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D3188" w14:textId="77777777" w:rsidR="00055CBC" w:rsidRPr="001579B0" w:rsidRDefault="00055CBC" w:rsidP="00055CBC">
      <w:pPr>
        <w:jc w:val="center"/>
        <w:rPr>
          <w:rFonts w:asciiTheme="minorEastAsia" w:hAnsiTheme="minorEastAsia"/>
          <w:sz w:val="24"/>
          <w:szCs w:val="21"/>
        </w:rPr>
      </w:pPr>
      <w:r w:rsidRPr="001579B0">
        <w:rPr>
          <w:rFonts w:asciiTheme="minorEastAsia" w:hAnsiTheme="minorEastAsia" w:hint="eastAsia"/>
          <w:sz w:val="24"/>
          <w:szCs w:val="21"/>
        </w:rPr>
        <w:t>大阪府有料老人ホーム</w:t>
      </w:r>
      <w:r w:rsidR="00E61C8D" w:rsidRPr="001579B0">
        <w:rPr>
          <w:rFonts w:asciiTheme="minorEastAsia" w:hAnsiTheme="minorEastAsia" w:hint="eastAsia"/>
          <w:sz w:val="24"/>
          <w:szCs w:val="21"/>
        </w:rPr>
        <w:t>設置運営指導指針</w:t>
      </w:r>
    </w:p>
    <w:p w14:paraId="4521DCC9" w14:textId="77777777" w:rsidR="00055CBC" w:rsidRPr="001579B0" w:rsidRDefault="00055CBC" w:rsidP="00055CBC">
      <w:pPr>
        <w:rPr>
          <w:rFonts w:asciiTheme="minorEastAsia" w:hAnsiTheme="minorEastAsia"/>
          <w:szCs w:val="21"/>
        </w:rPr>
      </w:pPr>
    </w:p>
    <w:p w14:paraId="3F1FF591" w14:textId="77777777" w:rsidR="00055CBC" w:rsidRPr="001579B0" w:rsidRDefault="00055CBC" w:rsidP="00055CBC">
      <w:pPr>
        <w:rPr>
          <w:rFonts w:asciiTheme="minorEastAsia" w:hAnsiTheme="minorEastAsia"/>
          <w:szCs w:val="21"/>
        </w:rPr>
      </w:pPr>
      <w:r w:rsidRPr="001579B0">
        <w:rPr>
          <w:rFonts w:asciiTheme="minorEastAsia" w:hAnsiTheme="minorEastAsia" w:hint="eastAsia"/>
          <w:szCs w:val="21"/>
        </w:rPr>
        <w:t>目次</w:t>
      </w:r>
    </w:p>
    <w:p w14:paraId="481CA0C1" w14:textId="77777777" w:rsidR="00055CBC" w:rsidRPr="001579B0" w:rsidRDefault="0094199F" w:rsidP="00055CBC">
      <w:pPr>
        <w:rPr>
          <w:rFonts w:asciiTheme="minorEastAsia" w:hAnsiTheme="minorEastAsia"/>
          <w:szCs w:val="21"/>
        </w:rPr>
      </w:pPr>
      <w:r w:rsidRPr="001579B0">
        <w:rPr>
          <w:rFonts w:asciiTheme="minorEastAsia" w:hAnsiTheme="minorEastAsia" w:hint="eastAsia"/>
          <w:szCs w:val="21"/>
        </w:rPr>
        <w:t>１</w:t>
      </w:r>
      <w:r w:rsidR="00055CBC" w:rsidRPr="001579B0">
        <w:rPr>
          <w:rFonts w:asciiTheme="minorEastAsia" w:hAnsiTheme="minorEastAsia"/>
          <w:szCs w:val="21"/>
        </w:rPr>
        <w:t xml:space="preserve">　趣旨</w:t>
      </w:r>
    </w:p>
    <w:p w14:paraId="0D4FE73B" w14:textId="77777777" w:rsidR="00055CBC" w:rsidRPr="001579B0" w:rsidRDefault="0094199F" w:rsidP="00055CBC">
      <w:pPr>
        <w:rPr>
          <w:rFonts w:asciiTheme="minorEastAsia" w:hAnsiTheme="minorEastAsia"/>
          <w:szCs w:val="21"/>
        </w:rPr>
      </w:pPr>
      <w:r w:rsidRPr="001579B0">
        <w:rPr>
          <w:rFonts w:asciiTheme="minorEastAsia" w:hAnsiTheme="minorEastAsia" w:hint="eastAsia"/>
          <w:szCs w:val="21"/>
        </w:rPr>
        <w:t>２</w:t>
      </w:r>
      <w:r w:rsidR="00055CBC" w:rsidRPr="001579B0">
        <w:rPr>
          <w:rFonts w:asciiTheme="minorEastAsia" w:hAnsiTheme="minorEastAsia"/>
          <w:szCs w:val="21"/>
        </w:rPr>
        <w:t xml:space="preserve">　用語の定義</w:t>
      </w:r>
    </w:p>
    <w:p w14:paraId="4D66711D" w14:textId="77777777" w:rsidR="00E610E6" w:rsidRPr="001579B0" w:rsidRDefault="0094199F" w:rsidP="00055CBC">
      <w:pPr>
        <w:rPr>
          <w:rFonts w:asciiTheme="minorEastAsia" w:hAnsiTheme="minorEastAsia"/>
          <w:szCs w:val="21"/>
        </w:rPr>
      </w:pPr>
      <w:r w:rsidRPr="001579B0">
        <w:rPr>
          <w:rFonts w:asciiTheme="minorEastAsia" w:hAnsiTheme="minorEastAsia" w:hint="eastAsia"/>
          <w:szCs w:val="21"/>
        </w:rPr>
        <w:t>３</w:t>
      </w:r>
      <w:r w:rsidR="00E610E6" w:rsidRPr="001579B0">
        <w:rPr>
          <w:rFonts w:asciiTheme="minorEastAsia" w:hAnsiTheme="minorEastAsia" w:hint="eastAsia"/>
          <w:szCs w:val="21"/>
        </w:rPr>
        <w:t xml:space="preserve">　有料老人ホーム該当施設の判断基準</w:t>
      </w:r>
    </w:p>
    <w:p w14:paraId="6E0E4597" w14:textId="77777777" w:rsidR="00055CBC" w:rsidRPr="001579B0" w:rsidRDefault="0094199F" w:rsidP="00055CBC">
      <w:pPr>
        <w:rPr>
          <w:rFonts w:asciiTheme="minorEastAsia" w:hAnsiTheme="minorEastAsia"/>
          <w:szCs w:val="21"/>
        </w:rPr>
      </w:pPr>
      <w:r w:rsidRPr="001579B0">
        <w:rPr>
          <w:rFonts w:asciiTheme="minorEastAsia" w:hAnsiTheme="minorEastAsia" w:hint="eastAsia"/>
          <w:szCs w:val="21"/>
        </w:rPr>
        <w:t>４</w:t>
      </w:r>
      <w:r w:rsidR="00055CBC" w:rsidRPr="001579B0">
        <w:rPr>
          <w:rFonts w:asciiTheme="minorEastAsia" w:hAnsiTheme="minorEastAsia"/>
          <w:szCs w:val="21"/>
        </w:rPr>
        <w:t xml:space="preserve">　基本的事項</w:t>
      </w:r>
    </w:p>
    <w:p w14:paraId="3490ACD0" w14:textId="77777777" w:rsidR="00055CBC" w:rsidRPr="001579B0" w:rsidRDefault="0094199F" w:rsidP="00055CBC">
      <w:pPr>
        <w:rPr>
          <w:rFonts w:asciiTheme="minorEastAsia" w:hAnsiTheme="minorEastAsia"/>
          <w:szCs w:val="21"/>
        </w:rPr>
      </w:pPr>
      <w:r w:rsidRPr="001579B0">
        <w:rPr>
          <w:rFonts w:asciiTheme="minorEastAsia" w:hAnsiTheme="minorEastAsia" w:hint="eastAsia"/>
          <w:szCs w:val="21"/>
        </w:rPr>
        <w:t>５</w:t>
      </w:r>
      <w:r w:rsidR="00055CBC" w:rsidRPr="001579B0">
        <w:rPr>
          <w:rFonts w:asciiTheme="minorEastAsia" w:hAnsiTheme="minorEastAsia"/>
          <w:szCs w:val="21"/>
        </w:rPr>
        <w:t xml:space="preserve">　設置者</w:t>
      </w:r>
    </w:p>
    <w:p w14:paraId="2D428440" w14:textId="77777777" w:rsidR="00055CBC" w:rsidRPr="001579B0" w:rsidRDefault="0094199F" w:rsidP="00055CBC">
      <w:pPr>
        <w:rPr>
          <w:rFonts w:asciiTheme="minorEastAsia" w:hAnsiTheme="minorEastAsia"/>
          <w:szCs w:val="21"/>
        </w:rPr>
      </w:pPr>
      <w:r w:rsidRPr="001579B0">
        <w:rPr>
          <w:rFonts w:asciiTheme="minorEastAsia" w:hAnsiTheme="minorEastAsia" w:hint="eastAsia"/>
          <w:szCs w:val="21"/>
        </w:rPr>
        <w:t>６</w:t>
      </w:r>
      <w:r w:rsidR="00055CBC" w:rsidRPr="001579B0">
        <w:rPr>
          <w:rFonts w:asciiTheme="minorEastAsia" w:hAnsiTheme="minorEastAsia"/>
          <w:szCs w:val="21"/>
        </w:rPr>
        <w:t xml:space="preserve">　立地条件</w:t>
      </w:r>
    </w:p>
    <w:p w14:paraId="6BD8592C" w14:textId="77777777" w:rsidR="00055CBC" w:rsidRPr="001579B0" w:rsidRDefault="0094199F" w:rsidP="00055CBC">
      <w:pPr>
        <w:rPr>
          <w:rFonts w:asciiTheme="minorEastAsia" w:hAnsiTheme="minorEastAsia"/>
          <w:szCs w:val="21"/>
        </w:rPr>
      </w:pPr>
      <w:r w:rsidRPr="001579B0">
        <w:rPr>
          <w:rFonts w:asciiTheme="minorEastAsia" w:hAnsiTheme="minorEastAsia" w:hint="eastAsia"/>
          <w:szCs w:val="21"/>
        </w:rPr>
        <w:t>７</w:t>
      </w:r>
      <w:r w:rsidR="00055CBC" w:rsidRPr="001579B0">
        <w:rPr>
          <w:rFonts w:asciiTheme="minorEastAsia" w:hAnsiTheme="minorEastAsia"/>
          <w:szCs w:val="21"/>
        </w:rPr>
        <w:t xml:space="preserve">　規模及び構造設備</w:t>
      </w:r>
    </w:p>
    <w:p w14:paraId="65E1E997" w14:textId="77777777" w:rsidR="00055CBC" w:rsidRPr="001579B0" w:rsidRDefault="0094199F" w:rsidP="00055CBC">
      <w:pPr>
        <w:rPr>
          <w:rFonts w:asciiTheme="minorEastAsia" w:hAnsiTheme="minorEastAsia"/>
          <w:szCs w:val="21"/>
        </w:rPr>
      </w:pPr>
      <w:r w:rsidRPr="001579B0">
        <w:rPr>
          <w:rFonts w:asciiTheme="minorEastAsia" w:hAnsiTheme="minorEastAsia" w:hint="eastAsia"/>
          <w:szCs w:val="21"/>
        </w:rPr>
        <w:t>８</w:t>
      </w:r>
      <w:r w:rsidR="00055CBC" w:rsidRPr="001579B0">
        <w:rPr>
          <w:rFonts w:asciiTheme="minorEastAsia" w:hAnsiTheme="minorEastAsia"/>
          <w:szCs w:val="21"/>
        </w:rPr>
        <w:t xml:space="preserve">　</w:t>
      </w:r>
      <w:r w:rsidR="00055CBC" w:rsidRPr="001579B0">
        <w:rPr>
          <w:rFonts w:asciiTheme="minorEastAsia" w:hAnsiTheme="minorEastAsia" w:hint="eastAsia"/>
          <w:szCs w:val="21"/>
        </w:rPr>
        <w:t>既存建築物等の活用の場合等の特例</w:t>
      </w:r>
    </w:p>
    <w:p w14:paraId="26CB2265" w14:textId="77777777" w:rsidR="00055CBC" w:rsidRPr="001579B0" w:rsidRDefault="0094199F" w:rsidP="00055CBC">
      <w:pPr>
        <w:rPr>
          <w:rFonts w:asciiTheme="minorEastAsia" w:hAnsiTheme="minorEastAsia"/>
          <w:szCs w:val="21"/>
        </w:rPr>
      </w:pPr>
      <w:r w:rsidRPr="001579B0">
        <w:rPr>
          <w:rFonts w:asciiTheme="minorEastAsia" w:hAnsiTheme="minorEastAsia" w:hint="eastAsia"/>
          <w:szCs w:val="21"/>
        </w:rPr>
        <w:t>９</w:t>
      </w:r>
      <w:r w:rsidR="00055CBC" w:rsidRPr="001579B0">
        <w:rPr>
          <w:rFonts w:asciiTheme="minorEastAsia" w:hAnsiTheme="minorEastAsia"/>
          <w:szCs w:val="21"/>
        </w:rPr>
        <w:t xml:space="preserve">　職員の配置、研修及び衛生管理</w:t>
      </w:r>
      <w:r w:rsidR="00964AFC" w:rsidRPr="001579B0">
        <w:rPr>
          <w:rFonts w:asciiTheme="minorEastAsia" w:hAnsiTheme="minorEastAsia" w:hint="eastAsia"/>
          <w:szCs w:val="21"/>
        </w:rPr>
        <w:t>等</w:t>
      </w:r>
    </w:p>
    <w:p w14:paraId="59F33CAE" w14:textId="77777777" w:rsidR="00055CBC" w:rsidRPr="001579B0" w:rsidRDefault="009C75E8" w:rsidP="00055CBC">
      <w:pPr>
        <w:rPr>
          <w:rFonts w:asciiTheme="minorEastAsia" w:hAnsiTheme="minorEastAsia"/>
          <w:szCs w:val="21"/>
        </w:rPr>
      </w:pPr>
      <w:r w:rsidRPr="001579B0">
        <w:rPr>
          <w:rFonts w:asciiTheme="minorEastAsia" w:hAnsiTheme="minorEastAsia" w:hint="eastAsia"/>
          <w:szCs w:val="21"/>
        </w:rPr>
        <w:t>10</w:t>
      </w:r>
      <w:r w:rsidR="00055CBC" w:rsidRPr="001579B0">
        <w:rPr>
          <w:rFonts w:asciiTheme="minorEastAsia" w:hAnsiTheme="minorEastAsia"/>
          <w:szCs w:val="21"/>
        </w:rPr>
        <w:t xml:space="preserve">　有料老人ホーム事業の運営</w:t>
      </w:r>
    </w:p>
    <w:p w14:paraId="636BBDB2" w14:textId="77777777" w:rsidR="00055CBC" w:rsidRPr="001579B0" w:rsidRDefault="00E610E6" w:rsidP="00055CBC">
      <w:pPr>
        <w:rPr>
          <w:rFonts w:asciiTheme="minorEastAsia" w:hAnsiTheme="minorEastAsia"/>
          <w:szCs w:val="21"/>
        </w:rPr>
      </w:pPr>
      <w:r w:rsidRPr="001579B0">
        <w:rPr>
          <w:rFonts w:asciiTheme="minorEastAsia" w:hAnsiTheme="minorEastAsia"/>
          <w:szCs w:val="21"/>
        </w:rPr>
        <w:t>1</w:t>
      </w:r>
      <w:r w:rsidRPr="001579B0">
        <w:rPr>
          <w:rFonts w:asciiTheme="minorEastAsia" w:hAnsiTheme="minorEastAsia" w:hint="eastAsia"/>
          <w:szCs w:val="21"/>
        </w:rPr>
        <w:t>1</w:t>
      </w:r>
      <w:r w:rsidR="00055CBC" w:rsidRPr="001579B0">
        <w:rPr>
          <w:rFonts w:asciiTheme="minorEastAsia" w:hAnsiTheme="minorEastAsia"/>
          <w:szCs w:val="21"/>
        </w:rPr>
        <w:t xml:space="preserve">　サービス等</w:t>
      </w:r>
    </w:p>
    <w:p w14:paraId="37593161" w14:textId="77777777" w:rsidR="00055CBC" w:rsidRPr="001579B0" w:rsidRDefault="00E610E6" w:rsidP="00055CBC">
      <w:pPr>
        <w:rPr>
          <w:rFonts w:asciiTheme="minorEastAsia" w:hAnsiTheme="minorEastAsia"/>
          <w:szCs w:val="21"/>
        </w:rPr>
      </w:pPr>
      <w:r w:rsidRPr="001579B0">
        <w:rPr>
          <w:rFonts w:asciiTheme="minorEastAsia" w:hAnsiTheme="minorEastAsia"/>
          <w:szCs w:val="21"/>
        </w:rPr>
        <w:t>1</w:t>
      </w:r>
      <w:r w:rsidRPr="001579B0">
        <w:rPr>
          <w:rFonts w:asciiTheme="minorEastAsia" w:hAnsiTheme="minorEastAsia" w:hint="eastAsia"/>
          <w:szCs w:val="21"/>
        </w:rPr>
        <w:t>2</w:t>
      </w:r>
      <w:r w:rsidR="00055CBC" w:rsidRPr="001579B0">
        <w:rPr>
          <w:rFonts w:asciiTheme="minorEastAsia" w:hAnsiTheme="minorEastAsia"/>
          <w:szCs w:val="21"/>
        </w:rPr>
        <w:t xml:space="preserve">　事業収支計画</w:t>
      </w:r>
    </w:p>
    <w:p w14:paraId="73C8164D" w14:textId="77777777" w:rsidR="00055CBC" w:rsidRPr="001579B0" w:rsidRDefault="00E610E6" w:rsidP="00055CBC">
      <w:pPr>
        <w:rPr>
          <w:rFonts w:asciiTheme="minorEastAsia" w:hAnsiTheme="minorEastAsia"/>
          <w:szCs w:val="21"/>
        </w:rPr>
      </w:pPr>
      <w:r w:rsidRPr="001579B0">
        <w:rPr>
          <w:rFonts w:asciiTheme="minorEastAsia" w:hAnsiTheme="minorEastAsia"/>
          <w:szCs w:val="21"/>
        </w:rPr>
        <w:t>1</w:t>
      </w:r>
      <w:r w:rsidRPr="001579B0">
        <w:rPr>
          <w:rFonts w:asciiTheme="minorEastAsia" w:hAnsiTheme="minorEastAsia" w:hint="eastAsia"/>
          <w:szCs w:val="21"/>
        </w:rPr>
        <w:t>3</w:t>
      </w:r>
      <w:r w:rsidR="00055CBC" w:rsidRPr="001579B0">
        <w:rPr>
          <w:rFonts w:asciiTheme="minorEastAsia" w:hAnsiTheme="minorEastAsia"/>
          <w:szCs w:val="21"/>
        </w:rPr>
        <w:t xml:space="preserve">　利用料等</w:t>
      </w:r>
    </w:p>
    <w:p w14:paraId="5E0C6D6D" w14:textId="77777777" w:rsidR="00055CBC" w:rsidRPr="001579B0" w:rsidRDefault="00E610E6" w:rsidP="00055CBC">
      <w:pPr>
        <w:rPr>
          <w:rFonts w:asciiTheme="minorEastAsia" w:hAnsiTheme="minorEastAsia"/>
          <w:szCs w:val="21"/>
        </w:rPr>
      </w:pPr>
      <w:r w:rsidRPr="001579B0">
        <w:rPr>
          <w:rFonts w:asciiTheme="minorEastAsia" w:hAnsiTheme="minorEastAsia"/>
          <w:szCs w:val="21"/>
        </w:rPr>
        <w:t>1</w:t>
      </w:r>
      <w:r w:rsidRPr="001579B0">
        <w:rPr>
          <w:rFonts w:asciiTheme="minorEastAsia" w:hAnsiTheme="minorEastAsia" w:hint="eastAsia"/>
          <w:szCs w:val="21"/>
        </w:rPr>
        <w:t>4</w:t>
      </w:r>
      <w:r w:rsidR="00055CBC" w:rsidRPr="001579B0">
        <w:rPr>
          <w:rFonts w:asciiTheme="minorEastAsia" w:hAnsiTheme="minorEastAsia"/>
          <w:szCs w:val="21"/>
        </w:rPr>
        <w:t xml:space="preserve">　契約内容等</w:t>
      </w:r>
    </w:p>
    <w:p w14:paraId="1DCEC657" w14:textId="77777777" w:rsidR="00B85FBA" w:rsidRPr="001579B0" w:rsidRDefault="00E610E6" w:rsidP="00B85FBA">
      <w:pPr>
        <w:rPr>
          <w:rFonts w:asciiTheme="minorEastAsia" w:hAnsiTheme="minorEastAsia"/>
          <w:szCs w:val="21"/>
        </w:rPr>
      </w:pPr>
      <w:r w:rsidRPr="001579B0">
        <w:rPr>
          <w:rFonts w:asciiTheme="minorEastAsia" w:hAnsiTheme="minorEastAsia"/>
          <w:szCs w:val="21"/>
        </w:rPr>
        <w:t>1</w:t>
      </w:r>
      <w:r w:rsidRPr="001579B0">
        <w:rPr>
          <w:rFonts w:asciiTheme="minorEastAsia" w:hAnsiTheme="minorEastAsia" w:hint="eastAsia"/>
          <w:szCs w:val="21"/>
        </w:rPr>
        <w:t>5</w:t>
      </w:r>
      <w:r w:rsidR="00ED0CF1" w:rsidRPr="001579B0">
        <w:rPr>
          <w:rFonts w:asciiTheme="minorEastAsia" w:hAnsiTheme="minorEastAsia" w:hint="eastAsia"/>
          <w:szCs w:val="21"/>
        </w:rPr>
        <w:t xml:space="preserve">　</w:t>
      </w:r>
      <w:r w:rsidR="00055CBC" w:rsidRPr="001579B0">
        <w:rPr>
          <w:rFonts w:asciiTheme="minorEastAsia" w:hAnsiTheme="minorEastAsia"/>
          <w:szCs w:val="21"/>
        </w:rPr>
        <w:t>情報開示</w:t>
      </w:r>
    </w:p>
    <w:p w14:paraId="209BC5FC" w14:textId="77777777" w:rsidR="00964AFC" w:rsidRPr="001579B0" w:rsidRDefault="00964AFC" w:rsidP="00B85FBA">
      <w:pPr>
        <w:rPr>
          <w:rFonts w:asciiTheme="minorEastAsia" w:hAnsiTheme="minorEastAsia"/>
          <w:szCs w:val="21"/>
        </w:rPr>
      </w:pPr>
      <w:r w:rsidRPr="001579B0">
        <w:rPr>
          <w:rFonts w:asciiTheme="minorEastAsia" w:hAnsiTheme="minorEastAsia" w:hint="eastAsia"/>
          <w:szCs w:val="21"/>
        </w:rPr>
        <w:t>16　電磁的記録等</w:t>
      </w:r>
    </w:p>
    <w:p w14:paraId="130707E0" w14:textId="77777777" w:rsidR="00055CBC" w:rsidRPr="001579B0" w:rsidRDefault="00055CBC" w:rsidP="00055CBC">
      <w:pPr>
        <w:rPr>
          <w:rFonts w:asciiTheme="minorEastAsia" w:hAnsiTheme="minorEastAsia"/>
          <w:szCs w:val="21"/>
        </w:rPr>
      </w:pPr>
    </w:p>
    <w:p w14:paraId="0FC5E01D" w14:textId="77777777" w:rsidR="00055CBC" w:rsidRPr="001579B0" w:rsidRDefault="00055CBC" w:rsidP="002B2FB7">
      <w:pPr>
        <w:ind w:left="210" w:hangingChars="100" w:hanging="210"/>
        <w:rPr>
          <w:rFonts w:asciiTheme="minorEastAsia" w:hAnsiTheme="minorEastAsia"/>
          <w:szCs w:val="21"/>
        </w:rPr>
      </w:pPr>
      <w:r w:rsidRPr="001579B0">
        <w:rPr>
          <w:rFonts w:asciiTheme="minorEastAsia" w:hAnsiTheme="minorEastAsia" w:hint="eastAsia"/>
          <w:szCs w:val="21"/>
        </w:rPr>
        <w:t xml:space="preserve">　　老人福祉法（昭和</w:t>
      </w:r>
      <w:r w:rsidR="0094199F" w:rsidRPr="001579B0">
        <w:rPr>
          <w:rFonts w:asciiTheme="minorEastAsia" w:hAnsiTheme="minorEastAsia" w:hint="eastAsia"/>
          <w:szCs w:val="21"/>
        </w:rPr>
        <w:t>38</w:t>
      </w:r>
      <w:r w:rsidRPr="001579B0">
        <w:rPr>
          <w:rFonts w:asciiTheme="minorEastAsia" w:hAnsiTheme="minorEastAsia" w:hint="eastAsia"/>
          <w:szCs w:val="21"/>
        </w:rPr>
        <w:t>年法律第</w:t>
      </w:r>
      <w:r w:rsidR="0094199F" w:rsidRPr="001579B0">
        <w:rPr>
          <w:rFonts w:asciiTheme="minorEastAsia" w:hAnsiTheme="minorEastAsia" w:hint="eastAsia"/>
          <w:szCs w:val="21"/>
        </w:rPr>
        <w:t>133</w:t>
      </w:r>
      <w:r w:rsidRPr="001579B0">
        <w:rPr>
          <w:rFonts w:asciiTheme="minorEastAsia" w:hAnsiTheme="minorEastAsia" w:hint="eastAsia"/>
          <w:szCs w:val="21"/>
        </w:rPr>
        <w:t>号</w:t>
      </w:r>
      <w:r w:rsidR="007775D4" w:rsidRPr="001579B0">
        <w:rPr>
          <w:rFonts w:asciiTheme="minorEastAsia" w:hAnsiTheme="minorEastAsia" w:hint="eastAsia"/>
          <w:szCs w:val="21"/>
        </w:rPr>
        <w:t>。以下</w:t>
      </w:r>
      <w:r w:rsidR="00C71FB5" w:rsidRPr="001579B0">
        <w:rPr>
          <w:rFonts w:asciiTheme="minorEastAsia" w:hAnsiTheme="minorEastAsia" w:hint="eastAsia"/>
          <w:szCs w:val="21"/>
        </w:rPr>
        <w:t>「法」という。</w:t>
      </w:r>
      <w:r w:rsidRPr="001579B0">
        <w:rPr>
          <w:rFonts w:asciiTheme="minorEastAsia" w:hAnsiTheme="minorEastAsia" w:hint="eastAsia"/>
          <w:szCs w:val="21"/>
        </w:rPr>
        <w:t>）第</w:t>
      </w:r>
      <w:r w:rsidR="0094199F" w:rsidRPr="001579B0">
        <w:rPr>
          <w:rFonts w:asciiTheme="minorEastAsia" w:hAnsiTheme="minorEastAsia" w:hint="eastAsia"/>
          <w:szCs w:val="21"/>
        </w:rPr>
        <w:t>29 条第</w:t>
      </w:r>
      <w:r w:rsidR="00715BA4" w:rsidRPr="001579B0">
        <w:rPr>
          <w:rFonts w:asciiTheme="minorEastAsia" w:hAnsiTheme="minorEastAsia" w:hint="eastAsia"/>
          <w:szCs w:val="21"/>
        </w:rPr>
        <w:t>１</w:t>
      </w:r>
      <w:r w:rsidR="0094199F" w:rsidRPr="001579B0">
        <w:rPr>
          <w:rFonts w:asciiTheme="minorEastAsia" w:hAnsiTheme="minorEastAsia" w:hint="eastAsia"/>
          <w:szCs w:val="21"/>
        </w:rPr>
        <w:t>項</w:t>
      </w:r>
      <w:r w:rsidRPr="001579B0">
        <w:rPr>
          <w:rFonts w:asciiTheme="minorEastAsia" w:hAnsiTheme="minorEastAsia" w:hint="eastAsia"/>
          <w:szCs w:val="21"/>
        </w:rPr>
        <w:t>に規定する有料老人ホーム</w:t>
      </w:r>
      <w:r w:rsidR="000C5F8A" w:rsidRPr="001579B0">
        <w:rPr>
          <w:rFonts w:asciiTheme="minorEastAsia" w:hAnsiTheme="minorEastAsia" w:hint="eastAsia"/>
          <w:szCs w:val="21"/>
        </w:rPr>
        <w:t>の</w:t>
      </w:r>
      <w:r w:rsidRPr="001579B0">
        <w:rPr>
          <w:rFonts w:asciiTheme="minorEastAsia" w:hAnsiTheme="minorEastAsia" w:hint="eastAsia"/>
          <w:szCs w:val="21"/>
        </w:rPr>
        <w:t>設置・運営に関する指導指針については以下のとおり定める。</w:t>
      </w:r>
    </w:p>
    <w:p w14:paraId="353373CE" w14:textId="77777777" w:rsidR="00055CBC" w:rsidRPr="001579B0" w:rsidRDefault="00055CBC" w:rsidP="00055CBC">
      <w:pPr>
        <w:rPr>
          <w:rFonts w:asciiTheme="minorEastAsia" w:hAnsiTheme="minorEastAsia"/>
          <w:szCs w:val="21"/>
        </w:rPr>
      </w:pPr>
    </w:p>
    <w:p w14:paraId="11EE7351" w14:textId="77777777" w:rsidR="00055CBC" w:rsidRPr="001579B0" w:rsidRDefault="0094199F" w:rsidP="00055CBC">
      <w:pPr>
        <w:rPr>
          <w:rFonts w:asciiTheme="minorEastAsia" w:hAnsiTheme="minorEastAsia"/>
          <w:szCs w:val="21"/>
        </w:rPr>
      </w:pPr>
      <w:r w:rsidRPr="001579B0">
        <w:rPr>
          <w:rFonts w:asciiTheme="minorEastAsia" w:hAnsiTheme="minorEastAsia" w:hint="eastAsia"/>
          <w:szCs w:val="21"/>
        </w:rPr>
        <w:t>１</w:t>
      </w:r>
      <w:r w:rsidR="00055CBC" w:rsidRPr="001579B0">
        <w:rPr>
          <w:rFonts w:asciiTheme="minorEastAsia" w:hAnsiTheme="minorEastAsia"/>
          <w:szCs w:val="21"/>
        </w:rPr>
        <w:t xml:space="preserve">　趣旨</w:t>
      </w:r>
    </w:p>
    <w:p w14:paraId="03CA96DD" w14:textId="77777777" w:rsidR="00055CBC" w:rsidRPr="001579B0" w:rsidRDefault="00C71FB5" w:rsidP="00055CBC">
      <w:pPr>
        <w:ind w:left="210" w:hangingChars="100" w:hanging="210"/>
        <w:rPr>
          <w:rFonts w:asciiTheme="minorEastAsia" w:hAnsiTheme="minorEastAsia"/>
          <w:szCs w:val="21"/>
        </w:rPr>
      </w:pPr>
      <w:r w:rsidRPr="001579B0">
        <w:rPr>
          <w:rFonts w:asciiTheme="minorEastAsia" w:hAnsiTheme="minorEastAsia" w:hint="eastAsia"/>
          <w:szCs w:val="21"/>
        </w:rPr>
        <w:t xml:space="preserve">　　この指針は、法</w:t>
      </w:r>
      <w:r w:rsidR="00055CBC" w:rsidRPr="001579B0">
        <w:rPr>
          <w:rFonts w:asciiTheme="minorEastAsia" w:hAnsiTheme="minorEastAsia" w:hint="eastAsia"/>
          <w:szCs w:val="21"/>
        </w:rPr>
        <w:t>、老人福祉法施行令（昭和</w:t>
      </w:r>
      <w:r w:rsidR="0094199F" w:rsidRPr="001579B0">
        <w:rPr>
          <w:rFonts w:asciiTheme="minorEastAsia" w:hAnsiTheme="minorEastAsia" w:hint="eastAsia"/>
          <w:szCs w:val="21"/>
        </w:rPr>
        <w:t>38</w:t>
      </w:r>
      <w:r w:rsidR="00055CBC" w:rsidRPr="001579B0">
        <w:rPr>
          <w:rFonts w:asciiTheme="minorEastAsia" w:hAnsiTheme="minorEastAsia" w:hint="eastAsia"/>
          <w:szCs w:val="21"/>
        </w:rPr>
        <w:t>年政令第</w:t>
      </w:r>
      <w:r w:rsidR="0094199F" w:rsidRPr="001579B0">
        <w:rPr>
          <w:rFonts w:asciiTheme="minorEastAsia" w:hAnsiTheme="minorEastAsia" w:hint="eastAsia"/>
          <w:szCs w:val="21"/>
        </w:rPr>
        <w:t>247</w:t>
      </w:r>
      <w:r w:rsidR="00055CBC" w:rsidRPr="001579B0">
        <w:rPr>
          <w:rFonts w:asciiTheme="minorEastAsia" w:hAnsiTheme="minorEastAsia" w:hint="eastAsia"/>
          <w:szCs w:val="21"/>
        </w:rPr>
        <w:t>号）及び老人福祉法施行規則（昭和</w:t>
      </w:r>
      <w:r w:rsidR="0094199F" w:rsidRPr="001579B0">
        <w:rPr>
          <w:rFonts w:asciiTheme="minorEastAsia" w:hAnsiTheme="minorEastAsia" w:hint="eastAsia"/>
          <w:szCs w:val="21"/>
        </w:rPr>
        <w:t>38</w:t>
      </w:r>
      <w:r w:rsidR="00055CBC" w:rsidRPr="001579B0">
        <w:rPr>
          <w:rFonts w:asciiTheme="minorEastAsia" w:hAnsiTheme="minorEastAsia" w:hint="eastAsia"/>
          <w:szCs w:val="21"/>
        </w:rPr>
        <w:t>年厚生省令第</w:t>
      </w:r>
      <w:r w:rsidR="0094199F" w:rsidRPr="001579B0">
        <w:rPr>
          <w:rFonts w:asciiTheme="minorEastAsia" w:hAnsiTheme="minorEastAsia" w:hint="eastAsia"/>
          <w:szCs w:val="21"/>
        </w:rPr>
        <w:t>28</w:t>
      </w:r>
      <w:r w:rsidR="00055CBC" w:rsidRPr="001579B0">
        <w:rPr>
          <w:rFonts w:asciiTheme="minorEastAsia" w:hAnsiTheme="minorEastAsia" w:hint="eastAsia"/>
          <w:szCs w:val="21"/>
        </w:rPr>
        <w:t>号</w:t>
      </w:r>
      <w:r w:rsidR="007775D4" w:rsidRPr="001579B0">
        <w:rPr>
          <w:rFonts w:asciiTheme="minorEastAsia" w:hAnsiTheme="minorEastAsia" w:hint="eastAsia"/>
          <w:szCs w:val="21"/>
        </w:rPr>
        <w:t>。以下</w:t>
      </w:r>
      <w:r w:rsidR="002A6701" w:rsidRPr="001579B0">
        <w:rPr>
          <w:rFonts w:asciiTheme="minorEastAsia" w:hAnsiTheme="minorEastAsia" w:hint="eastAsia"/>
          <w:szCs w:val="21"/>
        </w:rPr>
        <w:t>「規則」という。</w:t>
      </w:r>
      <w:r w:rsidR="00055CBC" w:rsidRPr="001579B0">
        <w:rPr>
          <w:rFonts w:asciiTheme="minorEastAsia" w:hAnsiTheme="minorEastAsia" w:hint="eastAsia"/>
          <w:szCs w:val="21"/>
        </w:rPr>
        <w:t>）に定めるもののほか、</w:t>
      </w:r>
      <w:r w:rsidR="007C5624" w:rsidRPr="001579B0">
        <w:rPr>
          <w:rFonts w:asciiTheme="minorEastAsia" w:hAnsiTheme="minorEastAsia" w:hint="eastAsia"/>
          <w:szCs w:val="21"/>
        </w:rPr>
        <w:t>大阪府</w:t>
      </w:r>
      <w:r w:rsidRPr="001579B0">
        <w:rPr>
          <w:rFonts w:asciiTheme="minorEastAsia" w:hAnsiTheme="minorEastAsia" w:hint="eastAsia"/>
          <w:szCs w:val="21"/>
        </w:rPr>
        <w:t>の</w:t>
      </w:r>
      <w:r w:rsidR="007C5624" w:rsidRPr="001579B0">
        <w:rPr>
          <w:rFonts w:asciiTheme="minorEastAsia" w:hAnsiTheme="minorEastAsia" w:hint="eastAsia"/>
          <w:szCs w:val="21"/>
        </w:rPr>
        <w:t>区域（</w:t>
      </w:r>
      <w:r w:rsidR="00DF1A77" w:rsidRPr="001579B0">
        <w:rPr>
          <w:rFonts w:asciiTheme="minorEastAsia" w:hAnsiTheme="minorEastAsia" w:hint="eastAsia"/>
          <w:szCs w:val="21"/>
        </w:rPr>
        <w:t>地方自治法（</w:t>
      </w:r>
      <w:r w:rsidR="009844FB" w:rsidRPr="001579B0">
        <w:rPr>
          <w:rFonts w:asciiTheme="minorEastAsia" w:hAnsiTheme="minorEastAsia" w:hint="eastAsia"/>
          <w:szCs w:val="21"/>
        </w:rPr>
        <w:t>昭和</w:t>
      </w:r>
      <w:r w:rsidR="00DF1A77" w:rsidRPr="001579B0">
        <w:rPr>
          <w:rFonts w:asciiTheme="minorEastAsia" w:hAnsiTheme="minorEastAsia" w:hint="eastAsia"/>
          <w:szCs w:val="21"/>
        </w:rPr>
        <w:t>22年法律第67号）第252</w:t>
      </w:r>
      <w:r w:rsidR="007F647A" w:rsidRPr="001579B0">
        <w:rPr>
          <w:rFonts w:asciiTheme="minorEastAsia" w:hAnsiTheme="minorEastAsia" w:hint="eastAsia"/>
          <w:szCs w:val="21"/>
        </w:rPr>
        <w:t>条の</w:t>
      </w:r>
      <w:r w:rsidR="00DF1A77" w:rsidRPr="001579B0">
        <w:rPr>
          <w:rFonts w:asciiTheme="minorEastAsia" w:hAnsiTheme="minorEastAsia" w:hint="eastAsia"/>
          <w:szCs w:val="21"/>
        </w:rPr>
        <w:t>19条1項の</w:t>
      </w:r>
      <w:r w:rsidR="00975619" w:rsidRPr="001579B0">
        <w:t>指定都市</w:t>
      </w:r>
      <w:r w:rsidRPr="001579B0">
        <w:rPr>
          <w:rFonts w:hint="eastAsia"/>
        </w:rPr>
        <w:t>及び</w:t>
      </w:r>
      <w:r w:rsidR="00DF1A77" w:rsidRPr="001579B0">
        <w:rPr>
          <w:rFonts w:hint="eastAsia"/>
        </w:rPr>
        <w:t>同法第</w:t>
      </w:r>
      <w:r w:rsidR="00DF1A77" w:rsidRPr="001579B0">
        <w:rPr>
          <w:rFonts w:asciiTheme="minorEastAsia" w:hAnsiTheme="minorEastAsia" w:hint="eastAsia"/>
        </w:rPr>
        <w:t>252</w:t>
      </w:r>
      <w:r w:rsidR="00DF1A77" w:rsidRPr="001579B0">
        <w:rPr>
          <w:rFonts w:hint="eastAsia"/>
        </w:rPr>
        <w:t>条</w:t>
      </w:r>
      <w:r w:rsidR="007F647A" w:rsidRPr="001579B0">
        <w:rPr>
          <w:rFonts w:hint="eastAsia"/>
        </w:rPr>
        <w:t>の</w:t>
      </w:r>
      <w:r w:rsidR="00DF1A77" w:rsidRPr="001579B0">
        <w:rPr>
          <w:rFonts w:asciiTheme="minorEastAsia" w:hAnsiTheme="minorEastAsia" w:hint="eastAsia"/>
        </w:rPr>
        <w:t>22</w:t>
      </w:r>
      <w:r w:rsidR="00DF1A77" w:rsidRPr="001579B0">
        <w:rPr>
          <w:rFonts w:hint="eastAsia"/>
        </w:rPr>
        <w:t>第１項の</w:t>
      </w:r>
      <w:r w:rsidR="00975619" w:rsidRPr="001579B0">
        <w:t>中核市</w:t>
      </w:r>
      <w:r w:rsidR="000C5F8A" w:rsidRPr="001579B0">
        <w:rPr>
          <w:rFonts w:hint="eastAsia"/>
        </w:rPr>
        <w:t>並びに</w:t>
      </w:r>
      <w:r w:rsidR="00975619" w:rsidRPr="001579B0">
        <w:rPr>
          <w:rStyle w:val="cm30"/>
          <w:rFonts w:ascii="ＭＳ 明朝" w:eastAsia="ＭＳ 明朝" w:hAnsi="ＭＳ 明朝" w:hint="eastAsia"/>
          <w:szCs w:val="21"/>
        </w:rPr>
        <w:t>大阪府福祉行政事務に係る事務処理の特例に関する条例</w:t>
      </w:r>
      <w:r w:rsidR="009844FB" w:rsidRPr="001579B0">
        <w:rPr>
          <w:rStyle w:val="cm30"/>
          <w:rFonts w:ascii="ＭＳ 明朝" w:eastAsia="ＭＳ 明朝" w:hAnsi="ＭＳ 明朝" w:hint="eastAsia"/>
          <w:szCs w:val="21"/>
        </w:rPr>
        <w:t>（平成12年大阪府条例第８号）</w:t>
      </w:r>
      <w:r w:rsidR="007C5624" w:rsidRPr="001579B0">
        <w:rPr>
          <w:rStyle w:val="cm30"/>
          <w:rFonts w:ascii="ＭＳ 明朝" w:eastAsia="ＭＳ 明朝" w:hAnsi="ＭＳ 明朝" w:hint="eastAsia"/>
          <w:szCs w:val="21"/>
        </w:rPr>
        <w:t>第</w:t>
      </w:r>
      <w:r w:rsidR="00CF7815" w:rsidRPr="001579B0">
        <w:rPr>
          <w:rStyle w:val="cm30"/>
          <w:rFonts w:ascii="ＭＳ 明朝" w:eastAsia="ＭＳ 明朝" w:hAnsi="ＭＳ 明朝" w:hint="eastAsia"/>
          <w:szCs w:val="21"/>
        </w:rPr>
        <w:t>６</w:t>
      </w:r>
      <w:r w:rsidR="007C5624" w:rsidRPr="001579B0">
        <w:rPr>
          <w:rStyle w:val="cm30"/>
          <w:rFonts w:ascii="ＭＳ 明朝" w:eastAsia="ＭＳ 明朝" w:hAnsi="ＭＳ 明朝" w:hint="eastAsia"/>
          <w:szCs w:val="21"/>
        </w:rPr>
        <w:t>条第</w:t>
      </w:r>
      <w:r w:rsidR="00CF7815" w:rsidRPr="001579B0">
        <w:rPr>
          <w:rStyle w:val="cm30"/>
          <w:rFonts w:ascii="ＭＳ 明朝" w:eastAsia="ＭＳ 明朝" w:hAnsi="ＭＳ 明朝" w:hint="eastAsia"/>
          <w:szCs w:val="21"/>
        </w:rPr>
        <w:t>３</w:t>
      </w:r>
      <w:r w:rsidR="007C5624" w:rsidRPr="001579B0">
        <w:rPr>
          <w:rStyle w:val="cm30"/>
          <w:rFonts w:ascii="ＭＳ 明朝" w:eastAsia="ＭＳ 明朝" w:hAnsi="ＭＳ 明朝" w:hint="eastAsia"/>
          <w:szCs w:val="21"/>
        </w:rPr>
        <w:t>項</w:t>
      </w:r>
      <w:r w:rsidRPr="001579B0">
        <w:rPr>
          <w:rStyle w:val="cm30"/>
          <w:rFonts w:ascii="ＭＳ 明朝" w:eastAsia="ＭＳ 明朝" w:hAnsi="ＭＳ 明朝" w:hint="eastAsia"/>
          <w:szCs w:val="21"/>
        </w:rPr>
        <w:t>の規定により</w:t>
      </w:r>
      <w:r w:rsidR="00CF7815" w:rsidRPr="001579B0">
        <w:rPr>
          <w:rStyle w:val="cm30"/>
          <w:rFonts w:ascii="ＭＳ 明朝" w:eastAsia="ＭＳ 明朝" w:hAnsi="ＭＳ 明朝" w:hint="eastAsia"/>
          <w:szCs w:val="21"/>
        </w:rPr>
        <w:t>事務を</w:t>
      </w:r>
      <w:r w:rsidRPr="001579B0">
        <w:rPr>
          <w:rStyle w:val="cm30"/>
          <w:rFonts w:ascii="ＭＳ 明朝" w:eastAsia="ＭＳ 明朝" w:hAnsi="ＭＳ 明朝" w:hint="eastAsia"/>
          <w:szCs w:val="21"/>
        </w:rPr>
        <w:t>処理することとされている</w:t>
      </w:r>
      <w:r w:rsidR="007C5624" w:rsidRPr="001579B0">
        <w:rPr>
          <w:rStyle w:val="cm30"/>
          <w:rFonts w:ascii="ＭＳ 明朝" w:eastAsia="ＭＳ 明朝" w:hAnsi="ＭＳ 明朝" w:hint="eastAsia"/>
          <w:szCs w:val="21"/>
        </w:rPr>
        <w:t>市町村</w:t>
      </w:r>
      <w:r w:rsidR="00DF1A77" w:rsidRPr="001579B0">
        <w:rPr>
          <w:rStyle w:val="cm30"/>
          <w:rFonts w:ascii="ＭＳ 明朝" w:eastAsia="ＭＳ 明朝" w:hAnsi="ＭＳ 明朝" w:hint="eastAsia"/>
          <w:szCs w:val="21"/>
        </w:rPr>
        <w:t>の区域</w:t>
      </w:r>
      <w:r w:rsidR="007C5624" w:rsidRPr="001579B0">
        <w:rPr>
          <w:rStyle w:val="p20"/>
          <w:rFonts w:ascii="ＭＳ 明朝" w:eastAsia="ＭＳ 明朝" w:hAnsi="ＭＳ 明朝" w:hint="eastAsia"/>
          <w:szCs w:val="21"/>
        </w:rPr>
        <w:t>を除く。）に</w:t>
      </w:r>
      <w:r w:rsidR="00DF1A77" w:rsidRPr="001579B0">
        <w:rPr>
          <w:rStyle w:val="p20"/>
          <w:rFonts w:ascii="ＭＳ 明朝" w:eastAsia="ＭＳ 明朝" w:hAnsi="ＭＳ 明朝" w:hint="eastAsia"/>
          <w:szCs w:val="21"/>
        </w:rPr>
        <w:t>所在</w:t>
      </w:r>
      <w:r w:rsidR="00DF1A77" w:rsidRPr="001579B0">
        <w:rPr>
          <w:rFonts w:asciiTheme="minorEastAsia" w:hAnsiTheme="minorEastAsia" w:hint="eastAsia"/>
          <w:szCs w:val="21"/>
        </w:rPr>
        <w:t>する</w:t>
      </w:r>
      <w:r w:rsidR="00055CBC" w:rsidRPr="001579B0">
        <w:rPr>
          <w:rFonts w:asciiTheme="minorEastAsia" w:hAnsiTheme="minorEastAsia" w:hint="eastAsia"/>
          <w:szCs w:val="21"/>
        </w:rPr>
        <w:t>有料老人ホームの適正な運営に資するため、有料老人ホー</w:t>
      </w:r>
      <w:r w:rsidRPr="001579B0">
        <w:rPr>
          <w:rFonts w:asciiTheme="minorEastAsia" w:hAnsiTheme="minorEastAsia" w:hint="eastAsia"/>
          <w:szCs w:val="21"/>
        </w:rPr>
        <w:t>ムの設置者及び設置しようとする者に対し、知事が行う行政指導の指針</w:t>
      </w:r>
      <w:r w:rsidR="00055CBC" w:rsidRPr="001579B0">
        <w:rPr>
          <w:rFonts w:asciiTheme="minorEastAsia" w:hAnsiTheme="minorEastAsia" w:hint="eastAsia"/>
          <w:szCs w:val="21"/>
        </w:rPr>
        <w:t>となる事項を定めるものとする。</w:t>
      </w:r>
    </w:p>
    <w:p w14:paraId="0E0A44C0" w14:textId="77777777" w:rsidR="00975619" w:rsidRPr="001579B0" w:rsidRDefault="00975619" w:rsidP="007C5624">
      <w:pPr>
        <w:rPr>
          <w:rFonts w:asciiTheme="minorEastAsia" w:hAnsiTheme="minorEastAsia"/>
          <w:szCs w:val="21"/>
        </w:rPr>
      </w:pPr>
    </w:p>
    <w:p w14:paraId="3AFC3086" w14:textId="77777777" w:rsidR="00055CBC" w:rsidRPr="001579B0" w:rsidRDefault="0094199F" w:rsidP="00055CBC">
      <w:pPr>
        <w:rPr>
          <w:rFonts w:asciiTheme="minorEastAsia" w:hAnsiTheme="minorEastAsia"/>
          <w:szCs w:val="21"/>
        </w:rPr>
      </w:pPr>
      <w:r w:rsidRPr="001579B0">
        <w:rPr>
          <w:rFonts w:asciiTheme="minorEastAsia" w:hAnsiTheme="minorEastAsia" w:hint="eastAsia"/>
          <w:szCs w:val="21"/>
        </w:rPr>
        <w:t>２</w:t>
      </w:r>
      <w:r w:rsidR="00D04032" w:rsidRPr="001579B0">
        <w:rPr>
          <w:rFonts w:asciiTheme="minorEastAsia" w:hAnsiTheme="minorEastAsia" w:hint="eastAsia"/>
          <w:szCs w:val="21"/>
        </w:rPr>
        <w:t xml:space="preserve">　</w:t>
      </w:r>
      <w:r w:rsidR="00055CBC" w:rsidRPr="001579B0">
        <w:rPr>
          <w:rFonts w:asciiTheme="minorEastAsia" w:hAnsiTheme="minorEastAsia"/>
          <w:szCs w:val="21"/>
        </w:rPr>
        <w:t xml:space="preserve">用語の定義 </w:t>
      </w:r>
    </w:p>
    <w:p w14:paraId="77DE560C" w14:textId="77777777" w:rsidR="008D3FAB" w:rsidRPr="001579B0" w:rsidRDefault="00055CBC" w:rsidP="008D3FAB">
      <w:pPr>
        <w:ind w:left="210" w:hangingChars="100" w:hanging="210"/>
        <w:rPr>
          <w:rFonts w:asciiTheme="minorEastAsia" w:hAnsiTheme="minorEastAsia"/>
          <w:szCs w:val="21"/>
        </w:rPr>
      </w:pPr>
      <w:r w:rsidRPr="001579B0">
        <w:rPr>
          <w:rFonts w:asciiTheme="minorEastAsia" w:hAnsiTheme="minorEastAsia" w:hint="eastAsia"/>
          <w:szCs w:val="21"/>
        </w:rPr>
        <w:t xml:space="preserve">　</w:t>
      </w:r>
      <w:r w:rsidR="00D04032" w:rsidRPr="001579B0">
        <w:rPr>
          <w:rFonts w:asciiTheme="minorEastAsia" w:hAnsiTheme="minorEastAsia" w:hint="eastAsia"/>
          <w:szCs w:val="21"/>
        </w:rPr>
        <w:t xml:space="preserve">  </w:t>
      </w:r>
      <w:r w:rsidRPr="001579B0">
        <w:rPr>
          <w:rFonts w:asciiTheme="minorEastAsia" w:hAnsiTheme="minorEastAsia" w:hint="eastAsia"/>
          <w:szCs w:val="21"/>
        </w:rPr>
        <w:t>この指導指針において次の各号に掲げる用語の意義は、それぞれ当該各号に定めるところによる。</w:t>
      </w:r>
    </w:p>
    <w:p w14:paraId="2798149B" w14:textId="77777777" w:rsidR="008D3FAB" w:rsidRPr="001579B0" w:rsidRDefault="00537713" w:rsidP="008D3FAB">
      <w:pPr>
        <w:ind w:leftChars="100" w:left="210"/>
        <w:rPr>
          <w:rFonts w:asciiTheme="minorEastAsia" w:hAnsiTheme="minorEastAsia"/>
          <w:szCs w:val="21"/>
        </w:rPr>
      </w:pPr>
      <w:r w:rsidRPr="001579B0">
        <w:rPr>
          <w:rFonts w:asciiTheme="minorEastAsia" w:hAnsiTheme="minorEastAsia" w:hint="eastAsia"/>
          <w:szCs w:val="21"/>
        </w:rPr>
        <w:lastRenderedPageBreak/>
        <w:t xml:space="preserve">一　</w:t>
      </w:r>
      <w:r w:rsidR="00C71FB5" w:rsidRPr="001579B0">
        <w:rPr>
          <w:rFonts w:asciiTheme="minorEastAsia" w:hAnsiTheme="minorEastAsia" w:hint="eastAsia"/>
          <w:szCs w:val="21"/>
        </w:rPr>
        <w:t xml:space="preserve">有料老人ホーム　</w:t>
      </w:r>
      <w:r w:rsidR="00055CBC" w:rsidRPr="001579B0">
        <w:rPr>
          <w:rFonts w:asciiTheme="minorEastAsia" w:hAnsiTheme="minorEastAsia" w:hint="eastAsia"/>
          <w:szCs w:val="21"/>
        </w:rPr>
        <w:t>法第</w:t>
      </w:r>
      <w:r w:rsidR="00055CBC" w:rsidRPr="001579B0">
        <w:rPr>
          <w:rFonts w:asciiTheme="minorEastAsia" w:hAnsiTheme="minorEastAsia"/>
          <w:szCs w:val="21"/>
        </w:rPr>
        <w:t>29</w:t>
      </w:r>
      <w:r w:rsidR="0094199F" w:rsidRPr="001579B0">
        <w:rPr>
          <w:rFonts w:asciiTheme="minorEastAsia" w:hAnsiTheme="minorEastAsia"/>
          <w:szCs w:val="21"/>
        </w:rPr>
        <w:t>条第</w:t>
      </w:r>
      <w:r w:rsidR="0094199F" w:rsidRPr="001579B0">
        <w:rPr>
          <w:rFonts w:asciiTheme="minorEastAsia" w:hAnsiTheme="minorEastAsia" w:hint="eastAsia"/>
          <w:szCs w:val="21"/>
        </w:rPr>
        <w:t>１</w:t>
      </w:r>
      <w:r w:rsidR="00055CBC" w:rsidRPr="001579B0">
        <w:rPr>
          <w:rFonts w:asciiTheme="minorEastAsia" w:hAnsiTheme="minorEastAsia"/>
          <w:szCs w:val="21"/>
        </w:rPr>
        <w:t>項に規定する施設</w:t>
      </w:r>
    </w:p>
    <w:p w14:paraId="105B36BC" w14:textId="77777777" w:rsidR="008D3FAB" w:rsidRPr="001579B0" w:rsidRDefault="008D3FAB" w:rsidP="008D3FAB">
      <w:pPr>
        <w:ind w:firstLineChars="100" w:firstLine="210"/>
        <w:rPr>
          <w:rFonts w:asciiTheme="minorEastAsia" w:hAnsiTheme="minorEastAsia"/>
          <w:szCs w:val="21"/>
        </w:rPr>
      </w:pPr>
      <w:r w:rsidRPr="001579B0">
        <w:rPr>
          <w:rFonts w:asciiTheme="minorEastAsia" w:hAnsiTheme="minorEastAsia" w:hint="eastAsia"/>
          <w:szCs w:val="21"/>
        </w:rPr>
        <w:t xml:space="preserve">二　</w:t>
      </w:r>
      <w:r w:rsidR="00055CBC" w:rsidRPr="001579B0">
        <w:rPr>
          <w:rFonts w:asciiTheme="minorEastAsia" w:hAnsiTheme="minorEastAsia" w:hint="eastAsia"/>
          <w:szCs w:val="21"/>
        </w:rPr>
        <w:t>有料老人ホーム事業　老人を入居させ、次</w:t>
      </w:r>
      <w:r w:rsidR="00DF1A77" w:rsidRPr="001579B0">
        <w:rPr>
          <w:rFonts w:asciiTheme="minorEastAsia" w:hAnsiTheme="minorEastAsia" w:hint="eastAsia"/>
          <w:szCs w:val="21"/>
        </w:rPr>
        <w:t>に掲げる</w:t>
      </w:r>
      <w:r w:rsidR="00CF7815" w:rsidRPr="001579B0">
        <w:rPr>
          <w:rFonts w:asciiTheme="minorEastAsia" w:hAnsiTheme="minorEastAsia" w:hint="eastAsia"/>
          <w:szCs w:val="21"/>
        </w:rPr>
        <w:t>サービス</w:t>
      </w:r>
      <w:r w:rsidR="00DF1A77" w:rsidRPr="001579B0">
        <w:rPr>
          <w:rFonts w:asciiTheme="minorEastAsia" w:hAnsiTheme="minorEastAsia" w:hint="eastAsia"/>
          <w:szCs w:val="21"/>
        </w:rPr>
        <w:t>のいずれか</w:t>
      </w:r>
      <w:r w:rsidR="00CF7815" w:rsidRPr="001579B0">
        <w:rPr>
          <w:rFonts w:asciiTheme="minorEastAsia" w:hAnsiTheme="minorEastAsia" w:hint="eastAsia"/>
          <w:szCs w:val="21"/>
        </w:rPr>
        <w:t>を</w:t>
      </w:r>
      <w:r w:rsidR="00055CBC" w:rsidRPr="001579B0">
        <w:rPr>
          <w:rFonts w:asciiTheme="minorEastAsia" w:hAnsiTheme="minorEastAsia" w:hint="eastAsia"/>
          <w:szCs w:val="21"/>
        </w:rPr>
        <w:t>す</w:t>
      </w:r>
      <w:r w:rsidR="00E63BEE" w:rsidRPr="001579B0">
        <w:rPr>
          <w:rFonts w:asciiTheme="minorEastAsia" w:hAnsiTheme="minorEastAsia" w:hint="eastAsia"/>
          <w:szCs w:val="21"/>
        </w:rPr>
        <w:t>る事業</w:t>
      </w:r>
    </w:p>
    <w:p w14:paraId="164F7529" w14:textId="77777777" w:rsidR="00BE7655" w:rsidRPr="001579B0" w:rsidRDefault="008D3FAB" w:rsidP="00BE7655">
      <w:pPr>
        <w:ind w:firstLineChars="200" w:firstLine="420"/>
        <w:rPr>
          <w:rFonts w:asciiTheme="minorEastAsia" w:hAnsiTheme="minorEastAsia"/>
          <w:szCs w:val="21"/>
        </w:rPr>
      </w:pPr>
      <w:r w:rsidRPr="001579B0">
        <w:rPr>
          <w:rFonts w:asciiTheme="minorEastAsia" w:hAnsiTheme="minorEastAsia" w:hint="eastAsia"/>
          <w:szCs w:val="21"/>
        </w:rPr>
        <w:t xml:space="preserve">イ　</w:t>
      </w:r>
      <w:r w:rsidR="00055CBC" w:rsidRPr="001579B0">
        <w:rPr>
          <w:rFonts w:asciiTheme="minorEastAsia" w:hAnsiTheme="minorEastAsia"/>
          <w:szCs w:val="21"/>
        </w:rPr>
        <w:t>入浴、排せつ又は食事の介護</w:t>
      </w:r>
    </w:p>
    <w:p w14:paraId="014E557A" w14:textId="77777777" w:rsidR="00BE7655" w:rsidRPr="001579B0" w:rsidRDefault="00055CBC" w:rsidP="00BE7655">
      <w:pPr>
        <w:ind w:firstLineChars="200" w:firstLine="420"/>
        <w:rPr>
          <w:rFonts w:asciiTheme="minorEastAsia" w:hAnsiTheme="minorEastAsia"/>
          <w:szCs w:val="21"/>
        </w:rPr>
      </w:pPr>
      <w:r w:rsidRPr="001579B0">
        <w:rPr>
          <w:rFonts w:asciiTheme="minorEastAsia" w:hAnsiTheme="minorEastAsia" w:hint="eastAsia"/>
          <w:szCs w:val="21"/>
        </w:rPr>
        <w:t xml:space="preserve">ロ　</w:t>
      </w:r>
      <w:r w:rsidRPr="001579B0">
        <w:rPr>
          <w:rFonts w:asciiTheme="minorEastAsia" w:hAnsiTheme="minorEastAsia"/>
          <w:szCs w:val="21"/>
        </w:rPr>
        <w:t>食事の提供</w:t>
      </w:r>
    </w:p>
    <w:p w14:paraId="3531E9E9" w14:textId="77777777" w:rsidR="00BE7655" w:rsidRPr="001579B0" w:rsidRDefault="00055CBC" w:rsidP="00BE7655">
      <w:pPr>
        <w:ind w:firstLineChars="200" w:firstLine="420"/>
        <w:rPr>
          <w:rFonts w:asciiTheme="minorEastAsia" w:hAnsiTheme="minorEastAsia"/>
          <w:szCs w:val="21"/>
        </w:rPr>
      </w:pPr>
      <w:r w:rsidRPr="001579B0">
        <w:rPr>
          <w:rFonts w:asciiTheme="minorEastAsia" w:hAnsiTheme="minorEastAsia" w:hint="eastAsia"/>
          <w:szCs w:val="21"/>
        </w:rPr>
        <w:t xml:space="preserve">ハ　</w:t>
      </w:r>
      <w:r w:rsidRPr="001579B0">
        <w:rPr>
          <w:rFonts w:asciiTheme="minorEastAsia" w:hAnsiTheme="minorEastAsia"/>
          <w:szCs w:val="21"/>
        </w:rPr>
        <w:t>洗濯、掃除等の家事の供与</w:t>
      </w:r>
    </w:p>
    <w:p w14:paraId="56E75926" w14:textId="77777777" w:rsidR="008D3FAB" w:rsidRPr="001579B0" w:rsidRDefault="00055CBC" w:rsidP="00BE7655">
      <w:pPr>
        <w:ind w:firstLineChars="200" w:firstLine="420"/>
        <w:rPr>
          <w:rFonts w:asciiTheme="minorEastAsia" w:hAnsiTheme="minorEastAsia"/>
          <w:szCs w:val="21"/>
        </w:rPr>
      </w:pPr>
      <w:r w:rsidRPr="001579B0">
        <w:rPr>
          <w:rFonts w:asciiTheme="minorEastAsia" w:hAnsiTheme="minorEastAsia" w:hint="eastAsia"/>
          <w:szCs w:val="21"/>
        </w:rPr>
        <w:t>ニ</w:t>
      </w:r>
      <w:r w:rsidR="00676C95" w:rsidRPr="001579B0">
        <w:rPr>
          <w:rFonts w:asciiTheme="minorEastAsia" w:hAnsiTheme="minorEastAsia" w:hint="eastAsia"/>
          <w:szCs w:val="21"/>
        </w:rPr>
        <w:t xml:space="preserve">　</w:t>
      </w:r>
      <w:r w:rsidRPr="001579B0">
        <w:rPr>
          <w:rFonts w:asciiTheme="minorEastAsia" w:hAnsiTheme="minorEastAsia"/>
          <w:szCs w:val="21"/>
        </w:rPr>
        <w:t>健康管理の供与</w:t>
      </w:r>
    </w:p>
    <w:p w14:paraId="0453F36B" w14:textId="77777777" w:rsidR="00055CBC" w:rsidRPr="001579B0" w:rsidRDefault="006E4A33" w:rsidP="008D3FAB">
      <w:pPr>
        <w:tabs>
          <w:tab w:val="left" w:pos="5258"/>
        </w:tabs>
        <w:ind w:leftChars="100" w:left="420" w:hangingChars="100" w:hanging="210"/>
        <w:rPr>
          <w:rFonts w:asciiTheme="minorEastAsia" w:hAnsiTheme="minorEastAsia"/>
          <w:szCs w:val="21"/>
        </w:rPr>
      </w:pPr>
      <w:r w:rsidRPr="001579B0">
        <w:rPr>
          <w:rFonts w:asciiTheme="minorEastAsia" w:hAnsiTheme="minorEastAsia" w:hint="eastAsia"/>
          <w:szCs w:val="21"/>
        </w:rPr>
        <w:t>三</w:t>
      </w:r>
      <w:r w:rsidR="008D3FAB" w:rsidRPr="001579B0">
        <w:rPr>
          <w:rFonts w:asciiTheme="minorEastAsia" w:hAnsiTheme="minorEastAsia" w:hint="eastAsia"/>
          <w:szCs w:val="21"/>
        </w:rPr>
        <w:t xml:space="preserve">　</w:t>
      </w:r>
      <w:r w:rsidR="00055CBC" w:rsidRPr="001579B0">
        <w:rPr>
          <w:rFonts w:asciiTheme="minorEastAsia" w:hAnsiTheme="minorEastAsia" w:hint="eastAsia"/>
          <w:szCs w:val="21"/>
        </w:rPr>
        <w:t>サービス付き高齢者向け住宅　高齢者の居住の安定確保に関する法律（平成</w:t>
      </w:r>
      <w:r w:rsidR="00055CBC" w:rsidRPr="001579B0">
        <w:rPr>
          <w:rFonts w:asciiTheme="minorEastAsia" w:hAnsiTheme="minorEastAsia"/>
          <w:szCs w:val="21"/>
        </w:rPr>
        <w:t>13年法律第26号</w:t>
      </w:r>
      <w:r w:rsidR="000A6CC3" w:rsidRPr="001579B0">
        <w:rPr>
          <w:rFonts w:asciiTheme="minorEastAsia" w:hAnsiTheme="minorEastAsia" w:hint="eastAsia"/>
          <w:szCs w:val="21"/>
        </w:rPr>
        <w:t>。以下</w:t>
      </w:r>
      <w:r w:rsidR="00C71FB5" w:rsidRPr="001579B0">
        <w:rPr>
          <w:rFonts w:asciiTheme="minorEastAsia" w:hAnsiTheme="minorEastAsia" w:hint="eastAsia"/>
          <w:szCs w:val="21"/>
        </w:rPr>
        <w:t>「高齢者住まい法」という。</w:t>
      </w:r>
      <w:r w:rsidR="00055CBC" w:rsidRPr="001579B0">
        <w:rPr>
          <w:rFonts w:asciiTheme="minorEastAsia" w:hAnsiTheme="minorEastAsia"/>
          <w:szCs w:val="21"/>
        </w:rPr>
        <w:t>）第５条第１項の登録を受けている高齢者向けの賃貸住宅又は有料老人ホーム</w:t>
      </w:r>
    </w:p>
    <w:p w14:paraId="23ADFB2F" w14:textId="77777777" w:rsidR="00055CBC" w:rsidRPr="001579B0" w:rsidRDefault="006E4A33" w:rsidP="00E63BEE">
      <w:pPr>
        <w:ind w:leftChars="100" w:left="420" w:hangingChars="100" w:hanging="210"/>
        <w:rPr>
          <w:rFonts w:asciiTheme="minorEastAsia" w:hAnsiTheme="minorEastAsia"/>
          <w:szCs w:val="21"/>
        </w:rPr>
      </w:pPr>
      <w:r w:rsidRPr="001579B0">
        <w:rPr>
          <w:rFonts w:asciiTheme="minorEastAsia" w:hAnsiTheme="minorEastAsia" w:hint="eastAsia"/>
          <w:szCs w:val="21"/>
        </w:rPr>
        <w:t>四</w:t>
      </w:r>
      <w:r w:rsidR="00055CBC" w:rsidRPr="001579B0">
        <w:rPr>
          <w:rFonts w:asciiTheme="minorEastAsia" w:hAnsiTheme="minorEastAsia" w:hint="eastAsia"/>
          <w:szCs w:val="21"/>
        </w:rPr>
        <w:t xml:space="preserve">　サービス付き高齢者向け住宅事業　高齢者</w:t>
      </w:r>
      <w:r w:rsidR="00C71FB5" w:rsidRPr="001579B0">
        <w:rPr>
          <w:rFonts w:asciiTheme="minorEastAsia" w:hAnsiTheme="minorEastAsia" w:hint="eastAsia"/>
          <w:szCs w:val="21"/>
        </w:rPr>
        <w:t>住まい法</w:t>
      </w:r>
      <w:r w:rsidR="00055CBC" w:rsidRPr="001579B0">
        <w:rPr>
          <w:rFonts w:asciiTheme="minorEastAsia" w:hAnsiTheme="minorEastAsia" w:hint="eastAsia"/>
          <w:szCs w:val="21"/>
        </w:rPr>
        <w:t>第５条第１項の規定に基づき、高齢者を入居させ、状況把握サービス、生活相談サービスその他の高齢者が日常生活を営むために必要な福祉サービスを提供する事業として登録を受けている事業</w:t>
      </w:r>
    </w:p>
    <w:p w14:paraId="6489ED19" w14:textId="77777777" w:rsidR="00055CBC" w:rsidRPr="001579B0" w:rsidRDefault="00E63BEE" w:rsidP="00B63898">
      <w:pPr>
        <w:ind w:leftChars="-97" w:left="426" w:hangingChars="300" w:hanging="630"/>
        <w:rPr>
          <w:rFonts w:asciiTheme="minorEastAsia" w:hAnsiTheme="minorEastAsia"/>
          <w:szCs w:val="21"/>
        </w:rPr>
      </w:pPr>
      <w:r w:rsidRPr="001579B0">
        <w:rPr>
          <w:rFonts w:asciiTheme="minorEastAsia" w:hAnsiTheme="minorEastAsia" w:hint="eastAsia"/>
          <w:szCs w:val="21"/>
        </w:rPr>
        <w:t xml:space="preserve">　</w:t>
      </w:r>
      <w:r w:rsidR="00B63898" w:rsidRPr="001579B0">
        <w:rPr>
          <w:rFonts w:asciiTheme="minorEastAsia" w:hAnsiTheme="minorEastAsia" w:hint="eastAsia"/>
          <w:szCs w:val="21"/>
        </w:rPr>
        <w:t xml:space="preserve">  </w:t>
      </w:r>
      <w:r w:rsidR="006E4A33" w:rsidRPr="001579B0">
        <w:rPr>
          <w:rFonts w:asciiTheme="minorEastAsia" w:hAnsiTheme="minorEastAsia" w:hint="eastAsia"/>
          <w:szCs w:val="21"/>
        </w:rPr>
        <w:t>五</w:t>
      </w:r>
      <w:r w:rsidR="00055CBC" w:rsidRPr="001579B0">
        <w:rPr>
          <w:rFonts w:asciiTheme="minorEastAsia" w:hAnsiTheme="minorEastAsia" w:hint="eastAsia"/>
          <w:szCs w:val="21"/>
        </w:rPr>
        <w:t xml:space="preserve">　設置者　有料老人ホームの設置者（複数の事業者が協同して有料老人ホーム事業を運営する場合の各事業者及び委託を受けた事業者を含む。）</w:t>
      </w:r>
    </w:p>
    <w:p w14:paraId="1A59CCAC" w14:textId="77777777" w:rsidR="00055CBC" w:rsidRPr="001579B0" w:rsidRDefault="00E63BEE" w:rsidP="00B63898">
      <w:pPr>
        <w:ind w:left="424" w:hangingChars="202" w:hanging="424"/>
        <w:rPr>
          <w:rFonts w:asciiTheme="minorEastAsia" w:hAnsiTheme="minorEastAsia"/>
          <w:szCs w:val="21"/>
        </w:rPr>
      </w:pPr>
      <w:r w:rsidRPr="001579B0">
        <w:rPr>
          <w:rFonts w:asciiTheme="minorEastAsia" w:hAnsiTheme="minorEastAsia" w:hint="eastAsia"/>
          <w:szCs w:val="21"/>
        </w:rPr>
        <w:t xml:space="preserve">　</w:t>
      </w:r>
      <w:r w:rsidR="006E4A33" w:rsidRPr="001579B0">
        <w:rPr>
          <w:rFonts w:asciiTheme="minorEastAsia" w:hAnsiTheme="minorEastAsia" w:hint="eastAsia"/>
          <w:szCs w:val="21"/>
        </w:rPr>
        <w:t>六</w:t>
      </w:r>
      <w:r w:rsidR="00055CBC" w:rsidRPr="001579B0">
        <w:rPr>
          <w:rFonts w:asciiTheme="minorEastAsia" w:hAnsiTheme="minorEastAsia" w:hint="eastAsia"/>
          <w:szCs w:val="21"/>
        </w:rPr>
        <w:t xml:space="preserve">　管理者　職員の管理、業務の実施状況の把握その他の管理を一元的に行う立場にある者（有料老人ホームの施設長、サービス付き高齢者向け住宅の責任者など、その呼称に関わらない）</w:t>
      </w:r>
    </w:p>
    <w:p w14:paraId="020DAE3E" w14:textId="77777777" w:rsidR="008D3FAB" w:rsidRPr="001579B0" w:rsidRDefault="006E4A33" w:rsidP="008D3FAB">
      <w:pPr>
        <w:ind w:firstLineChars="100" w:firstLine="210"/>
        <w:rPr>
          <w:rFonts w:asciiTheme="minorEastAsia" w:hAnsiTheme="minorEastAsia"/>
          <w:szCs w:val="21"/>
        </w:rPr>
      </w:pPr>
      <w:r w:rsidRPr="001579B0">
        <w:rPr>
          <w:rFonts w:asciiTheme="minorEastAsia" w:hAnsiTheme="minorEastAsia" w:hint="eastAsia"/>
          <w:szCs w:val="21"/>
        </w:rPr>
        <w:t>七</w:t>
      </w:r>
      <w:r w:rsidR="00055CBC" w:rsidRPr="001579B0">
        <w:rPr>
          <w:rFonts w:asciiTheme="minorEastAsia" w:hAnsiTheme="minorEastAsia" w:hint="eastAsia"/>
          <w:szCs w:val="21"/>
        </w:rPr>
        <w:t xml:space="preserve">　特定施設入居者生活介護等</w:t>
      </w:r>
      <w:r w:rsidR="00746460" w:rsidRPr="001579B0">
        <w:rPr>
          <w:rFonts w:asciiTheme="minorEastAsia" w:hAnsiTheme="minorEastAsia" w:hint="eastAsia"/>
          <w:szCs w:val="21"/>
        </w:rPr>
        <w:t xml:space="preserve">　</w:t>
      </w:r>
      <w:r w:rsidR="00055CBC" w:rsidRPr="001579B0">
        <w:rPr>
          <w:rFonts w:asciiTheme="minorEastAsia" w:hAnsiTheme="minorEastAsia" w:hint="eastAsia"/>
          <w:szCs w:val="21"/>
        </w:rPr>
        <w:t>次のイ、ロ及びハに掲げるサービス</w:t>
      </w:r>
    </w:p>
    <w:p w14:paraId="61E22623" w14:textId="77777777" w:rsidR="00055CBC" w:rsidRPr="001579B0" w:rsidRDefault="00055CBC" w:rsidP="008D3FAB">
      <w:pPr>
        <w:ind w:leftChars="200" w:left="630" w:hangingChars="100" w:hanging="210"/>
        <w:rPr>
          <w:rFonts w:asciiTheme="minorEastAsia" w:hAnsiTheme="minorEastAsia"/>
          <w:szCs w:val="21"/>
        </w:rPr>
      </w:pPr>
      <w:r w:rsidRPr="001579B0">
        <w:rPr>
          <w:rFonts w:asciiTheme="minorEastAsia" w:hAnsiTheme="minorEastAsia" w:hint="eastAsia"/>
          <w:szCs w:val="21"/>
        </w:rPr>
        <w:t>イ　介護保険法（平成９年法律第</w:t>
      </w:r>
      <w:r w:rsidRPr="001579B0">
        <w:rPr>
          <w:rFonts w:asciiTheme="minorEastAsia" w:hAnsiTheme="minorEastAsia"/>
          <w:szCs w:val="21"/>
        </w:rPr>
        <w:t>123号）第８条第11項に規定する特定施設入居者生活介護</w:t>
      </w:r>
    </w:p>
    <w:p w14:paraId="3BDDED9A" w14:textId="77777777" w:rsidR="00055CBC" w:rsidRPr="001579B0" w:rsidRDefault="00055CBC" w:rsidP="00537713">
      <w:pPr>
        <w:ind w:firstLineChars="200" w:firstLine="420"/>
        <w:rPr>
          <w:rFonts w:asciiTheme="minorEastAsia" w:hAnsiTheme="minorEastAsia"/>
          <w:szCs w:val="21"/>
        </w:rPr>
      </w:pPr>
      <w:r w:rsidRPr="001579B0">
        <w:rPr>
          <w:rFonts w:asciiTheme="minorEastAsia" w:hAnsiTheme="minorEastAsia" w:hint="eastAsia"/>
          <w:szCs w:val="21"/>
        </w:rPr>
        <w:t>ロ　介護保険法第８条第</w:t>
      </w:r>
      <w:r w:rsidR="002C74E6" w:rsidRPr="001579B0">
        <w:rPr>
          <w:rFonts w:asciiTheme="minorEastAsia" w:hAnsiTheme="minorEastAsia" w:hint="eastAsia"/>
          <w:szCs w:val="21"/>
        </w:rPr>
        <w:t>21</w:t>
      </w:r>
      <w:r w:rsidRPr="001579B0">
        <w:rPr>
          <w:rFonts w:asciiTheme="minorEastAsia" w:hAnsiTheme="minorEastAsia"/>
          <w:szCs w:val="21"/>
        </w:rPr>
        <w:t>項</w:t>
      </w:r>
      <w:r w:rsidRPr="001579B0">
        <w:rPr>
          <w:rFonts w:asciiTheme="minorEastAsia" w:hAnsiTheme="minorEastAsia" w:hint="eastAsia"/>
          <w:szCs w:val="21"/>
        </w:rPr>
        <w:t>に規定する地域密着型特定施設入居者生活介護</w:t>
      </w:r>
    </w:p>
    <w:p w14:paraId="4BF0F21B" w14:textId="77777777" w:rsidR="00055CBC" w:rsidRPr="001579B0" w:rsidRDefault="009C71C0" w:rsidP="00537713">
      <w:pPr>
        <w:ind w:firstLineChars="200" w:firstLine="420"/>
        <w:rPr>
          <w:rFonts w:asciiTheme="minorEastAsia" w:hAnsiTheme="minorEastAsia"/>
          <w:szCs w:val="21"/>
        </w:rPr>
      </w:pPr>
      <w:r w:rsidRPr="001579B0">
        <w:rPr>
          <w:rFonts w:asciiTheme="minorEastAsia" w:hAnsiTheme="minorEastAsia" w:hint="eastAsia"/>
          <w:szCs w:val="21"/>
        </w:rPr>
        <w:t>ハ　介護保険法第８条の２第</w:t>
      </w:r>
      <w:r w:rsidR="002C74E6" w:rsidRPr="001579B0">
        <w:rPr>
          <w:rFonts w:asciiTheme="minorEastAsia" w:hAnsiTheme="minorEastAsia" w:hint="eastAsia"/>
          <w:szCs w:val="21"/>
        </w:rPr>
        <w:t>９</w:t>
      </w:r>
      <w:r w:rsidR="00055CBC" w:rsidRPr="001579B0">
        <w:rPr>
          <w:rFonts w:asciiTheme="minorEastAsia" w:hAnsiTheme="minorEastAsia" w:hint="eastAsia"/>
          <w:szCs w:val="21"/>
        </w:rPr>
        <w:t>項に規定する介護予防特定施設入居者生活介護</w:t>
      </w:r>
    </w:p>
    <w:p w14:paraId="7584C262" w14:textId="77777777" w:rsidR="00055CBC" w:rsidRPr="001579B0" w:rsidRDefault="006E4A33" w:rsidP="00ED0CF1">
      <w:pPr>
        <w:ind w:firstLineChars="100" w:firstLine="210"/>
        <w:rPr>
          <w:rFonts w:asciiTheme="minorEastAsia" w:hAnsiTheme="minorEastAsia"/>
          <w:szCs w:val="21"/>
        </w:rPr>
      </w:pPr>
      <w:r w:rsidRPr="001579B0">
        <w:rPr>
          <w:rFonts w:asciiTheme="minorEastAsia" w:hAnsiTheme="minorEastAsia" w:hint="eastAsia"/>
          <w:szCs w:val="21"/>
        </w:rPr>
        <w:t>八</w:t>
      </w:r>
      <w:r w:rsidR="00055CBC" w:rsidRPr="001579B0">
        <w:rPr>
          <w:rFonts w:asciiTheme="minorEastAsia" w:hAnsiTheme="minorEastAsia" w:hint="eastAsia"/>
          <w:szCs w:val="21"/>
        </w:rPr>
        <w:t xml:space="preserve">　介護サービスを提供する有料老人ホーム</w:t>
      </w:r>
      <w:r w:rsidR="00746460" w:rsidRPr="001579B0">
        <w:rPr>
          <w:rFonts w:asciiTheme="minorEastAsia" w:hAnsiTheme="minorEastAsia" w:hint="eastAsia"/>
          <w:szCs w:val="21"/>
        </w:rPr>
        <w:t xml:space="preserve">　</w:t>
      </w:r>
      <w:r w:rsidR="00055CBC" w:rsidRPr="001579B0">
        <w:rPr>
          <w:rFonts w:asciiTheme="minorEastAsia" w:hAnsiTheme="minorEastAsia" w:hint="eastAsia"/>
          <w:szCs w:val="21"/>
        </w:rPr>
        <w:t>次のイ及びロに掲げる有料老人ホーム</w:t>
      </w:r>
    </w:p>
    <w:p w14:paraId="01221BDF" w14:textId="77777777" w:rsidR="00055CBC" w:rsidRPr="001579B0" w:rsidRDefault="00055CBC" w:rsidP="00537713">
      <w:pPr>
        <w:ind w:firstLineChars="200" w:firstLine="420"/>
        <w:rPr>
          <w:rFonts w:asciiTheme="minorEastAsia" w:hAnsiTheme="minorEastAsia"/>
          <w:szCs w:val="21"/>
        </w:rPr>
      </w:pPr>
      <w:r w:rsidRPr="001579B0">
        <w:rPr>
          <w:rFonts w:asciiTheme="minorEastAsia" w:hAnsiTheme="minorEastAsia" w:hint="eastAsia"/>
          <w:szCs w:val="21"/>
        </w:rPr>
        <w:t>イ　特定施設入居者生活介護等を提供する有料老人ホーム</w:t>
      </w:r>
    </w:p>
    <w:p w14:paraId="1493EDA4" w14:textId="77777777" w:rsidR="00055CBC" w:rsidRPr="001579B0" w:rsidRDefault="00055CBC" w:rsidP="00537713">
      <w:pPr>
        <w:ind w:leftChars="200" w:left="630" w:hangingChars="100" w:hanging="210"/>
        <w:rPr>
          <w:rFonts w:asciiTheme="minorEastAsia" w:hAnsiTheme="minorEastAsia"/>
          <w:szCs w:val="21"/>
        </w:rPr>
      </w:pPr>
      <w:r w:rsidRPr="001579B0">
        <w:rPr>
          <w:rFonts w:asciiTheme="minorEastAsia" w:hAnsiTheme="minorEastAsia" w:hint="eastAsia"/>
          <w:szCs w:val="21"/>
        </w:rPr>
        <w:t>ロ　設置者が、介護サービス（介護保険法第</w:t>
      </w:r>
      <w:r w:rsidRPr="001579B0">
        <w:rPr>
          <w:rFonts w:asciiTheme="minorEastAsia" w:hAnsiTheme="minorEastAsia"/>
          <w:szCs w:val="21"/>
        </w:rPr>
        <w:t>40条に規定する介護給付又は同法第</w:t>
      </w:r>
      <w:r w:rsidR="00E63BEE" w:rsidRPr="001579B0">
        <w:rPr>
          <w:rFonts w:asciiTheme="minorEastAsia" w:hAnsiTheme="minorEastAsia"/>
          <w:szCs w:val="21"/>
        </w:rPr>
        <w:t>5</w:t>
      </w:r>
      <w:r w:rsidR="00E63BEE" w:rsidRPr="001579B0">
        <w:rPr>
          <w:rFonts w:asciiTheme="minorEastAsia" w:hAnsiTheme="minorEastAsia" w:hint="eastAsia"/>
          <w:szCs w:val="21"/>
        </w:rPr>
        <w:t>2</w:t>
      </w:r>
      <w:r w:rsidRPr="001579B0">
        <w:rPr>
          <w:rFonts w:asciiTheme="minorEastAsia" w:hAnsiTheme="minorEastAsia"/>
          <w:szCs w:val="21"/>
        </w:rPr>
        <w:t>条に規定する予防給付に係る介護サービス以外の介護サービス）を提供する有料老人ホーム</w:t>
      </w:r>
    </w:p>
    <w:p w14:paraId="0A1065D4" w14:textId="77777777" w:rsidR="008B123D" w:rsidRPr="001579B0" w:rsidRDefault="008B123D" w:rsidP="008B123D">
      <w:pPr>
        <w:rPr>
          <w:rFonts w:asciiTheme="minorEastAsia" w:hAnsiTheme="minorEastAsia"/>
          <w:szCs w:val="21"/>
        </w:rPr>
      </w:pPr>
    </w:p>
    <w:p w14:paraId="321F2C4D" w14:textId="77777777" w:rsidR="008D3FAB" w:rsidRPr="001579B0" w:rsidRDefault="00594495" w:rsidP="008D3FAB">
      <w:pPr>
        <w:rPr>
          <w:rFonts w:asciiTheme="minorEastAsia" w:hAnsiTheme="minorEastAsia"/>
          <w:szCs w:val="21"/>
        </w:rPr>
      </w:pPr>
      <w:r w:rsidRPr="001579B0">
        <w:rPr>
          <w:rFonts w:asciiTheme="minorEastAsia" w:hAnsiTheme="minorEastAsia" w:hint="eastAsia"/>
          <w:szCs w:val="21"/>
        </w:rPr>
        <w:t>３</w:t>
      </w:r>
      <w:r w:rsidR="008B123D" w:rsidRPr="001579B0">
        <w:rPr>
          <w:rFonts w:asciiTheme="minorEastAsia" w:hAnsiTheme="minorEastAsia" w:hint="eastAsia"/>
          <w:szCs w:val="21"/>
        </w:rPr>
        <w:t xml:space="preserve">　有料老人ホーム該当施設の判断基準</w:t>
      </w:r>
    </w:p>
    <w:p w14:paraId="70F36398" w14:textId="77777777" w:rsidR="00537713" w:rsidRPr="001579B0" w:rsidRDefault="00C07338" w:rsidP="008D3FAB">
      <w:pPr>
        <w:ind w:leftChars="100" w:left="420" w:hangingChars="100" w:hanging="210"/>
        <w:rPr>
          <w:rFonts w:asciiTheme="minorEastAsia" w:hAnsiTheme="minorEastAsia"/>
          <w:szCs w:val="21"/>
        </w:rPr>
      </w:pPr>
      <w:r w:rsidRPr="001579B0">
        <w:rPr>
          <w:rFonts w:asciiTheme="minorEastAsia" w:hAnsiTheme="minorEastAsia" w:hint="eastAsia"/>
          <w:szCs w:val="21"/>
        </w:rPr>
        <w:t>一</w:t>
      </w:r>
      <w:r w:rsidR="00537713" w:rsidRPr="001579B0">
        <w:rPr>
          <w:rFonts w:ascii="ＭＳ 明朝" w:hAnsi="ＭＳ 明朝" w:hint="eastAsia"/>
          <w:szCs w:val="21"/>
        </w:rPr>
        <w:t xml:space="preserve">　</w:t>
      </w:r>
      <w:r w:rsidR="000C5F8A" w:rsidRPr="001579B0">
        <w:rPr>
          <w:rFonts w:ascii="ＭＳ 明朝" w:hAnsi="ＭＳ 明朝" w:hint="eastAsia"/>
          <w:szCs w:val="21"/>
        </w:rPr>
        <w:t>老人</w:t>
      </w:r>
      <w:r w:rsidRPr="001579B0">
        <w:rPr>
          <w:rFonts w:ascii="ＭＳ 明朝" w:hAnsi="ＭＳ 明朝" w:hint="eastAsia"/>
          <w:szCs w:val="21"/>
        </w:rPr>
        <w:t>を</w:t>
      </w:r>
      <w:r w:rsidR="008B123D" w:rsidRPr="001579B0">
        <w:rPr>
          <w:rFonts w:ascii="ＭＳ 明朝" w:hAnsi="ＭＳ 明朝" w:hint="eastAsia"/>
          <w:szCs w:val="21"/>
        </w:rPr>
        <w:t>入居</w:t>
      </w:r>
      <w:r w:rsidR="00EC24CF" w:rsidRPr="001579B0">
        <w:rPr>
          <w:rFonts w:ascii="ＭＳ 明朝" w:hAnsi="ＭＳ 明朝" w:hint="eastAsia"/>
          <w:szCs w:val="21"/>
        </w:rPr>
        <w:t>させ</w:t>
      </w:r>
      <w:r w:rsidR="00DE6401" w:rsidRPr="001579B0">
        <w:rPr>
          <w:rFonts w:ascii="ＭＳ 明朝" w:eastAsia="ＭＳ 明朝" w:hAnsi="ＭＳ 明朝" w:hint="eastAsia"/>
          <w:szCs w:val="21"/>
        </w:rPr>
        <w:t>（以下「入居サービス」という。）</w:t>
      </w:r>
      <w:r w:rsidR="00160222" w:rsidRPr="001579B0">
        <w:rPr>
          <w:rFonts w:ascii="ＭＳ 明朝" w:eastAsia="ＭＳ 明朝" w:hAnsi="ＭＳ 明朝" w:hint="eastAsia"/>
          <w:szCs w:val="21"/>
        </w:rPr>
        <w:t>、</w:t>
      </w:r>
      <w:r w:rsidR="00DE6401" w:rsidRPr="001579B0">
        <w:rPr>
          <w:rFonts w:ascii="ＭＳ 明朝" w:eastAsia="ＭＳ 明朝" w:hAnsi="ＭＳ 明朝" w:hint="eastAsia"/>
          <w:szCs w:val="21"/>
        </w:rPr>
        <w:t>当該老人に対して「入浴、排せつ又は食事の介護」、「食事の提供」、「洗濯、掃除等の家事」又は「健康管理」の少なくとも一つのサービス（以下「介護等サービス」という。）</w:t>
      </w:r>
      <w:r w:rsidR="00C71FB5" w:rsidRPr="001579B0">
        <w:rPr>
          <w:rFonts w:ascii="ＭＳ 明朝" w:eastAsia="ＭＳ 明朝" w:hAnsi="ＭＳ 明朝" w:hint="eastAsia"/>
          <w:szCs w:val="21"/>
        </w:rPr>
        <w:t>を</w:t>
      </w:r>
      <w:r w:rsidR="00CF7815" w:rsidRPr="001579B0">
        <w:rPr>
          <w:rFonts w:ascii="ＭＳ 明朝" w:eastAsia="ＭＳ 明朝" w:hAnsi="ＭＳ 明朝" w:hint="eastAsia"/>
          <w:szCs w:val="21"/>
        </w:rPr>
        <w:t>提供す</w:t>
      </w:r>
      <w:r w:rsidR="00C71FB5" w:rsidRPr="001579B0">
        <w:rPr>
          <w:rFonts w:ascii="ＭＳ 明朝" w:eastAsia="ＭＳ 明朝" w:hAnsi="ＭＳ 明朝" w:hint="eastAsia"/>
          <w:szCs w:val="21"/>
        </w:rPr>
        <w:t>る</w:t>
      </w:r>
      <w:r w:rsidR="008B123D" w:rsidRPr="001579B0">
        <w:rPr>
          <w:rFonts w:ascii="ＭＳ 明朝" w:hAnsi="ＭＳ 明朝" w:hint="eastAsia"/>
          <w:szCs w:val="21"/>
        </w:rPr>
        <w:t>場合</w:t>
      </w:r>
      <w:r w:rsidR="00EC24CF" w:rsidRPr="001579B0">
        <w:rPr>
          <w:rFonts w:ascii="ＭＳ 明朝" w:hAnsi="ＭＳ 明朝" w:hint="eastAsia"/>
          <w:szCs w:val="21"/>
        </w:rPr>
        <w:t>は、有料老人ホームに該当する</w:t>
      </w:r>
      <w:r w:rsidR="00DF1A77" w:rsidRPr="001579B0">
        <w:rPr>
          <w:rFonts w:ascii="ＭＳ 明朝" w:hAnsi="ＭＳ 明朝" w:hint="eastAsia"/>
          <w:szCs w:val="21"/>
        </w:rPr>
        <w:t>施設</w:t>
      </w:r>
      <w:r w:rsidR="009F7D91" w:rsidRPr="001579B0">
        <w:rPr>
          <w:rFonts w:ascii="ＭＳ 明朝" w:hAnsi="ＭＳ 明朝" w:hint="eastAsia"/>
          <w:szCs w:val="21"/>
        </w:rPr>
        <w:t>と</w:t>
      </w:r>
      <w:r w:rsidR="00CF7815" w:rsidRPr="001579B0">
        <w:rPr>
          <w:rFonts w:ascii="ＭＳ 明朝" w:hAnsi="ＭＳ 明朝" w:hint="eastAsia"/>
          <w:szCs w:val="21"/>
        </w:rPr>
        <w:t>して</w:t>
      </w:r>
      <w:r w:rsidR="009F7D91" w:rsidRPr="001579B0">
        <w:rPr>
          <w:rFonts w:ascii="ＭＳ 明朝" w:hAnsi="ＭＳ 明朝" w:hint="eastAsia"/>
          <w:szCs w:val="21"/>
        </w:rPr>
        <w:t>取り扱う</w:t>
      </w:r>
      <w:r w:rsidR="00EC24CF" w:rsidRPr="001579B0">
        <w:rPr>
          <w:rFonts w:ascii="ＭＳ 明朝" w:hAnsi="ＭＳ 明朝" w:hint="eastAsia"/>
          <w:szCs w:val="21"/>
        </w:rPr>
        <w:t>。</w:t>
      </w:r>
    </w:p>
    <w:p w14:paraId="4440A9B4" w14:textId="77777777" w:rsidR="008D3FAB" w:rsidRPr="001579B0" w:rsidRDefault="00537713" w:rsidP="008D3FAB">
      <w:pPr>
        <w:ind w:leftChars="100" w:left="424" w:hangingChars="102" w:hanging="214"/>
        <w:rPr>
          <w:rFonts w:ascii="ＭＳ 明朝" w:hAnsi="ＭＳ 明朝"/>
          <w:szCs w:val="21"/>
        </w:rPr>
      </w:pPr>
      <w:r w:rsidRPr="001579B0">
        <w:rPr>
          <w:rFonts w:asciiTheme="minorEastAsia" w:hAnsiTheme="minorEastAsia" w:hint="eastAsia"/>
          <w:szCs w:val="21"/>
        </w:rPr>
        <w:t xml:space="preserve">二　</w:t>
      </w:r>
      <w:r w:rsidR="00DF1A77" w:rsidRPr="001579B0">
        <w:rPr>
          <w:rFonts w:asciiTheme="minorEastAsia" w:hAnsiTheme="minorEastAsia" w:hint="eastAsia"/>
          <w:szCs w:val="21"/>
        </w:rPr>
        <w:t>次のいずれか</w:t>
      </w:r>
      <w:r w:rsidR="00EC24CF" w:rsidRPr="001579B0">
        <w:rPr>
          <w:rFonts w:asciiTheme="minorEastAsia" w:hAnsiTheme="minorEastAsia" w:hint="eastAsia"/>
          <w:szCs w:val="21"/>
        </w:rPr>
        <w:t>に該当する場合は、</w:t>
      </w:r>
      <w:r w:rsidR="00DF1A77" w:rsidRPr="001579B0">
        <w:rPr>
          <w:rFonts w:asciiTheme="minorEastAsia" w:hAnsiTheme="minorEastAsia" w:hint="eastAsia"/>
          <w:szCs w:val="21"/>
        </w:rPr>
        <w:t>入居サービス</w:t>
      </w:r>
      <w:r w:rsidR="00871DFF" w:rsidRPr="001579B0">
        <w:rPr>
          <w:rFonts w:asciiTheme="minorEastAsia" w:hAnsiTheme="minorEastAsia" w:hint="eastAsia"/>
          <w:szCs w:val="21"/>
        </w:rPr>
        <w:t>及び</w:t>
      </w:r>
      <w:r w:rsidR="00DF1A77" w:rsidRPr="001579B0">
        <w:rPr>
          <w:rFonts w:ascii="ＭＳ 明朝" w:eastAsia="ＭＳ 明朝" w:hAnsi="ＭＳ 明朝" w:hint="eastAsia"/>
          <w:szCs w:val="21"/>
        </w:rPr>
        <w:t>介護等サービスを提供しているものとする。</w:t>
      </w:r>
    </w:p>
    <w:p w14:paraId="7FBB3AC6" w14:textId="77777777" w:rsidR="008D3FAB" w:rsidRPr="001579B0" w:rsidRDefault="001515C0" w:rsidP="008D3FAB">
      <w:pPr>
        <w:ind w:leftChars="200" w:left="634" w:hangingChars="102" w:hanging="214"/>
        <w:rPr>
          <w:rFonts w:ascii="ＭＳ 明朝" w:hAnsi="ＭＳ 明朝"/>
          <w:szCs w:val="21"/>
        </w:rPr>
      </w:pPr>
      <w:r w:rsidRPr="001579B0">
        <w:rPr>
          <w:rFonts w:asciiTheme="minorEastAsia" w:hAnsiTheme="minorEastAsia" w:hint="eastAsia"/>
          <w:szCs w:val="21"/>
        </w:rPr>
        <w:t>イ</w:t>
      </w:r>
      <w:r w:rsidR="00537713" w:rsidRPr="001579B0">
        <w:rPr>
          <w:rFonts w:asciiTheme="minorEastAsia" w:hAnsiTheme="minorEastAsia" w:hint="eastAsia"/>
          <w:szCs w:val="21"/>
        </w:rPr>
        <w:t xml:space="preserve">　</w:t>
      </w:r>
      <w:r w:rsidR="0061590E" w:rsidRPr="001579B0">
        <w:rPr>
          <w:rFonts w:ascii="ＭＳ 明朝" w:hAnsi="ＭＳ 明朝" w:hint="eastAsia"/>
          <w:szCs w:val="21"/>
        </w:rPr>
        <w:t>入居（賃貸）契約書</w:t>
      </w:r>
      <w:r w:rsidR="000A6246" w:rsidRPr="001579B0">
        <w:rPr>
          <w:rFonts w:ascii="ＭＳ 明朝" w:hAnsi="ＭＳ 明朝" w:hint="eastAsia"/>
          <w:szCs w:val="21"/>
        </w:rPr>
        <w:t>及び重要事項説明書</w:t>
      </w:r>
      <w:r w:rsidR="0010302D" w:rsidRPr="001579B0">
        <w:rPr>
          <w:rFonts w:ascii="ＭＳ 明朝" w:hAnsi="ＭＳ 明朝" w:hint="eastAsia"/>
          <w:szCs w:val="21"/>
        </w:rPr>
        <w:t>又は</w:t>
      </w:r>
      <w:r w:rsidR="0010302D" w:rsidRPr="001579B0">
        <w:rPr>
          <w:rFonts w:asciiTheme="minorEastAsia" w:hAnsiTheme="minorEastAsia" w:hint="eastAsia"/>
          <w:szCs w:val="21"/>
        </w:rPr>
        <w:t>重要事項説明書兼登録事項等につい</w:t>
      </w:r>
      <w:r w:rsidR="0010302D" w:rsidRPr="001579B0">
        <w:rPr>
          <w:rFonts w:asciiTheme="minorEastAsia" w:hAnsiTheme="minorEastAsia" w:hint="eastAsia"/>
          <w:szCs w:val="21"/>
        </w:rPr>
        <w:lastRenderedPageBreak/>
        <w:t>ての説明（高齢者住まい法第17</w:t>
      </w:r>
      <w:r w:rsidR="000A6CC3" w:rsidRPr="001579B0">
        <w:rPr>
          <w:rFonts w:asciiTheme="minorEastAsia" w:hAnsiTheme="minorEastAsia" w:hint="eastAsia"/>
          <w:szCs w:val="21"/>
        </w:rPr>
        <w:t>条関係）（以下</w:t>
      </w:r>
      <w:r w:rsidR="0010302D" w:rsidRPr="001579B0">
        <w:rPr>
          <w:rFonts w:asciiTheme="minorEastAsia" w:hAnsiTheme="minorEastAsia" w:hint="eastAsia"/>
          <w:szCs w:val="21"/>
        </w:rPr>
        <w:t>「重要事項説</w:t>
      </w:r>
      <w:r w:rsidR="00386618" w:rsidRPr="001579B0">
        <w:rPr>
          <w:rFonts w:asciiTheme="minorEastAsia" w:hAnsiTheme="minorEastAsia" w:hint="eastAsia"/>
          <w:szCs w:val="21"/>
        </w:rPr>
        <w:t>明書</w:t>
      </w:r>
      <w:r w:rsidR="0010302D" w:rsidRPr="001579B0">
        <w:rPr>
          <w:rFonts w:asciiTheme="minorEastAsia" w:hAnsiTheme="minorEastAsia" w:hint="eastAsia"/>
          <w:szCs w:val="21"/>
        </w:rPr>
        <w:t>」という。）</w:t>
      </w:r>
      <w:r w:rsidR="00DF1A77" w:rsidRPr="001579B0">
        <w:rPr>
          <w:rFonts w:ascii="ＭＳ 明朝" w:hAnsi="ＭＳ 明朝" w:hint="eastAsia"/>
          <w:szCs w:val="21"/>
        </w:rPr>
        <w:t>に</w:t>
      </w:r>
      <w:r w:rsidR="0061590E" w:rsidRPr="001579B0">
        <w:rPr>
          <w:rFonts w:ascii="ＭＳ 明朝" w:hAnsi="ＭＳ 明朝" w:hint="eastAsia"/>
          <w:szCs w:val="21"/>
        </w:rPr>
        <w:t>介護等サービス</w:t>
      </w:r>
      <w:r w:rsidR="009F7D91" w:rsidRPr="001579B0">
        <w:rPr>
          <w:rFonts w:ascii="ＭＳ 明朝" w:hAnsi="ＭＳ 明朝" w:hint="eastAsia"/>
          <w:szCs w:val="21"/>
        </w:rPr>
        <w:t>の</w:t>
      </w:r>
      <w:r w:rsidR="00CF7815" w:rsidRPr="001579B0">
        <w:rPr>
          <w:rFonts w:ascii="ＭＳ 明朝" w:hAnsi="ＭＳ 明朝" w:hint="eastAsia"/>
          <w:szCs w:val="21"/>
        </w:rPr>
        <w:t>提供</w:t>
      </w:r>
      <w:r w:rsidR="009F7D91" w:rsidRPr="001579B0">
        <w:rPr>
          <w:rFonts w:ascii="ＭＳ 明朝" w:hAnsi="ＭＳ 明朝" w:hint="eastAsia"/>
          <w:szCs w:val="21"/>
        </w:rPr>
        <w:t>に関する</w:t>
      </w:r>
      <w:r w:rsidR="00DF1A77" w:rsidRPr="001579B0">
        <w:rPr>
          <w:rFonts w:ascii="ＭＳ 明朝" w:hAnsi="ＭＳ 明朝" w:hint="eastAsia"/>
          <w:szCs w:val="21"/>
        </w:rPr>
        <w:t>記載</w:t>
      </w:r>
      <w:r w:rsidR="00EC24CF" w:rsidRPr="001579B0">
        <w:rPr>
          <w:rFonts w:ascii="ＭＳ 明朝" w:hAnsi="ＭＳ 明朝" w:hint="eastAsia"/>
          <w:szCs w:val="21"/>
        </w:rPr>
        <w:t>がある。</w:t>
      </w:r>
    </w:p>
    <w:p w14:paraId="4CCABCB5" w14:textId="77777777" w:rsidR="008D3FAB" w:rsidRPr="001579B0" w:rsidRDefault="001515C0" w:rsidP="008D3FAB">
      <w:pPr>
        <w:ind w:leftChars="200" w:left="672" w:hangingChars="120" w:hanging="252"/>
        <w:rPr>
          <w:rFonts w:ascii="ＭＳ 明朝" w:hAnsi="ＭＳ 明朝"/>
          <w:szCs w:val="21"/>
        </w:rPr>
      </w:pPr>
      <w:r w:rsidRPr="001579B0">
        <w:rPr>
          <w:rFonts w:asciiTheme="minorEastAsia" w:hAnsiTheme="minorEastAsia" w:hint="eastAsia"/>
          <w:szCs w:val="21"/>
        </w:rPr>
        <w:t>ロ</w:t>
      </w:r>
      <w:r w:rsidR="00C07338" w:rsidRPr="001579B0">
        <w:rPr>
          <w:rFonts w:asciiTheme="minorEastAsia" w:hAnsiTheme="minorEastAsia" w:hint="eastAsia"/>
          <w:szCs w:val="21"/>
        </w:rPr>
        <w:t xml:space="preserve">　</w:t>
      </w:r>
      <w:r w:rsidR="0061590E" w:rsidRPr="001579B0">
        <w:rPr>
          <w:rFonts w:ascii="ＭＳ 明朝" w:hAnsi="ＭＳ 明朝" w:hint="eastAsia"/>
          <w:szCs w:val="21"/>
        </w:rPr>
        <w:t>入居（賃貸）契約書</w:t>
      </w:r>
      <w:r w:rsidR="000A6246" w:rsidRPr="001579B0">
        <w:rPr>
          <w:rFonts w:ascii="ＭＳ 明朝" w:hAnsi="ＭＳ 明朝" w:hint="eastAsia"/>
          <w:szCs w:val="21"/>
        </w:rPr>
        <w:t>等</w:t>
      </w:r>
      <w:r w:rsidR="0061590E" w:rsidRPr="001579B0">
        <w:rPr>
          <w:rFonts w:ascii="ＭＳ 明朝" w:hAnsi="ＭＳ 明朝" w:hint="eastAsia"/>
          <w:szCs w:val="21"/>
        </w:rPr>
        <w:t>に介護等サービス</w:t>
      </w:r>
      <w:r w:rsidR="009F7D91" w:rsidRPr="001579B0">
        <w:rPr>
          <w:rFonts w:ascii="ＭＳ 明朝" w:hAnsi="ＭＳ 明朝" w:hint="eastAsia"/>
          <w:szCs w:val="21"/>
        </w:rPr>
        <w:t>の</w:t>
      </w:r>
      <w:r w:rsidR="00CF7815" w:rsidRPr="001579B0">
        <w:rPr>
          <w:rFonts w:ascii="ＭＳ 明朝" w:hAnsi="ＭＳ 明朝" w:hint="eastAsia"/>
          <w:szCs w:val="21"/>
        </w:rPr>
        <w:t>提供</w:t>
      </w:r>
      <w:r w:rsidR="009F7D91" w:rsidRPr="001579B0">
        <w:rPr>
          <w:rFonts w:ascii="ＭＳ 明朝" w:hAnsi="ＭＳ 明朝" w:hint="eastAsia"/>
          <w:szCs w:val="21"/>
        </w:rPr>
        <w:t>に関する</w:t>
      </w:r>
      <w:r w:rsidR="00DF1A77" w:rsidRPr="001579B0">
        <w:rPr>
          <w:rFonts w:ascii="ＭＳ 明朝" w:hAnsi="ＭＳ 明朝" w:hint="eastAsia"/>
          <w:szCs w:val="21"/>
        </w:rPr>
        <w:t>記載</w:t>
      </w:r>
      <w:r w:rsidR="0061590E" w:rsidRPr="001579B0">
        <w:rPr>
          <w:rFonts w:ascii="ＭＳ 明朝" w:hAnsi="ＭＳ 明朝" w:hint="eastAsia"/>
          <w:szCs w:val="21"/>
        </w:rPr>
        <w:t>がない場合であっても、</w:t>
      </w:r>
      <w:r w:rsidRPr="001579B0">
        <w:rPr>
          <w:rFonts w:hint="eastAsia"/>
        </w:rPr>
        <w:t>入居サービ</w:t>
      </w:r>
      <w:r w:rsidR="00146E53" w:rsidRPr="001579B0">
        <w:rPr>
          <w:rFonts w:hint="eastAsia"/>
        </w:rPr>
        <w:t>スの</w:t>
      </w:r>
      <w:r w:rsidRPr="001579B0">
        <w:rPr>
          <w:rFonts w:hint="eastAsia"/>
        </w:rPr>
        <w:t>提供事業者</w:t>
      </w:r>
      <w:r w:rsidR="00773DE8" w:rsidRPr="001579B0">
        <w:rPr>
          <w:rFonts w:hint="eastAsia"/>
        </w:rPr>
        <w:t>及び</w:t>
      </w:r>
      <w:r w:rsidR="00146E53" w:rsidRPr="001579B0">
        <w:rPr>
          <w:rFonts w:ascii="ＭＳ 明朝" w:hAnsi="ＭＳ 明朝" w:hint="eastAsia"/>
          <w:szCs w:val="21"/>
        </w:rPr>
        <w:t>介護等サービス</w:t>
      </w:r>
      <w:r w:rsidR="009F7D91" w:rsidRPr="001579B0">
        <w:rPr>
          <w:rFonts w:ascii="ＭＳ 明朝" w:hAnsi="ＭＳ 明朝" w:hint="eastAsia"/>
          <w:szCs w:val="21"/>
        </w:rPr>
        <w:t>の</w:t>
      </w:r>
      <w:r w:rsidR="00146E53" w:rsidRPr="001579B0">
        <w:rPr>
          <w:rFonts w:ascii="ＭＳ 明朝" w:hAnsi="ＭＳ 明朝" w:hint="eastAsia"/>
          <w:szCs w:val="21"/>
        </w:rPr>
        <w:t>提供事業者が</w:t>
      </w:r>
      <w:r w:rsidR="00773DE8" w:rsidRPr="001579B0">
        <w:rPr>
          <w:rFonts w:ascii="ＭＳ 明朝" w:hAnsi="ＭＳ 明朝" w:hint="eastAsia"/>
          <w:szCs w:val="21"/>
        </w:rPr>
        <w:t>当該サービス費を徴収（代行集金を含む）</w:t>
      </w:r>
      <w:r w:rsidR="00160222" w:rsidRPr="001579B0">
        <w:rPr>
          <w:rFonts w:ascii="ＭＳ 明朝" w:hAnsi="ＭＳ 明朝" w:hint="eastAsia"/>
          <w:szCs w:val="21"/>
        </w:rPr>
        <w:t>している</w:t>
      </w:r>
      <w:r w:rsidR="00EC24CF" w:rsidRPr="001579B0">
        <w:rPr>
          <w:rFonts w:ascii="ＭＳ 明朝" w:hAnsi="ＭＳ 明朝" w:hint="eastAsia"/>
          <w:szCs w:val="21"/>
        </w:rPr>
        <w:t>。</w:t>
      </w:r>
    </w:p>
    <w:p w14:paraId="18B6527C" w14:textId="77777777" w:rsidR="008D3FAB" w:rsidRPr="001579B0" w:rsidRDefault="002C74E6" w:rsidP="008D3FAB">
      <w:pPr>
        <w:ind w:leftChars="200" w:left="672" w:hangingChars="120" w:hanging="252"/>
        <w:rPr>
          <w:rFonts w:ascii="ＭＳ 明朝" w:hAnsi="ＭＳ 明朝"/>
          <w:szCs w:val="21"/>
        </w:rPr>
      </w:pPr>
      <w:r w:rsidRPr="001579B0">
        <w:rPr>
          <w:rFonts w:asciiTheme="minorEastAsia" w:hAnsiTheme="minorEastAsia" w:hint="eastAsia"/>
          <w:szCs w:val="21"/>
        </w:rPr>
        <w:t>ハ</w:t>
      </w:r>
      <w:r w:rsidR="008D3FAB" w:rsidRPr="001579B0">
        <w:rPr>
          <w:rFonts w:asciiTheme="minorEastAsia" w:hAnsiTheme="minorEastAsia" w:hint="eastAsia"/>
          <w:szCs w:val="21"/>
        </w:rPr>
        <w:t xml:space="preserve">　</w:t>
      </w:r>
      <w:r w:rsidR="00146E53" w:rsidRPr="001579B0">
        <w:rPr>
          <w:rFonts w:asciiTheme="minorEastAsia" w:hAnsiTheme="minorEastAsia" w:hint="eastAsia"/>
          <w:szCs w:val="21"/>
        </w:rPr>
        <w:t>施設</w:t>
      </w:r>
      <w:r w:rsidRPr="001579B0">
        <w:rPr>
          <w:rFonts w:ascii="ＭＳ 明朝" w:hAnsi="ＭＳ 明朝" w:hint="eastAsia"/>
          <w:szCs w:val="21"/>
        </w:rPr>
        <w:t>の広告等に介護等サービス</w:t>
      </w:r>
      <w:r w:rsidR="00EC24CF" w:rsidRPr="001579B0">
        <w:rPr>
          <w:rFonts w:ascii="ＭＳ 明朝" w:hAnsi="ＭＳ 明朝" w:hint="eastAsia"/>
          <w:szCs w:val="21"/>
        </w:rPr>
        <w:t>の提供を受けられる旨の</w:t>
      </w:r>
      <w:r w:rsidR="00146E53" w:rsidRPr="001579B0">
        <w:rPr>
          <w:rFonts w:ascii="ＭＳ 明朝" w:hAnsi="ＭＳ 明朝" w:hint="eastAsia"/>
          <w:szCs w:val="21"/>
        </w:rPr>
        <w:t>記載</w:t>
      </w:r>
      <w:r w:rsidR="00EC24CF" w:rsidRPr="001579B0">
        <w:rPr>
          <w:rFonts w:ascii="ＭＳ 明朝" w:hAnsi="ＭＳ 明朝" w:hint="eastAsia"/>
          <w:szCs w:val="21"/>
        </w:rPr>
        <w:t>がある。</w:t>
      </w:r>
    </w:p>
    <w:p w14:paraId="258713A6" w14:textId="77777777" w:rsidR="008D3FAB" w:rsidRPr="001579B0" w:rsidRDefault="002C74E6" w:rsidP="008D3FAB">
      <w:pPr>
        <w:ind w:leftChars="200" w:left="672" w:hangingChars="120" w:hanging="252"/>
        <w:rPr>
          <w:rFonts w:ascii="ＭＳ 明朝" w:hAnsi="ＭＳ 明朝"/>
          <w:szCs w:val="21"/>
        </w:rPr>
      </w:pPr>
      <w:r w:rsidRPr="001579B0">
        <w:rPr>
          <w:rFonts w:asciiTheme="minorEastAsia" w:hAnsiTheme="minorEastAsia" w:hint="eastAsia"/>
          <w:szCs w:val="21"/>
        </w:rPr>
        <w:t>ニ</w:t>
      </w:r>
      <w:r w:rsidR="00C07338" w:rsidRPr="001579B0">
        <w:rPr>
          <w:rFonts w:asciiTheme="minorEastAsia" w:hAnsiTheme="minorEastAsia" w:hint="eastAsia"/>
          <w:szCs w:val="21"/>
        </w:rPr>
        <w:t xml:space="preserve">　</w:t>
      </w:r>
      <w:r w:rsidR="00146E53" w:rsidRPr="001579B0">
        <w:rPr>
          <w:rFonts w:ascii="ＭＳ 明朝" w:hAnsi="ＭＳ 明朝" w:hint="eastAsia"/>
          <w:szCs w:val="21"/>
        </w:rPr>
        <w:t>複数の法人が協同して入居サービス及び</w:t>
      </w:r>
      <w:r w:rsidR="009F7D91" w:rsidRPr="001579B0">
        <w:rPr>
          <w:rFonts w:ascii="ＭＳ 明朝" w:hAnsi="ＭＳ 明朝" w:hint="eastAsia"/>
          <w:szCs w:val="21"/>
        </w:rPr>
        <w:t>介護</w:t>
      </w:r>
      <w:r w:rsidR="00146E53" w:rsidRPr="001579B0">
        <w:rPr>
          <w:rFonts w:ascii="ＭＳ 明朝" w:hAnsi="ＭＳ 明朝" w:hint="eastAsia"/>
          <w:szCs w:val="21"/>
        </w:rPr>
        <w:t>等サービス</w:t>
      </w:r>
      <w:r w:rsidR="009F7D91" w:rsidRPr="001579B0">
        <w:rPr>
          <w:rFonts w:ascii="ＭＳ 明朝" w:hAnsi="ＭＳ 明朝" w:hint="eastAsia"/>
          <w:szCs w:val="21"/>
        </w:rPr>
        <w:t>を提供している。</w:t>
      </w:r>
    </w:p>
    <w:p w14:paraId="4A098E69" w14:textId="77777777" w:rsidR="008D3FAB" w:rsidRPr="001579B0" w:rsidRDefault="002C74E6" w:rsidP="008D3FAB">
      <w:pPr>
        <w:ind w:leftChars="202" w:left="672" w:hangingChars="118" w:hanging="248"/>
        <w:rPr>
          <w:rFonts w:ascii="ＭＳ 明朝" w:hAnsi="ＭＳ 明朝"/>
          <w:szCs w:val="21"/>
        </w:rPr>
      </w:pPr>
      <w:r w:rsidRPr="001579B0">
        <w:rPr>
          <w:rFonts w:asciiTheme="minorEastAsia" w:hAnsiTheme="minorEastAsia" w:hint="eastAsia"/>
          <w:szCs w:val="21"/>
        </w:rPr>
        <w:t>ホ</w:t>
      </w:r>
      <w:r w:rsidR="00C07338" w:rsidRPr="001579B0">
        <w:rPr>
          <w:rFonts w:ascii="ＭＳ 明朝" w:hAnsi="ＭＳ 明朝" w:hint="eastAsia"/>
          <w:szCs w:val="21"/>
        </w:rPr>
        <w:t xml:space="preserve">　</w:t>
      </w:r>
      <w:r w:rsidR="00146E53" w:rsidRPr="001579B0">
        <w:rPr>
          <w:rFonts w:ascii="ＭＳ 明朝" w:hAnsi="ＭＳ 明朝" w:hint="eastAsia"/>
          <w:szCs w:val="21"/>
        </w:rPr>
        <w:t>入居サービス及び介護等サービス</w:t>
      </w:r>
      <w:r w:rsidR="00746460" w:rsidRPr="001579B0">
        <w:rPr>
          <w:rFonts w:ascii="ＭＳ 明朝" w:hAnsi="ＭＳ 明朝" w:hint="eastAsia"/>
          <w:szCs w:val="21"/>
        </w:rPr>
        <w:t>の提供について、収支報告書等によ</w:t>
      </w:r>
      <w:r w:rsidR="00E63BEE" w:rsidRPr="001579B0">
        <w:rPr>
          <w:rFonts w:ascii="ＭＳ 明朝" w:hAnsi="ＭＳ 明朝" w:hint="eastAsia"/>
          <w:szCs w:val="21"/>
        </w:rPr>
        <w:t>り</w:t>
      </w:r>
      <w:r w:rsidR="00C07338" w:rsidRPr="001579B0">
        <w:rPr>
          <w:rFonts w:ascii="ＭＳ 明朝" w:hAnsi="ＭＳ 明朝" w:hint="eastAsia"/>
          <w:szCs w:val="21"/>
        </w:rPr>
        <w:t>、</w:t>
      </w:r>
      <w:r w:rsidR="00EC24CF" w:rsidRPr="001579B0">
        <w:rPr>
          <w:rFonts w:ascii="ＭＳ 明朝" w:hAnsi="ＭＳ 明朝" w:hint="eastAsia"/>
          <w:szCs w:val="21"/>
        </w:rPr>
        <w:t>経営上の一体性が認められる。</w:t>
      </w:r>
    </w:p>
    <w:p w14:paraId="6BA93A71" w14:textId="77777777" w:rsidR="008D3FAB" w:rsidRPr="001579B0" w:rsidRDefault="002C74E6" w:rsidP="008D3FAB">
      <w:pPr>
        <w:ind w:leftChars="200" w:left="672" w:hangingChars="120" w:hanging="252"/>
        <w:rPr>
          <w:rFonts w:ascii="ＭＳ 明朝" w:hAnsi="ＭＳ 明朝"/>
          <w:noProof/>
          <w:szCs w:val="21"/>
        </w:rPr>
      </w:pPr>
      <w:r w:rsidRPr="001579B0">
        <w:rPr>
          <w:rFonts w:asciiTheme="minorEastAsia" w:hAnsiTheme="minorEastAsia" w:hint="eastAsia"/>
          <w:szCs w:val="21"/>
        </w:rPr>
        <w:t>ヘ</w:t>
      </w:r>
      <w:r w:rsidR="00C07338" w:rsidRPr="001579B0">
        <w:rPr>
          <w:rFonts w:asciiTheme="minorEastAsia" w:hAnsiTheme="minorEastAsia" w:hint="eastAsia"/>
          <w:szCs w:val="21"/>
        </w:rPr>
        <w:t xml:space="preserve">　</w:t>
      </w:r>
      <w:r w:rsidR="00146E53" w:rsidRPr="001579B0">
        <w:rPr>
          <w:rFonts w:asciiTheme="minorEastAsia" w:hAnsiTheme="minorEastAsia" w:hint="eastAsia"/>
          <w:szCs w:val="21"/>
        </w:rPr>
        <w:t>施設</w:t>
      </w:r>
      <w:r w:rsidR="00EC24CF" w:rsidRPr="001579B0">
        <w:rPr>
          <w:rFonts w:ascii="ＭＳ 明朝" w:hAnsi="ＭＳ 明朝" w:hint="eastAsia"/>
          <w:noProof/>
          <w:szCs w:val="21"/>
        </w:rPr>
        <w:t>の食堂や厨房等の設備を使用して、入居者にサービス</w:t>
      </w:r>
      <w:r w:rsidR="00CF7815" w:rsidRPr="001579B0">
        <w:rPr>
          <w:rFonts w:ascii="ＭＳ 明朝" w:hAnsi="ＭＳ 明朝" w:hint="eastAsia"/>
          <w:noProof/>
          <w:szCs w:val="21"/>
        </w:rPr>
        <w:t>を提供</w:t>
      </w:r>
      <w:r w:rsidR="00EC24CF" w:rsidRPr="001579B0">
        <w:rPr>
          <w:rFonts w:ascii="ＭＳ 明朝" w:hAnsi="ＭＳ 明朝" w:hint="eastAsia"/>
          <w:noProof/>
          <w:szCs w:val="21"/>
        </w:rPr>
        <w:t>している。</w:t>
      </w:r>
    </w:p>
    <w:p w14:paraId="5633FB42" w14:textId="77777777" w:rsidR="00A721CE" w:rsidRPr="001579B0" w:rsidRDefault="002C74E6" w:rsidP="008D3FAB">
      <w:pPr>
        <w:ind w:leftChars="200" w:left="567" w:hangingChars="70" w:hanging="147"/>
        <w:rPr>
          <w:rFonts w:ascii="ＭＳ 明朝" w:hAnsi="ＭＳ 明朝"/>
          <w:szCs w:val="21"/>
        </w:rPr>
      </w:pPr>
      <w:r w:rsidRPr="001579B0">
        <w:rPr>
          <w:rFonts w:ascii="ＭＳ 明朝" w:hAnsi="ＭＳ 明朝" w:hint="eastAsia"/>
          <w:noProof/>
          <w:szCs w:val="21"/>
        </w:rPr>
        <w:t>ト</w:t>
      </w:r>
      <w:r w:rsidR="001515C0" w:rsidRPr="001579B0">
        <w:rPr>
          <w:rFonts w:ascii="ＭＳ 明朝" w:hAnsi="ＭＳ 明朝" w:hint="eastAsia"/>
          <w:noProof/>
          <w:szCs w:val="21"/>
        </w:rPr>
        <w:t xml:space="preserve">　</w:t>
      </w:r>
      <w:r w:rsidR="00146E53" w:rsidRPr="001579B0">
        <w:rPr>
          <w:rFonts w:ascii="ＭＳ 明朝" w:hAnsi="ＭＳ 明朝" w:hint="eastAsia"/>
          <w:noProof/>
          <w:szCs w:val="21"/>
        </w:rPr>
        <w:t>施設</w:t>
      </w:r>
      <w:r w:rsidR="001515C0" w:rsidRPr="001579B0">
        <w:rPr>
          <w:rFonts w:ascii="ＭＳ 明朝" w:hAnsi="ＭＳ 明朝" w:hint="eastAsia"/>
          <w:noProof/>
          <w:szCs w:val="21"/>
        </w:rPr>
        <w:t>に</w:t>
      </w:r>
      <w:r w:rsidR="009F7D91" w:rsidRPr="001579B0">
        <w:rPr>
          <w:rFonts w:asciiTheme="minorEastAsia" w:hAnsiTheme="minorEastAsia" w:hint="eastAsia"/>
          <w:szCs w:val="21"/>
        </w:rPr>
        <w:t>訪問介護事業所、通所介護事業所等の介護保険サービス事業所を</w:t>
      </w:r>
      <w:r w:rsidR="00146E53" w:rsidRPr="001579B0">
        <w:rPr>
          <w:rFonts w:asciiTheme="minorEastAsia" w:hAnsiTheme="minorEastAsia" w:hint="eastAsia"/>
          <w:szCs w:val="21"/>
        </w:rPr>
        <w:t>併設し、</w:t>
      </w:r>
      <w:r w:rsidR="00146E53" w:rsidRPr="001579B0">
        <w:rPr>
          <w:rFonts w:ascii="ＭＳ 明朝" w:hAnsi="ＭＳ 明朝" w:hint="eastAsia"/>
          <w:szCs w:val="21"/>
        </w:rPr>
        <w:t>サービス</w:t>
      </w:r>
      <w:r w:rsidR="001515C0" w:rsidRPr="001579B0">
        <w:rPr>
          <w:rFonts w:asciiTheme="minorEastAsia" w:hAnsiTheme="minorEastAsia" w:hint="eastAsia"/>
          <w:szCs w:val="21"/>
        </w:rPr>
        <w:t>を提供している。</w:t>
      </w:r>
    </w:p>
    <w:p w14:paraId="233AF6B5" w14:textId="77777777" w:rsidR="001515C0" w:rsidRPr="001579B0" w:rsidRDefault="001515C0" w:rsidP="00055CBC">
      <w:pPr>
        <w:rPr>
          <w:rFonts w:asciiTheme="minorEastAsia" w:hAnsiTheme="minorEastAsia"/>
          <w:szCs w:val="21"/>
        </w:rPr>
      </w:pPr>
    </w:p>
    <w:p w14:paraId="28174E87" w14:textId="77777777" w:rsidR="00055CBC" w:rsidRPr="001579B0" w:rsidRDefault="00594495" w:rsidP="00055CBC">
      <w:pPr>
        <w:rPr>
          <w:rFonts w:asciiTheme="minorEastAsia" w:hAnsiTheme="minorEastAsia"/>
          <w:szCs w:val="21"/>
        </w:rPr>
      </w:pPr>
      <w:r w:rsidRPr="001579B0">
        <w:rPr>
          <w:rFonts w:asciiTheme="minorEastAsia" w:hAnsiTheme="minorEastAsia" w:hint="eastAsia"/>
          <w:szCs w:val="21"/>
        </w:rPr>
        <w:t>４</w:t>
      </w:r>
      <w:r w:rsidR="00055CBC" w:rsidRPr="001579B0">
        <w:rPr>
          <w:rFonts w:asciiTheme="minorEastAsia" w:hAnsiTheme="minorEastAsia"/>
          <w:szCs w:val="21"/>
        </w:rPr>
        <w:t xml:space="preserve">　基本的事項</w:t>
      </w:r>
    </w:p>
    <w:p w14:paraId="212C638B" w14:textId="77777777" w:rsidR="003F5888" w:rsidRPr="001579B0" w:rsidRDefault="00055CBC" w:rsidP="003F5888">
      <w:pPr>
        <w:ind w:left="210" w:hangingChars="100" w:hanging="210"/>
        <w:rPr>
          <w:rFonts w:asciiTheme="minorEastAsia" w:hAnsiTheme="minorEastAsia"/>
          <w:szCs w:val="21"/>
        </w:rPr>
      </w:pPr>
      <w:r w:rsidRPr="001579B0">
        <w:rPr>
          <w:rFonts w:asciiTheme="minorEastAsia" w:hAnsiTheme="minorEastAsia" w:hint="eastAsia"/>
          <w:szCs w:val="21"/>
        </w:rPr>
        <w:t xml:space="preserve">　　知事は、有料老人ホームの事業の計画に当たっては、次に掲げる事項に留意するよう指導する。</w:t>
      </w:r>
    </w:p>
    <w:p w14:paraId="3EF37E73" w14:textId="77777777" w:rsidR="003F5888" w:rsidRPr="001579B0" w:rsidRDefault="003F5888" w:rsidP="003F5888">
      <w:pPr>
        <w:ind w:leftChars="100" w:left="420" w:hangingChars="100" w:hanging="210"/>
        <w:rPr>
          <w:rFonts w:asciiTheme="minorEastAsia" w:hAnsiTheme="minorEastAsia"/>
          <w:szCs w:val="21"/>
        </w:rPr>
      </w:pPr>
      <w:r w:rsidRPr="001579B0">
        <w:rPr>
          <w:rFonts w:asciiTheme="minorEastAsia" w:hAnsiTheme="minorEastAsia" w:hint="eastAsia"/>
          <w:szCs w:val="21"/>
        </w:rPr>
        <w:t xml:space="preserve">⑴　</w:t>
      </w:r>
      <w:r w:rsidR="00055CBC" w:rsidRPr="001579B0">
        <w:rPr>
          <w:rFonts w:asciiTheme="minorEastAsia" w:hAnsiTheme="minorEastAsia" w:hint="eastAsia"/>
          <w:szCs w:val="21"/>
        </w:rPr>
        <w:t>有料老</w:t>
      </w:r>
      <w:r w:rsidR="006B1E8F" w:rsidRPr="001579B0">
        <w:rPr>
          <w:rFonts w:asciiTheme="minorEastAsia" w:hAnsiTheme="minorEastAsia" w:hint="eastAsia"/>
          <w:szCs w:val="21"/>
        </w:rPr>
        <w:t>人ホームの経営の基本姿勢として、</w:t>
      </w:r>
      <w:r w:rsidR="00055CBC" w:rsidRPr="001579B0">
        <w:rPr>
          <w:rFonts w:asciiTheme="minorEastAsia" w:hAnsiTheme="minorEastAsia" w:hint="eastAsia"/>
          <w:szCs w:val="21"/>
        </w:rPr>
        <w:t>安定的かつ継続的な事業運営を確保することが求められること。特に、介護サービスを提供する有料老人ホームにあっては、より一層、入居者の個人の尊厳を確保し、かつ、入居者の福祉の向上を図ることが求められること。</w:t>
      </w:r>
    </w:p>
    <w:p w14:paraId="1E46C909" w14:textId="77777777" w:rsidR="003F5888" w:rsidRPr="001579B0" w:rsidRDefault="003F5888" w:rsidP="003F5888">
      <w:pPr>
        <w:ind w:leftChars="100" w:left="420" w:hangingChars="100" w:hanging="210"/>
        <w:rPr>
          <w:rFonts w:asciiTheme="minorEastAsia" w:hAnsiTheme="minorEastAsia"/>
          <w:szCs w:val="21"/>
        </w:rPr>
      </w:pPr>
      <w:r w:rsidRPr="001579B0">
        <w:rPr>
          <w:rFonts w:asciiTheme="minorEastAsia" w:hAnsiTheme="minorEastAsia" w:hint="eastAsia"/>
          <w:szCs w:val="21"/>
        </w:rPr>
        <w:t xml:space="preserve">⑵　</w:t>
      </w:r>
      <w:r w:rsidR="003E45FE" w:rsidRPr="001579B0">
        <w:rPr>
          <w:rFonts w:asciiTheme="minorEastAsia" w:hAnsiTheme="minorEastAsia" w:hint="eastAsia"/>
          <w:szCs w:val="21"/>
        </w:rPr>
        <w:t>入居者が地域との繋がりを継続できるよう、地域</w:t>
      </w:r>
      <w:r w:rsidR="006B1E8F" w:rsidRPr="001579B0">
        <w:rPr>
          <w:rFonts w:asciiTheme="minorEastAsia" w:hAnsiTheme="minorEastAsia" w:hint="eastAsia"/>
          <w:szCs w:val="21"/>
        </w:rPr>
        <w:t>活動に</w:t>
      </w:r>
      <w:r w:rsidR="003E45FE" w:rsidRPr="001579B0">
        <w:rPr>
          <w:rFonts w:asciiTheme="minorEastAsia" w:hAnsiTheme="minorEastAsia" w:hint="eastAsia"/>
          <w:szCs w:val="21"/>
        </w:rPr>
        <w:t>参加できる機会</w:t>
      </w:r>
      <w:r w:rsidR="009A0921" w:rsidRPr="001579B0">
        <w:rPr>
          <w:rFonts w:asciiTheme="minorEastAsia" w:hAnsiTheme="minorEastAsia" w:hint="eastAsia"/>
          <w:szCs w:val="21"/>
        </w:rPr>
        <w:t>づくり</w:t>
      </w:r>
      <w:r w:rsidR="00CA0756" w:rsidRPr="001579B0">
        <w:rPr>
          <w:rFonts w:asciiTheme="minorEastAsia" w:hAnsiTheme="minorEastAsia" w:hint="eastAsia"/>
          <w:szCs w:val="21"/>
        </w:rPr>
        <w:t>及び</w:t>
      </w:r>
      <w:r w:rsidR="006B1E8F" w:rsidRPr="001579B0">
        <w:rPr>
          <w:rFonts w:asciiTheme="minorEastAsia" w:hAnsiTheme="minorEastAsia" w:hint="eastAsia"/>
          <w:szCs w:val="21"/>
        </w:rPr>
        <w:t>地域</w:t>
      </w:r>
      <w:r w:rsidR="003E45FE" w:rsidRPr="001579B0">
        <w:rPr>
          <w:rFonts w:asciiTheme="minorEastAsia" w:hAnsiTheme="minorEastAsia" w:hint="eastAsia"/>
          <w:szCs w:val="21"/>
        </w:rPr>
        <w:t>貢献</w:t>
      </w:r>
      <w:r w:rsidR="009A0052" w:rsidRPr="001579B0">
        <w:rPr>
          <w:rFonts w:asciiTheme="minorEastAsia" w:hAnsiTheme="minorEastAsia" w:hint="eastAsia"/>
          <w:szCs w:val="21"/>
        </w:rPr>
        <w:t>に</w:t>
      </w:r>
      <w:r w:rsidR="009E324D" w:rsidRPr="001579B0">
        <w:rPr>
          <w:rFonts w:asciiTheme="minorEastAsia" w:hAnsiTheme="minorEastAsia" w:hint="eastAsia"/>
          <w:szCs w:val="21"/>
        </w:rPr>
        <w:t>努める</w:t>
      </w:r>
      <w:r w:rsidR="003E45FE" w:rsidRPr="001579B0">
        <w:rPr>
          <w:rFonts w:asciiTheme="minorEastAsia" w:hAnsiTheme="minorEastAsia" w:hint="eastAsia"/>
          <w:szCs w:val="21"/>
        </w:rPr>
        <w:t>こと。</w:t>
      </w:r>
    </w:p>
    <w:p w14:paraId="1C9B2E25" w14:textId="77777777" w:rsidR="003F5888" w:rsidRPr="001579B0" w:rsidRDefault="003F5888" w:rsidP="003F5888">
      <w:pPr>
        <w:ind w:leftChars="100" w:left="420" w:hangingChars="100" w:hanging="210"/>
        <w:rPr>
          <w:rFonts w:asciiTheme="minorEastAsia" w:hAnsiTheme="minorEastAsia"/>
          <w:szCs w:val="21"/>
        </w:rPr>
      </w:pPr>
      <w:r w:rsidRPr="001579B0">
        <w:rPr>
          <w:rFonts w:asciiTheme="minorEastAsia" w:hAnsiTheme="minorEastAsia" w:hint="eastAsia"/>
          <w:szCs w:val="21"/>
        </w:rPr>
        <w:t xml:space="preserve">⑶　</w:t>
      </w:r>
      <w:r w:rsidR="006B1E8F" w:rsidRPr="001579B0">
        <w:rPr>
          <w:rFonts w:asciiTheme="minorEastAsia" w:hAnsiTheme="minorEastAsia"/>
          <w:szCs w:val="21"/>
        </w:rPr>
        <w:t>法</w:t>
      </w:r>
      <w:r w:rsidR="006B1E8F" w:rsidRPr="001579B0">
        <w:rPr>
          <w:rFonts w:asciiTheme="minorEastAsia" w:hAnsiTheme="minorEastAsia" w:hint="eastAsia"/>
          <w:szCs w:val="21"/>
        </w:rPr>
        <w:t>に基づく</w:t>
      </w:r>
      <w:r w:rsidR="00055CBC" w:rsidRPr="001579B0">
        <w:rPr>
          <w:rFonts w:asciiTheme="minorEastAsia" w:hAnsiTheme="minorEastAsia"/>
          <w:szCs w:val="21"/>
        </w:rPr>
        <w:t>帳簿の作成及び保存、情報の開示、権利金等の受領禁止並びに前払金</w:t>
      </w:r>
      <w:r w:rsidR="00055CBC" w:rsidRPr="001579B0">
        <w:rPr>
          <w:rFonts w:asciiTheme="minorEastAsia" w:hAnsiTheme="minorEastAsia" w:hint="eastAsia"/>
          <w:szCs w:val="21"/>
        </w:rPr>
        <w:t>の保全措置及び返還に関する規定を遵守するとともに、入居者等に対し、サービス内容等の情報を開示すること等により、施設運営について理解を得られるように努め、入居者等の信頼を確保することが求められること。</w:t>
      </w:r>
    </w:p>
    <w:p w14:paraId="08460D0C" w14:textId="77777777" w:rsidR="003F5888" w:rsidRPr="001579B0" w:rsidRDefault="003F5888" w:rsidP="003F5888">
      <w:pPr>
        <w:ind w:leftChars="100" w:left="420" w:hangingChars="100" w:hanging="210"/>
        <w:rPr>
          <w:rFonts w:asciiTheme="minorEastAsia" w:hAnsiTheme="minorEastAsia"/>
          <w:szCs w:val="21"/>
        </w:rPr>
      </w:pPr>
      <w:r w:rsidRPr="001579B0">
        <w:rPr>
          <w:rFonts w:asciiTheme="minorEastAsia" w:hAnsiTheme="minorEastAsia" w:hint="eastAsia"/>
          <w:szCs w:val="21"/>
        </w:rPr>
        <w:t xml:space="preserve">⑷　</w:t>
      </w:r>
      <w:r w:rsidR="009A0052" w:rsidRPr="001579B0">
        <w:rPr>
          <w:rFonts w:asciiTheme="minorEastAsia" w:hAnsiTheme="minorEastAsia" w:hint="eastAsia"/>
          <w:szCs w:val="21"/>
        </w:rPr>
        <w:t>有料老人ホーム</w:t>
      </w:r>
      <w:r w:rsidR="00B435A8" w:rsidRPr="001579B0">
        <w:rPr>
          <w:rFonts w:asciiTheme="minorEastAsia" w:hAnsiTheme="minorEastAsia" w:hint="eastAsia"/>
          <w:szCs w:val="21"/>
        </w:rPr>
        <w:t>において提供する</w:t>
      </w:r>
      <w:r w:rsidR="00746460" w:rsidRPr="001579B0">
        <w:rPr>
          <w:rFonts w:asciiTheme="minorEastAsia" w:hAnsiTheme="minorEastAsia" w:hint="eastAsia"/>
          <w:szCs w:val="21"/>
        </w:rPr>
        <w:t>サービス</w:t>
      </w:r>
      <w:r w:rsidR="00B435A8" w:rsidRPr="001579B0">
        <w:rPr>
          <w:rFonts w:asciiTheme="minorEastAsia" w:hAnsiTheme="minorEastAsia" w:hint="eastAsia"/>
          <w:szCs w:val="21"/>
        </w:rPr>
        <w:t>の</w:t>
      </w:r>
      <w:r w:rsidR="00746460" w:rsidRPr="001579B0">
        <w:rPr>
          <w:rFonts w:asciiTheme="minorEastAsia" w:hAnsiTheme="minorEastAsia" w:hint="eastAsia"/>
          <w:szCs w:val="21"/>
        </w:rPr>
        <w:t>向上を図るため</w:t>
      </w:r>
      <w:r w:rsidR="00BE52EB" w:rsidRPr="001579B0">
        <w:rPr>
          <w:rFonts w:asciiTheme="minorEastAsia" w:hAnsiTheme="minorEastAsia" w:hint="eastAsia"/>
          <w:szCs w:val="21"/>
        </w:rPr>
        <w:t>、</w:t>
      </w:r>
      <w:r w:rsidR="00035379" w:rsidRPr="001579B0">
        <w:rPr>
          <w:rFonts w:asciiTheme="minorEastAsia" w:hAnsiTheme="minorEastAsia" w:hint="eastAsia"/>
          <w:szCs w:val="21"/>
        </w:rPr>
        <w:t>職員のワークライフバランスを重視した</w:t>
      </w:r>
      <w:r w:rsidR="009F0B6F" w:rsidRPr="001579B0">
        <w:rPr>
          <w:rFonts w:asciiTheme="minorEastAsia" w:hAnsiTheme="minorEastAsia" w:hint="eastAsia"/>
          <w:szCs w:val="21"/>
        </w:rPr>
        <w:t>働きやすい職場づくり</w:t>
      </w:r>
      <w:r w:rsidR="007F7A9D" w:rsidRPr="001579B0">
        <w:rPr>
          <w:rFonts w:asciiTheme="minorEastAsia" w:hAnsiTheme="minorEastAsia" w:hint="eastAsia"/>
          <w:szCs w:val="21"/>
        </w:rPr>
        <w:t>及び</w:t>
      </w:r>
      <w:r w:rsidR="00BD182D" w:rsidRPr="001579B0">
        <w:rPr>
          <w:rFonts w:asciiTheme="minorEastAsia" w:hAnsiTheme="minorEastAsia" w:hint="eastAsia"/>
          <w:szCs w:val="21"/>
        </w:rPr>
        <w:t>効率</w:t>
      </w:r>
      <w:r w:rsidR="007F7A9D" w:rsidRPr="001579B0">
        <w:rPr>
          <w:rFonts w:asciiTheme="minorEastAsia" w:hAnsiTheme="minorEastAsia" w:hint="eastAsia"/>
          <w:szCs w:val="21"/>
        </w:rPr>
        <w:t>・</w:t>
      </w:r>
      <w:r w:rsidR="002D4741" w:rsidRPr="001579B0">
        <w:rPr>
          <w:rFonts w:asciiTheme="minorEastAsia" w:hAnsiTheme="minorEastAsia" w:hint="eastAsia"/>
          <w:szCs w:val="21"/>
        </w:rPr>
        <w:t>効果的な運営</w:t>
      </w:r>
      <w:r w:rsidR="009F0B6F" w:rsidRPr="001579B0">
        <w:rPr>
          <w:rFonts w:asciiTheme="minorEastAsia" w:hAnsiTheme="minorEastAsia" w:hint="eastAsia"/>
          <w:szCs w:val="21"/>
        </w:rPr>
        <w:t>（給与等の処遇改善、キャリアパス制度の導入、労働環境改善、</w:t>
      </w:r>
      <w:r w:rsidR="00B435A8" w:rsidRPr="001579B0">
        <w:rPr>
          <w:rFonts w:asciiTheme="minorEastAsia" w:hAnsiTheme="minorEastAsia" w:hint="eastAsia"/>
          <w:szCs w:val="21"/>
        </w:rPr>
        <w:t>新入職員に対するＯＪＴ</w:t>
      </w:r>
      <w:r w:rsidR="009F0B6F" w:rsidRPr="001579B0">
        <w:rPr>
          <w:rFonts w:asciiTheme="minorEastAsia" w:hAnsiTheme="minorEastAsia" w:hint="eastAsia"/>
          <w:szCs w:val="21"/>
        </w:rPr>
        <w:t>制度</w:t>
      </w:r>
      <w:r w:rsidR="007F7A9D" w:rsidRPr="001579B0">
        <w:rPr>
          <w:rFonts w:asciiTheme="minorEastAsia" w:hAnsiTheme="minorEastAsia" w:hint="eastAsia"/>
          <w:szCs w:val="21"/>
        </w:rPr>
        <w:t>及びメンター制度等</w:t>
      </w:r>
      <w:r w:rsidR="009F0B6F" w:rsidRPr="001579B0">
        <w:rPr>
          <w:rFonts w:asciiTheme="minorEastAsia" w:hAnsiTheme="minorEastAsia" w:hint="eastAsia"/>
          <w:szCs w:val="21"/>
        </w:rPr>
        <w:t>の導入、ＩＣＴ</w:t>
      </w:r>
      <w:r w:rsidR="007F7A9D" w:rsidRPr="001579B0">
        <w:rPr>
          <w:rFonts w:asciiTheme="minorEastAsia" w:hAnsiTheme="minorEastAsia" w:hint="eastAsia"/>
          <w:szCs w:val="21"/>
        </w:rPr>
        <w:t>の導入</w:t>
      </w:r>
      <w:r w:rsidR="00A80CF7" w:rsidRPr="001579B0">
        <w:rPr>
          <w:rFonts w:asciiTheme="minorEastAsia" w:hAnsiTheme="minorEastAsia" w:hint="eastAsia"/>
          <w:szCs w:val="21"/>
        </w:rPr>
        <w:t>並びに</w:t>
      </w:r>
      <w:r w:rsidR="009F0B6F" w:rsidRPr="001579B0">
        <w:rPr>
          <w:rFonts w:asciiTheme="minorEastAsia" w:hAnsiTheme="minorEastAsia" w:hint="eastAsia"/>
          <w:szCs w:val="21"/>
        </w:rPr>
        <w:t>介護ロボット</w:t>
      </w:r>
      <w:r w:rsidR="009A0921" w:rsidRPr="001579B0">
        <w:rPr>
          <w:rFonts w:asciiTheme="minorEastAsia" w:hAnsiTheme="minorEastAsia" w:hint="eastAsia"/>
          <w:szCs w:val="21"/>
        </w:rPr>
        <w:t>の活用</w:t>
      </w:r>
      <w:r w:rsidR="009A0052" w:rsidRPr="001579B0">
        <w:rPr>
          <w:rFonts w:asciiTheme="minorEastAsia" w:hAnsiTheme="minorEastAsia" w:hint="eastAsia"/>
          <w:szCs w:val="21"/>
        </w:rPr>
        <w:t>等）等</w:t>
      </w:r>
      <w:r w:rsidR="002D4741" w:rsidRPr="001579B0">
        <w:rPr>
          <w:rFonts w:asciiTheme="minorEastAsia" w:hAnsiTheme="minorEastAsia" w:hint="eastAsia"/>
          <w:szCs w:val="21"/>
        </w:rPr>
        <w:t>に</w:t>
      </w:r>
      <w:r w:rsidR="00BD182D" w:rsidRPr="001579B0">
        <w:rPr>
          <w:rFonts w:asciiTheme="minorEastAsia" w:hAnsiTheme="minorEastAsia" w:hint="eastAsia"/>
          <w:szCs w:val="21"/>
        </w:rPr>
        <w:t>努めること。</w:t>
      </w:r>
    </w:p>
    <w:p w14:paraId="026F4367" w14:textId="77777777" w:rsidR="003F5888" w:rsidRPr="001579B0" w:rsidRDefault="003F5888" w:rsidP="003F5888">
      <w:pPr>
        <w:ind w:leftChars="100" w:left="420" w:hangingChars="100" w:hanging="210"/>
        <w:rPr>
          <w:rFonts w:asciiTheme="minorEastAsia" w:hAnsiTheme="minorEastAsia"/>
          <w:szCs w:val="21"/>
        </w:rPr>
      </w:pPr>
      <w:r w:rsidRPr="001579B0">
        <w:rPr>
          <w:rFonts w:asciiTheme="minorEastAsia" w:hAnsiTheme="minorEastAsia" w:hint="eastAsia"/>
          <w:szCs w:val="21"/>
        </w:rPr>
        <w:t xml:space="preserve">⑸　</w:t>
      </w:r>
      <w:r w:rsidR="00055CBC" w:rsidRPr="001579B0">
        <w:rPr>
          <w:rFonts w:asciiTheme="minorEastAsia" w:hAnsiTheme="minorEastAsia" w:hint="eastAsia"/>
          <w:szCs w:val="21"/>
        </w:rPr>
        <w:t>この</w:t>
      </w:r>
      <w:r w:rsidR="00107D45" w:rsidRPr="001579B0">
        <w:rPr>
          <w:rFonts w:asciiTheme="minorEastAsia" w:hAnsiTheme="minorEastAsia" w:hint="eastAsia"/>
          <w:szCs w:val="21"/>
        </w:rPr>
        <w:t>指針</w:t>
      </w:r>
      <w:r w:rsidR="00055CBC" w:rsidRPr="001579B0">
        <w:rPr>
          <w:rFonts w:asciiTheme="minorEastAsia" w:hAnsiTheme="minorEastAsia" w:hint="eastAsia"/>
          <w:szCs w:val="21"/>
        </w:rPr>
        <w:t>を満たすだけでなく、より高い水準の施設運営に向けて</w:t>
      </w:r>
      <w:r w:rsidR="000C5F8A" w:rsidRPr="001579B0">
        <w:rPr>
          <w:rFonts w:asciiTheme="minorEastAsia" w:hAnsiTheme="minorEastAsia" w:hint="eastAsia"/>
          <w:szCs w:val="21"/>
        </w:rPr>
        <w:t>努め</w:t>
      </w:r>
      <w:r w:rsidR="00055CBC" w:rsidRPr="001579B0">
        <w:rPr>
          <w:rFonts w:asciiTheme="minorEastAsia" w:hAnsiTheme="minorEastAsia" w:hint="eastAsia"/>
          <w:szCs w:val="21"/>
        </w:rPr>
        <w:t>ること。</w:t>
      </w:r>
    </w:p>
    <w:p w14:paraId="0179892F" w14:textId="77777777" w:rsidR="001112BF" w:rsidRPr="001579B0" w:rsidRDefault="003F5888" w:rsidP="001112BF">
      <w:pPr>
        <w:ind w:leftChars="100" w:left="420" w:hangingChars="100" w:hanging="210"/>
        <w:rPr>
          <w:rFonts w:asciiTheme="minorEastAsia" w:hAnsiTheme="minorEastAsia"/>
          <w:szCs w:val="21"/>
        </w:rPr>
      </w:pPr>
      <w:r w:rsidRPr="001579B0">
        <w:rPr>
          <w:rFonts w:asciiTheme="minorEastAsia" w:hAnsiTheme="minorEastAsia" w:hint="eastAsia"/>
          <w:szCs w:val="21"/>
        </w:rPr>
        <w:t xml:space="preserve">⑹　</w:t>
      </w:r>
      <w:r w:rsidR="00055CBC" w:rsidRPr="001579B0">
        <w:rPr>
          <w:rFonts w:asciiTheme="minorEastAsia" w:hAnsiTheme="minorEastAsia"/>
          <w:szCs w:val="21"/>
        </w:rPr>
        <w:t>特定施設入居者生活介護等の事業者の指定を受けた有料老人ホームにあっては、こ</w:t>
      </w:r>
      <w:r w:rsidR="00055CBC" w:rsidRPr="001579B0">
        <w:rPr>
          <w:rFonts w:asciiTheme="minorEastAsia" w:hAnsiTheme="minorEastAsia" w:hint="eastAsia"/>
          <w:szCs w:val="21"/>
        </w:rPr>
        <w:t>の指針に定めるもののほか、「大阪府指定居宅サービス事業者の指定並びに指定居宅サービス等の事業の人員、設備及び運営に関する基準を定める条例」（平成</w:t>
      </w:r>
      <w:r w:rsidR="00594495" w:rsidRPr="001579B0">
        <w:rPr>
          <w:rFonts w:asciiTheme="minorEastAsia" w:hAnsiTheme="minorEastAsia" w:hint="eastAsia"/>
          <w:szCs w:val="21"/>
        </w:rPr>
        <w:t>24</w:t>
      </w:r>
      <w:r w:rsidR="00055CBC" w:rsidRPr="001579B0">
        <w:rPr>
          <w:rFonts w:asciiTheme="minorEastAsia" w:hAnsiTheme="minorEastAsia" w:hint="eastAsia"/>
          <w:szCs w:val="21"/>
        </w:rPr>
        <w:t>年大阪府条例第</w:t>
      </w:r>
      <w:r w:rsidR="00594495" w:rsidRPr="001579B0">
        <w:rPr>
          <w:rFonts w:asciiTheme="minorEastAsia" w:hAnsiTheme="minorEastAsia" w:hint="eastAsia"/>
          <w:szCs w:val="21"/>
        </w:rPr>
        <w:t>115</w:t>
      </w:r>
      <w:r w:rsidR="00055CBC" w:rsidRPr="001579B0">
        <w:rPr>
          <w:rFonts w:asciiTheme="minorEastAsia" w:hAnsiTheme="minorEastAsia" w:hint="eastAsia"/>
          <w:szCs w:val="21"/>
        </w:rPr>
        <w:t>号）、各市町村が定める「指定地域密着型サービスの事業の人員、設備及び運営に関する基準を定める条例」又は「大阪府指定介護予防サービス事業者の指定並</w:t>
      </w:r>
      <w:r w:rsidR="00055CBC" w:rsidRPr="001579B0">
        <w:rPr>
          <w:rFonts w:asciiTheme="minorEastAsia" w:hAnsiTheme="minorEastAsia" w:hint="eastAsia"/>
          <w:szCs w:val="21"/>
        </w:rPr>
        <w:lastRenderedPageBreak/>
        <w:t>びに指定介護予防サービス等の事業の人員、設備及び運営並びに指定介護予防サービス等に係る介護予防のための効果的な支援の方法に関する基準を定める条例」（平成24年大阪府条例第116号）のうち当該施設に係る基準を遵守すること。</w:t>
      </w:r>
    </w:p>
    <w:p w14:paraId="2E907D7C" w14:textId="77777777" w:rsidR="001112BF" w:rsidRPr="001579B0" w:rsidRDefault="001112BF" w:rsidP="001112BF">
      <w:pPr>
        <w:ind w:leftChars="100" w:left="420" w:hangingChars="100" w:hanging="210"/>
        <w:rPr>
          <w:rFonts w:asciiTheme="minorEastAsia" w:hAnsiTheme="minorEastAsia"/>
          <w:szCs w:val="21"/>
        </w:rPr>
      </w:pPr>
      <w:r w:rsidRPr="001579B0">
        <w:rPr>
          <w:rFonts w:asciiTheme="minorEastAsia" w:hAnsiTheme="minorEastAsia" w:hint="eastAsia"/>
          <w:szCs w:val="21"/>
        </w:rPr>
        <w:t xml:space="preserve">⑺　</w:t>
      </w:r>
      <w:r w:rsidR="00055CBC" w:rsidRPr="001579B0">
        <w:rPr>
          <w:rFonts w:asciiTheme="minorEastAsia" w:hAnsiTheme="minorEastAsia"/>
          <w:szCs w:val="21"/>
        </w:rPr>
        <w:t>高齢者の居住の安定の確保に関する基本的な方針（平成</w:t>
      </w:r>
      <w:r w:rsidR="00594495" w:rsidRPr="001579B0">
        <w:rPr>
          <w:rFonts w:asciiTheme="minorEastAsia" w:hAnsiTheme="minorEastAsia" w:hint="eastAsia"/>
          <w:szCs w:val="21"/>
        </w:rPr>
        <w:t>21</w:t>
      </w:r>
      <w:r w:rsidR="00055CBC" w:rsidRPr="001579B0">
        <w:rPr>
          <w:rFonts w:asciiTheme="minorEastAsia" w:hAnsiTheme="minorEastAsia"/>
          <w:szCs w:val="21"/>
        </w:rPr>
        <w:t>年厚生労働省・国土交通省告示第１号）の五の４「高齢者居宅生活支援サービスの提供」を参考に、</w:t>
      </w:r>
      <w:r w:rsidR="00055CBC" w:rsidRPr="001579B0">
        <w:rPr>
          <w:rFonts w:asciiTheme="minorEastAsia" w:hAnsiTheme="minorEastAsia" w:hint="eastAsia"/>
          <w:szCs w:val="21"/>
        </w:rPr>
        <w:t>特定の事業者によるサービスを利用させるような入居契約を締結することなどの方法により、入居者が希望する医療・介護サービスを設置者が妨げてはならないこと。</w:t>
      </w:r>
    </w:p>
    <w:p w14:paraId="782ACB5D" w14:textId="77777777" w:rsidR="001112BF" w:rsidRPr="001579B0" w:rsidRDefault="001112BF" w:rsidP="001112BF">
      <w:pPr>
        <w:ind w:leftChars="100" w:left="420" w:hangingChars="100" w:hanging="210"/>
        <w:rPr>
          <w:rFonts w:asciiTheme="minorEastAsia" w:hAnsiTheme="minorEastAsia"/>
          <w:szCs w:val="21"/>
        </w:rPr>
      </w:pPr>
      <w:r w:rsidRPr="001579B0">
        <w:rPr>
          <w:rFonts w:asciiTheme="minorEastAsia" w:hAnsiTheme="minorEastAsia" w:hint="eastAsia"/>
          <w:szCs w:val="21"/>
        </w:rPr>
        <w:t xml:space="preserve">⑻　</w:t>
      </w:r>
      <w:r w:rsidR="00055CBC" w:rsidRPr="001579B0">
        <w:rPr>
          <w:rFonts w:asciiTheme="minorEastAsia" w:hAnsiTheme="minorEastAsia"/>
          <w:szCs w:val="21"/>
        </w:rPr>
        <w:t>都市計画法（昭和43年法律第100号）による開発許可又は建築許可申請が必要な</w:t>
      </w:r>
      <w:r w:rsidR="00055CBC" w:rsidRPr="001579B0">
        <w:rPr>
          <w:rFonts w:asciiTheme="minorEastAsia" w:hAnsiTheme="minorEastAsia" w:hint="eastAsia"/>
          <w:szCs w:val="21"/>
        </w:rPr>
        <w:t>場合にあっては当該申請を行う前、開発許可対象外の場合にあっては建築基準法（昭和</w:t>
      </w:r>
      <w:r w:rsidR="00055CBC" w:rsidRPr="001579B0">
        <w:rPr>
          <w:rFonts w:asciiTheme="minorEastAsia" w:hAnsiTheme="minorEastAsia"/>
          <w:szCs w:val="21"/>
        </w:rPr>
        <w:t>25年法律第201号）に基づく建築確認の申請を行う前から、</w:t>
      </w:r>
      <w:r w:rsidR="00055CBC" w:rsidRPr="001579B0">
        <w:rPr>
          <w:rFonts w:asciiTheme="minorEastAsia" w:hAnsiTheme="minorEastAsia" w:hint="eastAsia"/>
          <w:szCs w:val="21"/>
        </w:rPr>
        <w:t>地元市町村等関係行政機関と十分な事前協議を行うこと。</w:t>
      </w:r>
    </w:p>
    <w:p w14:paraId="1CC8AD3B" w14:textId="77777777" w:rsidR="001112BF" w:rsidRPr="001579B0" w:rsidRDefault="001112BF" w:rsidP="001112BF">
      <w:pPr>
        <w:ind w:leftChars="100" w:left="420" w:hangingChars="100" w:hanging="210"/>
        <w:rPr>
          <w:rFonts w:asciiTheme="minorEastAsia" w:hAnsiTheme="minorEastAsia"/>
          <w:szCs w:val="21"/>
        </w:rPr>
      </w:pPr>
      <w:r w:rsidRPr="001579B0">
        <w:rPr>
          <w:rFonts w:asciiTheme="minorEastAsia" w:hAnsiTheme="minorEastAsia" w:hint="eastAsia"/>
          <w:szCs w:val="21"/>
        </w:rPr>
        <w:t xml:space="preserve">⑼　</w:t>
      </w:r>
      <w:r w:rsidR="00055CBC" w:rsidRPr="001579B0">
        <w:rPr>
          <w:rFonts w:asciiTheme="minorEastAsia" w:hAnsiTheme="minorEastAsia" w:hint="eastAsia"/>
          <w:szCs w:val="21"/>
        </w:rPr>
        <w:t>法第</w:t>
      </w:r>
      <w:r w:rsidR="00055CBC" w:rsidRPr="001579B0">
        <w:rPr>
          <w:rFonts w:asciiTheme="minorEastAsia" w:hAnsiTheme="minorEastAsia"/>
          <w:szCs w:val="21"/>
        </w:rPr>
        <w:t>29条第</w:t>
      </w:r>
      <w:r w:rsidR="00610D62" w:rsidRPr="001579B0">
        <w:rPr>
          <w:rFonts w:asciiTheme="minorEastAsia" w:hAnsiTheme="minorEastAsia" w:hint="eastAsia"/>
          <w:szCs w:val="21"/>
        </w:rPr>
        <w:t>１</w:t>
      </w:r>
      <w:r w:rsidR="00055CBC" w:rsidRPr="001579B0">
        <w:rPr>
          <w:rFonts w:asciiTheme="minorEastAsia" w:hAnsiTheme="minorEastAsia"/>
          <w:szCs w:val="21"/>
        </w:rPr>
        <w:t>項の規定による有料老人ホームの設置の届出に当たっては</w:t>
      </w:r>
      <w:r w:rsidR="007F7A9D" w:rsidRPr="001579B0">
        <w:rPr>
          <w:rFonts w:asciiTheme="minorEastAsia" w:hAnsiTheme="minorEastAsia" w:hint="eastAsia"/>
          <w:szCs w:val="21"/>
        </w:rPr>
        <w:t>、建築基準法</w:t>
      </w:r>
      <w:r w:rsidR="007F7A9D" w:rsidRPr="001579B0">
        <w:rPr>
          <w:rFonts w:asciiTheme="minorEastAsia" w:hAnsiTheme="minorEastAsia"/>
          <w:szCs w:val="21"/>
        </w:rPr>
        <w:t>に基づく建築確認の申請を行う前</w:t>
      </w:r>
      <w:r w:rsidR="007F7A9D" w:rsidRPr="001579B0">
        <w:rPr>
          <w:rFonts w:asciiTheme="minorEastAsia" w:hAnsiTheme="minorEastAsia" w:hint="eastAsia"/>
          <w:szCs w:val="21"/>
        </w:rPr>
        <w:t>に、</w:t>
      </w:r>
      <w:r w:rsidR="00055CBC" w:rsidRPr="001579B0">
        <w:rPr>
          <w:rFonts w:asciiTheme="minorEastAsia" w:hAnsiTheme="minorEastAsia"/>
          <w:szCs w:val="21"/>
        </w:rPr>
        <w:t>こ</w:t>
      </w:r>
      <w:r w:rsidR="00055CBC" w:rsidRPr="001579B0">
        <w:rPr>
          <w:rFonts w:asciiTheme="minorEastAsia" w:hAnsiTheme="minorEastAsia" w:hint="eastAsia"/>
          <w:szCs w:val="21"/>
        </w:rPr>
        <w:t>の指針を踏まえて知事に事前の協議を行うこと。</w:t>
      </w:r>
    </w:p>
    <w:p w14:paraId="59AA64A8" w14:textId="77777777" w:rsidR="001112BF" w:rsidRPr="001579B0" w:rsidRDefault="001112BF" w:rsidP="001112BF">
      <w:pPr>
        <w:ind w:leftChars="100" w:left="420" w:hangingChars="100" w:hanging="210"/>
        <w:rPr>
          <w:rFonts w:asciiTheme="minorEastAsia" w:hAnsiTheme="minorEastAsia"/>
          <w:szCs w:val="21"/>
        </w:rPr>
      </w:pPr>
      <w:r w:rsidRPr="001579B0">
        <w:rPr>
          <w:rFonts w:asciiTheme="minorEastAsia" w:hAnsiTheme="minorEastAsia" w:hint="eastAsia"/>
          <w:szCs w:val="21"/>
        </w:rPr>
        <w:t xml:space="preserve">⑽　</w:t>
      </w:r>
      <w:r w:rsidR="00055CBC" w:rsidRPr="001579B0">
        <w:rPr>
          <w:rFonts w:asciiTheme="minorEastAsia" w:hAnsiTheme="minorEastAsia" w:hint="eastAsia"/>
          <w:szCs w:val="21"/>
        </w:rPr>
        <w:t>建築確認後速やかに、</w:t>
      </w:r>
      <w:r w:rsidR="00746460" w:rsidRPr="001579B0">
        <w:rPr>
          <w:rFonts w:asciiTheme="minorEastAsia" w:hAnsiTheme="minorEastAsia" w:hint="eastAsia"/>
          <w:szCs w:val="21"/>
        </w:rPr>
        <w:t>設置届出</w:t>
      </w:r>
      <w:r w:rsidR="00FF67D8" w:rsidRPr="001579B0">
        <w:rPr>
          <w:rFonts w:asciiTheme="minorEastAsia" w:hAnsiTheme="minorEastAsia" w:hint="eastAsia"/>
          <w:szCs w:val="21"/>
        </w:rPr>
        <w:t>の手続き</w:t>
      </w:r>
      <w:r w:rsidR="00746460" w:rsidRPr="001579B0">
        <w:rPr>
          <w:rFonts w:asciiTheme="minorEastAsia" w:hAnsiTheme="minorEastAsia" w:hint="eastAsia"/>
          <w:szCs w:val="21"/>
        </w:rPr>
        <w:t>に係る</w:t>
      </w:r>
      <w:r w:rsidR="00FF67D8" w:rsidRPr="001579B0">
        <w:rPr>
          <w:rFonts w:asciiTheme="minorEastAsia" w:hAnsiTheme="minorEastAsia" w:hint="eastAsia"/>
          <w:szCs w:val="21"/>
        </w:rPr>
        <w:t>相談</w:t>
      </w:r>
      <w:r w:rsidR="007C7513" w:rsidRPr="001579B0">
        <w:rPr>
          <w:rFonts w:asciiTheme="minorEastAsia" w:hAnsiTheme="minorEastAsia" w:hint="eastAsia"/>
          <w:szCs w:val="21"/>
        </w:rPr>
        <w:t>を行い、</w:t>
      </w:r>
      <w:r w:rsidR="00055CBC" w:rsidRPr="001579B0">
        <w:rPr>
          <w:rFonts w:asciiTheme="minorEastAsia" w:hAnsiTheme="minorEastAsia" w:hint="eastAsia"/>
          <w:szCs w:val="21"/>
        </w:rPr>
        <w:t>有料老人ホームの設置を行</w:t>
      </w:r>
      <w:r w:rsidR="007C7513" w:rsidRPr="001579B0">
        <w:rPr>
          <w:rFonts w:asciiTheme="minorEastAsia" w:hAnsiTheme="minorEastAsia" w:hint="eastAsia"/>
          <w:szCs w:val="21"/>
        </w:rPr>
        <w:t>う</w:t>
      </w:r>
      <w:r w:rsidR="00055CBC" w:rsidRPr="001579B0">
        <w:rPr>
          <w:rFonts w:asciiTheme="minorEastAsia" w:hAnsiTheme="minorEastAsia" w:hint="eastAsia"/>
          <w:szCs w:val="21"/>
        </w:rPr>
        <w:t>概ね１</w:t>
      </w:r>
      <w:r w:rsidR="00DB7CE3" w:rsidRPr="001579B0">
        <w:rPr>
          <w:rFonts w:asciiTheme="minorEastAsia" w:hAnsiTheme="minorEastAsia" w:hint="eastAsia"/>
          <w:szCs w:val="21"/>
        </w:rPr>
        <w:t>か</w:t>
      </w:r>
      <w:r w:rsidR="00055CBC" w:rsidRPr="001579B0">
        <w:rPr>
          <w:rFonts w:asciiTheme="minorEastAsia" w:hAnsiTheme="minorEastAsia" w:hint="eastAsia"/>
          <w:szCs w:val="21"/>
        </w:rPr>
        <w:t>月前までに、知事に、法第</w:t>
      </w:r>
      <w:r w:rsidR="00055CBC" w:rsidRPr="001579B0">
        <w:rPr>
          <w:rFonts w:asciiTheme="minorEastAsia" w:hAnsiTheme="minorEastAsia"/>
          <w:szCs w:val="21"/>
        </w:rPr>
        <w:t>29条第１項の規定に基づく届出を行うこと。</w:t>
      </w:r>
    </w:p>
    <w:p w14:paraId="78E47205" w14:textId="77777777" w:rsidR="001112BF" w:rsidRPr="001579B0" w:rsidRDefault="001112BF" w:rsidP="001112BF">
      <w:pPr>
        <w:ind w:leftChars="100" w:left="420" w:hangingChars="100" w:hanging="210"/>
        <w:rPr>
          <w:rFonts w:asciiTheme="minorEastAsia" w:hAnsiTheme="minorEastAsia"/>
          <w:szCs w:val="21"/>
        </w:rPr>
      </w:pPr>
      <w:r w:rsidRPr="001579B0">
        <w:rPr>
          <w:rFonts w:asciiTheme="minorEastAsia" w:hAnsiTheme="minorEastAsia" w:hint="eastAsia"/>
          <w:szCs w:val="21"/>
        </w:rPr>
        <w:t>⑾</w:t>
      </w:r>
      <w:r w:rsidR="006D6D8D" w:rsidRPr="001579B0">
        <w:rPr>
          <w:rFonts w:asciiTheme="minorEastAsia" w:hAnsiTheme="minorEastAsia" w:hint="eastAsia"/>
          <w:szCs w:val="21"/>
        </w:rPr>
        <w:t xml:space="preserve">　</w:t>
      </w:r>
      <w:r w:rsidRPr="001579B0">
        <w:rPr>
          <w:rFonts w:asciiTheme="minorEastAsia" w:hAnsiTheme="minorEastAsia" w:hint="eastAsia"/>
          <w:szCs w:val="21"/>
        </w:rPr>
        <w:t>⑽</w:t>
      </w:r>
      <w:r w:rsidR="00055CBC" w:rsidRPr="001579B0">
        <w:rPr>
          <w:rFonts w:asciiTheme="minorEastAsia" w:hAnsiTheme="minorEastAsia"/>
          <w:szCs w:val="21"/>
        </w:rPr>
        <w:t>の届出後（サービス付き高齢者向け住宅の登録を受けている場合は、登録後）に</w:t>
      </w:r>
      <w:r w:rsidR="00055CBC" w:rsidRPr="001579B0">
        <w:rPr>
          <w:rFonts w:asciiTheme="minorEastAsia" w:hAnsiTheme="minorEastAsia" w:hint="eastAsia"/>
          <w:szCs w:val="21"/>
        </w:rPr>
        <w:t>入居募集を行うこと。</w:t>
      </w:r>
    </w:p>
    <w:p w14:paraId="6EF726B8" w14:textId="77777777" w:rsidR="001112BF" w:rsidRPr="001579B0" w:rsidRDefault="001112BF" w:rsidP="001112BF">
      <w:pPr>
        <w:ind w:leftChars="100" w:left="420" w:hangingChars="100" w:hanging="210"/>
        <w:rPr>
          <w:rFonts w:asciiTheme="minorEastAsia" w:hAnsiTheme="minorEastAsia"/>
          <w:szCs w:val="21"/>
        </w:rPr>
      </w:pPr>
      <w:r w:rsidRPr="001579B0">
        <w:rPr>
          <w:rFonts w:asciiTheme="minorEastAsia" w:hAnsiTheme="minorEastAsia" w:hint="eastAsia"/>
          <w:szCs w:val="21"/>
        </w:rPr>
        <w:t>⑿</w:t>
      </w:r>
      <w:r w:rsidR="006D6D8D" w:rsidRPr="001579B0">
        <w:rPr>
          <w:rFonts w:asciiTheme="minorEastAsia" w:hAnsiTheme="minorEastAsia" w:cs="メイリオ" w:hint="eastAsia"/>
          <w:kern w:val="0"/>
          <w:szCs w:val="21"/>
        </w:rPr>
        <w:t xml:space="preserve">　</w:t>
      </w:r>
      <w:r w:rsidR="00942DE8" w:rsidRPr="001579B0">
        <w:rPr>
          <w:rFonts w:asciiTheme="minorEastAsia" w:hAnsiTheme="minorEastAsia" w:hint="eastAsia"/>
          <w:szCs w:val="21"/>
        </w:rPr>
        <w:t>この</w:t>
      </w:r>
      <w:r w:rsidR="00055CBC" w:rsidRPr="001579B0">
        <w:rPr>
          <w:rFonts w:asciiTheme="minorEastAsia" w:hAnsiTheme="minorEastAsia" w:hint="eastAsia"/>
          <w:szCs w:val="21"/>
        </w:rPr>
        <w:t>指針に基づく指導を受けている場合は、</w:t>
      </w:r>
      <w:r w:rsidR="00942DE8" w:rsidRPr="001579B0">
        <w:rPr>
          <w:rFonts w:asciiTheme="minorEastAsia" w:hAnsiTheme="minorEastAsia" w:hint="eastAsia"/>
          <w:szCs w:val="21"/>
        </w:rPr>
        <w:t>この</w:t>
      </w:r>
      <w:r w:rsidR="00055CBC" w:rsidRPr="001579B0">
        <w:rPr>
          <w:rFonts w:asciiTheme="minorEastAsia" w:hAnsiTheme="minorEastAsia" w:hint="eastAsia"/>
          <w:szCs w:val="21"/>
        </w:rPr>
        <w:t>指針の遵守に向け計画的に運営の改善を図ること。</w:t>
      </w:r>
    </w:p>
    <w:p w14:paraId="1A955942" w14:textId="77777777" w:rsidR="001112BF" w:rsidRPr="001579B0" w:rsidRDefault="001112BF" w:rsidP="001112BF">
      <w:pPr>
        <w:ind w:leftChars="100" w:left="420" w:hangingChars="100" w:hanging="210"/>
        <w:rPr>
          <w:rFonts w:asciiTheme="minorEastAsia" w:hAnsiTheme="minorEastAsia"/>
          <w:szCs w:val="21"/>
        </w:rPr>
      </w:pPr>
      <w:r w:rsidRPr="001579B0">
        <w:rPr>
          <w:rFonts w:asciiTheme="minorEastAsia" w:hAnsiTheme="minorEastAsia" w:hint="eastAsia"/>
          <w:szCs w:val="21"/>
        </w:rPr>
        <w:t xml:space="preserve">⒀　</w:t>
      </w:r>
      <w:r w:rsidR="00055CBC" w:rsidRPr="001579B0">
        <w:rPr>
          <w:rFonts w:asciiTheme="minorEastAsia" w:hAnsiTheme="minorEastAsia" w:cs="メイリオ" w:hint="eastAsia"/>
          <w:kern w:val="0"/>
          <w:szCs w:val="21"/>
        </w:rPr>
        <w:t>有料老人ホームの設置運営に当たっては、</w:t>
      </w:r>
      <w:r w:rsidR="009A0052" w:rsidRPr="001579B0">
        <w:rPr>
          <w:rFonts w:asciiTheme="minorEastAsia" w:hAnsiTheme="minorEastAsia" w:hint="eastAsia"/>
          <w:szCs w:val="21"/>
        </w:rPr>
        <w:t>必要に応じて、</w:t>
      </w:r>
      <w:r w:rsidR="00055CBC" w:rsidRPr="001579B0">
        <w:rPr>
          <w:rFonts w:asciiTheme="minorEastAsia" w:hAnsiTheme="minorEastAsia" w:cs="メイリオ" w:hint="eastAsia"/>
          <w:kern w:val="0"/>
          <w:szCs w:val="21"/>
        </w:rPr>
        <w:t>公益社団法人全国有料老人ホーム協会と連携を図る</w:t>
      </w:r>
      <w:r w:rsidR="00530655" w:rsidRPr="001579B0">
        <w:rPr>
          <w:rFonts w:asciiTheme="minorEastAsia" w:hAnsiTheme="minorEastAsia" w:cs="メイリオ" w:hint="eastAsia"/>
          <w:kern w:val="0"/>
          <w:szCs w:val="21"/>
        </w:rPr>
        <w:t>こと</w:t>
      </w:r>
      <w:r w:rsidR="000C6DDF" w:rsidRPr="001579B0">
        <w:rPr>
          <w:rFonts w:asciiTheme="minorEastAsia" w:hAnsiTheme="minorEastAsia" w:cs="メイリオ" w:hint="eastAsia"/>
          <w:kern w:val="0"/>
          <w:szCs w:val="21"/>
        </w:rPr>
        <w:t>。</w:t>
      </w:r>
    </w:p>
    <w:p w14:paraId="6E8DE88E" w14:textId="77777777" w:rsidR="001112BF" w:rsidRPr="001579B0" w:rsidRDefault="001112BF" w:rsidP="001112BF">
      <w:pPr>
        <w:ind w:leftChars="100" w:left="420" w:hangingChars="100" w:hanging="210"/>
        <w:rPr>
          <w:rFonts w:asciiTheme="minorEastAsia" w:hAnsiTheme="minorEastAsia"/>
          <w:szCs w:val="21"/>
        </w:rPr>
      </w:pPr>
      <w:r w:rsidRPr="001579B0">
        <w:rPr>
          <w:rFonts w:asciiTheme="minorEastAsia" w:hAnsiTheme="minorEastAsia" w:hint="eastAsia"/>
          <w:szCs w:val="21"/>
        </w:rPr>
        <w:t>⒁</w:t>
      </w:r>
      <w:r w:rsidR="00091D29" w:rsidRPr="001579B0">
        <w:rPr>
          <w:rFonts w:asciiTheme="minorEastAsia" w:hAnsiTheme="minorEastAsia" w:hint="eastAsia"/>
          <w:szCs w:val="21"/>
        </w:rPr>
        <w:t xml:space="preserve">　</w:t>
      </w:r>
      <w:r w:rsidR="001F1323" w:rsidRPr="001579B0">
        <w:rPr>
          <w:rFonts w:asciiTheme="minorEastAsia" w:hAnsiTheme="minorEastAsia" w:hint="eastAsia"/>
          <w:szCs w:val="21"/>
        </w:rPr>
        <w:t>サービス付き高齢者向け住宅の登録を受けているものにあっては、</w:t>
      </w:r>
      <w:r w:rsidR="00F95A5E" w:rsidRPr="001579B0">
        <w:rPr>
          <w:rFonts w:asciiTheme="minorEastAsia" w:hAnsiTheme="minorEastAsia" w:hint="eastAsia"/>
          <w:szCs w:val="21"/>
        </w:rPr>
        <w:t>５</w:t>
      </w:r>
      <w:r w:rsidR="001F1323" w:rsidRPr="001579B0">
        <w:rPr>
          <w:rFonts w:asciiTheme="minorEastAsia" w:hAnsiTheme="minorEastAsia" w:hint="eastAsia"/>
          <w:szCs w:val="21"/>
        </w:rPr>
        <w:t>、</w:t>
      </w:r>
      <w:r w:rsidR="00055CBC" w:rsidRPr="001579B0">
        <w:rPr>
          <w:rFonts w:asciiTheme="minorEastAsia" w:hAnsiTheme="minorEastAsia" w:hint="eastAsia"/>
          <w:szCs w:val="21"/>
        </w:rPr>
        <w:t>６</w:t>
      </w:r>
      <w:r w:rsidR="00F95A5E" w:rsidRPr="001579B0">
        <w:rPr>
          <w:rFonts w:asciiTheme="minorEastAsia" w:hAnsiTheme="minorEastAsia" w:hint="eastAsia"/>
          <w:szCs w:val="21"/>
        </w:rPr>
        <w:t>、７</w:t>
      </w:r>
      <w:r w:rsidR="00C10E50" w:rsidRPr="001579B0">
        <w:rPr>
          <w:rFonts w:asciiTheme="minorEastAsia" w:hAnsiTheme="minorEastAsia" w:hint="eastAsia"/>
          <w:szCs w:val="21"/>
        </w:rPr>
        <w:t>（</w:t>
      </w:r>
      <w:r w:rsidR="00EE14B2" w:rsidRPr="001579B0">
        <w:rPr>
          <w:rFonts w:asciiTheme="minorEastAsia" w:hAnsiTheme="minorEastAsia" w:hint="eastAsia"/>
          <w:szCs w:val="21"/>
        </w:rPr>
        <w:t>ただし、７</w:t>
      </w:r>
      <w:r w:rsidRPr="001579B0">
        <w:rPr>
          <w:rFonts w:asciiTheme="minorEastAsia" w:hAnsiTheme="minorEastAsia" w:hint="eastAsia"/>
          <w:szCs w:val="21"/>
        </w:rPr>
        <w:t>⑵</w:t>
      </w:r>
      <w:r w:rsidR="00EE14B2" w:rsidRPr="001579B0">
        <w:rPr>
          <w:rFonts w:asciiTheme="minorEastAsia" w:hAnsiTheme="minorEastAsia" w:hint="eastAsia"/>
          <w:szCs w:val="21"/>
        </w:rPr>
        <w:t>から</w:t>
      </w:r>
      <w:r w:rsidRPr="001579B0">
        <w:rPr>
          <w:rFonts w:asciiTheme="minorEastAsia" w:hAnsiTheme="minorEastAsia" w:hint="eastAsia"/>
          <w:szCs w:val="21"/>
        </w:rPr>
        <w:t>⑻</w:t>
      </w:r>
      <w:r w:rsidR="00EE14B2" w:rsidRPr="001579B0">
        <w:rPr>
          <w:rFonts w:asciiTheme="minorEastAsia" w:hAnsiTheme="minorEastAsia" w:hint="eastAsia"/>
          <w:szCs w:val="21"/>
        </w:rPr>
        <w:t>まで、</w:t>
      </w:r>
      <w:r w:rsidRPr="001579B0">
        <w:rPr>
          <w:rFonts w:asciiTheme="minorEastAsia" w:hAnsiTheme="minorEastAsia" w:hint="eastAsia"/>
          <w:szCs w:val="21"/>
        </w:rPr>
        <w:t>⑼</w:t>
      </w:r>
      <w:r w:rsidR="00EE14B2" w:rsidRPr="001579B0">
        <w:rPr>
          <w:rFonts w:asciiTheme="minorEastAsia" w:hAnsiTheme="minorEastAsia" w:hint="eastAsia"/>
          <w:szCs w:val="21"/>
        </w:rPr>
        <w:t>一ロ、</w:t>
      </w:r>
      <w:r w:rsidRPr="001579B0">
        <w:rPr>
          <w:rFonts w:asciiTheme="minorEastAsia" w:hAnsiTheme="minorEastAsia" w:hint="eastAsia"/>
          <w:szCs w:val="21"/>
        </w:rPr>
        <w:t>⑼</w:t>
      </w:r>
      <w:r w:rsidR="00EE14B2" w:rsidRPr="001579B0">
        <w:rPr>
          <w:rFonts w:asciiTheme="minorEastAsia" w:hAnsiTheme="minorEastAsia" w:hint="eastAsia"/>
          <w:szCs w:val="21"/>
        </w:rPr>
        <w:t>二から六まで、</w:t>
      </w:r>
      <w:r w:rsidRPr="001579B0">
        <w:rPr>
          <w:rFonts w:asciiTheme="minorEastAsia" w:hAnsiTheme="minorEastAsia" w:hint="eastAsia"/>
          <w:szCs w:val="21"/>
        </w:rPr>
        <w:t>⑼</w:t>
      </w:r>
      <w:r w:rsidR="00EE14B2" w:rsidRPr="001579B0">
        <w:rPr>
          <w:rFonts w:asciiTheme="minorEastAsia" w:hAnsiTheme="minorEastAsia" w:hint="eastAsia"/>
          <w:szCs w:val="21"/>
        </w:rPr>
        <w:t>七ロ、</w:t>
      </w:r>
      <w:r w:rsidRPr="001579B0">
        <w:rPr>
          <w:rFonts w:asciiTheme="minorEastAsia" w:hAnsiTheme="minorEastAsia" w:hint="eastAsia"/>
          <w:szCs w:val="21"/>
        </w:rPr>
        <w:t>⑼</w:t>
      </w:r>
      <w:r w:rsidR="00EE14B2" w:rsidRPr="001579B0">
        <w:rPr>
          <w:rFonts w:asciiTheme="minorEastAsia" w:hAnsiTheme="minorEastAsia" w:hint="eastAsia"/>
          <w:szCs w:val="21"/>
        </w:rPr>
        <w:t>八及び</w:t>
      </w:r>
      <w:r w:rsidRPr="001579B0">
        <w:rPr>
          <w:rFonts w:asciiTheme="minorEastAsia" w:hAnsiTheme="minorEastAsia" w:hint="eastAsia"/>
          <w:szCs w:val="21"/>
        </w:rPr>
        <w:t>⑽</w:t>
      </w:r>
      <w:r w:rsidR="00EE14B2" w:rsidRPr="001579B0">
        <w:rPr>
          <w:rFonts w:asciiTheme="minorEastAsia" w:hAnsiTheme="minorEastAsia" w:hint="eastAsia"/>
          <w:szCs w:val="21"/>
        </w:rPr>
        <w:t>を除く。</w:t>
      </w:r>
      <w:r w:rsidR="00C10E50" w:rsidRPr="001579B0">
        <w:rPr>
          <w:rFonts w:asciiTheme="minorEastAsia" w:hAnsiTheme="minorEastAsia" w:hint="eastAsia"/>
          <w:szCs w:val="21"/>
        </w:rPr>
        <w:t>）</w:t>
      </w:r>
      <w:r w:rsidR="00055CBC" w:rsidRPr="001579B0">
        <w:rPr>
          <w:rFonts w:asciiTheme="minorEastAsia" w:hAnsiTheme="minorEastAsia" w:hint="eastAsia"/>
          <w:szCs w:val="21"/>
        </w:rPr>
        <w:t>及び</w:t>
      </w:r>
      <w:r w:rsidR="00055CBC" w:rsidRPr="001579B0">
        <w:rPr>
          <w:rFonts w:asciiTheme="minorEastAsia" w:hAnsiTheme="minorEastAsia"/>
          <w:szCs w:val="21"/>
        </w:rPr>
        <w:t>1</w:t>
      </w:r>
      <w:r w:rsidR="008E7DAD" w:rsidRPr="001579B0">
        <w:rPr>
          <w:rFonts w:asciiTheme="minorEastAsia" w:hAnsiTheme="minorEastAsia" w:hint="eastAsia"/>
          <w:szCs w:val="21"/>
        </w:rPr>
        <w:t>2</w:t>
      </w:r>
      <w:r w:rsidR="00055CBC" w:rsidRPr="001579B0">
        <w:rPr>
          <w:rFonts w:asciiTheme="minorEastAsia" w:hAnsiTheme="minorEastAsia"/>
          <w:szCs w:val="21"/>
        </w:rPr>
        <w:t>の規定</w:t>
      </w:r>
      <w:r w:rsidR="00610D62" w:rsidRPr="001579B0">
        <w:rPr>
          <w:rFonts w:asciiTheme="minorEastAsia" w:hAnsiTheme="minorEastAsia" w:hint="eastAsia"/>
          <w:szCs w:val="21"/>
        </w:rPr>
        <w:t>は適用せず、高齢者</w:t>
      </w:r>
      <w:r w:rsidR="002A6701" w:rsidRPr="001579B0">
        <w:rPr>
          <w:rFonts w:asciiTheme="minorEastAsia" w:hAnsiTheme="minorEastAsia" w:hint="eastAsia"/>
          <w:szCs w:val="21"/>
        </w:rPr>
        <w:t>住まい</w:t>
      </w:r>
      <w:r w:rsidR="00610D62" w:rsidRPr="001579B0">
        <w:rPr>
          <w:rFonts w:asciiTheme="minorEastAsia" w:hAnsiTheme="minorEastAsia" w:hint="eastAsia"/>
          <w:szCs w:val="21"/>
        </w:rPr>
        <w:t>法第７</w:t>
      </w:r>
      <w:r w:rsidR="00055CBC" w:rsidRPr="001579B0">
        <w:rPr>
          <w:rFonts w:asciiTheme="minorEastAsia" w:hAnsiTheme="minorEastAsia" w:hint="eastAsia"/>
          <w:szCs w:val="21"/>
        </w:rPr>
        <w:t>条第１項に定める登録基準によること。</w:t>
      </w:r>
    </w:p>
    <w:p w14:paraId="551F7689" w14:textId="77777777" w:rsidR="00B435A8" w:rsidRPr="001579B0" w:rsidRDefault="001112BF" w:rsidP="001112BF">
      <w:pPr>
        <w:ind w:leftChars="100" w:left="420" w:hangingChars="100" w:hanging="210"/>
        <w:rPr>
          <w:rFonts w:asciiTheme="minorEastAsia" w:hAnsiTheme="minorEastAsia"/>
          <w:szCs w:val="21"/>
        </w:rPr>
      </w:pPr>
      <w:r w:rsidRPr="001579B0">
        <w:rPr>
          <w:rFonts w:asciiTheme="minorEastAsia" w:hAnsiTheme="minorEastAsia" w:hint="eastAsia"/>
          <w:szCs w:val="21"/>
        </w:rPr>
        <w:t xml:space="preserve">⒂　</w:t>
      </w:r>
      <w:r w:rsidR="00F25EB1" w:rsidRPr="001579B0">
        <w:rPr>
          <w:rFonts w:asciiTheme="minorEastAsia" w:hAnsiTheme="minorEastAsia" w:hint="eastAsia"/>
          <w:szCs w:val="21"/>
        </w:rPr>
        <w:t>この指針</w:t>
      </w:r>
      <w:r w:rsidR="00B435A8" w:rsidRPr="001579B0">
        <w:rPr>
          <w:rFonts w:asciiTheme="minorEastAsia" w:hAnsiTheme="minorEastAsia" w:hint="eastAsia"/>
          <w:szCs w:val="21"/>
        </w:rPr>
        <w:t>２二の有料老人ホーム事業を実施する場合は、法第29条第１項</w:t>
      </w:r>
      <w:r w:rsidR="00921832" w:rsidRPr="001579B0">
        <w:rPr>
          <w:rFonts w:asciiTheme="minorEastAsia" w:hAnsiTheme="minorEastAsia" w:hint="eastAsia"/>
          <w:szCs w:val="21"/>
        </w:rPr>
        <w:t>に</w:t>
      </w:r>
      <w:r w:rsidR="00B435A8" w:rsidRPr="001579B0">
        <w:rPr>
          <w:rFonts w:asciiTheme="minorEastAsia" w:hAnsiTheme="minorEastAsia" w:hint="eastAsia"/>
          <w:szCs w:val="21"/>
        </w:rPr>
        <w:t>規定する届出の有無に関わらず、</w:t>
      </w:r>
      <w:r w:rsidR="005A6495" w:rsidRPr="001579B0">
        <w:rPr>
          <w:rFonts w:asciiTheme="minorEastAsia" w:hAnsiTheme="minorEastAsia" w:hint="eastAsia"/>
          <w:szCs w:val="21"/>
        </w:rPr>
        <w:t>この</w:t>
      </w:r>
      <w:r w:rsidR="00B435A8" w:rsidRPr="001579B0">
        <w:rPr>
          <w:rFonts w:asciiTheme="minorEastAsia" w:hAnsiTheme="minorEastAsia" w:hint="eastAsia"/>
          <w:szCs w:val="21"/>
        </w:rPr>
        <w:t>指針が適用される</w:t>
      </w:r>
      <w:r w:rsidR="00BD7DAF" w:rsidRPr="001579B0">
        <w:rPr>
          <w:rFonts w:asciiTheme="minorEastAsia" w:hAnsiTheme="minorEastAsia" w:hint="eastAsia"/>
          <w:szCs w:val="21"/>
        </w:rPr>
        <w:t>こと</w:t>
      </w:r>
      <w:r w:rsidR="00B435A8" w:rsidRPr="001579B0">
        <w:rPr>
          <w:rFonts w:asciiTheme="minorEastAsia" w:hAnsiTheme="minorEastAsia" w:hint="eastAsia"/>
          <w:szCs w:val="21"/>
        </w:rPr>
        <w:t>。</w:t>
      </w:r>
    </w:p>
    <w:p w14:paraId="331355CA" w14:textId="77777777" w:rsidR="00055CBC" w:rsidRPr="001579B0" w:rsidRDefault="00055CBC" w:rsidP="00055CBC">
      <w:pPr>
        <w:ind w:leftChars="100" w:left="840" w:hangingChars="300" w:hanging="630"/>
        <w:rPr>
          <w:rFonts w:asciiTheme="minorEastAsia" w:hAnsiTheme="minorEastAsia"/>
          <w:szCs w:val="21"/>
        </w:rPr>
      </w:pPr>
    </w:p>
    <w:p w14:paraId="07CEEF11" w14:textId="77777777" w:rsidR="001112BF" w:rsidRPr="001579B0" w:rsidRDefault="00610D62" w:rsidP="001112BF">
      <w:pPr>
        <w:rPr>
          <w:rFonts w:asciiTheme="minorEastAsia" w:hAnsiTheme="minorEastAsia"/>
          <w:szCs w:val="21"/>
        </w:rPr>
      </w:pPr>
      <w:r w:rsidRPr="001579B0">
        <w:rPr>
          <w:rFonts w:asciiTheme="minorEastAsia" w:hAnsiTheme="minorEastAsia" w:hint="eastAsia"/>
          <w:szCs w:val="21"/>
        </w:rPr>
        <w:t>５</w:t>
      </w:r>
      <w:r w:rsidR="00055CBC" w:rsidRPr="001579B0">
        <w:rPr>
          <w:rFonts w:asciiTheme="minorEastAsia" w:hAnsiTheme="minorEastAsia"/>
          <w:szCs w:val="21"/>
        </w:rPr>
        <w:t xml:space="preserve">　設置者</w:t>
      </w:r>
    </w:p>
    <w:p w14:paraId="28B619FF" w14:textId="77777777" w:rsidR="001112BF" w:rsidRPr="001579B0" w:rsidRDefault="00055CBC" w:rsidP="00295E42">
      <w:pPr>
        <w:ind w:leftChars="100" w:left="210" w:firstLineChars="100" w:firstLine="210"/>
        <w:rPr>
          <w:rFonts w:asciiTheme="minorEastAsia" w:hAnsiTheme="minorEastAsia"/>
          <w:szCs w:val="21"/>
        </w:rPr>
      </w:pPr>
      <w:r w:rsidRPr="001579B0">
        <w:rPr>
          <w:rFonts w:asciiTheme="minorEastAsia" w:hAnsiTheme="minorEastAsia" w:hint="eastAsia"/>
          <w:szCs w:val="21"/>
        </w:rPr>
        <w:t>知事は、有料老人ホームの設置に当たっては、次に掲げる事項に留意する</w:t>
      </w:r>
      <w:r w:rsidR="00107D45" w:rsidRPr="001579B0">
        <w:rPr>
          <w:rFonts w:hint="eastAsia"/>
        </w:rPr>
        <w:t>よう指導する</w:t>
      </w:r>
      <w:r w:rsidRPr="001579B0">
        <w:rPr>
          <w:rFonts w:asciiTheme="minorEastAsia" w:hAnsiTheme="minorEastAsia" w:hint="eastAsia"/>
          <w:szCs w:val="21"/>
        </w:rPr>
        <w:t>。</w:t>
      </w:r>
    </w:p>
    <w:p w14:paraId="6D1015AA" w14:textId="77777777" w:rsidR="001112BF" w:rsidRPr="001579B0" w:rsidRDefault="001112BF" w:rsidP="001112BF">
      <w:pPr>
        <w:ind w:leftChars="100" w:left="420" w:hangingChars="100" w:hanging="210"/>
        <w:rPr>
          <w:rFonts w:asciiTheme="minorEastAsia" w:hAnsiTheme="minorEastAsia"/>
          <w:szCs w:val="21"/>
        </w:rPr>
      </w:pPr>
      <w:r w:rsidRPr="001579B0">
        <w:rPr>
          <w:rFonts w:asciiTheme="minorEastAsia" w:hAnsiTheme="minorEastAsia" w:hint="eastAsia"/>
          <w:szCs w:val="21"/>
        </w:rPr>
        <w:t xml:space="preserve">⑴　</w:t>
      </w:r>
      <w:r w:rsidR="00055CBC" w:rsidRPr="001579B0">
        <w:rPr>
          <w:rFonts w:asciiTheme="minorEastAsia" w:hAnsiTheme="minorEastAsia" w:hint="eastAsia"/>
          <w:szCs w:val="21"/>
        </w:rPr>
        <w:t>設置者の定款、寄附行為その他の当該法人の規約に、事業内容として有料老人ホーム事業が明記されていること。また、設置者が公益法人にあっては、有料老人ホームの事業を行うに当たって主務官庁の承認を得ていること。</w:t>
      </w:r>
    </w:p>
    <w:p w14:paraId="1D1C0648" w14:textId="77777777" w:rsidR="001112BF" w:rsidRPr="001579B0" w:rsidRDefault="001112BF" w:rsidP="001112BF">
      <w:pPr>
        <w:ind w:leftChars="100" w:left="420" w:hangingChars="100" w:hanging="210"/>
        <w:rPr>
          <w:rFonts w:asciiTheme="minorEastAsia" w:hAnsiTheme="minorEastAsia"/>
          <w:szCs w:val="21"/>
        </w:rPr>
      </w:pPr>
      <w:r w:rsidRPr="001579B0">
        <w:rPr>
          <w:rFonts w:asciiTheme="minorEastAsia" w:hAnsiTheme="minorEastAsia" w:hint="eastAsia"/>
          <w:szCs w:val="21"/>
        </w:rPr>
        <w:t>⑵</w:t>
      </w:r>
      <w:r w:rsidR="006D6D8D" w:rsidRPr="001579B0">
        <w:rPr>
          <w:rFonts w:asciiTheme="minorEastAsia" w:hAnsiTheme="minorEastAsia" w:hint="eastAsia"/>
          <w:szCs w:val="21"/>
        </w:rPr>
        <w:t xml:space="preserve">　</w:t>
      </w:r>
      <w:r w:rsidR="00055CBC" w:rsidRPr="001579B0">
        <w:rPr>
          <w:rFonts w:asciiTheme="minorEastAsia" w:hAnsiTheme="minorEastAsia" w:hint="eastAsia"/>
          <w:szCs w:val="21"/>
        </w:rPr>
        <w:t>事業を確実に遂行できるような経営基盤が整っているとともに、社会的信用の得られる経営主体であること。</w:t>
      </w:r>
    </w:p>
    <w:p w14:paraId="5729C4CF" w14:textId="77777777" w:rsidR="00055CBC" w:rsidRPr="001579B0" w:rsidRDefault="001112BF" w:rsidP="001112BF">
      <w:pPr>
        <w:ind w:leftChars="100" w:left="420" w:hangingChars="100" w:hanging="210"/>
        <w:rPr>
          <w:rFonts w:asciiTheme="minorEastAsia" w:hAnsiTheme="minorEastAsia"/>
          <w:szCs w:val="21"/>
        </w:rPr>
      </w:pPr>
      <w:r w:rsidRPr="001579B0">
        <w:rPr>
          <w:rFonts w:asciiTheme="minorEastAsia" w:hAnsiTheme="minorEastAsia" w:hint="eastAsia"/>
          <w:szCs w:val="21"/>
        </w:rPr>
        <w:lastRenderedPageBreak/>
        <w:t xml:space="preserve">⑶　</w:t>
      </w:r>
      <w:r w:rsidR="00055CBC" w:rsidRPr="001579B0">
        <w:rPr>
          <w:rFonts w:asciiTheme="minorEastAsia" w:hAnsiTheme="minorEastAsia" w:hint="eastAsia"/>
          <w:szCs w:val="21"/>
        </w:rPr>
        <w:t>個人による経営でないこと。また、少数の個人株主等による独断専行的な経営が行われる可能性のある体制でないこと。</w:t>
      </w:r>
    </w:p>
    <w:p w14:paraId="78700C11" w14:textId="77777777" w:rsidR="001112BF" w:rsidRPr="001579B0" w:rsidRDefault="001112BF" w:rsidP="001112BF">
      <w:pPr>
        <w:ind w:firstLineChars="100" w:firstLine="210"/>
        <w:rPr>
          <w:rFonts w:asciiTheme="minorEastAsia" w:hAnsiTheme="minorEastAsia"/>
          <w:szCs w:val="21"/>
        </w:rPr>
      </w:pPr>
      <w:r w:rsidRPr="001579B0">
        <w:rPr>
          <w:rFonts w:asciiTheme="minorEastAsia" w:hAnsiTheme="minorEastAsia" w:hint="eastAsia"/>
          <w:szCs w:val="21"/>
        </w:rPr>
        <w:t xml:space="preserve">⑷　</w:t>
      </w:r>
      <w:r w:rsidR="00055CBC" w:rsidRPr="001579B0">
        <w:rPr>
          <w:rFonts w:asciiTheme="minorEastAsia" w:hAnsiTheme="minorEastAsia" w:hint="eastAsia"/>
          <w:szCs w:val="21"/>
        </w:rPr>
        <w:t>他業を営んでいる場合にあっては、その財務内容が適正であること。</w:t>
      </w:r>
    </w:p>
    <w:p w14:paraId="7D8BE454" w14:textId="77777777" w:rsidR="00055CBC" w:rsidRPr="001579B0" w:rsidRDefault="001112BF" w:rsidP="001112BF">
      <w:pPr>
        <w:ind w:leftChars="100" w:left="420" w:hangingChars="100" w:hanging="210"/>
        <w:rPr>
          <w:rFonts w:asciiTheme="minorEastAsia" w:hAnsiTheme="minorEastAsia"/>
          <w:szCs w:val="21"/>
        </w:rPr>
      </w:pPr>
      <w:r w:rsidRPr="001579B0">
        <w:rPr>
          <w:rFonts w:asciiTheme="minorEastAsia" w:hAnsiTheme="minorEastAsia" w:hint="eastAsia"/>
          <w:szCs w:val="21"/>
        </w:rPr>
        <w:t xml:space="preserve">⑸　</w:t>
      </w:r>
      <w:r w:rsidR="00055CBC" w:rsidRPr="001579B0">
        <w:rPr>
          <w:rFonts w:asciiTheme="minorEastAsia" w:hAnsiTheme="minorEastAsia" w:hint="eastAsia"/>
          <w:szCs w:val="21"/>
        </w:rPr>
        <w:t>役員等の中には、有料老人ホーム運営について知識及び経験を有する者等を参画させること。さらに、介護サービスを提供する有料老人ホームの場合は、役員等の中に高齢者の介護について知識及び経験を有する者を参画させる等の介護サービスが適切に提供される運営体制が確立されていること。</w:t>
      </w:r>
    </w:p>
    <w:p w14:paraId="7AC369F7" w14:textId="77777777" w:rsidR="00055CBC" w:rsidRPr="001579B0" w:rsidRDefault="00055CBC" w:rsidP="00055CBC">
      <w:pPr>
        <w:pStyle w:val="a3"/>
        <w:ind w:leftChars="0" w:left="780"/>
        <w:rPr>
          <w:rFonts w:asciiTheme="minorEastAsia" w:hAnsiTheme="minorEastAsia"/>
          <w:szCs w:val="21"/>
        </w:rPr>
      </w:pPr>
    </w:p>
    <w:p w14:paraId="35C527E2" w14:textId="77777777" w:rsidR="00055CBC" w:rsidRPr="001579B0" w:rsidRDefault="00610D62" w:rsidP="00055CBC">
      <w:pPr>
        <w:rPr>
          <w:rFonts w:asciiTheme="minorEastAsia" w:hAnsiTheme="minorEastAsia"/>
          <w:szCs w:val="21"/>
        </w:rPr>
      </w:pPr>
      <w:r w:rsidRPr="001579B0">
        <w:rPr>
          <w:rFonts w:asciiTheme="minorEastAsia" w:hAnsiTheme="minorEastAsia" w:hint="eastAsia"/>
          <w:szCs w:val="21"/>
        </w:rPr>
        <w:t>６</w:t>
      </w:r>
      <w:r w:rsidR="00055CBC" w:rsidRPr="001579B0">
        <w:rPr>
          <w:rFonts w:asciiTheme="minorEastAsia" w:hAnsiTheme="minorEastAsia"/>
          <w:szCs w:val="21"/>
        </w:rPr>
        <w:t xml:space="preserve">　立地条件</w:t>
      </w:r>
    </w:p>
    <w:p w14:paraId="6797EC61" w14:textId="77777777" w:rsidR="001112BF" w:rsidRPr="001579B0" w:rsidRDefault="00055CBC" w:rsidP="001112BF">
      <w:pPr>
        <w:rPr>
          <w:rFonts w:asciiTheme="minorEastAsia" w:hAnsiTheme="minorEastAsia"/>
          <w:szCs w:val="21"/>
        </w:rPr>
      </w:pPr>
      <w:r w:rsidRPr="001579B0">
        <w:rPr>
          <w:rFonts w:asciiTheme="minorEastAsia" w:hAnsiTheme="minorEastAsia" w:hint="eastAsia"/>
          <w:szCs w:val="21"/>
        </w:rPr>
        <w:t xml:space="preserve">　　知事は、有料老人ホームの立地については、次に掲げる事項に留意するよう指導する。</w:t>
      </w:r>
    </w:p>
    <w:p w14:paraId="4A5438ED" w14:textId="77777777" w:rsidR="001112BF" w:rsidRPr="001579B0" w:rsidRDefault="001112BF" w:rsidP="001112BF">
      <w:pPr>
        <w:ind w:leftChars="100" w:left="420" w:hangingChars="100" w:hanging="210"/>
        <w:rPr>
          <w:rFonts w:asciiTheme="minorEastAsia" w:hAnsiTheme="minorEastAsia"/>
          <w:szCs w:val="21"/>
        </w:rPr>
      </w:pPr>
      <w:r w:rsidRPr="001579B0">
        <w:rPr>
          <w:rFonts w:asciiTheme="minorEastAsia" w:hAnsiTheme="minorEastAsia" w:hint="eastAsia"/>
          <w:szCs w:val="21"/>
        </w:rPr>
        <w:t xml:space="preserve">⑴　</w:t>
      </w:r>
      <w:r w:rsidR="00055CBC" w:rsidRPr="001579B0">
        <w:rPr>
          <w:rFonts w:asciiTheme="minorEastAsia" w:hAnsiTheme="minorEastAsia" w:hint="eastAsia"/>
          <w:szCs w:val="21"/>
        </w:rPr>
        <w:t>入居者が健康で安全な生活を維持できるよう、交通の利便性、地域の環境、災害に対する安全性及び医療機関等との連携等を考慮して立地すること。特に、有料老人ホームは、入居者である高齢者が介護等のサービスを受けながら長期間にわたり生活する場であることから、住宅地から遠距離であったり、入居者が外出する際に不便が生じたりするような地域に立地することは好ましくないこと。</w:t>
      </w:r>
      <w:r w:rsidR="00055CBC" w:rsidRPr="001579B0">
        <w:rPr>
          <w:rFonts w:asciiTheme="minorEastAsia" w:hAnsiTheme="minorEastAsia" w:cs="メイリオ" w:hint="eastAsia"/>
          <w:szCs w:val="21"/>
        </w:rPr>
        <w:t>また、地域の特性や需要等に適合した</w:t>
      </w:r>
      <w:r w:rsidR="009A0052" w:rsidRPr="001579B0">
        <w:rPr>
          <w:rFonts w:asciiTheme="minorEastAsia" w:hAnsiTheme="minorEastAsia" w:cs="メイリオ" w:hint="eastAsia"/>
          <w:szCs w:val="21"/>
        </w:rPr>
        <w:t>施設</w:t>
      </w:r>
      <w:r w:rsidR="00055CBC" w:rsidRPr="001579B0">
        <w:rPr>
          <w:rFonts w:asciiTheme="minorEastAsia" w:hAnsiTheme="minorEastAsia" w:cs="メイリオ" w:hint="eastAsia"/>
          <w:szCs w:val="21"/>
        </w:rPr>
        <w:t>となるよう、設置計画段階において十分な調査を行うとともに、</w:t>
      </w:r>
      <w:r w:rsidR="00A56BA9" w:rsidRPr="001579B0">
        <w:rPr>
          <w:rFonts w:asciiTheme="minorEastAsia" w:hAnsiTheme="minorEastAsia" w:cs="メイリオ" w:hint="eastAsia"/>
          <w:szCs w:val="21"/>
        </w:rPr>
        <w:t>有料老人ホームの設置について地域の理解と協力が</w:t>
      </w:r>
      <w:r w:rsidR="00055CBC" w:rsidRPr="001579B0">
        <w:rPr>
          <w:rFonts w:asciiTheme="minorEastAsia" w:hAnsiTheme="minorEastAsia" w:cs="メイリオ" w:hint="eastAsia"/>
          <w:szCs w:val="21"/>
        </w:rPr>
        <w:t>得られるよう</w:t>
      </w:r>
      <w:r w:rsidR="00F44633" w:rsidRPr="001579B0">
        <w:rPr>
          <w:rFonts w:asciiTheme="minorEastAsia" w:hAnsiTheme="minorEastAsia" w:cs="メイリオ" w:hint="eastAsia"/>
          <w:szCs w:val="21"/>
        </w:rPr>
        <w:t>、近隣住民への説明会の積極的な開催に</w:t>
      </w:r>
      <w:r w:rsidR="00055CBC" w:rsidRPr="001579B0">
        <w:rPr>
          <w:rFonts w:asciiTheme="minorEastAsia" w:hAnsiTheme="minorEastAsia" w:cs="メイリオ" w:hint="eastAsia"/>
          <w:szCs w:val="21"/>
        </w:rPr>
        <w:t>努めること。</w:t>
      </w:r>
    </w:p>
    <w:p w14:paraId="1C18C753" w14:textId="77777777" w:rsidR="006D6D8D" w:rsidRPr="001579B0" w:rsidRDefault="001112BF" w:rsidP="001112BF">
      <w:pPr>
        <w:ind w:leftChars="100" w:left="420" w:hangingChars="100" w:hanging="210"/>
        <w:rPr>
          <w:rFonts w:asciiTheme="minorEastAsia" w:hAnsiTheme="minorEastAsia"/>
          <w:szCs w:val="21"/>
        </w:rPr>
      </w:pPr>
      <w:r w:rsidRPr="001579B0">
        <w:rPr>
          <w:rFonts w:asciiTheme="minorEastAsia" w:hAnsiTheme="minorEastAsia" w:hint="eastAsia"/>
          <w:szCs w:val="21"/>
        </w:rPr>
        <w:t xml:space="preserve">⑵　</w:t>
      </w:r>
      <w:r w:rsidR="00055CBC" w:rsidRPr="001579B0">
        <w:rPr>
          <w:rFonts w:asciiTheme="minorEastAsia" w:hAnsiTheme="minorEastAsia" w:hint="eastAsia"/>
          <w:szCs w:val="21"/>
        </w:rPr>
        <w:t>有料老人ホームの事業の用に供する土地及び建物については、有料老人ホーム事業以外の目的による抵当権その他の有料老人ホームとしての利用を制限する恐れのある権利が存しないことが登記簿謄本及び必要に応じた現地調査等により確認できること。</w:t>
      </w:r>
    </w:p>
    <w:p w14:paraId="7DA36BDA" w14:textId="77777777" w:rsidR="00105685" w:rsidRPr="001579B0" w:rsidRDefault="00995629" w:rsidP="00995629">
      <w:pPr>
        <w:ind w:leftChars="100" w:left="420" w:hangingChars="100" w:hanging="210"/>
        <w:rPr>
          <w:rFonts w:asciiTheme="minorEastAsia" w:hAnsiTheme="minorEastAsia"/>
          <w:szCs w:val="21"/>
        </w:rPr>
      </w:pPr>
      <w:r w:rsidRPr="001579B0">
        <w:rPr>
          <w:rFonts w:asciiTheme="minorEastAsia" w:hAnsiTheme="minorEastAsia" w:hint="eastAsia"/>
          <w:szCs w:val="21"/>
        </w:rPr>
        <w:t xml:space="preserve">⑶　</w:t>
      </w:r>
      <w:r w:rsidR="00055CBC" w:rsidRPr="001579B0">
        <w:rPr>
          <w:rFonts w:asciiTheme="minorEastAsia" w:hAnsiTheme="minorEastAsia" w:hint="eastAsia"/>
          <w:szCs w:val="21"/>
        </w:rPr>
        <w:t>借地による土地に有料老人ホームを設置する場合又は借家において有料老人ホーム事業を実施する場合には、入居契約の契約期間中における入居者の居住の継続を確実なものとするため、契約関係について次の要件を満たすこと。</w:t>
      </w:r>
    </w:p>
    <w:p w14:paraId="016D8CF3" w14:textId="77777777" w:rsidR="00105685" w:rsidRPr="001579B0" w:rsidRDefault="00055CBC" w:rsidP="00995629">
      <w:pPr>
        <w:ind w:firstLineChars="200" w:firstLine="420"/>
        <w:rPr>
          <w:rFonts w:asciiTheme="minorEastAsia" w:hAnsiTheme="minorEastAsia"/>
          <w:szCs w:val="21"/>
        </w:rPr>
      </w:pPr>
      <w:r w:rsidRPr="001579B0">
        <w:rPr>
          <w:rFonts w:asciiTheme="minorEastAsia" w:hAnsiTheme="minorEastAsia" w:hint="eastAsia"/>
          <w:szCs w:val="21"/>
        </w:rPr>
        <w:t>一　借地の場合（土地の所有者と設置者による土地の賃貸借）</w:t>
      </w:r>
    </w:p>
    <w:p w14:paraId="62C4F867" w14:textId="77777777" w:rsidR="00105685" w:rsidRPr="001579B0" w:rsidRDefault="00DB155D" w:rsidP="00995629">
      <w:pPr>
        <w:ind w:leftChars="300" w:left="840" w:hangingChars="100" w:hanging="210"/>
        <w:rPr>
          <w:rFonts w:asciiTheme="minorEastAsia" w:hAnsiTheme="minorEastAsia"/>
          <w:szCs w:val="21"/>
        </w:rPr>
      </w:pPr>
      <w:r w:rsidRPr="001579B0">
        <w:rPr>
          <w:rFonts w:asciiTheme="minorEastAsia" w:hAnsiTheme="minorEastAsia" w:hint="eastAsia"/>
          <w:szCs w:val="21"/>
        </w:rPr>
        <w:t xml:space="preserve">イ　</w:t>
      </w:r>
      <w:r w:rsidR="00055CBC" w:rsidRPr="001579B0">
        <w:rPr>
          <w:rFonts w:asciiTheme="minorEastAsia" w:hAnsiTheme="minorEastAsia" w:hint="eastAsia"/>
          <w:szCs w:val="21"/>
        </w:rPr>
        <w:t>有料老人ホーム事業のための借地であること及び土地の所有者は有料老人ホーム事業の継続について協力する旨を契約上明記すること。</w:t>
      </w:r>
    </w:p>
    <w:p w14:paraId="397A751D" w14:textId="77777777" w:rsidR="00105685" w:rsidRPr="001579B0" w:rsidRDefault="00DB155D" w:rsidP="00995629">
      <w:pPr>
        <w:ind w:firstLineChars="300" w:firstLine="630"/>
        <w:rPr>
          <w:rFonts w:asciiTheme="minorEastAsia" w:hAnsiTheme="minorEastAsia"/>
          <w:szCs w:val="21"/>
        </w:rPr>
      </w:pPr>
      <w:r w:rsidRPr="001579B0">
        <w:rPr>
          <w:rFonts w:asciiTheme="minorEastAsia" w:hAnsiTheme="minorEastAsia" w:hint="eastAsia"/>
          <w:szCs w:val="21"/>
        </w:rPr>
        <w:t xml:space="preserve">ロ　</w:t>
      </w:r>
      <w:r w:rsidR="00055CBC" w:rsidRPr="001579B0">
        <w:rPr>
          <w:rFonts w:asciiTheme="minorEastAsia" w:hAnsiTheme="minorEastAsia" w:hint="eastAsia"/>
          <w:szCs w:val="21"/>
        </w:rPr>
        <w:t>建物の登記をするなど法律上の対抗要件を具備すること。</w:t>
      </w:r>
    </w:p>
    <w:p w14:paraId="29EBBBD8" w14:textId="77777777" w:rsidR="00105685" w:rsidRPr="001579B0" w:rsidRDefault="00055CBC" w:rsidP="00995629">
      <w:pPr>
        <w:ind w:leftChars="300" w:left="840" w:hangingChars="100" w:hanging="210"/>
        <w:rPr>
          <w:rFonts w:asciiTheme="minorEastAsia" w:hAnsiTheme="minorEastAsia"/>
          <w:szCs w:val="21"/>
        </w:rPr>
      </w:pPr>
      <w:r w:rsidRPr="001579B0">
        <w:rPr>
          <w:rFonts w:asciiTheme="minorEastAsia" w:hAnsiTheme="minorEastAsia" w:hint="eastAsia"/>
          <w:szCs w:val="21"/>
        </w:rPr>
        <w:t>ハ　入居者との入居契約の契約期間の定めがない場合には、借地借家法（平成３年法律第</w:t>
      </w:r>
      <w:r w:rsidRPr="001579B0">
        <w:rPr>
          <w:rFonts w:asciiTheme="minorEastAsia" w:hAnsiTheme="minorEastAsia"/>
          <w:szCs w:val="21"/>
        </w:rPr>
        <w:t>90号）第３条の規定に基づき、当初契約の借地契約の期間は30年以上で</w:t>
      </w:r>
      <w:r w:rsidRPr="001579B0">
        <w:rPr>
          <w:rFonts w:asciiTheme="minorEastAsia" w:hAnsiTheme="minorEastAsia" w:hint="eastAsia"/>
          <w:szCs w:val="21"/>
        </w:rPr>
        <w:t>あることとし、自動更新条項が契約に入っていること。</w:t>
      </w:r>
    </w:p>
    <w:p w14:paraId="53920CEF" w14:textId="77777777" w:rsidR="006D6D8D" w:rsidRPr="001579B0" w:rsidRDefault="00055CBC" w:rsidP="00995629">
      <w:pPr>
        <w:ind w:firstLineChars="300" w:firstLine="630"/>
        <w:rPr>
          <w:rFonts w:asciiTheme="minorEastAsia" w:hAnsiTheme="minorEastAsia"/>
          <w:szCs w:val="21"/>
        </w:rPr>
      </w:pPr>
      <w:r w:rsidRPr="001579B0">
        <w:rPr>
          <w:rFonts w:asciiTheme="minorEastAsia" w:hAnsiTheme="minorEastAsia" w:hint="eastAsia"/>
          <w:szCs w:val="21"/>
        </w:rPr>
        <w:t>ニ　無断譲渡、無断転貸の禁止条項が契約に入っていること。</w:t>
      </w:r>
    </w:p>
    <w:p w14:paraId="250700E5" w14:textId="77777777" w:rsidR="00105685" w:rsidRPr="001579B0" w:rsidRDefault="00055CBC" w:rsidP="00995629">
      <w:pPr>
        <w:ind w:leftChars="300" w:left="840" w:hangingChars="100" w:hanging="210"/>
        <w:rPr>
          <w:rFonts w:asciiTheme="minorEastAsia" w:hAnsiTheme="minorEastAsia"/>
          <w:szCs w:val="21"/>
        </w:rPr>
      </w:pPr>
      <w:r w:rsidRPr="001579B0">
        <w:rPr>
          <w:rFonts w:asciiTheme="minorEastAsia" w:hAnsiTheme="minorEastAsia" w:hint="eastAsia"/>
          <w:szCs w:val="21"/>
        </w:rPr>
        <w:t>ホ　設置者による増改築の禁止特約がないこと、又は、増改築について当事者が協議し土地の所有者は特段の事情がない限り増改築につき承諾を与える旨の条項が契約に入っていること。</w:t>
      </w:r>
    </w:p>
    <w:p w14:paraId="18BA2364" w14:textId="77777777" w:rsidR="00995629" w:rsidRPr="001579B0" w:rsidRDefault="00055CBC" w:rsidP="00995629">
      <w:pPr>
        <w:ind w:firstLineChars="300" w:firstLine="630"/>
        <w:rPr>
          <w:rFonts w:asciiTheme="minorEastAsia" w:hAnsiTheme="minorEastAsia"/>
          <w:szCs w:val="21"/>
        </w:rPr>
      </w:pPr>
      <w:r w:rsidRPr="001579B0">
        <w:rPr>
          <w:rFonts w:asciiTheme="minorEastAsia" w:hAnsiTheme="minorEastAsia" w:hint="eastAsia"/>
          <w:szCs w:val="21"/>
        </w:rPr>
        <w:t>へ　賃料改定の方法が長期にわたり定まっていること。</w:t>
      </w:r>
    </w:p>
    <w:p w14:paraId="37EC70C5" w14:textId="77777777" w:rsidR="00995629" w:rsidRPr="001579B0" w:rsidRDefault="00055CBC" w:rsidP="00E8454C">
      <w:pPr>
        <w:ind w:leftChars="300" w:left="840" w:hangingChars="100" w:hanging="210"/>
        <w:rPr>
          <w:rFonts w:asciiTheme="minorEastAsia" w:hAnsiTheme="minorEastAsia"/>
          <w:szCs w:val="21"/>
        </w:rPr>
      </w:pPr>
      <w:r w:rsidRPr="001579B0">
        <w:rPr>
          <w:rFonts w:asciiTheme="minorEastAsia" w:hAnsiTheme="minorEastAsia" w:hint="eastAsia"/>
          <w:szCs w:val="21"/>
        </w:rPr>
        <w:lastRenderedPageBreak/>
        <w:t>ト　相続、譲渡等により土地の所有者が変更された場合であっても、契約が新たな所有者に承継される旨の条項が契約に入っていること。</w:t>
      </w:r>
    </w:p>
    <w:p w14:paraId="04AF0D50" w14:textId="77777777" w:rsidR="00995629" w:rsidRPr="001579B0" w:rsidRDefault="00055CBC" w:rsidP="00995629">
      <w:pPr>
        <w:ind w:firstLineChars="300" w:firstLine="630"/>
        <w:rPr>
          <w:rFonts w:asciiTheme="minorEastAsia" w:hAnsiTheme="minorEastAsia"/>
          <w:szCs w:val="21"/>
        </w:rPr>
      </w:pPr>
      <w:r w:rsidRPr="001579B0">
        <w:rPr>
          <w:rFonts w:asciiTheme="minorEastAsia" w:hAnsiTheme="minorEastAsia" w:hint="eastAsia"/>
          <w:szCs w:val="21"/>
        </w:rPr>
        <w:t>チ　借地人に著しく不利な契約条件が定められていないこと。</w:t>
      </w:r>
    </w:p>
    <w:p w14:paraId="4A9E5E13" w14:textId="77777777" w:rsidR="00105685" w:rsidRPr="001579B0" w:rsidRDefault="00055CBC" w:rsidP="00995629">
      <w:pPr>
        <w:ind w:firstLineChars="200" w:firstLine="420"/>
        <w:rPr>
          <w:rFonts w:asciiTheme="minorEastAsia" w:hAnsiTheme="minorEastAsia"/>
          <w:szCs w:val="21"/>
        </w:rPr>
      </w:pPr>
      <w:r w:rsidRPr="001579B0">
        <w:rPr>
          <w:rFonts w:asciiTheme="minorEastAsia" w:hAnsiTheme="minorEastAsia" w:hint="eastAsia"/>
          <w:szCs w:val="21"/>
        </w:rPr>
        <w:t>二　借家の場合（建物の所有者と設置者による建物の賃貸借）</w:t>
      </w:r>
    </w:p>
    <w:p w14:paraId="388BD898" w14:textId="77777777" w:rsidR="00105685" w:rsidRPr="001579B0" w:rsidRDefault="00105685" w:rsidP="00995629">
      <w:pPr>
        <w:ind w:leftChars="320" w:left="882" w:hangingChars="100" w:hanging="210"/>
        <w:rPr>
          <w:rFonts w:asciiTheme="minorEastAsia" w:hAnsiTheme="minorEastAsia"/>
          <w:szCs w:val="21"/>
        </w:rPr>
      </w:pPr>
      <w:r w:rsidRPr="001579B0">
        <w:rPr>
          <w:rFonts w:asciiTheme="minorEastAsia" w:hAnsiTheme="minorEastAsia" w:hint="eastAsia"/>
          <w:szCs w:val="21"/>
        </w:rPr>
        <w:t xml:space="preserve">イ　</w:t>
      </w:r>
      <w:r w:rsidR="00055CBC" w:rsidRPr="001579B0">
        <w:rPr>
          <w:rFonts w:asciiTheme="minorEastAsia" w:hAnsiTheme="minorEastAsia" w:hint="eastAsia"/>
          <w:szCs w:val="21"/>
        </w:rPr>
        <w:t>有料老人ホーム事業のための借家であること及び建物の所有者は有料老人ホーム事業の継続について協力する旨を契約上明記すること。</w:t>
      </w:r>
    </w:p>
    <w:p w14:paraId="680102F4" w14:textId="77777777" w:rsidR="00105685" w:rsidRPr="001579B0" w:rsidRDefault="00105685" w:rsidP="00995629">
      <w:pPr>
        <w:ind w:leftChars="320" w:left="882" w:hangingChars="100" w:hanging="210"/>
        <w:rPr>
          <w:rFonts w:asciiTheme="minorEastAsia" w:hAnsiTheme="minorEastAsia"/>
          <w:szCs w:val="21"/>
        </w:rPr>
      </w:pPr>
      <w:r w:rsidRPr="001579B0">
        <w:rPr>
          <w:rFonts w:asciiTheme="minorEastAsia" w:hAnsiTheme="minorEastAsia" w:hint="eastAsia"/>
          <w:szCs w:val="21"/>
        </w:rPr>
        <w:t xml:space="preserve">ロ　</w:t>
      </w:r>
      <w:r w:rsidR="00055CBC" w:rsidRPr="001579B0">
        <w:rPr>
          <w:rFonts w:asciiTheme="minorEastAsia" w:hAnsiTheme="minorEastAsia" w:hint="eastAsia"/>
          <w:szCs w:val="21"/>
        </w:rPr>
        <w:t>入居者との入居契約の契約期間の定めがない場合には、当初契約の契約期間は</w:t>
      </w:r>
      <w:r w:rsidR="00055CBC" w:rsidRPr="001579B0">
        <w:rPr>
          <w:rFonts w:asciiTheme="minorEastAsia" w:hAnsiTheme="minorEastAsia"/>
          <w:szCs w:val="21"/>
        </w:rPr>
        <w:t>20年以上であることとし、更新後の借家契約の期間（極端に短期間でないこと）</w:t>
      </w:r>
      <w:r w:rsidR="00055CBC" w:rsidRPr="001579B0">
        <w:rPr>
          <w:rFonts w:asciiTheme="minorEastAsia" w:hAnsiTheme="minorEastAsia" w:hint="eastAsia"/>
          <w:szCs w:val="21"/>
        </w:rPr>
        <w:t>を定めた自動更新条項が契約に入っていること。</w:t>
      </w:r>
    </w:p>
    <w:p w14:paraId="09DB2C47" w14:textId="77777777" w:rsidR="00105685" w:rsidRPr="001579B0" w:rsidRDefault="00105685" w:rsidP="00995629">
      <w:pPr>
        <w:ind w:firstLineChars="300" w:firstLine="630"/>
        <w:rPr>
          <w:rFonts w:asciiTheme="minorEastAsia" w:hAnsiTheme="minorEastAsia"/>
          <w:szCs w:val="21"/>
        </w:rPr>
      </w:pPr>
      <w:r w:rsidRPr="001579B0">
        <w:rPr>
          <w:rFonts w:asciiTheme="minorEastAsia" w:hAnsiTheme="minorEastAsia" w:hint="eastAsia"/>
          <w:szCs w:val="21"/>
        </w:rPr>
        <w:t xml:space="preserve">ハ　</w:t>
      </w:r>
      <w:r w:rsidR="00055CBC" w:rsidRPr="001579B0">
        <w:rPr>
          <w:rFonts w:asciiTheme="minorEastAsia" w:hAnsiTheme="minorEastAsia" w:hint="eastAsia"/>
          <w:szCs w:val="21"/>
        </w:rPr>
        <w:t>無断譲渡、無断転貸の禁止条項が契約に入っていること。</w:t>
      </w:r>
    </w:p>
    <w:p w14:paraId="383E46E8" w14:textId="77777777" w:rsidR="00105685" w:rsidRPr="001579B0" w:rsidRDefault="00055CBC" w:rsidP="00995629">
      <w:pPr>
        <w:ind w:firstLineChars="300" w:firstLine="630"/>
        <w:rPr>
          <w:rFonts w:asciiTheme="minorEastAsia" w:hAnsiTheme="minorEastAsia"/>
          <w:szCs w:val="21"/>
        </w:rPr>
      </w:pPr>
      <w:r w:rsidRPr="001579B0">
        <w:rPr>
          <w:rFonts w:asciiTheme="minorEastAsia" w:hAnsiTheme="minorEastAsia" w:hint="eastAsia"/>
          <w:szCs w:val="21"/>
        </w:rPr>
        <w:t>ニ　賃料改定の方法が長期にわたり定まっていること。</w:t>
      </w:r>
    </w:p>
    <w:p w14:paraId="48330514" w14:textId="77777777" w:rsidR="00105685" w:rsidRPr="001579B0" w:rsidRDefault="00055CBC" w:rsidP="00995629">
      <w:pPr>
        <w:ind w:leftChars="300" w:left="840" w:hangingChars="100" w:hanging="210"/>
        <w:rPr>
          <w:rFonts w:asciiTheme="minorEastAsia" w:hAnsiTheme="minorEastAsia"/>
          <w:szCs w:val="21"/>
        </w:rPr>
      </w:pPr>
      <w:r w:rsidRPr="001579B0">
        <w:rPr>
          <w:rFonts w:asciiTheme="minorEastAsia" w:hAnsiTheme="minorEastAsia" w:hint="eastAsia"/>
          <w:szCs w:val="21"/>
        </w:rPr>
        <w:t>ホ　相続、譲渡等により建物の所有者が変更された場合であっても、契約が新たな所有者に承継される旨の条項が契約に入っていること。</w:t>
      </w:r>
    </w:p>
    <w:p w14:paraId="68569F17" w14:textId="77777777" w:rsidR="00055CBC" w:rsidRPr="001579B0" w:rsidRDefault="00105685" w:rsidP="00995629">
      <w:pPr>
        <w:ind w:firstLineChars="300" w:firstLine="630"/>
        <w:rPr>
          <w:rFonts w:asciiTheme="minorEastAsia" w:hAnsiTheme="minorEastAsia"/>
          <w:szCs w:val="21"/>
        </w:rPr>
      </w:pPr>
      <w:r w:rsidRPr="001579B0">
        <w:rPr>
          <w:rFonts w:asciiTheme="minorEastAsia" w:hAnsiTheme="minorEastAsia" w:hint="eastAsia"/>
          <w:szCs w:val="21"/>
        </w:rPr>
        <w:t xml:space="preserve">へ　</w:t>
      </w:r>
      <w:r w:rsidR="00055CBC" w:rsidRPr="001579B0">
        <w:rPr>
          <w:rFonts w:asciiTheme="minorEastAsia" w:hAnsiTheme="minorEastAsia" w:hint="eastAsia"/>
          <w:szCs w:val="21"/>
        </w:rPr>
        <w:t>建物の賃借人である設置者に著しく不利な契約条件が定められていないこと。</w:t>
      </w:r>
    </w:p>
    <w:p w14:paraId="5E22127D" w14:textId="77777777" w:rsidR="0085301D" w:rsidRPr="001579B0" w:rsidRDefault="00055CBC" w:rsidP="0085301D">
      <w:pPr>
        <w:ind w:leftChars="300" w:left="840" w:hangingChars="100" w:hanging="210"/>
        <w:rPr>
          <w:rFonts w:asciiTheme="minorEastAsia" w:hAnsiTheme="minorEastAsia"/>
          <w:szCs w:val="21"/>
        </w:rPr>
      </w:pPr>
      <w:r w:rsidRPr="001579B0">
        <w:rPr>
          <w:rFonts w:asciiTheme="minorEastAsia" w:hAnsiTheme="minorEastAsia" w:hint="eastAsia"/>
          <w:szCs w:val="21"/>
        </w:rPr>
        <w:t>ト　入居者との入居契約の契約期間の定めがない場合には、建物の優先買取権が契約に定められていることが望ましいこと。</w:t>
      </w:r>
    </w:p>
    <w:p w14:paraId="5C2C3D25" w14:textId="77777777" w:rsidR="0085301D" w:rsidRPr="001579B0" w:rsidRDefault="00995629" w:rsidP="0085301D">
      <w:pPr>
        <w:ind w:leftChars="100" w:left="420" w:hangingChars="100" w:hanging="210"/>
        <w:rPr>
          <w:rFonts w:asciiTheme="minorEastAsia" w:hAnsiTheme="minorEastAsia"/>
          <w:szCs w:val="21"/>
        </w:rPr>
      </w:pPr>
      <w:r w:rsidRPr="001579B0">
        <w:rPr>
          <w:rFonts w:asciiTheme="minorEastAsia" w:hAnsiTheme="minorEastAsia" w:hint="eastAsia"/>
          <w:szCs w:val="21"/>
        </w:rPr>
        <w:t xml:space="preserve">⑷　</w:t>
      </w:r>
      <w:r w:rsidR="00055CBC" w:rsidRPr="001579B0">
        <w:rPr>
          <w:rFonts w:asciiTheme="minorEastAsia" w:hAnsiTheme="minorEastAsia"/>
          <w:szCs w:val="21"/>
        </w:rPr>
        <w:t>借</w:t>
      </w:r>
      <w:r w:rsidR="00055CBC" w:rsidRPr="001579B0">
        <w:rPr>
          <w:rFonts w:asciiTheme="minorEastAsia" w:hAnsiTheme="minorEastAsia" w:hint="eastAsia"/>
          <w:szCs w:val="21"/>
        </w:rPr>
        <w:t>地・借家等の契約関係が複数になる場合にあっては、土地信託方式、生命保険会社による新借地方式及び実質的には二者間の契約関係と同一視できる契約関係であって当該契約関係が事業の安定に資する等やむを得ないと認められるものに限られること。</w:t>
      </w:r>
    </w:p>
    <w:p w14:paraId="28329853" w14:textId="77777777" w:rsidR="00055CBC" w:rsidRPr="001579B0" w:rsidRDefault="00995629" w:rsidP="0085301D">
      <w:pPr>
        <w:ind w:leftChars="100" w:left="420" w:hangingChars="100" w:hanging="210"/>
        <w:rPr>
          <w:rFonts w:asciiTheme="minorEastAsia" w:hAnsiTheme="minorEastAsia"/>
          <w:szCs w:val="21"/>
        </w:rPr>
      </w:pPr>
      <w:r w:rsidRPr="001579B0">
        <w:rPr>
          <w:rFonts w:asciiTheme="minorEastAsia" w:hAnsiTheme="minorEastAsia" w:hint="eastAsia"/>
          <w:szCs w:val="21"/>
        </w:rPr>
        <w:t xml:space="preserve">⑸　</w:t>
      </w:r>
      <w:r w:rsidR="00055CBC" w:rsidRPr="001579B0">
        <w:rPr>
          <w:rFonts w:asciiTheme="minorEastAsia" w:hAnsiTheme="minorEastAsia" w:hint="eastAsia"/>
          <w:szCs w:val="21"/>
        </w:rPr>
        <w:t>定期借地・借家契約による場合には、入居者との入居契約の契約期間が当該借地・借家契約の契約期間を超えることがないようにするとともに、入居契約に際して、その旨を十分に説明すること。なお、入居者との入居契約の契約期間の定めがない場合には、定期借地・借家契約ではなく、通常の借地・借家契約とすること。</w:t>
      </w:r>
    </w:p>
    <w:p w14:paraId="380A6080" w14:textId="77777777" w:rsidR="00055CBC" w:rsidRPr="001579B0" w:rsidRDefault="00055CBC" w:rsidP="00055CBC">
      <w:pPr>
        <w:rPr>
          <w:rFonts w:asciiTheme="minorEastAsia" w:hAnsiTheme="minorEastAsia"/>
          <w:szCs w:val="21"/>
        </w:rPr>
      </w:pPr>
    </w:p>
    <w:p w14:paraId="0124D8C2" w14:textId="77777777" w:rsidR="00055CBC" w:rsidRPr="001579B0" w:rsidRDefault="00610D62" w:rsidP="00055CBC">
      <w:pPr>
        <w:rPr>
          <w:rFonts w:asciiTheme="minorEastAsia" w:hAnsiTheme="minorEastAsia"/>
          <w:szCs w:val="21"/>
        </w:rPr>
      </w:pPr>
      <w:r w:rsidRPr="001579B0">
        <w:rPr>
          <w:rFonts w:asciiTheme="minorEastAsia" w:hAnsiTheme="minorEastAsia" w:hint="eastAsia"/>
          <w:szCs w:val="21"/>
        </w:rPr>
        <w:t>７</w:t>
      </w:r>
      <w:r w:rsidR="00055CBC" w:rsidRPr="001579B0">
        <w:rPr>
          <w:rFonts w:asciiTheme="minorEastAsia" w:hAnsiTheme="minorEastAsia"/>
          <w:szCs w:val="21"/>
        </w:rPr>
        <w:t xml:space="preserve">　規模及び構造設備</w:t>
      </w:r>
    </w:p>
    <w:p w14:paraId="7D9C3E2C" w14:textId="77777777" w:rsidR="001F7FC2" w:rsidRPr="001579B0" w:rsidRDefault="00055CBC" w:rsidP="001F7FC2">
      <w:pPr>
        <w:ind w:left="210" w:hangingChars="100" w:hanging="210"/>
        <w:rPr>
          <w:rFonts w:asciiTheme="minorEastAsia" w:hAnsiTheme="minorEastAsia"/>
          <w:szCs w:val="21"/>
        </w:rPr>
      </w:pPr>
      <w:r w:rsidRPr="001579B0">
        <w:rPr>
          <w:rFonts w:asciiTheme="minorEastAsia" w:hAnsiTheme="minorEastAsia" w:hint="eastAsia"/>
          <w:szCs w:val="21"/>
        </w:rPr>
        <w:t xml:space="preserve">　　知事は、有料老人ホームの規模及び構造設備については、次に掲げる事項に留意するよう指導する。</w:t>
      </w:r>
    </w:p>
    <w:p w14:paraId="6E0A2AEC" w14:textId="77777777" w:rsidR="001F7FC2" w:rsidRPr="001579B0" w:rsidRDefault="001F7FC2" w:rsidP="001F7FC2">
      <w:pPr>
        <w:ind w:leftChars="100" w:left="420" w:hangingChars="100" w:hanging="210"/>
        <w:rPr>
          <w:rFonts w:asciiTheme="minorEastAsia" w:hAnsiTheme="minorEastAsia"/>
          <w:szCs w:val="21"/>
        </w:rPr>
      </w:pPr>
      <w:r w:rsidRPr="001579B0">
        <w:rPr>
          <w:rFonts w:asciiTheme="minorEastAsia" w:hAnsiTheme="minorEastAsia" w:hint="eastAsia"/>
          <w:szCs w:val="21"/>
        </w:rPr>
        <w:t xml:space="preserve">⑴　</w:t>
      </w:r>
      <w:r w:rsidR="00055CBC" w:rsidRPr="001579B0">
        <w:rPr>
          <w:rFonts w:asciiTheme="minorEastAsia" w:hAnsiTheme="minorEastAsia" w:hint="eastAsia"/>
          <w:szCs w:val="21"/>
        </w:rPr>
        <w:t>建物は、入居者が安全で快適な日常生活を営むのに適した規模及び構造設備を有すること。</w:t>
      </w:r>
      <w:r w:rsidR="003911F1" w:rsidRPr="001579B0">
        <w:rPr>
          <w:rFonts w:asciiTheme="minorEastAsia" w:hAnsiTheme="minorEastAsia" w:hint="eastAsia"/>
          <w:szCs w:val="21"/>
        </w:rPr>
        <w:t>また、建築基準法上の用途</w:t>
      </w:r>
      <w:r w:rsidR="00665481" w:rsidRPr="001579B0">
        <w:rPr>
          <w:rFonts w:asciiTheme="minorEastAsia" w:hAnsiTheme="minorEastAsia" w:hint="eastAsia"/>
          <w:szCs w:val="21"/>
        </w:rPr>
        <w:t>（児童福祉施設等、有料老人ホーム</w:t>
      </w:r>
      <w:r w:rsidR="00B5560D" w:rsidRPr="001579B0">
        <w:rPr>
          <w:rFonts w:asciiTheme="minorEastAsia" w:hAnsiTheme="minorEastAsia" w:hint="eastAsia"/>
          <w:szCs w:val="21"/>
        </w:rPr>
        <w:t>及び</w:t>
      </w:r>
      <w:r w:rsidR="003911F1" w:rsidRPr="001579B0">
        <w:rPr>
          <w:rFonts w:asciiTheme="minorEastAsia" w:hAnsiTheme="minorEastAsia" w:hint="eastAsia"/>
          <w:szCs w:val="21"/>
        </w:rPr>
        <w:t>共同住宅</w:t>
      </w:r>
      <w:r w:rsidR="00665481" w:rsidRPr="001579B0">
        <w:rPr>
          <w:rFonts w:asciiTheme="minorEastAsia" w:hAnsiTheme="minorEastAsia" w:hint="eastAsia"/>
          <w:szCs w:val="21"/>
        </w:rPr>
        <w:t>等</w:t>
      </w:r>
      <w:r w:rsidR="003911F1" w:rsidRPr="001579B0">
        <w:rPr>
          <w:rFonts w:asciiTheme="minorEastAsia" w:hAnsiTheme="minorEastAsia" w:hint="eastAsia"/>
          <w:szCs w:val="21"/>
        </w:rPr>
        <w:t>）についても遵守すること。</w:t>
      </w:r>
    </w:p>
    <w:p w14:paraId="171D9EBE" w14:textId="77777777" w:rsidR="001F7FC2" w:rsidRPr="001579B0" w:rsidRDefault="001F7FC2" w:rsidP="001F7FC2">
      <w:pPr>
        <w:ind w:leftChars="100" w:left="420" w:hangingChars="100" w:hanging="210"/>
        <w:rPr>
          <w:rFonts w:asciiTheme="minorEastAsia" w:hAnsiTheme="minorEastAsia"/>
          <w:szCs w:val="21"/>
        </w:rPr>
      </w:pPr>
      <w:r w:rsidRPr="001579B0">
        <w:rPr>
          <w:rFonts w:asciiTheme="minorEastAsia" w:hAnsiTheme="minorEastAsia" w:hint="eastAsia"/>
          <w:szCs w:val="21"/>
        </w:rPr>
        <w:t xml:space="preserve">⑵　</w:t>
      </w:r>
      <w:r w:rsidR="00055CBC" w:rsidRPr="001579B0">
        <w:rPr>
          <w:rFonts w:asciiTheme="minorEastAsia" w:hAnsiTheme="minorEastAsia" w:hint="eastAsia"/>
          <w:szCs w:val="21"/>
        </w:rPr>
        <w:t>建物は、建築基準法に規定する耐火建築物又は準耐火建築物とすること。</w:t>
      </w:r>
    </w:p>
    <w:p w14:paraId="665F8E00" w14:textId="77777777" w:rsidR="0082227A" w:rsidRPr="001579B0" w:rsidRDefault="001F7FC2" w:rsidP="001F7FC2">
      <w:pPr>
        <w:ind w:leftChars="100" w:left="420" w:hangingChars="100" w:hanging="210"/>
        <w:rPr>
          <w:rFonts w:asciiTheme="minorEastAsia" w:hAnsiTheme="minorEastAsia"/>
          <w:szCs w:val="21"/>
        </w:rPr>
      </w:pPr>
      <w:r w:rsidRPr="001579B0">
        <w:rPr>
          <w:rFonts w:asciiTheme="minorEastAsia" w:hAnsiTheme="minorEastAsia" w:hint="eastAsia"/>
          <w:szCs w:val="21"/>
        </w:rPr>
        <w:t xml:space="preserve">⑶　</w:t>
      </w:r>
      <w:r w:rsidR="00055CBC" w:rsidRPr="001579B0">
        <w:rPr>
          <w:rFonts w:asciiTheme="minorEastAsia" w:hAnsiTheme="minorEastAsia" w:hint="eastAsia"/>
          <w:szCs w:val="21"/>
        </w:rPr>
        <w:t>建物には、建築基準法、消防法（昭和</w:t>
      </w:r>
      <w:r w:rsidR="00055CBC" w:rsidRPr="001579B0">
        <w:rPr>
          <w:rFonts w:asciiTheme="minorEastAsia" w:hAnsiTheme="minorEastAsia"/>
          <w:szCs w:val="21"/>
        </w:rPr>
        <w:t>23年法律第186号）等に定める避難設備、消</w:t>
      </w:r>
      <w:r w:rsidR="00055CBC" w:rsidRPr="001579B0">
        <w:rPr>
          <w:rFonts w:asciiTheme="minorEastAsia" w:hAnsiTheme="minorEastAsia" w:hint="eastAsia"/>
          <w:szCs w:val="21"/>
        </w:rPr>
        <w:t>火設備、警報設備その他地震、火災、ガスもれ等の防止や事故・災害に対応するための設備を十分設けること。また、緊急通報装置を居室、</w:t>
      </w:r>
      <w:r w:rsidR="00942DE8" w:rsidRPr="001579B0">
        <w:rPr>
          <w:rFonts w:asciiTheme="minorEastAsia" w:hAnsiTheme="minorEastAsia" w:hint="eastAsia"/>
          <w:szCs w:val="21"/>
        </w:rPr>
        <w:t>居室内の</w:t>
      </w:r>
      <w:r w:rsidR="00055CBC" w:rsidRPr="001579B0">
        <w:rPr>
          <w:rFonts w:asciiTheme="minorEastAsia" w:hAnsiTheme="minorEastAsia" w:hint="eastAsia"/>
          <w:szCs w:val="21"/>
        </w:rPr>
        <w:t>便所、浴室及び脱衣所</w:t>
      </w:r>
      <w:r w:rsidR="004F2893" w:rsidRPr="001579B0">
        <w:rPr>
          <w:rFonts w:asciiTheme="minorEastAsia" w:hAnsiTheme="minorEastAsia" w:hint="eastAsia"/>
          <w:szCs w:val="21"/>
        </w:rPr>
        <w:t>等の適切な箇所</w:t>
      </w:r>
      <w:r w:rsidR="00055CBC" w:rsidRPr="001579B0">
        <w:rPr>
          <w:rFonts w:asciiTheme="minorEastAsia" w:hAnsiTheme="minorEastAsia" w:hint="eastAsia"/>
          <w:szCs w:val="21"/>
        </w:rPr>
        <w:t>に設置する等により、入居者の急病等緊急時の対応を図ること。な</w:t>
      </w:r>
      <w:r w:rsidR="00055CBC" w:rsidRPr="001579B0">
        <w:rPr>
          <w:rFonts w:asciiTheme="minorEastAsia" w:hAnsiTheme="minorEastAsia" w:hint="eastAsia"/>
          <w:szCs w:val="21"/>
        </w:rPr>
        <w:lastRenderedPageBreak/>
        <w:t>お、入居者が利用する</w:t>
      </w:r>
      <w:r w:rsidR="004F2893" w:rsidRPr="001579B0">
        <w:rPr>
          <w:rFonts w:asciiTheme="minorEastAsia" w:hAnsiTheme="minorEastAsia" w:hint="eastAsia"/>
          <w:szCs w:val="21"/>
        </w:rPr>
        <w:t>共用の</w:t>
      </w:r>
      <w:r w:rsidR="00055CBC" w:rsidRPr="001579B0">
        <w:rPr>
          <w:rFonts w:asciiTheme="minorEastAsia" w:hAnsiTheme="minorEastAsia" w:hint="eastAsia"/>
          <w:szCs w:val="21"/>
        </w:rPr>
        <w:t>便所、浴室及び脱衣所</w:t>
      </w:r>
      <w:r w:rsidR="004F2893" w:rsidRPr="001579B0">
        <w:rPr>
          <w:rFonts w:asciiTheme="minorEastAsia" w:hAnsiTheme="minorEastAsia" w:hint="eastAsia"/>
          <w:szCs w:val="21"/>
        </w:rPr>
        <w:t>等</w:t>
      </w:r>
      <w:r w:rsidR="00055CBC" w:rsidRPr="001579B0">
        <w:rPr>
          <w:rFonts w:asciiTheme="minorEastAsia" w:hAnsiTheme="minorEastAsia" w:hint="eastAsia"/>
          <w:szCs w:val="21"/>
        </w:rPr>
        <w:t>についても同様とすること。</w:t>
      </w:r>
    </w:p>
    <w:p w14:paraId="7AD791EE" w14:textId="77777777" w:rsidR="001F7FC2" w:rsidRPr="001579B0" w:rsidRDefault="001F7FC2" w:rsidP="001F7FC2">
      <w:pPr>
        <w:ind w:leftChars="100" w:left="420" w:hangingChars="100" w:hanging="210"/>
        <w:rPr>
          <w:rFonts w:asciiTheme="minorEastAsia" w:hAnsiTheme="minorEastAsia"/>
          <w:szCs w:val="21"/>
        </w:rPr>
      </w:pPr>
      <w:r w:rsidRPr="001579B0">
        <w:rPr>
          <w:rFonts w:asciiTheme="minorEastAsia" w:hAnsiTheme="minorEastAsia" w:hint="eastAsia"/>
          <w:szCs w:val="21"/>
        </w:rPr>
        <w:t xml:space="preserve">⑷　</w:t>
      </w:r>
      <w:r w:rsidR="00055CBC" w:rsidRPr="001579B0">
        <w:rPr>
          <w:rFonts w:asciiTheme="minorEastAsia" w:hAnsiTheme="minorEastAsia" w:hint="eastAsia"/>
          <w:szCs w:val="21"/>
        </w:rPr>
        <w:t>建物の設計に当たっては、「高齢者が居住する住宅の設計に係る指針」（平成</w:t>
      </w:r>
      <w:r w:rsidR="00055CBC" w:rsidRPr="001579B0">
        <w:rPr>
          <w:rFonts w:asciiTheme="minorEastAsia" w:hAnsiTheme="minorEastAsia"/>
          <w:szCs w:val="21"/>
        </w:rPr>
        <w:t>13年国</w:t>
      </w:r>
      <w:r w:rsidR="00055CBC" w:rsidRPr="001579B0">
        <w:rPr>
          <w:rFonts w:asciiTheme="minorEastAsia" w:hAnsiTheme="minorEastAsia" w:hint="eastAsia"/>
          <w:szCs w:val="21"/>
        </w:rPr>
        <w:t>土交通省告示第</w:t>
      </w:r>
      <w:r w:rsidR="00055CBC" w:rsidRPr="001579B0">
        <w:rPr>
          <w:rFonts w:asciiTheme="minorEastAsia" w:hAnsiTheme="minorEastAsia"/>
          <w:szCs w:val="21"/>
        </w:rPr>
        <w:t>1301号）を踏まえて、入居者の身体機能の低下や障害が生じた場合に</w:t>
      </w:r>
      <w:r w:rsidR="00055CBC" w:rsidRPr="001579B0">
        <w:rPr>
          <w:rFonts w:asciiTheme="minorEastAsia" w:hAnsiTheme="minorEastAsia" w:hint="eastAsia"/>
          <w:szCs w:val="21"/>
        </w:rPr>
        <w:t>も対応できるよう配慮すること。</w:t>
      </w:r>
    </w:p>
    <w:p w14:paraId="3B0641EF" w14:textId="77777777" w:rsidR="005E6A6D" w:rsidRPr="001579B0" w:rsidRDefault="001F7FC2" w:rsidP="005E6A6D">
      <w:pPr>
        <w:ind w:leftChars="100" w:left="420" w:hangingChars="100" w:hanging="210"/>
        <w:rPr>
          <w:rFonts w:asciiTheme="minorEastAsia" w:hAnsiTheme="minorEastAsia"/>
          <w:szCs w:val="21"/>
        </w:rPr>
      </w:pPr>
      <w:r w:rsidRPr="001579B0">
        <w:rPr>
          <w:rFonts w:asciiTheme="minorEastAsia" w:hAnsiTheme="minorEastAsia" w:hint="eastAsia"/>
          <w:szCs w:val="21"/>
        </w:rPr>
        <w:t xml:space="preserve">⑸　</w:t>
      </w:r>
      <w:r w:rsidR="00055CBC" w:rsidRPr="001579B0">
        <w:rPr>
          <w:rFonts w:asciiTheme="minorEastAsia" w:hAnsiTheme="minorEastAsia" w:hint="eastAsia"/>
          <w:szCs w:val="21"/>
        </w:rPr>
        <w:t>建物の配置及び構造は、日照、採光、換気等入居者の保健衛生について十分考慮されたものであること。</w:t>
      </w:r>
    </w:p>
    <w:p w14:paraId="7A1C4C02" w14:textId="77777777" w:rsidR="00061821" w:rsidRPr="001579B0" w:rsidRDefault="005E6A6D" w:rsidP="005E6A6D">
      <w:pPr>
        <w:ind w:leftChars="100" w:left="420" w:hangingChars="100" w:hanging="210"/>
        <w:rPr>
          <w:rFonts w:asciiTheme="minorEastAsia" w:hAnsiTheme="minorEastAsia"/>
          <w:szCs w:val="21"/>
        </w:rPr>
      </w:pPr>
      <w:r w:rsidRPr="001579B0">
        <w:rPr>
          <w:rFonts w:asciiTheme="minorEastAsia" w:hAnsiTheme="minorEastAsia" w:hint="eastAsia"/>
          <w:szCs w:val="21"/>
        </w:rPr>
        <w:t xml:space="preserve">⑹　</w:t>
      </w:r>
      <w:r w:rsidR="00055CBC" w:rsidRPr="001579B0">
        <w:rPr>
          <w:rFonts w:asciiTheme="minorEastAsia" w:hAnsiTheme="minorEastAsia" w:hint="eastAsia"/>
          <w:szCs w:val="21"/>
        </w:rPr>
        <w:t>次の居室を設けること。</w:t>
      </w:r>
    </w:p>
    <w:p w14:paraId="2A9CCEEE" w14:textId="77777777" w:rsidR="00061821" w:rsidRPr="001579B0" w:rsidRDefault="00055CBC" w:rsidP="005E6A6D">
      <w:pPr>
        <w:ind w:firstLineChars="200" w:firstLine="420"/>
        <w:rPr>
          <w:rFonts w:asciiTheme="minorEastAsia" w:hAnsiTheme="minorEastAsia"/>
          <w:szCs w:val="21"/>
        </w:rPr>
      </w:pPr>
      <w:r w:rsidRPr="001579B0">
        <w:rPr>
          <w:rFonts w:asciiTheme="minorEastAsia" w:hAnsiTheme="minorEastAsia" w:hint="eastAsia"/>
          <w:szCs w:val="21"/>
        </w:rPr>
        <w:t>一</w:t>
      </w:r>
      <w:r w:rsidR="0082227A" w:rsidRPr="001579B0">
        <w:rPr>
          <w:rFonts w:asciiTheme="minorEastAsia" w:hAnsiTheme="minorEastAsia" w:hint="eastAsia"/>
          <w:szCs w:val="21"/>
        </w:rPr>
        <w:t xml:space="preserve">　</w:t>
      </w:r>
      <w:r w:rsidRPr="001579B0">
        <w:rPr>
          <w:rFonts w:asciiTheme="minorEastAsia" w:hAnsiTheme="minorEastAsia"/>
          <w:szCs w:val="21"/>
        </w:rPr>
        <w:t>一般居室</w:t>
      </w:r>
    </w:p>
    <w:p w14:paraId="5CBB5102" w14:textId="77777777" w:rsidR="005E6A6D" w:rsidRPr="001579B0" w:rsidRDefault="00055CBC" w:rsidP="005E6A6D">
      <w:pPr>
        <w:ind w:firstLineChars="200" w:firstLine="420"/>
        <w:rPr>
          <w:rFonts w:asciiTheme="minorEastAsia" w:hAnsiTheme="minorEastAsia"/>
          <w:szCs w:val="21"/>
        </w:rPr>
      </w:pPr>
      <w:r w:rsidRPr="001579B0">
        <w:rPr>
          <w:rFonts w:asciiTheme="minorEastAsia" w:hAnsiTheme="minorEastAsia" w:hint="eastAsia"/>
          <w:szCs w:val="21"/>
        </w:rPr>
        <w:t>二</w:t>
      </w:r>
      <w:r w:rsidR="00061821" w:rsidRPr="001579B0">
        <w:rPr>
          <w:rFonts w:asciiTheme="minorEastAsia" w:hAnsiTheme="minorEastAsia" w:hint="eastAsia"/>
          <w:szCs w:val="21"/>
        </w:rPr>
        <w:t xml:space="preserve">　</w:t>
      </w:r>
      <w:r w:rsidRPr="001579B0">
        <w:rPr>
          <w:rFonts w:asciiTheme="minorEastAsia" w:hAnsiTheme="minorEastAsia"/>
          <w:szCs w:val="21"/>
        </w:rPr>
        <w:t>介護居室</w:t>
      </w:r>
    </w:p>
    <w:p w14:paraId="191F9DAF" w14:textId="77777777" w:rsidR="00055CBC" w:rsidRPr="001579B0" w:rsidRDefault="00055CBC" w:rsidP="005E6A6D">
      <w:pPr>
        <w:ind w:leftChars="300" w:left="630" w:firstLineChars="100" w:firstLine="210"/>
        <w:rPr>
          <w:rFonts w:asciiTheme="minorEastAsia" w:hAnsiTheme="minorEastAsia"/>
          <w:szCs w:val="21"/>
        </w:rPr>
      </w:pPr>
      <w:r w:rsidRPr="001579B0">
        <w:rPr>
          <w:rFonts w:asciiTheme="minorEastAsia" w:hAnsiTheme="minorEastAsia" w:hint="eastAsia"/>
          <w:szCs w:val="21"/>
        </w:rPr>
        <w:t>設置者が自ら介護サービスを提供するための専用の居室であり、入居者の状況等に応じて適切な数を確保すること。なお、一般居室で介護サービスが提供される場合又は有料老人ホームが自ら介護サービスを提供しない場合は介護居室を設置しなくてもよいこと。</w:t>
      </w:r>
      <w:r w:rsidRPr="001579B0">
        <w:rPr>
          <w:rFonts w:asciiTheme="minorEastAsia" w:hAnsiTheme="minorEastAsia"/>
          <w:szCs w:val="21"/>
        </w:rPr>
        <w:t xml:space="preserve"> </w:t>
      </w:r>
    </w:p>
    <w:p w14:paraId="6CF101E3" w14:textId="77777777" w:rsidR="00055CBC" w:rsidRPr="001579B0" w:rsidRDefault="00055CBC" w:rsidP="00BE4D3A">
      <w:pPr>
        <w:ind w:firstLineChars="200" w:firstLine="420"/>
        <w:rPr>
          <w:rFonts w:asciiTheme="minorEastAsia" w:hAnsiTheme="minorEastAsia"/>
          <w:szCs w:val="21"/>
        </w:rPr>
      </w:pPr>
      <w:r w:rsidRPr="001579B0">
        <w:rPr>
          <w:rFonts w:asciiTheme="minorEastAsia" w:hAnsiTheme="minorEastAsia" w:hint="eastAsia"/>
          <w:szCs w:val="21"/>
        </w:rPr>
        <w:t>三</w:t>
      </w:r>
      <w:r w:rsidR="00061821" w:rsidRPr="001579B0">
        <w:rPr>
          <w:rFonts w:asciiTheme="minorEastAsia" w:hAnsiTheme="minorEastAsia" w:hint="eastAsia"/>
          <w:szCs w:val="21"/>
        </w:rPr>
        <w:t xml:space="preserve">　</w:t>
      </w:r>
      <w:r w:rsidRPr="001579B0">
        <w:rPr>
          <w:rFonts w:asciiTheme="minorEastAsia" w:hAnsiTheme="minorEastAsia"/>
          <w:szCs w:val="21"/>
        </w:rPr>
        <w:t xml:space="preserve">一時介護室 </w:t>
      </w:r>
    </w:p>
    <w:p w14:paraId="74E24DF5" w14:textId="77777777" w:rsidR="00BE4D3A" w:rsidRPr="001579B0" w:rsidRDefault="00055CBC" w:rsidP="00BE4D3A">
      <w:pPr>
        <w:pStyle w:val="a3"/>
        <w:ind w:leftChars="285" w:left="598" w:firstLineChars="100" w:firstLine="210"/>
        <w:rPr>
          <w:rFonts w:asciiTheme="minorEastAsia" w:hAnsiTheme="minorEastAsia"/>
          <w:szCs w:val="21"/>
        </w:rPr>
      </w:pPr>
      <w:r w:rsidRPr="001579B0">
        <w:rPr>
          <w:rFonts w:asciiTheme="minorEastAsia" w:hAnsiTheme="minorEastAsia" w:hint="eastAsia"/>
          <w:szCs w:val="21"/>
        </w:rPr>
        <w:t>設置者が自ら一時的な介護サービスを提供するための居室であり、入居者の状況</w:t>
      </w:r>
      <w:r w:rsidR="00BF7EF7" w:rsidRPr="001579B0">
        <w:rPr>
          <w:rFonts w:asciiTheme="minorEastAsia" w:hAnsiTheme="minorEastAsia" w:hint="eastAsia"/>
          <w:szCs w:val="21"/>
        </w:rPr>
        <w:t>（入居定員が２名以上の居室で感染症に罹患した場合）</w:t>
      </w:r>
      <w:r w:rsidR="00F25EB1" w:rsidRPr="001579B0">
        <w:rPr>
          <w:rFonts w:asciiTheme="minorEastAsia" w:hAnsiTheme="minorEastAsia" w:hint="eastAsia"/>
          <w:szCs w:val="21"/>
        </w:rPr>
        <w:t>等</w:t>
      </w:r>
      <w:r w:rsidRPr="001579B0">
        <w:rPr>
          <w:rFonts w:asciiTheme="minorEastAsia" w:hAnsiTheme="minorEastAsia" w:hint="eastAsia"/>
          <w:szCs w:val="21"/>
        </w:rPr>
        <w:t>に応じて適切な数を確保すること。なお、一般居室又は介護居室で一時的な介護サービスを提供することが可能である場合は一時介護室を設置しなくてもよいこと。</w:t>
      </w:r>
    </w:p>
    <w:p w14:paraId="28D5B0CF" w14:textId="77777777" w:rsidR="00061821" w:rsidRPr="001579B0" w:rsidRDefault="00BE4D3A" w:rsidP="00BE4D3A">
      <w:pPr>
        <w:ind w:leftChars="100" w:left="420" w:hangingChars="100" w:hanging="210"/>
        <w:rPr>
          <w:rFonts w:asciiTheme="minorEastAsia" w:hAnsiTheme="minorEastAsia"/>
          <w:szCs w:val="21"/>
        </w:rPr>
      </w:pPr>
      <w:r w:rsidRPr="001579B0">
        <w:rPr>
          <w:rFonts w:asciiTheme="minorEastAsia" w:hAnsiTheme="minorEastAsia" w:hint="eastAsia"/>
          <w:szCs w:val="21"/>
        </w:rPr>
        <w:t xml:space="preserve">⑺　</w:t>
      </w:r>
      <w:r w:rsidR="00055CBC" w:rsidRPr="001579B0">
        <w:rPr>
          <w:rFonts w:asciiTheme="minorEastAsia" w:hAnsiTheme="minorEastAsia" w:hint="eastAsia"/>
          <w:szCs w:val="21"/>
        </w:rPr>
        <w:t>次の設備について、居室内に設置しない場合は、全ての入居者が利用できるように適当な規模及び数を設けること。</w:t>
      </w:r>
    </w:p>
    <w:p w14:paraId="28ECB1F8" w14:textId="77777777" w:rsidR="00061821" w:rsidRPr="001579B0" w:rsidRDefault="00055CBC" w:rsidP="00BE4D3A">
      <w:pPr>
        <w:ind w:firstLineChars="200" w:firstLine="420"/>
        <w:rPr>
          <w:rFonts w:asciiTheme="minorEastAsia" w:hAnsiTheme="minorEastAsia"/>
          <w:szCs w:val="21"/>
        </w:rPr>
      </w:pPr>
      <w:r w:rsidRPr="001579B0">
        <w:rPr>
          <w:rFonts w:asciiTheme="minorEastAsia" w:hAnsiTheme="minorEastAsia" w:hint="eastAsia"/>
          <w:szCs w:val="21"/>
        </w:rPr>
        <w:t>一　浴室</w:t>
      </w:r>
      <w:r w:rsidRPr="001579B0">
        <w:rPr>
          <w:rFonts w:asciiTheme="minorEastAsia" w:hAnsiTheme="minorEastAsia"/>
          <w:szCs w:val="21"/>
        </w:rPr>
        <w:t xml:space="preserve"> </w:t>
      </w:r>
    </w:p>
    <w:p w14:paraId="1B74367C" w14:textId="77777777" w:rsidR="00061821" w:rsidRPr="001579B0" w:rsidRDefault="00055CBC" w:rsidP="00BE4D3A">
      <w:pPr>
        <w:ind w:firstLineChars="200" w:firstLine="420"/>
        <w:rPr>
          <w:rFonts w:asciiTheme="minorEastAsia" w:hAnsiTheme="minorEastAsia"/>
          <w:szCs w:val="21"/>
        </w:rPr>
      </w:pPr>
      <w:r w:rsidRPr="001579B0">
        <w:rPr>
          <w:rFonts w:asciiTheme="minorEastAsia" w:hAnsiTheme="minorEastAsia" w:hint="eastAsia"/>
          <w:szCs w:val="21"/>
        </w:rPr>
        <w:t>二　洗面設備</w:t>
      </w:r>
      <w:r w:rsidR="00061821" w:rsidRPr="001579B0">
        <w:rPr>
          <w:rFonts w:asciiTheme="minorEastAsia" w:hAnsiTheme="minorEastAsia"/>
          <w:szCs w:val="21"/>
        </w:rPr>
        <w:t xml:space="preserve"> </w:t>
      </w:r>
    </w:p>
    <w:p w14:paraId="545B0026" w14:textId="77777777" w:rsidR="0082227A" w:rsidRPr="001579B0" w:rsidRDefault="00055CBC" w:rsidP="00BE4D3A">
      <w:pPr>
        <w:ind w:firstLineChars="200" w:firstLine="420"/>
        <w:rPr>
          <w:rFonts w:asciiTheme="minorEastAsia" w:hAnsiTheme="minorEastAsia"/>
          <w:szCs w:val="21"/>
        </w:rPr>
      </w:pPr>
      <w:r w:rsidRPr="001579B0">
        <w:rPr>
          <w:rFonts w:asciiTheme="minorEastAsia" w:hAnsiTheme="minorEastAsia" w:hint="eastAsia"/>
          <w:szCs w:val="21"/>
        </w:rPr>
        <w:t>三　便所</w:t>
      </w:r>
      <w:r w:rsidR="0082227A" w:rsidRPr="001579B0">
        <w:rPr>
          <w:rFonts w:asciiTheme="minorEastAsia" w:hAnsiTheme="minorEastAsia"/>
          <w:szCs w:val="21"/>
        </w:rPr>
        <w:t xml:space="preserve"> </w:t>
      </w:r>
    </w:p>
    <w:p w14:paraId="4221881F" w14:textId="77777777" w:rsidR="00061821" w:rsidRPr="001579B0" w:rsidRDefault="00BE4D3A" w:rsidP="00BE4D3A">
      <w:pPr>
        <w:ind w:firstLineChars="100" w:firstLine="210"/>
        <w:rPr>
          <w:rFonts w:asciiTheme="minorEastAsia" w:hAnsiTheme="minorEastAsia"/>
          <w:szCs w:val="21"/>
        </w:rPr>
      </w:pPr>
      <w:r w:rsidRPr="001579B0">
        <w:rPr>
          <w:rFonts w:asciiTheme="minorEastAsia" w:hAnsiTheme="minorEastAsia" w:hint="eastAsia"/>
          <w:szCs w:val="21"/>
        </w:rPr>
        <w:t xml:space="preserve">⑻　</w:t>
      </w:r>
      <w:r w:rsidR="00055CBC" w:rsidRPr="001579B0">
        <w:rPr>
          <w:rFonts w:asciiTheme="minorEastAsia" w:hAnsiTheme="minorEastAsia"/>
          <w:szCs w:val="21"/>
        </w:rPr>
        <w:t>設置者が提供するサービス内容に応じ、次の共同利用の設備を設けること。</w:t>
      </w:r>
      <w:r w:rsidR="00061821" w:rsidRPr="001579B0">
        <w:rPr>
          <w:rFonts w:asciiTheme="minorEastAsia" w:hAnsiTheme="minorEastAsia"/>
          <w:szCs w:val="21"/>
        </w:rPr>
        <w:t xml:space="preserve"> </w:t>
      </w:r>
    </w:p>
    <w:p w14:paraId="1B6FF0B2" w14:textId="77777777" w:rsidR="00061821" w:rsidRPr="001579B0" w:rsidRDefault="00055CBC" w:rsidP="00BE4D3A">
      <w:pPr>
        <w:ind w:firstLineChars="200" w:firstLine="420"/>
        <w:rPr>
          <w:rFonts w:asciiTheme="minorEastAsia" w:hAnsiTheme="minorEastAsia"/>
          <w:szCs w:val="21"/>
        </w:rPr>
      </w:pPr>
      <w:r w:rsidRPr="001579B0">
        <w:rPr>
          <w:rFonts w:asciiTheme="minorEastAsia" w:hAnsiTheme="minorEastAsia" w:hint="eastAsia"/>
          <w:szCs w:val="21"/>
        </w:rPr>
        <w:t>一　食堂</w:t>
      </w:r>
      <w:r w:rsidRPr="001579B0">
        <w:rPr>
          <w:rFonts w:asciiTheme="minorEastAsia" w:hAnsiTheme="minorEastAsia"/>
          <w:szCs w:val="21"/>
        </w:rPr>
        <w:t xml:space="preserve"> </w:t>
      </w:r>
    </w:p>
    <w:p w14:paraId="30719191" w14:textId="77777777" w:rsidR="00061821" w:rsidRPr="001579B0" w:rsidRDefault="00055CBC" w:rsidP="00BE4D3A">
      <w:pPr>
        <w:ind w:firstLineChars="200" w:firstLine="420"/>
        <w:rPr>
          <w:rFonts w:asciiTheme="minorEastAsia" w:hAnsiTheme="minorEastAsia"/>
          <w:szCs w:val="21"/>
        </w:rPr>
      </w:pPr>
      <w:r w:rsidRPr="001579B0">
        <w:rPr>
          <w:rFonts w:asciiTheme="minorEastAsia" w:hAnsiTheme="minorEastAsia" w:hint="eastAsia"/>
          <w:szCs w:val="21"/>
        </w:rPr>
        <w:t>二　医務室又は健康管理室</w:t>
      </w:r>
      <w:r w:rsidR="00061821" w:rsidRPr="001579B0">
        <w:rPr>
          <w:rFonts w:asciiTheme="minorEastAsia" w:hAnsiTheme="minorEastAsia"/>
          <w:szCs w:val="21"/>
        </w:rPr>
        <w:t xml:space="preserve"> </w:t>
      </w:r>
    </w:p>
    <w:p w14:paraId="0FEA244C" w14:textId="77777777" w:rsidR="00061821" w:rsidRPr="001579B0" w:rsidRDefault="00055CBC" w:rsidP="00BE4D3A">
      <w:pPr>
        <w:ind w:firstLineChars="200" w:firstLine="420"/>
        <w:rPr>
          <w:rFonts w:asciiTheme="minorEastAsia" w:hAnsiTheme="minorEastAsia"/>
          <w:szCs w:val="21"/>
        </w:rPr>
      </w:pPr>
      <w:r w:rsidRPr="001579B0">
        <w:rPr>
          <w:rFonts w:asciiTheme="minorEastAsia" w:hAnsiTheme="minorEastAsia" w:hint="eastAsia"/>
          <w:szCs w:val="21"/>
        </w:rPr>
        <w:t>三　看護・介護職員室</w:t>
      </w:r>
      <w:r w:rsidR="00061821" w:rsidRPr="001579B0">
        <w:rPr>
          <w:rFonts w:asciiTheme="minorEastAsia" w:hAnsiTheme="minorEastAsia"/>
          <w:szCs w:val="21"/>
        </w:rPr>
        <w:t xml:space="preserve"> </w:t>
      </w:r>
    </w:p>
    <w:p w14:paraId="247F2910" w14:textId="77777777" w:rsidR="00061821" w:rsidRPr="001579B0" w:rsidRDefault="00055CBC" w:rsidP="00BE4D3A">
      <w:pPr>
        <w:ind w:leftChars="200" w:left="630" w:hangingChars="100" w:hanging="210"/>
        <w:rPr>
          <w:rFonts w:asciiTheme="minorEastAsia" w:hAnsiTheme="minorEastAsia"/>
          <w:szCs w:val="21"/>
        </w:rPr>
      </w:pPr>
      <w:r w:rsidRPr="001579B0">
        <w:rPr>
          <w:rFonts w:asciiTheme="minorEastAsia" w:hAnsiTheme="minorEastAsia" w:hint="eastAsia"/>
          <w:szCs w:val="21"/>
        </w:rPr>
        <w:t>四　機能訓練室（専用室を確保する場合に限らず、機能訓練を行うために適当な広さの場所が確保できる場合を含む。）</w:t>
      </w:r>
      <w:r w:rsidRPr="001579B0">
        <w:rPr>
          <w:rFonts w:asciiTheme="minorEastAsia" w:hAnsiTheme="minorEastAsia"/>
          <w:szCs w:val="21"/>
        </w:rPr>
        <w:t xml:space="preserve"> </w:t>
      </w:r>
    </w:p>
    <w:p w14:paraId="3D572028" w14:textId="77777777" w:rsidR="00061821" w:rsidRPr="001579B0" w:rsidRDefault="00055CBC" w:rsidP="00BE4D3A">
      <w:pPr>
        <w:ind w:firstLineChars="200" w:firstLine="420"/>
        <w:rPr>
          <w:rFonts w:asciiTheme="minorEastAsia" w:hAnsiTheme="minorEastAsia"/>
          <w:szCs w:val="21"/>
        </w:rPr>
      </w:pPr>
      <w:r w:rsidRPr="001579B0">
        <w:rPr>
          <w:rFonts w:asciiTheme="minorEastAsia" w:hAnsiTheme="minorEastAsia" w:hint="eastAsia"/>
          <w:szCs w:val="21"/>
        </w:rPr>
        <w:t>五　談話室又は応接室</w:t>
      </w:r>
      <w:r w:rsidR="00061821" w:rsidRPr="001579B0">
        <w:rPr>
          <w:rFonts w:asciiTheme="minorEastAsia" w:hAnsiTheme="minorEastAsia"/>
          <w:szCs w:val="21"/>
        </w:rPr>
        <w:t xml:space="preserve"> </w:t>
      </w:r>
    </w:p>
    <w:p w14:paraId="52797419" w14:textId="77777777" w:rsidR="00061821" w:rsidRPr="001579B0" w:rsidRDefault="00055CBC" w:rsidP="00BE4D3A">
      <w:pPr>
        <w:ind w:firstLineChars="200" w:firstLine="420"/>
        <w:rPr>
          <w:rFonts w:asciiTheme="minorEastAsia" w:hAnsiTheme="minorEastAsia"/>
          <w:szCs w:val="21"/>
        </w:rPr>
      </w:pPr>
      <w:r w:rsidRPr="001579B0">
        <w:rPr>
          <w:rFonts w:asciiTheme="minorEastAsia" w:hAnsiTheme="minorEastAsia" w:hint="eastAsia"/>
          <w:szCs w:val="21"/>
        </w:rPr>
        <w:t>六　洗濯室</w:t>
      </w:r>
      <w:r w:rsidRPr="001579B0">
        <w:rPr>
          <w:rFonts w:asciiTheme="minorEastAsia" w:hAnsiTheme="minorEastAsia"/>
          <w:szCs w:val="21"/>
        </w:rPr>
        <w:t xml:space="preserve"> </w:t>
      </w:r>
    </w:p>
    <w:p w14:paraId="1867CD8F" w14:textId="77777777" w:rsidR="00061821" w:rsidRPr="001579B0" w:rsidRDefault="00055CBC" w:rsidP="00BE4D3A">
      <w:pPr>
        <w:ind w:firstLineChars="200" w:firstLine="420"/>
        <w:rPr>
          <w:rFonts w:asciiTheme="minorEastAsia" w:hAnsiTheme="minorEastAsia"/>
          <w:szCs w:val="21"/>
        </w:rPr>
      </w:pPr>
      <w:r w:rsidRPr="001579B0">
        <w:rPr>
          <w:rFonts w:asciiTheme="minorEastAsia" w:hAnsiTheme="minorEastAsia" w:hint="eastAsia"/>
          <w:szCs w:val="21"/>
        </w:rPr>
        <w:t>七　汚物処理室</w:t>
      </w:r>
      <w:r w:rsidR="00061821" w:rsidRPr="001579B0">
        <w:rPr>
          <w:rFonts w:asciiTheme="minorEastAsia" w:hAnsiTheme="minorEastAsia"/>
          <w:szCs w:val="21"/>
        </w:rPr>
        <w:t xml:space="preserve"> </w:t>
      </w:r>
    </w:p>
    <w:p w14:paraId="61459EB2" w14:textId="77777777" w:rsidR="00061821" w:rsidRPr="001579B0" w:rsidRDefault="00055CBC" w:rsidP="00BE4D3A">
      <w:pPr>
        <w:ind w:leftChars="200" w:left="630" w:hangingChars="100" w:hanging="210"/>
        <w:rPr>
          <w:rFonts w:asciiTheme="minorEastAsia" w:hAnsiTheme="minorEastAsia"/>
          <w:szCs w:val="21"/>
        </w:rPr>
      </w:pPr>
      <w:r w:rsidRPr="001579B0">
        <w:rPr>
          <w:rFonts w:asciiTheme="minorEastAsia" w:hAnsiTheme="minorEastAsia" w:hint="eastAsia"/>
          <w:szCs w:val="21"/>
        </w:rPr>
        <w:t>八　健康・生きがい施設（スポーツ、レクリエーション等のための施設、図書室その他の施設）</w:t>
      </w:r>
      <w:r w:rsidR="00061821" w:rsidRPr="001579B0">
        <w:rPr>
          <w:rFonts w:asciiTheme="minorEastAsia" w:hAnsiTheme="minorEastAsia"/>
          <w:szCs w:val="21"/>
        </w:rPr>
        <w:t xml:space="preserve"> </w:t>
      </w:r>
    </w:p>
    <w:p w14:paraId="46E5F1E6" w14:textId="77777777" w:rsidR="00061821" w:rsidRPr="001579B0" w:rsidRDefault="00055CBC" w:rsidP="00BE4D3A">
      <w:pPr>
        <w:ind w:leftChars="200" w:left="630" w:hangingChars="100" w:hanging="210"/>
        <w:rPr>
          <w:rFonts w:asciiTheme="minorEastAsia" w:hAnsiTheme="minorEastAsia"/>
          <w:szCs w:val="21"/>
        </w:rPr>
      </w:pPr>
      <w:r w:rsidRPr="001579B0">
        <w:rPr>
          <w:rFonts w:asciiTheme="minorEastAsia" w:hAnsiTheme="minorEastAsia" w:hint="eastAsia"/>
          <w:szCs w:val="21"/>
        </w:rPr>
        <w:t xml:space="preserve">九　エレベーター　</w:t>
      </w:r>
      <w:r w:rsidR="00160222" w:rsidRPr="001579B0">
        <w:rPr>
          <w:rFonts w:asciiTheme="minorEastAsia" w:hAnsiTheme="minorEastAsia" w:hint="eastAsia"/>
          <w:szCs w:val="21"/>
        </w:rPr>
        <w:t>入居者が自立した生活を営めるよう</w:t>
      </w:r>
      <w:r w:rsidRPr="001579B0">
        <w:rPr>
          <w:rFonts w:asciiTheme="minorEastAsia" w:hAnsiTheme="minorEastAsia" w:cs="メイリオ" w:hint="eastAsia"/>
          <w:szCs w:val="21"/>
        </w:rPr>
        <w:t>２階以上の階を有する建物には設置すること。また、車椅子やストレッチャー等が使用できる仕様</w:t>
      </w:r>
      <w:r w:rsidR="000C6DDF" w:rsidRPr="001579B0">
        <w:rPr>
          <w:rFonts w:asciiTheme="minorEastAsia" w:hAnsiTheme="minorEastAsia" w:cs="メイリオ" w:hint="eastAsia"/>
          <w:szCs w:val="21"/>
        </w:rPr>
        <w:t>に努める</w:t>
      </w:r>
      <w:r w:rsidRPr="001579B0">
        <w:rPr>
          <w:rFonts w:asciiTheme="minorEastAsia" w:hAnsiTheme="minorEastAsia" w:cs="メイリオ" w:hint="eastAsia"/>
          <w:szCs w:val="21"/>
        </w:rPr>
        <w:t>こと。</w:t>
      </w:r>
    </w:p>
    <w:p w14:paraId="7E7DD938" w14:textId="77777777" w:rsidR="00BE4D3A" w:rsidRPr="001579B0" w:rsidRDefault="00055CBC" w:rsidP="00BE4D3A">
      <w:pPr>
        <w:ind w:firstLineChars="200" w:firstLine="420"/>
        <w:rPr>
          <w:rFonts w:asciiTheme="minorEastAsia" w:hAnsiTheme="minorEastAsia"/>
          <w:szCs w:val="21"/>
        </w:rPr>
      </w:pPr>
      <w:r w:rsidRPr="001579B0">
        <w:rPr>
          <w:rFonts w:asciiTheme="minorEastAsia" w:hAnsiTheme="minorEastAsia" w:hint="eastAsia"/>
          <w:szCs w:val="21"/>
        </w:rPr>
        <w:lastRenderedPageBreak/>
        <w:t>十　前各号に掲げるもののほか、事務室、宿直室その他の運営上必要な設備</w:t>
      </w:r>
    </w:p>
    <w:p w14:paraId="3D03434A" w14:textId="77777777" w:rsidR="00BE4D3A" w:rsidRPr="001579B0" w:rsidRDefault="00BE4D3A" w:rsidP="00BE4D3A">
      <w:pPr>
        <w:ind w:firstLineChars="100" w:firstLine="210"/>
        <w:rPr>
          <w:rFonts w:asciiTheme="minorEastAsia" w:hAnsiTheme="minorEastAsia"/>
          <w:szCs w:val="21"/>
        </w:rPr>
      </w:pPr>
      <w:r w:rsidRPr="001579B0">
        <w:rPr>
          <w:rFonts w:asciiTheme="minorEastAsia" w:hAnsiTheme="minorEastAsia" w:hint="eastAsia"/>
          <w:szCs w:val="21"/>
        </w:rPr>
        <w:t>⑼　⑹</w:t>
      </w:r>
      <w:r w:rsidR="00055CBC" w:rsidRPr="001579B0">
        <w:rPr>
          <w:rFonts w:asciiTheme="minorEastAsia" w:hAnsiTheme="minorEastAsia"/>
          <w:szCs w:val="21"/>
        </w:rPr>
        <w:t>、</w:t>
      </w:r>
      <w:r w:rsidRPr="001579B0">
        <w:rPr>
          <w:rFonts w:asciiTheme="minorEastAsia" w:hAnsiTheme="minorEastAsia" w:hint="eastAsia"/>
          <w:szCs w:val="21"/>
        </w:rPr>
        <w:t>⑺</w:t>
      </w:r>
      <w:r w:rsidR="00055CBC" w:rsidRPr="001579B0">
        <w:rPr>
          <w:rFonts w:asciiTheme="minorEastAsia" w:hAnsiTheme="minorEastAsia"/>
          <w:szCs w:val="21"/>
        </w:rPr>
        <w:t>及び</w:t>
      </w:r>
      <w:r w:rsidRPr="001579B0">
        <w:rPr>
          <w:rFonts w:asciiTheme="minorEastAsia" w:hAnsiTheme="minorEastAsia" w:hint="eastAsia"/>
          <w:szCs w:val="21"/>
        </w:rPr>
        <w:t>⑻</w:t>
      </w:r>
      <w:r w:rsidR="00055CBC" w:rsidRPr="001579B0">
        <w:rPr>
          <w:rFonts w:asciiTheme="minorEastAsia" w:hAnsiTheme="minorEastAsia"/>
          <w:szCs w:val="21"/>
        </w:rPr>
        <w:t>に定める設備の基準は、次によること。</w:t>
      </w:r>
    </w:p>
    <w:p w14:paraId="413930CB" w14:textId="77777777" w:rsidR="0082227A" w:rsidRPr="001579B0" w:rsidRDefault="00BE4D3A" w:rsidP="00BE4D3A">
      <w:pPr>
        <w:ind w:firstLineChars="200" w:firstLine="420"/>
        <w:rPr>
          <w:rFonts w:asciiTheme="minorEastAsia" w:hAnsiTheme="minorEastAsia"/>
          <w:szCs w:val="21"/>
        </w:rPr>
      </w:pPr>
      <w:r w:rsidRPr="001579B0">
        <w:rPr>
          <w:rFonts w:asciiTheme="minorEastAsia" w:hAnsiTheme="minorEastAsia" w:hint="eastAsia"/>
          <w:szCs w:val="21"/>
        </w:rPr>
        <w:t xml:space="preserve">一　</w:t>
      </w:r>
      <w:r w:rsidR="00347682" w:rsidRPr="001579B0">
        <w:rPr>
          <w:rFonts w:asciiTheme="minorEastAsia" w:hAnsiTheme="minorEastAsia" w:hint="eastAsia"/>
          <w:szCs w:val="21"/>
        </w:rPr>
        <w:t>一般居室、介護居室及び一時介護室は次によること。</w:t>
      </w:r>
    </w:p>
    <w:p w14:paraId="4A11BD74" w14:textId="77777777" w:rsidR="00061821" w:rsidRPr="001579B0" w:rsidRDefault="00347682" w:rsidP="00BE4D3A">
      <w:pPr>
        <w:ind w:leftChars="300" w:left="840" w:hangingChars="100" w:hanging="210"/>
        <w:rPr>
          <w:rFonts w:asciiTheme="minorEastAsia" w:hAnsiTheme="minorEastAsia"/>
          <w:szCs w:val="21"/>
        </w:rPr>
      </w:pPr>
      <w:r w:rsidRPr="001579B0">
        <w:rPr>
          <w:rFonts w:asciiTheme="minorEastAsia" w:hAnsiTheme="minorEastAsia" w:hint="eastAsia"/>
          <w:szCs w:val="21"/>
        </w:rPr>
        <w:t>イ　個室とすることとし、居室の床面積は、便所・収納設備等を除く内法面積で13平方メートル以上とすること。（夫婦用等で１室に２人以上の者を入居させる場合には、内法面積で１人当り10.65平方メートル以上確保することが望ましい。）</w:t>
      </w:r>
    </w:p>
    <w:p w14:paraId="259DDF96" w14:textId="77777777" w:rsidR="00BE4D3A" w:rsidRPr="001579B0" w:rsidRDefault="00347682" w:rsidP="00BE4D3A">
      <w:pPr>
        <w:ind w:firstLineChars="300" w:firstLine="630"/>
        <w:rPr>
          <w:rFonts w:asciiTheme="minorEastAsia" w:hAnsiTheme="minorEastAsia"/>
          <w:szCs w:val="21"/>
        </w:rPr>
      </w:pPr>
      <w:r w:rsidRPr="001579B0">
        <w:rPr>
          <w:rFonts w:asciiTheme="minorEastAsia" w:hAnsiTheme="minorEastAsia" w:hint="eastAsia"/>
          <w:szCs w:val="21"/>
        </w:rPr>
        <w:t>ロ</w:t>
      </w:r>
      <w:r w:rsidR="00880E8A" w:rsidRPr="001579B0">
        <w:rPr>
          <w:rFonts w:asciiTheme="minorEastAsia" w:hAnsiTheme="minorEastAsia" w:hint="eastAsia"/>
          <w:szCs w:val="21"/>
        </w:rPr>
        <w:t xml:space="preserve">　各個室は、建築基準法第</w:t>
      </w:r>
      <w:r w:rsidR="00880E8A" w:rsidRPr="001579B0">
        <w:rPr>
          <w:rFonts w:asciiTheme="minorEastAsia" w:hAnsiTheme="minorEastAsia"/>
          <w:szCs w:val="21"/>
        </w:rPr>
        <w:t>30</w:t>
      </w:r>
      <w:r w:rsidR="00880E8A" w:rsidRPr="001579B0">
        <w:rPr>
          <w:rFonts w:asciiTheme="minorEastAsia" w:hAnsiTheme="minorEastAsia" w:hint="eastAsia"/>
          <w:szCs w:val="21"/>
        </w:rPr>
        <w:t>条の界壁により区分する</w:t>
      </w:r>
      <w:r w:rsidR="00604063" w:rsidRPr="001579B0">
        <w:rPr>
          <w:rFonts w:asciiTheme="minorEastAsia" w:hAnsiTheme="minorEastAsia" w:hint="eastAsia"/>
          <w:szCs w:val="21"/>
        </w:rPr>
        <w:t>よう努める</w:t>
      </w:r>
      <w:r w:rsidR="00880E8A" w:rsidRPr="001579B0">
        <w:rPr>
          <w:rFonts w:asciiTheme="minorEastAsia" w:hAnsiTheme="minorEastAsia" w:hint="eastAsia"/>
          <w:szCs w:val="21"/>
        </w:rPr>
        <w:t>こと。</w:t>
      </w:r>
    </w:p>
    <w:p w14:paraId="34974C2B" w14:textId="77777777" w:rsidR="00BE4D3A" w:rsidRPr="001579B0" w:rsidRDefault="00055CBC" w:rsidP="00BE4D3A">
      <w:pPr>
        <w:ind w:firstLineChars="200" w:firstLine="420"/>
        <w:rPr>
          <w:rFonts w:asciiTheme="minorEastAsia" w:hAnsiTheme="minorEastAsia"/>
          <w:szCs w:val="21"/>
        </w:rPr>
      </w:pPr>
      <w:r w:rsidRPr="001579B0">
        <w:rPr>
          <w:rFonts w:asciiTheme="minorEastAsia" w:hAnsiTheme="minorEastAsia" w:hint="eastAsia"/>
          <w:szCs w:val="21"/>
        </w:rPr>
        <w:t>二　浴室は、次によること。</w:t>
      </w:r>
    </w:p>
    <w:p w14:paraId="2B51DCD2" w14:textId="77777777" w:rsidR="00BE4D3A" w:rsidRPr="001579B0" w:rsidRDefault="00D465B8" w:rsidP="00BE4D3A">
      <w:pPr>
        <w:ind w:leftChars="300" w:left="840" w:hangingChars="100" w:hanging="210"/>
        <w:rPr>
          <w:rFonts w:asciiTheme="minorEastAsia" w:hAnsiTheme="minorEastAsia"/>
          <w:szCs w:val="21"/>
        </w:rPr>
      </w:pPr>
      <w:r w:rsidRPr="001579B0">
        <w:rPr>
          <w:rFonts w:asciiTheme="minorEastAsia" w:hAnsiTheme="minorEastAsia" w:hint="eastAsia"/>
          <w:szCs w:val="21"/>
        </w:rPr>
        <w:t>イ　入居者が週２回以上の入浴</w:t>
      </w:r>
      <w:r w:rsidR="00D355E0" w:rsidRPr="001579B0">
        <w:rPr>
          <w:rFonts w:asciiTheme="minorEastAsia" w:hAnsiTheme="minorEastAsia" w:hint="eastAsia"/>
          <w:szCs w:val="21"/>
        </w:rPr>
        <w:t>が</w:t>
      </w:r>
      <w:r w:rsidRPr="001579B0">
        <w:rPr>
          <w:rFonts w:asciiTheme="minorEastAsia" w:hAnsiTheme="minorEastAsia" w:hint="eastAsia"/>
          <w:szCs w:val="21"/>
        </w:rPr>
        <w:t>できる機会を確保する</w:t>
      </w:r>
      <w:r w:rsidR="00D355E0" w:rsidRPr="001579B0">
        <w:rPr>
          <w:rFonts w:asciiTheme="minorEastAsia" w:hAnsiTheme="minorEastAsia" w:hint="eastAsia"/>
          <w:szCs w:val="21"/>
        </w:rPr>
        <w:t>ため、</w:t>
      </w:r>
      <w:r w:rsidR="00055CBC" w:rsidRPr="001579B0">
        <w:rPr>
          <w:rFonts w:asciiTheme="minorEastAsia" w:hAnsiTheme="minorEastAsia"/>
          <w:szCs w:val="21"/>
        </w:rPr>
        <w:t>10名程度に１</w:t>
      </w:r>
      <w:r w:rsidR="00DB7CE3" w:rsidRPr="001579B0">
        <w:rPr>
          <w:rFonts w:asciiTheme="minorEastAsia" w:hAnsiTheme="minorEastAsia" w:hint="eastAsia"/>
          <w:szCs w:val="21"/>
        </w:rPr>
        <w:t>か</w:t>
      </w:r>
      <w:r w:rsidR="00055CBC" w:rsidRPr="001579B0">
        <w:rPr>
          <w:rFonts w:asciiTheme="minorEastAsia" w:hAnsiTheme="minorEastAsia"/>
          <w:szCs w:val="21"/>
        </w:rPr>
        <w:t>所以上</w:t>
      </w:r>
      <w:r w:rsidR="00D355E0" w:rsidRPr="001579B0">
        <w:rPr>
          <w:rFonts w:asciiTheme="minorEastAsia" w:hAnsiTheme="minorEastAsia" w:hint="eastAsia"/>
          <w:szCs w:val="21"/>
        </w:rPr>
        <w:t>の浴室を設置すること。</w:t>
      </w:r>
    </w:p>
    <w:p w14:paraId="7E913DE6" w14:textId="77777777" w:rsidR="00BE4D3A" w:rsidRPr="001579B0" w:rsidRDefault="0082227A" w:rsidP="00BE4D3A">
      <w:pPr>
        <w:ind w:leftChars="300" w:left="840" w:hangingChars="100" w:hanging="210"/>
        <w:rPr>
          <w:rFonts w:asciiTheme="minorEastAsia" w:hAnsiTheme="minorEastAsia"/>
          <w:szCs w:val="21"/>
        </w:rPr>
      </w:pPr>
      <w:r w:rsidRPr="001579B0">
        <w:rPr>
          <w:rFonts w:asciiTheme="minorEastAsia" w:hAnsiTheme="minorEastAsia" w:hint="eastAsia"/>
          <w:szCs w:val="21"/>
        </w:rPr>
        <w:t xml:space="preserve">ロ　</w:t>
      </w:r>
      <w:r w:rsidR="00055CBC" w:rsidRPr="001579B0">
        <w:rPr>
          <w:rFonts w:asciiTheme="minorEastAsia" w:hAnsiTheme="minorEastAsia" w:hint="eastAsia"/>
          <w:szCs w:val="21"/>
        </w:rPr>
        <w:t>要介護者等が使用する浴室は、身体の不自由な者が使用するのに適したもの（特別浴槽等）とすること。</w:t>
      </w:r>
    </w:p>
    <w:p w14:paraId="2500AA0D" w14:textId="77777777" w:rsidR="00BE4D3A" w:rsidRPr="001579B0" w:rsidRDefault="001E23D3" w:rsidP="00BE4D3A">
      <w:pPr>
        <w:ind w:leftChars="300" w:left="840" w:hangingChars="100" w:hanging="210"/>
        <w:rPr>
          <w:rFonts w:asciiTheme="minorEastAsia" w:hAnsiTheme="minorEastAsia"/>
          <w:szCs w:val="21"/>
        </w:rPr>
      </w:pPr>
      <w:r w:rsidRPr="001579B0">
        <w:rPr>
          <w:rFonts w:asciiTheme="minorEastAsia" w:hAnsiTheme="minorEastAsia" w:hint="eastAsia"/>
          <w:szCs w:val="21"/>
        </w:rPr>
        <w:t>ハ</w:t>
      </w:r>
      <w:r w:rsidR="00055CBC" w:rsidRPr="001579B0">
        <w:rPr>
          <w:rFonts w:asciiTheme="minorEastAsia" w:hAnsiTheme="minorEastAsia" w:hint="eastAsia"/>
          <w:szCs w:val="21"/>
        </w:rPr>
        <w:t xml:space="preserve">　脱衣室及び浴室は、扉を開けた際に内部が直接見えないようカーテン等を設置する</w:t>
      </w:r>
      <w:r w:rsidR="003D21CC" w:rsidRPr="001579B0">
        <w:rPr>
          <w:rFonts w:asciiTheme="minorEastAsia" w:hAnsiTheme="minorEastAsia" w:hint="eastAsia"/>
          <w:szCs w:val="21"/>
        </w:rPr>
        <w:t>よう努めること</w:t>
      </w:r>
      <w:r w:rsidR="00055CBC" w:rsidRPr="001579B0">
        <w:rPr>
          <w:rFonts w:asciiTheme="minorEastAsia" w:hAnsiTheme="minorEastAsia" w:hint="eastAsia"/>
          <w:szCs w:val="21"/>
        </w:rPr>
        <w:t>。</w:t>
      </w:r>
    </w:p>
    <w:p w14:paraId="25887430" w14:textId="77777777" w:rsidR="00BE4D3A" w:rsidRPr="001579B0" w:rsidRDefault="00055CBC" w:rsidP="00BE4D3A">
      <w:pPr>
        <w:ind w:firstLineChars="200" w:firstLine="420"/>
        <w:rPr>
          <w:rFonts w:asciiTheme="minorEastAsia" w:hAnsiTheme="minorEastAsia"/>
          <w:szCs w:val="21"/>
        </w:rPr>
      </w:pPr>
      <w:r w:rsidRPr="001579B0">
        <w:rPr>
          <w:rFonts w:asciiTheme="minorEastAsia" w:hAnsiTheme="minorEastAsia" w:hint="eastAsia"/>
          <w:szCs w:val="21"/>
        </w:rPr>
        <w:t>三　食堂は、次によること。</w:t>
      </w:r>
    </w:p>
    <w:p w14:paraId="7EDE2981" w14:textId="77777777" w:rsidR="00BE4D3A" w:rsidRPr="001579B0" w:rsidRDefault="00055CBC" w:rsidP="00BE4D3A">
      <w:pPr>
        <w:ind w:firstLineChars="300" w:firstLine="630"/>
        <w:rPr>
          <w:rFonts w:asciiTheme="minorEastAsia" w:hAnsiTheme="minorEastAsia"/>
          <w:szCs w:val="21"/>
        </w:rPr>
      </w:pPr>
      <w:r w:rsidRPr="001579B0">
        <w:rPr>
          <w:rFonts w:asciiTheme="minorEastAsia" w:hAnsiTheme="minorEastAsia" w:hint="eastAsia"/>
          <w:szCs w:val="21"/>
        </w:rPr>
        <w:t>イ　面積は、</w:t>
      </w:r>
      <w:r w:rsidR="00942DE8" w:rsidRPr="001579B0">
        <w:rPr>
          <w:rFonts w:asciiTheme="minorEastAsia" w:hAnsiTheme="minorEastAsia" w:hint="eastAsia"/>
          <w:szCs w:val="21"/>
        </w:rPr>
        <w:t>入居定員に２平方メートル</w:t>
      </w:r>
      <w:r w:rsidRPr="001579B0">
        <w:rPr>
          <w:rFonts w:asciiTheme="minorEastAsia" w:hAnsiTheme="minorEastAsia" w:hint="eastAsia"/>
          <w:szCs w:val="21"/>
        </w:rPr>
        <w:t>を乗じて得た面積以上を有すること。</w:t>
      </w:r>
    </w:p>
    <w:p w14:paraId="2BEB326D" w14:textId="77777777" w:rsidR="00BE4D3A" w:rsidRPr="001579B0" w:rsidRDefault="004F2893" w:rsidP="00BE4D3A">
      <w:pPr>
        <w:ind w:firstLineChars="300" w:firstLine="630"/>
        <w:rPr>
          <w:rFonts w:asciiTheme="minorEastAsia" w:hAnsiTheme="minorEastAsia"/>
          <w:szCs w:val="21"/>
        </w:rPr>
      </w:pPr>
      <w:r w:rsidRPr="001579B0">
        <w:rPr>
          <w:rFonts w:asciiTheme="minorEastAsia" w:hAnsiTheme="minorEastAsia" w:hint="eastAsia"/>
          <w:szCs w:val="21"/>
        </w:rPr>
        <w:t>ロ　食堂内には、車椅子</w:t>
      </w:r>
      <w:r w:rsidR="00055CBC" w:rsidRPr="001579B0">
        <w:rPr>
          <w:rFonts w:asciiTheme="minorEastAsia" w:hAnsiTheme="minorEastAsia" w:hint="eastAsia"/>
          <w:szCs w:val="21"/>
        </w:rPr>
        <w:t>の方が使用するのに適した洗面設備を設けること。</w:t>
      </w:r>
    </w:p>
    <w:p w14:paraId="78FA3D1C" w14:textId="77777777" w:rsidR="0082227A" w:rsidRPr="001579B0" w:rsidRDefault="00EF0782" w:rsidP="00BE4D3A">
      <w:pPr>
        <w:ind w:firstLineChars="300" w:firstLine="630"/>
        <w:rPr>
          <w:rFonts w:asciiTheme="minorEastAsia" w:hAnsiTheme="minorEastAsia"/>
          <w:szCs w:val="21"/>
        </w:rPr>
      </w:pPr>
      <w:r w:rsidRPr="001579B0">
        <w:rPr>
          <w:rFonts w:asciiTheme="minorEastAsia" w:hAnsiTheme="minorEastAsia" w:hint="eastAsia"/>
          <w:szCs w:val="21"/>
        </w:rPr>
        <w:t>ハ　厨房の設置・運営については、</w:t>
      </w:r>
      <w:r w:rsidR="00055CBC" w:rsidRPr="001579B0">
        <w:rPr>
          <w:rFonts w:asciiTheme="minorEastAsia" w:hAnsiTheme="minorEastAsia" w:hint="eastAsia"/>
          <w:szCs w:val="21"/>
        </w:rPr>
        <w:t>保健所と相談すること。</w:t>
      </w:r>
    </w:p>
    <w:p w14:paraId="3307603F" w14:textId="77777777" w:rsidR="00BE4D3A" w:rsidRPr="001579B0" w:rsidRDefault="00055CBC" w:rsidP="00BE4D3A">
      <w:pPr>
        <w:ind w:leftChars="200" w:left="630" w:hangingChars="100" w:hanging="210"/>
        <w:rPr>
          <w:rFonts w:asciiTheme="minorEastAsia" w:hAnsiTheme="minorEastAsia"/>
          <w:szCs w:val="21"/>
        </w:rPr>
      </w:pPr>
      <w:r w:rsidRPr="001579B0">
        <w:rPr>
          <w:rFonts w:asciiTheme="minorEastAsia" w:hAnsiTheme="minorEastAsia" w:hint="eastAsia"/>
          <w:szCs w:val="21"/>
        </w:rPr>
        <w:t>四　医務室を設置する場合には、医療法施行規則（昭和</w:t>
      </w:r>
      <w:r w:rsidRPr="001579B0">
        <w:rPr>
          <w:rFonts w:asciiTheme="minorEastAsia" w:hAnsiTheme="minorEastAsia"/>
          <w:szCs w:val="21"/>
        </w:rPr>
        <w:t>23</w:t>
      </w:r>
      <w:r w:rsidRPr="001579B0">
        <w:rPr>
          <w:rFonts w:asciiTheme="minorEastAsia" w:hAnsiTheme="minorEastAsia" w:hint="eastAsia"/>
          <w:szCs w:val="21"/>
        </w:rPr>
        <w:t>年厚生省令第</w:t>
      </w:r>
      <w:r w:rsidRPr="001579B0">
        <w:rPr>
          <w:rFonts w:asciiTheme="minorEastAsia" w:hAnsiTheme="minorEastAsia"/>
          <w:szCs w:val="21"/>
        </w:rPr>
        <w:t>50</w:t>
      </w:r>
      <w:r w:rsidRPr="001579B0">
        <w:rPr>
          <w:rFonts w:asciiTheme="minorEastAsia" w:hAnsiTheme="minorEastAsia" w:hint="eastAsia"/>
          <w:szCs w:val="21"/>
        </w:rPr>
        <w:t>号）第</w:t>
      </w:r>
      <w:r w:rsidRPr="001579B0">
        <w:rPr>
          <w:rFonts w:asciiTheme="minorEastAsia" w:hAnsiTheme="minorEastAsia"/>
          <w:szCs w:val="21"/>
        </w:rPr>
        <w:t>16</w:t>
      </w:r>
      <w:r w:rsidRPr="001579B0">
        <w:rPr>
          <w:rFonts w:asciiTheme="minorEastAsia" w:hAnsiTheme="minorEastAsia" w:hint="eastAsia"/>
          <w:szCs w:val="21"/>
        </w:rPr>
        <w:t>条に規定する診療所の構造設備の基準に適合したものとすること。</w:t>
      </w:r>
      <w:r w:rsidR="009A3BEA" w:rsidRPr="001579B0">
        <w:rPr>
          <w:rFonts w:asciiTheme="minorEastAsia" w:hAnsiTheme="minorEastAsia" w:hint="eastAsia"/>
          <w:szCs w:val="21"/>
        </w:rPr>
        <w:t>また、医務室の設置の有無にかかわらず、医薬品等を保管するための鍵付保管庫を備えるとともに、適正な管理に努めること。</w:t>
      </w:r>
    </w:p>
    <w:p w14:paraId="3D041B24" w14:textId="77777777" w:rsidR="00BE4D3A" w:rsidRPr="001579B0" w:rsidRDefault="00B435A8" w:rsidP="00BE4D3A">
      <w:pPr>
        <w:ind w:firstLineChars="200" w:firstLine="420"/>
        <w:rPr>
          <w:rFonts w:asciiTheme="minorEastAsia" w:hAnsiTheme="minorEastAsia"/>
          <w:szCs w:val="21"/>
        </w:rPr>
      </w:pPr>
      <w:r w:rsidRPr="001579B0">
        <w:rPr>
          <w:rFonts w:asciiTheme="minorEastAsia" w:hAnsiTheme="minorEastAsia" w:hint="eastAsia"/>
          <w:szCs w:val="21"/>
        </w:rPr>
        <w:t>五</w:t>
      </w:r>
      <w:r w:rsidR="0082227A" w:rsidRPr="001579B0">
        <w:rPr>
          <w:rFonts w:asciiTheme="minorEastAsia" w:hAnsiTheme="minorEastAsia" w:hint="eastAsia"/>
          <w:szCs w:val="21"/>
        </w:rPr>
        <w:t xml:space="preserve">　</w:t>
      </w:r>
      <w:r w:rsidR="00055CBC" w:rsidRPr="001579B0">
        <w:rPr>
          <w:rFonts w:asciiTheme="minorEastAsia" w:hAnsiTheme="minorEastAsia" w:hint="eastAsia"/>
          <w:szCs w:val="21"/>
        </w:rPr>
        <w:t>汚物処理室は次によること。</w:t>
      </w:r>
    </w:p>
    <w:p w14:paraId="61920E24" w14:textId="77777777" w:rsidR="00BE4D3A" w:rsidRPr="001579B0" w:rsidRDefault="00055CBC" w:rsidP="00BE4D3A">
      <w:pPr>
        <w:ind w:leftChars="300" w:left="840" w:hangingChars="100" w:hanging="210"/>
        <w:rPr>
          <w:rFonts w:asciiTheme="minorEastAsia" w:hAnsiTheme="minorEastAsia"/>
          <w:szCs w:val="21"/>
        </w:rPr>
      </w:pPr>
      <w:r w:rsidRPr="001579B0">
        <w:rPr>
          <w:rFonts w:asciiTheme="minorEastAsia" w:hAnsiTheme="minorEastAsia" w:hint="eastAsia"/>
          <w:szCs w:val="21"/>
        </w:rPr>
        <w:t>イ　保健衛生に配慮して、独立して設置すること。</w:t>
      </w:r>
      <w:r w:rsidR="009E324D" w:rsidRPr="001579B0">
        <w:rPr>
          <w:rFonts w:asciiTheme="minorEastAsia" w:hAnsiTheme="minorEastAsia" w:hint="eastAsia"/>
          <w:szCs w:val="21"/>
        </w:rPr>
        <w:t>これによりがたい</w:t>
      </w:r>
      <w:r w:rsidR="00880E8A" w:rsidRPr="001579B0">
        <w:rPr>
          <w:rFonts w:asciiTheme="minorEastAsia" w:hAnsiTheme="minorEastAsia" w:hint="eastAsia"/>
          <w:szCs w:val="21"/>
        </w:rPr>
        <w:t>場合</w:t>
      </w:r>
      <w:r w:rsidR="004F2893" w:rsidRPr="001579B0">
        <w:rPr>
          <w:rFonts w:asciiTheme="minorEastAsia" w:hAnsiTheme="minorEastAsia" w:hint="eastAsia"/>
          <w:szCs w:val="21"/>
        </w:rPr>
        <w:t>は</w:t>
      </w:r>
      <w:r w:rsidRPr="001579B0">
        <w:rPr>
          <w:rFonts w:asciiTheme="minorEastAsia" w:hAnsiTheme="minorEastAsia" w:hint="eastAsia"/>
          <w:szCs w:val="21"/>
        </w:rPr>
        <w:t>、カーテン等で仕切るなど、飛沫感染に注意すること。</w:t>
      </w:r>
    </w:p>
    <w:p w14:paraId="3B3561A8" w14:textId="77777777" w:rsidR="0082227A" w:rsidRPr="001579B0" w:rsidRDefault="00055CBC" w:rsidP="00BE4D3A">
      <w:pPr>
        <w:ind w:leftChars="300" w:left="840" w:hangingChars="100" w:hanging="210"/>
        <w:rPr>
          <w:rFonts w:asciiTheme="minorEastAsia" w:hAnsiTheme="minorEastAsia"/>
          <w:szCs w:val="21"/>
        </w:rPr>
      </w:pPr>
      <w:r w:rsidRPr="001579B0">
        <w:rPr>
          <w:rFonts w:asciiTheme="minorEastAsia" w:hAnsiTheme="minorEastAsia" w:hint="eastAsia"/>
          <w:szCs w:val="21"/>
        </w:rPr>
        <w:t>ロ　汚物を搬入・搬出する動線等に配慮した場所に設置すること。また、各階に設置することが望ましい。</w:t>
      </w:r>
    </w:p>
    <w:p w14:paraId="09F03710" w14:textId="77777777" w:rsidR="0082227A" w:rsidRPr="001579B0" w:rsidRDefault="00B435A8" w:rsidP="00BE4D3A">
      <w:pPr>
        <w:ind w:leftChars="200" w:left="630" w:hangingChars="100" w:hanging="210"/>
        <w:rPr>
          <w:rFonts w:asciiTheme="minorEastAsia" w:hAnsiTheme="minorEastAsia"/>
          <w:szCs w:val="21"/>
        </w:rPr>
      </w:pPr>
      <w:r w:rsidRPr="001579B0">
        <w:rPr>
          <w:rFonts w:asciiTheme="minorEastAsia" w:hAnsiTheme="minorEastAsia" w:hint="eastAsia"/>
          <w:szCs w:val="21"/>
        </w:rPr>
        <w:t>六</w:t>
      </w:r>
      <w:r w:rsidR="00470889" w:rsidRPr="001579B0">
        <w:rPr>
          <w:rFonts w:asciiTheme="minorEastAsia" w:hAnsiTheme="minorEastAsia" w:hint="eastAsia"/>
          <w:szCs w:val="21"/>
        </w:rPr>
        <w:t xml:space="preserve">　</w:t>
      </w:r>
      <w:r w:rsidR="00055CBC" w:rsidRPr="001579B0">
        <w:rPr>
          <w:rFonts w:asciiTheme="minorEastAsia" w:hAnsiTheme="minorEastAsia" w:hint="eastAsia"/>
          <w:szCs w:val="21"/>
        </w:rPr>
        <w:t>要介護者等が使用する便所は、居室内又は居室のある階ごとに居室に近接して設置することとし、緊急通報装置等を備えるとともに、身体の不自由な者が使用するのに適したものとすること。</w:t>
      </w:r>
    </w:p>
    <w:p w14:paraId="5F7D09CC" w14:textId="77777777" w:rsidR="0082227A" w:rsidRPr="001579B0" w:rsidRDefault="00B435A8" w:rsidP="00BE4D3A">
      <w:pPr>
        <w:ind w:leftChars="200" w:left="630" w:hangingChars="100" w:hanging="210"/>
        <w:rPr>
          <w:rFonts w:asciiTheme="minorEastAsia" w:hAnsiTheme="minorEastAsia"/>
          <w:szCs w:val="21"/>
        </w:rPr>
      </w:pPr>
      <w:r w:rsidRPr="001579B0">
        <w:rPr>
          <w:rFonts w:asciiTheme="minorEastAsia" w:hAnsiTheme="minorEastAsia" w:hint="eastAsia"/>
          <w:szCs w:val="21"/>
        </w:rPr>
        <w:t>七</w:t>
      </w:r>
      <w:r w:rsidR="0082227A" w:rsidRPr="001579B0">
        <w:rPr>
          <w:rFonts w:asciiTheme="minorEastAsia" w:hAnsiTheme="minorEastAsia" w:hint="eastAsia"/>
          <w:szCs w:val="21"/>
        </w:rPr>
        <w:t xml:space="preserve">　</w:t>
      </w:r>
      <w:r w:rsidR="00055CBC" w:rsidRPr="001579B0">
        <w:rPr>
          <w:rFonts w:asciiTheme="minorEastAsia" w:hAnsiTheme="minorEastAsia" w:hint="eastAsia"/>
          <w:szCs w:val="21"/>
        </w:rPr>
        <w:t>廊下幅は、入居者が車椅子等で安全かつ円滑に移動することが可能となるよう、次のイ</w:t>
      </w:r>
      <w:r w:rsidR="008D3FD1" w:rsidRPr="001579B0">
        <w:rPr>
          <w:rFonts w:asciiTheme="minorEastAsia" w:hAnsiTheme="minorEastAsia" w:hint="eastAsia"/>
          <w:szCs w:val="21"/>
        </w:rPr>
        <w:t>及び</w:t>
      </w:r>
      <w:r w:rsidR="00055CBC" w:rsidRPr="001579B0">
        <w:rPr>
          <w:rFonts w:asciiTheme="minorEastAsia" w:hAnsiTheme="minorEastAsia" w:hint="eastAsia"/>
          <w:szCs w:val="21"/>
        </w:rPr>
        <w:t>ロによること。</w:t>
      </w:r>
    </w:p>
    <w:p w14:paraId="5AEDBEA9" w14:textId="77777777" w:rsidR="00BE4D3A" w:rsidRPr="001579B0" w:rsidRDefault="0082227A" w:rsidP="00BE4D3A">
      <w:pPr>
        <w:ind w:leftChars="300" w:left="840" w:hangingChars="100" w:hanging="210"/>
        <w:rPr>
          <w:rFonts w:asciiTheme="minorEastAsia" w:hAnsiTheme="minorEastAsia"/>
          <w:szCs w:val="21"/>
        </w:rPr>
      </w:pPr>
      <w:r w:rsidRPr="001579B0">
        <w:rPr>
          <w:rFonts w:asciiTheme="minorEastAsia" w:hAnsiTheme="minorEastAsia" w:hint="eastAsia"/>
          <w:szCs w:val="21"/>
        </w:rPr>
        <w:t xml:space="preserve">イ　</w:t>
      </w:r>
      <w:r w:rsidR="00055CBC" w:rsidRPr="001579B0">
        <w:rPr>
          <w:rFonts w:asciiTheme="minorEastAsia" w:hAnsiTheme="minorEastAsia" w:hint="eastAsia"/>
          <w:szCs w:val="21"/>
        </w:rPr>
        <w:t>車椅子使用者がすれ違うことができるよう、廊下の有効幅員（注：両手すり設置後の内法。以下同じ。）は</w:t>
      </w:r>
      <w:r w:rsidR="00CE4A2F" w:rsidRPr="001579B0">
        <w:rPr>
          <w:rFonts w:asciiTheme="minorEastAsia" w:hAnsiTheme="minorEastAsia"/>
          <w:szCs w:val="21"/>
        </w:rPr>
        <w:t xml:space="preserve"> </w:t>
      </w:r>
      <w:r w:rsidR="00CE4A2F" w:rsidRPr="001579B0">
        <w:rPr>
          <w:rFonts w:asciiTheme="minorEastAsia" w:hAnsiTheme="minorEastAsia" w:hint="eastAsia"/>
          <w:szCs w:val="21"/>
        </w:rPr>
        <w:t>1.8</w:t>
      </w:r>
      <w:r w:rsidR="00055CBC" w:rsidRPr="001579B0">
        <w:rPr>
          <w:rFonts w:asciiTheme="minorEastAsia" w:hAnsiTheme="minorEastAsia"/>
          <w:szCs w:val="21"/>
        </w:rPr>
        <w:t>メートル以上とすること。また、</w:t>
      </w:r>
      <w:r w:rsidR="002C3C48" w:rsidRPr="001579B0">
        <w:rPr>
          <w:rFonts w:asciiTheme="minorEastAsia" w:hAnsiTheme="minorEastAsia" w:hint="eastAsia"/>
          <w:szCs w:val="21"/>
        </w:rPr>
        <w:t>介護付有料老人ホームにあっては、</w:t>
      </w:r>
      <w:r w:rsidR="00CA528A" w:rsidRPr="001579B0">
        <w:rPr>
          <w:rFonts w:asciiTheme="minorEastAsia" w:hAnsiTheme="minorEastAsia" w:hint="eastAsia"/>
          <w:szCs w:val="21"/>
        </w:rPr>
        <w:t>避難経路が集中する</w:t>
      </w:r>
      <w:r w:rsidR="00055CBC" w:rsidRPr="001579B0">
        <w:rPr>
          <w:rFonts w:asciiTheme="minorEastAsia" w:hAnsiTheme="minorEastAsia" w:hint="eastAsia"/>
          <w:szCs w:val="21"/>
        </w:rPr>
        <w:t>中廊下の有効幅員は</w:t>
      </w:r>
      <w:r w:rsidR="00055CBC" w:rsidRPr="001579B0">
        <w:rPr>
          <w:rFonts w:asciiTheme="minorEastAsia" w:hAnsiTheme="minorEastAsia"/>
          <w:szCs w:val="21"/>
        </w:rPr>
        <w:t xml:space="preserve"> 2.7</w:t>
      </w:r>
      <w:r w:rsidR="00055CBC" w:rsidRPr="001579B0">
        <w:rPr>
          <w:rFonts w:asciiTheme="minorEastAsia" w:hAnsiTheme="minorEastAsia" w:hint="eastAsia"/>
          <w:szCs w:val="21"/>
        </w:rPr>
        <w:t>メートル以上とすること。ただし、すべての居室が個室で、１室当たりの床面積が</w:t>
      </w:r>
      <w:r w:rsidR="00055CBC" w:rsidRPr="001579B0">
        <w:rPr>
          <w:rFonts w:asciiTheme="minorEastAsia" w:hAnsiTheme="minorEastAsia"/>
          <w:szCs w:val="21"/>
        </w:rPr>
        <w:t>18平方メート</w:t>
      </w:r>
      <w:r w:rsidR="00055CBC" w:rsidRPr="001579B0">
        <w:rPr>
          <w:rFonts w:asciiTheme="minorEastAsia" w:hAnsiTheme="minorEastAsia"/>
          <w:szCs w:val="21"/>
        </w:rPr>
        <w:lastRenderedPageBreak/>
        <w:t>ル</w:t>
      </w:r>
      <w:r w:rsidR="00055CBC" w:rsidRPr="001579B0">
        <w:rPr>
          <w:rFonts w:asciiTheme="minorEastAsia" w:hAnsiTheme="minorEastAsia" w:hint="eastAsia"/>
          <w:szCs w:val="21"/>
        </w:rPr>
        <w:t>以上であって、かつ、居室内に便所及び洗面設備が設置されている場合は、廊下の有効幅員は</w:t>
      </w:r>
      <w:r w:rsidR="00055CBC" w:rsidRPr="001579B0">
        <w:rPr>
          <w:rFonts w:asciiTheme="minorEastAsia" w:hAnsiTheme="minorEastAsia"/>
          <w:szCs w:val="21"/>
        </w:rPr>
        <w:t>1.4メートル以上とすることができる。その場合も、中廊下等の有効幅員は 1.8メートル以上とすること。</w:t>
      </w:r>
    </w:p>
    <w:p w14:paraId="6DB83448" w14:textId="77777777" w:rsidR="00BE4D3A" w:rsidRPr="001579B0" w:rsidRDefault="00055CBC" w:rsidP="00BE4D3A">
      <w:pPr>
        <w:ind w:leftChars="300" w:left="840" w:hangingChars="100" w:hanging="210"/>
        <w:rPr>
          <w:rFonts w:asciiTheme="minorEastAsia" w:hAnsiTheme="minorEastAsia"/>
          <w:szCs w:val="21"/>
        </w:rPr>
      </w:pPr>
      <w:r w:rsidRPr="001579B0">
        <w:rPr>
          <w:rFonts w:asciiTheme="minorEastAsia" w:hAnsiTheme="minorEastAsia" w:hint="eastAsia"/>
          <w:szCs w:val="21"/>
        </w:rPr>
        <w:t>ロ　廊下の両側に手すりを連続して設けるなど、要介護者等が使用するのに適したものとすること。</w:t>
      </w:r>
    </w:p>
    <w:p w14:paraId="4EBA94A8" w14:textId="77777777" w:rsidR="00BE4D3A" w:rsidRPr="001579B0" w:rsidRDefault="007E63F7" w:rsidP="007E63F7">
      <w:pPr>
        <w:ind w:leftChars="200" w:left="630" w:hangingChars="100" w:hanging="210"/>
        <w:rPr>
          <w:rFonts w:asciiTheme="minorEastAsia" w:hAnsiTheme="minorEastAsia"/>
          <w:szCs w:val="21"/>
        </w:rPr>
      </w:pPr>
      <w:r w:rsidRPr="001579B0">
        <w:rPr>
          <w:rFonts w:asciiTheme="minorEastAsia" w:hAnsiTheme="minorEastAsia" w:hint="eastAsia"/>
          <w:szCs w:val="21"/>
        </w:rPr>
        <w:t>八</w:t>
      </w:r>
      <w:r w:rsidR="00055CBC" w:rsidRPr="001579B0">
        <w:rPr>
          <w:rFonts w:asciiTheme="minorEastAsia" w:hAnsiTheme="minorEastAsia" w:hint="eastAsia"/>
          <w:szCs w:val="21"/>
        </w:rPr>
        <w:t xml:space="preserve">　洗剤等の誤飲・誤食を防止するため、</w:t>
      </w:r>
      <w:r w:rsidR="00A004FF" w:rsidRPr="001579B0">
        <w:rPr>
          <w:rFonts w:asciiTheme="minorEastAsia" w:hAnsiTheme="minorEastAsia" w:hint="eastAsia"/>
          <w:szCs w:val="21"/>
        </w:rPr>
        <w:t>それらを</w:t>
      </w:r>
      <w:r w:rsidR="00055CBC" w:rsidRPr="001579B0">
        <w:rPr>
          <w:rFonts w:asciiTheme="minorEastAsia" w:hAnsiTheme="minorEastAsia" w:hint="eastAsia"/>
          <w:szCs w:val="21"/>
        </w:rPr>
        <w:t>保管するための鍵付保管庫</w:t>
      </w:r>
      <w:r w:rsidR="0088357E" w:rsidRPr="001579B0">
        <w:rPr>
          <w:rFonts w:asciiTheme="minorEastAsia" w:hAnsiTheme="minorEastAsia" w:hint="eastAsia"/>
          <w:szCs w:val="21"/>
        </w:rPr>
        <w:t>等</w:t>
      </w:r>
      <w:r w:rsidR="00055CBC" w:rsidRPr="001579B0">
        <w:rPr>
          <w:rFonts w:asciiTheme="minorEastAsia" w:hAnsiTheme="minorEastAsia" w:hint="eastAsia"/>
          <w:szCs w:val="21"/>
        </w:rPr>
        <w:t>を備えること。</w:t>
      </w:r>
    </w:p>
    <w:p w14:paraId="66E5DD73" w14:textId="77777777" w:rsidR="00055CBC" w:rsidRPr="001579B0" w:rsidRDefault="00BE4D3A" w:rsidP="00BE4D3A">
      <w:pPr>
        <w:ind w:leftChars="100" w:left="420" w:hangingChars="100" w:hanging="210"/>
        <w:rPr>
          <w:rFonts w:asciiTheme="minorEastAsia" w:hAnsiTheme="minorEastAsia"/>
          <w:szCs w:val="21"/>
        </w:rPr>
      </w:pPr>
      <w:r w:rsidRPr="001579B0">
        <w:rPr>
          <w:rFonts w:asciiTheme="minorEastAsia" w:hAnsiTheme="minorEastAsia" w:hint="eastAsia"/>
          <w:szCs w:val="21"/>
        </w:rPr>
        <w:t xml:space="preserve">⑽　</w:t>
      </w:r>
      <w:r w:rsidR="00055CBC" w:rsidRPr="001579B0">
        <w:rPr>
          <w:rFonts w:asciiTheme="minorEastAsia" w:hAnsiTheme="minorEastAsia"/>
          <w:szCs w:val="21"/>
        </w:rPr>
        <w:t>大阪府福祉のまちづくり条例（平成４年</w:t>
      </w:r>
      <w:r w:rsidR="00055CBC" w:rsidRPr="001579B0">
        <w:rPr>
          <w:rFonts w:asciiTheme="minorEastAsia" w:hAnsiTheme="minorEastAsia" w:hint="eastAsia"/>
          <w:szCs w:val="21"/>
        </w:rPr>
        <w:t>大阪府条例第三十六号）に定める基準を満たすこと。</w:t>
      </w:r>
    </w:p>
    <w:p w14:paraId="1B6D7E9D" w14:textId="77777777" w:rsidR="00055CBC" w:rsidRPr="001579B0" w:rsidRDefault="00055CBC" w:rsidP="00055CBC">
      <w:pPr>
        <w:ind w:firstLineChars="150" w:firstLine="315"/>
        <w:rPr>
          <w:rFonts w:asciiTheme="minorEastAsia" w:hAnsiTheme="minorEastAsia"/>
          <w:szCs w:val="21"/>
        </w:rPr>
      </w:pPr>
    </w:p>
    <w:p w14:paraId="529F0DD9" w14:textId="77777777" w:rsidR="004E7074" w:rsidRPr="001579B0" w:rsidRDefault="00CE4A2F" w:rsidP="004E7074">
      <w:pPr>
        <w:rPr>
          <w:rFonts w:asciiTheme="minorEastAsia" w:hAnsiTheme="minorEastAsia"/>
          <w:szCs w:val="21"/>
        </w:rPr>
      </w:pPr>
      <w:r w:rsidRPr="001579B0">
        <w:rPr>
          <w:rFonts w:asciiTheme="minorEastAsia" w:hAnsiTheme="minorEastAsia" w:hint="eastAsia"/>
          <w:szCs w:val="21"/>
        </w:rPr>
        <w:t>８</w:t>
      </w:r>
      <w:r w:rsidR="00055CBC" w:rsidRPr="001579B0">
        <w:rPr>
          <w:rFonts w:asciiTheme="minorEastAsia" w:hAnsiTheme="minorEastAsia"/>
          <w:szCs w:val="21"/>
        </w:rPr>
        <w:t xml:space="preserve">　既存建築物等の活用の場合等の特例</w:t>
      </w:r>
    </w:p>
    <w:p w14:paraId="3AE31C3E" w14:textId="77777777" w:rsidR="00BE4D3A" w:rsidRPr="001579B0" w:rsidRDefault="00BE4D3A" w:rsidP="00BE4D3A">
      <w:pPr>
        <w:ind w:leftChars="100" w:left="420" w:hangingChars="100" w:hanging="210"/>
        <w:rPr>
          <w:rFonts w:asciiTheme="minorEastAsia" w:hAnsiTheme="minorEastAsia"/>
          <w:szCs w:val="21"/>
        </w:rPr>
      </w:pPr>
      <w:r w:rsidRPr="001579B0">
        <w:rPr>
          <w:rFonts w:asciiTheme="minorEastAsia" w:hAnsiTheme="minorEastAsia" w:hint="eastAsia"/>
          <w:szCs w:val="21"/>
        </w:rPr>
        <w:t xml:space="preserve">⑴　</w:t>
      </w:r>
      <w:r w:rsidR="00055CBC" w:rsidRPr="001579B0">
        <w:rPr>
          <w:rFonts w:asciiTheme="minorEastAsia" w:hAnsiTheme="minorEastAsia" w:hint="eastAsia"/>
          <w:szCs w:val="21"/>
        </w:rPr>
        <w:t>既存の建築物を転用して開設される有料老人ホーム又は定員９人以下の有料老人ホームについて、建物の構造上</w:t>
      </w:r>
      <w:r w:rsidR="00CC6042" w:rsidRPr="001579B0">
        <w:rPr>
          <w:rFonts w:asciiTheme="minorEastAsia" w:hAnsiTheme="minorEastAsia" w:hint="eastAsia"/>
          <w:szCs w:val="21"/>
        </w:rPr>
        <w:t>７</w:t>
      </w:r>
      <w:r w:rsidRPr="001579B0">
        <w:rPr>
          <w:rFonts w:asciiTheme="minorEastAsia" w:hAnsiTheme="minorEastAsia" w:hint="eastAsia"/>
          <w:szCs w:val="21"/>
        </w:rPr>
        <w:t>⑼</w:t>
      </w:r>
      <w:r w:rsidR="00055CBC" w:rsidRPr="001579B0">
        <w:rPr>
          <w:rFonts w:asciiTheme="minorEastAsia" w:hAnsiTheme="minorEastAsia"/>
          <w:szCs w:val="21"/>
        </w:rPr>
        <w:t xml:space="preserve">に定める基準を満たすことが困難である場合においては、次のいずれかの基準を満たす場合、当該基準に適合することを要しない。 </w:t>
      </w:r>
    </w:p>
    <w:p w14:paraId="35BF4B45" w14:textId="77777777" w:rsidR="004E7074" w:rsidRPr="001579B0" w:rsidRDefault="00BE4D3A" w:rsidP="00BE4D3A">
      <w:pPr>
        <w:ind w:leftChars="200" w:left="420"/>
        <w:rPr>
          <w:rFonts w:asciiTheme="minorEastAsia" w:hAnsiTheme="minorEastAsia"/>
          <w:szCs w:val="21"/>
        </w:rPr>
      </w:pPr>
      <w:r w:rsidRPr="001579B0">
        <w:rPr>
          <w:rFonts w:asciiTheme="minorEastAsia" w:hAnsiTheme="minorEastAsia" w:hint="eastAsia"/>
          <w:szCs w:val="21"/>
        </w:rPr>
        <w:t xml:space="preserve">一　</w:t>
      </w:r>
      <w:r w:rsidR="00055CBC" w:rsidRPr="001579B0">
        <w:rPr>
          <w:rFonts w:asciiTheme="minorEastAsia" w:hAnsiTheme="minorEastAsia" w:hint="eastAsia"/>
          <w:szCs w:val="21"/>
        </w:rPr>
        <w:t>次のイ、ロ及びハの基準を満たすもの</w:t>
      </w:r>
      <w:r w:rsidR="00E60D45" w:rsidRPr="001579B0">
        <w:rPr>
          <w:rFonts w:asciiTheme="minorEastAsia" w:hAnsiTheme="minorEastAsia" w:hint="eastAsia"/>
          <w:szCs w:val="21"/>
        </w:rPr>
        <w:t>であること。</w:t>
      </w:r>
    </w:p>
    <w:p w14:paraId="06B75A41" w14:textId="77777777" w:rsidR="004E7074" w:rsidRPr="001579B0" w:rsidRDefault="00055CBC" w:rsidP="00BE4D3A">
      <w:pPr>
        <w:ind w:firstLineChars="300" w:firstLine="630"/>
        <w:rPr>
          <w:rFonts w:asciiTheme="minorEastAsia" w:hAnsiTheme="minorEastAsia"/>
          <w:szCs w:val="21"/>
        </w:rPr>
      </w:pPr>
      <w:r w:rsidRPr="001579B0">
        <w:rPr>
          <w:rFonts w:asciiTheme="minorEastAsia" w:hAnsiTheme="minorEastAsia" w:hint="eastAsia"/>
          <w:szCs w:val="21"/>
        </w:rPr>
        <w:t>イ　すべての居室が個室であること。</w:t>
      </w:r>
    </w:p>
    <w:p w14:paraId="430E2E54" w14:textId="77777777" w:rsidR="004E7074" w:rsidRPr="001579B0" w:rsidRDefault="00055CBC" w:rsidP="00BE4D3A">
      <w:pPr>
        <w:ind w:leftChars="300" w:left="840" w:hangingChars="100" w:hanging="210"/>
        <w:rPr>
          <w:rFonts w:asciiTheme="minorEastAsia" w:hAnsiTheme="minorEastAsia"/>
          <w:szCs w:val="21"/>
        </w:rPr>
      </w:pPr>
      <w:r w:rsidRPr="001579B0">
        <w:rPr>
          <w:rFonts w:asciiTheme="minorEastAsia" w:hAnsiTheme="minorEastAsia" w:hint="eastAsia"/>
          <w:szCs w:val="21"/>
        </w:rPr>
        <w:t xml:space="preserve">ロ　</w:t>
      </w:r>
      <w:r w:rsidR="00CC6042" w:rsidRPr="001579B0">
        <w:rPr>
          <w:rFonts w:asciiTheme="minorEastAsia" w:hAnsiTheme="minorEastAsia" w:hint="eastAsia"/>
          <w:szCs w:val="21"/>
        </w:rPr>
        <w:t>７</w:t>
      </w:r>
      <w:r w:rsidR="00BE4D3A" w:rsidRPr="001579B0">
        <w:rPr>
          <w:rFonts w:asciiTheme="minorEastAsia" w:hAnsiTheme="minorEastAsia" w:hint="eastAsia"/>
          <w:szCs w:val="21"/>
        </w:rPr>
        <w:t>⑼</w:t>
      </w:r>
      <w:r w:rsidRPr="001579B0">
        <w:rPr>
          <w:rFonts w:asciiTheme="minorEastAsia" w:hAnsiTheme="minorEastAsia"/>
          <w:szCs w:val="21"/>
        </w:rPr>
        <w:t>に定める基準を満たしていない事項について、重要事項説明書</w:t>
      </w:r>
      <w:r w:rsidRPr="001579B0">
        <w:rPr>
          <w:rFonts w:asciiTheme="minorEastAsia" w:hAnsiTheme="minorEastAsia" w:hint="eastAsia"/>
          <w:szCs w:val="21"/>
        </w:rPr>
        <w:t>及び情報開示事項一覧又は管理規程に記入し、その内容を適切に入居者又は入居希望者に対して説明すること。</w:t>
      </w:r>
    </w:p>
    <w:p w14:paraId="121427A2" w14:textId="77777777" w:rsidR="004E7074" w:rsidRPr="001579B0" w:rsidRDefault="00055CBC" w:rsidP="00BE4D3A">
      <w:pPr>
        <w:ind w:firstLineChars="300" w:firstLine="630"/>
        <w:rPr>
          <w:rFonts w:asciiTheme="minorEastAsia" w:hAnsiTheme="minorEastAsia"/>
          <w:szCs w:val="21"/>
        </w:rPr>
      </w:pPr>
      <w:r w:rsidRPr="001579B0">
        <w:rPr>
          <w:rFonts w:asciiTheme="minorEastAsia" w:hAnsiTheme="minorEastAsia" w:hint="eastAsia"/>
          <w:szCs w:val="21"/>
        </w:rPr>
        <w:t>ハ　次の①及び②に適合するものであること</w:t>
      </w:r>
      <w:r w:rsidR="003732EE" w:rsidRPr="001579B0">
        <w:rPr>
          <w:rFonts w:asciiTheme="minorEastAsia" w:hAnsiTheme="minorEastAsia" w:hint="eastAsia"/>
          <w:szCs w:val="21"/>
        </w:rPr>
        <w:t>。</w:t>
      </w:r>
    </w:p>
    <w:p w14:paraId="2A412089" w14:textId="77777777" w:rsidR="004E7074" w:rsidRPr="001579B0" w:rsidRDefault="004E7074" w:rsidP="00BE4D3A">
      <w:pPr>
        <w:ind w:leftChars="416" w:left="1084" w:hangingChars="100" w:hanging="210"/>
        <w:rPr>
          <w:rFonts w:asciiTheme="minorEastAsia" w:hAnsiTheme="minorEastAsia"/>
          <w:szCs w:val="21"/>
        </w:rPr>
      </w:pPr>
      <w:r w:rsidRPr="001579B0">
        <w:rPr>
          <w:rFonts w:asciiTheme="minorEastAsia" w:hAnsiTheme="minorEastAsia" w:hint="eastAsia"/>
          <w:szCs w:val="21"/>
        </w:rPr>
        <w:t xml:space="preserve">①　</w:t>
      </w:r>
      <w:r w:rsidR="00055CBC" w:rsidRPr="001579B0">
        <w:rPr>
          <w:rFonts w:asciiTheme="minorEastAsia" w:hAnsiTheme="minorEastAsia" w:hint="eastAsia"/>
          <w:szCs w:val="21"/>
        </w:rPr>
        <w:t>代替の措置（入居者が車</w:t>
      </w:r>
      <w:r w:rsidR="004F2893" w:rsidRPr="001579B0">
        <w:rPr>
          <w:rFonts w:asciiTheme="minorEastAsia" w:hAnsiTheme="minorEastAsia" w:hint="eastAsia"/>
          <w:szCs w:val="21"/>
        </w:rPr>
        <w:t>椅子</w:t>
      </w:r>
      <w:r w:rsidR="00055CBC" w:rsidRPr="001579B0">
        <w:rPr>
          <w:rFonts w:asciiTheme="minorEastAsia" w:hAnsiTheme="minorEastAsia" w:hint="eastAsia"/>
          <w:szCs w:val="21"/>
        </w:rPr>
        <w:t>等で安全かつ円滑に移動することが可能となる廊下幅を確保できない場合において、入居者の希望に応じて職員が廊下の移動を介助することなど）を講ずること等により、</w:t>
      </w:r>
      <w:r w:rsidR="00366388" w:rsidRPr="001579B0">
        <w:rPr>
          <w:rFonts w:asciiTheme="minorEastAsia" w:hAnsiTheme="minorEastAsia" w:hint="eastAsia"/>
          <w:szCs w:val="21"/>
        </w:rPr>
        <w:t>７</w:t>
      </w:r>
      <w:r w:rsidR="00BE4D3A" w:rsidRPr="001579B0">
        <w:rPr>
          <w:rFonts w:asciiTheme="minorEastAsia" w:hAnsiTheme="minorEastAsia" w:hint="eastAsia"/>
          <w:szCs w:val="21"/>
        </w:rPr>
        <w:t>⑼</w:t>
      </w:r>
      <w:r w:rsidR="00055CBC" w:rsidRPr="001579B0">
        <w:rPr>
          <w:rFonts w:asciiTheme="minorEastAsia" w:hAnsiTheme="minorEastAsia"/>
          <w:szCs w:val="21"/>
        </w:rPr>
        <w:t>の基準を満たした場合と同</w:t>
      </w:r>
      <w:r w:rsidR="00055CBC" w:rsidRPr="001579B0">
        <w:rPr>
          <w:rFonts w:asciiTheme="minorEastAsia" w:hAnsiTheme="minorEastAsia" w:hint="eastAsia"/>
          <w:szCs w:val="21"/>
        </w:rPr>
        <w:t>等の効果が得られると認められるものであること。</w:t>
      </w:r>
    </w:p>
    <w:p w14:paraId="1F89E177" w14:textId="77777777" w:rsidR="004E7074" w:rsidRPr="001579B0" w:rsidRDefault="004E7074" w:rsidP="00BE4D3A">
      <w:pPr>
        <w:ind w:leftChars="416" w:left="1084" w:hangingChars="100" w:hanging="210"/>
        <w:rPr>
          <w:rFonts w:asciiTheme="minorEastAsia" w:hAnsiTheme="minorEastAsia"/>
          <w:szCs w:val="21"/>
        </w:rPr>
      </w:pPr>
      <w:r w:rsidRPr="001579B0">
        <w:rPr>
          <w:rFonts w:asciiTheme="minorEastAsia" w:hAnsiTheme="minorEastAsia" w:hint="eastAsia"/>
          <w:szCs w:val="21"/>
        </w:rPr>
        <w:t xml:space="preserve">②　</w:t>
      </w:r>
      <w:r w:rsidR="00055CBC" w:rsidRPr="001579B0">
        <w:rPr>
          <w:rFonts w:asciiTheme="minorEastAsia" w:hAnsiTheme="minorEastAsia" w:hint="eastAsia"/>
          <w:szCs w:val="21"/>
        </w:rPr>
        <w:t>将来において</w:t>
      </w:r>
      <w:r w:rsidR="00275CDE" w:rsidRPr="001579B0">
        <w:rPr>
          <w:rFonts w:asciiTheme="minorEastAsia" w:hAnsiTheme="minorEastAsia" w:hint="eastAsia"/>
          <w:szCs w:val="21"/>
        </w:rPr>
        <w:t>７</w:t>
      </w:r>
      <w:r w:rsidR="00BE4D3A" w:rsidRPr="001579B0">
        <w:rPr>
          <w:rFonts w:asciiTheme="minorEastAsia" w:hAnsiTheme="minorEastAsia" w:hint="eastAsia"/>
          <w:szCs w:val="21"/>
        </w:rPr>
        <w:t>⑼</w:t>
      </w:r>
      <w:r w:rsidR="00055CBC" w:rsidRPr="001579B0">
        <w:rPr>
          <w:rFonts w:asciiTheme="minorEastAsia" w:hAnsiTheme="minorEastAsia"/>
          <w:szCs w:val="21"/>
        </w:rPr>
        <w:t>に定める基準に適合させる改善計画を策定し、入居者への</w:t>
      </w:r>
      <w:r w:rsidR="00055CBC" w:rsidRPr="001579B0">
        <w:rPr>
          <w:rFonts w:asciiTheme="minorEastAsia" w:hAnsiTheme="minorEastAsia" w:hint="eastAsia"/>
          <w:szCs w:val="21"/>
        </w:rPr>
        <w:t>説明を行っていること。</w:t>
      </w:r>
    </w:p>
    <w:p w14:paraId="079B66D4" w14:textId="77777777" w:rsidR="00377A14" w:rsidRPr="001579B0" w:rsidRDefault="004E7074" w:rsidP="00E12017">
      <w:pPr>
        <w:ind w:leftChars="200" w:left="630" w:hangingChars="100" w:hanging="210"/>
        <w:rPr>
          <w:rFonts w:asciiTheme="minorEastAsia" w:hAnsiTheme="minorEastAsia"/>
          <w:szCs w:val="21"/>
        </w:rPr>
      </w:pPr>
      <w:r w:rsidRPr="001579B0">
        <w:rPr>
          <w:rFonts w:asciiTheme="minorEastAsia" w:hAnsiTheme="minorEastAsia" w:hint="eastAsia"/>
          <w:szCs w:val="21"/>
        </w:rPr>
        <w:t xml:space="preserve">二　</w:t>
      </w:r>
      <w:r w:rsidR="00055CBC" w:rsidRPr="001579B0">
        <w:rPr>
          <w:rFonts w:asciiTheme="minorEastAsia" w:hAnsiTheme="minorEastAsia" w:hint="eastAsia"/>
          <w:szCs w:val="21"/>
        </w:rPr>
        <w:t>建物の構造について、文書により適切に入居者又は入居希望者に対して説明しており、外部事業者によるサービスの受入や地域との交流活動の実施などにより、事業運営の透明性が確保され、かつ、入居者に対するサービスが適切に行われているなど、適切な運営体制が確保されているものとして知事が個別に認めたもの</w:t>
      </w:r>
      <w:r w:rsidR="00E60D45" w:rsidRPr="001579B0">
        <w:rPr>
          <w:rFonts w:asciiTheme="minorEastAsia" w:hAnsiTheme="minorEastAsia" w:hint="eastAsia"/>
          <w:szCs w:val="21"/>
        </w:rPr>
        <w:t>であること</w:t>
      </w:r>
      <w:r w:rsidR="00377A14" w:rsidRPr="001579B0">
        <w:rPr>
          <w:rFonts w:asciiTheme="minorEastAsia" w:hAnsiTheme="minorEastAsia" w:hint="eastAsia"/>
          <w:szCs w:val="21"/>
        </w:rPr>
        <w:t>。</w:t>
      </w:r>
    </w:p>
    <w:p w14:paraId="6FC48943" w14:textId="77777777" w:rsidR="00BE4D3A" w:rsidRPr="001579B0" w:rsidRDefault="00BE4D3A" w:rsidP="00BE4D3A">
      <w:pPr>
        <w:ind w:leftChars="100" w:left="420" w:hangingChars="100" w:hanging="210"/>
        <w:rPr>
          <w:rFonts w:asciiTheme="minorEastAsia" w:hAnsiTheme="minorEastAsia"/>
          <w:szCs w:val="21"/>
        </w:rPr>
      </w:pPr>
      <w:r w:rsidRPr="001579B0">
        <w:rPr>
          <w:rFonts w:asciiTheme="minorEastAsia" w:hAnsiTheme="minorEastAsia" w:hint="eastAsia"/>
          <w:szCs w:val="21"/>
        </w:rPr>
        <w:t xml:space="preserve">⑵　</w:t>
      </w:r>
      <w:r w:rsidR="00055CBC" w:rsidRPr="001579B0">
        <w:rPr>
          <w:rFonts w:asciiTheme="minorEastAsia" w:hAnsiTheme="minorEastAsia" w:hint="eastAsia"/>
          <w:szCs w:val="21"/>
        </w:rPr>
        <w:t>知事が、火災予防、消火活動等に関し専門的知識を有する者の意見を聴いて、次の各号のいずれかの要件を満たす木造かつ平屋建ての有料老人ホームであって、火災に係る入居者の安全性が確保されていると認めたものについては、</w:t>
      </w:r>
      <w:r w:rsidR="00366388" w:rsidRPr="001579B0">
        <w:rPr>
          <w:rFonts w:asciiTheme="minorEastAsia" w:hAnsiTheme="minorEastAsia" w:hint="eastAsia"/>
          <w:szCs w:val="21"/>
        </w:rPr>
        <w:t>７</w:t>
      </w:r>
      <w:r w:rsidRPr="001579B0">
        <w:rPr>
          <w:rFonts w:asciiTheme="minorEastAsia" w:hAnsiTheme="minorEastAsia" w:hint="eastAsia"/>
          <w:szCs w:val="21"/>
        </w:rPr>
        <w:t>⑵</w:t>
      </w:r>
      <w:r w:rsidR="00055CBC" w:rsidRPr="001579B0">
        <w:rPr>
          <w:rFonts w:asciiTheme="minorEastAsia" w:hAnsiTheme="minorEastAsia"/>
          <w:szCs w:val="21"/>
        </w:rPr>
        <w:t>の規定にかかわらず、</w:t>
      </w:r>
      <w:r w:rsidR="00055CBC" w:rsidRPr="001579B0">
        <w:rPr>
          <w:rFonts w:asciiTheme="minorEastAsia" w:hAnsiTheme="minorEastAsia" w:hint="eastAsia"/>
          <w:szCs w:val="21"/>
        </w:rPr>
        <w:t>耐火建築物又は準耐火建築物とすることを要しない。</w:t>
      </w:r>
    </w:p>
    <w:p w14:paraId="61D2BCA9" w14:textId="77777777" w:rsidR="004E7074" w:rsidRPr="001579B0" w:rsidRDefault="00055CBC" w:rsidP="00BE4D3A">
      <w:pPr>
        <w:ind w:leftChars="200" w:left="630" w:hangingChars="100" w:hanging="210"/>
        <w:rPr>
          <w:rFonts w:asciiTheme="minorEastAsia" w:hAnsiTheme="minorEastAsia"/>
          <w:szCs w:val="21"/>
        </w:rPr>
      </w:pPr>
      <w:r w:rsidRPr="001579B0">
        <w:rPr>
          <w:rFonts w:asciiTheme="minorEastAsia" w:hAnsiTheme="minorEastAsia" w:hint="eastAsia"/>
          <w:szCs w:val="21"/>
        </w:rPr>
        <w:t>一</w:t>
      </w:r>
      <w:r w:rsidR="00BE4D3A" w:rsidRPr="001579B0">
        <w:rPr>
          <w:rFonts w:asciiTheme="minorEastAsia" w:hAnsiTheme="minorEastAsia" w:hint="eastAsia"/>
          <w:szCs w:val="21"/>
        </w:rPr>
        <w:t xml:space="preserve">　</w:t>
      </w:r>
      <w:r w:rsidRPr="001579B0">
        <w:rPr>
          <w:rFonts w:asciiTheme="minorEastAsia" w:hAnsiTheme="minorEastAsia" w:hint="eastAsia"/>
          <w:szCs w:val="21"/>
        </w:rPr>
        <w:t>スプリンクラー設備の設置、天井等の内装材等への難燃性の材料の使用、調理室</w:t>
      </w:r>
      <w:r w:rsidRPr="001579B0">
        <w:rPr>
          <w:rFonts w:asciiTheme="minorEastAsia" w:hAnsiTheme="minorEastAsia" w:hint="eastAsia"/>
          <w:szCs w:val="21"/>
        </w:rPr>
        <w:lastRenderedPageBreak/>
        <w:t>等火災が発生するおそれがある箇所における防火区画の設置等により、初期消火及び延焼の抑制に配慮した構造であること。</w:t>
      </w:r>
    </w:p>
    <w:p w14:paraId="6C9C79D5" w14:textId="77777777" w:rsidR="00055CBC" w:rsidRPr="001579B0" w:rsidRDefault="004E7074" w:rsidP="00BE4D3A">
      <w:pPr>
        <w:ind w:leftChars="200" w:left="630" w:hangingChars="100" w:hanging="210"/>
        <w:rPr>
          <w:rFonts w:asciiTheme="minorEastAsia" w:hAnsiTheme="minorEastAsia"/>
          <w:szCs w:val="21"/>
        </w:rPr>
      </w:pPr>
      <w:r w:rsidRPr="001579B0">
        <w:rPr>
          <w:rFonts w:asciiTheme="minorEastAsia" w:hAnsiTheme="minorEastAsia"/>
          <w:szCs w:val="21"/>
        </w:rPr>
        <w:t>二</w:t>
      </w:r>
      <w:r w:rsidRPr="001579B0">
        <w:rPr>
          <w:rFonts w:asciiTheme="minorEastAsia" w:hAnsiTheme="minorEastAsia" w:hint="eastAsia"/>
          <w:szCs w:val="21"/>
        </w:rPr>
        <w:t xml:space="preserve">　</w:t>
      </w:r>
      <w:r w:rsidR="00055CBC" w:rsidRPr="001579B0">
        <w:rPr>
          <w:rFonts w:asciiTheme="minorEastAsia" w:hAnsiTheme="minorEastAsia"/>
          <w:szCs w:val="21"/>
        </w:rPr>
        <w:t>非常警報設備の設置等による火災の早期発見及び通報の体制が整備されており、</w:t>
      </w:r>
      <w:r w:rsidR="00055CBC" w:rsidRPr="001579B0">
        <w:rPr>
          <w:rFonts w:asciiTheme="minorEastAsia" w:hAnsiTheme="minorEastAsia" w:hint="eastAsia"/>
          <w:szCs w:val="21"/>
        </w:rPr>
        <w:t>円滑な消火活動が可能なものであること。</w:t>
      </w:r>
    </w:p>
    <w:p w14:paraId="49FAC36F" w14:textId="77777777" w:rsidR="00055CBC" w:rsidRPr="001579B0" w:rsidRDefault="00055CBC" w:rsidP="00BE4D3A">
      <w:pPr>
        <w:ind w:leftChars="200" w:left="630" w:hangingChars="100" w:hanging="210"/>
        <w:rPr>
          <w:rFonts w:asciiTheme="minorEastAsia" w:hAnsiTheme="minorEastAsia"/>
          <w:szCs w:val="21"/>
        </w:rPr>
      </w:pPr>
      <w:r w:rsidRPr="001579B0">
        <w:rPr>
          <w:rFonts w:asciiTheme="minorEastAsia" w:hAnsiTheme="minorEastAsia" w:hint="eastAsia"/>
          <w:szCs w:val="21"/>
        </w:rPr>
        <w:t>三　避難口の増設、搬送を容易に行うために十分な幅員を有する避難路の確保等により円滑な避難が可能な構造であり、かつ、避難訓練を頻繁に実施すること、配置人員を増員すること等により、火災の際の円滑な避難が可能なものであること。</w:t>
      </w:r>
    </w:p>
    <w:p w14:paraId="0E98ACFA" w14:textId="4BB13C1D" w:rsidR="00621FB1" w:rsidRPr="001579B0" w:rsidRDefault="00621FB1" w:rsidP="00621FB1">
      <w:pPr>
        <w:ind w:leftChars="100" w:left="420" w:hangingChars="100" w:hanging="210"/>
        <w:rPr>
          <w:rFonts w:asciiTheme="minorEastAsia" w:hAnsiTheme="minorEastAsia"/>
          <w:szCs w:val="21"/>
        </w:rPr>
      </w:pPr>
      <w:r w:rsidRPr="001579B0">
        <w:rPr>
          <w:rFonts w:asciiTheme="minorEastAsia" w:hAnsiTheme="minorEastAsia" w:hint="eastAsia"/>
          <w:szCs w:val="21"/>
        </w:rPr>
        <w:t>⑶  戸建住宅等（延べ面積200㎡未満かつ階数３以下）を有料老人ホームとして利用する場合においては、在館者が迅速に避難できる措置を講じることにより、耐火建築物又は準耐火建築物とすることを要しない。</w:t>
      </w:r>
    </w:p>
    <w:p w14:paraId="34285842" w14:textId="4F7728E8" w:rsidR="004E7074" w:rsidRPr="001579B0" w:rsidRDefault="00AB7E65" w:rsidP="00BE4D3A">
      <w:pPr>
        <w:ind w:leftChars="100" w:left="420" w:hangingChars="100" w:hanging="210"/>
        <w:rPr>
          <w:rFonts w:asciiTheme="minorEastAsia" w:hAnsiTheme="minorEastAsia"/>
          <w:szCs w:val="21"/>
        </w:rPr>
      </w:pPr>
      <w:r w:rsidRPr="001579B0">
        <w:rPr>
          <w:rFonts w:asciiTheme="minorEastAsia" w:hAnsiTheme="minorEastAsia" w:hint="eastAsia"/>
          <w:szCs w:val="21"/>
        </w:rPr>
        <w:t xml:space="preserve">⑷　</w:t>
      </w:r>
      <w:r w:rsidR="00055CBC" w:rsidRPr="001579B0">
        <w:rPr>
          <w:rFonts w:asciiTheme="minorEastAsia" w:hAnsiTheme="minorEastAsia"/>
          <w:szCs w:val="21"/>
        </w:rPr>
        <w:t>高齢者の居住の安定確保に関する法律等の一部を改正する法律（平成23年法律第</w:t>
      </w:r>
      <w:r w:rsidR="002C74E6" w:rsidRPr="001579B0">
        <w:rPr>
          <w:rFonts w:asciiTheme="minorEastAsia" w:hAnsiTheme="minorEastAsia" w:hint="eastAsia"/>
          <w:szCs w:val="21"/>
        </w:rPr>
        <w:t>32号</w:t>
      </w:r>
      <w:r w:rsidR="00055CBC" w:rsidRPr="001579B0">
        <w:rPr>
          <w:rFonts w:asciiTheme="minorEastAsia" w:hAnsiTheme="minorEastAsia" w:hint="eastAsia"/>
          <w:szCs w:val="21"/>
        </w:rPr>
        <w:t>）の施行（平成</w:t>
      </w:r>
      <w:r w:rsidR="00055CBC" w:rsidRPr="001579B0">
        <w:rPr>
          <w:rFonts w:asciiTheme="minorEastAsia" w:hAnsiTheme="minorEastAsia"/>
          <w:szCs w:val="21"/>
        </w:rPr>
        <w:t>23年10月20日）の際</w:t>
      </w:r>
      <w:r w:rsidR="00055CBC" w:rsidRPr="001579B0">
        <w:rPr>
          <w:rFonts w:asciiTheme="minorEastAsia" w:hAnsiTheme="minorEastAsia" w:hint="eastAsia"/>
          <w:szCs w:val="21"/>
        </w:rPr>
        <w:t>、現に</w:t>
      </w:r>
      <w:r w:rsidR="00BD4297" w:rsidRPr="001579B0">
        <w:rPr>
          <w:rFonts w:asciiTheme="minorEastAsia" w:hAnsiTheme="minorEastAsia" w:hint="eastAsia"/>
          <w:szCs w:val="21"/>
        </w:rPr>
        <w:t>同</w:t>
      </w:r>
      <w:r w:rsidR="00055CBC" w:rsidRPr="001579B0">
        <w:rPr>
          <w:rFonts w:asciiTheme="minorEastAsia" w:hAnsiTheme="minorEastAsia" w:hint="eastAsia"/>
          <w:szCs w:val="21"/>
        </w:rPr>
        <w:t>法による改正前の高齢者</w:t>
      </w:r>
      <w:r w:rsidR="00BD4297" w:rsidRPr="001579B0">
        <w:rPr>
          <w:rFonts w:asciiTheme="minorEastAsia" w:hAnsiTheme="minorEastAsia" w:hint="eastAsia"/>
          <w:szCs w:val="21"/>
        </w:rPr>
        <w:t>住まい</w:t>
      </w:r>
      <w:r w:rsidR="00055CBC" w:rsidRPr="001579B0">
        <w:rPr>
          <w:rFonts w:asciiTheme="minorEastAsia" w:hAnsiTheme="minorEastAsia" w:hint="eastAsia"/>
          <w:szCs w:val="21"/>
        </w:rPr>
        <w:t>法第４条に規定する高齢者円滑入居賃貸住宅の登録を受けている高齢者専用賃貸住宅であった有料老人ホームについては、</w:t>
      </w:r>
      <w:r w:rsidR="00347682" w:rsidRPr="001579B0">
        <w:rPr>
          <w:rFonts w:asciiTheme="minorEastAsia" w:hAnsiTheme="minorEastAsia" w:hint="eastAsia"/>
          <w:szCs w:val="21"/>
        </w:rPr>
        <w:t>７</w:t>
      </w:r>
      <w:r w:rsidR="00BE4D3A" w:rsidRPr="001579B0">
        <w:rPr>
          <w:rFonts w:asciiTheme="minorEastAsia" w:hAnsiTheme="minorEastAsia" w:hint="eastAsia"/>
          <w:szCs w:val="21"/>
        </w:rPr>
        <w:t>⑼</w:t>
      </w:r>
      <w:r w:rsidR="00347682" w:rsidRPr="001579B0">
        <w:rPr>
          <w:rFonts w:asciiTheme="minorEastAsia" w:hAnsiTheme="minorEastAsia" w:hint="eastAsia"/>
          <w:szCs w:val="21"/>
        </w:rPr>
        <w:t>一イ</w:t>
      </w:r>
      <w:r w:rsidR="00055CBC" w:rsidRPr="001579B0">
        <w:rPr>
          <w:rFonts w:asciiTheme="minorEastAsia" w:hAnsiTheme="minorEastAsia"/>
          <w:szCs w:val="21"/>
        </w:rPr>
        <w:t>の基準を適用しない。ただし、建築基準法、消防法等に定める避難設備、消火設備、警報設備その他地震、火災、ガスもれ等の防止や事故、災害に対応するための設備を十分に設けるとともに、緊急通報装置を</w:t>
      </w:r>
      <w:r w:rsidR="00055CBC" w:rsidRPr="001579B0">
        <w:rPr>
          <w:rFonts w:asciiTheme="minorEastAsia" w:hAnsiTheme="minorEastAsia" w:hint="eastAsia"/>
          <w:szCs w:val="21"/>
        </w:rPr>
        <w:t>居室、便所、浴室及び脱衣所</w:t>
      </w:r>
      <w:r w:rsidR="00B85FBA" w:rsidRPr="001579B0">
        <w:rPr>
          <w:rFonts w:asciiTheme="minorEastAsia" w:hAnsiTheme="minorEastAsia" w:hint="eastAsia"/>
          <w:szCs w:val="21"/>
        </w:rPr>
        <w:t>等の適切な箇所</w:t>
      </w:r>
      <w:r w:rsidR="00055CBC" w:rsidRPr="001579B0">
        <w:rPr>
          <w:rFonts w:asciiTheme="minorEastAsia" w:hAnsiTheme="minorEastAsia" w:hint="eastAsia"/>
          <w:szCs w:val="21"/>
        </w:rPr>
        <w:t>に設置する等により、入居者の急病等緊急時の対応を図ること。</w:t>
      </w:r>
    </w:p>
    <w:p w14:paraId="0ACEBB24" w14:textId="6FFBDC46" w:rsidR="00055CBC" w:rsidRPr="001579B0" w:rsidRDefault="00AB7E65" w:rsidP="00BE4D3A">
      <w:pPr>
        <w:ind w:leftChars="100" w:left="420" w:hangingChars="100" w:hanging="210"/>
        <w:rPr>
          <w:rFonts w:asciiTheme="minorEastAsia" w:hAnsiTheme="minorEastAsia"/>
          <w:szCs w:val="21"/>
        </w:rPr>
      </w:pPr>
      <w:r w:rsidRPr="001579B0">
        <w:rPr>
          <w:rFonts w:asciiTheme="minorEastAsia" w:hAnsiTheme="minorEastAsia" w:hint="eastAsia"/>
          <w:szCs w:val="21"/>
        </w:rPr>
        <w:t>⑸</w:t>
      </w:r>
      <w:r w:rsidR="00BE4D3A" w:rsidRPr="001579B0">
        <w:rPr>
          <w:rFonts w:asciiTheme="minorEastAsia" w:hAnsiTheme="minorEastAsia" w:hint="eastAsia"/>
          <w:szCs w:val="21"/>
        </w:rPr>
        <w:t xml:space="preserve">　</w:t>
      </w:r>
      <w:r w:rsidR="00055CBC" w:rsidRPr="001579B0">
        <w:rPr>
          <w:rFonts w:asciiTheme="minorEastAsia" w:hAnsiTheme="minorEastAsia" w:hint="eastAsia"/>
          <w:szCs w:val="21"/>
        </w:rPr>
        <w:t>大阪府福祉のまちづくり条例（平成４年大阪府条例第三十六号）に定める基準を満たすこと。</w:t>
      </w:r>
    </w:p>
    <w:p w14:paraId="37EDFB6B" w14:textId="5D524CF0" w:rsidR="00055CBC" w:rsidRPr="001579B0" w:rsidRDefault="00055CBC" w:rsidP="00736ACB">
      <w:pPr>
        <w:rPr>
          <w:rFonts w:asciiTheme="minorEastAsia" w:hAnsiTheme="minorEastAsia"/>
          <w:szCs w:val="21"/>
        </w:rPr>
      </w:pPr>
    </w:p>
    <w:p w14:paraId="3FD2F935" w14:textId="77777777" w:rsidR="00055CBC" w:rsidRPr="001579B0" w:rsidRDefault="004F4491" w:rsidP="00055CBC">
      <w:pPr>
        <w:rPr>
          <w:rFonts w:asciiTheme="minorEastAsia" w:hAnsiTheme="minorEastAsia"/>
          <w:szCs w:val="21"/>
        </w:rPr>
      </w:pPr>
      <w:r w:rsidRPr="001579B0">
        <w:rPr>
          <w:rFonts w:asciiTheme="minorEastAsia" w:hAnsiTheme="minorEastAsia" w:hint="eastAsia"/>
          <w:szCs w:val="21"/>
        </w:rPr>
        <w:t>９</w:t>
      </w:r>
      <w:r w:rsidR="00055CBC" w:rsidRPr="001579B0">
        <w:rPr>
          <w:rFonts w:asciiTheme="minorEastAsia" w:hAnsiTheme="minorEastAsia"/>
          <w:szCs w:val="21"/>
        </w:rPr>
        <w:t xml:space="preserve">　職員の配置、研修及び衛生管理</w:t>
      </w:r>
      <w:r w:rsidR="00964AFC" w:rsidRPr="001579B0">
        <w:rPr>
          <w:rFonts w:asciiTheme="minorEastAsia" w:hAnsiTheme="minorEastAsia" w:hint="eastAsia"/>
          <w:szCs w:val="21"/>
        </w:rPr>
        <w:t>等</w:t>
      </w:r>
    </w:p>
    <w:p w14:paraId="1BAF4F15" w14:textId="77777777" w:rsidR="00055CBC" w:rsidRPr="001579B0" w:rsidRDefault="00055CBC" w:rsidP="00754CCA">
      <w:pPr>
        <w:ind w:leftChars="100" w:left="210" w:firstLineChars="100" w:firstLine="210"/>
        <w:rPr>
          <w:rFonts w:asciiTheme="minorEastAsia" w:hAnsiTheme="minorEastAsia"/>
          <w:szCs w:val="21"/>
        </w:rPr>
      </w:pPr>
      <w:r w:rsidRPr="001579B0">
        <w:rPr>
          <w:rFonts w:asciiTheme="minorEastAsia" w:hAnsiTheme="minorEastAsia" w:hint="eastAsia"/>
          <w:szCs w:val="21"/>
        </w:rPr>
        <w:t>知事は、有料</w:t>
      </w:r>
      <w:r w:rsidR="00617E29" w:rsidRPr="001579B0">
        <w:rPr>
          <w:rFonts w:asciiTheme="minorEastAsia" w:hAnsiTheme="minorEastAsia" w:hint="eastAsia"/>
          <w:szCs w:val="21"/>
        </w:rPr>
        <w:t>老人ホームにおける職員の配置等については、次に掲げる事項に留意す</w:t>
      </w:r>
      <w:r w:rsidRPr="001579B0">
        <w:rPr>
          <w:rFonts w:asciiTheme="minorEastAsia" w:hAnsiTheme="minorEastAsia" w:hint="eastAsia"/>
          <w:szCs w:val="21"/>
        </w:rPr>
        <w:t>るよう指導する。</w:t>
      </w:r>
    </w:p>
    <w:p w14:paraId="2F799087" w14:textId="77777777" w:rsidR="00BE4D3A" w:rsidRPr="001579B0" w:rsidRDefault="00BE4D3A" w:rsidP="00BE4D3A">
      <w:pPr>
        <w:ind w:firstLineChars="100" w:firstLine="210"/>
        <w:rPr>
          <w:rFonts w:asciiTheme="minorEastAsia" w:hAnsiTheme="minorEastAsia"/>
          <w:szCs w:val="21"/>
        </w:rPr>
      </w:pPr>
      <w:r w:rsidRPr="001579B0">
        <w:rPr>
          <w:rFonts w:asciiTheme="minorEastAsia" w:hAnsiTheme="minorEastAsia" w:hint="eastAsia"/>
          <w:szCs w:val="21"/>
        </w:rPr>
        <w:t xml:space="preserve">⑴　</w:t>
      </w:r>
      <w:r w:rsidR="00055CBC" w:rsidRPr="001579B0">
        <w:rPr>
          <w:rFonts w:asciiTheme="minorEastAsia" w:hAnsiTheme="minorEastAsia"/>
          <w:szCs w:val="21"/>
        </w:rPr>
        <w:t>職員の配置</w:t>
      </w:r>
    </w:p>
    <w:p w14:paraId="65AA51D9" w14:textId="77777777" w:rsidR="004E7074" w:rsidRPr="001579B0" w:rsidRDefault="004E7074" w:rsidP="00BE4D3A">
      <w:pPr>
        <w:ind w:leftChars="200" w:left="630" w:hangingChars="100" w:hanging="210"/>
        <w:rPr>
          <w:rFonts w:asciiTheme="minorEastAsia" w:hAnsiTheme="minorEastAsia"/>
          <w:szCs w:val="21"/>
        </w:rPr>
      </w:pPr>
      <w:r w:rsidRPr="001579B0">
        <w:rPr>
          <w:rFonts w:asciiTheme="minorEastAsia" w:hAnsiTheme="minorEastAsia" w:hint="eastAsia"/>
          <w:szCs w:val="21"/>
        </w:rPr>
        <w:t xml:space="preserve">一　</w:t>
      </w:r>
      <w:r w:rsidR="008F6280" w:rsidRPr="001579B0">
        <w:rPr>
          <w:rFonts w:asciiTheme="minorEastAsia" w:hAnsiTheme="minorEastAsia" w:hint="eastAsia"/>
          <w:szCs w:val="21"/>
        </w:rPr>
        <w:t>職員の配置については、入居者の数及び提供するサービス内容に応じ、その呼称にかかわらず、次の職員を配置すること。</w:t>
      </w:r>
    </w:p>
    <w:p w14:paraId="5212E49F" w14:textId="77777777" w:rsidR="00BE4D3A" w:rsidRPr="001579B0" w:rsidRDefault="00055CBC" w:rsidP="00BE4D3A">
      <w:pPr>
        <w:ind w:firstLineChars="300" w:firstLine="630"/>
        <w:rPr>
          <w:rFonts w:asciiTheme="minorEastAsia" w:hAnsiTheme="minorEastAsia"/>
          <w:szCs w:val="21"/>
        </w:rPr>
      </w:pPr>
      <w:r w:rsidRPr="001579B0">
        <w:rPr>
          <w:rFonts w:asciiTheme="minorEastAsia" w:hAnsiTheme="minorEastAsia" w:hint="eastAsia"/>
          <w:szCs w:val="21"/>
        </w:rPr>
        <w:t>イ　管理者</w:t>
      </w:r>
    </w:p>
    <w:p w14:paraId="39D98C17" w14:textId="77777777" w:rsidR="004E7074" w:rsidRPr="001579B0" w:rsidRDefault="00055CBC" w:rsidP="00BE4D3A">
      <w:pPr>
        <w:ind w:leftChars="300" w:left="840" w:hangingChars="100" w:hanging="210"/>
        <w:rPr>
          <w:rFonts w:asciiTheme="minorEastAsia" w:hAnsiTheme="minorEastAsia"/>
          <w:szCs w:val="21"/>
        </w:rPr>
      </w:pPr>
      <w:r w:rsidRPr="001579B0">
        <w:rPr>
          <w:rFonts w:asciiTheme="minorEastAsia" w:hAnsiTheme="minorEastAsia" w:hint="eastAsia"/>
          <w:szCs w:val="21"/>
        </w:rPr>
        <w:t>ロ　生活相談員（サービス付き高齢者向け住宅の登録を受けている場合は、国土</w:t>
      </w:r>
      <w:r w:rsidR="005948B0" w:rsidRPr="001579B0">
        <w:rPr>
          <w:rFonts w:asciiTheme="minorEastAsia" w:hAnsiTheme="minorEastAsia" w:hint="eastAsia"/>
          <w:szCs w:val="21"/>
        </w:rPr>
        <w:t xml:space="preserve">　　　　　</w:t>
      </w:r>
      <w:r w:rsidRPr="001579B0">
        <w:rPr>
          <w:rFonts w:asciiTheme="minorEastAsia" w:hAnsiTheme="minorEastAsia" w:hint="eastAsia"/>
          <w:szCs w:val="21"/>
        </w:rPr>
        <w:t>交通省・厚生労働省関係高齢者の居住の安定確保に関する法律施行規則（平成</w:t>
      </w:r>
      <w:r w:rsidRPr="001579B0">
        <w:rPr>
          <w:rFonts w:asciiTheme="minorEastAsia" w:hAnsiTheme="minorEastAsia"/>
          <w:szCs w:val="21"/>
        </w:rPr>
        <w:t>23年</w:t>
      </w:r>
      <w:r w:rsidRPr="001579B0">
        <w:rPr>
          <w:rFonts w:asciiTheme="minorEastAsia" w:hAnsiTheme="minorEastAsia" w:hint="eastAsia"/>
          <w:szCs w:val="21"/>
        </w:rPr>
        <w:t>厚生労働省・国土交通省令第２号）第</w:t>
      </w:r>
      <w:r w:rsidRPr="001579B0">
        <w:rPr>
          <w:rFonts w:asciiTheme="minorEastAsia" w:hAnsiTheme="minorEastAsia"/>
          <w:szCs w:val="21"/>
        </w:rPr>
        <w:t>11条第１号の規定に基づく状況把握サービ</w:t>
      </w:r>
      <w:r w:rsidRPr="001579B0">
        <w:rPr>
          <w:rFonts w:asciiTheme="minorEastAsia" w:hAnsiTheme="minorEastAsia" w:hint="eastAsia"/>
          <w:szCs w:val="21"/>
        </w:rPr>
        <w:t>ス及び生活相談サービスを提供する職員）</w:t>
      </w:r>
    </w:p>
    <w:p w14:paraId="69E03082" w14:textId="77777777" w:rsidR="004E7074" w:rsidRPr="001579B0" w:rsidRDefault="006A2E2D" w:rsidP="00BE4D3A">
      <w:pPr>
        <w:ind w:firstLineChars="300" w:firstLine="630"/>
        <w:rPr>
          <w:rFonts w:asciiTheme="minorEastAsia" w:hAnsiTheme="minorEastAsia"/>
          <w:szCs w:val="21"/>
        </w:rPr>
      </w:pPr>
      <w:r w:rsidRPr="001579B0">
        <w:rPr>
          <w:rFonts w:asciiTheme="minorEastAsia" w:hAnsiTheme="minorEastAsia" w:hint="eastAsia"/>
          <w:szCs w:val="21"/>
        </w:rPr>
        <w:t>ハ</w:t>
      </w:r>
      <w:r w:rsidR="00055CBC" w:rsidRPr="001579B0">
        <w:rPr>
          <w:rFonts w:asciiTheme="minorEastAsia" w:hAnsiTheme="minorEastAsia" w:hint="eastAsia"/>
          <w:szCs w:val="21"/>
        </w:rPr>
        <w:t xml:space="preserve">　栄養士</w:t>
      </w:r>
    </w:p>
    <w:p w14:paraId="58B1E97B" w14:textId="77777777" w:rsidR="004E7074" w:rsidRPr="001579B0" w:rsidRDefault="006A2E2D" w:rsidP="00BE4D3A">
      <w:pPr>
        <w:ind w:firstLineChars="300" w:firstLine="630"/>
        <w:rPr>
          <w:rFonts w:asciiTheme="minorEastAsia" w:hAnsiTheme="minorEastAsia"/>
          <w:szCs w:val="21"/>
        </w:rPr>
      </w:pPr>
      <w:r w:rsidRPr="001579B0">
        <w:rPr>
          <w:rFonts w:asciiTheme="minorEastAsia" w:hAnsiTheme="minorEastAsia" w:hint="eastAsia"/>
          <w:szCs w:val="21"/>
        </w:rPr>
        <w:t>ニ</w:t>
      </w:r>
      <w:r w:rsidR="00055CBC" w:rsidRPr="001579B0">
        <w:rPr>
          <w:rFonts w:asciiTheme="minorEastAsia" w:hAnsiTheme="minorEastAsia" w:hint="eastAsia"/>
          <w:szCs w:val="21"/>
        </w:rPr>
        <w:t xml:space="preserve">　調理員</w:t>
      </w:r>
    </w:p>
    <w:p w14:paraId="3C56EFFF" w14:textId="77777777" w:rsidR="002E33EE" w:rsidRPr="001579B0" w:rsidRDefault="006A2E2D" w:rsidP="002E33EE">
      <w:pPr>
        <w:ind w:firstLineChars="300" w:firstLine="630"/>
        <w:rPr>
          <w:rFonts w:asciiTheme="minorEastAsia" w:hAnsiTheme="minorEastAsia"/>
          <w:szCs w:val="21"/>
        </w:rPr>
      </w:pPr>
      <w:r w:rsidRPr="001579B0">
        <w:rPr>
          <w:rFonts w:asciiTheme="minorEastAsia" w:hAnsiTheme="minorEastAsia" w:hint="eastAsia"/>
          <w:szCs w:val="21"/>
        </w:rPr>
        <w:t>ホ</w:t>
      </w:r>
      <w:r w:rsidR="00055CBC" w:rsidRPr="001579B0">
        <w:rPr>
          <w:rFonts w:asciiTheme="minorEastAsia" w:hAnsiTheme="minorEastAsia" w:hint="eastAsia"/>
          <w:szCs w:val="21"/>
        </w:rPr>
        <w:t xml:space="preserve">　事務員</w:t>
      </w:r>
    </w:p>
    <w:p w14:paraId="6E41DB15" w14:textId="77777777" w:rsidR="002E33EE" w:rsidRPr="001579B0" w:rsidRDefault="00974205" w:rsidP="002E33EE">
      <w:pPr>
        <w:ind w:leftChars="200" w:left="630" w:hangingChars="100" w:hanging="210"/>
        <w:rPr>
          <w:rFonts w:asciiTheme="minorEastAsia" w:hAnsiTheme="minorEastAsia"/>
          <w:szCs w:val="21"/>
        </w:rPr>
      </w:pPr>
      <w:r w:rsidRPr="001579B0">
        <w:rPr>
          <w:rFonts w:asciiTheme="minorEastAsia" w:hAnsiTheme="minorEastAsia" w:hint="eastAsia"/>
          <w:szCs w:val="21"/>
        </w:rPr>
        <w:t>二</w:t>
      </w:r>
      <w:r w:rsidR="004E7074" w:rsidRPr="001579B0">
        <w:rPr>
          <w:rFonts w:asciiTheme="minorEastAsia" w:hAnsiTheme="minorEastAsia" w:hint="eastAsia"/>
          <w:szCs w:val="21"/>
        </w:rPr>
        <w:t xml:space="preserve">　</w:t>
      </w:r>
      <w:r w:rsidR="00055CBC" w:rsidRPr="001579B0">
        <w:rPr>
          <w:rFonts w:asciiTheme="minorEastAsia" w:hAnsiTheme="minorEastAsia" w:hint="eastAsia"/>
          <w:szCs w:val="21"/>
        </w:rPr>
        <w:t>介護サービスを提供する有料老人ホームの場合は、上記の他、提供する介護サー</w:t>
      </w:r>
      <w:r w:rsidR="00055CBC" w:rsidRPr="001579B0">
        <w:rPr>
          <w:rFonts w:asciiTheme="minorEastAsia" w:hAnsiTheme="minorEastAsia" w:hint="eastAsia"/>
          <w:szCs w:val="21"/>
        </w:rPr>
        <w:lastRenderedPageBreak/>
        <w:t>ビスの内容に応じ、次によること</w:t>
      </w:r>
      <w:r w:rsidR="003732EE" w:rsidRPr="001579B0">
        <w:rPr>
          <w:rFonts w:asciiTheme="minorEastAsia" w:hAnsiTheme="minorEastAsia" w:hint="eastAsia"/>
          <w:szCs w:val="21"/>
        </w:rPr>
        <w:t>。</w:t>
      </w:r>
    </w:p>
    <w:p w14:paraId="6F7E9F79" w14:textId="77777777" w:rsidR="002E33EE" w:rsidRPr="001579B0" w:rsidRDefault="00055CBC" w:rsidP="002E33EE">
      <w:pPr>
        <w:ind w:leftChars="300" w:left="840" w:hangingChars="100" w:hanging="210"/>
        <w:rPr>
          <w:rFonts w:asciiTheme="minorEastAsia" w:hAnsiTheme="minorEastAsia"/>
          <w:szCs w:val="21"/>
        </w:rPr>
      </w:pPr>
      <w:r w:rsidRPr="001579B0">
        <w:rPr>
          <w:rFonts w:asciiTheme="minorEastAsia" w:hAnsiTheme="minorEastAsia" w:hint="eastAsia"/>
          <w:szCs w:val="21"/>
        </w:rPr>
        <w:t>イ　要介護者等を直接処遇する職員（介護職員及び看護職員をいう。以下「直接処遇職員」という。）については、介護サービスの安定的な提供に支障がない職員体制とすること。</w:t>
      </w:r>
    </w:p>
    <w:p w14:paraId="67B8E60E" w14:textId="77777777" w:rsidR="00686E48" w:rsidRPr="001579B0" w:rsidRDefault="00055CBC" w:rsidP="00274007">
      <w:pPr>
        <w:ind w:leftChars="300" w:left="840" w:hangingChars="100" w:hanging="210"/>
        <w:rPr>
          <w:rFonts w:asciiTheme="minorEastAsia" w:hAnsiTheme="minorEastAsia"/>
          <w:szCs w:val="21"/>
        </w:rPr>
      </w:pPr>
      <w:r w:rsidRPr="001579B0">
        <w:rPr>
          <w:rFonts w:asciiTheme="minorEastAsia" w:hAnsiTheme="minorEastAsia" w:hint="eastAsia"/>
          <w:szCs w:val="21"/>
        </w:rPr>
        <w:t>ロ　看護職員については、入居者の健康管理に必要な数を配置すること。ただし、看護職員として看護師の確保が困難な場合には、准看護師を充てることができる。また、運営及び適切な処遇が確保できる場合は、看護職員を置かないことができる。</w:t>
      </w:r>
    </w:p>
    <w:p w14:paraId="3B5EA617" w14:textId="77777777" w:rsidR="00686E48" w:rsidRPr="001579B0" w:rsidRDefault="007D5512" w:rsidP="00274007">
      <w:pPr>
        <w:ind w:leftChars="300" w:left="840" w:hangingChars="100" w:hanging="210"/>
        <w:rPr>
          <w:rFonts w:asciiTheme="minorEastAsia" w:hAnsiTheme="minorEastAsia"/>
          <w:szCs w:val="21"/>
        </w:rPr>
      </w:pPr>
      <w:r w:rsidRPr="001579B0">
        <w:rPr>
          <w:rFonts w:asciiTheme="minorEastAsia" w:hAnsiTheme="minorEastAsia" w:hint="eastAsia"/>
          <w:szCs w:val="21"/>
        </w:rPr>
        <w:t>ハ</w:t>
      </w:r>
      <w:r w:rsidR="00055CBC" w:rsidRPr="001579B0">
        <w:rPr>
          <w:rFonts w:asciiTheme="minorEastAsia" w:hAnsiTheme="minorEastAsia" w:hint="eastAsia"/>
          <w:szCs w:val="21"/>
        </w:rPr>
        <w:t xml:space="preserve">　機能訓練指導員は、日常生活を営むのに必要な機能の減退を防止するための訓練を行う能力を有する者を配置すること。また、運営及び適切な処遇が確保できる場合は、機能訓練指導員を置かないことができる。</w:t>
      </w:r>
    </w:p>
    <w:p w14:paraId="391695A0" w14:textId="77777777" w:rsidR="00686E48" w:rsidRPr="001579B0" w:rsidRDefault="007D5512" w:rsidP="00274007">
      <w:pPr>
        <w:ind w:leftChars="300" w:left="840" w:hangingChars="100" w:hanging="210"/>
        <w:rPr>
          <w:rFonts w:asciiTheme="minorEastAsia" w:hAnsiTheme="minorEastAsia"/>
          <w:szCs w:val="21"/>
        </w:rPr>
      </w:pPr>
      <w:r w:rsidRPr="001579B0">
        <w:rPr>
          <w:rFonts w:asciiTheme="minorEastAsia" w:hAnsiTheme="minorEastAsia" w:hint="eastAsia"/>
          <w:szCs w:val="21"/>
        </w:rPr>
        <w:t>ニ</w:t>
      </w:r>
      <w:r w:rsidR="00055CBC" w:rsidRPr="001579B0">
        <w:rPr>
          <w:rFonts w:asciiTheme="minorEastAsia" w:hAnsiTheme="minorEastAsia" w:hint="eastAsia"/>
          <w:szCs w:val="21"/>
        </w:rPr>
        <w:t xml:space="preserve">　管理者その他の介護サービスの責任者の地位にある者は、</w:t>
      </w:r>
      <w:r w:rsidR="000C5F8A" w:rsidRPr="001579B0">
        <w:rPr>
          <w:rFonts w:asciiTheme="minorEastAsia" w:hAnsiTheme="minorEastAsia" w:hint="eastAsia"/>
          <w:szCs w:val="21"/>
        </w:rPr>
        <w:t>老人</w:t>
      </w:r>
      <w:r w:rsidR="00055CBC" w:rsidRPr="001579B0">
        <w:rPr>
          <w:rFonts w:asciiTheme="minorEastAsia" w:hAnsiTheme="minorEastAsia" w:hint="eastAsia"/>
          <w:szCs w:val="21"/>
        </w:rPr>
        <w:t>の介護について知識、経験を有する者を配置すること。有料老人ホームの運営に支障がないと認められる場合は、当有料老人ホームの他の職務を兼務することができる。</w:t>
      </w:r>
    </w:p>
    <w:p w14:paraId="3276E9BA" w14:textId="77777777" w:rsidR="002E33EE" w:rsidRPr="001579B0" w:rsidRDefault="007D5512" w:rsidP="00274007">
      <w:pPr>
        <w:ind w:leftChars="300" w:left="840" w:hangingChars="100" w:hanging="210"/>
        <w:rPr>
          <w:rFonts w:asciiTheme="minorEastAsia" w:hAnsiTheme="minorEastAsia"/>
          <w:szCs w:val="21"/>
        </w:rPr>
      </w:pPr>
      <w:r w:rsidRPr="001579B0">
        <w:rPr>
          <w:rFonts w:asciiTheme="minorEastAsia" w:hAnsiTheme="minorEastAsia" w:hint="eastAsia"/>
          <w:szCs w:val="21"/>
        </w:rPr>
        <w:t>ホ</w:t>
      </w:r>
      <w:r w:rsidR="00055CBC" w:rsidRPr="001579B0">
        <w:rPr>
          <w:rFonts w:asciiTheme="minorEastAsia" w:hAnsiTheme="minorEastAsia" w:hint="eastAsia"/>
          <w:szCs w:val="21"/>
        </w:rPr>
        <w:t xml:space="preserve">　調理業務等を外部に委託する場合は、委託業者の職員をもって栄養士及び調理員を配置しているものとみなすことができる。</w:t>
      </w:r>
    </w:p>
    <w:p w14:paraId="16F14CCE" w14:textId="77777777" w:rsidR="002E33EE" w:rsidRPr="001579B0" w:rsidRDefault="00974205" w:rsidP="00274007">
      <w:pPr>
        <w:ind w:leftChars="200" w:left="630" w:hangingChars="100" w:hanging="210"/>
        <w:rPr>
          <w:rFonts w:asciiTheme="minorEastAsia" w:hAnsiTheme="minorEastAsia"/>
          <w:szCs w:val="21"/>
        </w:rPr>
      </w:pPr>
      <w:r w:rsidRPr="001579B0">
        <w:rPr>
          <w:rFonts w:asciiTheme="minorEastAsia" w:hAnsiTheme="minorEastAsia" w:hint="eastAsia"/>
          <w:szCs w:val="21"/>
        </w:rPr>
        <w:t>三</w:t>
      </w:r>
      <w:r w:rsidR="00055CBC" w:rsidRPr="001579B0">
        <w:rPr>
          <w:rFonts w:asciiTheme="minorEastAsia" w:hAnsiTheme="minorEastAsia" w:hint="eastAsia"/>
          <w:szCs w:val="21"/>
        </w:rPr>
        <w:t xml:space="preserve">　入居者の実態に即し、夜間の介護及び緊急時に対応できる職員体制とし、昼夜を問わず１名以上の職員が</w:t>
      </w:r>
      <w:r w:rsidR="00B456E7" w:rsidRPr="001579B0">
        <w:rPr>
          <w:rFonts w:asciiTheme="minorEastAsia" w:hAnsiTheme="minorEastAsia" w:hint="eastAsia"/>
          <w:szCs w:val="21"/>
        </w:rPr>
        <w:t>常勤</w:t>
      </w:r>
      <w:r w:rsidR="00055CBC" w:rsidRPr="001579B0">
        <w:rPr>
          <w:rFonts w:asciiTheme="minorEastAsia" w:hAnsiTheme="minorEastAsia" w:hint="eastAsia"/>
          <w:szCs w:val="21"/>
        </w:rPr>
        <w:t>していること。ただし夜間においては宿直体制を否定するものではない。</w:t>
      </w:r>
      <w:r w:rsidR="00CA26A6" w:rsidRPr="001579B0">
        <w:rPr>
          <w:rFonts w:asciiTheme="minorEastAsia" w:hAnsiTheme="minorEastAsia" w:hint="eastAsia"/>
          <w:szCs w:val="21"/>
        </w:rPr>
        <w:t>これによりがたい場合は、知事と協議すること。</w:t>
      </w:r>
    </w:p>
    <w:p w14:paraId="421C3235" w14:textId="02560897" w:rsidR="00686E48" w:rsidRPr="001579B0" w:rsidRDefault="002E33EE" w:rsidP="00274007">
      <w:pPr>
        <w:ind w:firstLineChars="100" w:firstLine="210"/>
        <w:rPr>
          <w:rFonts w:asciiTheme="minorEastAsia" w:hAnsiTheme="minorEastAsia"/>
          <w:szCs w:val="21"/>
        </w:rPr>
      </w:pPr>
      <w:r w:rsidRPr="001579B0">
        <w:rPr>
          <w:rFonts w:asciiTheme="minorEastAsia" w:hAnsiTheme="minorEastAsia" w:hint="eastAsia"/>
          <w:szCs w:val="21"/>
        </w:rPr>
        <w:t xml:space="preserve">⑵　</w:t>
      </w:r>
      <w:r w:rsidR="00055CBC" w:rsidRPr="001579B0">
        <w:rPr>
          <w:rFonts w:asciiTheme="minorEastAsia" w:hAnsiTheme="minorEastAsia"/>
          <w:szCs w:val="21"/>
        </w:rPr>
        <w:t>職員の研修</w:t>
      </w:r>
      <w:r w:rsidR="00055CBC" w:rsidRPr="001579B0">
        <w:rPr>
          <w:rFonts w:asciiTheme="minorEastAsia" w:hAnsiTheme="minorEastAsia" w:hint="eastAsia"/>
          <w:szCs w:val="21"/>
        </w:rPr>
        <w:t>及びマニュアル</w:t>
      </w:r>
    </w:p>
    <w:p w14:paraId="4EBEFE02" w14:textId="77777777" w:rsidR="00686E48" w:rsidRPr="001579B0" w:rsidRDefault="00055CBC" w:rsidP="00274007">
      <w:pPr>
        <w:ind w:firstLineChars="200" w:firstLine="420"/>
        <w:rPr>
          <w:rFonts w:asciiTheme="minorEastAsia" w:hAnsiTheme="minorEastAsia"/>
          <w:szCs w:val="21"/>
        </w:rPr>
      </w:pPr>
      <w:r w:rsidRPr="001579B0">
        <w:rPr>
          <w:rFonts w:asciiTheme="minorEastAsia" w:hAnsiTheme="minorEastAsia" w:hint="eastAsia"/>
          <w:szCs w:val="21"/>
        </w:rPr>
        <w:t>一　職員研修</w:t>
      </w:r>
    </w:p>
    <w:p w14:paraId="10237C01" w14:textId="77777777" w:rsidR="00686E48" w:rsidRPr="001579B0" w:rsidRDefault="00055CBC" w:rsidP="00274007">
      <w:pPr>
        <w:ind w:leftChars="300" w:left="630" w:firstLineChars="100" w:firstLine="210"/>
        <w:rPr>
          <w:rFonts w:asciiTheme="minorEastAsia" w:hAnsiTheme="minorEastAsia"/>
          <w:szCs w:val="21"/>
        </w:rPr>
      </w:pPr>
      <w:r w:rsidRPr="001579B0">
        <w:rPr>
          <w:rFonts w:asciiTheme="minorEastAsia" w:hAnsiTheme="minorEastAsia" w:hint="eastAsia"/>
          <w:szCs w:val="21"/>
        </w:rPr>
        <w:t>職員に対しては、採用時及び採用後において定期的に研修（初任者、人権、身体拘束廃止、虐待防止、感染症対策、食中毒対策、事故対応等）を実施すること。特に、生活相談員及び直接処遇職員については、</w:t>
      </w:r>
      <w:r w:rsidR="000C5F8A" w:rsidRPr="001579B0">
        <w:rPr>
          <w:rFonts w:asciiTheme="minorEastAsia" w:hAnsiTheme="minorEastAsia" w:hint="eastAsia"/>
          <w:szCs w:val="21"/>
        </w:rPr>
        <w:t>老人</w:t>
      </w:r>
      <w:r w:rsidRPr="001579B0">
        <w:rPr>
          <w:rFonts w:asciiTheme="minorEastAsia" w:hAnsiTheme="minorEastAsia" w:hint="eastAsia"/>
          <w:szCs w:val="21"/>
        </w:rPr>
        <w:t>の心身の特性、実施するサービスのあり方及び内容、介護に関する知識及び技術、作業手順等について研修を</w:t>
      </w:r>
      <w:r w:rsidR="00CA5930" w:rsidRPr="001579B0">
        <w:rPr>
          <w:rFonts w:asciiTheme="minorEastAsia" w:hAnsiTheme="minorEastAsia" w:hint="eastAsia"/>
          <w:szCs w:val="21"/>
        </w:rPr>
        <w:t>定期的に</w:t>
      </w:r>
      <w:r w:rsidRPr="001579B0">
        <w:rPr>
          <w:rFonts w:asciiTheme="minorEastAsia" w:hAnsiTheme="minorEastAsia" w:hint="eastAsia"/>
          <w:szCs w:val="21"/>
        </w:rPr>
        <w:t>行うこと。</w:t>
      </w:r>
      <w:r w:rsidR="0058258B" w:rsidRPr="001579B0">
        <w:rPr>
          <w:rFonts w:asciiTheme="minorEastAsia" w:hAnsiTheme="minorEastAsia" w:hint="eastAsia"/>
          <w:szCs w:val="21"/>
        </w:rPr>
        <w:t>また、</w:t>
      </w:r>
      <w:r w:rsidR="003B1225" w:rsidRPr="001579B0">
        <w:rPr>
          <w:rFonts w:asciiTheme="minorEastAsia" w:hAnsiTheme="minorEastAsia" w:hint="eastAsia"/>
          <w:szCs w:val="21"/>
        </w:rPr>
        <w:t>円滑な業務運営に資するため、各</w:t>
      </w:r>
      <w:r w:rsidR="0058258B" w:rsidRPr="001579B0">
        <w:rPr>
          <w:rFonts w:asciiTheme="minorEastAsia" w:hAnsiTheme="minorEastAsia" w:hint="eastAsia"/>
          <w:szCs w:val="21"/>
        </w:rPr>
        <w:t>職種の役割を理解するとともに、</w:t>
      </w:r>
      <w:r w:rsidR="003B1225" w:rsidRPr="001579B0">
        <w:rPr>
          <w:rFonts w:asciiTheme="minorEastAsia" w:hAnsiTheme="minorEastAsia" w:hint="eastAsia"/>
          <w:szCs w:val="21"/>
        </w:rPr>
        <w:t>職員間の情報共有及び</w:t>
      </w:r>
      <w:r w:rsidR="0058258B" w:rsidRPr="001579B0">
        <w:rPr>
          <w:rFonts w:asciiTheme="minorEastAsia" w:hAnsiTheme="minorEastAsia" w:hint="eastAsia"/>
          <w:szCs w:val="21"/>
        </w:rPr>
        <w:t>連携強化</w:t>
      </w:r>
      <w:r w:rsidR="003B1225" w:rsidRPr="001579B0">
        <w:rPr>
          <w:rFonts w:asciiTheme="minorEastAsia" w:hAnsiTheme="minorEastAsia" w:hint="eastAsia"/>
          <w:szCs w:val="21"/>
        </w:rPr>
        <w:t>を図る</w:t>
      </w:r>
      <w:r w:rsidR="0058258B" w:rsidRPr="001579B0">
        <w:rPr>
          <w:rFonts w:asciiTheme="minorEastAsia" w:hAnsiTheme="minorEastAsia" w:hint="eastAsia"/>
          <w:szCs w:val="21"/>
        </w:rPr>
        <w:t>こと。</w:t>
      </w:r>
      <w:r w:rsidRPr="001579B0">
        <w:rPr>
          <w:rFonts w:asciiTheme="minorEastAsia" w:hAnsiTheme="minorEastAsia" w:hint="eastAsia"/>
          <w:szCs w:val="21"/>
        </w:rPr>
        <w:t>大阪府等が実施する研修等に職員を</w:t>
      </w:r>
      <w:r w:rsidRPr="001579B0">
        <w:rPr>
          <w:rFonts w:asciiTheme="minorEastAsia" w:hAnsiTheme="minorEastAsia" w:hint="eastAsia"/>
          <w:spacing w:val="-7"/>
          <w:szCs w:val="21"/>
        </w:rPr>
        <w:t>参加させるとともに、職員に周知徹底を図ること。</w:t>
      </w:r>
      <w:r w:rsidR="00CA5930" w:rsidRPr="001579B0">
        <w:rPr>
          <w:rFonts w:asciiTheme="minorEastAsia" w:hAnsiTheme="minorEastAsia" w:hint="eastAsia"/>
          <w:spacing w:val="-7"/>
          <w:szCs w:val="21"/>
        </w:rPr>
        <w:t>外部で</w:t>
      </w:r>
      <w:r w:rsidRPr="001579B0">
        <w:rPr>
          <w:rFonts w:asciiTheme="minorEastAsia" w:hAnsiTheme="minorEastAsia" w:hint="eastAsia"/>
          <w:spacing w:val="-7"/>
          <w:szCs w:val="21"/>
        </w:rPr>
        <w:t>開催</w:t>
      </w:r>
      <w:r w:rsidR="00CA5930" w:rsidRPr="001579B0">
        <w:rPr>
          <w:rFonts w:asciiTheme="minorEastAsia" w:hAnsiTheme="minorEastAsia" w:hint="eastAsia"/>
          <w:spacing w:val="-7"/>
          <w:szCs w:val="21"/>
        </w:rPr>
        <w:t>される</w:t>
      </w:r>
      <w:r w:rsidRPr="001579B0">
        <w:rPr>
          <w:rFonts w:asciiTheme="minorEastAsia" w:hAnsiTheme="minorEastAsia" w:hint="eastAsia"/>
          <w:spacing w:val="-7"/>
          <w:szCs w:val="21"/>
        </w:rPr>
        <w:t>研修会等にも、職員を積極的に参加させるよう努めること。</w:t>
      </w:r>
    </w:p>
    <w:p w14:paraId="3C58EDB5" w14:textId="77777777" w:rsidR="00964AFC" w:rsidRPr="001579B0" w:rsidRDefault="00686E48" w:rsidP="00274007">
      <w:pPr>
        <w:ind w:leftChars="200" w:left="616" w:hangingChars="100" w:hanging="196"/>
        <w:rPr>
          <w:rFonts w:asciiTheme="minorEastAsia" w:hAnsiTheme="minorEastAsia"/>
          <w:szCs w:val="21"/>
        </w:rPr>
      </w:pPr>
      <w:r w:rsidRPr="001579B0">
        <w:rPr>
          <w:rFonts w:asciiTheme="minorEastAsia" w:hAnsiTheme="minorEastAsia" w:hint="eastAsia"/>
          <w:spacing w:val="-7"/>
          <w:szCs w:val="21"/>
        </w:rPr>
        <w:t xml:space="preserve">二　</w:t>
      </w:r>
      <w:r w:rsidR="00964AFC" w:rsidRPr="001579B0">
        <w:rPr>
          <w:rFonts w:asciiTheme="minorEastAsia" w:hAnsiTheme="minorEastAsia" w:hint="eastAsia"/>
          <w:spacing w:val="-7"/>
          <w:szCs w:val="21"/>
        </w:rPr>
        <w:t>介護に直接携わる職</w:t>
      </w:r>
      <w:r w:rsidR="008D3FD1" w:rsidRPr="001579B0">
        <w:rPr>
          <w:rFonts w:asciiTheme="minorEastAsia" w:hAnsiTheme="minorEastAsia" w:hint="eastAsia"/>
          <w:spacing w:val="-7"/>
          <w:szCs w:val="21"/>
        </w:rPr>
        <w:t>員（看護師、准看護師、介護福祉士、介護支援専門員、介護保険法第８条第２</w:t>
      </w:r>
      <w:r w:rsidR="00964AFC" w:rsidRPr="001579B0">
        <w:rPr>
          <w:rFonts w:asciiTheme="minorEastAsia" w:hAnsiTheme="minorEastAsia" w:hint="eastAsia"/>
          <w:spacing w:val="-7"/>
          <w:szCs w:val="21"/>
        </w:rPr>
        <w:t>項に規定する政令で定める者等の資格を有する者その他これに類する者を除く。）に対し、認知症介護基礎研修を受講させるために必要な措置を講じること。</w:t>
      </w:r>
    </w:p>
    <w:p w14:paraId="3AA40D33" w14:textId="77777777" w:rsidR="00686E48" w:rsidRPr="001579B0" w:rsidRDefault="00964AFC" w:rsidP="00274007">
      <w:pPr>
        <w:ind w:firstLineChars="200" w:firstLine="392"/>
        <w:rPr>
          <w:rFonts w:asciiTheme="minorEastAsia" w:hAnsiTheme="minorEastAsia"/>
          <w:spacing w:val="-7"/>
          <w:szCs w:val="21"/>
        </w:rPr>
      </w:pPr>
      <w:r w:rsidRPr="001579B0">
        <w:rPr>
          <w:rFonts w:asciiTheme="minorEastAsia" w:hAnsiTheme="minorEastAsia" w:hint="eastAsia"/>
          <w:spacing w:val="-7"/>
          <w:szCs w:val="21"/>
        </w:rPr>
        <w:t>三</w:t>
      </w:r>
      <w:r w:rsidR="000E4A78" w:rsidRPr="001579B0">
        <w:rPr>
          <w:rFonts w:asciiTheme="minorEastAsia" w:hAnsiTheme="minorEastAsia" w:hint="eastAsia"/>
          <w:spacing w:val="-7"/>
          <w:szCs w:val="21"/>
        </w:rPr>
        <w:t xml:space="preserve">　</w:t>
      </w:r>
      <w:r w:rsidR="00055CBC" w:rsidRPr="001579B0">
        <w:rPr>
          <w:rFonts w:asciiTheme="minorEastAsia" w:hAnsiTheme="minorEastAsia" w:hint="eastAsia"/>
          <w:spacing w:val="-7"/>
          <w:szCs w:val="21"/>
        </w:rPr>
        <w:t>マニュアル</w:t>
      </w:r>
    </w:p>
    <w:p w14:paraId="429B2C34" w14:textId="77777777" w:rsidR="00395B37" w:rsidRPr="001579B0" w:rsidRDefault="00055CBC" w:rsidP="00274007">
      <w:pPr>
        <w:ind w:leftChars="300" w:left="630" w:firstLineChars="100" w:firstLine="196"/>
        <w:rPr>
          <w:rFonts w:asciiTheme="minorEastAsia" w:hAnsiTheme="minorEastAsia"/>
          <w:spacing w:val="-7"/>
          <w:szCs w:val="21"/>
        </w:rPr>
      </w:pPr>
      <w:r w:rsidRPr="001579B0">
        <w:rPr>
          <w:rFonts w:asciiTheme="minorEastAsia" w:hAnsiTheme="minorEastAsia" w:hint="eastAsia"/>
          <w:spacing w:val="-7"/>
          <w:szCs w:val="21"/>
        </w:rPr>
        <w:t>施設サービスの</w:t>
      </w:r>
      <w:r w:rsidR="00CA0756" w:rsidRPr="001579B0">
        <w:rPr>
          <w:rFonts w:asciiTheme="minorEastAsia" w:hAnsiTheme="minorEastAsia" w:hint="eastAsia"/>
          <w:spacing w:val="-7"/>
          <w:szCs w:val="21"/>
        </w:rPr>
        <w:t>質の</w:t>
      </w:r>
      <w:r w:rsidRPr="001579B0">
        <w:rPr>
          <w:rFonts w:asciiTheme="minorEastAsia" w:hAnsiTheme="minorEastAsia" w:hint="eastAsia"/>
          <w:spacing w:val="-7"/>
          <w:szCs w:val="21"/>
        </w:rPr>
        <w:t>確保及び向上のため、マニュアル（身体拘束廃止、</w:t>
      </w:r>
      <w:r w:rsidRPr="001579B0">
        <w:rPr>
          <w:rFonts w:asciiTheme="minorEastAsia" w:hAnsiTheme="minorEastAsia" w:hint="eastAsia"/>
          <w:szCs w:val="21"/>
        </w:rPr>
        <w:t>虐待防止、</w:t>
      </w:r>
      <w:r w:rsidRPr="001579B0">
        <w:rPr>
          <w:rFonts w:asciiTheme="minorEastAsia" w:hAnsiTheme="minorEastAsia" w:hint="eastAsia"/>
          <w:spacing w:val="-7"/>
          <w:szCs w:val="21"/>
        </w:rPr>
        <w:t>災害（</w:t>
      </w:r>
      <w:r w:rsidR="003A5F99" w:rsidRPr="001579B0">
        <w:rPr>
          <w:rFonts w:asciiTheme="minorEastAsia" w:hAnsiTheme="minorEastAsia" w:hint="eastAsia"/>
          <w:spacing w:val="-7"/>
          <w:szCs w:val="21"/>
        </w:rPr>
        <w:t>火災・</w:t>
      </w:r>
      <w:r w:rsidRPr="001579B0">
        <w:rPr>
          <w:rFonts w:asciiTheme="minorEastAsia" w:hAnsiTheme="minorEastAsia" w:hint="eastAsia"/>
          <w:spacing w:val="-7"/>
          <w:szCs w:val="21"/>
        </w:rPr>
        <w:t>地震</w:t>
      </w:r>
      <w:r w:rsidR="003A5F99" w:rsidRPr="001579B0">
        <w:rPr>
          <w:rFonts w:asciiTheme="minorEastAsia" w:hAnsiTheme="minorEastAsia" w:hint="eastAsia"/>
          <w:spacing w:val="-7"/>
          <w:szCs w:val="21"/>
        </w:rPr>
        <w:t>・風水害）</w:t>
      </w:r>
      <w:r w:rsidRPr="001579B0">
        <w:rPr>
          <w:rFonts w:asciiTheme="minorEastAsia" w:hAnsiTheme="minorEastAsia" w:hint="eastAsia"/>
          <w:spacing w:val="-7"/>
          <w:szCs w:val="21"/>
        </w:rPr>
        <w:t>対策、感染症対策、</w:t>
      </w:r>
      <w:r w:rsidRPr="001579B0">
        <w:rPr>
          <w:rFonts w:asciiTheme="minorEastAsia" w:hAnsiTheme="minorEastAsia" w:hint="eastAsia"/>
          <w:szCs w:val="21"/>
        </w:rPr>
        <w:t>食中毒対策、</w:t>
      </w:r>
      <w:r w:rsidRPr="001579B0">
        <w:rPr>
          <w:rFonts w:asciiTheme="minorEastAsia" w:hAnsiTheme="minorEastAsia" w:hint="eastAsia"/>
          <w:spacing w:val="-7"/>
          <w:szCs w:val="21"/>
        </w:rPr>
        <w:t>事故防止、苦情処理等）を備えるとともに、職員に周知徹底</w:t>
      </w:r>
      <w:r w:rsidR="003B1225" w:rsidRPr="001579B0">
        <w:rPr>
          <w:rFonts w:asciiTheme="minorEastAsia" w:hAnsiTheme="minorEastAsia" w:hint="eastAsia"/>
          <w:spacing w:val="-7"/>
          <w:szCs w:val="21"/>
        </w:rPr>
        <w:t>を図る</w:t>
      </w:r>
      <w:r w:rsidRPr="001579B0">
        <w:rPr>
          <w:rFonts w:asciiTheme="minorEastAsia" w:hAnsiTheme="minorEastAsia" w:hint="eastAsia"/>
          <w:spacing w:val="-7"/>
          <w:szCs w:val="21"/>
        </w:rPr>
        <w:t>こと。</w:t>
      </w:r>
    </w:p>
    <w:p w14:paraId="55FB9617" w14:textId="77777777" w:rsidR="00395B37" w:rsidRPr="001579B0" w:rsidRDefault="00395B37" w:rsidP="00274007">
      <w:pPr>
        <w:ind w:firstLineChars="100" w:firstLine="210"/>
        <w:rPr>
          <w:rFonts w:asciiTheme="minorEastAsia" w:hAnsiTheme="minorEastAsia"/>
          <w:spacing w:val="-7"/>
          <w:szCs w:val="21"/>
        </w:rPr>
      </w:pPr>
      <w:r w:rsidRPr="001579B0">
        <w:rPr>
          <w:rFonts w:asciiTheme="minorEastAsia" w:hAnsiTheme="minorEastAsia" w:hint="eastAsia"/>
          <w:szCs w:val="21"/>
        </w:rPr>
        <w:lastRenderedPageBreak/>
        <w:t xml:space="preserve">⑶　</w:t>
      </w:r>
      <w:r w:rsidR="00055CBC" w:rsidRPr="001579B0">
        <w:rPr>
          <w:rFonts w:asciiTheme="minorEastAsia" w:hAnsiTheme="minorEastAsia"/>
          <w:szCs w:val="21"/>
        </w:rPr>
        <w:t>職員の衛生管理</w:t>
      </w:r>
      <w:r w:rsidR="00964AFC" w:rsidRPr="001579B0">
        <w:rPr>
          <w:rFonts w:asciiTheme="minorEastAsia" w:hAnsiTheme="minorEastAsia" w:hint="eastAsia"/>
          <w:szCs w:val="21"/>
        </w:rPr>
        <w:t>等</w:t>
      </w:r>
    </w:p>
    <w:p w14:paraId="2FB9C9F9" w14:textId="77777777" w:rsidR="00395B37" w:rsidRPr="001579B0" w:rsidRDefault="00964AFC" w:rsidP="00395B37">
      <w:pPr>
        <w:ind w:leftChars="200" w:left="630" w:hangingChars="100" w:hanging="210"/>
        <w:rPr>
          <w:rFonts w:asciiTheme="minorEastAsia" w:hAnsiTheme="minorEastAsia"/>
          <w:spacing w:val="-7"/>
          <w:szCs w:val="21"/>
        </w:rPr>
      </w:pPr>
      <w:r w:rsidRPr="001579B0">
        <w:rPr>
          <w:rFonts w:asciiTheme="minorEastAsia" w:hAnsiTheme="minorEastAsia" w:hint="eastAsia"/>
          <w:szCs w:val="21"/>
        </w:rPr>
        <w:t xml:space="preserve">一　</w:t>
      </w:r>
      <w:r w:rsidR="00055CBC" w:rsidRPr="001579B0">
        <w:rPr>
          <w:rFonts w:asciiTheme="minorEastAsia" w:hAnsiTheme="minorEastAsia" w:hint="eastAsia"/>
          <w:szCs w:val="21"/>
        </w:rPr>
        <w:t>職員の心身の健康に留意し、職員の疾病の早期発見及び健康状態の把握のために、採用時及び採用後において定期的に健康診断を行うとともに</w:t>
      </w:r>
      <w:r w:rsidR="00055CBC" w:rsidRPr="001579B0">
        <w:rPr>
          <w:rFonts w:asciiTheme="minorEastAsia" w:hAnsiTheme="minorEastAsia" w:cs="メイリオ" w:hint="eastAsia"/>
          <w:szCs w:val="21"/>
        </w:rPr>
        <w:t>、メンタルヘルスを含めて健康管理に関する相談体制を確保するよう努めること。また</w:t>
      </w:r>
      <w:r w:rsidR="00055CBC" w:rsidRPr="001579B0">
        <w:rPr>
          <w:rFonts w:asciiTheme="minorEastAsia" w:hAnsiTheme="minorEastAsia" w:hint="eastAsia"/>
          <w:szCs w:val="21"/>
        </w:rPr>
        <w:t>、就業中の衛生管理について十分な点検を行うこと。</w:t>
      </w:r>
    </w:p>
    <w:p w14:paraId="0586123A" w14:textId="77777777" w:rsidR="00964AFC" w:rsidRPr="001579B0" w:rsidRDefault="00964AFC" w:rsidP="00395B37">
      <w:pPr>
        <w:ind w:leftChars="200" w:left="630" w:hangingChars="100" w:hanging="210"/>
        <w:rPr>
          <w:rFonts w:asciiTheme="minorEastAsia" w:hAnsiTheme="minorEastAsia"/>
          <w:spacing w:val="-7"/>
          <w:szCs w:val="21"/>
        </w:rPr>
      </w:pPr>
      <w:r w:rsidRPr="001579B0">
        <w:rPr>
          <w:rFonts w:asciiTheme="minorEastAsia" w:hAnsiTheme="minorEastAsia" w:hint="eastAsia"/>
          <w:szCs w:val="21"/>
        </w:rPr>
        <w:t>二　適正なサービスの提供を確保する観点から、職場において行われる性的な言動又は優越的な関係を背景とした言動であって業務上必要かつ相当な範囲を超えたものにより職員の就業環境が害されることを防止するため、職場におけるハラスメントの内容及び職場におけるハラスメントを行ってはならない旨の方針を明確化し、職員に周知・啓発するとともに、相談に対応する担当者をあらかじめ定めること等により、相談への対応のための窓口をあらかじめ定め、職員に周知する等、必要な措置を講じること。また、入居者やその家族等からの著しい迷惑行為（カスタマーハラスメント）の防止のために、相談に応じ、適切に対応するために必要な体制を整備するなど、必要な対策を講じることが望ましい。</w:t>
      </w:r>
    </w:p>
    <w:p w14:paraId="0375FA77" w14:textId="77777777" w:rsidR="00CC6BDC" w:rsidRPr="001579B0" w:rsidRDefault="00CC6BDC" w:rsidP="00CC6BDC">
      <w:pPr>
        <w:ind w:firstLineChars="200" w:firstLine="420"/>
        <w:rPr>
          <w:rFonts w:asciiTheme="minorEastAsia" w:hAnsiTheme="minorEastAsia"/>
          <w:szCs w:val="21"/>
        </w:rPr>
      </w:pPr>
    </w:p>
    <w:p w14:paraId="60164DF7" w14:textId="77777777" w:rsidR="00055CBC" w:rsidRPr="001579B0" w:rsidRDefault="00F95A5E" w:rsidP="00055CBC">
      <w:pPr>
        <w:ind w:left="630" w:hangingChars="300" w:hanging="630"/>
        <w:rPr>
          <w:rFonts w:asciiTheme="minorEastAsia" w:hAnsiTheme="minorEastAsia"/>
          <w:szCs w:val="21"/>
        </w:rPr>
      </w:pPr>
      <w:r w:rsidRPr="001579B0">
        <w:rPr>
          <w:rFonts w:asciiTheme="minorEastAsia" w:hAnsiTheme="minorEastAsia" w:hint="eastAsia"/>
          <w:szCs w:val="21"/>
        </w:rPr>
        <w:t>10</w:t>
      </w:r>
      <w:r w:rsidR="00055CBC" w:rsidRPr="001579B0">
        <w:rPr>
          <w:rFonts w:asciiTheme="minorEastAsia" w:hAnsiTheme="minorEastAsia"/>
          <w:szCs w:val="21"/>
        </w:rPr>
        <w:t xml:space="preserve">　有料老人ホーム事業の運営</w:t>
      </w:r>
    </w:p>
    <w:p w14:paraId="52B9F969" w14:textId="77777777" w:rsidR="00107D45" w:rsidRPr="001579B0" w:rsidRDefault="00055CBC" w:rsidP="00107D45">
      <w:pPr>
        <w:ind w:left="630" w:hangingChars="300" w:hanging="630"/>
        <w:rPr>
          <w:rFonts w:asciiTheme="minorEastAsia" w:hAnsiTheme="minorEastAsia"/>
          <w:szCs w:val="21"/>
        </w:rPr>
      </w:pPr>
      <w:r w:rsidRPr="001579B0">
        <w:rPr>
          <w:rFonts w:asciiTheme="minorEastAsia" w:hAnsiTheme="minorEastAsia" w:hint="eastAsia"/>
          <w:szCs w:val="21"/>
        </w:rPr>
        <w:t xml:space="preserve">　　知事は、有料老人ホームにおける施設の管理及び運営については、次に掲げる事項に</w:t>
      </w:r>
    </w:p>
    <w:p w14:paraId="43A21493" w14:textId="77777777" w:rsidR="00055CBC" w:rsidRPr="001579B0" w:rsidRDefault="00055CBC" w:rsidP="00107D45">
      <w:pPr>
        <w:ind w:firstLineChars="100" w:firstLine="210"/>
        <w:rPr>
          <w:rFonts w:asciiTheme="minorEastAsia" w:hAnsiTheme="minorEastAsia"/>
          <w:szCs w:val="21"/>
        </w:rPr>
      </w:pPr>
      <w:r w:rsidRPr="001579B0">
        <w:rPr>
          <w:rFonts w:asciiTheme="minorEastAsia" w:hAnsiTheme="minorEastAsia" w:hint="eastAsia"/>
          <w:szCs w:val="21"/>
        </w:rPr>
        <w:t>留意するよう指導する。</w:t>
      </w:r>
    </w:p>
    <w:p w14:paraId="3BFC26AA" w14:textId="77777777" w:rsidR="002E197F" w:rsidRPr="001579B0" w:rsidRDefault="002E197F" w:rsidP="002E197F">
      <w:pPr>
        <w:ind w:firstLineChars="100" w:firstLine="210"/>
        <w:rPr>
          <w:rFonts w:asciiTheme="minorEastAsia" w:hAnsiTheme="minorEastAsia"/>
          <w:szCs w:val="21"/>
        </w:rPr>
      </w:pPr>
      <w:r w:rsidRPr="001579B0">
        <w:rPr>
          <w:rFonts w:asciiTheme="minorEastAsia" w:hAnsiTheme="minorEastAsia" w:hint="eastAsia"/>
          <w:szCs w:val="21"/>
        </w:rPr>
        <w:t xml:space="preserve">⑴　</w:t>
      </w:r>
      <w:r w:rsidR="00055CBC" w:rsidRPr="001579B0">
        <w:rPr>
          <w:rFonts w:asciiTheme="minorEastAsia" w:hAnsiTheme="minorEastAsia"/>
          <w:szCs w:val="21"/>
        </w:rPr>
        <w:t>管理規程の制定</w:t>
      </w:r>
    </w:p>
    <w:p w14:paraId="53642ABD" w14:textId="77777777" w:rsidR="002E197F" w:rsidRPr="001579B0" w:rsidRDefault="00055CBC" w:rsidP="002E197F">
      <w:pPr>
        <w:ind w:leftChars="200" w:left="420" w:firstLineChars="100" w:firstLine="210"/>
        <w:rPr>
          <w:rFonts w:asciiTheme="minorEastAsia" w:hAnsiTheme="minorEastAsia"/>
          <w:szCs w:val="21"/>
        </w:rPr>
      </w:pPr>
      <w:r w:rsidRPr="001579B0">
        <w:rPr>
          <w:rFonts w:asciiTheme="minorEastAsia" w:hAnsiTheme="minorEastAsia" w:hint="eastAsia"/>
          <w:szCs w:val="21"/>
        </w:rPr>
        <w:t>入居者の定員、利用料、サービスの内容及びその費用負担、介護を行う場合の基準、医療を要する場合の対応</w:t>
      </w:r>
      <w:r w:rsidR="003B1225" w:rsidRPr="001579B0">
        <w:rPr>
          <w:rFonts w:asciiTheme="minorEastAsia" w:hAnsiTheme="minorEastAsia" w:hint="eastAsia"/>
          <w:szCs w:val="21"/>
        </w:rPr>
        <w:t>及び有料老人ホーム</w:t>
      </w:r>
      <w:r w:rsidRPr="001579B0">
        <w:rPr>
          <w:rFonts w:asciiTheme="minorEastAsia" w:hAnsiTheme="minorEastAsia" w:hint="eastAsia"/>
          <w:szCs w:val="21"/>
        </w:rPr>
        <w:t>で生活を営むために必要な</w:t>
      </w:r>
      <w:r w:rsidR="00974205" w:rsidRPr="001579B0">
        <w:rPr>
          <w:rFonts w:asciiTheme="minorEastAsia" w:hAnsiTheme="minorEastAsia" w:hint="eastAsia"/>
          <w:szCs w:val="21"/>
        </w:rPr>
        <w:t>規則</w:t>
      </w:r>
      <w:r w:rsidRPr="001579B0">
        <w:rPr>
          <w:rFonts w:asciiTheme="minorEastAsia" w:hAnsiTheme="minorEastAsia" w:hint="eastAsia"/>
          <w:szCs w:val="21"/>
        </w:rPr>
        <w:t>などを明示した管理規程を設けること。なお、上記内容を含み、入居者に対する説明事項を適切に提示している資料であれば、その呼称にかかわらず、管理規程として扱って差し支えない。</w:t>
      </w:r>
    </w:p>
    <w:p w14:paraId="44C86C7A" w14:textId="77777777" w:rsidR="002E197F" w:rsidRPr="001579B0" w:rsidRDefault="002E197F" w:rsidP="002E197F">
      <w:pPr>
        <w:ind w:firstLineChars="100" w:firstLine="210"/>
        <w:rPr>
          <w:rFonts w:asciiTheme="minorEastAsia" w:hAnsiTheme="minorEastAsia"/>
          <w:szCs w:val="21"/>
        </w:rPr>
      </w:pPr>
      <w:r w:rsidRPr="001579B0">
        <w:rPr>
          <w:rFonts w:asciiTheme="minorEastAsia" w:hAnsiTheme="minorEastAsia" w:hint="eastAsia"/>
          <w:szCs w:val="21"/>
        </w:rPr>
        <w:t xml:space="preserve">⑵　</w:t>
      </w:r>
      <w:r w:rsidR="00055CBC" w:rsidRPr="001579B0">
        <w:rPr>
          <w:rFonts w:asciiTheme="minorEastAsia" w:hAnsiTheme="minorEastAsia"/>
          <w:szCs w:val="21"/>
        </w:rPr>
        <w:t>名簿の整備</w:t>
      </w:r>
    </w:p>
    <w:p w14:paraId="57F659AA" w14:textId="77777777" w:rsidR="00686E48" w:rsidRPr="001579B0" w:rsidRDefault="00055CBC" w:rsidP="002E197F">
      <w:pPr>
        <w:ind w:leftChars="200" w:left="420" w:firstLineChars="100" w:firstLine="210"/>
        <w:rPr>
          <w:rFonts w:asciiTheme="minorEastAsia" w:hAnsiTheme="minorEastAsia"/>
          <w:szCs w:val="21"/>
        </w:rPr>
      </w:pPr>
      <w:r w:rsidRPr="001579B0">
        <w:rPr>
          <w:rFonts w:asciiTheme="minorEastAsia" w:hAnsiTheme="minorEastAsia" w:hint="eastAsia"/>
          <w:szCs w:val="21"/>
        </w:rPr>
        <w:t>緊急時において迅速かつ適切に対応できるようにする観点から、緊急時の基準（病気、発熱</w:t>
      </w:r>
      <w:r w:rsidRPr="001579B0">
        <w:rPr>
          <w:rFonts w:asciiTheme="minorEastAsia" w:hAnsiTheme="minorEastAsia"/>
          <w:szCs w:val="21"/>
        </w:rPr>
        <w:t>、事故</w:t>
      </w:r>
      <w:r w:rsidRPr="001579B0">
        <w:rPr>
          <w:rFonts w:asciiTheme="minorEastAsia" w:hAnsiTheme="minorEastAsia" w:hint="eastAsia"/>
          <w:szCs w:val="21"/>
        </w:rPr>
        <w:t>において、どのレベルで連絡するか</w:t>
      </w:r>
      <w:r w:rsidR="007353D0" w:rsidRPr="001579B0">
        <w:rPr>
          <w:rFonts w:asciiTheme="minorEastAsia" w:hAnsiTheme="minorEastAsia" w:hint="eastAsia"/>
          <w:szCs w:val="21"/>
        </w:rPr>
        <w:t>等</w:t>
      </w:r>
      <w:r w:rsidRPr="001579B0">
        <w:rPr>
          <w:rFonts w:asciiTheme="minorEastAsia" w:hAnsiTheme="minorEastAsia" w:hint="eastAsia"/>
          <w:szCs w:val="21"/>
        </w:rPr>
        <w:t>）を定め、入居者</w:t>
      </w:r>
      <w:r w:rsidR="0048199D" w:rsidRPr="001579B0">
        <w:rPr>
          <w:rFonts w:asciiTheme="minorEastAsia" w:hAnsiTheme="minorEastAsia" w:hint="eastAsia"/>
          <w:szCs w:val="21"/>
        </w:rPr>
        <w:t>及び</w:t>
      </w:r>
      <w:r w:rsidR="00594E0D" w:rsidRPr="001579B0">
        <w:rPr>
          <w:rFonts w:asciiTheme="minorEastAsia" w:hAnsiTheme="minorEastAsia" w:hint="eastAsia"/>
          <w:szCs w:val="21"/>
        </w:rPr>
        <w:t>家族</w:t>
      </w:r>
      <w:r w:rsidR="0048199D" w:rsidRPr="001579B0">
        <w:rPr>
          <w:rFonts w:asciiTheme="minorEastAsia" w:hAnsiTheme="minorEastAsia" w:hint="eastAsia"/>
          <w:szCs w:val="21"/>
        </w:rPr>
        <w:t>又は</w:t>
      </w:r>
      <w:r w:rsidRPr="001579B0">
        <w:rPr>
          <w:rFonts w:asciiTheme="minorEastAsia" w:hAnsiTheme="minorEastAsia" w:hint="eastAsia"/>
          <w:szCs w:val="21"/>
        </w:rPr>
        <w:t>身元引受人等の氏名及び連絡先等（住所・電話番号、入居者との続柄及び</w:t>
      </w:r>
      <w:r w:rsidR="00594E0D" w:rsidRPr="001579B0">
        <w:rPr>
          <w:rFonts w:asciiTheme="minorEastAsia" w:hAnsiTheme="minorEastAsia" w:hint="eastAsia"/>
          <w:szCs w:val="21"/>
        </w:rPr>
        <w:t>連絡が取れない場合に備えて、複数名の家族等の</w:t>
      </w:r>
      <w:r w:rsidR="003B1225" w:rsidRPr="001579B0">
        <w:rPr>
          <w:rFonts w:asciiTheme="minorEastAsia" w:hAnsiTheme="minorEastAsia" w:hint="eastAsia"/>
          <w:szCs w:val="21"/>
        </w:rPr>
        <w:t>日中・夜間の</w:t>
      </w:r>
      <w:r w:rsidR="00CA26A6" w:rsidRPr="001579B0">
        <w:rPr>
          <w:rFonts w:asciiTheme="minorEastAsia" w:hAnsiTheme="minorEastAsia" w:hint="eastAsia"/>
          <w:szCs w:val="21"/>
        </w:rPr>
        <w:t>連絡先</w:t>
      </w:r>
      <w:r w:rsidRPr="001579B0">
        <w:rPr>
          <w:rFonts w:asciiTheme="minorEastAsia" w:hAnsiTheme="minorEastAsia" w:hint="eastAsia"/>
          <w:szCs w:val="21"/>
        </w:rPr>
        <w:t>）を記載した名簿を整備しておくこと。</w:t>
      </w:r>
    </w:p>
    <w:p w14:paraId="20DAA454" w14:textId="77777777" w:rsidR="00686E48" w:rsidRPr="001579B0" w:rsidRDefault="002E197F" w:rsidP="002E197F">
      <w:pPr>
        <w:ind w:firstLineChars="100" w:firstLine="210"/>
        <w:rPr>
          <w:rFonts w:asciiTheme="minorEastAsia" w:hAnsiTheme="minorEastAsia"/>
          <w:szCs w:val="21"/>
        </w:rPr>
      </w:pPr>
      <w:r w:rsidRPr="001579B0">
        <w:rPr>
          <w:rFonts w:asciiTheme="minorEastAsia" w:hAnsiTheme="minorEastAsia" w:hint="eastAsia"/>
          <w:szCs w:val="21"/>
        </w:rPr>
        <w:t xml:space="preserve">⑶　</w:t>
      </w:r>
      <w:r w:rsidR="00055CBC" w:rsidRPr="001579B0">
        <w:rPr>
          <w:rFonts w:asciiTheme="minorEastAsia" w:hAnsiTheme="minorEastAsia"/>
          <w:szCs w:val="21"/>
        </w:rPr>
        <w:t>帳簿の整備</w:t>
      </w:r>
    </w:p>
    <w:p w14:paraId="7EDEEE9F" w14:textId="77777777" w:rsidR="00686E48" w:rsidRPr="001579B0" w:rsidRDefault="00055CBC" w:rsidP="00686E48">
      <w:pPr>
        <w:ind w:leftChars="200" w:left="420" w:firstLineChars="100" w:firstLine="210"/>
        <w:rPr>
          <w:rFonts w:asciiTheme="minorEastAsia" w:hAnsiTheme="minorEastAsia"/>
          <w:szCs w:val="21"/>
        </w:rPr>
      </w:pPr>
      <w:r w:rsidRPr="001579B0">
        <w:rPr>
          <w:rFonts w:asciiTheme="minorEastAsia" w:hAnsiTheme="minorEastAsia"/>
          <w:szCs w:val="21"/>
        </w:rPr>
        <w:t>法第29条第</w:t>
      </w:r>
      <w:r w:rsidR="00DD1836" w:rsidRPr="001579B0">
        <w:rPr>
          <w:rFonts w:asciiTheme="minorEastAsia" w:hAnsiTheme="minorEastAsia" w:hint="eastAsia"/>
          <w:szCs w:val="21"/>
        </w:rPr>
        <w:t>６</w:t>
      </w:r>
      <w:r w:rsidRPr="001579B0">
        <w:rPr>
          <w:rFonts w:asciiTheme="minorEastAsia" w:hAnsiTheme="minorEastAsia"/>
          <w:szCs w:val="21"/>
        </w:rPr>
        <w:t>項の規定を参考に、次の事項を記載した帳簿を作成し、</w:t>
      </w:r>
      <w:r w:rsidRPr="001579B0">
        <w:rPr>
          <w:rFonts w:asciiTheme="minorEastAsia" w:hAnsiTheme="minorEastAsia" w:hint="eastAsia"/>
          <w:szCs w:val="21"/>
        </w:rPr>
        <w:t>その年度の属する年度末以降最低</w:t>
      </w:r>
      <w:r w:rsidR="00594E0D" w:rsidRPr="001579B0">
        <w:rPr>
          <w:rFonts w:asciiTheme="minorEastAsia" w:hAnsiTheme="minorEastAsia" w:hint="eastAsia"/>
          <w:szCs w:val="21"/>
        </w:rPr>
        <w:t>２</w:t>
      </w:r>
      <w:r w:rsidRPr="001579B0">
        <w:rPr>
          <w:rFonts w:asciiTheme="minorEastAsia" w:hAnsiTheme="minorEastAsia" w:hint="eastAsia"/>
          <w:kern w:val="0"/>
          <w:szCs w:val="21"/>
        </w:rPr>
        <w:t>年間は保存すること。なお、サービスを提供した日から</w:t>
      </w:r>
      <w:r w:rsidR="00594E0D" w:rsidRPr="001579B0">
        <w:rPr>
          <w:rFonts w:asciiTheme="minorEastAsia" w:hAnsiTheme="minorEastAsia" w:hint="eastAsia"/>
          <w:kern w:val="0"/>
          <w:szCs w:val="21"/>
        </w:rPr>
        <w:t>５</w:t>
      </w:r>
      <w:r w:rsidRPr="001579B0">
        <w:rPr>
          <w:rFonts w:asciiTheme="minorEastAsia" w:hAnsiTheme="minorEastAsia" w:hint="eastAsia"/>
          <w:kern w:val="0"/>
          <w:szCs w:val="21"/>
        </w:rPr>
        <w:t>年間保存する</w:t>
      </w:r>
      <w:r w:rsidR="003D21CC" w:rsidRPr="001579B0">
        <w:rPr>
          <w:rFonts w:asciiTheme="minorEastAsia" w:hAnsiTheme="minorEastAsia" w:hint="eastAsia"/>
          <w:kern w:val="0"/>
          <w:szCs w:val="21"/>
        </w:rPr>
        <w:t>よう努めること</w:t>
      </w:r>
      <w:r w:rsidRPr="001579B0">
        <w:rPr>
          <w:rFonts w:asciiTheme="minorEastAsia" w:hAnsiTheme="minorEastAsia" w:hint="eastAsia"/>
          <w:kern w:val="0"/>
          <w:szCs w:val="21"/>
        </w:rPr>
        <w:t>。</w:t>
      </w:r>
    </w:p>
    <w:p w14:paraId="49754E3C" w14:textId="77777777" w:rsidR="00686E48" w:rsidRPr="001579B0" w:rsidRDefault="00055CBC" w:rsidP="002E197F">
      <w:pPr>
        <w:ind w:firstLineChars="200" w:firstLine="420"/>
        <w:rPr>
          <w:rFonts w:asciiTheme="minorEastAsia" w:hAnsiTheme="minorEastAsia"/>
          <w:szCs w:val="21"/>
        </w:rPr>
      </w:pPr>
      <w:r w:rsidRPr="001579B0">
        <w:rPr>
          <w:rFonts w:asciiTheme="minorEastAsia" w:hAnsiTheme="minorEastAsia" w:hint="eastAsia"/>
          <w:szCs w:val="21"/>
        </w:rPr>
        <w:t>イ　有料老人ホームの修繕及び改修の実施状況</w:t>
      </w:r>
    </w:p>
    <w:p w14:paraId="34473308" w14:textId="77777777" w:rsidR="00686E48" w:rsidRPr="001579B0" w:rsidRDefault="00686E48" w:rsidP="002E197F">
      <w:pPr>
        <w:ind w:leftChars="200" w:left="630" w:hangingChars="100" w:hanging="210"/>
        <w:rPr>
          <w:rFonts w:asciiTheme="minorEastAsia" w:hAnsiTheme="minorEastAsia"/>
          <w:szCs w:val="21"/>
        </w:rPr>
      </w:pPr>
      <w:r w:rsidRPr="001579B0">
        <w:rPr>
          <w:rFonts w:asciiTheme="minorEastAsia" w:hAnsiTheme="minorEastAsia" w:hint="eastAsia"/>
          <w:szCs w:val="21"/>
        </w:rPr>
        <w:t xml:space="preserve">ロ　</w:t>
      </w:r>
      <w:r w:rsidR="00055CBC" w:rsidRPr="001579B0">
        <w:rPr>
          <w:rFonts w:asciiTheme="minorEastAsia" w:hAnsiTheme="minorEastAsia" w:hint="eastAsia"/>
          <w:szCs w:val="21"/>
        </w:rPr>
        <w:t>法第</w:t>
      </w:r>
      <w:r w:rsidR="00055CBC" w:rsidRPr="001579B0">
        <w:rPr>
          <w:rFonts w:asciiTheme="minorEastAsia" w:hAnsiTheme="minorEastAsia"/>
          <w:szCs w:val="21"/>
        </w:rPr>
        <w:t>29</w:t>
      </w:r>
      <w:r w:rsidR="004F4491" w:rsidRPr="001579B0">
        <w:rPr>
          <w:rFonts w:asciiTheme="minorEastAsia" w:hAnsiTheme="minorEastAsia"/>
          <w:szCs w:val="21"/>
        </w:rPr>
        <w:t>条第</w:t>
      </w:r>
      <w:r w:rsidR="00DD1836" w:rsidRPr="001579B0">
        <w:rPr>
          <w:rFonts w:asciiTheme="minorEastAsia" w:hAnsiTheme="minorEastAsia" w:hint="eastAsia"/>
          <w:szCs w:val="21"/>
        </w:rPr>
        <w:t>９</w:t>
      </w:r>
      <w:r w:rsidR="00055CBC" w:rsidRPr="001579B0">
        <w:rPr>
          <w:rFonts w:asciiTheme="minorEastAsia" w:hAnsiTheme="minorEastAsia"/>
          <w:szCs w:val="21"/>
        </w:rPr>
        <w:t>項に規定する前払金、利用料その他の入居者が負担する</w:t>
      </w:r>
      <w:r w:rsidR="00055CBC" w:rsidRPr="001579B0">
        <w:rPr>
          <w:rFonts w:asciiTheme="minorEastAsia" w:hAnsiTheme="minorEastAsia" w:hint="eastAsia"/>
          <w:szCs w:val="21"/>
        </w:rPr>
        <w:t>費用の受領</w:t>
      </w:r>
      <w:r w:rsidR="00055CBC" w:rsidRPr="001579B0">
        <w:rPr>
          <w:rFonts w:asciiTheme="minorEastAsia" w:hAnsiTheme="minorEastAsia" w:hint="eastAsia"/>
          <w:szCs w:val="21"/>
        </w:rPr>
        <w:lastRenderedPageBreak/>
        <w:t>の記録</w:t>
      </w:r>
    </w:p>
    <w:p w14:paraId="2A7D8E94" w14:textId="77777777" w:rsidR="00686E48" w:rsidRPr="001579B0" w:rsidRDefault="00686E48" w:rsidP="002E197F">
      <w:pPr>
        <w:ind w:firstLineChars="200" w:firstLine="420"/>
        <w:rPr>
          <w:rFonts w:asciiTheme="minorEastAsia" w:hAnsiTheme="minorEastAsia"/>
          <w:szCs w:val="21"/>
        </w:rPr>
      </w:pPr>
      <w:r w:rsidRPr="001579B0">
        <w:rPr>
          <w:rFonts w:asciiTheme="minorEastAsia" w:hAnsiTheme="minorEastAsia" w:hint="eastAsia"/>
          <w:szCs w:val="21"/>
        </w:rPr>
        <w:t xml:space="preserve">ハ　</w:t>
      </w:r>
      <w:r w:rsidR="00055CBC" w:rsidRPr="001579B0">
        <w:rPr>
          <w:rFonts w:asciiTheme="minorEastAsia" w:hAnsiTheme="minorEastAsia" w:hint="eastAsia"/>
          <w:szCs w:val="21"/>
        </w:rPr>
        <w:t>入居者に供与した次のサービス（以下「提供サービス」という。）の内容</w:t>
      </w:r>
    </w:p>
    <w:p w14:paraId="2DD380FC" w14:textId="77777777" w:rsidR="00055CBC" w:rsidRPr="001579B0" w:rsidRDefault="000E4A78" w:rsidP="002E197F">
      <w:pPr>
        <w:ind w:firstLineChars="300" w:firstLine="630"/>
        <w:rPr>
          <w:rFonts w:asciiTheme="minorEastAsia" w:hAnsiTheme="minorEastAsia"/>
          <w:szCs w:val="21"/>
        </w:rPr>
      </w:pPr>
      <w:r w:rsidRPr="001579B0">
        <w:rPr>
          <w:rFonts w:asciiTheme="minorEastAsia" w:hAnsiTheme="minorEastAsia" w:hint="eastAsia"/>
          <w:szCs w:val="21"/>
        </w:rPr>
        <w:t xml:space="preserve">① </w:t>
      </w:r>
      <w:r w:rsidR="00D54A0F" w:rsidRPr="001579B0">
        <w:rPr>
          <w:rFonts w:asciiTheme="minorEastAsia" w:hAnsiTheme="minorEastAsia" w:hint="eastAsia"/>
          <w:szCs w:val="21"/>
        </w:rPr>
        <w:t xml:space="preserve"> </w:t>
      </w:r>
      <w:r w:rsidR="00055CBC" w:rsidRPr="001579B0">
        <w:rPr>
          <w:rFonts w:asciiTheme="minorEastAsia" w:hAnsiTheme="minorEastAsia" w:hint="eastAsia"/>
          <w:szCs w:val="21"/>
        </w:rPr>
        <w:t>入浴、排せつ又は食事の介護</w:t>
      </w:r>
    </w:p>
    <w:p w14:paraId="26080663" w14:textId="77777777" w:rsidR="00055CBC" w:rsidRPr="001579B0" w:rsidRDefault="00D54A0F" w:rsidP="002E197F">
      <w:pPr>
        <w:ind w:firstLineChars="300" w:firstLine="630"/>
        <w:rPr>
          <w:rFonts w:asciiTheme="minorEastAsia" w:hAnsiTheme="minorEastAsia"/>
          <w:szCs w:val="21"/>
        </w:rPr>
      </w:pPr>
      <w:r w:rsidRPr="001579B0">
        <w:rPr>
          <w:rFonts w:asciiTheme="minorEastAsia" w:hAnsiTheme="minorEastAsia" w:hint="eastAsia"/>
          <w:szCs w:val="21"/>
        </w:rPr>
        <w:t>②</w:t>
      </w:r>
      <w:r w:rsidR="00055CBC" w:rsidRPr="001579B0">
        <w:rPr>
          <w:rFonts w:asciiTheme="minorEastAsia" w:hAnsiTheme="minorEastAsia"/>
          <w:szCs w:val="21"/>
        </w:rPr>
        <w:t xml:space="preserve"> </w:t>
      </w:r>
      <w:r w:rsidRPr="001579B0">
        <w:rPr>
          <w:rFonts w:asciiTheme="minorEastAsia" w:hAnsiTheme="minorEastAsia" w:hint="eastAsia"/>
          <w:szCs w:val="21"/>
        </w:rPr>
        <w:t xml:space="preserve"> </w:t>
      </w:r>
      <w:r w:rsidR="00055CBC" w:rsidRPr="001579B0">
        <w:rPr>
          <w:rFonts w:asciiTheme="minorEastAsia" w:hAnsiTheme="minorEastAsia" w:hint="eastAsia"/>
          <w:szCs w:val="21"/>
        </w:rPr>
        <w:t>食事の提供</w:t>
      </w:r>
    </w:p>
    <w:p w14:paraId="1CE9B858" w14:textId="77777777" w:rsidR="00055CBC" w:rsidRPr="001579B0" w:rsidRDefault="00D54A0F" w:rsidP="002E197F">
      <w:pPr>
        <w:ind w:firstLineChars="300" w:firstLine="630"/>
        <w:rPr>
          <w:rFonts w:asciiTheme="minorEastAsia" w:hAnsiTheme="minorEastAsia"/>
          <w:szCs w:val="21"/>
        </w:rPr>
      </w:pPr>
      <w:r w:rsidRPr="001579B0">
        <w:rPr>
          <w:rFonts w:asciiTheme="minorEastAsia" w:hAnsiTheme="minorEastAsia" w:hint="eastAsia"/>
          <w:szCs w:val="21"/>
        </w:rPr>
        <w:t xml:space="preserve">③ </w:t>
      </w:r>
      <w:r w:rsidR="00055CBC" w:rsidRPr="001579B0">
        <w:rPr>
          <w:rFonts w:asciiTheme="minorEastAsia" w:hAnsiTheme="minorEastAsia"/>
          <w:szCs w:val="21"/>
        </w:rPr>
        <w:t xml:space="preserve"> </w:t>
      </w:r>
      <w:r w:rsidR="00055CBC" w:rsidRPr="001579B0">
        <w:rPr>
          <w:rFonts w:asciiTheme="minorEastAsia" w:hAnsiTheme="minorEastAsia" w:hint="eastAsia"/>
          <w:szCs w:val="21"/>
        </w:rPr>
        <w:t>洗濯、掃除等の家事の供与</w:t>
      </w:r>
    </w:p>
    <w:p w14:paraId="4D51BA2C" w14:textId="77777777" w:rsidR="00055CBC" w:rsidRPr="001579B0" w:rsidRDefault="00D54A0F" w:rsidP="002E197F">
      <w:pPr>
        <w:ind w:firstLineChars="300" w:firstLine="630"/>
        <w:rPr>
          <w:rFonts w:asciiTheme="minorEastAsia" w:hAnsiTheme="minorEastAsia"/>
          <w:szCs w:val="21"/>
        </w:rPr>
      </w:pPr>
      <w:r w:rsidRPr="001579B0">
        <w:rPr>
          <w:rFonts w:asciiTheme="minorEastAsia" w:hAnsiTheme="minorEastAsia" w:hint="eastAsia"/>
          <w:szCs w:val="21"/>
        </w:rPr>
        <w:t xml:space="preserve">④ </w:t>
      </w:r>
      <w:r w:rsidR="00055CBC" w:rsidRPr="001579B0">
        <w:rPr>
          <w:rFonts w:asciiTheme="minorEastAsia" w:hAnsiTheme="minorEastAsia"/>
          <w:szCs w:val="21"/>
        </w:rPr>
        <w:t xml:space="preserve"> </w:t>
      </w:r>
      <w:r w:rsidR="00055CBC" w:rsidRPr="001579B0">
        <w:rPr>
          <w:rFonts w:asciiTheme="minorEastAsia" w:hAnsiTheme="minorEastAsia" w:hint="eastAsia"/>
          <w:szCs w:val="21"/>
        </w:rPr>
        <w:t>健康管理の供与</w:t>
      </w:r>
    </w:p>
    <w:p w14:paraId="535FF849" w14:textId="77777777" w:rsidR="00055CBC" w:rsidRPr="001579B0" w:rsidRDefault="00D54A0F" w:rsidP="002E197F">
      <w:pPr>
        <w:ind w:firstLineChars="300" w:firstLine="630"/>
        <w:rPr>
          <w:rFonts w:asciiTheme="minorEastAsia" w:hAnsiTheme="minorEastAsia"/>
          <w:szCs w:val="21"/>
        </w:rPr>
      </w:pPr>
      <w:r w:rsidRPr="001579B0">
        <w:rPr>
          <w:rFonts w:asciiTheme="minorEastAsia" w:hAnsiTheme="minorEastAsia" w:hint="eastAsia"/>
          <w:szCs w:val="21"/>
        </w:rPr>
        <w:t>⑤</w:t>
      </w:r>
      <w:r w:rsidR="00055CBC" w:rsidRPr="001579B0">
        <w:rPr>
          <w:rFonts w:asciiTheme="minorEastAsia" w:hAnsiTheme="minorEastAsia"/>
          <w:szCs w:val="21"/>
        </w:rPr>
        <w:t xml:space="preserve"> </w:t>
      </w:r>
      <w:r w:rsidRPr="001579B0">
        <w:rPr>
          <w:rFonts w:asciiTheme="minorEastAsia" w:hAnsiTheme="minorEastAsia" w:hint="eastAsia"/>
          <w:szCs w:val="21"/>
        </w:rPr>
        <w:t xml:space="preserve"> </w:t>
      </w:r>
      <w:r w:rsidR="00055CBC" w:rsidRPr="001579B0">
        <w:rPr>
          <w:rFonts w:asciiTheme="minorEastAsia" w:hAnsiTheme="minorEastAsia" w:hint="eastAsia"/>
          <w:szCs w:val="21"/>
        </w:rPr>
        <w:t>安否確認又は状況把握サービス</w:t>
      </w:r>
    </w:p>
    <w:p w14:paraId="23C4DB3E" w14:textId="77777777" w:rsidR="002E197F" w:rsidRPr="001579B0" w:rsidRDefault="00D54A0F" w:rsidP="002E197F">
      <w:pPr>
        <w:ind w:firstLineChars="300" w:firstLine="630"/>
        <w:rPr>
          <w:rFonts w:asciiTheme="minorEastAsia" w:hAnsiTheme="minorEastAsia"/>
          <w:szCs w:val="21"/>
        </w:rPr>
      </w:pPr>
      <w:r w:rsidRPr="001579B0">
        <w:rPr>
          <w:rFonts w:asciiTheme="minorEastAsia" w:hAnsiTheme="minorEastAsia" w:hint="eastAsia"/>
          <w:szCs w:val="21"/>
        </w:rPr>
        <w:t xml:space="preserve">⑥ </w:t>
      </w:r>
      <w:r w:rsidR="00055CBC" w:rsidRPr="001579B0">
        <w:rPr>
          <w:rFonts w:asciiTheme="minorEastAsia" w:hAnsiTheme="minorEastAsia"/>
          <w:szCs w:val="21"/>
        </w:rPr>
        <w:t xml:space="preserve"> </w:t>
      </w:r>
      <w:r w:rsidR="00055CBC" w:rsidRPr="001579B0">
        <w:rPr>
          <w:rFonts w:asciiTheme="minorEastAsia" w:hAnsiTheme="minorEastAsia" w:hint="eastAsia"/>
          <w:szCs w:val="21"/>
        </w:rPr>
        <w:t>生活相談サービス</w:t>
      </w:r>
    </w:p>
    <w:p w14:paraId="521BA161" w14:textId="77777777" w:rsidR="002E197F" w:rsidRPr="001579B0" w:rsidRDefault="00055CBC" w:rsidP="002E197F">
      <w:pPr>
        <w:ind w:leftChars="200" w:left="630" w:hangingChars="100" w:hanging="210"/>
        <w:rPr>
          <w:rFonts w:asciiTheme="minorEastAsia" w:hAnsiTheme="minorEastAsia"/>
          <w:szCs w:val="21"/>
        </w:rPr>
      </w:pPr>
      <w:r w:rsidRPr="001579B0">
        <w:rPr>
          <w:rFonts w:asciiTheme="minorEastAsia" w:hAnsiTheme="minorEastAsia" w:hint="eastAsia"/>
          <w:szCs w:val="21"/>
        </w:rPr>
        <w:t>ニ</w:t>
      </w:r>
      <w:r w:rsidR="00686E48" w:rsidRPr="001579B0">
        <w:rPr>
          <w:rFonts w:asciiTheme="minorEastAsia" w:hAnsiTheme="minorEastAsia" w:hint="eastAsia"/>
          <w:szCs w:val="21"/>
        </w:rPr>
        <w:t xml:space="preserve">　</w:t>
      </w:r>
      <w:r w:rsidRPr="001579B0">
        <w:rPr>
          <w:rFonts w:asciiTheme="minorEastAsia" w:hAnsiTheme="minorEastAsia" w:hint="eastAsia"/>
          <w:szCs w:val="21"/>
        </w:rPr>
        <w:t>緊急やむを得ず入居者に身体的拘束を行った場合にあっては、その態様及び時間、その際の入居者の心身の状況、緊急やむを得ない理由、</w:t>
      </w:r>
      <w:r w:rsidR="00974205" w:rsidRPr="001579B0">
        <w:rPr>
          <w:rFonts w:asciiTheme="minorEastAsia" w:hAnsiTheme="minorEastAsia" w:hint="eastAsia"/>
          <w:szCs w:val="21"/>
        </w:rPr>
        <w:t>入居者、家族及び身</w:t>
      </w:r>
      <w:r w:rsidR="00594E0D" w:rsidRPr="001579B0">
        <w:rPr>
          <w:rFonts w:asciiTheme="minorEastAsia" w:hAnsiTheme="minorEastAsia" w:hint="eastAsia"/>
          <w:szCs w:val="21"/>
        </w:rPr>
        <w:t>元引受人</w:t>
      </w:r>
      <w:r w:rsidRPr="001579B0">
        <w:rPr>
          <w:rFonts w:asciiTheme="minorEastAsia" w:hAnsiTheme="minorEastAsia" w:hint="eastAsia"/>
          <w:szCs w:val="21"/>
        </w:rPr>
        <w:t>等への説明と</w:t>
      </w:r>
      <w:r w:rsidR="006A1D64" w:rsidRPr="001579B0">
        <w:rPr>
          <w:rFonts w:asciiTheme="minorEastAsia" w:hAnsiTheme="minorEastAsia" w:hint="eastAsia"/>
          <w:szCs w:val="21"/>
        </w:rPr>
        <w:t>やむを得ない身体拘束に関する説明書（</w:t>
      </w:r>
      <w:r w:rsidR="00C20081" w:rsidRPr="001579B0">
        <w:rPr>
          <w:rFonts w:asciiTheme="minorEastAsia" w:hAnsiTheme="minorEastAsia" w:hint="eastAsia"/>
          <w:szCs w:val="21"/>
        </w:rPr>
        <w:t>以下</w:t>
      </w:r>
      <w:r w:rsidR="003B1225" w:rsidRPr="001579B0">
        <w:rPr>
          <w:rFonts w:asciiTheme="minorEastAsia" w:hAnsiTheme="minorEastAsia" w:hint="eastAsia"/>
          <w:szCs w:val="21"/>
        </w:rPr>
        <w:t>「</w:t>
      </w:r>
      <w:r w:rsidRPr="001579B0">
        <w:rPr>
          <w:rFonts w:asciiTheme="minorEastAsia" w:hAnsiTheme="minorEastAsia" w:hint="eastAsia"/>
          <w:szCs w:val="21"/>
        </w:rPr>
        <w:t>同意書</w:t>
      </w:r>
      <w:r w:rsidR="003B1225" w:rsidRPr="001579B0">
        <w:rPr>
          <w:rFonts w:asciiTheme="minorEastAsia" w:hAnsiTheme="minorEastAsia" w:hint="eastAsia"/>
          <w:szCs w:val="21"/>
        </w:rPr>
        <w:t>」という。</w:t>
      </w:r>
      <w:r w:rsidR="006A1D64" w:rsidRPr="001579B0">
        <w:rPr>
          <w:rFonts w:asciiTheme="minorEastAsia" w:hAnsiTheme="minorEastAsia" w:hint="eastAsia"/>
          <w:szCs w:val="21"/>
        </w:rPr>
        <w:t>）</w:t>
      </w:r>
      <w:r w:rsidRPr="001579B0">
        <w:rPr>
          <w:rFonts w:asciiTheme="minorEastAsia" w:hAnsiTheme="minorEastAsia" w:hint="eastAsia"/>
          <w:szCs w:val="21"/>
        </w:rPr>
        <w:t>、経過記録並びに身体拘束廃止委員会の開催記録</w:t>
      </w:r>
    </w:p>
    <w:p w14:paraId="090AE780" w14:textId="77777777" w:rsidR="002E197F" w:rsidRPr="001579B0" w:rsidRDefault="00055CBC" w:rsidP="002E197F">
      <w:pPr>
        <w:ind w:leftChars="200" w:left="630" w:hangingChars="100" w:hanging="210"/>
        <w:rPr>
          <w:rFonts w:asciiTheme="minorEastAsia" w:hAnsiTheme="minorEastAsia"/>
          <w:szCs w:val="21"/>
        </w:rPr>
      </w:pPr>
      <w:r w:rsidRPr="001579B0">
        <w:rPr>
          <w:rFonts w:asciiTheme="minorEastAsia" w:hAnsiTheme="minorEastAsia" w:hint="eastAsia"/>
          <w:szCs w:val="21"/>
        </w:rPr>
        <w:t>ホ</w:t>
      </w:r>
      <w:r w:rsidR="00686E48" w:rsidRPr="001579B0">
        <w:rPr>
          <w:rFonts w:asciiTheme="minorEastAsia" w:hAnsiTheme="minorEastAsia" w:hint="eastAsia"/>
          <w:szCs w:val="21"/>
        </w:rPr>
        <w:t xml:space="preserve">　</w:t>
      </w:r>
      <w:r w:rsidRPr="001579B0">
        <w:rPr>
          <w:rFonts w:asciiTheme="minorEastAsia" w:hAnsiTheme="minorEastAsia" w:hint="eastAsia"/>
          <w:szCs w:val="21"/>
        </w:rPr>
        <w:t>提供サービスに係る入居者及びその家族</w:t>
      </w:r>
      <w:r w:rsidR="00B1302C" w:rsidRPr="001579B0">
        <w:rPr>
          <w:rFonts w:asciiTheme="minorEastAsia" w:hAnsiTheme="minorEastAsia" w:hint="eastAsia"/>
          <w:szCs w:val="21"/>
        </w:rPr>
        <w:t>等</w:t>
      </w:r>
      <w:r w:rsidRPr="001579B0">
        <w:rPr>
          <w:rFonts w:asciiTheme="minorEastAsia" w:hAnsiTheme="minorEastAsia" w:hint="eastAsia"/>
          <w:szCs w:val="21"/>
        </w:rPr>
        <w:t>からの苦情の内容及び対応策</w:t>
      </w:r>
    </w:p>
    <w:p w14:paraId="025FC423" w14:textId="77777777" w:rsidR="00686E48" w:rsidRPr="001579B0" w:rsidRDefault="00055CBC" w:rsidP="002E197F">
      <w:pPr>
        <w:ind w:leftChars="200" w:left="630" w:hangingChars="100" w:hanging="210"/>
        <w:rPr>
          <w:rFonts w:asciiTheme="minorEastAsia" w:hAnsiTheme="minorEastAsia"/>
          <w:szCs w:val="21"/>
        </w:rPr>
      </w:pPr>
      <w:r w:rsidRPr="001579B0">
        <w:rPr>
          <w:rFonts w:asciiTheme="minorEastAsia" w:hAnsiTheme="minorEastAsia" w:hint="eastAsia"/>
          <w:szCs w:val="21"/>
        </w:rPr>
        <w:t>ヘ</w:t>
      </w:r>
      <w:r w:rsidR="00686E48" w:rsidRPr="001579B0">
        <w:rPr>
          <w:rFonts w:asciiTheme="minorEastAsia" w:hAnsiTheme="minorEastAsia" w:hint="eastAsia"/>
          <w:szCs w:val="21"/>
        </w:rPr>
        <w:t xml:space="preserve">　</w:t>
      </w:r>
      <w:r w:rsidRPr="001579B0">
        <w:rPr>
          <w:rFonts w:asciiTheme="minorEastAsia" w:hAnsiTheme="minorEastAsia" w:hint="eastAsia"/>
          <w:szCs w:val="21"/>
        </w:rPr>
        <w:t>提供サービスの供与により入居者に事故が発生した場合は、その状況及び事故に際して採った処置の内容及び再発防止策</w:t>
      </w:r>
    </w:p>
    <w:p w14:paraId="2EF433C1" w14:textId="77777777" w:rsidR="002E197F" w:rsidRPr="001579B0" w:rsidRDefault="00055CBC" w:rsidP="002E197F">
      <w:pPr>
        <w:ind w:leftChars="200" w:left="630" w:hangingChars="100" w:hanging="210"/>
        <w:rPr>
          <w:rFonts w:asciiTheme="minorEastAsia" w:hAnsiTheme="minorEastAsia"/>
          <w:szCs w:val="21"/>
        </w:rPr>
      </w:pPr>
      <w:r w:rsidRPr="001579B0">
        <w:rPr>
          <w:rFonts w:asciiTheme="minorEastAsia" w:hAnsiTheme="minorEastAsia" w:hint="eastAsia"/>
          <w:szCs w:val="21"/>
        </w:rPr>
        <w:t>ト</w:t>
      </w:r>
      <w:r w:rsidR="00686E48" w:rsidRPr="001579B0">
        <w:rPr>
          <w:rFonts w:asciiTheme="minorEastAsia" w:hAnsiTheme="minorEastAsia" w:hint="eastAsia"/>
          <w:szCs w:val="21"/>
        </w:rPr>
        <w:t xml:space="preserve">　</w:t>
      </w:r>
      <w:r w:rsidRPr="001579B0">
        <w:rPr>
          <w:rFonts w:asciiTheme="minorEastAsia" w:hAnsiTheme="minorEastAsia" w:hint="eastAsia"/>
          <w:szCs w:val="21"/>
        </w:rPr>
        <w:t>提供サービスの供与を委託により他の事業者に行わせる場合にあっては、当該事業者の名称、所在地、委託に係る契約事項及び業務の実施状況</w:t>
      </w:r>
    </w:p>
    <w:p w14:paraId="69724011" w14:textId="77777777" w:rsidR="00E67022" w:rsidRPr="001579B0" w:rsidRDefault="00055CBC" w:rsidP="002E197F">
      <w:pPr>
        <w:ind w:leftChars="200" w:left="630" w:hangingChars="100" w:hanging="210"/>
        <w:rPr>
          <w:rFonts w:asciiTheme="minorEastAsia" w:hAnsiTheme="minorEastAsia"/>
          <w:szCs w:val="21"/>
        </w:rPr>
      </w:pPr>
      <w:r w:rsidRPr="001579B0">
        <w:rPr>
          <w:rFonts w:asciiTheme="minorEastAsia" w:hAnsiTheme="minorEastAsia" w:hint="eastAsia"/>
          <w:szCs w:val="21"/>
        </w:rPr>
        <w:t>チ</w:t>
      </w:r>
      <w:r w:rsidR="00686E48" w:rsidRPr="001579B0">
        <w:rPr>
          <w:rFonts w:asciiTheme="minorEastAsia" w:hAnsiTheme="minorEastAsia" w:hint="eastAsia"/>
          <w:szCs w:val="21"/>
        </w:rPr>
        <w:t xml:space="preserve">　</w:t>
      </w:r>
      <w:r w:rsidRPr="001579B0">
        <w:rPr>
          <w:rFonts w:asciiTheme="minorEastAsia" w:hAnsiTheme="minorEastAsia" w:hint="eastAsia"/>
          <w:szCs w:val="21"/>
        </w:rPr>
        <w:t>設備、建物・設備の修繕・改修、職員、会計及び入居者の状況に関する事項</w:t>
      </w:r>
    </w:p>
    <w:p w14:paraId="5F10AB8F" w14:textId="77777777" w:rsidR="00E67022" w:rsidRPr="001579B0" w:rsidRDefault="002E197F" w:rsidP="002E197F">
      <w:pPr>
        <w:ind w:firstLineChars="100" w:firstLine="210"/>
        <w:rPr>
          <w:rFonts w:asciiTheme="minorEastAsia" w:hAnsiTheme="minorEastAsia"/>
          <w:szCs w:val="21"/>
        </w:rPr>
      </w:pPr>
      <w:r w:rsidRPr="001579B0">
        <w:rPr>
          <w:rFonts w:asciiTheme="minorEastAsia" w:hAnsiTheme="minorEastAsia" w:hint="eastAsia"/>
          <w:szCs w:val="21"/>
        </w:rPr>
        <w:t xml:space="preserve">⑷　</w:t>
      </w:r>
      <w:r w:rsidR="00055CBC" w:rsidRPr="001579B0">
        <w:rPr>
          <w:rFonts w:asciiTheme="minorEastAsia" w:hAnsiTheme="minorEastAsia"/>
          <w:szCs w:val="21"/>
        </w:rPr>
        <w:t>個人情報の取り扱い</w:t>
      </w:r>
    </w:p>
    <w:p w14:paraId="1D926F8F" w14:textId="0E597C94" w:rsidR="00055CBC" w:rsidRPr="001579B0" w:rsidRDefault="002E197F" w:rsidP="002E197F">
      <w:pPr>
        <w:ind w:leftChars="200" w:left="420" w:firstLineChars="100" w:firstLine="210"/>
        <w:rPr>
          <w:rFonts w:asciiTheme="minorEastAsia" w:hAnsiTheme="minorEastAsia"/>
          <w:szCs w:val="21"/>
        </w:rPr>
      </w:pPr>
      <w:r w:rsidRPr="001579B0">
        <w:rPr>
          <w:rFonts w:asciiTheme="minorEastAsia" w:hAnsiTheme="minorEastAsia" w:hint="eastAsia"/>
          <w:szCs w:val="21"/>
        </w:rPr>
        <w:t>⑵</w:t>
      </w:r>
      <w:r w:rsidR="00055CBC" w:rsidRPr="001579B0">
        <w:rPr>
          <w:rFonts w:asciiTheme="minorEastAsia" w:hAnsiTheme="minorEastAsia"/>
          <w:szCs w:val="21"/>
        </w:rPr>
        <w:t>の名簿及び</w:t>
      </w:r>
      <w:r w:rsidRPr="001579B0">
        <w:rPr>
          <w:rFonts w:asciiTheme="minorEastAsia" w:hAnsiTheme="minorEastAsia" w:hint="eastAsia"/>
          <w:szCs w:val="21"/>
        </w:rPr>
        <w:t>⑶</w:t>
      </w:r>
      <w:r w:rsidR="00055CBC" w:rsidRPr="001579B0">
        <w:rPr>
          <w:rFonts w:asciiTheme="minorEastAsia" w:hAnsiTheme="minorEastAsia"/>
          <w:szCs w:val="21"/>
        </w:rPr>
        <w:t>の帳簿における個人情報に関する取り扱いについては、個人情報の保護に関する法律（平成15年法律第57号）及び同法に基づく「医療・</w:t>
      </w:r>
      <w:r w:rsidR="002C74E6" w:rsidRPr="001579B0">
        <w:rPr>
          <w:rFonts w:asciiTheme="minorEastAsia" w:hAnsiTheme="minorEastAsia"/>
          <w:szCs w:val="21"/>
        </w:rPr>
        <w:t>介護関係事業者における個人情報の適切な取扱いのためのガイ</w:t>
      </w:r>
      <w:r w:rsidR="002C74E6" w:rsidRPr="001579B0">
        <w:rPr>
          <w:rFonts w:asciiTheme="minorEastAsia" w:hAnsiTheme="minorEastAsia" w:hint="eastAsia"/>
          <w:szCs w:val="21"/>
        </w:rPr>
        <w:t>ダンス</w:t>
      </w:r>
      <w:r w:rsidR="00055CBC" w:rsidRPr="001579B0">
        <w:rPr>
          <w:rFonts w:asciiTheme="minorEastAsia" w:hAnsiTheme="minorEastAsia"/>
          <w:szCs w:val="21"/>
        </w:rPr>
        <w:t>（</w:t>
      </w:r>
      <w:r w:rsidR="002C74E6" w:rsidRPr="001579B0">
        <w:rPr>
          <w:rFonts w:asciiTheme="minorEastAsia" w:hAnsiTheme="minorEastAsia" w:hint="eastAsia"/>
          <w:szCs w:val="21"/>
        </w:rPr>
        <w:t>個人情報保護委員会・</w:t>
      </w:r>
      <w:r w:rsidR="00055CBC" w:rsidRPr="001579B0">
        <w:rPr>
          <w:rFonts w:asciiTheme="minorEastAsia" w:hAnsiTheme="minorEastAsia"/>
          <w:szCs w:val="21"/>
        </w:rPr>
        <w:t>厚生労働省）」並びに、大阪府個人情報保護条例（平成８年大阪府条例第２号）及び市町村の個人情報の保護に関する定めを遵守すること。</w:t>
      </w:r>
    </w:p>
    <w:p w14:paraId="15CE75ED" w14:textId="77777777" w:rsidR="002E197F" w:rsidRPr="001579B0" w:rsidRDefault="002E197F" w:rsidP="002E197F">
      <w:pPr>
        <w:ind w:leftChars="200" w:left="630" w:hangingChars="100" w:hanging="210"/>
        <w:rPr>
          <w:rFonts w:asciiTheme="minorEastAsia" w:hAnsiTheme="minorEastAsia"/>
          <w:szCs w:val="21"/>
        </w:rPr>
      </w:pPr>
      <w:r w:rsidRPr="001579B0">
        <w:rPr>
          <w:rFonts w:asciiTheme="minorEastAsia" w:hAnsiTheme="minorEastAsia" w:hint="eastAsia"/>
          <w:szCs w:val="21"/>
        </w:rPr>
        <w:t xml:space="preserve">イ　</w:t>
      </w:r>
      <w:r w:rsidR="00D0287C" w:rsidRPr="001579B0">
        <w:rPr>
          <w:rFonts w:asciiTheme="minorEastAsia" w:hAnsiTheme="minorEastAsia" w:hint="eastAsia"/>
          <w:szCs w:val="21"/>
        </w:rPr>
        <w:t>設置者（受託業者等も含む。）は</w:t>
      </w:r>
      <w:r w:rsidR="00055CBC" w:rsidRPr="001579B0">
        <w:rPr>
          <w:rFonts w:asciiTheme="minorEastAsia" w:hAnsiTheme="minorEastAsia" w:hint="eastAsia"/>
          <w:szCs w:val="21"/>
        </w:rPr>
        <w:t>、サービス</w:t>
      </w:r>
      <w:r w:rsidR="00B1302C" w:rsidRPr="001579B0">
        <w:rPr>
          <w:rFonts w:asciiTheme="minorEastAsia" w:hAnsiTheme="minorEastAsia" w:hint="eastAsia"/>
          <w:szCs w:val="21"/>
        </w:rPr>
        <w:t>の</w:t>
      </w:r>
      <w:r w:rsidR="00055CBC" w:rsidRPr="001579B0">
        <w:rPr>
          <w:rFonts w:asciiTheme="minorEastAsia" w:hAnsiTheme="minorEastAsia" w:hint="eastAsia"/>
          <w:szCs w:val="21"/>
        </w:rPr>
        <w:t>提供をするうえで知りえた入居者及び家族等の秘密を正当な理由なく、第三者に漏らさないこと。また、</w:t>
      </w:r>
      <w:r w:rsidR="0048199D" w:rsidRPr="001579B0">
        <w:rPr>
          <w:rFonts w:asciiTheme="minorEastAsia" w:hAnsiTheme="minorEastAsia" w:hint="eastAsia"/>
          <w:szCs w:val="21"/>
        </w:rPr>
        <w:t>入居</w:t>
      </w:r>
      <w:r w:rsidR="00055CBC" w:rsidRPr="001579B0">
        <w:rPr>
          <w:rFonts w:asciiTheme="minorEastAsia" w:hAnsiTheme="minorEastAsia" w:hint="eastAsia"/>
          <w:szCs w:val="21"/>
        </w:rPr>
        <w:t>契約完了後においても、上記の秘密を保持すること。</w:t>
      </w:r>
    </w:p>
    <w:p w14:paraId="2C8EC8AF" w14:textId="77777777" w:rsidR="002E197F" w:rsidRPr="001579B0" w:rsidRDefault="00D0287C" w:rsidP="002E197F">
      <w:pPr>
        <w:ind w:leftChars="200" w:left="630" w:hangingChars="100" w:hanging="210"/>
        <w:rPr>
          <w:rFonts w:asciiTheme="minorEastAsia" w:hAnsiTheme="minorEastAsia"/>
          <w:szCs w:val="21"/>
        </w:rPr>
      </w:pPr>
      <w:r w:rsidRPr="001579B0">
        <w:rPr>
          <w:rFonts w:asciiTheme="minorEastAsia" w:hAnsiTheme="minorEastAsia" w:hint="eastAsia"/>
          <w:szCs w:val="21"/>
        </w:rPr>
        <w:t>ロ　設置者（受託業者等も含む。）</w:t>
      </w:r>
      <w:r w:rsidR="00055CBC" w:rsidRPr="001579B0">
        <w:rPr>
          <w:rFonts w:asciiTheme="minorEastAsia" w:hAnsiTheme="minorEastAsia" w:hint="eastAsia"/>
          <w:szCs w:val="21"/>
        </w:rPr>
        <w:t>は、職員の就業中はもとより退職後も上記の秘密</w:t>
      </w:r>
      <w:r w:rsidR="00B85FBA" w:rsidRPr="001579B0">
        <w:rPr>
          <w:rFonts w:asciiTheme="minorEastAsia" w:hAnsiTheme="minorEastAsia" w:hint="eastAsia"/>
          <w:szCs w:val="21"/>
        </w:rPr>
        <w:t>を保持する雇用契約</w:t>
      </w:r>
      <w:r w:rsidR="0048199D" w:rsidRPr="001579B0">
        <w:rPr>
          <w:rFonts w:asciiTheme="minorEastAsia" w:hAnsiTheme="minorEastAsia" w:hint="eastAsia"/>
          <w:szCs w:val="21"/>
        </w:rPr>
        <w:t>を職員と締結</w:t>
      </w:r>
      <w:r w:rsidR="00B85FBA" w:rsidRPr="001579B0">
        <w:rPr>
          <w:rFonts w:asciiTheme="minorEastAsia" w:hAnsiTheme="minorEastAsia" w:hint="eastAsia"/>
          <w:szCs w:val="21"/>
        </w:rPr>
        <w:t>すること。</w:t>
      </w:r>
    </w:p>
    <w:p w14:paraId="7CB5B544" w14:textId="77777777" w:rsidR="002E197F" w:rsidRPr="001579B0" w:rsidRDefault="00D0287C" w:rsidP="002E197F">
      <w:pPr>
        <w:ind w:leftChars="200" w:left="630" w:hangingChars="100" w:hanging="210"/>
        <w:rPr>
          <w:rFonts w:asciiTheme="minorEastAsia" w:hAnsiTheme="minorEastAsia"/>
          <w:szCs w:val="21"/>
        </w:rPr>
      </w:pPr>
      <w:r w:rsidRPr="001579B0">
        <w:rPr>
          <w:rFonts w:asciiTheme="minorEastAsia" w:hAnsiTheme="minorEastAsia" w:hint="eastAsia"/>
          <w:szCs w:val="21"/>
        </w:rPr>
        <w:t>ハ　設置者（受託業者等も含む。）</w:t>
      </w:r>
      <w:r w:rsidR="00055CBC" w:rsidRPr="001579B0">
        <w:rPr>
          <w:rFonts w:asciiTheme="minorEastAsia" w:hAnsiTheme="minorEastAsia" w:hint="eastAsia"/>
          <w:szCs w:val="21"/>
        </w:rPr>
        <w:t>は、サービス担当者会議等において入居者及び家族</w:t>
      </w:r>
      <w:r w:rsidR="00B1302C" w:rsidRPr="001579B0">
        <w:rPr>
          <w:rFonts w:asciiTheme="minorEastAsia" w:hAnsiTheme="minorEastAsia" w:hint="eastAsia"/>
          <w:szCs w:val="21"/>
        </w:rPr>
        <w:t>等</w:t>
      </w:r>
      <w:r w:rsidR="00055CBC" w:rsidRPr="001579B0">
        <w:rPr>
          <w:rFonts w:asciiTheme="minorEastAsia" w:hAnsiTheme="minorEastAsia" w:hint="eastAsia"/>
          <w:szCs w:val="21"/>
        </w:rPr>
        <w:t>の個人情報を利用する場合は、あらかじめ文書にて入居者及び家族等の同意を得ること。</w:t>
      </w:r>
    </w:p>
    <w:p w14:paraId="61F7EDC8" w14:textId="77777777" w:rsidR="00E67022" w:rsidRPr="001579B0" w:rsidRDefault="002E197F" w:rsidP="002E197F">
      <w:pPr>
        <w:ind w:firstLineChars="100" w:firstLine="210"/>
        <w:rPr>
          <w:rFonts w:asciiTheme="minorEastAsia" w:hAnsiTheme="minorEastAsia"/>
          <w:szCs w:val="21"/>
        </w:rPr>
      </w:pPr>
      <w:r w:rsidRPr="001579B0">
        <w:rPr>
          <w:rFonts w:asciiTheme="minorEastAsia" w:hAnsiTheme="minorEastAsia" w:hint="eastAsia"/>
          <w:szCs w:val="21"/>
        </w:rPr>
        <w:t xml:space="preserve">⑸　</w:t>
      </w:r>
      <w:r w:rsidR="00CA23A4" w:rsidRPr="001579B0">
        <w:rPr>
          <w:rFonts w:asciiTheme="minorEastAsia" w:hAnsiTheme="minorEastAsia" w:hint="eastAsia"/>
          <w:szCs w:val="21"/>
        </w:rPr>
        <w:t>業務継続計画の策定等</w:t>
      </w:r>
    </w:p>
    <w:p w14:paraId="7F6A0A10" w14:textId="2A3FC7F7" w:rsidR="00E67022" w:rsidRPr="001579B0" w:rsidRDefault="00CA23A4" w:rsidP="002E197F">
      <w:pPr>
        <w:ind w:leftChars="200" w:left="630" w:hangingChars="100" w:hanging="210"/>
        <w:rPr>
          <w:rFonts w:asciiTheme="minorEastAsia" w:hAnsiTheme="minorEastAsia"/>
          <w:szCs w:val="21"/>
        </w:rPr>
      </w:pPr>
      <w:r w:rsidRPr="001579B0">
        <w:rPr>
          <w:rFonts w:asciiTheme="minorEastAsia" w:hAnsiTheme="minorEastAsia" w:hint="eastAsia"/>
          <w:szCs w:val="21"/>
        </w:rPr>
        <w:t>イ</w:t>
      </w:r>
      <w:r w:rsidR="00E67022" w:rsidRPr="001579B0">
        <w:rPr>
          <w:rFonts w:asciiTheme="minorEastAsia" w:hAnsiTheme="minorEastAsia" w:hint="eastAsia"/>
          <w:szCs w:val="21"/>
        </w:rPr>
        <w:t xml:space="preserve">　</w:t>
      </w:r>
      <w:r w:rsidRPr="001579B0">
        <w:rPr>
          <w:rFonts w:asciiTheme="minorEastAsia" w:hAnsiTheme="minorEastAsia" w:hint="eastAsia"/>
          <w:szCs w:val="21"/>
        </w:rPr>
        <w:t>感染症や非常災害の発生時において、入居者に対する処遇を継続的に行うための、及び非常時の体制で早期の業務再開を図るための計画（以下「業務継続計画」という。）を策定し、当該業務継続計画に従い必要な措置を講じること。計画の策定にあ</w:t>
      </w:r>
      <w:r w:rsidRPr="001579B0">
        <w:rPr>
          <w:rFonts w:asciiTheme="minorEastAsia" w:hAnsiTheme="minorEastAsia" w:hint="eastAsia"/>
          <w:szCs w:val="21"/>
        </w:rPr>
        <w:lastRenderedPageBreak/>
        <w:t>たっては、「介護施設・事業所における新型コロナウイルス感染症発生時の業務継続ガイドライン」及び「介護施設・事業所における自然災害発生時の業務継続ガイドライン」を参照されたい。</w:t>
      </w:r>
    </w:p>
    <w:p w14:paraId="6BE71CA7" w14:textId="7E7A4E38" w:rsidR="00CA1C91" w:rsidRPr="001579B0" w:rsidRDefault="00CA1C91" w:rsidP="00CA1C91">
      <w:pPr>
        <w:ind w:leftChars="200" w:left="630" w:hangingChars="100" w:hanging="210"/>
        <w:rPr>
          <w:rFonts w:asciiTheme="minorEastAsia" w:hAnsiTheme="minorEastAsia"/>
          <w:szCs w:val="21"/>
        </w:rPr>
      </w:pPr>
      <w:r w:rsidRPr="001579B0">
        <w:rPr>
          <w:rFonts w:asciiTheme="minorEastAsia" w:hAnsiTheme="minorEastAsia" w:hint="eastAsia"/>
          <w:szCs w:val="21"/>
        </w:rPr>
        <w:t xml:space="preserve">　　また、想定される災害等は地域によって異なるものであることから、項目については実態に応じて設定すること。なお、感染症及び災害の業務継続計画を一体的に策定することを妨げるものではない。</w:t>
      </w:r>
    </w:p>
    <w:p w14:paraId="2211040C" w14:textId="3517B06F" w:rsidR="002E197F" w:rsidRPr="001579B0" w:rsidRDefault="00CA23A4" w:rsidP="002E197F">
      <w:pPr>
        <w:ind w:leftChars="200" w:left="630" w:hangingChars="100" w:hanging="210"/>
        <w:rPr>
          <w:rFonts w:asciiTheme="minorEastAsia" w:hAnsiTheme="minorEastAsia"/>
          <w:szCs w:val="21"/>
        </w:rPr>
      </w:pPr>
      <w:r w:rsidRPr="001579B0">
        <w:rPr>
          <w:rFonts w:asciiTheme="minorEastAsia" w:hAnsiTheme="minorEastAsia" w:hint="eastAsia"/>
          <w:szCs w:val="21"/>
        </w:rPr>
        <w:t>ロ</w:t>
      </w:r>
      <w:r w:rsidR="00E67022" w:rsidRPr="001579B0">
        <w:rPr>
          <w:rFonts w:asciiTheme="minorEastAsia" w:hAnsiTheme="minorEastAsia" w:hint="eastAsia"/>
          <w:szCs w:val="21"/>
        </w:rPr>
        <w:t xml:space="preserve">　</w:t>
      </w:r>
      <w:r w:rsidRPr="001579B0">
        <w:rPr>
          <w:rFonts w:asciiTheme="minorEastAsia" w:hAnsiTheme="minorEastAsia" w:hint="eastAsia"/>
          <w:szCs w:val="21"/>
        </w:rPr>
        <w:t>職員に対し、業務継続計画について周知するとともに、必要な研修及び訓練を定期的に実施すること。なお、訓練については、机上を含めその実施手法は問わないものの、机上及び実地で実施するものを適切に組み合わせながら実施することが適切である。</w:t>
      </w:r>
    </w:p>
    <w:p w14:paraId="68D84FFD" w14:textId="3E5F87A8" w:rsidR="00CA1C91" w:rsidRPr="001579B0" w:rsidRDefault="00CA1C91" w:rsidP="00CA1C91">
      <w:pPr>
        <w:ind w:leftChars="200" w:left="630" w:hangingChars="100" w:hanging="210"/>
        <w:rPr>
          <w:rFonts w:asciiTheme="minorEastAsia" w:hAnsiTheme="minorEastAsia"/>
          <w:szCs w:val="21"/>
        </w:rPr>
      </w:pPr>
      <w:r w:rsidRPr="001579B0">
        <w:rPr>
          <w:rFonts w:asciiTheme="minorEastAsia" w:hAnsiTheme="minorEastAsia" w:hint="eastAsia"/>
          <w:szCs w:val="21"/>
        </w:rPr>
        <w:t xml:space="preserve">　　なお、業務継続計画の策定、研修及び訓練の実施については、他の設置者との連携等により行うことも差し支えない。</w:t>
      </w:r>
    </w:p>
    <w:p w14:paraId="01D4FA22" w14:textId="77777777" w:rsidR="002E197F" w:rsidRPr="001579B0" w:rsidRDefault="00CA23A4" w:rsidP="002E197F">
      <w:pPr>
        <w:ind w:leftChars="200" w:left="630" w:hangingChars="100" w:hanging="210"/>
        <w:rPr>
          <w:rFonts w:asciiTheme="minorEastAsia" w:hAnsiTheme="minorEastAsia"/>
          <w:szCs w:val="21"/>
        </w:rPr>
      </w:pPr>
      <w:r w:rsidRPr="001579B0">
        <w:rPr>
          <w:rFonts w:asciiTheme="minorEastAsia" w:hAnsiTheme="minorEastAsia" w:hint="eastAsia"/>
          <w:szCs w:val="21"/>
        </w:rPr>
        <w:t>ハ</w:t>
      </w:r>
      <w:r w:rsidR="00E67022" w:rsidRPr="001579B0">
        <w:rPr>
          <w:rFonts w:asciiTheme="minorEastAsia" w:hAnsiTheme="minorEastAsia" w:hint="eastAsia"/>
          <w:szCs w:val="21"/>
        </w:rPr>
        <w:t xml:space="preserve">　</w:t>
      </w:r>
      <w:r w:rsidRPr="001579B0">
        <w:rPr>
          <w:rFonts w:asciiTheme="minorEastAsia" w:hAnsiTheme="minorEastAsia" w:hint="eastAsia"/>
          <w:szCs w:val="21"/>
        </w:rPr>
        <w:t>定期的に業務継続計画の見直しを行い、必要に応じて業務継続計画の変更を行うものとする。</w:t>
      </w:r>
    </w:p>
    <w:p w14:paraId="628C9F8D" w14:textId="77777777" w:rsidR="006F3F46" w:rsidRPr="001579B0" w:rsidRDefault="002E197F" w:rsidP="006F3F46">
      <w:pPr>
        <w:ind w:firstLineChars="100" w:firstLine="210"/>
        <w:rPr>
          <w:rFonts w:asciiTheme="minorEastAsia" w:hAnsiTheme="minorEastAsia"/>
          <w:szCs w:val="21"/>
        </w:rPr>
      </w:pPr>
      <w:r w:rsidRPr="001579B0">
        <w:rPr>
          <w:rFonts w:asciiTheme="minorEastAsia" w:hAnsiTheme="minorEastAsia" w:hint="eastAsia"/>
          <w:szCs w:val="21"/>
        </w:rPr>
        <w:t xml:space="preserve">⑹　</w:t>
      </w:r>
      <w:r w:rsidR="00CA23A4" w:rsidRPr="001579B0">
        <w:rPr>
          <w:rFonts w:asciiTheme="minorEastAsia" w:hAnsiTheme="minorEastAsia" w:hint="eastAsia"/>
          <w:szCs w:val="21"/>
        </w:rPr>
        <w:t>非常災害対策</w:t>
      </w:r>
    </w:p>
    <w:p w14:paraId="47D1BCB7" w14:textId="77777777" w:rsidR="00E67022" w:rsidRPr="001579B0" w:rsidRDefault="00CA23A4" w:rsidP="006F3F46">
      <w:pPr>
        <w:ind w:leftChars="200" w:left="630" w:hangingChars="100" w:hanging="210"/>
        <w:rPr>
          <w:rFonts w:asciiTheme="minorEastAsia" w:hAnsiTheme="minorEastAsia"/>
          <w:szCs w:val="21"/>
        </w:rPr>
      </w:pPr>
      <w:r w:rsidRPr="001579B0">
        <w:rPr>
          <w:rFonts w:asciiTheme="minorEastAsia" w:hAnsiTheme="minorEastAsia" w:hint="eastAsia"/>
          <w:szCs w:val="21"/>
        </w:rPr>
        <w:t>イ</w:t>
      </w:r>
      <w:r w:rsidR="00E67022" w:rsidRPr="001579B0">
        <w:rPr>
          <w:rFonts w:asciiTheme="minorEastAsia" w:hAnsiTheme="minorEastAsia" w:hint="eastAsia"/>
          <w:szCs w:val="21"/>
        </w:rPr>
        <w:t xml:space="preserve">　</w:t>
      </w:r>
      <w:r w:rsidRPr="001579B0">
        <w:rPr>
          <w:rFonts w:asciiTheme="minorEastAsia" w:hAnsiTheme="minorEastAsia" w:hint="eastAsia"/>
          <w:szCs w:val="21"/>
        </w:rPr>
        <w:t>非常災害に関する具体的計画を立て、非常災害時の関係機関への通報及び連携体制を整備し、それらを定期的に職員に周知するとともに、定期的に避難、救出その他必要な訓練を行うこと。なお、「非常災害に関する具体的計画」とは、消防法施行規則第３条に規定する消防計画（これに準ずる計画を含む。）及び風水害、地震等の災害に対処するための計画をいう。</w:t>
      </w:r>
    </w:p>
    <w:p w14:paraId="544196D0" w14:textId="77777777" w:rsidR="00E67022" w:rsidRPr="001579B0" w:rsidRDefault="00CA23A4" w:rsidP="006F3F46">
      <w:pPr>
        <w:ind w:leftChars="200" w:left="630" w:hangingChars="100" w:hanging="210"/>
        <w:rPr>
          <w:rFonts w:asciiTheme="minorEastAsia" w:hAnsiTheme="minorEastAsia"/>
          <w:szCs w:val="21"/>
        </w:rPr>
      </w:pPr>
      <w:r w:rsidRPr="001579B0">
        <w:rPr>
          <w:rFonts w:asciiTheme="minorEastAsia" w:hAnsiTheme="minorEastAsia" w:hint="eastAsia"/>
          <w:szCs w:val="21"/>
        </w:rPr>
        <w:t>ロ</w:t>
      </w:r>
      <w:r w:rsidR="006F3F46" w:rsidRPr="001579B0">
        <w:rPr>
          <w:rFonts w:asciiTheme="minorEastAsia" w:hAnsiTheme="minorEastAsia" w:hint="eastAsia"/>
          <w:szCs w:val="21"/>
        </w:rPr>
        <w:t xml:space="preserve">　</w:t>
      </w:r>
      <w:r w:rsidRPr="001579B0">
        <w:rPr>
          <w:rFonts w:asciiTheme="minorEastAsia" w:hAnsiTheme="minorEastAsia" w:hint="eastAsia"/>
          <w:szCs w:val="21"/>
        </w:rPr>
        <w:t>イに規定する訓練の実施に当たって、地域住民の参加が得られるよう連携に努めること。</w:t>
      </w:r>
    </w:p>
    <w:p w14:paraId="73439DB3" w14:textId="77777777" w:rsidR="00E67022" w:rsidRPr="001579B0" w:rsidRDefault="006F3F46" w:rsidP="006F3F46">
      <w:pPr>
        <w:ind w:firstLineChars="100" w:firstLine="210"/>
        <w:rPr>
          <w:rFonts w:asciiTheme="minorEastAsia" w:hAnsiTheme="minorEastAsia"/>
          <w:szCs w:val="21"/>
        </w:rPr>
      </w:pPr>
      <w:r w:rsidRPr="001579B0">
        <w:rPr>
          <w:rFonts w:asciiTheme="minorEastAsia" w:hAnsiTheme="minorEastAsia" w:hint="eastAsia"/>
          <w:szCs w:val="21"/>
        </w:rPr>
        <w:t xml:space="preserve">⑺　</w:t>
      </w:r>
      <w:r w:rsidR="00CA23A4" w:rsidRPr="001579B0">
        <w:rPr>
          <w:rFonts w:asciiTheme="minorEastAsia" w:hAnsiTheme="minorEastAsia" w:hint="eastAsia"/>
          <w:szCs w:val="21"/>
        </w:rPr>
        <w:t>衛生管理等</w:t>
      </w:r>
    </w:p>
    <w:p w14:paraId="0405CAB3" w14:textId="77777777" w:rsidR="00E67022" w:rsidRPr="001579B0" w:rsidRDefault="00CA23A4" w:rsidP="006F3F46">
      <w:pPr>
        <w:ind w:firstLineChars="300" w:firstLine="630"/>
        <w:rPr>
          <w:rFonts w:asciiTheme="minorEastAsia" w:hAnsiTheme="minorEastAsia"/>
          <w:szCs w:val="21"/>
        </w:rPr>
      </w:pPr>
      <w:r w:rsidRPr="001579B0">
        <w:rPr>
          <w:rFonts w:asciiTheme="minorEastAsia" w:hAnsiTheme="minorEastAsia" w:hint="eastAsia"/>
          <w:szCs w:val="21"/>
        </w:rPr>
        <w:t>感染症が発生し、又はまん延しないように、次に掲げる措置を講じること。</w:t>
      </w:r>
    </w:p>
    <w:p w14:paraId="6D3DF371" w14:textId="77777777" w:rsidR="00E67022" w:rsidRPr="001579B0" w:rsidRDefault="00CA23A4" w:rsidP="006F3F46">
      <w:pPr>
        <w:ind w:leftChars="200" w:left="630" w:hangingChars="100" w:hanging="210"/>
        <w:rPr>
          <w:rFonts w:asciiTheme="minorEastAsia" w:hAnsiTheme="minorEastAsia"/>
          <w:szCs w:val="21"/>
        </w:rPr>
      </w:pPr>
      <w:r w:rsidRPr="001579B0">
        <w:rPr>
          <w:rFonts w:asciiTheme="minorEastAsia" w:hAnsiTheme="minorEastAsia" w:hint="eastAsia"/>
          <w:szCs w:val="21"/>
        </w:rPr>
        <w:t>イ</w:t>
      </w:r>
      <w:r w:rsidR="00E67022" w:rsidRPr="001579B0">
        <w:rPr>
          <w:rFonts w:asciiTheme="minorEastAsia" w:hAnsiTheme="minorEastAsia" w:hint="eastAsia"/>
          <w:szCs w:val="21"/>
        </w:rPr>
        <w:t xml:space="preserve">　</w:t>
      </w:r>
      <w:r w:rsidRPr="001579B0">
        <w:rPr>
          <w:rFonts w:asciiTheme="minorEastAsia" w:hAnsiTheme="minorEastAsia" w:hint="eastAsia"/>
          <w:szCs w:val="21"/>
        </w:rPr>
        <w:t>感染症の予防及びまん延の防止のための対策を検討する委員会（テレビ電話装置その他の情報通信機器（以下、「テレビ電話装置等」という。）を活用して行うことができるものとする。）をおおむね六月に一回以上開催するとともに、その結果について、職員に周知徹底を図ること。なお、委員会については、感染対策の知識を有する者を含む、幅広い職種により構成することが望ましい。</w:t>
      </w:r>
    </w:p>
    <w:p w14:paraId="7CB11BA6" w14:textId="77777777" w:rsidR="00E67022" w:rsidRPr="001579B0" w:rsidRDefault="00CA23A4" w:rsidP="006F3F46">
      <w:pPr>
        <w:ind w:firstLineChars="200" w:firstLine="420"/>
        <w:rPr>
          <w:rFonts w:asciiTheme="minorEastAsia" w:hAnsiTheme="minorEastAsia"/>
          <w:szCs w:val="21"/>
        </w:rPr>
      </w:pPr>
      <w:r w:rsidRPr="001579B0">
        <w:rPr>
          <w:rFonts w:asciiTheme="minorEastAsia" w:hAnsiTheme="minorEastAsia" w:hint="eastAsia"/>
          <w:szCs w:val="21"/>
        </w:rPr>
        <w:t>ロ</w:t>
      </w:r>
      <w:r w:rsidR="00E67022" w:rsidRPr="001579B0">
        <w:rPr>
          <w:rFonts w:asciiTheme="minorEastAsia" w:hAnsiTheme="minorEastAsia" w:hint="eastAsia"/>
          <w:szCs w:val="21"/>
        </w:rPr>
        <w:t xml:space="preserve">　</w:t>
      </w:r>
      <w:r w:rsidRPr="001579B0">
        <w:rPr>
          <w:rFonts w:asciiTheme="minorEastAsia" w:hAnsiTheme="minorEastAsia" w:hint="eastAsia"/>
          <w:szCs w:val="21"/>
        </w:rPr>
        <w:t>感染症及びまん延の防止のための指針を整備すること。</w:t>
      </w:r>
    </w:p>
    <w:p w14:paraId="317EBB32" w14:textId="77777777" w:rsidR="00E67022" w:rsidRPr="001579B0" w:rsidRDefault="00CA23A4" w:rsidP="006F3F46">
      <w:pPr>
        <w:ind w:leftChars="200" w:left="630" w:hangingChars="100" w:hanging="210"/>
        <w:rPr>
          <w:rFonts w:asciiTheme="minorEastAsia" w:hAnsiTheme="minorEastAsia"/>
          <w:szCs w:val="21"/>
        </w:rPr>
      </w:pPr>
      <w:r w:rsidRPr="001579B0">
        <w:rPr>
          <w:rFonts w:asciiTheme="minorEastAsia" w:hAnsiTheme="minorEastAsia" w:hint="eastAsia"/>
          <w:szCs w:val="21"/>
        </w:rPr>
        <w:t>ハ</w:t>
      </w:r>
      <w:r w:rsidR="00E67022" w:rsidRPr="001579B0">
        <w:rPr>
          <w:rFonts w:asciiTheme="minorEastAsia" w:hAnsiTheme="minorEastAsia" w:hint="eastAsia"/>
          <w:szCs w:val="21"/>
        </w:rPr>
        <w:t xml:space="preserve">　</w:t>
      </w:r>
      <w:r w:rsidRPr="001579B0">
        <w:rPr>
          <w:rFonts w:asciiTheme="minorEastAsia" w:hAnsiTheme="minorEastAsia" w:hint="eastAsia"/>
          <w:szCs w:val="21"/>
        </w:rPr>
        <w:t>職員に対し、感染症の予防及びまん延の防止のための研修及び訓練を定期的に実施すること。なお、訓練については、机上を含めその実施手法は問わないものの、机上及び実地で実施するものを適切に組み合わせながら実施することが適切である。</w:t>
      </w:r>
    </w:p>
    <w:p w14:paraId="65E04BCC" w14:textId="77777777" w:rsidR="009A1B9B" w:rsidRPr="001579B0" w:rsidRDefault="006F3F46" w:rsidP="009A1B9B">
      <w:pPr>
        <w:ind w:firstLineChars="100" w:firstLine="210"/>
        <w:rPr>
          <w:rFonts w:asciiTheme="minorEastAsia" w:hAnsiTheme="minorEastAsia"/>
          <w:szCs w:val="21"/>
        </w:rPr>
      </w:pPr>
      <w:r w:rsidRPr="001579B0">
        <w:rPr>
          <w:rFonts w:asciiTheme="minorEastAsia" w:hAnsiTheme="minorEastAsia" w:hint="eastAsia"/>
          <w:szCs w:val="21"/>
        </w:rPr>
        <w:t xml:space="preserve">⑻　</w:t>
      </w:r>
      <w:r w:rsidR="00055CBC" w:rsidRPr="001579B0">
        <w:rPr>
          <w:rFonts w:asciiTheme="minorEastAsia" w:hAnsiTheme="minorEastAsia"/>
          <w:szCs w:val="21"/>
        </w:rPr>
        <w:t>緊急時の対応</w:t>
      </w:r>
    </w:p>
    <w:p w14:paraId="68C8BAC2" w14:textId="77777777" w:rsidR="00E67022" w:rsidRPr="001579B0" w:rsidRDefault="006F3F46" w:rsidP="009A1B9B">
      <w:pPr>
        <w:ind w:leftChars="200" w:left="420" w:firstLineChars="100" w:firstLine="210"/>
        <w:rPr>
          <w:rFonts w:asciiTheme="minorEastAsia" w:hAnsiTheme="minorEastAsia"/>
          <w:szCs w:val="21"/>
        </w:rPr>
      </w:pPr>
      <w:r w:rsidRPr="001579B0">
        <w:rPr>
          <w:rFonts w:asciiTheme="minorEastAsia" w:hAnsiTheme="minorEastAsia" w:hint="eastAsia"/>
          <w:szCs w:val="21"/>
        </w:rPr>
        <w:t>⑸</w:t>
      </w:r>
      <w:r w:rsidR="00E67022" w:rsidRPr="001579B0">
        <w:rPr>
          <w:rFonts w:asciiTheme="minorEastAsia" w:hAnsiTheme="minorEastAsia" w:hint="eastAsia"/>
          <w:szCs w:val="21"/>
        </w:rPr>
        <w:t>から</w:t>
      </w:r>
      <w:r w:rsidRPr="001579B0">
        <w:rPr>
          <w:rFonts w:asciiTheme="minorEastAsia" w:hAnsiTheme="minorEastAsia" w:hint="eastAsia"/>
          <w:szCs w:val="21"/>
        </w:rPr>
        <w:t>⑺</w:t>
      </w:r>
      <w:r w:rsidR="00C82AD0" w:rsidRPr="001579B0">
        <w:rPr>
          <w:rFonts w:asciiTheme="minorEastAsia" w:hAnsiTheme="minorEastAsia" w:hint="eastAsia"/>
          <w:szCs w:val="21"/>
        </w:rPr>
        <w:t>に掲げるもののほか、</w:t>
      </w:r>
      <w:r w:rsidR="00070B63" w:rsidRPr="001579B0">
        <w:rPr>
          <w:rFonts w:asciiTheme="minorEastAsia" w:hAnsiTheme="minorEastAsia" w:hint="eastAsia"/>
          <w:szCs w:val="21"/>
        </w:rPr>
        <w:t>消防署と相談のうえ、</w:t>
      </w:r>
      <w:r w:rsidR="00055CBC" w:rsidRPr="001579B0">
        <w:rPr>
          <w:rFonts w:asciiTheme="minorEastAsia" w:hAnsiTheme="minorEastAsia" w:hint="eastAsia"/>
          <w:szCs w:val="21"/>
        </w:rPr>
        <w:t>地域の実情に応じ</w:t>
      </w:r>
      <w:r w:rsidR="00070B63" w:rsidRPr="001579B0">
        <w:rPr>
          <w:rFonts w:asciiTheme="minorEastAsia" w:hAnsiTheme="minorEastAsia" w:hint="eastAsia"/>
          <w:szCs w:val="21"/>
        </w:rPr>
        <w:t>た</w:t>
      </w:r>
      <w:r w:rsidR="00055CBC" w:rsidRPr="001579B0">
        <w:rPr>
          <w:rFonts w:asciiTheme="minorEastAsia" w:hAnsiTheme="minorEastAsia" w:hint="eastAsia"/>
          <w:szCs w:val="21"/>
        </w:rPr>
        <w:t>事故・災害及び急病・負傷に迅速かつ適切に対応できるよう具体的な計画を立てるとともに、</w:t>
      </w:r>
      <w:r w:rsidR="00055CBC" w:rsidRPr="001579B0">
        <w:rPr>
          <w:rFonts w:asciiTheme="minorEastAsia" w:hAnsiTheme="minorEastAsia" w:hint="eastAsia"/>
          <w:szCs w:val="21"/>
        </w:rPr>
        <w:lastRenderedPageBreak/>
        <w:t>避難等必要な訓練を定期的に年２回（うち１回は夜間想定）行うこと。また、</w:t>
      </w:r>
      <w:r w:rsidR="00EB66D6" w:rsidRPr="001579B0">
        <w:rPr>
          <w:rFonts w:asciiTheme="minorEastAsia" w:hAnsiTheme="minorEastAsia" w:hint="eastAsia"/>
          <w:szCs w:val="21"/>
        </w:rPr>
        <w:t>ハザード</w:t>
      </w:r>
      <w:r w:rsidR="003A5F99" w:rsidRPr="001579B0">
        <w:rPr>
          <w:rFonts w:asciiTheme="minorEastAsia" w:hAnsiTheme="minorEastAsia" w:hint="eastAsia"/>
          <w:szCs w:val="21"/>
        </w:rPr>
        <w:t>（</w:t>
      </w:r>
      <w:r w:rsidR="003A5F99" w:rsidRPr="001579B0">
        <w:rPr>
          <w:rFonts w:asciiTheme="minorEastAsia" w:hAnsiTheme="minorEastAsia" w:hint="eastAsia"/>
          <w:spacing w:val="-7"/>
          <w:szCs w:val="21"/>
        </w:rPr>
        <w:t>火災・地震・風水害</w:t>
      </w:r>
      <w:r w:rsidR="003A5F99" w:rsidRPr="001579B0">
        <w:rPr>
          <w:rFonts w:asciiTheme="minorEastAsia" w:hAnsiTheme="minorEastAsia" w:hint="eastAsia"/>
          <w:szCs w:val="21"/>
        </w:rPr>
        <w:t>）</w:t>
      </w:r>
      <w:r w:rsidR="00070B63" w:rsidRPr="001579B0">
        <w:rPr>
          <w:rFonts w:asciiTheme="minorEastAsia" w:hAnsiTheme="minorEastAsia" w:hint="eastAsia"/>
          <w:szCs w:val="21"/>
        </w:rPr>
        <w:t>マップ等の入手及び</w:t>
      </w:r>
      <w:r w:rsidR="00055CBC" w:rsidRPr="001579B0">
        <w:rPr>
          <w:rFonts w:asciiTheme="minorEastAsia" w:hAnsiTheme="minorEastAsia" w:hint="eastAsia"/>
          <w:szCs w:val="21"/>
        </w:rPr>
        <w:t>家具の転倒・落下物防止対策等を行うとともに、非常食及び医薬品等の生活必需品を</w:t>
      </w:r>
      <w:r w:rsidR="00497DD7" w:rsidRPr="001579B0">
        <w:rPr>
          <w:rFonts w:asciiTheme="minorEastAsia" w:hAnsiTheme="minorEastAsia" w:hint="eastAsia"/>
          <w:szCs w:val="21"/>
        </w:rPr>
        <w:t>職員分も含めて</w:t>
      </w:r>
      <w:r w:rsidR="00055CBC" w:rsidRPr="001579B0">
        <w:rPr>
          <w:rFonts w:asciiTheme="minorEastAsia" w:hAnsiTheme="minorEastAsia" w:hint="eastAsia"/>
          <w:szCs w:val="21"/>
        </w:rPr>
        <w:t>備蓄すること。災害時に地域との連携を図るため、自治会の加入及び地域との交流に努めること。</w:t>
      </w:r>
      <w:r w:rsidR="00E67022" w:rsidRPr="001579B0">
        <w:rPr>
          <w:rFonts w:asciiTheme="minorEastAsia" w:hAnsiTheme="minorEastAsia" w:hint="eastAsia"/>
          <w:szCs w:val="21"/>
        </w:rPr>
        <w:t>なお、当該計画の策定や訓練の実施にあたっては、</w:t>
      </w:r>
      <w:r w:rsidR="009A1B9B" w:rsidRPr="001579B0">
        <w:rPr>
          <w:rFonts w:asciiTheme="minorEastAsia" w:hAnsiTheme="minorEastAsia" w:hint="eastAsia"/>
          <w:szCs w:val="21"/>
        </w:rPr>
        <w:t>⑸</w:t>
      </w:r>
      <w:r w:rsidR="00E67022" w:rsidRPr="001579B0">
        <w:rPr>
          <w:rFonts w:asciiTheme="minorEastAsia" w:hAnsiTheme="minorEastAsia" w:hint="eastAsia"/>
          <w:szCs w:val="21"/>
        </w:rPr>
        <w:t>から</w:t>
      </w:r>
      <w:r w:rsidR="009A1B9B" w:rsidRPr="001579B0">
        <w:rPr>
          <w:rFonts w:asciiTheme="minorEastAsia" w:hAnsiTheme="minorEastAsia" w:hint="eastAsia"/>
          <w:szCs w:val="21"/>
        </w:rPr>
        <w:t>⑺</w:t>
      </w:r>
      <w:r w:rsidR="00C82AD0" w:rsidRPr="001579B0">
        <w:rPr>
          <w:rFonts w:asciiTheme="minorEastAsia" w:hAnsiTheme="minorEastAsia" w:hint="eastAsia"/>
          <w:szCs w:val="21"/>
        </w:rPr>
        <w:t>に定める計画や訓練と併せて実施することとして差し支えない。</w:t>
      </w:r>
    </w:p>
    <w:p w14:paraId="77B182A9" w14:textId="77777777" w:rsidR="00E67022" w:rsidRPr="001579B0" w:rsidRDefault="009A1B9B" w:rsidP="009A1B9B">
      <w:pPr>
        <w:ind w:firstLineChars="100" w:firstLine="210"/>
        <w:rPr>
          <w:rFonts w:asciiTheme="minorEastAsia" w:hAnsiTheme="minorEastAsia"/>
          <w:szCs w:val="21"/>
        </w:rPr>
      </w:pPr>
      <w:r w:rsidRPr="001579B0">
        <w:rPr>
          <w:rFonts w:asciiTheme="minorEastAsia" w:hAnsiTheme="minorEastAsia" w:hint="eastAsia"/>
          <w:szCs w:val="21"/>
        </w:rPr>
        <w:t xml:space="preserve">⑼　</w:t>
      </w:r>
      <w:r w:rsidR="00055CBC" w:rsidRPr="001579B0">
        <w:rPr>
          <w:rFonts w:asciiTheme="minorEastAsia" w:hAnsiTheme="minorEastAsia"/>
          <w:szCs w:val="21"/>
        </w:rPr>
        <w:t>医療機関等との連携</w:t>
      </w:r>
    </w:p>
    <w:p w14:paraId="6FEE7398" w14:textId="232C50A3" w:rsidR="00562DE2" w:rsidRPr="001579B0" w:rsidRDefault="00055CBC" w:rsidP="00562DE2">
      <w:pPr>
        <w:ind w:leftChars="200" w:left="630" w:hangingChars="100" w:hanging="210"/>
        <w:rPr>
          <w:rFonts w:asciiTheme="minorEastAsia" w:hAnsiTheme="minorEastAsia"/>
          <w:szCs w:val="21"/>
        </w:rPr>
      </w:pPr>
      <w:r w:rsidRPr="001579B0">
        <w:rPr>
          <w:rFonts w:asciiTheme="minorEastAsia" w:hAnsiTheme="minorEastAsia" w:hint="eastAsia"/>
          <w:szCs w:val="21"/>
        </w:rPr>
        <w:t>イ</w:t>
      </w:r>
      <w:r w:rsidR="00E67022" w:rsidRPr="001579B0">
        <w:rPr>
          <w:rFonts w:asciiTheme="minorEastAsia" w:hAnsiTheme="minorEastAsia" w:hint="eastAsia"/>
          <w:szCs w:val="21"/>
        </w:rPr>
        <w:t xml:space="preserve">　</w:t>
      </w:r>
      <w:r w:rsidRPr="001579B0">
        <w:rPr>
          <w:rFonts w:asciiTheme="minorEastAsia" w:hAnsiTheme="minorEastAsia" w:hint="eastAsia"/>
          <w:szCs w:val="21"/>
        </w:rPr>
        <w:t>入居者の病状の急変等に備えるため、あらかじめ、医療機関と協力する旨及びその協力内容を取り決めておくこと。</w:t>
      </w:r>
      <w:r w:rsidR="009373E8" w:rsidRPr="001579B0">
        <w:rPr>
          <w:rFonts w:asciiTheme="minorEastAsia" w:hAnsiTheme="minorEastAsia" w:hint="eastAsia"/>
          <w:szCs w:val="21"/>
        </w:rPr>
        <w:t>その際、入居者の急変時等に、相談対応や診療を行う体制を常時確保した協力医療機関を定めるよう努めること。</w:t>
      </w:r>
      <w:r w:rsidR="006102DF" w:rsidRPr="001579B0">
        <w:rPr>
          <w:rFonts w:asciiTheme="minorEastAsia" w:hAnsiTheme="minorEastAsia" w:hint="eastAsia"/>
          <w:szCs w:val="21"/>
        </w:rPr>
        <w:t>また、入居者のフェイスシート</w:t>
      </w:r>
      <w:r w:rsidR="0048199D" w:rsidRPr="001579B0">
        <w:rPr>
          <w:rFonts w:asciiTheme="minorEastAsia" w:hAnsiTheme="minorEastAsia" w:hint="eastAsia"/>
          <w:szCs w:val="21"/>
        </w:rPr>
        <w:t>（</w:t>
      </w:r>
      <w:r w:rsidR="006A2E2D" w:rsidRPr="001579B0">
        <w:rPr>
          <w:rFonts w:asciiTheme="minorEastAsia" w:hAnsiTheme="minorEastAsia" w:hint="eastAsia"/>
          <w:szCs w:val="21"/>
        </w:rPr>
        <w:t>入居者基本情報</w:t>
      </w:r>
      <w:r w:rsidR="0048199D" w:rsidRPr="001579B0">
        <w:rPr>
          <w:rFonts w:asciiTheme="minorEastAsia" w:hAnsiTheme="minorEastAsia" w:hint="eastAsia"/>
          <w:szCs w:val="21"/>
        </w:rPr>
        <w:t>）</w:t>
      </w:r>
      <w:r w:rsidR="00CA26A6" w:rsidRPr="001579B0">
        <w:rPr>
          <w:rFonts w:asciiTheme="minorEastAsia" w:hAnsiTheme="minorEastAsia" w:hint="eastAsia"/>
          <w:szCs w:val="21"/>
        </w:rPr>
        <w:t>の作成に協力を求め</w:t>
      </w:r>
      <w:r w:rsidR="006A2E2D" w:rsidRPr="001579B0">
        <w:rPr>
          <w:rFonts w:asciiTheme="minorEastAsia" w:hAnsiTheme="minorEastAsia" w:hint="eastAsia"/>
          <w:szCs w:val="21"/>
        </w:rPr>
        <w:t>、備えておくこと。</w:t>
      </w:r>
    </w:p>
    <w:p w14:paraId="48467F43" w14:textId="0D0EE423" w:rsidR="005E70AA" w:rsidRPr="001579B0" w:rsidRDefault="005E70AA" w:rsidP="005E70AA">
      <w:pPr>
        <w:ind w:leftChars="200" w:left="630" w:hangingChars="100" w:hanging="210"/>
        <w:rPr>
          <w:rFonts w:asciiTheme="minorEastAsia" w:hAnsiTheme="minorEastAsia"/>
          <w:szCs w:val="21"/>
        </w:rPr>
      </w:pPr>
      <w:r w:rsidRPr="001579B0">
        <w:rPr>
          <w:rFonts w:asciiTheme="minorEastAsia" w:hAnsiTheme="minorEastAsia" w:hint="eastAsia"/>
          <w:szCs w:val="21"/>
        </w:rPr>
        <w:t>ロ　当該有料老人ホームの設置者は、感染症の予防及び感染症の患者に対する医療に関する法律（平成 10 年法律第 114 号）第６条第 17 項に規定する第二種協定指定医療機関との間で、新興感染症（同条第７項に規定する新型インフルエンザ等感染症、同条第８項に規定する指定感染症又は同条第９項に規定する新感染症をいう。）の発生時等の対応を取り決めるよう努めること。</w:t>
      </w:r>
    </w:p>
    <w:p w14:paraId="3C60D79C" w14:textId="4F1CB87E" w:rsidR="005E70AA" w:rsidRPr="001579B0" w:rsidRDefault="005E70AA" w:rsidP="005E70AA">
      <w:pPr>
        <w:ind w:leftChars="200" w:left="630" w:hangingChars="100" w:hanging="210"/>
        <w:rPr>
          <w:rFonts w:asciiTheme="minorEastAsia" w:hAnsiTheme="minorEastAsia"/>
          <w:szCs w:val="21"/>
        </w:rPr>
      </w:pPr>
      <w:r w:rsidRPr="001579B0">
        <w:rPr>
          <w:rFonts w:asciiTheme="minorEastAsia" w:hAnsiTheme="minorEastAsia" w:hint="eastAsia"/>
          <w:szCs w:val="21"/>
        </w:rPr>
        <w:t>ハ　協力医療機関が第二種協定指定医療機関である場合においては、当該第二種協定指定医療機関との間で、新興感染症の発生時等の対応について協議を行うこと。</w:t>
      </w:r>
    </w:p>
    <w:p w14:paraId="761E35A2" w14:textId="75F49FA3" w:rsidR="00AE4BB5" w:rsidRPr="001579B0" w:rsidRDefault="005E70AA" w:rsidP="005E70AA">
      <w:pPr>
        <w:ind w:leftChars="200" w:left="630" w:hangingChars="100" w:hanging="210"/>
        <w:rPr>
          <w:rFonts w:asciiTheme="minorEastAsia" w:hAnsiTheme="minorEastAsia"/>
          <w:szCs w:val="21"/>
        </w:rPr>
      </w:pPr>
      <w:r w:rsidRPr="001579B0">
        <w:rPr>
          <w:rFonts w:asciiTheme="minorEastAsia" w:hAnsiTheme="minorEastAsia" w:hint="eastAsia"/>
          <w:szCs w:val="21"/>
        </w:rPr>
        <w:t>ニ　入居者が協 力医療機関その他の医療機関に入院した後に、当該入居者の病状が軽快し、退院が可能となった場合においては、再び当該有料老人ホームに速やかに入居させることができるよう努めること。</w:t>
      </w:r>
    </w:p>
    <w:p w14:paraId="29D58522" w14:textId="60DD012C" w:rsidR="00562DE2" w:rsidRPr="001579B0" w:rsidRDefault="005E70AA" w:rsidP="00562DE2">
      <w:pPr>
        <w:ind w:leftChars="200" w:left="630" w:hangingChars="100" w:hanging="210"/>
        <w:rPr>
          <w:rFonts w:asciiTheme="minorEastAsia" w:hAnsiTheme="minorEastAsia"/>
          <w:szCs w:val="21"/>
        </w:rPr>
      </w:pPr>
      <w:r w:rsidRPr="001579B0">
        <w:rPr>
          <w:rFonts w:asciiTheme="minorEastAsia" w:hAnsiTheme="minorEastAsia" w:hint="eastAsia"/>
          <w:szCs w:val="21"/>
        </w:rPr>
        <w:t>ホ</w:t>
      </w:r>
      <w:r w:rsidR="00E67022" w:rsidRPr="001579B0">
        <w:rPr>
          <w:rFonts w:asciiTheme="minorEastAsia" w:hAnsiTheme="minorEastAsia" w:hint="eastAsia"/>
          <w:szCs w:val="21"/>
        </w:rPr>
        <w:t xml:space="preserve">　</w:t>
      </w:r>
      <w:r w:rsidR="00055CBC" w:rsidRPr="001579B0">
        <w:rPr>
          <w:rFonts w:asciiTheme="minorEastAsia" w:hAnsiTheme="minorEastAsia" w:hint="eastAsia"/>
          <w:szCs w:val="21"/>
        </w:rPr>
        <w:t>あらかじめ、歯科医療機関と協力する旨及びその協力内容を取り決めておくよう努めること。</w:t>
      </w:r>
    </w:p>
    <w:p w14:paraId="7F612704" w14:textId="5297144D" w:rsidR="00562DE2" w:rsidRPr="001579B0" w:rsidRDefault="00E212C5" w:rsidP="00562DE2">
      <w:pPr>
        <w:ind w:leftChars="200" w:left="630" w:hangingChars="100" w:hanging="210"/>
        <w:rPr>
          <w:rFonts w:asciiTheme="minorEastAsia" w:hAnsiTheme="minorEastAsia"/>
          <w:szCs w:val="21"/>
        </w:rPr>
      </w:pPr>
      <w:r w:rsidRPr="001579B0">
        <w:rPr>
          <w:rFonts w:asciiTheme="minorEastAsia" w:hAnsiTheme="minorEastAsia" w:hint="eastAsia"/>
          <w:szCs w:val="21"/>
        </w:rPr>
        <w:t>へ</w:t>
      </w:r>
      <w:r w:rsidR="00EE53BC" w:rsidRPr="001579B0">
        <w:rPr>
          <w:rFonts w:asciiTheme="minorEastAsia" w:hAnsiTheme="minorEastAsia" w:hint="eastAsia"/>
          <w:szCs w:val="21"/>
        </w:rPr>
        <w:t xml:space="preserve">　</w:t>
      </w:r>
      <w:r w:rsidR="00055CBC" w:rsidRPr="001579B0">
        <w:rPr>
          <w:rFonts w:asciiTheme="minorEastAsia" w:hAnsiTheme="minorEastAsia" w:hint="eastAsia"/>
          <w:szCs w:val="21"/>
        </w:rPr>
        <w:t>協力医療機関及び協力歯科医療機関との協力内容、協力医療機関及び協力歯科医療機関の診療科目</w:t>
      </w:r>
      <w:r w:rsidR="00C82AD0" w:rsidRPr="001579B0">
        <w:rPr>
          <w:rFonts w:asciiTheme="minorEastAsia" w:hAnsiTheme="minorEastAsia" w:hint="eastAsia"/>
          <w:szCs w:val="21"/>
        </w:rPr>
        <w:t>、協力科目</w:t>
      </w:r>
      <w:r w:rsidR="00055CBC" w:rsidRPr="001579B0">
        <w:rPr>
          <w:rFonts w:asciiTheme="minorEastAsia" w:hAnsiTheme="minorEastAsia" w:hint="eastAsia"/>
          <w:szCs w:val="21"/>
        </w:rPr>
        <w:t>等について入居者に周知しておくこと。</w:t>
      </w:r>
    </w:p>
    <w:p w14:paraId="4D22B119" w14:textId="73DB8FA8" w:rsidR="00562DE2" w:rsidRPr="001579B0" w:rsidRDefault="005E70AA" w:rsidP="00562DE2">
      <w:pPr>
        <w:ind w:leftChars="200" w:left="630" w:hangingChars="100" w:hanging="210"/>
        <w:rPr>
          <w:rFonts w:asciiTheme="minorEastAsia" w:hAnsiTheme="minorEastAsia"/>
          <w:szCs w:val="21"/>
        </w:rPr>
      </w:pPr>
      <w:r w:rsidRPr="001579B0">
        <w:rPr>
          <w:rFonts w:asciiTheme="minorEastAsia" w:hAnsiTheme="minorEastAsia" w:hint="eastAsia"/>
          <w:szCs w:val="21"/>
        </w:rPr>
        <w:t>ト</w:t>
      </w:r>
      <w:r w:rsidR="00EE53BC" w:rsidRPr="001579B0">
        <w:rPr>
          <w:rFonts w:asciiTheme="minorEastAsia" w:hAnsiTheme="minorEastAsia" w:hint="eastAsia"/>
          <w:szCs w:val="21"/>
        </w:rPr>
        <w:t xml:space="preserve">　</w:t>
      </w:r>
      <w:r w:rsidR="00055CBC" w:rsidRPr="001579B0">
        <w:rPr>
          <w:rFonts w:asciiTheme="minorEastAsia" w:hAnsiTheme="minorEastAsia" w:hint="eastAsia"/>
          <w:szCs w:val="21"/>
        </w:rPr>
        <w:t>入居者が適切に健康相談や健康診断を受けられるよう、協力医療機関による医師の訪問や、嘱託医の確保などの支援を行うこと。</w:t>
      </w:r>
    </w:p>
    <w:p w14:paraId="46F0F49B" w14:textId="6B732B37" w:rsidR="00562DE2" w:rsidRPr="001579B0" w:rsidRDefault="005E70AA" w:rsidP="00562DE2">
      <w:pPr>
        <w:ind w:leftChars="200" w:left="630" w:hangingChars="100" w:hanging="210"/>
        <w:rPr>
          <w:rFonts w:asciiTheme="minorEastAsia" w:hAnsiTheme="minorEastAsia"/>
          <w:szCs w:val="21"/>
        </w:rPr>
      </w:pPr>
      <w:r w:rsidRPr="001579B0">
        <w:rPr>
          <w:rFonts w:asciiTheme="minorEastAsia" w:hAnsiTheme="minorEastAsia" w:hint="eastAsia"/>
          <w:szCs w:val="21"/>
        </w:rPr>
        <w:t>チ</w:t>
      </w:r>
      <w:r w:rsidR="00EE53BC" w:rsidRPr="001579B0">
        <w:rPr>
          <w:rFonts w:asciiTheme="minorEastAsia" w:hAnsiTheme="minorEastAsia" w:hint="eastAsia"/>
          <w:szCs w:val="21"/>
        </w:rPr>
        <w:t xml:space="preserve">　</w:t>
      </w:r>
      <w:r w:rsidR="00055CBC" w:rsidRPr="001579B0">
        <w:rPr>
          <w:rFonts w:asciiTheme="minorEastAsia" w:hAnsiTheme="minorEastAsia" w:hint="eastAsia"/>
          <w:szCs w:val="21"/>
        </w:rPr>
        <w:t>入居者が、医療機関を自由に選択することを妨げないこと。協力医療機関及び協力歯科医療機関は、あくまでも、入居者の選択肢として設置者が提示するものであって、当該医療機関における診療に誘引するためのものではない。</w:t>
      </w:r>
    </w:p>
    <w:p w14:paraId="24E4C70F" w14:textId="75611466" w:rsidR="00593B2A" w:rsidRPr="001579B0" w:rsidRDefault="005E70AA" w:rsidP="00562DE2">
      <w:pPr>
        <w:ind w:leftChars="200" w:left="630" w:hangingChars="100" w:hanging="210"/>
        <w:rPr>
          <w:rFonts w:asciiTheme="minorEastAsia" w:hAnsiTheme="minorEastAsia"/>
          <w:szCs w:val="21"/>
        </w:rPr>
      </w:pPr>
      <w:r w:rsidRPr="001579B0">
        <w:rPr>
          <w:rFonts w:asciiTheme="minorEastAsia" w:hAnsiTheme="minorEastAsia" w:hint="eastAsia"/>
          <w:szCs w:val="21"/>
        </w:rPr>
        <w:t>リ</w:t>
      </w:r>
      <w:r w:rsidR="00EE53BC" w:rsidRPr="001579B0">
        <w:rPr>
          <w:rFonts w:asciiTheme="minorEastAsia" w:hAnsiTheme="minorEastAsia" w:hint="eastAsia"/>
          <w:szCs w:val="21"/>
        </w:rPr>
        <w:t xml:space="preserve">　</w:t>
      </w:r>
      <w:r w:rsidR="00055CBC" w:rsidRPr="001579B0">
        <w:rPr>
          <w:rFonts w:asciiTheme="minorEastAsia" w:hAnsiTheme="minorEastAsia" w:hint="eastAsia"/>
          <w:szCs w:val="21"/>
        </w:rPr>
        <w:t>医療機関から入居者を患者として紹介する対価として金品を受領することその他の健康保険事業の健全な運営を損なうおそれのある経済上の利益を受けることにより、入居者が当該医療機関において診療を受けるように誘引してはならないこと。</w:t>
      </w:r>
    </w:p>
    <w:p w14:paraId="77B561BD" w14:textId="77777777" w:rsidR="00EE53BC" w:rsidRPr="001579B0" w:rsidRDefault="00562DE2" w:rsidP="00760E45">
      <w:pPr>
        <w:ind w:firstLineChars="100" w:firstLine="210"/>
        <w:rPr>
          <w:rFonts w:asciiTheme="minorEastAsia" w:hAnsiTheme="minorEastAsia"/>
          <w:szCs w:val="21"/>
        </w:rPr>
      </w:pPr>
      <w:r w:rsidRPr="001579B0">
        <w:rPr>
          <w:rFonts w:asciiTheme="minorEastAsia" w:hAnsiTheme="minorEastAsia" w:hint="eastAsia"/>
          <w:szCs w:val="21"/>
        </w:rPr>
        <w:t>⑽</w:t>
      </w:r>
      <w:r w:rsidR="00593B2A" w:rsidRPr="001579B0">
        <w:rPr>
          <w:rFonts w:asciiTheme="minorEastAsia" w:hAnsiTheme="minorEastAsia" w:hint="eastAsia"/>
          <w:szCs w:val="21"/>
        </w:rPr>
        <w:t xml:space="preserve">　</w:t>
      </w:r>
      <w:r w:rsidR="00055CBC" w:rsidRPr="001579B0">
        <w:rPr>
          <w:rFonts w:asciiTheme="minorEastAsia" w:hAnsiTheme="minorEastAsia"/>
          <w:szCs w:val="21"/>
        </w:rPr>
        <w:t>介護</w:t>
      </w:r>
      <w:r w:rsidR="00E610E6" w:rsidRPr="001579B0">
        <w:rPr>
          <w:rFonts w:asciiTheme="minorEastAsia" w:hAnsiTheme="minorEastAsia" w:hint="eastAsia"/>
          <w:szCs w:val="21"/>
        </w:rPr>
        <w:t>保険</w:t>
      </w:r>
      <w:r w:rsidR="00055CBC" w:rsidRPr="001579B0">
        <w:rPr>
          <w:rFonts w:asciiTheme="minorEastAsia" w:hAnsiTheme="minorEastAsia"/>
          <w:szCs w:val="21"/>
        </w:rPr>
        <w:t>サービス事業所との関係</w:t>
      </w:r>
    </w:p>
    <w:p w14:paraId="047380F5" w14:textId="77777777" w:rsidR="00EE53BC" w:rsidRPr="001579B0" w:rsidRDefault="00055CBC" w:rsidP="00E434C3">
      <w:pPr>
        <w:ind w:leftChars="200" w:left="630" w:hangingChars="100" w:hanging="210"/>
        <w:rPr>
          <w:rFonts w:asciiTheme="minorEastAsia" w:hAnsiTheme="minorEastAsia"/>
          <w:szCs w:val="21"/>
        </w:rPr>
      </w:pPr>
      <w:r w:rsidRPr="001579B0">
        <w:rPr>
          <w:rFonts w:asciiTheme="minorEastAsia" w:hAnsiTheme="minorEastAsia" w:hint="eastAsia"/>
          <w:szCs w:val="21"/>
        </w:rPr>
        <w:t>イ</w:t>
      </w:r>
      <w:r w:rsidR="00EE53BC" w:rsidRPr="001579B0">
        <w:rPr>
          <w:rFonts w:asciiTheme="minorEastAsia" w:hAnsiTheme="minorEastAsia" w:hint="eastAsia"/>
          <w:szCs w:val="21"/>
        </w:rPr>
        <w:t xml:space="preserve">　</w:t>
      </w:r>
      <w:r w:rsidRPr="001579B0">
        <w:rPr>
          <w:rFonts w:asciiTheme="minorEastAsia" w:hAnsiTheme="minorEastAsia" w:hint="eastAsia"/>
          <w:szCs w:val="21"/>
        </w:rPr>
        <w:t>近隣に設置されている介護</w:t>
      </w:r>
      <w:r w:rsidR="008F6280" w:rsidRPr="001579B0">
        <w:rPr>
          <w:rFonts w:asciiTheme="minorEastAsia" w:hAnsiTheme="minorEastAsia" w:hint="eastAsia"/>
          <w:szCs w:val="21"/>
        </w:rPr>
        <w:t>保険</w:t>
      </w:r>
      <w:r w:rsidRPr="001579B0">
        <w:rPr>
          <w:rFonts w:asciiTheme="minorEastAsia" w:hAnsiTheme="minorEastAsia" w:hint="eastAsia"/>
          <w:szCs w:val="21"/>
        </w:rPr>
        <w:t>サービス事業所について、入居者に情報提供すること。</w:t>
      </w:r>
    </w:p>
    <w:p w14:paraId="5E26DCB1" w14:textId="77777777" w:rsidR="00CB732C" w:rsidRPr="001579B0" w:rsidRDefault="00055CBC" w:rsidP="00E434C3">
      <w:pPr>
        <w:ind w:leftChars="200" w:left="630" w:hangingChars="100" w:hanging="210"/>
        <w:rPr>
          <w:rFonts w:asciiTheme="minorEastAsia" w:hAnsiTheme="minorEastAsia"/>
          <w:szCs w:val="21"/>
        </w:rPr>
      </w:pPr>
      <w:r w:rsidRPr="001579B0">
        <w:rPr>
          <w:rFonts w:asciiTheme="minorEastAsia" w:hAnsiTheme="minorEastAsia" w:hint="eastAsia"/>
          <w:szCs w:val="21"/>
        </w:rPr>
        <w:lastRenderedPageBreak/>
        <w:t>ロ</w:t>
      </w:r>
      <w:r w:rsidR="00EE53BC" w:rsidRPr="001579B0">
        <w:rPr>
          <w:rFonts w:asciiTheme="minorEastAsia" w:hAnsiTheme="minorEastAsia" w:hint="eastAsia"/>
          <w:szCs w:val="21"/>
        </w:rPr>
        <w:t xml:space="preserve">　</w:t>
      </w:r>
      <w:r w:rsidRPr="001579B0">
        <w:rPr>
          <w:rFonts w:asciiTheme="minorEastAsia" w:hAnsiTheme="minorEastAsia" w:hint="eastAsia"/>
          <w:szCs w:val="21"/>
        </w:rPr>
        <w:t>入居者の介護</w:t>
      </w:r>
      <w:r w:rsidR="008F6280" w:rsidRPr="001579B0">
        <w:rPr>
          <w:rFonts w:asciiTheme="minorEastAsia" w:hAnsiTheme="minorEastAsia" w:hint="eastAsia"/>
          <w:szCs w:val="21"/>
        </w:rPr>
        <w:t>保険</w:t>
      </w:r>
      <w:r w:rsidRPr="001579B0">
        <w:rPr>
          <w:rFonts w:asciiTheme="minorEastAsia" w:hAnsiTheme="minorEastAsia" w:hint="eastAsia"/>
          <w:szCs w:val="21"/>
        </w:rPr>
        <w:t>サービスの利用にあっては、設置者及び当該設置者と関係のある事業者など特定の事業者からのサービス提供に限定又は誘導しないこと。</w:t>
      </w:r>
    </w:p>
    <w:p w14:paraId="13ED5A28" w14:textId="77777777" w:rsidR="00CB732C" w:rsidRPr="001579B0" w:rsidRDefault="00055CBC" w:rsidP="00760E45">
      <w:pPr>
        <w:ind w:firstLineChars="200" w:firstLine="420"/>
        <w:rPr>
          <w:rFonts w:asciiTheme="minorEastAsia" w:hAnsiTheme="minorEastAsia"/>
          <w:szCs w:val="21"/>
        </w:rPr>
      </w:pPr>
      <w:r w:rsidRPr="001579B0">
        <w:rPr>
          <w:rFonts w:asciiTheme="minorEastAsia" w:hAnsiTheme="minorEastAsia" w:hint="eastAsia"/>
          <w:szCs w:val="21"/>
        </w:rPr>
        <w:t>ハ</w:t>
      </w:r>
      <w:r w:rsidR="00CB732C" w:rsidRPr="001579B0">
        <w:rPr>
          <w:rFonts w:asciiTheme="minorEastAsia" w:hAnsiTheme="minorEastAsia" w:hint="eastAsia"/>
          <w:szCs w:val="21"/>
        </w:rPr>
        <w:t xml:space="preserve">　</w:t>
      </w:r>
      <w:r w:rsidRPr="001579B0">
        <w:rPr>
          <w:rFonts w:asciiTheme="minorEastAsia" w:hAnsiTheme="minorEastAsia" w:hint="eastAsia"/>
          <w:szCs w:val="21"/>
        </w:rPr>
        <w:t>入居者が希望する介護</w:t>
      </w:r>
      <w:r w:rsidR="008F6280" w:rsidRPr="001579B0">
        <w:rPr>
          <w:rFonts w:asciiTheme="minorEastAsia" w:hAnsiTheme="minorEastAsia" w:hint="eastAsia"/>
          <w:szCs w:val="21"/>
        </w:rPr>
        <w:t>保険</w:t>
      </w:r>
      <w:r w:rsidRPr="001579B0">
        <w:rPr>
          <w:rFonts w:asciiTheme="minorEastAsia" w:hAnsiTheme="minorEastAsia" w:hint="eastAsia"/>
          <w:szCs w:val="21"/>
        </w:rPr>
        <w:t>サービスの利用を妨げないこと。</w:t>
      </w:r>
    </w:p>
    <w:p w14:paraId="13A85A92" w14:textId="77777777" w:rsidR="00F65B7C" w:rsidRPr="001579B0" w:rsidRDefault="00055CBC" w:rsidP="00E434C3">
      <w:pPr>
        <w:ind w:leftChars="200" w:left="630" w:hangingChars="100" w:hanging="210"/>
        <w:rPr>
          <w:rFonts w:asciiTheme="minorEastAsia" w:hAnsiTheme="minorEastAsia"/>
          <w:szCs w:val="21"/>
        </w:rPr>
      </w:pPr>
      <w:r w:rsidRPr="001579B0">
        <w:rPr>
          <w:rFonts w:asciiTheme="minorEastAsia" w:hAnsiTheme="minorEastAsia" w:hint="eastAsia"/>
          <w:szCs w:val="21"/>
        </w:rPr>
        <w:t>ニ</w:t>
      </w:r>
      <w:r w:rsidR="00CB732C" w:rsidRPr="001579B0">
        <w:rPr>
          <w:rFonts w:asciiTheme="minorEastAsia" w:hAnsiTheme="minorEastAsia" w:hint="eastAsia"/>
          <w:szCs w:val="21"/>
        </w:rPr>
        <w:t xml:space="preserve">　</w:t>
      </w:r>
      <w:r w:rsidR="00F65B7C" w:rsidRPr="001579B0">
        <w:rPr>
          <w:rFonts w:asciiTheme="minorEastAsia" w:hAnsiTheme="minorEastAsia" w:hint="eastAsia"/>
          <w:szCs w:val="21"/>
        </w:rPr>
        <w:t>訪問介護事業所、通所介護事業所等</w:t>
      </w:r>
      <w:r w:rsidR="003744F4" w:rsidRPr="001579B0">
        <w:rPr>
          <w:rFonts w:asciiTheme="minorEastAsia" w:hAnsiTheme="minorEastAsia" w:hint="eastAsia"/>
          <w:szCs w:val="21"/>
        </w:rPr>
        <w:t>の介護保険サービス事業所が併設している場合</w:t>
      </w:r>
      <w:r w:rsidR="00F65B7C" w:rsidRPr="001579B0">
        <w:rPr>
          <w:rFonts w:asciiTheme="minorEastAsia" w:hAnsiTheme="minorEastAsia" w:hint="eastAsia"/>
          <w:szCs w:val="21"/>
        </w:rPr>
        <w:t>は、次の</w:t>
      </w:r>
      <w:r w:rsidR="00306B06" w:rsidRPr="001579B0">
        <w:rPr>
          <w:rFonts w:asciiTheme="minorEastAsia" w:hAnsiTheme="minorEastAsia" w:hint="eastAsia"/>
          <w:szCs w:val="21"/>
        </w:rPr>
        <w:t>とおり</w:t>
      </w:r>
      <w:r w:rsidR="003744F4" w:rsidRPr="001579B0">
        <w:rPr>
          <w:rFonts w:asciiTheme="minorEastAsia" w:hAnsiTheme="minorEastAsia" w:hint="eastAsia"/>
          <w:szCs w:val="21"/>
        </w:rPr>
        <w:t>とする</w:t>
      </w:r>
      <w:r w:rsidR="00F65B7C" w:rsidRPr="001579B0">
        <w:rPr>
          <w:rFonts w:asciiTheme="minorEastAsia" w:hAnsiTheme="minorEastAsia" w:hint="eastAsia"/>
          <w:szCs w:val="21"/>
        </w:rPr>
        <w:t>こと。</w:t>
      </w:r>
    </w:p>
    <w:p w14:paraId="3CA742B2" w14:textId="77777777" w:rsidR="00F65B7C" w:rsidRPr="001579B0" w:rsidRDefault="00B502D6" w:rsidP="00E434C3">
      <w:pPr>
        <w:ind w:leftChars="300" w:left="840" w:hangingChars="100" w:hanging="210"/>
        <w:rPr>
          <w:rFonts w:asciiTheme="minorEastAsia" w:hAnsiTheme="minorEastAsia"/>
          <w:szCs w:val="21"/>
        </w:rPr>
      </w:pPr>
      <w:r w:rsidRPr="001579B0">
        <w:rPr>
          <w:rFonts w:asciiTheme="minorEastAsia" w:hAnsiTheme="minorEastAsia" w:hint="eastAsia"/>
          <w:szCs w:val="21"/>
        </w:rPr>
        <w:t xml:space="preserve">①　</w:t>
      </w:r>
      <w:r w:rsidR="00F65B7C" w:rsidRPr="001579B0">
        <w:rPr>
          <w:rFonts w:asciiTheme="minorEastAsia" w:hAnsiTheme="minorEastAsia" w:hint="eastAsia"/>
          <w:szCs w:val="21"/>
        </w:rPr>
        <w:t>各事業所における人員</w:t>
      </w:r>
      <w:r w:rsidR="00055CBC" w:rsidRPr="001579B0">
        <w:rPr>
          <w:rFonts w:asciiTheme="minorEastAsia" w:hAnsiTheme="minorEastAsia" w:hint="eastAsia"/>
          <w:szCs w:val="21"/>
        </w:rPr>
        <w:t>配置、</w:t>
      </w:r>
      <w:r w:rsidR="00B85FBA" w:rsidRPr="001579B0">
        <w:rPr>
          <w:rFonts w:asciiTheme="minorEastAsia" w:hAnsiTheme="minorEastAsia" w:hint="eastAsia"/>
          <w:szCs w:val="21"/>
        </w:rPr>
        <w:t>事務スペース、運営、サービスの提供及び書類の保管等</w:t>
      </w:r>
      <w:r w:rsidR="00055CBC" w:rsidRPr="001579B0">
        <w:rPr>
          <w:rFonts w:asciiTheme="minorEastAsia" w:hAnsiTheme="minorEastAsia" w:hint="eastAsia"/>
          <w:szCs w:val="21"/>
        </w:rPr>
        <w:t>が明確に区分されていること。</w:t>
      </w:r>
    </w:p>
    <w:p w14:paraId="77B66E38" w14:textId="77777777" w:rsidR="00593B2A" w:rsidRPr="001579B0" w:rsidRDefault="00B502D6" w:rsidP="00E434C3">
      <w:pPr>
        <w:ind w:leftChars="300" w:left="840" w:hangingChars="100" w:hanging="210"/>
        <w:rPr>
          <w:rFonts w:asciiTheme="minorEastAsia" w:hAnsiTheme="minorEastAsia"/>
          <w:szCs w:val="21"/>
        </w:rPr>
      </w:pPr>
      <w:r w:rsidRPr="001579B0">
        <w:rPr>
          <w:rFonts w:asciiTheme="minorEastAsia" w:hAnsiTheme="minorEastAsia" w:hint="eastAsia"/>
          <w:szCs w:val="21"/>
        </w:rPr>
        <w:t xml:space="preserve">②　</w:t>
      </w:r>
      <w:r w:rsidR="0057036E" w:rsidRPr="001579B0">
        <w:rPr>
          <w:rFonts w:asciiTheme="minorEastAsia" w:hAnsiTheme="minorEastAsia" w:hint="eastAsia"/>
          <w:szCs w:val="21"/>
        </w:rPr>
        <w:t>入居者が安心、安全、</w:t>
      </w:r>
      <w:r w:rsidR="00D0287C" w:rsidRPr="001579B0">
        <w:rPr>
          <w:rFonts w:asciiTheme="minorEastAsia" w:hAnsiTheme="minorEastAsia" w:hint="eastAsia"/>
          <w:szCs w:val="21"/>
        </w:rPr>
        <w:t>快適に生活を営むことができるよう、プライバシーの確保及び感染症対策等を</w:t>
      </w:r>
      <w:r w:rsidR="00F65B7C" w:rsidRPr="001579B0">
        <w:rPr>
          <w:rFonts w:asciiTheme="minorEastAsia" w:hAnsiTheme="minorEastAsia" w:hint="eastAsia"/>
          <w:szCs w:val="21"/>
        </w:rPr>
        <w:t>徹底すること。</w:t>
      </w:r>
      <w:r w:rsidR="00306B06" w:rsidRPr="001579B0">
        <w:rPr>
          <w:rFonts w:asciiTheme="minorEastAsia" w:hAnsiTheme="minorEastAsia" w:hint="eastAsia"/>
          <w:szCs w:val="21"/>
        </w:rPr>
        <w:t>なお、</w:t>
      </w:r>
      <w:r w:rsidR="00D0287C" w:rsidRPr="001579B0">
        <w:rPr>
          <w:rFonts w:asciiTheme="minorEastAsia" w:hAnsiTheme="minorEastAsia" w:hint="eastAsia"/>
          <w:szCs w:val="21"/>
        </w:rPr>
        <w:t>各事業所の</w:t>
      </w:r>
      <w:r w:rsidR="00055CBC" w:rsidRPr="001579B0">
        <w:rPr>
          <w:rFonts w:asciiTheme="minorEastAsia" w:hAnsiTheme="minorEastAsia" w:hint="eastAsia"/>
          <w:szCs w:val="21"/>
        </w:rPr>
        <w:t>玄関については独立</w:t>
      </w:r>
      <w:r w:rsidR="00A004FF" w:rsidRPr="001579B0">
        <w:rPr>
          <w:rFonts w:asciiTheme="minorEastAsia" w:hAnsiTheme="minorEastAsia" w:hint="eastAsia"/>
          <w:szCs w:val="21"/>
        </w:rPr>
        <w:t>し</w:t>
      </w:r>
      <w:r w:rsidR="00055CBC" w:rsidRPr="001579B0">
        <w:rPr>
          <w:rFonts w:asciiTheme="minorEastAsia" w:hAnsiTheme="minorEastAsia" w:hint="eastAsia"/>
          <w:szCs w:val="21"/>
        </w:rPr>
        <w:t>て設置することが望ましい。</w:t>
      </w:r>
    </w:p>
    <w:p w14:paraId="2CAF4618" w14:textId="77777777" w:rsidR="00593B2A" w:rsidRPr="001579B0" w:rsidRDefault="00593B2A" w:rsidP="00760E45">
      <w:pPr>
        <w:ind w:firstLineChars="100" w:firstLine="210"/>
        <w:rPr>
          <w:rFonts w:asciiTheme="minorEastAsia" w:hAnsiTheme="minorEastAsia"/>
          <w:szCs w:val="21"/>
        </w:rPr>
      </w:pPr>
      <w:r w:rsidRPr="001579B0">
        <w:rPr>
          <w:rFonts w:asciiTheme="minorEastAsia" w:hAnsiTheme="minorEastAsia" w:hint="eastAsia"/>
          <w:szCs w:val="21"/>
        </w:rPr>
        <w:t xml:space="preserve">⑾　</w:t>
      </w:r>
      <w:r w:rsidR="00055CBC" w:rsidRPr="001579B0">
        <w:rPr>
          <w:rFonts w:asciiTheme="minorEastAsia" w:hAnsiTheme="minorEastAsia"/>
          <w:szCs w:val="21"/>
        </w:rPr>
        <w:t>運営懇談会の設置等</w:t>
      </w:r>
    </w:p>
    <w:p w14:paraId="5B20C1FC" w14:textId="77777777" w:rsidR="0020159A" w:rsidRPr="001579B0" w:rsidRDefault="00055CBC" w:rsidP="0020159A">
      <w:pPr>
        <w:ind w:leftChars="200" w:left="420" w:firstLineChars="100" w:firstLine="210"/>
        <w:rPr>
          <w:rFonts w:asciiTheme="minorEastAsia" w:hAnsiTheme="minorEastAsia"/>
          <w:szCs w:val="21"/>
        </w:rPr>
      </w:pPr>
      <w:r w:rsidRPr="001579B0">
        <w:rPr>
          <w:rFonts w:asciiTheme="minorEastAsia" w:hAnsiTheme="minorEastAsia" w:hint="eastAsia"/>
          <w:szCs w:val="21"/>
        </w:rPr>
        <w:t>有料老人ホーム事業の運営について、入居者の積極的な参加を促し、かつ、外部の者等との連携により透明性を確保する観点から、運営懇談会</w:t>
      </w:r>
      <w:r w:rsidR="00C82AD0" w:rsidRPr="001579B0">
        <w:rPr>
          <w:rFonts w:asciiTheme="minorEastAsia" w:hAnsiTheme="minorEastAsia" w:hint="eastAsia"/>
          <w:szCs w:val="21"/>
        </w:rPr>
        <w:t>（テレビ電話装置等を活用して行うことができるものとする。）</w:t>
      </w:r>
      <w:r w:rsidRPr="001579B0">
        <w:rPr>
          <w:rFonts w:asciiTheme="minorEastAsia" w:hAnsiTheme="minorEastAsia" w:hint="eastAsia"/>
          <w:szCs w:val="21"/>
        </w:rPr>
        <w:t>を設置し、その運営に当たっては、次の事項について配慮すること。ただし、入居定員が少ないなどの理由により、運営懇談会の設置が困難なときは、地域との定期的な交流が確保されていることや、入居者の家族</w:t>
      </w:r>
      <w:r w:rsidR="00B1302C" w:rsidRPr="001579B0">
        <w:rPr>
          <w:rFonts w:asciiTheme="minorEastAsia" w:hAnsiTheme="minorEastAsia" w:hint="eastAsia"/>
          <w:szCs w:val="21"/>
        </w:rPr>
        <w:t>等</w:t>
      </w:r>
      <w:r w:rsidRPr="001579B0">
        <w:rPr>
          <w:rFonts w:asciiTheme="minorEastAsia" w:hAnsiTheme="minorEastAsia" w:hint="eastAsia"/>
          <w:szCs w:val="21"/>
        </w:rPr>
        <w:t>との個別の連絡体制が確保されていることなどの代替となる措置があり、かつ、当該措置が運営懇談会の代替になるものとして入居者</w:t>
      </w:r>
      <w:r w:rsidR="00F65B7C" w:rsidRPr="001579B0">
        <w:rPr>
          <w:rFonts w:asciiTheme="minorEastAsia" w:hAnsiTheme="minorEastAsia" w:hint="eastAsia"/>
          <w:szCs w:val="21"/>
        </w:rPr>
        <w:t>及び家族等</w:t>
      </w:r>
      <w:r w:rsidRPr="001579B0">
        <w:rPr>
          <w:rFonts w:asciiTheme="minorEastAsia" w:hAnsiTheme="minorEastAsia" w:hint="eastAsia"/>
          <w:szCs w:val="21"/>
        </w:rPr>
        <w:t>への説明を行っている場合にあっては、この限りでない。</w:t>
      </w:r>
    </w:p>
    <w:p w14:paraId="12BED464" w14:textId="77777777" w:rsidR="00F7101E" w:rsidRPr="001579B0" w:rsidRDefault="00055CBC" w:rsidP="0020159A">
      <w:pPr>
        <w:ind w:firstLineChars="200" w:firstLine="420"/>
        <w:rPr>
          <w:rFonts w:asciiTheme="minorEastAsia" w:hAnsiTheme="minorEastAsia"/>
          <w:szCs w:val="21"/>
        </w:rPr>
      </w:pPr>
      <w:r w:rsidRPr="001579B0">
        <w:rPr>
          <w:rFonts w:asciiTheme="minorEastAsia" w:hAnsiTheme="minorEastAsia" w:hint="eastAsia"/>
          <w:szCs w:val="21"/>
        </w:rPr>
        <w:t>イ</w:t>
      </w:r>
      <w:r w:rsidR="00F7101E" w:rsidRPr="001579B0">
        <w:rPr>
          <w:rFonts w:asciiTheme="minorEastAsia" w:hAnsiTheme="minorEastAsia" w:hint="eastAsia"/>
          <w:szCs w:val="21"/>
        </w:rPr>
        <w:t xml:space="preserve">　</w:t>
      </w:r>
      <w:r w:rsidRPr="001579B0">
        <w:rPr>
          <w:rFonts w:asciiTheme="minorEastAsia" w:hAnsiTheme="minorEastAsia"/>
          <w:szCs w:val="21"/>
        </w:rPr>
        <w:t>運営懇談会は、管理者、職員</w:t>
      </w:r>
      <w:r w:rsidRPr="001579B0">
        <w:rPr>
          <w:rFonts w:asciiTheme="minorEastAsia" w:hAnsiTheme="minorEastAsia" w:hint="eastAsia"/>
          <w:szCs w:val="21"/>
        </w:rPr>
        <w:t>、</w:t>
      </w:r>
      <w:r w:rsidR="00B85FBA" w:rsidRPr="001579B0">
        <w:rPr>
          <w:rFonts w:asciiTheme="minorEastAsia" w:hAnsiTheme="minorEastAsia" w:hint="eastAsia"/>
          <w:szCs w:val="21"/>
        </w:rPr>
        <w:t>入居者及び家族等</w:t>
      </w:r>
      <w:r w:rsidRPr="001579B0">
        <w:rPr>
          <w:rFonts w:asciiTheme="minorEastAsia" w:hAnsiTheme="minorEastAsia" w:hint="eastAsia"/>
          <w:szCs w:val="21"/>
        </w:rPr>
        <w:t>によって構成されること。</w:t>
      </w:r>
    </w:p>
    <w:p w14:paraId="3DE6ACC3" w14:textId="77777777" w:rsidR="00F7101E" w:rsidRPr="001579B0" w:rsidRDefault="00055CBC" w:rsidP="00F7101E">
      <w:pPr>
        <w:ind w:leftChars="200" w:left="630" w:hangingChars="100" w:hanging="210"/>
        <w:rPr>
          <w:rFonts w:asciiTheme="minorEastAsia" w:hAnsiTheme="minorEastAsia"/>
          <w:szCs w:val="21"/>
        </w:rPr>
      </w:pPr>
      <w:r w:rsidRPr="001579B0">
        <w:rPr>
          <w:rFonts w:asciiTheme="minorEastAsia" w:hAnsiTheme="minorEastAsia" w:hint="eastAsia"/>
          <w:szCs w:val="21"/>
        </w:rPr>
        <w:t>ロ</w:t>
      </w:r>
      <w:r w:rsidR="00F7101E" w:rsidRPr="001579B0">
        <w:rPr>
          <w:rFonts w:asciiTheme="minorEastAsia" w:hAnsiTheme="minorEastAsia" w:hint="eastAsia"/>
          <w:szCs w:val="21"/>
        </w:rPr>
        <w:t xml:space="preserve">　</w:t>
      </w:r>
      <w:r w:rsidRPr="001579B0">
        <w:rPr>
          <w:rFonts w:asciiTheme="minorEastAsia" w:hAnsiTheme="minorEastAsia"/>
          <w:szCs w:val="21"/>
        </w:rPr>
        <w:t>運営懇談会の開催に当たっては、入居者（入居者のうちの要介護者等について</w:t>
      </w:r>
      <w:r w:rsidR="00DC460E" w:rsidRPr="001579B0">
        <w:rPr>
          <w:rFonts w:asciiTheme="minorEastAsia" w:hAnsiTheme="minorEastAsia" w:hint="eastAsia"/>
          <w:szCs w:val="21"/>
        </w:rPr>
        <w:t>は</w:t>
      </w:r>
      <w:r w:rsidR="00974205" w:rsidRPr="001579B0">
        <w:rPr>
          <w:rFonts w:asciiTheme="minorEastAsia" w:hAnsiTheme="minorEastAsia" w:hint="eastAsia"/>
          <w:szCs w:val="21"/>
        </w:rPr>
        <w:t>家族</w:t>
      </w:r>
      <w:r w:rsidR="0048199D" w:rsidRPr="001579B0">
        <w:rPr>
          <w:rFonts w:asciiTheme="minorEastAsia" w:hAnsiTheme="minorEastAsia" w:hint="eastAsia"/>
          <w:szCs w:val="21"/>
        </w:rPr>
        <w:t>又は</w:t>
      </w:r>
      <w:r w:rsidRPr="001579B0">
        <w:rPr>
          <w:rFonts w:asciiTheme="minorEastAsia" w:hAnsiTheme="minorEastAsia" w:hint="eastAsia"/>
          <w:szCs w:val="21"/>
        </w:rPr>
        <w:t>身元引受人等）に周知し、必要に応じて参加できるように配慮すること。</w:t>
      </w:r>
    </w:p>
    <w:p w14:paraId="557E83AA" w14:textId="77777777" w:rsidR="00F7101E" w:rsidRPr="001579B0" w:rsidRDefault="00055CBC" w:rsidP="00F7101E">
      <w:pPr>
        <w:ind w:leftChars="200" w:left="630" w:hangingChars="100" w:hanging="210"/>
        <w:rPr>
          <w:rFonts w:asciiTheme="minorEastAsia" w:hAnsiTheme="minorEastAsia"/>
          <w:szCs w:val="21"/>
        </w:rPr>
      </w:pPr>
      <w:r w:rsidRPr="001579B0">
        <w:rPr>
          <w:rFonts w:asciiTheme="minorEastAsia" w:hAnsiTheme="minorEastAsia" w:hint="eastAsia"/>
          <w:szCs w:val="21"/>
        </w:rPr>
        <w:t>ハ</w:t>
      </w:r>
      <w:r w:rsidR="00F7101E" w:rsidRPr="001579B0">
        <w:rPr>
          <w:rFonts w:asciiTheme="minorEastAsia" w:hAnsiTheme="minorEastAsia" w:hint="eastAsia"/>
          <w:szCs w:val="21"/>
        </w:rPr>
        <w:t xml:space="preserve">　</w:t>
      </w:r>
      <w:r w:rsidRPr="001579B0">
        <w:rPr>
          <w:rFonts w:asciiTheme="minorEastAsia" w:hAnsiTheme="minorEastAsia"/>
          <w:szCs w:val="21"/>
        </w:rPr>
        <w:t>有料老人ホーム事業の運営について外部からの点検が働くよう、職員及び入居</w:t>
      </w:r>
      <w:r w:rsidR="00DC460E" w:rsidRPr="001579B0">
        <w:rPr>
          <w:rFonts w:asciiTheme="minorEastAsia" w:hAnsiTheme="minorEastAsia" w:hint="eastAsia"/>
          <w:szCs w:val="21"/>
        </w:rPr>
        <w:t>者</w:t>
      </w:r>
      <w:r w:rsidRPr="001579B0">
        <w:rPr>
          <w:rFonts w:asciiTheme="minorEastAsia" w:hAnsiTheme="minorEastAsia" w:hint="eastAsia"/>
          <w:szCs w:val="21"/>
        </w:rPr>
        <w:t>以外の第三者的立場にある学識経験者、民生委員</w:t>
      </w:r>
      <w:r w:rsidR="002B6DCC" w:rsidRPr="001579B0">
        <w:rPr>
          <w:rFonts w:asciiTheme="minorEastAsia" w:hAnsiTheme="minorEastAsia" w:hint="eastAsia"/>
          <w:szCs w:val="21"/>
        </w:rPr>
        <w:t>並びに自治会等の地域住民</w:t>
      </w:r>
      <w:r w:rsidRPr="001579B0">
        <w:rPr>
          <w:rFonts w:asciiTheme="minorEastAsia" w:hAnsiTheme="minorEastAsia" w:hint="eastAsia"/>
          <w:szCs w:val="21"/>
        </w:rPr>
        <w:t>などを加えるよう努めること。</w:t>
      </w:r>
    </w:p>
    <w:p w14:paraId="718DEDE4" w14:textId="77777777" w:rsidR="00055CBC" w:rsidRPr="001579B0" w:rsidRDefault="00055CBC" w:rsidP="00F7101E">
      <w:pPr>
        <w:ind w:leftChars="200" w:left="630" w:hangingChars="100" w:hanging="210"/>
        <w:rPr>
          <w:rFonts w:asciiTheme="minorEastAsia" w:hAnsiTheme="minorEastAsia"/>
          <w:szCs w:val="21"/>
        </w:rPr>
      </w:pPr>
      <w:r w:rsidRPr="001579B0">
        <w:rPr>
          <w:rFonts w:asciiTheme="minorEastAsia" w:hAnsiTheme="minorEastAsia" w:hint="eastAsia"/>
          <w:szCs w:val="21"/>
        </w:rPr>
        <w:t>ニ</w:t>
      </w:r>
      <w:r w:rsidR="00F7101E" w:rsidRPr="001579B0">
        <w:rPr>
          <w:rFonts w:asciiTheme="minorEastAsia" w:hAnsiTheme="minorEastAsia" w:hint="eastAsia"/>
          <w:szCs w:val="21"/>
        </w:rPr>
        <w:t xml:space="preserve">　</w:t>
      </w:r>
      <w:r w:rsidRPr="001579B0">
        <w:rPr>
          <w:rFonts w:asciiTheme="minorEastAsia" w:hAnsiTheme="minorEastAsia"/>
          <w:szCs w:val="21"/>
        </w:rPr>
        <w:t>運営懇談会では、次に掲げる事項を定期的に報告し、説明する</w:t>
      </w:r>
      <w:r w:rsidR="00C82AD0" w:rsidRPr="001579B0">
        <w:rPr>
          <w:rFonts w:asciiTheme="minorEastAsia" w:hAnsiTheme="minorEastAsia" w:hint="eastAsia"/>
          <w:szCs w:val="21"/>
        </w:rPr>
        <w:t>こと。また</w:t>
      </w:r>
      <w:r w:rsidRPr="001579B0">
        <w:rPr>
          <w:rFonts w:asciiTheme="minorEastAsia" w:hAnsiTheme="minorEastAsia"/>
          <w:szCs w:val="21"/>
        </w:rPr>
        <w:t>、入居</w:t>
      </w:r>
      <w:r w:rsidRPr="001579B0">
        <w:rPr>
          <w:rFonts w:asciiTheme="minorEastAsia" w:hAnsiTheme="minorEastAsia" w:hint="eastAsia"/>
          <w:szCs w:val="21"/>
        </w:rPr>
        <w:t>者の要望、意見を運営に反映させるよう努めること。</w:t>
      </w:r>
    </w:p>
    <w:p w14:paraId="6CEC3B90" w14:textId="77777777" w:rsidR="00055CBC" w:rsidRPr="001579B0" w:rsidRDefault="004A755A" w:rsidP="00581183">
      <w:pPr>
        <w:ind w:firstLineChars="300" w:firstLine="630"/>
        <w:rPr>
          <w:rFonts w:asciiTheme="minorEastAsia" w:hAnsiTheme="minorEastAsia"/>
          <w:szCs w:val="21"/>
        </w:rPr>
      </w:pPr>
      <w:r w:rsidRPr="001579B0">
        <w:rPr>
          <w:rFonts w:asciiTheme="minorEastAsia" w:hAnsiTheme="minorEastAsia" w:hint="eastAsia"/>
          <w:szCs w:val="21"/>
        </w:rPr>
        <w:t xml:space="preserve">①　</w:t>
      </w:r>
      <w:r w:rsidR="00055CBC" w:rsidRPr="001579B0">
        <w:rPr>
          <w:rFonts w:asciiTheme="minorEastAsia" w:hAnsiTheme="minorEastAsia" w:hint="eastAsia"/>
          <w:szCs w:val="21"/>
        </w:rPr>
        <w:t>入居者の状況</w:t>
      </w:r>
    </w:p>
    <w:p w14:paraId="3DB5E758" w14:textId="77777777" w:rsidR="00055CBC" w:rsidRPr="001579B0" w:rsidRDefault="004A755A" w:rsidP="00581183">
      <w:pPr>
        <w:ind w:firstLineChars="300" w:firstLine="630"/>
        <w:rPr>
          <w:rFonts w:asciiTheme="minorEastAsia" w:hAnsiTheme="minorEastAsia"/>
          <w:szCs w:val="21"/>
        </w:rPr>
      </w:pPr>
      <w:r w:rsidRPr="001579B0">
        <w:rPr>
          <w:rFonts w:asciiTheme="minorEastAsia" w:hAnsiTheme="minorEastAsia" w:hint="eastAsia"/>
          <w:szCs w:val="21"/>
        </w:rPr>
        <w:t xml:space="preserve">②　</w:t>
      </w:r>
      <w:r w:rsidR="00055CBC" w:rsidRPr="001579B0">
        <w:rPr>
          <w:rFonts w:asciiTheme="minorEastAsia" w:hAnsiTheme="minorEastAsia" w:hint="eastAsia"/>
          <w:szCs w:val="21"/>
        </w:rPr>
        <w:t>サービス提供の状況</w:t>
      </w:r>
    </w:p>
    <w:p w14:paraId="0678E155" w14:textId="77777777" w:rsidR="00055CBC" w:rsidRPr="001579B0" w:rsidRDefault="004A755A" w:rsidP="00581183">
      <w:pPr>
        <w:ind w:firstLineChars="300" w:firstLine="630"/>
        <w:rPr>
          <w:rFonts w:asciiTheme="minorEastAsia" w:hAnsiTheme="minorEastAsia"/>
          <w:szCs w:val="21"/>
        </w:rPr>
      </w:pPr>
      <w:r w:rsidRPr="001579B0">
        <w:rPr>
          <w:rFonts w:asciiTheme="minorEastAsia" w:hAnsiTheme="minorEastAsia" w:hint="eastAsia"/>
          <w:szCs w:val="21"/>
        </w:rPr>
        <w:t xml:space="preserve">③　</w:t>
      </w:r>
      <w:r w:rsidR="00055CBC" w:rsidRPr="001579B0">
        <w:rPr>
          <w:rFonts w:asciiTheme="minorEastAsia" w:hAnsiTheme="minorEastAsia" w:hint="eastAsia"/>
          <w:szCs w:val="21"/>
        </w:rPr>
        <w:t>家賃相当額</w:t>
      </w:r>
    </w:p>
    <w:p w14:paraId="66691C7E" w14:textId="77777777" w:rsidR="00055CBC" w:rsidRPr="001579B0" w:rsidRDefault="004A755A" w:rsidP="00581183">
      <w:pPr>
        <w:ind w:firstLineChars="300" w:firstLine="630"/>
        <w:rPr>
          <w:rFonts w:asciiTheme="minorEastAsia" w:hAnsiTheme="minorEastAsia"/>
          <w:szCs w:val="21"/>
        </w:rPr>
      </w:pPr>
      <w:r w:rsidRPr="001579B0">
        <w:rPr>
          <w:rFonts w:asciiTheme="minorEastAsia" w:hAnsiTheme="minorEastAsia" w:hint="eastAsia"/>
          <w:szCs w:val="21"/>
        </w:rPr>
        <w:t xml:space="preserve">④　</w:t>
      </w:r>
      <w:r w:rsidR="00055CBC" w:rsidRPr="001579B0">
        <w:rPr>
          <w:rFonts w:asciiTheme="minorEastAsia" w:hAnsiTheme="minorEastAsia" w:hint="eastAsia"/>
          <w:szCs w:val="21"/>
        </w:rPr>
        <w:t>管理費、食費その他の入居者が設置者に支払う金銭に関する収支等の内容</w:t>
      </w:r>
    </w:p>
    <w:p w14:paraId="69770AD4" w14:textId="77777777" w:rsidR="005C0BC4" w:rsidRPr="001579B0" w:rsidRDefault="004A755A" w:rsidP="00581183">
      <w:pPr>
        <w:ind w:firstLineChars="300" w:firstLine="630"/>
        <w:rPr>
          <w:rFonts w:asciiTheme="minorEastAsia" w:hAnsiTheme="minorEastAsia"/>
          <w:szCs w:val="21"/>
        </w:rPr>
      </w:pPr>
      <w:r w:rsidRPr="001579B0">
        <w:rPr>
          <w:rFonts w:asciiTheme="minorEastAsia" w:hAnsiTheme="minorEastAsia" w:hint="eastAsia"/>
          <w:szCs w:val="21"/>
        </w:rPr>
        <w:t xml:space="preserve">⑤　</w:t>
      </w:r>
      <w:r w:rsidR="00055CBC" w:rsidRPr="001579B0">
        <w:rPr>
          <w:rFonts w:asciiTheme="minorEastAsia" w:hAnsiTheme="minorEastAsia" w:hint="eastAsia"/>
          <w:szCs w:val="21"/>
        </w:rPr>
        <w:t>有料老人ホームの経営の状況等</w:t>
      </w:r>
    </w:p>
    <w:p w14:paraId="16E746ED" w14:textId="77777777" w:rsidR="00581183" w:rsidRPr="001579B0" w:rsidRDefault="006D2398" w:rsidP="00581183">
      <w:pPr>
        <w:ind w:firstLineChars="300" w:firstLine="630"/>
        <w:rPr>
          <w:rFonts w:asciiTheme="minorEastAsia" w:hAnsiTheme="minorEastAsia"/>
          <w:szCs w:val="21"/>
        </w:rPr>
      </w:pPr>
      <w:r w:rsidRPr="001579B0">
        <w:rPr>
          <w:rFonts w:asciiTheme="minorEastAsia" w:hAnsiTheme="minorEastAsia" w:hint="eastAsia"/>
          <w:szCs w:val="21"/>
        </w:rPr>
        <w:t xml:space="preserve">⑥　</w:t>
      </w:r>
      <w:r w:rsidR="00055CBC" w:rsidRPr="001579B0">
        <w:rPr>
          <w:rFonts w:asciiTheme="minorEastAsia" w:hAnsiTheme="minorEastAsia" w:hint="eastAsia"/>
          <w:szCs w:val="21"/>
        </w:rPr>
        <w:t>契約書及び重要事項説明書</w:t>
      </w:r>
      <w:r w:rsidR="00FC61F7" w:rsidRPr="001579B0">
        <w:rPr>
          <w:rFonts w:asciiTheme="minorEastAsia" w:hAnsiTheme="minorEastAsia" w:hint="eastAsia"/>
          <w:szCs w:val="21"/>
        </w:rPr>
        <w:t>に記載する内容</w:t>
      </w:r>
      <w:r w:rsidR="00F95A5E" w:rsidRPr="001579B0">
        <w:rPr>
          <w:rFonts w:asciiTheme="minorEastAsia" w:hAnsiTheme="minorEastAsia" w:hint="eastAsia"/>
          <w:szCs w:val="21"/>
        </w:rPr>
        <w:t>の変更等</w:t>
      </w:r>
    </w:p>
    <w:p w14:paraId="4198B8C1" w14:textId="77777777" w:rsidR="00055CBC" w:rsidRPr="001579B0" w:rsidRDefault="00F7101E" w:rsidP="00581183">
      <w:pPr>
        <w:ind w:leftChars="200" w:left="630" w:hangingChars="100" w:hanging="210"/>
        <w:rPr>
          <w:rFonts w:asciiTheme="minorEastAsia" w:hAnsiTheme="minorEastAsia"/>
          <w:szCs w:val="21"/>
        </w:rPr>
      </w:pPr>
      <w:r w:rsidRPr="001579B0">
        <w:rPr>
          <w:rFonts w:asciiTheme="minorEastAsia" w:hAnsiTheme="minorEastAsia" w:hint="eastAsia"/>
          <w:szCs w:val="21"/>
        </w:rPr>
        <w:t xml:space="preserve">ホ　</w:t>
      </w:r>
      <w:r w:rsidR="00055CBC" w:rsidRPr="001579B0">
        <w:rPr>
          <w:rFonts w:asciiTheme="minorEastAsia" w:hAnsiTheme="minorEastAsia" w:hint="eastAsia"/>
          <w:szCs w:val="21"/>
        </w:rPr>
        <w:t>運営懇談会の議事録を作成</w:t>
      </w:r>
      <w:r w:rsidR="00AB164A" w:rsidRPr="001579B0">
        <w:rPr>
          <w:rFonts w:asciiTheme="minorEastAsia" w:hAnsiTheme="minorEastAsia" w:hint="eastAsia"/>
          <w:szCs w:val="21"/>
        </w:rPr>
        <w:t>し、</w:t>
      </w:r>
      <w:r w:rsidR="00055CBC" w:rsidRPr="001579B0">
        <w:rPr>
          <w:rFonts w:asciiTheme="minorEastAsia" w:hAnsiTheme="minorEastAsia" w:hint="eastAsia"/>
          <w:szCs w:val="21"/>
        </w:rPr>
        <w:t>入居者及び家族</w:t>
      </w:r>
      <w:r w:rsidR="00594E0D" w:rsidRPr="001579B0">
        <w:rPr>
          <w:rFonts w:asciiTheme="minorEastAsia" w:hAnsiTheme="minorEastAsia" w:hint="eastAsia"/>
          <w:szCs w:val="21"/>
        </w:rPr>
        <w:t>等</w:t>
      </w:r>
      <w:r w:rsidR="00055CBC" w:rsidRPr="001579B0">
        <w:rPr>
          <w:rFonts w:asciiTheme="minorEastAsia" w:hAnsiTheme="minorEastAsia" w:hint="eastAsia"/>
          <w:szCs w:val="21"/>
        </w:rPr>
        <w:t>に</w:t>
      </w:r>
      <w:r w:rsidR="00AB164A" w:rsidRPr="001579B0">
        <w:rPr>
          <w:rFonts w:asciiTheme="minorEastAsia" w:hAnsiTheme="minorEastAsia" w:hint="eastAsia"/>
          <w:szCs w:val="21"/>
        </w:rPr>
        <w:t>これ</w:t>
      </w:r>
      <w:r w:rsidR="00055CBC" w:rsidRPr="001579B0">
        <w:rPr>
          <w:rFonts w:asciiTheme="minorEastAsia" w:hAnsiTheme="minorEastAsia" w:hint="eastAsia"/>
          <w:szCs w:val="21"/>
        </w:rPr>
        <w:t>を報告するよう努めること。</w:t>
      </w:r>
    </w:p>
    <w:p w14:paraId="1AF4A8F8" w14:textId="77777777" w:rsidR="00055CBC" w:rsidRPr="001579B0" w:rsidRDefault="00055CBC" w:rsidP="00055CBC">
      <w:pPr>
        <w:rPr>
          <w:rFonts w:asciiTheme="minorEastAsia" w:hAnsiTheme="minorEastAsia"/>
          <w:szCs w:val="21"/>
        </w:rPr>
      </w:pPr>
    </w:p>
    <w:p w14:paraId="3702F84D" w14:textId="77777777" w:rsidR="00581183" w:rsidRPr="001579B0" w:rsidRDefault="00F95A5E" w:rsidP="00581183">
      <w:pPr>
        <w:rPr>
          <w:rFonts w:asciiTheme="minorEastAsia" w:hAnsiTheme="minorEastAsia"/>
          <w:szCs w:val="21"/>
        </w:rPr>
      </w:pPr>
      <w:r w:rsidRPr="001579B0">
        <w:rPr>
          <w:rFonts w:asciiTheme="minorEastAsia" w:hAnsiTheme="minorEastAsia"/>
          <w:szCs w:val="21"/>
        </w:rPr>
        <w:lastRenderedPageBreak/>
        <w:t>1</w:t>
      </w:r>
      <w:r w:rsidRPr="001579B0">
        <w:rPr>
          <w:rFonts w:asciiTheme="minorEastAsia" w:hAnsiTheme="minorEastAsia" w:hint="eastAsia"/>
          <w:szCs w:val="21"/>
        </w:rPr>
        <w:t>1</w:t>
      </w:r>
      <w:r w:rsidR="00055CBC" w:rsidRPr="001579B0">
        <w:rPr>
          <w:rFonts w:asciiTheme="minorEastAsia" w:hAnsiTheme="minorEastAsia"/>
          <w:szCs w:val="21"/>
        </w:rPr>
        <w:t xml:space="preserve">　サービス等</w:t>
      </w:r>
    </w:p>
    <w:p w14:paraId="07FC8362" w14:textId="77777777" w:rsidR="00581183" w:rsidRPr="001579B0" w:rsidRDefault="00581183" w:rsidP="00581183">
      <w:pPr>
        <w:ind w:leftChars="100" w:left="420" w:hangingChars="100" w:hanging="210"/>
        <w:rPr>
          <w:rFonts w:asciiTheme="minorEastAsia" w:hAnsiTheme="minorEastAsia"/>
          <w:szCs w:val="21"/>
        </w:rPr>
      </w:pPr>
      <w:r w:rsidRPr="001579B0">
        <w:rPr>
          <w:rFonts w:asciiTheme="minorEastAsia" w:hAnsiTheme="minorEastAsia" w:hint="eastAsia"/>
          <w:szCs w:val="21"/>
        </w:rPr>
        <w:t xml:space="preserve">⑴　</w:t>
      </w:r>
      <w:r w:rsidR="00055CBC" w:rsidRPr="001579B0">
        <w:rPr>
          <w:rFonts w:asciiTheme="minorEastAsia" w:hAnsiTheme="minorEastAsia" w:hint="eastAsia"/>
          <w:szCs w:val="21"/>
        </w:rPr>
        <w:t>知事は、設置者が入居者に対して、契約内容に基づき、次に掲げるサービス等を自ら提供する場合にあっては、それぞれ、その心身の状況に応じた適切なサービス提供について留意するよう指導する。</w:t>
      </w:r>
    </w:p>
    <w:p w14:paraId="7D48FF2B" w14:textId="77777777" w:rsidR="00581183" w:rsidRPr="001579B0" w:rsidRDefault="00F7101E" w:rsidP="00581183">
      <w:pPr>
        <w:ind w:leftChars="200" w:left="420"/>
        <w:rPr>
          <w:rFonts w:asciiTheme="minorEastAsia" w:hAnsiTheme="minorEastAsia"/>
          <w:szCs w:val="21"/>
        </w:rPr>
      </w:pPr>
      <w:r w:rsidRPr="001579B0">
        <w:rPr>
          <w:rFonts w:asciiTheme="minorEastAsia" w:hAnsiTheme="minorEastAsia" w:hint="eastAsia"/>
          <w:szCs w:val="21"/>
        </w:rPr>
        <w:t xml:space="preserve">一　</w:t>
      </w:r>
      <w:r w:rsidR="00055CBC" w:rsidRPr="001579B0">
        <w:rPr>
          <w:rFonts w:asciiTheme="minorEastAsia" w:hAnsiTheme="minorEastAsia" w:hint="eastAsia"/>
          <w:szCs w:val="21"/>
        </w:rPr>
        <w:t>基本的事項</w:t>
      </w:r>
    </w:p>
    <w:p w14:paraId="74721A24" w14:textId="77777777" w:rsidR="00581183" w:rsidRPr="001579B0" w:rsidRDefault="00055CBC" w:rsidP="00581183">
      <w:pPr>
        <w:ind w:leftChars="200" w:left="420" w:firstLineChars="100" w:firstLine="210"/>
        <w:rPr>
          <w:rFonts w:asciiTheme="minorEastAsia" w:hAnsiTheme="minorEastAsia"/>
          <w:szCs w:val="21"/>
        </w:rPr>
      </w:pPr>
      <w:r w:rsidRPr="001579B0">
        <w:rPr>
          <w:rFonts w:asciiTheme="minorEastAsia" w:hAnsiTheme="minorEastAsia" w:cs="ＭＳ ゴシック" w:hint="eastAsia"/>
          <w:kern w:val="0"/>
          <w:szCs w:val="21"/>
        </w:rPr>
        <w:t>イ　サービスの提供</w:t>
      </w:r>
      <w:r w:rsidR="003744F4" w:rsidRPr="001579B0">
        <w:rPr>
          <w:rFonts w:asciiTheme="minorEastAsia" w:hAnsiTheme="minorEastAsia" w:cs="ＭＳ ゴシック"/>
          <w:kern w:val="0"/>
          <w:szCs w:val="21"/>
        </w:rPr>
        <w:t>にあたっては</w:t>
      </w:r>
      <w:r w:rsidRPr="001579B0">
        <w:rPr>
          <w:rFonts w:asciiTheme="minorEastAsia" w:hAnsiTheme="minorEastAsia" w:cs="ＭＳ ゴシック"/>
          <w:kern w:val="0"/>
          <w:szCs w:val="21"/>
        </w:rPr>
        <w:t>サービス</w:t>
      </w:r>
      <w:r w:rsidRPr="001579B0">
        <w:rPr>
          <w:rFonts w:asciiTheme="minorEastAsia" w:hAnsiTheme="minorEastAsia" w:cs="ＭＳ ゴシック" w:hint="eastAsia"/>
          <w:kern w:val="0"/>
          <w:szCs w:val="21"/>
        </w:rPr>
        <w:t>の</w:t>
      </w:r>
      <w:r w:rsidR="004B33E6" w:rsidRPr="001579B0">
        <w:rPr>
          <w:rFonts w:asciiTheme="minorEastAsia" w:hAnsiTheme="minorEastAsia" w:cs="ＭＳ ゴシック" w:hint="eastAsia"/>
          <w:kern w:val="0"/>
          <w:szCs w:val="21"/>
        </w:rPr>
        <w:t>平準</w:t>
      </w:r>
      <w:r w:rsidRPr="001579B0">
        <w:rPr>
          <w:rFonts w:asciiTheme="minorEastAsia" w:hAnsiTheme="minorEastAsia" w:cs="ＭＳ ゴシック"/>
          <w:kern w:val="0"/>
          <w:szCs w:val="21"/>
        </w:rPr>
        <w:t>化</w:t>
      </w:r>
      <w:r w:rsidRPr="001579B0">
        <w:rPr>
          <w:rFonts w:asciiTheme="minorEastAsia" w:hAnsiTheme="minorEastAsia" w:cs="ＭＳ ゴシック" w:hint="eastAsia"/>
          <w:kern w:val="0"/>
          <w:szCs w:val="21"/>
        </w:rPr>
        <w:t>を図ること</w:t>
      </w:r>
      <w:r w:rsidRPr="001579B0">
        <w:rPr>
          <w:rFonts w:asciiTheme="minorEastAsia" w:hAnsiTheme="minorEastAsia" w:cs="ＭＳ ゴシック"/>
          <w:kern w:val="0"/>
          <w:szCs w:val="21"/>
        </w:rPr>
        <w:t>。</w:t>
      </w:r>
    </w:p>
    <w:p w14:paraId="5861CB4A" w14:textId="77777777" w:rsidR="00581183" w:rsidRPr="001579B0" w:rsidRDefault="00F7101E" w:rsidP="00581183">
      <w:pPr>
        <w:ind w:leftChars="300" w:left="840" w:hangingChars="100" w:hanging="210"/>
        <w:rPr>
          <w:rFonts w:asciiTheme="minorEastAsia" w:hAnsiTheme="minorEastAsia"/>
          <w:szCs w:val="21"/>
        </w:rPr>
      </w:pPr>
      <w:r w:rsidRPr="001579B0">
        <w:rPr>
          <w:rFonts w:asciiTheme="minorEastAsia" w:hAnsiTheme="minorEastAsia" w:cs="ＭＳ ゴシック" w:hint="eastAsia"/>
          <w:kern w:val="0"/>
          <w:szCs w:val="21"/>
        </w:rPr>
        <w:t xml:space="preserve">ロ　</w:t>
      </w:r>
      <w:r w:rsidR="00055CBC" w:rsidRPr="001579B0">
        <w:rPr>
          <w:rFonts w:asciiTheme="minorEastAsia" w:hAnsiTheme="minorEastAsia" w:hint="eastAsia"/>
          <w:szCs w:val="21"/>
        </w:rPr>
        <w:t>サービスの提供にあたっては、入居者の尊厳及び健康状態等に配慮すること。特に、入浴、排せつ等のサービス提供に際しては十分留意すること。</w:t>
      </w:r>
    </w:p>
    <w:p w14:paraId="3AC0CB99" w14:textId="77777777" w:rsidR="00581183" w:rsidRPr="001579B0" w:rsidRDefault="00F7101E" w:rsidP="00581183">
      <w:pPr>
        <w:ind w:leftChars="300" w:left="840" w:hangingChars="100" w:hanging="210"/>
        <w:rPr>
          <w:rFonts w:asciiTheme="minorEastAsia" w:hAnsiTheme="minorEastAsia"/>
          <w:szCs w:val="21"/>
        </w:rPr>
      </w:pPr>
      <w:r w:rsidRPr="001579B0">
        <w:rPr>
          <w:rFonts w:asciiTheme="minorEastAsia" w:hAnsiTheme="minorEastAsia" w:hint="eastAsia"/>
          <w:szCs w:val="21"/>
        </w:rPr>
        <w:t xml:space="preserve">ハ　</w:t>
      </w:r>
      <w:r w:rsidR="00D72DAA" w:rsidRPr="001579B0">
        <w:rPr>
          <w:rFonts w:asciiTheme="minorEastAsia" w:hAnsiTheme="minorEastAsia" w:hint="eastAsia"/>
          <w:szCs w:val="21"/>
        </w:rPr>
        <w:t>清潔物、汚物を明確に区別してサービスを提供する</w:t>
      </w:r>
      <w:r w:rsidR="00B1302C" w:rsidRPr="001579B0">
        <w:rPr>
          <w:rFonts w:asciiTheme="minorEastAsia" w:hAnsiTheme="minorEastAsia" w:hint="eastAsia"/>
          <w:szCs w:val="21"/>
        </w:rPr>
        <w:t>など、衛生管理を徹底すること。</w:t>
      </w:r>
    </w:p>
    <w:p w14:paraId="114F6DC6" w14:textId="77777777" w:rsidR="00581183" w:rsidRPr="001579B0" w:rsidRDefault="00D72DAA" w:rsidP="00581183">
      <w:pPr>
        <w:ind w:leftChars="300" w:left="840" w:hangingChars="100" w:hanging="210"/>
        <w:rPr>
          <w:rFonts w:asciiTheme="minorEastAsia" w:hAnsiTheme="minorEastAsia"/>
          <w:szCs w:val="21"/>
        </w:rPr>
      </w:pPr>
      <w:r w:rsidRPr="001579B0">
        <w:rPr>
          <w:rFonts w:asciiTheme="minorEastAsia" w:hAnsiTheme="minorEastAsia" w:hint="eastAsia"/>
          <w:szCs w:val="21"/>
        </w:rPr>
        <w:t>ニ</w:t>
      </w:r>
      <w:r w:rsidR="00F7101E" w:rsidRPr="001579B0">
        <w:rPr>
          <w:rFonts w:asciiTheme="minorEastAsia" w:hAnsiTheme="minorEastAsia" w:hint="eastAsia"/>
          <w:szCs w:val="21"/>
        </w:rPr>
        <w:t xml:space="preserve">　</w:t>
      </w:r>
      <w:r w:rsidR="003744F4" w:rsidRPr="001579B0">
        <w:rPr>
          <w:rFonts w:asciiTheme="minorEastAsia" w:hAnsiTheme="minorEastAsia" w:hint="eastAsia"/>
          <w:szCs w:val="21"/>
        </w:rPr>
        <w:t>設</w:t>
      </w:r>
      <w:r w:rsidR="004A7862" w:rsidRPr="001579B0">
        <w:rPr>
          <w:rFonts w:asciiTheme="minorEastAsia" w:hAnsiTheme="minorEastAsia" w:hint="eastAsia"/>
          <w:szCs w:val="21"/>
        </w:rPr>
        <w:t>置者は、より質の高いサービスの提供を図るため、</w:t>
      </w:r>
      <w:r w:rsidR="00846C60" w:rsidRPr="001579B0">
        <w:rPr>
          <w:rFonts w:asciiTheme="minorEastAsia" w:hAnsiTheme="minorEastAsia" w:hint="eastAsia"/>
          <w:szCs w:val="21"/>
        </w:rPr>
        <w:t>自ら行うサービスの質の評価を行うこと。また、</w:t>
      </w:r>
      <w:r w:rsidR="004A7862" w:rsidRPr="001579B0">
        <w:rPr>
          <w:rFonts w:asciiTheme="minorEastAsia" w:hAnsiTheme="minorEastAsia" w:hint="eastAsia"/>
          <w:szCs w:val="21"/>
        </w:rPr>
        <w:t>外部のサービス第三</w:t>
      </w:r>
      <w:r w:rsidR="003744F4" w:rsidRPr="001579B0">
        <w:rPr>
          <w:rFonts w:asciiTheme="minorEastAsia" w:hAnsiTheme="minorEastAsia" w:hint="eastAsia"/>
          <w:szCs w:val="21"/>
        </w:rPr>
        <w:t>者評価の受審に努めること。</w:t>
      </w:r>
    </w:p>
    <w:p w14:paraId="2F32F975" w14:textId="77777777" w:rsidR="00F7101E" w:rsidRPr="001579B0" w:rsidRDefault="00F7101E" w:rsidP="00581183">
      <w:pPr>
        <w:ind w:firstLineChars="200" w:firstLine="420"/>
        <w:rPr>
          <w:rFonts w:asciiTheme="minorEastAsia" w:hAnsiTheme="minorEastAsia"/>
          <w:szCs w:val="21"/>
        </w:rPr>
      </w:pPr>
      <w:r w:rsidRPr="001579B0">
        <w:rPr>
          <w:rFonts w:asciiTheme="minorEastAsia" w:hAnsiTheme="minorEastAsia" w:hint="eastAsia"/>
          <w:szCs w:val="21"/>
        </w:rPr>
        <w:t xml:space="preserve">二　</w:t>
      </w:r>
      <w:r w:rsidR="00055CBC" w:rsidRPr="001579B0">
        <w:rPr>
          <w:rFonts w:asciiTheme="minorEastAsia" w:hAnsiTheme="minorEastAsia" w:hint="eastAsia"/>
          <w:szCs w:val="21"/>
        </w:rPr>
        <w:t>食事サービス</w:t>
      </w:r>
    </w:p>
    <w:p w14:paraId="5198BDA4" w14:textId="77777777" w:rsidR="00F7101E" w:rsidRPr="001579B0" w:rsidRDefault="00055CBC" w:rsidP="00F7101E">
      <w:pPr>
        <w:ind w:leftChars="300" w:left="840" w:hangingChars="100" w:hanging="210"/>
        <w:rPr>
          <w:rFonts w:asciiTheme="minorEastAsia" w:hAnsiTheme="minorEastAsia"/>
          <w:szCs w:val="21"/>
        </w:rPr>
      </w:pPr>
      <w:r w:rsidRPr="001579B0">
        <w:rPr>
          <w:rFonts w:asciiTheme="minorEastAsia" w:hAnsiTheme="minorEastAsia" w:hint="eastAsia"/>
          <w:szCs w:val="21"/>
        </w:rPr>
        <w:t>イ</w:t>
      </w:r>
      <w:r w:rsidR="00F7101E" w:rsidRPr="001579B0">
        <w:rPr>
          <w:rFonts w:asciiTheme="minorEastAsia" w:hAnsiTheme="minorEastAsia" w:hint="eastAsia"/>
          <w:szCs w:val="21"/>
        </w:rPr>
        <w:t xml:space="preserve">　</w:t>
      </w:r>
      <w:r w:rsidRPr="001579B0">
        <w:rPr>
          <w:rFonts w:asciiTheme="minorEastAsia" w:hAnsiTheme="minorEastAsia" w:hint="eastAsia"/>
          <w:szCs w:val="21"/>
        </w:rPr>
        <w:t>厚生労働省が定める食事摂取基準を踏まえて高齢者に適した食事を提供すること。</w:t>
      </w:r>
    </w:p>
    <w:p w14:paraId="6BB028FF" w14:textId="77777777" w:rsidR="00F7101E" w:rsidRPr="001579B0" w:rsidRDefault="00F7101E" w:rsidP="00F7101E">
      <w:pPr>
        <w:ind w:leftChars="300" w:left="840" w:hangingChars="100" w:hanging="210"/>
        <w:rPr>
          <w:rFonts w:asciiTheme="minorEastAsia" w:hAnsiTheme="minorEastAsia"/>
          <w:szCs w:val="21"/>
        </w:rPr>
      </w:pPr>
      <w:r w:rsidRPr="001579B0">
        <w:rPr>
          <w:rFonts w:asciiTheme="minorEastAsia" w:hAnsiTheme="minorEastAsia" w:hint="eastAsia"/>
          <w:szCs w:val="21"/>
        </w:rPr>
        <w:t xml:space="preserve">ロ　</w:t>
      </w:r>
      <w:r w:rsidR="00055CBC" w:rsidRPr="001579B0">
        <w:rPr>
          <w:rFonts w:asciiTheme="minorEastAsia" w:hAnsiTheme="minorEastAsia" w:cs="メイリオ" w:hint="eastAsia"/>
          <w:szCs w:val="21"/>
        </w:rPr>
        <w:t>入居者の嗜好調査を実施するなどして、入居者の希望に配慮した献立に努めるとともに、</w:t>
      </w:r>
      <w:r w:rsidR="00055CBC" w:rsidRPr="001579B0">
        <w:rPr>
          <w:rFonts w:asciiTheme="minorEastAsia" w:hAnsiTheme="minorEastAsia" w:hint="eastAsia"/>
          <w:szCs w:val="21"/>
        </w:rPr>
        <w:t>栄養士による献立表を作成すること。</w:t>
      </w:r>
    </w:p>
    <w:p w14:paraId="6021B878" w14:textId="77777777" w:rsidR="00F7101E" w:rsidRPr="001579B0" w:rsidRDefault="00055CBC" w:rsidP="00F7101E">
      <w:pPr>
        <w:ind w:leftChars="300" w:left="840" w:hangingChars="100" w:hanging="210"/>
        <w:rPr>
          <w:rFonts w:asciiTheme="minorEastAsia" w:hAnsiTheme="minorEastAsia"/>
          <w:szCs w:val="21"/>
        </w:rPr>
      </w:pPr>
      <w:r w:rsidRPr="001579B0">
        <w:rPr>
          <w:rFonts w:asciiTheme="minorEastAsia" w:hAnsiTheme="minorEastAsia" w:hint="eastAsia"/>
          <w:szCs w:val="21"/>
        </w:rPr>
        <w:t xml:space="preserve">ハ　</w:t>
      </w:r>
      <w:r w:rsidRPr="001579B0">
        <w:rPr>
          <w:rFonts w:asciiTheme="minorEastAsia" w:hAnsiTheme="minorEastAsia" w:cs="メイリオ" w:hint="eastAsia"/>
          <w:szCs w:val="21"/>
        </w:rPr>
        <w:t>治療食</w:t>
      </w:r>
      <w:r w:rsidR="004A7862" w:rsidRPr="001579B0">
        <w:rPr>
          <w:rFonts w:asciiTheme="minorEastAsia" w:hAnsiTheme="minorEastAsia" w:cs="メイリオ" w:hint="eastAsia"/>
          <w:szCs w:val="21"/>
        </w:rPr>
        <w:t>の提供が必要な入居者に対しては、医師や栄養士の指導により治療食の</w:t>
      </w:r>
      <w:r w:rsidRPr="001579B0">
        <w:rPr>
          <w:rFonts w:asciiTheme="minorEastAsia" w:hAnsiTheme="minorEastAsia" w:cs="メイリオ" w:hint="eastAsia"/>
          <w:szCs w:val="21"/>
        </w:rPr>
        <w:t>提供又は支援</w:t>
      </w:r>
      <w:r w:rsidR="00B1302C" w:rsidRPr="001579B0">
        <w:rPr>
          <w:rFonts w:asciiTheme="minorEastAsia" w:hAnsiTheme="minorEastAsia" w:cs="メイリオ" w:hint="eastAsia"/>
          <w:szCs w:val="21"/>
        </w:rPr>
        <w:t>に努める</w:t>
      </w:r>
      <w:r w:rsidRPr="001579B0">
        <w:rPr>
          <w:rFonts w:asciiTheme="minorEastAsia" w:hAnsiTheme="minorEastAsia" w:cs="メイリオ" w:hint="eastAsia"/>
          <w:szCs w:val="21"/>
        </w:rPr>
        <w:t>こと。</w:t>
      </w:r>
    </w:p>
    <w:p w14:paraId="08AEBAEC" w14:textId="77777777" w:rsidR="00F7101E" w:rsidRPr="001579B0" w:rsidRDefault="00F7101E" w:rsidP="00F7101E">
      <w:pPr>
        <w:ind w:leftChars="300" w:left="840" w:hangingChars="100" w:hanging="210"/>
        <w:rPr>
          <w:rFonts w:asciiTheme="minorEastAsia" w:hAnsiTheme="minorEastAsia"/>
          <w:szCs w:val="21"/>
        </w:rPr>
      </w:pPr>
      <w:r w:rsidRPr="001579B0">
        <w:rPr>
          <w:rFonts w:asciiTheme="minorEastAsia" w:hAnsiTheme="minorEastAsia" w:cs="メイリオ" w:hint="eastAsia"/>
          <w:szCs w:val="21"/>
        </w:rPr>
        <w:t xml:space="preserve">ニ　</w:t>
      </w:r>
      <w:r w:rsidR="00055CBC" w:rsidRPr="001579B0">
        <w:rPr>
          <w:rFonts w:asciiTheme="minorEastAsia" w:hAnsiTheme="minorEastAsia" w:cs="メイリオ" w:hint="eastAsia"/>
          <w:szCs w:val="21"/>
        </w:rPr>
        <w:t>入居者の健康状態並びに咀</w:t>
      </w:r>
      <w:r w:rsidR="00FC61F7" w:rsidRPr="001579B0">
        <w:rPr>
          <w:rFonts w:asciiTheme="minorEastAsia" w:hAnsiTheme="minorEastAsia" w:cs="メイリオ" w:hint="eastAsia"/>
          <w:szCs w:val="21"/>
        </w:rPr>
        <w:t>しゃく</w:t>
      </w:r>
      <w:r w:rsidR="00055CBC" w:rsidRPr="001579B0">
        <w:rPr>
          <w:rFonts w:asciiTheme="minorEastAsia" w:hAnsiTheme="minorEastAsia" w:cs="メイリオ" w:hint="eastAsia"/>
          <w:szCs w:val="21"/>
        </w:rPr>
        <w:t>能力及び摂取能力等に応じた食事を提供すること。</w:t>
      </w:r>
    </w:p>
    <w:p w14:paraId="3245B5B8" w14:textId="77777777" w:rsidR="00F7101E" w:rsidRPr="001579B0" w:rsidRDefault="00F7101E" w:rsidP="00F7101E">
      <w:pPr>
        <w:ind w:leftChars="300" w:left="840" w:hangingChars="100" w:hanging="210"/>
        <w:rPr>
          <w:rFonts w:asciiTheme="minorEastAsia" w:hAnsiTheme="minorEastAsia"/>
          <w:szCs w:val="21"/>
        </w:rPr>
      </w:pPr>
      <w:r w:rsidRPr="001579B0">
        <w:rPr>
          <w:rFonts w:asciiTheme="minorEastAsia" w:hAnsiTheme="minorEastAsia" w:hint="eastAsia"/>
          <w:szCs w:val="21"/>
        </w:rPr>
        <w:t xml:space="preserve">ホ　</w:t>
      </w:r>
      <w:r w:rsidR="003744F4" w:rsidRPr="001579B0">
        <w:rPr>
          <w:rFonts w:asciiTheme="minorEastAsia" w:hAnsiTheme="minorEastAsia" w:cs="メイリオ" w:hint="eastAsia"/>
          <w:szCs w:val="21"/>
        </w:rPr>
        <w:t>要介護者等について</w:t>
      </w:r>
      <w:r w:rsidR="00055CBC" w:rsidRPr="001579B0">
        <w:rPr>
          <w:rFonts w:asciiTheme="minorEastAsia" w:hAnsiTheme="minorEastAsia" w:cs="メイリオ" w:hint="eastAsia"/>
          <w:szCs w:val="21"/>
        </w:rPr>
        <w:t>、可能な限り離床して、食堂で食事</w:t>
      </w:r>
      <w:r w:rsidR="004A7862" w:rsidRPr="001579B0">
        <w:rPr>
          <w:rFonts w:asciiTheme="minorEastAsia" w:hAnsiTheme="minorEastAsia" w:cs="メイリオ" w:hint="eastAsia"/>
          <w:szCs w:val="21"/>
        </w:rPr>
        <w:t>ができるよう</w:t>
      </w:r>
      <w:r w:rsidR="00055CBC" w:rsidRPr="001579B0">
        <w:rPr>
          <w:rFonts w:asciiTheme="minorEastAsia" w:hAnsiTheme="minorEastAsia" w:cs="メイリオ" w:hint="eastAsia"/>
          <w:szCs w:val="21"/>
        </w:rPr>
        <w:t>支援すること。ただし、</w:t>
      </w:r>
      <w:r w:rsidR="00055CBC" w:rsidRPr="001579B0">
        <w:rPr>
          <w:rFonts w:asciiTheme="minorEastAsia" w:hAnsiTheme="minorEastAsia" w:hint="eastAsia"/>
          <w:szCs w:val="21"/>
        </w:rPr>
        <w:t>食堂において食事をすることが困難であるなど、入居者の希望に応じて、居室において食事を提供するなど必要な配慮を行うこと。</w:t>
      </w:r>
    </w:p>
    <w:p w14:paraId="37592059" w14:textId="77777777" w:rsidR="00F7101E" w:rsidRPr="001579B0" w:rsidRDefault="00F7101E" w:rsidP="00F7101E">
      <w:pPr>
        <w:ind w:firstLineChars="200" w:firstLine="420"/>
        <w:rPr>
          <w:rFonts w:asciiTheme="minorEastAsia" w:hAnsiTheme="minorEastAsia"/>
          <w:szCs w:val="21"/>
        </w:rPr>
      </w:pPr>
      <w:r w:rsidRPr="001579B0">
        <w:rPr>
          <w:rFonts w:asciiTheme="minorEastAsia" w:hAnsiTheme="minorEastAsia" w:hint="eastAsia"/>
          <w:szCs w:val="21"/>
        </w:rPr>
        <w:t xml:space="preserve">三　</w:t>
      </w:r>
      <w:r w:rsidR="00055CBC" w:rsidRPr="001579B0">
        <w:rPr>
          <w:rFonts w:asciiTheme="minorEastAsia" w:hAnsiTheme="minorEastAsia" w:hint="eastAsia"/>
          <w:szCs w:val="21"/>
        </w:rPr>
        <w:t>入浴サービス</w:t>
      </w:r>
    </w:p>
    <w:p w14:paraId="713ABB43" w14:textId="77777777" w:rsidR="00F7101E" w:rsidRPr="001579B0" w:rsidRDefault="00F7101E" w:rsidP="00F7101E">
      <w:pPr>
        <w:ind w:leftChars="300" w:left="840" w:hangingChars="100" w:hanging="210"/>
        <w:rPr>
          <w:rFonts w:asciiTheme="minorEastAsia" w:hAnsiTheme="minorEastAsia"/>
          <w:szCs w:val="21"/>
        </w:rPr>
      </w:pPr>
      <w:r w:rsidRPr="001579B0">
        <w:rPr>
          <w:rFonts w:asciiTheme="minorEastAsia" w:hAnsiTheme="minorEastAsia" w:hint="eastAsia"/>
          <w:szCs w:val="21"/>
        </w:rPr>
        <w:t xml:space="preserve">イ　</w:t>
      </w:r>
      <w:r w:rsidR="00055CBC" w:rsidRPr="001579B0">
        <w:rPr>
          <w:rFonts w:asciiTheme="minorEastAsia" w:hAnsiTheme="minorEastAsia" w:hint="eastAsia"/>
          <w:szCs w:val="21"/>
        </w:rPr>
        <w:t>入居者が週２回以上の入浴できる機会を確保する</w:t>
      </w:r>
      <w:r w:rsidR="00D465B8" w:rsidRPr="001579B0">
        <w:rPr>
          <w:rFonts w:asciiTheme="minorEastAsia" w:hAnsiTheme="minorEastAsia" w:hint="eastAsia"/>
          <w:szCs w:val="21"/>
        </w:rPr>
        <w:t>とともに、入居者が自由に入浴できる環境を整備すること。</w:t>
      </w:r>
    </w:p>
    <w:p w14:paraId="752EFDBC" w14:textId="77777777" w:rsidR="00F7101E" w:rsidRPr="001579B0" w:rsidRDefault="00055CBC" w:rsidP="00F7101E">
      <w:pPr>
        <w:ind w:leftChars="300" w:left="840" w:hangingChars="100" w:hanging="210"/>
        <w:rPr>
          <w:rFonts w:asciiTheme="minorEastAsia" w:hAnsiTheme="minorEastAsia"/>
          <w:szCs w:val="21"/>
        </w:rPr>
      </w:pPr>
      <w:r w:rsidRPr="001579B0">
        <w:rPr>
          <w:rFonts w:asciiTheme="minorEastAsia" w:hAnsiTheme="minorEastAsia" w:hint="eastAsia"/>
          <w:szCs w:val="21"/>
        </w:rPr>
        <w:t>ロ</w:t>
      </w:r>
      <w:r w:rsidR="00F7101E" w:rsidRPr="001579B0">
        <w:rPr>
          <w:rFonts w:asciiTheme="minorEastAsia" w:hAnsiTheme="minorEastAsia" w:hint="eastAsia"/>
          <w:szCs w:val="21"/>
        </w:rPr>
        <w:t xml:space="preserve">　</w:t>
      </w:r>
      <w:r w:rsidR="00B85FBA" w:rsidRPr="001579B0">
        <w:rPr>
          <w:rFonts w:asciiTheme="minorEastAsia" w:hAnsiTheme="minorEastAsia" w:hint="eastAsia"/>
          <w:szCs w:val="21"/>
        </w:rPr>
        <w:t>浴室は定期的に清掃し、衛生管理に努めること。</w:t>
      </w:r>
    </w:p>
    <w:p w14:paraId="26C91401" w14:textId="77777777" w:rsidR="00F7101E" w:rsidRPr="001579B0" w:rsidRDefault="00055CBC" w:rsidP="00F7101E">
      <w:pPr>
        <w:ind w:firstLineChars="200" w:firstLine="420"/>
        <w:rPr>
          <w:rFonts w:asciiTheme="minorEastAsia" w:hAnsiTheme="minorEastAsia"/>
          <w:szCs w:val="21"/>
        </w:rPr>
      </w:pPr>
      <w:r w:rsidRPr="001579B0">
        <w:rPr>
          <w:rFonts w:asciiTheme="minorEastAsia" w:hAnsiTheme="minorEastAsia" w:hint="eastAsia"/>
          <w:szCs w:val="21"/>
        </w:rPr>
        <w:t>四　生活相談・助言等</w:t>
      </w:r>
    </w:p>
    <w:p w14:paraId="0B1123D6" w14:textId="77777777" w:rsidR="00F7101E" w:rsidRPr="001579B0" w:rsidRDefault="00F7101E" w:rsidP="00F7101E">
      <w:pPr>
        <w:ind w:firstLineChars="300" w:firstLine="630"/>
        <w:rPr>
          <w:rFonts w:asciiTheme="minorEastAsia" w:hAnsiTheme="minorEastAsia"/>
          <w:szCs w:val="21"/>
        </w:rPr>
      </w:pPr>
      <w:r w:rsidRPr="001579B0">
        <w:rPr>
          <w:rFonts w:asciiTheme="minorEastAsia" w:hAnsiTheme="minorEastAsia" w:hint="eastAsia"/>
          <w:szCs w:val="21"/>
        </w:rPr>
        <w:t xml:space="preserve">イ　</w:t>
      </w:r>
      <w:r w:rsidR="00055CBC" w:rsidRPr="001579B0">
        <w:rPr>
          <w:rFonts w:asciiTheme="minorEastAsia" w:hAnsiTheme="minorEastAsia" w:hint="eastAsia"/>
          <w:szCs w:val="21"/>
        </w:rPr>
        <w:t>入居時には、心身の健康状況等について調査を行うこと。</w:t>
      </w:r>
    </w:p>
    <w:p w14:paraId="2B98886F" w14:textId="77777777" w:rsidR="00F7101E" w:rsidRPr="001579B0" w:rsidRDefault="00F7101E" w:rsidP="00F7101E">
      <w:pPr>
        <w:ind w:firstLineChars="300" w:firstLine="630"/>
        <w:rPr>
          <w:rFonts w:asciiTheme="minorEastAsia" w:hAnsiTheme="minorEastAsia"/>
          <w:szCs w:val="21"/>
        </w:rPr>
      </w:pPr>
      <w:r w:rsidRPr="001579B0">
        <w:rPr>
          <w:rFonts w:asciiTheme="minorEastAsia" w:hAnsiTheme="minorEastAsia" w:hint="eastAsia"/>
          <w:szCs w:val="21"/>
        </w:rPr>
        <w:t xml:space="preserve">ロ　</w:t>
      </w:r>
      <w:r w:rsidR="00055CBC" w:rsidRPr="001579B0">
        <w:rPr>
          <w:rFonts w:asciiTheme="minorEastAsia" w:hAnsiTheme="minorEastAsia" w:hint="eastAsia"/>
          <w:szCs w:val="21"/>
        </w:rPr>
        <w:t>入居後は入居者の各種の相談に応ずるとともに適切な助言等を行うこと。</w:t>
      </w:r>
    </w:p>
    <w:p w14:paraId="15B6CCF0" w14:textId="77777777" w:rsidR="00F7101E" w:rsidRPr="001579B0" w:rsidRDefault="00F7101E" w:rsidP="00F7101E">
      <w:pPr>
        <w:ind w:firstLineChars="200" w:firstLine="420"/>
        <w:rPr>
          <w:rFonts w:asciiTheme="minorEastAsia" w:hAnsiTheme="minorEastAsia"/>
          <w:szCs w:val="21"/>
        </w:rPr>
      </w:pPr>
      <w:r w:rsidRPr="001579B0">
        <w:rPr>
          <w:rFonts w:asciiTheme="minorEastAsia" w:hAnsiTheme="minorEastAsia" w:hint="eastAsia"/>
          <w:szCs w:val="21"/>
        </w:rPr>
        <w:t xml:space="preserve">五　</w:t>
      </w:r>
      <w:r w:rsidR="00055CBC" w:rsidRPr="001579B0">
        <w:rPr>
          <w:rFonts w:asciiTheme="minorEastAsia" w:hAnsiTheme="minorEastAsia" w:hint="eastAsia"/>
          <w:szCs w:val="21"/>
        </w:rPr>
        <w:t>健康管理と治療への協力</w:t>
      </w:r>
    </w:p>
    <w:p w14:paraId="20E0D906" w14:textId="77777777" w:rsidR="00F7101E" w:rsidRPr="001579B0" w:rsidRDefault="00F7101E" w:rsidP="00F7101E">
      <w:pPr>
        <w:ind w:leftChars="300" w:left="840" w:hangingChars="100" w:hanging="210"/>
        <w:rPr>
          <w:rFonts w:asciiTheme="minorEastAsia" w:hAnsiTheme="minorEastAsia"/>
          <w:szCs w:val="21"/>
        </w:rPr>
      </w:pPr>
      <w:r w:rsidRPr="001579B0">
        <w:rPr>
          <w:rFonts w:asciiTheme="minorEastAsia" w:hAnsiTheme="minorEastAsia" w:hint="eastAsia"/>
          <w:szCs w:val="21"/>
        </w:rPr>
        <w:t xml:space="preserve">イ　</w:t>
      </w:r>
      <w:r w:rsidR="00055CBC" w:rsidRPr="001579B0">
        <w:rPr>
          <w:rFonts w:asciiTheme="minorEastAsia" w:hAnsiTheme="minorEastAsia" w:hint="eastAsia"/>
          <w:szCs w:val="21"/>
        </w:rPr>
        <w:t>入居時及び定期的に健康診断（歯科に係るものを含む。）の機会（年２回程度</w:t>
      </w:r>
      <w:r w:rsidR="00A56BA9" w:rsidRPr="001579B0">
        <w:rPr>
          <w:rFonts w:asciiTheme="minorEastAsia" w:hAnsiTheme="minorEastAsia" w:hint="eastAsia"/>
          <w:szCs w:val="21"/>
        </w:rPr>
        <w:t>、</w:t>
      </w:r>
      <w:r w:rsidR="002F561B" w:rsidRPr="001579B0">
        <w:rPr>
          <w:rFonts w:asciiTheme="minorEastAsia" w:hAnsiTheme="minorEastAsia" w:hint="eastAsia"/>
          <w:szCs w:val="21"/>
        </w:rPr>
        <w:t>うち</w:t>
      </w:r>
      <w:r w:rsidR="00BF6E18" w:rsidRPr="001579B0">
        <w:rPr>
          <w:rFonts w:asciiTheme="minorEastAsia" w:hAnsiTheme="minorEastAsia" w:hint="eastAsia"/>
          <w:szCs w:val="21"/>
        </w:rPr>
        <w:t>１</w:t>
      </w:r>
      <w:r w:rsidR="002F561B" w:rsidRPr="001579B0">
        <w:rPr>
          <w:rFonts w:asciiTheme="minorEastAsia" w:hAnsiTheme="minorEastAsia" w:hint="eastAsia"/>
          <w:szCs w:val="21"/>
        </w:rPr>
        <w:t>回は胸部Ｘ線検診</w:t>
      </w:r>
      <w:r w:rsidR="00CE3560" w:rsidRPr="001579B0">
        <w:rPr>
          <w:rFonts w:asciiTheme="minorEastAsia" w:hAnsiTheme="minorEastAsia" w:hint="eastAsia"/>
          <w:szCs w:val="21"/>
        </w:rPr>
        <w:t>による</w:t>
      </w:r>
      <w:r w:rsidR="002F561B" w:rsidRPr="001579B0">
        <w:rPr>
          <w:rFonts w:asciiTheme="minorEastAsia" w:hAnsiTheme="minorEastAsia" w:hint="eastAsia"/>
          <w:szCs w:val="21"/>
        </w:rPr>
        <w:t>結核</w:t>
      </w:r>
      <w:r w:rsidR="00CE3560" w:rsidRPr="001579B0">
        <w:rPr>
          <w:rFonts w:asciiTheme="minorEastAsia" w:hAnsiTheme="minorEastAsia" w:hint="eastAsia"/>
          <w:szCs w:val="21"/>
        </w:rPr>
        <w:t>検診</w:t>
      </w:r>
      <w:r w:rsidR="00055CBC" w:rsidRPr="001579B0">
        <w:rPr>
          <w:rFonts w:asciiTheme="minorEastAsia" w:hAnsiTheme="minorEastAsia" w:hint="eastAsia"/>
          <w:szCs w:val="21"/>
        </w:rPr>
        <w:t>）を設けるなど、入居者の希望に応じて健康診断が受けられるよう支援するとともに、常に入居者の健康の状況に注意し、必要に応じて健康保持のための適切な措置をとること。</w:t>
      </w:r>
    </w:p>
    <w:p w14:paraId="6CF279BE" w14:textId="77777777" w:rsidR="00F7101E" w:rsidRPr="001579B0" w:rsidRDefault="00F7101E" w:rsidP="00F7101E">
      <w:pPr>
        <w:ind w:leftChars="300" w:left="840" w:hangingChars="100" w:hanging="210"/>
        <w:rPr>
          <w:rFonts w:asciiTheme="minorEastAsia" w:hAnsiTheme="minorEastAsia"/>
          <w:szCs w:val="21"/>
        </w:rPr>
      </w:pPr>
      <w:r w:rsidRPr="001579B0">
        <w:rPr>
          <w:rFonts w:asciiTheme="minorEastAsia" w:hAnsiTheme="minorEastAsia" w:hint="eastAsia"/>
          <w:szCs w:val="21"/>
        </w:rPr>
        <w:lastRenderedPageBreak/>
        <w:t xml:space="preserve">ロ　</w:t>
      </w:r>
      <w:r w:rsidR="00055CBC" w:rsidRPr="001579B0">
        <w:rPr>
          <w:rFonts w:asciiTheme="minorEastAsia" w:hAnsiTheme="minorEastAsia" w:hint="eastAsia"/>
          <w:szCs w:val="21"/>
        </w:rPr>
        <w:t>入居者の意向を確認した上で、入居者の希望に応じて、健康診断及び健康保持のための措置の記録を適切に保存しておくこと。</w:t>
      </w:r>
    </w:p>
    <w:p w14:paraId="2D356190" w14:textId="77777777" w:rsidR="00F7101E" w:rsidRPr="001579B0" w:rsidRDefault="00F7101E" w:rsidP="00F7101E">
      <w:pPr>
        <w:ind w:leftChars="300" w:left="840" w:hangingChars="100" w:hanging="210"/>
        <w:rPr>
          <w:rFonts w:asciiTheme="minorEastAsia" w:hAnsiTheme="minorEastAsia"/>
          <w:szCs w:val="21"/>
        </w:rPr>
      </w:pPr>
      <w:r w:rsidRPr="001579B0">
        <w:rPr>
          <w:rFonts w:asciiTheme="minorEastAsia" w:hAnsiTheme="minorEastAsia" w:hint="eastAsia"/>
          <w:szCs w:val="21"/>
        </w:rPr>
        <w:t xml:space="preserve">ハ　</w:t>
      </w:r>
      <w:r w:rsidR="00055CBC" w:rsidRPr="001579B0">
        <w:rPr>
          <w:rFonts w:asciiTheme="minorEastAsia" w:hAnsiTheme="minorEastAsia" w:hint="eastAsia"/>
          <w:szCs w:val="21"/>
        </w:rPr>
        <w:t>入居者が一時的疾病等のため日常生活に支障がある場合には介助等日常生活の世話を行うこと。</w:t>
      </w:r>
    </w:p>
    <w:p w14:paraId="73ECAEBF" w14:textId="77777777" w:rsidR="00F7101E" w:rsidRPr="001579B0" w:rsidRDefault="00F7101E" w:rsidP="00F7101E">
      <w:pPr>
        <w:ind w:leftChars="300" w:left="840" w:hangingChars="100" w:hanging="210"/>
        <w:rPr>
          <w:rFonts w:asciiTheme="minorEastAsia" w:hAnsiTheme="minorEastAsia"/>
          <w:szCs w:val="21"/>
        </w:rPr>
      </w:pPr>
      <w:r w:rsidRPr="001579B0">
        <w:rPr>
          <w:rFonts w:asciiTheme="minorEastAsia" w:hAnsiTheme="minorEastAsia" w:hint="eastAsia"/>
          <w:szCs w:val="21"/>
        </w:rPr>
        <w:t xml:space="preserve">ニ　</w:t>
      </w:r>
      <w:r w:rsidR="00055CBC" w:rsidRPr="001579B0">
        <w:rPr>
          <w:rFonts w:asciiTheme="minorEastAsia" w:hAnsiTheme="minorEastAsia" w:hint="eastAsia"/>
          <w:szCs w:val="21"/>
        </w:rPr>
        <w:t>医療機関での治療が必要な場合には適切な治療が受けられるよう医療機関への連絡、紹介、受診手続、通院介助等の協力を行うこと。</w:t>
      </w:r>
    </w:p>
    <w:p w14:paraId="59F8C2A2" w14:textId="77777777" w:rsidR="00F7101E" w:rsidRPr="001579B0" w:rsidRDefault="00F7101E" w:rsidP="00F7101E">
      <w:pPr>
        <w:ind w:firstLineChars="200" w:firstLine="420"/>
        <w:rPr>
          <w:rFonts w:asciiTheme="minorEastAsia" w:hAnsiTheme="minorEastAsia"/>
          <w:szCs w:val="21"/>
        </w:rPr>
      </w:pPr>
      <w:r w:rsidRPr="001579B0">
        <w:rPr>
          <w:rFonts w:asciiTheme="minorEastAsia" w:hAnsiTheme="minorEastAsia" w:hint="eastAsia"/>
          <w:szCs w:val="21"/>
        </w:rPr>
        <w:t xml:space="preserve">六　</w:t>
      </w:r>
      <w:r w:rsidR="00055CBC" w:rsidRPr="001579B0">
        <w:rPr>
          <w:rFonts w:asciiTheme="minorEastAsia" w:hAnsiTheme="minorEastAsia" w:hint="eastAsia"/>
          <w:szCs w:val="21"/>
        </w:rPr>
        <w:t>介護サービス</w:t>
      </w:r>
    </w:p>
    <w:p w14:paraId="374F9466" w14:textId="77777777" w:rsidR="00F7101E" w:rsidRPr="001579B0" w:rsidRDefault="00F7101E" w:rsidP="00F7101E">
      <w:pPr>
        <w:ind w:leftChars="300" w:left="840" w:hangingChars="100" w:hanging="210"/>
        <w:rPr>
          <w:rFonts w:asciiTheme="minorEastAsia" w:hAnsiTheme="minorEastAsia"/>
          <w:szCs w:val="21"/>
        </w:rPr>
      </w:pPr>
      <w:r w:rsidRPr="001579B0">
        <w:rPr>
          <w:rFonts w:asciiTheme="minorEastAsia" w:hAnsiTheme="minorEastAsia" w:hint="eastAsia"/>
          <w:szCs w:val="21"/>
        </w:rPr>
        <w:t xml:space="preserve">イ　</w:t>
      </w:r>
      <w:r w:rsidR="00055CBC" w:rsidRPr="001579B0">
        <w:rPr>
          <w:rFonts w:asciiTheme="minorEastAsia" w:hAnsiTheme="minorEastAsia" w:hint="eastAsia"/>
          <w:szCs w:val="21"/>
        </w:rPr>
        <w:t>介護サービスを提供する有料老人ホームにあっては、契約に定めるところにより、当該有料老人ホーム又はその提携有料老人ホーム（一定限度以上の要介護状態になった場合に入居者が住み替えてそこで介護サービスを行うことが入居契約書に明記されているものに限る。）において行うこととし、当該有料老人ホームが行うべき介護サービスを介護老人保健施設、病院、診療所又は特別養護老人ホーム等に行わせてはならないこと。なお、この場合の介護サービスには、医療行為は含まれないものであること。</w:t>
      </w:r>
    </w:p>
    <w:p w14:paraId="02FCD4D7" w14:textId="77777777" w:rsidR="00F7101E" w:rsidRPr="001579B0" w:rsidRDefault="00055CBC" w:rsidP="00F7101E">
      <w:pPr>
        <w:ind w:leftChars="300" w:left="840" w:hangingChars="100" w:hanging="210"/>
        <w:rPr>
          <w:rFonts w:asciiTheme="minorEastAsia" w:hAnsiTheme="minorEastAsia"/>
          <w:szCs w:val="21"/>
        </w:rPr>
      </w:pPr>
      <w:r w:rsidRPr="001579B0">
        <w:rPr>
          <w:rFonts w:asciiTheme="minorEastAsia" w:hAnsiTheme="minorEastAsia" w:hint="eastAsia"/>
          <w:szCs w:val="21"/>
        </w:rPr>
        <w:t>ロ　契約内容に基づき、入居者を一般居室、一時介護室又は介護居室において入居者の自立を支援するという観点に立って処遇するとともに、常時介護に対応できる職員の勤務体制をとること。</w:t>
      </w:r>
    </w:p>
    <w:p w14:paraId="387DF008" w14:textId="77777777" w:rsidR="00F7101E" w:rsidRPr="001579B0" w:rsidRDefault="00F7101E" w:rsidP="00F7101E">
      <w:pPr>
        <w:ind w:leftChars="320" w:left="882" w:hangingChars="100" w:hanging="210"/>
        <w:rPr>
          <w:rFonts w:asciiTheme="minorEastAsia" w:hAnsiTheme="minorEastAsia"/>
          <w:szCs w:val="21"/>
        </w:rPr>
      </w:pPr>
      <w:r w:rsidRPr="001579B0">
        <w:rPr>
          <w:rFonts w:asciiTheme="minorEastAsia" w:hAnsiTheme="minorEastAsia" w:hint="eastAsia"/>
          <w:szCs w:val="21"/>
        </w:rPr>
        <w:t xml:space="preserve">ハ　</w:t>
      </w:r>
      <w:r w:rsidR="00055CBC" w:rsidRPr="001579B0">
        <w:rPr>
          <w:rFonts w:asciiTheme="minorEastAsia" w:hAnsiTheme="minorEastAsia" w:hint="eastAsia"/>
          <w:szCs w:val="21"/>
        </w:rPr>
        <w:t>介護記録を作成し、保管するとともに、主治医</w:t>
      </w:r>
      <w:r w:rsidR="008511FF" w:rsidRPr="001579B0">
        <w:rPr>
          <w:rFonts w:asciiTheme="minorEastAsia" w:hAnsiTheme="minorEastAsia" w:hint="eastAsia"/>
          <w:szCs w:val="21"/>
        </w:rPr>
        <w:t>及び介護支援専門員</w:t>
      </w:r>
      <w:r w:rsidR="00055CBC" w:rsidRPr="001579B0">
        <w:rPr>
          <w:rFonts w:asciiTheme="minorEastAsia" w:hAnsiTheme="minorEastAsia" w:hint="eastAsia"/>
          <w:szCs w:val="21"/>
        </w:rPr>
        <w:t>との連携を十分図ること。</w:t>
      </w:r>
    </w:p>
    <w:p w14:paraId="526E3807" w14:textId="77777777" w:rsidR="00F7101E" w:rsidRPr="001579B0" w:rsidRDefault="00055CBC" w:rsidP="00F7101E">
      <w:pPr>
        <w:ind w:firstLineChars="200" w:firstLine="420"/>
        <w:rPr>
          <w:rFonts w:asciiTheme="minorEastAsia" w:hAnsiTheme="minorEastAsia"/>
          <w:szCs w:val="21"/>
        </w:rPr>
      </w:pPr>
      <w:r w:rsidRPr="001579B0">
        <w:rPr>
          <w:rFonts w:asciiTheme="minorEastAsia" w:hAnsiTheme="minorEastAsia" w:hint="eastAsia"/>
          <w:szCs w:val="21"/>
        </w:rPr>
        <w:t>七</w:t>
      </w:r>
      <w:r w:rsidR="00F7101E" w:rsidRPr="001579B0">
        <w:rPr>
          <w:rFonts w:asciiTheme="minorEastAsia" w:hAnsiTheme="minorEastAsia" w:hint="eastAsia"/>
          <w:szCs w:val="21"/>
        </w:rPr>
        <w:t xml:space="preserve">　</w:t>
      </w:r>
      <w:r w:rsidRPr="001579B0">
        <w:rPr>
          <w:rFonts w:asciiTheme="minorEastAsia" w:hAnsiTheme="minorEastAsia" w:hint="eastAsia"/>
          <w:szCs w:val="21"/>
        </w:rPr>
        <w:t>安否確認又は状況把握</w:t>
      </w:r>
    </w:p>
    <w:p w14:paraId="69683C35" w14:textId="77777777" w:rsidR="00C82AD0" w:rsidRPr="001579B0" w:rsidRDefault="00C82AD0" w:rsidP="00F7101E">
      <w:pPr>
        <w:ind w:leftChars="300" w:left="630" w:firstLineChars="100" w:firstLine="210"/>
        <w:rPr>
          <w:rFonts w:asciiTheme="minorEastAsia" w:hAnsiTheme="minorEastAsia"/>
          <w:szCs w:val="21"/>
        </w:rPr>
      </w:pPr>
      <w:r w:rsidRPr="001579B0">
        <w:rPr>
          <w:rFonts w:asciiTheme="minorEastAsia" w:hAnsiTheme="minorEastAsia" w:hint="eastAsia"/>
          <w:szCs w:val="21"/>
        </w:rPr>
        <w:t>入居者が居住部分への訪問による安否確認や状況把握を希望しない場合であっても、電話、居住部分内での入居者の動体を把握できる装置による確認、食事サービスの提供時における確認等その他の適切な方法により、毎日１回以上、安否確認等を実施すること。</w:t>
      </w:r>
    </w:p>
    <w:p w14:paraId="5EDAAB06" w14:textId="77777777" w:rsidR="00A63DB4" w:rsidRPr="001579B0" w:rsidRDefault="00C82AD0" w:rsidP="00A63DB4">
      <w:pPr>
        <w:ind w:leftChars="300" w:left="630" w:firstLineChars="100" w:firstLine="210"/>
        <w:rPr>
          <w:rFonts w:asciiTheme="minorEastAsia" w:hAnsiTheme="minorEastAsia"/>
          <w:szCs w:val="21"/>
        </w:rPr>
      </w:pPr>
      <w:r w:rsidRPr="001579B0">
        <w:rPr>
          <w:rFonts w:asciiTheme="minorEastAsia" w:hAnsiTheme="minorEastAsia" w:hint="eastAsia"/>
          <w:szCs w:val="21"/>
        </w:rPr>
        <w:t>安否確認等の実施にあたっては</w:t>
      </w:r>
      <w:r w:rsidR="00055CBC" w:rsidRPr="001579B0">
        <w:rPr>
          <w:rFonts w:asciiTheme="minorEastAsia" w:hAnsiTheme="minorEastAsia"/>
          <w:szCs w:val="21"/>
        </w:rPr>
        <w:t>、安全・安心の確保の観点のみならず、</w:t>
      </w:r>
      <w:r w:rsidR="00055CBC" w:rsidRPr="001579B0">
        <w:rPr>
          <w:rFonts w:asciiTheme="minorEastAsia" w:hAnsiTheme="minorEastAsia" w:hint="eastAsia"/>
          <w:szCs w:val="21"/>
        </w:rPr>
        <w:t>プライバシーの確保について十分に考慮する必要があることから、その方法等については、運営懇談会その他の機会を通じて入居者の意向の確認、意見交換等を行い、できる限りそれを尊重したものとすること。</w:t>
      </w:r>
    </w:p>
    <w:p w14:paraId="05DFE2FE" w14:textId="77777777" w:rsidR="00055CBC" w:rsidRPr="001579B0" w:rsidRDefault="00A63DB4" w:rsidP="00A63DB4">
      <w:pPr>
        <w:ind w:firstLineChars="200" w:firstLine="420"/>
        <w:rPr>
          <w:rFonts w:asciiTheme="minorEastAsia" w:hAnsiTheme="minorEastAsia"/>
          <w:szCs w:val="21"/>
        </w:rPr>
      </w:pPr>
      <w:r w:rsidRPr="001579B0">
        <w:rPr>
          <w:rFonts w:asciiTheme="minorEastAsia" w:hAnsiTheme="minorEastAsia" w:hint="eastAsia"/>
          <w:szCs w:val="21"/>
        </w:rPr>
        <w:t xml:space="preserve">八　</w:t>
      </w:r>
      <w:r w:rsidR="00055CBC" w:rsidRPr="001579B0">
        <w:rPr>
          <w:rFonts w:asciiTheme="minorEastAsia" w:hAnsiTheme="minorEastAsia" w:hint="eastAsia"/>
          <w:szCs w:val="21"/>
        </w:rPr>
        <w:t>機能訓練</w:t>
      </w:r>
    </w:p>
    <w:p w14:paraId="7913EDA1" w14:textId="77777777" w:rsidR="00055CBC" w:rsidRPr="001579B0" w:rsidRDefault="00055CBC" w:rsidP="00A63DB4">
      <w:pPr>
        <w:ind w:leftChars="300" w:left="630" w:firstLineChars="100" w:firstLine="210"/>
        <w:rPr>
          <w:rFonts w:asciiTheme="minorEastAsia" w:hAnsiTheme="minorEastAsia"/>
          <w:szCs w:val="21"/>
        </w:rPr>
      </w:pPr>
      <w:r w:rsidRPr="001579B0">
        <w:rPr>
          <w:rFonts w:asciiTheme="minorEastAsia" w:hAnsiTheme="minorEastAsia"/>
          <w:szCs w:val="21"/>
        </w:rPr>
        <w:t>介護サービスを提供する有料老人ホームにあっては、要介護者等の生活の自立の</w:t>
      </w:r>
      <w:r w:rsidRPr="001579B0">
        <w:rPr>
          <w:rFonts w:asciiTheme="minorEastAsia" w:hAnsiTheme="minorEastAsia" w:hint="eastAsia"/>
          <w:szCs w:val="21"/>
        </w:rPr>
        <w:t>支援を図る観点から、その身体的、精神的条件に応じた機能訓練等を実施すること。</w:t>
      </w:r>
    </w:p>
    <w:p w14:paraId="0C904502" w14:textId="77777777" w:rsidR="00A63DB4" w:rsidRPr="001579B0" w:rsidRDefault="00055CBC" w:rsidP="00A63DB4">
      <w:pPr>
        <w:ind w:left="1050" w:hangingChars="500" w:hanging="1050"/>
        <w:rPr>
          <w:rFonts w:asciiTheme="minorEastAsia" w:hAnsiTheme="minorEastAsia"/>
          <w:szCs w:val="21"/>
        </w:rPr>
      </w:pPr>
      <w:r w:rsidRPr="001579B0">
        <w:rPr>
          <w:rFonts w:asciiTheme="minorEastAsia" w:hAnsiTheme="minorEastAsia" w:hint="eastAsia"/>
          <w:szCs w:val="21"/>
        </w:rPr>
        <w:t xml:space="preserve">　　九</w:t>
      </w:r>
      <w:r w:rsidR="00A63DB4" w:rsidRPr="001579B0">
        <w:rPr>
          <w:rFonts w:asciiTheme="minorEastAsia" w:hAnsiTheme="minorEastAsia" w:hint="eastAsia"/>
          <w:szCs w:val="21"/>
        </w:rPr>
        <w:t xml:space="preserve">　</w:t>
      </w:r>
      <w:r w:rsidRPr="001579B0">
        <w:rPr>
          <w:rFonts w:asciiTheme="minorEastAsia" w:hAnsiTheme="minorEastAsia" w:hint="eastAsia"/>
          <w:szCs w:val="21"/>
        </w:rPr>
        <w:t>レクリエーション</w:t>
      </w:r>
    </w:p>
    <w:p w14:paraId="15B41999" w14:textId="77777777" w:rsidR="00055CBC" w:rsidRPr="001579B0" w:rsidRDefault="00055CBC" w:rsidP="00A63DB4">
      <w:pPr>
        <w:ind w:leftChars="400" w:left="1050" w:hangingChars="100" w:hanging="210"/>
        <w:rPr>
          <w:rFonts w:asciiTheme="minorEastAsia" w:hAnsiTheme="minorEastAsia"/>
          <w:szCs w:val="21"/>
        </w:rPr>
      </w:pPr>
      <w:r w:rsidRPr="001579B0">
        <w:rPr>
          <w:rFonts w:asciiTheme="minorEastAsia" w:hAnsiTheme="minorEastAsia"/>
          <w:szCs w:val="21"/>
        </w:rPr>
        <w:t>入居者の要望を考慮し、運動、娯楽等のレクリエーションを実施すること。</w:t>
      </w:r>
    </w:p>
    <w:p w14:paraId="3946BB14" w14:textId="77777777" w:rsidR="00882969" w:rsidRPr="001579B0" w:rsidRDefault="00055CBC" w:rsidP="00882969">
      <w:pPr>
        <w:ind w:left="1050" w:hangingChars="500" w:hanging="1050"/>
        <w:rPr>
          <w:rFonts w:asciiTheme="minorEastAsia" w:hAnsiTheme="minorEastAsia"/>
          <w:szCs w:val="21"/>
        </w:rPr>
      </w:pPr>
      <w:r w:rsidRPr="001579B0">
        <w:rPr>
          <w:rFonts w:asciiTheme="minorEastAsia" w:hAnsiTheme="minorEastAsia" w:hint="eastAsia"/>
          <w:szCs w:val="21"/>
        </w:rPr>
        <w:t xml:space="preserve">　　十</w:t>
      </w:r>
      <w:r w:rsidR="00A63DB4" w:rsidRPr="001579B0">
        <w:rPr>
          <w:rFonts w:asciiTheme="minorEastAsia" w:hAnsiTheme="minorEastAsia" w:hint="eastAsia"/>
          <w:szCs w:val="21"/>
        </w:rPr>
        <w:t xml:space="preserve">　</w:t>
      </w:r>
      <w:r w:rsidR="0048199D" w:rsidRPr="001579B0">
        <w:rPr>
          <w:rFonts w:asciiTheme="minorEastAsia" w:hAnsiTheme="minorEastAsia" w:hint="eastAsia"/>
          <w:szCs w:val="21"/>
        </w:rPr>
        <w:t>家族又は</w:t>
      </w:r>
      <w:r w:rsidRPr="001579B0">
        <w:rPr>
          <w:rFonts w:asciiTheme="minorEastAsia" w:hAnsiTheme="minorEastAsia" w:hint="eastAsia"/>
          <w:szCs w:val="21"/>
        </w:rPr>
        <w:t>身元引受人</w:t>
      </w:r>
      <w:r w:rsidR="00B1302C" w:rsidRPr="001579B0">
        <w:rPr>
          <w:rFonts w:asciiTheme="minorEastAsia" w:hAnsiTheme="minorEastAsia" w:hint="eastAsia"/>
          <w:szCs w:val="21"/>
        </w:rPr>
        <w:t>等</w:t>
      </w:r>
      <w:r w:rsidRPr="001579B0">
        <w:rPr>
          <w:rFonts w:asciiTheme="minorEastAsia" w:hAnsiTheme="minorEastAsia" w:hint="eastAsia"/>
          <w:szCs w:val="21"/>
        </w:rPr>
        <w:t>への連絡等</w:t>
      </w:r>
    </w:p>
    <w:p w14:paraId="6983C674" w14:textId="77777777" w:rsidR="00055CBC" w:rsidRPr="001579B0" w:rsidRDefault="00882969" w:rsidP="00882969">
      <w:pPr>
        <w:ind w:leftChars="299" w:left="848" w:hangingChars="105" w:hanging="220"/>
        <w:rPr>
          <w:rFonts w:asciiTheme="minorEastAsia" w:hAnsiTheme="minorEastAsia"/>
          <w:szCs w:val="21"/>
        </w:rPr>
      </w:pPr>
      <w:r w:rsidRPr="001579B0">
        <w:rPr>
          <w:rFonts w:asciiTheme="minorEastAsia" w:hAnsiTheme="minorEastAsia" w:hint="eastAsia"/>
          <w:szCs w:val="21"/>
        </w:rPr>
        <w:t xml:space="preserve">イ　</w:t>
      </w:r>
      <w:r w:rsidR="00055CBC" w:rsidRPr="001579B0">
        <w:rPr>
          <w:rFonts w:asciiTheme="minorEastAsia" w:hAnsiTheme="minorEastAsia" w:hint="eastAsia"/>
          <w:szCs w:val="21"/>
        </w:rPr>
        <w:t>入居者の生活において必要な場合には、</w:t>
      </w:r>
      <w:r w:rsidR="0048199D" w:rsidRPr="001579B0">
        <w:rPr>
          <w:rFonts w:asciiTheme="minorEastAsia" w:hAnsiTheme="minorEastAsia" w:hint="eastAsia"/>
          <w:szCs w:val="21"/>
        </w:rPr>
        <w:t>家族又は</w:t>
      </w:r>
      <w:r w:rsidR="00055CBC" w:rsidRPr="001579B0">
        <w:rPr>
          <w:rFonts w:asciiTheme="minorEastAsia" w:hAnsiTheme="minorEastAsia" w:hint="eastAsia"/>
          <w:szCs w:val="21"/>
        </w:rPr>
        <w:t>身元引受人等への連絡等所要の措置をとるとともに、本人の意向に応じ、関連諸制度、諸施策の活用についても</w:t>
      </w:r>
      <w:r w:rsidR="00055CBC" w:rsidRPr="001579B0">
        <w:rPr>
          <w:rFonts w:asciiTheme="minorEastAsia" w:hAnsiTheme="minorEastAsia" w:hint="eastAsia"/>
          <w:szCs w:val="21"/>
        </w:rPr>
        <w:lastRenderedPageBreak/>
        <w:t>迅速かつ適切な措置をとること。</w:t>
      </w:r>
    </w:p>
    <w:p w14:paraId="7F614852" w14:textId="77777777" w:rsidR="00055CBC" w:rsidRPr="001579B0" w:rsidRDefault="00055CBC" w:rsidP="00882969">
      <w:pPr>
        <w:ind w:leftChars="-94" w:left="853" w:hangingChars="500" w:hanging="1050"/>
        <w:rPr>
          <w:rFonts w:asciiTheme="minorEastAsia" w:hAnsiTheme="minorEastAsia"/>
          <w:szCs w:val="21"/>
        </w:rPr>
      </w:pPr>
      <w:r w:rsidRPr="001579B0">
        <w:rPr>
          <w:rFonts w:asciiTheme="minorEastAsia" w:hAnsiTheme="minorEastAsia" w:hint="eastAsia"/>
          <w:szCs w:val="21"/>
        </w:rPr>
        <w:t xml:space="preserve">　　</w:t>
      </w:r>
      <w:r w:rsidR="00882969" w:rsidRPr="001579B0">
        <w:rPr>
          <w:rFonts w:asciiTheme="minorEastAsia" w:hAnsiTheme="minorEastAsia" w:hint="eastAsia"/>
          <w:szCs w:val="21"/>
        </w:rPr>
        <w:t xml:space="preserve">　</w:t>
      </w:r>
      <w:r w:rsidRPr="001579B0">
        <w:rPr>
          <w:rFonts w:asciiTheme="minorEastAsia" w:hAnsiTheme="minorEastAsia" w:hint="eastAsia"/>
          <w:szCs w:val="21"/>
        </w:rPr>
        <w:t xml:space="preserve">　ロ　要介護者等については、入居者の生活及び健康の状況並びにサービスの提供状況を</w:t>
      </w:r>
      <w:r w:rsidR="0048199D" w:rsidRPr="001579B0">
        <w:rPr>
          <w:rFonts w:asciiTheme="minorEastAsia" w:hAnsiTheme="minorEastAsia" w:hint="eastAsia"/>
          <w:szCs w:val="21"/>
        </w:rPr>
        <w:t>家族又は</w:t>
      </w:r>
      <w:r w:rsidRPr="001579B0">
        <w:rPr>
          <w:rFonts w:asciiTheme="minorEastAsia" w:hAnsiTheme="minorEastAsia" w:hint="eastAsia"/>
          <w:szCs w:val="21"/>
        </w:rPr>
        <w:t>身元引受人等へ定期的に報告すること。</w:t>
      </w:r>
    </w:p>
    <w:p w14:paraId="52207F7A" w14:textId="77777777" w:rsidR="00882969" w:rsidRPr="001579B0" w:rsidRDefault="00A372BC" w:rsidP="00882969">
      <w:pPr>
        <w:ind w:left="1050" w:hangingChars="500" w:hanging="1050"/>
        <w:rPr>
          <w:rFonts w:asciiTheme="minorEastAsia" w:hAnsiTheme="minorEastAsia"/>
          <w:szCs w:val="21"/>
        </w:rPr>
      </w:pPr>
      <w:r w:rsidRPr="001579B0">
        <w:rPr>
          <w:rFonts w:asciiTheme="minorEastAsia" w:hAnsiTheme="minorEastAsia" w:hint="eastAsia"/>
          <w:szCs w:val="21"/>
        </w:rPr>
        <w:t xml:space="preserve">　</w:t>
      </w:r>
      <w:r w:rsidR="00055CBC" w:rsidRPr="001579B0">
        <w:rPr>
          <w:rFonts w:asciiTheme="minorEastAsia" w:hAnsiTheme="minorEastAsia" w:hint="eastAsia"/>
          <w:szCs w:val="21"/>
        </w:rPr>
        <w:t>十一　金銭等管理</w:t>
      </w:r>
    </w:p>
    <w:p w14:paraId="43C757BE" w14:textId="77777777" w:rsidR="00055CBC" w:rsidRPr="001579B0" w:rsidRDefault="00882969" w:rsidP="00882969">
      <w:pPr>
        <w:ind w:leftChars="299" w:left="848" w:hangingChars="105" w:hanging="220"/>
        <w:rPr>
          <w:rFonts w:asciiTheme="minorEastAsia" w:hAnsiTheme="minorEastAsia"/>
          <w:szCs w:val="21"/>
        </w:rPr>
      </w:pPr>
      <w:r w:rsidRPr="001579B0">
        <w:rPr>
          <w:rFonts w:asciiTheme="minorEastAsia" w:hAnsiTheme="minorEastAsia" w:hint="eastAsia"/>
          <w:szCs w:val="21"/>
        </w:rPr>
        <w:t xml:space="preserve">イ　</w:t>
      </w:r>
      <w:r w:rsidR="00055CBC" w:rsidRPr="001579B0">
        <w:rPr>
          <w:rFonts w:asciiTheme="minorEastAsia" w:hAnsiTheme="minorEastAsia" w:hint="eastAsia"/>
          <w:szCs w:val="21"/>
        </w:rPr>
        <w:t>入居者の金銭、預金等の管理は入居者自身が行うことを原則とすること。ただし、入居者本人が特に設置者に依頼した場合、又は入居者本人が認知症等により十分な判断能力を有せず金銭等の適切な管理が行えないと認められる場合であって、</w:t>
      </w:r>
      <w:r w:rsidR="0048199D" w:rsidRPr="001579B0">
        <w:rPr>
          <w:rFonts w:asciiTheme="minorEastAsia" w:hAnsiTheme="minorEastAsia" w:hint="eastAsia"/>
          <w:szCs w:val="21"/>
        </w:rPr>
        <w:t>家族又は</w:t>
      </w:r>
      <w:r w:rsidR="00055CBC" w:rsidRPr="001579B0">
        <w:rPr>
          <w:rFonts w:asciiTheme="minorEastAsia" w:hAnsiTheme="minorEastAsia" w:hint="eastAsia"/>
          <w:szCs w:val="21"/>
        </w:rPr>
        <w:t>身元引受人等の承諾を得たときには、設置者において入居者の金銭等を管理することもやむを得ないこと。</w:t>
      </w:r>
    </w:p>
    <w:p w14:paraId="517DE77E" w14:textId="77777777" w:rsidR="00882969" w:rsidRPr="001579B0" w:rsidRDefault="00055CBC" w:rsidP="00882969">
      <w:pPr>
        <w:ind w:left="850" w:hangingChars="405" w:hanging="850"/>
        <w:rPr>
          <w:rFonts w:asciiTheme="minorEastAsia" w:hAnsiTheme="minorEastAsia"/>
          <w:szCs w:val="21"/>
        </w:rPr>
      </w:pPr>
      <w:r w:rsidRPr="001579B0">
        <w:rPr>
          <w:rFonts w:asciiTheme="minorEastAsia" w:hAnsiTheme="minorEastAsia" w:hint="eastAsia"/>
          <w:szCs w:val="21"/>
        </w:rPr>
        <w:t xml:space="preserve">　　　ロ　設置者が</w:t>
      </w:r>
      <w:r w:rsidR="00FF7BFC" w:rsidRPr="001579B0">
        <w:rPr>
          <w:rFonts w:asciiTheme="minorEastAsia" w:hAnsiTheme="minorEastAsia" w:hint="eastAsia"/>
          <w:szCs w:val="21"/>
        </w:rPr>
        <w:t>やむを得ず</w:t>
      </w:r>
      <w:r w:rsidRPr="001579B0">
        <w:rPr>
          <w:rFonts w:asciiTheme="minorEastAsia" w:hAnsiTheme="minorEastAsia" w:hint="eastAsia"/>
          <w:szCs w:val="21"/>
        </w:rPr>
        <w:t>入居者の金銭等を管理する場合にあっては、依頼又は承諾を書面で確認するとともに、金銭等の具体的な管理方法、本人</w:t>
      </w:r>
      <w:r w:rsidR="00D77092" w:rsidRPr="001579B0">
        <w:rPr>
          <w:rFonts w:asciiTheme="minorEastAsia" w:hAnsiTheme="minorEastAsia" w:hint="eastAsia"/>
          <w:szCs w:val="21"/>
        </w:rPr>
        <w:t>、家族</w:t>
      </w:r>
      <w:r w:rsidRPr="001579B0">
        <w:rPr>
          <w:rFonts w:asciiTheme="minorEastAsia" w:hAnsiTheme="minorEastAsia" w:hint="eastAsia"/>
          <w:szCs w:val="21"/>
        </w:rPr>
        <w:t>又は身元引受人等への</w:t>
      </w:r>
      <w:r w:rsidR="00FF7BFC" w:rsidRPr="001579B0">
        <w:rPr>
          <w:rFonts w:asciiTheme="minorEastAsia" w:hAnsiTheme="minorEastAsia" w:hint="eastAsia"/>
          <w:szCs w:val="21"/>
        </w:rPr>
        <w:t>出納簿等による定期的</w:t>
      </w:r>
      <w:r w:rsidRPr="001579B0">
        <w:rPr>
          <w:rFonts w:asciiTheme="minorEastAsia" w:hAnsiTheme="minorEastAsia" w:hint="eastAsia"/>
          <w:szCs w:val="21"/>
        </w:rPr>
        <w:t>報告等を管理規程等で定めること。</w:t>
      </w:r>
      <w:r w:rsidR="00B74A51" w:rsidRPr="001579B0">
        <w:rPr>
          <w:rFonts w:asciiTheme="minorEastAsia" w:hAnsiTheme="minorEastAsia" w:hint="eastAsia"/>
          <w:szCs w:val="21"/>
        </w:rPr>
        <w:t>なお、上限額についても定めるよう努めること。</w:t>
      </w:r>
    </w:p>
    <w:p w14:paraId="6626B3F3" w14:textId="77777777" w:rsidR="00055CBC" w:rsidRPr="001579B0" w:rsidRDefault="00882969" w:rsidP="00882969">
      <w:pPr>
        <w:ind w:leftChars="300" w:left="850" w:hangingChars="105" w:hanging="220"/>
        <w:rPr>
          <w:rFonts w:asciiTheme="minorEastAsia" w:hAnsiTheme="minorEastAsia"/>
          <w:szCs w:val="21"/>
        </w:rPr>
      </w:pPr>
      <w:r w:rsidRPr="001579B0">
        <w:rPr>
          <w:rFonts w:asciiTheme="minorEastAsia" w:hAnsiTheme="minorEastAsia" w:hint="eastAsia"/>
          <w:szCs w:val="21"/>
        </w:rPr>
        <w:t xml:space="preserve">ハ　</w:t>
      </w:r>
      <w:r w:rsidR="00055CBC" w:rsidRPr="001579B0">
        <w:rPr>
          <w:rFonts w:asciiTheme="minorEastAsia" w:hAnsiTheme="minorEastAsia" w:hint="eastAsia"/>
          <w:szCs w:val="21"/>
        </w:rPr>
        <w:t>出納簿の確認は、</w:t>
      </w:r>
      <w:r w:rsidR="00D77092" w:rsidRPr="001579B0">
        <w:rPr>
          <w:rFonts w:asciiTheme="minorEastAsia" w:hAnsiTheme="minorEastAsia" w:hint="eastAsia"/>
          <w:szCs w:val="21"/>
        </w:rPr>
        <w:t>定期的</w:t>
      </w:r>
      <w:r w:rsidR="00360223" w:rsidRPr="001579B0">
        <w:rPr>
          <w:rFonts w:asciiTheme="minorEastAsia" w:hAnsiTheme="minorEastAsia" w:hint="eastAsia"/>
          <w:szCs w:val="21"/>
        </w:rPr>
        <w:t>（月１回程度）</w:t>
      </w:r>
      <w:r w:rsidR="00055CBC" w:rsidRPr="001579B0">
        <w:rPr>
          <w:rFonts w:asciiTheme="minorEastAsia" w:hAnsiTheme="minorEastAsia" w:hint="eastAsia"/>
          <w:szCs w:val="21"/>
        </w:rPr>
        <w:t>に</w:t>
      </w:r>
      <w:r w:rsidR="00055CBC" w:rsidRPr="001579B0">
        <w:rPr>
          <w:rFonts w:asciiTheme="minorEastAsia" w:hAnsiTheme="minorEastAsia" w:cs="ＭＳ Ｐゴシック" w:hint="eastAsia"/>
          <w:kern w:val="0"/>
          <w:szCs w:val="21"/>
        </w:rPr>
        <w:t>複数職員で確認するとともに、本人又は家族等への報告を行うこと。</w:t>
      </w:r>
    </w:p>
    <w:p w14:paraId="75D24FAF" w14:textId="77777777" w:rsidR="00055CBC" w:rsidRPr="001579B0" w:rsidRDefault="00C560E8" w:rsidP="00055CBC">
      <w:pPr>
        <w:ind w:left="1050" w:hangingChars="500" w:hanging="1050"/>
        <w:rPr>
          <w:rFonts w:asciiTheme="minorEastAsia" w:hAnsiTheme="minorEastAsia"/>
          <w:szCs w:val="21"/>
        </w:rPr>
      </w:pPr>
      <w:r w:rsidRPr="001579B0">
        <w:rPr>
          <w:rFonts w:asciiTheme="minorEastAsia" w:hAnsiTheme="minorEastAsia" w:hint="eastAsia"/>
          <w:szCs w:val="21"/>
        </w:rPr>
        <w:t xml:space="preserve">　</w:t>
      </w:r>
      <w:r w:rsidR="00882969" w:rsidRPr="001579B0">
        <w:rPr>
          <w:rFonts w:asciiTheme="minorEastAsia" w:hAnsiTheme="minorEastAsia" w:hint="eastAsia"/>
          <w:szCs w:val="21"/>
        </w:rPr>
        <w:t xml:space="preserve">十二　</w:t>
      </w:r>
      <w:r w:rsidR="00055CBC" w:rsidRPr="001579B0">
        <w:rPr>
          <w:rFonts w:asciiTheme="minorEastAsia" w:hAnsiTheme="minorEastAsia" w:hint="eastAsia"/>
          <w:szCs w:val="21"/>
        </w:rPr>
        <w:t>家族</w:t>
      </w:r>
      <w:r w:rsidR="00594E0D" w:rsidRPr="001579B0">
        <w:rPr>
          <w:rFonts w:asciiTheme="minorEastAsia" w:hAnsiTheme="minorEastAsia" w:hint="eastAsia"/>
          <w:szCs w:val="21"/>
        </w:rPr>
        <w:t>等</w:t>
      </w:r>
      <w:r w:rsidR="00055CBC" w:rsidRPr="001579B0">
        <w:rPr>
          <w:rFonts w:asciiTheme="minorEastAsia" w:hAnsiTheme="minorEastAsia" w:hint="eastAsia"/>
          <w:szCs w:val="21"/>
        </w:rPr>
        <w:t>及び地域との交流・外出の機会の確保</w:t>
      </w:r>
    </w:p>
    <w:p w14:paraId="2047E7AF" w14:textId="77777777" w:rsidR="00055CBC" w:rsidRPr="001579B0" w:rsidRDefault="00055CBC" w:rsidP="00882969">
      <w:pPr>
        <w:ind w:leftChars="-94" w:left="853" w:hangingChars="500" w:hanging="1050"/>
        <w:rPr>
          <w:rFonts w:asciiTheme="minorEastAsia" w:hAnsiTheme="minorEastAsia"/>
          <w:szCs w:val="21"/>
        </w:rPr>
      </w:pPr>
      <w:r w:rsidRPr="001579B0">
        <w:rPr>
          <w:rFonts w:asciiTheme="minorEastAsia" w:hAnsiTheme="minorEastAsia" w:hint="eastAsia"/>
          <w:szCs w:val="21"/>
        </w:rPr>
        <w:t xml:space="preserve">　　　</w:t>
      </w:r>
      <w:r w:rsidR="00882969" w:rsidRPr="001579B0">
        <w:rPr>
          <w:rFonts w:asciiTheme="minorEastAsia" w:hAnsiTheme="minorEastAsia" w:hint="eastAsia"/>
          <w:szCs w:val="21"/>
        </w:rPr>
        <w:t xml:space="preserve">　イ　</w:t>
      </w:r>
      <w:r w:rsidRPr="001579B0">
        <w:rPr>
          <w:rFonts w:asciiTheme="minorEastAsia" w:hAnsiTheme="minorEastAsia" w:hint="eastAsia"/>
          <w:szCs w:val="21"/>
        </w:rPr>
        <w:t>常に入居者の家族</w:t>
      </w:r>
      <w:r w:rsidR="00594E0D" w:rsidRPr="001579B0">
        <w:rPr>
          <w:rFonts w:asciiTheme="minorEastAsia" w:hAnsiTheme="minorEastAsia" w:hint="eastAsia"/>
          <w:szCs w:val="21"/>
        </w:rPr>
        <w:t>等</w:t>
      </w:r>
      <w:r w:rsidRPr="001579B0">
        <w:rPr>
          <w:rFonts w:asciiTheme="minorEastAsia" w:hAnsiTheme="minorEastAsia" w:hint="eastAsia"/>
          <w:szCs w:val="21"/>
        </w:rPr>
        <w:t>との連携を図り、入居者とその家族</w:t>
      </w:r>
      <w:r w:rsidR="00594E0D" w:rsidRPr="001579B0">
        <w:rPr>
          <w:rFonts w:asciiTheme="minorEastAsia" w:hAnsiTheme="minorEastAsia" w:hint="eastAsia"/>
          <w:szCs w:val="21"/>
        </w:rPr>
        <w:t>等</w:t>
      </w:r>
      <w:r w:rsidRPr="001579B0">
        <w:rPr>
          <w:rFonts w:asciiTheme="minorEastAsia" w:hAnsiTheme="minorEastAsia" w:hint="eastAsia"/>
          <w:szCs w:val="21"/>
        </w:rPr>
        <w:t>との交流等の機会を確保するよう努めるとともに、入居者の外出の機会を定期的（季節ごと等）に確保するよう努めること。</w:t>
      </w:r>
      <w:r w:rsidR="009A0052" w:rsidRPr="001579B0">
        <w:rPr>
          <w:rFonts w:asciiTheme="minorEastAsia" w:hAnsiTheme="minorEastAsia" w:hint="eastAsia"/>
          <w:szCs w:val="21"/>
        </w:rPr>
        <w:t>また、有料老人ホーム</w:t>
      </w:r>
      <w:r w:rsidRPr="001579B0">
        <w:rPr>
          <w:rFonts w:asciiTheme="minorEastAsia" w:hAnsiTheme="minorEastAsia" w:hint="eastAsia"/>
          <w:szCs w:val="21"/>
        </w:rPr>
        <w:t>における入居者の生活状況等を記載した情報誌等</w:t>
      </w:r>
      <w:r w:rsidR="00BF1656" w:rsidRPr="001579B0">
        <w:rPr>
          <w:rFonts w:asciiTheme="minorEastAsia" w:hAnsiTheme="minorEastAsia" w:hint="eastAsia"/>
          <w:szCs w:val="21"/>
        </w:rPr>
        <w:t>の作成及び家族等への</w:t>
      </w:r>
      <w:r w:rsidRPr="001579B0">
        <w:rPr>
          <w:rFonts w:asciiTheme="minorEastAsia" w:hAnsiTheme="minorEastAsia" w:hint="eastAsia"/>
          <w:szCs w:val="21"/>
        </w:rPr>
        <w:t>通知に努めること。</w:t>
      </w:r>
    </w:p>
    <w:p w14:paraId="018FE8D7" w14:textId="77777777" w:rsidR="00055CBC" w:rsidRPr="001579B0" w:rsidRDefault="00FC61F7" w:rsidP="00C560E8">
      <w:pPr>
        <w:ind w:firstLineChars="300" w:firstLine="630"/>
        <w:rPr>
          <w:rFonts w:asciiTheme="minorEastAsia" w:hAnsiTheme="minorEastAsia"/>
          <w:szCs w:val="21"/>
        </w:rPr>
      </w:pPr>
      <w:r w:rsidRPr="001579B0">
        <w:rPr>
          <w:rFonts w:asciiTheme="minorEastAsia" w:hAnsiTheme="minorEastAsia" w:hint="eastAsia"/>
          <w:szCs w:val="21"/>
        </w:rPr>
        <w:t>ロ　地域のイベント等への</w:t>
      </w:r>
      <w:r w:rsidR="00055CBC" w:rsidRPr="001579B0">
        <w:rPr>
          <w:rFonts w:asciiTheme="minorEastAsia" w:hAnsiTheme="minorEastAsia" w:hint="eastAsia"/>
          <w:szCs w:val="21"/>
        </w:rPr>
        <w:t>参加</w:t>
      </w:r>
      <w:r w:rsidRPr="001579B0">
        <w:rPr>
          <w:rFonts w:asciiTheme="minorEastAsia" w:hAnsiTheme="minorEastAsia" w:hint="eastAsia"/>
          <w:szCs w:val="21"/>
        </w:rPr>
        <w:t>及び自治会</w:t>
      </w:r>
      <w:r w:rsidR="00497DD7" w:rsidRPr="001579B0">
        <w:rPr>
          <w:rFonts w:asciiTheme="minorEastAsia" w:hAnsiTheme="minorEastAsia" w:hint="eastAsia"/>
          <w:szCs w:val="21"/>
        </w:rPr>
        <w:t>への</w:t>
      </w:r>
      <w:r w:rsidRPr="001579B0">
        <w:rPr>
          <w:rFonts w:asciiTheme="minorEastAsia" w:hAnsiTheme="minorEastAsia" w:hint="eastAsia"/>
          <w:szCs w:val="21"/>
        </w:rPr>
        <w:t>加入</w:t>
      </w:r>
      <w:r w:rsidR="00CB6261" w:rsidRPr="001579B0">
        <w:rPr>
          <w:rFonts w:asciiTheme="minorEastAsia" w:hAnsiTheme="minorEastAsia" w:hint="eastAsia"/>
          <w:szCs w:val="21"/>
        </w:rPr>
        <w:t>に</w:t>
      </w:r>
      <w:r w:rsidR="00055CBC" w:rsidRPr="001579B0">
        <w:rPr>
          <w:rFonts w:asciiTheme="minorEastAsia" w:hAnsiTheme="minorEastAsia" w:hint="eastAsia"/>
          <w:szCs w:val="21"/>
        </w:rPr>
        <w:t>努めること。</w:t>
      </w:r>
    </w:p>
    <w:p w14:paraId="08E41F6E" w14:textId="77777777" w:rsidR="002B2815" w:rsidRPr="001579B0" w:rsidRDefault="00CB6261" w:rsidP="002B2815">
      <w:pPr>
        <w:ind w:leftChars="300" w:left="840" w:hangingChars="100" w:hanging="210"/>
        <w:rPr>
          <w:rFonts w:asciiTheme="minorEastAsia" w:hAnsiTheme="minorEastAsia"/>
          <w:szCs w:val="21"/>
        </w:rPr>
      </w:pPr>
      <w:r w:rsidRPr="001579B0">
        <w:rPr>
          <w:rFonts w:asciiTheme="minorEastAsia" w:hAnsiTheme="minorEastAsia" w:hint="eastAsia"/>
          <w:szCs w:val="21"/>
        </w:rPr>
        <w:t>ハ</w:t>
      </w:r>
      <w:r w:rsidR="00055CBC" w:rsidRPr="001579B0">
        <w:rPr>
          <w:rFonts w:asciiTheme="minorEastAsia" w:hAnsiTheme="minorEastAsia" w:hint="eastAsia"/>
          <w:szCs w:val="21"/>
        </w:rPr>
        <w:t xml:space="preserve">　地域交流のための場所等を設置する場合は、入居者が安心して生活を営める</w:t>
      </w:r>
      <w:r w:rsidR="00BF1656" w:rsidRPr="001579B0">
        <w:rPr>
          <w:rFonts w:asciiTheme="minorEastAsia" w:hAnsiTheme="minorEastAsia" w:hint="eastAsia"/>
          <w:szCs w:val="21"/>
        </w:rPr>
        <w:t>居住</w:t>
      </w:r>
      <w:r w:rsidR="003F3CF2" w:rsidRPr="001579B0">
        <w:rPr>
          <w:rFonts w:asciiTheme="minorEastAsia" w:hAnsiTheme="minorEastAsia" w:hint="eastAsia"/>
          <w:szCs w:val="21"/>
        </w:rPr>
        <w:t>環境を確保するとともに、</w:t>
      </w:r>
      <w:r w:rsidR="00055CBC" w:rsidRPr="001579B0">
        <w:rPr>
          <w:rFonts w:asciiTheme="minorEastAsia" w:hAnsiTheme="minorEastAsia" w:hint="eastAsia"/>
          <w:szCs w:val="21"/>
        </w:rPr>
        <w:t>衛生管理について十分考慮すること。</w:t>
      </w:r>
    </w:p>
    <w:p w14:paraId="32966F97" w14:textId="77777777" w:rsidR="00882969" w:rsidRPr="001579B0" w:rsidRDefault="002B2815" w:rsidP="002B2815">
      <w:pPr>
        <w:ind w:leftChars="100" w:left="420" w:hangingChars="100" w:hanging="210"/>
        <w:rPr>
          <w:rFonts w:asciiTheme="minorEastAsia" w:hAnsiTheme="minorEastAsia"/>
          <w:szCs w:val="21"/>
        </w:rPr>
      </w:pPr>
      <w:r w:rsidRPr="001579B0">
        <w:rPr>
          <w:rFonts w:asciiTheme="minorEastAsia" w:hAnsiTheme="minorEastAsia" w:hint="eastAsia"/>
          <w:szCs w:val="21"/>
        </w:rPr>
        <w:t xml:space="preserve">⑵　</w:t>
      </w:r>
      <w:r w:rsidR="00055CBC" w:rsidRPr="001579B0">
        <w:rPr>
          <w:rFonts w:asciiTheme="minorEastAsia" w:hAnsiTheme="minorEastAsia" w:hint="eastAsia"/>
          <w:szCs w:val="21"/>
        </w:rPr>
        <w:t>設置者は、</w:t>
      </w:r>
      <w:r w:rsidRPr="001579B0">
        <w:rPr>
          <w:rFonts w:asciiTheme="minorEastAsia" w:hAnsiTheme="minorEastAsia" w:hint="eastAsia"/>
          <w:szCs w:val="21"/>
        </w:rPr>
        <w:t>⑴</w:t>
      </w:r>
      <w:r w:rsidR="00055CBC" w:rsidRPr="001579B0">
        <w:rPr>
          <w:rFonts w:asciiTheme="minorEastAsia" w:hAnsiTheme="minorEastAsia"/>
          <w:szCs w:val="21"/>
        </w:rPr>
        <w:t>各号に掲げるサービス等の提供に係る入居者との契約を締結する場合、</w:t>
      </w:r>
      <w:r w:rsidR="00055CBC" w:rsidRPr="001579B0">
        <w:rPr>
          <w:rFonts w:asciiTheme="minorEastAsia" w:hAnsiTheme="minorEastAsia" w:hint="eastAsia"/>
          <w:szCs w:val="21"/>
        </w:rPr>
        <w:t>その職員に対して、提供するサービス等の内容を十分に周知徹底すること。</w:t>
      </w:r>
    </w:p>
    <w:p w14:paraId="5043D4C6" w14:textId="77777777" w:rsidR="00055CBC" w:rsidRPr="001579B0" w:rsidRDefault="002B2815" w:rsidP="002B2815">
      <w:pPr>
        <w:ind w:leftChars="100" w:left="420" w:hangingChars="100" w:hanging="210"/>
        <w:rPr>
          <w:rFonts w:asciiTheme="minorEastAsia" w:hAnsiTheme="minorEastAsia"/>
          <w:szCs w:val="21"/>
        </w:rPr>
      </w:pPr>
      <w:r w:rsidRPr="001579B0">
        <w:rPr>
          <w:rFonts w:asciiTheme="minorEastAsia" w:hAnsiTheme="minorEastAsia" w:hint="eastAsia"/>
          <w:szCs w:val="21"/>
        </w:rPr>
        <w:t xml:space="preserve">⑶　</w:t>
      </w:r>
      <w:r w:rsidR="00055CBC" w:rsidRPr="001579B0">
        <w:rPr>
          <w:rFonts w:asciiTheme="minorEastAsia" w:hAnsiTheme="minorEastAsia" w:hint="eastAsia"/>
          <w:szCs w:val="21"/>
        </w:rPr>
        <w:t>有料老人ホームの職員が、介護保険サービスその他の業務を兼ねる場合にあっては、各職員について、それぞれが従事する業務の種別に応じた勤務状況を明確にする観点から、適切に勤務表の作成及び管理を行うこと。</w:t>
      </w:r>
    </w:p>
    <w:p w14:paraId="55469B1D" w14:textId="77777777" w:rsidR="00882969" w:rsidRPr="001579B0" w:rsidRDefault="002B2815" w:rsidP="002B2815">
      <w:pPr>
        <w:ind w:leftChars="100" w:left="420" w:hangingChars="100" w:hanging="210"/>
        <w:rPr>
          <w:rFonts w:asciiTheme="minorEastAsia" w:hAnsiTheme="minorEastAsia"/>
          <w:szCs w:val="21"/>
        </w:rPr>
      </w:pPr>
      <w:r w:rsidRPr="001579B0">
        <w:rPr>
          <w:rFonts w:asciiTheme="minorEastAsia" w:hAnsiTheme="minorEastAsia" w:hint="eastAsia"/>
          <w:szCs w:val="21"/>
        </w:rPr>
        <w:t xml:space="preserve">⑷　</w:t>
      </w:r>
      <w:r w:rsidR="00055CBC" w:rsidRPr="001579B0">
        <w:rPr>
          <w:rFonts w:asciiTheme="minorEastAsia" w:hAnsiTheme="minorEastAsia" w:hint="eastAsia"/>
          <w:szCs w:val="21"/>
        </w:rPr>
        <w:t>設置者は、高齢者虐待の防止、高齢者の養護者に対する支援等に関する法律（平成</w:t>
      </w:r>
      <w:r w:rsidR="00C560E8" w:rsidRPr="001579B0">
        <w:rPr>
          <w:rFonts w:asciiTheme="minorEastAsia" w:hAnsiTheme="minorEastAsia" w:hint="eastAsia"/>
          <w:szCs w:val="21"/>
        </w:rPr>
        <w:t>17</w:t>
      </w:r>
      <w:r w:rsidR="00055CBC" w:rsidRPr="001579B0">
        <w:rPr>
          <w:rFonts w:asciiTheme="minorEastAsia" w:hAnsiTheme="minorEastAsia"/>
          <w:szCs w:val="21"/>
        </w:rPr>
        <w:t>年法律第124号）に基づき、次の事項を実施すること。</w:t>
      </w:r>
    </w:p>
    <w:p w14:paraId="10B98E57" w14:textId="77777777" w:rsidR="00882969" w:rsidRPr="001579B0" w:rsidRDefault="00882969" w:rsidP="002B2815">
      <w:pPr>
        <w:ind w:leftChars="200" w:left="630" w:hangingChars="100" w:hanging="210"/>
        <w:rPr>
          <w:rFonts w:asciiTheme="minorEastAsia" w:hAnsiTheme="minorEastAsia"/>
          <w:szCs w:val="21"/>
        </w:rPr>
      </w:pPr>
      <w:r w:rsidRPr="001579B0">
        <w:rPr>
          <w:rFonts w:asciiTheme="minorEastAsia" w:hAnsiTheme="minorEastAsia" w:hint="eastAsia"/>
          <w:szCs w:val="21"/>
        </w:rPr>
        <w:t xml:space="preserve">イ　</w:t>
      </w:r>
      <w:r w:rsidR="00055CBC" w:rsidRPr="001579B0">
        <w:rPr>
          <w:rFonts w:asciiTheme="minorEastAsia" w:hAnsiTheme="minorEastAsia" w:hint="eastAsia"/>
          <w:szCs w:val="21"/>
        </w:rPr>
        <w:t>同法第５条の規定に基づき、高齢者虐待を受けた入居者の保護のための施策に協力すること。</w:t>
      </w:r>
    </w:p>
    <w:p w14:paraId="39965B2D" w14:textId="77777777" w:rsidR="002B2815" w:rsidRPr="001579B0" w:rsidRDefault="00567C49" w:rsidP="002B2815">
      <w:pPr>
        <w:ind w:leftChars="200" w:left="630" w:hangingChars="100" w:hanging="210"/>
        <w:rPr>
          <w:rFonts w:asciiTheme="minorEastAsia" w:hAnsiTheme="minorEastAsia"/>
          <w:szCs w:val="21"/>
        </w:rPr>
      </w:pPr>
      <w:r w:rsidRPr="001579B0">
        <w:rPr>
          <w:rFonts w:asciiTheme="minorEastAsia" w:hAnsiTheme="minorEastAsia" w:hint="eastAsia"/>
          <w:szCs w:val="21"/>
        </w:rPr>
        <w:t>ロ</w:t>
      </w:r>
      <w:r w:rsidR="00882969" w:rsidRPr="001579B0">
        <w:rPr>
          <w:rFonts w:asciiTheme="minorEastAsia" w:hAnsiTheme="minorEastAsia" w:hint="eastAsia"/>
          <w:szCs w:val="21"/>
        </w:rPr>
        <w:t xml:space="preserve">　</w:t>
      </w:r>
      <w:r w:rsidRPr="001579B0">
        <w:rPr>
          <w:rFonts w:asciiTheme="minorEastAsia" w:hAnsiTheme="minorEastAsia" w:hint="eastAsia"/>
          <w:szCs w:val="21"/>
        </w:rPr>
        <w:t>虐待の防止のための対策を検討する委員会（テレビ電話装置等を活用して行うことができるものとする。）を定期的に開催するとともに、その結果について、職員に周知徹底を図ること。</w:t>
      </w:r>
    </w:p>
    <w:p w14:paraId="58349055" w14:textId="77777777" w:rsidR="002B2815" w:rsidRPr="001579B0" w:rsidRDefault="00567C49" w:rsidP="002B2815">
      <w:pPr>
        <w:ind w:firstLineChars="200" w:firstLine="420"/>
        <w:rPr>
          <w:rFonts w:asciiTheme="minorEastAsia" w:hAnsiTheme="minorEastAsia"/>
          <w:szCs w:val="21"/>
        </w:rPr>
      </w:pPr>
      <w:r w:rsidRPr="001579B0">
        <w:rPr>
          <w:rFonts w:asciiTheme="minorEastAsia" w:hAnsiTheme="minorEastAsia" w:hint="eastAsia"/>
          <w:szCs w:val="21"/>
        </w:rPr>
        <w:t>ハ</w:t>
      </w:r>
      <w:r w:rsidR="00882969" w:rsidRPr="001579B0">
        <w:rPr>
          <w:rFonts w:asciiTheme="minorEastAsia" w:hAnsiTheme="minorEastAsia" w:hint="eastAsia"/>
          <w:szCs w:val="21"/>
        </w:rPr>
        <w:t xml:space="preserve">　</w:t>
      </w:r>
      <w:r w:rsidRPr="001579B0">
        <w:rPr>
          <w:rFonts w:asciiTheme="minorEastAsia" w:hAnsiTheme="minorEastAsia" w:hint="eastAsia"/>
          <w:szCs w:val="21"/>
        </w:rPr>
        <w:t>虐待の防止のための指針を整備すること。</w:t>
      </w:r>
    </w:p>
    <w:p w14:paraId="7391F58D" w14:textId="77777777" w:rsidR="00882969" w:rsidRPr="001579B0" w:rsidRDefault="00567C49" w:rsidP="002B2815">
      <w:pPr>
        <w:ind w:firstLineChars="200" w:firstLine="420"/>
        <w:rPr>
          <w:rFonts w:asciiTheme="minorEastAsia" w:hAnsiTheme="minorEastAsia"/>
          <w:szCs w:val="21"/>
        </w:rPr>
      </w:pPr>
      <w:r w:rsidRPr="001579B0">
        <w:rPr>
          <w:rFonts w:asciiTheme="minorEastAsia" w:hAnsiTheme="minorEastAsia" w:hint="eastAsia"/>
          <w:szCs w:val="21"/>
        </w:rPr>
        <w:lastRenderedPageBreak/>
        <w:t>ニ</w:t>
      </w:r>
      <w:r w:rsidR="00882969" w:rsidRPr="001579B0">
        <w:rPr>
          <w:rFonts w:asciiTheme="minorEastAsia" w:hAnsiTheme="minorEastAsia" w:hint="eastAsia"/>
          <w:szCs w:val="21"/>
        </w:rPr>
        <w:t xml:space="preserve">　</w:t>
      </w:r>
      <w:r w:rsidRPr="001579B0">
        <w:rPr>
          <w:rFonts w:asciiTheme="minorEastAsia" w:hAnsiTheme="minorEastAsia" w:hint="eastAsia"/>
          <w:szCs w:val="21"/>
        </w:rPr>
        <w:t>職員に対し、虐待の防止のための研修を定期的に実施すること。</w:t>
      </w:r>
    </w:p>
    <w:p w14:paraId="418618E9" w14:textId="14540497" w:rsidR="00882969" w:rsidRPr="001579B0" w:rsidRDefault="00567C49" w:rsidP="002B2815">
      <w:pPr>
        <w:ind w:firstLineChars="200" w:firstLine="420"/>
        <w:rPr>
          <w:rFonts w:asciiTheme="minorEastAsia" w:hAnsiTheme="minorEastAsia"/>
          <w:szCs w:val="21"/>
        </w:rPr>
      </w:pPr>
      <w:r w:rsidRPr="001579B0">
        <w:rPr>
          <w:rFonts w:asciiTheme="minorEastAsia" w:hAnsiTheme="minorEastAsia" w:hint="eastAsia"/>
          <w:szCs w:val="21"/>
        </w:rPr>
        <w:t>ホ</w:t>
      </w:r>
      <w:r w:rsidR="00882969" w:rsidRPr="001579B0">
        <w:rPr>
          <w:rFonts w:asciiTheme="minorEastAsia" w:hAnsiTheme="minorEastAsia" w:hint="eastAsia"/>
          <w:szCs w:val="21"/>
        </w:rPr>
        <w:t xml:space="preserve">　</w:t>
      </w:r>
      <w:r w:rsidRPr="001579B0">
        <w:rPr>
          <w:rFonts w:asciiTheme="minorEastAsia" w:hAnsiTheme="minorEastAsia" w:hint="eastAsia"/>
          <w:szCs w:val="21"/>
        </w:rPr>
        <w:t>ロからニまでに掲げる措置を適切に実施するための担当者を置くこと。</w:t>
      </w:r>
    </w:p>
    <w:p w14:paraId="7640C34F" w14:textId="0719C87B" w:rsidR="00E33C0A" w:rsidRPr="001579B0" w:rsidRDefault="00E33C0A" w:rsidP="00E33C0A">
      <w:pPr>
        <w:ind w:leftChars="300" w:left="630" w:firstLineChars="100" w:firstLine="210"/>
        <w:rPr>
          <w:rFonts w:asciiTheme="minorEastAsia" w:hAnsiTheme="minorEastAsia"/>
          <w:szCs w:val="21"/>
        </w:rPr>
      </w:pPr>
      <w:r w:rsidRPr="001579B0">
        <w:rPr>
          <w:rFonts w:asciiTheme="minorEastAsia" w:hAnsiTheme="minorEastAsia" w:hint="eastAsia"/>
          <w:szCs w:val="21"/>
        </w:rPr>
        <w:t>当該担当者は、身体的拘束等の適正化のための対策を検討する委員会の責任者と同一の従業者が務めることが望ましい。なお、同一施設内での複数担当の兼務や他の事業所・施設等との担当の兼務については、担当者としての職務に支障がなければ差し支えない。ただし、日常的に兼務先の各事業所内の業務に従事しており、入居者や施設の状況を適切に把握している者など、各担当者としての職務を遂行する上で支障がないと考えられる者を選任すること。</w:t>
      </w:r>
    </w:p>
    <w:p w14:paraId="507671B1" w14:textId="77777777" w:rsidR="00882969" w:rsidRPr="001579B0" w:rsidRDefault="00567C49" w:rsidP="002B2815">
      <w:pPr>
        <w:ind w:leftChars="200" w:left="630" w:hangingChars="100" w:hanging="210"/>
        <w:rPr>
          <w:rFonts w:asciiTheme="minorEastAsia" w:hAnsiTheme="minorEastAsia"/>
          <w:szCs w:val="21"/>
        </w:rPr>
      </w:pPr>
      <w:r w:rsidRPr="001579B0">
        <w:rPr>
          <w:rFonts w:asciiTheme="minorEastAsia" w:hAnsiTheme="minorEastAsia" w:hint="eastAsia"/>
          <w:szCs w:val="21"/>
        </w:rPr>
        <w:t>へ</w:t>
      </w:r>
      <w:r w:rsidR="00882969" w:rsidRPr="001579B0">
        <w:rPr>
          <w:rFonts w:asciiTheme="minorEastAsia" w:hAnsiTheme="minorEastAsia" w:hint="eastAsia"/>
          <w:szCs w:val="21"/>
        </w:rPr>
        <w:t xml:space="preserve">　</w:t>
      </w:r>
      <w:r w:rsidRPr="001579B0">
        <w:rPr>
          <w:rFonts w:asciiTheme="minorEastAsia" w:hAnsiTheme="minorEastAsia" w:hint="eastAsia"/>
          <w:szCs w:val="21"/>
        </w:rPr>
        <w:t>その他</w:t>
      </w:r>
      <w:r w:rsidR="00B03A7F" w:rsidRPr="001579B0">
        <w:rPr>
          <w:rFonts w:asciiTheme="minorEastAsia" w:hAnsiTheme="minorEastAsia" w:hint="eastAsia"/>
          <w:szCs w:val="21"/>
        </w:rPr>
        <w:t>、</w:t>
      </w:r>
      <w:r w:rsidR="00055CBC" w:rsidRPr="001579B0">
        <w:rPr>
          <w:rFonts w:asciiTheme="minorEastAsia" w:hAnsiTheme="minorEastAsia" w:hint="eastAsia"/>
          <w:szCs w:val="21"/>
        </w:rPr>
        <w:t>同法第</w:t>
      </w:r>
      <w:r w:rsidR="00055CBC" w:rsidRPr="001579B0">
        <w:rPr>
          <w:rFonts w:asciiTheme="minorEastAsia" w:hAnsiTheme="minorEastAsia"/>
          <w:szCs w:val="21"/>
        </w:rPr>
        <w:t>20条の規定に基づき、苦情の処理の体制の整備その他の高</w:t>
      </w:r>
      <w:r w:rsidR="00055CBC" w:rsidRPr="001579B0">
        <w:rPr>
          <w:rFonts w:asciiTheme="minorEastAsia" w:hAnsiTheme="minorEastAsia" w:hint="eastAsia"/>
          <w:szCs w:val="21"/>
        </w:rPr>
        <w:t>齢者虐待の防止等のため</w:t>
      </w:r>
      <w:r w:rsidR="00D77092" w:rsidRPr="001579B0">
        <w:rPr>
          <w:rFonts w:asciiTheme="minorEastAsia" w:hAnsiTheme="minorEastAsia" w:hint="eastAsia"/>
          <w:szCs w:val="21"/>
        </w:rPr>
        <w:t>に次</w:t>
      </w:r>
      <w:r w:rsidR="00055CBC" w:rsidRPr="001579B0">
        <w:rPr>
          <w:rFonts w:asciiTheme="minorEastAsia" w:hAnsiTheme="minorEastAsia" w:hint="eastAsia"/>
          <w:szCs w:val="21"/>
        </w:rPr>
        <w:t>の措置を講ずること。</w:t>
      </w:r>
    </w:p>
    <w:p w14:paraId="6AF48557" w14:textId="77777777" w:rsidR="00882969" w:rsidRPr="001579B0" w:rsidRDefault="00A91EAB" w:rsidP="002B2815">
      <w:pPr>
        <w:ind w:firstLineChars="300" w:firstLine="630"/>
        <w:rPr>
          <w:rFonts w:asciiTheme="minorEastAsia" w:hAnsiTheme="minorEastAsia"/>
          <w:szCs w:val="21"/>
        </w:rPr>
      </w:pPr>
      <w:r w:rsidRPr="001579B0">
        <w:rPr>
          <w:rFonts w:asciiTheme="minorEastAsia" w:hAnsiTheme="minorEastAsia" w:hint="eastAsia"/>
          <w:szCs w:val="21"/>
        </w:rPr>
        <w:t>①</w:t>
      </w:r>
      <w:r w:rsidR="00373363" w:rsidRPr="001579B0">
        <w:rPr>
          <w:rFonts w:asciiTheme="minorEastAsia" w:hAnsiTheme="minorEastAsia" w:hint="eastAsia"/>
          <w:szCs w:val="21"/>
        </w:rPr>
        <w:t xml:space="preserve">　</w:t>
      </w:r>
      <w:r w:rsidR="00055CBC" w:rsidRPr="001579B0">
        <w:rPr>
          <w:rFonts w:asciiTheme="minorEastAsia" w:hAnsiTheme="minorEastAsia" w:hint="eastAsia"/>
          <w:szCs w:val="21"/>
        </w:rPr>
        <w:t>入居者及び家族等の苦情解決体制を整備すること。</w:t>
      </w:r>
    </w:p>
    <w:p w14:paraId="41AC45FA" w14:textId="77777777" w:rsidR="002B2815" w:rsidRPr="001579B0" w:rsidRDefault="00A91EAB" w:rsidP="002B2815">
      <w:pPr>
        <w:ind w:leftChars="300" w:left="840" w:hangingChars="100" w:hanging="210"/>
        <w:rPr>
          <w:rFonts w:asciiTheme="minorEastAsia" w:hAnsiTheme="minorEastAsia"/>
          <w:szCs w:val="21"/>
        </w:rPr>
      </w:pPr>
      <w:r w:rsidRPr="001579B0">
        <w:rPr>
          <w:rFonts w:asciiTheme="minorEastAsia" w:hAnsiTheme="minorEastAsia" w:hint="eastAsia"/>
          <w:szCs w:val="21"/>
        </w:rPr>
        <w:t>②</w:t>
      </w:r>
      <w:r w:rsidR="00373363" w:rsidRPr="001579B0">
        <w:rPr>
          <w:rFonts w:asciiTheme="minorEastAsia" w:hAnsiTheme="minorEastAsia" w:hint="eastAsia"/>
          <w:szCs w:val="21"/>
        </w:rPr>
        <w:t xml:space="preserve">　</w:t>
      </w:r>
      <w:r w:rsidR="00055CBC" w:rsidRPr="001579B0">
        <w:rPr>
          <w:rFonts w:asciiTheme="minorEastAsia" w:hAnsiTheme="minorEastAsia" w:hint="eastAsia"/>
          <w:szCs w:val="21"/>
        </w:rPr>
        <w:t>職員から虐待を受けたと思われる入居者を発見した場合は、速やかに市町村及び有料老人ホーム所管庁</w:t>
      </w:r>
      <w:r w:rsidR="003911F1" w:rsidRPr="001579B0">
        <w:rPr>
          <w:rFonts w:asciiTheme="minorEastAsia" w:hAnsiTheme="minorEastAsia" w:hint="eastAsia"/>
          <w:szCs w:val="21"/>
        </w:rPr>
        <w:t>等</w:t>
      </w:r>
      <w:r w:rsidR="00055CBC" w:rsidRPr="001579B0">
        <w:rPr>
          <w:rFonts w:asciiTheme="minorEastAsia" w:hAnsiTheme="minorEastAsia" w:hint="eastAsia"/>
          <w:szCs w:val="21"/>
        </w:rPr>
        <w:t>に通報すること。</w:t>
      </w:r>
    </w:p>
    <w:p w14:paraId="09056CE7" w14:textId="77777777" w:rsidR="004A755A" w:rsidRPr="001579B0" w:rsidRDefault="002B2815" w:rsidP="002B2815">
      <w:pPr>
        <w:ind w:leftChars="100" w:left="420" w:hangingChars="100" w:hanging="210"/>
        <w:rPr>
          <w:rFonts w:asciiTheme="minorEastAsia" w:hAnsiTheme="minorEastAsia"/>
          <w:szCs w:val="21"/>
        </w:rPr>
      </w:pPr>
      <w:r w:rsidRPr="001579B0">
        <w:rPr>
          <w:rFonts w:asciiTheme="minorEastAsia" w:hAnsiTheme="minorEastAsia" w:hint="eastAsia"/>
          <w:szCs w:val="21"/>
        </w:rPr>
        <w:t xml:space="preserve">⑸　</w:t>
      </w:r>
      <w:r w:rsidR="00132110" w:rsidRPr="001579B0">
        <w:rPr>
          <w:rFonts w:asciiTheme="minorEastAsia" w:hAnsiTheme="minorEastAsia" w:hint="eastAsia"/>
          <w:szCs w:val="21"/>
        </w:rPr>
        <w:t>入居者に対するサービスの提供に当たっては、当該入居者又は他の入居者等の生命又は身体を保護するため緊急やむを得ない場合を除き、身体的拘束その他入居者の行動を制限する行為（以下「身体的拘束等」という。）を行ってはならないこと。</w:t>
      </w:r>
    </w:p>
    <w:p w14:paraId="302F8EAB" w14:textId="37190B2E" w:rsidR="000D371A" w:rsidRPr="001579B0" w:rsidRDefault="002B2815" w:rsidP="002B2815">
      <w:pPr>
        <w:ind w:leftChars="100" w:left="420" w:hangingChars="100" w:hanging="210"/>
        <w:rPr>
          <w:rFonts w:asciiTheme="minorEastAsia" w:hAnsiTheme="minorEastAsia"/>
          <w:szCs w:val="21"/>
        </w:rPr>
      </w:pPr>
      <w:r w:rsidRPr="001579B0">
        <w:rPr>
          <w:rFonts w:asciiTheme="minorEastAsia" w:hAnsiTheme="minorEastAsia" w:hint="eastAsia"/>
          <w:szCs w:val="21"/>
        </w:rPr>
        <w:t xml:space="preserve">⑹　</w:t>
      </w:r>
      <w:r w:rsidR="00132110" w:rsidRPr="001579B0">
        <w:rPr>
          <w:rFonts w:asciiTheme="minorEastAsia" w:hAnsiTheme="minorEastAsia" w:hint="eastAsia"/>
          <w:szCs w:val="21"/>
        </w:rPr>
        <w:t>緊急やむを得ず身体的拘束等を行う場合</w:t>
      </w:r>
      <w:r w:rsidR="00BD4297" w:rsidRPr="001579B0">
        <w:rPr>
          <w:rFonts w:asciiTheme="minorEastAsia" w:hAnsiTheme="minorEastAsia" w:hint="eastAsia"/>
          <w:szCs w:val="21"/>
        </w:rPr>
        <w:t>には、その態様及び時間、その際の入居者の心身の状況並びに緊急やむを得ない理由を記録しなければならない</w:t>
      </w:r>
      <w:r w:rsidR="00B34DA6" w:rsidRPr="001579B0">
        <w:rPr>
          <w:rFonts w:asciiTheme="minorEastAsia" w:hAnsiTheme="minorEastAsia" w:hint="eastAsia"/>
          <w:szCs w:val="21"/>
        </w:rPr>
        <w:t>こと</w:t>
      </w:r>
      <w:r w:rsidR="00BD4297" w:rsidRPr="001579B0">
        <w:rPr>
          <w:rFonts w:asciiTheme="minorEastAsia" w:hAnsiTheme="minorEastAsia" w:hint="eastAsia"/>
          <w:szCs w:val="21"/>
        </w:rPr>
        <w:t>。</w:t>
      </w:r>
    </w:p>
    <w:p w14:paraId="56CEAA11" w14:textId="24C5A4F0" w:rsidR="00E632FC" w:rsidRPr="001579B0" w:rsidRDefault="00E632FC" w:rsidP="00E632FC">
      <w:pPr>
        <w:ind w:leftChars="100" w:left="420" w:hangingChars="100" w:hanging="210"/>
        <w:rPr>
          <w:rFonts w:asciiTheme="minorEastAsia" w:hAnsiTheme="minorEastAsia"/>
          <w:szCs w:val="21"/>
        </w:rPr>
      </w:pPr>
      <w:r w:rsidRPr="001579B0">
        <w:rPr>
          <w:rFonts w:asciiTheme="minorEastAsia" w:hAnsiTheme="minorEastAsia" w:hint="eastAsia"/>
          <w:szCs w:val="21"/>
        </w:rPr>
        <w:t xml:space="preserve">　　また、緊急やむを得ない理由については、切迫性、非代替性及び一時性の３つの要件を満たすことについて、組織等としてこれらの要件の確認等の手続きを極めて慎重に行うこととし、その具体的な内容について記録しておくことが必要である。</w:t>
      </w:r>
    </w:p>
    <w:p w14:paraId="2B810B2B" w14:textId="77777777" w:rsidR="000D371A" w:rsidRPr="001579B0" w:rsidRDefault="002B2815" w:rsidP="002B2815">
      <w:pPr>
        <w:ind w:firstLineChars="100" w:firstLine="210"/>
        <w:rPr>
          <w:rFonts w:asciiTheme="minorEastAsia" w:hAnsiTheme="minorEastAsia"/>
          <w:szCs w:val="21"/>
        </w:rPr>
      </w:pPr>
      <w:r w:rsidRPr="001579B0">
        <w:rPr>
          <w:rFonts w:asciiTheme="minorEastAsia" w:hAnsiTheme="minorEastAsia" w:hint="eastAsia"/>
          <w:szCs w:val="21"/>
        </w:rPr>
        <w:t xml:space="preserve">⑺　</w:t>
      </w:r>
      <w:r w:rsidR="00BD4297" w:rsidRPr="001579B0">
        <w:rPr>
          <w:rFonts w:asciiTheme="minorEastAsia" w:hAnsiTheme="minorEastAsia" w:hint="eastAsia"/>
          <w:szCs w:val="21"/>
        </w:rPr>
        <w:t>身体拘束等の適正化を図るために、次に掲げる措置を講じなければならない</w:t>
      </w:r>
      <w:r w:rsidR="00146E53" w:rsidRPr="001579B0">
        <w:rPr>
          <w:rFonts w:asciiTheme="minorEastAsia" w:hAnsiTheme="minorEastAsia" w:hint="eastAsia"/>
          <w:szCs w:val="21"/>
        </w:rPr>
        <w:t>こと</w:t>
      </w:r>
      <w:r w:rsidR="00BD4297" w:rsidRPr="001579B0">
        <w:rPr>
          <w:rFonts w:asciiTheme="minorEastAsia" w:hAnsiTheme="minorEastAsia" w:hint="eastAsia"/>
          <w:szCs w:val="21"/>
        </w:rPr>
        <w:t>。</w:t>
      </w:r>
    </w:p>
    <w:p w14:paraId="10962A52" w14:textId="77777777" w:rsidR="000D371A" w:rsidRPr="001579B0" w:rsidRDefault="002B2815" w:rsidP="002B2815">
      <w:pPr>
        <w:ind w:leftChars="200" w:left="630" w:hangingChars="100" w:hanging="210"/>
        <w:rPr>
          <w:rFonts w:asciiTheme="minorEastAsia" w:hAnsiTheme="minorEastAsia"/>
          <w:szCs w:val="21"/>
        </w:rPr>
      </w:pPr>
      <w:r w:rsidRPr="001579B0">
        <w:rPr>
          <w:rFonts w:asciiTheme="minorEastAsia" w:hAnsiTheme="minorEastAsia" w:hint="eastAsia"/>
          <w:szCs w:val="21"/>
        </w:rPr>
        <w:t xml:space="preserve">イ　</w:t>
      </w:r>
      <w:r w:rsidR="00146E53" w:rsidRPr="001579B0">
        <w:rPr>
          <w:rFonts w:asciiTheme="minorEastAsia" w:hAnsiTheme="minorEastAsia" w:hint="eastAsia"/>
          <w:szCs w:val="21"/>
        </w:rPr>
        <w:t>身体拘束等の適正化のための対策を検討する委員会（</w:t>
      </w:r>
      <w:r w:rsidR="00D035D8" w:rsidRPr="001579B0">
        <w:rPr>
          <w:rFonts w:asciiTheme="minorEastAsia" w:hAnsiTheme="minorEastAsia" w:hint="eastAsia"/>
          <w:szCs w:val="21"/>
        </w:rPr>
        <w:t>テレビ電話装置等を活用して行うことができるものとする。また、</w:t>
      </w:r>
      <w:r w:rsidR="00BD4297" w:rsidRPr="001579B0">
        <w:rPr>
          <w:rFonts w:asciiTheme="minorEastAsia" w:hAnsiTheme="minorEastAsia" w:hint="eastAsia"/>
          <w:szCs w:val="21"/>
        </w:rPr>
        <w:t>施設長、</w:t>
      </w:r>
      <w:r w:rsidR="00BD4297" w:rsidRPr="001579B0">
        <w:rPr>
          <w:rFonts w:asciiTheme="minorEastAsia" w:hAnsiTheme="minorEastAsia" w:hint="eastAsia"/>
        </w:rPr>
        <w:t>介護支援専門員、介護職員、医師・看護師・作業療法士・理学療法士等</w:t>
      </w:r>
      <w:r w:rsidR="00146E53" w:rsidRPr="001579B0">
        <w:rPr>
          <w:rFonts w:asciiTheme="minorEastAsia" w:hAnsiTheme="minorEastAsia" w:hint="eastAsia"/>
        </w:rPr>
        <w:t>を構成員とする。</w:t>
      </w:r>
      <w:r w:rsidR="00BD4297" w:rsidRPr="001579B0">
        <w:rPr>
          <w:rFonts w:asciiTheme="minorEastAsia" w:hAnsiTheme="minorEastAsia" w:hint="eastAsia"/>
          <w:szCs w:val="21"/>
        </w:rPr>
        <w:t>）を</w:t>
      </w:r>
      <w:r w:rsidR="00146E53" w:rsidRPr="001579B0">
        <w:rPr>
          <w:rFonts w:asciiTheme="minorEastAsia" w:hAnsiTheme="minorEastAsia" w:hint="eastAsia"/>
          <w:szCs w:val="21"/>
        </w:rPr>
        <w:t>３か月</w:t>
      </w:r>
      <w:r w:rsidR="00BD4297" w:rsidRPr="001579B0">
        <w:rPr>
          <w:rFonts w:asciiTheme="minorEastAsia" w:hAnsiTheme="minorEastAsia" w:hint="eastAsia"/>
          <w:szCs w:val="21"/>
        </w:rPr>
        <w:t>に</w:t>
      </w:r>
      <w:r w:rsidR="00146E53" w:rsidRPr="001579B0">
        <w:rPr>
          <w:rFonts w:asciiTheme="minorEastAsia" w:hAnsiTheme="minorEastAsia" w:hint="eastAsia"/>
          <w:szCs w:val="21"/>
        </w:rPr>
        <w:t>１</w:t>
      </w:r>
      <w:r w:rsidR="00BD4297" w:rsidRPr="001579B0">
        <w:rPr>
          <w:rFonts w:asciiTheme="minorEastAsia" w:hAnsiTheme="minorEastAsia" w:hint="eastAsia"/>
          <w:szCs w:val="21"/>
        </w:rPr>
        <w:t>回以上開催するとともに、その結果について、介護職員その他の</w:t>
      </w:r>
      <w:r w:rsidR="00146E53" w:rsidRPr="001579B0">
        <w:rPr>
          <w:rFonts w:asciiTheme="minorEastAsia" w:hAnsiTheme="minorEastAsia" w:hint="eastAsia"/>
          <w:szCs w:val="21"/>
        </w:rPr>
        <w:t>職員</w:t>
      </w:r>
      <w:r w:rsidR="00BD4297" w:rsidRPr="001579B0">
        <w:rPr>
          <w:rFonts w:asciiTheme="minorEastAsia" w:hAnsiTheme="minorEastAsia" w:hint="eastAsia"/>
          <w:szCs w:val="21"/>
        </w:rPr>
        <w:t>に周知徹底を図ること。</w:t>
      </w:r>
    </w:p>
    <w:p w14:paraId="6BE23A04" w14:textId="77777777" w:rsidR="000D371A" w:rsidRPr="001579B0" w:rsidRDefault="000D371A" w:rsidP="002B2815">
      <w:pPr>
        <w:ind w:firstLineChars="200" w:firstLine="420"/>
        <w:rPr>
          <w:rFonts w:asciiTheme="minorEastAsia" w:hAnsiTheme="minorEastAsia"/>
          <w:szCs w:val="21"/>
        </w:rPr>
      </w:pPr>
      <w:r w:rsidRPr="001579B0">
        <w:rPr>
          <w:rFonts w:asciiTheme="minorEastAsia" w:hAnsiTheme="minorEastAsia" w:hint="eastAsia"/>
          <w:szCs w:val="21"/>
        </w:rPr>
        <w:t xml:space="preserve">ロ　</w:t>
      </w:r>
      <w:r w:rsidR="007F647A" w:rsidRPr="001579B0">
        <w:rPr>
          <w:rFonts w:asciiTheme="minorEastAsia" w:hAnsiTheme="minorEastAsia" w:hint="eastAsia"/>
          <w:szCs w:val="21"/>
        </w:rPr>
        <w:t>身体拘束等の適正化のための指針</w:t>
      </w:r>
      <w:r w:rsidR="00BD4297" w:rsidRPr="001579B0">
        <w:rPr>
          <w:rFonts w:asciiTheme="minorEastAsia" w:hAnsiTheme="minorEastAsia" w:hint="eastAsia"/>
          <w:szCs w:val="21"/>
        </w:rPr>
        <w:t>を整備すること。</w:t>
      </w:r>
    </w:p>
    <w:p w14:paraId="60D8AE6D" w14:textId="77777777" w:rsidR="00BD4297" w:rsidRPr="001579B0" w:rsidRDefault="000D371A" w:rsidP="002B2815">
      <w:pPr>
        <w:ind w:leftChars="200" w:left="630" w:hangingChars="100" w:hanging="210"/>
        <w:rPr>
          <w:rFonts w:asciiTheme="minorEastAsia" w:hAnsiTheme="minorEastAsia"/>
          <w:szCs w:val="21"/>
        </w:rPr>
      </w:pPr>
      <w:r w:rsidRPr="001579B0">
        <w:rPr>
          <w:rFonts w:asciiTheme="minorEastAsia" w:hAnsiTheme="minorEastAsia" w:hint="eastAsia"/>
          <w:szCs w:val="21"/>
        </w:rPr>
        <w:t xml:space="preserve">ハ　</w:t>
      </w:r>
      <w:r w:rsidR="00BD4297" w:rsidRPr="001579B0">
        <w:rPr>
          <w:rFonts w:asciiTheme="minorEastAsia" w:hAnsiTheme="minorEastAsia" w:hint="eastAsia"/>
          <w:szCs w:val="21"/>
        </w:rPr>
        <w:t>介護職員その他の従業員に対し、身体拘束等の適正化のための研修を定期的に実施すること。</w:t>
      </w:r>
    </w:p>
    <w:p w14:paraId="73A878EA" w14:textId="77777777" w:rsidR="000D371A" w:rsidRPr="001579B0" w:rsidRDefault="000D371A" w:rsidP="00055CBC">
      <w:pPr>
        <w:rPr>
          <w:rFonts w:asciiTheme="minorEastAsia" w:hAnsiTheme="minorEastAsia"/>
          <w:szCs w:val="21"/>
        </w:rPr>
      </w:pPr>
    </w:p>
    <w:p w14:paraId="2133A9BD" w14:textId="77777777" w:rsidR="00055CBC" w:rsidRPr="001579B0" w:rsidRDefault="00ED3204" w:rsidP="00055CBC">
      <w:pPr>
        <w:rPr>
          <w:rFonts w:asciiTheme="minorEastAsia" w:hAnsiTheme="minorEastAsia"/>
          <w:szCs w:val="21"/>
        </w:rPr>
      </w:pPr>
      <w:r w:rsidRPr="001579B0">
        <w:rPr>
          <w:rFonts w:asciiTheme="minorEastAsia" w:hAnsiTheme="minorEastAsia"/>
          <w:szCs w:val="21"/>
        </w:rPr>
        <w:t>1</w:t>
      </w:r>
      <w:r w:rsidRPr="001579B0">
        <w:rPr>
          <w:rFonts w:asciiTheme="minorEastAsia" w:hAnsiTheme="minorEastAsia" w:hint="eastAsia"/>
          <w:szCs w:val="21"/>
        </w:rPr>
        <w:t>2</w:t>
      </w:r>
      <w:r w:rsidR="00055CBC" w:rsidRPr="001579B0">
        <w:rPr>
          <w:rFonts w:asciiTheme="minorEastAsia" w:hAnsiTheme="minorEastAsia"/>
          <w:szCs w:val="21"/>
        </w:rPr>
        <w:t xml:space="preserve">　事業収支計画</w:t>
      </w:r>
    </w:p>
    <w:p w14:paraId="56036D88" w14:textId="77777777" w:rsidR="002B2815" w:rsidRPr="001579B0" w:rsidRDefault="00055CBC" w:rsidP="002B2815">
      <w:pPr>
        <w:ind w:leftChars="100" w:left="210" w:firstLineChars="100" w:firstLine="210"/>
        <w:rPr>
          <w:rFonts w:asciiTheme="minorEastAsia" w:hAnsiTheme="minorEastAsia"/>
          <w:szCs w:val="21"/>
        </w:rPr>
      </w:pPr>
      <w:r w:rsidRPr="001579B0">
        <w:rPr>
          <w:rFonts w:asciiTheme="minorEastAsia" w:hAnsiTheme="minorEastAsia" w:hint="eastAsia"/>
          <w:szCs w:val="21"/>
        </w:rPr>
        <w:t>知事は、有料老人ホームの事業の収支計画の策定に当たっては、次に掲げる事項に留意するよう指導する。</w:t>
      </w:r>
    </w:p>
    <w:p w14:paraId="5C8DEB3F" w14:textId="77777777" w:rsidR="002B2815" w:rsidRPr="001579B0" w:rsidRDefault="002B2815" w:rsidP="002B2815">
      <w:pPr>
        <w:ind w:firstLineChars="100" w:firstLine="210"/>
        <w:rPr>
          <w:rFonts w:asciiTheme="minorEastAsia" w:hAnsiTheme="minorEastAsia"/>
          <w:szCs w:val="21"/>
        </w:rPr>
      </w:pPr>
      <w:r w:rsidRPr="001579B0">
        <w:rPr>
          <w:rFonts w:asciiTheme="minorEastAsia" w:hAnsiTheme="minorEastAsia" w:hint="eastAsia"/>
          <w:szCs w:val="21"/>
        </w:rPr>
        <w:t xml:space="preserve">⑴　</w:t>
      </w:r>
      <w:r w:rsidR="00055CBC" w:rsidRPr="001579B0">
        <w:rPr>
          <w:rFonts w:asciiTheme="minorEastAsia" w:hAnsiTheme="minorEastAsia"/>
          <w:szCs w:val="21"/>
        </w:rPr>
        <w:t>市場調査等の実施</w:t>
      </w:r>
    </w:p>
    <w:p w14:paraId="4B86BEDB" w14:textId="77777777" w:rsidR="00055CBC" w:rsidRPr="001579B0" w:rsidRDefault="00055CBC" w:rsidP="002B2815">
      <w:pPr>
        <w:ind w:leftChars="200" w:left="420" w:firstLineChars="100" w:firstLine="210"/>
        <w:rPr>
          <w:rFonts w:asciiTheme="minorEastAsia" w:hAnsiTheme="minorEastAsia"/>
          <w:szCs w:val="21"/>
        </w:rPr>
      </w:pPr>
      <w:r w:rsidRPr="001579B0">
        <w:rPr>
          <w:rFonts w:asciiTheme="minorEastAsia" w:hAnsiTheme="minorEastAsia" w:hint="eastAsia"/>
          <w:szCs w:val="21"/>
        </w:rPr>
        <w:t>構想段階における地域特性、需要動向等の市場分析や、計画が具体化した段階における市場調査等により、相当数の者の入居が見込まれること。</w:t>
      </w:r>
    </w:p>
    <w:p w14:paraId="0B54B1C7" w14:textId="77777777" w:rsidR="000D371A" w:rsidRPr="001579B0" w:rsidRDefault="002B2815" w:rsidP="002B2815">
      <w:pPr>
        <w:ind w:firstLineChars="100" w:firstLine="210"/>
        <w:rPr>
          <w:rFonts w:asciiTheme="minorEastAsia" w:hAnsiTheme="minorEastAsia"/>
          <w:szCs w:val="21"/>
        </w:rPr>
      </w:pPr>
      <w:r w:rsidRPr="001579B0">
        <w:rPr>
          <w:rFonts w:asciiTheme="minorEastAsia" w:hAnsiTheme="minorEastAsia" w:hint="eastAsia"/>
          <w:szCs w:val="21"/>
        </w:rPr>
        <w:lastRenderedPageBreak/>
        <w:t xml:space="preserve">⑵　</w:t>
      </w:r>
      <w:r w:rsidR="00055CBC" w:rsidRPr="001579B0">
        <w:rPr>
          <w:rFonts w:asciiTheme="minorEastAsia" w:hAnsiTheme="minorEastAsia"/>
          <w:szCs w:val="21"/>
        </w:rPr>
        <w:t>資金の確保等</w:t>
      </w:r>
    </w:p>
    <w:p w14:paraId="4B34C714" w14:textId="77777777" w:rsidR="002B2815" w:rsidRPr="001579B0" w:rsidRDefault="00055CBC" w:rsidP="002B2815">
      <w:pPr>
        <w:ind w:leftChars="200" w:left="420" w:firstLineChars="100" w:firstLine="210"/>
        <w:rPr>
          <w:rFonts w:asciiTheme="minorEastAsia" w:hAnsiTheme="minorEastAsia"/>
          <w:szCs w:val="21"/>
        </w:rPr>
      </w:pPr>
      <w:r w:rsidRPr="001579B0">
        <w:rPr>
          <w:rFonts w:asciiTheme="minorEastAsia" w:hAnsiTheme="minorEastAsia" w:hint="eastAsia"/>
          <w:szCs w:val="21"/>
        </w:rPr>
        <w:t>初期総投資額の積算に当たっては、開設に際して必要となる次に掲げる費用</w:t>
      </w:r>
      <w:r w:rsidR="00D035D8" w:rsidRPr="001579B0">
        <w:rPr>
          <w:rFonts w:asciiTheme="minorEastAsia" w:hAnsiTheme="minorEastAsia" w:hint="eastAsia"/>
          <w:szCs w:val="21"/>
        </w:rPr>
        <w:t>等</w:t>
      </w:r>
      <w:r w:rsidRPr="001579B0">
        <w:rPr>
          <w:rFonts w:asciiTheme="minorEastAsia" w:hAnsiTheme="minorEastAsia" w:hint="eastAsia"/>
          <w:szCs w:val="21"/>
        </w:rPr>
        <w:t>を詳細に検討し積み上げて算定し、必要な資金を適切な方法で調達すること。また、資金の調達に当たっては主たる取引金融機関等を確保しておくこと。</w:t>
      </w:r>
    </w:p>
    <w:p w14:paraId="42C6356A" w14:textId="77777777" w:rsidR="000D371A" w:rsidRPr="001579B0" w:rsidRDefault="00055CBC" w:rsidP="002B2815">
      <w:pPr>
        <w:ind w:firstLineChars="200" w:firstLine="420"/>
        <w:rPr>
          <w:rFonts w:asciiTheme="minorEastAsia" w:hAnsiTheme="minorEastAsia"/>
          <w:szCs w:val="21"/>
        </w:rPr>
      </w:pPr>
      <w:r w:rsidRPr="001579B0">
        <w:rPr>
          <w:rFonts w:asciiTheme="minorEastAsia" w:hAnsiTheme="minorEastAsia" w:hint="eastAsia"/>
          <w:szCs w:val="21"/>
        </w:rPr>
        <w:t>一　調査関係費</w:t>
      </w:r>
      <w:r w:rsidR="000D371A" w:rsidRPr="001579B0">
        <w:rPr>
          <w:rFonts w:asciiTheme="minorEastAsia" w:hAnsiTheme="minorEastAsia"/>
          <w:szCs w:val="21"/>
        </w:rPr>
        <w:t xml:space="preserve"> </w:t>
      </w:r>
    </w:p>
    <w:p w14:paraId="48FBF39B" w14:textId="77777777" w:rsidR="000D371A" w:rsidRPr="001579B0" w:rsidRDefault="00055CBC" w:rsidP="002B2815">
      <w:pPr>
        <w:ind w:firstLineChars="200" w:firstLine="420"/>
        <w:rPr>
          <w:rFonts w:asciiTheme="minorEastAsia" w:hAnsiTheme="minorEastAsia"/>
          <w:szCs w:val="21"/>
        </w:rPr>
      </w:pPr>
      <w:r w:rsidRPr="001579B0">
        <w:rPr>
          <w:rFonts w:asciiTheme="minorEastAsia" w:hAnsiTheme="minorEastAsia" w:hint="eastAsia"/>
          <w:szCs w:val="21"/>
        </w:rPr>
        <w:t>二　土地関係費</w:t>
      </w:r>
      <w:r w:rsidRPr="001579B0">
        <w:rPr>
          <w:rFonts w:asciiTheme="minorEastAsia" w:hAnsiTheme="minorEastAsia"/>
          <w:szCs w:val="21"/>
        </w:rPr>
        <w:t xml:space="preserve"> </w:t>
      </w:r>
    </w:p>
    <w:p w14:paraId="04BD61D2" w14:textId="77777777" w:rsidR="000D371A" w:rsidRPr="001579B0" w:rsidRDefault="00055CBC" w:rsidP="002B2815">
      <w:pPr>
        <w:ind w:firstLineChars="200" w:firstLine="420"/>
        <w:rPr>
          <w:rFonts w:asciiTheme="minorEastAsia" w:hAnsiTheme="minorEastAsia"/>
          <w:szCs w:val="21"/>
        </w:rPr>
      </w:pPr>
      <w:r w:rsidRPr="001579B0">
        <w:rPr>
          <w:rFonts w:asciiTheme="minorEastAsia" w:hAnsiTheme="minorEastAsia" w:hint="eastAsia"/>
          <w:szCs w:val="21"/>
        </w:rPr>
        <w:t>三　建築関係費</w:t>
      </w:r>
      <w:r w:rsidRPr="001579B0">
        <w:rPr>
          <w:rFonts w:asciiTheme="minorEastAsia" w:hAnsiTheme="minorEastAsia"/>
          <w:szCs w:val="21"/>
        </w:rPr>
        <w:t xml:space="preserve"> </w:t>
      </w:r>
    </w:p>
    <w:p w14:paraId="705E66F7" w14:textId="77777777" w:rsidR="000D371A" w:rsidRPr="001579B0" w:rsidRDefault="00055CBC" w:rsidP="002B2815">
      <w:pPr>
        <w:ind w:firstLineChars="200" w:firstLine="420"/>
        <w:rPr>
          <w:rFonts w:asciiTheme="minorEastAsia" w:hAnsiTheme="minorEastAsia"/>
          <w:szCs w:val="21"/>
        </w:rPr>
      </w:pPr>
      <w:r w:rsidRPr="001579B0">
        <w:rPr>
          <w:rFonts w:asciiTheme="minorEastAsia" w:hAnsiTheme="minorEastAsia" w:hint="eastAsia"/>
          <w:szCs w:val="21"/>
        </w:rPr>
        <w:t>四　募集関係費</w:t>
      </w:r>
      <w:r w:rsidRPr="001579B0">
        <w:rPr>
          <w:rFonts w:asciiTheme="minorEastAsia" w:hAnsiTheme="minorEastAsia"/>
          <w:szCs w:val="21"/>
        </w:rPr>
        <w:t xml:space="preserve"> </w:t>
      </w:r>
    </w:p>
    <w:p w14:paraId="70A0FBFA" w14:textId="77777777" w:rsidR="000D371A" w:rsidRPr="001579B0" w:rsidRDefault="00055CBC" w:rsidP="002B2815">
      <w:pPr>
        <w:ind w:firstLineChars="200" w:firstLine="420"/>
        <w:rPr>
          <w:rFonts w:asciiTheme="minorEastAsia" w:hAnsiTheme="minorEastAsia"/>
          <w:szCs w:val="21"/>
        </w:rPr>
      </w:pPr>
      <w:r w:rsidRPr="001579B0">
        <w:rPr>
          <w:rFonts w:asciiTheme="minorEastAsia" w:hAnsiTheme="minorEastAsia" w:hint="eastAsia"/>
          <w:szCs w:val="21"/>
        </w:rPr>
        <w:t>五　開業準備関係費</w:t>
      </w:r>
    </w:p>
    <w:p w14:paraId="6AEF9589" w14:textId="77777777" w:rsidR="000D371A" w:rsidRPr="001579B0" w:rsidRDefault="00055CBC" w:rsidP="002B2815">
      <w:pPr>
        <w:ind w:firstLineChars="200" w:firstLine="420"/>
        <w:rPr>
          <w:rFonts w:asciiTheme="minorEastAsia" w:hAnsiTheme="minorEastAsia"/>
          <w:szCs w:val="21"/>
        </w:rPr>
      </w:pPr>
      <w:r w:rsidRPr="001579B0">
        <w:rPr>
          <w:rFonts w:asciiTheme="minorEastAsia" w:hAnsiTheme="minorEastAsia" w:hint="eastAsia"/>
          <w:szCs w:val="21"/>
        </w:rPr>
        <w:t>六　公共負担金</w:t>
      </w:r>
    </w:p>
    <w:p w14:paraId="0448A262" w14:textId="77777777" w:rsidR="000D371A" w:rsidRPr="001579B0" w:rsidRDefault="00055CBC" w:rsidP="002B2815">
      <w:pPr>
        <w:ind w:firstLineChars="200" w:firstLine="420"/>
        <w:rPr>
          <w:rFonts w:asciiTheme="minorEastAsia" w:hAnsiTheme="minorEastAsia"/>
          <w:szCs w:val="21"/>
        </w:rPr>
      </w:pPr>
      <w:r w:rsidRPr="001579B0">
        <w:rPr>
          <w:rFonts w:asciiTheme="minorEastAsia" w:hAnsiTheme="minorEastAsia" w:hint="eastAsia"/>
          <w:szCs w:val="21"/>
        </w:rPr>
        <w:t>七　租税公課</w:t>
      </w:r>
    </w:p>
    <w:p w14:paraId="718A3595" w14:textId="77777777" w:rsidR="000D371A" w:rsidRPr="001579B0" w:rsidRDefault="00055CBC" w:rsidP="002B2815">
      <w:pPr>
        <w:ind w:firstLineChars="200" w:firstLine="420"/>
        <w:rPr>
          <w:rFonts w:asciiTheme="minorEastAsia" w:hAnsiTheme="minorEastAsia"/>
          <w:szCs w:val="21"/>
        </w:rPr>
      </w:pPr>
      <w:r w:rsidRPr="001579B0">
        <w:rPr>
          <w:rFonts w:asciiTheme="minorEastAsia" w:hAnsiTheme="minorEastAsia" w:hint="eastAsia"/>
          <w:szCs w:val="21"/>
        </w:rPr>
        <w:t>八　期中金利</w:t>
      </w:r>
    </w:p>
    <w:p w14:paraId="5E3686DE" w14:textId="77777777" w:rsidR="002B2815" w:rsidRPr="001579B0" w:rsidRDefault="00055CBC" w:rsidP="002B2815">
      <w:pPr>
        <w:ind w:firstLineChars="200" w:firstLine="420"/>
        <w:rPr>
          <w:rFonts w:asciiTheme="minorEastAsia" w:hAnsiTheme="minorEastAsia"/>
          <w:szCs w:val="21"/>
        </w:rPr>
      </w:pPr>
      <w:r w:rsidRPr="001579B0">
        <w:rPr>
          <w:rFonts w:asciiTheme="minorEastAsia" w:hAnsiTheme="minorEastAsia" w:hint="eastAsia"/>
          <w:szCs w:val="21"/>
        </w:rPr>
        <w:t>九　予備費</w:t>
      </w:r>
    </w:p>
    <w:p w14:paraId="6CE0E8A8" w14:textId="77777777" w:rsidR="000D371A" w:rsidRPr="001579B0" w:rsidRDefault="002B2815" w:rsidP="002B2815">
      <w:pPr>
        <w:ind w:firstLineChars="100" w:firstLine="210"/>
        <w:rPr>
          <w:rFonts w:asciiTheme="minorEastAsia" w:hAnsiTheme="minorEastAsia"/>
          <w:szCs w:val="21"/>
        </w:rPr>
      </w:pPr>
      <w:r w:rsidRPr="001579B0">
        <w:rPr>
          <w:rFonts w:asciiTheme="minorEastAsia" w:hAnsiTheme="minorEastAsia" w:hint="eastAsia"/>
          <w:szCs w:val="21"/>
        </w:rPr>
        <w:t xml:space="preserve">⑶　</w:t>
      </w:r>
      <w:r w:rsidR="00055CBC" w:rsidRPr="001579B0">
        <w:rPr>
          <w:rFonts w:asciiTheme="minorEastAsia" w:hAnsiTheme="minorEastAsia"/>
          <w:szCs w:val="21"/>
        </w:rPr>
        <w:t>資金収支計画及び損益計画</w:t>
      </w:r>
    </w:p>
    <w:p w14:paraId="0B4A7876" w14:textId="77777777" w:rsidR="000D371A" w:rsidRPr="001579B0" w:rsidRDefault="00055CBC" w:rsidP="002B2815">
      <w:pPr>
        <w:ind w:firstLineChars="300" w:firstLine="630"/>
        <w:rPr>
          <w:rFonts w:asciiTheme="minorEastAsia" w:hAnsiTheme="minorEastAsia"/>
          <w:szCs w:val="21"/>
        </w:rPr>
      </w:pPr>
      <w:r w:rsidRPr="001579B0">
        <w:rPr>
          <w:rFonts w:asciiTheme="minorEastAsia" w:hAnsiTheme="minorEastAsia" w:hint="eastAsia"/>
          <w:szCs w:val="21"/>
        </w:rPr>
        <w:t>次の事項に留意し、長期の資金収支計画及び損益計画を策定すること。</w:t>
      </w:r>
    </w:p>
    <w:p w14:paraId="42FBEB0F" w14:textId="77777777" w:rsidR="00A20ADE" w:rsidRPr="001579B0" w:rsidRDefault="00055CBC" w:rsidP="002B2815">
      <w:pPr>
        <w:ind w:firstLineChars="200" w:firstLine="420"/>
        <w:rPr>
          <w:rFonts w:asciiTheme="minorEastAsia" w:hAnsiTheme="minorEastAsia"/>
          <w:szCs w:val="21"/>
        </w:rPr>
      </w:pPr>
      <w:r w:rsidRPr="001579B0">
        <w:rPr>
          <w:rFonts w:asciiTheme="minorEastAsia" w:hAnsiTheme="minorEastAsia" w:hint="eastAsia"/>
          <w:szCs w:val="21"/>
        </w:rPr>
        <w:t>一　長期安定的な経営が可能な計画であること。</w:t>
      </w:r>
    </w:p>
    <w:p w14:paraId="55756E06" w14:textId="77777777" w:rsidR="000D371A" w:rsidRPr="001579B0" w:rsidRDefault="00055CBC" w:rsidP="002B2815">
      <w:pPr>
        <w:ind w:firstLineChars="200" w:firstLine="420"/>
        <w:rPr>
          <w:rFonts w:asciiTheme="minorEastAsia" w:hAnsiTheme="minorEastAsia"/>
          <w:szCs w:val="21"/>
        </w:rPr>
      </w:pPr>
      <w:r w:rsidRPr="001579B0">
        <w:rPr>
          <w:rFonts w:asciiTheme="minorEastAsia" w:hAnsiTheme="minorEastAsia" w:hint="eastAsia"/>
          <w:szCs w:val="21"/>
        </w:rPr>
        <w:t>二　最低</w:t>
      </w:r>
      <w:r w:rsidRPr="001579B0">
        <w:rPr>
          <w:rFonts w:asciiTheme="minorEastAsia" w:hAnsiTheme="minorEastAsia"/>
          <w:szCs w:val="21"/>
        </w:rPr>
        <w:t>30年以上の長期的な計画を策定し、少なくとも３年ごとに見直しを行うこと。</w:t>
      </w:r>
    </w:p>
    <w:p w14:paraId="150AB246" w14:textId="77777777" w:rsidR="000D371A" w:rsidRPr="001579B0" w:rsidRDefault="000D371A" w:rsidP="002B2815">
      <w:pPr>
        <w:ind w:firstLineChars="200" w:firstLine="420"/>
        <w:rPr>
          <w:rFonts w:asciiTheme="minorEastAsia" w:hAnsiTheme="minorEastAsia"/>
          <w:szCs w:val="21"/>
        </w:rPr>
      </w:pPr>
      <w:r w:rsidRPr="001579B0">
        <w:rPr>
          <w:rFonts w:asciiTheme="minorEastAsia" w:hAnsiTheme="minorEastAsia" w:hint="eastAsia"/>
          <w:szCs w:val="21"/>
        </w:rPr>
        <w:t xml:space="preserve">三　</w:t>
      </w:r>
      <w:r w:rsidR="00055CBC" w:rsidRPr="001579B0">
        <w:rPr>
          <w:rFonts w:asciiTheme="minorEastAsia" w:hAnsiTheme="minorEastAsia" w:hint="eastAsia"/>
          <w:szCs w:val="21"/>
        </w:rPr>
        <w:t>借入金の返済に当たっては、資金計画上無理のない計画となっていること。</w:t>
      </w:r>
    </w:p>
    <w:p w14:paraId="5665F5F4" w14:textId="77777777" w:rsidR="000D371A" w:rsidRPr="001579B0" w:rsidRDefault="00055CBC" w:rsidP="002B2815">
      <w:pPr>
        <w:ind w:firstLineChars="200" w:firstLine="420"/>
        <w:rPr>
          <w:rFonts w:asciiTheme="minorEastAsia" w:hAnsiTheme="minorEastAsia"/>
          <w:szCs w:val="21"/>
        </w:rPr>
      </w:pPr>
      <w:r w:rsidRPr="001579B0">
        <w:rPr>
          <w:rFonts w:asciiTheme="minorEastAsia" w:hAnsiTheme="minorEastAsia" w:hint="eastAsia"/>
          <w:szCs w:val="21"/>
        </w:rPr>
        <w:t>四　適切かつ実行可能な募集計画に基づいていること。</w:t>
      </w:r>
    </w:p>
    <w:p w14:paraId="20997945" w14:textId="77777777" w:rsidR="000D371A" w:rsidRPr="001579B0" w:rsidRDefault="00055CBC" w:rsidP="002B2815">
      <w:pPr>
        <w:ind w:leftChars="200" w:left="630" w:hangingChars="100" w:hanging="210"/>
        <w:rPr>
          <w:rFonts w:asciiTheme="minorEastAsia" w:hAnsiTheme="minorEastAsia"/>
          <w:szCs w:val="21"/>
        </w:rPr>
      </w:pPr>
      <w:r w:rsidRPr="001579B0">
        <w:rPr>
          <w:rFonts w:asciiTheme="minorEastAsia" w:hAnsiTheme="minorEastAsia" w:hint="eastAsia"/>
          <w:szCs w:val="21"/>
        </w:rPr>
        <w:t>五　長期推計に基づく入居時平均年齢、男女比、単身入居率、入退去率、入居者数及</w:t>
      </w:r>
      <w:r w:rsidR="002303D7" w:rsidRPr="001579B0">
        <w:rPr>
          <w:rFonts w:asciiTheme="minorEastAsia" w:hAnsiTheme="minorEastAsia" w:hint="eastAsia"/>
          <w:szCs w:val="21"/>
        </w:rPr>
        <w:t>び要介護者発生率を勘案すること。</w:t>
      </w:r>
    </w:p>
    <w:p w14:paraId="3ACE078F" w14:textId="77777777" w:rsidR="000D371A" w:rsidRPr="001579B0" w:rsidRDefault="000D371A" w:rsidP="002B2815">
      <w:pPr>
        <w:ind w:firstLineChars="200" w:firstLine="420"/>
        <w:rPr>
          <w:rFonts w:asciiTheme="minorEastAsia" w:hAnsiTheme="minorEastAsia"/>
          <w:szCs w:val="21"/>
        </w:rPr>
      </w:pPr>
      <w:r w:rsidRPr="001579B0">
        <w:rPr>
          <w:rFonts w:asciiTheme="minorEastAsia" w:hAnsiTheme="minorEastAsia" w:hint="eastAsia"/>
          <w:szCs w:val="21"/>
        </w:rPr>
        <w:t xml:space="preserve">六　</w:t>
      </w:r>
      <w:r w:rsidR="00055CBC" w:rsidRPr="001579B0">
        <w:rPr>
          <w:rFonts w:asciiTheme="minorEastAsia" w:hAnsiTheme="minorEastAsia" w:hint="eastAsia"/>
          <w:szCs w:val="21"/>
        </w:rPr>
        <w:t>人件費、物件費等の変動や建物の修繕費等を適切に見込んでいること。</w:t>
      </w:r>
    </w:p>
    <w:p w14:paraId="0D04DB55" w14:textId="77777777" w:rsidR="000D371A" w:rsidRPr="001579B0" w:rsidRDefault="000D371A" w:rsidP="002B2815">
      <w:pPr>
        <w:ind w:leftChars="200" w:left="630" w:hangingChars="100" w:hanging="210"/>
        <w:rPr>
          <w:rFonts w:asciiTheme="minorEastAsia" w:hAnsiTheme="minorEastAsia"/>
          <w:szCs w:val="21"/>
        </w:rPr>
      </w:pPr>
      <w:r w:rsidRPr="001579B0">
        <w:rPr>
          <w:rFonts w:asciiTheme="minorEastAsia" w:hAnsiTheme="minorEastAsia" w:hint="eastAsia"/>
          <w:szCs w:val="21"/>
        </w:rPr>
        <w:t xml:space="preserve">七　</w:t>
      </w:r>
      <w:r w:rsidR="00055CBC" w:rsidRPr="001579B0">
        <w:rPr>
          <w:rFonts w:asciiTheme="minorEastAsia" w:hAnsiTheme="minorEastAsia" w:hint="eastAsia"/>
          <w:szCs w:val="21"/>
        </w:rPr>
        <w:t>前払金（入居時に法第</w:t>
      </w:r>
      <w:r w:rsidR="00055CBC" w:rsidRPr="001579B0">
        <w:rPr>
          <w:rFonts w:asciiTheme="minorEastAsia" w:hAnsiTheme="minorEastAsia"/>
          <w:szCs w:val="21"/>
        </w:rPr>
        <w:t>29条第</w:t>
      </w:r>
      <w:r w:rsidR="00DD1836" w:rsidRPr="001579B0">
        <w:rPr>
          <w:rFonts w:asciiTheme="minorEastAsia" w:hAnsiTheme="minorEastAsia" w:hint="eastAsia"/>
          <w:szCs w:val="21"/>
        </w:rPr>
        <w:t>９</w:t>
      </w:r>
      <w:r w:rsidR="00055CBC" w:rsidRPr="001579B0">
        <w:rPr>
          <w:rFonts w:asciiTheme="minorEastAsia" w:hAnsiTheme="minorEastAsia"/>
          <w:szCs w:val="21"/>
        </w:rPr>
        <w:t>項に規定する前払金として一括して受領する利用料）の償却年数は、入居者の終身にわたる居住が平均的な余命等を勘案し</w:t>
      </w:r>
      <w:r w:rsidR="00055CBC" w:rsidRPr="001579B0">
        <w:rPr>
          <w:rFonts w:asciiTheme="minorEastAsia" w:hAnsiTheme="minorEastAsia" w:hint="eastAsia"/>
          <w:szCs w:val="21"/>
        </w:rPr>
        <w:t>て想定される期間（以下「想定居住期間」という。）とすること。</w:t>
      </w:r>
    </w:p>
    <w:p w14:paraId="0E5F1251" w14:textId="77777777" w:rsidR="002B2815" w:rsidRPr="001579B0" w:rsidRDefault="000D371A" w:rsidP="002B2815">
      <w:pPr>
        <w:ind w:firstLineChars="200" w:firstLine="420"/>
        <w:rPr>
          <w:rFonts w:asciiTheme="minorEastAsia" w:hAnsiTheme="minorEastAsia"/>
          <w:szCs w:val="21"/>
        </w:rPr>
      </w:pPr>
      <w:r w:rsidRPr="001579B0">
        <w:rPr>
          <w:rFonts w:asciiTheme="minorEastAsia" w:hAnsiTheme="minorEastAsia" w:hint="eastAsia"/>
          <w:szCs w:val="21"/>
        </w:rPr>
        <w:t xml:space="preserve">八　</w:t>
      </w:r>
      <w:r w:rsidR="00055CBC" w:rsidRPr="001579B0">
        <w:rPr>
          <w:rFonts w:asciiTheme="minorEastAsia" w:hAnsiTheme="minorEastAsia" w:hint="eastAsia"/>
          <w:szCs w:val="21"/>
        </w:rPr>
        <w:t>常に適正な資金残高があること。</w:t>
      </w:r>
    </w:p>
    <w:p w14:paraId="704E5702" w14:textId="77777777" w:rsidR="000D371A" w:rsidRPr="001579B0" w:rsidRDefault="002B2815" w:rsidP="002B2815">
      <w:pPr>
        <w:ind w:firstLineChars="100" w:firstLine="210"/>
        <w:rPr>
          <w:rFonts w:asciiTheme="minorEastAsia" w:hAnsiTheme="minorEastAsia"/>
          <w:szCs w:val="21"/>
        </w:rPr>
      </w:pPr>
      <w:r w:rsidRPr="001579B0">
        <w:rPr>
          <w:rFonts w:asciiTheme="minorEastAsia" w:hAnsiTheme="minorEastAsia" w:hint="eastAsia"/>
          <w:szCs w:val="21"/>
        </w:rPr>
        <w:t xml:space="preserve">⑷　</w:t>
      </w:r>
      <w:r w:rsidR="00055CBC" w:rsidRPr="001579B0">
        <w:rPr>
          <w:rFonts w:asciiTheme="minorEastAsia" w:hAnsiTheme="minorEastAsia"/>
          <w:szCs w:val="21"/>
        </w:rPr>
        <w:t>経理・会計の独立</w:t>
      </w:r>
    </w:p>
    <w:p w14:paraId="086CE0AA" w14:textId="77777777" w:rsidR="00055CBC" w:rsidRPr="001579B0" w:rsidRDefault="00055CBC" w:rsidP="002B2815">
      <w:pPr>
        <w:ind w:leftChars="200" w:left="420" w:firstLineChars="100" w:firstLine="210"/>
        <w:rPr>
          <w:rFonts w:asciiTheme="minorEastAsia" w:hAnsiTheme="minorEastAsia"/>
          <w:szCs w:val="21"/>
        </w:rPr>
      </w:pPr>
      <w:r w:rsidRPr="001579B0">
        <w:rPr>
          <w:rFonts w:asciiTheme="minorEastAsia" w:hAnsiTheme="minorEastAsia" w:hint="eastAsia"/>
          <w:szCs w:val="21"/>
        </w:rPr>
        <w:t>有料老人ホーム以外にも事業経営を行っている経営主体については、当該有料老人ホームについての経理・会計を明確に区分し、他の事業に流用しないこと。</w:t>
      </w:r>
    </w:p>
    <w:p w14:paraId="53F393D4" w14:textId="77777777" w:rsidR="00055CBC" w:rsidRPr="001579B0" w:rsidRDefault="00055CBC" w:rsidP="00055CBC">
      <w:pPr>
        <w:rPr>
          <w:rFonts w:asciiTheme="minorEastAsia" w:hAnsiTheme="minorEastAsia"/>
          <w:szCs w:val="21"/>
        </w:rPr>
      </w:pPr>
    </w:p>
    <w:p w14:paraId="427AFD17" w14:textId="77777777" w:rsidR="00055CBC" w:rsidRPr="001579B0" w:rsidRDefault="00ED3204" w:rsidP="00055CBC">
      <w:pPr>
        <w:rPr>
          <w:rFonts w:asciiTheme="minorEastAsia" w:hAnsiTheme="minorEastAsia"/>
          <w:szCs w:val="21"/>
        </w:rPr>
      </w:pPr>
      <w:r w:rsidRPr="001579B0">
        <w:rPr>
          <w:rFonts w:asciiTheme="minorEastAsia" w:hAnsiTheme="minorEastAsia"/>
          <w:szCs w:val="21"/>
        </w:rPr>
        <w:t>1</w:t>
      </w:r>
      <w:r w:rsidRPr="001579B0">
        <w:rPr>
          <w:rFonts w:asciiTheme="minorEastAsia" w:hAnsiTheme="minorEastAsia" w:hint="eastAsia"/>
          <w:szCs w:val="21"/>
        </w:rPr>
        <w:t>3</w:t>
      </w:r>
      <w:r w:rsidR="00055CBC" w:rsidRPr="001579B0">
        <w:rPr>
          <w:rFonts w:asciiTheme="minorEastAsia" w:hAnsiTheme="minorEastAsia"/>
          <w:szCs w:val="21"/>
        </w:rPr>
        <w:t xml:space="preserve">　利用料等</w:t>
      </w:r>
    </w:p>
    <w:p w14:paraId="034C235E" w14:textId="77777777" w:rsidR="00055CBC" w:rsidRPr="001579B0" w:rsidRDefault="002B2815" w:rsidP="002B2815">
      <w:pPr>
        <w:ind w:leftChars="100" w:left="420" w:hangingChars="100" w:hanging="210"/>
        <w:rPr>
          <w:rFonts w:asciiTheme="minorEastAsia" w:hAnsiTheme="minorEastAsia"/>
          <w:szCs w:val="21"/>
        </w:rPr>
      </w:pPr>
      <w:r w:rsidRPr="001579B0">
        <w:rPr>
          <w:rFonts w:asciiTheme="minorEastAsia" w:hAnsiTheme="minorEastAsia" w:hint="eastAsia"/>
          <w:szCs w:val="21"/>
        </w:rPr>
        <w:t xml:space="preserve">⑴　</w:t>
      </w:r>
      <w:r w:rsidR="00055CBC" w:rsidRPr="001579B0">
        <w:rPr>
          <w:rFonts w:asciiTheme="minorEastAsia" w:hAnsiTheme="minorEastAsia" w:hint="eastAsia"/>
          <w:szCs w:val="21"/>
        </w:rPr>
        <w:t>知事は、有料老人ホームの利用料等</w:t>
      </w:r>
      <w:r w:rsidR="00055CBC" w:rsidRPr="001579B0">
        <w:rPr>
          <w:rFonts w:asciiTheme="minorEastAsia" w:hAnsiTheme="minorEastAsia"/>
          <w:szCs w:val="21"/>
        </w:rPr>
        <w:t>(</w:t>
      </w:r>
      <w:r w:rsidR="00055CBC" w:rsidRPr="001579B0">
        <w:rPr>
          <w:rFonts w:asciiTheme="minorEastAsia" w:hAnsiTheme="minorEastAsia" w:hint="eastAsia"/>
          <w:szCs w:val="21"/>
        </w:rPr>
        <w:t>入居契約に基づき月払い方式、前払い方式又はこれらを組み合わせた方式等により支払われるものをいう。</w:t>
      </w:r>
      <w:r w:rsidR="00055CBC" w:rsidRPr="001579B0">
        <w:rPr>
          <w:rFonts w:asciiTheme="minorEastAsia" w:hAnsiTheme="minorEastAsia"/>
          <w:szCs w:val="21"/>
        </w:rPr>
        <w:t>)の取扱いについて、次に掲げる事項に留意するよう指導する。</w:t>
      </w:r>
    </w:p>
    <w:p w14:paraId="1AF56F9E" w14:textId="77777777" w:rsidR="000D371A" w:rsidRPr="001579B0" w:rsidRDefault="002B2815" w:rsidP="002B2815">
      <w:pPr>
        <w:ind w:leftChars="200" w:left="945" w:hangingChars="250" w:hanging="525"/>
        <w:rPr>
          <w:rFonts w:asciiTheme="minorEastAsia" w:hAnsiTheme="minorEastAsia"/>
          <w:szCs w:val="21"/>
        </w:rPr>
      </w:pPr>
      <w:r w:rsidRPr="001579B0">
        <w:rPr>
          <w:rFonts w:asciiTheme="minorEastAsia" w:hAnsiTheme="minorEastAsia" w:hint="eastAsia"/>
          <w:szCs w:val="21"/>
        </w:rPr>
        <w:t xml:space="preserve">一　</w:t>
      </w:r>
      <w:r w:rsidR="00055CBC" w:rsidRPr="001579B0">
        <w:rPr>
          <w:rFonts w:asciiTheme="minorEastAsia" w:hAnsiTheme="minorEastAsia" w:hint="eastAsia"/>
          <w:szCs w:val="21"/>
        </w:rPr>
        <w:t>家賃（賃貸借契約以外の契約で受領する利用料のうち、部屋代に係る部分を含む。）</w:t>
      </w:r>
    </w:p>
    <w:p w14:paraId="54C7C928" w14:textId="77777777" w:rsidR="002B2815" w:rsidRPr="001579B0" w:rsidRDefault="00055CBC" w:rsidP="002B2815">
      <w:pPr>
        <w:ind w:leftChars="300" w:left="630" w:firstLineChars="100" w:firstLine="210"/>
        <w:rPr>
          <w:rFonts w:asciiTheme="minorEastAsia" w:hAnsiTheme="minorEastAsia"/>
          <w:szCs w:val="21"/>
        </w:rPr>
      </w:pPr>
      <w:r w:rsidRPr="001579B0">
        <w:rPr>
          <w:rFonts w:asciiTheme="minorEastAsia" w:hAnsiTheme="minorEastAsia" w:hint="eastAsia"/>
          <w:szCs w:val="21"/>
        </w:rPr>
        <w:t>当該有料老人ホームの整備に要した費用、修繕費、管理事務費、地代に相当する</w:t>
      </w:r>
      <w:r w:rsidRPr="001579B0">
        <w:rPr>
          <w:rFonts w:asciiTheme="minorEastAsia" w:hAnsiTheme="minorEastAsia" w:hint="eastAsia"/>
          <w:szCs w:val="21"/>
        </w:rPr>
        <w:lastRenderedPageBreak/>
        <w:t>額等を基礎として合理的に算定したものとし、近傍同種の住宅の家賃から算定される額を大幅に上回るものでないこと。</w:t>
      </w:r>
    </w:p>
    <w:p w14:paraId="0F7CDC53" w14:textId="77777777" w:rsidR="000D371A" w:rsidRPr="001579B0" w:rsidRDefault="000D371A" w:rsidP="002B2815">
      <w:pPr>
        <w:ind w:firstLineChars="200" w:firstLine="420"/>
        <w:rPr>
          <w:rFonts w:asciiTheme="minorEastAsia" w:hAnsiTheme="minorEastAsia"/>
          <w:szCs w:val="21"/>
        </w:rPr>
      </w:pPr>
      <w:r w:rsidRPr="001579B0">
        <w:rPr>
          <w:rFonts w:asciiTheme="minorEastAsia" w:hAnsiTheme="minorEastAsia" w:hint="eastAsia"/>
          <w:szCs w:val="21"/>
        </w:rPr>
        <w:t xml:space="preserve">二　</w:t>
      </w:r>
      <w:r w:rsidR="00055CBC" w:rsidRPr="001579B0">
        <w:rPr>
          <w:rFonts w:asciiTheme="minorEastAsia" w:hAnsiTheme="minorEastAsia" w:hint="eastAsia"/>
          <w:szCs w:val="21"/>
        </w:rPr>
        <w:t>敷金</w:t>
      </w:r>
      <w:r w:rsidR="00055CBC" w:rsidRPr="001579B0">
        <w:rPr>
          <w:rFonts w:asciiTheme="minorEastAsia" w:hAnsiTheme="minorEastAsia"/>
          <w:szCs w:val="21"/>
        </w:rPr>
        <w:t xml:space="preserve"> </w:t>
      </w:r>
    </w:p>
    <w:p w14:paraId="441D18FF" w14:textId="77777777" w:rsidR="000D371A" w:rsidRPr="001579B0" w:rsidRDefault="00055CBC" w:rsidP="002B2815">
      <w:pPr>
        <w:ind w:leftChars="300" w:left="630" w:firstLineChars="100" w:firstLine="210"/>
        <w:rPr>
          <w:rFonts w:asciiTheme="minorEastAsia" w:hAnsiTheme="minorEastAsia"/>
          <w:szCs w:val="21"/>
        </w:rPr>
      </w:pPr>
      <w:r w:rsidRPr="001579B0">
        <w:rPr>
          <w:rFonts w:asciiTheme="minorEastAsia" w:hAnsiTheme="minorEastAsia" w:hint="eastAsia"/>
          <w:szCs w:val="21"/>
        </w:rPr>
        <w:t>敷金を受領する場合には、その額は６か月分を超えないこととし、退去時に居室の原状回復費用を除き全額返還すること。なお、原状回復の費用負担については、「原状回復をめぐるトラブルとガイドライン（再改訂版）</w:t>
      </w:r>
      <w:r w:rsidRPr="001579B0">
        <w:rPr>
          <w:rFonts w:asciiTheme="minorEastAsia" w:hAnsiTheme="minorEastAsia"/>
          <w:szCs w:val="21"/>
        </w:rPr>
        <w:t xml:space="preserve"> </w:t>
      </w:r>
      <w:r w:rsidRPr="001579B0">
        <w:rPr>
          <w:rFonts w:asciiTheme="minorEastAsia" w:hAnsiTheme="minorEastAsia" w:hint="eastAsia"/>
          <w:szCs w:val="21"/>
        </w:rPr>
        <w:t>」（平成</w:t>
      </w:r>
      <w:r w:rsidRPr="001579B0">
        <w:rPr>
          <w:rFonts w:asciiTheme="minorEastAsia" w:hAnsiTheme="minorEastAsia"/>
          <w:szCs w:val="21"/>
        </w:rPr>
        <w:t>23年８月国土</w:t>
      </w:r>
      <w:r w:rsidRPr="001579B0">
        <w:rPr>
          <w:rFonts w:asciiTheme="minorEastAsia" w:hAnsiTheme="minorEastAsia" w:hint="eastAsia"/>
          <w:szCs w:val="21"/>
        </w:rPr>
        <w:t>交通省住宅局）を参考にすること。</w:t>
      </w:r>
      <w:r w:rsidR="00865477" w:rsidRPr="001579B0">
        <w:rPr>
          <w:rFonts w:asciiTheme="minorEastAsia" w:hAnsiTheme="minorEastAsia" w:hint="eastAsia"/>
          <w:szCs w:val="21"/>
        </w:rPr>
        <w:t>原状回復に当たっては、退去者にあらかじめ工事見積もり等を示し内容に同意を得るなど、トラブルの発生防止に努めること。</w:t>
      </w:r>
      <w:r w:rsidRPr="001579B0">
        <w:rPr>
          <w:rFonts w:asciiTheme="minorEastAsia" w:hAnsiTheme="minorEastAsia" w:hint="eastAsia"/>
          <w:szCs w:val="21"/>
        </w:rPr>
        <w:t>また、退</w:t>
      </w:r>
      <w:r w:rsidR="00B85FBA" w:rsidRPr="001579B0">
        <w:rPr>
          <w:rFonts w:asciiTheme="minorEastAsia" w:hAnsiTheme="minorEastAsia" w:hint="eastAsia"/>
          <w:szCs w:val="21"/>
        </w:rPr>
        <w:t>去</w:t>
      </w:r>
      <w:r w:rsidR="00CB6261" w:rsidRPr="001579B0">
        <w:rPr>
          <w:rFonts w:asciiTheme="minorEastAsia" w:hAnsiTheme="minorEastAsia" w:hint="eastAsia"/>
          <w:szCs w:val="21"/>
        </w:rPr>
        <w:t>しようとする</w:t>
      </w:r>
      <w:r w:rsidR="00B85FBA" w:rsidRPr="001579B0">
        <w:rPr>
          <w:rFonts w:asciiTheme="minorEastAsia" w:hAnsiTheme="minorEastAsia" w:hint="eastAsia"/>
          <w:szCs w:val="21"/>
        </w:rPr>
        <w:t>者に原状回復に要した費用明細書等を交付するよう努めること。</w:t>
      </w:r>
    </w:p>
    <w:p w14:paraId="2B54B4FF" w14:textId="77777777" w:rsidR="002B2815" w:rsidRPr="001579B0" w:rsidRDefault="000D371A" w:rsidP="002B2815">
      <w:pPr>
        <w:ind w:leftChars="200" w:left="630" w:hangingChars="100" w:hanging="210"/>
        <w:rPr>
          <w:rFonts w:asciiTheme="minorEastAsia" w:hAnsiTheme="minorEastAsia"/>
          <w:szCs w:val="21"/>
        </w:rPr>
      </w:pPr>
      <w:r w:rsidRPr="001579B0">
        <w:rPr>
          <w:rFonts w:asciiTheme="minorEastAsia" w:hAnsiTheme="minorEastAsia" w:hint="eastAsia"/>
          <w:szCs w:val="21"/>
        </w:rPr>
        <w:t xml:space="preserve">三　</w:t>
      </w:r>
      <w:r w:rsidR="00055CBC" w:rsidRPr="001579B0">
        <w:rPr>
          <w:rFonts w:asciiTheme="minorEastAsia" w:hAnsiTheme="minorEastAsia" w:hint="eastAsia"/>
          <w:szCs w:val="21"/>
        </w:rPr>
        <w:t>介護等その他の日常生活上必要な便宜の供与の対価（以下「サービス費用」という。）</w:t>
      </w:r>
    </w:p>
    <w:p w14:paraId="6BB0639D" w14:textId="77777777" w:rsidR="000D371A" w:rsidRPr="001579B0" w:rsidRDefault="000D371A" w:rsidP="002B2815">
      <w:pPr>
        <w:ind w:leftChars="300" w:left="840" w:hangingChars="100" w:hanging="210"/>
        <w:rPr>
          <w:rFonts w:asciiTheme="minorEastAsia" w:hAnsiTheme="minorEastAsia"/>
          <w:szCs w:val="21"/>
        </w:rPr>
      </w:pPr>
      <w:r w:rsidRPr="001579B0">
        <w:rPr>
          <w:rFonts w:asciiTheme="minorEastAsia" w:hAnsiTheme="minorEastAsia" w:hint="eastAsia"/>
          <w:szCs w:val="21"/>
        </w:rPr>
        <w:t xml:space="preserve">イ　</w:t>
      </w:r>
      <w:r w:rsidR="00055CBC" w:rsidRPr="001579B0">
        <w:rPr>
          <w:rFonts w:asciiTheme="minorEastAsia" w:hAnsiTheme="minorEastAsia" w:hint="eastAsia"/>
          <w:szCs w:val="21"/>
        </w:rPr>
        <w:t>入居者に対するサービスに必要な費用の額（食費、介護費用その他の運営費等）を基礎とする適切な額とすること。</w:t>
      </w:r>
    </w:p>
    <w:p w14:paraId="68EA7B17" w14:textId="77777777" w:rsidR="000D371A" w:rsidRPr="001579B0" w:rsidRDefault="000D371A" w:rsidP="0096190A">
      <w:pPr>
        <w:ind w:leftChars="300" w:left="840" w:hangingChars="100" w:hanging="210"/>
        <w:rPr>
          <w:rFonts w:asciiTheme="minorEastAsia" w:hAnsiTheme="minorEastAsia"/>
          <w:szCs w:val="21"/>
        </w:rPr>
      </w:pPr>
      <w:r w:rsidRPr="001579B0">
        <w:rPr>
          <w:rFonts w:asciiTheme="minorEastAsia" w:hAnsiTheme="minorEastAsia" w:hint="eastAsia"/>
          <w:szCs w:val="21"/>
        </w:rPr>
        <w:t xml:space="preserve">ロ　</w:t>
      </w:r>
      <w:r w:rsidR="00055CBC" w:rsidRPr="001579B0">
        <w:rPr>
          <w:rFonts w:asciiTheme="minorEastAsia" w:hAnsiTheme="minorEastAsia" w:hint="eastAsia"/>
          <w:szCs w:val="21"/>
        </w:rPr>
        <w:t>多額の前払金を払えば毎月の支払は一切なく生涯生活を保証するという終身保証契約は、その後において入居者の心身の状況や物価、生活費等の経済情勢が著しく変化することがあり得るので、原則として好ましくないこと。</w:t>
      </w:r>
    </w:p>
    <w:p w14:paraId="06810158" w14:textId="77777777" w:rsidR="000D371A" w:rsidRPr="001579B0" w:rsidRDefault="00055CBC" w:rsidP="0096190A">
      <w:pPr>
        <w:ind w:leftChars="300" w:left="840" w:hangingChars="100" w:hanging="210"/>
        <w:rPr>
          <w:rFonts w:asciiTheme="minorEastAsia" w:hAnsiTheme="minorEastAsia"/>
          <w:szCs w:val="21"/>
        </w:rPr>
      </w:pPr>
      <w:r w:rsidRPr="001579B0">
        <w:rPr>
          <w:rFonts w:asciiTheme="minorEastAsia" w:hAnsiTheme="minorEastAsia" w:hint="eastAsia"/>
          <w:szCs w:val="21"/>
        </w:rPr>
        <w:t>ハ　設置者が、サービスを提供した都度個々にそのサービス費用を受領する場合については、提供するサービスの内容に応じて人件費、材料費等を勘案した適切な額とすること。</w:t>
      </w:r>
    </w:p>
    <w:p w14:paraId="1E1D343C" w14:textId="77777777" w:rsidR="000D371A" w:rsidRPr="001579B0" w:rsidRDefault="00055CBC" w:rsidP="0096190A">
      <w:pPr>
        <w:ind w:leftChars="300" w:left="840" w:hangingChars="100" w:hanging="210"/>
        <w:rPr>
          <w:rFonts w:asciiTheme="minorEastAsia" w:hAnsiTheme="minorEastAsia"/>
          <w:szCs w:val="21"/>
        </w:rPr>
      </w:pPr>
      <w:r w:rsidRPr="001579B0">
        <w:rPr>
          <w:rFonts w:asciiTheme="minorEastAsia" w:hAnsiTheme="minorEastAsia" w:hint="eastAsia"/>
          <w:szCs w:val="21"/>
        </w:rPr>
        <w:t>ニ　介護付有料老人ホームにおいて、手厚い職員体制又は個別的な選択による介護サービスとして介護保険外に別途費用を受領できる場合は、「特定施設入居者生活介護事業者が受領する介護保険の給付対象外の介護サービス費用について」（平成</w:t>
      </w:r>
      <w:r w:rsidRPr="001579B0">
        <w:rPr>
          <w:rFonts w:asciiTheme="minorEastAsia" w:hAnsiTheme="minorEastAsia"/>
          <w:szCs w:val="21"/>
        </w:rPr>
        <w:t>12年３月30日付け老企第52号厚生省老人保健福祉局長企画課長通知）の規定に</w:t>
      </w:r>
      <w:r w:rsidRPr="001579B0">
        <w:rPr>
          <w:rFonts w:asciiTheme="minorEastAsia" w:hAnsiTheme="minorEastAsia" w:hint="eastAsia"/>
          <w:szCs w:val="21"/>
        </w:rPr>
        <w:t>よるものに限られていることに留意すること。</w:t>
      </w:r>
    </w:p>
    <w:p w14:paraId="61699C2A" w14:textId="77777777" w:rsidR="00A20ADE" w:rsidRPr="001579B0" w:rsidRDefault="0096190A" w:rsidP="0096190A">
      <w:pPr>
        <w:ind w:leftChars="100" w:left="420" w:hangingChars="100" w:hanging="210"/>
        <w:rPr>
          <w:rFonts w:asciiTheme="minorEastAsia" w:hAnsiTheme="minorEastAsia"/>
          <w:szCs w:val="21"/>
        </w:rPr>
      </w:pPr>
      <w:r w:rsidRPr="001579B0">
        <w:rPr>
          <w:rFonts w:asciiTheme="minorEastAsia" w:hAnsiTheme="minorEastAsia" w:hint="eastAsia"/>
          <w:szCs w:val="21"/>
        </w:rPr>
        <w:t xml:space="preserve">⑵　</w:t>
      </w:r>
      <w:r w:rsidR="001D373E" w:rsidRPr="001579B0">
        <w:rPr>
          <w:rFonts w:asciiTheme="minorEastAsia" w:hAnsiTheme="minorEastAsia" w:hint="eastAsia"/>
          <w:szCs w:val="21"/>
        </w:rPr>
        <w:t>前払い方式（</w:t>
      </w:r>
      <w:r w:rsidR="00055CBC" w:rsidRPr="001579B0">
        <w:rPr>
          <w:rFonts w:asciiTheme="minorEastAsia" w:hAnsiTheme="minorEastAsia" w:hint="eastAsia"/>
          <w:szCs w:val="21"/>
        </w:rPr>
        <w:t>終身にわたって受領すべき家賃又はサービス費用の全部又は一部を前払金として一括して受領する方式）によって入居者が支払を行う場合にあっては、次の各号に掲げる基準によること。</w:t>
      </w:r>
    </w:p>
    <w:p w14:paraId="2B98E435" w14:textId="77777777" w:rsidR="00A20ADE" w:rsidRPr="001579B0" w:rsidRDefault="006F78F5" w:rsidP="0096190A">
      <w:pPr>
        <w:ind w:leftChars="200" w:left="630" w:hangingChars="100" w:hanging="210"/>
        <w:rPr>
          <w:rFonts w:asciiTheme="minorEastAsia" w:hAnsiTheme="minorEastAsia"/>
          <w:szCs w:val="21"/>
        </w:rPr>
      </w:pPr>
      <w:r w:rsidRPr="001579B0">
        <w:rPr>
          <w:rFonts w:asciiTheme="minorEastAsia" w:hAnsiTheme="minorEastAsia" w:hint="eastAsia"/>
          <w:szCs w:val="21"/>
        </w:rPr>
        <w:t xml:space="preserve">一　</w:t>
      </w:r>
      <w:r w:rsidR="00055CBC" w:rsidRPr="001579B0">
        <w:rPr>
          <w:rFonts w:asciiTheme="minorEastAsia" w:hAnsiTheme="minorEastAsia" w:hint="eastAsia"/>
          <w:szCs w:val="21"/>
        </w:rPr>
        <w:t>受領する前払金が、受領が禁止されている権利金等に該当しないことを入居契約書等に明示し、入居契約に際し、入居者に対して十分に説明すること。</w:t>
      </w:r>
    </w:p>
    <w:p w14:paraId="23777CC7" w14:textId="77777777" w:rsidR="00A20ADE" w:rsidRPr="001579B0" w:rsidRDefault="00055CBC" w:rsidP="0096190A">
      <w:pPr>
        <w:ind w:leftChars="200" w:left="630" w:hangingChars="100" w:hanging="210"/>
        <w:rPr>
          <w:rFonts w:asciiTheme="minorEastAsia" w:hAnsiTheme="minorEastAsia"/>
          <w:szCs w:val="21"/>
        </w:rPr>
      </w:pPr>
      <w:r w:rsidRPr="001579B0">
        <w:rPr>
          <w:rFonts w:asciiTheme="minorEastAsia" w:hAnsiTheme="minorEastAsia" w:hint="eastAsia"/>
          <w:szCs w:val="21"/>
        </w:rPr>
        <w:t>二　法第</w:t>
      </w:r>
      <w:r w:rsidRPr="001579B0">
        <w:rPr>
          <w:rFonts w:asciiTheme="minorEastAsia" w:hAnsiTheme="minorEastAsia"/>
          <w:szCs w:val="21"/>
        </w:rPr>
        <w:t>29条第</w:t>
      </w:r>
      <w:r w:rsidR="00DD1836" w:rsidRPr="001579B0">
        <w:rPr>
          <w:rFonts w:asciiTheme="minorEastAsia" w:hAnsiTheme="minorEastAsia" w:hint="eastAsia"/>
          <w:szCs w:val="21"/>
        </w:rPr>
        <w:t>９</w:t>
      </w:r>
      <w:r w:rsidRPr="001579B0">
        <w:rPr>
          <w:rFonts w:asciiTheme="minorEastAsia" w:hAnsiTheme="minorEastAsia"/>
          <w:szCs w:val="21"/>
        </w:rPr>
        <w:t>項の規定に</w:t>
      </w:r>
      <w:r w:rsidR="00146E53" w:rsidRPr="001579B0">
        <w:rPr>
          <w:rFonts w:asciiTheme="minorEastAsia" w:hAnsiTheme="minorEastAsia" w:hint="eastAsia"/>
          <w:szCs w:val="21"/>
        </w:rPr>
        <w:t>より</w:t>
      </w:r>
      <w:r w:rsidRPr="001579B0">
        <w:rPr>
          <w:rFonts w:asciiTheme="minorEastAsia" w:hAnsiTheme="minorEastAsia"/>
          <w:szCs w:val="21"/>
        </w:rPr>
        <w:t>、前払金の算定根拠を書面で明示するとともに、前払金に係る銀行の債務の保証等の「厚生労働大臣が定める有料老人ホームの設置者等が講ずべき措置」（平成18年厚生労働省告示第266号）に規定する必要な保全措置を講じなければならないこと。</w:t>
      </w:r>
      <w:r w:rsidR="00BB7CD6" w:rsidRPr="001579B0">
        <w:rPr>
          <w:rFonts w:asciiTheme="minorEastAsia" w:hAnsiTheme="minorEastAsia" w:hint="eastAsia"/>
          <w:szCs w:val="21"/>
        </w:rPr>
        <w:t>なお、平成18年３月31</w:t>
      </w:r>
      <w:r w:rsidR="00146E53" w:rsidRPr="001579B0">
        <w:rPr>
          <w:rFonts w:asciiTheme="minorEastAsia" w:hAnsiTheme="minorEastAsia" w:hint="eastAsia"/>
          <w:szCs w:val="21"/>
        </w:rPr>
        <w:t>日までに届</w:t>
      </w:r>
      <w:r w:rsidR="00BB7CD6" w:rsidRPr="001579B0">
        <w:rPr>
          <w:rFonts w:asciiTheme="minorEastAsia" w:hAnsiTheme="minorEastAsia" w:hint="eastAsia"/>
          <w:szCs w:val="21"/>
        </w:rPr>
        <w:t>出がされた有料老人ホームについては、</w:t>
      </w:r>
      <w:r w:rsidR="00D035D8" w:rsidRPr="001579B0">
        <w:rPr>
          <w:rFonts w:asciiTheme="minorEastAsia" w:hAnsiTheme="minorEastAsia" w:hint="eastAsia"/>
          <w:szCs w:val="21"/>
        </w:rPr>
        <w:t>保全措置の法的義務づけの経過措置期間が終了し、令和３年４月１日以降の新規入居者については、法的義務対象となることから、同様に必要な保全措置を講じなければならないこと。</w:t>
      </w:r>
    </w:p>
    <w:p w14:paraId="39FAA89F" w14:textId="77777777" w:rsidR="0096190A" w:rsidRPr="001579B0" w:rsidRDefault="006F78F5" w:rsidP="0096190A">
      <w:pPr>
        <w:ind w:leftChars="200" w:left="630" w:hangingChars="100" w:hanging="210"/>
        <w:rPr>
          <w:rFonts w:asciiTheme="minorEastAsia" w:hAnsiTheme="minorEastAsia"/>
          <w:szCs w:val="21"/>
        </w:rPr>
      </w:pPr>
      <w:r w:rsidRPr="001579B0">
        <w:rPr>
          <w:rFonts w:asciiTheme="minorEastAsia" w:hAnsiTheme="minorEastAsia" w:hint="eastAsia"/>
          <w:szCs w:val="21"/>
        </w:rPr>
        <w:lastRenderedPageBreak/>
        <w:t xml:space="preserve">三　</w:t>
      </w:r>
      <w:r w:rsidR="00055CBC" w:rsidRPr="001579B0">
        <w:rPr>
          <w:rFonts w:asciiTheme="minorEastAsia" w:hAnsiTheme="minorEastAsia" w:hint="eastAsia"/>
          <w:szCs w:val="21"/>
        </w:rPr>
        <w:t>前払金の算定根拠については、想定居住期間を設定した上で、次のいずれかにより算定することを基本とすること。</w:t>
      </w:r>
    </w:p>
    <w:p w14:paraId="6023BCCB" w14:textId="77777777" w:rsidR="006F78F5" w:rsidRPr="001579B0" w:rsidRDefault="0096190A" w:rsidP="0096190A">
      <w:pPr>
        <w:ind w:leftChars="300" w:left="630"/>
        <w:rPr>
          <w:rFonts w:asciiTheme="minorEastAsia" w:hAnsiTheme="minorEastAsia"/>
          <w:szCs w:val="21"/>
        </w:rPr>
      </w:pPr>
      <w:r w:rsidRPr="001579B0">
        <w:rPr>
          <w:rFonts w:asciiTheme="minorEastAsia" w:hAnsiTheme="minorEastAsia" w:hint="eastAsia"/>
          <w:szCs w:val="21"/>
        </w:rPr>
        <w:t xml:space="preserve">イ　</w:t>
      </w:r>
      <w:r w:rsidR="00055CBC" w:rsidRPr="001579B0">
        <w:rPr>
          <w:rFonts w:asciiTheme="minorEastAsia" w:hAnsiTheme="minorEastAsia" w:hint="eastAsia"/>
          <w:szCs w:val="21"/>
        </w:rPr>
        <w:t>期間の定めがある契約の場合</w:t>
      </w:r>
    </w:p>
    <w:p w14:paraId="560E9A33" w14:textId="77777777" w:rsidR="00055CBC" w:rsidRPr="001579B0" w:rsidRDefault="00DB7CE3" w:rsidP="0096190A">
      <w:pPr>
        <w:ind w:firstLineChars="500" w:firstLine="1050"/>
        <w:rPr>
          <w:rFonts w:asciiTheme="minorEastAsia" w:hAnsiTheme="minorEastAsia"/>
          <w:szCs w:val="21"/>
        </w:rPr>
      </w:pPr>
      <w:r w:rsidRPr="001579B0">
        <w:rPr>
          <w:rFonts w:asciiTheme="minorEastAsia" w:hAnsiTheme="minorEastAsia" w:hint="eastAsia"/>
          <w:szCs w:val="21"/>
        </w:rPr>
        <w:t>（１か</w:t>
      </w:r>
      <w:r w:rsidR="00055CBC" w:rsidRPr="001579B0">
        <w:rPr>
          <w:rFonts w:asciiTheme="minorEastAsia" w:hAnsiTheme="minorEastAsia" w:hint="eastAsia"/>
          <w:szCs w:val="21"/>
        </w:rPr>
        <w:t>月分の家賃又はサービス費用）×（契約期間（月数））</w:t>
      </w:r>
    </w:p>
    <w:p w14:paraId="093E8A4C" w14:textId="77777777" w:rsidR="0096190A" w:rsidRPr="001579B0" w:rsidRDefault="00055CBC" w:rsidP="0096190A">
      <w:pPr>
        <w:ind w:firstLineChars="300" w:firstLine="630"/>
        <w:rPr>
          <w:rFonts w:asciiTheme="minorEastAsia" w:hAnsiTheme="minorEastAsia"/>
          <w:szCs w:val="21"/>
        </w:rPr>
      </w:pPr>
      <w:r w:rsidRPr="001579B0">
        <w:rPr>
          <w:rFonts w:asciiTheme="minorEastAsia" w:hAnsiTheme="minorEastAsia" w:hint="eastAsia"/>
          <w:szCs w:val="21"/>
        </w:rPr>
        <w:t>ロ　終身にわたる契約の場合</w:t>
      </w:r>
    </w:p>
    <w:p w14:paraId="3F4C2B13" w14:textId="77777777" w:rsidR="00313883" w:rsidRPr="001579B0" w:rsidRDefault="00055CBC" w:rsidP="0096190A">
      <w:pPr>
        <w:ind w:leftChars="400" w:left="840" w:firstLineChars="100" w:firstLine="210"/>
        <w:rPr>
          <w:rFonts w:asciiTheme="minorEastAsia" w:hAnsiTheme="minorEastAsia"/>
          <w:szCs w:val="21"/>
        </w:rPr>
      </w:pPr>
      <w:r w:rsidRPr="001579B0">
        <w:rPr>
          <w:rFonts w:asciiTheme="minorEastAsia" w:hAnsiTheme="minorEastAsia" w:hint="eastAsia"/>
          <w:szCs w:val="21"/>
        </w:rPr>
        <w:t>（１</w:t>
      </w:r>
      <w:r w:rsidR="00DB7CE3" w:rsidRPr="001579B0">
        <w:rPr>
          <w:rFonts w:asciiTheme="minorEastAsia" w:hAnsiTheme="minorEastAsia" w:hint="eastAsia"/>
          <w:szCs w:val="21"/>
        </w:rPr>
        <w:t>か</w:t>
      </w:r>
      <w:r w:rsidRPr="001579B0">
        <w:rPr>
          <w:rFonts w:asciiTheme="minorEastAsia" w:hAnsiTheme="minorEastAsia" w:hint="eastAsia"/>
          <w:szCs w:val="21"/>
        </w:rPr>
        <w:t>月分の家賃又はサービス費用）×（想定居住期間（月数））＋（想定居住期間を超えて契約が継続する場合に備えて受領する額）</w:t>
      </w:r>
    </w:p>
    <w:p w14:paraId="681D4AD9" w14:textId="77777777" w:rsidR="00313883" w:rsidRPr="001579B0" w:rsidRDefault="006F78F5" w:rsidP="0096190A">
      <w:pPr>
        <w:ind w:leftChars="200" w:left="630" w:hangingChars="100" w:hanging="210"/>
        <w:rPr>
          <w:rFonts w:asciiTheme="minorEastAsia" w:hAnsiTheme="minorEastAsia"/>
          <w:szCs w:val="21"/>
        </w:rPr>
      </w:pPr>
      <w:r w:rsidRPr="001579B0">
        <w:rPr>
          <w:rFonts w:asciiTheme="minorEastAsia" w:hAnsiTheme="minorEastAsia" w:hint="eastAsia"/>
          <w:szCs w:val="21"/>
        </w:rPr>
        <w:t xml:space="preserve">四　</w:t>
      </w:r>
      <w:r w:rsidR="00055CBC" w:rsidRPr="001579B0">
        <w:rPr>
          <w:rFonts w:asciiTheme="minorEastAsia" w:hAnsiTheme="minorEastAsia" w:hint="eastAsia"/>
          <w:szCs w:val="21"/>
        </w:rPr>
        <w:t>サービス費用の前払金の額の算出については、想定居住期間、開設後の経過年数に応じた要介護発生率、介護必要期間、職員配置等を勘案した合理的な積算方法によるものとすること。ただし、サービス費用のうち介護費用に相当する分について、介護保険の利用者負担分を、設置者が前払金により受け取ることは、利用者負担分が不明確となるので不適当であること。</w:t>
      </w:r>
    </w:p>
    <w:p w14:paraId="46CD4398" w14:textId="77777777" w:rsidR="00313883" w:rsidRPr="001579B0" w:rsidRDefault="006F78F5" w:rsidP="0096190A">
      <w:pPr>
        <w:ind w:leftChars="200" w:left="630" w:hangingChars="100" w:hanging="210"/>
        <w:rPr>
          <w:rFonts w:asciiTheme="minorEastAsia" w:hAnsiTheme="minorEastAsia"/>
          <w:szCs w:val="21"/>
        </w:rPr>
      </w:pPr>
      <w:r w:rsidRPr="001579B0">
        <w:rPr>
          <w:rFonts w:asciiTheme="minorEastAsia" w:hAnsiTheme="minorEastAsia" w:hint="eastAsia"/>
          <w:szCs w:val="21"/>
        </w:rPr>
        <w:t xml:space="preserve">五　</w:t>
      </w:r>
      <w:r w:rsidR="00055CBC" w:rsidRPr="001579B0">
        <w:rPr>
          <w:rFonts w:asciiTheme="minorEastAsia" w:hAnsiTheme="minorEastAsia" w:hint="eastAsia"/>
          <w:szCs w:val="21"/>
        </w:rPr>
        <w:t>前払金の算定根拠とした想定居住期間を超えて契約が継続する場合に備えて受領する額については、具体的な根拠により算出された額とすること。</w:t>
      </w:r>
    </w:p>
    <w:p w14:paraId="4BA6F31D" w14:textId="77777777" w:rsidR="000E0757" w:rsidRPr="001579B0" w:rsidRDefault="006F78F5" w:rsidP="000E0757">
      <w:pPr>
        <w:ind w:leftChars="200" w:left="630" w:hangingChars="100" w:hanging="210"/>
        <w:rPr>
          <w:rFonts w:asciiTheme="minorEastAsia" w:hAnsiTheme="minorEastAsia"/>
          <w:szCs w:val="21"/>
        </w:rPr>
      </w:pPr>
      <w:r w:rsidRPr="001579B0">
        <w:rPr>
          <w:rFonts w:asciiTheme="minorEastAsia" w:hAnsiTheme="minorEastAsia" w:hint="eastAsia"/>
          <w:szCs w:val="21"/>
        </w:rPr>
        <w:t xml:space="preserve">六　</w:t>
      </w:r>
      <w:r w:rsidR="00055CBC" w:rsidRPr="001579B0">
        <w:rPr>
          <w:rFonts w:asciiTheme="minorEastAsia" w:hAnsiTheme="minorEastAsia" w:hint="eastAsia"/>
          <w:szCs w:val="21"/>
        </w:rPr>
        <w:t>法第</w:t>
      </w:r>
      <w:r w:rsidR="00055CBC" w:rsidRPr="001579B0">
        <w:rPr>
          <w:rFonts w:asciiTheme="minorEastAsia" w:hAnsiTheme="minorEastAsia"/>
          <w:szCs w:val="21"/>
        </w:rPr>
        <w:t>29条第</w:t>
      </w:r>
      <w:r w:rsidR="00DD1836" w:rsidRPr="001579B0">
        <w:rPr>
          <w:rFonts w:asciiTheme="minorEastAsia" w:hAnsiTheme="minorEastAsia" w:hint="eastAsia"/>
          <w:szCs w:val="21"/>
        </w:rPr>
        <w:t>10</w:t>
      </w:r>
      <w:r w:rsidR="00055CBC" w:rsidRPr="001579B0">
        <w:rPr>
          <w:rFonts w:asciiTheme="minorEastAsia" w:hAnsiTheme="minorEastAsia"/>
          <w:szCs w:val="21"/>
        </w:rPr>
        <w:t>項の規定に基づき、前払金を受領する場合にあっては、前</w:t>
      </w:r>
      <w:r w:rsidR="00055CBC" w:rsidRPr="001579B0">
        <w:rPr>
          <w:rFonts w:asciiTheme="minorEastAsia" w:hAnsiTheme="minorEastAsia" w:hint="eastAsia"/>
          <w:szCs w:val="21"/>
        </w:rPr>
        <w:t>払金の全部又は一部を返還する旨の契約を締結することになっていることから、その返還額については、入居契約書等に明示し、入居契約に際し、入居者に対して十分に説明するとともに、前払金の返還を確実に行うこと。</w:t>
      </w:r>
    </w:p>
    <w:p w14:paraId="5EC971A8" w14:textId="77777777" w:rsidR="00055CBC" w:rsidRPr="001579B0" w:rsidRDefault="006F78F5" w:rsidP="000E0757">
      <w:pPr>
        <w:ind w:leftChars="200" w:left="630" w:hangingChars="100" w:hanging="210"/>
        <w:rPr>
          <w:rFonts w:asciiTheme="minorEastAsia" w:hAnsiTheme="minorEastAsia"/>
          <w:szCs w:val="21"/>
        </w:rPr>
      </w:pPr>
      <w:r w:rsidRPr="001579B0">
        <w:rPr>
          <w:rFonts w:asciiTheme="minorEastAsia" w:hAnsiTheme="minorEastAsia" w:hint="eastAsia"/>
          <w:szCs w:val="21"/>
        </w:rPr>
        <w:t xml:space="preserve">七　</w:t>
      </w:r>
      <w:r w:rsidR="00055CBC" w:rsidRPr="001579B0">
        <w:rPr>
          <w:rFonts w:asciiTheme="minorEastAsia" w:hAnsiTheme="minorEastAsia" w:hint="eastAsia"/>
          <w:szCs w:val="21"/>
        </w:rPr>
        <w:t>入居契約において、入居者の契約解除の申し出から実際の契約解除までの期間として予告期間等を設定し、規則</w:t>
      </w:r>
      <w:r w:rsidR="00055CBC" w:rsidRPr="001579B0">
        <w:rPr>
          <w:rFonts w:asciiTheme="minorEastAsia" w:hAnsiTheme="minorEastAsia"/>
          <w:szCs w:val="21"/>
        </w:rPr>
        <w:t>第21</w:t>
      </w:r>
      <w:r w:rsidR="00055CBC" w:rsidRPr="001579B0">
        <w:rPr>
          <w:rFonts w:asciiTheme="minorEastAsia" w:hAnsiTheme="minorEastAsia" w:hint="eastAsia"/>
          <w:szCs w:val="21"/>
        </w:rPr>
        <w:t>条第１項第１号に規定する前払金の返還債務が義務づけられる期間を事実上短縮することによって、入居者の利益を不当に害してはならないこと。</w:t>
      </w:r>
    </w:p>
    <w:p w14:paraId="711A16DD" w14:textId="77777777" w:rsidR="00055CBC" w:rsidRPr="001579B0" w:rsidRDefault="00055CBC" w:rsidP="00055CBC">
      <w:pPr>
        <w:rPr>
          <w:rFonts w:asciiTheme="minorEastAsia" w:hAnsiTheme="minorEastAsia"/>
          <w:szCs w:val="21"/>
        </w:rPr>
      </w:pPr>
    </w:p>
    <w:p w14:paraId="10EC1E84" w14:textId="77777777" w:rsidR="00055CBC" w:rsidRPr="001579B0" w:rsidRDefault="00ED3204" w:rsidP="00055CBC">
      <w:pPr>
        <w:rPr>
          <w:rFonts w:asciiTheme="minorEastAsia" w:hAnsiTheme="minorEastAsia"/>
          <w:b/>
          <w:szCs w:val="21"/>
        </w:rPr>
      </w:pPr>
      <w:r w:rsidRPr="001579B0">
        <w:rPr>
          <w:rFonts w:asciiTheme="minorEastAsia" w:hAnsiTheme="minorEastAsia"/>
          <w:szCs w:val="21"/>
        </w:rPr>
        <w:t>1</w:t>
      </w:r>
      <w:r w:rsidRPr="001579B0">
        <w:rPr>
          <w:rFonts w:asciiTheme="minorEastAsia" w:hAnsiTheme="minorEastAsia" w:hint="eastAsia"/>
          <w:szCs w:val="21"/>
        </w:rPr>
        <w:t>4</w:t>
      </w:r>
      <w:r w:rsidR="00055CBC" w:rsidRPr="001579B0">
        <w:rPr>
          <w:rFonts w:asciiTheme="minorEastAsia" w:hAnsiTheme="minorEastAsia"/>
          <w:szCs w:val="21"/>
        </w:rPr>
        <w:t xml:space="preserve">　契約内容等</w:t>
      </w:r>
      <w:r w:rsidR="00055CBC" w:rsidRPr="001579B0">
        <w:rPr>
          <w:rFonts w:asciiTheme="minorEastAsia" w:hAnsiTheme="minorEastAsia" w:hint="eastAsia"/>
          <w:szCs w:val="21"/>
        </w:rPr>
        <w:t xml:space="preserve">　</w:t>
      </w:r>
    </w:p>
    <w:p w14:paraId="4D5B55BD" w14:textId="77777777" w:rsidR="0052498C" w:rsidRPr="001579B0" w:rsidRDefault="003C477D" w:rsidP="0052498C">
      <w:pPr>
        <w:ind w:left="210" w:hangingChars="100" w:hanging="210"/>
        <w:rPr>
          <w:rFonts w:asciiTheme="minorEastAsia" w:hAnsiTheme="minorEastAsia"/>
          <w:szCs w:val="21"/>
        </w:rPr>
      </w:pPr>
      <w:r w:rsidRPr="001579B0">
        <w:rPr>
          <w:rFonts w:asciiTheme="minorEastAsia" w:hAnsiTheme="minorEastAsia" w:hint="eastAsia"/>
          <w:szCs w:val="21"/>
        </w:rPr>
        <w:t xml:space="preserve">　</w:t>
      </w:r>
      <w:r w:rsidR="00055CBC" w:rsidRPr="001579B0">
        <w:rPr>
          <w:rFonts w:asciiTheme="minorEastAsia" w:hAnsiTheme="minorEastAsia" w:hint="eastAsia"/>
          <w:szCs w:val="21"/>
        </w:rPr>
        <w:t xml:space="preserve">　知事は、有料老人ホームの入居の契約に当たっては、次に掲げる事項に留意するよう指導する。</w:t>
      </w:r>
    </w:p>
    <w:p w14:paraId="43F51ECF" w14:textId="77777777" w:rsidR="0052498C" w:rsidRPr="001579B0" w:rsidRDefault="000E0757" w:rsidP="000E0757">
      <w:pPr>
        <w:ind w:firstLineChars="100" w:firstLine="210"/>
        <w:rPr>
          <w:rFonts w:asciiTheme="minorEastAsia" w:hAnsiTheme="minorEastAsia"/>
          <w:szCs w:val="21"/>
        </w:rPr>
      </w:pPr>
      <w:r w:rsidRPr="001579B0">
        <w:rPr>
          <w:rFonts w:asciiTheme="minorEastAsia" w:hAnsiTheme="minorEastAsia" w:hint="eastAsia"/>
          <w:szCs w:val="21"/>
        </w:rPr>
        <w:t xml:space="preserve">⑴　</w:t>
      </w:r>
      <w:r w:rsidR="00055CBC" w:rsidRPr="001579B0">
        <w:rPr>
          <w:rFonts w:asciiTheme="minorEastAsia" w:hAnsiTheme="minorEastAsia"/>
          <w:szCs w:val="21"/>
        </w:rPr>
        <w:t>契約締結に関する手続等</w:t>
      </w:r>
    </w:p>
    <w:p w14:paraId="2DABBB4D" w14:textId="77777777" w:rsidR="0052498C" w:rsidRPr="001579B0" w:rsidRDefault="00055CBC" w:rsidP="000E0757">
      <w:pPr>
        <w:ind w:leftChars="200" w:left="630" w:hangingChars="100" w:hanging="210"/>
        <w:rPr>
          <w:rFonts w:asciiTheme="minorEastAsia" w:hAnsiTheme="minorEastAsia"/>
          <w:szCs w:val="21"/>
        </w:rPr>
      </w:pPr>
      <w:r w:rsidRPr="001579B0">
        <w:rPr>
          <w:rFonts w:asciiTheme="minorEastAsia" w:hAnsiTheme="minorEastAsia" w:hint="eastAsia"/>
          <w:szCs w:val="21"/>
        </w:rPr>
        <w:t>一　契約に際して、</w:t>
      </w:r>
      <w:r w:rsidR="001A3DC1" w:rsidRPr="001579B0">
        <w:rPr>
          <w:rFonts w:asciiTheme="minorEastAsia" w:hAnsiTheme="minorEastAsia" w:hint="eastAsia"/>
          <w:szCs w:val="21"/>
        </w:rPr>
        <w:t>あらかじめ、</w:t>
      </w:r>
      <w:r w:rsidRPr="001579B0">
        <w:rPr>
          <w:rFonts w:asciiTheme="minorEastAsia" w:hAnsiTheme="minorEastAsia" w:hint="eastAsia"/>
          <w:szCs w:val="21"/>
        </w:rPr>
        <w:t>契約手続、利用料等の支払方法</w:t>
      </w:r>
      <w:r w:rsidR="001A3DC1" w:rsidRPr="001579B0">
        <w:rPr>
          <w:rFonts w:asciiTheme="minorEastAsia" w:hAnsiTheme="minorEastAsia" w:hint="eastAsia"/>
          <w:szCs w:val="21"/>
        </w:rPr>
        <w:t>等の</w:t>
      </w:r>
      <w:r w:rsidR="00CA0756" w:rsidRPr="001579B0">
        <w:rPr>
          <w:rFonts w:asciiTheme="minorEastAsia" w:hAnsiTheme="minorEastAsia" w:hint="eastAsia"/>
          <w:szCs w:val="21"/>
        </w:rPr>
        <w:t>重要事項</w:t>
      </w:r>
      <w:r w:rsidR="001A3DC1" w:rsidRPr="001579B0">
        <w:rPr>
          <w:rFonts w:asciiTheme="minorEastAsia" w:hAnsiTheme="minorEastAsia" w:hint="eastAsia"/>
          <w:szCs w:val="21"/>
        </w:rPr>
        <w:t>及びトラブルの発生が想定される事項を記した文書を交付して十分</w:t>
      </w:r>
      <w:r w:rsidRPr="001579B0">
        <w:rPr>
          <w:rFonts w:asciiTheme="minorEastAsia" w:hAnsiTheme="minorEastAsia" w:hint="eastAsia"/>
          <w:szCs w:val="21"/>
        </w:rPr>
        <w:t>説明</w:t>
      </w:r>
      <w:r w:rsidR="001A3DC1" w:rsidRPr="001579B0">
        <w:rPr>
          <w:rFonts w:asciiTheme="minorEastAsia" w:hAnsiTheme="minorEastAsia" w:hint="eastAsia"/>
          <w:szCs w:val="21"/>
        </w:rPr>
        <w:t>を行い、入居申込者の同意を得る</w:t>
      </w:r>
      <w:r w:rsidRPr="001579B0">
        <w:rPr>
          <w:rFonts w:asciiTheme="minorEastAsia" w:hAnsiTheme="minorEastAsia" w:hint="eastAsia"/>
          <w:szCs w:val="21"/>
        </w:rPr>
        <w:t>こと。特定施設入居者生活介護事業者等の指定を受けた有料老人ホームにあっては、入居契約時に特定施設入居者生活介護の提供に関する契約書を締結すること。</w:t>
      </w:r>
      <w:r w:rsidR="00901FFB" w:rsidRPr="001579B0">
        <w:rPr>
          <w:rFonts w:asciiTheme="minorEastAsia" w:hAnsiTheme="minorEastAsia" w:hint="eastAsia"/>
          <w:szCs w:val="21"/>
        </w:rPr>
        <w:t>また、入居者</w:t>
      </w:r>
      <w:r w:rsidR="002F561B" w:rsidRPr="001579B0">
        <w:rPr>
          <w:rFonts w:asciiTheme="minorEastAsia" w:hAnsiTheme="minorEastAsia" w:hint="eastAsia"/>
          <w:szCs w:val="21"/>
        </w:rPr>
        <w:t>及び家族等に</w:t>
      </w:r>
      <w:r w:rsidR="00901FFB" w:rsidRPr="001579B0">
        <w:rPr>
          <w:rFonts w:asciiTheme="minorEastAsia" w:hAnsiTheme="minorEastAsia" w:hint="eastAsia"/>
          <w:szCs w:val="21"/>
        </w:rPr>
        <w:t>説明した</w:t>
      </w:r>
      <w:r w:rsidR="002F561B" w:rsidRPr="001579B0">
        <w:rPr>
          <w:rFonts w:asciiTheme="minorEastAsia" w:hAnsiTheme="minorEastAsia" w:hint="eastAsia"/>
          <w:szCs w:val="21"/>
        </w:rPr>
        <w:t>内容を</w:t>
      </w:r>
      <w:r w:rsidR="009F4C89" w:rsidRPr="001579B0">
        <w:rPr>
          <w:rFonts w:asciiTheme="minorEastAsia" w:hAnsiTheme="minorEastAsia" w:hint="eastAsia"/>
          <w:szCs w:val="21"/>
        </w:rPr>
        <w:t>施設内（入居説明会説明者・施設長・職員等）で</w:t>
      </w:r>
      <w:r w:rsidR="002F561B" w:rsidRPr="001579B0">
        <w:rPr>
          <w:rFonts w:asciiTheme="minorEastAsia" w:hAnsiTheme="minorEastAsia" w:hint="eastAsia"/>
          <w:szCs w:val="21"/>
        </w:rPr>
        <w:t>情報</w:t>
      </w:r>
      <w:r w:rsidR="00901FFB" w:rsidRPr="001579B0">
        <w:rPr>
          <w:rFonts w:asciiTheme="minorEastAsia" w:hAnsiTheme="minorEastAsia" w:hint="eastAsia"/>
          <w:szCs w:val="21"/>
        </w:rPr>
        <w:t>共有</w:t>
      </w:r>
      <w:r w:rsidR="00B1302C" w:rsidRPr="001579B0">
        <w:rPr>
          <w:rFonts w:asciiTheme="minorEastAsia" w:hAnsiTheme="minorEastAsia" w:hint="eastAsia"/>
          <w:szCs w:val="21"/>
        </w:rPr>
        <w:t>を図る</w:t>
      </w:r>
      <w:r w:rsidR="00901FFB" w:rsidRPr="001579B0">
        <w:rPr>
          <w:rFonts w:asciiTheme="minorEastAsia" w:hAnsiTheme="minorEastAsia" w:hint="eastAsia"/>
          <w:szCs w:val="21"/>
        </w:rPr>
        <w:t>こと。</w:t>
      </w:r>
    </w:p>
    <w:p w14:paraId="303D331E" w14:textId="77777777" w:rsidR="0052498C" w:rsidRPr="001579B0" w:rsidRDefault="0052498C" w:rsidP="000E0757">
      <w:pPr>
        <w:ind w:leftChars="200" w:left="630" w:hangingChars="100" w:hanging="210"/>
        <w:rPr>
          <w:rFonts w:asciiTheme="minorEastAsia" w:hAnsiTheme="minorEastAsia"/>
          <w:szCs w:val="21"/>
        </w:rPr>
      </w:pPr>
      <w:r w:rsidRPr="001579B0">
        <w:rPr>
          <w:rFonts w:asciiTheme="minorEastAsia" w:hAnsiTheme="minorEastAsia" w:hint="eastAsia"/>
          <w:szCs w:val="21"/>
        </w:rPr>
        <w:t xml:space="preserve">二　</w:t>
      </w:r>
      <w:r w:rsidR="00055CBC" w:rsidRPr="001579B0">
        <w:rPr>
          <w:rFonts w:asciiTheme="minorEastAsia" w:hAnsiTheme="minorEastAsia" w:hint="eastAsia"/>
          <w:szCs w:val="21"/>
        </w:rPr>
        <w:t>入居契約時に特定施設入居者生活介護の提供に関する契約を締結しない場合であっても、入居契約時に、当該契約の内容について十分説明すること。</w:t>
      </w:r>
    </w:p>
    <w:p w14:paraId="36DEDDF1" w14:textId="77777777" w:rsidR="0052498C" w:rsidRPr="001579B0" w:rsidRDefault="0052498C" w:rsidP="000E0757">
      <w:pPr>
        <w:ind w:leftChars="200" w:left="630" w:hangingChars="100" w:hanging="210"/>
        <w:rPr>
          <w:rFonts w:asciiTheme="minorEastAsia" w:hAnsiTheme="minorEastAsia"/>
          <w:szCs w:val="21"/>
        </w:rPr>
      </w:pPr>
      <w:r w:rsidRPr="001579B0">
        <w:rPr>
          <w:rFonts w:asciiTheme="minorEastAsia" w:hAnsiTheme="minorEastAsia" w:hint="eastAsia"/>
          <w:szCs w:val="21"/>
        </w:rPr>
        <w:t xml:space="preserve">三　</w:t>
      </w:r>
      <w:r w:rsidR="00055CBC" w:rsidRPr="001579B0">
        <w:rPr>
          <w:rFonts w:asciiTheme="minorEastAsia" w:hAnsiTheme="minorEastAsia" w:hint="eastAsia"/>
          <w:szCs w:val="21"/>
        </w:rPr>
        <w:t>前払金の内金は、前払金の</w:t>
      </w:r>
      <w:r w:rsidR="00055CBC" w:rsidRPr="001579B0">
        <w:rPr>
          <w:rFonts w:asciiTheme="minorEastAsia" w:hAnsiTheme="minorEastAsia"/>
          <w:szCs w:val="21"/>
        </w:rPr>
        <w:t>20％以内とし、残金は引渡日前の合理的な期日以降に</w:t>
      </w:r>
      <w:r w:rsidR="00055CBC" w:rsidRPr="001579B0">
        <w:rPr>
          <w:rFonts w:asciiTheme="minorEastAsia" w:hAnsiTheme="minorEastAsia" w:hint="eastAsia"/>
          <w:szCs w:val="21"/>
        </w:rPr>
        <w:lastRenderedPageBreak/>
        <w:t>受領すること。</w:t>
      </w:r>
    </w:p>
    <w:p w14:paraId="1EF52A70" w14:textId="77777777" w:rsidR="0052498C" w:rsidRPr="001579B0" w:rsidRDefault="0052498C" w:rsidP="000E0757">
      <w:pPr>
        <w:ind w:leftChars="100" w:left="210" w:firstLineChars="100" w:firstLine="210"/>
        <w:rPr>
          <w:rFonts w:asciiTheme="minorEastAsia" w:hAnsiTheme="minorEastAsia"/>
          <w:szCs w:val="21"/>
        </w:rPr>
      </w:pPr>
      <w:r w:rsidRPr="001579B0">
        <w:rPr>
          <w:rFonts w:asciiTheme="minorEastAsia" w:hAnsiTheme="minorEastAsia" w:hint="eastAsia"/>
          <w:szCs w:val="21"/>
        </w:rPr>
        <w:t xml:space="preserve">四　</w:t>
      </w:r>
      <w:r w:rsidR="00055CBC" w:rsidRPr="001579B0">
        <w:rPr>
          <w:rFonts w:asciiTheme="minorEastAsia" w:hAnsiTheme="minorEastAsia" w:hint="eastAsia"/>
          <w:szCs w:val="21"/>
        </w:rPr>
        <w:t>入居開始可能日前の契約解除の場合については、既受領額の全額を返還すること。</w:t>
      </w:r>
      <w:r w:rsidR="000E0757" w:rsidRPr="001579B0">
        <w:rPr>
          <w:rFonts w:asciiTheme="minorEastAsia" w:hAnsiTheme="minorEastAsia" w:hint="eastAsia"/>
          <w:szCs w:val="21"/>
        </w:rPr>
        <w:t xml:space="preserve">⑵　</w:t>
      </w:r>
      <w:r w:rsidR="00055CBC" w:rsidRPr="001579B0">
        <w:rPr>
          <w:rFonts w:asciiTheme="minorEastAsia" w:hAnsiTheme="minorEastAsia"/>
          <w:szCs w:val="21"/>
        </w:rPr>
        <w:t xml:space="preserve">契約内容 </w:t>
      </w:r>
    </w:p>
    <w:p w14:paraId="3E69D3E5" w14:textId="77777777" w:rsidR="0052498C" w:rsidRPr="001579B0" w:rsidRDefault="0052498C" w:rsidP="000E0757">
      <w:pPr>
        <w:ind w:leftChars="200" w:left="630" w:hangingChars="100" w:hanging="210"/>
        <w:rPr>
          <w:rFonts w:asciiTheme="minorEastAsia" w:hAnsiTheme="minorEastAsia"/>
          <w:szCs w:val="21"/>
        </w:rPr>
      </w:pPr>
      <w:r w:rsidRPr="001579B0">
        <w:rPr>
          <w:rFonts w:asciiTheme="minorEastAsia" w:hAnsiTheme="minorEastAsia" w:hint="eastAsia"/>
          <w:szCs w:val="21"/>
        </w:rPr>
        <w:t xml:space="preserve">一　</w:t>
      </w:r>
      <w:r w:rsidR="00055CBC" w:rsidRPr="001579B0">
        <w:rPr>
          <w:rFonts w:asciiTheme="minorEastAsia" w:hAnsiTheme="minorEastAsia" w:hint="eastAsia"/>
          <w:szCs w:val="21"/>
        </w:rPr>
        <w:t>入居契約書において、有料老人ホームの類型（サービス付き高齢者向け住宅の登録を受けていないものに限る。）、サービス付き高齢者向け住宅の登録を受けている場合は、その旨、利用料等の費用負担の額及びこれによって提供されるサービス等の内容、入居開始可能日、</w:t>
      </w:r>
      <w:r w:rsidR="0048199D" w:rsidRPr="001579B0">
        <w:rPr>
          <w:rFonts w:asciiTheme="minorEastAsia" w:hAnsiTheme="minorEastAsia" w:hint="eastAsia"/>
          <w:szCs w:val="21"/>
        </w:rPr>
        <w:t>家族又は</w:t>
      </w:r>
      <w:r w:rsidR="00055CBC" w:rsidRPr="001579B0">
        <w:rPr>
          <w:rFonts w:asciiTheme="minorEastAsia" w:hAnsiTheme="minorEastAsia" w:hint="eastAsia"/>
          <w:szCs w:val="21"/>
        </w:rPr>
        <w:t>身元引受人</w:t>
      </w:r>
      <w:r w:rsidR="00B1302C" w:rsidRPr="001579B0">
        <w:rPr>
          <w:rFonts w:asciiTheme="minorEastAsia" w:hAnsiTheme="minorEastAsia" w:hint="eastAsia"/>
          <w:szCs w:val="21"/>
        </w:rPr>
        <w:t>等</w:t>
      </w:r>
      <w:r w:rsidR="00055CBC" w:rsidRPr="001579B0">
        <w:rPr>
          <w:rFonts w:asciiTheme="minorEastAsia" w:hAnsiTheme="minorEastAsia" w:hint="eastAsia"/>
          <w:szCs w:val="21"/>
        </w:rPr>
        <w:t>の権利・義務、契約当事者の追加、契約解除の要件及びその場合の対応、前払金の返還金の有無、返還金の算定方式及びその支払時期等が明示されていること。</w:t>
      </w:r>
    </w:p>
    <w:p w14:paraId="7CF2BD6C" w14:textId="77777777" w:rsidR="0052498C" w:rsidRPr="001579B0" w:rsidRDefault="0052498C" w:rsidP="000E0757">
      <w:pPr>
        <w:ind w:leftChars="200" w:left="630" w:hangingChars="100" w:hanging="210"/>
        <w:rPr>
          <w:rFonts w:asciiTheme="minorEastAsia" w:hAnsiTheme="minorEastAsia"/>
          <w:szCs w:val="21"/>
        </w:rPr>
      </w:pPr>
      <w:r w:rsidRPr="001579B0">
        <w:rPr>
          <w:rFonts w:asciiTheme="minorEastAsia" w:hAnsiTheme="minorEastAsia" w:hint="eastAsia"/>
          <w:szCs w:val="21"/>
        </w:rPr>
        <w:t xml:space="preserve">二　</w:t>
      </w:r>
      <w:r w:rsidR="00055CBC" w:rsidRPr="001579B0">
        <w:rPr>
          <w:rFonts w:asciiTheme="minorEastAsia" w:hAnsiTheme="minorEastAsia" w:hint="eastAsia"/>
          <w:szCs w:val="21"/>
        </w:rPr>
        <w:t>介護サービスを提供する場合にあっては、心身の状態等に応じて介護サービスが提供される場所、介護サービスの内容</w:t>
      </w:r>
      <w:r w:rsidR="00846C60" w:rsidRPr="001579B0">
        <w:rPr>
          <w:rFonts w:asciiTheme="minorEastAsia" w:hAnsiTheme="minorEastAsia" w:hint="eastAsia"/>
          <w:szCs w:val="21"/>
        </w:rPr>
        <w:t>（看取り介護</w:t>
      </w:r>
      <w:r w:rsidR="009F4C89" w:rsidRPr="001579B0">
        <w:rPr>
          <w:rFonts w:asciiTheme="minorEastAsia" w:hAnsiTheme="minorEastAsia" w:hint="eastAsia"/>
          <w:szCs w:val="21"/>
        </w:rPr>
        <w:t>を含む。）</w:t>
      </w:r>
      <w:r w:rsidR="00055CBC" w:rsidRPr="001579B0">
        <w:rPr>
          <w:rFonts w:asciiTheme="minorEastAsia" w:hAnsiTheme="minorEastAsia" w:hint="eastAsia"/>
          <w:szCs w:val="21"/>
        </w:rPr>
        <w:t>、頻度及び費用負担等を入居契約書及び重要事項説明書又は管理規程上明確にしておくこと。</w:t>
      </w:r>
      <w:r w:rsidR="009F4C89" w:rsidRPr="001579B0">
        <w:rPr>
          <w:rFonts w:asciiTheme="minorEastAsia" w:hAnsiTheme="minorEastAsia" w:hint="eastAsia"/>
          <w:szCs w:val="21"/>
        </w:rPr>
        <w:t>なお、</w:t>
      </w:r>
      <w:r w:rsidR="00846C60" w:rsidRPr="001579B0">
        <w:rPr>
          <w:rFonts w:asciiTheme="minorEastAsia" w:hAnsiTheme="minorEastAsia" w:hint="eastAsia"/>
          <w:szCs w:val="21"/>
        </w:rPr>
        <w:t>看取り介護</w:t>
      </w:r>
      <w:r w:rsidR="009F4C89" w:rsidRPr="001579B0">
        <w:rPr>
          <w:rFonts w:asciiTheme="minorEastAsia" w:hAnsiTheme="minorEastAsia" w:hint="eastAsia"/>
          <w:szCs w:val="21"/>
        </w:rPr>
        <w:t>を実施する場合は、入居者及び家族等</w:t>
      </w:r>
      <w:r w:rsidR="00A56BA9" w:rsidRPr="001579B0">
        <w:rPr>
          <w:rFonts w:asciiTheme="minorEastAsia" w:hAnsiTheme="minorEastAsia" w:hint="eastAsia"/>
          <w:szCs w:val="21"/>
        </w:rPr>
        <w:t>に丁寧に説明・</w:t>
      </w:r>
      <w:r w:rsidR="009F4C89" w:rsidRPr="001579B0">
        <w:rPr>
          <w:rFonts w:asciiTheme="minorEastAsia" w:hAnsiTheme="minorEastAsia" w:hint="eastAsia"/>
          <w:szCs w:val="21"/>
        </w:rPr>
        <w:t>相談</w:t>
      </w:r>
      <w:r w:rsidR="003F3CF2" w:rsidRPr="001579B0">
        <w:rPr>
          <w:rFonts w:asciiTheme="minorEastAsia" w:hAnsiTheme="minorEastAsia" w:hint="eastAsia"/>
          <w:szCs w:val="21"/>
        </w:rPr>
        <w:t>のうえ、</w:t>
      </w:r>
      <w:r w:rsidR="001A3DC1" w:rsidRPr="001579B0">
        <w:rPr>
          <w:rFonts w:asciiTheme="minorEastAsia" w:hAnsiTheme="minorEastAsia" w:hint="eastAsia"/>
          <w:szCs w:val="21"/>
        </w:rPr>
        <w:t>看取り介護方法の方針を決定</w:t>
      </w:r>
      <w:r w:rsidR="009F4C89" w:rsidRPr="001579B0">
        <w:rPr>
          <w:rFonts w:asciiTheme="minorEastAsia" w:hAnsiTheme="minorEastAsia" w:hint="eastAsia"/>
          <w:szCs w:val="21"/>
        </w:rPr>
        <w:t>し</w:t>
      </w:r>
      <w:r w:rsidR="00EE7812" w:rsidRPr="001579B0">
        <w:rPr>
          <w:rFonts w:asciiTheme="minorEastAsia" w:hAnsiTheme="minorEastAsia" w:hint="eastAsia"/>
          <w:szCs w:val="21"/>
        </w:rPr>
        <w:t>、</w:t>
      </w:r>
      <w:r w:rsidR="009F4C89" w:rsidRPr="001579B0">
        <w:rPr>
          <w:rFonts w:asciiTheme="minorEastAsia" w:hAnsiTheme="minorEastAsia" w:hint="eastAsia"/>
          <w:szCs w:val="21"/>
        </w:rPr>
        <w:t>定期的に</w:t>
      </w:r>
      <w:r w:rsidR="001A3DC1" w:rsidRPr="001579B0">
        <w:rPr>
          <w:rFonts w:asciiTheme="minorEastAsia" w:hAnsiTheme="minorEastAsia" w:hint="eastAsia"/>
          <w:szCs w:val="21"/>
        </w:rPr>
        <w:t>その方針</w:t>
      </w:r>
      <w:r w:rsidR="00C8644E" w:rsidRPr="001579B0">
        <w:rPr>
          <w:rFonts w:asciiTheme="minorEastAsia" w:hAnsiTheme="minorEastAsia" w:hint="eastAsia"/>
          <w:szCs w:val="21"/>
        </w:rPr>
        <w:t>等</w:t>
      </w:r>
      <w:r w:rsidR="001A3DC1" w:rsidRPr="001579B0">
        <w:rPr>
          <w:rFonts w:asciiTheme="minorEastAsia" w:hAnsiTheme="minorEastAsia" w:hint="eastAsia"/>
          <w:szCs w:val="21"/>
        </w:rPr>
        <w:t>を</w:t>
      </w:r>
      <w:r w:rsidR="009F4C89" w:rsidRPr="001579B0">
        <w:rPr>
          <w:rFonts w:asciiTheme="minorEastAsia" w:hAnsiTheme="minorEastAsia" w:hint="eastAsia"/>
          <w:szCs w:val="21"/>
        </w:rPr>
        <w:t>確認すること。</w:t>
      </w:r>
    </w:p>
    <w:p w14:paraId="0759D226" w14:textId="77777777" w:rsidR="0052498C" w:rsidRPr="001579B0" w:rsidRDefault="0052498C" w:rsidP="000E0757">
      <w:pPr>
        <w:ind w:leftChars="200" w:left="630" w:hangingChars="100" w:hanging="210"/>
        <w:rPr>
          <w:rFonts w:asciiTheme="minorEastAsia" w:hAnsiTheme="minorEastAsia"/>
          <w:szCs w:val="21"/>
        </w:rPr>
      </w:pPr>
      <w:r w:rsidRPr="001579B0">
        <w:rPr>
          <w:rFonts w:asciiTheme="minorEastAsia" w:hAnsiTheme="minorEastAsia" w:hint="eastAsia"/>
          <w:szCs w:val="21"/>
        </w:rPr>
        <w:t xml:space="preserve">三　</w:t>
      </w:r>
      <w:r w:rsidR="00055CBC" w:rsidRPr="001579B0">
        <w:rPr>
          <w:rFonts w:asciiTheme="minorEastAsia" w:hAnsiTheme="minorEastAsia" w:hint="eastAsia"/>
          <w:szCs w:val="21"/>
        </w:rPr>
        <w:t>利用料等の改定のルールを入居契約書又は管理規程上明らかにしておくとともに、利用料等の改定に当たっては、その根拠を入居者に明確にすること。</w:t>
      </w:r>
    </w:p>
    <w:p w14:paraId="1BDF9D4D" w14:textId="77777777" w:rsidR="00B824C1" w:rsidRPr="001579B0" w:rsidRDefault="00055CBC" w:rsidP="000E0757">
      <w:pPr>
        <w:ind w:leftChars="200" w:left="630" w:hangingChars="100" w:hanging="210"/>
        <w:rPr>
          <w:rFonts w:asciiTheme="minorEastAsia" w:hAnsiTheme="minorEastAsia"/>
          <w:szCs w:val="21"/>
        </w:rPr>
      </w:pPr>
      <w:r w:rsidRPr="001579B0">
        <w:rPr>
          <w:rFonts w:asciiTheme="minorEastAsia" w:hAnsiTheme="minorEastAsia" w:hint="eastAsia"/>
          <w:szCs w:val="21"/>
        </w:rPr>
        <w:t>四　入居契約書に定める設置者の契約解除の条件は、信頼関係を著しく害する場合に限るなど入居者の権利を不当に狭めるものとなっていないこと。また、入居者、設置者双方の契約解除条項を入居契約書</w:t>
      </w:r>
      <w:r w:rsidR="009F4C89" w:rsidRPr="001579B0">
        <w:rPr>
          <w:rFonts w:asciiTheme="minorEastAsia" w:hAnsiTheme="minorEastAsia" w:hint="eastAsia"/>
          <w:szCs w:val="21"/>
        </w:rPr>
        <w:t>及び重要事項説明書</w:t>
      </w:r>
      <w:r w:rsidRPr="001579B0">
        <w:rPr>
          <w:rFonts w:asciiTheme="minorEastAsia" w:hAnsiTheme="minorEastAsia" w:hint="eastAsia"/>
          <w:szCs w:val="21"/>
        </w:rPr>
        <w:t>上定めておくこと</w:t>
      </w:r>
      <w:r w:rsidR="00B824C1" w:rsidRPr="001579B0">
        <w:rPr>
          <w:rFonts w:asciiTheme="minorEastAsia" w:hAnsiTheme="minorEastAsia" w:hint="eastAsia"/>
          <w:szCs w:val="21"/>
        </w:rPr>
        <w:t>。</w:t>
      </w:r>
    </w:p>
    <w:p w14:paraId="6CA24DDD" w14:textId="77777777" w:rsidR="0052498C" w:rsidRPr="001579B0" w:rsidRDefault="00055CBC" w:rsidP="000E0757">
      <w:pPr>
        <w:ind w:leftChars="200" w:left="630" w:hangingChars="100" w:hanging="210"/>
        <w:rPr>
          <w:rFonts w:asciiTheme="minorEastAsia" w:hAnsiTheme="minorEastAsia"/>
          <w:szCs w:val="21"/>
        </w:rPr>
      </w:pPr>
      <w:r w:rsidRPr="001579B0">
        <w:rPr>
          <w:rFonts w:asciiTheme="minorEastAsia" w:hAnsiTheme="minorEastAsia" w:hint="eastAsia"/>
          <w:szCs w:val="21"/>
        </w:rPr>
        <w:t>五　要介護状態になった入居者を一時介護室において処遇する場合には、医師の意見を聴いて行うものとし、その際本人の意思を確認するとともに、</w:t>
      </w:r>
      <w:r w:rsidR="00C625DE" w:rsidRPr="001579B0">
        <w:rPr>
          <w:rFonts w:asciiTheme="minorEastAsia" w:hAnsiTheme="minorEastAsia" w:hint="eastAsia"/>
          <w:szCs w:val="21"/>
        </w:rPr>
        <w:t>家族又は</w:t>
      </w:r>
      <w:r w:rsidRPr="001579B0">
        <w:rPr>
          <w:rFonts w:asciiTheme="minorEastAsia" w:hAnsiTheme="minorEastAsia" w:hint="eastAsia"/>
          <w:szCs w:val="21"/>
        </w:rPr>
        <w:t>身元引受人等の意見を聴くことを入居契約書及び重要事項説明書又は管理規程上明らかにしておくこと。</w:t>
      </w:r>
    </w:p>
    <w:p w14:paraId="29920EA6" w14:textId="77777777" w:rsidR="000E0757" w:rsidRPr="001579B0" w:rsidRDefault="0052498C" w:rsidP="000E0757">
      <w:pPr>
        <w:ind w:leftChars="200" w:left="630" w:hangingChars="100" w:hanging="210"/>
        <w:rPr>
          <w:rFonts w:asciiTheme="minorEastAsia" w:hAnsiTheme="minorEastAsia"/>
          <w:szCs w:val="21"/>
        </w:rPr>
      </w:pPr>
      <w:r w:rsidRPr="001579B0">
        <w:rPr>
          <w:rFonts w:asciiTheme="minorEastAsia" w:hAnsiTheme="minorEastAsia" w:hint="eastAsia"/>
          <w:szCs w:val="21"/>
        </w:rPr>
        <w:t xml:space="preserve">六　</w:t>
      </w:r>
      <w:r w:rsidR="00B71A7F" w:rsidRPr="001579B0">
        <w:rPr>
          <w:rFonts w:asciiTheme="minorEastAsia" w:hAnsiTheme="minorEastAsia" w:hint="eastAsia"/>
          <w:szCs w:val="21"/>
        </w:rPr>
        <w:t>一定の要介護状態になった入居者が、一般居室から介護居室若しくは提携ホームに住み替える契約の場合、入居者が一定の要介護状態になったことを理由として契</w:t>
      </w:r>
      <w:r w:rsidR="00146E53" w:rsidRPr="001579B0">
        <w:rPr>
          <w:rFonts w:asciiTheme="minorEastAsia" w:hAnsiTheme="minorEastAsia" w:hint="eastAsia"/>
          <w:szCs w:val="21"/>
        </w:rPr>
        <w:t>約を解除する契約の場合又は</w:t>
      </w:r>
      <w:r w:rsidR="00B71A7F" w:rsidRPr="001579B0">
        <w:rPr>
          <w:rFonts w:asciiTheme="minorEastAsia" w:hAnsiTheme="minorEastAsia" w:hint="eastAsia"/>
          <w:szCs w:val="21"/>
        </w:rPr>
        <w:t>介護居室の入居者の心身の状況に著しい変化があり介護居室を変更する契約の場合にあっては、次</w:t>
      </w:r>
      <w:r w:rsidR="00146E53" w:rsidRPr="001579B0">
        <w:rPr>
          <w:rFonts w:asciiTheme="minorEastAsia" w:hAnsiTheme="minorEastAsia" w:hint="eastAsia"/>
          <w:szCs w:val="21"/>
        </w:rPr>
        <w:t>に掲げる</w:t>
      </w:r>
      <w:r w:rsidR="00B71A7F" w:rsidRPr="001579B0">
        <w:rPr>
          <w:rFonts w:asciiTheme="minorEastAsia" w:hAnsiTheme="minorEastAsia" w:hint="eastAsia"/>
          <w:szCs w:val="21"/>
        </w:rPr>
        <w:t>手続を含む一連の手続を入居契約書</w:t>
      </w:r>
      <w:r w:rsidR="0055500C" w:rsidRPr="001579B0">
        <w:rPr>
          <w:rFonts w:asciiTheme="minorEastAsia" w:hAnsiTheme="minorEastAsia" w:hint="eastAsia"/>
          <w:szCs w:val="21"/>
        </w:rPr>
        <w:t>及び重要事項説明書</w:t>
      </w:r>
      <w:r w:rsidR="00B71A7F" w:rsidRPr="001579B0">
        <w:rPr>
          <w:rFonts w:asciiTheme="minorEastAsia" w:hAnsiTheme="minorEastAsia" w:hint="eastAsia"/>
          <w:szCs w:val="21"/>
        </w:rPr>
        <w:t>又は</w:t>
      </w:r>
      <w:r w:rsidR="0077525C" w:rsidRPr="001579B0">
        <w:rPr>
          <w:rFonts w:asciiTheme="minorEastAsia" w:hAnsiTheme="minorEastAsia" w:hint="eastAsia"/>
          <w:szCs w:val="21"/>
        </w:rPr>
        <w:t>管理規程上明らかにしておくこと。</w:t>
      </w:r>
      <w:r w:rsidR="0055500C" w:rsidRPr="001579B0">
        <w:rPr>
          <w:rFonts w:asciiTheme="minorEastAsia" w:hAnsiTheme="minorEastAsia" w:hint="eastAsia"/>
          <w:szCs w:val="21"/>
        </w:rPr>
        <w:t>また、一般居室から介護居室又</w:t>
      </w:r>
      <w:r w:rsidR="0077525C" w:rsidRPr="001579B0">
        <w:rPr>
          <w:rFonts w:asciiTheme="minorEastAsia" w:hAnsiTheme="minorEastAsia" w:hint="eastAsia"/>
          <w:szCs w:val="21"/>
        </w:rPr>
        <w:t>は提携ホームに住み替え</w:t>
      </w:r>
      <w:r w:rsidR="0055500C" w:rsidRPr="001579B0">
        <w:rPr>
          <w:rFonts w:asciiTheme="minorEastAsia" w:hAnsiTheme="minorEastAsia" w:hint="eastAsia"/>
          <w:szCs w:val="21"/>
        </w:rPr>
        <w:t>、</w:t>
      </w:r>
      <w:r w:rsidR="00055CBC" w:rsidRPr="001579B0">
        <w:rPr>
          <w:rFonts w:asciiTheme="minorEastAsia" w:hAnsiTheme="minorEastAsia" w:hint="eastAsia"/>
          <w:szCs w:val="21"/>
        </w:rPr>
        <w:t>家賃相当額</w:t>
      </w:r>
      <w:r w:rsidR="0077525C" w:rsidRPr="001579B0">
        <w:rPr>
          <w:rFonts w:asciiTheme="minorEastAsia" w:hAnsiTheme="minorEastAsia" w:hint="eastAsia"/>
          <w:szCs w:val="21"/>
        </w:rPr>
        <w:t>の差額が発生した場合</w:t>
      </w:r>
      <w:r w:rsidR="00055CBC" w:rsidRPr="001579B0">
        <w:rPr>
          <w:rFonts w:asciiTheme="minorEastAsia" w:hAnsiTheme="minorEastAsia" w:hint="eastAsia"/>
          <w:szCs w:val="21"/>
        </w:rPr>
        <w:t>の取扱いについても考慮すること。</w:t>
      </w:r>
    </w:p>
    <w:p w14:paraId="6348B76A" w14:textId="77777777" w:rsidR="0052498C" w:rsidRPr="001579B0" w:rsidRDefault="00055CBC" w:rsidP="000E0757">
      <w:pPr>
        <w:ind w:leftChars="300" w:left="630"/>
        <w:rPr>
          <w:rFonts w:asciiTheme="minorEastAsia" w:hAnsiTheme="minorEastAsia"/>
          <w:szCs w:val="21"/>
        </w:rPr>
      </w:pPr>
      <w:r w:rsidRPr="001579B0">
        <w:rPr>
          <w:rFonts w:asciiTheme="minorEastAsia" w:hAnsiTheme="minorEastAsia" w:hint="eastAsia"/>
          <w:szCs w:val="21"/>
        </w:rPr>
        <w:t>イ　医師の意見を聴くこと。</w:t>
      </w:r>
    </w:p>
    <w:p w14:paraId="77B157CA" w14:textId="77777777" w:rsidR="0052498C" w:rsidRPr="001579B0" w:rsidRDefault="00055CBC" w:rsidP="000E0757">
      <w:pPr>
        <w:ind w:firstLineChars="300" w:firstLine="630"/>
        <w:rPr>
          <w:rFonts w:asciiTheme="minorEastAsia" w:hAnsiTheme="minorEastAsia"/>
          <w:szCs w:val="21"/>
        </w:rPr>
      </w:pPr>
      <w:r w:rsidRPr="001579B0">
        <w:rPr>
          <w:rFonts w:asciiTheme="minorEastAsia" w:hAnsiTheme="minorEastAsia" w:hint="eastAsia"/>
          <w:szCs w:val="21"/>
        </w:rPr>
        <w:t>ロ　本人</w:t>
      </w:r>
      <w:r w:rsidR="002506B1" w:rsidRPr="001579B0">
        <w:rPr>
          <w:rFonts w:asciiTheme="minorEastAsia" w:hAnsiTheme="minorEastAsia" w:hint="eastAsia"/>
          <w:szCs w:val="21"/>
        </w:rPr>
        <w:t>、</w:t>
      </w:r>
      <w:r w:rsidR="00594E0D" w:rsidRPr="001579B0">
        <w:rPr>
          <w:rFonts w:asciiTheme="minorEastAsia" w:hAnsiTheme="minorEastAsia" w:hint="eastAsia"/>
          <w:szCs w:val="21"/>
        </w:rPr>
        <w:t>家族等</w:t>
      </w:r>
      <w:r w:rsidR="002506B1" w:rsidRPr="001579B0">
        <w:rPr>
          <w:rFonts w:asciiTheme="minorEastAsia" w:hAnsiTheme="minorEastAsia" w:hint="eastAsia"/>
          <w:szCs w:val="21"/>
        </w:rPr>
        <w:t>又は</w:t>
      </w:r>
      <w:r w:rsidRPr="001579B0">
        <w:rPr>
          <w:rFonts w:asciiTheme="minorEastAsia" w:hAnsiTheme="minorEastAsia" w:hint="eastAsia"/>
          <w:szCs w:val="21"/>
        </w:rPr>
        <w:t>身元引受人等の同意を得ること。</w:t>
      </w:r>
    </w:p>
    <w:p w14:paraId="6981CB01" w14:textId="77777777" w:rsidR="0052498C" w:rsidRPr="001579B0" w:rsidRDefault="00055CBC" w:rsidP="000E0757">
      <w:pPr>
        <w:ind w:firstLineChars="300" w:firstLine="630"/>
        <w:rPr>
          <w:rFonts w:asciiTheme="minorEastAsia" w:hAnsiTheme="minorEastAsia"/>
          <w:szCs w:val="21"/>
        </w:rPr>
      </w:pPr>
      <w:r w:rsidRPr="001579B0">
        <w:rPr>
          <w:rFonts w:asciiTheme="minorEastAsia" w:hAnsiTheme="minorEastAsia" w:hint="eastAsia"/>
          <w:szCs w:val="21"/>
        </w:rPr>
        <w:t>ハ　入居者</w:t>
      </w:r>
      <w:r w:rsidR="00B85FBA" w:rsidRPr="001579B0">
        <w:rPr>
          <w:rFonts w:asciiTheme="minorEastAsia" w:hAnsiTheme="minorEastAsia" w:hint="eastAsia"/>
          <w:szCs w:val="21"/>
        </w:rPr>
        <w:t>を担当する介護支援専門員</w:t>
      </w:r>
      <w:r w:rsidRPr="001579B0">
        <w:rPr>
          <w:rFonts w:asciiTheme="minorEastAsia" w:hAnsiTheme="minorEastAsia" w:hint="eastAsia"/>
          <w:szCs w:val="21"/>
        </w:rPr>
        <w:t>と相談すること。</w:t>
      </w:r>
    </w:p>
    <w:p w14:paraId="3355D17C" w14:textId="77777777" w:rsidR="000E0757" w:rsidRPr="001579B0" w:rsidRDefault="00055CBC" w:rsidP="000E0757">
      <w:pPr>
        <w:ind w:firstLineChars="300" w:firstLine="630"/>
        <w:rPr>
          <w:rFonts w:asciiTheme="minorEastAsia" w:hAnsiTheme="minorEastAsia"/>
          <w:szCs w:val="21"/>
        </w:rPr>
      </w:pPr>
      <w:r w:rsidRPr="001579B0">
        <w:rPr>
          <w:rFonts w:asciiTheme="minorEastAsia" w:hAnsiTheme="minorEastAsia" w:hint="eastAsia"/>
          <w:szCs w:val="21"/>
        </w:rPr>
        <w:t>ニ　一定の観察期間を設けること。</w:t>
      </w:r>
    </w:p>
    <w:p w14:paraId="7E526001" w14:textId="77777777" w:rsidR="008A4A44" w:rsidRPr="001579B0" w:rsidRDefault="00100E3D" w:rsidP="000E0757">
      <w:pPr>
        <w:ind w:leftChars="200" w:left="630" w:hangingChars="100" w:hanging="210"/>
        <w:rPr>
          <w:rFonts w:asciiTheme="minorEastAsia" w:hAnsiTheme="minorEastAsia"/>
          <w:szCs w:val="21"/>
        </w:rPr>
      </w:pPr>
      <w:r w:rsidRPr="001579B0">
        <w:rPr>
          <w:rFonts w:asciiTheme="minorEastAsia" w:hAnsiTheme="minorEastAsia" w:hint="eastAsia"/>
          <w:szCs w:val="21"/>
        </w:rPr>
        <w:t>七　入居者の債務について、個人の根保証契約を行う場合は、極度額の設定を含み民法の規定に従うこと。</w:t>
      </w:r>
    </w:p>
    <w:p w14:paraId="3939FE06" w14:textId="77777777" w:rsidR="0052498C" w:rsidRPr="001579B0" w:rsidRDefault="000E0757" w:rsidP="000E0757">
      <w:pPr>
        <w:ind w:firstLineChars="100" w:firstLine="210"/>
        <w:rPr>
          <w:rFonts w:asciiTheme="minorEastAsia" w:hAnsiTheme="minorEastAsia"/>
          <w:szCs w:val="21"/>
        </w:rPr>
      </w:pPr>
      <w:r w:rsidRPr="001579B0">
        <w:rPr>
          <w:rFonts w:asciiTheme="minorEastAsia" w:hAnsiTheme="minorEastAsia" w:hint="eastAsia"/>
          <w:szCs w:val="21"/>
        </w:rPr>
        <w:lastRenderedPageBreak/>
        <w:t xml:space="preserve">⑶　</w:t>
      </w:r>
      <w:r w:rsidR="00055CBC" w:rsidRPr="001579B0">
        <w:rPr>
          <w:rFonts w:asciiTheme="minorEastAsia" w:hAnsiTheme="minorEastAsia"/>
          <w:szCs w:val="21"/>
        </w:rPr>
        <w:t xml:space="preserve">消費者契約の留意点 </w:t>
      </w:r>
    </w:p>
    <w:p w14:paraId="00D3092B" w14:textId="77777777" w:rsidR="000E0757" w:rsidRPr="001579B0" w:rsidRDefault="00055CBC" w:rsidP="000E0757">
      <w:pPr>
        <w:ind w:leftChars="200" w:left="420" w:firstLineChars="100" w:firstLine="210"/>
        <w:rPr>
          <w:rFonts w:asciiTheme="minorEastAsia" w:hAnsiTheme="minorEastAsia"/>
          <w:szCs w:val="21"/>
        </w:rPr>
      </w:pPr>
      <w:r w:rsidRPr="001579B0">
        <w:rPr>
          <w:rFonts w:asciiTheme="minorEastAsia" w:hAnsiTheme="minorEastAsia"/>
          <w:szCs w:val="21"/>
        </w:rPr>
        <w:t>消費者契約法（平成12年法律第61号）</w:t>
      </w:r>
      <w:r w:rsidR="00100E3D" w:rsidRPr="001579B0">
        <w:rPr>
          <w:rFonts w:asciiTheme="minorEastAsia" w:hAnsiTheme="minorEastAsia" w:hint="eastAsia"/>
          <w:szCs w:val="21"/>
        </w:rPr>
        <w:t>第二章</w:t>
      </w:r>
      <w:r w:rsidRPr="001579B0">
        <w:rPr>
          <w:rFonts w:asciiTheme="minorEastAsia" w:hAnsiTheme="minorEastAsia"/>
          <w:szCs w:val="21"/>
        </w:rPr>
        <w:t>第二節（消費者契約の条項の無効）の規定</w:t>
      </w:r>
      <w:r w:rsidRPr="001579B0">
        <w:rPr>
          <w:rFonts w:asciiTheme="minorEastAsia" w:hAnsiTheme="minorEastAsia" w:hint="eastAsia"/>
          <w:szCs w:val="21"/>
        </w:rPr>
        <w:t>により、事業者の損害賠償の責任を免除する条項、消費者が支払う損害賠償の額を予定する条項及び消費者の利益を一方的に害する条項については無効となる場合があることから、入居契約書の作成においては、十分に留意すること。</w:t>
      </w:r>
    </w:p>
    <w:p w14:paraId="3B137A0F" w14:textId="77777777" w:rsidR="008A4A44" w:rsidRPr="001579B0" w:rsidRDefault="000E0757" w:rsidP="000E0757">
      <w:pPr>
        <w:ind w:firstLineChars="100" w:firstLine="210"/>
        <w:rPr>
          <w:rFonts w:asciiTheme="minorEastAsia" w:hAnsiTheme="minorEastAsia"/>
          <w:szCs w:val="21"/>
        </w:rPr>
      </w:pPr>
      <w:r w:rsidRPr="001579B0">
        <w:rPr>
          <w:rFonts w:asciiTheme="minorEastAsia" w:hAnsiTheme="minorEastAsia" w:hint="eastAsia"/>
          <w:szCs w:val="21"/>
        </w:rPr>
        <w:t xml:space="preserve">⑷　</w:t>
      </w:r>
      <w:r w:rsidR="00055CBC" w:rsidRPr="001579B0">
        <w:rPr>
          <w:rFonts w:asciiTheme="minorEastAsia" w:hAnsiTheme="minorEastAsia"/>
          <w:szCs w:val="21"/>
        </w:rPr>
        <w:t xml:space="preserve">重要事項の説明等 </w:t>
      </w:r>
    </w:p>
    <w:p w14:paraId="753E5735" w14:textId="74876502" w:rsidR="00931330" w:rsidRPr="001579B0" w:rsidRDefault="00055CBC" w:rsidP="000E0757">
      <w:pPr>
        <w:ind w:leftChars="200" w:left="420" w:firstLineChars="100" w:firstLine="210"/>
        <w:rPr>
          <w:rFonts w:asciiTheme="minorEastAsia" w:hAnsiTheme="minorEastAsia"/>
          <w:szCs w:val="21"/>
        </w:rPr>
      </w:pPr>
      <w:r w:rsidRPr="001579B0">
        <w:rPr>
          <w:rFonts w:asciiTheme="minorEastAsia" w:hAnsiTheme="minorEastAsia"/>
          <w:szCs w:val="21"/>
        </w:rPr>
        <w:t>法第29条第</w:t>
      </w:r>
      <w:r w:rsidR="00DD1836" w:rsidRPr="001579B0">
        <w:rPr>
          <w:rFonts w:asciiTheme="minorEastAsia" w:hAnsiTheme="minorEastAsia" w:hint="eastAsia"/>
          <w:szCs w:val="21"/>
        </w:rPr>
        <w:t>７</w:t>
      </w:r>
      <w:r w:rsidRPr="001579B0">
        <w:rPr>
          <w:rFonts w:asciiTheme="minorEastAsia" w:hAnsiTheme="minorEastAsia"/>
          <w:szCs w:val="21"/>
        </w:rPr>
        <w:t>項の規定に基づく情報の開示において、規則</w:t>
      </w:r>
      <w:r w:rsidRPr="001579B0">
        <w:rPr>
          <w:rFonts w:asciiTheme="minorEastAsia" w:hAnsiTheme="minorEastAsia" w:hint="eastAsia"/>
          <w:szCs w:val="21"/>
        </w:rPr>
        <w:t>第</w:t>
      </w:r>
      <w:r w:rsidRPr="001579B0">
        <w:rPr>
          <w:rFonts w:asciiTheme="minorEastAsia" w:hAnsiTheme="minorEastAsia"/>
          <w:szCs w:val="21"/>
        </w:rPr>
        <w:t>20条の５第1</w:t>
      </w:r>
      <w:r w:rsidR="00C42616" w:rsidRPr="001579B0">
        <w:rPr>
          <w:rFonts w:asciiTheme="minorEastAsia" w:hAnsiTheme="minorEastAsia" w:hint="eastAsia"/>
          <w:szCs w:val="21"/>
        </w:rPr>
        <w:t>6</w:t>
      </w:r>
      <w:r w:rsidRPr="001579B0">
        <w:rPr>
          <w:rFonts w:asciiTheme="minorEastAsia" w:hAnsiTheme="minorEastAsia"/>
          <w:szCs w:val="21"/>
        </w:rPr>
        <w:t>号に規定する入居契約に関する重要な事項の説明については、次の各</w:t>
      </w:r>
      <w:r w:rsidRPr="001579B0">
        <w:rPr>
          <w:rFonts w:asciiTheme="minorEastAsia" w:hAnsiTheme="minorEastAsia" w:hint="eastAsia"/>
          <w:szCs w:val="21"/>
        </w:rPr>
        <w:t>号に掲げる基準によること。</w:t>
      </w:r>
    </w:p>
    <w:p w14:paraId="73A475AD" w14:textId="77777777" w:rsidR="000E0757" w:rsidRPr="001579B0" w:rsidRDefault="008A4A44" w:rsidP="000E0757">
      <w:pPr>
        <w:ind w:leftChars="200" w:left="630" w:hangingChars="100" w:hanging="210"/>
        <w:rPr>
          <w:rFonts w:asciiTheme="minorEastAsia" w:hAnsiTheme="minorEastAsia"/>
          <w:szCs w:val="21"/>
        </w:rPr>
      </w:pPr>
      <w:r w:rsidRPr="001579B0">
        <w:rPr>
          <w:rFonts w:asciiTheme="minorEastAsia" w:hAnsiTheme="minorEastAsia" w:hint="eastAsia"/>
          <w:szCs w:val="21"/>
        </w:rPr>
        <w:t xml:space="preserve">一　</w:t>
      </w:r>
      <w:r w:rsidR="00055CBC" w:rsidRPr="001579B0">
        <w:rPr>
          <w:rFonts w:asciiTheme="minorEastAsia" w:hAnsiTheme="minorEastAsia" w:hint="eastAsia"/>
          <w:szCs w:val="21"/>
        </w:rPr>
        <w:t>入居契約に関する重要な事項を説明するため、様式</w:t>
      </w:r>
      <w:r w:rsidR="000D2A0E" w:rsidRPr="001579B0">
        <w:rPr>
          <w:rFonts w:asciiTheme="minorEastAsia" w:hAnsiTheme="minorEastAsia" w:hint="eastAsia"/>
          <w:szCs w:val="21"/>
        </w:rPr>
        <w:t>第</w:t>
      </w:r>
      <w:r w:rsidR="0055500C" w:rsidRPr="001579B0">
        <w:rPr>
          <w:rFonts w:asciiTheme="minorEastAsia" w:hAnsiTheme="minorEastAsia" w:hint="eastAsia"/>
          <w:szCs w:val="21"/>
        </w:rPr>
        <w:t>１</w:t>
      </w:r>
      <w:r w:rsidR="000D2A0E" w:rsidRPr="001579B0">
        <w:rPr>
          <w:rFonts w:asciiTheme="minorEastAsia" w:hAnsiTheme="minorEastAsia" w:hint="eastAsia"/>
          <w:szCs w:val="21"/>
        </w:rPr>
        <w:t>号</w:t>
      </w:r>
      <w:r w:rsidR="00055CBC" w:rsidRPr="001579B0">
        <w:rPr>
          <w:rFonts w:asciiTheme="minorEastAsia" w:hAnsiTheme="minorEastAsia" w:hint="eastAsia"/>
          <w:szCs w:val="21"/>
        </w:rPr>
        <w:t>「重要事項説明書」を作成するものとし、入居者に誤解を与えることがないよう必要な事項を実態に即して正確に記載すること。</w:t>
      </w:r>
      <w:r w:rsidR="0055500C" w:rsidRPr="001579B0">
        <w:rPr>
          <w:rFonts w:asciiTheme="minorEastAsia" w:hAnsiTheme="minorEastAsia" w:hint="eastAsia"/>
          <w:szCs w:val="21"/>
        </w:rPr>
        <w:t>なお、重要事項説明書における</w:t>
      </w:r>
      <w:r w:rsidR="00055CBC" w:rsidRPr="001579B0">
        <w:rPr>
          <w:rFonts w:asciiTheme="minorEastAsia" w:hAnsiTheme="minorEastAsia" w:hint="eastAsia"/>
          <w:szCs w:val="21"/>
        </w:rPr>
        <w:t>別添１「</w:t>
      </w:r>
      <w:r w:rsidR="00DB2B65" w:rsidRPr="001579B0">
        <w:rPr>
          <w:rFonts w:asciiTheme="minorEastAsia" w:hAnsiTheme="minorEastAsia" w:hint="eastAsia"/>
          <w:szCs w:val="21"/>
        </w:rPr>
        <w:t>事業主体が大阪府で実施する他の介護サービス</w:t>
      </w:r>
      <w:r w:rsidR="00055CBC" w:rsidRPr="001579B0">
        <w:rPr>
          <w:rFonts w:asciiTheme="minorEastAsia" w:hAnsiTheme="minorEastAsia" w:hint="eastAsia"/>
          <w:szCs w:val="21"/>
        </w:rPr>
        <w:t>」及び別添２「有料老人ホーム・サービス付き高齢者向け住宅が提供するサービスの一覧表」、並びに特定施設入居者生活介護事業者等の指定を受けた有料老人ホームにあっては、別添３「介護保険自己負担額（自動計算）」又は別添４「介護保険自己負担額」</w:t>
      </w:r>
      <w:r w:rsidR="00773DE8" w:rsidRPr="001579B0">
        <w:rPr>
          <w:rFonts w:asciiTheme="minorEastAsia" w:hAnsiTheme="minorEastAsia" w:hint="eastAsia"/>
          <w:szCs w:val="21"/>
        </w:rPr>
        <w:t>（別添３及び別添４</w:t>
      </w:r>
      <w:r w:rsidR="00055CBC" w:rsidRPr="001579B0">
        <w:rPr>
          <w:rFonts w:asciiTheme="minorEastAsia" w:hAnsiTheme="minorEastAsia" w:hint="eastAsia"/>
          <w:szCs w:val="21"/>
        </w:rPr>
        <w:t>は、</w:t>
      </w:r>
      <w:r w:rsidR="00773DE8" w:rsidRPr="001579B0">
        <w:rPr>
          <w:rFonts w:asciiTheme="minorEastAsia" w:hAnsiTheme="minorEastAsia" w:hint="eastAsia"/>
          <w:szCs w:val="21"/>
        </w:rPr>
        <w:t>特定施設入居者生活介護事業者等の指定を受けた有料老人ホームについてのみ）は、同様式</w:t>
      </w:r>
      <w:r w:rsidR="00055CBC" w:rsidRPr="001579B0">
        <w:rPr>
          <w:rFonts w:asciiTheme="minorEastAsia" w:hAnsiTheme="minorEastAsia" w:hint="eastAsia"/>
          <w:szCs w:val="21"/>
        </w:rPr>
        <w:t>の一部をなす</w:t>
      </w:r>
      <w:r w:rsidR="00773DE8" w:rsidRPr="001579B0">
        <w:rPr>
          <w:rFonts w:asciiTheme="minorEastAsia" w:hAnsiTheme="minorEastAsia" w:hint="eastAsia"/>
          <w:szCs w:val="21"/>
        </w:rPr>
        <w:t>ものであり、</w:t>
      </w:r>
      <w:r w:rsidR="00055CBC" w:rsidRPr="001579B0">
        <w:rPr>
          <w:rFonts w:asciiTheme="minorEastAsia" w:hAnsiTheme="minorEastAsia" w:hint="eastAsia"/>
          <w:szCs w:val="21"/>
        </w:rPr>
        <w:t>必ず添付すること。</w:t>
      </w:r>
    </w:p>
    <w:p w14:paraId="07435D92" w14:textId="77777777" w:rsidR="005C76AC" w:rsidRPr="001579B0" w:rsidRDefault="00C20081" w:rsidP="000E0757">
      <w:pPr>
        <w:ind w:leftChars="200" w:left="630" w:hangingChars="100" w:hanging="210"/>
        <w:rPr>
          <w:rFonts w:asciiTheme="minorEastAsia" w:hAnsiTheme="minorEastAsia"/>
          <w:szCs w:val="21"/>
        </w:rPr>
      </w:pPr>
      <w:r w:rsidRPr="001579B0">
        <w:rPr>
          <w:rFonts w:asciiTheme="minorEastAsia" w:hAnsiTheme="minorEastAsia" w:hint="eastAsia"/>
          <w:szCs w:val="21"/>
        </w:rPr>
        <w:t>二　重要事項説明書は、</w:t>
      </w:r>
      <w:r w:rsidR="00055CBC" w:rsidRPr="001579B0">
        <w:rPr>
          <w:rFonts w:asciiTheme="minorEastAsia" w:hAnsiTheme="minorEastAsia" w:hint="eastAsia"/>
          <w:szCs w:val="21"/>
        </w:rPr>
        <w:t>法第</w:t>
      </w:r>
      <w:r w:rsidR="00055CBC" w:rsidRPr="001579B0">
        <w:rPr>
          <w:rFonts w:asciiTheme="minorEastAsia" w:hAnsiTheme="minorEastAsia"/>
          <w:szCs w:val="21"/>
        </w:rPr>
        <w:t>29条第</w:t>
      </w:r>
      <w:r w:rsidR="00DD1836" w:rsidRPr="001579B0">
        <w:rPr>
          <w:rFonts w:asciiTheme="minorEastAsia" w:hAnsiTheme="minorEastAsia" w:hint="eastAsia"/>
          <w:szCs w:val="21"/>
        </w:rPr>
        <w:t>７</w:t>
      </w:r>
      <w:r w:rsidR="00055CBC" w:rsidRPr="001579B0">
        <w:rPr>
          <w:rFonts w:asciiTheme="minorEastAsia" w:hAnsiTheme="minorEastAsia"/>
          <w:szCs w:val="21"/>
        </w:rPr>
        <w:t>項の規定により、入居相談があったと</w:t>
      </w:r>
      <w:r w:rsidR="00055CBC" w:rsidRPr="001579B0">
        <w:rPr>
          <w:rFonts w:asciiTheme="minorEastAsia" w:hAnsiTheme="minorEastAsia" w:hint="eastAsia"/>
          <w:szCs w:val="21"/>
        </w:rPr>
        <w:t>きに交付するほか、求めに応じ交付すること。</w:t>
      </w:r>
    </w:p>
    <w:p w14:paraId="3E6956EC" w14:textId="77777777" w:rsidR="000E0757" w:rsidRPr="001579B0" w:rsidRDefault="00055CBC" w:rsidP="000E0757">
      <w:pPr>
        <w:ind w:leftChars="200" w:left="630" w:hangingChars="100" w:hanging="210"/>
        <w:rPr>
          <w:rFonts w:asciiTheme="minorEastAsia" w:hAnsiTheme="minorEastAsia"/>
          <w:szCs w:val="21"/>
        </w:rPr>
      </w:pPr>
      <w:r w:rsidRPr="001579B0">
        <w:rPr>
          <w:rFonts w:asciiTheme="minorEastAsia" w:hAnsiTheme="minorEastAsia" w:hint="eastAsia"/>
          <w:szCs w:val="21"/>
        </w:rPr>
        <w:t>三　入居希望者が、次に掲げる事項その他の契約内容について十分理解した上で契約を締結できるよう、契約締結前に十分な時間的余裕をもって重要事項説明書及び実際の入居契約の対象となる居室に係る個別の入居契約書について説明を行うこと</w:t>
      </w:r>
      <w:r w:rsidR="000257C5" w:rsidRPr="001579B0">
        <w:rPr>
          <w:rFonts w:asciiTheme="minorEastAsia" w:hAnsiTheme="minorEastAsia" w:hint="eastAsia"/>
          <w:szCs w:val="21"/>
        </w:rPr>
        <w:t>と</w:t>
      </w:r>
      <w:r w:rsidRPr="001579B0">
        <w:rPr>
          <w:rFonts w:asciiTheme="minorEastAsia" w:hAnsiTheme="minorEastAsia" w:hint="eastAsia"/>
          <w:szCs w:val="21"/>
        </w:rPr>
        <w:t>し、その際には説明を行った者及び説明を受けた者の署名を行うこと。</w:t>
      </w:r>
    </w:p>
    <w:p w14:paraId="6A386E01" w14:textId="77777777" w:rsidR="005C76AC" w:rsidRPr="001579B0" w:rsidRDefault="00055CBC" w:rsidP="000E0757">
      <w:pPr>
        <w:ind w:firstLineChars="300" w:firstLine="630"/>
        <w:rPr>
          <w:rFonts w:asciiTheme="minorEastAsia" w:hAnsiTheme="minorEastAsia"/>
          <w:szCs w:val="21"/>
        </w:rPr>
      </w:pPr>
      <w:r w:rsidRPr="001579B0">
        <w:rPr>
          <w:rFonts w:asciiTheme="minorEastAsia" w:hAnsiTheme="minorEastAsia" w:hint="eastAsia"/>
          <w:szCs w:val="21"/>
        </w:rPr>
        <w:t>イ　設置者の概要</w:t>
      </w:r>
      <w:r w:rsidRPr="001579B0">
        <w:rPr>
          <w:rFonts w:asciiTheme="minorEastAsia" w:hAnsiTheme="minorEastAsia"/>
          <w:szCs w:val="21"/>
        </w:rPr>
        <w:t xml:space="preserve"> </w:t>
      </w:r>
    </w:p>
    <w:p w14:paraId="11E10724" w14:textId="77777777" w:rsidR="00B670C4" w:rsidRPr="001579B0" w:rsidRDefault="00055CBC" w:rsidP="00B670C4">
      <w:pPr>
        <w:ind w:leftChars="300" w:left="840" w:hangingChars="100" w:hanging="210"/>
        <w:rPr>
          <w:rFonts w:asciiTheme="minorEastAsia" w:hAnsiTheme="minorEastAsia"/>
          <w:szCs w:val="21"/>
        </w:rPr>
      </w:pPr>
      <w:r w:rsidRPr="001579B0">
        <w:rPr>
          <w:rFonts w:asciiTheme="minorEastAsia" w:hAnsiTheme="minorEastAsia" w:hint="eastAsia"/>
          <w:szCs w:val="21"/>
        </w:rPr>
        <w:t>ロ　有料老人ホームの類型（サービス付き高齢者向け住宅の登録を受けていないものに限る。）</w:t>
      </w:r>
      <w:r w:rsidRPr="001579B0">
        <w:rPr>
          <w:rFonts w:asciiTheme="minorEastAsia" w:hAnsiTheme="minorEastAsia"/>
          <w:szCs w:val="21"/>
        </w:rPr>
        <w:t xml:space="preserve"> </w:t>
      </w:r>
    </w:p>
    <w:p w14:paraId="00DB9D57" w14:textId="77777777" w:rsidR="005C76AC" w:rsidRPr="001579B0" w:rsidRDefault="00055CBC" w:rsidP="00B670C4">
      <w:pPr>
        <w:ind w:leftChars="300" w:left="840" w:hangingChars="100" w:hanging="210"/>
        <w:rPr>
          <w:rFonts w:asciiTheme="minorEastAsia" w:hAnsiTheme="minorEastAsia"/>
          <w:szCs w:val="21"/>
        </w:rPr>
      </w:pPr>
      <w:r w:rsidRPr="001579B0">
        <w:rPr>
          <w:rFonts w:asciiTheme="minorEastAsia" w:hAnsiTheme="minorEastAsia" w:hint="eastAsia"/>
          <w:szCs w:val="21"/>
        </w:rPr>
        <w:t>ハ　サービス付き高齢者向け住宅の登録を受けている場合、その旨</w:t>
      </w:r>
    </w:p>
    <w:p w14:paraId="042FBAFF" w14:textId="77777777" w:rsidR="00B670C4" w:rsidRPr="001579B0" w:rsidRDefault="00055CBC" w:rsidP="00B670C4">
      <w:pPr>
        <w:ind w:leftChars="300" w:left="840" w:hangingChars="100" w:hanging="210"/>
        <w:rPr>
          <w:rFonts w:asciiTheme="minorEastAsia" w:hAnsiTheme="minorEastAsia"/>
          <w:szCs w:val="21"/>
        </w:rPr>
      </w:pPr>
      <w:r w:rsidRPr="001579B0">
        <w:rPr>
          <w:rFonts w:asciiTheme="minorEastAsia" w:hAnsiTheme="minorEastAsia" w:hint="eastAsia"/>
          <w:szCs w:val="21"/>
        </w:rPr>
        <w:t>ニ　有料料老人ホームの設置者又は当該設置者に関係する事業者が、当該有料老人ホームの入居者に提供することが想定される介護保険サービスの種類</w:t>
      </w:r>
    </w:p>
    <w:p w14:paraId="36257871" w14:textId="77777777" w:rsidR="00B670C4" w:rsidRPr="001579B0" w:rsidRDefault="00055CBC" w:rsidP="00B670C4">
      <w:pPr>
        <w:ind w:leftChars="300" w:left="840" w:hangingChars="100" w:hanging="210"/>
        <w:rPr>
          <w:rFonts w:asciiTheme="minorEastAsia" w:hAnsiTheme="minorEastAsia"/>
          <w:szCs w:val="21"/>
        </w:rPr>
      </w:pPr>
      <w:r w:rsidRPr="001579B0">
        <w:rPr>
          <w:rFonts w:asciiTheme="minorEastAsia" w:hAnsiTheme="minorEastAsia" w:hint="eastAsia"/>
          <w:szCs w:val="21"/>
        </w:rPr>
        <w:t>ホ　入居希望者が希望する介護サービス等（介護保険サービス、医療サービス等、高齢者生活支援サービス</w:t>
      </w:r>
      <w:r w:rsidR="004E1DB4" w:rsidRPr="001579B0">
        <w:rPr>
          <w:rFonts w:asciiTheme="minorEastAsia" w:hAnsiTheme="minorEastAsia" w:hint="eastAsia"/>
          <w:szCs w:val="21"/>
        </w:rPr>
        <w:t>（高齢者住まい法</w:t>
      </w:r>
      <w:r w:rsidR="0010302D" w:rsidRPr="001579B0">
        <w:rPr>
          <w:rFonts w:asciiTheme="minorEastAsia" w:hAnsiTheme="minorEastAsia"/>
          <w:szCs w:val="21"/>
        </w:rPr>
        <w:t>第</w:t>
      </w:r>
      <w:r w:rsidR="0010302D" w:rsidRPr="001579B0">
        <w:rPr>
          <w:rFonts w:asciiTheme="minorEastAsia" w:hAnsiTheme="minorEastAsia" w:hint="eastAsia"/>
          <w:szCs w:val="21"/>
        </w:rPr>
        <w:t>６</w:t>
      </w:r>
      <w:r w:rsidR="0010302D" w:rsidRPr="001579B0">
        <w:rPr>
          <w:rFonts w:asciiTheme="minorEastAsia" w:hAnsiTheme="minorEastAsia"/>
          <w:szCs w:val="21"/>
        </w:rPr>
        <w:t>条第</w:t>
      </w:r>
      <w:r w:rsidR="00EC24CF" w:rsidRPr="001579B0">
        <w:rPr>
          <w:rFonts w:asciiTheme="minorEastAsia" w:hAnsiTheme="minorEastAsia" w:hint="eastAsia"/>
          <w:szCs w:val="21"/>
        </w:rPr>
        <w:t>１</w:t>
      </w:r>
      <w:r w:rsidR="0010302D" w:rsidRPr="001579B0">
        <w:rPr>
          <w:rFonts w:asciiTheme="minorEastAsia" w:hAnsiTheme="minorEastAsia"/>
          <w:szCs w:val="21"/>
        </w:rPr>
        <w:t>項</w:t>
      </w:r>
      <w:r w:rsidR="00EC24CF" w:rsidRPr="001579B0">
        <w:rPr>
          <w:rFonts w:asciiTheme="minorEastAsia" w:hAnsiTheme="minorEastAsia" w:hint="eastAsia"/>
          <w:szCs w:val="21"/>
        </w:rPr>
        <w:t>第10号</w:t>
      </w:r>
      <w:r w:rsidR="00871DFF" w:rsidRPr="001579B0">
        <w:rPr>
          <w:rFonts w:asciiTheme="minorEastAsia" w:hAnsiTheme="minorEastAsia" w:hint="eastAsia"/>
          <w:szCs w:val="21"/>
        </w:rPr>
        <w:t>に規定する</w:t>
      </w:r>
      <w:r w:rsidR="00871DFF" w:rsidRPr="001579B0">
        <w:rPr>
          <w:rFonts w:asciiTheme="minorEastAsia" w:hAnsiTheme="minorEastAsia"/>
          <w:szCs w:val="21"/>
        </w:rPr>
        <w:t>）</w:t>
      </w:r>
      <w:r w:rsidRPr="001579B0">
        <w:rPr>
          <w:rFonts w:asciiTheme="minorEastAsia" w:hAnsiTheme="minorEastAsia" w:hint="eastAsia"/>
          <w:szCs w:val="21"/>
        </w:rPr>
        <w:t>その他のサービス）の利用を妨げない旨</w:t>
      </w:r>
    </w:p>
    <w:p w14:paraId="568A680A" w14:textId="77777777" w:rsidR="008A4A44" w:rsidRPr="001579B0" w:rsidRDefault="008A4A44" w:rsidP="00B670C4">
      <w:pPr>
        <w:ind w:leftChars="200" w:left="630" w:hangingChars="100" w:hanging="210"/>
        <w:rPr>
          <w:rFonts w:asciiTheme="minorEastAsia" w:hAnsiTheme="minorEastAsia"/>
          <w:szCs w:val="21"/>
        </w:rPr>
      </w:pPr>
      <w:r w:rsidRPr="001579B0">
        <w:rPr>
          <w:rFonts w:asciiTheme="minorEastAsia" w:hAnsiTheme="minorEastAsia" w:hint="eastAsia"/>
          <w:szCs w:val="21"/>
        </w:rPr>
        <w:t xml:space="preserve">四　</w:t>
      </w:r>
      <w:r w:rsidR="004E1DB4" w:rsidRPr="001579B0">
        <w:rPr>
          <w:rFonts w:asciiTheme="minorEastAsia" w:hAnsiTheme="minorEastAsia" w:hint="eastAsia"/>
          <w:szCs w:val="21"/>
        </w:rPr>
        <w:t>有料老人ホームの設置時に</w:t>
      </w:r>
      <w:r w:rsidR="00055CBC" w:rsidRPr="001579B0">
        <w:rPr>
          <w:rFonts w:asciiTheme="minorEastAsia" w:hAnsiTheme="minorEastAsia" w:hint="eastAsia"/>
          <w:szCs w:val="21"/>
        </w:rPr>
        <w:t>法第</w:t>
      </w:r>
      <w:r w:rsidR="00055CBC" w:rsidRPr="001579B0">
        <w:rPr>
          <w:rFonts w:asciiTheme="minorEastAsia" w:hAnsiTheme="minorEastAsia"/>
          <w:szCs w:val="21"/>
        </w:rPr>
        <w:t>29条第１項に規定する届出を行っていな</w:t>
      </w:r>
      <w:r w:rsidR="00055CBC" w:rsidRPr="001579B0">
        <w:rPr>
          <w:rFonts w:asciiTheme="minorEastAsia" w:hAnsiTheme="minorEastAsia" w:hint="eastAsia"/>
          <w:szCs w:val="21"/>
        </w:rPr>
        <w:t>い場合や、</w:t>
      </w:r>
      <w:r w:rsidR="00942DE8" w:rsidRPr="001579B0">
        <w:rPr>
          <w:rFonts w:asciiTheme="minorEastAsia" w:hAnsiTheme="minorEastAsia" w:hint="eastAsia"/>
          <w:szCs w:val="21"/>
        </w:rPr>
        <w:t>この</w:t>
      </w:r>
      <w:r w:rsidR="00055CBC" w:rsidRPr="001579B0">
        <w:rPr>
          <w:rFonts w:asciiTheme="minorEastAsia" w:hAnsiTheme="minorEastAsia" w:hint="eastAsia"/>
          <w:szCs w:val="21"/>
        </w:rPr>
        <w:t>指針に基づく指導を受けている場合は、重要事項説明書にその旨、</w:t>
      </w:r>
      <w:r w:rsidR="004E1DB4" w:rsidRPr="001579B0">
        <w:rPr>
          <w:rFonts w:asciiTheme="minorEastAsia" w:hAnsiTheme="minorEastAsia" w:hint="eastAsia"/>
          <w:szCs w:val="21"/>
        </w:rPr>
        <w:t>その</w:t>
      </w:r>
      <w:r w:rsidR="009F4C89" w:rsidRPr="001579B0">
        <w:rPr>
          <w:rFonts w:asciiTheme="minorEastAsia" w:hAnsiTheme="minorEastAsia" w:hint="eastAsia"/>
          <w:szCs w:val="21"/>
        </w:rPr>
        <w:t>代替措置</w:t>
      </w:r>
      <w:r w:rsidR="00055CBC" w:rsidRPr="001579B0">
        <w:rPr>
          <w:rFonts w:asciiTheme="minorEastAsia" w:hAnsiTheme="minorEastAsia" w:hint="eastAsia"/>
          <w:szCs w:val="21"/>
        </w:rPr>
        <w:t>及び入居者への説明方法</w:t>
      </w:r>
      <w:r w:rsidR="009F4C89" w:rsidRPr="001579B0">
        <w:rPr>
          <w:rFonts w:asciiTheme="minorEastAsia" w:hAnsiTheme="minorEastAsia" w:hint="eastAsia"/>
          <w:szCs w:val="21"/>
        </w:rPr>
        <w:t>等</w:t>
      </w:r>
      <w:r w:rsidR="00055CBC" w:rsidRPr="001579B0">
        <w:rPr>
          <w:rFonts w:asciiTheme="minorEastAsia" w:hAnsiTheme="minorEastAsia" w:hint="eastAsia"/>
          <w:szCs w:val="21"/>
        </w:rPr>
        <w:t>を記載すると</w:t>
      </w:r>
      <w:r w:rsidR="00642C35" w:rsidRPr="001579B0">
        <w:rPr>
          <w:rFonts w:asciiTheme="minorEastAsia" w:hAnsiTheme="minorEastAsia" w:hint="eastAsia"/>
          <w:szCs w:val="21"/>
        </w:rPr>
        <w:t>ともに、入居契約に際し、入居希望者に</w:t>
      </w:r>
      <w:r w:rsidR="00642C35" w:rsidRPr="001579B0">
        <w:rPr>
          <w:rFonts w:asciiTheme="minorEastAsia" w:hAnsiTheme="minorEastAsia" w:hint="eastAsia"/>
          <w:szCs w:val="21"/>
        </w:rPr>
        <w:lastRenderedPageBreak/>
        <w:t>対して十分に説明すること。</w:t>
      </w:r>
    </w:p>
    <w:p w14:paraId="16C6322F" w14:textId="77777777" w:rsidR="008A4A44" w:rsidRPr="001579B0" w:rsidRDefault="00B670C4" w:rsidP="00B670C4">
      <w:pPr>
        <w:ind w:firstLineChars="100" w:firstLine="210"/>
        <w:rPr>
          <w:rFonts w:asciiTheme="minorEastAsia" w:hAnsiTheme="minorEastAsia"/>
          <w:szCs w:val="21"/>
        </w:rPr>
      </w:pPr>
      <w:r w:rsidRPr="001579B0">
        <w:rPr>
          <w:rFonts w:asciiTheme="minorEastAsia" w:hAnsiTheme="minorEastAsia" w:hint="eastAsia"/>
          <w:szCs w:val="21"/>
        </w:rPr>
        <w:t xml:space="preserve">⑸　</w:t>
      </w:r>
      <w:r w:rsidR="00055CBC" w:rsidRPr="001579B0">
        <w:rPr>
          <w:rFonts w:asciiTheme="minorEastAsia" w:hAnsiTheme="minorEastAsia"/>
          <w:szCs w:val="21"/>
        </w:rPr>
        <w:t>体験入居</w:t>
      </w:r>
    </w:p>
    <w:p w14:paraId="4C7FF3CA" w14:textId="77777777" w:rsidR="00642C35" w:rsidRPr="001579B0" w:rsidRDefault="00055CBC" w:rsidP="00B670C4">
      <w:pPr>
        <w:ind w:leftChars="200" w:left="420" w:firstLineChars="100" w:firstLine="210"/>
        <w:rPr>
          <w:rFonts w:asciiTheme="minorEastAsia" w:hAnsiTheme="minorEastAsia"/>
          <w:szCs w:val="21"/>
        </w:rPr>
      </w:pPr>
      <w:r w:rsidRPr="001579B0">
        <w:rPr>
          <w:rFonts w:asciiTheme="minorEastAsia" w:hAnsiTheme="minorEastAsia" w:hint="eastAsia"/>
          <w:szCs w:val="21"/>
        </w:rPr>
        <w:t>既に開設されている有料老人ホームにおいては、体験入居を希望する入居希望者に対して、契約締結前に体験入居の機会の確保を図ること。</w:t>
      </w:r>
    </w:p>
    <w:p w14:paraId="63B8677E" w14:textId="77777777" w:rsidR="005C76AC" w:rsidRPr="001579B0" w:rsidRDefault="00B670C4" w:rsidP="00B670C4">
      <w:pPr>
        <w:ind w:firstLineChars="100" w:firstLine="210"/>
        <w:rPr>
          <w:rFonts w:asciiTheme="minorEastAsia" w:hAnsiTheme="minorEastAsia"/>
          <w:szCs w:val="21"/>
        </w:rPr>
      </w:pPr>
      <w:r w:rsidRPr="001579B0">
        <w:rPr>
          <w:rFonts w:asciiTheme="minorEastAsia" w:hAnsiTheme="minorEastAsia" w:hint="eastAsia"/>
          <w:szCs w:val="21"/>
        </w:rPr>
        <w:t>⑹</w:t>
      </w:r>
      <w:r w:rsidR="008A4A44" w:rsidRPr="001579B0">
        <w:rPr>
          <w:rFonts w:asciiTheme="minorEastAsia" w:hAnsiTheme="minorEastAsia" w:hint="eastAsia"/>
          <w:szCs w:val="21"/>
        </w:rPr>
        <w:t xml:space="preserve">　</w:t>
      </w:r>
      <w:r w:rsidR="00055CBC" w:rsidRPr="001579B0">
        <w:rPr>
          <w:rFonts w:asciiTheme="minorEastAsia" w:hAnsiTheme="minorEastAsia"/>
          <w:szCs w:val="21"/>
        </w:rPr>
        <w:t xml:space="preserve">入居者募集等 </w:t>
      </w:r>
    </w:p>
    <w:p w14:paraId="3467482E" w14:textId="77777777" w:rsidR="005C76AC" w:rsidRPr="001579B0" w:rsidRDefault="008A4A44" w:rsidP="00B670C4">
      <w:pPr>
        <w:ind w:leftChars="200" w:left="630" w:hangingChars="100" w:hanging="210"/>
        <w:rPr>
          <w:rFonts w:asciiTheme="minorEastAsia" w:hAnsiTheme="minorEastAsia"/>
          <w:szCs w:val="21"/>
        </w:rPr>
      </w:pPr>
      <w:r w:rsidRPr="001579B0">
        <w:rPr>
          <w:rFonts w:asciiTheme="minorEastAsia" w:hAnsiTheme="minorEastAsia" w:hint="eastAsia"/>
          <w:szCs w:val="21"/>
        </w:rPr>
        <w:t xml:space="preserve">一　</w:t>
      </w:r>
      <w:r w:rsidR="00055CBC" w:rsidRPr="001579B0">
        <w:rPr>
          <w:rFonts w:asciiTheme="minorEastAsia" w:hAnsiTheme="minorEastAsia" w:hint="eastAsia"/>
          <w:szCs w:val="21"/>
        </w:rPr>
        <w:t>入居募集に当たっては、パンフレット、</w:t>
      </w:r>
      <w:r w:rsidR="00B85FBA" w:rsidRPr="001579B0">
        <w:rPr>
          <w:rFonts w:asciiTheme="minorEastAsia" w:hAnsiTheme="minorEastAsia" w:hint="eastAsia"/>
          <w:szCs w:val="21"/>
        </w:rPr>
        <w:t>ホームページ</w:t>
      </w:r>
      <w:r w:rsidR="00055CBC" w:rsidRPr="001579B0">
        <w:rPr>
          <w:rFonts w:asciiTheme="minorEastAsia" w:hAnsiTheme="minorEastAsia" w:hint="eastAsia"/>
          <w:szCs w:val="21"/>
        </w:rPr>
        <w:t>及び募集広告等において、有料老人ホームの類型（サービス付き高齢者向け住宅の登録を受けていないものに限る。）、サービス付き高齢者向け住宅の登録を受けている場合は、その旨及び特定施設入居者生活介護等の種類を明示すること。</w:t>
      </w:r>
    </w:p>
    <w:p w14:paraId="7948ECC4" w14:textId="77777777" w:rsidR="005C76AC" w:rsidRPr="001579B0" w:rsidRDefault="00055CBC" w:rsidP="00B670C4">
      <w:pPr>
        <w:ind w:leftChars="200" w:left="630" w:hangingChars="100" w:hanging="210"/>
        <w:rPr>
          <w:rFonts w:asciiTheme="minorEastAsia" w:hAnsiTheme="minorEastAsia"/>
          <w:szCs w:val="21"/>
        </w:rPr>
      </w:pPr>
      <w:r w:rsidRPr="001579B0">
        <w:rPr>
          <w:rFonts w:asciiTheme="minorEastAsia" w:hAnsiTheme="minorEastAsia" w:hint="eastAsia"/>
          <w:szCs w:val="21"/>
        </w:rPr>
        <w:t>二　誇大広告等により、入居者に不当に期待を抱かせたり、それによって損害を与えたりするようなことがないよう、実態と乖離のない正確な表示をするとともに、「有料老人ホーム等に関する不当な表示」（平成</w:t>
      </w:r>
      <w:r w:rsidRPr="001579B0">
        <w:rPr>
          <w:rFonts w:asciiTheme="minorEastAsia" w:hAnsiTheme="minorEastAsia"/>
          <w:szCs w:val="21"/>
        </w:rPr>
        <w:t>16年公正取引委員会告示第３号。以下</w:t>
      </w:r>
      <w:r w:rsidRPr="001579B0">
        <w:rPr>
          <w:rFonts w:asciiTheme="minorEastAsia" w:hAnsiTheme="minorEastAsia" w:hint="eastAsia"/>
          <w:szCs w:val="21"/>
        </w:rPr>
        <w:t>「不当表示告示」という。）を遵守すること。特に、介護が必要となった場合の介護を行う場所、介護に要する費用の負担、介護を行う場所が入居している居室でない場合の当該居室の利用権の存否等については、入居者に誤解を与えるような表示をしないこと。</w:t>
      </w:r>
    </w:p>
    <w:p w14:paraId="7DB01628" w14:textId="24F47370" w:rsidR="00B670C4" w:rsidRDefault="00C3107A" w:rsidP="00B670C4">
      <w:pPr>
        <w:ind w:leftChars="200" w:left="630" w:hangingChars="100" w:hanging="210"/>
        <w:rPr>
          <w:rFonts w:asciiTheme="minorEastAsia" w:hAnsiTheme="minorEastAsia"/>
          <w:szCs w:val="21"/>
        </w:rPr>
      </w:pPr>
      <w:r w:rsidRPr="001579B0">
        <w:rPr>
          <w:rFonts w:asciiTheme="minorEastAsia" w:hAnsiTheme="minorEastAsia" w:hint="eastAsia"/>
          <w:szCs w:val="21"/>
        </w:rPr>
        <w:t xml:space="preserve">三　</w:t>
      </w:r>
      <w:r w:rsidR="009F4C89" w:rsidRPr="001579B0">
        <w:rPr>
          <w:rFonts w:asciiTheme="minorEastAsia" w:hAnsiTheme="minorEastAsia" w:hint="eastAsia"/>
          <w:szCs w:val="21"/>
        </w:rPr>
        <w:t>契約に際して、障がい</w:t>
      </w:r>
      <w:r w:rsidR="00C8644E" w:rsidRPr="001579B0">
        <w:rPr>
          <w:rFonts w:asciiTheme="minorEastAsia" w:hAnsiTheme="minorEastAsia" w:hint="eastAsia"/>
          <w:szCs w:val="21"/>
        </w:rPr>
        <w:t>者であること</w:t>
      </w:r>
      <w:r w:rsidR="009F4C89" w:rsidRPr="001579B0">
        <w:rPr>
          <w:rFonts w:asciiTheme="minorEastAsia" w:hAnsiTheme="minorEastAsia" w:hint="eastAsia"/>
          <w:szCs w:val="21"/>
        </w:rPr>
        <w:t>及び</w:t>
      </w:r>
      <w:r w:rsidR="00055CBC" w:rsidRPr="001579B0">
        <w:rPr>
          <w:rFonts w:asciiTheme="minorEastAsia" w:hAnsiTheme="minorEastAsia" w:hint="eastAsia"/>
          <w:szCs w:val="21"/>
        </w:rPr>
        <w:t>感染症</w:t>
      </w:r>
      <w:r w:rsidR="009F4C89" w:rsidRPr="001579B0">
        <w:rPr>
          <w:rFonts w:asciiTheme="minorEastAsia" w:hAnsiTheme="minorEastAsia" w:hint="eastAsia"/>
          <w:szCs w:val="21"/>
        </w:rPr>
        <w:t>に罹患している</w:t>
      </w:r>
      <w:r w:rsidR="007353D0" w:rsidRPr="001579B0">
        <w:rPr>
          <w:rFonts w:asciiTheme="minorEastAsia" w:hAnsiTheme="minorEastAsia" w:hint="eastAsia"/>
          <w:szCs w:val="21"/>
        </w:rPr>
        <w:t>こと</w:t>
      </w:r>
      <w:r w:rsidR="00055CBC" w:rsidRPr="001579B0">
        <w:rPr>
          <w:rFonts w:asciiTheme="minorEastAsia" w:hAnsiTheme="minorEastAsia" w:hint="eastAsia"/>
          <w:szCs w:val="21"/>
        </w:rPr>
        <w:t>等を理由に不当な入居拒否を行わないこと。</w:t>
      </w:r>
    </w:p>
    <w:p w14:paraId="3F28A3ED" w14:textId="1BBE610E" w:rsidR="001579B0" w:rsidRPr="00CA4B8E" w:rsidRDefault="001579B0" w:rsidP="001579B0">
      <w:pPr>
        <w:ind w:leftChars="200" w:left="630" w:hangingChars="100" w:hanging="210"/>
        <w:rPr>
          <w:rFonts w:asciiTheme="minorEastAsia" w:hAnsiTheme="minorEastAsia"/>
          <w:color w:val="FF0000"/>
          <w:szCs w:val="21"/>
          <w:highlight w:val="yellow"/>
          <w:u w:val="single"/>
        </w:rPr>
      </w:pPr>
      <w:r w:rsidRPr="00CA4B8E">
        <w:rPr>
          <w:rFonts w:asciiTheme="minorEastAsia" w:hAnsiTheme="minorEastAsia" w:hint="eastAsia"/>
          <w:color w:val="FF0000"/>
          <w:szCs w:val="21"/>
          <w:highlight w:val="yellow"/>
          <w:u w:val="single"/>
        </w:rPr>
        <w:t>四</w:t>
      </w:r>
      <w:r w:rsidR="00231EA5">
        <w:rPr>
          <w:rFonts w:asciiTheme="minorEastAsia" w:hAnsiTheme="minorEastAsia" w:hint="eastAsia"/>
          <w:color w:val="FF0000"/>
          <w:szCs w:val="21"/>
          <w:highlight w:val="yellow"/>
          <w:u w:val="single"/>
        </w:rPr>
        <w:t xml:space="preserve">　</w:t>
      </w:r>
      <w:r w:rsidRPr="00CA4B8E">
        <w:rPr>
          <w:rFonts w:asciiTheme="minorEastAsia" w:hAnsiTheme="minorEastAsia" w:hint="eastAsia"/>
          <w:color w:val="FF0000"/>
          <w:szCs w:val="21"/>
          <w:highlight w:val="yellow"/>
          <w:u w:val="single"/>
        </w:rPr>
        <w:t>入居募集に当たり、有料老人ホームが、高齢者向け住まいへの入居を希望する者に関する情報の提供等を行う事業者（以下「情報提供等事業者」という。）と委託契約等を締結する場合は、次の事項に留意すること。</w:t>
      </w:r>
    </w:p>
    <w:p w14:paraId="152589C6" w14:textId="7573B4D5" w:rsidR="001579B0" w:rsidRPr="00CA4B8E" w:rsidRDefault="001579B0" w:rsidP="001579B0">
      <w:pPr>
        <w:ind w:leftChars="300" w:left="840" w:hangingChars="100" w:hanging="210"/>
        <w:rPr>
          <w:rFonts w:asciiTheme="minorEastAsia" w:hAnsiTheme="minorEastAsia"/>
          <w:color w:val="FF0000"/>
          <w:szCs w:val="21"/>
          <w:highlight w:val="yellow"/>
          <w:u w:val="single"/>
        </w:rPr>
      </w:pPr>
      <w:r w:rsidRPr="00CA4B8E">
        <w:rPr>
          <w:rFonts w:asciiTheme="minorEastAsia" w:hAnsiTheme="minorEastAsia" w:hint="eastAsia"/>
          <w:color w:val="FF0000"/>
          <w:szCs w:val="21"/>
          <w:highlight w:val="yellow"/>
          <w:u w:val="single"/>
        </w:rPr>
        <w:t>イ</w:t>
      </w:r>
      <w:r w:rsidR="00231EA5">
        <w:rPr>
          <w:rFonts w:asciiTheme="minorEastAsia" w:hAnsiTheme="minorEastAsia" w:hint="eastAsia"/>
          <w:color w:val="FF0000"/>
          <w:szCs w:val="21"/>
          <w:highlight w:val="yellow"/>
          <w:u w:val="single"/>
        </w:rPr>
        <w:t xml:space="preserve">　</w:t>
      </w:r>
      <w:r w:rsidRPr="00CA4B8E">
        <w:rPr>
          <w:rFonts w:asciiTheme="minorEastAsia" w:hAnsiTheme="minorEastAsia" w:hint="eastAsia"/>
          <w:color w:val="FF0000"/>
          <w:szCs w:val="21"/>
          <w:highlight w:val="yellow"/>
          <w:u w:val="single"/>
        </w:rPr>
        <w:t>情報提供等事業者と委託契約等を締結する場合には、例えば、入居希望者の介護度や医療の必要度等の個人の状況や属性に応じて手数料を設定するといった、社会保障費の不適切な費消を助長するとの誤解を与えるような手数料の設定を行わないこと。また、上記のような手数料の設定に応じないこと。</w:t>
      </w:r>
    </w:p>
    <w:p w14:paraId="5C234021" w14:textId="77777777" w:rsidR="001579B0" w:rsidRPr="00CA4B8E" w:rsidRDefault="001579B0" w:rsidP="001579B0">
      <w:pPr>
        <w:ind w:leftChars="400" w:left="840" w:firstLineChars="100" w:firstLine="210"/>
        <w:rPr>
          <w:rFonts w:asciiTheme="minorEastAsia" w:hAnsiTheme="minorEastAsia"/>
          <w:color w:val="FF0000"/>
          <w:szCs w:val="21"/>
          <w:highlight w:val="yellow"/>
          <w:u w:val="single"/>
        </w:rPr>
      </w:pPr>
      <w:r w:rsidRPr="00CA4B8E">
        <w:rPr>
          <w:rFonts w:asciiTheme="minorEastAsia" w:hAnsiTheme="minorEastAsia" w:hint="eastAsia"/>
          <w:color w:val="FF0000"/>
          <w:szCs w:val="21"/>
          <w:highlight w:val="yellow"/>
          <w:u w:val="single"/>
        </w:rPr>
        <w:t>また、情報提供等事業者に対して、入居者の月額利用料等に比べて高額な手数料と引き換えに、優先的な入居希望者の紹介を求めないこと。</w:t>
      </w:r>
    </w:p>
    <w:p w14:paraId="4F600B9A" w14:textId="12301A31" w:rsidR="001579B0" w:rsidRPr="00CA4B8E" w:rsidRDefault="001579B0" w:rsidP="001579B0">
      <w:pPr>
        <w:ind w:leftChars="300" w:left="840" w:hangingChars="100" w:hanging="210"/>
        <w:rPr>
          <w:rFonts w:asciiTheme="minorEastAsia" w:hAnsiTheme="minorEastAsia"/>
          <w:color w:val="FF0000"/>
          <w:szCs w:val="21"/>
          <w:highlight w:val="yellow"/>
          <w:u w:val="single"/>
        </w:rPr>
      </w:pPr>
      <w:r w:rsidRPr="00CA4B8E">
        <w:rPr>
          <w:rFonts w:asciiTheme="minorEastAsia" w:hAnsiTheme="minorEastAsia" w:hint="eastAsia"/>
          <w:color w:val="FF0000"/>
          <w:szCs w:val="21"/>
          <w:highlight w:val="yellow"/>
          <w:u w:val="single"/>
        </w:rPr>
        <w:t>ロ</w:t>
      </w:r>
      <w:r w:rsidR="00231EA5">
        <w:rPr>
          <w:rFonts w:asciiTheme="minorEastAsia" w:hAnsiTheme="minorEastAsia" w:hint="eastAsia"/>
          <w:color w:val="FF0000"/>
          <w:szCs w:val="21"/>
          <w:highlight w:val="yellow"/>
          <w:u w:val="single"/>
        </w:rPr>
        <w:t xml:space="preserve">　</w:t>
      </w:r>
      <w:r w:rsidRPr="00CA4B8E">
        <w:rPr>
          <w:rFonts w:asciiTheme="minorEastAsia" w:hAnsiTheme="minorEastAsia" w:hint="eastAsia"/>
          <w:color w:val="FF0000"/>
          <w:szCs w:val="21"/>
          <w:highlight w:val="yellow"/>
          <w:u w:val="single"/>
        </w:rPr>
        <w:t>情報提供等事業者の選定に当たっては、当該情報提供等事業者が入居希望者に提供するサービス内容やその対価たる手数料の有無・金額についてあらかじめ把握することが望ましいこと。</w:t>
      </w:r>
    </w:p>
    <w:p w14:paraId="5D741551" w14:textId="5EBE6DE7" w:rsidR="001579B0" w:rsidRPr="00CA4B8E" w:rsidRDefault="001579B0" w:rsidP="00CA4B8E">
      <w:pPr>
        <w:ind w:leftChars="400" w:left="840" w:firstLineChars="100" w:firstLine="210"/>
        <w:rPr>
          <w:rFonts w:asciiTheme="minorEastAsia" w:hAnsiTheme="minorEastAsia"/>
          <w:color w:val="FF0000"/>
          <w:szCs w:val="21"/>
          <w:u w:val="single"/>
        </w:rPr>
      </w:pPr>
      <w:r w:rsidRPr="00CA4B8E">
        <w:rPr>
          <w:rFonts w:asciiTheme="minorEastAsia" w:hAnsiTheme="minorEastAsia" w:hint="eastAsia"/>
          <w:color w:val="FF0000"/>
          <w:szCs w:val="21"/>
          <w:highlight w:val="yellow"/>
          <w:u w:val="single"/>
        </w:rPr>
        <w:t>また、公益社団法人全国有料老人ホーム協会、一般社団法人全国介護付きホーム協会及び一般社団法人高齢者住宅協会の３団体で構成する高齢者住まい事業者団体連合会が運営する「高齢者向け住まい紹介事業者届出公表制度」に届出を行い、行動指針を遵守している事業者を選定することが望ましいこと。</w:t>
      </w:r>
    </w:p>
    <w:p w14:paraId="674EFF94" w14:textId="77777777" w:rsidR="00B670C4" w:rsidRPr="001579B0" w:rsidRDefault="00B670C4" w:rsidP="00B670C4">
      <w:pPr>
        <w:ind w:firstLineChars="100" w:firstLine="210"/>
        <w:rPr>
          <w:rFonts w:asciiTheme="minorEastAsia" w:hAnsiTheme="minorEastAsia"/>
          <w:szCs w:val="21"/>
        </w:rPr>
      </w:pPr>
      <w:r w:rsidRPr="001579B0">
        <w:rPr>
          <w:rFonts w:asciiTheme="minorEastAsia" w:hAnsiTheme="minorEastAsia" w:hint="eastAsia"/>
          <w:szCs w:val="21"/>
        </w:rPr>
        <w:t xml:space="preserve">⑺　</w:t>
      </w:r>
      <w:r w:rsidR="00055CBC" w:rsidRPr="001579B0">
        <w:rPr>
          <w:rFonts w:asciiTheme="minorEastAsia" w:hAnsiTheme="minorEastAsia"/>
          <w:szCs w:val="21"/>
        </w:rPr>
        <w:t>苦情解決の方法</w:t>
      </w:r>
    </w:p>
    <w:p w14:paraId="5CAFC521" w14:textId="77777777" w:rsidR="005C76AC" w:rsidRPr="001579B0" w:rsidRDefault="00055CBC" w:rsidP="00B670C4">
      <w:pPr>
        <w:ind w:firstLineChars="300" w:firstLine="630"/>
        <w:rPr>
          <w:rFonts w:asciiTheme="minorEastAsia" w:hAnsiTheme="minorEastAsia"/>
          <w:szCs w:val="21"/>
        </w:rPr>
      </w:pPr>
      <w:r w:rsidRPr="001579B0">
        <w:rPr>
          <w:rFonts w:asciiTheme="minorEastAsia" w:hAnsiTheme="minorEastAsia"/>
          <w:szCs w:val="21"/>
        </w:rPr>
        <w:t>入居者の苦情に対し迅速かつ円滑な解決を図るため、</w:t>
      </w:r>
      <w:r w:rsidRPr="001579B0">
        <w:rPr>
          <w:rFonts w:asciiTheme="minorEastAsia" w:hAnsiTheme="minorEastAsia" w:hint="eastAsia"/>
          <w:szCs w:val="21"/>
        </w:rPr>
        <w:t>次の措置を講じること。</w:t>
      </w:r>
    </w:p>
    <w:p w14:paraId="5E2A6033" w14:textId="77777777" w:rsidR="005C76AC" w:rsidRPr="001579B0" w:rsidRDefault="00846C60" w:rsidP="00B670C4">
      <w:pPr>
        <w:ind w:firstLineChars="200" w:firstLine="420"/>
        <w:rPr>
          <w:rFonts w:asciiTheme="minorEastAsia" w:hAnsiTheme="minorEastAsia"/>
          <w:szCs w:val="21"/>
        </w:rPr>
      </w:pPr>
      <w:r w:rsidRPr="001579B0">
        <w:rPr>
          <w:rFonts w:asciiTheme="minorEastAsia" w:hAnsiTheme="minorEastAsia" w:hint="eastAsia"/>
          <w:szCs w:val="21"/>
        </w:rPr>
        <w:lastRenderedPageBreak/>
        <w:t>一</w:t>
      </w:r>
      <w:r w:rsidR="00B4075C" w:rsidRPr="001579B0">
        <w:rPr>
          <w:rFonts w:asciiTheme="minorEastAsia" w:hAnsiTheme="minorEastAsia" w:hint="eastAsia"/>
          <w:szCs w:val="21"/>
        </w:rPr>
        <w:t xml:space="preserve">　</w:t>
      </w:r>
      <w:r w:rsidR="00055CBC" w:rsidRPr="001579B0">
        <w:rPr>
          <w:rFonts w:asciiTheme="minorEastAsia" w:hAnsiTheme="minorEastAsia" w:hint="eastAsia"/>
          <w:szCs w:val="21"/>
        </w:rPr>
        <w:t>設置者において苦情処理体制を整備すること。</w:t>
      </w:r>
    </w:p>
    <w:p w14:paraId="1AB95CDF" w14:textId="77777777" w:rsidR="005C76AC" w:rsidRPr="001579B0" w:rsidRDefault="00846C60" w:rsidP="00B670C4">
      <w:pPr>
        <w:ind w:firstLineChars="200" w:firstLine="420"/>
        <w:rPr>
          <w:rFonts w:asciiTheme="minorEastAsia" w:hAnsiTheme="minorEastAsia"/>
          <w:szCs w:val="21"/>
        </w:rPr>
      </w:pPr>
      <w:r w:rsidRPr="001579B0">
        <w:rPr>
          <w:rFonts w:asciiTheme="minorEastAsia" w:hAnsiTheme="minorEastAsia" w:hint="eastAsia"/>
          <w:szCs w:val="21"/>
        </w:rPr>
        <w:t>二</w:t>
      </w:r>
      <w:r w:rsidR="009A0921" w:rsidRPr="001579B0">
        <w:rPr>
          <w:rFonts w:asciiTheme="minorEastAsia" w:hAnsiTheme="minorEastAsia" w:hint="eastAsia"/>
          <w:szCs w:val="21"/>
        </w:rPr>
        <w:t xml:space="preserve">　苦情内容、対応及び</w:t>
      </w:r>
      <w:r w:rsidR="00055CBC" w:rsidRPr="001579B0">
        <w:rPr>
          <w:rFonts w:asciiTheme="minorEastAsia" w:hAnsiTheme="minorEastAsia" w:hint="eastAsia"/>
          <w:szCs w:val="21"/>
        </w:rPr>
        <w:t>改善策等を記録するとともに、職員間で共有すること。</w:t>
      </w:r>
    </w:p>
    <w:p w14:paraId="542C9068" w14:textId="77777777" w:rsidR="005C76AC" w:rsidRPr="001579B0" w:rsidRDefault="00846C60" w:rsidP="00B670C4">
      <w:pPr>
        <w:ind w:leftChars="200" w:left="630" w:hangingChars="100" w:hanging="210"/>
        <w:rPr>
          <w:rFonts w:asciiTheme="minorEastAsia" w:hAnsiTheme="minorEastAsia"/>
          <w:szCs w:val="21"/>
        </w:rPr>
      </w:pPr>
      <w:r w:rsidRPr="001579B0">
        <w:rPr>
          <w:rFonts w:asciiTheme="minorEastAsia" w:hAnsiTheme="minorEastAsia" w:hint="eastAsia"/>
          <w:szCs w:val="21"/>
        </w:rPr>
        <w:t>三</w:t>
      </w:r>
      <w:r w:rsidR="00DC35A2" w:rsidRPr="001579B0">
        <w:rPr>
          <w:rFonts w:asciiTheme="minorEastAsia" w:hAnsiTheme="minorEastAsia" w:hint="eastAsia"/>
          <w:szCs w:val="21"/>
        </w:rPr>
        <w:t xml:space="preserve">　</w:t>
      </w:r>
      <w:r w:rsidR="00D77092" w:rsidRPr="001579B0">
        <w:rPr>
          <w:rFonts w:asciiTheme="minorEastAsia" w:hAnsiTheme="minorEastAsia" w:hint="eastAsia"/>
          <w:szCs w:val="21"/>
        </w:rPr>
        <w:t>適切な</w:t>
      </w:r>
      <w:r w:rsidR="00DC35A2" w:rsidRPr="001579B0">
        <w:rPr>
          <w:rFonts w:asciiTheme="minorEastAsia" w:hAnsiTheme="minorEastAsia" w:hint="eastAsia"/>
          <w:szCs w:val="21"/>
        </w:rPr>
        <w:t>苦情</w:t>
      </w:r>
      <w:r w:rsidR="00D77092" w:rsidRPr="001579B0">
        <w:rPr>
          <w:rFonts w:asciiTheme="minorEastAsia" w:hAnsiTheme="minorEastAsia" w:hint="eastAsia"/>
          <w:szCs w:val="21"/>
        </w:rPr>
        <w:t>解決</w:t>
      </w:r>
      <w:r w:rsidR="00DC35A2" w:rsidRPr="001579B0">
        <w:rPr>
          <w:rFonts w:asciiTheme="minorEastAsia" w:hAnsiTheme="minorEastAsia" w:hint="eastAsia"/>
          <w:szCs w:val="21"/>
        </w:rPr>
        <w:t>が</w:t>
      </w:r>
      <w:r w:rsidR="005A0482" w:rsidRPr="001579B0">
        <w:rPr>
          <w:rFonts w:asciiTheme="minorEastAsia" w:hAnsiTheme="minorEastAsia" w:hint="eastAsia"/>
          <w:szCs w:val="21"/>
        </w:rPr>
        <w:t>重大な事故の防止</w:t>
      </w:r>
      <w:r w:rsidR="00DC35A2" w:rsidRPr="001579B0">
        <w:rPr>
          <w:rFonts w:asciiTheme="minorEastAsia" w:hAnsiTheme="minorEastAsia" w:hint="eastAsia"/>
          <w:szCs w:val="21"/>
        </w:rPr>
        <w:t>に繋がることから、苦情内容をデータベース化</w:t>
      </w:r>
      <w:r w:rsidR="005A0482" w:rsidRPr="001579B0">
        <w:rPr>
          <w:rFonts w:asciiTheme="minorEastAsia" w:hAnsiTheme="minorEastAsia" w:hint="eastAsia"/>
          <w:szCs w:val="21"/>
        </w:rPr>
        <w:t>し、</w:t>
      </w:r>
      <w:r w:rsidR="00DC35A2" w:rsidRPr="001579B0">
        <w:rPr>
          <w:rFonts w:asciiTheme="minorEastAsia" w:hAnsiTheme="minorEastAsia" w:hint="eastAsia"/>
          <w:szCs w:val="21"/>
        </w:rPr>
        <w:t>体系的に把握・分析を行い、入居者の満足度向上並びにリスクマネジメントに努めること。</w:t>
      </w:r>
    </w:p>
    <w:p w14:paraId="4CACC4DD" w14:textId="77777777" w:rsidR="00B4075C" w:rsidRPr="001579B0" w:rsidRDefault="00846C60" w:rsidP="00B670C4">
      <w:pPr>
        <w:ind w:leftChars="200" w:left="630" w:hangingChars="100" w:hanging="210"/>
        <w:rPr>
          <w:rFonts w:asciiTheme="minorEastAsia" w:hAnsiTheme="minorEastAsia"/>
          <w:szCs w:val="21"/>
        </w:rPr>
      </w:pPr>
      <w:r w:rsidRPr="001579B0">
        <w:rPr>
          <w:rFonts w:asciiTheme="minorEastAsia" w:hAnsiTheme="minorEastAsia" w:hint="eastAsia"/>
          <w:szCs w:val="21"/>
        </w:rPr>
        <w:t>四</w:t>
      </w:r>
      <w:r w:rsidR="00055CBC" w:rsidRPr="001579B0">
        <w:rPr>
          <w:rFonts w:asciiTheme="minorEastAsia" w:hAnsiTheme="minorEastAsia" w:hint="eastAsia"/>
          <w:szCs w:val="21"/>
        </w:rPr>
        <w:t xml:space="preserve">　</w:t>
      </w:r>
      <w:r w:rsidR="009F4C89" w:rsidRPr="001579B0">
        <w:rPr>
          <w:rFonts w:asciiTheme="minorEastAsia" w:hAnsiTheme="minorEastAsia" w:hint="eastAsia"/>
          <w:szCs w:val="21"/>
        </w:rPr>
        <w:t>苦情対応</w:t>
      </w:r>
      <w:r w:rsidR="00B4075C" w:rsidRPr="001579B0">
        <w:rPr>
          <w:rFonts w:asciiTheme="minorEastAsia" w:hAnsiTheme="minorEastAsia" w:hint="eastAsia"/>
          <w:szCs w:val="21"/>
        </w:rPr>
        <w:t>機関の窓口として、</w:t>
      </w:r>
      <w:r w:rsidR="006F05FF" w:rsidRPr="001579B0">
        <w:rPr>
          <w:rFonts w:asciiTheme="minorEastAsia" w:hAnsiTheme="minorEastAsia" w:hint="eastAsia"/>
          <w:szCs w:val="21"/>
        </w:rPr>
        <w:t>入居者及び家族等に</w:t>
      </w:r>
      <w:r w:rsidR="003911F1" w:rsidRPr="001579B0">
        <w:rPr>
          <w:rFonts w:asciiTheme="minorEastAsia" w:hAnsiTheme="minorEastAsia" w:hint="eastAsia"/>
          <w:szCs w:val="21"/>
        </w:rPr>
        <w:t>、</w:t>
      </w:r>
      <w:r w:rsidR="009A0052" w:rsidRPr="001579B0">
        <w:rPr>
          <w:rFonts w:asciiTheme="minorEastAsia" w:hAnsiTheme="minorEastAsia" w:hint="eastAsia"/>
          <w:szCs w:val="21"/>
        </w:rPr>
        <w:t>有料老人ホーム</w:t>
      </w:r>
      <w:r w:rsidR="00706770" w:rsidRPr="001579B0">
        <w:rPr>
          <w:rFonts w:asciiTheme="minorEastAsia" w:hAnsiTheme="minorEastAsia" w:hint="eastAsia"/>
          <w:szCs w:val="21"/>
        </w:rPr>
        <w:t>、</w:t>
      </w:r>
      <w:r w:rsidR="009F4C89" w:rsidRPr="001579B0">
        <w:rPr>
          <w:rFonts w:asciiTheme="minorEastAsia" w:hAnsiTheme="minorEastAsia" w:hint="eastAsia"/>
          <w:szCs w:val="21"/>
        </w:rPr>
        <w:t>外部の苦情対応</w:t>
      </w:r>
      <w:r w:rsidR="00055CBC" w:rsidRPr="001579B0">
        <w:rPr>
          <w:rFonts w:asciiTheme="minorEastAsia" w:hAnsiTheme="minorEastAsia" w:hint="eastAsia"/>
          <w:szCs w:val="21"/>
        </w:rPr>
        <w:t>機関</w:t>
      </w:r>
      <w:r w:rsidR="00706770" w:rsidRPr="001579B0">
        <w:rPr>
          <w:rFonts w:asciiTheme="minorEastAsia" w:hAnsiTheme="minorEastAsia" w:hint="eastAsia"/>
          <w:szCs w:val="21"/>
        </w:rPr>
        <w:t>及び各</w:t>
      </w:r>
      <w:r w:rsidR="006F05FF" w:rsidRPr="001579B0">
        <w:rPr>
          <w:rFonts w:asciiTheme="minorEastAsia" w:hAnsiTheme="minorEastAsia" w:hint="eastAsia"/>
          <w:szCs w:val="21"/>
        </w:rPr>
        <w:t>所管庁の連絡先</w:t>
      </w:r>
      <w:r w:rsidR="00C10E50" w:rsidRPr="001579B0">
        <w:rPr>
          <w:rFonts w:asciiTheme="minorEastAsia" w:hAnsiTheme="minorEastAsia" w:hint="eastAsia"/>
          <w:szCs w:val="21"/>
        </w:rPr>
        <w:t>を</w:t>
      </w:r>
      <w:r w:rsidR="00055CBC" w:rsidRPr="001579B0">
        <w:rPr>
          <w:rFonts w:asciiTheme="minorEastAsia" w:hAnsiTheme="minorEastAsia" w:hint="eastAsia"/>
          <w:szCs w:val="21"/>
        </w:rPr>
        <w:t>周知すること。</w:t>
      </w:r>
    </w:p>
    <w:p w14:paraId="1B093F62" w14:textId="77777777" w:rsidR="008A4A44" w:rsidRPr="001579B0" w:rsidRDefault="00B670C4" w:rsidP="00B670C4">
      <w:pPr>
        <w:ind w:firstLineChars="100" w:firstLine="210"/>
        <w:rPr>
          <w:rFonts w:asciiTheme="minorEastAsia" w:hAnsiTheme="minorEastAsia"/>
          <w:szCs w:val="21"/>
        </w:rPr>
      </w:pPr>
      <w:r w:rsidRPr="001579B0">
        <w:rPr>
          <w:rFonts w:asciiTheme="minorEastAsia" w:hAnsiTheme="minorEastAsia" w:hint="eastAsia"/>
          <w:szCs w:val="21"/>
        </w:rPr>
        <w:t xml:space="preserve">⑻　</w:t>
      </w:r>
      <w:r w:rsidR="00055CBC" w:rsidRPr="001579B0">
        <w:rPr>
          <w:rFonts w:asciiTheme="minorEastAsia" w:hAnsiTheme="minorEastAsia"/>
          <w:szCs w:val="21"/>
        </w:rPr>
        <w:t>事故発生の防止の対応</w:t>
      </w:r>
    </w:p>
    <w:p w14:paraId="4CD1580F" w14:textId="77777777" w:rsidR="005C76AC" w:rsidRPr="001579B0" w:rsidRDefault="00055CBC" w:rsidP="00B670C4">
      <w:pPr>
        <w:ind w:leftChars="200" w:left="420" w:firstLineChars="100" w:firstLine="210"/>
        <w:rPr>
          <w:rFonts w:asciiTheme="minorEastAsia" w:hAnsiTheme="minorEastAsia"/>
          <w:szCs w:val="21"/>
        </w:rPr>
      </w:pPr>
      <w:r w:rsidRPr="001579B0">
        <w:rPr>
          <w:rFonts w:asciiTheme="minorEastAsia" w:hAnsiTheme="minorEastAsia"/>
          <w:szCs w:val="21"/>
        </w:rPr>
        <w:t>有料老人ホームにおける事故の発生又はその再発を防止するため、次の措置を講じ</w:t>
      </w:r>
      <w:r w:rsidRPr="001579B0">
        <w:rPr>
          <w:rFonts w:asciiTheme="minorEastAsia" w:hAnsiTheme="minorEastAsia" w:hint="eastAsia"/>
          <w:szCs w:val="21"/>
        </w:rPr>
        <w:t>ること。</w:t>
      </w:r>
    </w:p>
    <w:p w14:paraId="162C1FE7" w14:textId="77777777" w:rsidR="005C76AC" w:rsidRPr="001579B0" w:rsidRDefault="00B670C4" w:rsidP="00D20B4B">
      <w:pPr>
        <w:ind w:leftChars="200" w:left="630" w:hangingChars="100" w:hanging="210"/>
        <w:rPr>
          <w:rFonts w:asciiTheme="minorEastAsia" w:hAnsiTheme="minorEastAsia"/>
          <w:szCs w:val="21"/>
        </w:rPr>
      </w:pPr>
      <w:r w:rsidRPr="001579B0">
        <w:rPr>
          <w:rFonts w:asciiTheme="minorEastAsia" w:hAnsiTheme="minorEastAsia" w:hint="eastAsia"/>
          <w:szCs w:val="21"/>
        </w:rPr>
        <w:t xml:space="preserve">一　</w:t>
      </w:r>
      <w:r w:rsidR="00055CBC" w:rsidRPr="001579B0">
        <w:rPr>
          <w:rFonts w:asciiTheme="minorEastAsia" w:hAnsiTheme="minorEastAsia" w:hint="eastAsia"/>
          <w:szCs w:val="21"/>
        </w:rPr>
        <w:t>事故が発生した場合の対応、次号に規定する報告の方法等が記載された事故発生の防止のための</w:t>
      </w:r>
      <w:r w:rsidR="00F72561" w:rsidRPr="001579B0">
        <w:rPr>
          <w:rFonts w:asciiTheme="minorEastAsia" w:hAnsiTheme="minorEastAsia" w:hint="eastAsia"/>
          <w:szCs w:val="21"/>
        </w:rPr>
        <w:t>マニュアル</w:t>
      </w:r>
      <w:r w:rsidR="00055CBC" w:rsidRPr="001579B0">
        <w:rPr>
          <w:rFonts w:asciiTheme="minorEastAsia" w:hAnsiTheme="minorEastAsia" w:hint="eastAsia"/>
          <w:szCs w:val="21"/>
        </w:rPr>
        <w:t>を整備すること。</w:t>
      </w:r>
    </w:p>
    <w:p w14:paraId="35D09C56" w14:textId="77777777" w:rsidR="005C76AC" w:rsidRPr="001579B0" w:rsidRDefault="008A4A44" w:rsidP="00B670C4">
      <w:pPr>
        <w:ind w:leftChars="200" w:left="630" w:hangingChars="100" w:hanging="210"/>
        <w:rPr>
          <w:rFonts w:asciiTheme="minorEastAsia" w:hAnsiTheme="minorEastAsia"/>
          <w:szCs w:val="21"/>
        </w:rPr>
      </w:pPr>
      <w:r w:rsidRPr="001579B0">
        <w:rPr>
          <w:rFonts w:asciiTheme="minorEastAsia" w:hAnsiTheme="minorEastAsia" w:hint="eastAsia"/>
          <w:szCs w:val="21"/>
        </w:rPr>
        <w:t xml:space="preserve">二　</w:t>
      </w:r>
      <w:r w:rsidR="00055CBC" w:rsidRPr="001579B0">
        <w:rPr>
          <w:rFonts w:asciiTheme="minorEastAsia" w:hAnsiTheme="minorEastAsia" w:hint="eastAsia"/>
          <w:szCs w:val="21"/>
        </w:rPr>
        <w:t>事故が発生した場合又はそれに至る危険性がある事態が生じた場合に、当該事実が報告され、その分析を通した改善策について、職員に周知徹底を図る体制を整備すること。</w:t>
      </w:r>
    </w:p>
    <w:p w14:paraId="1F0A6AA8" w14:textId="77777777" w:rsidR="00B670C4" w:rsidRPr="001579B0" w:rsidRDefault="008A4A44" w:rsidP="00B670C4">
      <w:pPr>
        <w:ind w:leftChars="200" w:left="630" w:hangingChars="100" w:hanging="210"/>
        <w:rPr>
          <w:rFonts w:asciiTheme="minorEastAsia" w:hAnsiTheme="minorEastAsia"/>
          <w:szCs w:val="21"/>
        </w:rPr>
      </w:pPr>
      <w:r w:rsidRPr="001579B0">
        <w:rPr>
          <w:rFonts w:asciiTheme="minorEastAsia" w:hAnsiTheme="minorEastAsia" w:hint="eastAsia"/>
          <w:szCs w:val="21"/>
        </w:rPr>
        <w:t xml:space="preserve">三　</w:t>
      </w:r>
      <w:r w:rsidR="00055CBC" w:rsidRPr="001579B0">
        <w:rPr>
          <w:rFonts w:asciiTheme="minorEastAsia" w:hAnsiTheme="minorEastAsia" w:hint="eastAsia"/>
          <w:szCs w:val="21"/>
        </w:rPr>
        <w:t>事故発生の防止のための委員会</w:t>
      </w:r>
      <w:r w:rsidR="00100E3D" w:rsidRPr="001579B0">
        <w:rPr>
          <w:rFonts w:asciiTheme="minorEastAsia" w:hAnsiTheme="minorEastAsia" w:hint="eastAsia"/>
          <w:szCs w:val="21"/>
        </w:rPr>
        <w:t>（テレビ電話装置等を活用して行うことができるものとする。）</w:t>
      </w:r>
      <w:r w:rsidR="007864BA" w:rsidRPr="001579B0">
        <w:rPr>
          <w:rFonts w:asciiTheme="minorEastAsia" w:hAnsiTheme="minorEastAsia" w:hint="eastAsia"/>
          <w:szCs w:val="21"/>
        </w:rPr>
        <w:t>及び職員に対する研修を定期的に行うこと。</w:t>
      </w:r>
    </w:p>
    <w:p w14:paraId="6DAA7995" w14:textId="77777777" w:rsidR="007864BA" w:rsidRPr="001579B0" w:rsidRDefault="007864BA" w:rsidP="00B670C4">
      <w:pPr>
        <w:ind w:leftChars="200" w:left="630" w:hangingChars="100" w:hanging="210"/>
        <w:rPr>
          <w:rFonts w:asciiTheme="minorEastAsia" w:hAnsiTheme="minorEastAsia"/>
          <w:szCs w:val="21"/>
        </w:rPr>
      </w:pPr>
      <w:r w:rsidRPr="001579B0">
        <w:rPr>
          <w:rFonts w:asciiTheme="minorEastAsia" w:hAnsiTheme="minorEastAsia" w:hint="eastAsia"/>
          <w:szCs w:val="21"/>
        </w:rPr>
        <w:t>四　前三号に掲げる措置を適切に実施するための担当者を置くこと。</w:t>
      </w:r>
    </w:p>
    <w:p w14:paraId="40073F11" w14:textId="77777777" w:rsidR="00DA0AE9" w:rsidRPr="001579B0" w:rsidRDefault="007864BA" w:rsidP="00B670C4">
      <w:pPr>
        <w:ind w:leftChars="200" w:left="630" w:hangingChars="100" w:hanging="210"/>
        <w:rPr>
          <w:rFonts w:asciiTheme="minorEastAsia" w:hAnsiTheme="minorEastAsia"/>
          <w:szCs w:val="21"/>
        </w:rPr>
      </w:pPr>
      <w:r w:rsidRPr="001579B0">
        <w:rPr>
          <w:rFonts w:asciiTheme="minorEastAsia" w:hAnsiTheme="minorEastAsia" w:hint="eastAsia"/>
          <w:szCs w:val="21"/>
        </w:rPr>
        <w:t>五</w:t>
      </w:r>
      <w:r w:rsidR="00DA0AE9" w:rsidRPr="001579B0">
        <w:rPr>
          <w:rFonts w:asciiTheme="minorEastAsia" w:hAnsiTheme="minorEastAsia" w:hint="eastAsia"/>
          <w:szCs w:val="21"/>
        </w:rPr>
        <w:t xml:space="preserve">　事故が起きた状況及び場所等の情報</w:t>
      </w:r>
      <w:r w:rsidR="00DC35A2" w:rsidRPr="001579B0">
        <w:rPr>
          <w:rFonts w:asciiTheme="minorEastAsia" w:hAnsiTheme="minorEastAsia" w:hint="eastAsia"/>
          <w:szCs w:val="21"/>
        </w:rPr>
        <w:t>を</w:t>
      </w:r>
      <w:r w:rsidR="00DA0AE9" w:rsidRPr="001579B0">
        <w:rPr>
          <w:rFonts w:asciiTheme="minorEastAsia" w:hAnsiTheme="minorEastAsia" w:hint="eastAsia"/>
          <w:szCs w:val="21"/>
        </w:rPr>
        <w:t>データ</w:t>
      </w:r>
      <w:r w:rsidR="00DC35A2" w:rsidRPr="001579B0">
        <w:rPr>
          <w:rFonts w:asciiTheme="minorEastAsia" w:hAnsiTheme="minorEastAsia" w:hint="eastAsia"/>
          <w:szCs w:val="21"/>
        </w:rPr>
        <w:t>ベース</w:t>
      </w:r>
      <w:r w:rsidR="00DA0AE9" w:rsidRPr="001579B0">
        <w:rPr>
          <w:rFonts w:asciiTheme="minorEastAsia" w:hAnsiTheme="minorEastAsia" w:hint="eastAsia"/>
          <w:szCs w:val="21"/>
        </w:rPr>
        <w:t>化</w:t>
      </w:r>
      <w:r w:rsidR="00F72AE9" w:rsidRPr="001579B0">
        <w:rPr>
          <w:rFonts w:asciiTheme="minorEastAsia" w:hAnsiTheme="minorEastAsia" w:hint="eastAsia"/>
          <w:szCs w:val="21"/>
        </w:rPr>
        <w:t>し</w:t>
      </w:r>
      <w:r w:rsidR="00DC35A2" w:rsidRPr="001579B0">
        <w:rPr>
          <w:rFonts w:asciiTheme="minorEastAsia" w:hAnsiTheme="minorEastAsia" w:hint="eastAsia"/>
          <w:szCs w:val="21"/>
        </w:rPr>
        <w:t>、事故の把握・分析を行</w:t>
      </w:r>
      <w:r w:rsidR="00F72AE9" w:rsidRPr="001579B0">
        <w:rPr>
          <w:rFonts w:asciiTheme="minorEastAsia" w:hAnsiTheme="minorEastAsia" w:hint="eastAsia"/>
          <w:szCs w:val="21"/>
        </w:rPr>
        <w:t>うことにより、再発防止及び</w:t>
      </w:r>
      <w:r w:rsidR="00DC35A2" w:rsidRPr="001579B0">
        <w:rPr>
          <w:rFonts w:asciiTheme="minorEastAsia" w:hAnsiTheme="minorEastAsia" w:hint="eastAsia"/>
          <w:szCs w:val="21"/>
        </w:rPr>
        <w:t>リスクマネジメントに努めること。</w:t>
      </w:r>
    </w:p>
    <w:p w14:paraId="710B456A" w14:textId="77777777" w:rsidR="008A4A44" w:rsidRPr="001579B0" w:rsidRDefault="00B670C4" w:rsidP="00AE12D3">
      <w:pPr>
        <w:ind w:firstLineChars="100" w:firstLine="210"/>
        <w:rPr>
          <w:rFonts w:asciiTheme="minorEastAsia" w:hAnsiTheme="minorEastAsia"/>
          <w:szCs w:val="21"/>
        </w:rPr>
      </w:pPr>
      <w:r w:rsidRPr="001579B0">
        <w:rPr>
          <w:rFonts w:asciiTheme="minorEastAsia" w:hAnsiTheme="minorEastAsia" w:hint="eastAsia"/>
          <w:szCs w:val="21"/>
        </w:rPr>
        <w:t xml:space="preserve">⑼　</w:t>
      </w:r>
      <w:r w:rsidR="00055CBC" w:rsidRPr="001579B0">
        <w:rPr>
          <w:rFonts w:asciiTheme="minorEastAsia" w:hAnsiTheme="minorEastAsia"/>
          <w:szCs w:val="21"/>
        </w:rPr>
        <w:t>事故発生時の対応</w:t>
      </w:r>
    </w:p>
    <w:p w14:paraId="5872F655" w14:textId="77777777" w:rsidR="008A4A44" w:rsidRPr="001579B0" w:rsidRDefault="00055CBC" w:rsidP="00AE12D3">
      <w:pPr>
        <w:ind w:firstLineChars="300" w:firstLine="630"/>
        <w:rPr>
          <w:rFonts w:asciiTheme="minorEastAsia" w:hAnsiTheme="minorEastAsia"/>
          <w:szCs w:val="21"/>
        </w:rPr>
      </w:pPr>
      <w:r w:rsidRPr="001579B0">
        <w:rPr>
          <w:rFonts w:asciiTheme="minorEastAsia" w:hAnsiTheme="minorEastAsia"/>
          <w:szCs w:val="21"/>
        </w:rPr>
        <w:t>有料老人ホームにおいて事故が発生した場合にあっては、次の措置を講じること。</w:t>
      </w:r>
    </w:p>
    <w:p w14:paraId="4D60FA69" w14:textId="77777777" w:rsidR="00B670C4" w:rsidRPr="001579B0" w:rsidRDefault="00B670C4" w:rsidP="00AE12D3">
      <w:pPr>
        <w:ind w:leftChars="200" w:left="630" w:hangingChars="100" w:hanging="210"/>
        <w:rPr>
          <w:rFonts w:asciiTheme="minorEastAsia" w:hAnsiTheme="minorEastAsia"/>
          <w:szCs w:val="21"/>
        </w:rPr>
      </w:pPr>
      <w:r w:rsidRPr="001579B0">
        <w:rPr>
          <w:rFonts w:asciiTheme="minorEastAsia" w:hAnsiTheme="minorEastAsia" w:hint="eastAsia"/>
          <w:szCs w:val="21"/>
        </w:rPr>
        <w:t xml:space="preserve">一　</w:t>
      </w:r>
      <w:r w:rsidR="00055CBC" w:rsidRPr="001579B0">
        <w:rPr>
          <w:rFonts w:asciiTheme="minorEastAsia" w:hAnsiTheme="minorEastAsia" w:hint="eastAsia"/>
          <w:szCs w:val="21"/>
        </w:rPr>
        <w:t>入居者に対するサービスの提供により事故が発生した場合は、「</w:t>
      </w:r>
      <w:r w:rsidR="005F3D3E" w:rsidRPr="001579B0">
        <w:rPr>
          <w:rFonts w:asciiTheme="minorEastAsia" w:hAnsiTheme="minorEastAsia" w:hint="eastAsia"/>
          <w:szCs w:val="21"/>
        </w:rPr>
        <w:t>大阪府</w:t>
      </w:r>
      <w:r w:rsidR="00055CBC" w:rsidRPr="001579B0">
        <w:rPr>
          <w:rFonts w:asciiTheme="minorEastAsia" w:hAnsiTheme="minorEastAsia" w:hint="eastAsia"/>
          <w:szCs w:val="21"/>
        </w:rPr>
        <w:t>有料老人ホーム</w:t>
      </w:r>
      <w:r w:rsidR="005F3D3E" w:rsidRPr="001579B0">
        <w:rPr>
          <w:rFonts w:asciiTheme="minorEastAsia" w:hAnsiTheme="minorEastAsia" w:hint="eastAsia"/>
          <w:szCs w:val="21"/>
        </w:rPr>
        <w:t>における</w:t>
      </w:r>
      <w:r w:rsidR="00055CBC" w:rsidRPr="001579B0">
        <w:rPr>
          <w:rFonts w:asciiTheme="minorEastAsia" w:hAnsiTheme="minorEastAsia" w:hint="eastAsia"/>
          <w:szCs w:val="21"/>
        </w:rPr>
        <w:t>事故発生時の報告等</w:t>
      </w:r>
      <w:r w:rsidR="005F3D3E" w:rsidRPr="001579B0">
        <w:rPr>
          <w:rFonts w:asciiTheme="minorEastAsia" w:hAnsiTheme="minorEastAsia" w:hint="eastAsia"/>
          <w:szCs w:val="21"/>
        </w:rPr>
        <w:t>について</w:t>
      </w:r>
      <w:r w:rsidR="00055CBC" w:rsidRPr="001579B0">
        <w:rPr>
          <w:rFonts w:asciiTheme="minorEastAsia" w:hAnsiTheme="minorEastAsia" w:hint="eastAsia"/>
          <w:szCs w:val="21"/>
        </w:rPr>
        <w:t>」に基づき、</w:t>
      </w:r>
      <w:r w:rsidR="005D1CCF" w:rsidRPr="001579B0">
        <w:rPr>
          <w:rFonts w:asciiTheme="minorEastAsia" w:hAnsiTheme="minorEastAsia" w:hint="eastAsia"/>
          <w:szCs w:val="21"/>
        </w:rPr>
        <w:t>所管庁</w:t>
      </w:r>
      <w:r w:rsidR="00055CBC" w:rsidRPr="001579B0">
        <w:rPr>
          <w:rFonts w:asciiTheme="minorEastAsia" w:hAnsiTheme="minorEastAsia" w:hint="eastAsia"/>
          <w:szCs w:val="21"/>
        </w:rPr>
        <w:t>に速やかに</w:t>
      </w:r>
      <w:r w:rsidR="00A3053D" w:rsidRPr="001579B0">
        <w:rPr>
          <w:rFonts w:asciiTheme="minorEastAsia" w:hAnsiTheme="minorEastAsia" w:hint="eastAsia"/>
          <w:szCs w:val="21"/>
        </w:rPr>
        <w:t>報告すること。</w:t>
      </w:r>
      <w:r w:rsidR="005D1CCF" w:rsidRPr="001579B0">
        <w:rPr>
          <w:rFonts w:asciiTheme="minorEastAsia" w:hAnsiTheme="minorEastAsia" w:hint="eastAsia"/>
          <w:szCs w:val="21"/>
        </w:rPr>
        <w:t>ま</w:t>
      </w:r>
      <w:r w:rsidR="00055CBC" w:rsidRPr="001579B0">
        <w:rPr>
          <w:rFonts w:asciiTheme="minorEastAsia" w:hAnsiTheme="minorEastAsia" w:hint="eastAsia"/>
          <w:szCs w:val="21"/>
        </w:rPr>
        <w:t>た、入居者の家族等に連絡を行うとともに、必要な措置を講じること。</w:t>
      </w:r>
    </w:p>
    <w:p w14:paraId="1C737EB0" w14:textId="77777777" w:rsidR="008210A0" w:rsidRPr="001579B0" w:rsidRDefault="006D35BA" w:rsidP="00AE12D3">
      <w:pPr>
        <w:ind w:leftChars="200" w:left="420"/>
        <w:rPr>
          <w:rFonts w:asciiTheme="minorEastAsia" w:hAnsiTheme="minorEastAsia"/>
          <w:szCs w:val="21"/>
        </w:rPr>
      </w:pPr>
      <w:r w:rsidRPr="001579B0">
        <w:rPr>
          <w:rFonts w:asciiTheme="minorEastAsia" w:hAnsiTheme="minorEastAsia" w:hint="eastAsia"/>
          <w:szCs w:val="21"/>
        </w:rPr>
        <w:t>二　前号の事故の状況及び事故に際して採った処置について記録すること。</w:t>
      </w:r>
    </w:p>
    <w:p w14:paraId="15CFF909" w14:textId="77777777" w:rsidR="004E1DB4" w:rsidRPr="001579B0" w:rsidRDefault="006D35BA" w:rsidP="00AE12D3">
      <w:pPr>
        <w:ind w:leftChars="200" w:left="630" w:hangingChars="100" w:hanging="210"/>
        <w:rPr>
          <w:rFonts w:asciiTheme="minorEastAsia" w:hAnsiTheme="minorEastAsia"/>
          <w:szCs w:val="21"/>
        </w:rPr>
      </w:pPr>
      <w:r w:rsidRPr="001579B0">
        <w:rPr>
          <w:rFonts w:asciiTheme="minorEastAsia" w:hAnsiTheme="minorEastAsia" w:hint="eastAsia"/>
          <w:szCs w:val="21"/>
        </w:rPr>
        <w:t xml:space="preserve">三　</w:t>
      </w:r>
      <w:r w:rsidR="00AE1C3C" w:rsidRPr="001579B0">
        <w:rPr>
          <w:rFonts w:asciiTheme="minorEastAsia" w:hAnsiTheme="minorEastAsia" w:hint="eastAsia"/>
          <w:szCs w:val="21"/>
        </w:rPr>
        <w:t>設置者の責めに帰すべき事由により、</w:t>
      </w:r>
      <w:r w:rsidRPr="001579B0">
        <w:rPr>
          <w:rFonts w:asciiTheme="minorEastAsia" w:hAnsiTheme="minorEastAsia" w:hint="eastAsia"/>
          <w:szCs w:val="21"/>
        </w:rPr>
        <w:t>入居者に賠償すべき事故が発生した場合は、入居者に対しての損害賠償を速やかに行うものとすること。</w:t>
      </w:r>
    </w:p>
    <w:p w14:paraId="6691929A" w14:textId="77777777" w:rsidR="00614AC0" w:rsidRPr="001579B0" w:rsidRDefault="00614AC0" w:rsidP="00055CBC">
      <w:pPr>
        <w:ind w:left="1050" w:hangingChars="500" w:hanging="1050"/>
        <w:rPr>
          <w:rFonts w:asciiTheme="minorEastAsia" w:hAnsiTheme="minorEastAsia"/>
          <w:szCs w:val="21"/>
        </w:rPr>
      </w:pPr>
    </w:p>
    <w:p w14:paraId="79B210F5" w14:textId="77777777" w:rsidR="00055CBC" w:rsidRPr="001579B0" w:rsidRDefault="00ED3204" w:rsidP="00055CBC">
      <w:pPr>
        <w:ind w:left="1050" w:hangingChars="500" w:hanging="1050"/>
        <w:rPr>
          <w:rFonts w:asciiTheme="minorEastAsia" w:hAnsiTheme="minorEastAsia"/>
          <w:szCs w:val="21"/>
        </w:rPr>
      </w:pPr>
      <w:r w:rsidRPr="001579B0">
        <w:rPr>
          <w:rFonts w:asciiTheme="minorEastAsia" w:hAnsiTheme="minorEastAsia" w:hint="eastAsia"/>
          <w:szCs w:val="21"/>
        </w:rPr>
        <w:t>15</w:t>
      </w:r>
      <w:r w:rsidR="00055CBC" w:rsidRPr="001579B0">
        <w:rPr>
          <w:rFonts w:asciiTheme="minorEastAsia" w:hAnsiTheme="minorEastAsia"/>
          <w:szCs w:val="21"/>
        </w:rPr>
        <w:t xml:space="preserve">　情報開示</w:t>
      </w:r>
    </w:p>
    <w:p w14:paraId="3F41803D" w14:textId="77777777" w:rsidR="00642C35" w:rsidRPr="001579B0" w:rsidRDefault="003C477D" w:rsidP="00642C35">
      <w:pPr>
        <w:ind w:left="210" w:hangingChars="100" w:hanging="210"/>
        <w:rPr>
          <w:rFonts w:asciiTheme="minorEastAsia" w:hAnsiTheme="minorEastAsia"/>
          <w:szCs w:val="21"/>
        </w:rPr>
      </w:pPr>
      <w:r w:rsidRPr="001579B0">
        <w:rPr>
          <w:rFonts w:asciiTheme="minorEastAsia" w:hAnsiTheme="minorEastAsia"/>
          <w:szCs w:val="21"/>
        </w:rPr>
        <w:t xml:space="preserve"> </w:t>
      </w:r>
      <w:r w:rsidR="00055CBC" w:rsidRPr="001579B0">
        <w:rPr>
          <w:rFonts w:asciiTheme="minorEastAsia" w:hAnsiTheme="minorEastAsia" w:hint="eastAsia"/>
          <w:szCs w:val="21"/>
        </w:rPr>
        <w:t xml:space="preserve">　</w:t>
      </w:r>
      <w:r w:rsidR="00055CBC" w:rsidRPr="001579B0">
        <w:rPr>
          <w:rFonts w:asciiTheme="minorEastAsia" w:hAnsiTheme="minorEastAsia"/>
          <w:szCs w:val="21"/>
        </w:rPr>
        <w:t xml:space="preserve"> </w:t>
      </w:r>
      <w:r w:rsidR="00055CBC" w:rsidRPr="001579B0">
        <w:rPr>
          <w:rFonts w:asciiTheme="minorEastAsia" w:hAnsiTheme="minorEastAsia" w:hint="eastAsia"/>
          <w:szCs w:val="21"/>
        </w:rPr>
        <w:t>知事は、有料老人ホームの情報の開示に当たっては、次に掲げる事項に留意するよう指導する。</w:t>
      </w:r>
    </w:p>
    <w:p w14:paraId="4EE17A1A" w14:textId="77777777" w:rsidR="008A4A44" w:rsidRPr="001579B0" w:rsidRDefault="00B670C4" w:rsidP="00B670C4">
      <w:pPr>
        <w:ind w:firstLineChars="100" w:firstLine="210"/>
        <w:rPr>
          <w:rFonts w:asciiTheme="minorEastAsia" w:hAnsiTheme="minorEastAsia"/>
          <w:szCs w:val="21"/>
        </w:rPr>
      </w:pPr>
      <w:r w:rsidRPr="001579B0">
        <w:rPr>
          <w:rFonts w:asciiTheme="minorEastAsia" w:hAnsiTheme="minorEastAsia" w:hint="eastAsia"/>
          <w:szCs w:val="21"/>
        </w:rPr>
        <w:t xml:space="preserve">⑴　</w:t>
      </w:r>
      <w:r w:rsidR="00055CBC" w:rsidRPr="001579B0">
        <w:rPr>
          <w:rFonts w:asciiTheme="minorEastAsia" w:hAnsiTheme="minorEastAsia"/>
          <w:szCs w:val="21"/>
        </w:rPr>
        <w:t>有料老人ホームの運営に関する情報</w:t>
      </w:r>
    </w:p>
    <w:p w14:paraId="3B161E66" w14:textId="77777777" w:rsidR="00B670C4" w:rsidRPr="001579B0" w:rsidRDefault="00055CBC" w:rsidP="00B670C4">
      <w:pPr>
        <w:ind w:leftChars="200" w:left="420" w:firstLineChars="100" w:firstLine="210"/>
        <w:rPr>
          <w:rFonts w:asciiTheme="minorEastAsia" w:hAnsiTheme="minorEastAsia"/>
          <w:szCs w:val="21"/>
        </w:rPr>
      </w:pPr>
      <w:r w:rsidRPr="001579B0">
        <w:rPr>
          <w:rFonts w:asciiTheme="minorEastAsia" w:hAnsiTheme="minorEastAsia"/>
          <w:szCs w:val="21"/>
        </w:rPr>
        <w:t>設置者は、法第29条第</w:t>
      </w:r>
      <w:r w:rsidR="00DD1836" w:rsidRPr="001579B0">
        <w:rPr>
          <w:rFonts w:asciiTheme="minorEastAsia" w:hAnsiTheme="minorEastAsia" w:hint="eastAsia"/>
          <w:szCs w:val="21"/>
        </w:rPr>
        <w:t>７</w:t>
      </w:r>
      <w:r w:rsidRPr="001579B0">
        <w:rPr>
          <w:rFonts w:asciiTheme="minorEastAsia" w:hAnsiTheme="minorEastAsia"/>
          <w:szCs w:val="21"/>
        </w:rPr>
        <w:t>項の情報開示の規定を遵守し、入居者又は入居</w:t>
      </w:r>
      <w:r w:rsidRPr="001579B0">
        <w:rPr>
          <w:rFonts w:asciiTheme="minorEastAsia" w:hAnsiTheme="minorEastAsia" w:hint="eastAsia"/>
          <w:szCs w:val="21"/>
        </w:rPr>
        <w:t>しようとする者に対して、重要事項説明書を書面により交付するとともに、パンフレット、重要事項説明書、情報開示事項一覧表、入居契約書（特定施設入居者生活介護等の提供に</w:t>
      </w:r>
      <w:r w:rsidRPr="001579B0">
        <w:rPr>
          <w:rFonts w:asciiTheme="minorEastAsia" w:hAnsiTheme="minorEastAsia" w:hint="eastAsia"/>
          <w:szCs w:val="21"/>
        </w:rPr>
        <w:lastRenderedPageBreak/>
        <w:t>関する入居契約書を含む。）、及び管理規程等を公開するものとし、求めに応じ交付すること。</w:t>
      </w:r>
    </w:p>
    <w:p w14:paraId="5A98F88F" w14:textId="77777777" w:rsidR="008210A0" w:rsidRPr="001579B0" w:rsidRDefault="00B670C4" w:rsidP="00B670C4">
      <w:pPr>
        <w:ind w:firstLineChars="100" w:firstLine="210"/>
        <w:rPr>
          <w:rFonts w:asciiTheme="minorEastAsia" w:hAnsiTheme="minorEastAsia"/>
          <w:szCs w:val="21"/>
        </w:rPr>
      </w:pPr>
      <w:r w:rsidRPr="001579B0">
        <w:rPr>
          <w:rFonts w:asciiTheme="minorEastAsia" w:hAnsiTheme="minorEastAsia" w:hint="eastAsia"/>
          <w:szCs w:val="21"/>
        </w:rPr>
        <w:t xml:space="preserve">⑵　</w:t>
      </w:r>
      <w:r w:rsidR="00055CBC" w:rsidRPr="001579B0">
        <w:rPr>
          <w:rFonts w:asciiTheme="minorEastAsia" w:hAnsiTheme="minorEastAsia"/>
          <w:szCs w:val="21"/>
        </w:rPr>
        <w:t>有料老人ホーム</w:t>
      </w:r>
      <w:r w:rsidR="00AE1C3C" w:rsidRPr="001579B0">
        <w:rPr>
          <w:rFonts w:asciiTheme="minorEastAsia" w:hAnsiTheme="minorEastAsia" w:hint="eastAsia"/>
          <w:szCs w:val="21"/>
        </w:rPr>
        <w:t>の経営状況</w:t>
      </w:r>
      <w:r w:rsidR="00055CBC" w:rsidRPr="001579B0">
        <w:rPr>
          <w:rFonts w:asciiTheme="minorEastAsia" w:hAnsiTheme="minorEastAsia"/>
          <w:szCs w:val="21"/>
        </w:rPr>
        <w:t>に関する情報</w:t>
      </w:r>
    </w:p>
    <w:p w14:paraId="3984670F" w14:textId="77777777" w:rsidR="008210A0" w:rsidRPr="001579B0" w:rsidRDefault="00055CBC" w:rsidP="00B670C4">
      <w:pPr>
        <w:ind w:firstLineChars="300" w:firstLine="630"/>
        <w:rPr>
          <w:rFonts w:asciiTheme="minorEastAsia" w:hAnsiTheme="minorEastAsia"/>
          <w:szCs w:val="21"/>
        </w:rPr>
      </w:pPr>
      <w:r w:rsidRPr="001579B0">
        <w:rPr>
          <w:rFonts w:asciiTheme="minorEastAsia" w:hAnsiTheme="minorEastAsia" w:hint="eastAsia"/>
          <w:szCs w:val="21"/>
        </w:rPr>
        <w:t>次の事項に留意すること。</w:t>
      </w:r>
      <w:r w:rsidRPr="001579B0">
        <w:rPr>
          <w:rFonts w:asciiTheme="minorEastAsia" w:hAnsiTheme="minorEastAsia"/>
          <w:szCs w:val="21"/>
        </w:rPr>
        <w:t xml:space="preserve"> </w:t>
      </w:r>
    </w:p>
    <w:p w14:paraId="27726D83" w14:textId="77777777" w:rsidR="00B670C4" w:rsidRPr="001579B0" w:rsidRDefault="00180989" w:rsidP="00B670C4">
      <w:pPr>
        <w:ind w:leftChars="200" w:left="630" w:hangingChars="100" w:hanging="210"/>
        <w:rPr>
          <w:rFonts w:asciiTheme="minorEastAsia" w:hAnsiTheme="minorEastAsia"/>
          <w:szCs w:val="21"/>
        </w:rPr>
      </w:pPr>
      <w:r w:rsidRPr="001579B0">
        <w:rPr>
          <w:rFonts w:asciiTheme="minorEastAsia" w:hAnsiTheme="minorEastAsia" w:hint="eastAsia"/>
          <w:szCs w:val="21"/>
        </w:rPr>
        <w:t>イ</w:t>
      </w:r>
      <w:r w:rsidR="00C3107A" w:rsidRPr="001579B0">
        <w:rPr>
          <w:rFonts w:asciiTheme="minorEastAsia" w:hAnsiTheme="minorEastAsia" w:hint="eastAsia"/>
          <w:szCs w:val="21"/>
        </w:rPr>
        <w:t xml:space="preserve">　</w:t>
      </w:r>
      <w:r w:rsidR="00055CBC" w:rsidRPr="001579B0">
        <w:rPr>
          <w:rFonts w:asciiTheme="minorEastAsia" w:hAnsiTheme="minorEastAsia" w:hint="eastAsia"/>
          <w:szCs w:val="21"/>
        </w:rPr>
        <w:t>貸借対</w:t>
      </w:r>
      <w:r w:rsidRPr="001579B0">
        <w:rPr>
          <w:rFonts w:asciiTheme="minorEastAsia" w:hAnsiTheme="minorEastAsia" w:hint="eastAsia"/>
          <w:szCs w:val="21"/>
        </w:rPr>
        <w:t>照</w:t>
      </w:r>
      <w:r w:rsidR="00055CBC" w:rsidRPr="001579B0">
        <w:rPr>
          <w:rFonts w:asciiTheme="minorEastAsia" w:hAnsiTheme="minorEastAsia" w:hint="eastAsia"/>
          <w:szCs w:val="21"/>
        </w:rPr>
        <w:t>表及び損益計算書又はそれらの要旨についても、入居者及び入居希望者の求めに応じ閲覧に供すること。</w:t>
      </w:r>
      <w:r w:rsidR="00055CBC" w:rsidRPr="001579B0">
        <w:rPr>
          <w:rFonts w:asciiTheme="minorEastAsia" w:hAnsiTheme="minorEastAsia"/>
          <w:szCs w:val="21"/>
        </w:rPr>
        <w:t xml:space="preserve"> </w:t>
      </w:r>
    </w:p>
    <w:p w14:paraId="6BE003DE" w14:textId="77777777" w:rsidR="00180989" w:rsidRPr="001579B0" w:rsidRDefault="00180989" w:rsidP="00B670C4">
      <w:pPr>
        <w:ind w:leftChars="200" w:left="630" w:hangingChars="100" w:hanging="210"/>
        <w:rPr>
          <w:rFonts w:asciiTheme="minorEastAsia" w:hAnsiTheme="minorEastAsia"/>
          <w:szCs w:val="21"/>
        </w:rPr>
      </w:pPr>
      <w:r w:rsidRPr="001579B0">
        <w:rPr>
          <w:rFonts w:asciiTheme="minorEastAsia" w:hAnsiTheme="minorEastAsia" w:hint="eastAsia"/>
          <w:szCs w:val="21"/>
        </w:rPr>
        <w:t>ロ</w:t>
      </w:r>
      <w:r w:rsidR="00C3107A" w:rsidRPr="001579B0">
        <w:rPr>
          <w:rFonts w:asciiTheme="minorEastAsia" w:hAnsiTheme="minorEastAsia" w:hint="eastAsia"/>
          <w:szCs w:val="21"/>
        </w:rPr>
        <w:t xml:space="preserve">　</w:t>
      </w:r>
      <w:r w:rsidR="00055CBC" w:rsidRPr="001579B0">
        <w:rPr>
          <w:rFonts w:asciiTheme="minorEastAsia" w:hAnsiTheme="minorEastAsia" w:hint="eastAsia"/>
          <w:szCs w:val="21"/>
        </w:rPr>
        <w:t>有料老人ホームの経営状況・将来見通しに関する入居者等の理解に資する観点</w:t>
      </w:r>
      <w:r w:rsidRPr="001579B0">
        <w:rPr>
          <w:rFonts w:asciiTheme="minorEastAsia" w:hAnsiTheme="minorEastAsia" w:hint="eastAsia"/>
          <w:szCs w:val="21"/>
        </w:rPr>
        <w:t>から、</w:t>
      </w:r>
      <w:r w:rsidR="00055CBC" w:rsidRPr="001579B0">
        <w:rPr>
          <w:rFonts w:asciiTheme="minorEastAsia" w:hAnsiTheme="minorEastAsia" w:hint="eastAsia"/>
          <w:szCs w:val="21"/>
        </w:rPr>
        <w:t>事業収支計画についても閲覧に供するよう努めるとともに、貸借対照表等の財務諸表について、入居者等の求めがあればそれらの写しを交付するよう配慮すること。</w:t>
      </w:r>
    </w:p>
    <w:p w14:paraId="0C014E38" w14:textId="77777777" w:rsidR="00902042" w:rsidRPr="001579B0" w:rsidRDefault="00B670C4" w:rsidP="00B670C4">
      <w:pPr>
        <w:ind w:firstLineChars="100" w:firstLine="210"/>
        <w:rPr>
          <w:rFonts w:asciiTheme="minorEastAsia" w:hAnsiTheme="minorEastAsia"/>
          <w:szCs w:val="21"/>
        </w:rPr>
      </w:pPr>
      <w:r w:rsidRPr="001579B0">
        <w:rPr>
          <w:rFonts w:asciiTheme="minorEastAsia" w:hAnsiTheme="minorEastAsia" w:hint="eastAsia"/>
          <w:szCs w:val="21"/>
        </w:rPr>
        <w:t xml:space="preserve">⑶　</w:t>
      </w:r>
      <w:r w:rsidR="00823814" w:rsidRPr="001579B0">
        <w:rPr>
          <w:rFonts w:asciiTheme="minorEastAsia" w:hAnsiTheme="minorEastAsia"/>
          <w:szCs w:val="21"/>
        </w:rPr>
        <w:t>有料老人ホーム</w:t>
      </w:r>
      <w:r w:rsidR="00055CBC" w:rsidRPr="001579B0">
        <w:rPr>
          <w:rFonts w:asciiTheme="minorEastAsia" w:hAnsiTheme="minorEastAsia"/>
          <w:szCs w:val="21"/>
        </w:rPr>
        <w:t>情報</w:t>
      </w:r>
      <w:r w:rsidR="00823814" w:rsidRPr="001579B0">
        <w:rPr>
          <w:rFonts w:asciiTheme="minorEastAsia" w:hAnsiTheme="minorEastAsia" w:hint="eastAsia"/>
          <w:szCs w:val="21"/>
        </w:rPr>
        <w:t>の報告及び公表</w:t>
      </w:r>
    </w:p>
    <w:p w14:paraId="2922637B" w14:textId="77777777" w:rsidR="005948B0" w:rsidRPr="001579B0" w:rsidRDefault="00C468B8" w:rsidP="0036708F">
      <w:pPr>
        <w:ind w:leftChars="200" w:left="420" w:firstLineChars="100" w:firstLine="210"/>
        <w:rPr>
          <w:rFonts w:asciiTheme="minorEastAsia" w:hAnsiTheme="minorEastAsia"/>
          <w:szCs w:val="21"/>
        </w:rPr>
      </w:pPr>
      <w:r w:rsidRPr="001579B0">
        <w:rPr>
          <w:rFonts w:asciiTheme="minorEastAsia" w:hAnsiTheme="minorEastAsia" w:hint="eastAsia"/>
          <w:szCs w:val="21"/>
        </w:rPr>
        <w:t>設置者は、</w:t>
      </w:r>
      <w:r w:rsidR="00823814" w:rsidRPr="001579B0">
        <w:rPr>
          <w:rFonts w:asciiTheme="minorEastAsia" w:hAnsiTheme="minorEastAsia" w:hint="eastAsia"/>
          <w:szCs w:val="21"/>
        </w:rPr>
        <w:t>法第29</w:t>
      </w:r>
      <w:r w:rsidR="00636945" w:rsidRPr="001579B0">
        <w:rPr>
          <w:rFonts w:asciiTheme="minorEastAsia" w:hAnsiTheme="minorEastAsia" w:hint="eastAsia"/>
          <w:szCs w:val="21"/>
        </w:rPr>
        <w:t>条第</w:t>
      </w:r>
      <w:r w:rsidR="007B61A5" w:rsidRPr="001579B0">
        <w:rPr>
          <w:rFonts w:asciiTheme="minorEastAsia" w:hAnsiTheme="minorEastAsia" w:hint="eastAsia"/>
          <w:szCs w:val="21"/>
        </w:rPr>
        <w:t>11</w:t>
      </w:r>
      <w:r w:rsidR="00636945" w:rsidRPr="001579B0">
        <w:rPr>
          <w:rFonts w:asciiTheme="minorEastAsia" w:hAnsiTheme="minorEastAsia" w:hint="eastAsia"/>
          <w:szCs w:val="21"/>
        </w:rPr>
        <w:t>項の規定により</w:t>
      </w:r>
      <w:r w:rsidR="00823814" w:rsidRPr="001579B0">
        <w:rPr>
          <w:rFonts w:asciiTheme="minorEastAsia" w:hAnsiTheme="minorEastAsia" w:hint="eastAsia"/>
          <w:szCs w:val="21"/>
        </w:rPr>
        <w:t>、</w:t>
      </w:r>
      <w:r w:rsidR="00055CBC" w:rsidRPr="001579B0">
        <w:rPr>
          <w:rFonts w:asciiTheme="minorEastAsia" w:hAnsiTheme="minorEastAsia" w:hint="eastAsia"/>
          <w:szCs w:val="21"/>
        </w:rPr>
        <w:t>開設時</w:t>
      </w:r>
      <w:r w:rsidR="002F561B" w:rsidRPr="001579B0">
        <w:rPr>
          <w:rFonts w:asciiTheme="minorEastAsia" w:hAnsiTheme="minorEastAsia" w:hint="eastAsia"/>
          <w:szCs w:val="21"/>
        </w:rPr>
        <w:t>、</w:t>
      </w:r>
      <w:r w:rsidR="00055CBC" w:rsidRPr="001579B0">
        <w:rPr>
          <w:rFonts w:asciiTheme="minorEastAsia" w:hAnsiTheme="minorEastAsia" w:hint="eastAsia"/>
          <w:szCs w:val="21"/>
        </w:rPr>
        <w:t>毎年</w:t>
      </w:r>
      <w:r w:rsidR="007D77F1" w:rsidRPr="001579B0">
        <w:rPr>
          <w:rFonts w:asciiTheme="minorEastAsia" w:hAnsiTheme="minorEastAsia" w:hint="eastAsia"/>
          <w:szCs w:val="21"/>
        </w:rPr>
        <w:t>７</w:t>
      </w:r>
      <w:r w:rsidR="00055CBC" w:rsidRPr="001579B0">
        <w:rPr>
          <w:rFonts w:asciiTheme="minorEastAsia" w:hAnsiTheme="minorEastAsia"/>
          <w:szCs w:val="21"/>
        </w:rPr>
        <w:t>月</w:t>
      </w:r>
      <w:r w:rsidR="007D77F1" w:rsidRPr="001579B0">
        <w:rPr>
          <w:rFonts w:asciiTheme="minorEastAsia" w:hAnsiTheme="minorEastAsia" w:hint="eastAsia"/>
          <w:szCs w:val="21"/>
        </w:rPr>
        <w:t>１</w:t>
      </w:r>
      <w:r w:rsidR="00055CBC" w:rsidRPr="001579B0">
        <w:rPr>
          <w:rFonts w:asciiTheme="minorEastAsia" w:hAnsiTheme="minorEastAsia"/>
          <w:szCs w:val="21"/>
        </w:rPr>
        <w:t>日現在</w:t>
      </w:r>
      <w:r w:rsidR="002F561B" w:rsidRPr="001579B0">
        <w:rPr>
          <w:rFonts w:asciiTheme="minorEastAsia" w:hAnsiTheme="minorEastAsia" w:hint="eastAsia"/>
          <w:szCs w:val="21"/>
        </w:rPr>
        <w:t>及び</w:t>
      </w:r>
      <w:r w:rsidR="00F53DE8" w:rsidRPr="001579B0">
        <w:rPr>
          <w:rFonts w:asciiTheme="minorEastAsia" w:hAnsiTheme="minorEastAsia" w:hint="eastAsia"/>
          <w:szCs w:val="21"/>
        </w:rPr>
        <w:t>変更届出時に、</w:t>
      </w:r>
      <w:r w:rsidR="00636945" w:rsidRPr="001579B0">
        <w:rPr>
          <w:rFonts w:asciiTheme="minorEastAsia" w:hAnsiTheme="minorEastAsia" w:hint="eastAsia"/>
          <w:szCs w:val="21"/>
        </w:rPr>
        <w:t>知事に対し、</w:t>
      </w:r>
      <w:r w:rsidR="00055CBC" w:rsidRPr="001579B0">
        <w:rPr>
          <w:rFonts w:asciiTheme="minorEastAsia" w:hAnsiTheme="minorEastAsia" w:hint="eastAsia"/>
          <w:szCs w:val="21"/>
        </w:rPr>
        <w:t>様式</w:t>
      </w:r>
      <w:r w:rsidR="00636945" w:rsidRPr="001579B0">
        <w:rPr>
          <w:rFonts w:asciiTheme="minorEastAsia" w:hAnsiTheme="minorEastAsia" w:hint="eastAsia"/>
          <w:szCs w:val="21"/>
        </w:rPr>
        <w:t>第１号</w:t>
      </w:r>
      <w:r w:rsidR="000D2A0E" w:rsidRPr="001579B0">
        <w:rPr>
          <w:rFonts w:asciiTheme="minorEastAsia" w:hAnsiTheme="minorEastAsia" w:hint="eastAsia"/>
          <w:szCs w:val="21"/>
        </w:rPr>
        <w:t>「重要事項説明書」及び</w:t>
      </w:r>
      <w:r w:rsidR="00055CBC" w:rsidRPr="001579B0">
        <w:rPr>
          <w:rFonts w:asciiTheme="minorEastAsia" w:hAnsiTheme="minorEastAsia" w:hint="eastAsia"/>
          <w:szCs w:val="21"/>
        </w:rPr>
        <w:t>様式</w:t>
      </w:r>
      <w:r w:rsidR="000D2A0E" w:rsidRPr="001579B0">
        <w:rPr>
          <w:rFonts w:asciiTheme="minorEastAsia" w:hAnsiTheme="minorEastAsia" w:hint="eastAsia"/>
          <w:szCs w:val="21"/>
        </w:rPr>
        <w:t>第２号「届出をしている有料老人ホームの情報開示事項一覧表」又は</w:t>
      </w:r>
      <w:r w:rsidR="00055CBC" w:rsidRPr="001579B0">
        <w:rPr>
          <w:rFonts w:asciiTheme="minorEastAsia" w:hAnsiTheme="minorEastAsia" w:hint="eastAsia"/>
          <w:szCs w:val="21"/>
        </w:rPr>
        <w:t>様式</w:t>
      </w:r>
      <w:r w:rsidR="000D2A0E" w:rsidRPr="001579B0">
        <w:rPr>
          <w:rFonts w:asciiTheme="minorEastAsia" w:hAnsiTheme="minorEastAsia" w:hint="eastAsia"/>
          <w:szCs w:val="21"/>
        </w:rPr>
        <w:t>第３号</w:t>
      </w:r>
      <w:r w:rsidR="00055CBC" w:rsidRPr="001579B0">
        <w:rPr>
          <w:rFonts w:asciiTheme="minorEastAsia" w:hAnsiTheme="minorEastAsia" w:hint="eastAsia"/>
          <w:szCs w:val="21"/>
        </w:rPr>
        <w:t>「登録をしている有料老人ホームの情報開示事項一覧表」</w:t>
      </w:r>
      <w:r w:rsidR="000D2A0E" w:rsidRPr="001579B0">
        <w:rPr>
          <w:rFonts w:asciiTheme="minorEastAsia" w:hAnsiTheme="minorEastAsia" w:hint="eastAsia"/>
          <w:szCs w:val="21"/>
        </w:rPr>
        <w:t>を提出</w:t>
      </w:r>
      <w:r w:rsidR="00055CBC" w:rsidRPr="001579B0">
        <w:rPr>
          <w:rFonts w:asciiTheme="minorEastAsia" w:hAnsiTheme="minorEastAsia" w:hint="eastAsia"/>
          <w:szCs w:val="21"/>
        </w:rPr>
        <w:t>すること。また、</w:t>
      </w:r>
      <w:r w:rsidR="000D2A0E" w:rsidRPr="001579B0">
        <w:rPr>
          <w:rFonts w:asciiTheme="minorEastAsia" w:hAnsiTheme="minorEastAsia" w:hint="eastAsia"/>
          <w:szCs w:val="21"/>
        </w:rPr>
        <w:t>これらの様式</w:t>
      </w:r>
      <w:r w:rsidR="00055CBC" w:rsidRPr="001579B0">
        <w:rPr>
          <w:rFonts w:asciiTheme="minorEastAsia" w:hAnsiTheme="minorEastAsia" w:hint="eastAsia"/>
          <w:szCs w:val="21"/>
        </w:rPr>
        <w:t>に</w:t>
      </w:r>
      <w:r w:rsidR="000D2A0E" w:rsidRPr="001579B0">
        <w:rPr>
          <w:rFonts w:asciiTheme="minorEastAsia" w:hAnsiTheme="minorEastAsia" w:hint="eastAsia"/>
          <w:szCs w:val="21"/>
        </w:rPr>
        <w:t>記載した内容に</w:t>
      </w:r>
      <w:r w:rsidR="00055CBC" w:rsidRPr="001579B0">
        <w:rPr>
          <w:rFonts w:asciiTheme="minorEastAsia" w:hAnsiTheme="minorEastAsia" w:hint="eastAsia"/>
          <w:szCs w:val="21"/>
        </w:rPr>
        <w:t>変更が生じた場合は、１</w:t>
      </w:r>
      <w:r w:rsidR="00DB7CE3" w:rsidRPr="001579B0">
        <w:rPr>
          <w:rFonts w:asciiTheme="minorEastAsia" w:hAnsiTheme="minorEastAsia" w:hint="eastAsia"/>
          <w:szCs w:val="21"/>
        </w:rPr>
        <w:t>か</w:t>
      </w:r>
      <w:r w:rsidR="00055CBC" w:rsidRPr="001579B0">
        <w:rPr>
          <w:rFonts w:asciiTheme="minorEastAsia" w:hAnsiTheme="minorEastAsia" w:hint="eastAsia"/>
          <w:szCs w:val="21"/>
        </w:rPr>
        <w:t>月以内に</w:t>
      </w:r>
      <w:r w:rsidR="000D2A0E" w:rsidRPr="001579B0">
        <w:rPr>
          <w:rFonts w:asciiTheme="minorEastAsia" w:hAnsiTheme="minorEastAsia" w:hint="eastAsia"/>
          <w:szCs w:val="21"/>
        </w:rPr>
        <w:t>提出</w:t>
      </w:r>
      <w:r w:rsidR="00055CBC" w:rsidRPr="001579B0">
        <w:rPr>
          <w:rFonts w:asciiTheme="minorEastAsia" w:hAnsiTheme="minorEastAsia" w:hint="eastAsia"/>
          <w:szCs w:val="21"/>
        </w:rPr>
        <w:t>すること。</w:t>
      </w:r>
      <w:r w:rsidR="00FE2CF1" w:rsidRPr="001579B0">
        <w:rPr>
          <w:rFonts w:asciiTheme="minorEastAsia" w:hAnsiTheme="minorEastAsia" w:hint="eastAsia"/>
          <w:szCs w:val="21"/>
        </w:rPr>
        <w:t>なお</w:t>
      </w:r>
      <w:r w:rsidR="00823814" w:rsidRPr="001579B0">
        <w:rPr>
          <w:rFonts w:asciiTheme="minorEastAsia" w:hAnsiTheme="minorEastAsia" w:hint="eastAsia"/>
          <w:szCs w:val="21"/>
        </w:rPr>
        <w:t>、</w:t>
      </w:r>
      <w:r w:rsidR="000D2A0E" w:rsidRPr="001579B0">
        <w:rPr>
          <w:rFonts w:asciiTheme="minorEastAsia" w:hAnsiTheme="minorEastAsia" w:hint="eastAsia"/>
          <w:szCs w:val="21"/>
        </w:rPr>
        <w:t>提出された</w:t>
      </w:r>
      <w:r w:rsidR="00C20081" w:rsidRPr="001579B0">
        <w:rPr>
          <w:rFonts w:asciiTheme="minorEastAsia" w:hAnsiTheme="minorEastAsia" w:hint="eastAsia"/>
          <w:szCs w:val="21"/>
        </w:rPr>
        <w:t>これらの様式を</w:t>
      </w:r>
      <w:r w:rsidR="000257C5" w:rsidRPr="001579B0">
        <w:rPr>
          <w:rFonts w:asciiTheme="minorEastAsia" w:hAnsiTheme="minorEastAsia" w:hint="eastAsia"/>
          <w:szCs w:val="21"/>
        </w:rPr>
        <w:t>大阪府ホームページに</w:t>
      </w:r>
      <w:r w:rsidRPr="001579B0">
        <w:rPr>
          <w:rFonts w:asciiTheme="minorEastAsia" w:hAnsiTheme="minorEastAsia" w:hint="eastAsia"/>
          <w:szCs w:val="21"/>
        </w:rPr>
        <w:t>掲載</w:t>
      </w:r>
      <w:r w:rsidR="00F53DE8" w:rsidRPr="001579B0">
        <w:rPr>
          <w:rFonts w:asciiTheme="minorEastAsia" w:hAnsiTheme="minorEastAsia" w:hint="eastAsia"/>
          <w:szCs w:val="21"/>
        </w:rPr>
        <w:t>する</w:t>
      </w:r>
      <w:r w:rsidR="00823814" w:rsidRPr="001579B0">
        <w:rPr>
          <w:rFonts w:asciiTheme="minorEastAsia" w:hAnsiTheme="minorEastAsia" w:hint="eastAsia"/>
          <w:szCs w:val="21"/>
        </w:rPr>
        <w:t>。</w:t>
      </w:r>
    </w:p>
    <w:p w14:paraId="274F34CF" w14:textId="77777777" w:rsidR="00902042" w:rsidRPr="001579B0" w:rsidRDefault="0036708F" w:rsidP="0036708F">
      <w:pPr>
        <w:ind w:firstLineChars="100" w:firstLine="210"/>
        <w:rPr>
          <w:rFonts w:asciiTheme="minorEastAsia" w:hAnsiTheme="minorEastAsia"/>
          <w:szCs w:val="21"/>
        </w:rPr>
      </w:pPr>
      <w:r w:rsidRPr="001579B0">
        <w:rPr>
          <w:rFonts w:asciiTheme="minorEastAsia" w:hAnsiTheme="minorEastAsia" w:hint="eastAsia"/>
          <w:szCs w:val="21"/>
        </w:rPr>
        <w:t xml:space="preserve">⑷　</w:t>
      </w:r>
      <w:r w:rsidR="00055CBC" w:rsidRPr="001579B0">
        <w:rPr>
          <w:rFonts w:asciiTheme="minorEastAsia" w:hAnsiTheme="minorEastAsia"/>
          <w:szCs w:val="21"/>
        </w:rPr>
        <w:t>有料老人ホーム類型の表示</w:t>
      </w:r>
    </w:p>
    <w:p w14:paraId="24A9BBD9" w14:textId="77777777" w:rsidR="005948B0" w:rsidRPr="001579B0" w:rsidRDefault="00055CBC" w:rsidP="0036708F">
      <w:pPr>
        <w:ind w:leftChars="200" w:left="420" w:firstLineChars="100" w:firstLine="210"/>
        <w:rPr>
          <w:rFonts w:asciiTheme="minorEastAsia" w:hAnsiTheme="minorEastAsia"/>
          <w:szCs w:val="21"/>
        </w:rPr>
      </w:pPr>
      <w:r w:rsidRPr="001579B0">
        <w:rPr>
          <w:rFonts w:asciiTheme="minorEastAsia" w:hAnsiTheme="minorEastAsia" w:hint="eastAsia"/>
          <w:szCs w:val="21"/>
        </w:rPr>
        <w:t>サービス付き高齢者向け住宅の登録を受けていない有料老人ホームの設置者は、有料老人ホームの類型を、別表「有料老人ホームの類型」のとおり分類し、パンフレット、新聞等において広告を行う際には、施設名と併せて表示することとし、同別表中の表示事項についても類型に併記すること。ただし、表示事項については、同別表の区分により難いと特に認められる場合には、同別表の区分によらないことができること。</w:t>
      </w:r>
      <w:r w:rsidRPr="001579B0">
        <w:rPr>
          <w:rFonts w:asciiTheme="minorEastAsia" w:hAnsiTheme="minorEastAsia"/>
          <w:szCs w:val="21"/>
        </w:rPr>
        <w:t xml:space="preserve"> </w:t>
      </w:r>
    </w:p>
    <w:p w14:paraId="1E9834B9" w14:textId="77777777" w:rsidR="00902042" w:rsidRPr="001579B0" w:rsidRDefault="0036708F" w:rsidP="0036708F">
      <w:pPr>
        <w:ind w:firstLineChars="100" w:firstLine="210"/>
        <w:rPr>
          <w:rFonts w:asciiTheme="minorEastAsia" w:hAnsiTheme="minorEastAsia"/>
          <w:szCs w:val="21"/>
        </w:rPr>
      </w:pPr>
      <w:r w:rsidRPr="001579B0">
        <w:rPr>
          <w:rFonts w:asciiTheme="minorEastAsia" w:hAnsiTheme="minorEastAsia" w:hint="eastAsia"/>
          <w:szCs w:val="21"/>
        </w:rPr>
        <w:t xml:space="preserve">⑸　</w:t>
      </w:r>
      <w:r w:rsidR="00055CBC" w:rsidRPr="001579B0">
        <w:rPr>
          <w:rFonts w:asciiTheme="minorEastAsia" w:hAnsiTheme="minorEastAsia"/>
          <w:szCs w:val="21"/>
        </w:rPr>
        <w:t>介護の職員体制に関する情報</w:t>
      </w:r>
    </w:p>
    <w:p w14:paraId="502B5C39" w14:textId="77777777" w:rsidR="00055CBC" w:rsidRPr="001579B0" w:rsidRDefault="00055CBC" w:rsidP="0036708F">
      <w:pPr>
        <w:ind w:leftChars="200" w:left="420" w:firstLineChars="100" w:firstLine="210"/>
        <w:rPr>
          <w:rFonts w:asciiTheme="minorEastAsia" w:hAnsiTheme="minorEastAsia"/>
          <w:szCs w:val="21"/>
        </w:rPr>
      </w:pPr>
      <w:r w:rsidRPr="001579B0">
        <w:rPr>
          <w:rFonts w:asciiTheme="minorEastAsia" w:hAnsiTheme="minorEastAsia"/>
          <w:szCs w:val="21"/>
        </w:rPr>
        <w:t>有料老人ホームの類型の表示を行う場合、介護に関わる職員体制について「1.5</w:t>
      </w:r>
      <w:r w:rsidR="007D77F1" w:rsidRPr="001579B0">
        <w:rPr>
          <w:rFonts w:asciiTheme="minorEastAsia" w:hAnsiTheme="minorEastAsia"/>
          <w:szCs w:val="21"/>
        </w:rPr>
        <w:t>：</w:t>
      </w:r>
      <w:r w:rsidR="007D77F1" w:rsidRPr="001579B0">
        <w:rPr>
          <w:rFonts w:asciiTheme="minorEastAsia" w:hAnsiTheme="minorEastAsia" w:hint="eastAsia"/>
          <w:szCs w:val="21"/>
        </w:rPr>
        <w:t>１</w:t>
      </w:r>
      <w:r w:rsidRPr="001579B0">
        <w:rPr>
          <w:rFonts w:asciiTheme="minorEastAsia" w:hAnsiTheme="minorEastAsia" w:hint="eastAsia"/>
          <w:szCs w:val="21"/>
        </w:rPr>
        <w:t>以上」、「</w:t>
      </w:r>
      <w:r w:rsidR="007D77F1" w:rsidRPr="001579B0">
        <w:rPr>
          <w:rFonts w:asciiTheme="minorEastAsia" w:hAnsiTheme="minorEastAsia" w:hint="eastAsia"/>
          <w:szCs w:val="21"/>
        </w:rPr>
        <w:t>２</w:t>
      </w:r>
      <w:r w:rsidRPr="001579B0">
        <w:rPr>
          <w:rFonts w:asciiTheme="minorEastAsia" w:hAnsiTheme="minorEastAsia"/>
          <w:szCs w:val="21"/>
        </w:rPr>
        <w:t>：</w:t>
      </w:r>
      <w:r w:rsidR="007D77F1" w:rsidRPr="001579B0">
        <w:rPr>
          <w:rFonts w:asciiTheme="minorEastAsia" w:hAnsiTheme="minorEastAsia" w:hint="eastAsia"/>
          <w:szCs w:val="21"/>
        </w:rPr>
        <w:t>１</w:t>
      </w:r>
      <w:r w:rsidRPr="001579B0">
        <w:rPr>
          <w:rFonts w:asciiTheme="minorEastAsia" w:hAnsiTheme="minorEastAsia"/>
          <w:szCs w:val="21"/>
        </w:rPr>
        <w:t>以上」又は「2.5：１以上」の表示を行おうとする有料老人ホームにあっ</w:t>
      </w:r>
      <w:r w:rsidRPr="001579B0">
        <w:rPr>
          <w:rFonts w:asciiTheme="minorEastAsia" w:hAnsiTheme="minorEastAsia" w:hint="eastAsia"/>
          <w:szCs w:val="21"/>
        </w:rPr>
        <w:t>ては、介護に関わる職員の割合を年度ごとに算定し、表示と実態の乖離がないか自ら検証するとともに、入居者等に対して算定方法及び算定結果について説明すること。</w:t>
      </w:r>
    </w:p>
    <w:p w14:paraId="2A7DC755" w14:textId="77777777" w:rsidR="00A95A3A" w:rsidRPr="001579B0" w:rsidRDefault="00A95A3A" w:rsidP="00372716">
      <w:pPr>
        <w:rPr>
          <w:rFonts w:asciiTheme="minorEastAsia" w:hAnsiTheme="minorEastAsia"/>
          <w:szCs w:val="21"/>
        </w:rPr>
      </w:pPr>
    </w:p>
    <w:p w14:paraId="3654CC70" w14:textId="77777777" w:rsidR="00AE1C3C" w:rsidRPr="001579B0" w:rsidRDefault="00AE1C3C" w:rsidP="00F81342">
      <w:pPr>
        <w:widowControl/>
        <w:ind w:left="105" w:hangingChars="50" w:hanging="105"/>
        <w:rPr>
          <w:rFonts w:asciiTheme="minorEastAsia" w:hAnsiTheme="minorEastAsia" w:cs="Times New Roman"/>
          <w:kern w:val="0"/>
          <w:szCs w:val="21"/>
        </w:rPr>
      </w:pPr>
      <w:r w:rsidRPr="001579B0">
        <w:rPr>
          <w:rFonts w:asciiTheme="minorEastAsia" w:hAnsiTheme="minorEastAsia" w:cs="Times New Roman" w:hint="eastAsia"/>
          <w:kern w:val="0"/>
          <w:szCs w:val="21"/>
        </w:rPr>
        <w:t>16　電磁的記録等</w:t>
      </w:r>
    </w:p>
    <w:p w14:paraId="6E33C63E" w14:textId="77777777" w:rsidR="00AE1C3C" w:rsidRPr="001579B0" w:rsidRDefault="0036708F" w:rsidP="00877D7D">
      <w:pPr>
        <w:widowControl/>
        <w:ind w:leftChars="100" w:left="420" w:hangingChars="100" w:hanging="210"/>
        <w:rPr>
          <w:rFonts w:asciiTheme="minorEastAsia" w:hAnsiTheme="minorEastAsia" w:cs="Times New Roman"/>
          <w:kern w:val="0"/>
          <w:szCs w:val="21"/>
        </w:rPr>
      </w:pPr>
      <w:r w:rsidRPr="001579B0">
        <w:rPr>
          <w:rFonts w:asciiTheme="minorEastAsia" w:hAnsiTheme="minorEastAsia" w:cs="Times New Roman" w:hint="eastAsia"/>
          <w:kern w:val="0"/>
          <w:szCs w:val="21"/>
        </w:rPr>
        <w:t xml:space="preserve">⑴　</w:t>
      </w:r>
      <w:r w:rsidR="00AE1C3C" w:rsidRPr="001579B0">
        <w:rPr>
          <w:rFonts w:asciiTheme="minorEastAsia" w:hAnsiTheme="minorEastAsia" w:cs="Times New Roman" w:hint="eastAsia"/>
          <w:kern w:val="0"/>
          <w:szCs w:val="21"/>
        </w:rPr>
        <w:t>作成、保存その他これらに類するもののうち、この指導指針の規定において書面（書面、書類、文書、謄本、抄本、正本、副本、複本その他文字、図形等人の知覚によって認識することができる情報が記載された紙その他の有体物をいう。以下同じ。）で行うことが規定されている又は想定されるもの（</w:t>
      </w:r>
      <w:r w:rsidRPr="001579B0">
        <w:rPr>
          <w:rFonts w:asciiTheme="minorEastAsia" w:hAnsiTheme="minorEastAsia" w:cs="Times New Roman" w:hint="eastAsia"/>
          <w:kern w:val="0"/>
          <w:szCs w:val="21"/>
        </w:rPr>
        <w:t>⑵</w:t>
      </w:r>
      <w:r w:rsidR="00AE1C3C" w:rsidRPr="001579B0">
        <w:rPr>
          <w:rFonts w:asciiTheme="minorEastAsia" w:hAnsiTheme="minorEastAsia" w:cs="Times New Roman" w:hint="eastAsia"/>
          <w:kern w:val="0"/>
          <w:szCs w:val="21"/>
        </w:rPr>
        <w:t>に規定するものを除く。）に</w:t>
      </w:r>
      <w:r w:rsidR="0045410C" w:rsidRPr="001579B0">
        <w:rPr>
          <w:rFonts w:asciiTheme="minorEastAsia" w:hAnsiTheme="minorEastAsia" w:cs="Times New Roman" w:hint="eastAsia"/>
          <w:kern w:val="0"/>
          <w:szCs w:val="21"/>
        </w:rPr>
        <w:t>ついては、書面に代えて、当該書面に係る電磁的記録（電子的方式、磁気</w:t>
      </w:r>
      <w:r w:rsidR="00AE1C3C" w:rsidRPr="001579B0">
        <w:rPr>
          <w:rFonts w:asciiTheme="minorEastAsia" w:hAnsiTheme="minorEastAsia" w:cs="Times New Roman" w:hint="eastAsia"/>
          <w:kern w:val="0"/>
          <w:szCs w:val="21"/>
        </w:rPr>
        <w:t>的方式その他人</w:t>
      </w:r>
      <w:r w:rsidR="00AE1C3C" w:rsidRPr="001579B0">
        <w:rPr>
          <w:rFonts w:asciiTheme="minorEastAsia" w:hAnsiTheme="minorEastAsia" w:cs="Times New Roman" w:hint="eastAsia"/>
          <w:kern w:val="0"/>
          <w:szCs w:val="21"/>
        </w:rPr>
        <w:lastRenderedPageBreak/>
        <w:t>の知覚によっては認識することができない方式で作られる記録であって、電子計算機による情報処理の用に供されるものをいう。）により行うことができる。</w:t>
      </w:r>
    </w:p>
    <w:p w14:paraId="53492565" w14:textId="77777777" w:rsidR="00A95A3A" w:rsidRPr="001579B0" w:rsidRDefault="0036708F" w:rsidP="00877D7D">
      <w:pPr>
        <w:widowControl/>
        <w:ind w:leftChars="100" w:left="420" w:hangingChars="100" w:hanging="210"/>
        <w:rPr>
          <w:rFonts w:asciiTheme="minorEastAsia" w:hAnsiTheme="minorEastAsia" w:cs="Times New Roman"/>
          <w:kern w:val="0"/>
          <w:szCs w:val="21"/>
        </w:rPr>
      </w:pPr>
      <w:r w:rsidRPr="001579B0">
        <w:rPr>
          <w:rFonts w:asciiTheme="minorEastAsia" w:hAnsiTheme="minorEastAsia" w:cs="Times New Roman" w:hint="eastAsia"/>
          <w:kern w:val="0"/>
          <w:szCs w:val="21"/>
        </w:rPr>
        <w:t xml:space="preserve">⑵　</w:t>
      </w:r>
      <w:r w:rsidR="00AE1C3C" w:rsidRPr="001579B0">
        <w:rPr>
          <w:rFonts w:asciiTheme="minorEastAsia" w:hAnsiTheme="minorEastAsia" w:cs="Times New Roman" w:hint="eastAsia"/>
          <w:kern w:val="0"/>
          <w:szCs w:val="21"/>
        </w:rPr>
        <w:t>交付、説明、同意、承諾その他これらに類するもの（以下、「交付等」という。）のうち、この指導指針の規定において書面で行うことが規定されている又は想定されるものについては、当該交付等の相手方（入</w:t>
      </w:r>
      <w:r w:rsidR="0045410C" w:rsidRPr="001579B0">
        <w:rPr>
          <w:rFonts w:asciiTheme="minorEastAsia" w:hAnsiTheme="minorEastAsia" w:cs="Times New Roman" w:hint="eastAsia"/>
          <w:kern w:val="0"/>
          <w:szCs w:val="21"/>
        </w:rPr>
        <w:t>居者等）の承諾を得て、書面に代えて、電磁的方法（電子的方法、磁気</w:t>
      </w:r>
      <w:r w:rsidR="00AE1C3C" w:rsidRPr="001579B0">
        <w:rPr>
          <w:rFonts w:asciiTheme="minorEastAsia" w:hAnsiTheme="minorEastAsia" w:cs="Times New Roman" w:hint="eastAsia"/>
          <w:kern w:val="0"/>
          <w:szCs w:val="21"/>
        </w:rPr>
        <w:t>的方法その他人の知覚によっては認識することができない方法をいう。）によることができる。</w:t>
      </w:r>
    </w:p>
    <w:p w14:paraId="382C6AAF" w14:textId="77777777" w:rsidR="00C05AC2" w:rsidRPr="001579B0" w:rsidRDefault="00C05AC2" w:rsidP="00055CBC">
      <w:pPr>
        <w:widowControl/>
        <w:snapToGrid w:val="0"/>
        <w:ind w:left="210" w:hanging="210"/>
        <w:rPr>
          <w:rFonts w:asciiTheme="minorEastAsia" w:hAnsiTheme="minorEastAsia" w:cs="Times New Roman"/>
          <w:kern w:val="0"/>
          <w:szCs w:val="21"/>
        </w:rPr>
      </w:pPr>
    </w:p>
    <w:p w14:paraId="1B0590FF" w14:textId="77777777" w:rsidR="00A95A3A" w:rsidRPr="001579B0" w:rsidRDefault="00A95A3A" w:rsidP="00055CBC">
      <w:pPr>
        <w:widowControl/>
        <w:snapToGrid w:val="0"/>
        <w:ind w:left="210" w:hanging="210"/>
        <w:rPr>
          <w:rFonts w:asciiTheme="minorEastAsia" w:hAnsiTheme="minorEastAsia" w:cs="Times New Roman"/>
          <w:kern w:val="0"/>
          <w:szCs w:val="21"/>
        </w:rPr>
      </w:pPr>
    </w:p>
    <w:p w14:paraId="3F983CCF" w14:textId="77777777" w:rsidR="00AE1C3C" w:rsidRPr="001579B0" w:rsidRDefault="00AE1C3C" w:rsidP="00055CBC">
      <w:pPr>
        <w:widowControl/>
        <w:snapToGrid w:val="0"/>
        <w:ind w:left="210" w:hanging="210"/>
        <w:rPr>
          <w:rFonts w:asciiTheme="minorEastAsia" w:hAnsiTheme="minorEastAsia" w:cs="Times New Roman"/>
          <w:kern w:val="0"/>
          <w:szCs w:val="21"/>
        </w:rPr>
      </w:pPr>
    </w:p>
    <w:p w14:paraId="4E61B78D" w14:textId="77777777" w:rsidR="00AE1C3C" w:rsidRPr="001579B0" w:rsidRDefault="00AE1C3C" w:rsidP="00055CBC">
      <w:pPr>
        <w:widowControl/>
        <w:snapToGrid w:val="0"/>
        <w:ind w:left="210" w:hanging="210"/>
        <w:rPr>
          <w:rFonts w:asciiTheme="minorEastAsia" w:hAnsiTheme="minorEastAsia" w:cs="Times New Roman"/>
          <w:kern w:val="0"/>
          <w:szCs w:val="21"/>
        </w:rPr>
      </w:pPr>
    </w:p>
    <w:p w14:paraId="15CB7AB6" w14:textId="77777777" w:rsidR="00A95A3A" w:rsidRPr="001579B0" w:rsidRDefault="00A95A3A" w:rsidP="00055CBC">
      <w:pPr>
        <w:widowControl/>
        <w:snapToGrid w:val="0"/>
        <w:ind w:left="210" w:hanging="210"/>
        <w:rPr>
          <w:rFonts w:asciiTheme="minorEastAsia" w:hAnsiTheme="minorEastAsia" w:cs="Times New Roman"/>
          <w:kern w:val="0"/>
          <w:szCs w:val="21"/>
        </w:rPr>
      </w:pPr>
    </w:p>
    <w:p w14:paraId="3A2F4D78" w14:textId="77777777" w:rsidR="00055CBC" w:rsidRPr="001579B0" w:rsidRDefault="00055CBC" w:rsidP="00F409B1">
      <w:pPr>
        <w:widowControl/>
        <w:ind w:firstLineChars="300" w:firstLine="630"/>
        <w:rPr>
          <w:rFonts w:asciiTheme="minorEastAsia" w:hAnsiTheme="minorEastAsia" w:cs="Times New Roman"/>
          <w:kern w:val="0"/>
          <w:szCs w:val="21"/>
        </w:rPr>
      </w:pPr>
      <w:r w:rsidRPr="001579B0">
        <w:rPr>
          <w:rFonts w:asciiTheme="minorEastAsia" w:hAnsiTheme="minorEastAsia" w:cs="Times New Roman" w:hint="eastAsia"/>
          <w:kern w:val="0"/>
          <w:szCs w:val="21"/>
        </w:rPr>
        <w:t>附　則</w:t>
      </w:r>
    </w:p>
    <w:p w14:paraId="43BBB4A8" w14:textId="77777777" w:rsidR="00846C60" w:rsidRPr="001579B0" w:rsidRDefault="005A6495" w:rsidP="00F409B1">
      <w:pPr>
        <w:ind w:firstLineChars="100" w:firstLine="210"/>
        <w:rPr>
          <w:rFonts w:asciiTheme="minorEastAsia" w:hAnsiTheme="minorEastAsia" w:cs="ＭＳ ゴシック"/>
          <w:kern w:val="0"/>
          <w:szCs w:val="21"/>
        </w:rPr>
      </w:pPr>
      <w:r w:rsidRPr="001579B0">
        <w:rPr>
          <w:rFonts w:asciiTheme="minorEastAsia" w:hAnsiTheme="minorEastAsia" w:cs="Times New Roman" w:hint="eastAsia"/>
          <w:kern w:val="0"/>
          <w:szCs w:val="21"/>
        </w:rPr>
        <w:t>この指針は、</w:t>
      </w:r>
      <w:r w:rsidR="00846C60" w:rsidRPr="001579B0">
        <w:rPr>
          <w:rFonts w:asciiTheme="minorEastAsia" w:hAnsiTheme="minorEastAsia" w:cs="ＭＳ ゴシック" w:hint="eastAsia"/>
          <w:kern w:val="0"/>
          <w:szCs w:val="21"/>
        </w:rPr>
        <w:t>平成</w:t>
      </w:r>
      <w:r w:rsidR="00846C60" w:rsidRPr="001579B0">
        <w:rPr>
          <w:rFonts w:asciiTheme="minorEastAsia" w:hAnsiTheme="minorEastAsia" w:cs="ＭＳ ゴシック"/>
          <w:kern w:val="0"/>
          <w:szCs w:val="21"/>
        </w:rPr>
        <w:t>14</w:t>
      </w:r>
      <w:r w:rsidR="00846C60" w:rsidRPr="001579B0">
        <w:rPr>
          <w:rFonts w:asciiTheme="minorEastAsia" w:hAnsiTheme="minorEastAsia" w:cs="ＭＳ ゴシック" w:hint="eastAsia"/>
          <w:kern w:val="0"/>
          <w:szCs w:val="21"/>
        </w:rPr>
        <w:t>年７月</w:t>
      </w:r>
      <w:r w:rsidR="00846C60" w:rsidRPr="001579B0">
        <w:rPr>
          <w:rFonts w:asciiTheme="minorEastAsia" w:hAnsiTheme="minorEastAsia" w:cs="ＭＳ ゴシック"/>
          <w:kern w:val="0"/>
          <w:szCs w:val="21"/>
        </w:rPr>
        <w:t>18</w:t>
      </w:r>
      <w:r w:rsidR="00846C60" w:rsidRPr="001579B0">
        <w:rPr>
          <w:rFonts w:asciiTheme="minorEastAsia" w:hAnsiTheme="minorEastAsia" w:cs="ＭＳ ゴシック" w:hint="eastAsia"/>
          <w:kern w:val="0"/>
          <w:szCs w:val="21"/>
        </w:rPr>
        <w:t>日</w:t>
      </w:r>
      <w:r w:rsidRPr="001579B0">
        <w:rPr>
          <w:rFonts w:asciiTheme="minorEastAsia" w:hAnsiTheme="minorEastAsia" w:cs="ＭＳ ゴシック" w:hint="eastAsia"/>
          <w:kern w:val="0"/>
          <w:szCs w:val="21"/>
        </w:rPr>
        <w:t>から施行する。</w:t>
      </w:r>
    </w:p>
    <w:p w14:paraId="130E767D" w14:textId="77777777" w:rsidR="005A6495" w:rsidRPr="001579B0" w:rsidRDefault="005A6495" w:rsidP="00F409B1">
      <w:pPr>
        <w:widowControl/>
        <w:ind w:leftChars="100" w:left="210" w:firstLineChars="200" w:firstLine="420"/>
        <w:rPr>
          <w:rFonts w:asciiTheme="minorEastAsia" w:hAnsiTheme="minorEastAsia" w:cs="Times New Roman"/>
          <w:kern w:val="0"/>
          <w:szCs w:val="21"/>
        </w:rPr>
      </w:pPr>
      <w:r w:rsidRPr="001579B0">
        <w:rPr>
          <w:rFonts w:asciiTheme="minorEastAsia" w:hAnsiTheme="minorEastAsia" w:cs="Times New Roman" w:hint="eastAsia"/>
          <w:kern w:val="0"/>
          <w:szCs w:val="21"/>
        </w:rPr>
        <w:t>附　則</w:t>
      </w:r>
    </w:p>
    <w:p w14:paraId="2CE44AA4" w14:textId="77777777" w:rsidR="005A6495" w:rsidRPr="001579B0" w:rsidRDefault="005A6495" w:rsidP="00F409B1">
      <w:pPr>
        <w:widowControl/>
        <w:ind w:firstLineChars="100" w:firstLine="210"/>
        <w:rPr>
          <w:rFonts w:asciiTheme="minorEastAsia" w:hAnsiTheme="minorEastAsia" w:cs="Times New Roman"/>
          <w:kern w:val="0"/>
          <w:szCs w:val="21"/>
        </w:rPr>
      </w:pPr>
      <w:r w:rsidRPr="001579B0">
        <w:rPr>
          <w:rFonts w:asciiTheme="minorEastAsia" w:hAnsiTheme="minorEastAsia" w:cs="Times New Roman" w:hint="eastAsia"/>
          <w:kern w:val="0"/>
          <w:szCs w:val="21"/>
        </w:rPr>
        <w:t>この指針は、平成</w:t>
      </w:r>
      <w:r w:rsidR="007D77F1" w:rsidRPr="001579B0">
        <w:rPr>
          <w:rFonts w:asciiTheme="minorEastAsia" w:hAnsiTheme="minorEastAsia" w:cs="Times New Roman" w:hint="eastAsia"/>
          <w:kern w:val="0"/>
          <w:szCs w:val="21"/>
        </w:rPr>
        <w:t>27</w:t>
      </w:r>
      <w:r w:rsidRPr="001579B0">
        <w:rPr>
          <w:rFonts w:asciiTheme="minorEastAsia" w:hAnsiTheme="minorEastAsia" w:cs="Times New Roman" w:hint="eastAsia"/>
          <w:kern w:val="0"/>
          <w:szCs w:val="21"/>
        </w:rPr>
        <w:t>年７月１日から施行する。</w:t>
      </w:r>
    </w:p>
    <w:p w14:paraId="4D103604" w14:textId="77777777" w:rsidR="005A6495" w:rsidRPr="001579B0" w:rsidRDefault="005A6495" w:rsidP="00F409B1">
      <w:pPr>
        <w:widowControl/>
        <w:ind w:leftChars="100" w:left="210" w:firstLineChars="200" w:firstLine="420"/>
        <w:rPr>
          <w:rFonts w:asciiTheme="minorEastAsia" w:hAnsiTheme="minorEastAsia" w:cs="Times New Roman"/>
          <w:kern w:val="0"/>
          <w:szCs w:val="21"/>
        </w:rPr>
      </w:pPr>
      <w:r w:rsidRPr="001579B0">
        <w:rPr>
          <w:rFonts w:asciiTheme="minorEastAsia" w:hAnsiTheme="minorEastAsia" w:cs="Times New Roman" w:hint="eastAsia"/>
          <w:kern w:val="0"/>
          <w:szCs w:val="21"/>
        </w:rPr>
        <w:t>附　則</w:t>
      </w:r>
    </w:p>
    <w:p w14:paraId="01F51963" w14:textId="77777777" w:rsidR="00C10E50" w:rsidRPr="001579B0" w:rsidRDefault="005F3D3E" w:rsidP="00F409B1">
      <w:pPr>
        <w:widowControl/>
        <w:rPr>
          <w:rFonts w:asciiTheme="minorEastAsia" w:hAnsiTheme="minorEastAsia" w:cs="Times New Roman"/>
          <w:kern w:val="0"/>
          <w:szCs w:val="21"/>
        </w:rPr>
      </w:pPr>
      <w:r w:rsidRPr="001579B0">
        <w:rPr>
          <w:rFonts w:asciiTheme="minorEastAsia" w:hAnsiTheme="minorEastAsia" w:cs="Times New Roman" w:hint="eastAsia"/>
          <w:kern w:val="0"/>
          <w:szCs w:val="21"/>
        </w:rPr>
        <w:t xml:space="preserve">１　</w:t>
      </w:r>
      <w:r w:rsidR="00055CBC" w:rsidRPr="001579B0">
        <w:rPr>
          <w:rFonts w:asciiTheme="minorEastAsia" w:hAnsiTheme="minorEastAsia" w:cs="Times New Roman" w:hint="eastAsia"/>
          <w:kern w:val="0"/>
          <w:szCs w:val="21"/>
        </w:rPr>
        <w:t>この</w:t>
      </w:r>
      <w:r w:rsidR="00A3053D" w:rsidRPr="001579B0">
        <w:rPr>
          <w:rFonts w:asciiTheme="minorEastAsia" w:hAnsiTheme="minorEastAsia" w:cs="Times New Roman" w:hint="eastAsia"/>
          <w:kern w:val="0"/>
          <w:szCs w:val="21"/>
        </w:rPr>
        <w:t>指針</w:t>
      </w:r>
      <w:r w:rsidR="007D77F1" w:rsidRPr="001579B0">
        <w:rPr>
          <w:rFonts w:asciiTheme="minorEastAsia" w:hAnsiTheme="minorEastAsia" w:cs="Times New Roman" w:hint="eastAsia"/>
          <w:kern w:val="0"/>
          <w:szCs w:val="21"/>
        </w:rPr>
        <w:t>は、平成29</w:t>
      </w:r>
      <w:r w:rsidR="00F72561" w:rsidRPr="001579B0">
        <w:rPr>
          <w:rFonts w:asciiTheme="minorEastAsia" w:hAnsiTheme="minorEastAsia" w:cs="Times New Roman" w:hint="eastAsia"/>
          <w:kern w:val="0"/>
          <w:szCs w:val="21"/>
        </w:rPr>
        <w:t>年５</w:t>
      </w:r>
      <w:r w:rsidR="00055CBC" w:rsidRPr="001579B0">
        <w:rPr>
          <w:rFonts w:asciiTheme="minorEastAsia" w:hAnsiTheme="minorEastAsia" w:cs="Times New Roman" w:hint="eastAsia"/>
          <w:kern w:val="0"/>
          <w:szCs w:val="21"/>
        </w:rPr>
        <w:t>月１日から施行する。</w:t>
      </w:r>
    </w:p>
    <w:p w14:paraId="32DBADF4" w14:textId="77777777" w:rsidR="00BF0C0C" w:rsidRPr="001579B0" w:rsidRDefault="005F3D3E" w:rsidP="00BF0C0C">
      <w:pPr>
        <w:widowControl/>
        <w:ind w:left="210" w:hangingChars="100" w:hanging="210"/>
        <w:rPr>
          <w:rFonts w:asciiTheme="minorEastAsia" w:hAnsiTheme="minorEastAsia" w:cs="Times New Roman"/>
          <w:kern w:val="0"/>
          <w:szCs w:val="21"/>
        </w:rPr>
      </w:pPr>
      <w:r w:rsidRPr="001579B0">
        <w:rPr>
          <w:rFonts w:asciiTheme="minorEastAsia" w:hAnsiTheme="minorEastAsia" w:cs="Times New Roman" w:hint="eastAsia"/>
          <w:kern w:val="0"/>
          <w:szCs w:val="21"/>
        </w:rPr>
        <w:t>２　次の各号に掲げる有料老人ホームについて、平成29年５月１日以降に増築、改築又は大規模の修繕若しくは模様替えを行う場合には、当該各号に定める規定に適合するよう求めるものとする。</w:t>
      </w:r>
    </w:p>
    <w:p w14:paraId="30AD2BF5" w14:textId="77777777" w:rsidR="00BF0C0C" w:rsidRPr="001579B0" w:rsidRDefault="0036708F" w:rsidP="00BF0C0C">
      <w:pPr>
        <w:widowControl/>
        <w:ind w:leftChars="100" w:left="210"/>
        <w:rPr>
          <w:rFonts w:asciiTheme="minorEastAsia" w:hAnsiTheme="minorEastAsia" w:cs="Times New Roman"/>
          <w:kern w:val="0"/>
          <w:szCs w:val="21"/>
        </w:rPr>
      </w:pPr>
      <w:r w:rsidRPr="001579B0">
        <w:rPr>
          <w:rFonts w:asciiTheme="minorEastAsia" w:hAnsiTheme="minorEastAsia" w:cs="Times New Roman" w:hint="eastAsia"/>
          <w:kern w:val="0"/>
          <w:szCs w:val="21"/>
        </w:rPr>
        <w:t>⑴</w:t>
      </w:r>
      <w:r w:rsidR="00BF0C0C" w:rsidRPr="001579B0">
        <w:rPr>
          <w:rFonts w:asciiTheme="minorEastAsia" w:hAnsiTheme="minorEastAsia" w:cs="Times New Roman" w:hint="eastAsia"/>
          <w:kern w:val="0"/>
          <w:szCs w:val="21"/>
        </w:rPr>
        <w:t xml:space="preserve">　</w:t>
      </w:r>
      <w:r w:rsidR="005F3D3E" w:rsidRPr="001579B0">
        <w:rPr>
          <w:rFonts w:asciiTheme="minorEastAsia" w:hAnsiTheme="minorEastAsia" w:cs="Times New Roman" w:hint="eastAsia"/>
          <w:kern w:val="0"/>
          <w:szCs w:val="21"/>
        </w:rPr>
        <w:t>平成29年４月30日以前に</w:t>
      </w:r>
      <w:r w:rsidR="003E3B42" w:rsidRPr="001579B0">
        <w:rPr>
          <w:rFonts w:asciiTheme="minorEastAsia" w:hAnsiTheme="minorEastAsia" w:cs="Times New Roman" w:hint="eastAsia"/>
          <w:kern w:val="0"/>
          <w:szCs w:val="21"/>
        </w:rPr>
        <w:t xml:space="preserve">届け出た有料老人ホーム　</w:t>
      </w:r>
      <w:r w:rsidR="00D75801" w:rsidRPr="001579B0">
        <w:rPr>
          <w:rFonts w:asciiTheme="minorEastAsia" w:hAnsiTheme="minorEastAsia" w:cs="Times New Roman" w:hint="eastAsia"/>
          <w:kern w:val="0"/>
          <w:szCs w:val="21"/>
        </w:rPr>
        <w:t>７</w:t>
      </w:r>
      <w:r w:rsidRPr="001579B0">
        <w:rPr>
          <w:rFonts w:asciiTheme="minorEastAsia" w:hAnsiTheme="minorEastAsia" w:cs="Times New Roman" w:hint="eastAsia"/>
          <w:kern w:val="0"/>
          <w:szCs w:val="21"/>
        </w:rPr>
        <w:t>⑶</w:t>
      </w:r>
    </w:p>
    <w:p w14:paraId="7E7C16F7" w14:textId="77777777" w:rsidR="003E3B42" w:rsidRPr="001579B0" w:rsidRDefault="00BF0C0C" w:rsidP="00BF0C0C">
      <w:pPr>
        <w:widowControl/>
        <w:ind w:leftChars="100" w:left="420" w:hangingChars="100" w:hanging="210"/>
        <w:rPr>
          <w:rFonts w:asciiTheme="minorEastAsia" w:hAnsiTheme="minorEastAsia" w:cs="Times New Roman"/>
          <w:kern w:val="0"/>
          <w:szCs w:val="21"/>
        </w:rPr>
      </w:pPr>
      <w:r w:rsidRPr="001579B0">
        <w:rPr>
          <w:rFonts w:asciiTheme="minorEastAsia" w:hAnsiTheme="minorEastAsia" w:cs="Times New Roman" w:hint="eastAsia"/>
          <w:kern w:val="0"/>
          <w:szCs w:val="21"/>
        </w:rPr>
        <w:t xml:space="preserve">⑵　</w:t>
      </w:r>
      <w:r w:rsidR="003E3B42" w:rsidRPr="001579B0">
        <w:rPr>
          <w:rFonts w:asciiTheme="minorEastAsia" w:hAnsiTheme="minorEastAsia" w:cs="Times New Roman" w:hint="eastAsia"/>
          <w:kern w:val="0"/>
          <w:szCs w:val="21"/>
        </w:rPr>
        <w:t>平成29年４月30</w:t>
      </w:r>
      <w:r w:rsidRPr="001579B0">
        <w:rPr>
          <w:rFonts w:asciiTheme="minorEastAsia" w:hAnsiTheme="minorEastAsia" w:cs="Times New Roman" w:hint="eastAsia"/>
          <w:kern w:val="0"/>
          <w:szCs w:val="21"/>
        </w:rPr>
        <w:t xml:space="preserve">日以前にサービス付き高齢者向け住宅の登録を受けた有料老人ホーム　</w:t>
      </w:r>
      <w:r w:rsidR="003E3B42" w:rsidRPr="001579B0">
        <w:rPr>
          <w:rFonts w:asciiTheme="minorEastAsia" w:hAnsiTheme="minorEastAsia" w:cs="Times New Roman" w:hint="eastAsia"/>
          <w:kern w:val="0"/>
          <w:szCs w:val="21"/>
        </w:rPr>
        <w:t>７（</w:t>
      </w:r>
      <w:r w:rsidR="0036708F" w:rsidRPr="001579B0">
        <w:rPr>
          <w:rFonts w:asciiTheme="minorEastAsia" w:hAnsiTheme="minorEastAsia" w:cs="Times New Roman" w:hint="eastAsia"/>
          <w:kern w:val="0"/>
          <w:szCs w:val="21"/>
        </w:rPr>
        <w:t>⑵</w:t>
      </w:r>
      <w:r w:rsidR="003E3B42" w:rsidRPr="001579B0">
        <w:rPr>
          <w:rFonts w:asciiTheme="minorEastAsia" w:hAnsiTheme="minorEastAsia" w:cs="Times New Roman" w:hint="eastAsia"/>
          <w:kern w:val="0"/>
          <w:szCs w:val="21"/>
        </w:rPr>
        <w:t>から</w:t>
      </w:r>
      <w:r w:rsidR="0036708F" w:rsidRPr="001579B0">
        <w:rPr>
          <w:rFonts w:asciiTheme="minorEastAsia" w:hAnsiTheme="minorEastAsia" w:cs="Times New Roman" w:hint="eastAsia"/>
          <w:kern w:val="0"/>
          <w:szCs w:val="21"/>
        </w:rPr>
        <w:t>⑻</w:t>
      </w:r>
      <w:r w:rsidR="00D75801" w:rsidRPr="001579B0">
        <w:rPr>
          <w:rFonts w:asciiTheme="minorEastAsia" w:hAnsiTheme="minorEastAsia" w:cs="Times New Roman" w:hint="eastAsia"/>
          <w:kern w:val="0"/>
          <w:szCs w:val="21"/>
        </w:rPr>
        <w:t>まで並びに</w:t>
      </w:r>
      <w:r w:rsidR="0036708F" w:rsidRPr="001579B0">
        <w:rPr>
          <w:rFonts w:asciiTheme="minorEastAsia" w:hAnsiTheme="minorEastAsia" w:cs="Times New Roman" w:hint="eastAsia"/>
          <w:kern w:val="0"/>
          <w:szCs w:val="21"/>
        </w:rPr>
        <w:t>⑼</w:t>
      </w:r>
      <w:r w:rsidR="003E3B42" w:rsidRPr="001579B0">
        <w:rPr>
          <w:rFonts w:asciiTheme="minorEastAsia" w:hAnsiTheme="minorEastAsia" w:cs="Times New Roman" w:hint="eastAsia"/>
          <w:kern w:val="0"/>
          <w:szCs w:val="21"/>
        </w:rPr>
        <w:t>一ロ、二から六まで、七ロ及び八を除く。）</w:t>
      </w:r>
      <w:r w:rsidR="00D75801" w:rsidRPr="001579B0">
        <w:rPr>
          <w:rFonts w:asciiTheme="minorEastAsia" w:hAnsiTheme="minorEastAsia" w:cs="Times New Roman" w:hint="eastAsia"/>
          <w:kern w:val="0"/>
          <w:szCs w:val="21"/>
        </w:rPr>
        <w:t>及び８</w:t>
      </w:r>
    </w:p>
    <w:p w14:paraId="7989EE13" w14:textId="77777777" w:rsidR="00823814" w:rsidRPr="001579B0" w:rsidRDefault="00823814" w:rsidP="00F409B1">
      <w:pPr>
        <w:widowControl/>
        <w:ind w:firstLineChars="300" w:firstLine="630"/>
        <w:rPr>
          <w:rFonts w:asciiTheme="minorEastAsia" w:hAnsiTheme="minorEastAsia" w:cs="Times New Roman"/>
          <w:kern w:val="0"/>
          <w:szCs w:val="21"/>
        </w:rPr>
      </w:pPr>
      <w:r w:rsidRPr="001579B0">
        <w:rPr>
          <w:rFonts w:asciiTheme="minorEastAsia" w:hAnsiTheme="minorEastAsia" w:cs="Times New Roman" w:hint="eastAsia"/>
          <w:kern w:val="0"/>
          <w:szCs w:val="21"/>
        </w:rPr>
        <w:t>附　則</w:t>
      </w:r>
    </w:p>
    <w:p w14:paraId="3B7F41EB" w14:textId="77777777" w:rsidR="00823814" w:rsidRPr="001579B0" w:rsidRDefault="005F3D3E" w:rsidP="00F409B1">
      <w:pPr>
        <w:widowControl/>
        <w:rPr>
          <w:rFonts w:asciiTheme="minorEastAsia" w:hAnsiTheme="minorEastAsia" w:cs="Times New Roman"/>
          <w:kern w:val="0"/>
          <w:szCs w:val="21"/>
        </w:rPr>
      </w:pPr>
      <w:r w:rsidRPr="001579B0">
        <w:rPr>
          <w:rFonts w:asciiTheme="minorEastAsia" w:hAnsiTheme="minorEastAsia" w:cs="Times New Roman" w:hint="eastAsia"/>
          <w:kern w:val="0"/>
          <w:szCs w:val="21"/>
        </w:rPr>
        <w:t xml:space="preserve">　</w:t>
      </w:r>
      <w:r w:rsidR="00823814" w:rsidRPr="001579B0">
        <w:rPr>
          <w:rFonts w:asciiTheme="minorEastAsia" w:hAnsiTheme="minorEastAsia" w:cs="Times New Roman" w:hint="eastAsia"/>
          <w:kern w:val="0"/>
          <w:szCs w:val="21"/>
        </w:rPr>
        <w:t>この指針は、平成30年７月１日から施行する。</w:t>
      </w:r>
    </w:p>
    <w:p w14:paraId="1C10A752" w14:textId="77777777" w:rsidR="00232D0A" w:rsidRPr="001579B0" w:rsidRDefault="00232D0A" w:rsidP="00F409B1">
      <w:pPr>
        <w:widowControl/>
        <w:ind w:firstLineChars="300" w:firstLine="630"/>
        <w:rPr>
          <w:rFonts w:asciiTheme="minorEastAsia" w:hAnsiTheme="minorEastAsia" w:cs="Times New Roman"/>
          <w:kern w:val="0"/>
          <w:szCs w:val="21"/>
        </w:rPr>
      </w:pPr>
      <w:r w:rsidRPr="001579B0">
        <w:rPr>
          <w:rFonts w:asciiTheme="minorEastAsia" w:hAnsiTheme="minorEastAsia" w:cs="Times New Roman" w:hint="eastAsia"/>
          <w:kern w:val="0"/>
          <w:szCs w:val="21"/>
        </w:rPr>
        <w:t>附　則</w:t>
      </w:r>
    </w:p>
    <w:p w14:paraId="45EFAB30" w14:textId="77777777" w:rsidR="00232D0A" w:rsidRPr="001579B0" w:rsidRDefault="00232D0A" w:rsidP="00F409B1">
      <w:pPr>
        <w:widowControl/>
        <w:rPr>
          <w:rFonts w:asciiTheme="minorEastAsia" w:hAnsiTheme="minorEastAsia" w:cs="Times New Roman"/>
          <w:kern w:val="0"/>
          <w:szCs w:val="21"/>
        </w:rPr>
      </w:pPr>
      <w:r w:rsidRPr="001579B0">
        <w:rPr>
          <w:rFonts w:asciiTheme="minorEastAsia" w:hAnsiTheme="minorEastAsia" w:cs="Times New Roman" w:hint="eastAsia"/>
          <w:kern w:val="0"/>
          <w:szCs w:val="21"/>
        </w:rPr>
        <w:t xml:space="preserve">　この指針は、令和２年４月１日から施行する。</w:t>
      </w:r>
    </w:p>
    <w:p w14:paraId="16872556" w14:textId="77777777" w:rsidR="00AE1C3C" w:rsidRPr="001579B0" w:rsidRDefault="00AE1C3C" w:rsidP="00F409B1">
      <w:pPr>
        <w:widowControl/>
        <w:ind w:firstLineChars="300" w:firstLine="630"/>
        <w:rPr>
          <w:rFonts w:asciiTheme="minorEastAsia" w:hAnsiTheme="minorEastAsia" w:cs="Times New Roman"/>
          <w:kern w:val="0"/>
          <w:szCs w:val="21"/>
        </w:rPr>
      </w:pPr>
      <w:r w:rsidRPr="001579B0">
        <w:rPr>
          <w:rFonts w:asciiTheme="minorEastAsia" w:hAnsiTheme="minorEastAsia" w:cs="Times New Roman" w:hint="eastAsia"/>
          <w:kern w:val="0"/>
          <w:szCs w:val="21"/>
        </w:rPr>
        <w:t>附　則</w:t>
      </w:r>
    </w:p>
    <w:p w14:paraId="59B00000" w14:textId="77777777" w:rsidR="00AE1C3C" w:rsidRPr="001579B0" w:rsidRDefault="00AE1C3C" w:rsidP="00F409B1">
      <w:pPr>
        <w:widowControl/>
        <w:rPr>
          <w:rFonts w:asciiTheme="minorEastAsia" w:hAnsiTheme="minorEastAsia" w:cs="Times New Roman"/>
          <w:kern w:val="0"/>
          <w:szCs w:val="21"/>
        </w:rPr>
      </w:pPr>
      <w:r w:rsidRPr="001579B0">
        <w:rPr>
          <w:rFonts w:asciiTheme="minorEastAsia" w:hAnsiTheme="minorEastAsia" w:cs="Times New Roman" w:hint="eastAsia"/>
          <w:kern w:val="0"/>
          <w:szCs w:val="21"/>
        </w:rPr>
        <w:t xml:space="preserve">　この指針は、令和３年</w:t>
      </w:r>
      <w:r w:rsidR="00F81342" w:rsidRPr="001579B0">
        <w:rPr>
          <w:rFonts w:asciiTheme="minorEastAsia" w:hAnsiTheme="minorEastAsia" w:cs="Times New Roman" w:hint="eastAsia"/>
          <w:kern w:val="0"/>
          <w:szCs w:val="21"/>
        </w:rPr>
        <w:t>７</w:t>
      </w:r>
      <w:r w:rsidRPr="001579B0">
        <w:rPr>
          <w:rFonts w:asciiTheme="minorEastAsia" w:hAnsiTheme="minorEastAsia" w:cs="Times New Roman" w:hint="eastAsia"/>
          <w:kern w:val="0"/>
          <w:szCs w:val="21"/>
        </w:rPr>
        <w:t>月１日から施行する。</w:t>
      </w:r>
    </w:p>
    <w:p w14:paraId="4C8C0937" w14:textId="77777777" w:rsidR="00677372" w:rsidRPr="001579B0" w:rsidRDefault="00677372" w:rsidP="00677372">
      <w:pPr>
        <w:widowControl/>
        <w:ind w:firstLineChars="300" w:firstLine="630"/>
        <w:rPr>
          <w:rFonts w:asciiTheme="minorEastAsia" w:hAnsiTheme="minorEastAsia" w:cs="Times New Roman"/>
          <w:kern w:val="0"/>
          <w:szCs w:val="21"/>
        </w:rPr>
      </w:pPr>
      <w:r w:rsidRPr="001579B0">
        <w:rPr>
          <w:rFonts w:asciiTheme="minorEastAsia" w:hAnsiTheme="minorEastAsia" w:cs="Times New Roman" w:hint="eastAsia"/>
          <w:kern w:val="0"/>
          <w:szCs w:val="21"/>
        </w:rPr>
        <w:t>附　則</w:t>
      </w:r>
    </w:p>
    <w:p w14:paraId="334A6789" w14:textId="13297ABA" w:rsidR="00677372" w:rsidRPr="001579B0" w:rsidRDefault="00677372" w:rsidP="00677372">
      <w:pPr>
        <w:widowControl/>
        <w:ind w:firstLineChars="100" w:firstLine="210"/>
        <w:rPr>
          <w:rFonts w:asciiTheme="minorEastAsia" w:hAnsiTheme="minorEastAsia" w:cs="Times New Roman"/>
          <w:kern w:val="0"/>
          <w:szCs w:val="21"/>
        </w:rPr>
      </w:pPr>
      <w:r w:rsidRPr="001579B0">
        <w:rPr>
          <w:rFonts w:asciiTheme="minorEastAsia" w:hAnsiTheme="minorEastAsia" w:cs="Times New Roman" w:hint="eastAsia"/>
          <w:kern w:val="0"/>
          <w:szCs w:val="21"/>
        </w:rPr>
        <w:t>この指針は、令和６年</w:t>
      </w:r>
      <w:r w:rsidR="006756FB" w:rsidRPr="001579B0">
        <w:rPr>
          <w:rFonts w:asciiTheme="minorEastAsia" w:hAnsiTheme="minorEastAsia" w:cs="Times New Roman" w:hint="eastAsia"/>
          <w:kern w:val="0"/>
          <w:szCs w:val="21"/>
        </w:rPr>
        <w:t>８</w:t>
      </w:r>
      <w:r w:rsidRPr="001579B0">
        <w:rPr>
          <w:rFonts w:asciiTheme="minorEastAsia" w:hAnsiTheme="minorEastAsia" w:cs="Times New Roman" w:hint="eastAsia"/>
          <w:kern w:val="0"/>
          <w:szCs w:val="21"/>
        </w:rPr>
        <w:t>月</w:t>
      </w:r>
      <w:r w:rsidR="006756FB" w:rsidRPr="001579B0">
        <w:rPr>
          <w:rFonts w:asciiTheme="minorEastAsia" w:hAnsiTheme="minorEastAsia" w:cs="Times New Roman" w:hint="eastAsia"/>
          <w:kern w:val="0"/>
          <w:szCs w:val="21"/>
        </w:rPr>
        <w:t>１</w:t>
      </w:r>
      <w:r w:rsidRPr="001579B0">
        <w:rPr>
          <w:rFonts w:asciiTheme="minorEastAsia" w:hAnsiTheme="minorEastAsia" w:cs="Times New Roman" w:hint="eastAsia"/>
          <w:kern w:val="0"/>
          <w:szCs w:val="21"/>
        </w:rPr>
        <w:t>日から施行する。</w:t>
      </w:r>
    </w:p>
    <w:p w14:paraId="49A29920" w14:textId="6FC3A64B" w:rsidR="001579B0" w:rsidRPr="00CA4B8E" w:rsidRDefault="001579B0" w:rsidP="001579B0">
      <w:pPr>
        <w:widowControl/>
        <w:ind w:firstLineChars="300" w:firstLine="630"/>
        <w:rPr>
          <w:rFonts w:asciiTheme="minorEastAsia" w:hAnsiTheme="minorEastAsia" w:cs="Times New Roman"/>
          <w:color w:val="FF0000"/>
          <w:kern w:val="0"/>
          <w:szCs w:val="21"/>
          <w:highlight w:val="yellow"/>
          <w:u w:val="single"/>
        </w:rPr>
      </w:pPr>
      <w:r w:rsidRPr="00CA4B8E">
        <w:rPr>
          <w:rFonts w:asciiTheme="minorEastAsia" w:hAnsiTheme="minorEastAsia" w:cs="Times New Roman" w:hint="eastAsia"/>
          <w:color w:val="FF0000"/>
          <w:kern w:val="0"/>
          <w:szCs w:val="21"/>
          <w:highlight w:val="yellow"/>
          <w:u w:val="single"/>
        </w:rPr>
        <w:t>附　則</w:t>
      </w:r>
    </w:p>
    <w:p w14:paraId="7DD94480" w14:textId="0F97AF97" w:rsidR="001579B0" w:rsidRPr="001579B0" w:rsidRDefault="001579B0" w:rsidP="001579B0">
      <w:pPr>
        <w:widowControl/>
        <w:ind w:firstLineChars="100" w:firstLine="210"/>
        <w:rPr>
          <w:rFonts w:asciiTheme="minorEastAsia" w:hAnsiTheme="minorEastAsia" w:cs="Times New Roman"/>
          <w:color w:val="FF0000"/>
          <w:kern w:val="0"/>
          <w:szCs w:val="21"/>
          <w:u w:val="single"/>
        </w:rPr>
      </w:pPr>
      <w:r w:rsidRPr="00CA4B8E">
        <w:rPr>
          <w:rFonts w:asciiTheme="minorEastAsia" w:hAnsiTheme="minorEastAsia" w:cs="Times New Roman" w:hint="eastAsia"/>
          <w:color w:val="FF0000"/>
          <w:kern w:val="0"/>
          <w:szCs w:val="21"/>
          <w:highlight w:val="yellow"/>
          <w:u w:val="single"/>
        </w:rPr>
        <w:t>この指針は、令和６年</w:t>
      </w:r>
      <w:r w:rsidR="002E512C">
        <w:rPr>
          <w:rFonts w:asciiTheme="minorEastAsia" w:hAnsiTheme="minorEastAsia" w:cs="Times New Roman" w:hint="eastAsia"/>
          <w:color w:val="FF0000"/>
          <w:kern w:val="0"/>
          <w:szCs w:val="21"/>
          <w:highlight w:val="yellow"/>
          <w:u w:val="single"/>
        </w:rPr>
        <w:t>12</w:t>
      </w:r>
      <w:r w:rsidRPr="00CA4B8E">
        <w:rPr>
          <w:rFonts w:asciiTheme="minorEastAsia" w:hAnsiTheme="minorEastAsia" w:cs="Times New Roman" w:hint="eastAsia"/>
          <w:color w:val="FF0000"/>
          <w:kern w:val="0"/>
          <w:szCs w:val="21"/>
          <w:highlight w:val="yellow"/>
          <w:u w:val="single"/>
        </w:rPr>
        <w:t>月</w:t>
      </w:r>
      <w:r w:rsidR="00FA7FD9">
        <w:rPr>
          <w:rFonts w:asciiTheme="minorEastAsia" w:hAnsiTheme="minorEastAsia" w:cs="Times New Roman" w:hint="eastAsia"/>
          <w:color w:val="FF0000"/>
          <w:kern w:val="0"/>
          <w:szCs w:val="21"/>
          <w:highlight w:val="yellow"/>
          <w:u w:val="single"/>
        </w:rPr>
        <w:t>６</w:t>
      </w:r>
      <w:r w:rsidRPr="00CA4B8E">
        <w:rPr>
          <w:rFonts w:asciiTheme="minorEastAsia" w:hAnsiTheme="minorEastAsia" w:cs="Times New Roman" w:hint="eastAsia"/>
          <w:color w:val="FF0000"/>
          <w:kern w:val="0"/>
          <w:szCs w:val="21"/>
          <w:highlight w:val="yellow"/>
          <w:u w:val="single"/>
        </w:rPr>
        <w:t>日から施行する。</w:t>
      </w:r>
    </w:p>
    <w:p w14:paraId="4872C378" w14:textId="1325E793" w:rsidR="00677372" w:rsidRPr="001579B0" w:rsidRDefault="00677372" w:rsidP="00677372">
      <w:pPr>
        <w:widowControl/>
        <w:rPr>
          <w:rFonts w:asciiTheme="minorEastAsia" w:hAnsiTheme="minorEastAsia" w:cs="Times New Roman"/>
          <w:kern w:val="0"/>
          <w:szCs w:val="21"/>
        </w:rPr>
      </w:pPr>
    </w:p>
    <w:p w14:paraId="65406393" w14:textId="77777777" w:rsidR="00677372" w:rsidRPr="001579B0" w:rsidRDefault="00677372">
      <w:pPr>
        <w:widowControl/>
        <w:rPr>
          <w:rFonts w:asciiTheme="minorEastAsia" w:hAnsiTheme="minorEastAsia" w:cs="Times New Roman"/>
          <w:kern w:val="0"/>
          <w:szCs w:val="21"/>
        </w:rPr>
      </w:pPr>
    </w:p>
    <w:sectPr w:rsidR="00677372" w:rsidRPr="001579B0" w:rsidSect="00F1498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94EFD" w14:textId="77777777" w:rsidR="00DD1836" w:rsidRDefault="00DD1836" w:rsidP="00CE4E59">
      <w:r>
        <w:separator/>
      </w:r>
    </w:p>
  </w:endnote>
  <w:endnote w:type="continuationSeparator" w:id="0">
    <w:p w14:paraId="2874046C" w14:textId="77777777" w:rsidR="00DD1836" w:rsidRDefault="00DD1836" w:rsidP="00CE4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CDCD6" w14:textId="77777777" w:rsidR="00DD1836" w:rsidRDefault="00DD1836" w:rsidP="00CE4E59">
      <w:r>
        <w:separator/>
      </w:r>
    </w:p>
  </w:footnote>
  <w:footnote w:type="continuationSeparator" w:id="0">
    <w:p w14:paraId="4598DD4F" w14:textId="77777777" w:rsidR="00DD1836" w:rsidRDefault="00DD1836" w:rsidP="00CE4E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800A8"/>
    <w:multiLevelType w:val="hybridMultilevel"/>
    <w:tmpl w:val="70EA236C"/>
    <w:lvl w:ilvl="0" w:tplc="B71C4676">
      <w:start w:val="1"/>
      <w:numFmt w:val="decimalEnclosedCircle"/>
      <w:lvlText w:val="%1"/>
      <w:lvlJc w:val="left"/>
      <w:pPr>
        <w:ind w:left="1935" w:hanging="360"/>
      </w:pPr>
      <w:rPr>
        <w:rFonts w:hint="default"/>
      </w:rPr>
    </w:lvl>
    <w:lvl w:ilvl="1" w:tplc="04090017" w:tentative="1">
      <w:start w:val="1"/>
      <w:numFmt w:val="aiueoFullWidth"/>
      <w:lvlText w:val="(%2)"/>
      <w:lvlJc w:val="left"/>
      <w:pPr>
        <w:ind w:left="2415" w:hanging="420"/>
      </w:pPr>
    </w:lvl>
    <w:lvl w:ilvl="2" w:tplc="04090011" w:tentative="1">
      <w:start w:val="1"/>
      <w:numFmt w:val="decimalEnclosedCircle"/>
      <w:lvlText w:val="%3"/>
      <w:lvlJc w:val="left"/>
      <w:pPr>
        <w:ind w:left="2835" w:hanging="420"/>
      </w:pPr>
    </w:lvl>
    <w:lvl w:ilvl="3" w:tplc="0409000F" w:tentative="1">
      <w:start w:val="1"/>
      <w:numFmt w:val="decimal"/>
      <w:lvlText w:val="%4."/>
      <w:lvlJc w:val="left"/>
      <w:pPr>
        <w:ind w:left="3255" w:hanging="420"/>
      </w:pPr>
    </w:lvl>
    <w:lvl w:ilvl="4" w:tplc="04090017" w:tentative="1">
      <w:start w:val="1"/>
      <w:numFmt w:val="aiueoFullWidth"/>
      <w:lvlText w:val="(%5)"/>
      <w:lvlJc w:val="left"/>
      <w:pPr>
        <w:ind w:left="3675" w:hanging="420"/>
      </w:pPr>
    </w:lvl>
    <w:lvl w:ilvl="5" w:tplc="04090011" w:tentative="1">
      <w:start w:val="1"/>
      <w:numFmt w:val="decimalEnclosedCircle"/>
      <w:lvlText w:val="%6"/>
      <w:lvlJc w:val="left"/>
      <w:pPr>
        <w:ind w:left="4095" w:hanging="420"/>
      </w:pPr>
    </w:lvl>
    <w:lvl w:ilvl="6" w:tplc="0409000F" w:tentative="1">
      <w:start w:val="1"/>
      <w:numFmt w:val="decimal"/>
      <w:lvlText w:val="%7."/>
      <w:lvlJc w:val="left"/>
      <w:pPr>
        <w:ind w:left="4515" w:hanging="420"/>
      </w:pPr>
    </w:lvl>
    <w:lvl w:ilvl="7" w:tplc="04090017" w:tentative="1">
      <w:start w:val="1"/>
      <w:numFmt w:val="aiueoFullWidth"/>
      <w:lvlText w:val="(%8)"/>
      <w:lvlJc w:val="left"/>
      <w:pPr>
        <w:ind w:left="4935" w:hanging="420"/>
      </w:pPr>
    </w:lvl>
    <w:lvl w:ilvl="8" w:tplc="04090011" w:tentative="1">
      <w:start w:val="1"/>
      <w:numFmt w:val="decimalEnclosedCircle"/>
      <w:lvlText w:val="%9"/>
      <w:lvlJc w:val="left"/>
      <w:pPr>
        <w:ind w:left="5355" w:hanging="420"/>
      </w:pPr>
    </w:lvl>
  </w:abstractNum>
  <w:abstractNum w:abstractNumId="1" w15:restartNumberingAfterBreak="0">
    <w:nsid w:val="08EF5F3E"/>
    <w:multiLevelType w:val="hybridMultilevel"/>
    <w:tmpl w:val="3210FD94"/>
    <w:lvl w:ilvl="0" w:tplc="E3BAF658">
      <w:start w:val="4"/>
      <w:numFmt w:val="decimal"/>
      <w:lvlText w:val="(%1)"/>
      <w:lvlJc w:val="left"/>
      <w:pPr>
        <w:ind w:left="502" w:hanging="360"/>
      </w:pPr>
      <w:rPr>
        <w:rFonts w:hint="default"/>
        <w:u w:val="none"/>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 w15:restartNumberingAfterBreak="0">
    <w:nsid w:val="095B1CE6"/>
    <w:multiLevelType w:val="hybridMultilevel"/>
    <w:tmpl w:val="66BCC9D2"/>
    <w:lvl w:ilvl="0" w:tplc="4E487BE4">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 w15:restartNumberingAfterBreak="0">
    <w:nsid w:val="098C6A8A"/>
    <w:multiLevelType w:val="hybridMultilevel"/>
    <w:tmpl w:val="CBBEEE88"/>
    <w:lvl w:ilvl="0" w:tplc="A796C06E">
      <w:start w:val="1"/>
      <w:numFmt w:val="decimal"/>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0E200BE5"/>
    <w:multiLevelType w:val="hybridMultilevel"/>
    <w:tmpl w:val="1AB4CEAC"/>
    <w:lvl w:ilvl="0" w:tplc="ACD4BC2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36715FE"/>
    <w:multiLevelType w:val="hybridMultilevel"/>
    <w:tmpl w:val="BB52A706"/>
    <w:lvl w:ilvl="0" w:tplc="6862F2B6">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8E0042C"/>
    <w:multiLevelType w:val="hybridMultilevel"/>
    <w:tmpl w:val="90D600A2"/>
    <w:lvl w:ilvl="0" w:tplc="555078B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1CC02172"/>
    <w:multiLevelType w:val="hybridMultilevel"/>
    <w:tmpl w:val="87A2D47C"/>
    <w:lvl w:ilvl="0" w:tplc="B8145CEE">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abstractNum w:abstractNumId="8" w15:restartNumberingAfterBreak="0">
    <w:nsid w:val="1F8A3816"/>
    <w:multiLevelType w:val="hybridMultilevel"/>
    <w:tmpl w:val="0F36EE5E"/>
    <w:lvl w:ilvl="0" w:tplc="9AF8A0D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9" w15:restartNumberingAfterBreak="0">
    <w:nsid w:val="25DE5FFF"/>
    <w:multiLevelType w:val="hybridMultilevel"/>
    <w:tmpl w:val="ABC64024"/>
    <w:lvl w:ilvl="0" w:tplc="C1986CA0">
      <w:start w:val="1"/>
      <w:numFmt w:val="decimal"/>
      <w:lvlText w:val="(%1)"/>
      <w:lvlJc w:val="left"/>
      <w:pPr>
        <w:ind w:left="585" w:hanging="48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0" w15:restartNumberingAfterBreak="0">
    <w:nsid w:val="2AC57816"/>
    <w:multiLevelType w:val="hybridMultilevel"/>
    <w:tmpl w:val="4280ADFE"/>
    <w:lvl w:ilvl="0" w:tplc="01D6B398">
      <w:start w:val="1"/>
      <w:numFmt w:val="decimal"/>
      <w:lvlText w:val="(%1)"/>
      <w:lvlJc w:val="left"/>
      <w:pPr>
        <w:ind w:left="1095" w:hanging="465"/>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 w15:restartNumberingAfterBreak="0">
    <w:nsid w:val="2B726083"/>
    <w:multiLevelType w:val="hybridMultilevel"/>
    <w:tmpl w:val="FE42C024"/>
    <w:lvl w:ilvl="0" w:tplc="B630BD56">
      <w:start w:val="1"/>
      <w:numFmt w:val="decimalEnclosedCircle"/>
      <w:lvlText w:val="%1"/>
      <w:lvlJc w:val="left"/>
      <w:pPr>
        <w:ind w:left="928" w:hanging="360"/>
      </w:pPr>
      <w:rPr>
        <w:rFonts w:hint="default"/>
        <w:color w:val="FF0000"/>
        <w:u w:val="single"/>
      </w:rPr>
    </w:lvl>
    <w:lvl w:ilvl="1" w:tplc="04090017" w:tentative="1">
      <w:start w:val="1"/>
      <w:numFmt w:val="aiueoFullWidth"/>
      <w:lvlText w:val="(%2)"/>
      <w:lvlJc w:val="left"/>
      <w:pPr>
        <w:ind w:left="1328" w:hanging="420"/>
      </w:pPr>
    </w:lvl>
    <w:lvl w:ilvl="2" w:tplc="04090011" w:tentative="1">
      <w:start w:val="1"/>
      <w:numFmt w:val="decimalEnclosedCircle"/>
      <w:lvlText w:val="%3"/>
      <w:lvlJc w:val="left"/>
      <w:pPr>
        <w:ind w:left="1748" w:hanging="420"/>
      </w:pPr>
    </w:lvl>
    <w:lvl w:ilvl="3" w:tplc="0409000F" w:tentative="1">
      <w:start w:val="1"/>
      <w:numFmt w:val="decimal"/>
      <w:lvlText w:val="%4."/>
      <w:lvlJc w:val="left"/>
      <w:pPr>
        <w:ind w:left="2168" w:hanging="420"/>
      </w:pPr>
    </w:lvl>
    <w:lvl w:ilvl="4" w:tplc="04090017" w:tentative="1">
      <w:start w:val="1"/>
      <w:numFmt w:val="aiueoFullWidth"/>
      <w:lvlText w:val="(%5)"/>
      <w:lvlJc w:val="left"/>
      <w:pPr>
        <w:ind w:left="2588" w:hanging="420"/>
      </w:pPr>
    </w:lvl>
    <w:lvl w:ilvl="5" w:tplc="04090011" w:tentative="1">
      <w:start w:val="1"/>
      <w:numFmt w:val="decimalEnclosedCircle"/>
      <w:lvlText w:val="%6"/>
      <w:lvlJc w:val="left"/>
      <w:pPr>
        <w:ind w:left="3008" w:hanging="420"/>
      </w:pPr>
    </w:lvl>
    <w:lvl w:ilvl="6" w:tplc="0409000F" w:tentative="1">
      <w:start w:val="1"/>
      <w:numFmt w:val="decimal"/>
      <w:lvlText w:val="%7."/>
      <w:lvlJc w:val="left"/>
      <w:pPr>
        <w:ind w:left="3428" w:hanging="420"/>
      </w:pPr>
    </w:lvl>
    <w:lvl w:ilvl="7" w:tplc="04090017" w:tentative="1">
      <w:start w:val="1"/>
      <w:numFmt w:val="aiueoFullWidth"/>
      <w:lvlText w:val="(%8)"/>
      <w:lvlJc w:val="left"/>
      <w:pPr>
        <w:ind w:left="3848" w:hanging="420"/>
      </w:pPr>
    </w:lvl>
    <w:lvl w:ilvl="8" w:tplc="04090011" w:tentative="1">
      <w:start w:val="1"/>
      <w:numFmt w:val="decimalEnclosedCircle"/>
      <w:lvlText w:val="%9"/>
      <w:lvlJc w:val="left"/>
      <w:pPr>
        <w:ind w:left="4268" w:hanging="420"/>
      </w:pPr>
    </w:lvl>
  </w:abstractNum>
  <w:abstractNum w:abstractNumId="12" w15:restartNumberingAfterBreak="0">
    <w:nsid w:val="2C0B6E91"/>
    <w:multiLevelType w:val="hybridMultilevel"/>
    <w:tmpl w:val="1302953A"/>
    <w:lvl w:ilvl="0" w:tplc="7B609088">
      <w:start w:val="1"/>
      <w:numFmt w:val="decimal"/>
      <w:lvlText w:val="(%1)"/>
      <w:lvlJc w:val="left"/>
      <w:pPr>
        <w:ind w:left="900" w:hanging="48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30D35AA2"/>
    <w:multiLevelType w:val="hybridMultilevel"/>
    <w:tmpl w:val="830AA2F0"/>
    <w:lvl w:ilvl="0" w:tplc="508C671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33981810"/>
    <w:multiLevelType w:val="hybridMultilevel"/>
    <w:tmpl w:val="E0641812"/>
    <w:lvl w:ilvl="0" w:tplc="78A6ED28">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5" w15:restartNumberingAfterBreak="0">
    <w:nsid w:val="36E239F4"/>
    <w:multiLevelType w:val="hybridMultilevel"/>
    <w:tmpl w:val="C396F138"/>
    <w:lvl w:ilvl="0" w:tplc="66A68758">
      <w:start w:val="1"/>
      <w:numFmt w:val="decimal"/>
      <w:lvlText w:val="(%1)"/>
      <w:lvlJc w:val="left"/>
      <w:pPr>
        <w:ind w:left="735" w:hanging="52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42504634"/>
    <w:multiLevelType w:val="hybridMultilevel"/>
    <w:tmpl w:val="2D3E161A"/>
    <w:lvl w:ilvl="0" w:tplc="10CE1DB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7" w15:restartNumberingAfterBreak="0">
    <w:nsid w:val="429478CC"/>
    <w:multiLevelType w:val="hybridMultilevel"/>
    <w:tmpl w:val="B6682876"/>
    <w:lvl w:ilvl="0" w:tplc="C756BED0">
      <w:start w:val="1"/>
      <w:numFmt w:val="decimalEnclosedCircle"/>
      <w:lvlText w:val="%1"/>
      <w:lvlJc w:val="left"/>
      <w:pPr>
        <w:ind w:left="1305" w:hanging="360"/>
      </w:pPr>
      <w:rPr>
        <w:rFonts w:hint="default"/>
      </w:rPr>
    </w:lvl>
    <w:lvl w:ilvl="1" w:tplc="04090017" w:tentative="1">
      <w:start w:val="1"/>
      <w:numFmt w:val="aiueoFullWidth"/>
      <w:lvlText w:val="(%2)"/>
      <w:lvlJc w:val="left"/>
      <w:pPr>
        <w:ind w:left="1785" w:hanging="420"/>
      </w:pPr>
    </w:lvl>
    <w:lvl w:ilvl="2" w:tplc="04090011" w:tentative="1">
      <w:start w:val="1"/>
      <w:numFmt w:val="decimalEnclosedCircle"/>
      <w:lvlText w:val="%3"/>
      <w:lvlJc w:val="left"/>
      <w:pPr>
        <w:ind w:left="2205" w:hanging="420"/>
      </w:pPr>
    </w:lvl>
    <w:lvl w:ilvl="3" w:tplc="0409000F" w:tentative="1">
      <w:start w:val="1"/>
      <w:numFmt w:val="decimal"/>
      <w:lvlText w:val="%4."/>
      <w:lvlJc w:val="left"/>
      <w:pPr>
        <w:ind w:left="2625" w:hanging="420"/>
      </w:pPr>
    </w:lvl>
    <w:lvl w:ilvl="4" w:tplc="04090017" w:tentative="1">
      <w:start w:val="1"/>
      <w:numFmt w:val="aiueoFullWidth"/>
      <w:lvlText w:val="(%5)"/>
      <w:lvlJc w:val="left"/>
      <w:pPr>
        <w:ind w:left="3045" w:hanging="420"/>
      </w:pPr>
    </w:lvl>
    <w:lvl w:ilvl="5" w:tplc="04090011" w:tentative="1">
      <w:start w:val="1"/>
      <w:numFmt w:val="decimalEnclosedCircle"/>
      <w:lvlText w:val="%6"/>
      <w:lvlJc w:val="left"/>
      <w:pPr>
        <w:ind w:left="3465" w:hanging="420"/>
      </w:pPr>
    </w:lvl>
    <w:lvl w:ilvl="6" w:tplc="0409000F" w:tentative="1">
      <w:start w:val="1"/>
      <w:numFmt w:val="decimal"/>
      <w:lvlText w:val="%7."/>
      <w:lvlJc w:val="left"/>
      <w:pPr>
        <w:ind w:left="3885" w:hanging="420"/>
      </w:pPr>
    </w:lvl>
    <w:lvl w:ilvl="7" w:tplc="04090017" w:tentative="1">
      <w:start w:val="1"/>
      <w:numFmt w:val="aiueoFullWidth"/>
      <w:lvlText w:val="(%8)"/>
      <w:lvlJc w:val="left"/>
      <w:pPr>
        <w:ind w:left="4305" w:hanging="420"/>
      </w:pPr>
    </w:lvl>
    <w:lvl w:ilvl="8" w:tplc="04090011" w:tentative="1">
      <w:start w:val="1"/>
      <w:numFmt w:val="decimalEnclosedCircle"/>
      <w:lvlText w:val="%9"/>
      <w:lvlJc w:val="left"/>
      <w:pPr>
        <w:ind w:left="4725" w:hanging="420"/>
      </w:pPr>
    </w:lvl>
  </w:abstractNum>
  <w:abstractNum w:abstractNumId="18" w15:restartNumberingAfterBreak="0">
    <w:nsid w:val="43514D88"/>
    <w:multiLevelType w:val="hybridMultilevel"/>
    <w:tmpl w:val="9C501D94"/>
    <w:lvl w:ilvl="0" w:tplc="208CFEE2">
      <w:start w:val="1"/>
      <w:numFmt w:val="decimalEnclosedCircle"/>
      <w:lvlText w:val="%1"/>
      <w:lvlJc w:val="left"/>
      <w:pPr>
        <w:ind w:left="1095" w:hanging="360"/>
      </w:pPr>
      <w:rPr>
        <w:rFonts w:hint="default"/>
        <w:color w:val="auto"/>
        <w:u w:val="none"/>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19" w15:restartNumberingAfterBreak="0">
    <w:nsid w:val="4F6D4C41"/>
    <w:multiLevelType w:val="hybridMultilevel"/>
    <w:tmpl w:val="DF6826EE"/>
    <w:lvl w:ilvl="0" w:tplc="39AAB37A">
      <w:start w:val="1"/>
      <w:numFmt w:val="decimal"/>
      <w:lvlText w:val="(%1)"/>
      <w:lvlJc w:val="left"/>
      <w:pPr>
        <w:ind w:left="570" w:hanging="465"/>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0" w15:restartNumberingAfterBreak="0">
    <w:nsid w:val="51E61A32"/>
    <w:multiLevelType w:val="hybridMultilevel"/>
    <w:tmpl w:val="9DC4E30E"/>
    <w:lvl w:ilvl="0" w:tplc="F4AACA4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1" w15:restartNumberingAfterBreak="0">
    <w:nsid w:val="52695EF4"/>
    <w:multiLevelType w:val="hybridMultilevel"/>
    <w:tmpl w:val="5F0E3A90"/>
    <w:lvl w:ilvl="0" w:tplc="5854EF2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2" w15:restartNumberingAfterBreak="0">
    <w:nsid w:val="531E62F1"/>
    <w:multiLevelType w:val="hybridMultilevel"/>
    <w:tmpl w:val="0AE425BC"/>
    <w:lvl w:ilvl="0" w:tplc="6EECE60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15:restartNumberingAfterBreak="0">
    <w:nsid w:val="56067378"/>
    <w:multiLevelType w:val="hybridMultilevel"/>
    <w:tmpl w:val="7EBA123C"/>
    <w:lvl w:ilvl="0" w:tplc="D8FE0D2A">
      <w:start w:val="1"/>
      <w:numFmt w:val="decimalEnclosedCircle"/>
      <w:lvlText w:val="%1"/>
      <w:lvlJc w:val="left"/>
      <w:pPr>
        <w:ind w:left="1200" w:hanging="360"/>
      </w:pPr>
      <w:rPr>
        <w:rFonts w:hint="default"/>
        <w:u w:val="single"/>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4" w15:restartNumberingAfterBreak="0">
    <w:nsid w:val="58311845"/>
    <w:multiLevelType w:val="hybridMultilevel"/>
    <w:tmpl w:val="41085886"/>
    <w:lvl w:ilvl="0" w:tplc="0BEEFCEA">
      <w:start w:val="1"/>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25" w15:restartNumberingAfterBreak="0">
    <w:nsid w:val="5A123FB9"/>
    <w:multiLevelType w:val="hybridMultilevel"/>
    <w:tmpl w:val="D7FC6FA2"/>
    <w:lvl w:ilvl="0" w:tplc="6248CD62">
      <w:start w:val="1"/>
      <w:numFmt w:val="decimal"/>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6" w15:restartNumberingAfterBreak="0">
    <w:nsid w:val="5DC64933"/>
    <w:multiLevelType w:val="hybridMultilevel"/>
    <w:tmpl w:val="F528A6AA"/>
    <w:lvl w:ilvl="0" w:tplc="35B84EC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7" w15:restartNumberingAfterBreak="0">
    <w:nsid w:val="5E80186A"/>
    <w:multiLevelType w:val="hybridMultilevel"/>
    <w:tmpl w:val="48FC7F3E"/>
    <w:lvl w:ilvl="0" w:tplc="5F84C558">
      <w:start w:val="1"/>
      <w:numFmt w:val="decimal"/>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8" w15:restartNumberingAfterBreak="0">
    <w:nsid w:val="65B17416"/>
    <w:multiLevelType w:val="hybridMultilevel"/>
    <w:tmpl w:val="94446156"/>
    <w:lvl w:ilvl="0" w:tplc="102A8DF0">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9" w15:restartNumberingAfterBreak="0">
    <w:nsid w:val="66AB0AEF"/>
    <w:multiLevelType w:val="hybridMultilevel"/>
    <w:tmpl w:val="633ED82A"/>
    <w:lvl w:ilvl="0" w:tplc="8EAE1B66">
      <w:start w:val="1"/>
      <w:numFmt w:val="decimalEnclosedCircle"/>
      <w:lvlText w:val="%1"/>
      <w:lvlJc w:val="left"/>
      <w:pPr>
        <w:ind w:left="1353"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30" w15:restartNumberingAfterBreak="0">
    <w:nsid w:val="6D19256F"/>
    <w:multiLevelType w:val="hybridMultilevel"/>
    <w:tmpl w:val="16D899E0"/>
    <w:lvl w:ilvl="0" w:tplc="AD38E9BA">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1" w15:restartNumberingAfterBreak="0">
    <w:nsid w:val="6F782A51"/>
    <w:multiLevelType w:val="hybridMultilevel"/>
    <w:tmpl w:val="C7E2C7BC"/>
    <w:lvl w:ilvl="0" w:tplc="01A8CBA4">
      <w:start w:val="1"/>
      <w:numFmt w:val="decimalEnclosedCircle"/>
      <w:lvlText w:val="%1"/>
      <w:lvlJc w:val="left"/>
      <w:pPr>
        <w:ind w:left="1212" w:hanging="360"/>
      </w:pPr>
      <w:rPr>
        <w:rFonts w:hint="default"/>
        <w:u w:val="none"/>
      </w:rPr>
    </w:lvl>
    <w:lvl w:ilvl="1" w:tplc="6824B42E">
      <w:start w:val="1"/>
      <w:numFmt w:val="decimal"/>
      <w:lvlText w:val="(%2)"/>
      <w:lvlJc w:val="left"/>
      <w:pPr>
        <w:ind w:left="1620" w:hanging="36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2" w15:restartNumberingAfterBreak="0">
    <w:nsid w:val="70CA4273"/>
    <w:multiLevelType w:val="hybridMultilevel"/>
    <w:tmpl w:val="E022135A"/>
    <w:lvl w:ilvl="0" w:tplc="B65EDD36">
      <w:start w:val="2"/>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731425FF"/>
    <w:multiLevelType w:val="hybridMultilevel"/>
    <w:tmpl w:val="543AC7B2"/>
    <w:lvl w:ilvl="0" w:tplc="95F45EEE">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4" w15:restartNumberingAfterBreak="0">
    <w:nsid w:val="75C30506"/>
    <w:multiLevelType w:val="hybridMultilevel"/>
    <w:tmpl w:val="51746122"/>
    <w:lvl w:ilvl="0" w:tplc="C262A2CE">
      <w:start w:val="1"/>
      <w:numFmt w:val="decimal"/>
      <w:lvlText w:val="(%1)"/>
      <w:lvlJc w:val="left"/>
      <w:pPr>
        <w:ind w:left="675" w:hanging="465"/>
      </w:pPr>
      <w:rPr>
        <w:rFonts w:hint="default"/>
        <w:u w:val="no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5" w15:restartNumberingAfterBreak="0">
    <w:nsid w:val="75FD3264"/>
    <w:multiLevelType w:val="hybridMultilevel"/>
    <w:tmpl w:val="2912189E"/>
    <w:lvl w:ilvl="0" w:tplc="27C89478">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6" w15:restartNumberingAfterBreak="0">
    <w:nsid w:val="78A52CAE"/>
    <w:multiLevelType w:val="hybridMultilevel"/>
    <w:tmpl w:val="25EE8F7E"/>
    <w:lvl w:ilvl="0" w:tplc="E3560C88">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7" w15:restartNumberingAfterBreak="0">
    <w:nsid w:val="7E7F2279"/>
    <w:multiLevelType w:val="hybridMultilevel"/>
    <w:tmpl w:val="BBAC2FFC"/>
    <w:lvl w:ilvl="0" w:tplc="2A3227E4">
      <w:start w:val="1"/>
      <w:numFmt w:val="decimal"/>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7"/>
  </w:num>
  <w:num w:numId="2">
    <w:abstractNumId w:val="28"/>
  </w:num>
  <w:num w:numId="3">
    <w:abstractNumId w:val="12"/>
  </w:num>
  <w:num w:numId="4">
    <w:abstractNumId w:val="4"/>
  </w:num>
  <w:num w:numId="5">
    <w:abstractNumId w:val="0"/>
  </w:num>
  <w:num w:numId="6">
    <w:abstractNumId w:val="35"/>
  </w:num>
  <w:num w:numId="7">
    <w:abstractNumId w:val="29"/>
  </w:num>
  <w:num w:numId="8">
    <w:abstractNumId w:val="32"/>
  </w:num>
  <w:num w:numId="9">
    <w:abstractNumId w:val="5"/>
  </w:num>
  <w:num w:numId="10">
    <w:abstractNumId w:val="10"/>
  </w:num>
  <w:num w:numId="11">
    <w:abstractNumId w:val="36"/>
  </w:num>
  <w:num w:numId="12">
    <w:abstractNumId w:val="7"/>
  </w:num>
  <w:num w:numId="13">
    <w:abstractNumId w:val="33"/>
  </w:num>
  <w:num w:numId="14">
    <w:abstractNumId w:val="2"/>
  </w:num>
  <w:num w:numId="15">
    <w:abstractNumId w:val="19"/>
  </w:num>
  <w:num w:numId="16">
    <w:abstractNumId w:val="17"/>
  </w:num>
  <w:num w:numId="17">
    <w:abstractNumId w:val="25"/>
  </w:num>
  <w:num w:numId="18">
    <w:abstractNumId w:val="21"/>
  </w:num>
  <w:num w:numId="19">
    <w:abstractNumId w:val="27"/>
  </w:num>
  <w:num w:numId="20">
    <w:abstractNumId w:val="31"/>
  </w:num>
  <w:num w:numId="21">
    <w:abstractNumId w:val="1"/>
  </w:num>
  <w:num w:numId="22">
    <w:abstractNumId w:val="9"/>
  </w:num>
  <w:num w:numId="23">
    <w:abstractNumId w:val="30"/>
  </w:num>
  <w:num w:numId="24">
    <w:abstractNumId w:val="8"/>
  </w:num>
  <w:num w:numId="25">
    <w:abstractNumId w:val="24"/>
  </w:num>
  <w:num w:numId="26">
    <w:abstractNumId w:val="6"/>
  </w:num>
  <w:num w:numId="27">
    <w:abstractNumId w:val="18"/>
  </w:num>
  <w:num w:numId="28">
    <w:abstractNumId w:val="16"/>
  </w:num>
  <w:num w:numId="29">
    <w:abstractNumId w:val="23"/>
  </w:num>
  <w:num w:numId="30">
    <w:abstractNumId w:val="14"/>
  </w:num>
  <w:num w:numId="31">
    <w:abstractNumId w:val="20"/>
  </w:num>
  <w:num w:numId="32">
    <w:abstractNumId w:val="3"/>
  </w:num>
  <w:num w:numId="33">
    <w:abstractNumId w:val="34"/>
  </w:num>
  <w:num w:numId="34">
    <w:abstractNumId w:val="15"/>
  </w:num>
  <w:num w:numId="35">
    <w:abstractNumId w:val="11"/>
  </w:num>
  <w:num w:numId="36">
    <w:abstractNumId w:val="13"/>
  </w:num>
  <w:num w:numId="37">
    <w:abstractNumId w:val="22"/>
  </w:num>
  <w:num w:numId="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5CBC"/>
    <w:rsid w:val="00023EF4"/>
    <w:rsid w:val="00024D7C"/>
    <w:rsid w:val="000257C5"/>
    <w:rsid w:val="00035379"/>
    <w:rsid w:val="00040CE8"/>
    <w:rsid w:val="000435F9"/>
    <w:rsid w:val="000514FE"/>
    <w:rsid w:val="00053252"/>
    <w:rsid w:val="00055CBC"/>
    <w:rsid w:val="000574F4"/>
    <w:rsid w:val="00057BA9"/>
    <w:rsid w:val="00061821"/>
    <w:rsid w:val="000633EC"/>
    <w:rsid w:val="00070B63"/>
    <w:rsid w:val="00091D29"/>
    <w:rsid w:val="000940E5"/>
    <w:rsid w:val="000A03AC"/>
    <w:rsid w:val="000A6246"/>
    <w:rsid w:val="000A6CC3"/>
    <w:rsid w:val="000B57C1"/>
    <w:rsid w:val="000C5486"/>
    <w:rsid w:val="000C5F8A"/>
    <w:rsid w:val="000C6DDF"/>
    <w:rsid w:val="000D2A0E"/>
    <w:rsid w:val="000D371A"/>
    <w:rsid w:val="000D5F59"/>
    <w:rsid w:val="000E0757"/>
    <w:rsid w:val="000E16DF"/>
    <w:rsid w:val="000E4A78"/>
    <w:rsid w:val="00100E3D"/>
    <w:rsid w:val="0010302D"/>
    <w:rsid w:val="00105685"/>
    <w:rsid w:val="0010735F"/>
    <w:rsid w:val="00107D45"/>
    <w:rsid w:val="00110204"/>
    <w:rsid w:val="001112BF"/>
    <w:rsid w:val="00117F8E"/>
    <w:rsid w:val="00121785"/>
    <w:rsid w:val="001263A8"/>
    <w:rsid w:val="0012777F"/>
    <w:rsid w:val="00132110"/>
    <w:rsid w:val="00146E1D"/>
    <w:rsid w:val="00146E53"/>
    <w:rsid w:val="001515C0"/>
    <w:rsid w:val="001579B0"/>
    <w:rsid w:val="00160222"/>
    <w:rsid w:val="0016368A"/>
    <w:rsid w:val="00164B65"/>
    <w:rsid w:val="00166063"/>
    <w:rsid w:val="00180989"/>
    <w:rsid w:val="001864A1"/>
    <w:rsid w:val="00195175"/>
    <w:rsid w:val="001A39CF"/>
    <w:rsid w:val="001A3B8E"/>
    <w:rsid w:val="001A3DC1"/>
    <w:rsid w:val="001B21E4"/>
    <w:rsid w:val="001B2AE8"/>
    <w:rsid w:val="001B4F53"/>
    <w:rsid w:val="001B7F02"/>
    <w:rsid w:val="001C0F8F"/>
    <w:rsid w:val="001C13DD"/>
    <w:rsid w:val="001C355E"/>
    <w:rsid w:val="001C5C55"/>
    <w:rsid w:val="001C5CB8"/>
    <w:rsid w:val="001D373E"/>
    <w:rsid w:val="001D7489"/>
    <w:rsid w:val="001E23D3"/>
    <w:rsid w:val="001F1323"/>
    <w:rsid w:val="001F26B3"/>
    <w:rsid w:val="001F7FC2"/>
    <w:rsid w:val="0020159A"/>
    <w:rsid w:val="002102E3"/>
    <w:rsid w:val="00210FF8"/>
    <w:rsid w:val="00217091"/>
    <w:rsid w:val="00225ADA"/>
    <w:rsid w:val="002303D7"/>
    <w:rsid w:val="00231EA5"/>
    <w:rsid w:val="00232D0A"/>
    <w:rsid w:val="00240412"/>
    <w:rsid w:val="00242100"/>
    <w:rsid w:val="00242CF6"/>
    <w:rsid w:val="002506B1"/>
    <w:rsid w:val="0025683C"/>
    <w:rsid w:val="002641E1"/>
    <w:rsid w:val="00273484"/>
    <w:rsid w:val="00274007"/>
    <w:rsid w:val="00275CDE"/>
    <w:rsid w:val="00284C06"/>
    <w:rsid w:val="00292F50"/>
    <w:rsid w:val="00295E42"/>
    <w:rsid w:val="002A347C"/>
    <w:rsid w:val="002A62CA"/>
    <w:rsid w:val="002A6701"/>
    <w:rsid w:val="002B2815"/>
    <w:rsid w:val="002B2FB7"/>
    <w:rsid w:val="002B6DCC"/>
    <w:rsid w:val="002C3C48"/>
    <w:rsid w:val="002C3D6F"/>
    <w:rsid w:val="002C74E6"/>
    <w:rsid w:val="002D4741"/>
    <w:rsid w:val="002D5325"/>
    <w:rsid w:val="002E197F"/>
    <w:rsid w:val="002E33EE"/>
    <w:rsid w:val="002E512C"/>
    <w:rsid w:val="002E5EFE"/>
    <w:rsid w:val="002F39B4"/>
    <w:rsid w:val="002F40B1"/>
    <w:rsid w:val="002F479C"/>
    <w:rsid w:val="002F561B"/>
    <w:rsid w:val="002F71D6"/>
    <w:rsid w:val="003013C4"/>
    <w:rsid w:val="00306B06"/>
    <w:rsid w:val="00313883"/>
    <w:rsid w:val="00323E93"/>
    <w:rsid w:val="00340CF9"/>
    <w:rsid w:val="00347682"/>
    <w:rsid w:val="00360223"/>
    <w:rsid w:val="00366388"/>
    <w:rsid w:val="0036708F"/>
    <w:rsid w:val="00372716"/>
    <w:rsid w:val="003732EE"/>
    <w:rsid w:val="00373363"/>
    <w:rsid w:val="00373821"/>
    <w:rsid w:val="003744F4"/>
    <w:rsid w:val="00374B1B"/>
    <w:rsid w:val="00377A14"/>
    <w:rsid w:val="00380275"/>
    <w:rsid w:val="00381FA0"/>
    <w:rsid w:val="00384864"/>
    <w:rsid w:val="00386618"/>
    <w:rsid w:val="003911F1"/>
    <w:rsid w:val="00395B37"/>
    <w:rsid w:val="003A1C5B"/>
    <w:rsid w:val="003A5F99"/>
    <w:rsid w:val="003A7464"/>
    <w:rsid w:val="003B1225"/>
    <w:rsid w:val="003C05B6"/>
    <w:rsid w:val="003C293D"/>
    <w:rsid w:val="003C2B32"/>
    <w:rsid w:val="003C3074"/>
    <w:rsid w:val="003C477D"/>
    <w:rsid w:val="003C581F"/>
    <w:rsid w:val="003C6E96"/>
    <w:rsid w:val="003D046A"/>
    <w:rsid w:val="003D21CC"/>
    <w:rsid w:val="003D271E"/>
    <w:rsid w:val="003D44CC"/>
    <w:rsid w:val="003E3B42"/>
    <w:rsid w:val="003E45FE"/>
    <w:rsid w:val="003F1C3D"/>
    <w:rsid w:val="003F2195"/>
    <w:rsid w:val="003F31C6"/>
    <w:rsid w:val="003F3CF2"/>
    <w:rsid w:val="003F5888"/>
    <w:rsid w:val="0040078C"/>
    <w:rsid w:val="00401BDE"/>
    <w:rsid w:val="0041093C"/>
    <w:rsid w:val="00414A1C"/>
    <w:rsid w:val="00415957"/>
    <w:rsid w:val="00420A44"/>
    <w:rsid w:val="00426FFF"/>
    <w:rsid w:val="0043745B"/>
    <w:rsid w:val="004504FE"/>
    <w:rsid w:val="0045410C"/>
    <w:rsid w:val="004554E2"/>
    <w:rsid w:val="00461F2F"/>
    <w:rsid w:val="00470889"/>
    <w:rsid w:val="00470B80"/>
    <w:rsid w:val="0048199D"/>
    <w:rsid w:val="00486F15"/>
    <w:rsid w:val="0049363D"/>
    <w:rsid w:val="004944A3"/>
    <w:rsid w:val="00497DD7"/>
    <w:rsid w:val="004A14A3"/>
    <w:rsid w:val="004A1FF0"/>
    <w:rsid w:val="004A58D2"/>
    <w:rsid w:val="004A6182"/>
    <w:rsid w:val="004A755A"/>
    <w:rsid w:val="004A7862"/>
    <w:rsid w:val="004B33E6"/>
    <w:rsid w:val="004B7C3A"/>
    <w:rsid w:val="004C07F4"/>
    <w:rsid w:val="004C54DA"/>
    <w:rsid w:val="004D0D9D"/>
    <w:rsid w:val="004E1DB4"/>
    <w:rsid w:val="004E41F4"/>
    <w:rsid w:val="004E7074"/>
    <w:rsid w:val="004F2893"/>
    <w:rsid w:val="004F3310"/>
    <w:rsid w:val="004F4491"/>
    <w:rsid w:val="004F5839"/>
    <w:rsid w:val="00500E04"/>
    <w:rsid w:val="005052C9"/>
    <w:rsid w:val="005213FE"/>
    <w:rsid w:val="0052498C"/>
    <w:rsid w:val="00530655"/>
    <w:rsid w:val="0053622B"/>
    <w:rsid w:val="00537713"/>
    <w:rsid w:val="0055268B"/>
    <w:rsid w:val="0055500C"/>
    <w:rsid w:val="00556081"/>
    <w:rsid w:val="0055717A"/>
    <w:rsid w:val="005610A4"/>
    <w:rsid w:val="00562DE2"/>
    <w:rsid w:val="005655D1"/>
    <w:rsid w:val="00567C49"/>
    <w:rsid w:val="0057036E"/>
    <w:rsid w:val="00581183"/>
    <w:rsid w:val="005812B7"/>
    <w:rsid w:val="0058258B"/>
    <w:rsid w:val="0059397F"/>
    <w:rsid w:val="00593B2A"/>
    <w:rsid w:val="00594495"/>
    <w:rsid w:val="005948B0"/>
    <w:rsid w:val="00594E0D"/>
    <w:rsid w:val="005A0482"/>
    <w:rsid w:val="005A6495"/>
    <w:rsid w:val="005B731B"/>
    <w:rsid w:val="005C0BC4"/>
    <w:rsid w:val="005C76AC"/>
    <w:rsid w:val="005D1862"/>
    <w:rsid w:val="005D1CCF"/>
    <w:rsid w:val="005D6A16"/>
    <w:rsid w:val="005D6D2A"/>
    <w:rsid w:val="005D73EC"/>
    <w:rsid w:val="005E31A5"/>
    <w:rsid w:val="005E3753"/>
    <w:rsid w:val="005E6A6D"/>
    <w:rsid w:val="005E70AA"/>
    <w:rsid w:val="005F2DE8"/>
    <w:rsid w:val="005F3D3E"/>
    <w:rsid w:val="005F6D2E"/>
    <w:rsid w:val="00600525"/>
    <w:rsid w:val="00604063"/>
    <w:rsid w:val="006102DF"/>
    <w:rsid w:val="00610D62"/>
    <w:rsid w:val="006119A0"/>
    <w:rsid w:val="00614AC0"/>
    <w:rsid w:val="0061590E"/>
    <w:rsid w:val="00617E29"/>
    <w:rsid w:val="00621FB1"/>
    <w:rsid w:val="00636926"/>
    <w:rsid w:val="00636945"/>
    <w:rsid w:val="0063748D"/>
    <w:rsid w:val="00637D0A"/>
    <w:rsid w:val="00642C35"/>
    <w:rsid w:val="006476C1"/>
    <w:rsid w:val="00656488"/>
    <w:rsid w:val="00661B2B"/>
    <w:rsid w:val="00665481"/>
    <w:rsid w:val="00666DEE"/>
    <w:rsid w:val="00673851"/>
    <w:rsid w:val="006744D0"/>
    <w:rsid w:val="006756FB"/>
    <w:rsid w:val="00676C95"/>
    <w:rsid w:val="00677372"/>
    <w:rsid w:val="0068636B"/>
    <w:rsid w:val="00686E48"/>
    <w:rsid w:val="0068755D"/>
    <w:rsid w:val="006932AE"/>
    <w:rsid w:val="0069437A"/>
    <w:rsid w:val="006A1D64"/>
    <w:rsid w:val="006A2E2D"/>
    <w:rsid w:val="006A3BAE"/>
    <w:rsid w:val="006B1E8F"/>
    <w:rsid w:val="006C13BD"/>
    <w:rsid w:val="006D2398"/>
    <w:rsid w:val="006D35BA"/>
    <w:rsid w:val="006D6D8D"/>
    <w:rsid w:val="006E4A33"/>
    <w:rsid w:val="006F05FF"/>
    <w:rsid w:val="006F3F46"/>
    <w:rsid w:val="006F5D0A"/>
    <w:rsid w:val="006F6A71"/>
    <w:rsid w:val="006F6DD1"/>
    <w:rsid w:val="006F78F5"/>
    <w:rsid w:val="00706770"/>
    <w:rsid w:val="00715BA4"/>
    <w:rsid w:val="00731854"/>
    <w:rsid w:val="007353D0"/>
    <w:rsid w:val="00736ACB"/>
    <w:rsid w:val="00746460"/>
    <w:rsid w:val="00754CCA"/>
    <w:rsid w:val="00760E45"/>
    <w:rsid w:val="00773DE8"/>
    <w:rsid w:val="0077525C"/>
    <w:rsid w:val="007775D4"/>
    <w:rsid w:val="00781A9D"/>
    <w:rsid w:val="00782D98"/>
    <w:rsid w:val="00782F94"/>
    <w:rsid w:val="00784AB3"/>
    <w:rsid w:val="00784E15"/>
    <w:rsid w:val="00786089"/>
    <w:rsid w:val="007864BA"/>
    <w:rsid w:val="00790BAC"/>
    <w:rsid w:val="007B0AF7"/>
    <w:rsid w:val="007B3C87"/>
    <w:rsid w:val="007B61A5"/>
    <w:rsid w:val="007C2016"/>
    <w:rsid w:val="007C2CFF"/>
    <w:rsid w:val="007C5624"/>
    <w:rsid w:val="007C7513"/>
    <w:rsid w:val="007D43F2"/>
    <w:rsid w:val="007D5512"/>
    <w:rsid w:val="007D77F1"/>
    <w:rsid w:val="007E2B85"/>
    <w:rsid w:val="007E63F7"/>
    <w:rsid w:val="007F2DE1"/>
    <w:rsid w:val="007F353F"/>
    <w:rsid w:val="007F647A"/>
    <w:rsid w:val="007F654C"/>
    <w:rsid w:val="007F7A9D"/>
    <w:rsid w:val="007F7B57"/>
    <w:rsid w:val="0080162D"/>
    <w:rsid w:val="00802820"/>
    <w:rsid w:val="00811FA3"/>
    <w:rsid w:val="00815723"/>
    <w:rsid w:val="008210A0"/>
    <w:rsid w:val="0082227A"/>
    <w:rsid w:val="00823814"/>
    <w:rsid w:val="00826C80"/>
    <w:rsid w:val="008352E6"/>
    <w:rsid w:val="00835D95"/>
    <w:rsid w:val="00841BF9"/>
    <w:rsid w:val="00846C60"/>
    <w:rsid w:val="008511FF"/>
    <w:rsid w:val="0085301D"/>
    <w:rsid w:val="008629F5"/>
    <w:rsid w:val="00865477"/>
    <w:rsid w:val="00871DFF"/>
    <w:rsid w:val="00877D7D"/>
    <w:rsid w:val="00880E8A"/>
    <w:rsid w:val="00882969"/>
    <w:rsid w:val="0088357E"/>
    <w:rsid w:val="008A4A44"/>
    <w:rsid w:val="008A4C53"/>
    <w:rsid w:val="008B0AEA"/>
    <w:rsid w:val="008B123D"/>
    <w:rsid w:val="008B2B6B"/>
    <w:rsid w:val="008B4167"/>
    <w:rsid w:val="008D0122"/>
    <w:rsid w:val="008D3A20"/>
    <w:rsid w:val="008D3DB6"/>
    <w:rsid w:val="008D3FAB"/>
    <w:rsid w:val="008D3FD1"/>
    <w:rsid w:val="008E7838"/>
    <w:rsid w:val="008E7DAD"/>
    <w:rsid w:val="008F49E1"/>
    <w:rsid w:val="008F5770"/>
    <w:rsid w:val="008F6280"/>
    <w:rsid w:val="00901FFB"/>
    <w:rsid w:val="00902042"/>
    <w:rsid w:val="00913B14"/>
    <w:rsid w:val="00921832"/>
    <w:rsid w:val="0092199C"/>
    <w:rsid w:val="00927987"/>
    <w:rsid w:val="00931330"/>
    <w:rsid w:val="009373E8"/>
    <w:rsid w:val="0094199F"/>
    <w:rsid w:val="00942DE8"/>
    <w:rsid w:val="0096190A"/>
    <w:rsid w:val="00963BB6"/>
    <w:rsid w:val="00964AFC"/>
    <w:rsid w:val="00974205"/>
    <w:rsid w:val="00974C1B"/>
    <w:rsid w:val="00974CE2"/>
    <w:rsid w:val="00975619"/>
    <w:rsid w:val="009819CF"/>
    <w:rsid w:val="009844FB"/>
    <w:rsid w:val="00984B54"/>
    <w:rsid w:val="00987E66"/>
    <w:rsid w:val="0099352A"/>
    <w:rsid w:val="00995629"/>
    <w:rsid w:val="00995C4D"/>
    <w:rsid w:val="009A0052"/>
    <w:rsid w:val="009A0921"/>
    <w:rsid w:val="009A1B9B"/>
    <w:rsid w:val="009A1EB6"/>
    <w:rsid w:val="009A3BEA"/>
    <w:rsid w:val="009B3516"/>
    <w:rsid w:val="009C71C0"/>
    <w:rsid w:val="009C75E8"/>
    <w:rsid w:val="009E2255"/>
    <w:rsid w:val="009E324D"/>
    <w:rsid w:val="009E631B"/>
    <w:rsid w:val="009F0B6F"/>
    <w:rsid w:val="009F4C89"/>
    <w:rsid w:val="009F73EE"/>
    <w:rsid w:val="009F7D91"/>
    <w:rsid w:val="00A004FF"/>
    <w:rsid w:val="00A10D9F"/>
    <w:rsid w:val="00A2030A"/>
    <w:rsid w:val="00A20ADE"/>
    <w:rsid w:val="00A23F80"/>
    <w:rsid w:val="00A2681C"/>
    <w:rsid w:val="00A26FA4"/>
    <w:rsid w:val="00A3053D"/>
    <w:rsid w:val="00A363B1"/>
    <w:rsid w:val="00A372BC"/>
    <w:rsid w:val="00A41C8B"/>
    <w:rsid w:val="00A43033"/>
    <w:rsid w:val="00A4380B"/>
    <w:rsid w:val="00A44D18"/>
    <w:rsid w:val="00A4536B"/>
    <w:rsid w:val="00A56BA9"/>
    <w:rsid w:val="00A60EAC"/>
    <w:rsid w:val="00A60F12"/>
    <w:rsid w:val="00A63DB4"/>
    <w:rsid w:val="00A721CE"/>
    <w:rsid w:val="00A80CF7"/>
    <w:rsid w:val="00A8252C"/>
    <w:rsid w:val="00A86356"/>
    <w:rsid w:val="00A901E4"/>
    <w:rsid w:val="00A91EAB"/>
    <w:rsid w:val="00A94E67"/>
    <w:rsid w:val="00A95A3A"/>
    <w:rsid w:val="00AA30DB"/>
    <w:rsid w:val="00AB164A"/>
    <w:rsid w:val="00AB65D4"/>
    <w:rsid w:val="00AB7E65"/>
    <w:rsid w:val="00AD7ABE"/>
    <w:rsid w:val="00AE0680"/>
    <w:rsid w:val="00AE12D3"/>
    <w:rsid w:val="00AE1C3C"/>
    <w:rsid w:val="00AE4BB5"/>
    <w:rsid w:val="00AF131F"/>
    <w:rsid w:val="00B013A7"/>
    <w:rsid w:val="00B02C98"/>
    <w:rsid w:val="00B03A7F"/>
    <w:rsid w:val="00B1302C"/>
    <w:rsid w:val="00B204BB"/>
    <w:rsid w:val="00B231FC"/>
    <w:rsid w:val="00B308D2"/>
    <w:rsid w:val="00B34DA6"/>
    <w:rsid w:val="00B4075C"/>
    <w:rsid w:val="00B41682"/>
    <w:rsid w:val="00B435A8"/>
    <w:rsid w:val="00B456E7"/>
    <w:rsid w:val="00B502D6"/>
    <w:rsid w:val="00B537CA"/>
    <w:rsid w:val="00B5560D"/>
    <w:rsid w:val="00B63898"/>
    <w:rsid w:val="00B670C4"/>
    <w:rsid w:val="00B71A7F"/>
    <w:rsid w:val="00B74A51"/>
    <w:rsid w:val="00B74EAB"/>
    <w:rsid w:val="00B77609"/>
    <w:rsid w:val="00B815AB"/>
    <w:rsid w:val="00B824C1"/>
    <w:rsid w:val="00B832D0"/>
    <w:rsid w:val="00B85FBA"/>
    <w:rsid w:val="00B97AC4"/>
    <w:rsid w:val="00BA2443"/>
    <w:rsid w:val="00BB1318"/>
    <w:rsid w:val="00BB3E2A"/>
    <w:rsid w:val="00BB4FD6"/>
    <w:rsid w:val="00BB784F"/>
    <w:rsid w:val="00BB7CD6"/>
    <w:rsid w:val="00BD182D"/>
    <w:rsid w:val="00BD4297"/>
    <w:rsid w:val="00BD7DAF"/>
    <w:rsid w:val="00BE1ABF"/>
    <w:rsid w:val="00BE4D3A"/>
    <w:rsid w:val="00BE52EB"/>
    <w:rsid w:val="00BE592B"/>
    <w:rsid w:val="00BE62F4"/>
    <w:rsid w:val="00BE7130"/>
    <w:rsid w:val="00BE7655"/>
    <w:rsid w:val="00BF0C0C"/>
    <w:rsid w:val="00BF1656"/>
    <w:rsid w:val="00BF6E18"/>
    <w:rsid w:val="00BF7EF7"/>
    <w:rsid w:val="00C05AC2"/>
    <w:rsid w:val="00C07338"/>
    <w:rsid w:val="00C07D80"/>
    <w:rsid w:val="00C10E50"/>
    <w:rsid w:val="00C1745B"/>
    <w:rsid w:val="00C20081"/>
    <w:rsid w:val="00C3107A"/>
    <w:rsid w:val="00C42616"/>
    <w:rsid w:val="00C441C7"/>
    <w:rsid w:val="00C468B8"/>
    <w:rsid w:val="00C559DE"/>
    <w:rsid w:val="00C560E8"/>
    <w:rsid w:val="00C61911"/>
    <w:rsid w:val="00C625DE"/>
    <w:rsid w:val="00C6385C"/>
    <w:rsid w:val="00C706A5"/>
    <w:rsid w:val="00C71FB5"/>
    <w:rsid w:val="00C8019D"/>
    <w:rsid w:val="00C82AD0"/>
    <w:rsid w:val="00C8644E"/>
    <w:rsid w:val="00CA0756"/>
    <w:rsid w:val="00CA1C91"/>
    <w:rsid w:val="00CA22F8"/>
    <w:rsid w:val="00CA23A4"/>
    <w:rsid w:val="00CA26A6"/>
    <w:rsid w:val="00CA4B8E"/>
    <w:rsid w:val="00CA528A"/>
    <w:rsid w:val="00CA5930"/>
    <w:rsid w:val="00CB2DE2"/>
    <w:rsid w:val="00CB50C6"/>
    <w:rsid w:val="00CB6261"/>
    <w:rsid w:val="00CB732C"/>
    <w:rsid w:val="00CC6042"/>
    <w:rsid w:val="00CC6BDC"/>
    <w:rsid w:val="00CD26FB"/>
    <w:rsid w:val="00CD3202"/>
    <w:rsid w:val="00CE057F"/>
    <w:rsid w:val="00CE143B"/>
    <w:rsid w:val="00CE3560"/>
    <w:rsid w:val="00CE4A2F"/>
    <w:rsid w:val="00CE4E59"/>
    <w:rsid w:val="00CF6B54"/>
    <w:rsid w:val="00CF7815"/>
    <w:rsid w:val="00D000B2"/>
    <w:rsid w:val="00D0287C"/>
    <w:rsid w:val="00D035D8"/>
    <w:rsid w:val="00D04032"/>
    <w:rsid w:val="00D17457"/>
    <w:rsid w:val="00D20B4B"/>
    <w:rsid w:val="00D355E0"/>
    <w:rsid w:val="00D465B8"/>
    <w:rsid w:val="00D52901"/>
    <w:rsid w:val="00D54A0F"/>
    <w:rsid w:val="00D6413B"/>
    <w:rsid w:val="00D72B32"/>
    <w:rsid w:val="00D72DAA"/>
    <w:rsid w:val="00D73C1C"/>
    <w:rsid w:val="00D75801"/>
    <w:rsid w:val="00D77092"/>
    <w:rsid w:val="00D8211A"/>
    <w:rsid w:val="00D82C7F"/>
    <w:rsid w:val="00D82F2A"/>
    <w:rsid w:val="00D90FE3"/>
    <w:rsid w:val="00DA045D"/>
    <w:rsid w:val="00DA0AE9"/>
    <w:rsid w:val="00DB155D"/>
    <w:rsid w:val="00DB2B65"/>
    <w:rsid w:val="00DB61FB"/>
    <w:rsid w:val="00DB7CE3"/>
    <w:rsid w:val="00DC35A2"/>
    <w:rsid w:val="00DC460E"/>
    <w:rsid w:val="00DC7187"/>
    <w:rsid w:val="00DD1836"/>
    <w:rsid w:val="00DE6401"/>
    <w:rsid w:val="00DF1A77"/>
    <w:rsid w:val="00E0464D"/>
    <w:rsid w:val="00E1194B"/>
    <w:rsid w:val="00E12017"/>
    <w:rsid w:val="00E13346"/>
    <w:rsid w:val="00E212C5"/>
    <w:rsid w:val="00E24ACB"/>
    <w:rsid w:val="00E30CCF"/>
    <w:rsid w:val="00E311C7"/>
    <w:rsid w:val="00E33C0A"/>
    <w:rsid w:val="00E434C3"/>
    <w:rsid w:val="00E46591"/>
    <w:rsid w:val="00E50FD5"/>
    <w:rsid w:val="00E57ACA"/>
    <w:rsid w:val="00E60D45"/>
    <w:rsid w:val="00E610E6"/>
    <w:rsid w:val="00E61C8D"/>
    <w:rsid w:val="00E632FC"/>
    <w:rsid w:val="00E63BEE"/>
    <w:rsid w:val="00E64246"/>
    <w:rsid w:val="00E67022"/>
    <w:rsid w:val="00E831A8"/>
    <w:rsid w:val="00E8339B"/>
    <w:rsid w:val="00E8454C"/>
    <w:rsid w:val="00E84FAF"/>
    <w:rsid w:val="00EB66D6"/>
    <w:rsid w:val="00EB6D61"/>
    <w:rsid w:val="00EC07A4"/>
    <w:rsid w:val="00EC24CF"/>
    <w:rsid w:val="00ED0CF1"/>
    <w:rsid w:val="00ED1378"/>
    <w:rsid w:val="00ED244C"/>
    <w:rsid w:val="00ED3204"/>
    <w:rsid w:val="00ED60BA"/>
    <w:rsid w:val="00EE14B2"/>
    <w:rsid w:val="00EE53BC"/>
    <w:rsid w:val="00EE7812"/>
    <w:rsid w:val="00EF0782"/>
    <w:rsid w:val="00EF46D3"/>
    <w:rsid w:val="00EF65EA"/>
    <w:rsid w:val="00F14983"/>
    <w:rsid w:val="00F15CDF"/>
    <w:rsid w:val="00F217FC"/>
    <w:rsid w:val="00F23156"/>
    <w:rsid w:val="00F25EB1"/>
    <w:rsid w:val="00F2657C"/>
    <w:rsid w:val="00F30C66"/>
    <w:rsid w:val="00F409B1"/>
    <w:rsid w:val="00F44633"/>
    <w:rsid w:val="00F50683"/>
    <w:rsid w:val="00F53DE8"/>
    <w:rsid w:val="00F60C51"/>
    <w:rsid w:val="00F61878"/>
    <w:rsid w:val="00F65B7C"/>
    <w:rsid w:val="00F67752"/>
    <w:rsid w:val="00F7101E"/>
    <w:rsid w:val="00F71C4C"/>
    <w:rsid w:val="00F72561"/>
    <w:rsid w:val="00F72AE9"/>
    <w:rsid w:val="00F73078"/>
    <w:rsid w:val="00F75645"/>
    <w:rsid w:val="00F7609D"/>
    <w:rsid w:val="00F76F8C"/>
    <w:rsid w:val="00F81342"/>
    <w:rsid w:val="00F841A0"/>
    <w:rsid w:val="00F86CFA"/>
    <w:rsid w:val="00F95A5E"/>
    <w:rsid w:val="00F96BFD"/>
    <w:rsid w:val="00F97175"/>
    <w:rsid w:val="00FA5A3C"/>
    <w:rsid w:val="00FA7FD9"/>
    <w:rsid w:val="00FB0275"/>
    <w:rsid w:val="00FB166C"/>
    <w:rsid w:val="00FB4DC4"/>
    <w:rsid w:val="00FB5E10"/>
    <w:rsid w:val="00FC4EE5"/>
    <w:rsid w:val="00FC615C"/>
    <w:rsid w:val="00FC61F7"/>
    <w:rsid w:val="00FC7608"/>
    <w:rsid w:val="00FD11B9"/>
    <w:rsid w:val="00FD1A59"/>
    <w:rsid w:val="00FD284F"/>
    <w:rsid w:val="00FD65D5"/>
    <w:rsid w:val="00FE2CF1"/>
    <w:rsid w:val="00FF1018"/>
    <w:rsid w:val="00FF3250"/>
    <w:rsid w:val="00FF67D8"/>
    <w:rsid w:val="00FF7509"/>
    <w:rsid w:val="00FF7B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110FB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5CB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5CBC"/>
    <w:pPr>
      <w:ind w:leftChars="400" w:left="840"/>
    </w:pPr>
  </w:style>
  <w:style w:type="character" w:customStyle="1" w:styleId="a4">
    <w:name w:val="吹き出し (文字)"/>
    <w:basedOn w:val="a0"/>
    <w:link w:val="a5"/>
    <w:uiPriority w:val="99"/>
    <w:semiHidden/>
    <w:rsid w:val="00055CBC"/>
    <w:rPr>
      <w:rFonts w:asciiTheme="majorHAnsi" w:eastAsiaTheme="majorEastAsia" w:hAnsiTheme="majorHAnsi" w:cstheme="majorBidi"/>
      <w:sz w:val="18"/>
      <w:szCs w:val="18"/>
    </w:rPr>
  </w:style>
  <w:style w:type="paragraph" w:styleId="a5">
    <w:name w:val="Balloon Text"/>
    <w:basedOn w:val="a"/>
    <w:link w:val="a4"/>
    <w:uiPriority w:val="99"/>
    <w:semiHidden/>
    <w:unhideWhenUsed/>
    <w:rsid w:val="00055CBC"/>
    <w:rPr>
      <w:rFonts w:asciiTheme="majorHAnsi" w:eastAsiaTheme="majorEastAsia" w:hAnsiTheme="majorHAnsi" w:cstheme="majorBidi"/>
      <w:sz w:val="18"/>
      <w:szCs w:val="18"/>
    </w:rPr>
  </w:style>
  <w:style w:type="paragraph" w:styleId="a6">
    <w:name w:val="header"/>
    <w:basedOn w:val="a"/>
    <w:link w:val="a7"/>
    <w:uiPriority w:val="99"/>
    <w:unhideWhenUsed/>
    <w:rsid w:val="00055CBC"/>
    <w:pPr>
      <w:tabs>
        <w:tab w:val="center" w:pos="4252"/>
        <w:tab w:val="right" w:pos="8504"/>
      </w:tabs>
      <w:snapToGrid w:val="0"/>
    </w:pPr>
  </w:style>
  <w:style w:type="character" w:customStyle="1" w:styleId="a7">
    <w:name w:val="ヘッダー (文字)"/>
    <w:basedOn w:val="a0"/>
    <w:link w:val="a6"/>
    <w:uiPriority w:val="99"/>
    <w:rsid w:val="00055CBC"/>
  </w:style>
  <w:style w:type="paragraph" w:styleId="a8">
    <w:name w:val="footer"/>
    <w:basedOn w:val="a"/>
    <w:link w:val="a9"/>
    <w:uiPriority w:val="99"/>
    <w:unhideWhenUsed/>
    <w:rsid w:val="00055CBC"/>
    <w:pPr>
      <w:tabs>
        <w:tab w:val="center" w:pos="4252"/>
        <w:tab w:val="right" w:pos="8504"/>
      </w:tabs>
      <w:snapToGrid w:val="0"/>
    </w:pPr>
  </w:style>
  <w:style w:type="character" w:customStyle="1" w:styleId="a9">
    <w:name w:val="フッター (文字)"/>
    <w:basedOn w:val="a0"/>
    <w:link w:val="a8"/>
    <w:uiPriority w:val="99"/>
    <w:rsid w:val="00055CBC"/>
  </w:style>
  <w:style w:type="table" w:styleId="aa">
    <w:name w:val="Table Grid"/>
    <w:basedOn w:val="a1"/>
    <w:uiPriority w:val="59"/>
    <w:rsid w:val="00055C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B123D"/>
    <w:pPr>
      <w:widowControl w:val="0"/>
      <w:autoSpaceDE w:val="0"/>
      <w:autoSpaceDN w:val="0"/>
      <w:adjustRightInd w:val="0"/>
    </w:pPr>
    <w:rPr>
      <w:rFonts w:ascii="ＭＳ ゴシック" w:eastAsia="ＭＳ ゴシック" w:hAnsi="Century" w:cs="ＭＳ ゴシック"/>
      <w:color w:val="000000"/>
      <w:kern w:val="0"/>
      <w:sz w:val="24"/>
      <w:szCs w:val="24"/>
    </w:rPr>
  </w:style>
  <w:style w:type="character" w:styleId="ab">
    <w:name w:val="Hyperlink"/>
    <w:basedOn w:val="a0"/>
    <w:uiPriority w:val="99"/>
    <w:semiHidden/>
    <w:unhideWhenUsed/>
    <w:rsid w:val="00975619"/>
    <w:rPr>
      <w:color w:val="0000FF"/>
      <w:u w:val="single"/>
    </w:rPr>
  </w:style>
  <w:style w:type="character" w:customStyle="1" w:styleId="p20">
    <w:name w:val="p20"/>
    <w:basedOn w:val="a0"/>
    <w:rsid w:val="00975619"/>
  </w:style>
  <w:style w:type="paragraph" w:customStyle="1" w:styleId="num19">
    <w:name w:val="num19"/>
    <w:basedOn w:val="a"/>
    <w:rsid w:val="00975619"/>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22">
    <w:name w:val="num22"/>
    <w:basedOn w:val="a"/>
    <w:rsid w:val="00975619"/>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szCs w:val="24"/>
    </w:rPr>
  </w:style>
  <w:style w:type="character" w:customStyle="1" w:styleId="num57">
    <w:name w:val="num57"/>
    <w:basedOn w:val="a0"/>
    <w:rsid w:val="00975619"/>
  </w:style>
  <w:style w:type="character" w:customStyle="1" w:styleId="p21">
    <w:name w:val="p21"/>
    <w:basedOn w:val="a0"/>
    <w:rsid w:val="00975619"/>
  </w:style>
  <w:style w:type="character" w:customStyle="1" w:styleId="num58">
    <w:name w:val="num58"/>
    <w:basedOn w:val="a0"/>
    <w:rsid w:val="00975619"/>
  </w:style>
  <w:style w:type="character" w:customStyle="1" w:styleId="p22">
    <w:name w:val="p22"/>
    <w:basedOn w:val="a0"/>
    <w:rsid w:val="00975619"/>
  </w:style>
  <w:style w:type="character" w:customStyle="1" w:styleId="num59">
    <w:name w:val="num59"/>
    <w:basedOn w:val="a0"/>
    <w:rsid w:val="00975619"/>
  </w:style>
  <w:style w:type="character" w:customStyle="1" w:styleId="p23">
    <w:name w:val="p23"/>
    <w:basedOn w:val="a0"/>
    <w:rsid w:val="00975619"/>
  </w:style>
  <w:style w:type="character" w:customStyle="1" w:styleId="num60">
    <w:name w:val="num60"/>
    <w:basedOn w:val="a0"/>
    <w:rsid w:val="00975619"/>
  </w:style>
  <w:style w:type="character" w:customStyle="1" w:styleId="p24">
    <w:name w:val="p24"/>
    <w:basedOn w:val="a0"/>
    <w:rsid w:val="00975619"/>
  </w:style>
  <w:style w:type="character" w:customStyle="1" w:styleId="num61">
    <w:name w:val="num61"/>
    <w:basedOn w:val="a0"/>
    <w:rsid w:val="00975619"/>
  </w:style>
  <w:style w:type="character" w:customStyle="1" w:styleId="p25">
    <w:name w:val="p25"/>
    <w:basedOn w:val="a0"/>
    <w:rsid w:val="00975619"/>
  </w:style>
  <w:style w:type="character" w:customStyle="1" w:styleId="num62">
    <w:name w:val="num62"/>
    <w:basedOn w:val="a0"/>
    <w:rsid w:val="00975619"/>
  </w:style>
  <w:style w:type="character" w:customStyle="1" w:styleId="p26">
    <w:name w:val="p26"/>
    <w:basedOn w:val="a0"/>
    <w:rsid w:val="00975619"/>
  </w:style>
  <w:style w:type="character" w:customStyle="1" w:styleId="cm30">
    <w:name w:val="cm30"/>
    <w:basedOn w:val="a0"/>
    <w:rsid w:val="009756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34252">
      <w:bodyDiv w:val="1"/>
      <w:marLeft w:val="0"/>
      <w:marRight w:val="0"/>
      <w:marTop w:val="0"/>
      <w:marBottom w:val="0"/>
      <w:divBdr>
        <w:top w:val="none" w:sz="0" w:space="0" w:color="auto"/>
        <w:left w:val="none" w:sz="0" w:space="0" w:color="auto"/>
        <w:bottom w:val="none" w:sz="0" w:space="0" w:color="auto"/>
        <w:right w:val="none" w:sz="0" w:space="0" w:color="auto"/>
      </w:divBdr>
      <w:divsChild>
        <w:div w:id="1376808948">
          <w:marLeft w:val="240"/>
          <w:marRight w:val="0"/>
          <w:marTop w:val="0"/>
          <w:marBottom w:val="0"/>
          <w:divBdr>
            <w:top w:val="none" w:sz="0" w:space="0" w:color="auto"/>
            <w:left w:val="none" w:sz="0" w:space="0" w:color="auto"/>
            <w:bottom w:val="none" w:sz="0" w:space="0" w:color="auto"/>
            <w:right w:val="none" w:sz="0" w:space="0" w:color="auto"/>
          </w:divBdr>
          <w:divsChild>
            <w:div w:id="451628627">
              <w:marLeft w:val="240"/>
              <w:marRight w:val="0"/>
              <w:marTop w:val="0"/>
              <w:marBottom w:val="0"/>
              <w:divBdr>
                <w:top w:val="none" w:sz="0" w:space="0" w:color="auto"/>
                <w:left w:val="none" w:sz="0" w:space="0" w:color="auto"/>
                <w:bottom w:val="none" w:sz="0" w:space="0" w:color="auto"/>
                <w:right w:val="none" w:sz="0" w:space="0" w:color="auto"/>
              </w:divBdr>
            </w:div>
            <w:div w:id="1873688688">
              <w:marLeft w:val="240"/>
              <w:marRight w:val="0"/>
              <w:marTop w:val="0"/>
              <w:marBottom w:val="0"/>
              <w:divBdr>
                <w:top w:val="none" w:sz="0" w:space="0" w:color="auto"/>
                <w:left w:val="none" w:sz="0" w:space="0" w:color="auto"/>
                <w:bottom w:val="none" w:sz="0" w:space="0" w:color="auto"/>
                <w:right w:val="none" w:sz="0" w:space="0" w:color="auto"/>
              </w:divBdr>
            </w:div>
            <w:div w:id="739526296">
              <w:marLeft w:val="240"/>
              <w:marRight w:val="0"/>
              <w:marTop w:val="0"/>
              <w:marBottom w:val="0"/>
              <w:divBdr>
                <w:top w:val="none" w:sz="0" w:space="0" w:color="auto"/>
                <w:left w:val="none" w:sz="0" w:space="0" w:color="auto"/>
                <w:bottom w:val="none" w:sz="0" w:space="0" w:color="auto"/>
                <w:right w:val="none" w:sz="0" w:space="0" w:color="auto"/>
              </w:divBdr>
            </w:div>
            <w:div w:id="1157497493">
              <w:marLeft w:val="240"/>
              <w:marRight w:val="0"/>
              <w:marTop w:val="0"/>
              <w:marBottom w:val="0"/>
              <w:divBdr>
                <w:top w:val="none" w:sz="0" w:space="0" w:color="auto"/>
                <w:left w:val="none" w:sz="0" w:space="0" w:color="auto"/>
                <w:bottom w:val="none" w:sz="0" w:space="0" w:color="auto"/>
                <w:right w:val="none" w:sz="0" w:space="0" w:color="auto"/>
              </w:divBdr>
            </w:div>
            <w:div w:id="353042719">
              <w:marLeft w:val="240"/>
              <w:marRight w:val="0"/>
              <w:marTop w:val="0"/>
              <w:marBottom w:val="0"/>
              <w:divBdr>
                <w:top w:val="none" w:sz="0" w:space="0" w:color="auto"/>
                <w:left w:val="none" w:sz="0" w:space="0" w:color="auto"/>
                <w:bottom w:val="none" w:sz="0" w:space="0" w:color="auto"/>
                <w:right w:val="none" w:sz="0" w:space="0" w:color="auto"/>
              </w:divBdr>
            </w:div>
            <w:div w:id="47290914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83000671">
      <w:bodyDiv w:val="1"/>
      <w:marLeft w:val="0"/>
      <w:marRight w:val="0"/>
      <w:marTop w:val="0"/>
      <w:marBottom w:val="0"/>
      <w:divBdr>
        <w:top w:val="none" w:sz="0" w:space="0" w:color="auto"/>
        <w:left w:val="none" w:sz="0" w:space="0" w:color="auto"/>
        <w:bottom w:val="none" w:sz="0" w:space="0" w:color="auto"/>
        <w:right w:val="none" w:sz="0" w:space="0" w:color="auto"/>
      </w:divBdr>
      <w:divsChild>
        <w:div w:id="1593053420">
          <w:marLeft w:val="240"/>
          <w:marRight w:val="0"/>
          <w:marTop w:val="0"/>
          <w:marBottom w:val="0"/>
          <w:divBdr>
            <w:top w:val="none" w:sz="0" w:space="0" w:color="auto"/>
            <w:left w:val="none" w:sz="0" w:space="0" w:color="auto"/>
            <w:bottom w:val="none" w:sz="0" w:space="0" w:color="auto"/>
            <w:right w:val="none" w:sz="0" w:space="0" w:color="auto"/>
          </w:divBdr>
          <w:divsChild>
            <w:div w:id="766920774">
              <w:marLeft w:val="240"/>
              <w:marRight w:val="0"/>
              <w:marTop w:val="0"/>
              <w:marBottom w:val="0"/>
              <w:divBdr>
                <w:top w:val="none" w:sz="0" w:space="0" w:color="auto"/>
                <w:left w:val="none" w:sz="0" w:space="0" w:color="auto"/>
                <w:bottom w:val="none" w:sz="0" w:space="0" w:color="auto"/>
                <w:right w:val="none" w:sz="0" w:space="0" w:color="auto"/>
              </w:divBdr>
            </w:div>
            <w:div w:id="1261573150">
              <w:marLeft w:val="240"/>
              <w:marRight w:val="0"/>
              <w:marTop w:val="0"/>
              <w:marBottom w:val="0"/>
              <w:divBdr>
                <w:top w:val="none" w:sz="0" w:space="0" w:color="auto"/>
                <w:left w:val="none" w:sz="0" w:space="0" w:color="auto"/>
                <w:bottom w:val="none" w:sz="0" w:space="0" w:color="auto"/>
                <w:right w:val="none" w:sz="0" w:space="0" w:color="auto"/>
              </w:divBdr>
            </w:div>
            <w:div w:id="1664772349">
              <w:marLeft w:val="240"/>
              <w:marRight w:val="0"/>
              <w:marTop w:val="0"/>
              <w:marBottom w:val="0"/>
              <w:divBdr>
                <w:top w:val="none" w:sz="0" w:space="0" w:color="auto"/>
                <w:left w:val="none" w:sz="0" w:space="0" w:color="auto"/>
                <w:bottom w:val="none" w:sz="0" w:space="0" w:color="auto"/>
                <w:right w:val="none" w:sz="0" w:space="0" w:color="auto"/>
              </w:divBdr>
            </w:div>
            <w:div w:id="1590044419">
              <w:marLeft w:val="240"/>
              <w:marRight w:val="0"/>
              <w:marTop w:val="0"/>
              <w:marBottom w:val="0"/>
              <w:divBdr>
                <w:top w:val="none" w:sz="0" w:space="0" w:color="auto"/>
                <w:left w:val="none" w:sz="0" w:space="0" w:color="auto"/>
                <w:bottom w:val="none" w:sz="0" w:space="0" w:color="auto"/>
                <w:right w:val="none" w:sz="0" w:space="0" w:color="auto"/>
              </w:divBdr>
            </w:div>
            <w:div w:id="693699562">
              <w:marLeft w:val="240"/>
              <w:marRight w:val="0"/>
              <w:marTop w:val="0"/>
              <w:marBottom w:val="0"/>
              <w:divBdr>
                <w:top w:val="none" w:sz="0" w:space="0" w:color="auto"/>
                <w:left w:val="none" w:sz="0" w:space="0" w:color="auto"/>
                <w:bottom w:val="none" w:sz="0" w:space="0" w:color="auto"/>
                <w:right w:val="none" w:sz="0" w:space="0" w:color="auto"/>
              </w:divBdr>
            </w:div>
            <w:div w:id="89235179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60200361">
      <w:bodyDiv w:val="1"/>
      <w:marLeft w:val="0"/>
      <w:marRight w:val="0"/>
      <w:marTop w:val="0"/>
      <w:marBottom w:val="0"/>
      <w:divBdr>
        <w:top w:val="none" w:sz="0" w:space="0" w:color="auto"/>
        <w:left w:val="none" w:sz="0" w:space="0" w:color="auto"/>
        <w:bottom w:val="none" w:sz="0" w:space="0" w:color="auto"/>
        <w:right w:val="none" w:sz="0" w:space="0" w:color="auto"/>
      </w:divBdr>
      <w:divsChild>
        <w:div w:id="506288697">
          <w:marLeft w:val="0"/>
          <w:marRight w:val="0"/>
          <w:marTop w:val="0"/>
          <w:marBottom w:val="0"/>
          <w:divBdr>
            <w:top w:val="none" w:sz="0" w:space="0" w:color="auto"/>
            <w:left w:val="none" w:sz="0" w:space="0" w:color="auto"/>
            <w:bottom w:val="none" w:sz="0" w:space="0" w:color="auto"/>
            <w:right w:val="none" w:sz="0" w:space="0" w:color="auto"/>
          </w:divBdr>
          <w:divsChild>
            <w:div w:id="1462920313">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682008591">
                  <w:marLeft w:val="-4275"/>
                  <w:marRight w:val="0"/>
                  <w:marTop w:val="0"/>
                  <w:marBottom w:val="0"/>
                  <w:divBdr>
                    <w:top w:val="none" w:sz="0" w:space="0" w:color="auto"/>
                    <w:left w:val="none" w:sz="0" w:space="0" w:color="auto"/>
                    <w:bottom w:val="none" w:sz="0" w:space="0" w:color="auto"/>
                    <w:right w:val="none" w:sz="0" w:space="0" w:color="auto"/>
                  </w:divBdr>
                  <w:divsChild>
                    <w:div w:id="657150450">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927113393">
                          <w:marLeft w:val="0"/>
                          <w:marRight w:val="0"/>
                          <w:marTop w:val="0"/>
                          <w:marBottom w:val="0"/>
                          <w:divBdr>
                            <w:top w:val="none" w:sz="0" w:space="0" w:color="auto"/>
                            <w:left w:val="none" w:sz="0" w:space="0" w:color="auto"/>
                            <w:bottom w:val="none" w:sz="0" w:space="0" w:color="auto"/>
                            <w:right w:val="none" w:sz="0" w:space="0" w:color="auto"/>
                          </w:divBdr>
                          <w:divsChild>
                            <w:div w:id="872840377">
                              <w:marLeft w:val="0"/>
                              <w:marRight w:val="0"/>
                              <w:marTop w:val="0"/>
                              <w:marBottom w:val="0"/>
                              <w:divBdr>
                                <w:top w:val="none" w:sz="0" w:space="0" w:color="auto"/>
                                <w:left w:val="none" w:sz="0" w:space="0" w:color="auto"/>
                                <w:bottom w:val="none" w:sz="0" w:space="0" w:color="auto"/>
                                <w:right w:val="none" w:sz="0" w:space="0" w:color="auto"/>
                              </w:divBdr>
                              <w:divsChild>
                                <w:div w:id="1472752585">
                                  <w:marLeft w:val="0"/>
                                  <w:marRight w:val="0"/>
                                  <w:marTop w:val="0"/>
                                  <w:marBottom w:val="0"/>
                                  <w:divBdr>
                                    <w:top w:val="none" w:sz="0" w:space="0" w:color="auto"/>
                                    <w:left w:val="none" w:sz="0" w:space="0" w:color="auto"/>
                                    <w:bottom w:val="none" w:sz="0" w:space="0" w:color="auto"/>
                                    <w:right w:val="none" w:sz="0" w:space="0" w:color="auto"/>
                                  </w:divBdr>
                                  <w:divsChild>
                                    <w:div w:id="79483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22838">
                              <w:marLeft w:val="0"/>
                              <w:marRight w:val="0"/>
                              <w:marTop w:val="0"/>
                              <w:marBottom w:val="0"/>
                              <w:divBdr>
                                <w:top w:val="none" w:sz="0" w:space="0" w:color="auto"/>
                                <w:left w:val="none" w:sz="0" w:space="0" w:color="auto"/>
                                <w:bottom w:val="none" w:sz="0" w:space="0" w:color="auto"/>
                                <w:right w:val="none" w:sz="0" w:space="0" w:color="auto"/>
                              </w:divBdr>
                              <w:divsChild>
                                <w:div w:id="1947469084">
                                  <w:marLeft w:val="0"/>
                                  <w:marRight w:val="0"/>
                                  <w:marTop w:val="0"/>
                                  <w:marBottom w:val="0"/>
                                  <w:divBdr>
                                    <w:top w:val="none" w:sz="0" w:space="0" w:color="auto"/>
                                    <w:left w:val="none" w:sz="0" w:space="0" w:color="auto"/>
                                    <w:bottom w:val="none" w:sz="0" w:space="0" w:color="auto"/>
                                    <w:right w:val="none" w:sz="0" w:space="0" w:color="auto"/>
                                  </w:divBdr>
                                  <w:divsChild>
                                    <w:div w:id="173620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5525">
                              <w:marLeft w:val="0"/>
                              <w:marRight w:val="0"/>
                              <w:marTop w:val="0"/>
                              <w:marBottom w:val="0"/>
                              <w:divBdr>
                                <w:top w:val="none" w:sz="0" w:space="0" w:color="auto"/>
                                <w:left w:val="none" w:sz="0" w:space="0" w:color="auto"/>
                                <w:bottom w:val="none" w:sz="0" w:space="0" w:color="auto"/>
                                <w:right w:val="none" w:sz="0" w:space="0" w:color="auto"/>
                              </w:divBdr>
                              <w:divsChild>
                                <w:div w:id="398747442">
                                  <w:marLeft w:val="0"/>
                                  <w:marRight w:val="0"/>
                                  <w:marTop w:val="0"/>
                                  <w:marBottom w:val="0"/>
                                  <w:divBdr>
                                    <w:top w:val="none" w:sz="0" w:space="0" w:color="auto"/>
                                    <w:left w:val="none" w:sz="0" w:space="0" w:color="auto"/>
                                    <w:bottom w:val="none" w:sz="0" w:space="0" w:color="auto"/>
                                    <w:right w:val="none" w:sz="0" w:space="0" w:color="auto"/>
                                  </w:divBdr>
                                  <w:divsChild>
                                    <w:div w:id="100724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167499">
                              <w:marLeft w:val="0"/>
                              <w:marRight w:val="0"/>
                              <w:marTop w:val="0"/>
                              <w:marBottom w:val="0"/>
                              <w:divBdr>
                                <w:top w:val="none" w:sz="0" w:space="0" w:color="auto"/>
                                <w:left w:val="none" w:sz="0" w:space="0" w:color="auto"/>
                                <w:bottom w:val="none" w:sz="0" w:space="0" w:color="auto"/>
                                <w:right w:val="none" w:sz="0" w:space="0" w:color="auto"/>
                              </w:divBdr>
                              <w:divsChild>
                                <w:div w:id="1093166334">
                                  <w:marLeft w:val="0"/>
                                  <w:marRight w:val="0"/>
                                  <w:marTop w:val="0"/>
                                  <w:marBottom w:val="0"/>
                                  <w:divBdr>
                                    <w:top w:val="none" w:sz="0" w:space="0" w:color="auto"/>
                                    <w:left w:val="none" w:sz="0" w:space="0" w:color="auto"/>
                                    <w:bottom w:val="none" w:sz="0" w:space="0" w:color="auto"/>
                                    <w:right w:val="none" w:sz="0" w:space="0" w:color="auto"/>
                                  </w:divBdr>
                                  <w:divsChild>
                                    <w:div w:id="67753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340571">
                              <w:marLeft w:val="0"/>
                              <w:marRight w:val="0"/>
                              <w:marTop w:val="0"/>
                              <w:marBottom w:val="0"/>
                              <w:divBdr>
                                <w:top w:val="none" w:sz="0" w:space="0" w:color="auto"/>
                                <w:left w:val="none" w:sz="0" w:space="0" w:color="auto"/>
                                <w:bottom w:val="none" w:sz="0" w:space="0" w:color="auto"/>
                                <w:right w:val="none" w:sz="0" w:space="0" w:color="auto"/>
                              </w:divBdr>
                              <w:divsChild>
                                <w:div w:id="476992142">
                                  <w:marLeft w:val="0"/>
                                  <w:marRight w:val="0"/>
                                  <w:marTop w:val="0"/>
                                  <w:marBottom w:val="0"/>
                                  <w:divBdr>
                                    <w:top w:val="none" w:sz="0" w:space="0" w:color="auto"/>
                                    <w:left w:val="none" w:sz="0" w:space="0" w:color="auto"/>
                                    <w:bottom w:val="none" w:sz="0" w:space="0" w:color="auto"/>
                                    <w:right w:val="none" w:sz="0" w:space="0" w:color="auto"/>
                                  </w:divBdr>
                                  <w:divsChild>
                                    <w:div w:id="47726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104013">
                              <w:marLeft w:val="0"/>
                              <w:marRight w:val="0"/>
                              <w:marTop w:val="0"/>
                              <w:marBottom w:val="0"/>
                              <w:divBdr>
                                <w:top w:val="none" w:sz="0" w:space="0" w:color="auto"/>
                                <w:left w:val="none" w:sz="0" w:space="0" w:color="auto"/>
                                <w:bottom w:val="none" w:sz="0" w:space="0" w:color="auto"/>
                                <w:right w:val="none" w:sz="0" w:space="0" w:color="auto"/>
                              </w:divBdr>
                              <w:divsChild>
                                <w:div w:id="155610431">
                                  <w:marLeft w:val="0"/>
                                  <w:marRight w:val="0"/>
                                  <w:marTop w:val="0"/>
                                  <w:marBottom w:val="0"/>
                                  <w:divBdr>
                                    <w:top w:val="none" w:sz="0" w:space="0" w:color="auto"/>
                                    <w:left w:val="none" w:sz="0" w:space="0" w:color="auto"/>
                                    <w:bottom w:val="none" w:sz="0" w:space="0" w:color="auto"/>
                                    <w:right w:val="none" w:sz="0" w:space="0" w:color="auto"/>
                                  </w:divBdr>
                                  <w:divsChild>
                                    <w:div w:id="7382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4758">
                              <w:marLeft w:val="0"/>
                              <w:marRight w:val="0"/>
                              <w:marTop w:val="0"/>
                              <w:marBottom w:val="0"/>
                              <w:divBdr>
                                <w:top w:val="none" w:sz="0" w:space="0" w:color="auto"/>
                                <w:left w:val="none" w:sz="0" w:space="0" w:color="auto"/>
                                <w:bottom w:val="none" w:sz="0" w:space="0" w:color="auto"/>
                                <w:right w:val="none" w:sz="0" w:space="0" w:color="auto"/>
                              </w:divBdr>
                              <w:divsChild>
                                <w:div w:id="599920843">
                                  <w:marLeft w:val="0"/>
                                  <w:marRight w:val="0"/>
                                  <w:marTop w:val="0"/>
                                  <w:marBottom w:val="0"/>
                                  <w:divBdr>
                                    <w:top w:val="none" w:sz="0" w:space="0" w:color="auto"/>
                                    <w:left w:val="none" w:sz="0" w:space="0" w:color="auto"/>
                                    <w:bottom w:val="none" w:sz="0" w:space="0" w:color="auto"/>
                                    <w:right w:val="none" w:sz="0" w:space="0" w:color="auto"/>
                                  </w:divBdr>
                                  <w:divsChild>
                                    <w:div w:id="66987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318740">
      <w:bodyDiv w:val="1"/>
      <w:marLeft w:val="0"/>
      <w:marRight w:val="0"/>
      <w:marTop w:val="0"/>
      <w:marBottom w:val="0"/>
      <w:divBdr>
        <w:top w:val="none" w:sz="0" w:space="0" w:color="auto"/>
        <w:left w:val="none" w:sz="0" w:space="0" w:color="auto"/>
        <w:bottom w:val="none" w:sz="0" w:space="0" w:color="auto"/>
        <w:right w:val="none" w:sz="0" w:space="0" w:color="auto"/>
      </w:divBdr>
      <w:divsChild>
        <w:div w:id="101924601">
          <w:marLeft w:val="240"/>
          <w:marRight w:val="0"/>
          <w:marTop w:val="0"/>
          <w:marBottom w:val="0"/>
          <w:divBdr>
            <w:top w:val="none" w:sz="0" w:space="0" w:color="auto"/>
            <w:left w:val="none" w:sz="0" w:space="0" w:color="auto"/>
            <w:bottom w:val="none" w:sz="0" w:space="0" w:color="auto"/>
            <w:right w:val="none" w:sz="0" w:space="0" w:color="auto"/>
          </w:divBdr>
          <w:divsChild>
            <w:div w:id="377358113">
              <w:marLeft w:val="240"/>
              <w:marRight w:val="0"/>
              <w:marTop w:val="0"/>
              <w:marBottom w:val="0"/>
              <w:divBdr>
                <w:top w:val="none" w:sz="0" w:space="0" w:color="auto"/>
                <w:left w:val="none" w:sz="0" w:space="0" w:color="auto"/>
                <w:bottom w:val="none" w:sz="0" w:space="0" w:color="auto"/>
                <w:right w:val="none" w:sz="0" w:space="0" w:color="auto"/>
              </w:divBdr>
            </w:div>
            <w:div w:id="342167748">
              <w:marLeft w:val="240"/>
              <w:marRight w:val="0"/>
              <w:marTop w:val="0"/>
              <w:marBottom w:val="0"/>
              <w:divBdr>
                <w:top w:val="none" w:sz="0" w:space="0" w:color="auto"/>
                <w:left w:val="none" w:sz="0" w:space="0" w:color="auto"/>
                <w:bottom w:val="none" w:sz="0" w:space="0" w:color="auto"/>
                <w:right w:val="none" w:sz="0" w:space="0" w:color="auto"/>
              </w:divBdr>
            </w:div>
            <w:div w:id="869682789">
              <w:marLeft w:val="240"/>
              <w:marRight w:val="0"/>
              <w:marTop w:val="0"/>
              <w:marBottom w:val="0"/>
              <w:divBdr>
                <w:top w:val="none" w:sz="0" w:space="0" w:color="auto"/>
                <w:left w:val="none" w:sz="0" w:space="0" w:color="auto"/>
                <w:bottom w:val="none" w:sz="0" w:space="0" w:color="auto"/>
                <w:right w:val="none" w:sz="0" w:space="0" w:color="auto"/>
              </w:divBdr>
            </w:div>
            <w:div w:id="188421787">
              <w:marLeft w:val="240"/>
              <w:marRight w:val="0"/>
              <w:marTop w:val="0"/>
              <w:marBottom w:val="0"/>
              <w:divBdr>
                <w:top w:val="none" w:sz="0" w:space="0" w:color="auto"/>
                <w:left w:val="none" w:sz="0" w:space="0" w:color="auto"/>
                <w:bottom w:val="none" w:sz="0" w:space="0" w:color="auto"/>
                <w:right w:val="none" w:sz="0" w:space="0" w:color="auto"/>
              </w:divBdr>
            </w:div>
            <w:div w:id="1084184563">
              <w:marLeft w:val="240"/>
              <w:marRight w:val="0"/>
              <w:marTop w:val="0"/>
              <w:marBottom w:val="0"/>
              <w:divBdr>
                <w:top w:val="none" w:sz="0" w:space="0" w:color="auto"/>
                <w:left w:val="none" w:sz="0" w:space="0" w:color="auto"/>
                <w:bottom w:val="none" w:sz="0" w:space="0" w:color="auto"/>
                <w:right w:val="none" w:sz="0" w:space="0" w:color="auto"/>
              </w:divBdr>
            </w:div>
            <w:div w:id="37285436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4435</Words>
  <Characters>25283</Characters>
  <Application>Microsoft Office Word</Application>
  <DocSecurity>0</DocSecurity>
  <Lines>210</Lines>
  <Paragraphs>59</Paragraphs>
  <ScaleCrop>false</ScaleCrop>
  <Company/>
  <LinksUpToDate>false</LinksUpToDate>
  <CharactersWithSpaces>29659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2024-12-25T07:32:00Z</dcterms:created>
  <dcterms:modified xsi:type="dcterms:W3CDTF">2024-12-25T07:32:00Z</dcterms:modified>
</cp:coreProperties>
</file>