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D14A5A" w:rsidRDefault="00A70AA2" w:rsidP="00A70AA2">
      <w:pPr>
        <w:autoSpaceDN w:val="0"/>
      </w:pPr>
      <w:r w:rsidRPr="00D14A5A">
        <w:rPr>
          <w:rFonts w:hint="eastAsia"/>
        </w:rPr>
        <w:t>大阪府</w:t>
      </w:r>
      <w:r w:rsidR="00D2747D">
        <w:rPr>
          <w:rFonts w:hint="eastAsia"/>
        </w:rPr>
        <w:t>規則</w:t>
      </w:r>
      <w:r w:rsidR="009727A0">
        <w:rPr>
          <w:rFonts w:hint="eastAsia"/>
        </w:rPr>
        <w:t>第四十一</w:t>
      </w:r>
      <w:r w:rsidRPr="00D14A5A">
        <w:rPr>
          <w:rFonts w:hint="eastAsia"/>
        </w:rPr>
        <w:t>号</w:t>
      </w:r>
    </w:p>
    <w:p w:rsidR="00BC3BDB" w:rsidRDefault="00D2747D" w:rsidP="00A70AA2">
      <w:pPr>
        <w:autoSpaceDN w:val="0"/>
        <w:ind w:firstLineChars="300" w:firstLine="756"/>
      </w:pPr>
      <w:r w:rsidRPr="00D2747D">
        <w:rPr>
          <w:rFonts w:hint="eastAsia"/>
        </w:rPr>
        <w:t>大阪府</w:t>
      </w:r>
      <w:r w:rsidR="00BC3BDB">
        <w:rPr>
          <w:rFonts w:hint="eastAsia"/>
        </w:rPr>
        <w:t>軽費老人ホームの設備</w:t>
      </w:r>
      <w:r w:rsidRPr="00D2747D">
        <w:rPr>
          <w:rFonts w:hint="eastAsia"/>
        </w:rPr>
        <w:t>及び運営に関する基準を定める条例施</w:t>
      </w:r>
    </w:p>
    <w:p w:rsidR="00A70AA2" w:rsidRDefault="00D2747D" w:rsidP="00A70AA2">
      <w:pPr>
        <w:autoSpaceDN w:val="0"/>
        <w:ind w:firstLineChars="300" w:firstLine="756"/>
      </w:pPr>
      <w:r w:rsidRPr="00D2747D">
        <w:rPr>
          <w:rFonts w:hint="eastAsia"/>
        </w:rPr>
        <w:t>行規則</w:t>
      </w:r>
      <w:r w:rsidR="009727A0">
        <w:rPr>
          <w:rFonts w:hint="eastAsia"/>
        </w:rPr>
        <w:t>等</w:t>
      </w:r>
      <w:r w:rsidR="00A70AA2" w:rsidRPr="00D14A5A">
        <w:rPr>
          <w:rFonts w:hint="eastAsia"/>
        </w:rPr>
        <w:t>の一部を改正する</w:t>
      </w:r>
      <w:r>
        <w:rPr>
          <w:rFonts w:hint="eastAsia"/>
        </w:rPr>
        <w:t>規則</w:t>
      </w:r>
    </w:p>
    <w:p w:rsidR="00604371" w:rsidRDefault="001C30FF" w:rsidP="00604371">
      <w:pPr>
        <w:autoSpaceDN w:val="0"/>
      </w:pPr>
      <w:r>
        <w:rPr>
          <w:rFonts w:hint="eastAsia"/>
        </w:rPr>
        <w:t>（</w:t>
      </w:r>
      <w:r w:rsidR="00604371" w:rsidRPr="00604371">
        <w:rPr>
          <w:rFonts w:hint="eastAsia"/>
        </w:rPr>
        <w:t>大阪府軽費老人ホームの設備及び運営に関する基準を定める条例施行規則</w:t>
      </w:r>
      <w:r w:rsidR="00604371">
        <w:rPr>
          <w:rFonts w:hint="eastAsia"/>
        </w:rPr>
        <w:t>の一部改正</w:t>
      </w:r>
      <w:r>
        <w:rPr>
          <w:rFonts w:hint="eastAsia"/>
        </w:rPr>
        <w:t>）</w:t>
      </w:r>
    </w:p>
    <w:p w:rsidR="00A70AA2" w:rsidRPr="00D14A5A" w:rsidRDefault="00604371" w:rsidP="00604371">
      <w:pPr>
        <w:autoSpaceDN w:val="0"/>
        <w:ind w:left="252" w:hangingChars="100" w:hanging="252"/>
      </w:pPr>
      <w:r>
        <w:rPr>
          <w:rFonts w:hint="eastAsia"/>
        </w:rPr>
        <w:t xml:space="preserve">第一条　</w:t>
      </w:r>
      <w:r w:rsidR="00D2747D" w:rsidRPr="00D2747D">
        <w:rPr>
          <w:rFonts w:hint="eastAsia"/>
        </w:rPr>
        <w:t>大阪府</w:t>
      </w:r>
      <w:r w:rsidR="00BC3BDB">
        <w:rPr>
          <w:rFonts w:hint="eastAsia"/>
        </w:rPr>
        <w:t>軽費老人ホームの</w:t>
      </w:r>
      <w:r w:rsidR="00D2747D" w:rsidRPr="00D2747D">
        <w:rPr>
          <w:rFonts w:hint="eastAsia"/>
        </w:rPr>
        <w:t>設備及び運営に関する基準を定める条例施行規則</w:t>
      </w:r>
      <w:r w:rsidR="001C30FF">
        <w:rPr>
          <w:rFonts w:hint="eastAsia"/>
        </w:rPr>
        <w:t>（</w:t>
      </w:r>
      <w:r w:rsidR="00D2747D">
        <w:rPr>
          <w:rFonts w:hint="eastAsia"/>
        </w:rPr>
        <w:t>平成二十五</w:t>
      </w:r>
      <w:r w:rsidR="00A70AA2" w:rsidRPr="00D14A5A">
        <w:rPr>
          <w:rFonts w:hint="eastAsia"/>
        </w:rPr>
        <w:t>年大阪府</w:t>
      </w:r>
      <w:r w:rsidR="00D2747D" w:rsidRPr="00D2747D">
        <w:rPr>
          <w:rFonts w:hint="eastAsia"/>
        </w:rPr>
        <w:t>規則第三十</w:t>
      </w:r>
      <w:r w:rsidR="00BC3BDB">
        <w:rPr>
          <w:rFonts w:hint="eastAsia"/>
        </w:rPr>
        <w:t>三</w:t>
      </w:r>
      <w:r w:rsidR="00D2747D" w:rsidRPr="00D2747D">
        <w:rPr>
          <w:rFonts w:hint="eastAsia"/>
        </w:rPr>
        <w:t>号</w:t>
      </w:r>
      <w:r w:rsidR="001C30FF">
        <w:rPr>
          <w:rFonts w:hint="eastAsia"/>
        </w:rPr>
        <w:t>）</w:t>
      </w:r>
      <w:r w:rsidR="00A70AA2" w:rsidRPr="00D14A5A">
        <w:rPr>
          <w:rFonts w:hint="eastAsia"/>
        </w:rPr>
        <w:t>の一部を次のように改正する。</w:t>
      </w:r>
    </w:p>
    <w:p w:rsidR="00504FE9" w:rsidRPr="00906D37" w:rsidRDefault="00A70AA2" w:rsidP="00604371">
      <w:pPr>
        <w:autoSpaceDN w:val="0"/>
        <w:ind w:left="252" w:hangingChars="100" w:hanging="252"/>
      </w:pPr>
      <w:r>
        <w:rPr>
          <w:rFonts w:hint="eastAsia"/>
        </w:rPr>
        <w:t xml:space="preserve">　</w:t>
      </w:r>
      <w:r w:rsidR="00604371">
        <w:rPr>
          <w:rFonts w:hint="eastAsia"/>
        </w:rPr>
        <w:t xml:space="preserve">　</w:t>
      </w:r>
      <w:r>
        <w:rPr>
          <w:rFonts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906D37" w:rsidTr="00284AEE">
        <w:trPr>
          <w:trHeight w:val="249"/>
        </w:trPr>
        <w:tc>
          <w:tcPr>
            <w:tcW w:w="4522" w:type="dxa"/>
            <w:textDirection w:val="lrTbV"/>
          </w:tcPr>
          <w:p w:rsidR="00D14A5A" w:rsidRPr="00906D37" w:rsidRDefault="00784C36"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w:t>
            </w:r>
            <w:r w:rsidR="00B356A7" w:rsidRPr="00906D37">
              <w:rPr>
                <w:rFonts w:ascii="ＭＳ 明朝" w:hAnsi="ＭＳ 明朝" w:hint="eastAsia"/>
                <w:spacing w:val="-6"/>
                <w:sz w:val="20"/>
                <w:szCs w:val="20"/>
              </w:rPr>
              <w:t>正</w:t>
            </w:r>
            <w:r w:rsidR="00D14A5A" w:rsidRPr="00906D37">
              <w:rPr>
                <w:rFonts w:ascii="ＭＳ 明朝" w:hAnsi="ＭＳ 明朝" w:hint="eastAsia"/>
                <w:spacing w:val="-6"/>
                <w:sz w:val="20"/>
                <w:szCs w:val="20"/>
              </w:rPr>
              <w:t>後</w:t>
            </w:r>
          </w:p>
        </w:tc>
        <w:tc>
          <w:tcPr>
            <w:tcW w:w="4523" w:type="dxa"/>
            <w:textDirection w:val="lrTbV"/>
          </w:tcPr>
          <w:p w:rsidR="00D14A5A" w:rsidRPr="00906D37" w:rsidRDefault="00B356A7"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改正</w:t>
            </w:r>
            <w:r w:rsidR="00D14A5A" w:rsidRPr="00906D37">
              <w:rPr>
                <w:rFonts w:ascii="ＭＳ 明朝" w:hAnsi="ＭＳ 明朝" w:hint="eastAsia"/>
                <w:spacing w:val="-6"/>
                <w:sz w:val="20"/>
                <w:szCs w:val="20"/>
              </w:rPr>
              <w:t>前</w:t>
            </w:r>
          </w:p>
        </w:tc>
      </w:tr>
      <w:tr w:rsidR="00D14A5A" w:rsidRPr="00906D37" w:rsidTr="00284AEE">
        <w:trPr>
          <w:trHeight w:val="180"/>
        </w:trPr>
        <w:tc>
          <w:tcPr>
            <w:tcW w:w="4522" w:type="dxa"/>
            <w:tcBorders>
              <w:bottom w:val="nil"/>
            </w:tcBorders>
            <w:textDirection w:val="lrTbV"/>
          </w:tcPr>
          <w:p w:rsidR="00D14A5A" w:rsidRPr="00906D37"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906D37" w:rsidRDefault="00D14A5A" w:rsidP="00B17B7E">
            <w:pPr>
              <w:autoSpaceDN w:val="0"/>
              <w:spacing w:line="240" w:lineRule="exact"/>
              <w:rPr>
                <w:rFonts w:ascii="ＭＳ 明朝" w:hAnsi="ＭＳ 明朝"/>
                <w:spacing w:val="-6"/>
                <w:sz w:val="20"/>
                <w:szCs w:val="20"/>
              </w:rPr>
            </w:pPr>
          </w:p>
        </w:tc>
      </w:tr>
      <w:tr w:rsidR="0055173F" w:rsidRPr="00906D37" w:rsidTr="00284AEE">
        <w:trPr>
          <w:trHeight w:val="221"/>
        </w:trPr>
        <w:tc>
          <w:tcPr>
            <w:tcW w:w="4522" w:type="dxa"/>
            <w:tcBorders>
              <w:top w:val="nil"/>
              <w:bottom w:val="nil"/>
            </w:tcBorders>
            <w:textDirection w:val="lrTbV"/>
          </w:tcPr>
          <w:p w:rsidR="00664A68" w:rsidRPr="00D2747D" w:rsidRDefault="001C30FF" w:rsidP="00664A68">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6F07F2">
              <w:rPr>
                <w:rFonts w:ascii="ＭＳ 明朝" w:hAnsi="ＭＳ 明朝" w:hint="eastAsia"/>
                <w:spacing w:val="-6"/>
                <w:sz w:val="20"/>
                <w:szCs w:val="20"/>
              </w:rPr>
              <w:t>衛生管理等</w:t>
            </w:r>
            <w:r>
              <w:rPr>
                <w:rFonts w:ascii="ＭＳ 明朝" w:hAnsi="ＭＳ 明朝" w:hint="eastAsia"/>
                <w:spacing w:val="-6"/>
                <w:sz w:val="20"/>
                <w:szCs w:val="20"/>
              </w:rPr>
              <w:t>）</w:t>
            </w:r>
          </w:p>
          <w:p w:rsidR="00EE5094" w:rsidRDefault="00664A68" w:rsidP="006F07F2">
            <w:pPr>
              <w:autoSpaceDN w:val="0"/>
              <w:spacing w:line="240" w:lineRule="exact"/>
              <w:ind w:left="200" w:hangingChars="100" w:hanging="200"/>
              <w:rPr>
                <w:rFonts w:ascii="ＭＳ 明朝" w:hAnsi="ＭＳ 明朝"/>
                <w:spacing w:val="-6"/>
                <w:sz w:val="20"/>
                <w:szCs w:val="20"/>
              </w:rPr>
            </w:pPr>
            <w:r w:rsidRPr="00D2747D">
              <w:rPr>
                <w:rFonts w:ascii="ＭＳ 明朝" w:hAnsi="ＭＳ 明朝" w:hint="eastAsia"/>
                <w:spacing w:val="-6"/>
                <w:sz w:val="20"/>
                <w:szCs w:val="20"/>
              </w:rPr>
              <w:t>第</w:t>
            </w:r>
            <w:r w:rsidR="006F07F2">
              <w:rPr>
                <w:rFonts w:ascii="ＭＳ 明朝" w:hAnsi="ＭＳ 明朝" w:hint="eastAsia"/>
                <w:spacing w:val="-6"/>
                <w:sz w:val="20"/>
                <w:szCs w:val="20"/>
              </w:rPr>
              <w:t>六</w:t>
            </w:r>
            <w:r w:rsidRPr="00D2747D">
              <w:rPr>
                <w:rFonts w:ascii="ＭＳ 明朝" w:hAnsi="ＭＳ 明朝" w:hint="eastAsia"/>
                <w:spacing w:val="-6"/>
                <w:sz w:val="20"/>
                <w:szCs w:val="20"/>
              </w:rPr>
              <w:t>条</w:t>
            </w:r>
            <w:r w:rsidR="003D2E97">
              <w:rPr>
                <w:rFonts w:ascii="ＭＳ 明朝" w:hAnsi="ＭＳ 明朝" w:hint="eastAsia"/>
                <w:spacing w:val="-6"/>
                <w:sz w:val="20"/>
                <w:szCs w:val="20"/>
              </w:rPr>
              <w:t xml:space="preserve">　</w:t>
            </w:r>
            <w:r w:rsidR="001C30FF">
              <w:rPr>
                <w:rFonts w:ascii="ＭＳ 明朝" w:hAnsi="ＭＳ 明朝" w:hint="eastAsia"/>
                <w:spacing w:val="-6"/>
                <w:sz w:val="20"/>
                <w:szCs w:val="20"/>
              </w:rPr>
              <w:t>（</w:t>
            </w:r>
            <w:r w:rsidR="006F07F2">
              <w:rPr>
                <w:rFonts w:ascii="ＭＳ 明朝" w:hAnsi="ＭＳ 明朝" w:hint="eastAsia"/>
                <w:spacing w:val="-6"/>
                <w:sz w:val="20"/>
                <w:szCs w:val="20"/>
              </w:rPr>
              <w:t>略</w:t>
            </w:r>
            <w:r w:rsidR="001C30FF">
              <w:rPr>
                <w:rFonts w:ascii="ＭＳ 明朝" w:hAnsi="ＭＳ 明朝" w:hint="eastAsia"/>
                <w:spacing w:val="-6"/>
                <w:sz w:val="20"/>
                <w:szCs w:val="20"/>
              </w:rPr>
              <w:t>）</w:t>
            </w:r>
          </w:p>
          <w:p w:rsidR="006F07F2" w:rsidRPr="00906D37" w:rsidRDefault="006F07F2" w:rsidP="009727A0">
            <w:pPr>
              <w:autoSpaceDN w:val="0"/>
              <w:spacing w:line="240" w:lineRule="exact"/>
              <w:ind w:left="200" w:hangingChars="100" w:hanging="200"/>
              <w:rPr>
                <w:rFonts w:ascii="ＭＳ 明朝" w:hAnsi="ＭＳ 明朝" w:cs="ＭＳ ゴシック"/>
                <w:spacing w:val="-6"/>
                <w:kern w:val="0"/>
                <w:sz w:val="20"/>
                <w:szCs w:val="20"/>
              </w:rPr>
            </w:pPr>
            <w:r w:rsidRPr="007A1AB3">
              <w:rPr>
                <w:rFonts w:ascii="ＭＳ 明朝" w:hAnsi="ＭＳ 明朝" w:hint="eastAsia"/>
                <w:spacing w:val="-6"/>
                <w:sz w:val="20"/>
                <w:szCs w:val="20"/>
                <w:u w:val="single"/>
              </w:rPr>
              <w:t>２</w:t>
            </w:r>
            <w:r>
              <w:rPr>
                <w:rFonts w:ascii="ＭＳ 明朝" w:hAnsi="ＭＳ 明朝" w:hint="eastAsia"/>
                <w:spacing w:val="-6"/>
                <w:sz w:val="20"/>
                <w:szCs w:val="20"/>
              </w:rPr>
              <w:t xml:space="preserve">　</w:t>
            </w:r>
            <w:r w:rsidR="008C717F" w:rsidRPr="007A1AB3">
              <w:rPr>
                <w:rFonts w:ascii="ＭＳ 明朝" w:hAnsi="ＭＳ 明朝" w:hint="eastAsia"/>
                <w:spacing w:val="-6"/>
                <w:sz w:val="20"/>
                <w:szCs w:val="20"/>
                <w:u w:val="single"/>
              </w:rPr>
              <w:t>前項第一号の委員会は、テレビ電話装置その他の情報通信機器を活用して</w:t>
            </w:r>
            <w:r w:rsidR="004B1450">
              <w:rPr>
                <w:rFonts w:ascii="ＭＳ 明朝" w:hAnsi="ＭＳ 明朝" w:hint="eastAsia"/>
                <w:spacing w:val="-6"/>
                <w:sz w:val="20"/>
                <w:szCs w:val="20"/>
                <w:u w:val="single"/>
              </w:rPr>
              <w:t>行う</w:t>
            </w:r>
            <w:r w:rsidR="008C717F" w:rsidRPr="007A1AB3">
              <w:rPr>
                <w:rFonts w:ascii="ＭＳ 明朝" w:hAnsi="ＭＳ 明朝" w:hint="eastAsia"/>
                <w:spacing w:val="-6"/>
                <w:sz w:val="20"/>
                <w:szCs w:val="20"/>
                <w:u w:val="single"/>
              </w:rPr>
              <w:t>ことができる</w:t>
            </w:r>
            <w:r w:rsidR="008C717F" w:rsidRPr="003D2E97">
              <w:rPr>
                <w:rFonts w:ascii="ＭＳ 明朝" w:hAnsi="ＭＳ 明朝" w:hint="eastAsia"/>
                <w:spacing w:val="-6"/>
                <w:sz w:val="20"/>
                <w:szCs w:val="20"/>
                <w:u w:val="single"/>
              </w:rPr>
              <w:t>。</w:t>
            </w:r>
          </w:p>
        </w:tc>
        <w:tc>
          <w:tcPr>
            <w:tcW w:w="4523" w:type="dxa"/>
            <w:tcBorders>
              <w:top w:val="nil"/>
              <w:bottom w:val="nil"/>
            </w:tcBorders>
            <w:textDirection w:val="lrTbV"/>
          </w:tcPr>
          <w:p w:rsidR="00D2747D" w:rsidRPr="00D2747D" w:rsidRDefault="001C30FF" w:rsidP="00D2747D">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6F07F2">
              <w:rPr>
                <w:rFonts w:ascii="ＭＳ 明朝" w:hAnsi="ＭＳ 明朝" w:hint="eastAsia"/>
                <w:spacing w:val="-6"/>
                <w:sz w:val="20"/>
                <w:szCs w:val="20"/>
              </w:rPr>
              <w:t>衛生管理等</w:t>
            </w:r>
            <w:r>
              <w:rPr>
                <w:rFonts w:ascii="ＭＳ 明朝" w:hAnsi="ＭＳ 明朝" w:hint="eastAsia"/>
                <w:spacing w:val="-6"/>
                <w:sz w:val="20"/>
                <w:szCs w:val="20"/>
              </w:rPr>
              <w:t>）</w:t>
            </w:r>
          </w:p>
          <w:p w:rsidR="003D2E97" w:rsidRPr="00906D37" w:rsidRDefault="00D2747D" w:rsidP="003D2E97">
            <w:pPr>
              <w:autoSpaceDN w:val="0"/>
              <w:spacing w:line="240" w:lineRule="exact"/>
              <w:ind w:left="200" w:hangingChars="100" w:hanging="200"/>
              <w:rPr>
                <w:rFonts w:ascii="ＭＳ 明朝" w:hAnsi="ＭＳ 明朝"/>
                <w:spacing w:val="-6"/>
                <w:sz w:val="20"/>
                <w:szCs w:val="20"/>
              </w:rPr>
            </w:pPr>
            <w:r w:rsidRPr="00D2747D">
              <w:rPr>
                <w:rFonts w:ascii="ＭＳ 明朝" w:hAnsi="ＭＳ 明朝" w:hint="eastAsia"/>
                <w:spacing w:val="-6"/>
                <w:sz w:val="20"/>
                <w:szCs w:val="20"/>
              </w:rPr>
              <w:t>第</w:t>
            </w:r>
            <w:r w:rsidR="006F07F2">
              <w:rPr>
                <w:rFonts w:ascii="ＭＳ 明朝" w:hAnsi="ＭＳ 明朝" w:hint="eastAsia"/>
                <w:spacing w:val="-6"/>
                <w:sz w:val="20"/>
                <w:szCs w:val="20"/>
              </w:rPr>
              <w:t>六</w:t>
            </w:r>
            <w:r w:rsidRPr="00D2747D">
              <w:rPr>
                <w:rFonts w:ascii="ＭＳ 明朝" w:hAnsi="ＭＳ 明朝" w:hint="eastAsia"/>
                <w:spacing w:val="-6"/>
                <w:sz w:val="20"/>
                <w:szCs w:val="20"/>
              </w:rPr>
              <w:t xml:space="preserve">条　</w:t>
            </w:r>
            <w:r w:rsidR="001C30FF">
              <w:rPr>
                <w:rFonts w:ascii="ＭＳ 明朝" w:hAnsi="ＭＳ 明朝" w:hint="eastAsia"/>
                <w:spacing w:val="-6"/>
                <w:sz w:val="20"/>
                <w:szCs w:val="20"/>
              </w:rPr>
              <w:t>（</w:t>
            </w:r>
            <w:r w:rsidR="003D2E97">
              <w:rPr>
                <w:rFonts w:ascii="ＭＳ 明朝" w:hAnsi="ＭＳ 明朝" w:hint="eastAsia"/>
                <w:spacing w:val="-6"/>
                <w:sz w:val="20"/>
                <w:szCs w:val="20"/>
              </w:rPr>
              <w:t>略</w:t>
            </w:r>
            <w:r w:rsidR="001C30FF">
              <w:rPr>
                <w:rFonts w:ascii="ＭＳ 明朝" w:hAnsi="ＭＳ 明朝" w:hint="eastAsia"/>
                <w:spacing w:val="-6"/>
                <w:sz w:val="20"/>
                <w:szCs w:val="20"/>
              </w:rPr>
              <w:t>）</w:t>
            </w:r>
          </w:p>
          <w:p w:rsidR="00A70AA2" w:rsidRPr="00906D37" w:rsidRDefault="00A70AA2" w:rsidP="006F07F2">
            <w:pPr>
              <w:autoSpaceDN w:val="0"/>
              <w:spacing w:line="240" w:lineRule="exact"/>
              <w:ind w:leftChars="100" w:left="252"/>
              <w:rPr>
                <w:rFonts w:ascii="ＭＳ 明朝" w:hAnsi="ＭＳ 明朝"/>
                <w:spacing w:val="-6"/>
                <w:sz w:val="20"/>
                <w:szCs w:val="20"/>
              </w:rPr>
            </w:pPr>
          </w:p>
        </w:tc>
      </w:tr>
      <w:tr w:rsidR="0055173F" w:rsidRPr="00906D37" w:rsidTr="00284AEE">
        <w:trPr>
          <w:trHeight w:val="80"/>
        </w:trPr>
        <w:tc>
          <w:tcPr>
            <w:tcW w:w="4522" w:type="dxa"/>
            <w:tcBorders>
              <w:top w:val="nil"/>
            </w:tcBorders>
            <w:textDirection w:val="lrTbV"/>
          </w:tcPr>
          <w:p w:rsidR="0055173F" w:rsidRDefault="0055173F" w:rsidP="00B17B7E">
            <w:pPr>
              <w:autoSpaceDN w:val="0"/>
              <w:spacing w:line="240" w:lineRule="exact"/>
              <w:rPr>
                <w:rFonts w:ascii="ＭＳ 明朝" w:hAnsi="ＭＳ 明朝" w:cs="ＭＳ ゴシック"/>
                <w:spacing w:val="-6"/>
                <w:kern w:val="0"/>
                <w:sz w:val="20"/>
                <w:szCs w:val="20"/>
              </w:rPr>
            </w:pPr>
          </w:p>
          <w:p w:rsidR="007A1AB3" w:rsidRDefault="001C30FF" w:rsidP="00B17B7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7A1AB3">
              <w:rPr>
                <w:rFonts w:ascii="ＭＳ 明朝" w:hAnsi="ＭＳ 明朝" w:cs="ＭＳ ゴシック" w:hint="eastAsia"/>
                <w:spacing w:val="-6"/>
                <w:kern w:val="0"/>
                <w:sz w:val="20"/>
                <w:szCs w:val="20"/>
              </w:rPr>
              <w:t>事故発生の防止及び発生時の対応</w:t>
            </w:r>
            <w:r>
              <w:rPr>
                <w:rFonts w:ascii="ＭＳ 明朝" w:hAnsi="ＭＳ 明朝" w:cs="ＭＳ ゴシック" w:hint="eastAsia"/>
                <w:spacing w:val="-6"/>
                <w:kern w:val="0"/>
                <w:sz w:val="20"/>
                <w:szCs w:val="20"/>
              </w:rPr>
              <w:t>）</w:t>
            </w:r>
          </w:p>
          <w:p w:rsidR="00CD14E0" w:rsidRDefault="007A1AB3" w:rsidP="009727A0">
            <w:pPr>
              <w:autoSpaceDN w:val="0"/>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第七条</w:t>
            </w:r>
            <w:r w:rsidR="00CD14E0">
              <w:rPr>
                <w:rFonts w:ascii="ＭＳ 明朝" w:hAnsi="ＭＳ 明朝" w:cs="ＭＳ ゴシック" w:hint="eastAsia"/>
                <w:spacing w:val="-6"/>
                <w:kern w:val="0"/>
                <w:sz w:val="20"/>
                <w:szCs w:val="20"/>
              </w:rPr>
              <w:t xml:space="preserve">　</w:t>
            </w:r>
            <w:r w:rsidR="001C30FF">
              <w:rPr>
                <w:rFonts w:ascii="ＭＳ 明朝" w:hAnsi="ＭＳ 明朝" w:cs="ＭＳ ゴシック" w:hint="eastAsia"/>
                <w:spacing w:val="-6"/>
                <w:kern w:val="0"/>
                <w:sz w:val="20"/>
                <w:szCs w:val="20"/>
              </w:rPr>
              <w:t>（</w:t>
            </w:r>
            <w:r w:rsidR="00CD14E0">
              <w:rPr>
                <w:rFonts w:ascii="ＭＳ 明朝" w:hAnsi="ＭＳ 明朝" w:cs="ＭＳ ゴシック" w:hint="eastAsia"/>
                <w:spacing w:val="-6"/>
                <w:kern w:val="0"/>
                <w:sz w:val="20"/>
                <w:szCs w:val="20"/>
              </w:rPr>
              <w:t>略</w:t>
            </w:r>
            <w:r w:rsidR="001C30FF">
              <w:rPr>
                <w:rFonts w:ascii="ＭＳ 明朝" w:hAnsi="ＭＳ 明朝" w:cs="ＭＳ ゴシック" w:hint="eastAsia"/>
                <w:spacing w:val="-6"/>
                <w:kern w:val="0"/>
                <w:sz w:val="20"/>
                <w:szCs w:val="20"/>
              </w:rPr>
              <w:t>）</w:t>
            </w:r>
          </w:p>
          <w:p w:rsidR="007A1AB3" w:rsidRDefault="007A1AB3" w:rsidP="007A1AB3">
            <w:pPr>
              <w:autoSpaceDN w:val="0"/>
              <w:spacing w:line="240" w:lineRule="exact"/>
              <w:ind w:left="200" w:hangingChars="100" w:hanging="200"/>
              <w:rPr>
                <w:rFonts w:ascii="ＭＳ 明朝" w:hAnsi="ＭＳ 明朝" w:cs="ＭＳ ゴシック"/>
                <w:spacing w:val="-6"/>
                <w:kern w:val="0"/>
                <w:sz w:val="20"/>
                <w:szCs w:val="20"/>
              </w:rPr>
            </w:pPr>
            <w:r w:rsidRPr="007A1AB3">
              <w:rPr>
                <w:rFonts w:ascii="ＭＳ 明朝" w:hAnsi="ＭＳ 明朝" w:cs="ＭＳ ゴシック" w:hint="eastAsia"/>
                <w:spacing w:val="-6"/>
                <w:kern w:val="0"/>
                <w:sz w:val="20"/>
                <w:szCs w:val="20"/>
                <w:u w:val="single"/>
              </w:rPr>
              <w:t>２</w:t>
            </w:r>
            <w:r>
              <w:rPr>
                <w:rFonts w:ascii="ＭＳ 明朝" w:hAnsi="ＭＳ 明朝" w:cs="ＭＳ ゴシック" w:hint="eastAsia"/>
                <w:spacing w:val="-6"/>
                <w:kern w:val="0"/>
                <w:sz w:val="20"/>
                <w:szCs w:val="20"/>
              </w:rPr>
              <w:t xml:space="preserve">　</w:t>
            </w:r>
            <w:r w:rsidRPr="007A1AB3">
              <w:rPr>
                <w:rFonts w:ascii="ＭＳ 明朝" w:hAnsi="ＭＳ 明朝" w:cs="ＭＳ ゴシック" w:hint="eastAsia"/>
                <w:spacing w:val="-6"/>
                <w:kern w:val="0"/>
                <w:sz w:val="20"/>
                <w:szCs w:val="20"/>
                <w:u w:val="single"/>
              </w:rPr>
              <w:t>前項第二号の委員会は、</w:t>
            </w:r>
            <w:r w:rsidRPr="007A1AB3">
              <w:rPr>
                <w:rFonts w:ascii="ＭＳ 明朝" w:hAnsi="ＭＳ 明朝" w:hint="eastAsia"/>
                <w:spacing w:val="-6"/>
                <w:sz w:val="20"/>
                <w:szCs w:val="20"/>
                <w:u w:val="single"/>
              </w:rPr>
              <w:t>テレビ電話装置</w:t>
            </w:r>
            <w:r w:rsidR="00154615" w:rsidRPr="009727A0">
              <w:rPr>
                <w:rFonts w:ascii="ＭＳ 明朝" w:hAnsi="ＭＳ 明朝" w:hint="eastAsia"/>
                <w:spacing w:val="-6"/>
                <w:sz w:val="20"/>
                <w:szCs w:val="20"/>
                <w:u w:val="single"/>
              </w:rPr>
              <w:t>その他の情報通信機器</w:t>
            </w:r>
            <w:r w:rsidR="00154615">
              <w:rPr>
                <w:rFonts w:ascii="ＭＳ 明朝" w:hAnsi="ＭＳ 明朝" w:hint="eastAsia"/>
                <w:spacing w:val="-6"/>
                <w:sz w:val="20"/>
                <w:szCs w:val="20"/>
                <w:u w:val="single"/>
              </w:rPr>
              <w:t>を</w:t>
            </w:r>
            <w:r w:rsidRPr="007A1AB3">
              <w:rPr>
                <w:rFonts w:ascii="ＭＳ 明朝" w:hAnsi="ＭＳ 明朝" w:hint="eastAsia"/>
                <w:spacing w:val="-6"/>
                <w:sz w:val="20"/>
                <w:szCs w:val="20"/>
                <w:u w:val="single"/>
              </w:rPr>
              <w:t>活用して</w:t>
            </w:r>
            <w:r w:rsidR="004B1450">
              <w:rPr>
                <w:rFonts w:ascii="ＭＳ 明朝" w:hAnsi="ＭＳ 明朝" w:hint="eastAsia"/>
                <w:spacing w:val="-6"/>
                <w:sz w:val="20"/>
                <w:szCs w:val="20"/>
                <w:u w:val="single"/>
              </w:rPr>
              <w:t>行う</w:t>
            </w:r>
            <w:r w:rsidRPr="007A1AB3">
              <w:rPr>
                <w:rFonts w:ascii="ＭＳ 明朝" w:hAnsi="ＭＳ 明朝" w:hint="eastAsia"/>
                <w:spacing w:val="-6"/>
                <w:sz w:val="20"/>
                <w:szCs w:val="20"/>
                <w:u w:val="single"/>
              </w:rPr>
              <w:t>ことができる</w:t>
            </w:r>
            <w:r w:rsidR="003D2E97" w:rsidRPr="003D2E97">
              <w:rPr>
                <w:rFonts w:ascii="ＭＳ 明朝" w:hAnsi="ＭＳ 明朝" w:cs="ＭＳ ゴシック" w:hint="eastAsia"/>
                <w:spacing w:val="-6"/>
                <w:kern w:val="0"/>
                <w:sz w:val="20"/>
                <w:szCs w:val="20"/>
                <w:u w:val="single"/>
              </w:rPr>
              <w:t>。</w:t>
            </w:r>
          </w:p>
          <w:p w:rsidR="007A1AB3" w:rsidRPr="003D2E97" w:rsidRDefault="007A1AB3"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Default="0055173F" w:rsidP="00B17B7E">
            <w:pPr>
              <w:autoSpaceDN w:val="0"/>
              <w:spacing w:line="240" w:lineRule="exact"/>
              <w:rPr>
                <w:rFonts w:ascii="ＭＳ 明朝" w:hAnsi="ＭＳ 明朝"/>
                <w:spacing w:val="-6"/>
                <w:sz w:val="20"/>
                <w:szCs w:val="20"/>
              </w:rPr>
            </w:pPr>
          </w:p>
          <w:p w:rsidR="007A1AB3" w:rsidRDefault="001C30FF" w:rsidP="00B17B7E">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7A1AB3">
              <w:rPr>
                <w:rFonts w:ascii="ＭＳ 明朝" w:hAnsi="ＭＳ 明朝" w:hint="eastAsia"/>
                <w:spacing w:val="-6"/>
                <w:sz w:val="20"/>
                <w:szCs w:val="20"/>
              </w:rPr>
              <w:t>事故発生の防止及び発生時の対応</w:t>
            </w:r>
            <w:r>
              <w:rPr>
                <w:rFonts w:ascii="ＭＳ 明朝" w:hAnsi="ＭＳ 明朝" w:hint="eastAsia"/>
                <w:spacing w:val="-6"/>
                <w:sz w:val="20"/>
                <w:szCs w:val="20"/>
              </w:rPr>
              <w:t>）</w:t>
            </w:r>
          </w:p>
          <w:p w:rsidR="00CD14E0" w:rsidRDefault="008C717F" w:rsidP="009727A0">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第七条</w:t>
            </w:r>
            <w:r w:rsidR="00CD14E0">
              <w:rPr>
                <w:rFonts w:ascii="ＭＳ 明朝" w:hAnsi="ＭＳ 明朝" w:hint="eastAsia"/>
                <w:spacing w:val="-6"/>
                <w:sz w:val="20"/>
                <w:szCs w:val="20"/>
              </w:rPr>
              <w:t xml:space="preserve">　</w:t>
            </w:r>
            <w:r w:rsidR="001C30FF">
              <w:rPr>
                <w:rFonts w:ascii="ＭＳ 明朝" w:hAnsi="ＭＳ 明朝" w:hint="eastAsia"/>
                <w:spacing w:val="-6"/>
                <w:sz w:val="20"/>
                <w:szCs w:val="20"/>
              </w:rPr>
              <w:t>（</w:t>
            </w:r>
            <w:r w:rsidR="00CD14E0">
              <w:rPr>
                <w:rFonts w:ascii="ＭＳ 明朝" w:hAnsi="ＭＳ 明朝" w:hint="eastAsia"/>
                <w:spacing w:val="-6"/>
                <w:sz w:val="20"/>
                <w:szCs w:val="20"/>
              </w:rPr>
              <w:t>略</w:t>
            </w:r>
            <w:r w:rsidR="001C30FF">
              <w:rPr>
                <w:rFonts w:ascii="ＭＳ 明朝" w:hAnsi="ＭＳ 明朝" w:hint="eastAsia"/>
                <w:spacing w:val="-6"/>
                <w:sz w:val="20"/>
                <w:szCs w:val="20"/>
              </w:rPr>
              <w:t>）</w:t>
            </w:r>
          </w:p>
          <w:p w:rsidR="008C717F" w:rsidRDefault="008C717F" w:rsidP="00B17B7E">
            <w:pPr>
              <w:autoSpaceDN w:val="0"/>
              <w:spacing w:line="240" w:lineRule="exact"/>
              <w:rPr>
                <w:rFonts w:ascii="ＭＳ 明朝" w:hAnsi="ＭＳ 明朝"/>
                <w:spacing w:val="-6"/>
                <w:sz w:val="20"/>
                <w:szCs w:val="20"/>
              </w:rPr>
            </w:pPr>
          </w:p>
          <w:p w:rsidR="008C717F" w:rsidRDefault="008C717F" w:rsidP="00B17B7E">
            <w:pPr>
              <w:autoSpaceDN w:val="0"/>
              <w:spacing w:line="240" w:lineRule="exact"/>
              <w:rPr>
                <w:rFonts w:ascii="ＭＳ 明朝" w:hAnsi="ＭＳ 明朝"/>
                <w:spacing w:val="-6"/>
                <w:sz w:val="20"/>
                <w:szCs w:val="20"/>
              </w:rPr>
            </w:pPr>
          </w:p>
          <w:p w:rsidR="008C717F" w:rsidRPr="00906D37" w:rsidRDefault="008C717F" w:rsidP="00B17B7E">
            <w:pPr>
              <w:autoSpaceDN w:val="0"/>
              <w:spacing w:line="240" w:lineRule="exact"/>
              <w:rPr>
                <w:rFonts w:ascii="ＭＳ 明朝" w:hAnsi="ＭＳ 明朝"/>
                <w:spacing w:val="-6"/>
                <w:sz w:val="20"/>
                <w:szCs w:val="20"/>
              </w:rPr>
            </w:pPr>
          </w:p>
        </w:tc>
      </w:tr>
    </w:tbl>
    <w:p w:rsidR="007C2D1F" w:rsidRDefault="009727A0" w:rsidP="009727A0">
      <w:pPr>
        <w:autoSpaceDN w:val="0"/>
        <w:spacing w:beforeLines="50" w:before="182"/>
        <w:rPr>
          <w:rFonts w:ascii="ＭＳ 明朝" w:hAnsi="ＭＳ 明朝"/>
        </w:rPr>
      </w:pPr>
      <w:r>
        <w:rPr>
          <w:rFonts w:ascii="ＭＳ 明朝" w:hAnsi="ＭＳ 明朝" w:hint="eastAsia"/>
        </w:rPr>
        <w:t xml:space="preserve">　　附則</w:t>
      </w:r>
    </w:p>
    <w:p w:rsidR="009727A0" w:rsidRPr="00536C57" w:rsidRDefault="000D428D" w:rsidP="009727A0">
      <w:pPr>
        <w:autoSpaceDN w:val="0"/>
        <w:spacing w:beforeLines="50" w:before="182"/>
        <w:rPr>
          <w:rFonts w:ascii="ＭＳ 明朝" w:hAnsi="ＭＳ 明朝"/>
        </w:rPr>
      </w:pPr>
      <w:r>
        <w:rPr>
          <w:rFonts w:ascii="ＭＳ 明朝" w:hAnsi="ＭＳ 明朝" w:hint="eastAsia"/>
        </w:rPr>
        <w:t>この規則</w:t>
      </w:r>
      <w:bookmarkStart w:id="0" w:name="_GoBack"/>
      <w:bookmarkEnd w:id="0"/>
      <w:r w:rsidR="00794246">
        <w:rPr>
          <w:rFonts w:ascii="ＭＳ 明朝" w:hAnsi="ＭＳ 明朝" w:hint="eastAsia"/>
        </w:rPr>
        <w:t>は、令和三年四月一</w:t>
      </w:r>
      <w:r w:rsidR="009727A0">
        <w:rPr>
          <w:rFonts w:ascii="ＭＳ 明朝" w:hAnsi="ＭＳ 明朝" w:hint="eastAsia"/>
        </w:rPr>
        <w:t>日から施行する。</w:t>
      </w:r>
    </w:p>
    <w:sectPr w:rsidR="009727A0" w:rsidRPr="00536C57"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09F" w:rsidRDefault="0022009F">
      <w:r>
        <w:separator/>
      </w:r>
    </w:p>
  </w:endnote>
  <w:endnote w:type="continuationSeparator" w:id="0">
    <w:p w:rsidR="0022009F" w:rsidRDefault="0022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B0A" w:rsidRDefault="00D74B0A"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D74B0A" w:rsidRDefault="00D74B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09F" w:rsidRDefault="0022009F">
      <w:r>
        <w:separator/>
      </w:r>
    </w:p>
  </w:footnote>
  <w:footnote w:type="continuationSeparator" w:id="0">
    <w:p w:rsidR="0022009F" w:rsidRDefault="00220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78E"/>
    <w:rsid w:val="000C78E3"/>
    <w:rsid w:val="000D34C5"/>
    <w:rsid w:val="000D428D"/>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54615"/>
    <w:rsid w:val="001633C4"/>
    <w:rsid w:val="001655AF"/>
    <w:rsid w:val="00187D7A"/>
    <w:rsid w:val="00196BB7"/>
    <w:rsid w:val="001B1F03"/>
    <w:rsid w:val="001B2E50"/>
    <w:rsid w:val="001B4C7D"/>
    <w:rsid w:val="001C22AD"/>
    <w:rsid w:val="001C30FF"/>
    <w:rsid w:val="001E1857"/>
    <w:rsid w:val="0022009F"/>
    <w:rsid w:val="00224E6B"/>
    <w:rsid w:val="00233031"/>
    <w:rsid w:val="002356BB"/>
    <w:rsid w:val="00243DA2"/>
    <w:rsid w:val="00246284"/>
    <w:rsid w:val="002529AC"/>
    <w:rsid w:val="002532EE"/>
    <w:rsid w:val="00263CB2"/>
    <w:rsid w:val="00267A11"/>
    <w:rsid w:val="00272DEE"/>
    <w:rsid w:val="00283427"/>
    <w:rsid w:val="00284AEE"/>
    <w:rsid w:val="00284BC8"/>
    <w:rsid w:val="002862CE"/>
    <w:rsid w:val="0029741B"/>
    <w:rsid w:val="002A3F2A"/>
    <w:rsid w:val="002A669A"/>
    <w:rsid w:val="002B67A7"/>
    <w:rsid w:val="00303E90"/>
    <w:rsid w:val="00322114"/>
    <w:rsid w:val="00330C58"/>
    <w:rsid w:val="00334F3B"/>
    <w:rsid w:val="00347CAF"/>
    <w:rsid w:val="00372148"/>
    <w:rsid w:val="00376562"/>
    <w:rsid w:val="003A3FAE"/>
    <w:rsid w:val="003C1ADC"/>
    <w:rsid w:val="003C5B3D"/>
    <w:rsid w:val="003D2E97"/>
    <w:rsid w:val="003D33C9"/>
    <w:rsid w:val="003D41F1"/>
    <w:rsid w:val="003D72AC"/>
    <w:rsid w:val="003F10BC"/>
    <w:rsid w:val="00423C86"/>
    <w:rsid w:val="004269E2"/>
    <w:rsid w:val="00431FD0"/>
    <w:rsid w:val="00437456"/>
    <w:rsid w:val="00447389"/>
    <w:rsid w:val="00447882"/>
    <w:rsid w:val="004573B9"/>
    <w:rsid w:val="00490228"/>
    <w:rsid w:val="00497CD7"/>
    <w:rsid w:val="004A1B5C"/>
    <w:rsid w:val="004B1450"/>
    <w:rsid w:val="004B47E8"/>
    <w:rsid w:val="004C16B0"/>
    <w:rsid w:val="004C1D1C"/>
    <w:rsid w:val="004D38FC"/>
    <w:rsid w:val="004D6A60"/>
    <w:rsid w:val="004E1387"/>
    <w:rsid w:val="004E4318"/>
    <w:rsid w:val="004E7B56"/>
    <w:rsid w:val="004F4C36"/>
    <w:rsid w:val="004F4ECD"/>
    <w:rsid w:val="00504FE9"/>
    <w:rsid w:val="00526A5F"/>
    <w:rsid w:val="00536C57"/>
    <w:rsid w:val="00540E1A"/>
    <w:rsid w:val="005464BA"/>
    <w:rsid w:val="0055173F"/>
    <w:rsid w:val="00552C8D"/>
    <w:rsid w:val="005800E0"/>
    <w:rsid w:val="00581F66"/>
    <w:rsid w:val="005847D7"/>
    <w:rsid w:val="00586915"/>
    <w:rsid w:val="005A7855"/>
    <w:rsid w:val="005B4C64"/>
    <w:rsid w:val="005C0B53"/>
    <w:rsid w:val="005C4D72"/>
    <w:rsid w:val="005C6E85"/>
    <w:rsid w:val="005F0884"/>
    <w:rsid w:val="005F37AD"/>
    <w:rsid w:val="00604371"/>
    <w:rsid w:val="006141C1"/>
    <w:rsid w:val="00622B1D"/>
    <w:rsid w:val="006328F9"/>
    <w:rsid w:val="00643F50"/>
    <w:rsid w:val="00664A68"/>
    <w:rsid w:val="00694B3E"/>
    <w:rsid w:val="006A0545"/>
    <w:rsid w:val="006B10E4"/>
    <w:rsid w:val="006B5BBD"/>
    <w:rsid w:val="006B6713"/>
    <w:rsid w:val="006D64CF"/>
    <w:rsid w:val="006E179F"/>
    <w:rsid w:val="006E1B8D"/>
    <w:rsid w:val="006F07F2"/>
    <w:rsid w:val="006F77C0"/>
    <w:rsid w:val="00767C5E"/>
    <w:rsid w:val="007730E1"/>
    <w:rsid w:val="007769DA"/>
    <w:rsid w:val="00784C36"/>
    <w:rsid w:val="00791CE4"/>
    <w:rsid w:val="00794246"/>
    <w:rsid w:val="00795610"/>
    <w:rsid w:val="007A0A4C"/>
    <w:rsid w:val="007A1AB3"/>
    <w:rsid w:val="007C2D1F"/>
    <w:rsid w:val="007D072E"/>
    <w:rsid w:val="007D31A1"/>
    <w:rsid w:val="007E2615"/>
    <w:rsid w:val="0080132B"/>
    <w:rsid w:val="00805ABE"/>
    <w:rsid w:val="00811F2A"/>
    <w:rsid w:val="008144BC"/>
    <w:rsid w:val="00815D14"/>
    <w:rsid w:val="00842FA1"/>
    <w:rsid w:val="00843526"/>
    <w:rsid w:val="0087262D"/>
    <w:rsid w:val="00877E32"/>
    <w:rsid w:val="00892286"/>
    <w:rsid w:val="008A6EA7"/>
    <w:rsid w:val="008C717F"/>
    <w:rsid w:val="008D7833"/>
    <w:rsid w:val="008F340F"/>
    <w:rsid w:val="008F35C8"/>
    <w:rsid w:val="008F6FB6"/>
    <w:rsid w:val="00906D37"/>
    <w:rsid w:val="009141BA"/>
    <w:rsid w:val="00934869"/>
    <w:rsid w:val="00947824"/>
    <w:rsid w:val="00953B93"/>
    <w:rsid w:val="0096599C"/>
    <w:rsid w:val="009727A0"/>
    <w:rsid w:val="00977431"/>
    <w:rsid w:val="009803B8"/>
    <w:rsid w:val="00986218"/>
    <w:rsid w:val="009A66CD"/>
    <w:rsid w:val="009B59E2"/>
    <w:rsid w:val="009C23C4"/>
    <w:rsid w:val="009C2FDB"/>
    <w:rsid w:val="009C4E50"/>
    <w:rsid w:val="009C6727"/>
    <w:rsid w:val="00A03466"/>
    <w:rsid w:val="00A2061B"/>
    <w:rsid w:val="00A21219"/>
    <w:rsid w:val="00A4065E"/>
    <w:rsid w:val="00A6584A"/>
    <w:rsid w:val="00A70AA2"/>
    <w:rsid w:val="00A72200"/>
    <w:rsid w:val="00A827BF"/>
    <w:rsid w:val="00A83333"/>
    <w:rsid w:val="00A93C3F"/>
    <w:rsid w:val="00AC6310"/>
    <w:rsid w:val="00AC7444"/>
    <w:rsid w:val="00AE390E"/>
    <w:rsid w:val="00AE6EC7"/>
    <w:rsid w:val="00B0011C"/>
    <w:rsid w:val="00B00D88"/>
    <w:rsid w:val="00B17B7E"/>
    <w:rsid w:val="00B356A7"/>
    <w:rsid w:val="00B62CBD"/>
    <w:rsid w:val="00B72866"/>
    <w:rsid w:val="00B73D39"/>
    <w:rsid w:val="00B8218E"/>
    <w:rsid w:val="00B9364E"/>
    <w:rsid w:val="00B964B8"/>
    <w:rsid w:val="00BA77B3"/>
    <w:rsid w:val="00BB03AC"/>
    <w:rsid w:val="00BC361D"/>
    <w:rsid w:val="00BC3BDB"/>
    <w:rsid w:val="00BD62DB"/>
    <w:rsid w:val="00BE52B5"/>
    <w:rsid w:val="00BF70EA"/>
    <w:rsid w:val="00C0433C"/>
    <w:rsid w:val="00C078C5"/>
    <w:rsid w:val="00C1476E"/>
    <w:rsid w:val="00C4088A"/>
    <w:rsid w:val="00C42B5B"/>
    <w:rsid w:val="00C60913"/>
    <w:rsid w:val="00C63297"/>
    <w:rsid w:val="00C856E8"/>
    <w:rsid w:val="00C94F55"/>
    <w:rsid w:val="00CD14E0"/>
    <w:rsid w:val="00D147F2"/>
    <w:rsid w:val="00D14A5A"/>
    <w:rsid w:val="00D2747D"/>
    <w:rsid w:val="00D30C88"/>
    <w:rsid w:val="00D3436E"/>
    <w:rsid w:val="00D36B5A"/>
    <w:rsid w:val="00D36CAB"/>
    <w:rsid w:val="00D37334"/>
    <w:rsid w:val="00D47EA1"/>
    <w:rsid w:val="00D53FB7"/>
    <w:rsid w:val="00D6083A"/>
    <w:rsid w:val="00D6346E"/>
    <w:rsid w:val="00D67259"/>
    <w:rsid w:val="00D74B0A"/>
    <w:rsid w:val="00D92B20"/>
    <w:rsid w:val="00DC728A"/>
    <w:rsid w:val="00DD168B"/>
    <w:rsid w:val="00DD5AF3"/>
    <w:rsid w:val="00DD77F1"/>
    <w:rsid w:val="00DE61AC"/>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00A0"/>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A60C5D4"/>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DECE7-973E-4EBC-807E-32A35B0D23BE}">
  <ds:schemaRef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51D82A17-AD9E-43D4-816C-B210768A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松岡　はるか</cp:lastModifiedBy>
  <cp:revision>3</cp:revision>
  <cp:lastPrinted>2021-02-16T05:22:00Z</cp:lastPrinted>
  <dcterms:created xsi:type="dcterms:W3CDTF">2021-05-17T02:17:00Z</dcterms:created>
  <dcterms:modified xsi:type="dcterms:W3CDTF">2021-05-19T02:52:00Z</dcterms:modified>
</cp:coreProperties>
</file>