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7786" w14:textId="10F6F5F1" w:rsidR="00A70AA2" w:rsidRPr="00300BE3" w:rsidRDefault="00A70AA2" w:rsidP="00A70AA2">
      <w:pPr>
        <w:autoSpaceDN w:val="0"/>
      </w:pPr>
      <w:r w:rsidRPr="00300BE3">
        <w:rPr>
          <w:rFonts w:hint="eastAsia"/>
        </w:rPr>
        <w:t>大阪府条例第</w:t>
      </w:r>
      <w:r w:rsidR="00CC3673">
        <w:rPr>
          <w:rFonts w:hint="eastAsia"/>
        </w:rPr>
        <w:t>四十七</w:t>
      </w:r>
      <w:r w:rsidRPr="00300BE3">
        <w:rPr>
          <w:rFonts w:hint="eastAsia"/>
        </w:rPr>
        <w:t>号</w:t>
      </w:r>
    </w:p>
    <w:p w14:paraId="3A4AD1F6" w14:textId="77777777" w:rsidR="00E043D7" w:rsidRDefault="0099757E" w:rsidP="00551875">
      <w:pPr>
        <w:autoSpaceDN w:val="0"/>
        <w:ind w:leftChars="300" w:left="756"/>
      </w:pPr>
      <w:r w:rsidRPr="0099757E">
        <w:rPr>
          <w:rFonts w:hint="eastAsia"/>
        </w:rPr>
        <w:t>大阪府介護医療院の人員、施設及び設備並びに運営に関する基準を</w:t>
      </w:r>
    </w:p>
    <w:p w14:paraId="34AE2EFD" w14:textId="6408A264" w:rsidR="00A70AA2" w:rsidRPr="00300BE3" w:rsidRDefault="0099757E" w:rsidP="00551875">
      <w:pPr>
        <w:autoSpaceDN w:val="0"/>
        <w:ind w:leftChars="300" w:left="756"/>
      </w:pPr>
      <w:r w:rsidRPr="0099757E">
        <w:rPr>
          <w:rFonts w:hint="eastAsia"/>
        </w:rPr>
        <w:t>定める条例</w:t>
      </w:r>
      <w:r w:rsidR="00A70AA2" w:rsidRPr="00300BE3">
        <w:rPr>
          <w:rFonts w:hint="eastAsia"/>
        </w:rPr>
        <w:t>の一部を改正する条例</w:t>
      </w:r>
    </w:p>
    <w:p w14:paraId="194D7B8D" w14:textId="775A0F78" w:rsidR="00A70AA2" w:rsidRPr="00300BE3" w:rsidRDefault="00A70AA2" w:rsidP="00A70AA2">
      <w:pPr>
        <w:autoSpaceDN w:val="0"/>
      </w:pPr>
      <w:r w:rsidRPr="00300BE3">
        <w:rPr>
          <w:rFonts w:hint="eastAsia"/>
        </w:rPr>
        <w:t xml:space="preserve">　</w:t>
      </w:r>
      <w:r w:rsidR="0099757E">
        <w:rPr>
          <w:rFonts w:ascii="ＭＳ 明朝" w:hAnsi="ＭＳ 明朝" w:cs="ＭＳ 明朝" w:hint="eastAsia"/>
          <w:color w:val="000000"/>
          <w:kern w:val="0"/>
          <w:szCs w:val="21"/>
        </w:rPr>
        <w:t>大阪府介護医療院の人員、施設及び設備並びに運営に関する基準を定める条例</w:t>
      </w:r>
      <w:r w:rsidRPr="00300BE3">
        <w:rPr>
          <w:rFonts w:hint="eastAsia"/>
        </w:rPr>
        <w:t>（</w:t>
      </w:r>
      <w:r w:rsidR="00551875" w:rsidRPr="00300BE3">
        <w:rPr>
          <w:rFonts w:hint="eastAsia"/>
        </w:rPr>
        <w:t>平成</w:t>
      </w:r>
      <w:r w:rsidR="0099757E">
        <w:rPr>
          <w:rFonts w:hint="eastAsia"/>
        </w:rPr>
        <w:t>三十</w:t>
      </w:r>
      <w:r w:rsidRPr="00300BE3">
        <w:rPr>
          <w:rFonts w:hint="eastAsia"/>
        </w:rPr>
        <w:t>年大阪府条例第</w:t>
      </w:r>
      <w:r w:rsidR="0099757E">
        <w:rPr>
          <w:rFonts w:hint="eastAsia"/>
        </w:rPr>
        <w:t>二</w:t>
      </w:r>
      <w:r w:rsidRPr="00300BE3">
        <w:rPr>
          <w:rFonts w:hint="eastAsia"/>
        </w:rPr>
        <w:t>号）の一部を次のように改正する。</w:t>
      </w:r>
    </w:p>
    <w:p w14:paraId="4C898951" w14:textId="77777777" w:rsidR="00504FE9" w:rsidRPr="00300BE3" w:rsidRDefault="00A70AA2" w:rsidP="00A70AA2">
      <w:pPr>
        <w:autoSpaceDN w:val="0"/>
      </w:pPr>
      <w:r w:rsidRPr="00300BE3">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300BE3" w14:paraId="2BA5254E" w14:textId="77777777" w:rsidTr="00E043D7">
        <w:trPr>
          <w:trHeight w:val="249"/>
        </w:trPr>
        <w:tc>
          <w:tcPr>
            <w:tcW w:w="4522" w:type="dxa"/>
            <w:textDirection w:val="lrTbV"/>
          </w:tcPr>
          <w:p w14:paraId="5365D200" w14:textId="77777777" w:rsidR="00D14A5A" w:rsidRPr="00300BE3" w:rsidRDefault="00784C36" w:rsidP="00B17B7E">
            <w:pPr>
              <w:autoSpaceDN w:val="0"/>
              <w:jc w:val="center"/>
              <w:rPr>
                <w:rFonts w:ascii="ＭＳ 明朝" w:hAnsi="ＭＳ 明朝"/>
                <w:spacing w:val="-6"/>
                <w:sz w:val="20"/>
                <w:szCs w:val="20"/>
              </w:rPr>
            </w:pPr>
            <w:r w:rsidRPr="00300BE3">
              <w:rPr>
                <w:rFonts w:ascii="ＭＳ 明朝" w:hAnsi="ＭＳ 明朝" w:hint="eastAsia"/>
                <w:spacing w:val="-6"/>
                <w:sz w:val="20"/>
                <w:szCs w:val="20"/>
              </w:rPr>
              <w:t>改</w:t>
            </w:r>
            <w:r w:rsidR="00B356A7" w:rsidRPr="00300BE3">
              <w:rPr>
                <w:rFonts w:ascii="ＭＳ 明朝" w:hAnsi="ＭＳ 明朝" w:hint="eastAsia"/>
                <w:spacing w:val="-6"/>
                <w:sz w:val="20"/>
                <w:szCs w:val="20"/>
              </w:rPr>
              <w:t>正</w:t>
            </w:r>
            <w:r w:rsidR="00D14A5A" w:rsidRPr="00300BE3">
              <w:rPr>
                <w:rFonts w:ascii="ＭＳ 明朝" w:hAnsi="ＭＳ 明朝" w:hint="eastAsia"/>
                <w:spacing w:val="-6"/>
                <w:sz w:val="20"/>
                <w:szCs w:val="20"/>
              </w:rPr>
              <w:t>後</w:t>
            </w:r>
          </w:p>
        </w:tc>
        <w:tc>
          <w:tcPr>
            <w:tcW w:w="4523" w:type="dxa"/>
            <w:textDirection w:val="lrTbV"/>
          </w:tcPr>
          <w:p w14:paraId="04362138" w14:textId="77777777" w:rsidR="00D14A5A" w:rsidRPr="00300BE3" w:rsidRDefault="00B356A7" w:rsidP="00B17B7E">
            <w:pPr>
              <w:autoSpaceDN w:val="0"/>
              <w:jc w:val="center"/>
              <w:rPr>
                <w:rFonts w:ascii="ＭＳ 明朝" w:hAnsi="ＭＳ 明朝"/>
                <w:spacing w:val="-6"/>
                <w:sz w:val="20"/>
                <w:szCs w:val="20"/>
              </w:rPr>
            </w:pPr>
            <w:r w:rsidRPr="00300BE3">
              <w:rPr>
                <w:rFonts w:ascii="ＭＳ 明朝" w:hAnsi="ＭＳ 明朝" w:hint="eastAsia"/>
                <w:spacing w:val="-6"/>
                <w:sz w:val="20"/>
                <w:szCs w:val="20"/>
              </w:rPr>
              <w:t>改正</w:t>
            </w:r>
            <w:r w:rsidR="00D14A5A" w:rsidRPr="00300BE3">
              <w:rPr>
                <w:rFonts w:ascii="ＭＳ 明朝" w:hAnsi="ＭＳ 明朝" w:hint="eastAsia"/>
                <w:spacing w:val="-6"/>
                <w:sz w:val="20"/>
                <w:szCs w:val="20"/>
              </w:rPr>
              <w:t>前</w:t>
            </w:r>
          </w:p>
        </w:tc>
      </w:tr>
      <w:tr w:rsidR="00D14A5A" w:rsidRPr="00300BE3" w14:paraId="7F55A062" w14:textId="77777777" w:rsidTr="00E043D7">
        <w:trPr>
          <w:trHeight w:val="180"/>
        </w:trPr>
        <w:tc>
          <w:tcPr>
            <w:tcW w:w="4522" w:type="dxa"/>
            <w:tcBorders>
              <w:bottom w:val="nil"/>
            </w:tcBorders>
            <w:textDirection w:val="lrTbV"/>
          </w:tcPr>
          <w:p w14:paraId="7994F182" w14:textId="77777777" w:rsidR="00D14A5A" w:rsidRPr="00300BE3" w:rsidRDefault="00D14A5A" w:rsidP="00B17B7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6201EFB3" w14:textId="77777777" w:rsidR="00D14A5A" w:rsidRPr="00300BE3" w:rsidRDefault="00D14A5A" w:rsidP="00B17B7E">
            <w:pPr>
              <w:autoSpaceDN w:val="0"/>
              <w:spacing w:line="240" w:lineRule="exact"/>
              <w:rPr>
                <w:rFonts w:ascii="ＭＳ 明朝" w:hAnsi="ＭＳ 明朝"/>
                <w:spacing w:val="-6"/>
                <w:sz w:val="20"/>
                <w:szCs w:val="20"/>
              </w:rPr>
            </w:pPr>
          </w:p>
        </w:tc>
      </w:tr>
      <w:tr w:rsidR="0017184C" w:rsidRPr="00300BE3" w14:paraId="4C7AE1F2" w14:textId="77777777" w:rsidTr="00E043D7">
        <w:trPr>
          <w:trHeight w:val="221"/>
        </w:trPr>
        <w:tc>
          <w:tcPr>
            <w:tcW w:w="4522" w:type="dxa"/>
            <w:tcBorders>
              <w:top w:val="nil"/>
              <w:bottom w:val="nil"/>
            </w:tcBorders>
            <w:textDirection w:val="lrTbV"/>
          </w:tcPr>
          <w:p w14:paraId="468C567F" w14:textId="77777777" w:rsidR="0017184C" w:rsidRPr="00300BE3" w:rsidRDefault="0017184C" w:rsidP="0017184C">
            <w:pPr>
              <w:autoSpaceDN w:val="0"/>
              <w:spacing w:line="240" w:lineRule="exact"/>
              <w:rPr>
                <w:rFonts w:ascii="ＭＳ 明朝" w:hAnsi="ＭＳ 明朝"/>
                <w:spacing w:val="-6"/>
                <w:sz w:val="20"/>
                <w:szCs w:val="20"/>
              </w:rPr>
            </w:pPr>
            <w:r w:rsidRPr="0099757E">
              <w:rPr>
                <w:rFonts w:ascii="ＭＳ 明朝" w:hAnsi="ＭＳ 明朝" w:hint="eastAsia"/>
                <w:spacing w:val="-6"/>
                <w:sz w:val="20"/>
                <w:szCs w:val="20"/>
              </w:rPr>
              <w:t>（診療の方針）</w:t>
            </w:r>
          </w:p>
          <w:p w14:paraId="638B8A40" w14:textId="77777777" w:rsidR="00E043D7" w:rsidRDefault="0017184C" w:rsidP="00E043D7">
            <w:pPr>
              <w:autoSpaceDN w:val="0"/>
              <w:spacing w:line="240" w:lineRule="exact"/>
              <w:rPr>
                <w:rFonts w:ascii="ＭＳ 明朝" w:hAnsi="ＭＳ 明朝"/>
                <w:spacing w:val="-6"/>
                <w:sz w:val="20"/>
                <w:szCs w:val="20"/>
              </w:rPr>
            </w:pPr>
            <w:r>
              <w:rPr>
                <w:rFonts w:ascii="ＭＳ 明朝" w:hAnsi="ＭＳ 明朝" w:hint="eastAsia"/>
                <w:spacing w:val="-6"/>
                <w:sz w:val="20"/>
                <w:szCs w:val="20"/>
              </w:rPr>
              <w:t>第十八</w:t>
            </w:r>
            <w:r w:rsidRPr="00300BE3">
              <w:rPr>
                <w:rFonts w:ascii="ＭＳ 明朝" w:hAnsi="ＭＳ 明朝" w:hint="eastAsia"/>
                <w:spacing w:val="-6"/>
                <w:sz w:val="20"/>
                <w:szCs w:val="20"/>
              </w:rPr>
              <w:t>条</w:t>
            </w:r>
            <w:r>
              <w:rPr>
                <w:rFonts w:ascii="ＭＳ 明朝" w:hAnsi="ＭＳ 明朝" w:hint="eastAsia"/>
                <w:spacing w:val="-6"/>
                <w:sz w:val="20"/>
                <w:szCs w:val="20"/>
              </w:rPr>
              <w:t xml:space="preserve">　</w:t>
            </w:r>
            <w:r w:rsidRPr="00300BE3">
              <w:rPr>
                <w:rFonts w:ascii="ＭＳ 明朝" w:hAnsi="ＭＳ 明朝" w:hint="eastAsia"/>
                <w:spacing w:val="-6"/>
                <w:sz w:val="20"/>
                <w:szCs w:val="20"/>
              </w:rPr>
              <w:t>（略）</w:t>
            </w:r>
          </w:p>
          <w:p w14:paraId="541EF211" w14:textId="77777777" w:rsidR="00E043D7" w:rsidRDefault="00E043D7" w:rsidP="00E043D7">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0017184C">
              <w:rPr>
                <w:rFonts w:ascii="ＭＳ 明朝" w:hAnsi="ＭＳ 明朝" w:hint="eastAsia"/>
                <w:spacing w:val="-6"/>
                <w:sz w:val="20"/>
                <w:szCs w:val="20"/>
              </w:rPr>
              <w:t xml:space="preserve">一―五　</w:t>
            </w:r>
            <w:r w:rsidR="0017184C" w:rsidRPr="00300BE3">
              <w:rPr>
                <w:rFonts w:ascii="ＭＳ 明朝" w:hAnsi="ＭＳ 明朝" w:hint="eastAsia"/>
                <w:spacing w:val="-6"/>
                <w:sz w:val="20"/>
                <w:szCs w:val="20"/>
              </w:rPr>
              <w:t>（略）</w:t>
            </w:r>
          </w:p>
          <w:p w14:paraId="0CAD7E12" w14:textId="0B443E84" w:rsidR="0017184C" w:rsidRPr="00E043D7" w:rsidRDefault="00E043D7" w:rsidP="00E043D7">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0017184C">
              <w:rPr>
                <w:rFonts w:ascii="ＭＳ 明朝" w:hAnsi="ＭＳ 明朝" w:hint="eastAsia"/>
                <w:spacing w:val="-6"/>
                <w:sz w:val="20"/>
                <w:szCs w:val="20"/>
              </w:rPr>
              <w:t>六</w:t>
            </w:r>
            <w:r w:rsidR="0017184C" w:rsidRPr="00300BE3">
              <w:rPr>
                <w:rFonts w:ascii="ＭＳ 明朝" w:hAnsi="ＭＳ 明朝" w:hint="eastAsia"/>
                <w:spacing w:val="-6"/>
                <w:sz w:val="20"/>
                <w:szCs w:val="20"/>
              </w:rPr>
              <w:t xml:space="preserve">　</w:t>
            </w:r>
            <w:r w:rsidR="0017184C" w:rsidRPr="0099757E">
              <w:rPr>
                <w:rFonts w:ascii="ＭＳ 明朝" w:hAnsi="ＭＳ 明朝" w:hint="eastAsia"/>
                <w:spacing w:val="-6"/>
                <w:sz w:val="20"/>
                <w:szCs w:val="20"/>
              </w:rPr>
              <w:t>知事が定める医薬品以外の医薬品を入所者に施用し、又は処方しないこと。ただし、医薬品、医療機器等の品質、有効性及び安全性の確保等に関する法律（昭和三十五年法律第百四十五号。以下「医薬品医療機器等法」という。）</w:t>
            </w:r>
            <w:r w:rsidR="0017184C" w:rsidRPr="00E043D7">
              <w:rPr>
                <w:rFonts w:ascii="ＭＳ 明朝" w:hAnsi="ＭＳ 明朝" w:hint="eastAsia"/>
                <w:spacing w:val="-6"/>
                <w:sz w:val="20"/>
                <w:szCs w:val="20"/>
                <w:u w:val="single"/>
              </w:rPr>
              <w:t>第二条第十</w:t>
            </w:r>
            <w:r w:rsidR="000031F4" w:rsidRPr="00E043D7">
              <w:rPr>
                <w:rFonts w:ascii="ＭＳ 明朝" w:hAnsi="ＭＳ 明朝" w:hint="eastAsia"/>
                <w:spacing w:val="-6"/>
                <w:sz w:val="20"/>
                <w:szCs w:val="20"/>
                <w:u w:val="single"/>
              </w:rPr>
              <w:t>八</w:t>
            </w:r>
            <w:r w:rsidR="0017184C" w:rsidRPr="00E043D7">
              <w:rPr>
                <w:rFonts w:ascii="ＭＳ 明朝" w:hAnsi="ＭＳ 明朝" w:hint="eastAsia"/>
                <w:spacing w:val="-6"/>
                <w:sz w:val="20"/>
                <w:szCs w:val="20"/>
                <w:u w:val="single"/>
              </w:rPr>
              <w:t>項</w:t>
            </w:r>
            <w:r w:rsidR="0017184C" w:rsidRPr="0099757E">
              <w:rPr>
                <w:rFonts w:ascii="ＭＳ 明朝" w:hAnsi="ＭＳ 明朝" w:hint="eastAsia"/>
                <w:spacing w:val="-6"/>
                <w:sz w:val="20"/>
                <w:szCs w:val="20"/>
              </w:rPr>
              <w:t>に規定する治験に係る診療において、当該治験の対象とされる薬物を使用する場合においては、この限りでない。</w:t>
            </w:r>
          </w:p>
        </w:tc>
        <w:tc>
          <w:tcPr>
            <w:tcW w:w="4523" w:type="dxa"/>
            <w:tcBorders>
              <w:top w:val="nil"/>
              <w:bottom w:val="nil"/>
            </w:tcBorders>
            <w:textDirection w:val="lrTbV"/>
          </w:tcPr>
          <w:p w14:paraId="18882BC3" w14:textId="4D37ED9D" w:rsidR="0017184C" w:rsidRPr="00300BE3" w:rsidRDefault="0017184C" w:rsidP="0017184C">
            <w:pPr>
              <w:autoSpaceDN w:val="0"/>
              <w:spacing w:line="240" w:lineRule="exact"/>
              <w:rPr>
                <w:rFonts w:ascii="ＭＳ 明朝" w:hAnsi="ＭＳ 明朝"/>
                <w:spacing w:val="-6"/>
                <w:sz w:val="20"/>
                <w:szCs w:val="20"/>
              </w:rPr>
            </w:pPr>
            <w:r w:rsidRPr="0099757E">
              <w:rPr>
                <w:rFonts w:ascii="ＭＳ 明朝" w:hAnsi="ＭＳ 明朝" w:hint="eastAsia"/>
                <w:spacing w:val="-6"/>
                <w:sz w:val="20"/>
                <w:szCs w:val="20"/>
              </w:rPr>
              <w:t>（診療の方針）</w:t>
            </w:r>
          </w:p>
          <w:p w14:paraId="4707B13E" w14:textId="77777777" w:rsidR="00E043D7" w:rsidRDefault="0017184C" w:rsidP="00E043D7">
            <w:pPr>
              <w:autoSpaceDN w:val="0"/>
              <w:spacing w:line="240" w:lineRule="exact"/>
              <w:rPr>
                <w:rFonts w:ascii="ＭＳ 明朝" w:hAnsi="ＭＳ 明朝"/>
                <w:spacing w:val="-6"/>
                <w:sz w:val="20"/>
                <w:szCs w:val="20"/>
              </w:rPr>
            </w:pPr>
            <w:r>
              <w:rPr>
                <w:rFonts w:ascii="ＭＳ 明朝" w:hAnsi="ＭＳ 明朝" w:hint="eastAsia"/>
                <w:spacing w:val="-6"/>
                <w:sz w:val="20"/>
                <w:szCs w:val="20"/>
              </w:rPr>
              <w:t>第十八</w:t>
            </w:r>
            <w:r w:rsidRPr="00300BE3">
              <w:rPr>
                <w:rFonts w:ascii="ＭＳ 明朝" w:hAnsi="ＭＳ 明朝" w:hint="eastAsia"/>
                <w:spacing w:val="-6"/>
                <w:sz w:val="20"/>
                <w:szCs w:val="20"/>
              </w:rPr>
              <w:t>条</w:t>
            </w:r>
            <w:r>
              <w:rPr>
                <w:rFonts w:ascii="ＭＳ 明朝" w:hAnsi="ＭＳ 明朝" w:hint="eastAsia"/>
                <w:spacing w:val="-6"/>
                <w:sz w:val="20"/>
                <w:szCs w:val="20"/>
              </w:rPr>
              <w:t xml:space="preserve">　</w:t>
            </w:r>
            <w:r w:rsidRPr="00300BE3">
              <w:rPr>
                <w:rFonts w:ascii="ＭＳ 明朝" w:hAnsi="ＭＳ 明朝" w:hint="eastAsia"/>
                <w:spacing w:val="-6"/>
                <w:sz w:val="20"/>
                <w:szCs w:val="20"/>
              </w:rPr>
              <w:t>（略）</w:t>
            </w:r>
          </w:p>
          <w:p w14:paraId="6848F331" w14:textId="77777777" w:rsidR="00E043D7" w:rsidRDefault="00E043D7" w:rsidP="00E043D7">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0017184C">
              <w:rPr>
                <w:rFonts w:ascii="ＭＳ 明朝" w:hAnsi="ＭＳ 明朝" w:hint="eastAsia"/>
                <w:spacing w:val="-6"/>
                <w:sz w:val="20"/>
                <w:szCs w:val="20"/>
              </w:rPr>
              <w:t xml:space="preserve">一―五　</w:t>
            </w:r>
            <w:r w:rsidR="0017184C" w:rsidRPr="00300BE3">
              <w:rPr>
                <w:rFonts w:ascii="ＭＳ 明朝" w:hAnsi="ＭＳ 明朝" w:hint="eastAsia"/>
                <w:spacing w:val="-6"/>
                <w:sz w:val="20"/>
                <w:szCs w:val="20"/>
              </w:rPr>
              <w:t>（略）</w:t>
            </w:r>
          </w:p>
          <w:p w14:paraId="66F7D387" w14:textId="6AE82E66" w:rsidR="0017184C" w:rsidRPr="00300BE3" w:rsidRDefault="00E043D7" w:rsidP="00E043D7">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0017184C">
              <w:rPr>
                <w:rFonts w:ascii="ＭＳ 明朝" w:hAnsi="ＭＳ 明朝" w:hint="eastAsia"/>
                <w:spacing w:val="-6"/>
                <w:sz w:val="20"/>
                <w:szCs w:val="20"/>
              </w:rPr>
              <w:t>六</w:t>
            </w:r>
            <w:r w:rsidR="0017184C" w:rsidRPr="00300BE3">
              <w:rPr>
                <w:rFonts w:ascii="ＭＳ 明朝" w:hAnsi="ＭＳ 明朝" w:hint="eastAsia"/>
                <w:spacing w:val="-6"/>
                <w:sz w:val="20"/>
                <w:szCs w:val="20"/>
              </w:rPr>
              <w:t xml:space="preserve">　</w:t>
            </w:r>
            <w:r w:rsidR="0017184C" w:rsidRPr="0099757E">
              <w:rPr>
                <w:rFonts w:ascii="ＭＳ 明朝" w:hAnsi="ＭＳ 明朝" w:hint="eastAsia"/>
                <w:spacing w:val="-6"/>
                <w:sz w:val="20"/>
                <w:szCs w:val="20"/>
              </w:rPr>
              <w:t>知事が定める医薬品以外の医薬品を入所者に施用し、又は処方しないこと。ただし、医薬品、医療機器等の品質、有効性及び安全性の確保等に関する法律（昭和三十五年法律第百四十五号。以下「医薬品医療機器等法」という。）</w:t>
            </w:r>
            <w:r w:rsidR="0017184C" w:rsidRPr="00E043D7">
              <w:rPr>
                <w:rFonts w:ascii="ＭＳ 明朝" w:hAnsi="ＭＳ 明朝" w:hint="eastAsia"/>
                <w:spacing w:val="-6"/>
                <w:sz w:val="20"/>
                <w:szCs w:val="20"/>
                <w:u w:val="single"/>
              </w:rPr>
              <w:t>第二条第十七項</w:t>
            </w:r>
            <w:r w:rsidR="0017184C" w:rsidRPr="0099757E">
              <w:rPr>
                <w:rFonts w:ascii="ＭＳ 明朝" w:hAnsi="ＭＳ 明朝" w:hint="eastAsia"/>
                <w:spacing w:val="-6"/>
                <w:sz w:val="20"/>
                <w:szCs w:val="20"/>
              </w:rPr>
              <w:t>に規定する治験に係る診療において、当該治験の対象とされる薬物を使用する場合においては、この限りでない。</w:t>
            </w:r>
          </w:p>
        </w:tc>
      </w:tr>
      <w:tr w:rsidR="0017184C" w:rsidRPr="00300BE3" w14:paraId="36109E05" w14:textId="77777777" w:rsidTr="00E043D7">
        <w:trPr>
          <w:trHeight w:val="80"/>
        </w:trPr>
        <w:tc>
          <w:tcPr>
            <w:tcW w:w="4522" w:type="dxa"/>
            <w:tcBorders>
              <w:top w:val="nil"/>
            </w:tcBorders>
            <w:textDirection w:val="lrTbV"/>
          </w:tcPr>
          <w:p w14:paraId="213ADD14" w14:textId="77777777" w:rsidR="0017184C" w:rsidRPr="00300BE3" w:rsidRDefault="0017184C" w:rsidP="0017184C">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A400BC6" w14:textId="77777777" w:rsidR="0017184C" w:rsidRPr="00300BE3" w:rsidRDefault="0017184C" w:rsidP="0017184C">
            <w:pPr>
              <w:autoSpaceDN w:val="0"/>
              <w:spacing w:line="240" w:lineRule="exact"/>
              <w:rPr>
                <w:rFonts w:ascii="ＭＳ 明朝" w:hAnsi="ＭＳ 明朝"/>
                <w:spacing w:val="-6"/>
                <w:sz w:val="20"/>
                <w:szCs w:val="20"/>
              </w:rPr>
            </w:pPr>
          </w:p>
        </w:tc>
      </w:tr>
    </w:tbl>
    <w:p w14:paraId="368AFFA8" w14:textId="427A97EA" w:rsidR="006141C1" w:rsidRDefault="004A1B5C" w:rsidP="00B17B7E">
      <w:pPr>
        <w:autoSpaceDN w:val="0"/>
        <w:spacing w:beforeLines="50" w:before="182"/>
        <w:ind w:firstLineChars="300" w:firstLine="756"/>
        <w:rPr>
          <w:rFonts w:ascii="ＭＳ 明朝" w:hAnsi="ＭＳ 明朝"/>
        </w:rPr>
      </w:pPr>
      <w:r w:rsidRPr="00300BE3">
        <w:rPr>
          <w:rFonts w:ascii="ＭＳ 明朝" w:hAnsi="ＭＳ 明朝" w:hint="eastAsia"/>
        </w:rPr>
        <w:t>附　則</w:t>
      </w:r>
    </w:p>
    <w:p w14:paraId="0D7EA1B5" w14:textId="1C06E6D7" w:rsidR="00504FE9" w:rsidRPr="000912EE" w:rsidRDefault="005C0B53" w:rsidP="00B17B7E">
      <w:pPr>
        <w:autoSpaceDN w:val="0"/>
        <w:ind w:right="-2"/>
        <w:rPr>
          <w:rFonts w:ascii="ＭＳ 明朝" w:hAnsi="ＭＳ 明朝"/>
        </w:rPr>
      </w:pPr>
      <w:r w:rsidRPr="00300BE3">
        <w:rPr>
          <w:rFonts w:ascii="ＭＳ 明朝" w:hAnsi="ＭＳ 明朝" w:hint="eastAsia"/>
        </w:rPr>
        <w:t xml:space="preserve">　</w:t>
      </w:r>
      <w:r w:rsidR="00A70AA2" w:rsidRPr="00300BE3">
        <w:rPr>
          <w:rFonts w:ascii="ＭＳ 明朝" w:hAnsi="ＭＳ 明朝" w:hint="eastAsia"/>
        </w:rPr>
        <w:t>この条例</w:t>
      </w:r>
      <w:r w:rsidR="005E73F7">
        <w:rPr>
          <w:rFonts w:ascii="ＭＳ 明朝" w:hAnsi="ＭＳ 明朝" w:hint="eastAsia"/>
        </w:rPr>
        <w:t>の施行期日は、規則で定める</w:t>
      </w:r>
      <w:r w:rsidR="00A70AA2" w:rsidRPr="00300BE3">
        <w:rPr>
          <w:rFonts w:ascii="ＭＳ 明朝" w:hAnsi="ＭＳ 明朝" w:hint="eastAsia"/>
        </w:rPr>
        <w:t>。</w:t>
      </w:r>
    </w:p>
    <w:sectPr w:rsidR="00504FE9" w:rsidRPr="000912EE"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7FA7" w14:textId="77777777" w:rsidR="00325AE4" w:rsidRDefault="00325AE4">
      <w:r>
        <w:separator/>
      </w:r>
    </w:p>
  </w:endnote>
  <w:endnote w:type="continuationSeparator" w:id="0">
    <w:p w14:paraId="3C934D15" w14:textId="77777777" w:rsidR="00325AE4" w:rsidRDefault="0032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7E9E"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23A728AD"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E4FC8" w14:textId="77777777" w:rsidR="00325AE4" w:rsidRDefault="00325AE4">
      <w:r>
        <w:separator/>
      </w:r>
    </w:p>
  </w:footnote>
  <w:footnote w:type="continuationSeparator" w:id="0">
    <w:p w14:paraId="1DAB9EDB" w14:textId="77777777" w:rsidR="00325AE4" w:rsidRDefault="00325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1F4"/>
    <w:rsid w:val="00003E59"/>
    <w:rsid w:val="00007DFD"/>
    <w:rsid w:val="000140BF"/>
    <w:rsid w:val="000217F0"/>
    <w:rsid w:val="00040D20"/>
    <w:rsid w:val="00042476"/>
    <w:rsid w:val="00045E41"/>
    <w:rsid w:val="00055A49"/>
    <w:rsid w:val="00056B39"/>
    <w:rsid w:val="0006765B"/>
    <w:rsid w:val="00067FE9"/>
    <w:rsid w:val="00070D94"/>
    <w:rsid w:val="00080A94"/>
    <w:rsid w:val="00083D87"/>
    <w:rsid w:val="00084FC3"/>
    <w:rsid w:val="000901EE"/>
    <w:rsid w:val="000912EE"/>
    <w:rsid w:val="000936B0"/>
    <w:rsid w:val="0009407E"/>
    <w:rsid w:val="000A40F1"/>
    <w:rsid w:val="000A5093"/>
    <w:rsid w:val="000B38C3"/>
    <w:rsid w:val="000B4302"/>
    <w:rsid w:val="000C78E3"/>
    <w:rsid w:val="000D34C5"/>
    <w:rsid w:val="000E6595"/>
    <w:rsid w:val="000E6A31"/>
    <w:rsid w:val="000F2677"/>
    <w:rsid w:val="00101D1C"/>
    <w:rsid w:val="001135B4"/>
    <w:rsid w:val="00115073"/>
    <w:rsid w:val="001230B3"/>
    <w:rsid w:val="001344D5"/>
    <w:rsid w:val="00135329"/>
    <w:rsid w:val="00143FAE"/>
    <w:rsid w:val="0014496A"/>
    <w:rsid w:val="00147020"/>
    <w:rsid w:val="001501CC"/>
    <w:rsid w:val="0015207B"/>
    <w:rsid w:val="0015348F"/>
    <w:rsid w:val="001633C4"/>
    <w:rsid w:val="001655AF"/>
    <w:rsid w:val="0017184C"/>
    <w:rsid w:val="00187D7A"/>
    <w:rsid w:val="001B1F03"/>
    <w:rsid w:val="001B2E50"/>
    <w:rsid w:val="001B4C7D"/>
    <w:rsid w:val="001C22AD"/>
    <w:rsid w:val="001E1857"/>
    <w:rsid w:val="00224E6B"/>
    <w:rsid w:val="002356BB"/>
    <w:rsid w:val="00243DA2"/>
    <w:rsid w:val="00246284"/>
    <w:rsid w:val="002529AC"/>
    <w:rsid w:val="002532EE"/>
    <w:rsid w:val="00263CB2"/>
    <w:rsid w:val="00267A11"/>
    <w:rsid w:val="00272DEE"/>
    <w:rsid w:val="00283427"/>
    <w:rsid w:val="00284BC8"/>
    <w:rsid w:val="002862CE"/>
    <w:rsid w:val="0029741B"/>
    <w:rsid w:val="002A3F2A"/>
    <w:rsid w:val="002A669A"/>
    <w:rsid w:val="002B67A7"/>
    <w:rsid w:val="00300BE3"/>
    <w:rsid w:val="00303E90"/>
    <w:rsid w:val="00322114"/>
    <w:rsid w:val="00325AE4"/>
    <w:rsid w:val="00330C58"/>
    <w:rsid w:val="00347CAF"/>
    <w:rsid w:val="00372148"/>
    <w:rsid w:val="00376562"/>
    <w:rsid w:val="00387A99"/>
    <w:rsid w:val="003A3FAE"/>
    <w:rsid w:val="003A64C1"/>
    <w:rsid w:val="003C1ADC"/>
    <w:rsid w:val="003C5B3D"/>
    <w:rsid w:val="003D33C9"/>
    <w:rsid w:val="003D41F1"/>
    <w:rsid w:val="00406A24"/>
    <w:rsid w:val="00423C86"/>
    <w:rsid w:val="00431FD0"/>
    <w:rsid w:val="00447389"/>
    <w:rsid w:val="00447882"/>
    <w:rsid w:val="004573B9"/>
    <w:rsid w:val="00490228"/>
    <w:rsid w:val="00497CD7"/>
    <w:rsid w:val="004A1B5C"/>
    <w:rsid w:val="004B47E8"/>
    <w:rsid w:val="004C1D1C"/>
    <w:rsid w:val="004D38FC"/>
    <w:rsid w:val="004D6A60"/>
    <w:rsid w:val="004E1387"/>
    <w:rsid w:val="004E4318"/>
    <w:rsid w:val="004E7B56"/>
    <w:rsid w:val="004F4C36"/>
    <w:rsid w:val="004F4ECD"/>
    <w:rsid w:val="00504FE9"/>
    <w:rsid w:val="0052091B"/>
    <w:rsid w:val="00526A5F"/>
    <w:rsid w:val="00540E1A"/>
    <w:rsid w:val="005464BA"/>
    <w:rsid w:val="0055173F"/>
    <w:rsid w:val="00551875"/>
    <w:rsid w:val="00552C8D"/>
    <w:rsid w:val="005800E0"/>
    <w:rsid w:val="00581F66"/>
    <w:rsid w:val="00586915"/>
    <w:rsid w:val="005A349F"/>
    <w:rsid w:val="005A7855"/>
    <w:rsid w:val="005B4C64"/>
    <w:rsid w:val="005C0B53"/>
    <w:rsid w:val="005C4D72"/>
    <w:rsid w:val="005E73F7"/>
    <w:rsid w:val="006141C1"/>
    <w:rsid w:val="00622B1D"/>
    <w:rsid w:val="006328F9"/>
    <w:rsid w:val="00643F50"/>
    <w:rsid w:val="00694B3E"/>
    <w:rsid w:val="006A0545"/>
    <w:rsid w:val="006B10E4"/>
    <w:rsid w:val="006D64CF"/>
    <w:rsid w:val="006E1B8D"/>
    <w:rsid w:val="006F77C0"/>
    <w:rsid w:val="00771846"/>
    <w:rsid w:val="007730E1"/>
    <w:rsid w:val="007769DA"/>
    <w:rsid w:val="00784C36"/>
    <w:rsid w:val="00791CE4"/>
    <w:rsid w:val="00795610"/>
    <w:rsid w:val="007A0A4C"/>
    <w:rsid w:val="007D072E"/>
    <w:rsid w:val="007D31A1"/>
    <w:rsid w:val="007E2615"/>
    <w:rsid w:val="0080132B"/>
    <w:rsid w:val="00802ACF"/>
    <w:rsid w:val="00805ABE"/>
    <w:rsid w:val="00811F2A"/>
    <w:rsid w:val="008144BC"/>
    <w:rsid w:val="00815D14"/>
    <w:rsid w:val="00843526"/>
    <w:rsid w:val="00877E32"/>
    <w:rsid w:val="00892286"/>
    <w:rsid w:val="0089283F"/>
    <w:rsid w:val="008A6EA7"/>
    <w:rsid w:val="008D7833"/>
    <w:rsid w:val="008F340F"/>
    <w:rsid w:val="008F35C8"/>
    <w:rsid w:val="008F6FB6"/>
    <w:rsid w:val="00906D37"/>
    <w:rsid w:val="009141BA"/>
    <w:rsid w:val="00921F82"/>
    <w:rsid w:val="00934869"/>
    <w:rsid w:val="00942835"/>
    <w:rsid w:val="00947824"/>
    <w:rsid w:val="00953B93"/>
    <w:rsid w:val="0096599C"/>
    <w:rsid w:val="009803B8"/>
    <w:rsid w:val="00986218"/>
    <w:rsid w:val="0099757E"/>
    <w:rsid w:val="009A66CD"/>
    <w:rsid w:val="009C2FDB"/>
    <w:rsid w:val="009C4E50"/>
    <w:rsid w:val="009C6688"/>
    <w:rsid w:val="009C6727"/>
    <w:rsid w:val="009E32EE"/>
    <w:rsid w:val="00A03466"/>
    <w:rsid w:val="00A10385"/>
    <w:rsid w:val="00A140C9"/>
    <w:rsid w:val="00A2061B"/>
    <w:rsid w:val="00A21219"/>
    <w:rsid w:val="00A4065E"/>
    <w:rsid w:val="00A6584A"/>
    <w:rsid w:val="00A70AA2"/>
    <w:rsid w:val="00A72200"/>
    <w:rsid w:val="00A83333"/>
    <w:rsid w:val="00A93C3F"/>
    <w:rsid w:val="00AC7444"/>
    <w:rsid w:val="00AE390E"/>
    <w:rsid w:val="00AE6EC7"/>
    <w:rsid w:val="00B00D88"/>
    <w:rsid w:val="00B17B7E"/>
    <w:rsid w:val="00B356A7"/>
    <w:rsid w:val="00B72866"/>
    <w:rsid w:val="00B73D39"/>
    <w:rsid w:val="00B8218E"/>
    <w:rsid w:val="00B92E5F"/>
    <w:rsid w:val="00B9364E"/>
    <w:rsid w:val="00B964B8"/>
    <w:rsid w:val="00BA77B3"/>
    <w:rsid w:val="00BB03AC"/>
    <w:rsid w:val="00BC361D"/>
    <w:rsid w:val="00BD62DB"/>
    <w:rsid w:val="00BE52B5"/>
    <w:rsid w:val="00C078C5"/>
    <w:rsid w:val="00C1476E"/>
    <w:rsid w:val="00C4088A"/>
    <w:rsid w:val="00C60913"/>
    <w:rsid w:val="00C63297"/>
    <w:rsid w:val="00C856E8"/>
    <w:rsid w:val="00C94F55"/>
    <w:rsid w:val="00CC3673"/>
    <w:rsid w:val="00D147F2"/>
    <w:rsid w:val="00D14A5A"/>
    <w:rsid w:val="00D30C88"/>
    <w:rsid w:val="00D3436E"/>
    <w:rsid w:val="00D36B5A"/>
    <w:rsid w:val="00D36CAB"/>
    <w:rsid w:val="00D37334"/>
    <w:rsid w:val="00D47EA1"/>
    <w:rsid w:val="00D53FB7"/>
    <w:rsid w:val="00D6083A"/>
    <w:rsid w:val="00D92B20"/>
    <w:rsid w:val="00DC728A"/>
    <w:rsid w:val="00DD168B"/>
    <w:rsid w:val="00DD5AF3"/>
    <w:rsid w:val="00DD77F1"/>
    <w:rsid w:val="00DE61AC"/>
    <w:rsid w:val="00DE64DE"/>
    <w:rsid w:val="00E043D7"/>
    <w:rsid w:val="00E40068"/>
    <w:rsid w:val="00E41F06"/>
    <w:rsid w:val="00E62BF8"/>
    <w:rsid w:val="00E82280"/>
    <w:rsid w:val="00E97D34"/>
    <w:rsid w:val="00ED29C9"/>
    <w:rsid w:val="00EE5094"/>
    <w:rsid w:val="00F0248F"/>
    <w:rsid w:val="00F24301"/>
    <w:rsid w:val="00F3795E"/>
    <w:rsid w:val="00F420B7"/>
    <w:rsid w:val="00F4581C"/>
    <w:rsid w:val="00F458D3"/>
    <w:rsid w:val="00F46952"/>
    <w:rsid w:val="00F57C25"/>
    <w:rsid w:val="00F57CBF"/>
    <w:rsid w:val="00F8586D"/>
    <w:rsid w:val="00F969A7"/>
    <w:rsid w:val="00F970A1"/>
    <w:rsid w:val="00FA3AD4"/>
    <w:rsid w:val="00FA4B9E"/>
    <w:rsid w:val="00FA7CB8"/>
    <w:rsid w:val="00FB585F"/>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7835C6D"/>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6C13E9EF6AFE4484427096DDB68AA2" ma:contentTypeVersion="1" ma:contentTypeDescription="新しいドキュメントを作成します。" ma:contentTypeScope="" ma:versionID="9f7513fee5a453ea51b4d327f264ae00">
  <xsd:schema xmlns:xsd="http://www.w3.org/2001/XMLSchema" xmlns:xs="http://www.w3.org/2001/XMLSchema" xmlns:p="http://schemas.microsoft.com/office/2006/metadata/properties" xmlns:ns2="0f38aede-b5f9-4180-9544-2f19e5ea0517" targetNamespace="http://schemas.microsoft.com/office/2006/metadata/properties" ma:root="true" ma:fieldsID="6fe3ed2455b8bfbdbd8b47f997ea939c" ns2:_="">
    <xsd:import namespace="0f38aede-b5f9-4180-9544-2f19e5ea05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aede-b5f9-4180-9544-2f19e5ea051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CC1ADD-F0D6-4B75-BF98-6659825C6121}">
  <ds:schemaRefs>
    <ds:schemaRef ds:uri="http://schemas.openxmlformats.org/officeDocument/2006/bibliography"/>
  </ds:schemaRefs>
</ds:datastoreItem>
</file>

<file path=customXml/itemProps3.xml><?xml version="1.0" encoding="utf-8"?>
<ds:datastoreItem xmlns:ds="http://schemas.openxmlformats.org/officeDocument/2006/customXml" ds:itemID="{A3F6A3F6-E63B-436B-A3A8-55FD5F137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aede-b5f9-4180-9544-2f19e5ea0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78CC80-68A9-4944-A8B1-1E6DEFDAA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553</Words>
  <Characters>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川井 友輔</cp:lastModifiedBy>
  <cp:revision>6</cp:revision>
  <cp:lastPrinted>2025-07-08T01:40:00Z</cp:lastPrinted>
  <dcterms:created xsi:type="dcterms:W3CDTF">2025-06-06T07:42:00Z</dcterms:created>
  <dcterms:modified xsi:type="dcterms:W3CDTF">2025-12-30T08:21:00Z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0x010100E66C13E9EF6AFE4484427096DDB68AA2</vt:lpwstr>
  </property>
</Properties>
</file>