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4BC" w:rsidRPr="008034BC" w:rsidRDefault="008034BC" w:rsidP="008034BC">
      <w:pPr>
        <w:widowControl/>
        <w:jc w:val="center"/>
        <w:rPr>
          <w:rFonts w:ascii="HG丸ｺﾞｼｯｸM-PRO" w:eastAsia="HG丸ｺﾞｼｯｸM-PRO" w:hAnsi="HG丸ｺﾞｼｯｸM-PRO"/>
          <w:color w:val="000000" w:themeColor="text1"/>
          <w:sz w:val="32"/>
          <w:szCs w:val="32"/>
        </w:rPr>
      </w:pPr>
      <w:r w:rsidRPr="008034BC">
        <w:rPr>
          <w:rFonts w:ascii="HG丸ｺﾞｼｯｸM-PRO" w:eastAsia="HG丸ｺﾞｼｯｸM-PRO" w:hAnsi="HG丸ｺﾞｼｯｸM-PRO"/>
          <w:noProof/>
          <w:color w:val="000000" w:themeColor="text1"/>
          <w:sz w:val="32"/>
          <w:szCs w:val="32"/>
        </w:rPr>
        <mc:AlternateContent>
          <mc:Choice Requires="wps">
            <w:drawing>
              <wp:anchor distT="0" distB="0" distL="114300" distR="114300" simplePos="0" relativeHeight="252133376" behindDoc="0" locked="0" layoutInCell="1" allowOverlap="1" wp14:anchorId="17119E52" wp14:editId="19F35EA0">
                <wp:simplePos x="0" y="0"/>
                <wp:positionH relativeFrom="column">
                  <wp:posOffset>8774430</wp:posOffset>
                </wp:positionH>
                <wp:positionV relativeFrom="paragraph">
                  <wp:posOffset>-266700</wp:posOffset>
                </wp:positionV>
                <wp:extent cx="99060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solidFill>
                          <a:srgbClr val="FFFFFF"/>
                        </a:solidFill>
                        <a:ln w="9525">
                          <a:noFill/>
                          <a:miter lim="800000"/>
                          <a:headEnd/>
                          <a:tailEnd/>
                        </a:ln>
                      </wps:spPr>
                      <wps:txbx>
                        <w:txbxContent>
                          <w:p w:rsidR="008034BC" w:rsidRPr="008034BC" w:rsidRDefault="00483D9F" w:rsidP="008034BC">
                            <w:pPr>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資料２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119E52" id="_x0000_t202" coordsize="21600,21600" o:spt="202" path="m,l,21600r21600,l21600,xe">
                <v:stroke joinstyle="miter"/>
                <v:path gradientshapeok="t" o:connecttype="rect"/>
              </v:shapetype>
              <v:shape id="テキスト ボックス 2" o:spid="_x0000_s1026" type="#_x0000_t202" style="position:absolute;left:0;text-align:left;margin-left:690.9pt;margin-top:-21pt;width:78pt;height:110.55pt;z-index:252133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" stroked="f">
                <v:textbox style="mso-fit-shape-to-text:t">
                  <w:txbxContent>
                    <w:p w:rsidR="008034BC" w:rsidRPr="008034BC" w:rsidRDefault="00483D9F" w:rsidP="008034BC">
                      <w:pPr>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資料２</w:t>
                      </w:r>
                    </w:p>
                  </w:txbxContent>
                </v:textbox>
              </v:shape>
            </w:pict>
          </mc:Fallback>
        </mc:AlternateContent>
      </w:r>
      <w:r w:rsidR="009549C1">
        <w:rPr>
          <w:rFonts w:ascii="HG丸ｺﾞｼｯｸM-PRO" w:eastAsia="HG丸ｺﾞｼｯｸM-PRO" w:hAnsi="HG丸ｺﾞｼｯｸM-PRO" w:hint="eastAsia"/>
          <w:color w:val="000000" w:themeColor="text1"/>
          <w:sz w:val="32"/>
          <w:szCs w:val="32"/>
        </w:rPr>
        <w:t>平成２９年度　障がい者施策推進協議会</w:t>
      </w:r>
      <w:r w:rsidR="008C05B5">
        <w:rPr>
          <w:rFonts w:ascii="HG丸ｺﾞｼｯｸM-PRO" w:eastAsia="HG丸ｺﾞｼｯｸM-PRO" w:hAnsi="HG丸ｺﾞｼｯｸM-PRO" w:hint="eastAsia"/>
          <w:color w:val="000000" w:themeColor="text1"/>
          <w:sz w:val="32"/>
          <w:szCs w:val="32"/>
        </w:rPr>
        <w:t>各部会の活動</w:t>
      </w:r>
      <w:r w:rsidRPr="008034BC">
        <w:rPr>
          <w:rFonts w:ascii="HG丸ｺﾞｼｯｸM-PRO" w:eastAsia="HG丸ｺﾞｼｯｸM-PRO" w:hAnsi="HG丸ｺﾞｼｯｸM-PRO" w:hint="eastAsia"/>
          <w:color w:val="000000" w:themeColor="text1"/>
          <w:sz w:val="32"/>
          <w:szCs w:val="32"/>
        </w:rPr>
        <w:t>状況について</w:t>
      </w:r>
    </w:p>
    <w:p w:rsidR="00AD0EF2" w:rsidRDefault="00B17B04" w:rsidP="00470A50">
      <w:pPr>
        <w:widowControl/>
        <w:jc w:val="left"/>
        <w:rPr>
          <w:rFonts w:ascii="HG丸ｺﾞｼｯｸM-PRO" w:eastAsia="HG丸ｺﾞｼｯｸM-PRO" w:hAnsi="HG丸ｺﾞｼｯｸM-PRO"/>
          <w:sz w:val="24"/>
          <w:szCs w:val="24"/>
        </w:rPr>
      </w:pPr>
      <w:r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31328" behindDoc="0" locked="0" layoutInCell="1" allowOverlap="1" wp14:anchorId="0FAD7953" wp14:editId="0D142B10">
                <wp:simplePos x="0" y="0"/>
                <wp:positionH relativeFrom="column">
                  <wp:posOffset>2600325</wp:posOffset>
                </wp:positionH>
                <wp:positionV relativeFrom="paragraph">
                  <wp:posOffset>2505075</wp:posOffset>
                </wp:positionV>
                <wp:extent cx="4356735" cy="295275"/>
                <wp:effectExtent l="0" t="0" r="0" b="0"/>
                <wp:wrapNone/>
                <wp:docPr id="337" name="テキスト ボックス 337"/>
                <wp:cNvGraphicFramePr/>
                <a:graphic xmlns:a="http://schemas.openxmlformats.org/drawingml/2006/main">
                  <a:graphicData uri="http://schemas.microsoft.com/office/word/2010/wordprocessingShape">
                    <wps:wsp>
                      <wps:cNvSpPr txBox="1"/>
                      <wps:spPr>
                        <a:xfrm>
                          <a:off x="0" y="0"/>
                          <a:ext cx="4356735" cy="295275"/>
                        </a:xfrm>
                        <a:prstGeom prst="rect">
                          <a:avLst/>
                        </a:prstGeom>
                        <a:noFill/>
                        <a:ln w="6350">
                          <a:noFill/>
                        </a:ln>
                        <a:effectLst/>
                      </wps:spPr>
                      <wps:txbx>
                        <w:txbxContent>
                          <w:p w:rsidR="008034BC" w:rsidRPr="001C2264" w:rsidRDefault="008034BC" w:rsidP="008034BC">
                            <w:pPr>
                              <w:jc w:val="center"/>
                              <w:rPr>
                                <w:rFonts w:asciiTheme="majorEastAsia" w:eastAsiaTheme="majorEastAsia" w:hAnsiTheme="majorEastAsia"/>
                                <w:sz w:val="24"/>
                                <w:szCs w:val="24"/>
                              </w:rPr>
                            </w:pPr>
                            <w:r w:rsidRPr="001C2264">
                              <w:rPr>
                                <w:rFonts w:asciiTheme="majorEastAsia" w:eastAsiaTheme="majorEastAsia" w:hAnsiTheme="majorEastAsia" w:hint="eastAsia"/>
                                <w:sz w:val="24"/>
                                <w:szCs w:val="24"/>
                              </w:rPr>
                              <w:t>方　向　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AD7953" id="テキスト ボックス 337" o:spid="_x0000_s1027" type="#_x0000_t202" style="position:absolute;margin-left:204.75pt;margin-top:197.25pt;width:343.05pt;height:23.25pt;z-index:25213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" filled="f" stroked="f" strokeweight=".5pt">
                <v:textbox>
                  <w:txbxContent>
                    <w:p w:rsidR="008034BC" w:rsidRPr="001C2264" w:rsidRDefault="008034BC" w:rsidP="008034BC">
                      <w:pPr>
                        <w:jc w:val="center"/>
                        <w:rPr>
                          <w:rFonts w:asciiTheme="majorEastAsia" w:eastAsiaTheme="majorEastAsia" w:hAnsiTheme="majorEastAsia"/>
                          <w:sz w:val="24"/>
                          <w:szCs w:val="24"/>
                        </w:rPr>
                      </w:pPr>
                      <w:r w:rsidRPr="001C2264">
                        <w:rPr>
                          <w:rFonts w:asciiTheme="majorEastAsia" w:eastAsiaTheme="majorEastAsia" w:hAnsiTheme="majorEastAsia" w:hint="eastAsia"/>
                          <w:sz w:val="24"/>
                          <w:szCs w:val="24"/>
                        </w:rPr>
                        <w:t>方　向　性</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9280" behindDoc="0" locked="0" layoutInCell="1" allowOverlap="1" wp14:anchorId="620E40D2" wp14:editId="57D998B8">
                <wp:simplePos x="0" y="0"/>
                <wp:positionH relativeFrom="column">
                  <wp:posOffset>219710</wp:posOffset>
                </wp:positionH>
                <wp:positionV relativeFrom="paragraph">
                  <wp:posOffset>104775</wp:posOffset>
                </wp:positionV>
                <wp:extent cx="9212580" cy="819150"/>
                <wp:effectExtent l="19050" t="19050" r="2667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819150"/>
                        </a:xfrm>
                        <a:prstGeom prst="rect">
                          <a:avLst/>
                        </a:prstGeom>
                        <a:solidFill>
                          <a:srgbClr val="FFFFFF"/>
                        </a:solidFill>
                        <a:ln w="31750">
                          <a:solidFill>
                            <a:srgbClr val="000000"/>
                          </a:solidFill>
                          <a:miter lim="800000"/>
                          <a:headEnd/>
                          <a:tailEnd/>
                        </a:ln>
                      </wps:spPr>
                      <wps:txbx>
                        <w:txbxContent>
                          <w:p w:rsidR="008034BC" w:rsidRPr="00F475D6" w:rsidRDefault="008C05B5" w:rsidP="00C841EE">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大阪府障がい者施策推進</w:t>
                            </w:r>
                            <w:r w:rsidR="008034BC" w:rsidRPr="00F475D6">
                              <w:rPr>
                                <w:rFonts w:ascii="HG丸ｺﾞｼｯｸM-PRO" w:eastAsia="HG丸ｺﾞｼｯｸM-PRO" w:hAnsi="HG丸ｺﾞｼｯｸM-PRO" w:hint="eastAsia"/>
                                <w:sz w:val="24"/>
                                <w:szCs w:val="24"/>
                              </w:rPr>
                              <w:t>協議会では、</w:t>
                            </w:r>
                            <w:r w:rsidR="003D71B7">
                              <w:rPr>
                                <w:rFonts w:ascii="HG丸ｺﾞｼｯｸM-PRO" w:eastAsia="HG丸ｺﾞｼｯｸM-PRO" w:hAnsi="HG丸ｺﾞｼｯｸM-PRO" w:hint="eastAsia"/>
                                <w:sz w:val="24"/>
                                <w:szCs w:val="24"/>
                              </w:rPr>
                              <w:t>大阪府が</w:t>
                            </w:r>
                            <w:r>
                              <w:rPr>
                                <w:rFonts w:ascii="HG丸ｺﾞｼｯｸM-PRO" w:eastAsia="HG丸ｺﾞｼｯｸM-PRO" w:hAnsi="HG丸ｺﾞｼｯｸM-PRO" w:hint="eastAsia"/>
                                <w:sz w:val="24"/>
                                <w:szCs w:val="24"/>
                              </w:rPr>
                              <w:t>取り組むべき施策・事業を推進</w:t>
                            </w:r>
                            <w:r w:rsidRPr="008C05B5">
                              <w:rPr>
                                <w:rFonts w:ascii="HG丸ｺﾞｼｯｸM-PRO" w:eastAsia="HG丸ｺﾞｼｯｸM-PRO" w:hAnsi="HG丸ｺﾞｼｯｸM-PRO" w:hint="eastAsia"/>
                                <w:sz w:val="24"/>
                                <w:szCs w:val="24"/>
                              </w:rPr>
                              <w:t>するため</w:t>
                            </w:r>
                            <w:r>
                              <w:rPr>
                                <w:rFonts w:ascii="HG丸ｺﾞｼｯｸM-PRO" w:eastAsia="HG丸ｺﾞｼｯｸM-PRO" w:hAnsi="HG丸ｺﾞｼｯｸM-PRO" w:hint="eastAsia"/>
                                <w:sz w:val="24"/>
                                <w:szCs w:val="24"/>
                              </w:rPr>
                              <w:t>に</w:t>
                            </w:r>
                            <w:r w:rsidR="00CC449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障がい者計画（障がい福祉計画・</w:t>
                            </w:r>
                            <w:r w:rsidRPr="008C05B5">
                              <w:rPr>
                                <w:rFonts w:ascii="HG丸ｺﾞｼｯｸM-PRO" w:eastAsia="HG丸ｺﾞｼｯｸM-PRO" w:hAnsi="HG丸ｺﾞｼｯｸM-PRO" w:hint="eastAsia"/>
                                <w:sz w:val="24"/>
                                <w:szCs w:val="24"/>
                              </w:rPr>
                              <w:t>障がい児福祉計画含む）の策定及び進捗管理等、行政計画に関する事項</w:t>
                            </w:r>
                            <w:r>
                              <w:rPr>
                                <w:rFonts w:ascii="HG丸ｺﾞｼｯｸM-PRO" w:eastAsia="HG丸ｺﾞｼｯｸM-PRO" w:hAnsi="HG丸ｺﾞｼｯｸM-PRO" w:hint="eastAsia"/>
                                <w:sz w:val="24"/>
                                <w:szCs w:val="24"/>
                              </w:rPr>
                              <w:t>を審議</w:t>
                            </w:r>
                            <w:r w:rsidR="003D71B7">
                              <w:rPr>
                                <w:rFonts w:ascii="HG丸ｺﾞｼｯｸM-PRO" w:eastAsia="HG丸ｺﾞｼｯｸM-PRO" w:hAnsi="HG丸ｺﾞｼｯｸM-PRO" w:hint="eastAsia"/>
                                <w:sz w:val="24"/>
                                <w:szCs w:val="24"/>
                              </w:rPr>
                              <w:t>している。</w:t>
                            </w:r>
                            <w:r>
                              <w:rPr>
                                <w:rFonts w:ascii="HG丸ｺﾞｼｯｸM-PRO" w:eastAsia="HG丸ｺﾞｼｯｸM-PRO" w:hAnsi="HG丸ｺﾞｼｯｸM-PRO" w:hint="eastAsia"/>
                                <w:color w:val="0D0D0D" w:themeColor="text1" w:themeTint="F2"/>
                                <w:sz w:val="24"/>
                                <w:szCs w:val="24"/>
                              </w:rPr>
                              <w:t>本協議会のもと</w:t>
                            </w:r>
                            <w:r w:rsidR="003D71B7">
                              <w:rPr>
                                <w:rFonts w:ascii="HG丸ｺﾞｼｯｸM-PRO" w:eastAsia="HG丸ｺﾞｼｯｸM-PRO" w:hAnsi="HG丸ｺﾞｼｯｸM-PRO" w:hint="eastAsia"/>
                                <w:color w:val="000000" w:themeColor="text1"/>
                                <w:sz w:val="24"/>
                                <w:szCs w:val="24"/>
                              </w:rPr>
                              <w:t>には、現在</w:t>
                            </w:r>
                            <w:r>
                              <w:rPr>
                                <w:rFonts w:ascii="HG丸ｺﾞｼｯｸM-PRO" w:eastAsia="HG丸ｺﾞｼｯｸM-PRO" w:hAnsi="HG丸ｺﾞｼｯｸM-PRO" w:hint="eastAsia"/>
                                <w:color w:val="000000" w:themeColor="text1"/>
                                <w:sz w:val="24"/>
                                <w:szCs w:val="24"/>
                              </w:rPr>
                              <w:t>６つ</w:t>
                            </w:r>
                            <w:r w:rsidR="008034BC" w:rsidRPr="000222C7">
                              <w:rPr>
                                <w:rFonts w:ascii="HG丸ｺﾞｼｯｸM-PRO" w:eastAsia="HG丸ｺﾞｼｯｸM-PRO" w:hAnsi="HG丸ｺﾞｼｯｸM-PRO" w:hint="eastAsia"/>
                                <w:color w:val="000000" w:themeColor="text1"/>
                                <w:sz w:val="24"/>
                                <w:szCs w:val="24"/>
                              </w:rPr>
                              <w:t>の部会</w:t>
                            </w:r>
                            <w:r w:rsidR="003D71B7">
                              <w:rPr>
                                <w:rFonts w:ascii="HG丸ｺﾞｼｯｸM-PRO" w:eastAsia="HG丸ｺﾞｼｯｸM-PRO" w:hAnsi="HG丸ｺﾞｼｯｸM-PRO" w:hint="eastAsia"/>
                                <w:color w:val="0D0D0D" w:themeColor="text1" w:themeTint="F2"/>
                                <w:sz w:val="24"/>
                                <w:szCs w:val="24"/>
                              </w:rPr>
                              <w:t>を設置しており、</w:t>
                            </w:r>
                            <w:r>
                              <w:rPr>
                                <w:rFonts w:ascii="HG丸ｺﾞｼｯｸM-PRO" w:eastAsia="HG丸ｺﾞｼｯｸM-PRO" w:hAnsi="HG丸ｺﾞｼｯｸM-PRO" w:hint="eastAsia"/>
                                <w:color w:val="0D0D0D" w:themeColor="text1" w:themeTint="F2"/>
                                <w:sz w:val="24"/>
                                <w:szCs w:val="24"/>
                              </w:rPr>
                              <w:t>各部会は、</w:t>
                            </w:r>
                            <w:r w:rsidR="00CC4493">
                              <w:rPr>
                                <w:rFonts w:ascii="HG丸ｺﾞｼｯｸM-PRO" w:eastAsia="HG丸ｺﾞｼｯｸM-PRO" w:hAnsi="HG丸ｺﾞｼｯｸM-PRO" w:hint="eastAsia"/>
                                <w:color w:val="0D0D0D" w:themeColor="text1" w:themeTint="F2"/>
                                <w:sz w:val="24"/>
                                <w:szCs w:val="24"/>
                              </w:rPr>
                              <w:t>大阪府が実施する</w:t>
                            </w:r>
                            <w:r w:rsidR="00CC4493">
                              <w:rPr>
                                <w:rFonts w:ascii="HG丸ｺﾞｼｯｸM-PRO" w:eastAsia="HG丸ｺﾞｼｯｸM-PRO" w:hAnsi="HG丸ｺﾞｼｯｸM-PRO" w:hint="eastAsia"/>
                                <w:sz w:val="24"/>
                                <w:szCs w:val="24"/>
                              </w:rPr>
                              <w:t>事業</w:t>
                            </w:r>
                            <w:r w:rsidR="00C841EE">
                              <w:rPr>
                                <w:rFonts w:ascii="HG丸ｺﾞｼｯｸM-PRO" w:eastAsia="HG丸ｺﾞｼｯｸM-PRO" w:hAnsi="HG丸ｺﾞｼｯｸM-PRO" w:hint="eastAsia"/>
                                <w:sz w:val="24"/>
                                <w:szCs w:val="24"/>
                              </w:rPr>
                              <w:t>の企画</w:t>
                            </w:r>
                            <w:r w:rsidR="00CC4493">
                              <w:rPr>
                                <w:rFonts w:ascii="HG丸ｺﾞｼｯｸM-PRO" w:eastAsia="HG丸ｺﾞｼｯｸM-PRO" w:hAnsi="HG丸ｺﾞｼｯｸM-PRO" w:hint="eastAsia"/>
                                <w:sz w:val="24"/>
                                <w:szCs w:val="24"/>
                              </w:rPr>
                              <w:t>や個別の政策課</w:t>
                            </w:r>
                            <w:r w:rsidR="003D71B7">
                              <w:rPr>
                                <w:rFonts w:ascii="HG丸ｺﾞｼｯｸM-PRO" w:eastAsia="HG丸ｺﾞｼｯｸM-PRO" w:hAnsi="HG丸ｺﾞｼｯｸM-PRO" w:hint="eastAsia"/>
                                <w:sz w:val="24"/>
                                <w:szCs w:val="24"/>
                              </w:rPr>
                              <w:t>題の検討を主な機能としている。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E40D2" id="_x0000_s1028" type="#_x0000_t202" style="position:absolute;margin-left:17.3pt;margin-top:8.25pt;width:725.4pt;height:64.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" strokeweight="2.5pt">
                <v:textbox>
                  <w:txbxContent>
                    <w:p w:rsidR="008034BC" w:rsidRPr="00F475D6" w:rsidRDefault="008C05B5" w:rsidP="00C841EE">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大阪府障がい者施策推進</w:t>
                      </w:r>
                      <w:r w:rsidR="008034BC" w:rsidRPr="00F475D6">
                        <w:rPr>
                          <w:rFonts w:ascii="HG丸ｺﾞｼｯｸM-PRO" w:eastAsia="HG丸ｺﾞｼｯｸM-PRO" w:hAnsi="HG丸ｺﾞｼｯｸM-PRO" w:hint="eastAsia"/>
                          <w:sz w:val="24"/>
                          <w:szCs w:val="24"/>
                        </w:rPr>
                        <w:t>協議会では、</w:t>
                      </w:r>
                      <w:r w:rsidR="003D71B7">
                        <w:rPr>
                          <w:rFonts w:ascii="HG丸ｺﾞｼｯｸM-PRO" w:eastAsia="HG丸ｺﾞｼｯｸM-PRO" w:hAnsi="HG丸ｺﾞｼｯｸM-PRO" w:hint="eastAsia"/>
                          <w:sz w:val="24"/>
                          <w:szCs w:val="24"/>
                        </w:rPr>
                        <w:t>大阪府が</w:t>
                      </w:r>
                      <w:r>
                        <w:rPr>
                          <w:rFonts w:ascii="HG丸ｺﾞｼｯｸM-PRO" w:eastAsia="HG丸ｺﾞｼｯｸM-PRO" w:hAnsi="HG丸ｺﾞｼｯｸM-PRO" w:hint="eastAsia"/>
                          <w:sz w:val="24"/>
                          <w:szCs w:val="24"/>
                        </w:rPr>
                        <w:t>取り組むべき施策・事業を推進</w:t>
                      </w:r>
                      <w:r w:rsidRPr="008C05B5">
                        <w:rPr>
                          <w:rFonts w:ascii="HG丸ｺﾞｼｯｸM-PRO" w:eastAsia="HG丸ｺﾞｼｯｸM-PRO" w:hAnsi="HG丸ｺﾞｼｯｸM-PRO" w:hint="eastAsia"/>
                          <w:sz w:val="24"/>
                          <w:szCs w:val="24"/>
                        </w:rPr>
                        <w:t>するため</w:t>
                      </w:r>
                      <w:r>
                        <w:rPr>
                          <w:rFonts w:ascii="HG丸ｺﾞｼｯｸM-PRO" w:eastAsia="HG丸ｺﾞｼｯｸM-PRO" w:hAnsi="HG丸ｺﾞｼｯｸM-PRO" w:hint="eastAsia"/>
                          <w:sz w:val="24"/>
                          <w:szCs w:val="24"/>
                        </w:rPr>
                        <w:t>に</w:t>
                      </w:r>
                      <w:r w:rsidR="00CC449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障がい者計画（障がい福祉計画・</w:t>
                      </w:r>
                      <w:r w:rsidRPr="008C05B5">
                        <w:rPr>
                          <w:rFonts w:ascii="HG丸ｺﾞｼｯｸM-PRO" w:eastAsia="HG丸ｺﾞｼｯｸM-PRO" w:hAnsi="HG丸ｺﾞｼｯｸM-PRO" w:hint="eastAsia"/>
                          <w:sz w:val="24"/>
                          <w:szCs w:val="24"/>
                        </w:rPr>
                        <w:t>障がい児福祉計画含む）の策定及び進捗管理等、行政計画に関する事項</w:t>
                      </w:r>
                      <w:r>
                        <w:rPr>
                          <w:rFonts w:ascii="HG丸ｺﾞｼｯｸM-PRO" w:eastAsia="HG丸ｺﾞｼｯｸM-PRO" w:hAnsi="HG丸ｺﾞｼｯｸM-PRO" w:hint="eastAsia"/>
                          <w:sz w:val="24"/>
                          <w:szCs w:val="24"/>
                        </w:rPr>
                        <w:t>を審議</w:t>
                      </w:r>
                      <w:r w:rsidR="003D71B7">
                        <w:rPr>
                          <w:rFonts w:ascii="HG丸ｺﾞｼｯｸM-PRO" w:eastAsia="HG丸ｺﾞｼｯｸM-PRO" w:hAnsi="HG丸ｺﾞｼｯｸM-PRO" w:hint="eastAsia"/>
                          <w:sz w:val="24"/>
                          <w:szCs w:val="24"/>
                        </w:rPr>
                        <w:t>している。</w:t>
                      </w:r>
                      <w:r>
                        <w:rPr>
                          <w:rFonts w:ascii="HG丸ｺﾞｼｯｸM-PRO" w:eastAsia="HG丸ｺﾞｼｯｸM-PRO" w:hAnsi="HG丸ｺﾞｼｯｸM-PRO" w:hint="eastAsia"/>
                          <w:color w:val="0D0D0D" w:themeColor="text1" w:themeTint="F2"/>
                          <w:sz w:val="24"/>
                          <w:szCs w:val="24"/>
                        </w:rPr>
                        <w:t>本協議会のもと</w:t>
                      </w:r>
                      <w:r w:rsidR="003D71B7">
                        <w:rPr>
                          <w:rFonts w:ascii="HG丸ｺﾞｼｯｸM-PRO" w:eastAsia="HG丸ｺﾞｼｯｸM-PRO" w:hAnsi="HG丸ｺﾞｼｯｸM-PRO" w:hint="eastAsia"/>
                          <w:color w:val="000000" w:themeColor="text1"/>
                          <w:sz w:val="24"/>
                          <w:szCs w:val="24"/>
                        </w:rPr>
                        <w:t>には、現在</w:t>
                      </w:r>
                      <w:r>
                        <w:rPr>
                          <w:rFonts w:ascii="HG丸ｺﾞｼｯｸM-PRO" w:eastAsia="HG丸ｺﾞｼｯｸM-PRO" w:hAnsi="HG丸ｺﾞｼｯｸM-PRO" w:hint="eastAsia"/>
                          <w:color w:val="000000" w:themeColor="text1"/>
                          <w:sz w:val="24"/>
                          <w:szCs w:val="24"/>
                        </w:rPr>
                        <w:t>６つ</w:t>
                      </w:r>
                      <w:r w:rsidR="008034BC" w:rsidRPr="000222C7">
                        <w:rPr>
                          <w:rFonts w:ascii="HG丸ｺﾞｼｯｸM-PRO" w:eastAsia="HG丸ｺﾞｼｯｸM-PRO" w:hAnsi="HG丸ｺﾞｼｯｸM-PRO" w:hint="eastAsia"/>
                          <w:color w:val="000000" w:themeColor="text1"/>
                          <w:sz w:val="24"/>
                          <w:szCs w:val="24"/>
                        </w:rPr>
                        <w:t>の部会</w:t>
                      </w:r>
                      <w:r w:rsidR="003D71B7">
                        <w:rPr>
                          <w:rFonts w:ascii="HG丸ｺﾞｼｯｸM-PRO" w:eastAsia="HG丸ｺﾞｼｯｸM-PRO" w:hAnsi="HG丸ｺﾞｼｯｸM-PRO" w:hint="eastAsia"/>
                          <w:color w:val="0D0D0D" w:themeColor="text1" w:themeTint="F2"/>
                          <w:sz w:val="24"/>
                          <w:szCs w:val="24"/>
                        </w:rPr>
                        <w:t>を設置しており、</w:t>
                      </w:r>
                      <w:r>
                        <w:rPr>
                          <w:rFonts w:ascii="HG丸ｺﾞｼｯｸM-PRO" w:eastAsia="HG丸ｺﾞｼｯｸM-PRO" w:hAnsi="HG丸ｺﾞｼｯｸM-PRO" w:hint="eastAsia"/>
                          <w:color w:val="0D0D0D" w:themeColor="text1" w:themeTint="F2"/>
                          <w:sz w:val="24"/>
                          <w:szCs w:val="24"/>
                        </w:rPr>
                        <w:t>各部会は、</w:t>
                      </w:r>
                      <w:r w:rsidR="00CC4493">
                        <w:rPr>
                          <w:rFonts w:ascii="HG丸ｺﾞｼｯｸM-PRO" w:eastAsia="HG丸ｺﾞｼｯｸM-PRO" w:hAnsi="HG丸ｺﾞｼｯｸM-PRO" w:hint="eastAsia"/>
                          <w:color w:val="0D0D0D" w:themeColor="text1" w:themeTint="F2"/>
                          <w:sz w:val="24"/>
                          <w:szCs w:val="24"/>
                        </w:rPr>
                        <w:t>大阪府が実施する</w:t>
                      </w:r>
                      <w:r w:rsidR="00CC4493">
                        <w:rPr>
                          <w:rFonts w:ascii="HG丸ｺﾞｼｯｸM-PRO" w:eastAsia="HG丸ｺﾞｼｯｸM-PRO" w:hAnsi="HG丸ｺﾞｼｯｸM-PRO" w:hint="eastAsia"/>
                          <w:sz w:val="24"/>
                          <w:szCs w:val="24"/>
                        </w:rPr>
                        <w:t>事業</w:t>
                      </w:r>
                      <w:r w:rsidR="00C841EE">
                        <w:rPr>
                          <w:rFonts w:ascii="HG丸ｺﾞｼｯｸM-PRO" w:eastAsia="HG丸ｺﾞｼｯｸM-PRO" w:hAnsi="HG丸ｺﾞｼｯｸM-PRO" w:hint="eastAsia"/>
                          <w:sz w:val="24"/>
                          <w:szCs w:val="24"/>
                        </w:rPr>
                        <w:t>の企画</w:t>
                      </w:r>
                      <w:r w:rsidR="00CC4493">
                        <w:rPr>
                          <w:rFonts w:ascii="HG丸ｺﾞｼｯｸM-PRO" w:eastAsia="HG丸ｺﾞｼｯｸM-PRO" w:hAnsi="HG丸ｺﾞｼｯｸM-PRO" w:hint="eastAsia"/>
                          <w:sz w:val="24"/>
                          <w:szCs w:val="24"/>
                        </w:rPr>
                        <w:t>や個別の政策課</w:t>
                      </w:r>
                      <w:r w:rsidR="003D71B7">
                        <w:rPr>
                          <w:rFonts w:ascii="HG丸ｺﾞｼｯｸM-PRO" w:eastAsia="HG丸ｺﾞｼｯｸM-PRO" w:hAnsi="HG丸ｺﾞｼｯｸM-PRO" w:hint="eastAsia"/>
                          <w:sz w:val="24"/>
                          <w:szCs w:val="24"/>
                        </w:rPr>
                        <w:t>題の検討を主な機能としている。</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30304" behindDoc="0" locked="0" layoutInCell="1" allowOverlap="1" wp14:anchorId="51C4C247" wp14:editId="045E0C2B">
                <wp:simplePos x="0" y="0"/>
                <wp:positionH relativeFrom="column">
                  <wp:posOffset>76200</wp:posOffset>
                </wp:positionH>
                <wp:positionV relativeFrom="paragraph">
                  <wp:posOffset>1076325</wp:posOffset>
                </wp:positionV>
                <wp:extent cx="3200400" cy="304800"/>
                <wp:effectExtent l="0" t="0" r="0" b="0"/>
                <wp:wrapNone/>
                <wp:docPr id="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04800"/>
                        </a:xfrm>
                        <a:prstGeom prst="rect">
                          <a:avLst/>
                        </a:prstGeom>
                        <a:noFill/>
                        <a:ln w="9525">
                          <a:noFill/>
                          <a:miter lim="800000"/>
                          <a:headEnd/>
                          <a:tailEnd/>
                        </a:ln>
                      </wps:spPr>
                      <wps:txbx>
                        <w:txbxContent>
                          <w:p w:rsidR="008034BC" w:rsidRPr="00024FB4" w:rsidRDefault="008034BC" w:rsidP="008034BC">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■本協議会と各部会の機能分担について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4C247" id="_x0000_s1029" type="#_x0000_t202" style="position:absolute;margin-left:6pt;margin-top:84.75pt;width:252pt;height:24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" filled="f" stroked="f">
                <v:textbox>
                  <w:txbxContent>
                    <w:p w:rsidR="008034BC" w:rsidRPr="00024FB4" w:rsidRDefault="008034BC" w:rsidP="008034BC">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■本協議会と各部会の機能分担について</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5184" behindDoc="0" locked="0" layoutInCell="1" allowOverlap="1" wp14:anchorId="27057017" wp14:editId="16A9EB1D">
                <wp:simplePos x="0" y="0"/>
                <wp:positionH relativeFrom="column">
                  <wp:posOffset>219710</wp:posOffset>
                </wp:positionH>
                <wp:positionV relativeFrom="paragraph">
                  <wp:posOffset>1390650</wp:posOffset>
                </wp:positionV>
                <wp:extent cx="9212580" cy="352425"/>
                <wp:effectExtent l="0" t="0" r="26670" b="28575"/>
                <wp:wrapNone/>
                <wp:docPr id="335" name="テキスト ボックス 335"/>
                <wp:cNvGraphicFramePr/>
                <a:graphic xmlns:a="http://schemas.openxmlformats.org/drawingml/2006/main">
                  <a:graphicData uri="http://schemas.microsoft.com/office/word/2010/wordprocessingShape">
                    <wps:wsp>
                      <wps:cNvSpPr txBox="1"/>
                      <wps:spPr>
                        <a:xfrm>
                          <a:off x="0" y="0"/>
                          <a:ext cx="9212580" cy="352425"/>
                        </a:xfrm>
                        <a:prstGeom prst="rect">
                          <a:avLst/>
                        </a:prstGeom>
                        <a:solidFill>
                          <a:srgbClr val="1F497D">
                            <a:lumMod val="20000"/>
                            <a:lumOff val="80000"/>
                          </a:srgbClr>
                        </a:solidFill>
                        <a:ln w="15875">
                          <a:solidFill>
                            <a:srgbClr val="4F81BD"/>
                          </a:solidFill>
                        </a:ln>
                        <a:effectLst/>
                      </wps:spPr>
                      <wps:txbx>
                        <w:txbxContent>
                          <w:p w:rsidR="008034BC" w:rsidRPr="001F3ADB" w:rsidRDefault="003D71B7" w:rsidP="008034BC">
                            <w:pPr>
                              <w:jc w:val="center"/>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w w:val="150"/>
                                <w:sz w:val="24"/>
                                <w:szCs w:val="24"/>
                              </w:rPr>
                              <w:t>大阪府障がい者施策推進</w:t>
                            </w:r>
                            <w:r w:rsidR="008034BC" w:rsidRPr="001F3ADB">
                              <w:rPr>
                                <w:rFonts w:ascii="HG丸ｺﾞｼｯｸM-PRO" w:eastAsia="HG丸ｺﾞｼｯｸM-PRO" w:hAnsi="HG丸ｺﾞｼｯｸM-PRO" w:hint="eastAsia"/>
                                <w:w w:val="150"/>
                                <w:sz w:val="24"/>
                                <w:szCs w:val="24"/>
                              </w:rPr>
                              <w:t>協議会（親会）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57017" id="テキスト ボックス 335" o:spid="_x0000_s1030" type="#_x0000_t202" style="position:absolute;margin-left:17.3pt;margin-top:109.5pt;width:725.4pt;height:27.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" fillcolor="#c6d9f1" strokecolor="#4f81bd" strokeweight="1.25pt">
                <v:textbox>
                  <w:txbxContent>
                    <w:p w:rsidR="008034BC" w:rsidRPr="001F3ADB" w:rsidRDefault="003D71B7" w:rsidP="008034BC">
                      <w:pPr>
                        <w:jc w:val="center"/>
                        <w:rPr>
                          <w:rFonts w:ascii="HG丸ｺﾞｼｯｸM-PRO" w:eastAsia="HG丸ｺﾞｼｯｸM-PRO" w:hAnsi="HG丸ｺﾞｼｯｸM-PRO"/>
                          <w:w w:val="150"/>
                          <w:sz w:val="24"/>
                          <w:szCs w:val="24"/>
                        </w:rPr>
                      </w:pPr>
                      <w:r>
                        <w:rPr>
                          <w:rFonts w:ascii="HG丸ｺﾞｼｯｸM-PRO" w:eastAsia="HG丸ｺﾞｼｯｸM-PRO" w:hAnsi="HG丸ｺﾞｼｯｸM-PRO" w:hint="eastAsia"/>
                          <w:w w:val="150"/>
                          <w:sz w:val="24"/>
                          <w:szCs w:val="24"/>
                        </w:rPr>
                        <w:t>大阪府障がい者施策推進</w:t>
                      </w:r>
                      <w:r w:rsidR="008034BC" w:rsidRPr="001F3ADB">
                        <w:rPr>
                          <w:rFonts w:ascii="HG丸ｺﾞｼｯｸM-PRO" w:eastAsia="HG丸ｺﾞｼｯｸM-PRO" w:hAnsi="HG丸ｺﾞｼｯｸM-PRO" w:hint="eastAsia"/>
                          <w:w w:val="150"/>
                          <w:sz w:val="24"/>
                          <w:szCs w:val="24"/>
                        </w:rPr>
                        <w:t>協議会（親会）</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4160" behindDoc="0" locked="0" layoutInCell="1" allowOverlap="1" wp14:anchorId="1F0F6C9B" wp14:editId="2DC62BF5">
                <wp:simplePos x="0" y="0"/>
                <wp:positionH relativeFrom="column">
                  <wp:posOffset>219075</wp:posOffset>
                </wp:positionH>
                <wp:positionV relativeFrom="paragraph">
                  <wp:posOffset>1676400</wp:posOffset>
                </wp:positionV>
                <wp:extent cx="9213215" cy="1266825"/>
                <wp:effectExtent l="0" t="0" r="26035" b="28575"/>
                <wp:wrapNone/>
                <wp:docPr id="334" name="下矢印吹き出し 334"/>
                <wp:cNvGraphicFramePr/>
                <a:graphic xmlns:a="http://schemas.openxmlformats.org/drawingml/2006/main">
                  <a:graphicData uri="http://schemas.microsoft.com/office/word/2010/wordprocessingShape">
                    <wps:wsp>
                      <wps:cNvSpPr/>
                      <wps:spPr>
                        <a:xfrm>
                          <a:off x="0" y="0"/>
                          <a:ext cx="9213215" cy="1266825"/>
                        </a:xfrm>
                        <a:prstGeom prst="downArrowCallout">
                          <a:avLst>
                            <a:gd name="adj1" fmla="val 97072"/>
                            <a:gd name="adj2" fmla="val 92321"/>
                            <a:gd name="adj3" fmla="val 9306"/>
                            <a:gd name="adj4" fmla="val 57683"/>
                          </a:avLst>
                        </a:prstGeom>
                        <a:solidFill>
                          <a:sysClr val="window" lastClr="FFFFFF"/>
                        </a:solidFill>
                        <a:ln w="22225" cap="flat" cmpd="sng" algn="ctr">
                          <a:solidFill>
                            <a:srgbClr val="4F81BD">
                              <a:shade val="50000"/>
                            </a:srgbClr>
                          </a:solidFill>
                          <a:prstDash val="solid"/>
                        </a:ln>
                        <a:effectLst/>
                      </wps:spPr>
                      <wps:txbx>
                        <w:txbxContent>
                          <w:p w:rsidR="008034BC" w:rsidRPr="00B204B4" w:rsidRDefault="003D71B7" w:rsidP="008034BC">
                            <w:pPr>
                              <w:jc w:val="left"/>
                              <w:rPr>
                                <w:rFonts w:ascii="HG丸ｺﾞｼｯｸM-PRO" w:eastAsia="HG丸ｺﾞｼｯｸM-PRO" w:hAnsi="HG丸ｺﾞｼｯｸM-PRO"/>
                                <w:color w:val="0D0D0D" w:themeColor="text1" w:themeTint="F2"/>
                                <w:szCs w:val="21"/>
                              </w:rPr>
                            </w:pPr>
                            <w:r>
                              <w:rPr>
                                <w:rFonts w:ascii="HG丸ｺﾞｼｯｸM-PRO" w:eastAsia="HG丸ｺﾞｼｯｸM-PRO" w:hAnsi="HG丸ｺﾞｼｯｸM-PRO" w:hint="eastAsia"/>
                                <w:color w:val="0D0D0D" w:themeColor="text1" w:themeTint="F2"/>
                                <w:szCs w:val="21"/>
                              </w:rPr>
                              <w:t>【大阪府として取り組むべき障がい児者施策・事業の</w:t>
                            </w:r>
                            <w:r w:rsidRPr="003D71B7">
                              <w:rPr>
                                <w:rFonts w:ascii="HG丸ｺﾞｼｯｸM-PRO" w:eastAsia="HG丸ｺﾞｼｯｸM-PRO" w:hAnsi="HG丸ｺﾞｼｯｸM-PRO" w:hint="eastAsia"/>
                                <w:color w:val="0D0D0D" w:themeColor="text1" w:themeTint="F2"/>
                                <w:szCs w:val="21"/>
                              </w:rPr>
                              <w:t>推進</w:t>
                            </w:r>
                            <w:r w:rsidR="008034BC" w:rsidRPr="00B204B4">
                              <w:rPr>
                                <w:rFonts w:ascii="HG丸ｺﾞｼｯｸM-PRO" w:eastAsia="HG丸ｺﾞｼｯｸM-PRO" w:hAnsi="HG丸ｺﾞｼｯｸM-PRO" w:hint="eastAsia"/>
                                <w:color w:val="0D0D0D" w:themeColor="text1" w:themeTint="F2"/>
                                <w:szCs w:val="21"/>
                              </w:rPr>
                              <w:t>】</w:t>
                            </w:r>
                          </w:p>
                          <w:p w:rsidR="008034BC" w:rsidRPr="00C841EE" w:rsidRDefault="003D71B7" w:rsidP="008034BC">
                            <w:pPr>
                              <w:jc w:val="left"/>
                              <w:rPr>
                                <w:rFonts w:ascii="HG丸ｺﾞｼｯｸM-PRO" w:eastAsia="HG丸ｺﾞｼｯｸM-PRO" w:hAnsi="HG丸ｺﾞｼｯｸM-PRO"/>
                                <w:color w:val="0D0D0D" w:themeColor="text1" w:themeTint="F2"/>
                                <w:szCs w:val="21"/>
                              </w:rPr>
                            </w:pPr>
                            <w:r>
                              <w:rPr>
                                <w:rFonts w:ascii="HG丸ｺﾞｼｯｸM-PRO" w:eastAsia="HG丸ｺﾞｼｯｸM-PRO" w:hAnsi="HG丸ｺﾞｼｯｸM-PRO" w:hint="eastAsia"/>
                                <w:color w:val="0D0D0D" w:themeColor="text1" w:themeTint="F2"/>
                                <w:szCs w:val="21"/>
                              </w:rPr>
                              <w:t>【大阪府障がい者</w:t>
                            </w:r>
                            <w:r w:rsidR="008034BC" w:rsidRPr="00B204B4">
                              <w:rPr>
                                <w:rFonts w:ascii="HG丸ｺﾞｼｯｸM-PRO" w:eastAsia="HG丸ｺﾞｼｯｸM-PRO" w:hAnsi="HG丸ｺﾞｼｯｸM-PRO" w:hint="eastAsia"/>
                                <w:color w:val="0D0D0D" w:themeColor="text1" w:themeTint="F2"/>
                                <w:szCs w:val="21"/>
                              </w:rPr>
                              <w:t>計画</w:t>
                            </w:r>
                            <w:r>
                              <w:rPr>
                                <w:rFonts w:ascii="HG丸ｺﾞｼｯｸM-PRO" w:eastAsia="HG丸ｺﾞｼｯｸM-PRO" w:hAnsi="HG丸ｺﾞｼｯｸM-PRO" w:hint="eastAsia"/>
                                <w:color w:val="0D0D0D" w:themeColor="text1" w:themeTint="F2"/>
                                <w:szCs w:val="21"/>
                              </w:rPr>
                              <w:t>（障がい福祉計画・障がい児福祉計画含む）</w:t>
                            </w:r>
                            <w:r w:rsidR="008034BC" w:rsidRPr="00B204B4">
                              <w:rPr>
                                <w:rFonts w:ascii="HG丸ｺﾞｼｯｸM-PRO" w:eastAsia="HG丸ｺﾞｼｯｸM-PRO" w:hAnsi="HG丸ｺﾞｼｯｸM-PRO" w:hint="eastAsia"/>
                                <w:color w:val="0D0D0D" w:themeColor="text1" w:themeTint="F2"/>
                                <w:szCs w:val="21"/>
                              </w:rPr>
                              <w:t>の策定</w:t>
                            </w:r>
                            <w:r>
                              <w:rPr>
                                <w:rFonts w:ascii="HG丸ｺﾞｼｯｸM-PRO" w:eastAsia="HG丸ｺﾞｼｯｸM-PRO" w:hAnsi="HG丸ｺﾞｼｯｸM-PRO" w:hint="eastAsia"/>
                                <w:color w:val="0D0D0D" w:themeColor="text1" w:themeTint="F2"/>
                                <w:szCs w:val="21"/>
                              </w:rPr>
                              <w:t>や進捗管理</w:t>
                            </w:r>
                            <w:r w:rsidR="00C841EE">
                              <w:rPr>
                                <w:rFonts w:ascii="HG丸ｺﾞｼｯｸM-PRO" w:eastAsia="HG丸ｺﾞｼｯｸM-PRO" w:hAnsi="HG丸ｺﾞｼｯｸM-PRO" w:hint="eastAsia"/>
                                <w:color w:val="0D0D0D" w:themeColor="text1" w:themeTint="F2"/>
                                <w:szCs w:val="21"/>
                              </w:rPr>
                              <w:t>に関する調査審議】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0F6C9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334" o:spid="_x0000_s1031" type="#_x0000_t80" style="position:absolute;margin-left:17.25pt;margin-top:132pt;width:725.45pt;height:99.75pt;z-index:25212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" adj="12460,8058,19590,9358" fillcolor="window" strokecolor="#385d8a" strokeweight="1.75pt">
                <v:textbox>
                  <w:txbxContent>
                    <w:p w:rsidR="008034BC" w:rsidRPr="00B204B4" w:rsidRDefault="003D71B7" w:rsidP="008034BC">
                      <w:pPr>
                        <w:jc w:val="left"/>
                        <w:rPr>
                          <w:rFonts w:ascii="HG丸ｺﾞｼｯｸM-PRO" w:eastAsia="HG丸ｺﾞｼｯｸM-PRO" w:hAnsi="HG丸ｺﾞｼｯｸM-PRO"/>
                          <w:color w:val="0D0D0D" w:themeColor="text1" w:themeTint="F2"/>
                          <w:szCs w:val="21"/>
                        </w:rPr>
                      </w:pPr>
                      <w:r>
                        <w:rPr>
                          <w:rFonts w:ascii="HG丸ｺﾞｼｯｸM-PRO" w:eastAsia="HG丸ｺﾞｼｯｸM-PRO" w:hAnsi="HG丸ｺﾞｼｯｸM-PRO" w:hint="eastAsia"/>
                          <w:color w:val="0D0D0D" w:themeColor="text1" w:themeTint="F2"/>
                          <w:szCs w:val="21"/>
                        </w:rPr>
                        <w:t>【大阪府として取り組むべき障がい児者施策・事業の</w:t>
                      </w:r>
                      <w:r w:rsidRPr="003D71B7">
                        <w:rPr>
                          <w:rFonts w:ascii="HG丸ｺﾞｼｯｸM-PRO" w:eastAsia="HG丸ｺﾞｼｯｸM-PRO" w:hAnsi="HG丸ｺﾞｼｯｸM-PRO" w:hint="eastAsia"/>
                          <w:color w:val="0D0D0D" w:themeColor="text1" w:themeTint="F2"/>
                          <w:szCs w:val="21"/>
                        </w:rPr>
                        <w:t>推進</w:t>
                      </w:r>
                      <w:r w:rsidR="008034BC" w:rsidRPr="00B204B4">
                        <w:rPr>
                          <w:rFonts w:ascii="HG丸ｺﾞｼｯｸM-PRO" w:eastAsia="HG丸ｺﾞｼｯｸM-PRO" w:hAnsi="HG丸ｺﾞｼｯｸM-PRO" w:hint="eastAsia"/>
                          <w:color w:val="0D0D0D" w:themeColor="text1" w:themeTint="F2"/>
                          <w:szCs w:val="21"/>
                        </w:rPr>
                        <w:t>】</w:t>
                      </w:r>
                    </w:p>
                    <w:p w:rsidR="008034BC" w:rsidRPr="00C841EE" w:rsidRDefault="003D71B7" w:rsidP="008034BC">
                      <w:pPr>
                        <w:jc w:val="left"/>
                        <w:rPr>
                          <w:rFonts w:ascii="HG丸ｺﾞｼｯｸM-PRO" w:eastAsia="HG丸ｺﾞｼｯｸM-PRO" w:hAnsi="HG丸ｺﾞｼｯｸM-PRO"/>
                          <w:color w:val="0D0D0D" w:themeColor="text1" w:themeTint="F2"/>
                          <w:szCs w:val="21"/>
                        </w:rPr>
                      </w:pPr>
                      <w:r>
                        <w:rPr>
                          <w:rFonts w:ascii="HG丸ｺﾞｼｯｸM-PRO" w:eastAsia="HG丸ｺﾞｼｯｸM-PRO" w:hAnsi="HG丸ｺﾞｼｯｸM-PRO" w:hint="eastAsia"/>
                          <w:color w:val="0D0D0D" w:themeColor="text1" w:themeTint="F2"/>
                          <w:szCs w:val="21"/>
                        </w:rPr>
                        <w:t>【大阪府障がい者</w:t>
                      </w:r>
                      <w:r w:rsidR="008034BC" w:rsidRPr="00B204B4">
                        <w:rPr>
                          <w:rFonts w:ascii="HG丸ｺﾞｼｯｸM-PRO" w:eastAsia="HG丸ｺﾞｼｯｸM-PRO" w:hAnsi="HG丸ｺﾞｼｯｸM-PRO" w:hint="eastAsia"/>
                          <w:color w:val="0D0D0D" w:themeColor="text1" w:themeTint="F2"/>
                          <w:szCs w:val="21"/>
                        </w:rPr>
                        <w:t>計画</w:t>
                      </w:r>
                      <w:r>
                        <w:rPr>
                          <w:rFonts w:ascii="HG丸ｺﾞｼｯｸM-PRO" w:eastAsia="HG丸ｺﾞｼｯｸM-PRO" w:hAnsi="HG丸ｺﾞｼｯｸM-PRO" w:hint="eastAsia"/>
                          <w:color w:val="0D0D0D" w:themeColor="text1" w:themeTint="F2"/>
                          <w:szCs w:val="21"/>
                        </w:rPr>
                        <w:t>（障がい福祉計画・障がい児福祉計画含む）</w:t>
                      </w:r>
                      <w:r w:rsidR="008034BC" w:rsidRPr="00B204B4">
                        <w:rPr>
                          <w:rFonts w:ascii="HG丸ｺﾞｼｯｸM-PRO" w:eastAsia="HG丸ｺﾞｼｯｸM-PRO" w:hAnsi="HG丸ｺﾞｼｯｸM-PRO" w:hint="eastAsia"/>
                          <w:color w:val="0D0D0D" w:themeColor="text1" w:themeTint="F2"/>
                          <w:szCs w:val="21"/>
                        </w:rPr>
                        <w:t>の策定</w:t>
                      </w:r>
                      <w:r>
                        <w:rPr>
                          <w:rFonts w:ascii="HG丸ｺﾞｼｯｸM-PRO" w:eastAsia="HG丸ｺﾞｼｯｸM-PRO" w:hAnsi="HG丸ｺﾞｼｯｸM-PRO" w:hint="eastAsia"/>
                          <w:color w:val="0D0D0D" w:themeColor="text1" w:themeTint="F2"/>
                          <w:szCs w:val="21"/>
                        </w:rPr>
                        <w:t>や進捗管理</w:t>
                      </w:r>
                      <w:r w:rsidR="00C841EE">
                        <w:rPr>
                          <w:rFonts w:ascii="HG丸ｺﾞｼｯｸM-PRO" w:eastAsia="HG丸ｺﾞｼｯｸM-PRO" w:hAnsi="HG丸ｺﾞｼｯｸM-PRO" w:hint="eastAsia"/>
                          <w:color w:val="0D0D0D" w:themeColor="text1" w:themeTint="F2"/>
                          <w:szCs w:val="21"/>
                        </w:rPr>
                        <w:t>に関する調査審議】</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36448" behindDoc="0" locked="0" layoutInCell="1" allowOverlap="1" wp14:anchorId="269131F1" wp14:editId="2B35BF85">
                <wp:simplePos x="0" y="0"/>
                <wp:positionH relativeFrom="column">
                  <wp:posOffset>6781800</wp:posOffset>
                </wp:positionH>
                <wp:positionV relativeFrom="paragraph">
                  <wp:posOffset>2562225</wp:posOffset>
                </wp:positionV>
                <wp:extent cx="2762250" cy="552450"/>
                <wp:effectExtent l="0" t="0" r="19050" b="19050"/>
                <wp:wrapNone/>
                <wp:docPr id="338" name="円/楕円 338"/>
                <wp:cNvGraphicFramePr/>
                <a:graphic xmlns:a="http://schemas.openxmlformats.org/drawingml/2006/main">
                  <a:graphicData uri="http://schemas.microsoft.com/office/word/2010/wordprocessingShape">
                    <wps:wsp>
                      <wps:cNvSpPr/>
                      <wps:spPr>
                        <a:xfrm>
                          <a:off x="0" y="0"/>
                          <a:ext cx="2762250" cy="552450"/>
                        </a:xfrm>
                        <a:prstGeom prst="ellipse">
                          <a:avLst/>
                        </a:prstGeom>
                        <a:solidFill>
                          <a:srgbClr val="4F81BD"/>
                        </a:solidFill>
                        <a:ln w="25400" cap="flat" cmpd="sng" algn="ctr">
                          <a:solidFill>
                            <a:srgbClr val="4F81BD">
                              <a:shade val="50000"/>
                            </a:srgbClr>
                          </a:solidFill>
                          <a:prstDash val="solid"/>
                        </a:ln>
                        <a:effectLst/>
                      </wps:spPr>
                      <wps:txbx>
                        <w:txbxContent>
                          <w:p w:rsidR="008034BC" w:rsidRPr="003D6935" w:rsidRDefault="002D6A61" w:rsidP="008034BC">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個別の</w:t>
                            </w:r>
                            <w:r w:rsidR="008034BC" w:rsidRPr="003D6935">
                              <w:rPr>
                                <w:rFonts w:asciiTheme="majorEastAsia" w:eastAsiaTheme="majorEastAsia" w:hAnsiTheme="majorEastAsia" w:hint="eastAsia"/>
                                <w:b/>
                                <w:color w:val="FFFFFF" w:themeColor="background1"/>
                                <w:sz w:val="24"/>
                                <w:szCs w:val="24"/>
                              </w:rPr>
                              <w:t>政策課題への対応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9131F1" id="円/楕円 338" o:spid="_x0000_s1032" style="position:absolute;margin-left:534pt;margin-top:201.75pt;width:217.5pt;height:43.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" fillcolor="#4f81bd" strokecolor="#385d8a" strokeweight="2pt">
                <v:textbox>
                  <w:txbxContent>
                    <w:p w:rsidR="008034BC" w:rsidRPr="003D6935" w:rsidRDefault="002D6A61" w:rsidP="008034BC">
                      <w:pPr>
                        <w:jc w:val="center"/>
                        <w:rPr>
                          <w:rFonts w:asciiTheme="majorEastAsia" w:eastAsiaTheme="majorEastAsia" w:hAnsiTheme="majorEastAsia"/>
                          <w:b/>
                          <w:color w:val="FFFFFF" w:themeColor="background1"/>
                          <w:sz w:val="24"/>
                          <w:szCs w:val="24"/>
                        </w:rPr>
                      </w:pPr>
                      <w:r>
                        <w:rPr>
                          <w:rFonts w:asciiTheme="majorEastAsia" w:eastAsiaTheme="majorEastAsia" w:hAnsiTheme="majorEastAsia" w:hint="eastAsia"/>
                          <w:b/>
                          <w:color w:val="FFFFFF" w:themeColor="background1"/>
                          <w:sz w:val="24"/>
                          <w:szCs w:val="24"/>
                        </w:rPr>
                        <w:t>個別の</w:t>
                      </w:r>
                      <w:r w:rsidR="008034BC" w:rsidRPr="003D6935">
                        <w:rPr>
                          <w:rFonts w:asciiTheme="majorEastAsia" w:eastAsiaTheme="majorEastAsia" w:hAnsiTheme="majorEastAsia" w:hint="eastAsia"/>
                          <w:b/>
                          <w:color w:val="FFFFFF" w:themeColor="background1"/>
                          <w:sz w:val="24"/>
                          <w:szCs w:val="24"/>
                        </w:rPr>
                        <w:t>政策課題への対応</w:t>
                      </w:r>
                    </w:p>
                  </w:txbxContent>
                </v:textbox>
              </v:oval>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10848" behindDoc="0" locked="0" layoutInCell="1" allowOverlap="1" wp14:anchorId="48012A68" wp14:editId="6FC4B07E">
                <wp:simplePos x="0" y="0"/>
                <wp:positionH relativeFrom="column">
                  <wp:posOffset>219075</wp:posOffset>
                </wp:positionH>
                <wp:positionV relativeFrom="paragraph">
                  <wp:posOffset>2952750</wp:posOffset>
                </wp:positionV>
                <wp:extent cx="9213215" cy="3324225"/>
                <wp:effectExtent l="0" t="0" r="26035" b="28575"/>
                <wp:wrapNone/>
                <wp:docPr id="95" name="角丸四角形 95"/>
                <wp:cNvGraphicFramePr/>
                <a:graphic xmlns:a="http://schemas.openxmlformats.org/drawingml/2006/main">
                  <a:graphicData uri="http://schemas.microsoft.com/office/word/2010/wordprocessingShape">
                    <wps:wsp>
                      <wps:cNvSpPr/>
                      <wps:spPr>
                        <a:xfrm>
                          <a:off x="0" y="0"/>
                          <a:ext cx="9213215" cy="3324225"/>
                        </a:xfrm>
                        <a:prstGeom prst="roundRect">
                          <a:avLst>
                            <a:gd name="adj" fmla="val 5751"/>
                          </a:avLst>
                        </a:prstGeom>
                        <a:noFill/>
                        <a:ln w="25400" cap="flat" cmpd="sng" algn="ctr">
                          <a:solidFill>
                            <a:srgbClr val="1F497D"/>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3524A" id="角丸四角形 95" o:spid="_x0000_s1026" style="position:absolute;left:0;text-align:left;margin-left:17.25pt;margin-top:232.5pt;width:725.45pt;height:261.7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" filled="f" strokecolor="#1f497d" strokeweight="2pt">
                <v:stroke dashstyle="1 1"/>
              </v:roundrect>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3136" behindDoc="0" locked="0" layoutInCell="1" allowOverlap="1" wp14:anchorId="67B3D45F" wp14:editId="78E7316D">
                <wp:simplePos x="0" y="0"/>
                <wp:positionH relativeFrom="column">
                  <wp:posOffset>95250</wp:posOffset>
                </wp:positionH>
                <wp:positionV relativeFrom="paragraph">
                  <wp:posOffset>5099685</wp:posOffset>
                </wp:positionV>
                <wp:extent cx="5651500" cy="344170"/>
                <wp:effectExtent l="0" t="0" r="0" b="0"/>
                <wp:wrapNone/>
                <wp:docPr id="333" name="テキスト ボックス 333"/>
                <wp:cNvGraphicFramePr/>
                <a:graphic xmlns:a="http://schemas.openxmlformats.org/drawingml/2006/main">
                  <a:graphicData uri="http://schemas.microsoft.com/office/word/2010/wordprocessingShape">
                    <wps:wsp>
                      <wps:cNvSpPr txBox="1"/>
                      <wps:spPr>
                        <a:xfrm>
                          <a:off x="0" y="0"/>
                          <a:ext cx="5651500" cy="344170"/>
                        </a:xfrm>
                        <a:prstGeom prst="rect">
                          <a:avLst/>
                        </a:prstGeom>
                        <a:noFill/>
                        <a:ln w="6350">
                          <a:noFill/>
                        </a:ln>
                        <a:effectLst/>
                      </wps:spPr>
                      <wps:txbx>
                        <w:txbxContent>
                          <w:p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【就労等を通じた自立支援】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B3D45F" id="テキスト ボックス 333" o:spid="_x0000_s1033" type="#_x0000_t202" style="position:absolute;margin-left:7.5pt;margin-top:401.55pt;width:445pt;height:27.1pt;z-index:25212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" filled="f" stroked="f" strokeweight=".5pt">
                <v:textbox>
                  <w:txbxContent>
                    <w:p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【就労等を通じた自立支援】</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35424" behindDoc="0" locked="0" layoutInCell="1" allowOverlap="1" wp14:anchorId="58601889" wp14:editId="799A15DC">
                <wp:simplePos x="0" y="0"/>
                <wp:positionH relativeFrom="column">
                  <wp:posOffset>504825</wp:posOffset>
                </wp:positionH>
                <wp:positionV relativeFrom="paragraph">
                  <wp:posOffset>5800725</wp:posOffset>
                </wp:positionV>
                <wp:extent cx="3848100" cy="309880"/>
                <wp:effectExtent l="0" t="0" r="19050" b="13970"/>
                <wp:wrapNone/>
                <wp:docPr id="65" name="テキスト ボックス 65"/>
                <wp:cNvGraphicFramePr/>
                <a:graphic xmlns:a="http://schemas.openxmlformats.org/drawingml/2006/main">
                  <a:graphicData uri="http://schemas.microsoft.com/office/word/2010/wordprocessingShape">
                    <wps:wsp>
                      <wps:cNvSpPr txBox="1"/>
                      <wps:spPr>
                        <a:xfrm>
                          <a:off x="0" y="0"/>
                          <a:ext cx="3848100" cy="309880"/>
                        </a:xfrm>
                        <a:prstGeom prst="rect">
                          <a:avLst/>
                        </a:prstGeom>
                        <a:solidFill>
                          <a:srgbClr val="1F497D">
                            <a:lumMod val="20000"/>
                            <a:lumOff val="80000"/>
                          </a:srgbClr>
                        </a:solidFill>
                        <a:ln w="15875">
                          <a:solidFill>
                            <a:srgbClr val="4F81BD"/>
                          </a:solidFill>
                        </a:ln>
                        <a:effectLst/>
                      </wps:spPr>
                      <wps:txbx>
                        <w:txbxContent>
                          <w:p w:rsidR="00E12E9C" w:rsidRPr="001F3ADB" w:rsidRDefault="00E12E9C" w:rsidP="00E12E9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障がい者スポーツ普及促進部会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601889" id="テキスト ボックス 65" o:spid="_x0000_s1034" type="#_x0000_t202" style="position:absolute;margin-left:39.75pt;margin-top:456.75pt;width:303pt;height:24.4pt;z-index:252135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" fillcolor="#c6d9f1" strokecolor="#4f81bd" strokeweight="1.25pt">
                <v:textbox>
                  <w:txbxContent>
                    <w:p w:rsidR="00E12E9C" w:rsidRPr="001F3ADB" w:rsidRDefault="00E12E9C" w:rsidP="00E12E9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障がい者スポーツ普及促進部会</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0064" behindDoc="0" locked="0" layoutInCell="1" allowOverlap="1" wp14:anchorId="27458DD0" wp14:editId="325E25D4">
                <wp:simplePos x="0" y="0"/>
                <wp:positionH relativeFrom="column">
                  <wp:posOffset>495300</wp:posOffset>
                </wp:positionH>
                <wp:positionV relativeFrom="paragraph">
                  <wp:posOffset>5419725</wp:posOffset>
                </wp:positionV>
                <wp:extent cx="3857625" cy="309880"/>
                <wp:effectExtent l="0" t="0" r="28575" b="13970"/>
                <wp:wrapNone/>
                <wp:docPr id="330" name="テキスト ボックス 330"/>
                <wp:cNvGraphicFramePr/>
                <a:graphic xmlns:a="http://schemas.openxmlformats.org/drawingml/2006/main">
                  <a:graphicData uri="http://schemas.microsoft.com/office/word/2010/wordprocessingShape">
                    <wps:wsp>
                      <wps:cNvSpPr txBox="1"/>
                      <wps:spPr>
                        <a:xfrm>
                          <a:off x="0" y="0"/>
                          <a:ext cx="3857625" cy="309880"/>
                        </a:xfrm>
                        <a:prstGeom prst="rect">
                          <a:avLst/>
                        </a:prstGeom>
                        <a:solidFill>
                          <a:srgbClr val="1F497D">
                            <a:lumMod val="20000"/>
                            <a:lumOff val="80000"/>
                          </a:srgbClr>
                        </a:solidFill>
                        <a:ln w="15875">
                          <a:solidFill>
                            <a:srgbClr val="4F81BD"/>
                          </a:solidFill>
                        </a:ln>
                        <a:effectLst/>
                      </wps:spPr>
                      <wps:txbx>
                        <w:txbxContent>
                          <w:p w:rsidR="008034BC" w:rsidRPr="001F3ADB" w:rsidRDefault="008034BC" w:rsidP="008034BC">
                            <w:pPr>
                              <w:rPr>
                                <w:rFonts w:ascii="HG丸ｺﾞｼｯｸM-PRO" w:eastAsia="HG丸ｺﾞｼｯｸM-PRO" w:hAnsi="HG丸ｺﾞｼｯｸM-PRO"/>
                                <w:sz w:val="24"/>
                                <w:szCs w:val="24"/>
                              </w:rPr>
                            </w:pPr>
                            <w:r w:rsidRPr="001F3ADB">
                              <w:rPr>
                                <w:rFonts w:ascii="HG丸ｺﾞｼｯｸM-PRO" w:eastAsia="HG丸ｺﾞｼｯｸM-PRO" w:hAnsi="HG丸ｺﾞｼｯｸM-PRO" w:hint="eastAsia"/>
                                <w:sz w:val="24"/>
                                <w:szCs w:val="24"/>
                              </w:rPr>
                              <w:t>アートを活かした障がい者の就労支援事業企画部会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58DD0" id="テキスト ボックス 330" o:spid="_x0000_s1035" type="#_x0000_t202" style="position:absolute;margin-left:39pt;margin-top:426.75pt;width:303.75pt;height:24.4pt;z-index:25212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" fillcolor="#c6d9f1" strokecolor="#4f81bd" strokeweight="1.25pt">
                <v:textbox>
                  <w:txbxContent>
                    <w:p w:rsidR="008034BC" w:rsidRPr="001F3ADB" w:rsidRDefault="008034BC" w:rsidP="008034BC">
                      <w:pPr>
                        <w:rPr>
                          <w:rFonts w:ascii="HG丸ｺﾞｼｯｸM-PRO" w:eastAsia="HG丸ｺﾞｼｯｸM-PRO" w:hAnsi="HG丸ｺﾞｼｯｸM-PRO"/>
                          <w:sz w:val="24"/>
                          <w:szCs w:val="24"/>
                        </w:rPr>
                      </w:pPr>
                      <w:r w:rsidRPr="001F3ADB">
                        <w:rPr>
                          <w:rFonts w:ascii="HG丸ｺﾞｼｯｸM-PRO" w:eastAsia="HG丸ｺﾞｼｯｸM-PRO" w:hAnsi="HG丸ｺﾞｼｯｸM-PRO" w:hint="eastAsia"/>
                          <w:sz w:val="24"/>
                          <w:szCs w:val="24"/>
                        </w:rPr>
                        <w:t>アートを活かした障がい者の就労支援事業企画部会</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32352" behindDoc="0" locked="0" layoutInCell="1" allowOverlap="1" wp14:anchorId="60DDF182" wp14:editId="3D86EA9C">
                <wp:simplePos x="0" y="0"/>
                <wp:positionH relativeFrom="column">
                  <wp:posOffset>495300</wp:posOffset>
                </wp:positionH>
                <wp:positionV relativeFrom="paragraph">
                  <wp:posOffset>4772025</wp:posOffset>
                </wp:positionV>
                <wp:extent cx="3838575" cy="309880"/>
                <wp:effectExtent l="0" t="0" r="28575" b="13970"/>
                <wp:wrapNone/>
                <wp:docPr id="3" name="テキスト ボックス 3"/>
                <wp:cNvGraphicFramePr/>
                <a:graphic xmlns:a="http://schemas.openxmlformats.org/drawingml/2006/main">
                  <a:graphicData uri="http://schemas.microsoft.com/office/word/2010/wordprocessingShape">
                    <wps:wsp>
                      <wps:cNvSpPr txBox="1"/>
                      <wps:spPr>
                        <a:xfrm>
                          <a:off x="0" y="0"/>
                          <a:ext cx="3838575" cy="309880"/>
                        </a:xfrm>
                        <a:prstGeom prst="rect">
                          <a:avLst/>
                        </a:prstGeom>
                        <a:solidFill>
                          <a:srgbClr val="1F497D">
                            <a:lumMod val="20000"/>
                            <a:lumOff val="80000"/>
                          </a:srgbClr>
                        </a:solidFill>
                        <a:ln w="15875">
                          <a:solidFill>
                            <a:srgbClr val="4F81BD"/>
                          </a:solidFill>
                        </a:ln>
                        <a:effectLst/>
                      </wps:spPr>
                      <wps:txbx>
                        <w:txbxContent>
                          <w:p w:rsidR="008034BC" w:rsidRPr="002D594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身体障がい者補助犬</w:t>
                            </w:r>
                            <w:r w:rsidR="008034BC" w:rsidRPr="002D594B">
                              <w:rPr>
                                <w:rFonts w:ascii="HG丸ｺﾞｼｯｸM-PRO" w:eastAsia="HG丸ｺﾞｼｯｸM-PRO" w:hAnsi="HG丸ｺﾞｼｯｸM-PRO" w:hint="eastAsia"/>
                                <w:sz w:val="24"/>
                                <w:szCs w:val="24"/>
                              </w:rPr>
                              <w:t>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DDF182" id="テキスト ボックス 3" o:spid="_x0000_s1036" type="#_x0000_t202" style="position:absolute;margin-left:39pt;margin-top:375.75pt;width:302.25pt;height:24.4pt;z-index:252132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" fillcolor="#c6d9f1" strokecolor="#4f81bd" strokeweight="1.25pt">
                <v:textbox>
                  <w:txbxContent>
                    <w:p w:rsidR="008034BC" w:rsidRPr="002D594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身体障がい者補助犬</w:t>
                      </w:r>
                      <w:r w:rsidR="008034BC" w:rsidRPr="002D594B">
                        <w:rPr>
                          <w:rFonts w:ascii="HG丸ｺﾞｼｯｸM-PRO" w:eastAsia="HG丸ｺﾞｼｯｸM-PRO" w:hAnsi="HG丸ｺﾞｼｯｸM-PRO" w:hint="eastAsia"/>
                          <w:sz w:val="24"/>
                          <w:szCs w:val="24"/>
                        </w:rPr>
                        <w:t>部会</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19040" behindDoc="0" locked="0" layoutInCell="1" allowOverlap="1" wp14:anchorId="7BE3291A" wp14:editId="54ACC0C2">
                <wp:simplePos x="0" y="0"/>
                <wp:positionH relativeFrom="column">
                  <wp:posOffset>495300</wp:posOffset>
                </wp:positionH>
                <wp:positionV relativeFrom="paragraph">
                  <wp:posOffset>4381500</wp:posOffset>
                </wp:positionV>
                <wp:extent cx="3848100" cy="309880"/>
                <wp:effectExtent l="0" t="0" r="19050" b="13970"/>
                <wp:wrapNone/>
                <wp:docPr id="329" name="テキスト ボックス 329"/>
                <wp:cNvGraphicFramePr/>
                <a:graphic xmlns:a="http://schemas.openxmlformats.org/drawingml/2006/main">
                  <a:graphicData uri="http://schemas.microsoft.com/office/word/2010/wordprocessingShape">
                    <wps:wsp>
                      <wps:cNvSpPr txBox="1"/>
                      <wps:spPr>
                        <a:xfrm>
                          <a:off x="0" y="0"/>
                          <a:ext cx="3848100" cy="309880"/>
                        </a:xfrm>
                        <a:prstGeom prst="rect">
                          <a:avLst/>
                        </a:prstGeom>
                        <a:solidFill>
                          <a:srgbClr val="1F497D">
                            <a:lumMod val="20000"/>
                            <a:lumOff val="80000"/>
                          </a:srgbClr>
                        </a:solidFill>
                        <a:ln w="15875">
                          <a:solidFill>
                            <a:srgbClr val="4F81BD"/>
                          </a:solidFill>
                        </a:ln>
                        <a:effectLst/>
                      </wps:spPr>
                      <wps:txbx>
                        <w:txbxContent>
                          <w:p w:rsidR="008034BC" w:rsidRPr="001F3AD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手話言語条例評価部会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E3291A" id="テキスト ボックス 329" o:spid="_x0000_s1037" type="#_x0000_t202" style="position:absolute;margin-left:39pt;margin-top:345pt;width:303pt;height:24.4pt;z-index:25211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" fillcolor="#c6d9f1" strokecolor="#4f81bd" strokeweight="1.25pt">
                <v:textbox>
                  <w:txbxContent>
                    <w:p w:rsidR="008034BC" w:rsidRPr="001F3AD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手話言語条例評価部会</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18016" behindDoc="0" locked="0" layoutInCell="1" allowOverlap="1" wp14:anchorId="026BA520" wp14:editId="76AA7D83">
                <wp:simplePos x="0" y="0"/>
                <wp:positionH relativeFrom="column">
                  <wp:posOffset>504825</wp:posOffset>
                </wp:positionH>
                <wp:positionV relativeFrom="paragraph">
                  <wp:posOffset>4000500</wp:posOffset>
                </wp:positionV>
                <wp:extent cx="3838575" cy="309880"/>
                <wp:effectExtent l="0" t="0" r="28575" b="13970"/>
                <wp:wrapNone/>
                <wp:docPr id="328" name="テキスト ボックス 328"/>
                <wp:cNvGraphicFramePr/>
                <a:graphic xmlns:a="http://schemas.openxmlformats.org/drawingml/2006/main">
                  <a:graphicData uri="http://schemas.microsoft.com/office/word/2010/wordprocessingShape">
                    <wps:wsp>
                      <wps:cNvSpPr txBox="1"/>
                      <wps:spPr>
                        <a:xfrm>
                          <a:off x="0" y="0"/>
                          <a:ext cx="3838575" cy="309880"/>
                        </a:xfrm>
                        <a:prstGeom prst="rect">
                          <a:avLst/>
                        </a:prstGeom>
                        <a:solidFill>
                          <a:srgbClr val="1F497D">
                            <a:lumMod val="20000"/>
                            <a:lumOff val="80000"/>
                          </a:srgbClr>
                        </a:solidFill>
                        <a:ln w="15875">
                          <a:solidFill>
                            <a:srgbClr val="4F81BD"/>
                          </a:solidFill>
                        </a:ln>
                        <a:effectLst/>
                      </wps:spPr>
                      <wps:txbx>
                        <w:txbxContent>
                          <w:p w:rsidR="008034BC" w:rsidRPr="001F3AD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意思疎通支援部会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BA520" id="テキスト ボックス 328" o:spid="_x0000_s1038" type="#_x0000_t202" style="position:absolute;margin-left:39.75pt;margin-top:315pt;width:302.25pt;height:24.4pt;z-index:25211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" fillcolor="#c6d9f1" strokecolor="#4f81bd" strokeweight="1.25pt">
                <v:textbox>
                  <w:txbxContent>
                    <w:p w:rsidR="008034BC" w:rsidRPr="001F3ADB" w:rsidRDefault="00C841EE" w:rsidP="008034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意思疎通支援部会</w:t>
                      </w:r>
                    </w:p>
                  </w:txbxContent>
                </v:textbox>
              </v:shape>
            </w:pict>
          </mc:Fallback>
        </mc:AlternateContent>
      </w:r>
      <w:r w:rsidR="00227B3B"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15968" behindDoc="0" locked="0" layoutInCell="1" allowOverlap="1" wp14:anchorId="059DEFF9" wp14:editId="170BE4B9">
                <wp:simplePos x="0" y="0"/>
                <wp:positionH relativeFrom="column">
                  <wp:posOffset>485775</wp:posOffset>
                </wp:positionH>
                <wp:positionV relativeFrom="paragraph">
                  <wp:posOffset>3362325</wp:posOffset>
                </wp:positionV>
                <wp:extent cx="3857625" cy="309880"/>
                <wp:effectExtent l="0" t="0" r="28575" b="13970"/>
                <wp:wrapNone/>
                <wp:docPr id="326" name="テキスト ボックス 326"/>
                <wp:cNvGraphicFramePr/>
                <a:graphic xmlns:a="http://schemas.openxmlformats.org/drawingml/2006/main">
                  <a:graphicData uri="http://schemas.microsoft.com/office/word/2010/wordprocessingShape">
                    <wps:wsp>
                      <wps:cNvSpPr txBox="1"/>
                      <wps:spPr>
                        <a:xfrm>
                          <a:off x="0" y="0"/>
                          <a:ext cx="3857625" cy="309880"/>
                        </a:xfrm>
                        <a:prstGeom prst="rect">
                          <a:avLst/>
                        </a:prstGeom>
                        <a:solidFill>
                          <a:srgbClr val="1F497D">
                            <a:lumMod val="20000"/>
                            <a:lumOff val="80000"/>
                          </a:srgbClr>
                        </a:solidFill>
                        <a:ln w="15875">
                          <a:solidFill>
                            <a:srgbClr val="4F81BD"/>
                          </a:solidFill>
                        </a:ln>
                        <a:effectLst/>
                      </wps:spPr>
                      <wps:txbx>
                        <w:txbxContent>
                          <w:p w:rsidR="008034BC" w:rsidRPr="001F3ADB" w:rsidRDefault="008034BC" w:rsidP="008034BC">
                            <w:pPr>
                              <w:rPr>
                                <w:rFonts w:ascii="HG丸ｺﾞｼｯｸM-PRO" w:eastAsia="HG丸ｺﾞｼｯｸM-PRO" w:hAnsi="HG丸ｺﾞｼｯｸM-PRO"/>
                                <w:sz w:val="24"/>
                                <w:szCs w:val="24"/>
                              </w:rPr>
                            </w:pPr>
                            <w:r w:rsidRPr="001F3ADB">
                              <w:rPr>
                                <w:rFonts w:ascii="HG丸ｺﾞｼｯｸM-PRO" w:eastAsia="HG丸ｺﾞｼｯｸM-PRO" w:hAnsi="HG丸ｺﾞｼｯｸM-PRO" w:hint="eastAsia"/>
                                <w:sz w:val="24"/>
                                <w:szCs w:val="24"/>
                              </w:rPr>
                              <w:t>社会福祉施設等施設整備費補助金等審査部会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9DEFF9" id="テキスト ボックス 326" o:spid="_x0000_s1039" type="#_x0000_t202" style="position:absolute;margin-left:38.25pt;margin-top:264.75pt;width:303.75pt;height:24.4pt;z-index:25211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" fillcolor="#c6d9f1" strokecolor="#4f81bd" strokeweight="1.25pt">
                <v:textbox>
                  <w:txbxContent>
                    <w:p w:rsidR="008034BC" w:rsidRPr="001F3ADB" w:rsidRDefault="008034BC" w:rsidP="008034BC">
                      <w:pPr>
                        <w:rPr>
                          <w:rFonts w:ascii="HG丸ｺﾞｼｯｸM-PRO" w:eastAsia="HG丸ｺﾞｼｯｸM-PRO" w:hAnsi="HG丸ｺﾞｼｯｸM-PRO"/>
                          <w:sz w:val="24"/>
                          <w:szCs w:val="24"/>
                        </w:rPr>
                      </w:pPr>
                      <w:r w:rsidRPr="001F3ADB">
                        <w:rPr>
                          <w:rFonts w:ascii="HG丸ｺﾞｼｯｸM-PRO" w:eastAsia="HG丸ｺﾞｼｯｸM-PRO" w:hAnsi="HG丸ｺﾞｼｯｸM-PRO" w:hint="eastAsia"/>
                          <w:sz w:val="24"/>
                          <w:szCs w:val="24"/>
                        </w:rPr>
                        <w:t>社会福祉施設等施設整備費補助金等審査部会</w:t>
                      </w:r>
                    </w:p>
                  </w:txbxContent>
                </v:textbox>
              </v:shape>
            </w:pict>
          </mc:Fallback>
        </mc:AlternateContent>
      </w:r>
      <w:r w:rsidR="00227B3B">
        <w:rPr>
          <w:rFonts w:ascii="HG丸ｺﾞｼｯｸM-PRO" w:eastAsia="HG丸ｺﾞｼｯｸM-PRO" w:hAnsi="HG丸ｺﾞｼｯｸM-PRO"/>
          <w:noProof/>
          <w:sz w:val="24"/>
          <w:szCs w:val="24"/>
        </w:rPr>
        <mc:AlternateContent>
          <mc:Choice Requires="wps">
            <w:drawing>
              <wp:anchor distT="0" distB="0" distL="114300" distR="114300" simplePos="0" relativeHeight="252141568" behindDoc="0" locked="0" layoutInCell="1" allowOverlap="1" wp14:anchorId="3E5248B3" wp14:editId="75BBDD68">
                <wp:simplePos x="0" y="0"/>
                <wp:positionH relativeFrom="column">
                  <wp:posOffset>4448175</wp:posOffset>
                </wp:positionH>
                <wp:positionV relativeFrom="paragraph">
                  <wp:posOffset>5800725</wp:posOffset>
                </wp:positionV>
                <wp:extent cx="4686300" cy="309880"/>
                <wp:effectExtent l="0" t="0" r="19050" b="13970"/>
                <wp:wrapNone/>
                <wp:docPr id="14" name="正方形/長方形 14"/>
                <wp:cNvGraphicFramePr/>
                <a:graphic xmlns:a="http://schemas.openxmlformats.org/drawingml/2006/main">
                  <a:graphicData uri="http://schemas.microsoft.com/office/word/2010/wordprocessingShape">
                    <wps:wsp>
                      <wps:cNvSpPr/>
                      <wps:spPr>
                        <a:xfrm>
                          <a:off x="0" y="0"/>
                          <a:ext cx="4686300" cy="309880"/>
                        </a:xfrm>
                        <a:prstGeom prst="rect">
                          <a:avLst/>
                        </a:prstGeom>
                        <a:solidFill>
                          <a:sysClr val="window" lastClr="FFFFFF"/>
                        </a:solidFill>
                        <a:ln w="19050" cap="flat" cmpd="sng" algn="ctr">
                          <a:solidFill>
                            <a:srgbClr val="F79646"/>
                          </a:solidFill>
                          <a:prstDash val="solid"/>
                        </a:ln>
                        <a:effectLst/>
                      </wps:spPr>
                      <wps:txbx>
                        <w:txbxContent>
                          <w:p w:rsidR="00473A5C" w:rsidRPr="00473A5C" w:rsidRDefault="00473A5C" w:rsidP="00473A5C">
                            <w:pPr>
                              <w:jc w:val="left"/>
                              <w:rPr>
                                <w:rFonts w:ascii="HG丸ｺﾞｼｯｸM-PRO" w:eastAsia="HG丸ｺﾞｼｯｸM-PRO" w:hAnsi="HG丸ｺﾞｼｯｸM-PRO"/>
                              </w:rPr>
                            </w:pPr>
                            <w:r>
                              <w:rPr>
                                <w:rFonts w:ascii="HG丸ｺﾞｼｯｸM-PRO" w:eastAsia="HG丸ｺﾞｼｯｸM-PRO" w:hAnsi="HG丸ｺﾞｼｯｸM-PRO" w:hint="eastAsia"/>
                              </w:rPr>
                              <w:t>障がい者スポーツの普及等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248B3" id="正方形/長方形 14" o:spid="_x0000_s1040" style="position:absolute;margin-left:350.25pt;margin-top:456.75pt;width:369pt;height:24.4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" fillcolor="window" strokecolor="#f79646" strokeweight="1.5pt">
                <v:textbox>
                  <w:txbxContent>
                    <w:p w:rsidR="00473A5C" w:rsidRPr="00473A5C" w:rsidRDefault="00473A5C" w:rsidP="00473A5C">
                      <w:pPr>
                        <w:jc w:val="left"/>
                        <w:rPr>
                          <w:rFonts w:ascii="HG丸ｺﾞｼｯｸM-PRO" w:eastAsia="HG丸ｺﾞｼｯｸM-PRO" w:hAnsi="HG丸ｺﾞｼｯｸM-PRO"/>
                        </w:rPr>
                      </w:pPr>
                      <w:r>
                        <w:rPr>
                          <w:rFonts w:ascii="HG丸ｺﾞｼｯｸM-PRO" w:eastAsia="HG丸ｺﾞｼｯｸM-PRO" w:hAnsi="HG丸ｺﾞｼｯｸM-PRO" w:hint="eastAsia"/>
                        </w:rPr>
                        <w:t>障がい者スポーツの普及等</w:t>
                      </w:r>
                    </w:p>
                  </w:txbxContent>
                </v:textbox>
              </v:rect>
            </w:pict>
          </mc:Fallback>
        </mc:AlternateContent>
      </w:r>
      <w:r w:rsidR="00227B3B">
        <w:rPr>
          <w:rFonts w:ascii="HG丸ｺﾞｼｯｸM-PRO" w:eastAsia="HG丸ｺﾞｼｯｸM-PRO" w:hAnsi="HG丸ｺﾞｼｯｸM-PRO"/>
          <w:noProof/>
          <w:sz w:val="24"/>
          <w:szCs w:val="24"/>
        </w:rPr>
        <mc:AlternateContent>
          <mc:Choice Requires="wps">
            <w:drawing>
              <wp:anchor distT="0" distB="0" distL="114300" distR="114300" simplePos="0" relativeHeight="252147712" behindDoc="0" locked="0" layoutInCell="1" allowOverlap="1" wp14:anchorId="4329CB94" wp14:editId="3573BCB7">
                <wp:simplePos x="0" y="0"/>
                <wp:positionH relativeFrom="column">
                  <wp:posOffset>4448175</wp:posOffset>
                </wp:positionH>
                <wp:positionV relativeFrom="paragraph">
                  <wp:posOffset>5419725</wp:posOffset>
                </wp:positionV>
                <wp:extent cx="4686300" cy="309880"/>
                <wp:effectExtent l="0" t="0" r="19050" b="13970"/>
                <wp:wrapNone/>
                <wp:docPr id="24" name="正方形/長方形 24"/>
                <wp:cNvGraphicFramePr/>
                <a:graphic xmlns:a="http://schemas.openxmlformats.org/drawingml/2006/main">
                  <a:graphicData uri="http://schemas.microsoft.com/office/word/2010/wordprocessingShape">
                    <wps:wsp>
                      <wps:cNvSpPr/>
                      <wps:spPr>
                        <a:xfrm>
                          <a:off x="0" y="0"/>
                          <a:ext cx="4686300" cy="309880"/>
                        </a:xfrm>
                        <a:prstGeom prst="rect">
                          <a:avLst/>
                        </a:prstGeom>
                        <a:solidFill>
                          <a:sysClr val="window" lastClr="FFFFFF"/>
                        </a:solidFill>
                        <a:ln w="19050" cap="flat" cmpd="sng" algn="ctr">
                          <a:solidFill>
                            <a:srgbClr val="F79646"/>
                          </a:solidFill>
                          <a:prstDash val="solid"/>
                        </a:ln>
                        <a:effectLst/>
                      </wps:spPr>
                      <wps:txbx>
                        <w:txbxContent>
                          <w:p w:rsidR="00473A5C" w:rsidRPr="00473A5C" w:rsidRDefault="00473A5C" w:rsidP="00473A5C">
                            <w:pPr>
                              <w:jc w:val="left"/>
                              <w:rPr>
                                <w:rFonts w:ascii="HG丸ｺﾞｼｯｸM-PRO" w:eastAsia="HG丸ｺﾞｼｯｸM-PRO" w:hAnsi="HG丸ｺﾞｼｯｸM-PRO"/>
                              </w:rPr>
                            </w:pPr>
                            <w:r>
                              <w:rPr>
                                <w:rFonts w:ascii="HG丸ｺﾞｼｯｸM-PRO" w:eastAsia="HG丸ｺﾞｼｯｸM-PRO" w:hAnsi="HG丸ｺﾞｼｯｸM-PRO" w:hint="eastAsia"/>
                              </w:rPr>
                              <w:t>アートを活かした障がい者の就労支援等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9CB94" id="正方形/長方形 24" o:spid="_x0000_s1041" style="position:absolute;margin-left:350.25pt;margin-top:426.75pt;width:369pt;height:24.4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" fillcolor="window" strokecolor="#f79646" strokeweight="1.5pt">
                <v:textbox>
                  <w:txbxContent>
                    <w:p w:rsidR="00473A5C" w:rsidRPr="00473A5C" w:rsidRDefault="00473A5C" w:rsidP="00473A5C">
                      <w:pPr>
                        <w:jc w:val="left"/>
                        <w:rPr>
                          <w:rFonts w:ascii="HG丸ｺﾞｼｯｸM-PRO" w:eastAsia="HG丸ｺﾞｼｯｸM-PRO" w:hAnsi="HG丸ｺﾞｼｯｸM-PRO"/>
                        </w:rPr>
                      </w:pPr>
                      <w:r>
                        <w:rPr>
                          <w:rFonts w:ascii="HG丸ｺﾞｼｯｸM-PRO" w:eastAsia="HG丸ｺﾞｼｯｸM-PRO" w:hAnsi="HG丸ｺﾞｼｯｸM-PRO" w:hint="eastAsia"/>
                        </w:rPr>
                        <w:t>アートを活かした障がい者の就労支援等</w:t>
                      </w:r>
                    </w:p>
                  </w:txbxContent>
                </v:textbox>
              </v:rect>
            </w:pict>
          </mc:Fallback>
        </mc:AlternateContent>
      </w:r>
      <w:r w:rsidR="00227B3B">
        <w:rPr>
          <w:rFonts w:ascii="HG丸ｺﾞｼｯｸM-PRO" w:eastAsia="HG丸ｺﾞｼｯｸM-PRO" w:hAnsi="HG丸ｺﾞｼｯｸM-PRO"/>
          <w:noProof/>
          <w:sz w:val="24"/>
          <w:szCs w:val="24"/>
        </w:rPr>
        <mc:AlternateContent>
          <mc:Choice Requires="wps">
            <w:drawing>
              <wp:anchor distT="0" distB="0" distL="114300" distR="114300" simplePos="0" relativeHeight="252145664" behindDoc="0" locked="0" layoutInCell="1" allowOverlap="1" wp14:anchorId="341B8B0D" wp14:editId="1FB25202">
                <wp:simplePos x="0" y="0"/>
                <wp:positionH relativeFrom="column">
                  <wp:posOffset>4448175</wp:posOffset>
                </wp:positionH>
                <wp:positionV relativeFrom="paragraph">
                  <wp:posOffset>4772025</wp:posOffset>
                </wp:positionV>
                <wp:extent cx="4686300" cy="309880"/>
                <wp:effectExtent l="0" t="0" r="19050" b="13970"/>
                <wp:wrapNone/>
                <wp:docPr id="22" name="正方形/長方形 22"/>
                <wp:cNvGraphicFramePr/>
                <a:graphic xmlns:a="http://schemas.openxmlformats.org/drawingml/2006/main">
                  <a:graphicData uri="http://schemas.microsoft.com/office/word/2010/wordprocessingShape">
                    <wps:wsp>
                      <wps:cNvSpPr/>
                      <wps:spPr>
                        <a:xfrm>
                          <a:off x="0" y="0"/>
                          <a:ext cx="4686300" cy="309880"/>
                        </a:xfrm>
                        <a:prstGeom prst="rect">
                          <a:avLst/>
                        </a:prstGeom>
                        <a:solidFill>
                          <a:sysClr val="window" lastClr="FFFFFF"/>
                        </a:solidFill>
                        <a:ln w="19050" cap="flat" cmpd="sng" algn="ctr">
                          <a:solidFill>
                            <a:srgbClr val="F79646"/>
                          </a:solidFill>
                          <a:prstDash val="solid"/>
                        </a:ln>
                        <a:effectLst/>
                      </wps:spPr>
                      <wps:txbx>
                        <w:txbxContent>
                          <w:p w:rsidR="002D6A61" w:rsidRPr="002D6A61" w:rsidRDefault="00473A5C" w:rsidP="002D6A61">
                            <w:pPr>
                              <w:jc w:val="left"/>
                              <w:rPr>
                                <w:rFonts w:ascii="HG丸ｺﾞｼｯｸM-PRO" w:eastAsia="HG丸ｺﾞｼｯｸM-PRO" w:hAnsi="HG丸ｺﾞｼｯｸM-PRO"/>
                              </w:rPr>
                            </w:pPr>
                            <w:r>
                              <w:rPr>
                                <w:rFonts w:ascii="HG丸ｺﾞｼｯｸM-PRO" w:eastAsia="HG丸ｺﾞｼｯｸM-PRO" w:hAnsi="HG丸ｺﾞｼｯｸM-PRO" w:hint="eastAsia"/>
                              </w:rPr>
                              <w:t>身体障がい</w:t>
                            </w:r>
                            <w:r w:rsidR="002D6A61">
                              <w:rPr>
                                <w:rFonts w:ascii="HG丸ｺﾞｼｯｸM-PRO" w:eastAsia="HG丸ｺﾞｼｯｸM-PRO" w:hAnsi="HG丸ｺﾞｼｯｸM-PRO" w:hint="eastAsia"/>
                              </w:rPr>
                              <w:t>者補助犬の使用機会の提供を行う者の選考等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B8B0D" id="正方形/長方形 22" o:spid="_x0000_s1042" style="position:absolute;margin-left:350.25pt;margin-top:375.75pt;width:369pt;height:24.4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" fillcolor="window" strokecolor="#f79646" strokeweight="1.5pt">
                <v:textbox>
                  <w:txbxContent>
                    <w:p w:rsidR="002D6A61" w:rsidRPr="002D6A61" w:rsidRDefault="00473A5C" w:rsidP="002D6A61">
                      <w:pPr>
                        <w:jc w:val="left"/>
                        <w:rPr>
                          <w:rFonts w:ascii="HG丸ｺﾞｼｯｸM-PRO" w:eastAsia="HG丸ｺﾞｼｯｸM-PRO" w:hAnsi="HG丸ｺﾞｼｯｸM-PRO"/>
                        </w:rPr>
                      </w:pPr>
                      <w:r>
                        <w:rPr>
                          <w:rFonts w:ascii="HG丸ｺﾞｼｯｸM-PRO" w:eastAsia="HG丸ｺﾞｼｯｸM-PRO" w:hAnsi="HG丸ｺﾞｼｯｸM-PRO" w:hint="eastAsia"/>
                        </w:rPr>
                        <w:t>身体障がい</w:t>
                      </w:r>
                      <w:r w:rsidR="002D6A61">
                        <w:rPr>
                          <w:rFonts w:ascii="HG丸ｺﾞｼｯｸM-PRO" w:eastAsia="HG丸ｺﾞｼｯｸM-PRO" w:hAnsi="HG丸ｺﾞｼｯｸM-PRO" w:hint="eastAsia"/>
                        </w:rPr>
                        <w:t>者補助犬の使用機会の提供を行う者の選考等</w:t>
                      </w:r>
                    </w:p>
                  </w:txbxContent>
                </v:textbox>
              </v:rect>
            </w:pict>
          </mc:Fallback>
        </mc:AlternateContent>
      </w:r>
      <w:r w:rsidR="00227B3B">
        <w:rPr>
          <w:rFonts w:ascii="HG丸ｺﾞｼｯｸM-PRO" w:eastAsia="HG丸ｺﾞｼｯｸM-PRO" w:hAnsi="HG丸ｺﾞｼｯｸM-PRO"/>
          <w:noProof/>
          <w:sz w:val="24"/>
          <w:szCs w:val="24"/>
        </w:rPr>
        <mc:AlternateContent>
          <mc:Choice Requires="wps">
            <w:drawing>
              <wp:anchor distT="0" distB="0" distL="114300" distR="114300" simplePos="0" relativeHeight="252143616" behindDoc="0" locked="0" layoutInCell="1" allowOverlap="1" wp14:anchorId="1700D9DD" wp14:editId="16B2C389">
                <wp:simplePos x="0" y="0"/>
                <wp:positionH relativeFrom="column">
                  <wp:posOffset>4448175</wp:posOffset>
                </wp:positionH>
                <wp:positionV relativeFrom="paragraph">
                  <wp:posOffset>4381500</wp:posOffset>
                </wp:positionV>
                <wp:extent cx="4686300" cy="309880"/>
                <wp:effectExtent l="0" t="0" r="19050" b="13970"/>
                <wp:wrapNone/>
                <wp:docPr id="17" name="正方形/長方形 17"/>
                <wp:cNvGraphicFramePr/>
                <a:graphic xmlns:a="http://schemas.openxmlformats.org/drawingml/2006/main">
                  <a:graphicData uri="http://schemas.microsoft.com/office/word/2010/wordprocessingShape">
                    <wps:wsp>
                      <wps:cNvSpPr/>
                      <wps:spPr>
                        <a:xfrm>
                          <a:off x="0" y="0"/>
                          <a:ext cx="4686300" cy="309880"/>
                        </a:xfrm>
                        <a:prstGeom prst="rect">
                          <a:avLst/>
                        </a:prstGeom>
                        <a:solidFill>
                          <a:sysClr val="window" lastClr="FFFFFF"/>
                        </a:solidFill>
                        <a:ln w="19050" cap="flat" cmpd="sng" algn="ctr">
                          <a:solidFill>
                            <a:srgbClr val="F79646"/>
                          </a:solidFill>
                          <a:prstDash val="solid"/>
                        </a:ln>
                        <a:effectLst/>
                      </wps:spPr>
                      <wps:txbx>
                        <w:txbxContent>
                          <w:p w:rsidR="002D6A61" w:rsidRPr="002D6A61" w:rsidRDefault="002D6A61" w:rsidP="002D6A61">
                            <w:pPr>
                              <w:jc w:val="left"/>
                              <w:rPr>
                                <w:rFonts w:ascii="HG丸ｺﾞｼｯｸM-PRO" w:eastAsia="HG丸ｺﾞｼｯｸM-PRO" w:hAnsi="HG丸ｺﾞｼｯｸM-PRO"/>
                              </w:rPr>
                            </w:pPr>
                            <w:r w:rsidRPr="002D6A61">
                              <w:rPr>
                                <w:rFonts w:ascii="HG丸ｺﾞｼｯｸM-PRO" w:eastAsia="HG丸ｺﾞｼｯｸM-PRO" w:hAnsi="HG丸ｺﾞｼｯｸM-PRO" w:hint="eastAsia"/>
                              </w:rPr>
                              <w:t>手話言語条例に基づく施策への助言や評価等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0D9DD" id="正方形/長方形 17" o:spid="_x0000_s1043" style="position:absolute;margin-left:350.25pt;margin-top:345pt;width:369pt;height:24.4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" fillcolor="window" strokecolor="#f79646" strokeweight="1.5pt">
                <v:textbox>
                  <w:txbxContent>
                    <w:p w:rsidR="002D6A61" w:rsidRPr="002D6A61" w:rsidRDefault="002D6A61" w:rsidP="002D6A61">
                      <w:pPr>
                        <w:jc w:val="left"/>
                        <w:rPr>
                          <w:rFonts w:ascii="HG丸ｺﾞｼｯｸM-PRO" w:eastAsia="HG丸ｺﾞｼｯｸM-PRO" w:hAnsi="HG丸ｺﾞｼｯｸM-PRO"/>
                        </w:rPr>
                      </w:pPr>
                      <w:r w:rsidRPr="002D6A61">
                        <w:rPr>
                          <w:rFonts w:ascii="HG丸ｺﾞｼｯｸM-PRO" w:eastAsia="HG丸ｺﾞｼｯｸM-PRO" w:hAnsi="HG丸ｺﾞｼｯｸM-PRO" w:hint="eastAsia"/>
                        </w:rPr>
                        <w:t>手話言語条例に基づく施策への助言や評価等</w:t>
                      </w:r>
                    </w:p>
                  </w:txbxContent>
                </v:textbox>
              </v:rect>
            </w:pict>
          </mc:Fallback>
        </mc:AlternateContent>
      </w:r>
      <w:r w:rsidR="00227B3B">
        <w:rPr>
          <w:rFonts w:ascii="HG丸ｺﾞｼｯｸM-PRO" w:eastAsia="HG丸ｺﾞｼｯｸM-PRO" w:hAnsi="HG丸ｺﾞｼｯｸM-PRO"/>
          <w:noProof/>
          <w:sz w:val="24"/>
          <w:szCs w:val="24"/>
        </w:rPr>
        <mc:AlternateContent>
          <mc:Choice Requires="wps">
            <w:drawing>
              <wp:anchor distT="0" distB="0" distL="114300" distR="114300" simplePos="0" relativeHeight="252139520" behindDoc="0" locked="0" layoutInCell="1" allowOverlap="1" wp14:anchorId="630426D9" wp14:editId="315348FF">
                <wp:simplePos x="0" y="0"/>
                <wp:positionH relativeFrom="column">
                  <wp:posOffset>4448175</wp:posOffset>
                </wp:positionH>
                <wp:positionV relativeFrom="paragraph">
                  <wp:posOffset>4000500</wp:posOffset>
                </wp:positionV>
                <wp:extent cx="4686300" cy="309880"/>
                <wp:effectExtent l="0" t="0" r="19050" b="13970"/>
                <wp:wrapNone/>
                <wp:docPr id="13" name="正方形/長方形 13"/>
                <wp:cNvGraphicFramePr/>
                <a:graphic xmlns:a="http://schemas.openxmlformats.org/drawingml/2006/main">
                  <a:graphicData uri="http://schemas.microsoft.com/office/word/2010/wordprocessingShape">
                    <wps:wsp>
                      <wps:cNvSpPr/>
                      <wps:spPr>
                        <a:xfrm>
                          <a:off x="0" y="0"/>
                          <a:ext cx="4686300" cy="309880"/>
                        </a:xfrm>
                        <a:prstGeom prst="rect">
                          <a:avLst/>
                        </a:prstGeom>
                        <a:solidFill>
                          <a:sysClr val="window" lastClr="FFFFFF"/>
                        </a:solidFill>
                        <a:ln w="19050" cap="flat" cmpd="sng" algn="ctr">
                          <a:solidFill>
                            <a:srgbClr val="F79646"/>
                          </a:solidFill>
                          <a:prstDash val="solid"/>
                        </a:ln>
                        <a:effectLst/>
                      </wps:spPr>
                      <wps:txbx>
                        <w:txbxContent>
                          <w:p w:rsidR="002D6A61" w:rsidRPr="002D6A61" w:rsidRDefault="002D6A61" w:rsidP="002D6A61">
                            <w:pPr>
                              <w:rPr>
                                <w:rFonts w:ascii="HG丸ｺﾞｼｯｸM-PRO" w:eastAsia="HG丸ｺﾞｼｯｸM-PRO" w:hAnsi="HG丸ｺﾞｼｯｸM-PRO"/>
                              </w:rPr>
                            </w:pPr>
                            <w:r>
                              <w:rPr>
                                <w:rFonts w:ascii="HG丸ｺﾞｼｯｸM-PRO" w:eastAsia="HG丸ｺﾞｼｯｸM-PRO" w:hAnsi="HG丸ｺﾞｼｯｸM-PRO" w:hint="eastAsia"/>
                              </w:rPr>
                              <w:t>特に専門性の高い意思疎通を行う者の養成・派遣等のあり方</w:t>
                            </w:r>
                            <w:r w:rsidR="00EF111B">
                              <w:rPr>
                                <w:rFonts w:ascii="HG丸ｺﾞｼｯｸM-PRO" w:eastAsia="HG丸ｺﾞｼｯｸM-PRO" w:hAnsi="HG丸ｺﾞｼｯｸM-PRO" w:hint="eastAsia"/>
                              </w:rPr>
                              <w:t>の審議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426D9" id="正方形/長方形 13" o:spid="_x0000_s1044" style="position:absolute;margin-left:350.25pt;margin-top:315pt;width:369pt;height:24.4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" fillcolor="window" strokecolor="#f79646" strokeweight="1.5pt">
                <v:textbox>
                  <w:txbxContent>
                    <w:p w:rsidR="002D6A61" w:rsidRPr="002D6A61" w:rsidRDefault="002D6A61" w:rsidP="002D6A61">
                      <w:pPr>
                        <w:rPr>
                          <w:rFonts w:ascii="HG丸ｺﾞｼｯｸM-PRO" w:eastAsia="HG丸ｺﾞｼｯｸM-PRO" w:hAnsi="HG丸ｺﾞｼｯｸM-PRO"/>
                        </w:rPr>
                      </w:pPr>
                      <w:r>
                        <w:rPr>
                          <w:rFonts w:ascii="HG丸ｺﾞｼｯｸM-PRO" w:eastAsia="HG丸ｺﾞｼｯｸM-PRO" w:hAnsi="HG丸ｺﾞｼｯｸM-PRO" w:hint="eastAsia"/>
                        </w:rPr>
                        <w:t>特に専門性の高い意思疎通を行う者の養成・派遣等のあり方</w:t>
                      </w:r>
                      <w:r w:rsidR="00EF111B">
                        <w:rPr>
                          <w:rFonts w:ascii="HG丸ｺﾞｼｯｸM-PRO" w:eastAsia="HG丸ｺﾞｼｯｸM-PRO" w:hAnsi="HG丸ｺﾞｼｯｸM-PRO" w:hint="eastAsia"/>
                        </w:rPr>
                        <w:t>の審議</w:t>
                      </w:r>
                    </w:p>
                  </w:txbxContent>
                </v:textbox>
              </v:rect>
            </w:pict>
          </mc:Fallback>
        </mc:AlternateContent>
      </w:r>
      <w:r w:rsidR="00227B3B">
        <w:rPr>
          <w:rFonts w:ascii="HG丸ｺﾞｼｯｸM-PRO" w:eastAsia="HG丸ｺﾞｼｯｸM-PRO" w:hAnsi="HG丸ｺﾞｼｯｸM-PRO"/>
          <w:noProof/>
          <w:sz w:val="24"/>
          <w:szCs w:val="24"/>
        </w:rPr>
        <mc:AlternateContent>
          <mc:Choice Requires="wps">
            <w:drawing>
              <wp:anchor distT="0" distB="0" distL="114300" distR="114300" simplePos="0" relativeHeight="252137472" behindDoc="0" locked="0" layoutInCell="1" allowOverlap="1" wp14:anchorId="63242345" wp14:editId="7C69F697">
                <wp:simplePos x="0" y="0"/>
                <wp:positionH relativeFrom="column">
                  <wp:posOffset>4448175</wp:posOffset>
                </wp:positionH>
                <wp:positionV relativeFrom="paragraph">
                  <wp:posOffset>3364865</wp:posOffset>
                </wp:positionV>
                <wp:extent cx="4686300" cy="309880"/>
                <wp:effectExtent l="0" t="0" r="19050" b="13970"/>
                <wp:wrapNone/>
                <wp:docPr id="12" name="正方形/長方形 12"/>
                <wp:cNvGraphicFramePr/>
                <a:graphic xmlns:a="http://schemas.openxmlformats.org/drawingml/2006/main">
                  <a:graphicData uri="http://schemas.microsoft.com/office/word/2010/wordprocessingShape">
                    <wps:wsp>
                      <wps:cNvSpPr/>
                      <wps:spPr>
                        <a:xfrm>
                          <a:off x="0" y="0"/>
                          <a:ext cx="4686300" cy="30988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rsidR="002D6A61" w:rsidRPr="002D6A61" w:rsidRDefault="002D6A61" w:rsidP="002D6A61">
                            <w:pPr>
                              <w:jc w:val="left"/>
                              <w:rPr>
                                <w:rFonts w:ascii="HG丸ｺﾞｼｯｸM-PRO" w:eastAsia="HG丸ｺﾞｼｯｸM-PRO" w:hAnsi="HG丸ｺﾞｼｯｸM-PRO"/>
                              </w:rPr>
                            </w:pPr>
                            <w:r>
                              <w:rPr>
                                <w:rFonts w:ascii="HG丸ｺﾞｼｯｸM-PRO" w:eastAsia="HG丸ｺﾞｼｯｸM-PRO" w:hAnsi="HG丸ｺﾞｼｯｸM-PRO" w:hint="eastAsia"/>
                              </w:rPr>
                              <w:t>社会福祉施設等施設整備費補助金等の国庫補助対象施設にかかる選定審査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42345" id="正方形/長方形 12" o:spid="_x0000_s1045" style="position:absolute;margin-left:350.25pt;margin-top:264.95pt;width:369pt;height:24.4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" fillcolor="white [3201]" strokecolor="#f79646 [3209]" strokeweight="1.5pt">
                <v:textbox>
                  <w:txbxContent>
                    <w:p w:rsidR="002D6A61" w:rsidRPr="002D6A61" w:rsidRDefault="002D6A61" w:rsidP="002D6A61">
                      <w:pPr>
                        <w:jc w:val="left"/>
                        <w:rPr>
                          <w:rFonts w:ascii="HG丸ｺﾞｼｯｸM-PRO" w:eastAsia="HG丸ｺﾞｼｯｸM-PRO" w:hAnsi="HG丸ｺﾞｼｯｸM-PRO"/>
                        </w:rPr>
                      </w:pPr>
                      <w:r>
                        <w:rPr>
                          <w:rFonts w:ascii="HG丸ｺﾞｼｯｸM-PRO" w:eastAsia="HG丸ｺﾞｼｯｸM-PRO" w:hAnsi="HG丸ｺﾞｼｯｸM-PRO" w:hint="eastAsia"/>
                        </w:rPr>
                        <w:t>社会福祉施設等施設整備費補助金等の国庫補助対象施設にかかる選定審査</w:t>
                      </w:r>
                    </w:p>
                  </w:txbxContent>
                </v:textbox>
              </v:rect>
            </w:pict>
          </mc:Fallback>
        </mc:AlternateContent>
      </w:r>
      <w:r w:rsidR="002D6A61"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2112" behindDoc="0" locked="0" layoutInCell="1" allowOverlap="1" wp14:anchorId="0825E79C" wp14:editId="3132FC9A">
                <wp:simplePos x="0" y="0"/>
                <wp:positionH relativeFrom="column">
                  <wp:posOffset>95250</wp:posOffset>
                </wp:positionH>
                <wp:positionV relativeFrom="paragraph">
                  <wp:posOffset>3670935</wp:posOffset>
                </wp:positionV>
                <wp:extent cx="5651500" cy="344170"/>
                <wp:effectExtent l="0" t="0" r="0" b="0"/>
                <wp:wrapNone/>
                <wp:docPr id="332" name="テキスト ボックス 332"/>
                <wp:cNvGraphicFramePr/>
                <a:graphic xmlns:a="http://schemas.openxmlformats.org/drawingml/2006/main">
                  <a:graphicData uri="http://schemas.microsoft.com/office/word/2010/wordprocessingShape">
                    <wps:wsp>
                      <wps:cNvSpPr txBox="1"/>
                      <wps:spPr>
                        <a:xfrm>
                          <a:off x="0" y="0"/>
                          <a:ext cx="5651500" cy="344170"/>
                        </a:xfrm>
                        <a:prstGeom prst="rect">
                          <a:avLst/>
                        </a:prstGeom>
                        <a:noFill/>
                        <a:ln w="6350">
                          <a:noFill/>
                        </a:ln>
                        <a:effectLst/>
                      </wps:spPr>
                      <wps:txbx>
                        <w:txbxContent>
                          <w:p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【地域生活を支える権利擁護】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25E79C" id="テキスト ボックス 332" o:spid="_x0000_s1046" type="#_x0000_t202" style="position:absolute;margin-left:7.5pt;margin-top:289.05pt;width:445pt;height:27.1pt;z-index:25212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" filled="f" stroked="f" strokeweight=".5pt">
                <v:textbox>
                  <w:txbxContent>
                    <w:p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【地域生活を支える権利擁護】</w:t>
                      </w:r>
                    </w:p>
                  </w:txbxContent>
                </v:textbox>
              </v:shape>
            </w:pict>
          </mc:Fallback>
        </mc:AlternateContent>
      </w:r>
      <w:r w:rsidR="002D6A61" w:rsidRPr="008034BC">
        <w:rPr>
          <w:rFonts w:ascii="HG丸ｺﾞｼｯｸM-PRO" w:eastAsia="HG丸ｺﾞｼｯｸM-PRO" w:hAnsi="HG丸ｺﾞｼｯｸM-PRO"/>
          <w:noProof/>
          <w:sz w:val="24"/>
          <w:szCs w:val="24"/>
        </w:rPr>
        <mc:AlternateContent>
          <mc:Choice Requires="wps">
            <w:drawing>
              <wp:anchor distT="0" distB="0" distL="114300" distR="114300" simplePos="0" relativeHeight="252121088" behindDoc="0" locked="0" layoutInCell="1" allowOverlap="1" wp14:anchorId="0C116AE1" wp14:editId="133DDF6E">
                <wp:simplePos x="0" y="0"/>
                <wp:positionH relativeFrom="column">
                  <wp:posOffset>95250</wp:posOffset>
                </wp:positionH>
                <wp:positionV relativeFrom="paragraph">
                  <wp:posOffset>3018155</wp:posOffset>
                </wp:positionV>
                <wp:extent cx="5651500" cy="344170"/>
                <wp:effectExtent l="0" t="0" r="0" b="0"/>
                <wp:wrapNone/>
                <wp:docPr id="331" name="テキスト ボックス 331"/>
                <wp:cNvGraphicFramePr/>
                <a:graphic xmlns:a="http://schemas.openxmlformats.org/drawingml/2006/main">
                  <a:graphicData uri="http://schemas.microsoft.com/office/word/2010/wordprocessingShape">
                    <wps:wsp>
                      <wps:cNvSpPr txBox="1"/>
                      <wps:spPr>
                        <a:xfrm>
                          <a:off x="0" y="0"/>
                          <a:ext cx="5651500" cy="344170"/>
                        </a:xfrm>
                        <a:prstGeom prst="rect">
                          <a:avLst/>
                        </a:prstGeom>
                        <a:noFill/>
                        <a:ln w="6350">
                          <a:noFill/>
                        </a:ln>
                        <a:effectLst/>
                      </wps:spPr>
                      <wps:txbx>
                        <w:txbxContent>
                          <w:p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【地域生活を支えるサービス基盤の整備】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116AE1" id="テキスト ボックス 331" o:spid="_x0000_s1047" type="#_x0000_t202" style="position:absolute;margin-left:7.5pt;margin-top:237.65pt;width:445pt;height:27.1pt;z-index:25212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" filled="f" stroked="f" strokeweight=".5pt">
                <v:textbox>
                  <w:txbxContent>
                    <w:p w:rsidR="008034BC" w:rsidRPr="00531F80" w:rsidRDefault="008034BC" w:rsidP="00E12E9C">
                      <w:pPr>
                        <w:ind w:firstLineChars="100" w:firstLine="210"/>
                        <w:rPr>
                          <w:rFonts w:ascii="HG丸ｺﾞｼｯｸM-PRO" w:eastAsia="HG丸ｺﾞｼｯｸM-PRO" w:hAnsi="HG丸ｺﾞｼｯｸM-PRO"/>
                        </w:rPr>
                      </w:pPr>
                      <w:r w:rsidRPr="00531F80">
                        <w:rPr>
                          <w:rFonts w:ascii="HG丸ｺﾞｼｯｸM-PRO" w:eastAsia="HG丸ｺﾞｼｯｸM-PRO" w:hAnsi="HG丸ｺﾞｼｯｸM-PRO" w:hint="eastAsia"/>
                        </w:rPr>
                        <w:t>【地域生活を支えるサービス基盤の整備】</w:t>
                      </w:r>
                    </w:p>
                  </w:txbxContent>
                </v:textbox>
              </v:shape>
            </w:pict>
          </mc:Fallback>
        </mc:AlternateContent>
      </w:r>
      <w:r w:rsidR="008034BC" w:rsidRPr="008034BC">
        <w:rPr>
          <w:rFonts w:ascii="HG丸ｺﾞｼｯｸM-PRO" w:eastAsia="HG丸ｺﾞｼｯｸM-PRO" w:hAnsi="HG丸ｺﾞｼｯｸM-PRO"/>
          <w:sz w:val="24"/>
          <w:szCs w:val="24"/>
        </w:rPr>
        <w:br w:type="page"/>
      </w:r>
    </w:p>
    <w:p w:rsidR="00AD0EF2" w:rsidRDefault="00383A3C">
      <w:pPr>
        <w:widowControl/>
        <w:jc w:val="left"/>
        <w:rPr>
          <w:rFonts w:ascii="HG丸ｺﾞｼｯｸM-PRO" w:eastAsia="HG丸ｺﾞｼｯｸM-PRO" w:hAnsi="HG丸ｺﾞｼｯｸM-PRO"/>
          <w:sz w:val="24"/>
          <w:szCs w:val="24"/>
        </w:rPr>
      </w:pPr>
      <w:r w:rsidRPr="00AD0EF2">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2207104" behindDoc="0" locked="0" layoutInCell="1" allowOverlap="1" wp14:anchorId="19C28644" wp14:editId="56A5A775">
                <wp:simplePos x="0" y="0"/>
                <wp:positionH relativeFrom="column">
                  <wp:posOffset>6667500</wp:posOffset>
                </wp:positionH>
                <wp:positionV relativeFrom="paragraph">
                  <wp:posOffset>581025</wp:posOffset>
                </wp:positionV>
                <wp:extent cx="3305175" cy="78105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3305175" cy="78105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rsidR="00AD0EF2" w:rsidRDefault="00AD0EF2" w:rsidP="00AD0EF2">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AD0EF2" w:rsidRPr="00DC3359" w:rsidRDefault="00AD0EF2" w:rsidP="00AD0EF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手話言語条例に基づく施策への助言や評価等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28644" id="正方形/長方形 20" o:spid="_x0000_s1048" style="position:absolute;margin-left:525pt;margin-top:45.75pt;width:260.25pt;height:61.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" fillcolor="#d9d9d9" strokecolor="windowText">
                <v:textbox>
                  <w:txbxContent>
                    <w:p w:rsidR="00AD0EF2" w:rsidRDefault="00AD0EF2" w:rsidP="00AD0EF2">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AD0EF2" w:rsidRPr="00DC3359" w:rsidRDefault="00AD0EF2" w:rsidP="00AD0EF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手話言語条例に基づく施策への助言や評価等</w:t>
                      </w:r>
                    </w:p>
                  </w:txbxContent>
                </v:textbox>
              </v:rect>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206080" behindDoc="0" locked="0" layoutInCell="1" allowOverlap="1" wp14:anchorId="1927B98D" wp14:editId="24061E3B">
                <wp:simplePos x="0" y="0"/>
                <wp:positionH relativeFrom="column">
                  <wp:posOffset>6667500</wp:posOffset>
                </wp:positionH>
                <wp:positionV relativeFrom="paragraph">
                  <wp:posOffset>781050</wp:posOffset>
                </wp:positionV>
                <wp:extent cx="3305175" cy="5619750"/>
                <wp:effectExtent l="0" t="0" r="28575" b="19050"/>
                <wp:wrapNone/>
                <wp:docPr id="35" name="正方形/長方形 35"/>
                <wp:cNvGraphicFramePr/>
                <a:graphic xmlns:a="http://schemas.openxmlformats.org/drawingml/2006/main">
                  <a:graphicData uri="http://schemas.microsoft.com/office/word/2010/wordprocessingShape">
                    <wps:wsp>
                      <wps:cNvSpPr/>
                      <wps:spPr>
                        <a:xfrm>
                          <a:off x="0" y="0"/>
                          <a:ext cx="3305175" cy="5619750"/>
                        </a:xfrm>
                        <a:prstGeom prst="rect">
                          <a:avLst/>
                        </a:prstGeom>
                        <a:solidFill>
                          <a:sysClr val="window" lastClr="FFFFFF"/>
                        </a:solidFill>
                        <a:ln w="9525" cap="flat" cmpd="sng" algn="ctr">
                          <a:solidFill>
                            <a:sysClr val="windowText" lastClr="000000"/>
                          </a:solidFill>
                          <a:prstDash val="solid"/>
                        </a:ln>
                        <a:effectLst/>
                      </wps:spPr>
                      <wps:txbx>
                        <w:txbxContent>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○平成２９年度　部会での検討テーマ</w:t>
                            </w:r>
                          </w:p>
                          <w:p w:rsidR="00AD0EF2" w:rsidRPr="00483D9F" w:rsidRDefault="00AD0EF2" w:rsidP="00AD0EF2">
                            <w:pPr>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「手話言語条例」に基づく取組に係る評価・助言等</w:t>
                            </w: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○平成２９年度の開催実績</w:t>
                            </w:r>
                          </w:p>
                          <w:p w:rsidR="00AD0EF2" w:rsidRPr="00483D9F" w:rsidRDefault="00AD0EF2" w:rsidP="00AD0EF2">
                            <w:pPr>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Ｈ２９年６月２１日</w:t>
                            </w:r>
                          </w:p>
                          <w:p w:rsidR="00AD0EF2" w:rsidRDefault="00AD0EF2" w:rsidP="00AD0EF2">
                            <w:pPr>
                              <w:ind w:left="840" w:hangingChars="400" w:hanging="840"/>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議題：</w:t>
                            </w:r>
                          </w:p>
                          <w:p w:rsidR="00AD0EF2" w:rsidRPr="00D45A65" w:rsidRDefault="00AD0EF2" w:rsidP="00AD0EF2">
                            <w:pPr>
                              <w:ind w:left="720" w:hangingChars="400" w:hanging="720"/>
                              <w:jc w:val="left"/>
                              <w:rPr>
                                <w:rFonts w:ascii="HG丸ｺﾞｼｯｸM-PRO" w:eastAsia="HG丸ｺﾞｼｯｸM-PRO" w:hAnsi="HG丸ｺﾞｼｯｸM-PRO"/>
                                <w:color w:val="000000" w:themeColor="text1"/>
                                <w:sz w:val="18"/>
                              </w:rPr>
                            </w:pPr>
                            <w:r w:rsidRPr="00D45A65">
                              <w:rPr>
                                <w:rFonts w:ascii="HG丸ｺﾞｼｯｸM-PRO" w:eastAsia="HG丸ｺﾞｼｯｸM-PRO" w:hAnsi="HG丸ｺﾞｼｯｸM-PRO" w:hint="eastAsia"/>
                                <w:color w:val="000000" w:themeColor="text1"/>
                                <w:sz w:val="18"/>
                              </w:rPr>
                              <w:t>①大阪府手話言語条例評価部会運営要領（案）等について</w:t>
                            </w:r>
                          </w:p>
                          <w:p w:rsidR="00AD0EF2" w:rsidRPr="00D45A65" w:rsidRDefault="00AD0EF2" w:rsidP="00AD0EF2">
                            <w:pPr>
                              <w:ind w:left="720" w:hangingChars="400" w:hanging="720"/>
                              <w:jc w:val="left"/>
                              <w:rPr>
                                <w:rFonts w:ascii="HG丸ｺﾞｼｯｸM-PRO" w:eastAsia="HG丸ｺﾞｼｯｸM-PRO" w:hAnsi="HG丸ｺﾞｼｯｸM-PRO"/>
                                <w:color w:val="000000" w:themeColor="text1"/>
                                <w:sz w:val="18"/>
                              </w:rPr>
                            </w:pPr>
                            <w:r w:rsidRPr="00D45A65">
                              <w:rPr>
                                <w:rFonts w:ascii="HG丸ｺﾞｼｯｸM-PRO" w:eastAsia="HG丸ｺﾞｼｯｸM-PRO" w:hAnsi="HG丸ｺﾞｼｯｸM-PRO" w:hint="eastAsia"/>
                                <w:color w:val="000000" w:themeColor="text1"/>
                                <w:sz w:val="18"/>
                              </w:rPr>
                              <w:t>②</w:t>
                            </w:r>
                            <w:r>
                              <w:rPr>
                                <w:rFonts w:ascii="HG丸ｺﾞｼｯｸM-PRO" w:eastAsia="HG丸ｺﾞｼｯｸM-PRO" w:hAnsi="HG丸ｺﾞｼｯｸM-PRO" w:hint="eastAsia"/>
                                <w:color w:val="000000" w:themeColor="text1"/>
                                <w:sz w:val="18"/>
                              </w:rPr>
                              <w:t>手話言語条例</w:t>
                            </w:r>
                            <w:r w:rsidRPr="00D45A65">
                              <w:rPr>
                                <w:rFonts w:ascii="HG丸ｺﾞｼｯｸM-PRO" w:eastAsia="HG丸ｺﾞｼｯｸM-PRO" w:hAnsi="HG丸ｺﾞｼｯｸM-PRO" w:hint="eastAsia"/>
                                <w:color w:val="000000" w:themeColor="text1"/>
                                <w:sz w:val="18"/>
                              </w:rPr>
                              <w:t>に基づく取組に係る評価・助言等について</w:t>
                            </w:r>
                          </w:p>
                          <w:p w:rsidR="00383A3C" w:rsidRDefault="00383A3C" w:rsidP="00AD0EF2">
                            <w:pPr>
                              <w:jc w:val="left"/>
                              <w:rPr>
                                <w:rFonts w:ascii="HG丸ｺﾞｼｯｸM-PRO" w:eastAsia="HG丸ｺﾞｼｯｸM-PRO" w:hAnsi="HG丸ｺﾞｼｯｸM-PRO"/>
                                <w:color w:val="000000" w:themeColor="text1"/>
                              </w:rPr>
                            </w:pPr>
                          </w:p>
                          <w:p w:rsidR="00AD0EF2" w:rsidRPr="00483D9F" w:rsidRDefault="00AD0EF2" w:rsidP="00AD0EF2">
                            <w:pPr>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Ｈ２９年10月4日</w:t>
                            </w:r>
                          </w:p>
                          <w:p w:rsidR="00AD0EF2" w:rsidRDefault="00AD0EF2" w:rsidP="00AD0EF2">
                            <w:pPr>
                              <w:ind w:left="840" w:hangingChars="400" w:hanging="840"/>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議題：</w:t>
                            </w:r>
                          </w:p>
                          <w:p w:rsidR="00AD0EF2" w:rsidRPr="00D45A65" w:rsidRDefault="00AD0EF2" w:rsidP="00AD0EF2">
                            <w:pPr>
                              <w:ind w:left="720" w:hangingChars="400" w:hanging="720"/>
                              <w:jc w:val="left"/>
                              <w:rPr>
                                <w:rFonts w:ascii="HG丸ｺﾞｼｯｸM-PRO" w:eastAsia="HG丸ｺﾞｼｯｸM-PRO" w:hAnsi="HG丸ｺﾞｼｯｸM-PRO"/>
                                <w:color w:val="000000" w:themeColor="text1"/>
                                <w:sz w:val="18"/>
                              </w:rPr>
                            </w:pPr>
                            <w:r w:rsidRPr="00D45A65">
                              <w:rPr>
                                <w:rFonts w:ascii="HG丸ｺﾞｼｯｸM-PRO" w:eastAsia="HG丸ｺﾞｼｯｸM-PRO" w:hAnsi="HG丸ｺﾞｼｯｸM-PRO" w:hint="eastAsia"/>
                                <w:color w:val="000000" w:themeColor="text1"/>
                                <w:sz w:val="18"/>
                              </w:rPr>
                              <w:t>①手話言語条例に基づく取組に係る評価・助言等について</w:t>
                            </w:r>
                          </w:p>
                          <w:p w:rsidR="005601E7" w:rsidRDefault="005601E7" w:rsidP="005601E7">
                            <w:pPr>
                              <w:jc w:val="left"/>
                              <w:rPr>
                                <w:rFonts w:ascii="HG丸ｺﾞｼｯｸM-PRO" w:eastAsia="HG丸ｺﾞｼｯｸM-PRO" w:hAnsi="HG丸ｺﾞｼｯｸM-PRO"/>
                                <w:color w:val="000000" w:themeColor="text1"/>
                              </w:rPr>
                            </w:pPr>
                          </w:p>
                          <w:p w:rsidR="005601E7" w:rsidRDefault="005601E7" w:rsidP="005601E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rsidR="005601E7" w:rsidRPr="005601E7" w:rsidRDefault="005601E7" w:rsidP="005601E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rPr>
                              <w:t>・</w:t>
                            </w:r>
                            <w:r w:rsidR="006A282F">
                              <w:rPr>
                                <w:rFonts w:ascii="HG丸ｺﾞｼｯｸM-PRO" w:eastAsia="HG丸ｺﾞｼｯｸM-PRO" w:hAnsi="HG丸ｺﾞｼｯｸM-PRO" w:hint="eastAsia"/>
                                <w:color w:val="000000" w:themeColor="text1"/>
                              </w:rPr>
                              <w:t>言語としての手話の</w:t>
                            </w:r>
                            <w:r w:rsidRPr="005601E7">
                              <w:rPr>
                                <w:rFonts w:ascii="HG丸ｺﾞｼｯｸM-PRO" w:eastAsia="HG丸ｺﾞｼｯｸM-PRO" w:hAnsi="HG丸ｺﾞｼｯｸM-PRO" w:hint="eastAsia"/>
                                <w:color w:val="000000" w:themeColor="text1"/>
                              </w:rPr>
                              <w:t>普及啓発や乳幼児期からの手話の習得の機会確保に係る取組</w:t>
                            </w:r>
                            <w:r w:rsidR="0010472B">
                              <w:rPr>
                                <w:rFonts w:ascii="HG丸ｺﾞｼｯｸM-PRO" w:eastAsia="HG丸ｺﾞｼｯｸM-PRO" w:hAnsi="HG丸ｺﾞｼｯｸM-PRO" w:hint="eastAsia"/>
                                <w:color w:val="000000" w:themeColor="text1"/>
                              </w:rPr>
                              <w:t>等</w:t>
                            </w:r>
                            <w:r w:rsidRPr="005601E7">
                              <w:rPr>
                                <w:rFonts w:ascii="HG丸ｺﾞｼｯｸM-PRO" w:eastAsia="HG丸ｺﾞｼｯｸM-PRO" w:hAnsi="HG丸ｺﾞｼｯｸM-PRO" w:hint="eastAsia"/>
                                <w:color w:val="000000" w:themeColor="text1"/>
                              </w:rPr>
                              <w:t>について、進捗状況の報告を行い、委員より評価・助言等を受ける。</w:t>
                            </w:r>
                          </w:p>
                          <w:p w:rsidR="005601E7" w:rsidRPr="005601E7" w:rsidRDefault="005601E7" w:rsidP="00AD0EF2">
                            <w:pPr>
                              <w:ind w:left="840" w:hangingChars="400" w:hanging="840"/>
                              <w:jc w:val="left"/>
                              <w:rPr>
                                <w:rFonts w:ascii="HG丸ｺﾞｼｯｸM-PRO" w:eastAsia="HG丸ｺﾞｼｯｸM-PRO" w:hAnsi="HG丸ｺﾞｼｯｸM-PRO"/>
                                <w:color w:val="000000" w:themeColor="text1"/>
                              </w:rPr>
                            </w:pPr>
                          </w:p>
                          <w:p w:rsidR="00AD0EF2" w:rsidRPr="0010472B" w:rsidRDefault="0010472B" w:rsidP="00AD0EF2">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○平成３０年度の開催予定</w:t>
                            </w:r>
                          </w:p>
                          <w:p w:rsidR="00AD0EF2" w:rsidRPr="00483D9F" w:rsidRDefault="00773EEF" w:rsidP="00AD0EF2">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Ｈ３0</w:t>
                            </w:r>
                            <w:bookmarkStart w:id="0" w:name="_GoBack"/>
                            <w:bookmarkEnd w:id="0"/>
                            <w:r w:rsidR="00AD0EF2">
                              <w:rPr>
                                <w:rFonts w:ascii="HG丸ｺﾞｼｯｸM-PRO" w:eastAsia="HG丸ｺﾞｼｯｸM-PRO" w:hAnsi="HG丸ｺﾞｼｯｸM-PRO" w:hint="eastAsia"/>
                                <w:color w:val="000000" w:themeColor="text1"/>
                              </w:rPr>
                              <w:t>年１１月～１２月頃（年１回）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7B98D" id="正方形/長方形 35" o:spid="_x0000_s1049" style="position:absolute;margin-left:525pt;margin-top:61.5pt;width:260.25pt;height:44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" fillcolor="window" strokecolor="windowText">
                <v:textbox>
                  <w:txbxContent>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○平成２９年度　部会での検討テーマ</w:t>
                      </w:r>
                    </w:p>
                    <w:p w:rsidR="00AD0EF2" w:rsidRPr="00483D9F" w:rsidRDefault="00AD0EF2" w:rsidP="00AD0EF2">
                      <w:pPr>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「手話言語条例」に基づく取組に係る評価・助言等</w:t>
                      </w: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○平成２９年度の開催実績</w:t>
                      </w:r>
                    </w:p>
                    <w:p w:rsidR="00AD0EF2" w:rsidRPr="00483D9F" w:rsidRDefault="00AD0EF2" w:rsidP="00AD0EF2">
                      <w:pPr>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Ｈ２９年６月２１日</w:t>
                      </w:r>
                    </w:p>
                    <w:p w:rsidR="00AD0EF2" w:rsidRDefault="00AD0EF2" w:rsidP="00AD0EF2">
                      <w:pPr>
                        <w:ind w:left="840" w:hangingChars="400" w:hanging="840"/>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議題：</w:t>
                      </w:r>
                    </w:p>
                    <w:p w:rsidR="00AD0EF2" w:rsidRPr="00D45A65" w:rsidRDefault="00AD0EF2" w:rsidP="00AD0EF2">
                      <w:pPr>
                        <w:ind w:left="720" w:hangingChars="400" w:hanging="720"/>
                        <w:jc w:val="left"/>
                        <w:rPr>
                          <w:rFonts w:ascii="HG丸ｺﾞｼｯｸM-PRO" w:eastAsia="HG丸ｺﾞｼｯｸM-PRO" w:hAnsi="HG丸ｺﾞｼｯｸM-PRO"/>
                          <w:color w:val="000000" w:themeColor="text1"/>
                          <w:sz w:val="18"/>
                        </w:rPr>
                      </w:pPr>
                      <w:r w:rsidRPr="00D45A65">
                        <w:rPr>
                          <w:rFonts w:ascii="HG丸ｺﾞｼｯｸM-PRO" w:eastAsia="HG丸ｺﾞｼｯｸM-PRO" w:hAnsi="HG丸ｺﾞｼｯｸM-PRO" w:hint="eastAsia"/>
                          <w:color w:val="000000" w:themeColor="text1"/>
                          <w:sz w:val="18"/>
                        </w:rPr>
                        <w:t>①大阪府手話言語条例評価部会運営要領（案）等について</w:t>
                      </w:r>
                    </w:p>
                    <w:p w:rsidR="00AD0EF2" w:rsidRPr="00D45A65" w:rsidRDefault="00AD0EF2" w:rsidP="00AD0EF2">
                      <w:pPr>
                        <w:ind w:left="720" w:hangingChars="400" w:hanging="720"/>
                        <w:jc w:val="left"/>
                        <w:rPr>
                          <w:rFonts w:ascii="HG丸ｺﾞｼｯｸM-PRO" w:eastAsia="HG丸ｺﾞｼｯｸM-PRO" w:hAnsi="HG丸ｺﾞｼｯｸM-PRO"/>
                          <w:color w:val="000000" w:themeColor="text1"/>
                          <w:sz w:val="18"/>
                        </w:rPr>
                      </w:pPr>
                      <w:r w:rsidRPr="00D45A65">
                        <w:rPr>
                          <w:rFonts w:ascii="HG丸ｺﾞｼｯｸM-PRO" w:eastAsia="HG丸ｺﾞｼｯｸM-PRO" w:hAnsi="HG丸ｺﾞｼｯｸM-PRO" w:hint="eastAsia"/>
                          <w:color w:val="000000" w:themeColor="text1"/>
                          <w:sz w:val="18"/>
                        </w:rPr>
                        <w:t>②</w:t>
                      </w:r>
                      <w:r>
                        <w:rPr>
                          <w:rFonts w:ascii="HG丸ｺﾞｼｯｸM-PRO" w:eastAsia="HG丸ｺﾞｼｯｸM-PRO" w:hAnsi="HG丸ｺﾞｼｯｸM-PRO" w:hint="eastAsia"/>
                          <w:color w:val="000000" w:themeColor="text1"/>
                          <w:sz w:val="18"/>
                        </w:rPr>
                        <w:t>手話言語条例</w:t>
                      </w:r>
                      <w:r w:rsidRPr="00D45A65">
                        <w:rPr>
                          <w:rFonts w:ascii="HG丸ｺﾞｼｯｸM-PRO" w:eastAsia="HG丸ｺﾞｼｯｸM-PRO" w:hAnsi="HG丸ｺﾞｼｯｸM-PRO" w:hint="eastAsia"/>
                          <w:color w:val="000000" w:themeColor="text1"/>
                          <w:sz w:val="18"/>
                        </w:rPr>
                        <w:t>に基づく取組に係る評価・助言等について</w:t>
                      </w:r>
                    </w:p>
                    <w:p w:rsidR="00383A3C" w:rsidRDefault="00383A3C" w:rsidP="00AD0EF2">
                      <w:pPr>
                        <w:jc w:val="left"/>
                        <w:rPr>
                          <w:rFonts w:ascii="HG丸ｺﾞｼｯｸM-PRO" w:eastAsia="HG丸ｺﾞｼｯｸM-PRO" w:hAnsi="HG丸ｺﾞｼｯｸM-PRO"/>
                          <w:color w:val="000000" w:themeColor="text1"/>
                        </w:rPr>
                      </w:pPr>
                    </w:p>
                    <w:p w:rsidR="00AD0EF2" w:rsidRPr="00483D9F" w:rsidRDefault="00AD0EF2" w:rsidP="00AD0EF2">
                      <w:pPr>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Ｈ２９年10月4日</w:t>
                      </w:r>
                    </w:p>
                    <w:p w:rsidR="00AD0EF2" w:rsidRDefault="00AD0EF2" w:rsidP="00AD0EF2">
                      <w:pPr>
                        <w:ind w:left="840" w:hangingChars="400" w:hanging="840"/>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color w:val="000000" w:themeColor="text1"/>
                        </w:rPr>
                        <w:t>議題：</w:t>
                      </w:r>
                    </w:p>
                    <w:p w:rsidR="00AD0EF2" w:rsidRPr="00D45A65" w:rsidRDefault="00AD0EF2" w:rsidP="00AD0EF2">
                      <w:pPr>
                        <w:ind w:left="720" w:hangingChars="400" w:hanging="720"/>
                        <w:jc w:val="left"/>
                        <w:rPr>
                          <w:rFonts w:ascii="HG丸ｺﾞｼｯｸM-PRO" w:eastAsia="HG丸ｺﾞｼｯｸM-PRO" w:hAnsi="HG丸ｺﾞｼｯｸM-PRO"/>
                          <w:color w:val="000000" w:themeColor="text1"/>
                          <w:sz w:val="18"/>
                        </w:rPr>
                      </w:pPr>
                      <w:r w:rsidRPr="00D45A65">
                        <w:rPr>
                          <w:rFonts w:ascii="HG丸ｺﾞｼｯｸM-PRO" w:eastAsia="HG丸ｺﾞｼｯｸM-PRO" w:hAnsi="HG丸ｺﾞｼｯｸM-PRO" w:hint="eastAsia"/>
                          <w:color w:val="000000" w:themeColor="text1"/>
                          <w:sz w:val="18"/>
                        </w:rPr>
                        <w:t>①手話言語条例に基づく取組に係る評価・助言等について</w:t>
                      </w:r>
                    </w:p>
                    <w:p w:rsidR="005601E7" w:rsidRDefault="005601E7" w:rsidP="005601E7">
                      <w:pPr>
                        <w:jc w:val="left"/>
                        <w:rPr>
                          <w:rFonts w:ascii="HG丸ｺﾞｼｯｸM-PRO" w:eastAsia="HG丸ｺﾞｼｯｸM-PRO" w:hAnsi="HG丸ｺﾞｼｯｸM-PRO"/>
                          <w:color w:val="000000" w:themeColor="text1"/>
                        </w:rPr>
                      </w:pPr>
                    </w:p>
                    <w:p w:rsidR="005601E7" w:rsidRDefault="005601E7" w:rsidP="005601E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rsidR="005601E7" w:rsidRPr="005601E7" w:rsidRDefault="005601E7" w:rsidP="005601E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rPr>
                        <w:t>・</w:t>
                      </w:r>
                      <w:r w:rsidR="006A282F">
                        <w:rPr>
                          <w:rFonts w:ascii="HG丸ｺﾞｼｯｸM-PRO" w:eastAsia="HG丸ｺﾞｼｯｸM-PRO" w:hAnsi="HG丸ｺﾞｼｯｸM-PRO" w:hint="eastAsia"/>
                          <w:color w:val="000000" w:themeColor="text1"/>
                        </w:rPr>
                        <w:t>言語としての手話の</w:t>
                      </w:r>
                      <w:r w:rsidRPr="005601E7">
                        <w:rPr>
                          <w:rFonts w:ascii="HG丸ｺﾞｼｯｸM-PRO" w:eastAsia="HG丸ｺﾞｼｯｸM-PRO" w:hAnsi="HG丸ｺﾞｼｯｸM-PRO" w:hint="eastAsia"/>
                          <w:color w:val="000000" w:themeColor="text1"/>
                        </w:rPr>
                        <w:t>普及啓発や乳幼児期からの手話の習得の機会確保に係る取組</w:t>
                      </w:r>
                      <w:r w:rsidR="0010472B">
                        <w:rPr>
                          <w:rFonts w:ascii="HG丸ｺﾞｼｯｸM-PRO" w:eastAsia="HG丸ｺﾞｼｯｸM-PRO" w:hAnsi="HG丸ｺﾞｼｯｸM-PRO" w:hint="eastAsia"/>
                          <w:color w:val="000000" w:themeColor="text1"/>
                        </w:rPr>
                        <w:t>等</w:t>
                      </w:r>
                      <w:r w:rsidRPr="005601E7">
                        <w:rPr>
                          <w:rFonts w:ascii="HG丸ｺﾞｼｯｸM-PRO" w:eastAsia="HG丸ｺﾞｼｯｸM-PRO" w:hAnsi="HG丸ｺﾞｼｯｸM-PRO" w:hint="eastAsia"/>
                          <w:color w:val="000000" w:themeColor="text1"/>
                        </w:rPr>
                        <w:t>について、進捗状況の報告を行い、委員より評価・助言等を受ける。</w:t>
                      </w:r>
                    </w:p>
                    <w:p w:rsidR="005601E7" w:rsidRPr="005601E7" w:rsidRDefault="005601E7" w:rsidP="00AD0EF2">
                      <w:pPr>
                        <w:ind w:left="840" w:hangingChars="400" w:hanging="840"/>
                        <w:jc w:val="left"/>
                        <w:rPr>
                          <w:rFonts w:ascii="HG丸ｺﾞｼｯｸM-PRO" w:eastAsia="HG丸ｺﾞｼｯｸM-PRO" w:hAnsi="HG丸ｺﾞｼｯｸM-PRO"/>
                          <w:color w:val="000000" w:themeColor="text1"/>
                        </w:rPr>
                      </w:pPr>
                    </w:p>
                    <w:p w:rsidR="00AD0EF2" w:rsidRPr="0010472B" w:rsidRDefault="0010472B" w:rsidP="00AD0EF2">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○平成３０年度の開催予定</w:t>
                      </w:r>
                    </w:p>
                    <w:p w:rsidR="00AD0EF2" w:rsidRPr="00483D9F" w:rsidRDefault="00773EEF" w:rsidP="00AD0EF2">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Ｈ３0</w:t>
                      </w:r>
                      <w:bookmarkStart w:id="1" w:name="_GoBack"/>
                      <w:bookmarkEnd w:id="1"/>
                      <w:r w:rsidR="00AD0EF2">
                        <w:rPr>
                          <w:rFonts w:ascii="HG丸ｺﾞｼｯｸM-PRO" w:eastAsia="HG丸ｺﾞｼｯｸM-PRO" w:hAnsi="HG丸ｺﾞｼｯｸM-PRO" w:hint="eastAsia"/>
                          <w:color w:val="000000" w:themeColor="text1"/>
                        </w:rPr>
                        <w:t>年１１月～１２月頃（年１回）</w:t>
                      </w:r>
                    </w:p>
                  </w:txbxContent>
                </v:textbox>
              </v:rect>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208128" behindDoc="0" locked="0" layoutInCell="1" allowOverlap="1" wp14:anchorId="3F8C05C6" wp14:editId="79C64D2D">
                <wp:simplePos x="0" y="0"/>
                <wp:positionH relativeFrom="column">
                  <wp:posOffset>6667500</wp:posOffset>
                </wp:positionH>
                <wp:positionV relativeFrom="paragraph">
                  <wp:posOffset>266700</wp:posOffset>
                </wp:positionV>
                <wp:extent cx="3305175" cy="3333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rsidR="00AD0EF2" w:rsidRPr="00AD0EF2" w:rsidRDefault="00AD0EF2" w:rsidP="00AD0EF2">
                            <w:pPr>
                              <w:jc w:val="left"/>
                              <w:rPr>
                                <w:rFonts w:ascii="HG丸ｺﾞｼｯｸM-PRO" w:eastAsia="HG丸ｺﾞｼｯｸM-PRO" w:hAnsi="HG丸ｺﾞｼｯｸM-PRO"/>
                                <w:b/>
                                <w:color w:val="FFFFFF" w:themeColor="background1"/>
                              </w:rPr>
                            </w:pPr>
                            <w:r w:rsidRPr="00AD0EF2">
                              <w:rPr>
                                <w:rFonts w:ascii="HG丸ｺﾞｼｯｸM-PRO" w:eastAsia="HG丸ｺﾞｼｯｸM-PRO" w:hAnsi="HG丸ｺﾞｼｯｸM-PRO" w:hint="eastAsia"/>
                                <w:b/>
                                <w:color w:val="FFFFFF" w:themeColor="background1"/>
                              </w:rPr>
                              <w:t>■手話言語条例評価部会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C05C6" id="正方形/長方形 10" o:spid="_x0000_s1050" style="position:absolute;margin-left:525pt;margin-top:21pt;width:260.25pt;height:26.2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" fillcolor="#4f81bd" strokecolor="#385d8a" strokeweight="2pt">
                <v:textbox>
                  <w:txbxContent>
                    <w:p w:rsidR="00AD0EF2" w:rsidRPr="00AD0EF2" w:rsidRDefault="00AD0EF2" w:rsidP="00AD0EF2">
                      <w:pPr>
                        <w:jc w:val="left"/>
                        <w:rPr>
                          <w:rFonts w:ascii="HG丸ｺﾞｼｯｸM-PRO" w:eastAsia="HG丸ｺﾞｼｯｸM-PRO" w:hAnsi="HG丸ｺﾞｼｯｸM-PRO"/>
                          <w:b/>
                          <w:color w:val="FFFFFF" w:themeColor="background1"/>
                        </w:rPr>
                      </w:pPr>
                      <w:r w:rsidRPr="00AD0EF2">
                        <w:rPr>
                          <w:rFonts w:ascii="HG丸ｺﾞｼｯｸM-PRO" w:eastAsia="HG丸ｺﾞｼｯｸM-PRO" w:hAnsi="HG丸ｺﾞｼｯｸM-PRO" w:hint="eastAsia"/>
                          <w:b/>
                          <w:color w:val="FFFFFF" w:themeColor="background1"/>
                        </w:rPr>
                        <w:t>■手話言語条例評価部会</w:t>
                      </w:r>
                    </w:p>
                  </w:txbxContent>
                </v:textbox>
              </v:rect>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97888" behindDoc="0" locked="0" layoutInCell="1" allowOverlap="1" wp14:anchorId="478BA5CB" wp14:editId="53642C8B">
                <wp:simplePos x="0" y="0"/>
                <wp:positionH relativeFrom="column">
                  <wp:posOffset>3248025</wp:posOffset>
                </wp:positionH>
                <wp:positionV relativeFrom="paragraph">
                  <wp:posOffset>781050</wp:posOffset>
                </wp:positionV>
                <wp:extent cx="3305175" cy="56197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3305175" cy="5619750"/>
                        </a:xfrm>
                        <a:prstGeom prst="rect">
                          <a:avLst/>
                        </a:prstGeom>
                        <a:solidFill>
                          <a:sysClr val="window" lastClr="FFFFFF"/>
                        </a:solidFill>
                        <a:ln w="9525" cap="flat" cmpd="sng" algn="ctr">
                          <a:solidFill>
                            <a:sysClr val="windowText" lastClr="000000"/>
                          </a:solidFill>
                          <a:prstDash val="solid"/>
                        </a:ln>
                        <a:effectLst/>
                      </wps:spPr>
                      <wps:txbx>
                        <w:txbxContent>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○部会での検討テーマ</w:t>
                            </w:r>
                          </w:p>
                          <w:p w:rsidR="00AD0EF2" w:rsidRPr="00897DC7" w:rsidRDefault="00AD0EF2" w:rsidP="00AD0EF2">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特に専門性の高い意思疎通支援である「盲ろう者通訳・介助」「手話通訳」「要約筆記」などを担う者の養成・派遣等のあり方について、ワーキンググループを設置、審議</w:t>
                            </w: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w:t>
                            </w:r>
                            <w:r w:rsidR="00AD0EF2" w:rsidRPr="0010472B">
                              <w:rPr>
                                <w:rFonts w:ascii="HG丸ｺﾞｼｯｸM-PRO" w:eastAsia="HG丸ｺﾞｼｯｸM-PRO" w:hAnsi="HG丸ｺﾞｼｯｸM-PRO" w:hint="eastAsia"/>
                                <w:color w:val="000000" w:themeColor="text1"/>
                              </w:rPr>
                              <w:t>平成３０年度の開催予定</w:t>
                            </w:r>
                          </w:p>
                          <w:p w:rsidR="00AD0EF2" w:rsidRDefault="00AD0EF2" w:rsidP="00AD0EF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Ｈ３０年７月、Ｈ３１年２月ごろ（年２回）</w:t>
                            </w:r>
                          </w:p>
                          <w:p w:rsidR="005601E7" w:rsidRDefault="005601E7" w:rsidP="00AD0EF2">
                            <w:pPr>
                              <w:jc w:val="left"/>
                              <w:rPr>
                                <w:rFonts w:ascii="HG丸ｺﾞｼｯｸM-PRO" w:eastAsia="HG丸ｺﾞｼｯｸM-PRO" w:hAnsi="HG丸ｺﾞｼｯｸM-PRO"/>
                                <w:color w:val="000000" w:themeColor="text1"/>
                              </w:rPr>
                            </w:pPr>
                          </w:p>
                          <w:p w:rsidR="005601E7" w:rsidRPr="0010472B" w:rsidRDefault="005601E7" w:rsidP="0010472B">
                            <w:pPr>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⇒審議内容・結果（H30年7月分）</w:t>
                            </w:r>
                          </w:p>
                          <w:p w:rsidR="005601E7" w:rsidRPr="007D4027" w:rsidRDefault="005601E7" w:rsidP="0094391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94391A" w:rsidRPr="0094391A">
                              <w:rPr>
                                <w:rFonts w:ascii="HG丸ｺﾞｼｯｸM-PRO" w:eastAsia="HG丸ｺﾞｼｯｸM-PRO" w:hAnsi="HG丸ｺﾞｼｯｸM-PRO" w:hint="eastAsia"/>
                                <w:color w:val="000000" w:themeColor="text1"/>
                              </w:rPr>
                              <w:t>部会</w:t>
                            </w:r>
                            <w:r w:rsidR="0094391A">
                              <w:rPr>
                                <w:rFonts w:ascii="HG丸ｺﾞｼｯｸM-PRO" w:eastAsia="HG丸ｺﾞｼｯｸM-PRO" w:hAnsi="HG丸ｺﾞｼｯｸM-PRO" w:hint="eastAsia"/>
                                <w:color w:val="000000" w:themeColor="text1"/>
                              </w:rPr>
                              <w:t>の検討方針や</w:t>
                            </w:r>
                            <w:r w:rsidR="0094391A" w:rsidRPr="0094391A">
                              <w:rPr>
                                <w:rFonts w:ascii="HG丸ｺﾞｼｯｸM-PRO" w:eastAsia="HG丸ｺﾞｼｯｸM-PRO" w:hAnsi="HG丸ｺﾞｼｯｸM-PRO" w:hint="eastAsia"/>
                                <w:color w:val="000000" w:themeColor="text1"/>
                              </w:rPr>
                              <w:t>進め方の確認</w:t>
                            </w:r>
                            <w:r w:rsidR="0094391A">
                              <w:rPr>
                                <w:rFonts w:ascii="HG丸ｺﾞｼｯｸM-PRO" w:eastAsia="HG丸ｺﾞｼｯｸM-PRO" w:hAnsi="HG丸ｺﾞｼｯｸM-PRO" w:hint="eastAsia"/>
                                <w:color w:val="000000" w:themeColor="text1"/>
                              </w:rPr>
                              <w:t>を行う。主な検討の方向性としては、</w:t>
                            </w:r>
                            <w:r w:rsidR="0094391A" w:rsidRPr="0094391A">
                              <w:rPr>
                                <w:rFonts w:ascii="HG丸ｺﾞｼｯｸM-PRO" w:eastAsia="HG丸ｺﾞｼｯｸM-PRO" w:hAnsi="HG丸ｺﾞｼｯｸM-PRO" w:hint="eastAsia"/>
                                <w:color w:val="000000" w:themeColor="text1"/>
                              </w:rPr>
                              <w:t>①盲ろう者通訳・介助</w:t>
                            </w:r>
                            <w:r w:rsidR="0094391A">
                              <w:rPr>
                                <w:rFonts w:ascii="HG丸ｺﾞｼｯｸM-PRO" w:eastAsia="HG丸ｺﾞｼｯｸM-PRO" w:hAnsi="HG丸ｺﾞｼｯｸM-PRO" w:hint="eastAsia"/>
                                <w:color w:val="000000" w:themeColor="text1"/>
                              </w:rPr>
                              <w:t>、</w:t>
                            </w:r>
                            <w:r w:rsidR="0094391A" w:rsidRPr="0094391A">
                              <w:rPr>
                                <w:rFonts w:ascii="HG丸ｺﾞｼｯｸM-PRO" w:eastAsia="HG丸ｺﾞｼｯｸM-PRO" w:hAnsi="HG丸ｺﾞｼｯｸM-PRO" w:hint="eastAsia"/>
                                <w:color w:val="000000" w:themeColor="text1"/>
                              </w:rPr>
                              <w:t>②手話通訳</w:t>
                            </w:r>
                            <w:r w:rsidR="0094391A">
                              <w:rPr>
                                <w:rFonts w:ascii="HG丸ｺﾞｼｯｸM-PRO" w:eastAsia="HG丸ｺﾞｼｯｸM-PRO" w:hAnsi="HG丸ｺﾞｼｯｸM-PRO" w:hint="eastAsia"/>
                                <w:color w:val="000000" w:themeColor="text1"/>
                              </w:rPr>
                              <w:t>、③要約筆記・新たな意思疎通支援</w:t>
                            </w:r>
                            <w:r w:rsidR="0094391A" w:rsidRPr="0094391A">
                              <w:rPr>
                                <w:rFonts w:ascii="HG丸ｺﾞｼｯｸM-PRO" w:eastAsia="HG丸ｺﾞｼｯｸM-PRO" w:hAnsi="HG丸ｺﾞｼｯｸM-PRO" w:hint="eastAsia"/>
                                <w:color w:val="000000" w:themeColor="text1"/>
                              </w:rPr>
                              <w:t>など</w:t>
                            </w:r>
                            <w:r w:rsidR="005C0C4D">
                              <w:rPr>
                                <w:rFonts w:ascii="HG丸ｺﾞｼｯｸM-PRO" w:eastAsia="HG丸ｺﾞｼｯｸM-PRO" w:hAnsi="HG丸ｺﾞｼｯｸM-PRO" w:hint="eastAsia"/>
                                <w:color w:val="000000" w:themeColor="text1"/>
                              </w:rPr>
                              <w:t>であり</w:t>
                            </w:r>
                            <w:r w:rsidR="0094391A">
                              <w:rPr>
                                <w:rFonts w:ascii="HG丸ｺﾞｼｯｸM-PRO" w:eastAsia="HG丸ｺﾞｼｯｸM-PRO" w:hAnsi="HG丸ｺﾞｼｯｸM-PRO" w:hint="eastAsia"/>
                                <w:color w:val="000000" w:themeColor="text1"/>
                              </w:rPr>
                              <w:t>、</w:t>
                            </w:r>
                            <w:r w:rsidR="0094391A" w:rsidRPr="0094391A">
                              <w:rPr>
                                <w:rFonts w:ascii="HG丸ｺﾞｼｯｸM-PRO" w:eastAsia="HG丸ｺﾞｼｯｸM-PRO" w:hAnsi="HG丸ｺﾞｼｯｸM-PRO" w:hint="eastAsia"/>
                                <w:color w:val="000000" w:themeColor="text1"/>
                              </w:rPr>
                              <w:t>ワーキングを立ち上げ、</w:t>
                            </w:r>
                            <w:r w:rsidR="0094391A">
                              <w:rPr>
                                <w:rFonts w:ascii="HG丸ｺﾞｼｯｸM-PRO" w:eastAsia="HG丸ｺﾞｼｯｸM-PRO" w:hAnsi="HG丸ｺﾞｼｯｸM-PRO" w:hint="eastAsia"/>
                                <w:color w:val="000000" w:themeColor="text1"/>
                              </w:rPr>
                              <w:t>それぞれが分かれて議論を進めていく。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BA5CB" id="正方形/長方形 7" o:spid="_x0000_s1051" style="position:absolute;margin-left:255.75pt;margin-top:61.5pt;width:260.25pt;height:442.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" fillcolor="window" strokecolor="windowText">
                <v:textbox>
                  <w:txbxContent>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○部会での検討テーマ</w:t>
                      </w:r>
                    </w:p>
                    <w:p w:rsidR="00AD0EF2" w:rsidRPr="00897DC7" w:rsidRDefault="00AD0EF2" w:rsidP="00AD0EF2">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特に専門性の高い意思疎通支援である「盲ろう者通訳・介助」「手話通訳」「要約筆記」などを担う者の養成・派遣等のあり方について、ワーキンググループを設置、審議</w:t>
                      </w: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w:t>
                      </w:r>
                      <w:r w:rsidR="00AD0EF2" w:rsidRPr="0010472B">
                        <w:rPr>
                          <w:rFonts w:ascii="HG丸ｺﾞｼｯｸM-PRO" w:eastAsia="HG丸ｺﾞｼｯｸM-PRO" w:hAnsi="HG丸ｺﾞｼｯｸM-PRO" w:hint="eastAsia"/>
                          <w:color w:val="000000" w:themeColor="text1"/>
                        </w:rPr>
                        <w:t>平成３０年度の開催予定</w:t>
                      </w:r>
                    </w:p>
                    <w:p w:rsidR="00AD0EF2" w:rsidRDefault="00AD0EF2" w:rsidP="00AD0EF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Ｈ３０年７月、Ｈ３１年２月ごろ（年２回）</w:t>
                      </w:r>
                    </w:p>
                    <w:p w:rsidR="005601E7" w:rsidRDefault="005601E7" w:rsidP="00AD0EF2">
                      <w:pPr>
                        <w:jc w:val="left"/>
                        <w:rPr>
                          <w:rFonts w:ascii="HG丸ｺﾞｼｯｸM-PRO" w:eastAsia="HG丸ｺﾞｼｯｸM-PRO" w:hAnsi="HG丸ｺﾞｼｯｸM-PRO"/>
                          <w:color w:val="000000" w:themeColor="text1"/>
                        </w:rPr>
                      </w:pPr>
                    </w:p>
                    <w:p w:rsidR="005601E7" w:rsidRPr="0010472B" w:rsidRDefault="005601E7" w:rsidP="0010472B">
                      <w:pPr>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⇒審議内容・結果（H30年7月分）</w:t>
                      </w:r>
                    </w:p>
                    <w:p w:rsidR="005601E7" w:rsidRPr="007D4027" w:rsidRDefault="005601E7" w:rsidP="0094391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94391A" w:rsidRPr="0094391A">
                        <w:rPr>
                          <w:rFonts w:ascii="HG丸ｺﾞｼｯｸM-PRO" w:eastAsia="HG丸ｺﾞｼｯｸM-PRO" w:hAnsi="HG丸ｺﾞｼｯｸM-PRO" w:hint="eastAsia"/>
                          <w:color w:val="000000" w:themeColor="text1"/>
                        </w:rPr>
                        <w:t>部会</w:t>
                      </w:r>
                      <w:r w:rsidR="0094391A">
                        <w:rPr>
                          <w:rFonts w:ascii="HG丸ｺﾞｼｯｸM-PRO" w:eastAsia="HG丸ｺﾞｼｯｸM-PRO" w:hAnsi="HG丸ｺﾞｼｯｸM-PRO" w:hint="eastAsia"/>
                          <w:color w:val="000000" w:themeColor="text1"/>
                        </w:rPr>
                        <w:t>の検討方針や</w:t>
                      </w:r>
                      <w:r w:rsidR="0094391A" w:rsidRPr="0094391A">
                        <w:rPr>
                          <w:rFonts w:ascii="HG丸ｺﾞｼｯｸM-PRO" w:eastAsia="HG丸ｺﾞｼｯｸM-PRO" w:hAnsi="HG丸ｺﾞｼｯｸM-PRO" w:hint="eastAsia"/>
                          <w:color w:val="000000" w:themeColor="text1"/>
                        </w:rPr>
                        <w:t>進め方の確認</w:t>
                      </w:r>
                      <w:r w:rsidR="0094391A">
                        <w:rPr>
                          <w:rFonts w:ascii="HG丸ｺﾞｼｯｸM-PRO" w:eastAsia="HG丸ｺﾞｼｯｸM-PRO" w:hAnsi="HG丸ｺﾞｼｯｸM-PRO" w:hint="eastAsia"/>
                          <w:color w:val="000000" w:themeColor="text1"/>
                        </w:rPr>
                        <w:t>を行う。主な検討の方向性としては、</w:t>
                      </w:r>
                      <w:r w:rsidR="0094391A" w:rsidRPr="0094391A">
                        <w:rPr>
                          <w:rFonts w:ascii="HG丸ｺﾞｼｯｸM-PRO" w:eastAsia="HG丸ｺﾞｼｯｸM-PRO" w:hAnsi="HG丸ｺﾞｼｯｸM-PRO" w:hint="eastAsia"/>
                          <w:color w:val="000000" w:themeColor="text1"/>
                        </w:rPr>
                        <w:t>①盲ろう者通訳・介助</w:t>
                      </w:r>
                      <w:r w:rsidR="0094391A">
                        <w:rPr>
                          <w:rFonts w:ascii="HG丸ｺﾞｼｯｸM-PRO" w:eastAsia="HG丸ｺﾞｼｯｸM-PRO" w:hAnsi="HG丸ｺﾞｼｯｸM-PRO" w:hint="eastAsia"/>
                          <w:color w:val="000000" w:themeColor="text1"/>
                        </w:rPr>
                        <w:t>、</w:t>
                      </w:r>
                      <w:r w:rsidR="0094391A" w:rsidRPr="0094391A">
                        <w:rPr>
                          <w:rFonts w:ascii="HG丸ｺﾞｼｯｸM-PRO" w:eastAsia="HG丸ｺﾞｼｯｸM-PRO" w:hAnsi="HG丸ｺﾞｼｯｸM-PRO" w:hint="eastAsia"/>
                          <w:color w:val="000000" w:themeColor="text1"/>
                        </w:rPr>
                        <w:t>②手話通訳</w:t>
                      </w:r>
                      <w:r w:rsidR="0094391A">
                        <w:rPr>
                          <w:rFonts w:ascii="HG丸ｺﾞｼｯｸM-PRO" w:eastAsia="HG丸ｺﾞｼｯｸM-PRO" w:hAnsi="HG丸ｺﾞｼｯｸM-PRO" w:hint="eastAsia"/>
                          <w:color w:val="000000" w:themeColor="text1"/>
                        </w:rPr>
                        <w:t>、③要約筆記・新たな意思疎通支援</w:t>
                      </w:r>
                      <w:r w:rsidR="0094391A" w:rsidRPr="0094391A">
                        <w:rPr>
                          <w:rFonts w:ascii="HG丸ｺﾞｼｯｸM-PRO" w:eastAsia="HG丸ｺﾞｼｯｸM-PRO" w:hAnsi="HG丸ｺﾞｼｯｸM-PRO" w:hint="eastAsia"/>
                          <w:color w:val="000000" w:themeColor="text1"/>
                        </w:rPr>
                        <w:t>など</w:t>
                      </w:r>
                      <w:r w:rsidR="005C0C4D">
                        <w:rPr>
                          <w:rFonts w:ascii="HG丸ｺﾞｼｯｸM-PRO" w:eastAsia="HG丸ｺﾞｼｯｸM-PRO" w:hAnsi="HG丸ｺﾞｼｯｸM-PRO" w:hint="eastAsia"/>
                          <w:color w:val="000000" w:themeColor="text1"/>
                        </w:rPr>
                        <w:t>であり</w:t>
                      </w:r>
                      <w:r w:rsidR="0094391A">
                        <w:rPr>
                          <w:rFonts w:ascii="HG丸ｺﾞｼｯｸM-PRO" w:eastAsia="HG丸ｺﾞｼｯｸM-PRO" w:hAnsi="HG丸ｺﾞｼｯｸM-PRO" w:hint="eastAsia"/>
                          <w:color w:val="000000" w:themeColor="text1"/>
                        </w:rPr>
                        <w:t>、</w:t>
                      </w:r>
                      <w:r w:rsidR="0094391A" w:rsidRPr="0094391A">
                        <w:rPr>
                          <w:rFonts w:ascii="HG丸ｺﾞｼｯｸM-PRO" w:eastAsia="HG丸ｺﾞｼｯｸM-PRO" w:hAnsi="HG丸ｺﾞｼｯｸM-PRO" w:hint="eastAsia"/>
                          <w:color w:val="000000" w:themeColor="text1"/>
                        </w:rPr>
                        <w:t>ワーキングを立ち上げ、</w:t>
                      </w:r>
                      <w:r w:rsidR="0094391A">
                        <w:rPr>
                          <w:rFonts w:ascii="HG丸ｺﾞｼｯｸM-PRO" w:eastAsia="HG丸ｺﾞｼｯｸM-PRO" w:hAnsi="HG丸ｺﾞｼｯｸM-PRO" w:hint="eastAsia"/>
                          <w:color w:val="000000" w:themeColor="text1"/>
                        </w:rPr>
                        <w:t>それぞれが分かれて議論を進めていく。</w:t>
                      </w:r>
                    </w:p>
                  </w:txbxContent>
                </v:textbox>
              </v:rect>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98912" behindDoc="0" locked="0" layoutInCell="1" allowOverlap="1" wp14:anchorId="450DBB7E" wp14:editId="3ADEB94D">
                <wp:simplePos x="0" y="0"/>
                <wp:positionH relativeFrom="column">
                  <wp:posOffset>3248025</wp:posOffset>
                </wp:positionH>
                <wp:positionV relativeFrom="paragraph">
                  <wp:posOffset>600075</wp:posOffset>
                </wp:positionV>
                <wp:extent cx="3305175" cy="7620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3305175" cy="76200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rsidR="00AD0EF2" w:rsidRDefault="00AD0EF2" w:rsidP="00AD0EF2">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AD0EF2" w:rsidRPr="00DC3359" w:rsidRDefault="00AD0EF2" w:rsidP="00AD0EF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特に専門性の高い意思疎通支援を行う者の養成・派遣等のあり方の審議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DBB7E" id="正方形/長方形 19" o:spid="_x0000_s1052" style="position:absolute;margin-left:255.75pt;margin-top:47.25pt;width:260.25pt;height:60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" fillcolor="#d9d9d9" strokecolor="windowText">
                <v:textbox>
                  <w:txbxContent>
                    <w:p w:rsidR="00AD0EF2" w:rsidRDefault="00AD0EF2" w:rsidP="00AD0EF2">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AD0EF2" w:rsidRPr="00DC3359" w:rsidRDefault="00AD0EF2" w:rsidP="00AD0EF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特に専門性の高い意思疎通支援を行う者の養成・派遣等のあり方の審議</w:t>
                      </w:r>
                    </w:p>
                  </w:txbxContent>
                </v:textbox>
              </v:rect>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99936" behindDoc="0" locked="0" layoutInCell="1" allowOverlap="1" wp14:anchorId="0D77815D" wp14:editId="3CAA7DB7">
                <wp:simplePos x="0" y="0"/>
                <wp:positionH relativeFrom="column">
                  <wp:posOffset>3248025</wp:posOffset>
                </wp:positionH>
                <wp:positionV relativeFrom="paragraph">
                  <wp:posOffset>266700</wp:posOffset>
                </wp:positionV>
                <wp:extent cx="3305175" cy="3333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rsidR="00AD0EF2" w:rsidRDefault="00AD0EF2" w:rsidP="00AD0EF2">
                            <w:pPr>
                              <w:spacing w:line="300" w:lineRule="exact"/>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意思疎通支援部会 </w:t>
                            </w:r>
                            <w:r w:rsidRPr="00DC3359">
                              <w:rPr>
                                <w:rFonts w:ascii="HG丸ｺﾞｼｯｸM-PRO" w:eastAsia="HG丸ｺﾞｼｯｸM-PRO" w:hAnsi="HG丸ｺﾞｼｯｸM-PRO" w:hint="eastAsia"/>
                                <w:color w:val="FFFFFF" w:themeColor="background1"/>
                                <w:sz w:val="18"/>
                              </w:rPr>
                              <w:t>※平成３０年度から新設</w:t>
                            </w:r>
                          </w:p>
                          <w:p w:rsidR="00AD0EF2" w:rsidRPr="00DC3359" w:rsidRDefault="00AD0EF2" w:rsidP="00AD0EF2">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7815D" id="正方形/長方形 11" o:spid="_x0000_s1053" style="position:absolute;margin-left:255.75pt;margin-top:21pt;width:260.25pt;height:26.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" fillcolor="#4f81bd" strokecolor="#385d8a" strokeweight="2pt">
                <v:textbox>
                  <w:txbxContent>
                    <w:p w:rsidR="00AD0EF2" w:rsidRDefault="00AD0EF2" w:rsidP="00AD0EF2">
                      <w:pPr>
                        <w:spacing w:line="300" w:lineRule="exact"/>
                        <w:jc w:val="left"/>
                        <w:rPr>
                          <w:rFonts w:ascii="HG丸ｺﾞｼｯｸM-PRO" w:eastAsia="HG丸ｺﾞｼｯｸM-PRO" w:hAnsi="HG丸ｺﾞｼｯｸM-PRO"/>
                          <w:color w:val="000000" w:themeColor="text1"/>
                        </w:rPr>
                      </w:pPr>
                      <w:r w:rsidRPr="00483D9F">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意思疎通支援部会 </w:t>
                      </w:r>
                      <w:r w:rsidRPr="00DC3359">
                        <w:rPr>
                          <w:rFonts w:ascii="HG丸ｺﾞｼｯｸM-PRO" w:eastAsia="HG丸ｺﾞｼｯｸM-PRO" w:hAnsi="HG丸ｺﾞｼｯｸM-PRO" w:hint="eastAsia"/>
                          <w:color w:val="FFFFFF" w:themeColor="background1"/>
                          <w:sz w:val="18"/>
                        </w:rPr>
                        <w:t>※平成３０年度から新設</w:t>
                      </w:r>
                    </w:p>
                    <w:p w:rsidR="00AD0EF2" w:rsidRPr="00DC3359" w:rsidRDefault="00AD0EF2" w:rsidP="00AD0EF2">
                      <w:pPr>
                        <w:jc w:val="left"/>
                        <w:rPr>
                          <w:rFonts w:ascii="HG丸ｺﾞｼｯｸM-PRO" w:eastAsia="HG丸ｺﾞｼｯｸM-PRO" w:hAnsi="HG丸ｺﾞｼｯｸM-PRO"/>
                          <w:b/>
                          <w:color w:val="FFFFFF" w:themeColor="background1"/>
                        </w:rPr>
                      </w:pPr>
                    </w:p>
                  </w:txbxContent>
                </v:textbox>
              </v:rect>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89696" behindDoc="0" locked="0" layoutInCell="1" allowOverlap="1" wp14:anchorId="73A5A068" wp14:editId="3407A833">
                <wp:simplePos x="0" y="0"/>
                <wp:positionH relativeFrom="column">
                  <wp:posOffset>-190500</wp:posOffset>
                </wp:positionH>
                <wp:positionV relativeFrom="paragraph">
                  <wp:posOffset>781050</wp:posOffset>
                </wp:positionV>
                <wp:extent cx="3305175" cy="56197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3305175" cy="5619750"/>
                        </a:xfrm>
                        <a:prstGeom prst="rect">
                          <a:avLst/>
                        </a:prstGeom>
                        <a:solidFill>
                          <a:sysClr val="window" lastClr="FFFFFF"/>
                        </a:solidFill>
                        <a:ln w="9525" cap="flat" cmpd="sng" algn="ctr">
                          <a:solidFill>
                            <a:sysClr val="windowText" lastClr="000000"/>
                          </a:solidFill>
                          <a:prstDash val="solid"/>
                        </a:ln>
                        <a:effectLst/>
                      </wps:spPr>
                      <wps:txbx>
                        <w:txbxContent>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383A3C"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w:t>
                            </w:r>
                            <w:r w:rsidR="00383A3C" w:rsidRPr="0010472B">
                              <w:rPr>
                                <w:rFonts w:ascii="HG丸ｺﾞｼｯｸM-PRO" w:eastAsia="HG丸ｺﾞｼｯｸM-PRO" w:hAnsi="HG丸ｺﾞｼｯｸM-PRO" w:hint="eastAsia"/>
                                <w:color w:val="000000" w:themeColor="text1"/>
                              </w:rPr>
                              <w:t>平成２９年度　部会での検討テーマ</w:t>
                            </w:r>
                          </w:p>
                          <w:p w:rsidR="00AD0EF2" w:rsidRPr="000F1650" w:rsidRDefault="00AD0EF2" w:rsidP="00AD0EF2">
                            <w:pPr>
                              <w:jc w:val="left"/>
                              <w:rPr>
                                <w:rFonts w:ascii="HG丸ｺﾞｼｯｸM-PRO" w:eastAsia="HG丸ｺﾞｼｯｸM-PRO" w:hAnsi="HG丸ｺﾞｼｯｸM-PRO"/>
                                <w:color w:val="000000" w:themeColor="text1"/>
                              </w:rPr>
                            </w:pPr>
                            <w:r w:rsidRPr="00973424">
                              <w:rPr>
                                <w:rFonts w:ascii="HG丸ｺﾞｼｯｸM-PRO" w:eastAsia="HG丸ｺﾞｼｯｸM-PRO" w:hAnsi="HG丸ｺﾞｼｯｸM-PRO" w:hint="eastAsia"/>
                                <w:color w:val="000000" w:themeColor="text1"/>
                              </w:rPr>
                              <w:t>社会福祉施設等施設整備費補助金等の国庫補助対象施設にかかる選定審査</w:t>
                            </w: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○平成２９年度の開催実績</w:t>
                            </w:r>
                          </w:p>
                          <w:p w:rsidR="00AD0EF2" w:rsidRPr="00807ED6" w:rsidRDefault="00AD0EF2" w:rsidP="00AD0EF2">
                            <w:pPr>
                              <w:jc w:val="left"/>
                              <w:rPr>
                                <w:rFonts w:ascii="HG丸ｺﾞｼｯｸM-PRO" w:eastAsia="HG丸ｺﾞｼｯｸM-PRO" w:hAnsi="HG丸ｺﾞｼｯｸM-PRO"/>
                              </w:rPr>
                            </w:pPr>
                            <w:r w:rsidRPr="00807ED6">
                              <w:rPr>
                                <w:rFonts w:ascii="HG丸ｺﾞｼｯｸM-PRO" w:eastAsia="HG丸ｺﾞｼｯｸM-PRO" w:hAnsi="HG丸ｺﾞｼｯｸM-PRO" w:hint="eastAsia"/>
                              </w:rPr>
                              <w:t>Ｈ３０年１月５日</w:t>
                            </w:r>
                          </w:p>
                          <w:p w:rsidR="00AD0EF2" w:rsidRPr="00807ED6" w:rsidRDefault="00AD0EF2" w:rsidP="00AD0EF2">
                            <w:pPr>
                              <w:jc w:val="left"/>
                              <w:rPr>
                                <w:rFonts w:ascii="HG丸ｺﾞｼｯｸM-PRO" w:eastAsia="HG丸ｺﾞｼｯｸM-PRO" w:hAnsi="HG丸ｺﾞｼｯｸM-PRO"/>
                              </w:rPr>
                            </w:pPr>
                            <w:r w:rsidRPr="00807ED6">
                              <w:rPr>
                                <w:rFonts w:ascii="HG丸ｺﾞｼｯｸM-PRO" w:eastAsia="HG丸ｺﾞｼｯｸM-PRO" w:hAnsi="HG丸ｺﾞｼｯｸM-PRO" w:hint="eastAsia"/>
                              </w:rPr>
                              <w:t>議題：①審査結果の公表について</w:t>
                            </w:r>
                          </w:p>
                          <w:p w:rsidR="00AD0EF2" w:rsidRDefault="00AD0EF2" w:rsidP="00AD0EF2">
                            <w:pPr>
                              <w:jc w:val="left"/>
                              <w:rPr>
                                <w:rFonts w:ascii="HG丸ｺﾞｼｯｸM-PRO" w:eastAsia="HG丸ｺﾞｼｯｸM-PRO" w:hAnsi="HG丸ｺﾞｼｯｸM-PRO"/>
                              </w:rPr>
                            </w:pPr>
                            <w:r w:rsidRPr="00807ED6">
                              <w:rPr>
                                <w:rFonts w:ascii="HG丸ｺﾞｼｯｸM-PRO" w:eastAsia="HG丸ｺﾞｼｯｸM-PRO" w:hAnsi="HG丸ｺﾞｼｯｸM-PRO" w:hint="eastAsia"/>
                              </w:rPr>
                              <w:t xml:space="preserve">　　　②選定審査</w:t>
                            </w:r>
                          </w:p>
                          <w:p w:rsidR="00383A3C" w:rsidRPr="0050621C" w:rsidRDefault="00383A3C" w:rsidP="00AD0EF2">
                            <w:pPr>
                              <w:jc w:val="left"/>
                              <w:rPr>
                                <w:rFonts w:ascii="HG丸ｺﾞｼｯｸM-PRO" w:eastAsia="HG丸ｺﾞｼｯｸM-PRO" w:hAnsi="HG丸ｺﾞｼｯｸM-PRO"/>
                              </w:rPr>
                            </w:pPr>
                          </w:p>
                          <w:p w:rsidR="00AD0EF2" w:rsidRPr="0010472B" w:rsidRDefault="0010472B" w:rsidP="00AD0EF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0472B">
                              <w:rPr>
                                <w:rFonts w:ascii="HG丸ｺﾞｼｯｸM-PRO" w:eastAsia="HG丸ｺﾞｼｯｸM-PRO" w:hAnsi="HG丸ｺﾞｼｯｸM-PRO" w:hint="eastAsia"/>
                                <w:color w:val="000000" w:themeColor="text1"/>
                              </w:rPr>
                              <w:t>平成３０年度の開催予定</w:t>
                            </w:r>
                          </w:p>
                          <w:p w:rsidR="00AD0EF2" w:rsidRPr="000F1650" w:rsidRDefault="00AD0EF2" w:rsidP="00AD0EF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Ｈ３０年12～１月ごろ（年1回）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5A068" id="正方形/長方形 4" o:spid="_x0000_s1054" style="position:absolute;margin-left:-15pt;margin-top:61.5pt;width:260.25pt;height:44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" fillcolor="window" strokecolor="windowText">
                <v:textbox>
                  <w:txbxContent>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Default="00AD0EF2" w:rsidP="00AD0EF2">
                      <w:pPr>
                        <w:spacing w:line="300" w:lineRule="exact"/>
                        <w:jc w:val="left"/>
                        <w:rPr>
                          <w:rFonts w:ascii="HG丸ｺﾞｼｯｸM-PRO" w:eastAsia="HG丸ｺﾞｼｯｸM-PRO" w:hAnsi="HG丸ｺﾞｼｯｸM-PRO"/>
                          <w:color w:val="000000" w:themeColor="text1"/>
                          <w:shd w:val="pct15" w:color="auto" w:fill="FFFFFF"/>
                        </w:rPr>
                      </w:pPr>
                    </w:p>
                    <w:p w:rsidR="00383A3C"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w:t>
                      </w:r>
                      <w:r w:rsidR="00383A3C" w:rsidRPr="0010472B">
                        <w:rPr>
                          <w:rFonts w:ascii="HG丸ｺﾞｼｯｸM-PRO" w:eastAsia="HG丸ｺﾞｼｯｸM-PRO" w:hAnsi="HG丸ｺﾞｼｯｸM-PRO" w:hint="eastAsia"/>
                          <w:color w:val="000000" w:themeColor="text1"/>
                        </w:rPr>
                        <w:t>平成２９年度　部会での検討テーマ</w:t>
                      </w:r>
                    </w:p>
                    <w:p w:rsidR="00AD0EF2" w:rsidRPr="000F1650" w:rsidRDefault="00AD0EF2" w:rsidP="00AD0EF2">
                      <w:pPr>
                        <w:jc w:val="left"/>
                        <w:rPr>
                          <w:rFonts w:ascii="HG丸ｺﾞｼｯｸM-PRO" w:eastAsia="HG丸ｺﾞｼｯｸM-PRO" w:hAnsi="HG丸ｺﾞｼｯｸM-PRO"/>
                          <w:color w:val="000000" w:themeColor="text1"/>
                        </w:rPr>
                      </w:pPr>
                      <w:r w:rsidRPr="00973424">
                        <w:rPr>
                          <w:rFonts w:ascii="HG丸ｺﾞｼｯｸM-PRO" w:eastAsia="HG丸ｺﾞｼｯｸM-PRO" w:hAnsi="HG丸ｺﾞｼｯｸM-PRO" w:hint="eastAsia"/>
                          <w:color w:val="000000" w:themeColor="text1"/>
                        </w:rPr>
                        <w:t>社会福祉施設等施設整備費補助金等の国庫補助対象施設にかかる選定審査</w:t>
                      </w:r>
                    </w:p>
                    <w:p w:rsidR="00AD0EF2" w:rsidRDefault="00AD0EF2" w:rsidP="00AD0EF2">
                      <w:pPr>
                        <w:spacing w:line="300" w:lineRule="exact"/>
                        <w:jc w:val="left"/>
                        <w:rPr>
                          <w:rFonts w:ascii="HG丸ｺﾞｼｯｸM-PRO" w:eastAsia="HG丸ｺﾞｼｯｸM-PRO" w:hAnsi="HG丸ｺﾞｼｯｸM-PRO"/>
                          <w:color w:val="000000" w:themeColor="text1"/>
                        </w:rPr>
                      </w:pPr>
                    </w:p>
                    <w:p w:rsidR="00AD0EF2" w:rsidRPr="0010472B" w:rsidRDefault="0010472B" w:rsidP="00AD0EF2">
                      <w:pPr>
                        <w:spacing w:line="300" w:lineRule="exact"/>
                        <w:jc w:val="left"/>
                        <w:rPr>
                          <w:rFonts w:ascii="HG丸ｺﾞｼｯｸM-PRO" w:eastAsia="HG丸ｺﾞｼｯｸM-PRO" w:hAnsi="HG丸ｺﾞｼｯｸM-PRO"/>
                          <w:color w:val="000000" w:themeColor="text1"/>
                        </w:rPr>
                      </w:pPr>
                      <w:r w:rsidRPr="0010472B">
                        <w:rPr>
                          <w:rFonts w:ascii="HG丸ｺﾞｼｯｸM-PRO" w:eastAsia="HG丸ｺﾞｼｯｸM-PRO" w:hAnsi="HG丸ｺﾞｼｯｸM-PRO" w:hint="eastAsia"/>
                          <w:color w:val="000000" w:themeColor="text1"/>
                        </w:rPr>
                        <w:t>○平成２９年度の開催実績</w:t>
                      </w:r>
                    </w:p>
                    <w:p w:rsidR="00AD0EF2" w:rsidRPr="00807ED6" w:rsidRDefault="00AD0EF2" w:rsidP="00AD0EF2">
                      <w:pPr>
                        <w:jc w:val="left"/>
                        <w:rPr>
                          <w:rFonts w:ascii="HG丸ｺﾞｼｯｸM-PRO" w:eastAsia="HG丸ｺﾞｼｯｸM-PRO" w:hAnsi="HG丸ｺﾞｼｯｸM-PRO"/>
                        </w:rPr>
                      </w:pPr>
                      <w:r w:rsidRPr="00807ED6">
                        <w:rPr>
                          <w:rFonts w:ascii="HG丸ｺﾞｼｯｸM-PRO" w:eastAsia="HG丸ｺﾞｼｯｸM-PRO" w:hAnsi="HG丸ｺﾞｼｯｸM-PRO" w:hint="eastAsia"/>
                        </w:rPr>
                        <w:t>Ｈ３０年１月５日</w:t>
                      </w:r>
                    </w:p>
                    <w:p w:rsidR="00AD0EF2" w:rsidRPr="00807ED6" w:rsidRDefault="00AD0EF2" w:rsidP="00AD0EF2">
                      <w:pPr>
                        <w:jc w:val="left"/>
                        <w:rPr>
                          <w:rFonts w:ascii="HG丸ｺﾞｼｯｸM-PRO" w:eastAsia="HG丸ｺﾞｼｯｸM-PRO" w:hAnsi="HG丸ｺﾞｼｯｸM-PRO"/>
                        </w:rPr>
                      </w:pPr>
                      <w:r w:rsidRPr="00807ED6">
                        <w:rPr>
                          <w:rFonts w:ascii="HG丸ｺﾞｼｯｸM-PRO" w:eastAsia="HG丸ｺﾞｼｯｸM-PRO" w:hAnsi="HG丸ｺﾞｼｯｸM-PRO" w:hint="eastAsia"/>
                        </w:rPr>
                        <w:t>議題：①審査結果の公表について</w:t>
                      </w:r>
                    </w:p>
                    <w:p w:rsidR="00AD0EF2" w:rsidRDefault="00AD0EF2" w:rsidP="00AD0EF2">
                      <w:pPr>
                        <w:jc w:val="left"/>
                        <w:rPr>
                          <w:rFonts w:ascii="HG丸ｺﾞｼｯｸM-PRO" w:eastAsia="HG丸ｺﾞｼｯｸM-PRO" w:hAnsi="HG丸ｺﾞｼｯｸM-PRO"/>
                        </w:rPr>
                      </w:pPr>
                      <w:r w:rsidRPr="00807ED6">
                        <w:rPr>
                          <w:rFonts w:ascii="HG丸ｺﾞｼｯｸM-PRO" w:eastAsia="HG丸ｺﾞｼｯｸM-PRO" w:hAnsi="HG丸ｺﾞｼｯｸM-PRO" w:hint="eastAsia"/>
                        </w:rPr>
                        <w:t xml:space="preserve">　　　②選定審査</w:t>
                      </w:r>
                    </w:p>
                    <w:p w:rsidR="00383A3C" w:rsidRPr="0050621C" w:rsidRDefault="00383A3C" w:rsidP="00AD0EF2">
                      <w:pPr>
                        <w:jc w:val="left"/>
                        <w:rPr>
                          <w:rFonts w:ascii="HG丸ｺﾞｼｯｸM-PRO" w:eastAsia="HG丸ｺﾞｼｯｸM-PRO" w:hAnsi="HG丸ｺﾞｼｯｸM-PRO"/>
                        </w:rPr>
                      </w:pPr>
                    </w:p>
                    <w:p w:rsidR="00AD0EF2" w:rsidRPr="0010472B" w:rsidRDefault="0010472B" w:rsidP="00AD0EF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0472B">
                        <w:rPr>
                          <w:rFonts w:ascii="HG丸ｺﾞｼｯｸM-PRO" w:eastAsia="HG丸ｺﾞｼｯｸM-PRO" w:hAnsi="HG丸ｺﾞｼｯｸM-PRO" w:hint="eastAsia"/>
                          <w:color w:val="000000" w:themeColor="text1"/>
                        </w:rPr>
                        <w:t>平成３０年度の開催予定</w:t>
                      </w:r>
                    </w:p>
                    <w:p w:rsidR="00AD0EF2" w:rsidRPr="000F1650" w:rsidRDefault="00AD0EF2" w:rsidP="00AD0EF2">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Ｈ３０年12～１月ごろ（年1回）</w:t>
                      </w:r>
                    </w:p>
                  </w:txbxContent>
                </v:textbox>
              </v:rect>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90720" behindDoc="0" locked="0" layoutInCell="1" allowOverlap="1" wp14:anchorId="24CC6E17" wp14:editId="51A83FB9">
                <wp:simplePos x="0" y="0"/>
                <wp:positionH relativeFrom="column">
                  <wp:posOffset>-190500</wp:posOffset>
                </wp:positionH>
                <wp:positionV relativeFrom="paragraph">
                  <wp:posOffset>600075</wp:posOffset>
                </wp:positionV>
                <wp:extent cx="3305175" cy="7429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3305175" cy="74295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rsidR="00AD0EF2" w:rsidRDefault="00AD0EF2" w:rsidP="00AD0EF2">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AD0EF2" w:rsidRPr="00DC3359" w:rsidRDefault="00AD0EF2" w:rsidP="00AD0EF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社会福祉施設等施設整備費補助金等の国庫補助対象施設にかかる選定審査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C6E17" id="正方形/長方形 16" o:spid="_x0000_s1055" style="position:absolute;margin-left:-15pt;margin-top:47.25pt;width:260.25pt;height:58.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" fillcolor="#d9d9d9" strokecolor="windowText">
                <v:textbox>
                  <w:txbxContent>
                    <w:p w:rsidR="00AD0EF2" w:rsidRDefault="00AD0EF2" w:rsidP="00AD0EF2">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AD0EF2" w:rsidRPr="00DC3359" w:rsidRDefault="00AD0EF2" w:rsidP="00AD0EF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社会福祉施設等施設整備費補助金等の国庫補助対象施設にかかる選定審査</w:t>
                      </w:r>
                    </w:p>
                  </w:txbxContent>
                </v:textbox>
              </v:rect>
            </w:pict>
          </mc:Fallback>
        </mc:AlternateContent>
      </w:r>
      <w:r w:rsidRPr="00AD0EF2">
        <w:rPr>
          <w:rFonts w:ascii="HG丸ｺﾞｼｯｸM-PRO" w:eastAsia="HG丸ｺﾞｼｯｸM-PRO" w:hAnsi="HG丸ｺﾞｼｯｸM-PRO"/>
          <w:noProof/>
          <w:sz w:val="24"/>
          <w:szCs w:val="24"/>
        </w:rPr>
        <mc:AlternateContent>
          <mc:Choice Requires="wps">
            <w:drawing>
              <wp:anchor distT="0" distB="0" distL="114300" distR="114300" simplePos="0" relativeHeight="252191744" behindDoc="0" locked="0" layoutInCell="1" allowOverlap="1" wp14:anchorId="3EA16E1B" wp14:editId="5209C9BD">
                <wp:simplePos x="0" y="0"/>
                <wp:positionH relativeFrom="column">
                  <wp:posOffset>-191135</wp:posOffset>
                </wp:positionH>
                <wp:positionV relativeFrom="paragraph">
                  <wp:posOffset>266700</wp:posOffset>
                </wp:positionV>
                <wp:extent cx="3305175" cy="33337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rsidR="00AD0EF2" w:rsidRPr="0050621C" w:rsidRDefault="00AD0EF2" w:rsidP="00AD0EF2">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■社会</w:t>
                            </w:r>
                            <w:r w:rsidRPr="0050621C">
                              <w:rPr>
                                <w:rFonts w:ascii="HG丸ｺﾞｼｯｸM-PRO" w:eastAsia="HG丸ｺﾞｼｯｸM-PRO" w:hAnsi="HG丸ｺﾞｼｯｸM-PRO" w:hint="eastAsia"/>
                                <w:b/>
                                <w:color w:val="FFFFFF" w:themeColor="background1"/>
                              </w:rPr>
                              <w:t>福祉施設等施設整備費補助金等審査部会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16E1B" id="正方形/長方形 31" o:spid="_x0000_s1056" style="position:absolute;margin-left:-15.05pt;margin-top:21pt;width:260.25pt;height:26.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" fillcolor="#4f81bd" strokecolor="#385d8a" strokeweight="2pt">
                <v:textbox>
                  <w:txbxContent>
                    <w:p w:rsidR="00AD0EF2" w:rsidRPr="0050621C" w:rsidRDefault="00AD0EF2" w:rsidP="00AD0EF2">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■社会</w:t>
                      </w:r>
                      <w:r w:rsidRPr="0050621C">
                        <w:rPr>
                          <w:rFonts w:ascii="HG丸ｺﾞｼｯｸM-PRO" w:eastAsia="HG丸ｺﾞｼｯｸM-PRO" w:hAnsi="HG丸ｺﾞｼｯｸM-PRO" w:hint="eastAsia"/>
                          <w:b/>
                          <w:color w:val="FFFFFF" w:themeColor="background1"/>
                        </w:rPr>
                        <w:t>福祉施設等施設整備費補助金等審査部会</w:t>
                      </w:r>
                    </w:p>
                  </w:txbxContent>
                </v:textbox>
              </v:rect>
            </w:pict>
          </mc:Fallback>
        </mc:AlternateContent>
      </w:r>
      <w:r w:rsidR="00AD0EF2" w:rsidRPr="005037AD">
        <w:rPr>
          <w:noProof/>
        </w:rPr>
        <mc:AlternateContent>
          <mc:Choice Requires="wps">
            <w:drawing>
              <wp:anchor distT="0" distB="0" distL="114300" distR="114300" simplePos="0" relativeHeight="251988992" behindDoc="0" locked="0" layoutInCell="1" allowOverlap="1" wp14:anchorId="677EBB55" wp14:editId="03E5A651">
                <wp:simplePos x="0" y="0"/>
                <wp:positionH relativeFrom="column">
                  <wp:posOffset>-38100</wp:posOffset>
                </wp:positionH>
                <wp:positionV relativeFrom="paragraph">
                  <wp:posOffset>-104775</wp:posOffset>
                </wp:positionV>
                <wp:extent cx="3200400" cy="3048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04800"/>
                        </a:xfrm>
                        <a:prstGeom prst="rect">
                          <a:avLst/>
                        </a:prstGeom>
                        <a:noFill/>
                        <a:ln w="9525">
                          <a:noFill/>
                          <a:miter lim="800000"/>
                          <a:headEnd/>
                          <a:tailEnd/>
                        </a:ln>
                      </wps:spPr>
                      <wps:txbx>
                        <w:txbxContent>
                          <w:p w:rsidR="009560B2" w:rsidRPr="00024FB4" w:rsidRDefault="009560B2" w:rsidP="009560B2">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■各部会の取組状況について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EBB55" id="_x0000_s1057" type="#_x0000_t202" style="position:absolute;margin-left:-3pt;margin-top:-8.25pt;width:252pt;height:24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" filled="f" stroked="f">
                <v:textbox>
                  <w:txbxContent>
                    <w:p w:rsidR="009560B2" w:rsidRPr="00024FB4" w:rsidRDefault="009560B2" w:rsidP="009560B2">
                      <w:pPr>
                        <w:rPr>
                          <w:rFonts w:ascii="HG丸ｺﾞｼｯｸM-PRO" w:eastAsia="HG丸ｺﾞｼｯｸM-PRO" w:hAnsi="HG丸ｺﾞｼｯｸM-PRO"/>
                          <w:b/>
                          <w:sz w:val="24"/>
                          <w:szCs w:val="24"/>
                        </w:rPr>
                      </w:pPr>
                      <w:r w:rsidRPr="00024FB4">
                        <w:rPr>
                          <w:rFonts w:ascii="HG丸ｺﾞｼｯｸM-PRO" w:eastAsia="HG丸ｺﾞｼｯｸM-PRO" w:hAnsi="HG丸ｺﾞｼｯｸM-PRO" w:hint="eastAsia"/>
                          <w:b/>
                          <w:sz w:val="24"/>
                          <w:szCs w:val="24"/>
                        </w:rPr>
                        <w:t>■各部会の取組状況について</w:t>
                      </w:r>
                    </w:p>
                  </w:txbxContent>
                </v:textbox>
              </v:shape>
            </w:pict>
          </mc:Fallback>
        </mc:AlternateContent>
      </w:r>
      <w:r w:rsidR="00AD0EF2">
        <w:rPr>
          <w:rFonts w:ascii="HG丸ｺﾞｼｯｸM-PRO" w:eastAsia="HG丸ｺﾞｼｯｸM-PRO" w:hAnsi="HG丸ｺﾞｼｯｸM-PRO"/>
          <w:sz w:val="24"/>
          <w:szCs w:val="24"/>
        </w:rPr>
        <w:br w:type="page"/>
      </w:r>
    </w:p>
    <w:p w:rsidR="0010623C" w:rsidRPr="007D4027" w:rsidRDefault="00383A3C" w:rsidP="00470A50">
      <w:pPr>
        <w:widowControl/>
        <w:jc w:val="left"/>
        <w:rPr>
          <w:rFonts w:ascii="HG丸ｺﾞｼｯｸM-PRO" w:eastAsia="HG丸ｺﾞｼｯｸM-PRO" w:hAnsi="HG丸ｺﾞｼｯｸM-PRO"/>
          <w:sz w:val="24"/>
          <w:szCs w:val="24"/>
        </w:rPr>
      </w:pPr>
      <w:r>
        <w:rPr>
          <w:noProof/>
        </w:rPr>
        <w:lastRenderedPageBreak/>
        <mc:AlternateContent>
          <mc:Choice Requires="wps">
            <w:drawing>
              <wp:anchor distT="0" distB="0" distL="114300" distR="114300" simplePos="0" relativeHeight="252179456" behindDoc="0" locked="0" layoutInCell="1" allowOverlap="1" wp14:anchorId="7F63D29D" wp14:editId="3393DAAE">
                <wp:simplePos x="0" y="0"/>
                <wp:positionH relativeFrom="column">
                  <wp:posOffset>6686550</wp:posOffset>
                </wp:positionH>
                <wp:positionV relativeFrom="paragraph">
                  <wp:posOffset>685800</wp:posOffset>
                </wp:positionV>
                <wp:extent cx="3305175" cy="704850"/>
                <wp:effectExtent l="0" t="0" r="28575" b="19050"/>
                <wp:wrapNone/>
                <wp:docPr id="28" name="正方形/長方形 28"/>
                <wp:cNvGraphicFramePr/>
                <a:graphic xmlns:a="http://schemas.openxmlformats.org/drawingml/2006/main">
                  <a:graphicData uri="http://schemas.microsoft.com/office/word/2010/wordprocessingShape">
                    <wps:wsp>
                      <wps:cNvSpPr/>
                      <wps:spPr>
                        <a:xfrm>
                          <a:off x="0" y="0"/>
                          <a:ext cx="3305175" cy="704850"/>
                        </a:xfrm>
                        <a:prstGeom prst="rect">
                          <a:avLst/>
                        </a:prstGeom>
                        <a:solidFill>
                          <a:sysClr val="window" lastClr="FFFFFF">
                            <a:lumMod val="85000"/>
                          </a:sysClr>
                        </a:solidFill>
                        <a:ln w="9525" cap="flat" cmpd="sng" algn="ctr">
                          <a:solidFill>
                            <a:schemeClr val="tx1"/>
                          </a:solidFill>
                          <a:prstDash val="solid"/>
                        </a:ln>
                        <a:effectLst/>
                      </wps:spPr>
                      <wps:txbx>
                        <w:txbxContent>
                          <w:p w:rsidR="0050621C" w:rsidRDefault="0050621C" w:rsidP="0050621C">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50621C" w:rsidRPr="0050621C" w:rsidRDefault="0050621C" w:rsidP="0050621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障がい者スポーツの普及等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3D29D" id="正方形/長方形 28" o:spid="_x0000_s1058" style="position:absolute;margin-left:526.5pt;margin-top:54pt;width:260.25pt;height:55.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" fillcolor="#d9d9d9" strokecolor="black [3213]">
                <v:textbox>
                  <w:txbxContent>
                    <w:p w:rsidR="0050621C" w:rsidRDefault="0050621C" w:rsidP="0050621C">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50621C" w:rsidRPr="0050621C" w:rsidRDefault="0050621C" w:rsidP="0050621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障がい者スポーツの普及等</w:t>
                      </w:r>
                    </w:p>
                  </w:txbxContent>
                </v:textbox>
              </v:rect>
            </w:pict>
          </mc:Fallback>
        </mc:AlternateContent>
      </w:r>
      <w:r>
        <w:rPr>
          <w:noProof/>
        </w:rPr>
        <mc:AlternateContent>
          <mc:Choice Requires="wps">
            <w:drawing>
              <wp:anchor distT="0" distB="0" distL="114300" distR="114300" simplePos="0" relativeHeight="252177408" behindDoc="0" locked="0" layoutInCell="1" allowOverlap="1" wp14:anchorId="0CB38141" wp14:editId="5D72532F">
                <wp:simplePos x="0" y="0"/>
                <wp:positionH relativeFrom="column">
                  <wp:posOffset>3248025</wp:posOffset>
                </wp:positionH>
                <wp:positionV relativeFrom="paragraph">
                  <wp:posOffset>685800</wp:posOffset>
                </wp:positionV>
                <wp:extent cx="3305175" cy="70485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3305175" cy="704850"/>
                        </a:xfrm>
                        <a:prstGeom prst="rect">
                          <a:avLst/>
                        </a:prstGeom>
                        <a:solidFill>
                          <a:sysClr val="window" lastClr="FFFFFF">
                            <a:lumMod val="85000"/>
                          </a:sysClr>
                        </a:solidFill>
                        <a:ln w="9525" cap="flat" cmpd="sng" algn="ctr">
                          <a:solidFill>
                            <a:schemeClr val="tx1"/>
                          </a:solidFill>
                          <a:prstDash val="solid"/>
                        </a:ln>
                        <a:effectLst/>
                      </wps:spPr>
                      <wps:txbx>
                        <w:txbxContent>
                          <w:p w:rsidR="0050621C" w:rsidRDefault="0050621C" w:rsidP="0050621C">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50621C" w:rsidRPr="0050621C" w:rsidRDefault="0050621C" w:rsidP="0050621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アートを活かした障がい者の就労支援等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38141" id="正方形/長方形 23" o:spid="_x0000_s1059" style="position:absolute;margin-left:255.75pt;margin-top:54pt;width:260.25pt;height:55.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" fillcolor="#d9d9d9" strokecolor="black [3213]">
                <v:textbox>
                  <w:txbxContent>
                    <w:p w:rsidR="0050621C" w:rsidRDefault="0050621C" w:rsidP="0050621C">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50621C" w:rsidRPr="0050621C" w:rsidRDefault="0050621C" w:rsidP="0050621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アートを活かした障がい者の就労支援等</w:t>
                      </w:r>
                    </w:p>
                  </w:txbxContent>
                </v:textbox>
              </v:rect>
            </w:pict>
          </mc:Fallback>
        </mc:AlternateContent>
      </w:r>
      <w:r w:rsidRPr="00383A3C">
        <w:rPr>
          <w:rFonts w:ascii="HG丸ｺﾞｼｯｸM-PRO" w:eastAsia="HG丸ｺﾞｼｯｸM-PRO" w:hAnsi="HG丸ｺﾞｼｯｸM-PRO"/>
          <w:noProof/>
          <w:sz w:val="24"/>
          <w:szCs w:val="24"/>
        </w:rPr>
        <mc:AlternateContent>
          <mc:Choice Requires="wps">
            <w:drawing>
              <wp:anchor distT="0" distB="0" distL="114300" distR="114300" simplePos="0" relativeHeight="252211200" behindDoc="0" locked="0" layoutInCell="1" allowOverlap="1" wp14:anchorId="05EE113D" wp14:editId="1917F880">
                <wp:simplePos x="0" y="0"/>
                <wp:positionH relativeFrom="column">
                  <wp:posOffset>-200025</wp:posOffset>
                </wp:positionH>
                <wp:positionV relativeFrom="paragraph">
                  <wp:posOffset>685800</wp:posOffset>
                </wp:positionV>
                <wp:extent cx="3305175" cy="70485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3305175" cy="70485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rsidR="00383A3C" w:rsidRDefault="00383A3C" w:rsidP="00383A3C">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383A3C" w:rsidRPr="00D8036C" w:rsidRDefault="00383A3C" w:rsidP="00383A3C">
                            <w:pP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身体障がい者補助犬</w:t>
                            </w:r>
                            <w:r w:rsidRPr="00D8036C">
                              <w:rPr>
                                <w:rFonts w:ascii="HG丸ｺﾞｼｯｸM-PRO" w:eastAsia="HG丸ｺﾞｼｯｸM-PRO" w:hAnsi="HG丸ｺﾞｼｯｸM-PRO" w:hint="eastAsia"/>
                                <w:color w:val="000000" w:themeColor="text1"/>
                                <w:sz w:val="20"/>
                              </w:rPr>
                              <w:t>使用機会の提供を行う者の選考等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E113D" id="正方形/長方形 21" o:spid="_x0000_s1060" style="position:absolute;margin-left:-15.75pt;margin-top:54pt;width:260.25pt;height:55.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" fillcolor="#d9d9d9" strokecolor="windowText">
                <v:textbox>
                  <w:txbxContent>
                    <w:p w:rsidR="00383A3C" w:rsidRDefault="00383A3C" w:rsidP="00383A3C">
                      <w:pPr>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rsidR="00383A3C" w:rsidRPr="00D8036C" w:rsidRDefault="00383A3C" w:rsidP="00383A3C">
                      <w:pP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身体障がい者補助犬</w:t>
                      </w:r>
                      <w:r w:rsidRPr="00D8036C">
                        <w:rPr>
                          <w:rFonts w:ascii="HG丸ｺﾞｼｯｸM-PRO" w:eastAsia="HG丸ｺﾞｼｯｸM-PRO" w:hAnsi="HG丸ｺﾞｼｯｸM-PRO" w:hint="eastAsia"/>
                          <w:color w:val="000000" w:themeColor="text1"/>
                          <w:sz w:val="20"/>
                        </w:rPr>
                        <w:t>使用機会の提供を行う者の選考等</w:t>
                      </w:r>
                    </w:p>
                  </w:txbxContent>
                </v:textbox>
              </v:rect>
            </w:pict>
          </mc:Fallback>
        </mc:AlternateContent>
      </w:r>
      <w:r w:rsidRPr="00D06C6B">
        <w:rPr>
          <w:noProof/>
        </w:rPr>
        <mc:AlternateContent>
          <mc:Choice Requires="wps">
            <w:drawing>
              <wp:anchor distT="0" distB="0" distL="114300" distR="114300" simplePos="0" relativeHeight="251980797" behindDoc="0" locked="0" layoutInCell="1" allowOverlap="1" wp14:anchorId="47A507D6" wp14:editId="212A8592">
                <wp:simplePos x="0" y="0"/>
                <wp:positionH relativeFrom="column">
                  <wp:posOffset>6686550</wp:posOffset>
                </wp:positionH>
                <wp:positionV relativeFrom="paragraph">
                  <wp:posOffset>1219200</wp:posOffset>
                </wp:positionV>
                <wp:extent cx="3305175" cy="5181600"/>
                <wp:effectExtent l="0" t="0" r="28575" b="19050"/>
                <wp:wrapNone/>
                <wp:docPr id="39" name="正方形/長方形 39"/>
                <wp:cNvGraphicFramePr/>
                <a:graphic xmlns:a="http://schemas.openxmlformats.org/drawingml/2006/main">
                  <a:graphicData uri="http://schemas.microsoft.com/office/word/2010/wordprocessingShape">
                    <wps:wsp>
                      <wps:cNvSpPr/>
                      <wps:spPr>
                        <a:xfrm>
                          <a:off x="0" y="0"/>
                          <a:ext cx="3305175" cy="5181600"/>
                        </a:xfrm>
                        <a:prstGeom prst="rect">
                          <a:avLst/>
                        </a:prstGeom>
                        <a:solidFill>
                          <a:sysClr val="window" lastClr="FFFFFF"/>
                        </a:solidFill>
                        <a:ln w="9525" cap="flat" cmpd="sng" algn="ctr">
                          <a:solidFill>
                            <a:sysClr val="windowText" lastClr="000000"/>
                          </a:solidFill>
                          <a:prstDash val="solid"/>
                        </a:ln>
                        <a:effectLst/>
                      </wps:spPr>
                      <wps:txbx>
                        <w:txbxContent>
                          <w:p w:rsidR="00383A3C" w:rsidRDefault="00383A3C" w:rsidP="00D06C6B">
                            <w:pPr>
                              <w:spacing w:line="300" w:lineRule="exact"/>
                              <w:jc w:val="left"/>
                              <w:rPr>
                                <w:rFonts w:ascii="HG丸ｺﾞｼｯｸM-PRO" w:eastAsia="HG丸ｺﾞｼｯｸM-PRO" w:hAnsi="HG丸ｺﾞｼｯｸM-PRO"/>
                                <w:color w:val="000000" w:themeColor="text1"/>
                                <w:shd w:val="pct15" w:color="auto" w:fill="FFFFFF"/>
                              </w:rPr>
                            </w:pPr>
                          </w:p>
                          <w:p w:rsidR="00383A3C" w:rsidRDefault="00383A3C" w:rsidP="00D06C6B">
                            <w:pPr>
                              <w:spacing w:line="300" w:lineRule="exact"/>
                              <w:jc w:val="left"/>
                              <w:rPr>
                                <w:rFonts w:ascii="HG丸ｺﾞｼｯｸM-PRO" w:eastAsia="HG丸ｺﾞｼｯｸM-PRO" w:hAnsi="HG丸ｺﾞｼｯｸM-PRO"/>
                                <w:color w:val="000000" w:themeColor="text1"/>
                                <w:shd w:val="pct15" w:color="auto" w:fill="FFFFFF"/>
                              </w:rPr>
                            </w:pPr>
                          </w:p>
                          <w:p w:rsidR="00D06C6B" w:rsidRPr="00866333" w:rsidRDefault="00866333" w:rsidP="00D06C6B">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　部会での検討テーマ</w:t>
                            </w:r>
                          </w:p>
                          <w:p w:rsidR="00807ED6" w:rsidRDefault="00D8051D" w:rsidP="00807ED6">
                            <w:pPr>
                              <w:ind w:left="210" w:hangingChars="100" w:hanging="21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大阪府の障がい者スポーツの競技力の向上を含めた</w:t>
                            </w:r>
                          </w:p>
                          <w:p w:rsidR="00057D8E" w:rsidRDefault="00D8051D" w:rsidP="00057D8E">
                            <w:pPr>
                              <w:ind w:left="210" w:hangingChars="100" w:hanging="21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障がい者スポーツの普及策への指導助言</w:t>
                            </w:r>
                          </w:p>
                          <w:p w:rsidR="00807ED6" w:rsidRDefault="00D8051D" w:rsidP="00057D8E">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D8051D">
                              <w:rPr>
                                <w:rFonts w:ascii="HG丸ｺﾞｼｯｸM-PRO" w:eastAsia="HG丸ｺﾞｼｯｸM-PRO" w:hAnsi="HG丸ｺﾞｼｯｸM-PRO" w:hint="eastAsia"/>
                                <w:color w:val="000000" w:themeColor="text1"/>
                              </w:rPr>
                              <w:t>平成２９年度地域における障害者スポーツ普及促</w:t>
                            </w:r>
                          </w:p>
                          <w:p w:rsidR="00807ED6" w:rsidRPr="000F1650" w:rsidRDefault="00D8051D" w:rsidP="00897DC7">
                            <w:pPr>
                              <w:ind w:left="210" w:hangingChars="100" w:hanging="21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進事業</w:t>
                            </w:r>
                            <w:r w:rsidR="006D4260">
                              <w:rPr>
                                <w:rFonts w:ascii="HG丸ｺﾞｼｯｸM-PRO" w:eastAsia="HG丸ｺﾞｼｯｸM-PRO" w:hAnsi="HG丸ｺﾞｼｯｸM-PRO" w:hint="eastAsia"/>
                                <w:color w:val="000000" w:themeColor="text1"/>
                              </w:rPr>
                              <w:t>」の成果</w:t>
                            </w:r>
                            <w:r w:rsidR="00057D8E">
                              <w:rPr>
                                <w:rFonts w:ascii="HG丸ｺﾞｼｯｸM-PRO" w:eastAsia="HG丸ｺﾞｼｯｸM-PRO" w:hAnsi="HG丸ｺﾞｼｯｸM-PRO" w:hint="eastAsia"/>
                                <w:color w:val="000000" w:themeColor="text1"/>
                              </w:rPr>
                              <w:t>検証</w:t>
                            </w:r>
                          </w:p>
                          <w:p w:rsidR="00383A3C" w:rsidRDefault="00383A3C" w:rsidP="00D8051D">
                            <w:pPr>
                              <w:spacing w:line="300" w:lineRule="exact"/>
                              <w:jc w:val="left"/>
                              <w:rPr>
                                <w:rFonts w:ascii="HG丸ｺﾞｼｯｸM-PRO" w:eastAsia="HG丸ｺﾞｼｯｸM-PRO" w:hAnsi="HG丸ｺﾞｼｯｸM-PRO"/>
                                <w:color w:val="000000" w:themeColor="text1"/>
                                <w:shd w:val="pct15" w:color="auto" w:fill="FFFFFF"/>
                              </w:rPr>
                            </w:pPr>
                          </w:p>
                          <w:p w:rsidR="00C97628" w:rsidRPr="00866333" w:rsidRDefault="00866333" w:rsidP="00D8051D">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○平成２９年度の開催実績</w:t>
                            </w:r>
                          </w:p>
                          <w:p w:rsidR="00D06C6B" w:rsidRPr="00D8051D" w:rsidRDefault="00D8051D" w:rsidP="00D8051D">
                            <w:pPr>
                              <w:spacing w:line="300" w:lineRule="exact"/>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Ｈ３０年３月８</w:t>
                            </w:r>
                            <w:r w:rsidR="00D06C6B" w:rsidRPr="00D8051D">
                              <w:rPr>
                                <w:rFonts w:ascii="HG丸ｺﾞｼｯｸM-PRO" w:eastAsia="HG丸ｺﾞｼｯｸM-PRO" w:hAnsi="HG丸ｺﾞｼｯｸM-PRO" w:hint="eastAsia"/>
                                <w:color w:val="000000" w:themeColor="text1"/>
                              </w:rPr>
                              <w:t>日</w:t>
                            </w:r>
                          </w:p>
                          <w:p w:rsidR="00D45A65" w:rsidRDefault="00D06C6B" w:rsidP="00D8051D">
                            <w:pPr>
                              <w:ind w:left="840" w:hangingChars="400" w:hanging="84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議題：</w:t>
                            </w:r>
                          </w:p>
                          <w:p w:rsidR="00D8051D" w:rsidRPr="00D8051D" w:rsidRDefault="00D06C6B" w:rsidP="00D8051D">
                            <w:pPr>
                              <w:ind w:left="840" w:hangingChars="400" w:hanging="84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①</w:t>
                            </w:r>
                            <w:r w:rsidR="00D8051D" w:rsidRPr="00D8051D">
                              <w:rPr>
                                <w:rFonts w:ascii="HG丸ｺﾞｼｯｸM-PRO" w:eastAsia="HG丸ｺﾞｼｯｸM-PRO" w:hAnsi="HG丸ｺﾞｼｯｸM-PRO" w:hint="eastAsia"/>
                                <w:color w:val="000000" w:themeColor="text1"/>
                              </w:rPr>
                              <w:t>障がい者スポーツ普及促進部会運営要綱について</w:t>
                            </w:r>
                          </w:p>
                          <w:p w:rsidR="008F7D2A" w:rsidRDefault="00D8051D" w:rsidP="00897DC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Pr="00D8051D">
                              <w:rPr>
                                <w:rFonts w:ascii="HG丸ｺﾞｼｯｸM-PRO" w:eastAsia="HG丸ｺﾞｼｯｸM-PRO" w:hAnsi="HG丸ｺﾞｼｯｸM-PRO" w:hint="eastAsia"/>
                                <w:color w:val="000000" w:themeColor="text1"/>
                              </w:rPr>
                              <w:t>平成２９年度事業報告</w:t>
                            </w:r>
                          </w:p>
                          <w:p w:rsidR="00580759" w:rsidRDefault="00580759" w:rsidP="00897DC7">
                            <w:pPr>
                              <w:jc w:val="left"/>
                              <w:rPr>
                                <w:rFonts w:ascii="HG丸ｺﾞｼｯｸM-PRO" w:eastAsia="HG丸ｺﾞｼｯｸM-PRO" w:hAnsi="HG丸ｺﾞｼｯｸM-PRO"/>
                                <w:color w:val="000000" w:themeColor="text1"/>
                              </w:rPr>
                            </w:pPr>
                          </w:p>
                          <w:p w:rsidR="00580759" w:rsidRPr="00866333" w:rsidRDefault="00580759" w:rsidP="00897DC7">
                            <w:pPr>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⇒審議内容・結果</w:t>
                            </w:r>
                          </w:p>
                          <w:p w:rsidR="00580759" w:rsidRPr="00F75FA3" w:rsidRDefault="00580759" w:rsidP="00897DC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6D4260">
                              <w:rPr>
                                <w:rFonts w:ascii="HG丸ｺﾞｼｯｸM-PRO" w:eastAsia="HG丸ｺﾞｼｯｸM-PRO" w:hAnsi="HG丸ｺﾞｼｯｸM-PRO" w:hint="eastAsia"/>
                                <w:color w:val="000000" w:themeColor="text1"/>
                              </w:rPr>
                              <w:t>「平成２９年度地域における障害者スポーツ普及促進事業」の成果検証を行った。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507D6" id="正方形/長方形 39" o:spid="_x0000_s1061" style="position:absolute;margin-left:526.5pt;margin-top:96pt;width:260.25pt;height:408pt;z-index:2519807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" fillcolor="window" strokecolor="windowText">
                <v:textbox>
                  <w:txbxContent>
                    <w:p w:rsidR="00383A3C" w:rsidRDefault="00383A3C" w:rsidP="00D06C6B">
                      <w:pPr>
                        <w:spacing w:line="300" w:lineRule="exact"/>
                        <w:jc w:val="left"/>
                        <w:rPr>
                          <w:rFonts w:ascii="HG丸ｺﾞｼｯｸM-PRO" w:eastAsia="HG丸ｺﾞｼｯｸM-PRO" w:hAnsi="HG丸ｺﾞｼｯｸM-PRO"/>
                          <w:color w:val="000000" w:themeColor="text1"/>
                          <w:shd w:val="pct15" w:color="auto" w:fill="FFFFFF"/>
                        </w:rPr>
                      </w:pPr>
                    </w:p>
                    <w:p w:rsidR="00383A3C" w:rsidRDefault="00383A3C" w:rsidP="00D06C6B">
                      <w:pPr>
                        <w:spacing w:line="300" w:lineRule="exact"/>
                        <w:jc w:val="left"/>
                        <w:rPr>
                          <w:rFonts w:ascii="HG丸ｺﾞｼｯｸM-PRO" w:eastAsia="HG丸ｺﾞｼｯｸM-PRO" w:hAnsi="HG丸ｺﾞｼｯｸM-PRO"/>
                          <w:color w:val="000000" w:themeColor="text1"/>
                          <w:shd w:val="pct15" w:color="auto" w:fill="FFFFFF"/>
                        </w:rPr>
                      </w:pPr>
                    </w:p>
                    <w:p w:rsidR="00D06C6B" w:rsidRPr="00866333" w:rsidRDefault="00866333" w:rsidP="00D06C6B">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　部会での検討テーマ</w:t>
                      </w:r>
                    </w:p>
                    <w:p w:rsidR="00807ED6" w:rsidRDefault="00D8051D" w:rsidP="00807ED6">
                      <w:pPr>
                        <w:ind w:left="210" w:hangingChars="100" w:hanging="21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大阪府の障がい者スポーツの競技力の向上を含めた</w:t>
                      </w:r>
                    </w:p>
                    <w:p w:rsidR="00057D8E" w:rsidRDefault="00D8051D" w:rsidP="00057D8E">
                      <w:pPr>
                        <w:ind w:left="210" w:hangingChars="100" w:hanging="21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障がい者スポーツの普及策への指導助言</w:t>
                      </w:r>
                    </w:p>
                    <w:p w:rsidR="00807ED6" w:rsidRDefault="00D8051D" w:rsidP="00057D8E">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D8051D">
                        <w:rPr>
                          <w:rFonts w:ascii="HG丸ｺﾞｼｯｸM-PRO" w:eastAsia="HG丸ｺﾞｼｯｸM-PRO" w:hAnsi="HG丸ｺﾞｼｯｸM-PRO" w:hint="eastAsia"/>
                          <w:color w:val="000000" w:themeColor="text1"/>
                        </w:rPr>
                        <w:t>平成２９年度地域における障害者スポーツ普及促</w:t>
                      </w:r>
                    </w:p>
                    <w:p w:rsidR="00807ED6" w:rsidRPr="000F1650" w:rsidRDefault="00D8051D" w:rsidP="00897DC7">
                      <w:pPr>
                        <w:ind w:left="210" w:hangingChars="100" w:hanging="21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進事業</w:t>
                      </w:r>
                      <w:r w:rsidR="006D4260">
                        <w:rPr>
                          <w:rFonts w:ascii="HG丸ｺﾞｼｯｸM-PRO" w:eastAsia="HG丸ｺﾞｼｯｸM-PRO" w:hAnsi="HG丸ｺﾞｼｯｸM-PRO" w:hint="eastAsia"/>
                          <w:color w:val="000000" w:themeColor="text1"/>
                        </w:rPr>
                        <w:t>」の成果</w:t>
                      </w:r>
                      <w:r w:rsidR="00057D8E">
                        <w:rPr>
                          <w:rFonts w:ascii="HG丸ｺﾞｼｯｸM-PRO" w:eastAsia="HG丸ｺﾞｼｯｸM-PRO" w:hAnsi="HG丸ｺﾞｼｯｸM-PRO" w:hint="eastAsia"/>
                          <w:color w:val="000000" w:themeColor="text1"/>
                        </w:rPr>
                        <w:t>検証</w:t>
                      </w:r>
                    </w:p>
                    <w:p w:rsidR="00383A3C" w:rsidRDefault="00383A3C" w:rsidP="00D8051D">
                      <w:pPr>
                        <w:spacing w:line="300" w:lineRule="exact"/>
                        <w:jc w:val="left"/>
                        <w:rPr>
                          <w:rFonts w:ascii="HG丸ｺﾞｼｯｸM-PRO" w:eastAsia="HG丸ｺﾞｼｯｸM-PRO" w:hAnsi="HG丸ｺﾞｼｯｸM-PRO"/>
                          <w:color w:val="000000" w:themeColor="text1"/>
                          <w:shd w:val="pct15" w:color="auto" w:fill="FFFFFF"/>
                        </w:rPr>
                      </w:pPr>
                    </w:p>
                    <w:p w:rsidR="00C97628" w:rsidRPr="00866333" w:rsidRDefault="00866333" w:rsidP="00D8051D">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○平成２９年度の開催実績</w:t>
                      </w:r>
                    </w:p>
                    <w:p w:rsidR="00D06C6B" w:rsidRPr="00D8051D" w:rsidRDefault="00D8051D" w:rsidP="00D8051D">
                      <w:pPr>
                        <w:spacing w:line="300" w:lineRule="exact"/>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Ｈ３０年３月８</w:t>
                      </w:r>
                      <w:r w:rsidR="00D06C6B" w:rsidRPr="00D8051D">
                        <w:rPr>
                          <w:rFonts w:ascii="HG丸ｺﾞｼｯｸM-PRO" w:eastAsia="HG丸ｺﾞｼｯｸM-PRO" w:hAnsi="HG丸ｺﾞｼｯｸM-PRO" w:hint="eastAsia"/>
                          <w:color w:val="000000" w:themeColor="text1"/>
                        </w:rPr>
                        <w:t>日</w:t>
                      </w:r>
                    </w:p>
                    <w:p w:rsidR="00D45A65" w:rsidRDefault="00D06C6B" w:rsidP="00D8051D">
                      <w:pPr>
                        <w:ind w:left="840" w:hangingChars="400" w:hanging="84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議題：</w:t>
                      </w:r>
                    </w:p>
                    <w:p w:rsidR="00D8051D" w:rsidRPr="00D8051D" w:rsidRDefault="00D06C6B" w:rsidP="00D8051D">
                      <w:pPr>
                        <w:ind w:left="840" w:hangingChars="400" w:hanging="840"/>
                        <w:jc w:val="left"/>
                        <w:rPr>
                          <w:rFonts w:ascii="HG丸ｺﾞｼｯｸM-PRO" w:eastAsia="HG丸ｺﾞｼｯｸM-PRO" w:hAnsi="HG丸ｺﾞｼｯｸM-PRO"/>
                          <w:color w:val="000000" w:themeColor="text1"/>
                        </w:rPr>
                      </w:pPr>
                      <w:r w:rsidRPr="00D8051D">
                        <w:rPr>
                          <w:rFonts w:ascii="HG丸ｺﾞｼｯｸM-PRO" w:eastAsia="HG丸ｺﾞｼｯｸM-PRO" w:hAnsi="HG丸ｺﾞｼｯｸM-PRO" w:hint="eastAsia"/>
                          <w:color w:val="000000" w:themeColor="text1"/>
                        </w:rPr>
                        <w:t>①</w:t>
                      </w:r>
                      <w:r w:rsidR="00D8051D" w:rsidRPr="00D8051D">
                        <w:rPr>
                          <w:rFonts w:ascii="HG丸ｺﾞｼｯｸM-PRO" w:eastAsia="HG丸ｺﾞｼｯｸM-PRO" w:hAnsi="HG丸ｺﾞｼｯｸM-PRO" w:hint="eastAsia"/>
                          <w:color w:val="000000" w:themeColor="text1"/>
                        </w:rPr>
                        <w:t>障がい者スポーツ普及促進部会運営要綱について</w:t>
                      </w:r>
                    </w:p>
                    <w:p w:rsidR="008F7D2A" w:rsidRDefault="00D8051D" w:rsidP="00897DC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Pr="00D8051D">
                        <w:rPr>
                          <w:rFonts w:ascii="HG丸ｺﾞｼｯｸM-PRO" w:eastAsia="HG丸ｺﾞｼｯｸM-PRO" w:hAnsi="HG丸ｺﾞｼｯｸM-PRO" w:hint="eastAsia"/>
                          <w:color w:val="000000" w:themeColor="text1"/>
                        </w:rPr>
                        <w:t>平成２９年度事業報告</w:t>
                      </w:r>
                    </w:p>
                    <w:p w:rsidR="00580759" w:rsidRDefault="00580759" w:rsidP="00897DC7">
                      <w:pPr>
                        <w:jc w:val="left"/>
                        <w:rPr>
                          <w:rFonts w:ascii="HG丸ｺﾞｼｯｸM-PRO" w:eastAsia="HG丸ｺﾞｼｯｸM-PRO" w:hAnsi="HG丸ｺﾞｼｯｸM-PRO"/>
                          <w:color w:val="000000" w:themeColor="text1"/>
                        </w:rPr>
                      </w:pPr>
                    </w:p>
                    <w:p w:rsidR="00580759" w:rsidRPr="00866333" w:rsidRDefault="00580759" w:rsidP="00897DC7">
                      <w:pPr>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⇒審議内容・結果</w:t>
                      </w:r>
                    </w:p>
                    <w:p w:rsidR="00580759" w:rsidRPr="00F75FA3" w:rsidRDefault="00580759" w:rsidP="00897DC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6D4260">
                        <w:rPr>
                          <w:rFonts w:ascii="HG丸ｺﾞｼｯｸM-PRO" w:eastAsia="HG丸ｺﾞｼｯｸM-PRO" w:hAnsi="HG丸ｺﾞｼｯｸM-PRO" w:hint="eastAsia"/>
                          <w:color w:val="000000" w:themeColor="text1"/>
                        </w:rPr>
                        <w:t>「平成２９年度地域における障害者スポーツ普及促進事業」の成果検証を行った。</w:t>
                      </w:r>
                    </w:p>
                  </w:txbxContent>
                </v:textbox>
              </v:rect>
            </w:pict>
          </mc:Fallback>
        </mc:AlternateContent>
      </w:r>
      <w:r w:rsidRPr="00D06C6B">
        <w:rPr>
          <w:noProof/>
        </w:rPr>
        <mc:AlternateContent>
          <mc:Choice Requires="wps">
            <w:drawing>
              <wp:anchor distT="0" distB="0" distL="114300" distR="114300" simplePos="0" relativeHeight="252161024" behindDoc="0" locked="0" layoutInCell="1" allowOverlap="1" wp14:anchorId="7752E9EF" wp14:editId="42E562FF">
                <wp:simplePos x="0" y="0"/>
                <wp:positionH relativeFrom="column">
                  <wp:posOffset>3248025</wp:posOffset>
                </wp:positionH>
                <wp:positionV relativeFrom="paragraph">
                  <wp:posOffset>1209040</wp:posOffset>
                </wp:positionV>
                <wp:extent cx="3305175" cy="51911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3305175" cy="5191125"/>
                        </a:xfrm>
                        <a:prstGeom prst="rect">
                          <a:avLst/>
                        </a:prstGeom>
                        <a:solidFill>
                          <a:sysClr val="window" lastClr="FFFFFF"/>
                        </a:solidFill>
                        <a:ln w="9525" cap="flat" cmpd="sng" algn="ctr">
                          <a:solidFill>
                            <a:sysClr val="windowText" lastClr="000000"/>
                          </a:solidFill>
                          <a:prstDash val="solid"/>
                        </a:ln>
                        <a:effectLst/>
                      </wps:spPr>
                      <wps:txbx>
                        <w:txbxContent>
                          <w:p w:rsidR="00383A3C" w:rsidRDefault="00383A3C" w:rsidP="00302030">
                            <w:pPr>
                              <w:spacing w:line="300" w:lineRule="exact"/>
                              <w:jc w:val="left"/>
                              <w:rPr>
                                <w:rFonts w:ascii="HG丸ｺﾞｼｯｸM-PRO" w:eastAsia="HG丸ｺﾞｼｯｸM-PRO" w:hAnsi="HG丸ｺﾞｼｯｸM-PRO"/>
                                <w:color w:val="000000" w:themeColor="text1"/>
                                <w:shd w:val="pct15" w:color="auto" w:fill="FFFFFF"/>
                              </w:rPr>
                            </w:pPr>
                          </w:p>
                          <w:p w:rsidR="00383A3C" w:rsidRDefault="00383A3C" w:rsidP="00302030">
                            <w:pPr>
                              <w:spacing w:line="300" w:lineRule="exact"/>
                              <w:jc w:val="left"/>
                              <w:rPr>
                                <w:rFonts w:ascii="HG丸ｺﾞｼｯｸM-PRO" w:eastAsia="HG丸ｺﾞｼｯｸM-PRO" w:hAnsi="HG丸ｺﾞｼｯｸM-PRO"/>
                                <w:color w:val="000000" w:themeColor="text1"/>
                                <w:shd w:val="pct15" w:color="auto" w:fill="FFFFFF"/>
                              </w:rPr>
                            </w:pPr>
                          </w:p>
                          <w:p w:rsidR="00302030" w:rsidRPr="00866333" w:rsidRDefault="00866333" w:rsidP="00302030">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　部会での検討テーマ</w:t>
                            </w:r>
                          </w:p>
                          <w:p w:rsidR="00807ED6" w:rsidRPr="000F1650" w:rsidRDefault="00B063BB" w:rsidP="0030203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これまでの事業成果を踏まえた今後</w:t>
                            </w:r>
                            <w:r w:rsidR="001E2D12">
                              <w:rPr>
                                <w:rFonts w:ascii="HG丸ｺﾞｼｯｸM-PRO" w:eastAsia="HG丸ｺﾞｼｯｸM-PRO" w:hAnsi="HG丸ｺﾞｼｯｸM-PRO" w:hint="eastAsia"/>
                                <w:color w:val="000000" w:themeColor="text1"/>
                              </w:rPr>
                              <w:t>の方向性</w:t>
                            </w:r>
                          </w:p>
                          <w:p w:rsidR="00383A3C" w:rsidRDefault="00383A3C" w:rsidP="00302030">
                            <w:pPr>
                              <w:spacing w:line="300" w:lineRule="exact"/>
                              <w:jc w:val="left"/>
                              <w:rPr>
                                <w:rFonts w:ascii="HG丸ｺﾞｼｯｸM-PRO" w:eastAsia="HG丸ｺﾞｼｯｸM-PRO" w:hAnsi="HG丸ｺﾞｼｯｸM-PRO"/>
                                <w:color w:val="000000" w:themeColor="text1"/>
                                <w:shd w:val="pct15" w:color="auto" w:fill="FFFFFF"/>
                              </w:rPr>
                            </w:pPr>
                          </w:p>
                          <w:p w:rsidR="00302030" w:rsidRPr="00866333" w:rsidRDefault="00866333" w:rsidP="00302030">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○平成２９年度の開催実績</w:t>
                            </w:r>
                          </w:p>
                          <w:p w:rsidR="00302030" w:rsidRDefault="00D347A1" w:rsidP="0030203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Ｈ２９年９月２０</w:t>
                            </w:r>
                            <w:r w:rsidR="00302030">
                              <w:rPr>
                                <w:rFonts w:ascii="HG丸ｺﾞｼｯｸM-PRO" w:eastAsia="HG丸ｺﾞｼｯｸM-PRO" w:hAnsi="HG丸ｺﾞｼｯｸM-PRO" w:hint="eastAsia"/>
                                <w:color w:val="000000" w:themeColor="text1"/>
                              </w:rPr>
                              <w:t>日</w:t>
                            </w:r>
                          </w:p>
                          <w:p w:rsidR="00D8036C" w:rsidRDefault="00302030" w:rsidP="007F5895">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議題：</w:t>
                            </w:r>
                          </w:p>
                          <w:p w:rsidR="00D8036C" w:rsidRDefault="00302030" w:rsidP="007F5895">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①</w:t>
                            </w:r>
                            <w:r w:rsidR="007F5895" w:rsidRPr="007F5895">
                              <w:rPr>
                                <w:rFonts w:ascii="HG丸ｺﾞｼｯｸM-PRO" w:eastAsia="HG丸ｺﾞｼｯｸM-PRO" w:hAnsi="HG丸ｺﾞｼｯｸM-PRO" w:hint="eastAsia"/>
                                <w:color w:val="000000" w:themeColor="text1"/>
                              </w:rPr>
                              <w:t>アートを活かした障がい者の就労支援事業企画部</w:t>
                            </w:r>
                          </w:p>
                          <w:p w:rsidR="00302030" w:rsidRDefault="007F5895" w:rsidP="00D8036C">
                            <w:pPr>
                              <w:ind w:leftChars="100" w:left="840" w:hangingChars="300" w:hanging="630"/>
                              <w:jc w:val="left"/>
                              <w:rPr>
                                <w:rFonts w:ascii="HG丸ｺﾞｼｯｸM-PRO" w:eastAsia="HG丸ｺﾞｼｯｸM-PRO" w:hAnsi="HG丸ｺﾞｼｯｸM-PRO"/>
                                <w:color w:val="000000" w:themeColor="text1"/>
                              </w:rPr>
                            </w:pPr>
                            <w:r w:rsidRPr="007F5895">
                              <w:rPr>
                                <w:rFonts w:ascii="HG丸ｺﾞｼｯｸM-PRO" w:eastAsia="HG丸ｺﾞｼｯｸM-PRO" w:hAnsi="HG丸ｺﾞｼｯｸM-PRO" w:hint="eastAsia"/>
                                <w:color w:val="000000" w:themeColor="text1"/>
                              </w:rPr>
                              <w:t>会運営要領（案）等について</w:t>
                            </w:r>
                          </w:p>
                          <w:p w:rsidR="0050621C" w:rsidRDefault="00302030" w:rsidP="0030203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007F5895" w:rsidRPr="007F5895">
                              <w:rPr>
                                <w:rFonts w:ascii="HG丸ｺﾞｼｯｸM-PRO" w:eastAsia="HG丸ｺﾞｼｯｸM-PRO" w:hAnsi="HG丸ｺﾞｼｯｸM-PRO" w:hint="eastAsia"/>
                                <w:color w:val="000000" w:themeColor="text1"/>
                              </w:rPr>
                              <w:t>これまでの成果と今後の方向性について</w:t>
                            </w:r>
                          </w:p>
                          <w:p w:rsidR="00383A3C" w:rsidRDefault="00383A3C" w:rsidP="00302030">
                            <w:pPr>
                              <w:jc w:val="left"/>
                              <w:rPr>
                                <w:rFonts w:ascii="HG丸ｺﾞｼｯｸM-PRO" w:eastAsia="HG丸ｺﾞｼｯｸM-PRO" w:hAnsi="HG丸ｺﾞｼｯｸM-PRO"/>
                                <w:color w:val="000000" w:themeColor="text1"/>
                                <w:shd w:val="pct15" w:color="auto" w:fill="FFFFFF"/>
                              </w:rPr>
                            </w:pPr>
                          </w:p>
                          <w:p w:rsidR="00383A3C" w:rsidRPr="00866333" w:rsidRDefault="00383A3C" w:rsidP="00302030">
                            <w:pPr>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⇒審議内容</w:t>
                            </w:r>
                            <w:r w:rsidR="00580759" w:rsidRPr="00866333">
                              <w:rPr>
                                <w:rFonts w:ascii="HG丸ｺﾞｼｯｸM-PRO" w:eastAsia="HG丸ｺﾞｼｯｸM-PRO" w:hAnsi="HG丸ｺﾞｼｯｸM-PRO" w:hint="eastAsia"/>
                                <w:color w:val="000000" w:themeColor="text1"/>
                              </w:rPr>
                              <w:t>・結果</w:t>
                            </w:r>
                          </w:p>
                          <w:p w:rsidR="00383A3C" w:rsidRDefault="00383A3C" w:rsidP="00302030">
                            <w:pPr>
                              <w:jc w:val="left"/>
                              <w:rPr>
                                <w:rFonts w:ascii="HG丸ｺﾞｼｯｸM-PRO" w:eastAsia="HG丸ｺﾞｼｯｸM-PRO" w:hAnsi="HG丸ｺﾞｼｯｸM-PRO"/>
                                <w:color w:val="000000" w:themeColor="text1"/>
                                <w:shd w:val="pct15" w:color="auto" w:fill="FFFFFF"/>
                              </w:rPr>
                            </w:pPr>
                            <w:r>
                              <w:rPr>
                                <w:rFonts w:ascii="HG丸ｺﾞｼｯｸM-PRO" w:eastAsia="HG丸ｺﾞｼｯｸM-PRO" w:hAnsi="HG丸ｺﾞｼｯｸM-PRO" w:hint="eastAsia"/>
                                <w:color w:val="000000" w:themeColor="text1"/>
                              </w:rPr>
                              <w:t>・大阪府公募展の今後の方向性について、</w:t>
                            </w:r>
                            <w:r w:rsidR="00580759">
                              <w:rPr>
                                <w:rFonts w:ascii="HG丸ｺﾞｼｯｸM-PRO" w:eastAsia="HG丸ｺﾞｼｯｸM-PRO" w:hAnsi="HG丸ｺﾞｼｯｸM-PRO" w:hint="eastAsia"/>
                                <w:color w:val="000000" w:themeColor="text1"/>
                              </w:rPr>
                              <w:t>これまでの実績・経過等を踏まえつつ、支援対象とすべきアーティスト・事業所の発掘という観点や公募展そのものの効果も考慮して、複数年に一度の開催も視野に、あり方を検討していく。</w:t>
                            </w:r>
                          </w:p>
                          <w:p w:rsidR="00383A3C" w:rsidRPr="00383A3C" w:rsidRDefault="00383A3C" w:rsidP="00302030">
                            <w:pPr>
                              <w:jc w:val="left"/>
                              <w:rPr>
                                <w:rFonts w:ascii="HG丸ｺﾞｼｯｸM-PRO" w:eastAsia="HG丸ｺﾞｼｯｸM-PRO" w:hAnsi="HG丸ｺﾞｼｯｸM-PRO"/>
                                <w:color w:val="000000" w:themeColor="text1"/>
                                <w:shd w:val="pct15" w:color="auto" w:fill="FFFFFF"/>
                              </w:rPr>
                            </w:pPr>
                          </w:p>
                          <w:p w:rsidR="0050621C" w:rsidRPr="00866333" w:rsidRDefault="00866333" w:rsidP="00302030">
                            <w:pPr>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○平成３０年度の開催予定</w:t>
                            </w:r>
                          </w:p>
                          <w:p w:rsidR="00D8036C" w:rsidRPr="000F1650" w:rsidRDefault="00897DC7" w:rsidP="0030203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w:t>
                            </w:r>
                            <w:r w:rsidR="0050621C">
                              <w:rPr>
                                <w:rFonts w:ascii="HG丸ｺﾞｼｯｸM-PRO" w:eastAsia="HG丸ｺﾞｼｯｸM-PRO" w:hAnsi="HG丸ｺﾞｼｯｸM-PRO" w:hint="eastAsia"/>
                                <w:color w:val="000000" w:themeColor="text1"/>
                              </w:rPr>
                              <w:t>３１年２月頃</w:t>
                            </w:r>
                            <w:r>
                              <w:rPr>
                                <w:rFonts w:ascii="HG丸ｺﾞｼｯｸM-PRO" w:eastAsia="HG丸ｺﾞｼｯｸM-PRO" w:hAnsi="HG丸ｺﾞｼｯｸM-PRO" w:hint="eastAsia"/>
                                <w:color w:val="000000" w:themeColor="text1"/>
                              </w:rPr>
                              <w:t>（年１回）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2E9EF" id="正方形/長方形 5" o:spid="_x0000_s1062" style="position:absolute;margin-left:255.75pt;margin-top:95.2pt;width:260.25pt;height:408.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" fillcolor="window" strokecolor="windowText">
                <v:textbox>
                  <w:txbxContent>
                    <w:p w:rsidR="00383A3C" w:rsidRDefault="00383A3C" w:rsidP="00302030">
                      <w:pPr>
                        <w:spacing w:line="300" w:lineRule="exact"/>
                        <w:jc w:val="left"/>
                        <w:rPr>
                          <w:rFonts w:ascii="HG丸ｺﾞｼｯｸM-PRO" w:eastAsia="HG丸ｺﾞｼｯｸM-PRO" w:hAnsi="HG丸ｺﾞｼｯｸM-PRO"/>
                          <w:color w:val="000000" w:themeColor="text1"/>
                          <w:shd w:val="pct15" w:color="auto" w:fill="FFFFFF"/>
                        </w:rPr>
                      </w:pPr>
                    </w:p>
                    <w:p w:rsidR="00383A3C" w:rsidRDefault="00383A3C" w:rsidP="00302030">
                      <w:pPr>
                        <w:spacing w:line="300" w:lineRule="exact"/>
                        <w:jc w:val="left"/>
                        <w:rPr>
                          <w:rFonts w:ascii="HG丸ｺﾞｼｯｸM-PRO" w:eastAsia="HG丸ｺﾞｼｯｸM-PRO" w:hAnsi="HG丸ｺﾞｼｯｸM-PRO"/>
                          <w:color w:val="000000" w:themeColor="text1"/>
                          <w:shd w:val="pct15" w:color="auto" w:fill="FFFFFF"/>
                        </w:rPr>
                      </w:pPr>
                    </w:p>
                    <w:p w:rsidR="00302030" w:rsidRPr="00866333" w:rsidRDefault="00866333" w:rsidP="00302030">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　部会での検討テーマ</w:t>
                      </w:r>
                    </w:p>
                    <w:p w:rsidR="00807ED6" w:rsidRPr="000F1650" w:rsidRDefault="00B063BB" w:rsidP="0030203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これまでの事業成果を踏まえた今後</w:t>
                      </w:r>
                      <w:r w:rsidR="001E2D12">
                        <w:rPr>
                          <w:rFonts w:ascii="HG丸ｺﾞｼｯｸM-PRO" w:eastAsia="HG丸ｺﾞｼｯｸM-PRO" w:hAnsi="HG丸ｺﾞｼｯｸM-PRO" w:hint="eastAsia"/>
                          <w:color w:val="000000" w:themeColor="text1"/>
                        </w:rPr>
                        <w:t>の方向性</w:t>
                      </w:r>
                    </w:p>
                    <w:p w:rsidR="00383A3C" w:rsidRDefault="00383A3C" w:rsidP="00302030">
                      <w:pPr>
                        <w:spacing w:line="300" w:lineRule="exact"/>
                        <w:jc w:val="left"/>
                        <w:rPr>
                          <w:rFonts w:ascii="HG丸ｺﾞｼｯｸM-PRO" w:eastAsia="HG丸ｺﾞｼｯｸM-PRO" w:hAnsi="HG丸ｺﾞｼｯｸM-PRO"/>
                          <w:color w:val="000000" w:themeColor="text1"/>
                          <w:shd w:val="pct15" w:color="auto" w:fill="FFFFFF"/>
                        </w:rPr>
                      </w:pPr>
                    </w:p>
                    <w:p w:rsidR="00302030" w:rsidRPr="00866333" w:rsidRDefault="00866333" w:rsidP="00302030">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○平成２９年度の開催実績</w:t>
                      </w:r>
                    </w:p>
                    <w:p w:rsidR="00302030" w:rsidRDefault="00D347A1" w:rsidP="0030203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Ｈ２９年９月２０</w:t>
                      </w:r>
                      <w:r w:rsidR="00302030">
                        <w:rPr>
                          <w:rFonts w:ascii="HG丸ｺﾞｼｯｸM-PRO" w:eastAsia="HG丸ｺﾞｼｯｸM-PRO" w:hAnsi="HG丸ｺﾞｼｯｸM-PRO" w:hint="eastAsia"/>
                          <w:color w:val="000000" w:themeColor="text1"/>
                        </w:rPr>
                        <w:t>日</w:t>
                      </w:r>
                    </w:p>
                    <w:p w:rsidR="00D8036C" w:rsidRDefault="00302030" w:rsidP="007F5895">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議題：</w:t>
                      </w:r>
                    </w:p>
                    <w:p w:rsidR="00D8036C" w:rsidRDefault="00302030" w:rsidP="007F5895">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①</w:t>
                      </w:r>
                      <w:r w:rsidR="007F5895" w:rsidRPr="007F5895">
                        <w:rPr>
                          <w:rFonts w:ascii="HG丸ｺﾞｼｯｸM-PRO" w:eastAsia="HG丸ｺﾞｼｯｸM-PRO" w:hAnsi="HG丸ｺﾞｼｯｸM-PRO" w:hint="eastAsia"/>
                          <w:color w:val="000000" w:themeColor="text1"/>
                        </w:rPr>
                        <w:t>アートを活かした障がい者の就労支援事業企画部</w:t>
                      </w:r>
                    </w:p>
                    <w:p w:rsidR="00302030" w:rsidRDefault="007F5895" w:rsidP="00D8036C">
                      <w:pPr>
                        <w:ind w:leftChars="100" w:left="840" w:hangingChars="300" w:hanging="630"/>
                        <w:jc w:val="left"/>
                        <w:rPr>
                          <w:rFonts w:ascii="HG丸ｺﾞｼｯｸM-PRO" w:eastAsia="HG丸ｺﾞｼｯｸM-PRO" w:hAnsi="HG丸ｺﾞｼｯｸM-PRO"/>
                          <w:color w:val="000000" w:themeColor="text1"/>
                        </w:rPr>
                      </w:pPr>
                      <w:r w:rsidRPr="007F5895">
                        <w:rPr>
                          <w:rFonts w:ascii="HG丸ｺﾞｼｯｸM-PRO" w:eastAsia="HG丸ｺﾞｼｯｸM-PRO" w:hAnsi="HG丸ｺﾞｼｯｸM-PRO" w:hint="eastAsia"/>
                          <w:color w:val="000000" w:themeColor="text1"/>
                        </w:rPr>
                        <w:t>会運営要領（案）等について</w:t>
                      </w:r>
                    </w:p>
                    <w:p w:rsidR="0050621C" w:rsidRDefault="00302030" w:rsidP="0030203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007F5895" w:rsidRPr="007F5895">
                        <w:rPr>
                          <w:rFonts w:ascii="HG丸ｺﾞｼｯｸM-PRO" w:eastAsia="HG丸ｺﾞｼｯｸM-PRO" w:hAnsi="HG丸ｺﾞｼｯｸM-PRO" w:hint="eastAsia"/>
                          <w:color w:val="000000" w:themeColor="text1"/>
                        </w:rPr>
                        <w:t>これまでの成果と今後の方向性について</w:t>
                      </w:r>
                    </w:p>
                    <w:p w:rsidR="00383A3C" w:rsidRDefault="00383A3C" w:rsidP="00302030">
                      <w:pPr>
                        <w:jc w:val="left"/>
                        <w:rPr>
                          <w:rFonts w:ascii="HG丸ｺﾞｼｯｸM-PRO" w:eastAsia="HG丸ｺﾞｼｯｸM-PRO" w:hAnsi="HG丸ｺﾞｼｯｸM-PRO"/>
                          <w:color w:val="000000" w:themeColor="text1"/>
                          <w:shd w:val="pct15" w:color="auto" w:fill="FFFFFF"/>
                        </w:rPr>
                      </w:pPr>
                    </w:p>
                    <w:p w:rsidR="00383A3C" w:rsidRPr="00866333" w:rsidRDefault="00383A3C" w:rsidP="00302030">
                      <w:pPr>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⇒審議内容</w:t>
                      </w:r>
                      <w:r w:rsidR="00580759" w:rsidRPr="00866333">
                        <w:rPr>
                          <w:rFonts w:ascii="HG丸ｺﾞｼｯｸM-PRO" w:eastAsia="HG丸ｺﾞｼｯｸM-PRO" w:hAnsi="HG丸ｺﾞｼｯｸM-PRO" w:hint="eastAsia"/>
                          <w:color w:val="000000" w:themeColor="text1"/>
                        </w:rPr>
                        <w:t>・結果</w:t>
                      </w:r>
                    </w:p>
                    <w:p w:rsidR="00383A3C" w:rsidRDefault="00383A3C" w:rsidP="00302030">
                      <w:pPr>
                        <w:jc w:val="left"/>
                        <w:rPr>
                          <w:rFonts w:ascii="HG丸ｺﾞｼｯｸM-PRO" w:eastAsia="HG丸ｺﾞｼｯｸM-PRO" w:hAnsi="HG丸ｺﾞｼｯｸM-PRO"/>
                          <w:color w:val="000000" w:themeColor="text1"/>
                          <w:shd w:val="pct15" w:color="auto" w:fill="FFFFFF"/>
                        </w:rPr>
                      </w:pPr>
                      <w:r>
                        <w:rPr>
                          <w:rFonts w:ascii="HG丸ｺﾞｼｯｸM-PRO" w:eastAsia="HG丸ｺﾞｼｯｸM-PRO" w:hAnsi="HG丸ｺﾞｼｯｸM-PRO" w:hint="eastAsia"/>
                          <w:color w:val="000000" w:themeColor="text1"/>
                        </w:rPr>
                        <w:t>・大阪府公募展の今後の方向性について、</w:t>
                      </w:r>
                      <w:r w:rsidR="00580759">
                        <w:rPr>
                          <w:rFonts w:ascii="HG丸ｺﾞｼｯｸM-PRO" w:eastAsia="HG丸ｺﾞｼｯｸM-PRO" w:hAnsi="HG丸ｺﾞｼｯｸM-PRO" w:hint="eastAsia"/>
                          <w:color w:val="000000" w:themeColor="text1"/>
                        </w:rPr>
                        <w:t>これまでの実績・経過等を踏まえつつ、支援対象とすべきアーティスト・事業所の発掘という観点や公募展そのものの効果も考慮して、複数年に一度の開催も視野に、あり方を検討していく。</w:t>
                      </w:r>
                    </w:p>
                    <w:p w:rsidR="00383A3C" w:rsidRPr="00383A3C" w:rsidRDefault="00383A3C" w:rsidP="00302030">
                      <w:pPr>
                        <w:jc w:val="left"/>
                        <w:rPr>
                          <w:rFonts w:ascii="HG丸ｺﾞｼｯｸM-PRO" w:eastAsia="HG丸ｺﾞｼｯｸM-PRO" w:hAnsi="HG丸ｺﾞｼｯｸM-PRO"/>
                          <w:color w:val="000000" w:themeColor="text1"/>
                          <w:shd w:val="pct15" w:color="auto" w:fill="FFFFFF"/>
                        </w:rPr>
                      </w:pPr>
                    </w:p>
                    <w:p w:rsidR="0050621C" w:rsidRPr="00866333" w:rsidRDefault="00866333" w:rsidP="00302030">
                      <w:pPr>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○平成３０年度の開催予定</w:t>
                      </w:r>
                    </w:p>
                    <w:p w:rsidR="00D8036C" w:rsidRPr="000F1650" w:rsidRDefault="00897DC7" w:rsidP="00302030">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w:t>
                      </w:r>
                      <w:r w:rsidR="0050621C">
                        <w:rPr>
                          <w:rFonts w:ascii="HG丸ｺﾞｼｯｸM-PRO" w:eastAsia="HG丸ｺﾞｼｯｸM-PRO" w:hAnsi="HG丸ｺﾞｼｯｸM-PRO" w:hint="eastAsia"/>
                          <w:color w:val="000000" w:themeColor="text1"/>
                        </w:rPr>
                        <w:t>３１年２月頃</w:t>
                      </w:r>
                      <w:r>
                        <w:rPr>
                          <w:rFonts w:ascii="HG丸ｺﾞｼｯｸM-PRO" w:eastAsia="HG丸ｺﾞｼｯｸM-PRO" w:hAnsi="HG丸ｺﾞｼｯｸM-PRO" w:hint="eastAsia"/>
                          <w:color w:val="000000" w:themeColor="text1"/>
                        </w:rPr>
                        <w:t>（年１回）</w:t>
                      </w:r>
                    </w:p>
                  </w:txbxContent>
                </v:textbox>
              </v:rect>
            </w:pict>
          </mc:Fallback>
        </mc:AlternateContent>
      </w:r>
      <w:r w:rsidRPr="00383A3C">
        <w:rPr>
          <w:rFonts w:ascii="HG丸ｺﾞｼｯｸM-PRO" w:eastAsia="HG丸ｺﾞｼｯｸM-PRO" w:hAnsi="HG丸ｺﾞｼｯｸM-PRO"/>
          <w:noProof/>
          <w:sz w:val="24"/>
          <w:szCs w:val="24"/>
        </w:rPr>
        <mc:AlternateContent>
          <mc:Choice Requires="wps">
            <w:drawing>
              <wp:anchor distT="0" distB="0" distL="114300" distR="114300" simplePos="0" relativeHeight="252210176" behindDoc="0" locked="0" layoutInCell="1" allowOverlap="1" wp14:anchorId="75139D23" wp14:editId="0C803304">
                <wp:simplePos x="0" y="0"/>
                <wp:positionH relativeFrom="column">
                  <wp:posOffset>-200025</wp:posOffset>
                </wp:positionH>
                <wp:positionV relativeFrom="paragraph">
                  <wp:posOffset>1200151</wp:posOffset>
                </wp:positionV>
                <wp:extent cx="3305175" cy="5200650"/>
                <wp:effectExtent l="0" t="0" r="28575" b="19050"/>
                <wp:wrapNone/>
                <wp:docPr id="40" name="正方形/長方形 40"/>
                <wp:cNvGraphicFramePr/>
                <a:graphic xmlns:a="http://schemas.openxmlformats.org/drawingml/2006/main">
                  <a:graphicData uri="http://schemas.microsoft.com/office/word/2010/wordprocessingShape">
                    <wps:wsp>
                      <wps:cNvSpPr/>
                      <wps:spPr>
                        <a:xfrm>
                          <a:off x="0" y="0"/>
                          <a:ext cx="3305175" cy="5200650"/>
                        </a:xfrm>
                        <a:prstGeom prst="rect">
                          <a:avLst/>
                        </a:prstGeom>
                        <a:solidFill>
                          <a:sysClr val="window" lastClr="FFFFFF"/>
                        </a:solidFill>
                        <a:ln w="9525" cap="flat" cmpd="sng" algn="ctr">
                          <a:solidFill>
                            <a:sysClr val="windowText" lastClr="000000"/>
                          </a:solidFill>
                          <a:prstDash val="solid"/>
                        </a:ln>
                        <a:effectLst/>
                      </wps:spPr>
                      <wps:txbx>
                        <w:txbxContent>
                          <w:p w:rsidR="00383A3C" w:rsidRDefault="00383A3C" w:rsidP="00383A3C">
                            <w:pPr>
                              <w:spacing w:line="300" w:lineRule="exact"/>
                              <w:jc w:val="left"/>
                              <w:rPr>
                                <w:rFonts w:ascii="HG丸ｺﾞｼｯｸM-PRO" w:eastAsia="HG丸ｺﾞｼｯｸM-PRO" w:hAnsi="HG丸ｺﾞｼｯｸM-PRO"/>
                                <w:color w:val="000000" w:themeColor="text1"/>
                                <w:shd w:val="pct15" w:color="auto" w:fill="FFFFFF"/>
                              </w:rPr>
                            </w:pPr>
                          </w:p>
                          <w:p w:rsidR="00383A3C" w:rsidRDefault="00383A3C" w:rsidP="00383A3C">
                            <w:pPr>
                              <w:spacing w:line="300" w:lineRule="exact"/>
                              <w:jc w:val="left"/>
                              <w:rPr>
                                <w:rFonts w:ascii="HG丸ｺﾞｼｯｸM-PRO" w:eastAsia="HG丸ｺﾞｼｯｸM-PRO" w:hAnsi="HG丸ｺﾞｼｯｸM-PRO"/>
                                <w:color w:val="000000" w:themeColor="text1"/>
                                <w:shd w:val="pct15" w:color="auto" w:fill="FFFFFF"/>
                              </w:rPr>
                            </w:pPr>
                          </w:p>
                          <w:p w:rsidR="00383A3C" w:rsidRPr="00866333" w:rsidRDefault="00866333" w:rsidP="00383A3C">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　部会での検討テーマ</w:t>
                            </w:r>
                          </w:p>
                          <w:p w:rsidR="00383A3C" w:rsidRPr="006809DA" w:rsidRDefault="00383A3C" w:rsidP="00383A3C">
                            <w:pPr>
                              <w:jc w:val="left"/>
                              <w:rPr>
                                <w:rFonts w:ascii="HG丸ｺﾞｼｯｸM-PRO" w:eastAsia="HG丸ｺﾞｼｯｸM-PRO" w:hAnsi="HG丸ｺﾞｼｯｸM-PRO"/>
                                <w:color w:val="000000" w:themeColor="text1"/>
                              </w:rPr>
                            </w:pPr>
                            <w:r w:rsidRPr="006809DA">
                              <w:rPr>
                                <w:rFonts w:ascii="HG丸ｺﾞｼｯｸM-PRO" w:eastAsia="HG丸ｺﾞｼｯｸM-PRO" w:hAnsi="HG丸ｺﾞｼｯｸM-PRO" w:hint="eastAsia"/>
                                <w:color w:val="000000" w:themeColor="text1"/>
                              </w:rPr>
                              <w:t>身体障がい者補助犬の使用機会の提供を行う者の選考</w:t>
                            </w:r>
                            <w:r>
                              <w:rPr>
                                <w:rFonts w:ascii="HG丸ｺﾞｼｯｸM-PRO" w:eastAsia="HG丸ｺﾞｼｯｸM-PRO" w:hAnsi="HG丸ｺﾞｼｯｸM-PRO" w:hint="eastAsia"/>
                                <w:color w:val="000000" w:themeColor="text1"/>
                              </w:rPr>
                              <w:t>等</w:t>
                            </w:r>
                          </w:p>
                          <w:p w:rsidR="00383A3C" w:rsidRDefault="00383A3C" w:rsidP="00383A3C">
                            <w:pPr>
                              <w:spacing w:line="300" w:lineRule="exact"/>
                              <w:jc w:val="left"/>
                              <w:rPr>
                                <w:rFonts w:ascii="HG丸ｺﾞｼｯｸM-PRO" w:eastAsia="HG丸ｺﾞｼｯｸM-PRO" w:hAnsi="HG丸ｺﾞｼｯｸM-PRO"/>
                                <w:color w:val="000000" w:themeColor="text1"/>
                                <w:shd w:val="pct15" w:color="auto" w:fill="FFFFFF"/>
                              </w:rPr>
                            </w:pPr>
                          </w:p>
                          <w:p w:rsidR="00383A3C" w:rsidRPr="00866333" w:rsidRDefault="00866333" w:rsidP="00383A3C">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○平成２９年度の開催実績</w:t>
                            </w:r>
                          </w:p>
                          <w:p w:rsidR="00383A3C" w:rsidRPr="00B101EA" w:rsidRDefault="00383A3C" w:rsidP="00383A3C">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Ｈ２９年８月８日</w:t>
                            </w:r>
                          </w:p>
                          <w:p w:rsidR="00383A3C" w:rsidRDefault="00383A3C" w:rsidP="00383A3C">
                            <w:pPr>
                              <w:ind w:left="840" w:hangingChars="400" w:hanging="840"/>
                              <w:jc w:val="left"/>
                              <w:rPr>
                                <w:rFonts w:ascii="HG丸ｺﾞｼｯｸM-PRO" w:eastAsia="HG丸ｺﾞｼｯｸM-PRO" w:hAnsi="HG丸ｺﾞｼｯｸM-PRO"/>
                                <w:color w:val="000000" w:themeColor="text1"/>
                              </w:rPr>
                            </w:pPr>
                            <w:r w:rsidRPr="00B101EA">
                              <w:rPr>
                                <w:rFonts w:ascii="HG丸ｺﾞｼｯｸM-PRO" w:eastAsia="HG丸ｺﾞｼｯｸM-PRO" w:hAnsi="HG丸ｺﾞｼｯｸM-PRO" w:hint="eastAsia"/>
                                <w:color w:val="000000" w:themeColor="text1"/>
                              </w:rPr>
                              <w:t>議題：</w:t>
                            </w:r>
                          </w:p>
                          <w:p w:rsidR="00383A3C" w:rsidRPr="00D45A65" w:rsidRDefault="00383A3C" w:rsidP="00383A3C">
                            <w:pPr>
                              <w:ind w:left="840" w:hangingChars="400" w:hanging="840"/>
                              <w:jc w:val="left"/>
                              <w:rPr>
                                <w:rFonts w:ascii="HG丸ｺﾞｼｯｸM-PRO" w:eastAsia="HG丸ｺﾞｼｯｸM-PRO" w:hAnsi="HG丸ｺﾞｼｯｸM-PRO"/>
                                <w:color w:val="000000" w:themeColor="text1"/>
                              </w:rPr>
                            </w:pPr>
                            <w:r w:rsidRPr="00D45A65">
                              <w:rPr>
                                <w:rFonts w:ascii="HG丸ｺﾞｼｯｸM-PRO" w:eastAsia="HG丸ｺﾞｼｯｸM-PRO" w:hAnsi="HG丸ｺﾞｼｯｸM-PRO" w:hint="eastAsia"/>
                                <w:color w:val="000000" w:themeColor="text1"/>
                              </w:rPr>
                              <w:t>①身体障がい者補助犬部会運営要綱（案）について</w:t>
                            </w:r>
                          </w:p>
                          <w:p w:rsidR="00383A3C" w:rsidRDefault="00383A3C" w:rsidP="00383A3C">
                            <w:pPr>
                              <w:ind w:left="840" w:hangingChars="400" w:hanging="840"/>
                              <w:jc w:val="left"/>
                              <w:rPr>
                                <w:rFonts w:ascii="HG丸ｺﾞｼｯｸM-PRO" w:eastAsia="HG丸ｺﾞｼｯｸM-PRO" w:hAnsi="HG丸ｺﾞｼｯｸM-PRO"/>
                                <w:color w:val="000000" w:themeColor="text1"/>
                              </w:rPr>
                            </w:pPr>
                            <w:r w:rsidRPr="00B101EA">
                              <w:rPr>
                                <w:rFonts w:ascii="HG丸ｺﾞｼｯｸM-PRO" w:eastAsia="HG丸ｺﾞｼｯｸM-PRO" w:hAnsi="HG丸ｺﾞｼｯｸM-PRO" w:hint="eastAsia"/>
                                <w:color w:val="000000" w:themeColor="text1"/>
                              </w:rPr>
                              <w:t>②</w:t>
                            </w:r>
                            <w:r>
                              <w:rPr>
                                <w:rFonts w:ascii="HG丸ｺﾞｼｯｸM-PRO" w:eastAsia="HG丸ｺﾞｼｯｸM-PRO" w:hAnsi="HG丸ｺﾞｼｯｸM-PRO" w:hint="eastAsia"/>
                                <w:color w:val="000000" w:themeColor="text1"/>
                              </w:rPr>
                              <w:t>大阪府身体障がい者補助犬使用者の選考について</w:t>
                            </w:r>
                          </w:p>
                          <w:p w:rsidR="00383A3C" w:rsidRDefault="00383A3C" w:rsidP="00383A3C">
                            <w:pPr>
                              <w:ind w:left="840" w:hangingChars="400" w:hanging="840"/>
                              <w:jc w:val="left"/>
                              <w:rPr>
                                <w:rFonts w:ascii="HG丸ｺﾞｼｯｸM-PRO" w:eastAsia="HG丸ｺﾞｼｯｸM-PRO" w:hAnsi="HG丸ｺﾞｼｯｸM-PRO"/>
                                <w:color w:val="000000" w:themeColor="text1"/>
                                <w:shd w:val="pct15" w:color="auto" w:fill="FFFFFF"/>
                              </w:rPr>
                            </w:pPr>
                          </w:p>
                          <w:p w:rsidR="00383A3C" w:rsidRPr="00866333" w:rsidRDefault="00866333" w:rsidP="00383A3C">
                            <w:pPr>
                              <w:ind w:left="840" w:hangingChars="400" w:hanging="840"/>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○平成３０年度の開催予定</w:t>
                            </w:r>
                          </w:p>
                          <w:p w:rsidR="00383A3C" w:rsidRDefault="00383A3C" w:rsidP="00383A3C">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Ｈ３０年８月（年1回）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39D23" id="正方形/長方形 40" o:spid="_x0000_s1063" style="position:absolute;margin-left:-15.75pt;margin-top:94.5pt;width:260.25pt;height:409.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" fillcolor="window" strokecolor="windowText">
                <v:textbox>
                  <w:txbxContent>
                    <w:p w:rsidR="00383A3C" w:rsidRDefault="00383A3C" w:rsidP="00383A3C">
                      <w:pPr>
                        <w:spacing w:line="300" w:lineRule="exact"/>
                        <w:jc w:val="left"/>
                        <w:rPr>
                          <w:rFonts w:ascii="HG丸ｺﾞｼｯｸM-PRO" w:eastAsia="HG丸ｺﾞｼｯｸM-PRO" w:hAnsi="HG丸ｺﾞｼｯｸM-PRO"/>
                          <w:color w:val="000000" w:themeColor="text1"/>
                          <w:shd w:val="pct15" w:color="auto" w:fill="FFFFFF"/>
                        </w:rPr>
                      </w:pPr>
                    </w:p>
                    <w:p w:rsidR="00383A3C" w:rsidRDefault="00383A3C" w:rsidP="00383A3C">
                      <w:pPr>
                        <w:spacing w:line="300" w:lineRule="exact"/>
                        <w:jc w:val="left"/>
                        <w:rPr>
                          <w:rFonts w:ascii="HG丸ｺﾞｼｯｸM-PRO" w:eastAsia="HG丸ｺﾞｼｯｸM-PRO" w:hAnsi="HG丸ｺﾞｼｯｸM-PRO"/>
                          <w:color w:val="000000" w:themeColor="text1"/>
                          <w:shd w:val="pct15" w:color="auto" w:fill="FFFFFF"/>
                        </w:rPr>
                      </w:pPr>
                    </w:p>
                    <w:p w:rsidR="00383A3C" w:rsidRPr="00866333" w:rsidRDefault="00866333" w:rsidP="00383A3C">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　部会での検討テーマ</w:t>
                      </w:r>
                    </w:p>
                    <w:p w:rsidR="00383A3C" w:rsidRPr="006809DA" w:rsidRDefault="00383A3C" w:rsidP="00383A3C">
                      <w:pPr>
                        <w:jc w:val="left"/>
                        <w:rPr>
                          <w:rFonts w:ascii="HG丸ｺﾞｼｯｸM-PRO" w:eastAsia="HG丸ｺﾞｼｯｸM-PRO" w:hAnsi="HG丸ｺﾞｼｯｸM-PRO"/>
                          <w:color w:val="000000" w:themeColor="text1"/>
                        </w:rPr>
                      </w:pPr>
                      <w:r w:rsidRPr="006809DA">
                        <w:rPr>
                          <w:rFonts w:ascii="HG丸ｺﾞｼｯｸM-PRO" w:eastAsia="HG丸ｺﾞｼｯｸM-PRO" w:hAnsi="HG丸ｺﾞｼｯｸM-PRO" w:hint="eastAsia"/>
                          <w:color w:val="000000" w:themeColor="text1"/>
                        </w:rPr>
                        <w:t>身体障がい者補助犬の使用機会の提供を行う者の選考</w:t>
                      </w:r>
                      <w:r>
                        <w:rPr>
                          <w:rFonts w:ascii="HG丸ｺﾞｼｯｸM-PRO" w:eastAsia="HG丸ｺﾞｼｯｸM-PRO" w:hAnsi="HG丸ｺﾞｼｯｸM-PRO" w:hint="eastAsia"/>
                          <w:color w:val="000000" w:themeColor="text1"/>
                        </w:rPr>
                        <w:t>等</w:t>
                      </w:r>
                    </w:p>
                    <w:p w:rsidR="00383A3C" w:rsidRDefault="00383A3C" w:rsidP="00383A3C">
                      <w:pPr>
                        <w:spacing w:line="300" w:lineRule="exact"/>
                        <w:jc w:val="left"/>
                        <w:rPr>
                          <w:rFonts w:ascii="HG丸ｺﾞｼｯｸM-PRO" w:eastAsia="HG丸ｺﾞｼｯｸM-PRO" w:hAnsi="HG丸ｺﾞｼｯｸM-PRO"/>
                          <w:color w:val="000000" w:themeColor="text1"/>
                          <w:shd w:val="pct15" w:color="auto" w:fill="FFFFFF"/>
                        </w:rPr>
                      </w:pPr>
                    </w:p>
                    <w:p w:rsidR="00383A3C" w:rsidRPr="00866333" w:rsidRDefault="00866333" w:rsidP="00383A3C">
                      <w:pPr>
                        <w:spacing w:line="300" w:lineRule="exact"/>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○平成２９年度の開催実績</w:t>
                      </w:r>
                    </w:p>
                    <w:p w:rsidR="00383A3C" w:rsidRPr="00B101EA" w:rsidRDefault="00383A3C" w:rsidP="00383A3C">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Ｈ２９年８月８日</w:t>
                      </w:r>
                    </w:p>
                    <w:p w:rsidR="00383A3C" w:rsidRDefault="00383A3C" w:rsidP="00383A3C">
                      <w:pPr>
                        <w:ind w:left="840" w:hangingChars="400" w:hanging="840"/>
                        <w:jc w:val="left"/>
                        <w:rPr>
                          <w:rFonts w:ascii="HG丸ｺﾞｼｯｸM-PRO" w:eastAsia="HG丸ｺﾞｼｯｸM-PRO" w:hAnsi="HG丸ｺﾞｼｯｸM-PRO"/>
                          <w:color w:val="000000" w:themeColor="text1"/>
                        </w:rPr>
                      </w:pPr>
                      <w:r w:rsidRPr="00B101EA">
                        <w:rPr>
                          <w:rFonts w:ascii="HG丸ｺﾞｼｯｸM-PRO" w:eastAsia="HG丸ｺﾞｼｯｸM-PRO" w:hAnsi="HG丸ｺﾞｼｯｸM-PRO" w:hint="eastAsia"/>
                          <w:color w:val="000000" w:themeColor="text1"/>
                        </w:rPr>
                        <w:t>議題：</w:t>
                      </w:r>
                    </w:p>
                    <w:p w:rsidR="00383A3C" w:rsidRPr="00D45A65" w:rsidRDefault="00383A3C" w:rsidP="00383A3C">
                      <w:pPr>
                        <w:ind w:left="840" w:hangingChars="400" w:hanging="840"/>
                        <w:jc w:val="left"/>
                        <w:rPr>
                          <w:rFonts w:ascii="HG丸ｺﾞｼｯｸM-PRO" w:eastAsia="HG丸ｺﾞｼｯｸM-PRO" w:hAnsi="HG丸ｺﾞｼｯｸM-PRO"/>
                          <w:color w:val="000000" w:themeColor="text1"/>
                        </w:rPr>
                      </w:pPr>
                      <w:r w:rsidRPr="00D45A65">
                        <w:rPr>
                          <w:rFonts w:ascii="HG丸ｺﾞｼｯｸM-PRO" w:eastAsia="HG丸ｺﾞｼｯｸM-PRO" w:hAnsi="HG丸ｺﾞｼｯｸM-PRO" w:hint="eastAsia"/>
                          <w:color w:val="000000" w:themeColor="text1"/>
                        </w:rPr>
                        <w:t>①身体障がい者補助犬部会運営要綱（案）について</w:t>
                      </w:r>
                    </w:p>
                    <w:p w:rsidR="00383A3C" w:rsidRDefault="00383A3C" w:rsidP="00383A3C">
                      <w:pPr>
                        <w:ind w:left="840" w:hangingChars="400" w:hanging="840"/>
                        <w:jc w:val="left"/>
                        <w:rPr>
                          <w:rFonts w:ascii="HG丸ｺﾞｼｯｸM-PRO" w:eastAsia="HG丸ｺﾞｼｯｸM-PRO" w:hAnsi="HG丸ｺﾞｼｯｸM-PRO"/>
                          <w:color w:val="000000" w:themeColor="text1"/>
                        </w:rPr>
                      </w:pPr>
                      <w:r w:rsidRPr="00B101EA">
                        <w:rPr>
                          <w:rFonts w:ascii="HG丸ｺﾞｼｯｸM-PRO" w:eastAsia="HG丸ｺﾞｼｯｸM-PRO" w:hAnsi="HG丸ｺﾞｼｯｸM-PRO" w:hint="eastAsia"/>
                          <w:color w:val="000000" w:themeColor="text1"/>
                        </w:rPr>
                        <w:t>②</w:t>
                      </w:r>
                      <w:r>
                        <w:rPr>
                          <w:rFonts w:ascii="HG丸ｺﾞｼｯｸM-PRO" w:eastAsia="HG丸ｺﾞｼｯｸM-PRO" w:hAnsi="HG丸ｺﾞｼｯｸM-PRO" w:hint="eastAsia"/>
                          <w:color w:val="000000" w:themeColor="text1"/>
                        </w:rPr>
                        <w:t>大阪府身体障がい者補助犬使用者の選考について</w:t>
                      </w:r>
                    </w:p>
                    <w:p w:rsidR="00383A3C" w:rsidRDefault="00383A3C" w:rsidP="00383A3C">
                      <w:pPr>
                        <w:ind w:left="840" w:hangingChars="400" w:hanging="840"/>
                        <w:jc w:val="left"/>
                        <w:rPr>
                          <w:rFonts w:ascii="HG丸ｺﾞｼｯｸM-PRO" w:eastAsia="HG丸ｺﾞｼｯｸM-PRO" w:hAnsi="HG丸ｺﾞｼｯｸM-PRO"/>
                          <w:color w:val="000000" w:themeColor="text1"/>
                          <w:shd w:val="pct15" w:color="auto" w:fill="FFFFFF"/>
                        </w:rPr>
                      </w:pPr>
                    </w:p>
                    <w:p w:rsidR="00383A3C" w:rsidRPr="00866333" w:rsidRDefault="00866333" w:rsidP="00383A3C">
                      <w:pPr>
                        <w:ind w:left="840" w:hangingChars="400" w:hanging="840"/>
                        <w:jc w:val="left"/>
                        <w:rPr>
                          <w:rFonts w:ascii="HG丸ｺﾞｼｯｸM-PRO" w:eastAsia="HG丸ｺﾞｼｯｸM-PRO" w:hAnsi="HG丸ｺﾞｼｯｸM-PRO"/>
                          <w:color w:val="000000" w:themeColor="text1"/>
                        </w:rPr>
                      </w:pPr>
                      <w:r w:rsidRPr="00866333">
                        <w:rPr>
                          <w:rFonts w:ascii="HG丸ｺﾞｼｯｸM-PRO" w:eastAsia="HG丸ｺﾞｼｯｸM-PRO" w:hAnsi="HG丸ｺﾞｼｯｸM-PRO" w:hint="eastAsia"/>
                          <w:color w:val="000000" w:themeColor="text1"/>
                        </w:rPr>
                        <w:t>○平成３０年度の開催予定</w:t>
                      </w:r>
                    </w:p>
                    <w:p w:rsidR="00383A3C" w:rsidRDefault="00383A3C" w:rsidP="00383A3C">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Ｈ３０年８月（年1回）</w:t>
                      </w:r>
                    </w:p>
                  </w:txbxContent>
                </v:textbox>
              </v:rect>
            </w:pict>
          </mc:Fallback>
        </mc:AlternateContent>
      </w:r>
      <w:r w:rsidRPr="00470A50">
        <w:rPr>
          <w:noProof/>
        </w:rPr>
        <mc:AlternateContent>
          <mc:Choice Requires="wps">
            <w:drawing>
              <wp:anchor distT="0" distB="0" distL="114300" distR="114300" simplePos="0" relativeHeight="252186624" behindDoc="0" locked="0" layoutInCell="1" allowOverlap="1" wp14:anchorId="2D31D820" wp14:editId="6C3D1BE3">
                <wp:simplePos x="0" y="0"/>
                <wp:positionH relativeFrom="column">
                  <wp:posOffset>3248025</wp:posOffset>
                </wp:positionH>
                <wp:positionV relativeFrom="paragraph">
                  <wp:posOffset>352425</wp:posOffset>
                </wp:positionV>
                <wp:extent cx="3305175" cy="33337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rsidR="00470A50" w:rsidRPr="00470A50" w:rsidRDefault="00D06C6B" w:rsidP="00470A50">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r w:rsidR="00470A50" w:rsidRPr="00302030">
                              <w:rPr>
                                <w:rFonts w:ascii="HG丸ｺﾞｼｯｸM-PRO" w:eastAsia="HG丸ｺﾞｼｯｸM-PRO" w:hAnsi="HG丸ｺﾞｼｯｸM-PRO" w:hint="eastAsia"/>
                                <w:b/>
                                <w:color w:val="FFFFFF" w:themeColor="background1"/>
                                <w:sz w:val="20"/>
                              </w:rPr>
                              <w:t>アートを活かした障がい者の就労支援事業企画部会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1D820" id="正方形/長方形 25" o:spid="_x0000_s1064" style="position:absolute;margin-left:255.75pt;margin-top:27.75pt;width:260.25pt;height:26.2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" fillcolor="#4f81bd" strokecolor="#385d8a" strokeweight="2pt">
                <v:textbox>
                  <w:txbxContent>
                    <w:p w:rsidR="00470A50" w:rsidRPr="00470A50" w:rsidRDefault="00D06C6B" w:rsidP="00470A50">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r w:rsidR="00470A50" w:rsidRPr="00302030">
                        <w:rPr>
                          <w:rFonts w:ascii="HG丸ｺﾞｼｯｸM-PRO" w:eastAsia="HG丸ｺﾞｼｯｸM-PRO" w:hAnsi="HG丸ｺﾞｼｯｸM-PRO" w:hint="eastAsia"/>
                          <w:b/>
                          <w:color w:val="FFFFFF" w:themeColor="background1"/>
                          <w:sz w:val="20"/>
                        </w:rPr>
                        <w:t>アートを活かした障がい者の就労支援事業企画部会</w:t>
                      </w:r>
                    </w:p>
                  </w:txbxContent>
                </v:textbox>
              </v:rect>
            </w:pict>
          </mc:Fallback>
        </mc:AlternateContent>
      </w:r>
      <w:r w:rsidRPr="00470A50">
        <w:rPr>
          <w:noProof/>
        </w:rPr>
        <mc:AlternateContent>
          <mc:Choice Requires="wps">
            <w:drawing>
              <wp:anchor distT="0" distB="0" distL="114300" distR="114300" simplePos="0" relativeHeight="252185600" behindDoc="0" locked="0" layoutInCell="1" allowOverlap="1" wp14:anchorId="4C093588" wp14:editId="185778E1">
                <wp:simplePos x="0" y="0"/>
                <wp:positionH relativeFrom="column">
                  <wp:posOffset>6686550</wp:posOffset>
                </wp:positionH>
                <wp:positionV relativeFrom="paragraph">
                  <wp:posOffset>352425</wp:posOffset>
                </wp:positionV>
                <wp:extent cx="3305175" cy="33337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rsidR="00DC3359" w:rsidRPr="00DC3359" w:rsidRDefault="0050621C" w:rsidP="009B6729">
                            <w:pPr>
                              <w:ind w:right="-87"/>
                              <w:jc w:val="left"/>
                              <w:rPr>
                                <w:rFonts w:ascii="HG丸ｺﾞｼｯｸM-PRO" w:eastAsia="HG丸ｺﾞｼｯｸM-PRO" w:hAnsi="HG丸ｺﾞｼｯｸM-PRO"/>
                                <w:color w:val="000000" w:themeColor="text1"/>
                                <w:sz w:val="12"/>
                                <w:highlight w:val="yellow"/>
                              </w:rPr>
                            </w:pPr>
                            <w:r>
                              <w:rPr>
                                <w:rFonts w:ascii="HG丸ｺﾞｼｯｸM-PRO" w:eastAsia="HG丸ｺﾞｼｯｸM-PRO" w:hAnsi="HG丸ｺﾞｼｯｸM-PRO" w:hint="eastAsia"/>
                                <w:b/>
                                <w:color w:val="FFFFFF" w:themeColor="background1"/>
                                <w:sz w:val="20"/>
                              </w:rPr>
                              <w:t>■</w:t>
                            </w:r>
                            <w:r w:rsidR="00470A50" w:rsidRPr="0050621C">
                              <w:rPr>
                                <w:rFonts w:ascii="HG丸ｺﾞｼｯｸM-PRO" w:eastAsia="HG丸ｺﾞｼｯｸM-PRO" w:hAnsi="HG丸ｺﾞｼｯｸM-PRO" w:hint="eastAsia"/>
                                <w:b/>
                                <w:color w:val="FFFFFF" w:themeColor="background1"/>
                                <w:sz w:val="20"/>
                              </w:rPr>
                              <w:t>障がい者スポーツ普及促進部会</w:t>
                            </w:r>
                            <w:r w:rsidRPr="009B6729">
                              <w:rPr>
                                <w:rFonts w:ascii="HG丸ｺﾞｼｯｸM-PRO" w:eastAsia="HG丸ｺﾞｼｯｸM-PRO" w:hAnsi="HG丸ｺﾞｼｯｸM-PRO" w:hint="eastAsia"/>
                                <w:b/>
                                <w:color w:val="FFFFFF" w:themeColor="background1"/>
                                <w:sz w:val="24"/>
                              </w:rPr>
                              <w:t xml:space="preserve"> </w:t>
                            </w:r>
                            <w:r w:rsidR="009B6729">
                              <w:rPr>
                                <w:rFonts w:ascii="HG丸ｺﾞｼｯｸM-PRO" w:eastAsia="HG丸ｺﾞｼｯｸM-PRO" w:hAnsi="HG丸ｺﾞｼｯｸM-PRO" w:hint="eastAsia"/>
                                <w:color w:val="FFFFFF" w:themeColor="background1"/>
                                <w:sz w:val="18"/>
                              </w:rPr>
                              <w:t>※平成29年度末廃止</w:t>
                            </w:r>
                          </w:p>
                          <w:p w:rsidR="00470A50" w:rsidRPr="00DC3359" w:rsidRDefault="00470A50" w:rsidP="00470A50">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93588" id="正方形/長方形 29" o:spid="_x0000_s1065" style="position:absolute;margin-left:526.5pt;margin-top:27.75pt;width:260.25pt;height:26.2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" fillcolor="#4f81bd" strokecolor="#385d8a" strokeweight="2pt">
                <v:textbox>
                  <w:txbxContent>
                    <w:p w:rsidR="00DC3359" w:rsidRPr="00DC3359" w:rsidRDefault="0050621C" w:rsidP="009B6729">
                      <w:pPr>
                        <w:ind w:right="-87"/>
                        <w:jc w:val="left"/>
                        <w:rPr>
                          <w:rFonts w:ascii="HG丸ｺﾞｼｯｸM-PRO" w:eastAsia="HG丸ｺﾞｼｯｸM-PRO" w:hAnsi="HG丸ｺﾞｼｯｸM-PRO"/>
                          <w:color w:val="000000" w:themeColor="text1"/>
                          <w:sz w:val="12"/>
                          <w:highlight w:val="yellow"/>
                        </w:rPr>
                      </w:pPr>
                      <w:r>
                        <w:rPr>
                          <w:rFonts w:ascii="HG丸ｺﾞｼｯｸM-PRO" w:eastAsia="HG丸ｺﾞｼｯｸM-PRO" w:hAnsi="HG丸ｺﾞｼｯｸM-PRO" w:hint="eastAsia"/>
                          <w:b/>
                          <w:color w:val="FFFFFF" w:themeColor="background1"/>
                          <w:sz w:val="20"/>
                        </w:rPr>
                        <w:t>■</w:t>
                      </w:r>
                      <w:r w:rsidR="00470A50" w:rsidRPr="0050621C">
                        <w:rPr>
                          <w:rFonts w:ascii="HG丸ｺﾞｼｯｸM-PRO" w:eastAsia="HG丸ｺﾞｼｯｸM-PRO" w:hAnsi="HG丸ｺﾞｼｯｸM-PRO" w:hint="eastAsia"/>
                          <w:b/>
                          <w:color w:val="FFFFFF" w:themeColor="background1"/>
                          <w:sz w:val="20"/>
                        </w:rPr>
                        <w:t>障がい者スポーツ普及促進部会</w:t>
                      </w:r>
                      <w:r w:rsidRPr="009B6729">
                        <w:rPr>
                          <w:rFonts w:ascii="HG丸ｺﾞｼｯｸM-PRO" w:eastAsia="HG丸ｺﾞｼｯｸM-PRO" w:hAnsi="HG丸ｺﾞｼｯｸM-PRO" w:hint="eastAsia"/>
                          <w:b/>
                          <w:color w:val="FFFFFF" w:themeColor="background1"/>
                          <w:sz w:val="24"/>
                        </w:rPr>
                        <w:t xml:space="preserve"> </w:t>
                      </w:r>
                      <w:r w:rsidR="009B6729">
                        <w:rPr>
                          <w:rFonts w:ascii="HG丸ｺﾞｼｯｸM-PRO" w:eastAsia="HG丸ｺﾞｼｯｸM-PRO" w:hAnsi="HG丸ｺﾞｼｯｸM-PRO" w:hint="eastAsia"/>
                          <w:color w:val="FFFFFF" w:themeColor="background1"/>
                          <w:sz w:val="18"/>
                        </w:rPr>
                        <w:t>※平成29年度末廃止</w:t>
                      </w:r>
                    </w:p>
                    <w:p w:rsidR="00470A50" w:rsidRPr="00DC3359" w:rsidRDefault="00470A50" w:rsidP="00470A50">
                      <w:pPr>
                        <w:jc w:val="left"/>
                        <w:rPr>
                          <w:rFonts w:ascii="HG丸ｺﾞｼｯｸM-PRO" w:eastAsia="HG丸ｺﾞｼｯｸM-PRO" w:hAnsi="HG丸ｺﾞｼｯｸM-PRO"/>
                          <w:b/>
                          <w:color w:val="FFFFFF" w:themeColor="background1"/>
                        </w:rPr>
                      </w:pPr>
                    </w:p>
                  </w:txbxContent>
                </v:textbox>
              </v:rect>
            </w:pict>
          </mc:Fallback>
        </mc:AlternateContent>
      </w:r>
      <w:r w:rsidRPr="00383A3C">
        <w:rPr>
          <w:rFonts w:ascii="HG丸ｺﾞｼｯｸM-PRO" w:eastAsia="HG丸ｺﾞｼｯｸM-PRO" w:hAnsi="HG丸ｺﾞｼｯｸM-PRO"/>
          <w:noProof/>
          <w:sz w:val="24"/>
          <w:szCs w:val="24"/>
        </w:rPr>
        <mc:AlternateContent>
          <mc:Choice Requires="wps">
            <w:drawing>
              <wp:anchor distT="0" distB="0" distL="114300" distR="114300" simplePos="0" relativeHeight="252212224" behindDoc="0" locked="0" layoutInCell="1" allowOverlap="1" wp14:anchorId="6EC4FFD7" wp14:editId="1697CC7A">
                <wp:simplePos x="0" y="0"/>
                <wp:positionH relativeFrom="column">
                  <wp:posOffset>-200025</wp:posOffset>
                </wp:positionH>
                <wp:positionV relativeFrom="paragraph">
                  <wp:posOffset>342900</wp:posOffset>
                </wp:positionV>
                <wp:extent cx="3305175" cy="3429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3305175" cy="342900"/>
                        </a:xfrm>
                        <a:prstGeom prst="rect">
                          <a:avLst/>
                        </a:prstGeom>
                        <a:solidFill>
                          <a:srgbClr val="4F81BD"/>
                        </a:solidFill>
                        <a:ln w="25400" cap="flat" cmpd="sng" algn="ctr">
                          <a:solidFill>
                            <a:srgbClr val="4F81BD">
                              <a:shade val="50000"/>
                            </a:srgbClr>
                          </a:solidFill>
                          <a:prstDash val="solid"/>
                        </a:ln>
                        <a:effectLst/>
                      </wps:spPr>
                      <wps:txbx>
                        <w:txbxContent>
                          <w:p w:rsidR="00383A3C" w:rsidRPr="00470A50" w:rsidRDefault="00383A3C" w:rsidP="00383A3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■身体障がい者補助犬部会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4FFD7" id="正方形/長方形 30" o:spid="_x0000_s1066" style="position:absolute;margin-left:-15.75pt;margin-top:27pt;width:260.25pt;height:27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" fillcolor="#4f81bd" strokecolor="#385d8a" strokeweight="2pt">
                <v:textbox>
                  <w:txbxContent>
                    <w:p w:rsidR="00383A3C" w:rsidRPr="00470A50" w:rsidRDefault="00383A3C" w:rsidP="00383A3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■身体障がい者補助犬部会</w:t>
                      </w:r>
                    </w:p>
                  </w:txbxContent>
                </v:textbox>
              </v:rect>
            </w:pict>
          </mc:Fallback>
        </mc:AlternateContent>
      </w:r>
    </w:p>
    <w:sectPr w:rsidR="0010623C" w:rsidRPr="007D4027" w:rsidSect="0063701D">
      <w:footerReference w:type="default" r:id="rId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BE" w:rsidRDefault="001F25BE" w:rsidP="00BA2C29">
      <w:r>
        <w:separator/>
      </w:r>
    </w:p>
  </w:endnote>
  <w:endnote w:type="continuationSeparator" w:id="0">
    <w:p w:rsidR="001F25BE" w:rsidRDefault="001F25BE" w:rsidP="00BA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162131"/>
      <w:docPartObj>
        <w:docPartGallery w:val="Page Numbers (Bottom of Page)"/>
        <w:docPartUnique/>
      </w:docPartObj>
    </w:sdtPr>
    <w:sdtEndPr/>
    <w:sdtContent>
      <w:p w:rsidR="00B82D99" w:rsidRDefault="00155039">
        <w:pPr>
          <w:pStyle w:val="a5"/>
        </w:pPr>
        <w:r>
          <w:rPr>
            <w:noProof/>
          </w:rPr>
          <mc:AlternateContent>
            <mc:Choice Requires="wps">
              <w:drawing>
                <wp:anchor distT="0" distB="0" distL="114300" distR="114300" simplePos="0" relativeHeight="251659264" behindDoc="0" locked="0" layoutInCell="1" allowOverlap="1" wp14:editId="1BBF699E">
                  <wp:simplePos x="0" y="0"/>
                  <wp:positionH relativeFrom="leftMargin">
                    <wp:align>center</wp:align>
                  </wp:positionH>
                  <wp:positionV relativeFrom="bottomMargin">
                    <wp:align>top</wp:align>
                  </wp:positionV>
                  <wp:extent cx="762000" cy="895350"/>
                  <wp:effectExtent l="0" t="0" r="0" b="0"/>
                  <wp:wrapNone/>
                  <wp:docPr id="580" name="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55039" w:rsidRPr="00155039" w:rsidRDefault="00155039">
                              <w:pPr>
                                <w:jc w:val="center"/>
                                <w:rPr>
                                  <w:rFonts w:asciiTheme="majorHAnsi" w:eastAsiaTheme="majorEastAsia" w:hAnsiTheme="majorHAnsi" w:cstheme="majorBidi"/>
                                  <w:sz w:val="36"/>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四角形 11" o:spid="_x0000_s1067"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CX&#10;I5r7igIAAPAEAAAOAAAAAAAAAAAAAAAAAC4CAABkcnMvZTJvRG9jLnhtbFBLAQItABQABgAIAAAA&#10;IQBs1R/T2QAAAAUBAAAPAAAAAAAAAAAAAAAAAOQEAABkcnMvZG93bnJldi54bWxQSwUGAAAAAAQA&#10;BADzAAAA6gUAAAAA&#10;" stroked="f">
                  <v:textbox>
                    <w:txbxContent>
                      <w:p w:rsidR="00155039" w:rsidRPr="00155039" w:rsidRDefault="00155039">
                        <w:pPr>
                          <w:jc w:val="center"/>
                          <w:rPr>
                            <w:rFonts w:asciiTheme="majorHAnsi" w:eastAsiaTheme="majorEastAsia" w:hAnsiTheme="majorHAnsi" w:cstheme="majorBidi"/>
                            <w:sz w:val="36"/>
                            <w:szCs w:val="48"/>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BE" w:rsidRDefault="001F25BE" w:rsidP="00BA2C29">
      <w:r>
        <w:separator/>
      </w:r>
    </w:p>
  </w:footnote>
  <w:footnote w:type="continuationSeparator" w:id="0">
    <w:p w:rsidR="001F25BE" w:rsidRDefault="001F25BE" w:rsidP="00BA2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750"/>
    <w:multiLevelType w:val="hybridMultilevel"/>
    <w:tmpl w:val="FF1429BA"/>
    <w:lvl w:ilvl="0" w:tplc="F3E8976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2B4CFD"/>
    <w:multiLevelType w:val="hybridMultilevel"/>
    <w:tmpl w:val="F752D0F6"/>
    <w:lvl w:ilvl="0" w:tplc="2370F29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2F0B2B"/>
    <w:multiLevelType w:val="hybridMultilevel"/>
    <w:tmpl w:val="4BC424D0"/>
    <w:lvl w:ilvl="0" w:tplc="B72E12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8D52E8"/>
    <w:multiLevelType w:val="hybridMultilevel"/>
    <w:tmpl w:val="63681962"/>
    <w:lvl w:ilvl="0" w:tplc="DCEA7D54">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B51F29"/>
    <w:multiLevelType w:val="hybridMultilevel"/>
    <w:tmpl w:val="8BA82FDE"/>
    <w:lvl w:ilvl="0" w:tplc="3DEA8E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BC40ED5"/>
    <w:multiLevelType w:val="hybridMultilevel"/>
    <w:tmpl w:val="078CCC64"/>
    <w:lvl w:ilvl="0" w:tplc="F35A55AC">
      <w:start w:val="2"/>
      <w:numFmt w:val="bullet"/>
      <w:lvlText w:val="○"/>
      <w:lvlJc w:val="left"/>
      <w:pPr>
        <w:ind w:left="540" w:hanging="256"/>
      </w:pPr>
      <w:rPr>
        <w:rFonts w:ascii="ＭＳ ゴシック" w:eastAsia="ＭＳ ゴシック" w:hAnsi="ＭＳ ゴシック" w:cstheme="minorBidi" w:hint="eastAsia"/>
      </w:rPr>
    </w:lvl>
    <w:lvl w:ilvl="1" w:tplc="0409000B">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48274DF8"/>
    <w:multiLevelType w:val="hybridMultilevel"/>
    <w:tmpl w:val="97DE8BD2"/>
    <w:lvl w:ilvl="0" w:tplc="145092C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51417AA5"/>
    <w:multiLevelType w:val="hybridMultilevel"/>
    <w:tmpl w:val="F83E1120"/>
    <w:lvl w:ilvl="0" w:tplc="829E6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F917EC"/>
    <w:multiLevelType w:val="hybridMultilevel"/>
    <w:tmpl w:val="CA407392"/>
    <w:lvl w:ilvl="0" w:tplc="9F74BA98">
      <w:start w:val="1"/>
      <w:numFmt w:val="decimalFullWidth"/>
      <w:lvlText w:val="%1."/>
      <w:lvlJc w:val="left"/>
      <w:pPr>
        <w:ind w:left="810" w:hanging="360"/>
      </w:pPr>
    </w:lvl>
    <w:lvl w:ilvl="1" w:tplc="04090017">
      <w:start w:val="1"/>
      <w:numFmt w:val="aiueoFullWidth"/>
      <w:lvlText w:val="(%2)"/>
      <w:lvlJc w:val="left"/>
      <w:pPr>
        <w:ind w:left="1290" w:hanging="420"/>
      </w:pPr>
    </w:lvl>
    <w:lvl w:ilvl="2" w:tplc="04090011">
      <w:start w:val="1"/>
      <w:numFmt w:val="decimalEnclosedCircle"/>
      <w:lvlText w:val="%3"/>
      <w:lvlJc w:val="left"/>
      <w:pPr>
        <w:ind w:left="1710" w:hanging="420"/>
      </w:pPr>
    </w:lvl>
    <w:lvl w:ilvl="3" w:tplc="0409000F">
      <w:start w:val="1"/>
      <w:numFmt w:val="decimal"/>
      <w:lvlText w:val="%4."/>
      <w:lvlJc w:val="left"/>
      <w:pPr>
        <w:ind w:left="2130" w:hanging="420"/>
      </w:pPr>
    </w:lvl>
    <w:lvl w:ilvl="4" w:tplc="04090017">
      <w:start w:val="1"/>
      <w:numFmt w:val="aiueoFullWidth"/>
      <w:lvlText w:val="(%5)"/>
      <w:lvlJc w:val="left"/>
      <w:pPr>
        <w:ind w:left="2550" w:hanging="420"/>
      </w:pPr>
    </w:lvl>
    <w:lvl w:ilvl="5" w:tplc="04090011">
      <w:start w:val="1"/>
      <w:numFmt w:val="decimalEnclosedCircle"/>
      <w:lvlText w:val="%6"/>
      <w:lvlJc w:val="left"/>
      <w:pPr>
        <w:ind w:left="2970" w:hanging="420"/>
      </w:pPr>
    </w:lvl>
    <w:lvl w:ilvl="6" w:tplc="0409000F">
      <w:start w:val="1"/>
      <w:numFmt w:val="decimal"/>
      <w:lvlText w:val="%7."/>
      <w:lvlJc w:val="left"/>
      <w:pPr>
        <w:ind w:left="3390" w:hanging="420"/>
      </w:pPr>
    </w:lvl>
    <w:lvl w:ilvl="7" w:tplc="04090017">
      <w:start w:val="1"/>
      <w:numFmt w:val="aiueoFullWidth"/>
      <w:lvlText w:val="(%8)"/>
      <w:lvlJc w:val="left"/>
      <w:pPr>
        <w:ind w:left="3810" w:hanging="420"/>
      </w:pPr>
    </w:lvl>
    <w:lvl w:ilvl="8" w:tplc="04090011">
      <w:start w:val="1"/>
      <w:numFmt w:val="decimalEnclosedCircle"/>
      <w:lvlText w:val="%9"/>
      <w:lvlJc w:val="left"/>
      <w:pPr>
        <w:ind w:left="4230" w:hanging="420"/>
      </w:pPr>
    </w:lvl>
  </w:abstractNum>
  <w:abstractNum w:abstractNumId="10" w15:restartNumberingAfterBreak="0">
    <w:nsid w:val="74C03965"/>
    <w:multiLevelType w:val="hybridMultilevel"/>
    <w:tmpl w:val="57AE0A90"/>
    <w:lvl w:ilvl="0" w:tplc="F66E70A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4"/>
  </w:num>
  <w:num w:numId="4">
    <w:abstractNumId w:val="8"/>
  </w:num>
  <w:num w:numId="5">
    <w:abstractNumId w:val="10"/>
  </w:num>
  <w:num w:numId="6">
    <w:abstractNumId w:val="1"/>
  </w:num>
  <w:num w:numId="7">
    <w:abstractNumId w:val="6"/>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B0"/>
    <w:rsid w:val="00012876"/>
    <w:rsid w:val="000141EA"/>
    <w:rsid w:val="000222C7"/>
    <w:rsid w:val="00024FB4"/>
    <w:rsid w:val="00030FEE"/>
    <w:rsid w:val="00032691"/>
    <w:rsid w:val="000536C5"/>
    <w:rsid w:val="00053D6B"/>
    <w:rsid w:val="00055928"/>
    <w:rsid w:val="00057D8E"/>
    <w:rsid w:val="00060608"/>
    <w:rsid w:val="00063934"/>
    <w:rsid w:val="00064821"/>
    <w:rsid w:val="000710E9"/>
    <w:rsid w:val="00083B77"/>
    <w:rsid w:val="00090A25"/>
    <w:rsid w:val="000945F4"/>
    <w:rsid w:val="000A0E14"/>
    <w:rsid w:val="000A4DA3"/>
    <w:rsid w:val="000A76E7"/>
    <w:rsid w:val="000B4229"/>
    <w:rsid w:val="000B785A"/>
    <w:rsid w:val="000C498D"/>
    <w:rsid w:val="000D06AF"/>
    <w:rsid w:val="000D78A0"/>
    <w:rsid w:val="000E4A54"/>
    <w:rsid w:val="000F1650"/>
    <w:rsid w:val="001015C8"/>
    <w:rsid w:val="001020AF"/>
    <w:rsid w:val="0010472B"/>
    <w:rsid w:val="0010623C"/>
    <w:rsid w:val="00123D16"/>
    <w:rsid w:val="001251DD"/>
    <w:rsid w:val="0012572F"/>
    <w:rsid w:val="001311F1"/>
    <w:rsid w:val="00131590"/>
    <w:rsid w:val="00133763"/>
    <w:rsid w:val="00134989"/>
    <w:rsid w:val="001355C1"/>
    <w:rsid w:val="0014140E"/>
    <w:rsid w:val="00146A35"/>
    <w:rsid w:val="00155039"/>
    <w:rsid w:val="00155136"/>
    <w:rsid w:val="00162BD1"/>
    <w:rsid w:val="001672DF"/>
    <w:rsid w:val="0017055C"/>
    <w:rsid w:val="001708D8"/>
    <w:rsid w:val="001778E7"/>
    <w:rsid w:val="00177C47"/>
    <w:rsid w:val="0018499A"/>
    <w:rsid w:val="00185265"/>
    <w:rsid w:val="00185785"/>
    <w:rsid w:val="001A5683"/>
    <w:rsid w:val="001B57AF"/>
    <w:rsid w:val="001C034F"/>
    <w:rsid w:val="001C155E"/>
    <w:rsid w:val="001C2264"/>
    <w:rsid w:val="001D236A"/>
    <w:rsid w:val="001D3EF1"/>
    <w:rsid w:val="001D6382"/>
    <w:rsid w:val="001D6620"/>
    <w:rsid w:val="001D7EDF"/>
    <w:rsid w:val="001E2D12"/>
    <w:rsid w:val="001E3CE5"/>
    <w:rsid w:val="001F2035"/>
    <w:rsid w:val="001F25BE"/>
    <w:rsid w:val="001F3310"/>
    <w:rsid w:val="001F3ADB"/>
    <w:rsid w:val="001F7A02"/>
    <w:rsid w:val="00200F7F"/>
    <w:rsid w:val="00206D5B"/>
    <w:rsid w:val="00215B07"/>
    <w:rsid w:val="00215ED8"/>
    <w:rsid w:val="002209A7"/>
    <w:rsid w:val="00226C5B"/>
    <w:rsid w:val="00227B3B"/>
    <w:rsid w:val="0023247D"/>
    <w:rsid w:val="00243742"/>
    <w:rsid w:val="002450F0"/>
    <w:rsid w:val="00250707"/>
    <w:rsid w:val="00252BF7"/>
    <w:rsid w:val="00262FD6"/>
    <w:rsid w:val="00283EE0"/>
    <w:rsid w:val="00286E1E"/>
    <w:rsid w:val="00287ED1"/>
    <w:rsid w:val="00291578"/>
    <w:rsid w:val="002A46E5"/>
    <w:rsid w:val="002A6946"/>
    <w:rsid w:val="002A79A0"/>
    <w:rsid w:val="002C2DCD"/>
    <w:rsid w:val="002D594B"/>
    <w:rsid w:val="002D6A61"/>
    <w:rsid w:val="002E2456"/>
    <w:rsid w:val="002E3CF7"/>
    <w:rsid w:val="002E500B"/>
    <w:rsid w:val="002E5672"/>
    <w:rsid w:val="002E6552"/>
    <w:rsid w:val="002F000F"/>
    <w:rsid w:val="002F34BD"/>
    <w:rsid w:val="00302030"/>
    <w:rsid w:val="00302220"/>
    <w:rsid w:val="00311BA8"/>
    <w:rsid w:val="003162CE"/>
    <w:rsid w:val="00321146"/>
    <w:rsid w:val="003321F1"/>
    <w:rsid w:val="00337387"/>
    <w:rsid w:val="0034608E"/>
    <w:rsid w:val="00365BA2"/>
    <w:rsid w:val="00366975"/>
    <w:rsid w:val="00376EFF"/>
    <w:rsid w:val="003778BF"/>
    <w:rsid w:val="00381F5E"/>
    <w:rsid w:val="00382D3B"/>
    <w:rsid w:val="00383A3C"/>
    <w:rsid w:val="00385E88"/>
    <w:rsid w:val="00392BC8"/>
    <w:rsid w:val="00393650"/>
    <w:rsid w:val="003952D1"/>
    <w:rsid w:val="003A219B"/>
    <w:rsid w:val="003A73A4"/>
    <w:rsid w:val="003B2F7A"/>
    <w:rsid w:val="003B5600"/>
    <w:rsid w:val="003C0B8B"/>
    <w:rsid w:val="003C59E3"/>
    <w:rsid w:val="003D6935"/>
    <w:rsid w:val="003D71B7"/>
    <w:rsid w:val="003E4DEA"/>
    <w:rsid w:val="003E602C"/>
    <w:rsid w:val="00402A97"/>
    <w:rsid w:val="004049D8"/>
    <w:rsid w:val="00411713"/>
    <w:rsid w:val="00411F3C"/>
    <w:rsid w:val="00432E4C"/>
    <w:rsid w:val="0043384B"/>
    <w:rsid w:val="00442E70"/>
    <w:rsid w:val="00445C99"/>
    <w:rsid w:val="004519A7"/>
    <w:rsid w:val="004614D7"/>
    <w:rsid w:val="004665D1"/>
    <w:rsid w:val="00470A50"/>
    <w:rsid w:val="00470ADD"/>
    <w:rsid w:val="00473A5C"/>
    <w:rsid w:val="004757C9"/>
    <w:rsid w:val="00475973"/>
    <w:rsid w:val="0048028A"/>
    <w:rsid w:val="00482136"/>
    <w:rsid w:val="00483D9F"/>
    <w:rsid w:val="00490D30"/>
    <w:rsid w:val="0049169F"/>
    <w:rsid w:val="004963B3"/>
    <w:rsid w:val="004B49B8"/>
    <w:rsid w:val="004C6391"/>
    <w:rsid w:val="004D6D62"/>
    <w:rsid w:val="004E1BB3"/>
    <w:rsid w:val="004E4CF1"/>
    <w:rsid w:val="004F29E5"/>
    <w:rsid w:val="0050217B"/>
    <w:rsid w:val="00503472"/>
    <w:rsid w:val="0050621C"/>
    <w:rsid w:val="00507B8B"/>
    <w:rsid w:val="00516EB8"/>
    <w:rsid w:val="005203F3"/>
    <w:rsid w:val="00524AA6"/>
    <w:rsid w:val="00531F80"/>
    <w:rsid w:val="005508A8"/>
    <w:rsid w:val="005601E7"/>
    <w:rsid w:val="0056152B"/>
    <w:rsid w:val="0056167F"/>
    <w:rsid w:val="00577A37"/>
    <w:rsid w:val="00580759"/>
    <w:rsid w:val="00586BD6"/>
    <w:rsid w:val="00590387"/>
    <w:rsid w:val="00591620"/>
    <w:rsid w:val="00594EBA"/>
    <w:rsid w:val="005A1BE8"/>
    <w:rsid w:val="005B5302"/>
    <w:rsid w:val="005B5ECF"/>
    <w:rsid w:val="005C0C4D"/>
    <w:rsid w:val="005D2245"/>
    <w:rsid w:val="005D2A09"/>
    <w:rsid w:val="005D4FD6"/>
    <w:rsid w:val="005E65E0"/>
    <w:rsid w:val="005F726C"/>
    <w:rsid w:val="00605E70"/>
    <w:rsid w:val="006129CD"/>
    <w:rsid w:val="00617ED4"/>
    <w:rsid w:val="00621A6A"/>
    <w:rsid w:val="00622FB7"/>
    <w:rsid w:val="006325AE"/>
    <w:rsid w:val="0063701D"/>
    <w:rsid w:val="00637AFF"/>
    <w:rsid w:val="00656E3A"/>
    <w:rsid w:val="00670529"/>
    <w:rsid w:val="006722F3"/>
    <w:rsid w:val="00673F10"/>
    <w:rsid w:val="006809DA"/>
    <w:rsid w:val="00681729"/>
    <w:rsid w:val="00692B25"/>
    <w:rsid w:val="006A282F"/>
    <w:rsid w:val="006A4480"/>
    <w:rsid w:val="006B612C"/>
    <w:rsid w:val="006C426F"/>
    <w:rsid w:val="006D2812"/>
    <w:rsid w:val="006D4260"/>
    <w:rsid w:val="006E1D7F"/>
    <w:rsid w:val="006F2536"/>
    <w:rsid w:val="006F37EB"/>
    <w:rsid w:val="00706FBF"/>
    <w:rsid w:val="00707BB2"/>
    <w:rsid w:val="007176B0"/>
    <w:rsid w:val="0075037A"/>
    <w:rsid w:val="00753DD1"/>
    <w:rsid w:val="007565BF"/>
    <w:rsid w:val="00765F96"/>
    <w:rsid w:val="00766E07"/>
    <w:rsid w:val="0076700F"/>
    <w:rsid w:val="00771E6A"/>
    <w:rsid w:val="00773EEF"/>
    <w:rsid w:val="007923A2"/>
    <w:rsid w:val="00792F74"/>
    <w:rsid w:val="007A3D0E"/>
    <w:rsid w:val="007B0661"/>
    <w:rsid w:val="007B3041"/>
    <w:rsid w:val="007B5BBB"/>
    <w:rsid w:val="007B6245"/>
    <w:rsid w:val="007D037A"/>
    <w:rsid w:val="007D24E8"/>
    <w:rsid w:val="007D4027"/>
    <w:rsid w:val="007E0DAB"/>
    <w:rsid w:val="007F2711"/>
    <w:rsid w:val="007F5895"/>
    <w:rsid w:val="007F7813"/>
    <w:rsid w:val="008034BC"/>
    <w:rsid w:val="00804F87"/>
    <w:rsid w:val="00807ED6"/>
    <w:rsid w:val="008146A0"/>
    <w:rsid w:val="0081671E"/>
    <w:rsid w:val="00830381"/>
    <w:rsid w:val="00834EA0"/>
    <w:rsid w:val="00837D2B"/>
    <w:rsid w:val="0085358D"/>
    <w:rsid w:val="00856FFC"/>
    <w:rsid w:val="00860F44"/>
    <w:rsid w:val="0086491E"/>
    <w:rsid w:val="00866333"/>
    <w:rsid w:val="008726C8"/>
    <w:rsid w:val="00882FDE"/>
    <w:rsid w:val="00896EF1"/>
    <w:rsid w:val="00897DC7"/>
    <w:rsid w:val="008A57AC"/>
    <w:rsid w:val="008B0EF9"/>
    <w:rsid w:val="008B7C84"/>
    <w:rsid w:val="008C009B"/>
    <w:rsid w:val="008C05B5"/>
    <w:rsid w:val="008C6E6E"/>
    <w:rsid w:val="008C7944"/>
    <w:rsid w:val="008F0F37"/>
    <w:rsid w:val="008F12F4"/>
    <w:rsid w:val="008F13D1"/>
    <w:rsid w:val="008F5343"/>
    <w:rsid w:val="008F7D2A"/>
    <w:rsid w:val="00900156"/>
    <w:rsid w:val="00905476"/>
    <w:rsid w:val="00906E81"/>
    <w:rsid w:val="00913798"/>
    <w:rsid w:val="009151A3"/>
    <w:rsid w:val="00922513"/>
    <w:rsid w:val="00937B02"/>
    <w:rsid w:val="0094391A"/>
    <w:rsid w:val="009459DA"/>
    <w:rsid w:val="009549C1"/>
    <w:rsid w:val="00954FD8"/>
    <w:rsid w:val="009560B2"/>
    <w:rsid w:val="00960215"/>
    <w:rsid w:val="009710D2"/>
    <w:rsid w:val="00973424"/>
    <w:rsid w:val="0098013D"/>
    <w:rsid w:val="00982927"/>
    <w:rsid w:val="00995F19"/>
    <w:rsid w:val="009A2B72"/>
    <w:rsid w:val="009A7F59"/>
    <w:rsid w:val="009B2643"/>
    <w:rsid w:val="009B3856"/>
    <w:rsid w:val="009B6729"/>
    <w:rsid w:val="009D1FD0"/>
    <w:rsid w:val="009D29A7"/>
    <w:rsid w:val="009E04F4"/>
    <w:rsid w:val="009E3AC5"/>
    <w:rsid w:val="009E4388"/>
    <w:rsid w:val="009F02AD"/>
    <w:rsid w:val="009F04E3"/>
    <w:rsid w:val="009F2CB5"/>
    <w:rsid w:val="009F737D"/>
    <w:rsid w:val="00A020B9"/>
    <w:rsid w:val="00A07C77"/>
    <w:rsid w:val="00A11330"/>
    <w:rsid w:val="00A160FF"/>
    <w:rsid w:val="00A279C4"/>
    <w:rsid w:val="00A41B77"/>
    <w:rsid w:val="00A4766E"/>
    <w:rsid w:val="00A6031B"/>
    <w:rsid w:val="00A65C56"/>
    <w:rsid w:val="00A67C7B"/>
    <w:rsid w:val="00A70E89"/>
    <w:rsid w:val="00A73905"/>
    <w:rsid w:val="00A81C12"/>
    <w:rsid w:val="00A83349"/>
    <w:rsid w:val="00AA6298"/>
    <w:rsid w:val="00AA73AD"/>
    <w:rsid w:val="00AC5707"/>
    <w:rsid w:val="00AD0EF2"/>
    <w:rsid w:val="00AD6095"/>
    <w:rsid w:val="00AD71A3"/>
    <w:rsid w:val="00AE13D9"/>
    <w:rsid w:val="00AE29B1"/>
    <w:rsid w:val="00AE363A"/>
    <w:rsid w:val="00AE768E"/>
    <w:rsid w:val="00AF225E"/>
    <w:rsid w:val="00B0206E"/>
    <w:rsid w:val="00B039E2"/>
    <w:rsid w:val="00B063BB"/>
    <w:rsid w:val="00B06939"/>
    <w:rsid w:val="00B07DEB"/>
    <w:rsid w:val="00B101EA"/>
    <w:rsid w:val="00B14217"/>
    <w:rsid w:val="00B17B04"/>
    <w:rsid w:val="00B204B4"/>
    <w:rsid w:val="00B22B07"/>
    <w:rsid w:val="00B2709E"/>
    <w:rsid w:val="00B36301"/>
    <w:rsid w:val="00B40A7B"/>
    <w:rsid w:val="00B506FF"/>
    <w:rsid w:val="00B6572A"/>
    <w:rsid w:val="00B7463F"/>
    <w:rsid w:val="00B81A6B"/>
    <w:rsid w:val="00B82D99"/>
    <w:rsid w:val="00B94FDF"/>
    <w:rsid w:val="00B95B24"/>
    <w:rsid w:val="00BA2C29"/>
    <w:rsid w:val="00BB3D2A"/>
    <w:rsid w:val="00BB6AE2"/>
    <w:rsid w:val="00BD0424"/>
    <w:rsid w:val="00BD7213"/>
    <w:rsid w:val="00BF0618"/>
    <w:rsid w:val="00BF464E"/>
    <w:rsid w:val="00BF666B"/>
    <w:rsid w:val="00BF7DB0"/>
    <w:rsid w:val="00C05708"/>
    <w:rsid w:val="00C16B54"/>
    <w:rsid w:val="00C242A7"/>
    <w:rsid w:val="00C26BA3"/>
    <w:rsid w:val="00C31A50"/>
    <w:rsid w:val="00C354BC"/>
    <w:rsid w:val="00C37D26"/>
    <w:rsid w:val="00C47B57"/>
    <w:rsid w:val="00C841EE"/>
    <w:rsid w:val="00C97628"/>
    <w:rsid w:val="00CC4493"/>
    <w:rsid w:val="00CF4797"/>
    <w:rsid w:val="00D0620D"/>
    <w:rsid w:val="00D06C6B"/>
    <w:rsid w:val="00D10CA5"/>
    <w:rsid w:val="00D14D8D"/>
    <w:rsid w:val="00D17636"/>
    <w:rsid w:val="00D21C9E"/>
    <w:rsid w:val="00D21F37"/>
    <w:rsid w:val="00D25251"/>
    <w:rsid w:val="00D347A1"/>
    <w:rsid w:val="00D42C59"/>
    <w:rsid w:val="00D45A65"/>
    <w:rsid w:val="00D66CF6"/>
    <w:rsid w:val="00D724B9"/>
    <w:rsid w:val="00D77E96"/>
    <w:rsid w:val="00D8036C"/>
    <w:rsid w:val="00D8051D"/>
    <w:rsid w:val="00D863C2"/>
    <w:rsid w:val="00D96A1D"/>
    <w:rsid w:val="00D9735C"/>
    <w:rsid w:val="00DA0009"/>
    <w:rsid w:val="00DA446F"/>
    <w:rsid w:val="00DC3359"/>
    <w:rsid w:val="00DE0E9D"/>
    <w:rsid w:val="00DE37DD"/>
    <w:rsid w:val="00DE4A42"/>
    <w:rsid w:val="00DE7808"/>
    <w:rsid w:val="00E00B5A"/>
    <w:rsid w:val="00E02C11"/>
    <w:rsid w:val="00E12E9C"/>
    <w:rsid w:val="00E275E0"/>
    <w:rsid w:val="00E325D5"/>
    <w:rsid w:val="00E33943"/>
    <w:rsid w:val="00E3646E"/>
    <w:rsid w:val="00E47245"/>
    <w:rsid w:val="00E47C55"/>
    <w:rsid w:val="00E56CCC"/>
    <w:rsid w:val="00E857DD"/>
    <w:rsid w:val="00E922B0"/>
    <w:rsid w:val="00E94518"/>
    <w:rsid w:val="00EA3ED5"/>
    <w:rsid w:val="00EB213E"/>
    <w:rsid w:val="00EB448B"/>
    <w:rsid w:val="00EB5A1F"/>
    <w:rsid w:val="00EB5BAD"/>
    <w:rsid w:val="00EC6F08"/>
    <w:rsid w:val="00EC790E"/>
    <w:rsid w:val="00ED5BF2"/>
    <w:rsid w:val="00EE3669"/>
    <w:rsid w:val="00EE58CF"/>
    <w:rsid w:val="00EF111B"/>
    <w:rsid w:val="00F04392"/>
    <w:rsid w:val="00F04BAD"/>
    <w:rsid w:val="00F04E51"/>
    <w:rsid w:val="00F068DB"/>
    <w:rsid w:val="00F14B3D"/>
    <w:rsid w:val="00F21DD3"/>
    <w:rsid w:val="00F27995"/>
    <w:rsid w:val="00F475D6"/>
    <w:rsid w:val="00F5625C"/>
    <w:rsid w:val="00F56EAC"/>
    <w:rsid w:val="00F67BE1"/>
    <w:rsid w:val="00F75FA3"/>
    <w:rsid w:val="00F7639A"/>
    <w:rsid w:val="00F768F6"/>
    <w:rsid w:val="00F80E43"/>
    <w:rsid w:val="00F86413"/>
    <w:rsid w:val="00F87561"/>
    <w:rsid w:val="00F91A6E"/>
    <w:rsid w:val="00FA40F9"/>
    <w:rsid w:val="00FA5854"/>
    <w:rsid w:val="00FB2FFA"/>
    <w:rsid w:val="00FC33B5"/>
    <w:rsid w:val="00FD6196"/>
    <w:rsid w:val="00FE2028"/>
    <w:rsid w:val="00FF1586"/>
    <w:rsid w:val="00FF7383"/>
    <w:rsid w:val="00FF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C74457"/>
  <w15:docId w15:val="{7DFE2EE3-6BD4-4BB2-A048-CD006A8B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AC5"/>
    <w:pPr>
      <w:widowControl w:val="0"/>
      <w:jc w:val="both"/>
    </w:pPr>
  </w:style>
  <w:style w:type="paragraph" w:styleId="1">
    <w:name w:val="heading 1"/>
    <w:basedOn w:val="a"/>
    <w:link w:val="10"/>
    <w:uiPriority w:val="9"/>
    <w:qFormat/>
    <w:rsid w:val="00F7639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176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A2C29"/>
    <w:pPr>
      <w:tabs>
        <w:tab w:val="center" w:pos="4252"/>
        <w:tab w:val="right" w:pos="8504"/>
      </w:tabs>
      <w:snapToGrid w:val="0"/>
    </w:pPr>
  </w:style>
  <w:style w:type="character" w:customStyle="1" w:styleId="a4">
    <w:name w:val="ヘッダー (文字)"/>
    <w:basedOn w:val="a0"/>
    <w:link w:val="a3"/>
    <w:uiPriority w:val="99"/>
    <w:rsid w:val="00BA2C29"/>
  </w:style>
  <w:style w:type="paragraph" w:styleId="a5">
    <w:name w:val="footer"/>
    <w:basedOn w:val="a"/>
    <w:link w:val="a6"/>
    <w:uiPriority w:val="99"/>
    <w:unhideWhenUsed/>
    <w:rsid w:val="00BA2C29"/>
    <w:pPr>
      <w:tabs>
        <w:tab w:val="center" w:pos="4252"/>
        <w:tab w:val="right" w:pos="8504"/>
      </w:tabs>
      <w:snapToGrid w:val="0"/>
    </w:pPr>
  </w:style>
  <w:style w:type="character" w:customStyle="1" w:styleId="a6">
    <w:name w:val="フッター (文字)"/>
    <w:basedOn w:val="a0"/>
    <w:link w:val="a5"/>
    <w:uiPriority w:val="99"/>
    <w:rsid w:val="00BA2C29"/>
  </w:style>
  <w:style w:type="paragraph" w:styleId="a7">
    <w:name w:val="List Paragraph"/>
    <w:basedOn w:val="a"/>
    <w:uiPriority w:val="34"/>
    <w:qFormat/>
    <w:rsid w:val="0081671E"/>
    <w:pPr>
      <w:ind w:leftChars="400" w:left="840"/>
    </w:pPr>
  </w:style>
  <w:style w:type="paragraph" w:styleId="a8">
    <w:name w:val="Balloon Text"/>
    <w:basedOn w:val="a"/>
    <w:link w:val="a9"/>
    <w:uiPriority w:val="99"/>
    <w:semiHidden/>
    <w:unhideWhenUsed/>
    <w:rsid w:val="00804F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F8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06E81"/>
  </w:style>
  <w:style w:type="character" w:customStyle="1" w:styleId="ab">
    <w:name w:val="日付 (文字)"/>
    <w:basedOn w:val="a0"/>
    <w:link w:val="aa"/>
    <w:uiPriority w:val="99"/>
    <w:semiHidden/>
    <w:rsid w:val="00906E81"/>
  </w:style>
  <w:style w:type="table" w:styleId="ac">
    <w:name w:val="Table Grid"/>
    <w:basedOn w:val="a1"/>
    <w:uiPriority w:val="59"/>
    <w:rsid w:val="0090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83B77"/>
    <w:rPr>
      <w:color w:val="0000FF" w:themeColor="hyperlink"/>
      <w:u w:val="single"/>
    </w:rPr>
  </w:style>
  <w:style w:type="character" w:styleId="ae">
    <w:name w:val="FollowedHyperlink"/>
    <w:basedOn w:val="a0"/>
    <w:uiPriority w:val="99"/>
    <w:semiHidden/>
    <w:unhideWhenUsed/>
    <w:rsid w:val="00291578"/>
    <w:rPr>
      <w:color w:val="800080" w:themeColor="followedHyperlink"/>
      <w:u w:val="single"/>
    </w:rPr>
  </w:style>
  <w:style w:type="character" w:customStyle="1" w:styleId="10">
    <w:name w:val="見出し 1 (文字)"/>
    <w:basedOn w:val="a0"/>
    <w:link w:val="1"/>
    <w:uiPriority w:val="9"/>
    <w:rsid w:val="00F7639A"/>
    <w:rPr>
      <w:rFonts w:ascii="ＭＳ Ｐゴシック" w:eastAsia="ＭＳ Ｐゴシック" w:hAnsi="ＭＳ Ｐゴシック" w:cs="ＭＳ Ｐゴシック"/>
      <w:b/>
      <w:bCs/>
      <w:kern w:val="36"/>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24146">
      <w:bodyDiv w:val="1"/>
      <w:marLeft w:val="0"/>
      <w:marRight w:val="0"/>
      <w:marTop w:val="0"/>
      <w:marBottom w:val="0"/>
      <w:divBdr>
        <w:top w:val="none" w:sz="0" w:space="0" w:color="auto"/>
        <w:left w:val="none" w:sz="0" w:space="0" w:color="auto"/>
        <w:bottom w:val="none" w:sz="0" w:space="0" w:color="auto"/>
        <w:right w:val="none" w:sz="0" w:space="0" w:color="auto"/>
      </w:divBdr>
    </w:div>
    <w:div w:id="171802154">
      <w:bodyDiv w:val="1"/>
      <w:marLeft w:val="0"/>
      <w:marRight w:val="0"/>
      <w:marTop w:val="0"/>
      <w:marBottom w:val="0"/>
      <w:divBdr>
        <w:top w:val="none" w:sz="0" w:space="0" w:color="auto"/>
        <w:left w:val="none" w:sz="0" w:space="0" w:color="auto"/>
        <w:bottom w:val="none" w:sz="0" w:space="0" w:color="auto"/>
        <w:right w:val="none" w:sz="0" w:space="0" w:color="auto"/>
      </w:divBdr>
    </w:div>
    <w:div w:id="212619109">
      <w:bodyDiv w:val="1"/>
      <w:marLeft w:val="0"/>
      <w:marRight w:val="0"/>
      <w:marTop w:val="0"/>
      <w:marBottom w:val="0"/>
      <w:divBdr>
        <w:top w:val="none" w:sz="0" w:space="0" w:color="auto"/>
        <w:left w:val="none" w:sz="0" w:space="0" w:color="auto"/>
        <w:bottom w:val="none" w:sz="0" w:space="0" w:color="auto"/>
        <w:right w:val="none" w:sz="0" w:space="0" w:color="auto"/>
      </w:divBdr>
    </w:div>
    <w:div w:id="216744973">
      <w:bodyDiv w:val="1"/>
      <w:marLeft w:val="0"/>
      <w:marRight w:val="0"/>
      <w:marTop w:val="0"/>
      <w:marBottom w:val="0"/>
      <w:divBdr>
        <w:top w:val="none" w:sz="0" w:space="0" w:color="auto"/>
        <w:left w:val="none" w:sz="0" w:space="0" w:color="auto"/>
        <w:bottom w:val="none" w:sz="0" w:space="0" w:color="auto"/>
        <w:right w:val="none" w:sz="0" w:space="0" w:color="auto"/>
      </w:divBdr>
    </w:div>
    <w:div w:id="384452468">
      <w:bodyDiv w:val="1"/>
      <w:marLeft w:val="0"/>
      <w:marRight w:val="0"/>
      <w:marTop w:val="0"/>
      <w:marBottom w:val="0"/>
      <w:divBdr>
        <w:top w:val="none" w:sz="0" w:space="0" w:color="auto"/>
        <w:left w:val="none" w:sz="0" w:space="0" w:color="auto"/>
        <w:bottom w:val="none" w:sz="0" w:space="0" w:color="auto"/>
        <w:right w:val="none" w:sz="0" w:space="0" w:color="auto"/>
      </w:divBdr>
    </w:div>
    <w:div w:id="438523933">
      <w:bodyDiv w:val="1"/>
      <w:marLeft w:val="0"/>
      <w:marRight w:val="0"/>
      <w:marTop w:val="0"/>
      <w:marBottom w:val="0"/>
      <w:divBdr>
        <w:top w:val="none" w:sz="0" w:space="0" w:color="auto"/>
        <w:left w:val="none" w:sz="0" w:space="0" w:color="auto"/>
        <w:bottom w:val="none" w:sz="0" w:space="0" w:color="auto"/>
        <w:right w:val="none" w:sz="0" w:space="0" w:color="auto"/>
      </w:divBdr>
    </w:div>
    <w:div w:id="518660889">
      <w:bodyDiv w:val="1"/>
      <w:marLeft w:val="0"/>
      <w:marRight w:val="0"/>
      <w:marTop w:val="0"/>
      <w:marBottom w:val="0"/>
      <w:divBdr>
        <w:top w:val="none" w:sz="0" w:space="0" w:color="auto"/>
        <w:left w:val="none" w:sz="0" w:space="0" w:color="auto"/>
        <w:bottom w:val="none" w:sz="0" w:space="0" w:color="auto"/>
        <w:right w:val="none" w:sz="0" w:space="0" w:color="auto"/>
      </w:divBdr>
    </w:div>
    <w:div w:id="617955252">
      <w:bodyDiv w:val="1"/>
      <w:marLeft w:val="0"/>
      <w:marRight w:val="0"/>
      <w:marTop w:val="0"/>
      <w:marBottom w:val="0"/>
      <w:divBdr>
        <w:top w:val="none" w:sz="0" w:space="0" w:color="auto"/>
        <w:left w:val="none" w:sz="0" w:space="0" w:color="auto"/>
        <w:bottom w:val="none" w:sz="0" w:space="0" w:color="auto"/>
        <w:right w:val="none" w:sz="0" w:space="0" w:color="auto"/>
      </w:divBdr>
    </w:div>
    <w:div w:id="618688232">
      <w:bodyDiv w:val="1"/>
      <w:marLeft w:val="0"/>
      <w:marRight w:val="0"/>
      <w:marTop w:val="0"/>
      <w:marBottom w:val="0"/>
      <w:divBdr>
        <w:top w:val="none" w:sz="0" w:space="0" w:color="auto"/>
        <w:left w:val="none" w:sz="0" w:space="0" w:color="auto"/>
        <w:bottom w:val="none" w:sz="0" w:space="0" w:color="auto"/>
        <w:right w:val="none" w:sz="0" w:space="0" w:color="auto"/>
      </w:divBdr>
    </w:div>
    <w:div w:id="660624227">
      <w:bodyDiv w:val="1"/>
      <w:marLeft w:val="0"/>
      <w:marRight w:val="0"/>
      <w:marTop w:val="0"/>
      <w:marBottom w:val="0"/>
      <w:divBdr>
        <w:top w:val="none" w:sz="0" w:space="0" w:color="auto"/>
        <w:left w:val="none" w:sz="0" w:space="0" w:color="auto"/>
        <w:bottom w:val="none" w:sz="0" w:space="0" w:color="auto"/>
        <w:right w:val="none" w:sz="0" w:space="0" w:color="auto"/>
      </w:divBdr>
    </w:div>
    <w:div w:id="705832562">
      <w:bodyDiv w:val="1"/>
      <w:marLeft w:val="0"/>
      <w:marRight w:val="0"/>
      <w:marTop w:val="0"/>
      <w:marBottom w:val="0"/>
      <w:divBdr>
        <w:top w:val="none" w:sz="0" w:space="0" w:color="auto"/>
        <w:left w:val="none" w:sz="0" w:space="0" w:color="auto"/>
        <w:bottom w:val="none" w:sz="0" w:space="0" w:color="auto"/>
        <w:right w:val="none" w:sz="0" w:space="0" w:color="auto"/>
      </w:divBdr>
    </w:div>
    <w:div w:id="759641602">
      <w:bodyDiv w:val="1"/>
      <w:marLeft w:val="0"/>
      <w:marRight w:val="0"/>
      <w:marTop w:val="0"/>
      <w:marBottom w:val="0"/>
      <w:divBdr>
        <w:top w:val="none" w:sz="0" w:space="0" w:color="auto"/>
        <w:left w:val="none" w:sz="0" w:space="0" w:color="auto"/>
        <w:bottom w:val="none" w:sz="0" w:space="0" w:color="auto"/>
        <w:right w:val="none" w:sz="0" w:space="0" w:color="auto"/>
      </w:divBdr>
    </w:div>
    <w:div w:id="833881254">
      <w:bodyDiv w:val="1"/>
      <w:marLeft w:val="0"/>
      <w:marRight w:val="0"/>
      <w:marTop w:val="0"/>
      <w:marBottom w:val="0"/>
      <w:divBdr>
        <w:top w:val="none" w:sz="0" w:space="0" w:color="auto"/>
        <w:left w:val="none" w:sz="0" w:space="0" w:color="auto"/>
        <w:bottom w:val="none" w:sz="0" w:space="0" w:color="auto"/>
        <w:right w:val="none" w:sz="0" w:space="0" w:color="auto"/>
      </w:divBdr>
    </w:div>
    <w:div w:id="998919807">
      <w:bodyDiv w:val="1"/>
      <w:marLeft w:val="0"/>
      <w:marRight w:val="0"/>
      <w:marTop w:val="0"/>
      <w:marBottom w:val="0"/>
      <w:divBdr>
        <w:top w:val="none" w:sz="0" w:space="0" w:color="auto"/>
        <w:left w:val="none" w:sz="0" w:space="0" w:color="auto"/>
        <w:bottom w:val="none" w:sz="0" w:space="0" w:color="auto"/>
        <w:right w:val="none" w:sz="0" w:space="0" w:color="auto"/>
      </w:divBdr>
    </w:div>
    <w:div w:id="1111975129">
      <w:bodyDiv w:val="1"/>
      <w:marLeft w:val="0"/>
      <w:marRight w:val="0"/>
      <w:marTop w:val="0"/>
      <w:marBottom w:val="0"/>
      <w:divBdr>
        <w:top w:val="none" w:sz="0" w:space="0" w:color="auto"/>
        <w:left w:val="none" w:sz="0" w:space="0" w:color="auto"/>
        <w:bottom w:val="none" w:sz="0" w:space="0" w:color="auto"/>
        <w:right w:val="none" w:sz="0" w:space="0" w:color="auto"/>
      </w:divBdr>
    </w:div>
    <w:div w:id="1182014364">
      <w:bodyDiv w:val="1"/>
      <w:marLeft w:val="0"/>
      <w:marRight w:val="0"/>
      <w:marTop w:val="0"/>
      <w:marBottom w:val="0"/>
      <w:divBdr>
        <w:top w:val="none" w:sz="0" w:space="0" w:color="auto"/>
        <w:left w:val="none" w:sz="0" w:space="0" w:color="auto"/>
        <w:bottom w:val="none" w:sz="0" w:space="0" w:color="auto"/>
        <w:right w:val="none" w:sz="0" w:space="0" w:color="auto"/>
      </w:divBdr>
    </w:div>
    <w:div w:id="1188451022">
      <w:bodyDiv w:val="1"/>
      <w:marLeft w:val="0"/>
      <w:marRight w:val="0"/>
      <w:marTop w:val="0"/>
      <w:marBottom w:val="0"/>
      <w:divBdr>
        <w:top w:val="none" w:sz="0" w:space="0" w:color="auto"/>
        <w:left w:val="none" w:sz="0" w:space="0" w:color="auto"/>
        <w:bottom w:val="none" w:sz="0" w:space="0" w:color="auto"/>
        <w:right w:val="none" w:sz="0" w:space="0" w:color="auto"/>
      </w:divBdr>
    </w:div>
    <w:div w:id="1196694164">
      <w:bodyDiv w:val="1"/>
      <w:marLeft w:val="0"/>
      <w:marRight w:val="0"/>
      <w:marTop w:val="0"/>
      <w:marBottom w:val="0"/>
      <w:divBdr>
        <w:top w:val="none" w:sz="0" w:space="0" w:color="auto"/>
        <w:left w:val="none" w:sz="0" w:space="0" w:color="auto"/>
        <w:bottom w:val="none" w:sz="0" w:space="0" w:color="auto"/>
        <w:right w:val="none" w:sz="0" w:space="0" w:color="auto"/>
      </w:divBdr>
    </w:div>
    <w:div w:id="1203128086">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76670147">
      <w:bodyDiv w:val="1"/>
      <w:marLeft w:val="0"/>
      <w:marRight w:val="0"/>
      <w:marTop w:val="0"/>
      <w:marBottom w:val="0"/>
      <w:divBdr>
        <w:top w:val="none" w:sz="0" w:space="0" w:color="auto"/>
        <w:left w:val="none" w:sz="0" w:space="0" w:color="auto"/>
        <w:bottom w:val="none" w:sz="0" w:space="0" w:color="auto"/>
        <w:right w:val="none" w:sz="0" w:space="0" w:color="auto"/>
      </w:divBdr>
    </w:div>
    <w:div w:id="1342393874">
      <w:bodyDiv w:val="1"/>
      <w:marLeft w:val="0"/>
      <w:marRight w:val="0"/>
      <w:marTop w:val="0"/>
      <w:marBottom w:val="0"/>
      <w:divBdr>
        <w:top w:val="none" w:sz="0" w:space="0" w:color="auto"/>
        <w:left w:val="none" w:sz="0" w:space="0" w:color="auto"/>
        <w:bottom w:val="none" w:sz="0" w:space="0" w:color="auto"/>
        <w:right w:val="none" w:sz="0" w:space="0" w:color="auto"/>
      </w:divBdr>
    </w:div>
    <w:div w:id="1396657184">
      <w:bodyDiv w:val="1"/>
      <w:marLeft w:val="0"/>
      <w:marRight w:val="0"/>
      <w:marTop w:val="0"/>
      <w:marBottom w:val="0"/>
      <w:divBdr>
        <w:top w:val="none" w:sz="0" w:space="0" w:color="auto"/>
        <w:left w:val="none" w:sz="0" w:space="0" w:color="auto"/>
        <w:bottom w:val="none" w:sz="0" w:space="0" w:color="auto"/>
        <w:right w:val="none" w:sz="0" w:space="0" w:color="auto"/>
      </w:divBdr>
    </w:div>
    <w:div w:id="1398162943">
      <w:bodyDiv w:val="1"/>
      <w:marLeft w:val="0"/>
      <w:marRight w:val="0"/>
      <w:marTop w:val="0"/>
      <w:marBottom w:val="0"/>
      <w:divBdr>
        <w:top w:val="none" w:sz="0" w:space="0" w:color="auto"/>
        <w:left w:val="none" w:sz="0" w:space="0" w:color="auto"/>
        <w:bottom w:val="none" w:sz="0" w:space="0" w:color="auto"/>
        <w:right w:val="none" w:sz="0" w:space="0" w:color="auto"/>
      </w:divBdr>
    </w:div>
    <w:div w:id="1407072687">
      <w:bodyDiv w:val="1"/>
      <w:marLeft w:val="0"/>
      <w:marRight w:val="0"/>
      <w:marTop w:val="0"/>
      <w:marBottom w:val="0"/>
      <w:divBdr>
        <w:top w:val="none" w:sz="0" w:space="0" w:color="auto"/>
        <w:left w:val="none" w:sz="0" w:space="0" w:color="auto"/>
        <w:bottom w:val="none" w:sz="0" w:space="0" w:color="auto"/>
        <w:right w:val="none" w:sz="0" w:space="0" w:color="auto"/>
      </w:divBdr>
    </w:div>
    <w:div w:id="1469319937">
      <w:bodyDiv w:val="1"/>
      <w:marLeft w:val="0"/>
      <w:marRight w:val="0"/>
      <w:marTop w:val="0"/>
      <w:marBottom w:val="0"/>
      <w:divBdr>
        <w:top w:val="none" w:sz="0" w:space="0" w:color="auto"/>
        <w:left w:val="none" w:sz="0" w:space="0" w:color="auto"/>
        <w:bottom w:val="none" w:sz="0" w:space="0" w:color="auto"/>
        <w:right w:val="none" w:sz="0" w:space="0" w:color="auto"/>
      </w:divBdr>
    </w:div>
    <w:div w:id="1512255753">
      <w:bodyDiv w:val="1"/>
      <w:marLeft w:val="0"/>
      <w:marRight w:val="0"/>
      <w:marTop w:val="0"/>
      <w:marBottom w:val="0"/>
      <w:divBdr>
        <w:top w:val="none" w:sz="0" w:space="0" w:color="auto"/>
        <w:left w:val="none" w:sz="0" w:space="0" w:color="auto"/>
        <w:bottom w:val="none" w:sz="0" w:space="0" w:color="auto"/>
        <w:right w:val="none" w:sz="0" w:space="0" w:color="auto"/>
      </w:divBdr>
    </w:div>
    <w:div w:id="1580597681">
      <w:bodyDiv w:val="1"/>
      <w:marLeft w:val="0"/>
      <w:marRight w:val="0"/>
      <w:marTop w:val="0"/>
      <w:marBottom w:val="0"/>
      <w:divBdr>
        <w:top w:val="none" w:sz="0" w:space="0" w:color="auto"/>
        <w:left w:val="none" w:sz="0" w:space="0" w:color="auto"/>
        <w:bottom w:val="none" w:sz="0" w:space="0" w:color="auto"/>
        <w:right w:val="none" w:sz="0" w:space="0" w:color="auto"/>
      </w:divBdr>
    </w:div>
    <w:div w:id="1660040816">
      <w:bodyDiv w:val="1"/>
      <w:marLeft w:val="0"/>
      <w:marRight w:val="0"/>
      <w:marTop w:val="0"/>
      <w:marBottom w:val="0"/>
      <w:divBdr>
        <w:top w:val="none" w:sz="0" w:space="0" w:color="auto"/>
        <w:left w:val="none" w:sz="0" w:space="0" w:color="auto"/>
        <w:bottom w:val="none" w:sz="0" w:space="0" w:color="auto"/>
        <w:right w:val="none" w:sz="0" w:space="0" w:color="auto"/>
      </w:divBdr>
    </w:div>
    <w:div w:id="1693070228">
      <w:bodyDiv w:val="1"/>
      <w:marLeft w:val="0"/>
      <w:marRight w:val="0"/>
      <w:marTop w:val="0"/>
      <w:marBottom w:val="0"/>
      <w:divBdr>
        <w:top w:val="none" w:sz="0" w:space="0" w:color="auto"/>
        <w:left w:val="none" w:sz="0" w:space="0" w:color="auto"/>
        <w:bottom w:val="none" w:sz="0" w:space="0" w:color="auto"/>
        <w:right w:val="none" w:sz="0" w:space="0" w:color="auto"/>
      </w:divBdr>
    </w:div>
    <w:div w:id="1816677720">
      <w:bodyDiv w:val="1"/>
      <w:marLeft w:val="0"/>
      <w:marRight w:val="0"/>
      <w:marTop w:val="0"/>
      <w:marBottom w:val="0"/>
      <w:divBdr>
        <w:top w:val="none" w:sz="0" w:space="0" w:color="auto"/>
        <w:left w:val="none" w:sz="0" w:space="0" w:color="auto"/>
        <w:bottom w:val="none" w:sz="0" w:space="0" w:color="auto"/>
        <w:right w:val="none" w:sz="0" w:space="0" w:color="auto"/>
      </w:divBdr>
    </w:div>
    <w:div w:id="1867331947">
      <w:bodyDiv w:val="1"/>
      <w:marLeft w:val="0"/>
      <w:marRight w:val="0"/>
      <w:marTop w:val="0"/>
      <w:marBottom w:val="0"/>
      <w:divBdr>
        <w:top w:val="none" w:sz="0" w:space="0" w:color="auto"/>
        <w:left w:val="none" w:sz="0" w:space="0" w:color="auto"/>
        <w:bottom w:val="none" w:sz="0" w:space="0" w:color="auto"/>
        <w:right w:val="none" w:sz="0" w:space="0" w:color="auto"/>
      </w:divBdr>
    </w:div>
    <w:div w:id="1936673310">
      <w:bodyDiv w:val="1"/>
      <w:marLeft w:val="0"/>
      <w:marRight w:val="0"/>
      <w:marTop w:val="0"/>
      <w:marBottom w:val="0"/>
      <w:divBdr>
        <w:top w:val="none" w:sz="0" w:space="0" w:color="auto"/>
        <w:left w:val="none" w:sz="0" w:space="0" w:color="auto"/>
        <w:bottom w:val="none" w:sz="0" w:space="0" w:color="auto"/>
        <w:right w:val="none" w:sz="0" w:space="0" w:color="auto"/>
      </w:divBdr>
    </w:div>
    <w:div w:id="2035038800">
      <w:bodyDiv w:val="1"/>
      <w:marLeft w:val="0"/>
      <w:marRight w:val="0"/>
      <w:marTop w:val="0"/>
      <w:marBottom w:val="0"/>
      <w:divBdr>
        <w:top w:val="none" w:sz="0" w:space="0" w:color="auto"/>
        <w:left w:val="none" w:sz="0" w:space="0" w:color="auto"/>
        <w:bottom w:val="none" w:sz="0" w:space="0" w:color="auto"/>
        <w:right w:val="none" w:sz="0" w:space="0" w:color="auto"/>
      </w:divBdr>
      <w:divsChild>
        <w:div w:id="480804542">
          <w:marLeft w:val="0"/>
          <w:marRight w:val="0"/>
          <w:marTop w:val="300"/>
          <w:marBottom w:val="0"/>
          <w:divBdr>
            <w:top w:val="none" w:sz="0" w:space="0" w:color="auto"/>
            <w:left w:val="none" w:sz="0" w:space="0" w:color="auto"/>
            <w:bottom w:val="none" w:sz="0" w:space="0" w:color="auto"/>
            <w:right w:val="none" w:sz="0" w:space="0" w:color="auto"/>
          </w:divBdr>
          <w:divsChild>
            <w:div w:id="18780048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65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2D38E-CAF8-454E-A27E-B07D1E66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34</cp:revision>
  <cp:lastPrinted>2018-10-15T02:11:00Z</cp:lastPrinted>
  <dcterms:created xsi:type="dcterms:W3CDTF">2018-09-21T00:10:00Z</dcterms:created>
  <dcterms:modified xsi:type="dcterms:W3CDTF">2018-10-17T03:07:00Z</dcterms:modified>
</cp:coreProperties>
</file>