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719" w:tblpY="459"/>
        <w:tblW w:w="21116" w:type="dxa"/>
        <w:tblLook w:val="04A0" w:firstRow="1" w:lastRow="0" w:firstColumn="1" w:lastColumn="0" w:noHBand="0" w:noVBand="1"/>
      </w:tblPr>
      <w:tblGrid>
        <w:gridCol w:w="387"/>
        <w:gridCol w:w="1334"/>
        <w:gridCol w:w="6465"/>
        <w:gridCol w:w="6465"/>
        <w:gridCol w:w="6465"/>
      </w:tblGrid>
      <w:tr w:rsidR="00F819CE" w14:paraId="1E44D026" w14:textId="57ED1494" w:rsidTr="006D5BA4">
        <w:trPr>
          <w:trHeight w:val="412"/>
        </w:trPr>
        <w:tc>
          <w:tcPr>
            <w:tcW w:w="1721" w:type="dxa"/>
            <w:gridSpan w:val="2"/>
            <w:shd w:val="clear" w:color="auto" w:fill="BFBFBF" w:themeFill="background1" w:themeFillShade="BF"/>
          </w:tcPr>
          <w:p w14:paraId="1C6E3944" w14:textId="084658F2" w:rsidR="00F819CE" w:rsidRPr="00D91105" w:rsidRDefault="00F819CE" w:rsidP="00F819CE">
            <w:pPr>
              <w:jc w:val="center"/>
              <w:rPr>
                <w:rFonts w:ascii="ＭＳ ゴシック" w:eastAsia="ＭＳ ゴシック" w:hAnsi="ＭＳ ゴシック"/>
              </w:rPr>
            </w:pPr>
          </w:p>
        </w:tc>
        <w:tc>
          <w:tcPr>
            <w:tcW w:w="6465" w:type="dxa"/>
            <w:shd w:val="clear" w:color="auto" w:fill="BFBFBF" w:themeFill="background1" w:themeFillShade="BF"/>
          </w:tcPr>
          <w:p w14:paraId="7762A445" w14:textId="0DCF002D" w:rsidR="00F819CE" w:rsidRPr="006D5BA4" w:rsidRDefault="006D5BA4" w:rsidP="00F819CE">
            <w:pPr>
              <w:jc w:val="center"/>
              <w:rPr>
                <w:rFonts w:ascii="ＭＳ ゴシック" w:eastAsia="ＭＳ ゴシック" w:hAnsi="ＭＳ ゴシック"/>
                <w:b/>
                <w:bCs/>
                <w:color w:val="000000" w:themeColor="text1"/>
              </w:rPr>
            </w:pPr>
            <w:r w:rsidRPr="006D5BA4">
              <w:rPr>
                <w:rFonts w:ascii="ＭＳ ゴシック" w:eastAsia="ＭＳ ゴシック" w:hAnsi="ＭＳ ゴシック" w:hint="eastAsia"/>
                <w:b/>
                <w:bCs/>
                <w:noProof/>
                <w:color w:val="000000" w:themeColor="text1"/>
              </w:rPr>
              <mc:AlternateContent>
                <mc:Choice Requires="wps">
                  <w:drawing>
                    <wp:anchor distT="0" distB="0" distL="114300" distR="114300" simplePos="0" relativeHeight="251668480" behindDoc="0" locked="0" layoutInCell="1" allowOverlap="1" wp14:anchorId="3ED323A0" wp14:editId="1D09E818">
                      <wp:simplePos x="0" y="0"/>
                      <wp:positionH relativeFrom="column">
                        <wp:posOffset>359410</wp:posOffset>
                      </wp:positionH>
                      <wp:positionV relativeFrom="paragraph">
                        <wp:posOffset>-2009140</wp:posOffset>
                      </wp:positionV>
                      <wp:extent cx="4626864" cy="420624"/>
                      <wp:effectExtent l="0" t="0" r="21590" b="17780"/>
                      <wp:wrapNone/>
                      <wp:docPr id="2" name="テキスト ボックス 2"/>
                      <wp:cNvGraphicFramePr/>
                      <a:graphic xmlns:a="http://schemas.openxmlformats.org/drawingml/2006/main">
                        <a:graphicData uri="http://schemas.microsoft.com/office/word/2010/wordprocessingShape">
                          <wps:wsp>
                            <wps:cNvSpPr txBox="1"/>
                            <wps:spPr>
                              <a:xfrm>
                                <a:off x="0" y="0"/>
                                <a:ext cx="4626864" cy="420624"/>
                              </a:xfrm>
                              <a:prstGeom prst="rect">
                                <a:avLst/>
                              </a:prstGeom>
                              <a:solidFill>
                                <a:schemeClr val="lt1"/>
                              </a:solidFill>
                              <a:ln w="6350">
                                <a:solidFill>
                                  <a:prstClr val="black"/>
                                </a:solidFill>
                              </a:ln>
                            </wps:spPr>
                            <wps:txbx>
                              <w:txbxContent>
                                <w:p w14:paraId="426201CE" w14:textId="6EBF3E8A" w:rsidR="00F819CE" w:rsidRPr="00337DEF" w:rsidRDefault="00F819CE">
                                  <w:r>
                                    <w:rPr>
                                      <w:rFonts w:hint="eastAsia"/>
                                    </w:rPr>
                                    <w:t>文化芸術に係る取組実績等について（令和５年～令和７年度</w:t>
                                  </w:r>
                                  <w:r w:rsidR="00662778" w:rsidRPr="00662778">
                                    <w:rPr>
                                      <w:rFonts w:hint="eastAsia"/>
                                      <w:noProof/>
                                    </w:rPr>
                                    <w:drawing>
                                      <wp:inline distT="0" distB="0" distL="0" distR="0" wp14:anchorId="0F4C59DA" wp14:editId="05A3BB1D">
                                        <wp:extent cx="4437380" cy="255270"/>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7380" cy="255270"/>
                                                </a:xfrm>
                                                <a:prstGeom prst="rect">
                                                  <a:avLst/>
                                                </a:prstGeom>
                                                <a:noFill/>
                                                <a:ln>
                                                  <a:noFill/>
                                                </a:ln>
                                              </pic:spPr>
                                            </pic:pic>
                                          </a:graphicData>
                                        </a:graphic>
                                      </wp:inline>
                                    </w:drawing>
                                  </w:r>
                                  <w:r>
                                    <w:rPr>
                                      <w:rFonts w:hint="eastAsia"/>
                                    </w:rPr>
                                    <w:t>）</w:t>
                                  </w:r>
                                  <w:r w:rsidR="00337DEF" w:rsidRPr="00337DEF">
                                    <w:rPr>
                                      <w:rFonts w:hint="eastAsia"/>
                                      <w:noProof/>
                                    </w:rPr>
                                    <w:drawing>
                                      <wp:inline distT="0" distB="0" distL="0" distR="0" wp14:anchorId="3C751441" wp14:editId="0E4B0303">
                                        <wp:extent cx="721360" cy="322580"/>
                                        <wp:effectExtent l="0" t="0" r="254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3225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D323A0" id="_x0000_t202" coordsize="21600,21600" o:spt="202" path="m,l,21600r21600,l21600,xe">
                      <v:stroke joinstyle="miter"/>
                      <v:path gradientshapeok="t" o:connecttype="rect"/>
                    </v:shapetype>
                    <v:shape id="テキスト ボックス 2" o:spid="_x0000_s1026" type="#_x0000_t202" style="position:absolute;left:0;text-align:left;margin-left:28.3pt;margin-top:-158.2pt;width:364.3pt;height:33.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" fillcolor="white [3201]" strokeweight=".5pt">
                      <v:textbox>
                        <w:txbxContent>
                          <w:p w14:paraId="426201CE" w14:textId="6EBF3E8A" w:rsidR="00F819CE" w:rsidRPr="00337DEF" w:rsidRDefault="00F819CE">
                            <w:r>
                              <w:rPr>
                                <w:rFonts w:hint="eastAsia"/>
                              </w:rPr>
                              <w:t>文化芸術に係る取組実績等について（令和５年～令和７年度</w:t>
                            </w:r>
                            <w:r w:rsidR="00662778" w:rsidRPr="00662778">
                              <w:rPr>
                                <w:rFonts w:hint="eastAsia"/>
                                <w:noProof/>
                              </w:rPr>
                              <w:drawing>
                                <wp:inline distT="0" distB="0" distL="0" distR="0" wp14:anchorId="0F4C59DA" wp14:editId="05A3BB1D">
                                  <wp:extent cx="4437380" cy="255270"/>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7380" cy="255270"/>
                                          </a:xfrm>
                                          <a:prstGeom prst="rect">
                                            <a:avLst/>
                                          </a:prstGeom>
                                          <a:noFill/>
                                          <a:ln>
                                            <a:noFill/>
                                          </a:ln>
                                        </pic:spPr>
                                      </pic:pic>
                                    </a:graphicData>
                                  </a:graphic>
                                </wp:inline>
                              </w:drawing>
                            </w:r>
                            <w:r>
                              <w:rPr>
                                <w:rFonts w:hint="eastAsia"/>
                              </w:rPr>
                              <w:t>）</w:t>
                            </w:r>
                            <w:r w:rsidR="00337DEF" w:rsidRPr="00337DEF">
                              <w:rPr>
                                <w:rFonts w:hint="eastAsia"/>
                                <w:noProof/>
                              </w:rPr>
                              <w:drawing>
                                <wp:inline distT="0" distB="0" distL="0" distR="0" wp14:anchorId="3C751441" wp14:editId="0E4B0303">
                                  <wp:extent cx="721360" cy="322580"/>
                                  <wp:effectExtent l="0" t="0" r="254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322580"/>
                                          </a:xfrm>
                                          <a:prstGeom prst="rect">
                                            <a:avLst/>
                                          </a:prstGeom>
                                          <a:noFill/>
                                          <a:ln>
                                            <a:noFill/>
                                          </a:ln>
                                        </pic:spPr>
                                      </pic:pic>
                                    </a:graphicData>
                                  </a:graphic>
                                </wp:inline>
                              </w:drawing>
                            </w:r>
                          </w:p>
                        </w:txbxContent>
                      </v:textbox>
                    </v:shape>
                  </w:pict>
                </mc:Fallback>
              </mc:AlternateContent>
            </w:r>
            <w:r w:rsidR="00F819CE" w:rsidRPr="006D5BA4">
              <w:rPr>
                <w:rFonts w:ascii="ＭＳ ゴシック" w:eastAsia="ＭＳ ゴシック" w:hAnsi="ＭＳ ゴシック" w:hint="eastAsia"/>
                <w:b/>
                <w:bCs/>
                <w:color w:val="000000" w:themeColor="text1"/>
              </w:rPr>
              <w:t>R5</w:t>
            </w:r>
          </w:p>
        </w:tc>
        <w:tc>
          <w:tcPr>
            <w:tcW w:w="6465" w:type="dxa"/>
            <w:shd w:val="clear" w:color="auto" w:fill="BFBFBF" w:themeFill="background1" w:themeFillShade="BF"/>
          </w:tcPr>
          <w:p w14:paraId="74F15232" w14:textId="6A5F07CB" w:rsidR="00F819CE" w:rsidRPr="006D5BA4" w:rsidRDefault="00F819CE" w:rsidP="00F819CE">
            <w:pPr>
              <w:jc w:val="center"/>
              <w:rPr>
                <w:rFonts w:ascii="ＭＳ ゴシック" w:eastAsia="ＭＳ ゴシック" w:hAnsi="ＭＳ ゴシック"/>
                <w:b/>
                <w:bCs/>
                <w:color w:val="000000" w:themeColor="text1"/>
              </w:rPr>
            </w:pPr>
            <w:r w:rsidRPr="006D5BA4">
              <w:rPr>
                <w:rFonts w:ascii="ＭＳ ゴシック" w:eastAsia="ＭＳ ゴシック" w:hAnsi="ＭＳ ゴシック" w:hint="eastAsia"/>
                <w:b/>
                <w:bCs/>
                <w:color w:val="000000" w:themeColor="text1"/>
              </w:rPr>
              <w:t>R6</w:t>
            </w:r>
          </w:p>
        </w:tc>
        <w:tc>
          <w:tcPr>
            <w:tcW w:w="6465" w:type="dxa"/>
            <w:shd w:val="clear" w:color="auto" w:fill="BFBFBF" w:themeFill="background1" w:themeFillShade="BF"/>
          </w:tcPr>
          <w:p w14:paraId="3D3B4F5A" w14:textId="27DDF6F7" w:rsidR="00F819CE" w:rsidRPr="00F07C8C" w:rsidRDefault="00337DEF" w:rsidP="00F819CE">
            <w:pPr>
              <w:jc w:val="center"/>
              <w:rPr>
                <w:rFonts w:ascii="ＭＳ Ｐゴシック" w:eastAsia="ＭＳ Ｐゴシック" w:hAnsi="ＭＳ Ｐゴシック" w:cs="ＭＳ Ｐゴシック"/>
                <w:b/>
                <w:bCs/>
                <w:noProof/>
                <w:color w:val="000000" w:themeColor="text1"/>
                <w:kern w:val="0"/>
                <w:sz w:val="24"/>
                <w:highlight w:val="yellow"/>
              </w:rPr>
            </w:pPr>
            <w:r w:rsidRPr="00F07C8C">
              <w:rPr>
                <w:rFonts w:ascii="ＭＳ Ｐゴシック" w:eastAsia="ＭＳ Ｐゴシック" w:hAnsi="ＭＳ Ｐゴシック" w:cs="ＭＳ Ｐゴシック" w:hint="eastAsia"/>
                <w:b/>
                <w:bCs/>
                <w:noProof/>
                <w:color w:val="000000" w:themeColor="text1"/>
                <w:kern w:val="0"/>
                <w:sz w:val="24"/>
              </w:rPr>
              <mc:AlternateContent>
                <mc:Choice Requires="wps">
                  <w:drawing>
                    <wp:anchor distT="0" distB="0" distL="114300" distR="114300" simplePos="0" relativeHeight="251669504" behindDoc="0" locked="0" layoutInCell="1" allowOverlap="1" wp14:anchorId="4D826BDE" wp14:editId="37F8B2A1">
                      <wp:simplePos x="0" y="0"/>
                      <wp:positionH relativeFrom="column">
                        <wp:posOffset>3022600</wp:posOffset>
                      </wp:positionH>
                      <wp:positionV relativeFrom="paragraph">
                        <wp:posOffset>-760095</wp:posOffset>
                      </wp:positionV>
                      <wp:extent cx="866775" cy="3619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866775" cy="361950"/>
                              </a:xfrm>
                              <a:prstGeom prst="rect">
                                <a:avLst/>
                              </a:prstGeom>
                              <a:solidFill>
                                <a:schemeClr val="lt1"/>
                              </a:solidFill>
                              <a:ln w="6350">
                                <a:solidFill>
                                  <a:prstClr val="black"/>
                                </a:solidFill>
                              </a:ln>
                            </wps:spPr>
                            <wps:txbx>
                              <w:txbxContent>
                                <w:p w14:paraId="38C94932" w14:textId="704C30A6" w:rsidR="00337DEF" w:rsidRPr="00337DEF" w:rsidRDefault="00337DEF" w:rsidP="00337DEF">
                                  <w:pPr>
                                    <w:jc w:val="center"/>
                                    <w:rPr>
                                      <w:rFonts w:ascii="ＭＳ ゴシック" w:eastAsia="ＭＳ ゴシック" w:hAnsi="ＭＳ ゴシック"/>
                                      <w:sz w:val="24"/>
                                      <w:szCs w:val="28"/>
                                    </w:rPr>
                                  </w:pPr>
                                  <w:r w:rsidRPr="00337DEF">
                                    <w:rPr>
                                      <w:rFonts w:ascii="ＭＳ ゴシック" w:eastAsia="ＭＳ ゴシック" w:hAnsi="ＭＳ ゴシック" w:hint="eastAsia"/>
                                      <w:sz w:val="24"/>
                                      <w:szCs w:val="28"/>
                                    </w:rPr>
                                    <w:t>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826BDE" id="テキスト ボックス 7" o:spid="_x0000_s1027" type="#_x0000_t202" style="position:absolute;left:0;text-align:left;margin-left:238pt;margin-top:-59.85pt;width:68.25pt;height:2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" fillcolor="white [3201]" strokeweight=".5pt">
                      <v:textbox>
                        <w:txbxContent>
                          <w:p w14:paraId="38C94932" w14:textId="704C30A6" w:rsidR="00337DEF" w:rsidRPr="00337DEF" w:rsidRDefault="00337DEF" w:rsidP="00337DEF">
                            <w:pPr>
                              <w:jc w:val="center"/>
                              <w:rPr>
                                <w:rFonts w:ascii="ＭＳ ゴシック" w:eastAsia="ＭＳ ゴシック" w:hAnsi="ＭＳ ゴシック"/>
                                <w:sz w:val="24"/>
                                <w:szCs w:val="28"/>
                              </w:rPr>
                            </w:pPr>
                            <w:r w:rsidRPr="00337DEF">
                              <w:rPr>
                                <w:rFonts w:ascii="ＭＳ ゴシック" w:eastAsia="ＭＳ ゴシック" w:hAnsi="ＭＳ ゴシック" w:hint="eastAsia"/>
                                <w:sz w:val="24"/>
                                <w:szCs w:val="28"/>
                              </w:rPr>
                              <w:t>資料２</w:t>
                            </w:r>
                          </w:p>
                        </w:txbxContent>
                      </v:textbox>
                    </v:shape>
                  </w:pict>
                </mc:Fallback>
              </mc:AlternateContent>
            </w:r>
            <w:r w:rsidR="00F819CE" w:rsidRPr="00F07C8C">
              <w:rPr>
                <w:rFonts w:ascii="ＭＳ Ｐゴシック" w:eastAsia="ＭＳ Ｐゴシック" w:hAnsi="ＭＳ Ｐゴシック" w:cs="ＭＳ Ｐゴシック" w:hint="eastAsia"/>
                <w:b/>
                <w:bCs/>
                <w:noProof/>
                <w:color w:val="000000" w:themeColor="text1"/>
                <w:kern w:val="0"/>
                <w:sz w:val="24"/>
              </w:rPr>
              <w:t>R7（</w:t>
            </w:r>
            <w:r w:rsidR="00BD348C" w:rsidRPr="00F07C8C">
              <w:rPr>
                <w:rFonts w:ascii="ＭＳ Ｐゴシック" w:eastAsia="ＭＳ Ｐゴシック" w:hAnsi="ＭＳ Ｐゴシック" w:cs="ＭＳ Ｐゴシック" w:hint="eastAsia"/>
                <w:b/>
                <w:bCs/>
                <w:noProof/>
                <w:color w:val="000000" w:themeColor="text1"/>
                <w:kern w:val="0"/>
                <w:sz w:val="24"/>
              </w:rPr>
              <w:t>1</w:t>
            </w:r>
            <w:r w:rsidR="003B7F1B" w:rsidRPr="00F07C8C">
              <w:rPr>
                <w:rFonts w:ascii="ＭＳ Ｐゴシック" w:eastAsia="ＭＳ Ｐゴシック" w:hAnsi="ＭＳ Ｐゴシック" w:cs="ＭＳ Ｐゴシック" w:hint="eastAsia"/>
                <w:b/>
                <w:bCs/>
                <w:noProof/>
                <w:color w:val="000000" w:themeColor="text1"/>
                <w:kern w:val="0"/>
                <w:sz w:val="24"/>
              </w:rPr>
              <w:t>2</w:t>
            </w:r>
            <w:r w:rsidR="00F819CE" w:rsidRPr="00F07C8C">
              <w:rPr>
                <w:rFonts w:ascii="ＭＳ Ｐゴシック" w:eastAsia="ＭＳ Ｐゴシック" w:hAnsi="ＭＳ Ｐゴシック" w:cs="ＭＳ Ｐゴシック" w:hint="eastAsia"/>
                <w:b/>
                <w:bCs/>
                <w:noProof/>
                <w:color w:val="000000" w:themeColor="text1"/>
                <w:kern w:val="0"/>
                <w:sz w:val="24"/>
              </w:rPr>
              <w:t>月末時点）</w:t>
            </w:r>
          </w:p>
        </w:tc>
      </w:tr>
      <w:tr w:rsidR="00F819CE" w:rsidRPr="00877786" w14:paraId="13DF8AFF" w14:textId="27600484" w:rsidTr="006D5BA4">
        <w:trPr>
          <w:trHeight w:val="412"/>
        </w:trPr>
        <w:tc>
          <w:tcPr>
            <w:tcW w:w="1721" w:type="dxa"/>
            <w:gridSpan w:val="2"/>
            <w:tcBorders>
              <w:bottom w:val="nil"/>
            </w:tcBorders>
            <w:shd w:val="clear" w:color="auto" w:fill="BFBFBF" w:themeFill="background1" w:themeFillShade="BF"/>
            <w:vAlign w:val="center"/>
          </w:tcPr>
          <w:p w14:paraId="50F1F6A1" w14:textId="77777777" w:rsidR="00F819CE" w:rsidRPr="00877786" w:rsidRDefault="00F819CE" w:rsidP="00F819CE">
            <w:pPr>
              <w:rPr>
                <w:rFonts w:ascii="ＭＳ ゴシック" w:eastAsia="ＭＳ ゴシック" w:hAnsi="ＭＳ ゴシック"/>
                <w:color w:val="000000" w:themeColor="text1"/>
              </w:rPr>
            </w:pPr>
            <w:r w:rsidRPr="00877786">
              <w:rPr>
                <w:rFonts w:ascii="ＭＳ ゴシック" w:eastAsia="ＭＳ ゴシック" w:hAnsi="ＭＳ ゴシック" w:hint="eastAsia"/>
                <w:color w:val="000000" w:themeColor="text1"/>
              </w:rPr>
              <w:t>予算額</w:t>
            </w:r>
          </w:p>
        </w:tc>
        <w:tc>
          <w:tcPr>
            <w:tcW w:w="6465" w:type="dxa"/>
          </w:tcPr>
          <w:p w14:paraId="383CE9BB" w14:textId="3DCA98E6" w:rsidR="00F819CE" w:rsidRPr="006D5BA4" w:rsidRDefault="00F819CE" w:rsidP="00F819CE">
            <w:pPr>
              <w:jc w:val="center"/>
              <w:rPr>
                <w:rFonts w:ascii="ＭＳ 明朝" w:eastAsia="ＭＳ 明朝" w:hAnsi="ＭＳ 明朝"/>
                <w:b/>
                <w:bCs/>
                <w:color w:val="000000" w:themeColor="text1"/>
              </w:rPr>
            </w:pPr>
            <w:r w:rsidRPr="006D5BA4">
              <w:rPr>
                <w:rFonts w:ascii="ＭＳ 明朝" w:eastAsia="ＭＳ 明朝" w:hAnsi="ＭＳ 明朝" w:hint="eastAsia"/>
                <w:b/>
                <w:bCs/>
                <w:color w:val="000000" w:themeColor="text1"/>
              </w:rPr>
              <w:t>44,048千円（最終予算）</w:t>
            </w:r>
          </w:p>
        </w:tc>
        <w:tc>
          <w:tcPr>
            <w:tcW w:w="6465" w:type="dxa"/>
            <w:tcBorders>
              <w:bottom w:val="single" w:sz="4" w:space="0" w:color="auto"/>
            </w:tcBorders>
          </w:tcPr>
          <w:p w14:paraId="2241B28F" w14:textId="2829F4CD" w:rsidR="00F819CE" w:rsidRPr="006D5BA4" w:rsidRDefault="00F819CE" w:rsidP="00F819CE">
            <w:pPr>
              <w:jc w:val="center"/>
              <w:rPr>
                <w:rFonts w:ascii="ＭＳ 明朝" w:eastAsia="ＭＳ 明朝" w:hAnsi="ＭＳ 明朝"/>
                <w:b/>
                <w:bCs/>
                <w:color w:val="000000" w:themeColor="text1"/>
              </w:rPr>
            </w:pPr>
            <w:r w:rsidRPr="006D5BA4">
              <w:rPr>
                <w:rFonts w:ascii="ＭＳ 明朝" w:eastAsia="ＭＳ 明朝" w:hAnsi="ＭＳ 明朝" w:hint="eastAsia"/>
                <w:b/>
                <w:bCs/>
                <w:color w:val="000000" w:themeColor="text1"/>
              </w:rPr>
              <w:t>90,749千円</w:t>
            </w:r>
            <w:r w:rsidR="00A54C92">
              <w:rPr>
                <w:rFonts w:ascii="ＭＳ 明朝" w:eastAsia="ＭＳ 明朝" w:hAnsi="ＭＳ 明朝" w:hint="eastAsia"/>
                <w:b/>
                <w:bCs/>
                <w:color w:val="000000" w:themeColor="text1"/>
              </w:rPr>
              <w:t>（最終予算）</w:t>
            </w:r>
          </w:p>
        </w:tc>
        <w:tc>
          <w:tcPr>
            <w:tcW w:w="6465" w:type="dxa"/>
            <w:tcBorders>
              <w:bottom w:val="single" w:sz="4" w:space="0" w:color="auto"/>
            </w:tcBorders>
          </w:tcPr>
          <w:p w14:paraId="299A071C" w14:textId="1D01D06C" w:rsidR="00F819CE" w:rsidRPr="00F07C8C" w:rsidRDefault="00BD348C" w:rsidP="00F819CE">
            <w:pPr>
              <w:jc w:val="center"/>
              <w:rPr>
                <w:rFonts w:ascii="ＭＳ 明朝" w:eastAsia="ＭＳ 明朝" w:hAnsi="ＭＳ 明朝"/>
                <w:b/>
                <w:bCs/>
                <w:color w:val="000000" w:themeColor="text1"/>
              </w:rPr>
            </w:pPr>
            <w:r w:rsidRPr="00F07C8C">
              <w:rPr>
                <w:rFonts w:ascii="ＭＳ 明朝" w:eastAsia="ＭＳ 明朝" w:hAnsi="ＭＳ 明朝" w:hint="eastAsia"/>
                <w:b/>
                <w:bCs/>
                <w:color w:val="000000" w:themeColor="text1"/>
              </w:rPr>
              <w:t>94,876千円（当初予算）</w:t>
            </w:r>
          </w:p>
        </w:tc>
      </w:tr>
      <w:tr w:rsidR="00F819CE" w:rsidRPr="00877786" w14:paraId="2B36DC9D" w14:textId="150F77C5" w:rsidTr="006D5BA4">
        <w:trPr>
          <w:trHeight w:val="3124"/>
        </w:trPr>
        <w:tc>
          <w:tcPr>
            <w:tcW w:w="387" w:type="dxa"/>
            <w:vMerge w:val="restart"/>
            <w:tcBorders>
              <w:top w:val="nil"/>
            </w:tcBorders>
            <w:shd w:val="clear" w:color="auto" w:fill="BFBFBF" w:themeFill="background1" w:themeFillShade="BF"/>
            <w:vAlign w:val="center"/>
          </w:tcPr>
          <w:p w14:paraId="01E406DF" w14:textId="77777777" w:rsidR="00F819CE" w:rsidRPr="00877786" w:rsidRDefault="00F819CE" w:rsidP="00F819CE">
            <w:pPr>
              <w:jc w:val="center"/>
              <w:rPr>
                <w:rFonts w:ascii="ＭＳ ゴシック" w:eastAsia="ＭＳ ゴシック" w:hAnsi="ＭＳ ゴシック"/>
                <w:color w:val="000000" w:themeColor="text1"/>
              </w:rPr>
            </w:pPr>
          </w:p>
        </w:tc>
        <w:tc>
          <w:tcPr>
            <w:tcW w:w="1334" w:type="dxa"/>
            <w:vMerge w:val="restart"/>
            <w:shd w:val="clear" w:color="auto" w:fill="BFBFBF" w:themeFill="background1" w:themeFillShade="BF"/>
            <w:vAlign w:val="center"/>
          </w:tcPr>
          <w:p w14:paraId="23E84F43" w14:textId="77777777" w:rsidR="00F819CE" w:rsidRPr="00877786" w:rsidRDefault="00F819CE" w:rsidP="00F819CE">
            <w:pPr>
              <w:jc w:val="center"/>
              <w:rPr>
                <w:rFonts w:ascii="ＭＳ ゴシック" w:eastAsia="ＭＳ ゴシック" w:hAnsi="ＭＳ ゴシック"/>
                <w:color w:val="000000" w:themeColor="text1"/>
              </w:rPr>
            </w:pPr>
            <w:r w:rsidRPr="00877786">
              <w:rPr>
                <w:rFonts w:ascii="ＭＳ ゴシック" w:eastAsia="ＭＳ ゴシック" w:hAnsi="ＭＳ ゴシック" w:hint="eastAsia"/>
                <w:color w:val="000000" w:themeColor="text1"/>
              </w:rPr>
              <w:t>舞台芸術</w:t>
            </w:r>
          </w:p>
        </w:tc>
        <w:tc>
          <w:tcPr>
            <w:tcW w:w="6465" w:type="dxa"/>
            <w:tcBorders>
              <w:bottom w:val="dotted" w:sz="4" w:space="0" w:color="auto"/>
            </w:tcBorders>
          </w:tcPr>
          <w:p w14:paraId="33B18D4B" w14:textId="77777777" w:rsidR="00F819CE" w:rsidRPr="007622C2" w:rsidRDefault="00F819C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■カレッジ</w:t>
            </w:r>
          </w:p>
          <w:p w14:paraId="3D86455F" w14:textId="33D257D0" w:rsidR="00F819CE" w:rsidRPr="007622C2" w:rsidRDefault="00F819CE" w:rsidP="00F819CE">
            <w:pPr>
              <w:spacing w:line="240" w:lineRule="exact"/>
              <w:ind w:left="180" w:hangingChars="100" w:hanging="180"/>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 xml:space="preserve">　R5年度は、参加者全員で多様な表現を楽しむワークショップと、高みをめざす人に向けた演劇創作（ともいきの場で作品発表）に分けて実施。</w:t>
            </w:r>
          </w:p>
          <w:p w14:paraId="63202028" w14:textId="77777777" w:rsidR="00F819CE" w:rsidRPr="007622C2" w:rsidRDefault="00F819CE" w:rsidP="00F819CE">
            <w:pPr>
              <w:spacing w:line="240" w:lineRule="exact"/>
              <w:ind w:leftChars="92" w:left="193"/>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ワークショップは演劇・ダンスの2コースに分けて実施。</w:t>
            </w:r>
          </w:p>
          <w:p w14:paraId="627E85C8" w14:textId="77777777" w:rsidR="00F819CE" w:rsidRPr="007622C2" w:rsidRDefault="00F819C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【ワークショップ～発表】</w:t>
            </w:r>
          </w:p>
          <w:p w14:paraId="2ADF2F09" w14:textId="77777777" w:rsidR="00F819CE" w:rsidRPr="007622C2" w:rsidRDefault="00F819C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 xml:space="preserve">  開催　：R5.11.1</w:t>
            </w:r>
            <w:r w:rsidRPr="007622C2">
              <w:rPr>
                <w:rFonts w:ascii="ＭＳ ゴシック" w:eastAsia="ＭＳ ゴシック" w:hAnsi="ＭＳ ゴシック"/>
                <w:color w:val="000000" w:themeColor="text1"/>
                <w:sz w:val="18"/>
                <w:szCs w:val="20"/>
              </w:rPr>
              <w:t>1</w:t>
            </w:r>
            <w:r w:rsidRPr="007622C2">
              <w:rPr>
                <w:rFonts w:ascii="ＭＳ ゴシック" w:eastAsia="ＭＳ ゴシック" w:hAnsi="ＭＳ ゴシック" w:hint="eastAsia"/>
                <w:color w:val="000000" w:themeColor="text1"/>
                <w:sz w:val="18"/>
                <w:szCs w:val="20"/>
              </w:rPr>
              <w:t>(土)～R</w:t>
            </w:r>
            <w:r w:rsidRPr="007622C2">
              <w:rPr>
                <w:rFonts w:ascii="ＭＳ ゴシック" w:eastAsia="ＭＳ ゴシック" w:hAnsi="ＭＳ ゴシック"/>
                <w:color w:val="000000" w:themeColor="text1"/>
                <w:sz w:val="18"/>
                <w:szCs w:val="20"/>
              </w:rPr>
              <w:t>6</w:t>
            </w:r>
            <w:r w:rsidRPr="007622C2">
              <w:rPr>
                <w:rFonts w:ascii="ＭＳ ゴシック" w:eastAsia="ＭＳ ゴシック" w:hAnsi="ＭＳ ゴシック" w:hint="eastAsia"/>
                <w:color w:val="000000" w:themeColor="text1"/>
                <w:sz w:val="18"/>
                <w:szCs w:val="20"/>
              </w:rPr>
              <w:t>.</w:t>
            </w:r>
            <w:r w:rsidRPr="007622C2">
              <w:rPr>
                <w:rFonts w:ascii="ＭＳ ゴシック" w:eastAsia="ＭＳ ゴシック" w:hAnsi="ＭＳ ゴシック"/>
                <w:color w:val="000000" w:themeColor="text1"/>
                <w:sz w:val="18"/>
                <w:szCs w:val="20"/>
              </w:rPr>
              <w:t>1</w:t>
            </w:r>
            <w:r w:rsidRPr="007622C2">
              <w:rPr>
                <w:rFonts w:ascii="ＭＳ ゴシック" w:eastAsia="ＭＳ ゴシック" w:hAnsi="ＭＳ ゴシック" w:hint="eastAsia"/>
                <w:color w:val="000000" w:themeColor="text1"/>
                <w:sz w:val="18"/>
                <w:szCs w:val="20"/>
              </w:rPr>
              <w:t>.14(日)、於：ビッグ・アイ等</w:t>
            </w:r>
          </w:p>
          <w:p w14:paraId="4F1C3CE4" w14:textId="77777777" w:rsidR="00F819CE" w:rsidRPr="007622C2" w:rsidRDefault="00F819C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 xml:space="preserve">　講師　：演劇　　中嶋悠紀子氏、中島由美子氏　　</w:t>
            </w:r>
          </w:p>
          <w:p w14:paraId="0958E1C1" w14:textId="77777777" w:rsidR="00F819CE" w:rsidRPr="007622C2" w:rsidRDefault="00F819CE" w:rsidP="00F819CE">
            <w:pPr>
              <w:spacing w:line="240" w:lineRule="exact"/>
              <w:ind w:firstLineChars="500" w:firstLine="900"/>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ダンス　森山真由子氏、藤原美加氏</w:t>
            </w:r>
          </w:p>
          <w:p w14:paraId="31D9644F" w14:textId="77777777" w:rsidR="00F819CE" w:rsidRPr="007622C2" w:rsidRDefault="00F819C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 xml:space="preserve">　　　　　アドバイザー　森田かずよ氏</w:t>
            </w:r>
          </w:p>
          <w:p w14:paraId="7BE9F134" w14:textId="77777777" w:rsidR="00F819CE" w:rsidRPr="007622C2" w:rsidRDefault="00F819CE" w:rsidP="00F819CE">
            <w:pPr>
              <w:spacing w:line="240" w:lineRule="exact"/>
              <w:ind w:left="180" w:hangingChars="100" w:hanging="180"/>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【スペシャルダンスワークショップコース】</w:t>
            </w:r>
          </w:p>
          <w:p w14:paraId="58D7552B" w14:textId="0D575C7E" w:rsidR="00F819CE" w:rsidRPr="007622C2" w:rsidRDefault="00F819CE" w:rsidP="00F819CE">
            <w:pPr>
              <w:spacing w:line="240" w:lineRule="exact"/>
              <w:ind w:left="180" w:hangingChars="100" w:hanging="180"/>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 xml:space="preserve">　ワークショップ：</w:t>
            </w:r>
            <w:r w:rsidRPr="007622C2">
              <w:rPr>
                <w:rFonts w:ascii="ＭＳ ゴシック" w:eastAsia="ＭＳ ゴシック" w:hAnsi="ＭＳ ゴシック"/>
                <w:color w:val="000000" w:themeColor="text1"/>
                <w:sz w:val="18"/>
                <w:szCs w:val="20"/>
              </w:rPr>
              <w:t>R5.8.26</w:t>
            </w:r>
            <w:r w:rsidRPr="007622C2">
              <w:rPr>
                <w:rFonts w:ascii="ＭＳ ゴシック" w:eastAsia="ＭＳ ゴシック" w:hAnsi="ＭＳ ゴシック" w:hint="eastAsia"/>
                <w:color w:val="000000" w:themeColor="text1"/>
                <w:sz w:val="18"/>
                <w:szCs w:val="20"/>
              </w:rPr>
              <w:t>(土)　於；ビッグ・アイ</w:t>
            </w:r>
          </w:p>
          <w:p w14:paraId="61B45547" w14:textId="77777777" w:rsidR="00F819CE" w:rsidRPr="007622C2" w:rsidRDefault="00F819C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color w:val="000000" w:themeColor="text1"/>
                <w:sz w:val="18"/>
                <w:szCs w:val="20"/>
              </w:rPr>
              <w:t xml:space="preserve">  </w:t>
            </w:r>
            <w:r w:rsidRPr="007622C2">
              <w:rPr>
                <w:rFonts w:ascii="ＭＳ ゴシック" w:eastAsia="ＭＳ ゴシック" w:hAnsi="ＭＳ ゴシック" w:hint="eastAsia"/>
                <w:color w:val="000000" w:themeColor="text1"/>
                <w:sz w:val="18"/>
                <w:szCs w:val="20"/>
              </w:rPr>
              <w:t>講師　　　　　：田畑真希氏、森田かずよ氏</w:t>
            </w:r>
          </w:p>
          <w:p w14:paraId="7567D3D7" w14:textId="029C89F4" w:rsidR="00F819CE" w:rsidRPr="007622C2" w:rsidRDefault="00F819CE" w:rsidP="00F819CE">
            <w:pPr>
              <w:spacing w:line="240" w:lineRule="exact"/>
              <w:ind w:firstLineChars="100" w:firstLine="180"/>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応募　　　　　：54名（書類選考者：29名、当日参加者</w:t>
            </w:r>
            <w:r w:rsidR="0063136E">
              <w:rPr>
                <w:rFonts w:ascii="ＭＳ ゴシック" w:eastAsia="ＭＳ ゴシック" w:hAnsi="ＭＳ ゴシック" w:hint="eastAsia"/>
                <w:color w:val="000000" w:themeColor="text1"/>
                <w:sz w:val="18"/>
                <w:szCs w:val="20"/>
              </w:rPr>
              <w:t>：</w:t>
            </w:r>
            <w:r w:rsidRPr="007622C2">
              <w:rPr>
                <w:rFonts w:ascii="ＭＳ ゴシック" w:eastAsia="ＭＳ ゴシック" w:hAnsi="ＭＳ ゴシック" w:hint="eastAsia"/>
                <w:color w:val="000000" w:themeColor="text1"/>
                <w:sz w:val="18"/>
                <w:szCs w:val="20"/>
              </w:rPr>
              <w:t>26名）</w:t>
            </w:r>
          </w:p>
        </w:tc>
        <w:tc>
          <w:tcPr>
            <w:tcW w:w="6465" w:type="dxa"/>
            <w:vMerge w:val="restart"/>
          </w:tcPr>
          <w:p w14:paraId="41B88272" w14:textId="0A3A66AB"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■カレッジ</w:t>
            </w:r>
          </w:p>
          <w:p w14:paraId="5E7134F1" w14:textId="41DEBA2B" w:rsidR="00F819CE" w:rsidRPr="003133A4" w:rsidRDefault="00F819CE" w:rsidP="00F819CE">
            <w:pPr>
              <w:spacing w:line="240" w:lineRule="exact"/>
              <w:ind w:left="180" w:hangingChars="100" w:hanging="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R6年度は、参加者全員で多様な表現を楽しむワークショップと、高みをめざす人に向けたダンスワークショップコース（日本博（文化庁／独立行政法人日本芸術文化振興会主催事業）と連携）に分けて実施。また、障がいのある方や未就学児に舞台芸術を鑑賞できる機会の拡大を目的に鑑賞事業を実施。</w:t>
            </w:r>
          </w:p>
          <w:p w14:paraId="3808E01C" w14:textId="77777777" w:rsidR="00F819CE" w:rsidRPr="003133A4" w:rsidRDefault="00F819CE" w:rsidP="00F819CE">
            <w:pPr>
              <w:spacing w:line="240" w:lineRule="exact"/>
              <w:ind w:leftChars="92" w:left="193"/>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ワークショップは演劇・ダンスの2コースに分けて実施。</w:t>
            </w:r>
          </w:p>
          <w:p w14:paraId="558F2043" w14:textId="09B999F4"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【ワークショップ】</w:t>
            </w:r>
          </w:p>
          <w:p w14:paraId="6ED59077" w14:textId="13F2ACD8"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開催　：R6.9.16(月・祝)～R</w:t>
            </w:r>
            <w:r w:rsidRPr="003133A4">
              <w:rPr>
                <w:rFonts w:ascii="ＭＳ ゴシック" w:eastAsia="ＭＳ ゴシック" w:hAnsi="ＭＳ ゴシック"/>
                <w:color w:val="000000" w:themeColor="text1"/>
                <w:sz w:val="18"/>
                <w:szCs w:val="20"/>
              </w:rPr>
              <w:t>6</w:t>
            </w:r>
            <w:r w:rsidRPr="003133A4">
              <w:rPr>
                <w:rFonts w:ascii="ＭＳ ゴシック" w:eastAsia="ＭＳ ゴシック" w:hAnsi="ＭＳ ゴシック" w:hint="eastAsia"/>
                <w:color w:val="000000" w:themeColor="text1"/>
                <w:sz w:val="18"/>
                <w:szCs w:val="20"/>
              </w:rPr>
              <w:t>.</w:t>
            </w:r>
            <w:r w:rsidRPr="003133A4">
              <w:rPr>
                <w:rFonts w:ascii="ＭＳ ゴシック" w:eastAsia="ＭＳ ゴシック" w:hAnsi="ＭＳ ゴシック"/>
                <w:color w:val="000000" w:themeColor="text1"/>
                <w:sz w:val="18"/>
                <w:szCs w:val="20"/>
              </w:rPr>
              <w:t>1</w:t>
            </w:r>
            <w:r w:rsidRPr="003133A4">
              <w:rPr>
                <w:rFonts w:ascii="ＭＳ ゴシック" w:eastAsia="ＭＳ ゴシック" w:hAnsi="ＭＳ ゴシック" w:hint="eastAsia"/>
                <w:color w:val="000000" w:themeColor="text1"/>
                <w:sz w:val="18"/>
                <w:szCs w:val="20"/>
              </w:rPr>
              <w:t>2.22(日)、於：ビッグ・アイ等</w:t>
            </w:r>
          </w:p>
          <w:p w14:paraId="1214152D" w14:textId="602C1393"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講師　：演劇　　中嶋悠紀子氏、中川圭永子氏　　</w:t>
            </w:r>
          </w:p>
          <w:p w14:paraId="1AF36B50" w14:textId="77DF1CB7" w:rsidR="0063136E" w:rsidRPr="003133A4" w:rsidRDefault="00F819CE" w:rsidP="0063136E">
            <w:pPr>
              <w:spacing w:line="240" w:lineRule="exact"/>
              <w:ind w:firstLineChars="500" w:firstLine="90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ダンス　田畑真希氏、麗華氏、梶本瑞希氏、安藤真弓氏</w:t>
            </w:r>
          </w:p>
          <w:p w14:paraId="0D2A868D" w14:textId="38CD441E" w:rsidR="00F819CE" w:rsidRPr="003133A4" w:rsidRDefault="00F819CE" w:rsidP="00F819CE">
            <w:pPr>
              <w:spacing w:line="240" w:lineRule="exact"/>
              <w:ind w:left="180" w:hangingChars="100" w:hanging="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【スペシャルダンスワークショップコース】</w:t>
            </w:r>
          </w:p>
          <w:p w14:paraId="348518CF" w14:textId="150E1A21" w:rsidR="00F819CE" w:rsidRPr="003133A4" w:rsidRDefault="00F819CE" w:rsidP="00F819CE">
            <w:pPr>
              <w:spacing w:line="240" w:lineRule="exact"/>
              <w:ind w:left="180" w:hangingChars="100" w:hanging="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ワークショップ：</w:t>
            </w:r>
            <w:r w:rsidRPr="003133A4">
              <w:rPr>
                <w:rFonts w:ascii="ＭＳ ゴシック" w:eastAsia="ＭＳ ゴシック" w:hAnsi="ＭＳ ゴシック"/>
                <w:color w:val="000000" w:themeColor="text1"/>
                <w:sz w:val="18"/>
                <w:szCs w:val="20"/>
              </w:rPr>
              <w:t>R</w:t>
            </w:r>
            <w:r w:rsidRPr="003133A4">
              <w:rPr>
                <w:rFonts w:ascii="ＭＳ ゴシック" w:eastAsia="ＭＳ ゴシック" w:hAnsi="ＭＳ ゴシック" w:hint="eastAsia"/>
                <w:color w:val="000000" w:themeColor="text1"/>
                <w:sz w:val="18"/>
                <w:szCs w:val="20"/>
              </w:rPr>
              <w:t>6</w:t>
            </w:r>
            <w:r w:rsidRPr="003133A4">
              <w:rPr>
                <w:rFonts w:ascii="ＭＳ ゴシック" w:eastAsia="ＭＳ ゴシック" w:hAnsi="ＭＳ ゴシック"/>
                <w:color w:val="000000" w:themeColor="text1"/>
                <w:sz w:val="18"/>
                <w:szCs w:val="20"/>
              </w:rPr>
              <w:t>.8.</w:t>
            </w:r>
            <w:r w:rsidRPr="003133A4">
              <w:rPr>
                <w:rFonts w:ascii="ＭＳ ゴシック" w:eastAsia="ＭＳ ゴシック" w:hAnsi="ＭＳ ゴシック" w:hint="eastAsia"/>
                <w:color w:val="000000" w:themeColor="text1"/>
                <w:sz w:val="18"/>
                <w:szCs w:val="20"/>
              </w:rPr>
              <w:t>12(月・祝)</w:t>
            </w:r>
          </w:p>
          <w:p w14:paraId="409F24F2" w14:textId="0B5AEA03"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color w:val="000000" w:themeColor="text1"/>
                <w:sz w:val="18"/>
                <w:szCs w:val="20"/>
              </w:rPr>
              <w:t xml:space="preserve">  </w:t>
            </w:r>
            <w:r w:rsidRPr="003133A4">
              <w:rPr>
                <w:rFonts w:ascii="ＭＳ ゴシック" w:eastAsia="ＭＳ ゴシック" w:hAnsi="ＭＳ ゴシック" w:hint="eastAsia"/>
                <w:color w:val="000000" w:themeColor="text1"/>
                <w:sz w:val="18"/>
                <w:szCs w:val="20"/>
              </w:rPr>
              <w:t>講師：田畑真希氏</w:t>
            </w:r>
          </w:p>
          <w:p w14:paraId="3855B0B0" w14:textId="43ACF849" w:rsidR="00F819CE" w:rsidRPr="003133A4" w:rsidRDefault="00F819CE"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応募</w:t>
            </w:r>
            <w:r w:rsidR="00570932">
              <w:rPr>
                <w:rFonts w:ascii="ＭＳ ゴシック" w:eastAsia="ＭＳ ゴシック" w:hAnsi="ＭＳ ゴシック" w:hint="eastAsia"/>
                <w:color w:val="000000" w:themeColor="text1"/>
                <w:sz w:val="18"/>
                <w:szCs w:val="20"/>
              </w:rPr>
              <w:t>：</w:t>
            </w:r>
            <w:r w:rsidRPr="003133A4">
              <w:rPr>
                <w:rFonts w:ascii="ＭＳ ゴシック" w:eastAsia="ＭＳ ゴシック" w:hAnsi="ＭＳ ゴシック" w:hint="eastAsia"/>
                <w:color w:val="000000" w:themeColor="text1"/>
                <w:sz w:val="18"/>
                <w:szCs w:val="20"/>
              </w:rPr>
              <w:t>46</w:t>
            </w:r>
            <w:r w:rsidRPr="003133A4">
              <w:rPr>
                <w:rFonts w:ascii="ＭＳ ゴシック" w:eastAsia="ＭＳ ゴシック" w:hAnsi="ＭＳ ゴシック"/>
                <w:color w:val="000000" w:themeColor="text1"/>
                <w:sz w:val="18"/>
                <w:szCs w:val="20"/>
              </w:rPr>
              <w:t>名（書類選考者：3</w:t>
            </w:r>
            <w:r w:rsidRPr="003133A4">
              <w:rPr>
                <w:rFonts w:ascii="ＭＳ ゴシック" w:eastAsia="ＭＳ ゴシック" w:hAnsi="ＭＳ ゴシック" w:hint="eastAsia"/>
                <w:color w:val="000000" w:themeColor="text1"/>
                <w:sz w:val="18"/>
                <w:szCs w:val="20"/>
              </w:rPr>
              <w:t>0</w:t>
            </w:r>
            <w:r w:rsidRPr="003133A4">
              <w:rPr>
                <w:rFonts w:ascii="ＭＳ ゴシック" w:eastAsia="ＭＳ ゴシック" w:hAnsi="ＭＳ ゴシック"/>
                <w:color w:val="000000" w:themeColor="text1"/>
                <w:sz w:val="18"/>
                <w:szCs w:val="20"/>
              </w:rPr>
              <w:t>名</w:t>
            </w:r>
            <w:r w:rsidRPr="003133A4">
              <w:rPr>
                <w:rFonts w:ascii="ＭＳ ゴシック" w:eastAsia="ＭＳ ゴシック" w:hAnsi="ＭＳ ゴシック" w:hint="eastAsia"/>
                <w:color w:val="000000" w:themeColor="text1"/>
                <w:sz w:val="18"/>
                <w:szCs w:val="20"/>
              </w:rPr>
              <w:t>、当日参加者</w:t>
            </w:r>
            <w:r w:rsidR="0063136E">
              <w:rPr>
                <w:rFonts w:ascii="ＭＳ ゴシック" w:eastAsia="ＭＳ ゴシック" w:hAnsi="ＭＳ ゴシック" w:hint="eastAsia"/>
                <w:color w:val="000000" w:themeColor="text1"/>
                <w:sz w:val="18"/>
                <w:szCs w:val="20"/>
              </w:rPr>
              <w:t>：</w:t>
            </w:r>
            <w:r w:rsidRPr="003133A4">
              <w:rPr>
                <w:rFonts w:ascii="ＭＳ ゴシック" w:eastAsia="ＭＳ ゴシック" w:hAnsi="ＭＳ ゴシック" w:hint="eastAsia"/>
                <w:color w:val="000000" w:themeColor="text1"/>
                <w:sz w:val="18"/>
                <w:szCs w:val="20"/>
              </w:rPr>
              <w:t>24名</w:t>
            </w:r>
            <w:r w:rsidRPr="003133A4">
              <w:rPr>
                <w:rFonts w:ascii="ＭＳ ゴシック" w:eastAsia="ＭＳ ゴシック" w:hAnsi="ＭＳ ゴシック"/>
                <w:color w:val="000000" w:themeColor="text1"/>
                <w:sz w:val="18"/>
                <w:szCs w:val="20"/>
              </w:rPr>
              <w:t>）</w:t>
            </w:r>
          </w:p>
          <w:p w14:paraId="7AD8AC59" w14:textId="5FEA204D"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【鑑賞のコース】：高槻市共催事業</w:t>
            </w:r>
          </w:p>
          <w:p w14:paraId="11D2D2FD" w14:textId="3DE1E8E9"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開催　　：R7.2.16（日）</w:t>
            </w:r>
          </w:p>
          <w:p w14:paraId="2D65AC67" w14:textId="788CEA57"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タイトル：「フクローじいさんとベル子ちゃん」</w:t>
            </w:r>
          </w:p>
          <w:p w14:paraId="12AE005E" w14:textId="70BF2E94"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作・演出：目次立樹氏</w:t>
            </w:r>
          </w:p>
          <w:p w14:paraId="2490CD9B" w14:textId="57ADBBE5"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出</w:t>
            </w:r>
            <w:r w:rsidR="008F1204" w:rsidRPr="003133A4">
              <w:rPr>
                <w:rFonts w:ascii="ＭＳ ゴシック" w:eastAsia="ＭＳ ゴシック" w:hAnsi="ＭＳ ゴシック" w:hint="eastAsia"/>
                <w:color w:val="000000" w:themeColor="text1"/>
                <w:sz w:val="18"/>
                <w:szCs w:val="20"/>
              </w:rPr>
              <w:t xml:space="preserve">　　</w:t>
            </w:r>
            <w:r w:rsidRPr="003133A4">
              <w:rPr>
                <w:rFonts w:ascii="ＭＳ ゴシック" w:eastAsia="ＭＳ ゴシック" w:hAnsi="ＭＳ ゴシック" w:hint="eastAsia"/>
                <w:color w:val="000000" w:themeColor="text1"/>
                <w:sz w:val="18"/>
                <w:szCs w:val="20"/>
              </w:rPr>
              <w:t>演：大柴タクマ氏、森田かずよ氏</w:t>
            </w:r>
          </w:p>
          <w:p w14:paraId="3B2B88FC" w14:textId="379C5C34" w:rsidR="008F1204" w:rsidRPr="003133A4" w:rsidRDefault="008F1204"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応　　募：213名（当日参加者204名）</w:t>
            </w:r>
          </w:p>
        </w:tc>
        <w:tc>
          <w:tcPr>
            <w:tcW w:w="6465" w:type="dxa"/>
            <w:tcBorders>
              <w:bottom w:val="dotted" w:sz="4" w:space="0" w:color="auto"/>
            </w:tcBorders>
          </w:tcPr>
          <w:p w14:paraId="6EB20943" w14:textId="77777777" w:rsidR="00F819CE" w:rsidRPr="00D8502E" w:rsidRDefault="00F819CE"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■カレッジ</w:t>
            </w:r>
          </w:p>
          <w:p w14:paraId="6C2DD0E2" w14:textId="43B94E36" w:rsidR="00B61057" w:rsidRPr="00D8502E" w:rsidRDefault="00F819CE" w:rsidP="00B61057">
            <w:pPr>
              <w:spacing w:line="240" w:lineRule="exact"/>
              <w:ind w:left="180" w:hangingChars="100" w:hanging="180"/>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R7年度は、</w:t>
            </w:r>
            <w:r w:rsidR="00B61057" w:rsidRPr="00D8502E">
              <w:rPr>
                <w:rFonts w:ascii="ＭＳ ゴシック" w:eastAsia="ＭＳ ゴシック" w:hAnsi="ＭＳ ゴシック" w:hint="eastAsia"/>
                <w:color w:val="000000" w:themeColor="text1"/>
                <w:sz w:val="18"/>
                <w:szCs w:val="20"/>
              </w:rPr>
              <w:t>参加者全員で多様な表現を楽しむワークショップと、高みをめざす人に向けたダンスワークショップコース（日本博（文化庁／独立行政法人日本芸術文化振興会主催事業）と連携）に分けて実施。</w:t>
            </w:r>
          </w:p>
          <w:p w14:paraId="34B367C9" w14:textId="77777777" w:rsidR="00B61057" w:rsidRPr="00D8502E" w:rsidRDefault="00B61057" w:rsidP="00B61057">
            <w:pPr>
              <w:spacing w:line="240" w:lineRule="exact"/>
              <w:ind w:leftChars="92" w:left="193"/>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ワークショップは演劇・ダンスの2コースに分けて実施。</w:t>
            </w:r>
          </w:p>
          <w:p w14:paraId="6A4D6EB4" w14:textId="04F8AC3E" w:rsidR="00F819CE" w:rsidRPr="00D8502E" w:rsidRDefault="00AD0256"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【ワークショップ】表現のコース</w:t>
            </w:r>
          </w:p>
          <w:p w14:paraId="52F47ABF" w14:textId="65B3DB52" w:rsidR="00682D98" w:rsidRPr="00D8502E" w:rsidRDefault="00682D98"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開催：R</w:t>
            </w:r>
            <w:r w:rsidRPr="00D8502E">
              <w:rPr>
                <w:rFonts w:ascii="ＭＳ ゴシック" w:eastAsia="ＭＳ ゴシック" w:hAnsi="ＭＳ ゴシック"/>
                <w:color w:val="000000" w:themeColor="text1"/>
                <w:sz w:val="18"/>
                <w:szCs w:val="20"/>
              </w:rPr>
              <w:t>7.12.14</w:t>
            </w:r>
            <w:r w:rsidRPr="00D8502E">
              <w:rPr>
                <w:rFonts w:ascii="ＭＳ ゴシック" w:eastAsia="ＭＳ ゴシック" w:hAnsi="ＭＳ ゴシック" w:hint="eastAsia"/>
                <w:color w:val="000000" w:themeColor="text1"/>
                <w:sz w:val="18"/>
                <w:szCs w:val="20"/>
              </w:rPr>
              <w:t>（日）～R</w:t>
            </w:r>
            <w:r w:rsidRPr="00D8502E">
              <w:rPr>
                <w:rFonts w:ascii="ＭＳ ゴシック" w:eastAsia="ＭＳ ゴシック" w:hAnsi="ＭＳ ゴシック"/>
                <w:color w:val="000000" w:themeColor="text1"/>
                <w:sz w:val="18"/>
                <w:szCs w:val="20"/>
              </w:rPr>
              <w:t>8.2.23</w:t>
            </w:r>
            <w:r w:rsidRPr="00D8502E">
              <w:rPr>
                <w:rFonts w:ascii="ＭＳ ゴシック" w:eastAsia="ＭＳ ゴシック" w:hAnsi="ＭＳ ゴシック" w:hint="eastAsia"/>
                <w:color w:val="000000" w:themeColor="text1"/>
                <w:sz w:val="18"/>
                <w:szCs w:val="20"/>
              </w:rPr>
              <w:t>（月・祝）、於：ビッグ・アイ等</w:t>
            </w:r>
          </w:p>
          <w:p w14:paraId="3FF1D1B9" w14:textId="5BD75C6F" w:rsidR="00682D98" w:rsidRPr="00D8502E" w:rsidRDefault="00682D98"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講師：演劇　　中川圭永子氏、坂上洋光氏</w:t>
            </w:r>
          </w:p>
          <w:p w14:paraId="50AD7FB5" w14:textId="70F09A52" w:rsidR="00682D98" w:rsidRPr="00D8502E" w:rsidRDefault="00682D98"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ダンス　DAIKI氏、梶本瑞希氏、安藤真弓氏、田畑真希氏</w:t>
            </w:r>
          </w:p>
          <w:p w14:paraId="541E4264" w14:textId="78F04C33" w:rsidR="00A96359" w:rsidRPr="00D8502E" w:rsidRDefault="00AD0256"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【スペシャルワークショップ】創造のコース</w:t>
            </w:r>
          </w:p>
          <w:p w14:paraId="60185AA7" w14:textId="314EE43E" w:rsidR="00682D98" w:rsidRPr="00D8502E" w:rsidRDefault="00682D98"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開</w:t>
            </w:r>
            <w:r w:rsidR="00A96359" w:rsidRPr="00D8502E">
              <w:rPr>
                <w:rFonts w:ascii="ＭＳ ゴシック" w:eastAsia="ＭＳ ゴシック" w:hAnsi="ＭＳ ゴシック" w:hint="eastAsia"/>
                <w:color w:val="000000" w:themeColor="text1"/>
                <w:sz w:val="18"/>
                <w:szCs w:val="20"/>
              </w:rPr>
              <w:t xml:space="preserve">　</w:t>
            </w:r>
            <w:r w:rsidRPr="00D8502E">
              <w:rPr>
                <w:rFonts w:ascii="ＭＳ ゴシック" w:eastAsia="ＭＳ ゴシック" w:hAnsi="ＭＳ ゴシック" w:hint="eastAsia"/>
                <w:color w:val="000000" w:themeColor="text1"/>
                <w:sz w:val="18"/>
                <w:szCs w:val="20"/>
              </w:rPr>
              <w:t>催：R</w:t>
            </w:r>
            <w:r w:rsidRPr="00D8502E">
              <w:rPr>
                <w:rFonts w:ascii="ＭＳ ゴシック" w:eastAsia="ＭＳ ゴシック" w:hAnsi="ＭＳ ゴシック"/>
                <w:color w:val="000000" w:themeColor="text1"/>
                <w:sz w:val="18"/>
                <w:szCs w:val="20"/>
              </w:rPr>
              <w:t>7.7.20</w:t>
            </w:r>
            <w:r w:rsidRPr="00D8502E">
              <w:rPr>
                <w:rFonts w:ascii="ＭＳ ゴシック" w:eastAsia="ＭＳ ゴシック" w:hAnsi="ＭＳ ゴシック" w:hint="eastAsia"/>
                <w:color w:val="000000" w:themeColor="text1"/>
                <w:sz w:val="18"/>
                <w:szCs w:val="20"/>
              </w:rPr>
              <w:t>（日）～R7.9.23（火・祝）、於：ビッグ・アイ等</w:t>
            </w:r>
          </w:p>
          <w:p w14:paraId="00D404D9" w14:textId="77777777" w:rsidR="00682D98" w:rsidRPr="00D8502E" w:rsidRDefault="00682D98"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w:t>
            </w:r>
            <w:r w:rsidR="00A96359" w:rsidRPr="00D8502E">
              <w:rPr>
                <w:rFonts w:ascii="ＭＳ ゴシック" w:eastAsia="ＭＳ ゴシック" w:hAnsi="ＭＳ ゴシック" w:hint="eastAsia"/>
                <w:color w:val="000000" w:themeColor="text1"/>
                <w:sz w:val="18"/>
                <w:szCs w:val="20"/>
              </w:rPr>
              <w:t>振付師：八木橋</w:t>
            </w:r>
            <w:r w:rsidR="00173AD4" w:rsidRPr="00D8502E">
              <w:rPr>
                <w:rFonts w:ascii="ＭＳ ゴシック" w:eastAsia="ＭＳ ゴシック" w:hAnsi="ＭＳ ゴシック" w:hint="eastAsia"/>
                <w:color w:val="000000" w:themeColor="text1"/>
                <w:sz w:val="18"/>
                <w:szCs w:val="20"/>
              </w:rPr>
              <w:t>華月氏</w:t>
            </w:r>
          </w:p>
          <w:p w14:paraId="0D7275B2" w14:textId="36CA3F64" w:rsidR="00173AD4" w:rsidRPr="00D8502E" w:rsidRDefault="00173AD4" w:rsidP="00AD5C5E">
            <w:pPr>
              <w:spacing w:line="240" w:lineRule="exact"/>
              <w:ind w:left="540" w:hangingChars="300" w:hanging="540"/>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※（日本博予算において</w:t>
            </w:r>
            <w:r w:rsidR="00AD5C5E" w:rsidRPr="00D8502E">
              <w:rPr>
                <w:rFonts w:ascii="ＭＳ ゴシック" w:eastAsia="ＭＳ ゴシック" w:hAnsi="ＭＳ ゴシック"/>
                <w:color w:val="000000" w:themeColor="text1"/>
                <w:sz w:val="18"/>
                <w:szCs w:val="20"/>
              </w:rPr>
              <w:t>R7.10.7</w:t>
            </w:r>
            <w:r w:rsidR="00AD5C5E" w:rsidRPr="00D8502E">
              <w:rPr>
                <w:rFonts w:ascii="ＭＳ ゴシック" w:eastAsia="ＭＳ ゴシック" w:hAnsi="ＭＳ ゴシック" w:hint="eastAsia"/>
                <w:color w:val="000000" w:themeColor="text1"/>
                <w:sz w:val="18"/>
                <w:szCs w:val="20"/>
              </w:rPr>
              <w:t>（火）・8（水）に大阪・関西万博EXPOホール「シャインハット」にて</w:t>
            </w:r>
            <w:r w:rsidR="00FC1446" w:rsidRPr="00D8502E">
              <w:rPr>
                <w:rFonts w:ascii="ＭＳ ゴシック" w:eastAsia="ＭＳ ゴシック" w:hAnsi="ＭＳ ゴシック" w:hint="eastAsia"/>
                <w:color w:val="000000" w:themeColor="text1"/>
                <w:sz w:val="18"/>
                <w:szCs w:val="20"/>
              </w:rPr>
              <w:t>公演</w:t>
            </w:r>
          </w:p>
        </w:tc>
      </w:tr>
      <w:tr w:rsidR="00AD5C5E" w:rsidRPr="00877786" w14:paraId="3A1CF12B" w14:textId="7B19D8D2" w:rsidTr="006D5BA4">
        <w:trPr>
          <w:trHeight w:val="360"/>
        </w:trPr>
        <w:tc>
          <w:tcPr>
            <w:tcW w:w="387" w:type="dxa"/>
            <w:vMerge/>
            <w:tcBorders>
              <w:top w:val="nil"/>
            </w:tcBorders>
            <w:shd w:val="clear" w:color="auto" w:fill="BFBFBF" w:themeFill="background1" w:themeFillShade="BF"/>
            <w:vAlign w:val="center"/>
          </w:tcPr>
          <w:p w14:paraId="36DC1EEE" w14:textId="77777777" w:rsidR="00AD5C5E" w:rsidRPr="00877786" w:rsidRDefault="00AD5C5E" w:rsidP="00F819CE">
            <w:pPr>
              <w:jc w:val="center"/>
              <w:rPr>
                <w:rFonts w:ascii="ＭＳ ゴシック" w:eastAsia="ＭＳ ゴシック" w:hAnsi="ＭＳ ゴシック"/>
                <w:color w:val="000000" w:themeColor="text1"/>
              </w:rPr>
            </w:pPr>
          </w:p>
        </w:tc>
        <w:tc>
          <w:tcPr>
            <w:tcW w:w="1334" w:type="dxa"/>
            <w:vMerge/>
            <w:shd w:val="clear" w:color="auto" w:fill="BFBFBF" w:themeFill="background1" w:themeFillShade="BF"/>
            <w:vAlign w:val="center"/>
          </w:tcPr>
          <w:p w14:paraId="359B595E" w14:textId="77777777" w:rsidR="00AD5C5E" w:rsidRPr="00877786" w:rsidRDefault="00AD5C5E" w:rsidP="00F819CE">
            <w:pPr>
              <w:jc w:val="center"/>
              <w:rPr>
                <w:rFonts w:ascii="ＭＳ ゴシック" w:eastAsia="ＭＳ ゴシック" w:hAnsi="ＭＳ ゴシック"/>
                <w:color w:val="000000" w:themeColor="text1"/>
              </w:rPr>
            </w:pPr>
          </w:p>
        </w:tc>
        <w:tc>
          <w:tcPr>
            <w:tcW w:w="6465" w:type="dxa"/>
            <w:vMerge w:val="restart"/>
            <w:tcBorders>
              <w:top w:val="dotted" w:sz="4" w:space="0" w:color="auto"/>
            </w:tcBorders>
          </w:tcPr>
          <w:p w14:paraId="3B72715D" w14:textId="77777777" w:rsidR="00AD5C5E" w:rsidRPr="007622C2" w:rsidRDefault="00AD5C5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■万博に向けた舞台芸術発信事業＜新＞</w:t>
            </w:r>
          </w:p>
          <w:p w14:paraId="0A7B208A" w14:textId="77777777" w:rsidR="00AD5C5E" w:rsidRPr="007622C2" w:rsidRDefault="00AD5C5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【支援学校アウトリーチ　ダンスワークショップ】</w:t>
            </w:r>
          </w:p>
          <w:p w14:paraId="7D343A56" w14:textId="77777777" w:rsidR="00AD5C5E" w:rsidRPr="007622C2" w:rsidRDefault="00AD5C5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 xml:space="preserve">　開催　：R5.12.15（金）　於：大阪南視覚支援学校</w:t>
            </w:r>
          </w:p>
          <w:p w14:paraId="0BDF86C2" w14:textId="77777777" w:rsidR="00AD5C5E" w:rsidRPr="007622C2" w:rsidRDefault="00AD5C5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 xml:space="preserve">　参加者：29名（大阪北視覚支援学校、大阪南視覚支援学校）</w:t>
            </w:r>
          </w:p>
          <w:p w14:paraId="1EEBC4AE" w14:textId="2FCF9684" w:rsidR="00AD5C5E" w:rsidRDefault="00AD5C5E" w:rsidP="00F819CE">
            <w:pPr>
              <w:spacing w:line="240" w:lineRule="exact"/>
              <w:rPr>
                <w:rFonts w:ascii="ＭＳ ゴシック" w:eastAsia="ＭＳ ゴシック" w:hAnsi="ＭＳ ゴシック"/>
                <w:color w:val="000000" w:themeColor="text1"/>
                <w:sz w:val="18"/>
                <w:szCs w:val="20"/>
              </w:rPr>
            </w:pPr>
            <w:r w:rsidRPr="007622C2">
              <w:rPr>
                <w:rFonts w:ascii="ＭＳ ゴシック" w:eastAsia="ＭＳ ゴシック" w:hAnsi="ＭＳ ゴシック" w:hint="eastAsia"/>
                <w:color w:val="000000" w:themeColor="text1"/>
                <w:sz w:val="18"/>
                <w:szCs w:val="20"/>
              </w:rPr>
              <w:t xml:space="preserve">　講師　：田畑真希氏</w:t>
            </w:r>
          </w:p>
          <w:p w14:paraId="03FB5954" w14:textId="77777777" w:rsidR="004100CA" w:rsidRDefault="004100CA" w:rsidP="00F819CE">
            <w:pPr>
              <w:spacing w:line="240" w:lineRule="exac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【万博スペシャルダンスワークショップ】</w:t>
            </w:r>
          </w:p>
          <w:p w14:paraId="16165AE6" w14:textId="7EC7CB2C" w:rsidR="004100CA" w:rsidRDefault="004100CA" w:rsidP="00F819CE">
            <w:pPr>
              <w:spacing w:line="240" w:lineRule="exac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 xml:space="preserve">　開催：R</w:t>
            </w:r>
            <w:r>
              <w:rPr>
                <w:rFonts w:ascii="ＭＳ ゴシック" w:eastAsia="ＭＳ ゴシック" w:hAnsi="ＭＳ ゴシック"/>
                <w:color w:val="000000" w:themeColor="text1"/>
                <w:sz w:val="18"/>
                <w:szCs w:val="20"/>
              </w:rPr>
              <w:t>6.2.4</w:t>
            </w:r>
            <w:r>
              <w:rPr>
                <w:rFonts w:ascii="ＭＳ ゴシック" w:eastAsia="ＭＳ ゴシック" w:hAnsi="ＭＳ ゴシック" w:hint="eastAsia"/>
                <w:color w:val="000000" w:themeColor="text1"/>
                <w:sz w:val="18"/>
                <w:szCs w:val="20"/>
              </w:rPr>
              <w:t>（日）　於：ビッグ・アイ</w:t>
            </w:r>
          </w:p>
          <w:p w14:paraId="7FEEE0B6" w14:textId="5A50B915" w:rsidR="00E60792" w:rsidRDefault="00E60792" w:rsidP="00F819CE">
            <w:pPr>
              <w:spacing w:line="240" w:lineRule="exac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 xml:space="preserve">　応募：58名（書類応募選考社：30名、当日参加者：30名）</w:t>
            </w:r>
          </w:p>
          <w:p w14:paraId="4AED36D5" w14:textId="77777777" w:rsidR="00E60792" w:rsidRDefault="004100CA" w:rsidP="004100CA">
            <w:pPr>
              <w:spacing w:line="240" w:lineRule="exac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 xml:space="preserve">　講師：Y</w:t>
            </w:r>
            <w:r>
              <w:rPr>
                <w:rFonts w:ascii="ＭＳ ゴシック" w:eastAsia="ＭＳ ゴシック" w:hAnsi="ＭＳ ゴシック"/>
                <w:color w:val="000000" w:themeColor="text1"/>
                <w:sz w:val="18"/>
                <w:szCs w:val="20"/>
              </w:rPr>
              <w:t>OKOI</w:t>
            </w:r>
            <w:r>
              <w:rPr>
                <w:rFonts w:ascii="ＭＳ ゴシック" w:eastAsia="ＭＳ ゴシック" w:hAnsi="ＭＳ ゴシック" w:hint="eastAsia"/>
                <w:color w:val="000000" w:themeColor="text1"/>
                <w:sz w:val="18"/>
                <w:szCs w:val="20"/>
              </w:rPr>
              <w:t>氏、</w:t>
            </w:r>
            <w:proofErr w:type="spellStart"/>
            <w:r>
              <w:rPr>
                <w:rFonts w:ascii="ＭＳ ゴシック" w:eastAsia="ＭＳ ゴシック" w:hAnsi="ＭＳ ゴシック" w:hint="eastAsia"/>
                <w:color w:val="000000" w:themeColor="text1"/>
                <w:sz w:val="18"/>
                <w:szCs w:val="20"/>
              </w:rPr>
              <w:t>M</w:t>
            </w:r>
            <w:r>
              <w:rPr>
                <w:rFonts w:ascii="ＭＳ ゴシック" w:eastAsia="ＭＳ ゴシック" w:hAnsi="ＭＳ ゴシック"/>
                <w:color w:val="000000" w:themeColor="text1"/>
                <w:sz w:val="18"/>
                <w:szCs w:val="20"/>
              </w:rPr>
              <w:t>acky</w:t>
            </w:r>
            <w:proofErr w:type="spellEnd"/>
            <w:r>
              <w:rPr>
                <w:rFonts w:ascii="ＭＳ ゴシック" w:eastAsia="ＭＳ ゴシック" w:hAnsi="ＭＳ ゴシック" w:hint="eastAsia"/>
                <w:color w:val="000000" w:themeColor="text1"/>
                <w:sz w:val="18"/>
                <w:szCs w:val="20"/>
              </w:rPr>
              <w:t>氏、</w:t>
            </w:r>
            <w:r>
              <w:rPr>
                <w:rFonts w:ascii="ＭＳ ゴシック" w:eastAsia="ＭＳ ゴシック" w:hAnsi="ＭＳ ゴシック"/>
                <w:color w:val="000000" w:themeColor="text1"/>
                <w:sz w:val="18"/>
                <w:szCs w:val="20"/>
              </w:rPr>
              <w:t>KOICHI</w:t>
            </w:r>
            <w:r>
              <w:rPr>
                <w:rFonts w:ascii="ＭＳ ゴシック" w:eastAsia="ＭＳ ゴシック" w:hAnsi="ＭＳ ゴシック" w:hint="eastAsia"/>
                <w:color w:val="000000" w:themeColor="text1"/>
                <w:sz w:val="18"/>
                <w:szCs w:val="20"/>
              </w:rPr>
              <w:t>氏、</w:t>
            </w:r>
            <w:r>
              <w:rPr>
                <w:rFonts w:ascii="ＭＳ ゴシック" w:eastAsia="ＭＳ ゴシック" w:hAnsi="ＭＳ ゴシック"/>
                <w:color w:val="000000" w:themeColor="text1"/>
                <w:sz w:val="18"/>
                <w:szCs w:val="20"/>
              </w:rPr>
              <w:t>Sarah</w:t>
            </w:r>
            <w:r w:rsidR="00E60792">
              <w:rPr>
                <w:rFonts w:ascii="ＭＳ ゴシック" w:eastAsia="ＭＳ ゴシック" w:hAnsi="ＭＳ ゴシック" w:hint="eastAsia"/>
                <w:color w:val="000000" w:themeColor="text1"/>
                <w:sz w:val="18"/>
                <w:szCs w:val="20"/>
              </w:rPr>
              <w:t>氏、</w:t>
            </w:r>
            <w:r>
              <w:rPr>
                <w:rFonts w:ascii="ＭＳ ゴシック" w:eastAsia="ＭＳ ゴシック" w:hAnsi="ＭＳ ゴシック"/>
                <w:color w:val="000000" w:themeColor="text1"/>
                <w:sz w:val="18"/>
                <w:szCs w:val="20"/>
              </w:rPr>
              <w:t>MAIO</w:t>
            </w:r>
            <w:r w:rsidR="00E60792">
              <w:rPr>
                <w:rFonts w:ascii="ＭＳ ゴシック" w:eastAsia="ＭＳ ゴシック" w:hAnsi="ＭＳ ゴシック" w:hint="eastAsia"/>
                <w:color w:val="000000" w:themeColor="text1"/>
                <w:sz w:val="18"/>
                <w:szCs w:val="20"/>
              </w:rPr>
              <w:t>氏</w:t>
            </w:r>
          </w:p>
          <w:p w14:paraId="209F610B" w14:textId="23FD63DF" w:rsidR="00E60792" w:rsidRPr="007622C2" w:rsidRDefault="00E60792" w:rsidP="004100CA">
            <w:pPr>
              <w:spacing w:line="240" w:lineRule="exact"/>
              <w:rPr>
                <w:rFonts w:ascii="ＭＳ ゴシック" w:eastAsia="ＭＳ ゴシック" w:hAnsi="ＭＳ ゴシック"/>
                <w:color w:val="000000" w:themeColor="text1"/>
                <w:sz w:val="18"/>
                <w:szCs w:val="20"/>
              </w:rPr>
            </w:pPr>
          </w:p>
        </w:tc>
        <w:tc>
          <w:tcPr>
            <w:tcW w:w="6465" w:type="dxa"/>
            <w:vMerge/>
            <w:tcBorders>
              <w:bottom w:val="dotted" w:sz="4" w:space="0" w:color="auto"/>
            </w:tcBorders>
          </w:tcPr>
          <w:p w14:paraId="1D5AA948" w14:textId="77777777" w:rsidR="00AD5C5E" w:rsidRPr="003133A4" w:rsidRDefault="00AD5C5E" w:rsidP="00F819CE">
            <w:pPr>
              <w:spacing w:line="240" w:lineRule="exact"/>
              <w:rPr>
                <w:rFonts w:ascii="ＭＳ ゴシック" w:eastAsia="ＭＳ ゴシック" w:hAnsi="ＭＳ ゴシック"/>
                <w:color w:val="000000" w:themeColor="text1"/>
                <w:sz w:val="18"/>
                <w:szCs w:val="20"/>
              </w:rPr>
            </w:pPr>
          </w:p>
        </w:tc>
        <w:tc>
          <w:tcPr>
            <w:tcW w:w="6465" w:type="dxa"/>
            <w:vMerge w:val="restart"/>
            <w:tcBorders>
              <w:top w:val="dotted" w:sz="4" w:space="0" w:color="auto"/>
            </w:tcBorders>
          </w:tcPr>
          <w:p w14:paraId="64DC4B99" w14:textId="3D97684C" w:rsidR="00AD5C5E" w:rsidRPr="00D8502E" w:rsidRDefault="00AD5C5E" w:rsidP="00AD5C5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■万博に向けた舞台芸術発信事業</w:t>
            </w:r>
          </w:p>
          <w:p w14:paraId="724D29A2" w14:textId="690E1CBF" w:rsidR="00AD5C5E" w:rsidRPr="00D8502E" w:rsidRDefault="00AD5C5E" w:rsidP="00002D4D">
            <w:pPr>
              <w:spacing w:line="240" w:lineRule="exact"/>
              <w:ind w:left="180" w:hangingChars="100" w:hanging="180"/>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ダンスカンパニー「DAZZLE」、ダンスユニット「BOTAN</w:t>
            </w:r>
            <w:r w:rsidRPr="00D8502E">
              <w:rPr>
                <w:rFonts w:ascii="ＭＳ ゴシック" w:eastAsia="ＭＳ ゴシック" w:hAnsi="ＭＳ ゴシック"/>
                <w:color w:val="000000" w:themeColor="text1"/>
                <w:sz w:val="18"/>
                <w:szCs w:val="20"/>
              </w:rPr>
              <w:t>」</w:t>
            </w:r>
            <w:r w:rsidR="00E81AF7" w:rsidRPr="00D8502E">
              <w:rPr>
                <w:rFonts w:ascii="ＭＳ ゴシック" w:eastAsia="ＭＳ ゴシック" w:hAnsi="ＭＳ ゴシック" w:hint="eastAsia"/>
                <w:color w:val="000000" w:themeColor="text1"/>
                <w:sz w:val="18"/>
                <w:szCs w:val="20"/>
              </w:rPr>
              <w:t>が、公募で選ばれた障がいのある方を含む約70名とともにダンスパフォーマンス「光結び」を披露。</w:t>
            </w:r>
          </w:p>
          <w:p w14:paraId="2325F3E9" w14:textId="49F0BA7D" w:rsidR="00E81AF7" w:rsidRPr="00D8502E" w:rsidRDefault="00AD5C5E" w:rsidP="00AD5C5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開催：</w:t>
            </w:r>
            <w:r w:rsidR="00E81AF7" w:rsidRPr="00D8502E">
              <w:rPr>
                <w:rFonts w:ascii="ＭＳ ゴシック" w:eastAsia="ＭＳ ゴシック" w:hAnsi="ＭＳ ゴシック" w:hint="eastAsia"/>
                <w:color w:val="000000" w:themeColor="text1"/>
                <w:sz w:val="18"/>
                <w:szCs w:val="20"/>
              </w:rPr>
              <w:t>R</w:t>
            </w:r>
            <w:r w:rsidR="00E81AF7" w:rsidRPr="00D8502E">
              <w:rPr>
                <w:rFonts w:ascii="ＭＳ ゴシック" w:eastAsia="ＭＳ ゴシック" w:hAnsi="ＭＳ ゴシック"/>
                <w:color w:val="000000" w:themeColor="text1"/>
                <w:sz w:val="18"/>
                <w:szCs w:val="20"/>
              </w:rPr>
              <w:t>7.8.23</w:t>
            </w:r>
            <w:r w:rsidR="00E81AF7" w:rsidRPr="00D8502E">
              <w:rPr>
                <w:rFonts w:ascii="ＭＳ ゴシック" w:eastAsia="ＭＳ ゴシック" w:hAnsi="ＭＳ ゴシック" w:hint="eastAsia"/>
                <w:color w:val="000000" w:themeColor="text1"/>
                <w:sz w:val="18"/>
                <w:szCs w:val="20"/>
              </w:rPr>
              <w:t>（土）～</w:t>
            </w:r>
            <w:r w:rsidR="00E81AF7" w:rsidRPr="00D8502E">
              <w:rPr>
                <w:rFonts w:ascii="ＭＳ ゴシック" w:eastAsia="ＭＳ ゴシック" w:hAnsi="ＭＳ ゴシック"/>
                <w:color w:val="000000" w:themeColor="text1"/>
                <w:sz w:val="18"/>
                <w:szCs w:val="20"/>
              </w:rPr>
              <w:t>R7.9.3</w:t>
            </w:r>
            <w:r w:rsidR="00E81AF7" w:rsidRPr="00D8502E">
              <w:rPr>
                <w:rFonts w:ascii="ＭＳ ゴシック" w:eastAsia="ＭＳ ゴシック" w:hAnsi="ＭＳ ゴシック" w:hint="eastAsia"/>
                <w:color w:val="000000" w:themeColor="text1"/>
                <w:sz w:val="18"/>
                <w:szCs w:val="20"/>
              </w:rPr>
              <w:t>（木）於：ビッグ・アイ等</w:t>
            </w:r>
          </w:p>
          <w:p w14:paraId="76F5F491" w14:textId="389B2FDA" w:rsidR="00AD5C5E" w:rsidRDefault="00AD5C5E" w:rsidP="003B7F1B">
            <w:pPr>
              <w:spacing w:line="240" w:lineRule="exact"/>
              <w:ind w:firstLineChars="400" w:firstLine="720"/>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R</w:t>
            </w:r>
            <w:r w:rsidRPr="00D8502E">
              <w:rPr>
                <w:rFonts w:ascii="ＭＳ ゴシック" w:eastAsia="ＭＳ ゴシック" w:hAnsi="ＭＳ ゴシック"/>
                <w:color w:val="000000" w:themeColor="text1"/>
                <w:sz w:val="18"/>
                <w:szCs w:val="20"/>
              </w:rPr>
              <w:t>7.9.5</w:t>
            </w:r>
            <w:r w:rsidRPr="00D8502E">
              <w:rPr>
                <w:rFonts w:ascii="ＭＳ ゴシック" w:eastAsia="ＭＳ ゴシック" w:hAnsi="ＭＳ ゴシック" w:hint="eastAsia"/>
                <w:color w:val="000000" w:themeColor="text1"/>
                <w:sz w:val="18"/>
                <w:szCs w:val="20"/>
              </w:rPr>
              <w:t>（金）、於：大阪・関西万博EXPOホール「シャインハット」</w:t>
            </w:r>
          </w:p>
          <w:p w14:paraId="348781DB" w14:textId="19D9FE41" w:rsidR="00D8502E" w:rsidRPr="00D8502E" w:rsidRDefault="00D8502E" w:rsidP="00D8502E">
            <w:pPr>
              <w:spacing w:line="240" w:lineRule="exac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 xml:space="preserve">　来場者：</w:t>
            </w:r>
            <w:r w:rsidR="009E4AD1">
              <w:rPr>
                <w:rFonts w:ascii="ＭＳ ゴシック" w:eastAsia="ＭＳ ゴシック" w:hAnsi="ＭＳ ゴシック" w:hint="eastAsia"/>
                <w:color w:val="000000" w:themeColor="text1"/>
                <w:sz w:val="18"/>
                <w:szCs w:val="20"/>
              </w:rPr>
              <w:t>1,552名</w:t>
            </w:r>
          </w:p>
          <w:p w14:paraId="299FE21B" w14:textId="22ADEAD9" w:rsidR="006D5BA4" w:rsidRPr="00D8502E" w:rsidRDefault="006D5BA4" w:rsidP="006D5BA4">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※出演者と、出演者に伴走できる人を公募にて募集。</w:t>
            </w:r>
          </w:p>
        </w:tc>
      </w:tr>
      <w:tr w:rsidR="00AD5C5E" w:rsidRPr="00877786" w14:paraId="42A1E90A" w14:textId="75B1FC59" w:rsidTr="006D5BA4">
        <w:trPr>
          <w:trHeight w:val="608"/>
        </w:trPr>
        <w:tc>
          <w:tcPr>
            <w:tcW w:w="387" w:type="dxa"/>
            <w:vMerge/>
            <w:shd w:val="clear" w:color="auto" w:fill="BFBFBF" w:themeFill="background1" w:themeFillShade="BF"/>
            <w:vAlign w:val="center"/>
          </w:tcPr>
          <w:p w14:paraId="67C4FA03" w14:textId="77777777" w:rsidR="00AD5C5E" w:rsidRPr="00877786" w:rsidRDefault="00AD5C5E" w:rsidP="00F819CE">
            <w:pPr>
              <w:jc w:val="center"/>
              <w:rPr>
                <w:rFonts w:ascii="ＭＳ ゴシック" w:eastAsia="ＭＳ ゴシック" w:hAnsi="ＭＳ ゴシック"/>
                <w:color w:val="000000" w:themeColor="text1"/>
              </w:rPr>
            </w:pPr>
          </w:p>
        </w:tc>
        <w:tc>
          <w:tcPr>
            <w:tcW w:w="1334" w:type="dxa"/>
            <w:vMerge/>
            <w:shd w:val="clear" w:color="auto" w:fill="BFBFBF" w:themeFill="background1" w:themeFillShade="BF"/>
            <w:vAlign w:val="center"/>
          </w:tcPr>
          <w:p w14:paraId="0AB83F3A" w14:textId="77777777" w:rsidR="00AD5C5E" w:rsidRPr="00877786" w:rsidRDefault="00AD5C5E" w:rsidP="00F819CE">
            <w:pPr>
              <w:jc w:val="center"/>
              <w:rPr>
                <w:rFonts w:ascii="ＭＳ ゴシック" w:eastAsia="ＭＳ ゴシック" w:hAnsi="ＭＳ ゴシック"/>
                <w:color w:val="000000" w:themeColor="text1"/>
              </w:rPr>
            </w:pPr>
          </w:p>
        </w:tc>
        <w:tc>
          <w:tcPr>
            <w:tcW w:w="6465" w:type="dxa"/>
            <w:vMerge/>
            <w:tcBorders>
              <w:bottom w:val="dotted" w:sz="4" w:space="0" w:color="auto"/>
            </w:tcBorders>
          </w:tcPr>
          <w:p w14:paraId="1158D29F" w14:textId="77777777" w:rsidR="00AD5C5E" w:rsidRPr="007622C2" w:rsidRDefault="00AD5C5E" w:rsidP="00F819CE">
            <w:pPr>
              <w:spacing w:line="240" w:lineRule="exact"/>
              <w:rPr>
                <w:rFonts w:ascii="ＭＳ ゴシック" w:eastAsia="ＭＳ ゴシック" w:hAnsi="ＭＳ ゴシック"/>
                <w:color w:val="000000" w:themeColor="text1"/>
                <w:sz w:val="18"/>
                <w:szCs w:val="20"/>
              </w:rPr>
            </w:pPr>
          </w:p>
        </w:tc>
        <w:tc>
          <w:tcPr>
            <w:tcW w:w="6465" w:type="dxa"/>
            <w:tcBorders>
              <w:top w:val="dotted" w:sz="4" w:space="0" w:color="auto"/>
              <w:bottom w:val="dotted" w:sz="4" w:space="0" w:color="auto"/>
            </w:tcBorders>
          </w:tcPr>
          <w:p w14:paraId="5C355F74" w14:textId="025CFA4A" w:rsidR="00AD5C5E" w:rsidRPr="003133A4" w:rsidRDefault="00AD5C5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■万博に向けた舞台芸術発信事業</w:t>
            </w:r>
          </w:p>
          <w:p w14:paraId="568C12E9" w14:textId="0C6FB948" w:rsidR="0040160D" w:rsidRPr="003133A4" w:rsidRDefault="00AD5C5E" w:rsidP="0040160D">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8F1204" w:rsidRPr="003133A4">
              <w:rPr>
                <w:rFonts w:ascii="ＭＳ ゴシック" w:eastAsia="ＭＳ ゴシック" w:hAnsi="ＭＳ ゴシック" w:hint="eastAsia"/>
                <w:color w:val="000000" w:themeColor="text1"/>
                <w:sz w:val="18"/>
                <w:szCs w:val="20"/>
              </w:rPr>
              <w:t>【</w:t>
            </w:r>
            <w:r w:rsidR="0040160D" w:rsidRPr="003133A4">
              <w:rPr>
                <w:rFonts w:ascii="ＭＳ ゴシック" w:eastAsia="ＭＳ ゴシック" w:hAnsi="ＭＳ ゴシック" w:hint="eastAsia"/>
                <w:color w:val="000000" w:themeColor="text1"/>
                <w:sz w:val="18"/>
                <w:szCs w:val="20"/>
              </w:rPr>
              <w:t>万博スペシャルダンスワークショップ】</w:t>
            </w:r>
          </w:p>
          <w:p w14:paraId="56BE69C2" w14:textId="59D5ABCD" w:rsidR="0040160D" w:rsidRPr="003133A4" w:rsidRDefault="0040160D" w:rsidP="0040160D">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開催：R7.1.18（土）　於</w:t>
            </w:r>
            <w:r w:rsidR="00394FF4">
              <w:rPr>
                <w:rFonts w:ascii="ＭＳ ゴシック" w:eastAsia="ＭＳ ゴシック" w:hAnsi="ＭＳ ゴシック" w:hint="eastAsia"/>
                <w:color w:val="000000" w:themeColor="text1"/>
                <w:sz w:val="18"/>
                <w:szCs w:val="20"/>
              </w:rPr>
              <w:t>：</w:t>
            </w:r>
            <w:r w:rsidRPr="003133A4">
              <w:rPr>
                <w:rFonts w:ascii="ＭＳ ゴシック" w:eastAsia="ＭＳ ゴシック" w:hAnsi="ＭＳ ゴシック" w:hint="eastAsia"/>
                <w:color w:val="000000" w:themeColor="text1"/>
                <w:sz w:val="18"/>
                <w:szCs w:val="20"/>
              </w:rPr>
              <w:t>ビッグ・アイ</w:t>
            </w:r>
          </w:p>
          <w:p w14:paraId="61EC0DA4" w14:textId="1E23F241" w:rsidR="0040160D" w:rsidRPr="003133A4" w:rsidRDefault="0040160D" w:rsidP="0040160D">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講師：</w:t>
            </w:r>
            <w:proofErr w:type="spellStart"/>
            <w:r w:rsidRPr="003133A4">
              <w:rPr>
                <w:rFonts w:ascii="ＭＳ ゴシック" w:eastAsia="ＭＳ ゴシック" w:hAnsi="ＭＳ ゴシック" w:hint="eastAsia"/>
                <w:color w:val="000000" w:themeColor="text1"/>
                <w:sz w:val="18"/>
                <w:szCs w:val="20"/>
              </w:rPr>
              <w:t>a</w:t>
            </w:r>
            <w:r w:rsidRPr="003133A4">
              <w:rPr>
                <w:rFonts w:ascii="ＭＳ ゴシック" w:eastAsia="ＭＳ ゴシック" w:hAnsi="ＭＳ ゴシック"/>
                <w:color w:val="000000" w:themeColor="text1"/>
                <w:sz w:val="18"/>
                <w:szCs w:val="20"/>
              </w:rPr>
              <w:t>kane</w:t>
            </w:r>
            <w:proofErr w:type="spellEnd"/>
            <w:r w:rsidRPr="003133A4">
              <w:rPr>
                <w:rFonts w:ascii="ＭＳ ゴシック" w:eastAsia="ＭＳ ゴシック" w:hAnsi="ＭＳ ゴシック" w:hint="eastAsia"/>
                <w:color w:val="000000" w:themeColor="text1"/>
                <w:sz w:val="18"/>
                <w:szCs w:val="20"/>
              </w:rPr>
              <w:t>氏、</w:t>
            </w:r>
            <w:proofErr w:type="spellStart"/>
            <w:r w:rsidRPr="003133A4">
              <w:rPr>
                <w:rFonts w:ascii="ＭＳ ゴシック" w:eastAsia="ＭＳ ゴシック" w:hAnsi="ＭＳ ゴシック" w:hint="eastAsia"/>
                <w:color w:val="000000" w:themeColor="text1"/>
                <w:sz w:val="18"/>
                <w:szCs w:val="20"/>
              </w:rPr>
              <w:t>nona</w:t>
            </w:r>
            <w:proofErr w:type="spellEnd"/>
            <w:r w:rsidRPr="003133A4">
              <w:rPr>
                <w:rFonts w:ascii="ＭＳ ゴシック" w:eastAsia="ＭＳ ゴシック" w:hAnsi="ＭＳ ゴシック" w:hint="eastAsia"/>
                <w:color w:val="000000" w:themeColor="text1"/>
                <w:sz w:val="18"/>
                <w:szCs w:val="20"/>
              </w:rPr>
              <w:t>氏</w:t>
            </w:r>
          </w:p>
          <w:p w14:paraId="1794CDA5" w14:textId="48FF7A00" w:rsidR="00AD5C5E" w:rsidRPr="003133A4" w:rsidRDefault="0040160D" w:rsidP="006D6487">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応募：129名（書類選考者：60名、当日参加者：52名）</w:t>
            </w:r>
          </w:p>
        </w:tc>
        <w:tc>
          <w:tcPr>
            <w:tcW w:w="6465" w:type="dxa"/>
            <w:vMerge/>
            <w:tcBorders>
              <w:bottom w:val="dotted" w:sz="4" w:space="0" w:color="auto"/>
            </w:tcBorders>
          </w:tcPr>
          <w:p w14:paraId="482ADAAB" w14:textId="3BF198FB" w:rsidR="00AD5C5E" w:rsidRPr="00D8502E" w:rsidRDefault="00AD5C5E" w:rsidP="00F819CE">
            <w:pPr>
              <w:spacing w:line="240" w:lineRule="exact"/>
              <w:rPr>
                <w:rFonts w:ascii="ＭＳ ゴシック" w:eastAsia="ＭＳ ゴシック" w:hAnsi="ＭＳ ゴシック"/>
                <w:color w:val="000000" w:themeColor="text1"/>
                <w:sz w:val="18"/>
                <w:szCs w:val="20"/>
              </w:rPr>
            </w:pPr>
          </w:p>
        </w:tc>
      </w:tr>
      <w:tr w:rsidR="00F819CE" w:rsidRPr="00877786" w14:paraId="7C3B010C" w14:textId="2F13A12C" w:rsidTr="005C204C">
        <w:trPr>
          <w:trHeight w:val="925"/>
        </w:trPr>
        <w:tc>
          <w:tcPr>
            <w:tcW w:w="387" w:type="dxa"/>
            <w:vMerge/>
            <w:tcBorders>
              <w:bottom w:val="nil"/>
            </w:tcBorders>
            <w:shd w:val="clear" w:color="auto" w:fill="BFBFBF" w:themeFill="background1" w:themeFillShade="BF"/>
            <w:vAlign w:val="center"/>
          </w:tcPr>
          <w:p w14:paraId="72BA3019" w14:textId="77777777" w:rsidR="00F819CE" w:rsidRPr="00877786" w:rsidRDefault="00F819CE" w:rsidP="00F819CE">
            <w:pPr>
              <w:jc w:val="center"/>
              <w:rPr>
                <w:rFonts w:ascii="ＭＳ ゴシック" w:eastAsia="ＭＳ ゴシック" w:hAnsi="ＭＳ ゴシック"/>
                <w:color w:val="000000" w:themeColor="text1"/>
              </w:rPr>
            </w:pPr>
          </w:p>
        </w:tc>
        <w:tc>
          <w:tcPr>
            <w:tcW w:w="1334" w:type="dxa"/>
            <w:vMerge/>
            <w:shd w:val="clear" w:color="auto" w:fill="BFBFBF" w:themeFill="background1" w:themeFillShade="BF"/>
            <w:vAlign w:val="center"/>
          </w:tcPr>
          <w:p w14:paraId="6BD430B5" w14:textId="77777777" w:rsidR="00F819CE" w:rsidRPr="00877786" w:rsidRDefault="00F819CE" w:rsidP="00F819CE">
            <w:pPr>
              <w:jc w:val="center"/>
              <w:rPr>
                <w:rFonts w:ascii="ＭＳ ゴシック" w:eastAsia="ＭＳ ゴシック" w:hAnsi="ＭＳ ゴシック"/>
                <w:color w:val="000000" w:themeColor="text1"/>
              </w:rPr>
            </w:pPr>
          </w:p>
        </w:tc>
        <w:tc>
          <w:tcPr>
            <w:tcW w:w="6465" w:type="dxa"/>
            <w:tcBorders>
              <w:top w:val="dotted" w:sz="4" w:space="0" w:color="auto"/>
            </w:tcBorders>
          </w:tcPr>
          <w:p w14:paraId="63034674" w14:textId="1DE40371"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■コンテスト</w:t>
            </w:r>
          </w:p>
          <w:p w14:paraId="0FB2C794" w14:textId="77777777"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開催：R5.11.19(日)、於：ビッグ・アイ</w:t>
            </w:r>
          </w:p>
          <w:p w14:paraId="3F1ABBBC" w14:textId="599D0DAE" w:rsidR="00F819CE" w:rsidRPr="003133A4" w:rsidRDefault="00F819CE"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応募／出演者：20組／7組</w:t>
            </w:r>
            <w:r w:rsidR="00570932">
              <w:rPr>
                <w:rFonts w:ascii="ＭＳ ゴシック" w:eastAsia="ＭＳ ゴシック" w:hAnsi="ＭＳ ゴシック" w:hint="eastAsia"/>
                <w:color w:val="000000" w:themeColor="text1"/>
                <w:sz w:val="18"/>
                <w:szCs w:val="20"/>
              </w:rPr>
              <w:t xml:space="preserve">　</w:t>
            </w:r>
            <w:r w:rsidRPr="003133A4">
              <w:rPr>
                <w:rFonts w:ascii="ＭＳ ゴシック" w:eastAsia="ＭＳ ゴシック" w:hAnsi="ＭＳ ゴシック" w:hint="eastAsia"/>
                <w:color w:val="000000" w:themeColor="text1"/>
                <w:sz w:val="18"/>
                <w:szCs w:val="20"/>
              </w:rPr>
              <w:t>来場者：332名</w:t>
            </w:r>
          </w:p>
          <w:p w14:paraId="44D360F2" w14:textId="77626A95" w:rsidR="00F819CE" w:rsidRPr="003133A4" w:rsidRDefault="00F819CE"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受賞者の活用方策：令和６年度コンテストでのゲスト出演等</w:t>
            </w:r>
          </w:p>
        </w:tc>
        <w:tc>
          <w:tcPr>
            <w:tcW w:w="6465" w:type="dxa"/>
            <w:tcBorders>
              <w:top w:val="dotted" w:sz="4" w:space="0" w:color="auto"/>
            </w:tcBorders>
          </w:tcPr>
          <w:p w14:paraId="549BA96E" w14:textId="10358F78"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■コンテスト</w:t>
            </w:r>
          </w:p>
          <w:p w14:paraId="18564BB6" w14:textId="5B89D787"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開催：R6.11.17(日)、於：ビッグ・アイ</w:t>
            </w:r>
          </w:p>
          <w:p w14:paraId="3B760FB5" w14:textId="5DBDF1DE" w:rsidR="00F819CE" w:rsidRPr="003133A4" w:rsidRDefault="00F819CE" w:rsidP="00570932">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応募／出演者：22組／7組　来場者：393名</w:t>
            </w:r>
          </w:p>
          <w:p w14:paraId="11C9C879" w14:textId="5B9523F9"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47356D" w:rsidRPr="003133A4">
              <w:rPr>
                <w:rFonts w:ascii="ＭＳ ゴシック" w:eastAsia="ＭＳ ゴシック" w:hAnsi="ＭＳ ゴシック" w:hint="eastAsia"/>
                <w:color w:val="000000" w:themeColor="text1"/>
                <w:sz w:val="18"/>
                <w:szCs w:val="20"/>
              </w:rPr>
              <w:t xml:space="preserve"> 受賞者の活用方法：令和7年度コンテストでのゲスト出演等</w:t>
            </w:r>
          </w:p>
        </w:tc>
        <w:tc>
          <w:tcPr>
            <w:tcW w:w="6465" w:type="dxa"/>
            <w:tcBorders>
              <w:top w:val="dotted" w:sz="4" w:space="0" w:color="auto"/>
            </w:tcBorders>
          </w:tcPr>
          <w:p w14:paraId="32747772" w14:textId="77777777" w:rsidR="00F819CE" w:rsidRPr="00D8502E" w:rsidRDefault="00F819CE"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■コンテスト</w:t>
            </w:r>
          </w:p>
          <w:p w14:paraId="486C0988" w14:textId="77777777" w:rsidR="00F819CE" w:rsidRPr="00D8502E" w:rsidRDefault="00F819CE"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開催：R7.11.16（日）、於：ビッグ・アイ</w:t>
            </w:r>
          </w:p>
          <w:p w14:paraId="30AB735A" w14:textId="1043615F" w:rsidR="00F819CE" w:rsidRPr="00D8502E" w:rsidRDefault="00F819CE"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応募／出演者：</w:t>
            </w:r>
            <w:r w:rsidR="00173AD4" w:rsidRPr="00D8502E">
              <w:rPr>
                <w:rFonts w:ascii="ＭＳ ゴシック" w:eastAsia="ＭＳ ゴシック" w:hAnsi="ＭＳ ゴシック" w:hint="eastAsia"/>
                <w:color w:val="000000" w:themeColor="text1"/>
                <w:sz w:val="18"/>
                <w:szCs w:val="20"/>
              </w:rPr>
              <w:t>12</w:t>
            </w:r>
            <w:r w:rsidRPr="00D8502E">
              <w:rPr>
                <w:rFonts w:ascii="ＭＳ ゴシック" w:eastAsia="ＭＳ ゴシック" w:hAnsi="ＭＳ ゴシック" w:hint="eastAsia"/>
                <w:color w:val="000000" w:themeColor="text1"/>
                <w:sz w:val="18"/>
                <w:szCs w:val="20"/>
              </w:rPr>
              <w:t>組／</w:t>
            </w:r>
            <w:r w:rsidR="00173AD4" w:rsidRPr="00D8502E">
              <w:rPr>
                <w:rFonts w:ascii="ＭＳ ゴシック" w:eastAsia="ＭＳ ゴシック" w:hAnsi="ＭＳ ゴシック" w:hint="eastAsia"/>
                <w:color w:val="000000" w:themeColor="text1"/>
                <w:sz w:val="18"/>
                <w:szCs w:val="20"/>
              </w:rPr>
              <w:t>9</w:t>
            </w:r>
            <w:r w:rsidRPr="00D8502E">
              <w:rPr>
                <w:rFonts w:ascii="ＭＳ ゴシック" w:eastAsia="ＭＳ ゴシック" w:hAnsi="ＭＳ ゴシック" w:hint="eastAsia"/>
                <w:color w:val="000000" w:themeColor="text1"/>
                <w:sz w:val="18"/>
                <w:szCs w:val="20"/>
              </w:rPr>
              <w:t>組　来場者：</w:t>
            </w:r>
            <w:r w:rsidR="004D7421" w:rsidRPr="00D8502E">
              <w:rPr>
                <w:rFonts w:ascii="ＭＳ ゴシック" w:eastAsia="ＭＳ ゴシック" w:hAnsi="ＭＳ ゴシック" w:hint="eastAsia"/>
                <w:color w:val="000000" w:themeColor="text1"/>
                <w:sz w:val="18"/>
                <w:szCs w:val="20"/>
              </w:rPr>
              <w:t>264</w:t>
            </w:r>
            <w:r w:rsidRPr="00D8502E">
              <w:rPr>
                <w:rFonts w:ascii="ＭＳ ゴシック" w:eastAsia="ＭＳ ゴシック" w:hAnsi="ＭＳ ゴシック" w:hint="eastAsia"/>
                <w:color w:val="000000" w:themeColor="text1"/>
                <w:sz w:val="18"/>
                <w:szCs w:val="20"/>
              </w:rPr>
              <w:t>名</w:t>
            </w:r>
          </w:p>
          <w:p w14:paraId="1F1AE0AA" w14:textId="71571255" w:rsidR="00B40EA5" w:rsidRPr="00D8502E" w:rsidRDefault="00B40EA5"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 xml:space="preserve">　</w:t>
            </w:r>
            <w:r w:rsidR="00246E9E" w:rsidRPr="00D8502E">
              <w:rPr>
                <w:rFonts w:ascii="ＭＳ ゴシック" w:eastAsia="ＭＳ ゴシック" w:hAnsi="ＭＳ ゴシック" w:hint="eastAsia"/>
                <w:color w:val="000000" w:themeColor="text1"/>
                <w:sz w:val="18"/>
                <w:szCs w:val="20"/>
              </w:rPr>
              <w:t>受賞者の活用方法：</w:t>
            </w:r>
            <w:r w:rsidRPr="00D8502E">
              <w:rPr>
                <w:rFonts w:ascii="ＭＳ ゴシック" w:eastAsia="ＭＳ ゴシック" w:hAnsi="ＭＳ ゴシック" w:hint="eastAsia"/>
                <w:color w:val="000000" w:themeColor="text1"/>
                <w:sz w:val="18"/>
                <w:szCs w:val="20"/>
              </w:rPr>
              <w:t>令和</w:t>
            </w:r>
            <w:r w:rsidR="00246E9E" w:rsidRPr="00D8502E">
              <w:rPr>
                <w:rFonts w:ascii="ＭＳ ゴシック" w:eastAsia="ＭＳ ゴシック" w:hAnsi="ＭＳ ゴシック" w:hint="eastAsia"/>
                <w:color w:val="000000" w:themeColor="text1"/>
                <w:sz w:val="18"/>
                <w:szCs w:val="20"/>
              </w:rPr>
              <w:t>8</w:t>
            </w:r>
            <w:r w:rsidRPr="00D8502E">
              <w:rPr>
                <w:rFonts w:ascii="ＭＳ ゴシック" w:eastAsia="ＭＳ ゴシック" w:hAnsi="ＭＳ ゴシック" w:hint="eastAsia"/>
                <w:color w:val="000000" w:themeColor="text1"/>
                <w:sz w:val="18"/>
                <w:szCs w:val="20"/>
              </w:rPr>
              <w:t>年度コンテスト知事賞受賞者のゲスト出演</w:t>
            </w:r>
            <w:r w:rsidR="00246E9E" w:rsidRPr="00D8502E">
              <w:rPr>
                <w:rFonts w:ascii="ＭＳ ゴシック" w:eastAsia="ＭＳ ゴシック" w:hAnsi="ＭＳ ゴシック" w:hint="eastAsia"/>
                <w:color w:val="000000" w:themeColor="text1"/>
                <w:sz w:val="18"/>
                <w:szCs w:val="20"/>
              </w:rPr>
              <w:t>を検討</w:t>
            </w:r>
          </w:p>
        </w:tc>
      </w:tr>
      <w:tr w:rsidR="00F819CE" w:rsidRPr="00877786" w14:paraId="18AA3396" w14:textId="65299EC4" w:rsidTr="006D5BA4">
        <w:trPr>
          <w:trHeight w:val="1409"/>
        </w:trPr>
        <w:tc>
          <w:tcPr>
            <w:tcW w:w="387" w:type="dxa"/>
            <w:vMerge w:val="restart"/>
            <w:tcBorders>
              <w:top w:val="nil"/>
            </w:tcBorders>
            <w:shd w:val="clear" w:color="auto" w:fill="BFBFBF" w:themeFill="background1" w:themeFillShade="BF"/>
            <w:vAlign w:val="center"/>
          </w:tcPr>
          <w:p w14:paraId="7EA42117" w14:textId="77777777" w:rsidR="00F819CE" w:rsidRPr="00877786" w:rsidRDefault="00F819CE" w:rsidP="0049020D">
            <w:pPr>
              <w:rPr>
                <w:rFonts w:ascii="ＭＳ ゴシック" w:eastAsia="ＭＳ ゴシック" w:hAnsi="ＭＳ ゴシック"/>
                <w:color w:val="000000" w:themeColor="text1"/>
              </w:rPr>
            </w:pPr>
          </w:p>
        </w:tc>
        <w:tc>
          <w:tcPr>
            <w:tcW w:w="1334" w:type="dxa"/>
            <w:vMerge w:val="restart"/>
            <w:shd w:val="clear" w:color="auto" w:fill="BFBFBF" w:themeFill="background1" w:themeFillShade="BF"/>
            <w:vAlign w:val="center"/>
          </w:tcPr>
          <w:p w14:paraId="799679BF" w14:textId="77777777" w:rsidR="00F819CE" w:rsidRPr="00877786" w:rsidRDefault="00F819CE" w:rsidP="00F819CE">
            <w:pPr>
              <w:jc w:val="center"/>
              <w:rPr>
                <w:rFonts w:ascii="ＭＳ ゴシック" w:eastAsia="ＭＳ ゴシック" w:hAnsi="ＭＳ ゴシック"/>
                <w:color w:val="000000" w:themeColor="text1"/>
              </w:rPr>
            </w:pPr>
            <w:r w:rsidRPr="00877786">
              <w:rPr>
                <w:rFonts w:ascii="ＭＳ ゴシック" w:eastAsia="ＭＳ ゴシック" w:hAnsi="ＭＳ ゴシック" w:hint="eastAsia"/>
                <w:color w:val="000000" w:themeColor="text1"/>
              </w:rPr>
              <w:t>アート</w:t>
            </w:r>
          </w:p>
        </w:tc>
        <w:tc>
          <w:tcPr>
            <w:tcW w:w="6465" w:type="dxa"/>
            <w:tcBorders>
              <w:bottom w:val="dotted" w:sz="4" w:space="0" w:color="auto"/>
            </w:tcBorders>
          </w:tcPr>
          <w:p w14:paraId="1B6DE19C" w14:textId="7E4393B7"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■企画展</w:t>
            </w:r>
          </w:p>
          <w:p w14:paraId="6174DC63" w14:textId="77777777" w:rsidR="00F819CE" w:rsidRPr="003133A4" w:rsidRDefault="00F819CE" w:rsidP="00F819CE">
            <w:pPr>
              <w:spacing w:line="240" w:lineRule="exact"/>
              <w:ind w:firstLineChars="100" w:firstLine="180"/>
              <w:rPr>
                <w:rFonts w:ascii="ＭＳ ゴシック" w:eastAsia="ＭＳ ゴシック" w:hAnsi="ＭＳ ゴシック" w:cs="Times New Roman"/>
                <w:color w:val="000000" w:themeColor="text1"/>
                <w:kern w:val="0"/>
                <w:sz w:val="18"/>
                <w:szCs w:val="20"/>
              </w:rPr>
            </w:pPr>
            <w:r w:rsidRPr="003133A4">
              <w:rPr>
                <w:rFonts w:ascii="ＭＳ ゴシック" w:eastAsia="ＭＳ ゴシック" w:hAnsi="ＭＳ ゴシック" w:cs="Times New Roman" w:hint="eastAsia"/>
                <w:color w:val="000000" w:themeColor="text1"/>
                <w:kern w:val="0"/>
                <w:sz w:val="18"/>
                <w:szCs w:val="20"/>
              </w:rPr>
              <w:t>開催：</w:t>
            </w:r>
            <w:r w:rsidRPr="003133A4">
              <w:rPr>
                <w:rFonts w:ascii="ＭＳ ゴシック" w:eastAsia="ＭＳ ゴシック" w:hAnsi="ＭＳ ゴシック"/>
                <w:color w:val="000000" w:themeColor="text1"/>
                <w:sz w:val="18"/>
                <w:szCs w:val="20"/>
              </w:rPr>
              <w:t xml:space="preserve"> R</w:t>
            </w:r>
            <w:r w:rsidRPr="003133A4">
              <w:rPr>
                <w:rFonts w:ascii="ＭＳ ゴシック" w:eastAsia="ＭＳ ゴシック" w:hAnsi="ＭＳ ゴシック" w:hint="eastAsia"/>
                <w:color w:val="000000" w:themeColor="text1"/>
                <w:sz w:val="18"/>
                <w:szCs w:val="20"/>
              </w:rPr>
              <w:t>5</w:t>
            </w:r>
            <w:r w:rsidRPr="003133A4">
              <w:rPr>
                <w:rFonts w:ascii="ＭＳ ゴシック" w:eastAsia="ＭＳ ゴシック" w:hAnsi="ＭＳ ゴシック"/>
                <w:color w:val="000000" w:themeColor="text1"/>
                <w:sz w:val="18"/>
                <w:szCs w:val="20"/>
              </w:rPr>
              <w:t>.</w:t>
            </w:r>
            <w:r w:rsidRPr="003133A4">
              <w:rPr>
                <w:rFonts w:ascii="ＭＳ ゴシック" w:eastAsia="ＭＳ ゴシック" w:hAnsi="ＭＳ ゴシック" w:hint="eastAsia"/>
                <w:color w:val="000000" w:themeColor="text1"/>
                <w:sz w:val="18"/>
                <w:szCs w:val="20"/>
              </w:rPr>
              <w:t>12</w:t>
            </w:r>
            <w:r w:rsidRPr="003133A4">
              <w:rPr>
                <w:rFonts w:ascii="ＭＳ ゴシック" w:eastAsia="ＭＳ ゴシック" w:hAnsi="ＭＳ ゴシック"/>
                <w:color w:val="000000" w:themeColor="text1"/>
                <w:sz w:val="18"/>
                <w:szCs w:val="20"/>
              </w:rPr>
              <w:t>.</w:t>
            </w:r>
            <w:r w:rsidRPr="003133A4">
              <w:rPr>
                <w:rFonts w:ascii="ＭＳ ゴシック" w:eastAsia="ＭＳ ゴシック" w:hAnsi="ＭＳ ゴシック" w:hint="eastAsia"/>
                <w:color w:val="000000" w:themeColor="text1"/>
                <w:sz w:val="18"/>
                <w:szCs w:val="20"/>
              </w:rPr>
              <w:t>8(金)～13(火)</w:t>
            </w:r>
            <w:r w:rsidRPr="003133A4">
              <w:rPr>
                <w:rFonts w:ascii="ＭＳ ゴシック" w:eastAsia="ＭＳ ゴシック" w:hAnsi="ＭＳ ゴシック" w:cs="Times New Roman" w:hint="eastAsia"/>
                <w:color w:val="000000" w:themeColor="text1"/>
                <w:kern w:val="0"/>
                <w:sz w:val="18"/>
                <w:szCs w:val="20"/>
              </w:rPr>
              <w:t>於：LUCUA1100</w:t>
            </w:r>
            <w:r w:rsidRPr="003133A4">
              <w:rPr>
                <w:rFonts w:ascii="ＭＳ ゴシック" w:eastAsia="ＭＳ ゴシック" w:hAnsi="ＭＳ ゴシック" w:cs="Times New Roman"/>
                <w:color w:val="000000" w:themeColor="text1"/>
                <w:kern w:val="0"/>
                <w:sz w:val="18"/>
                <w:szCs w:val="20"/>
              </w:rPr>
              <w:t xml:space="preserve"> </w:t>
            </w:r>
            <w:r w:rsidRPr="003133A4">
              <w:rPr>
                <w:rFonts w:ascii="ＭＳ ゴシック" w:eastAsia="ＭＳ ゴシック" w:hAnsi="ＭＳ ゴシック" w:cs="Times New Roman" w:hint="eastAsia"/>
                <w:color w:val="000000" w:themeColor="text1"/>
                <w:kern w:val="0"/>
                <w:sz w:val="18"/>
                <w:szCs w:val="20"/>
              </w:rPr>
              <w:t>4F「</w:t>
            </w:r>
            <w:proofErr w:type="spellStart"/>
            <w:r w:rsidRPr="003133A4">
              <w:rPr>
                <w:rFonts w:ascii="ＭＳ ゴシック" w:eastAsia="ＭＳ ゴシック" w:hAnsi="ＭＳ ゴシック" w:cs="Times New Roman" w:hint="eastAsia"/>
                <w:color w:val="000000" w:themeColor="text1"/>
                <w:kern w:val="0"/>
                <w:sz w:val="18"/>
                <w:szCs w:val="20"/>
              </w:rPr>
              <w:t>sPACE</w:t>
            </w:r>
            <w:proofErr w:type="spellEnd"/>
            <w:r w:rsidRPr="003133A4">
              <w:rPr>
                <w:rFonts w:ascii="ＭＳ ゴシック" w:eastAsia="ＭＳ ゴシック" w:hAnsi="ＭＳ ゴシック" w:cs="Times New Roman" w:hint="eastAsia"/>
                <w:color w:val="000000" w:themeColor="text1"/>
                <w:kern w:val="0"/>
                <w:sz w:val="18"/>
                <w:szCs w:val="20"/>
              </w:rPr>
              <w:t>」</w:t>
            </w:r>
          </w:p>
          <w:p w14:paraId="0378E996" w14:textId="0077BDFF" w:rsidR="00F819CE" w:rsidRPr="003133A4" w:rsidRDefault="00F819CE" w:rsidP="00F819CE">
            <w:pPr>
              <w:spacing w:line="240" w:lineRule="exact"/>
              <w:ind w:leftChars="100" w:left="750" w:hangingChars="300" w:hanging="54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参加事業者：３事業者／ファシリテーター等協力　７団体</w:t>
            </w:r>
          </w:p>
          <w:p w14:paraId="5B379D14" w14:textId="0ABC971C" w:rsidR="00F819CE" w:rsidRPr="003133A4" w:rsidRDefault="00F819CE" w:rsidP="00F819CE">
            <w:pPr>
              <w:spacing w:line="240" w:lineRule="exact"/>
              <w:ind w:leftChars="100" w:left="750" w:hangingChars="300" w:hanging="54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内容：企画展「about me」について一般公開</w:t>
            </w:r>
          </w:p>
          <w:p w14:paraId="7F91DD4E" w14:textId="12436CE4" w:rsidR="00F819CE" w:rsidRPr="003133A4" w:rsidRDefault="00F819CE" w:rsidP="00377EBE">
            <w:pPr>
              <w:spacing w:line="240" w:lineRule="exact"/>
              <w:ind w:leftChars="100" w:left="750" w:hangingChars="300" w:hanging="54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来場者：1376名</w:t>
            </w:r>
          </w:p>
          <w:p w14:paraId="19E3FFC3" w14:textId="5FE5C3B5"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■セミナー動画の配信</w:t>
            </w:r>
          </w:p>
          <w:p w14:paraId="7A2631EC" w14:textId="77777777"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出演者：大橋弘枝（音のない世界の住人。俳優、演出家、プロデューサー）、</w:t>
            </w:r>
          </w:p>
          <w:p w14:paraId="2C7B7E54" w14:textId="625BE327" w:rsidR="00F819CE" w:rsidRPr="003133A4" w:rsidRDefault="00F819CE" w:rsidP="00F819CE">
            <w:pPr>
              <w:spacing w:line="240" w:lineRule="exact"/>
              <w:ind w:firstLineChars="500" w:firstLine="90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森田かずよ（女優・ダンサー）、大内秀之（パラクライマー）</w:t>
            </w:r>
          </w:p>
        </w:tc>
        <w:tc>
          <w:tcPr>
            <w:tcW w:w="6465" w:type="dxa"/>
            <w:tcBorders>
              <w:bottom w:val="dotted" w:sz="4" w:space="0" w:color="auto"/>
            </w:tcBorders>
          </w:tcPr>
          <w:p w14:paraId="3F4E2882" w14:textId="3A8CD7C2"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■企画展</w:t>
            </w:r>
          </w:p>
          <w:p w14:paraId="3474D1E7" w14:textId="33F492DB" w:rsidR="00F819CE" w:rsidRPr="003133A4" w:rsidRDefault="00F819CE" w:rsidP="00F819CE">
            <w:pPr>
              <w:spacing w:line="240" w:lineRule="exact"/>
              <w:ind w:firstLineChars="100" w:firstLine="180"/>
              <w:rPr>
                <w:rFonts w:ascii="ＭＳ ゴシック" w:eastAsia="ＭＳ ゴシック" w:hAnsi="ＭＳ ゴシック" w:cs="Times New Roman"/>
                <w:color w:val="000000" w:themeColor="text1"/>
                <w:kern w:val="0"/>
                <w:sz w:val="18"/>
                <w:szCs w:val="20"/>
              </w:rPr>
            </w:pPr>
            <w:r w:rsidRPr="003133A4">
              <w:rPr>
                <w:rFonts w:ascii="ＭＳ ゴシック" w:eastAsia="ＭＳ ゴシック" w:hAnsi="ＭＳ ゴシック" w:cs="Times New Roman" w:hint="eastAsia"/>
                <w:color w:val="000000" w:themeColor="text1"/>
                <w:kern w:val="0"/>
                <w:sz w:val="18"/>
                <w:szCs w:val="20"/>
              </w:rPr>
              <w:t>開催：</w:t>
            </w:r>
            <w:r w:rsidRPr="003133A4">
              <w:rPr>
                <w:rFonts w:ascii="ＭＳ ゴシック" w:eastAsia="ＭＳ ゴシック" w:hAnsi="ＭＳ ゴシック"/>
                <w:color w:val="000000" w:themeColor="text1"/>
                <w:sz w:val="18"/>
                <w:szCs w:val="20"/>
              </w:rPr>
              <w:t xml:space="preserve"> R</w:t>
            </w:r>
            <w:r w:rsidRPr="003133A4">
              <w:rPr>
                <w:rFonts w:ascii="ＭＳ ゴシック" w:eastAsia="ＭＳ ゴシック" w:hAnsi="ＭＳ ゴシック" w:hint="eastAsia"/>
                <w:color w:val="000000" w:themeColor="text1"/>
                <w:sz w:val="18"/>
                <w:szCs w:val="20"/>
              </w:rPr>
              <w:t>6</w:t>
            </w:r>
            <w:r w:rsidRPr="003133A4">
              <w:rPr>
                <w:rFonts w:ascii="ＭＳ ゴシック" w:eastAsia="ＭＳ ゴシック" w:hAnsi="ＭＳ ゴシック"/>
                <w:color w:val="000000" w:themeColor="text1"/>
                <w:sz w:val="18"/>
                <w:szCs w:val="20"/>
              </w:rPr>
              <w:t>.</w:t>
            </w:r>
            <w:r w:rsidRPr="003133A4">
              <w:rPr>
                <w:rFonts w:ascii="ＭＳ ゴシック" w:eastAsia="ＭＳ ゴシック" w:hAnsi="ＭＳ ゴシック" w:hint="eastAsia"/>
                <w:color w:val="000000" w:themeColor="text1"/>
                <w:sz w:val="18"/>
                <w:szCs w:val="20"/>
              </w:rPr>
              <w:t>11</w:t>
            </w:r>
            <w:r w:rsidRPr="003133A4">
              <w:rPr>
                <w:rFonts w:ascii="ＭＳ ゴシック" w:eastAsia="ＭＳ ゴシック" w:hAnsi="ＭＳ ゴシック"/>
                <w:color w:val="000000" w:themeColor="text1"/>
                <w:sz w:val="18"/>
                <w:szCs w:val="20"/>
              </w:rPr>
              <w:t>.</w:t>
            </w:r>
            <w:r w:rsidRPr="003133A4">
              <w:rPr>
                <w:rFonts w:ascii="ＭＳ ゴシック" w:eastAsia="ＭＳ ゴシック" w:hAnsi="ＭＳ ゴシック" w:hint="eastAsia"/>
                <w:color w:val="000000" w:themeColor="text1"/>
                <w:sz w:val="18"/>
                <w:szCs w:val="20"/>
              </w:rPr>
              <w:t>28(木)～12/3(火)</w:t>
            </w:r>
            <w:r w:rsidRPr="003133A4">
              <w:rPr>
                <w:rFonts w:ascii="ＭＳ ゴシック" w:eastAsia="ＭＳ ゴシック" w:hAnsi="ＭＳ ゴシック" w:cs="Times New Roman" w:hint="eastAsia"/>
                <w:color w:val="000000" w:themeColor="text1"/>
                <w:kern w:val="0"/>
                <w:sz w:val="18"/>
                <w:szCs w:val="20"/>
              </w:rPr>
              <w:t>於：LUCUA1100</w:t>
            </w:r>
            <w:r w:rsidRPr="003133A4">
              <w:rPr>
                <w:rFonts w:ascii="ＭＳ ゴシック" w:eastAsia="ＭＳ ゴシック" w:hAnsi="ＭＳ ゴシック" w:cs="Times New Roman"/>
                <w:color w:val="000000" w:themeColor="text1"/>
                <w:kern w:val="0"/>
                <w:sz w:val="18"/>
                <w:szCs w:val="20"/>
              </w:rPr>
              <w:t xml:space="preserve"> </w:t>
            </w:r>
            <w:r w:rsidRPr="003133A4">
              <w:rPr>
                <w:rFonts w:ascii="ＭＳ ゴシック" w:eastAsia="ＭＳ ゴシック" w:hAnsi="ＭＳ ゴシック" w:cs="Times New Roman" w:hint="eastAsia"/>
                <w:color w:val="000000" w:themeColor="text1"/>
                <w:kern w:val="0"/>
                <w:sz w:val="18"/>
                <w:szCs w:val="20"/>
              </w:rPr>
              <w:t>4F「</w:t>
            </w:r>
            <w:proofErr w:type="spellStart"/>
            <w:r w:rsidRPr="003133A4">
              <w:rPr>
                <w:rFonts w:ascii="ＭＳ ゴシック" w:eastAsia="ＭＳ ゴシック" w:hAnsi="ＭＳ ゴシック" w:cs="Times New Roman" w:hint="eastAsia"/>
                <w:color w:val="000000" w:themeColor="text1"/>
                <w:kern w:val="0"/>
                <w:sz w:val="18"/>
                <w:szCs w:val="20"/>
              </w:rPr>
              <w:t>sPACE</w:t>
            </w:r>
            <w:proofErr w:type="spellEnd"/>
            <w:r w:rsidRPr="003133A4">
              <w:rPr>
                <w:rFonts w:ascii="ＭＳ ゴシック" w:eastAsia="ＭＳ ゴシック" w:hAnsi="ＭＳ ゴシック" w:cs="Times New Roman" w:hint="eastAsia"/>
                <w:color w:val="000000" w:themeColor="text1"/>
                <w:kern w:val="0"/>
                <w:sz w:val="18"/>
                <w:szCs w:val="20"/>
              </w:rPr>
              <w:t>」</w:t>
            </w:r>
          </w:p>
          <w:p w14:paraId="13578D6C" w14:textId="27879740" w:rsidR="00F819CE" w:rsidRPr="003133A4" w:rsidRDefault="00F819CE" w:rsidP="00F819CE">
            <w:pPr>
              <w:spacing w:line="240" w:lineRule="exact"/>
              <w:ind w:firstLineChars="100" w:firstLine="180"/>
              <w:rPr>
                <w:rFonts w:ascii="ＭＳ ゴシック" w:eastAsia="ＭＳ ゴシック" w:hAnsi="ＭＳ ゴシック" w:cs="Times New Roman"/>
                <w:color w:val="000000" w:themeColor="text1"/>
                <w:kern w:val="0"/>
                <w:sz w:val="18"/>
                <w:szCs w:val="20"/>
              </w:rPr>
            </w:pPr>
            <w:r w:rsidRPr="003133A4">
              <w:rPr>
                <w:rFonts w:ascii="ＭＳ ゴシック" w:eastAsia="ＭＳ ゴシック" w:hAnsi="ＭＳ ゴシック" w:cs="Times New Roman" w:hint="eastAsia"/>
                <w:color w:val="000000" w:themeColor="text1"/>
                <w:kern w:val="0"/>
                <w:sz w:val="18"/>
                <w:szCs w:val="20"/>
              </w:rPr>
              <w:t>参加事業者：3団体／ファシリテーター等、3団体協力</w:t>
            </w:r>
          </w:p>
          <w:p w14:paraId="579223A9" w14:textId="337C6B32" w:rsidR="00F819CE" w:rsidRPr="003133A4" w:rsidRDefault="00F819CE" w:rsidP="00377EB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内容：企画展「about me」について一般公開</w:t>
            </w:r>
            <w:r w:rsidR="00570932">
              <w:rPr>
                <w:rFonts w:ascii="ＭＳ ゴシック" w:eastAsia="ＭＳ ゴシック" w:hAnsi="ＭＳ ゴシック" w:hint="eastAsia"/>
                <w:color w:val="000000" w:themeColor="text1"/>
                <w:sz w:val="18"/>
                <w:szCs w:val="20"/>
              </w:rPr>
              <w:t xml:space="preserve">　</w:t>
            </w:r>
            <w:r w:rsidRPr="003133A4">
              <w:rPr>
                <w:rFonts w:ascii="ＭＳ ゴシック" w:eastAsia="ＭＳ ゴシック" w:hAnsi="ＭＳ ゴシック" w:hint="eastAsia"/>
                <w:color w:val="000000" w:themeColor="text1"/>
                <w:sz w:val="18"/>
                <w:szCs w:val="20"/>
              </w:rPr>
              <w:t>来場者：2532名</w:t>
            </w:r>
          </w:p>
          <w:p w14:paraId="639E0E24" w14:textId="4BB21B9F"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■ビッグ・アイ</w:t>
            </w:r>
            <w:r w:rsidRPr="003133A4">
              <w:rPr>
                <w:rFonts w:ascii="ＭＳ ゴシック" w:eastAsia="ＭＳ ゴシック" w:hAnsi="ＭＳ ゴシック"/>
                <w:color w:val="000000" w:themeColor="text1"/>
                <w:sz w:val="18"/>
                <w:szCs w:val="20"/>
              </w:rPr>
              <w:t xml:space="preserve"> アーツセミナー×阪大</w:t>
            </w:r>
          </w:p>
          <w:p w14:paraId="5EC66675" w14:textId="4889158F" w:rsidR="00F819CE" w:rsidRPr="003133A4" w:rsidRDefault="00F819CE" w:rsidP="003133A4">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「みえない世界を表現する中川圭永子の世界」</w:t>
            </w:r>
          </w:p>
          <w:p w14:paraId="3E734BC0" w14:textId="081F0E07" w:rsidR="0063136E" w:rsidRDefault="0063136E" w:rsidP="003133A4">
            <w:pPr>
              <w:spacing w:line="240" w:lineRule="exact"/>
              <w:ind w:firstLineChars="100" w:firstLine="180"/>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開催：R6.8.24（土）　於：大阪大学中之島センター</w:t>
            </w:r>
          </w:p>
          <w:p w14:paraId="6245484B" w14:textId="36417367" w:rsidR="00F819CE" w:rsidRDefault="00F819CE" w:rsidP="003133A4">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登壇：中川圭永子</w:t>
            </w:r>
            <w:r w:rsidR="005D4A66">
              <w:rPr>
                <w:rFonts w:ascii="ＭＳ ゴシック" w:eastAsia="ＭＳ ゴシック" w:hAnsi="ＭＳ ゴシック" w:hint="eastAsia"/>
                <w:color w:val="000000" w:themeColor="text1"/>
                <w:sz w:val="18"/>
                <w:szCs w:val="20"/>
              </w:rPr>
              <w:t>氏</w:t>
            </w:r>
            <w:r w:rsidRPr="003133A4">
              <w:rPr>
                <w:rFonts w:ascii="ＭＳ ゴシック" w:eastAsia="ＭＳ ゴシック" w:hAnsi="ＭＳ ゴシック" w:hint="eastAsia"/>
                <w:color w:val="000000" w:themeColor="text1"/>
                <w:sz w:val="18"/>
                <w:szCs w:val="20"/>
              </w:rPr>
              <w:t>（女優・視覚障がい）　共催：大阪大学</w:t>
            </w:r>
          </w:p>
          <w:p w14:paraId="39BFE4C6" w14:textId="47292DF0" w:rsidR="00570932" w:rsidRPr="003133A4" w:rsidRDefault="0063136E" w:rsidP="00377EBE">
            <w:pPr>
              <w:spacing w:line="240" w:lineRule="exact"/>
              <w:ind w:firstLineChars="100" w:firstLine="180"/>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参加者：20名</w:t>
            </w:r>
          </w:p>
          <w:p w14:paraId="06EC6EC4" w14:textId="77777777"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■支援者向けセミナー</w:t>
            </w:r>
          </w:p>
          <w:p w14:paraId="0E16D337" w14:textId="5A337725"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開催：R6.5.28（火）、6.18（火）</w:t>
            </w:r>
            <w:r w:rsidR="005D4A66">
              <w:rPr>
                <w:rFonts w:ascii="ＭＳ ゴシック" w:eastAsia="ＭＳ ゴシック" w:hAnsi="ＭＳ ゴシック" w:hint="eastAsia"/>
                <w:color w:val="000000" w:themeColor="text1"/>
                <w:sz w:val="18"/>
                <w:szCs w:val="20"/>
              </w:rPr>
              <w:t>～7.16（火）</w:t>
            </w:r>
            <w:r w:rsidRPr="003133A4">
              <w:rPr>
                <w:rFonts w:ascii="ＭＳ ゴシック" w:eastAsia="ＭＳ ゴシック" w:hAnsi="ＭＳ ゴシック" w:hint="eastAsia"/>
                <w:color w:val="000000" w:themeColor="text1"/>
                <w:sz w:val="18"/>
                <w:szCs w:val="20"/>
              </w:rPr>
              <w:t>、6.25（火）、6.2</w:t>
            </w:r>
            <w:r w:rsidR="00570932">
              <w:rPr>
                <w:rFonts w:ascii="ＭＳ ゴシック" w:eastAsia="ＭＳ ゴシック" w:hAnsi="ＭＳ ゴシック" w:hint="eastAsia"/>
                <w:color w:val="000000" w:themeColor="text1"/>
                <w:sz w:val="18"/>
                <w:szCs w:val="20"/>
              </w:rPr>
              <w:t>6</w:t>
            </w:r>
            <w:r w:rsidRPr="003133A4">
              <w:rPr>
                <w:rFonts w:ascii="ＭＳ ゴシック" w:eastAsia="ＭＳ ゴシック" w:hAnsi="ＭＳ ゴシック" w:hint="eastAsia"/>
                <w:color w:val="000000" w:themeColor="text1"/>
                <w:sz w:val="18"/>
                <w:szCs w:val="20"/>
              </w:rPr>
              <w:t>（</w:t>
            </w:r>
            <w:r w:rsidR="00570932">
              <w:rPr>
                <w:rFonts w:ascii="ＭＳ ゴシック" w:eastAsia="ＭＳ ゴシック" w:hAnsi="ＭＳ ゴシック" w:hint="eastAsia"/>
                <w:color w:val="000000" w:themeColor="text1"/>
                <w:sz w:val="18"/>
                <w:szCs w:val="20"/>
              </w:rPr>
              <w:t>水</w:t>
            </w:r>
            <w:r w:rsidRPr="003133A4">
              <w:rPr>
                <w:rFonts w:ascii="ＭＳ ゴシック" w:eastAsia="ＭＳ ゴシック" w:hAnsi="ＭＳ ゴシック" w:hint="eastAsia"/>
                <w:color w:val="000000" w:themeColor="text1"/>
                <w:sz w:val="18"/>
                <w:szCs w:val="20"/>
              </w:rPr>
              <w:t>）、</w:t>
            </w:r>
          </w:p>
          <w:p w14:paraId="042A7534" w14:textId="77777777" w:rsidR="005C204C" w:rsidRDefault="00F819CE" w:rsidP="00F819CE">
            <w:pPr>
              <w:spacing w:line="240" w:lineRule="exact"/>
              <w:ind w:firstLineChars="400" w:firstLine="72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7.26（金）</w:t>
            </w:r>
            <w:r w:rsidR="00570932">
              <w:rPr>
                <w:rFonts w:ascii="ＭＳ ゴシック" w:eastAsia="ＭＳ ゴシック" w:hAnsi="ＭＳ ゴシック" w:hint="eastAsia"/>
                <w:color w:val="000000" w:themeColor="text1"/>
                <w:sz w:val="18"/>
                <w:szCs w:val="20"/>
              </w:rPr>
              <w:t>、11.24（日）、11.27（水）、</w:t>
            </w:r>
            <w:r w:rsidR="005C204C">
              <w:rPr>
                <w:rFonts w:ascii="ＭＳ ゴシック" w:eastAsia="ＭＳ ゴシック" w:hAnsi="ＭＳ ゴシック" w:hint="eastAsia"/>
                <w:color w:val="000000" w:themeColor="text1"/>
                <w:sz w:val="18"/>
                <w:szCs w:val="20"/>
              </w:rPr>
              <w:t>12.15（日）、</w:t>
            </w:r>
            <w:r w:rsidR="00570932">
              <w:rPr>
                <w:rFonts w:ascii="ＭＳ ゴシック" w:eastAsia="ＭＳ ゴシック" w:hAnsi="ＭＳ ゴシック" w:hint="eastAsia"/>
                <w:color w:val="000000" w:themeColor="text1"/>
                <w:sz w:val="18"/>
                <w:szCs w:val="20"/>
              </w:rPr>
              <w:t>R7.</w:t>
            </w:r>
            <w:r w:rsidR="005C204C">
              <w:rPr>
                <w:rFonts w:ascii="ＭＳ ゴシック" w:eastAsia="ＭＳ ゴシック" w:hAnsi="ＭＳ ゴシック" w:hint="eastAsia"/>
                <w:color w:val="000000" w:themeColor="text1"/>
                <w:sz w:val="18"/>
                <w:szCs w:val="20"/>
              </w:rPr>
              <w:t>1.19（日）、</w:t>
            </w:r>
          </w:p>
          <w:p w14:paraId="0CD6EFBA" w14:textId="00FCFAB4" w:rsidR="00F819CE" w:rsidRPr="003133A4" w:rsidRDefault="00570932" w:rsidP="00F819CE">
            <w:pPr>
              <w:spacing w:line="240" w:lineRule="exact"/>
              <w:ind w:firstLineChars="400" w:firstLine="720"/>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2.1（土）、3.28（金）</w:t>
            </w:r>
          </w:p>
          <w:p w14:paraId="343DD7E1" w14:textId="0F7C4E92"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参加者：</w:t>
            </w:r>
            <w:r w:rsidR="00570932">
              <w:rPr>
                <w:rFonts w:ascii="ＭＳ ゴシック" w:eastAsia="ＭＳ ゴシック" w:hAnsi="ＭＳ ゴシック" w:hint="eastAsia"/>
                <w:color w:val="000000" w:themeColor="text1"/>
                <w:sz w:val="18"/>
                <w:szCs w:val="20"/>
              </w:rPr>
              <w:t>のべ128</w:t>
            </w:r>
            <w:r w:rsidRPr="003133A4">
              <w:rPr>
                <w:rFonts w:ascii="ＭＳ ゴシック" w:eastAsia="ＭＳ ゴシック" w:hAnsi="ＭＳ ゴシック" w:hint="eastAsia"/>
                <w:color w:val="000000" w:themeColor="text1"/>
                <w:sz w:val="18"/>
                <w:szCs w:val="20"/>
              </w:rPr>
              <w:t>名</w:t>
            </w:r>
          </w:p>
        </w:tc>
        <w:tc>
          <w:tcPr>
            <w:tcW w:w="6465" w:type="dxa"/>
            <w:tcBorders>
              <w:bottom w:val="dotted" w:sz="4" w:space="0" w:color="auto"/>
            </w:tcBorders>
          </w:tcPr>
          <w:p w14:paraId="798AE309" w14:textId="77777777" w:rsidR="00F819CE" w:rsidRPr="00D8502E" w:rsidRDefault="00F819CE" w:rsidP="00F819CE">
            <w:pPr>
              <w:spacing w:line="240" w:lineRule="exact"/>
              <w:rPr>
                <w:rFonts w:ascii="ＭＳ ゴシック" w:eastAsia="ＭＳ ゴシック" w:hAnsi="ＭＳ ゴシック"/>
                <w:color w:val="000000" w:themeColor="text1"/>
                <w:sz w:val="18"/>
                <w:szCs w:val="20"/>
              </w:rPr>
            </w:pPr>
            <w:r w:rsidRPr="00D8502E">
              <w:rPr>
                <w:rFonts w:ascii="ＭＳ ゴシック" w:eastAsia="ＭＳ ゴシック" w:hAnsi="ＭＳ ゴシック" w:hint="eastAsia"/>
                <w:color w:val="000000" w:themeColor="text1"/>
                <w:sz w:val="18"/>
                <w:szCs w:val="20"/>
              </w:rPr>
              <w:t>■企画展</w:t>
            </w:r>
          </w:p>
          <w:p w14:paraId="48A9EBBC" w14:textId="77777777" w:rsidR="0049020D" w:rsidRPr="00D8502E" w:rsidRDefault="00F819CE" w:rsidP="00F819CE">
            <w:pPr>
              <w:spacing w:line="240" w:lineRule="exact"/>
              <w:rPr>
                <w:rFonts w:ascii="ＭＳ ゴシック" w:eastAsia="ＭＳ ゴシック" w:hAnsi="ＭＳ ゴシック" w:cs="Times New Roman"/>
                <w:color w:val="000000" w:themeColor="text1"/>
                <w:kern w:val="0"/>
                <w:sz w:val="18"/>
                <w:szCs w:val="20"/>
              </w:rPr>
            </w:pPr>
            <w:r w:rsidRPr="00D8502E">
              <w:rPr>
                <w:rFonts w:ascii="ＭＳ ゴシック" w:eastAsia="ＭＳ ゴシック" w:hAnsi="ＭＳ ゴシック" w:hint="eastAsia"/>
                <w:color w:val="000000" w:themeColor="text1"/>
                <w:sz w:val="18"/>
                <w:szCs w:val="20"/>
              </w:rPr>
              <w:t xml:space="preserve">　開催：R7.11.28（金）～1</w:t>
            </w:r>
            <w:r w:rsidR="0049020D" w:rsidRPr="00D8502E">
              <w:rPr>
                <w:rFonts w:ascii="ＭＳ ゴシック" w:eastAsia="ＭＳ ゴシック" w:hAnsi="ＭＳ ゴシック" w:hint="eastAsia"/>
                <w:color w:val="000000" w:themeColor="text1"/>
                <w:sz w:val="18"/>
                <w:szCs w:val="20"/>
              </w:rPr>
              <w:t>2.3（水）、於：</w:t>
            </w:r>
            <w:r w:rsidR="0049020D" w:rsidRPr="00D8502E">
              <w:rPr>
                <w:rFonts w:ascii="ＭＳ ゴシック" w:eastAsia="ＭＳ ゴシック" w:hAnsi="ＭＳ ゴシック" w:cs="Times New Roman" w:hint="eastAsia"/>
                <w:color w:val="000000" w:themeColor="text1"/>
                <w:kern w:val="0"/>
                <w:sz w:val="18"/>
                <w:szCs w:val="20"/>
              </w:rPr>
              <w:t xml:space="preserve"> LUCUA1100</w:t>
            </w:r>
            <w:r w:rsidR="0049020D" w:rsidRPr="00D8502E">
              <w:rPr>
                <w:rFonts w:ascii="ＭＳ ゴシック" w:eastAsia="ＭＳ ゴシック" w:hAnsi="ＭＳ ゴシック" w:cs="Times New Roman"/>
                <w:color w:val="000000" w:themeColor="text1"/>
                <w:kern w:val="0"/>
                <w:sz w:val="18"/>
                <w:szCs w:val="20"/>
              </w:rPr>
              <w:t xml:space="preserve"> </w:t>
            </w:r>
            <w:r w:rsidR="0049020D" w:rsidRPr="00D8502E">
              <w:rPr>
                <w:rFonts w:ascii="ＭＳ ゴシック" w:eastAsia="ＭＳ ゴシック" w:hAnsi="ＭＳ ゴシック" w:cs="Times New Roman" w:hint="eastAsia"/>
                <w:color w:val="000000" w:themeColor="text1"/>
                <w:kern w:val="0"/>
                <w:sz w:val="18"/>
                <w:szCs w:val="20"/>
              </w:rPr>
              <w:t>4F「</w:t>
            </w:r>
            <w:proofErr w:type="spellStart"/>
            <w:r w:rsidR="0049020D" w:rsidRPr="00D8502E">
              <w:rPr>
                <w:rFonts w:ascii="ＭＳ ゴシック" w:eastAsia="ＭＳ ゴシック" w:hAnsi="ＭＳ ゴシック" w:cs="Times New Roman" w:hint="eastAsia"/>
                <w:color w:val="000000" w:themeColor="text1"/>
                <w:kern w:val="0"/>
                <w:sz w:val="18"/>
                <w:szCs w:val="20"/>
              </w:rPr>
              <w:t>sPACE</w:t>
            </w:r>
            <w:proofErr w:type="spellEnd"/>
            <w:r w:rsidR="0049020D" w:rsidRPr="00D8502E">
              <w:rPr>
                <w:rFonts w:ascii="ＭＳ ゴシック" w:eastAsia="ＭＳ ゴシック" w:hAnsi="ＭＳ ゴシック" w:cs="Times New Roman" w:hint="eastAsia"/>
                <w:color w:val="000000" w:themeColor="text1"/>
                <w:kern w:val="0"/>
                <w:sz w:val="18"/>
                <w:szCs w:val="20"/>
              </w:rPr>
              <w:t>」</w:t>
            </w:r>
          </w:p>
          <w:p w14:paraId="377FAC9C" w14:textId="650BE965" w:rsidR="0049020D" w:rsidRPr="00D8502E" w:rsidRDefault="0049020D" w:rsidP="00F819CE">
            <w:pPr>
              <w:spacing w:line="240" w:lineRule="exact"/>
              <w:rPr>
                <w:rFonts w:ascii="ＭＳ ゴシック" w:eastAsia="ＭＳ ゴシック" w:hAnsi="ＭＳ ゴシック" w:cs="Times New Roman"/>
                <w:color w:val="000000" w:themeColor="text1"/>
                <w:kern w:val="0"/>
                <w:sz w:val="18"/>
                <w:szCs w:val="20"/>
              </w:rPr>
            </w:pPr>
            <w:r w:rsidRPr="00D8502E">
              <w:rPr>
                <w:rFonts w:ascii="ＭＳ ゴシック" w:eastAsia="ＭＳ ゴシック" w:hAnsi="ＭＳ ゴシック" w:cs="Times New Roman" w:hint="eastAsia"/>
                <w:color w:val="000000" w:themeColor="text1"/>
                <w:kern w:val="0"/>
                <w:sz w:val="18"/>
                <w:szCs w:val="20"/>
              </w:rPr>
              <w:t xml:space="preserve">　参加事業者：3団体／ファシリテーター、</w:t>
            </w:r>
            <w:r w:rsidR="00B61057" w:rsidRPr="00D8502E">
              <w:rPr>
                <w:rFonts w:ascii="ＭＳ ゴシック" w:eastAsia="ＭＳ ゴシック" w:hAnsi="ＭＳ ゴシック" w:cs="Times New Roman" w:hint="eastAsia"/>
                <w:color w:val="000000" w:themeColor="text1"/>
                <w:kern w:val="0"/>
                <w:sz w:val="18"/>
                <w:szCs w:val="20"/>
              </w:rPr>
              <w:t>3団体協力</w:t>
            </w:r>
          </w:p>
          <w:p w14:paraId="04D283F9" w14:textId="77777777" w:rsidR="00B61057" w:rsidRPr="00D8502E" w:rsidRDefault="00B61057" w:rsidP="00F819CE">
            <w:pPr>
              <w:spacing w:line="240" w:lineRule="exact"/>
              <w:rPr>
                <w:rFonts w:ascii="ＭＳ ゴシック" w:eastAsia="ＭＳ ゴシック" w:hAnsi="ＭＳ ゴシック" w:cs="Times New Roman"/>
                <w:color w:val="000000" w:themeColor="text1"/>
                <w:kern w:val="0"/>
                <w:sz w:val="18"/>
                <w:szCs w:val="20"/>
              </w:rPr>
            </w:pPr>
            <w:r w:rsidRPr="00D8502E">
              <w:rPr>
                <w:rFonts w:ascii="ＭＳ ゴシック" w:eastAsia="ＭＳ ゴシック" w:hAnsi="ＭＳ ゴシック" w:cs="Times New Roman" w:hint="eastAsia"/>
                <w:color w:val="000000" w:themeColor="text1"/>
                <w:kern w:val="0"/>
                <w:sz w:val="18"/>
                <w:szCs w:val="20"/>
              </w:rPr>
              <w:t xml:space="preserve">　内容：企画展「about me」について一般公開</w:t>
            </w:r>
          </w:p>
          <w:p w14:paraId="4899586B" w14:textId="22346E34" w:rsidR="00B61057" w:rsidRPr="00D8502E" w:rsidRDefault="00B61057" w:rsidP="00F819CE">
            <w:pPr>
              <w:spacing w:line="240" w:lineRule="exact"/>
              <w:rPr>
                <w:rFonts w:ascii="ＭＳ ゴシック" w:eastAsia="ＭＳ ゴシック" w:hAnsi="ＭＳ ゴシック" w:cs="Times New Roman"/>
                <w:color w:val="000000" w:themeColor="text1"/>
                <w:kern w:val="0"/>
                <w:sz w:val="18"/>
                <w:szCs w:val="20"/>
              </w:rPr>
            </w:pPr>
            <w:r w:rsidRPr="00D8502E">
              <w:rPr>
                <w:rFonts w:ascii="ＭＳ ゴシック" w:eastAsia="ＭＳ ゴシック" w:hAnsi="ＭＳ ゴシック" w:cs="Times New Roman" w:hint="eastAsia"/>
                <w:color w:val="000000" w:themeColor="text1"/>
                <w:kern w:val="0"/>
                <w:sz w:val="18"/>
                <w:szCs w:val="20"/>
              </w:rPr>
              <w:t xml:space="preserve">　来場者：</w:t>
            </w:r>
            <w:r w:rsidR="00B07DFF" w:rsidRPr="00D8502E">
              <w:rPr>
                <w:rFonts w:ascii="ＭＳ ゴシック" w:eastAsia="ＭＳ ゴシック" w:hAnsi="ＭＳ ゴシック" w:cs="Times New Roman" w:hint="eastAsia"/>
                <w:color w:val="000000" w:themeColor="text1"/>
                <w:kern w:val="0"/>
                <w:sz w:val="18"/>
                <w:szCs w:val="20"/>
              </w:rPr>
              <w:t>2,051</w:t>
            </w:r>
            <w:r w:rsidR="006D5BA4" w:rsidRPr="00D8502E">
              <w:rPr>
                <w:rFonts w:ascii="ＭＳ ゴシック" w:eastAsia="ＭＳ ゴシック" w:hAnsi="ＭＳ ゴシック" w:cs="Times New Roman" w:hint="eastAsia"/>
                <w:color w:val="000000" w:themeColor="text1"/>
                <w:kern w:val="0"/>
                <w:sz w:val="18"/>
                <w:szCs w:val="20"/>
              </w:rPr>
              <w:t>名</w:t>
            </w:r>
          </w:p>
          <w:p w14:paraId="1CCF86F2" w14:textId="77777777" w:rsidR="00B61057" w:rsidRPr="00D8502E" w:rsidRDefault="00B61057" w:rsidP="00F819CE">
            <w:pPr>
              <w:spacing w:line="240" w:lineRule="exact"/>
              <w:rPr>
                <w:rFonts w:ascii="ＭＳ ゴシック" w:eastAsia="ＭＳ ゴシック" w:hAnsi="ＭＳ ゴシック" w:cs="Times New Roman"/>
                <w:color w:val="000000" w:themeColor="text1"/>
                <w:kern w:val="0"/>
                <w:sz w:val="18"/>
                <w:szCs w:val="20"/>
              </w:rPr>
            </w:pPr>
          </w:p>
          <w:p w14:paraId="08BCAA36" w14:textId="23E9AB51" w:rsidR="00B61057" w:rsidRPr="00D8502E" w:rsidRDefault="00B61057" w:rsidP="00F819CE">
            <w:pPr>
              <w:spacing w:line="240" w:lineRule="exact"/>
              <w:rPr>
                <w:rFonts w:ascii="ＭＳ ゴシック" w:eastAsia="ＭＳ ゴシック" w:hAnsi="ＭＳ ゴシック" w:cs="Times New Roman"/>
                <w:color w:val="000000" w:themeColor="text1"/>
                <w:kern w:val="0"/>
                <w:sz w:val="18"/>
                <w:szCs w:val="20"/>
              </w:rPr>
            </w:pPr>
          </w:p>
        </w:tc>
      </w:tr>
      <w:tr w:rsidR="00F819CE" w:rsidRPr="00877786" w14:paraId="2AF18446" w14:textId="48DA8766" w:rsidTr="00BD348C">
        <w:trPr>
          <w:trHeight w:val="837"/>
        </w:trPr>
        <w:tc>
          <w:tcPr>
            <w:tcW w:w="387" w:type="dxa"/>
            <w:vMerge/>
            <w:shd w:val="clear" w:color="auto" w:fill="BFBFBF" w:themeFill="background1" w:themeFillShade="BF"/>
            <w:vAlign w:val="center"/>
          </w:tcPr>
          <w:p w14:paraId="5489B784" w14:textId="77777777" w:rsidR="00F819CE" w:rsidRPr="00877786" w:rsidRDefault="00F819CE" w:rsidP="00F819CE">
            <w:pPr>
              <w:jc w:val="center"/>
              <w:rPr>
                <w:rFonts w:ascii="ＭＳ ゴシック" w:eastAsia="ＭＳ ゴシック" w:hAnsi="ＭＳ ゴシック"/>
                <w:color w:val="000000" w:themeColor="text1"/>
              </w:rPr>
            </w:pPr>
          </w:p>
        </w:tc>
        <w:tc>
          <w:tcPr>
            <w:tcW w:w="1334" w:type="dxa"/>
            <w:vMerge/>
            <w:shd w:val="clear" w:color="auto" w:fill="BFBFBF" w:themeFill="background1" w:themeFillShade="BF"/>
            <w:vAlign w:val="center"/>
          </w:tcPr>
          <w:p w14:paraId="42521B5E" w14:textId="77777777" w:rsidR="00F819CE" w:rsidRPr="00877786" w:rsidRDefault="00F819CE" w:rsidP="00F819CE">
            <w:pPr>
              <w:jc w:val="center"/>
              <w:rPr>
                <w:rFonts w:ascii="ＭＳ ゴシック" w:eastAsia="ＭＳ ゴシック" w:hAnsi="ＭＳ ゴシック"/>
                <w:color w:val="000000" w:themeColor="text1"/>
              </w:rPr>
            </w:pPr>
          </w:p>
        </w:tc>
        <w:tc>
          <w:tcPr>
            <w:tcW w:w="6465" w:type="dxa"/>
            <w:tcBorders>
              <w:top w:val="dotted" w:sz="4" w:space="0" w:color="auto"/>
              <w:bottom w:val="dotted" w:sz="4" w:space="0" w:color="auto"/>
            </w:tcBorders>
          </w:tcPr>
          <w:p w14:paraId="059DBFE9" w14:textId="77777777" w:rsidR="00F819CE" w:rsidRPr="003133A4" w:rsidRDefault="00F819CE" w:rsidP="00F819CE">
            <w:pPr>
              <w:spacing w:line="240" w:lineRule="exact"/>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■ビッグ・アイあーと工房</w:t>
            </w:r>
          </w:p>
          <w:p w14:paraId="0FD80266" w14:textId="77777777" w:rsidR="00F819CE" w:rsidRPr="003133A4" w:rsidRDefault="00F819CE" w:rsidP="00377EBE">
            <w:pPr>
              <w:spacing w:line="240" w:lineRule="exact"/>
              <w:ind w:firstLineChars="100" w:firstLine="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○みずのみば　於：ビッグ・アイ</w:t>
            </w:r>
          </w:p>
          <w:p w14:paraId="6CE0B1BC" w14:textId="5F08BF7C" w:rsidR="00F819CE" w:rsidRPr="003133A4" w:rsidRDefault="00F819CE" w:rsidP="00377EBE">
            <w:pPr>
              <w:spacing w:line="240" w:lineRule="exact"/>
              <w:ind w:firstLineChars="100" w:firstLine="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 xml:space="preserve">　開催：R5.7～　隔週土曜日（14回開催）</w:t>
            </w:r>
          </w:p>
          <w:p w14:paraId="030F595C" w14:textId="3FB52E16" w:rsidR="00F819CE" w:rsidRPr="003133A4" w:rsidRDefault="00F819CE" w:rsidP="00377EBE">
            <w:pPr>
              <w:spacing w:line="240" w:lineRule="exact"/>
              <w:ind w:firstLineChars="100" w:firstLine="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 xml:space="preserve">　参加者：のべ63名（１回平均4.5名）</w:t>
            </w:r>
          </w:p>
          <w:p w14:paraId="7EE3CCCD" w14:textId="57C912AF" w:rsidR="00F819CE" w:rsidRPr="003133A4" w:rsidRDefault="00F819CE" w:rsidP="00377EBE">
            <w:pPr>
              <w:spacing w:line="240" w:lineRule="exact"/>
              <w:ind w:firstLineChars="100" w:firstLine="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○他機関連携</w:t>
            </w:r>
          </w:p>
          <w:p w14:paraId="13782BEB" w14:textId="2B9EBEEF" w:rsidR="00F819CE" w:rsidRPr="003133A4" w:rsidRDefault="00F819CE" w:rsidP="00377EBE">
            <w:pPr>
              <w:spacing w:line="240" w:lineRule="exact"/>
              <w:ind w:firstLineChars="200" w:firstLine="36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①あーと工房i</w:t>
            </w:r>
            <w:r w:rsidRPr="003133A4">
              <w:rPr>
                <w:rFonts w:ascii="ＭＳ ゴシック" w:eastAsia="ＭＳ ゴシック" w:hAnsi="ＭＳ ゴシック"/>
                <w:sz w:val="18"/>
                <w:szCs w:val="20"/>
              </w:rPr>
              <w:t>n</w:t>
            </w:r>
            <w:r w:rsidRPr="003133A4">
              <w:rPr>
                <w:rFonts w:ascii="ＭＳ ゴシック" w:eastAsia="ＭＳ ゴシック" w:hAnsi="ＭＳ ゴシック" w:hint="eastAsia"/>
                <w:sz w:val="18"/>
                <w:szCs w:val="20"/>
              </w:rPr>
              <w:t>すいた　於：ラコルタ吹田</w:t>
            </w:r>
          </w:p>
          <w:p w14:paraId="3D52AE7F" w14:textId="6E40FD40" w:rsidR="00F819CE" w:rsidRPr="003133A4" w:rsidRDefault="00F819CE" w:rsidP="00F819CE">
            <w:pPr>
              <w:spacing w:line="240" w:lineRule="exact"/>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 xml:space="preserve">　</w:t>
            </w:r>
            <w:r w:rsidR="00377EBE">
              <w:rPr>
                <w:rFonts w:ascii="ＭＳ ゴシック" w:eastAsia="ＭＳ ゴシック" w:hAnsi="ＭＳ ゴシック" w:hint="eastAsia"/>
                <w:sz w:val="18"/>
                <w:szCs w:val="20"/>
              </w:rPr>
              <w:t xml:space="preserve">　　</w:t>
            </w:r>
            <w:r w:rsidRPr="003133A4">
              <w:rPr>
                <w:rFonts w:ascii="ＭＳ ゴシック" w:eastAsia="ＭＳ ゴシック" w:hAnsi="ＭＳ ゴシック" w:hint="eastAsia"/>
                <w:sz w:val="18"/>
                <w:szCs w:val="20"/>
              </w:rPr>
              <w:t>開催：R6.1.21（日）　参加者：25名</w:t>
            </w:r>
          </w:p>
          <w:p w14:paraId="373FF046" w14:textId="70F797C0" w:rsidR="00F819CE" w:rsidRPr="003133A4" w:rsidRDefault="00F819CE" w:rsidP="00377EBE">
            <w:pPr>
              <w:spacing w:line="240" w:lineRule="exact"/>
              <w:ind w:leftChars="200" w:left="600" w:hangingChars="100" w:hanging="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②あーと工房i</w:t>
            </w:r>
            <w:r w:rsidRPr="003133A4">
              <w:rPr>
                <w:rFonts w:ascii="ＭＳ ゴシック" w:eastAsia="ＭＳ ゴシック" w:hAnsi="ＭＳ ゴシック"/>
                <w:sz w:val="18"/>
                <w:szCs w:val="20"/>
              </w:rPr>
              <w:t>n</w:t>
            </w:r>
            <w:r w:rsidRPr="003133A4">
              <w:rPr>
                <w:rFonts w:ascii="ＭＳ ゴシック" w:eastAsia="ＭＳ ゴシック" w:hAnsi="ＭＳ ゴシック" w:hint="eastAsia"/>
                <w:sz w:val="18"/>
                <w:szCs w:val="20"/>
              </w:rPr>
              <w:t>とよなか　於：豊中コラボ</w:t>
            </w:r>
            <w:r w:rsidRPr="003133A4">
              <w:rPr>
                <w:rFonts w:ascii="ＭＳ ゴシック" w:eastAsia="ＭＳ ゴシック" w:hAnsi="ＭＳ ゴシック"/>
                <w:sz w:val="18"/>
                <w:szCs w:val="20"/>
              </w:rPr>
              <w:br/>
            </w:r>
            <w:r w:rsidRPr="003133A4">
              <w:rPr>
                <w:rFonts w:ascii="ＭＳ ゴシック" w:eastAsia="ＭＳ ゴシック" w:hAnsi="ＭＳ ゴシック" w:hint="eastAsia"/>
                <w:sz w:val="18"/>
                <w:szCs w:val="20"/>
              </w:rPr>
              <w:t>開催：R</w:t>
            </w:r>
            <w:r w:rsidRPr="003133A4">
              <w:rPr>
                <w:rFonts w:ascii="ＭＳ ゴシック" w:eastAsia="ＭＳ ゴシック" w:hAnsi="ＭＳ ゴシック"/>
                <w:sz w:val="18"/>
                <w:szCs w:val="20"/>
              </w:rPr>
              <w:t>6</w:t>
            </w:r>
            <w:r w:rsidRPr="003133A4">
              <w:rPr>
                <w:rFonts w:ascii="ＭＳ ゴシック" w:eastAsia="ＭＳ ゴシック" w:hAnsi="ＭＳ ゴシック" w:hint="eastAsia"/>
                <w:sz w:val="18"/>
                <w:szCs w:val="20"/>
              </w:rPr>
              <w:t>.1.2</w:t>
            </w:r>
            <w:r w:rsidRPr="003133A4">
              <w:rPr>
                <w:rFonts w:ascii="ＭＳ ゴシック" w:eastAsia="ＭＳ ゴシック" w:hAnsi="ＭＳ ゴシック"/>
                <w:sz w:val="18"/>
                <w:szCs w:val="20"/>
              </w:rPr>
              <w:t>7</w:t>
            </w:r>
            <w:r w:rsidRPr="003133A4">
              <w:rPr>
                <w:rFonts w:ascii="ＭＳ ゴシック" w:eastAsia="ＭＳ ゴシック" w:hAnsi="ＭＳ ゴシック" w:hint="eastAsia"/>
                <w:sz w:val="18"/>
                <w:szCs w:val="20"/>
              </w:rPr>
              <w:t>(土)・</w:t>
            </w:r>
            <w:r w:rsidRPr="003133A4">
              <w:rPr>
                <w:rFonts w:ascii="ＭＳ ゴシック" w:eastAsia="ＭＳ ゴシック" w:hAnsi="ＭＳ ゴシック"/>
                <w:sz w:val="18"/>
                <w:szCs w:val="20"/>
              </w:rPr>
              <w:t>28</w:t>
            </w:r>
            <w:r w:rsidRPr="003133A4">
              <w:rPr>
                <w:rFonts w:ascii="ＭＳ ゴシック" w:eastAsia="ＭＳ ゴシック" w:hAnsi="ＭＳ ゴシック" w:hint="eastAsia"/>
                <w:sz w:val="18"/>
                <w:szCs w:val="20"/>
              </w:rPr>
              <w:t>(日)　参加者：59名</w:t>
            </w:r>
          </w:p>
        </w:tc>
        <w:tc>
          <w:tcPr>
            <w:tcW w:w="6465" w:type="dxa"/>
            <w:tcBorders>
              <w:top w:val="dotted" w:sz="4" w:space="0" w:color="auto"/>
              <w:bottom w:val="dotted" w:sz="4" w:space="0" w:color="auto"/>
            </w:tcBorders>
          </w:tcPr>
          <w:p w14:paraId="73C174A4" w14:textId="77777777" w:rsidR="00F819CE" w:rsidRPr="003133A4" w:rsidRDefault="00F819CE" w:rsidP="00F819CE">
            <w:pPr>
              <w:spacing w:line="240" w:lineRule="exact"/>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■ビッグ・アイあーと工房</w:t>
            </w:r>
          </w:p>
          <w:p w14:paraId="199840A1" w14:textId="77777777" w:rsidR="00F819CE" w:rsidRPr="003133A4" w:rsidRDefault="00F819CE" w:rsidP="003133A4">
            <w:pPr>
              <w:spacing w:line="240" w:lineRule="exact"/>
              <w:ind w:firstLineChars="100" w:firstLine="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○みずのみば　於：ビッグ・アイ</w:t>
            </w:r>
          </w:p>
          <w:p w14:paraId="00F42E0B" w14:textId="77777777" w:rsidR="00F819CE" w:rsidRPr="003133A4" w:rsidRDefault="00F819CE" w:rsidP="003133A4">
            <w:pPr>
              <w:spacing w:line="240" w:lineRule="exact"/>
              <w:ind w:firstLineChars="200" w:firstLine="36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開催：</w:t>
            </w:r>
            <w:r w:rsidRPr="003133A4">
              <w:rPr>
                <w:rFonts w:ascii="ＭＳ ゴシック" w:eastAsia="ＭＳ ゴシック" w:hAnsi="ＭＳ ゴシック"/>
                <w:sz w:val="18"/>
                <w:szCs w:val="20"/>
              </w:rPr>
              <w:t>R6.6～8　土曜日（4回開催）</w:t>
            </w:r>
          </w:p>
          <w:p w14:paraId="0EDCA97E" w14:textId="4E4064A7" w:rsidR="00F819CE" w:rsidRPr="003133A4" w:rsidRDefault="00F819CE" w:rsidP="00F819CE">
            <w:pPr>
              <w:spacing w:line="240" w:lineRule="exact"/>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 xml:space="preserve">　</w:t>
            </w:r>
            <w:r w:rsidR="003133A4">
              <w:rPr>
                <w:rFonts w:ascii="ＭＳ ゴシック" w:eastAsia="ＭＳ ゴシック" w:hAnsi="ＭＳ ゴシック" w:hint="eastAsia"/>
                <w:sz w:val="18"/>
                <w:szCs w:val="20"/>
              </w:rPr>
              <w:t xml:space="preserve">　</w:t>
            </w:r>
            <w:r w:rsidRPr="003133A4">
              <w:rPr>
                <w:rFonts w:ascii="ＭＳ ゴシック" w:eastAsia="ＭＳ ゴシック" w:hAnsi="ＭＳ ゴシック" w:hint="eastAsia"/>
                <w:sz w:val="18"/>
                <w:szCs w:val="20"/>
              </w:rPr>
              <w:t>参加者：のべ</w:t>
            </w:r>
            <w:r w:rsidRPr="003133A4">
              <w:rPr>
                <w:rFonts w:ascii="ＭＳ ゴシック" w:eastAsia="ＭＳ ゴシック" w:hAnsi="ＭＳ ゴシック"/>
                <w:sz w:val="18"/>
                <w:szCs w:val="20"/>
              </w:rPr>
              <w:t>20名（１回平均5名）</w:t>
            </w:r>
          </w:p>
          <w:p w14:paraId="5FA4B502" w14:textId="59756B65" w:rsidR="00F819CE" w:rsidRPr="003133A4" w:rsidRDefault="00F819CE" w:rsidP="003133A4">
            <w:pPr>
              <w:spacing w:line="240" w:lineRule="exact"/>
              <w:ind w:firstLineChars="100" w:firstLine="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○あーと工房　於：ビッグ・アイ</w:t>
            </w:r>
          </w:p>
          <w:p w14:paraId="61B6E71C" w14:textId="176243CC" w:rsidR="00F819CE" w:rsidRPr="003133A4" w:rsidRDefault="00F819CE" w:rsidP="00F819CE">
            <w:pPr>
              <w:spacing w:line="240" w:lineRule="exact"/>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 xml:space="preserve">　</w:t>
            </w:r>
            <w:r w:rsidR="003133A4">
              <w:rPr>
                <w:rFonts w:ascii="ＭＳ ゴシック" w:eastAsia="ＭＳ ゴシック" w:hAnsi="ＭＳ ゴシック" w:hint="eastAsia"/>
                <w:sz w:val="18"/>
                <w:szCs w:val="20"/>
              </w:rPr>
              <w:t xml:space="preserve">　</w:t>
            </w:r>
            <w:r w:rsidRPr="003133A4">
              <w:rPr>
                <w:rFonts w:ascii="ＭＳ ゴシック" w:eastAsia="ＭＳ ゴシック" w:hAnsi="ＭＳ ゴシック" w:hint="eastAsia"/>
                <w:sz w:val="18"/>
                <w:szCs w:val="20"/>
              </w:rPr>
              <w:t>開催：R6.11.24（日）、12.15（日）、R7.1.19（日）</w:t>
            </w:r>
            <w:r w:rsidR="00570932">
              <w:rPr>
                <w:rFonts w:ascii="ＭＳ ゴシック" w:eastAsia="ＭＳ ゴシック" w:hAnsi="ＭＳ ゴシック" w:hint="eastAsia"/>
                <w:sz w:val="18"/>
                <w:szCs w:val="20"/>
              </w:rPr>
              <w:t xml:space="preserve">　</w:t>
            </w:r>
            <w:r w:rsidRPr="003133A4">
              <w:rPr>
                <w:rFonts w:ascii="ＭＳ ゴシック" w:eastAsia="ＭＳ ゴシック" w:hAnsi="ＭＳ ゴシック" w:hint="eastAsia"/>
                <w:sz w:val="18"/>
                <w:szCs w:val="20"/>
              </w:rPr>
              <w:t>参加者：のべ57名</w:t>
            </w:r>
          </w:p>
          <w:p w14:paraId="08497FE1" w14:textId="5362B2BC" w:rsidR="00F819CE" w:rsidRPr="003133A4" w:rsidRDefault="00F819CE" w:rsidP="003133A4">
            <w:pPr>
              <w:spacing w:line="240" w:lineRule="exact"/>
              <w:ind w:firstLineChars="100" w:firstLine="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○他機関連携</w:t>
            </w:r>
          </w:p>
          <w:p w14:paraId="4F3AD0CA" w14:textId="77777777" w:rsidR="00570932" w:rsidRDefault="00F819CE" w:rsidP="003133A4">
            <w:pPr>
              <w:spacing w:line="240" w:lineRule="exact"/>
              <w:ind w:leftChars="200" w:left="600" w:hangingChars="100" w:hanging="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①あーと工房i</w:t>
            </w:r>
            <w:r w:rsidRPr="003133A4">
              <w:rPr>
                <w:rFonts w:ascii="ＭＳ ゴシック" w:eastAsia="ＭＳ ゴシック" w:hAnsi="ＭＳ ゴシック"/>
                <w:sz w:val="18"/>
                <w:szCs w:val="20"/>
              </w:rPr>
              <w:t>n</w:t>
            </w:r>
            <w:r w:rsidRPr="003133A4">
              <w:rPr>
                <w:rFonts w:ascii="ＭＳ ゴシック" w:eastAsia="ＭＳ ゴシック" w:hAnsi="ＭＳ ゴシック" w:hint="eastAsia"/>
                <w:sz w:val="18"/>
                <w:szCs w:val="20"/>
              </w:rPr>
              <w:t>おおさかし　於：大阪市北区民センター</w:t>
            </w:r>
          </w:p>
          <w:p w14:paraId="69A61D3C" w14:textId="0ACFCCC3" w:rsidR="00570932" w:rsidRPr="003133A4" w:rsidRDefault="00F819CE" w:rsidP="00570932">
            <w:pPr>
              <w:spacing w:line="240" w:lineRule="exact"/>
              <w:ind w:leftChars="300" w:left="63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開催：R7.1.11(土)、1.25（土）、</w:t>
            </w:r>
            <w:r w:rsidRPr="003133A4">
              <w:rPr>
                <w:rFonts w:ascii="ＭＳ ゴシック" w:eastAsia="ＭＳ ゴシック" w:hAnsi="ＭＳ ゴシック"/>
                <w:sz w:val="18"/>
                <w:szCs w:val="20"/>
              </w:rPr>
              <w:t>2</w:t>
            </w:r>
            <w:r w:rsidRPr="003133A4">
              <w:rPr>
                <w:rFonts w:ascii="ＭＳ ゴシック" w:eastAsia="ＭＳ ゴシック" w:hAnsi="ＭＳ ゴシック" w:hint="eastAsia"/>
                <w:sz w:val="18"/>
                <w:szCs w:val="20"/>
              </w:rPr>
              <w:t>/</w:t>
            </w:r>
            <w:r w:rsidRPr="003133A4">
              <w:rPr>
                <w:rFonts w:ascii="ＭＳ ゴシック" w:eastAsia="ＭＳ ゴシック" w:hAnsi="ＭＳ ゴシック"/>
                <w:sz w:val="18"/>
                <w:szCs w:val="20"/>
              </w:rPr>
              <w:t>8</w:t>
            </w:r>
            <w:r w:rsidRPr="003133A4">
              <w:rPr>
                <w:rFonts w:ascii="ＭＳ ゴシック" w:eastAsia="ＭＳ ゴシック" w:hAnsi="ＭＳ ゴシック" w:hint="eastAsia"/>
                <w:sz w:val="18"/>
                <w:szCs w:val="20"/>
              </w:rPr>
              <w:t>(土)</w:t>
            </w:r>
            <w:r w:rsidR="00570932">
              <w:rPr>
                <w:rFonts w:ascii="ＭＳ ゴシック" w:eastAsia="ＭＳ ゴシック" w:hAnsi="ＭＳ ゴシック" w:hint="eastAsia"/>
                <w:sz w:val="18"/>
                <w:szCs w:val="20"/>
              </w:rPr>
              <w:t xml:space="preserve">　参加者：のべ29名</w:t>
            </w:r>
          </w:p>
          <w:p w14:paraId="0462B866" w14:textId="77777777" w:rsidR="00570932" w:rsidRDefault="00F819CE" w:rsidP="00570932">
            <w:pPr>
              <w:spacing w:line="240" w:lineRule="exact"/>
              <w:ind w:firstLineChars="200" w:firstLine="36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②あーと工房</w:t>
            </w:r>
            <w:r w:rsidRPr="003133A4">
              <w:rPr>
                <w:rFonts w:ascii="ＭＳ ゴシック" w:eastAsia="ＭＳ ゴシック" w:hAnsi="ＭＳ ゴシック"/>
                <w:sz w:val="18"/>
                <w:szCs w:val="20"/>
              </w:rPr>
              <w:t>inすいた　於：ラコルタ吹田</w:t>
            </w:r>
          </w:p>
          <w:p w14:paraId="7AC550F5" w14:textId="2E2B2877" w:rsidR="00F819CE" w:rsidRPr="003133A4" w:rsidRDefault="00F819CE" w:rsidP="00570932">
            <w:pPr>
              <w:spacing w:line="240" w:lineRule="exact"/>
              <w:ind w:firstLineChars="350" w:firstLine="63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開催：</w:t>
            </w:r>
            <w:r w:rsidRPr="003133A4">
              <w:rPr>
                <w:rFonts w:ascii="ＭＳ ゴシック" w:eastAsia="ＭＳ ゴシック" w:hAnsi="ＭＳ ゴシック"/>
                <w:sz w:val="18"/>
                <w:szCs w:val="20"/>
              </w:rPr>
              <w:t>R</w:t>
            </w:r>
            <w:r w:rsidRPr="003133A4">
              <w:rPr>
                <w:rFonts w:ascii="ＭＳ ゴシック" w:eastAsia="ＭＳ ゴシック" w:hAnsi="ＭＳ ゴシック" w:hint="eastAsia"/>
                <w:sz w:val="18"/>
                <w:szCs w:val="20"/>
              </w:rPr>
              <w:t>7</w:t>
            </w:r>
            <w:r w:rsidRPr="003133A4">
              <w:rPr>
                <w:rFonts w:ascii="ＭＳ ゴシック" w:eastAsia="ＭＳ ゴシック" w:hAnsi="ＭＳ ゴシック"/>
                <w:sz w:val="18"/>
                <w:szCs w:val="20"/>
              </w:rPr>
              <w:t>.</w:t>
            </w:r>
            <w:r w:rsidRPr="003133A4">
              <w:rPr>
                <w:rFonts w:ascii="ＭＳ ゴシック" w:eastAsia="ＭＳ ゴシック" w:hAnsi="ＭＳ ゴシック" w:hint="eastAsia"/>
                <w:sz w:val="18"/>
                <w:szCs w:val="20"/>
              </w:rPr>
              <w:t>2.22（土）、2</w:t>
            </w:r>
            <w:r w:rsidRPr="003133A4">
              <w:rPr>
                <w:rFonts w:ascii="ＭＳ ゴシック" w:eastAsia="ＭＳ ゴシック" w:hAnsi="ＭＳ ゴシック"/>
                <w:sz w:val="18"/>
                <w:szCs w:val="20"/>
              </w:rPr>
              <w:t>.2</w:t>
            </w:r>
            <w:r w:rsidRPr="003133A4">
              <w:rPr>
                <w:rFonts w:ascii="ＭＳ ゴシック" w:eastAsia="ＭＳ ゴシック" w:hAnsi="ＭＳ ゴシック" w:hint="eastAsia"/>
                <w:sz w:val="18"/>
                <w:szCs w:val="20"/>
              </w:rPr>
              <w:t>3</w:t>
            </w:r>
            <w:r w:rsidRPr="003133A4">
              <w:rPr>
                <w:rFonts w:ascii="ＭＳ ゴシック" w:eastAsia="ＭＳ ゴシック" w:hAnsi="ＭＳ ゴシック"/>
                <w:sz w:val="18"/>
                <w:szCs w:val="20"/>
              </w:rPr>
              <w:t>（日）</w:t>
            </w:r>
            <w:r w:rsidR="00570932">
              <w:rPr>
                <w:rFonts w:ascii="ＭＳ ゴシック" w:eastAsia="ＭＳ ゴシック" w:hAnsi="ＭＳ ゴシック" w:hint="eastAsia"/>
                <w:sz w:val="18"/>
                <w:szCs w:val="20"/>
              </w:rPr>
              <w:t xml:space="preserve">　参加者：のべ46名</w:t>
            </w:r>
          </w:p>
        </w:tc>
        <w:tc>
          <w:tcPr>
            <w:tcW w:w="6465" w:type="dxa"/>
            <w:tcBorders>
              <w:top w:val="dotted" w:sz="4" w:space="0" w:color="auto"/>
              <w:bottom w:val="dotted" w:sz="4" w:space="0" w:color="auto"/>
            </w:tcBorders>
          </w:tcPr>
          <w:p w14:paraId="547A560B" w14:textId="77777777" w:rsidR="006D5BA4" w:rsidRDefault="006D5BA4" w:rsidP="00F819CE">
            <w:pPr>
              <w:spacing w:line="240" w:lineRule="exact"/>
              <w:rPr>
                <w:rFonts w:ascii="ＭＳ ゴシック" w:eastAsia="ＭＳ ゴシック" w:hAnsi="ＭＳ ゴシック"/>
                <w:sz w:val="18"/>
                <w:szCs w:val="20"/>
              </w:rPr>
            </w:pPr>
          </w:p>
          <w:p w14:paraId="665226DA" w14:textId="77777777" w:rsidR="006D5BA4" w:rsidRDefault="006D5BA4" w:rsidP="00F819CE">
            <w:pPr>
              <w:spacing w:line="240" w:lineRule="exact"/>
              <w:rPr>
                <w:rFonts w:ascii="ＭＳ ゴシック" w:eastAsia="ＭＳ ゴシック" w:hAnsi="ＭＳ ゴシック"/>
                <w:sz w:val="18"/>
                <w:szCs w:val="20"/>
              </w:rPr>
            </w:pPr>
          </w:p>
          <w:p w14:paraId="1505795F" w14:textId="77777777" w:rsidR="006D5BA4" w:rsidRDefault="006D5BA4" w:rsidP="00F819CE">
            <w:pPr>
              <w:spacing w:line="240" w:lineRule="exact"/>
              <w:rPr>
                <w:rFonts w:ascii="ＭＳ ゴシック" w:eastAsia="ＭＳ ゴシック" w:hAnsi="ＭＳ ゴシック"/>
                <w:sz w:val="18"/>
                <w:szCs w:val="20"/>
              </w:rPr>
            </w:pPr>
          </w:p>
          <w:p w14:paraId="4969694D" w14:textId="77777777" w:rsidR="006D5BA4" w:rsidRDefault="006D5BA4" w:rsidP="00F819CE">
            <w:pPr>
              <w:spacing w:line="240" w:lineRule="exact"/>
              <w:rPr>
                <w:rFonts w:ascii="ＭＳ ゴシック" w:eastAsia="ＭＳ ゴシック" w:hAnsi="ＭＳ ゴシック"/>
                <w:sz w:val="18"/>
                <w:szCs w:val="20"/>
              </w:rPr>
            </w:pPr>
          </w:p>
          <w:p w14:paraId="601C188F" w14:textId="77777777" w:rsidR="006D5BA4" w:rsidRDefault="006D5BA4" w:rsidP="00F819CE">
            <w:pPr>
              <w:spacing w:line="240" w:lineRule="exact"/>
              <w:rPr>
                <w:rFonts w:ascii="ＭＳ ゴシック" w:eastAsia="ＭＳ ゴシック" w:hAnsi="ＭＳ ゴシック"/>
                <w:sz w:val="18"/>
                <w:szCs w:val="20"/>
              </w:rPr>
            </w:pPr>
          </w:p>
          <w:p w14:paraId="2B961B89" w14:textId="77777777" w:rsidR="006D5BA4" w:rsidRDefault="006D5BA4" w:rsidP="00F819CE">
            <w:pPr>
              <w:spacing w:line="240" w:lineRule="exact"/>
              <w:rPr>
                <w:rFonts w:ascii="ＭＳ ゴシック" w:eastAsia="ＭＳ ゴシック" w:hAnsi="ＭＳ ゴシック"/>
                <w:sz w:val="18"/>
                <w:szCs w:val="20"/>
              </w:rPr>
            </w:pPr>
          </w:p>
          <w:p w14:paraId="185DFA67" w14:textId="77777777" w:rsidR="006D5BA4" w:rsidRDefault="006D5BA4" w:rsidP="00F819CE">
            <w:pPr>
              <w:spacing w:line="240" w:lineRule="exact"/>
              <w:rPr>
                <w:rFonts w:ascii="ＭＳ ゴシック" w:eastAsia="ＭＳ ゴシック" w:hAnsi="ＭＳ ゴシック"/>
                <w:sz w:val="18"/>
                <w:szCs w:val="20"/>
              </w:rPr>
            </w:pPr>
          </w:p>
          <w:p w14:paraId="2AA0C8EF" w14:textId="77777777" w:rsidR="006D5BA4" w:rsidRDefault="006D5BA4" w:rsidP="00F819CE">
            <w:pPr>
              <w:spacing w:line="240" w:lineRule="exact"/>
              <w:rPr>
                <w:rFonts w:ascii="ＭＳ ゴシック" w:eastAsia="ＭＳ ゴシック" w:hAnsi="ＭＳ ゴシック"/>
                <w:sz w:val="18"/>
                <w:szCs w:val="20"/>
              </w:rPr>
            </w:pPr>
          </w:p>
          <w:p w14:paraId="1745E8D5" w14:textId="77777777" w:rsidR="006D5BA4" w:rsidRDefault="006D5BA4" w:rsidP="00F819CE">
            <w:pPr>
              <w:spacing w:line="240" w:lineRule="exact"/>
              <w:rPr>
                <w:rFonts w:ascii="ＭＳ ゴシック" w:eastAsia="ＭＳ ゴシック" w:hAnsi="ＭＳ ゴシック"/>
                <w:sz w:val="18"/>
                <w:szCs w:val="20"/>
              </w:rPr>
            </w:pPr>
          </w:p>
          <w:p w14:paraId="1497AA82" w14:textId="77777777" w:rsidR="006D5BA4" w:rsidRDefault="006D5BA4" w:rsidP="00F819CE">
            <w:pPr>
              <w:spacing w:line="240" w:lineRule="exact"/>
              <w:rPr>
                <w:rFonts w:ascii="ＭＳ ゴシック" w:eastAsia="ＭＳ ゴシック" w:hAnsi="ＭＳ ゴシック"/>
                <w:sz w:val="18"/>
                <w:szCs w:val="20"/>
              </w:rPr>
            </w:pPr>
          </w:p>
          <w:p w14:paraId="02892D39" w14:textId="3ACEFB68" w:rsidR="003971E3" w:rsidRPr="00B44BC9" w:rsidRDefault="003971E3" w:rsidP="00F819CE">
            <w:pPr>
              <w:spacing w:line="240" w:lineRule="exact"/>
              <w:rPr>
                <w:rFonts w:ascii="ＭＳ ゴシック" w:eastAsia="ＭＳ ゴシック" w:hAnsi="ＭＳ ゴシック"/>
                <w:sz w:val="18"/>
                <w:szCs w:val="20"/>
              </w:rPr>
            </w:pPr>
          </w:p>
        </w:tc>
      </w:tr>
      <w:tr w:rsidR="006D5BA4" w:rsidRPr="00877786" w14:paraId="740C203A" w14:textId="63989D06" w:rsidTr="004D7421">
        <w:trPr>
          <w:trHeight w:val="3251"/>
        </w:trPr>
        <w:tc>
          <w:tcPr>
            <w:tcW w:w="387" w:type="dxa"/>
            <w:vMerge/>
            <w:shd w:val="clear" w:color="auto" w:fill="BFBFBF" w:themeFill="background1" w:themeFillShade="BF"/>
            <w:vAlign w:val="center"/>
          </w:tcPr>
          <w:p w14:paraId="0E6C38EA" w14:textId="77777777" w:rsidR="006D5BA4" w:rsidRPr="00877786" w:rsidRDefault="006D5BA4" w:rsidP="00F819CE">
            <w:pPr>
              <w:jc w:val="center"/>
              <w:rPr>
                <w:rFonts w:ascii="ＭＳ ゴシック" w:eastAsia="ＭＳ ゴシック" w:hAnsi="ＭＳ ゴシック"/>
                <w:color w:val="000000" w:themeColor="text1"/>
              </w:rPr>
            </w:pPr>
          </w:p>
        </w:tc>
        <w:tc>
          <w:tcPr>
            <w:tcW w:w="1334" w:type="dxa"/>
            <w:vMerge/>
            <w:shd w:val="clear" w:color="auto" w:fill="BFBFBF" w:themeFill="background1" w:themeFillShade="BF"/>
            <w:vAlign w:val="center"/>
          </w:tcPr>
          <w:p w14:paraId="68D0276C" w14:textId="77777777" w:rsidR="006D5BA4" w:rsidRPr="00877786" w:rsidRDefault="006D5BA4" w:rsidP="00F819CE">
            <w:pPr>
              <w:jc w:val="center"/>
              <w:rPr>
                <w:rFonts w:ascii="ＭＳ ゴシック" w:eastAsia="ＭＳ ゴシック" w:hAnsi="ＭＳ ゴシック"/>
                <w:color w:val="000000" w:themeColor="text1"/>
              </w:rPr>
            </w:pPr>
          </w:p>
        </w:tc>
        <w:tc>
          <w:tcPr>
            <w:tcW w:w="6465" w:type="dxa"/>
            <w:tcBorders>
              <w:top w:val="dotted" w:sz="4" w:space="0" w:color="auto"/>
            </w:tcBorders>
          </w:tcPr>
          <w:p w14:paraId="0B8466B5" w14:textId="77777777" w:rsidR="006D5BA4" w:rsidRPr="003133A4" w:rsidRDefault="006D5BA4" w:rsidP="00F819CE">
            <w:pPr>
              <w:spacing w:line="240" w:lineRule="exact"/>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■カペイシャス</w:t>
            </w:r>
          </w:p>
          <w:p w14:paraId="23BBFEA7" w14:textId="27ABAE2A" w:rsidR="006D5BA4" w:rsidRPr="003133A4" w:rsidRDefault="006D5BA4" w:rsidP="00F819CE">
            <w:pPr>
              <w:spacing w:line="240" w:lineRule="exact"/>
              <w:ind w:firstLineChars="100" w:firstLine="180"/>
              <w:rPr>
                <w:rFonts w:ascii="ＭＳ ゴシック" w:eastAsia="ＭＳ ゴシック" w:hAnsi="ＭＳ ゴシック"/>
                <w:sz w:val="18"/>
                <w:szCs w:val="20"/>
              </w:rPr>
            </w:pPr>
            <w:r w:rsidRPr="003133A4">
              <w:rPr>
                <w:rFonts w:ascii="ＭＳ ゴシック" w:eastAsia="ＭＳ ゴシック" w:hAnsi="ＭＳ ゴシック" w:hint="eastAsia"/>
                <w:sz w:val="18"/>
                <w:szCs w:val="20"/>
              </w:rPr>
              <w:t>支援人数：18人</w:t>
            </w:r>
          </w:p>
          <w:p w14:paraId="471B7ADB" w14:textId="276F9A01" w:rsidR="006D5BA4" w:rsidRPr="003133A4" w:rsidRDefault="006D5BA4" w:rsidP="00F819CE">
            <w:pPr>
              <w:spacing w:line="240" w:lineRule="exact"/>
              <w:ind w:firstLine="210"/>
              <w:rPr>
                <w:rFonts w:ascii="ＭＳ ゴシック" w:eastAsia="ＭＳ ゴシック" w:hAnsi="ＭＳ ゴシック" w:cs="ＭＳ 明朝"/>
                <w:sz w:val="18"/>
                <w:szCs w:val="20"/>
              </w:rPr>
            </w:pPr>
            <w:r w:rsidRPr="003133A4">
              <w:rPr>
                <w:rFonts w:ascii="ＭＳ ゴシック" w:eastAsia="ＭＳ ゴシック" w:hAnsi="ＭＳ ゴシック" w:cs="ＭＳ ゴシック" w:hint="eastAsia"/>
                <w:sz w:val="18"/>
                <w:szCs w:val="20"/>
                <w:lang w:val="ja-JP"/>
              </w:rPr>
              <w:t>販売総数</w:t>
            </w:r>
            <w:r w:rsidRPr="003133A4">
              <w:rPr>
                <w:rFonts w:ascii="ＭＳ ゴシック" w:eastAsia="ＭＳ ゴシック" w:hAnsi="ＭＳ ゴシック" w:cs="ＭＳ 明朝" w:hint="eastAsia"/>
                <w:sz w:val="18"/>
                <w:szCs w:val="20"/>
              </w:rPr>
              <w:t>：24</w:t>
            </w:r>
            <w:r w:rsidRPr="003133A4">
              <w:rPr>
                <w:rFonts w:ascii="ＭＳ ゴシック" w:eastAsia="ＭＳ ゴシック" w:hAnsi="ＭＳ ゴシック" w:cs="ＭＳ 明朝" w:hint="eastAsia"/>
                <w:sz w:val="18"/>
                <w:szCs w:val="20"/>
                <w:lang w:val="ja-JP"/>
              </w:rPr>
              <w:t>点、約</w:t>
            </w:r>
            <w:r w:rsidRPr="003133A4">
              <w:rPr>
                <w:rFonts w:ascii="ＭＳ ゴシック" w:eastAsia="ＭＳ ゴシック" w:hAnsi="ＭＳ ゴシック" w:cs="ＭＳ 明朝" w:hint="eastAsia"/>
                <w:sz w:val="18"/>
                <w:szCs w:val="20"/>
              </w:rPr>
              <w:t>124</w:t>
            </w:r>
            <w:r w:rsidRPr="003133A4">
              <w:rPr>
                <w:rFonts w:ascii="ＭＳ ゴシック" w:eastAsia="ＭＳ ゴシック" w:hAnsi="ＭＳ ゴシック" w:cs="ＭＳ 明朝" w:hint="eastAsia"/>
                <w:sz w:val="18"/>
                <w:szCs w:val="20"/>
                <w:lang w:val="ja-JP"/>
              </w:rPr>
              <w:t>万円</w:t>
            </w:r>
          </w:p>
          <w:p w14:paraId="0444EFC4" w14:textId="77777777" w:rsidR="006D5BA4" w:rsidRPr="003133A4" w:rsidRDefault="006D5BA4" w:rsidP="00F819CE">
            <w:pPr>
              <w:spacing w:line="240" w:lineRule="exact"/>
              <w:ind w:firstLine="210"/>
              <w:rPr>
                <w:rFonts w:ascii="ＭＳ ゴシック" w:eastAsia="ＭＳ ゴシック" w:hAnsi="ＭＳ ゴシック" w:cs="ＭＳ ゴシック"/>
                <w:sz w:val="18"/>
                <w:szCs w:val="20"/>
              </w:rPr>
            </w:pPr>
            <w:r w:rsidRPr="003133A4">
              <w:rPr>
                <w:rFonts w:ascii="ＭＳ ゴシック" w:eastAsia="ＭＳ ゴシック" w:hAnsi="ＭＳ ゴシック" w:cs="ＭＳ ゴシック" w:hint="eastAsia"/>
                <w:sz w:val="18"/>
                <w:szCs w:val="20"/>
                <w:lang w:val="ja-JP"/>
              </w:rPr>
              <w:t>【展覧会】</w:t>
            </w:r>
          </w:p>
          <w:p w14:paraId="145832F3" w14:textId="7D538FA3" w:rsidR="006D5BA4" w:rsidRPr="003133A4" w:rsidRDefault="006D5BA4" w:rsidP="00F819CE">
            <w:pPr>
              <w:spacing w:line="240" w:lineRule="exact"/>
              <w:ind w:firstLine="420"/>
              <w:rPr>
                <w:rFonts w:ascii="ＭＳ ゴシック" w:eastAsia="ＭＳ ゴシック" w:hAnsi="ＭＳ ゴシック" w:cs="ＭＳ 明朝"/>
                <w:sz w:val="18"/>
                <w:szCs w:val="20"/>
              </w:rPr>
            </w:pPr>
            <w:r w:rsidRPr="003133A4">
              <w:rPr>
                <w:rFonts w:ascii="ＭＳ ゴシック" w:eastAsia="ＭＳ ゴシック" w:hAnsi="ＭＳ ゴシック" w:cs="ＭＳ ゴシック" w:hint="eastAsia"/>
                <w:sz w:val="18"/>
                <w:szCs w:val="20"/>
                <w:lang w:val="ja-JP"/>
              </w:rPr>
              <w:t>回数</w:t>
            </w:r>
            <w:r w:rsidRPr="003133A4">
              <w:rPr>
                <w:rFonts w:ascii="ＭＳ ゴシック" w:eastAsia="ＭＳ ゴシック" w:hAnsi="ＭＳ ゴシック" w:cs="ＭＳ ゴシック" w:hint="eastAsia"/>
                <w:sz w:val="18"/>
                <w:szCs w:val="20"/>
              </w:rPr>
              <w:t>／</w:t>
            </w:r>
            <w:r w:rsidRPr="003133A4">
              <w:rPr>
                <w:rFonts w:ascii="ＭＳ ゴシック" w:eastAsia="ＭＳ ゴシック" w:hAnsi="ＭＳ ゴシック" w:cs="ＭＳ ゴシック" w:hint="eastAsia"/>
                <w:sz w:val="18"/>
                <w:szCs w:val="20"/>
                <w:lang w:val="ja-JP"/>
              </w:rPr>
              <w:t>場所</w:t>
            </w:r>
            <w:r w:rsidRPr="003133A4">
              <w:rPr>
                <w:rFonts w:ascii="ＭＳ ゴシック" w:eastAsia="ＭＳ ゴシック" w:hAnsi="ＭＳ ゴシック" w:cs="ＭＳ 明朝" w:hint="eastAsia"/>
                <w:sz w:val="18"/>
                <w:szCs w:val="20"/>
              </w:rPr>
              <w:t>：3</w:t>
            </w:r>
            <w:r w:rsidRPr="003133A4">
              <w:rPr>
                <w:rFonts w:ascii="ＭＳ ゴシック" w:eastAsia="ＭＳ ゴシック" w:hAnsi="ＭＳ ゴシック" w:cs="ＭＳ 明朝"/>
                <w:sz w:val="18"/>
                <w:szCs w:val="20"/>
              </w:rPr>
              <w:t>回、於：HIDA（グランフロント大阪北館）</w:t>
            </w:r>
            <w:r w:rsidRPr="003133A4">
              <w:rPr>
                <w:rFonts w:ascii="ＭＳ ゴシック" w:eastAsia="ＭＳ ゴシック" w:hAnsi="ＭＳ ゴシック" w:cs="ＭＳ 明朝" w:hint="eastAsia"/>
                <w:sz w:val="18"/>
                <w:szCs w:val="20"/>
              </w:rPr>
              <w:t>、</w:t>
            </w:r>
          </w:p>
          <w:p w14:paraId="48C1E1D7" w14:textId="3DE1A3DD" w:rsidR="006D5BA4" w:rsidRPr="003133A4" w:rsidRDefault="006D5BA4" w:rsidP="00F819CE">
            <w:pPr>
              <w:spacing w:line="240" w:lineRule="exact"/>
              <w:ind w:firstLineChars="900" w:firstLine="1620"/>
              <w:rPr>
                <w:rFonts w:ascii="ＭＳ ゴシック" w:eastAsia="ＭＳ ゴシック" w:hAnsi="ＭＳ ゴシック" w:cs="ＭＳ 明朝"/>
                <w:sz w:val="18"/>
                <w:szCs w:val="20"/>
              </w:rPr>
            </w:pPr>
            <w:r w:rsidRPr="003133A4">
              <w:rPr>
                <w:rFonts w:ascii="ＭＳ ゴシック" w:eastAsia="ＭＳ ゴシック" w:hAnsi="ＭＳ ゴシック" w:cs="ＭＳ 明朝"/>
                <w:sz w:val="18"/>
                <w:szCs w:val="20"/>
              </w:rPr>
              <w:t>Calo Gallery</w:t>
            </w:r>
            <w:r w:rsidRPr="003133A4">
              <w:rPr>
                <w:rFonts w:ascii="ＭＳ ゴシック" w:eastAsia="ＭＳ ゴシック" w:hAnsi="ＭＳ ゴシック" w:cs="ＭＳ 明朝" w:hint="eastAsia"/>
                <w:sz w:val="18"/>
                <w:szCs w:val="20"/>
              </w:rPr>
              <w:t>（大阪肥後橋）、</w:t>
            </w:r>
            <w:proofErr w:type="spellStart"/>
            <w:r w:rsidRPr="003133A4">
              <w:rPr>
                <w:rFonts w:ascii="ＭＳ ゴシック" w:eastAsia="ＭＳ ゴシック" w:hAnsi="ＭＳ ゴシック" w:cs="ＭＳ 明朝"/>
                <w:sz w:val="18"/>
                <w:szCs w:val="20"/>
              </w:rPr>
              <w:t>Goozen</w:t>
            </w:r>
            <w:proofErr w:type="spellEnd"/>
            <w:r w:rsidRPr="003133A4">
              <w:rPr>
                <w:rFonts w:ascii="ＭＳ ゴシック" w:eastAsia="ＭＳ ゴシック" w:hAnsi="ＭＳ ゴシック" w:cs="ＭＳ 明朝"/>
                <w:sz w:val="18"/>
                <w:szCs w:val="20"/>
              </w:rPr>
              <w:t>（横浜市内）</w:t>
            </w:r>
          </w:p>
          <w:p w14:paraId="5101E26D" w14:textId="77777777" w:rsidR="006D5BA4" w:rsidRPr="003133A4" w:rsidRDefault="006D5BA4" w:rsidP="00F819CE">
            <w:pPr>
              <w:spacing w:line="240" w:lineRule="exact"/>
              <w:ind w:firstLine="420"/>
              <w:rPr>
                <w:rFonts w:ascii="ＭＳ ゴシック" w:eastAsia="ＭＳ ゴシック" w:hAnsi="ＭＳ ゴシック" w:cs="ＭＳ 明朝"/>
                <w:sz w:val="18"/>
                <w:szCs w:val="20"/>
              </w:rPr>
            </w:pPr>
            <w:r w:rsidRPr="003133A4">
              <w:rPr>
                <w:rFonts w:ascii="ＭＳ ゴシック" w:eastAsia="ＭＳ ゴシック" w:hAnsi="ＭＳ ゴシック" w:cs="ＭＳ 明朝" w:hint="eastAsia"/>
                <w:sz w:val="18"/>
                <w:szCs w:val="20"/>
              </w:rPr>
              <w:t xml:space="preserve">　　展示／販売：</w:t>
            </w:r>
            <w:r w:rsidRPr="003133A4">
              <w:rPr>
                <w:rFonts w:ascii="ＭＳ ゴシック" w:eastAsia="ＭＳ ゴシック" w:hAnsi="ＭＳ ゴシック" w:cs="ＭＳ 明朝"/>
                <w:sz w:val="18"/>
                <w:szCs w:val="20"/>
              </w:rPr>
              <w:t xml:space="preserve"> 80点／13点（489,500円）</w:t>
            </w:r>
          </w:p>
          <w:p w14:paraId="505849F6" w14:textId="690E584D" w:rsidR="006D5BA4" w:rsidRPr="003133A4" w:rsidRDefault="006D5BA4" w:rsidP="00F819CE">
            <w:pPr>
              <w:spacing w:line="240" w:lineRule="exact"/>
              <w:ind w:firstLine="420"/>
              <w:rPr>
                <w:rFonts w:ascii="ＭＳ ゴシック" w:eastAsia="ＭＳ ゴシック" w:hAnsi="ＭＳ ゴシック" w:cs="ＭＳ 明朝"/>
                <w:sz w:val="18"/>
                <w:szCs w:val="20"/>
              </w:rPr>
            </w:pPr>
            <w:r w:rsidRPr="003133A4">
              <w:rPr>
                <w:rFonts w:ascii="ＭＳ ゴシック" w:eastAsia="ＭＳ ゴシック" w:hAnsi="ＭＳ ゴシック" w:cs="ＭＳ 明朝" w:hint="eastAsia"/>
                <w:sz w:val="18"/>
                <w:szCs w:val="20"/>
              </w:rPr>
              <w:t>【アートフェア】</w:t>
            </w:r>
          </w:p>
          <w:p w14:paraId="55CB7EB6" w14:textId="513618C8" w:rsidR="006D5BA4" w:rsidRPr="003133A4" w:rsidRDefault="006D5BA4" w:rsidP="00F819CE">
            <w:pPr>
              <w:spacing w:line="240" w:lineRule="exact"/>
              <w:ind w:firstLine="420"/>
              <w:rPr>
                <w:rFonts w:ascii="ＭＳ ゴシック" w:eastAsia="ＭＳ ゴシック" w:hAnsi="ＭＳ ゴシック"/>
                <w:sz w:val="18"/>
                <w:szCs w:val="20"/>
              </w:rPr>
            </w:pPr>
            <w:r w:rsidRPr="003133A4">
              <w:rPr>
                <w:rFonts w:ascii="ＭＳ ゴシック" w:eastAsia="ＭＳ ゴシック" w:hAnsi="ＭＳ ゴシック" w:cs="ＭＳ 明朝" w:hint="eastAsia"/>
                <w:sz w:val="18"/>
                <w:szCs w:val="20"/>
              </w:rPr>
              <w:t xml:space="preserve">　　回数／場所　　：１回／大阪市中央公会堂</w:t>
            </w:r>
          </w:p>
          <w:p w14:paraId="7AC8F58A" w14:textId="56E2FA49" w:rsidR="006D5BA4" w:rsidRPr="003133A4" w:rsidRDefault="006D5BA4" w:rsidP="00F819CE">
            <w:pPr>
              <w:spacing w:line="240" w:lineRule="exact"/>
              <w:ind w:firstLine="420"/>
              <w:rPr>
                <w:rFonts w:ascii="ＭＳ ゴシック" w:eastAsia="ＭＳ ゴシック" w:hAnsi="ＭＳ ゴシック" w:cs="ＭＳ 明朝"/>
                <w:sz w:val="18"/>
                <w:szCs w:val="20"/>
              </w:rPr>
            </w:pPr>
            <w:r w:rsidRPr="003133A4">
              <w:rPr>
                <w:rFonts w:ascii="ＭＳ ゴシック" w:eastAsia="ＭＳ ゴシック" w:hAnsi="ＭＳ ゴシック" w:cs="ＭＳ 明朝" w:hint="eastAsia"/>
                <w:sz w:val="18"/>
                <w:szCs w:val="20"/>
              </w:rPr>
              <w:t xml:space="preserve">　　展示／販売　　：</w:t>
            </w:r>
            <w:r w:rsidRPr="003133A4">
              <w:rPr>
                <w:rFonts w:ascii="ＭＳ ゴシック" w:eastAsia="ＭＳ ゴシック" w:hAnsi="ＭＳ ゴシック" w:cs="ＭＳ 明朝"/>
                <w:sz w:val="18"/>
                <w:szCs w:val="20"/>
              </w:rPr>
              <w:t>18点／3点（231,000円）</w:t>
            </w:r>
          </w:p>
          <w:p w14:paraId="0A809EC8" w14:textId="0C68F27B" w:rsidR="006D5BA4" w:rsidRPr="003133A4" w:rsidRDefault="006D5BA4" w:rsidP="00F819CE">
            <w:pPr>
              <w:spacing w:line="240" w:lineRule="exact"/>
              <w:ind w:firstLine="420"/>
              <w:rPr>
                <w:rFonts w:ascii="ＭＳ ゴシック" w:eastAsia="ＭＳ ゴシック" w:hAnsi="ＭＳ ゴシック" w:cs="ＭＳ 明朝"/>
                <w:sz w:val="18"/>
                <w:szCs w:val="20"/>
              </w:rPr>
            </w:pPr>
            <w:r w:rsidRPr="003133A4">
              <w:rPr>
                <w:rFonts w:ascii="ＭＳ ゴシック" w:eastAsia="ＭＳ ゴシック" w:hAnsi="ＭＳ ゴシック" w:cs="ＭＳ 明朝" w:hint="eastAsia"/>
                <w:sz w:val="18"/>
                <w:szCs w:val="20"/>
              </w:rPr>
              <w:t>【個別対応】</w:t>
            </w:r>
          </w:p>
          <w:p w14:paraId="4AA9ED94" w14:textId="307E859C" w:rsidR="006D5BA4" w:rsidRPr="003133A4" w:rsidRDefault="006D5BA4" w:rsidP="006D5BA4">
            <w:pPr>
              <w:spacing w:line="240" w:lineRule="exact"/>
              <w:ind w:firstLine="420"/>
              <w:rPr>
                <w:rFonts w:ascii="ＭＳ ゴシック" w:eastAsia="ＭＳ ゴシック" w:hAnsi="ＭＳ ゴシック" w:cs="ＭＳ 明朝"/>
                <w:sz w:val="18"/>
                <w:szCs w:val="20"/>
              </w:rPr>
            </w:pPr>
            <w:r w:rsidRPr="003133A4">
              <w:rPr>
                <w:rFonts w:ascii="ＭＳ ゴシック" w:eastAsia="ＭＳ ゴシック" w:hAnsi="ＭＳ ゴシック" w:cs="ＭＳ 明朝" w:hint="eastAsia"/>
                <w:sz w:val="18"/>
                <w:szCs w:val="20"/>
              </w:rPr>
              <w:t xml:space="preserve">　件数／販売　　</w:t>
            </w:r>
            <w:r w:rsidRPr="003133A4">
              <w:rPr>
                <w:rFonts w:ascii="ＭＳ ゴシック" w:eastAsia="ＭＳ ゴシック" w:hAnsi="ＭＳ ゴシック" w:cs="ＭＳ 明朝"/>
                <w:sz w:val="18"/>
                <w:szCs w:val="20"/>
              </w:rPr>
              <w:t>: 8件／8点（518,800円）</w:t>
            </w:r>
          </w:p>
        </w:tc>
        <w:tc>
          <w:tcPr>
            <w:tcW w:w="6465" w:type="dxa"/>
            <w:vMerge w:val="restart"/>
            <w:tcBorders>
              <w:top w:val="dotted" w:sz="4" w:space="0" w:color="auto"/>
            </w:tcBorders>
          </w:tcPr>
          <w:p w14:paraId="6C1C5D9E" w14:textId="77777777" w:rsidR="006D5BA4" w:rsidRPr="003133A4" w:rsidRDefault="006D5BA4"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■カペイシャス</w:t>
            </w:r>
          </w:p>
          <w:p w14:paraId="57497193" w14:textId="77777777" w:rsidR="006D5BA4" w:rsidRPr="003133A4" w:rsidRDefault="006D5BA4"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支援人数：</w:t>
            </w:r>
            <w:r w:rsidRPr="003133A4">
              <w:rPr>
                <w:rFonts w:ascii="ＭＳ ゴシック" w:eastAsia="ＭＳ ゴシック" w:hAnsi="ＭＳ ゴシック"/>
                <w:color w:val="000000" w:themeColor="text1"/>
                <w:sz w:val="18"/>
                <w:szCs w:val="20"/>
              </w:rPr>
              <w:t>17人</w:t>
            </w:r>
          </w:p>
          <w:p w14:paraId="3796F822" w14:textId="6F67537E" w:rsidR="006D5BA4" w:rsidRPr="003133A4" w:rsidRDefault="006D5BA4"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販売総数：</w:t>
            </w:r>
            <w:r w:rsidR="00BE6B8D">
              <w:rPr>
                <w:rFonts w:ascii="ＭＳ ゴシック" w:eastAsia="ＭＳ ゴシック" w:hAnsi="ＭＳ ゴシック" w:hint="eastAsia"/>
                <w:color w:val="000000" w:themeColor="text1"/>
                <w:sz w:val="18"/>
                <w:szCs w:val="20"/>
              </w:rPr>
              <w:t>8</w:t>
            </w:r>
            <w:r w:rsidRPr="003133A4">
              <w:rPr>
                <w:rFonts w:ascii="ＭＳ ゴシック" w:eastAsia="ＭＳ ゴシック" w:hAnsi="ＭＳ ゴシック"/>
                <w:color w:val="000000" w:themeColor="text1"/>
                <w:sz w:val="18"/>
                <w:szCs w:val="20"/>
              </w:rPr>
              <w:t>点、約</w:t>
            </w:r>
            <w:r w:rsidR="00BE6B8D">
              <w:rPr>
                <w:rFonts w:ascii="ＭＳ ゴシック" w:eastAsia="ＭＳ ゴシック" w:hAnsi="ＭＳ ゴシック" w:hint="eastAsia"/>
                <w:color w:val="000000" w:themeColor="text1"/>
                <w:sz w:val="18"/>
                <w:szCs w:val="20"/>
              </w:rPr>
              <w:t>236</w:t>
            </w:r>
            <w:r w:rsidRPr="003133A4">
              <w:rPr>
                <w:rFonts w:ascii="ＭＳ ゴシック" w:eastAsia="ＭＳ ゴシック" w:hAnsi="ＭＳ ゴシック"/>
                <w:color w:val="000000" w:themeColor="text1"/>
                <w:sz w:val="18"/>
                <w:szCs w:val="20"/>
              </w:rPr>
              <w:t>万円</w:t>
            </w:r>
          </w:p>
          <w:p w14:paraId="35BA0120" w14:textId="77777777" w:rsidR="006D5BA4" w:rsidRPr="003133A4" w:rsidRDefault="006D5BA4"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【展覧会】</w:t>
            </w:r>
          </w:p>
          <w:p w14:paraId="3BC9FB1F" w14:textId="77777777" w:rsidR="006D5BA4" w:rsidRPr="003133A4" w:rsidRDefault="006D5BA4" w:rsidP="00F819CE">
            <w:pPr>
              <w:spacing w:line="240" w:lineRule="exact"/>
              <w:ind w:firstLineChars="200" w:firstLine="36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回数／場所：</w:t>
            </w:r>
            <w:r w:rsidRPr="003133A4">
              <w:rPr>
                <w:rFonts w:ascii="ＭＳ ゴシック" w:eastAsia="ＭＳ ゴシック" w:hAnsi="ＭＳ ゴシック"/>
                <w:color w:val="000000" w:themeColor="text1"/>
                <w:sz w:val="18"/>
                <w:szCs w:val="20"/>
              </w:rPr>
              <w:t>2回</w:t>
            </w:r>
          </w:p>
          <w:p w14:paraId="4EB3AD93" w14:textId="57ECE425" w:rsidR="006D5BA4" w:rsidRPr="003133A4" w:rsidRDefault="00C179D5" w:rsidP="00F819CE">
            <w:pPr>
              <w:spacing w:line="240" w:lineRule="exact"/>
              <w:ind w:firstLineChars="200" w:firstLine="36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w:t>
            </w:r>
            <w:r w:rsidR="006D5BA4" w:rsidRPr="003133A4">
              <w:rPr>
                <w:rFonts w:ascii="ＭＳ ゴシック" w:eastAsia="ＭＳ ゴシック" w:hAnsi="ＭＳ ゴシック" w:hint="eastAsia"/>
                <w:color w:val="000000" w:themeColor="text1"/>
                <w:sz w:val="18"/>
                <w:szCs w:val="20"/>
              </w:rPr>
              <w:t>於：</w:t>
            </w:r>
            <w:r w:rsidR="006D5BA4" w:rsidRPr="003133A4">
              <w:rPr>
                <w:rFonts w:ascii="ＭＳ ゴシック" w:eastAsia="ＭＳ ゴシック" w:hAnsi="ＭＳ ゴシック"/>
                <w:color w:val="000000" w:themeColor="text1"/>
                <w:sz w:val="18"/>
                <w:szCs w:val="20"/>
              </w:rPr>
              <w:t>HIDA（グランフロント大阪北館）、ギャラリーNEXT（高島屋大阪店）</w:t>
            </w:r>
          </w:p>
          <w:p w14:paraId="5E16CE05" w14:textId="2FA6A2C9" w:rsidR="006D5BA4" w:rsidRPr="003133A4" w:rsidRDefault="006D5BA4" w:rsidP="00F819CE">
            <w:pPr>
              <w:spacing w:line="240" w:lineRule="exact"/>
              <w:ind w:firstLineChars="200" w:firstLine="36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展示／販売：</w:t>
            </w:r>
            <w:r w:rsidRPr="003133A4">
              <w:rPr>
                <w:rFonts w:ascii="ＭＳ ゴシック" w:eastAsia="ＭＳ ゴシック" w:hAnsi="ＭＳ ゴシック"/>
                <w:color w:val="000000" w:themeColor="text1"/>
                <w:sz w:val="18"/>
                <w:szCs w:val="20"/>
              </w:rPr>
              <w:t xml:space="preserve"> </w:t>
            </w:r>
            <w:r w:rsidR="00570932">
              <w:rPr>
                <w:rFonts w:ascii="ＭＳ ゴシック" w:eastAsia="ＭＳ ゴシック" w:hAnsi="ＭＳ ゴシック" w:hint="eastAsia"/>
                <w:color w:val="000000" w:themeColor="text1"/>
                <w:sz w:val="18"/>
                <w:szCs w:val="20"/>
              </w:rPr>
              <w:t>51</w:t>
            </w:r>
            <w:r w:rsidRPr="003133A4">
              <w:rPr>
                <w:rFonts w:ascii="ＭＳ ゴシック" w:eastAsia="ＭＳ ゴシック" w:hAnsi="ＭＳ ゴシック"/>
                <w:color w:val="000000" w:themeColor="text1"/>
                <w:sz w:val="18"/>
                <w:szCs w:val="20"/>
              </w:rPr>
              <w:t>点／4点（291,500円）</w:t>
            </w:r>
          </w:p>
          <w:p w14:paraId="2BEA8C0E" w14:textId="77777777" w:rsidR="006D5BA4" w:rsidRPr="003133A4" w:rsidRDefault="006D5BA4"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【アートフェア】</w:t>
            </w:r>
          </w:p>
          <w:p w14:paraId="600BC0B0" w14:textId="517A490A" w:rsidR="006D5BA4" w:rsidRPr="003133A4" w:rsidRDefault="006D5BA4" w:rsidP="00F819CE">
            <w:pPr>
              <w:spacing w:line="240" w:lineRule="exact"/>
              <w:ind w:firstLineChars="200" w:firstLine="36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回数／場所：</w:t>
            </w:r>
            <w:r w:rsidR="00BE6B8D">
              <w:rPr>
                <w:rFonts w:ascii="ＭＳ ゴシック" w:eastAsia="ＭＳ ゴシック" w:hAnsi="ＭＳ ゴシック" w:hint="eastAsia"/>
                <w:color w:val="000000" w:themeColor="text1"/>
                <w:sz w:val="18"/>
                <w:szCs w:val="20"/>
              </w:rPr>
              <w:t>1</w:t>
            </w:r>
            <w:r w:rsidRPr="003133A4">
              <w:rPr>
                <w:rFonts w:ascii="ＭＳ ゴシック" w:eastAsia="ＭＳ ゴシック" w:hAnsi="ＭＳ ゴシック" w:hint="eastAsia"/>
                <w:color w:val="000000" w:themeColor="text1"/>
                <w:sz w:val="18"/>
                <w:szCs w:val="20"/>
              </w:rPr>
              <w:t>回／大阪市中央公会堂</w:t>
            </w:r>
          </w:p>
          <w:p w14:paraId="3DEC0458" w14:textId="47B3024B" w:rsidR="006D5BA4" w:rsidRPr="003133A4" w:rsidRDefault="006D5BA4"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展示／販売：</w:t>
            </w:r>
            <w:r w:rsidRPr="003133A4">
              <w:rPr>
                <w:rFonts w:ascii="ＭＳ ゴシック" w:eastAsia="ＭＳ ゴシック" w:hAnsi="ＭＳ ゴシック"/>
                <w:color w:val="000000" w:themeColor="text1"/>
                <w:sz w:val="18"/>
                <w:szCs w:val="20"/>
              </w:rPr>
              <w:t>2</w:t>
            </w:r>
            <w:r w:rsidR="00570932">
              <w:rPr>
                <w:rFonts w:ascii="ＭＳ ゴシック" w:eastAsia="ＭＳ ゴシック" w:hAnsi="ＭＳ ゴシック" w:hint="eastAsia"/>
                <w:color w:val="000000" w:themeColor="text1"/>
                <w:sz w:val="18"/>
                <w:szCs w:val="20"/>
              </w:rPr>
              <w:t>4</w:t>
            </w:r>
            <w:r w:rsidRPr="003133A4">
              <w:rPr>
                <w:rFonts w:ascii="ＭＳ ゴシック" w:eastAsia="ＭＳ ゴシック" w:hAnsi="ＭＳ ゴシック"/>
                <w:color w:val="000000" w:themeColor="text1"/>
                <w:sz w:val="18"/>
                <w:szCs w:val="20"/>
              </w:rPr>
              <w:t>点／2点（259,600円）</w:t>
            </w:r>
          </w:p>
          <w:p w14:paraId="226F66BB" w14:textId="77777777" w:rsidR="006D5BA4" w:rsidRPr="003133A4" w:rsidRDefault="006D5BA4"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【個別対応】</w:t>
            </w:r>
          </w:p>
          <w:p w14:paraId="0A70EA32" w14:textId="79521E60" w:rsidR="006D5BA4" w:rsidRPr="003133A4" w:rsidRDefault="006D5BA4"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bookmarkStart w:id="0" w:name="_Hlk216196080"/>
            <w:r w:rsidRPr="003133A4">
              <w:rPr>
                <w:rFonts w:ascii="ＭＳ ゴシック" w:eastAsia="ＭＳ ゴシック" w:hAnsi="ＭＳ ゴシック" w:hint="eastAsia"/>
                <w:color w:val="000000" w:themeColor="text1"/>
                <w:sz w:val="18"/>
                <w:szCs w:val="20"/>
              </w:rPr>
              <w:t>件数／販売</w:t>
            </w:r>
            <w:r w:rsidRPr="003133A4">
              <w:rPr>
                <w:rFonts w:ascii="ＭＳ ゴシック" w:eastAsia="ＭＳ ゴシック" w:hAnsi="ＭＳ ゴシック"/>
                <w:color w:val="000000" w:themeColor="text1"/>
                <w:sz w:val="18"/>
                <w:szCs w:val="20"/>
              </w:rPr>
              <w:t xml:space="preserve">: </w:t>
            </w:r>
            <w:r w:rsidR="0047356D" w:rsidRPr="003133A4">
              <w:rPr>
                <w:rFonts w:ascii="ＭＳ ゴシック" w:eastAsia="ＭＳ ゴシック" w:hAnsi="ＭＳ ゴシック" w:hint="eastAsia"/>
                <w:color w:val="000000" w:themeColor="text1"/>
                <w:sz w:val="18"/>
                <w:szCs w:val="20"/>
              </w:rPr>
              <w:t>2</w:t>
            </w:r>
            <w:r w:rsidRPr="003133A4">
              <w:rPr>
                <w:rFonts w:ascii="ＭＳ ゴシック" w:eastAsia="ＭＳ ゴシック" w:hAnsi="ＭＳ ゴシック"/>
                <w:color w:val="000000" w:themeColor="text1"/>
                <w:sz w:val="18"/>
                <w:szCs w:val="20"/>
              </w:rPr>
              <w:t>件／</w:t>
            </w:r>
            <w:r w:rsidR="0047356D" w:rsidRPr="003133A4">
              <w:rPr>
                <w:rFonts w:ascii="ＭＳ ゴシック" w:eastAsia="ＭＳ ゴシック" w:hAnsi="ＭＳ ゴシック" w:hint="eastAsia"/>
                <w:color w:val="000000" w:themeColor="text1"/>
                <w:sz w:val="18"/>
                <w:szCs w:val="20"/>
              </w:rPr>
              <w:t>2</w:t>
            </w:r>
            <w:r w:rsidRPr="003133A4">
              <w:rPr>
                <w:rFonts w:ascii="ＭＳ ゴシック" w:eastAsia="ＭＳ ゴシック" w:hAnsi="ＭＳ ゴシック"/>
                <w:color w:val="000000" w:themeColor="text1"/>
                <w:sz w:val="18"/>
                <w:szCs w:val="20"/>
              </w:rPr>
              <w:t>点（</w:t>
            </w:r>
            <w:r w:rsidR="0047356D" w:rsidRPr="003133A4">
              <w:rPr>
                <w:rFonts w:ascii="ＭＳ ゴシック" w:eastAsia="ＭＳ ゴシック" w:hAnsi="ＭＳ ゴシック" w:hint="eastAsia"/>
                <w:color w:val="000000" w:themeColor="text1"/>
                <w:sz w:val="18"/>
                <w:szCs w:val="20"/>
              </w:rPr>
              <w:t>1,807,360</w:t>
            </w:r>
            <w:r w:rsidRPr="003133A4">
              <w:rPr>
                <w:rFonts w:ascii="ＭＳ ゴシック" w:eastAsia="ＭＳ ゴシック" w:hAnsi="ＭＳ ゴシック"/>
                <w:color w:val="000000" w:themeColor="text1"/>
                <w:sz w:val="18"/>
                <w:szCs w:val="20"/>
              </w:rPr>
              <w:t>円）</w:t>
            </w:r>
            <w:bookmarkEnd w:id="0"/>
          </w:p>
          <w:p w14:paraId="4D630CCA" w14:textId="6AF9C113" w:rsidR="006D5BA4" w:rsidRPr="003133A4" w:rsidRDefault="006D5BA4" w:rsidP="00F819CE">
            <w:pPr>
              <w:spacing w:line="240" w:lineRule="exact"/>
              <w:ind w:firstLineChars="100" w:firstLine="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【二次利用】</w:t>
            </w:r>
          </w:p>
          <w:p w14:paraId="6BEE88EE" w14:textId="77777777" w:rsidR="006D5BA4" w:rsidRPr="003133A4" w:rsidRDefault="006D5BA4"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bookmarkStart w:id="1" w:name="_Hlk216196155"/>
            <w:r w:rsidRPr="003133A4">
              <w:rPr>
                <w:rFonts w:ascii="ＭＳ ゴシック" w:eastAsia="ＭＳ ゴシック" w:hAnsi="ＭＳ ゴシック" w:hint="eastAsia"/>
                <w:color w:val="000000" w:themeColor="text1"/>
                <w:sz w:val="18"/>
                <w:szCs w:val="20"/>
              </w:rPr>
              <w:t xml:space="preserve">　利用画像点数</w:t>
            </w:r>
            <w:r w:rsidRPr="003133A4">
              <w:rPr>
                <w:rFonts w:ascii="ＭＳ ゴシック" w:eastAsia="ＭＳ ゴシック" w:hAnsi="ＭＳ ゴシック"/>
                <w:color w:val="000000" w:themeColor="text1"/>
                <w:sz w:val="18"/>
                <w:szCs w:val="20"/>
              </w:rPr>
              <w:t xml:space="preserve"> : 8点</w:t>
            </w:r>
          </w:p>
          <w:p w14:paraId="1FF09B11" w14:textId="4958A338" w:rsidR="006D5BA4" w:rsidRPr="003133A4" w:rsidRDefault="006D5BA4"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利用料</w:t>
            </w:r>
            <w:r w:rsidRPr="003133A4">
              <w:rPr>
                <w:rFonts w:ascii="ＭＳ ゴシック" w:eastAsia="ＭＳ ゴシック" w:hAnsi="ＭＳ ゴシック"/>
                <w:color w:val="000000" w:themeColor="text1"/>
                <w:sz w:val="18"/>
                <w:szCs w:val="20"/>
              </w:rPr>
              <w:t xml:space="preserve"> : 800,000円</w:t>
            </w:r>
            <w:bookmarkEnd w:id="1"/>
          </w:p>
        </w:tc>
        <w:tc>
          <w:tcPr>
            <w:tcW w:w="6465" w:type="dxa"/>
            <w:vMerge w:val="restart"/>
            <w:tcBorders>
              <w:top w:val="dotted" w:sz="4" w:space="0" w:color="auto"/>
            </w:tcBorders>
          </w:tcPr>
          <w:p w14:paraId="3399CD5A" w14:textId="77777777" w:rsidR="006D5BA4" w:rsidRPr="00D8502E" w:rsidRDefault="006D5BA4" w:rsidP="006D5BA4">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■カペイシャス</w:t>
            </w:r>
          </w:p>
          <w:p w14:paraId="2E67CCD7" w14:textId="77777777" w:rsidR="006D5BA4" w:rsidRPr="00D8502E" w:rsidRDefault="006D5BA4" w:rsidP="006D5BA4">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w:t>
            </w:r>
            <w:bookmarkStart w:id="2" w:name="_Hlk216195617"/>
            <w:r w:rsidRPr="00D8502E">
              <w:rPr>
                <w:rFonts w:ascii="ＭＳ ゴシック" w:eastAsia="ＭＳ ゴシック" w:hAnsi="ＭＳ ゴシック" w:hint="eastAsia"/>
                <w:sz w:val="18"/>
                <w:szCs w:val="20"/>
              </w:rPr>
              <w:t>支援人数：19人</w:t>
            </w:r>
          </w:p>
          <w:p w14:paraId="5F2A1118" w14:textId="77777777" w:rsidR="006D5BA4" w:rsidRPr="00D8502E" w:rsidRDefault="006D5BA4" w:rsidP="006D5BA4">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販売総数：5点、約52万円</w:t>
            </w:r>
          </w:p>
          <w:p w14:paraId="6BDEC060" w14:textId="77777777" w:rsidR="006D5BA4" w:rsidRPr="00D8502E" w:rsidRDefault="006D5BA4" w:rsidP="006D5BA4">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【展覧会】</w:t>
            </w:r>
          </w:p>
          <w:p w14:paraId="7288DCFA" w14:textId="2E0FBD95" w:rsidR="003B7F1B" w:rsidRPr="00D8502E" w:rsidRDefault="006D5BA4" w:rsidP="005F4393">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回数／場所：</w:t>
            </w:r>
            <w:r w:rsidR="003133A4" w:rsidRPr="00D8502E">
              <w:rPr>
                <w:rFonts w:ascii="ＭＳ ゴシック" w:eastAsia="ＭＳ ゴシック" w:hAnsi="ＭＳ ゴシック" w:hint="eastAsia"/>
                <w:sz w:val="18"/>
                <w:szCs w:val="20"/>
              </w:rPr>
              <w:t>1</w:t>
            </w:r>
            <w:r w:rsidRPr="00D8502E">
              <w:rPr>
                <w:rFonts w:ascii="ＭＳ ゴシック" w:eastAsia="ＭＳ ゴシック" w:hAnsi="ＭＳ ゴシック" w:hint="eastAsia"/>
                <w:sz w:val="18"/>
                <w:szCs w:val="20"/>
              </w:rPr>
              <w:t>回</w:t>
            </w:r>
            <w:r w:rsidR="005F4393">
              <w:rPr>
                <w:rFonts w:ascii="ＭＳ ゴシック" w:eastAsia="ＭＳ ゴシック" w:hAnsi="ＭＳ ゴシック" w:hint="eastAsia"/>
                <w:sz w:val="18"/>
                <w:szCs w:val="20"/>
              </w:rPr>
              <w:t>、</w:t>
            </w:r>
            <w:r w:rsidRPr="00D8502E">
              <w:rPr>
                <w:rFonts w:ascii="ＭＳ ゴシック" w:eastAsia="ＭＳ ゴシック" w:hAnsi="ＭＳ ゴシック" w:hint="eastAsia"/>
                <w:sz w:val="18"/>
                <w:szCs w:val="20"/>
              </w:rPr>
              <w:t>／</w:t>
            </w:r>
            <w:r w:rsidR="00C179D5" w:rsidRPr="00D8502E">
              <w:rPr>
                <w:rFonts w:ascii="ＭＳ ゴシック" w:eastAsia="ＭＳ ゴシック" w:hAnsi="ＭＳ ゴシック" w:hint="eastAsia"/>
                <w:sz w:val="18"/>
                <w:szCs w:val="20"/>
              </w:rPr>
              <w:t>於：</w:t>
            </w:r>
            <w:r w:rsidRPr="00D8502E">
              <w:rPr>
                <w:rFonts w:ascii="ＭＳ ゴシック" w:eastAsia="ＭＳ ゴシック" w:hAnsi="ＭＳ ゴシック" w:hint="eastAsia"/>
                <w:sz w:val="18"/>
                <w:szCs w:val="20"/>
              </w:rPr>
              <w:t>HIDA（グランフロント大阪北館）</w:t>
            </w:r>
          </w:p>
          <w:p w14:paraId="66969342" w14:textId="3278C7DB" w:rsidR="006D5BA4" w:rsidRPr="00D8502E" w:rsidRDefault="006D5BA4" w:rsidP="006D5BA4">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展示／販売：</w:t>
            </w:r>
            <w:r w:rsidR="00C179D5" w:rsidRPr="00D8502E">
              <w:rPr>
                <w:rFonts w:ascii="ＭＳ ゴシック" w:eastAsia="ＭＳ ゴシック" w:hAnsi="ＭＳ ゴシック" w:hint="eastAsia"/>
                <w:sz w:val="18"/>
                <w:szCs w:val="20"/>
              </w:rPr>
              <w:t>13</w:t>
            </w:r>
            <w:r w:rsidRPr="00D8502E">
              <w:rPr>
                <w:rFonts w:ascii="ＭＳ ゴシック" w:eastAsia="ＭＳ ゴシック" w:hAnsi="ＭＳ ゴシック" w:hint="eastAsia"/>
                <w:sz w:val="18"/>
                <w:szCs w:val="20"/>
              </w:rPr>
              <w:t>点／</w:t>
            </w:r>
            <w:r w:rsidR="00C179D5" w:rsidRPr="00D8502E">
              <w:rPr>
                <w:rFonts w:ascii="ＭＳ ゴシック" w:eastAsia="ＭＳ ゴシック" w:hAnsi="ＭＳ ゴシック" w:hint="eastAsia"/>
                <w:sz w:val="18"/>
                <w:szCs w:val="20"/>
              </w:rPr>
              <w:t>0</w:t>
            </w:r>
            <w:r w:rsidRPr="00D8502E">
              <w:rPr>
                <w:rFonts w:ascii="ＭＳ ゴシック" w:eastAsia="ＭＳ ゴシック" w:hAnsi="ＭＳ ゴシック" w:hint="eastAsia"/>
                <w:sz w:val="18"/>
                <w:szCs w:val="20"/>
              </w:rPr>
              <w:t>点</w:t>
            </w:r>
          </w:p>
          <w:p w14:paraId="399C4A35" w14:textId="73D01466" w:rsidR="006D5BA4" w:rsidRPr="00D8502E" w:rsidRDefault="006D5BA4" w:rsidP="006D5BA4">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【アートフェア】</w:t>
            </w:r>
          </w:p>
          <w:p w14:paraId="2D9F005B" w14:textId="7A320726" w:rsidR="004F153F" w:rsidRPr="00D8502E" w:rsidRDefault="006D5BA4" w:rsidP="006D5BA4">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回数／場所：</w:t>
            </w:r>
            <w:r w:rsidR="00002D4D">
              <w:rPr>
                <w:rFonts w:ascii="ＭＳ ゴシック" w:eastAsia="ＭＳ ゴシック" w:hAnsi="ＭＳ ゴシック" w:hint="eastAsia"/>
                <w:sz w:val="18"/>
                <w:szCs w:val="20"/>
              </w:rPr>
              <w:t>1</w:t>
            </w:r>
            <w:r w:rsidRPr="00D8502E">
              <w:rPr>
                <w:rFonts w:ascii="ＭＳ ゴシック" w:eastAsia="ＭＳ ゴシック" w:hAnsi="ＭＳ ゴシック" w:hint="eastAsia"/>
                <w:sz w:val="18"/>
                <w:szCs w:val="20"/>
              </w:rPr>
              <w:t>回／</w:t>
            </w:r>
            <w:r w:rsidR="004F153F" w:rsidRPr="00D8502E">
              <w:rPr>
                <w:rFonts w:ascii="ＭＳ ゴシック" w:eastAsia="ＭＳ ゴシック" w:hAnsi="ＭＳ ゴシック" w:hint="eastAsia"/>
                <w:sz w:val="18"/>
                <w:szCs w:val="20"/>
              </w:rPr>
              <w:t>於：</w:t>
            </w:r>
            <w:r w:rsidRPr="00D8502E">
              <w:rPr>
                <w:rFonts w:ascii="ＭＳ ゴシック" w:eastAsia="ＭＳ ゴシック" w:hAnsi="ＭＳ ゴシック" w:hint="eastAsia"/>
                <w:sz w:val="18"/>
                <w:szCs w:val="20"/>
              </w:rPr>
              <w:t>大阪市中央公会堂</w:t>
            </w:r>
            <w:r w:rsidR="004F153F" w:rsidRPr="00D8502E">
              <w:rPr>
                <w:rFonts w:ascii="ＭＳ ゴシック" w:eastAsia="ＭＳ ゴシック" w:hAnsi="ＭＳ ゴシック" w:hint="eastAsia"/>
                <w:sz w:val="18"/>
                <w:szCs w:val="20"/>
              </w:rPr>
              <w:t>、</w:t>
            </w:r>
          </w:p>
          <w:p w14:paraId="58CB2969" w14:textId="69167D7A" w:rsidR="006D5BA4" w:rsidRPr="00D8502E" w:rsidRDefault="006D5BA4" w:rsidP="006D5BA4">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展示／販売：</w:t>
            </w:r>
            <w:r w:rsidR="00002D4D">
              <w:rPr>
                <w:rFonts w:ascii="ＭＳ ゴシック" w:eastAsia="ＭＳ ゴシック" w:hAnsi="ＭＳ ゴシック" w:hint="eastAsia"/>
                <w:sz w:val="18"/>
                <w:szCs w:val="20"/>
              </w:rPr>
              <w:t>27</w:t>
            </w:r>
            <w:r w:rsidR="003133A4" w:rsidRPr="00D8502E">
              <w:rPr>
                <w:rFonts w:ascii="ＭＳ ゴシック" w:eastAsia="ＭＳ ゴシック" w:hAnsi="ＭＳ ゴシック" w:hint="eastAsia"/>
                <w:sz w:val="18"/>
                <w:szCs w:val="20"/>
              </w:rPr>
              <w:t>点</w:t>
            </w:r>
            <w:r w:rsidRPr="00D8502E">
              <w:rPr>
                <w:rFonts w:ascii="ＭＳ ゴシック" w:eastAsia="ＭＳ ゴシック" w:hAnsi="ＭＳ ゴシック" w:hint="eastAsia"/>
                <w:sz w:val="18"/>
                <w:szCs w:val="20"/>
              </w:rPr>
              <w:t>／5点（517,000</w:t>
            </w:r>
            <w:r w:rsidR="00453661" w:rsidRPr="00D8502E">
              <w:rPr>
                <w:rFonts w:ascii="ＭＳ ゴシック" w:eastAsia="ＭＳ ゴシック" w:hAnsi="ＭＳ ゴシック" w:hint="eastAsia"/>
                <w:sz w:val="18"/>
                <w:szCs w:val="20"/>
              </w:rPr>
              <w:t>円</w:t>
            </w:r>
            <w:r w:rsidRPr="00D8502E">
              <w:rPr>
                <w:rFonts w:ascii="ＭＳ ゴシック" w:eastAsia="ＭＳ ゴシック" w:hAnsi="ＭＳ ゴシック" w:hint="eastAsia"/>
                <w:sz w:val="18"/>
                <w:szCs w:val="20"/>
              </w:rPr>
              <w:t>）</w:t>
            </w:r>
          </w:p>
          <w:bookmarkEnd w:id="2"/>
          <w:p w14:paraId="70CCEDA9" w14:textId="6B4DBB45" w:rsidR="00720805" w:rsidRPr="00012CC6" w:rsidRDefault="00720805" w:rsidP="00012CC6">
            <w:pPr>
              <w:spacing w:line="240" w:lineRule="exact"/>
              <w:rPr>
                <w:rFonts w:ascii="ＭＳ ゴシック" w:eastAsia="ＭＳ ゴシック" w:hAnsi="ＭＳ ゴシック"/>
                <w:color w:val="000000" w:themeColor="text1"/>
                <w:sz w:val="18"/>
                <w:szCs w:val="20"/>
              </w:rPr>
            </w:pPr>
          </w:p>
        </w:tc>
      </w:tr>
      <w:tr w:rsidR="006D5BA4" w:rsidRPr="00877786" w14:paraId="374900DE" w14:textId="00C64E41" w:rsidTr="004D7421">
        <w:trPr>
          <w:trHeight w:val="360"/>
        </w:trPr>
        <w:tc>
          <w:tcPr>
            <w:tcW w:w="387" w:type="dxa"/>
            <w:vMerge/>
            <w:shd w:val="clear" w:color="auto" w:fill="BFBFBF" w:themeFill="background1" w:themeFillShade="BF"/>
            <w:vAlign w:val="center"/>
          </w:tcPr>
          <w:p w14:paraId="0C8E5C85" w14:textId="77777777" w:rsidR="006D5BA4" w:rsidRPr="00877786" w:rsidRDefault="006D5BA4" w:rsidP="00F819CE">
            <w:pPr>
              <w:jc w:val="center"/>
              <w:rPr>
                <w:rFonts w:ascii="ＭＳ ゴシック" w:eastAsia="ＭＳ ゴシック" w:hAnsi="ＭＳ ゴシック"/>
                <w:color w:val="000000" w:themeColor="text1"/>
              </w:rPr>
            </w:pPr>
          </w:p>
        </w:tc>
        <w:tc>
          <w:tcPr>
            <w:tcW w:w="1334" w:type="dxa"/>
            <w:vMerge/>
            <w:shd w:val="clear" w:color="auto" w:fill="BFBFBF" w:themeFill="background1" w:themeFillShade="BF"/>
            <w:vAlign w:val="center"/>
          </w:tcPr>
          <w:p w14:paraId="4C80021A" w14:textId="77777777" w:rsidR="006D5BA4" w:rsidRPr="00877786" w:rsidRDefault="006D5BA4" w:rsidP="00F819CE">
            <w:pPr>
              <w:jc w:val="center"/>
              <w:rPr>
                <w:rFonts w:ascii="ＭＳ ゴシック" w:eastAsia="ＭＳ ゴシック" w:hAnsi="ＭＳ ゴシック"/>
                <w:color w:val="000000" w:themeColor="text1"/>
              </w:rPr>
            </w:pPr>
          </w:p>
        </w:tc>
        <w:tc>
          <w:tcPr>
            <w:tcW w:w="6465" w:type="dxa"/>
            <w:vMerge w:val="restart"/>
            <w:tcBorders>
              <w:top w:val="single" w:sz="4" w:space="0" w:color="auto"/>
              <w:bottom w:val="nil"/>
            </w:tcBorders>
          </w:tcPr>
          <w:p w14:paraId="00A9A352" w14:textId="3F8C26E8" w:rsidR="006D5BA4" w:rsidRPr="003133A4" w:rsidRDefault="006D5BA4" w:rsidP="00F819CE">
            <w:pPr>
              <w:spacing w:line="240" w:lineRule="exact"/>
              <w:rPr>
                <w:rFonts w:ascii="ＭＳ ゴシック" w:eastAsia="ＭＳ ゴシック" w:hAnsi="ＭＳ ゴシック" w:cs="ＭＳ 明朝"/>
                <w:sz w:val="18"/>
                <w:szCs w:val="20"/>
              </w:rPr>
            </w:pPr>
            <w:r w:rsidRPr="003133A4">
              <w:rPr>
                <w:rFonts w:ascii="ＭＳ ゴシック" w:eastAsia="ＭＳ ゴシック" w:hAnsi="ＭＳ ゴシック" w:cs="ＭＳ 明朝" w:hint="eastAsia"/>
                <w:sz w:val="18"/>
                <w:szCs w:val="20"/>
              </w:rPr>
              <w:t>■文化庁補助金事業＜新＞</w:t>
            </w:r>
          </w:p>
          <w:p w14:paraId="7F1AB950" w14:textId="2797ABE1" w:rsidR="006D5BA4" w:rsidRPr="003133A4" w:rsidRDefault="006D5BA4" w:rsidP="00F819CE">
            <w:pPr>
              <w:spacing w:line="240" w:lineRule="exact"/>
              <w:ind w:firstLineChars="100" w:firstLine="180"/>
              <w:rPr>
                <w:rFonts w:ascii="ＭＳ ゴシック" w:eastAsia="ＭＳ ゴシック" w:hAnsi="ＭＳ ゴシック" w:cs="ＭＳ 明朝"/>
                <w:sz w:val="18"/>
                <w:szCs w:val="20"/>
              </w:rPr>
            </w:pPr>
            <w:r w:rsidRPr="003133A4">
              <w:rPr>
                <w:rFonts w:ascii="ＭＳ ゴシック" w:eastAsia="ＭＳ ゴシック" w:hAnsi="ＭＳ ゴシック" w:cs="ＭＳ 明朝" w:hint="eastAsia"/>
                <w:sz w:val="18"/>
                <w:szCs w:val="20"/>
              </w:rPr>
              <w:t>（予算額）</w:t>
            </w:r>
            <w:r w:rsidRPr="003133A4">
              <w:rPr>
                <w:rFonts w:ascii="ＭＳ ゴシック" w:eastAsia="ＭＳ ゴシック" w:hAnsi="ＭＳ ゴシック" w:cs="ＭＳ 明朝"/>
                <w:sz w:val="18"/>
                <w:szCs w:val="20"/>
              </w:rPr>
              <w:t>2,550千円</w:t>
            </w:r>
          </w:p>
        </w:tc>
        <w:tc>
          <w:tcPr>
            <w:tcW w:w="6465" w:type="dxa"/>
            <w:vMerge/>
            <w:tcBorders>
              <w:bottom w:val="dotted" w:sz="4" w:space="0" w:color="auto"/>
            </w:tcBorders>
          </w:tcPr>
          <w:p w14:paraId="3F4438EF" w14:textId="77777777" w:rsidR="006D5BA4" w:rsidRPr="003133A4" w:rsidRDefault="006D5BA4" w:rsidP="00F819CE">
            <w:pPr>
              <w:spacing w:line="240" w:lineRule="exact"/>
              <w:rPr>
                <w:rFonts w:ascii="ＭＳ ゴシック" w:eastAsia="ＭＳ ゴシック" w:hAnsi="ＭＳ ゴシック"/>
                <w:color w:val="000000" w:themeColor="text1"/>
                <w:sz w:val="18"/>
                <w:szCs w:val="20"/>
              </w:rPr>
            </w:pPr>
          </w:p>
        </w:tc>
        <w:tc>
          <w:tcPr>
            <w:tcW w:w="6465" w:type="dxa"/>
            <w:vMerge/>
            <w:tcBorders>
              <w:bottom w:val="dotted" w:sz="4" w:space="0" w:color="auto"/>
            </w:tcBorders>
          </w:tcPr>
          <w:p w14:paraId="52B4CFC8" w14:textId="77777777" w:rsidR="006D5BA4" w:rsidRPr="003133A4" w:rsidRDefault="006D5BA4" w:rsidP="00F819CE">
            <w:pPr>
              <w:spacing w:line="240" w:lineRule="exact"/>
              <w:rPr>
                <w:rFonts w:ascii="ＭＳ ゴシック" w:eastAsia="ＭＳ ゴシック" w:hAnsi="ＭＳ ゴシック"/>
                <w:color w:val="000000" w:themeColor="text1"/>
                <w:sz w:val="18"/>
                <w:szCs w:val="20"/>
              </w:rPr>
            </w:pPr>
          </w:p>
        </w:tc>
      </w:tr>
      <w:tr w:rsidR="00F819CE" w:rsidRPr="00877786" w14:paraId="3FD18860" w14:textId="7D940006" w:rsidTr="006D5BA4">
        <w:trPr>
          <w:trHeight w:val="636"/>
        </w:trPr>
        <w:tc>
          <w:tcPr>
            <w:tcW w:w="387" w:type="dxa"/>
            <w:vMerge/>
            <w:tcBorders>
              <w:bottom w:val="nil"/>
            </w:tcBorders>
            <w:shd w:val="clear" w:color="auto" w:fill="BFBFBF" w:themeFill="background1" w:themeFillShade="BF"/>
            <w:vAlign w:val="center"/>
          </w:tcPr>
          <w:p w14:paraId="4958B428" w14:textId="77777777" w:rsidR="00F819CE" w:rsidRPr="00877786" w:rsidRDefault="00F819CE" w:rsidP="00F819CE">
            <w:pPr>
              <w:jc w:val="center"/>
              <w:rPr>
                <w:rFonts w:ascii="ＭＳ ゴシック" w:eastAsia="ＭＳ ゴシック" w:hAnsi="ＭＳ ゴシック"/>
                <w:color w:val="000000" w:themeColor="text1"/>
              </w:rPr>
            </w:pPr>
          </w:p>
        </w:tc>
        <w:tc>
          <w:tcPr>
            <w:tcW w:w="1334" w:type="dxa"/>
            <w:vMerge/>
            <w:shd w:val="clear" w:color="auto" w:fill="BFBFBF" w:themeFill="background1" w:themeFillShade="BF"/>
            <w:vAlign w:val="center"/>
          </w:tcPr>
          <w:p w14:paraId="6B04382C" w14:textId="77777777" w:rsidR="00F819CE" w:rsidRPr="00877786" w:rsidRDefault="00F819CE" w:rsidP="00F819CE">
            <w:pPr>
              <w:jc w:val="center"/>
              <w:rPr>
                <w:rFonts w:ascii="ＭＳ ゴシック" w:eastAsia="ＭＳ ゴシック" w:hAnsi="ＭＳ ゴシック"/>
                <w:color w:val="000000" w:themeColor="text1"/>
              </w:rPr>
            </w:pPr>
          </w:p>
        </w:tc>
        <w:tc>
          <w:tcPr>
            <w:tcW w:w="6465" w:type="dxa"/>
            <w:vMerge/>
            <w:tcBorders>
              <w:bottom w:val="single" w:sz="4" w:space="0" w:color="auto"/>
            </w:tcBorders>
          </w:tcPr>
          <w:p w14:paraId="4333ECBD" w14:textId="77777777" w:rsidR="00F819CE" w:rsidRPr="003133A4" w:rsidRDefault="00F819CE" w:rsidP="00F819CE">
            <w:pPr>
              <w:spacing w:line="240" w:lineRule="exact"/>
              <w:rPr>
                <w:rFonts w:ascii="ＭＳ ゴシック" w:eastAsia="ＭＳ ゴシック" w:hAnsi="ＭＳ ゴシック"/>
                <w:sz w:val="18"/>
                <w:szCs w:val="20"/>
              </w:rPr>
            </w:pPr>
          </w:p>
        </w:tc>
        <w:tc>
          <w:tcPr>
            <w:tcW w:w="6465" w:type="dxa"/>
            <w:tcBorders>
              <w:top w:val="dotted" w:sz="4" w:space="0" w:color="auto"/>
            </w:tcBorders>
          </w:tcPr>
          <w:p w14:paraId="23293822" w14:textId="5C3E5F29" w:rsidR="00F819CE" w:rsidRPr="003133A4" w:rsidRDefault="00F819CE"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■万博に向けた現代アート発信事業</w:t>
            </w:r>
          </w:p>
          <w:p w14:paraId="5FD58900" w14:textId="66993942" w:rsidR="0048334D" w:rsidRPr="003133A4" w:rsidRDefault="0048334D" w:rsidP="00D8502E">
            <w:pPr>
              <w:spacing w:line="240" w:lineRule="exact"/>
              <w:ind w:left="180" w:hangingChars="100" w:hanging="18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6F33A8" w:rsidRPr="003133A4">
              <w:rPr>
                <w:rFonts w:ascii="ＭＳ ゴシック" w:eastAsia="ＭＳ ゴシック" w:hAnsi="ＭＳ ゴシック" w:hint="eastAsia"/>
                <w:color w:val="000000" w:themeColor="text1"/>
                <w:sz w:val="18"/>
                <w:szCs w:val="20"/>
              </w:rPr>
              <w:t>万博を契機とし、障害のあるアーティスト</w:t>
            </w:r>
            <w:r w:rsidR="003D2F15" w:rsidRPr="003133A4">
              <w:rPr>
                <w:rFonts w:ascii="ＭＳ ゴシック" w:eastAsia="ＭＳ ゴシック" w:hAnsi="ＭＳ ゴシック" w:hint="eastAsia"/>
                <w:color w:val="000000" w:themeColor="text1"/>
                <w:sz w:val="18"/>
                <w:szCs w:val="20"/>
              </w:rPr>
              <w:t>の作品を国内外に発信しながら、万博プレ展示会を実施。</w:t>
            </w:r>
          </w:p>
          <w:p w14:paraId="0E24C297" w14:textId="5CF71077" w:rsidR="003D2F15" w:rsidRPr="003133A4" w:rsidRDefault="003D2F15"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【プレ展示会①】キックオフPR展示会</w:t>
            </w:r>
          </w:p>
          <w:p w14:paraId="0614D15E" w14:textId="22E804E1" w:rsidR="00D56733" w:rsidRPr="003133A4" w:rsidRDefault="003D2F15" w:rsidP="00002D4D">
            <w:pPr>
              <w:spacing w:line="240" w:lineRule="exact"/>
              <w:ind w:left="360" w:hangingChars="200" w:hanging="36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F0733B">
              <w:rPr>
                <w:rFonts w:ascii="ＭＳ ゴシック" w:eastAsia="ＭＳ ゴシック" w:hAnsi="ＭＳ ゴシック" w:hint="eastAsia"/>
                <w:color w:val="000000" w:themeColor="text1"/>
                <w:sz w:val="18"/>
                <w:szCs w:val="20"/>
              </w:rPr>
              <w:t>開催：R</w:t>
            </w:r>
            <w:r w:rsidR="00F0733B">
              <w:rPr>
                <w:rFonts w:ascii="ＭＳ ゴシック" w:eastAsia="ＭＳ ゴシック" w:hAnsi="ＭＳ ゴシック"/>
                <w:color w:val="000000" w:themeColor="text1"/>
                <w:sz w:val="18"/>
                <w:szCs w:val="20"/>
              </w:rPr>
              <w:t>6.6.12</w:t>
            </w:r>
            <w:r w:rsidR="00F0733B">
              <w:rPr>
                <w:rFonts w:ascii="ＭＳ ゴシック" w:eastAsia="ＭＳ ゴシック" w:hAnsi="ＭＳ ゴシック" w:hint="eastAsia"/>
                <w:color w:val="000000" w:themeColor="text1"/>
                <w:sz w:val="18"/>
                <w:szCs w:val="20"/>
              </w:rPr>
              <w:t>（水）～14（金）、</w:t>
            </w:r>
            <w:r w:rsidR="00C179D5" w:rsidRPr="003133A4">
              <w:rPr>
                <w:rFonts w:ascii="ＭＳ ゴシック" w:eastAsia="ＭＳ ゴシック" w:hAnsi="ＭＳ ゴシック" w:hint="eastAsia"/>
                <w:color w:val="000000" w:themeColor="text1"/>
                <w:sz w:val="18"/>
                <w:szCs w:val="20"/>
              </w:rPr>
              <w:t>於：i</w:t>
            </w:r>
            <w:r w:rsidR="00C179D5" w:rsidRPr="003133A4">
              <w:rPr>
                <w:rFonts w:ascii="ＭＳ ゴシック" w:eastAsia="ＭＳ ゴシック" w:hAnsi="ＭＳ ゴシック"/>
                <w:color w:val="000000" w:themeColor="text1"/>
                <w:sz w:val="18"/>
                <w:szCs w:val="20"/>
              </w:rPr>
              <w:t>nterior lifestyle Tokyo</w:t>
            </w:r>
            <w:r w:rsidR="00C179D5" w:rsidRPr="003133A4">
              <w:rPr>
                <w:rFonts w:ascii="ＭＳ ゴシック" w:eastAsia="ＭＳ ゴシック" w:hAnsi="ＭＳ ゴシック" w:hint="eastAsia"/>
                <w:color w:val="000000" w:themeColor="text1"/>
                <w:sz w:val="18"/>
                <w:szCs w:val="20"/>
              </w:rPr>
              <w:t>（東京ビックサイト）</w:t>
            </w:r>
          </w:p>
          <w:p w14:paraId="1F973044" w14:textId="44D395FF" w:rsidR="00D56733" w:rsidRPr="003133A4" w:rsidRDefault="00D56733"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来場者：16,577名</w:t>
            </w:r>
          </w:p>
          <w:p w14:paraId="7F43A6A9" w14:textId="0682F8BA" w:rsidR="003D2F15" w:rsidRPr="003133A4" w:rsidRDefault="003D2F15"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【プレ展示会②】Art to Live国際シンポジウム</w:t>
            </w:r>
          </w:p>
          <w:p w14:paraId="62F198CB" w14:textId="6C62F632" w:rsidR="00D56733" w:rsidRPr="003133A4" w:rsidRDefault="00D56733"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F0733B">
              <w:rPr>
                <w:rFonts w:ascii="ＭＳ ゴシック" w:eastAsia="ＭＳ ゴシック" w:hAnsi="ＭＳ ゴシック" w:hint="eastAsia"/>
                <w:color w:val="000000" w:themeColor="text1"/>
                <w:sz w:val="18"/>
                <w:szCs w:val="20"/>
              </w:rPr>
              <w:t>開催：R</w:t>
            </w:r>
            <w:r w:rsidR="00F0733B">
              <w:rPr>
                <w:rFonts w:ascii="ＭＳ ゴシック" w:eastAsia="ＭＳ ゴシック" w:hAnsi="ＭＳ ゴシック"/>
                <w:color w:val="000000" w:themeColor="text1"/>
                <w:sz w:val="18"/>
                <w:szCs w:val="20"/>
              </w:rPr>
              <w:t>6.11.30</w:t>
            </w:r>
            <w:r w:rsidR="00F0733B">
              <w:rPr>
                <w:rFonts w:ascii="ＭＳ ゴシック" w:eastAsia="ＭＳ ゴシック" w:hAnsi="ＭＳ ゴシック" w:hint="eastAsia"/>
                <w:color w:val="000000" w:themeColor="text1"/>
                <w:sz w:val="18"/>
                <w:szCs w:val="20"/>
              </w:rPr>
              <w:t>（土）、於：</w:t>
            </w:r>
            <w:r w:rsidRPr="003133A4">
              <w:rPr>
                <w:rFonts w:ascii="ＭＳ ゴシック" w:eastAsia="ＭＳ ゴシック" w:hAnsi="ＭＳ ゴシック" w:hint="eastAsia"/>
                <w:color w:val="000000" w:themeColor="text1"/>
                <w:sz w:val="18"/>
                <w:szCs w:val="20"/>
              </w:rPr>
              <w:t>京都市立芸大学　C棟講義室1（京都）</w:t>
            </w:r>
          </w:p>
          <w:p w14:paraId="37830058" w14:textId="4747E2E1" w:rsidR="00D56733" w:rsidRPr="003133A4" w:rsidRDefault="00D56733"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記録動画：日本語384視聴／英語73視聴</w:t>
            </w:r>
          </w:p>
          <w:p w14:paraId="698F16D8" w14:textId="4DEE9876" w:rsidR="00D31132" w:rsidRPr="003133A4" w:rsidRDefault="00D31132"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現地参加者：104名</w:t>
            </w:r>
          </w:p>
          <w:p w14:paraId="63799123" w14:textId="555BB64A" w:rsidR="003D2F15" w:rsidRPr="003133A4" w:rsidRDefault="003D2F15"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【プレ展示会③】Art to Live展示会</w:t>
            </w:r>
          </w:p>
          <w:p w14:paraId="7D228EDA" w14:textId="5677EFE3" w:rsidR="005B7FDE" w:rsidRDefault="00D31132"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F0733B">
              <w:rPr>
                <w:rFonts w:ascii="ＭＳ ゴシック" w:eastAsia="ＭＳ ゴシック" w:hAnsi="ＭＳ ゴシック" w:hint="eastAsia"/>
                <w:color w:val="000000" w:themeColor="text1"/>
                <w:sz w:val="18"/>
                <w:szCs w:val="20"/>
              </w:rPr>
              <w:t>開催：R</w:t>
            </w:r>
            <w:r w:rsidR="00F0733B">
              <w:rPr>
                <w:rFonts w:ascii="ＭＳ ゴシック" w:eastAsia="ＭＳ ゴシック" w:hAnsi="ＭＳ ゴシック"/>
                <w:color w:val="000000" w:themeColor="text1"/>
                <w:sz w:val="18"/>
                <w:szCs w:val="20"/>
              </w:rPr>
              <w:t>7.1.23</w:t>
            </w:r>
            <w:r w:rsidR="00F0733B">
              <w:rPr>
                <w:rFonts w:ascii="ＭＳ ゴシック" w:eastAsia="ＭＳ ゴシック" w:hAnsi="ＭＳ ゴシック" w:hint="eastAsia"/>
                <w:color w:val="000000" w:themeColor="text1"/>
                <w:sz w:val="18"/>
                <w:szCs w:val="20"/>
              </w:rPr>
              <w:t>（木）～27日（月）、於：</w:t>
            </w:r>
            <w:r w:rsidR="005B7FDE" w:rsidRPr="003133A4">
              <w:rPr>
                <w:rFonts w:ascii="ＭＳ ゴシック" w:eastAsia="ＭＳ ゴシック" w:hAnsi="ＭＳ ゴシック" w:hint="eastAsia"/>
                <w:color w:val="000000" w:themeColor="text1"/>
                <w:sz w:val="18"/>
                <w:szCs w:val="20"/>
              </w:rPr>
              <w:t>スパイラルガーデン（東京南青山）</w:t>
            </w:r>
          </w:p>
          <w:p w14:paraId="3F712190" w14:textId="4382BD2E" w:rsidR="00F0733B" w:rsidRDefault="00F0733B" w:rsidP="00F819CE">
            <w:pPr>
              <w:spacing w:line="240" w:lineRule="exac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 xml:space="preserve">　　来場者：4,692名</w:t>
            </w:r>
          </w:p>
          <w:p w14:paraId="3A0DD5D8" w14:textId="33C3CC52" w:rsidR="00F819CE" w:rsidRPr="003133A4" w:rsidRDefault="00F0733B" w:rsidP="00F819CE">
            <w:pPr>
              <w:spacing w:line="240" w:lineRule="exac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 xml:space="preserve">　　期間中に、対話型鑑賞プログラムを実施</w:t>
            </w:r>
          </w:p>
        </w:tc>
        <w:tc>
          <w:tcPr>
            <w:tcW w:w="6465" w:type="dxa"/>
            <w:tcBorders>
              <w:top w:val="dotted" w:sz="4" w:space="0" w:color="auto"/>
            </w:tcBorders>
          </w:tcPr>
          <w:p w14:paraId="31D530C0" w14:textId="77777777" w:rsidR="00F819CE" w:rsidRPr="003133A4" w:rsidRDefault="006D5BA4"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■万博に向けた現代アート発信事業</w:t>
            </w:r>
          </w:p>
          <w:p w14:paraId="5E2F482D" w14:textId="1A22818F" w:rsidR="006D5BA4" w:rsidRPr="003133A4" w:rsidRDefault="006D5BA4" w:rsidP="00D8502E">
            <w:pPr>
              <w:spacing w:line="240" w:lineRule="exact"/>
              <w:ind w:leftChars="100" w:left="210"/>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障がいのあるアーティストの作品を現代アートとしてより認知を高めるため、令和7年度に大阪・関西万博会場において展示会</w:t>
            </w:r>
            <w:r w:rsidR="00071132" w:rsidRPr="003133A4">
              <w:rPr>
                <w:rFonts w:ascii="ＭＳ ゴシック" w:eastAsia="ＭＳ ゴシック" w:hAnsi="ＭＳ ゴシック" w:hint="eastAsia"/>
                <w:color w:val="000000" w:themeColor="text1"/>
                <w:sz w:val="18"/>
                <w:szCs w:val="20"/>
              </w:rPr>
              <w:t>、万博後のレガシーに資する事業を実施。</w:t>
            </w:r>
          </w:p>
          <w:p w14:paraId="6F436BDF" w14:textId="1169A9B7" w:rsidR="00CC2132" w:rsidRPr="003133A4" w:rsidRDefault="00CC2132"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FC1446" w:rsidRPr="003133A4">
              <w:rPr>
                <w:rFonts w:ascii="ＭＳ ゴシック" w:eastAsia="ＭＳ ゴシック" w:hAnsi="ＭＳ ゴシック" w:hint="eastAsia"/>
                <w:color w:val="000000" w:themeColor="text1"/>
                <w:sz w:val="18"/>
                <w:szCs w:val="20"/>
              </w:rPr>
              <w:t>万博</w:t>
            </w:r>
            <w:r w:rsidRPr="003133A4">
              <w:rPr>
                <w:rFonts w:ascii="ＭＳ ゴシック" w:eastAsia="ＭＳ ゴシック" w:hAnsi="ＭＳ ゴシック" w:hint="eastAsia"/>
                <w:color w:val="000000" w:themeColor="text1"/>
                <w:sz w:val="18"/>
                <w:szCs w:val="20"/>
              </w:rPr>
              <w:t>展示会】</w:t>
            </w:r>
            <w:r w:rsidR="00FC1446" w:rsidRPr="003133A4">
              <w:rPr>
                <w:rFonts w:ascii="ＭＳ ゴシック" w:eastAsia="ＭＳ ゴシック" w:hAnsi="ＭＳ ゴシック" w:hint="eastAsia"/>
                <w:color w:val="000000" w:themeColor="text1"/>
                <w:sz w:val="18"/>
                <w:szCs w:val="20"/>
              </w:rPr>
              <w:t>A</w:t>
            </w:r>
            <w:r w:rsidR="00FC1446" w:rsidRPr="003133A4">
              <w:rPr>
                <w:rFonts w:ascii="ＭＳ ゴシック" w:eastAsia="ＭＳ ゴシック" w:hAnsi="ＭＳ ゴシック"/>
                <w:color w:val="000000" w:themeColor="text1"/>
                <w:sz w:val="18"/>
                <w:szCs w:val="20"/>
              </w:rPr>
              <w:t>r</w:t>
            </w:r>
            <w:r w:rsidR="00FC1446" w:rsidRPr="003133A4">
              <w:rPr>
                <w:rFonts w:ascii="ＭＳ ゴシック" w:eastAsia="ＭＳ ゴシック" w:hAnsi="ＭＳ ゴシック" w:hint="eastAsia"/>
                <w:color w:val="000000" w:themeColor="text1"/>
                <w:sz w:val="18"/>
                <w:szCs w:val="20"/>
              </w:rPr>
              <w:t>t to Live展示会</w:t>
            </w:r>
          </w:p>
          <w:p w14:paraId="717563BC" w14:textId="66FC24DD" w:rsidR="00CC2132" w:rsidRPr="003133A4" w:rsidRDefault="00CC2132"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750F3E" w:rsidRPr="003133A4">
              <w:rPr>
                <w:rFonts w:ascii="ＭＳ ゴシック" w:eastAsia="ＭＳ ゴシック" w:hAnsi="ＭＳ ゴシック" w:hint="eastAsia"/>
                <w:color w:val="000000" w:themeColor="text1"/>
                <w:sz w:val="18"/>
                <w:szCs w:val="20"/>
              </w:rPr>
              <w:t xml:space="preserve">　</w:t>
            </w:r>
            <w:r w:rsidRPr="003133A4">
              <w:rPr>
                <w:rFonts w:ascii="ＭＳ ゴシック" w:eastAsia="ＭＳ ゴシック" w:hAnsi="ＭＳ ゴシック" w:hint="eastAsia"/>
                <w:color w:val="000000" w:themeColor="text1"/>
                <w:sz w:val="18"/>
                <w:szCs w:val="20"/>
              </w:rPr>
              <w:t>開催：R7.7.26（土）～27（日）、於：大阪・関西万博ギャラリーWEST</w:t>
            </w:r>
          </w:p>
          <w:p w14:paraId="088E5D37" w14:textId="721F2AEB" w:rsidR="00CC2132" w:rsidRPr="003133A4" w:rsidRDefault="00CC2132"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750F3E" w:rsidRPr="003133A4">
              <w:rPr>
                <w:rFonts w:ascii="ＭＳ ゴシック" w:eastAsia="ＭＳ ゴシック" w:hAnsi="ＭＳ ゴシック" w:hint="eastAsia"/>
                <w:color w:val="000000" w:themeColor="text1"/>
                <w:sz w:val="18"/>
                <w:szCs w:val="20"/>
              </w:rPr>
              <w:t xml:space="preserve">　</w:t>
            </w:r>
            <w:r w:rsidRPr="003133A4">
              <w:rPr>
                <w:rFonts w:ascii="ＭＳ ゴシック" w:eastAsia="ＭＳ ゴシック" w:hAnsi="ＭＳ ゴシック" w:hint="eastAsia"/>
                <w:color w:val="000000" w:themeColor="text1"/>
                <w:sz w:val="18"/>
                <w:szCs w:val="20"/>
              </w:rPr>
              <w:t>来場者：2,810名</w:t>
            </w:r>
          </w:p>
          <w:p w14:paraId="1DF0BCBB" w14:textId="1C291B6F" w:rsidR="00CC2132" w:rsidRPr="003133A4" w:rsidRDefault="00CC2132"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750F3E" w:rsidRPr="003133A4">
              <w:rPr>
                <w:rFonts w:ascii="ＭＳ ゴシック" w:eastAsia="ＭＳ ゴシック" w:hAnsi="ＭＳ ゴシック" w:hint="eastAsia"/>
                <w:color w:val="000000" w:themeColor="text1"/>
                <w:sz w:val="18"/>
                <w:szCs w:val="20"/>
              </w:rPr>
              <w:t xml:space="preserve">　期間内に</w:t>
            </w:r>
            <w:r w:rsidRPr="003133A4">
              <w:rPr>
                <w:rFonts w:ascii="ＭＳ ゴシック" w:eastAsia="ＭＳ ゴシック" w:hAnsi="ＭＳ ゴシック" w:hint="eastAsia"/>
                <w:color w:val="000000" w:themeColor="text1"/>
                <w:sz w:val="18"/>
                <w:szCs w:val="20"/>
              </w:rPr>
              <w:t>、鑑賞ワークショップを6回実施。参加者61名</w:t>
            </w:r>
          </w:p>
          <w:p w14:paraId="464CFB4B" w14:textId="5B23C6B4" w:rsidR="00071132" w:rsidRPr="003133A4" w:rsidRDefault="00CC2132"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FC1446" w:rsidRPr="003133A4">
              <w:rPr>
                <w:rFonts w:ascii="ＭＳ ゴシック" w:eastAsia="ＭＳ ゴシック" w:hAnsi="ＭＳ ゴシック" w:hint="eastAsia"/>
                <w:color w:val="000000" w:themeColor="text1"/>
                <w:sz w:val="18"/>
                <w:szCs w:val="20"/>
              </w:rPr>
              <w:t>レガシー</w:t>
            </w:r>
            <w:r w:rsidR="00071132" w:rsidRPr="003133A4">
              <w:rPr>
                <w:rFonts w:ascii="ＭＳ ゴシック" w:eastAsia="ＭＳ ゴシック" w:hAnsi="ＭＳ ゴシック" w:hint="eastAsia"/>
                <w:color w:val="000000" w:themeColor="text1"/>
                <w:sz w:val="18"/>
                <w:szCs w:val="20"/>
              </w:rPr>
              <w:t>展示会】</w:t>
            </w:r>
            <w:r w:rsidR="00FC1446" w:rsidRPr="003133A4">
              <w:rPr>
                <w:rFonts w:ascii="ＭＳ ゴシック" w:eastAsia="ＭＳ ゴシック" w:hAnsi="ＭＳ ゴシック" w:hint="eastAsia"/>
                <w:color w:val="000000" w:themeColor="text1"/>
                <w:sz w:val="18"/>
                <w:szCs w:val="20"/>
              </w:rPr>
              <w:t>Aer to Liveエピローグ展示会</w:t>
            </w:r>
          </w:p>
          <w:p w14:paraId="53780A6A" w14:textId="67B9E6EB" w:rsidR="00FC1446" w:rsidRPr="003133A4" w:rsidRDefault="00071132"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750F3E" w:rsidRPr="003133A4">
              <w:rPr>
                <w:rFonts w:ascii="ＭＳ ゴシック" w:eastAsia="ＭＳ ゴシック" w:hAnsi="ＭＳ ゴシック" w:hint="eastAsia"/>
                <w:color w:val="000000" w:themeColor="text1"/>
                <w:sz w:val="18"/>
                <w:szCs w:val="20"/>
              </w:rPr>
              <w:t xml:space="preserve">　</w:t>
            </w:r>
            <w:r w:rsidR="00B00F7A" w:rsidRPr="003133A4">
              <w:rPr>
                <w:rFonts w:ascii="ＭＳ ゴシック" w:eastAsia="ＭＳ ゴシック" w:hAnsi="ＭＳ ゴシック" w:hint="eastAsia"/>
                <w:color w:val="000000" w:themeColor="text1"/>
                <w:sz w:val="18"/>
                <w:szCs w:val="20"/>
              </w:rPr>
              <w:t>開催：R</w:t>
            </w:r>
            <w:r w:rsidR="00B00F7A" w:rsidRPr="003133A4">
              <w:rPr>
                <w:rFonts w:ascii="ＭＳ ゴシック" w:eastAsia="ＭＳ ゴシック" w:hAnsi="ＭＳ ゴシック"/>
                <w:color w:val="000000" w:themeColor="text1"/>
                <w:sz w:val="18"/>
                <w:szCs w:val="20"/>
              </w:rPr>
              <w:t>8.1.15</w:t>
            </w:r>
            <w:r w:rsidR="00B00F7A" w:rsidRPr="003133A4">
              <w:rPr>
                <w:rFonts w:ascii="ＭＳ ゴシック" w:eastAsia="ＭＳ ゴシック" w:hAnsi="ＭＳ ゴシック" w:hint="eastAsia"/>
                <w:color w:val="000000" w:themeColor="text1"/>
                <w:sz w:val="18"/>
                <w:szCs w:val="20"/>
              </w:rPr>
              <w:t>（木）～25日（日）、於：O</w:t>
            </w:r>
            <w:r w:rsidR="00B00F7A" w:rsidRPr="003133A4">
              <w:rPr>
                <w:rFonts w:ascii="ＭＳ ゴシック" w:eastAsia="ＭＳ ゴシック" w:hAnsi="ＭＳ ゴシック"/>
                <w:color w:val="000000" w:themeColor="text1"/>
                <w:sz w:val="18"/>
                <w:szCs w:val="20"/>
              </w:rPr>
              <w:t>saka Metro</w:t>
            </w:r>
            <w:r w:rsidR="00B00F7A" w:rsidRPr="003133A4">
              <w:rPr>
                <w:rFonts w:ascii="ＭＳ ゴシック" w:eastAsia="ＭＳ ゴシック" w:hAnsi="ＭＳ ゴシック" w:hint="eastAsia"/>
                <w:color w:val="000000" w:themeColor="text1"/>
                <w:sz w:val="18"/>
                <w:szCs w:val="20"/>
              </w:rPr>
              <w:t>本町ビル1</w:t>
            </w:r>
            <w:r w:rsidR="00B00F7A" w:rsidRPr="003133A4">
              <w:rPr>
                <w:rFonts w:ascii="ＭＳ ゴシック" w:eastAsia="ＭＳ ゴシック" w:hAnsi="ＭＳ ゴシック"/>
                <w:color w:val="000000" w:themeColor="text1"/>
                <w:sz w:val="18"/>
                <w:szCs w:val="20"/>
              </w:rPr>
              <w:t>F</w:t>
            </w:r>
          </w:p>
          <w:p w14:paraId="119345EE" w14:textId="78468E5E" w:rsidR="00FC1446" w:rsidRPr="003133A4" w:rsidRDefault="00FC1446" w:rsidP="00F819CE">
            <w:pPr>
              <w:spacing w:line="240" w:lineRule="exact"/>
              <w:rPr>
                <w:rFonts w:ascii="ＭＳ ゴシック" w:eastAsia="ＭＳ ゴシック" w:hAnsi="ＭＳ ゴシック"/>
                <w:color w:val="000000" w:themeColor="text1"/>
                <w:sz w:val="18"/>
                <w:szCs w:val="20"/>
              </w:rPr>
            </w:pPr>
            <w:r w:rsidRPr="003133A4">
              <w:rPr>
                <w:rFonts w:ascii="ＭＳ ゴシック" w:eastAsia="ＭＳ ゴシック" w:hAnsi="ＭＳ ゴシック" w:hint="eastAsia"/>
                <w:color w:val="000000" w:themeColor="text1"/>
                <w:sz w:val="18"/>
                <w:szCs w:val="20"/>
              </w:rPr>
              <w:t xml:space="preserve">　</w:t>
            </w:r>
            <w:r w:rsidR="00750F3E" w:rsidRPr="003133A4">
              <w:rPr>
                <w:rFonts w:ascii="ＭＳ ゴシック" w:eastAsia="ＭＳ ゴシック" w:hAnsi="ＭＳ ゴシック" w:hint="eastAsia"/>
                <w:color w:val="000000" w:themeColor="text1"/>
                <w:sz w:val="18"/>
                <w:szCs w:val="20"/>
              </w:rPr>
              <w:t xml:space="preserve">　</w:t>
            </w:r>
            <w:r w:rsidRPr="003133A4">
              <w:rPr>
                <w:rFonts w:ascii="ＭＳ ゴシック" w:eastAsia="ＭＳ ゴシック" w:hAnsi="ＭＳ ゴシック" w:hint="eastAsia"/>
                <w:color w:val="000000" w:themeColor="text1"/>
                <w:sz w:val="18"/>
                <w:szCs w:val="20"/>
              </w:rPr>
              <w:t>期間内に、即興音楽ワークショップを実施</w:t>
            </w:r>
          </w:p>
          <w:p w14:paraId="31D1DFB7" w14:textId="34C800E0" w:rsidR="00071132" w:rsidRPr="003133A4" w:rsidRDefault="00071132" w:rsidP="00B00F7A">
            <w:pPr>
              <w:spacing w:line="240" w:lineRule="exact"/>
              <w:ind w:firstLineChars="100" w:firstLine="180"/>
              <w:rPr>
                <w:rFonts w:ascii="ＭＳ ゴシック" w:eastAsia="ＭＳ ゴシック" w:hAnsi="ＭＳ ゴシック"/>
                <w:color w:val="000000" w:themeColor="text1"/>
                <w:sz w:val="18"/>
                <w:szCs w:val="20"/>
              </w:rPr>
            </w:pPr>
          </w:p>
        </w:tc>
      </w:tr>
      <w:tr w:rsidR="00F819CE" w:rsidRPr="00024C1E" w14:paraId="2623C483" w14:textId="5B803AEF" w:rsidTr="006D5BA4">
        <w:trPr>
          <w:trHeight w:val="1094"/>
        </w:trPr>
        <w:tc>
          <w:tcPr>
            <w:tcW w:w="387" w:type="dxa"/>
            <w:tcBorders>
              <w:top w:val="nil"/>
              <w:bottom w:val="single" w:sz="4" w:space="0" w:color="auto"/>
            </w:tcBorders>
            <w:shd w:val="clear" w:color="auto" w:fill="BFBFBF" w:themeFill="background1" w:themeFillShade="BF"/>
            <w:vAlign w:val="center"/>
          </w:tcPr>
          <w:p w14:paraId="103D4CA1" w14:textId="77777777" w:rsidR="00F819CE" w:rsidRPr="00877786" w:rsidRDefault="00F819CE" w:rsidP="00F819CE">
            <w:pPr>
              <w:jc w:val="center"/>
              <w:rPr>
                <w:rFonts w:ascii="ＭＳ ゴシック" w:eastAsia="ＭＳ ゴシック" w:hAnsi="ＭＳ ゴシック"/>
                <w:color w:val="000000" w:themeColor="text1"/>
              </w:rPr>
            </w:pPr>
          </w:p>
        </w:tc>
        <w:tc>
          <w:tcPr>
            <w:tcW w:w="1334" w:type="dxa"/>
            <w:tcBorders>
              <w:bottom w:val="single" w:sz="4" w:space="0" w:color="auto"/>
            </w:tcBorders>
            <w:shd w:val="clear" w:color="auto" w:fill="BFBFBF" w:themeFill="background1" w:themeFillShade="BF"/>
            <w:vAlign w:val="center"/>
          </w:tcPr>
          <w:p w14:paraId="1AB18432" w14:textId="77777777" w:rsidR="00F819CE" w:rsidRPr="00877786" w:rsidRDefault="00F819CE" w:rsidP="00F819CE">
            <w:pPr>
              <w:jc w:val="center"/>
              <w:rPr>
                <w:rFonts w:ascii="ＭＳ ゴシック" w:eastAsia="ＭＳ ゴシック" w:hAnsi="ＭＳ ゴシック"/>
                <w:color w:val="000000" w:themeColor="text1"/>
              </w:rPr>
            </w:pPr>
            <w:r w:rsidRPr="00877786">
              <w:rPr>
                <w:rFonts w:ascii="ＭＳ ゴシック" w:eastAsia="ＭＳ ゴシック" w:hAnsi="ＭＳ ゴシック" w:hint="eastAsia"/>
                <w:color w:val="000000" w:themeColor="text1"/>
              </w:rPr>
              <w:t>中間支援</w:t>
            </w:r>
          </w:p>
        </w:tc>
        <w:tc>
          <w:tcPr>
            <w:tcW w:w="6465" w:type="dxa"/>
            <w:tcBorders>
              <w:top w:val="single" w:sz="4" w:space="0" w:color="auto"/>
              <w:bottom w:val="single" w:sz="4" w:space="0" w:color="auto"/>
            </w:tcBorders>
          </w:tcPr>
          <w:p w14:paraId="425076DC" w14:textId="77777777" w:rsidR="00F819CE" w:rsidRPr="00D8502E" w:rsidRDefault="00F819CE"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■相談件数</w:t>
            </w:r>
          </w:p>
          <w:p w14:paraId="4121CB37" w14:textId="046CDDC0" w:rsidR="00F819CE" w:rsidRPr="00D8502E" w:rsidRDefault="00F819CE" w:rsidP="00F819CE">
            <w:pPr>
              <w:widowControl/>
              <w:jc w:val="left"/>
              <w:rPr>
                <w:rFonts w:ascii="ＭＳ ゴシック" w:eastAsia="ＭＳ ゴシック" w:hAnsi="ＭＳ ゴシック" w:cs="ＭＳ Ｐゴシック"/>
                <w:kern w:val="0"/>
                <w:sz w:val="18"/>
                <w:szCs w:val="20"/>
              </w:rPr>
            </w:pPr>
            <w:r w:rsidRPr="00D8502E">
              <w:rPr>
                <w:rFonts w:ascii="ＭＳ ゴシック" w:eastAsia="ＭＳ ゴシック" w:hAnsi="ＭＳ ゴシック" w:hint="eastAsia"/>
                <w:sz w:val="18"/>
                <w:szCs w:val="20"/>
              </w:rPr>
              <w:t xml:space="preserve">　</w:t>
            </w:r>
            <w:r w:rsidRPr="00D8502E">
              <w:rPr>
                <w:rFonts w:ascii="ＭＳ ゴシック" w:eastAsia="ＭＳ ゴシック" w:hAnsi="ＭＳ ゴシック" w:hint="eastAsia"/>
                <w:kern w:val="0"/>
                <w:sz w:val="18"/>
                <w:szCs w:val="20"/>
              </w:rPr>
              <w:t>舞台芸術：28件、美術：19件、その他：32件</w:t>
            </w:r>
            <w:r w:rsidRPr="00D8502E">
              <w:rPr>
                <w:rFonts w:ascii="ＭＳ ゴシック" w:eastAsia="ＭＳ ゴシック" w:hAnsi="ＭＳ ゴシック" w:cs="ＭＳ Ｐゴシック" w:hint="eastAsia"/>
                <w:kern w:val="0"/>
                <w:sz w:val="18"/>
                <w:szCs w:val="20"/>
              </w:rPr>
              <w:t xml:space="preserve">  </w:t>
            </w:r>
          </w:p>
          <w:p w14:paraId="5CF4606B" w14:textId="71C22C13" w:rsidR="00F819CE" w:rsidRPr="00D8502E" w:rsidRDefault="00F819CE" w:rsidP="00F819CE">
            <w:pPr>
              <w:spacing w:line="240" w:lineRule="exact"/>
              <w:ind w:firstLineChars="880" w:firstLine="1584"/>
              <w:rPr>
                <w:rFonts w:ascii="ＭＳ ゴシック" w:eastAsia="ＭＳ ゴシック" w:hAnsi="ＭＳ ゴシック"/>
                <w:sz w:val="18"/>
                <w:szCs w:val="20"/>
              </w:rPr>
            </w:pPr>
          </w:p>
        </w:tc>
        <w:tc>
          <w:tcPr>
            <w:tcW w:w="6465" w:type="dxa"/>
            <w:tcBorders>
              <w:bottom w:val="single" w:sz="4" w:space="0" w:color="auto"/>
            </w:tcBorders>
          </w:tcPr>
          <w:p w14:paraId="02BFD40F" w14:textId="77777777" w:rsidR="00F819CE" w:rsidRPr="00D8502E" w:rsidRDefault="00F819CE"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■相談件数</w:t>
            </w:r>
          </w:p>
          <w:p w14:paraId="1436F2A8" w14:textId="2760320D" w:rsidR="00F819CE" w:rsidRPr="00D8502E" w:rsidRDefault="00F819CE" w:rsidP="00F819CE">
            <w:pPr>
              <w:widowControl/>
              <w:jc w:val="left"/>
              <w:rPr>
                <w:rFonts w:ascii="ＭＳ ゴシック" w:eastAsia="ＭＳ ゴシック" w:hAnsi="ＭＳ ゴシック" w:cs="ＭＳ Ｐゴシック"/>
                <w:kern w:val="0"/>
                <w:sz w:val="18"/>
                <w:szCs w:val="20"/>
              </w:rPr>
            </w:pPr>
            <w:r w:rsidRPr="00D8502E">
              <w:rPr>
                <w:rFonts w:ascii="ＭＳ ゴシック" w:eastAsia="ＭＳ ゴシック" w:hAnsi="ＭＳ ゴシック" w:hint="eastAsia"/>
                <w:sz w:val="18"/>
                <w:szCs w:val="20"/>
              </w:rPr>
              <w:t xml:space="preserve">　</w:t>
            </w:r>
            <w:r w:rsidRPr="00D8502E">
              <w:rPr>
                <w:rFonts w:ascii="ＭＳ ゴシック" w:eastAsia="ＭＳ ゴシック" w:hAnsi="ＭＳ ゴシック" w:hint="eastAsia"/>
                <w:kern w:val="0"/>
                <w:sz w:val="18"/>
                <w:szCs w:val="20"/>
              </w:rPr>
              <w:t>舞台芸術：</w:t>
            </w:r>
            <w:r w:rsidR="00EC4A61" w:rsidRPr="00D8502E">
              <w:rPr>
                <w:rFonts w:ascii="ＭＳ ゴシック" w:eastAsia="ＭＳ ゴシック" w:hAnsi="ＭＳ ゴシック" w:hint="eastAsia"/>
                <w:kern w:val="0"/>
                <w:sz w:val="18"/>
                <w:szCs w:val="20"/>
              </w:rPr>
              <w:t>27</w:t>
            </w:r>
            <w:r w:rsidRPr="00D8502E">
              <w:rPr>
                <w:rFonts w:ascii="ＭＳ ゴシック" w:eastAsia="ＭＳ ゴシック" w:hAnsi="ＭＳ ゴシック" w:hint="eastAsia"/>
                <w:kern w:val="0"/>
                <w:sz w:val="18"/>
                <w:szCs w:val="20"/>
              </w:rPr>
              <w:t>件、美術：31件、その他：</w:t>
            </w:r>
            <w:r w:rsidR="00EC4A61" w:rsidRPr="00D8502E">
              <w:rPr>
                <w:rFonts w:ascii="ＭＳ ゴシック" w:eastAsia="ＭＳ ゴシック" w:hAnsi="ＭＳ ゴシック" w:hint="eastAsia"/>
                <w:kern w:val="0"/>
                <w:sz w:val="18"/>
                <w:szCs w:val="20"/>
              </w:rPr>
              <w:t>29</w:t>
            </w:r>
            <w:r w:rsidRPr="00D8502E">
              <w:rPr>
                <w:rFonts w:ascii="ＭＳ ゴシック" w:eastAsia="ＭＳ ゴシック" w:hAnsi="ＭＳ ゴシック" w:hint="eastAsia"/>
                <w:kern w:val="0"/>
                <w:sz w:val="18"/>
                <w:szCs w:val="20"/>
              </w:rPr>
              <w:t>件</w:t>
            </w:r>
            <w:r w:rsidRPr="00D8502E">
              <w:rPr>
                <w:rFonts w:ascii="ＭＳ ゴシック" w:eastAsia="ＭＳ ゴシック" w:hAnsi="ＭＳ ゴシック" w:cs="ＭＳ Ｐゴシック" w:hint="eastAsia"/>
                <w:kern w:val="0"/>
                <w:sz w:val="18"/>
                <w:szCs w:val="20"/>
              </w:rPr>
              <w:t xml:space="preserve">  </w:t>
            </w:r>
          </w:p>
          <w:p w14:paraId="119E4919" w14:textId="6A7558B8" w:rsidR="00F819CE" w:rsidRPr="00D8502E" w:rsidRDefault="00F819CE" w:rsidP="00F819CE">
            <w:pPr>
              <w:spacing w:line="240" w:lineRule="exact"/>
              <w:rPr>
                <w:rFonts w:ascii="ＭＳ ゴシック" w:eastAsia="ＭＳ ゴシック" w:hAnsi="ＭＳ ゴシック"/>
                <w:sz w:val="18"/>
                <w:szCs w:val="20"/>
              </w:rPr>
            </w:pPr>
          </w:p>
        </w:tc>
        <w:tc>
          <w:tcPr>
            <w:tcW w:w="6465" w:type="dxa"/>
            <w:tcBorders>
              <w:bottom w:val="single" w:sz="4" w:space="0" w:color="auto"/>
            </w:tcBorders>
          </w:tcPr>
          <w:p w14:paraId="07277BF7" w14:textId="77777777" w:rsidR="00F819CE" w:rsidRPr="00D8502E" w:rsidRDefault="00662778"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■相談件数</w:t>
            </w:r>
          </w:p>
          <w:p w14:paraId="6161B94A" w14:textId="5C1F4645" w:rsidR="00662778" w:rsidRPr="00D8502E" w:rsidRDefault="00FC1446"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舞台芸術：2</w:t>
            </w:r>
            <w:r w:rsidR="003133A4" w:rsidRPr="00D8502E">
              <w:rPr>
                <w:rFonts w:ascii="ＭＳ ゴシック" w:eastAsia="ＭＳ ゴシック" w:hAnsi="ＭＳ ゴシック" w:hint="eastAsia"/>
                <w:sz w:val="18"/>
                <w:szCs w:val="20"/>
              </w:rPr>
              <w:t>2</w:t>
            </w:r>
            <w:r w:rsidRPr="00D8502E">
              <w:rPr>
                <w:rFonts w:ascii="ＭＳ ゴシック" w:eastAsia="ＭＳ ゴシック" w:hAnsi="ＭＳ ゴシック" w:hint="eastAsia"/>
                <w:sz w:val="18"/>
                <w:szCs w:val="20"/>
              </w:rPr>
              <w:t>件、美術：2</w:t>
            </w:r>
            <w:r w:rsidR="003133A4" w:rsidRPr="00D8502E">
              <w:rPr>
                <w:rFonts w:ascii="ＭＳ ゴシック" w:eastAsia="ＭＳ ゴシック" w:hAnsi="ＭＳ ゴシック" w:hint="eastAsia"/>
                <w:sz w:val="18"/>
                <w:szCs w:val="20"/>
              </w:rPr>
              <w:t>6</w:t>
            </w:r>
            <w:r w:rsidRPr="00D8502E">
              <w:rPr>
                <w:rFonts w:ascii="ＭＳ ゴシック" w:eastAsia="ＭＳ ゴシック" w:hAnsi="ＭＳ ゴシック" w:hint="eastAsia"/>
                <w:sz w:val="18"/>
                <w:szCs w:val="20"/>
              </w:rPr>
              <w:t>件、その他：4</w:t>
            </w:r>
            <w:r w:rsidR="003133A4" w:rsidRPr="00D8502E">
              <w:rPr>
                <w:rFonts w:ascii="ＭＳ ゴシック" w:eastAsia="ＭＳ ゴシック" w:hAnsi="ＭＳ ゴシック" w:hint="eastAsia"/>
                <w:sz w:val="18"/>
                <w:szCs w:val="20"/>
              </w:rPr>
              <w:t>7</w:t>
            </w:r>
            <w:r w:rsidRPr="00D8502E">
              <w:rPr>
                <w:rFonts w:ascii="ＭＳ ゴシック" w:eastAsia="ＭＳ ゴシック" w:hAnsi="ＭＳ ゴシック" w:hint="eastAsia"/>
                <w:sz w:val="18"/>
                <w:szCs w:val="20"/>
              </w:rPr>
              <w:t>件</w:t>
            </w:r>
          </w:p>
        </w:tc>
      </w:tr>
      <w:tr w:rsidR="00F819CE" w:rsidRPr="00877786" w14:paraId="32EABC3F" w14:textId="7D0E3D3F" w:rsidTr="006D5BA4">
        <w:trPr>
          <w:trHeight w:val="395"/>
        </w:trPr>
        <w:tc>
          <w:tcPr>
            <w:tcW w:w="1721" w:type="dxa"/>
            <w:gridSpan w:val="2"/>
            <w:tcBorders>
              <w:top w:val="single" w:sz="4" w:space="0" w:color="auto"/>
            </w:tcBorders>
            <w:shd w:val="clear" w:color="auto" w:fill="BFBFBF" w:themeFill="background1" w:themeFillShade="BF"/>
            <w:vAlign w:val="center"/>
          </w:tcPr>
          <w:p w14:paraId="45368EAF" w14:textId="77777777" w:rsidR="00F819CE" w:rsidRPr="00877786" w:rsidRDefault="00F819CE" w:rsidP="00F819CE">
            <w:pPr>
              <w:jc w:val="center"/>
              <w:rPr>
                <w:rFonts w:ascii="ＭＳ ゴシック" w:eastAsia="ＭＳ ゴシック" w:hAnsi="ＭＳ ゴシック"/>
                <w:color w:val="000000" w:themeColor="text1"/>
              </w:rPr>
            </w:pPr>
            <w:r w:rsidRPr="00877786">
              <w:rPr>
                <w:rFonts w:ascii="ＭＳ ゴシック" w:eastAsia="ＭＳ ゴシック" w:hAnsi="ＭＳ ゴシック" w:hint="eastAsia"/>
                <w:color w:val="000000" w:themeColor="text1"/>
              </w:rPr>
              <w:t>その他</w:t>
            </w:r>
          </w:p>
        </w:tc>
        <w:tc>
          <w:tcPr>
            <w:tcW w:w="6465" w:type="dxa"/>
            <w:tcBorders>
              <w:top w:val="single" w:sz="4" w:space="0" w:color="auto"/>
            </w:tcBorders>
          </w:tcPr>
          <w:p w14:paraId="560141A2" w14:textId="4D3A01EC" w:rsidR="00F819CE" w:rsidRPr="00D8502E" w:rsidRDefault="00F819CE"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稲スポ等　</w:t>
            </w:r>
          </w:p>
          <w:p w14:paraId="164EA8F0" w14:textId="77777777" w:rsidR="00F819CE" w:rsidRPr="00D8502E" w:rsidRDefault="00F819CE" w:rsidP="00F819CE">
            <w:pPr>
              <w:spacing w:line="240" w:lineRule="exact"/>
              <w:ind w:firstLineChars="100" w:firstLine="180"/>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【予算額】44,139千円</w:t>
            </w:r>
            <w:r w:rsidRPr="00D8502E">
              <w:rPr>
                <w:rFonts w:ascii="ＭＳ ゴシック" w:eastAsia="ＭＳ ゴシック" w:hAnsi="ＭＳ ゴシック" w:hint="eastAsia"/>
                <w:color w:val="000000" w:themeColor="text1"/>
                <w:sz w:val="18"/>
                <w:szCs w:val="20"/>
              </w:rPr>
              <w:t>（利用料金分除く）</w:t>
            </w:r>
          </w:p>
          <w:p w14:paraId="62B3BA9B" w14:textId="77777777" w:rsidR="00F819CE" w:rsidRPr="00D8502E" w:rsidRDefault="00F819CE" w:rsidP="00F819CE">
            <w:pPr>
              <w:spacing w:line="240" w:lineRule="exact"/>
              <w:ind w:firstLineChars="100" w:firstLine="180"/>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【活　動】スポーツ教室　　27教室</w:t>
            </w:r>
          </w:p>
          <w:p w14:paraId="39C0C24C" w14:textId="240AA7B9" w:rsidR="00F819CE" w:rsidRPr="00D8502E" w:rsidRDefault="00F819CE"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文化教室　　　　15教室　等</w:t>
            </w:r>
          </w:p>
        </w:tc>
        <w:tc>
          <w:tcPr>
            <w:tcW w:w="6465" w:type="dxa"/>
            <w:tcBorders>
              <w:top w:val="single" w:sz="4" w:space="0" w:color="auto"/>
            </w:tcBorders>
          </w:tcPr>
          <w:p w14:paraId="2E93B0A6" w14:textId="77777777" w:rsidR="00F819CE" w:rsidRPr="00D8502E" w:rsidRDefault="00F819CE"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稲スポ等　</w:t>
            </w:r>
          </w:p>
          <w:p w14:paraId="72ECA20C" w14:textId="6299DE79" w:rsidR="00F819CE" w:rsidRPr="00D8502E" w:rsidRDefault="00F819CE" w:rsidP="00F819CE">
            <w:pPr>
              <w:spacing w:line="240" w:lineRule="exact"/>
              <w:ind w:firstLineChars="100" w:firstLine="180"/>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【予算額】44,139千円</w:t>
            </w:r>
            <w:r w:rsidRPr="00D8502E">
              <w:rPr>
                <w:rFonts w:ascii="ＭＳ ゴシック" w:eastAsia="ＭＳ ゴシック" w:hAnsi="ＭＳ ゴシック" w:hint="eastAsia"/>
                <w:color w:val="000000" w:themeColor="text1"/>
                <w:sz w:val="18"/>
                <w:szCs w:val="20"/>
              </w:rPr>
              <w:t>（利用料金分除く）</w:t>
            </w:r>
          </w:p>
          <w:p w14:paraId="00AC0EB7" w14:textId="529AD858" w:rsidR="00F819CE" w:rsidRPr="00D8502E" w:rsidRDefault="00F819CE" w:rsidP="00F819CE">
            <w:pPr>
              <w:spacing w:line="240" w:lineRule="exact"/>
              <w:ind w:firstLineChars="100" w:firstLine="180"/>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【活　動】スポーツ教室　　27教室</w:t>
            </w:r>
          </w:p>
          <w:p w14:paraId="09847701" w14:textId="04C3E9CA" w:rsidR="00F819CE" w:rsidRPr="00D8502E" w:rsidRDefault="00F819CE"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文化教室　　　　15教室　等</w:t>
            </w:r>
          </w:p>
        </w:tc>
        <w:tc>
          <w:tcPr>
            <w:tcW w:w="6465" w:type="dxa"/>
            <w:tcBorders>
              <w:top w:val="single" w:sz="4" w:space="0" w:color="auto"/>
            </w:tcBorders>
          </w:tcPr>
          <w:p w14:paraId="0FE2AA81" w14:textId="77777777" w:rsidR="00F819CE" w:rsidRPr="00D8502E" w:rsidRDefault="00071132"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■稲スポ等</w:t>
            </w:r>
          </w:p>
          <w:p w14:paraId="57A0DAB9" w14:textId="719D2BD6" w:rsidR="00071132" w:rsidRPr="00D8502E" w:rsidRDefault="00071132"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予算額：44,139千円</w:t>
            </w:r>
          </w:p>
          <w:p w14:paraId="0DEC8FE6" w14:textId="0FFF817C" w:rsidR="00071132" w:rsidRPr="00D8502E" w:rsidRDefault="00071132"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活動：スポーツ教室　27教室</w:t>
            </w:r>
          </w:p>
          <w:p w14:paraId="26509346" w14:textId="55BBBE7E" w:rsidR="00071132" w:rsidRPr="00D8502E" w:rsidRDefault="00071132" w:rsidP="00F819CE">
            <w:pPr>
              <w:spacing w:line="240" w:lineRule="exact"/>
              <w:rPr>
                <w:rFonts w:ascii="ＭＳ ゴシック" w:eastAsia="ＭＳ ゴシック" w:hAnsi="ＭＳ ゴシック"/>
                <w:sz w:val="18"/>
                <w:szCs w:val="20"/>
              </w:rPr>
            </w:pPr>
            <w:r w:rsidRPr="00D8502E">
              <w:rPr>
                <w:rFonts w:ascii="ＭＳ ゴシック" w:eastAsia="ＭＳ ゴシック" w:hAnsi="ＭＳ ゴシック" w:hint="eastAsia"/>
                <w:sz w:val="18"/>
                <w:szCs w:val="20"/>
              </w:rPr>
              <w:t xml:space="preserve">　　　　文化教室　　　15教室　等</w:t>
            </w:r>
          </w:p>
        </w:tc>
      </w:tr>
    </w:tbl>
    <w:p w14:paraId="2873E521" w14:textId="2E658AE5" w:rsidR="001F46B0" w:rsidRPr="001F46B0" w:rsidRDefault="00463705" w:rsidP="0012163D">
      <w:pPr>
        <w:jc w:val="center"/>
        <w:rPr>
          <w:rFonts w:ascii="ＭＳ ゴシック" w:eastAsia="ＭＳ ゴシック" w:hAnsi="ＭＳ ゴシック"/>
          <w:sz w:val="24"/>
        </w:rPr>
      </w:pP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42AC402A" wp14:editId="288E3109">
                <wp:simplePos x="0" y="0"/>
                <wp:positionH relativeFrom="column">
                  <wp:posOffset>3924300</wp:posOffset>
                </wp:positionH>
                <wp:positionV relativeFrom="paragraph">
                  <wp:posOffset>-451485</wp:posOffset>
                </wp:positionV>
                <wp:extent cx="5953125" cy="341630"/>
                <wp:effectExtent l="0" t="0" r="9525" b="1270"/>
                <wp:wrapNone/>
                <wp:docPr id="1" name="テキスト ボックス 1"/>
                <wp:cNvGraphicFramePr/>
                <a:graphic xmlns:a="http://schemas.openxmlformats.org/drawingml/2006/main">
                  <a:graphicData uri="http://schemas.microsoft.com/office/word/2010/wordprocessingShape">
                    <wps:wsp>
                      <wps:cNvSpPr txBox="1"/>
                      <wps:spPr>
                        <a:xfrm>
                          <a:off x="0" y="0"/>
                          <a:ext cx="5953125" cy="341630"/>
                        </a:xfrm>
                        <a:prstGeom prst="rect">
                          <a:avLst/>
                        </a:prstGeom>
                        <a:solidFill>
                          <a:sysClr val="window" lastClr="FFFFFF"/>
                        </a:solidFill>
                        <a:ln w="6350">
                          <a:noFill/>
                        </a:ln>
                      </wps:spPr>
                      <wps:txbx>
                        <w:txbxContent>
                          <w:p w14:paraId="32560CEE" w14:textId="1854D0E4" w:rsidR="00463705" w:rsidRPr="001F46B0" w:rsidRDefault="00463705" w:rsidP="00463705">
                            <w:pPr>
                              <w:jc w:val="center"/>
                              <w:rPr>
                                <w:rFonts w:ascii="ＭＳ ゴシック" w:eastAsia="ＭＳ ゴシック" w:hAnsi="ＭＳ ゴシック"/>
                                <w:sz w:val="24"/>
                              </w:rPr>
                            </w:pPr>
                            <w:r>
                              <w:rPr>
                                <w:rFonts w:ascii="ＭＳ ゴシック" w:eastAsia="ＭＳ ゴシック" w:hAnsi="ＭＳ ゴシック" w:hint="eastAsia"/>
                                <w:kern w:val="0"/>
                                <w:sz w:val="24"/>
                              </w:rPr>
                              <w:t>文化芸術に係る取組み実績等について</w:t>
                            </w:r>
                            <w:r>
                              <w:rPr>
                                <w:rFonts w:ascii="ＭＳ ゴシック" w:eastAsia="ＭＳ ゴシック" w:hAnsi="ＭＳ ゴシック" w:hint="eastAsia"/>
                                <w:sz w:val="24"/>
                              </w:rPr>
                              <w:t>（令和</w:t>
                            </w:r>
                            <w:r w:rsidR="00662778">
                              <w:rPr>
                                <w:rFonts w:ascii="ＭＳ ゴシック" w:eastAsia="ＭＳ ゴシック" w:hAnsi="ＭＳ ゴシック" w:hint="eastAsia"/>
                                <w:sz w:val="24"/>
                              </w:rPr>
                              <w:t>５</w:t>
                            </w:r>
                            <w:r>
                              <w:rPr>
                                <w:rFonts w:ascii="ＭＳ ゴシック" w:eastAsia="ＭＳ ゴシック" w:hAnsi="ＭＳ ゴシック" w:hint="eastAsia"/>
                                <w:sz w:val="24"/>
                              </w:rPr>
                              <w:t>年度～令和</w:t>
                            </w:r>
                            <w:r w:rsidR="00662778">
                              <w:rPr>
                                <w:rFonts w:ascii="ＭＳ ゴシック" w:eastAsia="ＭＳ ゴシック" w:hAnsi="ＭＳ ゴシック" w:hint="eastAsia"/>
                                <w:sz w:val="24"/>
                              </w:rPr>
                              <w:t>７</w:t>
                            </w:r>
                            <w:r w:rsidRPr="001F46B0">
                              <w:rPr>
                                <w:rFonts w:ascii="ＭＳ ゴシック" w:eastAsia="ＭＳ ゴシック" w:hAnsi="ＭＳ ゴシック" w:hint="eastAsia"/>
                                <w:sz w:val="24"/>
                              </w:rPr>
                              <w:t>年度）</w:t>
                            </w:r>
                          </w:p>
                          <w:p w14:paraId="2A3AC6D3" w14:textId="77777777" w:rsidR="00463705" w:rsidRPr="0012163D" w:rsidRDefault="00463705" w:rsidP="004637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AC402A" id="テキスト ボックス 1" o:spid="_x0000_s1028" type="#_x0000_t202" style="position:absolute;left:0;text-align:left;margin-left:309pt;margin-top:-35.55pt;width:468.75pt;height:2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" fillcolor="window" stroked="f" strokeweight=".5pt">
                <v:textbox>
                  <w:txbxContent>
                    <w:p w14:paraId="32560CEE" w14:textId="1854D0E4" w:rsidR="00463705" w:rsidRPr="001F46B0" w:rsidRDefault="00463705" w:rsidP="00463705">
                      <w:pPr>
                        <w:jc w:val="center"/>
                        <w:rPr>
                          <w:rFonts w:ascii="ＭＳ ゴシック" w:eastAsia="ＭＳ ゴシック" w:hAnsi="ＭＳ ゴシック"/>
                          <w:sz w:val="24"/>
                        </w:rPr>
                      </w:pPr>
                      <w:r>
                        <w:rPr>
                          <w:rFonts w:ascii="ＭＳ ゴシック" w:eastAsia="ＭＳ ゴシック" w:hAnsi="ＭＳ ゴシック" w:hint="eastAsia"/>
                          <w:kern w:val="0"/>
                          <w:sz w:val="24"/>
                        </w:rPr>
                        <w:t>文化芸術に係る取組み実績等について</w:t>
                      </w:r>
                      <w:r>
                        <w:rPr>
                          <w:rFonts w:ascii="ＭＳ ゴシック" w:eastAsia="ＭＳ ゴシック" w:hAnsi="ＭＳ ゴシック" w:hint="eastAsia"/>
                          <w:sz w:val="24"/>
                        </w:rPr>
                        <w:t>（令和</w:t>
                      </w:r>
                      <w:r w:rsidR="00662778">
                        <w:rPr>
                          <w:rFonts w:ascii="ＭＳ ゴシック" w:eastAsia="ＭＳ ゴシック" w:hAnsi="ＭＳ ゴシック" w:hint="eastAsia"/>
                          <w:sz w:val="24"/>
                        </w:rPr>
                        <w:t>５</w:t>
                      </w:r>
                      <w:r>
                        <w:rPr>
                          <w:rFonts w:ascii="ＭＳ ゴシック" w:eastAsia="ＭＳ ゴシック" w:hAnsi="ＭＳ ゴシック" w:hint="eastAsia"/>
                          <w:sz w:val="24"/>
                        </w:rPr>
                        <w:t>年度～令和</w:t>
                      </w:r>
                      <w:r w:rsidR="00662778">
                        <w:rPr>
                          <w:rFonts w:ascii="ＭＳ ゴシック" w:eastAsia="ＭＳ ゴシック" w:hAnsi="ＭＳ ゴシック" w:hint="eastAsia"/>
                          <w:sz w:val="24"/>
                        </w:rPr>
                        <w:t>７</w:t>
                      </w:r>
                      <w:r w:rsidRPr="001F46B0">
                        <w:rPr>
                          <w:rFonts w:ascii="ＭＳ ゴシック" w:eastAsia="ＭＳ ゴシック" w:hAnsi="ＭＳ ゴシック" w:hint="eastAsia"/>
                          <w:sz w:val="24"/>
                        </w:rPr>
                        <w:t>年度）</w:t>
                      </w:r>
                    </w:p>
                    <w:p w14:paraId="2A3AC6D3" w14:textId="77777777" w:rsidR="00463705" w:rsidRPr="0012163D" w:rsidRDefault="00463705" w:rsidP="00463705"/>
                  </w:txbxContent>
                </v:textbox>
              </v:shape>
            </w:pict>
          </mc:Fallback>
        </mc:AlternateContent>
      </w:r>
    </w:p>
    <w:sectPr w:rsidR="001F46B0" w:rsidRPr="001F46B0" w:rsidSect="004C4BDE">
      <w:headerReference w:type="default" r:id="rId10"/>
      <w:pgSz w:w="23811" w:h="16838" w:orient="landscape" w:code="8"/>
      <w:pgMar w:top="1418" w:right="1985"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474A" w14:textId="77777777" w:rsidR="00F36105" w:rsidRDefault="00F36105" w:rsidP="00D64437">
      <w:r>
        <w:separator/>
      </w:r>
    </w:p>
  </w:endnote>
  <w:endnote w:type="continuationSeparator" w:id="0">
    <w:p w14:paraId="1F7C1750" w14:textId="77777777" w:rsidR="00F36105" w:rsidRDefault="00F36105" w:rsidP="00D6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7AEA" w14:textId="77777777" w:rsidR="00F36105" w:rsidRDefault="00F36105" w:rsidP="00D64437">
      <w:r>
        <w:separator/>
      </w:r>
    </w:p>
  </w:footnote>
  <w:footnote w:type="continuationSeparator" w:id="0">
    <w:p w14:paraId="434C004E" w14:textId="77777777" w:rsidR="00F36105" w:rsidRDefault="00F36105" w:rsidP="00D6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43B8" w14:textId="237C848E" w:rsidR="00662778" w:rsidRDefault="00662778">
    <w:pPr>
      <w:pStyle w:val="a4"/>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F5EF5C" wp14:editId="3A94B942">
              <wp:simplePos x="0" y="0"/>
              <wp:positionH relativeFrom="page">
                <wp:align>center</wp:align>
              </wp:positionH>
              <wp:positionV relativeFrom="paragraph">
                <wp:posOffset>0</wp:posOffset>
              </wp:positionV>
              <wp:extent cx="5953125" cy="341630"/>
              <wp:effectExtent l="0" t="0" r="9525" b="1270"/>
              <wp:wrapNone/>
              <wp:docPr id="5" name="テキスト ボックス 5"/>
              <wp:cNvGraphicFramePr/>
              <a:graphic xmlns:a="http://schemas.openxmlformats.org/drawingml/2006/main">
                <a:graphicData uri="http://schemas.microsoft.com/office/word/2010/wordprocessingShape">
                  <wps:wsp>
                    <wps:cNvSpPr txBox="1"/>
                    <wps:spPr>
                      <a:xfrm>
                        <a:off x="0" y="0"/>
                        <a:ext cx="5953125" cy="341630"/>
                      </a:xfrm>
                      <a:prstGeom prst="rect">
                        <a:avLst/>
                      </a:prstGeom>
                      <a:solidFill>
                        <a:sysClr val="window" lastClr="FFFFFF"/>
                      </a:solidFill>
                      <a:ln w="6350">
                        <a:noFill/>
                      </a:ln>
                    </wps:spPr>
                    <wps:txbx>
                      <w:txbxContent>
                        <w:p w14:paraId="68A32063" w14:textId="77777777" w:rsidR="00662778" w:rsidRPr="001F46B0" w:rsidRDefault="00662778" w:rsidP="00662778">
                          <w:pPr>
                            <w:jc w:val="center"/>
                            <w:rPr>
                              <w:rFonts w:ascii="ＭＳ ゴシック" w:eastAsia="ＭＳ ゴシック" w:hAnsi="ＭＳ ゴシック"/>
                              <w:sz w:val="24"/>
                            </w:rPr>
                          </w:pPr>
                          <w:r>
                            <w:rPr>
                              <w:rFonts w:ascii="ＭＳ ゴシック" w:eastAsia="ＭＳ ゴシック" w:hAnsi="ＭＳ ゴシック" w:hint="eastAsia"/>
                              <w:kern w:val="0"/>
                              <w:sz w:val="24"/>
                            </w:rPr>
                            <w:t>文化芸術に係る取組み実績等について</w:t>
                          </w:r>
                          <w:r>
                            <w:rPr>
                              <w:rFonts w:ascii="ＭＳ ゴシック" w:eastAsia="ＭＳ ゴシック" w:hAnsi="ＭＳ ゴシック" w:hint="eastAsia"/>
                              <w:sz w:val="24"/>
                            </w:rPr>
                            <w:t>（令和５年度～令和７</w:t>
                          </w:r>
                          <w:r w:rsidRPr="001F46B0">
                            <w:rPr>
                              <w:rFonts w:ascii="ＭＳ ゴシック" w:eastAsia="ＭＳ ゴシック" w:hAnsi="ＭＳ ゴシック" w:hint="eastAsia"/>
                              <w:sz w:val="24"/>
                            </w:rPr>
                            <w:t>年度）</w:t>
                          </w:r>
                        </w:p>
                        <w:p w14:paraId="551E6934" w14:textId="77777777" w:rsidR="00662778" w:rsidRPr="0012163D" w:rsidRDefault="00662778" w:rsidP="006627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5EF5C" id="_x0000_t202" coordsize="21600,21600" o:spt="202" path="m,l,21600r21600,l21600,xe">
              <v:stroke joinstyle="miter"/>
              <v:path gradientshapeok="t" o:connecttype="rect"/>
            </v:shapetype>
            <v:shape id="テキスト ボックス 5" o:spid="_x0000_s1029" type="#_x0000_t202" style="position:absolute;left:0;text-align:left;margin-left:0;margin-top:0;width:468.75pt;height:26.9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" fillcolor="window" stroked="f" strokeweight=".5pt">
              <v:textbox>
                <w:txbxContent>
                  <w:p w14:paraId="68A32063" w14:textId="77777777" w:rsidR="00662778" w:rsidRPr="001F46B0" w:rsidRDefault="00662778" w:rsidP="00662778">
                    <w:pPr>
                      <w:jc w:val="center"/>
                      <w:rPr>
                        <w:rFonts w:ascii="ＭＳ ゴシック" w:eastAsia="ＭＳ ゴシック" w:hAnsi="ＭＳ ゴシック"/>
                        <w:sz w:val="24"/>
                      </w:rPr>
                    </w:pPr>
                    <w:r>
                      <w:rPr>
                        <w:rFonts w:ascii="ＭＳ ゴシック" w:eastAsia="ＭＳ ゴシック" w:hAnsi="ＭＳ ゴシック" w:hint="eastAsia"/>
                        <w:kern w:val="0"/>
                        <w:sz w:val="24"/>
                      </w:rPr>
                      <w:t>文化芸術に係る取組み実績等について</w:t>
                    </w:r>
                    <w:r>
                      <w:rPr>
                        <w:rFonts w:ascii="ＭＳ ゴシック" w:eastAsia="ＭＳ ゴシック" w:hAnsi="ＭＳ ゴシック" w:hint="eastAsia"/>
                        <w:sz w:val="24"/>
                      </w:rPr>
                      <w:t>（令和５年度～令和７</w:t>
                    </w:r>
                    <w:r w:rsidRPr="001F46B0">
                      <w:rPr>
                        <w:rFonts w:ascii="ＭＳ ゴシック" w:eastAsia="ＭＳ ゴシック" w:hAnsi="ＭＳ ゴシック" w:hint="eastAsia"/>
                        <w:sz w:val="24"/>
                      </w:rPr>
                      <w:t>年度）</w:t>
                    </w:r>
                  </w:p>
                  <w:p w14:paraId="551E6934" w14:textId="77777777" w:rsidR="00662778" w:rsidRPr="0012163D" w:rsidRDefault="00662778" w:rsidP="00662778"/>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4744D"/>
    <w:multiLevelType w:val="hybridMultilevel"/>
    <w:tmpl w:val="D8B8C8A0"/>
    <w:lvl w:ilvl="0" w:tplc="872E8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924DE8"/>
    <w:multiLevelType w:val="hybridMultilevel"/>
    <w:tmpl w:val="004E0CA4"/>
    <w:lvl w:ilvl="0" w:tplc="13DA0E5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B73A3A"/>
    <w:multiLevelType w:val="hybridMultilevel"/>
    <w:tmpl w:val="554EE3AC"/>
    <w:lvl w:ilvl="0" w:tplc="C9FE9F2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0D"/>
    <w:rsid w:val="00002382"/>
    <w:rsid w:val="00002D4D"/>
    <w:rsid w:val="00011A2B"/>
    <w:rsid w:val="00012CC6"/>
    <w:rsid w:val="0001471E"/>
    <w:rsid w:val="00024C1E"/>
    <w:rsid w:val="0003591D"/>
    <w:rsid w:val="00052D1E"/>
    <w:rsid w:val="0005733F"/>
    <w:rsid w:val="00071132"/>
    <w:rsid w:val="00073D71"/>
    <w:rsid w:val="00075FF3"/>
    <w:rsid w:val="00090F72"/>
    <w:rsid w:val="000B1614"/>
    <w:rsid w:val="000B1F29"/>
    <w:rsid w:val="000C1EB6"/>
    <w:rsid w:val="000D35A4"/>
    <w:rsid w:val="000D592F"/>
    <w:rsid w:val="000E2715"/>
    <w:rsid w:val="000E3764"/>
    <w:rsid w:val="000E4086"/>
    <w:rsid w:val="000F1019"/>
    <w:rsid w:val="000F2960"/>
    <w:rsid w:val="000F2D20"/>
    <w:rsid w:val="000F2F29"/>
    <w:rsid w:val="001010BE"/>
    <w:rsid w:val="00107016"/>
    <w:rsid w:val="00110287"/>
    <w:rsid w:val="0012163D"/>
    <w:rsid w:val="00130A8D"/>
    <w:rsid w:val="0014682A"/>
    <w:rsid w:val="0015075D"/>
    <w:rsid w:val="00153A73"/>
    <w:rsid w:val="00163DE7"/>
    <w:rsid w:val="00171D15"/>
    <w:rsid w:val="00173AD4"/>
    <w:rsid w:val="00176C60"/>
    <w:rsid w:val="00177425"/>
    <w:rsid w:val="00185E7E"/>
    <w:rsid w:val="00195A10"/>
    <w:rsid w:val="001B692A"/>
    <w:rsid w:val="001C2E0F"/>
    <w:rsid w:val="001C4B1D"/>
    <w:rsid w:val="001C58CE"/>
    <w:rsid w:val="001D04CF"/>
    <w:rsid w:val="001E6B53"/>
    <w:rsid w:val="001F2305"/>
    <w:rsid w:val="001F46B0"/>
    <w:rsid w:val="002013E3"/>
    <w:rsid w:val="00214A57"/>
    <w:rsid w:val="0024232C"/>
    <w:rsid w:val="00246E9E"/>
    <w:rsid w:val="002778A7"/>
    <w:rsid w:val="002C34E1"/>
    <w:rsid w:val="002C536A"/>
    <w:rsid w:val="002D1AA1"/>
    <w:rsid w:val="002D2191"/>
    <w:rsid w:val="003133A4"/>
    <w:rsid w:val="00322203"/>
    <w:rsid w:val="00325F01"/>
    <w:rsid w:val="0033088B"/>
    <w:rsid w:val="0033331B"/>
    <w:rsid w:val="00337842"/>
    <w:rsid w:val="00337DEF"/>
    <w:rsid w:val="00340651"/>
    <w:rsid w:val="00343537"/>
    <w:rsid w:val="00351506"/>
    <w:rsid w:val="00365FD3"/>
    <w:rsid w:val="003662F3"/>
    <w:rsid w:val="0037127B"/>
    <w:rsid w:val="00373249"/>
    <w:rsid w:val="003753A7"/>
    <w:rsid w:val="00377EBE"/>
    <w:rsid w:val="00386C61"/>
    <w:rsid w:val="00387D16"/>
    <w:rsid w:val="00390840"/>
    <w:rsid w:val="00391453"/>
    <w:rsid w:val="00394FF4"/>
    <w:rsid w:val="003971E3"/>
    <w:rsid w:val="003A13BC"/>
    <w:rsid w:val="003A694B"/>
    <w:rsid w:val="003B15AA"/>
    <w:rsid w:val="003B7F1B"/>
    <w:rsid w:val="003D19A8"/>
    <w:rsid w:val="003D2EAF"/>
    <w:rsid w:val="003D2F15"/>
    <w:rsid w:val="003E19F5"/>
    <w:rsid w:val="003E5C24"/>
    <w:rsid w:val="003E7606"/>
    <w:rsid w:val="0040160D"/>
    <w:rsid w:val="004100CA"/>
    <w:rsid w:val="0043093E"/>
    <w:rsid w:val="00453661"/>
    <w:rsid w:val="00457180"/>
    <w:rsid w:val="00460420"/>
    <w:rsid w:val="00461265"/>
    <w:rsid w:val="00463705"/>
    <w:rsid w:val="00472E4B"/>
    <w:rsid w:val="0047356D"/>
    <w:rsid w:val="0047404A"/>
    <w:rsid w:val="004811D0"/>
    <w:rsid w:val="0048334D"/>
    <w:rsid w:val="00487205"/>
    <w:rsid w:val="0049020D"/>
    <w:rsid w:val="004917CB"/>
    <w:rsid w:val="00495448"/>
    <w:rsid w:val="004C4BDE"/>
    <w:rsid w:val="004C5F18"/>
    <w:rsid w:val="004D22F1"/>
    <w:rsid w:val="004D2305"/>
    <w:rsid w:val="004D702A"/>
    <w:rsid w:val="004D7421"/>
    <w:rsid w:val="004E074A"/>
    <w:rsid w:val="004E2CA2"/>
    <w:rsid w:val="004F153F"/>
    <w:rsid w:val="004F6027"/>
    <w:rsid w:val="005071FC"/>
    <w:rsid w:val="00517504"/>
    <w:rsid w:val="00520549"/>
    <w:rsid w:val="00523CB4"/>
    <w:rsid w:val="00526474"/>
    <w:rsid w:val="00537092"/>
    <w:rsid w:val="00567476"/>
    <w:rsid w:val="00570932"/>
    <w:rsid w:val="005A15C9"/>
    <w:rsid w:val="005B45CB"/>
    <w:rsid w:val="005B513F"/>
    <w:rsid w:val="005B5BDD"/>
    <w:rsid w:val="005B7FDE"/>
    <w:rsid w:val="005C204C"/>
    <w:rsid w:val="005C7A5F"/>
    <w:rsid w:val="005D4A66"/>
    <w:rsid w:val="005E1FD7"/>
    <w:rsid w:val="005E46AB"/>
    <w:rsid w:val="005E53B2"/>
    <w:rsid w:val="005F4393"/>
    <w:rsid w:val="005F6080"/>
    <w:rsid w:val="005F7BF5"/>
    <w:rsid w:val="00603666"/>
    <w:rsid w:val="006036B7"/>
    <w:rsid w:val="006201DD"/>
    <w:rsid w:val="00627593"/>
    <w:rsid w:val="0063136E"/>
    <w:rsid w:val="00632A95"/>
    <w:rsid w:val="0063470D"/>
    <w:rsid w:val="006537FC"/>
    <w:rsid w:val="00662778"/>
    <w:rsid w:val="00662F56"/>
    <w:rsid w:val="00682D98"/>
    <w:rsid w:val="0069260A"/>
    <w:rsid w:val="006928E0"/>
    <w:rsid w:val="006B622E"/>
    <w:rsid w:val="006C1C03"/>
    <w:rsid w:val="006C5C46"/>
    <w:rsid w:val="006C5DB3"/>
    <w:rsid w:val="006D5BA4"/>
    <w:rsid w:val="006D6487"/>
    <w:rsid w:val="006E714D"/>
    <w:rsid w:val="006F33A8"/>
    <w:rsid w:val="006F4A72"/>
    <w:rsid w:val="007076A8"/>
    <w:rsid w:val="00714CBE"/>
    <w:rsid w:val="00720805"/>
    <w:rsid w:val="00721978"/>
    <w:rsid w:val="00725268"/>
    <w:rsid w:val="00743014"/>
    <w:rsid w:val="00745D94"/>
    <w:rsid w:val="00750F3E"/>
    <w:rsid w:val="0075149E"/>
    <w:rsid w:val="007622C2"/>
    <w:rsid w:val="0076307F"/>
    <w:rsid w:val="00763358"/>
    <w:rsid w:val="00766AD1"/>
    <w:rsid w:val="00780AB4"/>
    <w:rsid w:val="007A122F"/>
    <w:rsid w:val="007A4D67"/>
    <w:rsid w:val="007A71EA"/>
    <w:rsid w:val="007D2720"/>
    <w:rsid w:val="007E17DE"/>
    <w:rsid w:val="007F09CC"/>
    <w:rsid w:val="00811F96"/>
    <w:rsid w:val="00813E92"/>
    <w:rsid w:val="00826600"/>
    <w:rsid w:val="00847A98"/>
    <w:rsid w:val="00850C37"/>
    <w:rsid w:val="0086014E"/>
    <w:rsid w:val="00860662"/>
    <w:rsid w:val="00865664"/>
    <w:rsid w:val="00872441"/>
    <w:rsid w:val="00877786"/>
    <w:rsid w:val="008840D3"/>
    <w:rsid w:val="008A05B4"/>
    <w:rsid w:val="008A37FD"/>
    <w:rsid w:val="008A6F9A"/>
    <w:rsid w:val="008B112A"/>
    <w:rsid w:val="008B368A"/>
    <w:rsid w:val="008B6A1B"/>
    <w:rsid w:val="008C05A7"/>
    <w:rsid w:val="008C28CE"/>
    <w:rsid w:val="008D1732"/>
    <w:rsid w:val="008F118A"/>
    <w:rsid w:val="008F1204"/>
    <w:rsid w:val="008F4A0D"/>
    <w:rsid w:val="008F7FD2"/>
    <w:rsid w:val="00903F4F"/>
    <w:rsid w:val="00926596"/>
    <w:rsid w:val="00952BD4"/>
    <w:rsid w:val="00957EF2"/>
    <w:rsid w:val="00977DDF"/>
    <w:rsid w:val="0099777B"/>
    <w:rsid w:val="009C1143"/>
    <w:rsid w:val="009D34FB"/>
    <w:rsid w:val="009D5BE8"/>
    <w:rsid w:val="009E4AD1"/>
    <w:rsid w:val="009E586C"/>
    <w:rsid w:val="009E5F22"/>
    <w:rsid w:val="009F2418"/>
    <w:rsid w:val="009F7435"/>
    <w:rsid w:val="009F786D"/>
    <w:rsid w:val="00A241E0"/>
    <w:rsid w:val="00A30B6B"/>
    <w:rsid w:val="00A30DBC"/>
    <w:rsid w:val="00A40898"/>
    <w:rsid w:val="00A43BEE"/>
    <w:rsid w:val="00A510D7"/>
    <w:rsid w:val="00A54C92"/>
    <w:rsid w:val="00A60A7C"/>
    <w:rsid w:val="00A6472D"/>
    <w:rsid w:val="00A6648D"/>
    <w:rsid w:val="00A70B11"/>
    <w:rsid w:val="00A77CE3"/>
    <w:rsid w:val="00A8037C"/>
    <w:rsid w:val="00A96359"/>
    <w:rsid w:val="00AB7CD0"/>
    <w:rsid w:val="00AD0256"/>
    <w:rsid w:val="00AD19AF"/>
    <w:rsid w:val="00AD5C5E"/>
    <w:rsid w:val="00AE2388"/>
    <w:rsid w:val="00AE5CF3"/>
    <w:rsid w:val="00B00F7A"/>
    <w:rsid w:val="00B04817"/>
    <w:rsid w:val="00B0668B"/>
    <w:rsid w:val="00B07DFF"/>
    <w:rsid w:val="00B20245"/>
    <w:rsid w:val="00B23914"/>
    <w:rsid w:val="00B26D27"/>
    <w:rsid w:val="00B30C6C"/>
    <w:rsid w:val="00B40EA5"/>
    <w:rsid w:val="00B44BC9"/>
    <w:rsid w:val="00B55B0C"/>
    <w:rsid w:val="00B602A0"/>
    <w:rsid w:val="00B607D9"/>
    <w:rsid w:val="00B61057"/>
    <w:rsid w:val="00B765F7"/>
    <w:rsid w:val="00B778BC"/>
    <w:rsid w:val="00B814BB"/>
    <w:rsid w:val="00B81F80"/>
    <w:rsid w:val="00B84525"/>
    <w:rsid w:val="00B84B1E"/>
    <w:rsid w:val="00B86AFC"/>
    <w:rsid w:val="00BA33BB"/>
    <w:rsid w:val="00BD348C"/>
    <w:rsid w:val="00BE404E"/>
    <w:rsid w:val="00BE6B8D"/>
    <w:rsid w:val="00C00A98"/>
    <w:rsid w:val="00C06887"/>
    <w:rsid w:val="00C06C5E"/>
    <w:rsid w:val="00C179D5"/>
    <w:rsid w:val="00C25127"/>
    <w:rsid w:val="00C347F4"/>
    <w:rsid w:val="00C40BB8"/>
    <w:rsid w:val="00C45554"/>
    <w:rsid w:val="00C46D1E"/>
    <w:rsid w:val="00C47227"/>
    <w:rsid w:val="00C508A6"/>
    <w:rsid w:val="00C570A9"/>
    <w:rsid w:val="00C63018"/>
    <w:rsid w:val="00CA3607"/>
    <w:rsid w:val="00CB5E61"/>
    <w:rsid w:val="00CC2132"/>
    <w:rsid w:val="00CC4992"/>
    <w:rsid w:val="00CC5B62"/>
    <w:rsid w:val="00CD5761"/>
    <w:rsid w:val="00CE43D9"/>
    <w:rsid w:val="00CF0FA1"/>
    <w:rsid w:val="00CF65F2"/>
    <w:rsid w:val="00D10F32"/>
    <w:rsid w:val="00D23995"/>
    <w:rsid w:val="00D31132"/>
    <w:rsid w:val="00D3327B"/>
    <w:rsid w:val="00D3531A"/>
    <w:rsid w:val="00D36A04"/>
    <w:rsid w:val="00D37BE8"/>
    <w:rsid w:val="00D40832"/>
    <w:rsid w:val="00D56733"/>
    <w:rsid w:val="00D571FC"/>
    <w:rsid w:val="00D57287"/>
    <w:rsid w:val="00D64437"/>
    <w:rsid w:val="00D742DB"/>
    <w:rsid w:val="00D82F90"/>
    <w:rsid w:val="00D8502E"/>
    <w:rsid w:val="00D91105"/>
    <w:rsid w:val="00DA03AC"/>
    <w:rsid w:val="00DA5F0D"/>
    <w:rsid w:val="00DB2915"/>
    <w:rsid w:val="00DB2D6A"/>
    <w:rsid w:val="00DB5771"/>
    <w:rsid w:val="00DB75D1"/>
    <w:rsid w:val="00DE494C"/>
    <w:rsid w:val="00E014BE"/>
    <w:rsid w:val="00E02A02"/>
    <w:rsid w:val="00E057C3"/>
    <w:rsid w:val="00E076A1"/>
    <w:rsid w:val="00E10943"/>
    <w:rsid w:val="00E14456"/>
    <w:rsid w:val="00E235FF"/>
    <w:rsid w:val="00E527EE"/>
    <w:rsid w:val="00E60792"/>
    <w:rsid w:val="00E720FB"/>
    <w:rsid w:val="00E77DD9"/>
    <w:rsid w:val="00E81AF7"/>
    <w:rsid w:val="00EA3ABC"/>
    <w:rsid w:val="00EB1E08"/>
    <w:rsid w:val="00EB3A22"/>
    <w:rsid w:val="00EC1511"/>
    <w:rsid w:val="00EC4A61"/>
    <w:rsid w:val="00ED0D69"/>
    <w:rsid w:val="00EE7C25"/>
    <w:rsid w:val="00EF4E83"/>
    <w:rsid w:val="00F0004C"/>
    <w:rsid w:val="00F026D3"/>
    <w:rsid w:val="00F068AB"/>
    <w:rsid w:val="00F0733B"/>
    <w:rsid w:val="00F074D6"/>
    <w:rsid w:val="00F07C8C"/>
    <w:rsid w:val="00F15BE2"/>
    <w:rsid w:val="00F1699F"/>
    <w:rsid w:val="00F172C4"/>
    <w:rsid w:val="00F302AC"/>
    <w:rsid w:val="00F36105"/>
    <w:rsid w:val="00F505BD"/>
    <w:rsid w:val="00F62981"/>
    <w:rsid w:val="00F67845"/>
    <w:rsid w:val="00F7774A"/>
    <w:rsid w:val="00F81038"/>
    <w:rsid w:val="00F819CE"/>
    <w:rsid w:val="00F826C8"/>
    <w:rsid w:val="00FA3071"/>
    <w:rsid w:val="00FB07CF"/>
    <w:rsid w:val="00FB506F"/>
    <w:rsid w:val="00FB58FA"/>
    <w:rsid w:val="00FC1446"/>
    <w:rsid w:val="00FC5518"/>
    <w:rsid w:val="00FD095B"/>
    <w:rsid w:val="00FD281B"/>
    <w:rsid w:val="00FD4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D5362"/>
  <w15:chartTrackingRefBased/>
  <w15:docId w15:val="{6BA0DB0A-C11F-4A76-9BC6-08C19F24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5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4437"/>
    <w:pPr>
      <w:tabs>
        <w:tab w:val="center" w:pos="4252"/>
        <w:tab w:val="right" w:pos="8504"/>
      </w:tabs>
      <w:snapToGrid w:val="0"/>
    </w:pPr>
  </w:style>
  <w:style w:type="character" w:customStyle="1" w:styleId="a5">
    <w:name w:val="ヘッダー (文字)"/>
    <w:basedOn w:val="a0"/>
    <w:link w:val="a4"/>
    <w:uiPriority w:val="99"/>
    <w:rsid w:val="00D64437"/>
  </w:style>
  <w:style w:type="paragraph" w:styleId="a6">
    <w:name w:val="footer"/>
    <w:basedOn w:val="a"/>
    <w:link w:val="a7"/>
    <w:uiPriority w:val="99"/>
    <w:unhideWhenUsed/>
    <w:rsid w:val="00D64437"/>
    <w:pPr>
      <w:tabs>
        <w:tab w:val="center" w:pos="4252"/>
        <w:tab w:val="right" w:pos="8504"/>
      </w:tabs>
      <w:snapToGrid w:val="0"/>
    </w:pPr>
  </w:style>
  <w:style w:type="character" w:customStyle="1" w:styleId="a7">
    <w:name w:val="フッター (文字)"/>
    <w:basedOn w:val="a0"/>
    <w:link w:val="a6"/>
    <w:uiPriority w:val="99"/>
    <w:rsid w:val="00D64437"/>
  </w:style>
  <w:style w:type="paragraph" w:styleId="a8">
    <w:name w:val="Balloon Text"/>
    <w:basedOn w:val="a"/>
    <w:link w:val="a9"/>
    <w:uiPriority w:val="99"/>
    <w:semiHidden/>
    <w:unhideWhenUsed/>
    <w:rsid w:val="003D2E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2EAF"/>
    <w:rPr>
      <w:rFonts w:asciiTheme="majorHAnsi" w:eastAsiaTheme="majorEastAsia" w:hAnsiTheme="majorHAnsi" w:cstheme="majorBidi"/>
      <w:sz w:val="18"/>
      <w:szCs w:val="18"/>
    </w:rPr>
  </w:style>
  <w:style w:type="paragraph" w:styleId="aa">
    <w:name w:val="List Paragraph"/>
    <w:basedOn w:val="a"/>
    <w:uiPriority w:val="34"/>
    <w:qFormat/>
    <w:rsid w:val="00D37BE8"/>
    <w:pPr>
      <w:ind w:leftChars="400" w:left="840"/>
    </w:pPr>
  </w:style>
  <w:style w:type="character" w:styleId="ab">
    <w:name w:val="annotation reference"/>
    <w:basedOn w:val="a0"/>
    <w:uiPriority w:val="99"/>
    <w:semiHidden/>
    <w:unhideWhenUsed/>
    <w:rsid w:val="00526474"/>
    <w:rPr>
      <w:sz w:val="18"/>
      <w:szCs w:val="18"/>
    </w:rPr>
  </w:style>
  <w:style w:type="paragraph" w:styleId="ac">
    <w:name w:val="annotation text"/>
    <w:basedOn w:val="a"/>
    <w:link w:val="ad"/>
    <w:uiPriority w:val="99"/>
    <w:semiHidden/>
    <w:unhideWhenUsed/>
    <w:rsid w:val="00526474"/>
    <w:pPr>
      <w:jc w:val="left"/>
    </w:pPr>
  </w:style>
  <w:style w:type="character" w:customStyle="1" w:styleId="ad">
    <w:name w:val="コメント文字列 (文字)"/>
    <w:basedOn w:val="a0"/>
    <w:link w:val="ac"/>
    <w:uiPriority w:val="99"/>
    <w:semiHidden/>
    <w:rsid w:val="00526474"/>
  </w:style>
  <w:style w:type="paragraph" w:styleId="ae">
    <w:name w:val="annotation subject"/>
    <w:basedOn w:val="ac"/>
    <w:next w:val="ac"/>
    <w:link w:val="af"/>
    <w:uiPriority w:val="99"/>
    <w:semiHidden/>
    <w:unhideWhenUsed/>
    <w:rsid w:val="00526474"/>
    <w:rPr>
      <w:b/>
      <w:bCs/>
    </w:rPr>
  </w:style>
  <w:style w:type="character" w:customStyle="1" w:styleId="af">
    <w:name w:val="コメント内容 (文字)"/>
    <w:basedOn w:val="ad"/>
    <w:link w:val="ae"/>
    <w:uiPriority w:val="99"/>
    <w:semiHidden/>
    <w:rsid w:val="005264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7003">
      <w:bodyDiv w:val="1"/>
      <w:marLeft w:val="0"/>
      <w:marRight w:val="0"/>
      <w:marTop w:val="0"/>
      <w:marBottom w:val="0"/>
      <w:divBdr>
        <w:top w:val="none" w:sz="0" w:space="0" w:color="auto"/>
        <w:left w:val="none" w:sz="0" w:space="0" w:color="auto"/>
        <w:bottom w:val="none" w:sz="0" w:space="0" w:color="auto"/>
        <w:right w:val="none" w:sz="0" w:space="0" w:color="auto"/>
      </w:divBdr>
    </w:div>
    <w:div w:id="900406883">
      <w:bodyDiv w:val="1"/>
      <w:marLeft w:val="0"/>
      <w:marRight w:val="0"/>
      <w:marTop w:val="0"/>
      <w:marBottom w:val="0"/>
      <w:divBdr>
        <w:top w:val="none" w:sz="0" w:space="0" w:color="auto"/>
        <w:left w:val="none" w:sz="0" w:space="0" w:color="auto"/>
        <w:bottom w:val="none" w:sz="0" w:space="0" w:color="auto"/>
        <w:right w:val="none" w:sz="0" w:space="0" w:color="auto"/>
      </w:divBdr>
    </w:div>
    <w:div w:id="985276864">
      <w:bodyDiv w:val="1"/>
      <w:marLeft w:val="0"/>
      <w:marRight w:val="0"/>
      <w:marTop w:val="0"/>
      <w:marBottom w:val="0"/>
      <w:divBdr>
        <w:top w:val="none" w:sz="0" w:space="0" w:color="auto"/>
        <w:left w:val="none" w:sz="0" w:space="0" w:color="auto"/>
        <w:bottom w:val="none" w:sz="0" w:space="0" w:color="auto"/>
        <w:right w:val="none" w:sz="0" w:space="0" w:color="auto"/>
      </w:divBdr>
    </w:div>
    <w:div w:id="1208302996">
      <w:bodyDiv w:val="1"/>
      <w:marLeft w:val="0"/>
      <w:marRight w:val="0"/>
      <w:marTop w:val="0"/>
      <w:marBottom w:val="0"/>
      <w:divBdr>
        <w:top w:val="none" w:sz="0" w:space="0" w:color="auto"/>
        <w:left w:val="none" w:sz="0" w:space="0" w:color="auto"/>
        <w:bottom w:val="none" w:sz="0" w:space="0" w:color="auto"/>
        <w:right w:val="none" w:sz="0" w:space="0" w:color="auto"/>
      </w:divBdr>
    </w:div>
    <w:div w:id="1217936254">
      <w:bodyDiv w:val="1"/>
      <w:marLeft w:val="0"/>
      <w:marRight w:val="0"/>
      <w:marTop w:val="0"/>
      <w:marBottom w:val="0"/>
      <w:divBdr>
        <w:top w:val="none" w:sz="0" w:space="0" w:color="auto"/>
        <w:left w:val="none" w:sz="0" w:space="0" w:color="auto"/>
        <w:bottom w:val="none" w:sz="0" w:space="0" w:color="auto"/>
        <w:right w:val="none" w:sz="0" w:space="0" w:color="auto"/>
      </w:divBdr>
    </w:div>
    <w:div w:id="1671256823">
      <w:bodyDiv w:val="1"/>
      <w:marLeft w:val="0"/>
      <w:marRight w:val="0"/>
      <w:marTop w:val="0"/>
      <w:marBottom w:val="0"/>
      <w:divBdr>
        <w:top w:val="none" w:sz="0" w:space="0" w:color="auto"/>
        <w:left w:val="none" w:sz="0" w:space="0" w:color="auto"/>
        <w:bottom w:val="none" w:sz="0" w:space="0" w:color="auto"/>
        <w:right w:val="none" w:sz="0" w:space="0" w:color="auto"/>
      </w:divBdr>
    </w:div>
    <w:div w:id="1704096080">
      <w:bodyDiv w:val="1"/>
      <w:marLeft w:val="0"/>
      <w:marRight w:val="0"/>
      <w:marTop w:val="0"/>
      <w:marBottom w:val="0"/>
      <w:divBdr>
        <w:top w:val="none" w:sz="0" w:space="0" w:color="auto"/>
        <w:left w:val="none" w:sz="0" w:space="0" w:color="auto"/>
        <w:bottom w:val="none" w:sz="0" w:space="0" w:color="auto"/>
        <w:right w:val="none" w:sz="0" w:space="0" w:color="auto"/>
      </w:divBdr>
    </w:div>
    <w:div w:id="195166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27C20-F939-4D36-916F-1034822F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709</Words>
  <Characters>4045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水野　隆郁</cp:lastModifiedBy>
  <cp:revision>8</cp:revision>
  <cp:lastPrinted>2026-02-02T00:47:00Z</cp:lastPrinted>
  <dcterms:created xsi:type="dcterms:W3CDTF">2026-01-30T11:53:00Z</dcterms:created>
  <dcterms:modified xsi:type="dcterms:W3CDTF">2026-02-16T07:50:00Z</dcterms:modified>
</cp:coreProperties>
</file>