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6E" w:rsidRPr="0024324B" w:rsidRDefault="006E4E92" w:rsidP="0024324B">
      <w:pPr>
        <w:spacing w:before="24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8CF54" wp14:editId="38A669BC">
                <wp:simplePos x="0" y="0"/>
                <wp:positionH relativeFrom="column">
                  <wp:posOffset>4947920</wp:posOffset>
                </wp:positionH>
                <wp:positionV relativeFrom="paragraph">
                  <wp:posOffset>-430057</wp:posOffset>
                </wp:positionV>
                <wp:extent cx="1584251" cy="648586"/>
                <wp:effectExtent l="0" t="0" r="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1" cy="64858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E92" w:rsidRPr="006E4E92" w:rsidRDefault="006E4E92" w:rsidP="006E4E9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6E4E92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Pr="006E4E92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１－２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8CF54" id="角丸四角形 10" o:spid="_x0000_s1026" style="position:absolute;margin-left:389.6pt;margin-top:-33.85pt;width:124.75pt;height:5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" filled="f" stroked="f" strokeweight="1pt">
                <v:stroke joinstyle="miter"/>
                <v:textbox>
                  <w:txbxContent>
                    <w:p w:rsidR="006E4E92" w:rsidRPr="006E4E92" w:rsidRDefault="006E4E92" w:rsidP="006E4E9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6E4E92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資料</w:t>
                      </w:r>
                      <w:r w:rsidRPr="006E4E92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１－２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5099700</wp:posOffset>
                </wp:positionH>
                <wp:positionV relativeFrom="paragraph">
                  <wp:posOffset>-325194</wp:posOffset>
                </wp:positionV>
                <wp:extent cx="1273320" cy="399960"/>
                <wp:effectExtent l="0" t="0" r="22225" b="1968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320" cy="39996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9E344" id="角丸四角形 8" o:spid="_x0000_s1026" style="position:absolute;left:0;text-align:left;margin-left:401.55pt;margin-top:-25.6pt;width:100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" filled="f" strokecolor="black [3213]" strokeweight="1pt">
                <v:stroke joinstyle="miter"/>
              </v:roundrect>
            </w:pict>
          </mc:Fallback>
        </mc:AlternateContent>
      </w:r>
      <w:r w:rsidR="00B97147">
        <w:rPr>
          <w:rFonts w:ascii="HG丸ｺﾞｼｯｸM-PRO" w:eastAsia="HG丸ｺﾞｼｯｸM-PRO" w:hAnsi="HG丸ｺﾞｼｯｸM-PRO" w:hint="eastAsia"/>
          <w:sz w:val="28"/>
          <w:szCs w:val="28"/>
        </w:rPr>
        <w:t>Ⅰ</w:t>
      </w:r>
      <w:r w:rsidR="00CD286E" w:rsidRPr="0024324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82C00">
        <w:rPr>
          <w:rFonts w:ascii="HG丸ｺﾞｼｯｸM-PRO" w:eastAsia="HG丸ｺﾞｼｯｸM-PRO" w:hAnsi="HG丸ｺﾞｼｯｸM-PRO" w:hint="eastAsia"/>
          <w:sz w:val="28"/>
          <w:szCs w:val="28"/>
        </w:rPr>
        <w:t>退院患者調査結果（</w:t>
      </w:r>
      <w:r w:rsidR="00CD286E" w:rsidRPr="0024324B">
        <w:rPr>
          <w:rFonts w:ascii="HG丸ｺﾞｼｯｸM-PRO" w:eastAsia="HG丸ｺﾞｼｯｸM-PRO" w:hAnsi="HG丸ｺﾞｼｯｸM-PRO" w:hint="eastAsia"/>
          <w:sz w:val="28"/>
          <w:szCs w:val="28"/>
        </w:rPr>
        <w:t>単純集計</w:t>
      </w:r>
      <w:r w:rsidR="00C82C00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6574FC" w:rsidRPr="00542B2A" w:rsidRDefault="00CD286E" w:rsidP="006574FC">
      <w:pPr>
        <w:spacing w:afterLines="50" w:after="180"/>
        <w:jc w:val="left"/>
        <w:rPr>
          <w:rFonts w:ascii="HG丸ｺﾞｼｯｸM-PRO" w:eastAsia="HG丸ｺﾞｼｯｸM-PRO" w:hAnsi="HG丸ｺﾞｼｯｸM-PRO"/>
          <w:sz w:val="22"/>
        </w:rPr>
      </w:pPr>
      <w:r w:rsidRPr="00542B2A">
        <w:rPr>
          <w:rFonts w:ascii="游ゴシック" w:eastAsia="游ゴシック" w:hAnsi="游ゴシック" w:hint="eastAsia"/>
          <w:sz w:val="22"/>
        </w:rPr>
        <w:t xml:space="preserve">　</w:t>
      </w:r>
      <w:r w:rsidR="006574FC">
        <w:rPr>
          <w:rFonts w:ascii="HG丸ｺﾞｼｯｸM-PRO" w:eastAsia="HG丸ｺﾞｼｯｸM-PRO" w:hAnsi="HG丸ｺﾞｼｯｸM-PRO" w:hint="eastAsia"/>
          <w:sz w:val="22"/>
        </w:rPr>
        <w:t>１　年齢区分</w:t>
      </w:r>
    </w:p>
    <w:p w:rsidR="005D28B1" w:rsidRPr="005D28B1" w:rsidRDefault="005D445C" w:rsidP="005D28B1">
      <w:pPr>
        <w:pStyle w:val="a5"/>
        <w:numPr>
          <w:ilvl w:val="0"/>
          <w:numId w:val="7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9E22DA">
        <w:rPr>
          <w:rFonts w:ascii="HG丸ｺﾞｼｯｸM-PRO" w:eastAsia="HG丸ｺﾞｼｯｸM-PRO" w:hAnsi="HG丸ｺﾞｼｯｸM-PRO" w:hint="eastAsia"/>
          <w:szCs w:val="21"/>
        </w:rPr>
        <w:t>入院期間が1年</w:t>
      </w:r>
      <w:r w:rsidR="004059BD">
        <w:rPr>
          <w:rFonts w:ascii="HG丸ｺﾞｼｯｸM-PRO" w:eastAsia="HG丸ｺﾞｼｯｸM-PRO" w:hAnsi="HG丸ｺﾞｼｯｸM-PRO" w:hint="eastAsia"/>
          <w:szCs w:val="21"/>
        </w:rPr>
        <w:t>以上</w:t>
      </w:r>
      <w:r w:rsidRPr="009E22DA">
        <w:rPr>
          <w:rFonts w:ascii="HG丸ｺﾞｼｯｸM-PRO" w:eastAsia="HG丸ｺﾞｼｯｸM-PRO" w:hAnsi="HG丸ｺﾞｼｯｸM-PRO" w:hint="eastAsia"/>
          <w:szCs w:val="21"/>
        </w:rPr>
        <w:t>の患者の</w:t>
      </w:r>
      <w:r w:rsidR="004059BD">
        <w:rPr>
          <w:rFonts w:ascii="HG丸ｺﾞｼｯｸM-PRO" w:eastAsia="HG丸ｺﾞｼｯｸM-PRO" w:hAnsi="HG丸ｺﾞｼｯｸM-PRO" w:hint="eastAsia"/>
          <w:szCs w:val="21"/>
        </w:rPr>
        <w:t>66.4</w:t>
      </w:r>
      <w:r w:rsidRPr="009E22DA">
        <w:rPr>
          <w:rFonts w:ascii="HG丸ｺﾞｼｯｸM-PRO" w:eastAsia="HG丸ｺﾞｼｯｸM-PRO" w:hAnsi="HG丸ｺﾞｼｯｸM-PRO" w:hint="eastAsia"/>
          <w:szCs w:val="21"/>
        </w:rPr>
        <w:t>%（</w:t>
      </w:r>
      <w:r w:rsidR="004059BD">
        <w:rPr>
          <w:rFonts w:ascii="HG丸ｺﾞｼｯｸM-PRO" w:eastAsia="HG丸ｺﾞｼｯｸM-PRO" w:hAnsi="HG丸ｺﾞｼｯｸM-PRO" w:hint="eastAsia"/>
          <w:szCs w:val="21"/>
        </w:rPr>
        <w:t>508</w:t>
      </w:r>
      <w:r w:rsidRPr="009E22DA">
        <w:rPr>
          <w:rFonts w:ascii="HG丸ｺﾞｼｯｸM-PRO" w:eastAsia="HG丸ｺﾞｼｯｸM-PRO" w:hAnsi="HG丸ｺﾞｼｯｸM-PRO" w:hint="eastAsia"/>
          <w:szCs w:val="21"/>
        </w:rPr>
        <w:t>人）が65歳</w:t>
      </w:r>
      <w:r w:rsidR="004059BD">
        <w:rPr>
          <w:rFonts w:ascii="HG丸ｺﾞｼｯｸM-PRO" w:eastAsia="HG丸ｺﾞｼｯｸM-PRO" w:hAnsi="HG丸ｺﾞｼｯｸM-PRO" w:hint="eastAsia"/>
          <w:szCs w:val="21"/>
        </w:rPr>
        <w:t>以上</w:t>
      </w:r>
      <w:r w:rsidRPr="009E22DA">
        <w:rPr>
          <w:rFonts w:ascii="HG丸ｺﾞｼｯｸM-PRO" w:eastAsia="HG丸ｺﾞｼｯｸM-PRO" w:hAnsi="HG丸ｺﾞｼｯｸM-PRO" w:hint="eastAsia"/>
          <w:szCs w:val="21"/>
        </w:rPr>
        <w:t>の患者であ</w:t>
      </w:r>
      <w:r w:rsidR="00EC52F8" w:rsidRPr="009E22DA">
        <w:rPr>
          <w:rFonts w:ascii="HG丸ｺﾞｼｯｸM-PRO" w:eastAsia="HG丸ｺﾞｼｯｸM-PRO" w:hAnsi="HG丸ｺﾞｼｯｸM-PRO" w:hint="eastAsia"/>
          <w:szCs w:val="21"/>
        </w:rPr>
        <w:t>る</w:t>
      </w:r>
      <w:r w:rsidRPr="00EC52F8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BC76EB" w:rsidRDefault="006D3FC6" w:rsidP="00EC52F8">
      <w:pPr>
        <w:pStyle w:val="a5"/>
        <w:numPr>
          <w:ilvl w:val="0"/>
          <w:numId w:val="7"/>
        </w:numPr>
        <w:spacing w:after="240"/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50歳未満</w:t>
      </w:r>
      <w:r w:rsidR="004059BD">
        <w:rPr>
          <w:rFonts w:ascii="HG丸ｺﾞｼｯｸM-PRO" w:eastAsia="HG丸ｺﾞｼｯｸM-PRO" w:hAnsi="HG丸ｺﾞｼｯｸM-PRO" w:hint="eastAsia"/>
          <w:szCs w:val="21"/>
        </w:rPr>
        <w:t>の患者では、入院期間</w:t>
      </w:r>
      <w:r w:rsidR="00663CA9">
        <w:rPr>
          <w:rFonts w:ascii="HG丸ｺﾞｼｯｸM-PRO" w:eastAsia="HG丸ｺﾞｼｯｸM-PRO" w:hAnsi="HG丸ｺﾞｼｯｸM-PRO" w:hint="eastAsia"/>
          <w:szCs w:val="21"/>
        </w:rPr>
        <w:t>1年未満での</w:t>
      </w:r>
      <w:r w:rsidR="004059BD">
        <w:rPr>
          <w:rFonts w:ascii="HG丸ｺﾞｼｯｸM-PRO" w:eastAsia="HG丸ｺﾞｼｯｸM-PRO" w:hAnsi="HG丸ｺﾞｼｯｸM-PRO" w:hint="eastAsia"/>
          <w:szCs w:val="21"/>
        </w:rPr>
        <w:t>退院が9割を超える。</w:t>
      </w:r>
    </w:p>
    <w:p w:rsidR="00BC76EB" w:rsidRPr="00F94073" w:rsidRDefault="00EC5A15" w:rsidP="00EC5A15">
      <w:pPr>
        <w:spacing w:after="240"/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 w:rsidRPr="00EC5A15">
        <w:rPr>
          <w:rFonts w:hint="eastAsia"/>
          <w:noProof/>
        </w:rPr>
        <w:drawing>
          <wp:inline distT="0" distB="0" distL="0" distR="0">
            <wp:extent cx="5410200" cy="247650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15D" w:rsidRDefault="0094715D" w:rsidP="005A18DC">
      <w:pPr>
        <w:snapToGrid w:val="0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9B0311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6D3FC6" w:rsidRPr="009B0311">
        <w:rPr>
          <w:rFonts w:ascii="HG丸ｺﾞｼｯｸM-PRO" w:eastAsia="HG丸ｺﾞｼｯｸM-PRO" w:hAnsi="HG丸ｺﾞｼｯｸM-PRO" w:hint="eastAsia"/>
          <w:sz w:val="22"/>
        </w:rPr>
        <w:t>入院</w:t>
      </w:r>
      <w:r w:rsidRPr="009B0311">
        <w:rPr>
          <w:rFonts w:ascii="HG丸ｺﾞｼｯｸM-PRO" w:eastAsia="HG丸ｺﾞｼｯｸM-PRO" w:hAnsi="HG丸ｺﾞｼｯｸM-PRO" w:hint="eastAsia"/>
          <w:sz w:val="22"/>
        </w:rPr>
        <w:t>期間</w:t>
      </w:r>
    </w:p>
    <w:p w:rsidR="006E6288" w:rsidRDefault="006E6288" w:rsidP="005A18DC">
      <w:pPr>
        <w:snapToGrid w:val="0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3468370</wp:posOffset>
                </wp:positionH>
                <wp:positionV relativeFrom="paragraph">
                  <wp:posOffset>101600</wp:posOffset>
                </wp:positionV>
                <wp:extent cx="2808000" cy="30861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0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A15" w:rsidRPr="00EC5A15" w:rsidRDefault="00EC5A15" w:rsidP="00EC5A15">
                            <w:pPr>
                              <w:pStyle w:val="a5"/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pos="142"/>
                                <w:tab w:val="left" w:pos="5245"/>
                              </w:tabs>
                              <w:ind w:leftChars="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EC5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退院患者の57.9％（3,888人）が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br/>
                            </w:r>
                            <w:r w:rsidRPr="00EC5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３か月未満、81.5％（5,473人）が6か月未満、88.6％（5,953人）が1年未満で退院している。</w:t>
                            </w:r>
                          </w:p>
                          <w:p w:rsidR="00EC5A15" w:rsidRPr="00EC5A15" w:rsidRDefault="00EC5A15" w:rsidP="00EC5A15">
                            <w:pPr>
                              <w:ind w:hanging="3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C5A1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EC5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</w:t>
                            </w:r>
                          </w:p>
                          <w:p w:rsidR="00EC5A15" w:rsidRPr="00EC5A15" w:rsidRDefault="00EC5A15" w:rsidP="00EC5A15">
                            <w:pPr>
                              <w:ind w:left="380" w:hanging="3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5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〔参考〕第5期障がい福祉計画数値目標</w:t>
                            </w:r>
                          </w:p>
                          <w:p w:rsidR="00EC5A15" w:rsidRPr="00EC5A15" w:rsidRDefault="00EC5A15" w:rsidP="00EC5A15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5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入院後</w:t>
                            </w:r>
                            <w:r w:rsidRPr="00EC5A1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3か月時点での退院率：69％以上</w:t>
                            </w:r>
                          </w:p>
                          <w:p w:rsidR="00EC5A15" w:rsidRPr="00EC5A15" w:rsidRDefault="00EC5A15" w:rsidP="00EC5A15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5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入院後</w:t>
                            </w:r>
                            <w:r w:rsidRPr="00EC5A1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6か月時点での退院率：84％以上</w:t>
                            </w:r>
                          </w:p>
                          <w:p w:rsidR="00EC5A15" w:rsidRPr="00EC5A15" w:rsidRDefault="00EC5A15" w:rsidP="00EC5A15">
                            <w:pPr>
                              <w:ind w:firstLineChars="150" w:firstLine="3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5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入院後</w:t>
                            </w:r>
                            <w:r w:rsidRPr="00EC5A1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1年時点での退院率：90％以上</w:t>
                            </w:r>
                            <w:r w:rsidRPr="00EC5A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  <w:p w:rsidR="00EC5A15" w:rsidRPr="00EC5A15" w:rsidRDefault="00EC5A15" w:rsidP="00EC5A15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27" style="position:absolute;left:0;text-align:left;margin-left:273.1pt;margin-top:8pt;width:221.1pt;height:24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" filled="f" stroked="f" strokeweight="1pt">
                <v:textbox>
                  <w:txbxContent>
                    <w:p w:rsidR="00EC5A15" w:rsidRPr="00EC5A15" w:rsidRDefault="00EC5A15" w:rsidP="00EC5A15">
                      <w:pPr>
                        <w:pStyle w:val="a5"/>
                        <w:numPr>
                          <w:ilvl w:val="1"/>
                          <w:numId w:val="26"/>
                        </w:numPr>
                        <w:tabs>
                          <w:tab w:val="left" w:pos="142"/>
                          <w:tab w:val="left" w:pos="5245"/>
                        </w:tabs>
                        <w:ind w:leftChars="0" w:left="4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EC5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退院患者の57.9％（3,888人）が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br/>
                      </w:r>
                      <w:r w:rsidRPr="00EC5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３か月未満、81.5％（5,473人）が6か月未満、88.6％（5,953人）が1年未満で退院している。</w:t>
                      </w:r>
                    </w:p>
                    <w:p w:rsidR="00EC5A15" w:rsidRPr="00EC5A15" w:rsidRDefault="00EC5A15" w:rsidP="00EC5A15">
                      <w:pPr>
                        <w:ind w:hanging="3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EC5A1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EC5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　　　　　　　　　</w:t>
                      </w:r>
                    </w:p>
                    <w:p w:rsidR="00EC5A15" w:rsidRPr="00EC5A15" w:rsidRDefault="00EC5A15" w:rsidP="00EC5A15">
                      <w:pPr>
                        <w:ind w:left="380" w:hanging="3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EC5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〔参考〕第5期障がい福祉計画数値目標</w:t>
                      </w:r>
                    </w:p>
                    <w:p w:rsidR="00EC5A15" w:rsidRPr="00EC5A15" w:rsidRDefault="00EC5A15" w:rsidP="00EC5A15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EC5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入院後</w:t>
                      </w:r>
                      <w:r w:rsidRPr="00EC5A1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3か月時点での退院率：69％以上</w:t>
                      </w:r>
                    </w:p>
                    <w:p w:rsidR="00EC5A15" w:rsidRPr="00EC5A15" w:rsidRDefault="00EC5A15" w:rsidP="00EC5A15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EC5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入院後</w:t>
                      </w:r>
                      <w:r w:rsidRPr="00EC5A1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6か月時点での退院率：84％以上</w:t>
                      </w:r>
                    </w:p>
                    <w:p w:rsidR="00EC5A15" w:rsidRPr="00EC5A15" w:rsidRDefault="00EC5A15" w:rsidP="00EC5A15">
                      <w:pPr>
                        <w:ind w:firstLineChars="150" w:firstLine="3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EC5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入院後</w:t>
                      </w:r>
                      <w:r w:rsidRPr="00EC5A1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1年時点での退院率：90％以上</w:t>
                      </w:r>
                      <w:r w:rsidRPr="00EC5A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　　　　　　　　　　　　　　　</w:t>
                      </w:r>
                    </w:p>
                    <w:p w:rsidR="00EC5A15" w:rsidRPr="00EC5A15" w:rsidRDefault="00EC5A15" w:rsidP="00EC5A15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5A15" w:rsidRPr="009B0311" w:rsidRDefault="006E6288" w:rsidP="006E6288">
      <w:pPr>
        <w:snapToGrid w:val="0"/>
        <w:ind w:firstLineChars="200" w:firstLine="420"/>
        <w:jc w:val="left"/>
        <w:rPr>
          <w:rFonts w:ascii="HG丸ｺﾞｼｯｸM-PRO" w:eastAsia="HG丸ｺﾞｼｯｸM-PRO" w:hAnsi="HG丸ｺﾞｼｯｸM-PRO"/>
          <w:sz w:val="22"/>
        </w:rPr>
      </w:pPr>
      <w:r w:rsidRPr="006E6288">
        <w:rPr>
          <w:noProof/>
        </w:rPr>
        <w:drawing>
          <wp:inline distT="0" distB="0" distL="0" distR="0">
            <wp:extent cx="3105150" cy="412432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8FD" w:rsidRPr="009B0311" w:rsidRDefault="008518FD" w:rsidP="00EC5A15">
      <w:pPr>
        <w:snapToGrid w:val="0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</w:p>
    <w:p w:rsidR="00663CA9" w:rsidRDefault="00663CA9" w:rsidP="00663CA9">
      <w:pPr>
        <w:ind w:left="426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AF06B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6D3FC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9B031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　　　　</w:t>
      </w:r>
    </w:p>
    <w:p w:rsidR="00F94073" w:rsidRDefault="0094715D" w:rsidP="006574FC">
      <w:pPr>
        <w:spacing w:afterLines="50" w:after="180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３　疾患名区分</w:t>
      </w:r>
    </w:p>
    <w:p w:rsidR="005445CD" w:rsidRPr="005445CD" w:rsidRDefault="005445CD" w:rsidP="004A008A">
      <w:pPr>
        <w:pStyle w:val="a5"/>
        <w:numPr>
          <w:ilvl w:val="0"/>
          <w:numId w:val="31"/>
        </w:numPr>
        <w:ind w:leftChars="0" w:left="845"/>
        <w:jc w:val="left"/>
        <w:rPr>
          <w:rFonts w:ascii="HG丸ｺﾞｼｯｸM-PRO" w:eastAsia="HG丸ｺﾞｼｯｸM-PRO" w:hAnsi="HG丸ｺﾞｼｯｸM-PRO"/>
          <w:szCs w:val="21"/>
        </w:rPr>
      </w:pPr>
      <w:r w:rsidRPr="005445CD">
        <w:rPr>
          <w:rFonts w:ascii="HG丸ｺﾞｼｯｸM-PRO" w:eastAsia="HG丸ｺﾞｼｯｸM-PRO" w:hAnsi="HG丸ｺﾞｼｯｸM-PRO" w:hint="eastAsia"/>
          <w:szCs w:val="21"/>
        </w:rPr>
        <w:t>疾患ごとの割合では、「症状性を含む器質性精神障害（</w:t>
      </w:r>
      <w:r w:rsidRPr="005445CD">
        <w:rPr>
          <w:rFonts w:ascii="HG丸ｺﾞｼｯｸM-PRO" w:eastAsia="HG丸ｺﾞｼｯｸM-PRO" w:hAnsi="HG丸ｺﾞｼｯｸM-PRO"/>
          <w:szCs w:val="21"/>
        </w:rPr>
        <w:t>F0）」と「統合失調症、統合失</w:t>
      </w:r>
      <w:r w:rsidRPr="005445CD">
        <w:rPr>
          <w:rFonts w:ascii="HG丸ｺﾞｼｯｸM-PRO" w:eastAsia="HG丸ｺﾞｼｯｸM-PRO" w:hAnsi="HG丸ｺﾞｼｯｸM-PRO" w:hint="eastAsia"/>
          <w:szCs w:val="21"/>
        </w:rPr>
        <w:t>調症型障害及び妄想性障害（</w:t>
      </w:r>
      <w:r w:rsidRPr="005445CD">
        <w:rPr>
          <w:rFonts w:ascii="HG丸ｺﾞｼｯｸM-PRO" w:eastAsia="HG丸ｺﾞｼｯｸM-PRO" w:hAnsi="HG丸ｺﾞｼｯｸM-PRO"/>
          <w:szCs w:val="21"/>
        </w:rPr>
        <w:t>F2）」の患者のうち1年未満で退院した患者の割合はとも</w:t>
      </w:r>
      <w:r w:rsidR="00EF6024" w:rsidRPr="00EF6024">
        <w:rPr>
          <w:rFonts w:ascii="HG丸ｺﾞｼｯｸM-PRO" w:eastAsia="HG丸ｺﾞｼｯｸM-PRO" w:hAnsi="HG丸ｺﾞｼｯｸM-PRO" w:hint="eastAsia"/>
          <w:szCs w:val="21"/>
        </w:rPr>
        <w:t>に</w:t>
      </w:r>
      <w:r w:rsidR="00EF6024" w:rsidRPr="00EF6024">
        <w:rPr>
          <w:rFonts w:ascii="HG丸ｺﾞｼｯｸM-PRO" w:eastAsia="HG丸ｺﾞｼｯｸM-PRO" w:hAnsi="HG丸ｺﾞｼｯｸM-PRO"/>
          <w:szCs w:val="21"/>
        </w:rPr>
        <w:t>83.3％である。</w:t>
      </w:r>
      <w:r w:rsidR="00EF6024" w:rsidRPr="00EF6024">
        <w:rPr>
          <w:rFonts w:ascii="HG丸ｺﾞｼｯｸM-PRO" w:eastAsia="HG丸ｺﾞｼｯｸM-PRO" w:hAnsi="HG丸ｺﾞｼｯｸM-PRO" w:hint="eastAsia"/>
          <w:szCs w:val="21"/>
        </w:rPr>
        <w:t>その他の疾患は概ね</w:t>
      </w:r>
      <w:r w:rsidR="00EF6024" w:rsidRPr="00EF6024">
        <w:rPr>
          <w:rFonts w:ascii="HG丸ｺﾞｼｯｸM-PRO" w:eastAsia="HG丸ｺﾞｼｯｸM-PRO" w:hAnsi="HG丸ｺﾞｼｯｸM-PRO"/>
          <w:szCs w:val="21"/>
        </w:rPr>
        <w:t>90％を超えている。</w:t>
      </w:r>
    </w:p>
    <w:p w:rsidR="00EC5A15" w:rsidRDefault="00EC5A15" w:rsidP="00EC5A15">
      <w:pPr>
        <w:ind w:leftChars="200" w:left="420"/>
        <w:jc w:val="left"/>
        <w:rPr>
          <w:rFonts w:ascii="HG丸ｺﾞｼｯｸM-PRO" w:eastAsia="HG丸ｺﾞｼｯｸM-PRO" w:hAnsi="HG丸ｺﾞｼｯｸM-PRO"/>
          <w:sz w:val="22"/>
        </w:rPr>
      </w:pPr>
    </w:p>
    <w:p w:rsidR="008116BB" w:rsidRDefault="008116BB" w:rsidP="008116BB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8116BB">
        <w:rPr>
          <w:rFonts w:hint="eastAsia"/>
          <w:noProof/>
        </w:rPr>
        <w:drawing>
          <wp:inline distT="0" distB="0" distL="0" distR="0">
            <wp:extent cx="6192520" cy="2730286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73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C3" w:rsidRDefault="00E040C3" w:rsidP="00E35954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BD31A7" w:rsidRDefault="00D40C7F" w:rsidP="00C227B8">
      <w:pPr>
        <w:ind w:left="435" w:firstLineChars="100" w:firstLine="210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</w:t>
      </w:r>
    </w:p>
    <w:p w:rsidR="00D947E9" w:rsidRDefault="00D947E9" w:rsidP="00E3595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D947E9" w:rsidRDefault="00D947E9" w:rsidP="00E3595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D947E9" w:rsidRDefault="00D947E9" w:rsidP="00E3595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D947E9" w:rsidRDefault="00D947E9" w:rsidP="00E3595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AA1959" w:rsidRDefault="00AA1959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:rsidR="00BD31A7" w:rsidRPr="00B5014D" w:rsidRDefault="00B97147" w:rsidP="00E3595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Ⅱ</w:t>
      </w:r>
      <w:r w:rsidR="00BD31A7" w:rsidRPr="00B5014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621D0">
        <w:rPr>
          <w:rFonts w:ascii="HG丸ｺﾞｼｯｸM-PRO" w:eastAsia="HG丸ｺﾞｼｯｸM-PRO" w:hAnsi="HG丸ｺﾞｼｯｸM-PRO" w:hint="eastAsia"/>
          <w:sz w:val="28"/>
          <w:szCs w:val="28"/>
        </w:rPr>
        <w:t>退院患者調査結果（</w:t>
      </w:r>
      <w:r w:rsidR="00BD31A7" w:rsidRPr="00B5014D">
        <w:rPr>
          <w:rFonts w:ascii="HG丸ｺﾞｼｯｸM-PRO" w:eastAsia="HG丸ｺﾞｼｯｸM-PRO" w:hAnsi="HG丸ｺﾞｼｯｸM-PRO" w:hint="eastAsia"/>
          <w:sz w:val="28"/>
          <w:szCs w:val="28"/>
        </w:rPr>
        <w:t>クロス集計</w:t>
      </w:r>
      <w:r w:rsidR="007621D0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0F416D" w:rsidRDefault="001603A1" w:rsidP="001603A1">
      <w:pPr>
        <w:spacing w:afterLines="50" w:after="1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１　入院前の場所×退院後の行</w:t>
      </w:r>
      <w:r w:rsidR="00BD31A7" w:rsidRPr="00BD31A7">
        <w:rPr>
          <w:rFonts w:ascii="HG丸ｺﾞｼｯｸM-PRO" w:eastAsia="HG丸ｺﾞｼｯｸM-PRO" w:hAnsi="HG丸ｺﾞｼｯｸM-PRO" w:hint="eastAsia"/>
          <w:sz w:val="22"/>
        </w:rPr>
        <w:t xml:space="preserve">先　</w:t>
      </w:r>
      <w:r w:rsidR="00EE76D3" w:rsidRPr="006643A7">
        <w:rPr>
          <w:rFonts w:ascii="HG丸ｺﾞｼｯｸM-PRO" w:eastAsia="HG丸ｺﾞｼｯｸM-PRO" w:hAnsi="HG丸ｺﾞｼｯｸM-PRO" w:hint="eastAsia"/>
          <w:sz w:val="22"/>
        </w:rPr>
        <w:t>（割合は転院・死亡を除く）</w:t>
      </w:r>
      <w:r w:rsidR="00C22B5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7D39CA" w:rsidRPr="006643A7" w:rsidRDefault="007A561B" w:rsidP="001F719D">
      <w:pPr>
        <w:pStyle w:val="a5"/>
        <w:numPr>
          <w:ilvl w:val="1"/>
          <w:numId w:val="29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7D39CA" w:rsidRPr="006643A7">
        <w:rPr>
          <w:rFonts w:ascii="HG丸ｺﾞｼｯｸM-PRO" w:eastAsia="HG丸ｺﾞｼｯｸM-PRO" w:hAnsi="HG丸ｺﾞｼｯｸM-PRO" w:hint="eastAsia"/>
          <w:sz w:val="22"/>
        </w:rPr>
        <w:t>障がい者支援施設</w:t>
      </w:r>
      <w:r w:rsidRPr="006643A7">
        <w:rPr>
          <w:rFonts w:ascii="HG丸ｺﾞｼｯｸM-PRO" w:eastAsia="HG丸ｺﾞｼｯｸM-PRO" w:hAnsi="HG丸ｺﾞｼｯｸM-PRO" w:hint="eastAsia"/>
          <w:sz w:val="22"/>
        </w:rPr>
        <w:t>」「</w:t>
      </w:r>
      <w:r w:rsidR="007D39CA" w:rsidRPr="006643A7">
        <w:rPr>
          <w:rFonts w:ascii="HG丸ｺﾞｼｯｸM-PRO" w:eastAsia="HG丸ｺﾞｼｯｸM-PRO" w:hAnsi="HG丸ｺﾞｼｯｸM-PRO"/>
          <w:sz w:val="22"/>
        </w:rPr>
        <w:t>救護施設</w:t>
      </w:r>
      <w:r w:rsidRPr="006643A7">
        <w:rPr>
          <w:rFonts w:ascii="HG丸ｺﾞｼｯｸM-PRO" w:eastAsia="HG丸ｺﾞｼｯｸM-PRO" w:hAnsi="HG丸ｺﾞｼｯｸM-PRO" w:hint="eastAsia"/>
          <w:sz w:val="22"/>
        </w:rPr>
        <w:t>」</w:t>
      </w:r>
      <w:r w:rsidR="00EE76D3" w:rsidRPr="006643A7">
        <w:rPr>
          <w:rFonts w:ascii="HG丸ｺﾞｼｯｸM-PRO" w:eastAsia="HG丸ｺﾞｼｯｸM-PRO" w:hAnsi="HG丸ｺﾞｼｯｸM-PRO" w:hint="eastAsia"/>
          <w:sz w:val="22"/>
        </w:rPr>
        <w:t>「</w:t>
      </w:r>
      <w:r w:rsidR="00EE76D3" w:rsidRPr="006643A7">
        <w:rPr>
          <w:rFonts w:ascii="HG丸ｺﾞｼｯｸM-PRO" w:eastAsia="HG丸ｺﾞｼｯｸM-PRO" w:hAnsi="HG丸ｺﾞｼｯｸM-PRO"/>
          <w:sz w:val="22"/>
        </w:rPr>
        <w:t>障がい者向けグループホーム</w:t>
      </w:r>
      <w:r w:rsidR="00EE76D3" w:rsidRPr="006643A7">
        <w:rPr>
          <w:rFonts w:ascii="HG丸ｺﾞｼｯｸM-PRO" w:eastAsia="HG丸ｺﾞｼｯｸM-PRO" w:hAnsi="HG丸ｺﾞｼｯｸM-PRO" w:hint="eastAsia"/>
          <w:sz w:val="22"/>
        </w:rPr>
        <w:t>」</w:t>
      </w:r>
      <w:r w:rsidR="007D16CE" w:rsidRPr="006643A7">
        <w:rPr>
          <w:rFonts w:ascii="HG丸ｺﾞｼｯｸM-PRO" w:eastAsia="HG丸ｺﾞｼｯｸM-PRO" w:hAnsi="HG丸ｺﾞｼｯｸM-PRO" w:hint="eastAsia"/>
          <w:sz w:val="22"/>
        </w:rPr>
        <w:t>「有料老人ホーム」</w:t>
      </w:r>
      <w:r w:rsidR="007D39CA" w:rsidRPr="006643A7">
        <w:rPr>
          <w:rFonts w:ascii="HG丸ｺﾞｼｯｸM-PRO" w:eastAsia="HG丸ｺﾞｼｯｸM-PRO" w:hAnsi="HG丸ｺﾞｼｯｸM-PRO"/>
          <w:sz w:val="22"/>
        </w:rPr>
        <w:t>で</w:t>
      </w:r>
      <w:r w:rsidR="007D16CE" w:rsidRPr="006643A7">
        <w:rPr>
          <w:rFonts w:ascii="HG丸ｺﾞｼｯｸM-PRO" w:eastAsia="HG丸ｺﾞｼｯｸM-PRO" w:hAnsi="HG丸ｺﾞｼｯｸM-PRO" w:hint="eastAsia"/>
          <w:sz w:val="22"/>
        </w:rPr>
        <w:t>は、90％以上の患者が入院前の場所と同じ場所に退院している</w:t>
      </w:r>
      <w:r w:rsidR="007D39CA" w:rsidRPr="006643A7">
        <w:rPr>
          <w:rFonts w:ascii="HG丸ｺﾞｼｯｸM-PRO" w:eastAsia="HG丸ｺﾞｼｯｸM-PRO" w:hAnsi="HG丸ｺﾞｼｯｸM-PRO"/>
          <w:sz w:val="22"/>
        </w:rPr>
        <w:t>。</w:t>
      </w:r>
    </w:p>
    <w:p w:rsidR="007D39CA" w:rsidRPr="007D39CA" w:rsidRDefault="007D39CA" w:rsidP="001F719D">
      <w:pPr>
        <w:pStyle w:val="a5"/>
        <w:numPr>
          <w:ilvl w:val="1"/>
          <w:numId w:val="29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r w:rsidRPr="007D39CA">
        <w:rPr>
          <w:rFonts w:ascii="HG丸ｺﾞｼｯｸM-PRO" w:eastAsia="HG丸ｺﾞｼｯｸM-PRO" w:hAnsi="HG丸ｺﾞｼｯｸM-PRO" w:hint="eastAsia"/>
          <w:sz w:val="22"/>
        </w:rPr>
        <w:t>入院前に</w:t>
      </w:r>
      <w:r w:rsidR="007A561B">
        <w:rPr>
          <w:rFonts w:ascii="HG丸ｺﾞｼｯｸM-PRO" w:eastAsia="HG丸ｺﾞｼｯｸM-PRO" w:hAnsi="HG丸ｺﾞｼｯｸM-PRO" w:hint="eastAsia"/>
          <w:sz w:val="22"/>
        </w:rPr>
        <w:t>「</w:t>
      </w:r>
      <w:r w:rsidRPr="007D39CA">
        <w:rPr>
          <w:rFonts w:ascii="HG丸ｺﾞｼｯｸM-PRO" w:eastAsia="HG丸ｺﾞｼｯｸM-PRO" w:hAnsi="HG丸ｺﾞｼｯｸM-PRO" w:hint="eastAsia"/>
          <w:sz w:val="22"/>
        </w:rPr>
        <w:t>障がい者向けグループホーム</w:t>
      </w:r>
      <w:r w:rsidR="007A561B">
        <w:rPr>
          <w:rFonts w:ascii="HG丸ｺﾞｼｯｸM-PRO" w:eastAsia="HG丸ｺﾞｼｯｸM-PRO" w:hAnsi="HG丸ｺﾞｼｯｸM-PRO" w:hint="eastAsia"/>
          <w:sz w:val="22"/>
        </w:rPr>
        <w:t>」</w:t>
      </w:r>
      <w:r w:rsidRPr="007D39CA">
        <w:rPr>
          <w:rFonts w:ascii="HG丸ｺﾞｼｯｸM-PRO" w:eastAsia="HG丸ｺﾞｼｯｸM-PRO" w:hAnsi="HG丸ｺﾞｼｯｸM-PRO" w:hint="eastAsia"/>
          <w:sz w:val="22"/>
        </w:rPr>
        <w:t>に入居していた患者は</w:t>
      </w:r>
      <w:r w:rsidRPr="007D39CA">
        <w:rPr>
          <w:rFonts w:ascii="HG丸ｺﾞｼｯｸM-PRO" w:eastAsia="HG丸ｺﾞｼｯｸM-PRO" w:hAnsi="HG丸ｺﾞｼｯｸM-PRO"/>
          <w:sz w:val="22"/>
        </w:rPr>
        <w:t>126人。そのうち109人は</w:t>
      </w:r>
      <w:r w:rsidR="007A561B">
        <w:rPr>
          <w:rFonts w:ascii="HG丸ｺﾞｼｯｸM-PRO" w:eastAsia="HG丸ｺﾞｼｯｸM-PRO" w:hAnsi="HG丸ｺﾞｼｯｸM-PRO" w:hint="eastAsia"/>
          <w:sz w:val="22"/>
        </w:rPr>
        <w:t>「</w:t>
      </w:r>
      <w:r w:rsidRPr="007D39CA">
        <w:rPr>
          <w:rFonts w:ascii="HG丸ｺﾞｼｯｸM-PRO" w:eastAsia="HG丸ｺﾞｼｯｸM-PRO" w:hAnsi="HG丸ｺﾞｼｯｸM-PRO"/>
          <w:sz w:val="22"/>
        </w:rPr>
        <w:t>障がい者向けグループホーム</w:t>
      </w:r>
      <w:r w:rsidR="007A561B">
        <w:rPr>
          <w:rFonts w:ascii="HG丸ｺﾞｼｯｸM-PRO" w:eastAsia="HG丸ｺﾞｼｯｸM-PRO" w:hAnsi="HG丸ｺﾞｼｯｸM-PRO" w:hint="eastAsia"/>
          <w:sz w:val="22"/>
        </w:rPr>
        <w:t>」</w:t>
      </w:r>
      <w:r w:rsidRPr="007D39CA">
        <w:rPr>
          <w:rFonts w:ascii="HG丸ｺﾞｼｯｸM-PRO" w:eastAsia="HG丸ｺﾞｼｯｸM-PRO" w:hAnsi="HG丸ｺﾞｼｯｸM-PRO"/>
          <w:sz w:val="22"/>
        </w:rPr>
        <w:t>に退院している。</w:t>
      </w:r>
    </w:p>
    <w:p w:rsidR="007D39CA" w:rsidRDefault="007D39CA" w:rsidP="007D39CA">
      <w:pPr>
        <w:ind w:left="630"/>
        <w:jc w:val="left"/>
        <w:rPr>
          <w:rFonts w:ascii="HG丸ｺﾞｼｯｸM-PRO" w:eastAsia="HG丸ｺﾞｼｯｸM-PRO" w:hAnsi="HG丸ｺﾞｼｯｸM-PRO"/>
          <w:sz w:val="22"/>
        </w:rPr>
      </w:pPr>
    </w:p>
    <w:p w:rsidR="006643A7" w:rsidRPr="007D39CA" w:rsidRDefault="006643A7" w:rsidP="007D39CA">
      <w:pPr>
        <w:ind w:left="630"/>
        <w:jc w:val="left"/>
        <w:rPr>
          <w:rFonts w:ascii="HG丸ｺﾞｼｯｸM-PRO" w:eastAsia="HG丸ｺﾞｼｯｸM-PRO" w:hAnsi="HG丸ｺﾞｼｯｸM-PRO"/>
          <w:sz w:val="22"/>
        </w:rPr>
      </w:pPr>
    </w:p>
    <w:p w:rsidR="006D7D9F" w:rsidRPr="004E0CC8" w:rsidRDefault="005B7F3A" w:rsidP="004E0CC8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E0CC8">
        <w:rPr>
          <w:rFonts w:ascii="HG丸ｺﾞｼｯｸM-PRO" w:eastAsia="HG丸ｺﾞｼｯｸM-PRO" w:hAnsi="HG丸ｺﾞｼｯｸM-PRO" w:hint="eastAsia"/>
          <w:sz w:val="22"/>
        </w:rPr>
        <w:t>〔全体〕</w:t>
      </w:r>
    </w:p>
    <w:p w:rsidR="002D08F5" w:rsidRPr="006D7D9F" w:rsidRDefault="002D08F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D08F5">
        <w:rPr>
          <w:rFonts w:hint="eastAsia"/>
          <w:noProof/>
        </w:rPr>
        <w:drawing>
          <wp:inline distT="0" distB="0" distL="0" distR="0">
            <wp:extent cx="6192520" cy="3821532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82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982" w:rsidRDefault="0013098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EF6024" w:rsidRPr="006643A7" w:rsidRDefault="00EF6024" w:rsidP="001F719D">
      <w:pPr>
        <w:pStyle w:val="a5"/>
        <w:numPr>
          <w:ilvl w:val="0"/>
          <w:numId w:val="32"/>
        </w:numPr>
        <w:ind w:leftChars="0" w:left="845"/>
        <w:jc w:val="left"/>
        <w:rPr>
          <w:rFonts w:ascii="HG丸ｺﾞｼｯｸM-PRO" w:eastAsia="HG丸ｺﾞｼｯｸM-PRO" w:hAnsi="HG丸ｺﾞｼｯｸM-PRO"/>
          <w:sz w:val="22"/>
        </w:rPr>
      </w:pPr>
      <w:r w:rsidRPr="006643A7">
        <w:rPr>
          <w:rFonts w:ascii="HG丸ｺﾞｼｯｸM-PRO" w:eastAsia="HG丸ｺﾞｼｯｸM-PRO" w:hAnsi="HG丸ｺﾞｼｯｸM-PRO"/>
          <w:sz w:val="22"/>
        </w:rPr>
        <w:lastRenderedPageBreak/>
        <w:t>入院期間1年未満では、</w:t>
      </w:r>
      <w:r w:rsidR="00AE2DFA" w:rsidRPr="006643A7">
        <w:rPr>
          <w:rFonts w:ascii="HG丸ｺﾞｼｯｸM-PRO" w:eastAsia="HG丸ｺﾞｼｯｸM-PRO" w:hAnsi="HG丸ｺﾞｼｯｸM-PRO" w:hint="eastAsia"/>
          <w:sz w:val="22"/>
        </w:rPr>
        <w:t>「障がい者支援施設」「救護施設」「障がい者向けグループホー</w:t>
      </w:r>
      <w:r w:rsidR="006643A7" w:rsidRPr="006643A7">
        <w:rPr>
          <w:rFonts w:ascii="HG丸ｺﾞｼｯｸM-PRO" w:eastAsia="HG丸ｺﾞｼｯｸM-PRO" w:hAnsi="HG丸ｺﾞｼｯｸM-PRO" w:hint="eastAsia"/>
          <w:sz w:val="22"/>
        </w:rPr>
        <w:t>ム</w:t>
      </w:r>
      <w:r w:rsidR="00AE2DFA" w:rsidRPr="006643A7">
        <w:rPr>
          <w:rFonts w:ascii="HG丸ｺﾞｼｯｸM-PRO" w:eastAsia="HG丸ｺﾞｼｯｸM-PRO" w:hAnsi="HG丸ｺﾞｼｯｸM-PRO" w:hint="eastAsia"/>
          <w:sz w:val="22"/>
        </w:rPr>
        <w:t>」「有料老人ホーム」「家族との同居」で</w:t>
      </w:r>
      <w:r w:rsidR="00716D56" w:rsidRPr="006643A7">
        <w:rPr>
          <w:rFonts w:ascii="HG丸ｺﾞｼｯｸM-PRO" w:eastAsia="HG丸ｺﾞｼｯｸM-PRO" w:hAnsi="HG丸ｺﾞｼｯｸM-PRO" w:hint="eastAsia"/>
          <w:sz w:val="22"/>
        </w:rPr>
        <w:t>、</w:t>
      </w:r>
      <w:r w:rsidRPr="006643A7">
        <w:rPr>
          <w:rFonts w:ascii="HG丸ｺﾞｼｯｸM-PRO" w:eastAsia="HG丸ｺﾞｼｯｸM-PRO" w:hAnsi="HG丸ｺﾞｼｯｸM-PRO"/>
          <w:sz w:val="22"/>
        </w:rPr>
        <w:t>入院前の場所</w:t>
      </w:r>
      <w:r w:rsidR="00AE5D23" w:rsidRPr="006643A7">
        <w:rPr>
          <w:rFonts w:ascii="HG丸ｺﾞｼｯｸM-PRO" w:eastAsia="HG丸ｺﾞｼｯｸM-PRO" w:hAnsi="HG丸ｺﾞｼｯｸM-PRO" w:hint="eastAsia"/>
          <w:sz w:val="22"/>
        </w:rPr>
        <w:t>と同じ場所に</w:t>
      </w:r>
      <w:r w:rsidR="00AE2DFA" w:rsidRPr="006643A7">
        <w:rPr>
          <w:rFonts w:ascii="HG丸ｺﾞｼｯｸM-PRO" w:eastAsia="HG丸ｺﾞｼｯｸM-PRO" w:hAnsi="HG丸ｺﾞｼｯｸM-PRO" w:hint="eastAsia"/>
          <w:sz w:val="22"/>
        </w:rPr>
        <w:t>退院する</w:t>
      </w:r>
      <w:r w:rsidRPr="006643A7">
        <w:rPr>
          <w:rFonts w:ascii="HG丸ｺﾞｼｯｸM-PRO" w:eastAsia="HG丸ｺﾞｼｯｸM-PRO" w:hAnsi="HG丸ｺﾞｼｯｸM-PRO"/>
          <w:sz w:val="22"/>
        </w:rPr>
        <w:t>患者の割合が</w:t>
      </w:r>
      <w:r w:rsidR="00AE2DFA" w:rsidRPr="006643A7">
        <w:rPr>
          <w:rFonts w:ascii="HG丸ｺﾞｼｯｸM-PRO" w:eastAsia="HG丸ｺﾞｼｯｸM-PRO" w:hAnsi="HG丸ｺﾞｼｯｸM-PRO" w:hint="eastAsia"/>
          <w:sz w:val="22"/>
        </w:rPr>
        <w:t>9割以上である</w:t>
      </w:r>
      <w:r w:rsidRPr="006643A7">
        <w:rPr>
          <w:rFonts w:ascii="HG丸ｺﾞｼｯｸM-PRO" w:eastAsia="HG丸ｺﾞｼｯｸM-PRO" w:hAnsi="HG丸ｺﾞｼｯｸM-PRO"/>
          <w:sz w:val="22"/>
        </w:rPr>
        <w:t>。</w:t>
      </w:r>
    </w:p>
    <w:p w:rsidR="006643A7" w:rsidRPr="00D87C5D" w:rsidRDefault="00EF6024" w:rsidP="00BD003A">
      <w:pPr>
        <w:pStyle w:val="a5"/>
        <w:numPr>
          <w:ilvl w:val="0"/>
          <w:numId w:val="32"/>
        </w:numPr>
        <w:ind w:leftChars="0" w:left="845"/>
        <w:jc w:val="left"/>
        <w:rPr>
          <w:rFonts w:ascii="HG丸ｺﾞｼｯｸM-PRO" w:eastAsia="HG丸ｺﾞｼｯｸM-PRO" w:hAnsi="HG丸ｺﾞｼｯｸM-PRO"/>
          <w:sz w:val="22"/>
        </w:rPr>
      </w:pPr>
      <w:r w:rsidRPr="00D87C5D">
        <w:rPr>
          <w:rFonts w:ascii="HG丸ｺﾞｼｯｸM-PRO" w:eastAsia="HG丸ｺﾞｼｯｸM-PRO" w:hAnsi="HG丸ｺﾞｼｯｸM-PRO"/>
          <w:sz w:val="22"/>
        </w:rPr>
        <w:t>入院期間1年以上</w:t>
      </w:r>
      <w:r w:rsidR="006643A7" w:rsidRPr="00D87C5D">
        <w:rPr>
          <w:rFonts w:ascii="HG丸ｺﾞｼｯｸM-PRO" w:eastAsia="HG丸ｺﾞｼｯｸM-PRO" w:hAnsi="HG丸ｺﾞｼｯｸM-PRO" w:hint="eastAsia"/>
          <w:sz w:val="22"/>
        </w:rPr>
        <w:t>になると</w:t>
      </w:r>
      <w:r w:rsidRPr="00D87C5D">
        <w:rPr>
          <w:rFonts w:ascii="HG丸ｺﾞｼｯｸM-PRO" w:eastAsia="HG丸ｺﾞｼｯｸM-PRO" w:hAnsi="HG丸ｺﾞｼｯｸM-PRO"/>
          <w:sz w:val="22"/>
        </w:rPr>
        <w:t>、</w:t>
      </w:r>
      <w:r w:rsidR="006643A7" w:rsidRPr="00D87C5D">
        <w:rPr>
          <w:rFonts w:ascii="HG丸ｺﾞｼｯｸM-PRO" w:eastAsia="HG丸ｺﾞｼｯｸM-PRO" w:hAnsi="HG丸ｺﾞｼｯｸM-PRO" w:hint="eastAsia"/>
          <w:sz w:val="22"/>
        </w:rPr>
        <w:t>入院前の場所に戻る患者の割合が低くなる。</w:t>
      </w:r>
      <w:r w:rsidR="006643A7" w:rsidRPr="00D87C5D">
        <w:rPr>
          <w:rFonts w:ascii="HG丸ｺﾞｼｯｸM-PRO" w:eastAsia="HG丸ｺﾞｼｯｸM-PRO" w:hAnsi="HG丸ｺﾞｼｯｸM-PRO"/>
          <w:sz w:val="22"/>
        </w:rPr>
        <w:t>入院前</w:t>
      </w:r>
      <w:r w:rsidR="006643A7" w:rsidRPr="00D87C5D">
        <w:rPr>
          <w:rFonts w:ascii="HG丸ｺﾞｼｯｸM-PRO" w:eastAsia="HG丸ｺﾞｼｯｸM-PRO" w:hAnsi="HG丸ｺﾞｼｯｸM-PRO" w:hint="eastAsia"/>
          <w:sz w:val="22"/>
        </w:rPr>
        <w:t>と同じく「単身」</w:t>
      </w:r>
      <w:r w:rsidR="008D6FDA">
        <w:rPr>
          <w:rFonts w:ascii="HG丸ｺﾞｼｯｸM-PRO" w:eastAsia="HG丸ｺﾞｼｯｸM-PRO" w:hAnsi="HG丸ｺﾞｼｯｸM-PRO" w:hint="eastAsia"/>
          <w:sz w:val="22"/>
        </w:rPr>
        <w:t>で</w:t>
      </w:r>
      <w:r w:rsidR="006643A7" w:rsidRPr="00D87C5D">
        <w:rPr>
          <w:rFonts w:ascii="HG丸ｺﾞｼｯｸM-PRO" w:eastAsia="HG丸ｺﾞｼｯｸM-PRO" w:hAnsi="HG丸ｺﾞｼｯｸM-PRO" w:hint="eastAsia"/>
          <w:sz w:val="22"/>
        </w:rPr>
        <w:t>退院した患者は38.7</w:t>
      </w:r>
      <w:r w:rsidR="006643A7" w:rsidRPr="00D87C5D">
        <w:rPr>
          <w:rFonts w:ascii="HG丸ｺﾞｼｯｸM-PRO" w:eastAsia="HG丸ｺﾞｼｯｸM-PRO" w:hAnsi="HG丸ｺﾞｼｯｸM-PRO"/>
          <w:sz w:val="22"/>
        </w:rPr>
        <w:t>％、入院前</w:t>
      </w:r>
      <w:r w:rsidR="006643A7" w:rsidRPr="00D87C5D">
        <w:rPr>
          <w:rFonts w:ascii="HG丸ｺﾞｼｯｸM-PRO" w:eastAsia="HG丸ｺﾞｼｯｸM-PRO" w:hAnsi="HG丸ｺﾞｼｯｸM-PRO" w:hint="eastAsia"/>
          <w:sz w:val="22"/>
        </w:rPr>
        <w:t>と同じく「家族との同居」で退院した患者は46.5</w:t>
      </w:r>
      <w:r w:rsidR="006643A7" w:rsidRPr="00D87C5D">
        <w:rPr>
          <w:rFonts w:ascii="HG丸ｺﾞｼｯｸM-PRO" w:eastAsia="HG丸ｺﾞｼｯｸM-PRO" w:hAnsi="HG丸ｺﾞｼｯｸM-PRO"/>
          <w:sz w:val="22"/>
        </w:rPr>
        <w:t>％と、１年未満の患者に比べて低</w:t>
      </w:r>
      <w:r w:rsidR="006643A7" w:rsidRPr="00D87C5D">
        <w:rPr>
          <w:rFonts w:ascii="HG丸ｺﾞｼｯｸM-PRO" w:eastAsia="HG丸ｺﾞｼｯｸM-PRO" w:hAnsi="HG丸ｺﾞｼｯｸM-PRO" w:hint="eastAsia"/>
          <w:sz w:val="22"/>
        </w:rPr>
        <w:t>くなっている</w:t>
      </w:r>
      <w:r w:rsidR="006643A7" w:rsidRPr="00D87C5D">
        <w:rPr>
          <w:rFonts w:ascii="HG丸ｺﾞｼｯｸM-PRO" w:eastAsia="HG丸ｺﾞｼｯｸM-PRO" w:hAnsi="HG丸ｺﾞｼｯｸM-PRO"/>
          <w:sz w:val="22"/>
        </w:rPr>
        <w:t>。</w:t>
      </w:r>
    </w:p>
    <w:p w:rsidR="00130982" w:rsidRDefault="00BD3D9F" w:rsidP="006D7D9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E0CC8">
        <w:rPr>
          <w:rFonts w:ascii="HG丸ｺﾞｼｯｸM-PRO" w:eastAsia="HG丸ｺﾞｼｯｸM-PRO" w:hAnsi="HG丸ｺﾞｼｯｸM-PRO" w:hint="eastAsia"/>
          <w:sz w:val="22"/>
        </w:rPr>
        <w:t>〔</w:t>
      </w:r>
      <w:r w:rsidR="00EE4BA2" w:rsidRPr="004E0CC8">
        <w:rPr>
          <w:rFonts w:ascii="HG丸ｺﾞｼｯｸM-PRO" w:eastAsia="HG丸ｺﾞｼｯｸM-PRO" w:hAnsi="HG丸ｺﾞｼｯｸM-PRO" w:hint="eastAsia"/>
          <w:sz w:val="22"/>
        </w:rPr>
        <w:t>入院</w:t>
      </w:r>
      <w:r w:rsidRPr="004E0CC8">
        <w:rPr>
          <w:rFonts w:ascii="HG丸ｺﾞｼｯｸM-PRO" w:eastAsia="HG丸ｺﾞｼｯｸM-PRO" w:hAnsi="HG丸ｺﾞｼｯｸM-PRO" w:hint="eastAsia"/>
          <w:sz w:val="22"/>
        </w:rPr>
        <w:t>期間1年未満〕</w:t>
      </w:r>
    </w:p>
    <w:p w:rsidR="002D08F5" w:rsidRDefault="002D08F5" w:rsidP="006D7D9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2D08F5">
        <w:rPr>
          <w:noProof/>
        </w:rPr>
        <w:drawing>
          <wp:inline distT="0" distB="0" distL="0" distR="0">
            <wp:extent cx="6191885" cy="3448050"/>
            <wp:effectExtent l="0" t="0" r="0" b="0"/>
            <wp:docPr id="3" name="図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366" cy="344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8F5" w:rsidRDefault="002D08F5" w:rsidP="002D08F5">
      <w:pPr>
        <w:spacing w:line="8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2D08F5" w:rsidRDefault="00C22B57" w:rsidP="0013098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〔</w:t>
      </w:r>
      <w:r w:rsidR="00EE4BA2">
        <w:rPr>
          <w:rFonts w:ascii="HG丸ｺﾞｼｯｸM-PRO" w:eastAsia="HG丸ｺﾞｼｯｸM-PRO" w:hAnsi="HG丸ｺﾞｼｯｸM-PRO" w:hint="eastAsia"/>
          <w:sz w:val="22"/>
        </w:rPr>
        <w:t>入院</w:t>
      </w:r>
      <w:r>
        <w:rPr>
          <w:rFonts w:ascii="HG丸ｺﾞｼｯｸM-PRO" w:eastAsia="HG丸ｺﾞｼｯｸM-PRO" w:hAnsi="HG丸ｺﾞｼｯｸM-PRO" w:hint="eastAsia"/>
          <w:sz w:val="22"/>
        </w:rPr>
        <w:t>期間1年以上〕</w:t>
      </w:r>
    </w:p>
    <w:p w:rsidR="002D08F5" w:rsidRDefault="002D08F5" w:rsidP="0013098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2D08F5">
        <w:rPr>
          <w:noProof/>
        </w:rPr>
        <w:drawing>
          <wp:inline distT="0" distB="0" distL="0" distR="0">
            <wp:extent cx="6190615" cy="3514725"/>
            <wp:effectExtent l="0" t="0" r="635" b="9525"/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670" cy="352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D56" w:rsidRPr="006643A7" w:rsidRDefault="0097076B" w:rsidP="00716D56">
      <w:pPr>
        <w:pStyle w:val="a5"/>
        <w:numPr>
          <w:ilvl w:val="0"/>
          <w:numId w:val="32"/>
        </w:numPr>
        <w:ind w:leftChars="0" w:left="845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65歳未満では、</w:t>
      </w:r>
      <w:r w:rsidR="00EF6024" w:rsidRPr="006643A7">
        <w:rPr>
          <w:rFonts w:ascii="HG丸ｺﾞｼｯｸM-PRO" w:eastAsia="HG丸ｺﾞｼｯｸM-PRO" w:hAnsi="HG丸ｺﾞｼｯｸM-PRO" w:hint="eastAsia"/>
          <w:sz w:val="22"/>
        </w:rPr>
        <w:t>「</w:t>
      </w:r>
      <w:r w:rsidR="007F3436" w:rsidRPr="006643A7">
        <w:rPr>
          <w:rFonts w:ascii="HG丸ｺﾞｼｯｸM-PRO" w:eastAsia="HG丸ｺﾞｼｯｸM-PRO" w:hAnsi="HG丸ｺﾞｼｯｸM-PRO" w:hint="eastAsia"/>
          <w:sz w:val="22"/>
        </w:rPr>
        <w:t>障がい者支援施設</w:t>
      </w:r>
      <w:r w:rsidR="00EF6024" w:rsidRPr="006643A7">
        <w:rPr>
          <w:rFonts w:ascii="HG丸ｺﾞｼｯｸM-PRO" w:eastAsia="HG丸ｺﾞｼｯｸM-PRO" w:hAnsi="HG丸ｺﾞｼｯｸM-PRO" w:hint="eastAsia"/>
          <w:sz w:val="22"/>
        </w:rPr>
        <w:t>」</w:t>
      </w:r>
      <w:r w:rsidR="00716D56" w:rsidRPr="006643A7">
        <w:rPr>
          <w:rFonts w:ascii="HG丸ｺﾞｼｯｸM-PRO" w:eastAsia="HG丸ｺﾞｼｯｸM-PRO" w:hAnsi="HG丸ｺﾞｼｯｸM-PRO" w:hint="eastAsia"/>
          <w:sz w:val="22"/>
        </w:rPr>
        <w:t>「特別養護老人ホーム」</w:t>
      </w:r>
      <w:r w:rsidR="00286BE4" w:rsidRPr="006643A7">
        <w:rPr>
          <w:rFonts w:ascii="HG丸ｺﾞｼｯｸM-PRO" w:eastAsia="HG丸ｺﾞｼｯｸM-PRO" w:hAnsi="HG丸ｺﾞｼｯｸM-PRO" w:hint="eastAsia"/>
          <w:sz w:val="22"/>
        </w:rPr>
        <w:t>「</w:t>
      </w:r>
      <w:r w:rsidR="007F3436" w:rsidRPr="006643A7">
        <w:rPr>
          <w:rFonts w:ascii="HG丸ｺﾞｼｯｸM-PRO" w:eastAsia="HG丸ｺﾞｼｯｸM-PRO" w:hAnsi="HG丸ｺﾞｼｯｸM-PRO" w:hint="eastAsia"/>
          <w:sz w:val="22"/>
        </w:rPr>
        <w:t>家族との同居</w:t>
      </w:r>
      <w:r w:rsidR="00286BE4" w:rsidRPr="006643A7">
        <w:rPr>
          <w:rFonts w:ascii="HG丸ｺﾞｼｯｸM-PRO" w:eastAsia="HG丸ｺﾞｼｯｸM-PRO" w:hAnsi="HG丸ｺﾞｼｯｸM-PRO" w:hint="eastAsia"/>
          <w:sz w:val="22"/>
        </w:rPr>
        <w:t>」「</w:t>
      </w:r>
      <w:r w:rsidRPr="006643A7">
        <w:rPr>
          <w:rFonts w:ascii="HG丸ｺﾞｼｯｸM-PRO" w:eastAsia="HG丸ｺﾞｼｯｸM-PRO" w:hAnsi="HG丸ｺﾞｼｯｸM-PRO" w:hint="eastAsia"/>
          <w:sz w:val="22"/>
        </w:rPr>
        <w:t>救護</w:t>
      </w:r>
      <w:r w:rsidR="006643A7" w:rsidRPr="006643A7">
        <w:rPr>
          <w:rFonts w:ascii="HG丸ｺﾞｼｯｸM-PRO" w:eastAsia="HG丸ｺﾞｼｯｸM-PRO" w:hAnsi="HG丸ｺﾞｼｯｸM-PRO" w:hint="eastAsia"/>
          <w:sz w:val="22"/>
        </w:rPr>
        <w:t>施設」</w:t>
      </w:r>
      <w:r w:rsidR="00623E0A" w:rsidRPr="006643A7">
        <w:rPr>
          <w:rFonts w:ascii="HG丸ｺﾞｼｯｸM-PRO" w:eastAsia="HG丸ｺﾞｼｯｸM-PRO" w:hAnsi="HG丸ｺﾞｼｯｸM-PRO" w:hint="eastAsia"/>
          <w:sz w:val="22"/>
        </w:rPr>
        <w:t>「障がい者</w:t>
      </w:r>
      <w:r w:rsidR="006643A7" w:rsidRPr="006643A7">
        <w:rPr>
          <w:rFonts w:ascii="HG丸ｺﾞｼｯｸM-PRO" w:eastAsia="HG丸ｺﾞｼｯｸM-PRO" w:hAnsi="HG丸ｺﾞｼｯｸM-PRO" w:hint="eastAsia"/>
          <w:sz w:val="22"/>
        </w:rPr>
        <w:t>向け</w:t>
      </w:r>
      <w:r w:rsidR="00623E0A" w:rsidRPr="006643A7">
        <w:rPr>
          <w:rFonts w:ascii="HG丸ｺﾞｼｯｸM-PRO" w:eastAsia="HG丸ｺﾞｼｯｸM-PRO" w:hAnsi="HG丸ｺﾞｼｯｸM-PRO" w:hint="eastAsia"/>
          <w:sz w:val="22"/>
        </w:rPr>
        <w:t>グループホーム」</w:t>
      </w:r>
      <w:r w:rsidR="00716D56" w:rsidRPr="006643A7">
        <w:rPr>
          <w:rFonts w:ascii="HG丸ｺﾞｼｯｸM-PRO" w:eastAsia="HG丸ｺﾞｼｯｸM-PRO" w:hAnsi="HG丸ｺﾞｼｯｸM-PRO" w:hint="eastAsia"/>
          <w:sz w:val="22"/>
        </w:rPr>
        <w:t>「有料老人ホーム」「サービス付き高齢者住宅」「単身」で、</w:t>
      </w:r>
      <w:r w:rsidR="00716D56" w:rsidRPr="006643A7">
        <w:rPr>
          <w:rFonts w:ascii="HG丸ｺﾞｼｯｸM-PRO" w:eastAsia="HG丸ｺﾞｼｯｸM-PRO" w:hAnsi="HG丸ｺﾞｼｯｸM-PRO"/>
          <w:sz w:val="22"/>
        </w:rPr>
        <w:t>入院前の場所</w:t>
      </w:r>
      <w:r w:rsidR="00716D56" w:rsidRPr="006643A7">
        <w:rPr>
          <w:rFonts w:ascii="HG丸ｺﾞｼｯｸM-PRO" w:eastAsia="HG丸ｺﾞｼｯｸM-PRO" w:hAnsi="HG丸ｺﾞｼｯｸM-PRO" w:hint="eastAsia"/>
          <w:sz w:val="22"/>
        </w:rPr>
        <w:t>と同じ場所に退院する</w:t>
      </w:r>
      <w:r w:rsidR="00716D56" w:rsidRPr="006643A7">
        <w:rPr>
          <w:rFonts w:ascii="HG丸ｺﾞｼｯｸM-PRO" w:eastAsia="HG丸ｺﾞｼｯｸM-PRO" w:hAnsi="HG丸ｺﾞｼｯｸM-PRO"/>
          <w:sz w:val="22"/>
        </w:rPr>
        <w:t>患者の割合が</w:t>
      </w:r>
      <w:r w:rsidR="00716D56" w:rsidRPr="006643A7">
        <w:rPr>
          <w:rFonts w:ascii="HG丸ｺﾞｼｯｸM-PRO" w:eastAsia="HG丸ｺﾞｼｯｸM-PRO" w:hAnsi="HG丸ｺﾞｼｯｸM-PRO" w:hint="eastAsia"/>
          <w:sz w:val="22"/>
        </w:rPr>
        <w:t>9割以上である</w:t>
      </w:r>
      <w:r w:rsidR="00716D56" w:rsidRPr="006643A7">
        <w:rPr>
          <w:rFonts w:ascii="HG丸ｺﾞｼｯｸM-PRO" w:eastAsia="HG丸ｺﾞｼｯｸM-PRO" w:hAnsi="HG丸ｺﾞｼｯｸM-PRO"/>
          <w:sz w:val="22"/>
        </w:rPr>
        <w:t>。</w:t>
      </w:r>
    </w:p>
    <w:p w:rsidR="001F719D" w:rsidRPr="006643A7" w:rsidRDefault="00180D25" w:rsidP="0049156C">
      <w:pPr>
        <w:pStyle w:val="a5"/>
        <w:numPr>
          <w:ilvl w:val="0"/>
          <w:numId w:val="2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r w:rsidRPr="006643A7">
        <w:rPr>
          <w:rFonts w:ascii="HG丸ｺﾞｼｯｸM-PRO" w:eastAsia="HG丸ｺﾞｼｯｸM-PRO" w:hAnsi="HG丸ｺﾞｼｯｸM-PRO" w:hint="eastAsia"/>
          <w:sz w:val="22"/>
        </w:rPr>
        <w:t>65歳以上では、</w:t>
      </w:r>
      <w:r w:rsidR="00716D56" w:rsidRPr="006643A7">
        <w:rPr>
          <w:rFonts w:ascii="HG丸ｺﾞｼｯｸM-PRO" w:eastAsia="HG丸ｺﾞｼｯｸM-PRO" w:hAnsi="HG丸ｺﾞｼｯｸM-PRO" w:hint="eastAsia"/>
          <w:sz w:val="22"/>
        </w:rPr>
        <w:t>「自宅</w:t>
      </w:r>
      <w:r w:rsidR="004A2FEF" w:rsidRPr="006643A7">
        <w:rPr>
          <w:rFonts w:ascii="HG丸ｺﾞｼｯｸM-PRO" w:eastAsia="HG丸ｺﾞｼｯｸM-PRO" w:hAnsi="HG丸ｺﾞｼｯｸM-PRO" w:hint="eastAsia"/>
          <w:sz w:val="22"/>
        </w:rPr>
        <w:t>」から「自宅」への退院の割合は低くなる</w:t>
      </w:r>
      <w:r w:rsidR="005A72BA" w:rsidRPr="006643A7">
        <w:rPr>
          <w:rFonts w:ascii="HG丸ｺﾞｼｯｸM-PRO" w:eastAsia="HG丸ｺﾞｼｯｸM-PRO" w:hAnsi="HG丸ｺﾞｼｯｸM-PRO" w:hint="eastAsia"/>
          <w:sz w:val="22"/>
        </w:rPr>
        <w:t>。</w:t>
      </w:r>
      <w:r w:rsidR="006643A7" w:rsidRPr="006643A7">
        <w:rPr>
          <w:rFonts w:ascii="HG丸ｺﾞｼｯｸM-PRO" w:eastAsia="HG丸ｺﾞｼｯｸM-PRO" w:hAnsi="HG丸ｺﾞｼｯｸM-PRO" w:hint="eastAsia"/>
          <w:sz w:val="22"/>
        </w:rPr>
        <w:t>入院前と同じく</w:t>
      </w:r>
      <w:r w:rsidR="005A72BA" w:rsidRPr="006643A7">
        <w:rPr>
          <w:rFonts w:ascii="HG丸ｺﾞｼｯｸM-PRO" w:eastAsia="HG丸ｺﾞｼｯｸM-PRO" w:hAnsi="HG丸ｺﾞｼｯｸM-PRO" w:hint="eastAsia"/>
          <w:sz w:val="22"/>
        </w:rPr>
        <w:t>「単身」で退院した患者は65.1％、</w:t>
      </w:r>
      <w:r w:rsidR="006643A7" w:rsidRPr="006643A7">
        <w:rPr>
          <w:rFonts w:ascii="HG丸ｺﾞｼｯｸM-PRO" w:eastAsia="HG丸ｺﾞｼｯｸM-PRO" w:hAnsi="HG丸ｺﾞｼｯｸM-PRO" w:hint="eastAsia"/>
          <w:sz w:val="22"/>
        </w:rPr>
        <w:t>入院前と同じく</w:t>
      </w:r>
      <w:r w:rsidR="005A72BA" w:rsidRPr="006643A7">
        <w:rPr>
          <w:rFonts w:ascii="HG丸ｺﾞｼｯｸM-PRO" w:eastAsia="HG丸ｺﾞｼｯｸM-PRO" w:hAnsi="HG丸ｺﾞｼｯｸM-PRO" w:hint="eastAsia"/>
          <w:sz w:val="22"/>
        </w:rPr>
        <w:t>「家族との同居」で退院した患者は76.0％である</w:t>
      </w:r>
      <w:r w:rsidR="004A2FEF" w:rsidRPr="006643A7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1F719D" w:rsidRDefault="0097076B" w:rsidP="00C62BD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97076B">
        <w:rPr>
          <w:rFonts w:ascii="HG丸ｺﾞｼｯｸM-PRO" w:eastAsia="HG丸ｺﾞｼｯｸM-PRO" w:hAnsi="HG丸ｺﾞｼｯｸM-PRO" w:hint="eastAsia"/>
          <w:sz w:val="22"/>
        </w:rPr>
        <w:t>〔</w:t>
      </w:r>
      <w:r w:rsidRPr="0097076B">
        <w:rPr>
          <w:rFonts w:ascii="HG丸ｺﾞｼｯｸM-PRO" w:eastAsia="HG丸ｺﾞｼｯｸM-PRO" w:hAnsi="HG丸ｺﾞｼｯｸM-PRO"/>
          <w:sz w:val="22"/>
        </w:rPr>
        <w:t>65歳未満〕</w:t>
      </w:r>
    </w:p>
    <w:p w:rsidR="002D08F5" w:rsidRDefault="002D08F5" w:rsidP="00C62BD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2D08F5">
        <w:rPr>
          <w:rFonts w:hint="eastAsia"/>
          <w:noProof/>
        </w:rPr>
        <w:drawing>
          <wp:inline distT="0" distB="0" distL="0" distR="0">
            <wp:extent cx="6191250" cy="3562350"/>
            <wp:effectExtent l="0" t="0" r="0" b="0"/>
            <wp:docPr id="12" name="図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897" cy="356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8F5" w:rsidRDefault="007B7C60" w:rsidP="004E598B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〔65歳以上〕</w:t>
      </w:r>
      <w:r w:rsidR="002D08F5" w:rsidRPr="002D08F5">
        <w:rPr>
          <w:rFonts w:hint="eastAsia"/>
          <w:noProof/>
        </w:rPr>
        <w:drawing>
          <wp:inline distT="0" distB="0" distL="0" distR="0">
            <wp:extent cx="6191885" cy="3619500"/>
            <wp:effectExtent l="0" t="0" r="0" b="0"/>
            <wp:docPr id="16" name="図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361" cy="361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49E" w:rsidRDefault="001603A1" w:rsidP="006574FC">
      <w:pPr>
        <w:spacing w:afterLines="50" w:after="18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２　退院後の行</w:t>
      </w:r>
      <w:r w:rsidR="0070449E">
        <w:rPr>
          <w:rFonts w:ascii="HG丸ｺﾞｼｯｸM-PRO" w:eastAsia="HG丸ｺﾞｼｯｸM-PRO" w:hAnsi="HG丸ｺﾞｼｯｸM-PRO" w:hint="eastAsia"/>
          <w:sz w:val="22"/>
        </w:rPr>
        <w:t>先×</w:t>
      </w:r>
      <w:r w:rsidR="00CE17BF">
        <w:rPr>
          <w:rFonts w:ascii="HG丸ｺﾞｼｯｸM-PRO" w:eastAsia="HG丸ｺﾞｼｯｸM-PRO" w:hAnsi="HG丸ｺﾞｼｯｸM-PRO" w:hint="eastAsia"/>
          <w:sz w:val="22"/>
        </w:rPr>
        <w:t>入院</w:t>
      </w:r>
      <w:r w:rsidR="0070449E">
        <w:rPr>
          <w:rFonts w:ascii="HG丸ｺﾞｼｯｸM-PRO" w:eastAsia="HG丸ｺﾞｼｯｸM-PRO" w:hAnsi="HG丸ｺﾞｼｯｸM-PRO" w:hint="eastAsia"/>
          <w:sz w:val="22"/>
        </w:rPr>
        <w:t>期間</w:t>
      </w:r>
    </w:p>
    <w:p w:rsidR="00CE17BF" w:rsidRPr="00CE17BF" w:rsidRDefault="00CE17BF" w:rsidP="001F719D">
      <w:pPr>
        <w:pStyle w:val="a5"/>
        <w:numPr>
          <w:ilvl w:val="0"/>
          <w:numId w:val="33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r w:rsidRPr="00CE17BF">
        <w:rPr>
          <w:rFonts w:ascii="HG丸ｺﾞｼｯｸM-PRO" w:eastAsia="HG丸ｺﾞｼｯｸM-PRO" w:hAnsi="HG丸ｺﾞｼｯｸM-PRO"/>
          <w:sz w:val="22"/>
        </w:rPr>
        <w:t>1年未満で退院した患者</w:t>
      </w:r>
      <w:r>
        <w:rPr>
          <w:rFonts w:ascii="HG丸ｺﾞｼｯｸM-PRO" w:eastAsia="HG丸ｺﾞｼｯｸM-PRO" w:hAnsi="HG丸ｺﾞｼｯｸM-PRO" w:hint="eastAsia"/>
          <w:sz w:val="22"/>
        </w:rPr>
        <w:t>（5,953人）</w:t>
      </w:r>
      <w:r w:rsidRPr="00CE17BF">
        <w:rPr>
          <w:rFonts w:ascii="HG丸ｺﾞｼｯｸM-PRO" w:eastAsia="HG丸ｺﾞｼｯｸM-PRO" w:hAnsi="HG丸ｺﾞｼｯｸM-PRO"/>
          <w:sz w:val="22"/>
        </w:rPr>
        <w:t>のうち3,820人（64.2％）が</w:t>
      </w: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Pr="00CE17BF">
        <w:rPr>
          <w:rFonts w:ascii="HG丸ｺﾞｼｯｸM-PRO" w:eastAsia="HG丸ｺﾞｼｯｸM-PRO" w:hAnsi="HG丸ｺﾞｼｯｸM-PRO"/>
          <w:sz w:val="22"/>
        </w:rPr>
        <w:t>自宅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Pr="00CE17BF">
        <w:rPr>
          <w:rFonts w:ascii="HG丸ｺﾞｼｯｸM-PRO" w:eastAsia="HG丸ｺﾞｼｯｸM-PRO" w:hAnsi="HG丸ｺﾞｼｯｸM-PRO"/>
          <w:sz w:val="22"/>
        </w:rPr>
        <w:t>へ退院、</w:t>
      </w:r>
      <w:r w:rsidR="00F2329A">
        <w:rPr>
          <w:rFonts w:ascii="HG丸ｺﾞｼｯｸM-PRO" w:eastAsia="HG丸ｺﾞｼｯｸM-PRO" w:hAnsi="HG丸ｺﾞｼｯｸM-PRO" w:hint="eastAsia"/>
          <w:sz w:val="22"/>
        </w:rPr>
        <w:t>「</w:t>
      </w:r>
      <w:r w:rsidRPr="00CE17BF">
        <w:rPr>
          <w:rFonts w:ascii="HG丸ｺﾞｼｯｸM-PRO" w:eastAsia="HG丸ｺﾞｼｯｸM-PRO" w:hAnsi="HG丸ｺﾞｼｯｸM-PRO"/>
          <w:sz w:val="22"/>
        </w:rPr>
        <w:t>施設</w:t>
      </w:r>
      <w:r w:rsidR="00F2329A">
        <w:rPr>
          <w:rFonts w:ascii="HG丸ｺﾞｼｯｸM-PRO" w:eastAsia="HG丸ｺﾞｼｯｸM-PRO" w:hAnsi="HG丸ｺﾞｼｯｸM-PRO" w:hint="eastAsia"/>
          <w:sz w:val="22"/>
        </w:rPr>
        <w:t>」</w:t>
      </w:r>
      <w:r w:rsidRPr="00CE17BF">
        <w:rPr>
          <w:rFonts w:ascii="HG丸ｺﾞｼｯｸM-PRO" w:eastAsia="HG丸ｺﾞｼｯｸM-PRO" w:hAnsi="HG丸ｺﾞｼｯｸM-PRO"/>
          <w:sz w:val="22"/>
        </w:rPr>
        <w:t>も含めると4,972人（83.5％）が</w:t>
      </w:r>
      <w:r w:rsidR="00F2329A">
        <w:rPr>
          <w:rFonts w:ascii="HG丸ｺﾞｼｯｸM-PRO" w:eastAsia="HG丸ｺﾞｼｯｸM-PRO" w:hAnsi="HG丸ｺﾞｼｯｸM-PRO" w:hint="eastAsia"/>
          <w:sz w:val="22"/>
        </w:rPr>
        <w:t>「</w:t>
      </w:r>
      <w:r w:rsidRPr="00CE17BF">
        <w:rPr>
          <w:rFonts w:ascii="HG丸ｺﾞｼｯｸM-PRO" w:eastAsia="HG丸ｺﾞｼｯｸM-PRO" w:hAnsi="HG丸ｺﾞｼｯｸM-PRO"/>
          <w:sz w:val="22"/>
        </w:rPr>
        <w:t>自宅</w:t>
      </w:r>
      <w:r w:rsidR="00F2329A">
        <w:rPr>
          <w:rFonts w:ascii="HG丸ｺﾞｼｯｸM-PRO" w:eastAsia="HG丸ｺﾞｼｯｸM-PRO" w:hAnsi="HG丸ｺﾞｼｯｸM-PRO" w:hint="eastAsia"/>
          <w:sz w:val="22"/>
        </w:rPr>
        <w:t>」</w:t>
      </w:r>
      <w:r w:rsidRPr="00CE17BF">
        <w:rPr>
          <w:rFonts w:ascii="HG丸ｺﾞｼｯｸM-PRO" w:eastAsia="HG丸ｺﾞｼｯｸM-PRO" w:hAnsi="HG丸ｺﾞｼｯｸM-PRO"/>
          <w:sz w:val="22"/>
        </w:rPr>
        <w:t>や施設などへ退院している。</w:t>
      </w:r>
    </w:p>
    <w:p w:rsidR="00CE17BF" w:rsidRPr="00CE17BF" w:rsidRDefault="00CE17BF" w:rsidP="001F719D">
      <w:pPr>
        <w:pStyle w:val="a5"/>
        <w:numPr>
          <w:ilvl w:val="0"/>
          <w:numId w:val="33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r w:rsidRPr="00CE17BF">
        <w:rPr>
          <w:rFonts w:ascii="HG丸ｺﾞｼｯｸM-PRO" w:eastAsia="HG丸ｺﾞｼｯｸM-PRO" w:hAnsi="HG丸ｺﾞｼｯｸM-PRO" w:hint="eastAsia"/>
          <w:sz w:val="22"/>
        </w:rPr>
        <w:t>１年以上５年未満の入院期間で退院した</w:t>
      </w:r>
      <w:r w:rsidRPr="00CE17BF">
        <w:rPr>
          <w:rFonts w:ascii="HG丸ｺﾞｼｯｸM-PRO" w:eastAsia="HG丸ｺﾞｼｯｸM-PRO" w:hAnsi="HG丸ｺﾞｼｯｸM-PRO"/>
          <w:sz w:val="22"/>
        </w:rPr>
        <w:t>511人のうち、</w:t>
      </w:r>
      <w:r w:rsidR="00F2329A">
        <w:rPr>
          <w:rFonts w:ascii="HG丸ｺﾞｼｯｸM-PRO" w:eastAsia="HG丸ｺﾞｼｯｸM-PRO" w:hAnsi="HG丸ｺﾞｼｯｸM-PRO" w:hint="eastAsia"/>
          <w:sz w:val="22"/>
        </w:rPr>
        <w:t>「</w:t>
      </w:r>
      <w:r w:rsidRPr="00CE17BF">
        <w:rPr>
          <w:rFonts w:ascii="HG丸ｺﾞｼｯｸM-PRO" w:eastAsia="HG丸ｺﾞｼｯｸM-PRO" w:hAnsi="HG丸ｺﾞｼｯｸM-PRO"/>
          <w:sz w:val="22"/>
        </w:rPr>
        <w:t>自宅</w:t>
      </w:r>
      <w:r w:rsidR="00F2329A">
        <w:rPr>
          <w:rFonts w:ascii="HG丸ｺﾞｼｯｸM-PRO" w:eastAsia="HG丸ｺﾞｼｯｸM-PRO" w:hAnsi="HG丸ｺﾞｼｯｸM-PRO" w:hint="eastAsia"/>
          <w:sz w:val="22"/>
        </w:rPr>
        <w:t>」</w:t>
      </w:r>
      <w:r w:rsidRPr="00CE17BF">
        <w:rPr>
          <w:rFonts w:ascii="HG丸ｺﾞｼｯｸM-PRO" w:eastAsia="HG丸ｺﾞｼｯｸM-PRO" w:hAnsi="HG丸ｺﾞｼｯｸM-PRO"/>
          <w:sz w:val="22"/>
        </w:rPr>
        <w:t>に</w:t>
      </w:r>
      <w:r w:rsidRPr="00CE17BF">
        <w:rPr>
          <w:rFonts w:ascii="HG丸ｺﾞｼｯｸM-PRO" w:eastAsia="HG丸ｺﾞｼｯｸM-PRO" w:hAnsi="HG丸ｺﾞｼｯｸM-PRO" w:hint="eastAsia"/>
          <w:sz w:val="22"/>
        </w:rPr>
        <w:t>退院した患者は</w:t>
      </w:r>
      <w:r w:rsidRPr="00CE17BF">
        <w:rPr>
          <w:rFonts w:ascii="HG丸ｺﾞｼｯｸM-PRO" w:eastAsia="HG丸ｺﾞｼｯｸM-PRO" w:hAnsi="HG丸ｺﾞｼｯｸM-PRO"/>
          <w:sz w:val="22"/>
        </w:rPr>
        <w:t>67人（13.1％）で、入院期間が長くなるほど、</w:t>
      </w:r>
      <w:r w:rsidR="00F2329A">
        <w:rPr>
          <w:rFonts w:ascii="HG丸ｺﾞｼｯｸM-PRO" w:eastAsia="HG丸ｺﾞｼｯｸM-PRO" w:hAnsi="HG丸ｺﾞｼｯｸM-PRO" w:hint="eastAsia"/>
          <w:sz w:val="22"/>
        </w:rPr>
        <w:t>「</w:t>
      </w:r>
      <w:r w:rsidRPr="00CE17BF">
        <w:rPr>
          <w:rFonts w:ascii="HG丸ｺﾞｼｯｸM-PRO" w:eastAsia="HG丸ｺﾞｼｯｸM-PRO" w:hAnsi="HG丸ｺﾞｼｯｸM-PRO"/>
          <w:sz w:val="22"/>
        </w:rPr>
        <w:t>自宅</w:t>
      </w:r>
      <w:r w:rsidR="00F2329A">
        <w:rPr>
          <w:rFonts w:ascii="HG丸ｺﾞｼｯｸM-PRO" w:eastAsia="HG丸ｺﾞｼｯｸM-PRO" w:hAnsi="HG丸ｺﾞｼｯｸM-PRO" w:hint="eastAsia"/>
          <w:sz w:val="22"/>
        </w:rPr>
        <w:t>」</w:t>
      </w:r>
      <w:r w:rsidRPr="00CE17BF">
        <w:rPr>
          <w:rFonts w:ascii="HG丸ｺﾞｼｯｸM-PRO" w:eastAsia="HG丸ｺﾞｼｯｸM-PRO" w:hAnsi="HG丸ｺﾞｼｯｸM-PRO"/>
          <w:sz w:val="22"/>
        </w:rPr>
        <w:t>への退院の割合は低くなる。</w:t>
      </w:r>
    </w:p>
    <w:p w:rsidR="006D51A5" w:rsidRPr="00590699" w:rsidRDefault="006D51A5" w:rsidP="00C62BD1">
      <w:pPr>
        <w:rPr>
          <w:rFonts w:ascii="HG丸ｺﾞｼｯｸM-PRO" w:eastAsia="HG丸ｺﾞｼｯｸM-PRO" w:hAnsi="HG丸ｺﾞｼｯｸM-PRO"/>
          <w:sz w:val="23"/>
          <w:szCs w:val="23"/>
        </w:rPr>
      </w:pPr>
    </w:p>
    <w:p w:rsidR="009457CC" w:rsidRDefault="007C709F" w:rsidP="009457CC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〔全体〕</w:t>
      </w:r>
    </w:p>
    <w:p w:rsidR="009457CC" w:rsidRDefault="00913EBD" w:rsidP="009457CC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913EBD">
        <w:rPr>
          <w:noProof/>
        </w:rPr>
        <w:drawing>
          <wp:inline distT="0" distB="0" distL="0" distR="0">
            <wp:extent cx="6192520" cy="3179795"/>
            <wp:effectExtent l="0" t="0" r="0" b="1905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17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19D" w:rsidRDefault="001F719D" w:rsidP="00913EB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3717DB" w:rsidRDefault="00EC3E4C" w:rsidP="001F719D">
      <w:pPr>
        <w:pStyle w:val="a5"/>
        <w:numPr>
          <w:ilvl w:val="0"/>
          <w:numId w:val="3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65</w:t>
      </w:r>
      <w:r w:rsidR="003717DB" w:rsidRPr="00DD734C">
        <w:rPr>
          <w:rFonts w:ascii="HG丸ｺﾞｼｯｸM-PRO" w:eastAsia="HG丸ｺﾞｼｯｸM-PRO" w:hAnsi="HG丸ｺﾞｼｯｸM-PRO" w:hint="eastAsia"/>
          <w:sz w:val="22"/>
        </w:rPr>
        <w:t>歳未満で入院</w:t>
      </w:r>
      <w:r w:rsidR="00CE17BF">
        <w:rPr>
          <w:rFonts w:ascii="HG丸ｺﾞｼｯｸM-PRO" w:eastAsia="HG丸ｺﾞｼｯｸM-PRO" w:hAnsi="HG丸ｺﾞｼｯｸM-PRO" w:hint="eastAsia"/>
          <w:sz w:val="22"/>
        </w:rPr>
        <w:t>期間</w:t>
      </w:r>
      <w:r w:rsidR="003717DB" w:rsidRPr="00DD734C">
        <w:rPr>
          <w:rFonts w:ascii="HG丸ｺﾞｼｯｸM-PRO" w:eastAsia="HG丸ｺﾞｼｯｸM-PRO" w:hAnsi="HG丸ｺﾞｼｯｸM-PRO" w:hint="eastAsia"/>
          <w:sz w:val="22"/>
        </w:rPr>
        <w:t>1年未満の患者</w:t>
      </w:r>
      <w:r w:rsidR="003717DB">
        <w:rPr>
          <w:rFonts w:ascii="HG丸ｺﾞｼｯｸM-PRO" w:eastAsia="HG丸ｺﾞｼｯｸM-PRO" w:hAnsi="HG丸ｺﾞｼｯｸM-PRO" w:hint="eastAsia"/>
          <w:sz w:val="22"/>
        </w:rPr>
        <w:t>のうち79.7％（2,860人）が</w:t>
      </w:r>
      <w:r w:rsidR="003E37B0">
        <w:rPr>
          <w:rFonts w:ascii="HG丸ｺﾞｼｯｸM-PRO" w:eastAsia="HG丸ｺﾞｼｯｸM-PRO" w:hAnsi="HG丸ｺﾞｼｯｸM-PRO" w:hint="eastAsia"/>
          <w:sz w:val="22"/>
        </w:rPr>
        <w:t>「</w:t>
      </w:r>
      <w:r w:rsidR="00FF1705">
        <w:rPr>
          <w:rFonts w:ascii="HG丸ｺﾞｼｯｸM-PRO" w:eastAsia="HG丸ｺﾞｼｯｸM-PRO" w:hAnsi="HG丸ｺﾞｼｯｸM-PRO" w:hint="eastAsia"/>
          <w:sz w:val="22"/>
        </w:rPr>
        <w:t>自宅</w:t>
      </w:r>
      <w:r w:rsidR="003E37B0">
        <w:rPr>
          <w:rFonts w:ascii="HG丸ｺﾞｼｯｸM-PRO" w:eastAsia="HG丸ｺﾞｼｯｸM-PRO" w:hAnsi="HG丸ｺﾞｼｯｸM-PRO" w:hint="eastAsia"/>
          <w:sz w:val="22"/>
        </w:rPr>
        <w:t>」</w:t>
      </w:r>
      <w:r w:rsidR="00CE17BF">
        <w:rPr>
          <w:rFonts w:ascii="HG丸ｺﾞｼｯｸM-PRO" w:eastAsia="HG丸ｺﾞｼｯｸM-PRO" w:hAnsi="HG丸ｺﾞｼｯｸM-PRO" w:hint="eastAsia"/>
          <w:sz w:val="22"/>
        </w:rPr>
        <w:t>に</w:t>
      </w:r>
      <w:r w:rsidR="00FF1705">
        <w:rPr>
          <w:rFonts w:ascii="HG丸ｺﾞｼｯｸM-PRO" w:eastAsia="HG丸ｺﾞｼｯｸM-PRO" w:hAnsi="HG丸ｺﾞｼｯｸM-PRO" w:hint="eastAsia"/>
          <w:sz w:val="22"/>
        </w:rPr>
        <w:t>退院</w:t>
      </w:r>
      <w:r w:rsidR="00CE17BF">
        <w:rPr>
          <w:rFonts w:ascii="HG丸ｺﾞｼｯｸM-PRO" w:eastAsia="HG丸ｺﾞｼｯｸM-PRO" w:hAnsi="HG丸ｺﾞｼｯｸM-PRO" w:hint="eastAsia"/>
          <w:sz w:val="22"/>
        </w:rPr>
        <w:t>している</w:t>
      </w:r>
      <w:r w:rsidR="00FF1705">
        <w:rPr>
          <w:rFonts w:ascii="HG丸ｺﾞｼｯｸM-PRO" w:eastAsia="HG丸ｺﾞｼｯｸM-PRO" w:hAnsi="HG丸ｺﾞｼｯｸM-PRO" w:hint="eastAsia"/>
          <w:sz w:val="22"/>
        </w:rPr>
        <w:t>が、</w:t>
      </w:r>
      <w:r w:rsidR="00CE17BF">
        <w:rPr>
          <w:rFonts w:ascii="HG丸ｺﾞｼｯｸM-PRO" w:eastAsia="HG丸ｺﾞｼｯｸM-PRO" w:hAnsi="HG丸ｺﾞｼｯｸM-PRO" w:hint="eastAsia"/>
          <w:sz w:val="22"/>
        </w:rPr>
        <w:t>入院期間が</w:t>
      </w:r>
      <w:r w:rsidR="00FF1705">
        <w:rPr>
          <w:rFonts w:ascii="HG丸ｺﾞｼｯｸM-PRO" w:eastAsia="HG丸ｺﾞｼｯｸM-PRO" w:hAnsi="HG丸ｺﾞｼｯｸM-PRO" w:hint="eastAsia"/>
          <w:sz w:val="22"/>
        </w:rPr>
        <w:t>1年以上になるとその割合が低くなる。</w:t>
      </w:r>
    </w:p>
    <w:p w:rsidR="006D51A5" w:rsidRDefault="003E37B0" w:rsidP="001F719D">
      <w:pPr>
        <w:ind w:left="845" w:hanging="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FF1705">
        <w:rPr>
          <w:rFonts w:ascii="HG丸ｺﾞｼｯｸM-PRO" w:eastAsia="HG丸ｺﾞｼｯｸM-PRO" w:hAnsi="HG丸ｺﾞｼｯｸM-PRO" w:hint="eastAsia"/>
          <w:sz w:val="22"/>
        </w:rPr>
        <w:t>転院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FF1705">
        <w:rPr>
          <w:rFonts w:ascii="HG丸ｺﾞｼｯｸM-PRO" w:eastAsia="HG丸ｺﾞｼｯｸM-PRO" w:hAnsi="HG丸ｺﾞｼｯｸM-PRO" w:hint="eastAsia"/>
          <w:sz w:val="22"/>
        </w:rPr>
        <w:t>する患者が、</w:t>
      </w:r>
      <w:r w:rsidR="00A70D20">
        <w:rPr>
          <w:rFonts w:ascii="HG丸ｺﾞｼｯｸM-PRO" w:eastAsia="HG丸ｺﾞｼｯｸM-PRO" w:hAnsi="HG丸ｺﾞｼｯｸM-PRO" w:hint="eastAsia"/>
          <w:sz w:val="22"/>
        </w:rPr>
        <w:t>5年以上</w:t>
      </w:r>
      <w:r w:rsidR="00FF1705">
        <w:rPr>
          <w:rFonts w:ascii="HG丸ｺﾞｼｯｸM-PRO" w:eastAsia="HG丸ｺﾞｼｯｸM-PRO" w:hAnsi="HG丸ｺﾞｼｯｸM-PRO" w:hint="eastAsia"/>
          <w:sz w:val="22"/>
        </w:rPr>
        <w:t>10年未満の入院期間</w:t>
      </w:r>
      <w:r w:rsidR="00A70D20">
        <w:rPr>
          <w:rFonts w:ascii="HG丸ｺﾞｼｯｸM-PRO" w:eastAsia="HG丸ｺﾞｼｯｸM-PRO" w:hAnsi="HG丸ｺﾞｼｯｸM-PRO" w:hint="eastAsia"/>
          <w:sz w:val="22"/>
        </w:rPr>
        <w:t>になると54.6％、10年以上になると74.5％と高い割合になる。</w:t>
      </w:r>
    </w:p>
    <w:p w:rsidR="006D51A5" w:rsidRDefault="006D51A5" w:rsidP="001F719D">
      <w:pPr>
        <w:pStyle w:val="a5"/>
        <w:numPr>
          <w:ilvl w:val="0"/>
          <w:numId w:val="3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r w:rsidRPr="001168A1">
        <w:rPr>
          <w:rFonts w:ascii="HG丸ｺﾞｼｯｸM-PRO" w:eastAsia="HG丸ｺﾞｼｯｸM-PRO" w:hAnsi="HG丸ｺﾞｼｯｸM-PRO" w:hint="eastAsia"/>
          <w:sz w:val="22"/>
        </w:rPr>
        <w:t>65歳以上で入院</w:t>
      </w:r>
      <w:r w:rsidR="00CE17BF" w:rsidRPr="001168A1">
        <w:rPr>
          <w:rFonts w:ascii="HG丸ｺﾞｼｯｸM-PRO" w:eastAsia="HG丸ｺﾞｼｯｸM-PRO" w:hAnsi="HG丸ｺﾞｼｯｸM-PRO" w:hint="eastAsia"/>
          <w:sz w:val="22"/>
        </w:rPr>
        <w:t>期間</w:t>
      </w:r>
      <w:r w:rsidRPr="001168A1">
        <w:rPr>
          <w:rFonts w:ascii="HG丸ｺﾞｼｯｸM-PRO" w:eastAsia="HG丸ｺﾞｼｯｸM-PRO" w:hAnsi="HG丸ｺﾞｼｯｸM-PRO" w:hint="eastAsia"/>
          <w:sz w:val="22"/>
        </w:rPr>
        <w:t>1年未満の患者のうち40.6％（960人）が</w:t>
      </w:r>
      <w:r w:rsidR="003E37B0">
        <w:rPr>
          <w:rFonts w:ascii="HG丸ｺﾞｼｯｸM-PRO" w:eastAsia="HG丸ｺﾞｼｯｸM-PRO" w:hAnsi="HG丸ｺﾞｼｯｸM-PRO" w:hint="eastAsia"/>
          <w:sz w:val="22"/>
        </w:rPr>
        <w:t>「</w:t>
      </w:r>
      <w:r w:rsidRPr="001168A1">
        <w:rPr>
          <w:rFonts w:ascii="HG丸ｺﾞｼｯｸM-PRO" w:eastAsia="HG丸ｺﾞｼｯｸM-PRO" w:hAnsi="HG丸ｺﾞｼｯｸM-PRO" w:hint="eastAsia"/>
          <w:sz w:val="22"/>
        </w:rPr>
        <w:t>自宅</w:t>
      </w:r>
      <w:r w:rsidR="003E37B0">
        <w:rPr>
          <w:rFonts w:ascii="HG丸ｺﾞｼｯｸM-PRO" w:eastAsia="HG丸ｺﾞｼｯｸM-PRO" w:hAnsi="HG丸ｺﾞｼｯｸM-PRO" w:hint="eastAsia"/>
          <w:sz w:val="22"/>
        </w:rPr>
        <w:t>」</w:t>
      </w:r>
      <w:r w:rsidR="00CE17BF" w:rsidRPr="001168A1">
        <w:rPr>
          <w:rFonts w:ascii="HG丸ｺﾞｼｯｸM-PRO" w:eastAsia="HG丸ｺﾞｼｯｸM-PRO" w:hAnsi="HG丸ｺﾞｼｯｸM-PRO" w:hint="eastAsia"/>
          <w:sz w:val="22"/>
        </w:rPr>
        <w:t>に</w:t>
      </w:r>
      <w:r w:rsidRPr="001168A1">
        <w:rPr>
          <w:rFonts w:ascii="HG丸ｺﾞｼｯｸM-PRO" w:eastAsia="HG丸ｺﾞｼｯｸM-PRO" w:hAnsi="HG丸ｺﾞｼｯｸM-PRO" w:hint="eastAsia"/>
          <w:sz w:val="22"/>
        </w:rPr>
        <w:t>退院</w:t>
      </w:r>
      <w:r w:rsidR="00CE17BF" w:rsidRPr="001168A1">
        <w:rPr>
          <w:rFonts w:ascii="HG丸ｺﾞｼｯｸM-PRO" w:eastAsia="HG丸ｺﾞｼｯｸM-PRO" w:hAnsi="HG丸ｺﾞｼｯｸM-PRO" w:hint="eastAsia"/>
          <w:sz w:val="22"/>
        </w:rPr>
        <w:t>している</w:t>
      </w:r>
      <w:r w:rsidRPr="001168A1">
        <w:rPr>
          <w:rFonts w:ascii="HG丸ｺﾞｼｯｸM-PRO" w:eastAsia="HG丸ｺﾞｼｯｸM-PRO" w:hAnsi="HG丸ｺﾞｼｯｸM-PRO" w:hint="eastAsia"/>
          <w:sz w:val="22"/>
        </w:rPr>
        <w:t>。</w:t>
      </w:r>
      <w:r w:rsidR="00DB11EB" w:rsidRPr="001168A1">
        <w:rPr>
          <w:rFonts w:ascii="HG丸ｺﾞｼｯｸM-PRO" w:eastAsia="HG丸ｺﾞｼｯｸM-PRO" w:hAnsi="HG丸ｺﾞｼｯｸM-PRO" w:hint="eastAsia"/>
          <w:sz w:val="22"/>
        </w:rPr>
        <w:t>1年未満に</w:t>
      </w:r>
      <w:r w:rsidR="00AF06B2" w:rsidRPr="001168A1">
        <w:rPr>
          <w:rFonts w:ascii="HG丸ｺﾞｼｯｸM-PRO" w:eastAsia="HG丸ｺﾞｼｯｸM-PRO" w:hAnsi="HG丸ｺﾞｼｯｸM-PRO" w:hint="eastAsia"/>
          <w:sz w:val="22"/>
        </w:rPr>
        <w:t>比べて</w:t>
      </w:r>
      <w:r w:rsidR="00CE17BF" w:rsidRPr="001168A1">
        <w:rPr>
          <w:rFonts w:ascii="HG丸ｺﾞｼｯｸM-PRO" w:eastAsia="HG丸ｺﾞｼｯｸM-PRO" w:hAnsi="HG丸ｺﾞｼｯｸM-PRO"/>
          <w:sz w:val="22"/>
        </w:rPr>
        <w:t>1年以上</w:t>
      </w:r>
      <w:r w:rsidR="00CE17BF" w:rsidRPr="001168A1">
        <w:rPr>
          <w:rFonts w:ascii="HG丸ｺﾞｼｯｸM-PRO" w:eastAsia="HG丸ｺﾞｼｯｸM-PRO" w:hAnsi="HG丸ｺﾞｼｯｸM-PRO" w:hint="eastAsia"/>
          <w:sz w:val="22"/>
        </w:rPr>
        <w:t>5年未満の</w:t>
      </w:r>
      <w:r w:rsidR="00CE17BF" w:rsidRPr="001168A1">
        <w:rPr>
          <w:rFonts w:ascii="HG丸ｺﾞｼｯｸM-PRO" w:eastAsia="HG丸ｺﾞｼｯｸM-PRO" w:hAnsi="HG丸ｺﾞｼｯｸM-PRO"/>
          <w:sz w:val="22"/>
        </w:rPr>
        <w:t>入院の患者では</w:t>
      </w:r>
      <w:r w:rsidR="003E37B0">
        <w:rPr>
          <w:rFonts w:ascii="HG丸ｺﾞｼｯｸM-PRO" w:eastAsia="HG丸ｺﾞｼｯｸM-PRO" w:hAnsi="HG丸ｺﾞｼｯｸM-PRO" w:hint="eastAsia"/>
          <w:sz w:val="22"/>
        </w:rPr>
        <w:t>「</w:t>
      </w:r>
      <w:r w:rsidR="00CE17BF" w:rsidRPr="001168A1">
        <w:rPr>
          <w:rFonts w:ascii="HG丸ｺﾞｼｯｸM-PRO" w:eastAsia="HG丸ｺﾞｼｯｸM-PRO" w:hAnsi="HG丸ｺﾞｼｯｸM-PRO"/>
          <w:sz w:val="22"/>
        </w:rPr>
        <w:t>他科への転院</w:t>
      </w:r>
      <w:r w:rsidR="003E37B0">
        <w:rPr>
          <w:rFonts w:ascii="HG丸ｺﾞｼｯｸM-PRO" w:eastAsia="HG丸ｺﾞｼｯｸM-PRO" w:hAnsi="HG丸ｺﾞｼｯｸM-PRO" w:hint="eastAsia"/>
          <w:sz w:val="22"/>
        </w:rPr>
        <w:t>」</w:t>
      </w:r>
      <w:r w:rsidR="00CE17BF" w:rsidRPr="001168A1">
        <w:rPr>
          <w:rFonts w:ascii="HG丸ｺﾞｼｯｸM-PRO" w:eastAsia="HG丸ｺﾞｼｯｸM-PRO" w:hAnsi="HG丸ｺﾞｼｯｸM-PRO"/>
          <w:sz w:val="22"/>
        </w:rPr>
        <w:t>が倍増している（15.6％ → 31.7％）。</w:t>
      </w:r>
    </w:p>
    <w:p w:rsidR="00F00DA0" w:rsidRDefault="00F00DA0" w:rsidP="00F00DA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1F719D" w:rsidRDefault="006D51A5" w:rsidP="00F00DA0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BD0078">
        <w:rPr>
          <w:rFonts w:ascii="HG丸ｺﾞｼｯｸM-PRO" w:eastAsia="HG丸ｺﾞｼｯｸM-PRO" w:hAnsi="HG丸ｺﾞｼｯｸM-PRO" w:hint="eastAsia"/>
          <w:sz w:val="22"/>
        </w:rPr>
        <w:t>〔</w:t>
      </w:r>
      <w:r w:rsidRPr="00BD0078">
        <w:rPr>
          <w:rFonts w:ascii="HG丸ｺﾞｼｯｸM-PRO" w:eastAsia="HG丸ｺﾞｼｯｸM-PRO" w:hAnsi="HG丸ｺﾞｼｯｸM-PRO"/>
          <w:sz w:val="22"/>
        </w:rPr>
        <w:t>65歳未満〕</w:t>
      </w:r>
    </w:p>
    <w:p w:rsidR="00F00DA0" w:rsidRDefault="00F00DA0" w:rsidP="00F00DA0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F00DA0">
        <w:rPr>
          <w:rFonts w:hint="eastAsia"/>
          <w:noProof/>
        </w:rPr>
        <w:drawing>
          <wp:inline distT="0" distB="0" distL="0" distR="0">
            <wp:extent cx="6192520" cy="3179795"/>
            <wp:effectExtent l="0" t="0" r="0" b="1905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17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DA0" w:rsidRDefault="00F00DA0" w:rsidP="00F00DA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CE17BF" w:rsidRDefault="006D51A5" w:rsidP="00F00DA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〔65歳以上〕</w:t>
      </w:r>
    </w:p>
    <w:p w:rsidR="001F719D" w:rsidRDefault="00F00DA0" w:rsidP="00E15FEE">
      <w:pPr>
        <w:spacing w:after="240"/>
        <w:rPr>
          <w:rFonts w:ascii="HG丸ｺﾞｼｯｸM-PRO" w:eastAsia="HG丸ｺﾞｼｯｸM-PRO" w:hAnsi="HG丸ｺﾞｼｯｸM-PRO"/>
          <w:sz w:val="22"/>
        </w:rPr>
      </w:pPr>
      <w:r w:rsidRPr="00F00DA0">
        <w:rPr>
          <w:noProof/>
        </w:rPr>
        <w:drawing>
          <wp:inline distT="0" distB="0" distL="0" distR="0">
            <wp:extent cx="6192520" cy="3179795"/>
            <wp:effectExtent l="0" t="0" r="0" b="1905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17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EAC" w:rsidRPr="009E63AC" w:rsidRDefault="00577FC3" w:rsidP="006574FC">
      <w:pPr>
        <w:spacing w:afterLines="50" w:after="18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E63AC">
        <w:rPr>
          <w:rFonts w:ascii="HG丸ｺﾞｼｯｸM-PRO" w:eastAsia="HG丸ｺﾞｼｯｸM-PRO" w:hAnsi="HG丸ｺﾞｼｯｸM-PRO" w:hint="eastAsia"/>
          <w:sz w:val="22"/>
        </w:rPr>
        <w:lastRenderedPageBreak/>
        <w:t>３　入院前の場所</w:t>
      </w:r>
      <w:r w:rsidR="00A70D20" w:rsidRPr="009E63A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B11EB" w:rsidRPr="009E63AC">
        <w:rPr>
          <w:rFonts w:ascii="HG丸ｺﾞｼｯｸM-PRO" w:eastAsia="HG丸ｺﾞｼｯｸM-PRO" w:hAnsi="HG丸ｺﾞｼｯｸM-PRO" w:hint="eastAsia"/>
          <w:sz w:val="22"/>
        </w:rPr>
        <w:t>→</w:t>
      </w:r>
      <w:r w:rsidR="00A70D20" w:rsidRPr="009E63A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E63AC">
        <w:rPr>
          <w:rFonts w:ascii="HG丸ｺﾞｼｯｸM-PRO" w:eastAsia="HG丸ｺﾞｼｯｸM-PRO" w:hAnsi="HG丸ｺﾞｼｯｸM-PRO" w:hint="eastAsia"/>
          <w:sz w:val="22"/>
        </w:rPr>
        <w:t>本人が希望していた退院先</w:t>
      </w:r>
      <w:r w:rsidR="00A70D20" w:rsidRPr="009E63A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B11EB" w:rsidRPr="009E63AC">
        <w:rPr>
          <w:rFonts w:ascii="HG丸ｺﾞｼｯｸM-PRO" w:eastAsia="HG丸ｺﾞｼｯｸM-PRO" w:hAnsi="HG丸ｺﾞｼｯｸM-PRO" w:hint="eastAsia"/>
          <w:sz w:val="22"/>
        </w:rPr>
        <w:t>→</w:t>
      </w:r>
      <w:r w:rsidR="00A70D20" w:rsidRPr="009E63A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B11EB" w:rsidRPr="009E63AC">
        <w:rPr>
          <w:rFonts w:ascii="HG丸ｺﾞｼｯｸM-PRO" w:eastAsia="HG丸ｺﾞｼｯｸM-PRO" w:hAnsi="HG丸ｺﾞｼｯｸM-PRO" w:hint="eastAsia"/>
          <w:sz w:val="22"/>
        </w:rPr>
        <w:t>実際の退院</w:t>
      </w:r>
      <w:r w:rsidR="001603A1">
        <w:rPr>
          <w:rFonts w:ascii="HG丸ｺﾞｼｯｸM-PRO" w:eastAsia="HG丸ｺﾞｼｯｸM-PRO" w:hAnsi="HG丸ｺﾞｼｯｸM-PRO" w:hint="eastAsia"/>
          <w:sz w:val="22"/>
        </w:rPr>
        <w:t>後の行</w:t>
      </w:r>
      <w:r w:rsidR="00DB11EB" w:rsidRPr="009E63AC">
        <w:rPr>
          <w:rFonts w:ascii="HG丸ｺﾞｼｯｸM-PRO" w:eastAsia="HG丸ｺﾞｼｯｸM-PRO" w:hAnsi="HG丸ｺﾞｼｯｸM-PRO" w:hint="eastAsia"/>
          <w:sz w:val="22"/>
        </w:rPr>
        <w:t>先</w:t>
      </w:r>
    </w:p>
    <w:p w:rsidR="00E15FEE" w:rsidRPr="009E63AC" w:rsidRDefault="00577FC3" w:rsidP="006574FC">
      <w:pPr>
        <w:spacing w:afterLines="50" w:after="180"/>
        <w:ind w:left="284"/>
        <w:rPr>
          <w:rFonts w:ascii="HG丸ｺﾞｼｯｸM-PRO" w:eastAsia="HG丸ｺﾞｼｯｸM-PRO" w:hAnsi="HG丸ｺﾞｼｯｸM-PRO"/>
          <w:sz w:val="22"/>
        </w:rPr>
      </w:pPr>
      <w:r w:rsidRPr="009E63AC">
        <w:rPr>
          <w:rFonts w:ascii="HG丸ｺﾞｼｯｸM-PRO" w:eastAsia="HG丸ｺﾞｼｯｸM-PRO" w:hAnsi="HG丸ｺﾞｼｯｸM-PRO" w:hint="eastAsia"/>
          <w:sz w:val="22"/>
        </w:rPr>
        <w:t>〔全体（本人の希望が不明の702名を除く6,016人）</w:t>
      </w:r>
      <w:r w:rsidR="0019007D" w:rsidRPr="009E63AC">
        <w:rPr>
          <w:rFonts w:ascii="HG丸ｺﾞｼｯｸM-PRO" w:eastAsia="HG丸ｺﾞｼｯｸM-PRO" w:hAnsi="HG丸ｺﾞｼｯｸM-PRO" w:hint="eastAsia"/>
          <w:sz w:val="22"/>
        </w:rPr>
        <w:t>〕</w:t>
      </w:r>
    </w:p>
    <w:p w:rsidR="00C86FD1" w:rsidRPr="009E63AC" w:rsidRDefault="0019007D" w:rsidP="001F719D">
      <w:pPr>
        <w:pStyle w:val="a5"/>
        <w:numPr>
          <w:ilvl w:val="0"/>
          <w:numId w:val="13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r w:rsidRPr="009E63AC">
        <w:rPr>
          <w:rFonts w:ascii="HG丸ｺﾞｼｯｸM-PRO" w:eastAsia="HG丸ｺﾞｼｯｸM-PRO" w:hAnsi="HG丸ｺﾞｼｯｸM-PRO" w:hint="eastAsia"/>
          <w:sz w:val="22"/>
        </w:rPr>
        <w:t>退院後、</w:t>
      </w:r>
      <w:r w:rsidR="00A62C17" w:rsidRPr="009E63AC">
        <w:rPr>
          <w:rFonts w:ascii="HG丸ｺﾞｼｯｸM-PRO" w:eastAsia="HG丸ｺﾞｼｯｸM-PRO" w:hAnsi="HG丸ｺﾞｼｯｸM-PRO" w:hint="eastAsia"/>
          <w:sz w:val="22"/>
        </w:rPr>
        <w:t>入院前</w:t>
      </w:r>
      <w:r w:rsidRPr="009E63AC">
        <w:rPr>
          <w:rFonts w:ascii="HG丸ｺﾞｼｯｸM-PRO" w:eastAsia="HG丸ｺﾞｼｯｸM-PRO" w:hAnsi="HG丸ｺﾞｼｯｸM-PRO" w:hint="eastAsia"/>
          <w:sz w:val="22"/>
        </w:rPr>
        <w:t>の</w:t>
      </w:r>
      <w:r w:rsidR="00A62C17" w:rsidRPr="009E63AC">
        <w:rPr>
          <w:rFonts w:ascii="HG丸ｺﾞｼｯｸM-PRO" w:eastAsia="HG丸ｺﾞｼｯｸM-PRO" w:hAnsi="HG丸ｺﾞｼｯｸM-PRO" w:hint="eastAsia"/>
          <w:sz w:val="22"/>
        </w:rPr>
        <w:t>場所に戻</w:t>
      </w:r>
      <w:r w:rsidRPr="009E63AC">
        <w:rPr>
          <w:rFonts w:ascii="HG丸ｺﾞｼｯｸM-PRO" w:eastAsia="HG丸ｺﾞｼｯｸM-PRO" w:hAnsi="HG丸ｺﾞｼｯｸM-PRO" w:hint="eastAsia"/>
          <w:sz w:val="22"/>
        </w:rPr>
        <w:t>ることを</w:t>
      </w:r>
      <w:r w:rsidR="00E15FEE" w:rsidRPr="009E63AC">
        <w:rPr>
          <w:rFonts w:ascii="HG丸ｺﾞｼｯｸM-PRO" w:eastAsia="HG丸ｺﾞｼｯｸM-PRO" w:hAnsi="HG丸ｺﾞｼｯｸM-PRO" w:hint="eastAsia"/>
          <w:sz w:val="22"/>
        </w:rPr>
        <w:t>希望</w:t>
      </w:r>
      <w:r w:rsidRPr="009E63AC">
        <w:rPr>
          <w:rFonts w:ascii="HG丸ｺﾞｼｯｸM-PRO" w:eastAsia="HG丸ｺﾞｼｯｸM-PRO" w:hAnsi="HG丸ｺﾞｼｯｸM-PRO" w:hint="eastAsia"/>
          <w:sz w:val="22"/>
        </w:rPr>
        <w:t>する</w:t>
      </w:r>
      <w:r w:rsidR="00E15FEE" w:rsidRPr="009E63AC">
        <w:rPr>
          <w:rFonts w:ascii="HG丸ｺﾞｼｯｸM-PRO" w:eastAsia="HG丸ｺﾞｼｯｸM-PRO" w:hAnsi="HG丸ｺﾞｼｯｸM-PRO" w:hint="eastAsia"/>
          <w:sz w:val="22"/>
        </w:rPr>
        <w:t>患者の</w:t>
      </w:r>
      <w:r w:rsidR="00A62C17" w:rsidRPr="009E63AC">
        <w:rPr>
          <w:rFonts w:ascii="HG丸ｺﾞｼｯｸM-PRO" w:eastAsia="HG丸ｺﾞｼｯｸM-PRO" w:hAnsi="HG丸ｺﾞｼｯｸM-PRO" w:hint="eastAsia"/>
          <w:sz w:val="22"/>
        </w:rPr>
        <w:t>割合が高い。</w:t>
      </w:r>
    </w:p>
    <w:p w:rsidR="00C86FD1" w:rsidRPr="009E63AC" w:rsidRDefault="00DD7079" w:rsidP="001F719D">
      <w:pPr>
        <w:pStyle w:val="a5"/>
        <w:numPr>
          <w:ilvl w:val="0"/>
          <w:numId w:val="13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入院前と同じく</w:t>
      </w:r>
      <w:r w:rsidR="0019007D" w:rsidRPr="009E63AC">
        <w:rPr>
          <w:rFonts w:ascii="HG丸ｺﾞｼｯｸM-PRO" w:eastAsia="HG丸ｺﾞｼｯｸM-PRO" w:hAnsi="HG丸ｺﾞｼｯｸM-PRO" w:hint="eastAsia"/>
          <w:sz w:val="22"/>
        </w:rPr>
        <w:t>「</w:t>
      </w:r>
      <w:r w:rsidR="00E15FEE" w:rsidRPr="009E63AC">
        <w:rPr>
          <w:rFonts w:ascii="HG丸ｺﾞｼｯｸM-PRO" w:eastAsia="HG丸ｺﾞｼｯｸM-PRO" w:hAnsi="HG丸ｺﾞｼｯｸM-PRO" w:hint="eastAsia"/>
          <w:sz w:val="22"/>
        </w:rPr>
        <w:t>単身</w:t>
      </w:r>
      <w:r w:rsidR="0019007D" w:rsidRPr="009E63AC">
        <w:rPr>
          <w:rFonts w:ascii="HG丸ｺﾞｼｯｸM-PRO" w:eastAsia="HG丸ｺﾞｼｯｸM-PRO" w:hAnsi="HG丸ｺﾞｼｯｸM-PRO" w:hint="eastAsia"/>
          <w:sz w:val="22"/>
        </w:rPr>
        <w:t>」</w:t>
      </w:r>
      <w:r w:rsidR="00E15FEE" w:rsidRPr="009E63AC">
        <w:rPr>
          <w:rFonts w:ascii="HG丸ｺﾞｼｯｸM-PRO" w:eastAsia="HG丸ｺﾞｼｯｸM-PRO" w:hAnsi="HG丸ｺﾞｼｯｸM-PRO" w:hint="eastAsia"/>
          <w:sz w:val="22"/>
        </w:rPr>
        <w:t>を希望する患者は85.2％（1,492人）、</w:t>
      </w:r>
      <w:r>
        <w:rPr>
          <w:rFonts w:ascii="HG丸ｺﾞｼｯｸM-PRO" w:eastAsia="HG丸ｺﾞｼｯｸM-PRO" w:hAnsi="HG丸ｺﾞｼｯｸM-PRO" w:hint="eastAsia"/>
          <w:sz w:val="22"/>
        </w:rPr>
        <w:t>入院前と同じく</w:t>
      </w:r>
      <w:r w:rsidR="0019007D" w:rsidRPr="009E63AC">
        <w:rPr>
          <w:rFonts w:ascii="HG丸ｺﾞｼｯｸM-PRO" w:eastAsia="HG丸ｺﾞｼｯｸM-PRO" w:hAnsi="HG丸ｺﾞｼｯｸM-PRO" w:hint="eastAsia"/>
          <w:sz w:val="22"/>
        </w:rPr>
        <w:t>「</w:t>
      </w:r>
      <w:r w:rsidR="00E15FEE" w:rsidRPr="009E63AC">
        <w:rPr>
          <w:rFonts w:ascii="HG丸ｺﾞｼｯｸM-PRO" w:eastAsia="HG丸ｺﾞｼｯｸM-PRO" w:hAnsi="HG丸ｺﾞｼｯｸM-PRO" w:hint="eastAsia"/>
          <w:sz w:val="22"/>
        </w:rPr>
        <w:t>家族</w:t>
      </w:r>
      <w:r w:rsidR="0019007D" w:rsidRPr="009E63AC">
        <w:rPr>
          <w:rFonts w:ascii="HG丸ｺﾞｼｯｸM-PRO" w:eastAsia="HG丸ｺﾞｼｯｸM-PRO" w:hAnsi="HG丸ｺﾞｼｯｸM-PRO" w:hint="eastAsia"/>
          <w:sz w:val="22"/>
        </w:rPr>
        <w:t>との</w:t>
      </w:r>
      <w:r w:rsidR="00E15FEE" w:rsidRPr="009E63AC">
        <w:rPr>
          <w:rFonts w:ascii="HG丸ｺﾞｼｯｸM-PRO" w:eastAsia="HG丸ｺﾞｼｯｸM-PRO" w:hAnsi="HG丸ｺﾞｼｯｸM-PRO" w:hint="eastAsia"/>
          <w:sz w:val="22"/>
        </w:rPr>
        <w:t>同居</w:t>
      </w:r>
      <w:r w:rsidR="0019007D" w:rsidRPr="009E63AC">
        <w:rPr>
          <w:rFonts w:ascii="HG丸ｺﾞｼｯｸM-PRO" w:eastAsia="HG丸ｺﾞｼｯｸM-PRO" w:hAnsi="HG丸ｺﾞｼｯｸM-PRO" w:hint="eastAsia"/>
          <w:sz w:val="22"/>
        </w:rPr>
        <w:t>」</w:t>
      </w:r>
      <w:r w:rsidR="00E15FEE" w:rsidRPr="009E63AC">
        <w:rPr>
          <w:rFonts w:ascii="HG丸ｺﾞｼｯｸM-PRO" w:eastAsia="HG丸ｺﾞｼｯｸM-PRO" w:hAnsi="HG丸ｺﾞｼｯｸM-PRO" w:hint="eastAsia"/>
          <w:sz w:val="22"/>
        </w:rPr>
        <w:t>を希望</w:t>
      </w:r>
      <w:r w:rsidR="0019007D" w:rsidRPr="009E63AC">
        <w:rPr>
          <w:rFonts w:ascii="HG丸ｺﾞｼｯｸM-PRO" w:eastAsia="HG丸ｺﾞｼｯｸM-PRO" w:hAnsi="HG丸ｺﾞｼｯｸM-PRO" w:hint="eastAsia"/>
          <w:sz w:val="22"/>
        </w:rPr>
        <w:t>す</w:t>
      </w:r>
      <w:r w:rsidR="00E15FEE" w:rsidRPr="009E63AC">
        <w:rPr>
          <w:rFonts w:ascii="HG丸ｺﾞｼｯｸM-PRO" w:eastAsia="HG丸ｺﾞｼｯｸM-PRO" w:hAnsi="HG丸ｺﾞｼｯｸM-PRO" w:hint="eastAsia"/>
          <w:sz w:val="22"/>
        </w:rPr>
        <w:t>る患者は89.9％（2,745人）</w:t>
      </w:r>
      <w:r>
        <w:rPr>
          <w:rFonts w:ascii="HG丸ｺﾞｼｯｸM-PRO" w:eastAsia="HG丸ｺﾞｼｯｸM-PRO" w:hAnsi="HG丸ｺﾞｼｯｸM-PRO" w:hint="eastAsia"/>
          <w:sz w:val="22"/>
        </w:rPr>
        <w:t>である</w:t>
      </w:r>
      <w:r w:rsidR="00E15FEE" w:rsidRPr="009E63A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FF1705" w:rsidRPr="009E63AC" w:rsidRDefault="00DD7079" w:rsidP="001F719D">
      <w:pPr>
        <w:pStyle w:val="a5"/>
        <w:numPr>
          <w:ilvl w:val="0"/>
          <w:numId w:val="13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「障がい者支援施設」</w:t>
      </w:r>
      <w:r w:rsidR="003E37B0">
        <w:rPr>
          <w:rFonts w:ascii="HG丸ｺﾞｼｯｸM-PRO" w:eastAsia="HG丸ｺﾞｼｯｸM-PRO" w:hAnsi="HG丸ｺﾞｼｯｸM-PRO" w:hint="eastAsia"/>
          <w:sz w:val="22"/>
        </w:rPr>
        <w:t>「</w:t>
      </w:r>
      <w:r w:rsidR="00FF1705" w:rsidRPr="009E63AC">
        <w:rPr>
          <w:rFonts w:ascii="HG丸ｺﾞｼｯｸM-PRO" w:eastAsia="HG丸ｺﾞｼｯｸM-PRO" w:hAnsi="HG丸ｺﾞｼｯｸM-PRO" w:hint="eastAsia"/>
          <w:sz w:val="22"/>
        </w:rPr>
        <w:t>救護施設</w:t>
      </w:r>
      <w:r w:rsidR="003E37B0">
        <w:rPr>
          <w:rFonts w:ascii="HG丸ｺﾞｼｯｸM-PRO" w:eastAsia="HG丸ｺﾞｼｯｸM-PRO" w:hAnsi="HG丸ｺﾞｼｯｸM-PRO" w:hint="eastAsia"/>
          <w:sz w:val="22"/>
        </w:rPr>
        <w:t>」</w:t>
      </w:r>
      <w:r>
        <w:rPr>
          <w:rFonts w:ascii="HG丸ｺﾞｼｯｸM-PRO" w:eastAsia="HG丸ｺﾞｼｯｸM-PRO" w:hAnsi="HG丸ｺﾞｼｯｸM-PRO" w:hint="eastAsia"/>
          <w:sz w:val="22"/>
        </w:rPr>
        <w:t>「養護老人ホーム」「</w:t>
      </w:r>
      <w:r w:rsidRPr="009E63AC">
        <w:rPr>
          <w:rFonts w:ascii="HG丸ｺﾞｼｯｸM-PRO" w:eastAsia="HG丸ｺﾞｼｯｸM-PRO" w:hAnsi="HG丸ｺﾞｼｯｸM-PRO" w:hint="eastAsia"/>
          <w:sz w:val="22"/>
        </w:rPr>
        <w:t>障がい者向けグループホーム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FF1705" w:rsidRPr="009E63AC">
        <w:rPr>
          <w:rFonts w:ascii="HG丸ｺﾞｼｯｸM-PRO" w:eastAsia="HG丸ｺﾞｼｯｸM-PRO" w:hAnsi="HG丸ｺﾞｼｯｸM-PRO" w:hint="eastAsia"/>
          <w:sz w:val="22"/>
        </w:rPr>
        <w:t>から入院した患者</w:t>
      </w:r>
      <w:r w:rsidR="0019007D" w:rsidRPr="009E63AC">
        <w:rPr>
          <w:rFonts w:ascii="HG丸ｺﾞｼｯｸM-PRO" w:eastAsia="HG丸ｺﾞｼｯｸM-PRO" w:hAnsi="HG丸ｺﾞｼｯｸM-PRO" w:hint="eastAsia"/>
          <w:sz w:val="22"/>
        </w:rPr>
        <w:t>の</w:t>
      </w:r>
      <w:r w:rsidR="00FF1705" w:rsidRPr="009E63AC">
        <w:rPr>
          <w:rFonts w:ascii="HG丸ｺﾞｼｯｸM-PRO" w:eastAsia="HG丸ｺﾞｼｯｸM-PRO" w:hAnsi="HG丸ｺﾞｼｯｸM-PRO"/>
          <w:sz w:val="22"/>
        </w:rPr>
        <w:t>9割</w:t>
      </w:r>
      <w:r>
        <w:rPr>
          <w:rFonts w:ascii="HG丸ｺﾞｼｯｸM-PRO" w:eastAsia="HG丸ｺﾞｼｯｸM-PRO" w:hAnsi="HG丸ｺﾞｼｯｸM-PRO" w:hint="eastAsia"/>
          <w:sz w:val="22"/>
        </w:rPr>
        <w:t>以上</w:t>
      </w:r>
      <w:r w:rsidR="00FF1705" w:rsidRPr="009E63AC">
        <w:rPr>
          <w:rFonts w:ascii="HG丸ｺﾞｼｯｸM-PRO" w:eastAsia="HG丸ｺﾞｼｯｸM-PRO" w:hAnsi="HG丸ｺﾞｼｯｸM-PRO"/>
          <w:sz w:val="22"/>
        </w:rPr>
        <w:t>が</w:t>
      </w:r>
      <w:r w:rsidR="00034C50">
        <w:rPr>
          <w:rFonts w:ascii="HG丸ｺﾞｼｯｸM-PRO" w:eastAsia="HG丸ｺﾞｼｯｸM-PRO" w:hAnsi="HG丸ｺﾞｼｯｸM-PRO" w:hint="eastAsia"/>
          <w:sz w:val="22"/>
        </w:rPr>
        <w:t>同じ</w:t>
      </w:r>
      <w:r w:rsidR="00FF1705" w:rsidRPr="009E63AC">
        <w:rPr>
          <w:rFonts w:ascii="HG丸ｺﾞｼｯｸM-PRO" w:eastAsia="HG丸ｺﾞｼｯｸM-PRO" w:hAnsi="HG丸ｺﾞｼｯｸM-PRO"/>
          <w:sz w:val="22"/>
        </w:rPr>
        <w:t>場所への退院を希望している。</w:t>
      </w:r>
    </w:p>
    <w:p w:rsidR="008518FD" w:rsidRDefault="008518FD" w:rsidP="008518FD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204427" w:rsidRDefault="00FF1705" w:rsidP="008518FD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051DDE">
        <w:rPr>
          <w:rFonts w:ascii="HG丸ｺﾞｼｯｸM-PRO" w:eastAsia="HG丸ｺﾞｼｯｸM-PRO" w:hAnsi="HG丸ｺﾞｼｯｸM-PRO" w:hint="eastAsia"/>
          <w:sz w:val="22"/>
        </w:rPr>
        <w:t>入院前の場所×本人</w:t>
      </w:r>
      <w:r w:rsidR="0019007D" w:rsidRPr="00051DDE">
        <w:rPr>
          <w:rFonts w:ascii="HG丸ｺﾞｼｯｸM-PRO" w:eastAsia="HG丸ｺﾞｼｯｸM-PRO" w:hAnsi="HG丸ｺﾞｼｯｸM-PRO" w:hint="eastAsia"/>
          <w:sz w:val="22"/>
        </w:rPr>
        <w:t>が</w:t>
      </w:r>
      <w:r w:rsidRPr="00051DDE">
        <w:rPr>
          <w:rFonts w:ascii="HG丸ｺﾞｼｯｸM-PRO" w:eastAsia="HG丸ｺﾞｼｯｸM-PRO" w:hAnsi="HG丸ｺﾞｼｯｸM-PRO" w:hint="eastAsia"/>
          <w:sz w:val="22"/>
        </w:rPr>
        <w:t>希望</w:t>
      </w:r>
      <w:r w:rsidR="0019007D" w:rsidRPr="00051DDE">
        <w:rPr>
          <w:rFonts w:ascii="HG丸ｺﾞｼｯｸM-PRO" w:eastAsia="HG丸ｺﾞｼｯｸM-PRO" w:hAnsi="HG丸ｺﾞｼｯｸM-PRO" w:hint="eastAsia"/>
          <w:sz w:val="22"/>
        </w:rPr>
        <w:t>していた退院先</w:t>
      </w:r>
    </w:p>
    <w:p w:rsidR="00FF1705" w:rsidRDefault="00CB1052" w:rsidP="00204427">
      <w:pPr>
        <w:rPr>
          <w:rFonts w:ascii="HG丸ｺﾞｼｯｸM-PRO" w:eastAsia="HG丸ｺﾞｼｯｸM-PRO" w:hAnsi="HG丸ｺﾞｼｯｸM-PRO"/>
          <w:sz w:val="22"/>
        </w:rPr>
      </w:pPr>
      <w:r w:rsidRPr="00CB1052">
        <w:rPr>
          <w:noProof/>
        </w:rPr>
        <w:drawing>
          <wp:inline distT="0" distB="0" distL="0" distR="0">
            <wp:extent cx="6192520" cy="4304756"/>
            <wp:effectExtent l="0" t="0" r="0" b="63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30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4FC" w:rsidRDefault="006574FC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58392D" w:rsidRPr="00E93152" w:rsidRDefault="0058392D" w:rsidP="0058392D">
      <w:pPr>
        <w:numPr>
          <w:ilvl w:val="0"/>
          <w:numId w:val="5"/>
        </w:numPr>
        <w:ind w:left="84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「単身」を希望していた患者の</w:t>
      </w:r>
      <w:r w:rsidRPr="00E93152">
        <w:rPr>
          <w:rFonts w:ascii="HG丸ｺﾞｼｯｸM-PRO" w:eastAsia="HG丸ｺﾞｼｯｸM-PRO" w:hAnsi="HG丸ｺﾞｼｯｸM-PRO" w:hint="eastAsia"/>
          <w:sz w:val="22"/>
        </w:rPr>
        <w:t>89.6％（1,347人）が希望通り退院</w:t>
      </w:r>
      <w:r w:rsidR="0083445E">
        <w:rPr>
          <w:rFonts w:ascii="HG丸ｺﾞｼｯｸM-PRO" w:eastAsia="HG丸ｺﾞｼｯｸM-PRO" w:hAnsi="HG丸ｺﾞｼｯｸM-PRO" w:hint="eastAsia"/>
          <w:sz w:val="22"/>
        </w:rPr>
        <w:t>をした</w:t>
      </w:r>
      <w:r w:rsidRPr="00E93152">
        <w:rPr>
          <w:rFonts w:ascii="HG丸ｺﾞｼｯｸM-PRO" w:eastAsia="HG丸ｺﾞｼｯｸM-PRO" w:hAnsi="HG丸ｺﾞｼｯｸM-PRO" w:hint="eastAsia"/>
          <w:sz w:val="22"/>
        </w:rPr>
        <w:t>。また、「家族との同居」を希望していた</w:t>
      </w:r>
      <w:r w:rsidR="00A35E72">
        <w:rPr>
          <w:rFonts w:ascii="HG丸ｺﾞｼｯｸM-PRO" w:eastAsia="HG丸ｺﾞｼｯｸM-PRO" w:hAnsi="HG丸ｺﾞｼｯｸM-PRO" w:hint="eastAsia"/>
          <w:sz w:val="22"/>
        </w:rPr>
        <w:t>患者</w:t>
      </w:r>
      <w:r w:rsidRPr="00E93152">
        <w:rPr>
          <w:rFonts w:ascii="HG丸ｺﾞｼｯｸM-PRO" w:eastAsia="HG丸ｺﾞｼｯｸM-PRO" w:hAnsi="HG丸ｺﾞｼｯｸM-PRO" w:hint="eastAsia"/>
          <w:sz w:val="22"/>
        </w:rPr>
        <w:t>の93.0％（2,438人）が希望通り退院</w:t>
      </w:r>
      <w:r w:rsidR="0083445E">
        <w:rPr>
          <w:rFonts w:ascii="HG丸ｺﾞｼｯｸM-PRO" w:eastAsia="HG丸ｺﾞｼｯｸM-PRO" w:hAnsi="HG丸ｺﾞｼｯｸM-PRO" w:hint="eastAsia"/>
          <w:sz w:val="22"/>
        </w:rPr>
        <w:t>をした</w:t>
      </w:r>
      <w:r w:rsidRPr="00E93152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4765BD" w:rsidRDefault="00D47ED8" w:rsidP="006574FC">
      <w:pPr>
        <w:numPr>
          <w:ilvl w:val="0"/>
          <w:numId w:val="5"/>
        </w:numPr>
        <w:ind w:left="845"/>
        <w:rPr>
          <w:rFonts w:ascii="HG丸ｺﾞｼｯｸM-PRO" w:eastAsia="HG丸ｺﾞｼｯｸM-PRO" w:hAnsi="HG丸ｺﾞｼｯｸM-PRO"/>
          <w:sz w:val="22"/>
        </w:rPr>
      </w:pPr>
      <w:r w:rsidRPr="00E93152">
        <w:rPr>
          <w:rFonts w:ascii="HG丸ｺﾞｼｯｸM-PRO" w:eastAsia="HG丸ｺﾞｼｯｸM-PRO" w:hAnsi="HG丸ｺﾞｼｯｸM-PRO" w:hint="eastAsia"/>
          <w:sz w:val="22"/>
        </w:rPr>
        <w:t>「</w:t>
      </w:r>
      <w:r w:rsidR="004765BD" w:rsidRPr="00E93152">
        <w:rPr>
          <w:rFonts w:ascii="HG丸ｺﾞｼｯｸM-PRO" w:eastAsia="HG丸ｺﾞｼｯｸM-PRO" w:hAnsi="HG丸ｺﾞｼｯｸM-PRO" w:hint="eastAsia"/>
          <w:sz w:val="22"/>
        </w:rPr>
        <w:t>障がい者向けグループホーム</w:t>
      </w:r>
      <w:r w:rsidRPr="00E93152">
        <w:rPr>
          <w:rFonts w:ascii="HG丸ｺﾞｼｯｸM-PRO" w:eastAsia="HG丸ｺﾞｼｯｸM-PRO" w:hAnsi="HG丸ｺﾞｼｯｸM-PRO" w:hint="eastAsia"/>
          <w:sz w:val="22"/>
        </w:rPr>
        <w:t>」</w:t>
      </w:r>
      <w:r w:rsidR="004765BD" w:rsidRPr="00E93152">
        <w:rPr>
          <w:rFonts w:ascii="HG丸ｺﾞｼｯｸM-PRO" w:eastAsia="HG丸ｺﾞｼｯｸM-PRO" w:hAnsi="HG丸ｺﾞｼｯｸM-PRO" w:hint="eastAsia"/>
          <w:sz w:val="22"/>
        </w:rPr>
        <w:t>を希望した</w:t>
      </w:r>
      <w:r w:rsidR="005C121C" w:rsidRPr="00E93152">
        <w:rPr>
          <w:rFonts w:ascii="HG丸ｺﾞｼｯｸM-PRO" w:eastAsia="HG丸ｺﾞｼｯｸM-PRO" w:hAnsi="HG丸ｺﾞｼｯｸM-PRO" w:hint="eastAsia"/>
          <w:sz w:val="22"/>
        </w:rPr>
        <w:t>161</w:t>
      </w:r>
      <w:r w:rsidR="004765BD" w:rsidRPr="00E93152">
        <w:rPr>
          <w:rFonts w:ascii="HG丸ｺﾞｼｯｸM-PRO" w:eastAsia="HG丸ｺﾞｼｯｸM-PRO" w:hAnsi="HG丸ｺﾞｼｯｸM-PRO" w:hint="eastAsia"/>
          <w:sz w:val="22"/>
        </w:rPr>
        <w:t>人のうち</w:t>
      </w:r>
      <w:r w:rsidR="005C121C" w:rsidRPr="00E93152">
        <w:rPr>
          <w:rFonts w:ascii="HG丸ｺﾞｼｯｸM-PRO" w:eastAsia="HG丸ｺﾞｼｯｸM-PRO" w:hAnsi="HG丸ｺﾞｼｯｸM-PRO" w:hint="eastAsia"/>
          <w:sz w:val="22"/>
        </w:rPr>
        <w:t>90.7</w:t>
      </w:r>
      <w:r w:rsidR="004765BD" w:rsidRPr="00E93152">
        <w:rPr>
          <w:rFonts w:ascii="HG丸ｺﾞｼｯｸM-PRO" w:eastAsia="HG丸ｺﾞｼｯｸM-PRO" w:hAnsi="HG丸ｺﾞｼｯｸM-PRO" w:hint="eastAsia"/>
          <w:sz w:val="22"/>
        </w:rPr>
        <w:t>％（14</w:t>
      </w:r>
      <w:r w:rsidR="004765BD">
        <w:rPr>
          <w:rFonts w:ascii="HG丸ｺﾞｼｯｸM-PRO" w:eastAsia="HG丸ｺﾞｼｯｸM-PRO" w:hAnsi="HG丸ｺﾞｼｯｸM-PRO" w:hint="eastAsia"/>
          <w:sz w:val="22"/>
        </w:rPr>
        <w:t>6人）は</w:t>
      </w: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4765BD">
        <w:rPr>
          <w:rFonts w:ascii="HG丸ｺﾞｼｯｸM-PRO" w:eastAsia="HG丸ｺﾞｼｯｸM-PRO" w:hAnsi="HG丸ｺﾞｼｯｸM-PRO" w:hint="eastAsia"/>
          <w:sz w:val="22"/>
        </w:rPr>
        <w:t>障がい者向けグループホーム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4765BD">
        <w:rPr>
          <w:rFonts w:ascii="HG丸ｺﾞｼｯｸM-PRO" w:eastAsia="HG丸ｺﾞｼｯｸM-PRO" w:hAnsi="HG丸ｺﾞｼｯｸM-PRO" w:hint="eastAsia"/>
          <w:sz w:val="22"/>
        </w:rPr>
        <w:t>へ</w:t>
      </w:r>
      <w:r w:rsidR="0019007D">
        <w:rPr>
          <w:rFonts w:ascii="HG丸ｺﾞｼｯｸM-PRO" w:eastAsia="HG丸ｺﾞｼｯｸM-PRO" w:hAnsi="HG丸ｺﾞｼｯｸM-PRO" w:hint="eastAsia"/>
          <w:sz w:val="22"/>
        </w:rPr>
        <w:t>希望通り</w:t>
      </w:r>
      <w:r w:rsidR="004765BD">
        <w:rPr>
          <w:rFonts w:ascii="HG丸ｺﾞｼｯｸM-PRO" w:eastAsia="HG丸ｺﾞｼｯｸM-PRO" w:hAnsi="HG丸ｺﾞｼｯｸM-PRO" w:hint="eastAsia"/>
          <w:sz w:val="22"/>
        </w:rPr>
        <w:t>退院をした。</w:t>
      </w:r>
    </w:p>
    <w:p w:rsidR="00AF06B2" w:rsidRDefault="00AF06B2" w:rsidP="00AF06B2">
      <w:pPr>
        <w:ind w:left="142"/>
        <w:rPr>
          <w:rFonts w:ascii="HG丸ｺﾞｼｯｸM-PRO" w:eastAsia="HG丸ｺﾞｼｯｸM-PRO" w:hAnsi="HG丸ｺﾞｼｯｸM-PRO"/>
          <w:sz w:val="22"/>
        </w:rPr>
      </w:pPr>
    </w:p>
    <w:p w:rsidR="00AF06B2" w:rsidRDefault="00AF06B2" w:rsidP="000A2A1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E93152">
        <w:rPr>
          <w:rFonts w:ascii="HG丸ｺﾞｼｯｸM-PRO" w:eastAsia="HG丸ｺﾞｼｯｸM-PRO" w:hAnsi="HG丸ｺﾞｼｯｸM-PRO" w:hint="eastAsia"/>
          <w:sz w:val="22"/>
        </w:rPr>
        <w:t>本人</w:t>
      </w:r>
      <w:r w:rsidR="0019007D" w:rsidRPr="00E93152">
        <w:rPr>
          <w:rFonts w:ascii="HG丸ｺﾞｼｯｸM-PRO" w:eastAsia="HG丸ｺﾞｼｯｸM-PRO" w:hAnsi="HG丸ｺﾞｼｯｸM-PRO" w:hint="eastAsia"/>
          <w:sz w:val="22"/>
        </w:rPr>
        <w:t>が</w:t>
      </w:r>
      <w:r w:rsidRPr="00E93152">
        <w:rPr>
          <w:rFonts w:ascii="HG丸ｺﾞｼｯｸM-PRO" w:eastAsia="HG丸ｺﾞｼｯｸM-PRO" w:hAnsi="HG丸ｺﾞｼｯｸM-PRO" w:hint="eastAsia"/>
          <w:sz w:val="22"/>
        </w:rPr>
        <w:t>希望</w:t>
      </w:r>
      <w:r w:rsidR="0019007D" w:rsidRPr="00E93152">
        <w:rPr>
          <w:rFonts w:ascii="HG丸ｺﾞｼｯｸM-PRO" w:eastAsia="HG丸ｺﾞｼｯｸM-PRO" w:hAnsi="HG丸ｺﾞｼｯｸM-PRO" w:hint="eastAsia"/>
          <w:sz w:val="22"/>
        </w:rPr>
        <w:t>していた退院先</w:t>
      </w:r>
      <w:r w:rsidR="001603A1" w:rsidRPr="00E93152">
        <w:rPr>
          <w:rFonts w:ascii="HG丸ｺﾞｼｯｸM-PRO" w:eastAsia="HG丸ｺﾞｼｯｸM-PRO" w:hAnsi="HG丸ｺﾞｼｯｸM-PRO" w:hint="eastAsia"/>
          <w:sz w:val="22"/>
        </w:rPr>
        <w:t>×実際の退院後の行</w:t>
      </w:r>
      <w:r w:rsidRPr="00E93152">
        <w:rPr>
          <w:rFonts w:ascii="HG丸ｺﾞｼｯｸM-PRO" w:eastAsia="HG丸ｺﾞｼｯｸM-PRO" w:hAnsi="HG丸ｺﾞｼｯｸM-PRO" w:hint="eastAsia"/>
          <w:sz w:val="22"/>
        </w:rPr>
        <w:t>先</w:t>
      </w:r>
      <w:r w:rsidR="005C121C" w:rsidRPr="00E93152">
        <w:rPr>
          <w:rFonts w:ascii="HG丸ｺﾞｼｯｸM-PRO" w:eastAsia="HG丸ｺﾞｼｯｸM-PRO" w:hAnsi="HG丸ｺﾞｼｯｸM-PRO" w:hint="eastAsia"/>
          <w:sz w:val="22"/>
        </w:rPr>
        <w:t>（転院・死亡を除く）</w:t>
      </w:r>
    </w:p>
    <w:p w:rsidR="00AF06B2" w:rsidRDefault="000A2A12" w:rsidP="009B2F59">
      <w:pPr>
        <w:rPr>
          <w:rFonts w:ascii="HG丸ｺﾞｼｯｸM-PRO" w:eastAsia="HG丸ｺﾞｼｯｸM-PRO" w:hAnsi="HG丸ｺﾞｼｯｸM-PRO"/>
          <w:sz w:val="22"/>
        </w:rPr>
      </w:pPr>
      <w:r w:rsidRPr="000A2A12">
        <w:rPr>
          <w:noProof/>
        </w:rPr>
        <w:drawing>
          <wp:inline distT="0" distB="0" distL="0" distR="0">
            <wp:extent cx="6192520" cy="3984419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98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6B2" w:rsidRDefault="00AF06B2" w:rsidP="009B2F59">
      <w:pPr>
        <w:rPr>
          <w:rFonts w:ascii="HG丸ｺﾞｼｯｸM-PRO" w:eastAsia="HG丸ｺﾞｼｯｸM-PRO" w:hAnsi="HG丸ｺﾞｼｯｸM-PRO"/>
          <w:sz w:val="22"/>
        </w:rPr>
      </w:pPr>
    </w:p>
    <w:p w:rsidR="006574FC" w:rsidRDefault="006574FC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DC1C0A" w:rsidRPr="00130441" w:rsidRDefault="00A62C17" w:rsidP="006574FC">
      <w:pPr>
        <w:spacing w:afterLines="50" w:after="180"/>
        <w:ind w:left="284"/>
        <w:rPr>
          <w:rFonts w:ascii="HG丸ｺﾞｼｯｸM-PRO" w:eastAsia="HG丸ｺﾞｼｯｸM-PRO" w:hAnsi="HG丸ｺﾞｼｯｸM-PRO"/>
          <w:sz w:val="22"/>
        </w:rPr>
      </w:pPr>
      <w:r w:rsidRPr="00130441">
        <w:rPr>
          <w:rFonts w:ascii="HG丸ｺﾞｼｯｸM-PRO" w:eastAsia="HG丸ｺﾞｼｯｸM-PRO" w:hAnsi="HG丸ｺﾞｼｯｸM-PRO" w:hint="eastAsia"/>
          <w:sz w:val="22"/>
        </w:rPr>
        <w:lastRenderedPageBreak/>
        <w:t>〔</w:t>
      </w:r>
      <w:r w:rsidR="0019007D" w:rsidRPr="00130441">
        <w:rPr>
          <w:rFonts w:ascii="HG丸ｺﾞｼｯｸM-PRO" w:eastAsia="HG丸ｺﾞｼｯｸM-PRO" w:hAnsi="HG丸ｺﾞｼｯｸM-PRO" w:hint="eastAsia"/>
          <w:sz w:val="22"/>
        </w:rPr>
        <w:t>入院期間</w:t>
      </w:r>
      <w:r w:rsidRPr="00130441">
        <w:rPr>
          <w:rFonts w:ascii="HG丸ｺﾞｼｯｸM-PRO" w:eastAsia="HG丸ｺﾞｼｯｸM-PRO" w:hAnsi="HG丸ｺﾞｼｯｸM-PRO" w:hint="eastAsia"/>
          <w:sz w:val="22"/>
        </w:rPr>
        <w:t>1年以上（本人の希望が不明の224</w:t>
      </w:r>
      <w:r w:rsidR="00B74EF3" w:rsidRPr="00130441">
        <w:rPr>
          <w:rFonts w:ascii="HG丸ｺﾞｼｯｸM-PRO" w:eastAsia="HG丸ｺﾞｼｯｸM-PRO" w:hAnsi="HG丸ｺﾞｼｯｸM-PRO" w:hint="eastAsia"/>
          <w:sz w:val="22"/>
        </w:rPr>
        <w:t>人</w:t>
      </w:r>
      <w:r w:rsidRPr="00130441">
        <w:rPr>
          <w:rFonts w:ascii="HG丸ｺﾞｼｯｸM-PRO" w:eastAsia="HG丸ｺﾞｼｯｸM-PRO" w:hAnsi="HG丸ｺﾞｼｯｸM-PRO" w:hint="eastAsia"/>
          <w:sz w:val="22"/>
        </w:rPr>
        <w:t>を除く541</w:t>
      </w:r>
      <w:r w:rsidR="00B74EF3" w:rsidRPr="00130441">
        <w:rPr>
          <w:rFonts w:ascii="HG丸ｺﾞｼｯｸM-PRO" w:eastAsia="HG丸ｺﾞｼｯｸM-PRO" w:hAnsi="HG丸ｺﾞｼｯｸM-PRO" w:hint="eastAsia"/>
          <w:sz w:val="22"/>
        </w:rPr>
        <w:t>人</w:t>
      </w:r>
      <w:r w:rsidRPr="00130441">
        <w:rPr>
          <w:rFonts w:ascii="HG丸ｺﾞｼｯｸM-PRO" w:eastAsia="HG丸ｺﾞｼｯｸM-PRO" w:hAnsi="HG丸ｺﾞｼｯｸM-PRO" w:hint="eastAsia"/>
          <w:sz w:val="22"/>
        </w:rPr>
        <w:t>）</w:t>
      </w:r>
      <w:r w:rsidR="0019007D" w:rsidRPr="00130441">
        <w:rPr>
          <w:rFonts w:ascii="HG丸ｺﾞｼｯｸM-PRO" w:eastAsia="HG丸ｺﾞｼｯｸM-PRO" w:hAnsi="HG丸ｺﾞｼｯｸM-PRO" w:hint="eastAsia"/>
          <w:sz w:val="22"/>
        </w:rPr>
        <w:t>〕</w:t>
      </w:r>
    </w:p>
    <w:p w:rsidR="007A4572" w:rsidRPr="006574FC" w:rsidRDefault="006B042E" w:rsidP="006574FC">
      <w:pPr>
        <w:pStyle w:val="a5"/>
        <w:numPr>
          <w:ilvl w:val="0"/>
          <w:numId w:val="19"/>
        </w:numPr>
        <w:ind w:leftChars="0" w:left="845"/>
        <w:rPr>
          <w:rFonts w:ascii="HG丸ｺﾞｼｯｸM-PRO" w:eastAsia="HG丸ｺﾞｼｯｸM-PRO" w:hAnsi="HG丸ｺﾞｼｯｸM-PRO"/>
          <w:spacing w:val="-4"/>
          <w:sz w:val="22"/>
        </w:rPr>
      </w:pPr>
      <w:r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入院</w:t>
      </w:r>
      <w:r w:rsidR="00CD1CF2">
        <w:rPr>
          <w:rFonts w:ascii="HG丸ｺﾞｼｯｸM-PRO" w:eastAsia="HG丸ｺﾞｼｯｸM-PRO" w:hAnsi="HG丸ｺﾞｼｯｸM-PRO" w:hint="eastAsia"/>
          <w:spacing w:val="-4"/>
          <w:sz w:val="22"/>
        </w:rPr>
        <w:t>前と同じく</w:t>
      </w:r>
      <w:r w:rsidR="0019007D"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「</w:t>
      </w:r>
      <w:r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単身</w:t>
      </w:r>
      <w:r w:rsidR="0019007D"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」</w:t>
      </w:r>
      <w:r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での退院を希望する</w:t>
      </w:r>
      <w:r w:rsidR="00D20DB4"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患者</w:t>
      </w:r>
      <w:r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は</w:t>
      </w:r>
      <w:r w:rsidR="00D20DB4"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46.7％（64人）、</w:t>
      </w:r>
      <w:r w:rsidR="00CD1CF2">
        <w:rPr>
          <w:rFonts w:ascii="HG丸ｺﾞｼｯｸM-PRO" w:eastAsia="HG丸ｺﾞｼｯｸM-PRO" w:hAnsi="HG丸ｺﾞｼｯｸM-PRO" w:hint="eastAsia"/>
          <w:spacing w:val="-4"/>
          <w:sz w:val="22"/>
        </w:rPr>
        <w:t>入院前と同じく</w:t>
      </w:r>
      <w:r w:rsidR="0019007D"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「</w:t>
      </w:r>
      <w:r w:rsidR="00D20DB4"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家族</w:t>
      </w:r>
      <w:r w:rsidR="0019007D"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との</w:t>
      </w:r>
      <w:r w:rsidR="00D47ED8"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同居」</w:t>
      </w:r>
      <w:r w:rsidR="00D20DB4"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を</w:t>
      </w:r>
      <w:r w:rsidR="00CD1CF2">
        <w:rPr>
          <w:rFonts w:ascii="HG丸ｺﾞｼｯｸM-PRO" w:eastAsia="HG丸ｺﾞｼｯｸM-PRO" w:hAnsi="HG丸ｺﾞｼｯｸM-PRO" w:hint="eastAsia"/>
          <w:spacing w:val="-4"/>
          <w:sz w:val="22"/>
        </w:rPr>
        <w:t>希望する</w:t>
      </w:r>
      <w:r w:rsidR="00D20DB4" w:rsidRPr="006574FC">
        <w:rPr>
          <w:rFonts w:ascii="HG丸ｺﾞｼｯｸM-PRO" w:eastAsia="HG丸ｺﾞｼｯｸM-PRO" w:hAnsi="HG丸ｺﾞｼｯｸM-PRO" w:hint="eastAsia"/>
          <w:spacing w:val="-4"/>
          <w:sz w:val="22"/>
        </w:rPr>
        <w:t>患者は50.4％（129人）と全体と比較すると割合が低い。</w:t>
      </w:r>
    </w:p>
    <w:p w:rsidR="00753EAC" w:rsidRPr="00130441" w:rsidRDefault="0020250D" w:rsidP="006574FC">
      <w:pPr>
        <w:pStyle w:val="a5"/>
        <w:numPr>
          <w:ilvl w:val="0"/>
          <w:numId w:val="19"/>
        </w:numPr>
        <w:ind w:leftChars="0" w:left="845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7A4572" w:rsidRPr="00130441">
        <w:rPr>
          <w:rFonts w:ascii="HG丸ｺﾞｼｯｸM-PRO" w:eastAsia="HG丸ｺﾞｼｯｸM-PRO" w:hAnsi="HG丸ｺﾞｼｯｸM-PRO" w:hint="eastAsia"/>
          <w:sz w:val="22"/>
        </w:rPr>
        <w:t>障がい者向けグループホーム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7A4572" w:rsidRPr="00130441">
        <w:rPr>
          <w:rFonts w:ascii="HG丸ｺﾞｼｯｸM-PRO" w:eastAsia="HG丸ｺﾞｼｯｸM-PRO" w:hAnsi="HG丸ｺﾞｼｯｸM-PRO" w:hint="eastAsia"/>
          <w:sz w:val="22"/>
        </w:rPr>
        <w:t>を希望する</w:t>
      </w:r>
      <w:r w:rsidR="0019007D" w:rsidRPr="00130441">
        <w:rPr>
          <w:rFonts w:ascii="HG丸ｺﾞｼｯｸM-PRO" w:eastAsia="HG丸ｺﾞｼｯｸM-PRO" w:hAnsi="HG丸ｺﾞｼｯｸM-PRO" w:hint="eastAsia"/>
          <w:sz w:val="22"/>
        </w:rPr>
        <w:t>患者</w:t>
      </w:r>
      <w:r w:rsidR="007A4572" w:rsidRPr="00130441">
        <w:rPr>
          <w:rFonts w:ascii="HG丸ｺﾞｼｯｸM-PRO" w:eastAsia="HG丸ｺﾞｼｯｸM-PRO" w:hAnsi="HG丸ｺﾞｼｯｸM-PRO" w:hint="eastAsia"/>
          <w:sz w:val="22"/>
        </w:rPr>
        <w:t>は30人で全体の5.5％。</w:t>
      </w:r>
      <w:r w:rsidR="00D20DB4" w:rsidRPr="00130441">
        <w:rPr>
          <w:rFonts w:ascii="HG丸ｺﾞｼｯｸM-PRO" w:eastAsia="HG丸ｺﾞｼｯｸM-PRO" w:hAnsi="HG丸ｺﾞｼｯｸM-PRO" w:hint="eastAsia"/>
          <w:sz w:val="22"/>
        </w:rPr>
        <w:t>そのうち、</w:t>
      </w:r>
      <w:r w:rsidR="007A4572" w:rsidRPr="00130441">
        <w:rPr>
          <w:rFonts w:ascii="HG丸ｺﾞｼｯｸM-PRO" w:eastAsia="HG丸ｺﾞｼｯｸM-PRO" w:hAnsi="HG丸ｺﾞｼｯｸM-PRO" w:hint="eastAsia"/>
          <w:sz w:val="22"/>
        </w:rPr>
        <w:t>入院前は</w:t>
      </w: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7A4572" w:rsidRPr="00130441">
        <w:rPr>
          <w:rFonts w:ascii="HG丸ｺﾞｼｯｸM-PRO" w:eastAsia="HG丸ｺﾞｼｯｸM-PRO" w:hAnsi="HG丸ｺﾞｼｯｸM-PRO" w:hint="eastAsia"/>
          <w:sz w:val="22"/>
        </w:rPr>
        <w:t>自宅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7A4572" w:rsidRPr="00130441">
        <w:rPr>
          <w:rFonts w:ascii="HG丸ｺﾞｼｯｸM-PRO" w:eastAsia="HG丸ｺﾞｼｯｸM-PRO" w:hAnsi="HG丸ｺﾞｼｯｸM-PRO" w:hint="eastAsia"/>
          <w:sz w:val="22"/>
        </w:rPr>
        <w:t>で生活していた</w:t>
      </w:r>
      <w:r w:rsidR="0019007D" w:rsidRPr="00130441">
        <w:rPr>
          <w:rFonts w:ascii="HG丸ｺﾞｼｯｸM-PRO" w:eastAsia="HG丸ｺﾞｼｯｸM-PRO" w:hAnsi="HG丸ｺﾞｼｯｸM-PRO" w:hint="eastAsia"/>
          <w:sz w:val="22"/>
        </w:rPr>
        <w:t>患者</w:t>
      </w:r>
      <w:r w:rsidR="007A4572" w:rsidRPr="00130441">
        <w:rPr>
          <w:rFonts w:ascii="HG丸ｺﾞｼｯｸM-PRO" w:eastAsia="HG丸ｺﾞｼｯｸM-PRO" w:hAnsi="HG丸ｺﾞｼｯｸM-PRO" w:hint="eastAsia"/>
          <w:sz w:val="22"/>
        </w:rPr>
        <w:t>が</w:t>
      </w:r>
      <w:r>
        <w:rPr>
          <w:rFonts w:ascii="HG丸ｺﾞｼｯｸM-PRO" w:eastAsia="HG丸ｺﾞｼｯｸM-PRO" w:hAnsi="HG丸ｺﾞｼｯｸM-PRO" w:hint="eastAsia"/>
          <w:sz w:val="22"/>
        </w:rPr>
        <w:t>15</w:t>
      </w:r>
      <w:r w:rsidR="007A4572" w:rsidRPr="00130441">
        <w:rPr>
          <w:rFonts w:ascii="HG丸ｺﾞｼｯｸM-PRO" w:eastAsia="HG丸ｺﾞｼｯｸM-PRO" w:hAnsi="HG丸ｺﾞｼｯｸM-PRO" w:hint="eastAsia"/>
          <w:sz w:val="22"/>
        </w:rPr>
        <w:t>人</w:t>
      </w:r>
      <w:r w:rsidR="00D20DB4" w:rsidRPr="00130441">
        <w:rPr>
          <w:rFonts w:ascii="HG丸ｺﾞｼｯｸM-PRO" w:eastAsia="HG丸ｺﾞｼｯｸM-PRO" w:hAnsi="HG丸ｺﾞｼｯｸM-PRO" w:hint="eastAsia"/>
          <w:sz w:val="22"/>
        </w:rPr>
        <w:t>（</w:t>
      </w: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D20DB4" w:rsidRPr="00130441">
        <w:rPr>
          <w:rFonts w:ascii="HG丸ｺﾞｼｯｸM-PRO" w:eastAsia="HG丸ｺﾞｼｯｸM-PRO" w:hAnsi="HG丸ｺﾞｼｯｸM-PRO" w:hint="eastAsia"/>
          <w:sz w:val="22"/>
        </w:rPr>
        <w:t>単身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19007D" w:rsidRPr="00130441">
        <w:rPr>
          <w:rFonts w:ascii="HG丸ｺﾞｼｯｸM-PRO" w:eastAsia="HG丸ｺﾞｼｯｸM-PRO" w:hAnsi="HG丸ｺﾞｼｯｸM-PRO" w:hint="eastAsia"/>
          <w:sz w:val="22"/>
        </w:rPr>
        <w:t>３</w:t>
      </w:r>
      <w:r w:rsidR="00D20DB4" w:rsidRPr="00130441">
        <w:rPr>
          <w:rFonts w:ascii="HG丸ｺﾞｼｯｸM-PRO" w:eastAsia="HG丸ｺﾞｼｯｸM-PRO" w:hAnsi="HG丸ｺﾞｼｯｸM-PRO" w:hint="eastAsia"/>
          <w:sz w:val="22"/>
        </w:rPr>
        <w:t>人、</w:t>
      </w: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D20DB4" w:rsidRPr="00130441">
        <w:rPr>
          <w:rFonts w:ascii="HG丸ｺﾞｼｯｸM-PRO" w:eastAsia="HG丸ｺﾞｼｯｸM-PRO" w:hAnsi="HG丸ｺﾞｼｯｸM-PRO" w:hint="eastAsia"/>
          <w:sz w:val="22"/>
        </w:rPr>
        <w:t>家族同居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D20DB4" w:rsidRPr="00130441">
        <w:rPr>
          <w:rFonts w:ascii="HG丸ｺﾞｼｯｸM-PRO" w:eastAsia="HG丸ｺﾞｼｯｸM-PRO" w:hAnsi="HG丸ｺﾞｼｯｸM-PRO" w:hint="eastAsia"/>
          <w:sz w:val="22"/>
        </w:rPr>
        <w:t>12人）</w:t>
      </w:r>
      <w:r w:rsidR="007A4572" w:rsidRPr="00130441">
        <w:rPr>
          <w:rFonts w:ascii="HG丸ｺﾞｼｯｸM-PRO" w:eastAsia="HG丸ｺﾞｼｯｸM-PRO" w:hAnsi="HG丸ｺﾞｼｯｸM-PRO" w:hint="eastAsia"/>
          <w:sz w:val="22"/>
        </w:rPr>
        <w:t>と半数を占め</w:t>
      </w:r>
      <w:r>
        <w:rPr>
          <w:rFonts w:ascii="HG丸ｺﾞｼｯｸM-PRO" w:eastAsia="HG丸ｺﾞｼｯｸM-PRO" w:hAnsi="HG丸ｺﾞｼｯｸM-PRO" w:hint="eastAsia"/>
          <w:sz w:val="22"/>
        </w:rPr>
        <w:t>る</w:t>
      </w:r>
      <w:r w:rsidR="007A4572" w:rsidRPr="00130441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6B042E" w:rsidRPr="00130441" w:rsidRDefault="006B042E" w:rsidP="00C87318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D20DB4" w:rsidRDefault="006B042E" w:rsidP="000A2A1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8157B2">
        <w:rPr>
          <w:rFonts w:ascii="HG丸ｺﾞｼｯｸM-PRO" w:eastAsia="HG丸ｺﾞｼｯｸM-PRO" w:hAnsi="HG丸ｺﾞｼｯｸM-PRO" w:hint="eastAsia"/>
          <w:sz w:val="22"/>
        </w:rPr>
        <w:t>入院前の場所×本人</w:t>
      </w:r>
      <w:r w:rsidR="0019007D" w:rsidRPr="008157B2">
        <w:rPr>
          <w:rFonts w:ascii="HG丸ｺﾞｼｯｸM-PRO" w:eastAsia="HG丸ｺﾞｼｯｸM-PRO" w:hAnsi="HG丸ｺﾞｼｯｸM-PRO" w:hint="eastAsia"/>
          <w:sz w:val="22"/>
        </w:rPr>
        <w:t>が</w:t>
      </w:r>
      <w:r w:rsidRPr="008157B2">
        <w:rPr>
          <w:rFonts w:ascii="HG丸ｺﾞｼｯｸM-PRO" w:eastAsia="HG丸ｺﾞｼｯｸM-PRO" w:hAnsi="HG丸ｺﾞｼｯｸM-PRO" w:hint="eastAsia"/>
          <w:sz w:val="22"/>
        </w:rPr>
        <w:t>希望</w:t>
      </w:r>
      <w:r w:rsidR="0019007D" w:rsidRPr="008157B2">
        <w:rPr>
          <w:rFonts w:ascii="HG丸ｺﾞｼｯｸM-PRO" w:eastAsia="HG丸ｺﾞｼｯｸM-PRO" w:hAnsi="HG丸ｺﾞｼｯｸM-PRO" w:hint="eastAsia"/>
          <w:sz w:val="22"/>
        </w:rPr>
        <w:t>していた退院先</w:t>
      </w:r>
    </w:p>
    <w:p w:rsidR="000A2A12" w:rsidRDefault="000A2A12" w:rsidP="00D20DB4">
      <w:pPr>
        <w:rPr>
          <w:rFonts w:ascii="HG丸ｺﾞｼｯｸM-PRO" w:eastAsia="HG丸ｺﾞｼｯｸM-PRO" w:hAnsi="HG丸ｺﾞｼｯｸM-PRO"/>
          <w:sz w:val="22"/>
        </w:rPr>
      </w:pPr>
      <w:r w:rsidRPr="000A2A12">
        <w:rPr>
          <w:rFonts w:hint="eastAsia"/>
          <w:noProof/>
        </w:rPr>
        <w:drawing>
          <wp:inline distT="0" distB="0" distL="0" distR="0">
            <wp:extent cx="6192520" cy="4353860"/>
            <wp:effectExtent l="0" t="0" r="0" b="889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35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427" w:rsidRDefault="00204427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7A4572" w:rsidRPr="00172235" w:rsidRDefault="00ED5EAA" w:rsidP="007434A0">
      <w:pPr>
        <w:pStyle w:val="a5"/>
        <w:numPr>
          <w:ilvl w:val="0"/>
          <w:numId w:val="20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172235">
        <w:rPr>
          <w:rFonts w:ascii="HG丸ｺﾞｼｯｸM-PRO" w:eastAsia="HG丸ｺﾞｼｯｸM-PRO" w:hAnsi="HG丸ｺﾞｼｯｸM-PRO" w:hint="eastAsia"/>
          <w:sz w:val="22"/>
        </w:rPr>
        <w:lastRenderedPageBreak/>
        <w:t>111</w:t>
      </w:r>
      <w:r w:rsidR="007A4572" w:rsidRPr="00172235">
        <w:rPr>
          <w:rFonts w:ascii="HG丸ｺﾞｼｯｸM-PRO" w:eastAsia="HG丸ｺﾞｼｯｸM-PRO" w:hAnsi="HG丸ｺﾞｼｯｸM-PRO"/>
          <w:sz w:val="22"/>
        </w:rPr>
        <w:t>人が</w:t>
      </w:r>
      <w:r w:rsidR="0020250D" w:rsidRPr="00172235">
        <w:rPr>
          <w:rFonts w:ascii="HG丸ｺﾞｼｯｸM-PRO" w:eastAsia="HG丸ｺﾞｼｯｸM-PRO" w:hAnsi="HG丸ｺﾞｼｯｸM-PRO" w:hint="eastAsia"/>
          <w:sz w:val="22"/>
        </w:rPr>
        <w:t>「</w:t>
      </w:r>
      <w:r w:rsidR="007A4572" w:rsidRPr="00172235">
        <w:rPr>
          <w:rFonts w:ascii="HG丸ｺﾞｼｯｸM-PRO" w:eastAsia="HG丸ｺﾞｼｯｸM-PRO" w:hAnsi="HG丸ｺﾞｼｯｸM-PRO"/>
          <w:sz w:val="22"/>
        </w:rPr>
        <w:t>自宅</w:t>
      </w:r>
      <w:r w:rsidR="0020250D" w:rsidRPr="00172235">
        <w:rPr>
          <w:rFonts w:ascii="HG丸ｺﾞｼｯｸM-PRO" w:eastAsia="HG丸ｺﾞｼｯｸM-PRO" w:hAnsi="HG丸ｺﾞｼｯｸM-PRO" w:hint="eastAsia"/>
          <w:sz w:val="22"/>
        </w:rPr>
        <w:t>」</w:t>
      </w:r>
      <w:r w:rsidR="00001C73">
        <w:rPr>
          <w:rFonts w:ascii="HG丸ｺﾞｼｯｸM-PRO" w:eastAsia="HG丸ｺﾞｼｯｸM-PRO" w:hAnsi="HG丸ｺﾞｼｯｸM-PRO" w:hint="eastAsia"/>
          <w:sz w:val="22"/>
        </w:rPr>
        <w:t>への退院を</w:t>
      </w:r>
      <w:r w:rsidR="007A4572" w:rsidRPr="00172235">
        <w:rPr>
          <w:rFonts w:ascii="HG丸ｺﾞｼｯｸM-PRO" w:eastAsia="HG丸ｺﾞｼｯｸM-PRO" w:hAnsi="HG丸ｺﾞｼｯｸM-PRO"/>
          <w:sz w:val="22"/>
        </w:rPr>
        <w:t>希望</w:t>
      </w:r>
      <w:r w:rsidR="0016348D" w:rsidRPr="00172235">
        <w:rPr>
          <w:rFonts w:ascii="HG丸ｺﾞｼｯｸM-PRO" w:eastAsia="HG丸ｺﾞｼｯｸM-PRO" w:hAnsi="HG丸ｺﾞｼｯｸM-PRO" w:hint="eastAsia"/>
          <w:sz w:val="22"/>
        </w:rPr>
        <w:t>し</w:t>
      </w:r>
      <w:r w:rsidR="00A578C8" w:rsidRPr="00172235">
        <w:rPr>
          <w:rFonts w:ascii="HG丸ｺﾞｼｯｸM-PRO" w:eastAsia="HG丸ｺﾞｼｯｸM-PRO" w:hAnsi="HG丸ｺﾞｼｯｸM-PRO" w:hint="eastAsia"/>
          <w:sz w:val="22"/>
        </w:rPr>
        <w:t>、</w:t>
      </w:r>
      <w:r w:rsidR="007A4572" w:rsidRPr="00172235">
        <w:rPr>
          <w:rFonts w:ascii="HG丸ｺﾞｼｯｸM-PRO" w:eastAsia="HG丸ｺﾞｼｯｸM-PRO" w:hAnsi="HG丸ｺﾞｼｯｸM-PRO"/>
          <w:sz w:val="22"/>
        </w:rPr>
        <w:t>そのうち</w:t>
      </w:r>
      <w:r w:rsidR="00A578C8" w:rsidRPr="00172235">
        <w:rPr>
          <w:rFonts w:ascii="HG丸ｺﾞｼｯｸM-PRO" w:eastAsia="HG丸ｺﾞｼｯｸM-PRO" w:hAnsi="HG丸ｺﾞｼｯｸM-PRO" w:hint="eastAsia"/>
          <w:sz w:val="22"/>
        </w:rPr>
        <w:t>77人（</w:t>
      </w:r>
      <w:r w:rsidR="008C7069" w:rsidRPr="00172235">
        <w:rPr>
          <w:rFonts w:ascii="HG丸ｺﾞｼｯｸM-PRO" w:eastAsia="HG丸ｺﾞｼｯｸM-PRO" w:hAnsi="HG丸ｺﾞｼｯｸM-PRO" w:hint="eastAsia"/>
          <w:sz w:val="22"/>
        </w:rPr>
        <w:t>69.4％</w:t>
      </w:r>
      <w:r w:rsidR="00A578C8" w:rsidRPr="00172235">
        <w:rPr>
          <w:rFonts w:ascii="HG丸ｺﾞｼｯｸM-PRO" w:eastAsia="HG丸ｺﾞｼｯｸM-PRO" w:hAnsi="HG丸ｺﾞｼｯｸM-PRO" w:hint="eastAsia"/>
          <w:sz w:val="22"/>
        </w:rPr>
        <w:t>）</w:t>
      </w:r>
      <w:r w:rsidR="00001C73">
        <w:rPr>
          <w:rFonts w:ascii="HG丸ｺﾞｼｯｸM-PRO" w:eastAsia="HG丸ｺﾞｼｯｸM-PRO" w:hAnsi="HG丸ｺﾞｼｯｸM-PRO" w:hint="eastAsia"/>
          <w:sz w:val="22"/>
        </w:rPr>
        <w:t>が希望通り退院した</w:t>
      </w:r>
      <w:r w:rsidR="007A4572" w:rsidRPr="00172235">
        <w:rPr>
          <w:rFonts w:ascii="HG丸ｺﾞｼｯｸM-PRO" w:eastAsia="HG丸ｺﾞｼｯｸM-PRO" w:hAnsi="HG丸ｺﾞｼｯｸM-PRO"/>
          <w:sz w:val="22"/>
        </w:rPr>
        <w:t xml:space="preserve">。 </w:t>
      </w:r>
    </w:p>
    <w:p w:rsidR="00ED5EAA" w:rsidRPr="00172235" w:rsidRDefault="00ED5EAA" w:rsidP="006574FC">
      <w:pPr>
        <w:pStyle w:val="a5"/>
        <w:numPr>
          <w:ilvl w:val="0"/>
          <w:numId w:val="20"/>
        </w:numPr>
        <w:ind w:leftChars="0" w:left="845"/>
        <w:rPr>
          <w:rFonts w:ascii="HG丸ｺﾞｼｯｸM-PRO" w:eastAsia="HG丸ｺﾞｼｯｸM-PRO" w:hAnsi="HG丸ｺﾞｼｯｸM-PRO"/>
          <w:sz w:val="22"/>
        </w:rPr>
      </w:pPr>
      <w:r w:rsidRPr="00172235">
        <w:rPr>
          <w:rFonts w:ascii="HG丸ｺﾞｼｯｸM-PRO" w:eastAsia="HG丸ｺﾞｼｯｸM-PRO" w:hAnsi="HG丸ｺﾞｼｯｸM-PRO" w:hint="eastAsia"/>
          <w:sz w:val="22"/>
        </w:rPr>
        <w:t>「宿泊型自立訓練事業所」「障がい者支援施設」「特別養護老人ホーム」「介護老人保健施設」へは全員が希望通り退院し</w:t>
      </w:r>
      <w:r w:rsidR="00CC395F" w:rsidRPr="00172235">
        <w:rPr>
          <w:rFonts w:ascii="HG丸ｺﾞｼｯｸM-PRO" w:eastAsia="HG丸ｺﾞｼｯｸM-PRO" w:hAnsi="HG丸ｺﾞｼｯｸM-PRO" w:hint="eastAsia"/>
          <w:sz w:val="22"/>
        </w:rPr>
        <w:t>、</w:t>
      </w:r>
      <w:r w:rsidRPr="00172235">
        <w:rPr>
          <w:rFonts w:ascii="HG丸ｺﾞｼｯｸM-PRO" w:eastAsia="HG丸ｺﾞｼｯｸM-PRO" w:hAnsi="HG丸ｺﾞｼｯｸM-PRO" w:hint="eastAsia"/>
          <w:sz w:val="22"/>
        </w:rPr>
        <w:t>「有料老人ホーム」や「サービス付き高齢者住宅」へは9割以上の患者が希望通り退院し</w:t>
      </w:r>
      <w:r w:rsidR="008C7069" w:rsidRPr="00172235">
        <w:rPr>
          <w:rFonts w:ascii="HG丸ｺﾞｼｯｸM-PRO" w:eastAsia="HG丸ｺﾞｼｯｸM-PRO" w:hAnsi="HG丸ｺﾞｼｯｸM-PRO" w:hint="eastAsia"/>
          <w:sz w:val="22"/>
        </w:rPr>
        <w:t>た</w:t>
      </w:r>
      <w:r w:rsidRPr="00172235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172235" w:rsidRDefault="00172235" w:rsidP="00ED5EAA">
      <w:pPr>
        <w:ind w:left="284"/>
        <w:rPr>
          <w:rFonts w:ascii="HG丸ｺﾞｼｯｸM-PRO" w:eastAsia="HG丸ｺﾞｼｯｸM-PRO" w:hAnsi="HG丸ｺﾞｼｯｸM-PRO"/>
          <w:sz w:val="22"/>
        </w:rPr>
      </w:pPr>
    </w:p>
    <w:p w:rsidR="00ED5EAA" w:rsidRPr="00ED5EAA" w:rsidRDefault="00ED5EAA" w:rsidP="00ED5EAA">
      <w:pPr>
        <w:ind w:left="28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p w:rsidR="00A578C8" w:rsidRPr="00F64E02" w:rsidRDefault="00D20DB4" w:rsidP="000A2A1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72235">
        <w:rPr>
          <w:rFonts w:ascii="HG丸ｺﾞｼｯｸM-PRO" w:eastAsia="HG丸ｺﾞｼｯｸM-PRO" w:hAnsi="HG丸ｺﾞｼｯｸM-PRO" w:hint="eastAsia"/>
          <w:sz w:val="22"/>
        </w:rPr>
        <w:t>本人</w:t>
      </w:r>
      <w:r w:rsidR="00A578C8" w:rsidRPr="00172235">
        <w:rPr>
          <w:rFonts w:ascii="HG丸ｺﾞｼｯｸM-PRO" w:eastAsia="HG丸ｺﾞｼｯｸM-PRO" w:hAnsi="HG丸ｺﾞｼｯｸM-PRO" w:hint="eastAsia"/>
          <w:sz w:val="22"/>
        </w:rPr>
        <w:t>が</w:t>
      </w:r>
      <w:r w:rsidRPr="00172235">
        <w:rPr>
          <w:rFonts w:ascii="HG丸ｺﾞｼｯｸM-PRO" w:eastAsia="HG丸ｺﾞｼｯｸM-PRO" w:hAnsi="HG丸ｺﾞｼｯｸM-PRO" w:hint="eastAsia"/>
          <w:sz w:val="22"/>
        </w:rPr>
        <w:t>希望</w:t>
      </w:r>
      <w:r w:rsidR="00A578C8" w:rsidRPr="00172235">
        <w:rPr>
          <w:rFonts w:ascii="HG丸ｺﾞｼｯｸM-PRO" w:eastAsia="HG丸ｺﾞｼｯｸM-PRO" w:hAnsi="HG丸ｺﾞｼｯｸM-PRO" w:hint="eastAsia"/>
          <w:sz w:val="22"/>
        </w:rPr>
        <w:t>していた退院先</w:t>
      </w:r>
      <w:r w:rsidR="001603A1" w:rsidRPr="00172235">
        <w:rPr>
          <w:rFonts w:ascii="HG丸ｺﾞｼｯｸM-PRO" w:eastAsia="HG丸ｺﾞｼｯｸM-PRO" w:hAnsi="HG丸ｺﾞｼｯｸM-PRO" w:hint="eastAsia"/>
          <w:sz w:val="22"/>
        </w:rPr>
        <w:t>×実際の退院後の行</w:t>
      </w:r>
      <w:r w:rsidRPr="00172235">
        <w:rPr>
          <w:rFonts w:ascii="HG丸ｺﾞｼｯｸM-PRO" w:eastAsia="HG丸ｺﾞｼｯｸM-PRO" w:hAnsi="HG丸ｺﾞｼｯｸM-PRO" w:hint="eastAsia"/>
          <w:sz w:val="22"/>
        </w:rPr>
        <w:t>先</w:t>
      </w:r>
      <w:r w:rsidR="00ED5EAA" w:rsidRPr="00172235">
        <w:rPr>
          <w:rFonts w:ascii="HG丸ｺﾞｼｯｸM-PRO" w:eastAsia="HG丸ｺﾞｼｯｸM-PRO" w:hAnsi="HG丸ｺﾞｼｯｸM-PRO" w:hint="eastAsia"/>
          <w:sz w:val="22"/>
        </w:rPr>
        <w:t>（転院・死亡を除く）</w:t>
      </w:r>
    </w:p>
    <w:p w:rsidR="000A2A12" w:rsidRDefault="000A2A1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0A2A12">
        <w:rPr>
          <w:noProof/>
        </w:rPr>
        <w:drawing>
          <wp:inline distT="0" distB="0" distL="0" distR="0">
            <wp:extent cx="6192520" cy="4175715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1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A12" w:rsidRDefault="000A2A1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br w:type="page"/>
      </w:r>
    </w:p>
    <w:p w:rsidR="00FE4B65" w:rsidRDefault="00CB3906" w:rsidP="006574FC">
      <w:pPr>
        <w:spacing w:afterLines="50" w:after="180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４</w:t>
      </w:r>
      <w:r w:rsidR="00FE4B65" w:rsidRPr="00A578C8">
        <w:rPr>
          <w:rFonts w:ascii="HG丸ｺﾞｼｯｸM-PRO" w:eastAsia="HG丸ｺﾞｼｯｸM-PRO" w:hAnsi="HG丸ｺﾞｼｯｸM-PRO" w:hint="eastAsia"/>
          <w:sz w:val="22"/>
        </w:rPr>
        <w:t xml:space="preserve">　入院</w:t>
      </w:r>
      <w:r w:rsidR="00A578C8">
        <w:rPr>
          <w:rFonts w:ascii="HG丸ｺﾞｼｯｸM-PRO" w:eastAsia="HG丸ｺﾞｼｯｸM-PRO" w:hAnsi="HG丸ｺﾞｼｯｸM-PRO" w:hint="eastAsia"/>
          <w:sz w:val="22"/>
        </w:rPr>
        <w:t>前</w:t>
      </w:r>
      <w:r w:rsidR="00FE4B65" w:rsidRPr="00A578C8">
        <w:rPr>
          <w:rFonts w:ascii="HG丸ｺﾞｼｯｸM-PRO" w:eastAsia="HG丸ｺﾞｼｯｸM-PRO" w:hAnsi="HG丸ｺﾞｼｯｸM-PRO" w:hint="eastAsia"/>
          <w:sz w:val="22"/>
        </w:rPr>
        <w:t>住所地（圏域）×退院</w:t>
      </w:r>
      <w:r w:rsidR="00A578C8">
        <w:rPr>
          <w:rFonts w:ascii="HG丸ｺﾞｼｯｸM-PRO" w:eastAsia="HG丸ｺﾞｼｯｸM-PRO" w:hAnsi="HG丸ｺﾞｼｯｸM-PRO" w:hint="eastAsia"/>
          <w:sz w:val="22"/>
        </w:rPr>
        <w:t>後</w:t>
      </w:r>
      <w:r w:rsidR="00FE4B65" w:rsidRPr="00A578C8">
        <w:rPr>
          <w:rFonts w:ascii="HG丸ｺﾞｼｯｸM-PRO" w:eastAsia="HG丸ｺﾞｼｯｸM-PRO" w:hAnsi="HG丸ｺﾞｼｯｸM-PRO" w:hint="eastAsia"/>
          <w:sz w:val="22"/>
        </w:rPr>
        <w:t>住所地（圏域）</w:t>
      </w:r>
    </w:p>
    <w:p w:rsidR="00B57F87" w:rsidRDefault="00F10716" w:rsidP="006574FC">
      <w:pPr>
        <w:pStyle w:val="a5"/>
        <w:numPr>
          <w:ilvl w:val="0"/>
          <w:numId w:val="6"/>
        </w:numPr>
        <w:ind w:leftChars="0" w:left="845"/>
        <w:jc w:val="left"/>
        <w:rPr>
          <w:rFonts w:ascii="HG丸ｺﾞｼｯｸM-PRO" w:eastAsia="HG丸ｺﾞｼｯｸM-PRO" w:hAnsi="HG丸ｺﾞｼｯｸM-PRO"/>
          <w:sz w:val="22"/>
        </w:rPr>
      </w:pPr>
      <w:r w:rsidRPr="00956B72">
        <w:rPr>
          <w:rFonts w:ascii="HG丸ｺﾞｼｯｸM-PRO" w:eastAsia="HG丸ｺﾞｼｯｸM-PRO" w:hAnsi="HG丸ｺﾞｼｯｸM-PRO" w:hint="eastAsia"/>
          <w:sz w:val="22"/>
        </w:rPr>
        <w:t>全体では</w:t>
      </w:r>
      <w:r w:rsidR="007B42D9" w:rsidRPr="00956B72">
        <w:rPr>
          <w:rFonts w:ascii="HG丸ｺﾞｼｯｸM-PRO" w:eastAsia="HG丸ｺﾞｼｯｸM-PRO" w:hAnsi="HG丸ｺﾞｼｯｸM-PRO" w:hint="eastAsia"/>
          <w:sz w:val="22"/>
        </w:rPr>
        <w:t>8割以上の患者が</w:t>
      </w:r>
      <w:r w:rsidRPr="00956B72">
        <w:rPr>
          <w:rFonts w:ascii="HG丸ｺﾞｼｯｸM-PRO" w:eastAsia="HG丸ｺﾞｼｯｸM-PRO" w:hAnsi="HG丸ｺﾞｼｯｸM-PRO" w:hint="eastAsia"/>
          <w:sz w:val="22"/>
        </w:rPr>
        <w:t>入院</w:t>
      </w:r>
      <w:r w:rsidR="00A578C8">
        <w:rPr>
          <w:rFonts w:ascii="HG丸ｺﾞｼｯｸM-PRO" w:eastAsia="HG丸ｺﾞｼｯｸM-PRO" w:hAnsi="HG丸ｺﾞｼｯｸM-PRO" w:hint="eastAsia"/>
          <w:sz w:val="22"/>
        </w:rPr>
        <w:t>前</w:t>
      </w:r>
      <w:r w:rsidR="00ED6488" w:rsidRPr="00956B72">
        <w:rPr>
          <w:rFonts w:ascii="HG丸ｺﾞｼｯｸM-PRO" w:eastAsia="HG丸ｺﾞｼｯｸM-PRO" w:hAnsi="HG丸ｺﾞｼｯｸM-PRO" w:hint="eastAsia"/>
          <w:sz w:val="22"/>
        </w:rPr>
        <w:t>の</w:t>
      </w:r>
      <w:r w:rsidRPr="00956B72">
        <w:rPr>
          <w:rFonts w:ascii="HG丸ｺﾞｼｯｸM-PRO" w:eastAsia="HG丸ｺﾞｼｯｸM-PRO" w:hAnsi="HG丸ｺﾞｼｯｸM-PRO" w:hint="eastAsia"/>
          <w:sz w:val="22"/>
        </w:rPr>
        <w:t>住所地</w:t>
      </w:r>
      <w:r w:rsidR="00A578C8">
        <w:rPr>
          <w:rFonts w:ascii="HG丸ｺﾞｼｯｸM-PRO" w:eastAsia="HG丸ｺﾞｼｯｸM-PRO" w:hAnsi="HG丸ｺﾞｼｯｸM-PRO" w:hint="eastAsia"/>
          <w:sz w:val="22"/>
        </w:rPr>
        <w:t>の</w:t>
      </w:r>
      <w:r w:rsidRPr="00956B72">
        <w:rPr>
          <w:rFonts w:ascii="HG丸ｺﾞｼｯｸM-PRO" w:eastAsia="HG丸ｺﾞｼｯｸM-PRO" w:hAnsi="HG丸ｺﾞｼｯｸM-PRO" w:hint="eastAsia"/>
          <w:sz w:val="22"/>
        </w:rPr>
        <w:t>圏域と同じ圏域に退院</w:t>
      </w:r>
      <w:r w:rsidR="00ED6488" w:rsidRPr="00956B72">
        <w:rPr>
          <w:rFonts w:ascii="HG丸ｺﾞｼｯｸM-PRO" w:eastAsia="HG丸ｺﾞｼｯｸM-PRO" w:hAnsi="HG丸ｺﾞｼｯｸM-PRO" w:hint="eastAsia"/>
          <w:sz w:val="22"/>
        </w:rPr>
        <w:t>している。</w:t>
      </w:r>
    </w:p>
    <w:p w:rsidR="00B57F87" w:rsidRDefault="00A578C8" w:rsidP="006574FC">
      <w:pPr>
        <w:pStyle w:val="a5"/>
        <w:numPr>
          <w:ilvl w:val="0"/>
          <w:numId w:val="6"/>
        </w:numPr>
        <w:ind w:leftChars="0" w:left="845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入院期間が</w:t>
      </w:r>
      <w:r w:rsidR="00B57F87" w:rsidRPr="00B57F87">
        <w:rPr>
          <w:rFonts w:ascii="HG丸ｺﾞｼｯｸM-PRO" w:eastAsia="HG丸ｺﾞｼｯｸM-PRO" w:hAnsi="HG丸ｺﾞｼｯｸM-PRO" w:hint="eastAsia"/>
          <w:sz w:val="22"/>
        </w:rPr>
        <w:t>１年以上では、</w:t>
      </w:r>
      <w:r>
        <w:rPr>
          <w:rFonts w:ascii="HG丸ｺﾞｼｯｸM-PRO" w:eastAsia="HG丸ｺﾞｼｯｸM-PRO" w:hAnsi="HG丸ｺﾞｼｯｸM-PRO" w:hint="eastAsia"/>
          <w:sz w:val="22"/>
        </w:rPr>
        <w:t>入院前と</w:t>
      </w:r>
      <w:r w:rsidR="00B57F87" w:rsidRPr="00B57F87">
        <w:rPr>
          <w:rFonts w:ascii="HG丸ｺﾞｼｯｸM-PRO" w:eastAsia="HG丸ｺﾞｼｯｸM-PRO" w:hAnsi="HG丸ｺﾞｼｯｸM-PRO" w:hint="eastAsia"/>
          <w:sz w:val="22"/>
        </w:rPr>
        <w:t>同じ圏域へ退院する割合が減</w:t>
      </w:r>
      <w:r w:rsidR="004C05E5">
        <w:rPr>
          <w:rFonts w:ascii="HG丸ｺﾞｼｯｸM-PRO" w:eastAsia="HG丸ｺﾞｼｯｸM-PRO" w:hAnsi="HG丸ｺﾞｼｯｸM-PRO" w:hint="eastAsia"/>
          <w:sz w:val="22"/>
        </w:rPr>
        <w:t>っている</w:t>
      </w:r>
      <w:r w:rsidR="00B57F87" w:rsidRPr="00B57F87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B57F87" w:rsidRDefault="00B57F87" w:rsidP="00B57F87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0A2C45" w:rsidRDefault="00B57F87" w:rsidP="001D22DF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〔全体</w:t>
      </w:r>
      <w:r w:rsidR="00CC395F" w:rsidRPr="0037074E">
        <w:rPr>
          <w:rFonts w:ascii="HG丸ｺﾞｼｯｸM-PRO" w:eastAsia="HG丸ｺﾞｼｯｸM-PRO" w:hAnsi="HG丸ｺﾞｼｯｸM-PRO" w:hint="eastAsia"/>
          <w:sz w:val="22"/>
        </w:rPr>
        <w:t>（死亡を除く）</w:t>
      </w:r>
      <w:r w:rsidR="0037074E">
        <w:rPr>
          <w:rFonts w:ascii="HG丸ｺﾞｼｯｸM-PRO" w:eastAsia="HG丸ｺﾞｼｯｸM-PRO" w:hAnsi="HG丸ｺﾞｼｯｸM-PRO" w:hint="eastAsia"/>
          <w:sz w:val="22"/>
        </w:rPr>
        <w:t>〕</w:t>
      </w:r>
      <w:r w:rsidR="00CC395F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1D22DF" w:rsidRPr="00B57F87" w:rsidRDefault="00372534" w:rsidP="001D22DF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372534">
        <w:rPr>
          <w:noProof/>
        </w:rPr>
        <w:drawing>
          <wp:inline distT="0" distB="0" distL="0" distR="0">
            <wp:extent cx="5068800" cy="3599640"/>
            <wp:effectExtent l="0" t="0" r="0" b="127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800" cy="35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534" w:rsidRDefault="00372534" w:rsidP="00134AE4">
      <w:pPr>
        <w:rPr>
          <w:rFonts w:ascii="HG丸ｺﾞｼｯｸM-PRO" w:eastAsia="HG丸ｺﾞｼｯｸM-PRO" w:hAnsi="HG丸ｺﾞｼｯｸM-PRO"/>
          <w:sz w:val="22"/>
        </w:rPr>
      </w:pPr>
    </w:p>
    <w:p w:rsidR="00B57F87" w:rsidRDefault="001603A1" w:rsidP="00134AE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〔入院期間</w:t>
      </w:r>
      <w:r w:rsidR="00FE4B65" w:rsidRPr="00956B72">
        <w:rPr>
          <w:rFonts w:ascii="HG丸ｺﾞｼｯｸM-PRO" w:eastAsia="HG丸ｺﾞｼｯｸM-PRO" w:hAnsi="HG丸ｺﾞｼｯｸM-PRO" w:hint="eastAsia"/>
          <w:sz w:val="22"/>
        </w:rPr>
        <w:t>1年以上</w:t>
      </w:r>
      <w:r w:rsidR="00CC395F" w:rsidRPr="0037074E">
        <w:rPr>
          <w:rFonts w:ascii="HG丸ｺﾞｼｯｸM-PRO" w:eastAsia="HG丸ｺﾞｼｯｸM-PRO" w:hAnsi="HG丸ｺﾞｼｯｸM-PRO" w:hint="eastAsia"/>
          <w:sz w:val="22"/>
        </w:rPr>
        <w:t>（死亡を除く）</w:t>
      </w:r>
      <w:r w:rsidR="0037074E">
        <w:rPr>
          <w:rFonts w:ascii="HG丸ｺﾞｼｯｸM-PRO" w:eastAsia="HG丸ｺﾞｼｯｸM-PRO" w:hAnsi="HG丸ｺﾞｼｯｸM-PRO" w:hint="eastAsia"/>
          <w:sz w:val="22"/>
        </w:rPr>
        <w:t>〕</w:t>
      </w:r>
    </w:p>
    <w:p w:rsidR="00372534" w:rsidRPr="00BC7423" w:rsidRDefault="00372534" w:rsidP="00134AE4">
      <w:pPr>
        <w:rPr>
          <w:rFonts w:ascii="HG丸ｺﾞｼｯｸM-PRO" w:eastAsia="HG丸ｺﾞｼｯｸM-PRO" w:hAnsi="HG丸ｺﾞｼｯｸM-PRO"/>
          <w:sz w:val="22"/>
        </w:rPr>
      </w:pPr>
      <w:r w:rsidRPr="00372534">
        <w:rPr>
          <w:rFonts w:hint="eastAsia"/>
          <w:noProof/>
        </w:rPr>
        <w:drawing>
          <wp:inline distT="0" distB="0" distL="0" distR="0">
            <wp:extent cx="5068800" cy="3591720"/>
            <wp:effectExtent l="0" t="0" r="0" b="889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800" cy="359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2534" w:rsidRPr="00BC7423" w:rsidSect="001F719D">
      <w:headerReference w:type="default" r:id="rId25"/>
      <w:footerReference w:type="default" r:id="rId26"/>
      <w:headerReference w:type="first" r:id="rId27"/>
      <w:pgSz w:w="11906" w:h="16838" w:code="9"/>
      <w:pgMar w:top="1191" w:right="1077" w:bottom="1191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848" w:rsidRDefault="006E5848" w:rsidP="00BD31A7">
      <w:r>
        <w:separator/>
      </w:r>
    </w:p>
  </w:endnote>
  <w:endnote w:type="continuationSeparator" w:id="0">
    <w:p w:rsidR="006E5848" w:rsidRDefault="006E5848" w:rsidP="00BD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4126057"/>
      <w:docPartObj>
        <w:docPartGallery w:val="Page Numbers (Bottom of Page)"/>
        <w:docPartUnique/>
      </w:docPartObj>
    </w:sdtPr>
    <w:sdtEndPr/>
    <w:sdtContent>
      <w:p w:rsidR="00DE7D05" w:rsidRDefault="00DE7D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C73" w:rsidRPr="00001C73">
          <w:rPr>
            <w:noProof/>
            <w:lang w:val="ja-JP"/>
          </w:rPr>
          <w:t>12</w:t>
        </w:r>
        <w:r>
          <w:fldChar w:fldCharType="end"/>
        </w:r>
      </w:p>
    </w:sdtContent>
  </w:sdt>
  <w:p w:rsidR="00DE7D05" w:rsidRDefault="00DE7D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848" w:rsidRDefault="006E5848" w:rsidP="00BD31A7">
      <w:r>
        <w:separator/>
      </w:r>
    </w:p>
  </w:footnote>
  <w:footnote w:type="continuationSeparator" w:id="0">
    <w:p w:rsidR="006E5848" w:rsidRDefault="006E5848" w:rsidP="00BD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E92" w:rsidRPr="006E4E92" w:rsidRDefault="006E4E92" w:rsidP="006E4E92">
    <w:pPr>
      <w:pStyle w:val="a6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906" w:rsidRPr="00CB3906" w:rsidRDefault="00CB3906">
    <w:pPr>
      <w:pStyle w:val="a6"/>
      <w:rPr>
        <w:rFonts w:ascii="ＭＳ ゴシック" w:eastAsia="ＭＳ ゴシック" w:hAnsi="ＭＳ ゴシック"/>
      </w:rPr>
    </w:pPr>
    <w:r w:rsidRPr="00CB390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5007446</wp:posOffset>
              </wp:positionH>
              <wp:positionV relativeFrom="paragraph">
                <wp:posOffset>-77876</wp:posOffset>
              </wp:positionV>
              <wp:extent cx="1273696" cy="400050"/>
              <wp:effectExtent l="0" t="0" r="22225" b="19050"/>
              <wp:wrapNone/>
              <wp:docPr id="1" name="角丸四角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3696" cy="400050"/>
                      </a:xfrm>
                      <a:prstGeom prst="round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74A502E" id="角丸四角形 1" o:spid="_x0000_s1026" style="position:absolute;left:0;text-align:left;margin-left:394.3pt;margin-top:-6.15pt;width:100.3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" filled="f" strokecolor="black [3213]" strokeweight="1pt">
              <v:stroke joinstyle="miter"/>
            </v:roundrect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746976">
      <w:rPr>
        <w:rFonts w:ascii="ＭＳ ゴシック" w:eastAsia="ＭＳ ゴシック" w:hAnsi="ＭＳ ゴシック" w:hint="eastAsia"/>
        <w:sz w:val="32"/>
        <w:szCs w:val="32"/>
      </w:rPr>
      <w:t>資料１－２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BF6"/>
    <w:multiLevelType w:val="hybridMultilevel"/>
    <w:tmpl w:val="F746EFD0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C70CC3"/>
    <w:multiLevelType w:val="hybridMultilevel"/>
    <w:tmpl w:val="724A23D6"/>
    <w:lvl w:ilvl="0" w:tplc="0409000B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50" w:hanging="420"/>
      </w:pPr>
      <w:rPr>
        <w:rFonts w:ascii="Wingdings" w:hAnsi="Wingdings" w:hint="default"/>
      </w:rPr>
    </w:lvl>
  </w:abstractNum>
  <w:abstractNum w:abstractNumId="2" w15:restartNumberingAfterBreak="0">
    <w:nsid w:val="0A144DF5"/>
    <w:multiLevelType w:val="hybridMultilevel"/>
    <w:tmpl w:val="D69C9D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F2FF1"/>
    <w:multiLevelType w:val="hybridMultilevel"/>
    <w:tmpl w:val="FA842444"/>
    <w:lvl w:ilvl="0" w:tplc="0ABAC2AE">
      <w:start w:val="1"/>
      <w:numFmt w:val="bullet"/>
      <w:lvlText w:val=""/>
      <w:lvlJc w:val="righ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4" w15:restartNumberingAfterBreak="0">
    <w:nsid w:val="153D0AD3"/>
    <w:multiLevelType w:val="hybridMultilevel"/>
    <w:tmpl w:val="D2F0E9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872849"/>
    <w:multiLevelType w:val="hybridMultilevel"/>
    <w:tmpl w:val="871EFB42"/>
    <w:lvl w:ilvl="0" w:tplc="0409000B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6" w15:restartNumberingAfterBreak="0">
    <w:nsid w:val="1EFC6293"/>
    <w:multiLevelType w:val="hybridMultilevel"/>
    <w:tmpl w:val="6BC4A298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23AF167E"/>
    <w:multiLevelType w:val="hybridMultilevel"/>
    <w:tmpl w:val="47BC60F8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28DB1BEB"/>
    <w:multiLevelType w:val="hybridMultilevel"/>
    <w:tmpl w:val="4306C5C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CA5D27"/>
    <w:multiLevelType w:val="hybridMultilevel"/>
    <w:tmpl w:val="71A40B2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2D706EAF"/>
    <w:multiLevelType w:val="hybridMultilevel"/>
    <w:tmpl w:val="1EA0686A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30486502"/>
    <w:multiLevelType w:val="hybridMultilevel"/>
    <w:tmpl w:val="787455FA"/>
    <w:lvl w:ilvl="0" w:tplc="0409000B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12" w15:restartNumberingAfterBreak="0">
    <w:nsid w:val="3329733F"/>
    <w:multiLevelType w:val="hybridMultilevel"/>
    <w:tmpl w:val="0CB4BE42"/>
    <w:lvl w:ilvl="0" w:tplc="0ABAC2AE">
      <w:start w:val="1"/>
      <w:numFmt w:val="bullet"/>
      <w:lvlText w:val=""/>
      <w:lvlJc w:val="righ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770578"/>
    <w:multiLevelType w:val="hybridMultilevel"/>
    <w:tmpl w:val="DBD04E7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3DEE1A3E"/>
    <w:multiLevelType w:val="hybridMultilevel"/>
    <w:tmpl w:val="06C4F3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17DC1"/>
    <w:multiLevelType w:val="hybridMultilevel"/>
    <w:tmpl w:val="2F10D6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8B345F6"/>
    <w:multiLevelType w:val="hybridMultilevel"/>
    <w:tmpl w:val="3E2A38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B251D3"/>
    <w:multiLevelType w:val="hybridMultilevel"/>
    <w:tmpl w:val="6DA4BCDC"/>
    <w:lvl w:ilvl="0" w:tplc="0409000B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60" w:hanging="420"/>
      </w:pPr>
      <w:rPr>
        <w:rFonts w:ascii="Wingdings" w:hAnsi="Wingdings" w:hint="default"/>
      </w:rPr>
    </w:lvl>
  </w:abstractNum>
  <w:abstractNum w:abstractNumId="18" w15:restartNumberingAfterBreak="0">
    <w:nsid w:val="53C326EB"/>
    <w:multiLevelType w:val="hybridMultilevel"/>
    <w:tmpl w:val="3E165D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99384C"/>
    <w:multiLevelType w:val="hybridMultilevel"/>
    <w:tmpl w:val="D0B417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137D52"/>
    <w:multiLevelType w:val="hybridMultilevel"/>
    <w:tmpl w:val="E99CA906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557E79CC"/>
    <w:multiLevelType w:val="hybridMultilevel"/>
    <w:tmpl w:val="FA4494EA"/>
    <w:lvl w:ilvl="0" w:tplc="0409000B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20" w:hanging="420"/>
      </w:pPr>
      <w:rPr>
        <w:rFonts w:ascii="Wingdings" w:hAnsi="Wingdings" w:hint="default"/>
      </w:rPr>
    </w:lvl>
    <w:lvl w:ilvl="7" w:tplc="0ABAC2AE">
      <w:start w:val="1"/>
      <w:numFmt w:val="bullet"/>
      <w:lvlText w:val=""/>
      <w:lvlJc w:val="right"/>
      <w:pPr>
        <w:ind w:left="6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60" w:hanging="420"/>
      </w:pPr>
      <w:rPr>
        <w:rFonts w:ascii="Wingdings" w:hAnsi="Wingdings" w:hint="default"/>
      </w:rPr>
    </w:lvl>
  </w:abstractNum>
  <w:abstractNum w:abstractNumId="22" w15:restartNumberingAfterBreak="0">
    <w:nsid w:val="58B14376"/>
    <w:multiLevelType w:val="hybridMultilevel"/>
    <w:tmpl w:val="888E5306"/>
    <w:lvl w:ilvl="0" w:tplc="4AC27D90">
      <w:start w:val="1"/>
      <w:numFmt w:val="bullet"/>
      <w:lvlText w:val=""/>
      <w:lvlJc w:val="righ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3" w15:restartNumberingAfterBreak="0">
    <w:nsid w:val="5CA907A5"/>
    <w:multiLevelType w:val="hybridMultilevel"/>
    <w:tmpl w:val="73EA3568"/>
    <w:lvl w:ilvl="0" w:tplc="27068756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19F89DD8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4" w15:restartNumberingAfterBreak="0">
    <w:nsid w:val="5D136F19"/>
    <w:multiLevelType w:val="hybridMultilevel"/>
    <w:tmpl w:val="1C484B1E"/>
    <w:lvl w:ilvl="0" w:tplc="0ABAC2AE">
      <w:start w:val="1"/>
      <w:numFmt w:val="bullet"/>
      <w:lvlText w:val=""/>
      <w:lvlJc w:val="righ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55144B"/>
    <w:multiLevelType w:val="hybridMultilevel"/>
    <w:tmpl w:val="831E98B0"/>
    <w:lvl w:ilvl="0" w:tplc="0D0250A6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6" w15:restartNumberingAfterBreak="0">
    <w:nsid w:val="632D7590"/>
    <w:multiLevelType w:val="hybridMultilevel"/>
    <w:tmpl w:val="B3680D12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7" w15:restartNumberingAfterBreak="0">
    <w:nsid w:val="6B877631"/>
    <w:multiLevelType w:val="hybridMultilevel"/>
    <w:tmpl w:val="FBBE47A8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8" w15:restartNumberingAfterBreak="0">
    <w:nsid w:val="6FD92687"/>
    <w:multiLevelType w:val="hybridMultilevel"/>
    <w:tmpl w:val="4E2A150C"/>
    <w:lvl w:ilvl="0" w:tplc="73D67934">
      <w:start w:val="7"/>
      <w:numFmt w:val="bullet"/>
      <w:lvlText w:val="■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9" w15:restartNumberingAfterBreak="0">
    <w:nsid w:val="704F65FA"/>
    <w:multiLevelType w:val="hybridMultilevel"/>
    <w:tmpl w:val="F9245F6C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72E162D6"/>
    <w:multiLevelType w:val="hybridMultilevel"/>
    <w:tmpl w:val="C9868EB8"/>
    <w:lvl w:ilvl="0" w:tplc="0ABAC2AE">
      <w:start w:val="1"/>
      <w:numFmt w:val="bullet"/>
      <w:lvlText w:val=""/>
      <w:lvlJc w:val="righ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1" w15:restartNumberingAfterBreak="0">
    <w:nsid w:val="798E2184"/>
    <w:multiLevelType w:val="hybridMultilevel"/>
    <w:tmpl w:val="0BE805A0"/>
    <w:lvl w:ilvl="0" w:tplc="0ABAC2AE">
      <w:start w:val="1"/>
      <w:numFmt w:val="bullet"/>
      <w:lvlText w:val=""/>
      <w:lvlJc w:val="right"/>
      <w:pPr>
        <w:ind w:left="4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</w:abstractNum>
  <w:abstractNum w:abstractNumId="32" w15:restartNumberingAfterBreak="0">
    <w:nsid w:val="7C9C3FB2"/>
    <w:multiLevelType w:val="hybridMultilevel"/>
    <w:tmpl w:val="FCF2807C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7E3A5A57"/>
    <w:multiLevelType w:val="hybridMultilevel"/>
    <w:tmpl w:val="2B304638"/>
    <w:lvl w:ilvl="0" w:tplc="4BC8A34A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EA54A6E"/>
    <w:multiLevelType w:val="hybridMultilevel"/>
    <w:tmpl w:val="F80C6F7A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8"/>
  </w:num>
  <w:num w:numId="4">
    <w:abstractNumId w:val="19"/>
  </w:num>
  <w:num w:numId="5">
    <w:abstractNumId w:val="26"/>
  </w:num>
  <w:num w:numId="6">
    <w:abstractNumId w:val="8"/>
  </w:num>
  <w:num w:numId="7">
    <w:abstractNumId w:val="23"/>
  </w:num>
  <w:num w:numId="8">
    <w:abstractNumId w:val="7"/>
  </w:num>
  <w:num w:numId="9">
    <w:abstractNumId w:val="4"/>
  </w:num>
  <w:num w:numId="10">
    <w:abstractNumId w:val="33"/>
  </w:num>
  <w:num w:numId="11">
    <w:abstractNumId w:val="34"/>
  </w:num>
  <w:num w:numId="12">
    <w:abstractNumId w:val="20"/>
  </w:num>
  <w:num w:numId="13">
    <w:abstractNumId w:val="25"/>
  </w:num>
  <w:num w:numId="14">
    <w:abstractNumId w:val="21"/>
  </w:num>
  <w:num w:numId="15">
    <w:abstractNumId w:val="16"/>
  </w:num>
  <w:num w:numId="16">
    <w:abstractNumId w:val="17"/>
  </w:num>
  <w:num w:numId="17">
    <w:abstractNumId w:val="13"/>
  </w:num>
  <w:num w:numId="18">
    <w:abstractNumId w:val="32"/>
  </w:num>
  <w:num w:numId="19">
    <w:abstractNumId w:val="2"/>
  </w:num>
  <w:num w:numId="20">
    <w:abstractNumId w:val="10"/>
  </w:num>
  <w:num w:numId="21">
    <w:abstractNumId w:val="12"/>
  </w:num>
  <w:num w:numId="22">
    <w:abstractNumId w:val="27"/>
  </w:num>
  <w:num w:numId="23">
    <w:abstractNumId w:val="11"/>
  </w:num>
  <w:num w:numId="24">
    <w:abstractNumId w:val="1"/>
  </w:num>
  <w:num w:numId="25">
    <w:abstractNumId w:val="5"/>
  </w:num>
  <w:num w:numId="26">
    <w:abstractNumId w:val="31"/>
  </w:num>
  <w:num w:numId="27">
    <w:abstractNumId w:val="22"/>
  </w:num>
  <w:num w:numId="28">
    <w:abstractNumId w:val="3"/>
  </w:num>
  <w:num w:numId="29">
    <w:abstractNumId w:val="24"/>
  </w:num>
  <w:num w:numId="30">
    <w:abstractNumId w:val="30"/>
  </w:num>
  <w:num w:numId="31">
    <w:abstractNumId w:val="0"/>
  </w:num>
  <w:num w:numId="32">
    <w:abstractNumId w:val="6"/>
  </w:num>
  <w:num w:numId="33">
    <w:abstractNumId w:val="29"/>
  </w:num>
  <w:num w:numId="34">
    <w:abstractNumId w:val="1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54"/>
    <w:rsid w:val="00001C73"/>
    <w:rsid w:val="00002E7E"/>
    <w:rsid w:val="00004853"/>
    <w:rsid w:val="000135C7"/>
    <w:rsid w:val="000166D8"/>
    <w:rsid w:val="00022500"/>
    <w:rsid w:val="0002295F"/>
    <w:rsid w:val="00027C04"/>
    <w:rsid w:val="00034C50"/>
    <w:rsid w:val="00044E00"/>
    <w:rsid w:val="000475E4"/>
    <w:rsid w:val="000516C6"/>
    <w:rsid w:val="00051DDE"/>
    <w:rsid w:val="00054645"/>
    <w:rsid w:val="00057414"/>
    <w:rsid w:val="00057BEB"/>
    <w:rsid w:val="0007708B"/>
    <w:rsid w:val="00084ED3"/>
    <w:rsid w:val="000852FC"/>
    <w:rsid w:val="00086DF7"/>
    <w:rsid w:val="000878B9"/>
    <w:rsid w:val="00096932"/>
    <w:rsid w:val="000A2A12"/>
    <w:rsid w:val="000A2C45"/>
    <w:rsid w:val="000B67D1"/>
    <w:rsid w:val="000C66A7"/>
    <w:rsid w:val="000D0985"/>
    <w:rsid w:val="000D6462"/>
    <w:rsid w:val="000E281A"/>
    <w:rsid w:val="000F416D"/>
    <w:rsid w:val="00100400"/>
    <w:rsid w:val="001168A1"/>
    <w:rsid w:val="001214C4"/>
    <w:rsid w:val="00130441"/>
    <w:rsid w:val="00130982"/>
    <w:rsid w:val="00133799"/>
    <w:rsid w:val="00134AE4"/>
    <w:rsid w:val="001526B3"/>
    <w:rsid w:val="001603A1"/>
    <w:rsid w:val="0016348D"/>
    <w:rsid w:val="00172235"/>
    <w:rsid w:val="001724C9"/>
    <w:rsid w:val="00174981"/>
    <w:rsid w:val="00177BEA"/>
    <w:rsid w:val="00180D25"/>
    <w:rsid w:val="00185A8F"/>
    <w:rsid w:val="0019007D"/>
    <w:rsid w:val="0019593A"/>
    <w:rsid w:val="00196770"/>
    <w:rsid w:val="001A5840"/>
    <w:rsid w:val="001B62B0"/>
    <w:rsid w:val="001C2EA1"/>
    <w:rsid w:val="001C6114"/>
    <w:rsid w:val="001D22DF"/>
    <w:rsid w:val="001D5421"/>
    <w:rsid w:val="001F719D"/>
    <w:rsid w:val="0020250D"/>
    <w:rsid w:val="00204427"/>
    <w:rsid w:val="00217898"/>
    <w:rsid w:val="00217E50"/>
    <w:rsid w:val="0024324B"/>
    <w:rsid w:val="00247D40"/>
    <w:rsid w:val="002528A5"/>
    <w:rsid w:val="00267F5A"/>
    <w:rsid w:val="00272095"/>
    <w:rsid w:val="00272927"/>
    <w:rsid w:val="0027410F"/>
    <w:rsid w:val="002821A5"/>
    <w:rsid w:val="00286BE4"/>
    <w:rsid w:val="00292AAD"/>
    <w:rsid w:val="00293CB0"/>
    <w:rsid w:val="002D08F5"/>
    <w:rsid w:val="002D6691"/>
    <w:rsid w:val="002E044D"/>
    <w:rsid w:val="003135F7"/>
    <w:rsid w:val="0032010A"/>
    <w:rsid w:val="0032418F"/>
    <w:rsid w:val="00327D9B"/>
    <w:rsid w:val="003470D6"/>
    <w:rsid w:val="003551F4"/>
    <w:rsid w:val="00364974"/>
    <w:rsid w:val="00367239"/>
    <w:rsid w:val="0037074E"/>
    <w:rsid w:val="003717DB"/>
    <w:rsid w:val="00372534"/>
    <w:rsid w:val="00377230"/>
    <w:rsid w:val="003807C3"/>
    <w:rsid w:val="0038587D"/>
    <w:rsid w:val="003E37B0"/>
    <w:rsid w:val="003E3BAB"/>
    <w:rsid w:val="003F2A7C"/>
    <w:rsid w:val="0040324A"/>
    <w:rsid w:val="00405006"/>
    <w:rsid w:val="004059BD"/>
    <w:rsid w:val="00411C8E"/>
    <w:rsid w:val="00414187"/>
    <w:rsid w:val="004147AC"/>
    <w:rsid w:val="0044218D"/>
    <w:rsid w:val="00444F54"/>
    <w:rsid w:val="00455A5C"/>
    <w:rsid w:val="00455DC3"/>
    <w:rsid w:val="00457B8E"/>
    <w:rsid w:val="004704A4"/>
    <w:rsid w:val="004763C9"/>
    <w:rsid w:val="004765BD"/>
    <w:rsid w:val="00480999"/>
    <w:rsid w:val="00493949"/>
    <w:rsid w:val="0049467D"/>
    <w:rsid w:val="00496666"/>
    <w:rsid w:val="004A008A"/>
    <w:rsid w:val="004A2FEF"/>
    <w:rsid w:val="004A7D9B"/>
    <w:rsid w:val="004C05E5"/>
    <w:rsid w:val="004C19BE"/>
    <w:rsid w:val="004C5ACD"/>
    <w:rsid w:val="004E0CC8"/>
    <w:rsid w:val="004E598B"/>
    <w:rsid w:val="0050080C"/>
    <w:rsid w:val="00500FAB"/>
    <w:rsid w:val="00504C88"/>
    <w:rsid w:val="0053676C"/>
    <w:rsid w:val="00542B2A"/>
    <w:rsid w:val="005445CD"/>
    <w:rsid w:val="00577FC3"/>
    <w:rsid w:val="0058392D"/>
    <w:rsid w:val="00586852"/>
    <w:rsid w:val="00590699"/>
    <w:rsid w:val="0059080C"/>
    <w:rsid w:val="00592319"/>
    <w:rsid w:val="005A18DC"/>
    <w:rsid w:val="005A6A5D"/>
    <w:rsid w:val="005A72BA"/>
    <w:rsid w:val="005B40D0"/>
    <w:rsid w:val="005B7F3A"/>
    <w:rsid w:val="005C003F"/>
    <w:rsid w:val="005C121C"/>
    <w:rsid w:val="005C5DBC"/>
    <w:rsid w:val="005D28B1"/>
    <w:rsid w:val="005D445C"/>
    <w:rsid w:val="005E23F9"/>
    <w:rsid w:val="005E65D0"/>
    <w:rsid w:val="005F3847"/>
    <w:rsid w:val="005F6FE2"/>
    <w:rsid w:val="00620B7A"/>
    <w:rsid w:val="00621D38"/>
    <w:rsid w:val="00623E0A"/>
    <w:rsid w:val="006306AC"/>
    <w:rsid w:val="0063298F"/>
    <w:rsid w:val="00636B1D"/>
    <w:rsid w:val="0064307B"/>
    <w:rsid w:val="006574DC"/>
    <w:rsid w:val="006574FC"/>
    <w:rsid w:val="00663CA9"/>
    <w:rsid w:val="00664126"/>
    <w:rsid w:val="006643A7"/>
    <w:rsid w:val="00666E45"/>
    <w:rsid w:val="006759AB"/>
    <w:rsid w:val="00677702"/>
    <w:rsid w:val="006B022B"/>
    <w:rsid w:val="006B042E"/>
    <w:rsid w:val="006B2220"/>
    <w:rsid w:val="006B4C36"/>
    <w:rsid w:val="006C0404"/>
    <w:rsid w:val="006D3FC6"/>
    <w:rsid w:val="006D51A5"/>
    <w:rsid w:val="006D7D9F"/>
    <w:rsid w:val="006E4E92"/>
    <w:rsid w:val="006E5848"/>
    <w:rsid w:val="006E6288"/>
    <w:rsid w:val="006F79AD"/>
    <w:rsid w:val="007010E0"/>
    <w:rsid w:val="0070449E"/>
    <w:rsid w:val="00707571"/>
    <w:rsid w:val="00716D56"/>
    <w:rsid w:val="00725CE4"/>
    <w:rsid w:val="00730ED1"/>
    <w:rsid w:val="00741F02"/>
    <w:rsid w:val="00746976"/>
    <w:rsid w:val="00747101"/>
    <w:rsid w:val="00753EAC"/>
    <w:rsid w:val="007621D0"/>
    <w:rsid w:val="007A14C1"/>
    <w:rsid w:val="007A4572"/>
    <w:rsid w:val="007A4758"/>
    <w:rsid w:val="007A4F69"/>
    <w:rsid w:val="007A561B"/>
    <w:rsid w:val="007A7467"/>
    <w:rsid w:val="007B1CBA"/>
    <w:rsid w:val="007B2A58"/>
    <w:rsid w:val="007B42D9"/>
    <w:rsid w:val="007B7C60"/>
    <w:rsid w:val="007C709F"/>
    <w:rsid w:val="007D16CE"/>
    <w:rsid w:val="007D39CA"/>
    <w:rsid w:val="007D5F10"/>
    <w:rsid w:val="007E3419"/>
    <w:rsid w:val="007E6179"/>
    <w:rsid w:val="007F253E"/>
    <w:rsid w:val="007F3436"/>
    <w:rsid w:val="008116BB"/>
    <w:rsid w:val="008157B2"/>
    <w:rsid w:val="0083445E"/>
    <w:rsid w:val="008356AB"/>
    <w:rsid w:val="00837C4F"/>
    <w:rsid w:val="008518FD"/>
    <w:rsid w:val="00862ACA"/>
    <w:rsid w:val="00874425"/>
    <w:rsid w:val="008763BA"/>
    <w:rsid w:val="00892F29"/>
    <w:rsid w:val="008A095E"/>
    <w:rsid w:val="008A1928"/>
    <w:rsid w:val="008A5317"/>
    <w:rsid w:val="008A6BE8"/>
    <w:rsid w:val="008C7069"/>
    <w:rsid w:val="008D68C9"/>
    <w:rsid w:val="008D6FDA"/>
    <w:rsid w:val="008F1B4D"/>
    <w:rsid w:val="00907A10"/>
    <w:rsid w:val="00913EBD"/>
    <w:rsid w:val="00941BCE"/>
    <w:rsid w:val="009457CC"/>
    <w:rsid w:val="0094715D"/>
    <w:rsid w:val="00951120"/>
    <w:rsid w:val="009513CD"/>
    <w:rsid w:val="00953CCF"/>
    <w:rsid w:val="00956B72"/>
    <w:rsid w:val="00965632"/>
    <w:rsid w:val="0097076B"/>
    <w:rsid w:val="0097657A"/>
    <w:rsid w:val="00980DCC"/>
    <w:rsid w:val="009B0311"/>
    <w:rsid w:val="009B2F59"/>
    <w:rsid w:val="009B527C"/>
    <w:rsid w:val="009D4DF3"/>
    <w:rsid w:val="009D61D6"/>
    <w:rsid w:val="009E22DA"/>
    <w:rsid w:val="009E63AC"/>
    <w:rsid w:val="009F7379"/>
    <w:rsid w:val="00A06593"/>
    <w:rsid w:val="00A13237"/>
    <w:rsid w:val="00A13AE2"/>
    <w:rsid w:val="00A178D4"/>
    <w:rsid w:val="00A2078D"/>
    <w:rsid w:val="00A20AB0"/>
    <w:rsid w:val="00A35E72"/>
    <w:rsid w:val="00A41FD3"/>
    <w:rsid w:val="00A47D3A"/>
    <w:rsid w:val="00A578C8"/>
    <w:rsid w:val="00A62C17"/>
    <w:rsid w:val="00A6324A"/>
    <w:rsid w:val="00A70D20"/>
    <w:rsid w:val="00A7174B"/>
    <w:rsid w:val="00A807A1"/>
    <w:rsid w:val="00A818AD"/>
    <w:rsid w:val="00A838FC"/>
    <w:rsid w:val="00AA1959"/>
    <w:rsid w:val="00AA7B0F"/>
    <w:rsid w:val="00AB12CA"/>
    <w:rsid w:val="00AB59DD"/>
    <w:rsid w:val="00AC319D"/>
    <w:rsid w:val="00AD5228"/>
    <w:rsid w:val="00AD7139"/>
    <w:rsid w:val="00AE2DFA"/>
    <w:rsid w:val="00AE5D23"/>
    <w:rsid w:val="00AE675B"/>
    <w:rsid w:val="00AF06B2"/>
    <w:rsid w:val="00B11071"/>
    <w:rsid w:val="00B25172"/>
    <w:rsid w:val="00B31B5A"/>
    <w:rsid w:val="00B34948"/>
    <w:rsid w:val="00B45BAA"/>
    <w:rsid w:val="00B469F8"/>
    <w:rsid w:val="00B5014D"/>
    <w:rsid w:val="00B513BB"/>
    <w:rsid w:val="00B57CFB"/>
    <w:rsid w:val="00B57F87"/>
    <w:rsid w:val="00B638BA"/>
    <w:rsid w:val="00B74EF3"/>
    <w:rsid w:val="00B837AA"/>
    <w:rsid w:val="00B97147"/>
    <w:rsid w:val="00B9749F"/>
    <w:rsid w:val="00BA066B"/>
    <w:rsid w:val="00BA52B1"/>
    <w:rsid w:val="00BA6DD2"/>
    <w:rsid w:val="00BB4DDF"/>
    <w:rsid w:val="00BC7423"/>
    <w:rsid w:val="00BC76EB"/>
    <w:rsid w:val="00BC79F3"/>
    <w:rsid w:val="00BD0078"/>
    <w:rsid w:val="00BD12EC"/>
    <w:rsid w:val="00BD2476"/>
    <w:rsid w:val="00BD31A7"/>
    <w:rsid w:val="00BD3D9F"/>
    <w:rsid w:val="00BD6355"/>
    <w:rsid w:val="00BE1AC5"/>
    <w:rsid w:val="00BE28E9"/>
    <w:rsid w:val="00BE6875"/>
    <w:rsid w:val="00C00199"/>
    <w:rsid w:val="00C108BE"/>
    <w:rsid w:val="00C11337"/>
    <w:rsid w:val="00C22027"/>
    <w:rsid w:val="00C227B8"/>
    <w:rsid w:val="00C22B57"/>
    <w:rsid w:val="00C334FF"/>
    <w:rsid w:val="00C554B7"/>
    <w:rsid w:val="00C62BD1"/>
    <w:rsid w:val="00C73B87"/>
    <w:rsid w:val="00C82C00"/>
    <w:rsid w:val="00C86FD1"/>
    <w:rsid w:val="00C87318"/>
    <w:rsid w:val="00C97EE2"/>
    <w:rsid w:val="00CA6F54"/>
    <w:rsid w:val="00CB1052"/>
    <w:rsid w:val="00CB3906"/>
    <w:rsid w:val="00CB39CB"/>
    <w:rsid w:val="00CC1AE5"/>
    <w:rsid w:val="00CC395F"/>
    <w:rsid w:val="00CC6196"/>
    <w:rsid w:val="00CD1CF2"/>
    <w:rsid w:val="00CD256C"/>
    <w:rsid w:val="00CD286E"/>
    <w:rsid w:val="00CE17BF"/>
    <w:rsid w:val="00CF2DC9"/>
    <w:rsid w:val="00D02322"/>
    <w:rsid w:val="00D06451"/>
    <w:rsid w:val="00D14CF1"/>
    <w:rsid w:val="00D161A0"/>
    <w:rsid w:val="00D20DB4"/>
    <w:rsid w:val="00D40C7F"/>
    <w:rsid w:val="00D42D85"/>
    <w:rsid w:val="00D47ED8"/>
    <w:rsid w:val="00D54631"/>
    <w:rsid w:val="00D61706"/>
    <w:rsid w:val="00D67B54"/>
    <w:rsid w:val="00D72285"/>
    <w:rsid w:val="00D8508E"/>
    <w:rsid w:val="00D86D3A"/>
    <w:rsid w:val="00D87C5D"/>
    <w:rsid w:val="00D947E9"/>
    <w:rsid w:val="00DA0BF4"/>
    <w:rsid w:val="00DA6B66"/>
    <w:rsid w:val="00DB11EB"/>
    <w:rsid w:val="00DC1C0A"/>
    <w:rsid w:val="00DC245B"/>
    <w:rsid w:val="00DC61E6"/>
    <w:rsid w:val="00DD7079"/>
    <w:rsid w:val="00DD734C"/>
    <w:rsid w:val="00DE1C8A"/>
    <w:rsid w:val="00DE52E9"/>
    <w:rsid w:val="00DE6618"/>
    <w:rsid w:val="00DE7D05"/>
    <w:rsid w:val="00E00076"/>
    <w:rsid w:val="00E015D5"/>
    <w:rsid w:val="00E040C3"/>
    <w:rsid w:val="00E15FEE"/>
    <w:rsid w:val="00E31FD0"/>
    <w:rsid w:val="00E35954"/>
    <w:rsid w:val="00E41704"/>
    <w:rsid w:val="00E447C4"/>
    <w:rsid w:val="00E60C87"/>
    <w:rsid w:val="00E6295C"/>
    <w:rsid w:val="00E93152"/>
    <w:rsid w:val="00E936C2"/>
    <w:rsid w:val="00E95E4E"/>
    <w:rsid w:val="00EC22EA"/>
    <w:rsid w:val="00EC3E4C"/>
    <w:rsid w:val="00EC52F8"/>
    <w:rsid w:val="00EC5A15"/>
    <w:rsid w:val="00ED5EAA"/>
    <w:rsid w:val="00ED6488"/>
    <w:rsid w:val="00EE4BA2"/>
    <w:rsid w:val="00EE76D3"/>
    <w:rsid w:val="00EF6024"/>
    <w:rsid w:val="00F00DA0"/>
    <w:rsid w:val="00F10716"/>
    <w:rsid w:val="00F11616"/>
    <w:rsid w:val="00F11640"/>
    <w:rsid w:val="00F14B38"/>
    <w:rsid w:val="00F2329A"/>
    <w:rsid w:val="00F237C3"/>
    <w:rsid w:val="00F26B81"/>
    <w:rsid w:val="00F3326B"/>
    <w:rsid w:val="00F42842"/>
    <w:rsid w:val="00F42A8D"/>
    <w:rsid w:val="00F44CB4"/>
    <w:rsid w:val="00F4561E"/>
    <w:rsid w:val="00F46701"/>
    <w:rsid w:val="00F52B6E"/>
    <w:rsid w:val="00F64E02"/>
    <w:rsid w:val="00F905AC"/>
    <w:rsid w:val="00F94073"/>
    <w:rsid w:val="00FA1096"/>
    <w:rsid w:val="00FA34B4"/>
    <w:rsid w:val="00FB2952"/>
    <w:rsid w:val="00FD09FB"/>
    <w:rsid w:val="00FD62E8"/>
    <w:rsid w:val="00FE4B65"/>
    <w:rsid w:val="00FF1705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5355E8-0F00-4931-B23A-5858FA41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5954"/>
  </w:style>
  <w:style w:type="character" w:customStyle="1" w:styleId="a4">
    <w:name w:val="日付 (文字)"/>
    <w:basedOn w:val="a0"/>
    <w:link w:val="a3"/>
    <w:uiPriority w:val="99"/>
    <w:semiHidden/>
    <w:rsid w:val="00E35954"/>
  </w:style>
  <w:style w:type="paragraph" w:styleId="a5">
    <w:name w:val="List Paragraph"/>
    <w:basedOn w:val="a"/>
    <w:uiPriority w:val="34"/>
    <w:qFormat/>
    <w:rsid w:val="00E60C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D3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1A7"/>
  </w:style>
  <w:style w:type="paragraph" w:styleId="a8">
    <w:name w:val="footer"/>
    <w:basedOn w:val="a"/>
    <w:link w:val="a9"/>
    <w:uiPriority w:val="99"/>
    <w:unhideWhenUsed/>
    <w:rsid w:val="00BD3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1A7"/>
  </w:style>
  <w:style w:type="paragraph" w:styleId="aa">
    <w:name w:val="Balloon Text"/>
    <w:basedOn w:val="a"/>
    <w:link w:val="ab"/>
    <w:uiPriority w:val="99"/>
    <w:semiHidden/>
    <w:unhideWhenUsed/>
    <w:rsid w:val="006B2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2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29A56-8C91-4BED-990A-2550D720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松川　祥恵</dc:creator>
  <cp:keywords/>
  <dc:description/>
  <cp:lastModifiedBy>松川　祥恵</cp:lastModifiedBy>
  <cp:revision>63</cp:revision>
  <cp:lastPrinted>2019-03-12T08:38:00Z</cp:lastPrinted>
  <dcterms:created xsi:type="dcterms:W3CDTF">2019-03-11T02:14:00Z</dcterms:created>
  <dcterms:modified xsi:type="dcterms:W3CDTF">2019-03-14T08:09:00Z</dcterms:modified>
</cp:coreProperties>
</file>