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15D" w:rsidRDefault="0058215D" w:rsidP="0058215D">
      <w:r>
        <w:rPr>
          <w:rFonts w:hint="eastAsia"/>
        </w:rPr>
        <w:t>本メールは大阪府障がい者サポートカンパニーにご登録いただいた企業（団体）担当者様及びメルマガ会員の皆様に送信させていただいています。</w:t>
      </w:r>
    </w:p>
    <w:p w:rsidR="0058215D" w:rsidRDefault="0058215D" w:rsidP="0058215D">
      <w:r>
        <w:t>/_/_/_/_/_/_/_/_/_/_/_/_/_/_/_/_/_/_/_/_/</w:t>
      </w:r>
    </w:p>
    <w:p w:rsidR="0058215D" w:rsidRDefault="0058215D" w:rsidP="0058215D">
      <w:r>
        <w:t>_/ 大阪府障がい者サポートカンパニーメールマガジン</w:t>
      </w:r>
    </w:p>
    <w:p w:rsidR="0058215D" w:rsidRDefault="0058215D" w:rsidP="0058215D">
      <w:r>
        <w:t>_/</w:t>
      </w:r>
    </w:p>
    <w:p w:rsidR="0058215D" w:rsidRDefault="0058215D" w:rsidP="0058215D">
      <w:r>
        <w:t>_/　　　◆◇◆サポカン．ｎｅｔ◆◇◆</w:t>
      </w:r>
    </w:p>
    <w:p w:rsidR="0058215D" w:rsidRDefault="0058215D" w:rsidP="0058215D">
      <w:r>
        <w:t>_/　　　【７０号】２０２０／４/１５</w:t>
      </w:r>
    </w:p>
    <w:p w:rsidR="0058215D" w:rsidRDefault="0058215D" w:rsidP="0058215D">
      <w:r>
        <w:t>_/</w:t>
      </w:r>
    </w:p>
    <w:p w:rsidR="0058215D" w:rsidRDefault="0058215D" w:rsidP="0058215D">
      <w:r>
        <w:t>_/_/_/_/障がい者の働きたいに応えたい_/_/</w:t>
      </w:r>
    </w:p>
    <w:p w:rsidR="0058215D" w:rsidRDefault="0058215D" w:rsidP="0058215D">
      <w:r>
        <w:t>=========</w:t>
      </w:r>
    </w:p>
    <w:p w:rsidR="0058215D" w:rsidRDefault="0058215D" w:rsidP="0058215D">
      <w:r>
        <w:rPr>
          <w:rFonts w:hint="eastAsia"/>
        </w:rPr>
        <w:t>□　目次</w:t>
      </w:r>
    </w:p>
    <w:p w:rsidR="0058215D" w:rsidRDefault="0058215D" w:rsidP="0058215D">
      <w:r>
        <w:t>=========</w:t>
      </w:r>
    </w:p>
    <w:p w:rsidR="0058215D" w:rsidRDefault="0058215D" w:rsidP="0058215D">
      <w:r>
        <w:t>==============================</w:t>
      </w:r>
    </w:p>
    <w:p w:rsidR="0058215D" w:rsidRDefault="0058215D" w:rsidP="0058215D"/>
    <w:p w:rsidR="0058215D" w:rsidRDefault="0058215D" w:rsidP="0058215D">
      <w:r>
        <w:rPr>
          <w:rFonts w:hint="eastAsia"/>
        </w:rPr>
        <w:t>▼　【お願い】緊急事態措置について</w:t>
      </w:r>
    </w:p>
    <w:p w:rsidR="0058215D" w:rsidRDefault="0058215D" w:rsidP="0058215D">
      <w:r>
        <w:rPr>
          <w:rFonts w:hint="eastAsia"/>
        </w:rPr>
        <w:t>▽　府主催（共催）イベントの中止・延期について</w:t>
      </w:r>
    </w:p>
    <w:p w:rsidR="0058215D" w:rsidRDefault="0058215D" w:rsidP="0058215D">
      <w:r>
        <w:rPr>
          <w:rFonts w:hint="eastAsia"/>
        </w:rPr>
        <w:t>▼　サポカン登録状況</w:t>
      </w:r>
    </w:p>
    <w:p w:rsidR="0058215D" w:rsidRDefault="0058215D" w:rsidP="0058215D"/>
    <w:p w:rsidR="0058215D" w:rsidRDefault="0058215D" w:rsidP="0058215D">
      <w:r>
        <w:t>==============================</w:t>
      </w:r>
    </w:p>
    <w:p w:rsidR="0058215D" w:rsidRDefault="0058215D" w:rsidP="0058215D">
      <w:r>
        <w:t>==============================</w:t>
      </w:r>
    </w:p>
    <w:p w:rsidR="0058215D" w:rsidRDefault="0058215D" w:rsidP="0058215D">
      <w:r>
        <w:rPr>
          <w:rFonts w:hint="eastAsia"/>
        </w:rPr>
        <w:t>■　【お願い】緊急事態措置について</w:t>
      </w:r>
    </w:p>
    <w:p w:rsidR="0058215D" w:rsidRDefault="0058215D" w:rsidP="0058215D">
      <w:r>
        <w:t>==============================</w:t>
      </w:r>
    </w:p>
    <w:p w:rsidR="0058215D" w:rsidRDefault="0058215D" w:rsidP="0058215D">
      <w:r>
        <w:rPr>
          <w:rFonts w:hint="eastAsia"/>
        </w:rPr>
        <w:t xml:space="preserve">　令和２年４月７日から５月６日までの期間について、新型インフルエンザ等対策特別措置法に基づく「緊急事態宣言」が発せられました。</w:t>
      </w:r>
    </w:p>
    <w:p w:rsidR="0058215D" w:rsidRDefault="0058215D" w:rsidP="0058215D">
      <w:r>
        <w:rPr>
          <w:rFonts w:hint="eastAsia"/>
        </w:rPr>
        <w:t>府民の皆さまには、「外出の自粛」と「イベント開催の自粛」を要請しております。</w:t>
      </w:r>
    </w:p>
    <w:p w:rsidR="0058215D" w:rsidRDefault="0058215D" w:rsidP="0058215D">
      <w:r>
        <w:rPr>
          <w:rFonts w:hint="eastAsia"/>
        </w:rPr>
        <w:t>これまで以上に、「３つの密（密閉・密集・密接）」を避け、「感染しない」「感染させない」ための行動をお願いします。</w:t>
      </w:r>
    </w:p>
    <w:p w:rsidR="0058215D" w:rsidRDefault="0058215D" w:rsidP="0058215D"/>
    <w:p w:rsidR="0058215D" w:rsidRDefault="0058215D" w:rsidP="0058215D">
      <w:r>
        <w:rPr>
          <w:rFonts w:hint="eastAsia"/>
        </w:rPr>
        <w:t>※詳しくは別添「</w:t>
      </w:r>
      <w:proofErr w:type="spellStart"/>
      <w:r>
        <w:t>kinkyuzitaisochinogaiyou</w:t>
      </w:r>
      <w:proofErr w:type="spellEnd"/>
      <w:r>
        <w:t>」をご覧いただくか、以下のホームページをご覧ください。</w:t>
      </w:r>
    </w:p>
    <w:p w:rsidR="0058215D" w:rsidRDefault="0058215D" w:rsidP="0058215D">
      <w:r>
        <w:rPr>
          <w:rFonts w:hint="eastAsia"/>
        </w:rPr>
        <w:t>（大阪府ホームページ）</w:t>
      </w:r>
    </w:p>
    <w:p w:rsidR="0058215D" w:rsidRDefault="0058215D" w:rsidP="0058215D">
      <w:r>
        <w:t>http://www.pref.osaka.lg.jp/kikaku/corona-kinkyuzitai/index.html</w:t>
      </w:r>
    </w:p>
    <w:p w:rsidR="0058215D" w:rsidRDefault="0058215D" w:rsidP="0058215D"/>
    <w:p w:rsidR="0058215D" w:rsidRDefault="0058215D" w:rsidP="0058215D"/>
    <w:p w:rsidR="0058215D" w:rsidRDefault="0058215D" w:rsidP="0058215D">
      <w:r>
        <w:t>==============================</w:t>
      </w:r>
    </w:p>
    <w:p w:rsidR="0058215D" w:rsidRDefault="0058215D" w:rsidP="0058215D">
      <w:r>
        <w:rPr>
          <w:rFonts w:hint="eastAsia"/>
        </w:rPr>
        <w:t>□　府主催（共催）イベントの中止・延期について</w:t>
      </w:r>
    </w:p>
    <w:p w:rsidR="0058215D" w:rsidRDefault="0058215D" w:rsidP="0058215D">
      <w:r>
        <w:lastRenderedPageBreak/>
        <w:t>==============================</w:t>
      </w:r>
    </w:p>
    <w:p w:rsidR="0058215D" w:rsidRDefault="0058215D" w:rsidP="0058215D">
      <w:r>
        <w:rPr>
          <w:rFonts w:hint="eastAsia"/>
        </w:rPr>
        <w:t xml:space="preserve">　大阪府では、府主催（共催）イベントについては、５月６日まで延期・中止しています。</w:t>
      </w:r>
    </w:p>
    <w:p w:rsidR="0058215D" w:rsidRDefault="0058215D" w:rsidP="0058215D">
      <w:r>
        <w:rPr>
          <w:rFonts w:hint="eastAsia"/>
        </w:rPr>
        <w:t xml:space="preserve">　中止・延期する府主催（共催）イベントについて、以下のページをご参照ください。</w:t>
      </w:r>
    </w:p>
    <w:p w:rsidR="0058215D" w:rsidRDefault="0058215D" w:rsidP="0058215D">
      <w:r>
        <w:rPr>
          <w:rFonts w:hint="eastAsia"/>
        </w:rPr>
        <w:t>（大阪府ホームページ）</w:t>
      </w:r>
    </w:p>
    <w:p w:rsidR="0058215D" w:rsidRDefault="0058215D" w:rsidP="0058215D">
      <w:r>
        <w:t>http://www.pref.osaka.lg.jp/kikaku/corona_canceledevent/index.html</w:t>
      </w:r>
    </w:p>
    <w:p w:rsidR="0058215D" w:rsidRDefault="0058215D" w:rsidP="0058215D"/>
    <w:p w:rsidR="0058215D" w:rsidRDefault="0058215D" w:rsidP="0058215D"/>
    <w:p w:rsidR="0058215D" w:rsidRDefault="0058215D" w:rsidP="0058215D">
      <w:r>
        <w:t>==============================</w:t>
      </w:r>
    </w:p>
    <w:p w:rsidR="0058215D" w:rsidRDefault="0058215D" w:rsidP="0058215D">
      <w:r>
        <w:rPr>
          <w:rFonts w:hint="eastAsia"/>
        </w:rPr>
        <w:t xml:space="preserve">■　</w:t>
      </w:r>
      <w:r>
        <w:t>H29年度に登録をいただいた企業様へ　～《R２．3.31》で有効期限切れになっています！～</w:t>
      </w:r>
    </w:p>
    <w:p w:rsidR="0058215D" w:rsidRDefault="0058215D" w:rsidP="0058215D">
      <w:r>
        <w:t>==============================</w:t>
      </w:r>
    </w:p>
    <w:p w:rsidR="0058215D" w:rsidRDefault="0058215D" w:rsidP="0058215D">
      <w:r>
        <w:rPr>
          <w:rFonts w:hint="eastAsia"/>
        </w:rPr>
        <w:t xml:space="preserve">　サポートカンパニーとして登録継続の手続きがお済みでない場合には下記書類を事務局までお送りください。</w:t>
      </w:r>
    </w:p>
    <w:p w:rsidR="0058215D" w:rsidRDefault="0058215D" w:rsidP="0058215D">
      <w:r>
        <w:rPr>
          <w:rFonts w:hint="eastAsia"/>
        </w:rPr>
        <w:t>（登録要件を満たすことが確認でき次第、新しい登録証をお送りいたします。）</w:t>
      </w:r>
    </w:p>
    <w:p w:rsidR="0058215D" w:rsidRDefault="0058215D" w:rsidP="0058215D"/>
    <w:p w:rsidR="0058215D" w:rsidRDefault="0058215D" w:rsidP="0058215D">
      <w:r>
        <w:rPr>
          <w:rFonts w:hint="eastAsia"/>
        </w:rPr>
        <w:t>【申請書類について】</w:t>
      </w:r>
    </w:p>
    <w:p w:rsidR="0058215D" w:rsidRDefault="0058215D" w:rsidP="0058215D">
      <w:r>
        <w:rPr>
          <w:rFonts w:hint="eastAsia"/>
        </w:rPr>
        <w:t xml:space="preserve">　１　大阪府障がい者サポートカンパニー登録申請書</w:t>
      </w:r>
    </w:p>
    <w:p w:rsidR="0058215D" w:rsidRDefault="0058215D" w:rsidP="0058215D">
      <w:r>
        <w:rPr>
          <w:rFonts w:hint="eastAsia"/>
        </w:rPr>
        <w:t xml:space="preserve">　２　貴社（法人）の事業内容のわかるパンフレット等</w:t>
      </w:r>
    </w:p>
    <w:p w:rsidR="0058215D" w:rsidRDefault="0058215D" w:rsidP="0058215D">
      <w:r>
        <w:rPr>
          <w:rFonts w:hint="eastAsia"/>
        </w:rPr>
        <w:t>（３　従業員が４５．５人以上の場合、令和元年６月１日時点の雇用状況報告書）</w:t>
      </w:r>
    </w:p>
    <w:p w:rsidR="0058215D" w:rsidRDefault="0058215D" w:rsidP="0058215D"/>
    <w:p w:rsidR="0058215D" w:rsidRDefault="0058215D" w:rsidP="0058215D">
      <w:r>
        <w:rPr>
          <w:rFonts w:hint="eastAsia"/>
        </w:rPr>
        <w:t>【申請先について】</w:t>
      </w:r>
    </w:p>
    <w:p w:rsidR="0058215D" w:rsidRDefault="0058215D" w:rsidP="0058215D">
      <w:r>
        <w:rPr>
          <w:rFonts w:hint="eastAsia"/>
        </w:rPr>
        <w:t xml:space="preserve">　〒５４０－８５７０</w:t>
      </w:r>
    </w:p>
    <w:p w:rsidR="0058215D" w:rsidRDefault="0058215D" w:rsidP="0058215D">
      <w:r>
        <w:rPr>
          <w:rFonts w:hint="eastAsia"/>
        </w:rPr>
        <w:t xml:space="preserve">　大阪市中央区大手前３丁目２番１２号</w:t>
      </w:r>
    </w:p>
    <w:p w:rsidR="0058215D" w:rsidRDefault="0058215D" w:rsidP="0058215D">
      <w:r>
        <w:rPr>
          <w:rFonts w:hint="eastAsia"/>
        </w:rPr>
        <w:t xml:space="preserve">　大阪府福祉部障がい福祉室</w:t>
      </w:r>
      <w:r>
        <w:t xml:space="preserve"> 自立支援課 就労・IT支援グループ　サポカン担当宛</w:t>
      </w:r>
    </w:p>
    <w:p w:rsidR="0058215D" w:rsidRDefault="0058215D" w:rsidP="0058215D"/>
    <w:p w:rsidR="0058215D" w:rsidRDefault="0058215D" w:rsidP="0058215D">
      <w:r>
        <w:rPr>
          <w:rFonts w:hint="eastAsia"/>
        </w:rPr>
        <w:t>【有効期限の確認について】</w:t>
      </w:r>
    </w:p>
    <w:p w:rsidR="0058215D" w:rsidRDefault="0058215D" w:rsidP="0058215D">
      <w:r>
        <w:rPr>
          <w:rFonts w:hint="eastAsia"/>
        </w:rPr>
        <w:t>大阪府障がい者サポートカンパニー登録証の右上に記載している、有効期限をご確認ください。</w:t>
      </w:r>
    </w:p>
    <w:p w:rsidR="0058215D" w:rsidRDefault="0058215D" w:rsidP="0058215D"/>
    <w:p w:rsidR="0058215D" w:rsidRDefault="0058215D" w:rsidP="0058215D">
      <w:r>
        <w:rPr>
          <w:rFonts w:hint="eastAsia"/>
        </w:rPr>
        <w:t>【サポートカンパニー</w:t>
      </w:r>
      <w:r>
        <w:t>URL】http://www.pref.osaka.lg.jp/keikakusuishin/syuuroushien/syougaisyasapo-tokan.html</w:t>
      </w:r>
    </w:p>
    <w:p w:rsidR="0058215D" w:rsidRDefault="0058215D" w:rsidP="0058215D">
      <w:r>
        <w:rPr>
          <w:rFonts w:hint="eastAsia"/>
        </w:rPr>
        <w:t>※申請書がダウンロードいただけます。</w:t>
      </w:r>
    </w:p>
    <w:p w:rsidR="0058215D" w:rsidRDefault="0058215D" w:rsidP="0058215D"/>
    <w:p w:rsidR="0058215D" w:rsidRDefault="0058215D" w:rsidP="0058215D"/>
    <w:p w:rsidR="0058215D" w:rsidRDefault="0058215D" w:rsidP="0058215D">
      <w:r>
        <w:t>=============================</w:t>
      </w:r>
    </w:p>
    <w:p w:rsidR="0058215D" w:rsidRDefault="0058215D" w:rsidP="0058215D">
      <w:r>
        <w:rPr>
          <w:rFonts w:hint="eastAsia"/>
        </w:rPr>
        <w:t>■　サポカン登録状況</w:t>
      </w:r>
    </w:p>
    <w:p w:rsidR="0058215D" w:rsidRDefault="0058215D" w:rsidP="0058215D">
      <w:r>
        <w:lastRenderedPageBreak/>
        <w:t>=============================</w:t>
      </w:r>
    </w:p>
    <w:p w:rsidR="0058215D" w:rsidRDefault="0058215D" w:rsidP="0058215D">
      <w:r>
        <w:rPr>
          <w:rFonts w:hint="eastAsia"/>
        </w:rPr>
        <w:t xml:space="preserve">　大阪府障がい者サポートカンパニー登録状況（令和２年４月１５日現在）</w:t>
      </w:r>
    </w:p>
    <w:p w:rsidR="0058215D" w:rsidRDefault="0058215D" w:rsidP="0058215D">
      <w:r>
        <w:rPr>
          <w:rFonts w:hint="eastAsia"/>
        </w:rPr>
        <w:t>・一般企業　１３９社（優良企業：１１８社、登録企業：２１社）</w:t>
      </w:r>
    </w:p>
    <w:p w:rsidR="0058215D" w:rsidRDefault="0058215D" w:rsidP="0058215D">
      <w:r>
        <w:rPr>
          <w:rFonts w:hint="eastAsia"/>
        </w:rPr>
        <w:t>・Ａ型事業所　　４社（優良企業：　　２社、登録企業：　２社）</w:t>
      </w:r>
    </w:p>
    <w:p w:rsidR="0058215D" w:rsidRDefault="0058215D" w:rsidP="0058215D"/>
    <w:p w:rsidR="0058215D" w:rsidRDefault="0058215D" w:rsidP="0058215D">
      <w:r>
        <w:t>==============================</w:t>
      </w:r>
    </w:p>
    <w:p w:rsidR="0058215D" w:rsidRDefault="0058215D" w:rsidP="0058215D">
      <w:r>
        <w:rPr>
          <w:rFonts w:hint="eastAsia"/>
        </w:rPr>
        <w:t>★大阪府障がい者サポートカンパニーのＨＰでは、優良企業様の障がい者雇用に関する取り組みや</w:t>
      </w:r>
    </w:p>
    <w:p w:rsidR="0058215D" w:rsidRDefault="0058215D" w:rsidP="0058215D">
      <w:r>
        <w:rPr>
          <w:rFonts w:hint="eastAsia"/>
        </w:rPr>
        <w:t>本誌のバックナンバーをご紹介させていただいています。障がい者雇用の参考に是非ご覧ください。</w:t>
      </w:r>
    </w:p>
    <w:p w:rsidR="0058215D" w:rsidRDefault="0058215D" w:rsidP="0058215D">
      <w:r>
        <w:rPr>
          <w:rFonts w:hint="eastAsia"/>
        </w:rPr>
        <w:t>【</w:t>
      </w:r>
      <w:r>
        <w:t>URL】http://www.pref.osaka.lg.jp/keikakusuishin/syuuroushien/syougaisyasapo-tokan.html</w:t>
      </w:r>
    </w:p>
    <w:p w:rsidR="0058215D" w:rsidRDefault="0058215D" w:rsidP="0058215D">
      <w:r>
        <w:t>-----------------------------</w:t>
      </w:r>
    </w:p>
    <w:p w:rsidR="0058215D" w:rsidRDefault="0058215D" w:rsidP="0058215D">
      <w:r>
        <w:t xml:space="preserve">&gt;&gt;　次回は令和２年５月１５日(金)配信予定です。 </w:t>
      </w:r>
    </w:p>
    <w:p w:rsidR="0058215D" w:rsidRDefault="0058215D" w:rsidP="0058215D">
      <w:r>
        <w:t>-----------------------------</w:t>
      </w:r>
    </w:p>
    <w:p w:rsidR="0058215D" w:rsidRDefault="0058215D" w:rsidP="0058215D">
      <w:r>
        <w:rPr>
          <w:rFonts w:hint="eastAsia"/>
        </w:rPr>
        <w:t>◆　編集発行　大阪府障がい者サポートカンパニー事務局</w:t>
      </w:r>
    </w:p>
    <w:p w:rsidR="0058215D" w:rsidRDefault="0058215D" w:rsidP="0058215D">
      <w:r>
        <w:rPr>
          <w:rFonts w:hint="eastAsia"/>
        </w:rPr>
        <w:t xml:space="preserve">　　大阪府福祉部障がい福祉室自立支援課就労・</w:t>
      </w:r>
      <w:r>
        <w:t>IT支援グループ</w:t>
      </w:r>
    </w:p>
    <w:p w:rsidR="0058215D" w:rsidRDefault="0058215D" w:rsidP="0058215D">
      <w:r>
        <w:rPr>
          <w:rFonts w:hint="eastAsia"/>
        </w:rPr>
        <w:t xml:space="preserve">　　大阪市中央区大手前３丁目２番１２号　大阪府庁別館１階</w:t>
      </w:r>
    </w:p>
    <w:p w:rsidR="000D5BC7" w:rsidRDefault="0058215D" w:rsidP="0058215D">
      <w:r>
        <w:rPr>
          <w:rFonts w:hint="eastAsia"/>
        </w:rPr>
        <w:t xml:space="preserve">　　</w:t>
      </w:r>
      <w:r>
        <w:t>06-6944-9178</w:t>
      </w:r>
      <w:bookmarkStart w:id="0" w:name="_GoBack"/>
      <w:bookmarkEnd w:id="0"/>
    </w:p>
    <w:sectPr w:rsidR="000D5BC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15D"/>
    <w:rsid w:val="000D5BC7"/>
    <w:rsid w:val="005821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B714C0"/>
  <w15:chartTrackingRefBased/>
  <w15:docId w15:val="{A7A203A6-E932-469D-8D3B-0B10B62CB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89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314</Words>
  <Characters>1790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光輝</dc:creator>
  <cp:keywords/>
  <dc:description/>
  <cp:lastModifiedBy>田中　光輝</cp:lastModifiedBy>
  <cp:revision>1</cp:revision>
  <dcterms:created xsi:type="dcterms:W3CDTF">2021-02-19T10:18:00Z</dcterms:created>
  <dcterms:modified xsi:type="dcterms:W3CDTF">2021-02-19T10:22:00Z</dcterms:modified>
</cp:coreProperties>
</file>