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25E09" w14:textId="77777777" w:rsidR="006C7CB4" w:rsidRDefault="006C7CB4" w:rsidP="006C7CB4">
      <w:r>
        <w:rPr>
          <w:rFonts w:hint="eastAsia"/>
        </w:rPr>
        <w:t>本メールは大阪府障がい者サポートカンパニーにご登録いただいた企業（団体）担当者様及びメルマガ会員の皆様に送信しています。</w:t>
      </w:r>
    </w:p>
    <w:p w14:paraId="11CE7E34" w14:textId="77777777" w:rsidR="006C7CB4" w:rsidRDefault="006C7CB4" w:rsidP="006C7CB4">
      <w:r>
        <w:t>/_/_/_/_/_/_/_/_/_/_/_/_/_/_/_/_/_/_/_/_/</w:t>
      </w:r>
    </w:p>
    <w:p w14:paraId="39CC38FA" w14:textId="77777777" w:rsidR="006C7CB4" w:rsidRDefault="006C7CB4" w:rsidP="006C7CB4">
      <w:r>
        <w:t>_/ 大阪府障がい者サポートカンパニーメールマガジン</w:t>
      </w:r>
    </w:p>
    <w:p w14:paraId="6AB2AF7A" w14:textId="77777777" w:rsidR="006C7CB4" w:rsidRDefault="006C7CB4" w:rsidP="006C7CB4">
      <w:r>
        <w:t>_/</w:t>
      </w:r>
    </w:p>
    <w:p w14:paraId="6402C14C" w14:textId="77777777" w:rsidR="006C7CB4" w:rsidRDefault="006C7CB4" w:rsidP="006C7CB4">
      <w:r>
        <w:t>_/　　　◆◇◆サポカン．ｎｅｔ◆◇◆</w:t>
      </w:r>
    </w:p>
    <w:p w14:paraId="58BE629D" w14:textId="77777777" w:rsidR="006C7CB4" w:rsidRDefault="006C7CB4" w:rsidP="006C7CB4">
      <w:r>
        <w:t>_/　　　【１２０号】２０２４／６／１７</w:t>
      </w:r>
    </w:p>
    <w:p w14:paraId="1ADA115B" w14:textId="77777777" w:rsidR="006C7CB4" w:rsidRDefault="006C7CB4" w:rsidP="006C7CB4">
      <w:r>
        <w:t>_/</w:t>
      </w:r>
    </w:p>
    <w:p w14:paraId="3AD88E40" w14:textId="77777777" w:rsidR="006C7CB4" w:rsidRDefault="006C7CB4" w:rsidP="006C7CB4">
      <w:r>
        <w:t>_/_/_/令和５年度就労継続支援優良取組表彰　受賞事業所を紹介します！_/_/_/</w:t>
      </w:r>
    </w:p>
    <w:p w14:paraId="20D5FDF3" w14:textId="77777777" w:rsidR="006C7CB4" w:rsidRDefault="006C7CB4" w:rsidP="006C7CB4"/>
    <w:p w14:paraId="4C7C1ECE" w14:textId="77777777" w:rsidR="006C7CB4" w:rsidRDefault="006C7CB4" w:rsidP="006C7CB4">
      <w:r>
        <w:t xml:space="preserve"> </w:t>
      </w:r>
    </w:p>
    <w:p w14:paraId="50B6A245" w14:textId="77777777" w:rsidR="006C7CB4" w:rsidRDefault="006C7CB4" w:rsidP="006C7CB4">
      <w:r>
        <w:t>=========</w:t>
      </w:r>
    </w:p>
    <w:p w14:paraId="097C1E51" w14:textId="77777777" w:rsidR="006C7CB4" w:rsidRDefault="006C7CB4" w:rsidP="006C7CB4">
      <w:r>
        <w:rPr>
          <w:rFonts w:hint="eastAsia"/>
        </w:rPr>
        <w:t>□　目次</w:t>
      </w:r>
    </w:p>
    <w:p w14:paraId="79A3B674" w14:textId="77777777" w:rsidR="006C7CB4" w:rsidRDefault="006C7CB4" w:rsidP="006C7CB4">
      <w:r>
        <w:t>=========</w:t>
      </w:r>
    </w:p>
    <w:p w14:paraId="189B86B7" w14:textId="77777777" w:rsidR="006C7CB4" w:rsidRDefault="006C7CB4" w:rsidP="006C7CB4">
      <w:r>
        <w:t>==============================</w:t>
      </w:r>
    </w:p>
    <w:p w14:paraId="218BD6A6" w14:textId="77777777" w:rsidR="006C7CB4" w:rsidRDefault="006C7CB4" w:rsidP="006C7CB4">
      <w:r>
        <w:rPr>
          <w:rFonts w:hint="eastAsia"/>
        </w:rPr>
        <w:t>■令和５年度就労継続支援優良取組表彰　受賞事業所を紹介します！</w:t>
      </w:r>
    </w:p>
    <w:p w14:paraId="0CB672AD" w14:textId="77777777" w:rsidR="006C7CB4" w:rsidRDefault="006C7CB4" w:rsidP="006C7CB4">
      <w:r>
        <w:rPr>
          <w:rFonts w:hint="eastAsia"/>
        </w:rPr>
        <w:t>□はじめよう！障がい者雇用～採用から雇用管理までの基本～</w:t>
      </w:r>
    </w:p>
    <w:p w14:paraId="4E5A1E8E" w14:textId="77777777" w:rsidR="006C7CB4" w:rsidRDefault="006C7CB4" w:rsidP="006C7CB4">
      <w:r>
        <w:rPr>
          <w:rFonts w:hint="eastAsia"/>
        </w:rPr>
        <w:t>■こさえたんを応援してください！</w:t>
      </w:r>
    </w:p>
    <w:p w14:paraId="725300E7" w14:textId="77777777" w:rsidR="006C7CB4" w:rsidRDefault="006C7CB4" w:rsidP="006C7CB4">
      <w:r>
        <w:rPr>
          <w:rFonts w:hint="eastAsia"/>
        </w:rPr>
        <w:t>□サポカン登録状況</w:t>
      </w:r>
    </w:p>
    <w:p w14:paraId="75569D85" w14:textId="77777777" w:rsidR="006C7CB4" w:rsidRDefault="006C7CB4" w:rsidP="006C7CB4">
      <w:r>
        <w:t>==============================</w:t>
      </w:r>
    </w:p>
    <w:p w14:paraId="16E5DE0C" w14:textId="77777777" w:rsidR="006C7CB4" w:rsidRDefault="006C7CB4" w:rsidP="006C7CB4">
      <w:r>
        <w:t>=============================</w:t>
      </w:r>
    </w:p>
    <w:p w14:paraId="0B84270A" w14:textId="77777777" w:rsidR="006C7CB4" w:rsidRDefault="006C7CB4" w:rsidP="006C7CB4">
      <w:r>
        <w:rPr>
          <w:rFonts w:hint="eastAsia"/>
        </w:rPr>
        <w:t>■令和５年度就労継続支援優良取組表彰　受賞事業所を紹介します！</w:t>
      </w:r>
    </w:p>
    <w:p w14:paraId="67DA5258" w14:textId="77777777" w:rsidR="006C7CB4" w:rsidRDefault="006C7CB4" w:rsidP="006C7CB4">
      <w:r>
        <w:t>=============================</w:t>
      </w:r>
    </w:p>
    <w:p w14:paraId="3D95DE26" w14:textId="77777777" w:rsidR="006C7CB4" w:rsidRDefault="006C7CB4" w:rsidP="006C7CB4">
      <w:r>
        <w:rPr>
          <w:rFonts w:hint="eastAsia"/>
        </w:rPr>
        <w:t xml:space="preserve">　大阪府では、工賃向上及び就労支援等について、他の事業所の模範となるような取組を行う就労継続支援</w:t>
      </w:r>
      <w:r>
        <w:t>B型事業所を表彰し、その取組みを広く周知しています。このたび、令和５年度に受賞した３事業所の取り組みについて、ご紹介します。</w:t>
      </w:r>
    </w:p>
    <w:p w14:paraId="39782C06" w14:textId="77777777" w:rsidR="006C7CB4" w:rsidRDefault="006C7CB4" w:rsidP="006C7CB4">
      <w:r>
        <w:t>=============================</w:t>
      </w:r>
    </w:p>
    <w:p w14:paraId="523DC250" w14:textId="77777777" w:rsidR="006C7CB4" w:rsidRDefault="006C7CB4" w:rsidP="006C7CB4">
      <w:r>
        <w:rPr>
          <w:rFonts w:hint="eastAsia"/>
        </w:rPr>
        <w:t>◆受賞事業所「</w:t>
      </w:r>
      <w:r>
        <w:t>NPO法人</w:t>
      </w:r>
      <w:proofErr w:type="spellStart"/>
      <w:r>
        <w:t>kokoima</w:t>
      </w:r>
      <w:proofErr w:type="spellEnd"/>
      <w:r>
        <w:t xml:space="preserve">　おめでたい」</w:t>
      </w:r>
    </w:p>
    <w:p w14:paraId="265452A0" w14:textId="77777777" w:rsidR="006C7CB4" w:rsidRDefault="006C7CB4" w:rsidP="006C7CB4">
      <w:r>
        <w:rPr>
          <w:rFonts w:hint="eastAsia"/>
        </w:rPr>
        <w:t xml:space="preserve">　　人と人とのつながりを大切に地域で「働く」</w:t>
      </w:r>
    </w:p>
    <w:p w14:paraId="0BF29C9E" w14:textId="77777777" w:rsidR="006C7CB4" w:rsidRDefault="006C7CB4" w:rsidP="006C7CB4"/>
    <w:p w14:paraId="756F20BA" w14:textId="77777777" w:rsidR="006C7CB4" w:rsidRDefault="006C7CB4" w:rsidP="006C7CB4">
      <w:r>
        <w:rPr>
          <w:rFonts w:hint="eastAsia"/>
        </w:rPr>
        <w:t>＜事業所プロフィール＞</w:t>
      </w:r>
    </w:p>
    <w:p w14:paraId="43477CC7" w14:textId="77777777" w:rsidR="006C7CB4" w:rsidRDefault="006C7CB4" w:rsidP="006C7CB4">
      <w:r>
        <w:rPr>
          <w:rFonts w:hint="eastAsia"/>
        </w:rPr>
        <w:t xml:space="preserve">　所在地：堺市堺区香ケ丘町一丁９番１号</w:t>
      </w:r>
    </w:p>
    <w:p w14:paraId="288AA5DA" w14:textId="77777777" w:rsidR="006C7CB4" w:rsidRDefault="006C7CB4" w:rsidP="006C7CB4">
      <w:r>
        <w:rPr>
          <w:rFonts w:hint="eastAsia"/>
        </w:rPr>
        <w:t xml:space="preserve">　工賃実績（令和４年度）：</w:t>
      </w:r>
      <w:r>
        <w:t>25,942円</w:t>
      </w:r>
    </w:p>
    <w:p w14:paraId="6A096194" w14:textId="77777777" w:rsidR="006C7CB4" w:rsidRDefault="006C7CB4" w:rsidP="006C7CB4">
      <w:r>
        <w:rPr>
          <w:rFonts w:hint="eastAsia"/>
        </w:rPr>
        <w:t xml:space="preserve">　就労人数実績（令和２年度から４年度）：１人</w:t>
      </w:r>
    </w:p>
    <w:p w14:paraId="04F14C40" w14:textId="77777777" w:rsidR="006C7CB4" w:rsidRDefault="006C7CB4" w:rsidP="006C7CB4">
      <w:r>
        <w:rPr>
          <w:rFonts w:hint="eastAsia"/>
        </w:rPr>
        <w:t xml:space="preserve">　主な作業内容：カフェやリユースショップの運営、服のアップサイクル・販売、壺焼き芋の販売</w:t>
      </w:r>
    </w:p>
    <w:p w14:paraId="3806F2CA" w14:textId="77777777" w:rsidR="006C7CB4" w:rsidRDefault="006C7CB4" w:rsidP="006C7CB4">
      <w:r>
        <w:rPr>
          <w:rFonts w:hint="eastAsia"/>
        </w:rPr>
        <w:lastRenderedPageBreak/>
        <w:t xml:space="preserve">　</w:t>
      </w:r>
      <w:r>
        <w:t>TEL：072-220-5458</w:t>
      </w:r>
    </w:p>
    <w:p w14:paraId="7D9D0A6B" w14:textId="7B355B3C" w:rsidR="006C7CB4" w:rsidRDefault="006C7CB4" w:rsidP="006C7CB4">
      <w:r>
        <w:rPr>
          <w:rFonts w:hint="eastAsia"/>
        </w:rPr>
        <w:t xml:space="preserve">　</w:t>
      </w:r>
      <w:r>
        <w:t xml:space="preserve">HP： </w:t>
      </w:r>
      <w:hyperlink r:id="rId6" w:history="1">
        <w:r w:rsidRPr="005C16E5">
          <w:rPr>
            <w:rStyle w:val="a3"/>
          </w:rPr>
          <w:t>https://kokoima.com/</w:t>
        </w:r>
      </w:hyperlink>
      <w:r>
        <w:rPr>
          <w:rFonts w:hint="eastAsia"/>
        </w:rPr>
        <w:t xml:space="preserve"> </w:t>
      </w:r>
    </w:p>
    <w:p w14:paraId="0CA59F50" w14:textId="77777777" w:rsidR="006C7CB4" w:rsidRDefault="006C7CB4" w:rsidP="006C7CB4"/>
    <w:p w14:paraId="48DD7E07" w14:textId="77777777" w:rsidR="006C7CB4" w:rsidRDefault="006C7CB4" w:rsidP="006C7CB4">
      <w:r>
        <w:rPr>
          <w:rFonts w:hint="eastAsia"/>
        </w:rPr>
        <w:t>＜事業所コメント＞</w:t>
      </w:r>
    </w:p>
    <w:p w14:paraId="7438B4B2" w14:textId="77777777" w:rsidR="006C7CB4" w:rsidRDefault="006C7CB4" w:rsidP="006C7CB4">
      <w:r>
        <w:rPr>
          <w:rFonts w:hint="eastAsia"/>
        </w:rPr>
        <w:t xml:space="preserve">　コロナ禍以降、カフェ・リユースショップが大きく減収しました。そこで、さつまいもの生産から焼き芋の製造販売まで行うことや、地域の方々からいただいた着物や洋服をアップサイクルして販売することにチャレンジしました。さらに、</w:t>
      </w:r>
      <w:r>
        <w:t>ECサイトの立ち上げや、アップサイクルした洋服のファッションショーを開催するなど地域でのイベント等にも恒常的に参加することで、「おめでたい」の認知度向上、顧客獲得に繋げていきました。</w:t>
      </w:r>
    </w:p>
    <w:p w14:paraId="3E790EEB" w14:textId="77777777" w:rsidR="006C7CB4" w:rsidRDefault="006C7CB4" w:rsidP="006C7CB4">
      <w:r>
        <w:rPr>
          <w:rFonts w:hint="eastAsia"/>
        </w:rPr>
        <w:t xml:space="preserve">　そして、毎朝のミーティングでは職員・利用者全員で各部門の活動予定や、毎週、毎月の生産収入額、支出額を共有しています。増収に向けて意見を出し合い目標を明確にすることで、モチベーションが上がり、利用者一人一人の頑張りを引き出しています。</w:t>
      </w:r>
    </w:p>
    <w:p w14:paraId="453E29C2" w14:textId="77777777" w:rsidR="006C7CB4" w:rsidRDefault="006C7CB4" w:rsidP="006C7CB4">
      <w:r>
        <w:rPr>
          <w:rFonts w:hint="eastAsia"/>
        </w:rPr>
        <w:t xml:space="preserve">　これらの取組みにより、収益が上がり工賃向上に繋がっています。また、自らの努力が工賃アップに繋がるということを理解することで、利用者の「働く」という意識も変化し、このまちで働き、暮らすという生活の豊かさを実感できています。</w:t>
      </w:r>
    </w:p>
    <w:p w14:paraId="7CD4CFE3" w14:textId="77777777" w:rsidR="006C7CB4" w:rsidRDefault="006C7CB4" w:rsidP="006C7CB4"/>
    <w:p w14:paraId="0B38448F" w14:textId="77777777" w:rsidR="006C7CB4" w:rsidRDefault="006C7CB4" w:rsidP="006C7CB4">
      <w:r>
        <w:t>=============================</w:t>
      </w:r>
    </w:p>
    <w:p w14:paraId="08AAD6A1" w14:textId="77777777" w:rsidR="006C7CB4" w:rsidRDefault="006C7CB4" w:rsidP="006C7CB4">
      <w:r>
        <w:rPr>
          <w:rFonts w:hint="eastAsia"/>
        </w:rPr>
        <w:t>◆受賞事業所「社会福祉法人大阪市手をつなぐ育成会　港第二育成園」</w:t>
      </w:r>
    </w:p>
    <w:p w14:paraId="1CF88634" w14:textId="77777777" w:rsidR="006C7CB4" w:rsidRDefault="006C7CB4" w:rsidP="006C7CB4">
      <w:r>
        <w:rPr>
          <w:rFonts w:hint="eastAsia"/>
        </w:rPr>
        <w:t xml:space="preserve">　　作業の効率化＆企業との信頼関係構築</w:t>
      </w:r>
    </w:p>
    <w:p w14:paraId="054136B6" w14:textId="77777777" w:rsidR="006C7CB4" w:rsidRDefault="006C7CB4" w:rsidP="006C7CB4"/>
    <w:p w14:paraId="31DC91F9" w14:textId="77777777" w:rsidR="006C7CB4" w:rsidRDefault="006C7CB4" w:rsidP="006C7CB4">
      <w:r>
        <w:rPr>
          <w:rFonts w:hint="eastAsia"/>
        </w:rPr>
        <w:t>＜事業所プロフィール＞</w:t>
      </w:r>
    </w:p>
    <w:p w14:paraId="75D8DD96" w14:textId="77777777" w:rsidR="006C7CB4" w:rsidRDefault="006C7CB4" w:rsidP="006C7CB4">
      <w:r>
        <w:rPr>
          <w:rFonts w:hint="eastAsia"/>
        </w:rPr>
        <w:t xml:space="preserve">　所在地：大阪市港区波除６丁目４番５号</w:t>
      </w:r>
    </w:p>
    <w:p w14:paraId="1BB9C56C" w14:textId="77777777" w:rsidR="006C7CB4" w:rsidRDefault="006C7CB4" w:rsidP="006C7CB4">
      <w:r>
        <w:rPr>
          <w:rFonts w:hint="eastAsia"/>
        </w:rPr>
        <w:t xml:space="preserve">　工賃実績（令和４年度）：</w:t>
      </w:r>
      <w:r>
        <w:t>23,066円</w:t>
      </w:r>
    </w:p>
    <w:p w14:paraId="40D77283" w14:textId="77777777" w:rsidR="006C7CB4" w:rsidRDefault="006C7CB4" w:rsidP="006C7CB4">
      <w:r>
        <w:rPr>
          <w:rFonts w:hint="eastAsia"/>
        </w:rPr>
        <w:t xml:space="preserve">　就労人数実績（令和２年度から４年度）：２人</w:t>
      </w:r>
    </w:p>
    <w:p w14:paraId="2450E0DC" w14:textId="77777777" w:rsidR="006C7CB4" w:rsidRDefault="006C7CB4" w:rsidP="006C7CB4">
      <w:r>
        <w:rPr>
          <w:rFonts w:hint="eastAsia"/>
        </w:rPr>
        <w:t xml:space="preserve">　主な作業内容：金属部品の組み立て、梱包作業</w:t>
      </w:r>
    </w:p>
    <w:p w14:paraId="4DCF2685" w14:textId="77777777" w:rsidR="006C7CB4" w:rsidRDefault="006C7CB4" w:rsidP="006C7CB4">
      <w:r>
        <w:rPr>
          <w:rFonts w:hint="eastAsia"/>
        </w:rPr>
        <w:t xml:space="preserve">　</w:t>
      </w:r>
      <w:r>
        <w:t>TEL：06-6584-8452</w:t>
      </w:r>
    </w:p>
    <w:p w14:paraId="1F05AAEA" w14:textId="6E745D4A" w:rsidR="006C7CB4" w:rsidRDefault="006C7CB4" w:rsidP="006C7CB4">
      <w:r>
        <w:rPr>
          <w:rFonts w:hint="eastAsia"/>
        </w:rPr>
        <w:t xml:space="preserve">　</w:t>
      </w:r>
      <w:r>
        <w:t xml:space="preserve">HP： </w:t>
      </w:r>
      <w:hyperlink r:id="rId7" w:history="1">
        <w:r w:rsidRPr="005C16E5">
          <w:rPr>
            <w:rStyle w:val="a3"/>
          </w:rPr>
          <w:t>https://www.city-osaka-ikuseikai.or.jp/minato2/index.php</w:t>
        </w:r>
      </w:hyperlink>
      <w:r>
        <w:t xml:space="preserve"> </w:t>
      </w:r>
    </w:p>
    <w:p w14:paraId="377A8A61" w14:textId="77777777" w:rsidR="006C7CB4" w:rsidRDefault="006C7CB4" w:rsidP="006C7CB4"/>
    <w:p w14:paraId="731B8DFE" w14:textId="77777777" w:rsidR="006C7CB4" w:rsidRDefault="006C7CB4" w:rsidP="006C7CB4">
      <w:r>
        <w:rPr>
          <w:rFonts w:hint="eastAsia"/>
        </w:rPr>
        <w:t>＜事業所コメント＞</w:t>
      </w:r>
    </w:p>
    <w:p w14:paraId="0323328D" w14:textId="77777777" w:rsidR="006C7CB4" w:rsidRDefault="006C7CB4" w:rsidP="006C7CB4">
      <w:r>
        <w:rPr>
          <w:rFonts w:hint="eastAsia"/>
        </w:rPr>
        <w:t xml:space="preserve">　設立当初から約</w:t>
      </w:r>
      <w:r>
        <w:t>30年間、下請け作業の受注単価を変えておらず、比較的低いままでしたが、２，３年ほど前から、適正な価格にすべく取引先と単価の見直し交渉を行いました。取引先の方に作業の現場を見てもらい、どれだけ手間暇がかかっているかを理解してもらったことで、殆どの取引先が単価の見直しに応じていただきました。同時に作業場のレイアウトを全面的に見直し、効率的な動線を工夫したことで生産量も増え、収益がアップしました。</w:t>
      </w:r>
    </w:p>
    <w:p w14:paraId="785706A3" w14:textId="77777777" w:rsidR="006C7CB4" w:rsidRDefault="006C7CB4" w:rsidP="006C7CB4">
      <w:r>
        <w:rPr>
          <w:rFonts w:hint="eastAsia"/>
        </w:rPr>
        <w:t xml:space="preserve">　港第二育成園はフォークリフト・梱包機など設備が充実していることもあって、安定的にたくさんの注文があり、ときには受注をお断りすることもありました。そこで作業が少なく</w:t>
      </w:r>
      <w:r>
        <w:rPr>
          <w:rFonts w:hint="eastAsia"/>
        </w:rPr>
        <w:lastRenderedPageBreak/>
        <w:t>困っている法人内の事業所と連携し、作業を仲介するとともに、設備を用いた梱包・検品工程は作業代をもらって分担するようにしたことで新たな収益が生まれました。この取組みは業者・発注先事業所にも喜ばれているため、今後も拡大していく予定です。また、新規事業として焼き菓子の製造・販売を開始しました。区民祭りなど各種イベントでの販売を行い、利益が上がっています。</w:t>
      </w:r>
    </w:p>
    <w:p w14:paraId="3DA69CFE" w14:textId="77777777" w:rsidR="006C7CB4" w:rsidRDefault="006C7CB4" w:rsidP="006C7CB4">
      <w:r>
        <w:rPr>
          <w:rFonts w:hint="eastAsia"/>
        </w:rPr>
        <w:t xml:space="preserve">　これらの取組みにより、収入が上がり、工賃の向上に繋がりました。工賃が上がることで利用者の方々の作業意欲がより高まるという好循環が見られています。</w:t>
      </w:r>
    </w:p>
    <w:p w14:paraId="3BE19DE8" w14:textId="77777777" w:rsidR="006C7CB4" w:rsidRDefault="006C7CB4" w:rsidP="006C7CB4"/>
    <w:p w14:paraId="59739AC2" w14:textId="77777777" w:rsidR="006C7CB4" w:rsidRDefault="006C7CB4" w:rsidP="006C7CB4">
      <w:r>
        <w:t>=============================</w:t>
      </w:r>
    </w:p>
    <w:p w14:paraId="4304D746" w14:textId="77777777" w:rsidR="006C7CB4" w:rsidRDefault="006C7CB4" w:rsidP="006C7CB4">
      <w:r>
        <w:rPr>
          <w:rFonts w:hint="eastAsia"/>
        </w:rPr>
        <w:t>◆受賞事業所「社会福祉法人大阪市障害者福祉・スポーツ協会　ワークセンター千里」</w:t>
      </w:r>
    </w:p>
    <w:p w14:paraId="2BC36741" w14:textId="77777777" w:rsidR="006C7CB4" w:rsidRDefault="006C7CB4" w:rsidP="006C7CB4">
      <w:r>
        <w:rPr>
          <w:rFonts w:hint="eastAsia"/>
        </w:rPr>
        <w:t xml:space="preserve">　　就労意欲を高めるための環境づくり</w:t>
      </w:r>
    </w:p>
    <w:p w14:paraId="025D05C1" w14:textId="77777777" w:rsidR="006C7CB4" w:rsidRDefault="006C7CB4" w:rsidP="006C7CB4"/>
    <w:p w14:paraId="45B2681F" w14:textId="77777777" w:rsidR="006C7CB4" w:rsidRDefault="006C7CB4" w:rsidP="006C7CB4">
      <w:r>
        <w:rPr>
          <w:rFonts w:hint="eastAsia"/>
        </w:rPr>
        <w:t>＜事業所プロフィール＞</w:t>
      </w:r>
    </w:p>
    <w:p w14:paraId="68515124" w14:textId="77777777" w:rsidR="006C7CB4" w:rsidRDefault="006C7CB4" w:rsidP="006C7CB4">
      <w:r>
        <w:rPr>
          <w:rFonts w:hint="eastAsia"/>
        </w:rPr>
        <w:t xml:space="preserve">　所在地：吹田市古江台６丁目２番５号</w:t>
      </w:r>
    </w:p>
    <w:p w14:paraId="12A2C7CB" w14:textId="77777777" w:rsidR="006C7CB4" w:rsidRDefault="006C7CB4" w:rsidP="006C7CB4">
      <w:r>
        <w:rPr>
          <w:rFonts w:hint="eastAsia"/>
        </w:rPr>
        <w:t xml:space="preserve">　工賃実績（令和４年度）：</w:t>
      </w:r>
      <w:r>
        <w:t>17,809円</w:t>
      </w:r>
    </w:p>
    <w:p w14:paraId="09D777F0" w14:textId="77777777" w:rsidR="006C7CB4" w:rsidRDefault="006C7CB4" w:rsidP="006C7CB4">
      <w:r>
        <w:rPr>
          <w:rFonts w:hint="eastAsia"/>
        </w:rPr>
        <w:t xml:space="preserve">　就労人数実績（令和２年度から４年度）：５人</w:t>
      </w:r>
    </w:p>
    <w:p w14:paraId="2A20E6B7" w14:textId="77777777" w:rsidR="006C7CB4" w:rsidRDefault="006C7CB4" w:rsidP="006C7CB4">
      <w:r>
        <w:rPr>
          <w:rFonts w:hint="eastAsia"/>
        </w:rPr>
        <w:t xml:space="preserve">　主な作業内容：建築用金属部品等の組立や計量・梱包作業他</w:t>
      </w:r>
    </w:p>
    <w:p w14:paraId="4B3FBA9E" w14:textId="77777777" w:rsidR="006C7CB4" w:rsidRDefault="006C7CB4" w:rsidP="006C7CB4">
      <w:r>
        <w:rPr>
          <w:rFonts w:hint="eastAsia"/>
        </w:rPr>
        <w:t xml:space="preserve">　</w:t>
      </w:r>
      <w:r>
        <w:t>TEL：06-6831-2862</w:t>
      </w:r>
    </w:p>
    <w:p w14:paraId="66E72BD1" w14:textId="54C6CE8F" w:rsidR="006C7CB4" w:rsidRDefault="006C7CB4" w:rsidP="006C7CB4">
      <w:r>
        <w:rPr>
          <w:rFonts w:hint="eastAsia"/>
        </w:rPr>
        <w:t xml:space="preserve">　</w:t>
      </w:r>
      <w:r>
        <w:t>HP：</w:t>
      </w:r>
      <w:r w:rsidR="00660A63">
        <w:fldChar w:fldCharType="begin"/>
      </w:r>
      <w:r w:rsidR="00660A63">
        <w:instrText xml:space="preserve"> HYPERLINK "https://www.fukspo.org/senri/" </w:instrText>
      </w:r>
      <w:r w:rsidR="00660A63">
        <w:fldChar w:fldCharType="separate"/>
      </w:r>
      <w:r w:rsidRPr="005C16E5">
        <w:rPr>
          <w:rStyle w:val="a3"/>
        </w:rPr>
        <w:t>https://www.fukspo.org/senri/</w:t>
      </w:r>
      <w:r w:rsidR="00660A63">
        <w:rPr>
          <w:rStyle w:val="a3"/>
        </w:rPr>
        <w:fldChar w:fldCharType="end"/>
      </w:r>
      <w:r>
        <w:t xml:space="preserve"> </w:t>
      </w:r>
    </w:p>
    <w:p w14:paraId="4D88EAC2" w14:textId="77777777" w:rsidR="006C7CB4" w:rsidRDefault="006C7CB4" w:rsidP="006C7CB4"/>
    <w:p w14:paraId="18A2FBA8" w14:textId="77777777" w:rsidR="006C7CB4" w:rsidRDefault="006C7CB4" w:rsidP="006C7CB4">
      <w:r>
        <w:rPr>
          <w:rFonts w:hint="eastAsia"/>
        </w:rPr>
        <w:t>＜事業所コメント＞</w:t>
      </w:r>
    </w:p>
    <w:p w14:paraId="3F9D1414" w14:textId="77777777" w:rsidR="006C7CB4" w:rsidRDefault="006C7CB4" w:rsidP="006C7CB4">
      <w:r>
        <w:rPr>
          <w:rFonts w:hint="eastAsia"/>
        </w:rPr>
        <w:t xml:space="preserve">　生産工程を機械化することで、生産性がアップしました。また、作業工程を細分化することで不良品発生を抑止でき、企業の信頼獲得に繋がり、新たな受注に繋がりました。</w:t>
      </w:r>
    </w:p>
    <w:p w14:paraId="08181803" w14:textId="77777777" w:rsidR="006C7CB4" w:rsidRDefault="006C7CB4" w:rsidP="006C7CB4">
      <w:r>
        <w:rPr>
          <w:rFonts w:hint="eastAsia"/>
        </w:rPr>
        <w:t xml:space="preserve">　就職への意欲を高めるために施設外就労を重視しています。実際に企業の中で働くことで、より鮮明に企業で働くことを希望する方が増えてきました。また、企業の人材育成を生業とする方による「就労支援プログラム」を実施しており、企業での振る舞い等を学んでいます。利用者が就職を検討する際、所内の様子や本人の希望だけでなく、施設外就労参加時の様子も参考にすることで、ミスマッチによる早期退職を防ぐことができています。</w:t>
      </w:r>
    </w:p>
    <w:p w14:paraId="1F5DEF47" w14:textId="77777777" w:rsidR="006C7CB4" w:rsidRDefault="006C7CB4" w:rsidP="006C7CB4">
      <w:r>
        <w:rPr>
          <w:rFonts w:hint="eastAsia"/>
        </w:rPr>
        <w:t xml:space="preserve">　これらの取組みにより、利用者の経験値が上がることで就労意欲がアップし、一般就労に繋がっています。</w:t>
      </w:r>
    </w:p>
    <w:p w14:paraId="71B13581" w14:textId="77777777" w:rsidR="006C7CB4" w:rsidRDefault="006C7CB4" w:rsidP="006C7CB4">
      <w:r>
        <w:rPr>
          <w:rFonts w:hint="eastAsia"/>
        </w:rPr>
        <w:t xml:space="preserve">　さらに、一般就労後の就労定着の支援として、事前に本人の家族や生活支援機関等から近況を確認した上で職場訪問し、本人と雇用先の担当者から勤務状況や職場の人間関係等を聞き取っています。訪問時に確認した「改善点や要指導ポイント」があれば、改善に向けて所内や関係機関と共有し対策を講じていくようにしています。</w:t>
      </w:r>
    </w:p>
    <w:p w14:paraId="365E9757" w14:textId="77777777" w:rsidR="006C7CB4" w:rsidRDefault="006C7CB4" w:rsidP="006C7CB4">
      <w:r>
        <w:rPr>
          <w:rFonts w:hint="eastAsia"/>
        </w:rPr>
        <w:t xml:space="preserve">　</w:t>
      </w:r>
    </w:p>
    <w:p w14:paraId="65E0B9A6" w14:textId="77777777" w:rsidR="006C7CB4" w:rsidRDefault="006C7CB4" w:rsidP="006C7CB4"/>
    <w:p w14:paraId="793EF55C" w14:textId="77777777" w:rsidR="006C7CB4" w:rsidRPr="00660A63" w:rsidRDefault="006C7CB4" w:rsidP="006C7CB4"/>
    <w:p w14:paraId="7F57C560" w14:textId="77777777" w:rsidR="006C7CB4" w:rsidRDefault="006C7CB4" w:rsidP="006C7CB4">
      <w:r>
        <w:rPr>
          <w:rFonts w:hint="eastAsia"/>
        </w:rPr>
        <w:t>◆障がい福祉事業所にお仕事を発注いただくことで、働く障がい者の工賃向上や自立に向けた就労支援に繋がります。ご協力のほどよろしくお願いします！</w:t>
      </w:r>
    </w:p>
    <w:p w14:paraId="653BF6EC" w14:textId="77777777" w:rsidR="006C7CB4" w:rsidRDefault="006C7CB4" w:rsidP="006C7CB4">
      <w:r>
        <w:rPr>
          <w:rFonts w:hint="eastAsia"/>
        </w:rPr>
        <w:t xml:space="preserve">　おめでたい様、港第二育成園様、ワークセンター千里様、取材にご協力いただきありがとうございました。（実際の取材の様子は別添写真をご参考ください。）</w:t>
      </w:r>
    </w:p>
    <w:p w14:paraId="487CB019" w14:textId="77777777" w:rsidR="006C7CB4" w:rsidRDefault="006C7CB4" w:rsidP="006C7CB4"/>
    <w:p w14:paraId="727C8C4A" w14:textId="77777777" w:rsidR="006C7CB4" w:rsidRDefault="006C7CB4" w:rsidP="006C7CB4">
      <w:r>
        <w:rPr>
          <w:rFonts w:hint="eastAsia"/>
        </w:rPr>
        <w:t>◆受賞事業所の詳細については、大阪府ホームページにも掲載しています。（取材内容は後日公開予定です！）</w:t>
      </w:r>
    </w:p>
    <w:p w14:paraId="2F1EF197" w14:textId="0569C2EF" w:rsidR="006C7CB4" w:rsidRDefault="00660A63" w:rsidP="006C7CB4">
      <w:hyperlink r:id="rId8" w:history="1">
        <w:r w:rsidR="006C7CB4" w:rsidRPr="005C16E5">
          <w:rPr>
            <w:rStyle w:val="a3"/>
          </w:rPr>
          <w:t>https://www.pref.osaka.lg.jp/keikakusuishin/jyusan/hyousyou.html</w:t>
        </w:r>
      </w:hyperlink>
      <w:r w:rsidR="006C7CB4">
        <w:t xml:space="preserve"> </w:t>
      </w:r>
    </w:p>
    <w:p w14:paraId="5126E753" w14:textId="77777777" w:rsidR="006C7CB4" w:rsidRDefault="006C7CB4" w:rsidP="006C7CB4"/>
    <w:p w14:paraId="5C854134" w14:textId="77777777" w:rsidR="006C7CB4" w:rsidRDefault="006C7CB4" w:rsidP="006C7CB4"/>
    <w:p w14:paraId="7F2350DD" w14:textId="77777777" w:rsidR="006C7CB4" w:rsidRDefault="006C7CB4" w:rsidP="006C7CB4">
      <w:r>
        <w:t>=============================</w:t>
      </w:r>
    </w:p>
    <w:p w14:paraId="08E21A7C" w14:textId="77777777" w:rsidR="006C7CB4" w:rsidRDefault="006C7CB4" w:rsidP="006C7CB4">
      <w:r>
        <w:rPr>
          <w:rFonts w:hint="eastAsia"/>
        </w:rPr>
        <w:t>□はじめよう！障がい者雇用～採用から雇用管理までの基本～</w:t>
      </w:r>
    </w:p>
    <w:p w14:paraId="651EC59C" w14:textId="77777777" w:rsidR="006C7CB4" w:rsidRDefault="006C7CB4" w:rsidP="006C7CB4">
      <w:r>
        <w:t>=============================</w:t>
      </w:r>
    </w:p>
    <w:p w14:paraId="688FE536" w14:textId="77777777" w:rsidR="006C7CB4" w:rsidRDefault="006C7CB4" w:rsidP="006C7CB4">
      <w:r>
        <w:rPr>
          <w:rFonts w:hint="eastAsia"/>
        </w:rPr>
        <w:t xml:space="preserve">　障がい者雇用を検討されている大阪府内の事業主を対象に、障がい者雇用の実践的な知識と７社の雇用事例を３回に分けて学んでいただくセミナーを開催します。</w:t>
      </w:r>
    </w:p>
    <w:p w14:paraId="735925E6" w14:textId="77777777" w:rsidR="006C7CB4" w:rsidRDefault="006C7CB4" w:rsidP="006C7CB4">
      <w:r>
        <w:rPr>
          <w:rFonts w:hint="eastAsia"/>
        </w:rPr>
        <w:t xml:space="preserve">　現在、第１回の申込受付中です。参加費は無料です。ぜひ３回連続でご参加ください。</w:t>
      </w:r>
    </w:p>
    <w:p w14:paraId="3E0FEE3A" w14:textId="77777777" w:rsidR="006C7CB4" w:rsidRDefault="006C7CB4" w:rsidP="006C7CB4"/>
    <w:p w14:paraId="043302B6" w14:textId="77777777" w:rsidR="006C7CB4" w:rsidRDefault="006C7CB4" w:rsidP="006C7CB4">
      <w:r>
        <w:rPr>
          <w:rFonts w:hint="eastAsia"/>
        </w:rPr>
        <w:t>【対　　象】事業主（経営者、人事・労務担当者等）</w:t>
      </w:r>
    </w:p>
    <w:p w14:paraId="33FBB937" w14:textId="77777777" w:rsidR="006C7CB4" w:rsidRDefault="006C7CB4" w:rsidP="006C7CB4">
      <w:r>
        <w:rPr>
          <w:rFonts w:hint="eastAsia"/>
        </w:rPr>
        <w:t xml:space="preserve">【場　　所】エル・おおさか本館６階　</w:t>
      </w:r>
      <w:r>
        <w:t xml:space="preserve">606会議室　</w:t>
      </w:r>
    </w:p>
    <w:p w14:paraId="5AFD3631" w14:textId="77777777" w:rsidR="006C7CB4" w:rsidRDefault="006C7CB4" w:rsidP="006C7CB4">
      <w:r>
        <w:rPr>
          <w:rFonts w:hint="eastAsia"/>
        </w:rPr>
        <w:t>【定　　員】各回</w:t>
      </w:r>
      <w:r>
        <w:t>50名程度（申込先着順）</w:t>
      </w:r>
    </w:p>
    <w:p w14:paraId="3F14CD05" w14:textId="77777777" w:rsidR="006C7CB4" w:rsidRDefault="006C7CB4" w:rsidP="006C7CB4">
      <w:r>
        <w:rPr>
          <w:rFonts w:hint="eastAsia"/>
        </w:rPr>
        <w:t>【申込方法】こちらの「大阪府行政オンラインシステム」よりお申込みください</w:t>
      </w:r>
    </w:p>
    <w:p w14:paraId="1C09FCC7" w14:textId="2FD1F40D" w:rsidR="006C7CB4" w:rsidRDefault="006C7CB4" w:rsidP="006C7CB4">
      <w:r>
        <w:rPr>
          <w:rFonts w:hint="eastAsia"/>
        </w:rPr>
        <w:t xml:space="preserve">　　 </w:t>
      </w:r>
      <w:hyperlink r:id="rId9" w:history="1">
        <w:r w:rsidRPr="005C16E5">
          <w:rPr>
            <w:rStyle w:val="a3"/>
          </w:rPr>
          <w:t>https://lgpos.task-asp.net/cu/270008/ea/residents/procedures/apply/00bf1361-225b-41a6-aae2-b364746b1cbc/start</w:t>
        </w:r>
      </w:hyperlink>
      <w:r>
        <w:rPr>
          <w:rFonts w:hint="eastAsia"/>
        </w:rPr>
        <w:t xml:space="preserve"> </w:t>
      </w:r>
    </w:p>
    <w:p w14:paraId="46332E77" w14:textId="77777777" w:rsidR="006C7CB4" w:rsidRDefault="006C7CB4" w:rsidP="006C7CB4"/>
    <w:p w14:paraId="348A72B5" w14:textId="77777777" w:rsidR="006C7CB4" w:rsidRDefault="006C7CB4" w:rsidP="006C7CB4">
      <w:r>
        <w:rPr>
          <w:rFonts w:hint="eastAsia"/>
        </w:rPr>
        <w:t>■第１回『障がい者理解と採用準備～採用前にしておくこと～』</w:t>
      </w:r>
    </w:p>
    <w:p w14:paraId="3E5F5DAD" w14:textId="77777777" w:rsidR="006C7CB4" w:rsidRDefault="006C7CB4" w:rsidP="006C7CB4">
      <w:r>
        <w:rPr>
          <w:rFonts w:hint="eastAsia"/>
        </w:rPr>
        <w:t xml:space="preserve">　開催日時：令和６年８月２日（金）</w:t>
      </w:r>
      <w:r>
        <w:t>14:00～16:40</w:t>
      </w:r>
    </w:p>
    <w:p w14:paraId="6B997A1B" w14:textId="77777777" w:rsidR="006C7CB4" w:rsidRDefault="006C7CB4" w:rsidP="006C7CB4">
      <w:r>
        <w:rPr>
          <w:rFonts w:hint="eastAsia"/>
        </w:rPr>
        <w:t xml:space="preserve">　受付期間：令和６年６月７日（金）～７月</w:t>
      </w:r>
      <w:r>
        <w:t>26日（金）</w:t>
      </w:r>
    </w:p>
    <w:p w14:paraId="79EE49DA" w14:textId="77777777" w:rsidR="006C7CB4" w:rsidRDefault="006C7CB4" w:rsidP="006C7CB4">
      <w:r>
        <w:rPr>
          <w:rFonts w:hint="eastAsia"/>
        </w:rPr>
        <w:t xml:space="preserve">　１．障がい者理解と採用準備について　</w:t>
      </w:r>
    </w:p>
    <w:p w14:paraId="45942DB3" w14:textId="77777777" w:rsidR="006C7CB4" w:rsidRDefault="006C7CB4" w:rsidP="006C7CB4">
      <w:r>
        <w:rPr>
          <w:rFonts w:hint="eastAsia"/>
        </w:rPr>
        <w:t xml:space="preserve">　　　　大阪府障がい者雇用促進センター　上席調査役　中島　義晴</w:t>
      </w:r>
    </w:p>
    <w:p w14:paraId="60AA0F75" w14:textId="77777777" w:rsidR="006C7CB4" w:rsidRDefault="006C7CB4" w:rsidP="006C7CB4">
      <w:r>
        <w:rPr>
          <w:rFonts w:hint="eastAsia"/>
        </w:rPr>
        <w:t xml:space="preserve">　２．先進企業の事例紹介①</w:t>
      </w:r>
    </w:p>
    <w:p w14:paraId="771FD6C3" w14:textId="77777777" w:rsidR="006C7CB4" w:rsidRDefault="006C7CB4" w:rsidP="006C7CB4">
      <w:r>
        <w:rPr>
          <w:rFonts w:hint="eastAsia"/>
        </w:rPr>
        <w:t xml:space="preserve">　　　　株式会社あしすと阪急阪神</w:t>
      </w:r>
    </w:p>
    <w:p w14:paraId="1B7F0030" w14:textId="77777777" w:rsidR="006C7CB4" w:rsidRDefault="006C7CB4" w:rsidP="006C7CB4">
      <w:r>
        <w:rPr>
          <w:rFonts w:hint="eastAsia"/>
        </w:rPr>
        <w:t xml:space="preserve">　　　　　雇用推進室　雇用推進担当　兼　事業部　清掃事業課　リーダー　萱田　良隆氏</w:t>
      </w:r>
    </w:p>
    <w:p w14:paraId="7236E2F6" w14:textId="0B716B68" w:rsidR="006C7CB4" w:rsidRDefault="006C7CB4" w:rsidP="006C7CB4">
      <w:r>
        <w:rPr>
          <w:rFonts w:hint="eastAsia"/>
        </w:rPr>
        <w:t xml:space="preserve">　　　　　雇用推進室　相談窓口担当　兼　雇用推進担当　リーダー　城　美早氏</w:t>
      </w:r>
    </w:p>
    <w:p w14:paraId="19321DFF" w14:textId="77777777" w:rsidR="006C7CB4" w:rsidRDefault="006C7CB4" w:rsidP="006C7CB4"/>
    <w:p w14:paraId="3EADFA0B" w14:textId="77777777" w:rsidR="006C7CB4" w:rsidRDefault="006C7CB4" w:rsidP="006C7CB4">
      <w:r>
        <w:rPr>
          <w:rFonts w:hint="eastAsia"/>
        </w:rPr>
        <w:lastRenderedPageBreak/>
        <w:t xml:space="preserve">　３．先進企業の事例紹介②</w:t>
      </w:r>
    </w:p>
    <w:p w14:paraId="335E4972" w14:textId="77777777" w:rsidR="006C7CB4" w:rsidRDefault="006C7CB4" w:rsidP="006C7CB4">
      <w:r>
        <w:rPr>
          <w:rFonts w:hint="eastAsia"/>
        </w:rPr>
        <w:t xml:space="preserve">　　　　株式会社リブランド　代表取締役　福家　孝氏</w:t>
      </w:r>
    </w:p>
    <w:p w14:paraId="43345EE6" w14:textId="77777777" w:rsidR="006C7CB4" w:rsidRDefault="006C7CB4" w:rsidP="006C7CB4"/>
    <w:p w14:paraId="4B297825" w14:textId="77777777" w:rsidR="006C7CB4" w:rsidRDefault="006C7CB4" w:rsidP="006C7CB4">
      <w:r>
        <w:rPr>
          <w:rFonts w:hint="eastAsia"/>
        </w:rPr>
        <w:t>■第２回『採用と定着管理～採用時・採用後に必要なこと～』</w:t>
      </w:r>
    </w:p>
    <w:p w14:paraId="10F2EE13" w14:textId="77777777" w:rsidR="006C7CB4" w:rsidRDefault="006C7CB4" w:rsidP="006C7CB4">
      <w:r>
        <w:rPr>
          <w:rFonts w:hint="eastAsia"/>
        </w:rPr>
        <w:t xml:space="preserve">　開催日時：令和６年９月</w:t>
      </w:r>
      <w:r>
        <w:t>17日（火）14:00～16:40</w:t>
      </w:r>
    </w:p>
    <w:p w14:paraId="52A3FF15" w14:textId="77777777" w:rsidR="006C7CB4" w:rsidRDefault="006C7CB4" w:rsidP="006C7CB4">
      <w:r>
        <w:rPr>
          <w:rFonts w:hint="eastAsia"/>
        </w:rPr>
        <w:t xml:space="preserve">　受付期間：令和６年７月</w:t>
      </w:r>
      <w:r>
        <w:t>29日（月）～ ９月10日（火）</w:t>
      </w:r>
    </w:p>
    <w:p w14:paraId="787D9A99" w14:textId="77777777" w:rsidR="006C7CB4" w:rsidRDefault="006C7CB4" w:rsidP="006C7CB4"/>
    <w:p w14:paraId="05A0D4D9" w14:textId="77777777" w:rsidR="006C7CB4" w:rsidRDefault="006C7CB4" w:rsidP="006C7CB4">
      <w:r>
        <w:rPr>
          <w:rFonts w:hint="eastAsia"/>
        </w:rPr>
        <w:t>■第３回『障がい者雇用まとめ～長く働いてもらうために～』</w:t>
      </w:r>
    </w:p>
    <w:p w14:paraId="061246A7" w14:textId="77777777" w:rsidR="006C7CB4" w:rsidRDefault="006C7CB4" w:rsidP="006C7CB4">
      <w:r>
        <w:rPr>
          <w:rFonts w:hint="eastAsia"/>
        </w:rPr>
        <w:t xml:space="preserve">　開催日時：令和６年</w:t>
      </w:r>
      <w:r>
        <w:t>11月29日（金）13:30～16:50</w:t>
      </w:r>
    </w:p>
    <w:p w14:paraId="062D2287" w14:textId="77777777" w:rsidR="006C7CB4" w:rsidRDefault="006C7CB4" w:rsidP="006C7CB4">
      <w:r>
        <w:rPr>
          <w:rFonts w:hint="eastAsia"/>
        </w:rPr>
        <w:t xml:space="preserve">　受付期間：令和６年９月</w:t>
      </w:r>
      <w:r>
        <w:t xml:space="preserve">17日（火）～ 11月22日（金）　</w:t>
      </w:r>
    </w:p>
    <w:p w14:paraId="0C924ED1" w14:textId="77777777" w:rsidR="006C7CB4" w:rsidRDefault="006C7CB4" w:rsidP="006C7CB4"/>
    <w:p w14:paraId="63E65D1F" w14:textId="77777777" w:rsidR="006C7CB4" w:rsidRDefault="006C7CB4" w:rsidP="006C7CB4">
      <w:r>
        <w:rPr>
          <w:rFonts w:hint="eastAsia"/>
        </w:rPr>
        <w:t>※第２回・第３回の実施内容・事例紹介企業・講師等の詳細は、こちらの</w:t>
      </w:r>
      <w:r>
        <w:t>URLからご確認ください。</w:t>
      </w:r>
    </w:p>
    <w:p w14:paraId="178F6D1E" w14:textId="17C639A3" w:rsidR="006C7CB4" w:rsidRDefault="006C7CB4" w:rsidP="006C7CB4">
      <w:r>
        <w:rPr>
          <w:rFonts w:hint="eastAsia"/>
        </w:rPr>
        <w:t xml:space="preserve">　</w:t>
      </w:r>
      <w:hyperlink r:id="rId10" w:history="1">
        <w:r w:rsidRPr="005C16E5">
          <w:rPr>
            <w:rStyle w:val="a3"/>
          </w:rPr>
          <w:t>https://www.pref.osaka.lg.jp/o110100/koyotaisaku/sokushin-c/sokushinc-semi.html</w:t>
        </w:r>
      </w:hyperlink>
      <w:r>
        <w:t xml:space="preserve"> </w:t>
      </w:r>
    </w:p>
    <w:p w14:paraId="7459DF3A" w14:textId="77777777" w:rsidR="006C7CB4" w:rsidRDefault="006C7CB4" w:rsidP="006C7CB4"/>
    <w:p w14:paraId="36D5B147" w14:textId="77777777" w:rsidR="006C7CB4" w:rsidRDefault="006C7CB4" w:rsidP="006C7CB4"/>
    <w:p w14:paraId="3EFEB85A" w14:textId="77777777" w:rsidR="006C7CB4" w:rsidRDefault="006C7CB4" w:rsidP="006C7CB4">
      <w:r>
        <w:rPr>
          <w:rFonts w:hint="eastAsia"/>
        </w:rPr>
        <w:t xml:space="preserve">　問合せ先：大阪府障がい者雇用促進センター</w:t>
      </w:r>
    </w:p>
    <w:p w14:paraId="4CF31A14" w14:textId="77777777" w:rsidR="006C7CB4" w:rsidRDefault="006C7CB4" w:rsidP="006C7CB4">
      <w:r>
        <w:rPr>
          <w:rFonts w:hint="eastAsia"/>
        </w:rPr>
        <w:t xml:space="preserve">　　　　　（大阪府　商工労働部　雇用推進室　就業促進課　</w:t>
      </w:r>
    </w:p>
    <w:p w14:paraId="253C52C0" w14:textId="77777777" w:rsidR="006C7CB4" w:rsidRDefault="006C7CB4" w:rsidP="006C7CB4">
      <w:r>
        <w:rPr>
          <w:rFonts w:hint="eastAsia"/>
        </w:rPr>
        <w:t xml:space="preserve">　　　　　　障がい者雇用促進グループ）</w:t>
      </w:r>
    </w:p>
    <w:p w14:paraId="163F4F4B" w14:textId="77777777" w:rsidR="006C7CB4" w:rsidRDefault="006C7CB4" w:rsidP="006C7CB4">
      <w:r>
        <w:rPr>
          <w:rFonts w:hint="eastAsia"/>
        </w:rPr>
        <w:t xml:space="preserve">　</w:t>
      </w:r>
      <w:r>
        <w:t>TEL：06-6360-9077　FAX：06-6360-9079</w:t>
      </w:r>
    </w:p>
    <w:p w14:paraId="15D1A4EC" w14:textId="01E4E18A" w:rsidR="006C7CB4" w:rsidRDefault="006C7CB4" w:rsidP="006C7CB4">
      <w:r>
        <w:t xml:space="preserve">  E-mail：</w:t>
      </w:r>
      <w:r w:rsidR="00660A63">
        <w:fldChar w:fldCharType="begin"/>
      </w:r>
      <w:r w:rsidR="00660A63">
        <w:instrText xml:space="preserve"> HYPERLINK "mailto:shugyosokushin-g04@gbox.pref.osaka.lg.jp" </w:instrText>
      </w:r>
      <w:r w:rsidR="00660A63">
        <w:fldChar w:fldCharType="separate"/>
      </w:r>
      <w:r w:rsidRPr="005C16E5">
        <w:rPr>
          <w:rStyle w:val="a3"/>
        </w:rPr>
        <w:t>shugyosokushin-g04@gbox.pref.osaka.lg.jp</w:t>
      </w:r>
      <w:r w:rsidR="00660A63">
        <w:rPr>
          <w:rStyle w:val="a3"/>
        </w:rPr>
        <w:fldChar w:fldCharType="end"/>
      </w:r>
      <w:r>
        <w:rPr>
          <w:rFonts w:hint="eastAsia"/>
        </w:rPr>
        <w:t xml:space="preserve"> </w:t>
      </w:r>
    </w:p>
    <w:p w14:paraId="26B0BFD0" w14:textId="77777777" w:rsidR="006C7CB4" w:rsidRDefault="006C7CB4" w:rsidP="006C7CB4"/>
    <w:p w14:paraId="65BB4C60" w14:textId="77777777" w:rsidR="006C7CB4" w:rsidRDefault="006C7CB4" w:rsidP="006C7CB4">
      <w:r>
        <w:t>=============================</w:t>
      </w:r>
    </w:p>
    <w:p w14:paraId="5D6DF975" w14:textId="77777777" w:rsidR="006C7CB4" w:rsidRDefault="006C7CB4" w:rsidP="006C7CB4">
      <w:r>
        <w:rPr>
          <w:rFonts w:hint="eastAsia"/>
        </w:rPr>
        <w:t>■こさえたんを応援してください！</w:t>
      </w:r>
    </w:p>
    <w:p w14:paraId="5F07DDA3" w14:textId="77777777" w:rsidR="006C7CB4" w:rsidRDefault="006C7CB4" w:rsidP="006C7CB4">
      <w:r>
        <w:t>=============================</w:t>
      </w:r>
    </w:p>
    <w:p w14:paraId="4BCE91C7" w14:textId="77777777" w:rsidR="006C7CB4" w:rsidRDefault="006C7CB4" w:rsidP="006C7CB4">
      <w:r>
        <w:rPr>
          <w:rFonts w:hint="eastAsia"/>
        </w:rPr>
        <w:t>「こさえたん」とは、府内の障がい者福祉施設で作られた製品の愛称で、大阪弁で「つくる」という意味の「こさえる」からもじって「こさえたん」です。こさえたんには、真心込めて作った製品や個性豊かな製品がたくさんあります。製品を買ったり、こさえたん情報を積極的に発信したりすることが、障がい者の応援に繋がります。</w:t>
      </w:r>
    </w:p>
    <w:p w14:paraId="4EBB57C8" w14:textId="77777777" w:rsidR="006C7CB4" w:rsidRDefault="006C7CB4" w:rsidP="006C7CB4">
      <w:r>
        <w:rPr>
          <w:rFonts w:hint="eastAsia"/>
        </w:rPr>
        <w:t xml:space="preserve">　</w:t>
      </w:r>
    </w:p>
    <w:p w14:paraId="0423815B" w14:textId="77777777" w:rsidR="006C7CB4" w:rsidRDefault="006C7CB4" w:rsidP="006C7CB4">
      <w:r>
        <w:rPr>
          <w:rFonts w:hint="eastAsia"/>
        </w:rPr>
        <w:t>〇福祉のおかしの定期便　こさえたんのおやつ</w:t>
      </w:r>
    </w:p>
    <w:p w14:paraId="61263089" w14:textId="77777777" w:rsidR="006C7CB4" w:rsidRDefault="006C7CB4" w:rsidP="006C7CB4">
      <w:r>
        <w:t xml:space="preserve">  府内の障がい者福祉施設でつくられた美味しいお菓子を月に１回、お届けします。</w:t>
      </w:r>
    </w:p>
    <w:p w14:paraId="1120E59E" w14:textId="77777777" w:rsidR="006C7CB4" w:rsidRDefault="006C7CB4" w:rsidP="006C7CB4">
      <w:r>
        <w:t xml:space="preserve">  従業員向けの置き菓子や、お客様へのお茶菓子などにご利用ください。</w:t>
      </w:r>
    </w:p>
    <w:p w14:paraId="36159CD1" w14:textId="544B0868" w:rsidR="006C7CB4" w:rsidRDefault="006C7CB4" w:rsidP="006C7CB4">
      <w:r>
        <w:t xml:space="preserve">  </w:t>
      </w:r>
      <w:hyperlink r:id="rId11" w:history="1">
        <w:r w:rsidRPr="005C16E5">
          <w:rPr>
            <w:rStyle w:val="a3"/>
          </w:rPr>
          <w:t>https://cosaetan.base.shop/</w:t>
        </w:r>
      </w:hyperlink>
      <w:r>
        <w:t xml:space="preserve"> </w:t>
      </w:r>
    </w:p>
    <w:p w14:paraId="762DBD2A" w14:textId="735B1A8E" w:rsidR="006C7CB4" w:rsidRDefault="006C7CB4" w:rsidP="006C7CB4"/>
    <w:p w14:paraId="0916A6E9" w14:textId="77777777" w:rsidR="006C7CB4" w:rsidRDefault="006C7CB4" w:rsidP="006C7CB4"/>
    <w:p w14:paraId="53BED9C9" w14:textId="77777777" w:rsidR="006C7CB4" w:rsidRDefault="006C7CB4" w:rsidP="006C7CB4">
      <w:r>
        <w:rPr>
          <w:rFonts w:hint="eastAsia"/>
        </w:rPr>
        <w:lastRenderedPageBreak/>
        <w:t>〇こさえたん製品の常設販売店一覧や、こさえたん通信はこちら</w:t>
      </w:r>
    </w:p>
    <w:p w14:paraId="5BB5D2A7" w14:textId="6611CE4B" w:rsidR="006C7CB4" w:rsidRDefault="006C7CB4" w:rsidP="006C7CB4">
      <w:r>
        <w:t xml:space="preserve">  </w:t>
      </w:r>
      <w:hyperlink r:id="rId12" w:history="1">
        <w:r w:rsidRPr="005C16E5">
          <w:rPr>
            <w:rStyle w:val="a3"/>
          </w:rPr>
          <w:t>https://www.pref.osaka.lg.jp/jiritsushien/kosaetann/</w:t>
        </w:r>
      </w:hyperlink>
      <w:r>
        <w:t xml:space="preserve"> </w:t>
      </w:r>
    </w:p>
    <w:p w14:paraId="695F3A51" w14:textId="77777777" w:rsidR="006C7CB4" w:rsidRDefault="006C7CB4" w:rsidP="006C7CB4"/>
    <w:p w14:paraId="054D139D" w14:textId="1FCDC841" w:rsidR="006C7CB4" w:rsidRDefault="006C7CB4" w:rsidP="006C7CB4">
      <w:r>
        <w:rPr>
          <w:rFonts w:hint="eastAsia"/>
        </w:rPr>
        <w:t>〇こさえたん</w:t>
      </w:r>
      <w:r>
        <w:t>Instagram（＠</w:t>
      </w:r>
      <w:proofErr w:type="spellStart"/>
      <w:r>
        <w:t>cosaetan</w:t>
      </w:r>
      <w:proofErr w:type="spellEnd"/>
      <w:r>
        <w:t xml:space="preserve">） </w:t>
      </w:r>
      <w:hyperlink r:id="rId13" w:history="1">
        <w:r w:rsidRPr="005C16E5">
          <w:rPr>
            <w:rStyle w:val="a3"/>
          </w:rPr>
          <w:t>https://www.instagram.com/cosaetan/</w:t>
        </w:r>
      </w:hyperlink>
      <w:r>
        <w:t xml:space="preserve"> </w:t>
      </w:r>
    </w:p>
    <w:p w14:paraId="78F62DDF" w14:textId="77777777" w:rsidR="006C7CB4" w:rsidRDefault="006C7CB4" w:rsidP="006C7CB4"/>
    <w:p w14:paraId="174ABAED" w14:textId="6C4118B9" w:rsidR="006C7CB4" w:rsidRDefault="006C7CB4" w:rsidP="006C7CB4">
      <w:r>
        <w:rPr>
          <w:rFonts w:hint="eastAsia"/>
        </w:rPr>
        <w:t>〇「共同受注窓口」では府内の障がい福祉施設へのノベルティ発注、内職発注や、パンやお菓子販売のイベント出店などをマッチングいたします！</w:t>
      </w:r>
    </w:p>
    <w:p w14:paraId="28F1D3C4" w14:textId="6BD874B6" w:rsidR="006C7CB4" w:rsidRDefault="00660A63" w:rsidP="006C7CB4">
      <w:r>
        <w:rPr>
          <w:rFonts w:hint="eastAsia"/>
        </w:rPr>
        <w:t xml:space="preserve">　</w:t>
      </w:r>
      <w:hyperlink r:id="rId14" w:history="1">
        <w:r w:rsidRPr="003D24B6">
          <w:rPr>
            <w:rStyle w:val="a3"/>
          </w:rPr>
          <w:t>https://www.pref.osaka.lg.jp/documents/5371/kyoudoujyuchuumadoguchi_1.pdf</w:t>
        </w:r>
      </w:hyperlink>
      <w:r>
        <w:rPr>
          <w:rFonts w:hint="eastAsia"/>
        </w:rPr>
        <w:t xml:space="preserve">　</w:t>
      </w:r>
    </w:p>
    <w:p w14:paraId="5692996C" w14:textId="14174CF7" w:rsidR="006C7CB4" w:rsidRDefault="006C7CB4" w:rsidP="006C7CB4"/>
    <w:p w14:paraId="51149F0C" w14:textId="77777777" w:rsidR="006C7CB4" w:rsidRDefault="006C7CB4" w:rsidP="006C7CB4"/>
    <w:p w14:paraId="1F266EE5" w14:textId="77777777" w:rsidR="006C7CB4" w:rsidRDefault="006C7CB4" w:rsidP="006C7CB4">
      <w:r>
        <w:rPr>
          <w:rFonts w:hint="eastAsia"/>
        </w:rPr>
        <w:t>福祉施設で働く障がい者の応援もよろしくお願いします！</w:t>
      </w:r>
    </w:p>
    <w:p w14:paraId="2079115F" w14:textId="77777777" w:rsidR="006C7CB4" w:rsidRDefault="006C7CB4" w:rsidP="006C7CB4"/>
    <w:p w14:paraId="5F9C3C9B" w14:textId="77777777" w:rsidR="006C7CB4" w:rsidRDefault="006C7CB4" w:rsidP="006C7CB4">
      <w:r>
        <w:t>=============================</w:t>
      </w:r>
    </w:p>
    <w:p w14:paraId="07CDF103" w14:textId="77777777" w:rsidR="006C7CB4" w:rsidRDefault="006C7CB4" w:rsidP="006C7CB4">
      <w:r>
        <w:rPr>
          <w:rFonts w:hint="eastAsia"/>
        </w:rPr>
        <w:t>□サポカン登録状況</w:t>
      </w:r>
    </w:p>
    <w:p w14:paraId="02A3A662" w14:textId="77777777" w:rsidR="006C7CB4" w:rsidRDefault="006C7CB4" w:rsidP="006C7CB4">
      <w:r>
        <w:t>=============================</w:t>
      </w:r>
    </w:p>
    <w:p w14:paraId="5B32AA1C" w14:textId="77777777" w:rsidR="006C7CB4" w:rsidRDefault="006C7CB4" w:rsidP="006C7CB4">
      <w:r>
        <w:rPr>
          <w:rFonts w:hint="eastAsia"/>
        </w:rPr>
        <w:t xml:space="preserve">　大阪府障がい者サポートカンパニー登録状況（令和６年６月１７日現在）</w:t>
      </w:r>
    </w:p>
    <w:p w14:paraId="41B4C9F8" w14:textId="77777777" w:rsidR="006C7CB4" w:rsidRDefault="006C7CB4" w:rsidP="006C7CB4">
      <w:r>
        <w:rPr>
          <w:rFonts w:hint="eastAsia"/>
        </w:rPr>
        <w:t>・一般企業　　１３４社（優良企業：１２２社、登録企業：１２社）</w:t>
      </w:r>
    </w:p>
    <w:p w14:paraId="4FB4F8BF" w14:textId="77777777" w:rsidR="006C7CB4" w:rsidRDefault="006C7CB4" w:rsidP="006C7CB4">
      <w:r>
        <w:rPr>
          <w:rFonts w:hint="eastAsia"/>
        </w:rPr>
        <w:t>・Ａ型事業所　８社（優良企業：０社、登録企業：８社）</w:t>
      </w:r>
    </w:p>
    <w:p w14:paraId="6CB7A66E" w14:textId="77777777" w:rsidR="006C7CB4" w:rsidRDefault="006C7CB4" w:rsidP="006C7CB4"/>
    <w:p w14:paraId="5C78AB24" w14:textId="77777777" w:rsidR="006C7CB4" w:rsidRDefault="006C7CB4" w:rsidP="006C7CB4">
      <w:r>
        <w:t>==============================</w:t>
      </w:r>
    </w:p>
    <w:p w14:paraId="1C4A748C" w14:textId="77777777" w:rsidR="006C7CB4" w:rsidRDefault="006C7CB4" w:rsidP="006C7CB4">
      <w:r>
        <w:rPr>
          <w:rFonts w:hint="eastAsia"/>
        </w:rPr>
        <w:t>★大阪府障がい者サポートカンパニーのＨＰでは、優良企業様の障がい者雇用に関する取り組みや本誌のバックナンバーをご紹介しています。障がい者雇用の参考に是非ご覧ください。</w:t>
      </w:r>
    </w:p>
    <w:p w14:paraId="6F65EAFC" w14:textId="70A4FAE6" w:rsidR="006C7CB4" w:rsidRDefault="006C7CB4" w:rsidP="006C7CB4">
      <w:r>
        <w:rPr>
          <w:rFonts w:hint="eastAsia"/>
        </w:rPr>
        <w:t>【</w:t>
      </w:r>
      <w:r>
        <w:t>URL】</w:t>
      </w:r>
      <w:r w:rsidR="00660A63">
        <w:fldChar w:fldCharType="begin"/>
      </w:r>
      <w:r w:rsidR="00660A63">
        <w:instrText xml:space="preserve"> HYPERLINK "http://www.pref.osaka.lg.jp/keikakusuishin/syuuroushien/syougaisyasapo-tokan.html" </w:instrText>
      </w:r>
      <w:r w:rsidR="00660A63">
        <w:fldChar w:fldCharType="separate"/>
      </w:r>
      <w:r w:rsidRPr="005C16E5">
        <w:rPr>
          <w:rStyle w:val="a3"/>
        </w:rPr>
        <w:t>http://www.pref.osaka.lg.jp/keikakusuishin/syuuroushien/syougaisyasapo-tokan.html</w:t>
      </w:r>
      <w:r w:rsidR="00660A63">
        <w:rPr>
          <w:rStyle w:val="a3"/>
        </w:rPr>
        <w:fldChar w:fldCharType="end"/>
      </w:r>
      <w:r>
        <w:t xml:space="preserve"> </w:t>
      </w:r>
    </w:p>
    <w:p w14:paraId="33F4B45E" w14:textId="77777777" w:rsidR="006C7CB4" w:rsidRDefault="006C7CB4" w:rsidP="006C7CB4">
      <w:r>
        <w:t>-----------------------------</w:t>
      </w:r>
    </w:p>
    <w:p w14:paraId="4DB84680" w14:textId="77777777" w:rsidR="006C7CB4" w:rsidRDefault="006C7CB4" w:rsidP="006C7CB4">
      <w:r>
        <w:rPr>
          <w:rFonts w:hint="eastAsia"/>
        </w:rPr>
        <w:t>◆　編集発行　大阪府障がい者サポートカンパニー事務局</w:t>
      </w:r>
    </w:p>
    <w:p w14:paraId="317579DD" w14:textId="77777777" w:rsidR="006C7CB4" w:rsidRDefault="006C7CB4" w:rsidP="006C7CB4">
      <w:r>
        <w:rPr>
          <w:rFonts w:hint="eastAsia"/>
        </w:rPr>
        <w:t xml:space="preserve">　　大阪府福祉部障がい福祉室自立支援課就労・</w:t>
      </w:r>
      <w:r>
        <w:t>IT支援グループ</w:t>
      </w:r>
    </w:p>
    <w:p w14:paraId="02D0D334" w14:textId="77777777" w:rsidR="006C7CB4" w:rsidRDefault="006C7CB4" w:rsidP="006C7CB4">
      <w:r>
        <w:rPr>
          <w:rFonts w:hint="eastAsia"/>
        </w:rPr>
        <w:t xml:space="preserve">　　大阪市中央区大手前３丁目２番</w:t>
      </w:r>
      <w:r>
        <w:t>12号　大阪府庁別館１階</w:t>
      </w:r>
    </w:p>
    <w:p w14:paraId="1B79C23A" w14:textId="55E1E8A8" w:rsidR="00EC4766" w:rsidRDefault="006C7CB4" w:rsidP="006C7CB4">
      <w:r>
        <w:rPr>
          <w:rFonts w:hint="eastAsia"/>
        </w:rPr>
        <w:t xml:space="preserve">　　</w:t>
      </w:r>
      <w:r>
        <w:t>TEL：06-6944-9178</w:t>
      </w:r>
    </w:p>
    <w:p w14:paraId="56A74EB8" w14:textId="6B83D2F1" w:rsidR="00C709C4" w:rsidRDefault="00C709C4" w:rsidP="006C7CB4"/>
    <w:p w14:paraId="3B40492F" w14:textId="2C445DA0" w:rsidR="00C709C4" w:rsidRDefault="00C709C4" w:rsidP="006C7CB4"/>
    <w:p w14:paraId="55C89CE3" w14:textId="0C37A189" w:rsidR="00C709C4" w:rsidRDefault="00C709C4" w:rsidP="006C7CB4"/>
    <w:p w14:paraId="4D3CBBEB" w14:textId="2E01F439" w:rsidR="00C709C4" w:rsidRDefault="00C709C4" w:rsidP="006C7CB4"/>
    <w:p w14:paraId="1C02FDFC" w14:textId="39D666C4" w:rsidR="00C709C4" w:rsidRDefault="00C709C4" w:rsidP="006C7CB4"/>
    <w:p w14:paraId="71314C36" w14:textId="0B4599BF" w:rsidR="00C709C4" w:rsidRDefault="00C709C4" w:rsidP="006C7CB4"/>
    <w:p w14:paraId="5DA4C339" w14:textId="77777777" w:rsidR="00240A48" w:rsidRPr="00E313B9" w:rsidRDefault="00240A48" w:rsidP="00240A48">
      <w:pPr>
        <w:jc w:val="center"/>
        <w:rPr>
          <w:rFonts w:ascii="游ゴシック" w:eastAsia="游ゴシック" w:hAnsi="游ゴシック"/>
          <w:sz w:val="22"/>
        </w:rPr>
      </w:pPr>
      <w:r>
        <w:rPr>
          <w:rFonts w:ascii="游ゴシック" w:eastAsia="游ゴシック" w:hAnsi="游ゴシック" w:hint="eastAsia"/>
          <w:b/>
          <w:bCs/>
          <w:noProof/>
          <w:sz w:val="22"/>
        </w:rPr>
        <w:lastRenderedPageBreak/>
        <mc:AlternateContent>
          <mc:Choice Requires="wps">
            <w:drawing>
              <wp:anchor distT="0" distB="0" distL="114300" distR="114300" simplePos="0" relativeHeight="251659264" behindDoc="0" locked="0" layoutInCell="1" allowOverlap="1" wp14:anchorId="42A9FFD4" wp14:editId="0EC83CB0">
                <wp:simplePos x="0" y="0"/>
                <wp:positionH relativeFrom="column">
                  <wp:posOffset>325959</wp:posOffset>
                </wp:positionH>
                <wp:positionV relativeFrom="paragraph">
                  <wp:posOffset>6985</wp:posOffset>
                </wp:positionV>
                <wp:extent cx="4770408" cy="457200"/>
                <wp:effectExtent l="0" t="0" r="11430" b="19050"/>
                <wp:wrapNone/>
                <wp:docPr id="1" name="正方形/長方形 1"/>
                <wp:cNvGraphicFramePr/>
                <a:graphic xmlns:a="http://schemas.openxmlformats.org/drawingml/2006/main">
                  <a:graphicData uri="http://schemas.microsoft.com/office/word/2010/wordprocessingShape">
                    <wps:wsp>
                      <wps:cNvSpPr/>
                      <wps:spPr>
                        <a:xfrm>
                          <a:off x="0" y="0"/>
                          <a:ext cx="4770408"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D3857" id="正方形/長方形 1" o:spid="_x0000_s1026" style="position:absolute;left:0;text-align:left;margin-left:25.65pt;margin-top:.55pt;width:375.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" filled="f" strokecolor="black [3213]" strokeweight="1pt"/>
            </w:pict>
          </mc:Fallback>
        </mc:AlternateContent>
      </w:r>
      <w:r>
        <w:rPr>
          <w:rFonts w:ascii="游ゴシック" w:eastAsia="游ゴシック" w:hAnsi="游ゴシック" w:hint="eastAsia"/>
          <w:b/>
          <w:bCs/>
          <w:sz w:val="22"/>
        </w:rPr>
        <w:t>令和５年度就労継続支援優良取組表彰　受賞事業所</w:t>
      </w:r>
      <w:r w:rsidRPr="00E313B9">
        <w:rPr>
          <w:rFonts w:ascii="游ゴシック" w:eastAsia="游ゴシック" w:hAnsi="游ゴシック" w:hint="eastAsia"/>
          <w:b/>
          <w:bCs/>
          <w:sz w:val="22"/>
        </w:rPr>
        <w:t>に取材に伺いました！</w:t>
      </w:r>
    </w:p>
    <w:p w14:paraId="14E2394D" w14:textId="77777777" w:rsidR="00240A48" w:rsidRDefault="00240A48" w:rsidP="00240A48"/>
    <w:p w14:paraId="45BCFF69" w14:textId="77777777" w:rsidR="00240A48" w:rsidRDefault="00240A48" w:rsidP="00240A48">
      <w:pPr>
        <w:spacing w:line="240" w:lineRule="atLeast"/>
        <w:rPr>
          <w:rFonts w:ascii="游ゴシック" w:eastAsia="游ゴシック" w:hAnsi="游ゴシック"/>
          <w:b/>
          <w:sz w:val="22"/>
        </w:rPr>
      </w:pPr>
      <w:r w:rsidRPr="00856603">
        <w:rPr>
          <w:rFonts w:ascii="游ゴシック" w:eastAsia="游ゴシック" w:hAnsi="游ゴシック" w:hint="eastAsia"/>
          <w:b/>
          <w:sz w:val="22"/>
        </w:rPr>
        <w:t>◆</w:t>
      </w:r>
      <w:r w:rsidRPr="003408CF">
        <w:t xml:space="preserve"> </w:t>
      </w:r>
      <w:r w:rsidRPr="003408CF">
        <w:rPr>
          <w:rFonts w:ascii="游ゴシック" w:eastAsia="游ゴシック" w:hAnsi="游ゴシック"/>
          <w:b/>
          <w:sz w:val="22"/>
        </w:rPr>
        <w:t>NPO法人</w:t>
      </w:r>
      <w:proofErr w:type="spellStart"/>
      <w:r w:rsidRPr="003408CF">
        <w:rPr>
          <w:rFonts w:ascii="游ゴシック" w:eastAsia="游ゴシック" w:hAnsi="游ゴシック"/>
          <w:b/>
          <w:sz w:val="22"/>
        </w:rPr>
        <w:t>kokoima</w:t>
      </w:r>
      <w:proofErr w:type="spellEnd"/>
      <w:r w:rsidRPr="003408CF">
        <w:rPr>
          <w:rFonts w:ascii="游ゴシック" w:eastAsia="游ゴシック" w:hAnsi="游ゴシック"/>
          <w:b/>
          <w:sz w:val="22"/>
        </w:rPr>
        <w:t xml:space="preserve">　おめでたい</w:t>
      </w:r>
      <w:r w:rsidRPr="00856603">
        <w:rPr>
          <w:rFonts w:ascii="游ゴシック" w:eastAsia="游ゴシック" w:hAnsi="游ゴシック" w:hint="eastAsia"/>
          <w:b/>
          <w:sz w:val="22"/>
        </w:rPr>
        <w:t xml:space="preserve">　様</w:t>
      </w:r>
    </w:p>
    <w:p w14:paraId="7E9F4113" w14:textId="77777777" w:rsidR="00240A48" w:rsidRDefault="00240A48" w:rsidP="00240A48">
      <w:pPr>
        <w:spacing w:line="240" w:lineRule="atLeast"/>
        <w:rPr>
          <w:rFonts w:ascii="游ゴシック" w:eastAsia="游ゴシック" w:hAnsi="游ゴシック"/>
          <w:b/>
          <w:sz w:val="22"/>
        </w:rPr>
      </w:pPr>
    </w:p>
    <w:p w14:paraId="3E905F40" w14:textId="77777777" w:rsidR="00240A48" w:rsidRPr="007A1215" w:rsidRDefault="00240A48" w:rsidP="00240A48">
      <w:pPr>
        <w:spacing w:line="240" w:lineRule="atLeast"/>
        <w:rPr>
          <w:rFonts w:ascii="游ゴシック" w:eastAsia="游ゴシック" w:hAnsi="游ゴシック"/>
          <w:bCs/>
          <w:sz w:val="16"/>
          <w:szCs w:val="16"/>
        </w:rPr>
      </w:pPr>
      <w:r>
        <w:rPr>
          <w:rFonts w:ascii="游ゴシック" w:eastAsia="游ゴシック" w:hAnsi="游ゴシック" w:hint="eastAsia"/>
          <w:bCs/>
          <w:sz w:val="16"/>
          <w:szCs w:val="16"/>
        </w:rPr>
        <w:t>毎朝のミーティングの様子　　　　　　　　　　　　　　　　アトリエ＆ギャラリー「ふくもち」</w:t>
      </w:r>
    </w:p>
    <w:p w14:paraId="43A30313" w14:textId="77777777" w:rsidR="00240A48" w:rsidRDefault="00240A48" w:rsidP="00240A48">
      <w:r>
        <w:rPr>
          <w:noProof/>
        </w:rPr>
        <w:drawing>
          <wp:inline distT="0" distB="0" distL="0" distR="0" wp14:anchorId="32CCE928" wp14:editId="7A19665D">
            <wp:extent cx="2137626" cy="15697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152052" cy="158031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Pr>
          <w:rFonts w:hint="eastAsia"/>
        </w:rPr>
        <w:t xml:space="preserve">　</w:t>
      </w:r>
      <w:r>
        <w:rPr>
          <w:noProof/>
        </w:rPr>
        <w:drawing>
          <wp:inline distT="0" distB="0" distL="0" distR="0" wp14:anchorId="3B78FEE3" wp14:editId="2BD7231B">
            <wp:extent cx="2056806" cy="152400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817" cy="1531418"/>
                    </a:xfrm>
                    <a:prstGeom prst="rect">
                      <a:avLst/>
                    </a:prstGeom>
                    <a:noFill/>
                    <a:ln>
                      <a:noFill/>
                    </a:ln>
                  </pic:spPr>
                </pic:pic>
              </a:graphicData>
            </a:graphic>
          </wp:inline>
        </w:drawing>
      </w:r>
    </w:p>
    <w:p w14:paraId="5FB9CE29" w14:textId="77777777" w:rsidR="00240A48" w:rsidRDefault="00240A48" w:rsidP="00240A48"/>
    <w:p w14:paraId="7626E810" w14:textId="77777777" w:rsidR="00240A48" w:rsidRPr="00C23360" w:rsidRDefault="00240A48" w:rsidP="00240A48">
      <w:pPr>
        <w:rPr>
          <w:rFonts w:ascii="游ゴシック" w:eastAsia="游ゴシック" w:hAnsi="游ゴシック"/>
          <w:sz w:val="16"/>
          <w:szCs w:val="16"/>
        </w:rPr>
      </w:pPr>
      <w:r>
        <w:rPr>
          <w:rFonts w:ascii="游ゴシック" w:eastAsia="游ゴシック" w:hAnsi="游ゴシック" w:hint="eastAsia"/>
          <w:sz w:val="16"/>
          <w:szCs w:val="16"/>
        </w:rPr>
        <w:t>つぼ</w:t>
      </w:r>
      <w:r w:rsidRPr="00C23360">
        <w:rPr>
          <w:rFonts w:ascii="游ゴシック" w:eastAsia="游ゴシック" w:hAnsi="游ゴシック" w:hint="eastAsia"/>
          <w:sz w:val="16"/>
          <w:szCs w:val="16"/>
        </w:rPr>
        <w:t>焼き芋</w:t>
      </w:r>
      <w:r>
        <w:rPr>
          <w:rFonts w:ascii="游ゴシック" w:eastAsia="游ゴシック" w:hAnsi="游ゴシック" w:hint="eastAsia"/>
          <w:sz w:val="16"/>
          <w:szCs w:val="16"/>
        </w:rPr>
        <w:t>「ここいも」　　　　　　　　　　　　　　　　　アップサイクル商品を製作する様子</w:t>
      </w:r>
    </w:p>
    <w:p w14:paraId="4DA1A09A" w14:textId="77777777" w:rsidR="00240A48" w:rsidRDefault="00240A48" w:rsidP="00240A48">
      <w:r>
        <w:rPr>
          <w:noProof/>
        </w:rPr>
        <w:drawing>
          <wp:inline distT="0" distB="0" distL="0" distR="0" wp14:anchorId="776A9813" wp14:editId="4F5905DD">
            <wp:extent cx="1530892" cy="2297713"/>
            <wp:effectExtent l="0" t="254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
                    <a:stretch/>
                  </pic:blipFill>
                  <pic:spPr bwMode="auto">
                    <a:xfrm rot="5400000">
                      <a:off x="0" y="0"/>
                      <a:ext cx="1569539" cy="2355718"/>
                    </a:xfrm>
                    <a:prstGeom prst="rect">
                      <a:avLst/>
                    </a:prstGeom>
                    <a:noFill/>
                    <a:ln>
                      <a:noFill/>
                    </a:ln>
                    <a:extLst>
                      <a:ext uri="{53640926-AAD7-44D8-BBD7-CCE9431645EC}">
                        <a14:shadowObscured xmlns:a14="http://schemas.microsoft.com/office/drawing/2010/main"/>
                      </a:ext>
                    </a:extLst>
                  </pic:spPr>
                </pic:pic>
              </a:graphicData>
            </a:graphic>
          </wp:inline>
        </w:drawing>
      </w:r>
      <w:r w:rsidRPr="00927B6D">
        <w:t xml:space="preserve"> </w:t>
      </w:r>
      <w:r>
        <w:rPr>
          <w:rFonts w:hint="eastAsia"/>
        </w:rPr>
        <w:t xml:space="preserve">　 </w:t>
      </w:r>
      <w:r>
        <w:t xml:space="preserve">   </w:t>
      </w:r>
      <w:r w:rsidRPr="00BE2B74">
        <w:t xml:space="preserve"> </w:t>
      </w:r>
      <w:r>
        <w:rPr>
          <w:noProof/>
        </w:rPr>
        <w:drawing>
          <wp:inline distT="0" distB="0" distL="0" distR="0" wp14:anchorId="2542DDF5" wp14:editId="1149BE59">
            <wp:extent cx="2247193" cy="149352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77821" cy="1513876"/>
                    </a:xfrm>
                    <a:prstGeom prst="rect">
                      <a:avLst/>
                    </a:prstGeom>
                    <a:noFill/>
                    <a:ln>
                      <a:noFill/>
                    </a:ln>
                    <a:extLst>
                      <a:ext uri="{53640926-AAD7-44D8-BBD7-CCE9431645EC}">
                        <a14:shadowObscured xmlns:a14="http://schemas.microsoft.com/office/drawing/2010/main"/>
                      </a:ext>
                    </a:extLst>
                  </pic:spPr>
                </pic:pic>
              </a:graphicData>
            </a:graphic>
          </wp:inline>
        </w:drawing>
      </w:r>
    </w:p>
    <w:p w14:paraId="4C9B1846" w14:textId="77777777" w:rsidR="00240A48" w:rsidRDefault="00240A48" w:rsidP="00240A48"/>
    <w:p w14:paraId="74FF1795" w14:textId="77777777" w:rsidR="00240A48" w:rsidRPr="00BE2B74" w:rsidRDefault="00240A48" w:rsidP="00240A48">
      <w:pPr>
        <w:rPr>
          <w:rFonts w:ascii="游ゴシック" w:eastAsia="游ゴシック" w:hAnsi="游ゴシック"/>
          <w:sz w:val="16"/>
          <w:szCs w:val="16"/>
        </w:rPr>
      </w:pPr>
      <w:r>
        <w:rPr>
          <w:rFonts w:ascii="游ゴシック" w:eastAsia="游ゴシック" w:hAnsi="游ゴシック" w:hint="eastAsia"/>
          <w:sz w:val="16"/>
          <w:szCs w:val="16"/>
        </w:rPr>
        <w:t>頂いた服などのファスナーを再利用する様子</w:t>
      </w:r>
    </w:p>
    <w:p w14:paraId="7938AD61" w14:textId="77777777" w:rsidR="00240A48" w:rsidRDefault="00240A48" w:rsidP="00240A48">
      <w:r>
        <w:rPr>
          <w:noProof/>
        </w:rPr>
        <w:drawing>
          <wp:inline distT="0" distB="0" distL="0" distR="0" wp14:anchorId="5518149A" wp14:editId="17DB4199">
            <wp:extent cx="2082800" cy="1562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r>
        <w:rPr>
          <w:rFonts w:hint="eastAsia"/>
        </w:rPr>
        <w:t xml:space="preserve">　　　　　　　</w:t>
      </w:r>
      <w:r>
        <w:rPr>
          <w:noProof/>
        </w:rPr>
        <w:drawing>
          <wp:inline distT="0" distB="0" distL="0" distR="0" wp14:anchorId="51704267" wp14:editId="5AB04F9E">
            <wp:extent cx="1460192" cy="1455420"/>
            <wp:effectExtent l="0" t="0" r="6985" b="0"/>
            <wp:docPr id="19" name="図 19" descr="ステッカ_おめでたい.pdf - Adobe Acrobat Reader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ステッカ_おめでたい.pdf - Adobe Acrobat Reader (32-bit)"/>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70034" cy="1465230"/>
                    </a:xfrm>
                    <a:prstGeom prst="rect">
                      <a:avLst/>
                    </a:prstGeom>
                    <a:ln>
                      <a:noFill/>
                    </a:ln>
                    <a:extLst>
                      <a:ext uri="{53640926-AAD7-44D8-BBD7-CCE9431645EC}">
                        <a14:shadowObscured xmlns:a14="http://schemas.microsoft.com/office/drawing/2010/main"/>
                      </a:ext>
                    </a:extLst>
                  </pic:spPr>
                </pic:pic>
              </a:graphicData>
            </a:graphic>
          </wp:inline>
        </w:drawing>
      </w:r>
    </w:p>
    <w:p w14:paraId="0E6064FE" w14:textId="77777777" w:rsidR="00240A48" w:rsidRDefault="00240A48" w:rsidP="00240A48"/>
    <w:p w14:paraId="230F1667" w14:textId="77777777" w:rsidR="00240A48" w:rsidRDefault="00240A48" w:rsidP="00240A48"/>
    <w:p w14:paraId="14DB34C1" w14:textId="77777777" w:rsidR="00240A48" w:rsidRDefault="00240A48" w:rsidP="00240A48"/>
    <w:p w14:paraId="38838098" w14:textId="77777777" w:rsidR="00240A48" w:rsidRDefault="00240A48" w:rsidP="00240A48">
      <w:pPr>
        <w:rPr>
          <w:rFonts w:ascii="游ゴシック" w:eastAsia="游ゴシック" w:hAnsi="游ゴシック"/>
          <w:b/>
          <w:sz w:val="22"/>
        </w:rPr>
      </w:pPr>
      <w:r w:rsidRPr="00856603">
        <w:rPr>
          <w:rFonts w:ascii="ＭＳ 明朝" w:eastAsia="ＭＳ 明朝" w:hAnsi="ＭＳ 明朝" w:cs="ＭＳ 明朝" w:hint="eastAsia"/>
          <w:b/>
          <w:sz w:val="22"/>
        </w:rPr>
        <w:lastRenderedPageBreak/>
        <w:t>◆</w:t>
      </w:r>
      <w:r w:rsidRPr="00FD7122">
        <w:rPr>
          <w:rFonts w:ascii="游ゴシック" w:eastAsia="游ゴシック" w:hAnsi="游ゴシック" w:cs="ＭＳ 明朝" w:hint="eastAsia"/>
          <w:b/>
          <w:sz w:val="22"/>
        </w:rPr>
        <w:t>社会福祉法人大阪市手をつなぐ育成会　港第二育成園</w:t>
      </w:r>
      <w:r w:rsidRPr="00856603">
        <w:rPr>
          <w:rFonts w:ascii="游ゴシック" w:eastAsia="游ゴシック" w:hAnsi="游ゴシック" w:hint="eastAsia"/>
          <w:b/>
          <w:sz w:val="22"/>
        </w:rPr>
        <w:t xml:space="preserve">　様</w:t>
      </w:r>
    </w:p>
    <w:p w14:paraId="27E90EB4" w14:textId="77777777" w:rsidR="00240A48" w:rsidRDefault="00240A48" w:rsidP="00240A48">
      <w:pPr>
        <w:rPr>
          <w:rFonts w:ascii="游ゴシック" w:eastAsia="游ゴシック" w:hAnsi="游ゴシック"/>
          <w:b/>
          <w:sz w:val="22"/>
        </w:rPr>
      </w:pPr>
    </w:p>
    <w:p w14:paraId="32E5CDCF" w14:textId="77777777" w:rsidR="00240A48" w:rsidRPr="001119FF" w:rsidRDefault="00240A48" w:rsidP="00240A48">
      <w:pPr>
        <w:rPr>
          <w:rFonts w:ascii="游ゴシック" w:eastAsia="游ゴシック" w:hAnsi="游ゴシック"/>
          <w:bCs/>
          <w:sz w:val="16"/>
          <w:szCs w:val="16"/>
        </w:rPr>
      </w:pPr>
      <w:r>
        <w:rPr>
          <w:rFonts w:ascii="游ゴシック" w:eastAsia="游ゴシック" w:hAnsi="游ゴシック" w:hint="eastAsia"/>
          <w:bCs/>
          <w:sz w:val="16"/>
          <w:szCs w:val="16"/>
        </w:rPr>
        <w:t>ラベルシールを貼る作業　　　　　　　　　　　　　　　　　ネジの組み立て作業</w:t>
      </w:r>
    </w:p>
    <w:p w14:paraId="35153D71" w14:textId="77777777" w:rsidR="00240A48" w:rsidRDefault="00240A48" w:rsidP="00240A48">
      <w:r>
        <w:rPr>
          <w:noProof/>
        </w:rPr>
        <w:drawing>
          <wp:inline distT="0" distB="0" distL="0" distR="0" wp14:anchorId="38EB574F" wp14:editId="378155A8">
            <wp:extent cx="2302805" cy="14935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22030" cy="15059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游ゴシック" w:eastAsia="游ゴシック" w:hAnsi="游ゴシック" w:hint="eastAsia"/>
          <w:b/>
          <w:sz w:val="22"/>
        </w:rPr>
        <w:t xml:space="preserve">　 </w:t>
      </w:r>
      <w:r>
        <w:rPr>
          <w:rFonts w:ascii="游ゴシック" w:eastAsia="游ゴシック" w:hAnsi="游ゴシック"/>
          <w:b/>
          <w:sz w:val="22"/>
        </w:rPr>
        <w:t xml:space="preserve">    </w:t>
      </w:r>
      <w:r w:rsidRPr="001119FF">
        <w:t xml:space="preserve"> </w:t>
      </w:r>
      <w:r>
        <w:rPr>
          <w:noProof/>
        </w:rPr>
        <w:drawing>
          <wp:inline distT="0" distB="0" distL="0" distR="0" wp14:anchorId="77BFCD58" wp14:editId="14359578">
            <wp:extent cx="2278824" cy="1485900"/>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289052" cy="1492569"/>
                    </a:xfrm>
                    <a:prstGeom prst="rect">
                      <a:avLst/>
                    </a:prstGeom>
                    <a:noFill/>
                    <a:ln>
                      <a:noFill/>
                    </a:ln>
                    <a:extLst>
                      <a:ext uri="{53640926-AAD7-44D8-BBD7-CCE9431645EC}">
                        <a14:shadowObscured xmlns:a14="http://schemas.microsoft.com/office/drawing/2010/main"/>
                      </a:ext>
                    </a:extLst>
                  </pic:spPr>
                </pic:pic>
              </a:graphicData>
            </a:graphic>
          </wp:inline>
        </w:drawing>
      </w:r>
    </w:p>
    <w:p w14:paraId="0AE2D738" w14:textId="77777777" w:rsidR="00240A48" w:rsidRDefault="00240A48" w:rsidP="00240A48"/>
    <w:p w14:paraId="3B67378A" w14:textId="77777777" w:rsidR="00240A48" w:rsidRPr="00225501" w:rsidRDefault="00240A48" w:rsidP="00240A48">
      <w:pPr>
        <w:rPr>
          <w:rFonts w:ascii="游ゴシック" w:eastAsia="游ゴシック" w:hAnsi="游ゴシック"/>
          <w:sz w:val="16"/>
          <w:szCs w:val="16"/>
        </w:rPr>
      </w:pPr>
      <w:r w:rsidRPr="00225501">
        <w:rPr>
          <w:rFonts w:ascii="游ゴシック" w:eastAsia="游ゴシック" w:hAnsi="游ゴシック" w:hint="eastAsia"/>
          <w:sz w:val="16"/>
          <w:szCs w:val="16"/>
        </w:rPr>
        <w:t>袋詰め作業</w:t>
      </w:r>
      <w:r>
        <w:rPr>
          <w:rFonts w:ascii="游ゴシック" w:eastAsia="游ゴシック" w:hAnsi="游ゴシック" w:hint="eastAsia"/>
          <w:sz w:val="16"/>
          <w:szCs w:val="16"/>
        </w:rPr>
        <w:t xml:space="preserve">　　　　　　　　　　　　　　　　　　　　　　　　焼き菓子の製造風景</w:t>
      </w:r>
    </w:p>
    <w:p w14:paraId="01CA8BD1" w14:textId="77777777" w:rsidR="00240A48" w:rsidRDefault="00240A48" w:rsidP="00240A48">
      <w:r>
        <w:rPr>
          <w:noProof/>
        </w:rPr>
        <w:drawing>
          <wp:inline distT="0" distB="0" distL="0" distR="0" wp14:anchorId="66B3D0AB" wp14:editId="1B59132E">
            <wp:extent cx="2317823" cy="1569720"/>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340409" cy="15850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游ゴシック" w:eastAsia="游ゴシック" w:hAnsi="游ゴシック" w:hint="eastAsia"/>
          <w:b/>
          <w:sz w:val="22"/>
        </w:rPr>
        <w:t xml:space="preserve">　 </w:t>
      </w:r>
      <w:r>
        <w:rPr>
          <w:rFonts w:ascii="游ゴシック" w:eastAsia="游ゴシック" w:hAnsi="游ゴシック"/>
          <w:b/>
          <w:sz w:val="22"/>
        </w:rPr>
        <w:t xml:space="preserve">    </w:t>
      </w:r>
      <w:r w:rsidRPr="00791836">
        <w:t xml:space="preserve"> </w:t>
      </w:r>
      <w:r>
        <w:rPr>
          <w:noProof/>
        </w:rPr>
        <w:drawing>
          <wp:inline distT="0" distB="0" distL="0" distR="0" wp14:anchorId="43418422" wp14:editId="4376DD93">
            <wp:extent cx="2042160" cy="15316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p>
    <w:p w14:paraId="52628CDE" w14:textId="77777777" w:rsidR="00240A48" w:rsidRDefault="00240A48" w:rsidP="00240A48"/>
    <w:p w14:paraId="29C3067B" w14:textId="77777777" w:rsidR="00240A48" w:rsidRPr="00791836" w:rsidRDefault="00240A48" w:rsidP="00240A48">
      <w:pPr>
        <w:rPr>
          <w:rFonts w:ascii="游ゴシック" w:eastAsia="游ゴシック" w:hAnsi="游ゴシック"/>
          <w:sz w:val="16"/>
          <w:szCs w:val="16"/>
        </w:rPr>
      </w:pPr>
      <w:r w:rsidRPr="00791836">
        <w:rPr>
          <w:rFonts w:ascii="游ゴシック" w:eastAsia="游ゴシック" w:hAnsi="游ゴシック" w:hint="eastAsia"/>
          <w:sz w:val="16"/>
          <w:szCs w:val="16"/>
        </w:rPr>
        <w:t>調理場</w:t>
      </w:r>
      <w:r>
        <w:rPr>
          <w:rFonts w:ascii="游ゴシック" w:eastAsia="游ゴシック" w:hAnsi="游ゴシック" w:hint="eastAsia"/>
          <w:sz w:val="16"/>
          <w:szCs w:val="16"/>
        </w:rPr>
        <w:t>で作業をしている様子</w:t>
      </w:r>
    </w:p>
    <w:p w14:paraId="39DC6165" w14:textId="77777777" w:rsidR="00240A48" w:rsidRDefault="00240A48" w:rsidP="00240A48">
      <w:pPr>
        <w:rPr>
          <w:rFonts w:ascii="游ゴシック" w:eastAsia="游ゴシック" w:hAnsi="游ゴシック"/>
          <w:b/>
          <w:sz w:val="22"/>
        </w:rPr>
      </w:pPr>
      <w:r>
        <w:rPr>
          <w:rFonts w:ascii="游ゴシック" w:eastAsia="游ゴシック" w:hAnsi="游ゴシック" w:hint="eastAsia"/>
          <w:b/>
          <w:sz w:val="22"/>
        </w:rPr>
        <w:t xml:space="preserve">　</w:t>
      </w:r>
      <w:r>
        <w:rPr>
          <w:noProof/>
        </w:rPr>
        <w:drawing>
          <wp:inline distT="0" distB="0" distL="0" distR="0" wp14:anchorId="421F2658" wp14:editId="400EE4EC">
            <wp:extent cx="2289324" cy="16078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a:stretch/>
                  </pic:blipFill>
                  <pic:spPr bwMode="auto">
                    <a:xfrm flipH="1">
                      <a:off x="0" y="0"/>
                      <a:ext cx="2296341" cy="16127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游ゴシック" w:eastAsia="游ゴシック" w:hAnsi="游ゴシック" w:hint="eastAsia"/>
          <w:b/>
          <w:sz w:val="22"/>
        </w:rPr>
        <w:t xml:space="preserve">　　　　　</w:t>
      </w:r>
      <w:r>
        <w:rPr>
          <w:rFonts w:ascii="游ゴシック" w:eastAsia="游ゴシック" w:hAnsi="游ゴシック"/>
          <w:b/>
          <w:noProof/>
          <w:sz w:val="22"/>
        </w:rPr>
        <w:drawing>
          <wp:inline distT="0" distB="0" distL="0" distR="0" wp14:anchorId="1670FB3E" wp14:editId="07633445">
            <wp:extent cx="1441824" cy="1470660"/>
            <wp:effectExtent l="0" t="0" r="6350" b="0"/>
            <wp:docPr id="22" name="図 22" descr="ステッカ_港第二育成園.pdf - Adobe Acrobat Reader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ステッカ_港第二育成園.pdf - Adobe Acrobat Reader (32-bit)"/>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446634" cy="1475566"/>
                    </a:xfrm>
                    <a:prstGeom prst="rect">
                      <a:avLst/>
                    </a:prstGeom>
                    <a:ln>
                      <a:noFill/>
                    </a:ln>
                    <a:extLst>
                      <a:ext uri="{53640926-AAD7-44D8-BBD7-CCE9431645EC}">
                        <a14:shadowObscured xmlns:a14="http://schemas.microsoft.com/office/drawing/2010/main"/>
                      </a:ext>
                    </a:extLst>
                  </pic:spPr>
                </pic:pic>
              </a:graphicData>
            </a:graphic>
          </wp:inline>
        </w:drawing>
      </w:r>
    </w:p>
    <w:p w14:paraId="569128D2" w14:textId="77777777" w:rsidR="00240A48" w:rsidRDefault="00240A48" w:rsidP="00240A48">
      <w:pPr>
        <w:rPr>
          <w:rFonts w:ascii="游ゴシック" w:eastAsia="游ゴシック" w:hAnsi="游ゴシック"/>
          <w:b/>
          <w:sz w:val="22"/>
        </w:rPr>
      </w:pPr>
    </w:p>
    <w:p w14:paraId="19D7E4EC" w14:textId="77777777" w:rsidR="00240A48" w:rsidRDefault="00240A48" w:rsidP="00240A48">
      <w:pPr>
        <w:rPr>
          <w:rFonts w:ascii="游ゴシック" w:eastAsia="游ゴシック" w:hAnsi="游ゴシック"/>
          <w:b/>
          <w:sz w:val="22"/>
        </w:rPr>
      </w:pPr>
    </w:p>
    <w:p w14:paraId="0A75E30A" w14:textId="77777777" w:rsidR="00240A48" w:rsidRDefault="00240A48" w:rsidP="00240A48">
      <w:pPr>
        <w:rPr>
          <w:rFonts w:ascii="游ゴシック" w:eastAsia="游ゴシック" w:hAnsi="游ゴシック"/>
          <w:b/>
          <w:sz w:val="22"/>
        </w:rPr>
      </w:pPr>
    </w:p>
    <w:p w14:paraId="6793BE0A" w14:textId="77777777" w:rsidR="00240A48" w:rsidRDefault="00240A48" w:rsidP="00240A48">
      <w:pPr>
        <w:rPr>
          <w:rFonts w:ascii="游ゴシック" w:eastAsia="游ゴシック" w:hAnsi="游ゴシック"/>
          <w:b/>
          <w:sz w:val="22"/>
        </w:rPr>
      </w:pPr>
      <w:r w:rsidRPr="00856603">
        <w:rPr>
          <w:rFonts w:ascii="ＭＳ 明朝" w:eastAsia="ＭＳ 明朝" w:hAnsi="ＭＳ 明朝" w:cs="ＭＳ 明朝" w:hint="eastAsia"/>
          <w:b/>
          <w:sz w:val="22"/>
        </w:rPr>
        <w:lastRenderedPageBreak/>
        <w:t>◆</w:t>
      </w:r>
      <w:r w:rsidRPr="00676106">
        <w:rPr>
          <w:rFonts w:ascii="游ゴシック" w:eastAsia="游ゴシック" w:hAnsi="游ゴシック" w:hint="eastAsia"/>
          <w:b/>
          <w:sz w:val="22"/>
        </w:rPr>
        <w:t>社会福祉法人大阪市障害者福祉・スポーツ協会　ワークセンター千里</w:t>
      </w:r>
      <w:r w:rsidRPr="00856603">
        <w:rPr>
          <w:rFonts w:ascii="游ゴシック" w:eastAsia="游ゴシック" w:hAnsi="游ゴシック" w:hint="eastAsia"/>
          <w:b/>
          <w:sz w:val="22"/>
        </w:rPr>
        <w:t xml:space="preserve">　様</w:t>
      </w:r>
    </w:p>
    <w:p w14:paraId="29EE6372" w14:textId="77777777" w:rsidR="00240A48" w:rsidRPr="009C061D" w:rsidRDefault="00240A48" w:rsidP="00240A48">
      <w:pPr>
        <w:rPr>
          <w:rFonts w:ascii="游ゴシック" w:eastAsia="游ゴシック" w:hAnsi="游ゴシック"/>
          <w:b/>
          <w:sz w:val="22"/>
        </w:rPr>
      </w:pPr>
    </w:p>
    <w:p w14:paraId="3969CFC6" w14:textId="77777777" w:rsidR="00240A48" w:rsidRDefault="00240A48" w:rsidP="00240A48">
      <w:pPr>
        <w:rPr>
          <w:rFonts w:ascii="游ゴシック" w:eastAsia="游ゴシック" w:hAnsi="游ゴシック"/>
          <w:bCs/>
          <w:sz w:val="16"/>
          <w:szCs w:val="16"/>
        </w:rPr>
      </w:pPr>
      <w:r>
        <w:rPr>
          <w:rFonts w:ascii="游ゴシック" w:eastAsia="游ゴシック" w:hAnsi="游ゴシック" w:hint="eastAsia"/>
          <w:bCs/>
          <w:sz w:val="16"/>
          <w:szCs w:val="16"/>
        </w:rPr>
        <w:t>袋詰め作業　　　　　　　　　　　　　　　　　　　　　　　　段ボール組み立て作業</w:t>
      </w:r>
    </w:p>
    <w:p w14:paraId="2B54C416" w14:textId="77777777" w:rsidR="00240A48" w:rsidRDefault="00240A48" w:rsidP="00240A48">
      <w:r>
        <w:rPr>
          <w:noProof/>
        </w:rPr>
        <w:drawing>
          <wp:inline distT="0" distB="0" distL="0" distR="0" wp14:anchorId="03D8FE22" wp14:editId="369A0145">
            <wp:extent cx="1981200" cy="14859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Pr>
          <w:rFonts w:ascii="游ゴシック" w:eastAsia="游ゴシック" w:hAnsi="游ゴシック" w:hint="eastAsia"/>
          <w:bCs/>
          <w:sz w:val="16"/>
          <w:szCs w:val="16"/>
        </w:rPr>
        <w:t xml:space="preserve">　 </w:t>
      </w:r>
      <w:r>
        <w:rPr>
          <w:rFonts w:ascii="游ゴシック" w:eastAsia="游ゴシック" w:hAnsi="游ゴシック"/>
          <w:bCs/>
          <w:sz w:val="16"/>
          <w:szCs w:val="16"/>
        </w:rPr>
        <w:t xml:space="preserve">              </w:t>
      </w:r>
      <w:r w:rsidRPr="009E2802">
        <w:t xml:space="preserve"> </w:t>
      </w:r>
      <w:r>
        <w:rPr>
          <w:noProof/>
        </w:rPr>
        <w:drawing>
          <wp:inline distT="0" distB="0" distL="0" distR="0" wp14:anchorId="4D2F8045" wp14:editId="3258A67E">
            <wp:extent cx="1996440" cy="1497330"/>
            <wp:effectExtent l="0" t="0" r="381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6440" cy="1497330"/>
                    </a:xfrm>
                    <a:prstGeom prst="rect">
                      <a:avLst/>
                    </a:prstGeom>
                    <a:noFill/>
                    <a:ln>
                      <a:noFill/>
                    </a:ln>
                  </pic:spPr>
                </pic:pic>
              </a:graphicData>
            </a:graphic>
          </wp:inline>
        </w:drawing>
      </w:r>
    </w:p>
    <w:p w14:paraId="6DF33BB5" w14:textId="77777777" w:rsidR="00240A48" w:rsidRDefault="00240A48" w:rsidP="00240A48"/>
    <w:p w14:paraId="2746860B" w14:textId="77777777" w:rsidR="00240A48" w:rsidRPr="00D55BBF" w:rsidRDefault="00240A48" w:rsidP="00240A48">
      <w:pPr>
        <w:rPr>
          <w:rFonts w:ascii="游ゴシック" w:eastAsia="游ゴシック" w:hAnsi="游ゴシック"/>
          <w:sz w:val="16"/>
          <w:szCs w:val="16"/>
        </w:rPr>
      </w:pPr>
      <w:r w:rsidRPr="00D55BBF">
        <w:rPr>
          <w:rFonts w:ascii="游ゴシック" w:eastAsia="游ゴシック" w:hAnsi="游ゴシック" w:hint="eastAsia"/>
          <w:sz w:val="16"/>
          <w:szCs w:val="16"/>
        </w:rPr>
        <w:t>ネジの袋詰め</w:t>
      </w:r>
      <w:r>
        <w:rPr>
          <w:rFonts w:ascii="游ゴシック" w:eastAsia="游ゴシック" w:hAnsi="游ゴシック" w:hint="eastAsia"/>
          <w:sz w:val="16"/>
          <w:szCs w:val="16"/>
        </w:rPr>
        <w:t xml:space="preserve">作業　　　　　　　　　　　　　　　　　　　　</w:t>
      </w:r>
      <w:r w:rsidRPr="004F5059">
        <w:rPr>
          <w:rFonts w:ascii="游ゴシック" w:eastAsia="游ゴシック" w:hAnsi="游ゴシック" w:hint="eastAsia"/>
          <w:sz w:val="16"/>
          <w:szCs w:val="16"/>
        </w:rPr>
        <w:t>機械の導入により、組立作業が効率的に</w:t>
      </w:r>
    </w:p>
    <w:p w14:paraId="57910E10" w14:textId="77777777" w:rsidR="00240A48" w:rsidRDefault="00240A48" w:rsidP="00240A48">
      <w:r>
        <w:rPr>
          <w:noProof/>
        </w:rPr>
        <w:drawing>
          <wp:inline distT="0" distB="0" distL="0" distR="0" wp14:anchorId="0DF7F7EF" wp14:editId="7CEF3C39">
            <wp:extent cx="2113280" cy="1584960"/>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r>
        <w:rPr>
          <w:rFonts w:ascii="游ゴシック" w:eastAsia="游ゴシック" w:hAnsi="游ゴシック" w:hint="eastAsia"/>
          <w:bCs/>
          <w:sz w:val="16"/>
          <w:szCs w:val="16"/>
        </w:rPr>
        <w:t xml:space="preserve">　 </w:t>
      </w:r>
      <w:r>
        <w:rPr>
          <w:rFonts w:ascii="游ゴシック" w:eastAsia="游ゴシック" w:hAnsi="游ゴシック"/>
          <w:bCs/>
          <w:sz w:val="16"/>
          <w:szCs w:val="16"/>
        </w:rPr>
        <w:t xml:space="preserve">         </w:t>
      </w:r>
      <w:r w:rsidRPr="00D55BBF">
        <w:t xml:space="preserve"> </w:t>
      </w:r>
      <w:r>
        <w:rPr>
          <w:noProof/>
        </w:rPr>
        <w:drawing>
          <wp:inline distT="0" distB="0" distL="0" distR="0" wp14:anchorId="00E663F3" wp14:editId="219523E4">
            <wp:extent cx="2144669" cy="1562100"/>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170867" cy="1581182"/>
                    </a:xfrm>
                    <a:prstGeom prst="rect">
                      <a:avLst/>
                    </a:prstGeom>
                    <a:noFill/>
                    <a:ln>
                      <a:noFill/>
                    </a:ln>
                    <a:extLst>
                      <a:ext uri="{53640926-AAD7-44D8-BBD7-CCE9431645EC}">
                        <a14:shadowObscured xmlns:a14="http://schemas.microsoft.com/office/drawing/2010/main"/>
                      </a:ext>
                    </a:extLst>
                  </pic:spPr>
                </pic:pic>
              </a:graphicData>
            </a:graphic>
          </wp:inline>
        </w:drawing>
      </w:r>
    </w:p>
    <w:p w14:paraId="72D5733F" w14:textId="77777777" w:rsidR="00240A48" w:rsidRDefault="00240A48" w:rsidP="00240A48"/>
    <w:p w14:paraId="01B32643" w14:textId="77777777" w:rsidR="00240A48" w:rsidRPr="002F70ED" w:rsidRDefault="00240A48" w:rsidP="00240A48">
      <w:pPr>
        <w:rPr>
          <w:rFonts w:ascii="游ゴシック" w:eastAsia="游ゴシック" w:hAnsi="游ゴシック"/>
          <w:sz w:val="16"/>
          <w:szCs w:val="16"/>
        </w:rPr>
      </w:pPr>
      <w:r w:rsidRPr="002F70ED">
        <w:rPr>
          <w:rFonts w:ascii="游ゴシック" w:eastAsia="游ゴシック" w:hAnsi="游ゴシック" w:hint="eastAsia"/>
          <w:sz w:val="16"/>
          <w:szCs w:val="16"/>
        </w:rPr>
        <w:t>タオル</w:t>
      </w:r>
      <w:r>
        <w:rPr>
          <w:rFonts w:ascii="游ゴシック" w:eastAsia="游ゴシック" w:hAnsi="游ゴシック" w:hint="eastAsia"/>
          <w:sz w:val="16"/>
          <w:szCs w:val="16"/>
        </w:rPr>
        <w:t>を</w:t>
      </w:r>
      <w:r w:rsidRPr="002F70ED">
        <w:rPr>
          <w:rFonts w:ascii="游ゴシック" w:eastAsia="游ゴシック" w:hAnsi="游ゴシック" w:hint="eastAsia"/>
          <w:sz w:val="16"/>
          <w:szCs w:val="16"/>
        </w:rPr>
        <w:t>畳</w:t>
      </w:r>
      <w:r>
        <w:rPr>
          <w:rFonts w:ascii="游ゴシック" w:eastAsia="游ゴシック" w:hAnsi="游ゴシック" w:hint="eastAsia"/>
          <w:sz w:val="16"/>
          <w:szCs w:val="16"/>
        </w:rPr>
        <w:t>んでいる様子</w:t>
      </w:r>
    </w:p>
    <w:p w14:paraId="50CF7AE2" w14:textId="77777777" w:rsidR="00240A48" w:rsidRPr="00676106" w:rsidRDefault="00240A48" w:rsidP="00240A48">
      <w:pPr>
        <w:rPr>
          <w:rFonts w:ascii="游ゴシック" w:eastAsia="游ゴシック" w:hAnsi="游ゴシック"/>
          <w:bCs/>
          <w:sz w:val="16"/>
          <w:szCs w:val="16"/>
        </w:rPr>
      </w:pPr>
      <w:r>
        <w:rPr>
          <w:rFonts w:ascii="游ゴシック" w:eastAsia="游ゴシック" w:hAnsi="游ゴシック" w:hint="eastAsia"/>
          <w:bCs/>
          <w:sz w:val="16"/>
          <w:szCs w:val="16"/>
        </w:rPr>
        <w:t xml:space="preserve">　</w:t>
      </w:r>
      <w:r>
        <w:rPr>
          <w:noProof/>
        </w:rPr>
        <w:drawing>
          <wp:inline distT="0" distB="0" distL="0" distR="0" wp14:anchorId="718EA7A9" wp14:editId="08C2EED4">
            <wp:extent cx="2113280" cy="1584960"/>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r>
        <w:rPr>
          <w:rFonts w:ascii="游ゴシック" w:eastAsia="游ゴシック" w:hAnsi="游ゴシック" w:hint="eastAsia"/>
          <w:bCs/>
          <w:sz w:val="16"/>
          <w:szCs w:val="16"/>
        </w:rPr>
        <w:t xml:space="preserve">　　　　　　　</w:t>
      </w:r>
      <w:r>
        <w:rPr>
          <w:rFonts w:ascii="游ゴシック" w:eastAsia="游ゴシック" w:hAnsi="游ゴシック"/>
          <w:bCs/>
          <w:noProof/>
          <w:sz w:val="16"/>
          <w:szCs w:val="16"/>
        </w:rPr>
        <w:drawing>
          <wp:inline distT="0" distB="0" distL="0" distR="0" wp14:anchorId="3950F097" wp14:editId="712AA5D2">
            <wp:extent cx="1450975" cy="145097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a:ln>
                      <a:noFill/>
                    </a:ln>
                  </pic:spPr>
                </pic:pic>
              </a:graphicData>
            </a:graphic>
          </wp:inline>
        </w:drawing>
      </w:r>
    </w:p>
    <w:p w14:paraId="0827FE0C" w14:textId="77777777" w:rsidR="00C709C4" w:rsidRDefault="00C709C4" w:rsidP="006C7CB4"/>
    <w:sectPr w:rsidR="00C709C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A2063" w14:textId="77777777" w:rsidR="005920D8" w:rsidRDefault="005920D8" w:rsidP="005920D8">
      <w:r>
        <w:separator/>
      </w:r>
    </w:p>
  </w:endnote>
  <w:endnote w:type="continuationSeparator" w:id="0">
    <w:p w14:paraId="136867EF" w14:textId="77777777" w:rsidR="005920D8" w:rsidRDefault="005920D8" w:rsidP="0059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D6F0C" w14:textId="77777777" w:rsidR="005920D8" w:rsidRDefault="005920D8" w:rsidP="005920D8">
      <w:r>
        <w:separator/>
      </w:r>
    </w:p>
  </w:footnote>
  <w:footnote w:type="continuationSeparator" w:id="0">
    <w:p w14:paraId="6EDA7449" w14:textId="77777777" w:rsidR="005920D8" w:rsidRDefault="005920D8" w:rsidP="005920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4A5"/>
    <w:rsid w:val="001C54A5"/>
    <w:rsid w:val="00240A48"/>
    <w:rsid w:val="005920D8"/>
    <w:rsid w:val="0063003C"/>
    <w:rsid w:val="00660A63"/>
    <w:rsid w:val="006C7CB4"/>
    <w:rsid w:val="00A86B9C"/>
    <w:rsid w:val="00B47AD2"/>
    <w:rsid w:val="00C709C4"/>
    <w:rsid w:val="00EC4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13342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003C"/>
    <w:rPr>
      <w:color w:val="0563C1" w:themeColor="hyperlink"/>
      <w:u w:val="single"/>
    </w:rPr>
  </w:style>
  <w:style w:type="character" w:styleId="a4">
    <w:name w:val="Unresolved Mention"/>
    <w:basedOn w:val="a0"/>
    <w:uiPriority w:val="99"/>
    <w:semiHidden/>
    <w:unhideWhenUsed/>
    <w:rsid w:val="0063003C"/>
    <w:rPr>
      <w:color w:val="605E5C"/>
      <w:shd w:val="clear" w:color="auto" w:fill="E1DFDD"/>
    </w:rPr>
  </w:style>
  <w:style w:type="paragraph" w:styleId="a5">
    <w:name w:val="header"/>
    <w:basedOn w:val="a"/>
    <w:link w:val="a6"/>
    <w:uiPriority w:val="99"/>
    <w:unhideWhenUsed/>
    <w:rsid w:val="005920D8"/>
    <w:pPr>
      <w:tabs>
        <w:tab w:val="center" w:pos="4252"/>
        <w:tab w:val="right" w:pos="8504"/>
      </w:tabs>
      <w:snapToGrid w:val="0"/>
    </w:pPr>
  </w:style>
  <w:style w:type="character" w:customStyle="1" w:styleId="a6">
    <w:name w:val="ヘッダー (文字)"/>
    <w:basedOn w:val="a0"/>
    <w:link w:val="a5"/>
    <w:uiPriority w:val="99"/>
    <w:rsid w:val="005920D8"/>
  </w:style>
  <w:style w:type="paragraph" w:styleId="a7">
    <w:name w:val="footer"/>
    <w:basedOn w:val="a"/>
    <w:link w:val="a8"/>
    <w:uiPriority w:val="99"/>
    <w:unhideWhenUsed/>
    <w:rsid w:val="005920D8"/>
    <w:pPr>
      <w:tabs>
        <w:tab w:val="center" w:pos="4252"/>
        <w:tab w:val="right" w:pos="8504"/>
      </w:tabs>
      <w:snapToGrid w:val="0"/>
    </w:pPr>
  </w:style>
  <w:style w:type="character" w:customStyle="1" w:styleId="a8">
    <w:name w:val="フッター (文字)"/>
    <w:basedOn w:val="a0"/>
    <w:link w:val="a7"/>
    <w:uiPriority w:val="99"/>
    <w:rsid w:val="005920D8"/>
  </w:style>
  <w:style w:type="character" w:styleId="a9">
    <w:name w:val="FollowedHyperlink"/>
    <w:basedOn w:val="a0"/>
    <w:uiPriority w:val="99"/>
    <w:semiHidden/>
    <w:unhideWhenUsed/>
    <w:rsid w:val="005920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cosaetan/"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s://www.city-osaka-ikuseikai.or.jp/minato2/index.php" TargetMode="External"/><Relationship Id="rId12" Type="http://schemas.openxmlformats.org/officeDocument/2006/relationships/hyperlink" Target="https://www.pref.osaka.lg.jp/jiritsushien/kosaetann/"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kokoima.com/" TargetMode="External"/><Relationship Id="rId11" Type="http://schemas.openxmlformats.org/officeDocument/2006/relationships/hyperlink" Target="https://cosaetan.base.shop/" TargetMode="External"/><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www.pref.osaka.lg.jp/o110100/koyotaisaku/sokushin-c/sokushinc-semi.html"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hyperlink" Target="https://lgpos.task-asp.net/cu/270008/ea/residents/procedures/apply/00bf1361-225b-41a6-aae2-b364746b1cbc/start" TargetMode="External"/><Relationship Id="rId14" Type="http://schemas.openxmlformats.org/officeDocument/2006/relationships/hyperlink" Target="https://www.pref.osaka.lg.jp/documents/5371/kyoudoujyuchuumadoguchi_1.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yperlink" Target="https://www.pref.osaka.lg.jp/keikakusuishin/jyusan/hyousyou.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1033</Words>
  <Characters>5892</Characters>
  <Application>Microsoft Office Word</Application>
  <DocSecurity>0</DocSecurity>
  <Lines>49</Lines>
  <Paragraphs>13</Paragraphs>
  <ScaleCrop>false</ScaleCrop>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2024-06-17T01:24:00Z</dcterms:created>
  <dcterms:modified xsi:type="dcterms:W3CDTF">2024-06-17T02:40:00Z</dcterms:modified>
</cp:coreProperties>
</file>