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F665" w14:textId="51F83345" w:rsidR="004E7D3F" w:rsidRPr="005C54A3" w:rsidRDefault="004E7D3F" w:rsidP="004E7D3F">
      <w:pPr>
        <w:rPr>
          <w:rFonts w:ascii="HG丸ｺﾞｼｯｸM-PRO" w:eastAsia="HG丸ｺﾞｼｯｸM-PRO" w:hAnsi="HG丸ｺﾞｼｯｸM-PRO"/>
          <w:color w:val="000000" w:themeColor="text1"/>
          <w:sz w:val="28"/>
          <w:szCs w:val="28"/>
        </w:rPr>
      </w:pPr>
      <w:bookmarkStart w:id="0" w:name="_GoBack"/>
      <w:bookmarkEnd w:id="0"/>
      <w:r w:rsidRPr="005C54A3">
        <w:rPr>
          <w:rFonts w:ascii="HG丸ｺﾞｼｯｸM-PRO" w:eastAsia="HG丸ｺﾞｼｯｸM-PRO" w:hAnsi="HG丸ｺﾞｼｯｸM-PRO" w:hint="eastAsia"/>
          <w:color w:val="000000" w:themeColor="text1"/>
          <w:sz w:val="28"/>
          <w:szCs w:val="28"/>
        </w:rPr>
        <w:t>Ⅲ　関係機関の役割</w:t>
      </w:r>
    </w:p>
    <w:p w14:paraId="548F5B6E" w14:textId="77777777" w:rsidR="004E7D3F" w:rsidRPr="005C54A3" w:rsidRDefault="004E7D3F" w:rsidP="004E7D3F">
      <w:pPr>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１　市町村の役割（福祉分野）</w:t>
      </w:r>
    </w:p>
    <w:p w14:paraId="1AB36387" w14:textId="6F921338" w:rsidR="004E7D3F" w:rsidRPr="005C54A3" w:rsidRDefault="004E7D3F" w:rsidP="004E7D3F">
      <w:pPr>
        <w:rPr>
          <w:rFonts w:ascii="HG丸ｺﾞｼｯｸM-PRO" w:eastAsia="HG丸ｺﾞｼｯｸM-PRO" w:hAnsi="HG丸ｺﾞｼｯｸM-PRO"/>
          <w:color w:val="000000" w:themeColor="text1"/>
          <w:sz w:val="24"/>
          <w:szCs w:val="28"/>
        </w:rPr>
      </w:pPr>
    </w:p>
    <w:p w14:paraId="6EFE0057" w14:textId="39D3B582" w:rsidR="004E7D3F" w:rsidRPr="005C54A3" w:rsidRDefault="004E7D3F"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◇市町村は、障がいのある児童の保護者等からの相談に応じ、障がい児通所支援の利用にかかる一連の手続きを実施します。</w:t>
      </w:r>
    </w:p>
    <w:p w14:paraId="216002B1"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①通所給付決定の申請若しくは通所給付決定の変更の申請に係る障がい児の保護者等に対し、障がい児支援利用計画案の提出を依頼します。</w:t>
      </w:r>
    </w:p>
    <w:p w14:paraId="7B540827"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p>
    <w:p w14:paraId="61C9C7C9"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②市町村は、支給申請があったときは、当該申請に係る障がい児又は障がい児の保護者と面接をし、その心身の状況、その置かれている環境その他厚生労働省で定める事項について調査を行うとともに、当該障がい児及びその保護者の障がい児通所支援の利用に関する意向を聴取します。</w:t>
      </w:r>
    </w:p>
    <w:p w14:paraId="15026188"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p>
    <w:p w14:paraId="17646D62"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③市町村は、必要に応じて、児童相談所その他厚生労働省令で定める機関（以下「児童相談所等」という。）の意見を聴くことができます。なお、児童相談所等は意見を述べるに当たって必要に応じて、当該支給申請に係る障がい児、その保護者及び家族、医師その他の関係者の意見を聴くことができます。</w:t>
      </w:r>
    </w:p>
    <w:p w14:paraId="02C50D51"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p>
    <w:p w14:paraId="5C9C7F31"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④市町村は、通所給付決定の勘案事項、児童相談所等の意見、障がい児支援利用計画案を勘案して支給の要否を決定します。</w:t>
      </w:r>
    </w:p>
    <w:p w14:paraId="7AC85F6E" w14:textId="77777777" w:rsidR="004E7D3F" w:rsidRPr="005C54A3" w:rsidRDefault="004E7D3F" w:rsidP="004E7D3F">
      <w:pPr>
        <w:ind w:left="456" w:hangingChars="200" w:hanging="456"/>
        <w:rPr>
          <w:rFonts w:ascii="HG丸ｺﾞｼｯｸM-PRO" w:eastAsia="HG丸ｺﾞｼｯｸM-PRO" w:hAnsi="HG丸ｺﾞｼｯｸM-PRO"/>
          <w:color w:val="000000" w:themeColor="text1"/>
          <w:sz w:val="24"/>
          <w:szCs w:val="28"/>
        </w:rPr>
      </w:pPr>
    </w:p>
    <w:p w14:paraId="7401EDA1" w14:textId="2180E18E" w:rsidR="004E7D3F" w:rsidRPr="005C54A3" w:rsidRDefault="004E7D3F" w:rsidP="004E7D3F">
      <w:pPr>
        <w:ind w:leftChars="100" w:left="426"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⑤市町村は、通所給付決定をしたときは、当該通所給付決定保護者に対し、厚生労働省令で定めるところにより、支給量、通所給付決定の有効期間その他の必要な事項を記載した通所受給者証を交付します。</w:t>
      </w:r>
    </w:p>
    <w:p w14:paraId="09061E45" w14:textId="77777777" w:rsidR="004E7D3F" w:rsidRPr="005C54A3" w:rsidRDefault="004E7D3F" w:rsidP="004E7D3F">
      <w:pPr>
        <w:ind w:leftChars="100" w:left="426" w:hangingChars="100" w:hanging="228"/>
        <w:rPr>
          <w:rFonts w:ascii="HG丸ｺﾞｼｯｸM-PRO" w:eastAsia="HG丸ｺﾞｼｯｸM-PRO" w:hAnsi="HG丸ｺﾞｼｯｸM-PRO"/>
          <w:color w:val="000000" w:themeColor="text1"/>
          <w:sz w:val="24"/>
          <w:szCs w:val="28"/>
        </w:rPr>
      </w:pPr>
    </w:p>
    <w:p w14:paraId="4AC3FC61" w14:textId="77777777" w:rsidR="004E7D3F" w:rsidRPr="005C54A3" w:rsidRDefault="004E7D3F" w:rsidP="004E7D3F">
      <w:pPr>
        <w:ind w:leftChars="100" w:left="426"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⑥市町村は、審査の結果、サービスを提供した事業者から提出された請求書を適正と認めた場合、障がい児通所給付費等の支給額を確定し、事業者に支払います。</w:t>
      </w:r>
    </w:p>
    <w:p w14:paraId="5BB601BC" w14:textId="77777777" w:rsidR="004E7D3F" w:rsidRPr="005C54A3" w:rsidRDefault="004E7D3F" w:rsidP="004E7D3F">
      <w:pPr>
        <w:rPr>
          <w:rFonts w:ascii="HG丸ｺﾞｼｯｸM-PRO" w:eastAsia="HG丸ｺﾞｼｯｸM-PRO" w:hAnsi="HG丸ｺﾞｼｯｸM-PRO"/>
          <w:color w:val="000000" w:themeColor="text1"/>
          <w:sz w:val="24"/>
          <w:szCs w:val="28"/>
        </w:rPr>
      </w:pPr>
    </w:p>
    <w:p w14:paraId="706D63BC" w14:textId="35316FEE" w:rsidR="004E7D3F" w:rsidRPr="005C54A3" w:rsidRDefault="00E225D5"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◇３</w:t>
      </w:r>
      <w:r w:rsidR="004E7D3F" w:rsidRPr="005C54A3">
        <w:rPr>
          <w:rFonts w:ascii="HG丸ｺﾞｼｯｸM-PRO" w:eastAsia="HG丸ｺﾞｼｯｸM-PRO" w:hAnsi="HG丸ｺﾞｼｯｸM-PRO" w:hint="eastAsia"/>
          <w:color w:val="000000" w:themeColor="text1"/>
          <w:sz w:val="24"/>
          <w:szCs w:val="28"/>
        </w:rPr>
        <w:t>～</w:t>
      </w:r>
      <w:r w:rsidRPr="005C54A3">
        <w:rPr>
          <w:rFonts w:ascii="HG丸ｺﾞｼｯｸM-PRO" w:eastAsia="HG丸ｺﾞｼｯｸM-PRO" w:hAnsi="HG丸ｺﾞｼｯｸM-PRO" w:hint="eastAsia"/>
          <w:color w:val="000000" w:themeColor="text1"/>
          <w:sz w:val="24"/>
          <w:szCs w:val="28"/>
        </w:rPr>
        <w:t>５</w:t>
      </w:r>
      <w:r w:rsidR="004E7D3F" w:rsidRPr="005C54A3">
        <w:rPr>
          <w:rFonts w:ascii="HG丸ｺﾞｼｯｸM-PRO" w:eastAsia="HG丸ｺﾞｼｯｸM-PRO" w:hAnsi="HG丸ｺﾞｼｯｸM-PRO" w:hint="eastAsia"/>
          <w:color w:val="000000" w:themeColor="text1"/>
          <w:sz w:val="24"/>
          <w:szCs w:val="28"/>
        </w:rPr>
        <w:t>歳までの障がいのある子どもたちのための児童発達支援、保育所等訪問支援などの利用者負担の無償化に対応します。</w:t>
      </w:r>
    </w:p>
    <w:p w14:paraId="2F98065A" w14:textId="77777777" w:rsidR="004E7D3F" w:rsidRPr="005C54A3" w:rsidRDefault="004E7D3F" w:rsidP="004E7D3F">
      <w:pPr>
        <w:rPr>
          <w:rFonts w:ascii="HG丸ｺﾞｼｯｸM-PRO" w:eastAsia="HG丸ｺﾞｼｯｸM-PRO" w:hAnsi="HG丸ｺﾞｼｯｸM-PRO"/>
          <w:color w:val="000000" w:themeColor="text1"/>
          <w:sz w:val="24"/>
          <w:szCs w:val="28"/>
        </w:rPr>
      </w:pPr>
    </w:p>
    <w:p w14:paraId="763889A0" w14:textId="77777777" w:rsidR="004E7D3F" w:rsidRPr="005C54A3" w:rsidRDefault="004E7D3F" w:rsidP="004E7D3F">
      <w:pPr>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◇公的助成制度があります。主な制度は以下のとおりです。</w:t>
      </w:r>
    </w:p>
    <w:p w14:paraId="7204C4A5" w14:textId="77777777" w:rsidR="004E7D3F" w:rsidRPr="005C54A3" w:rsidRDefault="004E7D3F" w:rsidP="004E7D3F">
      <w:pPr>
        <w:ind w:firstLineChars="100" w:firstLine="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①身体障がい者手帳の交付</w:t>
      </w:r>
    </w:p>
    <w:p w14:paraId="3BF8E228" w14:textId="77777777" w:rsidR="004E7D3F" w:rsidRPr="005C54A3" w:rsidRDefault="004E7D3F" w:rsidP="004E7D3F">
      <w:pPr>
        <w:ind w:leftChars="200" w:left="39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身体障がい者手帳を交付します。手帳には、障がいの程度により１級から６級　までの区分があります。障がいの種別と程度に応じたサービスを利用できます。</w:t>
      </w:r>
    </w:p>
    <w:p w14:paraId="5608E7E1" w14:textId="77777777" w:rsidR="004E7D3F" w:rsidRPr="005C54A3" w:rsidRDefault="004E7D3F" w:rsidP="004E7D3F">
      <w:pPr>
        <w:ind w:leftChars="200" w:left="396"/>
        <w:rPr>
          <w:rFonts w:ascii="HG丸ｺﾞｼｯｸM-PRO" w:eastAsia="HG丸ｺﾞｼｯｸM-PRO" w:hAnsi="HG丸ｺﾞｼｯｸM-PRO"/>
          <w:color w:val="000000" w:themeColor="text1"/>
          <w:sz w:val="24"/>
          <w:szCs w:val="28"/>
        </w:rPr>
      </w:pPr>
    </w:p>
    <w:p w14:paraId="2EB48A4A" w14:textId="77777777" w:rsidR="004E7D3F" w:rsidRPr="005C54A3" w:rsidRDefault="004E7D3F" w:rsidP="004E7D3F">
      <w:pPr>
        <w:ind w:firstLineChars="100" w:firstLine="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lastRenderedPageBreak/>
        <w:t>②補装具費支給制度</w:t>
      </w:r>
    </w:p>
    <w:p w14:paraId="5F2A13C5" w14:textId="77777777" w:rsidR="004E7D3F" w:rsidRPr="005C54A3" w:rsidRDefault="004E7D3F" w:rsidP="004E7D3F">
      <w:pPr>
        <w:ind w:leftChars="200" w:left="39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補装具費支給制度により、失われた身体機能の補完、代替する補聴器等の用具　の購入・修理に要する費用を支給します。</w:t>
      </w:r>
    </w:p>
    <w:p w14:paraId="6C455311" w14:textId="77777777" w:rsidR="004E7D3F" w:rsidRPr="005C54A3" w:rsidRDefault="004E7D3F" w:rsidP="004E7D3F">
      <w:pPr>
        <w:ind w:leftChars="200" w:left="396"/>
        <w:rPr>
          <w:rFonts w:ascii="HG丸ｺﾞｼｯｸM-PRO" w:eastAsia="HG丸ｺﾞｼｯｸM-PRO" w:hAnsi="HG丸ｺﾞｼｯｸM-PRO"/>
          <w:color w:val="000000" w:themeColor="text1"/>
          <w:sz w:val="24"/>
          <w:szCs w:val="28"/>
        </w:rPr>
      </w:pPr>
    </w:p>
    <w:p w14:paraId="3A909F99" w14:textId="77777777" w:rsidR="004E7D3F" w:rsidRPr="005C54A3" w:rsidRDefault="004E7D3F" w:rsidP="004E7D3F">
      <w:pPr>
        <w:ind w:firstLineChars="100" w:firstLine="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③軽度・中等度難聴児への補聴器購入費の交付</w:t>
      </w:r>
    </w:p>
    <w:p w14:paraId="59478420" w14:textId="33D62EEB" w:rsidR="004E7D3F" w:rsidRPr="005C54A3" w:rsidRDefault="004E7D3F" w:rsidP="004E7D3F">
      <w:pPr>
        <w:ind w:leftChars="200" w:left="396"/>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身体障がい者手帳の交付対象とならない軽度・中等度難聴児に対し、補聴器の購入に要する費用の一部を交付します。</w:t>
      </w:r>
      <w:r w:rsidR="001407F1" w:rsidRPr="005C54A3">
        <w:rPr>
          <w:rFonts w:ascii="HG丸ｺﾞｼｯｸM-PRO" w:eastAsia="HG丸ｺﾞｼｯｸM-PRO" w:hAnsi="HG丸ｺﾞｼｯｸM-PRO" w:hint="eastAsia"/>
          <w:color w:val="000000" w:themeColor="text1"/>
          <w:sz w:val="24"/>
          <w:szCs w:val="28"/>
        </w:rPr>
        <w:t>（P.33参照）</w:t>
      </w:r>
      <w:r w:rsidRPr="005C54A3">
        <w:rPr>
          <w:rFonts w:ascii="HG丸ｺﾞｼｯｸM-PRO" w:eastAsia="HG丸ｺﾞｼｯｸM-PRO" w:hAnsi="HG丸ｺﾞｼｯｸM-PRO" w:hint="eastAsia"/>
          <w:color w:val="000000" w:themeColor="text1"/>
          <w:sz w:val="24"/>
          <w:szCs w:val="28"/>
        </w:rPr>
        <w:t>また、市町村によって補聴器を購入するために検査を受けた難聴児に対し、その検査料（他制度で助成を受けている場合を除く）を交付する場合もあります。</w:t>
      </w:r>
    </w:p>
    <w:p w14:paraId="27A4ADC5" w14:textId="77777777" w:rsidR="004E7D3F" w:rsidRPr="005C54A3" w:rsidRDefault="004E7D3F" w:rsidP="004E7D3F">
      <w:pPr>
        <w:widowControl/>
        <w:ind w:left="683" w:hangingChars="300" w:hanging="683"/>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大阪府内（政令市・中核市を除く。）に居住し身体障がい者手帳の交付対象とならない中等度難聴児への補聴器購入費及び補聴器購入にかかる検査料の交付は大阪府が実施していますが、各市町村障がい福祉担当課に窓口としてのご協力をいただいています。</w:t>
      </w:r>
    </w:p>
    <w:p w14:paraId="73AB38DA" w14:textId="77777777" w:rsidR="004E7D3F" w:rsidRPr="005C54A3" w:rsidRDefault="004E7D3F" w:rsidP="004E7D3F">
      <w:pPr>
        <w:widowControl/>
        <w:jc w:val="left"/>
        <w:rPr>
          <w:rFonts w:ascii="HG丸ｺﾞｼｯｸM-PRO" w:eastAsia="HG丸ｺﾞｼｯｸM-PRO" w:hAnsi="HG丸ｺﾞｼｯｸM-PRO"/>
          <w:noProof/>
          <w:color w:val="000000" w:themeColor="text1"/>
          <w:sz w:val="24"/>
        </w:rPr>
      </w:pPr>
    </w:p>
    <w:p w14:paraId="0AB0FEAE" w14:textId="77777777" w:rsidR="004E7D3F" w:rsidRPr="005C54A3" w:rsidRDefault="004E7D3F" w:rsidP="004E7D3F">
      <w:pPr>
        <w:widowControl/>
        <w:jc w:val="left"/>
        <w:rPr>
          <w:rFonts w:ascii="HG丸ｺﾞｼｯｸM-PRO" w:eastAsia="HG丸ｺﾞｼｯｸM-PRO" w:hAnsi="HG丸ｺﾞｼｯｸM-PRO"/>
          <w:noProof/>
          <w:color w:val="000000" w:themeColor="text1"/>
          <w:sz w:val="24"/>
        </w:rPr>
      </w:pPr>
    </w:p>
    <w:p w14:paraId="432719E0" w14:textId="0120FD88" w:rsidR="004E7D3F" w:rsidRPr="005C54A3" w:rsidRDefault="004E7D3F" w:rsidP="004E7D3F">
      <w:pPr>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２　大阪府の役割（福祉分野）</w:t>
      </w:r>
    </w:p>
    <w:p w14:paraId="4E1876D9"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rPr>
        <w:t>（１）</w:t>
      </w:r>
      <w:r w:rsidRPr="005C54A3">
        <w:rPr>
          <w:rFonts w:ascii="HG丸ｺﾞｼｯｸM-PRO" w:eastAsia="HG丸ｺﾞｼｯｸM-PRO" w:hAnsi="HG丸ｺﾞｼｯｸM-PRO" w:hint="eastAsia"/>
          <w:color w:val="000000" w:themeColor="text1"/>
          <w:sz w:val="24"/>
          <w:szCs w:val="24"/>
        </w:rPr>
        <w:t>きこえの相談</w:t>
      </w:r>
    </w:p>
    <w:p w14:paraId="1B943FD2" w14:textId="169BF65F"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※P.</w:t>
      </w:r>
      <w:r w:rsidR="000B24CA" w:rsidRPr="005C54A3">
        <w:rPr>
          <w:rFonts w:ascii="HG丸ｺﾞｼｯｸM-PRO" w:eastAsia="HG丸ｺﾞｼｯｸM-PRO" w:hAnsi="HG丸ｺﾞｼｯｸM-PRO" w:hint="eastAsia"/>
          <w:color w:val="000000" w:themeColor="text1"/>
          <w:sz w:val="24"/>
          <w:szCs w:val="24"/>
        </w:rPr>
        <w:t>５</w:t>
      </w:r>
      <w:r w:rsidRPr="005C54A3">
        <w:rPr>
          <w:rFonts w:ascii="HG丸ｺﾞｼｯｸM-PRO" w:eastAsia="HG丸ｺﾞｼｯｸM-PRO" w:hAnsi="HG丸ｺﾞｼｯｸM-PRO" w:hint="eastAsia"/>
          <w:color w:val="000000" w:themeColor="text1"/>
          <w:sz w:val="24"/>
          <w:szCs w:val="24"/>
        </w:rPr>
        <w:t>をご参照ください。</w:t>
      </w:r>
    </w:p>
    <w:p w14:paraId="21611EBA" w14:textId="69AB0CA4" w:rsidR="004E7D3F" w:rsidRPr="005C54A3" w:rsidRDefault="004E7D3F" w:rsidP="004E7D3F">
      <w:pPr>
        <w:rPr>
          <w:rFonts w:ascii="HG丸ｺﾞｼｯｸM-PRO" w:eastAsia="HG丸ｺﾞｼｯｸM-PRO" w:hAnsi="HG丸ｺﾞｼｯｸM-PRO"/>
          <w:color w:val="000000" w:themeColor="text1"/>
          <w:sz w:val="24"/>
          <w:szCs w:val="24"/>
        </w:rPr>
      </w:pPr>
    </w:p>
    <w:p w14:paraId="25E48B55"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（２）障がい児等療育支援事業</w:t>
      </w:r>
    </w:p>
    <w:p w14:paraId="4BC1F37A" w14:textId="6210DF4C"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障がい児（者）の支援を行う通所支援事業所、保育所、幼稚園、学校等の職員を対象として、来談・訪問等により、療育指導・相談に係る助言・指導・研修を行っています。</w:t>
      </w:r>
    </w:p>
    <w:p w14:paraId="6AA6609D"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0BD56A50" w14:textId="77777777" w:rsidR="004E7D3F" w:rsidRPr="005C54A3" w:rsidRDefault="004E7D3F" w:rsidP="004E7D3F">
      <w:pPr>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4"/>
        </w:rPr>
        <w:t>（３）</w:t>
      </w:r>
      <w:r w:rsidRPr="005C54A3">
        <w:rPr>
          <w:rFonts w:ascii="HG丸ｺﾞｼｯｸM-PRO" w:eastAsia="HG丸ｺﾞｼｯｸM-PRO" w:hAnsi="HG丸ｺﾞｼｯｸM-PRO" w:hint="eastAsia"/>
          <w:color w:val="000000" w:themeColor="text1"/>
          <w:sz w:val="24"/>
          <w:szCs w:val="28"/>
        </w:rPr>
        <w:t>軽度・中等度難聴児への補聴器購入費の交付</w:t>
      </w:r>
    </w:p>
    <w:p w14:paraId="155C3B88" w14:textId="45DEC2CF"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※上記公費助成制度③をご参照ください。</w:t>
      </w:r>
    </w:p>
    <w:p w14:paraId="0E649A4A"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47FC01B" w14:textId="747DCD7B" w:rsidR="004E7D3F" w:rsidRPr="005C54A3" w:rsidRDefault="004E7D3F" w:rsidP="004E7D3F">
      <w:pPr>
        <w:rPr>
          <w:rFonts w:ascii="HG丸ｺﾞｼｯｸM-PRO" w:eastAsia="HG丸ｺﾞｼｯｸM-PRO" w:hAnsi="HG丸ｺﾞｼｯｸM-PRO"/>
          <w:color w:val="000000" w:themeColor="text1"/>
          <w:sz w:val="24"/>
          <w:szCs w:val="24"/>
        </w:rPr>
      </w:pPr>
    </w:p>
    <w:p w14:paraId="73F9A0A0" w14:textId="52C1EEE8"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３　療育機関</w:t>
      </w:r>
      <w:r w:rsidR="003355FD" w:rsidRPr="005C54A3">
        <w:rPr>
          <w:rFonts w:ascii="HG丸ｺﾞｼｯｸM-PRO" w:eastAsia="HG丸ｺﾞｼｯｸM-PRO" w:hAnsi="HG丸ｺﾞｼｯｸM-PRO" w:hint="eastAsia"/>
          <w:color w:val="000000" w:themeColor="text1"/>
          <w:sz w:val="24"/>
          <w:szCs w:val="24"/>
        </w:rPr>
        <w:t>等</w:t>
      </w:r>
      <w:r w:rsidRPr="005C54A3">
        <w:rPr>
          <w:rFonts w:ascii="HG丸ｺﾞｼｯｸM-PRO" w:eastAsia="HG丸ｺﾞｼｯｸM-PRO" w:hAnsi="HG丸ｺﾞｼｯｸM-PRO" w:hint="eastAsia"/>
          <w:color w:val="000000" w:themeColor="text1"/>
          <w:sz w:val="24"/>
          <w:szCs w:val="24"/>
        </w:rPr>
        <w:t>の役割</w:t>
      </w:r>
    </w:p>
    <w:p w14:paraId="4A940BA4" w14:textId="77777777" w:rsidR="004E7D3F" w:rsidRPr="005C54A3" w:rsidRDefault="004E7D3F" w:rsidP="00F66A24">
      <w:pPr>
        <w:ind w:left="228" w:hangingChars="100" w:hanging="228"/>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◇精密検査機関と連携して聴覚障がい児に対する初期援助(保護者の相談やコミュニケーション方法の指導等）を行います。</w:t>
      </w:r>
    </w:p>
    <w:p w14:paraId="2C8F739D"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①子どもの状況に応じ、個別に計画的な支援を行います。</w:t>
      </w:r>
    </w:p>
    <w:p w14:paraId="16530A21" w14:textId="77777777" w:rsidR="004E7D3F" w:rsidRPr="005C54A3" w:rsidRDefault="004E7D3F" w:rsidP="004E7D3F">
      <w:pPr>
        <w:ind w:firstLineChars="200" w:firstLine="456"/>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②保護者に対し、相談支援・情報提供を行います。</w:t>
      </w:r>
    </w:p>
    <w:p w14:paraId="0AB86165"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5E7D0527" w14:textId="4EE6E551" w:rsidR="004E7D3F" w:rsidRPr="005C54A3" w:rsidRDefault="004E7D3F" w:rsidP="00F66A24">
      <w:pPr>
        <w:ind w:left="228" w:hangingChars="100" w:hanging="228"/>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◇保護者に対するカウンセリングや保護者同士の交流の場の提供等、府や関係機関と連携して支援を進めます</w:t>
      </w:r>
      <w:r w:rsidR="004009FB" w:rsidRPr="005C54A3">
        <w:rPr>
          <w:rFonts w:ascii="HG丸ｺﾞｼｯｸM-PRO" w:eastAsia="HG丸ｺﾞｼｯｸM-PRO" w:hAnsi="HG丸ｺﾞｼｯｸM-PRO" w:hint="eastAsia"/>
          <w:color w:val="000000" w:themeColor="text1"/>
          <w:sz w:val="24"/>
          <w:szCs w:val="24"/>
        </w:rPr>
        <w:t>。</w:t>
      </w:r>
    </w:p>
    <w:p w14:paraId="7D3BA279"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73D4FF14" w14:textId="09E71518"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w:lastRenderedPageBreak/>
        <mc:AlternateContent>
          <mc:Choice Requires="wps">
            <w:drawing>
              <wp:anchor distT="0" distB="0" distL="114300" distR="114300" simplePos="0" relativeHeight="251700224" behindDoc="0" locked="0" layoutInCell="1" allowOverlap="1" wp14:anchorId="4BB31302" wp14:editId="2FED1FA0">
                <wp:simplePos x="0" y="0"/>
                <wp:positionH relativeFrom="column">
                  <wp:posOffset>167640</wp:posOffset>
                </wp:positionH>
                <wp:positionV relativeFrom="paragraph">
                  <wp:posOffset>43814</wp:posOffset>
                </wp:positionV>
                <wp:extent cx="5060950" cy="413385"/>
                <wp:effectExtent l="0" t="0" r="25400" b="24765"/>
                <wp:wrapNone/>
                <wp:docPr id="39" name="円/楕円 3"/>
                <wp:cNvGraphicFramePr/>
                <a:graphic xmlns:a="http://schemas.openxmlformats.org/drawingml/2006/main">
                  <a:graphicData uri="http://schemas.microsoft.com/office/word/2010/wordprocessingShape">
                    <wps:wsp>
                      <wps:cNvSpPr/>
                      <wps:spPr>
                        <a:xfrm>
                          <a:off x="0" y="0"/>
                          <a:ext cx="5060950" cy="413385"/>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684E3625" w14:textId="77777777" w:rsidR="002A3535" w:rsidRPr="002F79B0" w:rsidRDefault="002A3535" w:rsidP="004E7D3F">
                            <w:pPr>
                              <w:spacing w:line="240" w:lineRule="exact"/>
                              <w:jc w:val="center"/>
                              <w:rPr>
                                <w:rFonts w:ascii="HGP創英角ﾎﾟｯﾌﾟ体" w:eastAsia="HGP創英角ﾎﾟｯﾌﾟ体" w:hAnsi="HGP創英角ﾎﾟｯﾌﾟ体"/>
                                <w:color w:val="FFFFFF" w:themeColor="background1"/>
                                <w:sz w:val="24"/>
                                <w:szCs w:val="28"/>
                              </w:rPr>
                            </w:pPr>
                            <w:r w:rsidRPr="002F79B0">
                              <w:rPr>
                                <w:rFonts w:ascii="HGP創英角ﾎﾟｯﾌﾟ体" w:eastAsia="HGP創英角ﾎﾟｯﾌﾟ体" w:hAnsi="HGP創英角ﾎﾟｯﾌﾟ体" w:hint="eastAsia"/>
                                <w:color w:val="FFFFFF" w:themeColor="background1"/>
                                <w:sz w:val="24"/>
                                <w:szCs w:val="28"/>
                              </w:rPr>
                              <w:t>コラム　「療育</w:t>
                            </w:r>
                            <w:r w:rsidRPr="002F79B0">
                              <w:rPr>
                                <w:rFonts w:ascii="HGP創英角ﾎﾟｯﾌﾟ体" w:eastAsia="HGP創英角ﾎﾟｯﾌﾟ体" w:hAnsi="HGP創英角ﾎﾟｯﾌﾟ体"/>
                                <w:color w:val="FFFFFF" w:themeColor="background1"/>
                                <w:sz w:val="24"/>
                                <w:szCs w:val="28"/>
                              </w:rPr>
                              <w:t>機関の一日</w:t>
                            </w:r>
                            <w:r w:rsidRPr="002F79B0">
                              <w:rPr>
                                <w:rFonts w:ascii="Segoe UI Symbol" w:eastAsia="HGP創英角ﾎﾟｯﾌﾟ体" w:hAnsi="Segoe UI Symbol" w:hint="eastAsia"/>
                                <w:color w:val="FFFFFF" w:themeColor="background1"/>
                                <w:sz w:val="24"/>
                                <w:szCs w:val="28"/>
                              </w:rPr>
                              <w:t>①</w:t>
                            </w:r>
                            <w:r w:rsidRPr="002F79B0">
                              <w:rPr>
                                <w:rFonts w:ascii="HGP創英角ﾎﾟｯﾌﾟ体" w:eastAsia="HGP創英角ﾎﾟｯﾌﾟ体" w:hAnsi="HGP創英角ﾎﾟｯﾌﾟ体" w:hint="eastAsia"/>
                                <w:color w:val="FFFFFF" w:themeColor="background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31302" id="_x0000_s1036" style="position:absolute;left:0;text-align:left;margin-left:13.2pt;margin-top:3.45pt;width:398.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ykmAIAADUFAAAOAAAAZHJzL2Uyb0RvYy54bWysVN1O2zAUvp+0d7B8P5K0KdCqKeqoOk1i&#10;gAQT16eO00Ty32y3CXsA3mCPsEfbnmPHTigwJk2admOfP5/f73h+1klB9ty6RquCZkcpJVwxXTZq&#10;W9DPt+t3p5Q4D6oEoRUv6D139Gzx9s28NTM+0rUWJbcEnSg3a01Ba+/NLEkcq7kEd6QNV6istJXg&#10;kbXbpLTQoncpklGaHiettqWxmnHnULrqlXQR/VcVZ/6qqhz3RBQUc/PxtPHchDNZzGG2tWDqhg1p&#10;wD9kIaFRGPTgagUeyM42r1zJhlntdOWPmJaJrqqG8VgDVpOlv1VzU4PhsRZsjjOHNrn/55Zd7q8t&#10;acqCjqeUKJA4ox8PD8nP79/wIuPQoNa4GdrdmGs7cA7JUG1XWRlurIN0san3h6byzhOGwkl6nE4n&#10;2HuGujwbj08nwWny9NpY5z9wLUkgCsqFaIwLdcMM9hfO99aPVkHstGjKdSNEZOx2cy4s2QPOOFvn&#10;05NVfCt28pMue/HJJE3jsDGs6+1jCi8cCUXago4mOZoSBojGSoBHUhrsj1NbSkBsEebM2xjhxevB&#10;bR8vX59m7/s0XA0l76Uhib9mEepcgav7JzHE0C+hQrk8onpoSxhNP4xA+W7TxVlmMUoQbXR5jwO2&#10;uke+M2zdYIALcP4aLEIdS8X19Vd4VEJj/XqgKKm1/fonebBHBKKWkhZXB3vzZQeWUyI+KsTmNMvz&#10;sGuRyScnI2Tsc83muUbt5LkOk8OPwrBIBnsvHsnKanmHW74MUVEFimHsfgoDc+77lcZ/gvHlMprh&#10;fhnwF+rGsOA8tC609ra7A2sGqHkE6aV+XLNXcOttw0ullzuvqyZi8amviKHA4G5GNA3/SFj+53y0&#10;evrtFr8AAAD//wMAUEsDBBQABgAIAAAAIQAjZfKx3QAAAAcBAAAPAAAAZHJzL2Rvd25yZXYueG1s&#10;TI7BTsMwEETvSPyDtUi9UadpFdqQTUUjIcQFKQEO3NzYxBHxOordNvw9ywmOoxm9ecV+doM4myn0&#10;nhBWywSEodbrnjqEt9fH2y2IEBVpNXgyCN8mwL68vipUrv2FanNuYicYQiFXCDbGMZcytNY4FZZ+&#10;NMTdp5+cihynTupJXRjuBpkmSSad6okfrBpNZU371ZwcwvqjegnVrn4+PDVTaFa+tpv3GXFxMz/c&#10;g4hmjn9j+NVndSjZ6ehPpIMYENJsw0uEbAeC62265nxEuEsTkGUh//uXPwAAAP//AwBQSwECLQAU&#10;AAYACAAAACEAtoM4kv4AAADhAQAAEwAAAAAAAAAAAAAAAAAAAAAAW0NvbnRlbnRfVHlwZXNdLnht&#10;bFBLAQItABQABgAIAAAAIQA4/SH/1gAAAJQBAAALAAAAAAAAAAAAAAAAAC8BAABfcmVscy8ucmVs&#10;c1BLAQItABQABgAIAAAAIQB7d4ykmAIAADUFAAAOAAAAAAAAAAAAAAAAAC4CAABkcnMvZTJvRG9j&#10;LnhtbFBLAQItABQABgAIAAAAIQAjZfKx3QAAAAcBAAAPAAAAAAAAAAAAAAAAAPIEAABkcnMvZG93&#10;bnJldi54bWxQSwUGAAAAAAQABADzAAAA/AUAAAAA&#10;" fillcolor="#17375e" strokecolor="#385d8a" strokeweight="2pt">
                <v:textbox>
                  <w:txbxContent>
                    <w:p w14:paraId="684E3625" w14:textId="77777777" w:rsidR="002A3535" w:rsidRPr="002F79B0" w:rsidRDefault="002A3535" w:rsidP="004E7D3F">
                      <w:pPr>
                        <w:spacing w:line="240" w:lineRule="exact"/>
                        <w:jc w:val="center"/>
                        <w:rPr>
                          <w:rFonts w:ascii="HGP創英角ﾎﾟｯﾌﾟ体" w:eastAsia="HGP創英角ﾎﾟｯﾌﾟ体" w:hAnsi="HGP創英角ﾎﾟｯﾌﾟ体"/>
                          <w:color w:val="FFFFFF" w:themeColor="background1"/>
                          <w:sz w:val="24"/>
                          <w:szCs w:val="28"/>
                        </w:rPr>
                      </w:pPr>
                      <w:r w:rsidRPr="002F79B0">
                        <w:rPr>
                          <w:rFonts w:ascii="HGP創英角ﾎﾟｯﾌﾟ体" w:eastAsia="HGP創英角ﾎﾟｯﾌﾟ体" w:hAnsi="HGP創英角ﾎﾟｯﾌﾟ体" w:hint="eastAsia"/>
                          <w:color w:val="FFFFFF" w:themeColor="background1"/>
                          <w:sz w:val="24"/>
                          <w:szCs w:val="28"/>
                        </w:rPr>
                        <w:t xml:space="preserve">コラム　</w:t>
                      </w:r>
                      <w:r w:rsidRPr="002F79B0">
                        <w:rPr>
                          <w:rFonts w:ascii="HGP創英角ﾎﾟｯﾌﾟ体" w:eastAsia="HGP創英角ﾎﾟｯﾌﾟ体" w:hAnsi="HGP創英角ﾎﾟｯﾌﾟ体" w:hint="eastAsia"/>
                          <w:color w:val="FFFFFF" w:themeColor="background1"/>
                          <w:sz w:val="24"/>
                          <w:szCs w:val="28"/>
                        </w:rPr>
                        <w:t>「療育</w:t>
                      </w:r>
                      <w:r w:rsidRPr="002F79B0">
                        <w:rPr>
                          <w:rFonts w:ascii="HGP創英角ﾎﾟｯﾌﾟ体" w:eastAsia="HGP創英角ﾎﾟｯﾌﾟ体" w:hAnsi="HGP創英角ﾎﾟｯﾌﾟ体"/>
                          <w:color w:val="FFFFFF" w:themeColor="background1"/>
                          <w:sz w:val="24"/>
                          <w:szCs w:val="28"/>
                        </w:rPr>
                        <w:t>機関の一日</w:t>
                      </w:r>
                      <w:r w:rsidRPr="002F79B0">
                        <w:rPr>
                          <w:rFonts w:ascii="Segoe UI Symbol" w:eastAsia="HGP創英角ﾎﾟｯﾌﾟ体" w:hAnsi="Segoe UI Symbol" w:hint="eastAsia"/>
                          <w:color w:val="FFFFFF" w:themeColor="background1"/>
                          <w:sz w:val="24"/>
                          <w:szCs w:val="28"/>
                        </w:rPr>
                        <w:t>①</w:t>
                      </w:r>
                      <w:r w:rsidRPr="002F79B0">
                        <w:rPr>
                          <w:rFonts w:ascii="HGP創英角ﾎﾟｯﾌﾟ体" w:eastAsia="HGP創英角ﾎﾟｯﾌﾟ体" w:hAnsi="HGP創英角ﾎﾟｯﾌﾟ体" w:hint="eastAsia"/>
                          <w:color w:val="FFFFFF" w:themeColor="background1"/>
                          <w:sz w:val="24"/>
                          <w:szCs w:val="28"/>
                        </w:rPr>
                        <w:t>」</w:t>
                      </w:r>
                    </w:p>
                  </w:txbxContent>
                </v:textbox>
              </v:oval>
            </w:pict>
          </mc:Fallback>
        </mc:AlternateContent>
      </w:r>
    </w:p>
    <w:p w14:paraId="4D4A9DAC"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28FAF9E"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noProof/>
          <w:color w:val="000000" w:themeColor="text1"/>
          <w:sz w:val="24"/>
        </w:rPr>
        <w:drawing>
          <wp:anchor distT="0" distB="0" distL="114300" distR="114300" simplePos="0" relativeHeight="251721728" behindDoc="0" locked="0" layoutInCell="1" allowOverlap="1" wp14:anchorId="0DC2484D" wp14:editId="715C7901">
            <wp:simplePos x="0" y="0"/>
            <wp:positionH relativeFrom="column">
              <wp:posOffset>4196715</wp:posOffset>
            </wp:positionH>
            <wp:positionV relativeFrom="paragraph">
              <wp:posOffset>177165</wp:posOffset>
            </wp:positionV>
            <wp:extent cx="714375" cy="714375"/>
            <wp:effectExtent l="0" t="0" r="9525" b="9525"/>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geより作成】ゆうなぎ園qrcode_osaka-drc.sakura.ne.j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Pr="005C54A3">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3296" behindDoc="0" locked="0" layoutInCell="1" allowOverlap="1" wp14:anchorId="039AFCB3" wp14:editId="6BDD10B4">
                <wp:simplePos x="0" y="0"/>
                <wp:positionH relativeFrom="column">
                  <wp:posOffset>167640</wp:posOffset>
                </wp:positionH>
                <wp:positionV relativeFrom="paragraph">
                  <wp:posOffset>72390</wp:posOffset>
                </wp:positionV>
                <wp:extent cx="5153025" cy="37147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153025" cy="3714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BA2CA" w14:textId="77777777" w:rsidR="002A3535"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ゆうなぎ</w:t>
                            </w:r>
                            <w:r>
                              <w:rPr>
                                <w:rFonts w:ascii="HG丸ｺﾞｼｯｸM-PRO" w:eastAsia="HG丸ｺﾞｼｯｸM-PRO" w:hAnsi="HG丸ｺﾞｼｯｸM-PRO"/>
                                <w:color w:val="000000" w:themeColor="text1"/>
                                <w:sz w:val="24"/>
                              </w:rPr>
                              <w:t>園</w:t>
                            </w:r>
                            <w:r w:rsidRPr="002F79B0">
                              <w:rPr>
                                <w:rFonts w:ascii="HG丸ｺﾞｼｯｸM-PRO" w:eastAsia="HG丸ｺﾞｼｯｸM-PRO" w:hAnsi="HG丸ｺﾞｼｯｸM-PRO" w:hint="eastAsia"/>
                                <w:color w:val="000000" w:themeColor="text1"/>
                                <w:sz w:val="24"/>
                              </w:rPr>
                              <w:t>（児童発達支援</w:t>
                            </w:r>
                            <w:r>
                              <w:rPr>
                                <w:rFonts w:ascii="HG丸ｺﾞｼｯｸM-PRO" w:eastAsia="HG丸ｺﾞｼｯｸM-PRO" w:hAnsi="HG丸ｺﾞｼｯｸM-PRO" w:hint="eastAsia"/>
                                <w:color w:val="000000" w:themeColor="text1"/>
                                <w:sz w:val="24"/>
                              </w:rPr>
                              <w:t>センター</w:t>
                            </w:r>
                            <w:r w:rsidRPr="002F79B0">
                              <w:rPr>
                                <w:rFonts w:ascii="HG丸ｺﾞｼｯｸM-PRO" w:eastAsia="HG丸ｺﾞｼｯｸM-PRO" w:hAnsi="HG丸ｺﾞｼｯｸM-PRO" w:hint="eastAsia"/>
                                <w:color w:val="000000" w:themeColor="text1"/>
                                <w:sz w:val="24"/>
                              </w:rPr>
                              <w:t>）</w:t>
                            </w:r>
                          </w:p>
                          <w:p w14:paraId="77110668" w14:textId="77777777" w:rsidR="002A3535" w:rsidRPr="00977DA2" w:rsidRDefault="002A3535" w:rsidP="004E7D3F">
                            <w:pPr>
                              <w:spacing w:line="280" w:lineRule="exact"/>
                              <w:ind w:firstLineChars="100" w:firstLine="198"/>
                              <w:rPr>
                                <w:rFonts w:ascii="HGSｺﾞｼｯｸE" w:eastAsia="HGSｺﾞｼｯｸE" w:hAnsi="HGSｺﾞｼｯｸE"/>
                                <w:color w:val="000000" w:themeColor="text1"/>
                              </w:rPr>
                            </w:pPr>
                            <w:r w:rsidRPr="00977DA2">
                              <w:rPr>
                                <w:rFonts w:ascii="HGSｺﾞｼｯｸE" w:eastAsia="HGSｺﾞｼｯｸE" w:hAnsi="HGSｺﾞｼｯｸE"/>
                                <w:color w:val="000000" w:themeColor="text1"/>
                              </w:rPr>
                              <w:t>http://osaka-drc.sakura.ne.jp/walfare/outpatient_04.php</w:t>
                            </w:r>
                          </w:p>
                          <w:p w14:paraId="632FBAB1" w14:textId="77777777" w:rsidR="002A3535"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p>
                          <w:p w14:paraId="3919FC55" w14:textId="77777777" w:rsidR="002A3535"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ゆうなぎ園では、午前は０・１歳、２歳の子どもたちが</w:t>
                            </w:r>
                          </w:p>
                          <w:p w14:paraId="34F20F2A" w14:textId="77777777" w:rsidR="002A3535" w:rsidRPr="0059433C" w:rsidRDefault="002A3535" w:rsidP="004E7D3F">
                            <w:pPr>
                              <w:spacing w:line="280" w:lineRule="exact"/>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グループで活動します。音遊びや運動遊び、製作遊びなどを通して親子で、また職員と表情、身振りや手話、発語、視線、指さしなど色々な方法でやりとりを楽しみます。グループは保護者の皆さんどうしで育児の悩みやアイデアなどを共有していただく場となっています。個別対応の支援のみに通われる方もおられます。個別では様々な遊びの後にお子さんの発達についてお話し、家でとり入れていただくとよいことをお伝えします。保護者の方と難聴に対するサポートや育児、就園、就学などについても話し合います。聴力の測定や補聴器の調整も個別に実施します。</w:t>
                            </w:r>
                          </w:p>
                          <w:p w14:paraId="453C8045" w14:textId="77777777" w:rsidR="002A3535" w:rsidRPr="0059433C"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午後は３歳児、４歳児、５歳児のグループ支援です。様々な遊びを通して子どもどうしのやりとりやことばの理解や表現力を支援しています。希望制でリトミックや人工内耳のお子さんのグループ活動にも参加していただけます。</w:t>
                            </w:r>
                          </w:p>
                          <w:p w14:paraId="3D11B1E1" w14:textId="77777777" w:rsidR="002A3535" w:rsidRPr="0059433C"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地域生活を支援するために保育所等訪問支援事業で、お子さんの通う幼稚園や保育園を職員が訪問しています。支援の内容は個別の時間を使って保護者にご報告します。職員は卒園児さんの学校訪問にも出か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FCB3" id="正方形/長方形 41" o:spid="_x0000_s1037" style="position:absolute;left:0;text-align:left;margin-left:13.2pt;margin-top:5.7pt;width:405.7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2pwIAAHwFAAAOAAAAZHJzL2Uyb0RvYy54bWysVM1uEzEQviPxDpbvdHfThELUTRWlCkKq&#10;2ooW9ex47e5KXo+xneyG94AHKGfOiAOPQyXegrF3sy1txQGRw8b2zHzz980cHrW1IhthXQU6p9le&#10;SonQHIpKX+f0/eXyxStKnGe6YAq0yOlWOHo0e/7ssDFTMYISVCEsQRDtpo3Jaem9mSaJ46WomdsD&#10;IzQKJdiaebza66SwrEH0WiWjNH2ZNGALY4EL5/D1uBPSWcSXUnB/JqUTnqicYmw+fm38rsI3mR2y&#10;6bVlpqx4Hwb7hyhqVml0OkAdM8/I2laPoOqKW3Ag/R6HOgEpKy5iDphNlj7I5qJkRsRcsDjODGVy&#10;/w+Wn27OLamKnI4zSjSrsUe3X7/cfv7+88dN8uvTt+5EUIqlaoybosWFObf9zeEx5N1KW4d/zIi0&#10;sbzbobyi9YTj4ySb7KejCSUcZfsH2fhgEhuQ3Jkb6/wbATUJh5xa7F8sK9ucOI8uUXWnErxpWFZK&#10;xR4q/ccDKoaXJETcxRhPfqtE0FP6nZCYNkY1ig4i4cRCWbJhSBXGudA+60QlK0T3PEnxFwqB8INF&#10;vEXAgCwxoAG7BwhkfozdwfT6wVREvg7G6d8C64wHi+gZtB+M60qDfQpAYVa9505/V6SuNKFKvl21&#10;kRLZ0PQVFFvkiYVugJzhywo7dMKcP2cWJwZnC7eAP8OPVNDkFPoTJSXYj0+9B30kMkopaXACc+o+&#10;rJkVlKi3Gin+OhuPw8jGy3hyMMKLvS9Z3Zfodb0A7ByyGKOLx6Dv1e4oLdRXuCzmwSuKmOboO6fc&#10;291l4bvNgOuGi/k8quGYGuZP9IXhATwUOjDwsr1i1vQ09cjwU9hNK5s+YGunGyw1zNceZBWpHErd&#10;1bVvAY545FK/jsIOuX+PWndLc/YbAAD//wMAUEsDBBQABgAIAAAAIQCccxQp3wAAAAkBAAAPAAAA&#10;ZHJzL2Rvd25yZXYueG1sTI9BT8JAEIXvJv6HzZB4ky0ICLVb0hg14Sg1Md623bEtdmeb7lLKv2c4&#10;4Wky817efC/ZjrYVA/a+caRgNo1AIJXONFQp+MrfH9cgfNBkdOsIFZzRwza9v0t0bNyJPnHYh0pw&#10;CPlYK6hD6GIpfVmj1X7qOiTWfl1vdeC1r6Tp9YnDbSvnUbSSVjfEH2rd4WuN5d/+aBX4Ytjl5y77&#10;Pvz4ssjeyOaL3YdSD5MxewERcAw3M1zxGR1SZirckYwXrYL5asFOvs94sr5+et6AKBQsN6zINJH/&#10;G6QXAAAA//8DAFBLAQItABQABgAIAAAAIQC2gziS/gAAAOEBAAATAAAAAAAAAAAAAAAAAAAAAABb&#10;Q29udGVudF9UeXBlc10ueG1sUEsBAi0AFAAGAAgAAAAhADj9If/WAAAAlAEAAAsAAAAAAAAAAAAA&#10;AAAALwEAAF9yZWxzLy5yZWxzUEsBAi0AFAAGAAgAAAAhAL+QBDanAgAAfAUAAA4AAAAAAAAAAAAA&#10;AAAALgIAAGRycy9lMm9Eb2MueG1sUEsBAi0AFAAGAAgAAAAhAJxzFCnfAAAACQEAAA8AAAAAAAAA&#10;AAAAAAAAAQUAAGRycy9kb3ducmV2LnhtbFBLBQYAAAAABAAEAPMAAAANBgAAAAA=&#10;" filled="f" stroked="f" strokeweight="2pt">
                <v:textbox>
                  <w:txbxContent>
                    <w:p w14:paraId="7A2BA2CA" w14:textId="77777777" w:rsidR="002A3535"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ゆうなぎ</w:t>
                      </w:r>
                      <w:r>
                        <w:rPr>
                          <w:rFonts w:ascii="HG丸ｺﾞｼｯｸM-PRO" w:eastAsia="HG丸ｺﾞｼｯｸM-PRO" w:hAnsi="HG丸ｺﾞｼｯｸM-PRO"/>
                          <w:color w:val="000000" w:themeColor="text1"/>
                          <w:sz w:val="24"/>
                        </w:rPr>
                        <w:t>園</w:t>
                      </w:r>
                      <w:r w:rsidRPr="002F79B0">
                        <w:rPr>
                          <w:rFonts w:ascii="HG丸ｺﾞｼｯｸM-PRO" w:eastAsia="HG丸ｺﾞｼｯｸM-PRO" w:hAnsi="HG丸ｺﾞｼｯｸM-PRO" w:hint="eastAsia"/>
                          <w:color w:val="000000" w:themeColor="text1"/>
                          <w:sz w:val="24"/>
                        </w:rPr>
                        <w:t>（児童発達支援</w:t>
                      </w:r>
                      <w:r>
                        <w:rPr>
                          <w:rFonts w:ascii="HG丸ｺﾞｼｯｸM-PRO" w:eastAsia="HG丸ｺﾞｼｯｸM-PRO" w:hAnsi="HG丸ｺﾞｼｯｸM-PRO" w:hint="eastAsia"/>
                          <w:color w:val="000000" w:themeColor="text1"/>
                          <w:sz w:val="24"/>
                        </w:rPr>
                        <w:t>センター</w:t>
                      </w:r>
                      <w:r w:rsidRPr="002F79B0">
                        <w:rPr>
                          <w:rFonts w:ascii="HG丸ｺﾞｼｯｸM-PRO" w:eastAsia="HG丸ｺﾞｼｯｸM-PRO" w:hAnsi="HG丸ｺﾞｼｯｸM-PRO" w:hint="eastAsia"/>
                          <w:color w:val="000000" w:themeColor="text1"/>
                          <w:sz w:val="24"/>
                        </w:rPr>
                        <w:t>）</w:t>
                      </w:r>
                    </w:p>
                    <w:p w14:paraId="77110668" w14:textId="77777777" w:rsidR="002A3535" w:rsidRPr="00977DA2" w:rsidRDefault="002A3535" w:rsidP="004E7D3F">
                      <w:pPr>
                        <w:spacing w:line="280" w:lineRule="exact"/>
                        <w:ind w:firstLineChars="100" w:firstLine="198"/>
                        <w:rPr>
                          <w:rFonts w:ascii="HGSｺﾞｼｯｸE" w:eastAsia="HGSｺﾞｼｯｸE" w:hAnsi="HGSｺﾞｼｯｸE"/>
                          <w:color w:val="000000" w:themeColor="text1"/>
                        </w:rPr>
                      </w:pPr>
                      <w:r w:rsidRPr="00977DA2">
                        <w:rPr>
                          <w:rFonts w:ascii="HGSｺﾞｼｯｸE" w:eastAsia="HGSｺﾞｼｯｸE" w:hAnsi="HGSｺﾞｼｯｸE"/>
                          <w:color w:val="000000" w:themeColor="text1"/>
                        </w:rPr>
                        <w:t>http://osaka-drc.sakura.ne.jp/walfare/outpatient_04.php</w:t>
                      </w:r>
                    </w:p>
                    <w:p w14:paraId="632FBAB1" w14:textId="77777777" w:rsidR="002A3535"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p>
                    <w:p w14:paraId="3919FC55" w14:textId="77777777" w:rsidR="002A3535"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ゆうなぎ園では、午前は０・１歳、２歳の子どもたちが</w:t>
                      </w:r>
                    </w:p>
                    <w:p w14:paraId="34F20F2A" w14:textId="77777777" w:rsidR="002A3535" w:rsidRPr="0059433C" w:rsidRDefault="002A3535" w:rsidP="004E7D3F">
                      <w:pPr>
                        <w:spacing w:line="280" w:lineRule="exact"/>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グループで活動します。音遊びや運動遊び、製作遊びなどを通して親子で、また職員と表情、身振りや手話、発語、視線、指さしなど色々な方法でやりとりを楽しみます。グループは保護者の皆さんどうしで育児の悩みやアイデアなどを共有していただく場となっています。個別対応の支援のみに通われる方もおられます。個別では様々な遊びの後にお子さんの発達についてお話し、家でとり入れていただくとよいことをお伝えします。保護者の方と難聴に対するサポートや育児、就園、就学などについても話し合います。聴力の測定や補聴器の調整も個別に実施します。</w:t>
                      </w:r>
                    </w:p>
                    <w:p w14:paraId="453C8045" w14:textId="77777777" w:rsidR="002A3535" w:rsidRPr="0059433C"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午後は３歳児、４歳児、５歳児のグループ支援です。様々な遊びを通して子どもどうしのやりとりやことばの理解や表現力を支援しています。希望制でリトミックや人工内耳のお子さんのグループ活動にも参加していただけます。</w:t>
                      </w:r>
                    </w:p>
                    <w:p w14:paraId="3D11B1E1" w14:textId="77777777" w:rsidR="002A3535" w:rsidRPr="0059433C" w:rsidRDefault="002A3535" w:rsidP="004E7D3F">
                      <w:pPr>
                        <w:spacing w:line="280" w:lineRule="exact"/>
                        <w:ind w:firstLineChars="100" w:firstLine="228"/>
                        <w:rPr>
                          <w:rFonts w:ascii="HG丸ｺﾞｼｯｸM-PRO" w:eastAsia="HG丸ｺﾞｼｯｸM-PRO" w:hAnsi="HG丸ｺﾞｼｯｸM-PRO"/>
                          <w:color w:val="000000" w:themeColor="text1"/>
                          <w:sz w:val="24"/>
                        </w:rPr>
                      </w:pPr>
                      <w:r w:rsidRPr="0059433C">
                        <w:rPr>
                          <w:rFonts w:ascii="HG丸ｺﾞｼｯｸM-PRO" w:eastAsia="HG丸ｺﾞｼｯｸM-PRO" w:hAnsi="HG丸ｺﾞｼｯｸM-PRO" w:hint="eastAsia"/>
                          <w:color w:val="000000" w:themeColor="text1"/>
                          <w:sz w:val="24"/>
                        </w:rPr>
                        <w:t>地域生活を支援するために保育所等訪問支援事業で、お子さんの通う幼稚園や保育園を職員が訪問しています。支援の内容は個別の時間を使って保護者にご報告します。職員は卒園児さんの学校訪問にも出かけます。</w:t>
                      </w:r>
                    </w:p>
                  </w:txbxContent>
                </v:textbox>
              </v:rect>
            </w:pict>
          </mc:Fallback>
        </mc:AlternateContent>
      </w: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99200" behindDoc="0" locked="0" layoutInCell="1" allowOverlap="1" wp14:anchorId="1AD6B3A4" wp14:editId="39B663EF">
                <wp:simplePos x="0" y="0"/>
                <wp:positionH relativeFrom="column">
                  <wp:posOffset>15240</wp:posOffset>
                </wp:positionH>
                <wp:positionV relativeFrom="paragraph">
                  <wp:posOffset>72391</wp:posOffset>
                </wp:positionV>
                <wp:extent cx="5429250" cy="3714750"/>
                <wp:effectExtent l="0" t="0" r="19050" b="19050"/>
                <wp:wrapNone/>
                <wp:docPr id="42" name="角丸四角形 7"/>
                <wp:cNvGraphicFramePr/>
                <a:graphic xmlns:a="http://schemas.openxmlformats.org/drawingml/2006/main">
                  <a:graphicData uri="http://schemas.microsoft.com/office/word/2010/wordprocessingShape">
                    <wps:wsp>
                      <wps:cNvSpPr/>
                      <wps:spPr>
                        <a:xfrm>
                          <a:off x="0" y="0"/>
                          <a:ext cx="5429250" cy="37147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76FF1B9B" w14:textId="77777777" w:rsidR="002A3535" w:rsidRPr="00E2489F" w:rsidRDefault="002A3535" w:rsidP="004E7D3F">
                            <w:pPr>
                              <w:ind w:left="456" w:hangingChars="200" w:hanging="456"/>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p>
                          <w:p w14:paraId="33D302EB" w14:textId="77777777" w:rsidR="002A3535" w:rsidRPr="00E2489F" w:rsidRDefault="002A3535" w:rsidP="004E7D3F">
                            <w:pPr>
                              <w:ind w:left="456" w:hangingChars="200" w:hanging="456"/>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6B3A4" id="_x0000_s1038" style="position:absolute;left:0;text-align:left;margin-left:1.2pt;margin-top:5.7pt;width:427.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QArQIAAFQFAAAOAAAAZHJzL2Uyb0RvYy54bWysVMtuEzEU3SPxD5b3dDLDhLRRJyg0CkIq&#10;bUWLunY8dmYkv7CdzJTPYNsdG36hG/6GSnwG1/akL1ggxGbmvnwf5z4OX/dSoC2zrtWqwvneCCOm&#10;qK5bta7wx4vli32MnCeqJkIrVuEr5vDr2fNnh52ZskI3WtTMInCi3LQzFW68N9Msc7Rhkrg9bZgC&#10;JddWEg+sXWe1JR14lyIrRqNXWadtbaymzDmQLpISz6J/zhn1p5w75pGoMOTm49fG7yp8s9khma4t&#10;MU1LhzTIP2QhSasg6J2rBfEEbWz7myvZUqud5n6PaplpzlvKYg1QTT56Us15QwyLtQA4ztzB5P6f&#10;W3qyPbOorStcFhgpIqFHP799+XFzc3t9DcTt969oElDqjJuC8bk5swPngAwl99zK8IdiUB+RvbpD&#10;lvUeURCOy+KgGEMDKOheTvJyAgz4ye6fG+v8W6YlCkSFrd6o+gP0L8JKtsfOJ/udXQjptGjrZStE&#10;ZOx6dSQs2hLodb4sDyaL+FZs5HtdJzGMzGhoOohhNJJ4fyeGfFxyE3N75F8o1FW4GJfgAVECw8oF&#10;8UBKA/A5tcaIiDVsAfU2Bn70enCb4pXL/fxNys41pGZJOv6bLEL5C+Ka9CSGGIAUKqDA4tAPaIWm&#10;pTYFyverPrY6L3YdXen6CvpvdVoMZ+iyhQDHxPkzYmEToFTYbn8KHy401K8HCqNG289/kgd7GFDQ&#10;YtTBZgE2nzbEMozEOwWje5CXZVjFyJTjSQGMfahZPdSojTzSoaFwRwyNZLD3Ykdyq+UlHIF5iAoq&#10;oijETl0YmCOfNh7OCGXzeTSD9TPEH6tzQ4PzAF2A9qK/JNYMM+hhfE/0bgvJ9MkUJtvwUun5xmve&#10;xhENUCdcYYYCA6sbp2k4M+E2POSj1f0xnP0CAAD//wMAUEsDBBQABgAIAAAAIQCUw2g93gAAAAgB&#10;AAAPAAAAZHJzL2Rvd25yZXYueG1sTI/dToNAEIXvTXyHzZh4Y+xSpC0iS2NMjb0yse0DTGELKDtD&#10;2C3Ft3e80qv5OSdnvsnXk+vUaAffMhmYzyJQlkquWqoNHPav9ykoH5Aq7JisgW/rYV1cX+WYVXyh&#10;DzvuQq0khHyGBpoQ+kxrXzbWoZ9xb0m0Ew8Og4xDrasBLxLuOh1H0VI7bEkuNNjbl8aWX7uzM3C3&#10;D+lhteFTwuPne/yw2Sb4xsbc3kzPT6CCncKfGX7xBR0KYTrymSqvOgNxIkZZz6WKnC5W0hwNLB6X&#10;Cegi1/8fKH4AAAD//wMAUEsBAi0AFAAGAAgAAAAhALaDOJL+AAAA4QEAABMAAAAAAAAAAAAAAAAA&#10;AAAAAFtDb250ZW50X1R5cGVzXS54bWxQSwECLQAUAAYACAAAACEAOP0h/9YAAACUAQAACwAAAAAA&#10;AAAAAAAAAAAvAQAAX3JlbHMvLnJlbHNQSwECLQAUAAYACAAAACEA1uFEAK0CAABUBQAADgAAAAAA&#10;AAAAAAAAAAAuAgAAZHJzL2Uyb0RvYy54bWxQSwECLQAUAAYACAAAACEAlMNoPd4AAAAIAQAADwAA&#10;AAAAAAAAAAAAAAAHBQAAZHJzL2Rvd25yZXYueG1sUEsFBgAAAAAEAAQA8wAAABIGAAAAAA==&#10;" fillcolor="#c6d9f1" strokecolor="#385d8a" strokeweight="2pt">
                <v:textbox>
                  <w:txbxContent>
                    <w:p w14:paraId="76FF1B9B" w14:textId="77777777" w:rsidR="002A3535" w:rsidRPr="00E2489F" w:rsidRDefault="002A3535" w:rsidP="004E7D3F">
                      <w:pPr>
                        <w:ind w:left="456" w:hangingChars="200" w:hanging="456"/>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p>
                    <w:p w14:paraId="33D302EB" w14:textId="77777777" w:rsidR="002A3535" w:rsidRPr="00E2489F" w:rsidRDefault="002A3535" w:rsidP="004E7D3F">
                      <w:pPr>
                        <w:ind w:left="456" w:hangingChars="200" w:hanging="456"/>
                        <w:rPr>
                          <w:rFonts w:ascii="HG丸ｺﾞｼｯｸM-PRO" w:eastAsia="HG丸ｺﾞｼｯｸM-PRO" w:hAnsi="HG丸ｺﾞｼｯｸM-PRO"/>
                          <w:color w:val="000000" w:themeColor="text1"/>
                          <w:sz w:val="24"/>
                          <w:szCs w:val="24"/>
                        </w:rPr>
                      </w:pPr>
                    </w:p>
                  </w:txbxContent>
                </v:textbox>
              </v:roundrect>
            </w:pict>
          </mc:Fallback>
        </mc:AlternateContent>
      </w:r>
    </w:p>
    <w:p w14:paraId="1D511BF7"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BAA84DB"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67B7B340"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0D649B75"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67AC9EFC" w14:textId="77777777" w:rsidR="004E7D3F" w:rsidRPr="005C54A3" w:rsidRDefault="004E7D3F" w:rsidP="004E7D3F">
      <w:pPr>
        <w:rPr>
          <w:rFonts w:ascii="HG丸ｺﾞｼｯｸM-PRO" w:eastAsia="HG丸ｺﾞｼｯｸM-PRO" w:hAnsi="HG丸ｺﾞｼｯｸM-PRO"/>
          <w:color w:val="000000" w:themeColor="text1"/>
          <w:sz w:val="24"/>
        </w:rPr>
      </w:pPr>
    </w:p>
    <w:p w14:paraId="645C0E53" w14:textId="77777777" w:rsidR="004E7D3F" w:rsidRPr="005C54A3" w:rsidRDefault="004E7D3F" w:rsidP="004E7D3F">
      <w:pPr>
        <w:rPr>
          <w:rFonts w:ascii="HG丸ｺﾞｼｯｸM-PRO" w:eastAsia="HG丸ｺﾞｼｯｸM-PRO" w:hAnsi="HG丸ｺﾞｼｯｸM-PRO"/>
          <w:color w:val="000000" w:themeColor="text1"/>
          <w:sz w:val="24"/>
        </w:rPr>
      </w:pPr>
    </w:p>
    <w:p w14:paraId="3A9E6BC1" w14:textId="77777777" w:rsidR="004E7D3F" w:rsidRPr="005C54A3" w:rsidRDefault="004E7D3F" w:rsidP="004E7D3F">
      <w:pPr>
        <w:rPr>
          <w:rFonts w:ascii="HG丸ｺﾞｼｯｸM-PRO" w:eastAsia="HG丸ｺﾞｼｯｸM-PRO" w:hAnsi="HG丸ｺﾞｼｯｸM-PRO"/>
          <w:color w:val="000000" w:themeColor="text1"/>
          <w:sz w:val="24"/>
        </w:rPr>
      </w:pPr>
    </w:p>
    <w:p w14:paraId="6A98B0A4" w14:textId="77777777" w:rsidR="004E7D3F" w:rsidRPr="005C54A3" w:rsidRDefault="004E7D3F" w:rsidP="004E7D3F">
      <w:pPr>
        <w:rPr>
          <w:rFonts w:ascii="HG丸ｺﾞｼｯｸM-PRO" w:eastAsia="HG丸ｺﾞｼｯｸM-PRO" w:hAnsi="HG丸ｺﾞｼｯｸM-PRO"/>
          <w:color w:val="000000" w:themeColor="text1"/>
          <w:sz w:val="24"/>
        </w:rPr>
      </w:pPr>
    </w:p>
    <w:p w14:paraId="7EBD6222"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26ABB65"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13A3F413"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13D74357"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43F0A31"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176CC5F"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058B38CC"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90EAD3F" w14:textId="3C53453F" w:rsidR="004E7D3F" w:rsidRPr="005C54A3" w:rsidRDefault="004E7D3F" w:rsidP="004E7D3F">
      <w:pPr>
        <w:rPr>
          <w:rFonts w:ascii="HG丸ｺﾞｼｯｸM-PRO" w:eastAsia="HG丸ｺﾞｼｯｸM-PRO" w:hAnsi="HG丸ｺﾞｼｯｸM-PRO"/>
          <w:color w:val="000000" w:themeColor="text1"/>
          <w:sz w:val="24"/>
          <w:szCs w:val="24"/>
        </w:rPr>
      </w:pPr>
    </w:p>
    <w:p w14:paraId="53191A22"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02272" behindDoc="0" locked="0" layoutInCell="1" allowOverlap="1" wp14:anchorId="244D2D15" wp14:editId="3FC751E0">
                <wp:simplePos x="0" y="0"/>
                <wp:positionH relativeFrom="column">
                  <wp:posOffset>167640</wp:posOffset>
                </wp:positionH>
                <wp:positionV relativeFrom="paragraph">
                  <wp:posOffset>43816</wp:posOffset>
                </wp:positionV>
                <wp:extent cx="5060950" cy="384810"/>
                <wp:effectExtent l="0" t="0" r="25400" b="15240"/>
                <wp:wrapNone/>
                <wp:docPr id="44" name="円/楕円 3"/>
                <wp:cNvGraphicFramePr/>
                <a:graphic xmlns:a="http://schemas.openxmlformats.org/drawingml/2006/main">
                  <a:graphicData uri="http://schemas.microsoft.com/office/word/2010/wordprocessingShape">
                    <wps:wsp>
                      <wps:cNvSpPr/>
                      <wps:spPr>
                        <a:xfrm>
                          <a:off x="0" y="0"/>
                          <a:ext cx="5060950" cy="38481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4E550F61" w14:textId="77777777" w:rsidR="002A3535" w:rsidRPr="002F79B0" w:rsidRDefault="002A3535" w:rsidP="004E7D3F">
                            <w:pPr>
                              <w:spacing w:line="240" w:lineRule="exact"/>
                              <w:jc w:val="center"/>
                              <w:rPr>
                                <w:rFonts w:ascii="HGP創英角ﾎﾟｯﾌﾟ体" w:eastAsia="HGP創英角ﾎﾟｯﾌﾟ体" w:hAnsi="HGP創英角ﾎﾟｯﾌﾟ体"/>
                                <w:color w:val="FFFFFF" w:themeColor="background1"/>
                                <w:sz w:val="24"/>
                                <w:szCs w:val="28"/>
                              </w:rPr>
                            </w:pPr>
                            <w:r w:rsidRPr="002F79B0">
                              <w:rPr>
                                <w:rFonts w:ascii="HGP創英角ﾎﾟｯﾌﾟ体" w:eastAsia="HGP創英角ﾎﾟｯﾌﾟ体" w:hAnsi="HGP創英角ﾎﾟｯﾌﾟ体" w:hint="eastAsia"/>
                                <w:color w:val="FFFFFF" w:themeColor="background1"/>
                                <w:sz w:val="24"/>
                                <w:szCs w:val="28"/>
                              </w:rPr>
                              <w:t>コラム　「療育</w:t>
                            </w:r>
                            <w:r w:rsidRPr="002F79B0">
                              <w:rPr>
                                <w:rFonts w:ascii="HGP創英角ﾎﾟｯﾌﾟ体" w:eastAsia="HGP創英角ﾎﾟｯﾌﾟ体" w:hAnsi="HGP創英角ﾎﾟｯﾌﾟ体"/>
                                <w:color w:val="FFFFFF" w:themeColor="background1"/>
                                <w:sz w:val="24"/>
                                <w:szCs w:val="28"/>
                              </w:rPr>
                              <w:t>機関の一日②</w:t>
                            </w:r>
                            <w:r w:rsidRPr="002F79B0">
                              <w:rPr>
                                <w:rFonts w:ascii="HGP創英角ﾎﾟｯﾌﾟ体" w:eastAsia="HGP創英角ﾎﾟｯﾌﾟ体" w:hAnsi="HGP創英角ﾎﾟｯﾌﾟ体" w:hint="eastAsia"/>
                                <w:color w:val="FFFFFF" w:themeColor="background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D2D15" id="_x0000_s1039" style="position:absolute;left:0;text-align:left;margin-left:13.2pt;margin-top:3.45pt;width:398.5pt;height:3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rimgIAADUFAAAOAAAAZHJzL2Uyb0RvYy54bWysVEtu2zAQ3RfoHQjuG0mOnDhG5MCN4aJA&#10;mgRIiqzHFGUJ4K8kbSk9QG7QI/Ro7Tk6pGTHaQoUKLoh58f5vJnh+UUnBdly6xqtCpodpZRwxXTZ&#10;qHVBP98v300ocR5UCUIrXtBH7ujF7O2b89ZM+UjXWpTcEnSi3LQ1Ba29N9MkcazmEtyRNlyhstJW&#10;gkfWrpPSQovepUhGaXqStNqWxmrGnUPpolfSWfRfVZz5m6py3BNRUMzNx9PGcxXOZHYO07UFUzds&#10;SAP+IQsJjcKge1cL8EA2tnnlSjbMaqcrf8S0THRVNYzHGrCaLP2tmrsaDI+1IDjO7GFy/88tu97e&#10;WtKUBc1zShRI7NGPp6fk5/dveJHjAFBr3BTt7sytHTiHZKi2q6wMN9ZBugjq4x5U3nnCUDhOT9Kz&#10;MWLPUHc8ySdZRD15fm2s8x+4liQQBeVCNMaFumEK2yvnMSha76yC2GnRlMtGiMjY9epSWLIF7HG2&#10;zM9OF/Gt2MhPuuzFp+M03YV1vX10+sKRUKQt6GicoylhgNNYCfBISoP4OLWmBMQax5x5GyO8eD24&#10;7ePly0n2vk/D1VDyXhqS+GsWoc4FuLp/EkOEJiACQoVyeZzqAZbQmr4ZgfLdqou9zPZ9W+nyERts&#10;dT/5zrBlgwGuwPlbsDjqWCqur7/BoxIa69cDRUmt7dc/yYM9TiBqKWlxdRCbLxuwnBLxUeFsnmV5&#10;HnYtMvn4dISMPdSsDjVqIy916Bx+FIZFMth7sSMrq+UDbvk8REUVKIax+y4MzKXvVxr/Ccbn82iG&#10;+2XAX6k7w4LzAF2A9r57AGuGUfM4pNd6t2avxq23DS+Vnm+8rpo4iwHqHldsS2BwN2ODhn8kLP8h&#10;H62ef7vZLwAAAP//AwBQSwMEFAAGAAgAAAAhABi7KDvcAAAABwEAAA8AAABkcnMvZG93bnJldi54&#10;bWxMjsFOwzAQRO9I/IO1SNyo07SENsSpIBJCXColwIGbGy9JRLyObLcNf89yguPTjGZesZvtKE7o&#10;w+BIwXKRgEBqnRmoU/D2+nSzARGiJqNHR6jgGwPsysuLQufGnanGUxM7wSMUcq2gj3HKpQxtj1aH&#10;hZuQOPt03urI6DtpvD7zuB1lmiSZtHogfuj1hFWP7VdztApWH9U+VNv65fG58aFZurpfv89KXV/N&#10;D/cgIs7xrwy/+qwOJTsd3JFMEKOCNFtzU0G2BcHxJl0xH5jvbkGWhfzvX/4AAAD//wMAUEsBAi0A&#10;FAAGAAgAAAAhALaDOJL+AAAA4QEAABMAAAAAAAAAAAAAAAAAAAAAAFtDb250ZW50X1R5cGVzXS54&#10;bWxQSwECLQAUAAYACAAAACEAOP0h/9YAAACUAQAACwAAAAAAAAAAAAAAAAAvAQAAX3JlbHMvLnJl&#10;bHNQSwECLQAUAAYACAAAACEAlREa4poCAAA1BQAADgAAAAAAAAAAAAAAAAAuAgAAZHJzL2Uyb0Rv&#10;Yy54bWxQSwECLQAUAAYACAAAACEAGLsoO9wAAAAHAQAADwAAAAAAAAAAAAAAAAD0BAAAZHJzL2Rv&#10;d25yZXYueG1sUEsFBgAAAAAEAAQA8wAAAP0FAAAAAA==&#10;" fillcolor="#17375e" strokecolor="#385d8a" strokeweight="2pt">
                <v:textbox>
                  <w:txbxContent>
                    <w:p w14:paraId="4E550F61" w14:textId="77777777" w:rsidR="002A3535" w:rsidRPr="002F79B0" w:rsidRDefault="002A3535" w:rsidP="004E7D3F">
                      <w:pPr>
                        <w:spacing w:line="240" w:lineRule="exact"/>
                        <w:jc w:val="center"/>
                        <w:rPr>
                          <w:rFonts w:ascii="HGP創英角ﾎﾟｯﾌﾟ体" w:eastAsia="HGP創英角ﾎﾟｯﾌﾟ体" w:hAnsi="HGP創英角ﾎﾟｯﾌﾟ体"/>
                          <w:color w:val="FFFFFF" w:themeColor="background1"/>
                          <w:sz w:val="24"/>
                          <w:szCs w:val="28"/>
                        </w:rPr>
                      </w:pPr>
                      <w:r w:rsidRPr="002F79B0">
                        <w:rPr>
                          <w:rFonts w:ascii="HGP創英角ﾎﾟｯﾌﾟ体" w:eastAsia="HGP創英角ﾎﾟｯﾌﾟ体" w:hAnsi="HGP創英角ﾎﾟｯﾌﾟ体" w:hint="eastAsia"/>
                          <w:color w:val="FFFFFF" w:themeColor="background1"/>
                          <w:sz w:val="24"/>
                          <w:szCs w:val="28"/>
                        </w:rPr>
                        <w:t xml:space="preserve">コラム　</w:t>
                      </w:r>
                      <w:r w:rsidRPr="002F79B0">
                        <w:rPr>
                          <w:rFonts w:ascii="HGP創英角ﾎﾟｯﾌﾟ体" w:eastAsia="HGP創英角ﾎﾟｯﾌﾟ体" w:hAnsi="HGP創英角ﾎﾟｯﾌﾟ体" w:hint="eastAsia"/>
                          <w:color w:val="FFFFFF" w:themeColor="background1"/>
                          <w:sz w:val="24"/>
                          <w:szCs w:val="28"/>
                        </w:rPr>
                        <w:t>「療育</w:t>
                      </w:r>
                      <w:r w:rsidRPr="002F79B0">
                        <w:rPr>
                          <w:rFonts w:ascii="HGP創英角ﾎﾟｯﾌﾟ体" w:eastAsia="HGP創英角ﾎﾟｯﾌﾟ体" w:hAnsi="HGP創英角ﾎﾟｯﾌﾟ体"/>
                          <w:color w:val="FFFFFF" w:themeColor="background1"/>
                          <w:sz w:val="24"/>
                          <w:szCs w:val="28"/>
                        </w:rPr>
                        <w:t>機関の一日②</w:t>
                      </w:r>
                      <w:r w:rsidRPr="002F79B0">
                        <w:rPr>
                          <w:rFonts w:ascii="HGP創英角ﾎﾟｯﾌﾟ体" w:eastAsia="HGP創英角ﾎﾟｯﾌﾟ体" w:hAnsi="HGP創英角ﾎﾟｯﾌﾟ体" w:hint="eastAsia"/>
                          <w:color w:val="FFFFFF" w:themeColor="background1"/>
                          <w:sz w:val="24"/>
                          <w:szCs w:val="28"/>
                        </w:rPr>
                        <w:t>」</w:t>
                      </w:r>
                    </w:p>
                  </w:txbxContent>
                </v:textbox>
              </v:oval>
            </w:pict>
          </mc:Fallback>
        </mc:AlternateContent>
      </w:r>
    </w:p>
    <w:p w14:paraId="050C78CD"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A82F9E8"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8656" behindDoc="0" locked="0" layoutInCell="1" allowOverlap="1" wp14:anchorId="5C9CD0A5" wp14:editId="06FD34B8">
                <wp:simplePos x="0" y="0"/>
                <wp:positionH relativeFrom="column">
                  <wp:posOffset>167640</wp:posOffset>
                </wp:positionH>
                <wp:positionV relativeFrom="paragraph">
                  <wp:posOffset>62865</wp:posOffset>
                </wp:positionV>
                <wp:extent cx="5086350" cy="362902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5086350" cy="3629025"/>
                        </a:xfrm>
                        <a:prstGeom prst="rect">
                          <a:avLst/>
                        </a:prstGeom>
                        <a:noFill/>
                        <a:ln w="25400" cap="flat" cmpd="sng" algn="ctr">
                          <a:noFill/>
                          <a:prstDash val="solid"/>
                        </a:ln>
                        <a:effectLst/>
                      </wps:spPr>
                      <wps:txbx>
                        <w:txbxContent>
                          <w:p w14:paraId="017C9B5B" w14:textId="77777777" w:rsidR="002A3535" w:rsidRPr="001961F4" w:rsidRDefault="002A3535" w:rsidP="004E7D3F">
                            <w:pPr>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ぴょんぴょん教室（</w:t>
                            </w:r>
                            <w:r w:rsidRPr="001961F4">
                              <w:rPr>
                                <w:rFonts w:ascii="HG丸ｺﾞｼｯｸM-PRO" w:eastAsia="HG丸ｺﾞｼｯｸM-PRO" w:hAnsi="HG丸ｺﾞｼｯｸM-PRO" w:hint="eastAsia"/>
                                <w:sz w:val="24"/>
                                <w:szCs w:val="24"/>
                              </w:rPr>
                              <w:t>児童発達支援・放課後等デイサービス）</w:t>
                            </w:r>
                          </w:p>
                          <w:p w14:paraId="2460B113" w14:textId="77777777" w:rsidR="002A3535" w:rsidRPr="001961F4" w:rsidRDefault="002A3535" w:rsidP="004E7D3F">
                            <w:pPr>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1961F4">
                              <w:rPr>
                                <w:rFonts w:ascii="HGSｺﾞｼｯｸE" w:eastAsia="HGSｺﾞｼｯｸE" w:hAnsi="HGSｺﾞｼｯｸE"/>
                                <w:szCs w:val="21"/>
                              </w:rPr>
                              <w:t>http://daishikyo.or.jp/pyonpyon.html</w:t>
                            </w:r>
                          </w:p>
                          <w:p w14:paraId="2C75F687"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 xml:space="preserve">　　　</w:t>
                            </w:r>
                          </w:p>
                          <w:p w14:paraId="447F691B" w14:textId="77777777" w:rsidR="002A3535" w:rsidRPr="001961F4" w:rsidRDefault="002A3535" w:rsidP="004E7D3F">
                            <w:pPr>
                              <w:snapToGrid w:val="0"/>
                              <w:ind w:firstLineChars="100" w:firstLine="228"/>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河内長野市にある河内長野ぴょんぴょん教室では午後1時ごろから</w:t>
                            </w:r>
                          </w:p>
                          <w:p w14:paraId="66EFFAA6"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幼稚園や保育園帰りの子どもたちが集まってきます。今日は4歳児さん</w:t>
                            </w:r>
                          </w:p>
                          <w:p w14:paraId="1F6F9F8D"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のグループ支援の日です。</w:t>
                            </w:r>
                          </w:p>
                          <w:p w14:paraId="1848B79F"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4人の子どもたちが先生の手話に</w:t>
                            </w:r>
                          </w:p>
                          <w:p w14:paraId="38B9089B"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あわせて順番にお歌を歌っていますね。</w:t>
                            </w:r>
                          </w:p>
                          <w:p w14:paraId="2D8C04D7"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このあとは、絵本を読んだり、みんなが</w:t>
                            </w:r>
                          </w:p>
                          <w:p w14:paraId="6FA28079"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大好きなゲームをしたりで、約2時間</w:t>
                            </w:r>
                          </w:p>
                          <w:p w14:paraId="48279007"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ことばをたっぷり使います。</w:t>
                            </w:r>
                          </w:p>
                          <w:p w14:paraId="30CD2FF0"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教室は朝9時～17時まで。午前中は</w:t>
                            </w:r>
                          </w:p>
                          <w:p w14:paraId="4AB4EA65"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乳幼児、夕方からは小中学生の個別支援</w:t>
                            </w:r>
                          </w:p>
                          <w:p w14:paraId="1991073A"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とお子さまに合わせた支援を行っています。</w:t>
                            </w:r>
                          </w:p>
                          <w:p w14:paraId="6BCEEA13" w14:textId="77777777" w:rsidR="002A3535" w:rsidRPr="00977DA2" w:rsidRDefault="002A3535" w:rsidP="004E7D3F">
                            <w:pPr>
                              <w:ind w:right="396"/>
                              <w:jc w:val="right"/>
                              <w:rPr>
                                <w:rFonts w:ascii="HG丸ｺﾞｼｯｸM-PRO" w:eastAsia="HG丸ｺﾞｼｯｸM-PRO" w:hAnsi="HG丸ｺﾞｼｯｸM-PRO"/>
                                <w:szCs w:val="21"/>
                              </w:rPr>
                            </w:pPr>
                            <w:r w:rsidRPr="001961F4">
                              <w:rPr>
                                <w:rFonts w:ascii="HG丸ｺﾞｼｯｸM-PRO" w:eastAsia="HG丸ｺﾞｼｯｸM-PRO" w:hAnsi="HG丸ｺﾞｼｯｸM-PRO" w:hint="eastAsia"/>
                                <w:szCs w:val="21"/>
                              </w:rPr>
                              <w:t>その他のぴょんぴょん教室についてはホームページをご覧ください。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D0A5" id="正方形/長方形 45" o:spid="_x0000_s1040" style="position:absolute;left:0;text-align:left;margin-left:13.2pt;margin-top:4.95pt;width:400.5pt;height:28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abwIAAKgEAAAOAAAAZHJzL2Uyb0RvYy54bWysVM1uEzEQviPxDpbvZDdpEtqomypqVYQU&#10;tZVa1PPEa2dX8h+2k93wHvAAcOaMOPA4VOItGHs3bVQ4IS7eGc94fr75Zk/PWiXJljtfG13Q4SCn&#10;hGtmylqvC/ru7vLVMSU+gC5BGs0LuuOens1fvjht7IyPTGVkyR3BINrPGlvQKgQ7yzLPKq7AD4zl&#10;Go3COAUBVbfOSgcNRlcyG+X5NGuMK60zjHuPtxedkc5TfCE4C9dCeB6ILCjWFtLp0rmKZzY/hdna&#10;ga1q1pcB/1CFglpj0sdQFxCAbFz9RyhVM2e8EWHAjMqMEDXjqQfsZpg/6+a2AstTLwiOt48w+f8X&#10;ll1tbxypy4KOJ5RoUDijh69fHj59//njc/br47dOImhFqBrrZ/ji1t64XvMoxr5b4VT8YkekTfDu&#10;HuHlbSAMLyf58fRoglNgaDuajk7yUYqaPT23zoc33CgShYI6nF+CFbZLHzAluu5dYjZtLmsp0wyl&#10;Jk1BR5NxHhMAUklICCgqi815vaYE5Bo5yoJLIQ/expAX4CuyBaSJN7IuY7eYTOqYhici9RVEDLqu&#10;oxTaVZvgG473AK1MuUNMnenI5i27rDHBEny4AYfswgJxY8I1HkIarNr0EiWVcR/+dh/9cehopaRB&#10;tmKV7zfgOCXyrUY6nAzH40jvpIwnr0eouEPL6tCiN+rcYKdD3E3Lkhj9g9yLwhl1j4u1iFnRBJph&#10;7g67XjkP3RbhajK+WCQ3pLSFsNS3lsXgEboI7V17D872Iw3IhiuzZzbMnk228+1mu9gEI+o09gh1&#10;hyuOJSq4DmlA/erGfTvUk9fTD2b+GwAA//8DAFBLAwQUAAYACAAAACEAjtFCaN0AAAAIAQAADwAA&#10;AGRycy9kb3ducmV2LnhtbEyPQU+DQBSE7yb+h80z8WaXEqwUeTTEqEmPFhPjbWGfgLJvCbul9N+7&#10;nuxxMpOZb/LdYgYx0+R6ywjrVQSCuLG65xbhvXq5S0E4r1irwTIhnMnBrri+ylWm7YnfaD74VoQS&#10;dplC6LwfMyld05FRbmVH4uB92ckoH+TUSj2pUyg3g4yjaCON6jksdGqkp46an8PRILh63lfnsfz4&#10;/nRNXT6zqZL9K+LtzVI+gvC0+P8w/OEHdCgCU22PrJ0YEOJNEpII2y2IYKfxQ9A1wn26TkAWubw8&#10;UPwCAAD//wMAUEsBAi0AFAAGAAgAAAAhALaDOJL+AAAA4QEAABMAAAAAAAAAAAAAAAAAAAAAAFtD&#10;b250ZW50X1R5cGVzXS54bWxQSwECLQAUAAYACAAAACEAOP0h/9YAAACUAQAACwAAAAAAAAAAAAAA&#10;AAAvAQAAX3JlbHMvLnJlbHNQSwECLQAUAAYACAAAACEAjPfsGm8CAACoBAAADgAAAAAAAAAAAAAA&#10;AAAuAgAAZHJzL2Uyb0RvYy54bWxQSwECLQAUAAYACAAAACEAjtFCaN0AAAAIAQAADwAAAAAAAAAA&#10;AAAAAADJBAAAZHJzL2Rvd25yZXYueG1sUEsFBgAAAAAEAAQA8wAAANMFAAAAAA==&#10;" filled="f" stroked="f" strokeweight="2pt">
                <v:textbox>
                  <w:txbxContent>
                    <w:p w14:paraId="017C9B5B" w14:textId="77777777" w:rsidR="002A3535" w:rsidRPr="001961F4" w:rsidRDefault="002A3535" w:rsidP="004E7D3F">
                      <w:pPr>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ぴょんぴょん教室（</w:t>
                      </w:r>
                      <w:r w:rsidRPr="001961F4">
                        <w:rPr>
                          <w:rFonts w:ascii="HG丸ｺﾞｼｯｸM-PRO" w:eastAsia="HG丸ｺﾞｼｯｸM-PRO" w:hAnsi="HG丸ｺﾞｼｯｸM-PRO" w:hint="eastAsia"/>
                          <w:sz w:val="24"/>
                          <w:szCs w:val="24"/>
                        </w:rPr>
                        <w:t>児童発達支援・放課後等デイサービス）</w:t>
                      </w:r>
                    </w:p>
                    <w:p w14:paraId="2460B113" w14:textId="77777777" w:rsidR="002A3535" w:rsidRPr="001961F4" w:rsidRDefault="002A3535" w:rsidP="004E7D3F">
                      <w:pPr>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1961F4">
                        <w:rPr>
                          <w:rFonts w:ascii="HGSｺﾞｼｯｸE" w:eastAsia="HGSｺﾞｼｯｸE" w:hAnsi="HGSｺﾞｼｯｸE"/>
                          <w:szCs w:val="21"/>
                        </w:rPr>
                        <w:t>http://daishikyo.or.jp/pyonpyon.html</w:t>
                      </w:r>
                    </w:p>
                    <w:p w14:paraId="2C75F687"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 xml:space="preserve">　　　</w:t>
                      </w:r>
                    </w:p>
                    <w:p w14:paraId="447F691B" w14:textId="77777777" w:rsidR="002A3535" w:rsidRPr="001961F4" w:rsidRDefault="002A3535" w:rsidP="004E7D3F">
                      <w:pPr>
                        <w:snapToGrid w:val="0"/>
                        <w:ind w:firstLineChars="100" w:firstLine="228"/>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河内長野市にある河内長野ぴょんぴょん教室では午後1時ごろから</w:t>
                      </w:r>
                    </w:p>
                    <w:p w14:paraId="66EFFAA6"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幼稚園や保育園帰りの子どもたちが集まってきます。今日は4歳児さん</w:t>
                      </w:r>
                    </w:p>
                    <w:p w14:paraId="1F6F9F8D"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のグループ支援の日です。</w:t>
                      </w:r>
                    </w:p>
                    <w:p w14:paraId="1848B79F"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4人の子どもたちが先生の手話に</w:t>
                      </w:r>
                    </w:p>
                    <w:p w14:paraId="38B9089B"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あわせて順番にお歌を歌っていますね。</w:t>
                      </w:r>
                    </w:p>
                    <w:p w14:paraId="2D8C04D7"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このあとは、絵本を読んだり、みんなが</w:t>
                      </w:r>
                    </w:p>
                    <w:p w14:paraId="6FA28079"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大好きなゲームをしたりで、約2時間</w:t>
                      </w:r>
                    </w:p>
                    <w:p w14:paraId="48279007"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ことばをたっぷり使います。</w:t>
                      </w:r>
                    </w:p>
                    <w:p w14:paraId="30CD2FF0"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教室は朝9時～17時まで。午前中は</w:t>
                      </w:r>
                    </w:p>
                    <w:p w14:paraId="4AB4EA65"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乳幼児、夕方からは小中学生の個別支援</w:t>
                      </w:r>
                    </w:p>
                    <w:p w14:paraId="1991073A" w14:textId="77777777" w:rsidR="002A3535" w:rsidRPr="001961F4" w:rsidRDefault="002A3535" w:rsidP="004E7D3F">
                      <w:pPr>
                        <w:snapToGrid w:val="0"/>
                        <w:rPr>
                          <w:rFonts w:ascii="HG丸ｺﾞｼｯｸM-PRO" w:eastAsia="HG丸ｺﾞｼｯｸM-PRO" w:hAnsi="HG丸ｺﾞｼｯｸM-PRO"/>
                          <w:sz w:val="24"/>
                          <w:szCs w:val="24"/>
                        </w:rPr>
                      </w:pPr>
                      <w:r w:rsidRPr="001961F4">
                        <w:rPr>
                          <w:rFonts w:ascii="HG丸ｺﾞｼｯｸM-PRO" w:eastAsia="HG丸ｺﾞｼｯｸM-PRO" w:hAnsi="HG丸ｺﾞｼｯｸM-PRO" w:hint="eastAsia"/>
                          <w:sz w:val="24"/>
                          <w:szCs w:val="24"/>
                        </w:rPr>
                        <w:t>とお子さまに合わせた支援を行っています。</w:t>
                      </w:r>
                    </w:p>
                    <w:p w14:paraId="6BCEEA13" w14:textId="77777777" w:rsidR="002A3535" w:rsidRPr="00977DA2" w:rsidRDefault="002A3535" w:rsidP="004E7D3F">
                      <w:pPr>
                        <w:ind w:right="396"/>
                        <w:jc w:val="right"/>
                        <w:rPr>
                          <w:rFonts w:ascii="HG丸ｺﾞｼｯｸM-PRO" w:eastAsia="HG丸ｺﾞｼｯｸM-PRO" w:hAnsi="HG丸ｺﾞｼｯｸM-PRO"/>
                          <w:szCs w:val="21"/>
                        </w:rPr>
                      </w:pPr>
                      <w:r w:rsidRPr="001961F4">
                        <w:rPr>
                          <w:rFonts w:ascii="HG丸ｺﾞｼｯｸM-PRO" w:eastAsia="HG丸ｺﾞｼｯｸM-PRO" w:hAnsi="HG丸ｺﾞｼｯｸM-PRO" w:hint="eastAsia"/>
                          <w:szCs w:val="21"/>
                        </w:rPr>
                        <w:t>その他のぴょんぴょん教室についてはホームページをご覧ください。</w:t>
                      </w:r>
                    </w:p>
                  </w:txbxContent>
                </v:textbox>
              </v:rect>
            </w:pict>
          </mc:Fallback>
        </mc:AlternateContent>
      </w: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01248" behindDoc="0" locked="0" layoutInCell="1" allowOverlap="1" wp14:anchorId="3ADC241A" wp14:editId="2A61C832">
                <wp:simplePos x="0" y="0"/>
                <wp:positionH relativeFrom="column">
                  <wp:posOffset>15240</wp:posOffset>
                </wp:positionH>
                <wp:positionV relativeFrom="paragraph">
                  <wp:posOffset>62865</wp:posOffset>
                </wp:positionV>
                <wp:extent cx="5381625" cy="3629025"/>
                <wp:effectExtent l="0" t="0" r="28575" b="28575"/>
                <wp:wrapNone/>
                <wp:docPr id="46" name="角丸四角形 11"/>
                <wp:cNvGraphicFramePr/>
                <a:graphic xmlns:a="http://schemas.openxmlformats.org/drawingml/2006/main">
                  <a:graphicData uri="http://schemas.microsoft.com/office/word/2010/wordprocessingShape">
                    <wps:wsp>
                      <wps:cNvSpPr/>
                      <wps:spPr>
                        <a:xfrm>
                          <a:off x="0" y="0"/>
                          <a:ext cx="5381625" cy="36290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588CBDA" w14:textId="77777777" w:rsidR="002A3535" w:rsidRPr="001961F4" w:rsidRDefault="002A3535" w:rsidP="004E7D3F">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C241A" id="角丸四角形 11" o:spid="_x0000_s1041" style="position:absolute;left:0;text-align:left;margin-left:1.2pt;margin-top:4.95pt;width:423.75pt;height:28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1krgIAAFUFAAAOAAAAZHJzL2Uyb0RvYy54bWysVMtuEzEU3SPxD5b3dDLpJE2jTlBoFIRU&#10;2ooWde147MxIfmE7mSmfwbY7NvxCN/wNlfgMru1JX7BAiM3Mffk+zn0cve6kQFtmXaNVifO9AUZM&#10;UV01al3ij5fLVxOMnCeqIkIrVuJr5vDr2csXR62ZsqGutaiYReBEuWlrSlx7b6ZZ5mjNJHF72jAF&#10;Sq6tJB5Yu84qS1rwLkU2HAzGWattZaymzDmQLpISz6J/zhn1Z5w75pEoMeTm49fG7yp8s9kRma4t&#10;MXVD+zTIP2QhSaMg6L2rBfEEbWzzmyvZUKud5n6PaplpzhvKYg1QTT54Vs1FTQyLtQA4ztzD5P6f&#10;W3q6PbeoqUpcjDFSREKPfn778uP29u7mBoi7719RngeYWuOmYH1hzm3POSBDzR23MvyhGtRFaK/v&#10;oWWdRxSEo/1JPh6OMKKg2x8PDwfAgJ/s4bmxzr9lWqJAlNjqjao+QAMjrmR74nyy39mFkE6Lplo2&#10;QkTGrlfHwqItgWbny+LwYBHfio18r6skhpkZ9F0HMcxGEk92YsjHJTcxtyf+hUJtiYejAjwgSmBa&#10;uSAeSGkAP6fWGBGxhjWg3sbAT173blO8YjnJ36TsXE0qlqSjv8kilL8grk5PYogeSKECCixOfY9W&#10;aFpqU6B8t+pir/OIfRCtdHUNA2B12gxn6LKBACfE+XNiYRWgVFhvfwYfLjTUr3sKo1rbz3+SB3uY&#10;UNBi1MJqATafNsQyjMQ7BbN7mBdF2MXIFKODITD2sWb1WKM28liHhsIhMTSSwd6LHcmtlldwBeYh&#10;KqiIohA7daFnjn1aebgjlM3n0Qz2zxB/oi4MDc4DdAHay+6KWNPPoIfxPdW7NSTTZ1OYbMNLpecb&#10;r3kTR/QBV5ihwMDuxmnq70w4Do/5aPVwDWe/AAAA//8DAFBLAwQUAAYACAAAACEAD16y9dwAAAAH&#10;AQAADwAAAGRycy9kb3ducmV2LnhtbEyOwU7DMBBE70j8g7VIXBB1GgykIZsKoaJyQqLtB2xjNwnE&#10;6yh20/D3dU9wm9GMZl6xnGwnRjP41jHCfJaAMFw53XKNsNu+32cgfCDW1Dk2CL/Gw7K8vioo1+7E&#10;X2bchFrEEfY5ITQh9LmUvmqMJT9zveGYHdxgKUQ71FIPdIrjtpNpkjxJSy3Hh4Z689aY6mdztAh3&#10;25DtnlfuoNz4/Zk+rD4UrR3i7c30+gIimCn8leGCH9GhjEx7d2TtRYeQqlhEWCxAxDRTF7FHeMzm&#10;CmRZyP/85RkAAP//AwBQSwECLQAUAAYACAAAACEAtoM4kv4AAADhAQAAEwAAAAAAAAAAAAAAAAAA&#10;AAAAW0NvbnRlbnRfVHlwZXNdLnhtbFBLAQItABQABgAIAAAAIQA4/SH/1gAAAJQBAAALAAAAAAAA&#10;AAAAAAAAAC8BAABfcmVscy8ucmVsc1BLAQItABQABgAIAAAAIQAv9i1krgIAAFUFAAAOAAAAAAAA&#10;AAAAAAAAAC4CAABkcnMvZTJvRG9jLnhtbFBLAQItABQABgAIAAAAIQAPXrL13AAAAAcBAAAPAAAA&#10;AAAAAAAAAAAAAAgFAABkcnMvZG93bnJldi54bWxQSwUGAAAAAAQABADzAAAAEQYAAAAA&#10;" fillcolor="#c6d9f1" strokecolor="#385d8a" strokeweight="2pt">
                <v:textbox>
                  <w:txbxContent>
                    <w:p w14:paraId="4588CBDA" w14:textId="77777777" w:rsidR="002A3535" w:rsidRPr="001961F4" w:rsidRDefault="002A3535" w:rsidP="004E7D3F">
                      <w:pPr>
                        <w:rPr>
                          <w:rFonts w:ascii="HG丸ｺﾞｼｯｸM-PRO" w:eastAsia="HG丸ｺﾞｼｯｸM-PRO" w:hAnsi="HG丸ｺﾞｼｯｸM-PRO"/>
                          <w:color w:val="000000" w:themeColor="text1"/>
                          <w:sz w:val="24"/>
                          <w:szCs w:val="24"/>
                        </w:rPr>
                      </w:pPr>
                    </w:p>
                  </w:txbxContent>
                </v:textbox>
              </v:roundrect>
            </w:pict>
          </mc:Fallback>
        </mc:AlternateContent>
      </w:r>
    </w:p>
    <w:p w14:paraId="1DBA2448"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w:drawing>
          <wp:anchor distT="0" distB="0" distL="114300" distR="114300" simplePos="0" relativeHeight="251720704" behindDoc="0" locked="0" layoutInCell="1" allowOverlap="1" wp14:anchorId="0449FC56" wp14:editId="25621E60">
            <wp:simplePos x="0" y="0"/>
            <wp:positionH relativeFrom="column">
              <wp:posOffset>4187190</wp:posOffset>
            </wp:positionH>
            <wp:positionV relativeFrom="paragraph">
              <wp:posOffset>5715</wp:posOffset>
            </wp:positionV>
            <wp:extent cx="723900" cy="723900"/>
            <wp:effectExtent l="0" t="0" r="0" b="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geより作成】ぴょんぴょん教室qrcode_daishikyo.or.j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090EA052"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11292C2E"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739091A3"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0C300B83" w14:textId="77777777" w:rsidR="004E7D3F" w:rsidRPr="005C54A3" w:rsidRDefault="004E7D3F" w:rsidP="004E7D3F">
      <w:pPr>
        <w:rPr>
          <w:rFonts w:ascii="HG丸ｺﾞｼｯｸM-PRO" w:eastAsia="HG丸ｺﾞｼｯｸM-PRO" w:hAnsi="HG丸ｺﾞｼｯｸM-PRO"/>
          <w:color w:val="000000" w:themeColor="text1"/>
          <w:sz w:val="24"/>
        </w:rPr>
      </w:pPr>
    </w:p>
    <w:p w14:paraId="2A364648" w14:textId="77777777" w:rsidR="004E7D3F" w:rsidRPr="005C54A3" w:rsidRDefault="004E7D3F" w:rsidP="004E7D3F">
      <w:pPr>
        <w:rPr>
          <w:rFonts w:ascii="HG丸ｺﾞｼｯｸM-PRO" w:eastAsia="HG丸ｺﾞｼｯｸM-PRO" w:hAnsi="HG丸ｺﾞｼｯｸM-PRO"/>
          <w:color w:val="000000" w:themeColor="text1"/>
          <w:sz w:val="24"/>
        </w:rPr>
      </w:pPr>
      <w:r w:rsidRPr="005C54A3">
        <w:rPr>
          <w:noProof/>
          <w:color w:val="000000" w:themeColor="text1"/>
        </w:rPr>
        <w:drawing>
          <wp:anchor distT="0" distB="0" distL="114300" distR="114300" simplePos="0" relativeHeight="251719680" behindDoc="0" locked="0" layoutInCell="1" allowOverlap="1" wp14:anchorId="40340604" wp14:editId="26D7A9B0">
            <wp:simplePos x="0" y="0"/>
            <wp:positionH relativeFrom="column">
              <wp:posOffset>3175000</wp:posOffset>
            </wp:positionH>
            <wp:positionV relativeFrom="paragraph">
              <wp:posOffset>34290</wp:posOffset>
            </wp:positionV>
            <wp:extent cx="2077720" cy="1568450"/>
            <wp:effectExtent l="0" t="0" r="0" b="0"/>
            <wp:wrapSquare wrapText="bothSides"/>
            <wp:docPr id="56" name="図 56" descr="屋内, 人, 子供,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屋内, 人, 子供, テーブル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720" cy="1568450"/>
                    </a:xfrm>
                    <a:prstGeom prst="rect">
                      <a:avLst/>
                    </a:prstGeom>
                    <a:ln>
                      <a:noFill/>
                    </a:ln>
                    <a:effectLst>
                      <a:softEdge rad="112500"/>
                    </a:effectLst>
                  </pic:spPr>
                </pic:pic>
              </a:graphicData>
            </a:graphic>
          </wp:anchor>
        </w:drawing>
      </w:r>
    </w:p>
    <w:p w14:paraId="7F32F9A4" w14:textId="77777777" w:rsidR="004E7D3F" w:rsidRPr="005C54A3" w:rsidRDefault="004E7D3F" w:rsidP="004E7D3F">
      <w:pPr>
        <w:rPr>
          <w:rFonts w:ascii="HG丸ｺﾞｼｯｸM-PRO" w:eastAsia="HG丸ｺﾞｼｯｸM-PRO" w:hAnsi="HG丸ｺﾞｼｯｸM-PRO"/>
          <w:color w:val="000000" w:themeColor="text1"/>
          <w:sz w:val="24"/>
        </w:rPr>
      </w:pPr>
    </w:p>
    <w:p w14:paraId="619FFF56" w14:textId="77777777" w:rsidR="004E7D3F" w:rsidRPr="005C54A3" w:rsidRDefault="004E7D3F" w:rsidP="004E7D3F">
      <w:pPr>
        <w:rPr>
          <w:rFonts w:ascii="HG丸ｺﾞｼｯｸM-PRO" w:eastAsia="HG丸ｺﾞｼｯｸM-PRO" w:hAnsi="HG丸ｺﾞｼｯｸM-PRO"/>
          <w:color w:val="000000" w:themeColor="text1"/>
          <w:sz w:val="24"/>
        </w:rPr>
      </w:pPr>
    </w:p>
    <w:p w14:paraId="521382B3" w14:textId="77777777" w:rsidR="004E7D3F" w:rsidRPr="005C54A3" w:rsidRDefault="004E7D3F" w:rsidP="004E7D3F">
      <w:pPr>
        <w:rPr>
          <w:rFonts w:ascii="HG丸ｺﾞｼｯｸM-PRO" w:eastAsia="HG丸ｺﾞｼｯｸM-PRO" w:hAnsi="HG丸ｺﾞｼｯｸM-PRO"/>
          <w:color w:val="000000" w:themeColor="text1"/>
          <w:sz w:val="24"/>
        </w:rPr>
      </w:pPr>
    </w:p>
    <w:p w14:paraId="5189DB8D" w14:textId="77777777" w:rsidR="004E7D3F" w:rsidRPr="005C54A3" w:rsidRDefault="004E7D3F" w:rsidP="004E7D3F">
      <w:pPr>
        <w:rPr>
          <w:rFonts w:ascii="HG丸ｺﾞｼｯｸM-PRO" w:eastAsia="HG丸ｺﾞｼｯｸM-PRO" w:hAnsi="HG丸ｺﾞｼｯｸM-PRO"/>
          <w:color w:val="000000" w:themeColor="text1"/>
          <w:sz w:val="24"/>
        </w:rPr>
      </w:pPr>
    </w:p>
    <w:p w14:paraId="30B897DA" w14:textId="77777777" w:rsidR="004E7D3F" w:rsidRPr="005C54A3" w:rsidRDefault="004E7D3F" w:rsidP="004E7D3F">
      <w:pPr>
        <w:rPr>
          <w:rFonts w:ascii="HG丸ｺﾞｼｯｸM-PRO" w:eastAsia="HG丸ｺﾞｼｯｸM-PRO" w:hAnsi="HG丸ｺﾞｼｯｸM-PRO"/>
          <w:color w:val="000000" w:themeColor="text1"/>
          <w:sz w:val="24"/>
        </w:rPr>
      </w:pPr>
    </w:p>
    <w:p w14:paraId="34A641B0" w14:textId="77777777" w:rsidR="004E7D3F" w:rsidRPr="005C54A3" w:rsidRDefault="004E7D3F" w:rsidP="004E7D3F">
      <w:pPr>
        <w:rPr>
          <w:rFonts w:ascii="HG丸ｺﾞｼｯｸM-PRO" w:eastAsia="HG丸ｺﾞｼｯｸM-PRO" w:hAnsi="HG丸ｺﾞｼｯｸM-PRO"/>
          <w:color w:val="000000" w:themeColor="text1"/>
          <w:sz w:val="24"/>
        </w:rPr>
      </w:pPr>
    </w:p>
    <w:p w14:paraId="6932DF51" w14:textId="77777777" w:rsidR="004E7D3F" w:rsidRPr="005C54A3" w:rsidRDefault="004E7D3F" w:rsidP="004E7D3F">
      <w:pPr>
        <w:rPr>
          <w:rFonts w:ascii="HG丸ｺﾞｼｯｸM-PRO" w:eastAsia="HG丸ｺﾞｼｯｸM-PRO" w:hAnsi="HG丸ｺﾞｼｯｸM-PRO"/>
          <w:color w:val="000000" w:themeColor="text1"/>
          <w:sz w:val="24"/>
        </w:rPr>
      </w:pPr>
    </w:p>
    <w:p w14:paraId="5FAE1338" w14:textId="77777777" w:rsidR="004E7D3F" w:rsidRPr="005C54A3" w:rsidRDefault="004E7D3F" w:rsidP="004E7D3F">
      <w:pPr>
        <w:rPr>
          <w:rFonts w:ascii="HG丸ｺﾞｼｯｸM-PRO" w:eastAsia="HG丸ｺﾞｼｯｸM-PRO" w:hAnsi="HG丸ｺﾞｼｯｸM-PRO"/>
          <w:color w:val="000000" w:themeColor="text1"/>
          <w:sz w:val="24"/>
        </w:rPr>
      </w:pPr>
    </w:p>
    <w:p w14:paraId="342441A8" w14:textId="77777777" w:rsidR="004E7D3F" w:rsidRPr="005C54A3" w:rsidRDefault="004E7D3F" w:rsidP="004E7D3F">
      <w:pPr>
        <w:rPr>
          <w:rFonts w:ascii="HG丸ｺﾞｼｯｸM-PRO" w:eastAsia="HG丸ｺﾞｼｯｸM-PRO" w:hAnsi="HG丸ｺﾞｼｯｸM-PRO"/>
          <w:color w:val="000000" w:themeColor="text1"/>
          <w:sz w:val="24"/>
        </w:rPr>
      </w:pPr>
    </w:p>
    <w:p w14:paraId="6DF79C9A" w14:textId="4FDBC565" w:rsidR="004E7D3F" w:rsidRPr="005C54A3" w:rsidRDefault="004E7D3F" w:rsidP="004E7D3F">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lastRenderedPageBreak/>
        <w:t>４　教育機関の役割</w:t>
      </w:r>
    </w:p>
    <w:p w14:paraId="3D308C42" w14:textId="77777777" w:rsidR="008E36B3" w:rsidRPr="005C54A3" w:rsidRDefault="008E36B3" w:rsidP="004E7D3F">
      <w:pPr>
        <w:rPr>
          <w:rFonts w:ascii="HG丸ｺﾞｼｯｸM-PRO" w:eastAsia="HG丸ｺﾞｼｯｸM-PRO" w:hAnsi="HG丸ｺﾞｼｯｸM-PRO"/>
          <w:color w:val="000000" w:themeColor="text1"/>
          <w:sz w:val="24"/>
        </w:rPr>
      </w:pPr>
    </w:p>
    <w:p w14:paraId="4F3FA03A" w14:textId="7AEE0E65" w:rsidR="004E7D3F" w:rsidRPr="005C54A3" w:rsidRDefault="00B34993"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w:t>
      </w:r>
      <w:r w:rsidR="004E7D3F" w:rsidRPr="005C54A3">
        <w:rPr>
          <w:rFonts w:ascii="HG丸ｺﾞｼｯｸM-PRO" w:eastAsia="HG丸ｺﾞｼｯｸM-PRO" w:hAnsi="HG丸ｺﾞｼｯｸM-PRO" w:hint="eastAsia"/>
          <w:color w:val="000000" w:themeColor="text1"/>
          <w:sz w:val="24"/>
          <w:szCs w:val="28"/>
        </w:rPr>
        <w:t>早期教育における保護者の果たす役割は非常に大きく、乳幼児を対象にした早期教育を実施する教育機関では、毎日の生活の中で子どもにいろいろなことを経験させ、意図的に働きかけるとともに、言語を獲得する機会を提供できるよう、保護者に対して継続的な支援を行っています。</w:t>
      </w:r>
    </w:p>
    <w:p w14:paraId="56F2BAA5" w14:textId="77777777" w:rsidR="004E7D3F" w:rsidRPr="005C54A3" w:rsidRDefault="004E7D3F" w:rsidP="00B34993">
      <w:pPr>
        <w:ind w:leftChars="100" w:left="19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大阪府においては、府立聴覚支援学校（府立生野聴覚支援学校、府立堺聴覚支援学校、府立中央聴覚支援学校）で、就学前の０～２歳児やその保護者を対象とした早期教育相談を実施しています。</w:t>
      </w:r>
    </w:p>
    <w:p w14:paraId="38EF2329" w14:textId="77777777" w:rsidR="004E7D3F" w:rsidRPr="005C54A3" w:rsidRDefault="004E7D3F" w:rsidP="004E7D3F">
      <w:pPr>
        <w:rPr>
          <w:rFonts w:ascii="HG丸ｺﾞｼｯｸM-PRO" w:eastAsia="HG丸ｺﾞｼｯｸM-PRO" w:hAnsi="HG丸ｺﾞｼｯｸM-PRO"/>
          <w:color w:val="000000" w:themeColor="text1"/>
          <w:sz w:val="24"/>
          <w:szCs w:val="28"/>
        </w:rPr>
      </w:pPr>
    </w:p>
    <w:p w14:paraId="49249FDB" w14:textId="53D9BD32" w:rsidR="004E7D3F" w:rsidRPr="005C54A3" w:rsidRDefault="00B34993" w:rsidP="004E7D3F">
      <w:pPr>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w:t>
      </w:r>
      <w:r w:rsidR="004E7D3F" w:rsidRPr="005C54A3">
        <w:rPr>
          <w:rFonts w:ascii="HG丸ｺﾞｼｯｸM-PRO" w:eastAsia="HG丸ｺﾞｼｯｸM-PRO" w:hAnsi="HG丸ｺﾞｼｯｸM-PRO" w:hint="eastAsia"/>
          <w:color w:val="000000" w:themeColor="text1"/>
          <w:sz w:val="24"/>
          <w:szCs w:val="28"/>
        </w:rPr>
        <w:t xml:space="preserve">保護者支援の基本方針　</w:t>
      </w:r>
    </w:p>
    <w:p w14:paraId="1D1564BC" w14:textId="2B004632" w:rsidR="004E7D3F" w:rsidRPr="005C54A3" w:rsidRDefault="004E7D3F" w:rsidP="00B34993">
      <w:pPr>
        <w:ind w:firstLineChars="100" w:firstLine="228"/>
        <w:rPr>
          <w:rFonts w:ascii="HG丸ｺﾞｼｯｸM-PRO" w:eastAsia="HG丸ｺﾞｼｯｸM-PRO" w:hAnsi="HG丸ｺﾞｼｯｸM-PRO"/>
          <w:color w:val="000000" w:themeColor="text1"/>
          <w:w w:val="80"/>
          <w:sz w:val="24"/>
          <w:szCs w:val="28"/>
        </w:rPr>
      </w:pPr>
      <w:r w:rsidRPr="005C54A3">
        <w:rPr>
          <w:rFonts w:ascii="HG丸ｺﾞｼｯｸM-PRO" w:eastAsia="HG丸ｺﾞｼｯｸM-PRO" w:hAnsi="HG丸ｺﾞｼｯｸM-PRO" w:hint="eastAsia"/>
          <w:color w:val="000000" w:themeColor="text1"/>
          <w:sz w:val="24"/>
          <w:szCs w:val="28"/>
        </w:rPr>
        <w:t>＊</w:t>
      </w:r>
      <w:r w:rsidRPr="005C54A3">
        <w:rPr>
          <w:rFonts w:ascii="HG丸ｺﾞｼｯｸM-PRO" w:eastAsia="HG丸ｺﾞｼｯｸM-PRO" w:hAnsi="HG丸ｺﾞｼｯｸM-PRO" w:hint="eastAsia"/>
          <w:color w:val="000000" w:themeColor="text1"/>
          <w:w w:val="80"/>
          <w:sz w:val="24"/>
          <w:szCs w:val="28"/>
        </w:rPr>
        <w:t>文部科学省「聴覚障害教育の手引</w:t>
      </w:r>
      <w:r w:rsidR="009F6B7B" w:rsidRPr="005C54A3">
        <w:rPr>
          <w:rFonts w:ascii="HG丸ｺﾞｼｯｸM-PRO" w:eastAsia="HG丸ｺﾞｼｯｸM-PRO" w:hAnsi="HG丸ｺﾞｼｯｸM-PRO" w:hint="eastAsia"/>
          <w:color w:val="000000" w:themeColor="text1"/>
          <w:w w:val="80"/>
          <w:sz w:val="24"/>
          <w:szCs w:val="28"/>
        </w:rPr>
        <w:t>－</w:t>
      </w:r>
      <w:r w:rsidRPr="005C54A3">
        <w:rPr>
          <w:rFonts w:ascii="HG丸ｺﾞｼｯｸM-PRO" w:eastAsia="HG丸ｺﾞｼｯｸM-PRO" w:hAnsi="HG丸ｺﾞｼｯｸM-PRO" w:hint="eastAsia"/>
          <w:color w:val="000000" w:themeColor="text1"/>
          <w:w w:val="80"/>
          <w:sz w:val="24"/>
          <w:szCs w:val="28"/>
        </w:rPr>
        <w:t>言語に関する指導の充実を目指して－」令和２年３月より</w:t>
      </w:r>
    </w:p>
    <w:p w14:paraId="58C64169" w14:textId="36F4C94C" w:rsidR="004E7D3F" w:rsidRPr="005C54A3" w:rsidRDefault="00B34993"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①</w:t>
      </w:r>
      <w:r w:rsidR="004E7D3F" w:rsidRPr="005C54A3">
        <w:rPr>
          <w:rFonts w:ascii="HG丸ｺﾞｼｯｸM-PRO" w:eastAsia="HG丸ｺﾞｼｯｸM-PRO" w:hAnsi="HG丸ｺﾞｼｯｸM-PRO" w:hint="eastAsia"/>
          <w:color w:val="000000" w:themeColor="text1"/>
          <w:sz w:val="24"/>
          <w:szCs w:val="28"/>
        </w:rPr>
        <w:t>保護者の心理面に配慮すること</w:t>
      </w:r>
    </w:p>
    <w:p w14:paraId="48C82D10" w14:textId="77777777" w:rsidR="004E7D3F" w:rsidRPr="005C54A3" w:rsidRDefault="004E7D3F"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・保護者のその時々の心理的な状態を把握し、抱えている様々な不安を少し</w:t>
      </w:r>
    </w:p>
    <w:p w14:paraId="4275A970" w14:textId="77777777" w:rsidR="004E7D3F" w:rsidRPr="005C54A3" w:rsidRDefault="004E7D3F"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でも解消し、具体的な見通しをもてるようにする。</w:t>
      </w:r>
    </w:p>
    <w:p w14:paraId="36F1F35F" w14:textId="77777777" w:rsidR="004E7D3F" w:rsidRPr="005C54A3" w:rsidRDefault="004E7D3F"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・望ましい親子関係を作る支援をすることを念頭に置いて、教育相談を行う。</w:t>
      </w:r>
    </w:p>
    <w:p w14:paraId="7B125A80" w14:textId="28DD939C" w:rsidR="004E7D3F" w:rsidRPr="005C54A3" w:rsidRDefault="00B34993"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w:t>
      </w:r>
      <w:r w:rsidR="004B50E0" w:rsidRPr="005C54A3">
        <w:rPr>
          <w:rFonts w:ascii="HG丸ｺﾞｼｯｸM-PRO" w:eastAsia="HG丸ｺﾞｼｯｸM-PRO" w:hAnsi="HG丸ｺﾞｼｯｸM-PRO" w:hint="eastAsia"/>
          <w:noProof/>
          <w:color w:val="000000" w:themeColor="text1"/>
          <w:sz w:val="24"/>
        </w:rPr>
        <w:t>②</w:t>
      </w:r>
      <w:r w:rsidR="004E7D3F" w:rsidRPr="005C54A3">
        <w:rPr>
          <w:rFonts w:ascii="HG丸ｺﾞｼｯｸM-PRO" w:eastAsia="HG丸ｺﾞｼｯｸM-PRO" w:hAnsi="HG丸ｺﾞｼｯｸM-PRO" w:hint="eastAsia"/>
          <w:color w:val="000000" w:themeColor="text1"/>
          <w:sz w:val="24"/>
          <w:szCs w:val="28"/>
        </w:rPr>
        <w:t>個々への対応を通して保護者との信頼関係を築くこと</w:t>
      </w:r>
    </w:p>
    <w:p w14:paraId="0A26DC49" w14:textId="77777777" w:rsidR="004E7D3F" w:rsidRPr="005C54A3" w:rsidRDefault="004E7D3F"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・保護者の話をよく聞き、個々の事情を把握した上で、保護者の気持ちや考え</w:t>
      </w:r>
    </w:p>
    <w:p w14:paraId="0FDD92B2" w14:textId="77777777" w:rsidR="004E7D3F" w:rsidRPr="005C54A3" w:rsidRDefault="004E7D3F"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に寄り沿いながら、支援を進める。</w:t>
      </w:r>
    </w:p>
    <w:p w14:paraId="425176A7" w14:textId="6394BB53" w:rsidR="004E7D3F" w:rsidRPr="005C54A3" w:rsidRDefault="00B34993" w:rsidP="004E7D3F">
      <w:pPr>
        <w:ind w:left="228" w:hangingChars="100" w:hanging="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③</w:t>
      </w:r>
      <w:r w:rsidR="004E7D3F" w:rsidRPr="005C54A3">
        <w:rPr>
          <w:rFonts w:ascii="HG丸ｺﾞｼｯｸM-PRO" w:eastAsia="HG丸ｺﾞｼｯｸM-PRO" w:hAnsi="HG丸ｺﾞｼｯｸM-PRO" w:hint="eastAsia"/>
          <w:color w:val="000000" w:themeColor="text1"/>
          <w:sz w:val="24"/>
          <w:szCs w:val="28"/>
        </w:rPr>
        <w:t>障がいの理解を図り、コミュニュケーションの重要さを伝えること</w:t>
      </w:r>
    </w:p>
    <w:p w14:paraId="4A41C327" w14:textId="77777777" w:rsidR="004E7D3F" w:rsidRPr="005C54A3" w:rsidRDefault="004E7D3F" w:rsidP="004E7D3F">
      <w:pPr>
        <w:ind w:left="911" w:hangingChars="400" w:hanging="911"/>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・子どもへの接し方を保護者が身に付け、子どもと保護者が、豊かなコミュ</w:t>
      </w:r>
    </w:p>
    <w:p w14:paraId="57E88AE1" w14:textId="77777777" w:rsidR="004E7D3F" w:rsidRPr="005C54A3" w:rsidRDefault="004E7D3F" w:rsidP="004E7D3F">
      <w:pPr>
        <w:ind w:left="911" w:hangingChars="400" w:hanging="911"/>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ニケーションができるようにする。</w:t>
      </w:r>
    </w:p>
    <w:p w14:paraId="0FECF0B7" w14:textId="4B603A54" w:rsidR="004E7D3F" w:rsidRPr="005C54A3" w:rsidRDefault="004E7D3F" w:rsidP="004E7D3F">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22752" behindDoc="0" locked="0" layoutInCell="1" allowOverlap="1" wp14:anchorId="0626A10A" wp14:editId="12FCA9BE">
                <wp:simplePos x="0" y="0"/>
                <wp:positionH relativeFrom="column">
                  <wp:posOffset>0</wp:posOffset>
                </wp:positionH>
                <wp:positionV relativeFrom="paragraph">
                  <wp:posOffset>76200</wp:posOffset>
                </wp:positionV>
                <wp:extent cx="5275385" cy="637540"/>
                <wp:effectExtent l="0" t="0" r="20955" b="10160"/>
                <wp:wrapNone/>
                <wp:docPr id="49" name="円/楕円 3"/>
                <wp:cNvGraphicFramePr/>
                <a:graphic xmlns:a="http://schemas.openxmlformats.org/drawingml/2006/main">
                  <a:graphicData uri="http://schemas.microsoft.com/office/word/2010/wordprocessingShape">
                    <wps:wsp>
                      <wps:cNvSpPr/>
                      <wps:spPr>
                        <a:xfrm>
                          <a:off x="0" y="0"/>
                          <a:ext cx="5275385"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61F7074A" w14:textId="77777777" w:rsidR="002A3535" w:rsidRPr="00F77FD6" w:rsidRDefault="002A3535" w:rsidP="004E7D3F">
                            <w:pPr>
                              <w:jc w:val="center"/>
                              <w:rPr>
                                <w:rFonts w:ascii="HGP創英角ﾎﾟｯﾌﾟ体" w:eastAsia="HGP創英角ﾎﾟｯﾌﾟ体" w:hAnsi="HGP創英角ﾎﾟｯﾌﾟ体"/>
                                <w:color w:val="FFFFFF" w:themeColor="background1"/>
                                <w:sz w:val="24"/>
                                <w:szCs w:val="24"/>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sidRPr="00F77FD6">
                              <w:rPr>
                                <w:rFonts w:ascii="HGP創英角ﾎﾟｯﾌﾟ体" w:eastAsia="HGP創英角ﾎﾟｯﾌﾟ体" w:hAnsi="HGP創英角ﾎﾟｯﾌﾟ体" w:hint="eastAsia"/>
                                <w:color w:val="FFFFFF" w:themeColor="background1"/>
                                <w:sz w:val="24"/>
                                <w:szCs w:val="24"/>
                              </w:rPr>
                              <w:t>「早期</w:t>
                            </w:r>
                            <w:r w:rsidRPr="00F77FD6">
                              <w:rPr>
                                <w:rFonts w:ascii="HGP創英角ﾎﾟｯﾌﾟ体" w:eastAsia="HGP創英角ﾎﾟｯﾌﾟ体" w:hAnsi="HGP創英角ﾎﾟｯﾌﾟ体"/>
                                <w:color w:val="FFFFFF" w:themeColor="background1"/>
                                <w:sz w:val="24"/>
                                <w:szCs w:val="24"/>
                              </w:rPr>
                              <w:t>教育相談</w:t>
                            </w:r>
                            <w:r w:rsidRPr="00F77FD6">
                              <w:rPr>
                                <w:rFonts w:ascii="HGP創英角ﾎﾟｯﾌﾟ体" w:eastAsia="HGP創英角ﾎﾟｯﾌﾟ体" w:hAnsi="HGP創英角ﾎﾟｯﾌﾟ体" w:hint="eastAsia"/>
                                <w:color w:val="FFFFFF" w:themeColor="background1"/>
                                <w:sz w:val="24"/>
                                <w:szCs w:val="24"/>
                              </w:rPr>
                              <w:t>では</w:t>
                            </w:r>
                            <w:r w:rsidRPr="00F77FD6">
                              <w:rPr>
                                <w:rFonts w:ascii="HGP創英角ﾎﾟｯﾌﾟ体" w:eastAsia="HGP創英角ﾎﾟｯﾌﾟ体" w:hAnsi="HGP創英角ﾎﾟｯﾌﾟ体"/>
                                <w:color w:val="FFFFFF" w:themeColor="background1"/>
                                <w:sz w:val="24"/>
                                <w:szCs w:val="24"/>
                              </w:rPr>
                              <w:t>、どんなことをして</w:t>
                            </w:r>
                            <w:r w:rsidRPr="00F77FD6">
                              <w:rPr>
                                <w:rFonts w:ascii="HGP創英角ﾎﾟｯﾌﾟ体" w:eastAsia="HGP創英角ﾎﾟｯﾌﾟ体" w:hAnsi="HGP創英角ﾎﾟｯﾌﾟ体" w:hint="eastAsia"/>
                                <w:color w:val="FFFFFF" w:themeColor="background1"/>
                                <w:sz w:val="24"/>
                                <w:szCs w:val="24"/>
                              </w:rPr>
                              <w:t>いま</w:t>
                            </w:r>
                            <w:r w:rsidRPr="00F77FD6">
                              <w:rPr>
                                <w:rFonts w:ascii="HGP創英角ﾎﾟｯﾌﾟ体" w:eastAsia="HGP創英角ﾎﾟｯﾌﾟ体" w:hAnsi="HGP創英角ﾎﾟｯﾌﾟ体"/>
                                <w:color w:val="FFFFFF" w:themeColor="background1"/>
                                <w:sz w:val="24"/>
                                <w:szCs w:val="24"/>
                              </w:rPr>
                              <w:t>すか</w:t>
                            </w:r>
                            <w:r>
                              <w:rPr>
                                <w:rFonts w:ascii="HGP創英角ﾎﾟｯﾌﾟ体" w:eastAsia="HGP創英角ﾎﾟｯﾌﾟ体" w:hAnsi="HGP創英角ﾎﾟｯﾌﾟ体" w:hint="eastAsia"/>
                                <w:color w:val="FFFFFF" w:themeColor="background1"/>
                                <w:sz w:val="24"/>
                                <w:szCs w:val="24"/>
                              </w:rPr>
                              <w:t>。</w:t>
                            </w:r>
                            <w:r w:rsidRPr="00F77FD6">
                              <w:rPr>
                                <w:rFonts w:ascii="HGP創英角ﾎﾟｯﾌﾟ体" w:eastAsia="HGP創英角ﾎﾟｯﾌﾟ体" w:hAnsi="HGP創英角ﾎﾟｯﾌﾟ体" w:hint="eastAsia"/>
                                <w:color w:val="FFFFFF" w:themeColor="background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6A10A" id="_x0000_s1042" style="position:absolute;left:0;text-align:left;margin-left:0;margin-top:6pt;width:415.4pt;height:5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2skgIAACUFAAAOAAAAZHJzL2Uyb0RvYy54bWysVF1uEzEQfkfiDpbf6ea3aaNsqtAoCKm0&#10;lVrU54nXm13Jf9hOdssBeoMegaPBORjbuy2lSEiIF3tmPL/fzHhx1kpBDty6WqucDo8GlHDFdFGr&#10;XU4/327enVDiPKgChFY8p/fc0bPl2zeLxsz5SFdaFNwSdKLcvDE5rbw38yxzrOIS3JE2XOFjqa0E&#10;j6zdZYWFBr1LkY0Gg+Os0bYwVjPuHErX6ZEuo/+y5MxflaXjnoicYm4+njae23BmywXMdxZMVbMu&#10;DfiHLCTUCoM+uVqDB7K39StXsmZWO136I6ZlpsuyZjzWgNUMB79Vc1OB4bEWBMeZJ5jc/3PLLg/X&#10;ltRFTienlCiQ2KPvDw/Zj2+PeJFxAKgxbo56N+badpxDMlTbllaGG+sgbQT1/glU3nrCUDgdzabj&#10;kyklDN+Ox7PpJKKePVsb6/wHriUJRE65ELVxoW6Yw+HCeQyK2r1WEDst6mJTCxEZu9ueC0sOgD0e&#10;bians3W0FXv5SRdJPJsOBn1Yl/Sj0xeOhCJNTkeYIE4KA5zGUoBHUhrEx6kdJSB2OObM2xjhhXXn&#10;NsWbbE6G71MaroKCJ2lI4q9ZhDrX4KpkEkOEJiACQoVyeZzqDpbQmtSMQPl228ZeDo/7vm11cY8N&#10;tjpNvjNsU2OAC3D+GiyOOpaK6+uv8CiFxvp1R1FSafv1T/KgjxOIr5Q0uDqIzZc9WE6J+KhwNsOe&#10;9YTtiW1PqL0816FT+DEYFkk0sF70ZGm1vMOtXoUo+ASKYayEesec+7TC+C8wvlpFNdwnA/5C3RgW&#10;nAeoApS37R1Y042Wx6G81P1avRqvpBsslV7tvS7rOHsB2oQjtiEwuIuxId2/EZb9Vz5qPf9uy58A&#10;AAD//wMAUEsDBBQABgAIAAAAIQAULhXJ3gAAAAcBAAAPAAAAZHJzL2Rvd25yZXYueG1sTI9BS8NA&#10;EIXvgv9hGcGLtLtNRULMpmhBDx4EU7F42+6OSTA7G7LbNvXXO57qaZh5w3vfK1eT78UBx9gF0rCY&#10;KxBINriOGg3vm6dZDiImQ870gVDDCSOsqsuL0hQuHOkND3VqBJtQLIyGNqWhkDLaFr2J8zAgsfYV&#10;Rm8Sr2Mj3WiObO57mSl1J73piBNaM+C6Rftd7z2H2FDTzWmrnu3ny1q95pvlx+OP1tdX08M9iIRT&#10;Oj/DHz6jQ8VMu7AnF0WvgYskvmY8Wc2Xiovs+LDIbkFWpfzPX/0CAAD//wMAUEsBAi0AFAAGAAgA&#10;AAAhALaDOJL+AAAA4QEAABMAAAAAAAAAAAAAAAAAAAAAAFtDb250ZW50X1R5cGVzXS54bWxQSwEC&#10;LQAUAAYACAAAACEAOP0h/9YAAACUAQAACwAAAAAAAAAAAAAAAAAvAQAAX3JlbHMvLnJlbHNQSwEC&#10;LQAUAAYACAAAACEAPW39rJICAAAlBQAADgAAAAAAAAAAAAAAAAAuAgAAZHJzL2Uyb0RvYy54bWxQ&#10;SwECLQAUAAYACAAAACEAFC4Vyd4AAAAHAQAADwAAAAAAAAAAAAAAAADsBAAAZHJzL2Rvd25yZXYu&#10;eG1sUEsFBgAAAAAEAAQA8wAAAPcFAAAAAA==&#10;" fillcolor="#17375e" strokecolor="#385d8a" strokeweight="2pt">
                <v:textbox inset="0,0,0,0">
                  <w:txbxContent>
                    <w:p w14:paraId="61F7074A" w14:textId="77777777" w:rsidR="002A3535" w:rsidRPr="00F77FD6" w:rsidRDefault="002A3535" w:rsidP="004E7D3F">
                      <w:pPr>
                        <w:jc w:val="center"/>
                        <w:rPr>
                          <w:rFonts w:ascii="HGP創英角ﾎﾟｯﾌﾟ体" w:eastAsia="HGP創英角ﾎﾟｯﾌﾟ体" w:hAnsi="HGP創英角ﾎﾟｯﾌﾟ体"/>
                          <w:color w:val="FFFFFF" w:themeColor="background1"/>
                          <w:sz w:val="24"/>
                          <w:szCs w:val="24"/>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sidRPr="00F77FD6">
                        <w:rPr>
                          <w:rFonts w:ascii="HGP創英角ﾎﾟｯﾌﾟ体" w:eastAsia="HGP創英角ﾎﾟｯﾌﾟ体" w:hAnsi="HGP創英角ﾎﾟｯﾌﾟ体" w:hint="eastAsia"/>
                          <w:color w:val="FFFFFF" w:themeColor="background1"/>
                          <w:sz w:val="24"/>
                          <w:szCs w:val="24"/>
                        </w:rPr>
                        <w:t>「早期</w:t>
                      </w:r>
                      <w:r w:rsidRPr="00F77FD6">
                        <w:rPr>
                          <w:rFonts w:ascii="HGP創英角ﾎﾟｯﾌﾟ体" w:eastAsia="HGP創英角ﾎﾟｯﾌﾟ体" w:hAnsi="HGP創英角ﾎﾟｯﾌﾟ体"/>
                          <w:color w:val="FFFFFF" w:themeColor="background1"/>
                          <w:sz w:val="24"/>
                          <w:szCs w:val="24"/>
                        </w:rPr>
                        <w:t>教育相談</w:t>
                      </w:r>
                      <w:r w:rsidRPr="00F77FD6">
                        <w:rPr>
                          <w:rFonts w:ascii="HGP創英角ﾎﾟｯﾌﾟ体" w:eastAsia="HGP創英角ﾎﾟｯﾌﾟ体" w:hAnsi="HGP創英角ﾎﾟｯﾌﾟ体" w:hint="eastAsia"/>
                          <w:color w:val="FFFFFF" w:themeColor="background1"/>
                          <w:sz w:val="24"/>
                          <w:szCs w:val="24"/>
                        </w:rPr>
                        <w:t>では</w:t>
                      </w:r>
                      <w:r w:rsidRPr="00F77FD6">
                        <w:rPr>
                          <w:rFonts w:ascii="HGP創英角ﾎﾟｯﾌﾟ体" w:eastAsia="HGP創英角ﾎﾟｯﾌﾟ体" w:hAnsi="HGP創英角ﾎﾟｯﾌﾟ体"/>
                          <w:color w:val="FFFFFF" w:themeColor="background1"/>
                          <w:sz w:val="24"/>
                          <w:szCs w:val="24"/>
                        </w:rPr>
                        <w:t>、どんなことをして</w:t>
                      </w:r>
                      <w:r w:rsidRPr="00F77FD6">
                        <w:rPr>
                          <w:rFonts w:ascii="HGP創英角ﾎﾟｯﾌﾟ体" w:eastAsia="HGP創英角ﾎﾟｯﾌﾟ体" w:hAnsi="HGP創英角ﾎﾟｯﾌﾟ体" w:hint="eastAsia"/>
                          <w:color w:val="FFFFFF" w:themeColor="background1"/>
                          <w:sz w:val="24"/>
                          <w:szCs w:val="24"/>
                        </w:rPr>
                        <w:t>いま</w:t>
                      </w:r>
                      <w:r w:rsidRPr="00F77FD6">
                        <w:rPr>
                          <w:rFonts w:ascii="HGP創英角ﾎﾟｯﾌﾟ体" w:eastAsia="HGP創英角ﾎﾟｯﾌﾟ体" w:hAnsi="HGP創英角ﾎﾟｯﾌﾟ体"/>
                          <w:color w:val="FFFFFF" w:themeColor="background1"/>
                          <w:sz w:val="24"/>
                          <w:szCs w:val="24"/>
                        </w:rPr>
                        <w:t>すか</w:t>
                      </w:r>
                      <w:r>
                        <w:rPr>
                          <w:rFonts w:ascii="HGP創英角ﾎﾟｯﾌﾟ体" w:eastAsia="HGP創英角ﾎﾟｯﾌﾟ体" w:hAnsi="HGP創英角ﾎﾟｯﾌﾟ体" w:hint="eastAsia"/>
                          <w:color w:val="FFFFFF" w:themeColor="background1"/>
                          <w:sz w:val="24"/>
                          <w:szCs w:val="24"/>
                        </w:rPr>
                        <w:t>。</w:t>
                      </w:r>
                      <w:r w:rsidRPr="00F77FD6">
                        <w:rPr>
                          <w:rFonts w:ascii="HGP創英角ﾎﾟｯﾌﾟ体" w:eastAsia="HGP創英角ﾎﾟｯﾌﾟ体" w:hAnsi="HGP創英角ﾎﾟｯﾌﾟ体" w:hint="eastAsia"/>
                          <w:color w:val="FFFFFF" w:themeColor="background1"/>
                          <w:sz w:val="24"/>
                          <w:szCs w:val="24"/>
                        </w:rPr>
                        <w:t>」</w:t>
                      </w:r>
                    </w:p>
                  </w:txbxContent>
                </v:textbox>
              </v:oval>
            </w:pict>
          </mc:Fallback>
        </mc:AlternateContent>
      </w:r>
    </w:p>
    <w:p w14:paraId="0FDB4DB6"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6B40FF8E"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3798CC85" w14:textId="77777777" w:rsidR="004E7D3F" w:rsidRPr="005C54A3" w:rsidRDefault="004E7D3F" w:rsidP="004E7D3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23776" behindDoc="0" locked="0" layoutInCell="1" allowOverlap="1" wp14:anchorId="7D6FEAE9" wp14:editId="4993EE32">
                <wp:simplePos x="0" y="0"/>
                <wp:positionH relativeFrom="column">
                  <wp:posOffset>0</wp:posOffset>
                </wp:positionH>
                <wp:positionV relativeFrom="paragraph">
                  <wp:posOffset>171450</wp:posOffset>
                </wp:positionV>
                <wp:extent cx="5539740" cy="2637692"/>
                <wp:effectExtent l="0" t="0" r="22860" b="10795"/>
                <wp:wrapNone/>
                <wp:docPr id="51" name="角丸四角形 14"/>
                <wp:cNvGraphicFramePr/>
                <a:graphic xmlns:a="http://schemas.openxmlformats.org/drawingml/2006/main">
                  <a:graphicData uri="http://schemas.microsoft.com/office/word/2010/wordprocessingShape">
                    <wps:wsp>
                      <wps:cNvSpPr/>
                      <wps:spPr>
                        <a:xfrm>
                          <a:off x="0" y="0"/>
                          <a:ext cx="5539740" cy="2637692"/>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B1B95F4" w14:textId="77777777" w:rsidR="002A3535" w:rsidRDefault="002A3535" w:rsidP="004E7D3F">
                            <w:pPr>
                              <w:ind w:left="228" w:hangingChars="100" w:hanging="228"/>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◇具体</w:t>
                            </w:r>
                            <w:r>
                              <w:rPr>
                                <w:rFonts w:ascii="HG丸ｺﾞｼｯｸM-PRO" w:eastAsia="HG丸ｺﾞｼｯｸM-PRO" w:hAnsi="HG丸ｺﾞｼｯｸM-PRO"/>
                                <w:sz w:val="24"/>
                                <w:szCs w:val="28"/>
                              </w:rPr>
                              <w:t>的な取組み</w:t>
                            </w:r>
                          </w:p>
                          <w:p w14:paraId="1C54A40F" w14:textId="77777777" w:rsidR="002A3535" w:rsidRDefault="002A3535" w:rsidP="004E7D3F">
                            <w:pPr>
                              <w:ind w:left="228" w:hangingChars="100" w:hanging="228"/>
                              <w:rPr>
                                <w:rFonts w:ascii="HG丸ｺﾞｼｯｸM-PRO" w:eastAsia="HG丸ｺﾞｼｯｸM-PRO" w:hAnsi="HG丸ｺﾞｼｯｸM-PRO"/>
                                <w:sz w:val="24"/>
                                <w:szCs w:val="28"/>
                              </w:rPr>
                            </w:pPr>
                          </w:p>
                          <w:p w14:paraId="76269502" w14:textId="77777777" w:rsidR="002A3535" w:rsidRDefault="002A3535" w:rsidP="004E7D3F">
                            <w:pPr>
                              <w:ind w:left="228" w:hangingChars="100" w:hanging="228"/>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・保護者が、子どもとのコミュニュケーションや子育てに必要なスキルを</w:t>
                            </w:r>
                          </w:p>
                          <w:p w14:paraId="412F6B75" w14:textId="77777777" w:rsidR="002A3535" w:rsidRDefault="002A3535" w:rsidP="004E7D3F">
                            <w:pPr>
                              <w:ind w:left="228" w:hangingChars="100" w:hanging="228"/>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 xml:space="preserve">　身に付けるた</w:t>
                            </w:r>
                            <w:r>
                              <w:rPr>
                                <w:rFonts w:ascii="HG丸ｺﾞｼｯｸM-PRO" w:eastAsia="HG丸ｺﾞｼｯｸM-PRO" w:hAnsi="HG丸ｺﾞｼｯｸM-PRO" w:hint="eastAsia"/>
                                <w:sz w:val="24"/>
                                <w:szCs w:val="28"/>
                              </w:rPr>
                              <w:t>め</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ブロック</w:t>
                            </w:r>
                            <w:r>
                              <w:rPr>
                                <w:rFonts w:ascii="HG丸ｺﾞｼｯｸM-PRO" w:eastAsia="HG丸ｺﾞｼｯｸM-PRO" w:hAnsi="HG丸ｺﾞｼｯｸM-PRO"/>
                                <w:sz w:val="24"/>
                                <w:szCs w:val="28"/>
                              </w:rPr>
                              <w:t>遊びやお絵描きなどの活動を設定し、その場</w:t>
                            </w:r>
                          </w:p>
                          <w:p w14:paraId="533A398D" w14:textId="77777777" w:rsidR="002A3535" w:rsidRDefault="002A3535" w:rsidP="004E7D3F">
                            <w:pPr>
                              <w:ind w:left="456" w:hangingChars="200" w:hanging="456"/>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 xml:space="preserve">　で</w:t>
                            </w:r>
                            <w:r>
                              <w:rPr>
                                <w:rFonts w:ascii="HG丸ｺﾞｼｯｸM-PRO" w:eastAsia="HG丸ｺﾞｼｯｸM-PRO" w:hAnsi="HG丸ｺﾞｼｯｸM-PRO" w:hint="eastAsia"/>
                                <w:sz w:val="24"/>
                                <w:szCs w:val="28"/>
                              </w:rPr>
                              <w:t>具体的</w:t>
                            </w:r>
                            <w:r>
                              <w:rPr>
                                <w:rFonts w:ascii="HG丸ｺﾞｼｯｸM-PRO" w:eastAsia="HG丸ｺﾞｼｯｸM-PRO" w:hAnsi="HG丸ｺﾞｼｯｸM-PRO"/>
                                <w:sz w:val="24"/>
                                <w:szCs w:val="28"/>
                              </w:rPr>
                              <w:t>に指導や助言を行ったり、相談担当者がモデルを示したりします。</w:t>
                            </w:r>
                          </w:p>
                          <w:p w14:paraId="7BBEAC16" w14:textId="77777777" w:rsidR="002A3535" w:rsidRDefault="002A3535" w:rsidP="004E7D3F">
                            <w:pPr>
                              <w:ind w:left="456" w:hangingChars="200" w:hanging="456"/>
                              <w:rPr>
                                <w:rFonts w:ascii="HG丸ｺﾞｼｯｸM-PRO" w:eastAsia="HG丸ｺﾞｼｯｸM-PRO" w:hAnsi="HG丸ｺﾞｼｯｸM-PRO"/>
                                <w:sz w:val="24"/>
                                <w:szCs w:val="28"/>
                              </w:rPr>
                            </w:pPr>
                          </w:p>
                          <w:p w14:paraId="5CDCCE56" w14:textId="77777777" w:rsidR="002A3535" w:rsidRPr="00347A28" w:rsidRDefault="002A3535" w:rsidP="004E7D3F">
                            <w:pPr>
                              <w:ind w:left="456" w:hangingChars="200" w:hanging="456"/>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保護者に</w:t>
                            </w:r>
                            <w:r>
                              <w:rPr>
                                <w:rFonts w:ascii="HG丸ｺﾞｼｯｸM-PRO" w:eastAsia="HG丸ｺﾞｼｯｸM-PRO" w:hAnsi="HG丸ｺﾞｼｯｸM-PRO" w:hint="eastAsia"/>
                                <w:sz w:val="24"/>
                                <w:szCs w:val="28"/>
                              </w:rPr>
                              <w:t>、知っておいて</w:t>
                            </w:r>
                            <w:r>
                              <w:rPr>
                                <w:rFonts w:ascii="HG丸ｺﾞｼｯｸM-PRO" w:eastAsia="HG丸ｺﾞｼｯｸM-PRO" w:hAnsi="HG丸ｺﾞｼｯｸM-PRO"/>
                                <w:sz w:val="24"/>
                                <w:szCs w:val="28"/>
                              </w:rPr>
                              <w:t>欲しいことなどを話題にした学習</w:t>
                            </w:r>
                            <w:r>
                              <w:rPr>
                                <w:rFonts w:ascii="HG丸ｺﾞｼｯｸM-PRO" w:eastAsia="HG丸ｺﾞｼｯｸM-PRO" w:hAnsi="HG丸ｺﾞｼｯｸM-PRO" w:hint="eastAsia"/>
                                <w:sz w:val="24"/>
                                <w:szCs w:val="28"/>
                              </w:rPr>
                              <w:t>会</w:t>
                            </w:r>
                            <w:r>
                              <w:rPr>
                                <w:rFonts w:ascii="HG丸ｺﾞｼｯｸM-PRO" w:eastAsia="HG丸ｺﾞｼｯｸM-PRO" w:hAnsi="HG丸ｺﾞｼｯｸM-PRO"/>
                                <w:sz w:val="24"/>
                                <w:szCs w:val="28"/>
                              </w:rPr>
                              <w:t>を開催して</w:t>
                            </w:r>
                            <w:r>
                              <w:rPr>
                                <w:rFonts w:ascii="HG丸ｺﾞｼｯｸM-PRO" w:eastAsia="HG丸ｺﾞｼｯｸM-PRO" w:hAnsi="HG丸ｺﾞｼｯｸM-PRO" w:hint="eastAsia"/>
                                <w:sz w:val="24"/>
                                <w:szCs w:val="28"/>
                              </w:rPr>
                              <w:t>います</w:t>
                            </w:r>
                            <w:r>
                              <w:rPr>
                                <w:rFonts w:ascii="HG丸ｺﾞｼｯｸM-PRO" w:eastAsia="HG丸ｺﾞｼｯｸM-PRO" w:hAnsi="HG丸ｺﾞｼｯｸM-PRO"/>
                                <w:sz w:val="24"/>
                                <w:szCs w:val="28"/>
                              </w:rPr>
                              <w:t>。テーマ</w:t>
                            </w:r>
                            <w:r>
                              <w:rPr>
                                <w:rFonts w:ascii="HG丸ｺﾞｼｯｸM-PRO" w:eastAsia="HG丸ｺﾞｼｯｸM-PRO" w:hAnsi="HG丸ｺﾞｼｯｸM-PRO" w:hint="eastAsia"/>
                                <w:sz w:val="24"/>
                                <w:szCs w:val="28"/>
                              </w:rPr>
                              <w:t>に</w:t>
                            </w:r>
                            <w:r>
                              <w:rPr>
                                <w:rFonts w:ascii="HG丸ｺﾞｼｯｸM-PRO" w:eastAsia="HG丸ｺﾞｼｯｸM-PRO" w:hAnsi="HG丸ｺﾞｼｯｸM-PRO"/>
                                <w:sz w:val="24"/>
                                <w:szCs w:val="28"/>
                              </w:rPr>
                              <w:t>よっては、幼稚部の保護者</w:t>
                            </w:r>
                            <w:r>
                              <w:rPr>
                                <w:rFonts w:ascii="HG丸ｺﾞｼｯｸM-PRO" w:eastAsia="HG丸ｺﾞｼｯｸM-PRO" w:hAnsi="HG丸ｺﾞｼｯｸM-PRO" w:hint="eastAsia"/>
                                <w:sz w:val="24"/>
                                <w:szCs w:val="28"/>
                              </w:rPr>
                              <w:t>と</w:t>
                            </w:r>
                            <w:r>
                              <w:rPr>
                                <w:rFonts w:ascii="HG丸ｺﾞｼｯｸM-PRO" w:eastAsia="HG丸ｺﾞｼｯｸM-PRO" w:hAnsi="HG丸ｺﾞｼｯｸM-PRO"/>
                                <w:sz w:val="24"/>
                                <w:szCs w:val="28"/>
                              </w:rPr>
                              <w:t>一緒に行うことがあり、幼稚部の保護者から子育てや成長について、</w:t>
                            </w:r>
                            <w:r>
                              <w:rPr>
                                <w:rFonts w:ascii="HG丸ｺﾞｼｯｸM-PRO" w:eastAsia="HG丸ｺﾞｼｯｸM-PRO" w:hAnsi="HG丸ｺﾞｼｯｸM-PRO" w:hint="eastAsia"/>
                                <w:sz w:val="24"/>
                                <w:szCs w:val="28"/>
                              </w:rPr>
                              <w:t>直接</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経験</w:t>
                            </w:r>
                            <w:r>
                              <w:rPr>
                                <w:rFonts w:ascii="HG丸ｺﾞｼｯｸM-PRO" w:eastAsia="HG丸ｺﾞｼｯｸM-PRO" w:hAnsi="HG丸ｺﾞｼｯｸM-PRO"/>
                                <w:sz w:val="24"/>
                                <w:szCs w:val="28"/>
                              </w:rPr>
                              <w:t>談を聞くことができます。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FEAE9" id="角丸四角形 14" o:spid="_x0000_s1043" style="position:absolute;left:0;text-align:left;margin-left:0;margin-top:13.5pt;width:436.2pt;height:20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PVsQIAAFUFAAAOAAAAZHJzL2Uyb0RvYy54bWysVM1uEzEQviPxDpbvdLPppmmiblBoFIRU&#10;2ooW9ex47exK/sN2slseg2tvXHiFXngbKvEYjO1N/+CAEJfdmfF4fr75xkevOynQllnXaFXifG+A&#10;EVNUV41al/jj5fLVIUbOE1URoRUr8TVz+PXs5Yuj1kzZUNdaVMwiCKLctDUlrr030yxztGaSuD1t&#10;mIJDrq0kHlS7zipLWoguRTYcDA6yVtvKWE2Zc2BdpEM8i/E5Z9Sfce6YR6LEUJuPXxu/q/DNZkdk&#10;urbE1A3tyyD/UIUkjYKk96EWxBO0sc1voWRDrXaa+z2qZaY5byiLPUA3+eBZNxc1MSz2AuA4cw+T&#10;+39h6en23KKmKvEox0gRCTP6+e3Lj9vbu5sbEO6+f0V5EWBqjZuC94U5t73mQAw9d9zK8IduUBeh&#10;vb6HlnUeUTCORvuTcQEToHA2PNgfH0yGIWr2cN1Y598yLVEQSmz1RlUfYIARV7I9cT757/xCSqdF&#10;Uy0bIaJi16tjYdGWwLDzZTEZL+JdsZHvdZXMwJlBP3UwAzeS+XBnhnpcChNrexJfKNRC8aMCIiBK&#10;gK1cEA+iNICfU2uMiFjDGlBvY+Int/uwKV+xPMzfpOpcTSqWrKO/qSK0vyCuTldiih5IoQIKLLK+&#10;RysMLY0pSL5bdXHW+Xg30ZWuroEAVqfNcIYuG0hwQpw/JxZWAVqF9fZn8OFCQ/+6lzCqtf38J3vw&#10;B4bCKUYtrBZg82lDLMNIvFPA3UleBCb4qBSj8RAU+/hk9fhEbeSxDgOFh8TQKAZ/L3Yit1pewSsw&#10;D1nhiCgKudMUeuXYp5WHd4Sy+Ty6wf4Z4k/UhaEheIAuQHvZXRFreg56oO+p3q0hmT5jYfINN5We&#10;b7zmTaRogDrhChwKCuxuZFP/zoTH4bEevR5ew9kvAAAA//8DAFBLAwQUAAYACAAAACEARxei6twA&#10;AAAHAQAADwAAAGRycy9kb3ducmV2LnhtbEyPwU7DQAxE70j8w8pIXBDdECIShTgVQkVwQqLtB2yz&#10;bhLIeqPsNg1/jznByWONNfNcrRc3qJmm0HtGuFsloIgbb3tuEfa7l9sCVIiGrRk8E8I3BVjXlxeV&#10;Ka0/8wfN29gqCeFQGoQuxrHUOjQdORNWfiQW7+gnZ6KsU6vtZM4S7gadJsmDdqZnaejMSM8dNV/b&#10;k0O42cVin2/8MfPz53t6v3nLzKtHvL5anh5BRVri3zH84gs61MJ08Ce2QQ0I8khESHOZ4hZ5moE6&#10;IGSZCF1X+j9//QMAAP//AwBQSwECLQAUAAYACAAAACEAtoM4kv4AAADhAQAAEwAAAAAAAAAAAAAA&#10;AAAAAAAAW0NvbnRlbnRfVHlwZXNdLnhtbFBLAQItABQABgAIAAAAIQA4/SH/1gAAAJQBAAALAAAA&#10;AAAAAAAAAAAAAC8BAABfcmVscy8ucmVsc1BLAQItABQABgAIAAAAIQAHIuPVsQIAAFUFAAAOAAAA&#10;AAAAAAAAAAAAAC4CAABkcnMvZTJvRG9jLnhtbFBLAQItABQABgAIAAAAIQBHF6Lq3AAAAAcBAAAP&#10;AAAAAAAAAAAAAAAAAAsFAABkcnMvZG93bnJldi54bWxQSwUGAAAAAAQABADzAAAAFAYAAAAA&#10;" fillcolor="#c6d9f1" strokecolor="#385d8a" strokeweight="2pt">
                <v:textbox>
                  <w:txbxContent>
                    <w:p w14:paraId="6B1B95F4" w14:textId="77777777" w:rsidR="002A3535" w:rsidRDefault="002A3535" w:rsidP="004E7D3F">
                      <w:pPr>
                        <w:ind w:left="228" w:hangingChars="100" w:hanging="228"/>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◇具体</w:t>
                      </w:r>
                      <w:r>
                        <w:rPr>
                          <w:rFonts w:ascii="HG丸ｺﾞｼｯｸM-PRO" w:eastAsia="HG丸ｺﾞｼｯｸM-PRO" w:hAnsi="HG丸ｺﾞｼｯｸM-PRO"/>
                          <w:sz w:val="24"/>
                          <w:szCs w:val="28"/>
                        </w:rPr>
                        <w:t>的な取組み</w:t>
                      </w:r>
                    </w:p>
                    <w:p w14:paraId="1C54A40F" w14:textId="77777777" w:rsidR="002A3535" w:rsidRDefault="002A3535" w:rsidP="004E7D3F">
                      <w:pPr>
                        <w:ind w:left="228" w:hangingChars="100" w:hanging="228"/>
                        <w:rPr>
                          <w:rFonts w:ascii="HG丸ｺﾞｼｯｸM-PRO" w:eastAsia="HG丸ｺﾞｼｯｸM-PRO" w:hAnsi="HG丸ｺﾞｼｯｸM-PRO"/>
                          <w:sz w:val="24"/>
                          <w:szCs w:val="28"/>
                        </w:rPr>
                      </w:pPr>
                    </w:p>
                    <w:p w14:paraId="76269502" w14:textId="77777777" w:rsidR="002A3535" w:rsidRDefault="002A3535" w:rsidP="004E7D3F">
                      <w:pPr>
                        <w:ind w:left="228" w:hangingChars="100" w:hanging="228"/>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・保護者が、子どもとのコミュニュケーションや子育てに必要なスキルを</w:t>
                      </w:r>
                    </w:p>
                    <w:p w14:paraId="412F6B75" w14:textId="77777777" w:rsidR="002A3535" w:rsidRDefault="002A3535" w:rsidP="004E7D3F">
                      <w:pPr>
                        <w:ind w:left="228" w:hangingChars="100" w:hanging="228"/>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 xml:space="preserve">　身に付けるた</w:t>
                      </w:r>
                      <w:r>
                        <w:rPr>
                          <w:rFonts w:ascii="HG丸ｺﾞｼｯｸM-PRO" w:eastAsia="HG丸ｺﾞｼｯｸM-PRO" w:hAnsi="HG丸ｺﾞｼｯｸM-PRO" w:hint="eastAsia"/>
                          <w:sz w:val="24"/>
                          <w:szCs w:val="28"/>
                        </w:rPr>
                        <w:t>め</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ブロック</w:t>
                      </w:r>
                      <w:r>
                        <w:rPr>
                          <w:rFonts w:ascii="HG丸ｺﾞｼｯｸM-PRO" w:eastAsia="HG丸ｺﾞｼｯｸM-PRO" w:hAnsi="HG丸ｺﾞｼｯｸM-PRO"/>
                          <w:sz w:val="24"/>
                          <w:szCs w:val="28"/>
                        </w:rPr>
                        <w:t>遊びやお絵描きなどの活動を設定し、その場</w:t>
                      </w:r>
                    </w:p>
                    <w:p w14:paraId="533A398D" w14:textId="77777777" w:rsidR="002A3535" w:rsidRDefault="002A3535" w:rsidP="004E7D3F">
                      <w:pPr>
                        <w:ind w:left="456" w:hangingChars="200" w:hanging="456"/>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 xml:space="preserve">　で</w:t>
                      </w:r>
                      <w:r>
                        <w:rPr>
                          <w:rFonts w:ascii="HG丸ｺﾞｼｯｸM-PRO" w:eastAsia="HG丸ｺﾞｼｯｸM-PRO" w:hAnsi="HG丸ｺﾞｼｯｸM-PRO" w:hint="eastAsia"/>
                          <w:sz w:val="24"/>
                          <w:szCs w:val="28"/>
                        </w:rPr>
                        <w:t>具体的</w:t>
                      </w:r>
                      <w:r>
                        <w:rPr>
                          <w:rFonts w:ascii="HG丸ｺﾞｼｯｸM-PRO" w:eastAsia="HG丸ｺﾞｼｯｸM-PRO" w:hAnsi="HG丸ｺﾞｼｯｸM-PRO"/>
                          <w:sz w:val="24"/>
                          <w:szCs w:val="28"/>
                        </w:rPr>
                        <w:t>に指導や助言を行ったり、相談担当者がモデルを示したりします。</w:t>
                      </w:r>
                    </w:p>
                    <w:p w14:paraId="7BBEAC16" w14:textId="77777777" w:rsidR="002A3535" w:rsidRDefault="002A3535" w:rsidP="004E7D3F">
                      <w:pPr>
                        <w:ind w:left="456" w:hangingChars="200" w:hanging="456"/>
                        <w:rPr>
                          <w:rFonts w:ascii="HG丸ｺﾞｼｯｸM-PRO" w:eastAsia="HG丸ｺﾞｼｯｸM-PRO" w:hAnsi="HG丸ｺﾞｼｯｸM-PRO"/>
                          <w:sz w:val="24"/>
                          <w:szCs w:val="28"/>
                        </w:rPr>
                      </w:pPr>
                    </w:p>
                    <w:p w14:paraId="5CDCCE56" w14:textId="77777777" w:rsidR="002A3535" w:rsidRPr="00347A28" w:rsidRDefault="002A3535" w:rsidP="004E7D3F">
                      <w:pPr>
                        <w:ind w:left="456" w:hangingChars="200" w:hanging="456"/>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保護者に</w:t>
                      </w:r>
                      <w:r>
                        <w:rPr>
                          <w:rFonts w:ascii="HG丸ｺﾞｼｯｸM-PRO" w:eastAsia="HG丸ｺﾞｼｯｸM-PRO" w:hAnsi="HG丸ｺﾞｼｯｸM-PRO" w:hint="eastAsia"/>
                          <w:sz w:val="24"/>
                          <w:szCs w:val="28"/>
                        </w:rPr>
                        <w:t>、知っておいて</w:t>
                      </w:r>
                      <w:r>
                        <w:rPr>
                          <w:rFonts w:ascii="HG丸ｺﾞｼｯｸM-PRO" w:eastAsia="HG丸ｺﾞｼｯｸM-PRO" w:hAnsi="HG丸ｺﾞｼｯｸM-PRO"/>
                          <w:sz w:val="24"/>
                          <w:szCs w:val="28"/>
                        </w:rPr>
                        <w:t>欲しいことなどを話題にした学習</w:t>
                      </w:r>
                      <w:r>
                        <w:rPr>
                          <w:rFonts w:ascii="HG丸ｺﾞｼｯｸM-PRO" w:eastAsia="HG丸ｺﾞｼｯｸM-PRO" w:hAnsi="HG丸ｺﾞｼｯｸM-PRO" w:hint="eastAsia"/>
                          <w:sz w:val="24"/>
                          <w:szCs w:val="28"/>
                        </w:rPr>
                        <w:t>会</w:t>
                      </w:r>
                      <w:r>
                        <w:rPr>
                          <w:rFonts w:ascii="HG丸ｺﾞｼｯｸM-PRO" w:eastAsia="HG丸ｺﾞｼｯｸM-PRO" w:hAnsi="HG丸ｺﾞｼｯｸM-PRO"/>
                          <w:sz w:val="24"/>
                          <w:szCs w:val="28"/>
                        </w:rPr>
                        <w:t>を開催して</w:t>
                      </w:r>
                      <w:r>
                        <w:rPr>
                          <w:rFonts w:ascii="HG丸ｺﾞｼｯｸM-PRO" w:eastAsia="HG丸ｺﾞｼｯｸM-PRO" w:hAnsi="HG丸ｺﾞｼｯｸM-PRO" w:hint="eastAsia"/>
                          <w:sz w:val="24"/>
                          <w:szCs w:val="28"/>
                        </w:rPr>
                        <w:t>います</w:t>
                      </w:r>
                      <w:r>
                        <w:rPr>
                          <w:rFonts w:ascii="HG丸ｺﾞｼｯｸM-PRO" w:eastAsia="HG丸ｺﾞｼｯｸM-PRO" w:hAnsi="HG丸ｺﾞｼｯｸM-PRO"/>
                          <w:sz w:val="24"/>
                          <w:szCs w:val="28"/>
                        </w:rPr>
                        <w:t>。テーマ</w:t>
                      </w:r>
                      <w:r>
                        <w:rPr>
                          <w:rFonts w:ascii="HG丸ｺﾞｼｯｸM-PRO" w:eastAsia="HG丸ｺﾞｼｯｸM-PRO" w:hAnsi="HG丸ｺﾞｼｯｸM-PRO" w:hint="eastAsia"/>
                          <w:sz w:val="24"/>
                          <w:szCs w:val="28"/>
                        </w:rPr>
                        <w:t>に</w:t>
                      </w:r>
                      <w:r>
                        <w:rPr>
                          <w:rFonts w:ascii="HG丸ｺﾞｼｯｸM-PRO" w:eastAsia="HG丸ｺﾞｼｯｸM-PRO" w:hAnsi="HG丸ｺﾞｼｯｸM-PRO"/>
                          <w:sz w:val="24"/>
                          <w:szCs w:val="28"/>
                        </w:rPr>
                        <w:t>よっては、幼稚部の保護者</w:t>
                      </w:r>
                      <w:r>
                        <w:rPr>
                          <w:rFonts w:ascii="HG丸ｺﾞｼｯｸM-PRO" w:eastAsia="HG丸ｺﾞｼｯｸM-PRO" w:hAnsi="HG丸ｺﾞｼｯｸM-PRO" w:hint="eastAsia"/>
                          <w:sz w:val="24"/>
                          <w:szCs w:val="28"/>
                        </w:rPr>
                        <w:t>と</w:t>
                      </w:r>
                      <w:r>
                        <w:rPr>
                          <w:rFonts w:ascii="HG丸ｺﾞｼｯｸM-PRO" w:eastAsia="HG丸ｺﾞｼｯｸM-PRO" w:hAnsi="HG丸ｺﾞｼｯｸM-PRO"/>
                          <w:sz w:val="24"/>
                          <w:szCs w:val="28"/>
                        </w:rPr>
                        <w:t>一緒に行うことがあり、幼稚部の保護者から子育てや成長について、</w:t>
                      </w:r>
                      <w:r>
                        <w:rPr>
                          <w:rFonts w:ascii="HG丸ｺﾞｼｯｸM-PRO" w:eastAsia="HG丸ｺﾞｼｯｸM-PRO" w:hAnsi="HG丸ｺﾞｼｯｸM-PRO" w:hint="eastAsia"/>
                          <w:sz w:val="24"/>
                          <w:szCs w:val="28"/>
                        </w:rPr>
                        <w:t>直接</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経験</w:t>
                      </w:r>
                      <w:r>
                        <w:rPr>
                          <w:rFonts w:ascii="HG丸ｺﾞｼｯｸM-PRO" w:eastAsia="HG丸ｺﾞｼｯｸM-PRO" w:hAnsi="HG丸ｺﾞｼｯｸM-PRO"/>
                          <w:sz w:val="24"/>
                          <w:szCs w:val="28"/>
                        </w:rPr>
                        <w:t>談を聞くことができます。</w:t>
                      </w:r>
                    </w:p>
                  </w:txbxContent>
                </v:textbox>
              </v:roundrect>
            </w:pict>
          </mc:Fallback>
        </mc:AlternateContent>
      </w:r>
    </w:p>
    <w:p w14:paraId="7BEACD60" w14:textId="0C889096" w:rsidR="004E7D3F" w:rsidRPr="005C54A3" w:rsidRDefault="004E7D3F" w:rsidP="004E7D3F">
      <w:pPr>
        <w:rPr>
          <w:rFonts w:ascii="HG丸ｺﾞｼｯｸM-PRO" w:eastAsia="HG丸ｺﾞｼｯｸM-PRO" w:hAnsi="HG丸ｺﾞｼｯｸM-PRO"/>
          <w:color w:val="000000" w:themeColor="text1"/>
          <w:sz w:val="24"/>
          <w:szCs w:val="24"/>
        </w:rPr>
      </w:pPr>
    </w:p>
    <w:p w14:paraId="6E1F7A5F" w14:textId="48A6795A" w:rsidR="007E0024" w:rsidRPr="005C54A3" w:rsidRDefault="007E0024" w:rsidP="004E7D3F">
      <w:pPr>
        <w:rPr>
          <w:rFonts w:ascii="HG丸ｺﾞｼｯｸM-PRO" w:eastAsia="HG丸ｺﾞｼｯｸM-PRO" w:hAnsi="HG丸ｺﾞｼｯｸM-PRO"/>
          <w:color w:val="000000" w:themeColor="text1"/>
          <w:sz w:val="24"/>
          <w:szCs w:val="24"/>
        </w:rPr>
      </w:pPr>
    </w:p>
    <w:p w14:paraId="358A3D26" w14:textId="1358B146" w:rsidR="007E0024" w:rsidRPr="005C54A3" w:rsidRDefault="007E0024" w:rsidP="004E7D3F">
      <w:pPr>
        <w:rPr>
          <w:rFonts w:ascii="HG丸ｺﾞｼｯｸM-PRO" w:eastAsia="HG丸ｺﾞｼｯｸM-PRO" w:hAnsi="HG丸ｺﾞｼｯｸM-PRO"/>
          <w:color w:val="000000" w:themeColor="text1"/>
          <w:sz w:val="24"/>
          <w:szCs w:val="24"/>
        </w:rPr>
      </w:pPr>
    </w:p>
    <w:p w14:paraId="4C95956F" w14:textId="21929659" w:rsidR="007E0024" w:rsidRPr="005C54A3" w:rsidRDefault="007E0024" w:rsidP="004E7D3F">
      <w:pPr>
        <w:rPr>
          <w:rFonts w:ascii="HG丸ｺﾞｼｯｸM-PRO" w:eastAsia="HG丸ｺﾞｼｯｸM-PRO" w:hAnsi="HG丸ｺﾞｼｯｸM-PRO"/>
          <w:color w:val="000000" w:themeColor="text1"/>
          <w:sz w:val="24"/>
          <w:szCs w:val="24"/>
        </w:rPr>
      </w:pPr>
    </w:p>
    <w:p w14:paraId="0F9E91B4" w14:textId="514850CD" w:rsidR="007E0024" w:rsidRPr="005C54A3" w:rsidRDefault="007E0024" w:rsidP="004E7D3F">
      <w:pPr>
        <w:rPr>
          <w:rFonts w:ascii="HG丸ｺﾞｼｯｸM-PRO" w:eastAsia="HG丸ｺﾞｼｯｸM-PRO" w:hAnsi="HG丸ｺﾞｼｯｸM-PRO"/>
          <w:color w:val="000000" w:themeColor="text1"/>
          <w:sz w:val="24"/>
          <w:szCs w:val="24"/>
        </w:rPr>
      </w:pPr>
    </w:p>
    <w:p w14:paraId="5E509AF8" w14:textId="5555F568" w:rsidR="007E0024" w:rsidRPr="005C54A3" w:rsidRDefault="007E0024" w:rsidP="004E7D3F">
      <w:pPr>
        <w:rPr>
          <w:rFonts w:ascii="HG丸ｺﾞｼｯｸM-PRO" w:eastAsia="HG丸ｺﾞｼｯｸM-PRO" w:hAnsi="HG丸ｺﾞｼｯｸM-PRO"/>
          <w:color w:val="000000" w:themeColor="text1"/>
          <w:sz w:val="24"/>
          <w:szCs w:val="24"/>
        </w:rPr>
      </w:pPr>
    </w:p>
    <w:p w14:paraId="5DB48466" w14:textId="77777777" w:rsidR="007E0024" w:rsidRPr="005C54A3" w:rsidRDefault="007E0024" w:rsidP="004E7D3F">
      <w:pPr>
        <w:rPr>
          <w:rFonts w:ascii="HG丸ｺﾞｼｯｸM-PRO" w:eastAsia="HG丸ｺﾞｼｯｸM-PRO" w:hAnsi="HG丸ｺﾞｼｯｸM-PRO"/>
          <w:color w:val="000000" w:themeColor="text1"/>
          <w:sz w:val="24"/>
          <w:szCs w:val="24"/>
        </w:rPr>
      </w:pPr>
    </w:p>
    <w:p w14:paraId="79D5CB84"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19ED79AC"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4661728E" w14:textId="77777777" w:rsidR="004E7D3F" w:rsidRPr="005C54A3" w:rsidRDefault="004E7D3F" w:rsidP="004E7D3F">
      <w:pPr>
        <w:rPr>
          <w:rFonts w:ascii="HG丸ｺﾞｼｯｸM-PRO" w:eastAsia="HG丸ｺﾞｼｯｸM-PRO" w:hAnsi="HG丸ｺﾞｼｯｸM-PRO"/>
          <w:color w:val="000000" w:themeColor="text1"/>
          <w:sz w:val="24"/>
          <w:szCs w:val="24"/>
        </w:rPr>
      </w:pPr>
    </w:p>
    <w:p w14:paraId="23749ED5" w14:textId="77777777" w:rsidR="004E7D3F" w:rsidRPr="005C54A3" w:rsidRDefault="004E7D3F" w:rsidP="004E7D3F">
      <w:pPr>
        <w:rPr>
          <w:rFonts w:ascii="HG丸ｺﾞｼｯｸM-PRO" w:eastAsia="HG丸ｺﾞｼｯｸM-PRO" w:hAnsi="HG丸ｺﾞｼｯｸM-PRO"/>
          <w:color w:val="000000" w:themeColor="text1"/>
          <w:sz w:val="24"/>
        </w:rPr>
      </w:pPr>
    </w:p>
    <w:sectPr w:rsidR="004E7D3F" w:rsidRPr="005C54A3" w:rsidSect="008D7400">
      <w:headerReference w:type="default" r:id="rId11"/>
      <w:footerReference w:type="default" r:id="rId12"/>
      <w:pgSz w:w="11906" w:h="16838"/>
      <w:pgMar w:top="1701" w:right="1701" w:bottom="1701" w:left="1701" w:header="851" w:footer="992" w:gutter="0"/>
      <w:pgNumType w:start="1"/>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AAC2" w14:textId="77777777" w:rsidR="002A3535" w:rsidRDefault="002A3535" w:rsidP="00E06B02">
      <w:r>
        <w:separator/>
      </w:r>
    </w:p>
  </w:endnote>
  <w:endnote w:type="continuationSeparator" w:id="0">
    <w:p w14:paraId="2E086E85" w14:textId="77777777" w:rsidR="002A3535" w:rsidRDefault="002A3535"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77073"/>
      <w:docPartObj>
        <w:docPartGallery w:val="Page Numbers (Bottom of Page)"/>
        <w:docPartUnique/>
      </w:docPartObj>
    </w:sdtPr>
    <w:sdtEndPr/>
    <w:sdtContent>
      <w:p w14:paraId="7B2B4098" w14:textId="5537F900" w:rsidR="002A3535" w:rsidRDefault="002A3535">
        <w:pPr>
          <w:pStyle w:val="a5"/>
          <w:jc w:val="center"/>
        </w:pPr>
        <w:r>
          <w:fldChar w:fldCharType="begin"/>
        </w:r>
        <w:r>
          <w:instrText>PAGE   \* MERGEFORMAT</w:instrText>
        </w:r>
        <w:r>
          <w:fldChar w:fldCharType="separate"/>
        </w:r>
        <w:r w:rsidR="00FB57FB" w:rsidRPr="00FB57FB">
          <w:rPr>
            <w:noProof/>
            <w:lang w:val="ja-JP"/>
          </w:rPr>
          <w:t>4</w:t>
        </w:r>
        <w:r>
          <w:fldChar w:fldCharType="end"/>
        </w:r>
      </w:p>
    </w:sdtContent>
  </w:sdt>
  <w:p w14:paraId="5E0D7288" w14:textId="77777777" w:rsidR="002A3535" w:rsidRDefault="002A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10AA" w14:textId="77777777" w:rsidR="002A3535" w:rsidRDefault="002A3535" w:rsidP="00E06B02">
      <w:r>
        <w:separator/>
      </w:r>
    </w:p>
  </w:footnote>
  <w:footnote w:type="continuationSeparator" w:id="0">
    <w:p w14:paraId="0A9C3D7C" w14:textId="77777777" w:rsidR="002A3535" w:rsidRDefault="002A3535"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1C2" w14:textId="014871E1" w:rsidR="002A3535" w:rsidRPr="00E06B02" w:rsidRDefault="002A3535"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sz w:val="18"/>
        <w:szCs w:val="18"/>
        <w:bdr w:val="single" w:sz="4" w:space="0" w:color="auto"/>
      </w:rPr>
      <w:t>大阪府</w:t>
    </w: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D697FB8" wp14:editId="5355A3EA">
              <wp:simplePos x="0" y="0"/>
              <wp:positionH relativeFrom="column">
                <wp:posOffset>2151602</wp:posOffset>
              </wp:positionH>
              <wp:positionV relativeFrom="paragraph">
                <wp:posOffset>-146685</wp:posOffset>
              </wp:positionV>
              <wp:extent cx="871870" cy="68048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1870" cy="680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697FB8" id="正方形/長方形 2" o:spid="_x0000_s1047" style="position:absolute;left:0;text-align:left;margin-left:169.4pt;margin-top:-11.55pt;width:68.65pt;height:5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oAIAAHAFAAAOAAAAZHJzL2Uyb0RvYy54bWysVM1u1DAQviPxDpbvNNll2y5Rs9WqVRFS&#10;1Va0qGevYzeRHI+xvbtZ3gMeAM6cEQceh0q8BWM7m5a24oDIwRnPzzc/npmDw65VZCWsa0CXdLST&#10;UyI0h6rRNyV9d3XyYkqJ80xXTIEWJd0IRw9nz58drE0hxlCDqoQlCKJdsTYlrb03RZY5XouWuR0w&#10;QqNQgm2Zx6u9ySrL1ojeqmyc53vZGmxlLHDhHHKPk5DOIr6UgvtzKZ3wRJUUY/PxtPFchDObHbDi&#10;xjJTN7wPg/1DFC1rNDodoI6ZZ2Rpm0dQbcMtOJB+h0ObgZQNFzEHzGaUP8jmsmZGxFywOM4MZXL/&#10;D5afrS4saaqSjinRrMUnuv365fbT958/Pme/Pn5LFBmHQq2NK1D/0lzY/uaQDFl30rbhj/mQLhZ3&#10;MxRXdJ5wZE73R9N9fAKOor1pPpm+DJjZnbGxzr8W0JJAlNTi28WSstWp80l1qxJ8aThplEI+K5T+&#10;g4GYgZOFeFOEkfIbJZL2WyExZYxpHB3EZhNHypIVwzZhnAvtR0lUs0ok9m6OXx/yYBETUBoBA7LE&#10;gAbsHiA08mPslE6vH0xF7NXBOP9bYMl4sIieQfvBuG002KcAFGbVe0762yKl0oQq+W7RoUogF1Bt&#10;sDcspKFxhp80+DKnzPkLZnFK8DFx8v05HlLBuqTQU5TUYD88xQ/62LwopWSNU1dS937JrKBEvdHY&#10;1q9Gk0kY03iZ7O6P8WLvSxb3JXrZHgG+2Ah3jOGRDPpebUlpob3GBTEPXlHENEffJeXebi9HPm0D&#10;XDFczOdRDUfTMH+qLw0P4KHAofOuumtmTd+eHvv6DLYTyooHXZp0g6WG+dKDbGIL39W1Lz2Odeyh&#10;fgWFvXH/HrXuFuXsNwAAAP//AwBQSwMEFAAGAAgAAAAhAK75PIDgAAAACgEAAA8AAABkcnMvZG93&#10;bnJldi54bWxMj0Frg0AQhe+F/odlCr0lq1FSMY5BSlvIsbFQelt1orburLgbY/59t6fmNo95vPe9&#10;bL/oQcw02d4wQrgOQBDXpum5RfgoX1cJCOsUN2owTAhXsrDP7+8ylTbmwu80H10rfAjbVCF0zo2p&#10;lLbuSCu7NiOx/53MpJXzcmplM6mLD9eD3ATBVmrVs2/o1EjPHdU/x7NGsNV8KK9j8fn9ZeuqeGFd&#10;xoc3xMeHpdiBcLS4fzP84Xt0yD1TZc7cWDEgRFHi0R3CahOFILwjftr6o0JI4hBknsnbCfkvAAAA&#10;//8DAFBLAQItABQABgAIAAAAIQC2gziS/gAAAOEBAAATAAAAAAAAAAAAAAAAAAAAAABbQ29udGVu&#10;dF9UeXBlc10ueG1sUEsBAi0AFAAGAAgAAAAhADj9If/WAAAAlAEAAAsAAAAAAAAAAAAAAAAALwEA&#10;AF9yZWxzLy5yZWxzUEsBAi0AFAAGAAgAAAAhAL/Oob+gAgAAcAUAAA4AAAAAAAAAAAAAAAAALgIA&#10;AGRycy9lMm9Eb2MueG1sUEsBAi0AFAAGAAgAAAAhAK75PIDgAAAACgEAAA8AAAAAAAAAAAAAAAAA&#10;+gQAAGRycy9kb3ducmV2LnhtbFBLBQYAAAAABAAEAPMAAAAHBgAAAAA=&#10;" filled="f" stroked="f" strokeweight="2pt">
              <v:textbo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v:textbox>
            </v:rect>
          </w:pict>
        </mc:Fallback>
      </mc:AlternateContent>
    </w:r>
    <w:r>
      <w:rPr>
        <w:rFonts w:ascii="HG丸ｺﾞｼｯｸM-PRO" w:eastAsia="HG丸ｺﾞｼｯｸM-PRO" w:hAnsi="HG丸ｺﾞｼｯｸM-PRO" w:hint="eastAsia"/>
        <w:sz w:val="18"/>
        <w:szCs w:val="18"/>
        <w:bdr w:val="single" w:sz="4" w:space="0" w:color="auto"/>
      </w:rPr>
      <w:t>新生児聴覚検査から支援までを遅滞なく円滑に実施するため</w:t>
    </w:r>
    <w:r w:rsidRPr="00E06B02">
      <w:rPr>
        <w:rFonts w:ascii="HG丸ｺﾞｼｯｸM-PRO" w:eastAsia="HG丸ｺﾞｼｯｸM-PRO" w:hAnsi="HG丸ｺﾞｼｯｸM-PRO" w:hint="eastAsia"/>
        <w:sz w:val="18"/>
        <w:szCs w:val="18"/>
        <w:bdr w:val="single" w:sz="4" w:space="0" w:color="auto"/>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A7782"/>
    <w:multiLevelType w:val="hybridMultilevel"/>
    <w:tmpl w:val="FF3AEA2A"/>
    <w:lvl w:ilvl="0" w:tplc="40CAEBA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2"/>
    <w:rsid w:val="000001B8"/>
    <w:rsid w:val="00006930"/>
    <w:rsid w:val="00015551"/>
    <w:rsid w:val="0003315E"/>
    <w:rsid w:val="00035F77"/>
    <w:rsid w:val="00035FB9"/>
    <w:rsid w:val="00047125"/>
    <w:rsid w:val="000564BA"/>
    <w:rsid w:val="00086A4D"/>
    <w:rsid w:val="000902C9"/>
    <w:rsid w:val="000A19E8"/>
    <w:rsid w:val="000A648C"/>
    <w:rsid w:val="000B24CA"/>
    <w:rsid w:val="000D2C0B"/>
    <w:rsid w:val="000D40A7"/>
    <w:rsid w:val="000E5FF9"/>
    <w:rsid w:val="000F22AA"/>
    <w:rsid w:val="0011465B"/>
    <w:rsid w:val="00123DC8"/>
    <w:rsid w:val="001327D7"/>
    <w:rsid w:val="001407F1"/>
    <w:rsid w:val="0014522E"/>
    <w:rsid w:val="00175E2B"/>
    <w:rsid w:val="00190296"/>
    <w:rsid w:val="001A05E2"/>
    <w:rsid w:val="001C00F9"/>
    <w:rsid w:val="001C141F"/>
    <w:rsid w:val="001D5B1A"/>
    <w:rsid w:val="001E495E"/>
    <w:rsid w:val="001F427B"/>
    <w:rsid w:val="00201051"/>
    <w:rsid w:val="0020341D"/>
    <w:rsid w:val="00212541"/>
    <w:rsid w:val="00215DDB"/>
    <w:rsid w:val="002228AC"/>
    <w:rsid w:val="00225BCA"/>
    <w:rsid w:val="0023052E"/>
    <w:rsid w:val="00236F2C"/>
    <w:rsid w:val="00250A7F"/>
    <w:rsid w:val="0025420B"/>
    <w:rsid w:val="002754A4"/>
    <w:rsid w:val="00281F8A"/>
    <w:rsid w:val="0028210C"/>
    <w:rsid w:val="002A3535"/>
    <w:rsid w:val="002A4FEB"/>
    <w:rsid w:val="002B6524"/>
    <w:rsid w:val="002B7C89"/>
    <w:rsid w:val="002C2EA8"/>
    <w:rsid w:val="002C52A2"/>
    <w:rsid w:val="002C71CC"/>
    <w:rsid w:val="00307000"/>
    <w:rsid w:val="00311363"/>
    <w:rsid w:val="00321559"/>
    <w:rsid w:val="00326AEC"/>
    <w:rsid w:val="003329C2"/>
    <w:rsid w:val="003338CA"/>
    <w:rsid w:val="003355FD"/>
    <w:rsid w:val="00380516"/>
    <w:rsid w:val="00396FFE"/>
    <w:rsid w:val="003D78E9"/>
    <w:rsid w:val="003E44EA"/>
    <w:rsid w:val="003F0529"/>
    <w:rsid w:val="004009FB"/>
    <w:rsid w:val="00401EA4"/>
    <w:rsid w:val="00403D51"/>
    <w:rsid w:val="0041690F"/>
    <w:rsid w:val="00445DC3"/>
    <w:rsid w:val="00451CF3"/>
    <w:rsid w:val="0045205C"/>
    <w:rsid w:val="00453882"/>
    <w:rsid w:val="00455135"/>
    <w:rsid w:val="00463BA6"/>
    <w:rsid w:val="00473B63"/>
    <w:rsid w:val="004745C6"/>
    <w:rsid w:val="00476DC2"/>
    <w:rsid w:val="00491DA2"/>
    <w:rsid w:val="00493E8D"/>
    <w:rsid w:val="00494389"/>
    <w:rsid w:val="004A6C23"/>
    <w:rsid w:val="004B50E0"/>
    <w:rsid w:val="004C004D"/>
    <w:rsid w:val="004C25FA"/>
    <w:rsid w:val="004E6C5E"/>
    <w:rsid w:val="004E7D3F"/>
    <w:rsid w:val="004F6F32"/>
    <w:rsid w:val="005011D3"/>
    <w:rsid w:val="005168B5"/>
    <w:rsid w:val="0053012C"/>
    <w:rsid w:val="0054278B"/>
    <w:rsid w:val="00543CFD"/>
    <w:rsid w:val="005543AB"/>
    <w:rsid w:val="00565DB3"/>
    <w:rsid w:val="00567CA5"/>
    <w:rsid w:val="00574512"/>
    <w:rsid w:val="00577949"/>
    <w:rsid w:val="00590A98"/>
    <w:rsid w:val="00597DB8"/>
    <w:rsid w:val="005A4820"/>
    <w:rsid w:val="005A7279"/>
    <w:rsid w:val="005C226B"/>
    <w:rsid w:val="005C54A3"/>
    <w:rsid w:val="005E11C0"/>
    <w:rsid w:val="005F0FB3"/>
    <w:rsid w:val="006036D0"/>
    <w:rsid w:val="00606663"/>
    <w:rsid w:val="006244C5"/>
    <w:rsid w:val="00634638"/>
    <w:rsid w:val="00645516"/>
    <w:rsid w:val="00655711"/>
    <w:rsid w:val="006624EE"/>
    <w:rsid w:val="00663329"/>
    <w:rsid w:val="006908E8"/>
    <w:rsid w:val="006938C7"/>
    <w:rsid w:val="006A56E1"/>
    <w:rsid w:val="006B0FD4"/>
    <w:rsid w:val="006B79F0"/>
    <w:rsid w:val="006C7A9C"/>
    <w:rsid w:val="00704E51"/>
    <w:rsid w:val="00713AE0"/>
    <w:rsid w:val="00717E6F"/>
    <w:rsid w:val="00731C6C"/>
    <w:rsid w:val="007503B2"/>
    <w:rsid w:val="0075103D"/>
    <w:rsid w:val="007551DC"/>
    <w:rsid w:val="00763530"/>
    <w:rsid w:val="00776F1E"/>
    <w:rsid w:val="007775CA"/>
    <w:rsid w:val="00787705"/>
    <w:rsid w:val="007B06D4"/>
    <w:rsid w:val="007B6766"/>
    <w:rsid w:val="007C4A3A"/>
    <w:rsid w:val="007E0024"/>
    <w:rsid w:val="007E6E3B"/>
    <w:rsid w:val="008054EA"/>
    <w:rsid w:val="00805E50"/>
    <w:rsid w:val="0081210E"/>
    <w:rsid w:val="00813E9B"/>
    <w:rsid w:val="00815D6E"/>
    <w:rsid w:val="00825414"/>
    <w:rsid w:val="00836F02"/>
    <w:rsid w:val="00842B2A"/>
    <w:rsid w:val="0085398A"/>
    <w:rsid w:val="00873581"/>
    <w:rsid w:val="0087659F"/>
    <w:rsid w:val="00885717"/>
    <w:rsid w:val="008A206D"/>
    <w:rsid w:val="008B5D9B"/>
    <w:rsid w:val="008B6B28"/>
    <w:rsid w:val="008C2D83"/>
    <w:rsid w:val="008C5D7B"/>
    <w:rsid w:val="008C63FE"/>
    <w:rsid w:val="008D61A1"/>
    <w:rsid w:val="008D7400"/>
    <w:rsid w:val="008E185E"/>
    <w:rsid w:val="008E34D2"/>
    <w:rsid w:val="008E36B3"/>
    <w:rsid w:val="008E512B"/>
    <w:rsid w:val="008E58A4"/>
    <w:rsid w:val="008F21C0"/>
    <w:rsid w:val="008F2ED5"/>
    <w:rsid w:val="00957B66"/>
    <w:rsid w:val="00967086"/>
    <w:rsid w:val="00973A8E"/>
    <w:rsid w:val="00984B31"/>
    <w:rsid w:val="00991848"/>
    <w:rsid w:val="009A08CB"/>
    <w:rsid w:val="009A7040"/>
    <w:rsid w:val="009B227D"/>
    <w:rsid w:val="009B3F11"/>
    <w:rsid w:val="009C09F2"/>
    <w:rsid w:val="009C15D3"/>
    <w:rsid w:val="009F6B7B"/>
    <w:rsid w:val="00A03BF2"/>
    <w:rsid w:val="00A12E5F"/>
    <w:rsid w:val="00A2715C"/>
    <w:rsid w:val="00A452EF"/>
    <w:rsid w:val="00A510AA"/>
    <w:rsid w:val="00A523F4"/>
    <w:rsid w:val="00A546FE"/>
    <w:rsid w:val="00A6659C"/>
    <w:rsid w:val="00A7699D"/>
    <w:rsid w:val="00A870FA"/>
    <w:rsid w:val="00A91741"/>
    <w:rsid w:val="00A925DB"/>
    <w:rsid w:val="00AA2E2D"/>
    <w:rsid w:val="00AA3F77"/>
    <w:rsid w:val="00AB216E"/>
    <w:rsid w:val="00AB41D4"/>
    <w:rsid w:val="00AE5D8E"/>
    <w:rsid w:val="00AE78F5"/>
    <w:rsid w:val="00B34993"/>
    <w:rsid w:val="00B509EC"/>
    <w:rsid w:val="00B52C5E"/>
    <w:rsid w:val="00B62BE1"/>
    <w:rsid w:val="00B81B3E"/>
    <w:rsid w:val="00B836D5"/>
    <w:rsid w:val="00B9548A"/>
    <w:rsid w:val="00BA747E"/>
    <w:rsid w:val="00BB5EB4"/>
    <w:rsid w:val="00BC2B70"/>
    <w:rsid w:val="00BC3E56"/>
    <w:rsid w:val="00BC4D61"/>
    <w:rsid w:val="00BE5588"/>
    <w:rsid w:val="00BF4A20"/>
    <w:rsid w:val="00C075D3"/>
    <w:rsid w:val="00C2114A"/>
    <w:rsid w:val="00C220D7"/>
    <w:rsid w:val="00C22B61"/>
    <w:rsid w:val="00C23497"/>
    <w:rsid w:val="00C26306"/>
    <w:rsid w:val="00C27F46"/>
    <w:rsid w:val="00C37BC1"/>
    <w:rsid w:val="00C52795"/>
    <w:rsid w:val="00C63A3D"/>
    <w:rsid w:val="00C83DB3"/>
    <w:rsid w:val="00CA206A"/>
    <w:rsid w:val="00CA4356"/>
    <w:rsid w:val="00CB03A3"/>
    <w:rsid w:val="00CC0371"/>
    <w:rsid w:val="00CC21EA"/>
    <w:rsid w:val="00CC76D2"/>
    <w:rsid w:val="00CD3320"/>
    <w:rsid w:val="00CD3BBB"/>
    <w:rsid w:val="00CE2C6C"/>
    <w:rsid w:val="00CE55EC"/>
    <w:rsid w:val="00CF4A39"/>
    <w:rsid w:val="00CF52CB"/>
    <w:rsid w:val="00D078EC"/>
    <w:rsid w:val="00D149D5"/>
    <w:rsid w:val="00D24356"/>
    <w:rsid w:val="00D2478B"/>
    <w:rsid w:val="00D42BE0"/>
    <w:rsid w:val="00D468AF"/>
    <w:rsid w:val="00D46FD3"/>
    <w:rsid w:val="00D4729A"/>
    <w:rsid w:val="00D6765C"/>
    <w:rsid w:val="00D7581F"/>
    <w:rsid w:val="00D85971"/>
    <w:rsid w:val="00D86CCD"/>
    <w:rsid w:val="00D902F9"/>
    <w:rsid w:val="00D918F0"/>
    <w:rsid w:val="00D961CA"/>
    <w:rsid w:val="00DB4604"/>
    <w:rsid w:val="00DB60D2"/>
    <w:rsid w:val="00DC76E3"/>
    <w:rsid w:val="00DD183C"/>
    <w:rsid w:val="00DE7CEF"/>
    <w:rsid w:val="00E06B02"/>
    <w:rsid w:val="00E10FBB"/>
    <w:rsid w:val="00E141BC"/>
    <w:rsid w:val="00E225D5"/>
    <w:rsid w:val="00E437EF"/>
    <w:rsid w:val="00E4476D"/>
    <w:rsid w:val="00E55C45"/>
    <w:rsid w:val="00E653C2"/>
    <w:rsid w:val="00E73A6A"/>
    <w:rsid w:val="00E7483C"/>
    <w:rsid w:val="00E826E6"/>
    <w:rsid w:val="00E84CF5"/>
    <w:rsid w:val="00E9029C"/>
    <w:rsid w:val="00E925B4"/>
    <w:rsid w:val="00E94CB3"/>
    <w:rsid w:val="00E96B4F"/>
    <w:rsid w:val="00EB2CC8"/>
    <w:rsid w:val="00ED17E3"/>
    <w:rsid w:val="00ED646C"/>
    <w:rsid w:val="00ED7BAD"/>
    <w:rsid w:val="00EF161D"/>
    <w:rsid w:val="00EF18B7"/>
    <w:rsid w:val="00EF2E17"/>
    <w:rsid w:val="00F01502"/>
    <w:rsid w:val="00F320E6"/>
    <w:rsid w:val="00F35A66"/>
    <w:rsid w:val="00F35FC6"/>
    <w:rsid w:val="00F51012"/>
    <w:rsid w:val="00F66A24"/>
    <w:rsid w:val="00F71767"/>
    <w:rsid w:val="00F73963"/>
    <w:rsid w:val="00F809DB"/>
    <w:rsid w:val="00F82652"/>
    <w:rsid w:val="00F86E62"/>
    <w:rsid w:val="00FA288C"/>
    <w:rsid w:val="00FB4924"/>
    <w:rsid w:val="00FB57FB"/>
    <w:rsid w:val="00FC022F"/>
    <w:rsid w:val="00FE56B4"/>
    <w:rsid w:val="00FF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63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56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B0F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character" w:customStyle="1" w:styleId="10">
    <w:name w:val="見出し 1 (文字)"/>
    <w:basedOn w:val="a0"/>
    <w:link w:val="1"/>
    <w:uiPriority w:val="9"/>
    <w:rsid w:val="006A56E1"/>
    <w:rPr>
      <w:rFonts w:asciiTheme="majorHAnsi" w:eastAsiaTheme="majorEastAsia" w:hAnsiTheme="majorHAnsi" w:cstheme="majorBidi"/>
      <w:sz w:val="24"/>
      <w:szCs w:val="24"/>
    </w:rPr>
  </w:style>
  <w:style w:type="paragraph" w:styleId="a7">
    <w:name w:val="TOC Heading"/>
    <w:basedOn w:val="1"/>
    <w:next w:val="a"/>
    <w:uiPriority w:val="39"/>
    <w:unhideWhenUsed/>
    <w:qFormat/>
    <w:rsid w:val="006A56E1"/>
    <w:pPr>
      <w:keepLines/>
      <w:widowControl/>
      <w:spacing w:before="240" w:line="259" w:lineRule="auto"/>
      <w:jc w:val="left"/>
      <w:outlineLvl w:val="9"/>
    </w:pPr>
    <w:rPr>
      <w:color w:val="365F91" w:themeColor="accent1" w:themeShade="BF"/>
      <w:kern w:val="0"/>
      <w:sz w:val="32"/>
      <w:szCs w:val="32"/>
    </w:rPr>
  </w:style>
  <w:style w:type="paragraph" w:styleId="a8">
    <w:name w:val="Balloon Text"/>
    <w:basedOn w:val="a"/>
    <w:link w:val="a9"/>
    <w:uiPriority w:val="99"/>
    <w:semiHidden/>
    <w:unhideWhenUsed/>
    <w:rsid w:val="00655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7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CA5"/>
    <w:rPr>
      <w:sz w:val="18"/>
      <w:szCs w:val="18"/>
    </w:rPr>
  </w:style>
  <w:style w:type="paragraph" w:styleId="ab">
    <w:name w:val="annotation text"/>
    <w:basedOn w:val="a"/>
    <w:link w:val="ac"/>
    <w:uiPriority w:val="99"/>
    <w:semiHidden/>
    <w:unhideWhenUsed/>
    <w:rsid w:val="00567CA5"/>
    <w:pPr>
      <w:jc w:val="left"/>
    </w:pPr>
  </w:style>
  <w:style w:type="character" w:customStyle="1" w:styleId="ac">
    <w:name w:val="コメント文字列 (文字)"/>
    <w:basedOn w:val="a0"/>
    <w:link w:val="ab"/>
    <w:uiPriority w:val="99"/>
    <w:semiHidden/>
    <w:rsid w:val="00567CA5"/>
  </w:style>
  <w:style w:type="paragraph" w:styleId="ad">
    <w:name w:val="annotation subject"/>
    <w:basedOn w:val="ab"/>
    <w:next w:val="ab"/>
    <w:link w:val="ae"/>
    <w:uiPriority w:val="99"/>
    <w:semiHidden/>
    <w:unhideWhenUsed/>
    <w:rsid w:val="00567CA5"/>
    <w:rPr>
      <w:b/>
      <w:bCs/>
    </w:rPr>
  </w:style>
  <w:style w:type="character" w:customStyle="1" w:styleId="ae">
    <w:name w:val="コメント内容 (文字)"/>
    <w:basedOn w:val="ac"/>
    <w:link w:val="ad"/>
    <w:uiPriority w:val="99"/>
    <w:semiHidden/>
    <w:rsid w:val="00567CA5"/>
    <w:rPr>
      <w:b/>
      <w:bCs/>
    </w:rPr>
  </w:style>
  <w:style w:type="paragraph" w:styleId="af">
    <w:name w:val="Revision"/>
    <w:hidden/>
    <w:uiPriority w:val="99"/>
    <w:semiHidden/>
    <w:rsid w:val="00567CA5"/>
  </w:style>
  <w:style w:type="paragraph" w:styleId="af0">
    <w:name w:val="List Paragraph"/>
    <w:basedOn w:val="a"/>
    <w:uiPriority w:val="34"/>
    <w:qFormat/>
    <w:rsid w:val="008D7400"/>
    <w:pPr>
      <w:ind w:leftChars="400" w:left="840"/>
    </w:pPr>
  </w:style>
  <w:style w:type="paragraph" w:styleId="Web">
    <w:name w:val="Normal (Web)"/>
    <w:basedOn w:val="a"/>
    <w:uiPriority w:val="99"/>
    <w:unhideWhenUsed/>
    <w:rsid w:val="008D7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9C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B0FD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1246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05B6-BCDE-4866-B5AC-EAAE2091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2022-03-30T08:21:00Z</dcterms:created>
  <dcterms:modified xsi:type="dcterms:W3CDTF">2022-03-30T09:03:00Z</dcterms:modified>
</cp:coreProperties>
</file>