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E384B" w:rsidRDefault="003E384B" w:rsidP="00F200DA">
      <w:pPr>
        <w:ind w:firstLineChars="700" w:firstLine="1680"/>
        <w:rPr>
          <w:rFonts w:ascii="Meiryo UI" w:eastAsia="Meiryo UI" w:hAnsi="Meiryo UI" w:cs="Meiryo UI"/>
          <w:b/>
        </w:rPr>
      </w:pPr>
      <w:r w:rsidRPr="008769F5">
        <w:rPr>
          <w:rFonts w:ascii="Meiryo UI" w:eastAsia="Meiryo UI" w:hAnsi="Meiryo UI" w:cs="Meiryo U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4C051" wp14:editId="3802A404">
                <wp:simplePos x="0" y="0"/>
                <wp:positionH relativeFrom="column">
                  <wp:posOffset>4798060</wp:posOffset>
                </wp:positionH>
                <wp:positionV relativeFrom="paragraph">
                  <wp:posOffset>-14605</wp:posOffset>
                </wp:positionV>
                <wp:extent cx="91440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4E4" w:rsidRDefault="00C234E4" w:rsidP="00285CAF">
                            <w:pPr>
                              <w:jc w:val="center"/>
                            </w:pPr>
                            <w:r w:rsidRPr="00B86E25">
                              <w:rPr>
                                <w:rFonts w:ascii="HG丸ｺﾞｼｯｸM-PRO" w:hAnsi="HG丸ｺﾞｼｯｸM-PRO" w:hint="eastAsia"/>
                              </w:rPr>
                              <w:t>資料</w:t>
                            </w:r>
                            <w:r w:rsidR="00C506BA">
                              <w:rPr>
                                <w:rFonts w:ascii="HG丸ｺﾞｼｯｸM-PRO" w:hAnsi="HG丸ｺﾞｼｯｸM-PRO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8pt;margin-top:-1.15pt;width:1in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" fillcolor="white [3201]" strokeweight=".5pt">
                <v:textbox>
                  <w:txbxContent>
                    <w:p w:rsidR="00C234E4" w:rsidRDefault="00C234E4" w:rsidP="00285CAF">
                      <w:pPr>
                        <w:jc w:val="center"/>
                      </w:pPr>
                      <w:r w:rsidRPr="00B86E25">
                        <w:rPr>
                          <w:rFonts w:ascii="HG丸ｺﾞｼｯｸM-PRO" w:hAnsi="HG丸ｺﾞｼｯｸM-PRO" w:hint="eastAsia"/>
                        </w:rPr>
                        <w:t>資料</w:t>
                      </w:r>
                      <w:r w:rsidR="00C506BA">
                        <w:rPr>
                          <w:rFonts w:ascii="HG丸ｺﾞｼｯｸM-PRO" w:hAnsi="HG丸ｺﾞｼｯｸM-PRO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8A4B15" w:rsidRDefault="00DC6857" w:rsidP="00F200DA">
      <w:pPr>
        <w:ind w:firstLineChars="700" w:firstLine="1680"/>
        <w:rPr>
          <w:rFonts w:ascii="Meiryo UI" w:eastAsia="Meiryo UI" w:hAnsi="Meiryo UI" w:cs="Meiryo UI"/>
          <w:b/>
        </w:rPr>
      </w:pPr>
      <w:r w:rsidRPr="008769F5">
        <w:rPr>
          <w:rFonts w:ascii="Meiryo UI" w:eastAsia="Meiryo UI" w:hAnsi="Meiryo UI" w:cs="Meiryo UI" w:hint="eastAsia"/>
          <w:b/>
        </w:rPr>
        <w:t>福祉施設からの一般就労人数調査　結果</w:t>
      </w:r>
      <w:r w:rsidR="003C3BB9">
        <w:rPr>
          <w:rFonts w:ascii="Meiryo UI" w:eastAsia="Meiryo UI" w:hAnsi="Meiryo UI" w:cs="Meiryo UI" w:hint="eastAsia"/>
          <w:b/>
        </w:rPr>
        <w:t>(H</w:t>
      </w:r>
      <w:r w:rsidR="001802B7">
        <w:rPr>
          <w:rFonts w:ascii="Meiryo UI" w:eastAsia="Meiryo UI" w:hAnsi="Meiryo UI" w:cs="Meiryo UI" w:hint="eastAsia"/>
          <w:b/>
        </w:rPr>
        <w:t>25</w:t>
      </w:r>
      <w:r w:rsidRPr="008769F5">
        <w:rPr>
          <w:rFonts w:ascii="Meiryo UI" w:eastAsia="Meiryo UI" w:hAnsi="Meiryo UI" w:cs="Meiryo UI" w:hint="eastAsia"/>
          <w:b/>
        </w:rPr>
        <w:t>年度)</w:t>
      </w:r>
      <w:r w:rsidR="000878AA" w:rsidRPr="000878AA">
        <w:rPr>
          <w:rFonts w:ascii="Meiryo UI" w:eastAsia="Meiryo UI" w:hAnsi="Meiryo UI" w:cs="Meiryo UI" w:hint="eastAsia"/>
          <w:b/>
        </w:rPr>
        <w:t xml:space="preserve"> </w:t>
      </w:r>
      <w:r w:rsidR="00F200DA">
        <w:rPr>
          <w:rFonts w:ascii="Meiryo UI" w:eastAsia="Meiryo UI" w:hAnsi="Meiryo UI" w:cs="Meiryo UI" w:hint="eastAsia"/>
          <w:b/>
        </w:rPr>
        <w:t xml:space="preserve">　　</w:t>
      </w:r>
    </w:p>
    <w:p w:rsidR="00D8092A" w:rsidRDefault="00F200DA" w:rsidP="00F200DA">
      <w:pPr>
        <w:ind w:firstLineChars="700" w:firstLine="1680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 xml:space="preserve">　</w:t>
      </w:r>
    </w:p>
    <w:tbl>
      <w:tblPr>
        <w:tblStyle w:val="a4"/>
        <w:tblW w:w="0" w:type="auto"/>
        <w:tblInd w:w="288" w:type="dxa"/>
        <w:tblLook w:val="04A0" w:firstRow="1" w:lastRow="0" w:firstColumn="1" w:lastColumn="0" w:noHBand="0" w:noVBand="1"/>
      </w:tblPr>
      <w:tblGrid>
        <w:gridCol w:w="900"/>
        <w:gridCol w:w="3600"/>
        <w:gridCol w:w="2340"/>
        <w:gridCol w:w="2084"/>
      </w:tblGrid>
      <w:tr w:rsidR="00F200DA" w:rsidTr="00C234E4"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0DA" w:rsidRPr="00840C84" w:rsidRDefault="00F200DA" w:rsidP="00C234E4">
            <w:pPr>
              <w:jc w:val="center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0DA" w:rsidRPr="008769F5" w:rsidRDefault="00F200DA" w:rsidP="00C234E4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8769F5">
              <w:rPr>
                <w:rFonts w:ascii="Meiryo UI" w:eastAsia="Meiryo UI" w:hAnsi="Meiryo UI" w:cs="Meiryo UI" w:hint="eastAsia"/>
                <w:b/>
              </w:rPr>
              <w:t>回答事業所数(率)</w:t>
            </w:r>
          </w:p>
        </w:tc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0DA" w:rsidRPr="008769F5" w:rsidRDefault="00F200DA" w:rsidP="00C234E4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8769F5">
              <w:rPr>
                <w:rFonts w:ascii="Meiryo UI" w:eastAsia="Meiryo UI" w:hAnsi="Meiryo UI" w:cs="Meiryo UI" w:hint="eastAsia"/>
                <w:b/>
              </w:rPr>
              <w:t>備考</w:t>
            </w:r>
            <w:r w:rsidR="00C234E4">
              <w:rPr>
                <w:rFonts w:ascii="Meiryo UI" w:eastAsia="Meiryo UI" w:hAnsi="Meiryo UI" w:cs="Meiryo UI" w:hint="eastAsia"/>
                <w:b/>
              </w:rPr>
              <w:t>(前年度)</w:t>
            </w:r>
          </w:p>
        </w:tc>
      </w:tr>
      <w:tr w:rsidR="00C234E4" w:rsidTr="00C234E4"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34E4" w:rsidRPr="008769F5" w:rsidRDefault="00C234E4" w:rsidP="00B57514">
            <w:pPr>
              <w:rPr>
                <w:rFonts w:ascii="Meiryo UI" w:eastAsia="Meiryo UI" w:hAnsi="Meiryo UI" w:cs="Meiryo UI"/>
                <w:b/>
              </w:rPr>
            </w:pPr>
            <w:r w:rsidRPr="008769F5">
              <w:rPr>
                <w:rFonts w:ascii="Meiryo UI" w:eastAsia="Meiryo UI" w:hAnsi="Meiryo UI" w:cs="Meiryo UI" w:hint="eastAsia"/>
                <w:b/>
              </w:rPr>
              <w:t>就労移行支援事業</w:t>
            </w:r>
            <w:r>
              <w:rPr>
                <w:rFonts w:ascii="Meiryo UI" w:eastAsia="Meiryo UI" w:hAnsi="Meiryo UI" w:cs="Meiryo UI" w:hint="eastAsia"/>
                <w:b/>
              </w:rPr>
              <w:t>(就労人数</w:t>
            </w:r>
            <w:r w:rsidR="00CA7DF3">
              <w:rPr>
                <w:rFonts w:ascii="Meiryo UI" w:eastAsia="Meiryo UI" w:hAnsi="Meiryo UI" w:cs="Meiryo UI" w:hint="eastAsia"/>
                <w:b/>
              </w:rPr>
              <w:t>671</w:t>
            </w:r>
            <w:r>
              <w:rPr>
                <w:rFonts w:ascii="Meiryo UI" w:eastAsia="Meiryo UI" w:hAnsi="Meiryo UI" w:cs="Meiryo UI" w:hint="eastAsia"/>
                <w:b/>
              </w:rPr>
              <w:t>人)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34E4" w:rsidRPr="008769F5" w:rsidRDefault="00CA7DF3" w:rsidP="00C234E4">
            <w:pPr>
              <w:jc w:val="righ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169</w:t>
            </w:r>
            <w:r w:rsidR="00C234E4">
              <w:rPr>
                <w:rFonts w:ascii="Meiryo UI" w:eastAsia="Meiryo UI" w:hAnsi="Meiryo UI" w:cs="Meiryo UI" w:hint="eastAsia"/>
                <w:b/>
              </w:rPr>
              <w:t>(100%)</w:t>
            </w:r>
          </w:p>
        </w:tc>
        <w:tc>
          <w:tcPr>
            <w:tcW w:w="20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34E4" w:rsidRPr="008769F5" w:rsidRDefault="00D274DC" w:rsidP="00C234E4">
            <w:pPr>
              <w:jc w:val="right"/>
              <w:rPr>
                <w:rFonts w:ascii="Meiryo UI" w:eastAsia="Meiryo UI" w:hAnsi="Meiryo UI" w:cs="Meiryo UI"/>
                <w:b/>
              </w:rPr>
            </w:pPr>
            <w:r w:rsidRPr="00D274DC">
              <w:rPr>
                <w:rFonts w:ascii="Meiryo UI" w:eastAsia="Meiryo UI" w:hAnsi="Meiryo UI" w:cs="Meiryo UI"/>
                <w:b/>
              </w:rPr>
              <w:t>168(100%)</w:t>
            </w:r>
          </w:p>
        </w:tc>
      </w:tr>
      <w:tr w:rsidR="00C234E4" w:rsidTr="00C234E4">
        <w:tc>
          <w:tcPr>
            <w:tcW w:w="900" w:type="dxa"/>
            <w:vMerge w:val="restart"/>
            <w:tcBorders>
              <w:left w:val="single" w:sz="12" w:space="0" w:color="auto"/>
            </w:tcBorders>
          </w:tcPr>
          <w:p w:rsidR="00C234E4" w:rsidRDefault="00C234E4" w:rsidP="00C234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:rsidR="00C234E4" w:rsidRDefault="00C234E4" w:rsidP="00C234E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20人以上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:rsidR="00C234E4" w:rsidRDefault="004F6250" w:rsidP="004F6250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</w:t>
            </w:r>
            <w:r w:rsidR="00C234E4">
              <w:rPr>
                <w:rFonts w:ascii="Meiryo UI" w:eastAsia="Meiryo UI" w:hAnsi="Meiryo UI" w:cs="Meiryo UI" w:hint="eastAsia"/>
              </w:rPr>
              <w:t>(</w:t>
            </w:r>
            <w:r>
              <w:rPr>
                <w:rFonts w:ascii="Meiryo UI" w:eastAsia="Meiryo UI" w:hAnsi="Meiryo UI" w:cs="Meiryo UI" w:hint="eastAsia"/>
              </w:rPr>
              <w:t>3.0</w:t>
            </w:r>
            <w:r w:rsidR="00C234E4">
              <w:rPr>
                <w:rFonts w:ascii="Meiryo UI" w:eastAsia="Meiryo UI" w:hAnsi="Meiryo UI" w:cs="Meiryo UI" w:hint="eastAsia"/>
              </w:rPr>
              <w:t>%)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</w:tcPr>
          <w:p w:rsidR="00C234E4" w:rsidRDefault="00D274DC" w:rsidP="00C234E4">
            <w:pPr>
              <w:jc w:val="right"/>
              <w:rPr>
                <w:rFonts w:ascii="Meiryo UI" w:eastAsia="Meiryo UI" w:hAnsi="Meiryo UI" w:cs="Meiryo UI"/>
              </w:rPr>
            </w:pPr>
            <w:r w:rsidRPr="00D274DC">
              <w:rPr>
                <w:rFonts w:ascii="Meiryo UI" w:eastAsia="Meiryo UI" w:hAnsi="Meiryo UI" w:cs="Meiryo UI"/>
              </w:rPr>
              <w:t>3(1.8%)</w:t>
            </w:r>
          </w:p>
        </w:tc>
      </w:tr>
      <w:tr w:rsidR="00C234E4" w:rsidTr="00C234E4">
        <w:tc>
          <w:tcPr>
            <w:tcW w:w="900" w:type="dxa"/>
            <w:vMerge/>
            <w:tcBorders>
              <w:left w:val="single" w:sz="12" w:space="0" w:color="auto"/>
            </w:tcBorders>
          </w:tcPr>
          <w:p w:rsidR="00C234E4" w:rsidRDefault="00C234E4" w:rsidP="00C234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:rsidR="00C234E4" w:rsidRDefault="00C234E4" w:rsidP="00C234E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15人以上20人未満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:rsidR="00C234E4" w:rsidRDefault="004F6250" w:rsidP="00397871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8</w:t>
            </w:r>
            <w:r w:rsidR="00C234E4">
              <w:rPr>
                <w:rFonts w:ascii="Meiryo UI" w:eastAsia="Meiryo UI" w:hAnsi="Meiryo UI" w:cs="Meiryo UI" w:hint="eastAsia"/>
              </w:rPr>
              <w:t>(4.</w:t>
            </w:r>
            <w:r w:rsidR="00397871">
              <w:rPr>
                <w:rFonts w:ascii="Meiryo UI" w:eastAsia="Meiryo UI" w:hAnsi="Meiryo UI" w:cs="Meiryo UI" w:hint="eastAsia"/>
              </w:rPr>
              <w:t>7</w:t>
            </w:r>
            <w:r w:rsidR="00C234E4">
              <w:rPr>
                <w:rFonts w:ascii="Meiryo UI" w:eastAsia="Meiryo UI" w:hAnsi="Meiryo UI" w:cs="Meiryo UI" w:hint="eastAsia"/>
              </w:rPr>
              <w:t>%)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</w:tcPr>
          <w:p w:rsidR="00C234E4" w:rsidRDefault="00D274DC" w:rsidP="00C234E4">
            <w:pPr>
              <w:jc w:val="right"/>
              <w:rPr>
                <w:rFonts w:ascii="Meiryo UI" w:eastAsia="Meiryo UI" w:hAnsi="Meiryo UI" w:cs="Meiryo UI"/>
              </w:rPr>
            </w:pPr>
            <w:r w:rsidRPr="00D274DC">
              <w:rPr>
                <w:rFonts w:ascii="Meiryo UI" w:eastAsia="Meiryo UI" w:hAnsi="Meiryo UI" w:cs="Meiryo UI"/>
              </w:rPr>
              <w:t>7(4.2%)</w:t>
            </w:r>
          </w:p>
        </w:tc>
      </w:tr>
      <w:tr w:rsidR="00C234E4" w:rsidTr="00C234E4">
        <w:tc>
          <w:tcPr>
            <w:tcW w:w="900" w:type="dxa"/>
            <w:vMerge/>
            <w:tcBorders>
              <w:left w:val="single" w:sz="12" w:space="0" w:color="auto"/>
            </w:tcBorders>
          </w:tcPr>
          <w:p w:rsidR="00C234E4" w:rsidRDefault="00C234E4" w:rsidP="00C234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:rsidR="00C234E4" w:rsidRDefault="00C234E4" w:rsidP="00C234E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10人以上15人未満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:rsidR="00C234E4" w:rsidRDefault="004F6250" w:rsidP="00397871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7</w:t>
            </w:r>
            <w:r w:rsidR="00C234E4">
              <w:rPr>
                <w:rFonts w:ascii="Meiryo UI" w:eastAsia="Meiryo UI" w:hAnsi="Meiryo UI" w:cs="Meiryo UI" w:hint="eastAsia"/>
              </w:rPr>
              <w:t>(</w:t>
            </w:r>
            <w:r>
              <w:rPr>
                <w:rFonts w:ascii="Meiryo UI" w:eastAsia="Meiryo UI" w:hAnsi="Meiryo UI" w:cs="Meiryo UI" w:hint="eastAsia"/>
              </w:rPr>
              <w:t>4.</w:t>
            </w:r>
            <w:r w:rsidR="00397871">
              <w:rPr>
                <w:rFonts w:ascii="Meiryo UI" w:eastAsia="Meiryo UI" w:hAnsi="Meiryo UI" w:cs="Meiryo UI" w:hint="eastAsia"/>
              </w:rPr>
              <w:t>1</w:t>
            </w:r>
            <w:r w:rsidR="00C234E4">
              <w:rPr>
                <w:rFonts w:ascii="Meiryo UI" w:eastAsia="Meiryo UI" w:hAnsi="Meiryo UI" w:cs="Meiryo UI" w:hint="eastAsia"/>
              </w:rPr>
              <w:t>%)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</w:tcPr>
          <w:p w:rsidR="00C234E4" w:rsidRDefault="00D274DC" w:rsidP="00C234E4">
            <w:pPr>
              <w:jc w:val="right"/>
              <w:rPr>
                <w:rFonts w:ascii="Meiryo UI" w:eastAsia="Meiryo UI" w:hAnsi="Meiryo UI" w:cs="Meiryo UI"/>
              </w:rPr>
            </w:pPr>
            <w:r w:rsidRPr="00D274DC">
              <w:rPr>
                <w:rFonts w:ascii="Meiryo UI" w:eastAsia="Meiryo UI" w:hAnsi="Meiryo UI" w:cs="Meiryo UI"/>
              </w:rPr>
              <w:t>13(7.7%)</w:t>
            </w:r>
          </w:p>
        </w:tc>
      </w:tr>
      <w:tr w:rsidR="00C234E4" w:rsidTr="00C234E4">
        <w:tc>
          <w:tcPr>
            <w:tcW w:w="900" w:type="dxa"/>
            <w:vMerge/>
            <w:tcBorders>
              <w:left w:val="single" w:sz="12" w:space="0" w:color="auto"/>
            </w:tcBorders>
          </w:tcPr>
          <w:p w:rsidR="00C234E4" w:rsidRDefault="00C234E4" w:rsidP="00C234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:rsidR="00C234E4" w:rsidRDefault="00C234E4" w:rsidP="00C234E4">
            <w:pPr>
              <w:ind w:firstLineChars="50" w:firstLine="1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7人以上10人未満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:rsidR="00C234E4" w:rsidRDefault="004F6250" w:rsidP="004F6250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11</w:t>
            </w:r>
            <w:r w:rsidR="00C234E4">
              <w:rPr>
                <w:rFonts w:ascii="Meiryo UI" w:eastAsia="Meiryo UI" w:hAnsi="Meiryo UI" w:cs="Meiryo UI" w:hint="eastAsia"/>
              </w:rPr>
              <w:t>(</w:t>
            </w:r>
            <w:r>
              <w:rPr>
                <w:rFonts w:ascii="Meiryo UI" w:eastAsia="Meiryo UI" w:hAnsi="Meiryo UI" w:cs="Meiryo UI" w:hint="eastAsia"/>
              </w:rPr>
              <w:t>6.5</w:t>
            </w:r>
            <w:r w:rsidR="00C234E4">
              <w:rPr>
                <w:rFonts w:ascii="Meiryo UI" w:eastAsia="Meiryo UI" w:hAnsi="Meiryo UI" w:cs="Meiryo UI" w:hint="eastAsia"/>
              </w:rPr>
              <w:t>%)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</w:tcPr>
          <w:p w:rsidR="00C234E4" w:rsidRDefault="00D274DC" w:rsidP="00C234E4">
            <w:pPr>
              <w:jc w:val="right"/>
              <w:rPr>
                <w:rFonts w:ascii="Meiryo UI" w:eastAsia="Meiryo UI" w:hAnsi="Meiryo UI" w:cs="Meiryo UI"/>
              </w:rPr>
            </w:pPr>
            <w:r w:rsidRPr="00D274DC">
              <w:rPr>
                <w:rFonts w:ascii="Meiryo UI" w:eastAsia="Meiryo UI" w:hAnsi="Meiryo UI" w:cs="Meiryo UI"/>
              </w:rPr>
              <w:t>9(5.3%)</w:t>
            </w:r>
          </w:p>
        </w:tc>
      </w:tr>
      <w:tr w:rsidR="00C234E4" w:rsidTr="00C234E4">
        <w:tc>
          <w:tcPr>
            <w:tcW w:w="900" w:type="dxa"/>
            <w:vMerge/>
            <w:tcBorders>
              <w:left w:val="single" w:sz="12" w:space="0" w:color="auto"/>
            </w:tcBorders>
          </w:tcPr>
          <w:p w:rsidR="00C234E4" w:rsidRDefault="00C234E4" w:rsidP="00C234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</w:tcPr>
          <w:p w:rsidR="00C234E4" w:rsidRDefault="00C234E4" w:rsidP="00C234E4">
            <w:pPr>
              <w:ind w:firstLineChars="50" w:firstLine="1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4人以上7人未満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4E4" w:rsidRDefault="004F6250" w:rsidP="00397871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24</w:t>
            </w:r>
            <w:r w:rsidR="00C234E4">
              <w:rPr>
                <w:rFonts w:ascii="Meiryo UI" w:eastAsia="Meiryo UI" w:hAnsi="Meiryo UI" w:cs="Meiryo UI" w:hint="eastAsia"/>
              </w:rPr>
              <w:t>(</w:t>
            </w:r>
            <w:r>
              <w:rPr>
                <w:rFonts w:ascii="Meiryo UI" w:eastAsia="Meiryo UI" w:hAnsi="Meiryo UI" w:cs="Meiryo UI" w:hint="eastAsia"/>
              </w:rPr>
              <w:t>14.</w:t>
            </w:r>
            <w:r w:rsidR="00397871">
              <w:rPr>
                <w:rFonts w:ascii="Meiryo UI" w:eastAsia="Meiryo UI" w:hAnsi="Meiryo UI" w:cs="Meiryo UI" w:hint="eastAsia"/>
              </w:rPr>
              <w:t>2</w:t>
            </w:r>
            <w:r w:rsidR="00C234E4">
              <w:rPr>
                <w:rFonts w:ascii="Meiryo UI" w:eastAsia="Meiryo UI" w:hAnsi="Meiryo UI" w:cs="Meiryo UI" w:hint="eastAsia"/>
              </w:rPr>
              <w:t>%)</w:t>
            </w:r>
          </w:p>
        </w:tc>
        <w:tc>
          <w:tcPr>
            <w:tcW w:w="20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4E4" w:rsidRDefault="00D274DC" w:rsidP="00C234E4">
            <w:pPr>
              <w:jc w:val="right"/>
              <w:rPr>
                <w:rFonts w:ascii="Meiryo UI" w:eastAsia="Meiryo UI" w:hAnsi="Meiryo UI" w:cs="Meiryo UI"/>
              </w:rPr>
            </w:pPr>
            <w:r w:rsidRPr="00D274DC">
              <w:rPr>
                <w:rFonts w:ascii="Meiryo UI" w:eastAsia="Meiryo UI" w:hAnsi="Meiryo UI" w:cs="Meiryo UI"/>
              </w:rPr>
              <w:t>21(12.5%)</w:t>
            </w:r>
          </w:p>
        </w:tc>
      </w:tr>
      <w:tr w:rsidR="00C234E4" w:rsidTr="00C234E4">
        <w:tc>
          <w:tcPr>
            <w:tcW w:w="900" w:type="dxa"/>
            <w:vMerge/>
            <w:tcBorders>
              <w:left w:val="single" w:sz="12" w:space="0" w:color="auto"/>
            </w:tcBorders>
          </w:tcPr>
          <w:p w:rsidR="00C234E4" w:rsidRDefault="00C234E4" w:rsidP="00C234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C234E4" w:rsidRDefault="00C234E4" w:rsidP="00C234E4">
            <w:pPr>
              <w:ind w:firstLineChars="50" w:firstLine="1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2人以上4人未満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C234E4" w:rsidRDefault="009A7E94" w:rsidP="00E424DF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3</w:t>
            </w:r>
            <w:r w:rsidR="00E424DF">
              <w:rPr>
                <w:rFonts w:ascii="Meiryo UI" w:eastAsia="Meiryo UI" w:hAnsi="Meiryo UI" w:cs="Meiryo UI" w:hint="eastAsia"/>
              </w:rPr>
              <w:t>9</w:t>
            </w:r>
            <w:r w:rsidR="00C234E4">
              <w:rPr>
                <w:rFonts w:ascii="Meiryo UI" w:eastAsia="Meiryo UI" w:hAnsi="Meiryo UI" w:cs="Meiryo UI" w:hint="eastAsia"/>
              </w:rPr>
              <w:t>(</w:t>
            </w:r>
            <w:r>
              <w:rPr>
                <w:rFonts w:ascii="Meiryo UI" w:eastAsia="Meiryo UI" w:hAnsi="Meiryo UI" w:cs="Meiryo UI" w:hint="eastAsia"/>
              </w:rPr>
              <w:t>2</w:t>
            </w:r>
            <w:r w:rsidR="00E424DF">
              <w:rPr>
                <w:rFonts w:ascii="Meiryo UI" w:eastAsia="Meiryo UI" w:hAnsi="Meiryo UI" w:cs="Meiryo UI" w:hint="eastAsia"/>
              </w:rPr>
              <w:t>3</w:t>
            </w:r>
            <w:r>
              <w:rPr>
                <w:rFonts w:ascii="Meiryo UI" w:eastAsia="Meiryo UI" w:hAnsi="Meiryo UI" w:cs="Meiryo UI" w:hint="eastAsia"/>
              </w:rPr>
              <w:t>.</w:t>
            </w:r>
            <w:r w:rsidR="00E424DF">
              <w:rPr>
                <w:rFonts w:ascii="Meiryo UI" w:eastAsia="Meiryo UI" w:hAnsi="Meiryo UI" w:cs="Meiryo UI" w:hint="eastAsia"/>
              </w:rPr>
              <w:t>1</w:t>
            </w:r>
            <w:r w:rsidR="00C234E4">
              <w:rPr>
                <w:rFonts w:ascii="Meiryo UI" w:eastAsia="Meiryo UI" w:hAnsi="Meiryo UI" w:cs="Meiryo UI" w:hint="eastAsia"/>
              </w:rPr>
              <w:t>%)</w:t>
            </w:r>
          </w:p>
        </w:tc>
        <w:tc>
          <w:tcPr>
            <w:tcW w:w="20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C234E4" w:rsidRDefault="00D274DC" w:rsidP="00C234E4">
            <w:pPr>
              <w:jc w:val="right"/>
              <w:rPr>
                <w:rFonts w:ascii="Meiryo UI" w:eastAsia="Meiryo UI" w:hAnsi="Meiryo UI" w:cs="Meiryo UI"/>
              </w:rPr>
            </w:pPr>
            <w:r w:rsidRPr="00D274DC">
              <w:rPr>
                <w:rFonts w:ascii="Meiryo UI" w:eastAsia="Meiryo UI" w:hAnsi="Meiryo UI" w:cs="Meiryo UI"/>
              </w:rPr>
              <w:t>37(22.0%)</w:t>
            </w:r>
          </w:p>
        </w:tc>
      </w:tr>
      <w:tr w:rsidR="00C234E4" w:rsidTr="00C234E4">
        <w:trPr>
          <w:trHeight w:val="645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C234E4" w:rsidRDefault="00C234E4" w:rsidP="00C234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00" w:type="dxa"/>
            <w:tcBorders>
              <w:right w:val="single" w:sz="12" w:space="0" w:color="auto"/>
            </w:tcBorders>
            <w:shd w:val="clear" w:color="auto" w:fill="B6DDE8" w:themeFill="accent5" w:themeFillTint="66"/>
          </w:tcPr>
          <w:p w:rsidR="00C234E4" w:rsidRDefault="00C234E4" w:rsidP="00C234E4">
            <w:pPr>
              <w:ind w:firstLineChars="50" w:firstLine="1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1人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C234E4" w:rsidRDefault="009A7E94" w:rsidP="00E424DF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3</w:t>
            </w:r>
            <w:r w:rsidR="00E424DF">
              <w:rPr>
                <w:rFonts w:ascii="Meiryo UI" w:eastAsia="Meiryo UI" w:hAnsi="Meiryo UI" w:cs="Meiryo UI" w:hint="eastAsia"/>
              </w:rPr>
              <w:t>2</w:t>
            </w:r>
            <w:r w:rsidR="00C234E4">
              <w:rPr>
                <w:rFonts w:ascii="Meiryo UI" w:eastAsia="Meiryo UI" w:hAnsi="Meiryo UI" w:cs="Meiryo UI" w:hint="eastAsia"/>
              </w:rPr>
              <w:t>(</w:t>
            </w:r>
            <w:r>
              <w:rPr>
                <w:rFonts w:ascii="Meiryo UI" w:eastAsia="Meiryo UI" w:hAnsi="Meiryo UI" w:cs="Meiryo UI" w:hint="eastAsia"/>
              </w:rPr>
              <w:t>1</w:t>
            </w:r>
            <w:r w:rsidR="00E424DF">
              <w:rPr>
                <w:rFonts w:ascii="Meiryo UI" w:eastAsia="Meiryo UI" w:hAnsi="Meiryo UI" w:cs="Meiryo UI" w:hint="eastAsia"/>
              </w:rPr>
              <w:t>8</w:t>
            </w:r>
            <w:r>
              <w:rPr>
                <w:rFonts w:ascii="Meiryo UI" w:eastAsia="Meiryo UI" w:hAnsi="Meiryo UI" w:cs="Meiryo UI" w:hint="eastAsia"/>
              </w:rPr>
              <w:t>.</w:t>
            </w:r>
            <w:r w:rsidR="00E424DF">
              <w:rPr>
                <w:rFonts w:ascii="Meiryo UI" w:eastAsia="Meiryo UI" w:hAnsi="Meiryo UI" w:cs="Meiryo UI" w:hint="eastAsia"/>
              </w:rPr>
              <w:t>9</w:t>
            </w:r>
            <w:r w:rsidR="00C234E4">
              <w:rPr>
                <w:rFonts w:ascii="Meiryo UI" w:eastAsia="Meiryo UI" w:hAnsi="Meiryo UI" w:cs="Meiryo UI" w:hint="eastAsia"/>
              </w:rPr>
              <w:t>%)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C234E4" w:rsidRDefault="00D274DC" w:rsidP="00C234E4">
            <w:pPr>
              <w:jc w:val="right"/>
              <w:rPr>
                <w:rFonts w:ascii="Meiryo UI" w:eastAsia="Meiryo UI" w:hAnsi="Meiryo UI" w:cs="Meiryo UI"/>
              </w:rPr>
            </w:pPr>
            <w:r w:rsidRPr="00D274DC">
              <w:rPr>
                <w:rFonts w:ascii="Meiryo UI" w:eastAsia="Meiryo UI" w:hAnsi="Meiryo UI" w:cs="Meiryo UI"/>
              </w:rPr>
              <w:t>29(17.3%)</w:t>
            </w:r>
          </w:p>
        </w:tc>
      </w:tr>
      <w:tr w:rsidR="00C234E4" w:rsidTr="00C234E4">
        <w:trPr>
          <w:trHeight w:val="718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234E4" w:rsidRDefault="00C234E4" w:rsidP="00C234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C234E4" w:rsidRDefault="00C234E4" w:rsidP="00C234E4">
            <w:pPr>
              <w:ind w:firstLineChars="50" w:firstLine="1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0人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C234E4" w:rsidRDefault="004F6250" w:rsidP="00117517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  <w:r w:rsidR="00397871">
              <w:rPr>
                <w:rFonts w:ascii="Meiryo UI" w:eastAsia="Meiryo UI" w:hAnsi="Meiryo UI" w:cs="Meiryo UI" w:hint="eastAsia"/>
              </w:rPr>
              <w:t>3</w:t>
            </w:r>
            <w:r w:rsidR="00C234E4">
              <w:rPr>
                <w:rFonts w:ascii="Meiryo UI" w:eastAsia="Meiryo UI" w:hAnsi="Meiryo UI" w:cs="Meiryo UI" w:hint="eastAsia"/>
              </w:rPr>
              <w:t>(</w:t>
            </w:r>
            <w:r>
              <w:rPr>
                <w:rFonts w:ascii="Meiryo UI" w:eastAsia="Meiryo UI" w:hAnsi="Meiryo UI" w:cs="Meiryo UI" w:hint="eastAsia"/>
              </w:rPr>
              <w:t>25.</w:t>
            </w:r>
            <w:r w:rsidR="00117517">
              <w:rPr>
                <w:rFonts w:ascii="Meiryo UI" w:eastAsia="Meiryo UI" w:hAnsi="Meiryo UI" w:cs="Meiryo UI" w:hint="eastAsia"/>
              </w:rPr>
              <w:t>5</w:t>
            </w:r>
            <w:r w:rsidR="00C234E4">
              <w:rPr>
                <w:rFonts w:ascii="Meiryo UI" w:eastAsia="Meiryo UI" w:hAnsi="Meiryo UI" w:cs="Meiryo UI" w:hint="eastAsia"/>
              </w:rPr>
              <w:t>%)</w:t>
            </w:r>
          </w:p>
        </w:tc>
        <w:tc>
          <w:tcPr>
            <w:tcW w:w="20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C234E4" w:rsidRDefault="00D274DC" w:rsidP="00C234E4">
            <w:pPr>
              <w:jc w:val="right"/>
              <w:rPr>
                <w:rFonts w:ascii="Meiryo UI" w:eastAsia="Meiryo UI" w:hAnsi="Meiryo UI" w:cs="Meiryo UI"/>
              </w:rPr>
            </w:pPr>
            <w:r w:rsidRPr="00D274DC">
              <w:rPr>
                <w:rFonts w:ascii="Meiryo UI" w:eastAsia="Meiryo UI" w:hAnsi="Meiryo UI" w:cs="Meiryo UI"/>
              </w:rPr>
              <w:t>49(29.2%)</w:t>
            </w:r>
          </w:p>
        </w:tc>
      </w:tr>
      <w:tr w:rsidR="00C234E4" w:rsidTr="00C234E4"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34E4" w:rsidRPr="008769F5" w:rsidRDefault="00C234E4" w:rsidP="003E384B">
            <w:pPr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就労継続</w:t>
            </w:r>
            <w:r w:rsidRPr="008769F5">
              <w:rPr>
                <w:rFonts w:ascii="Meiryo UI" w:eastAsia="Meiryo UI" w:hAnsi="Meiryo UI" w:cs="Meiryo UI" w:hint="eastAsia"/>
                <w:b/>
              </w:rPr>
              <w:t>A・B型事業</w:t>
            </w:r>
            <w:r>
              <w:rPr>
                <w:rFonts w:ascii="Meiryo UI" w:eastAsia="Meiryo UI" w:hAnsi="Meiryo UI" w:cs="Meiryo UI" w:hint="eastAsia"/>
                <w:b/>
              </w:rPr>
              <w:t>(就労人数</w:t>
            </w:r>
            <w:r w:rsidR="00CA7DF3">
              <w:rPr>
                <w:rFonts w:ascii="Meiryo UI" w:eastAsia="Meiryo UI" w:hAnsi="Meiryo UI" w:cs="Meiryo UI" w:hint="eastAsia"/>
                <w:b/>
              </w:rPr>
              <w:t>304</w:t>
            </w:r>
            <w:r>
              <w:rPr>
                <w:rFonts w:ascii="Meiryo UI" w:eastAsia="Meiryo UI" w:hAnsi="Meiryo UI" w:cs="Meiryo UI" w:hint="eastAsia"/>
                <w:b/>
              </w:rPr>
              <w:t>人)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34E4" w:rsidRPr="008769F5" w:rsidRDefault="00397871" w:rsidP="00E424DF">
            <w:pPr>
              <w:jc w:val="righ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56</w:t>
            </w:r>
            <w:r w:rsidR="00E424DF">
              <w:rPr>
                <w:rFonts w:ascii="Meiryo UI" w:eastAsia="Meiryo UI" w:hAnsi="Meiryo UI" w:cs="Meiryo UI" w:hint="eastAsia"/>
                <w:b/>
              </w:rPr>
              <w:t>8</w:t>
            </w:r>
            <w:r w:rsidR="00C234E4">
              <w:rPr>
                <w:rFonts w:ascii="Meiryo UI" w:eastAsia="Meiryo UI" w:hAnsi="Meiryo UI" w:cs="Meiryo UI" w:hint="eastAsia"/>
                <w:b/>
              </w:rPr>
              <w:t>(100%)</w:t>
            </w:r>
          </w:p>
        </w:tc>
        <w:tc>
          <w:tcPr>
            <w:tcW w:w="20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34E4" w:rsidRDefault="00CA7DF3" w:rsidP="00C234E4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b/>
              </w:rPr>
              <w:t>574</w:t>
            </w:r>
            <w:r w:rsidR="00C234E4">
              <w:rPr>
                <w:rFonts w:ascii="Meiryo UI" w:eastAsia="Meiryo UI" w:hAnsi="Meiryo UI" w:cs="Meiryo UI" w:hint="eastAsia"/>
                <w:b/>
              </w:rPr>
              <w:t>(100%)</w:t>
            </w:r>
          </w:p>
        </w:tc>
      </w:tr>
      <w:tr w:rsidR="00C234E4" w:rsidTr="00C234E4">
        <w:trPr>
          <w:trHeight w:val="337"/>
        </w:trPr>
        <w:tc>
          <w:tcPr>
            <w:tcW w:w="900" w:type="dxa"/>
            <w:vMerge w:val="restart"/>
            <w:tcBorders>
              <w:left w:val="single" w:sz="12" w:space="0" w:color="auto"/>
            </w:tcBorders>
          </w:tcPr>
          <w:p w:rsidR="00C234E4" w:rsidRDefault="00C234E4" w:rsidP="00C234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:rsidR="00C234E4" w:rsidRDefault="00C234E4" w:rsidP="00C234E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10人以上15人未満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:rsidR="00C234E4" w:rsidRPr="008676B9" w:rsidRDefault="009F1465" w:rsidP="008676B9">
            <w:pPr>
              <w:jc w:val="right"/>
              <w:rPr>
                <w:rFonts w:ascii="Meiryo UI" w:eastAsia="Meiryo UI" w:hAnsi="Meiryo UI" w:cs="Meiryo UI"/>
              </w:rPr>
            </w:pPr>
            <w:r w:rsidRPr="008676B9">
              <w:rPr>
                <w:rFonts w:ascii="Meiryo UI" w:eastAsia="Meiryo UI" w:hAnsi="Meiryo UI" w:cs="Meiryo UI" w:hint="eastAsia"/>
              </w:rPr>
              <w:t>2</w:t>
            </w:r>
            <w:r w:rsidR="00C234E4" w:rsidRPr="008676B9">
              <w:rPr>
                <w:rFonts w:ascii="Meiryo UI" w:eastAsia="Meiryo UI" w:hAnsi="Meiryo UI" w:cs="Meiryo UI" w:hint="eastAsia"/>
              </w:rPr>
              <w:t>(0.</w:t>
            </w:r>
            <w:r w:rsidR="008676B9" w:rsidRPr="008676B9">
              <w:rPr>
                <w:rFonts w:ascii="Meiryo UI" w:eastAsia="Meiryo UI" w:hAnsi="Meiryo UI" w:cs="Meiryo UI" w:hint="eastAsia"/>
              </w:rPr>
              <w:t>4</w:t>
            </w:r>
            <w:r w:rsidR="00C234E4" w:rsidRPr="008676B9">
              <w:rPr>
                <w:rFonts w:ascii="Meiryo UI" w:eastAsia="Meiryo UI" w:hAnsi="Meiryo UI" w:cs="Meiryo UI" w:hint="eastAsia"/>
              </w:rPr>
              <w:t>%)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</w:tcPr>
          <w:p w:rsidR="00C234E4" w:rsidRDefault="00CA7DF3" w:rsidP="00C234E4">
            <w:pPr>
              <w:jc w:val="right"/>
              <w:rPr>
                <w:rFonts w:ascii="Meiryo UI" w:eastAsia="Meiryo UI" w:hAnsi="Meiryo UI" w:cs="Meiryo UI"/>
              </w:rPr>
            </w:pPr>
            <w:r w:rsidRPr="00CA7DF3">
              <w:rPr>
                <w:rFonts w:ascii="Meiryo UI" w:eastAsia="Meiryo UI" w:hAnsi="Meiryo UI" w:cs="Meiryo UI"/>
              </w:rPr>
              <w:t>1(0.2%)</w:t>
            </w:r>
          </w:p>
        </w:tc>
      </w:tr>
      <w:tr w:rsidR="00C234E4" w:rsidTr="00C234E4">
        <w:tc>
          <w:tcPr>
            <w:tcW w:w="900" w:type="dxa"/>
            <w:vMerge/>
            <w:tcBorders>
              <w:left w:val="single" w:sz="12" w:space="0" w:color="auto"/>
            </w:tcBorders>
          </w:tcPr>
          <w:p w:rsidR="00C234E4" w:rsidRDefault="00C234E4" w:rsidP="00C234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:rsidR="00C234E4" w:rsidRDefault="00C234E4" w:rsidP="00C234E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7人以上10人未満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:rsidR="00C234E4" w:rsidRPr="008676B9" w:rsidRDefault="009F1465" w:rsidP="008676B9">
            <w:pPr>
              <w:jc w:val="right"/>
              <w:rPr>
                <w:rFonts w:ascii="Meiryo UI" w:eastAsia="Meiryo UI" w:hAnsi="Meiryo UI" w:cs="Meiryo UI"/>
              </w:rPr>
            </w:pPr>
            <w:r w:rsidRPr="008676B9">
              <w:rPr>
                <w:rFonts w:ascii="Meiryo UI" w:eastAsia="Meiryo UI" w:hAnsi="Meiryo UI" w:cs="Meiryo UI" w:hint="eastAsia"/>
              </w:rPr>
              <w:t>3</w:t>
            </w:r>
            <w:r w:rsidR="00C234E4" w:rsidRPr="008676B9">
              <w:rPr>
                <w:rFonts w:ascii="Meiryo UI" w:eastAsia="Meiryo UI" w:hAnsi="Meiryo UI" w:cs="Meiryo UI" w:hint="eastAsia"/>
              </w:rPr>
              <w:t>(0.</w:t>
            </w:r>
            <w:r w:rsidR="008676B9" w:rsidRPr="008676B9">
              <w:rPr>
                <w:rFonts w:ascii="Meiryo UI" w:eastAsia="Meiryo UI" w:hAnsi="Meiryo UI" w:cs="Meiryo UI" w:hint="eastAsia"/>
              </w:rPr>
              <w:t>5</w:t>
            </w:r>
            <w:r w:rsidR="00C234E4" w:rsidRPr="008676B9">
              <w:rPr>
                <w:rFonts w:ascii="Meiryo UI" w:eastAsia="Meiryo UI" w:hAnsi="Meiryo UI" w:cs="Meiryo UI" w:hint="eastAsia"/>
              </w:rPr>
              <w:t>%)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</w:tcPr>
          <w:p w:rsidR="00C234E4" w:rsidRDefault="00CA7DF3" w:rsidP="00C234E4">
            <w:pPr>
              <w:jc w:val="right"/>
              <w:rPr>
                <w:rFonts w:ascii="Meiryo UI" w:eastAsia="Meiryo UI" w:hAnsi="Meiryo UI" w:cs="Meiryo UI"/>
              </w:rPr>
            </w:pPr>
            <w:r w:rsidRPr="00CA7DF3">
              <w:rPr>
                <w:rFonts w:ascii="Meiryo UI" w:eastAsia="Meiryo UI" w:hAnsi="Meiryo UI" w:cs="Meiryo UI"/>
              </w:rPr>
              <w:t>2(0.3%)</w:t>
            </w:r>
          </w:p>
        </w:tc>
      </w:tr>
      <w:tr w:rsidR="00C234E4" w:rsidTr="00C234E4">
        <w:tc>
          <w:tcPr>
            <w:tcW w:w="900" w:type="dxa"/>
            <w:vMerge/>
            <w:tcBorders>
              <w:left w:val="single" w:sz="12" w:space="0" w:color="auto"/>
            </w:tcBorders>
          </w:tcPr>
          <w:p w:rsidR="00C234E4" w:rsidRDefault="00C234E4" w:rsidP="00C234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:rsidR="00C234E4" w:rsidRDefault="00C234E4" w:rsidP="00C234E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4人以上7人未満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:rsidR="00C234E4" w:rsidRPr="008676B9" w:rsidRDefault="009F1465" w:rsidP="008676B9">
            <w:pPr>
              <w:jc w:val="right"/>
              <w:rPr>
                <w:rFonts w:ascii="Meiryo UI" w:eastAsia="Meiryo UI" w:hAnsi="Meiryo UI" w:cs="Meiryo UI"/>
              </w:rPr>
            </w:pPr>
            <w:r w:rsidRPr="008676B9">
              <w:rPr>
                <w:rFonts w:ascii="Meiryo UI" w:eastAsia="Meiryo UI" w:hAnsi="Meiryo UI" w:cs="Meiryo UI" w:hint="eastAsia"/>
              </w:rPr>
              <w:t>10</w:t>
            </w:r>
            <w:r w:rsidR="00C234E4" w:rsidRPr="008676B9">
              <w:rPr>
                <w:rFonts w:ascii="Meiryo UI" w:eastAsia="Meiryo UI" w:hAnsi="Meiryo UI" w:cs="Meiryo UI" w:hint="eastAsia"/>
              </w:rPr>
              <w:t>(</w:t>
            </w:r>
            <w:r w:rsidR="008676B9" w:rsidRPr="008676B9">
              <w:rPr>
                <w:rFonts w:ascii="Meiryo UI" w:eastAsia="Meiryo UI" w:hAnsi="Meiryo UI" w:cs="Meiryo UI" w:hint="eastAsia"/>
              </w:rPr>
              <w:t>1.8</w:t>
            </w:r>
            <w:r w:rsidR="00C234E4" w:rsidRPr="008676B9">
              <w:rPr>
                <w:rFonts w:ascii="Meiryo UI" w:eastAsia="Meiryo UI" w:hAnsi="Meiryo UI" w:cs="Meiryo UI" w:hint="eastAsia"/>
              </w:rPr>
              <w:t>%)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</w:tcPr>
          <w:p w:rsidR="00C234E4" w:rsidRDefault="00CA7DF3" w:rsidP="00C234E4">
            <w:pPr>
              <w:jc w:val="right"/>
              <w:rPr>
                <w:rFonts w:ascii="Meiryo UI" w:eastAsia="Meiryo UI" w:hAnsi="Meiryo UI" w:cs="Meiryo UI"/>
              </w:rPr>
            </w:pPr>
            <w:r w:rsidRPr="00CA7DF3">
              <w:rPr>
                <w:rFonts w:ascii="Meiryo UI" w:eastAsia="Meiryo UI" w:hAnsi="Meiryo UI" w:cs="Meiryo UI"/>
              </w:rPr>
              <w:t>15(2.6%)</w:t>
            </w:r>
          </w:p>
        </w:tc>
      </w:tr>
      <w:tr w:rsidR="00C234E4" w:rsidTr="00C234E4">
        <w:tc>
          <w:tcPr>
            <w:tcW w:w="900" w:type="dxa"/>
            <w:vMerge/>
            <w:tcBorders>
              <w:left w:val="single" w:sz="12" w:space="0" w:color="auto"/>
            </w:tcBorders>
          </w:tcPr>
          <w:p w:rsidR="00C234E4" w:rsidRDefault="00C234E4" w:rsidP="00C234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</w:tcPr>
          <w:p w:rsidR="00C234E4" w:rsidRDefault="00C234E4" w:rsidP="00C234E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2人以上4人未満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4E4" w:rsidRPr="008676B9" w:rsidRDefault="00E424DF" w:rsidP="00E424DF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62</w:t>
            </w:r>
            <w:r w:rsidR="00C234E4" w:rsidRPr="008676B9">
              <w:rPr>
                <w:rFonts w:ascii="Meiryo UI" w:eastAsia="Meiryo UI" w:hAnsi="Meiryo UI" w:cs="Meiryo UI" w:hint="eastAsia"/>
              </w:rPr>
              <w:t>(</w:t>
            </w:r>
            <w:r>
              <w:rPr>
                <w:rFonts w:ascii="Meiryo UI" w:eastAsia="Meiryo UI" w:hAnsi="Meiryo UI" w:cs="Meiryo UI" w:hint="eastAsia"/>
              </w:rPr>
              <w:t>10.9</w:t>
            </w:r>
            <w:r w:rsidR="00C234E4" w:rsidRPr="008676B9">
              <w:rPr>
                <w:rFonts w:ascii="Meiryo UI" w:eastAsia="Meiryo UI" w:hAnsi="Meiryo UI" w:cs="Meiryo UI" w:hint="eastAsia"/>
              </w:rPr>
              <w:t>%)</w:t>
            </w:r>
          </w:p>
        </w:tc>
        <w:tc>
          <w:tcPr>
            <w:tcW w:w="20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4E4" w:rsidRDefault="00CA7DF3" w:rsidP="00C234E4">
            <w:pPr>
              <w:jc w:val="right"/>
              <w:rPr>
                <w:rFonts w:ascii="Meiryo UI" w:eastAsia="Meiryo UI" w:hAnsi="Meiryo UI" w:cs="Meiryo UI"/>
              </w:rPr>
            </w:pPr>
            <w:r w:rsidRPr="00CA7DF3">
              <w:rPr>
                <w:rFonts w:ascii="Meiryo UI" w:eastAsia="Meiryo UI" w:hAnsi="Meiryo UI" w:cs="Meiryo UI"/>
              </w:rPr>
              <w:t>44(7.7%)</w:t>
            </w:r>
          </w:p>
        </w:tc>
      </w:tr>
      <w:tr w:rsidR="00C234E4" w:rsidTr="00C234E4">
        <w:tc>
          <w:tcPr>
            <w:tcW w:w="900" w:type="dxa"/>
            <w:vMerge/>
            <w:tcBorders>
              <w:left w:val="single" w:sz="12" w:space="0" w:color="auto"/>
            </w:tcBorders>
          </w:tcPr>
          <w:p w:rsidR="00C234E4" w:rsidRDefault="00C234E4" w:rsidP="00C234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C234E4" w:rsidRDefault="00C234E4" w:rsidP="00C234E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1人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C234E4" w:rsidRDefault="009F1465" w:rsidP="00E424DF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85</w:t>
            </w:r>
            <w:r w:rsidR="00C234E4">
              <w:rPr>
                <w:rFonts w:ascii="Meiryo UI" w:eastAsia="Meiryo UI" w:hAnsi="Meiryo UI" w:cs="Meiryo UI" w:hint="eastAsia"/>
              </w:rPr>
              <w:t>(</w:t>
            </w:r>
            <w:r w:rsidR="008676B9">
              <w:rPr>
                <w:rFonts w:ascii="Meiryo UI" w:eastAsia="Meiryo UI" w:hAnsi="Meiryo UI" w:cs="Meiryo UI" w:hint="eastAsia"/>
              </w:rPr>
              <w:t>15.</w:t>
            </w:r>
            <w:r w:rsidR="00E424DF">
              <w:rPr>
                <w:rFonts w:ascii="Meiryo UI" w:eastAsia="Meiryo UI" w:hAnsi="Meiryo UI" w:cs="Meiryo UI" w:hint="eastAsia"/>
              </w:rPr>
              <w:t>0</w:t>
            </w:r>
            <w:r w:rsidR="00C234E4">
              <w:rPr>
                <w:rFonts w:ascii="Meiryo UI" w:eastAsia="Meiryo UI" w:hAnsi="Meiryo UI" w:cs="Meiryo UI" w:hint="eastAsia"/>
              </w:rPr>
              <w:t>%)</w:t>
            </w:r>
          </w:p>
        </w:tc>
        <w:tc>
          <w:tcPr>
            <w:tcW w:w="20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C234E4" w:rsidRDefault="00CA7DF3" w:rsidP="00BA736A">
            <w:pPr>
              <w:jc w:val="right"/>
              <w:rPr>
                <w:rFonts w:ascii="Meiryo UI" w:eastAsia="Meiryo UI" w:hAnsi="Meiryo UI" w:cs="Meiryo UI"/>
              </w:rPr>
            </w:pPr>
            <w:r w:rsidRPr="00CA7DF3">
              <w:rPr>
                <w:rFonts w:ascii="Meiryo UI" w:eastAsia="Meiryo UI" w:hAnsi="Meiryo UI" w:cs="Meiryo UI"/>
              </w:rPr>
              <w:t>94(16.4%)</w:t>
            </w:r>
          </w:p>
        </w:tc>
      </w:tr>
      <w:tr w:rsidR="00C234E4" w:rsidTr="00C234E4"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234E4" w:rsidRDefault="00C234E4" w:rsidP="00C234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C234E4" w:rsidRDefault="00C234E4" w:rsidP="00C234E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0人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C234E4" w:rsidRDefault="009F1465" w:rsidP="00E424DF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406</w:t>
            </w:r>
            <w:r w:rsidR="00C234E4">
              <w:rPr>
                <w:rFonts w:ascii="Meiryo UI" w:eastAsia="Meiryo UI" w:hAnsi="Meiryo UI" w:cs="Meiryo UI" w:hint="eastAsia"/>
              </w:rPr>
              <w:t>(</w:t>
            </w:r>
            <w:r w:rsidR="008676B9">
              <w:rPr>
                <w:rFonts w:ascii="Meiryo UI" w:eastAsia="Meiryo UI" w:hAnsi="Meiryo UI" w:cs="Meiryo UI" w:hint="eastAsia"/>
              </w:rPr>
              <w:t>7</w:t>
            </w:r>
            <w:r w:rsidR="00E424DF">
              <w:rPr>
                <w:rFonts w:ascii="Meiryo UI" w:eastAsia="Meiryo UI" w:hAnsi="Meiryo UI" w:cs="Meiryo UI" w:hint="eastAsia"/>
              </w:rPr>
              <w:t>1</w:t>
            </w:r>
            <w:r w:rsidR="008676B9">
              <w:rPr>
                <w:rFonts w:ascii="Meiryo UI" w:eastAsia="Meiryo UI" w:hAnsi="Meiryo UI" w:cs="Meiryo UI" w:hint="eastAsia"/>
              </w:rPr>
              <w:t>.4</w:t>
            </w:r>
            <w:r w:rsidR="00C234E4">
              <w:rPr>
                <w:rFonts w:ascii="Meiryo UI" w:eastAsia="Meiryo UI" w:hAnsi="Meiryo UI" w:cs="Meiryo UI" w:hint="eastAsia"/>
              </w:rPr>
              <w:t>%)</w:t>
            </w:r>
          </w:p>
        </w:tc>
        <w:tc>
          <w:tcPr>
            <w:tcW w:w="20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C234E4" w:rsidRPr="003810A1" w:rsidRDefault="00CA7DF3" w:rsidP="00BA736A">
            <w:pPr>
              <w:jc w:val="right"/>
              <w:rPr>
                <w:rFonts w:ascii="Meiryo UI" w:eastAsia="Meiryo UI" w:hAnsi="Meiryo UI" w:cs="Meiryo UI"/>
                <w:u w:val="single"/>
              </w:rPr>
            </w:pPr>
            <w:r w:rsidRPr="00CA7DF3">
              <w:rPr>
                <w:rFonts w:ascii="Meiryo UI" w:eastAsia="Meiryo UI" w:hAnsi="Meiryo UI" w:cs="Meiryo UI"/>
              </w:rPr>
              <w:t>418(72.8%)</w:t>
            </w:r>
          </w:p>
        </w:tc>
      </w:tr>
    </w:tbl>
    <w:p w:rsidR="00F200DA" w:rsidRDefault="00F200DA" w:rsidP="008A4B15">
      <w:pPr>
        <w:spacing w:line="0" w:lineRule="atLeas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</w:rPr>
        <w:t xml:space="preserve">　※</w:t>
      </w:r>
      <w:r w:rsidRPr="008769F5">
        <w:rPr>
          <w:rFonts w:ascii="Meiryo UI" w:eastAsia="Meiryo UI" w:hAnsi="Meiryo UI" w:cs="Meiryo UI" w:hint="eastAsia"/>
          <w:b/>
        </w:rPr>
        <w:t>就労移行支援事業</w:t>
      </w:r>
      <w:r>
        <w:rPr>
          <w:rFonts w:ascii="Meiryo UI" w:eastAsia="Meiryo UI" w:hAnsi="Meiryo UI" w:cs="Meiryo UI" w:hint="eastAsia"/>
          <w:b/>
        </w:rPr>
        <w:t xml:space="preserve">　事業所平均就労人数</w:t>
      </w:r>
      <w:r w:rsidR="008B5F13">
        <w:rPr>
          <w:rFonts w:ascii="Meiryo UI" w:eastAsia="Meiryo UI" w:hAnsi="Meiryo UI" w:cs="Meiryo UI" w:hint="eastAsia"/>
          <w:b/>
        </w:rPr>
        <w:t xml:space="preserve"> </w:t>
      </w:r>
      <w:r w:rsidR="00E12B05">
        <w:rPr>
          <w:rFonts w:ascii="Meiryo UI" w:eastAsia="Meiryo UI" w:hAnsi="Meiryo UI" w:cs="Meiryo UI" w:hint="eastAsia"/>
          <w:b/>
        </w:rPr>
        <w:t>4.0</w:t>
      </w:r>
      <w:r>
        <w:rPr>
          <w:rFonts w:ascii="Meiryo UI" w:eastAsia="Meiryo UI" w:hAnsi="Meiryo UI" w:cs="Meiryo UI" w:hint="eastAsia"/>
          <w:b/>
        </w:rPr>
        <w:t>人</w:t>
      </w:r>
      <w:r w:rsidR="004925F8">
        <w:rPr>
          <w:rFonts w:ascii="Meiryo UI" w:eastAsia="Meiryo UI" w:hAnsi="Meiryo UI" w:cs="Meiryo UI" w:hint="eastAsia"/>
          <w:b/>
        </w:rPr>
        <w:t>(</w:t>
      </w:r>
      <w:r w:rsidR="00CA7DF3">
        <w:rPr>
          <w:rFonts w:ascii="Meiryo UI" w:eastAsia="Meiryo UI" w:hAnsi="Meiryo UI" w:cs="Meiryo UI" w:hint="eastAsia"/>
          <w:b/>
        </w:rPr>
        <w:t>671</w:t>
      </w:r>
      <w:r>
        <w:rPr>
          <w:rFonts w:ascii="Meiryo UI" w:eastAsia="Meiryo UI" w:hAnsi="Meiryo UI" w:cs="Meiryo UI" w:hint="eastAsia"/>
          <w:b/>
        </w:rPr>
        <w:t>人</w:t>
      </w:r>
      <w:r w:rsidR="007F1F9C">
        <w:rPr>
          <w:rFonts w:ascii="Meiryo UI" w:eastAsia="Meiryo UI" w:hAnsi="Meiryo UI" w:cs="Meiryo UI" w:hint="eastAsia"/>
          <w:b/>
        </w:rPr>
        <w:t>/16</w:t>
      </w:r>
      <w:r w:rsidR="00CA7DF3">
        <w:rPr>
          <w:rFonts w:ascii="Meiryo UI" w:eastAsia="Meiryo UI" w:hAnsi="Meiryo UI" w:cs="Meiryo UI" w:hint="eastAsia"/>
          <w:b/>
        </w:rPr>
        <w:t>9</w:t>
      </w:r>
      <w:r>
        <w:rPr>
          <w:rFonts w:ascii="Meiryo UI" w:eastAsia="Meiryo UI" w:hAnsi="Meiryo UI" w:cs="Meiryo UI" w:hint="eastAsia"/>
          <w:b/>
        </w:rPr>
        <w:t>事業所)</w:t>
      </w:r>
    </w:p>
    <w:p w:rsidR="00BA736A" w:rsidRPr="00F200DA" w:rsidRDefault="00BA736A" w:rsidP="008A4B15">
      <w:pPr>
        <w:spacing w:line="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【</w:t>
      </w:r>
      <w:r w:rsidRPr="00BA736A">
        <w:rPr>
          <w:rFonts w:ascii="Meiryo UI" w:eastAsia="Meiryo UI" w:hAnsi="Meiryo UI" w:cs="Meiryo UI" w:hint="eastAsia"/>
          <w:b/>
        </w:rPr>
        <w:t>前年度</w:t>
      </w:r>
      <w:r w:rsidR="00CA7DF3">
        <w:rPr>
          <w:rFonts w:ascii="Meiryo UI" w:eastAsia="Meiryo UI" w:hAnsi="Meiryo UI" w:cs="Meiryo UI" w:hint="eastAsia"/>
          <w:b/>
        </w:rPr>
        <w:t>：</w:t>
      </w:r>
      <w:r w:rsidRPr="008769F5">
        <w:rPr>
          <w:rFonts w:ascii="Meiryo UI" w:eastAsia="Meiryo UI" w:hAnsi="Meiryo UI" w:cs="Meiryo UI" w:hint="eastAsia"/>
          <w:b/>
        </w:rPr>
        <w:t>就労移行支援事業</w:t>
      </w:r>
      <w:r>
        <w:rPr>
          <w:rFonts w:ascii="Meiryo UI" w:eastAsia="Meiryo UI" w:hAnsi="Meiryo UI" w:cs="Meiryo UI" w:hint="eastAsia"/>
          <w:b/>
        </w:rPr>
        <w:t xml:space="preserve">　事業所平均就労人数 </w:t>
      </w:r>
      <w:r w:rsidR="00CA7DF3" w:rsidRPr="00CA7DF3">
        <w:rPr>
          <w:rFonts w:ascii="Meiryo UI" w:eastAsia="Meiryo UI" w:hAnsi="Meiryo UI" w:cs="Meiryo UI" w:hint="eastAsia"/>
          <w:b/>
        </w:rPr>
        <w:t>3.8人(641人/168事業所)</w:t>
      </w:r>
    </w:p>
    <w:sectPr w:rsidR="00BA736A" w:rsidRPr="00F200DA" w:rsidSect="00BA736A">
      <w:pgSz w:w="11906" w:h="16838" w:code="9"/>
      <w:pgMar w:top="1418" w:right="1418" w:bottom="851" w:left="147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6CA" w:rsidRDefault="006F66CA" w:rsidP="003E384B">
      <w:r>
        <w:separator/>
      </w:r>
    </w:p>
  </w:endnote>
  <w:endnote w:type="continuationSeparator" w:id="0">
    <w:p w:rsidR="006F66CA" w:rsidRDefault="006F66CA" w:rsidP="003E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6CA" w:rsidRDefault="006F66CA" w:rsidP="003E384B">
      <w:r>
        <w:separator/>
      </w:r>
    </w:p>
  </w:footnote>
  <w:footnote w:type="continuationSeparator" w:id="0">
    <w:p w:rsidR="006F66CA" w:rsidRDefault="006F66CA" w:rsidP="003E3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57"/>
    <w:rsid w:val="0006433A"/>
    <w:rsid w:val="000878AA"/>
    <w:rsid w:val="00117517"/>
    <w:rsid w:val="00150AB4"/>
    <w:rsid w:val="00162E8E"/>
    <w:rsid w:val="001802B7"/>
    <w:rsid w:val="001F7B99"/>
    <w:rsid w:val="00246339"/>
    <w:rsid w:val="00285CAF"/>
    <w:rsid w:val="003409DA"/>
    <w:rsid w:val="003810A1"/>
    <w:rsid w:val="00397871"/>
    <w:rsid w:val="003C3BB9"/>
    <w:rsid w:val="003E384B"/>
    <w:rsid w:val="004925F8"/>
    <w:rsid w:val="004B7FC2"/>
    <w:rsid w:val="004F6250"/>
    <w:rsid w:val="005737E8"/>
    <w:rsid w:val="00596573"/>
    <w:rsid w:val="00602C30"/>
    <w:rsid w:val="0064771A"/>
    <w:rsid w:val="006F66CA"/>
    <w:rsid w:val="00745326"/>
    <w:rsid w:val="007F1F9C"/>
    <w:rsid w:val="008676B9"/>
    <w:rsid w:val="008769F5"/>
    <w:rsid w:val="008A4B15"/>
    <w:rsid w:val="008B5F13"/>
    <w:rsid w:val="008C35C0"/>
    <w:rsid w:val="0096476A"/>
    <w:rsid w:val="009A7E94"/>
    <w:rsid w:val="009F1465"/>
    <w:rsid w:val="00A039F7"/>
    <w:rsid w:val="00B11A18"/>
    <w:rsid w:val="00B57514"/>
    <w:rsid w:val="00B86E25"/>
    <w:rsid w:val="00BA736A"/>
    <w:rsid w:val="00BC3A5E"/>
    <w:rsid w:val="00C037A3"/>
    <w:rsid w:val="00C234E4"/>
    <w:rsid w:val="00C3053D"/>
    <w:rsid w:val="00C506BA"/>
    <w:rsid w:val="00C844FD"/>
    <w:rsid w:val="00CA7DF3"/>
    <w:rsid w:val="00D01CD7"/>
    <w:rsid w:val="00D17771"/>
    <w:rsid w:val="00D274DC"/>
    <w:rsid w:val="00D31365"/>
    <w:rsid w:val="00D73292"/>
    <w:rsid w:val="00D8092A"/>
    <w:rsid w:val="00D92131"/>
    <w:rsid w:val="00DC6857"/>
    <w:rsid w:val="00E122F9"/>
    <w:rsid w:val="00E12B05"/>
    <w:rsid w:val="00E324A4"/>
    <w:rsid w:val="00E424DF"/>
    <w:rsid w:val="00EA7E11"/>
    <w:rsid w:val="00F200DA"/>
    <w:rsid w:val="00F621A0"/>
    <w:rsid w:val="00F9416D"/>
    <w:rsid w:val="00FA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E8"/>
    <w:rPr>
      <w:rFonts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737E8"/>
    <w:pPr>
      <w:keepNext/>
      <w:tabs>
        <w:tab w:val="left" w:pos="8100"/>
      </w:tabs>
      <w:jc w:val="center"/>
      <w:outlineLvl w:val="0"/>
    </w:pPr>
    <w:rPr>
      <w:rFonts w:ascii="ＭＳ ゴシック" w:eastAsia="ＭＳ ゴシック" w:hAnsi="ＭＳ ゴシック"/>
      <w:b/>
      <w:bCs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737E8"/>
    <w:rPr>
      <w:rFonts w:ascii="ＭＳ ゴシック" w:eastAsia="ＭＳ ゴシック" w:hAnsi="ＭＳ ゴシック"/>
      <w:b/>
      <w:bCs/>
      <w:color w:val="FFFFFF"/>
      <w:kern w:val="2"/>
      <w:sz w:val="24"/>
      <w:szCs w:val="24"/>
    </w:rPr>
  </w:style>
  <w:style w:type="character" w:styleId="a3">
    <w:name w:val="Emphasis"/>
    <w:qFormat/>
    <w:rsid w:val="005737E8"/>
    <w:rPr>
      <w:i/>
      <w:iCs/>
    </w:rPr>
  </w:style>
  <w:style w:type="table" w:styleId="a4">
    <w:name w:val="Table Grid"/>
    <w:basedOn w:val="a1"/>
    <w:uiPriority w:val="59"/>
    <w:rsid w:val="00602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6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69F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384B"/>
    <w:rPr>
      <w:rFonts w:eastAsia="HG丸ｺﾞｼｯｸM-PRO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E38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384B"/>
    <w:rPr>
      <w:rFonts w:eastAsia="HG丸ｺﾞｼｯｸM-PRO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E8"/>
    <w:rPr>
      <w:rFonts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737E8"/>
    <w:pPr>
      <w:keepNext/>
      <w:tabs>
        <w:tab w:val="left" w:pos="8100"/>
      </w:tabs>
      <w:jc w:val="center"/>
      <w:outlineLvl w:val="0"/>
    </w:pPr>
    <w:rPr>
      <w:rFonts w:ascii="ＭＳ ゴシック" w:eastAsia="ＭＳ ゴシック" w:hAnsi="ＭＳ ゴシック"/>
      <w:b/>
      <w:bCs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737E8"/>
    <w:rPr>
      <w:rFonts w:ascii="ＭＳ ゴシック" w:eastAsia="ＭＳ ゴシック" w:hAnsi="ＭＳ ゴシック"/>
      <w:b/>
      <w:bCs/>
      <w:color w:val="FFFFFF"/>
      <w:kern w:val="2"/>
      <w:sz w:val="24"/>
      <w:szCs w:val="24"/>
    </w:rPr>
  </w:style>
  <w:style w:type="character" w:styleId="a3">
    <w:name w:val="Emphasis"/>
    <w:qFormat/>
    <w:rsid w:val="005737E8"/>
    <w:rPr>
      <w:i/>
      <w:iCs/>
    </w:rPr>
  </w:style>
  <w:style w:type="table" w:styleId="a4">
    <w:name w:val="Table Grid"/>
    <w:basedOn w:val="a1"/>
    <w:uiPriority w:val="59"/>
    <w:rsid w:val="00602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6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69F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384B"/>
    <w:rPr>
      <w:rFonts w:eastAsia="HG丸ｺﾞｼｯｸM-PRO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E38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384B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8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32FC7-4B49-4D0A-9F4C-A20C472C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HOSTNAME</cp:lastModifiedBy>
  <cp:revision>17</cp:revision>
  <cp:lastPrinted>2014-11-27T09:58:00Z</cp:lastPrinted>
  <dcterms:created xsi:type="dcterms:W3CDTF">2013-07-18T05:45:00Z</dcterms:created>
  <dcterms:modified xsi:type="dcterms:W3CDTF">2015-03-10T06:12:00Z</dcterms:modified>
</cp:coreProperties>
</file>