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BF" w:rsidRPr="00D362C3" w:rsidRDefault="008F78B2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362C3">
        <w:rPr>
          <w:rFonts w:ascii="Meiryo UI" w:eastAsia="Meiryo UI" w:hAnsi="Meiryo UI" w:cs="Meiryo UI" w:hint="eastAsia"/>
          <w:sz w:val="28"/>
          <w:szCs w:val="28"/>
        </w:rPr>
        <w:t>平成</w:t>
      </w:r>
      <w:r w:rsidR="002D3A30">
        <w:rPr>
          <w:rFonts w:ascii="Meiryo UI" w:eastAsia="Meiryo UI" w:hAnsi="Meiryo UI" w:cs="Meiryo UI" w:hint="eastAsia"/>
          <w:sz w:val="28"/>
          <w:szCs w:val="28"/>
        </w:rPr>
        <w:t>26</w:t>
      </w:r>
      <w:r w:rsidR="00343D6C" w:rsidRPr="00D362C3">
        <w:rPr>
          <w:rFonts w:ascii="Meiryo UI" w:eastAsia="Meiryo UI" w:hAnsi="Meiryo UI" w:cs="Meiryo UI" w:hint="eastAsia"/>
          <w:sz w:val="28"/>
          <w:szCs w:val="28"/>
        </w:rPr>
        <w:t>年度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  <w:r w:rsidR="002D3A30">
        <w:rPr>
          <w:rFonts w:ascii="Meiryo UI" w:eastAsia="Meiryo UI" w:hAnsi="Meiryo UI" w:cs="Meiryo UI" w:hint="eastAsia"/>
          <w:sz w:val="28"/>
          <w:szCs w:val="28"/>
        </w:rPr>
        <w:t>２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回</w:t>
      </w:r>
      <w:r w:rsidR="000E61E2" w:rsidRPr="00D362C3">
        <w:rPr>
          <w:rFonts w:ascii="Meiryo UI" w:eastAsia="Meiryo UI" w:hAnsi="Meiryo UI" w:cs="Meiryo UI" w:hint="eastAsia"/>
          <w:sz w:val="28"/>
          <w:szCs w:val="28"/>
        </w:rPr>
        <w:t>大阪府障がい者自立支援協議会就労支援部会</w:t>
      </w:r>
    </w:p>
    <w:p w:rsidR="00724684" w:rsidRPr="00D362C3" w:rsidRDefault="00571405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362C3">
        <w:rPr>
          <w:rFonts w:ascii="Meiryo UI" w:eastAsia="Meiryo UI" w:hAnsi="Meiryo UI" w:cs="Meiryo UI" w:hint="eastAsia"/>
          <w:sz w:val="28"/>
          <w:szCs w:val="28"/>
        </w:rPr>
        <w:t>次</w:t>
      </w:r>
      <w:r w:rsidR="00B50E68" w:rsidRPr="00D362C3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</w:p>
    <w:p w:rsidR="000E61E2" w:rsidRPr="008F78B2" w:rsidRDefault="000E61E2" w:rsidP="000E61E2">
      <w:pPr>
        <w:rPr>
          <w:rFonts w:ascii="Meiryo UI" w:eastAsia="Meiryo UI" w:hAnsi="Meiryo UI" w:cs="Meiryo UI"/>
        </w:rPr>
      </w:pPr>
    </w:p>
    <w:p w:rsidR="00C64529" w:rsidRPr="008F78B2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日時:平成</w:t>
      </w:r>
      <w:r w:rsidR="002D3A30">
        <w:rPr>
          <w:rFonts w:ascii="HGPｺﾞｼｯｸM" w:eastAsia="HGPｺﾞｼｯｸM" w:hAnsiTheme="majorEastAsia" w:hint="eastAsia"/>
          <w:sz w:val="22"/>
        </w:rPr>
        <w:t>26</w:t>
      </w:r>
      <w:r w:rsidR="00F7220E" w:rsidRPr="008F78B2">
        <w:rPr>
          <w:rFonts w:ascii="HGPｺﾞｼｯｸM" w:eastAsia="HGPｺﾞｼｯｸM" w:hAnsiTheme="majorEastAsia" w:hint="eastAsia"/>
          <w:sz w:val="22"/>
        </w:rPr>
        <w:t>年</w:t>
      </w:r>
      <w:r w:rsidR="002D3A30">
        <w:rPr>
          <w:rFonts w:ascii="HGPｺﾞｼｯｸM" w:eastAsia="HGPｺﾞｼｯｸM" w:hAnsiTheme="majorEastAsia" w:hint="eastAsia"/>
          <w:sz w:val="22"/>
        </w:rPr>
        <w:t>6</w:t>
      </w:r>
      <w:r w:rsidR="00543B7C" w:rsidRPr="008F78B2">
        <w:rPr>
          <w:rFonts w:ascii="HGPｺﾞｼｯｸM" w:eastAsia="HGPｺﾞｼｯｸM" w:hAnsiTheme="majorEastAsia" w:hint="eastAsia"/>
          <w:sz w:val="22"/>
        </w:rPr>
        <w:t>月</w:t>
      </w:r>
      <w:r w:rsidR="002D3A30">
        <w:rPr>
          <w:rFonts w:ascii="HGPｺﾞｼｯｸM" w:eastAsia="HGPｺﾞｼｯｸM" w:hAnsiTheme="majorEastAsia" w:hint="eastAsia"/>
          <w:sz w:val="22"/>
        </w:rPr>
        <w:t>16</w:t>
      </w:r>
      <w:r w:rsidR="00B55CB0" w:rsidRPr="008F78B2">
        <w:rPr>
          <w:rFonts w:ascii="HGPｺﾞｼｯｸM" w:eastAsia="HGPｺﾞｼｯｸM" w:hAnsiTheme="majorEastAsia" w:hint="eastAsia"/>
          <w:sz w:val="22"/>
        </w:rPr>
        <w:t>日（</w:t>
      </w:r>
      <w:r w:rsidR="002D3A30">
        <w:rPr>
          <w:rFonts w:ascii="HGPｺﾞｼｯｸM" w:eastAsia="HGPｺﾞｼｯｸM" w:hAnsiTheme="majorEastAsia" w:hint="eastAsia"/>
          <w:sz w:val="22"/>
        </w:rPr>
        <w:t>月</w:t>
      </w:r>
      <w:r w:rsidR="00B55CB0" w:rsidRPr="008F78B2">
        <w:rPr>
          <w:rFonts w:ascii="HGPｺﾞｼｯｸM" w:eastAsia="HGPｺﾞｼｯｸM" w:hAnsiTheme="majorEastAsia" w:hint="eastAsia"/>
          <w:sz w:val="22"/>
        </w:rPr>
        <w:t>）</w:t>
      </w:r>
      <w:r w:rsidR="00724684" w:rsidRPr="008F78B2">
        <w:rPr>
          <w:rFonts w:ascii="HGPｺﾞｼｯｸM" w:eastAsia="HGPｺﾞｼｯｸM" w:hAnsiTheme="majorEastAsia" w:hint="eastAsia"/>
          <w:sz w:val="22"/>
        </w:rPr>
        <w:t>1</w:t>
      </w:r>
      <w:r w:rsidR="00F7220E" w:rsidRPr="008F78B2">
        <w:rPr>
          <w:rFonts w:ascii="HGPｺﾞｼｯｸM" w:eastAsia="HGPｺﾞｼｯｸM" w:hAnsiTheme="majorEastAsia" w:hint="eastAsia"/>
          <w:sz w:val="22"/>
        </w:rPr>
        <w:t>4</w:t>
      </w:r>
      <w:r w:rsidR="00C64529" w:rsidRPr="008F78B2">
        <w:rPr>
          <w:rFonts w:ascii="HGPｺﾞｼｯｸM" w:eastAsia="HGPｺﾞｼｯｸM" w:hAnsiTheme="majorEastAsia" w:hint="eastAsia"/>
          <w:sz w:val="22"/>
        </w:rPr>
        <w:t>時</w:t>
      </w:r>
      <w:r w:rsidR="009E00A3" w:rsidRPr="008F78B2">
        <w:rPr>
          <w:rFonts w:ascii="HGPｺﾞｼｯｸM" w:eastAsia="HGPｺﾞｼｯｸM" w:hAnsiTheme="majorEastAsia" w:hint="eastAsia"/>
          <w:sz w:val="22"/>
        </w:rPr>
        <w:t>～</w:t>
      </w:r>
    </w:p>
    <w:p w:rsidR="00C64529" w:rsidRPr="008F78B2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場所:</w:t>
      </w:r>
      <w:r w:rsidR="00F7220E" w:rsidRPr="008F78B2">
        <w:rPr>
          <w:rFonts w:ascii="HGPｺﾞｼｯｸM" w:eastAsia="HGPｺﾞｼｯｸM" w:hAnsiTheme="majorEastAsia" w:hint="eastAsia"/>
          <w:sz w:val="22"/>
        </w:rPr>
        <w:t>大阪府庁</w:t>
      </w:r>
      <w:r w:rsidR="008F78B2" w:rsidRPr="008F78B2">
        <w:rPr>
          <w:rFonts w:ascii="HGPｺﾞｼｯｸM" w:eastAsia="HGPｺﾞｼｯｸM" w:hAnsiTheme="majorEastAsia" w:hint="eastAsia"/>
          <w:sz w:val="22"/>
        </w:rPr>
        <w:t>咲洲庁舎</w:t>
      </w:r>
      <w:r w:rsidR="00B75501">
        <w:rPr>
          <w:rFonts w:ascii="HGPｺﾞｼｯｸM" w:eastAsia="HGPｺﾞｼｯｸM" w:hAnsiTheme="majorEastAsia" w:hint="eastAsia"/>
          <w:sz w:val="22"/>
        </w:rPr>
        <w:t xml:space="preserve"> 38</w:t>
      </w:r>
      <w:r w:rsidR="00724684" w:rsidRPr="008F78B2">
        <w:rPr>
          <w:rFonts w:ascii="HGPｺﾞｼｯｸM" w:eastAsia="HGPｺﾞｼｯｸM" w:hAnsiTheme="majorEastAsia" w:hint="eastAsia"/>
          <w:sz w:val="22"/>
        </w:rPr>
        <w:t>階</w:t>
      </w:r>
      <w:r w:rsidR="00B75501">
        <w:rPr>
          <w:rFonts w:ascii="HGPｺﾞｼｯｸM" w:eastAsia="HGPｺﾞｼｯｸM" w:hAnsiTheme="majorEastAsia" w:hint="eastAsia"/>
          <w:sz w:val="22"/>
        </w:rPr>
        <w:t>会議室</w:t>
      </w:r>
    </w:p>
    <w:p w:rsidR="000E61E2" w:rsidRPr="00B75501" w:rsidRDefault="000E61E2" w:rsidP="000E61E2">
      <w:pPr>
        <w:rPr>
          <w:rFonts w:asciiTheme="majorEastAsia" w:eastAsiaTheme="majorEastAsia" w:hAnsiTheme="majorEastAsia"/>
          <w:sz w:val="22"/>
        </w:rPr>
      </w:pPr>
    </w:p>
    <w:p w:rsidR="00724684" w:rsidRPr="008F78B2" w:rsidRDefault="00724684" w:rsidP="00A739D3">
      <w:pPr>
        <w:rPr>
          <w:rFonts w:ascii="Meiryo UI" w:eastAsia="Meiryo UI" w:hAnsi="Meiryo UI" w:cs="Meiryo UI"/>
        </w:rPr>
      </w:pP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１　開　　　会</w:t>
      </w: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</w:p>
    <w:p w:rsidR="00724684" w:rsidRPr="00D362C3" w:rsidRDefault="004F47DD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２　議　　　題</w:t>
      </w:r>
    </w:p>
    <w:p w:rsidR="007B357F" w:rsidRPr="00D362C3" w:rsidRDefault="00724684" w:rsidP="007B357F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(1)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2D3A30">
        <w:rPr>
          <w:rFonts w:ascii="Meiryo UI" w:eastAsia="Meiryo UI" w:hAnsi="Meiryo UI" w:cs="Meiryo UI" w:hint="eastAsia"/>
          <w:sz w:val="22"/>
        </w:rPr>
        <w:t>関係機関の連携、ネットワークの充実・強化について（福祉、教育、医療、雇用の連携）</w:t>
      </w:r>
    </w:p>
    <w:p w:rsidR="00A739D3" w:rsidRPr="00D362C3" w:rsidRDefault="00724684" w:rsidP="008F78B2">
      <w:pPr>
        <w:ind w:firstLineChars="100" w:firstLine="220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(2)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2D3A30">
        <w:rPr>
          <w:rFonts w:ascii="Meiryo UI" w:eastAsia="Meiryo UI" w:hAnsi="Meiryo UI" w:cs="Meiryo UI" w:hint="eastAsia"/>
          <w:sz w:val="22"/>
        </w:rPr>
        <w:t>社会参加、就労意欲・能力の向上支援について</w:t>
      </w:r>
    </w:p>
    <w:p w:rsidR="0002045E" w:rsidRDefault="0002045E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(3)　</w:t>
      </w:r>
      <w:r w:rsidR="002D3A30">
        <w:rPr>
          <w:rFonts w:ascii="Meiryo UI" w:eastAsia="Meiryo UI" w:hAnsi="Meiryo UI" w:cs="Meiryo UI" w:hint="eastAsia"/>
          <w:sz w:val="22"/>
        </w:rPr>
        <w:t>その他課題について（多様な就労形態・新たな障がい種別への対応）</w:t>
      </w:r>
    </w:p>
    <w:p w:rsidR="00CD01FF" w:rsidRPr="00D362C3" w:rsidRDefault="007B357F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</w:t>
      </w:r>
      <w:r w:rsidR="0002045E">
        <w:rPr>
          <w:rFonts w:ascii="Meiryo UI" w:eastAsia="Meiryo UI" w:hAnsi="Meiryo UI" w:cs="Meiryo UI" w:hint="eastAsia"/>
          <w:sz w:val="22"/>
        </w:rPr>
        <w:t>4</w:t>
      </w:r>
      <w:r w:rsidRPr="00D362C3">
        <w:rPr>
          <w:rFonts w:ascii="Meiryo UI" w:eastAsia="Meiryo UI" w:hAnsi="Meiryo UI" w:cs="Meiryo UI" w:hint="eastAsia"/>
          <w:sz w:val="22"/>
        </w:rPr>
        <w:t xml:space="preserve">)　</w:t>
      </w:r>
      <w:r w:rsidR="00CD01FF" w:rsidRPr="00D362C3">
        <w:rPr>
          <w:rFonts w:ascii="Meiryo UI" w:eastAsia="Meiryo UI" w:hAnsi="Meiryo UI" w:cs="Meiryo UI" w:hint="eastAsia"/>
          <w:sz w:val="22"/>
        </w:rPr>
        <w:t>その他</w:t>
      </w:r>
    </w:p>
    <w:p w:rsidR="00F7220E" w:rsidRPr="00D362C3" w:rsidRDefault="00F7220E" w:rsidP="000E61E2">
      <w:pPr>
        <w:rPr>
          <w:rFonts w:ascii="Meiryo UI" w:eastAsia="Meiryo UI" w:hAnsi="Meiryo UI" w:cs="Meiryo UI"/>
          <w:sz w:val="22"/>
        </w:rPr>
      </w:pPr>
    </w:p>
    <w:p w:rsidR="006026B5" w:rsidRPr="00D362C3" w:rsidRDefault="00F7220E" w:rsidP="000E61E2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３</w:t>
      </w:r>
      <w:r w:rsidR="00724684" w:rsidRPr="00D362C3">
        <w:rPr>
          <w:rFonts w:ascii="Meiryo UI" w:eastAsia="Meiryo UI" w:hAnsi="Meiryo UI" w:cs="Meiryo UI" w:hint="eastAsia"/>
          <w:sz w:val="22"/>
        </w:rPr>
        <w:t xml:space="preserve">　閉　　　会</w:t>
      </w:r>
    </w:p>
    <w:p w:rsidR="00EA5610" w:rsidRDefault="00EA5610" w:rsidP="000E61E2">
      <w:pPr>
        <w:rPr>
          <w:rFonts w:ascii="Meiryo UI" w:eastAsia="Meiryo UI" w:hAnsi="Meiryo UI" w:cs="Meiryo UI"/>
          <w:b/>
          <w:sz w:val="22"/>
        </w:rPr>
      </w:pPr>
    </w:p>
    <w:p w:rsidR="00B47582" w:rsidRPr="008F78B2" w:rsidRDefault="00B47582" w:rsidP="000E61E2">
      <w:pPr>
        <w:rPr>
          <w:rFonts w:ascii="Meiryo UI" w:eastAsia="Meiryo UI" w:hAnsi="Meiryo UI" w:cs="Meiryo UI"/>
          <w:b/>
          <w:sz w:val="22"/>
        </w:rPr>
      </w:pPr>
    </w:p>
    <w:tbl>
      <w:tblPr>
        <w:tblW w:w="11745" w:type="dxa"/>
        <w:tblLayout w:type="fixed"/>
        <w:tblLook w:val="04A0" w:firstRow="1" w:lastRow="0" w:firstColumn="1" w:lastColumn="0" w:noHBand="0" w:noVBand="1"/>
      </w:tblPr>
      <w:tblGrid>
        <w:gridCol w:w="11745"/>
      </w:tblGrid>
      <w:tr w:rsidR="00EA5610" w:rsidRPr="008F78B2" w:rsidTr="00266AC9">
        <w:trPr>
          <w:trHeight w:val="5007"/>
        </w:trPr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AC9" w:rsidRPr="006C7253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〈</w:t>
            </w:r>
            <w:r w:rsidR="00571405" w:rsidRPr="006C7253">
              <w:rPr>
                <w:rFonts w:ascii="HGPｺﾞｼｯｸM" w:eastAsia="HGPｺﾞｼｯｸM" w:hAnsiTheme="majorEastAsia" w:hint="eastAsia"/>
                <w:sz w:val="22"/>
              </w:rPr>
              <w:t>資料〉</w:t>
            </w:r>
          </w:p>
          <w:p w:rsidR="006D197C" w:rsidRPr="00471484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471484">
              <w:rPr>
                <w:rFonts w:ascii="HGPｺﾞｼｯｸM" w:eastAsia="HGPｺﾞｼｯｸM" w:hAnsiTheme="majorEastAsia" w:hint="eastAsia"/>
                <w:sz w:val="22"/>
              </w:rPr>
              <w:t>資料1</w:t>
            </w:r>
            <w:r w:rsidR="00471484" w:rsidRPr="00471484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471484" w:rsidRPr="00471484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就労支援部会対応課題項目等整理表</w:t>
            </w:r>
          </w:p>
          <w:p w:rsidR="008F78B2" w:rsidRPr="002D3A30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  <w:highlight w:val="yellow"/>
              </w:rPr>
            </w:pPr>
            <w:r w:rsidRPr="00507B8C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資料2</w:t>
            </w:r>
            <w:bookmarkStart w:id="0" w:name="_GoBack"/>
            <w:bookmarkEnd w:id="0"/>
            <w:r w:rsidR="00507B8C" w:rsidRPr="00507B8C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　就労人数調査</w:t>
            </w:r>
            <w:r w:rsidR="00507B8C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について</w:t>
            </w:r>
          </w:p>
          <w:p w:rsidR="008F78B2" w:rsidRPr="002D3A30" w:rsidRDefault="006D0BED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  <w:highlight w:val="yellow"/>
              </w:rPr>
            </w:pPr>
            <w:r w:rsidRPr="00507B8C">
              <w:rPr>
                <w:rFonts w:ascii="HGPｺﾞｼｯｸM" w:eastAsia="HGPｺﾞｼｯｸM" w:hAnsiTheme="majorEastAsia" w:hint="eastAsia"/>
                <w:sz w:val="22"/>
              </w:rPr>
              <w:t>資料</w:t>
            </w:r>
            <w:r w:rsidR="00507B8C" w:rsidRPr="00507B8C">
              <w:rPr>
                <w:rFonts w:ascii="HGPｺﾞｼｯｸM" w:eastAsia="HGPｺﾞｼｯｸM" w:hAnsiTheme="majorEastAsia" w:hint="eastAsia"/>
                <w:sz w:val="22"/>
              </w:rPr>
              <w:t>3　減額特例許可の状況</w:t>
            </w:r>
          </w:p>
          <w:p w:rsidR="006D0BED" w:rsidRPr="002D3A30" w:rsidRDefault="006D0BED" w:rsidP="003E6C4D">
            <w:pPr>
              <w:pStyle w:val="Default"/>
              <w:rPr>
                <w:rFonts w:ascii="HGPｺﾞｼｯｸM" w:eastAsia="HGPｺﾞｼｯｸM" w:hAnsiTheme="majorEastAsia"/>
                <w:sz w:val="22"/>
                <w:highlight w:val="yellow"/>
              </w:rPr>
            </w:pPr>
          </w:p>
          <w:p w:rsidR="008F78B2" w:rsidRPr="00507B8C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507B8C">
              <w:rPr>
                <w:rFonts w:ascii="HGPｺﾞｼｯｸM" w:eastAsia="HGPｺﾞｼｯｸM" w:hAnsiTheme="majorEastAsia" w:hint="eastAsia"/>
                <w:sz w:val="22"/>
              </w:rPr>
              <w:t>〈参考資料〉</w:t>
            </w:r>
          </w:p>
          <w:p w:rsidR="00251AB5" w:rsidRDefault="00251AB5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 w:hint="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1</w:t>
            </w:r>
            <w:r w:rsidRPr="007D34CF">
              <w:rPr>
                <w:rFonts w:ascii="HGPｺﾞｼｯｸM" w:eastAsia="HGPｺﾞｼｯｸM" w:hAnsiTheme="majorEastAsia" w:hint="eastAsia"/>
                <w:sz w:val="22"/>
              </w:rPr>
              <w:t xml:space="preserve">　障がい者雇用・就労支援の今後の取組み（提言）</w:t>
            </w:r>
          </w:p>
          <w:p w:rsidR="008F78B2" w:rsidRPr="00507B8C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507B8C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251AB5">
              <w:rPr>
                <w:rFonts w:ascii="HGPｺﾞｼｯｸM" w:eastAsia="HGPｺﾞｼｯｸM" w:hAnsiTheme="majorEastAsia" w:hint="eastAsia"/>
                <w:sz w:val="22"/>
              </w:rPr>
              <w:t>2</w:t>
            </w:r>
            <w:r w:rsidR="00507B8C" w:rsidRPr="00507B8C">
              <w:rPr>
                <w:rFonts w:ascii="HGPｺﾞｼｯｸM" w:eastAsia="HGPｺﾞｼｯｸM" w:hAnsiTheme="majorEastAsia" w:hint="eastAsia"/>
                <w:sz w:val="22"/>
              </w:rPr>
              <w:t xml:space="preserve">　就労支援部会等委員名簿</w:t>
            </w:r>
            <w:r w:rsidR="006008D1" w:rsidRPr="00507B8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</w:p>
          <w:p w:rsidR="008F78B2" w:rsidRPr="00507B8C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507B8C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251AB5">
              <w:rPr>
                <w:rFonts w:ascii="HGPｺﾞｼｯｸM" w:eastAsia="HGPｺﾞｼｯｸM" w:hAnsiTheme="majorEastAsia" w:hint="eastAsia"/>
                <w:sz w:val="22"/>
              </w:rPr>
              <w:t>3</w:t>
            </w:r>
            <w:r w:rsidR="00507B8C" w:rsidRPr="00507B8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507B8C" w:rsidRPr="00507B8C">
              <w:rPr>
                <w:rFonts w:ascii="HGPｺﾞｼｯｸM" w:eastAsia="HGPｺﾞｼｯｸM" w:hAnsiTheme="majorEastAsia" w:hint="eastAsia"/>
                <w:sz w:val="22"/>
                <w:szCs w:val="22"/>
              </w:rPr>
              <w:t>平成26年度就労支援部会等開催スケジュール（案）</w:t>
            </w:r>
            <w:r w:rsidR="006008D1" w:rsidRPr="00507B8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</w:p>
          <w:p w:rsidR="00B47582" w:rsidRPr="00B47582" w:rsidRDefault="00B47582" w:rsidP="00507B8C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EA5610" w:rsidRPr="003E6C4D" w:rsidRDefault="00EA5610" w:rsidP="00B47582">
      <w:pPr>
        <w:rPr>
          <w:rFonts w:ascii="HGPｺﾞｼｯｸM" w:eastAsia="HGPｺﾞｼｯｸM" w:hAnsiTheme="majorEastAsia"/>
          <w:sz w:val="22"/>
        </w:rPr>
      </w:pPr>
    </w:p>
    <w:sectPr w:rsidR="00EA5610" w:rsidRPr="003E6C4D" w:rsidSect="003E6C4D">
      <w:pgSz w:w="11906" w:h="16838" w:code="9"/>
      <w:pgMar w:top="1418" w:right="1418" w:bottom="964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2" w:rsidRDefault="00C813A2" w:rsidP="00E21505">
      <w:r>
        <w:separator/>
      </w:r>
    </w:p>
  </w:endnote>
  <w:endnote w:type="continuationSeparator" w:id="0">
    <w:p w:rsidR="00C813A2" w:rsidRDefault="00C813A2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2" w:rsidRDefault="00C813A2" w:rsidP="00E21505">
      <w:r>
        <w:separator/>
      </w:r>
    </w:p>
  </w:footnote>
  <w:footnote w:type="continuationSeparator" w:id="0">
    <w:p w:rsidR="00C813A2" w:rsidRDefault="00C813A2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4FA"/>
    <w:multiLevelType w:val="hybridMultilevel"/>
    <w:tmpl w:val="5EE4AAE2"/>
    <w:lvl w:ilvl="0" w:tplc="A10CB9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7C6A83"/>
    <w:multiLevelType w:val="hybridMultilevel"/>
    <w:tmpl w:val="204A044C"/>
    <w:lvl w:ilvl="0" w:tplc="1D82505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39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04933"/>
    <w:rsid w:val="0002045E"/>
    <w:rsid w:val="000261F6"/>
    <w:rsid w:val="00072E31"/>
    <w:rsid w:val="00081D07"/>
    <w:rsid w:val="00090ADB"/>
    <w:rsid w:val="000A1586"/>
    <w:rsid w:val="000C3CDE"/>
    <w:rsid w:val="000D12CF"/>
    <w:rsid w:val="000E61E2"/>
    <w:rsid w:val="000F49B7"/>
    <w:rsid w:val="00100AF2"/>
    <w:rsid w:val="00140998"/>
    <w:rsid w:val="00142392"/>
    <w:rsid w:val="00163F38"/>
    <w:rsid w:val="00171307"/>
    <w:rsid w:val="001E156B"/>
    <w:rsid w:val="0022326B"/>
    <w:rsid w:val="00251AB5"/>
    <w:rsid w:val="00266AC9"/>
    <w:rsid w:val="00296599"/>
    <w:rsid w:val="002A7DF4"/>
    <w:rsid w:val="002D3A30"/>
    <w:rsid w:val="002E0B73"/>
    <w:rsid w:val="00302F2B"/>
    <w:rsid w:val="00310764"/>
    <w:rsid w:val="0032241E"/>
    <w:rsid w:val="003437D0"/>
    <w:rsid w:val="00343D6C"/>
    <w:rsid w:val="003E47CD"/>
    <w:rsid w:val="003E6C4D"/>
    <w:rsid w:val="003F0CBB"/>
    <w:rsid w:val="00471484"/>
    <w:rsid w:val="004C049A"/>
    <w:rsid w:val="004E04D3"/>
    <w:rsid w:val="004F47DD"/>
    <w:rsid w:val="0050241E"/>
    <w:rsid w:val="00507B8C"/>
    <w:rsid w:val="00543B7C"/>
    <w:rsid w:val="00571405"/>
    <w:rsid w:val="00581DB1"/>
    <w:rsid w:val="00595509"/>
    <w:rsid w:val="005A687F"/>
    <w:rsid w:val="005E0217"/>
    <w:rsid w:val="006008D1"/>
    <w:rsid w:val="006026B5"/>
    <w:rsid w:val="00632F8B"/>
    <w:rsid w:val="006342F3"/>
    <w:rsid w:val="006351A5"/>
    <w:rsid w:val="006C7253"/>
    <w:rsid w:val="006D0BED"/>
    <w:rsid w:val="006D197C"/>
    <w:rsid w:val="006F7D12"/>
    <w:rsid w:val="00716AA4"/>
    <w:rsid w:val="00724684"/>
    <w:rsid w:val="00767425"/>
    <w:rsid w:val="007B357F"/>
    <w:rsid w:val="007D34CF"/>
    <w:rsid w:val="007D500F"/>
    <w:rsid w:val="007E2E5A"/>
    <w:rsid w:val="00807C51"/>
    <w:rsid w:val="00821C59"/>
    <w:rsid w:val="0083246A"/>
    <w:rsid w:val="0086084D"/>
    <w:rsid w:val="0086214F"/>
    <w:rsid w:val="008918BA"/>
    <w:rsid w:val="008D2EE8"/>
    <w:rsid w:val="008D3078"/>
    <w:rsid w:val="008F78B2"/>
    <w:rsid w:val="009064AE"/>
    <w:rsid w:val="009369B9"/>
    <w:rsid w:val="009B2E06"/>
    <w:rsid w:val="009D2C5A"/>
    <w:rsid w:val="009E00A3"/>
    <w:rsid w:val="00A05B3B"/>
    <w:rsid w:val="00A52FC9"/>
    <w:rsid w:val="00A55230"/>
    <w:rsid w:val="00A739D3"/>
    <w:rsid w:val="00AC0813"/>
    <w:rsid w:val="00AD21D0"/>
    <w:rsid w:val="00B05725"/>
    <w:rsid w:val="00B375BF"/>
    <w:rsid w:val="00B47582"/>
    <w:rsid w:val="00B50E68"/>
    <w:rsid w:val="00B55CB0"/>
    <w:rsid w:val="00B60D5A"/>
    <w:rsid w:val="00B71B64"/>
    <w:rsid w:val="00B75501"/>
    <w:rsid w:val="00BD4051"/>
    <w:rsid w:val="00C209D6"/>
    <w:rsid w:val="00C56080"/>
    <w:rsid w:val="00C64529"/>
    <w:rsid w:val="00C71D1E"/>
    <w:rsid w:val="00C813A2"/>
    <w:rsid w:val="00C86825"/>
    <w:rsid w:val="00CB0D14"/>
    <w:rsid w:val="00CD01FF"/>
    <w:rsid w:val="00D362C3"/>
    <w:rsid w:val="00D801AF"/>
    <w:rsid w:val="00DF043C"/>
    <w:rsid w:val="00E21505"/>
    <w:rsid w:val="00E466D9"/>
    <w:rsid w:val="00E70A03"/>
    <w:rsid w:val="00E70E43"/>
    <w:rsid w:val="00EA04B2"/>
    <w:rsid w:val="00EA5610"/>
    <w:rsid w:val="00F133C1"/>
    <w:rsid w:val="00F677A9"/>
    <w:rsid w:val="00F7220E"/>
    <w:rsid w:val="00FB3BD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E9C8-97F1-4F9D-908C-D7DC9A32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19</cp:revision>
  <cp:lastPrinted>2014-06-09T08:06:00Z</cp:lastPrinted>
  <dcterms:created xsi:type="dcterms:W3CDTF">2013-05-02T02:36:00Z</dcterms:created>
  <dcterms:modified xsi:type="dcterms:W3CDTF">2014-06-09T08:07:00Z</dcterms:modified>
</cp:coreProperties>
</file>