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60B7" w14:textId="77777777" w:rsidR="00052166" w:rsidRPr="00DE45D4" w:rsidRDefault="00532B9E" w:rsidP="00052166">
      <w:pPr>
        <w:rPr>
          <w:rFonts w:ascii="HGPｺﾞｼｯｸM" w:eastAsia="HGPｺﾞｼｯｸM"/>
          <w:sz w:val="28"/>
        </w:rPr>
      </w:pPr>
      <w:r w:rsidRPr="00DE45D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C9DE" wp14:editId="7A241D44">
                <wp:simplePos x="0" y="0"/>
                <wp:positionH relativeFrom="margin">
                  <wp:align>right</wp:align>
                </wp:positionH>
                <wp:positionV relativeFrom="paragraph">
                  <wp:posOffset>-203200</wp:posOffset>
                </wp:positionV>
                <wp:extent cx="1472565" cy="510540"/>
                <wp:effectExtent l="0" t="0" r="1333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D6CDC" w14:textId="77777777" w:rsidR="00532B9E" w:rsidRDefault="00532B9E" w:rsidP="00532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参考資料２－１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3C9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75pt;margin-top:-16pt;width:115.95pt;height: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" fillcolor="white [3201]" strokeweight=".5pt">
                <v:textbox>
                  <w:txbxContent>
                    <w:p w14:paraId="012D6CDC" w14:textId="77777777" w:rsidR="00532B9E" w:rsidRDefault="00532B9E" w:rsidP="00532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参考資料２－１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71E4E" w14:textId="77777777" w:rsidR="00052166" w:rsidRPr="00DE45D4" w:rsidRDefault="003C187C" w:rsidP="00052166">
      <w:pPr>
        <w:jc w:val="center"/>
        <w:rPr>
          <w:rFonts w:ascii="HGPｺﾞｼｯｸM" w:eastAsia="HGPｺﾞｼｯｸM"/>
          <w:sz w:val="24"/>
        </w:rPr>
      </w:pPr>
      <w:r w:rsidRPr="00DE45D4">
        <w:rPr>
          <w:rFonts w:ascii="HGPｺﾞｼｯｸM" w:eastAsia="HGPｺﾞｼｯｸM" w:hint="eastAsia"/>
          <w:sz w:val="36"/>
        </w:rPr>
        <w:t>令和元年度</w:t>
      </w:r>
      <w:r w:rsidR="00F73D4E" w:rsidRPr="00DE45D4">
        <w:rPr>
          <w:rFonts w:ascii="HGPｺﾞｼｯｸM" w:eastAsia="HGPｺﾞｼｯｸM" w:hint="eastAsia"/>
          <w:sz w:val="36"/>
        </w:rPr>
        <w:t xml:space="preserve">　農業</w:t>
      </w:r>
      <w:r w:rsidR="008E5CF0" w:rsidRPr="00DE45D4">
        <w:rPr>
          <w:rFonts w:ascii="HGPｺﾞｼｯｸM" w:eastAsia="HGPｺﾞｼｯｸM" w:hint="eastAsia"/>
          <w:sz w:val="36"/>
        </w:rPr>
        <w:t>インターンシップ</w:t>
      </w:r>
      <w:r w:rsidR="00F73D4E" w:rsidRPr="00DE45D4">
        <w:rPr>
          <w:rFonts w:ascii="HGPｺﾞｼｯｸM" w:eastAsia="HGPｺﾞｼｯｸM" w:hint="eastAsia"/>
          <w:sz w:val="36"/>
        </w:rPr>
        <w:t xml:space="preserve">　　</w:t>
      </w:r>
      <w:r w:rsidR="008E5CF0" w:rsidRPr="00DE45D4">
        <w:rPr>
          <w:rFonts w:ascii="HGPｺﾞｼｯｸM" w:eastAsia="HGPｺﾞｼｯｸM" w:hint="eastAsia"/>
          <w:sz w:val="36"/>
        </w:rPr>
        <w:t>マッチング</w:t>
      </w:r>
      <w:r w:rsidR="008734DA" w:rsidRPr="00DE45D4">
        <w:rPr>
          <w:rFonts w:ascii="HGPｺﾞｼｯｸM" w:eastAsia="HGPｺﾞｼｯｸM" w:hint="eastAsia"/>
          <w:sz w:val="36"/>
        </w:rPr>
        <w:t>～請負契</w:t>
      </w:r>
      <w:r w:rsidR="00131C30" w:rsidRPr="00DE45D4">
        <w:rPr>
          <w:rFonts w:ascii="HGPｺﾞｼｯｸM" w:eastAsia="HGPｺﾞｼｯｸM" w:hint="eastAsia"/>
          <w:sz w:val="36"/>
        </w:rPr>
        <w:t>約</w:t>
      </w:r>
      <w:r w:rsidR="00F73D4E" w:rsidRPr="00DE45D4">
        <w:rPr>
          <w:rFonts w:ascii="HGPｺﾞｼｯｸM" w:eastAsia="HGPｺﾞｼｯｸM" w:hint="eastAsia"/>
          <w:sz w:val="36"/>
        </w:rPr>
        <w:t xml:space="preserve">　実績</w:t>
      </w:r>
      <w:r w:rsidR="008734DA" w:rsidRPr="00DE45D4">
        <w:rPr>
          <w:rFonts w:ascii="HGPｺﾞｼｯｸM" w:eastAsia="HGPｺﾞｼｯｸM" w:hint="eastAsia"/>
          <w:sz w:val="36"/>
        </w:rPr>
        <w:t>一覧</w:t>
      </w:r>
    </w:p>
    <w:p w14:paraId="5662574C" w14:textId="77777777" w:rsidR="00052166" w:rsidRPr="00DE45D4" w:rsidRDefault="008E5CF0" w:rsidP="000D0AB2">
      <w:pPr>
        <w:ind w:firstLineChars="2500" w:firstLine="5500"/>
        <w:rPr>
          <w:rFonts w:ascii="HGPｺﾞｼｯｸM" w:eastAsia="HGPｺﾞｼｯｸM"/>
          <w:sz w:val="22"/>
        </w:rPr>
      </w:pPr>
      <w:r w:rsidRPr="00DE45D4">
        <w:rPr>
          <w:rFonts w:ascii="HGPｺﾞｼｯｸM" w:eastAsia="HGPｺﾞｼｯｸM" w:hint="eastAsia"/>
          <w:sz w:val="22"/>
        </w:rPr>
        <w:t xml:space="preserve">　　　　　　　　　　</w:t>
      </w:r>
    </w:p>
    <w:p w14:paraId="15BBEAF5" w14:textId="77777777" w:rsidR="00852066" w:rsidRPr="00DE45D4" w:rsidRDefault="008E5CF0" w:rsidP="00052166">
      <w:pPr>
        <w:wordWrap w:val="0"/>
        <w:ind w:firstLineChars="2500" w:firstLine="5500"/>
        <w:jc w:val="right"/>
        <w:rPr>
          <w:rFonts w:ascii="HGPｺﾞｼｯｸM" w:eastAsia="HGPｺﾞｼｯｸM"/>
        </w:rPr>
      </w:pPr>
      <w:r w:rsidRPr="00DE45D4">
        <w:rPr>
          <w:rFonts w:ascii="HGPｺﾞｼｯｸM" w:eastAsia="HGPｺﾞｼｯｸM" w:hint="eastAsia"/>
          <w:sz w:val="22"/>
        </w:rPr>
        <w:t xml:space="preserve">　</w:t>
      </w:r>
      <w:r w:rsidR="00102A7C" w:rsidRPr="00DE45D4">
        <w:rPr>
          <w:rFonts w:ascii="HGPｺﾞｼｯｸM" w:eastAsia="HGPｺﾞｼｯｸM" w:hint="eastAsia"/>
          <w:sz w:val="22"/>
        </w:rPr>
        <w:t xml:space="preserve">　　</w:t>
      </w:r>
      <w:r w:rsidR="00B424F8" w:rsidRPr="00DE45D4">
        <w:rPr>
          <w:rFonts w:ascii="HGPｺﾞｼｯｸM" w:eastAsia="HGPｺﾞｼｯｸM" w:hint="eastAsia"/>
          <w:sz w:val="22"/>
        </w:rPr>
        <w:t xml:space="preserve">　　　　　　　</w:t>
      </w:r>
      <w:r w:rsidR="00131C30" w:rsidRPr="00DE45D4">
        <w:rPr>
          <w:rFonts w:ascii="HGPｺﾞｼｯｸM" w:eastAsia="HGPｺﾞｼｯｸM" w:hint="eastAsia"/>
          <w:sz w:val="22"/>
        </w:rPr>
        <w:t xml:space="preserve">　　　　　　　　　　　　　　　　</w:t>
      </w:r>
      <w:r w:rsidR="00B424F8" w:rsidRPr="00DE45D4">
        <w:rPr>
          <w:rFonts w:ascii="HGPｺﾞｼｯｸM" w:eastAsia="HGPｺﾞｼｯｸM" w:hint="eastAsia"/>
          <w:sz w:val="22"/>
        </w:rPr>
        <w:t xml:space="preserve">　　　　　　　　　　</w:t>
      </w:r>
      <w:r w:rsidR="00052166" w:rsidRPr="00DE45D4">
        <w:rPr>
          <w:rFonts w:ascii="HGPｺﾞｼｯｸM" w:eastAsia="HGPｺﾞｼｯｸM" w:hint="eastAsia"/>
        </w:rPr>
        <w:t xml:space="preserve">　</w:t>
      </w:r>
    </w:p>
    <w:p w14:paraId="65318581" w14:textId="77777777" w:rsidR="00FE5470" w:rsidRPr="00DE45D4" w:rsidRDefault="00FE5470">
      <w:pPr>
        <w:rPr>
          <w:rFonts w:ascii="HGPｺﾞｼｯｸM" w:eastAsia="HGPｺﾞｼｯｸM"/>
        </w:rPr>
      </w:pPr>
    </w:p>
    <w:tbl>
      <w:tblPr>
        <w:tblStyle w:val="a3"/>
        <w:tblW w:w="22539" w:type="dxa"/>
        <w:tblInd w:w="-5" w:type="dxa"/>
        <w:tblLook w:val="04A0" w:firstRow="1" w:lastRow="0" w:firstColumn="1" w:lastColumn="0" w:noHBand="0" w:noVBand="1"/>
      </w:tblPr>
      <w:tblGrid>
        <w:gridCol w:w="568"/>
        <w:gridCol w:w="2076"/>
        <w:gridCol w:w="3874"/>
        <w:gridCol w:w="8083"/>
        <w:gridCol w:w="1984"/>
        <w:gridCol w:w="1134"/>
        <w:gridCol w:w="1843"/>
        <w:gridCol w:w="1701"/>
        <w:gridCol w:w="1276"/>
      </w:tblGrid>
      <w:tr w:rsidR="00DE45D4" w:rsidRPr="00DE45D4" w14:paraId="5E3E72E2" w14:textId="77777777" w:rsidTr="00624AC0">
        <w:tc>
          <w:tcPr>
            <w:tcW w:w="568" w:type="dxa"/>
            <w:tcBorders>
              <w:bottom w:val="single" w:sz="4" w:space="0" w:color="auto"/>
            </w:tcBorders>
          </w:tcPr>
          <w:p w14:paraId="37DB9129" w14:textId="77777777" w:rsidR="00C45EAD" w:rsidRPr="00DE45D4" w:rsidRDefault="00C45EAD" w:rsidP="004C64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No.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7D5CAFED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施設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所在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67D615B9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農家所在</w:t>
            </w:r>
          </w:p>
          <w:p w14:paraId="1B0C5983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（ほ場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8083" w:type="dxa"/>
            <w:tcBorders>
              <w:bottom w:val="single" w:sz="4" w:space="0" w:color="auto"/>
            </w:tcBorders>
          </w:tcPr>
          <w:p w14:paraId="43D2C15E" w14:textId="77777777" w:rsidR="00C45EAD" w:rsidRPr="00DE45D4" w:rsidRDefault="00C45EAD" w:rsidP="001F459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仕事内容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5117A2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手帳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044538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日数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E044FE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訪問人数</w:t>
            </w:r>
          </w:p>
          <w:p w14:paraId="31C3A156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(平均)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112AA6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延べ人数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9DE3F1" w14:textId="77777777" w:rsidR="00C45EAD" w:rsidRPr="00DE45D4" w:rsidRDefault="00C45EAD" w:rsidP="00102A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請負契約</w:t>
            </w:r>
          </w:p>
        </w:tc>
      </w:tr>
      <w:tr w:rsidR="00DE45D4" w:rsidRPr="00DE45D4" w14:paraId="7E705A38" w14:textId="77777777" w:rsidTr="00624AC0">
        <w:tc>
          <w:tcPr>
            <w:tcW w:w="568" w:type="dxa"/>
            <w:shd w:val="clear" w:color="auto" w:fill="FFFFFF" w:themeFill="background1"/>
          </w:tcPr>
          <w:p w14:paraId="1CCA3C3E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①</w:t>
            </w:r>
          </w:p>
        </w:tc>
        <w:tc>
          <w:tcPr>
            <w:tcW w:w="2076" w:type="dxa"/>
            <w:shd w:val="clear" w:color="auto" w:fill="FFFFFF" w:themeFill="background1"/>
          </w:tcPr>
          <w:p w14:paraId="1575DED5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池田市</w:t>
            </w:r>
          </w:p>
        </w:tc>
        <w:tc>
          <w:tcPr>
            <w:tcW w:w="3874" w:type="dxa"/>
            <w:shd w:val="clear" w:color="auto" w:fill="FFFFFF" w:themeFill="background1"/>
          </w:tcPr>
          <w:p w14:paraId="65F24FB8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池田市（花き、露地）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1BE9247B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マルチ周辺の除草作業、</w:t>
            </w:r>
            <w:r w:rsidR="00C45762" w:rsidRPr="00DE45D4">
              <w:rPr>
                <w:rFonts w:ascii="HGPｺﾞｼｯｸM" w:eastAsia="HGPｺﾞｼｯｸM" w:hint="eastAsia"/>
                <w:sz w:val="24"/>
                <w:szCs w:val="24"/>
              </w:rPr>
              <w:t>ポット苗の</w:t>
            </w: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スペーシング、出荷補助</w:t>
            </w:r>
          </w:p>
        </w:tc>
        <w:tc>
          <w:tcPr>
            <w:tcW w:w="1984" w:type="dxa"/>
            <w:shd w:val="clear" w:color="auto" w:fill="FFFFFF" w:themeFill="background1"/>
          </w:tcPr>
          <w:p w14:paraId="5A2945F8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</w:t>
            </w:r>
          </w:p>
        </w:tc>
        <w:tc>
          <w:tcPr>
            <w:tcW w:w="1134" w:type="dxa"/>
            <w:shd w:val="clear" w:color="auto" w:fill="FFFFFF" w:themeFill="background1"/>
          </w:tcPr>
          <w:p w14:paraId="7C6E1946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14:paraId="26CC9EFF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12FC6D30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78F58807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不成立</w:t>
            </w:r>
          </w:p>
        </w:tc>
      </w:tr>
      <w:tr w:rsidR="00DE45D4" w:rsidRPr="00DE45D4" w14:paraId="59341846" w14:textId="77777777" w:rsidTr="00624AC0">
        <w:tc>
          <w:tcPr>
            <w:tcW w:w="568" w:type="dxa"/>
            <w:shd w:val="clear" w:color="auto" w:fill="FFFFFF" w:themeFill="background1"/>
          </w:tcPr>
          <w:p w14:paraId="374202EA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②</w:t>
            </w:r>
          </w:p>
        </w:tc>
        <w:tc>
          <w:tcPr>
            <w:tcW w:w="2076" w:type="dxa"/>
            <w:shd w:val="clear" w:color="auto" w:fill="FFFFFF" w:themeFill="background1"/>
          </w:tcPr>
          <w:p w14:paraId="7A76AC7C" w14:textId="77777777" w:rsidR="00624AC0" w:rsidRPr="00DE45D4" w:rsidRDefault="00C45762" w:rsidP="00C45762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守口市</w:t>
            </w:r>
          </w:p>
        </w:tc>
        <w:tc>
          <w:tcPr>
            <w:tcW w:w="3874" w:type="dxa"/>
            <w:shd w:val="clear" w:color="auto" w:fill="FFFFFF" w:themeFill="background1"/>
          </w:tcPr>
          <w:p w14:paraId="35C41D50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池田市（花き、露地）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3FA5611A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苗ケース運搬整理、台紙カット、マルチ周辺の除草作業</w:t>
            </w:r>
          </w:p>
        </w:tc>
        <w:tc>
          <w:tcPr>
            <w:tcW w:w="1984" w:type="dxa"/>
            <w:shd w:val="clear" w:color="auto" w:fill="FFFFFF" w:themeFill="background1"/>
          </w:tcPr>
          <w:p w14:paraId="468AF085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</w:t>
            </w:r>
          </w:p>
        </w:tc>
        <w:tc>
          <w:tcPr>
            <w:tcW w:w="1134" w:type="dxa"/>
            <w:shd w:val="clear" w:color="auto" w:fill="FFFFFF" w:themeFill="background1"/>
          </w:tcPr>
          <w:p w14:paraId="5B3A027F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5B7E965B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25B0132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1849905E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不成立</w:t>
            </w:r>
          </w:p>
        </w:tc>
      </w:tr>
      <w:tr w:rsidR="00DE45D4" w:rsidRPr="00DE45D4" w14:paraId="3CB86B5A" w14:textId="77777777" w:rsidTr="00624AC0">
        <w:tc>
          <w:tcPr>
            <w:tcW w:w="568" w:type="dxa"/>
            <w:shd w:val="clear" w:color="auto" w:fill="FFFFFF" w:themeFill="background1"/>
          </w:tcPr>
          <w:p w14:paraId="3E942320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③</w:t>
            </w:r>
          </w:p>
        </w:tc>
        <w:tc>
          <w:tcPr>
            <w:tcW w:w="2076" w:type="dxa"/>
            <w:shd w:val="clear" w:color="auto" w:fill="FFFFFF" w:themeFill="background1"/>
          </w:tcPr>
          <w:p w14:paraId="54145977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河内長野市</w:t>
            </w:r>
          </w:p>
        </w:tc>
        <w:tc>
          <w:tcPr>
            <w:tcW w:w="3874" w:type="dxa"/>
            <w:shd w:val="clear" w:color="auto" w:fill="FFFFFF" w:themeFill="background1"/>
          </w:tcPr>
          <w:p w14:paraId="2BB91814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和泉市（軟弱野菜、水耕）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76DD75AE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定植作業、培地外し・処理作業</w:t>
            </w:r>
          </w:p>
        </w:tc>
        <w:tc>
          <w:tcPr>
            <w:tcW w:w="1984" w:type="dxa"/>
            <w:shd w:val="clear" w:color="auto" w:fill="FFFFFF" w:themeFill="background1"/>
          </w:tcPr>
          <w:p w14:paraId="28F879D1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精神・知的</w:t>
            </w:r>
          </w:p>
        </w:tc>
        <w:tc>
          <w:tcPr>
            <w:tcW w:w="1134" w:type="dxa"/>
            <w:shd w:val="clear" w:color="auto" w:fill="FFFFFF" w:themeFill="background1"/>
          </w:tcPr>
          <w:p w14:paraId="5F660617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68047EEA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F85B9B1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2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1831773F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成立</w:t>
            </w:r>
          </w:p>
        </w:tc>
      </w:tr>
      <w:tr w:rsidR="00DE45D4" w:rsidRPr="00DE45D4" w14:paraId="61174FF6" w14:textId="77777777" w:rsidTr="00624AC0">
        <w:tc>
          <w:tcPr>
            <w:tcW w:w="568" w:type="dxa"/>
            <w:shd w:val="clear" w:color="auto" w:fill="FFFFFF" w:themeFill="background1"/>
          </w:tcPr>
          <w:p w14:paraId="09FB2FC5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④</w:t>
            </w:r>
          </w:p>
        </w:tc>
        <w:tc>
          <w:tcPr>
            <w:tcW w:w="2076" w:type="dxa"/>
            <w:shd w:val="clear" w:color="auto" w:fill="FFFFFF" w:themeFill="background1"/>
          </w:tcPr>
          <w:p w14:paraId="04644467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河南町</w:t>
            </w:r>
          </w:p>
        </w:tc>
        <w:tc>
          <w:tcPr>
            <w:tcW w:w="3874" w:type="dxa"/>
            <w:shd w:val="clear" w:color="auto" w:fill="FFFFFF" w:themeFill="background1"/>
          </w:tcPr>
          <w:p w14:paraId="15A0E0DD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河南町（野菜全般、露地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57DF2FA9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にんにく種作り、苗植え</w:t>
            </w:r>
          </w:p>
        </w:tc>
        <w:tc>
          <w:tcPr>
            <w:tcW w:w="1984" w:type="dxa"/>
            <w:shd w:val="clear" w:color="auto" w:fill="FFFFFF" w:themeFill="background1"/>
          </w:tcPr>
          <w:p w14:paraId="28345B22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精神・知的</w:t>
            </w:r>
          </w:p>
        </w:tc>
        <w:tc>
          <w:tcPr>
            <w:tcW w:w="1134" w:type="dxa"/>
            <w:shd w:val="clear" w:color="auto" w:fill="FFFFFF" w:themeFill="background1"/>
          </w:tcPr>
          <w:p w14:paraId="7B99010A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37C9C6BB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52D9D590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2E928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成立</w:t>
            </w:r>
          </w:p>
        </w:tc>
      </w:tr>
      <w:tr w:rsidR="00DE45D4" w:rsidRPr="00DE45D4" w14:paraId="0C6E8249" w14:textId="77777777" w:rsidTr="00624AC0">
        <w:tc>
          <w:tcPr>
            <w:tcW w:w="568" w:type="dxa"/>
            <w:shd w:val="clear" w:color="auto" w:fill="FFFFFF" w:themeFill="background1"/>
          </w:tcPr>
          <w:p w14:paraId="5663858E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⑤</w:t>
            </w:r>
          </w:p>
        </w:tc>
        <w:tc>
          <w:tcPr>
            <w:tcW w:w="2076" w:type="dxa"/>
            <w:shd w:val="clear" w:color="auto" w:fill="FFFFFF" w:themeFill="background1"/>
          </w:tcPr>
          <w:p w14:paraId="430775B9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羽曳野市</w:t>
            </w:r>
          </w:p>
        </w:tc>
        <w:tc>
          <w:tcPr>
            <w:tcW w:w="3874" w:type="dxa"/>
            <w:shd w:val="clear" w:color="auto" w:fill="FFFFFF" w:themeFill="background1"/>
          </w:tcPr>
          <w:p w14:paraId="103C0B95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柏原市（ブドウ・苗木、露地）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6A9510A5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枝の剪定・裁断作業</w:t>
            </w:r>
          </w:p>
        </w:tc>
        <w:tc>
          <w:tcPr>
            <w:tcW w:w="1984" w:type="dxa"/>
            <w:shd w:val="clear" w:color="auto" w:fill="FFFFFF" w:themeFill="background1"/>
          </w:tcPr>
          <w:p w14:paraId="73AC68A6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</w:t>
            </w:r>
          </w:p>
        </w:tc>
        <w:tc>
          <w:tcPr>
            <w:tcW w:w="1134" w:type="dxa"/>
            <w:shd w:val="clear" w:color="auto" w:fill="FFFFFF" w:themeFill="background1"/>
          </w:tcPr>
          <w:p w14:paraId="383798EC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14:paraId="47F26FDF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ABAAB8F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265455DB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成立</w:t>
            </w:r>
          </w:p>
        </w:tc>
      </w:tr>
      <w:tr w:rsidR="00DE45D4" w:rsidRPr="00DE45D4" w14:paraId="7FBBC2D7" w14:textId="77777777" w:rsidTr="0070336D">
        <w:tc>
          <w:tcPr>
            <w:tcW w:w="568" w:type="dxa"/>
            <w:shd w:val="clear" w:color="auto" w:fill="FFFFFF" w:themeFill="background1"/>
          </w:tcPr>
          <w:p w14:paraId="0688E830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⑥</w:t>
            </w:r>
          </w:p>
        </w:tc>
        <w:tc>
          <w:tcPr>
            <w:tcW w:w="2076" w:type="dxa"/>
            <w:shd w:val="clear" w:color="auto" w:fill="FFFFFF" w:themeFill="background1"/>
          </w:tcPr>
          <w:p w14:paraId="4D403FB8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富田林市</w:t>
            </w:r>
          </w:p>
        </w:tc>
        <w:tc>
          <w:tcPr>
            <w:tcW w:w="3874" w:type="dxa"/>
            <w:shd w:val="clear" w:color="auto" w:fill="FFFFFF" w:themeFill="background1"/>
          </w:tcPr>
          <w:p w14:paraId="34D95E38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富田林市（野菜全般、露地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12006529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みかん収穫作業</w:t>
            </w:r>
          </w:p>
        </w:tc>
        <w:tc>
          <w:tcPr>
            <w:tcW w:w="1984" w:type="dxa"/>
            <w:shd w:val="clear" w:color="auto" w:fill="FFFFFF" w:themeFill="background1"/>
          </w:tcPr>
          <w:p w14:paraId="34358F11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精神・知的</w:t>
            </w:r>
          </w:p>
        </w:tc>
        <w:tc>
          <w:tcPr>
            <w:tcW w:w="1134" w:type="dxa"/>
            <w:shd w:val="clear" w:color="auto" w:fill="FFFFFF" w:themeFill="background1"/>
          </w:tcPr>
          <w:p w14:paraId="05BE495C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14:paraId="7010FB27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567FF1DD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56E9E4E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不成立</w:t>
            </w:r>
          </w:p>
        </w:tc>
      </w:tr>
      <w:tr w:rsidR="00DE45D4" w:rsidRPr="00DE45D4" w14:paraId="27D55449" w14:textId="77777777" w:rsidTr="0070336D">
        <w:tc>
          <w:tcPr>
            <w:tcW w:w="568" w:type="dxa"/>
            <w:shd w:val="clear" w:color="auto" w:fill="FFFFFF" w:themeFill="background1"/>
          </w:tcPr>
          <w:p w14:paraId="612EAE43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⑦</w:t>
            </w:r>
          </w:p>
        </w:tc>
        <w:tc>
          <w:tcPr>
            <w:tcW w:w="2076" w:type="dxa"/>
            <w:shd w:val="clear" w:color="auto" w:fill="FFFFFF" w:themeFill="background1"/>
          </w:tcPr>
          <w:p w14:paraId="56E0196E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大阪市東住吉区</w:t>
            </w:r>
          </w:p>
        </w:tc>
        <w:tc>
          <w:tcPr>
            <w:tcW w:w="3874" w:type="dxa"/>
            <w:shd w:val="clear" w:color="auto" w:fill="FFFFFF" w:themeFill="background1"/>
          </w:tcPr>
          <w:p w14:paraId="6E3C69AC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大阪市東住吉区</w:t>
            </w: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（野菜全般、露地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1EAEEE16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サツマイモ収穫作業</w:t>
            </w:r>
          </w:p>
        </w:tc>
        <w:tc>
          <w:tcPr>
            <w:tcW w:w="1984" w:type="dxa"/>
            <w:shd w:val="clear" w:color="auto" w:fill="FFFFFF" w:themeFill="background1"/>
          </w:tcPr>
          <w:p w14:paraId="37F08C8C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精神・知的</w:t>
            </w:r>
          </w:p>
        </w:tc>
        <w:tc>
          <w:tcPr>
            <w:tcW w:w="1134" w:type="dxa"/>
            <w:shd w:val="clear" w:color="auto" w:fill="FFFFFF" w:themeFill="background1"/>
          </w:tcPr>
          <w:p w14:paraId="224CA66F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7199C66A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35DC566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2F6A9B52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成立</w:t>
            </w:r>
          </w:p>
        </w:tc>
      </w:tr>
      <w:tr w:rsidR="00DE45D4" w:rsidRPr="00DE45D4" w14:paraId="715A5262" w14:textId="77777777" w:rsidTr="0070336D">
        <w:tc>
          <w:tcPr>
            <w:tcW w:w="568" w:type="dxa"/>
            <w:shd w:val="clear" w:color="auto" w:fill="FFFFFF" w:themeFill="background1"/>
          </w:tcPr>
          <w:p w14:paraId="3E0F308A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⑧</w:t>
            </w:r>
          </w:p>
        </w:tc>
        <w:tc>
          <w:tcPr>
            <w:tcW w:w="2076" w:type="dxa"/>
            <w:shd w:val="clear" w:color="auto" w:fill="FFFFFF" w:themeFill="background1"/>
          </w:tcPr>
          <w:p w14:paraId="67C5E490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堺市南区</w:t>
            </w:r>
          </w:p>
        </w:tc>
        <w:tc>
          <w:tcPr>
            <w:tcW w:w="3874" w:type="dxa"/>
            <w:shd w:val="clear" w:color="auto" w:fill="FFFFFF" w:themeFill="background1"/>
          </w:tcPr>
          <w:p w14:paraId="2DDE5EA0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堺市南区（野菜全般、露地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46E0F2B2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畝周りの除草作業</w:t>
            </w:r>
          </w:p>
        </w:tc>
        <w:tc>
          <w:tcPr>
            <w:tcW w:w="1984" w:type="dxa"/>
            <w:shd w:val="clear" w:color="auto" w:fill="FFFFFF" w:themeFill="background1"/>
          </w:tcPr>
          <w:p w14:paraId="3ECB76F3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</w:t>
            </w:r>
          </w:p>
        </w:tc>
        <w:tc>
          <w:tcPr>
            <w:tcW w:w="1134" w:type="dxa"/>
            <w:shd w:val="clear" w:color="auto" w:fill="FFFFFF" w:themeFill="background1"/>
          </w:tcPr>
          <w:p w14:paraId="1E9F0B6A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685B1C1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201278E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15768BF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不成立</w:t>
            </w:r>
          </w:p>
        </w:tc>
      </w:tr>
      <w:tr w:rsidR="00DE45D4" w:rsidRPr="00DE45D4" w14:paraId="28B3E0BD" w14:textId="77777777" w:rsidTr="00624AC0">
        <w:tc>
          <w:tcPr>
            <w:tcW w:w="568" w:type="dxa"/>
            <w:shd w:val="clear" w:color="auto" w:fill="FFFFFF" w:themeFill="background1"/>
          </w:tcPr>
          <w:p w14:paraId="31176221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⑨</w:t>
            </w:r>
          </w:p>
        </w:tc>
        <w:tc>
          <w:tcPr>
            <w:tcW w:w="2076" w:type="dxa"/>
            <w:shd w:val="clear" w:color="auto" w:fill="FFFFFF" w:themeFill="background1"/>
          </w:tcPr>
          <w:p w14:paraId="691C4E73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阪南市</w:t>
            </w:r>
          </w:p>
        </w:tc>
        <w:tc>
          <w:tcPr>
            <w:tcW w:w="3874" w:type="dxa"/>
            <w:shd w:val="clear" w:color="auto" w:fill="FFFFFF" w:themeFill="background1"/>
          </w:tcPr>
          <w:p w14:paraId="7DFA7009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泉南市（花き、施設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0BA8F672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出荷箱組立、ほ場清掃</w:t>
            </w:r>
          </w:p>
        </w:tc>
        <w:tc>
          <w:tcPr>
            <w:tcW w:w="1984" w:type="dxa"/>
            <w:shd w:val="clear" w:color="auto" w:fill="FFFFFF" w:themeFill="background1"/>
          </w:tcPr>
          <w:p w14:paraId="6C03198D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</w:t>
            </w:r>
          </w:p>
        </w:tc>
        <w:tc>
          <w:tcPr>
            <w:tcW w:w="1134" w:type="dxa"/>
            <w:shd w:val="clear" w:color="auto" w:fill="FFFFFF" w:themeFill="background1"/>
          </w:tcPr>
          <w:p w14:paraId="4DF82185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32AC95A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B7B59F6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6370B29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不成立</w:t>
            </w:r>
          </w:p>
        </w:tc>
      </w:tr>
      <w:tr w:rsidR="00DE45D4" w:rsidRPr="00DE45D4" w14:paraId="2FB153ED" w14:textId="77777777" w:rsidTr="00624AC0">
        <w:tc>
          <w:tcPr>
            <w:tcW w:w="568" w:type="dxa"/>
            <w:shd w:val="clear" w:color="auto" w:fill="FFFFFF" w:themeFill="background1"/>
          </w:tcPr>
          <w:p w14:paraId="17C17905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⑩</w:t>
            </w:r>
          </w:p>
        </w:tc>
        <w:tc>
          <w:tcPr>
            <w:tcW w:w="2076" w:type="dxa"/>
            <w:shd w:val="clear" w:color="auto" w:fill="FFFFFF" w:themeFill="background1"/>
          </w:tcPr>
          <w:p w14:paraId="744C7DCB" w14:textId="77777777" w:rsidR="00624AC0" w:rsidRPr="00DE45D4" w:rsidRDefault="00624AC0" w:rsidP="00624AC0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DE45D4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阪南市</w:t>
            </w:r>
          </w:p>
        </w:tc>
        <w:tc>
          <w:tcPr>
            <w:tcW w:w="3874" w:type="dxa"/>
            <w:shd w:val="clear" w:color="auto" w:fill="FFFFFF" w:themeFill="background1"/>
          </w:tcPr>
          <w:p w14:paraId="3582D1CD" w14:textId="77777777" w:rsidR="00624AC0" w:rsidRPr="00DE45D4" w:rsidRDefault="00624AC0" w:rsidP="00624AC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泉南市（花き、施設</w:t>
            </w:r>
            <w:r w:rsidRPr="00DE45D4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8083" w:type="dxa"/>
            <w:shd w:val="clear" w:color="auto" w:fill="FFFFFF" w:themeFill="background1"/>
          </w:tcPr>
          <w:p w14:paraId="76B78574" w14:textId="77777777" w:rsidR="00624AC0" w:rsidRPr="00DE45D4" w:rsidRDefault="00624AC0" w:rsidP="00624A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出荷箱組立、支柱用鉄線の再利用処理</w:t>
            </w:r>
          </w:p>
        </w:tc>
        <w:tc>
          <w:tcPr>
            <w:tcW w:w="1984" w:type="dxa"/>
            <w:shd w:val="clear" w:color="auto" w:fill="FFFFFF" w:themeFill="background1"/>
          </w:tcPr>
          <w:p w14:paraId="7987A720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精神</w:t>
            </w:r>
          </w:p>
        </w:tc>
        <w:tc>
          <w:tcPr>
            <w:tcW w:w="1134" w:type="dxa"/>
            <w:shd w:val="clear" w:color="auto" w:fill="FFFFFF" w:themeFill="background1"/>
          </w:tcPr>
          <w:p w14:paraId="64237DB8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09AE8DD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1E44B24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E236A48" w14:textId="77777777" w:rsidR="00624AC0" w:rsidRPr="00DE45D4" w:rsidRDefault="00624AC0" w:rsidP="00624A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E45D4">
              <w:rPr>
                <w:rFonts w:ascii="HGPｺﾞｼｯｸM" w:eastAsia="HGPｺﾞｼｯｸM" w:hint="eastAsia"/>
                <w:sz w:val="24"/>
                <w:szCs w:val="24"/>
              </w:rPr>
              <w:t>不成立</w:t>
            </w:r>
          </w:p>
        </w:tc>
      </w:tr>
    </w:tbl>
    <w:p w14:paraId="40ED8A08" w14:textId="77777777" w:rsidR="00344461" w:rsidRPr="00DE45D4" w:rsidRDefault="00344461">
      <w:pPr>
        <w:rPr>
          <w:rFonts w:ascii="HGPｺﾞｼｯｸM" w:eastAsia="HGPｺﾞｼｯｸM"/>
        </w:rPr>
      </w:pPr>
    </w:p>
    <w:p w14:paraId="73D53410" w14:textId="77777777" w:rsidR="00910BEB" w:rsidRPr="00DE45D4" w:rsidRDefault="00910BEB">
      <w:pPr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【インターンシップマッチング件数】　　１</w:t>
      </w:r>
      <w:r w:rsidR="00367209" w:rsidRPr="00DE45D4">
        <w:rPr>
          <w:rFonts w:ascii="HGPｺﾞｼｯｸM" w:eastAsia="HGPｺﾞｼｯｸM" w:hint="eastAsia"/>
          <w:sz w:val="28"/>
        </w:rPr>
        <w:t>0</w:t>
      </w:r>
      <w:r w:rsidRPr="00DE45D4">
        <w:rPr>
          <w:rFonts w:ascii="HGPｺﾞｼｯｸM" w:eastAsia="HGPｺﾞｼｯｸM" w:hint="eastAsia"/>
          <w:sz w:val="28"/>
        </w:rPr>
        <w:t xml:space="preserve">件　　　　　　【請負契約締結件数】　</w:t>
      </w:r>
      <w:r w:rsidR="00367209" w:rsidRPr="00DE45D4">
        <w:rPr>
          <w:rFonts w:ascii="HGPｺﾞｼｯｸM" w:eastAsia="HGPｺﾞｼｯｸM" w:hint="eastAsia"/>
          <w:sz w:val="28"/>
        </w:rPr>
        <w:t>4</w:t>
      </w:r>
      <w:r w:rsidRPr="00DE45D4">
        <w:rPr>
          <w:rFonts w:ascii="HGPｺﾞｼｯｸM" w:eastAsia="HGPｺﾞｼｯｸM" w:hint="eastAsia"/>
          <w:sz w:val="28"/>
        </w:rPr>
        <w:t>件</w:t>
      </w:r>
    </w:p>
    <w:p w14:paraId="553B3DE0" w14:textId="77777777" w:rsidR="00910BEB" w:rsidRPr="00DE45D4" w:rsidRDefault="00910BEB">
      <w:pPr>
        <w:rPr>
          <w:rFonts w:ascii="HGPｺﾞｼｯｸM" w:eastAsia="HGPｺﾞｼｯｸM"/>
        </w:rPr>
      </w:pPr>
    </w:p>
    <w:p w14:paraId="5CC1A226" w14:textId="77777777" w:rsidR="005365BF" w:rsidRPr="00DE45D4" w:rsidRDefault="002B6C34" w:rsidP="002B6C34">
      <w:pPr>
        <w:spacing w:line="360" w:lineRule="exact"/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（</w:t>
      </w:r>
      <w:r w:rsidR="006022B1" w:rsidRPr="00DE45D4">
        <w:rPr>
          <w:rFonts w:ascii="HGPｺﾞｼｯｸM" w:eastAsia="HGPｺﾞｼｯｸM" w:hint="eastAsia"/>
          <w:sz w:val="28"/>
        </w:rPr>
        <w:t>マッチング</w:t>
      </w:r>
      <w:r w:rsidRPr="00DE45D4">
        <w:rPr>
          <w:rFonts w:ascii="HGPｺﾞｼｯｸM" w:eastAsia="HGPｺﾞｼｯｸM" w:hint="eastAsia"/>
          <w:sz w:val="28"/>
        </w:rPr>
        <w:t>できなかった事例・理由</w:t>
      </w:r>
      <w:r w:rsidR="006022B1" w:rsidRPr="00DE45D4">
        <w:rPr>
          <w:rFonts w:ascii="HGPｺﾞｼｯｸM" w:eastAsia="HGPｺﾞｼｯｸM" w:hint="eastAsia"/>
          <w:sz w:val="28"/>
        </w:rPr>
        <w:t>）</w:t>
      </w:r>
      <w:r w:rsidR="008702A4" w:rsidRPr="00DE45D4">
        <w:rPr>
          <w:rFonts w:ascii="HGPｺﾞｼｯｸM" w:eastAsia="HGPｺﾞｼｯｸM" w:hint="eastAsia"/>
          <w:sz w:val="28"/>
        </w:rPr>
        <w:t xml:space="preserve">　　</w:t>
      </w:r>
    </w:p>
    <w:p w14:paraId="0B767B9A" w14:textId="77777777" w:rsidR="00B424F8" w:rsidRPr="00DE45D4" w:rsidRDefault="00896770" w:rsidP="008702A4">
      <w:pPr>
        <w:spacing w:line="360" w:lineRule="exact"/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農家：</w:t>
      </w:r>
      <w:r w:rsidR="008702A4" w:rsidRPr="00DE45D4">
        <w:rPr>
          <w:rFonts w:ascii="HGPｺﾞｼｯｸM" w:eastAsia="HGPｺﾞｼｯｸM" w:hint="eastAsia"/>
          <w:sz w:val="28"/>
        </w:rPr>
        <w:t>（</w:t>
      </w:r>
      <w:r w:rsidR="00624AC0" w:rsidRPr="00DE45D4">
        <w:rPr>
          <w:rFonts w:ascii="HGPｺﾞｼｯｸM" w:eastAsia="HGPｺﾞｼｯｸM" w:hint="eastAsia"/>
          <w:sz w:val="28"/>
        </w:rPr>
        <w:t>柏原市・ぶどう農家</w:t>
      </w:r>
      <w:r w:rsidR="008702A4" w:rsidRPr="00DE45D4">
        <w:rPr>
          <w:rFonts w:ascii="HGPｺﾞｼｯｸM" w:eastAsia="HGPｺﾞｼｯｸM" w:hint="eastAsia"/>
          <w:sz w:val="28"/>
        </w:rPr>
        <w:t>)</w:t>
      </w:r>
      <w:r w:rsidR="00624AC0" w:rsidRPr="00DE45D4">
        <w:rPr>
          <w:rFonts w:ascii="HGPｺﾞｼｯｸM" w:eastAsia="HGPｺﾞｼｯｸM" w:hint="eastAsia"/>
          <w:sz w:val="28"/>
        </w:rPr>
        <w:t xml:space="preserve">　　　　　　</w:t>
      </w:r>
      <w:r w:rsidR="008702A4" w:rsidRPr="00DE45D4">
        <w:rPr>
          <w:rFonts w:ascii="HGPｺﾞｼｯｸM" w:eastAsia="HGPｺﾞｼｯｸM" w:hint="eastAsia"/>
          <w:sz w:val="28"/>
        </w:rPr>
        <w:t>急こう配での作業や</w:t>
      </w:r>
      <w:r w:rsidR="00A70943" w:rsidRPr="00DE45D4">
        <w:rPr>
          <w:rFonts w:ascii="HGPｺﾞｼｯｸM" w:eastAsia="HGPｺﾞｼｯｸM" w:hint="eastAsia"/>
          <w:sz w:val="28"/>
        </w:rPr>
        <w:t>長時間の</w:t>
      </w:r>
      <w:r w:rsidR="008702A4" w:rsidRPr="00DE45D4">
        <w:rPr>
          <w:rFonts w:ascii="HGPｺﾞｼｯｸM" w:eastAsia="HGPｺﾞｼｯｸM" w:hint="eastAsia"/>
          <w:sz w:val="28"/>
        </w:rPr>
        <w:t>体勢維持が必要となる作業が多く、</w:t>
      </w:r>
      <w:r w:rsidR="00A70943" w:rsidRPr="00DE45D4">
        <w:rPr>
          <w:rFonts w:ascii="HGPｺﾞｼｯｸM" w:eastAsia="HGPｺﾞｼｯｸM" w:hint="eastAsia"/>
          <w:sz w:val="28"/>
        </w:rPr>
        <w:t>利用者の危険回避の点から敬遠される</w:t>
      </w:r>
      <w:r w:rsidR="008702A4" w:rsidRPr="00DE45D4">
        <w:rPr>
          <w:rFonts w:ascii="HGPｺﾞｼｯｸM" w:eastAsia="HGPｺﾞｼｯｸM" w:hint="eastAsia"/>
          <w:sz w:val="28"/>
        </w:rPr>
        <w:t>。</w:t>
      </w:r>
    </w:p>
    <w:p w14:paraId="5B7076B8" w14:textId="77777777" w:rsidR="00C87B21" w:rsidRPr="00DE45D4" w:rsidRDefault="00624AC0" w:rsidP="008702A4">
      <w:pPr>
        <w:spacing w:line="360" w:lineRule="exact"/>
        <w:ind w:left="5516" w:hangingChars="1970" w:hanging="5516"/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農家</w:t>
      </w:r>
      <w:r w:rsidR="00C45EAD" w:rsidRPr="00DE45D4">
        <w:rPr>
          <w:rFonts w:ascii="HGPｺﾞｼｯｸM" w:eastAsia="HGPｺﾞｼｯｸM" w:hint="eastAsia"/>
          <w:sz w:val="28"/>
        </w:rPr>
        <w:t>：</w:t>
      </w:r>
      <w:r w:rsidR="00B424F8" w:rsidRPr="00DE45D4">
        <w:rPr>
          <w:rFonts w:ascii="HGPｺﾞｼｯｸM" w:eastAsia="HGPｺﾞｼｯｸM" w:hint="eastAsia"/>
          <w:sz w:val="28"/>
        </w:rPr>
        <w:t>（</w:t>
      </w:r>
      <w:r w:rsidR="008702A4" w:rsidRPr="00DE45D4">
        <w:rPr>
          <w:rFonts w:ascii="HGPｺﾞｼｯｸM" w:eastAsia="HGPｺﾞｼｯｸM" w:hint="eastAsia"/>
          <w:sz w:val="28"/>
        </w:rPr>
        <w:t>和泉市</w:t>
      </w:r>
      <w:r w:rsidRPr="00DE45D4">
        <w:rPr>
          <w:rFonts w:ascii="HGPｺﾞｼｯｸM" w:eastAsia="HGPｺﾞｼｯｸM" w:hint="eastAsia"/>
          <w:sz w:val="28"/>
        </w:rPr>
        <w:t>・野菜農家等</w:t>
      </w:r>
      <w:r w:rsidR="00274F47" w:rsidRPr="00DE45D4">
        <w:rPr>
          <w:rFonts w:ascii="HGPｺﾞｼｯｸM" w:eastAsia="HGPｺﾞｼｯｸM" w:hint="eastAsia"/>
          <w:sz w:val="28"/>
        </w:rPr>
        <w:t>）</w:t>
      </w:r>
      <w:r w:rsidRPr="00DE45D4">
        <w:rPr>
          <w:rFonts w:ascii="HGPｺﾞｼｯｸM" w:eastAsia="HGPｺﾞｼｯｸM" w:hint="eastAsia"/>
          <w:sz w:val="28"/>
        </w:rPr>
        <w:t xml:space="preserve"> </w:t>
      </w:r>
      <w:r w:rsidR="008702A4" w:rsidRPr="00DE45D4">
        <w:rPr>
          <w:rFonts w:ascii="HGPｺﾞｼｯｸM" w:eastAsia="HGPｺﾞｼｯｸM" w:hint="eastAsia"/>
          <w:sz w:val="28"/>
        </w:rPr>
        <w:t xml:space="preserve">　　　　</w:t>
      </w:r>
      <w:r w:rsidR="008709E2" w:rsidRPr="00DE45D4">
        <w:rPr>
          <w:rFonts w:ascii="HGPｺﾞｼｯｸM" w:eastAsia="HGPｺﾞｼｯｸM" w:hint="eastAsia"/>
          <w:sz w:val="28"/>
        </w:rPr>
        <w:t>移動</w:t>
      </w:r>
      <w:r w:rsidR="008702A4" w:rsidRPr="00DE45D4">
        <w:rPr>
          <w:rFonts w:ascii="HGPｺﾞｼｯｸM" w:eastAsia="HGPｺﾞｼｯｸM" w:hint="eastAsia"/>
          <w:sz w:val="28"/>
        </w:rPr>
        <w:t>距離の問題（30分以内希望）や、</w:t>
      </w:r>
      <w:r w:rsidR="008709E2" w:rsidRPr="00DE45D4">
        <w:rPr>
          <w:rFonts w:ascii="HGPｺﾞｼｯｸM" w:eastAsia="HGPｺﾞｼｯｸM" w:hint="eastAsia"/>
          <w:sz w:val="28"/>
        </w:rPr>
        <w:t>同市・近隣市施設</w:t>
      </w:r>
      <w:r w:rsidR="00EF1570" w:rsidRPr="00DE45D4">
        <w:rPr>
          <w:rFonts w:ascii="HGPｺﾞｼｯｸM" w:eastAsia="HGPｺﾞｼｯｸM" w:hint="eastAsia"/>
          <w:sz w:val="28"/>
        </w:rPr>
        <w:t>の</w:t>
      </w:r>
      <w:r w:rsidR="008709E2" w:rsidRPr="00DE45D4">
        <w:rPr>
          <w:rFonts w:ascii="HGPｺﾞｼｯｸM" w:eastAsia="HGPｺﾞｼｯｸM" w:hint="eastAsia"/>
          <w:sz w:val="28"/>
        </w:rPr>
        <w:t>インターンシップへの参加希望</w:t>
      </w:r>
      <w:r w:rsidR="00EF1570" w:rsidRPr="00DE45D4">
        <w:rPr>
          <w:rFonts w:ascii="HGPｺﾞｼｯｸM" w:eastAsia="HGPｺﾞｼｯｸM" w:hint="eastAsia"/>
          <w:sz w:val="28"/>
        </w:rPr>
        <w:t>が少なかった。</w:t>
      </w:r>
    </w:p>
    <w:p w14:paraId="04875E65" w14:textId="77777777" w:rsidR="00C87B21" w:rsidRPr="00DE45D4" w:rsidRDefault="00C87B21" w:rsidP="002B6C34">
      <w:pPr>
        <w:spacing w:line="360" w:lineRule="exact"/>
        <w:rPr>
          <w:rFonts w:ascii="HGPｺﾞｼｯｸM" w:eastAsia="HGPｺﾞｼｯｸM"/>
          <w:sz w:val="22"/>
        </w:rPr>
      </w:pPr>
    </w:p>
    <w:p w14:paraId="583CEB3B" w14:textId="77777777" w:rsidR="00992CB7" w:rsidRPr="00DE45D4" w:rsidRDefault="00992CB7" w:rsidP="002B6C34">
      <w:pPr>
        <w:spacing w:line="360" w:lineRule="exact"/>
        <w:rPr>
          <w:rFonts w:ascii="HGPｺﾞｼｯｸM" w:eastAsia="HGPｺﾞｼｯｸM"/>
          <w:sz w:val="24"/>
        </w:rPr>
      </w:pPr>
    </w:p>
    <w:p w14:paraId="34192C86" w14:textId="77777777" w:rsidR="00992CB7" w:rsidRPr="00DE45D4" w:rsidRDefault="006022B1" w:rsidP="002B6C34">
      <w:pPr>
        <w:spacing w:line="360" w:lineRule="exact"/>
        <w:rPr>
          <w:rFonts w:ascii="HGPｺﾞｼｯｸM" w:eastAsia="HGPｺﾞｼｯｸM"/>
          <w:sz w:val="24"/>
        </w:rPr>
      </w:pPr>
      <w:r w:rsidRPr="00DE45D4">
        <w:rPr>
          <w:rFonts w:ascii="HGPｺﾞｼｯｸM" w:eastAsia="HGPｺﾞｼｯｸM" w:hint="eastAsia"/>
          <w:sz w:val="28"/>
        </w:rPr>
        <w:t>【</w:t>
      </w:r>
      <w:r w:rsidR="00376FE1" w:rsidRPr="00DE45D4">
        <w:rPr>
          <w:rFonts w:ascii="HGPｺﾞｼｯｸM" w:eastAsia="HGPｺﾞｼｯｸM" w:hint="eastAsia"/>
          <w:sz w:val="28"/>
        </w:rPr>
        <w:t>マッチング・農業インターンシップの</w:t>
      </w:r>
      <w:r w:rsidRPr="00DE45D4">
        <w:rPr>
          <w:rFonts w:ascii="HGPｺﾞｼｯｸM" w:eastAsia="HGPｺﾞｼｯｸM" w:hint="eastAsia"/>
          <w:sz w:val="28"/>
        </w:rPr>
        <w:t>まとめ】</w:t>
      </w:r>
    </w:p>
    <w:p w14:paraId="44CDCE59" w14:textId="77777777" w:rsidR="002A7442" w:rsidRPr="00DE45D4" w:rsidRDefault="004267E6" w:rsidP="002B6C34">
      <w:pPr>
        <w:spacing w:line="360" w:lineRule="exact"/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・</w:t>
      </w:r>
      <w:r w:rsidR="002A7442" w:rsidRPr="00DE45D4">
        <w:rPr>
          <w:rFonts w:ascii="HGPｺﾞｼｯｸM" w:eastAsia="HGPｺﾞｼｯｸM" w:hint="eastAsia"/>
          <w:sz w:val="28"/>
        </w:rPr>
        <w:t>ヒアリング実施時期</w:t>
      </w:r>
      <w:r w:rsidR="006022B1" w:rsidRPr="00DE45D4">
        <w:rPr>
          <w:rFonts w:ascii="HGPｺﾞｼｯｸM" w:eastAsia="HGPｺﾞｼｯｸM" w:hint="eastAsia"/>
          <w:sz w:val="28"/>
        </w:rPr>
        <w:t>：</w:t>
      </w:r>
      <w:r w:rsidR="00274F47" w:rsidRPr="00DE45D4">
        <w:rPr>
          <w:rFonts w:ascii="HGPｺﾞｼｯｸM" w:eastAsia="HGPｺﾞｼｯｸM" w:hint="eastAsia"/>
          <w:sz w:val="28"/>
        </w:rPr>
        <w:t>8</w:t>
      </w:r>
      <w:r w:rsidR="006022B1" w:rsidRPr="00DE45D4">
        <w:rPr>
          <w:rFonts w:ascii="HGPｺﾞｼｯｸM" w:eastAsia="HGPｺﾞｼｯｸM" w:hint="eastAsia"/>
          <w:sz w:val="28"/>
        </w:rPr>
        <w:t>月末～</w:t>
      </w:r>
      <w:r w:rsidR="00274F47" w:rsidRPr="00DE45D4">
        <w:rPr>
          <w:rFonts w:ascii="HGPｺﾞｼｯｸM" w:eastAsia="HGPｺﾞｼｯｸM" w:hint="eastAsia"/>
          <w:sz w:val="28"/>
        </w:rPr>
        <w:t>12</w:t>
      </w:r>
      <w:r w:rsidR="006022B1" w:rsidRPr="00DE45D4">
        <w:rPr>
          <w:rFonts w:ascii="HGPｺﾞｼｯｸM" w:eastAsia="HGPｺﾞｼｯｸM" w:hint="eastAsia"/>
          <w:sz w:val="28"/>
        </w:rPr>
        <w:t>月末にかけて　・インターンシップ</w:t>
      </w:r>
      <w:r w:rsidR="002A7442" w:rsidRPr="00DE45D4">
        <w:rPr>
          <w:rFonts w:ascii="HGPｺﾞｼｯｸM" w:eastAsia="HGPｺﾞｼｯｸM" w:hint="eastAsia"/>
          <w:sz w:val="28"/>
        </w:rPr>
        <w:t>実施時期：</w:t>
      </w:r>
      <w:r w:rsidR="006022B1" w:rsidRPr="00DE45D4">
        <w:rPr>
          <w:rFonts w:ascii="HGPｺﾞｼｯｸM" w:eastAsia="HGPｺﾞｼｯｸM" w:hint="eastAsia"/>
          <w:sz w:val="28"/>
        </w:rPr>
        <w:t>9月から</w:t>
      </w:r>
      <w:r w:rsidR="002A7442" w:rsidRPr="00DE45D4">
        <w:rPr>
          <w:rFonts w:ascii="HGPｺﾞｼｯｸM" w:eastAsia="HGPｺﾞｼｯｸM" w:hint="eastAsia"/>
          <w:sz w:val="28"/>
        </w:rPr>
        <w:t>順次開始</w:t>
      </w:r>
      <w:r w:rsidR="00376FE1" w:rsidRPr="00DE45D4">
        <w:rPr>
          <w:rFonts w:ascii="HGPｺﾞｼｯｸM" w:eastAsia="HGPｺﾞｼｯｸM" w:hint="eastAsia"/>
          <w:sz w:val="28"/>
        </w:rPr>
        <w:t xml:space="preserve">　</w:t>
      </w:r>
      <w:r w:rsidR="002A7442" w:rsidRPr="00DE45D4">
        <w:rPr>
          <w:rFonts w:ascii="HGPｺﾞｼｯｸM" w:eastAsia="HGPｺﾞｼｯｸM" w:hint="eastAsia"/>
          <w:sz w:val="28"/>
        </w:rPr>
        <w:t>いずれも１</w:t>
      </w:r>
      <w:r w:rsidR="00274F47" w:rsidRPr="00DE45D4">
        <w:rPr>
          <w:rFonts w:ascii="HGPｺﾞｼｯｸM" w:eastAsia="HGPｺﾞｼｯｸM" w:hint="eastAsia"/>
          <w:sz w:val="28"/>
        </w:rPr>
        <w:t>2</w:t>
      </w:r>
      <w:r w:rsidR="002A7442" w:rsidRPr="00DE45D4">
        <w:rPr>
          <w:rFonts w:ascii="HGPｺﾞｼｯｸM" w:eastAsia="HGPｺﾞｼｯｸM" w:hint="eastAsia"/>
          <w:sz w:val="28"/>
        </w:rPr>
        <w:t>月</w:t>
      </w:r>
      <w:r w:rsidR="00274F47" w:rsidRPr="00DE45D4">
        <w:rPr>
          <w:rFonts w:ascii="HGPｺﾞｼｯｸM" w:eastAsia="HGPｺﾞｼｯｸM" w:hint="eastAsia"/>
          <w:sz w:val="28"/>
        </w:rPr>
        <w:t>末</w:t>
      </w:r>
      <w:r w:rsidR="002A7442" w:rsidRPr="00DE45D4">
        <w:rPr>
          <w:rFonts w:ascii="HGPｺﾞｼｯｸM" w:eastAsia="HGPｺﾞｼｯｸM" w:hint="eastAsia"/>
          <w:sz w:val="28"/>
        </w:rPr>
        <w:t>までに終了</w:t>
      </w:r>
    </w:p>
    <w:p w14:paraId="2671F29E" w14:textId="77777777" w:rsidR="00376FE1" w:rsidRPr="00DE45D4" w:rsidRDefault="00376FE1" w:rsidP="002B6C34">
      <w:pPr>
        <w:spacing w:line="360" w:lineRule="exact"/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・インターンシップの</w:t>
      </w:r>
      <w:r w:rsidR="006022B1" w:rsidRPr="00DE45D4">
        <w:rPr>
          <w:rFonts w:ascii="HGPｺﾞｼｯｸM" w:eastAsia="HGPｺﾞｼｯｸM" w:hint="eastAsia"/>
          <w:sz w:val="28"/>
        </w:rPr>
        <w:t>頻度</w:t>
      </w:r>
      <w:r w:rsidRPr="00DE45D4">
        <w:rPr>
          <w:rFonts w:ascii="HGPｺﾞｼｯｸM" w:eastAsia="HGPｺﾞｼｯｸM" w:hint="eastAsia"/>
          <w:sz w:val="28"/>
        </w:rPr>
        <w:t>・日数</w:t>
      </w:r>
      <w:r w:rsidR="006022B1" w:rsidRPr="00DE45D4">
        <w:rPr>
          <w:rFonts w:ascii="HGPｺﾞｼｯｸM" w:eastAsia="HGPｺﾞｼｯｸM" w:hint="eastAsia"/>
          <w:sz w:val="28"/>
        </w:rPr>
        <w:t>：週1～2回</w:t>
      </w:r>
      <w:r w:rsidR="00274F47" w:rsidRPr="00DE45D4">
        <w:rPr>
          <w:rFonts w:ascii="HGPｺﾞｼｯｸM" w:eastAsia="HGPｺﾞｼｯｸM" w:hint="eastAsia"/>
          <w:sz w:val="28"/>
        </w:rPr>
        <w:t>、</w:t>
      </w:r>
      <w:r w:rsidR="004267E6" w:rsidRPr="00DE45D4">
        <w:rPr>
          <w:rFonts w:ascii="HGPｺﾞｼｯｸM" w:eastAsia="HGPｺﾞｼｯｸM" w:hint="eastAsia"/>
          <w:sz w:val="28"/>
        </w:rPr>
        <w:t>平均</w:t>
      </w:r>
      <w:r w:rsidR="00274F47" w:rsidRPr="00DE45D4">
        <w:rPr>
          <w:rFonts w:ascii="HGPｺﾞｼｯｸM" w:eastAsia="HGPｺﾞｼｯｸM" w:hint="eastAsia"/>
          <w:sz w:val="28"/>
        </w:rPr>
        <w:t>3</w:t>
      </w:r>
      <w:r w:rsidR="00085CAF" w:rsidRPr="00DE45D4">
        <w:rPr>
          <w:rFonts w:ascii="HGPｺﾞｼｯｸM" w:eastAsia="HGPｺﾞｼｯｸM" w:hint="eastAsia"/>
          <w:sz w:val="28"/>
        </w:rPr>
        <w:t>.</w:t>
      </w:r>
      <w:r w:rsidR="00274F47" w:rsidRPr="00DE45D4">
        <w:rPr>
          <w:rFonts w:ascii="HGPｺﾞｼｯｸM" w:eastAsia="HGPｺﾞｼｯｸM" w:hint="eastAsia"/>
          <w:sz w:val="28"/>
        </w:rPr>
        <w:t>2</w:t>
      </w:r>
      <w:r w:rsidR="004267E6" w:rsidRPr="00DE45D4">
        <w:rPr>
          <w:rFonts w:ascii="HGPｺﾞｼｯｸM" w:eastAsia="HGPｺﾞｼｯｸM" w:hint="eastAsia"/>
          <w:sz w:val="28"/>
        </w:rPr>
        <w:t>日</w:t>
      </w:r>
    </w:p>
    <w:p w14:paraId="7C755968" w14:textId="77777777" w:rsidR="00992CB7" w:rsidRPr="00DE45D4" w:rsidRDefault="004267E6" w:rsidP="002B6C34">
      <w:pPr>
        <w:spacing w:line="360" w:lineRule="exact"/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・取得手帳：療育、精神</w:t>
      </w:r>
    </w:p>
    <w:p w14:paraId="3CF3EBF5" w14:textId="77777777" w:rsidR="004267E6" w:rsidRPr="00DE45D4" w:rsidRDefault="004267E6" w:rsidP="002B6C34">
      <w:pPr>
        <w:spacing w:line="360" w:lineRule="exact"/>
        <w:rPr>
          <w:rFonts w:ascii="HGPｺﾞｼｯｸM" w:eastAsia="HGPｺﾞｼｯｸM"/>
          <w:sz w:val="28"/>
        </w:rPr>
      </w:pPr>
      <w:r w:rsidRPr="00DE45D4">
        <w:rPr>
          <w:rFonts w:ascii="HGPｺﾞｼｯｸM" w:eastAsia="HGPｺﾞｼｯｸM" w:hint="eastAsia"/>
          <w:sz w:val="28"/>
        </w:rPr>
        <w:t>・</w:t>
      </w:r>
      <w:r w:rsidR="00376FE1" w:rsidRPr="00DE45D4">
        <w:rPr>
          <w:rFonts w:ascii="HGPｺﾞｼｯｸM" w:eastAsia="HGPｺﾞｼｯｸM" w:hint="eastAsia"/>
          <w:sz w:val="28"/>
        </w:rPr>
        <w:t>１回あたりの</w:t>
      </w:r>
      <w:r w:rsidRPr="00DE45D4">
        <w:rPr>
          <w:rFonts w:ascii="HGPｺﾞｼｯｸM" w:eastAsia="HGPｺﾞｼｯｸM" w:hint="eastAsia"/>
          <w:sz w:val="28"/>
        </w:rPr>
        <w:t xml:space="preserve">訪問人数：利用者1名～5名、支援員1名～3名　・作業時間：1時間～3時間　</w:t>
      </w:r>
    </w:p>
    <w:p w14:paraId="74AFF589" w14:textId="77777777" w:rsidR="00992CB7" w:rsidRPr="00DE45D4" w:rsidRDefault="00992CB7" w:rsidP="002B6C34">
      <w:pPr>
        <w:spacing w:line="360" w:lineRule="exact"/>
        <w:rPr>
          <w:rFonts w:ascii="HGPｺﾞｼｯｸM" w:eastAsia="HGPｺﾞｼｯｸM"/>
          <w:sz w:val="28"/>
        </w:rPr>
      </w:pPr>
    </w:p>
    <w:p w14:paraId="1D6B7950" w14:textId="77777777" w:rsidR="00992CB7" w:rsidRPr="00DE45D4" w:rsidRDefault="00992CB7" w:rsidP="002B6C34">
      <w:pPr>
        <w:spacing w:line="360" w:lineRule="exact"/>
        <w:rPr>
          <w:rFonts w:ascii="HGPｺﾞｼｯｸM" w:eastAsia="HGPｺﾞｼｯｸM"/>
          <w:sz w:val="24"/>
        </w:rPr>
      </w:pPr>
    </w:p>
    <w:p w14:paraId="3F19C54F" w14:textId="77777777" w:rsidR="00992CB7" w:rsidRPr="00DE45D4" w:rsidRDefault="00D9777F" w:rsidP="002B6C34">
      <w:pPr>
        <w:spacing w:line="360" w:lineRule="exact"/>
        <w:rPr>
          <w:rFonts w:ascii="HGPｺﾞｼｯｸM" w:eastAsia="HGPｺﾞｼｯｸM"/>
          <w:sz w:val="24"/>
        </w:rPr>
      </w:pPr>
      <w:r w:rsidRPr="00DE45D4">
        <w:rPr>
          <w:rFonts w:ascii="HGPｺﾞｼｯｸM" w:eastAsia="HGPｺﾞｼｯｸM" w:hint="eastAsia"/>
          <w:sz w:val="28"/>
        </w:rPr>
        <w:t xml:space="preserve">【延べ人数・日数】　　</w:t>
      </w:r>
      <w:r w:rsidR="00274F47" w:rsidRPr="00DE45D4">
        <w:rPr>
          <w:rFonts w:ascii="HGPｺﾞｼｯｸM" w:eastAsia="HGPｺﾞｼｯｸM" w:hint="eastAsia"/>
          <w:sz w:val="28"/>
        </w:rPr>
        <w:t>73</w:t>
      </w:r>
      <w:r w:rsidR="00085CAF" w:rsidRPr="00DE45D4">
        <w:rPr>
          <w:rFonts w:ascii="HGPｺﾞｼｯｸM" w:eastAsia="HGPｺﾞｼｯｸM" w:hint="eastAsia"/>
          <w:sz w:val="28"/>
        </w:rPr>
        <w:t>人・</w:t>
      </w:r>
      <w:r w:rsidR="00274F47" w:rsidRPr="00DE45D4">
        <w:rPr>
          <w:rFonts w:ascii="HGPｺﾞｼｯｸM" w:eastAsia="HGPｺﾞｼｯｸM" w:hint="eastAsia"/>
          <w:sz w:val="28"/>
        </w:rPr>
        <w:t>32</w:t>
      </w:r>
      <w:r w:rsidR="00910BEB" w:rsidRPr="00DE45D4">
        <w:rPr>
          <w:rFonts w:ascii="HGPｺﾞｼｯｸM" w:eastAsia="HGPｺﾞｼｯｸM" w:hint="eastAsia"/>
          <w:sz w:val="28"/>
        </w:rPr>
        <w:t xml:space="preserve">日　</w:t>
      </w:r>
    </w:p>
    <w:p w14:paraId="5AB339F8" w14:textId="77777777" w:rsidR="00992CB7" w:rsidRPr="00DE45D4" w:rsidRDefault="00992CB7">
      <w:pPr>
        <w:rPr>
          <w:rFonts w:ascii="HGPｺﾞｼｯｸM" w:eastAsia="HGPｺﾞｼｯｸM"/>
        </w:rPr>
      </w:pPr>
    </w:p>
    <w:sectPr w:rsidR="00992CB7" w:rsidRPr="00DE45D4" w:rsidSect="00624AC0">
      <w:headerReference w:type="default" r:id="rId6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3AC5" w14:textId="77777777" w:rsidR="00266EC1" w:rsidRDefault="00266EC1" w:rsidP="005F7126">
      <w:r>
        <w:separator/>
      </w:r>
    </w:p>
  </w:endnote>
  <w:endnote w:type="continuationSeparator" w:id="0">
    <w:p w14:paraId="29F245D7" w14:textId="77777777" w:rsidR="00266EC1" w:rsidRDefault="00266EC1" w:rsidP="005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AED1" w14:textId="77777777" w:rsidR="00266EC1" w:rsidRDefault="00266EC1" w:rsidP="005F7126">
      <w:r>
        <w:separator/>
      </w:r>
    </w:p>
  </w:footnote>
  <w:footnote w:type="continuationSeparator" w:id="0">
    <w:p w14:paraId="7EE77414" w14:textId="77777777" w:rsidR="00266EC1" w:rsidRDefault="00266EC1" w:rsidP="005F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198B" w14:textId="77777777" w:rsidR="005F7126" w:rsidRDefault="005F7126" w:rsidP="00052166">
    <w:pPr>
      <w:pStyle w:val="a4"/>
      <w:jc w:val="left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70"/>
    <w:rsid w:val="00052166"/>
    <w:rsid w:val="00057C22"/>
    <w:rsid w:val="00064385"/>
    <w:rsid w:val="00085CAF"/>
    <w:rsid w:val="000D0AB2"/>
    <w:rsid w:val="00102A7C"/>
    <w:rsid w:val="00131C30"/>
    <w:rsid w:val="001373D5"/>
    <w:rsid w:val="001C3E45"/>
    <w:rsid w:val="001E0007"/>
    <w:rsid w:val="001F459B"/>
    <w:rsid w:val="00246E79"/>
    <w:rsid w:val="00266EC1"/>
    <w:rsid w:val="00274F47"/>
    <w:rsid w:val="002A7442"/>
    <w:rsid w:val="002B6C34"/>
    <w:rsid w:val="00311BBD"/>
    <w:rsid w:val="00331C0D"/>
    <w:rsid w:val="00344461"/>
    <w:rsid w:val="00356B6F"/>
    <w:rsid w:val="00367209"/>
    <w:rsid w:val="003724B9"/>
    <w:rsid w:val="00376FE1"/>
    <w:rsid w:val="003C187C"/>
    <w:rsid w:val="00412873"/>
    <w:rsid w:val="00414591"/>
    <w:rsid w:val="004267E6"/>
    <w:rsid w:val="004513C9"/>
    <w:rsid w:val="004B6A8C"/>
    <w:rsid w:val="004C295E"/>
    <w:rsid w:val="004C64DC"/>
    <w:rsid w:val="004F1846"/>
    <w:rsid w:val="00532B9E"/>
    <w:rsid w:val="005365BF"/>
    <w:rsid w:val="005C33BC"/>
    <w:rsid w:val="005F7126"/>
    <w:rsid w:val="006022B1"/>
    <w:rsid w:val="00604D15"/>
    <w:rsid w:val="00624AC0"/>
    <w:rsid w:val="0070336D"/>
    <w:rsid w:val="00746603"/>
    <w:rsid w:val="00771380"/>
    <w:rsid w:val="007E0E2B"/>
    <w:rsid w:val="007E1368"/>
    <w:rsid w:val="007E26E2"/>
    <w:rsid w:val="00801FA6"/>
    <w:rsid w:val="00814A85"/>
    <w:rsid w:val="00852066"/>
    <w:rsid w:val="008702A4"/>
    <w:rsid w:val="008709E2"/>
    <w:rsid w:val="008734DA"/>
    <w:rsid w:val="00896770"/>
    <w:rsid w:val="008A4F4D"/>
    <w:rsid w:val="008E2B67"/>
    <w:rsid w:val="008E5CF0"/>
    <w:rsid w:val="00910BEB"/>
    <w:rsid w:val="00925918"/>
    <w:rsid w:val="009737FD"/>
    <w:rsid w:val="00992CB7"/>
    <w:rsid w:val="009B2C8F"/>
    <w:rsid w:val="009B336F"/>
    <w:rsid w:val="009C1368"/>
    <w:rsid w:val="009D0DD7"/>
    <w:rsid w:val="00A50D45"/>
    <w:rsid w:val="00A70901"/>
    <w:rsid w:val="00A70943"/>
    <w:rsid w:val="00A7604F"/>
    <w:rsid w:val="00AA0C4F"/>
    <w:rsid w:val="00AE79B4"/>
    <w:rsid w:val="00AF6FD7"/>
    <w:rsid w:val="00B3300D"/>
    <w:rsid w:val="00B424F8"/>
    <w:rsid w:val="00B65263"/>
    <w:rsid w:val="00B73021"/>
    <w:rsid w:val="00BD7B93"/>
    <w:rsid w:val="00C24363"/>
    <w:rsid w:val="00C45762"/>
    <w:rsid w:val="00C45EAD"/>
    <w:rsid w:val="00C84AF6"/>
    <w:rsid w:val="00C87B21"/>
    <w:rsid w:val="00C9540A"/>
    <w:rsid w:val="00CC7E6A"/>
    <w:rsid w:val="00CD1399"/>
    <w:rsid w:val="00D14E64"/>
    <w:rsid w:val="00D16CFF"/>
    <w:rsid w:val="00D9777F"/>
    <w:rsid w:val="00DC7D26"/>
    <w:rsid w:val="00DE45D4"/>
    <w:rsid w:val="00E2140F"/>
    <w:rsid w:val="00E617A0"/>
    <w:rsid w:val="00E8067F"/>
    <w:rsid w:val="00ED0747"/>
    <w:rsid w:val="00EE0FA9"/>
    <w:rsid w:val="00EF1570"/>
    <w:rsid w:val="00F604D6"/>
    <w:rsid w:val="00F73D4E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39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126"/>
  </w:style>
  <w:style w:type="paragraph" w:styleId="a6">
    <w:name w:val="footer"/>
    <w:basedOn w:val="a"/>
    <w:link w:val="a7"/>
    <w:uiPriority w:val="99"/>
    <w:unhideWhenUsed/>
    <w:rsid w:val="005F7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126"/>
  </w:style>
  <w:style w:type="paragraph" w:styleId="a8">
    <w:name w:val="Balloon Text"/>
    <w:basedOn w:val="a"/>
    <w:link w:val="a9"/>
    <w:uiPriority w:val="99"/>
    <w:semiHidden/>
    <w:unhideWhenUsed/>
    <w:rsid w:val="005F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2024-02-21T04:13:00Z</dcterms:created>
  <dcterms:modified xsi:type="dcterms:W3CDTF">2024-02-21T04:13:00Z</dcterms:modified>
</cp:coreProperties>
</file>