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3F" w:rsidRPr="008B4049" w:rsidRDefault="000B17AD">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第４</w:t>
      </w:r>
      <w:r w:rsidR="00926F97" w:rsidRPr="008B4049">
        <w:rPr>
          <w:rFonts w:ascii="HG丸ｺﾞｼｯｸM-PRO" w:eastAsia="HG丸ｺﾞｼｯｸM-PRO" w:hAnsi="HG丸ｺﾞｼｯｸM-PRO" w:hint="eastAsia"/>
          <w:b/>
          <w:sz w:val="28"/>
          <w:szCs w:val="28"/>
        </w:rPr>
        <w:t>章　中河内二次医療圏域社会資源について</w:t>
      </w:r>
    </w:p>
    <w:p w:rsidR="009B3B3F" w:rsidRDefault="009B3B3F">
      <w:pPr>
        <w:rPr>
          <w:rFonts w:ascii="HG丸ｺﾞｼｯｸM-PRO" w:eastAsia="HG丸ｺﾞｼｯｸM-PRO" w:hAnsi="HG丸ｺﾞｼｯｸM-PRO"/>
          <w:sz w:val="22"/>
        </w:rPr>
      </w:pPr>
    </w:p>
    <w:p w:rsidR="0024776E" w:rsidRDefault="004158BD">
      <w:pPr>
        <w:rPr>
          <w:rFonts w:ascii="HG丸ｺﾞｼｯｸM-PRO" w:eastAsia="HG丸ｺﾞｼｯｸM-PRO" w:hAnsi="HG丸ｺﾞｼｯｸM-PRO"/>
          <w:sz w:val="22"/>
        </w:rPr>
      </w:pPr>
      <w:r w:rsidRPr="00281223">
        <w:rPr>
          <w:rFonts w:ascii="HG丸ｺﾞｼｯｸM-PRO" w:eastAsia="HG丸ｺﾞｼｯｸM-PRO" w:hAnsi="HG丸ｺﾞｼｯｸM-PRO" w:hint="eastAsia"/>
          <w:sz w:val="22"/>
        </w:rPr>
        <w:t>重症心身障がい児者の支援には、医療・保健・福祉・教育などの多くの分野が関わります。</w:t>
      </w:r>
      <w:r w:rsidR="0024776E">
        <w:rPr>
          <w:rFonts w:ascii="HG丸ｺﾞｼｯｸM-PRO" w:eastAsia="HG丸ｺﾞｼｯｸM-PRO" w:hAnsi="HG丸ｺﾞｼｯｸM-PRO" w:hint="eastAsia"/>
          <w:sz w:val="22"/>
        </w:rPr>
        <w:t>そして、すべての分野のサービスや制度に精通した支援者を養成するためには、多くの時間と経験が必要です。そのため大阪府では各分野の支援者がチームとなり、重症心身障がい児者とその家族の地域生活を支える「多職種連携」を支援モデルとし、多職種連携を円滑に行うことができるネットワークづくりを推進しています。</w:t>
      </w:r>
    </w:p>
    <w:p w:rsidR="0024776E" w:rsidRDefault="0024776E">
      <w:pPr>
        <w:rPr>
          <w:rFonts w:ascii="HG丸ｺﾞｼｯｸM-PRO" w:eastAsia="HG丸ｺﾞｼｯｸM-PRO" w:hAnsi="HG丸ｺﾞｼｯｸM-PRO"/>
          <w:sz w:val="22"/>
        </w:rPr>
      </w:pPr>
    </w:p>
    <w:p w:rsidR="004158BD" w:rsidRDefault="002477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重症心身障がい児者と</w:t>
      </w:r>
      <w:r w:rsidR="004158BD" w:rsidRPr="00281223">
        <w:rPr>
          <w:rFonts w:ascii="HG丸ｺﾞｼｯｸM-PRO" w:eastAsia="HG丸ｺﾞｼｯｸM-PRO" w:hAnsi="HG丸ｺﾞｼｯｸM-PRO" w:hint="eastAsia"/>
          <w:sz w:val="22"/>
        </w:rPr>
        <w:t>ご家族のニーズ</w:t>
      </w:r>
      <w:r>
        <w:rPr>
          <w:rFonts w:ascii="HG丸ｺﾞｼｯｸM-PRO" w:eastAsia="HG丸ｺﾞｼｯｸM-PRO" w:hAnsi="HG丸ｺﾞｼｯｸM-PRO" w:hint="eastAsia"/>
          <w:sz w:val="22"/>
        </w:rPr>
        <w:t>を丁寧に聞き取り、</w:t>
      </w:r>
      <w:r w:rsidR="004158BD" w:rsidRPr="00281223">
        <w:rPr>
          <w:rFonts w:ascii="HG丸ｺﾞｼｯｸM-PRO" w:eastAsia="HG丸ｺﾞｼｯｸM-PRO" w:hAnsi="HG丸ｺﾞｼｯｸM-PRO" w:hint="eastAsia"/>
          <w:sz w:val="22"/>
        </w:rPr>
        <w:t>そのニーズに対応できる機関</w:t>
      </w:r>
      <w:r>
        <w:rPr>
          <w:rFonts w:ascii="HG丸ｺﾞｼｯｸM-PRO" w:eastAsia="HG丸ｺﾞｼｯｸM-PRO" w:hAnsi="HG丸ｺﾞｼｯｸM-PRO" w:hint="eastAsia"/>
          <w:sz w:val="22"/>
        </w:rPr>
        <w:t>を支援者チームに加えていくことが支援者には</w:t>
      </w:r>
      <w:r w:rsidR="004158BD" w:rsidRPr="00281223">
        <w:rPr>
          <w:rFonts w:ascii="HG丸ｺﾞｼｯｸM-PRO" w:eastAsia="HG丸ｺﾞｼｯｸM-PRO" w:hAnsi="HG丸ｺﾞｼｯｸM-PRO" w:hint="eastAsia"/>
          <w:sz w:val="22"/>
        </w:rPr>
        <w:t>求められます。</w:t>
      </w:r>
    </w:p>
    <w:p w:rsidR="00777EEA" w:rsidRDefault="00777EEA">
      <w:pPr>
        <w:rPr>
          <w:rFonts w:ascii="HG丸ｺﾞｼｯｸM-PRO" w:eastAsia="HG丸ｺﾞｼｯｸM-PRO" w:hAnsi="HG丸ｺﾞｼｯｸM-PRO"/>
          <w:sz w:val="22"/>
        </w:rPr>
      </w:pPr>
    </w:p>
    <w:p w:rsidR="00777EEA" w:rsidRPr="00281223" w:rsidRDefault="00777EE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として、重症心身障がい児者とその家族の地域生活を支えるために活用できるサービスや制度、支援機関の情報などを集約し、ケア連絡会議の参画機関で共有することで「多職種連携」による支援を推進します。ケア連絡会議の参画機関で共有したい情報は、今後も追記していきますので、それぞれの参画機関からの情報提供をお願いします。</w:t>
      </w:r>
    </w:p>
    <w:p w:rsidR="0024776E" w:rsidRDefault="0024776E">
      <w:pPr>
        <w:rPr>
          <w:rFonts w:ascii="HG丸ｺﾞｼｯｸM-PRO" w:eastAsia="HG丸ｺﾞｼｯｸM-PRO" w:hAnsi="HG丸ｺﾞｼｯｸM-PRO"/>
          <w:sz w:val="22"/>
        </w:rPr>
      </w:pPr>
    </w:p>
    <w:p w:rsidR="004158BD" w:rsidRPr="00890EBB" w:rsidRDefault="0024776E">
      <w:pPr>
        <w:rPr>
          <w:rFonts w:ascii="HG丸ｺﾞｼｯｸM-PRO" w:eastAsia="HG丸ｺﾞｼｯｸM-PRO" w:hAnsi="HG丸ｺﾞｼｯｸM-PRO"/>
          <w:b/>
          <w:sz w:val="22"/>
        </w:rPr>
      </w:pPr>
      <w:r w:rsidRPr="00890EBB">
        <w:rPr>
          <w:rFonts w:ascii="HG丸ｺﾞｼｯｸM-PRO" w:eastAsia="HG丸ｺﾞｼｯｸM-PRO" w:hAnsi="HG丸ｺﾞｼｯｸM-PRO" w:hint="eastAsia"/>
          <w:b/>
          <w:sz w:val="22"/>
        </w:rPr>
        <w:t>≪各分野の代表的な窓口≫</w:t>
      </w:r>
    </w:p>
    <w:p w:rsidR="0024776E" w:rsidRPr="00281223" w:rsidRDefault="0024776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医療・保健・福祉・療育・教育の分野の代表的な窓口です。それぞれの分野で実施されているサービスや助成制度などを確認する時に、活用してください。</w:t>
      </w:r>
    </w:p>
    <w:p w:rsidR="004158BD" w:rsidRPr="00281223" w:rsidRDefault="004158BD">
      <w:pPr>
        <w:rPr>
          <w:rFonts w:ascii="HG丸ｺﾞｼｯｸM-PRO" w:eastAsia="HG丸ｺﾞｼｯｸM-PRO" w:hAnsi="HG丸ｺﾞｼｯｸM-PRO"/>
          <w:sz w:val="22"/>
        </w:rPr>
      </w:pPr>
    </w:p>
    <w:p w:rsidR="00A83489" w:rsidRPr="0000397B" w:rsidRDefault="00A83489" w:rsidP="00281223">
      <w:pPr>
        <w:pStyle w:val="a3"/>
        <w:numPr>
          <w:ilvl w:val="0"/>
          <w:numId w:val="5"/>
        </w:numPr>
        <w:ind w:leftChars="0"/>
        <w:rPr>
          <w:rFonts w:ascii="HG丸ｺﾞｼｯｸM-PRO" w:eastAsia="HG丸ｺﾞｼｯｸM-PRO" w:hAnsi="HG丸ｺﾞｼｯｸM-PRO"/>
          <w:b/>
          <w:sz w:val="22"/>
          <w:bdr w:val="single" w:sz="4" w:space="0" w:color="auto"/>
        </w:rPr>
      </w:pPr>
      <w:r w:rsidRPr="0000397B">
        <w:rPr>
          <w:rFonts w:ascii="HG丸ｺﾞｼｯｸM-PRO" w:eastAsia="HG丸ｺﾞｼｯｸM-PRO" w:hAnsi="HG丸ｺﾞｼｯｸM-PRO" w:hint="eastAsia"/>
          <w:b/>
          <w:sz w:val="22"/>
          <w:bdr w:val="single" w:sz="4" w:space="0" w:color="auto"/>
        </w:rPr>
        <w:t>福祉</w:t>
      </w:r>
      <w:r w:rsidR="00281223" w:rsidRPr="0000397B">
        <w:rPr>
          <w:rFonts w:ascii="HG丸ｺﾞｼｯｸM-PRO" w:eastAsia="HG丸ｺﾞｼｯｸM-PRO" w:hAnsi="HG丸ｺﾞｼｯｸM-PRO" w:hint="eastAsia"/>
          <w:b/>
          <w:sz w:val="22"/>
          <w:bdr w:val="single" w:sz="4" w:space="0" w:color="auto"/>
        </w:rPr>
        <w:t xml:space="preserve">　</w:t>
      </w:r>
    </w:p>
    <w:p w:rsidR="004158BD" w:rsidRPr="00F622FE" w:rsidRDefault="00281223" w:rsidP="004158BD">
      <w:pPr>
        <w:pStyle w:val="a3"/>
        <w:numPr>
          <w:ilvl w:val="0"/>
          <w:numId w:val="1"/>
        </w:numPr>
        <w:ind w:leftChars="0"/>
        <w:rPr>
          <w:rFonts w:ascii="HG丸ｺﾞｼｯｸM-PRO" w:eastAsia="HG丸ｺﾞｼｯｸM-PRO" w:hAnsi="HG丸ｺﾞｼｯｸM-PRO"/>
          <w:b/>
          <w:sz w:val="22"/>
          <w:u w:val="single"/>
        </w:rPr>
      </w:pPr>
      <w:r w:rsidRPr="00F622FE">
        <w:rPr>
          <w:rFonts w:ascii="HG丸ｺﾞｼｯｸM-PRO" w:eastAsia="HG丸ｺﾞｼｯｸM-PRO" w:hAnsi="HG丸ｺﾞｼｯｸM-PRO" w:hint="eastAsia"/>
          <w:b/>
          <w:sz w:val="22"/>
          <w:u w:val="single"/>
        </w:rPr>
        <w:t>福祉事務所（</w:t>
      </w:r>
      <w:r w:rsidR="004158BD" w:rsidRPr="00F622FE">
        <w:rPr>
          <w:rFonts w:ascii="HG丸ｺﾞｼｯｸM-PRO" w:eastAsia="HG丸ｺﾞｼｯｸM-PRO" w:hAnsi="HG丸ｺﾞｼｯｸM-PRO" w:hint="eastAsia"/>
          <w:b/>
          <w:sz w:val="22"/>
          <w:u w:val="single"/>
        </w:rPr>
        <w:t>各市の障がい福祉担当課</w:t>
      </w:r>
      <w:r w:rsidRPr="00F622FE">
        <w:rPr>
          <w:rFonts w:ascii="HG丸ｺﾞｼｯｸM-PRO" w:eastAsia="HG丸ｺﾞｼｯｸM-PRO" w:hAnsi="HG丸ｺﾞｼｯｸM-PRO" w:hint="eastAsia"/>
          <w:b/>
          <w:sz w:val="22"/>
          <w:u w:val="single"/>
        </w:rPr>
        <w:t>）</w:t>
      </w:r>
    </w:p>
    <w:p w:rsidR="00281223" w:rsidRPr="00281223" w:rsidRDefault="00281223" w:rsidP="00347026">
      <w:pPr>
        <w:ind w:left="440" w:hangingChars="200" w:hanging="440"/>
        <w:rPr>
          <w:rFonts w:ascii="HG丸ｺﾞｼｯｸM-PRO" w:eastAsia="HG丸ｺﾞｼｯｸM-PRO" w:hAnsi="HG丸ｺﾞｼｯｸM-PRO"/>
          <w:sz w:val="22"/>
        </w:rPr>
      </w:pPr>
      <w:r w:rsidRPr="00281223">
        <w:rPr>
          <w:rFonts w:ascii="HG丸ｺﾞｼｯｸM-PRO" w:eastAsia="HG丸ｺﾞｼｯｸM-PRO" w:hAnsi="HG丸ｺﾞｼｯｸM-PRO" w:hint="eastAsia"/>
          <w:sz w:val="22"/>
        </w:rPr>
        <w:t xml:space="preserve">　　手帳等の申請を行いたいとき、義肢や車いすなどの補装具が必要なとき、福祉サービスや施設を利用したいとき、また日常生活や社会活動で困っている等、障がい者の様々な相談に応じています。</w:t>
      </w:r>
    </w:p>
    <w:tbl>
      <w:tblPr>
        <w:tblStyle w:val="a4"/>
        <w:tblW w:w="0" w:type="auto"/>
        <w:tblInd w:w="675" w:type="dxa"/>
        <w:tblLook w:val="04A0" w:firstRow="1" w:lastRow="0" w:firstColumn="1" w:lastColumn="0" w:noHBand="0" w:noVBand="1"/>
      </w:tblPr>
      <w:tblGrid>
        <w:gridCol w:w="1701"/>
        <w:gridCol w:w="4253"/>
        <w:gridCol w:w="2091"/>
      </w:tblGrid>
      <w:tr w:rsidR="00683368" w:rsidRPr="00281223" w:rsidTr="00E20B2B">
        <w:tc>
          <w:tcPr>
            <w:tcW w:w="5954" w:type="dxa"/>
            <w:gridSpan w:val="2"/>
          </w:tcPr>
          <w:p w:rsidR="00683368" w:rsidRPr="00281223" w:rsidRDefault="00683368" w:rsidP="00896D61">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896D61">
              <w:rPr>
                <w:rFonts w:ascii="HG丸ｺﾞｼｯｸM-PRO" w:eastAsia="HG丸ｺﾞｼｯｸM-PRO" w:hAnsi="HG丸ｺﾞｼｯｸM-PRO" w:hint="eastAsia"/>
                <w:sz w:val="22"/>
              </w:rPr>
              <w:t>名</w:t>
            </w:r>
          </w:p>
        </w:tc>
        <w:tc>
          <w:tcPr>
            <w:tcW w:w="2091" w:type="dxa"/>
          </w:tcPr>
          <w:p w:rsidR="00683368" w:rsidRPr="00281223" w:rsidRDefault="00683368" w:rsidP="00896D61">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683368" w:rsidRPr="00281223" w:rsidTr="00E20B2B">
        <w:trPr>
          <w:trHeight w:val="454"/>
        </w:trPr>
        <w:tc>
          <w:tcPr>
            <w:tcW w:w="1701" w:type="dxa"/>
            <w:vAlign w:val="center"/>
          </w:tcPr>
          <w:p w:rsidR="00683368" w:rsidRPr="002129C4" w:rsidRDefault="00683368" w:rsidP="00E20B2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4253" w:type="dxa"/>
            <w:vAlign w:val="center"/>
          </w:tcPr>
          <w:p w:rsidR="00683368" w:rsidRPr="002129C4" w:rsidRDefault="00082B94" w:rsidP="00E20B2B">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683368" w:rsidRPr="00281223" w:rsidRDefault="00683368" w:rsidP="00E20B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072-924-3838</w:t>
            </w:r>
          </w:p>
        </w:tc>
      </w:tr>
      <w:tr w:rsidR="00785B5E" w:rsidRPr="00785B5E" w:rsidTr="00E20B2B">
        <w:trPr>
          <w:trHeight w:val="454"/>
        </w:trPr>
        <w:tc>
          <w:tcPr>
            <w:tcW w:w="1701" w:type="dxa"/>
            <w:vAlign w:val="center"/>
          </w:tcPr>
          <w:p w:rsidR="00683368" w:rsidRPr="002129C4" w:rsidRDefault="00683368" w:rsidP="00E20B2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4253" w:type="dxa"/>
            <w:vAlign w:val="center"/>
          </w:tcPr>
          <w:p w:rsidR="00683368" w:rsidRPr="002129C4" w:rsidRDefault="00683368" w:rsidP="00E20B2B">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683368" w:rsidRPr="00785B5E" w:rsidRDefault="00683368" w:rsidP="00E20B2B">
            <w:pPr>
              <w:rPr>
                <w:rFonts w:ascii="HG丸ｺﾞｼｯｸM-PRO" w:eastAsia="HG丸ｺﾞｼｯｸM-PRO" w:hAnsi="HG丸ｺﾞｼｯｸM-PRO"/>
                <w:sz w:val="22"/>
              </w:rPr>
            </w:pPr>
            <w:r w:rsidRPr="00785B5E">
              <w:rPr>
                <w:rFonts w:ascii="HG丸ｺﾞｼｯｸM-PRO" w:eastAsia="HG丸ｺﾞｼｯｸM-PRO" w:hAnsi="HG丸ｺﾞｼｯｸM-PRO" w:hint="eastAsia"/>
                <w:sz w:val="22"/>
              </w:rPr>
              <w:t>072-972-1508</w:t>
            </w:r>
          </w:p>
        </w:tc>
      </w:tr>
      <w:tr w:rsidR="00683368" w:rsidRPr="00281223" w:rsidTr="00683368">
        <w:trPr>
          <w:trHeight w:val="376"/>
        </w:trPr>
        <w:tc>
          <w:tcPr>
            <w:tcW w:w="1701" w:type="dxa"/>
            <w:vMerge w:val="restart"/>
            <w:vAlign w:val="center"/>
          </w:tcPr>
          <w:p w:rsidR="00683368" w:rsidRPr="002129C4" w:rsidRDefault="00683368" w:rsidP="00E20B2B">
            <w:pPr>
              <w:rPr>
                <w:rFonts w:ascii="HG丸ｺﾞｼｯｸM-PRO" w:eastAsia="HG丸ｺﾞｼｯｸM-PRO" w:hAnsi="HG丸ｺﾞｼｯｸM-PRO"/>
                <w:sz w:val="22"/>
              </w:rPr>
            </w:pPr>
          </w:p>
          <w:p w:rsidR="00683368" w:rsidRPr="002129C4" w:rsidRDefault="00683368" w:rsidP="00E20B2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p w:rsidR="00683368" w:rsidRPr="002129C4" w:rsidRDefault="00683368" w:rsidP="00E20B2B">
            <w:pPr>
              <w:rPr>
                <w:rFonts w:ascii="HG丸ｺﾞｼｯｸM-PRO" w:eastAsia="HG丸ｺﾞｼｯｸM-PRO" w:hAnsi="HG丸ｺﾞｼｯｸM-PRO"/>
                <w:sz w:val="22"/>
              </w:rPr>
            </w:pPr>
          </w:p>
        </w:tc>
        <w:tc>
          <w:tcPr>
            <w:tcW w:w="4253" w:type="dxa"/>
            <w:vAlign w:val="center"/>
          </w:tcPr>
          <w:p w:rsidR="00683368" w:rsidRPr="002129C4" w:rsidRDefault="00683368" w:rsidP="00E20B2B">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東福祉事務所　障害福祉係</w:t>
            </w:r>
          </w:p>
        </w:tc>
        <w:tc>
          <w:tcPr>
            <w:tcW w:w="2091" w:type="dxa"/>
            <w:vAlign w:val="center"/>
          </w:tcPr>
          <w:p w:rsidR="00683368" w:rsidRPr="00785B5E" w:rsidRDefault="00683368" w:rsidP="00E20B2B">
            <w:pPr>
              <w:rPr>
                <w:rFonts w:ascii="HG丸ｺﾞｼｯｸM-PRO" w:eastAsia="HG丸ｺﾞｼｯｸM-PRO" w:hAnsi="HG丸ｺﾞｼｯｸM-PRO"/>
                <w:sz w:val="22"/>
              </w:rPr>
            </w:pPr>
            <w:r w:rsidRPr="00785B5E">
              <w:rPr>
                <w:rFonts w:ascii="HG丸ｺﾞｼｯｸM-PRO" w:eastAsia="HG丸ｺﾞｼｯｸM-PRO" w:hAnsi="HG丸ｺﾞｼｯｸM-PRO" w:hint="eastAsia"/>
                <w:sz w:val="22"/>
              </w:rPr>
              <w:t>072-988-6628</w:t>
            </w:r>
          </w:p>
        </w:tc>
      </w:tr>
      <w:tr w:rsidR="00683368" w:rsidRPr="00281223" w:rsidTr="00E20B2B">
        <w:trPr>
          <w:trHeight w:val="240"/>
        </w:trPr>
        <w:tc>
          <w:tcPr>
            <w:tcW w:w="1701" w:type="dxa"/>
            <w:vMerge/>
            <w:vAlign w:val="center"/>
          </w:tcPr>
          <w:p w:rsidR="00683368" w:rsidRPr="002129C4" w:rsidRDefault="00683368" w:rsidP="00E20B2B">
            <w:pPr>
              <w:rPr>
                <w:rFonts w:ascii="HG丸ｺﾞｼｯｸM-PRO" w:eastAsia="HG丸ｺﾞｼｯｸM-PRO" w:hAnsi="HG丸ｺﾞｼｯｸM-PRO"/>
                <w:sz w:val="22"/>
              </w:rPr>
            </w:pPr>
          </w:p>
        </w:tc>
        <w:tc>
          <w:tcPr>
            <w:tcW w:w="4253" w:type="dxa"/>
            <w:vAlign w:val="center"/>
          </w:tcPr>
          <w:p w:rsidR="00683368" w:rsidRPr="002129C4" w:rsidRDefault="00683368" w:rsidP="00E20B2B">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中福祉事務所　障害福祉係</w:t>
            </w:r>
          </w:p>
        </w:tc>
        <w:tc>
          <w:tcPr>
            <w:tcW w:w="2091" w:type="dxa"/>
            <w:vAlign w:val="center"/>
          </w:tcPr>
          <w:p w:rsidR="00683368" w:rsidRPr="00785B5E" w:rsidRDefault="00683368" w:rsidP="00E20B2B">
            <w:pPr>
              <w:rPr>
                <w:rFonts w:ascii="HG丸ｺﾞｼｯｸM-PRO" w:eastAsia="HG丸ｺﾞｼｯｸM-PRO" w:hAnsi="HG丸ｺﾞｼｯｸM-PRO"/>
                <w:sz w:val="22"/>
              </w:rPr>
            </w:pPr>
            <w:r w:rsidRPr="00785B5E">
              <w:rPr>
                <w:rFonts w:ascii="HG丸ｺﾞｼｯｸM-PRO" w:eastAsia="HG丸ｺﾞｼｯｸM-PRO" w:hAnsi="HG丸ｺﾞｼｯｸM-PRO" w:hint="eastAsia"/>
                <w:sz w:val="22"/>
              </w:rPr>
              <w:t>072-960-9285</w:t>
            </w:r>
          </w:p>
        </w:tc>
      </w:tr>
      <w:tr w:rsidR="00683368" w:rsidRPr="00281223" w:rsidTr="00E20B2B">
        <w:trPr>
          <w:trHeight w:val="360"/>
        </w:trPr>
        <w:tc>
          <w:tcPr>
            <w:tcW w:w="1701" w:type="dxa"/>
            <w:vMerge/>
            <w:vAlign w:val="center"/>
          </w:tcPr>
          <w:p w:rsidR="00683368" w:rsidRPr="002129C4" w:rsidRDefault="00683368" w:rsidP="00E20B2B">
            <w:pPr>
              <w:rPr>
                <w:rFonts w:ascii="HG丸ｺﾞｼｯｸM-PRO" w:eastAsia="HG丸ｺﾞｼｯｸM-PRO" w:hAnsi="HG丸ｺﾞｼｯｸM-PRO"/>
                <w:sz w:val="22"/>
              </w:rPr>
            </w:pPr>
          </w:p>
        </w:tc>
        <w:tc>
          <w:tcPr>
            <w:tcW w:w="4253" w:type="dxa"/>
            <w:vAlign w:val="center"/>
          </w:tcPr>
          <w:p w:rsidR="00683368" w:rsidRPr="002129C4" w:rsidRDefault="00683368" w:rsidP="00E20B2B">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西福祉事務所　福祉課障害福祉係</w:t>
            </w:r>
          </w:p>
        </w:tc>
        <w:tc>
          <w:tcPr>
            <w:tcW w:w="2091" w:type="dxa"/>
            <w:vAlign w:val="center"/>
          </w:tcPr>
          <w:p w:rsidR="00683368" w:rsidRPr="00785B5E" w:rsidRDefault="00683368" w:rsidP="00E20B2B">
            <w:pPr>
              <w:rPr>
                <w:rFonts w:ascii="HG丸ｺﾞｼｯｸM-PRO" w:eastAsia="HG丸ｺﾞｼｯｸM-PRO" w:hAnsi="HG丸ｺﾞｼｯｸM-PRO"/>
                <w:sz w:val="22"/>
              </w:rPr>
            </w:pPr>
            <w:r w:rsidRPr="00785B5E">
              <w:rPr>
                <w:rFonts w:ascii="HG丸ｺﾞｼｯｸM-PRO" w:eastAsia="HG丸ｺﾞｼｯｸM-PRO" w:hAnsi="HG丸ｺﾞｼｯｸM-PRO" w:hint="eastAsia"/>
                <w:sz w:val="22"/>
              </w:rPr>
              <w:t>06-6784-7980</w:t>
            </w:r>
          </w:p>
        </w:tc>
      </w:tr>
    </w:tbl>
    <w:p w:rsidR="00683368" w:rsidRDefault="00683368" w:rsidP="00683368">
      <w:pPr>
        <w:pStyle w:val="a3"/>
        <w:ind w:leftChars="0" w:left="930"/>
        <w:rPr>
          <w:rFonts w:ascii="HG丸ｺﾞｼｯｸM-PRO" w:eastAsia="HG丸ｺﾞｼｯｸM-PRO" w:hAnsi="HG丸ｺﾞｼｯｸM-PRO"/>
          <w:b/>
          <w:sz w:val="22"/>
          <w:u w:val="single"/>
        </w:rPr>
      </w:pPr>
    </w:p>
    <w:p w:rsidR="00683368" w:rsidRDefault="00683368" w:rsidP="00683368">
      <w:pPr>
        <w:pStyle w:val="a3"/>
        <w:ind w:leftChars="0" w:left="930"/>
        <w:rPr>
          <w:rFonts w:ascii="HG丸ｺﾞｼｯｸM-PRO" w:eastAsia="HG丸ｺﾞｼｯｸM-PRO" w:hAnsi="HG丸ｺﾞｼｯｸM-PRO"/>
          <w:b/>
          <w:sz w:val="22"/>
          <w:u w:val="single"/>
        </w:rPr>
      </w:pPr>
    </w:p>
    <w:p w:rsidR="00683368" w:rsidRDefault="00683368" w:rsidP="00683368">
      <w:pPr>
        <w:pStyle w:val="a3"/>
        <w:ind w:leftChars="0" w:left="930"/>
        <w:rPr>
          <w:rFonts w:ascii="HG丸ｺﾞｼｯｸM-PRO" w:eastAsia="HG丸ｺﾞｼｯｸM-PRO" w:hAnsi="HG丸ｺﾞｼｯｸM-PRO"/>
          <w:b/>
          <w:sz w:val="22"/>
          <w:u w:val="single"/>
        </w:rPr>
      </w:pPr>
    </w:p>
    <w:p w:rsidR="00683368" w:rsidRDefault="00683368" w:rsidP="00683368">
      <w:pPr>
        <w:pStyle w:val="a3"/>
        <w:ind w:leftChars="0" w:left="930"/>
        <w:rPr>
          <w:rFonts w:ascii="HG丸ｺﾞｼｯｸM-PRO" w:eastAsia="HG丸ｺﾞｼｯｸM-PRO" w:hAnsi="HG丸ｺﾞｼｯｸM-PRO"/>
          <w:b/>
          <w:sz w:val="22"/>
          <w:u w:val="single"/>
        </w:rPr>
      </w:pPr>
    </w:p>
    <w:p w:rsidR="00683368" w:rsidRDefault="00683368" w:rsidP="00683368">
      <w:pPr>
        <w:pStyle w:val="a3"/>
        <w:ind w:leftChars="0" w:left="930"/>
        <w:rPr>
          <w:rFonts w:ascii="HG丸ｺﾞｼｯｸM-PRO" w:eastAsia="HG丸ｺﾞｼｯｸM-PRO" w:hAnsi="HG丸ｺﾞｼｯｸM-PRO"/>
          <w:b/>
          <w:sz w:val="22"/>
          <w:u w:val="single"/>
        </w:rPr>
      </w:pPr>
    </w:p>
    <w:p w:rsidR="004158BD" w:rsidRPr="002129C4" w:rsidRDefault="00683368" w:rsidP="00683368">
      <w:pPr>
        <w:ind w:left="210"/>
        <w:rPr>
          <w:rFonts w:ascii="HG丸ｺﾞｼｯｸM-PRO" w:eastAsia="HG丸ｺﾞｼｯｸM-PRO" w:hAnsi="HG丸ｺﾞｼｯｸM-PRO"/>
          <w:b/>
          <w:sz w:val="22"/>
          <w:u w:val="single"/>
        </w:rPr>
      </w:pPr>
      <w:r w:rsidRPr="00896D61">
        <w:rPr>
          <w:rFonts w:ascii="HG丸ｺﾞｼｯｸM-PRO" w:eastAsia="HG丸ｺﾞｼｯｸM-PRO" w:hAnsi="HG丸ｺﾞｼｯｸM-PRO" w:hint="eastAsia"/>
          <w:b/>
          <w:sz w:val="22"/>
        </w:rPr>
        <w:lastRenderedPageBreak/>
        <w:t>（２）</w:t>
      </w:r>
      <w:r w:rsidR="004158BD" w:rsidRPr="00683368">
        <w:rPr>
          <w:rFonts w:ascii="HG丸ｺﾞｼｯｸM-PRO" w:eastAsia="HG丸ｺﾞｼｯｸM-PRO" w:hAnsi="HG丸ｺﾞｼｯｸM-PRO" w:hint="eastAsia"/>
          <w:b/>
          <w:sz w:val="22"/>
          <w:u w:val="single"/>
        </w:rPr>
        <w:t>重症心身障</w:t>
      </w:r>
      <w:r w:rsidR="004158BD" w:rsidRPr="002129C4">
        <w:rPr>
          <w:rFonts w:ascii="HG丸ｺﾞｼｯｸM-PRO" w:eastAsia="HG丸ｺﾞｼｯｸM-PRO" w:hAnsi="HG丸ｺﾞｼｯｸM-PRO" w:hint="eastAsia"/>
          <w:b/>
          <w:sz w:val="22"/>
          <w:u w:val="single"/>
        </w:rPr>
        <w:t>がい児</w:t>
      </w:r>
      <w:r w:rsidR="00A47EB1" w:rsidRPr="002129C4">
        <w:rPr>
          <w:rFonts w:ascii="HG丸ｺﾞｼｯｸM-PRO" w:eastAsia="HG丸ｺﾞｼｯｸM-PRO" w:hAnsi="HG丸ｺﾞｼｯｸM-PRO" w:hint="eastAsia"/>
          <w:b/>
          <w:sz w:val="22"/>
          <w:u w:val="single"/>
        </w:rPr>
        <w:t>（者）</w:t>
      </w:r>
      <w:r w:rsidR="004158BD" w:rsidRPr="002129C4">
        <w:rPr>
          <w:rFonts w:ascii="HG丸ｺﾞｼｯｸM-PRO" w:eastAsia="HG丸ｺﾞｼｯｸM-PRO" w:hAnsi="HG丸ｺﾞｼｯｸM-PRO" w:hint="eastAsia"/>
          <w:b/>
          <w:sz w:val="22"/>
          <w:u w:val="single"/>
        </w:rPr>
        <w:t>地域生活支援センター</w:t>
      </w:r>
    </w:p>
    <w:p w:rsidR="008825FC" w:rsidRPr="002129C4" w:rsidRDefault="008825FC" w:rsidP="002566DA">
      <w:pPr>
        <w:ind w:left="660" w:hangingChars="300" w:hanging="6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2566DA"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大阪府が二次医療圏域ごとに1か所ずつ設置した、重症心身障がい児者の地域生活を支える拠点。</w:t>
      </w:r>
    </w:p>
    <w:tbl>
      <w:tblPr>
        <w:tblStyle w:val="a4"/>
        <w:tblW w:w="9214" w:type="dxa"/>
        <w:tblInd w:w="392" w:type="dxa"/>
        <w:tblLook w:val="04A0" w:firstRow="1" w:lastRow="0" w:firstColumn="1" w:lastColumn="0" w:noHBand="0" w:noVBand="1"/>
      </w:tblPr>
      <w:tblGrid>
        <w:gridCol w:w="992"/>
        <w:gridCol w:w="4111"/>
        <w:gridCol w:w="4111"/>
      </w:tblGrid>
      <w:tr w:rsidR="002129C4" w:rsidRPr="002129C4" w:rsidTr="000561E6">
        <w:tc>
          <w:tcPr>
            <w:tcW w:w="992" w:type="dxa"/>
            <w:vAlign w:val="center"/>
          </w:tcPr>
          <w:p w:rsidR="008825FC" w:rsidRPr="002129C4" w:rsidRDefault="000561E6"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圏域</w:t>
            </w:r>
          </w:p>
        </w:tc>
        <w:tc>
          <w:tcPr>
            <w:tcW w:w="4111" w:type="dxa"/>
            <w:vAlign w:val="center"/>
          </w:tcPr>
          <w:p w:rsidR="008825FC" w:rsidRPr="002129C4" w:rsidRDefault="00896D61"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名　　称</w:t>
            </w:r>
          </w:p>
        </w:tc>
        <w:tc>
          <w:tcPr>
            <w:tcW w:w="4111" w:type="dxa"/>
            <w:vAlign w:val="center"/>
          </w:tcPr>
          <w:p w:rsidR="008825FC" w:rsidRPr="002129C4" w:rsidRDefault="000561E6"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市町村</w:t>
            </w:r>
            <w:r w:rsidR="00896D61" w:rsidRPr="002129C4">
              <w:rPr>
                <w:rFonts w:ascii="HG丸ｺﾞｼｯｸM-PRO" w:eastAsia="HG丸ｺﾞｼｯｸM-PRO" w:hAnsi="HG丸ｺﾞｼｯｸM-PRO" w:hint="eastAsia"/>
                <w:sz w:val="22"/>
              </w:rPr>
              <w:t>名</w:t>
            </w:r>
          </w:p>
        </w:tc>
      </w:tr>
      <w:tr w:rsidR="002129C4" w:rsidRPr="002129C4" w:rsidTr="000561E6">
        <w:tc>
          <w:tcPr>
            <w:tcW w:w="992" w:type="dxa"/>
            <w:vAlign w:val="center"/>
          </w:tcPr>
          <w:p w:rsidR="008825FC" w:rsidRPr="002129C4" w:rsidRDefault="00DF538A"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豊能</w:t>
            </w:r>
          </w:p>
        </w:tc>
        <w:tc>
          <w:tcPr>
            <w:tcW w:w="4111" w:type="dxa"/>
            <w:vAlign w:val="center"/>
          </w:tcPr>
          <w:p w:rsidR="00DF538A" w:rsidRPr="002129C4" w:rsidRDefault="00DF538A" w:rsidP="00DF538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社会福祉法人愛和会　</w:t>
            </w:r>
          </w:p>
          <w:p w:rsidR="008825FC" w:rsidRPr="002129C4" w:rsidRDefault="00DF538A" w:rsidP="00DF538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ローズコミュニティー・緑地</w:t>
            </w:r>
          </w:p>
        </w:tc>
        <w:tc>
          <w:tcPr>
            <w:tcW w:w="4111" w:type="dxa"/>
            <w:vAlign w:val="center"/>
          </w:tcPr>
          <w:p w:rsidR="008825FC" w:rsidRPr="002129C4" w:rsidRDefault="00DF538A"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豊中市・池田市・吹田市・箕面市・豊能町・能勢町</w:t>
            </w:r>
          </w:p>
        </w:tc>
      </w:tr>
      <w:tr w:rsidR="002129C4" w:rsidRPr="002129C4" w:rsidTr="000561E6">
        <w:tc>
          <w:tcPr>
            <w:tcW w:w="992" w:type="dxa"/>
            <w:vAlign w:val="center"/>
          </w:tcPr>
          <w:p w:rsidR="008825FC" w:rsidRPr="002129C4" w:rsidRDefault="008825FC"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三島</w:t>
            </w:r>
          </w:p>
        </w:tc>
        <w:tc>
          <w:tcPr>
            <w:tcW w:w="4111" w:type="dxa"/>
            <w:vAlign w:val="center"/>
          </w:tcPr>
          <w:p w:rsidR="008825FC" w:rsidRPr="002129C4" w:rsidRDefault="008825FC"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社会医療法人愛仁会　</w:t>
            </w:r>
          </w:p>
          <w:p w:rsidR="008825FC" w:rsidRPr="002129C4" w:rsidRDefault="008825FC"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愛仁会リハビリテーション病院</w:t>
            </w:r>
          </w:p>
        </w:tc>
        <w:tc>
          <w:tcPr>
            <w:tcW w:w="4111" w:type="dxa"/>
            <w:vAlign w:val="center"/>
          </w:tcPr>
          <w:p w:rsidR="008825FC" w:rsidRPr="002129C4" w:rsidRDefault="000561E6"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高槻市・茨木市・摂津市・島本町</w:t>
            </w:r>
          </w:p>
        </w:tc>
      </w:tr>
      <w:tr w:rsidR="002129C4" w:rsidRPr="002129C4" w:rsidTr="000561E6">
        <w:tc>
          <w:tcPr>
            <w:tcW w:w="992" w:type="dxa"/>
            <w:vAlign w:val="center"/>
          </w:tcPr>
          <w:p w:rsidR="008825FC" w:rsidRPr="002129C4" w:rsidRDefault="008825FC"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北河内</w:t>
            </w:r>
          </w:p>
        </w:tc>
        <w:tc>
          <w:tcPr>
            <w:tcW w:w="4111" w:type="dxa"/>
            <w:vAlign w:val="center"/>
          </w:tcPr>
          <w:p w:rsidR="008825FC" w:rsidRPr="002129C4" w:rsidRDefault="008825FC"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社会福祉法人枚方療育園　</w:t>
            </w:r>
          </w:p>
          <w:p w:rsidR="008825FC" w:rsidRPr="002129C4" w:rsidRDefault="008825FC"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枚方総合発達医療センター</w:t>
            </w:r>
          </w:p>
        </w:tc>
        <w:tc>
          <w:tcPr>
            <w:tcW w:w="4111" w:type="dxa"/>
            <w:vAlign w:val="center"/>
          </w:tcPr>
          <w:p w:rsidR="008825FC" w:rsidRPr="002129C4" w:rsidRDefault="000561E6"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守口市・枚方市・寝屋川市・大東市・門真市・四條畷市・交野市</w:t>
            </w:r>
          </w:p>
        </w:tc>
      </w:tr>
      <w:tr w:rsidR="002129C4" w:rsidRPr="002129C4" w:rsidTr="000420F1">
        <w:trPr>
          <w:trHeight w:val="884"/>
        </w:trPr>
        <w:tc>
          <w:tcPr>
            <w:tcW w:w="992" w:type="dxa"/>
            <w:vAlign w:val="center"/>
          </w:tcPr>
          <w:p w:rsidR="008825FC" w:rsidRPr="002129C4" w:rsidRDefault="008825FC"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中河内</w:t>
            </w:r>
          </w:p>
        </w:tc>
        <w:tc>
          <w:tcPr>
            <w:tcW w:w="4111" w:type="dxa"/>
            <w:vAlign w:val="center"/>
          </w:tcPr>
          <w:p w:rsidR="008825FC" w:rsidRPr="002129C4" w:rsidRDefault="008825FC"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社会福祉法人東大阪市社会福祉事業団</w:t>
            </w:r>
          </w:p>
          <w:p w:rsidR="00DF538A" w:rsidRPr="002129C4" w:rsidRDefault="008825FC"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w:t>
            </w:r>
            <w:r w:rsidR="00562AD4" w:rsidRPr="002129C4">
              <w:rPr>
                <w:rFonts w:ascii="HG丸ｺﾞｼｯｸM-PRO" w:eastAsia="HG丸ｺﾞｼｯｸM-PRO" w:hAnsi="HG丸ｺﾞｼｯｸM-PRO" w:hint="eastAsia"/>
                <w:sz w:val="22"/>
              </w:rPr>
              <w:t>市</w:t>
            </w:r>
            <w:r w:rsidRPr="002129C4">
              <w:rPr>
                <w:rFonts w:ascii="HG丸ｺﾞｼｯｸM-PRO" w:eastAsia="HG丸ｺﾞｼｯｸM-PRO" w:hAnsi="HG丸ｺﾞｼｯｸM-PRO" w:hint="eastAsia"/>
                <w:sz w:val="22"/>
              </w:rPr>
              <w:t>療育センター</w:t>
            </w:r>
          </w:p>
          <w:p w:rsidR="00082B94" w:rsidRPr="002129C4" w:rsidRDefault="00082B94"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kern w:val="0"/>
                <w:sz w:val="18"/>
                <w:szCs w:val="18"/>
              </w:rPr>
              <w:t>※平成29年度の移転に伴い、名称変更の予定。</w:t>
            </w:r>
          </w:p>
        </w:tc>
        <w:tc>
          <w:tcPr>
            <w:tcW w:w="4111" w:type="dxa"/>
            <w:vAlign w:val="center"/>
          </w:tcPr>
          <w:p w:rsidR="008825FC" w:rsidRPr="002129C4" w:rsidRDefault="000561E6"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八尾市・柏原市・東大阪市</w:t>
            </w:r>
          </w:p>
        </w:tc>
      </w:tr>
      <w:tr w:rsidR="002129C4" w:rsidRPr="002129C4" w:rsidTr="000561E6">
        <w:trPr>
          <w:trHeight w:val="705"/>
        </w:trPr>
        <w:tc>
          <w:tcPr>
            <w:tcW w:w="992" w:type="dxa"/>
            <w:vAlign w:val="center"/>
          </w:tcPr>
          <w:p w:rsidR="00DF538A" w:rsidRPr="002129C4" w:rsidRDefault="00DF538A"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南河内</w:t>
            </w:r>
          </w:p>
        </w:tc>
        <w:tc>
          <w:tcPr>
            <w:tcW w:w="4111" w:type="dxa"/>
            <w:vAlign w:val="center"/>
          </w:tcPr>
          <w:p w:rsidR="00DF538A" w:rsidRPr="002129C4" w:rsidRDefault="00DF538A" w:rsidP="00DF538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社会福祉法人四天王寺福祉事業団　</w:t>
            </w:r>
          </w:p>
          <w:p w:rsidR="00DF538A" w:rsidRPr="002129C4" w:rsidRDefault="00DF538A"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四天王寺和らぎ苑</w:t>
            </w:r>
          </w:p>
        </w:tc>
        <w:tc>
          <w:tcPr>
            <w:tcW w:w="4111" w:type="dxa"/>
            <w:vAlign w:val="center"/>
          </w:tcPr>
          <w:p w:rsidR="00DF538A" w:rsidRPr="002129C4" w:rsidRDefault="00DF538A"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富田林市・河内長野市・松原市・羽曳野市・藤井寺市・大阪狭山市・太子町・河南町・千早赤阪村</w:t>
            </w:r>
          </w:p>
        </w:tc>
      </w:tr>
      <w:tr w:rsidR="008825FC" w:rsidRPr="002129C4" w:rsidTr="000561E6">
        <w:tc>
          <w:tcPr>
            <w:tcW w:w="992" w:type="dxa"/>
            <w:vAlign w:val="center"/>
          </w:tcPr>
          <w:p w:rsidR="008825FC" w:rsidRPr="002129C4" w:rsidRDefault="008825FC" w:rsidP="000561E6">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泉州</w:t>
            </w:r>
          </w:p>
        </w:tc>
        <w:tc>
          <w:tcPr>
            <w:tcW w:w="4111" w:type="dxa"/>
            <w:vAlign w:val="center"/>
          </w:tcPr>
          <w:p w:rsidR="00D60EB7" w:rsidRPr="002129C4" w:rsidRDefault="00D60EB7" w:rsidP="00D60EB7">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社会福祉法人弥栄福祉会　</w:t>
            </w:r>
          </w:p>
          <w:p w:rsidR="00D60EB7" w:rsidRPr="002129C4" w:rsidRDefault="00D60EB7" w:rsidP="00D60EB7">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kern w:val="0"/>
                <w:sz w:val="22"/>
              </w:rPr>
              <w:t>障害者支援施設くまとり弥栄園</w:t>
            </w:r>
          </w:p>
          <w:p w:rsidR="00DF538A" w:rsidRPr="002129C4" w:rsidRDefault="00DF538A" w:rsidP="000561E6">
            <w:pPr>
              <w:rPr>
                <w:rFonts w:ascii="HG丸ｺﾞｼｯｸM-PRO" w:eastAsia="HG丸ｺﾞｼｯｸM-PRO" w:hAnsi="HG丸ｺﾞｼｯｸM-PRO"/>
                <w:sz w:val="22"/>
              </w:rPr>
            </w:pPr>
          </w:p>
        </w:tc>
        <w:tc>
          <w:tcPr>
            <w:tcW w:w="4111" w:type="dxa"/>
            <w:vAlign w:val="center"/>
          </w:tcPr>
          <w:p w:rsidR="000561E6" w:rsidRPr="002129C4" w:rsidRDefault="000561E6" w:rsidP="000561E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岸和田市・泉大津市・貝塚市・泉佐野市・和泉市・高石市・泉南市・阪南市・忠岡町・熊取町・田尻町・岬町</w:t>
            </w:r>
          </w:p>
        </w:tc>
      </w:tr>
    </w:tbl>
    <w:p w:rsidR="00894CA5" w:rsidRPr="002129C4" w:rsidRDefault="00894CA5" w:rsidP="008825FC">
      <w:pPr>
        <w:ind w:left="440" w:hangingChars="200" w:hanging="440"/>
        <w:rPr>
          <w:rFonts w:ascii="HG丸ｺﾞｼｯｸM-PRO" w:eastAsia="HG丸ｺﾞｼｯｸM-PRO" w:hAnsi="HG丸ｺﾞｼｯｸM-PRO"/>
          <w:sz w:val="22"/>
        </w:rPr>
      </w:pPr>
    </w:p>
    <w:p w:rsidR="00A47EB1" w:rsidRPr="002129C4" w:rsidRDefault="00A47EB1" w:rsidP="008825FC">
      <w:pPr>
        <w:ind w:left="440" w:hangingChars="200" w:hanging="440"/>
        <w:rPr>
          <w:rFonts w:ascii="HG丸ｺﾞｼｯｸM-PRO" w:eastAsia="HG丸ｺﾞｼｯｸM-PRO" w:hAnsi="HG丸ｺﾞｼｯｸM-PRO"/>
          <w:sz w:val="22"/>
        </w:rPr>
      </w:pPr>
    </w:p>
    <w:p w:rsidR="000561E6" w:rsidRPr="002129C4" w:rsidRDefault="00072C5D" w:rsidP="00072C5D">
      <w:pPr>
        <w:rPr>
          <w:rFonts w:ascii="HG丸ｺﾞｼｯｸM-PRO" w:eastAsia="HG丸ｺﾞｼｯｸM-PRO" w:hAnsi="HG丸ｺﾞｼｯｸM-PRO"/>
          <w:b/>
          <w:sz w:val="22"/>
          <w:u w:val="single"/>
        </w:rPr>
      </w:pPr>
      <w:r w:rsidRPr="002129C4">
        <w:rPr>
          <w:rFonts w:ascii="HG丸ｺﾞｼｯｸM-PRO" w:eastAsia="HG丸ｺﾞｼｯｸM-PRO" w:hAnsi="HG丸ｺﾞｼｯｸM-PRO" w:hint="eastAsia"/>
          <w:b/>
          <w:sz w:val="22"/>
        </w:rPr>
        <w:t>（３）</w:t>
      </w:r>
      <w:r w:rsidR="004158BD" w:rsidRPr="002129C4">
        <w:rPr>
          <w:rFonts w:ascii="HG丸ｺﾞｼｯｸM-PRO" w:eastAsia="HG丸ｺﾞｼｯｸM-PRO" w:hAnsi="HG丸ｺﾞｼｯｸM-PRO" w:hint="eastAsia"/>
          <w:b/>
          <w:sz w:val="22"/>
          <w:u w:val="single"/>
        </w:rPr>
        <w:t>大阪府障がい者自立相談支援センター</w:t>
      </w:r>
    </w:p>
    <w:p w:rsidR="000561E6" w:rsidRPr="002129C4" w:rsidRDefault="000561E6" w:rsidP="000561E6">
      <w:pPr>
        <w:widowControl/>
        <w:ind w:left="220" w:hangingChars="100" w:hanging="220"/>
        <w:jc w:val="left"/>
        <w:rPr>
          <w:rFonts w:ascii="HG丸ｺﾞｼｯｸM-PRO" w:eastAsia="HG丸ｺﾞｼｯｸM-PRO" w:hAnsi="ＭＳ ゴシック" w:cs="Times New Roman"/>
          <w:b/>
          <w:kern w:val="0"/>
          <w:sz w:val="22"/>
        </w:rPr>
      </w:pPr>
      <w:r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ＭＳ ゴシック" w:cs="Times New Roman" w:hint="eastAsia"/>
          <w:b/>
          <w:kern w:val="0"/>
          <w:sz w:val="22"/>
        </w:rPr>
        <w:t>○地域支援課：</w:t>
      </w:r>
      <w:r w:rsidRPr="002129C4">
        <w:rPr>
          <w:rFonts w:ascii="HG丸ｺﾞｼｯｸM-PRO" w:eastAsia="HG丸ｺﾞｼｯｸM-PRO" w:hAnsi="ＭＳ ゴシック" w:cs="Times New Roman" w:hint="eastAsia"/>
          <w:kern w:val="0"/>
          <w:sz w:val="22"/>
        </w:rPr>
        <w:t>０６－６６９２－５２６１</w:t>
      </w:r>
    </w:p>
    <w:p w:rsidR="00A47EB1" w:rsidRPr="002129C4" w:rsidRDefault="00A47EB1" w:rsidP="00A47EB1">
      <w:pPr>
        <w:widowControl/>
        <w:ind w:leftChars="300" w:left="630"/>
        <w:jc w:val="left"/>
        <w:rPr>
          <w:rFonts w:ascii="HG丸ｺﾞｼｯｸM-PRO" w:eastAsia="HG丸ｺﾞｼｯｸM-PRO" w:hAnsi="ＭＳ ゴシック" w:cs="Times New Roman"/>
          <w:kern w:val="0"/>
          <w:sz w:val="22"/>
        </w:rPr>
      </w:pPr>
      <w:r w:rsidRPr="002129C4">
        <w:rPr>
          <w:rFonts w:ascii="HG丸ｺﾞｼｯｸM-PRO" w:eastAsia="HG丸ｺﾞｼｯｸM-PRO" w:hAnsi="ＭＳ ゴシック" w:cs="Times New Roman" w:hint="eastAsia"/>
          <w:kern w:val="0"/>
          <w:sz w:val="22"/>
        </w:rPr>
        <w:t>障がい者の地域生活への移行を推進するため、相談支援従事者専門コース別研修等の人材育成を通じて、障がい者ケアマネジメントを総合的に推進します。</w:t>
      </w:r>
    </w:p>
    <w:p w:rsidR="005436DE" w:rsidRPr="002129C4" w:rsidRDefault="00A47EB1" w:rsidP="00A47EB1">
      <w:pPr>
        <w:widowControl/>
        <w:ind w:leftChars="300" w:left="630"/>
        <w:jc w:val="left"/>
        <w:rPr>
          <w:rFonts w:ascii="HG丸ｺﾞｼｯｸM-PRO" w:eastAsia="HG丸ｺﾞｼｯｸM-PRO" w:hAnsi="ＭＳ ゴシック" w:cs="Times New Roman"/>
          <w:kern w:val="0"/>
          <w:sz w:val="22"/>
        </w:rPr>
      </w:pPr>
      <w:r w:rsidRPr="002129C4">
        <w:rPr>
          <w:rFonts w:ascii="HG丸ｺﾞｼｯｸM-PRO" w:eastAsia="HG丸ｺﾞｼｯｸM-PRO" w:hAnsi="ＭＳ ゴシック" w:cs="Times New Roman" w:hint="eastAsia"/>
          <w:kern w:val="0"/>
          <w:sz w:val="22"/>
        </w:rPr>
        <w:t>また、身体障がい者手帳及び療育手帳の交付事務を行います。</w:t>
      </w:r>
    </w:p>
    <w:p w:rsidR="00A47EB1" w:rsidRPr="002129C4" w:rsidRDefault="00A47EB1" w:rsidP="00A47EB1">
      <w:pPr>
        <w:widowControl/>
        <w:ind w:leftChars="300" w:left="630"/>
        <w:jc w:val="left"/>
        <w:rPr>
          <w:rFonts w:ascii="HG丸ｺﾞｼｯｸM-PRO" w:eastAsia="HG丸ｺﾞｼｯｸM-PRO" w:hAnsi="ＭＳ ゴシック" w:cs="Times New Roman"/>
          <w:kern w:val="0"/>
          <w:sz w:val="22"/>
        </w:rPr>
      </w:pPr>
    </w:p>
    <w:p w:rsidR="000561E6" w:rsidRPr="002129C4" w:rsidRDefault="000561E6" w:rsidP="00F622FE">
      <w:pPr>
        <w:autoSpaceDE w:val="0"/>
        <w:autoSpaceDN w:val="0"/>
        <w:snapToGrid w:val="0"/>
        <w:ind w:leftChars="100" w:left="210" w:firstLineChars="100" w:firstLine="221"/>
        <w:rPr>
          <w:rFonts w:ascii="HG丸ｺﾞｼｯｸM-PRO" w:eastAsia="HG丸ｺﾞｼｯｸM-PRO" w:hAnsi="ＭＳ ゴシック" w:cs="Times New Roman"/>
          <w:b/>
          <w:kern w:val="0"/>
          <w:sz w:val="22"/>
        </w:rPr>
      </w:pPr>
      <w:r w:rsidRPr="002129C4">
        <w:rPr>
          <w:rFonts w:ascii="HG丸ｺﾞｼｯｸM-PRO" w:eastAsia="HG丸ｺﾞｼｯｸM-PRO" w:hAnsi="ＭＳ ゴシック" w:cs="Times New Roman" w:hint="eastAsia"/>
          <w:b/>
          <w:kern w:val="0"/>
          <w:sz w:val="22"/>
        </w:rPr>
        <w:t>○身体障がい者支援課：</w:t>
      </w:r>
      <w:r w:rsidRPr="002129C4">
        <w:rPr>
          <w:rFonts w:ascii="HG丸ｺﾞｼｯｸM-PRO" w:eastAsia="HG丸ｺﾞｼｯｸM-PRO" w:hAnsi="ＭＳ ゴシック" w:cs="Times New Roman" w:hint="eastAsia"/>
          <w:kern w:val="0"/>
          <w:sz w:val="22"/>
        </w:rPr>
        <w:t>０６－６６９２－５２６２</w:t>
      </w:r>
    </w:p>
    <w:p w:rsidR="00A47EB1" w:rsidRPr="002129C4" w:rsidRDefault="00A47EB1" w:rsidP="00A47EB1">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2129C4">
        <w:rPr>
          <w:rFonts w:ascii="HG丸ｺﾞｼｯｸM-PRO" w:eastAsia="HG丸ｺﾞｼｯｸM-PRO" w:hAnsi="ＭＳ ゴシック" w:cs="Times New Roman" w:hint="eastAsia"/>
          <w:kern w:val="0"/>
          <w:sz w:val="22"/>
        </w:rPr>
        <w:t>身体障がい者更生相談所業務を行うとともに、府内14ヶ所の会場で巡回相談を行っています。</w:t>
      </w:r>
    </w:p>
    <w:p w:rsidR="000561E6" w:rsidRPr="002129C4" w:rsidRDefault="00A47EB1" w:rsidP="00A47EB1">
      <w:pPr>
        <w:autoSpaceDE w:val="0"/>
        <w:autoSpaceDN w:val="0"/>
        <w:snapToGrid w:val="0"/>
        <w:spacing w:line="276" w:lineRule="auto"/>
        <w:ind w:leftChars="300" w:left="630"/>
        <w:rPr>
          <w:rFonts w:ascii="HG丸ｺﾞｼｯｸM-PRO" w:eastAsia="HG丸ｺﾞｼｯｸM-PRO" w:hAnsi="ＭＳ ゴシック" w:cs="Times New Roman"/>
          <w:kern w:val="0"/>
          <w:sz w:val="22"/>
        </w:rPr>
      </w:pPr>
      <w:r w:rsidRPr="002129C4">
        <w:rPr>
          <w:rFonts w:ascii="HG丸ｺﾞｼｯｸM-PRO" w:eastAsia="HG丸ｺﾞｼｯｸM-PRO" w:hAnsi="ＭＳ ゴシック" w:cs="Times New Roman" w:hint="eastAsia"/>
          <w:kern w:val="0"/>
          <w:sz w:val="22"/>
        </w:rPr>
        <w:t>また、高次脳機能障がい及びその関連障がいに対する支援普及事業を実施します。</w:t>
      </w:r>
    </w:p>
    <w:p w:rsidR="007F49ED" w:rsidRPr="002129C4" w:rsidRDefault="007F49ED" w:rsidP="000561E6">
      <w:pPr>
        <w:autoSpaceDE w:val="0"/>
        <w:autoSpaceDN w:val="0"/>
        <w:snapToGrid w:val="0"/>
        <w:spacing w:line="276" w:lineRule="auto"/>
        <w:ind w:leftChars="300" w:left="630"/>
        <w:rPr>
          <w:rFonts w:ascii="HG丸ｺﾞｼｯｸM-PRO" w:eastAsia="HG丸ｺﾞｼｯｸM-PRO" w:hAnsi="ＭＳ ゴシック" w:cs="Times New Roman"/>
          <w:kern w:val="0"/>
          <w:sz w:val="22"/>
        </w:rPr>
      </w:pPr>
    </w:p>
    <w:p w:rsidR="000561E6" w:rsidRPr="002129C4" w:rsidRDefault="000561E6" w:rsidP="00F622FE">
      <w:pPr>
        <w:ind w:firstLineChars="200" w:firstLine="442"/>
        <w:rPr>
          <w:rFonts w:ascii="HG丸ｺﾞｼｯｸM-PRO" w:eastAsia="HG丸ｺﾞｼｯｸM-PRO" w:hAnsi="ＭＳ ゴシック" w:cs="Times New Roman"/>
          <w:b/>
          <w:kern w:val="0"/>
          <w:sz w:val="22"/>
        </w:rPr>
      </w:pPr>
      <w:r w:rsidRPr="002129C4">
        <w:rPr>
          <w:rFonts w:ascii="HG丸ｺﾞｼｯｸM-PRO" w:eastAsia="HG丸ｺﾞｼｯｸM-PRO" w:hAnsi="ＭＳ ゴシック" w:cs="Times New Roman" w:hint="eastAsia"/>
          <w:b/>
          <w:kern w:val="0"/>
          <w:sz w:val="22"/>
        </w:rPr>
        <w:t>○知的障がい者支援課：</w:t>
      </w:r>
      <w:r w:rsidRPr="002129C4">
        <w:rPr>
          <w:rFonts w:ascii="HG丸ｺﾞｼｯｸM-PRO" w:eastAsia="HG丸ｺﾞｼｯｸM-PRO" w:hAnsi="ＭＳ ゴシック" w:cs="Times New Roman" w:hint="eastAsia"/>
          <w:kern w:val="0"/>
          <w:sz w:val="22"/>
        </w:rPr>
        <w:t>０６－６６９２－５２６３</w:t>
      </w:r>
    </w:p>
    <w:p w:rsidR="00A83489" w:rsidRPr="002129C4" w:rsidRDefault="00A47EB1" w:rsidP="000561E6">
      <w:pPr>
        <w:ind w:leftChars="300" w:left="630"/>
        <w:rPr>
          <w:rFonts w:ascii="HG丸ｺﾞｼｯｸM-PRO" w:eastAsia="HG丸ｺﾞｼｯｸM-PRO" w:hAnsi="HG丸ｺﾞｼｯｸM-PRO"/>
          <w:sz w:val="22"/>
        </w:rPr>
      </w:pPr>
      <w:r w:rsidRPr="002129C4">
        <w:rPr>
          <w:rFonts w:ascii="HG丸ｺﾞｼｯｸM-PRO" w:eastAsia="HG丸ｺﾞｼｯｸM-PRO" w:hAnsi="ＭＳ ゴシック" w:cs="Times New Roman" w:hint="eastAsia"/>
          <w:kern w:val="0"/>
          <w:sz w:val="22"/>
        </w:rPr>
        <w:t>知的障がい者更生相談所の業務を行うとともに、発達障がいを伴う知的障がいのある方への支援等を実施します。</w:t>
      </w:r>
    </w:p>
    <w:p w:rsidR="000561E6" w:rsidRPr="002129C4" w:rsidRDefault="000561E6">
      <w:pPr>
        <w:rPr>
          <w:rFonts w:ascii="HG丸ｺﾞｼｯｸM-PRO" w:eastAsia="HG丸ｺﾞｼｯｸM-PRO" w:hAnsi="HG丸ｺﾞｼｯｸM-PRO"/>
          <w:sz w:val="22"/>
        </w:rPr>
      </w:pPr>
    </w:p>
    <w:p w:rsidR="00BE30EA" w:rsidRDefault="00BE30EA">
      <w:pPr>
        <w:rPr>
          <w:rFonts w:ascii="HG丸ｺﾞｼｯｸM-PRO" w:eastAsia="HG丸ｺﾞｼｯｸM-PRO" w:hAnsi="HG丸ｺﾞｼｯｸM-PRO"/>
          <w:sz w:val="22"/>
        </w:rPr>
      </w:pPr>
    </w:p>
    <w:p w:rsidR="00054BD0" w:rsidRPr="00281223" w:rsidRDefault="00054BD0">
      <w:pPr>
        <w:rPr>
          <w:rFonts w:ascii="HG丸ｺﾞｼｯｸM-PRO" w:eastAsia="HG丸ｺﾞｼｯｸM-PRO" w:hAnsi="HG丸ｺﾞｼｯｸM-PRO"/>
          <w:sz w:val="22"/>
        </w:rPr>
      </w:pPr>
    </w:p>
    <w:p w:rsidR="00A83489" w:rsidRPr="0000397B" w:rsidRDefault="00FC3FC4" w:rsidP="00F622FE">
      <w:pPr>
        <w:pStyle w:val="a3"/>
        <w:numPr>
          <w:ilvl w:val="0"/>
          <w:numId w:val="5"/>
        </w:numPr>
        <w:ind w:leftChars="0"/>
        <w:rPr>
          <w:rFonts w:ascii="HG丸ｺﾞｼｯｸM-PRO" w:eastAsia="HG丸ｺﾞｼｯｸM-PRO" w:hAnsi="HG丸ｺﾞｼｯｸM-PRO"/>
          <w:b/>
          <w:sz w:val="22"/>
          <w:bdr w:val="single" w:sz="4" w:space="0" w:color="auto"/>
        </w:rPr>
      </w:pPr>
      <w:r w:rsidRPr="0000397B">
        <w:rPr>
          <w:rFonts w:ascii="HG丸ｺﾞｼｯｸM-PRO" w:eastAsia="HG丸ｺﾞｼｯｸM-PRO" w:hAnsi="HG丸ｺﾞｼｯｸM-PRO" w:hint="eastAsia"/>
          <w:b/>
          <w:sz w:val="22"/>
          <w:bdr w:val="single" w:sz="4" w:space="0" w:color="auto"/>
        </w:rPr>
        <w:lastRenderedPageBreak/>
        <w:t>福祉（児童）</w:t>
      </w:r>
      <w:r w:rsidR="00F622FE" w:rsidRPr="0000397B">
        <w:rPr>
          <w:rFonts w:ascii="HG丸ｺﾞｼｯｸM-PRO" w:eastAsia="HG丸ｺﾞｼｯｸM-PRO" w:hAnsi="HG丸ｺﾞｼｯｸM-PRO" w:hint="eastAsia"/>
          <w:b/>
          <w:sz w:val="22"/>
          <w:bdr w:val="single" w:sz="4" w:space="0" w:color="auto"/>
        </w:rPr>
        <w:t xml:space="preserve"> </w:t>
      </w:r>
    </w:p>
    <w:p w:rsidR="0002714F" w:rsidRPr="00A366B7" w:rsidRDefault="001504D8" w:rsidP="0002714F">
      <w:pPr>
        <w:pStyle w:val="a3"/>
        <w:numPr>
          <w:ilvl w:val="0"/>
          <w:numId w:val="2"/>
        </w:numPr>
        <w:ind w:leftChars="0"/>
        <w:rPr>
          <w:rFonts w:ascii="HG丸ｺﾞｼｯｸM-PRO" w:eastAsia="HG丸ｺﾞｼｯｸM-PRO" w:hAnsi="HG丸ｺﾞｼｯｸM-PRO"/>
          <w:b/>
          <w:sz w:val="22"/>
          <w:u w:val="single"/>
        </w:rPr>
      </w:pPr>
      <w:r>
        <w:rPr>
          <w:rFonts w:ascii="HG丸ｺﾞｼｯｸM-PRO" w:eastAsia="HG丸ｺﾞｼｯｸM-PRO" w:hAnsi="HG丸ｺﾞｼｯｸM-PRO" w:hint="eastAsia"/>
          <w:b/>
          <w:sz w:val="22"/>
          <w:u w:val="single"/>
        </w:rPr>
        <w:t>大阪府東大阪</w:t>
      </w:r>
      <w:r w:rsidR="0002714F" w:rsidRPr="00A366B7">
        <w:rPr>
          <w:rFonts w:ascii="HG丸ｺﾞｼｯｸM-PRO" w:eastAsia="HG丸ｺﾞｼｯｸM-PRO" w:hAnsi="HG丸ｺﾞｼｯｸM-PRO" w:hint="eastAsia"/>
          <w:b/>
          <w:sz w:val="22"/>
          <w:u w:val="single"/>
        </w:rPr>
        <w:t>子ども家庭センター</w:t>
      </w:r>
    </w:p>
    <w:p w:rsidR="00FC3FC4" w:rsidRPr="00985D29" w:rsidRDefault="00A366B7" w:rsidP="00FC3FC4">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C3FC4" w:rsidRPr="00985D29">
        <w:rPr>
          <w:rFonts w:ascii="HG丸ｺﾞｼｯｸM-PRO" w:eastAsia="HG丸ｺﾞｼｯｸM-PRO" w:hAnsi="HG丸ｺﾞｼｯｸM-PRO" w:hint="eastAsia"/>
          <w:sz w:val="22"/>
        </w:rPr>
        <w:t xml:space="preserve">　児童のあらゆる問題について専門職員が相談に応じ、支援を行っています。また障がい児についての専門的、総合的な相談や18歳未満の療育手帳等にかかる判定、施設入所の手続きなどを行います。</w:t>
      </w:r>
    </w:p>
    <w:tbl>
      <w:tblPr>
        <w:tblStyle w:val="a4"/>
        <w:tblW w:w="0" w:type="auto"/>
        <w:jc w:val="center"/>
        <w:tblLook w:val="04A0" w:firstRow="1" w:lastRow="0" w:firstColumn="1" w:lastColumn="0" w:noHBand="0" w:noVBand="1"/>
      </w:tblPr>
      <w:tblGrid>
        <w:gridCol w:w="3685"/>
        <w:gridCol w:w="1701"/>
        <w:gridCol w:w="2357"/>
      </w:tblGrid>
      <w:tr w:rsidR="00492036" w:rsidTr="00CD0C6F">
        <w:trPr>
          <w:trHeight w:val="495"/>
          <w:jc w:val="center"/>
        </w:trPr>
        <w:tc>
          <w:tcPr>
            <w:tcW w:w="3685" w:type="dxa"/>
          </w:tcPr>
          <w:p w:rsidR="00492036" w:rsidRPr="00A366B7" w:rsidRDefault="00492036" w:rsidP="00CD0C6F">
            <w:pPr>
              <w:rPr>
                <w:rFonts w:ascii="HG丸ｺﾞｼｯｸM-PRO" w:eastAsia="HG丸ｺﾞｼｯｸM-PRO" w:hAnsi="HG丸ｺﾞｼｯｸM-PRO"/>
                <w:sz w:val="22"/>
              </w:rPr>
            </w:pPr>
          </w:p>
        </w:tc>
        <w:tc>
          <w:tcPr>
            <w:tcW w:w="1701" w:type="dxa"/>
          </w:tcPr>
          <w:p w:rsidR="00492036" w:rsidRPr="00A366B7" w:rsidRDefault="00492036" w:rsidP="00CD0C6F">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所管市</w:t>
            </w:r>
          </w:p>
        </w:tc>
        <w:tc>
          <w:tcPr>
            <w:tcW w:w="2357" w:type="dxa"/>
          </w:tcPr>
          <w:p w:rsidR="00492036" w:rsidRPr="00A366B7" w:rsidRDefault="00492036" w:rsidP="00CD0C6F">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492036" w:rsidTr="00CD0C6F">
        <w:trPr>
          <w:trHeight w:val="585"/>
          <w:jc w:val="center"/>
        </w:trPr>
        <w:tc>
          <w:tcPr>
            <w:tcW w:w="3685" w:type="dxa"/>
          </w:tcPr>
          <w:p w:rsidR="00492036" w:rsidRDefault="00492036" w:rsidP="00CD0C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大阪府東大阪子ども</w:t>
            </w:r>
            <w:r w:rsidRPr="00A366B7">
              <w:rPr>
                <w:rFonts w:ascii="HG丸ｺﾞｼｯｸM-PRO" w:eastAsia="HG丸ｺﾞｼｯｸM-PRO" w:hAnsi="HG丸ｺﾞｼｯｸM-PRO" w:hint="eastAsia"/>
                <w:sz w:val="22"/>
              </w:rPr>
              <w:t>家庭センター</w:t>
            </w:r>
          </w:p>
        </w:tc>
        <w:tc>
          <w:tcPr>
            <w:tcW w:w="1701" w:type="dxa"/>
          </w:tcPr>
          <w:p w:rsidR="00492036" w:rsidRDefault="00492036" w:rsidP="00CD0C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八尾市、柏原市、東大阪市</w:t>
            </w:r>
          </w:p>
        </w:tc>
        <w:tc>
          <w:tcPr>
            <w:tcW w:w="2357" w:type="dxa"/>
          </w:tcPr>
          <w:p w:rsidR="00492036" w:rsidRDefault="00492036" w:rsidP="00CD0C6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06-6721-1966</w:t>
            </w:r>
          </w:p>
        </w:tc>
      </w:tr>
    </w:tbl>
    <w:p w:rsidR="00894CA5" w:rsidRDefault="00894CA5" w:rsidP="00894CA5">
      <w:pPr>
        <w:rPr>
          <w:rFonts w:ascii="HG丸ｺﾞｼｯｸM-PRO" w:eastAsia="HG丸ｺﾞｼｯｸM-PRO" w:hAnsi="HG丸ｺﾞｼｯｸM-PRO"/>
          <w:b/>
          <w:sz w:val="22"/>
          <w:u w:val="single"/>
        </w:rPr>
      </w:pPr>
    </w:p>
    <w:p w:rsidR="00894CA5" w:rsidRPr="00394686" w:rsidRDefault="00894CA5" w:rsidP="00894CA5">
      <w:pPr>
        <w:pStyle w:val="a3"/>
        <w:numPr>
          <w:ilvl w:val="0"/>
          <w:numId w:val="2"/>
        </w:numPr>
        <w:ind w:leftChars="0"/>
        <w:rPr>
          <w:rFonts w:ascii="HG丸ｺﾞｼｯｸM-PRO" w:eastAsia="HG丸ｺﾞｼｯｸM-PRO" w:hAnsi="HG丸ｺﾞｼｯｸM-PRO"/>
          <w:b/>
          <w:sz w:val="22"/>
          <w:u w:val="single"/>
        </w:rPr>
      </w:pPr>
      <w:r w:rsidRPr="00394686">
        <w:rPr>
          <w:rFonts w:ascii="HG丸ｺﾞｼｯｸM-PRO" w:eastAsia="HG丸ｺﾞｼｯｸM-PRO" w:hAnsi="HG丸ｺﾞｼｯｸM-PRO" w:hint="eastAsia"/>
          <w:b/>
          <w:sz w:val="22"/>
          <w:u w:val="single"/>
        </w:rPr>
        <w:t>各市の子育て支援担当課</w:t>
      </w:r>
    </w:p>
    <w:p w:rsidR="002566DA" w:rsidRPr="002129C4" w:rsidRDefault="00894CA5" w:rsidP="00894CA5">
      <w:pPr>
        <w:ind w:leftChars="202" w:left="644"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子育てに関する相談や保育サービスを利用</w:t>
      </w:r>
      <w:r w:rsidRPr="002129C4">
        <w:rPr>
          <w:rFonts w:ascii="HG丸ｺﾞｼｯｸM-PRO" w:eastAsia="HG丸ｺﾞｼｯｸM-PRO" w:hAnsi="HG丸ｺﾞｼｯｸM-PRO" w:hint="eastAsia"/>
          <w:sz w:val="22"/>
        </w:rPr>
        <w:t>したいとき、子どもに関する手当の申請など、</w:t>
      </w:r>
    </w:p>
    <w:p w:rsidR="00894CA5" w:rsidRPr="002129C4" w:rsidRDefault="00894CA5" w:rsidP="002566DA">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地域での子育て支援を行っています。</w:t>
      </w:r>
    </w:p>
    <w:tbl>
      <w:tblPr>
        <w:tblStyle w:val="a4"/>
        <w:tblW w:w="0" w:type="auto"/>
        <w:jc w:val="center"/>
        <w:tblInd w:w="420" w:type="dxa"/>
        <w:tblLook w:val="04A0" w:firstRow="1" w:lastRow="0" w:firstColumn="1" w:lastColumn="0" w:noHBand="0" w:noVBand="1"/>
      </w:tblPr>
      <w:tblGrid>
        <w:gridCol w:w="1248"/>
        <w:gridCol w:w="4961"/>
        <w:gridCol w:w="2091"/>
      </w:tblGrid>
      <w:tr w:rsidR="002129C4" w:rsidRPr="002129C4" w:rsidTr="00A272D2">
        <w:trPr>
          <w:jc w:val="center"/>
        </w:trPr>
        <w:tc>
          <w:tcPr>
            <w:tcW w:w="6209" w:type="dxa"/>
            <w:gridSpan w:val="2"/>
          </w:tcPr>
          <w:p w:rsidR="00894CA5" w:rsidRPr="002129C4" w:rsidRDefault="00F769F7" w:rsidP="00DC5A35">
            <w:pPr>
              <w:ind w:firstLineChars="1100" w:firstLine="2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DC5A35" w:rsidRPr="002129C4">
              <w:rPr>
                <w:rFonts w:ascii="HG丸ｺﾞｼｯｸM-PRO" w:eastAsia="HG丸ｺﾞｼｯｸM-PRO" w:hAnsi="HG丸ｺﾞｼｯｸM-PRO" w:hint="eastAsia"/>
                <w:sz w:val="22"/>
              </w:rPr>
              <w:t>名</w:t>
            </w:r>
          </w:p>
        </w:tc>
        <w:tc>
          <w:tcPr>
            <w:tcW w:w="2091" w:type="dxa"/>
          </w:tcPr>
          <w:p w:rsidR="00894CA5" w:rsidRPr="002129C4" w:rsidRDefault="00894CA5" w:rsidP="00DC5A35">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A272D2">
        <w:trPr>
          <w:trHeight w:val="454"/>
          <w:jc w:val="center"/>
        </w:trPr>
        <w:tc>
          <w:tcPr>
            <w:tcW w:w="1248" w:type="dxa"/>
            <w:vAlign w:val="center"/>
          </w:tcPr>
          <w:p w:rsidR="00894CA5" w:rsidRPr="002129C4" w:rsidRDefault="007F49ED"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w:t>
            </w:r>
            <w:r w:rsidR="00894CA5" w:rsidRPr="002129C4">
              <w:rPr>
                <w:rFonts w:ascii="HG丸ｺﾞｼｯｸM-PRO" w:eastAsia="HG丸ｺﾞｼｯｸM-PRO" w:hAnsi="HG丸ｺﾞｼｯｸM-PRO" w:hint="eastAsia"/>
                <w:sz w:val="22"/>
              </w:rPr>
              <w:t>市</w:t>
            </w:r>
          </w:p>
        </w:tc>
        <w:tc>
          <w:tcPr>
            <w:tcW w:w="4961" w:type="dxa"/>
            <w:vAlign w:val="center"/>
          </w:tcPr>
          <w:p w:rsidR="00894CA5" w:rsidRPr="002129C4" w:rsidRDefault="00082B94" w:rsidP="001053EE">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こども未来部 子育て支援課</w:t>
            </w:r>
          </w:p>
        </w:tc>
        <w:tc>
          <w:tcPr>
            <w:tcW w:w="2091" w:type="dxa"/>
            <w:vAlign w:val="center"/>
          </w:tcPr>
          <w:p w:rsidR="00894CA5" w:rsidRPr="002129C4" w:rsidRDefault="001053EE" w:rsidP="009D677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w:t>
            </w:r>
            <w:r w:rsidR="00365F00" w:rsidRPr="002129C4">
              <w:rPr>
                <w:rFonts w:ascii="HG丸ｺﾞｼｯｸM-PRO" w:eastAsia="HG丸ｺﾞｼｯｸM-PRO" w:hAnsi="HG丸ｺﾞｼｯｸM-PRO" w:hint="eastAsia"/>
                <w:sz w:val="22"/>
              </w:rPr>
              <w:t>-</w:t>
            </w:r>
            <w:r w:rsidRPr="002129C4">
              <w:rPr>
                <w:rFonts w:ascii="HG丸ｺﾞｼｯｸM-PRO" w:eastAsia="HG丸ｺﾞｼｯｸM-PRO" w:hAnsi="HG丸ｺﾞｼｯｸM-PRO" w:hint="eastAsia"/>
                <w:sz w:val="22"/>
              </w:rPr>
              <w:t>3954</w:t>
            </w:r>
          </w:p>
        </w:tc>
      </w:tr>
      <w:tr w:rsidR="002129C4" w:rsidRPr="002129C4" w:rsidTr="00A272D2">
        <w:trPr>
          <w:trHeight w:val="454"/>
          <w:jc w:val="center"/>
        </w:trPr>
        <w:tc>
          <w:tcPr>
            <w:tcW w:w="1248" w:type="dxa"/>
            <w:vAlign w:val="center"/>
          </w:tcPr>
          <w:p w:rsidR="00894CA5" w:rsidRPr="002129C4" w:rsidRDefault="007F49ED"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w:t>
            </w:r>
            <w:r w:rsidR="00894CA5" w:rsidRPr="002129C4">
              <w:rPr>
                <w:rFonts w:ascii="HG丸ｺﾞｼｯｸM-PRO" w:eastAsia="HG丸ｺﾞｼｯｸM-PRO" w:hAnsi="HG丸ｺﾞｼｯｸM-PRO" w:hint="eastAsia"/>
                <w:sz w:val="22"/>
              </w:rPr>
              <w:t>市</w:t>
            </w:r>
          </w:p>
        </w:tc>
        <w:tc>
          <w:tcPr>
            <w:tcW w:w="4961" w:type="dxa"/>
            <w:vAlign w:val="center"/>
          </w:tcPr>
          <w:p w:rsidR="00894CA5" w:rsidRPr="002129C4" w:rsidRDefault="00DF5179" w:rsidP="007B0961">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こ</w:t>
            </w:r>
            <w:r w:rsidR="00365F00" w:rsidRPr="002129C4">
              <w:rPr>
                <w:rFonts w:ascii="HG丸ｺﾞｼｯｸM-PRO" w:eastAsia="HG丸ｺﾞｼｯｸM-PRO" w:hAnsi="HG丸ｺﾞｼｯｸM-PRO" w:cs="ＭＳ Ｐゴシック" w:hint="eastAsia"/>
                <w:sz w:val="22"/>
              </w:rPr>
              <w:t>ども</w:t>
            </w:r>
            <w:r w:rsidR="007B0961" w:rsidRPr="002129C4">
              <w:rPr>
                <w:rFonts w:ascii="HG丸ｺﾞｼｯｸM-PRO" w:eastAsia="HG丸ｺﾞｼｯｸM-PRO" w:hAnsi="HG丸ｺﾞｼｯｸM-PRO" w:cs="ＭＳ Ｐゴシック" w:hint="eastAsia"/>
                <w:sz w:val="22"/>
              </w:rPr>
              <w:t>未来部</w:t>
            </w:r>
            <w:r w:rsidR="00F5683C" w:rsidRPr="002129C4">
              <w:rPr>
                <w:rFonts w:ascii="HG丸ｺﾞｼｯｸM-PRO" w:eastAsia="HG丸ｺﾞｼｯｸM-PRO" w:hAnsi="HG丸ｺﾞｼｯｸM-PRO" w:cs="ＭＳ Ｐゴシック" w:hint="eastAsia"/>
                <w:sz w:val="22"/>
              </w:rPr>
              <w:t xml:space="preserve"> </w:t>
            </w:r>
            <w:r w:rsidR="007B0961" w:rsidRPr="002129C4">
              <w:rPr>
                <w:rFonts w:ascii="HG丸ｺﾞｼｯｸM-PRO" w:eastAsia="HG丸ｺﾞｼｯｸM-PRO" w:hAnsi="HG丸ｺﾞｼｯｸM-PRO" w:cs="ＭＳ Ｐゴシック" w:hint="eastAsia"/>
                <w:sz w:val="22"/>
              </w:rPr>
              <w:t>こども政策課</w:t>
            </w:r>
          </w:p>
        </w:tc>
        <w:tc>
          <w:tcPr>
            <w:tcW w:w="2091" w:type="dxa"/>
            <w:vAlign w:val="center"/>
          </w:tcPr>
          <w:p w:rsidR="00894CA5" w:rsidRPr="002129C4" w:rsidRDefault="009609DC" w:rsidP="007B0961">
            <w:pPr>
              <w:rPr>
                <w:rFonts w:ascii="HG丸ｺﾞｼｯｸM-PRO" w:eastAsia="HG丸ｺﾞｼｯｸM-PRO" w:hAnsi="HG丸ｺﾞｼｯｸM-PRO"/>
                <w:sz w:val="22"/>
              </w:rPr>
            </w:pPr>
            <w:r w:rsidRPr="002129C4">
              <w:rPr>
                <w:rFonts w:ascii="HG丸ｺﾞｼｯｸM-PRO" w:eastAsia="HG丸ｺﾞｼｯｸM-PRO" w:hAnsi="HG丸ｺﾞｼｯｸM-PRO"/>
                <w:sz w:val="22"/>
              </w:rPr>
              <w:t>072-943-4811</w:t>
            </w:r>
          </w:p>
        </w:tc>
      </w:tr>
      <w:tr w:rsidR="00894CA5" w:rsidRPr="002129C4" w:rsidTr="00A272D2">
        <w:trPr>
          <w:trHeight w:val="454"/>
          <w:jc w:val="center"/>
        </w:trPr>
        <w:tc>
          <w:tcPr>
            <w:tcW w:w="1248" w:type="dxa"/>
            <w:vAlign w:val="center"/>
          </w:tcPr>
          <w:p w:rsidR="00894CA5" w:rsidRPr="002129C4" w:rsidRDefault="007F49ED"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w:t>
            </w:r>
            <w:r w:rsidR="00894CA5" w:rsidRPr="002129C4">
              <w:rPr>
                <w:rFonts w:ascii="HG丸ｺﾞｼｯｸM-PRO" w:eastAsia="HG丸ｺﾞｼｯｸM-PRO" w:hAnsi="HG丸ｺﾞｼｯｸM-PRO" w:hint="eastAsia"/>
                <w:sz w:val="22"/>
              </w:rPr>
              <w:t>市</w:t>
            </w:r>
          </w:p>
        </w:tc>
        <w:tc>
          <w:tcPr>
            <w:tcW w:w="4961" w:type="dxa"/>
            <w:vAlign w:val="center"/>
          </w:tcPr>
          <w:p w:rsidR="00894CA5" w:rsidRPr="002129C4" w:rsidRDefault="004F5B20" w:rsidP="004F5B20">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子どもすこやか部子ども子育て室子育て支援課</w:t>
            </w:r>
          </w:p>
        </w:tc>
        <w:tc>
          <w:tcPr>
            <w:tcW w:w="2091" w:type="dxa"/>
            <w:vAlign w:val="center"/>
          </w:tcPr>
          <w:p w:rsidR="00894CA5" w:rsidRPr="002129C4" w:rsidRDefault="004F5B20" w:rsidP="004F5B2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06-4309-3302</w:t>
            </w:r>
          </w:p>
        </w:tc>
      </w:tr>
    </w:tbl>
    <w:p w:rsidR="00A272D2" w:rsidRPr="002129C4" w:rsidRDefault="00A272D2" w:rsidP="00BE30EA">
      <w:pPr>
        <w:rPr>
          <w:rFonts w:ascii="HG丸ｺﾞｼｯｸM-PRO" w:eastAsia="HG丸ｺﾞｼｯｸM-PRO" w:hAnsi="HG丸ｺﾞｼｯｸM-PRO"/>
          <w:sz w:val="22"/>
          <w:bdr w:val="single" w:sz="4" w:space="0" w:color="auto"/>
        </w:rPr>
      </w:pPr>
    </w:p>
    <w:p w:rsidR="00894CA5" w:rsidRPr="002129C4" w:rsidRDefault="00BE30EA" w:rsidP="00BE30EA">
      <w:pPr>
        <w:rPr>
          <w:rFonts w:ascii="HG丸ｺﾞｼｯｸM-PRO" w:eastAsia="HG丸ｺﾞｼｯｸM-PRO" w:hAnsi="HG丸ｺﾞｼｯｸM-PRO"/>
          <w:sz w:val="22"/>
          <w:bdr w:val="single" w:sz="4" w:space="0" w:color="auto"/>
        </w:rPr>
      </w:pPr>
      <w:r w:rsidRPr="002129C4">
        <w:rPr>
          <w:rFonts w:ascii="HG丸ｺﾞｼｯｸM-PRO" w:eastAsia="HG丸ｺﾞｼｯｸM-PRO" w:hAnsi="HG丸ｺﾞｼｯｸM-PRO" w:hint="eastAsia"/>
          <w:sz w:val="22"/>
          <w:bdr w:val="single" w:sz="4" w:space="0" w:color="auto"/>
        </w:rPr>
        <w:t xml:space="preserve">◆　</w:t>
      </w:r>
      <w:r w:rsidR="00894CA5" w:rsidRPr="002129C4">
        <w:rPr>
          <w:rFonts w:ascii="HG丸ｺﾞｼｯｸM-PRO" w:eastAsia="HG丸ｺﾞｼｯｸM-PRO" w:hAnsi="HG丸ｺﾞｼｯｸM-PRO" w:hint="eastAsia"/>
          <w:b/>
          <w:sz w:val="22"/>
          <w:bdr w:val="single" w:sz="4" w:space="0" w:color="auto"/>
        </w:rPr>
        <w:t xml:space="preserve">教育　</w:t>
      </w:r>
    </w:p>
    <w:p w:rsidR="004158BD" w:rsidRPr="002129C4" w:rsidRDefault="009F75D2" w:rsidP="00456A86">
      <w:pPr>
        <w:pStyle w:val="a3"/>
        <w:numPr>
          <w:ilvl w:val="0"/>
          <w:numId w:val="21"/>
        </w:numPr>
        <w:ind w:leftChars="0"/>
        <w:rPr>
          <w:rFonts w:ascii="HG丸ｺﾞｼｯｸM-PRO" w:eastAsia="HG丸ｺﾞｼｯｸM-PRO" w:hAnsi="HG丸ｺﾞｼｯｸM-PRO"/>
          <w:b/>
          <w:sz w:val="22"/>
          <w:u w:val="single"/>
        </w:rPr>
      </w:pPr>
      <w:r w:rsidRPr="002129C4">
        <w:rPr>
          <w:rFonts w:ascii="HG丸ｺﾞｼｯｸM-PRO" w:eastAsia="HG丸ｺﾞｼｯｸM-PRO" w:hAnsi="HG丸ｺﾞｼｯｸM-PRO" w:hint="eastAsia"/>
          <w:b/>
          <w:sz w:val="22"/>
          <w:u w:val="single"/>
        </w:rPr>
        <w:t>市教育委員会</w:t>
      </w:r>
    </w:p>
    <w:p w:rsidR="00A366B7" w:rsidRPr="002129C4" w:rsidRDefault="009F75D2" w:rsidP="00A366B7">
      <w:pPr>
        <w:ind w:left="21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2566DA"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就学に関する多様な情報を提供しながら教育相談を実施しています。</w:t>
      </w:r>
    </w:p>
    <w:tbl>
      <w:tblPr>
        <w:tblStyle w:val="a4"/>
        <w:tblW w:w="0" w:type="auto"/>
        <w:jc w:val="center"/>
        <w:tblInd w:w="392" w:type="dxa"/>
        <w:tblLook w:val="04A0" w:firstRow="1" w:lastRow="0" w:firstColumn="1" w:lastColumn="0" w:noHBand="0" w:noVBand="1"/>
      </w:tblPr>
      <w:tblGrid>
        <w:gridCol w:w="1701"/>
        <w:gridCol w:w="4536"/>
        <w:gridCol w:w="2091"/>
      </w:tblGrid>
      <w:tr w:rsidR="002129C4" w:rsidRPr="002129C4" w:rsidTr="00A272D2">
        <w:trPr>
          <w:jc w:val="center"/>
        </w:trPr>
        <w:tc>
          <w:tcPr>
            <w:tcW w:w="6237" w:type="dxa"/>
            <w:gridSpan w:val="2"/>
          </w:tcPr>
          <w:p w:rsidR="009F75D2" w:rsidRPr="002129C4" w:rsidRDefault="00F769F7" w:rsidP="00DC5A35">
            <w:pPr>
              <w:ind w:firstLineChars="1100" w:firstLine="2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DC5A35" w:rsidRPr="002129C4">
              <w:rPr>
                <w:rFonts w:ascii="HG丸ｺﾞｼｯｸM-PRO" w:eastAsia="HG丸ｺﾞｼｯｸM-PRO" w:hAnsi="HG丸ｺﾞｼｯｸM-PRO" w:hint="eastAsia"/>
                <w:sz w:val="22"/>
              </w:rPr>
              <w:t>名</w:t>
            </w:r>
          </w:p>
        </w:tc>
        <w:tc>
          <w:tcPr>
            <w:tcW w:w="2091" w:type="dxa"/>
          </w:tcPr>
          <w:p w:rsidR="009F75D2" w:rsidRPr="002129C4" w:rsidRDefault="009F75D2" w:rsidP="00DC5A35">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A272D2">
        <w:trPr>
          <w:trHeight w:val="454"/>
          <w:jc w:val="center"/>
        </w:trPr>
        <w:tc>
          <w:tcPr>
            <w:tcW w:w="1701" w:type="dxa"/>
            <w:vAlign w:val="center"/>
          </w:tcPr>
          <w:p w:rsidR="009F75D2" w:rsidRPr="002129C4" w:rsidRDefault="00EC55C1"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w:t>
            </w:r>
            <w:r w:rsidR="009F75D2" w:rsidRPr="002129C4">
              <w:rPr>
                <w:rFonts w:ascii="HG丸ｺﾞｼｯｸM-PRO" w:eastAsia="HG丸ｺﾞｼｯｸM-PRO" w:hAnsi="HG丸ｺﾞｼｯｸM-PRO" w:hint="eastAsia"/>
                <w:sz w:val="22"/>
              </w:rPr>
              <w:t>市</w:t>
            </w:r>
          </w:p>
        </w:tc>
        <w:tc>
          <w:tcPr>
            <w:tcW w:w="4536" w:type="dxa"/>
            <w:vAlign w:val="center"/>
          </w:tcPr>
          <w:p w:rsidR="009F75D2" w:rsidRPr="002129C4" w:rsidRDefault="002E6988" w:rsidP="00894CA5">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 xml:space="preserve">教育委員会　</w:t>
            </w:r>
            <w:r w:rsidR="00EC06CE" w:rsidRPr="002129C4">
              <w:rPr>
                <w:rFonts w:ascii="HG丸ｺﾞｼｯｸM-PRO" w:eastAsia="HG丸ｺﾞｼｯｸM-PRO" w:hAnsi="HG丸ｺﾞｼｯｸM-PRO" w:cs="ＭＳ Ｐゴシック" w:hint="eastAsia"/>
                <w:sz w:val="22"/>
              </w:rPr>
              <w:t>学校教育部　指導課</w:t>
            </w:r>
          </w:p>
        </w:tc>
        <w:tc>
          <w:tcPr>
            <w:tcW w:w="2091" w:type="dxa"/>
            <w:vAlign w:val="center"/>
          </w:tcPr>
          <w:p w:rsidR="009F75D2" w:rsidRPr="002129C4" w:rsidRDefault="00EC06CE"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072-924-3873</w:t>
            </w:r>
          </w:p>
        </w:tc>
      </w:tr>
      <w:tr w:rsidR="002129C4" w:rsidRPr="002129C4" w:rsidTr="00A272D2">
        <w:trPr>
          <w:trHeight w:val="454"/>
          <w:jc w:val="center"/>
        </w:trPr>
        <w:tc>
          <w:tcPr>
            <w:tcW w:w="1701" w:type="dxa"/>
            <w:vAlign w:val="center"/>
          </w:tcPr>
          <w:p w:rsidR="009F75D2" w:rsidRPr="002129C4" w:rsidRDefault="00EC55C1"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w:t>
            </w:r>
            <w:r w:rsidR="009F75D2" w:rsidRPr="002129C4">
              <w:rPr>
                <w:rFonts w:ascii="HG丸ｺﾞｼｯｸM-PRO" w:eastAsia="HG丸ｺﾞｼｯｸM-PRO" w:hAnsi="HG丸ｺﾞｼｯｸM-PRO" w:hint="eastAsia"/>
                <w:sz w:val="22"/>
              </w:rPr>
              <w:t>市</w:t>
            </w:r>
          </w:p>
        </w:tc>
        <w:tc>
          <w:tcPr>
            <w:tcW w:w="4536" w:type="dxa"/>
            <w:vAlign w:val="center"/>
          </w:tcPr>
          <w:p w:rsidR="009F75D2" w:rsidRPr="002129C4" w:rsidRDefault="00EC06CE" w:rsidP="00894CA5">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教育委員会　教育部　指導課</w:t>
            </w:r>
          </w:p>
        </w:tc>
        <w:tc>
          <w:tcPr>
            <w:tcW w:w="2091" w:type="dxa"/>
            <w:vAlign w:val="center"/>
          </w:tcPr>
          <w:p w:rsidR="009F75D2" w:rsidRPr="002129C4" w:rsidRDefault="00EC06CE"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072-972-1698</w:t>
            </w:r>
          </w:p>
        </w:tc>
      </w:tr>
      <w:tr w:rsidR="009F75D2" w:rsidRPr="002129C4" w:rsidTr="00A272D2">
        <w:trPr>
          <w:trHeight w:val="454"/>
          <w:jc w:val="center"/>
        </w:trPr>
        <w:tc>
          <w:tcPr>
            <w:tcW w:w="1701" w:type="dxa"/>
            <w:vAlign w:val="center"/>
          </w:tcPr>
          <w:p w:rsidR="009F75D2" w:rsidRPr="002129C4" w:rsidRDefault="00EC55C1" w:rsidP="00877556">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w:t>
            </w:r>
            <w:r w:rsidR="00877556" w:rsidRPr="002129C4">
              <w:rPr>
                <w:rFonts w:ascii="HG丸ｺﾞｼｯｸM-PRO" w:eastAsia="HG丸ｺﾞｼｯｸM-PRO" w:hAnsi="HG丸ｺﾞｼｯｸM-PRO" w:hint="eastAsia"/>
                <w:sz w:val="22"/>
              </w:rPr>
              <w:t>市</w:t>
            </w:r>
          </w:p>
        </w:tc>
        <w:tc>
          <w:tcPr>
            <w:tcW w:w="4536" w:type="dxa"/>
            <w:vAlign w:val="center"/>
          </w:tcPr>
          <w:p w:rsidR="009F75D2" w:rsidRPr="002129C4" w:rsidRDefault="006C2374" w:rsidP="00894CA5">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教育委員会　学校教育部　学事課</w:t>
            </w:r>
          </w:p>
        </w:tc>
        <w:tc>
          <w:tcPr>
            <w:tcW w:w="2091" w:type="dxa"/>
            <w:vAlign w:val="center"/>
          </w:tcPr>
          <w:p w:rsidR="009F75D2" w:rsidRPr="002129C4" w:rsidRDefault="006C2374" w:rsidP="00894CA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06-4309-3271</w:t>
            </w:r>
          </w:p>
        </w:tc>
      </w:tr>
    </w:tbl>
    <w:p w:rsidR="005436DE" w:rsidRPr="002129C4" w:rsidRDefault="005436DE" w:rsidP="00EC55C1">
      <w:pPr>
        <w:pStyle w:val="a3"/>
        <w:ind w:leftChars="0" w:left="930"/>
        <w:rPr>
          <w:rFonts w:ascii="HG丸ｺﾞｼｯｸM-PRO" w:eastAsia="HG丸ｺﾞｼｯｸM-PRO" w:hAnsi="HG丸ｺﾞｼｯｸM-PRO"/>
          <w:b/>
          <w:sz w:val="22"/>
          <w:u w:val="single"/>
        </w:rPr>
      </w:pPr>
    </w:p>
    <w:p w:rsidR="009F75D2" w:rsidRPr="002129C4" w:rsidRDefault="009F75D2" w:rsidP="00456A86">
      <w:pPr>
        <w:pStyle w:val="a3"/>
        <w:numPr>
          <w:ilvl w:val="0"/>
          <w:numId w:val="21"/>
        </w:numPr>
        <w:ind w:leftChars="0"/>
        <w:rPr>
          <w:rFonts w:ascii="HG丸ｺﾞｼｯｸM-PRO" w:eastAsia="HG丸ｺﾞｼｯｸM-PRO" w:hAnsi="HG丸ｺﾞｼｯｸM-PRO"/>
          <w:b/>
          <w:sz w:val="22"/>
          <w:u w:val="single"/>
        </w:rPr>
      </w:pPr>
      <w:r w:rsidRPr="002129C4">
        <w:rPr>
          <w:rFonts w:ascii="HG丸ｺﾞｼｯｸM-PRO" w:eastAsia="HG丸ｺﾞｼｯｸM-PRO" w:hAnsi="HG丸ｺﾞｼｯｸM-PRO" w:hint="eastAsia"/>
          <w:b/>
          <w:sz w:val="22"/>
          <w:u w:val="single"/>
        </w:rPr>
        <w:t>支援学校</w:t>
      </w:r>
    </w:p>
    <w:p w:rsidR="009F75D2" w:rsidRPr="002129C4" w:rsidRDefault="009F75D2" w:rsidP="009F75D2">
      <w:pPr>
        <w:ind w:left="21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就学に関する学校見学会及び教育相談等を実施しています。</w:t>
      </w:r>
    </w:p>
    <w:tbl>
      <w:tblPr>
        <w:tblStyle w:val="a4"/>
        <w:tblW w:w="9214" w:type="dxa"/>
        <w:jc w:val="center"/>
        <w:tblInd w:w="675" w:type="dxa"/>
        <w:tblLook w:val="04A0" w:firstRow="1" w:lastRow="0" w:firstColumn="1" w:lastColumn="0" w:noHBand="0" w:noVBand="1"/>
      </w:tblPr>
      <w:tblGrid>
        <w:gridCol w:w="2694"/>
        <w:gridCol w:w="1417"/>
        <w:gridCol w:w="2126"/>
        <w:gridCol w:w="2977"/>
      </w:tblGrid>
      <w:tr w:rsidR="002129C4" w:rsidRPr="002129C4" w:rsidTr="00A272D2">
        <w:trPr>
          <w:jc w:val="center"/>
        </w:trPr>
        <w:tc>
          <w:tcPr>
            <w:tcW w:w="4111" w:type="dxa"/>
            <w:gridSpan w:val="2"/>
          </w:tcPr>
          <w:p w:rsidR="00552D40" w:rsidRPr="002129C4" w:rsidRDefault="00552D40" w:rsidP="00525222">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学校名</w:t>
            </w:r>
          </w:p>
        </w:tc>
        <w:tc>
          <w:tcPr>
            <w:tcW w:w="2126" w:type="dxa"/>
          </w:tcPr>
          <w:p w:rsidR="00552D40" w:rsidRPr="002129C4" w:rsidRDefault="00552D40" w:rsidP="00DC5A35">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c>
          <w:tcPr>
            <w:tcW w:w="2977" w:type="dxa"/>
          </w:tcPr>
          <w:p w:rsidR="00552D40" w:rsidRPr="002129C4" w:rsidRDefault="00552D40" w:rsidP="00552D4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通学区域別</w:t>
            </w:r>
          </w:p>
        </w:tc>
      </w:tr>
      <w:tr w:rsidR="002129C4" w:rsidRPr="002129C4" w:rsidTr="00A272D2">
        <w:trPr>
          <w:trHeight w:val="510"/>
          <w:jc w:val="center"/>
        </w:trPr>
        <w:tc>
          <w:tcPr>
            <w:tcW w:w="2694" w:type="dxa"/>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大阪府立八尾支援学校</w:t>
            </w:r>
          </w:p>
        </w:tc>
        <w:tc>
          <w:tcPr>
            <w:tcW w:w="1417" w:type="dxa"/>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（知的）</w:t>
            </w:r>
          </w:p>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小・中・高</w:t>
            </w:r>
          </w:p>
        </w:tc>
        <w:tc>
          <w:tcPr>
            <w:tcW w:w="2126" w:type="dxa"/>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072-923-4485</w:t>
            </w:r>
          </w:p>
        </w:tc>
        <w:tc>
          <w:tcPr>
            <w:tcW w:w="2977" w:type="dxa"/>
            <w:vAlign w:val="center"/>
          </w:tcPr>
          <w:p w:rsidR="00552D40" w:rsidRPr="002129C4" w:rsidRDefault="00552D40" w:rsidP="00552D4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小中（八尾市、東大阪市（ただし、向陽学園入所児童生徒は西浦支援学校）</w:t>
            </w:r>
          </w:p>
          <w:p w:rsidR="00552D40" w:rsidRPr="002129C4" w:rsidRDefault="00D0644C" w:rsidP="00D0644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高（八尾市、東大阪市（長栄中、意岐部中、小阪中、金岡中、</w:t>
            </w:r>
            <w:r w:rsidR="00552D40" w:rsidRPr="002129C4">
              <w:rPr>
                <w:rFonts w:ascii="HG丸ｺﾞｼｯｸM-PRO" w:eastAsia="HG丸ｺﾞｼｯｸM-PRO" w:hAnsi="HG丸ｺﾞｼｯｸM-PRO" w:hint="eastAsia"/>
                <w:sz w:val="22"/>
              </w:rPr>
              <w:t>上小阪中、長瀬中、弥刀中、柏田中の校区、ただし向陽学園に入所の生徒は西浦支援学校）</w:t>
            </w:r>
          </w:p>
        </w:tc>
      </w:tr>
      <w:tr w:rsidR="002129C4" w:rsidRPr="002129C4" w:rsidTr="00A272D2">
        <w:trPr>
          <w:trHeight w:val="1305"/>
          <w:jc w:val="center"/>
        </w:trPr>
        <w:tc>
          <w:tcPr>
            <w:tcW w:w="2694" w:type="dxa"/>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大阪府立東大阪支援学校</w:t>
            </w:r>
          </w:p>
        </w:tc>
        <w:tc>
          <w:tcPr>
            <w:tcW w:w="1417" w:type="dxa"/>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（肢体）</w:t>
            </w:r>
          </w:p>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小・中・高</w:t>
            </w:r>
          </w:p>
          <w:p w:rsidR="00985757" w:rsidRPr="002129C4" w:rsidRDefault="00985757" w:rsidP="00985757">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kern w:val="0"/>
                <w:szCs w:val="21"/>
              </w:rPr>
              <w:t>（知的）高</w:t>
            </w:r>
          </w:p>
        </w:tc>
        <w:tc>
          <w:tcPr>
            <w:tcW w:w="2126" w:type="dxa"/>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072-984-8141</w:t>
            </w:r>
          </w:p>
        </w:tc>
        <w:tc>
          <w:tcPr>
            <w:tcW w:w="2977" w:type="dxa"/>
            <w:vAlign w:val="center"/>
          </w:tcPr>
          <w:p w:rsidR="00D0644C" w:rsidRDefault="00D0644C" w:rsidP="00552D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（肢体）小・中・高</w:t>
            </w:r>
          </w:p>
          <w:p w:rsidR="00F806E5" w:rsidRDefault="00552D40" w:rsidP="00552D4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大東市、東大阪市、八尾市（近鉄大阪線・信貴線・近鉄西信貴ケーブル以北）</w:t>
            </w:r>
          </w:p>
          <w:p w:rsidR="00D0644C" w:rsidRDefault="00D0644C" w:rsidP="00552D4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（知的）高</w:t>
            </w:r>
          </w:p>
          <w:p w:rsidR="00D0644C" w:rsidRPr="002129C4" w:rsidRDefault="00D0644C" w:rsidP="00D0644C">
            <w:pPr>
              <w:rPr>
                <w:rFonts w:ascii="HG丸ｺﾞｼｯｸM-PRO" w:eastAsia="HG丸ｺﾞｼｯｸM-PRO" w:hAnsi="HG丸ｺﾞｼｯｸM-PRO"/>
                <w:sz w:val="22"/>
              </w:rPr>
            </w:pPr>
            <w:r w:rsidRPr="00D0644C">
              <w:rPr>
                <w:rFonts w:ascii="HG丸ｺﾞｼｯｸM-PRO" w:eastAsia="HG丸ｺﾞｼｯｸM-PRO" w:hAnsi="HG丸ｺﾞｼｯｸM-PRO" w:hint="eastAsia"/>
                <w:sz w:val="22"/>
              </w:rPr>
              <w:t>東大阪市（石切中、孔舎衙中、枚岡中、縄手北中、縄手中、池島中、縄手南中、玉川中、英田中、花園中、若江中、盾津東中の校区）</w:t>
            </w:r>
          </w:p>
        </w:tc>
      </w:tr>
      <w:tr w:rsidR="002129C4" w:rsidRPr="002129C4" w:rsidTr="00A272D2">
        <w:trPr>
          <w:trHeight w:val="480"/>
          <w:jc w:val="center"/>
        </w:trPr>
        <w:tc>
          <w:tcPr>
            <w:tcW w:w="2694" w:type="dxa"/>
            <w:vAlign w:val="center"/>
          </w:tcPr>
          <w:p w:rsidR="00F806E5" w:rsidRPr="002129C4" w:rsidRDefault="00F806E5"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大阪府立藤井寺支援学校</w:t>
            </w:r>
          </w:p>
        </w:tc>
        <w:tc>
          <w:tcPr>
            <w:tcW w:w="1417" w:type="dxa"/>
            <w:vAlign w:val="center"/>
          </w:tcPr>
          <w:p w:rsidR="00F806E5" w:rsidRPr="002129C4" w:rsidRDefault="00F806E5"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（肢体）</w:t>
            </w:r>
          </w:p>
          <w:p w:rsidR="00F806E5" w:rsidRPr="002129C4" w:rsidRDefault="00F806E5"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小・中・高</w:t>
            </w:r>
          </w:p>
        </w:tc>
        <w:tc>
          <w:tcPr>
            <w:tcW w:w="2126" w:type="dxa"/>
            <w:vAlign w:val="center"/>
          </w:tcPr>
          <w:p w:rsidR="00F806E5" w:rsidRPr="002129C4" w:rsidRDefault="00317D8A"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072-973-1313</w:t>
            </w:r>
          </w:p>
        </w:tc>
        <w:tc>
          <w:tcPr>
            <w:tcW w:w="2977" w:type="dxa"/>
            <w:vAlign w:val="center"/>
          </w:tcPr>
          <w:p w:rsidR="00F806E5" w:rsidRPr="002129C4" w:rsidRDefault="00F806E5" w:rsidP="00552D4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u w:val="single"/>
              </w:rPr>
              <w:t>八尾市（近鉄大阪線・信貴線・近鉄西信貴ケーブル以南）</w:t>
            </w:r>
            <w:r w:rsidRPr="002129C4">
              <w:rPr>
                <w:rFonts w:ascii="HG丸ｺﾞｼｯｸM-PRO" w:eastAsia="HG丸ｺﾞｼｯｸM-PRO" w:hAnsi="HG丸ｺﾞｼｯｸM-PRO" w:hint="eastAsia"/>
                <w:sz w:val="22"/>
              </w:rPr>
              <w:t>、松原市、</w:t>
            </w:r>
            <w:r w:rsidRPr="002129C4">
              <w:rPr>
                <w:rFonts w:ascii="HG丸ｺﾞｼｯｸM-PRO" w:eastAsia="HG丸ｺﾞｼｯｸM-PRO" w:hAnsi="HG丸ｺﾞｼｯｸM-PRO" w:hint="eastAsia"/>
                <w:sz w:val="22"/>
                <w:u w:val="single"/>
              </w:rPr>
              <w:t>柏原市</w:t>
            </w:r>
            <w:r w:rsidRPr="002129C4">
              <w:rPr>
                <w:rFonts w:ascii="HG丸ｺﾞｼｯｸM-PRO" w:eastAsia="HG丸ｺﾞｼｯｸM-PRO" w:hAnsi="HG丸ｺﾞｼｯｸM-PRO" w:hint="eastAsia"/>
                <w:sz w:val="22"/>
              </w:rPr>
              <w:t>、富田林市、羽曳野市、藤井寺市、大阪狭山市、河内長野市、太子町、河南町、千早赤阪村、</w:t>
            </w:r>
          </w:p>
          <w:p w:rsidR="00F806E5" w:rsidRPr="002129C4" w:rsidRDefault="00F806E5" w:rsidP="00552D4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堺市（美原区）</w:t>
            </w:r>
          </w:p>
        </w:tc>
      </w:tr>
      <w:tr w:rsidR="002129C4" w:rsidRPr="002129C4" w:rsidTr="00A272D2">
        <w:trPr>
          <w:trHeight w:val="509"/>
          <w:jc w:val="center"/>
        </w:trPr>
        <w:tc>
          <w:tcPr>
            <w:tcW w:w="2694" w:type="dxa"/>
            <w:tcBorders>
              <w:bottom w:val="single" w:sz="4" w:space="0" w:color="auto"/>
            </w:tcBorders>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大阪府立たまがわ高等支援学校</w:t>
            </w:r>
          </w:p>
        </w:tc>
        <w:tc>
          <w:tcPr>
            <w:tcW w:w="1417" w:type="dxa"/>
            <w:tcBorders>
              <w:bottom w:val="single" w:sz="4" w:space="0" w:color="auto"/>
            </w:tcBorders>
            <w:vAlign w:val="center"/>
          </w:tcPr>
          <w:p w:rsidR="00552D40" w:rsidRPr="002129C4" w:rsidRDefault="00552D40" w:rsidP="00991F2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（知的）</w:t>
            </w:r>
          </w:p>
          <w:p w:rsidR="00552D40" w:rsidRPr="002129C4" w:rsidRDefault="00552D40" w:rsidP="00991F2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高</w:t>
            </w:r>
          </w:p>
        </w:tc>
        <w:tc>
          <w:tcPr>
            <w:tcW w:w="2126" w:type="dxa"/>
            <w:tcBorders>
              <w:bottom w:val="single" w:sz="4" w:space="0" w:color="auto"/>
            </w:tcBorders>
            <w:vAlign w:val="center"/>
          </w:tcPr>
          <w:p w:rsidR="00552D40" w:rsidRPr="002129C4" w:rsidRDefault="00552D40"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072-961-4730</w:t>
            </w:r>
          </w:p>
        </w:tc>
        <w:tc>
          <w:tcPr>
            <w:tcW w:w="2977" w:type="dxa"/>
            <w:tcBorders>
              <w:bottom w:val="single" w:sz="4" w:space="0" w:color="auto"/>
            </w:tcBorders>
            <w:vAlign w:val="center"/>
          </w:tcPr>
          <w:p w:rsidR="00552D40" w:rsidRPr="002129C4" w:rsidRDefault="00552D40" w:rsidP="00552D4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大阪市を除く大阪府内全域</w:t>
            </w:r>
          </w:p>
        </w:tc>
      </w:tr>
      <w:tr w:rsidR="002129C4" w:rsidRPr="002129C4" w:rsidTr="00A272D2">
        <w:trPr>
          <w:trHeight w:val="510"/>
          <w:jc w:val="center"/>
        </w:trPr>
        <w:tc>
          <w:tcPr>
            <w:tcW w:w="4111" w:type="dxa"/>
            <w:gridSpan w:val="2"/>
            <w:tcBorders>
              <w:top w:val="thinThickThinSmallGap" w:sz="24" w:space="0" w:color="auto"/>
            </w:tcBorders>
            <w:vAlign w:val="center"/>
          </w:tcPr>
          <w:p w:rsidR="00525222" w:rsidRPr="002129C4" w:rsidRDefault="00A47EB1"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大阪府教育庁教育振興室支援教育課</w:t>
            </w:r>
          </w:p>
        </w:tc>
        <w:tc>
          <w:tcPr>
            <w:tcW w:w="5103" w:type="dxa"/>
            <w:gridSpan w:val="2"/>
            <w:tcBorders>
              <w:top w:val="thinThickThinSmallGap" w:sz="24" w:space="0" w:color="auto"/>
            </w:tcBorders>
            <w:vAlign w:val="center"/>
          </w:tcPr>
          <w:p w:rsidR="00525222" w:rsidRPr="002129C4" w:rsidRDefault="00DC00DD" w:rsidP="00BE30E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06-6941-0351</w:t>
            </w:r>
          </w:p>
          <w:p w:rsidR="00DC00DD" w:rsidRPr="002129C4" w:rsidRDefault="00DC00DD" w:rsidP="00DC00DD">
            <w:pPr>
              <w:ind w:firstLineChars="50" w:firstLine="11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内線4732</w:t>
            </w:r>
          </w:p>
        </w:tc>
      </w:tr>
    </w:tbl>
    <w:p w:rsidR="00A272D2" w:rsidRPr="002129C4" w:rsidRDefault="00A272D2">
      <w:pPr>
        <w:rPr>
          <w:rFonts w:ascii="HG丸ｺﾞｼｯｸM-PRO" w:eastAsia="HG丸ｺﾞｼｯｸM-PRO" w:hAnsi="HG丸ｺﾞｼｯｸM-PRO"/>
          <w:sz w:val="22"/>
        </w:rPr>
      </w:pPr>
    </w:p>
    <w:p w:rsidR="00A83489" w:rsidRPr="002129C4" w:rsidRDefault="00A83489" w:rsidP="00A366B7">
      <w:pPr>
        <w:pStyle w:val="a3"/>
        <w:numPr>
          <w:ilvl w:val="0"/>
          <w:numId w:val="5"/>
        </w:numPr>
        <w:ind w:leftChars="0"/>
        <w:rPr>
          <w:rFonts w:ascii="HG丸ｺﾞｼｯｸM-PRO" w:eastAsia="HG丸ｺﾞｼｯｸM-PRO" w:hAnsi="HG丸ｺﾞｼｯｸM-PRO"/>
          <w:b/>
          <w:sz w:val="22"/>
          <w:bdr w:val="single" w:sz="4" w:space="0" w:color="auto"/>
        </w:rPr>
      </w:pPr>
      <w:r w:rsidRPr="002129C4">
        <w:rPr>
          <w:rFonts w:ascii="HG丸ｺﾞｼｯｸM-PRO" w:eastAsia="HG丸ｺﾞｼｯｸM-PRO" w:hAnsi="HG丸ｺﾞｼｯｸM-PRO" w:hint="eastAsia"/>
          <w:b/>
          <w:sz w:val="22"/>
          <w:bdr w:val="single" w:sz="4" w:space="0" w:color="auto"/>
        </w:rPr>
        <w:t>医療</w:t>
      </w:r>
      <w:r w:rsidR="00F622FE" w:rsidRPr="002129C4">
        <w:rPr>
          <w:rFonts w:ascii="HG丸ｺﾞｼｯｸM-PRO" w:eastAsia="HG丸ｺﾞｼｯｸM-PRO" w:hAnsi="HG丸ｺﾞｼｯｸM-PRO" w:hint="eastAsia"/>
          <w:b/>
          <w:sz w:val="22"/>
          <w:bdr w:val="single" w:sz="4" w:space="0" w:color="auto"/>
        </w:rPr>
        <w:t xml:space="preserve"> </w:t>
      </w:r>
      <w:r w:rsidRPr="002129C4">
        <w:rPr>
          <w:rFonts w:ascii="HG丸ｺﾞｼｯｸM-PRO" w:eastAsia="HG丸ｺﾞｼｯｸM-PRO" w:hAnsi="HG丸ｺﾞｼｯｸM-PRO" w:hint="eastAsia"/>
          <w:b/>
          <w:sz w:val="22"/>
          <w:bdr w:val="single" w:sz="4" w:space="0" w:color="auto"/>
        </w:rPr>
        <w:t>・</w:t>
      </w:r>
      <w:r w:rsidR="00F622FE" w:rsidRPr="002129C4">
        <w:rPr>
          <w:rFonts w:ascii="HG丸ｺﾞｼｯｸM-PRO" w:eastAsia="HG丸ｺﾞｼｯｸM-PRO" w:hAnsi="HG丸ｺﾞｼｯｸM-PRO" w:hint="eastAsia"/>
          <w:b/>
          <w:sz w:val="22"/>
          <w:bdr w:val="single" w:sz="4" w:space="0" w:color="auto"/>
        </w:rPr>
        <w:t xml:space="preserve"> </w:t>
      </w:r>
      <w:r w:rsidRPr="002129C4">
        <w:rPr>
          <w:rFonts w:ascii="HG丸ｺﾞｼｯｸM-PRO" w:eastAsia="HG丸ｺﾞｼｯｸM-PRO" w:hAnsi="HG丸ｺﾞｼｯｸM-PRO" w:hint="eastAsia"/>
          <w:b/>
          <w:sz w:val="22"/>
          <w:bdr w:val="single" w:sz="4" w:space="0" w:color="auto"/>
        </w:rPr>
        <w:t>保健</w:t>
      </w:r>
      <w:r w:rsidR="00F622FE" w:rsidRPr="002129C4">
        <w:rPr>
          <w:rFonts w:ascii="HG丸ｺﾞｼｯｸM-PRO" w:eastAsia="HG丸ｺﾞｼｯｸM-PRO" w:hAnsi="HG丸ｺﾞｼｯｸM-PRO" w:hint="eastAsia"/>
          <w:b/>
          <w:sz w:val="22"/>
          <w:bdr w:val="single" w:sz="4" w:space="0" w:color="auto"/>
        </w:rPr>
        <w:t xml:space="preserve"> </w:t>
      </w:r>
    </w:p>
    <w:p w:rsidR="00A83489" w:rsidRPr="00942F4E" w:rsidRDefault="00942F4E" w:rsidP="00942F4E">
      <w:pPr>
        <w:rPr>
          <w:rFonts w:ascii="HG丸ｺﾞｼｯｸM-PRO" w:eastAsia="HG丸ｺﾞｼｯｸM-PRO" w:hAnsi="HG丸ｺﾞｼｯｸM-PRO"/>
          <w:b/>
          <w:sz w:val="22"/>
          <w:u w:val="single"/>
        </w:rPr>
      </w:pPr>
      <w:r w:rsidRPr="00072C5D">
        <w:rPr>
          <w:rFonts w:ascii="HG丸ｺﾞｼｯｸM-PRO" w:eastAsia="HG丸ｺﾞｼｯｸM-PRO" w:hAnsi="HG丸ｺﾞｼｯｸM-PRO" w:hint="eastAsia"/>
          <w:b/>
          <w:sz w:val="22"/>
        </w:rPr>
        <w:t>（１）</w:t>
      </w:r>
      <w:r w:rsidR="0002714F" w:rsidRPr="00942F4E">
        <w:rPr>
          <w:rFonts w:ascii="HG丸ｺﾞｼｯｸM-PRO" w:eastAsia="HG丸ｺﾞｼｯｸM-PRO" w:hAnsi="HG丸ｺﾞｼｯｸM-PRO" w:hint="eastAsia"/>
          <w:b/>
          <w:sz w:val="22"/>
          <w:u w:val="single"/>
        </w:rPr>
        <w:t>保健所</w:t>
      </w:r>
    </w:p>
    <w:p w:rsidR="003970E3" w:rsidRPr="003970E3" w:rsidRDefault="003970E3" w:rsidP="00523692">
      <w:pPr>
        <w:ind w:leftChars="270" w:left="567"/>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児童福祉法に基づき、保健師や専門職（医師や理学療法士等）による身体障がい児及び疾病により長期にわたり療養を必要</w:t>
      </w:r>
      <w:r w:rsidR="004F4C24">
        <w:rPr>
          <w:rFonts w:ascii="HG丸ｺﾞｼｯｸM-PRO" w:eastAsia="HG丸ｺﾞｼｯｸM-PRO" w:hAnsi="HG丸ｺﾞｼｯｸM-PRO" w:hint="eastAsia"/>
          <w:sz w:val="22"/>
        </w:rPr>
        <w:t>とする児の療育に関わる相談支援を実施します。また、</w:t>
      </w:r>
      <w:r w:rsidR="004F4C24" w:rsidRPr="004F4C24">
        <w:rPr>
          <w:rFonts w:ascii="HG丸ｺﾞｼｯｸM-PRO" w:eastAsia="HG丸ｺﾞｼｯｸM-PRO" w:hAnsi="HG丸ｺﾞｼｯｸM-PRO" w:hint="eastAsia"/>
          <w:sz w:val="22"/>
        </w:rPr>
        <w:t>地域保健対策の</w:t>
      </w:r>
      <w:r>
        <w:rPr>
          <w:rFonts w:ascii="HG丸ｺﾞｼｯｸM-PRO" w:eastAsia="HG丸ｺﾞｼｯｸM-PRO" w:hAnsi="HG丸ｺﾞｼｯｸM-PRO" w:hint="eastAsia"/>
          <w:sz w:val="22"/>
        </w:rPr>
        <w:t>推進として医療、介護及び福祉等の連携強化、地域における健康危機管理体制の確保、学校保健との連携等に努めています。</w:t>
      </w:r>
    </w:p>
    <w:tbl>
      <w:tblPr>
        <w:tblStyle w:val="a4"/>
        <w:tblW w:w="9355" w:type="dxa"/>
        <w:jc w:val="center"/>
        <w:tblInd w:w="534" w:type="dxa"/>
        <w:tblLook w:val="04A0" w:firstRow="1" w:lastRow="0" w:firstColumn="1" w:lastColumn="0" w:noHBand="0" w:noVBand="1"/>
      </w:tblPr>
      <w:tblGrid>
        <w:gridCol w:w="1984"/>
        <w:gridCol w:w="2268"/>
        <w:gridCol w:w="3402"/>
        <w:gridCol w:w="1701"/>
      </w:tblGrid>
      <w:tr w:rsidR="00BE30EA" w:rsidTr="00A272D2">
        <w:trPr>
          <w:jc w:val="center"/>
        </w:trPr>
        <w:tc>
          <w:tcPr>
            <w:tcW w:w="4252" w:type="dxa"/>
            <w:gridSpan w:val="2"/>
          </w:tcPr>
          <w:p w:rsidR="00BE30EA" w:rsidRDefault="00F769F7" w:rsidP="00DC5A35">
            <w:pPr>
              <w:ind w:firstLineChars="700" w:firstLine="154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DC5A35">
              <w:rPr>
                <w:rFonts w:ascii="HG丸ｺﾞｼｯｸM-PRO" w:eastAsia="HG丸ｺﾞｼｯｸM-PRO" w:hAnsi="HG丸ｺﾞｼｯｸM-PRO" w:hint="eastAsia"/>
                <w:sz w:val="22"/>
              </w:rPr>
              <w:t>名等</w:t>
            </w:r>
          </w:p>
        </w:tc>
        <w:tc>
          <w:tcPr>
            <w:tcW w:w="3402" w:type="dxa"/>
          </w:tcPr>
          <w:p w:rsidR="00BE30EA" w:rsidRDefault="00BE30EA" w:rsidP="00523692">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1701" w:type="dxa"/>
          </w:tcPr>
          <w:p w:rsidR="00BE30EA" w:rsidRDefault="00F769F7" w:rsidP="00DC5A3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所管範囲</w:t>
            </w:r>
          </w:p>
        </w:tc>
      </w:tr>
      <w:tr w:rsidR="008E07FB" w:rsidTr="00A272D2">
        <w:trPr>
          <w:trHeight w:val="543"/>
          <w:jc w:val="center"/>
        </w:trPr>
        <w:tc>
          <w:tcPr>
            <w:tcW w:w="1984" w:type="dxa"/>
            <w:vAlign w:val="center"/>
          </w:tcPr>
          <w:p w:rsidR="008E07FB" w:rsidRPr="00985D29" w:rsidRDefault="008E07FB" w:rsidP="003970E3">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東大阪市保健所</w:t>
            </w:r>
          </w:p>
        </w:tc>
        <w:tc>
          <w:tcPr>
            <w:tcW w:w="2268" w:type="dxa"/>
            <w:vAlign w:val="center"/>
          </w:tcPr>
          <w:p w:rsidR="008E07FB" w:rsidRPr="00985D29" w:rsidRDefault="008E07FB" w:rsidP="00344C78">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母子保健・感染症課</w:t>
            </w:r>
          </w:p>
        </w:tc>
        <w:tc>
          <w:tcPr>
            <w:tcW w:w="3402" w:type="dxa"/>
            <w:vAlign w:val="center"/>
          </w:tcPr>
          <w:p w:rsidR="008E07FB" w:rsidRPr="00985D29" w:rsidRDefault="008E07FB" w:rsidP="00523692">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072-960-3805</w:t>
            </w:r>
          </w:p>
        </w:tc>
        <w:tc>
          <w:tcPr>
            <w:tcW w:w="1701" w:type="dxa"/>
            <w:vMerge w:val="restart"/>
            <w:vAlign w:val="center"/>
          </w:tcPr>
          <w:p w:rsidR="008E07FB" w:rsidRDefault="008E07FB" w:rsidP="0070733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東大阪市</w:t>
            </w:r>
          </w:p>
        </w:tc>
      </w:tr>
      <w:tr w:rsidR="008E07FB" w:rsidTr="00A272D2">
        <w:trPr>
          <w:trHeight w:val="565"/>
          <w:jc w:val="center"/>
        </w:trPr>
        <w:tc>
          <w:tcPr>
            <w:tcW w:w="4252" w:type="dxa"/>
            <w:gridSpan w:val="2"/>
            <w:vAlign w:val="center"/>
          </w:tcPr>
          <w:p w:rsidR="008E07FB" w:rsidRPr="00985D29" w:rsidRDefault="008E07FB" w:rsidP="00344C78">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東大阪市東保健センター</w:t>
            </w:r>
          </w:p>
        </w:tc>
        <w:tc>
          <w:tcPr>
            <w:tcW w:w="3402" w:type="dxa"/>
            <w:vAlign w:val="center"/>
          </w:tcPr>
          <w:p w:rsidR="008E07FB" w:rsidRPr="00985D29" w:rsidRDefault="008E07FB" w:rsidP="00523692">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072-982-2603</w:t>
            </w:r>
          </w:p>
        </w:tc>
        <w:tc>
          <w:tcPr>
            <w:tcW w:w="1701" w:type="dxa"/>
            <w:vMerge/>
            <w:vAlign w:val="center"/>
          </w:tcPr>
          <w:p w:rsidR="008E07FB" w:rsidRDefault="008E07FB" w:rsidP="0070733E">
            <w:pPr>
              <w:rPr>
                <w:rFonts w:ascii="HG丸ｺﾞｼｯｸM-PRO" w:eastAsia="HG丸ｺﾞｼｯｸM-PRO" w:hAnsi="HG丸ｺﾞｼｯｸM-PRO"/>
                <w:sz w:val="22"/>
              </w:rPr>
            </w:pPr>
          </w:p>
        </w:tc>
      </w:tr>
      <w:tr w:rsidR="008E07FB" w:rsidTr="00A272D2">
        <w:trPr>
          <w:trHeight w:val="417"/>
          <w:jc w:val="center"/>
        </w:trPr>
        <w:tc>
          <w:tcPr>
            <w:tcW w:w="4252" w:type="dxa"/>
            <w:gridSpan w:val="2"/>
            <w:vAlign w:val="center"/>
          </w:tcPr>
          <w:p w:rsidR="008E07FB" w:rsidRPr="00985D29" w:rsidRDefault="008E07FB" w:rsidP="00344C78">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東大阪市中保健センター</w:t>
            </w:r>
          </w:p>
        </w:tc>
        <w:tc>
          <w:tcPr>
            <w:tcW w:w="3402" w:type="dxa"/>
            <w:vAlign w:val="center"/>
          </w:tcPr>
          <w:p w:rsidR="008E07FB" w:rsidRPr="00985D29" w:rsidRDefault="008E07FB" w:rsidP="00523692">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072-965-6411</w:t>
            </w:r>
          </w:p>
        </w:tc>
        <w:tc>
          <w:tcPr>
            <w:tcW w:w="1701" w:type="dxa"/>
            <w:vMerge/>
            <w:vAlign w:val="center"/>
          </w:tcPr>
          <w:p w:rsidR="008E07FB" w:rsidRDefault="008E07FB" w:rsidP="0070733E">
            <w:pPr>
              <w:rPr>
                <w:rFonts w:ascii="HG丸ｺﾞｼｯｸM-PRO" w:eastAsia="HG丸ｺﾞｼｯｸM-PRO" w:hAnsi="HG丸ｺﾞｼｯｸM-PRO"/>
                <w:sz w:val="22"/>
              </w:rPr>
            </w:pPr>
          </w:p>
        </w:tc>
      </w:tr>
      <w:tr w:rsidR="008E07FB" w:rsidTr="00A272D2">
        <w:trPr>
          <w:trHeight w:val="565"/>
          <w:jc w:val="center"/>
        </w:trPr>
        <w:tc>
          <w:tcPr>
            <w:tcW w:w="4252" w:type="dxa"/>
            <w:gridSpan w:val="2"/>
            <w:vAlign w:val="center"/>
          </w:tcPr>
          <w:p w:rsidR="008E07FB" w:rsidRPr="00985D29" w:rsidRDefault="008E07FB" w:rsidP="00344C78">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東大阪市西保健センター</w:t>
            </w:r>
          </w:p>
        </w:tc>
        <w:tc>
          <w:tcPr>
            <w:tcW w:w="3402" w:type="dxa"/>
            <w:vAlign w:val="center"/>
          </w:tcPr>
          <w:p w:rsidR="008E07FB" w:rsidRPr="00985D29" w:rsidRDefault="008E07FB" w:rsidP="00523692">
            <w:pPr>
              <w:rPr>
                <w:rFonts w:ascii="HG丸ｺﾞｼｯｸM-PRO" w:eastAsia="HG丸ｺﾞｼｯｸM-PRO" w:hAnsi="HG丸ｺﾞｼｯｸM-PRO"/>
                <w:sz w:val="22"/>
              </w:rPr>
            </w:pPr>
            <w:r w:rsidRPr="00985D29">
              <w:rPr>
                <w:rFonts w:ascii="HG丸ｺﾞｼｯｸM-PRO" w:eastAsia="HG丸ｺﾞｼｯｸM-PRO" w:hAnsi="HG丸ｺﾞｼｯｸM-PRO" w:hint="eastAsia"/>
                <w:sz w:val="22"/>
              </w:rPr>
              <w:t>06-6788-0085</w:t>
            </w:r>
          </w:p>
        </w:tc>
        <w:tc>
          <w:tcPr>
            <w:tcW w:w="1701" w:type="dxa"/>
            <w:vMerge/>
            <w:vAlign w:val="center"/>
          </w:tcPr>
          <w:p w:rsidR="008E07FB" w:rsidRDefault="008E07FB" w:rsidP="0070733E">
            <w:pPr>
              <w:rPr>
                <w:rFonts w:ascii="HG丸ｺﾞｼｯｸM-PRO" w:eastAsia="HG丸ｺﾞｼｯｸM-PRO" w:hAnsi="HG丸ｺﾞｼｯｸM-PRO"/>
                <w:sz w:val="22"/>
              </w:rPr>
            </w:pPr>
          </w:p>
        </w:tc>
      </w:tr>
      <w:tr w:rsidR="00444A83" w:rsidTr="00A272D2">
        <w:trPr>
          <w:trHeight w:val="545"/>
          <w:jc w:val="center"/>
        </w:trPr>
        <w:tc>
          <w:tcPr>
            <w:tcW w:w="1984" w:type="dxa"/>
            <w:vAlign w:val="center"/>
          </w:tcPr>
          <w:p w:rsidR="00444A83" w:rsidRDefault="00344C78" w:rsidP="009E28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w:t>
            </w:r>
            <w:r w:rsidR="009E28FB">
              <w:rPr>
                <w:rFonts w:ascii="HG丸ｺﾞｼｯｸM-PRO" w:eastAsia="HG丸ｺﾞｼｯｸM-PRO" w:hAnsi="HG丸ｺﾞｼｯｸM-PRO" w:hint="eastAsia"/>
                <w:sz w:val="22"/>
              </w:rPr>
              <w:t>八尾</w:t>
            </w:r>
            <w:r w:rsidR="00444A83">
              <w:rPr>
                <w:rFonts w:ascii="HG丸ｺﾞｼｯｸM-PRO" w:eastAsia="HG丸ｺﾞｼｯｸM-PRO" w:hAnsi="HG丸ｺﾞｼｯｸM-PRO" w:hint="eastAsia"/>
                <w:sz w:val="22"/>
              </w:rPr>
              <w:t>保健所</w:t>
            </w:r>
          </w:p>
        </w:tc>
        <w:tc>
          <w:tcPr>
            <w:tcW w:w="2268" w:type="dxa"/>
            <w:vAlign w:val="center"/>
          </w:tcPr>
          <w:p w:rsidR="004B655D" w:rsidRDefault="004B655D" w:rsidP="001974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地域保健課</w:t>
            </w:r>
          </w:p>
        </w:tc>
        <w:tc>
          <w:tcPr>
            <w:tcW w:w="3402" w:type="dxa"/>
            <w:vAlign w:val="center"/>
          </w:tcPr>
          <w:p w:rsidR="004B655D" w:rsidRDefault="009E28FB" w:rsidP="001974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072-994-0661</w:t>
            </w:r>
          </w:p>
        </w:tc>
        <w:tc>
          <w:tcPr>
            <w:tcW w:w="1701" w:type="dxa"/>
            <w:vAlign w:val="center"/>
          </w:tcPr>
          <w:p w:rsidR="00444A83" w:rsidRDefault="009E28FB" w:rsidP="001974D4">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八尾市・柏原</w:t>
            </w:r>
            <w:r w:rsidR="0070733E">
              <w:rPr>
                <w:rFonts w:ascii="HG丸ｺﾞｼｯｸM-PRO" w:eastAsia="HG丸ｺﾞｼｯｸM-PRO" w:hAnsi="HG丸ｺﾞｼｯｸM-PRO" w:hint="eastAsia"/>
                <w:sz w:val="22"/>
              </w:rPr>
              <w:t>市</w:t>
            </w:r>
          </w:p>
        </w:tc>
      </w:tr>
    </w:tbl>
    <w:p w:rsidR="0002714F" w:rsidRPr="00942F4E" w:rsidRDefault="00D0644C" w:rsidP="00942F4E">
      <w:pPr>
        <w:rPr>
          <w:rFonts w:ascii="HG丸ｺﾞｼｯｸM-PRO" w:eastAsia="HG丸ｺﾞｼｯｸM-PRO" w:hAnsi="HG丸ｺﾞｼｯｸM-PRO"/>
          <w:b/>
          <w:sz w:val="22"/>
          <w:u w:val="single"/>
        </w:rPr>
      </w:pPr>
      <w:r w:rsidRPr="0061011F">
        <w:rPr>
          <w:rFonts w:ascii="HG丸ｺﾞｼｯｸM-PRO" w:eastAsia="HG丸ｺﾞｼｯｸM-PRO" w:hAnsi="HG丸ｺﾞｼｯｸM-PRO" w:hint="eastAsia"/>
          <w:b/>
          <w:sz w:val="22"/>
        </w:rPr>
        <w:t>（</w:t>
      </w:r>
      <w:r w:rsidR="00942F4E" w:rsidRPr="0061011F">
        <w:rPr>
          <w:rFonts w:ascii="HG丸ｺﾞｼｯｸM-PRO" w:eastAsia="HG丸ｺﾞｼｯｸM-PRO" w:hAnsi="HG丸ｺﾞｼｯｸM-PRO" w:hint="eastAsia"/>
          <w:b/>
          <w:sz w:val="22"/>
        </w:rPr>
        <w:t>２）</w:t>
      </w:r>
      <w:r w:rsidR="0002714F" w:rsidRPr="00942F4E">
        <w:rPr>
          <w:rFonts w:ascii="HG丸ｺﾞｼｯｸM-PRO" w:eastAsia="HG丸ｺﾞｼｯｸM-PRO" w:hAnsi="HG丸ｺﾞｼｯｸM-PRO" w:hint="eastAsia"/>
          <w:b/>
          <w:sz w:val="22"/>
          <w:u w:val="single"/>
        </w:rPr>
        <w:t>保健センター</w:t>
      </w:r>
    </w:p>
    <w:p w:rsidR="003970E3" w:rsidRPr="003970E3" w:rsidRDefault="006C14A3" w:rsidP="003970E3">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3970E3">
        <w:rPr>
          <w:rFonts w:ascii="HG丸ｺﾞｼｯｸM-PRO" w:eastAsia="HG丸ｺﾞｼｯｸM-PRO" w:hAnsi="HG丸ｺﾞｼｯｸM-PRO" w:hint="eastAsia"/>
          <w:sz w:val="22"/>
        </w:rPr>
        <w:t>保健指導・健康診査・母子健康手帳の交付・妊産婦や未熟児の訪問指導等、母子保健法に基づく母子保健サービスの提供や予防接種を実施します。</w:t>
      </w:r>
    </w:p>
    <w:tbl>
      <w:tblPr>
        <w:tblStyle w:val="a4"/>
        <w:tblW w:w="0" w:type="auto"/>
        <w:jc w:val="center"/>
        <w:tblInd w:w="675" w:type="dxa"/>
        <w:tblLook w:val="04A0" w:firstRow="1" w:lastRow="0" w:firstColumn="1" w:lastColumn="0" w:noHBand="0" w:noVBand="1"/>
      </w:tblPr>
      <w:tblGrid>
        <w:gridCol w:w="1701"/>
        <w:gridCol w:w="4253"/>
        <w:gridCol w:w="2091"/>
      </w:tblGrid>
      <w:tr w:rsidR="00523692" w:rsidRPr="00281223" w:rsidTr="00A272D2">
        <w:trPr>
          <w:jc w:val="center"/>
        </w:trPr>
        <w:tc>
          <w:tcPr>
            <w:tcW w:w="5954" w:type="dxa"/>
            <w:gridSpan w:val="2"/>
          </w:tcPr>
          <w:p w:rsidR="00523692" w:rsidRPr="00281223" w:rsidRDefault="00F769F7" w:rsidP="00CD7424">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CD7424">
              <w:rPr>
                <w:rFonts w:ascii="HG丸ｺﾞｼｯｸM-PRO" w:eastAsia="HG丸ｺﾞｼｯｸM-PRO" w:hAnsi="HG丸ｺﾞｼｯｸM-PRO" w:hint="eastAsia"/>
                <w:sz w:val="22"/>
              </w:rPr>
              <w:t>名等</w:t>
            </w:r>
          </w:p>
        </w:tc>
        <w:tc>
          <w:tcPr>
            <w:tcW w:w="2091" w:type="dxa"/>
          </w:tcPr>
          <w:p w:rsidR="00523692" w:rsidRPr="00281223" w:rsidRDefault="00523692" w:rsidP="00CD7424">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8964DB" w:rsidRPr="00281223" w:rsidTr="00A272D2">
        <w:trPr>
          <w:trHeight w:val="457"/>
          <w:jc w:val="center"/>
        </w:trPr>
        <w:tc>
          <w:tcPr>
            <w:tcW w:w="1701" w:type="dxa"/>
            <w:tcBorders>
              <w:left w:val="single" w:sz="4" w:space="0" w:color="auto"/>
            </w:tcBorders>
            <w:vAlign w:val="center"/>
          </w:tcPr>
          <w:p w:rsidR="008964DB" w:rsidRPr="00281223" w:rsidRDefault="005436DE"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w:t>
            </w:r>
            <w:r w:rsidR="008964DB" w:rsidRPr="00281223">
              <w:rPr>
                <w:rFonts w:ascii="HG丸ｺﾞｼｯｸM-PRO" w:eastAsia="HG丸ｺﾞｼｯｸM-PRO" w:hAnsi="HG丸ｺﾞｼｯｸM-PRO" w:hint="eastAsia"/>
                <w:sz w:val="22"/>
              </w:rPr>
              <w:t>市</w:t>
            </w:r>
          </w:p>
        </w:tc>
        <w:tc>
          <w:tcPr>
            <w:tcW w:w="4253" w:type="dxa"/>
            <w:vAlign w:val="center"/>
          </w:tcPr>
          <w:p w:rsidR="008964DB" w:rsidRDefault="005A182C" w:rsidP="00AD3BDA">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八尾市</w:t>
            </w:r>
            <w:r w:rsidR="008964DB">
              <w:rPr>
                <w:rFonts w:ascii="HG丸ｺﾞｼｯｸM-PRO" w:eastAsia="HG丸ｺﾞｼｯｸM-PRO" w:hAnsi="HG丸ｺﾞｼｯｸM-PRO" w:cs="ＭＳ Ｐゴシック" w:hint="eastAsia"/>
                <w:color w:val="000000"/>
                <w:sz w:val="22"/>
              </w:rPr>
              <w:t>保健センター</w:t>
            </w:r>
          </w:p>
        </w:tc>
        <w:tc>
          <w:tcPr>
            <w:tcW w:w="2091" w:type="dxa"/>
            <w:vAlign w:val="center"/>
          </w:tcPr>
          <w:p w:rsidR="008964DB" w:rsidRPr="00281223" w:rsidRDefault="00757900"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072-993-8600</w:t>
            </w:r>
          </w:p>
        </w:tc>
      </w:tr>
      <w:tr w:rsidR="00523692" w:rsidRPr="00281223" w:rsidTr="00A272D2">
        <w:trPr>
          <w:trHeight w:val="454"/>
          <w:jc w:val="center"/>
        </w:trPr>
        <w:tc>
          <w:tcPr>
            <w:tcW w:w="1701" w:type="dxa"/>
            <w:vAlign w:val="center"/>
          </w:tcPr>
          <w:p w:rsidR="00523692" w:rsidRPr="00281223" w:rsidRDefault="005436DE"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柏原</w:t>
            </w:r>
            <w:r w:rsidR="00523692" w:rsidRPr="00281223">
              <w:rPr>
                <w:rFonts w:ascii="HG丸ｺﾞｼｯｸM-PRO" w:eastAsia="HG丸ｺﾞｼｯｸM-PRO" w:hAnsi="HG丸ｺﾞｼｯｸM-PRO" w:hint="eastAsia"/>
                <w:sz w:val="22"/>
              </w:rPr>
              <w:t>市</w:t>
            </w:r>
          </w:p>
        </w:tc>
        <w:tc>
          <w:tcPr>
            <w:tcW w:w="4253" w:type="dxa"/>
            <w:vAlign w:val="center"/>
          </w:tcPr>
          <w:p w:rsidR="00523692" w:rsidRDefault="005A182C" w:rsidP="000F5610">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柏原市立</w:t>
            </w:r>
            <w:r w:rsidR="007A7E76">
              <w:rPr>
                <w:rFonts w:ascii="HG丸ｺﾞｼｯｸM-PRO" w:eastAsia="HG丸ｺﾞｼｯｸM-PRO" w:hAnsi="HG丸ｺﾞｼｯｸM-PRO" w:cs="ＭＳ Ｐゴシック" w:hint="eastAsia"/>
                <w:color w:val="000000"/>
                <w:sz w:val="22"/>
              </w:rPr>
              <w:t>保健センター</w:t>
            </w:r>
          </w:p>
        </w:tc>
        <w:tc>
          <w:tcPr>
            <w:tcW w:w="2091" w:type="dxa"/>
            <w:vAlign w:val="center"/>
          </w:tcPr>
          <w:p w:rsidR="00523692" w:rsidRPr="00281223" w:rsidRDefault="00757900" w:rsidP="0075790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072-973</w:t>
            </w:r>
            <w:r w:rsidR="007A7E76">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5516</w:t>
            </w:r>
          </w:p>
        </w:tc>
      </w:tr>
      <w:tr w:rsidR="001A62F4" w:rsidRPr="00281223" w:rsidTr="00A272D2">
        <w:trPr>
          <w:trHeight w:val="375"/>
          <w:jc w:val="center"/>
        </w:trPr>
        <w:tc>
          <w:tcPr>
            <w:tcW w:w="1701" w:type="dxa"/>
            <w:vMerge w:val="restart"/>
            <w:vAlign w:val="center"/>
          </w:tcPr>
          <w:p w:rsidR="001A62F4" w:rsidRDefault="001A62F4" w:rsidP="006C7BB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東大阪市</w:t>
            </w:r>
          </w:p>
          <w:p w:rsidR="001A62F4" w:rsidRDefault="001A62F4" w:rsidP="006C7BB9">
            <w:pPr>
              <w:rPr>
                <w:rFonts w:ascii="HG丸ｺﾞｼｯｸM-PRO" w:eastAsia="HG丸ｺﾞｼｯｸM-PRO" w:hAnsi="HG丸ｺﾞｼｯｸM-PRO"/>
                <w:sz w:val="22"/>
              </w:rPr>
            </w:pPr>
          </w:p>
          <w:p w:rsidR="001A62F4" w:rsidRDefault="001A62F4" w:rsidP="006C7BB9">
            <w:pPr>
              <w:rPr>
                <w:rFonts w:ascii="HG丸ｺﾞｼｯｸM-PRO" w:eastAsia="HG丸ｺﾞｼｯｸM-PRO" w:hAnsi="HG丸ｺﾞｼｯｸM-PRO"/>
                <w:sz w:val="22"/>
              </w:rPr>
            </w:pPr>
          </w:p>
          <w:p w:rsidR="001A62F4" w:rsidRPr="00281223" w:rsidRDefault="001A62F4" w:rsidP="006C7BB9">
            <w:pPr>
              <w:rPr>
                <w:rFonts w:ascii="HG丸ｺﾞｼｯｸM-PRO" w:eastAsia="HG丸ｺﾞｼｯｸM-PRO" w:hAnsi="HG丸ｺﾞｼｯｸM-PRO"/>
                <w:sz w:val="22"/>
              </w:rPr>
            </w:pPr>
          </w:p>
        </w:tc>
        <w:tc>
          <w:tcPr>
            <w:tcW w:w="4253" w:type="dxa"/>
            <w:vAlign w:val="center"/>
          </w:tcPr>
          <w:p w:rsidR="001A62F4" w:rsidRDefault="001A62F4" w:rsidP="001A62F4">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東大阪市東保健センター</w:t>
            </w:r>
          </w:p>
        </w:tc>
        <w:tc>
          <w:tcPr>
            <w:tcW w:w="2091" w:type="dxa"/>
            <w:vAlign w:val="center"/>
          </w:tcPr>
          <w:p w:rsidR="001A62F4" w:rsidRPr="00281223" w:rsidRDefault="001A62F4"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072-982-2603</w:t>
            </w:r>
          </w:p>
        </w:tc>
      </w:tr>
      <w:tr w:rsidR="001A62F4" w:rsidRPr="00281223" w:rsidTr="00A272D2">
        <w:trPr>
          <w:trHeight w:val="480"/>
          <w:jc w:val="center"/>
        </w:trPr>
        <w:tc>
          <w:tcPr>
            <w:tcW w:w="1701" w:type="dxa"/>
            <w:vMerge/>
            <w:vAlign w:val="center"/>
          </w:tcPr>
          <w:p w:rsidR="001A62F4" w:rsidRDefault="001A62F4" w:rsidP="006C7BB9">
            <w:pPr>
              <w:rPr>
                <w:rFonts w:ascii="HG丸ｺﾞｼｯｸM-PRO" w:eastAsia="HG丸ｺﾞｼｯｸM-PRO" w:hAnsi="HG丸ｺﾞｼｯｸM-PRO"/>
                <w:sz w:val="22"/>
              </w:rPr>
            </w:pPr>
          </w:p>
        </w:tc>
        <w:tc>
          <w:tcPr>
            <w:tcW w:w="4253" w:type="dxa"/>
            <w:vAlign w:val="center"/>
          </w:tcPr>
          <w:p w:rsidR="001A62F4" w:rsidRDefault="001A62F4" w:rsidP="00AD3BDA">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東大阪市中保健センター</w:t>
            </w:r>
          </w:p>
        </w:tc>
        <w:tc>
          <w:tcPr>
            <w:tcW w:w="2091" w:type="dxa"/>
            <w:vAlign w:val="center"/>
          </w:tcPr>
          <w:p w:rsidR="001A62F4" w:rsidRDefault="001A62F4"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072-965-6411</w:t>
            </w:r>
          </w:p>
        </w:tc>
      </w:tr>
      <w:tr w:rsidR="001A62F4" w:rsidRPr="00281223" w:rsidTr="00A272D2">
        <w:trPr>
          <w:trHeight w:val="555"/>
          <w:jc w:val="center"/>
        </w:trPr>
        <w:tc>
          <w:tcPr>
            <w:tcW w:w="1701" w:type="dxa"/>
            <w:vMerge/>
            <w:vAlign w:val="center"/>
          </w:tcPr>
          <w:p w:rsidR="001A62F4" w:rsidRDefault="001A62F4" w:rsidP="006C7BB9">
            <w:pPr>
              <w:rPr>
                <w:rFonts w:ascii="HG丸ｺﾞｼｯｸM-PRO" w:eastAsia="HG丸ｺﾞｼｯｸM-PRO" w:hAnsi="HG丸ｺﾞｼｯｸM-PRO"/>
                <w:sz w:val="22"/>
              </w:rPr>
            </w:pPr>
          </w:p>
        </w:tc>
        <w:tc>
          <w:tcPr>
            <w:tcW w:w="4253" w:type="dxa"/>
            <w:vAlign w:val="center"/>
          </w:tcPr>
          <w:p w:rsidR="001A62F4" w:rsidRDefault="001A62F4" w:rsidP="00AD3BDA">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東大阪市西保健センター</w:t>
            </w:r>
          </w:p>
        </w:tc>
        <w:tc>
          <w:tcPr>
            <w:tcW w:w="2091" w:type="dxa"/>
            <w:vAlign w:val="center"/>
          </w:tcPr>
          <w:p w:rsidR="001A62F4" w:rsidRDefault="001A62F4" w:rsidP="00AD3BD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06-6788-0085</w:t>
            </w:r>
          </w:p>
        </w:tc>
      </w:tr>
    </w:tbl>
    <w:p w:rsidR="00890EBB" w:rsidRDefault="00890EBB" w:rsidP="00BE30EA">
      <w:pPr>
        <w:rPr>
          <w:rFonts w:ascii="HG丸ｺﾞｼｯｸM-PRO" w:eastAsia="HG丸ｺﾞｼｯｸM-PRO" w:hAnsi="HG丸ｺﾞｼｯｸM-PRO"/>
          <w:b/>
          <w:sz w:val="22"/>
          <w:u w:val="single"/>
        </w:rPr>
      </w:pPr>
    </w:p>
    <w:p w:rsidR="00890EBB" w:rsidRPr="00942F4E" w:rsidRDefault="00942F4E" w:rsidP="00942F4E">
      <w:pPr>
        <w:rPr>
          <w:rFonts w:ascii="HG丸ｺﾞｼｯｸM-PRO" w:eastAsia="HG丸ｺﾞｼｯｸM-PRO" w:hAnsi="HG丸ｺﾞｼｯｸM-PRO"/>
          <w:b/>
          <w:sz w:val="22"/>
          <w:u w:val="single"/>
        </w:rPr>
      </w:pPr>
      <w:r w:rsidRPr="0055097B">
        <w:rPr>
          <w:rFonts w:ascii="HG丸ｺﾞｼｯｸM-PRO" w:eastAsia="HG丸ｺﾞｼｯｸM-PRO" w:hAnsi="HG丸ｺﾞｼｯｸM-PRO" w:hint="eastAsia"/>
          <w:b/>
          <w:sz w:val="22"/>
        </w:rPr>
        <w:t>（３）</w:t>
      </w:r>
      <w:r w:rsidR="00890EBB" w:rsidRPr="00942F4E">
        <w:rPr>
          <w:rFonts w:ascii="HG丸ｺﾞｼｯｸM-PRO" w:eastAsia="HG丸ｺﾞｼｯｸM-PRO" w:hAnsi="HG丸ｺﾞｼｯｸM-PRO" w:hint="eastAsia"/>
          <w:b/>
          <w:sz w:val="22"/>
          <w:u w:val="single"/>
        </w:rPr>
        <w:t>大阪府訪問看護ステーション協会</w:t>
      </w:r>
    </w:p>
    <w:p w:rsidR="00890EBB" w:rsidRDefault="00890EBB" w:rsidP="00890EBB">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ホームページで訪問看護ステーションの一覧を公表しています。</w:t>
      </w:r>
    </w:p>
    <w:p w:rsidR="00890EBB" w:rsidRDefault="00890EBB" w:rsidP="00890EBB">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9" w:history="1">
        <w:r w:rsidRPr="00FD5DAB">
          <w:rPr>
            <w:rStyle w:val="a9"/>
            <w:rFonts w:ascii="HG丸ｺﾞｼｯｸM-PRO" w:eastAsia="HG丸ｺﾞｼｯｸM-PRO" w:hAnsi="HG丸ｺﾞｼｯｸM-PRO"/>
            <w:sz w:val="22"/>
          </w:rPr>
          <w:t>http://care-net.biz/27/daihokan/</w:t>
        </w:r>
      </w:hyperlink>
    </w:p>
    <w:p w:rsidR="009B3B3F" w:rsidRDefault="00890EBB" w:rsidP="00890EBB">
      <w:pPr>
        <w:ind w:leftChars="261" w:left="548"/>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訪問看護の利用方法や事業所情報が掲載された「訪問看護のご案内」を発行しています（年1回程度）</w:t>
      </w:r>
    </w:p>
    <w:p w:rsidR="009B3B3F" w:rsidRPr="002129C4" w:rsidRDefault="009B3B3F" w:rsidP="009B3B3F">
      <w:pPr>
        <w:rPr>
          <w:rFonts w:ascii="HG丸ｺﾞｼｯｸM-PRO" w:eastAsia="HG丸ｺﾞｼｯｸM-PRO" w:hAnsi="HG丸ｺﾞｼｯｸM-PRO"/>
          <w:sz w:val="22"/>
        </w:rPr>
      </w:pPr>
    </w:p>
    <w:p w:rsidR="001726BD" w:rsidRPr="002129C4" w:rsidRDefault="001726BD" w:rsidP="001726BD">
      <w:pPr>
        <w:rPr>
          <w:rFonts w:ascii="HG丸ｺﾞｼｯｸM-PRO" w:eastAsia="HG丸ｺﾞｼｯｸM-PRO" w:hAnsi="HG丸ｺﾞｼｯｸM-PRO"/>
          <w:b/>
          <w:sz w:val="22"/>
          <w:u w:val="single"/>
        </w:rPr>
      </w:pPr>
      <w:r w:rsidRPr="002129C4">
        <w:rPr>
          <w:rFonts w:ascii="HG丸ｺﾞｼｯｸM-PRO" w:eastAsia="HG丸ｺﾞｼｯｸM-PRO" w:hAnsi="HG丸ｺﾞｼｯｸM-PRO" w:hint="eastAsia"/>
          <w:b/>
          <w:sz w:val="22"/>
        </w:rPr>
        <w:t>（４）</w:t>
      </w:r>
      <w:r w:rsidRPr="002129C4">
        <w:rPr>
          <w:rFonts w:ascii="HG丸ｺﾞｼｯｸM-PRO" w:eastAsia="HG丸ｺﾞｼｯｸM-PRO" w:hAnsi="HG丸ｺﾞｼｯｸM-PRO" w:hint="eastAsia"/>
          <w:b/>
          <w:sz w:val="22"/>
          <w:u w:val="single"/>
        </w:rPr>
        <w:t>郡市</w:t>
      </w:r>
      <w:r w:rsidR="00A47EB1" w:rsidRPr="002129C4">
        <w:rPr>
          <w:rFonts w:ascii="HG丸ｺﾞｼｯｸM-PRO" w:eastAsia="HG丸ｺﾞｼｯｸM-PRO" w:hAnsi="HG丸ｺﾞｼｯｸM-PRO" w:hint="eastAsia"/>
          <w:b/>
          <w:sz w:val="22"/>
          <w:u w:val="single"/>
        </w:rPr>
        <w:t>区</w:t>
      </w:r>
      <w:r w:rsidRPr="002129C4">
        <w:rPr>
          <w:rFonts w:ascii="HG丸ｺﾞｼｯｸM-PRO" w:eastAsia="HG丸ｺﾞｼｯｸM-PRO" w:hAnsi="HG丸ｺﾞｼｯｸM-PRO" w:hint="eastAsia"/>
          <w:b/>
          <w:sz w:val="22"/>
          <w:u w:val="single"/>
        </w:rPr>
        <w:t>等医師会</w:t>
      </w:r>
    </w:p>
    <w:p w:rsidR="001726BD" w:rsidRPr="002129C4" w:rsidRDefault="001726BD" w:rsidP="000F61FA">
      <w:pPr>
        <w:ind w:left="660" w:hangingChars="300" w:hanging="6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0F61FA"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 xml:space="preserve">　市区町村と協議を行いながら、学校健診や乳幼児健診、予防接種などの予防医療や、一次救急医療体制の維持などを行っています。</w:t>
      </w:r>
    </w:p>
    <w:tbl>
      <w:tblPr>
        <w:tblStyle w:val="a4"/>
        <w:tblW w:w="0" w:type="auto"/>
        <w:jc w:val="center"/>
        <w:tblInd w:w="675" w:type="dxa"/>
        <w:tblLook w:val="04A0" w:firstRow="1" w:lastRow="0" w:firstColumn="1" w:lastColumn="0" w:noHBand="0" w:noVBand="1"/>
      </w:tblPr>
      <w:tblGrid>
        <w:gridCol w:w="5954"/>
        <w:gridCol w:w="2410"/>
      </w:tblGrid>
      <w:tr w:rsidR="002129C4" w:rsidRPr="002129C4" w:rsidTr="00A272D2">
        <w:trPr>
          <w:jc w:val="center"/>
        </w:trPr>
        <w:tc>
          <w:tcPr>
            <w:tcW w:w="5954" w:type="dxa"/>
          </w:tcPr>
          <w:p w:rsidR="001726BD" w:rsidRPr="002129C4" w:rsidRDefault="001726BD" w:rsidP="00CD7424">
            <w:pPr>
              <w:ind w:firstLineChars="900" w:firstLine="198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医師会名</w:t>
            </w:r>
          </w:p>
        </w:tc>
        <w:tc>
          <w:tcPr>
            <w:tcW w:w="2410" w:type="dxa"/>
          </w:tcPr>
          <w:p w:rsidR="001726BD" w:rsidRPr="002129C4" w:rsidRDefault="001726BD" w:rsidP="00CD7424">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A272D2">
        <w:trPr>
          <w:trHeight w:val="454"/>
          <w:jc w:val="center"/>
        </w:trPr>
        <w:tc>
          <w:tcPr>
            <w:tcW w:w="5954" w:type="dxa"/>
            <w:vAlign w:val="center"/>
          </w:tcPr>
          <w:p w:rsidR="001726BD" w:rsidRPr="002129C4" w:rsidRDefault="001726BD" w:rsidP="0061011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一般社団法人　布施医師会</w:t>
            </w:r>
          </w:p>
        </w:tc>
        <w:tc>
          <w:tcPr>
            <w:tcW w:w="2410" w:type="dxa"/>
            <w:vAlign w:val="center"/>
          </w:tcPr>
          <w:p w:rsidR="001726BD" w:rsidRPr="002129C4" w:rsidRDefault="001726BD" w:rsidP="001726BD">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0６-6721-1919</w:t>
            </w:r>
          </w:p>
        </w:tc>
      </w:tr>
      <w:tr w:rsidR="002129C4" w:rsidRPr="002129C4" w:rsidTr="00A272D2">
        <w:trPr>
          <w:trHeight w:val="454"/>
          <w:jc w:val="center"/>
        </w:trPr>
        <w:tc>
          <w:tcPr>
            <w:tcW w:w="5954" w:type="dxa"/>
            <w:vAlign w:val="center"/>
          </w:tcPr>
          <w:p w:rsidR="001726BD" w:rsidRPr="002129C4" w:rsidRDefault="001726BD" w:rsidP="0061011F">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一般社団法人　枚岡医師会</w:t>
            </w:r>
          </w:p>
        </w:tc>
        <w:tc>
          <w:tcPr>
            <w:tcW w:w="2410" w:type="dxa"/>
            <w:vAlign w:val="center"/>
          </w:tcPr>
          <w:p w:rsidR="001726BD" w:rsidRPr="002129C4" w:rsidRDefault="005100CB" w:rsidP="001726BD">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072-985-7126</w:t>
            </w:r>
          </w:p>
        </w:tc>
      </w:tr>
      <w:tr w:rsidR="002129C4" w:rsidRPr="002129C4" w:rsidTr="0061011F">
        <w:trPr>
          <w:trHeight w:val="461"/>
          <w:jc w:val="center"/>
        </w:trPr>
        <w:tc>
          <w:tcPr>
            <w:tcW w:w="5954" w:type="dxa"/>
            <w:vAlign w:val="center"/>
          </w:tcPr>
          <w:p w:rsidR="001726BD" w:rsidRPr="002129C4" w:rsidRDefault="001726BD" w:rsidP="0061011F">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一般社団法人　河内医師会</w:t>
            </w:r>
          </w:p>
        </w:tc>
        <w:tc>
          <w:tcPr>
            <w:tcW w:w="2410" w:type="dxa"/>
            <w:vAlign w:val="center"/>
          </w:tcPr>
          <w:p w:rsidR="001726BD" w:rsidRPr="002129C4" w:rsidRDefault="005100CB" w:rsidP="001726BD">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072-962-6205</w:t>
            </w:r>
          </w:p>
        </w:tc>
      </w:tr>
      <w:tr w:rsidR="002129C4" w:rsidRPr="002129C4" w:rsidTr="0061011F">
        <w:trPr>
          <w:trHeight w:val="425"/>
          <w:jc w:val="center"/>
        </w:trPr>
        <w:tc>
          <w:tcPr>
            <w:tcW w:w="5954" w:type="dxa"/>
            <w:vAlign w:val="center"/>
          </w:tcPr>
          <w:p w:rsidR="001726BD" w:rsidRPr="002129C4" w:rsidRDefault="001726BD" w:rsidP="0061011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一般社団法人　八尾市医師会</w:t>
            </w:r>
          </w:p>
        </w:tc>
        <w:tc>
          <w:tcPr>
            <w:tcW w:w="2410" w:type="dxa"/>
            <w:vAlign w:val="center"/>
          </w:tcPr>
          <w:p w:rsidR="001726BD" w:rsidRPr="002129C4" w:rsidRDefault="005100CB" w:rsidP="001726BD">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072-991-1157</w:t>
            </w:r>
          </w:p>
        </w:tc>
      </w:tr>
      <w:tr w:rsidR="001726BD" w:rsidRPr="002129C4" w:rsidTr="00A272D2">
        <w:trPr>
          <w:trHeight w:val="495"/>
          <w:jc w:val="center"/>
        </w:trPr>
        <w:tc>
          <w:tcPr>
            <w:tcW w:w="5954" w:type="dxa"/>
            <w:vAlign w:val="center"/>
          </w:tcPr>
          <w:p w:rsidR="001726BD" w:rsidRPr="002129C4" w:rsidRDefault="001726BD" w:rsidP="0061011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一般社団法人　柏原市医師会</w:t>
            </w:r>
          </w:p>
        </w:tc>
        <w:tc>
          <w:tcPr>
            <w:tcW w:w="2410" w:type="dxa"/>
            <w:vAlign w:val="center"/>
          </w:tcPr>
          <w:p w:rsidR="001726BD" w:rsidRPr="002129C4" w:rsidRDefault="005100CB" w:rsidP="001726BD">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072-971-9007</w:t>
            </w:r>
          </w:p>
        </w:tc>
      </w:tr>
    </w:tbl>
    <w:p w:rsidR="00E67D9A" w:rsidRDefault="00E67D9A" w:rsidP="001726BD">
      <w:pPr>
        <w:rPr>
          <w:rFonts w:ascii="HG丸ｺﾞｼｯｸM-PRO" w:eastAsia="HG丸ｺﾞｼｯｸM-PRO" w:hAnsi="HG丸ｺﾞｼｯｸM-PRO"/>
          <w:sz w:val="22"/>
        </w:rPr>
      </w:pPr>
    </w:p>
    <w:p w:rsidR="00942F4E" w:rsidRPr="00942F4E" w:rsidRDefault="005100CB" w:rsidP="00942F4E">
      <w:pPr>
        <w:rPr>
          <w:rFonts w:ascii="HG丸ｺﾞｼｯｸM-PRO" w:eastAsia="HG丸ｺﾞｼｯｸM-PRO" w:hAnsi="HG丸ｺﾞｼｯｸM-PRO"/>
          <w:b/>
          <w:sz w:val="22"/>
          <w:u w:val="single"/>
        </w:rPr>
      </w:pPr>
      <w:r w:rsidRPr="00CD7424">
        <w:rPr>
          <w:rFonts w:ascii="HG丸ｺﾞｼｯｸM-PRO" w:eastAsia="HG丸ｺﾞｼｯｸM-PRO" w:hAnsi="HG丸ｺﾞｼｯｸM-PRO" w:hint="eastAsia"/>
          <w:b/>
          <w:sz w:val="22"/>
        </w:rPr>
        <w:t>（5</w:t>
      </w:r>
      <w:r w:rsidR="00942F4E" w:rsidRPr="00CD7424">
        <w:rPr>
          <w:rFonts w:ascii="HG丸ｺﾞｼｯｸM-PRO" w:eastAsia="HG丸ｺﾞｼｯｸM-PRO" w:hAnsi="HG丸ｺﾞｼｯｸM-PRO" w:hint="eastAsia"/>
          <w:b/>
          <w:sz w:val="22"/>
        </w:rPr>
        <w:t>）</w:t>
      </w:r>
      <w:r w:rsidR="00942F4E" w:rsidRPr="00942F4E">
        <w:rPr>
          <w:rFonts w:ascii="HG丸ｺﾞｼｯｸM-PRO" w:eastAsia="HG丸ｺﾞｼｯｸM-PRO" w:hAnsi="HG丸ｺﾞｼｯｸM-PRO" w:hint="eastAsia"/>
          <w:b/>
          <w:sz w:val="22"/>
          <w:u w:val="single"/>
        </w:rPr>
        <w:t>大阪難病相談支援センター</w:t>
      </w:r>
    </w:p>
    <w:p w:rsidR="00942F4E" w:rsidRDefault="00942F4E" w:rsidP="000F61FA">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61FA">
        <w:rPr>
          <w:rFonts w:ascii="HG丸ｺﾞｼｯｸM-PRO" w:eastAsia="HG丸ｺﾞｼｯｸM-PRO" w:hAnsi="HG丸ｺﾞｼｯｸM-PRO" w:hint="eastAsia"/>
          <w:sz w:val="22"/>
        </w:rPr>
        <w:t xml:space="preserve">　</w:t>
      </w:r>
      <w:r w:rsidRPr="00942F4E">
        <w:rPr>
          <w:rFonts w:ascii="HG丸ｺﾞｼｯｸM-PRO" w:eastAsia="HG丸ｺﾞｼｯｸM-PRO" w:hAnsi="HG丸ｺﾞｼｯｸM-PRO" w:hint="eastAsia"/>
          <w:sz w:val="22"/>
        </w:rPr>
        <w:t>電話・面接などによる難病患者の療養や就労・日常生活上の個別・具体的な相談および</w:t>
      </w:r>
      <w:r>
        <w:rPr>
          <w:rFonts w:ascii="HG丸ｺﾞｼｯｸM-PRO" w:eastAsia="HG丸ｺﾞｼｯｸM-PRO" w:hAnsi="HG丸ｺﾞｼｯｸM-PRO" w:hint="eastAsia"/>
          <w:sz w:val="22"/>
        </w:rPr>
        <w:t xml:space="preserve">　　</w:t>
      </w:r>
      <w:r w:rsidRPr="00942F4E">
        <w:rPr>
          <w:rFonts w:ascii="HG丸ｺﾞｼｯｸM-PRO" w:eastAsia="HG丸ｺﾞｼｯｸM-PRO" w:hAnsi="HG丸ｺﾞｼｯｸM-PRO" w:hint="eastAsia"/>
          <w:sz w:val="22"/>
        </w:rPr>
        <w:t>支援など</w:t>
      </w:r>
      <w:r>
        <w:rPr>
          <w:rFonts w:ascii="HG丸ｺﾞｼｯｸM-PRO" w:eastAsia="HG丸ｺﾞｼｯｸM-PRO" w:hAnsi="HG丸ｺﾞｼｯｸM-PRO" w:hint="eastAsia"/>
          <w:sz w:val="22"/>
        </w:rPr>
        <w:t>を行います。</w:t>
      </w:r>
    </w:p>
    <w:tbl>
      <w:tblPr>
        <w:tblStyle w:val="a4"/>
        <w:tblW w:w="0" w:type="auto"/>
        <w:tblInd w:w="939" w:type="dxa"/>
        <w:tblLook w:val="04A0" w:firstRow="1" w:lastRow="0" w:firstColumn="1" w:lastColumn="0" w:noHBand="0" w:noVBand="1"/>
      </w:tblPr>
      <w:tblGrid>
        <w:gridCol w:w="5568"/>
        <w:gridCol w:w="2268"/>
      </w:tblGrid>
      <w:tr w:rsidR="00846C7E" w:rsidTr="00846C7E">
        <w:tc>
          <w:tcPr>
            <w:tcW w:w="5568" w:type="dxa"/>
          </w:tcPr>
          <w:p w:rsidR="00846C7E" w:rsidRDefault="00846C7E" w:rsidP="00846C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268" w:type="dxa"/>
          </w:tcPr>
          <w:p w:rsidR="00846C7E" w:rsidRDefault="00846C7E" w:rsidP="00846C7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846C7E" w:rsidTr="00846C7E">
        <w:tc>
          <w:tcPr>
            <w:tcW w:w="5568" w:type="dxa"/>
          </w:tcPr>
          <w:p w:rsidR="00846C7E" w:rsidRDefault="00846C7E" w:rsidP="00942F4E">
            <w:pPr>
              <w:rPr>
                <w:rFonts w:ascii="HG丸ｺﾞｼｯｸM-PRO" w:eastAsia="HG丸ｺﾞｼｯｸM-PRO" w:hAnsi="HG丸ｺﾞｼｯｸM-PRO"/>
                <w:sz w:val="22"/>
              </w:rPr>
            </w:pPr>
            <w:r w:rsidRPr="00846C7E">
              <w:rPr>
                <w:rFonts w:ascii="HG丸ｺﾞｼｯｸM-PRO" w:eastAsia="HG丸ｺﾞｼｯｸM-PRO" w:hAnsi="HG丸ｺﾞｼｯｸM-PRO" w:hint="eastAsia"/>
                <w:sz w:val="22"/>
              </w:rPr>
              <w:t>大阪市中央区大手前2-1-7(大阪赤十字会館　８階)</w:t>
            </w:r>
          </w:p>
        </w:tc>
        <w:tc>
          <w:tcPr>
            <w:tcW w:w="2268" w:type="dxa"/>
          </w:tcPr>
          <w:p w:rsidR="00846C7E" w:rsidRDefault="00846C7E" w:rsidP="00942F4E">
            <w:pPr>
              <w:rPr>
                <w:rFonts w:ascii="HG丸ｺﾞｼｯｸM-PRO" w:eastAsia="HG丸ｺﾞｼｯｸM-PRO" w:hAnsi="HG丸ｺﾞｼｯｸM-PRO"/>
                <w:sz w:val="22"/>
              </w:rPr>
            </w:pPr>
            <w:r w:rsidRPr="00846C7E">
              <w:rPr>
                <w:rFonts w:ascii="HG丸ｺﾞｼｯｸM-PRO" w:eastAsia="HG丸ｺﾞｼｯｸM-PRO" w:hAnsi="HG丸ｺﾞｼｯｸM-PRO"/>
                <w:sz w:val="22"/>
              </w:rPr>
              <w:t>06-6926-4553</w:t>
            </w:r>
          </w:p>
        </w:tc>
      </w:tr>
    </w:tbl>
    <w:p w:rsidR="00942F4E" w:rsidRDefault="00942F4E" w:rsidP="00942F4E">
      <w:pPr>
        <w:ind w:left="210"/>
        <w:rPr>
          <w:rFonts w:ascii="HG丸ｺﾞｼｯｸM-PRO" w:eastAsia="HG丸ｺﾞｼｯｸM-PRO" w:hAnsi="HG丸ｺﾞｼｯｸM-PRO"/>
          <w:sz w:val="22"/>
        </w:rPr>
      </w:pPr>
    </w:p>
    <w:p w:rsidR="0061011F" w:rsidRDefault="0061011F" w:rsidP="00942F4E">
      <w:pPr>
        <w:ind w:left="210"/>
        <w:rPr>
          <w:rFonts w:ascii="HG丸ｺﾞｼｯｸM-PRO" w:eastAsia="HG丸ｺﾞｼｯｸM-PRO" w:hAnsi="HG丸ｺﾞｼｯｸM-PRO"/>
          <w:sz w:val="22"/>
        </w:rPr>
      </w:pPr>
    </w:p>
    <w:p w:rsidR="0061011F" w:rsidRDefault="0061011F" w:rsidP="00942F4E">
      <w:pPr>
        <w:ind w:left="210"/>
        <w:rPr>
          <w:rFonts w:ascii="HG丸ｺﾞｼｯｸM-PRO" w:eastAsia="HG丸ｺﾞｼｯｸM-PRO" w:hAnsi="HG丸ｺﾞｼｯｸM-PRO"/>
          <w:sz w:val="22"/>
        </w:rPr>
      </w:pPr>
    </w:p>
    <w:p w:rsidR="0061011F" w:rsidRDefault="0061011F" w:rsidP="00942F4E">
      <w:pPr>
        <w:ind w:left="210"/>
        <w:rPr>
          <w:rFonts w:ascii="HG丸ｺﾞｼｯｸM-PRO" w:eastAsia="HG丸ｺﾞｼｯｸM-PRO" w:hAnsi="HG丸ｺﾞｼｯｸM-PRO"/>
          <w:sz w:val="22"/>
        </w:rPr>
      </w:pPr>
    </w:p>
    <w:p w:rsidR="00042AF6" w:rsidRPr="00042AF6" w:rsidRDefault="005100CB" w:rsidP="00042AF6">
      <w:pPr>
        <w:rPr>
          <w:rFonts w:ascii="HG丸ｺﾞｼｯｸM-PRO" w:eastAsia="HG丸ｺﾞｼｯｸM-PRO" w:hAnsi="HG丸ｺﾞｼｯｸM-PRO"/>
          <w:b/>
          <w:sz w:val="22"/>
          <w:u w:val="single"/>
        </w:rPr>
      </w:pPr>
      <w:r w:rsidRPr="00CD7424">
        <w:rPr>
          <w:rFonts w:ascii="HG丸ｺﾞｼｯｸM-PRO" w:eastAsia="HG丸ｺﾞｼｯｸM-PRO" w:hAnsi="HG丸ｺﾞｼｯｸM-PRO" w:hint="eastAsia"/>
          <w:b/>
          <w:sz w:val="22"/>
        </w:rPr>
        <w:t>（6</w:t>
      </w:r>
      <w:r w:rsidR="00042AF6" w:rsidRPr="00CD7424">
        <w:rPr>
          <w:rFonts w:ascii="HG丸ｺﾞｼｯｸM-PRO" w:eastAsia="HG丸ｺﾞｼｯｸM-PRO" w:hAnsi="HG丸ｺﾞｼｯｸM-PRO" w:hint="eastAsia"/>
          <w:b/>
          <w:sz w:val="22"/>
        </w:rPr>
        <w:t>）</w:t>
      </w:r>
      <w:r w:rsidR="00042AF6" w:rsidRPr="00042AF6">
        <w:rPr>
          <w:rFonts w:ascii="HG丸ｺﾞｼｯｸM-PRO" w:eastAsia="HG丸ｺﾞｼｯｸM-PRO" w:hAnsi="HG丸ｺﾞｼｯｸM-PRO" w:hint="eastAsia"/>
          <w:b/>
          <w:sz w:val="22"/>
          <w:u w:val="single"/>
        </w:rPr>
        <w:t>大阪難病医療情報センター</w:t>
      </w:r>
    </w:p>
    <w:p w:rsidR="00042AF6" w:rsidRDefault="00042AF6" w:rsidP="00042AF6">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F61FA">
        <w:rPr>
          <w:rFonts w:ascii="HG丸ｺﾞｼｯｸM-PRO" w:eastAsia="HG丸ｺﾞｼｯｸM-PRO" w:hAnsi="HG丸ｺﾞｼｯｸM-PRO" w:hint="eastAsia"/>
          <w:sz w:val="22"/>
        </w:rPr>
        <w:t xml:space="preserve">　</w:t>
      </w:r>
      <w:r w:rsidRPr="00042AF6">
        <w:rPr>
          <w:rFonts w:ascii="HG丸ｺﾞｼｯｸM-PRO" w:eastAsia="HG丸ｺﾞｼｯｸM-PRO" w:hAnsi="HG丸ｺﾞｼｯｸM-PRO" w:hint="eastAsia"/>
          <w:sz w:val="22"/>
        </w:rPr>
        <w:t>難病患者・家族から医療、療養相談、在宅における生活相談等を行っています。</w:t>
      </w:r>
    </w:p>
    <w:tbl>
      <w:tblPr>
        <w:tblStyle w:val="a4"/>
        <w:tblW w:w="0" w:type="auto"/>
        <w:tblInd w:w="939" w:type="dxa"/>
        <w:tblLook w:val="04A0" w:firstRow="1" w:lastRow="0" w:firstColumn="1" w:lastColumn="0" w:noHBand="0" w:noVBand="1"/>
      </w:tblPr>
      <w:tblGrid>
        <w:gridCol w:w="5568"/>
        <w:gridCol w:w="2268"/>
      </w:tblGrid>
      <w:tr w:rsidR="00042AF6" w:rsidTr="00042AF6">
        <w:tc>
          <w:tcPr>
            <w:tcW w:w="5568" w:type="dxa"/>
          </w:tcPr>
          <w:p w:rsidR="00042AF6" w:rsidRDefault="00042AF6" w:rsidP="00042AF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2268" w:type="dxa"/>
          </w:tcPr>
          <w:p w:rsidR="00042AF6" w:rsidRDefault="00042AF6" w:rsidP="00042AF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042AF6" w:rsidTr="00042AF6">
        <w:tc>
          <w:tcPr>
            <w:tcW w:w="5568" w:type="dxa"/>
          </w:tcPr>
          <w:p w:rsidR="00042AF6" w:rsidRDefault="00042AF6" w:rsidP="00042A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大阪市住吉区万代東３－１－５６</w:t>
            </w:r>
          </w:p>
        </w:tc>
        <w:tc>
          <w:tcPr>
            <w:tcW w:w="2268" w:type="dxa"/>
          </w:tcPr>
          <w:p w:rsidR="00042AF6" w:rsidRDefault="00042AF6" w:rsidP="00042AF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06-6694-8816</w:t>
            </w:r>
          </w:p>
        </w:tc>
      </w:tr>
    </w:tbl>
    <w:p w:rsidR="00042AF6" w:rsidRPr="00042AF6" w:rsidRDefault="00042AF6" w:rsidP="00042AF6">
      <w:pPr>
        <w:ind w:left="210"/>
        <w:rPr>
          <w:rFonts w:ascii="HG丸ｺﾞｼｯｸM-PRO" w:eastAsia="HG丸ｺﾞｼｯｸM-PRO" w:hAnsi="HG丸ｺﾞｼｯｸM-PRO"/>
          <w:sz w:val="22"/>
        </w:rPr>
      </w:pPr>
    </w:p>
    <w:p w:rsidR="00042AF6" w:rsidRPr="004F5746" w:rsidRDefault="005100CB" w:rsidP="00042AF6">
      <w:pPr>
        <w:rPr>
          <w:rFonts w:ascii="HG丸ｺﾞｼｯｸM-PRO" w:eastAsia="HG丸ｺﾞｼｯｸM-PRO" w:hAnsi="HG丸ｺﾞｼｯｸM-PRO"/>
          <w:b/>
          <w:sz w:val="22"/>
          <w:u w:val="single"/>
        </w:rPr>
      </w:pPr>
      <w:r w:rsidRPr="00CD7424">
        <w:rPr>
          <w:rFonts w:ascii="HG丸ｺﾞｼｯｸM-PRO" w:eastAsia="HG丸ｺﾞｼｯｸM-PRO" w:hAnsi="HG丸ｺﾞｼｯｸM-PRO" w:hint="eastAsia"/>
          <w:b/>
          <w:sz w:val="22"/>
        </w:rPr>
        <w:t>（7</w:t>
      </w:r>
      <w:r w:rsidR="00042AF6" w:rsidRPr="00CD7424">
        <w:rPr>
          <w:rFonts w:ascii="HG丸ｺﾞｼｯｸM-PRO" w:eastAsia="HG丸ｺﾞｼｯｸM-PRO" w:hAnsi="HG丸ｺﾞｼｯｸM-PRO" w:hint="eastAsia"/>
          <w:b/>
          <w:sz w:val="22"/>
        </w:rPr>
        <w:t>）</w:t>
      </w:r>
      <w:r w:rsidR="00042AF6" w:rsidRPr="004F5746">
        <w:rPr>
          <w:rFonts w:ascii="HG丸ｺﾞｼｯｸM-PRO" w:eastAsia="HG丸ｺﾞｼｯｸM-PRO" w:hAnsi="HG丸ｺﾞｼｯｸM-PRO" w:hint="eastAsia"/>
          <w:b/>
          <w:sz w:val="22"/>
          <w:u w:val="single"/>
        </w:rPr>
        <w:t>救急安心センターおおさか</w:t>
      </w:r>
    </w:p>
    <w:p w:rsidR="002E05BE" w:rsidRDefault="00042AF6" w:rsidP="000F61FA">
      <w:pPr>
        <w:ind w:left="210" w:firstLineChars="100" w:firstLine="220"/>
        <w:rPr>
          <w:rFonts w:ascii="HG丸ｺﾞｼｯｸM-PRO" w:eastAsia="HG丸ｺﾞｼｯｸM-PRO" w:hAnsi="HG丸ｺﾞｼｯｸM-PRO"/>
          <w:sz w:val="22"/>
        </w:rPr>
      </w:pPr>
      <w:r w:rsidRPr="004F5746">
        <w:rPr>
          <w:rFonts w:ascii="HG丸ｺﾞｼｯｸM-PRO" w:eastAsia="HG丸ｺﾞｼｯｸM-PRO" w:hAnsi="HG丸ｺﾞｼｯｸM-PRO" w:hint="eastAsia"/>
          <w:sz w:val="22"/>
        </w:rPr>
        <w:t xml:space="preserve">　</w:t>
      </w:r>
      <w:r w:rsidR="002E05BE">
        <w:rPr>
          <w:rFonts w:ascii="HG丸ｺﾞｼｯｸM-PRO" w:eastAsia="HG丸ｺﾞｼｯｸM-PRO" w:hAnsi="HG丸ｺﾞｼｯｸM-PRO" w:hint="eastAsia"/>
          <w:sz w:val="22"/>
        </w:rPr>
        <w:t>急な病気やケガで、病院に行った方がよいのか、</w:t>
      </w:r>
      <w:r w:rsidRPr="004F5746">
        <w:rPr>
          <w:rFonts w:ascii="HG丸ｺﾞｼｯｸM-PRO" w:eastAsia="HG丸ｺﾞｼｯｸM-PRO" w:hAnsi="HG丸ｺﾞｼｯｸM-PRO" w:hint="eastAsia"/>
          <w:sz w:val="22"/>
        </w:rPr>
        <w:t>救急車を呼</w:t>
      </w:r>
      <w:r w:rsidR="002E05BE">
        <w:rPr>
          <w:rFonts w:ascii="HG丸ｺﾞｼｯｸM-PRO" w:eastAsia="HG丸ｺﾞｼｯｸM-PRO" w:hAnsi="HG丸ｺﾞｼｯｸM-PRO" w:hint="eastAsia"/>
          <w:sz w:val="22"/>
        </w:rPr>
        <w:t>んだ方がよいのか</w:t>
      </w:r>
    </w:p>
    <w:p w:rsidR="00042AF6" w:rsidRPr="004F5746" w:rsidRDefault="002E05BE" w:rsidP="000F61FA">
      <w:pPr>
        <w:ind w:left="210"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迷った時に</w:t>
      </w:r>
      <w:r w:rsidR="00042AF6" w:rsidRPr="004F5746">
        <w:rPr>
          <w:rFonts w:ascii="HG丸ｺﾞｼｯｸM-PRO" w:eastAsia="HG丸ｺﾞｼｯｸM-PRO" w:hAnsi="HG丸ｺﾞｼｯｸM-PRO" w:hint="eastAsia"/>
          <w:sz w:val="22"/>
        </w:rPr>
        <w:t>相談に応じます。</w:t>
      </w:r>
    </w:p>
    <w:tbl>
      <w:tblPr>
        <w:tblStyle w:val="a4"/>
        <w:tblW w:w="0" w:type="auto"/>
        <w:tblInd w:w="939" w:type="dxa"/>
        <w:tblLook w:val="04A0" w:firstRow="1" w:lastRow="0" w:firstColumn="1" w:lastColumn="0" w:noHBand="0" w:noVBand="1"/>
      </w:tblPr>
      <w:tblGrid>
        <w:gridCol w:w="4131"/>
        <w:gridCol w:w="3705"/>
      </w:tblGrid>
      <w:tr w:rsidR="002E05BE" w:rsidTr="002E05BE">
        <w:tc>
          <w:tcPr>
            <w:tcW w:w="4131" w:type="dxa"/>
            <w:vMerge w:val="restart"/>
            <w:vAlign w:val="center"/>
          </w:tcPr>
          <w:p w:rsidR="002E05BE" w:rsidRDefault="002E05BE" w:rsidP="000F561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救急安心センターおおさか</w:t>
            </w:r>
          </w:p>
        </w:tc>
        <w:tc>
          <w:tcPr>
            <w:tcW w:w="3705" w:type="dxa"/>
          </w:tcPr>
          <w:p w:rsidR="002E05BE" w:rsidRDefault="00147DEC" w:rsidP="000420F1">
            <w:pPr>
              <w:ind w:firstLineChars="600" w:firstLine="1320"/>
              <w:rPr>
                <w:rFonts w:ascii="HG丸ｺﾞｼｯｸM-PRO" w:eastAsia="HG丸ｺﾞｼｯｸM-PRO" w:hAnsi="HG丸ｺﾞｼｯｸM-PRO"/>
                <w:sz w:val="22"/>
              </w:rPr>
            </w:pPr>
            <w:r>
              <w:rPr>
                <w:rFonts w:ascii="HG丸ｺﾞｼｯｸM-PRO" w:eastAsia="HG丸ｺﾞｼｯｸM-PRO" w:hAnsi="HG丸ｺﾞｼｯｸM-PRO" w:hint="eastAsia"/>
                <w:sz w:val="22"/>
              </w:rPr>
              <w:t>♯7119</w:t>
            </w:r>
          </w:p>
        </w:tc>
      </w:tr>
      <w:tr w:rsidR="002E05BE" w:rsidTr="002E05BE">
        <w:tc>
          <w:tcPr>
            <w:tcW w:w="4131" w:type="dxa"/>
            <w:vMerge/>
          </w:tcPr>
          <w:p w:rsidR="002E05BE" w:rsidRDefault="002E05BE" w:rsidP="000E7294">
            <w:pPr>
              <w:rPr>
                <w:rFonts w:ascii="HG丸ｺﾞｼｯｸM-PRO" w:eastAsia="HG丸ｺﾞｼｯｸM-PRO" w:hAnsi="HG丸ｺﾞｼｯｸM-PRO"/>
                <w:sz w:val="22"/>
              </w:rPr>
            </w:pPr>
          </w:p>
        </w:tc>
        <w:tc>
          <w:tcPr>
            <w:tcW w:w="3705" w:type="dxa"/>
          </w:tcPr>
          <w:p w:rsidR="002E05BE" w:rsidRDefault="002E05BE" w:rsidP="000420F1">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sz w:val="22"/>
              </w:rPr>
              <w:t>06-</w:t>
            </w:r>
            <w:r>
              <w:rPr>
                <w:rFonts w:ascii="HG丸ｺﾞｼｯｸM-PRO" w:eastAsia="HG丸ｺﾞｼｯｸM-PRO" w:hAnsi="HG丸ｺﾞｼｯｸM-PRO" w:hint="eastAsia"/>
                <w:sz w:val="22"/>
              </w:rPr>
              <w:t>6582</w:t>
            </w:r>
            <w:r>
              <w:rPr>
                <w:rFonts w:ascii="HG丸ｺﾞｼｯｸM-PRO" w:eastAsia="HG丸ｺﾞｼｯｸM-PRO" w:hAnsi="HG丸ｺﾞｼｯｸM-PRO"/>
                <w:sz w:val="22"/>
              </w:rPr>
              <w:t>-</w:t>
            </w:r>
            <w:r>
              <w:rPr>
                <w:rFonts w:ascii="HG丸ｺﾞｼｯｸM-PRO" w:eastAsia="HG丸ｺﾞｼｯｸM-PRO" w:hAnsi="HG丸ｺﾞｼｯｸM-PRO" w:hint="eastAsia"/>
                <w:sz w:val="22"/>
              </w:rPr>
              <w:t>7119</w:t>
            </w:r>
          </w:p>
        </w:tc>
      </w:tr>
    </w:tbl>
    <w:p w:rsidR="002E05BE" w:rsidRPr="001839F6" w:rsidRDefault="002E05BE" w:rsidP="00042AF6">
      <w:pPr>
        <w:ind w:left="210"/>
        <w:rPr>
          <w:rFonts w:ascii="HG丸ｺﾞｼｯｸM-PRO" w:eastAsia="HG丸ｺﾞｼｯｸM-PRO" w:hAnsi="HG丸ｺﾞｼｯｸM-PRO"/>
          <w:sz w:val="22"/>
          <w:highlight w:val="yellow"/>
        </w:rPr>
      </w:pPr>
    </w:p>
    <w:p w:rsidR="00042AF6" w:rsidRPr="004F5746" w:rsidRDefault="005100CB" w:rsidP="00042AF6">
      <w:pPr>
        <w:rPr>
          <w:rFonts w:ascii="HG丸ｺﾞｼｯｸM-PRO" w:eastAsia="HG丸ｺﾞｼｯｸM-PRO" w:hAnsi="HG丸ｺﾞｼｯｸM-PRO"/>
          <w:b/>
          <w:sz w:val="22"/>
          <w:u w:val="single"/>
        </w:rPr>
      </w:pPr>
      <w:r w:rsidRPr="00CD7424">
        <w:rPr>
          <w:rFonts w:ascii="HG丸ｺﾞｼｯｸM-PRO" w:eastAsia="HG丸ｺﾞｼｯｸM-PRO" w:hAnsi="HG丸ｺﾞｼｯｸM-PRO" w:hint="eastAsia"/>
          <w:b/>
          <w:sz w:val="22"/>
        </w:rPr>
        <w:t>（8</w:t>
      </w:r>
      <w:r w:rsidR="00042AF6" w:rsidRPr="00CD7424">
        <w:rPr>
          <w:rFonts w:ascii="HG丸ｺﾞｼｯｸM-PRO" w:eastAsia="HG丸ｺﾞｼｯｸM-PRO" w:hAnsi="HG丸ｺﾞｼｯｸM-PRO" w:hint="eastAsia"/>
          <w:b/>
          <w:sz w:val="22"/>
        </w:rPr>
        <w:t>）</w:t>
      </w:r>
      <w:r w:rsidR="00042AF6" w:rsidRPr="004F5746">
        <w:rPr>
          <w:rFonts w:ascii="HG丸ｺﾞｼｯｸM-PRO" w:eastAsia="HG丸ｺﾞｼｯｸM-PRO" w:hAnsi="HG丸ｺﾞｼｯｸM-PRO" w:hint="eastAsia"/>
          <w:b/>
          <w:sz w:val="22"/>
          <w:u w:val="single"/>
        </w:rPr>
        <w:t>大阪府救急医療情報センター</w:t>
      </w:r>
    </w:p>
    <w:p w:rsidR="00BB5271" w:rsidRPr="004F5746" w:rsidRDefault="00BB5271" w:rsidP="000F61FA">
      <w:pPr>
        <w:ind w:leftChars="300" w:left="850" w:hangingChars="100" w:hanging="220"/>
        <w:rPr>
          <w:rFonts w:ascii="HG丸ｺﾞｼｯｸM-PRO" w:eastAsia="HG丸ｺﾞｼｯｸM-PRO" w:hAnsi="HG丸ｺﾞｼｯｸM-PRO"/>
          <w:sz w:val="22"/>
        </w:rPr>
      </w:pPr>
      <w:r w:rsidRPr="004F5746">
        <w:rPr>
          <w:rFonts w:ascii="HG丸ｺﾞｼｯｸM-PRO" w:eastAsia="HG丸ｺﾞｼｯｸM-PRO" w:hAnsi="HG丸ｺﾞｼｯｸM-PRO" w:hint="eastAsia"/>
          <w:sz w:val="22"/>
        </w:rPr>
        <w:t>「救急車を呼ぶほどでもないが病院で診てもらいたい」ときなどに、大阪府内の医療機関をご案内します。</w:t>
      </w:r>
    </w:p>
    <w:tbl>
      <w:tblPr>
        <w:tblStyle w:val="a4"/>
        <w:tblW w:w="0" w:type="auto"/>
        <w:tblInd w:w="939" w:type="dxa"/>
        <w:tblLook w:val="04A0" w:firstRow="1" w:lastRow="0" w:firstColumn="1" w:lastColumn="0" w:noHBand="0" w:noVBand="1"/>
      </w:tblPr>
      <w:tblGrid>
        <w:gridCol w:w="4131"/>
        <w:gridCol w:w="3705"/>
      </w:tblGrid>
      <w:tr w:rsidR="002771A9" w:rsidTr="002771A9">
        <w:trPr>
          <w:trHeight w:val="730"/>
        </w:trPr>
        <w:tc>
          <w:tcPr>
            <w:tcW w:w="4131" w:type="dxa"/>
            <w:vAlign w:val="center"/>
          </w:tcPr>
          <w:p w:rsidR="002771A9" w:rsidRDefault="002771A9" w:rsidP="002771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大阪府救急医療情報センター</w:t>
            </w:r>
          </w:p>
          <w:p w:rsidR="002771A9" w:rsidRDefault="00147DEC" w:rsidP="002771A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（24時間　365</w:t>
            </w:r>
            <w:r w:rsidR="002771A9">
              <w:rPr>
                <w:rFonts w:ascii="HG丸ｺﾞｼｯｸM-PRO" w:eastAsia="HG丸ｺﾞｼｯｸM-PRO" w:hAnsi="HG丸ｺﾞｼｯｸM-PRO" w:hint="eastAsia"/>
                <w:sz w:val="22"/>
              </w:rPr>
              <w:t>日）</w:t>
            </w:r>
          </w:p>
        </w:tc>
        <w:tc>
          <w:tcPr>
            <w:tcW w:w="3705" w:type="dxa"/>
            <w:vAlign w:val="center"/>
          </w:tcPr>
          <w:p w:rsidR="002771A9" w:rsidRDefault="002771A9" w:rsidP="002771A9">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06-6693-1199</w:t>
            </w:r>
          </w:p>
        </w:tc>
      </w:tr>
    </w:tbl>
    <w:p w:rsidR="00D71BDF" w:rsidRDefault="00D71BDF" w:rsidP="00042AF6">
      <w:pPr>
        <w:rPr>
          <w:rFonts w:ascii="HG丸ｺﾞｼｯｸM-PRO" w:eastAsia="HG丸ｺﾞｼｯｸM-PRO" w:hAnsi="HG丸ｺﾞｼｯｸM-PRO"/>
          <w:b/>
          <w:sz w:val="22"/>
          <w:u w:val="single"/>
        </w:rPr>
      </w:pPr>
    </w:p>
    <w:p w:rsidR="00042AF6" w:rsidRPr="004F5746" w:rsidRDefault="005100CB" w:rsidP="00042AF6">
      <w:pPr>
        <w:rPr>
          <w:rFonts w:ascii="HG丸ｺﾞｼｯｸM-PRO" w:eastAsia="HG丸ｺﾞｼｯｸM-PRO" w:hAnsi="HG丸ｺﾞｼｯｸM-PRO"/>
          <w:b/>
          <w:sz w:val="22"/>
          <w:u w:val="single"/>
        </w:rPr>
      </w:pPr>
      <w:r w:rsidRPr="00CD7424">
        <w:rPr>
          <w:rFonts w:ascii="HG丸ｺﾞｼｯｸM-PRO" w:eastAsia="HG丸ｺﾞｼｯｸM-PRO" w:hAnsi="HG丸ｺﾞｼｯｸM-PRO" w:hint="eastAsia"/>
          <w:b/>
          <w:sz w:val="22"/>
        </w:rPr>
        <w:t>（9</w:t>
      </w:r>
      <w:r w:rsidR="00042AF6" w:rsidRPr="00CD7424">
        <w:rPr>
          <w:rFonts w:ascii="HG丸ｺﾞｼｯｸM-PRO" w:eastAsia="HG丸ｺﾞｼｯｸM-PRO" w:hAnsi="HG丸ｺﾞｼｯｸM-PRO" w:hint="eastAsia"/>
          <w:b/>
          <w:sz w:val="22"/>
        </w:rPr>
        <w:t>）</w:t>
      </w:r>
      <w:r w:rsidR="00042AF6" w:rsidRPr="004F5746">
        <w:rPr>
          <w:rFonts w:ascii="HG丸ｺﾞｼｯｸM-PRO" w:eastAsia="HG丸ｺﾞｼｯｸM-PRO" w:hAnsi="HG丸ｺﾞｼｯｸM-PRO" w:hint="eastAsia"/>
          <w:b/>
          <w:sz w:val="22"/>
          <w:u w:val="single"/>
        </w:rPr>
        <w:t>小児救急電話相談</w:t>
      </w:r>
    </w:p>
    <w:p w:rsidR="002F6AC4" w:rsidRDefault="00BB5271" w:rsidP="000F61FA">
      <w:pPr>
        <w:ind w:left="660" w:hangingChars="300" w:hanging="660"/>
        <w:rPr>
          <w:rFonts w:ascii="HG丸ｺﾞｼｯｸM-PRO" w:eastAsia="HG丸ｺﾞｼｯｸM-PRO" w:hAnsi="HG丸ｺﾞｼｯｸM-PRO"/>
          <w:sz w:val="22"/>
        </w:rPr>
      </w:pPr>
      <w:r w:rsidRPr="004F5746">
        <w:rPr>
          <w:rFonts w:ascii="HG丸ｺﾞｼｯｸM-PRO" w:eastAsia="HG丸ｺﾞｼｯｸM-PRO" w:hAnsi="HG丸ｺﾞｼｯｸM-PRO" w:hint="eastAsia"/>
          <w:sz w:val="22"/>
        </w:rPr>
        <w:t xml:space="preserve">　</w:t>
      </w:r>
      <w:r w:rsidR="000F61FA">
        <w:rPr>
          <w:rFonts w:ascii="HG丸ｺﾞｼｯｸM-PRO" w:eastAsia="HG丸ｺﾞｼｯｸM-PRO" w:hAnsi="HG丸ｺﾞｼｯｸM-PRO" w:hint="eastAsia"/>
          <w:sz w:val="22"/>
        </w:rPr>
        <w:t xml:space="preserve">　</w:t>
      </w:r>
      <w:r w:rsidRPr="004F5746">
        <w:rPr>
          <w:rFonts w:ascii="HG丸ｺﾞｼｯｸM-PRO" w:eastAsia="HG丸ｺﾞｼｯｸM-PRO" w:hAnsi="HG丸ｺﾞｼｯｸM-PRO" w:hint="eastAsia"/>
          <w:sz w:val="22"/>
        </w:rPr>
        <w:t xml:space="preserve">　夜間の子どもの急病時、病院へ行ったほうがよいかどうか迷ったときに、看護師が相談に応じます。</w:t>
      </w:r>
    </w:p>
    <w:tbl>
      <w:tblPr>
        <w:tblStyle w:val="a4"/>
        <w:tblW w:w="0" w:type="auto"/>
        <w:tblInd w:w="939" w:type="dxa"/>
        <w:tblLook w:val="04A0" w:firstRow="1" w:lastRow="0" w:firstColumn="1" w:lastColumn="0" w:noHBand="0" w:noVBand="1"/>
      </w:tblPr>
      <w:tblGrid>
        <w:gridCol w:w="4131"/>
        <w:gridCol w:w="3705"/>
      </w:tblGrid>
      <w:tr w:rsidR="00965C9F" w:rsidTr="00965C9F">
        <w:trPr>
          <w:trHeight w:val="360"/>
        </w:trPr>
        <w:tc>
          <w:tcPr>
            <w:tcW w:w="4131" w:type="dxa"/>
            <w:vMerge w:val="restart"/>
            <w:vAlign w:val="center"/>
          </w:tcPr>
          <w:p w:rsidR="00965C9F" w:rsidRDefault="00965C9F" w:rsidP="00965C9F">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小児救急電話相談</w:t>
            </w:r>
          </w:p>
          <w:p w:rsidR="00965C9F" w:rsidRDefault="00147DEC" w:rsidP="00965C9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（午後８時～翌朝８時まで　365</w:t>
            </w:r>
            <w:r w:rsidR="00965C9F">
              <w:rPr>
                <w:rFonts w:ascii="HG丸ｺﾞｼｯｸM-PRO" w:eastAsia="HG丸ｺﾞｼｯｸM-PRO" w:hAnsi="HG丸ｺﾞｼｯｸM-PRO" w:hint="eastAsia"/>
                <w:sz w:val="22"/>
              </w:rPr>
              <w:t>日）</w:t>
            </w:r>
          </w:p>
        </w:tc>
        <w:tc>
          <w:tcPr>
            <w:tcW w:w="3705" w:type="dxa"/>
            <w:vAlign w:val="center"/>
          </w:tcPr>
          <w:p w:rsidR="00965C9F" w:rsidRDefault="00147DEC" w:rsidP="000420F1">
            <w:pPr>
              <w:ind w:firstLineChars="650" w:firstLine="1430"/>
              <w:rPr>
                <w:rFonts w:ascii="HG丸ｺﾞｼｯｸM-PRO" w:eastAsia="HG丸ｺﾞｼｯｸM-PRO" w:hAnsi="HG丸ｺﾞｼｯｸM-PRO"/>
                <w:sz w:val="22"/>
              </w:rPr>
            </w:pPr>
            <w:r>
              <w:rPr>
                <w:rFonts w:ascii="HG丸ｺﾞｼｯｸM-PRO" w:eastAsia="HG丸ｺﾞｼｯｸM-PRO" w:hAnsi="HG丸ｺﾞｼｯｸM-PRO" w:hint="eastAsia"/>
                <w:sz w:val="22"/>
              </w:rPr>
              <w:t>♯8000</w:t>
            </w:r>
          </w:p>
        </w:tc>
      </w:tr>
      <w:tr w:rsidR="00965C9F" w:rsidTr="000E7294">
        <w:trPr>
          <w:trHeight w:val="355"/>
        </w:trPr>
        <w:tc>
          <w:tcPr>
            <w:tcW w:w="4131" w:type="dxa"/>
            <w:vMerge/>
            <w:vAlign w:val="center"/>
          </w:tcPr>
          <w:p w:rsidR="00965C9F" w:rsidRDefault="00965C9F" w:rsidP="00965C9F">
            <w:pPr>
              <w:ind w:firstLineChars="400" w:firstLine="880"/>
              <w:rPr>
                <w:rFonts w:ascii="HG丸ｺﾞｼｯｸM-PRO" w:eastAsia="HG丸ｺﾞｼｯｸM-PRO" w:hAnsi="HG丸ｺﾞｼｯｸM-PRO"/>
                <w:sz w:val="22"/>
              </w:rPr>
            </w:pPr>
          </w:p>
        </w:tc>
        <w:tc>
          <w:tcPr>
            <w:tcW w:w="3705" w:type="dxa"/>
            <w:vAlign w:val="center"/>
          </w:tcPr>
          <w:p w:rsidR="00965C9F" w:rsidRDefault="00965C9F" w:rsidP="000E7294">
            <w:pPr>
              <w:ind w:firstLineChars="350" w:firstLine="770"/>
              <w:rPr>
                <w:rFonts w:ascii="HG丸ｺﾞｼｯｸM-PRO" w:eastAsia="HG丸ｺﾞｼｯｸM-PRO" w:hAnsi="HG丸ｺﾞｼｯｸM-PRO"/>
                <w:sz w:val="22"/>
              </w:rPr>
            </w:pPr>
            <w:r>
              <w:rPr>
                <w:rFonts w:ascii="HG丸ｺﾞｼｯｸM-PRO" w:eastAsia="HG丸ｺﾞｼｯｸM-PRO" w:hAnsi="HG丸ｺﾞｼｯｸM-PRO" w:hint="eastAsia"/>
                <w:sz w:val="22"/>
              </w:rPr>
              <w:t>06-6765-3650</w:t>
            </w:r>
          </w:p>
        </w:tc>
      </w:tr>
    </w:tbl>
    <w:p w:rsidR="00965C9F" w:rsidRDefault="00965C9F" w:rsidP="00965C9F">
      <w:pPr>
        <w:ind w:left="440" w:hangingChars="200" w:hanging="440"/>
        <w:rPr>
          <w:rFonts w:ascii="HG丸ｺﾞｼｯｸM-PRO" w:eastAsia="HG丸ｺﾞｼｯｸM-PRO" w:hAnsi="HG丸ｺﾞｼｯｸM-PRO"/>
          <w:sz w:val="22"/>
        </w:rPr>
      </w:pPr>
    </w:p>
    <w:p w:rsidR="00042AF6" w:rsidRPr="002F6AC4" w:rsidRDefault="005100CB" w:rsidP="00042AF6">
      <w:pPr>
        <w:rPr>
          <w:rFonts w:ascii="HG丸ｺﾞｼｯｸM-PRO" w:eastAsia="HG丸ｺﾞｼｯｸM-PRO" w:hAnsi="HG丸ｺﾞｼｯｸM-PRO"/>
          <w:b/>
          <w:sz w:val="22"/>
          <w:u w:val="single"/>
        </w:rPr>
      </w:pPr>
      <w:r w:rsidRPr="00CD7424">
        <w:rPr>
          <w:rFonts w:ascii="HG丸ｺﾞｼｯｸM-PRO" w:eastAsia="HG丸ｺﾞｼｯｸM-PRO" w:hAnsi="HG丸ｺﾞｼｯｸM-PRO" w:hint="eastAsia"/>
          <w:b/>
          <w:sz w:val="22"/>
        </w:rPr>
        <w:t>（10</w:t>
      </w:r>
      <w:r w:rsidR="002F6AC4" w:rsidRPr="00CD7424">
        <w:rPr>
          <w:rFonts w:ascii="HG丸ｺﾞｼｯｸM-PRO" w:eastAsia="HG丸ｺﾞｼｯｸM-PRO" w:hAnsi="HG丸ｺﾞｼｯｸM-PRO" w:hint="eastAsia"/>
          <w:b/>
          <w:sz w:val="22"/>
        </w:rPr>
        <w:t>）</w:t>
      </w:r>
      <w:r w:rsidR="002F6AC4" w:rsidRPr="002F6AC4">
        <w:rPr>
          <w:rFonts w:ascii="HG丸ｺﾞｼｯｸM-PRO" w:eastAsia="HG丸ｺﾞｼｯｸM-PRO" w:hAnsi="HG丸ｺﾞｼｯｸM-PRO" w:hint="eastAsia"/>
          <w:b/>
          <w:sz w:val="22"/>
          <w:u w:val="single"/>
        </w:rPr>
        <w:t>障がい児（者）歯科診療</w:t>
      </w:r>
    </w:p>
    <w:p w:rsidR="000E7294" w:rsidRDefault="004C02A8" w:rsidP="00042AF6">
      <w:pPr>
        <w:ind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0F5610">
        <w:rPr>
          <w:rFonts w:ascii="HG丸ｺﾞｼｯｸM-PRO" w:eastAsia="HG丸ｺﾞｼｯｸM-PRO" w:hAnsi="HG丸ｺﾞｼｯｸM-PRO" w:hint="eastAsia"/>
          <w:sz w:val="22"/>
        </w:rPr>
        <w:t>東大阪市療育センター</w:t>
      </w:r>
    </w:p>
    <w:p w:rsidR="002F6AC4" w:rsidRPr="002129C4" w:rsidRDefault="002F6AC4" w:rsidP="00160377">
      <w:pPr>
        <w:ind w:left="210" w:firstLineChars="100" w:firstLine="220"/>
        <w:rPr>
          <w:rFonts w:ascii="HG丸ｺﾞｼｯｸM-PRO" w:eastAsia="HG丸ｺﾞｼｯｸM-PRO" w:hAnsi="HG丸ｺﾞｼｯｸM-PRO"/>
          <w:sz w:val="22"/>
        </w:rPr>
      </w:pPr>
      <w:r w:rsidRPr="002F6AC4">
        <w:rPr>
          <w:rFonts w:ascii="HG丸ｺﾞｼｯｸM-PRO" w:eastAsia="HG丸ｺﾞｼｯｸM-PRO" w:hAnsi="HG丸ｺﾞｼｯｸM-PRO" w:hint="eastAsia"/>
          <w:sz w:val="22"/>
        </w:rPr>
        <w:t xml:space="preserve">◇診療日時　 </w:t>
      </w:r>
      <w:r w:rsidR="000E7294">
        <w:rPr>
          <w:rFonts w:ascii="HG丸ｺﾞｼｯｸM-PRO" w:eastAsia="HG丸ｺﾞｼｯｸM-PRO" w:hAnsi="HG丸ｺﾞｼｯｸM-PRO" w:hint="eastAsia"/>
          <w:sz w:val="22"/>
        </w:rPr>
        <w:t>火曜日</w:t>
      </w:r>
      <w:r w:rsidR="000F5610">
        <w:rPr>
          <w:rFonts w:ascii="HG丸ｺﾞｼｯｸM-PRO" w:eastAsia="HG丸ｺﾞｼｯｸM-PRO" w:hAnsi="HG丸ｺﾞｼｯｸM-PRO" w:hint="eastAsia"/>
          <w:sz w:val="22"/>
        </w:rPr>
        <w:t>午前</w:t>
      </w:r>
      <w:r w:rsidR="000E7294">
        <w:rPr>
          <w:rFonts w:ascii="HG丸ｺﾞｼｯｸM-PRO" w:eastAsia="HG丸ｺﾞｼｯｸM-PRO" w:hAnsi="HG丸ｺﾞｼｯｸM-PRO" w:hint="eastAsia"/>
          <w:sz w:val="22"/>
        </w:rPr>
        <w:t>・</w:t>
      </w:r>
      <w:r w:rsidRPr="002F6AC4">
        <w:rPr>
          <w:rFonts w:ascii="HG丸ｺﾞｼｯｸM-PRO" w:eastAsia="HG丸ｺﾞｼｯｸM-PRO" w:hAnsi="HG丸ｺﾞｼｯｸM-PRO" w:hint="eastAsia"/>
          <w:sz w:val="22"/>
        </w:rPr>
        <w:t>木曜日</w:t>
      </w:r>
      <w:r w:rsidR="000F5610">
        <w:rPr>
          <w:rFonts w:ascii="HG丸ｺﾞｼｯｸM-PRO" w:eastAsia="HG丸ｺﾞｼｯｸM-PRO" w:hAnsi="HG丸ｺﾞｼｯｸM-PRO" w:hint="eastAsia"/>
          <w:sz w:val="22"/>
        </w:rPr>
        <w:t>午後</w:t>
      </w:r>
    </w:p>
    <w:p w:rsidR="002F6AC4" w:rsidRPr="002129C4" w:rsidRDefault="002F6AC4" w:rsidP="002F6AC4">
      <w:pPr>
        <w:ind w:left="210"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◇診療場所　 </w:t>
      </w:r>
      <w:r w:rsidR="000F5610" w:rsidRPr="002129C4">
        <w:rPr>
          <w:rFonts w:ascii="HG丸ｺﾞｼｯｸM-PRO" w:eastAsia="HG丸ｺﾞｼｯｸM-PRO" w:hAnsi="HG丸ｺﾞｼｯｸM-PRO" w:hint="eastAsia"/>
          <w:sz w:val="22"/>
        </w:rPr>
        <w:t>東大阪市療育</w:t>
      </w:r>
      <w:r w:rsidR="008C57CE" w:rsidRPr="002129C4">
        <w:rPr>
          <w:rFonts w:ascii="HG丸ｺﾞｼｯｸM-PRO" w:eastAsia="HG丸ｺﾞｼｯｸM-PRO" w:hAnsi="HG丸ｺﾞｼｯｸM-PRO" w:hint="eastAsia"/>
          <w:sz w:val="22"/>
        </w:rPr>
        <w:t>センター</w:t>
      </w:r>
      <w:r w:rsidR="000F5610"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 xml:space="preserve">　℡</w:t>
      </w:r>
      <w:r w:rsidR="000F5610" w:rsidRPr="002129C4">
        <w:rPr>
          <w:rFonts w:ascii="HG丸ｺﾞｼｯｸM-PRO" w:eastAsia="HG丸ｺﾞｼｯｸM-PRO" w:hAnsi="HG丸ｺﾞｼｯｸM-PRO" w:hint="eastAsia"/>
          <w:sz w:val="22"/>
        </w:rPr>
        <w:t xml:space="preserve"> 06</w:t>
      </w:r>
      <w:r w:rsidRPr="002129C4">
        <w:rPr>
          <w:rFonts w:ascii="HG丸ｺﾞｼｯｸM-PRO" w:eastAsia="HG丸ｺﾞｼｯｸM-PRO" w:hAnsi="HG丸ｺﾞｼｯｸM-PRO" w:hint="eastAsia"/>
          <w:sz w:val="22"/>
        </w:rPr>
        <w:t>-</w:t>
      </w:r>
      <w:r w:rsidR="000F5610" w:rsidRPr="002129C4">
        <w:rPr>
          <w:rFonts w:ascii="HG丸ｺﾞｼｯｸM-PRO" w:eastAsia="HG丸ｺﾞｼｯｸM-PRO" w:hAnsi="HG丸ｺﾞｼｯｸM-PRO" w:hint="eastAsia"/>
          <w:sz w:val="22"/>
        </w:rPr>
        <w:t>6783-1427</w:t>
      </w:r>
    </w:p>
    <w:p w:rsidR="008C57CE" w:rsidRPr="002129C4" w:rsidRDefault="008C57CE" w:rsidP="002F6AC4">
      <w:pPr>
        <w:ind w:left="210"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0F5610"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 xml:space="preserve">　　　</w:t>
      </w:r>
      <w:r w:rsidR="000F5610" w:rsidRPr="002129C4">
        <w:rPr>
          <w:rFonts w:ascii="HG丸ｺﾞｼｯｸM-PRO" w:eastAsia="HG丸ｺﾞｼｯｸM-PRO" w:hAnsi="HG丸ｺﾞｼｯｸM-PRO" w:hint="eastAsia"/>
          <w:sz w:val="22"/>
        </w:rPr>
        <w:t>fax:06-6783-6105</w:t>
      </w:r>
    </w:p>
    <w:p w:rsidR="005A2470" w:rsidRPr="002129C4" w:rsidRDefault="008C57CE" w:rsidP="002F6AC4">
      <w:pPr>
        <w:ind w:left="210"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9E5329" w:rsidRPr="002129C4">
        <w:rPr>
          <w:rFonts w:ascii="HG丸ｺﾞｼｯｸM-PRO" w:eastAsia="HG丸ｺﾞｼｯｸM-PRO" w:hAnsi="HG丸ｺﾞｼｯｸM-PRO" w:hint="eastAsia"/>
          <w:sz w:val="22"/>
        </w:rPr>
        <w:t>東大阪</w:t>
      </w:r>
      <w:r w:rsidRPr="002129C4">
        <w:rPr>
          <w:rFonts w:ascii="HG丸ｺﾞｼｯｸM-PRO" w:eastAsia="HG丸ｺﾞｼｯｸM-PRO" w:hAnsi="HG丸ｺﾞｼｯｸM-PRO" w:hint="eastAsia"/>
          <w:sz w:val="22"/>
        </w:rPr>
        <w:t>市</w:t>
      </w:r>
      <w:r w:rsidR="009E5329" w:rsidRPr="002129C4">
        <w:rPr>
          <w:rFonts w:ascii="HG丸ｺﾞｼｯｸM-PRO" w:eastAsia="HG丸ｺﾞｼｯｸM-PRO" w:hAnsi="HG丸ｺﾞｼｯｸM-PRO" w:hint="eastAsia"/>
          <w:sz w:val="22"/>
        </w:rPr>
        <w:t>高井田中</w:t>
      </w:r>
      <w:r w:rsidR="00802079" w:rsidRPr="002129C4">
        <w:rPr>
          <w:rFonts w:ascii="HG丸ｺﾞｼｯｸM-PRO" w:eastAsia="HG丸ｺﾞｼｯｸM-PRO" w:hAnsi="HG丸ｺﾞｼｯｸM-PRO" w:hint="eastAsia"/>
          <w:sz w:val="22"/>
        </w:rPr>
        <w:t>1-5-16</w:t>
      </w:r>
    </w:p>
    <w:p w:rsidR="00082B94" w:rsidRPr="002129C4" w:rsidRDefault="00082B94" w:rsidP="00082B94">
      <w:pPr>
        <w:ind w:left="210" w:firstLineChars="100" w:firstLine="200"/>
        <w:rPr>
          <w:rFonts w:ascii="HG丸ｺﾞｼｯｸM-PRO" w:eastAsia="HG丸ｺﾞｼｯｸM-PRO" w:hAnsi="HG丸ｺﾞｼｯｸM-PRO"/>
          <w:sz w:val="22"/>
        </w:rPr>
      </w:pPr>
      <w:r w:rsidRPr="002129C4">
        <w:rPr>
          <w:rFonts w:ascii="HG丸ｺﾞｼｯｸM-PRO" w:eastAsia="HG丸ｺﾞｼｯｸM-PRO" w:hAnsi="HG丸ｺﾞｼｯｸM-PRO" w:hint="eastAsia"/>
          <w:kern w:val="0"/>
          <w:sz w:val="20"/>
          <w:szCs w:val="20"/>
        </w:rPr>
        <w:t>※平成29年4月に移転に伴い、名称・住所・診療日時・電話番号・ファックス番号も変更の予定。</w:t>
      </w:r>
    </w:p>
    <w:p w:rsidR="00BB5271" w:rsidRPr="002129C4" w:rsidRDefault="00BB5271">
      <w:pPr>
        <w:widowControl/>
        <w:jc w:val="left"/>
        <w:rPr>
          <w:rFonts w:ascii="HG丸ｺﾞｼｯｸM-PRO" w:eastAsia="HG丸ｺﾞｼｯｸM-PRO" w:hAnsi="HG丸ｺﾞｼｯｸM-PRO"/>
          <w:sz w:val="22"/>
        </w:rPr>
      </w:pPr>
      <w:r w:rsidRPr="002129C4">
        <w:rPr>
          <w:rFonts w:ascii="HG丸ｺﾞｼｯｸM-PRO" w:eastAsia="HG丸ｺﾞｼｯｸM-PRO" w:hAnsi="HG丸ｺﾞｼｯｸM-PRO"/>
          <w:sz w:val="22"/>
        </w:rPr>
        <w:br w:type="page"/>
      </w:r>
    </w:p>
    <w:p w:rsidR="001215DC" w:rsidRPr="002129C4" w:rsidRDefault="001215DC" w:rsidP="001215DC">
      <w:pPr>
        <w:pStyle w:val="a3"/>
        <w:numPr>
          <w:ilvl w:val="0"/>
          <w:numId w:val="5"/>
        </w:numPr>
        <w:ind w:leftChars="0"/>
        <w:rPr>
          <w:rFonts w:ascii="HG丸ｺﾞｼｯｸM-PRO" w:eastAsia="HG丸ｺﾞｼｯｸM-PRO" w:hAnsi="HG丸ｺﾞｼｯｸM-PRO"/>
          <w:b/>
          <w:sz w:val="22"/>
          <w:bdr w:val="single" w:sz="4" w:space="0" w:color="auto"/>
        </w:rPr>
      </w:pPr>
      <w:r w:rsidRPr="002129C4">
        <w:rPr>
          <w:rFonts w:ascii="HG丸ｺﾞｼｯｸM-PRO" w:eastAsia="HG丸ｺﾞｼｯｸM-PRO" w:hAnsi="HG丸ｺﾞｼｯｸM-PRO" w:hint="eastAsia"/>
          <w:b/>
          <w:sz w:val="22"/>
          <w:bdr w:val="single" w:sz="4" w:space="0" w:color="auto"/>
        </w:rPr>
        <w:t xml:space="preserve">当事者団体 </w:t>
      </w:r>
    </w:p>
    <w:p w:rsidR="001215DC" w:rsidRPr="002129C4" w:rsidRDefault="0071334F" w:rsidP="0071334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（１）大阪府重症心身障がい児・者を支える会</w:t>
      </w:r>
    </w:p>
    <w:p w:rsidR="001215DC" w:rsidRDefault="0071334F" w:rsidP="001215DC">
      <w:pPr>
        <w:rPr>
          <w:rFonts w:ascii="HG丸ｺﾞｼｯｸM-PRO" w:eastAsia="HG丸ｺﾞｼｯｸM-PRO" w:hAnsi="HG丸ｺﾞｼｯｸM-PRO"/>
          <w:sz w:val="22"/>
        </w:rPr>
      </w:pP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hint="eastAsia"/>
          <w:sz w:val="22"/>
        </w:rPr>
        <w:t>重症心身障がい児・者が、地域での生活を続けられるよう支援することを目的に</w:t>
      </w:r>
      <w:r w:rsidR="00094FD2">
        <w:rPr>
          <w:rFonts w:ascii="HG丸ｺﾞｼｯｸM-PRO" w:eastAsia="HG丸ｺﾞｼｯｸM-PRO" w:hAnsi="HG丸ｺﾞｼｯｸM-PRO" w:hint="eastAsia"/>
          <w:sz w:val="22"/>
        </w:rPr>
        <w:t>様々な</w:t>
      </w:r>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活動を行っています。</w:t>
      </w:r>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10" w:history="1">
        <w:r w:rsidRPr="002C56C7">
          <w:rPr>
            <w:rStyle w:val="a9"/>
            <w:rFonts w:ascii="HG丸ｺﾞｼｯｸM-PRO" w:eastAsia="HG丸ｺﾞｼｯｸM-PRO" w:hAnsi="HG丸ｺﾞｼｯｸM-PRO" w:hint="eastAsia"/>
            <w:sz w:val="22"/>
          </w:rPr>
          <w:t>http://www.sasaeru.or.jp/</w:t>
        </w:r>
      </w:hyperlink>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F27B9" w:rsidRPr="002F6AC4">
        <w:rPr>
          <w:rFonts w:ascii="HG丸ｺﾞｼｯｸM-PRO" w:eastAsia="HG丸ｺﾞｼｯｸM-PRO" w:hAnsi="HG丸ｺﾞｼｯｸM-PRO" w:hint="eastAsia"/>
          <w:sz w:val="22"/>
        </w:rPr>
        <w:t>℡</w:t>
      </w:r>
      <w:r w:rsidR="00DF27B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：０６－６６２４－２５５５</w:t>
      </w:r>
    </w:p>
    <w:p w:rsidR="00094FD2" w:rsidRDefault="00094FD2" w:rsidP="001215D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DF27B9">
        <w:rPr>
          <w:rFonts w:ascii="HG丸ｺﾞｼｯｸM-PRO" w:eastAsia="HG丸ｺﾞｼｯｸM-PRO" w:hAnsi="HG丸ｺﾞｼｯｸM-PRO" w:hint="eastAsia"/>
          <w:sz w:val="22"/>
        </w:rPr>
        <w:t>fax</w:t>
      </w:r>
      <w:r>
        <w:rPr>
          <w:rFonts w:ascii="HG丸ｺﾞｼｯｸM-PRO" w:eastAsia="HG丸ｺﾞｼｯｸM-PRO" w:hAnsi="HG丸ｺﾞｼｯｸM-PRO" w:hint="eastAsia"/>
          <w:sz w:val="22"/>
        </w:rPr>
        <w:t>：０６－６６２４－２５５６</w:t>
      </w:r>
    </w:p>
    <w:p w:rsidR="00094FD2" w:rsidRDefault="00094FD2" w:rsidP="001215DC">
      <w:pPr>
        <w:rPr>
          <w:rFonts w:ascii="HG丸ｺﾞｼｯｸM-PRO" w:eastAsia="HG丸ｺﾞｼｯｸM-PRO" w:hAnsi="HG丸ｺﾞｼｯｸM-PRO"/>
          <w:sz w:val="22"/>
        </w:rPr>
      </w:pPr>
    </w:p>
    <w:p w:rsidR="00094FD2" w:rsidRPr="00562DFF" w:rsidRDefault="00562DFF" w:rsidP="00562DFF">
      <w:pPr>
        <w:rPr>
          <w:rFonts w:ascii="HG丸ｺﾞｼｯｸM-PRO" w:eastAsia="HG丸ｺﾞｼｯｸM-PRO" w:hAnsi="HG丸ｺﾞｼｯｸM-PRO"/>
          <w:sz w:val="22"/>
          <w:u w:val="single"/>
        </w:rPr>
      </w:pPr>
      <w:r>
        <w:rPr>
          <w:rFonts w:ascii="HG丸ｺﾞｼｯｸM-PRO" w:eastAsia="HG丸ｺﾞｼｯｸM-PRO" w:hAnsi="HG丸ｺﾞｼｯｸM-PRO" w:hint="eastAsia"/>
          <w:sz w:val="22"/>
        </w:rPr>
        <w:t>（２）</w:t>
      </w:r>
      <w:r w:rsidR="00094FD2" w:rsidRPr="00562DFF">
        <w:rPr>
          <w:rFonts w:ascii="HG丸ｺﾞｼｯｸM-PRO" w:eastAsia="HG丸ｺﾞｼｯｸM-PRO" w:hAnsi="HG丸ｺﾞｼｯｸM-PRO" w:hint="eastAsia"/>
          <w:sz w:val="22"/>
        </w:rPr>
        <w:t>大阪府肢体不自由児者父母の会連合会</w:t>
      </w:r>
      <w:r w:rsidRPr="00562DFF">
        <w:rPr>
          <w:rFonts w:ascii="HG丸ｺﾞｼｯｸM-PRO" w:eastAsia="HG丸ｺﾞｼｯｸM-PRO" w:hAnsi="HG丸ｺﾞｼｯｸM-PRO" w:hint="eastAsia"/>
          <w:sz w:val="22"/>
        </w:rPr>
        <w:t xml:space="preserve">　</w:t>
      </w:r>
    </w:p>
    <w:p w:rsidR="00562DFF" w:rsidRPr="00562DFF" w:rsidRDefault="00562DFF" w:rsidP="00562DFF">
      <w:pPr>
        <w:ind w:firstLineChars="300" w:firstLine="660"/>
        <w:rPr>
          <w:rFonts w:ascii="HG丸ｺﾞｼｯｸM-PRO" w:eastAsia="HG丸ｺﾞｼｯｸM-PRO" w:hAnsi="HG丸ｺﾞｼｯｸM-PRO"/>
          <w:sz w:val="22"/>
        </w:rPr>
      </w:pPr>
      <w:r w:rsidRPr="00562DFF">
        <w:rPr>
          <w:rFonts w:ascii="HG丸ｺﾞｼｯｸM-PRO" w:eastAsia="HG丸ｺﾞｼｯｸM-PRO" w:hAnsi="HG丸ｺﾞｼｯｸM-PRO" w:hint="eastAsia"/>
          <w:sz w:val="22"/>
        </w:rPr>
        <w:t>肢体不自由児者をもつ父母がその親睦を図りながら、行政を始め関係機関や施設・</w:t>
      </w:r>
    </w:p>
    <w:p w:rsidR="00562DFF" w:rsidRDefault="00562DFF" w:rsidP="00562D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4124D">
        <w:rPr>
          <w:rFonts w:ascii="HG丸ｺﾞｼｯｸM-PRO" w:eastAsia="HG丸ｺﾞｼｯｸM-PRO" w:hAnsi="HG丸ｺﾞｼｯｸM-PRO" w:hint="eastAsia"/>
          <w:sz w:val="22"/>
        </w:rPr>
        <w:t>団体と緊密な連携を図り、障がい者の自立や社会参加を進め、障がい者福祉の向上や</w:t>
      </w:r>
    </w:p>
    <w:p w:rsidR="00C4124D" w:rsidRDefault="00C4124D" w:rsidP="00562D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障がい者理解を進める事を目的に活動しています。</w:t>
      </w:r>
    </w:p>
    <w:p w:rsidR="00C4124D" w:rsidRDefault="00C4124D" w:rsidP="00562DF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hyperlink r:id="rId11" w:history="1">
        <w:r w:rsidRPr="002C56C7">
          <w:rPr>
            <w:rStyle w:val="a9"/>
            <w:rFonts w:ascii="HG丸ｺﾞｼｯｸM-PRO" w:eastAsia="HG丸ｺﾞｼｯｸM-PRO" w:hAnsi="HG丸ｺﾞｼｯｸM-PRO"/>
            <w:sz w:val="22"/>
          </w:rPr>
          <w:t>http://daishiren.mond.jp/</w:t>
        </w:r>
      </w:hyperlink>
    </w:p>
    <w:p w:rsidR="00094FD2" w:rsidRDefault="00DF27B9" w:rsidP="00FB361D">
      <w:pPr>
        <w:ind w:firstLineChars="250" w:firstLine="550"/>
        <w:rPr>
          <w:rFonts w:ascii="HG丸ｺﾞｼｯｸM-PRO" w:eastAsia="HG丸ｺﾞｼｯｸM-PRO" w:hAnsi="HG丸ｺﾞｼｯｸM-PRO"/>
          <w:sz w:val="22"/>
        </w:rPr>
      </w:pPr>
      <w:r w:rsidRPr="002F6AC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 xml:space="preserve"> </w:t>
      </w:r>
      <w:r w:rsidR="00094FD2">
        <w:rPr>
          <w:rFonts w:ascii="HG丸ｺﾞｼｯｸM-PRO" w:eastAsia="HG丸ｺﾞｼｯｸM-PRO" w:hAnsi="HG丸ｺﾞｼｯｸM-PRO" w:hint="eastAsia"/>
          <w:sz w:val="22"/>
        </w:rPr>
        <w:t>：０６－６９４０－４１８１</w:t>
      </w:r>
    </w:p>
    <w:p w:rsidR="00094FD2" w:rsidRDefault="00094FD2" w:rsidP="00094FD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FB361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00DF27B9">
        <w:rPr>
          <w:rFonts w:ascii="HG丸ｺﾞｼｯｸM-PRO" w:eastAsia="HG丸ｺﾞｼｯｸM-PRO" w:hAnsi="HG丸ｺﾞｼｯｸM-PRO" w:hint="eastAsia"/>
          <w:sz w:val="22"/>
        </w:rPr>
        <w:t>fax</w:t>
      </w:r>
      <w:r>
        <w:rPr>
          <w:rFonts w:ascii="HG丸ｺﾞｼｯｸM-PRO" w:eastAsia="HG丸ｺﾞｼｯｸM-PRO" w:hAnsi="HG丸ｺﾞｼｯｸM-PRO" w:hint="eastAsia"/>
          <w:sz w:val="22"/>
        </w:rPr>
        <w:t>：０６－６９４３－４６６１</w:t>
      </w:r>
    </w:p>
    <w:p w:rsidR="00094FD2" w:rsidRDefault="00094FD2" w:rsidP="00094FD2">
      <w:pPr>
        <w:rPr>
          <w:rFonts w:ascii="HG丸ｺﾞｼｯｸM-PRO" w:eastAsia="HG丸ｺﾞｼｯｸM-PRO" w:hAnsi="HG丸ｺﾞｼｯｸM-PRO"/>
          <w:sz w:val="22"/>
        </w:rPr>
      </w:pPr>
    </w:p>
    <w:p w:rsidR="00094FD2" w:rsidRPr="00094FD2" w:rsidRDefault="00094FD2" w:rsidP="00094FD2">
      <w:pPr>
        <w:rPr>
          <w:rFonts w:ascii="HG丸ｺﾞｼｯｸM-PRO" w:eastAsia="HG丸ｺﾞｼｯｸM-PRO" w:hAnsi="HG丸ｺﾞｼｯｸM-PRO"/>
          <w:sz w:val="22"/>
        </w:rPr>
      </w:pPr>
    </w:p>
    <w:p w:rsidR="009B3B3F" w:rsidRDefault="00BE30EA" w:rsidP="00BE30E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B3B3F" w:rsidRDefault="00BE30EA" w:rsidP="009B3B3F">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42880" behindDoc="0" locked="0" layoutInCell="1" allowOverlap="1" wp14:anchorId="072961FD" wp14:editId="59A0CAA6">
                <wp:simplePos x="0" y="0"/>
                <wp:positionH relativeFrom="column">
                  <wp:posOffset>-394335</wp:posOffset>
                </wp:positionH>
                <wp:positionV relativeFrom="paragraph">
                  <wp:posOffset>-317500</wp:posOffset>
                </wp:positionV>
                <wp:extent cx="6315075" cy="704850"/>
                <wp:effectExtent l="0" t="0" r="28575" b="19050"/>
                <wp:wrapNone/>
                <wp:docPr id="2" name="上リボン 2"/>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A47EB1" w:rsidRPr="009B3B3F" w:rsidRDefault="00A47EB1"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上リボン 2" o:spid="_x0000_s1027" type="#_x0000_t54" style="position:absolute;left:0;text-align:left;margin-left:-31.05pt;margin-top:-25pt;width:497.25pt;height:5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" adj="3150,18000" fillcolor="window" strokecolor="#f79646" strokeweight="2pt">
                <v:textbox>
                  <w:txbxContent>
                    <w:p w:rsidR="00A47EB1" w:rsidRPr="009B3B3F" w:rsidRDefault="00A47EB1" w:rsidP="009B3B3F">
                      <w:pPr>
                        <w:jc w:val="center"/>
                        <w:rPr>
                          <w:rFonts w:ascii="HG丸ｺﾞｼｯｸM-PRO" w:eastAsia="HG丸ｺﾞｼｯｸM-PRO" w:hAnsi="HG丸ｺﾞｼｯｸM-PRO"/>
                          <w:sz w:val="28"/>
                          <w:szCs w:val="28"/>
                        </w:rPr>
                      </w:pPr>
                      <w:r w:rsidRPr="009B3B3F">
                        <w:rPr>
                          <w:rFonts w:ascii="HG丸ｺﾞｼｯｸM-PRO" w:eastAsia="HG丸ｺﾞｼｯｸM-PRO" w:hAnsi="HG丸ｺﾞｼｯｸM-PRO" w:hint="eastAsia"/>
                          <w:sz w:val="28"/>
                          <w:szCs w:val="28"/>
                        </w:rPr>
                        <w:t>重症心身障がい児者が利用できるサービスや制度</w:t>
                      </w:r>
                    </w:p>
                  </w:txbxContent>
                </v:textbox>
              </v:shape>
            </w:pict>
          </mc:Fallback>
        </mc:AlternateContent>
      </w:r>
    </w:p>
    <w:p w:rsidR="009B3B3F" w:rsidRDefault="009B3B3F" w:rsidP="009B3B3F">
      <w:pPr>
        <w:rPr>
          <w:rFonts w:ascii="HG丸ｺﾞｼｯｸM-PRO" w:eastAsia="HG丸ｺﾞｼｯｸM-PRO" w:hAnsi="HG丸ｺﾞｼｯｸM-PRO"/>
          <w:sz w:val="22"/>
        </w:rPr>
      </w:pP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重症心身障がい児者と介護者へのアンケート調査の結果でも、「必要な情報が届いていない」「情報を得る機会が乏しい」ことがわかってきました。利用できるサービスを知らないために十分に活用できていない方がおられたら、正しい情報を提供できるように情報を集めておくことが必要です。</w:t>
      </w: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ここでは、よく活用されている代表的なサービスや制度をまとめました。市町村でもそれぞれの制度によって受付窓口が異なるため、それぞれの制度について各市町村の担当窓口も記載しています。</w:t>
      </w:r>
    </w:p>
    <w:p w:rsidR="00E84BF9" w:rsidRDefault="00E84BF9" w:rsidP="009B3B3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各手当や制度は受給要件や審査がありますので、本人やご家族に案内するときには安易に「受給できる」といった断定的な言い方は避けましょう。</w:t>
      </w:r>
    </w:p>
    <w:p w:rsidR="009B3B3F" w:rsidRDefault="009B3B3F" w:rsidP="009B3B3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43904" behindDoc="0" locked="0" layoutInCell="1" allowOverlap="1" wp14:anchorId="3A312081" wp14:editId="09B8CD82">
                <wp:simplePos x="0" y="0"/>
                <wp:positionH relativeFrom="column">
                  <wp:posOffset>-51435</wp:posOffset>
                </wp:positionH>
                <wp:positionV relativeFrom="paragraph">
                  <wp:posOffset>123190</wp:posOffset>
                </wp:positionV>
                <wp:extent cx="1838325" cy="485775"/>
                <wp:effectExtent l="0" t="0" r="28575" b="28575"/>
                <wp:wrapNone/>
                <wp:docPr id="3" name="額縁 3"/>
                <wp:cNvGraphicFramePr/>
                <a:graphic xmlns:a="http://schemas.openxmlformats.org/drawingml/2006/main">
                  <a:graphicData uri="http://schemas.microsoft.com/office/word/2010/wordprocessingShape">
                    <wps:wsp>
                      <wps:cNvSpPr/>
                      <wps:spPr>
                        <a:xfrm>
                          <a:off x="0" y="0"/>
                          <a:ext cx="1838325" cy="485775"/>
                        </a:xfrm>
                        <a:prstGeom prst="bevel">
                          <a:avLst/>
                        </a:prstGeom>
                        <a:ln w="19050">
                          <a:solidFill>
                            <a:schemeClr val="tx2"/>
                          </a:solidFill>
                        </a:ln>
                      </wps:spPr>
                      <wps:style>
                        <a:lnRef idx="2">
                          <a:schemeClr val="accent6"/>
                        </a:lnRef>
                        <a:fillRef idx="1">
                          <a:schemeClr val="lt1"/>
                        </a:fillRef>
                        <a:effectRef idx="0">
                          <a:schemeClr val="accent6"/>
                        </a:effectRef>
                        <a:fontRef idx="minor">
                          <a:schemeClr val="dk1"/>
                        </a:fontRef>
                      </wps:style>
                      <wps:txbx>
                        <w:txbxContent>
                          <w:p w:rsidR="00A47EB1" w:rsidRPr="009B3B3F" w:rsidRDefault="00A47EB1"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 o:spid="_x0000_s1028" type="#_x0000_t84" style="position:absolute;left:0;text-align:left;margin-left:-4.05pt;margin-top:9.7pt;width:144.75pt;height:38.25pt;z-index:2516439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" fillcolor="white [3201]" strokecolor="#1f497d [3215]" strokeweight="1.5pt">
                <v:textbox>
                  <w:txbxContent>
                    <w:p w:rsidR="00A47EB1" w:rsidRPr="009B3B3F" w:rsidRDefault="00A47EB1" w:rsidP="009B3B3F">
                      <w:pPr>
                        <w:jc w:val="center"/>
                        <w:rPr>
                          <w:rFonts w:ascii="HG丸ｺﾞｼｯｸM-PRO" w:eastAsia="HG丸ｺﾞｼｯｸM-PRO" w:hAnsi="HG丸ｺﾞｼｯｸM-PRO"/>
                          <w:b/>
                          <w:sz w:val="24"/>
                          <w:szCs w:val="24"/>
                        </w:rPr>
                      </w:pPr>
                      <w:r w:rsidRPr="009B3B3F">
                        <w:rPr>
                          <w:rFonts w:ascii="HG丸ｺﾞｼｯｸM-PRO" w:eastAsia="HG丸ｺﾞｼｯｸM-PRO" w:hAnsi="HG丸ｺﾞｼｯｸM-PRO" w:hint="eastAsia"/>
                          <w:b/>
                          <w:sz w:val="24"/>
                          <w:szCs w:val="24"/>
                        </w:rPr>
                        <w:t>Ⅰ．手当</w:t>
                      </w:r>
                      <w:r>
                        <w:rPr>
                          <w:rFonts w:ascii="HG丸ｺﾞｼｯｸM-PRO" w:eastAsia="HG丸ｺﾞｼｯｸM-PRO" w:hAnsi="HG丸ｺﾞｼｯｸM-PRO" w:hint="eastAsia"/>
                          <w:b/>
                          <w:sz w:val="24"/>
                          <w:szCs w:val="24"/>
                        </w:rPr>
                        <w:t>・給付金</w:t>
                      </w:r>
                    </w:p>
                  </w:txbxContent>
                </v:textbox>
              </v:shape>
            </w:pict>
          </mc:Fallback>
        </mc:AlternateContent>
      </w:r>
    </w:p>
    <w:p w:rsidR="009B3B3F" w:rsidRDefault="009B3B3F" w:rsidP="009B3B3F">
      <w:pPr>
        <w:rPr>
          <w:rFonts w:ascii="HG丸ｺﾞｼｯｸM-PRO" w:eastAsia="HG丸ｺﾞｼｯｸM-PRO" w:hAnsi="HG丸ｺﾞｼｯｸM-PRO"/>
          <w:sz w:val="22"/>
        </w:rPr>
      </w:pPr>
    </w:p>
    <w:p w:rsidR="009B3B3F" w:rsidRDefault="009B3B3F" w:rsidP="009B3B3F">
      <w:pPr>
        <w:rPr>
          <w:rFonts w:ascii="HG丸ｺﾞｼｯｸM-PRO" w:eastAsia="HG丸ｺﾞｼｯｸM-PRO" w:hAnsi="HG丸ｺﾞｼｯｸM-PRO"/>
          <w:sz w:val="22"/>
        </w:rPr>
      </w:pPr>
    </w:p>
    <w:p w:rsidR="00E21936" w:rsidRPr="002129C4" w:rsidRDefault="00A272D2" w:rsidP="00A272D2">
      <w:pPr>
        <w:pStyle w:val="a3"/>
        <w:numPr>
          <w:ilvl w:val="0"/>
          <w:numId w:val="6"/>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特別児童扶養手当（1級：月額51,500円　　2級：月額34,300円）</w:t>
      </w:r>
      <w:r w:rsidRPr="002129C4">
        <w:rPr>
          <w:rFonts w:ascii="HG丸ｺﾞｼｯｸM-PRO" w:eastAsia="HG丸ｺﾞｼｯｸM-PRO" w:hAnsi="HG丸ｺﾞｼｯｸM-PRO" w:hint="eastAsia"/>
          <w:sz w:val="16"/>
        </w:rPr>
        <w:t>28年4月現在</w:t>
      </w:r>
    </w:p>
    <w:p w:rsidR="009B3B3F" w:rsidRPr="002129C4" w:rsidRDefault="002566DA" w:rsidP="009B3B3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【受給資格】重度又は中度の障がいのある20</w:t>
      </w:r>
      <w:r w:rsidR="009B3B3F" w:rsidRPr="002129C4">
        <w:rPr>
          <w:rFonts w:ascii="HG丸ｺﾞｼｯｸM-PRO" w:eastAsia="HG丸ｺﾞｼｯｸM-PRO" w:hAnsi="HG丸ｺﾞｼｯｸM-PRO" w:hint="eastAsia"/>
          <w:sz w:val="22"/>
        </w:rPr>
        <w:t>歳未満の児童を監護している方</w:t>
      </w:r>
    </w:p>
    <w:p w:rsidR="009B3B3F" w:rsidRPr="002129C4" w:rsidRDefault="009B3B3F" w:rsidP="009B3B3F">
      <w:pPr>
        <w:ind w:leftChars="222" w:left="686"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＊ただし、手当を受けようとする方又は児童が日本に住所を有しない場合、児童が児童福祉施設に入所している場合、一定所得を超える方、公的年金等を受給している児童は除きます。</w:t>
      </w:r>
    </w:p>
    <w:p w:rsidR="009B3B3F" w:rsidRPr="002129C4" w:rsidRDefault="009B3B3F" w:rsidP="002566DA">
      <w:pPr>
        <w:ind w:leftChars="272" w:left="681" w:hangingChars="50" w:hanging="11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560"/>
        <w:gridCol w:w="4252"/>
        <w:gridCol w:w="2233"/>
      </w:tblGrid>
      <w:tr w:rsidR="002129C4" w:rsidRPr="002129C4" w:rsidTr="002412CF">
        <w:tc>
          <w:tcPr>
            <w:tcW w:w="5812" w:type="dxa"/>
            <w:gridSpan w:val="2"/>
          </w:tcPr>
          <w:p w:rsidR="009B3B3F" w:rsidRPr="002129C4" w:rsidRDefault="00F769F7" w:rsidP="001C6AB4">
            <w:pPr>
              <w:ind w:firstLineChars="1100" w:firstLine="2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1C6AB4" w:rsidRPr="002129C4">
              <w:rPr>
                <w:rFonts w:ascii="HG丸ｺﾞｼｯｸM-PRO" w:eastAsia="HG丸ｺﾞｼｯｸM-PRO" w:hAnsi="HG丸ｺﾞｼｯｸM-PRO" w:hint="eastAsia"/>
                <w:sz w:val="22"/>
              </w:rPr>
              <w:t>名</w:t>
            </w:r>
          </w:p>
        </w:tc>
        <w:tc>
          <w:tcPr>
            <w:tcW w:w="2233" w:type="dxa"/>
          </w:tcPr>
          <w:p w:rsidR="009B3B3F" w:rsidRPr="002129C4" w:rsidRDefault="009B3B3F" w:rsidP="001C6AB4">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E93FDC">
        <w:trPr>
          <w:trHeight w:val="454"/>
        </w:trPr>
        <w:tc>
          <w:tcPr>
            <w:tcW w:w="1560" w:type="dxa"/>
            <w:vAlign w:val="center"/>
          </w:tcPr>
          <w:p w:rsidR="009B3B3F" w:rsidRPr="002129C4" w:rsidRDefault="005A696E"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w:t>
            </w:r>
            <w:r w:rsidR="009B3B3F" w:rsidRPr="002129C4">
              <w:rPr>
                <w:rFonts w:ascii="HG丸ｺﾞｼｯｸM-PRO" w:eastAsia="HG丸ｺﾞｼｯｸM-PRO" w:hAnsi="HG丸ｺﾞｼｯｸM-PRO" w:hint="eastAsia"/>
                <w:sz w:val="22"/>
              </w:rPr>
              <w:t>市</w:t>
            </w:r>
          </w:p>
        </w:tc>
        <w:tc>
          <w:tcPr>
            <w:tcW w:w="4252" w:type="dxa"/>
            <w:vAlign w:val="center"/>
          </w:tcPr>
          <w:p w:rsidR="009B3B3F" w:rsidRPr="002129C4" w:rsidRDefault="00FF44E3"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こども未来部　こども政策課</w:t>
            </w:r>
          </w:p>
        </w:tc>
        <w:tc>
          <w:tcPr>
            <w:tcW w:w="2233" w:type="dxa"/>
            <w:vAlign w:val="center"/>
          </w:tcPr>
          <w:p w:rsidR="009B3B3F" w:rsidRPr="002129C4" w:rsidRDefault="00FF44E3"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072-924-3839</w:t>
            </w:r>
          </w:p>
        </w:tc>
      </w:tr>
      <w:tr w:rsidR="002129C4" w:rsidRPr="002129C4" w:rsidTr="00E93FDC">
        <w:trPr>
          <w:trHeight w:val="454"/>
        </w:trPr>
        <w:tc>
          <w:tcPr>
            <w:tcW w:w="1560" w:type="dxa"/>
            <w:vAlign w:val="center"/>
          </w:tcPr>
          <w:p w:rsidR="009B3B3F" w:rsidRPr="002129C4" w:rsidRDefault="005A696E"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w:t>
            </w:r>
            <w:r w:rsidR="009B3B3F" w:rsidRPr="002129C4">
              <w:rPr>
                <w:rFonts w:ascii="HG丸ｺﾞｼｯｸM-PRO" w:eastAsia="HG丸ｺﾞｼｯｸM-PRO" w:hAnsi="HG丸ｺﾞｼｯｸM-PRO" w:hint="eastAsia"/>
                <w:sz w:val="22"/>
              </w:rPr>
              <w:t>市</w:t>
            </w:r>
          </w:p>
        </w:tc>
        <w:tc>
          <w:tcPr>
            <w:tcW w:w="4252" w:type="dxa"/>
            <w:vAlign w:val="center"/>
          </w:tcPr>
          <w:p w:rsidR="009B3B3F" w:rsidRPr="002129C4" w:rsidRDefault="007A0B06"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233" w:type="dxa"/>
            <w:vAlign w:val="center"/>
          </w:tcPr>
          <w:p w:rsidR="007B1FC0" w:rsidRPr="002129C4" w:rsidRDefault="007B1FC0"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072-972-1508</w:t>
            </w:r>
          </w:p>
        </w:tc>
      </w:tr>
      <w:tr w:rsidR="009B3B3F" w:rsidRPr="002129C4" w:rsidTr="00FD53E6">
        <w:trPr>
          <w:trHeight w:val="558"/>
        </w:trPr>
        <w:tc>
          <w:tcPr>
            <w:tcW w:w="1560" w:type="dxa"/>
            <w:vAlign w:val="center"/>
          </w:tcPr>
          <w:p w:rsidR="009B3B3F" w:rsidRPr="002129C4" w:rsidRDefault="005A696E"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w:t>
            </w:r>
            <w:r w:rsidR="009B3B3F" w:rsidRPr="002129C4">
              <w:rPr>
                <w:rFonts w:ascii="HG丸ｺﾞｼｯｸM-PRO" w:eastAsia="HG丸ｺﾞｼｯｸM-PRO" w:hAnsi="HG丸ｺﾞｼｯｸM-PRO" w:hint="eastAsia"/>
                <w:sz w:val="22"/>
              </w:rPr>
              <w:t>市</w:t>
            </w:r>
          </w:p>
        </w:tc>
        <w:tc>
          <w:tcPr>
            <w:tcW w:w="4252" w:type="dxa"/>
            <w:vAlign w:val="center"/>
          </w:tcPr>
          <w:p w:rsidR="009B3B3F" w:rsidRPr="002129C4" w:rsidRDefault="00FD53E6" w:rsidP="00AD3BDA">
            <w:pPr>
              <w:rPr>
                <w:rFonts w:ascii="HG丸ｺﾞｼｯｸM-PRO" w:eastAsia="HG丸ｺﾞｼｯｸM-PRO" w:hAnsi="HG丸ｺﾞｼｯｸM-PRO" w:cs="ＭＳ Ｐゴシック"/>
                <w:sz w:val="22"/>
              </w:rPr>
            </w:pPr>
            <w:r w:rsidRPr="002129C4">
              <w:rPr>
                <w:rFonts w:ascii="メイリオ" w:eastAsia="メイリオ" w:hAnsi="メイリオ" w:cs="メイリオ" w:hint="eastAsia"/>
                <w:sz w:val="22"/>
              </w:rPr>
              <w:t>市民生活部　国民年金課</w:t>
            </w:r>
          </w:p>
        </w:tc>
        <w:tc>
          <w:tcPr>
            <w:tcW w:w="2233" w:type="dxa"/>
            <w:vAlign w:val="center"/>
          </w:tcPr>
          <w:p w:rsidR="009B3B3F" w:rsidRPr="002129C4" w:rsidRDefault="00FD53E6"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06-4309-3165</w:t>
            </w:r>
          </w:p>
        </w:tc>
      </w:tr>
    </w:tbl>
    <w:p w:rsidR="00456A86" w:rsidRPr="002129C4" w:rsidRDefault="00456A86" w:rsidP="009B3B3F">
      <w:pPr>
        <w:rPr>
          <w:rFonts w:ascii="HG丸ｺﾞｼｯｸM-PRO" w:eastAsia="HG丸ｺﾞｼｯｸM-PRO" w:hAnsi="HG丸ｺﾞｼｯｸM-PRO"/>
          <w:sz w:val="22"/>
        </w:rPr>
      </w:pPr>
    </w:p>
    <w:p w:rsidR="00A272D2" w:rsidRPr="002129C4" w:rsidRDefault="00A272D2" w:rsidP="00C50D52">
      <w:pPr>
        <w:rPr>
          <w:rFonts w:ascii="HG丸ｺﾞｼｯｸM-PRO" w:eastAsia="HG丸ｺﾞｼｯｸM-PRO" w:hAnsi="HG丸ｺﾞｼｯｸM-PRO"/>
          <w:sz w:val="16"/>
        </w:rPr>
      </w:pPr>
      <w:r w:rsidRPr="002129C4">
        <w:rPr>
          <w:rFonts w:ascii="HG丸ｺﾞｼｯｸM-PRO" w:eastAsia="HG丸ｺﾞｼｯｸM-PRO" w:hAnsi="HG丸ｺﾞｼｯｸM-PRO" w:hint="eastAsia"/>
          <w:sz w:val="22"/>
        </w:rPr>
        <w:t>（２）障がい児福祉手当　（月額14,600円）</w:t>
      </w:r>
      <w:r w:rsidRPr="002129C4">
        <w:rPr>
          <w:rFonts w:ascii="HG丸ｺﾞｼｯｸM-PRO" w:eastAsia="HG丸ｺﾞｼｯｸM-PRO" w:hAnsi="HG丸ｺﾞｼｯｸM-PRO" w:hint="eastAsia"/>
          <w:sz w:val="16"/>
        </w:rPr>
        <w:t>28年4月現在、また20歳未満</w:t>
      </w:r>
    </w:p>
    <w:p w:rsidR="00C50D52" w:rsidRPr="002129C4" w:rsidRDefault="009B3B3F" w:rsidP="00C50D52">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【受給資格】</w:t>
      </w:r>
      <w:r w:rsidR="00C50D52" w:rsidRPr="002129C4">
        <w:rPr>
          <w:rFonts w:ascii="HG丸ｺﾞｼｯｸM-PRO" w:eastAsia="HG丸ｺﾞｼｯｸM-PRO" w:hAnsi="HG丸ｺﾞｼｯｸM-PRO" w:hint="eastAsia"/>
          <w:sz w:val="22"/>
        </w:rPr>
        <w:t>次のいずれかに該当する方</w:t>
      </w:r>
    </w:p>
    <w:p w:rsidR="00C50D52" w:rsidRPr="002129C4" w:rsidRDefault="00C50D52" w:rsidP="00C50D52">
      <w:pPr>
        <w:ind w:left="660" w:hangingChars="300" w:hanging="6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0765EB" w:rsidRPr="002129C4">
        <w:rPr>
          <w:rFonts w:ascii="HG丸ｺﾞｼｯｸM-PRO" w:eastAsia="HG丸ｺﾞｼｯｸM-PRO" w:hAnsi="HG丸ｺﾞｼｯｸM-PRO" w:hint="eastAsia"/>
          <w:sz w:val="22"/>
        </w:rPr>
        <w:t>①身体障がい</w:t>
      </w:r>
      <w:r w:rsidRPr="002129C4">
        <w:rPr>
          <w:rFonts w:ascii="HG丸ｺﾞｼｯｸM-PRO" w:eastAsia="HG丸ｺﾞｼｯｸM-PRO" w:hAnsi="HG丸ｺﾞｼｯｸM-PRO" w:hint="eastAsia"/>
          <w:sz w:val="22"/>
        </w:rPr>
        <w:t>者手帳の障がい等級のおおむね１級または２級程度の身体の機能障がいがある方。</w:t>
      </w:r>
    </w:p>
    <w:p w:rsidR="00C50D52" w:rsidRPr="002129C4" w:rsidRDefault="00C50D52" w:rsidP="00F6400F">
      <w:pPr>
        <w:ind w:leftChars="200" w:left="640"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②身体機能の障がいまたは長期にわたる安静を必要とする病状があり（慢性疾患等の内部疾患のある児童も対象）、その状態が①と同程度以上と認められる方で日常生活において常時の介護を必要とする方。</w:t>
      </w:r>
    </w:p>
    <w:p w:rsidR="00C50D52" w:rsidRPr="002129C4" w:rsidRDefault="00C50D52" w:rsidP="00C50D52">
      <w:pPr>
        <w:ind w:leftChars="200" w:left="860" w:hangingChars="200" w:hanging="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③最重度の知的障がいのある方または精神の障がいがある方で、日常生活において常時介</w:t>
      </w:r>
    </w:p>
    <w:p w:rsidR="00C50D52" w:rsidRPr="002129C4" w:rsidRDefault="00C50D52" w:rsidP="00C50D52">
      <w:pPr>
        <w:ind w:leftChars="300" w:left="850"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護を要する程度以上の方。</w:t>
      </w:r>
    </w:p>
    <w:p w:rsidR="00C50D52" w:rsidRPr="002129C4" w:rsidRDefault="00C50D52" w:rsidP="00C50D52">
      <w:pPr>
        <w:ind w:leftChars="194" w:left="627"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④身体機能の障がいもしくは病状、または重度の知的障がいもしくは精神の障がいが重複する方でその状態が①・②・③と同程度以上と認められる程度の方。</w:t>
      </w:r>
    </w:p>
    <w:p w:rsidR="00C50D52" w:rsidRPr="002129C4" w:rsidRDefault="00C50D52" w:rsidP="00D10717">
      <w:pPr>
        <w:ind w:left="660" w:hangingChars="300" w:hanging="6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＊ただし、受給資格者または配偶者もしくは扶養義務者の前年の所得が一定金額以上の方、肢体不自由施設等の施設に入所している方、及び障がいを支給事由とする年金給付を受けている方は除きます。</w:t>
      </w:r>
    </w:p>
    <w:p w:rsidR="009B3B3F" w:rsidRPr="002129C4" w:rsidRDefault="009B3B3F" w:rsidP="002566DA">
      <w:pPr>
        <w:ind w:leftChars="322" w:left="676"/>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2129C4" w:rsidRPr="002129C4" w:rsidTr="00AD3BDA">
        <w:tc>
          <w:tcPr>
            <w:tcW w:w="5954" w:type="dxa"/>
            <w:gridSpan w:val="2"/>
          </w:tcPr>
          <w:p w:rsidR="009B3B3F" w:rsidRPr="002129C4" w:rsidRDefault="00F769F7" w:rsidP="001C6AB4">
            <w:pPr>
              <w:ind w:firstLineChars="1100" w:firstLine="2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1C6AB4" w:rsidRPr="002129C4">
              <w:rPr>
                <w:rFonts w:ascii="HG丸ｺﾞｼｯｸM-PRO" w:eastAsia="HG丸ｺﾞｼｯｸM-PRO" w:hAnsi="HG丸ｺﾞｼｯｸM-PRO" w:hint="eastAsia"/>
                <w:sz w:val="22"/>
              </w:rPr>
              <w:t>名</w:t>
            </w:r>
          </w:p>
        </w:tc>
        <w:tc>
          <w:tcPr>
            <w:tcW w:w="2091" w:type="dxa"/>
          </w:tcPr>
          <w:p w:rsidR="009B3B3F" w:rsidRPr="002129C4" w:rsidRDefault="009B3B3F" w:rsidP="001C6AB4">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AD3BDA">
        <w:trPr>
          <w:trHeight w:val="454"/>
        </w:trPr>
        <w:tc>
          <w:tcPr>
            <w:tcW w:w="1701" w:type="dxa"/>
            <w:vAlign w:val="center"/>
          </w:tcPr>
          <w:p w:rsidR="009B3B3F" w:rsidRPr="002129C4" w:rsidRDefault="0036330F"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w:t>
            </w:r>
            <w:r w:rsidR="009B3B3F" w:rsidRPr="002129C4">
              <w:rPr>
                <w:rFonts w:ascii="HG丸ｺﾞｼｯｸM-PRO" w:eastAsia="HG丸ｺﾞｼｯｸM-PRO" w:hAnsi="HG丸ｺﾞｼｯｸM-PRO" w:hint="eastAsia"/>
                <w:sz w:val="22"/>
              </w:rPr>
              <w:t>市</w:t>
            </w:r>
          </w:p>
        </w:tc>
        <w:tc>
          <w:tcPr>
            <w:tcW w:w="4253" w:type="dxa"/>
            <w:vAlign w:val="center"/>
          </w:tcPr>
          <w:p w:rsidR="009B3B3F" w:rsidRPr="002129C4" w:rsidRDefault="00082B94"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9B3B3F" w:rsidRPr="002129C4" w:rsidRDefault="00A700F5"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AD3BDA">
        <w:trPr>
          <w:trHeight w:val="454"/>
        </w:trPr>
        <w:tc>
          <w:tcPr>
            <w:tcW w:w="1701" w:type="dxa"/>
            <w:vAlign w:val="center"/>
          </w:tcPr>
          <w:p w:rsidR="009B3B3F" w:rsidRPr="002129C4" w:rsidRDefault="0036330F"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w:t>
            </w:r>
            <w:r w:rsidR="009B3B3F" w:rsidRPr="002129C4">
              <w:rPr>
                <w:rFonts w:ascii="HG丸ｺﾞｼｯｸM-PRO" w:eastAsia="HG丸ｺﾞｼｯｸM-PRO" w:hAnsi="HG丸ｺﾞｼｯｸM-PRO" w:hint="eastAsia"/>
                <w:sz w:val="22"/>
              </w:rPr>
              <w:t>市</w:t>
            </w:r>
          </w:p>
        </w:tc>
        <w:tc>
          <w:tcPr>
            <w:tcW w:w="4253" w:type="dxa"/>
            <w:vAlign w:val="center"/>
          </w:tcPr>
          <w:p w:rsidR="009B3B3F" w:rsidRPr="002129C4" w:rsidRDefault="00A700F5"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9B3B3F" w:rsidRPr="002129C4" w:rsidRDefault="00A700F5" w:rsidP="007B1FC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w:t>
            </w:r>
            <w:r w:rsidR="007B1FC0" w:rsidRPr="002129C4">
              <w:rPr>
                <w:rFonts w:ascii="HG丸ｺﾞｼｯｸM-PRO" w:eastAsia="HG丸ｺﾞｼｯｸM-PRO" w:hAnsi="HG丸ｺﾞｼｯｸM-PRO" w:hint="eastAsia"/>
                <w:sz w:val="22"/>
              </w:rPr>
              <w:t>8</w:t>
            </w:r>
          </w:p>
        </w:tc>
      </w:tr>
      <w:tr w:rsidR="002129C4" w:rsidRPr="002129C4" w:rsidTr="00A700F5">
        <w:trPr>
          <w:trHeight w:val="521"/>
        </w:trPr>
        <w:tc>
          <w:tcPr>
            <w:tcW w:w="1701" w:type="dxa"/>
            <w:vMerge w:val="restart"/>
            <w:vAlign w:val="center"/>
          </w:tcPr>
          <w:p w:rsidR="00A700F5" w:rsidRPr="002129C4" w:rsidRDefault="00A700F5"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4253" w:type="dxa"/>
            <w:vAlign w:val="center"/>
          </w:tcPr>
          <w:p w:rsidR="00A700F5" w:rsidRPr="002129C4" w:rsidRDefault="00A700F5"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東福祉事務所　障害福祉係</w:t>
            </w:r>
          </w:p>
        </w:tc>
        <w:tc>
          <w:tcPr>
            <w:tcW w:w="2091" w:type="dxa"/>
            <w:vAlign w:val="center"/>
          </w:tcPr>
          <w:p w:rsidR="00A700F5" w:rsidRPr="002129C4" w:rsidRDefault="00A700F5"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072-988-6628</w:t>
            </w:r>
          </w:p>
        </w:tc>
      </w:tr>
      <w:tr w:rsidR="002129C4" w:rsidRPr="002129C4" w:rsidTr="00A700F5">
        <w:trPr>
          <w:trHeight w:val="240"/>
        </w:trPr>
        <w:tc>
          <w:tcPr>
            <w:tcW w:w="1701" w:type="dxa"/>
            <w:vMerge/>
            <w:vAlign w:val="center"/>
          </w:tcPr>
          <w:p w:rsidR="00A700F5" w:rsidRPr="002129C4" w:rsidRDefault="00A700F5" w:rsidP="00AD3BDA">
            <w:pPr>
              <w:rPr>
                <w:rFonts w:ascii="HG丸ｺﾞｼｯｸM-PRO" w:eastAsia="HG丸ｺﾞｼｯｸM-PRO" w:hAnsi="HG丸ｺﾞｼｯｸM-PRO"/>
                <w:sz w:val="22"/>
              </w:rPr>
            </w:pPr>
          </w:p>
        </w:tc>
        <w:tc>
          <w:tcPr>
            <w:tcW w:w="4253" w:type="dxa"/>
            <w:vAlign w:val="center"/>
          </w:tcPr>
          <w:p w:rsidR="00A700F5" w:rsidRPr="002129C4" w:rsidRDefault="00A700F5"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中福祉事務所　障害福祉係</w:t>
            </w:r>
          </w:p>
        </w:tc>
        <w:tc>
          <w:tcPr>
            <w:tcW w:w="2091" w:type="dxa"/>
            <w:vAlign w:val="center"/>
          </w:tcPr>
          <w:p w:rsidR="00A700F5" w:rsidRPr="002129C4" w:rsidRDefault="00A700F5"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072-960-9285</w:t>
            </w:r>
          </w:p>
        </w:tc>
      </w:tr>
      <w:tr w:rsidR="00A700F5" w:rsidRPr="002129C4" w:rsidTr="00AD3BDA">
        <w:trPr>
          <w:trHeight w:val="360"/>
        </w:trPr>
        <w:tc>
          <w:tcPr>
            <w:tcW w:w="1701" w:type="dxa"/>
            <w:vMerge/>
            <w:vAlign w:val="center"/>
          </w:tcPr>
          <w:p w:rsidR="00A700F5" w:rsidRPr="002129C4" w:rsidRDefault="00A700F5" w:rsidP="00AD3BDA">
            <w:pPr>
              <w:rPr>
                <w:rFonts w:ascii="HG丸ｺﾞｼｯｸM-PRO" w:eastAsia="HG丸ｺﾞｼｯｸM-PRO" w:hAnsi="HG丸ｺﾞｼｯｸM-PRO"/>
                <w:sz w:val="22"/>
              </w:rPr>
            </w:pPr>
          </w:p>
        </w:tc>
        <w:tc>
          <w:tcPr>
            <w:tcW w:w="4253" w:type="dxa"/>
            <w:vAlign w:val="center"/>
          </w:tcPr>
          <w:p w:rsidR="00A700F5" w:rsidRPr="002129C4" w:rsidRDefault="00A700F5"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西福祉事務所　福祉課障害福祉係</w:t>
            </w:r>
          </w:p>
        </w:tc>
        <w:tc>
          <w:tcPr>
            <w:tcW w:w="2091" w:type="dxa"/>
            <w:vAlign w:val="center"/>
          </w:tcPr>
          <w:p w:rsidR="00A700F5" w:rsidRPr="002129C4" w:rsidRDefault="00A700F5"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06-6784-7980</w:t>
            </w:r>
          </w:p>
        </w:tc>
      </w:tr>
    </w:tbl>
    <w:p w:rsidR="00456A86" w:rsidRPr="002129C4" w:rsidRDefault="00456A86" w:rsidP="009B3B3F">
      <w:pPr>
        <w:rPr>
          <w:rFonts w:ascii="HG丸ｺﾞｼｯｸM-PRO" w:eastAsia="HG丸ｺﾞｼｯｸM-PRO" w:hAnsi="HG丸ｺﾞｼｯｸM-PRO"/>
          <w:sz w:val="22"/>
        </w:rPr>
      </w:pPr>
    </w:p>
    <w:p w:rsidR="00A272D2" w:rsidRPr="002129C4" w:rsidRDefault="00A272D2" w:rsidP="00A272D2">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（３）</w:t>
      </w:r>
      <w:r w:rsidR="005D1B07" w:rsidRPr="002129C4">
        <w:rPr>
          <w:rFonts w:ascii="HG丸ｺﾞｼｯｸM-PRO" w:eastAsia="HG丸ｺﾞｼｯｸM-PRO" w:hAnsi="HG丸ｺﾞｼｯｸM-PRO" w:hint="eastAsia"/>
          <w:kern w:val="0"/>
          <w:sz w:val="22"/>
        </w:rPr>
        <w:t>特別障がい者手当（月額：26,830円）</w:t>
      </w:r>
      <w:r w:rsidR="005D1B07" w:rsidRPr="002129C4">
        <w:rPr>
          <w:rFonts w:ascii="HG丸ｺﾞｼｯｸM-PRO" w:eastAsia="HG丸ｺﾞｼｯｸM-PRO" w:hAnsi="HG丸ｺﾞｼｯｸM-PRO" w:hint="eastAsia"/>
          <w:kern w:val="0"/>
          <w:sz w:val="16"/>
        </w:rPr>
        <w:t>28年4月現在、また20歳以上</w:t>
      </w:r>
    </w:p>
    <w:p w:rsidR="00C460E5" w:rsidRPr="002129C4" w:rsidRDefault="009B3B3F" w:rsidP="00C460E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【受給資格】</w:t>
      </w:r>
      <w:r w:rsidR="00C460E5" w:rsidRPr="002129C4">
        <w:rPr>
          <w:rFonts w:ascii="HG丸ｺﾞｼｯｸM-PRO" w:eastAsia="HG丸ｺﾞｼｯｸM-PRO" w:hAnsi="HG丸ｺﾞｼｯｸM-PRO" w:hint="eastAsia"/>
          <w:sz w:val="22"/>
        </w:rPr>
        <w:t>次のいずれかに該当する方</w:t>
      </w:r>
    </w:p>
    <w:p w:rsidR="00C460E5" w:rsidRPr="002129C4" w:rsidRDefault="00C460E5" w:rsidP="00C460E5">
      <w:pPr>
        <w:ind w:leftChars="270" w:left="787"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①身体障がい者手帳の障がい等級のおおむね１級または２級程度の異なる障がいが重複している方、またはこれらの障がいと日常生活での動作及び行動が困難であり常時の介護を必要とする精神の障がい（最重度の知的障がい）が重複している方</w:t>
      </w:r>
    </w:p>
    <w:p w:rsidR="00C460E5" w:rsidRPr="002129C4" w:rsidRDefault="00C460E5" w:rsidP="00C460E5">
      <w:pPr>
        <w:ind w:leftChars="270" w:left="787"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②①の身体障がいまたは精神障がいと身体障がい者手帳の障がい等級のおおむね３級程度の障がい、または日常生活での動作及び行動が著しく困難な状態である知的障がいもしくは精神の障がいが重複している方</w:t>
      </w:r>
    </w:p>
    <w:p w:rsidR="00C460E5" w:rsidRPr="002129C4" w:rsidRDefault="00C460E5" w:rsidP="00C460E5">
      <w:pPr>
        <w:ind w:leftChars="270" w:left="787"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③両上肢、両下肢または体幹機能の障がいで身体障がい者手帳の障がい等級のおおむね１級又は２級程度の障がいがあり、かつ日常生活動作（両上肢、両下肢及び体幹に伴う動作）を行うのに著しい困難がある方</w:t>
      </w:r>
    </w:p>
    <w:p w:rsidR="00C460E5" w:rsidRPr="002129C4" w:rsidRDefault="00C460E5" w:rsidP="00C460E5">
      <w:pPr>
        <w:ind w:leftChars="270" w:left="787"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④内部機能の障がいで身体障がい者手帳の等級のおおむね１級程度の障がいもしくは身体の機能の障がいまたは長期にわたる安静を必要とする病状（慢性疾患等の内部疾患のある方も含む）があり、そのため絶対安静の状態である方</w:t>
      </w:r>
    </w:p>
    <w:p w:rsidR="00C460E5" w:rsidRPr="002129C4" w:rsidRDefault="00C460E5" w:rsidP="00C460E5">
      <w:pPr>
        <w:ind w:leftChars="270" w:left="787"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⑤精神の障がいで日常生活において常時介護を要する程度以上の障がいまたは最重度の知的障がいであって、日常生活で動作及び行動に著しい困難がある方</w:t>
      </w:r>
    </w:p>
    <w:p w:rsidR="00C460E5" w:rsidRPr="002129C4" w:rsidRDefault="00C460E5" w:rsidP="00C460E5">
      <w:pPr>
        <w:ind w:leftChars="200" w:left="640"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＊ただし、施設入所されている方、病院等に３ヶ月を超えて入院されている方、一定以上の所得をお持ちの方は対象から外れます。</w:t>
      </w:r>
    </w:p>
    <w:p w:rsidR="00C460E5" w:rsidRPr="002129C4" w:rsidRDefault="00C460E5" w:rsidP="00C460E5">
      <w:pPr>
        <w:ind w:leftChars="322" w:left="676"/>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p w:rsidR="009B3B3F" w:rsidRPr="002129C4" w:rsidRDefault="009B3B3F" w:rsidP="00C460E5">
      <w:pPr>
        <w:rPr>
          <w:rFonts w:ascii="HG丸ｺﾞｼｯｸM-PRO" w:eastAsia="HG丸ｺﾞｼｯｸM-PRO" w:hAnsi="HG丸ｺﾞｼｯｸM-PRO"/>
          <w:sz w:val="22"/>
        </w:rPr>
      </w:pPr>
    </w:p>
    <w:tbl>
      <w:tblPr>
        <w:tblStyle w:val="a4"/>
        <w:tblW w:w="0" w:type="auto"/>
        <w:tblInd w:w="675" w:type="dxa"/>
        <w:tblLook w:val="04A0" w:firstRow="1" w:lastRow="0" w:firstColumn="1" w:lastColumn="0" w:noHBand="0" w:noVBand="1"/>
      </w:tblPr>
      <w:tblGrid>
        <w:gridCol w:w="1701"/>
        <w:gridCol w:w="4253"/>
        <w:gridCol w:w="2091"/>
      </w:tblGrid>
      <w:tr w:rsidR="002129C4" w:rsidRPr="002129C4" w:rsidTr="002E6988">
        <w:tc>
          <w:tcPr>
            <w:tcW w:w="5954" w:type="dxa"/>
            <w:gridSpan w:val="2"/>
          </w:tcPr>
          <w:p w:rsidR="00B126DA" w:rsidRPr="002129C4" w:rsidRDefault="00B126DA" w:rsidP="00A002D6">
            <w:pPr>
              <w:ind w:firstLineChars="1000" w:firstLine="22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A002D6" w:rsidRPr="002129C4">
              <w:rPr>
                <w:rFonts w:ascii="HG丸ｺﾞｼｯｸM-PRO" w:eastAsia="HG丸ｺﾞｼｯｸM-PRO" w:hAnsi="HG丸ｺﾞｼｯｸM-PRO" w:hint="eastAsia"/>
                <w:sz w:val="22"/>
              </w:rPr>
              <w:t>名</w:t>
            </w:r>
          </w:p>
        </w:tc>
        <w:tc>
          <w:tcPr>
            <w:tcW w:w="2091" w:type="dxa"/>
          </w:tcPr>
          <w:p w:rsidR="00B126DA" w:rsidRPr="002129C4" w:rsidRDefault="00B126DA" w:rsidP="00A002D6">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2E6988">
        <w:trPr>
          <w:trHeight w:val="454"/>
        </w:trPr>
        <w:tc>
          <w:tcPr>
            <w:tcW w:w="170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4253" w:type="dxa"/>
            <w:vAlign w:val="center"/>
          </w:tcPr>
          <w:p w:rsidR="00B126DA"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2E6988">
        <w:trPr>
          <w:trHeight w:val="454"/>
        </w:trPr>
        <w:tc>
          <w:tcPr>
            <w:tcW w:w="170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B126DA" w:rsidRPr="002129C4" w:rsidRDefault="00B126DA" w:rsidP="007B1FC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w:t>
            </w:r>
            <w:r w:rsidR="007B1FC0" w:rsidRPr="002129C4">
              <w:rPr>
                <w:rFonts w:ascii="HG丸ｺﾞｼｯｸM-PRO" w:eastAsia="HG丸ｺﾞｼｯｸM-PRO" w:hAnsi="HG丸ｺﾞｼｯｸM-PRO" w:hint="eastAsia"/>
                <w:sz w:val="22"/>
              </w:rPr>
              <w:t>8</w:t>
            </w:r>
          </w:p>
        </w:tc>
      </w:tr>
      <w:tr w:rsidR="002129C4" w:rsidRPr="002129C4" w:rsidTr="002E6988">
        <w:trPr>
          <w:trHeight w:val="521"/>
        </w:trPr>
        <w:tc>
          <w:tcPr>
            <w:tcW w:w="1701" w:type="dxa"/>
            <w:vMerge w:val="restart"/>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東福祉事務所　障害福祉係</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072-988-6628</w:t>
            </w:r>
          </w:p>
        </w:tc>
      </w:tr>
      <w:tr w:rsidR="002129C4" w:rsidRPr="002129C4" w:rsidTr="002E6988">
        <w:trPr>
          <w:trHeight w:val="240"/>
        </w:trPr>
        <w:tc>
          <w:tcPr>
            <w:tcW w:w="1701" w:type="dxa"/>
            <w:vMerge/>
            <w:vAlign w:val="center"/>
          </w:tcPr>
          <w:p w:rsidR="00B126DA" w:rsidRPr="002129C4" w:rsidRDefault="00B126DA" w:rsidP="002E6988">
            <w:pPr>
              <w:rPr>
                <w:rFonts w:ascii="HG丸ｺﾞｼｯｸM-PRO" w:eastAsia="HG丸ｺﾞｼｯｸM-PRO" w:hAnsi="HG丸ｺﾞｼｯｸM-PRO"/>
                <w:sz w:val="22"/>
              </w:rPr>
            </w:pP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中福祉事務所　障害福祉係</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072-960-9285</w:t>
            </w:r>
          </w:p>
        </w:tc>
      </w:tr>
      <w:tr w:rsidR="002129C4" w:rsidRPr="002129C4" w:rsidTr="002E6988">
        <w:trPr>
          <w:trHeight w:val="360"/>
        </w:trPr>
        <w:tc>
          <w:tcPr>
            <w:tcW w:w="1701" w:type="dxa"/>
            <w:vMerge/>
            <w:vAlign w:val="center"/>
          </w:tcPr>
          <w:p w:rsidR="00B126DA" w:rsidRPr="002129C4" w:rsidRDefault="00B126DA" w:rsidP="002E6988">
            <w:pPr>
              <w:rPr>
                <w:rFonts w:ascii="HG丸ｺﾞｼｯｸM-PRO" w:eastAsia="HG丸ｺﾞｼｯｸM-PRO" w:hAnsi="HG丸ｺﾞｼｯｸM-PRO"/>
                <w:sz w:val="22"/>
              </w:rPr>
            </w:pP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西福祉事務所　福祉課障害福祉係</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06-6784-7980</w:t>
            </w:r>
          </w:p>
        </w:tc>
      </w:tr>
    </w:tbl>
    <w:p w:rsidR="009B3B3F" w:rsidRPr="002129C4" w:rsidRDefault="00A272D2" w:rsidP="00C50D52">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（４）</w:t>
      </w:r>
      <w:r w:rsidR="005D1B07" w:rsidRPr="002129C4">
        <w:rPr>
          <w:rFonts w:ascii="HG丸ｺﾞｼｯｸM-PRO" w:eastAsia="HG丸ｺﾞｼｯｸM-PRO" w:hAnsi="HG丸ｺﾞｼｯｸM-PRO" w:hint="eastAsia"/>
          <w:kern w:val="0"/>
          <w:sz w:val="22"/>
        </w:rPr>
        <w:t>大阪府重度障がい者在宅生活応援制度事業（月額：10,000円）</w:t>
      </w:r>
    </w:p>
    <w:p w:rsidR="00F55D86" w:rsidRPr="002129C4" w:rsidRDefault="002412CF" w:rsidP="00C460E5">
      <w:pPr>
        <w:ind w:left="1320" w:hangingChars="600" w:hanging="13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【受給資格】</w:t>
      </w:r>
      <w:r w:rsidR="00F55D86" w:rsidRPr="002129C4">
        <w:rPr>
          <w:rFonts w:ascii="HG丸ｺﾞｼｯｸM-PRO" w:eastAsia="HG丸ｺﾞｼｯｸM-PRO" w:hAnsi="HG丸ｺﾞｼｯｸM-PRO" w:hint="eastAsia"/>
          <w:sz w:val="22"/>
        </w:rPr>
        <w:t>療育手帳の障がい程度が「Ａ（重度）」で、かつ身体障がい者手帳１級または</w:t>
      </w:r>
    </w:p>
    <w:p w:rsidR="00F55D86" w:rsidRPr="002129C4" w:rsidRDefault="00F55D86" w:rsidP="00F55D86">
      <w:pPr>
        <w:ind w:leftChars="600" w:left="12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２級の交付を受けた人と同居している介護者</w:t>
      </w:r>
    </w:p>
    <w:p w:rsidR="00A272D2" w:rsidRPr="002129C4" w:rsidRDefault="008F3E67" w:rsidP="002129C4">
      <w:pPr>
        <w:ind w:leftChars="100" w:left="430"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＊ただし、特別障がい者手当の対象者や本人が施設に入所、グル</w:t>
      </w:r>
      <w:r>
        <w:rPr>
          <w:rFonts w:ascii="HG丸ｺﾞｼｯｸM-PRO" w:eastAsia="HG丸ｺﾞｼｯｸM-PRO" w:hAnsi="HG丸ｺﾞｼｯｸM-PRO" w:hint="eastAsia"/>
          <w:sz w:val="22"/>
        </w:rPr>
        <w:t>ープホームへの入所、病院に</w:t>
      </w:r>
      <w:r w:rsidRPr="002412CF">
        <w:rPr>
          <w:rFonts w:ascii="HG丸ｺﾞｼｯｸM-PRO" w:eastAsia="HG丸ｺﾞｼｯｸM-PRO" w:hAnsi="HG丸ｺﾞｼｯｸM-PRO" w:hint="eastAsia"/>
          <w:sz w:val="22"/>
        </w:rPr>
        <w:t>入院</w:t>
      </w:r>
      <w:r>
        <w:rPr>
          <w:rFonts w:ascii="HG丸ｺﾞｼｯｸM-PRO" w:eastAsia="HG丸ｺﾞｼｯｸM-PRO" w:hAnsi="HG丸ｺﾞｼｯｸM-PRO" w:hint="eastAsia"/>
          <w:sz w:val="22"/>
        </w:rPr>
        <w:t>（付き添いが必要な場合は除く。）</w:t>
      </w:r>
      <w:r w:rsidRPr="002412CF">
        <w:rPr>
          <w:rFonts w:ascii="HG丸ｺﾞｼｯｸM-PRO" w:eastAsia="HG丸ｺﾞｼｯｸM-PRO" w:hAnsi="HG丸ｺﾞｼｯｸM-PRO" w:hint="eastAsia"/>
          <w:sz w:val="22"/>
        </w:rPr>
        <w:t>している場合、受給できません。</w:t>
      </w:r>
    </w:p>
    <w:p w:rsidR="002412CF" w:rsidRPr="002129C4" w:rsidRDefault="002412CF" w:rsidP="002412CF">
      <w:pPr>
        <w:ind w:leftChars="222" w:left="686"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2129C4" w:rsidRPr="002129C4" w:rsidTr="002E6988">
        <w:tc>
          <w:tcPr>
            <w:tcW w:w="5954" w:type="dxa"/>
            <w:gridSpan w:val="2"/>
          </w:tcPr>
          <w:p w:rsidR="00B126DA" w:rsidRPr="002129C4" w:rsidRDefault="00B126DA" w:rsidP="00A002D6">
            <w:pPr>
              <w:ind w:firstLineChars="1000" w:firstLine="22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A002D6" w:rsidRPr="002129C4">
              <w:rPr>
                <w:rFonts w:ascii="HG丸ｺﾞｼｯｸM-PRO" w:eastAsia="HG丸ｺﾞｼｯｸM-PRO" w:hAnsi="HG丸ｺﾞｼｯｸM-PRO" w:hint="eastAsia"/>
                <w:sz w:val="22"/>
              </w:rPr>
              <w:t>名</w:t>
            </w:r>
          </w:p>
        </w:tc>
        <w:tc>
          <w:tcPr>
            <w:tcW w:w="2091" w:type="dxa"/>
          </w:tcPr>
          <w:p w:rsidR="00B126DA" w:rsidRPr="002129C4" w:rsidRDefault="00B126DA" w:rsidP="00A002D6">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2E6988">
        <w:trPr>
          <w:trHeight w:val="454"/>
        </w:trPr>
        <w:tc>
          <w:tcPr>
            <w:tcW w:w="170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4253" w:type="dxa"/>
            <w:vAlign w:val="center"/>
          </w:tcPr>
          <w:p w:rsidR="00B126DA"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2E6988">
        <w:trPr>
          <w:trHeight w:val="454"/>
        </w:trPr>
        <w:tc>
          <w:tcPr>
            <w:tcW w:w="170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B126DA" w:rsidRPr="002129C4" w:rsidRDefault="00B126DA" w:rsidP="007B1FC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w:t>
            </w:r>
            <w:r w:rsidR="007B1FC0" w:rsidRPr="002129C4">
              <w:rPr>
                <w:rFonts w:ascii="HG丸ｺﾞｼｯｸM-PRO" w:eastAsia="HG丸ｺﾞｼｯｸM-PRO" w:hAnsi="HG丸ｺﾞｼｯｸM-PRO" w:hint="eastAsia"/>
                <w:sz w:val="22"/>
              </w:rPr>
              <w:t>8</w:t>
            </w:r>
          </w:p>
        </w:tc>
      </w:tr>
      <w:tr w:rsidR="002129C4" w:rsidRPr="002129C4" w:rsidTr="002E6988">
        <w:trPr>
          <w:trHeight w:val="521"/>
        </w:trPr>
        <w:tc>
          <w:tcPr>
            <w:tcW w:w="1701" w:type="dxa"/>
            <w:vMerge w:val="restart"/>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東福祉事務所　障害福祉係</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072-988-6628</w:t>
            </w:r>
          </w:p>
        </w:tc>
      </w:tr>
      <w:tr w:rsidR="002129C4" w:rsidRPr="002129C4" w:rsidTr="002E6988">
        <w:trPr>
          <w:trHeight w:val="240"/>
        </w:trPr>
        <w:tc>
          <w:tcPr>
            <w:tcW w:w="1701" w:type="dxa"/>
            <w:vMerge/>
            <w:vAlign w:val="center"/>
          </w:tcPr>
          <w:p w:rsidR="00B126DA" w:rsidRPr="002129C4" w:rsidRDefault="00B126DA" w:rsidP="002E6988">
            <w:pPr>
              <w:rPr>
                <w:rFonts w:ascii="HG丸ｺﾞｼｯｸM-PRO" w:eastAsia="HG丸ｺﾞｼｯｸM-PRO" w:hAnsi="HG丸ｺﾞｼｯｸM-PRO"/>
                <w:sz w:val="22"/>
              </w:rPr>
            </w:pP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中福祉事務所　障害福祉係</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072-960-9285</w:t>
            </w:r>
          </w:p>
        </w:tc>
      </w:tr>
      <w:tr w:rsidR="00B126DA" w:rsidRPr="002129C4" w:rsidTr="002E6988">
        <w:trPr>
          <w:trHeight w:val="360"/>
        </w:trPr>
        <w:tc>
          <w:tcPr>
            <w:tcW w:w="1701" w:type="dxa"/>
            <w:vMerge/>
            <w:vAlign w:val="center"/>
          </w:tcPr>
          <w:p w:rsidR="00B126DA" w:rsidRPr="002129C4" w:rsidRDefault="00B126DA" w:rsidP="002E6988">
            <w:pPr>
              <w:rPr>
                <w:rFonts w:ascii="HG丸ｺﾞｼｯｸM-PRO" w:eastAsia="HG丸ｺﾞｼｯｸM-PRO" w:hAnsi="HG丸ｺﾞｼｯｸM-PRO"/>
                <w:sz w:val="22"/>
              </w:rPr>
            </w:pPr>
          </w:p>
        </w:tc>
        <w:tc>
          <w:tcPr>
            <w:tcW w:w="4253" w:type="dxa"/>
            <w:vAlign w:val="center"/>
          </w:tcPr>
          <w:p w:rsidR="00B126DA" w:rsidRPr="002129C4" w:rsidRDefault="00B126DA"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西福祉事務所　福祉課障害福祉係</w:t>
            </w:r>
          </w:p>
        </w:tc>
        <w:tc>
          <w:tcPr>
            <w:tcW w:w="2091" w:type="dxa"/>
            <w:vAlign w:val="center"/>
          </w:tcPr>
          <w:p w:rsidR="00B126DA" w:rsidRPr="002129C4" w:rsidRDefault="00B126D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06-6784-7980</w:t>
            </w:r>
          </w:p>
        </w:tc>
      </w:tr>
    </w:tbl>
    <w:p w:rsidR="00E84BF9" w:rsidRPr="002129C4" w:rsidRDefault="00E84BF9" w:rsidP="002412CF">
      <w:pPr>
        <w:rPr>
          <w:rFonts w:ascii="HG丸ｺﾞｼｯｸM-PRO" w:eastAsia="HG丸ｺﾞｼｯｸM-PRO" w:hAnsi="HG丸ｺﾞｼｯｸM-PRO"/>
          <w:sz w:val="22"/>
        </w:rPr>
      </w:pPr>
    </w:p>
    <w:p w:rsidR="002412CF" w:rsidRPr="002129C4" w:rsidRDefault="00C50D52" w:rsidP="00C50D52">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（５）</w:t>
      </w:r>
      <w:r w:rsidR="00A272D2" w:rsidRPr="002129C4">
        <w:rPr>
          <w:rFonts w:ascii="HG丸ｺﾞｼｯｸM-PRO" w:eastAsia="HG丸ｺﾞｼｯｸM-PRO" w:hAnsi="HG丸ｺﾞｼｯｸM-PRO" w:hint="eastAsia"/>
          <w:sz w:val="22"/>
        </w:rPr>
        <w:t>児童扶養手当</w:t>
      </w:r>
    </w:p>
    <w:p w:rsidR="002412CF" w:rsidRPr="002129C4" w:rsidRDefault="002412CF" w:rsidP="002566DA">
      <w:pPr>
        <w:ind w:leftChars="100" w:left="1310" w:hangingChars="500" w:hanging="11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【受給資格】ひとり親家庭</w:t>
      </w:r>
      <w:r w:rsidR="00FE19CF" w:rsidRPr="002129C4">
        <w:rPr>
          <w:rFonts w:ascii="HG丸ｺﾞｼｯｸM-PRO" w:eastAsia="HG丸ｺﾞｼｯｸM-PRO" w:hAnsi="HG丸ｺﾞｼｯｸM-PRO" w:hint="eastAsia"/>
          <w:sz w:val="22"/>
        </w:rPr>
        <w:t>※</w:t>
      </w:r>
      <w:r w:rsidR="002566DA" w:rsidRPr="002129C4">
        <w:rPr>
          <w:rFonts w:ascii="HG丸ｺﾞｼｯｸM-PRO" w:eastAsia="HG丸ｺﾞｼｯｸM-PRO" w:hAnsi="HG丸ｺﾞｼｯｸM-PRO" w:hint="eastAsia"/>
          <w:sz w:val="22"/>
        </w:rPr>
        <w:t>で、18</w:t>
      </w:r>
      <w:r w:rsidRPr="002129C4">
        <w:rPr>
          <w:rFonts w:ascii="HG丸ｺﾞｼｯｸM-PRO" w:eastAsia="HG丸ｺﾞｼｯｸM-PRO" w:hAnsi="HG丸ｺﾞｼｯｸM-PRO" w:hint="eastAsia"/>
          <w:sz w:val="22"/>
        </w:rPr>
        <w:t>歳未満の児童（ま</w:t>
      </w:r>
      <w:r w:rsidR="002566DA" w:rsidRPr="002129C4">
        <w:rPr>
          <w:rFonts w:ascii="HG丸ｺﾞｼｯｸM-PRO" w:eastAsia="HG丸ｺﾞｼｯｸM-PRO" w:hAnsi="HG丸ｺﾞｼｯｸM-PRO" w:hint="eastAsia"/>
          <w:sz w:val="22"/>
        </w:rPr>
        <w:t>たは20</w:t>
      </w:r>
      <w:r w:rsidR="00CF7B9B" w:rsidRPr="002129C4">
        <w:rPr>
          <w:rFonts w:ascii="HG丸ｺﾞｼｯｸM-PRO" w:eastAsia="HG丸ｺﾞｼｯｸM-PRO" w:hAnsi="HG丸ｺﾞｼｯｸM-PRO" w:hint="eastAsia"/>
          <w:sz w:val="22"/>
        </w:rPr>
        <w:t>歳未満で政令で定める程度の身体障がい</w:t>
      </w:r>
      <w:r w:rsidRPr="002129C4">
        <w:rPr>
          <w:rFonts w:ascii="HG丸ｺﾞｼｯｸM-PRO" w:eastAsia="HG丸ｺﾞｼｯｸM-PRO" w:hAnsi="HG丸ｺﾞｼｯｸM-PRO" w:hint="eastAsia"/>
          <w:sz w:val="22"/>
        </w:rPr>
        <w:t>児）を監護している方</w:t>
      </w:r>
    </w:p>
    <w:p w:rsidR="002412CF" w:rsidRPr="002129C4" w:rsidRDefault="002412CF" w:rsidP="00A272D2">
      <w:pPr>
        <w:ind w:left="660" w:hangingChars="300" w:hanging="660"/>
        <w:rPr>
          <w:rFonts w:ascii="HG丸ｺﾞｼｯｸM-PRO" w:eastAsia="HG丸ｺﾞｼｯｸM-PRO" w:hAnsi="HG丸ｺﾞｼｯｸM-PRO"/>
          <w:sz w:val="22"/>
        </w:rPr>
      </w:pPr>
      <w:r w:rsidRPr="00A20288">
        <w:rPr>
          <w:rFonts w:ascii="HG丸ｺﾞｼｯｸM-PRO" w:eastAsia="HG丸ｺﾞｼｯｸM-PRO" w:hAnsi="HG丸ｺﾞｼｯｸM-PRO" w:hint="eastAsia"/>
          <w:sz w:val="22"/>
        </w:rPr>
        <w:t xml:space="preserve">　　</w:t>
      </w:r>
      <w:r w:rsidR="00A272D2">
        <w:rPr>
          <w:rFonts w:ascii="HG丸ｺﾞｼｯｸM-PRO" w:eastAsia="HG丸ｺﾞｼｯｸM-PRO" w:hAnsi="HG丸ｺﾞｼｯｸM-PRO" w:hint="eastAsia"/>
          <w:sz w:val="22"/>
        </w:rPr>
        <w:t>※</w:t>
      </w:r>
      <w:r w:rsidR="00A272D2" w:rsidRPr="002129C4">
        <w:rPr>
          <w:rFonts w:ascii="HG丸ｺﾞｼｯｸM-PRO" w:eastAsia="HG丸ｺﾞｼｯｸM-PRO" w:hAnsi="HG丸ｺﾞｼｯｸM-PRO" w:hint="eastAsia"/>
          <w:sz w:val="22"/>
        </w:rPr>
        <w:t>ひとり親でなくても父または母に</w:t>
      </w:r>
      <w:r w:rsidR="00CF7B9B" w:rsidRPr="002129C4">
        <w:rPr>
          <w:rFonts w:ascii="HG丸ｺﾞｼｯｸM-PRO" w:eastAsia="HG丸ｺﾞｼｯｸM-PRO" w:hAnsi="HG丸ｺﾞｼｯｸM-PRO" w:hint="eastAsia"/>
          <w:sz w:val="22"/>
        </w:rPr>
        <w:t>、一定以上の障がい</w:t>
      </w:r>
      <w:r w:rsidRPr="002129C4">
        <w:rPr>
          <w:rFonts w:ascii="HG丸ｺﾞｼｯｸM-PRO" w:eastAsia="HG丸ｺﾞｼｯｸM-PRO" w:hAnsi="HG丸ｺﾞｼｯｸM-PRO" w:hint="eastAsia"/>
          <w:sz w:val="22"/>
        </w:rPr>
        <w:t>のあるときは支給対象になる場合があります。</w:t>
      </w:r>
    </w:p>
    <w:p w:rsidR="002412CF" w:rsidRPr="002129C4" w:rsidRDefault="002412CF" w:rsidP="002566DA">
      <w:pPr>
        <w:ind w:leftChars="272" w:left="681" w:hangingChars="50" w:hanging="11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450"/>
        <w:gridCol w:w="3491"/>
        <w:gridCol w:w="2096"/>
        <w:gridCol w:w="1718"/>
      </w:tblGrid>
      <w:tr w:rsidR="001D4D29" w:rsidRPr="001D4D29" w:rsidTr="004F02C9">
        <w:trPr>
          <w:trHeight w:val="322"/>
        </w:trPr>
        <w:tc>
          <w:tcPr>
            <w:tcW w:w="4941" w:type="dxa"/>
            <w:gridSpan w:val="2"/>
          </w:tcPr>
          <w:p w:rsidR="004F02C9" w:rsidRPr="001D4D29" w:rsidRDefault="004F02C9" w:rsidP="00A002D6">
            <w:pPr>
              <w:ind w:firstLineChars="1100" w:firstLine="2420"/>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担当課名</w:t>
            </w:r>
          </w:p>
        </w:tc>
        <w:tc>
          <w:tcPr>
            <w:tcW w:w="2096" w:type="dxa"/>
          </w:tcPr>
          <w:p w:rsidR="004F02C9" w:rsidRPr="001D4D29" w:rsidRDefault="004F02C9" w:rsidP="00A002D6">
            <w:pPr>
              <w:ind w:firstLineChars="200" w:firstLine="440"/>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電話番号</w:t>
            </w:r>
          </w:p>
        </w:tc>
        <w:tc>
          <w:tcPr>
            <w:tcW w:w="1718" w:type="dxa"/>
          </w:tcPr>
          <w:p w:rsidR="004F02C9" w:rsidRPr="001D4D29" w:rsidRDefault="004F02C9" w:rsidP="00A002D6">
            <w:pPr>
              <w:ind w:firstLineChars="200" w:firstLine="440"/>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月額＊</w:t>
            </w:r>
          </w:p>
        </w:tc>
      </w:tr>
      <w:tr w:rsidR="001D4D29" w:rsidRPr="001D4D29" w:rsidTr="004F02C9">
        <w:trPr>
          <w:trHeight w:val="525"/>
        </w:trPr>
        <w:tc>
          <w:tcPr>
            <w:tcW w:w="1450" w:type="dxa"/>
            <w:vAlign w:val="center"/>
          </w:tcPr>
          <w:p w:rsidR="004F02C9" w:rsidRPr="001D4D29" w:rsidRDefault="004F02C9" w:rsidP="00AD3BDA">
            <w:pPr>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八尾市</w:t>
            </w:r>
          </w:p>
        </w:tc>
        <w:tc>
          <w:tcPr>
            <w:tcW w:w="3491" w:type="dxa"/>
            <w:vAlign w:val="center"/>
          </w:tcPr>
          <w:p w:rsidR="004F02C9" w:rsidRPr="001D4D29" w:rsidRDefault="004F02C9" w:rsidP="00A7086D">
            <w:pPr>
              <w:rPr>
                <w:rFonts w:ascii="HG丸ｺﾞｼｯｸM-PRO" w:eastAsia="HG丸ｺﾞｼｯｸM-PRO" w:hAnsi="HG丸ｺﾞｼｯｸM-PRO" w:cs="ＭＳ Ｐゴシック"/>
                <w:sz w:val="22"/>
              </w:rPr>
            </w:pPr>
            <w:r w:rsidRPr="001D4D29">
              <w:rPr>
                <w:rFonts w:ascii="HG丸ｺﾞｼｯｸM-PRO" w:eastAsia="HG丸ｺﾞｼｯｸM-PRO" w:hAnsi="HG丸ｺﾞｼｯｸM-PRO" w:cs="ＭＳ Ｐゴシック" w:hint="eastAsia"/>
                <w:sz w:val="22"/>
              </w:rPr>
              <w:t>こども未来部　こども政策課</w:t>
            </w:r>
          </w:p>
        </w:tc>
        <w:tc>
          <w:tcPr>
            <w:tcW w:w="2096" w:type="dxa"/>
            <w:vAlign w:val="center"/>
          </w:tcPr>
          <w:p w:rsidR="004F02C9" w:rsidRPr="001D4D29" w:rsidRDefault="004F02C9" w:rsidP="00AD3BDA">
            <w:pPr>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072-924-3839</w:t>
            </w:r>
          </w:p>
        </w:tc>
        <w:tc>
          <w:tcPr>
            <w:tcW w:w="1718" w:type="dxa"/>
          </w:tcPr>
          <w:p w:rsidR="004F02C9" w:rsidRPr="001D4D29" w:rsidRDefault="004F02C9" w:rsidP="00AD3BDA">
            <w:pPr>
              <w:rPr>
                <w:rFonts w:ascii="HG丸ｺﾞｼｯｸM-PRO" w:eastAsia="HG丸ｺﾞｼｯｸM-PRO" w:hAnsi="HG丸ｺﾞｼｯｸM-PRO"/>
                <w:sz w:val="20"/>
              </w:rPr>
            </w:pPr>
            <w:r w:rsidRPr="001D4D29">
              <w:rPr>
                <w:rFonts w:ascii="HG丸ｺﾞｼｯｸM-PRO" w:eastAsia="HG丸ｺﾞｼｯｸM-PRO" w:hAnsi="HG丸ｺﾞｼｯｸM-PRO" w:hint="eastAsia"/>
                <w:sz w:val="20"/>
              </w:rPr>
              <w:t>月額9,980円～月額42,290円</w:t>
            </w:r>
          </w:p>
        </w:tc>
      </w:tr>
      <w:tr w:rsidR="001D4D29" w:rsidRPr="001D4D29" w:rsidTr="004F02C9">
        <w:trPr>
          <w:trHeight w:val="547"/>
        </w:trPr>
        <w:tc>
          <w:tcPr>
            <w:tcW w:w="1450" w:type="dxa"/>
            <w:vAlign w:val="center"/>
          </w:tcPr>
          <w:p w:rsidR="004F02C9" w:rsidRPr="001D4D29" w:rsidRDefault="004F02C9" w:rsidP="00AD3BDA">
            <w:pPr>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柏原市</w:t>
            </w:r>
          </w:p>
        </w:tc>
        <w:tc>
          <w:tcPr>
            <w:tcW w:w="3491" w:type="dxa"/>
            <w:vAlign w:val="center"/>
          </w:tcPr>
          <w:p w:rsidR="004F02C9" w:rsidRPr="001D4D29" w:rsidRDefault="004F02C9" w:rsidP="00AD3BDA">
            <w:pPr>
              <w:rPr>
                <w:rFonts w:ascii="HG丸ｺﾞｼｯｸM-PRO" w:eastAsia="HG丸ｺﾞｼｯｸM-PRO" w:hAnsi="HG丸ｺﾞｼｯｸM-PRO" w:cs="ＭＳ Ｐゴシック"/>
                <w:sz w:val="22"/>
              </w:rPr>
            </w:pPr>
            <w:r w:rsidRPr="001D4D29">
              <w:rPr>
                <w:rFonts w:ascii="HG丸ｺﾞｼｯｸM-PRO" w:eastAsia="HG丸ｺﾞｼｯｸM-PRO" w:hAnsi="HG丸ｺﾞｼｯｸM-PRO" w:cs="ＭＳ Ｐゴシック" w:hint="eastAsia"/>
                <w:sz w:val="22"/>
              </w:rPr>
              <w:t>こども未来部　こども政策課</w:t>
            </w:r>
          </w:p>
        </w:tc>
        <w:tc>
          <w:tcPr>
            <w:tcW w:w="2096" w:type="dxa"/>
            <w:vAlign w:val="center"/>
          </w:tcPr>
          <w:p w:rsidR="004F02C9" w:rsidRPr="001D4D29" w:rsidRDefault="004F02C9" w:rsidP="00AD3BDA">
            <w:pPr>
              <w:rPr>
                <w:rFonts w:ascii="HG丸ｺﾞｼｯｸM-PRO" w:eastAsia="HG丸ｺﾞｼｯｸM-PRO" w:hAnsi="HG丸ｺﾞｼｯｸM-PRO"/>
                <w:sz w:val="22"/>
              </w:rPr>
            </w:pPr>
            <w:r w:rsidRPr="001D4D29">
              <w:rPr>
                <w:rFonts w:ascii="HG丸ｺﾞｼｯｸM-PRO" w:eastAsia="HG丸ｺﾞｼｯｸM-PRO" w:hAnsi="HG丸ｺﾞｼｯｸM-PRO" w:hint="eastAsia"/>
                <w:kern w:val="0"/>
                <w:sz w:val="22"/>
              </w:rPr>
              <w:t>072-943-4811</w:t>
            </w:r>
          </w:p>
        </w:tc>
        <w:tc>
          <w:tcPr>
            <w:tcW w:w="1718" w:type="dxa"/>
            <w:vMerge w:val="restart"/>
          </w:tcPr>
          <w:p w:rsidR="004F02C9" w:rsidRPr="001D4D29" w:rsidRDefault="004F02C9" w:rsidP="004F02C9">
            <w:pPr>
              <w:rPr>
                <w:rFonts w:ascii="HG丸ｺﾞｼｯｸM-PRO" w:eastAsia="HG丸ｺﾞｼｯｸM-PRO" w:hAnsi="HG丸ｺﾞｼｯｸM-PRO"/>
                <w:sz w:val="20"/>
              </w:rPr>
            </w:pPr>
            <w:r w:rsidRPr="001D4D29">
              <w:rPr>
                <w:rFonts w:ascii="HG丸ｺﾞｼｯｸM-PRO" w:eastAsia="HG丸ｺﾞｼｯｸM-PRO" w:hAnsi="HG丸ｺﾞｼｯｸM-PRO" w:hint="eastAsia"/>
                <w:sz w:val="20"/>
              </w:rPr>
              <w:t>月額9,990円～</w:t>
            </w:r>
          </w:p>
          <w:p w:rsidR="004F02C9" w:rsidRPr="001D4D29" w:rsidRDefault="004F02C9" w:rsidP="004F02C9">
            <w:pPr>
              <w:rPr>
                <w:rFonts w:ascii="HG丸ｺﾞｼｯｸM-PRO" w:eastAsia="HG丸ｺﾞｼｯｸM-PRO" w:hAnsi="HG丸ｺﾞｼｯｸM-PRO"/>
                <w:kern w:val="0"/>
                <w:sz w:val="20"/>
              </w:rPr>
            </w:pPr>
            <w:r w:rsidRPr="001D4D29">
              <w:rPr>
                <w:rFonts w:ascii="HG丸ｺﾞｼｯｸM-PRO" w:eastAsia="HG丸ｺﾞｼｯｸM-PRO" w:hAnsi="HG丸ｺﾞｼｯｸM-PRO" w:hint="eastAsia"/>
                <w:sz w:val="20"/>
              </w:rPr>
              <w:t>月額42,330円</w:t>
            </w:r>
          </w:p>
        </w:tc>
      </w:tr>
      <w:tr w:rsidR="001D4D29" w:rsidRPr="001D4D29" w:rsidTr="004F02C9">
        <w:trPr>
          <w:trHeight w:val="555"/>
        </w:trPr>
        <w:tc>
          <w:tcPr>
            <w:tcW w:w="1450" w:type="dxa"/>
            <w:vAlign w:val="center"/>
          </w:tcPr>
          <w:p w:rsidR="004F02C9" w:rsidRPr="001D4D29" w:rsidRDefault="004F02C9" w:rsidP="00AD3BDA">
            <w:pPr>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東大阪市</w:t>
            </w:r>
          </w:p>
        </w:tc>
        <w:tc>
          <w:tcPr>
            <w:tcW w:w="3491" w:type="dxa"/>
            <w:vAlign w:val="center"/>
          </w:tcPr>
          <w:p w:rsidR="004F02C9" w:rsidRPr="001D4D29" w:rsidRDefault="004F02C9" w:rsidP="00462F31">
            <w:pPr>
              <w:rPr>
                <w:rFonts w:ascii="HG丸ｺﾞｼｯｸM-PRO" w:eastAsia="HG丸ｺﾞｼｯｸM-PRO" w:hAnsi="HG丸ｺﾞｼｯｸM-PRO" w:cs="ＭＳ Ｐゴシック"/>
                <w:sz w:val="22"/>
              </w:rPr>
            </w:pPr>
            <w:r w:rsidRPr="001D4D29">
              <w:rPr>
                <w:rFonts w:ascii="メイリオ" w:eastAsia="メイリオ" w:hAnsi="メイリオ" w:cs="メイリオ" w:hint="eastAsia"/>
                <w:sz w:val="22"/>
              </w:rPr>
              <w:t>市民生活部　国民年金課</w:t>
            </w:r>
          </w:p>
        </w:tc>
        <w:tc>
          <w:tcPr>
            <w:tcW w:w="2096" w:type="dxa"/>
            <w:vAlign w:val="center"/>
          </w:tcPr>
          <w:p w:rsidR="004F02C9" w:rsidRPr="001D4D29" w:rsidRDefault="004F02C9" w:rsidP="00462F31">
            <w:pPr>
              <w:rPr>
                <w:rFonts w:ascii="HG丸ｺﾞｼｯｸM-PRO" w:eastAsia="HG丸ｺﾞｼｯｸM-PRO" w:hAnsi="HG丸ｺﾞｼｯｸM-PRO"/>
                <w:sz w:val="22"/>
              </w:rPr>
            </w:pPr>
            <w:r w:rsidRPr="001D4D29">
              <w:rPr>
                <w:rFonts w:ascii="HG丸ｺﾞｼｯｸM-PRO" w:eastAsia="HG丸ｺﾞｼｯｸM-PRO" w:hAnsi="HG丸ｺﾞｼｯｸM-PRO" w:hint="eastAsia"/>
                <w:sz w:val="22"/>
              </w:rPr>
              <w:t>06-4309-3165</w:t>
            </w:r>
          </w:p>
        </w:tc>
        <w:tc>
          <w:tcPr>
            <w:tcW w:w="1718" w:type="dxa"/>
            <w:vMerge/>
          </w:tcPr>
          <w:p w:rsidR="004F02C9" w:rsidRPr="001D4D29" w:rsidRDefault="004F02C9" w:rsidP="00462F31">
            <w:pPr>
              <w:rPr>
                <w:rFonts w:ascii="HG丸ｺﾞｼｯｸM-PRO" w:eastAsia="HG丸ｺﾞｼｯｸM-PRO" w:hAnsi="HG丸ｺﾞｼｯｸM-PRO"/>
                <w:sz w:val="22"/>
              </w:rPr>
            </w:pPr>
          </w:p>
        </w:tc>
      </w:tr>
    </w:tbl>
    <w:p w:rsidR="00BE30EA" w:rsidRPr="002129C4" w:rsidRDefault="004F02C9" w:rsidP="004F02C9">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129C4">
        <w:rPr>
          <w:rFonts w:ascii="HG丸ｺﾞｼｯｸM-PRO" w:eastAsia="HG丸ｺﾞｼｯｸM-PRO" w:hAnsi="HG丸ｺﾞｼｯｸM-PRO" w:hint="eastAsia"/>
          <w:sz w:val="22"/>
        </w:rPr>
        <w:t>対象児童1</w:t>
      </w:r>
      <w:r>
        <w:rPr>
          <w:rFonts w:ascii="HG丸ｺﾞｼｯｸM-PRO" w:eastAsia="HG丸ｺﾞｼｯｸM-PRO" w:hAnsi="HG丸ｺﾞｼｯｸM-PRO" w:hint="eastAsia"/>
          <w:sz w:val="22"/>
        </w:rPr>
        <w:t>名の場合</w:t>
      </w:r>
    </w:p>
    <w:p w:rsidR="00BE30EA" w:rsidRPr="002129C4" w:rsidRDefault="00BE30EA">
      <w:pPr>
        <w:widowControl/>
        <w:jc w:val="left"/>
        <w:rPr>
          <w:rFonts w:ascii="HG丸ｺﾞｼｯｸM-PRO" w:eastAsia="HG丸ｺﾞｼｯｸM-PRO" w:hAnsi="HG丸ｺﾞｼｯｸM-PRO"/>
          <w:sz w:val="22"/>
        </w:rPr>
      </w:pPr>
      <w:r w:rsidRPr="002129C4">
        <w:rPr>
          <w:rFonts w:ascii="HG丸ｺﾞｼｯｸM-PRO" w:eastAsia="HG丸ｺﾞｼｯｸM-PRO" w:hAnsi="HG丸ｺﾞｼｯｸM-PRO"/>
          <w:sz w:val="22"/>
        </w:rPr>
        <w:br w:type="page"/>
      </w:r>
    </w:p>
    <w:p w:rsidR="00E259F1" w:rsidRPr="002129C4" w:rsidRDefault="00BE30EA" w:rsidP="00E259F1">
      <w:pPr>
        <w:rPr>
          <w:rFonts w:ascii="HG丸ｺﾞｼｯｸM-PRO" w:eastAsia="HG丸ｺﾞｼｯｸM-PRO" w:hAnsi="HG丸ｺﾞｼｯｸM-PRO"/>
          <w:sz w:val="22"/>
        </w:rPr>
      </w:pPr>
      <w:r w:rsidRPr="002129C4">
        <w:rPr>
          <w:rFonts w:ascii="HG丸ｺﾞｼｯｸM-PRO" w:eastAsia="HG丸ｺﾞｼｯｸM-PRO" w:hAnsi="HG丸ｺﾞｼｯｸM-PRO"/>
          <w:noProof/>
          <w:sz w:val="22"/>
        </w:rPr>
        <mc:AlternateContent>
          <mc:Choice Requires="wps">
            <w:drawing>
              <wp:anchor distT="0" distB="0" distL="114300" distR="114300" simplePos="0" relativeHeight="251645952" behindDoc="0" locked="0" layoutInCell="1" allowOverlap="1" wp14:anchorId="5D7F2987" wp14:editId="7268FEC0">
                <wp:simplePos x="0" y="0"/>
                <wp:positionH relativeFrom="column">
                  <wp:posOffset>-118110</wp:posOffset>
                </wp:positionH>
                <wp:positionV relativeFrom="paragraph">
                  <wp:posOffset>-287655</wp:posOffset>
                </wp:positionV>
                <wp:extent cx="1552575" cy="485775"/>
                <wp:effectExtent l="0" t="0" r="28575" b="28575"/>
                <wp:wrapNone/>
                <wp:docPr id="4" name="額縁 4"/>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4" o:spid="_x0000_s1029" type="#_x0000_t84" style="position:absolute;left:0;text-align:left;margin-left:-9.3pt;margin-top:-22.65pt;width:122.25pt;height:38.25pt;z-index:25164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" fillcolor="window" strokecolor="#1f497d" strokeweight="1.5pt">
                <v:textbo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Ⅱ．年金</w:t>
                      </w:r>
                    </w:p>
                  </w:txbxContent>
                </v:textbox>
              </v:shape>
            </w:pict>
          </mc:Fallback>
        </mc:AlternateContent>
      </w:r>
    </w:p>
    <w:p w:rsidR="00E259F1" w:rsidRPr="002129C4" w:rsidRDefault="00E259F1" w:rsidP="00E259F1">
      <w:pPr>
        <w:pStyle w:val="a3"/>
        <w:numPr>
          <w:ilvl w:val="0"/>
          <w:numId w:val="8"/>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障がい基礎年金（国民年金）</w:t>
      </w:r>
      <w:r w:rsidR="00AD3BDA" w:rsidRPr="002129C4">
        <w:rPr>
          <w:rFonts w:ascii="HG丸ｺﾞｼｯｸM-PRO" w:eastAsia="HG丸ｺﾞｼｯｸM-PRO" w:hAnsi="HG丸ｺﾞｼｯｸM-PRO" w:hint="eastAsia"/>
          <w:sz w:val="22"/>
        </w:rPr>
        <w:t>（1級：年額</w:t>
      </w:r>
      <w:r w:rsidR="00304C5D" w:rsidRPr="002129C4">
        <w:rPr>
          <w:rFonts w:ascii="HG丸ｺﾞｼｯｸM-PRO" w:eastAsia="HG丸ｺﾞｼｯｸM-PRO" w:hAnsi="HG丸ｺﾞｼｯｸM-PRO" w:hint="eastAsia"/>
          <w:sz w:val="22"/>
        </w:rPr>
        <w:t>975,1</w:t>
      </w:r>
      <w:r w:rsidR="00ED6988" w:rsidRPr="002129C4">
        <w:rPr>
          <w:rFonts w:ascii="HG丸ｺﾞｼｯｸM-PRO" w:eastAsia="HG丸ｺﾞｼｯｸM-PRO" w:hAnsi="HG丸ｺﾞｼｯｸM-PRO" w:hint="eastAsia"/>
          <w:sz w:val="22"/>
        </w:rPr>
        <w:t>25</w:t>
      </w:r>
      <w:r w:rsidR="00AD3BDA" w:rsidRPr="002129C4">
        <w:rPr>
          <w:rFonts w:ascii="HG丸ｺﾞｼｯｸM-PRO" w:eastAsia="HG丸ｺﾞｼｯｸM-PRO" w:hAnsi="HG丸ｺﾞｼｯｸM-PRO" w:hint="eastAsia"/>
          <w:sz w:val="22"/>
        </w:rPr>
        <w:t>円　2級：年額</w:t>
      </w:r>
      <w:r w:rsidR="00304C5D" w:rsidRPr="002129C4">
        <w:rPr>
          <w:rFonts w:ascii="HG丸ｺﾞｼｯｸM-PRO" w:eastAsia="HG丸ｺﾞｼｯｸM-PRO" w:hAnsi="HG丸ｺﾞｼｯｸM-PRO" w:hint="eastAsia"/>
          <w:sz w:val="22"/>
        </w:rPr>
        <w:t>780,1</w:t>
      </w:r>
      <w:r w:rsidR="00AD3BDA" w:rsidRPr="002129C4">
        <w:rPr>
          <w:rFonts w:ascii="HG丸ｺﾞｼｯｸM-PRO" w:eastAsia="HG丸ｺﾞｼｯｸM-PRO" w:hAnsi="HG丸ｺﾞｼｯｸM-PRO" w:hint="eastAsia"/>
          <w:sz w:val="22"/>
        </w:rPr>
        <w:t>00円）</w:t>
      </w:r>
    </w:p>
    <w:p w:rsidR="00AD3BDA" w:rsidRPr="002129C4" w:rsidRDefault="00CF7B9B" w:rsidP="00AD0F91">
      <w:pPr>
        <w:ind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【受給資格】国民年金の障がい</w:t>
      </w:r>
      <w:r w:rsidR="00AD3BDA" w:rsidRPr="002129C4">
        <w:rPr>
          <w:rFonts w:ascii="HG丸ｺﾞｼｯｸM-PRO" w:eastAsia="HG丸ｺﾞｼｯｸM-PRO" w:hAnsi="HG丸ｺﾞｼｯｸM-PRO" w:hint="eastAsia"/>
          <w:sz w:val="22"/>
        </w:rPr>
        <w:t>等級表の1級又は２級に該当する方</w:t>
      </w:r>
    </w:p>
    <w:p w:rsidR="00AD3BDA" w:rsidRPr="002129C4" w:rsidRDefault="00AD3BDA" w:rsidP="00AD3BDA">
      <w:pPr>
        <w:ind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①</w:t>
      </w:r>
      <w:r w:rsidR="00CF7B9B" w:rsidRPr="002129C4">
        <w:rPr>
          <w:rFonts w:ascii="HG丸ｺﾞｼｯｸM-PRO" w:eastAsia="HG丸ｺﾞｼｯｸM-PRO" w:hAnsi="HG丸ｺﾞｼｯｸM-PRO" w:hint="eastAsia"/>
          <w:sz w:val="22"/>
        </w:rPr>
        <w:t>国民年金に加入している期間中に生じた病気やけがによって障がい</w:t>
      </w:r>
      <w:r w:rsidRPr="002129C4">
        <w:rPr>
          <w:rFonts w:ascii="HG丸ｺﾞｼｯｸM-PRO" w:eastAsia="HG丸ｺﾞｼｯｸM-PRO" w:hAnsi="HG丸ｺﾞｼｯｸM-PRO" w:hint="eastAsia"/>
          <w:sz w:val="22"/>
        </w:rPr>
        <w:t>者になった方</w:t>
      </w:r>
    </w:p>
    <w:p w:rsidR="00AD3BDA" w:rsidRPr="002129C4" w:rsidRDefault="00AD3BDA" w:rsidP="00966ED7">
      <w:pPr>
        <w:pStyle w:val="a3"/>
        <w:ind w:leftChars="100" w:left="430"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②被保険者の資格を喪失したあとでも</w:t>
      </w:r>
      <w:r w:rsidR="00CF7B9B" w:rsidRPr="002129C4">
        <w:rPr>
          <w:rFonts w:ascii="HG丸ｺﾞｼｯｸM-PRO" w:eastAsia="HG丸ｺﾞｼｯｸM-PRO" w:hAnsi="HG丸ｺﾞｼｯｸM-PRO" w:hint="eastAsia"/>
          <w:sz w:val="22"/>
        </w:rPr>
        <w:t>、６０歳以上６５歳未満で国内在住中に初診日がある病気・けがで障がい</w:t>
      </w:r>
      <w:r w:rsidRPr="002129C4">
        <w:rPr>
          <w:rFonts w:ascii="HG丸ｺﾞｼｯｸM-PRO" w:eastAsia="HG丸ｺﾞｼｯｸM-PRO" w:hAnsi="HG丸ｺﾞｼｯｸM-PRO" w:hint="eastAsia"/>
          <w:sz w:val="22"/>
        </w:rPr>
        <w:t>者になった方</w:t>
      </w:r>
    </w:p>
    <w:p w:rsidR="00AD3BDA" w:rsidRPr="002129C4" w:rsidRDefault="00AD3BDA" w:rsidP="00AD3BDA">
      <w:pPr>
        <w:ind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③</w:t>
      </w:r>
      <w:r w:rsidR="00CF7B9B" w:rsidRPr="002129C4">
        <w:rPr>
          <w:rFonts w:ascii="HG丸ｺﾞｼｯｸM-PRO" w:eastAsia="HG丸ｺﾞｼｯｸM-PRO" w:hAnsi="HG丸ｺﾞｼｯｸM-PRO" w:hint="eastAsia"/>
          <w:sz w:val="22"/>
        </w:rPr>
        <w:t>２０歳前に発生した障がい</w:t>
      </w:r>
      <w:r w:rsidRPr="002129C4">
        <w:rPr>
          <w:rFonts w:ascii="HG丸ｺﾞｼｯｸM-PRO" w:eastAsia="HG丸ｺﾞｼｯｸM-PRO" w:hAnsi="HG丸ｺﾞｼｯｸM-PRO" w:hint="eastAsia"/>
          <w:sz w:val="22"/>
        </w:rPr>
        <w:t>を持つ方で、２０歳に達した時</w:t>
      </w:r>
    </w:p>
    <w:p w:rsidR="00AD3BDA" w:rsidRPr="002129C4" w:rsidRDefault="00AD3BDA" w:rsidP="00AD3BDA">
      <w:pPr>
        <w:ind w:leftChars="222" w:left="686"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2129C4" w:rsidRPr="002129C4" w:rsidTr="00AD3BDA">
        <w:tc>
          <w:tcPr>
            <w:tcW w:w="5954" w:type="dxa"/>
            <w:gridSpan w:val="2"/>
          </w:tcPr>
          <w:p w:rsidR="00AD3BDA" w:rsidRPr="002129C4" w:rsidRDefault="00F769F7" w:rsidP="00A002D6">
            <w:pPr>
              <w:ind w:firstLineChars="1000" w:firstLine="22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A002D6" w:rsidRPr="002129C4">
              <w:rPr>
                <w:rFonts w:ascii="HG丸ｺﾞｼｯｸM-PRO" w:eastAsia="HG丸ｺﾞｼｯｸM-PRO" w:hAnsi="HG丸ｺﾞｼｯｸM-PRO" w:hint="eastAsia"/>
                <w:sz w:val="22"/>
              </w:rPr>
              <w:t>名</w:t>
            </w:r>
          </w:p>
        </w:tc>
        <w:tc>
          <w:tcPr>
            <w:tcW w:w="2091" w:type="dxa"/>
          </w:tcPr>
          <w:p w:rsidR="00AD3BDA" w:rsidRPr="002129C4" w:rsidRDefault="00AD3BDA" w:rsidP="00A002D6">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AD3BDA">
        <w:trPr>
          <w:trHeight w:val="454"/>
        </w:trPr>
        <w:tc>
          <w:tcPr>
            <w:tcW w:w="1701" w:type="dxa"/>
            <w:vAlign w:val="center"/>
          </w:tcPr>
          <w:p w:rsidR="00AD3BDA" w:rsidRPr="002129C4" w:rsidRDefault="00891512"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w:t>
            </w:r>
            <w:r w:rsidR="00AD3BDA" w:rsidRPr="002129C4">
              <w:rPr>
                <w:rFonts w:ascii="HG丸ｺﾞｼｯｸM-PRO" w:eastAsia="HG丸ｺﾞｼｯｸM-PRO" w:hAnsi="HG丸ｺﾞｼｯｸM-PRO" w:hint="eastAsia"/>
                <w:sz w:val="22"/>
              </w:rPr>
              <w:t>市</w:t>
            </w:r>
          </w:p>
        </w:tc>
        <w:tc>
          <w:tcPr>
            <w:tcW w:w="4253" w:type="dxa"/>
            <w:vAlign w:val="center"/>
          </w:tcPr>
          <w:p w:rsidR="00AD3BDA" w:rsidRPr="002129C4" w:rsidRDefault="00043466" w:rsidP="00786CA6">
            <w:pPr>
              <w:widowControl/>
              <w:spacing w:after="100" w:afterAutospacing="1" w:line="360" w:lineRule="auto"/>
              <w:jc w:val="left"/>
              <w:rPr>
                <w:rFonts w:ascii="HG丸ｺﾞｼｯｸM-PRO" w:eastAsia="HG丸ｺﾞｼｯｸM-PRO" w:hAnsi="HG丸ｺﾞｼｯｸM-PRO" w:cs="ＭＳ Ｐゴシック"/>
                <w:kern w:val="0"/>
                <w:sz w:val="22"/>
              </w:rPr>
            </w:pPr>
            <w:r w:rsidRPr="002129C4">
              <w:rPr>
                <w:rFonts w:ascii="HG丸ｺﾞｼｯｸM-PRO" w:eastAsia="HG丸ｺﾞｼｯｸM-PRO" w:hAnsi="HG丸ｺﾞｼｯｸM-PRO" w:cs="ＭＳ Ｐゴシック" w:hint="eastAsia"/>
                <w:kern w:val="0"/>
                <w:sz w:val="22"/>
              </w:rPr>
              <w:t xml:space="preserve">人権文化ふれあい部　市民課　</w:t>
            </w:r>
          </w:p>
        </w:tc>
        <w:tc>
          <w:tcPr>
            <w:tcW w:w="2091" w:type="dxa"/>
            <w:vAlign w:val="center"/>
          </w:tcPr>
          <w:p w:rsidR="00AD3BDA" w:rsidRPr="002129C4" w:rsidRDefault="00FD57CF"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072-924-3848</w:t>
            </w:r>
          </w:p>
        </w:tc>
      </w:tr>
      <w:tr w:rsidR="002129C4" w:rsidRPr="002129C4" w:rsidTr="00AD3BDA">
        <w:trPr>
          <w:trHeight w:val="454"/>
        </w:trPr>
        <w:tc>
          <w:tcPr>
            <w:tcW w:w="1701" w:type="dxa"/>
            <w:vAlign w:val="center"/>
          </w:tcPr>
          <w:p w:rsidR="00AD3BDA" w:rsidRPr="002129C4" w:rsidRDefault="00891512"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w:t>
            </w:r>
            <w:r w:rsidR="00AD3BDA" w:rsidRPr="002129C4">
              <w:rPr>
                <w:rFonts w:ascii="HG丸ｺﾞｼｯｸM-PRO" w:eastAsia="HG丸ｺﾞｼｯｸM-PRO" w:hAnsi="HG丸ｺﾞｼｯｸM-PRO" w:hint="eastAsia"/>
                <w:sz w:val="22"/>
              </w:rPr>
              <w:t>市</w:t>
            </w:r>
          </w:p>
        </w:tc>
        <w:tc>
          <w:tcPr>
            <w:tcW w:w="4253" w:type="dxa"/>
            <w:vAlign w:val="center"/>
          </w:tcPr>
          <w:p w:rsidR="00AD3BDA" w:rsidRPr="002129C4" w:rsidRDefault="00043466"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 xml:space="preserve">市民部　保険年金課　</w:t>
            </w:r>
          </w:p>
        </w:tc>
        <w:tc>
          <w:tcPr>
            <w:tcW w:w="2091" w:type="dxa"/>
            <w:vAlign w:val="center"/>
          </w:tcPr>
          <w:p w:rsidR="00AD3BDA" w:rsidRPr="002129C4" w:rsidRDefault="00356E0D"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072-972-1708</w:t>
            </w:r>
          </w:p>
        </w:tc>
      </w:tr>
      <w:tr w:rsidR="00AD3BDA" w:rsidRPr="002129C4" w:rsidTr="00AD3BDA">
        <w:trPr>
          <w:trHeight w:val="454"/>
        </w:trPr>
        <w:tc>
          <w:tcPr>
            <w:tcW w:w="1701" w:type="dxa"/>
            <w:vAlign w:val="center"/>
          </w:tcPr>
          <w:p w:rsidR="00AD3BDA" w:rsidRPr="002129C4" w:rsidRDefault="00891512"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w:t>
            </w:r>
            <w:r w:rsidR="00AD3BDA" w:rsidRPr="002129C4">
              <w:rPr>
                <w:rFonts w:ascii="HG丸ｺﾞｼｯｸM-PRO" w:eastAsia="HG丸ｺﾞｼｯｸM-PRO" w:hAnsi="HG丸ｺﾞｼｯｸM-PRO" w:hint="eastAsia"/>
                <w:sz w:val="22"/>
              </w:rPr>
              <w:t>市</w:t>
            </w:r>
          </w:p>
        </w:tc>
        <w:tc>
          <w:tcPr>
            <w:tcW w:w="4253" w:type="dxa"/>
            <w:vAlign w:val="center"/>
          </w:tcPr>
          <w:p w:rsidR="00AD3BDA" w:rsidRPr="002129C4" w:rsidRDefault="00FD57CF" w:rsidP="00AD3BDA">
            <w:pPr>
              <w:rPr>
                <w:rFonts w:ascii="HG丸ｺﾞｼｯｸM-PRO" w:eastAsia="HG丸ｺﾞｼｯｸM-PRO" w:hAnsi="HG丸ｺﾞｼｯｸM-PRO" w:cs="ＭＳ Ｐゴシック"/>
                <w:sz w:val="22"/>
              </w:rPr>
            </w:pPr>
            <w:r w:rsidRPr="002129C4">
              <w:rPr>
                <w:rFonts w:ascii="メイリオ" w:eastAsia="メイリオ" w:hAnsi="メイリオ" w:cs="メイリオ" w:hint="eastAsia"/>
                <w:sz w:val="22"/>
              </w:rPr>
              <w:t>市民生活部　国民年金課</w:t>
            </w:r>
          </w:p>
        </w:tc>
        <w:tc>
          <w:tcPr>
            <w:tcW w:w="2091" w:type="dxa"/>
            <w:vAlign w:val="center"/>
          </w:tcPr>
          <w:p w:rsidR="00AD3BDA" w:rsidRPr="002129C4" w:rsidRDefault="00FD57CF"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06-4309-3165</w:t>
            </w:r>
          </w:p>
        </w:tc>
      </w:tr>
    </w:tbl>
    <w:p w:rsidR="00AD3BDA" w:rsidRPr="002129C4" w:rsidRDefault="00AD3BDA" w:rsidP="00AD3BDA">
      <w:pPr>
        <w:rPr>
          <w:rFonts w:ascii="HG丸ｺﾞｼｯｸM-PRO" w:eastAsia="HG丸ｺﾞｼｯｸM-PRO" w:hAnsi="HG丸ｺﾞｼｯｸM-PRO"/>
          <w:sz w:val="22"/>
        </w:rPr>
      </w:pPr>
    </w:p>
    <w:p w:rsidR="00E259F1" w:rsidRPr="002129C4" w:rsidRDefault="00E259F1" w:rsidP="00E259F1">
      <w:pPr>
        <w:pStyle w:val="a3"/>
        <w:numPr>
          <w:ilvl w:val="0"/>
          <w:numId w:val="8"/>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特別障がい給付金</w:t>
      </w:r>
    </w:p>
    <w:p w:rsidR="00AD3BDA" w:rsidRPr="002129C4" w:rsidRDefault="00AD3BDA" w:rsidP="00AD3BDA">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国民年金に任意加入していなかったことにより障がい基礎年金等を受給していない場合について、一定の条件を満たす場合に福祉的措置として給付される制度です。</w:t>
      </w:r>
    </w:p>
    <w:p w:rsidR="00AD3BDA" w:rsidRPr="002129C4" w:rsidRDefault="00AD3BDA" w:rsidP="00AD3BDA">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【対象者】</w:t>
      </w:r>
    </w:p>
    <w:p w:rsidR="00AD3BDA" w:rsidRPr="002129C4" w:rsidRDefault="00AD3BDA" w:rsidP="00AD3BDA">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(1) 平成３年３月以前に国民年金任意加入対象であった学生</w:t>
      </w:r>
    </w:p>
    <w:p w:rsidR="00AD3BDA" w:rsidRPr="002129C4" w:rsidRDefault="00AD3BDA" w:rsidP="00AD0F91">
      <w:pPr>
        <w:ind w:leftChars="200" w:left="750" w:hangingChars="150" w:hanging="33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(2) </w:t>
      </w:r>
      <w:r w:rsidR="00AD0F91" w:rsidRPr="002129C4">
        <w:rPr>
          <w:rFonts w:ascii="HG丸ｺﾞｼｯｸM-PRO" w:eastAsia="HG丸ｺﾞｼｯｸM-PRO" w:hAnsi="HG丸ｺﾞｼｯｸM-PRO" w:hint="eastAsia"/>
          <w:sz w:val="22"/>
        </w:rPr>
        <w:t>昭和61</w:t>
      </w:r>
      <w:r w:rsidRPr="002129C4">
        <w:rPr>
          <w:rFonts w:ascii="HG丸ｺﾞｼｯｸM-PRO" w:eastAsia="HG丸ｺﾞｼｯｸM-PRO" w:hAnsi="HG丸ｺﾞｼｯｸM-PRO" w:hint="eastAsia"/>
          <w:sz w:val="22"/>
        </w:rPr>
        <w:t>年３月以前に国民年金任意加入対象であった被用者（厚生年金、共済組合等の加入者）の配偶者</w:t>
      </w:r>
    </w:p>
    <w:p w:rsidR="00AD3BDA" w:rsidRPr="002129C4" w:rsidRDefault="00AD3BDA" w:rsidP="00AD0F91">
      <w:pPr>
        <w:ind w:leftChars="200" w:left="420"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上記（1）または（２）の国民年金に任意加入していなかった期間内に初診日(※)があり、現在、障がい基礎年金１級、２級相当の障がいに該当する方。ただし、65歳に達する日の前日までに当該障がい状態に該当された方に限られます。なお、障がい基礎年金や障がい厚生年金、障がい共済年金などを受給することができる方は対象になりません。</w:t>
      </w:r>
    </w:p>
    <w:p w:rsidR="00456A86" w:rsidRPr="002129C4" w:rsidRDefault="00AD3BDA" w:rsidP="00AD0F91">
      <w:pPr>
        <w:ind w:leftChars="200" w:left="420" w:firstLineChars="50" w:firstLine="11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また、給付金を受けるためには、厚生労働大臣の認定が必要になります。</w:t>
      </w:r>
    </w:p>
    <w:p w:rsidR="00AD3BDA" w:rsidRPr="002129C4" w:rsidRDefault="00AD3BDA" w:rsidP="00AD3BDA">
      <w:pPr>
        <w:ind w:leftChars="222" w:left="686"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2129C4" w:rsidRPr="002129C4" w:rsidTr="00AD3BDA">
        <w:tc>
          <w:tcPr>
            <w:tcW w:w="5954" w:type="dxa"/>
            <w:gridSpan w:val="2"/>
          </w:tcPr>
          <w:p w:rsidR="00AD3BDA" w:rsidRPr="002129C4" w:rsidRDefault="00F769F7" w:rsidP="00A002D6">
            <w:pPr>
              <w:ind w:firstLineChars="1100" w:firstLine="2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A002D6" w:rsidRPr="002129C4">
              <w:rPr>
                <w:rFonts w:ascii="HG丸ｺﾞｼｯｸM-PRO" w:eastAsia="HG丸ｺﾞｼｯｸM-PRO" w:hAnsi="HG丸ｺﾞｼｯｸM-PRO" w:hint="eastAsia"/>
                <w:sz w:val="22"/>
              </w:rPr>
              <w:t>名</w:t>
            </w:r>
          </w:p>
        </w:tc>
        <w:tc>
          <w:tcPr>
            <w:tcW w:w="2091" w:type="dxa"/>
          </w:tcPr>
          <w:p w:rsidR="00AD3BDA" w:rsidRPr="002129C4" w:rsidRDefault="00AD3BDA" w:rsidP="00A002D6">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AD3BDA">
        <w:trPr>
          <w:trHeight w:val="454"/>
        </w:trPr>
        <w:tc>
          <w:tcPr>
            <w:tcW w:w="1701" w:type="dxa"/>
            <w:vAlign w:val="center"/>
          </w:tcPr>
          <w:p w:rsidR="00AD3BDA" w:rsidRPr="002129C4" w:rsidRDefault="00FA7870"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w:t>
            </w:r>
            <w:r w:rsidR="00AD3BDA" w:rsidRPr="002129C4">
              <w:rPr>
                <w:rFonts w:ascii="HG丸ｺﾞｼｯｸM-PRO" w:eastAsia="HG丸ｺﾞｼｯｸM-PRO" w:hAnsi="HG丸ｺﾞｼｯｸM-PRO" w:hint="eastAsia"/>
                <w:sz w:val="22"/>
              </w:rPr>
              <w:t>市</w:t>
            </w:r>
          </w:p>
        </w:tc>
        <w:tc>
          <w:tcPr>
            <w:tcW w:w="4253" w:type="dxa"/>
            <w:vAlign w:val="center"/>
          </w:tcPr>
          <w:p w:rsidR="00AD3BDA" w:rsidRPr="002129C4" w:rsidRDefault="00043466"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kern w:val="0"/>
                <w:sz w:val="22"/>
              </w:rPr>
              <w:t xml:space="preserve">人権文化ふれあい部　市民課　</w:t>
            </w:r>
          </w:p>
        </w:tc>
        <w:tc>
          <w:tcPr>
            <w:tcW w:w="2091" w:type="dxa"/>
            <w:vAlign w:val="center"/>
          </w:tcPr>
          <w:p w:rsidR="00AD3BDA" w:rsidRPr="002129C4" w:rsidRDefault="00FD57CF"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072-924-3848</w:t>
            </w:r>
          </w:p>
        </w:tc>
      </w:tr>
      <w:tr w:rsidR="002129C4" w:rsidRPr="002129C4" w:rsidTr="00AD3BDA">
        <w:trPr>
          <w:trHeight w:val="454"/>
        </w:trPr>
        <w:tc>
          <w:tcPr>
            <w:tcW w:w="1701" w:type="dxa"/>
            <w:vAlign w:val="center"/>
          </w:tcPr>
          <w:p w:rsidR="00AD3BDA" w:rsidRPr="002129C4" w:rsidRDefault="00FA7870"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w:t>
            </w:r>
            <w:r w:rsidR="00AD3BDA" w:rsidRPr="002129C4">
              <w:rPr>
                <w:rFonts w:ascii="HG丸ｺﾞｼｯｸM-PRO" w:eastAsia="HG丸ｺﾞｼｯｸM-PRO" w:hAnsi="HG丸ｺﾞｼｯｸM-PRO" w:hint="eastAsia"/>
                <w:sz w:val="22"/>
              </w:rPr>
              <w:t>市</w:t>
            </w:r>
          </w:p>
        </w:tc>
        <w:tc>
          <w:tcPr>
            <w:tcW w:w="4253" w:type="dxa"/>
            <w:vAlign w:val="center"/>
          </w:tcPr>
          <w:p w:rsidR="00AD3BDA" w:rsidRPr="002129C4" w:rsidRDefault="00043466" w:rsidP="00AD3BDA">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 xml:space="preserve">市民部保険年金課　</w:t>
            </w:r>
          </w:p>
        </w:tc>
        <w:tc>
          <w:tcPr>
            <w:tcW w:w="2091" w:type="dxa"/>
            <w:vAlign w:val="center"/>
          </w:tcPr>
          <w:p w:rsidR="00AD3BDA" w:rsidRPr="002129C4" w:rsidRDefault="00677A37"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072-972-1708</w:t>
            </w:r>
          </w:p>
        </w:tc>
      </w:tr>
      <w:tr w:rsidR="00AD3BDA" w:rsidRPr="002129C4" w:rsidTr="00DE634E">
        <w:trPr>
          <w:trHeight w:val="556"/>
        </w:trPr>
        <w:tc>
          <w:tcPr>
            <w:tcW w:w="1701" w:type="dxa"/>
            <w:vAlign w:val="center"/>
          </w:tcPr>
          <w:p w:rsidR="00AD3BDA" w:rsidRPr="002129C4" w:rsidRDefault="00FA7870"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w:t>
            </w:r>
            <w:r w:rsidR="00AD3BDA" w:rsidRPr="002129C4">
              <w:rPr>
                <w:rFonts w:ascii="HG丸ｺﾞｼｯｸM-PRO" w:eastAsia="HG丸ｺﾞｼｯｸM-PRO" w:hAnsi="HG丸ｺﾞｼｯｸM-PRO" w:hint="eastAsia"/>
                <w:sz w:val="22"/>
              </w:rPr>
              <w:t>市</w:t>
            </w:r>
          </w:p>
        </w:tc>
        <w:tc>
          <w:tcPr>
            <w:tcW w:w="4253" w:type="dxa"/>
            <w:vAlign w:val="center"/>
          </w:tcPr>
          <w:p w:rsidR="00AD3BDA" w:rsidRPr="002129C4" w:rsidRDefault="00DE634E" w:rsidP="00AD3BDA">
            <w:pPr>
              <w:rPr>
                <w:rFonts w:ascii="HG丸ｺﾞｼｯｸM-PRO" w:eastAsia="HG丸ｺﾞｼｯｸM-PRO" w:hAnsi="HG丸ｺﾞｼｯｸM-PRO" w:cs="ＭＳ Ｐゴシック"/>
                <w:sz w:val="22"/>
              </w:rPr>
            </w:pPr>
            <w:r w:rsidRPr="002129C4">
              <w:rPr>
                <w:rFonts w:ascii="メイリオ" w:eastAsia="メイリオ" w:hAnsi="メイリオ" w:cs="メイリオ" w:hint="eastAsia"/>
                <w:sz w:val="22"/>
              </w:rPr>
              <w:t>市民生活部　国民年金課</w:t>
            </w:r>
          </w:p>
        </w:tc>
        <w:tc>
          <w:tcPr>
            <w:tcW w:w="2091" w:type="dxa"/>
            <w:vAlign w:val="center"/>
          </w:tcPr>
          <w:p w:rsidR="00AD3BDA" w:rsidRPr="002129C4" w:rsidRDefault="00DE634E" w:rsidP="00AD3BD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06-4309-3165</w:t>
            </w:r>
          </w:p>
        </w:tc>
      </w:tr>
    </w:tbl>
    <w:p w:rsidR="00631705" w:rsidRPr="002129C4" w:rsidRDefault="00631705" w:rsidP="00AD3BDA">
      <w:pPr>
        <w:rPr>
          <w:rFonts w:ascii="HG丸ｺﾞｼｯｸM-PRO" w:eastAsia="HG丸ｺﾞｼｯｸM-PRO" w:hAnsi="HG丸ｺﾞｼｯｸM-PRO"/>
          <w:sz w:val="22"/>
        </w:rPr>
      </w:pPr>
    </w:p>
    <w:p w:rsidR="00043466" w:rsidRPr="002129C4" w:rsidRDefault="00043466" w:rsidP="00AD3BDA">
      <w:pPr>
        <w:rPr>
          <w:rFonts w:ascii="HG丸ｺﾞｼｯｸM-PRO" w:eastAsia="HG丸ｺﾞｼｯｸM-PRO" w:hAnsi="HG丸ｺﾞｼｯｸM-PRO"/>
          <w:sz w:val="22"/>
        </w:rPr>
      </w:pPr>
    </w:p>
    <w:p w:rsidR="00043466" w:rsidRPr="002129C4" w:rsidRDefault="00043466" w:rsidP="00AD3BDA">
      <w:pPr>
        <w:rPr>
          <w:rFonts w:ascii="HG丸ｺﾞｼｯｸM-PRO" w:eastAsia="HG丸ｺﾞｼｯｸM-PRO" w:hAnsi="HG丸ｺﾞｼｯｸM-PRO"/>
          <w:sz w:val="22"/>
        </w:rPr>
      </w:pPr>
    </w:p>
    <w:p w:rsidR="00654ECF" w:rsidRPr="002129C4" w:rsidRDefault="00654ECF" w:rsidP="00AD3BDA">
      <w:pPr>
        <w:rPr>
          <w:rFonts w:ascii="HG丸ｺﾞｼｯｸM-PRO" w:eastAsia="HG丸ｺﾞｼｯｸM-PRO" w:hAnsi="HG丸ｺﾞｼｯｸM-PRO"/>
          <w:sz w:val="22"/>
        </w:rPr>
      </w:pPr>
    </w:p>
    <w:p w:rsidR="00043466" w:rsidRPr="002129C4" w:rsidRDefault="00043466" w:rsidP="00AD3BDA">
      <w:pPr>
        <w:rPr>
          <w:rFonts w:ascii="HG丸ｺﾞｼｯｸM-PRO" w:eastAsia="HG丸ｺﾞｼｯｸM-PRO" w:hAnsi="HG丸ｺﾞｼｯｸM-PRO"/>
          <w:sz w:val="22"/>
        </w:rPr>
      </w:pPr>
    </w:p>
    <w:p w:rsidR="00E259F1" w:rsidRPr="002129C4" w:rsidRDefault="00FE19CF" w:rsidP="00E259F1">
      <w:pPr>
        <w:pStyle w:val="a3"/>
        <w:numPr>
          <w:ilvl w:val="0"/>
          <w:numId w:val="8"/>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重度障がい者特例</w:t>
      </w:r>
      <w:r w:rsidR="00E259F1" w:rsidRPr="002129C4">
        <w:rPr>
          <w:rFonts w:ascii="HG丸ｺﾞｼｯｸM-PRO" w:eastAsia="HG丸ｺﾞｼｯｸM-PRO" w:hAnsi="HG丸ｺﾞｼｯｸM-PRO" w:hint="eastAsia"/>
          <w:sz w:val="22"/>
        </w:rPr>
        <w:t>支援事業</w:t>
      </w:r>
    </w:p>
    <w:p w:rsidR="00AD3BDA" w:rsidRPr="002129C4" w:rsidRDefault="00AD3BDA" w:rsidP="00AD3BDA">
      <w:pPr>
        <w:ind w:left="660" w:hangingChars="300" w:hanging="6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重度の障がいがある在日外国人等で、年金制度上の理由により国民年金法に規定する障がい基礎年金を受給できない障がい者に対し、手当を支給する制度です。</w:t>
      </w:r>
    </w:p>
    <w:p w:rsidR="00AD3BDA" w:rsidRPr="002129C4" w:rsidRDefault="00AD3BDA" w:rsidP="00AD3BDA">
      <w:pPr>
        <w:ind w:left="660" w:hangingChars="300" w:hanging="6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【対象者】</w:t>
      </w:r>
    </w:p>
    <w:p w:rsidR="00AD3BDA" w:rsidRPr="002129C4" w:rsidRDefault="00AD3BDA" w:rsidP="00AD3BDA">
      <w:pPr>
        <w:ind w:leftChars="400" w:left="8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重度の障がいのある在日外国人などで､年金制度上の理由により障がい基礎年金を受給できない人で､次の①、②かつ③または④に該当している人</w:t>
      </w:r>
    </w:p>
    <w:p w:rsidR="00AD3BDA" w:rsidRPr="002129C4" w:rsidRDefault="00AD3BDA" w:rsidP="00AD3BDA">
      <w:pPr>
        <w:pStyle w:val="a3"/>
        <w:numPr>
          <w:ilvl w:val="0"/>
          <w:numId w:val="10"/>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府内に居住する外国人又は外国人であった人</w:t>
      </w:r>
    </w:p>
    <w:p w:rsidR="00AD3BDA" w:rsidRPr="002129C4" w:rsidRDefault="00AD3BDA" w:rsidP="00AD3BDA">
      <w:pPr>
        <w:pStyle w:val="a3"/>
        <w:numPr>
          <w:ilvl w:val="0"/>
          <w:numId w:val="10"/>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昭和57年1月1日前に外国人登録をしていた人</w:t>
      </w:r>
    </w:p>
    <w:p w:rsidR="00AD3BDA" w:rsidRPr="002129C4" w:rsidRDefault="00AD3BDA" w:rsidP="00AD3BDA">
      <w:pPr>
        <w:pStyle w:val="a3"/>
        <w:numPr>
          <w:ilvl w:val="0"/>
          <w:numId w:val="10"/>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昭和57年1月1日前に満20歳に達しており、同日前に身体障がい者手帳１、　　　　２級、療育手帳Ａの交付を受けた人、もしくは同日以降に手帳交付を受けたが、その障がい発生原因にかかる傷病の初診日が同日前に属する人</w:t>
      </w:r>
    </w:p>
    <w:p w:rsidR="00AD3BDA" w:rsidRPr="002129C4" w:rsidRDefault="00AD3BDA" w:rsidP="00E84BF9">
      <w:pPr>
        <w:pStyle w:val="a3"/>
        <w:numPr>
          <w:ilvl w:val="0"/>
          <w:numId w:val="10"/>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昭和57年1月1日前に満20歳に達しており、精神障がい者保健福祉手帳の等級が１級であり、障がい発生原因にかかる傷病の初診日が同日前に属する人</w:t>
      </w:r>
    </w:p>
    <w:p w:rsidR="00AD3BDA" w:rsidRPr="002129C4" w:rsidRDefault="00AD3BDA" w:rsidP="00AD3BDA">
      <w:pPr>
        <w:ind w:leftChars="222" w:left="686"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2129C4" w:rsidRPr="002129C4" w:rsidTr="002E6988">
        <w:tc>
          <w:tcPr>
            <w:tcW w:w="6209" w:type="dxa"/>
            <w:gridSpan w:val="2"/>
          </w:tcPr>
          <w:p w:rsidR="00677A37" w:rsidRPr="002129C4" w:rsidRDefault="00677A37" w:rsidP="00A002D6">
            <w:pPr>
              <w:ind w:firstLineChars="1000" w:firstLine="22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A002D6" w:rsidRPr="002129C4">
              <w:rPr>
                <w:rFonts w:ascii="HG丸ｺﾞｼｯｸM-PRO" w:eastAsia="HG丸ｺﾞｼｯｸM-PRO" w:hAnsi="HG丸ｺﾞｼｯｸM-PRO" w:hint="eastAsia"/>
                <w:sz w:val="22"/>
              </w:rPr>
              <w:t>名</w:t>
            </w:r>
          </w:p>
        </w:tc>
        <w:tc>
          <w:tcPr>
            <w:tcW w:w="2091" w:type="dxa"/>
          </w:tcPr>
          <w:p w:rsidR="00677A37" w:rsidRPr="002129C4" w:rsidRDefault="00A002D6" w:rsidP="00A002D6">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w:t>
            </w:r>
            <w:r w:rsidR="00677A37" w:rsidRPr="002129C4">
              <w:rPr>
                <w:rFonts w:ascii="HG丸ｺﾞｼｯｸM-PRO" w:eastAsia="HG丸ｺﾞｼｯｸM-PRO" w:hAnsi="HG丸ｺﾞｼｯｸM-PRO" w:hint="eastAsia"/>
                <w:sz w:val="22"/>
              </w:rPr>
              <w:t>話番号</w:t>
            </w:r>
          </w:p>
        </w:tc>
      </w:tr>
      <w:tr w:rsidR="002129C4" w:rsidRPr="002129C4" w:rsidTr="002E6988">
        <w:trPr>
          <w:trHeight w:val="461"/>
        </w:trPr>
        <w:tc>
          <w:tcPr>
            <w:tcW w:w="1673"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4536" w:type="dxa"/>
            <w:vAlign w:val="center"/>
          </w:tcPr>
          <w:p w:rsidR="00677A37"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2E6988">
        <w:trPr>
          <w:trHeight w:val="454"/>
        </w:trPr>
        <w:tc>
          <w:tcPr>
            <w:tcW w:w="1673"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4536" w:type="dxa"/>
            <w:vAlign w:val="center"/>
          </w:tcPr>
          <w:p w:rsidR="00677A37" w:rsidRPr="002129C4" w:rsidRDefault="00677A37"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7B1FC0" w:rsidRPr="002129C4" w:rsidRDefault="00677A37" w:rsidP="007B1FC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w:t>
            </w:r>
            <w:r w:rsidR="007B1FC0" w:rsidRPr="002129C4">
              <w:rPr>
                <w:rFonts w:ascii="HG丸ｺﾞｼｯｸM-PRO" w:eastAsia="HG丸ｺﾞｼｯｸM-PRO" w:hAnsi="HG丸ｺﾞｼｯｸM-PRO" w:hint="eastAsia"/>
                <w:sz w:val="22"/>
              </w:rPr>
              <w:t>8</w:t>
            </w:r>
          </w:p>
        </w:tc>
      </w:tr>
      <w:tr w:rsidR="00677A37" w:rsidRPr="002129C4" w:rsidTr="002E6988">
        <w:trPr>
          <w:trHeight w:val="454"/>
        </w:trPr>
        <w:tc>
          <w:tcPr>
            <w:tcW w:w="1673"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4536" w:type="dxa"/>
            <w:vAlign w:val="center"/>
          </w:tcPr>
          <w:p w:rsidR="00677A37" w:rsidRPr="002129C4" w:rsidRDefault="00677A37"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福祉部　障害者支援室</w:t>
            </w:r>
          </w:p>
        </w:tc>
        <w:tc>
          <w:tcPr>
            <w:tcW w:w="2091"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06-4309-3183</w:t>
            </w:r>
          </w:p>
        </w:tc>
      </w:tr>
    </w:tbl>
    <w:p w:rsidR="00AD3BDA" w:rsidRPr="002129C4" w:rsidRDefault="00AD3BDA" w:rsidP="00AD3BDA">
      <w:pPr>
        <w:rPr>
          <w:rFonts w:ascii="HG丸ｺﾞｼｯｸM-PRO" w:eastAsia="HG丸ｺﾞｼｯｸM-PRO" w:hAnsi="HG丸ｺﾞｼｯｸM-PRO"/>
          <w:sz w:val="22"/>
        </w:rPr>
      </w:pPr>
    </w:p>
    <w:p w:rsidR="00E259F1" w:rsidRPr="002129C4" w:rsidRDefault="00E259F1" w:rsidP="00E259F1">
      <w:pPr>
        <w:pStyle w:val="a3"/>
        <w:numPr>
          <w:ilvl w:val="0"/>
          <w:numId w:val="8"/>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障がい厚生年金</w:t>
      </w:r>
    </w:p>
    <w:p w:rsidR="00616E0A" w:rsidRPr="002129C4" w:rsidRDefault="00616E0A" w:rsidP="00616E0A">
      <w:pPr>
        <w:ind w:left="1540" w:hangingChars="700" w:hanging="15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B311ED" w:rsidRPr="002129C4">
        <w:rPr>
          <w:rFonts w:ascii="HG丸ｺﾞｼｯｸM-PRO" w:eastAsia="HG丸ｺﾞｼｯｸM-PRO" w:hAnsi="HG丸ｺﾞｼｯｸM-PRO" w:hint="eastAsia"/>
          <w:sz w:val="22"/>
        </w:rPr>
        <w:t>【受給資格】厚生年金に加入中に初診日のある病気やけがにより、障がい認定日において、厚生年金の障がい</w:t>
      </w:r>
      <w:r w:rsidR="00FC372C" w:rsidRPr="002129C4">
        <w:rPr>
          <w:rFonts w:ascii="HG丸ｺﾞｼｯｸM-PRO" w:eastAsia="HG丸ｺﾞｼｯｸM-PRO" w:hAnsi="HG丸ｺﾞｼｯｸM-PRO" w:hint="eastAsia"/>
          <w:sz w:val="22"/>
        </w:rPr>
        <w:t>等級表の１級・２級または３級の障がい</w:t>
      </w:r>
      <w:r w:rsidRPr="002129C4">
        <w:rPr>
          <w:rFonts w:ascii="HG丸ｺﾞｼｯｸM-PRO" w:eastAsia="HG丸ｺﾞｼｯｸM-PRO" w:hAnsi="HG丸ｺﾞｼｯｸM-PRO" w:hint="eastAsia"/>
          <w:sz w:val="22"/>
        </w:rPr>
        <w:t>程度に該当する方</w:t>
      </w:r>
    </w:p>
    <w:p w:rsidR="00616E0A" w:rsidRPr="002129C4" w:rsidRDefault="00616E0A" w:rsidP="00616E0A">
      <w:pPr>
        <w:ind w:leftChars="222" w:left="686"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734" w:type="dxa"/>
        <w:tblLook w:val="04A0" w:firstRow="1" w:lastRow="0" w:firstColumn="1" w:lastColumn="0" w:noHBand="0" w:noVBand="1"/>
      </w:tblPr>
      <w:tblGrid>
        <w:gridCol w:w="3750"/>
        <w:gridCol w:w="1861"/>
        <w:gridCol w:w="2410"/>
      </w:tblGrid>
      <w:tr w:rsidR="002129C4" w:rsidRPr="002129C4" w:rsidTr="00BA5209">
        <w:tc>
          <w:tcPr>
            <w:tcW w:w="3750" w:type="dxa"/>
          </w:tcPr>
          <w:p w:rsidR="00BA5209" w:rsidRPr="002129C4" w:rsidRDefault="00BA5209" w:rsidP="00B15953">
            <w:pPr>
              <w:ind w:firstLineChars="600" w:firstLine="13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事務所名</w:t>
            </w:r>
          </w:p>
        </w:tc>
        <w:tc>
          <w:tcPr>
            <w:tcW w:w="1861" w:type="dxa"/>
          </w:tcPr>
          <w:p w:rsidR="00BA5209" w:rsidRPr="002129C4" w:rsidRDefault="00BA5209" w:rsidP="00BA5209">
            <w:pPr>
              <w:ind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管轄区域</w:t>
            </w:r>
          </w:p>
        </w:tc>
        <w:tc>
          <w:tcPr>
            <w:tcW w:w="2410" w:type="dxa"/>
          </w:tcPr>
          <w:p w:rsidR="00BA5209" w:rsidRPr="002129C4" w:rsidRDefault="00BA5209" w:rsidP="00A002D6">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BA5209">
        <w:trPr>
          <w:trHeight w:val="555"/>
        </w:trPr>
        <w:tc>
          <w:tcPr>
            <w:tcW w:w="3750" w:type="dxa"/>
            <w:vAlign w:val="center"/>
          </w:tcPr>
          <w:p w:rsidR="00BA5209" w:rsidRPr="002129C4" w:rsidRDefault="00BA5209" w:rsidP="00FD57CF">
            <w:pPr>
              <w:ind w:left="200"/>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日本年金機構　東大阪年金事務所</w:t>
            </w:r>
          </w:p>
        </w:tc>
        <w:tc>
          <w:tcPr>
            <w:tcW w:w="1861" w:type="dxa"/>
            <w:vAlign w:val="center"/>
          </w:tcPr>
          <w:p w:rsidR="00BA5209" w:rsidRPr="002129C4" w:rsidRDefault="00BA5209" w:rsidP="00BA5209">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東大阪市</w:t>
            </w:r>
          </w:p>
        </w:tc>
        <w:tc>
          <w:tcPr>
            <w:tcW w:w="2410" w:type="dxa"/>
            <w:vAlign w:val="center"/>
          </w:tcPr>
          <w:p w:rsidR="00BA5209" w:rsidRPr="002129C4" w:rsidRDefault="00BA5209" w:rsidP="00FD2B1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06-6722-6001</w:t>
            </w:r>
          </w:p>
        </w:tc>
      </w:tr>
      <w:tr w:rsidR="00BA5209" w:rsidRPr="002129C4" w:rsidTr="00BA5209">
        <w:trPr>
          <w:trHeight w:val="510"/>
        </w:trPr>
        <w:tc>
          <w:tcPr>
            <w:tcW w:w="3750" w:type="dxa"/>
            <w:vAlign w:val="center"/>
          </w:tcPr>
          <w:p w:rsidR="00BA5209" w:rsidRPr="002129C4" w:rsidRDefault="00BA5209" w:rsidP="00FD57CF">
            <w:pPr>
              <w:ind w:left="200"/>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日本年金機構　八尾年金事務所</w:t>
            </w:r>
          </w:p>
        </w:tc>
        <w:tc>
          <w:tcPr>
            <w:tcW w:w="1861" w:type="dxa"/>
            <w:vAlign w:val="center"/>
          </w:tcPr>
          <w:p w:rsidR="00BA5209" w:rsidRPr="002129C4" w:rsidRDefault="00BA5209" w:rsidP="00BA5209">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八尾市・柏原市</w:t>
            </w:r>
          </w:p>
        </w:tc>
        <w:tc>
          <w:tcPr>
            <w:tcW w:w="2410" w:type="dxa"/>
            <w:vAlign w:val="center"/>
          </w:tcPr>
          <w:p w:rsidR="00BA5209" w:rsidRPr="002129C4" w:rsidRDefault="00BA5209" w:rsidP="001C0F0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072-996-7711</w:t>
            </w:r>
          </w:p>
        </w:tc>
      </w:tr>
    </w:tbl>
    <w:p w:rsidR="00BB5073" w:rsidRPr="002129C4" w:rsidRDefault="00BB5073" w:rsidP="00616E0A">
      <w:pPr>
        <w:rPr>
          <w:rFonts w:ascii="HG丸ｺﾞｼｯｸM-PRO" w:eastAsia="HG丸ｺﾞｼｯｸM-PRO" w:hAnsi="HG丸ｺﾞｼｯｸM-PRO"/>
          <w:sz w:val="22"/>
        </w:rPr>
      </w:pPr>
    </w:p>
    <w:p w:rsidR="00E259F1" w:rsidRPr="002129C4" w:rsidRDefault="00E259F1" w:rsidP="00E259F1">
      <w:pPr>
        <w:pStyle w:val="a3"/>
        <w:numPr>
          <w:ilvl w:val="0"/>
          <w:numId w:val="8"/>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障がい手当金</w:t>
      </w:r>
    </w:p>
    <w:p w:rsidR="004D27F1" w:rsidRDefault="00616E0A" w:rsidP="004D27F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AD0F91"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【受給資格】厚生年金に加入中に初診日のある病気やけがが初診日から５年以内に治り、</w:t>
      </w:r>
    </w:p>
    <w:p w:rsidR="00456A86" w:rsidRPr="002129C4" w:rsidRDefault="00616E0A" w:rsidP="004D27F1">
      <w:pPr>
        <w:ind w:firstLineChars="800" w:firstLine="176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障がい厚生年金を受けられる状態ではないが一定障がいの状態にある方。</w:t>
      </w:r>
    </w:p>
    <w:p w:rsidR="00616E0A" w:rsidRPr="002129C4" w:rsidRDefault="00616E0A" w:rsidP="00AD0F91">
      <w:pPr>
        <w:ind w:leftChars="272" w:left="681" w:hangingChars="50" w:hanging="11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734" w:type="dxa"/>
        <w:tblLook w:val="04A0" w:firstRow="1" w:lastRow="0" w:firstColumn="1" w:lastColumn="0" w:noHBand="0" w:noVBand="1"/>
      </w:tblPr>
      <w:tblGrid>
        <w:gridCol w:w="3750"/>
        <w:gridCol w:w="1861"/>
        <w:gridCol w:w="2410"/>
      </w:tblGrid>
      <w:tr w:rsidR="002129C4" w:rsidRPr="002129C4" w:rsidTr="00654ECF">
        <w:tc>
          <w:tcPr>
            <w:tcW w:w="3750" w:type="dxa"/>
          </w:tcPr>
          <w:p w:rsidR="00BA5209" w:rsidRPr="002129C4" w:rsidRDefault="00BA5209" w:rsidP="00654ECF">
            <w:pPr>
              <w:ind w:firstLineChars="600" w:firstLine="13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事務所名</w:t>
            </w:r>
          </w:p>
        </w:tc>
        <w:tc>
          <w:tcPr>
            <w:tcW w:w="1861" w:type="dxa"/>
          </w:tcPr>
          <w:p w:rsidR="00BA5209" w:rsidRPr="002129C4" w:rsidRDefault="00BA5209" w:rsidP="00654ECF">
            <w:pPr>
              <w:ind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管轄区域</w:t>
            </w:r>
          </w:p>
        </w:tc>
        <w:tc>
          <w:tcPr>
            <w:tcW w:w="2410" w:type="dxa"/>
          </w:tcPr>
          <w:p w:rsidR="00BA5209" w:rsidRPr="002129C4" w:rsidRDefault="00BA5209" w:rsidP="00654ECF">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654ECF">
        <w:trPr>
          <w:trHeight w:val="555"/>
        </w:trPr>
        <w:tc>
          <w:tcPr>
            <w:tcW w:w="3750" w:type="dxa"/>
            <w:vAlign w:val="center"/>
          </w:tcPr>
          <w:p w:rsidR="00BA5209" w:rsidRPr="002129C4" w:rsidRDefault="00BA5209" w:rsidP="00654ECF">
            <w:pPr>
              <w:ind w:left="200"/>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日本年金機構　東大阪年金事務所</w:t>
            </w:r>
          </w:p>
        </w:tc>
        <w:tc>
          <w:tcPr>
            <w:tcW w:w="1861" w:type="dxa"/>
            <w:vAlign w:val="center"/>
          </w:tcPr>
          <w:p w:rsidR="00BA5209" w:rsidRPr="002129C4" w:rsidRDefault="00BA5209" w:rsidP="00654ECF">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東大阪市</w:t>
            </w:r>
          </w:p>
        </w:tc>
        <w:tc>
          <w:tcPr>
            <w:tcW w:w="2410" w:type="dxa"/>
            <w:vAlign w:val="center"/>
          </w:tcPr>
          <w:p w:rsidR="00BA5209" w:rsidRPr="002129C4" w:rsidRDefault="00BA5209" w:rsidP="00654EC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06-6722-6001</w:t>
            </w:r>
          </w:p>
        </w:tc>
      </w:tr>
      <w:tr w:rsidR="00BA5209" w:rsidRPr="002129C4" w:rsidTr="00654ECF">
        <w:trPr>
          <w:trHeight w:val="510"/>
        </w:trPr>
        <w:tc>
          <w:tcPr>
            <w:tcW w:w="3750" w:type="dxa"/>
            <w:vAlign w:val="center"/>
          </w:tcPr>
          <w:p w:rsidR="00BA5209" w:rsidRPr="002129C4" w:rsidRDefault="00BA5209" w:rsidP="00654ECF">
            <w:pPr>
              <w:ind w:left="200"/>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日本年金機構　八尾年金事務所</w:t>
            </w:r>
          </w:p>
        </w:tc>
        <w:tc>
          <w:tcPr>
            <w:tcW w:w="1861" w:type="dxa"/>
            <w:vAlign w:val="center"/>
          </w:tcPr>
          <w:p w:rsidR="00BA5209" w:rsidRPr="002129C4" w:rsidRDefault="00BA5209" w:rsidP="00654ECF">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八尾市・柏原市</w:t>
            </w:r>
          </w:p>
        </w:tc>
        <w:tc>
          <w:tcPr>
            <w:tcW w:w="2410" w:type="dxa"/>
            <w:vAlign w:val="center"/>
          </w:tcPr>
          <w:p w:rsidR="00BA5209" w:rsidRPr="002129C4" w:rsidRDefault="00BA5209" w:rsidP="00654ECF">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072-996-7711</w:t>
            </w:r>
          </w:p>
        </w:tc>
      </w:tr>
    </w:tbl>
    <w:p w:rsidR="00BA5209" w:rsidRPr="002129C4" w:rsidRDefault="00BA5209" w:rsidP="008E521F">
      <w:pPr>
        <w:pStyle w:val="a3"/>
        <w:ind w:leftChars="0" w:left="720"/>
        <w:rPr>
          <w:rFonts w:ascii="HG丸ｺﾞｼｯｸM-PRO" w:eastAsia="HG丸ｺﾞｼｯｸM-PRO" w:hAnsi="HG丸ｺﾞｼｯｸM-PRO"/>
          <w:sz w:val="22"/>
        </w:rPr>
      </w:pPr>
    </w:p>
    <w:p w:rsidR="00E259F1" w:rsidRPr="002129C4" w:rsidRDefault="00E259F1" w:rsidP="00E259F1">
      <w:pPr>
        <w:pStyle w:val="a3"/>
        <w:numPr>
          <w:ilvl w:val="0"/>
          <w:numId w:val="8"/>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障がい者扶養共済制度</w:t>
      </w:r>
    </w:p>
    <w:p w:rsidR="00E259F1" w:rsidRPr="002129C4" w:rsidRDefault="00616E0A" w:rsidP="00616E0A">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障がい者の保護者の方が一定額の掛金を納付することにより保護</w:t>
      </w:r>
      <w:r w:rsidR="00FC372C" w:rsidRPr="002129C4">
        <w:rPr>
          <w:rFonts w:ascii="HG丸ｺﾞｼｯｸM-PRO" w:eastAsia="HG丸ｺﾞｼｯｸM-PRO" w:hAnsi="HG丸ｺﾞｼｯｸM-PRO" w:hint="eastAsia"/>
          <w:sz w:val="22"/>
        </w:rPr>
        <w:t>者の方が死亡、又は身体に著しい障がい</w:t>
      </w:r>
      <w:r w:rsidRPr="002129C4">
        <w:rPr>
          <w:rFonts w:ascii="HG丸ｺﾞｼｯｸM-PRO" w:eastAsia="HG丸ｺﾞｼｯｸM-PRO" w:hAnsi="HG丸ｺﾞｼｯｸM-PRO" w:hint="eastAsia"/>
          <w:sz w:val="22"/>
        </w:rPr>
        <w:t>を有することとなった場合、障がい児者に年金を支給する制度です。</w:t>
      </w:r>
    </w:p>
    <w:p w:rsidR="00616E0A" w:rsidRPr="002129C4" w:rsidRDefault="00616E0A" w:rsidP="00BE30EA">
      <w:pPr>
        <w:ind w:left="1540" w:hangingChars="700" w:hanging="15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【対象者】身体障がい者(身体障がい者手帳１～３級)､知的障がい者もしくは精神障がい者または同程度の永続的な障がいのある人の保護者であり、次の要件を満たしている人</w:t>
      </w:r>
    </w:p>
    <w:p w:rsidR="00616E0A" w:rsidRPr="002129C4" w:rsidRDefault="00616E0A" w:rsidP="00BE30EA">
      <w:pPr>
        <w:ind w:firstLineChars="850" w:firstLine="187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①政令市（大阪市・堺市）を除く府内に在住していること　</w:t>
      </w:r>
    </w:p>
    <w:p w:rsidR="00616E0A" w:rsidRPr="002129C4" w:rsidRDefault="00616E0A" w:rsidP="00616E0A">
      <w:pPr>
        <w:pStyle w:val="a3"/>
        <w:ind w:leftChars="0" w:left="905"/>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BE30EA"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※政令市では各市で運営しています。</w:t>
      </w:r>
    </w:p>
    <w:p w:rsidR="00616E0A" w:rsidRPr="002129C4" w:rsidRDefault="00616E0A" w:rsidP="00616E0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BE30EA"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②６５歳未満であること</w:t>
      </w:r>
    </w:p>
    <w:p w:rsidR="00616E0A" w:rsidRPr="002129C4" w:rsidRDefault="00616E0A" w:rsidP="00616E0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BE30EA"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③特別な病気がないこと</w:t>
      </w:r>
    </w:p>
    <w:p w:rsidR="00616E0A" w:rsidRPr="002129C4" w:rsidRDefault="00616E0A" w:rsidP="00616E0A">
      <w:pPr>
        <w:ind w:leftChars="222" w:left="686"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p w:rsidR="00677A37" w:rsidRPr="002129C4" w:rsidRDefault="00677A37" w:rsidP="00616E0A">
      <w:pPr>
        <w:ind w:leftChars="222" w:left="686" w:hangingChars="100" w:hanging="220"/>
        <w:rPr>
          <w:rFonts w:ascii="HG丸ｺﾞｼｯｸM-PRO" w:eastAsia="HG丸ｺﾞｼｯｸM-PRO" w:hAnsi="HG丸ｺﾞｼｯｸM-PRO"/>
          <w:sz w:val="22"/>
        </w:rPr>
      </w:pPr>
    </w:p>
    <w:tbl>
      <w:tblPr>
        <w:tblStyle w:val="a4"/>
        <w:tblW w:w="0" w:type="auto"/>
        <w:tblInd w:w="420" w:type="dxa"/>
        <w:tblLook w:val="04A0" w:firstRow="1" w:lastRow="0" w:firstColumn="1" w:lastColumn="0" w:noHBand="0" w:noVBand="1"/>
      </w:tblPr>
      <w:tblGrid>
        <w:gridCol w:w="1673"/>
        <w:gridCol w:w="4536"/>
        <w:gridCol w:w="2091"/>
      </w:tblGrid>
      <w:tr w:rsidR="002129C4" w:rsidRPr="002129C4" w:rsidTr="002E6988">
        <w:tc>
          <w:tcPr>
            <w:tcW w:w="6209" w:type="dxa"/>
            <w:gridSpan w:val="2"/>
          </w:tcPr>
          <w:p w:rsidR="00677A37" w:rsidRPr="002129C4" w:rsidRDefault="00677A37" w:rsidP="003019CE">
            <w:pPr>
              <w:ind w:firstLineChars="1100" w:firstLine="2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3019CE" w:rsidRPr="002129C4">
              <w:rPr>
                <w:rFonts w:ascii="HG丸ｺﾞｼｯｸM-PRO" w:eastAsia="HG丸ｺﾞｼｯｸM-PRO" w:hAnsi="HG丸ｺﾞｼｯｸM-PRO" w:hint="eastAsia"/>
                <w:sz w:val="22"/>
              </w:rPr>
              <w:t>名</w:t>
            </w:r>
          </w:p>
        </w:tc>
        <w:tc>
          <w:tcPr>
            <w:tcW w:w="2091" w:type="dxa"/>
          </w:tcPr>
          <w:p w:rsidR="00677A37" w:rsidRPr="002129C4" w:rsidRDefault="00677A37" w:rsidP="003019CE">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2E6988">
        <w:trPr>
          <w:trHeight w:val="461"/>
        </w:trPr>
        <w:tc>
          <w:tcPr>
            <w:tcW w:w="1673"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4536" w:type="dxa"/>
            <w:vAlign w:val="center"/>
          </w:tcPr>
          <w:p w:rsidR="00677A37"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2E6988">
        <w:trPr>
          <w:trHeight w:val="454"/>
        </w:trPr>
        <w:tc>
          <w:tcPr>
            <w:tcW w:w="1673"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4536" w:type="dxa"/>
            <w:vAlign w:val="center"/>
          </w:tcPr>
          <w:p w:rsidR="00677A37" w:rsidRPr="002129C4" w:rsidRDefault="00677A37"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677A37" w:rsidRPr="002129C4" w:rsidRDefault="007B1FC0"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072-972-1508</w:t>
            </w:r>
          </w:p>
        </w:tc>
      </w:tr>
      <w:tr w:rsidR="002129C4" w:rsidRPr="002129C4" w:rsidTr="002E6988">
        <w:trPr>
          <w:trHeight w:val="454"/>
        </w:trPr>
        <w:tc>
          <w:tcPr>
            <w:tcW w:w="1673"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4536" w:type="dxa"/>
            <w:vAlign w:val="center"/>
          </w:tcPr>
          <w:p w:rsidR="00677A37" w:rsidRPr="002129C4" w:rsidRDefault="00677A37"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福祉部　障害者支援室</w:t>
            </w:r>
          </w:p>
        </w:tc>
        <w:tc>
          <w:tcPr>
            <w:tcW w:w="2091" w:type="dxa"/>
            <w:vAlign w:val="center"/>
          </w:tcPr>
          <w:p w:rsidR="00677A37" w:rsidRPr="002129C4" w:rsidRDefault="00677A37"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06-4309-3183</w:t>
            </w:r>
          </w:p>
        </w:tc>
      </w:tr>
    </w:tbl>
    <w:p w:rsidR="00677A37" w:rsidRDefault="00677A37" w:rsidP="00677A37">
      <w:pPr>
        <w:rPr>
          <w:rFonts w:ascii="HG丸ｺﾞｼｯｸM-PRO" w:eastAsia="HG丸ｺﾞｼｯｸM-PRO" w:hAnsi="HG丸ｺﾞｼｯｸM-PRO"/>
          <w:sz w:val="22"/>
        </w:rPr>
      </w:pPr>
    </w:p>
    <w:p w:rsidR="00BE30EA" w:rsidRDefault="00BE30E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E259F1" w:rsidRDefault="00BE30EA" w:rsidP="00E259F1">
      <w:pPr>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mc:AlternateContent>
          <mc:Choice Requires="wps">
            <w:drawing>
              <wp:anchor distT="0" distB="0" distL="114300" distR="114300" simplePos="0" relativeHeight="251648000" behindDoc="0" locked="0" layoutInCell="1" allowOverlap="1" wp14:anchorId="52CD5147" wp14:editId="29B405AF">
                <wp:simplePos x="0" y="0"/>
                <wp:positionH relativeFrom="column">
                  <wp:posOffset>-22860</wp:posOffset>
                </wp:positionH>
                <wp:positionV relativeFrom="paragraph">
                  <wp:posOffset>7620</wp:posOffset>
                </wp:positionV>
                <wp:extent cx="1552575" cy="485775"/>
                <wp:effectExtent l="0" t="0" r="28575" b="28575"/>
                <wp:wrapNone/>
                <wp:docPr id="5" name="額縁 5"/>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5" o:spid="_x0000_s1030" type="#_x0000_t84" style="position:absolute;left:0;text-align:left;margin-left:-1.8pt;margin-top:.6pt;width:122.25pt;height:38.25pt;z-index:251648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" fillcolor="window" strokecolor="#1f497d" strokeweight="1.5pt">
                <v:textbo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Ⅲ．税金</w:t>
                      </w:r>
                    </w:p>
                  </w:txbxContent>
                </v:textbox>
              </v:shape>
            </w:pict>
          </mc:Fallback>
        </mc:AlternateContent>
      </w:r>
    </w:p>
    <w:p w:rsidR="00BE30EA" w:rsidRDefault="00BE30EA" w:rsidP="00E259F1">
      <w:pPr>
        <w:rPr>
          <w:rFonts w:ascii="HG丸ｺﾞｼｯｸM-PRO" w:eastAsia="HG丸ｺﾞｼｯｸM-PRO" w:hAnsi="HG丸ｺﾞｼｯｸM-PRO"/>
          <w:sz w:val="22"/>
        </w:rPr>
      </w:pPr>
    </w:p>
    <w:p w:rsidR="00BE30EA" w:rsidRPr="00E259F1" w:rsidRDefault="00BE30EA" w:rsidP="00E259F1">
      <w:pPr>
        <w:rPr>
          <w:rFonts w:ascii="HG丸ｺﾞｼｯｸM-PRO" w:eastAsia="HG丸ｺﾞｼｯｸM-PRO" w:hAnsi="HG丸ｺﾞｼｯｸM-PRO"/>
          <w:sz w:val="22"/>
        </w:rPr>
      </w:pPr>
    </w:p>
    <w:p w:rsidR="00E259F1" w:rsidRPr="00616E0A" w:rsidRDefault="00616E0A" w:rsidP="00616E0A">
      <w:pPr>
        <w:pStyle w:val="a3"/>
        <w:numPr>
          <w:ilvl w:val="0"/>
          <w:numId w:val="14"/>
        </w:numPr>
        <w:ind w:leftChars="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所得税・住民税</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障がい者控除と特別障がい者控除等の制度があります。</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616E0A">
        <w:rPr>
          <w:rFonts w:ascii="HG丸ｺﾞｼｯｸM-PRO" w:eastAsia="HG丸ｺﾞｼｯｸM-PRO" w:hAnsi="HG丸ｺﾞｼｯｸM-PRO" w:hint="eastAsia"/>
          <w:sz w:val="22"/>
        </w:rPr>
        <w:t>詳しくは、下記担当課までお問い合わせください。</w:t>
      </w:r>
    </w:p>
    <w:p w:rsidR="00616E0A" w:rsidRDefault="00616E0A" w:rsidP="00616E0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●所得税</w:t>
      </w:r>
    </w:p>
    <w:tbl>
      <w:tblPr>
        <w:tblStyle w:val="a4"/>
        <w:tblW w:w="0" w:type="auto"/>
        <w:tblInd w:w="675" w:type="dxa"/>
        <w:tblLook w:val="04A0" w:firstRow="1" w:lastRow="0" w:firstColumn="1" w:lastColumn="0" w:noHBand="0" w:noVBand="1"/>
      </w:tblPr>
      <w:tblGrid>
        <w:gridCol w:w="1695"/>
        <w:gridCol w:w="6"/>
        <w:gridCol w:w="4253"/>
        <w:gridCol w:w="2126"/>
      </w:tblGrid>
      <w:tr w:rsidR="00394D14" w:rsidTr="00DF5179">
        <w:tc>
          <w:tcPr>
            <w:tcW w:w="1695" w:type="dxa"/>
          </w:tcPr>
          <w:p w:rsidR="00394D14" w:rsidRDefault="007C62AB"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税務署名</w:t>
            </w:r>
          </w:p>
        </w:tc>
        <w:tc>
          <w:tcPr>
            <w:tcW w:w="4259" w:type="dxa"/>
            <w:gridSpan w:val="2"/>
          </w:tcPr>
          <w:p w:rsidR="00394D14" w:rsidRDefault="00394D14"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管轄地域</w:t>
            </w:r>
          </w:p>
        </w:tc>
        <w:tc>
          <w:tcPr>
            <w:tcW w:w="2126" w:type="dxa"/>
          </w:tcPr>
          <w:p w:rsidR="00394D14" w:rsidRDefault="00394D14" w:rsidP="00DF5179">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394D14" w:rsidTr="00DF5179">
        <w:tc>
          <w:tcPr>
            <w:tcW w:w="1701" w:type="dxa"/>
            <w:gridSpan w:val="2"/>
            <w:vAlign w:val="center"/>
          </w:tcPr>
          <w:p w:rsidR="00394D14" w:rsidRDefault="00347DAC"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w:t>
            </w:r>
            <w:r w:rsidR="00394D14">
              <w:rPr>
                <w:rFonts w:ascii="HG丸ｺﾞｼｯｸM-PRO" w:eastAsia="HG丸ｺﾞｼｯｸM-PRO" w:hAnsi="HG丸ｺﾞｼｯｸM-PRO" w:hint="eastAsia"/>
                <w:sz w:val="22"/>
              </w:rPr>
              <w:t>税務署</w:t>
            </w:r>
          </w:p>
        </w:tc>
        <w:tc>
          <w:tcPr>
            <w:tcW w:w="4253" w:type="dxa"/>
            <w:vAlign w:val="center"/>
          </w:tcPr>
          <w:p w:rsidR="00394D14" w:rsidRPr="005E3324" w:rsidRDefault="00347DAC" w:rsidP="00347D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w:t>
            </w:r>
            <w:r w:rsidR="00394D14" w:rsidRPr="005E3324">
              <w:rPr>
                <w:rFonts w:ascii="HG丸ｺﾞｼｯｸM-PRO" w:eastAsia="HG丸ｺﾞｼｯｸM-PRO" w:hAnsi="HG丸ｺﾞｼｯｸM-PRO"/>
                <w:sz w:val="22"/>
              </w:rPr>
              <w:t>市</w:t>
            </w:r>
            <w:r w:rsidR="00394D14" w:rsidRPr="005E332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（松原</w:t>
            </w:r>
            <w:r w:rsidR="00394D14" w:rsidRPr="005E3324">
              <w:rPr>
                <w:rFonts w:ascii="HG丸ｺﾞｼｯｸM-PRO" w:eastAsia="HG丸ｺﾞｼｯｸM-PRO" w:hAnsi="HG丸ｺﾞｼｯｸM-PRO"/>
                <w:sz w:val="22"/>
              </w:rPr>
              <w:t>市</w:t>
            </w:r>
            <w:r>
              <w:rPr>
                <w:rFonts w:ascii="HG丸ｺﾞｼｯｸM-PRO" w:eastAsia="HG丸ｺﾞｼｯｸM-PRO" w:hAnsi="HG丸ｺﾞｼｯｸM-PRO" w:hint="eastAsia"/>
                <w:sz w:val="22"/>
              </w:rPr>
              <w:t>）</w:t>
            </w:r>
            <w:r w:rsidR="00394D14" w:rsidRPr="005E332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柏原市</w:t>
            </w:r>
          </w:p>
        </w:tc>
        <w:tc>
          <w:tcPr>
            <w:tcW w:w="2126" w:type="dxa"/>
            <w:vAlign w:val="center"/>
          </w:tcPr>
          <w:p w:rsidR="00394D14" w:rsidRDefault="00347DAC" w:rsidP="00347DA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072-992</w:t>
            </w:r>
            <w:r w:rsidR="00221C53">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1251</w:t>
            </w:r>
          </w:p>
        </w:tc>
      </w:tr>
      <w:tr w:rsidR="00394D14" w:rsidTr="00DF5179">
        <w:trPr>
          <w:trHeight w:val="549"/>
        </w:trPr>
        <w:tc>
          <w:tcPr>
            <w:tcW w:w="1701" w:type="dxa"/>
            <w:gridSpan w:val="2"/>
            <w:vAlign w:val="center"/>
          </w:tcPr>
          <w:p w:rsidR="00394D14" w:rsidRDefault="00C834ED"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w:t>
            </w:r>
            <w:r w:rsidR="00394D14">
              <w:rPr>
                <w:rFonts w:ascii="HG丸ｺﾞｼｯｸM-PRO" w:eastAsia="HG丸ｺﾞｼｯｸM-PRO" w:hAnsi="HG丸ｺﾞｼｯｸM-PRO" w:hint="eastAsia"/>
                <w:sz w:val="22"/>
              </w:rPr>
              <w:t>税務署</w:t>
            </w:r>
          </w:p>
        </w:tc>
        <w:tc>
          <w:tcPr>
            <w:tcW w:w="4253" w:type="dxa"/>
            <w:vAlign w:val="center"/>
          </w:tcPr>
          <w:p w:rsidR="00F27035" w:rsidRDefault="00C834ED"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東大阪市</w:t>
            </w:r>
          </w:p>
        </w:tc>
        <w:tc>
          <w:tcPr>
            <w:tcW w:w="2126" w:type="dxa"/>
            <w:vAlign w:val="center"/>
          </w:tcPr>
          <w:p w:rsidR="00394D14" w:rsidRDefault="00C834ED" w:rsidP="00DF5179">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06-6724-0001</w:t>
            </w:r>
          </w:p>
        </w:tc>
      </w:tr>
    </w:tbl>
    <w:p w:rsidR="00616E0A" w:rsidRDefault="00616E0A" w:rsidP="00616E0A">
      <w:pPr>
        <w:rPr>
          <w:rFonts w:ascii="HG丸ｺﾞｼｯｸM-PRO" w:eastAsia="HG丸ｺﾞｼｯｸM-PRO" w:hAnsi="HG丸ｺﾞｼｯｸM-PRO"/>
          <w:sz w:val="22"/>
        </w:rPr>
      </w:pPr>
    </w:p>
    <w:p w:rsidR="00616E0A" w:rsidRDefault="00616E0A" w:rsidP="00616E0A">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●住民税</w:t>
      </w:r>
    </w:p>
    <w:tbl>
      <w:tblPr>
        <w:tblStyle w:val="a4"/>
        <w:tblW w:w="0" w:type="auto"/>
        <w:tblInd w:w="675" w:type="dxa"/>
        <w:tblLook w:val="04A0" w:firstRow="1" w:lastRow="0" w:firstColumn="1" w:lastColumn="0" w:noHBand="0" w:noVBand="1"/>
      </w:tblPr>
      <w:tblGrid>
        <w:gridCol w:w="1701"/>
        <w:gridCol w:w="4253"/>
        <w:gridCol w:w="2091"/>
      </w:tblGrid>
      <w:tr w:rsidR="00616E0A" w:rsidRPr="00281223" w:rsidTr="001C0F05">
        <w:tc>
          <w:tcPr>
            <w:tcW w:w="5954" w:type="dxa"/>
            <w:gridSpan w:val="2"/>
          </w:tcPr>
          <w:p w:rsidR="00616E0A" w:rsidRPr="00281223" w:rsidRDefault="007C62AB" w:rsidP="007C62AB">
            <w:pPr>
              <w:ind w:firstLineChars="1000" w:firstLine="220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w:t>
            </w:r>
            <w:r w:rsidR="00F769F7">
              <w:rPr>
                <w:rFonts w:ascii="HG丸ｺﾞｼｯｸM-PRO" w:eastAsia="HG丸ｺﾞｼｯｸM-PRO" w:hAnsi="HG丸ｺﾞｼｯｸM-PRO" w:hint="eastAsia"/>
                <w:sz w:val="22"/>
              </w:rPr>
              <w:t>課</w:t>
            </w:r>
            <w:r>
              <w:rPr>
                <w:rFonts w:ascii="HG丸ｺﾞｼｯｸM-PRO" w:eastAsia="HG丸ｺﾞｼｯｸM-PRO" w:hAnsi="HG丸ｺﾞｼｯｸM-PRO" w:hint="eastAsia"/>
                <w:sz w:val="22"/>
              </w:rPr>
              <w:t>名</w:t>
            </w:r>
          </w:p>
        </w:tc>
        <w:tc>
          <w:tcPr>
            <w:tcW w:w="2091" w:type="dxa"/>
          </w:tcPr>
          <w:p w:rsidR="00616E0A" w:rsidRPr="00281223" w:rsidRDefault="00616E0A" w:rsidP="007C62A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616E0A" w:rsidRPr="00281223" w:rsidTr="001C0F05">
        <w:trPr>
          <w:trHeight w:val="454"/>
        </w:trPr>
        <w:tc>
          <w:tcPr>
            <w:tcW w:w="1701" w:type="dxa"/>
            <w:vAlign w:val="center"/>
          </w:tcPr>
          <w:p w:rsidR="00616E0A" w:rsidRPr="00281223" w:rsidRDefault="009418BB"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w:t>
            </w:r>
            <w:r w:rsidR="00616E0A" w:rsidRPr="00281223">
              <w:rPr>
                <w:rFonts w:ascii="HG丸ｺﾞｼｯｸM-PRO" w:eastAsia="HG丸ｺﾞｼｯｸM-PRO" w:hAnsi="HG丸ｺﾞｼｯｸM-PRO" w:hint="eastAsia"/>
                <w:sz w:val="22"/>
              </w:rPr>
              <w:t>市</w:t>
            </w:r>
          </w:p>
        </w:tc>
        <w:tc>
          <w:tcPr>
            <w:tcW w:w="4253" w:type="dxa"/>
            <w:vAlign w:val="center"/>
          </w:tcPr>
          <w:p w:rsidR="00616E0A" w:rsidRDefault="00A11574" w:rsidP="001C0F05">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財政</w:t>
            </w:r>
            <w:r w:rsidR="00CF079D">
              <w:rPr>
                <w:rFonts w:ascii="HG丸ｺﾞｼｯｸM-PRO" w:eastAsia="HG丸ｺﾞｼｯｸM-PRO" w:hAnsi="HG丸ｺﾞｼｯｸM-PRO" w:cs="ＭＳ Ｐゴシック" w:hint="eastAsia"/>
                <w:color w:val="000000"/>
                <w:sz w:val="22"/>
              </w:rPr>
              <w:t>部　市民税課</w:t>
            </w:r>
          </w:p>
        </w:tc>
        <w:tc>
          <w:tcPr>
            <w:tcW w:w="2091" w:type="dxa"/>
            <w:vAlign w:val="center"/>
          </w:tcPr>
          <w:p w:rsidR="00616E0A" w:rsidRPr="00281223" w:rsidRDefault="00A11574"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072-924-3832</w:t>
            </w:r>
          </w:p>
        </w:tc>
      </w:tr>
      <w:tr w:rsidR="00616E0A" w:rsidRPr="00281223" w:rsidTr="001C0F05">
        <w:trPr>
          <w:trHeight w:val="454"/>
        </w:trPr>
        <w:tc>
          <w:tcPr>
            <w:tcW w:w="1701" w:type="dxa"/>
            <w:vAlign w:val="center"/>
          </w:tcPr>
          <w:p w:rsidR="00616E0A" w:rsidRPr="00281223" w:rsidRDefault="009418BB"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柏原</w:t>
            </w:r>
            <w:r w:rsidR="00616E0A" w:rsidRPr="00281223">
              <w:rPr>
                <w:rFonts w:ascii="HG丸ｺﾞｼｯｸM-PRO" w:eastAsia="HG丸ｺﾞｼｯｸM-PRO" w:hAnsi="HG丸ｺﾞｼｯｸM-PRO" w:hint="eastAsia"/>
                <w:sz w:val="22"/>
              </w:rPr>
              <w:t>市</w:t>
            </w:r>
          </w:p>
        </w:tc>
        <w:tc>
          <w:tcPr>
            <w:tcW w:w="4253" w:type="dxa"/>
            <w:vAlign w:val="center"/>
          </w:tcPr>
          <w:p w:rsidR="00616E0A" w:rsidRDefault="00A11574" w:rsidP="001C0F05">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財務部　課税</w:t>
            </w:r>
            <w:r w:rsidR="00CF079D">
              <w:rPr>
                <w:rFonts w:ascii="HG丸ｺﾞｼｯｸM-PRO" w:eastAsia="HG丸ｺﾞｼｯｸM-PRO" w:hAnsi="HG丸ｺﾞｼｯｸM-PRO" w:cs="ＭＳ Ｐゴシック" w:hint="eastAsia"/>
                <w:color w:val="000000"/>
                <w:sz w:val="22"/>
              </w:rPr>
              <w:t>課</w:t>
            </w:r>
          </w:p>
        </w:tc>
        <w:tc>
          <w:tcPr>
            <w:tcW w:w="2091" w:type="dxa"/>
            <w:vAlign w:val="center"/>
          </w:tcPr>
          <w:p w:rsidR="00616E0A" w:rsidRPr="00281223" w:rsidRDefault="00A11574"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072-972-6241</w:t>
            </w:r>
          </w:p>
        </w:tc>
      </w:tr>
      <w:tr w:rsidR="00616E0A" w:rsidRPr="00281223" w:rsidTr="00EE286E">
        <w:trPr>
          <w:trHeight w:val="495"/>
        </w:trPr>
        <w:tc>
          <w:tcPr>
            <w:tcW w:w="1701" w:type="dxa"/>
            <w:vAlign w:val="center"/>
          </w:tcPr>
          <w:p w:rsidR="00EE286E" w:rsidRPr="00281223" w:rsidRDefault="009418BB"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w:t>
            </w:r>
            <w:r w:rsidR="00616E0A" w:rsidRPr="00281223">
              <w:rPr>
                <w:rFonts w:ascii="HG丸ｺﾞｼｯｸM-PRO" w:eastAsia="HG丸ｺﾞｼｯｸM-PRO" w:hAnsi="HG丸ｺﾞｼｯｸM-PRO" w:hint="eastAsia"/>
                <w:sz w:val="22"/>
              </w:rPr>
              <w:t>市</w:t>
            </w:r>
          </w:p>
        </w:tc>
        <w:tc>
          <w:tcPr>
            <w:tcW w:w="4253" w:type="dxa"/>
            <w:vAlign w:val="center"/>
          </w:tcPr>
          <w:p w:rsidR="00616E0A" w:rsidRDefault="004B0AFD" w:rsidP="004B0AFD">
            <w:pPr>
              <w:rPr>
                <w:rFonts w:ascii="HG丸ｺﾞｼｯｸM-PRO" w:eastAsia="HG丸ｺﾞｼｯｸM-PRO" w:hAnsi="HG丸ｺﾞｼｯｸM-PRO" w:cs="ＭＳ Ｐゴシック"/>
                <w:color w:val="000000"/>
                <w:sz w:val="22"/>
              </w:rPr>
            </w:pPr>
            <w:r>
              <w:rPr>
                <w:rFonts w:ascii="HG丸ｺﾞｼｯｸM-PRO" w:eastAsia="HG丸ｺﾞｼｯｸM-PRO" w:hAnsi="HG丸ｺﾞｼｯｸM-PRO" w:cs="ＭＳ Ｐゴシック" w:hint="eastAsia"/>
                <w:color w:val="000000"/>
                <w:sz w:val="22"/>
              </w:rPr>
              <w:t>税務部</w:t>
            </w:r>
            <w:r w:rsidR="00CF079D">
              <w:rPr>
                <w:rFonts w:ascii="HG丸ｺﾞｼｯｸM-PRO" w:eastAsia="HG丸ｺﾞｼｯｸM-PRO" w:hAnsi="HG丸ｺﾞｼｯｸM-PRO" w:cs="ＭＳ Ｐゴシック" w:hint="eastAsia"/>
                <w:color w:val="000000"/>
                <w:sz w:val="22"/>
              </w:rPr>
              <w:t xml:space="preserve">　市民税課</w:t>
            </w:r>
          </w:p>
        </w:tc>
        <w:tc>
          <w:tcPr>
            <w:tcW w:w="2091" w:type="dxa"/>
            <w:vAlign w:val="center"/>
          </w:tcPr>
          <w:p w:rsidR="00616E0A" w:rsidRPr="00281223" w:rsidRDefault="004B0AFD" w:rsidP="004B0AFD">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06-4309</w:t>
            </w:r>
            <w:r w:rsidR="00CF079D">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3135</w:t>
            </w:r>
          </w:p>
        </w:tc>
      </w:tr>
    </w:tbl>
    <w:p w:rsidR="00BE30EA" w:rsidRDefault="00BE30EA" w:rsidP="00616E0A">
      <w:pPr>
        <w:rPr>
          <w:rFonts w:ascii="HG丸ｺﾞｼｯｸM-PRO" w:eastAsia="HG丸ｺﾞｼｯｸM-PRO" w:hAnsi="HG丸ｺﾞｼｯｸM-PRO"/>
          <w:sz w:val="22"/>
        </w:rPr>
      </w:pPr>
    </w:p>
    <w:p w:rsidR="00C67CA9" w:rsidRDefault="00C67CA9" w:rsidP="00C67CA9">
      <w:pPr>
        <w:pStyle w:val="a3"/>
        <w:numPr>
          <w:ilvl w:val="0"/>
          <w:numId w:val="14"/>
        </w:numPr>
        <w:ind w:leftChars="0"/>
        <w:rPr>
          <w:rFonts w:ascii="HG丸ｺﾞｼｯｸM-PRO" w:eastAsia="HG丸ｺﾞｼｯｸM-PRO" w:hAnsi="HG丸ｺﾞｼｯｸM-PRO"/>
          <w:sz w:val="22"/>
        </w:rPr>
      </w:pPr>
      <w:r w:rsidRPr="00C67CA9">
        <w:rPr>
          <w:rFonts w:ascii="HG丸ｺﾞｼｯｸM-PRO" w:eastAsia="HG丸ｺﾞｼｯｸM-PRO" w:hAnsi="HG丸ｺﾞｼｯｸM-PRO" w:hint="eastAsia"/>
          <w:sz w:val="22"/>
        </w:rPr>
        <w:t>その他</w:t>
      </w:r>
      <w:r>
        <w:rPr>
          <w:rFonts w:ascii="HG丸ｺﾞｼｯｸM-PRO" w:eastAsia="HG丸ｺﾞｼｯｸM-PRO" w:hAnsi="HG丸ｺﾞｼｯｸM-PRO" w:hint="eastAsia"/>
          <w:sz w:val="22"/>
        </w:rPr>
        <w:t>の税の減免</w:t>
      </w:r>
    </w:p>
    <w:tbl>
      <w:tblPr>
        <w:tblW w:w="9356" w:type="dxa"/>
        <w:tblLayout w:type="fixed"/>
        <w:tblCellMar>
          <w:left w:w="0" w:type="dxa"/>
          <w:right w:w="0" w:type="dxa"/>
        </w:tblCellMar>
        <w:tblLook w:val="0000" w:firstRow="0" w:lastRow="0" w:firstColumn="0" w:lastColumn="0" w:noHBand="0" w:noVBand="0"/>
      </w:tblPr>
      <w:tblGrid>
        <w:gridCol w:w="25"/>
        <w:gridCol w:w="559"/>
        <w:gridCol w:w="4094"/>
        <w:gridCol w:w="992"/>
        <w:gridCol w:w="2268"/>
        <w:gridCol w:w="1418"/>
      </w:tblGrid>
      <w:tr w:rsidR="00C67CA9" w:rsidRPr="00C67CA9" w:rsidTr="00C67CA9">
        <w:trPr>
          <w:cantSplit/>
          <w:trHeight w:hRule="exact" w:val="601"/>
        </w:trPr>
        <w:tc>
          <w:tcPr>
            <w:tcW w:w="25" w:type="dxa"/>
            <w:vMerge w:val="restart"/>
            <w:vAlign w:val="center"/>
          </w:tcPr>
          <w:p w:rsidR="00C67CA9" w:rsidRPr="00C67CA9"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w w:val="80"/>
                <w:kern w:val="0"/>
                <w:sz w:val="20"/>
                <w:szCs w:val="20"/>
              </w:rPr>
            </w:pPr>
            <w:r w:rsidRPr="00C67CA9">
              <w:rPr>
                <w:rFonts w:ascii="HG丸ｺﾞｼｯｸM-PRO" w:eastAsia="HG丸ｺﾞｼｯｸM-PRO" w:hAnsi="ＭＳ ゴシック" w:cs="Times New Roman" w:hint="eastAsia"/>
                <w:spacing w:val="1"/>
                <w:kern w:val="0"/>
                <w:sz w:val="20"/>
                <w:szCs w:val="20"/>
              </w:rPr>
              <w:t>種類</w:t>
            </w:r>
          </w:p>
        </w:tc>
        <w:tc>
          <w:tcPr>
            <w:tcW w:w="4094"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 xml:space="preserve">内　　　</w:t>
            </w: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容</w:t>
            </w:r>
          </w:p>
        </w:tc>
        <w:tc>
          <w:tcPr>
            <w:tcW w:w="992"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金額</w:t>
            </w:r>
          </w:p>
        </w:tc>
        <w:tc>
          <w:tcPr>
            <w:tcW w:w="2268" w:type="dxa"/>
            <w:tcBorders>
              <w:top w:val="single" w:sz="4" w:space="0" w:color="auto"/>
              <w:lef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備</w:t>
            </w: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考</w:t>
            </w:r>
          </w:p>
        </w:tc>
        <w:tc>
          <w:tcPr>
            <w:tcW w:w="1418" w:type="dxa"/>
            <w:tcBorders>
              <w:top w:val="single" w:sz="4" w:space="0" w:color="auto"/>
              <w:left w:val="single" w:sz="4" w:space="0" w:color="auto"/>
              <w:right w:val="single" w:sz="4" w:space="0" w:color="auto"/>
            </w:tcBorders>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窓　　口</w:t>
            </w:r>
          </w:p>
        </w:tc>
      </w:tr>
      <w:tr w:rsidR="00C67CA9" w:rsidRPr="00C67CA9" w:rsidTr="00C67CA9">
        <w:trPr>
          <w:cantSplit/>
          <w:trHeight w:val="2860"/>
        </w:trPr>
        <w:tc>
          <w:tcPr>
            <w:tcW w:w="25" w:type="dxa"/>
            <w:vMerge/>
          </w:tcPr>
          <w:p w:rsidR="00C67CA9" w:rsidRPr="00C67CA9"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関税及び消費税</w:t>
            </w:r>
          </w:p>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(貨物の輸入時のみ)</w:t>
            </w:r>
          </w:p>
        </w:tc>
        <w:tc>
          <w:tcPr>
            <w:tcW w:w="4094" w:type="dxa"/>
            <w:tcBorders>
              <w:top w:val="single" w:sz="4" w:space="0" w:color="auto"/>
              <w:left w:val="single" w:sz="4" w:space="0" w:color="auto"/>
              <w:bottom w:val="single" w:sz="4" w:space="0" w:color="auto"/>
            </w:tcBorders>
            <w:vAlign w:val="center"/>
          </w:tcPr>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・身体障がい者用に特に製作された器具その他これに類する物品で、政令で定めるものの輸入</w:t>
            </w:r>
          </w:p>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慈善または救じゅつのために寄贈された給与品及び救護施設または養老施設その他の社会福祉事業を行う施設に寄贈された物品で、給与品以外のもののうちこれらの施設において直接社会福祉の用に供すると認められるものの輸入</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免税及び非課税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関税定率法第１４条第１６号(無条件免税)</w:t>
            </w:r>
          </w:p>
          <w:p w:rsidR="00C67CA9" w:rsidRPr="00C67CA9"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消費税法第６条第２項</w:t>
            </w:r>
          </w:p>
          <w:p w:rsidR="00C67CA9" w:rsidRPr="00C67CA9"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別表第２－６(非課税)</w:t>
            </w:r>
          </w:p>
          <w:p w:rsidR="00C67CA9" w:rsidRPr="00C67CA9" w:rsidRDefault="00C67CA9" w:rsidP="00C67CA9">
            <w:pPr>
              <w:autoSpaceDE w:val="0"/>
              <w:autoSpaceDN w:val="0"/>
              <w:snapToGrid w:val="0"/>
              <w:ind w:leftChars="-33" w:left="-69"/>
              <w:rPr>
                <w:rFonts w:ascii="HG丸ｺﾞｼｯｸM-PRO" w:eastAsia="HG丸ｺﾞｼｯｸM-PRO" w:hAnsi="ＭＳ ゴシック" w:cs="Times New Roman"/>
                <w:spacing w:val="1"/>
                <w:kern w:val="0"/>
                <w:sz w:val="20"/>
                <w:szCs w:val="20"/>
              </w:rPr>
            </w:pPr>
          </w:p>
          <w:p w:rsidR="00C67CA9" w:rsidRPr="00C67CA9" w:rsidRDefault="00C67CA9" w:rsidP="00C67CA9">
            <w:pPr>
              <w:autoSpaceDE w:val="0"/>
              <w:autoSpaceDN w:val="0"/>
              <w:snapToGrid w:val="0"/>
              <w:ind w:leftChars="-33" w:left="29" w:rightChars="90" w:right="189" w:hangingChars="49" w:hanging="98"/>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関税定率法第１５条第１項第３号（特定用途免税）</w:t>
            </w:r>
          </w:p>
          <w:p w:rsidR="00C67CA9" w:rsidRPr="00C67CA9" w:rsidRDefault="00C67CA9" w:rsidP="00C67CA9">
            <w:pPr>
              <w:autoSpaceDE w:val="0"/>
              <w:autoSpaceDN w:val="0"/>
              <w:snapToGrid w:val="0"/>
              <w:ind w:leftChars="-33" w:left="29" w:rightChars="23" w:right="48" w:hangingChars="49" w:hanging="98"/>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輸徴法第13条第1項第２号（免税）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67CA9" w:rsidRPr="00C67CA9"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ＭＳ ゴシック" w:eastAsia="ＭＳ ゴシック"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大阪税関</w:t>
            </w:r>
          </w:p>
          <w:p w:rsidR="00C67CA9" w:rsidRPr="00C67CA9"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kern w:val="0"/>
                <w:sz w:val="20"/>
                <w:szCs w:val="20"/>
              </w:rPr>
              <w:t xml:space="preserve"> </w:t>
            </w:r>
            <w:r w:rsidRPr="00C67CA9">
              <w:rPr>
                <w:rFonts w:ascii="HG丸ｺﾞｼｯｸM-PRO" w:eastAsia="HG丸ｺﾞｼｯｸM-PRO" w:hAnsi="ＭＳ ゴシック" w:cs="Times New Roman" w:hint="eastAsia"/>
                <w:spacing w:val="1"/>
                <w:kern w:val="0"/>
                <w:sz w:val="20"/>
                <w:szCs w:val="20"/>
              </w:rPr>
              <w:t>税関相談官室</w:t>
            </w:r>
          </w:p>
          <w:p w:rsidR="00C67CA9" w:rsidRPr="00C67CA9" w:rsidRDefault="00C67CA9" w:rsidP="00C67CA9">
            <w:pPr>
              <w:autoSpaceDE w:val="0"/>
              <w:autoSpaceDN w:val="0"/>
              <w:snapToGrid w:val="0"/>
              <w:rPr>
                <w:rFonts w:ascii="Century Gothic" w:eastAsia="ＭＳ ゴシック" w:hAnsi="Century Gothic" w:cs="Times New Roman"/>
                <w:spacing w:val="1"/>
                <w:kern w:val="0"/>
                <w:sz w:val="22"/>
              </w:rPr>
            </w:pPr>
            <w:r w:rsidRPr="00C67CA9">
              <w:rPr>
                <w:rFonts w:ascii="ＭＳ ゴシック" w:eastAsia="ＭＳ ゴシック" w:hAnsi="ＭＳ ゴシック" w:cs="Times New Roman" w:hint="eastAsia"/>
                <w:kern w:val="0"/>
                <w:sz w:val="22"/>
              </w:rPr>
              <w:t xml:space="preserve"> </w:t>
            </w:r>
            <w:r w:rsidRPr="00C67CA9">
              <w:rPr>
                <w:rFonts w:ascii="Century Gothic" w:eastAsia="ＭＳ ゴシック" w:hAnsi="Century Gothic" w:cs="Times New Roman"/>
                <w:spacing w:val="1"/>
                <w:kern w:val="0"/>
                <w:sz w:val="22"/>
              </w:rPr>
              <w:t>06-6576-3001</w:t>
            </w:r>
          </w:p>
        </w:tc>
      </w:tr>
      <w:tr w:rsidR="00C67CA9" w:rsidRPr="00C67CA9" w:rsidTr="00147E49">
        <w:trPr>
          <w:cantSplit/>
          <w:trHeight w:val="3109"/>
        </w:trPr>
        <w:tc>
          <w:tcPr>
            <w:tcW w:w="25" w:type="dxa"/>
            <w:vMerge/>
          </w:tcPr>
          <w:p w:rsidR="00C67CA9" w:rsidRPr="00C67CA9" w:rsidRDefault="00C67CA9" w:rsidP="00C67CA9">
            <w:pPr>
              <w:autoSpaceDE w:val="0"/>
              <w:autoSpaceDN w:val="0"/>
              <w:snapToGrid w:val="0"/>
              <w:rPr>
                <w:rFonts w:ascii="ＭＳ ゴシック" w:eastAsia="ＭＳ ゴシック" w:hAnsi="ＭＳ ゴシック" w:cs="Times New Roman"/>
                <w:spacing w:val="1"/>
                <w:kern w:val="0"/>
                <w:szCs w:val="20"/>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C67CA9">
            <w:pPr>
              <w:autoSpaceDE w:val="0"/>
              <w:autoSpaceDN w:val="0"/>
              <w:snapToGrid w:val="0"/>
              <w:ind w:left="113" w:right="113"/>
              <w:jc w:val="center"/>
              <w:rPr>
                <w:rFonts w:ascii="HG丸ｺﾞｼｯｸM-PRO" w:eastAsia="HG丸ｺﾞｼｯｸM-PRO" w:hAnsi="ＭＳ ゴシック" w:cs="Times New Roman"/>
                <w:kern w:val="0"/>
                <w:sz w:val="20"/>
                <w:szCs w:val="20"/>
              </w:rPr>
            </w:pPr>
            <w:r w:rsidRPr="00C67CA9">
              <w:rPr>
                <w:rFonts w:ascii="HG丸ｺﾞｼｯｸM-PRO" w:eastAsia="HG丸ｺﾞｼｯｸM-PRO" w:hAnsi="ＭＳ ゴシック" w:cs="Times New Roman" w:hint="eastAsia"/>
                <w:spacing w:val="1"/>
                <w:kern w:val="0"/>
                <w:sz w:val="20"/>
                <w:szCs w:val="20"/>
              </w:rPr>
              <w:t>消　費　税</w:t>
            </w:r>
          </w:p>
        </w:tc>
        <w:tc>
          <w:tcPr>
            <w:tcW w:w="4094" w:type="dxa"/>
            <w:tcBorders>
              <w:top w:val="single" w:sz="4" w:space="0" w:color="auto"/>
              <w:left w:val="single" w:sz="4" w:space="0" w:color="auto"/>
              <w:bottom w:val="single" w:sz="4" w:space="0" w:color="auto"/>
            </w:tcBorders>
            <w:vAlign w:val="center"/>
          </w:tcPr>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・健康保険法、国民健康保険法等公的な医療保障制度に係る療養、医療、施設療養等を受けた場合</w:t>
            </w:r>
          </w:p>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・介護保険法の規定に基づく、居宅・施設介護サービス費の支給に係る居宅・施設サービス等を受けた場合</w:t>
            </w:r>
          </w:p>
          <w:p w:rsidR="00C67CA9" w:rsidRPr="00C67CA9" w:rsidRDefault="00C67CA9" w:rsidP="00C67CA9">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・社会福祉法第２条に規定する一種と二種の社会福祉事業等のサービスを受けた場合</w:t>
            </w:r>
          </w:p>
          <w:p w:rsidR="00C67CA9" w:rsidRPr="00C67CA9" w:rsidRDefault="00C67CA9" w:rsidP="001A7E3C">
            <w:pPr>
              <w:autoSpaceDE w:val="0"/>
              <w:autoSpaceDN w:val="0"/>
              <w:snapToGrid w:val="0"/>
              <w:ind w:left="202" w:rightChars="50" w:right="105" w:hangingChars="100" w:hanging="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・身体障がい者用として製造された器具その他これに類する物品で、政令に定めるものを取得等した場合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147E49">
            <w:pPr>
              <w:autoSpaceDE w:val="0"/>
              <w:autoSpaceDN w:val="0"/>
              <w:snapToGrid w:val="0"/>
              <w:jc w:val="center"/>
              <w:rPr>
                <w:rFonts w:ascii="HG丸ｺﾞｼｯｸM-PRO" w:eastAsia="HG丸ｺﾞｼｯｸM-PRO" w:hAnsi="ＭＳ ゴシック" w:cs="Times New Roman"/>
                <w:spacing w:val="1"/>
                <w:kern w:val="0"/>
                <w:sz w:val="20"/>
                <w:szCs w:val="20"/>
              </w:rPr>
            </w:pPr>
            <w:r>
              <w:rPr>
                <w:rFonts w:ascii="HG丸ｺﾞｼｯｸM-PRO" w:eastAsia="HG丸ｺﾞｼｯｸM-PRO" w:hAnsi="ＭＳ ゴシック" w:cs="Times New Roman" w:hint="eastAsia"/>
                <w:spacing w:val="1"/>
                <w:kern w:val="0"/>
                <w:sz w:val="20"/>
                <w:szCs w:val="20"/>
              </w:rPr>
              <w:t>非課</w:t>
            </w:r>
            <w:r w:rsidRPr="00C67CA9">
              <w:rPr>
                <w:rFonts w:ascii="HG丸ｺﾞｼｯｸM-PRO" w:eastAsia="HG丸ｺﾞｼｯｸM-PRO" w:hAnsi="ＭＳ ゴシック" w:cs="Times New Roman" w:hint="eastAsia"/>
                <w:spacing w:val="1"/>
                <w:kern w:val="0"/>
                <w:sz w:val="20"/>
                <w:szCs w:val="20"/>
              </w:rPr>
              <w:t>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C67CA9">
            <w:pPr>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消費税法第６条第１項</w:t>
            </w:r>
          </w:p>
          <w:p w:rsidR="00C67CA9" w:rsidRPr="00C67CA9" w:rsidRDefault="00C67CA9" w:rsidP="00C67CA9">
            <w:pPr>
              <w:autoSpaceDE w:val="0"/>
              <w:autoSpaceDN w:val="0"/>
              <w:snapToGrid w:val="0"/>
              <w:rPr>
                <w:rFonts w:ascii="ＭＳ ゴシック" w:eastAsia="ＭＳ ゴシック" w:hAnsi="ＭＳ ゴシック" w:cs="Times New Roman"/>
                <w:kern w:val="0"/>
                <w:sz w:val="20"/>
                <w:szCs w:val="20"/>
              </w:rPr>
            </w:pPr>
            <w:r w:rsidRPr="00C67CA9">
              <w:rPr>
                <w:rFonts w:ascii="HG丸ｺﾞｼｯｸM-PRO" w:eastAsia="HG丸ｺﾞｼｯｸM-PRO" w:hAnsi="ＭＳ ゴシック" w:cs="Times New Roman" w:hint="eastAsia"/>
                <w:spacing w:val="1"/>
                <w:kern w:val="0"/>
                <w:sz w:val="20"/>
                <w:szCs w:val="20"/>
              </w:rPr>
              <w:t>別表第１－６、7、10(非課税)</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0A31"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最寄りの</w:t>
            </w:r>
          </w:p>
          <w:p w:rsidR="00C67CA9" w:rsidRPr="00C67CA9" w:rsidRDefault="00C67CA9" w:rsidP="00C67CA9">
            <w:pPr>
              <w:autoSpaceDE w:val="0"/>
              <w:autoSpaceDN w:val="0"/>
              <w:snapToGrid w:val="0"/>
              <w:ind w:firstLineChars="50" w:firstLine="101"/>
              <w:rPr>
                <w:rFonts w:ascii="HG丸ｺﾞｼｯｸM-PRO" w:eastAsia="HG丸ｺﾞｼｯｸM-PRO" w:hAnsi="ＭＳ ゴシック" w:cs="Times New Roman"/>
                <w:spacing w:val="1"/>
                <w:kern w:val="0"/>
                <w:sz w:val="22"/>
              </w:rPr>
            </w:pPr>
            <w:r w:rsidRPr="00C67CA9">
              <w:rPr>
                <w:rFonts w:ascii="HG丸ｺﾞｼｯｸM-PRO" w:eastAsia="HG丸ｺﾞｼｯｸM-PRO" w:hAnsi="ＭＳ ゴシック" w:cs="Times New Roman" w:hint="eastAsia"/>
                <w:spacing w:val="1"/>
                <w:kern w:val="0"/>
                <w:sz w:val="20"/>
                <w:szCs w:val="20"/>
              </w:rPr>
              <w:t>税務署</w:t>
            </w:r>
          </w:p>
        </w:tc>
      </w:tr>
      <w:tr w:rsidR="00C67CA9" w:rsidRPr="00CE0A85" w:rsidTr="001C0F05">
        <w:trPr>
          <w:cantSplit/>
          <w:trHeight w:val="3103"/>
        </w:trPr>
        <w:tc>
          <w:tcPr>
            <w:tcW w:w="25" w:type="dxa"/>
            <w:vMerge/>
          </w:tcPr>
          <w:p w:rsidR="00C67CA9" w:rsidRPr="00CE0A85" w:rsidRDefault="00C67CA9" w:rsidP="001C0F05">
            <w:pPr>
              <w:snapToGrid w:val="0"/>
              <w:rPr>
                <w:rFonts w:ascii="ＭＳ ゴシック" w:eastAsia="ＭＳ ゴシック" w:hAnsi="ＭＳ ゴシック"/>
                <w:spacing w:val="1"/>
              </w:rPr>
            </w:pPr>
          </w:p>
        </w:tc>
        <w:tc>
          <w:tcPr>
            <w:tcW w:w="559" w:type="dxa"/>
            <w:vMerge w:val="restart"/>
            <w:tcBorders>
              <w:top w:val="single" w:sz="4" w:space="0" w:color="auto"/>
              <w:left w:val="single" w:sz="4" w:space="0" w:color="auto"/>
            </w:tcBorders>
            <w:shd w:val="clear" w:color="auto" w:fill="auto"/>
            <w:textDirection w:val="tbRlV"/>
            <w:vAlign w:val="center"/>
          </w:tcPr>
          <w:p w:rsidR="00C67CA9" w:rsidRPr="00C67CA9"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r w:rsidRPr="00C67CA9">
              <w:rPr>
                <w:rFonts w:ascii="ＭＳ ゴシック" w:eastAsia="ＭＳ ゴシック" w:hAnsi="ＭＳ ゴシック" w:cs="Times New Roman" w:hint="eastAsia"/>
                <w:spacing w:val="1"/>
                <w:kern w:val="0"/>
                <w:szCs w:val="20"/>
              </w:rPr>
              <w:t>相　続　税</w:t>
            </w:r>
          </w:p>
        </w:tc>
        <w:tc>
          <w:tcPr>
            <w:tcW w:w="4094" w:type="dxa"/>
            <w:tcBorders>
              <w:top w:val="single" w:sz="4" w:space="0" w:color="auto"/>
              <w:left w:val="single" w:sz="4" w:space="0" w:color="auto"/>
              <w:bottom w:val="single" w:sz="4" w:space="0" w:color="auto"/>
            </w:tcBorders>
            <w:vAlign w:val="center"/>
          </w:tcPr>
          <w:p w:rsidR="00C67CA9" w:rsidRPr="00C67CA9" w:rsidRDefault="00C67CA9" w:rsidP="00147E49">
            <w:pPr>
              <w:autoSpaceDE w:val="0"/>
              <w:autoSpaceDN w:val="0"/>
              <w:snapToGrid w:val="0"/>
              <w:jc w:val="left"/>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・法定相続人である日本国内に住所を有する85歳未満の障がい者が相続または遺贈により財産を取得した場合</w:t>
            </w:r>
          </w:p>
        </w:tc>
        <w:tc>
          <w:tcPr>
            <w:tcW w:w="992" w:type="dxa"/>
            <w:tcBorders>
              <w:top w:val="single" w:sz="4" w:space="0" w:color="auto"/>
              <w:left w:val="single" w:sz="4" w:space="0" w:color="auto"/>
              <w:bottom w:val="single" w:sz="4" w:space="0" w:color="auto"/>
            </w:tcBorders>
            <w:shd w:val="clear" w:color="auto" w:fill="auto"/>
            <w:textDirection w:val="tbRlV"/>
            <w:vAlign w:val="center"/>
          </w:tcPr>
          <w:p w:rsidR="00C67CA9" w:rsidRPr="00C67CA9" w:rsidRDefault="00C67CA9" w:rsidP="00147E49">
            <w:pPr>
              <w:autoSpaceDE w:val="0"/>
              <w:autoSpaceDN w:val="0"/>
              <w:snapToGrid w:val="0"/>
              <w:jc w:val="left"/>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税額から満</w:t>
            </w:r>
            <w:r w:rsidR="00FE19CF">
              <w:rPr>
                <w:rFonts w:ascii="HG丸ｺﾞｼｯｸM-PRO" w:eastAsia="HG丸ｺﾞｼｯｸM-PRO" w:hAnsi="ＭＳ ゴシック" w:cs="Times New Roman" w:hint="eastAsia"/>
                <w:spacing w:val="1"/>
                <w:kern w:val="0"/>
                <w:sz w:val="20"/>
                <w:szCs w:val="20"/>
              </w:rPr>
              <w:t>８５</w:t>
            </w:r>
            <w:r w:rsidRPr="00C67CA9">
              <w:rPr>
                <w:rFonts w:ascii="HG丸ｺﾞｼｯｸM-PRO" w:eastAsia="HG丸ｺﾞｼｯｸM-PRO" w:hAnsi="ＭＳ ゴシック" w:cs="Times New Roman" w:hint="eastAsia"/>
                <w:spacing w:val="1"/>
                <w:kern w:val="0"/>
                <w:sz w:val="20"/>
                <w:szCs w:val="20"/>
              </w:rPr>
              <w:t>歳に達するまでの年数１年につき</w:t>
            </w:r>
            <w:r w:rsidR="00FB5871">
              <w:rPr>
                <w:rFonts w:ascii="HG丸ｺﾞｼｯｸM-PRO" w:eastAsia="HG丸ｺﾞｼｯｸM-PRO" w:hAnsi="ＭＳ ゴシック" w:cs="Times New Roman" w:hint="eastAsia"/>
                <w:spacing w:val="1"/>
                <w:kern w:val="0"/>
                <w:sz w:val="20"/>
                <w:szCs w:val="20"/>
              </w:rPr>
              <w:t>１０</w:t>
            </w:r>
            <w:r w:rsidRPr="00C67CA9">
              <w:rPr>
                <w:rFonts w:ascii="HG丸ｺﾞｼｯｸM-PRO" w:eastAsia="HG丸ｺﾞｼｯｸM-PRO" w:hAnsi="ＭＳ ゴシック" w:cs="Times New Roman" w:hint="eastAsia"/>
                <w:spacing w:val="1"/>
                <w:kern w:val="0"/>
                <w:sz w:val="20"/>
                <w:szCs w:val="20"/>
              </w:rPr>
              <w:t>万円(特別障がい者については</w:t>
            </w:r>
            <w:r w:rsidR="00FB5871">
              <w:rPr>
                <w:rFonts w:ascii="HG丸ｺﾞｼｯｸM-PRO" w:eastAsia="HG丸ｺﾞｼｯｸM-PRO" w:hAnsi="ＭＳ ゴシック" w:cs="Times New Roman" w:hint="eastAsia"/>
                <w:spacing w:val="1"/>
                <w:kern w:val="0"/>
                <w:sz w:val="20"/>
                <w:szCs w:val="20"/>
              </w:rPr>
              <w:t>２０</w:t>
            </w:r>
            <w:r w:rsidRPr="00C67CA9">
              <w:rPr>
                <w:rFonts w:ascii="HG丸ｺﾞｼｯｸM-PRO" w:eastAsia="HG丸ｺﾞｼｯｸM-PRO" w:hAnsi="ＭＳ ゴシック" w:cs="Times New Roman" w:hint="eastAsia"/>
                <w:spacing w:val="1"/>
                <w:kern w:val="0"/>
                <w:sz w:val="20"/>
                <w:szCs w:val="20"/>
              </w:rPr>
              <w:t>万円)控除</w:t>
            </w:r>
          </w:p>
        </w:tc>
        <w:tc>
          <w:tcPr>
            <w:tcW w:w="2268" w:type="dxa"/>
            <w:vMerge w:val="restart"/>
            <w:tcBorders>
              <w:top w:val="single" w:sz="4" w:space="0" w:color="auto"/>
              <w:left w:val="single" w:sz="4" w:space="0" w:color="auto"/>
            </w:tcBorders>
            <w:shd w:val="clear" w:color="auto" w:fill="auto"/>
            <w:vAlign w:val="center"/>
          </w:tcPr>
          <w:p w:rsidR="00C67CA9" w:rsidRPr="00C67CA9" w:rsidRDefault="00C67CA9" w:rsidP="00BE1A61">
            <w:pPr>
              <w:autoSpaceDE w:val="0"/>
              <w:autoSpaceDN w:val="0"/>
              <w:snapToGrid w:val="0"/>
              <w:jc w:val="left"/>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特別障がい者とは身体障がい者手帳に記載されている身体障がいの程度が１級または２級である人等をいいます。</w:t>
            </w:r>
          </w:p>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val="restart"/>
            <w:tcBorders>
              <w:top w:val="single" w:sz="4" w:space="0" w:color="auto"/>
              <w:left w:val="single" w:sz="4" w:space="0" w:color="auto"/>
              <w:right w:val="single" w:sz="4" w:space="0" w:color="auto"/>
            </w:tcBorders>
            <w:shd w:val="clear" w:color="auto" w:fill="auto"/>
            <w:vAlign w:val="center"/>
          </w:tcPr>
          <w:p w:rsidR="00D40A31" w:rsidRDefault="00C67CA9" w:rsidP="00D40A31">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最寄りの</w:t>
            </w:r>
          </w:p>
          <w:p w:rsidR="00C67CA9" w:rsidRPr="00C67CA9" w:rsidRDefault="00C67CA9" w:rsidP="00D40A31">
            <w:pPr>
              <w:wordWrap w:val="0"/>
              <w:autoSpaceDE w:val="0"/>
              <w:autoSpaceDN w:val="0"/>
              <w:snapToGrid w:val="0"/>
              <w:ind w:firstLineChars="100" w:firstLine="202"/>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税務署</w:t>
            </w:r>
          </w:p>
        </w:tc>
      </w:tr>
      <w:tr w:rsidR="00C67CA9" w:rsidRPr="00CE0A85" w:rsidTr="00147E49">
        <w:trPr>
          <w:cantSplit/>
          <w:trHeight w:val="834"/>
        </w:trPr>
        <w:tc>
          <w:tcPr>
            <w:tcW w:w="25" w:type="dxa"/>
            <w:vMerge/>
          </w:tcPr>
          <w:p w:rsidR="00C67CA9" w:rsidRPr="00CE0A85" w:rsidRDefault="00C67CA9" w:rsidP="001C0F05">
            <w:pPr>
              <w:snapToGrid w:val="0"/>
              <w:rPr>
                <w:rFonts w:ascii="ＭＳ ゴシック" w:eastAsia="ＭＳ ゴシック" w:hAnsi="ＭＳ ゴシック"/>
                <w:spacing w:val="1"/>
              </w:rPr>
            </w:pPr>
          </w:p>
        </w:tc>
        <w:tc>
          <w:tcPr>
            <w:tcW w:w="559" w:type="dxa"/>
            <w:vMerge/>
            <w:tcBorders>
              <w:left w:val="single" w:sz="4" w:space="0" w:color="auto"/>
              <w:bottom w:val="single" w:sz="4" w:space="0" w:color="auto"/>
            </w:tcBorders>
            <w:shd w:val="clear" w:color="auto" w:fill="auto"/>
            <w:textDirection w:val="tbRlV"/>
            <w:vAlign w:val="center"/>
          </w:tcPr>
          <w:p w:rsidR="00C67CA9" w:rsidRPr="00C67CA9" w:rsidRDefault="00C67CA9" w:rsidP="00C67CA9">
            <w:pPr>
              <w:wordWrap w:val="0"/>
              <w:autoSpaceDE w:val="0"/>
              <w:autoSpaceDN w:val="0"/>
              <w:snapToGrid w:val="0"/>
              <w:jc w:val="center"/>
              <w:rPr>
                <w:rFonts w:ascii="ＭＳ ゴシック" w:eastAsia="ＭＳ ゴシック" w:hAnsi="ＭＳ ゴシック" w:cs="Times New Roman"/>
                <w:spacing w:val="1"/>
                <w:kern w:val="0"/>
                <w:szCs w:val="20"/>
              </w:rPr>
            </w:pPr>
          </w:p>
        </w:tc>
        <w:tc>
          <w:tcPr>
            <w:tcW w:w="4094" w:type="dxa"/>
            <w:tcBorders>
              <w:top w:val="single" w:sz="4" w:space="0" w:color="auto"/>
              <w:left w:val="single" w:sz="4" w:space="0" w:color="auto"/>
              <w:bottom w:val="single" w:sz="4" w:space="0" w:color="auto"/>
            </w:tcBorders>
            <w:vAlign w:val="center"/>
          </w:tcPr>
          <w:p w:rsidR="00CC0C61" w:rsidRDefault="00C67CA9" w:rsidP="00CC0C61">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w:t>
            </w:r>
            <w:r w:rsidR="00CC0C61">
              <w:rPr>
                <w:rFonts w:ascii="HG丸ｺﾞｼｯｸM-PRO" w:eastAsia="HG丸ｺﾞｼｯｸM-PRO" w:hAnsi="ＭＳ ゴシック" w:cs="Times New Roman" w:hint="eastAsia"/>
                <w:spacing w:val="1"/>
                <w:kern w:val="0"/>
                <w:sz w:val="20"/>
                <w:szCs w:val="20"/>
              </w:rPr>
              <w:t>障がい者扶養</w:t>
            </w:r>
            <w:r w:rsidRPr="00C67CA9">
              <w:rPr>
                <w:rFonts w:ascii="HG丸ｺﾞｼｯｸM-PRO" w:eastAsia="HG丸ｺﾞｼｯｸM-PRO" w:hAnsi="ＭＳ ゴシック" w:cs="Times New Roman" w:hint="eastAsia"/>
                <w:spacing w:val="1"/>
                <w:kern w:val="0"/>
                <w:sz w:val="20"/>
                <w:szCs w:val="20"/>
              </w:rPr>
              <w:t>共済制度に基づく給付を受け</w:t>
            </w:r>
          </w:p>
          <w:p w:rsidR="00C67CA9" w:rsidRPr="00C67CA9" w:rsidRDefault="00C67CA9" w:rsidP="00CC0C61">
            <w:pPr>
              <w:wordWrap w:val="0"/>
              <w:autoSpaceDE w:val="0"/>
              <w:autoSpaceDN w:val="0"/>
              <w:snapToGrid w:val="0"/>
              <w:rPr>
                <w:rFonts w:ascii="HG丸ｺﾞｼｯｸM-PRO" w:eastAsia="HG丸ｺﾞｼｯｸM-PRO" w:hAnsi="ＭＳ ゴシック" w:cs="Times New Roman"/>
                <w:spacing w:val="1"/>
                <w:kern w:val="0"/>
                <w:sz w:val="20"/>
                <w:szCs w:val="20"/>
              </w:rPr>
            </w:pPr>
            <w:r w:rsidRPr="00C67CA9">
              <w:rPr>
                <w:rFonts w:ascii="HG丸ｺﾞｼｯｸM-PRO" w:eastAsia="HG丸ｺﾞｼｯｸM-PRO" w:hAnsi="ＭＳ ゴシック" w:cs="Times New Roman" w:hint="eastAsia"/>
                <w:spacing w:val="1"/>
                <w:kern w:val="0"/>
                <w:sz w:val="20"/>
                <w:szCs w:val="20"/>
              </w:rPr>
              <w:t>る権利を相続により取得した場合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r>
              <w:rPr>
                <w:rFonts w:ascii="HG丸ｺﾞｼｯｸM-PRO" w:eastAsia="HG丸ｺﾞｼｯｸM-PRO" w:hAnsi="ＭＳ ゴシック" w:cs="Times New Roman" w:hint="eastAsia"/>
                <w:spacing w:val="1"/>
                <w:kern w:val="0"/>
                <w:sz w:val="20"/>
                <w:szCs w:val="20"/>
              </w:rPr>
              <w:t>非課</w:t>
            </w:r>
            <w:r w:rsidRPr="00C67CA9">
              <w:rPr>
                <w:rFonts w:ascii="HG丸ｺﾞｼｯｸM-PRO" w:eastAsia="HG丸ｺﾞｼｯｸM-PRO" w:hAnsi="ＭＳ ゴシック" w:cs="Times New Roman" w:hint="eastAsia"/>
                <w:spacing w:val="1"/>
                <w:kern w:val="0"/>
                <w:sz w:val="20"/>
                <w:szCs w:val="20"/>
              </w:rPr>
              <w:t>税</w:t>
            </w:r>
          </w:p>
        </w:tc>
        <w:tc>
          <w:tcPr>
            <w:tcW w:w="2268" w:type="dxa"/>
            <w:vMerge/>
            <w:tcBorders>
              <w:left w:val="single" w:sz="4" w:space="0" w:color="auto"/>
              <w:bottom w:val="single" w:sz="4" w:space="0" w:color="auto"/>
            </w:tcBorders>
            <w:shd w:val="clear" w:color="auto" w:fill="auto"/>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c>
          <w:tcPr>
            <w:tcW w:w="1418" w:type="dxa"/>
            <w:vMerge/>
            <w:tcBorders>
              <w:left w:val="single" w:sz="4" w:space="0" w:color="auto"/>
              <w:bottom w:val="single" w:sz="4" w:space="0" w:color="auto"/>
              <w:right w:val="single" w:sz="4" w:space="0" w:color="auto"/>
            </w:tcBorders>
            <w:shd w:val="clear" w:color="auto" w:fill="auto"/>
            <w:vAlign w:val="center"/>
          </w:tcPr>
          <w:p w:rsidR="00C67CA9" w:rsidRPr="00C67CA9" w:rsidRDefault="00C67CA9" w:rsidP="00C67CA9">
            <w:pPr>
              <w:wordWrap w:val="0"/>
              <w:autoSpaceDE w:val="0"/>
              <w:autoSpaceDN w:val="0"/>
              <w:snapToGrid w:val="0"/>
              <w:jc w:val="center"/>
              <w:rPr>
                <w:rFonts w:ascii="HG丸ｺﾞｼｯｸM-PRO" w:eastAsia="HG丸ｺﾞｼｯｸM-PRO" w:hAnsi="ＭＳ ゴシック" w:cs="Times New Roman"/>
                <w:spacing w:val="1"/>
                <w:kern w:val="0"/>
                <w:sz w:val="20"/>
                <w:szCs w:val="20"/>
              </w:rPr>
            </w:pPr>
          </w:p>
        </w:tc>
      </w:tr>
      <w:tr w:rsidR="00C67CA9" w:rsidRPr="00CE0A85" w:rsidTr="00C67CA9">
        <w:trPr>
          <w:cantSplit/>
          <w:trHeight w:val="2538"/>
        </w:trPr>
        <w:tc>
          <w:tcPr>
            <w:tcW w:w="25" w:type="dxa"/>
            <w:vMerge/>
          </w:tcPr>
          <w:p w:rsidR="00C67CA9" w:rsidRPr="00CE0A85" w:rsidRDefault="00C67CA9" w:rsidP="001C0F05">
            <w:pPr>
              <w:snapToGrid w:val="0"/>
              <w:rPr>
                <w:rFonts w:ascii="ＭＳ ゴシック" w:eastAsia="ＭＳ ゴシック" w:hAnsi="ＭＳ ゴシック"/>
                <w:spacing w:val="1"/>
              </w:rPr>
            </w:pPr>
          </w:p>
        </w:tc>
        <w:tc>
          <w:tcPr>
            <w:tcW w:w="559" w:type="dxa"/>
            <w:tcBorders>
              <w:top w:val="single" w:sz="4" w:space="0" w:color="auto"/>
              <w:left w:val="single" w:sz="4" w:space="0" w:color="auto"/>
              <w:bottom w:val="single" w:sz="4" w:space="0" w:color="auto"/>
            </w:tcBorders>
            <w:shd w:val="clear" w:color="auto" w:fill="auto"/>
            <w:textDirection w:val="tbRlV"/>
            <w:vAlign w:val="center"/>
          </w:tcPr>
          <w:p w:rsidR="00C67CA9" w:rsidRPr="00CE0A85" w:rsidRDefault="00C67CA9" w:rsidP="001C0F05">
            <w:pPr>
              <w:snapToGrid w:val="0"/>
              <w:ind w:left="113" w:right="113"/>
              <w:jc w:val="center"/>
              <w:rPr>
                <w:rFonts w:ascii="HG丸ｺﾞｼｯｸM-PRO" w:eastAsia="HG丸ｺﾞｼｯｸM-PRO" w:hAnsi="ＭＳ ゴシック"/>
                <w:spacing w:val="1"/>
                <w:sz w:val="20"/>
              </w:rPr>
            </w:pPr>
            <w:r w:rsidRPr="00CE0A85">
              <w:rPr>
                <w:rFonts w:ascii="HG丸ｺﾞｼｯｸM-PRO" w:eastAsia="HG丸ｺﾞｼｯｸM-PRO" w:hAnsi="ＭＳ ゴシック" w:hint="eastAsia"/>
                <w:spacing w:val="1"/>
                <w:sz w:val="20"/>
              </w:rPr>
              <w:t>贈</w:t>
            </w:r>
            <w:r w:rsidRPr="00CE0A85">
              <w:rPr>
                <w:rFonts w:ascii="HG丸ｺﾞｼｯｸM-PRO" w:eastAsia="HG丸ｺﾞｼｯｸM-PRO" w:hAnsi="ＭＳ ゴシック" w:hint="eastAsia"/>
                <w:sz w:val="20"/>
              </w:rPr>
              <w:t xml:space="preserve">  </w:t>
            </w:r>
            <w:r w:rsidRPr="00CE0A85">
              <w:rPr>
                <w:rFonts w:ascii="HG丸ｺﾞｼｯｸM-PRO" w:eastAsia="HG丸ｺﾞｼｯｸM-PRO" w:hAnsi="ＭＳ ゴシック" w:hint="eastAsia"/>
                <w:spacing w:val="1"/>
                <w:sz w:val="20"/>
              </w:rPr>
              <w:t>与</w:t>
            </w:r>
            <w:r w:rsidRPr="00CE0A85">
              <w:rPr>
                <w:rFonts w:ascii="HG丸ｺﾞｼｯｸM-PRO" w:eastAsia="HG丸ｺﾞｼｯｸM-PRO" w:hAnsi="ＭＳ ゴシック" w:hint="eastAsia"/>
                <w:sz w:val="20"/>
              </w:rPr>
              <w:t xml:space="preserve">  </w:t>
            </w:r>
            <w:r w:rsidRPr="00CE0A85">
              <w:rPr>
                <w:rFonts w:ascii="HG丸ｺﾞｼｯｸM-PRO" w:eastAsia="HG丸ｺﾞｼｯｸM-PRO" w:hAnsi="ＭＳ ゴシック" w:hint="eastAsia"/>
                <w:spacing w:val="1"/>
                <w:sz w:val="20"/>
              </w:rPr>
              <w:t>税</w:t>
            </w:r>
          </w:p>
        </w:tc>
        <w:tc>
          <w:tcPr>
            <w:tcW w:w="4094" w:type="dxa"/>
            <w:tcBorders>
              <w:top w:val="single" w:sz="4" w:space="0" w:color="auto"/>
              <w:left w:val="single" w:sz="4" w:space="0" w:color="auto"/>
              <w:bottom w:val="single" w:sz="4" w:space="0" w:color="auto"/>
            </w:tcBorders>
            <w:vAlign w:val="center"/>
          </w:tcPr>
          <w:p w:rsidR="00C67CA9" w:rsidRPr="00CE0A85" w:rsidRDefault="00C67CA9" w:rsidP="001C0F05">
            <w:pPr>
              <w:snapToGrid w:val="0"/>
              <w:ind w:left="202" w:rightChars="50" w:right="105" w:hangingChars="100" w:hanging="202"/>
              <w:rPr>
                <w:rFonts w:ascii="HG丸ｺﾞｼｯｸM-PRO" w:eastAsia="HG丸ｺﾞｼｯｸM-PRO" w:hAnsi="ＭＳ ゴシック"/>
                <w:spacing w:val="1"/>
                <w:sz w:val="20"/>
              </w:rPr>
            </w:pPr>
            <w:r w:rsidRPr="00CE0A85">
              <w:rPr>
                <w:rFonts w:ascii="ＭＳ ゴシック" w:eastAsia="ＭＳ ゴシック" w:hAnsi="ＭＳ ゴシック" w:hint="eastAsia"/>
                <w:spacing w:val="1"/>
                <w:sz w:val="20"/>
              </w:rPr>
              <w:t>・</w:t>
            </w: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障がい者が</w:t>
            </w: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障がい者扶養信託契約に基づいて贈与を受ける信託受益権の価額のうち、</w:t>
            </w:r>
            <w:r w:rsidR="001215DC">
              <w:rPr>
                <w:rFonts w:ascii="HG丸ｺﾞｼｯｸM-PRO" w:eastAsia="HG丸ｺﾞｼｯｸM-PRO" w:hAnsi="ＭＳ ゴシック" w:hint="eastAsia"/>
                <w:spacing w:val="1"/>
                <w:sz w:val="20"/>
              </w:rPr>
              <w:t>6,000</w:t>
            </w:r>
            <w:r w:rsidR="00FE19CF">
              <w:rPr>
                <w:rFonts w:ascii="HG丸ｺﾞｼｯｸM-PRO" w:eastAsia="HG丸ｺﾞｼｯｸM-PRO" w:hAnsi="ＭＳ ゴシック" w:hint="eastAsia"/>
                <w:spacing w:val="1"/>
                <w:sz w:val="20"/>
              </w:rPr>
              <w:t>万円まで</w:t>
            </w:r>
            <w:r w:rsidRPr="002A383D">
              <w:rPr>
                <w:rFonts w:ascii="HG丸ｺﾞｼｯｸM-PRO" w:eastAsia="HG丸ｺﾞｼｯｸM-PRO" w:hAnsi="ＭＳ ゴシック" w:hint="eastAsia"/>
                <w:spacing w:val="1"/>
                <w:sz w:val="20"/>
              </w:rPr>
              <w:t>(特定障がい者のうち特別障がい者以外の者は3,000万円)</w:t>
            </w:r>
            <w:r w:rsidRPr="00CE0A85">
              <w:rPr>
                <w:rFonts w:ascii="HG丸ｺﾞｼｯｸM-PRO" w:eastAsia="HG丸ｺﾞｼｯｸM-PRO" w:hAnsi="ＭＳ ゴシック" w:hint="eastAsia"/>
                <w:spacing w:val="1"/>
                <w:sz w:val="20"/>
              </w:rPr>
              <w:t>の部分</w:t>
            </w:r>
          </w:p>
          <w:p w:rsidR="00C67CA9" w:rsidRPr="00CE0A85" w:rsidRDefault="00C67CA9" w:rsidP="001C0F05">
            <w:pPr>
              <w:snapToGrid w:val="0"/>
              <w:ind w:left="202" w:rightChars="50" w:right="105" w:hangingChars="100" w:hanging="202"/>
              <w:rPr>
                <w:rFonts w:ascii="ＭＳ ゴシック" w:eastAsia="ＭＳ ゴシック" w:hAnsi="ＭＳ ゴシック"/>
                <w:spacing w:val="1"/>
                <w:sz w:val="20"/>
              </w:rPr>
            </w:pPr>
            <w:r w:rsidRPr="00CE0A85">
              <w:rPr>
                <w:rFonts w:ascii="HG丸ｺﾞｼｯｸM-PRO" w:eastAsia="HG丸ｺﾞｼｯｸM-PRO" w:hAnsi="ＭＳ ゴシック" w:hint="eastAsia"/>
                <w:spacing w:val="1"/>
                <w:sz w:val="20"/>
              </w:rPr>
              <w:t>・心身障がい者共済制度に基づく給付金を受ける権利を贈与により取得した場合</w:t>
            </w:r>
          </w:p>
        </w:tc>
        <w:tc>
          <w:tcPr>
            <w:tcW w:w="992" w:type="dxa"/>
            <w:tcBorders>
              <w:top w:val="single" w:sz="4" w:space="0" w:color="auto"/>
              <w:left w:val="single" w:sz="4" w:space="0" w:color="auto"/>
              <w:bottom w:val="single" w:sz="4" w:space="0" w:color="auto"/>
            </w:tcBorders>
            <w:shd w:val="clear" w:color="auto" w:fill="auto"/>
            <w:vAlign w:val="center"/>
          </w:tcPr>
          <w:p w:rsidR="00C67CA9" w:rsidRPr="00CE0A85" w:rsidRDefault="00C67CA9" w:rsidP="001C0F05">
            <w:pPr>
              <w:snapToGrid w:val="0"/>
              <w:jc w:val="center"/>
              <w:rPr>
                <w:rFonts w:ascii="HG丸ｺﾞｼｯｸM-PRO" w:eastAsia="HG丸ｺﾞｼｯｸM-PRO" w:hAnsi="ＭＳ ゴシック"/>
                <w:spacing w:val="1"/>
                <w:sz w:val="20"/>
              </w:rPr>
            </w:pPr>
            <w:r>
              <w:rPr>
                <w:rFonts w:ascii="HG丸ｺﾞｼｯｸM-PRO" w:eastAsia="HG丸ｺﾞｼｯｸM-PRO" w:hAnsi="ＭＳ ゴシック" w:hint="eastAsia"/>
                <w:spacing w:val="1"/>
                <w:sz w:val="20"/>
              </w:rPr>
              <w:t>非課</w:t>
            </w:r>
            <w:r w:rsidRPr="00CE0A85">
              <w:rPr>
                <w:rFonts w:ascii="HG丸ｺﾞｼｯｸM-PRO" w:eastAsia="HG丸ｺﾞｼｯｸM-PRO" w:hAnsi="ＭＳ ゴシック" w:hint="eastAsia"/>
                <w:spacing w:val="1"/>
                <w:sz w:val="20"/>
              </w:rPr>
              <w:t>税</w:t>
            </w:r>
          </w:p>
        </w:tc>
        <w:tc>
          <w:tcPr>
            <w:tcW w:w="2268" w:type="dxa"/>
            <w:tcBorders>
              <w:top w:val="single" w:sz="4" w:space="0" w:color="auto"/>
              <w:left w:val="single" w:sz="4" w:space="0" w:color="auto"/>
              <w:bottom w:val="single" w:sz="4" w:space="0" w:color="auto"/>
            </w:tcBorders>
            <w:shd w:val="clear" w:color="auto" w:fill="auto"/>
            <w:vAlign w:val="center"/>
          </w:tcPr>
          <w:p w:rsidR="00C67CA9" w:rsidRPr="00CE0A85" w:rsidRDefault="00C67CA9" w:rsidP="002F7A2C">
            <w:pPr>
              <w:snapToGrid w:val="0"/>
              <w:ind w:left="99" w:rightChars="90" w:right="189"/>
              <w:rPr>
                <w:rFonts w:ascii="HG丸ｺﾞｼｯｸM-PRO" w:eastAsia="HG丸ｺﾞｼｯｸM-PRO" w:hAnsi="ＭＳ ゴシック"/>
                <w:spacing w:val="1"/>
                <w:sz w:val="20"/>
              </w:rPr>
            </w:pP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障がい者扶養信託契約とは個人が信託会社などと結んだ信託契約で、</w:t>
            </w:r>
            <w:r w:rsidRPr="002A383D">
              <w:rPr>
                <w:rFonts w:ascii="HG丸ｺﾞｼｯｸM-PRO" w:eastAsia="HG丸ｺﾞｼｯｸM-PRO" w:hAnsi="ＭＳ ゴシック" w:hint="eastAsia"/>
                <w:spacing w:val="1"/>
                <w:sz w:val="20"/>
              </w:rPr>
              <w:t>特定</w:t>
            </w:r>
            <w:r w:rsidRPr="00CE0A85">
              <w:rPr>
                <w:rFonts w:ascii="HG丸ｺﾞｼｯｸM-PRO" w:eastAsia="HG丸ｺﾞｼｯｸM-PRO" w:hAnsi="ＭＳ ゴシック" w:hint="eastAsia"/>
                <w:spacing w:val="1"/>
                <w:sz w:val="20"/>
              </w:rPr>
              <w:t>障がい者を信託の利益の全部の受益者とするもののうち、一定の要件を満たすものをいいます。</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40A31" w:rsidRDefault="00C67CA9" w:rsidP="001C0F05">
            <w:pPr>
              <w:snapToGrid w:val="0"/>
              <w:ind w:firstLineChars="49" w:firstLine="99"/>
              <w:rPr>
                <w:rFonts w:ascii="HG丸ｺﾞｼｯｸM-PRO" w:eastAsia="HG丸ｺﾞｼｯｸM-PRO" w:hAnsi="ＭＳ ゴシック"/>
                <w:spacing w:val="1"/>
                <w:sz w:val="20"/>
              </w:rPr>
            </w:pPr>
            <w:r w:rsidRPr="00CE0A85">
              <w:rPr>
                <w:rFonts w:ascii="HG丸ｺﾞｼｯｸM-PRO" w:eastAsia="HG丸ｺﾞｼｯｸM-PRO" w:hAnsi="ＭＳ ゴシック" w:hint="eastAsia"/>
                <w:spacing w:val="1"/>
                <w:sz w:val="20"/>
              </w:rPr>
              <w:t>最寄りの</w:t>
            </w:r>
          </w:p>
          <w:p w:rsidR="00C67CA9" w:rsidRPr="00CE0A85" w:rsidRDefault="00C67CA9" w:rsidP="001C0F05">
            <w:pPr>
              <w:snapToGrid w:val="0"/>
              <w:ind w:firstLineChars="49" w:firstLine="99"/>
              <w:rPr>
                <w:rFonts w:ascii="HG丸ｺﾞｼｯｸM-PRO" w:eastAsia="HG丸ｺﾞｼｯｸM-PRO" w:hAnsi="ＭＳ ゴシック"/>
                <w:spacing w:val="1"/>
                <w:sz w:val="20"/>
              </w:rPr>
            </w:pPr>
            <w:r w:rsidRPr="00CE0A85">
              <w:rPr>
                <w:rFonts w:ascii="HG丸ｺﾞｼｯｸM-PRO" w:eastAsia="HG丸ｺﾞｼｯｸM-PRO" w:hAnsi="ＭＳ ゴシック" w:hint="eastAsia"/>
                <w:spacing w:val="1"/>
                <w:sz w:val="20"/>
              </w:rPr>
              <w:t>税務署</w:t>
            </w:r>
          </w:p>
        </w:tc>
      </w:tr>
    </w:tbl>
    <w:p w:rsidR="00A47EB1" w:rsidRDefault="00A47EB1" w:rsidP="00A47EB1">
      <w:pPr>
        <w:rPr>
          <w:rFonts w:ascii="HG丸ｺﾞｼｯｸM-PRO" w:eastAsia="HG丸ｺﾞｼｯｸM-PRO" w:hAnsi="HG丸ｺﾞｼｯｸM-PRO"/>
          <w:sz w:val="22"/>
        </w:rPr>
      </w:pPr>
    </w:p>
    <w:p w:rsidR="001215DC" w:rsidRPr="00A47EB1" w:rsidRDefault="00A47EB1" w:rsidP="00A47EB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（３）</w:t>
      </w:r>
      <w:r w:rsidR="001215DC" w:rsidRPr="00A47EB1">
        <w:rPr>
          <w:rFonts w:ascii="HG丸ｺﾞｼｯｸM-PRO" w:eastAsia="HG丸ｺﾞｼｯｸM-PRO" w:hAnsi="HG丸ｺﾞｼｯｸM-PRO" w:hint="eastAsia"/>
          <w:sz w:val="22"/>
        </w:rPr>
        <w:t>医療</w:t>
      </w:r>
      <w:r w:rsidR="000F4D90" w:rsidRPr="00A47EB1">
        <w:rPr>
          <w:rFonts w:ascii="HG丸ｺﾞｼｯｸM-PRO" w:eastAsia="HG丸ｺﾞｼｯｸM-PRO" w:hAnsi="HG丸ｺﾞｼｯｸM-PRO" w:hint="eastAsia"/>
          <w:sz w:val="22"/>
        </w:rPr>
        <w:t>費</w:t>
      </w:r>
      <w:r w:rsidR="001215DC" w:rsidRPr="00A47EB1">
        <w:rPr>
          <w:rFonts w:ascii="HG丸ｺﾞｼｯｸM-PRO" w:eastAsia="HG丸ｺﾞｼｯｸM-PRO" w:hAnsi="HG丸ｺﾞｼｯｸM-PRO" w:hint="eastAsia"/>
          <w:sz w:val="22"/>
        </w:rPr>
        <w:t>控除</w:t>
      </w:r>
    </w:p>
    <w:p w:rsidR="000F4D90" w:rsidRDefault="000F4D90" w:rsidP="00AD0F91">
      <w:pPr>
        <w:ind w:leftChars="100" w:left="43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94085B">
        <w:rPr>
          <w:rFonts w:ascii="HG丸ｺﾞｼｯｸM-PRO" w:eastAsia="HG丸ｺﾞｼｯｸM-PRO" w:hAnsi="HG丸ｺﾞｼｯｸM-PRO" w:hint="eastAsia"/>
          <w:sz w:val="22"/>
        </w:rPr>
        <w:t>自己又は自己と生計を一にする配偶者やその他の親族のために医療費を支払った場合には、一定の</w:t>
      </w:r>
      <w:r>
        <w:rPr>
          <w:rFonts w:ascii="HG丸ｺﾞｼｯｸM-PRO" w:eastAsia="HG丸ｺﾞｼｯｸM-PRO" w:hAnsi="HG丸ｺﾞｼｯｸM-PRO" w:hint="eastAsia"/>
          <w:sz w:val="22"/>
        </w:rPr>
        <w:t>金額の所得控除を受けることができます。</w:t>
      </w:r>
    </w:p>
    <w:p w:rsidR="000F4D90" w:rsidRDefault="000F4D90" w:rsidP="000F4D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【対象となる医療費】</w:t>
      </w:r>
    </w:p>
    <w:p w:rsidR="000F4D90" w:rsidRPr="0094085B" w:rsidRDefault="000F4D90" w:rsidP="000F4D90">
      <w:pPr>
        <w:ind w:leftChars="300" w:left="960" w:hangingChars="150" w:hanging="330"/>
        <w:rPr>
          <w:rFonts w:ascii="HG丸ｺﾞｼｯｸM-PRO" w:eastAsia="HG丸ｺﾞｼｯｸM-PRO" w:hAnsi="HG丸ｺﾞｼｯｸM-PRO"/>
          <w:sz w:val="22"/>
        </w:rPr>
      </w:pPr>
      <w:r w:rsidRPr="0094085B">
        <w:rPr>
          <w:rFonts w:ascii="HG丸ｺﾞｼｯｸM-PRO" w:eastAsia="HG丸ｺﾞｼｯｸM-PRO" w:hAnsi="HG丸ｺﾞｼｯｸM-PRO" w:hint="eastAsia"/>
          <w:sz w:val="22"/>
        </w:rPr>
        <w:t>(1)納税者が、自己又は自己と生計を一にする配偶者やその他の親族のために支払った</w:t>
      </w:r>
      <w:r>
        <w:rPr>
          <w:rFonts w:ascii="HG丸ｺﾞｼｯｸM-PRO" w:eastAsia="HG丸ｺﾞｼｯｸM-PRO" w:hAnsi="HG丸ｺﾞｼｯｸM-PRO" w:hint="eastAsia"/>
          <w:sz w:val="22"/>
        </w:rPr>
        <w:t xml:space="preserve">　</w:t>
      </w:r>
      <w:r w:rsidRPr="0094085B">
        <w:rPr>
          <w:rFonts w:ascii="HG丸ｺﾞｼｯｸM-PRO" w:eastAsia="HG丸ｺﾞｼｯｸM-PRO" w:hAnsi="HG丸ｺﾞｼｯｸM-PRO" w:hint="eastAsia"/>
          <w:sz w:val="22"/>
        </w:rPr>
        <w:t>医療費であること。</w:t>
      </w:r>
    </w:p>
    <w:p w:rsidR="000F4D90" w:rsidRDefault="000F4D90" w:rsidP="000F4D90">
      <w:pPr>
        <w:ind w:firstLineChars="300" w:firstLine="660"/>
        <w:rPr>
          <w:rFonts w:ascii="HG丸ｺﾞｼｯｸM-PRO" w:eastAsia="HG丸ｺﾞｼｯｸM-PRO" w:hAnsi="HG丸ｺﾞｼｯｸM-PRO"/>
          <w:sz w:val="22"/>
        </w:rPr>
      </w:pPr>
      <w:r w:rsidRPr="0094085B">
        <w:rPr>
          <w:rFonts w:ascii="HG丸ｺﾞｼｯｸM-PRO" w:eastAsia="HG丸ｺﾞｼｯｸM-PRO" w:hAnsi="HG丸ｺﾞｼｯｸM-PRO" w:hint="eastAsia"/>
          <w:sz w:val="22"/>
        </w:rPr>
        <w:t>(2)その年の1月1日から12月31日までの間に支払った医療費であること。</w:t>
      </w:r>
    </w:p>
    <w:p w:rsidR="000F4D90" w:rsidRDefault="000F4D90" w:rsidP="00AD0F91">
      <w:pPr>
        <w:ind w:firstLineChars="200" w:firstLine="44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695"/>
        <w:gridCol w:w="6"/>
        <w:gridCol w:w="4253"/>
        <w:gridCol w:w="2126"/>
      </w:tblGrid>
      <w:tr w:rsidR="00DC72B4" w:rsidTr="002E6988">
        <w:tc>
          <w:tcPr>
            <w:tcW w:w="1695" w:type="dxa"/>
          </w:tcPr>
          <w:p w:rsidR="00DC72B4" w:rsidRDefault="007C62AB" w:rsidP="002E698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税務署名</w:t>
            </w:r>
          </w:p>
        </w:tc>
        <w:tc>
          <w:tcPr>
            <w:tcW w:w="4259" w:type="dxa"/>
            <w:gridSpan w:val="2"/>
          </w:tcPr>
          <w:p w:rsidR="00DC72B4" w:rsidRDefault="00DC72B4" w:rsidP="002E698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管轄地域</w:t>
            </w:r>
          </w:p>
        </w:tc>
        <w:tc>
          <w:tcPr>
            <w:tcW w:w="2126" w:type="dxa"/>
          </w:tcPr>
          <w:p w:rsidR="00DC72B4" w:rsidRDefault="00DC72B4" w:rsidP="002E6988">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DC72B4" w:rsidTr="002E6988">
        <w:tc>
          <w:tcPr>
            <w:tcW w:w="1701" w:type="dxa"/>
            <w:gridSpan w:val="2"/>
            <w:vAlign w:val="center"/>
          </w:tcPr>
          <w:p w:rsidR="00DC72B4" w:rsidRDefault="00DC72B4" w:rsidP="002E69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八尾税務署</w:t>
            </w:r>
          </w:p>
        </w:tc>
        <w:tc>
          <w:tcPr>
            <w:tcW w:w="4253" w:type="dxa"/>
            <w:vAlign w:val="center"/>
          </w:tcPr>
          <w:p w:rsidR="00DC72B4" w:rsidRPr="005E3324" w:rsidRDefault="00DC72B4" w:rsidP="002E69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w:t>
            </w:r>
            <w:r w:rsidRPr="005E3324">
              <w:rPr>
                <w:rFonts w:ascii="HG丸ｺﾞｼｯｸM-PRO" w:eastAsia="HG丸ｺﾞｼｯｸM-PRO" w:hAnsi="HG丸ｺﾞｼｯｸM-PRO"/>
                <w:sz w:val="22"/>
              </w:rPr>
              <w:t>市</w:t>
            </w:r>
            <w:r w:rsidRPr="005E332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（松原</w:t>
            </w:r>
            <w:r w:rsidRPr="005E3324">
              <w:rPr>
                <w:rFonts w:ascii="HG丸ｺﾞｼｯｸM-PRO" w:eastAsia="HG丸ｺﾞｼｯｸM-PRO" w:hAnsi="HG丸ｺﾞｼｯｸM-PRO"/>
                <w:sz w:val="22"/>
              </w:rPr>
              <w:t>市</w:t>
            </w:r>
            <w:r>
              <w:rPr>
                <w:rFonts w:ascii="HG丸ｺﾞｼｯｸM-PRO" w:eastAsia="HG丸ｺﾞｼｯｸM-PRO" w:hAnsi="HG丸ｺﾞｼｯｸM-PRO" w:hint="eastAsia"/>
                <w:sz w:val="22"/>
              </w:rPr>
              <w:t>）</w:t>
            </w:r>
            <w:r w:rsidRPr="005E3324">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柏原市</w:t>
            </w:r>
          </w:p>
        </w:tc>
        <w:tc>
          <w:tcPr>
            <w:tcW w:w="2126" w:type="dxa"/>
            <w:vAlign w:val="center"/>
          </w:tcPr>
          <w:p w:rsidR="00DC72B4" w:rsidRDefault="00DC72B4" w:rsidP="002E69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072-992-1251</w:t>
            </w:r>
          </w:p>
        </w:tc>
      </w:tr>
      <w:tr w:rsidR="00DC72B4" w:rsidTr="002E6988">
        <w:trPr>
          <w:trHeight w:val="549"/>
        </w:trPr>
        <w:tc>
          <w:tcPr>
            <w:tcW w:w="1701" w:type="dxa"/>
            <w:gridSpan w:val="2"/>
            <w:vAlign w:val="center"/>
          </w:tcPr>
          <w:p w:rsidR="00DC72B4" w:rsidRDefault="00DC72B4" w:rsidP="002E69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東大阪税務署</w:t>
            </w:r>
          </w:p>
        </w:tc>
        <w:tc>
          <w:tcPr>
            <w:tcW w:w="4253" w:type="dxa"/>
            <w:vAlign w:val="center"/>
          </w:tcPr>
          <w:p w:rsidR="00DC72B4" w:rsidRDefault="00DC72B4" w:rsidP="002E69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東大阪市</w:t>
            </w:r>
          </w:p>
        </w:tc>
        <w:tc>
          <w:tcPr>
            <w:tcW w:w="2126" w:type="dxa"/>
            <w:vAlign w:val="center"/>
          </w:tcPr>
          <w:p w:rsidR="00DC72B4" w:rsidRDefault="00DC72B4" w:rsidP="002E698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06-6724-0001</w:t>
            </w:r>
          </w:p>
        </w:tc>
      </w:tr>
    </w:tbl>
    <w:p w:rsidR="000F4D90" w:rsidRDefault="000F4D90" w:rsidP="000F4D90">
      <w:pPr>
        <w:rPr>
          <w:rFonts w:ascii="HG丸ｺﾞｼｯｸM-PRO" w:eastAsia="HG丸ｺﾞｼｯｸM-PRO" w:hAnsi="HG丸ｺﾞｼｯｸM-PRO"/>
          <w:sz w:val="22"/>
        </w:rPr>
      </w:pPr>
    </w:p>
    <w:p w:rsidR="00BE30EA" w:rsidRDefault="00BE30E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BE30EA" w:rsidRDefault="00BE30EA" w:rsidP="00E259F1">
      <w:pPr>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mc:AlternateContent>
          <mc:Choice Requires="wps">
            <w:drawing>
              <wp:anchor distT="0" distB="0" distL="114300" distR="114300" simplePos="0" relativeHeight="251650048" behindDoc="0" locked="0" layoutInCell="1" allowOverlap="1" wp14:anchorId="2314DC13" wp14:editId="724B899C">
                <wp:simplePos x="0" y="0"/>
                <wp:positionH relativeFrom="column">
                  <wp:posOffset>-22860</wp:posOffset>
                </wp:positionH>
                <wp:positionV relativeFrom="paragraph">
                  <wp:posOffset>-182880</wp:posOffset>
                </wp:positionV>
                <wp:extent cx="1552575" cy="485775"/>
                <wp:effectExtent l="0" t="0" r="28575" b="28575"/>
                <wp:wrapNone/>
                <wp:docPr id="6" name="額縁 6"/>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6" o:spid="_x0000_s1031" type="#_x0000_t84" style="position:absolute;left:0;text-align:left;margin-left:-1.8pt;margin-top:-14.4pt;width:122.25pt;height:38.25pt;z-index:251650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" fillcolor="window" strokecolor="#1f497d" strokeweight="1.5pt">
                <v:textbo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Ⅳ．医療費</w:t>
                      </w:r>
                    </w:p>
                  </w:txbxContent>
                </v:textbox>
              </v:shape>
            </w:pict>
          </mc:Fallback>
        </mc:AlternateContent>
      </w:r>
    </w:p>
    <w:p w:rsidR="00E8170B" w:rsidRPr="00E259F1" w:rsidRDefault="00E8170B" w:rsidP="00E259F1">
      <w:pPr>
        <w:rPr>
          <w:rFonts w:ascii="HG丸ｺﾞｼｯｸM-PRO" w:eastAsia="HG丸ｺﾞｼｯｸM-PRO" w:hAnsi="HG丸ｺﾞｼｯｸM-PRO"/>
          <w:sz w:val="22"/>
        </w:rPr>
      </w:pPr>
    </w:p>
    <w:p w:rsidR="001A61F2" w:rsidRDefault="00E84BF9" w:rsidP="001A61F2">
      <w:pPr>
        <w:pStyle w:val="a3"/>
        <w:numPr>
          <w:ilvl w:val="0"/>
          <w:numId w:val="15"/>
        </w:numPr>
        <w:ind w:leftChars="0"/>
        <w:rPr>
          <w:rFonts w:ascii="HG丸ｺﾞｼｯｸM-PRO" w:eastAsia="HG丸ｺﾞｼｯｸM-PRO" w:hAnsi="HG丸ｺﾞｼｯｸM-PRO"/>
          <w:sz w:val="22"/>
        </w:rPr>
      </w:pPr>
      <w:r w:rsidRPr="00E84BF9">
        <w:rPr>
          <w:rFonts w:ascii="HG丸ｺﾞｼｯｸM-PRO" w:eastAsia="HG丸ｺﾞｼｯｸM-PRO" w:hAnsi="HG丸ｺﾞｼｯｸM-PRO" w:hint="eastAsia"/>
          <w:sz w:val="22"/>
        </w:rPr>
        <w:t>重度障がい者医療費の助成</w:t>
      </w:r>
    </w:p>
    <w:p w:rsidR="001A61F2" w:rsidRPr="001A61F2" w:rsidRDefault="001A61F2" w:rsidP="00220D9B">
      <w:pPr>
        <w:ind w:leftChars="200" w:left="420"/>
        <w:rPr>
          <w:rFonts w:ascii="HG丸ｺﾞｼｯｸM-PRO" w:eastAsia="HG丸ｺﾞｼｯｸM-PRO" w:hAnsi="HG丸ｺﾞｼｯｸM-PRO"/>
          <w:sz w:val="22"/>
        </w:rPr>
      </w:pPr>
      <w:r w:rsidRPr="001A61F2">
        <w:rPr>
          <w:rFonts w:ascii="HG丸ｺﾞｼｯｸM-PRO" w:eastAsia="HG丸ｺﾞｼｯｸM-PRO" w:hAnsi="HG丸ｺﾞｼｯｸM-PRO" w:hint="eastAsia"/>
          <w:sz w:val="22"/>
        </w:rPr>
        <w:t>身体障がい及び知的障がいのある方が、病気やケガなどで必要とする医療を容易に受けることができるよう医療費の患者負担額から一部自己負担額を控除した額が助成されます（食事療養費の標準負担額は除く）。なお、他の公費負担医療(更生医療・育成医療等)の給付が受けられる場合はそちらが優先されます。</w:t>
      </w:r>
    </w:p>
    <w:p w:rsidR="001A61F2" w:rsidRPr="001A61F2" w:rsidRDefault="00AA4B00" w:rsidP="001A61F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【所得制限】前年の所得が462</w:t>
      </w:r>
      <w:r w:rsidR="001A61F2" w:rsidRPr="001A61F2">
        <w:rPr>
          <w:rFonts w:ascii="HG丸ｺﾞｼｯｸM-PRO" w:eastAsia="HG丸ｺﾞｼｯｸM-PRO" w:hAnsi="HG丸ｺﾞｼｯｸM-PRO" w:hint="eastAsia"/>
          <w:sz w:val="22"/>
        </w:rPr>
        <w:t>万１千円以下（単身の場合）</w:t>
      </w:r>
    </w:p>
    <w:p w:rsidR="001A61F2" w:rsidRPr="001A61F2" w:rsidRDefault="00AA4B00" w:rsidP="001A61F2">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【一部自己負担額】１医療機関あたり入院・通院各500</w:t>
      </w:r>
      <w:r w:rsidR="001A61F2" w:rsidRPr="001A61F2">
        <w:rPr>
          <w:rFonts w:ascii="HG丸ｺﾞｼｯｸM-PRO" w:eastAsia="HG丸ｺﾞｼｯｸM-PRO" w:hAnsi="HG丸ｺﾞｼｯｸM-PRO" w:hint="eastAsia"/>
          <w:sz w:val="22"/>
        </w:rPr>
        <w:t>円／日（月２日限度)</w:t>
      </w:r>
    </w:p>
    <w:p w:rsidR="001A61F2" w:rsidRDefault="001A61F2" w:rsidP="001A61F2">
      <w:pPr>
        <w:pStyle w:val="a3"/>
        <w:ind w:leftChars="300" w:left="850" w:hangingChars="100" w:hanging="220"/>
        <w:rPr>
          <w:rFonts w:ascii="HG丸ｺﾞｼｯｸM-PRO" w:eastAsia="HG丸ｺﾞｼｯｸM-PRO" w:hAnsi="HG丸ｺﾞｼｯｸM-PRO"/>
          <w:sz w:val="22"/>
        </w:rPr>
      </w:pPr>
      <w:r w:rsidRPr="001A61F2">
        <w:rPr>
          <w:rFonts w:ascii="HG丸ｺﾞｼｯｸM-PRO" w:eastAsia="HG丸ｺﾞｼｯｸM-PRO" w:hAnsi="HG丸ｺﾞｼｯｸM-PRO" w:hint="eastAsia"/>
          <w:sz w:val="22"/>
        </w:rPr>
        <w:t>※複数の医療機関を受診した場合で一部自己負担の合計額が１ヶ月あたり</w:t>
      </w:r>
      <w:r w:rsidR="00AA4B00">
        <w:rPr>
          <w:rFonts w:ascii="HG丸ｺﾞｼｯｸM-PRO" w:eastAsia="HG丸ｺﾞｼｯｸM-PRO" w:hAnsi="HG丸ｺﾞｼｯｸM-PRO" w:hint="eastAsia"/>
          <w:sz w:val="22"/>
        </w:rPr>
        <w:t>2</w:t>
      </w:r>
      <w:r w:rsidRPr="001A61F2">
        <w:rPr>
          <w:rFonts w:ascii="HG丸ｺﾞｼｯｸM-PRO" w:eastAsia="HG丸ｺﾞｼｯｸM-PRO" w:hAnsi="HG丸ｺﾞｼｯｸM-PRO" w:hint="eastAsia"/>
          <w:sz w:val="22"/>
        </w:rPr>
        <w:t>,</w:t>
      </w:r>
      <w:r w:rsidR="00AA4B00">
        <w:rPr>
          <w:rFonts w:ascii="HG丸ｺﾞｼｯｸM-PRO" w:eastAsia="HG丸ｺﾞｼｯｸM-PRO" w:hAnsi="HG丸ｺﾞｼｯｸM-PRO" w:hint="eastAsia"/>
          <w:sz w:val="22"/>
        </w:rPr>
        <w:t>500</w:t>
      </w:r>
      <w:r w:rsidRPr="001A61F2">
        <w:rPr>
          <w:rFonts w:ascii="HG丸ｺﾞｼｯｸM-PRO" w:eastAsia="HG丸ｺﾞｼｯｸM-PRO" w:hAnsi="HG丸ｺﾞｼｯｸM-PRO" w:hint="eastAsia"/>
          <w:sz w:val="22"/>
        </w:rPr>
        <w:t>円を超えた場合は、その超えた額が市(区)町村の窓口で償還されます。</w:t>
      </w:r>
    </w:p>
    <w:p w:rsidR="001A61F2" w:rsidRDefault="001A61F2" w:rsidP="00220D9B">
      <w:pPr>
        <w:ind w:firstLineChars="150" w:firstLine="330"/>
        <w:rPr>
          <w:rFonts w:ascii="HG丸ｺﾞｼｯｸM-PRO" w:eastAsia="HG丸ｺﾞｼｯｸM-PRO" w:hAnsi="HG丸ｺﾞｼｯｸM-PRO"/>
          <w:sz w:val="22"/>
        </w:rPr>
      </w:pPr>
      <w:r w:rsidRPr="00616E0A">
        <w:rPr>
          <w:rFonts w:ascii="HG丸ｺﾞｼｯｸM-PRO" w:eastAsia="HG丸ｺﾞｼｯｸM-PRO" w:hAnsi="HG丸ｺﾞｼｯｸM-PRO" w:hint="eastAsia"/>
          <w:sz w:val="22"/>
        </w:rPr>
        <w:t>詳しくは、下記担当課までお問い合わせください。</w:t>
      </w:r>
    </w:p>
    <w:tbl>
      <w:tblPr>
        <w:tblStyle w:val="a4"/>
        <w:tblW w:w="0" w:type="auto"/>
        <w:tblInd w:w="420" w:type="dxa"/>
        <w:tblLook w:val="04A0" w:firstRow="1" w:lastRow="0" w:firstColumn="1" w:lastColumn="0" w:noHBand="0" w:noVBand="1"/>
      </w:tblPr>
      <w:tblGrid>
        <w:gridCol w:w="1673"/>
        <w:gridCol w:w="4536"/>
        <w:gridCol w:w="2091"/>
      </w:tblGrid>
      <w:tr w:rsidR="00133B49" w:rsidRPr="00281223" w:rsidTr="002E6988">
        <w:tc>
          <w:tcPr>
            <w:tcW w:w="6209" w:type="dxa"/>
            <w:gridSpan w:val="2"/>
          </w:tcPr>
          <w:p w:rsidR="00133B49" w:rsidRPr="00281223" w:rsidRDefault="00133B49" w:rsidP="007C62AB">
            <w:pPr>
              <w:ind w:firstLineChars="1100" w:firstLine="242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7C62AB">
              <w:rPr>
                <w:rFonts w:ascii="HG丸ｺﾞｼｯｸM-PRO" w:eastAsia="HG丸ｺﾞｼｯｸM-PRO" w:hAnsi="HG丸ｺﾞｼｯｸM-PRO" w:hint="eastAsia"/>
                <w:sz w:val="22"/>
              </w:rPr>
              <w:t>名</w:t>
            </w:r>
          </w:p>
        </w:tc>
        <w:tc>
          <w:tcPr>
            <w:tcW w:w="2091" w:type="dxa"/>
          </w:tcPr>
          <w:p w:rsidR="00133B49" w:rsidRPr="00281223" w:rsidRDefault="00133B49" w:rsidP="007C62AB">
            <w:pPr>
              <w:ind w:firstLineChars="200" w:firstLine="440"/>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r>
      <w:tr w:rsidR="002129C4" w:rsidRPr="002129C4" w:rsidTr="002E6988">
        <w:trPr>
          <w:trHeight w:val="461"/>
        </w:trPr>
        <w:tc>
          <w:tcPr>
            <w:tcW w:w="1673" w:type="dxa"/>
            <w:vAlign w:val="center"/>
          </w:tcPr>
          <w:p w:rsidR="00133B49" w:rsidRPr="002129C4" w:rsidRDefault="00133B49"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4536" w:type="dxa"/>
            <w:vAlign w:val="center"/>
          </w:tcPr>
          <w:p w:rsidR="00133B49"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133B49" w:rsidRPr="002129C4" w:rsidRDefault="00133B49"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2E6988">
        <w:trPr>
          <w:trHeight w:val="454"/>
        </w:trPr>
        <w:tc>
          <w:tcPr>
            <w:tcW w:w="1673" w:type="dxa"/>
            <w:vAlign w:val="center"/>
          </w:tcPr>
          <w:p w:rsidR="00133B49" w:rsidRPr="002129C4" w:rsidRDefault="00133B49"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4536" w:type="dxa"/>
            <w:vAlign w:val="center"/>
          </w:tcPr>
          <w:p w:rsidR="00133B49" w:rsidRPr="002129C4" w:rsidRDefault="00133B49"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133B49" w:rsidRPr="002129C4" w:rsidRDefault="00FD5C4A"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072-972-1508</w:t>
            </w:r>
          </w:p>
        </w:tc>
      </w:tr>
      <w:tr w:rsidR="00133B49" w:rsidRPr="002129C4" w:rsidTr="002E6988">
        <w:trPr>
          <w:trHeight w:val="454"/>
        </w:trPr>
        <w:tc>
          <w:tcPr>
            <w:tcW w:w="1673" w:type="dxa"/>
            <w:vAlign w:val="center"/>
          </w:tcPr>
          <w:p w:rsidR="00133B49" w:rsidRPr="002129C4" w:rsidRDefault="00133B49"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4536" w:type="dxa"/>
            <w:vAlign w:val="center"/>
          </w:tcPr>
          <w:p w:rsidR="00133B49" w:rsidRPr="002129C4" w:rsidRDefault="00286745"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市民生活部　医療助成課</w:t>
            </w:r>
          </w:p>
        </w:tc>
        <w:tc>
          <w:tcPr>
            <w:tcW w:w="2091" w:type="dxa"/>
            <w:vAlign w:val="center"/>
          </w:tcPr>
          <w:p w:rsidR="00133B49" w:rsidRPr="002129C4" w:rsidRDefault="00133B49"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w:t>
            </w:r>
            <w:r w:rsidR="00286745" w:rsidRPr="002129C4">
              <w:rPr>
                <w:rFonts w:ascii="HG丸ｺﾞｼｯｸM-PRO" w:eastAsia="HG丸ｺﾞｼｯｸM-PRO" w:hAnsi="HG丸ｺﾞｼｯｸM-PRO" w:hint="eastAsia"/>
                <w:sz w:val="22"/>
              </w:rPr>
              <w:t>166</w:t>
            </w:r>
          </w:p>
        </w:tc>
      </w:tr>
    </w:tbl>
    <w:p w:rsidR="001A61F2" w:rsidRPr="002129C4" w:rsidRDefault="001A61F2" w:rsidP="001A61F2">
      <w:pPr>
        <w:rPr>
          <w:rFonts w:ascii="HG丸ｺﾞｼｯｸM-PRO" w:eastAsia="HG丸ｺﾞｼｯｸM-PRO" w:hAnsi="HG丸ｺﾞｼｯｸM-PRO"/>
          <w:sz w:val="22"/>
        </w:rPr>
      </w:pPr>
    </w:p>
    <w:p w:rsidR="00942F4E" w:rsidRPr="002129C4" w:rsidRDefault="00942F4E" w:rsidP="001A61F2">
      <w:pPr>
        <w:rPr>
          <w:rFonts w:ascii="HG丸ｺﾞｼｯｸM-PRO" w:eastAsia="HG丸ｺﾞｼｯｸM-PRO" w:hAnsi="HG丸ｺﾞｼｯｸM-PRO"/>
          <w:sz w:val="22"/>
        </w:rPr>
      </w:pPr>
    </w:p>
    <w:p w:rsidR="00E84BF9" w:rsidRPr="002129C4" w:rsidRDefault="00E84BF9" w:rsidP="00E84BF9">
      <w:pPr>
        <w:pStyle w:val="a3"/>
        <w:numPr>
          <w:ilvl w:val="0"/>
          <w:numId w:val="15"/>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自立支援医療費</w:t>
      </w:r>
      <w:r w:rsidR="001A61F2" w:rsidRPr="002129C4">
        <w:rPr>
          <w:rFonts w:ascii="HG丸ｺﾞｼｯｸM-PRO" w:eastAsia="HG丸ｺﾞｼｯｸM-PRO" w:hAnsi="HG丸ｺﾞｼｯｸM-PRO" w:hint="eastAsia"/>
          <w:sz w:val="22"/>
        </w:rPr>
        <w:t>の支給（更生医療・育成医療）</w:t>
      </w:r>
    </w:p>
    <w:p w:rsidR="001A61F2" w:rsidRPr="002129C4" w:rsidRDefault="001A61F2" w:rsidP="001A61F2">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更生医療又は育成医療の指定を受けている医療機関で、身体上の障がいを軽減し、日常生活を容易にするための医療費の支給が受けられます。ただし、自己負担があり、原則として医療費の１割です。また、所得に応じて負担の上限月額が定められます。なお、一定所得以上の場合は原則対象外になります。</w:t>
      </w:r>
    </w:p>
    <w:p w:rsidR="001A61F2" w:rsidRPr="002129C4" w:rsidRDefault="00942F4E" w:rsidP="00942F4E">
      <w:pPr>
        <w:ind w:leftChars="200" w:left="420"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w:t>
      </w:r>
      <w:r w:rsidR="001A61F2" w:rsidRPr="002129C4">
        <w:rPr>
          <w:rFonts w:ascii="HG丸ｺﾞｼｯｸM-PRO" w:eastAsia="HG丸ｺﾞｼｯｸM-PRO" w:hAnsi="HG丸ｺﾞｼｯｸM-PRO" w:hint="eastAsia"/>
          <w:sz w:val="22"/>
        </w:rPr>
        <w:t>更生医療：18歳以上で身体障がい者手帳をお持ちの方</w:t>
      </w:r>
    </w:p>
    <w:p w:rsidR="00A55A41" w:rsidRPr="002129C4" w:rsidRDefault="001A61F2" w:rsidP="00942F4E">
      <w:pPr>
        <w:ind w:leftChars="200" w:left="420"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育成医療：身体障がい児（18歳未満）</w:t>
      </w:r>
    </w:p>
    <w:p w:rsidR="00A55A41" w:rsidRPr="002129C4" w:rsidRDefault="00A55A41" w:rsidP="00A55A41">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418"/>
        <w:gridCol w:w="3260"/>
        <w:gridCol w:w="1276"/>
        <w:gridCol w:w="2091"/>
      </w:tblGrid>
      <w:tr w:rsidR="002129C4" w:rsidRPr="002129C4" w:rsidTr="000B5CF0">
        <w:tc>
          <w:tcPr>
            <w:tcW w:w="4678" w:type="dxa"/>
            <w:gridSpan w:val="2"/>
          </w:tcPr>
          <w:p w:rsidR="00FE2EE6" w:rsidRPr="002129C4" w:rsidRDefault="00FE2EE6" w:rsidP="007C62AB">
            <w:pPr>
              <w:ind w:firstLineChars="900" w:firstLine="198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7C62AB" w:rsidRPr="002129C4">
              <w:rPr>
                <w:rFonts w:ascii="HG丸ｺﾞｼｯｸM-PRO" w:eastAsia="HG丸ｺﾞｼｯｸM-PRO" w:hAnsi="HG丸ｺﾞｼｯｸM-PRO" w:hint="eastAsia"/>
                <w:sz w:val="22"/>
              </w:rPr>
              <w:t>名</w:t>
            </w:r>
          </w:p>
        </w:tc>
        <w:tc>
          <w:tcPr>
            <w:tcW w:w="1276" w:type="dxa"/>
          </w:tcPr>
          <w:p w:rsidR="00FE2EE6" w:rsidRPr="002129C4" w:rsidRDefault="00FE2EE6" w:rsidP="00FE2EE6">
            <w:pPr>
              <w:rPr>
                <w:rFonts w:ascii="HG丸ｺﾞｼｯｸM-PRO" w:eastAsia="HG丸ｺﾞｼｯｸM-PRO" w:hAnsi="HG丸ｺﾞｼｯｸM-PRO"/>
                <w:sz w:val="22"/>
              </w:rPr>
            </w:pPr>
          </w:p>
        </w:tc>
        <w:tc>
          <w:tcPr>
            <w:tcW w:w="2091" w:type="dxa"/>
          </w:tcPr>
          <w:p w:rsidR="00FE2EE6" w:rsidRPr="002129C4" w:rsidRDefault="00FE2EE6" w:rsidP="007C62AB">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0B5CF0">
        <w:trPr>
          <w:trHeight w:val="454"/>
        </w:trPr>
        <w:tc>
          <w:tcPr>
            <w:tcW w:w="1418" w:type="dxa"/>
            <w:vAlign w:val="center"/>
          </w:tcPr>
          <w:p w:rsidR="00FE2EE6" w:rsidRPr="002129C4" w:rsidRDefault="00FE2EE6"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3260" w:type="dxa"/>
            <w:vAlign w:val="center"/>
          </w:tcPr>
          <w:p w:rsidR="00FE2EE6"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1276" w:type="dxa"/>
            <w:vAlign w:val="center"/>
          </w:tcPr>
          <w:p w:rsidR="00FE2EE6" w:rsidRPr="002129C4" w:rsidRDefault="00FE2EE6" w:rsidP="00FE2EE6">
            <w:pPr>
              <w:rPr>
                <w:rFonts w:ascii="HG丸ｺﾞｼｯｸM-PRO" w:eastAsia="HG丸ｺﾞｼｯｸM-PRO" w:hAnsi="HG丸ｺﾞｼｯｸM-PRO" w:cs="ＭＳ Ｐゴシック"/>
                <w:sz w:val="22"/>
              </w:rPr>
            </w:pPr>
          </w:p>
        </w:tc>
        <w:tc>
          <w:tcPr>
            <w:tcW w:w="2091" w:type="dxa"/>
            <w:vAlign w:val="center"/>
          </w:tcPr>
          <w:p w:rsidR="00FE2EE6" w:rsidRPr="002129C4" w:rsidRDefault="00FE2EE6"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0B5CF0">
        <w:trPr>
          <w:trHeight w:val="454"/>
        </w:trPr>
        <w:tc>
          <w:tcPr>
            <w:tcW w:w="1418" w:type="dxa"/>
            <w:vAlign w:val="center"/>
          </w:tcPr>
          <w:p w:rsidR="00FE2EE6" w:rsidRPr="002129C4" w:rsidRDefault="00FE2EE6"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3260" w:type="dxa"/>
            <w:vAlign w:val="center"/>
          </w:tcPr>
          <w:p w:rsidR="00FE2EE6" w:rsidRPr="002129C4" w:rsidRDefault="00FE2EE6"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1276" w:type="dxa"/>
            <w:vAlign w:val="center"/>
          </w:tcPr>
          <w:p w:rsidR="00FE2EE6" w:rsidRPr="002129C4" w:rsidRDefault="00FE2EE6" w:rsidP="00FE2EE6">
            <w:pPr>
              <w:rPr>
                <w:rFonts w:ascii="HG丸ｺﾞｼｯｸM-PRO" w:eastAsia="HG丸ｺﾞｼｯｸM-PRO" w:hAnsi="HG丸ｺﾞｼｯｸM-PRO" w:cs="ＭＳ Ｐゴシック"/>
                <w:sz w:val="22"/>
              </w:rPr>
            </w:pPr>
          </w:p>
        </w:tc>
        <w:tc>
          <w:tcPr>
            <w:tcW w:w="2091" w:type="dxa"/>
            <w:vAlign w:val="center"/>
          </w:tcPr>
          <w:p w:rsidR="00FE2EE6" w:rsidRPr="002129C4" w:rsidRDefault="00FE2EE6" w:rsidP="00FD5C4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w:t>
            </w:r>
            <w:r w:rsidR="00FD5C4A" w:rsidRPr="002129C4">
              <w:rPr>
                <w:rFonts w:ascii="HG丸ｺﾞｼｯｸM-PRO" w:eastAsia="HG丸ｺﾞｼｯｸM-PRO" w:hAnsi="HG丸ｺﾞｼｯｸM-PRO" w:hint="eastAsia"/>
                <w:sz w:val="22"/>
              </w:rPr>
              <w:t>8</w:t>
            </w:r>
          </w:p>
        </w:tc>
      </w:tr>
      <w:tr w:rsidR="002129C4" w:rsidRPr="002129C4" w:rsidTr="000B5CF0">
        <w:trPr>
          <w:trHeight w:val="390"/>
        </w:trPr>
        <w:tc>
          <w:tcPr>
            <w:tcW w:w="1418" w:type="dxa"/>
            <w:vMerge w:val="restart"/>
            <w:vAlign w:val="center"/>
          </w:tcPr>
          <w:p w:rsidR="000B5CF0" w:rsidRPr="002129C4" w:rsidRDefault="000B5CF0"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3260" w:type="dxa"/>
            <w:vAlign w:val="center"/>
          </w:tcPr>
          <w:p w:rsidR="000B5CF0" w:rsidRPr="002129C4" w:rsidRDefault="000B5CF0"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東保健センター</w:t>
            </w:r>
          </w:p>
        </w:tc>
        <w:tc>
          <w:tcPr>
            <w:tcW w:w="1276" w:type="dxa"/>
            <w:vAlign w:val="center"/>
          </w:tcPr>
          <w:p w:rsidR="000B5CF0" w:rsidRPr="002129C4" w:rsidRDefault="000B5CF0" w:rsidP="00FE2EE6">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育成医療</w:t>
            </w:r>
          </w:p>
        </w:tc>
        <w:tc>
          <w:tcPr>
            <w:tcW w:w="2091" w:type="dxa"/>
            <w:vAlign w:val="center"/>
          </w:tcPr>
          <w:p w:rsidR="000B5CF0" w:rsidRPr="002129C4" w:rsidRDefault="000B5CF0"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072-982-2603</w:t>
            </w:r>
          </w:p>
        </w:tc>
      </w:tr>
      <w:tr w:rsidR="002129C4" w:rsidRPr="002129C4" w:rsidTr="000B5CF0">
        <w:trPr>
          <w:trHeight w:val="315"/>
        </w:trPr>
        <w:tc>
          <w:tcPr>
            <w:tcW w:w="1418" w:type="dxa"/>
            <w:vMerge/>
            <w:vAlign w:val="center"/>
          </w:tcPr>
          <w:p w:rsidR="000B5CF0" w:rsidRPr="002129C4" w:rsidRDefault="000B5CF0" w:rsidP="002E6988">
            <w:pPr>
              <w:rPr>
                <w:rFonts w:ascii="HG丸ｺﾞｼｯｸM-PRO" w:eastAsia="HG丸ｺﾞｼｯｸM-PRO" w:hAnsi="HG丸ｺﾞｼｯｸM-PRO"/>
                <w:sz w:val="22"/>
              </w:rPr>
            </w:pPr>
          </w:p>
        </w:tc>
        <w:tc>
          <w:tcPr>
            <w:tcW w:w="3260" w:type="dxa"/>
            <w:vAlign w:val="center"/>
          </w:tcPr>
          <w:p w:rsidR="000B5CF0" w:rsidRPr="002129C4" w:rsidRDefault="000B5CF0" w:rsidP="000B5CF0">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 xml:space="preserve">東福祉事務所　</w:t>
            </w:r>
          </w:p>
        </w:tc>
        <w:tc>
          <w:tcPr>
            <w:tcW w:w="1276" w:type="dxa"/>
            <w:vAlign w:val="center"/>
          </w:tcPr>
          <w:p w:rsidR="000B5CF0" w:rsidRPr="002129C4" w:rsidRDefault="000B5CF0" w:rsidP="00FE2EE6">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更生医療</w:t>
            </w:r>
          </w:p>
        </w:tc>
        <w:tc>
          <w:tcPr>
            <w:tcW w:w="2091" w:type="dxa"/>
            <w:vAlign w:val="center"/>
          </w:tcPr>
          <w:p w:rsidR="000B5CF0" w:rsidRPr="002129C4" w:rsidRDefault="000B5CF0"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072-988-6628</w:t>
            </w:r>
          </w:p>
        </w:tc>
      </w:tr>
      <w:tr w:rsidR="002129C4" w:rsidRPr="002129C4" w:rsidTr="000B5CF0">
        <w:trPr>
          <w:trHeight w:val="405"/>
        </w:trPr>
        <w:tc>
          <w:tcPr>
            <w:tcW w:w="1418" w:type="dxa"/>
            <w:vMerge/>
            <w:vAlign w:val="center"/>
          </w:tcPr>
          <w:p w:rsidR="000B5CF0" w:rsidRPr="002129C4" w:rsidRDefault="000B5CF0" w:rsidP="002E6988">
            <w:pPr>
              <w:rPr>
                <w:rFonts w:ascii="HG丸ｺﾞｼｯｸM-PRO" w:eastAsia="HG丸ｺﾞｼｯｸM-PRO" w:hAnsi="HG丸ｺﾞｼｯｸM-PRO"/>
                <w:sz w:val="22"/>
              </w:rPr>
            </w:pPr>
          </w:p>
        </w:tc>
        <w:tc>
          <w:tcPr>
            <w:tcW w:w="3260" w:type="dxa"/>
            <w:vAlign w:val="center"/>
          </w:tcPr>
          <w:p w:rsidR="000B5CF0" w:rsidRPr="002129C4" w:rsidRDefault="000B5CF0"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中保健センター</w:t>
            </w:r>
          </w:p>
        </w:tc>
        <w:tc>
          <w:tcPr>
            <w:tcW w:w="1276" w:type="dxa"/>
            <w:vAlign w:val="center"/>
          </w:tcPr>
          <w:p w:rsidR="000B5CF0" w:rsidRPr="002129C4" w:rsidRDefault="000B5CF0" w:rsidP="00FE2EE6">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育成医療</w:t>
            </w:r>
          </w:p>
        </w:tc>
        <w:tc>
          <w:tcPr>
            <w:tcW w:w="2091" w:type="dxa"/>
            <w:vAlign w:val="center"/>
          </w:tcPr>
          <w:p w:rsidR="000B5CF0" w:rsidRPr="002129C4" w:rsidRDefault="000B5CF0" w:rsidP="000B5CF0">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072-965-6411</w:t>
            </w:r>
          </w:p>
        </w:tc>
      </w:tr>
      <w:tr w:rsidR="002129C4" w:rsidRPr="002129C4" w:rsidTr="000B5CF0">
        <w:trPr>
          <w:trHeight w:val="300"/>
        </w:trPr>
        <w:tc>
          <w:tcPr>
            <w:tcW w:w="1418" w:type="dxa"/>
            <w:vMerge/>
            <w:vAlign w:val="center"/>
          </w:tcPr>
          <w:p w:rsidR="000B5CF0" w:rsidRPr="002129C4" w:rsidRDefault="000B5CF0" w:rsidP="002E6988">
            <w:pPr>
              <w:rPr>
                <w:rFonts w:ascii="HG丸ｺﾞｼｯｸM-PRO" w:eastAsia="HG丸ｺﾞｼｯｸM-PRO" w:hAnsi="HG丸ｺﾞｼｯｸM-PRO"/>
                <w:sz w:val="22"/>
              </w:rPr>
            </w:pPr>
          </w:p>
        </w:tc>
        <w:tc>
          <w:tcPr>
            <w:tcW w:w="3260" w:type="dxa"/>
            <w:vAlign w:val="center"/>
          </w:tcPr>
          <w:p w:rsidR="000B5CF0" w:rsidRPr="002129C4" w:rsidRDefault="000B5CF0" w:rsidP="000B5CF0">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 xml:space="preserve">中福祉事務所　</w:t>
            </w:r>
          </w:p>
        </w:tc>
        <w:tc>
          <w:tcPr>
            <w:tcW w:w="1276" w:type="dxa"/>
            <w:vAlign w:val="center"/>
          </w:tcPr>
          <w:p w:rsidR="000B5CF0" w:rsidRPr="002129C4" w:rsidRDefault="000B5CF0" w:rsidP="00FE2EE6">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更生医療</w:t>
            </w:r>
          </w:p>
        </w:tc>
        <w:tc>
          <w:tcPr>
            <w:tcW w:w="2091" w:type="dxa"/>
            <w:vAlign w:val="center"/>
          </w:tcPr>
          <w:p w:rsidR="000B5CF0" w:rsidRPr="002129C4" w:rsidRDefault="000B5CF0"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072-960-9285</w:t>
            </w:r>
          </w:p>
        </w:tc>
      </w:tr>
      <w:tr w:rsidR="002129C4" w:rsidRPr="002129C4" w:rsidTr="000B5CF0">
        <w:trPr>
          <w:trHeight w:val="411"/>
        </w:trPr>
        <w:tc>
          <w:tcPr>
            <w:tcW w:w="1418" w:type="dxa"/>
            <w:vMerge/>
            <w:vAlign w:val="center"/>
          </w:tcPr>
          <w:p w:rsidR="000B5CF0" w:rsidRPr="002129C4" w:rsidRDefault="000B5CF0" w:rsidP="002E6988">
            <w:pPr>
              <w:rPr>
                <w:rFonts w:ascii="HG丸ｺﾞｼｯｸM-PRO" w:eastAsia="HG丸ｺﾞｼｯｸM-PRO" w:hAnsi="HG丸ｺﾞｼｯｸM-PRO"/>
                <w:sz w:val="22"/>
              </w:rPr>
            </w:pPr>
          </w:p>
        </w:tc>
        <w:tc>
          <w:tcPr>
            <w:tcW w:w="3260" w:type="dxa"/>
            <w:vAlign w:val="center"/>
          </w:tcPr>
          <w:p w:rsidR="000B5CF0" w:rsidRPr="002129C4" w:rsidRDefault="000B5CF0"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西保健センター</w:t>
            </w:r>
          </w:p>
        </w:tc>
        <w:tc>
          <w:tcPr>
            <w:tcW w:w="1276" w:type="dxa"/>
            <w:vAlign w:val="center"/>
          </w:tcPr>
          <w:p w:rsidR="000B5CF0" w:rsidRPr="002129C4" w:rsidRDefault="000B5CF0" w:rsidP="00FE2EE6">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育成医療</w:t>
            </w:r>
          </w:p>
        </w:tc>
        <w:tc>
          <w:tcPr>
            <w:tcW w:w="2091" w:type="dxa"/>
            <w:vAlign w:val="center"/>
          </w:tcPr>
          <w:p w:rsidR="000B5CF0" w:rsidRPr="002129C4" w:rsidRDefault="000B5CF0"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06-6788-0085</w:t>
            </w:r>
          </w:p>
        </w:tc>
      </w:tr>
      <w:tr w:rsidR="000B5CF0" w:rsidRPr="002129C4" w:rsidTr="000B5CF0">
        <w:trPr>
          <w:trHeight w:val="417"/>
        </w:trPr>
        <w:tc>
          <w:tcPr>
            <w:tcW w:w="1418" w:type="dxa"/>
            <w:vMerge/>
            <w:vAlign w:val="center"/>
          </w:tcPr>
          <w:p w:rsidR="000B5CF0" w:rsidRPr="002129C4" w:rsidRDefault="000B5CF0" w:rsidP="002E6988">
            <w:pPr>
              <w:rPr>
                <w:rFonts w:ascii="HG丸ｺﾞｼｯｸM-PRO" w:eastAsia="HG丸ｺﾞｼｯｸM-PRO" w:hAnsi="HG丸ｺﾞｼｯｸM-PRO"/>
                <w:sz w:val="22"/>
              </w:rPr>
            </w:pPr>
          </w:p>
        </w:tc>
        <w:tc>
          <w:tcPr>
            <w:tcW w:w="3260" w:type="dxa"/>
            <w:vAlign w:val="center"/>
          </w:tcPr>
          <w:p w:rsidR="000B5CF0" w:rsidRPr="002129C4" w:rsidRDefault="000B5CF0"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西保健事務所</w:t>
            </w:r>
          </w:p>
        </w:tc>
        <w:tc>
          <w:tcPr>
            <w:tcW w:w="1276" w:type="dxa"/>
            <w:vAlign w:val="center"/>
          </w:tcPr>
          <w:p w:rsidR="000B5CF0" w:rsidRPr="002129C4" w:rsidRDefault="000B5CF0" w:rsidP="00FE2EE6">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更生医療</w:t>
            </w:r>
          </w:p>
        </w:tc>
        <w:tc>
          <w:tcPr>
            <w:tcW w:w="2091" w:type="dxa"/>
            <w:vAlign w:val="center"/>
          </w:tcPr>
          <w:p w:rsidR="000B5CF0" w:rsidRPr="002129C4" w:rsidRDefault="000B5CF0"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06-6784-7980</w:t>
            </w:r>
          </w:p>
        </w:tc>
      </w:tr>
    </w:tbl>
    <w:p w:rsidR="00942F4E" w:rsidRPr="002129C4" w:rsidRDefault="00942F4E" w:rsidP="001A61F2">
      <w:pPr>
        <w:ind w:leftChars="200" w:left="420"/>
        <w:rPr>
          <w:rFonts w:ascii="HG丸ｺﾞｼｯｸM-PRO" w:eastAsia="HG丸ｺﾞｼｯｸM-PRO" w:hAnsi="HG丸ｺﾞｼｯｸM-PRO"/>
          <w:sz w:val="22"/>
        </w:rPr>
      </w:pPr>
    </w:p>
    <w:p w:rsidR="00942F4E" w:rsidRPr="002129C4" w:rsidRDefault="00942F4E" w:rsidP="00942F4E">
      <w:pPr>
        <w:pStyle w:val="a3"/>
        <w:numPr>
          <w:ilvl w:val="0"/>
          <w:numId w:val="15"/>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重度障がい者訪問看護利用料の助成（事業名は市町村によって異なる）</w:t>
      </w:r>
    </w:p>
    <w:p w:rsidR="00942F4E" w:rsidRPr="002129C4" w:rsidRDefault="00942F4E" w:rsidP="00FC372C">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大阪府知事が指定した訪問看護ステーションを利用する際に、</w:t>
      </w:r>
      <w:r w:rsidR="00511C62" w:rsidRPr="002129C4">
        <w:rPr>
          <w:rFonts w:ascii="HG丸ｺﾞｼｯｸM-PRO" w:eastAsia="HG丸ｺﾞｼｯｸM-PRO" w:hAnsi="HG丸ｺﾞｼｯｸM-PRO" w:hint="eastAsia"/>
          <w:sz w:val="22"/>
        </w:rPr>
        <w:t>下記利用者負担の額</w:t>
      </w:r>
      <w:r w:rsidRPr="002129C4">
        <w:rPr>
          <w:rFonts w:ascii="HG丸ｺﾞｼｯｸM-PRO" w:eastAsia="HG丸ｺﾞｼｯｸM-PRO" w:hAnsi="HG丸ｺﾞｼｯｸM-PRO" w:hint="eastAsia"/>
          <w:sz w:val="22"/>
        </w:rPr>
        <w:t>となるように実際の支払額との差額を市町村が助成する事業です。助成対象者や申請方法などは市町村によって異なります。</w:t>
      </w:r>
    </w:p>
    <w:p w:rsidR="00511C62" w:rsidRPr="002129C4" w:rsidRDefault="00511C62" w:rsidP="00511C62">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【利用者負担】</w:t>
      </w:r>
    </w:p>
    <w:p w:rsidR="00511C62" w:rsidRPr="002129C4" w:rsidRDefault="00511C62" w:rsidP="00511C62">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1訪問看護ステーションあたり500円/日 </w:t>
      </w:r>
    </w:p>
    <w:p w:rsidR="00511C62" w:rsidRPr="002129C4" w:rsidRDefault="00511C62" w:rsidP="00511C62">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1訪問看護ステーションあたり月2日まで負担 </w:t>
      </w:r>
    </w:p>
    <w:p w:rsidR="00511C62" w:rsidRPr="002129C4" w:rsidRDefault="00511C62" w:rsidP="00511C62">
      <w:pPr>
        <w:ind w:leftChars="200" w:left="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月額負担上限額：2,500円</w:t>
      </w:r>
    </w:p>
    <w:p w:rsidR="00511C62" w:rsidRPr="002129C4" w:rsidRDefault="00511C62" w:rsidP="00FC372C">
      <w:pPr>
        <w:ind w:leftChars="200" w:left="420"/>
        <w:rPr>
          <w:rFonts w:ascii="HG丸ｺﾞｼｯｸM-PRO" w:eastAsia="HG丸ｺﾞｼｯｸM-PRO" w:hAnsi="HG丸ｺﾞｼｯｸM-PRO"/>
          <w:sz w:val="22"/>
        </w:rPr>
      </w:pPr>
    </w:p>
    <w:p w:rsidR="00942F4E" w:rsidRPr="002129C4" w:rsidRDefault="00942F4E" w:rsidP="00FC372C">
      <w:pPr>
        <w:ind w:leftChars="100" w:left="210" w:firstLineChars="100" w:firstLine="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2129C4" w:rsidRPr="002129C4" w:rsidTr="002E6988">
        <w:tc>
          <w:tcPr>
            <w:tcW w:w="5954" w:type="dxa"/>
            <w:gridSpan w:val="2"/>
          </w:tcPr>
          <w:p w:rsidR="009C675A" w:rsidRPr="002129C4" w:rsidRDefault="009C675A" w:rsidP="007C62AB">
            <w:pPr>
              <w:ind w:firstLineChars="1000" w:firstLine="22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7C62AB" w:rsidRPr="002129C4">
              <w:rPr>
                <w:rFonts w:ascii="HG丸ｺﾞｼｯｸM-PRO" w:eastAsia="HG丸ｺﾞｼｯｸM-PRO" w:hAnsi="HG丸ｺﾞｼｯｸM-PRO" w:hint="eastAsia"/>
                <w:sz w:val="22"/>
              </w:rPr>
              <w:t>名</w:t>
            </w:r>
          </w:p>
        </w:tc>
        <w:tc>
          <w:tcPr>
            <w:tcW w:w="2091" w:type="dxa"/>
          </w:tcPr>
          <w:p w:rsidR="009C675A" w:rsidRPr="002129C4" w:rsidRDefault="009C675A" w:rsidP="007C62AB">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2E6988">
        <w:trPr>
          <w:trHeight w:val="454"/>
        </w:trPr>
        <w:tc>
          <w:tcPr>
            <w:tcW w:w="1701" w:type="dxa"/>
            <w:vAlign w:val="center"/>
          </w:tcPr>
          <w:p w:rsidR="00082B94" w:rsidRPr="002129C4" w:rsidRDefault="00082B94"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w:t>
            </w:r>
          </w:p>
        </w:tc>
        <w:tc>
          <w:tcPr>
            <w:tcW w:w="4253" w:type="dxa"/>
            <w:vAlign w:val="center"/>
          </w:tcPr>
          <w:p w:rsidR="00082B94" w:rsidRPr="002129C4" w:rsidRDefault="00082B94" w:rsidP="00D907C6">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082B94" w:rsidRPr="002129C4" w:rsidRDefault="00082B94"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2E6988">
        <w:trPr>
          <w:trHeight w:val="454"/>
        </w:trPr>
        <w:tc>
          <w:tcPr>
            <w:tcW w:w="1701" w:type="dxa"/>
            <w:vAlign w:val="center"/>
          </w:tcPr>
          <w:p w:rsidR="00082B94" w:rsidRPr="002129C4" w:rsidRDefault="00082B94"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柏原市</w:t>
            </w:r>
          </w:p>
        </w:tc>
        <w:tc>
          <w:tcPr>
            <w:tcW w:w="4253" w:type="dxa"/>
            <w:vAlign w:val="center"/>
          </w:tcPr>
          <w:p w:rsidR="00082B94"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082B94" w:rsidRPr="002129C4" w:rsidRDefault="00082B94" w:rsidP="00FD5C4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072-972-1508</w:t>
            </w:r>
          </w:p>
        </w:tc>
      </w:tr>
      <w:tr w:rsidR="002129C4" w:rsidRPr="002129C4" w:rsidTr="002E6988">
        <w:trPr>
          <w:trHeight w:val="521"/>
        </w:trPr>
        <w:tc>
          <w:tcPr>
            <w:tcW w:w="1701" w:type="dxa"/>
            <w:vMerge w:val="restart"/>
            <w:vAlign w:val="center"/>
          </w:tcPr>
          <w:p w:rsidR="00082B94" w:rsidRPr="002129C4" w:rsidRDefault="00082B94"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c>
          <w:tcPr>
            <w:tcW w:w="4253" w:type="dxa"/>
            <w:vAlign w:val="center"/>
          </w:tcPr>
          <w:p w:rsidR="00082B94"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東福祉事務所　障害福祉係</w:t>
            </w:r>
          </w:p>
        </w:tc>
        <w:tc>
          <w:tcPr>
            <w:tcW w:w="2091" w:type="dxa"/>
            <w:vAlign w:val="center"/>
          </w:tcPr>
          <w:p w:rsidR="00082B94" w:rsidRPr="002129C4" w:rsidRDefault="00082B94"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072-988-6628</w:t>
            </w:r>
          </w:p>
        </w:tc>
      </w:tr>
      <w:tr w:rsidR="002129C4" w:rsidRPr="002129C4" w:rsidTr="002E6988">
        <w:trPr>
          <w:trHeight w:val="240"/>
        </w:trPr>
        <w:tc>
          <w:tcPr>
            <w:tcW w:w="1701" w:type="dxa"/>
            <w:vMerge/>
            <w:vAlign w:val="center"/>
          </w:tcPr>
          <w:p w:rsidR="00082B94" w:rsidRPr="002129C4" w:rsidRDefault="00082B94" w:rsidP="002E6988">
            <w:pPr>
              <w:rPr>
                <w:rFonts w:ascii="HG丸ｺﾞｼｯｸM-PRO" w:eastAsia="HG丸ｺﾞｼｯｸM-PRO" w:hAnsi="HG丸ｺﾞｼｯｸM-PRO"/>
                <w:sz w:val="22"/>
              </w:rPr>
            </w:pPr>
          </w:p>
        </w:tc>
        <w:tc>
          <w:tcPr>
            <w:tcW w:w="4253" w:type="dxa"/>
            <w:vAlign w:val="center"/>
          </w:tcPr>
          <w:p w:rsidR="00082B94"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中福祉事務所　障害福祉係</w:t>
            </w:r>
          </w:p>
        </w:tc>
        <w:tc>
          <w:tcPr>
            <w:tcW w:w="2091" w:type="dxa"/>
            <w:vAlign w:val="center"/>
          </w:tcPr>
          <w:p w:rsidR="00082B94" w:rsidRPr="002129C4" w:rsidRDefault="00082B94"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072-960-9285</w:t>
            </w:r>
          </w:p>
        </w:tc>
      </w:tr>
      <w:tr w:rsidR="00082B94" w:rsidRPr="002129C4" w:rsidTr="002E6988">
        <w:trPr>
          <w:trHeight w:val="360"/>
        </w:trPr>
        <w:tc>
          <w:tcPr>
            <w:tcW w:w="1701" w:type="dxa"/>
            <w:vMerge/>
            <w:vAlign w:val="center"/>
          </w:tcPr>
          <w:p w:rsidR="00082B94" w:rsidRPr="002129C4" w:rsidRDefault="00082B94" w:rsidP="002E6988">
            <w:pPr>
              <w:rPr>
                <w:rFonts w:ascii="HG丸ｺﾞｼｯｸM-PRO" w:eastAsia="HG丸ｺﾞｼｯｸM-PRO" w:hAnsi="HG丸ｺﾞｼｯｸM-PRO"/>
                <w:sz w:val="22"/>
              </w:rPr>
            </w:pPr>
          </w:p>
        </w:tc>
        <w:tc>
          <w:tcPr>
            <w:tcW w:w="4253" w:type="dxa"/>
            <w:vAlign w:val="center"/>
          </w:tcPr>
          <w:p w:rsidR="00082B94" w:rsidRPr="002129C4" w:rsidRDefault="00082B94" w:rsidP="002E6988">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西福祉事務所　福祉課障害福祉係</w:t>
            </w:r>
          </w:p>
        </w:tc>
        <w:tc>
          <w:tcPr>
            <w:tcW w:w="2091" w:type="dxa"/>
            <w:vAlign w:val="center"/>
          </w:tcPr>
          <w:p w:rsidR="00082B94" w:rsidRPr="002129C4" w:rsidRDefault="00082B94"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06-6784-7980</w:t>
            </w:r>
          </w:p>
        </w:tc>
      </w:tr>
    </w:tbl>
    <w:p w:rsidR="002E0A44" w:rsidRPr="002129C4" w:rsidRDefault="002E0A44" w:rsidP="00942F4E">
      <w:pPr>
        <w:ind w:leftChars="100" w:left="210"/>
        <w:rPr>
          <w:rFonts w:ascii="HG丸ｺﾞｼｯｸM-PRO" w:eastAsia="HG丸ｺﾞｼｯｸM-PRO" w:hAnsi="HG丸ｺﾞｼｯｸM-PRO"/>
          <w:sz w:val="22"/>
        </w:rPr>
      </w:pPr>
    </w:p>
    <w:p w:rsidR="0018280B" w:rsidRPr="002129C4" w:rsidRDefault="0018280B" w:rsidP="00942F4E">
      <w:pPr>
        <w:ind w:leftChars="100" w:left="210"/>
        <w:rPr>
          <w:rFonts w:ascii="HG丸ｺﾞｼｯｸM-PRO" w:eastAsia="HG丸ｺﾞｼｯｸM-PRO" w:hAnsi="HG丸ｺﾞｼｯｸM-PRO"/>
          <w:sz w:val="22"/>
        </w:rPr>
      </w:pPr>
    </w:p>
    <w:p w:rsidR="001A61F2"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（４）特定医療費（指定難病）の助成</w:t>
      </w:r>
    </w:p>
    <w:p w:rsidR="001823F2" w:rsidRPr="002129C4" w:rsidRDefault="00D461DB" w:rsidP="001823F2">
      <w:pPr>
        <w:pStyle w:val="a3"/>
        <w:ind w:leftChars="0" w:left="720"/>
        <w:rPr>
          <w:rFonts w:ascii="HG丸ｺﾞｼｯｸM-PRO" w:eastAsia="HG丸ｺﾞｼｯｸM-PRO"/>
          <w:sz w:val="22"/>
        </w:rPr>
      </w:pPr>
      <w:r w:rsidRPr="00D461DB">
        <w:rPr>
          <w:rFonts w:ascii="HG丸ｺﾞｼｯｸM-PRO" w:eastAsia="HG丸ｺﾞｼｯｸM-PRO" w:hAnsi="HG丸ｺﾞｼｯｸM-PRO" w:hint="eastAsia"/>
          <w:sz w:val="22"/>
        </w:rPr>
        <w:t>「難病の患者に対する医療等に関する法律」に基づき</w:t>
      </w:r>
      <w:r w:rsidR="003811D2" w:rsidRPr="003811D2">
        <w:rPr>
          <w:rFonts w:ascii="HG丸ｺﾞｼｯｸM-PRO" w:eastAsia="HG丸ｺﾞｼｯｸM-PRO" w:hAnsi="HG丸ｺﾞｼｯｸM-PRO" w:hint="eastAsia"/>
          <w:sz w:val="22"/>
        </w:rPr>
        <w:t>、厚生労働大臣が指定する指定難病（306疾病）に対して医療費の助成を行っています。</w:t>
      </w:r>
    </w:p>
    <w:p w:rsidR="0018280B" w:rsidRPr="002129C4" w:rsidRDefault="0018280B" w:rsidP="0018280B">
      <w:pPr>
        <w:ind w:leftChars="100" w:left="210"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9355" w:type="dxa"/>
        <w:tblInd w:w="534" w:type="dxa"/>
        <w:tblLook w:val="04A0" w:firstRow="1" w:lastRow="0" w:firstColumn="1" w:lastColumn="0" w:noHBand="0" w:noVBand="1"/>
      </w:tblPr>
      <w:tblGrid>
        <w:gridCol w:w="1984"/>
        <w:gridCol w:w="1418"/>
        <w:gridCol w:w="2693"/>
        <w:gridCol w:w="3260"/>
      </w:tblGrid>
      <w:tr w:rsidR="002129C4" w:rsidRPr="002129C4" w:rsidTr="002E6988">
        <w:tc>
          <w:tcPr>
            <w:tcW w:w="3402" w:type="dxa"/>
            <w:gridSpan w:val="2"/>
          </w:tcPr>
          <w:p w:rsidR="00D87AAD" w:rsidRPr="002129C4" w:rsidRDefault="00D87AAD" w:rsidP="007C62AB">
            <w:pPr>
              <w:ind w:firstLineChars="500" w:firstLine="11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7C62AB" w:rsidRPr="002129C4">
              <w:rPr>
                <w:rFonts w:ascii="HG丸ｺﾞｼｯｸM-PRO" w:eastAsia="HG丸ｺﾞｼｯｸM-PRO" w:hAnsi="HG丸ｺﾞｼｯｸM-PRO" w:hint="eastAsia"/>
                <w:sz w:val="22"/>
              </w:rPr>
              <w:t>名等</w:t>
            </w:r>
          </w:p>
        </w:tc>
        <w:tc>
          <w:tcPr>
            <w:tcW w:w="2693" w:type="dxa"/>
          </w:tcPr>
          <w:p w:rsidR="00D87AAD" w:rsidRPr="002129C4" w:rsidRDefault="00D87AAD" w:rsidP="002E6988">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c>
          <w:tcPr>
            <w:tcW w:w="3260" w:type="dxa"/>
          </w:tcPr>
          <w:p w:rsidR="00D87AAD" w:rsidRPr="002129C4" w:rsidRDefault="00D87AAD" w:rsidP="007C62AB">
            <w:pPr>
              <w:ind w:firstLineChars="400" w:firstLine="88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所管範囲</w:t>
            </w:r>
          </w:p>
        </w:tc>
      </w:tr>
      <w:tr w:rsidR="002129C4" w:rsidRPr="002129C4" w:rsidTr="008E07FB">
        <w:trPr>
          <w:trHeight w:val="671"/>
        </w:trPr>
        <w:tc>
          <w:tcPr>
            <w:tcW w:w="3402" w:type="dxa"/>
            <w:gridSpan w:val="2"/>
            <w:vAlign w:val="center"/>
          </w:tcPr>
          <w:p w:rsidR="008E07FB" w:rsidRPr="002129C4" w:rsidRDefault="008E07FB"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東大阪市東保健センター</w:t>
            </w:r>
          </w:p>
        </w:tc>
        <w:tc>
          <w:tcPr>
            <w:tcW w:w="2693" w:type="dxa"/>
            <w:vAlign w:val="center"/>
          </w:tcPr>
          <w:p w:rsidR="008E07FB" w:rsidRPr="002129C4" w:rsidRDefault="008E07FB"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072-982-2603</w:t>
            </w:r>
          </w:p>
        </w:tc>
        <w:tc>
          <w:tcPr>
            <w:tcW w:w="3260" w:type="dxa"/>
            <w:vMerge w:val="restart"/>
            <w:vAlign w:val="center"/>
          </w:tcPr>
          <w:p w:rsidR="008E07FB" w:rsidRPr="002129C4" w:rsidRDefault="008E07FB"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r>
      <w:tr w:rsidR="002129C4" w:rsidRPr="002129C4" w:rsidTr="008E07FB">
        <w:trPr>
          <w:trHeight w:val="554"/>
        </w:trPr>
        <w:tc>
          <w:tcPr>
            <w:tcW w:w="3402" w:type="dxa"/>
            <w:gridSpan w:val="2"/>
            <w:vAlign w:val="center"/>
          </w:tcPr>
          <w:p w:rsidR="008E07FB" w:rsidRPr="002129C4" w:rsidRDefault="008E07FB"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東大阪市中保健センター</w:t>
            </w:r>
          </w:p>
        </w:tc>
        <w:tc>
          <w:tcPr>
            <w:tcW w:w="2693" w:type="dxa"/>
            <w:vAlign w:val="center"/>
          </w:tcPr>
          <w:p w:rsidR="008E07FB" w:rsidRPr="002129C4" w:rsidRDefault="008E07FB"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072-965-6411</w:t>
            </w:r>
          </w:p>
        </w:tc>
        <w:tc>
          <w:tcPr>
            <w:tcW w:w="3260" w:type="dxa"/>
            <w:vMerge/>
            <w:vAlign w:val="center"/>
          </w:tcPr>
          <w:p w:rsidR="008E07FB" w:rsidRPr="002129C4" w:rsidRDefault="008E07FB" w:rsidP="002E6988">
            <w:pPr>
              <w:rPr>
                <w:rFonts w:ascii="HG丸ｺﾞｼｯｸM-PRO" w:eastAsia="HG丸ｺﾞｼｯｸM-PRO" w:hAnsi="HG丸ｺﾞｼｯｸM-PRO"/>
                <w:sz w:val="22"/>
              </w:rPr>
            </w:pPr>
          </w:p>
        </w:tc>
      </w:tr>
      <w:tr w:rsidR="002129C4" w:rsidRPr="002129C4" w:rsidTr="008E07FB">
        <w:trPr>
          <w:trHeight w:val="690"/>
        </w:trPr>
        <w:tc>
          <w:tcPr>
            <w:tcW w:w="3402" w:type="dxa"/>
            <w:gridSpan w:val="2"/>
            <w:vAlign w:val="center"/>
          </w:tcPr>
          <w:p w:rsidR="008E07FB" w:rsidRPr="002129C4" w:rsidRDefault="008E07FB"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東大阪市西保健センター</w:t>
            </w:r>
          </w:p>
        </w:tc>
        <w:tc>
          <w:tcPr>
            <w:tcW w:w="2693" w:type="dxa"/>
            <w:vAlign w:val="center"/>
          </w:tcPr>
          <w:p w:rsidR="008E07FB" w:rsidRPr="002129C4" w:rsidRDefault="008E07FB"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06-6788-0085</w:t>
            </w:r>
          </w:p>
        </w:tc>
        <w:tc>
          <w:tcPr>
            <w:tcW w:w="3260" w:type="dxa"/>
            <w:vMerge/>
            <w:vAlign w:val="center"/>
          </w:tcPr>
          <w:p w:rsidR="008E07FB" w:rsidRPr="002129C4" w:rsidRDefault="008E07FB" w:rsidP="002E6988">
            <w:pPr>
              <w:rPr>
                <w:rFonts w:ascii="HG丸ｺﾞｼｯｸM-PRO" w:eastAsia="HG丸ｺﾞｼｯｸM-PRO" w:hAnsi="HG丸ｺﾞｼｯｸM-PRO"/>
                <w:sz w:val="22"/>
              </w:rPr>
            </w:pPr>
          </w:p>
        </w:tc>
      </w:tr>
      <w:tr w:rsidR="00D87AAD" w:rsidRPr="002129C4" w:rsidTr="002E6988">
        <w:trPr>
          <w:trHeight w:val="1080"/>
        </w:trPr>
        <w:tc>
          <w:tcPr>
            <w:tcW w:w="1984" w:type="dxa"/>
            <w:vAlign w:val="center"/>
          </w:tcPr>
          <w:p w:rsidR="00D87AAD" w:rsidRPr="002129C4" w:rsidRDefault="00D87AAD" w:rsidP="002E6988">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大阪府八尾保健所</w:t>
            </w:r>
          </w:p>
        </w:tc>
        <w:tc>
          <w:tcPr>
            <w:tcW w:w="1418" w:type="dxa"/>
          </w:tcPr>
          <w:p w:rsidR="00D87AAD" w:rsidRPr="002129C4" w:rsidRDefault="00D87AAD" w:rsidP="002E6988">
            <w:pPr>
              <w:rPr>
                <w:rFonts w:ascii="HG丸ｺﾞｼｯｸM-PRO" w:eastAsia="HG丸ｺﾞｼｯｸM-PRO" w:hAnsi="HG丸ｺﾞｼｯｸM-PRO"/>
                <w:sz w:val="22"/>
              </w:rPr>
            </w:pPr>
          </w:p>
          <w:p w:rsidR="00D87AAD" w:rsidRPr="002129C4" w:rsidRDefault="00D87AAD"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地域保健課</w:t>
            </w:r>
          </w:p>
        </w:tc>
        <w:tc>
          <w:tcPr>
            <w:tcW w:w="2693" w:type="dxa"/>
          </w:tcPr>
          <w:p w:rsidR="00D87AAD" w:rsidRPr="002129C4" w:rsidRDefault="00D87AAD" w:rsidP="002E6988">
            <w:pPr>
              <w:rPr>
                <w:rFonts w:ascii="HG丸ｺﾞｼｯｸM-PRO" w:eastAsia="HG丸ｺﾞｼｯｸM-PRO" w:hAnsi="HG丸ｺﾞｼｯｸM-PRO"/>
                <w:sz w:val="22"/>
              </w:rPr>
            </w:pPr>
          </w:p>
          <w:p w:rsidR="00D87AAD" w:rsidRPr="002129C4" w:rsidRDefault="00D87AAD"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072-994-0661</w:t>
            </w:r>
          </w:p>
        </w:tc>
        <w:tc>
          <w:tcPr>
            <w:tcW w:w="3260" w:type="dxa"/>
          </w:tcPr>
          <w:p w:rsidR="00D87AAD" w:rsidRPr="002129C4" w:rsidRDefault="00D87AAD" w:rsidP="002E6988">
            <w:pPr>
              <w:rPr>
                <w:rFonts w:ascii="HG丸ｺﾞｼｯｸM-PRO" w:eastAsia="HG丸ｺﾞｼｯｸM-PRO" w:hAnsi="HG丸ｺﾞｼｯｸM-PRO"/>
                <w:sz w:val="22"/>
              </w:rPr>
            </w:pPr>
          </w:p>
          <w:p w:rsidR="00D87AAD" w:rsidRPr="002129C4" w:rsidRDefault="00D87AAD" w:rsidP="002E6988">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八尾市・柏原市</w:t>
            </w:r>
          </w:p>
        </w:tc>
      </w:tr>
    </w:tbl>
    <w:p w:rsidR="0018280B" w:rsidRPr="002129C4" w:rsidRDefault="0018280B" w:rsidP="001215DC">
      <w:pPr>
        <w:ind w:leftChars="200" w:left="420"/>
        <w:rPr>
          <w:rFonts w:ascii="HG丸ｺﾞｼｯｸM-PRO" w:eastAsia="HG丸ｺﾞｼｯｸM-PRO" w:hAnsi="HG丸ｺﾞｼｯｸM-PRO"/>
          <w:sz w:val="22"/>
        </w:rPr>
      </w:pPr>
    </w:p>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（５）特定疾患医療費の助成</w:t>
      </w:r>
    </w:p>
    <w:p w:rsidR="00A47EB1" w:rsidRPr="002129C4" w:rsidRDefault="003811D2" w:rsidP="00A47EB1">
      <w:pPr>
        <w:pStyle w:val="a3"/>
        <w:ind w:leftChars="0" w:left="720"/>
        <w:rPr>
          <w:rFonts w:ascii="HG丸ｺﾞｼｯｸM-PRO" w:eastAsia="HG丸ｺﾞｼｯｸM-PRO" w:hAnsi="HG丸ｺﾞｼｯｸM-PRO"/>
          <w:sz w:val="22"/>
        </w:rPr>
      </w:pPr>
      <w:r w:rsidRPr="003811D2">
        <w:rPr>
          <w:rFonts w:ascii="HG丸ｺﾞｼｯｸM-PRO" w:eastAsia="HG丸ｺﾞｼｯｸM-PRO" w:hAnsi="HG丸ｺﾞｼｯｸM-PRO" w:hint="eastAsia"/>
          <w:sz w:val="22"/>
        </w:rPr>
        <w:t>難病のうち、厚生労働省が指定する特定の疾患（４疾患）に対して医療費の助成を行っています。</w:t>
      </w:r>
    </w:p>
    <w:p w:rsidR="0018280B" w:rsidRPr="002129C4" w:rsidRDefault="0018280B" w:rsidP="00A47EB1">
      <w:pPr>
        <w:pStyle w:val="a3"/>
        <w:ind w:leftChars="0" w:left="7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詳しくは下記担当課までお問い合わせください。</w:t>
      </w:r>
    </w:p>
    <w:tbl>
      <w:tblPr>
        <w:tblStyle w:val="a4"/>
        <w:tblW w:w="9355" w:type="dxa"/>
        <w:tblInd w:w="534" w:type="dxa"/>
        <w:tblLook w:val="04A0" w:firstRow="1" w:lastRow="0" w:firstColumn="1" w:lastColumn="0" w:noHBand="0" w:noVBand="1"/>
      </w:tblPr>
      <w:tblGrid>
        <w:gridCol w:w="1984"/>
        <w:gridCol w:w="1418"/>
        <w:gridCol w:w="2693"/>
        <w:gridCol w:w="3260"/>
      </w:tblGrid>
      <w:tr w:rsidR="002129C4" w:rsidRPr="002129C4" w:rsidTr="00A47EB1">
        <w:tc>
          <w:tcPr>
            <w:tcW w:w="3402" w:type="dxa"/>
            <w:gridSpan w:val="2"/>
          </w:tcPr>
          <w:p w:rsidR="00A47EB1" w:rsidRPr="002129C4" w:rsidRDefault="00A47EB1" w:rsidP="00A47EB1">
            <w:pPr>
              <w:ind w:firstLineChars="500" w:firstLine="110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担当課名等</w:t>
            </w:r>
          </w:p>
        </w:tc>
        <w:tc>
          <w:tcPr>
            <w:tcW w:w="2693" w:type="dxa"/>
          </w:tcPr>
          <w:p w:rsidR="00A47EB1" w:rsidRPr="002129C4" w:rsidRDefault="00A47EB1" w:rsidP="00A47EB1">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c>
          <w:tcPr>
            <w:tcW w:w="3260" w:type="dxa"/>
          </w:tcPr>
          <w:p w:rsidR="00A47EB1" w:rsidRPr="002129C4" w:rsidRDefault="00A47EB1" w:rsidP="00A47EB1">
            <w:pPr>
              <w:ind w:firstLineChars="400" w:firstLine="88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所管範囲</w:t>
            </w:r>
          </w:p>
        </w:tc>
      </w:tr>
      <w:tr w:rsidR="002129C4" w:rsidRPr="002129C4" w:rsidTr="00A47EB1">
        <w:trPr>
          <w:trHeight w:val="671"/>
        </w:trPr>
        <w:tc>
          <w:tcPr>
            <w:tcW w:w="3402" w:type="dxa"/>
            <w:gridSpan w:val="2"/>
            <w:vAlign w:val="center"/>
          </w:tcPr>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東大阪市東保健センター</w:t>
            </w:r>
          </w:p>
        </w:tc>
        <w:tc>
          <w:tcPr>
            <w:tcW w:w="2693" w:type="dxa"/>
            <w:vAlign w:val="center"/>
          </w:tcPr>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072-982-2603</w:t>
            </w:r>
          </w:p>
        </w:tc>
        <w:tc>
          <w:tcPr>
            <w:tcW w:w="3260" w:type="dxa"/>
            <w:vMerge w:val="restart"/>
            <w:vAlign w:val="center"/>
          </w:tcPr>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w:t>
            </w:r>
          </w:p>
        </w:tc>
      </w:tr>
      <w:tr w:rsidR="002129C4" w:rsidRPr="002129C4" w:rsidTr="00A47EB1">
        <w:trPr>
          <w:trHeight w:val="554"/>
        </w:trPr>
        <w:tc>
          <w:tcPr>
            <w:tcW w:w="3402" w:type="dxa"/>
            <w:gridSpan w:val="2"/>
            <w:vAlign w:val="center"/>
          </w:tcPr>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東大阪市中保健センター</w:t>
            </w:r>
          </w:p>
        </w:tc>
        <w:tc>
          <w:tcPr>
            <w:tcW w:w="2693" w:type="dxa"/>
            <w:vAlign w:val="center"/>
          </w:tcPr>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072-965-6411</w:t>
            </w:r>
          </w:p>
        </w:tc>
        <w:tc>
          <w:tcPr>
            <w:tcW w:w="3260" w:type="dxa"/>
            <w:vMerge/>
            <w:vAlign w:val="center"/>
          </w:tcPr>
          <w:p w:rsidR="00A47EB1" w:rsidRPr="002129C4" w:rsidRDefault="00A47EB1" w:rsidP="00A47EB1">
            <w:pPr>
              <w:rPr>
                <w:rFonts w:ascii="HG丸ｺﾞｼｯｸM-PRO" w:eastAsia="HG丸ｺﾞｼｯｸM-PRO" w:hAnsi="HG丸ｺﾞｼｯｸM-PRO"/>
                <w:sz w:val="22"/>
              </w:rPr>
            </w:pPr>
          </w:p>
        </w:tc>
      </w:tr>
      <w:tr w:rsidR="002129C4" w:rsidRPr="002129C4" w:rsidTr="00A47EB1">
        <w:trPr>
          <w:trHeight w:val="690"/>
        </w:trPr>
        <w:tc>
          <w:tcPr>
            <w:tcW w:w="3402" w:type="dxa"/>
            <w:gridSpan w:val="2"/>
            <w:vAlign w:val="center"/>
          </w:tcPr>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東大阪市西保健センター</w:t>
            </w:r>
          </w:p>
        </w:tc>
        <w:tc>
          <w:tcPr>
            <w:tcW w:w="2693" w:type="dxa"/>
            <w:vAlign w:val="center"/>
          </w:tcPr>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06-6788-0085</w:t>
            </w:r>
          </w:p>
        </w:tc>
        <w:tc>
          <w:tcPr>
            <w:tcW w:w="3260" w:type="dxa"/>
            <w:vMerge/>
            <w:vAlign w:val="center"/>
          </w:tcPr>
          <w:p w:rsidR="00A47EB1" w:rsidRPr="002129C4" w:rsidRDefault="00A47EB1" w:rsidP="00A47EB1">
            <w:pPr>
              <w:rPr>
                <w:rFonts w:ascii="HG丸ｺﾞｼｯｸM-PRO" w:eastAsia="HG丸ｺﾞｼｯｸM-PRO" w:hAnsi="HG丸ｺﾞｼｯｸM-PRO"/>
                <w:sz w:val="22"/>
              </w:rPr>
            </w:pPr>
          </w:p>
        </w:tc>
      </w:tr>
      <w:tr w:rsidR="00A47EB1" w:rsidRPr="002129C4" w:rsidTr="00A47EB1">
        <w:trPr>
          <w:trHeight w:val="1080"/>
        </w:trPr>
        <w:tc>
          <w:tcPr>
            <w:tcW w:w="1984" w:type="dxa"/>
            <w:vAlign w:val="center"/>
          </w:tcPr>
          <w:p w:rsidR="00A47EB1" w:rsidRPr="002129C4" w:rsidRDefault="00A47EB1" w:rsidP="00A47EB1">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大阪府八尾保健所</w:t>
            </w:r>
          </w:p>
        </w:tc>
        <w:tc>
          <w:tcPr>
            <w:tcW w:w="1418" w:type="dxa"/>
          </w:tcPr>
          <w:p w:rsidR="00A47EB1" w:rsidRPr="002129C4" w:rsidRDefault="00A47EB1" w:rsidP="00A47EB1">
            <w:pPr>
              <w:rPr>
                <w:rFonts w:ascii="HG丸ｺﾞｼｯｸM-PRO" w:eastAsia="HG丸ｺﾞｼｯｸM-PRO" w:hAnsi="HG丸ｺﾞｼｯｸM-PRO"/>
                <w:sz w:val="22"/>
              </w:rPr>
            </w:pPr>
          </w:p>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地域保健課</w:t>
            </w:r>
          </w:p>
        </w:tc>
        <w:tc>
          <w:tcPr>
            <w:tcW w:w="2693" w:type="dxa"/>
          </w:tcPr>
          <w:p w:rsidR="00A47EB1" w:rsidRPr="002129C4" w:rsidRDefault="00A47EB1" w:rsidP="00A47EB1">
            <w:pPr>
              <w:rPr>
                <w:rFonts w:ascii="HG丸ｺﾞｼｯｸM-PRO" w:eastAsia="HG丸ｺﾞｼｯｸM-PRO" w:hAnsi="HG丸ｺﾞｼｯｸM-PRO"/>
                <w:sz w:val="22"/>
              </w:rPr>
            </w:pPr>
          </w:p>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072-994-0661</w:t>
            </w:r>
          </w:p>
        </w:tc>
        <w:tc>
          <w:tcPr>
            <w:tcW w:w="3260" w:type="dxa"/>
          </w:tcPr>
          <w:p w:rsidR="00A47EB1" w:rsidRPr="002129C4" w:rsidRDefault="00A47EB1" w:rsidP="00A47EB1">
            <w:pPr>
              <w:rPr>
                <w:rFonts w:ascii="HG丸ｺﾞｼｯｸM-PRO" w:eastAsia="HG丸ｺﾞｼｯｸM-PRO" w:hAnsi="HG丸ｺﾞｼｯｸM-PRO"/>
                <w:sz w:val="22"/>
              </w:rPr>
            </w:pPr>
          </w:p>
          <w:p w:rsidR="00A47EB1"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八尾市・柏原市</w:t>
            </w:r>
          </w:p>
        </w:tc>
      </w:tr>
    </w:tbl>
    <w:p w:rsidR="00A47EB1" w:rsidRPr="002129C4" w:rsidRDefault="00A47EB1" w:rsidP="001215DC">
      <w:pPr>
        <w:ind w:leftChars="200" w:left="420"/>
        <w:rPr>
          <w:rFonts w:ascii="HG丸ｺﾞｼｯｸM-PRO" w:eastAsia="HG丸ｺﾞｼｯｸM-PRO" w:hAnsi="HG丸ｺﾞｼｯｸM-PRO"/>
          <w:sz w:val="22"/>
        </w:rPr>
      </w:pPr>
    </w:p>
    <w:p w:rsidR="001A61F2" w:rsidRPr="002129C4" w:rsidRDefault="00A47EB1" w:rsidP="00A47EB1">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（６）</w:t>
      </w:r>
      <w:r w:rsidR="00EE0B72" w:rsidRPr="002129C4">
        <w:rPr>
          <w:rFonts w:ascii="HG丸ｺﾞｼｯｸM-PRO" w:eastAsia="HG丸ｺﾞｼｯｸM-PRO" w:hAnsi="HG丸ｺﾞｼｯｸM-PRO" w:hint="eastAsia"/>
          <w:sz w:val="22"/>
        </w:rPr>
        <w:t>小児慢性特定疾病医療費助成制度</w:t>
      </w:r>
    </w:p>
    <w:p w:rsidR="00942F4E" w:rsidRDefault="00E561BA" w:rsidP="00456A86">
      <w:pPr>
        <w:ind w:leftChars="200" w:left="420"/>
        <w:rPr>
          <w:rFonts w:ascii="HG丸ｺﾞｼｯｸM-PRO" w:eastAsia="HG丸ｺﾞｼｯｸM-PRO" w:hAnsi="HG丸ｺﾞｼｯｸM-PRO"/>
          <w:sz w:val="22"/>
        </w:rPr>
      </w:pPr>
      <w:r>
        <w:rPr>
          <w:rFonts w:ascii="HG丸ｺﾞｼｯｸM-PRO" w:eastAsia="HG丸ｺﾞｼｯｸM-PRO" w:hAnsi="HG丸ｺﾞｼｯｸM-PRO" w:hint="eastAsia"/>
          <w:sz w:val="22"/>
        </w:rPr>
        <w:t>児童福祉法に基づき、</w:t>
      </w:r>
      <w:r w:rsidR="00EE0B72">
        <w:rPr>
          <w:rFonts w:ascii="HG丸ｺﾞｼｯｸM-PRO" w:eastAsia="HG丸ｺﾞｼｯｸM-PRO" w:hAnsi="HG丸ｺﾞｼｯｸM-PRO" w:hint="eastAsia"/>
          <w:sz w:val="22"/>
        </w:rPr>
        <w:t>厚生労働大臣が定める小児慢性特定疾病にかかっている児童等について、健全育成の観点から、患児家庭の医療費の負担軽減を図るため、その医療費の自己負担分の一部を助成する制度です。</w:t>
      </w:r>
    </w:p>
    <w:p w:rsidR="00EE0B72" w:rsidRDefault="00EE0B72" w:rsidP="00EE0B72">
      <w:pPr>
        <w:ind w:leftChars="200" w:left="218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【対象者】（１）大阪府に居住する18歳未満の児童で、「厚生労働大臣が定める慢性疾病及び当該疾病ごとに厚生労働大臣が定める疾病の状態の程度」に該当する方。</w:t>
      </w:r>
    </w:p>
    <w:p w:rsidR="00EE0B72" w:rsidRDefault="00EE0B72" w:rsidP="00EE0B72">
      <w:pPr>
        <w:ind w:leftChars="200" w:left="218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（２）18歳到達時点で（１）の状態にあり、かつ、本事業の承認を受けている方のうち、18歳到達後も引き続き治療が必要と認められる場合には、20歳未満の方。</w:t>
      </w:r>
      <w:r w:rsidR="00E561BA">
        <w:rPr>
          <w:rFonts w:ascii="HG丸ｺﾞｼｯｸM-PRO" w:eastAsia="HG丸ｺﾞｼｯｸM-PRO" w:hAnsi="HG丸ｺﾞｼｯｸM-PRO" w:hint="eastAsia"/>
          <w:sz w:val="22"/>
        </w:rPr>
        <w:t>※18歳到達後の新規申請は対象ではありません。</w:t>
      </w:r>
    </w:p>
    <w:p w:rsidR="00EE0B72" w:rsidRDefault="00EE0B72" w:rsidP="001A7E3C">
      <w:pPr>
        <w:ind w:leftChars="200" w:left="2180" w:hangingChars="800" w:hanging="1760"/>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詳しくは下記の担当課にお問い合わせください。</w:t>
      </w:r>
    </w:p>
    <w:tbl>
      <w:tblPr>
        <w:tblStyle w:val="a4"/>
        <w:tblW w:w="9355" w:type="dxa"/>
        <w:tblInd w:w="534" w:type="dxa"/>
        <w:tblLook w:val="04A0" w:firstRow="1" w:lastRow="0" w:firstColumn="1" w:lastColumn="0" w:noHBand="0" w:noVBand="1"/>
      </w:tblPr>
      <w:tblGrid>
        <w:gridCol w:w="1984"/>
        <w:gridCol w:w="1418"/>
        <w:gridCol w:w="2693"/>
        <w:gridCol w:w="3260"/>
      </w:tblGrid>
      <w:tr w:rsidR="00F04903" w:rsidTr="00E20B2B">
        <w:tc>
          <w:tcPr>
            <w:tcW w:w="3402" w:type="dxa"/>
            <w:gridSpan w:val="2"/>
          </w:tcPr>
          <w:p w:rsidR="00F04903" w:rsidRDefault="00F04903" w:rsidP="007C62AB">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担当課</w:t>
            </w:r>
            <w:r w:rsidR="007C62AB">
              <w:rPr>
                <w:rFonts w:ascii="HG丸ｺﾞｼｯｸM-PRO" w:eastAsia="HG丸ｺﾞｼｯｸM-PRO" w:hAnsi="HG丸ｺﾞｼｯｸM-PRO" w:hint="eastAsia"/>
                <w:sz w:val="22"/>
              </w:rPr>
              <w:t>名</w:t>
            </w:r>
          </w:p>
        </w:tc>
        <w:tc>
          <w:tcPr>
            <w:tcW w:w="2693" w:type="dxa"/>
          </w:tcPr>
          <w:p w:rsidR="00F04903" w:rsidRDefault="00F04903" w:rsidP="00E20B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3260" w:type="dxa"/>
          </w:tcPr>
          <w:p w:rsidR="00F04903" w:rsidRDefault="00F04903" w:rsidP="007C62AB">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所管範囲</w:t>
            </w:r>
          </w:p>
        </w:tc>
      </w:tr>
      <w:tr w:rsidR="00F04903" w:rsidTr="00E20B2B">
        <w:trPr>
          <w:trHeight w:val="671"/>
        </w:trPr>
        <w:tc>
          <w:tcPr>
            <w:tcW w:w="3402" w:type="dxa"/>
            <w:gridSpan w:val="2"/>
            <w:vAlign w:val="center"/>
          </w:tcPr>
          <w:p w:rsidR="00F04903" w:rsidRPr="00D71BDF" w:rsidRDefault="00F04903" w:rsidP="00E20B2B">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東大阪市東保健センター</w:t>
            </w:r>
          </w:p>
        </w:tc>
        <w:tc>
          <w:tcPr>
            <w:tcW w:w="2693" w:type="dxa"/>
            <w:vAlign w:val="center"/>
          </w:tcPr>
          <w:p w:rsidR="00F04903" w:rsidRPr="00D71BDF" w:rsidRDefault="00F04903" w:rsidP="00E20B2B">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072-982-2603</w:t>
            </w:r>
          </w:p>
        </w:tc>
        <w:tc>
          <w:tcPr>
            <w:tcW w:w="3260" w:type="dxa"/>
            <w:vMerge w:val="restart"/>
            <w:vAlign w:val="center"/>
          </w:tcPr>
          <w:p w:rsidR="00F04903" w:rsidRDefault="00F04903" w:rsidP="00E20B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東大阪市</w:t>
            </w:r>
          </w:p>
        </w:tc>
      </w:tr>
      <w:tr w:rsidR="00F04903" w:rsidTr="00E20B2B">
        <w:trPr>
          <w:trHeight w:val="554"/>
        </w:trPr>
        <w:tc>
          <w:tcPr>
            <w:tcW w:w="3402" w:type="dxa"/>
            <w:gridSpan w:val="2"/>
            <w:vAlign w:val="center"/>
          </w:tcPr>
          <w:p w:rsidR="00F04903" w:rsidRPr="00D71BDF" w:rsidRDefault="00F04903" w:rsidP="00E20B2B">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東大阪市中保健センター</w:t>
            </w:r>
          </w:p>
        </w:tc>
        <w:tc>
          <w:tcPr>
            <w:tcW w:w="2693" w:type="dxa"/>
            <w:vAlign w:val="center"/>
          </w:tcPr>
          <w:p w:rsidR="00F04903" w:rsidRPr="00D71BDF" w:rsidRDefault="00F04903" w:rsidP="00E20B2B">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072-965-6411</w:t>
            </w:r>
          </w:p>
        </w:tc>
        <w:tc>
          <w:tcPr>
            <w:tcW w:w="3260" w:type="dxa"/>
            <w:vMerge/>
            <w:vAlign w:val="center"/>
          </w:tcPr>
          <w:p w:rsidR="00F04903" w:rsidRDefault="00F04903" w:rsidP="00E20B2B">
            <w:pPr>
              <w:rPr>
                <w:rFonts w:ascii="HG丸ｺﾞｼｯｸM-PRO" w:eastAsia="HG丸ｺﾞｼｯｸM-PRO" w:hAnsi="HG丸ｺﾞｼｯｸM-PRO"/>
                <w:sz w:val="22"/>
              </w:rPr>
            </w:pPr>
          </w:p>
        </w:tc>
      </w:tr>
      <w:tr w:rsidR="00F04903" w:rsidTr="00E20B2B">
        <w:trPr>
          <w:trHeight w:val="690"/>
        </w:trPr>
        <w:tc>
          <w:tcPr>
            <w:tcW w:w="3402" w:type="dxa"/>
            <w:gridSpan w:val="2"/>
            <w:vAlign w:val="center"/>
          </w:tcPr>
          <w:p w:rsidR="00F04903" w:rsidRPr="00D71BDF" w:rsidRDefault="00F04903" w:rsidP="00E20B2B">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東大阪市西保健センター</w:t>
            </w:r>
          </w:p>
        </w:tc>
        <w:tc>
          <w:tcPr>
            <w:tcW w:w="2693" w:type="dxa"/>
            <w:vAlign w:val="center"/>
          </w:tcPr>
          <w:p w:rsidR="00F04903" w:rsidRPr="00D71BDF" w:rsidRDefault="00F04903" w:rsidP="00E20B2B">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06-6788-0085</w:t>
            </w:r>
          </w:p>
        </w:tc>
        <w:tc>
          <w:tcPr>
            <w:tcW w:w="3260" w:type="dxa"/>
            <w:vMerge/>
            <w:vAlign w:val="center"/>
          </w:tcPr>
          <w:p w:rsidR="00F04903" w:rsidRDefault="00F04903" w:rsidP="00E20B2B">
            <w:pPr>
              <w:rPr>
                <w:rFonts w:ascii="HG丸ｺﾞｼｯｸM-PRO" w:eastAsia="HG丸ｺﾞｼｯｸM-PRO" w:hAnsi="HG丸ｺﾞｼｯｸM-PRO"/>
                <w:sz w:val="22"/>
              </w:rPr>
            </w:pPr>
          </w:p>
        </w:tc>
      </w:tr>
      <w:tr w:rsidR="00F04903" w:rsidTr="00E20B2B">
        <w:trPr>
          <w:trHeight w:val="1080"/>
        </w:trPr>
        <w:tc>
          <w:tcPr>
            <w:tcW w:w="1984" w:type="dxa"/>
            <w:vAlign w:val="center"/>
          </w:tcPr>
          <w:p w:rsidR="00F04903" w:rsidRDefault="00F04903" w:rsidP="00E20B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大阪府八尾保健所</w:t>
            </w:r>
          </w:p>
        </w:tc>
        <w:tc>
          <w:tcPr>
            <w:tcW w:w="1418" w:type="dxa"/>
          </w:tcPr>
          <w:p w:rsidR="00F04903" w:rsidRDefault="00F04903" w:rsidP="00E20B2B">
            <w:pPr>
              <w:rPr>
                <w:rFonts w:ascii="HG丸ｺﾞｼｯｸM-PRO" w:eastAsia="HG丸ｺﾞｼｯｸM-PRO" w:hAnsi="HG丸ｺﾞｼｯｸM-PRO"/>
                <w:sz w:val="22"/>
              </w:rPr>
            </w:pPr>
          </w:p>
          <w:p w:rsidR="00F04903" w:rsidRDefault="00F04903" w:rsidP="00E20B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地域保健課</w:t>
            </w:r>
          </w:p>
        </w:tc>
        <w:tc>
          <w:tcPr>
            <w:tcW w:w="2693" w:type="dxa"/>
          </w:tcPr>
          <w:p w:rsidR="00F04903" w:rsidRDefault="00F04903" w:rsidP="00E20B2B">
            <w:pPr>
              <w:rPr>
                <w:rFonts w:ascii="HG丸ｺﾞｼｯｸM-PRO" w:eastAsia="HG丸ｺﾞｼｯｸM-PRO" w:hAnsi="HG丸ｺﾞｼｯｸM-PRO"/>
                <w:sz w:val="22"/>
              </w:rPr>
            </w:pPr>
          </w:p>
          <w:p w:rsidR="00F04903" w:rsidRDefault="00F04903" w:rsidP="00E20B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072-994-0661</w:t>
            </w:r>
          </w:p>
        </w:tc>
        <w:tc>
          <w:tcPr>
            <w:tcW w:w="3260" w:type="dxa"/>
          </w:tcPr>
          <w:p w:rsidR="00F04903" w:rsidRDefault="00F04903" w:rsidP="00E20B2B">
            <w:pPr>
              <w:rPr>
                <w:rFonts w:ascii="HG丸ｺﾞｼｯｸM-PRO" w:eastAsia="HG丸ｺﾞｼｯｸM-PRO" w:hAnsi="HG丸ｺﾞｼｯｸM-PRO"/>
                <w:sz w:val="22"/>
              </w:rPr>
            </w:pPr>
          </w:p>
          <w:p w:rsidR="00F04903" w:rsidRDefault="00F04903" w:rsidP="00E20B2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八尾市・柏原市</w:t>
            </w:r>
          </w:p>
        </w:tc>
      </w:tr>
    </w:tbl>
    <w:p w:rsidR="00F04903" w:rsidRPr="00F04903" w:rsidRDefault="00F04903" w:rsidP="00EE0B72">
      <w:pPr>
        <w:ind w:leftChars="200" w:left="2180" w:hangingChars="800" w:hanging="1760"/>
        <w:rPr>
          <w:rFonts w:ascii="HG丸ｺﾞｼｯｸM-PRO" w:eastAsia="HG丸ｺﾞｼｯｸM-PRO" w:hAnsi="HG丸ｺﾞｼｯｸM-PRO"/>
          <w:sz w:val="22"/>
        </w:rPr>
      </w:pPr>
    </w:p>
    <w:p w:rsidR="00942F4E" w:rsidRDefault="00942F4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942F4E" w:rsidRDefault="00942F4E" w:rsidP="00456A86">
      <w:pPr>
        <w:ind w:leftChars="200" w:left="420"/>
        <w:rPr>
          <w:rFonts w:ascii="HG丸ｺﾞｼｯｸM-PRO" w:eastAsia="HG丸ｺﾞｼｯｸM-PRO" w:hAnsi="HG丸ｺﾞｼｯｸM-PRO"/>
          <w:sz w:val="22"/>
        </w:rPr>
      </w:pPr>
      <w:r w:rsidRPr="00E259F1">
        <w:rPr>
          <w:rFonts w:ascii="HG丸ｺﾞｼｯｸM-PRO" w:eastAsia="HG丸ｺﾞｼｯｸM-PRO" w:hAnsi="HG丸ｺﾞｼｯｸM-PRO"/>
          <w:noProof/>
          <w:sz w:val="22"/>
        </w:rPr>
        <mc:AlternateContent>
          <mc:Choice Requires="wps">
            <w:drawing>
              <wp:anchor distT="0" distB="0" distL="114300" distR="114300" simplePos="0" relativeHeight="251654144" behindDoc="0" locked="0" layoutInCell="1" allowOverlap="1" wp14:anchorId="7096AF05" wp14:editId="5FC54DC6">
                <wp:simplePos x="0" y="0"/>
                <wp:positionH relativeFrom="column">
                  <wp:posOffset>-22860</wp:posOffset>
                </wp:positionH>
                <wp:positionV relativeFrom="paragraph">
                  <wp:posOffset>-220980</wp:posOffset>
                </wp:positionV>
                <wp:extent cx="1552575" cy="485775"/>
                <wp:effectExtent l="0" t="0" r="28575" b="28575"/>
                <wp:wrapNone/>
                <wp:docPr id="8" name="額縁 8"/>
                <wp:cNvGraphicFramePr/>
                <a:graphic xmlns:a="http://schemas.openxmlformats.org/drawingml/2006/main">
                  <a:graphicData uri="http://schemas.microsoft.com/office/word/2010/wordprocessingShape">
                    <wps:wsp>
                      <wps:cNvSpPr/>
                      <wps:spPr>
                        <a:xfrm>
                          <a:off x="0" y="0"/>
                          <a:ext cx="1552575" cy="485775"/>
                        </a:xfrm>
                        <a:prstGeom prst="bevel">
                          <a:avLst/>
                        </a:prstGeom>
                        <a:solidFill>
                          <a:sysClr val="window" lastClr="FFFFFF"/>
                        </a:solidFill>
                        <a:ln w="19050" cap="flat" cmpd="sng" algn="ctr">
                          <a:solidFill>
                            <a:srgbClr val="1F497D"/>
                          </a:solidFill>
                          <a:prstDash val="solid"/>
                        </a:ln>
                        <a:effectLst/>
                      </wps:spPr>
                      <wps:txb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額縁 8" o:spid="_x0000_s1032" type="#_x0000_t84" style="position:absolute;left:0;text-align:left;margin-left:-1.8pt;margin-top:-17.4pt;width:122.25pt;height:38.25pt;z-index:251654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" fillcolor="window" strokecolor="#1f497d" strokeweight="1.5pt">
                <v:textbox>
                  <w:txbxContent>
                    <w:p w:rsidR="00A47EB1" w:rsidRPr="009B3B3F" w:rsidRDefault="00A47EB1" w:rsidP="00E259F1">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Ⅴ．その他</w:t>
                      </w:r>
                    </w:p>
                  </w:txbxContent>
                </v:textbox>
              </v:shape>
            </w:pict>
          </mc:Fallback>
        </mc:AlternateContent>
      </w:r>
    </w:p>
    <w:p w:rsidR="00E259F1" w:rsidRPr="00E259F1" w:rsidRDefault="00E259F1" w:rsidP="00E259F1">
      <w:pPr>
        <w:rPr>
          <w:rFonts w:ascii="HG丸ｺﾞｼｯｸM-PRO" w:eastAsia="HG丸ｺﾞｼｯｸM-PRO" w:hAnsi="HG丸ｺﾞｼｯｸM-PRO"/>
          <w:sz w:val="22"/>
        </w:rPr>
      </w:pPr>
    </w:p>
    <w:p w:rsidR="00E8170B" w:rsidRPr="00456A86" w:rsidRDefault="00E8170B" w:rsidP="00E8170B">
      <w:pPr>
        <w:pStyle w:val="a3"/>
        <w:numPr>
          <w:ilvl w:val="0"/>
          <w:numId w:val="16"/>
        </w:numPr>
        <w:ind w:leftChars="0"/>
        <w:rPr>
          <w:rFonts w:ascii="HG丸ｺﾞｼｯｸM-PRO" w:eastAsia="HG丸ｺﾞｼｯｸM-PRO" w:hAnsi="HG丸ｺﾞｼｯｸM-PRO"/>
          <w:b/>
          <w:sz w:val="22"/>
          <w:u w:val="single"/>
        </w:rPr>
      </w:pPr>
      <w:r w:rsidRPr="00456A86">
        <w:rPr>
          <w:rFonts w:ascii="HG丸ｺﾞｼｯｸM-PRO" w:eastAsia="HG丸ｺﾞｼｯｸM-PRO" w:hAnsi="HG丸ｺﾞｼｯｸM-PRO" w:hint="eastAsia"/>
          <w:b/>
          <w:sz w:val="22"/>
          <w:u w:val="single"/>
        </w:rPr>
        <w:t>特別支援教育就学奨励費の給付</w:t>
      </w:r>
    </w:p>
    <w:p w:rsidR="00E8170B" w:rsidRPr="00E8170B" w:rsidRDefault="00E8170B" w:rsidP="00E817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220D9B">
        <w:rPr>
          <w:rFonts w:ascii="HG丸ｺﾞｼｯｸM-PRO" w:eastAsia="HG丸ｺﾞｼｯｸM-PRO" w:hAnsi="HG丸ｺﾞｼｯｸM-PRO" w:hint="eastAsia"/>
          <w:sz w:val="22"/>
        </w:rPr>
        <w:t xml:space="preserve">  </w:t>
      </w:r>
      <w:r w:rsidRPr="00E8170B">
        <w:rPr>
          <w:rFonts w:ascii="HG丸ｺﾞｼｯｸM-PRO" w:eastAsia="HG丸ｺﾞｼｯｸM-PRO" w:hAnsi="HG丸ｺﾞｼｯｸM-PRO" w:hint="eastAsia"/>
          <w:sz w:val="22"/>
        </w:rPr>
        <w:t>世帯の収入等に応じて就学に必要な諸経費の負担軽減を行います。</w:t>
      </w:r>
    </w:p>
    <w:p w:rsidR="00E8170B" w:rsidRPr="002129C4" w:rsidRDefault="00E8170B" w:rsidP="00E8170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【対象者】</w:t>
      </w:r>
      <w:r w:rsidRPr="00E8170B">
        <w:rPr>
          <w:rFonts w:ascii="HG丸ｺﾞｼｯｸM-PRO" w:eastAsia="HG丸ｺﾞｼｯｸM-PRO" w:hAnsi="HG丸ｺﾞｼｯｸM-PRO" w:hint="eastAsia"/>
          <w:sz w:val="22"/>
        </w:rPr>
        <w:t>下記に</w:t>
      </w:r>
      <w:r w:rsidRPr="002129C4">
        <w:rPr>
          <w:rFonts w:ascii="HG丸ｺﾞｼｯｸM-PRO" w:eastAsia="HG丸ｺﾞｼｯｸM-PRO" w:hAnsi="HG丸ｺﾞｼｯｸM-PRO" w:hint="eastAsia"/>
          <w:sz w:val="22"/>
        </w:rPr>
        <w:t>該当する幼児・児童・生徒の保護者等</w:t>
      </w:r>
    </w:p>
    <w:p w:rsidR="00E8170B" w:rsidRPr="002129C4" w:rsidRDefault="008972F4" w:rsidP="00E8170B">
      <w:pPr>
        <w:pStyle w:val="a3"/>
        <w:numPr>
          <w:ilvl w:val="0"/>
          <w:numId w:val="17"/>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支援</w:t>
      </w:r>
      <w:r w:rsidR="00E8170B" w:rsidRPr="002129C4">
        <w:rPr>
          <w:rFonts w:ascii="HG丸ｺﾞｼｯｸM-PRO" w:eastAsia="HG丸ｺﾞｼｯｸM-PRO" w:hAnsi="HG丸ｺﾞｼｯｸM-PRO" w:hint="eastAsia"/>
          <w:sz w:val="22"/>
        </w:rPr>
        <w:t>学校に在籍する幼児・児童・生徒</w:t>
      </w:r>
    </w:p>
    <w:p w:rsidR="00E8170B" w:rsidRPr="002129C4" w:rsidRDefault="00E8170B" w:rsidP="00E8170B">
      <w:pPr>
        <w:pStyle w:val="a3"/>
        <w:numPr>
          <w:ilvl w:val="0"/>
          <w:numId w:val="17"/>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小・中</w:t>
      </w:r>
      <w:r w:rsidR="0018280B" w:rsidRPr="002129C4">
        <w:rPr>
          <w:rFonts w:ascii="HG丸ｺﾞｼｯｸM-PRO" w:eastAsia="HG丸ｺﾞｼｯｸM-PRO" w:hAnsi="HG丸ｺﾞｼｯｸM-PRO" w:hint="eastAsia"/>
          <w:sz w:val="22"/>
        </w:rPr>
        <w:t>・義務教育学校</w:t>
      </w:r>
      <w:r w:rsidRPr="002129C4">
        <w:rPr>
          <w:rFonts w:ascii="HG丸ｺﾞｼｯｸM-PRO" w:eastAsia="HG丸ｺﾞｼｯｸM-PRO" w:hAnsi="HG丸ｺﾞｼｯｸM-PRO" w:hint="eastAsia"/>
          <w:sz w:val="22"/>
        </w:rPr>
        <w:t>の支援学級に在籍する児童・生徒</w:t>
      </w:r>
    </w:p>
    <w:p w:rsidR="00E8170B" w:rsidRPr="002129C4" w:rsidRDefault="00E8170B" w:rsidP="00E8170B">
      <w:pPr>
        <w:pStyle w:val="a3"/>
        <w:numPr>
          <w:ilvl w:val="0"/>
          <w:numId w:val="17"/>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小・中</w:t>
      </w:r>
      <w:r w:rsidR="0018280B" w:rsidRPr="002129C4">
        <w:rPr>
          <w:rFonts w:ascii="HG丸ｺﾞｼｯｸM-PRO" w:eastAsia="HG丸ｺﾞｼｯｸM-PRO" w:hAnsi="HG丸ｺﾞｼｯｸM-PRO" w:hint="eastAsia"/>
          <w:sz w:val="22"/>
        </w:rPr>
        <w:t>・義務教育学校</w:t>
      </w:r>
      <w:r w:rsidRPr="002129C4">
        <w:rPr>
          <w:rFonts w:ascii="HG丸ｺﾞｼｯｸM-PRO" w:eastAsia="HG丸ｺﾞｼｯｸM-PRO" w:hAnsi="HG丸ｺﾞｼｯｸM-PRO" w:hint="eastAsia"/>
          <w:sz w:val="22"/>
        </w:rPr>
        <w:t>の通級指導教室で指導を受けている児童・生徒</w:t>
      </w:r>
    </w:p>
    <w:p w:rsidR="00E8170B" w:rsidRPr="002129C4" w:rsidRDefault="00E8170B" w:rsidP="00456A86">
      <w:pPr>
        <w:pStyle w:val="a3"/>
        <w:numPr>
          <w:ilvl w:val="0"/>
          <w:numId w:val="17"/>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小・中</w:t>
      </w:r>
      <w:r w:rsidR="0018280B" w:rsidRPr="002129C4">
        <w:rPr>
          <w:rFonts w:ascii="HG丸ｺﾞｼｯｸM-PRO" w:eastAsia="HG丸ｺﾞｼｯｸM-PRO" w:hAnsi="HG丸ｺﾞｼｯｸM-PRO" w:hint="eastAsia"/>
          <w:sz w:val="22"/>
        </w:rPr>
        <w:t>・義務教育学校</w:t>
      </w:r>
      <w:r w:rsidRPr="002129C4">
        <w:rPr>
          <w:rFonts w:ascii="HG丸ｺﾞｼｯｸM-PRO" w:eastAsia="HG丸ｺﾞｼｯｸM-PRO" w:hAnsi="HG丸ｺﾞｼｯｸM-PRO" w:hint="eastAsia"/>
          <w:sz w:val="22"/>
        </w:rPr>
        <w:t>に在籍する学校教育法施行令第22条の３に規定する障がいの程度に該当する児童・生徒</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3119"/>
      </w:tblGrid>
      <w:tr w:rsidR="002129C4" w:rsidRPr="002129C4" w:rsidTr="00942F4E">
        <w:trPr>
          <w:trHeight w:val="510"/>
        </w:trPr>
        <w:tc>
          <w:tcPr>
            <w:tcW w:w="1984" w:type="dxa"/>
            <w:vAlign w:val="center"/>
          </w:tcPr>
          <w:p w:rsidR="00942F4E" w:rsidRPr="002129C4" w:rsidRDefault="00942F4E" w:rsidP="00942F4E">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問い合わせ先</w:t>
            </w:r>
          </w:p>
        </w:tc>
        <w:tc>
          <w:tcPr>
            <w:tcW w:w="3119" w:type="dxa"/>
            <w:vAlign w:val="center"/>
          </w:tcPr>
          <w:p w:rsidR="00942F4E" w:rsidRPr="002129C4" w:rsidRDefault="00942F4E" w:rsidP="00942F4E">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通学している学校</w:t>
            </w:r>
          </w:p>
        </w:tc>
      </w:tr>
    </w:tbl>
    <w:p w:rsidR="00942F4E" w:rsidRPr="002129C4" w:rsidRDefault="00942F4E" w:rsidP="00942F4E">
      <w:pPr>
        <w:rPr>
          <w:rFonts w:ascii="HG丸ｺﾞｼｯｸM-PRO" w:eastAsia="HG丸ｺﾞｼｯｸM-PRO" w:hAnsi="HG丸ｺﾞｼｯｸM-PRO"/>
          <w:sz w:val="22"/>
        </w:rPr>
      </w:pPr>
    </w:p>
    <w:p w:rsidR="00942F4E" w:rsidRPr="002129C4" w:rsidRDefault="00942F4E" w:rsidP="00942F4E">
      <w:pPr>
        <w:rPr>
          <w:rFonts w:ascii="HG丸ｺﾞｼｯｸM-PRO" w:eastAsia="HG丸ｺﾞｼｯｸM-PRO" w:hAnsi="HG丸ｺﾞｼｯｸM-PRO"/>
          <w:sz w:val="22"/>
        </w:rPr>
      </w:pPr>
    </w:p>
    <w:p w:rsidR="00942F4E" w:rsidRPr="002129C4" w:rsidRDefault="00942F4E" w:rsidP="00942F4E">
      <w:pPr>
        <w:rPr>
          <w:rFonts w:ascii="HG丸ｺﾞｼｯｸM-PRO" w:eastAsia="HG丸ｺﾞｼｯｸM-PRO" w:hAnsi="HG丸ｺﾞｼｯｸM-PRO"/>
          <w:b/>
          <w:sz w:val="22"/>
          <w:u w:val="single"/>
        </w:rPr>
      </w:pPr>
    </w:p>
    <w:p w:rsidR="00DD6FD3" w:rsidRPr="002129C4" w:rsidRDefault="00942F4E" w:rsidP="00942F4E">
      <w:pPr>
        <w:rPr>
          <w:rFonts w:ascii="HG丸ｺﾞｼｯｸM-PRO" w:eastAsia="HG丸ｺﾞｼｯｸM-PRO" w:hAnsi="HG丸ｺﾞｼｯｸM-PRO"/>
          <w:b/>
          <w:sz w:val="22"/>
          <w:u w:val="single"/>
        </w:rPr>
      </w:pPr>
      <w:r w:rsidRPr="002129C4">
        <w:rPr>
          <w:rFonts w:ascii="HG丸ｺﾞｼｯｸM-PRO" w:eastAsia="HG丸ｺﾞｼｯｸM-PRO" w:hAnsi="HG丸ｺﾞｼｯｸM-PRO" w:hint="eastAsia"/>
          <w:b/>
          <w:sz w:val="22"/>
        </w:rPr>
        <w:t>（２）</w:t>
      </w:r>
      <w:r w:rsidR="00DD6FD3" w:rsidRPr="002129C4">
        <w:rPr>
          <w:rFonts w:ascii="HG丸ｺﾞｼｯｸM-PRO" w:eastAsia="HG丸ｺﾞｼｯｸM-PRO" w:hAnsi="HG丸ｺﾞｼｯｸM-PRO" w:hint="eastAsia"/>
          <w:b/>
          <w:sz w:val="22"/>
          <w:u w:val="single"/>
        </w:rPr>
        <w:t>住宅改造の助成</w:t>
      </w:r>
    </w:p>
    <w:p w:rsidR="00DD6FD3" w:rsidRPr="002129C4" w:rsidRDefault="00DD6FD3" w:rsidP="00220D9B">
      <w:pPr>
        <w:ind w:left="440" w:hangingChars="200" w:hanging="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w:t>
      </w:r>
      <w:r w:rsidR="00220D9B" w:rsidRPr="002129C4">
        <w:rPr>
          <w:rFonts w:ascii="HG丸ｺﾞｼｯｸM-PRO" w:eastAsia="HG丸ｺﾞｼｯｸM-PRO" w:hAnsi="HG丸ｺﾞｼｯｸM-PRO" w:hint="eastAsia"/>
          <w:sz w:val="22"/>
        </w:rPr>
        <w:t xml:space="preserve">  </w:t>
      </w:r>
      <w:r w:rsidRPr="002129C4">
        <w:rPr>
          <w:rFonts w:ascii="HG丸ｺﾞｼｯｸM-PRO" w:eastAsia="HG丸ｺﾞｼｯｸM-PRO" w:hAnsi="HG丸ｺﾞｼｯｸM-PRO" w:hint="eastAsia"/>
          <w:sz w:val="22"/>
        </w:rPr>
        <w:t>住宅を障がいの状況に応じて、安全かつ利便性に優れたものに改造するための費用を助成しています。</w:t>
      </w:r>
    </w:p>
    <w:p w:rsidR="00DD6FD3" w:rsidRPr="002129C4" w:rsidRDefault="00DD6FD3" w:rsidP="00DD6FD3">
      <w:pPr>
        <w:ind w:left="220" w:hangingChars="100" w:hanging="2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【対象者】</w:t>
      </w:r>
    </w:p>
    <w:p w:rsidR="00DD6FD3" w:rsidRPr="002129C4" w:rsidRDefault="008972F4" w:rsidP="00DD6FD3">
      <w:pPr>
        <w:pStyle w:val="a3"/>
        <w:numPr>
          <w:ilvl w:val="0"/>
          <w:numId w:val="19"/>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身体</w:t>
      </w:r>
      <w:r w:rsidR="00DD6FD3" w:rsidRPr="002129C4">
        <w:rPr>
          <w:rFonts w:ascii="HG丸ｺﾞｼｯｸM-PRO" w:eastAsia="HG丸ｺﾞｼｯｸM-PRO" w:hAnsi="HG丸ｺﾞｼｯｸM-PRO" w:hint="eastAsia"/>
          <w:sz w:val="22"/>
        </w:rPr>
        <w:t>障がい者手帳１級、２級（体幹･下肢機能障がいは３級を含む）の交付を受けた人　　　がいる世帯</w:t>
      </w:r>
    </w:p>
    <w:p w:rsidR="00DD6FD3" w:rsidRPr="002129C4" w:rsidRDefault="00DD6FD3" w:rsidP="00DD6FD3">
      <w:pPr>
        <w:pStyle w:val="a3"/>
        <w:numPr>
          <w:ilvl w:val="0"/>
          <w:numId w:val="19"/>
        </w:numPr>
        <w:ind w:leftChars="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重度</w:t>
      </w:r>
      <w:r w:rsidR="0018280B" w:rsidRPr="002129C4">
        <w:rPr>
          <w:rFonts w:ascii="HG丸ｺﾞｼｯｸM-PRO" w:eastAsia="HG丸ｺﾞｼｯｸM-PRO" w:hAnsi="HG丸ｺﾞｼｯｸM-PRO" w:hint="eastAsia"/>
          <w:sz w:val="22"/>
        </w:rPr>
        <w:t>の</w:t>
      </w:r>
      <w:r w:rsidRPr="002129C4">
        <w:rPr>
          <w:rFonts w:ascii="HG丸ｺﾞｼｯｸM-PRO" w:eastAsia="HG丸ｺﾞｼｯｸM-PRO" w:hAnsi="HG丸ｺﾞｼｯｸM-PRO" w:hint="eastAsia"/>
          <w:sz w:val="22"/>
        </w:rPr>
        <w:t>知的障がい者がいる世帯（市町村によって対象者が異なる場合があります｡）</w:t>
      </w:r>
    </w:p>
    <w:p w:rsidR="00DD6FD3" w:rsidRPr="002129C4" w:rsidRDefault="00DD6FD3" w:rsidP="00220D9B">
      <w:pPr>
        <w:ind w:firstLineChars="250" w:firstLine="55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市町村によって助成限度額が異なる場合や利用にあたっての所得制限があります。</w:t>
      </w:r>
    </w:p>
    <w:p w:rsidR="00DD6FD3" w:rsidRPr="002129C4" w:rsidRDefault="00DD6FD3" w:rsidP="00220D9B">
      <w:pPr>
        <w:ind w:firstLineChars="250" w:firstLine="55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詳しくは下記担当課へお問い合わせください。</w:t>
      </w:r>
    </w:p>
    <w:tbl>
      <w:tblPr>
        <w:tblStyle w:val="a4"/>
        <w:tblW w:w="0" w:type="auto"/>
        <w:tblInd w:w="675" w:type="dxa"/>
        <w:tblLook w:val="04A0" w:firstRow="1" w:lastRow="0" w:firstColumn="1" w:lastColumn="0" w:noHBand="0" w:noVBand="1"/>
      </w:tblPr>
      <w:tblGrid>
        <w:gridCol w:w="1701"/>
        <w:gridCol w:w="4253"/>
        <w:gridCol w:w="2091"/>
      </w:tblGrid>
      <w:tr w:rsidR="002129C4" w:rsidRPr="002129C4" w:rsidTr="001C0F05">
        <w:tc>
          <w:tcPr>
            <w:tcW w:w="5954" w:type="dxa"/>
            <w:gridSpan w:val="2"/>
          </w:tcPr>
          <w:p w:rsidR="00DD6FD3" w:rsidRPr="002129C4" w:rsidRDefault="00F769F7" w:rsidP="00E22B03">
            <w:pPr>
              <w:ind w:firstLineChars="1100" w:firstLine="242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担当課</w:t>
            </w:r>
            <w:r w:rsidR="00E22B03" w:rsidRPr="002129C4">
              <w:rPr>
                <w:rFonts w:ascii="HG丸ｺﾞｼｯｸM-PRO" w:eastAsia="HG丸ｺﾞｼｯｸM-PRO" w:hAnsi="HG丸ｺﾞｼｯｸM-PRO" w:hint="eastAsia"/>
                <w:sz w:val="22"/>
              </w:rPr>
              <w:t>名</w:t>
            </w:r>
          </w:p>
        </w:tc>
        <w:tc>
          <w:tcPr>
            <w:tcW w:w="2091" w:type="dxa"/>
          </w:tcPr>
          <w:p w:rsidR="00DD6FD3" w:rsidRPr="002129C4" w:rsidRDefault="00DD6FD3" w:rsidP="00E22B03">
            <w:pPr>
              <w:ind w:firstLineChars="200" w:firstLine="440"/>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電話番号</w:t>
            </w:r>
          </w:p>
        </w:tc>
      </w:tr>
      <w:tr w:rsidR="002129C4" w:rsidRPr="002129C4" w:rsidTr="001C0F05">
        <w:trPr>
          <w:trHeight w:val="454"/>
        </w:trPr>
        <w:tc>
          <w:tcPr>
            <w:tcW w:w="1701" w:type="dxa"/>
            <w:vAlign w:val="center"/>
          </w:tcPr>
          <w:p w:rsidR="00DD6FD3" w:rsidRPr="002129C4" w:rsidRDefault="002D61AB" w:rsidP="001C0F0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八尾</w:t>
            </w:r>
            <w:r w:rsidR="00DD6FD3" w:rsidRPr="002129C4">
              <w:rPr>
                <w:rFonts w:ascii="HG丸ｺﾞｼｯｸM-PRO" w:eastAsia="HG丸ｺﾞｼｯｸM-PRO" w:hAnsi="HG丸ｺﾞｼｯｸM-PRO" w:hint="eastAsia"/>
                <w:sz w:val="22"/>
              </w:rPr>
              <w:t>市</w:t>
            </w:r>
          </w:p>
        </w:tc>
        <w:tc>
          <w:tcPr>
            <w:tcW w:w="4253" w:type="dxa"/>
            <w:vAlign w:val="center"/>
          </w:tcPr>
          <w:p w:rsidR="00DD6FD3" w:rsidRPr="002129C4" w:rsidRDefault="00082B94" w:rsidP="001C0F05">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hint="eastAsia"/>
                <w:sz w:val="22"/>
              </w:rPr>
              <w:t>地域福祉部　障がい福祉課</w:t>
            </w:r>
          </w:p>
        </w:tc>
        <w:tc>
          <w:tcPr>
            <w:tcW w:w="2091" w:type="dxa"/>
            <w:vAlign w:val="center"/>
          </w:tcPr>
          <w:p w:rsidR="00DD6FD3" w:rsidRPr="002129C4" w:rsidRDefault="00E82159" w:rsidP="001C0F0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072-924-3838</w:t>
            </w:r>
          </w:p>
        </w:tc>
      </w:tr>
      <w:tr w:rsidR="002129C4" w:rsidRPr="002129C4" w:rsidTr="001C0F05">
        <w:trPr>
          <w:trHeight w:val="454"/>
        </w:trPr>
        <w:tc>
          <w:tcPr>
            <w:tcW w:w="1701" w:type="dxa"/>
            <w:vAlign w:val="center"/>
          </w:tcPr>
          <w:p w:rsidR="00DD6FD3" w:rsidRPr="002129C4" w:rsidRDefault="002D61AB" w:rsidP="001C0F0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柏原</w:t>
            </w:r>
            <w:r w:rsidR="00DD6FD3" w:rsidRPr="002129C4">
              <w:rPr>
                <w:rFonts w:ascii="HG丸ｺﾞｼｯｸM-PRO" w:eastAsia="HG丸ｺﾞｼｯｸM-PRO" w:hAnsi="HG丸ｺﾞｼｯｸM-PRO" w:hint="eastAsia"/>
                <w:sz w:val="22"/>
              </w:rPr>
              <w:t>市</w:t>
            </w:r>
          </w:p>
        </w:tc>
        <w:tc>
          <w:tcPr>
            <w:tcW w:w="4253" w:type="dxa"/>
            <w:vAlign w:val="center"/>
          </w:tcPr>
          <w:p w:rsidR="00DD6FD3" w:rsidRPr="002129C4" w:rsidRDefault="00E82159" w:rsidP="001C0F05">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健康福祉部　障害福祉課</w:t>
            </w:r>
          </w:p>
        </w:tc>
        <w:tc>
          <w:tcPr>
            <w:tcW w:w="2091" w:type="dxa"/>
            <w:vAlign w:val="center"/>
          </w:tcPr>
          <w:p w:rsidR="00DD6FD3" w:rsidRPr="002129C4" w:rsidRDefault="00E82159" w:rsidP="00FD5C4A">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072-972-150</w:t>
            </w:r>
            <w:r w:rsidR="00FD5C4A" w:rsidRPr="002129C4">
              <w:rPr>
                <w:rFonts w:ascii="HG丸ｺﾞｼｯｸM-PRO" w:eastAsia="HG丸ｺﾞｼｯｸM-PRO" w:hAnsi="HG丸ｺﾞｼｯｸM-PRO" w:hint="eastAsia"/>
                <w:sz w:val="22"/>
              </w:rPr>
              <w:t>8</w:t>
            </w:r>
          </w:p>
        </w:tc>
      </w:tr>
      <w:tr w:rsidR="00DD6FD3" w:rsidRPr="002129C4" w:rsidTr="001C0F05">
        <w:trPr>
          <w:trHeight w:val="454"/>
        </w:trPr>
        <w:tc>
          <w:tcPr>
            <w:tcW w:w="1701" w:type="dxa"/>
            <w:vAlign w:val="center"/>
          </w:tcPr>
          <w:p w:rsidR="00DD6FD3" w:rsidRPr="002129C4" w:rsidRDefault="002D61AB" w:rsidP="001C0F0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東大阪</w:t>
            </w:r>
            <w:r w:rsidR="00DD6FD3" w:rsidRPr="002129C4">
              <w:rPr>
                <w:rFonts w:ascii="HG丸ｺﾞｼｯｸM-PRO" w:eastAsia="HG丸ｺﾞｼｯｸM-PRO" w:hAnsi="HG丸ｺﾞｼｯｸM-PRO" w:hint="eastAsia"/>
                <w:sz w:val="22"/>
              </w:rPr>
              <w:t>市</w:t>
            </w:r>
          </w:p>
        </w:tc>
        <w:tc>
          <w:tcPr>
            <w:tcW w:w="4253" w:type="dxa"/>
            <w:vAlign w:val="center"/>
          </w:tcPr>
          <w:p w:rsidR="00DD6FD3" w:rsidRPr="002129C4" w:rsidRDefault="00663374" w:rsidP="001C0F05">
            <w:pPr>
              <w:rPr>
                <w:rFonts w:ascii="HG丸ｺﾞｼｯｸM-PRO" w:eastAsia="HG丸ｺﾞｼｯｸM-PRO" w:hAnsi="HG丸ｺﾞｼｯｸM-PRO" w:cs="ＭＳ Ｐゴシック"/>
                <w:sz w:val="22"/>
              </w:rPr>
            </w:pPr>
            <w:r w:rsidRPr="002129C4">
              <w:rPr>
                <w:rFonts w:ascii="HG丸ｺﾞｼｯｸM-PRO" w:eastAsia="HG丸ｺﾞｼｯｸM-PRO" w:hAnsi="HG丸ｺﾞｼｯｸM-PRO" w:cs="ＭＳ Ｐゴシック" w:hint="eastAsia"/>
                <w:sz w:val="22"/>
              </w:rPr>
              <w:t>福祉部　高齢介護室　給付管理課</w:t>
            </w:r>
          </w:p>
        </w:tc>
        <w:tc>
          <w:tcPr>
            <w:tcW w:w="2091" w:type="dxa"/>
            <w:vAlign w:val="center"/>
          </w:tcPr>
          <w:p w:rsidR="00DD6FD3" w:rsidRPr="002129C4" w:rsidRDefault="00663374" w:rsidP="001C0F0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06-4309-3186</w:t>
            </w:r>
          </w:p>
        </w:tc>
      </w:tr>
    </w:tbl>
    <w:p w:rsidR="00EE0B72" w:rsidRPr="002129C4" w:rsidRDefault="00EE0B72" w:rsidP="00DD6FD3">
      <w:pPr>
        <w:rPr>
          <w:rFonts w:ascii="HG丸ｺﾞｼｯｸM-PRO" w:eastAsia="HG丸ｺﾞｼｯｸM-PRO" w:hAnsi="HG丸ｺﾞｼｯｸM-PRO"/>
          <w:sz w:val="22"/>
        </w:rPr>
      </w:pPr>
    </w:p>
    <w:p w:rsidR="00E603FD" w:rsidRPr="002129C4" w:rsidRDefault="00E603FD" w:rsidP="00942F4E">
      <w:pPr>
        <w:widowControl/>
        <w:jc w:val="left"/>
        <w:rPr>
          <w:rFonts w:ascii="HG丸ｺﾞｼｯｸM-PRO" w:eastAsia="HG丸ｺﾞｼｯｸM-PRO" w:hAnsi="HG丸ｺﾞｼｯｸM-PRO"/>
          <w:b/>
          <w:sz w:val="22"/>
          <w:u w:val="single"/>
        </w:rPr>
      </w:pPr>
      <w:r w:rsidRPr="002129C4">
        <w:rPr>
          <w:rFonts w:ascii="HG丸ｺﾞｼｯｸM-PRO" w:eastAsia="HG丸ｺﾞｼｯｸM-PRO" w:hAnsi="HG丸ｺﾞｼｯｸM-PRO" w:hint="eastAsia"/>
          <w:b/>
          <w:sz w:val="22"/>
        </w:rPr>
        <w:t>（３）</w:t>
      </w:r>
      <w:r w:rsidRPr="002129C4">
        <w:rPr>
          <w:rFonts w:ascii="HG丸ｺﾞｼｯｸM-PRO" w:eastAsia="HG丸ｺﾞｼｯｸM-PRO" w:hAnsi="HG丸ｺﾞｼｯｸM-PRO" w:hint="eastAsia"/>
          <w:b/>
          <w:sz w:val="22"/>
          <w:u w:val="single"/>
        </w:rPr>
        <w:t>府営住宅の募集</w:t>
      </w:r>
    </w:p>
    <w:p w:rsidR="00E603FD" w:rsidRPr="002129C4" w:rsidRDefault="00E603FD" w:rsidP="00E603FD">
      <w:pPr>
        <w:widowControl/>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【総合募集】</w:t>
      </w:r>
    </w:p>
    <w:p w:rsidR="00E603FD" w:rsidRPr="002129C4" w:rsidRDefault="00E603FD" w:rsidP="00220D9B">
      <w:pPr>
        <w:widowControl/>
        <w:ind w:leftChars="200" w:left="420"/>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府営住宅総合募集（新築・あき家）について、４月、6月、8月、10月、12月、2月の年６回募集しています。</w:t>
      </w:r>
    </w:p>
    <w:p w:rsidR="007D0DBD" w:rsidRPr="002129C4" w:rsidRDefault="007D0DBD" w:rsidP="00942F4E">
      <w:pPr>
        <w:widowControl/>
        <w:jc w:val="left"/>
        <w:rPr>
          <w:rFonts w:ascii="HG丸ｺﾞｼｯｸM-PRO" w:eastAsia="HG丸ｺﾞｼｯｸM-PRO" w:hAnsi="HG丸ｺﾞｼｯｸM-PRO"/>
          <w:sz w:val="22"/>
        </w:rPr>
      </w:pPr>
    </w:p>
    <w:p w:rsidR="00E603FD" w:rsidRPr="002129C4" w:rsidRDefault="00E603FD" w:rsidP="00942F4E">
      <w:pPr>
        <w:widowControl/>
        <w:jc w:val="left"/>
        <w:rPr>
          <w:rFonts w:ascii="HG丸ｺﾞｼｯｸM-PRO" w:eastAsia="HG丸ｺﾞｼｯｸM-PRO" w:hAnsi="HG丸ｺﾞｼｯｸM-PRO"/>
          <w:b/>
          <w:sz w:val="22"/>
          <w:u w:val="single"/>
        </w:rPr>
      </w:pPr>
      <w:r w:rsidRPr="002129C4">
        <w:rPr>
          <w:rFonts w:ascii="HG丸ｺﾞｼｯｸM-PRO" w:eastAsia="HG丸ｺﾞｼｯｸM-PRO" w:hAnsi="HG丸ｺﾞｼｯｸM-PRO" w:hint="eastAsia"/>
          <w:b/>
          <w:sz w:val="22"/>
        </w:rPr>
        <w:t>①</w:t>
      </w:r>
      <w:r w:rsidRPr="002129C4">
        <w:rPr>
          <w:rFonts w:ascii="HG丸ｺﾞｼｯｸM-PRO" w:eastAsia="HG丸ｺﾞｼｯｸM-PRO" w:hAnsi="HG丸ｺﾞｼｯｸM-PRO" w:hint="eastAsia"/>
          <w:b/>
          <w:sz w:val="22"/>
          <w:u w:val="single"/>
        </w:rPr>
        <w:t>福祉世帯向け募集区分</w:t>
      </w:r>
    </w:p>
    <w:p w:rsidR="00E603FD" w:rsidRPr="002129C4" w:rsidRDefault="00E603FD" w:rsidP="00E603FD">
      <w:pPr>
        <w:widowControl/>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○共通申込資格に加え下記のいずれかの要件が必要です。</w:t>
      </w:r>
    </w:p>
    <w:p w:rsidR="00E603FD" w:rsidRPr="002129C4" w:rsidRDefault="00E603FD" w:rsidP="00E603FD">
      <w:pPr>
        <w:widowControl/>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（１）申込者または同居しようとする親族が次のいずれかにあてはまる２人以上の世帯</w:t>
      </w:r>
    </w:p>
    <w:p w:rsidR="00E603FD" w:rsidRPr="002129C4" w:rsidRDefault="00E603FD" w:rsidP="00E603FD">
      <w:pPr>
        <w:widowControl/>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・身体障がい者手帳または戦傷病者手帳の交付を受けている人</w:t>
      </w:r>
    </w:p>
    <w:p w:rsidR="00E603FD" w:rsidRPr="002129C4" w:rsidRDefault="00E603FD" w:rsidP="00E603FD">
      <w:pPr>
        <w:widowControl/>
        <w:ind w:left="660" w:hangingChars="300" w:hanging="660"/>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・療育手帳の交付を受けている人又は同程度の障がいを有すると子ども家庭センターまたは大阪府障がい者自立相談支援センターの長により判定された人　など</w:t>
      </w:r>
    </w:p>
    <w:p w:rsidR="0018280B" w:rsidRPr="002129C4" w:rsidRDefault="0018280B" w:rsidP="00E603FD">
      <w:pPr>
        <w:widowControl/>
        <w:ind w:left="660" w:hangingChars="300" w:hanging="660"/>
        <w:jc w:val="left"/>
        <w:rPr>
          <w:rFonts w:ascii="HG丸ｺﾞｼｯｸM-PRO" w:eastAsia="HG丸ｺﾞｼｯｸM-PRO" w:hAnsi="HG丸ｺﾞｼｯｸM-PRO"/>
          <w:sz w:val="22"/>
        </w:rPr>
      </w:pPr>
    </w:p>
    <w:p w:rsidR="00E603FD" w:rsidRPr="002129C4" w:rsidRDefault="00E603FD" w:rsidP="00E603FD">
      <w:pPr>
        <w:widowControl/>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（２）単身で以下のいずれかに該当する人</w:t>
      </w:r>
    </w:p>
    <w:p w:rsidR="00E603FD" w:rsidRPr="00E603FD" w:rsidRDefault="009D6067" w:rsidP="00E603FD">
      <w:pPr>
        <w:widowControl/>
        <w:ind w:firstLineChars="200" w:firstLine="440"/>
        <w:jc w:val="left"/>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・年齢が60歳以上</w:t>
      </w:r>
      <w:r>
        <w:rPr>
          <w:rFonts w:ascii="HG丸ｺﾞｼｯｸM-PRO" w:eastAsia="HG丸ｺﾞｼｯｸM-PRO" w:hAnsi="HG丸ｺﾞｼｯｸM-PRO" w:hint="eastAsia"/>
          <w:sz w:val="22"/>
        </w:rPr>
        <w:t>の人</w:t>
      </w:r>
    </w:p>
    <w:p w:rsidR="00E603FD" w:rsidRPr="00E603FD" w:rsidRDefault="00E603FD" w:rsidP="00E603FD">
      <w:pPr>
        <w:widowControl/>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・身体障がい者手帳の交付を受けている人で､その障がいの程度が１級～４級までの人</w:t>
      </w:r>
    </w:p>
    <w:p w:rsidR="00E603FD" w:rsidRDefault="00E603FD" w:rsidP="00E603FD">
      <w:pPr>
        <w:widowControl/>
        <w:ind w:leftChars="200" w:left="640" w:hangingChars="100" w:hanging="22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・療育手帳の交付を受けている人又は同程度の障がいを有すると大阪府障がい者自立相談支援センターの長により判定された人　など</w:t>
      </w:r>
    </w:p>
    <w:p w:rsidR="00D71BDF" w:rsidRPr="00E603FD" w:rsidRDefault="00D71BDF" w:rsidP="00E603FD">
      <w:pPr>
        <w:widowControl/>
        <w:ind w:leftChars="200" w:left="640" w:hangingChars="100" w:hanging="220"/>
        <w:jc w:val="left"/>
        <w:rPr>
          <w:rFonts w:ascii="HG丸ｺﾞｼｯｸM-PRO" w:eastAsia="HG丸ｺﾞｼｯｸM-PRO" w:hAnsi="HG丸ｺﾞｼｯｸM-PRO"/>
          <w:sz w:val="22"/>
        </w:rPr>
      </w:pPr>
    </w:p>
    <w:p w:rsidR="00E603FD" w:rsidRPr="00E603FD" w:rsidRDefault="00233830" w:rsidP="00E603FD">
      <w:pPr>
        <w:widowControl/>
        <w:jc w:val="left"/>
        <w:rPr>
          <w:rFonts w:ascii="HG丸ｺﾞｼｯｸM-PRO" w:eastAsia="HG丸ｺﾞｼｯｸM-PRO" w:hAnsi="HG丸ｺﾞｼｯｸM-PRO"/>
          <w:b/>
          <w:sz w:val="22"/>
          <w:u w:val="single"/>
        </w:rPr>
      </w:pPr>
      <w:r w:rsidRPr="00233830">
        <w:rPr>
          <w:rFonts w:ascii="HG丸ｺﾞｼｯｸM-PRO" w:eastAsia="HG丸ｺﾞｼｯｸM-PRO" w:hAnsi="HG丸ｺﾞｼｯｸM-PRO" w:hint="eastAsia"/>
          <w:b/>
          <w:sz w:val="22"/>
        </w:rPr>
        <w:t>②</w:t>
      </w:r>
      <w:r w:rsidR="00E603FD" w:rsidRPr="00E603FD">
        <w:rPr>
          <w:rFonts w:ascii="HG丸ｺﾞｼｯｸM-PRO" w:eastAsia="HG丸ｺﾞｼｯｸM-PRO" w:hAnsi="HG丸ｺﾞｼｯｸM-PRO" w:hint="eastAsia"/>
          <w:b/>
          <w:sz w:val="22"/>
          <w:u w:val="single"/>
        </w:rPr>
        <w:t>車いす常用者世帯向け募集区分</w:t>
      </w:r>
    </w:p>
    <w:p w:rsidR="00E603FD" w:rsidRPr="00E603FD" w:rsidRDefault="00E603FD" w:rsidP="00E603FD">
      <w:pPr>
        <w:widowControl/>
        <w:ind w:left="220" w:hangingChars="100" w:hanging="22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車いす常用者が住宅の中において、支障なく日常生活を送れるよう特別に設計された府営住宅（新築・あき家）です。</w:t>
      </w:r>
    </w:p>
    <w:p w:rsidR="00E603FD" w:rsidRPr="00E603FD" w:rsidRDefault="00E603FD" w:rsidP="00E603FD">
      <w:pPr>
        <w:widowControl/>
        <w:ind w:firstLineChars="100" w:firstLine="22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○共通申込資格に加え、下記の要件が必要です。</w:t>
      </w:r>
    </w:p>
    <w:p w:rsidR="00E603FD" w:rsidRDefault="00E603FD" w:rsidP="00E603FD">
      <w:pPr>
        <w:widowControl/>
        <w:ind w:left="660" w:hangingChars="300" w:hanging="660"/>
        <w:jc w:val="left"/>
        <w:rPr>
          <w:rFonts w:ascii="HG丸ｺﾞｼｯｸM-PRO" w:eastAsia="HG丸ｺﾞｼｯｸM-PRO" w:hAnsi="HG丸ｺﾞｼｯｸM-PRO"/>
          <w:sz w:val="22"/>
        </w:rPr>
      </w:pPr>
      <w:r w:rsidRPr="00E603F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 xml:space="preserve">　　</w:t>
      </w:r>
      <w:r w:rsidRPr="00E603FD">
        <w:rPr>
          <w:rFonts w:ascii="HG丸ｺﾞｼｯｸM-PRO" w:eastAsia="HG丸ｺﾞｼｯｸM-PRO" w:hAnsi="HG丸ｺﾞｼｯｸM-PRO" w:hint="eastAsia"/>
          <w:sz w:val="22"/>
        </w:rPr>
        <w:t>身体障がい者手帳または戦傷病者手帳の交付を受けている人で、下肢または体幹の機能障がいの程度が高い車いす常用者のいる世帯</w:t>
      </w:r>
    </w:p>
    <w:p w:rsidR="00E603FD" w:rsidRDefault="00E603FD" w:rsidP="0019172E">
      <w:pPr>
        <w:widowControl/>
        <w:ind w:leftChars="150" w:left="645" w:hangingChars="150" w:hanging="3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詳しくは下記の担当課へお問い合わせください</w:t>
      </w:r>
    </w:p>
    <w:tbl>
      <w:tblPr>
        <w:tblStyle w:val="a4"/>
        <w:tblpPr w:leftFromText="142" w:rightFromText="142" w:vertAnchor="text" w:horzAnchor="page" w:tblpX="2023" w:tblpY="91"/>
        <w:tblW w:w="0" w:type="auto"/>
        <w:tblLook w:val="04A0" w:firstRow="1" w:lastRow="0" w:firstColumn="1" w:lastColumn="0" w:noHBand="0" w:noVBand="1"/>
      </w:tblPr>
      <w:tblGrid>
        <w:gridCol w:w="1668"/>
        <w:gridCol w:w="2409"/>
        <w:gridCol w:w="5126"/>
      </w:tblGrid>
      <w:tr w:rsidR="003609EE" w:rsidTr="002A40B2">
        <w:trPr>
          <w:trHeight w:val="705"/>
        </w:trPr>
        <w:tc>
          <w:tcPr>
            <w:tcW w:w="1668" w:type="dxa"/>
            <w:vMerge w:val="restart"/>
            <w:vAlign w:val="center"/>
          </w:tcPr>
          <w:p w:rsidR="003609EE" w:rsidRDefault="003609EE" w:rsidP="003609E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2409" w:type="dxa"/>
            <w:vAlign w:val="center"/>
          </w:tcPr>
          <w:p w:rsidR="003609EE" w:rsidRDefault="003609EE" w:rsidP="003609E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東大阪市</w:t>
            </w:r>
            <w:r w:rsidR="002A40B2">
              <w:rPr>
                <w:rFonts w:ascii="HG丸ｺﾞｼｯｸM-PRO" w:eastAsia="HG丸ｺﾞｼｯｸM-PRO" w:hAnsi="HG丸ｺﾞｼｯｸM-PRO" w:hint="eastAsia"/>
                <w:sz w:val="22"/>
              </w:rPr>
              <w:t>内の府営住宅に申込みの方（大東朋来住宅を除く）</w:t>
            </w:r>
          </w:p>
        </w:tc>
        <w:tc>
          <w:tcPr>
            <w:tcW w:w="5126" w:type="dxa"/>
            <w:vAlign w:val="center"/>
          </w:tcPr>
          <w:p w:rsidR="003609EE" w:rsidRDefault="003609EE" w:rsidP="003609EE">
            <w:pPr>
              <w:ind w:leftChars="42" w:left="88"/>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大阪府住宅布施管理センター（近鉄住宅管理㈱）</w:t>
            </w:r>
          </w:p>
          <w:p w:rsidR="003609EE" w:rsidRPr="003609EE" w:rsidRDefault="003609EE" w:rsidP="003609EE">
            <w:pPr>
              <w:ind w:leftChars="42" w:left="88"/>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電話：06-6789-0321</w:t>
            </w:r>
          </w:p>
        </w:tc>
      </w:tr>
      <w:tr w:rsidR="003609EE" w:rsidTr="002A40B2">
        <w:trPr>
          <w:trHeight w:val="360"/>
        </w:trPr>
        <w:tc>
          <w:tcPr>
            <w:tcW w:w="1668" w:type="dxa"/>
            <w:vMerge/>
            <w:vAlign w:val="center"/>
          </w:tcPr>
          <w:p w:rsidR="003609EE" w:rsidRDefault="003609EE" w:rsidP="003609EE">
            <w:pPr>
              <w:rPr>
                <w:rFonts w:ascii="HG丸ｺﾞｼｯｸM-PRO" w:eastAsia="HG丸ｺﾞｼｯｸM-PRO" w:hAnsi="HG丸ｺﾞｼｯｸM-PRO"/>
                <w:sz w:val="22"/>
              </w:rPr>
            </w:pPr>
          </w:p>
        </w:tc>
        <w:tc>
          <w:tcPr>
            <w:tcW w:w="2409" w:type="dxa"/>
            <w:vAlign w:val="center"/>
          </w:tcPr>
          <w:p w:rsidR="003609EE" w:rsidRPr="002A40B2" w:rsidRDefault="003609EE" w:rsidP="003609E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八尾市・柏原市</w:t>
            </w:r>
            <w:r w:rsidR="002A40B2">
              <w:rPr>
                <w:rFonts w:ascii="HG丸ｺﾞｼｯｸM-PRO" w:eastAsia="HG丸ｺﾞｼｯｸM-PRO" w:hAnsi="HG丸ｺﾞｼｯｸM-PRO" w:hint="eastAsia"/>
                <w:sz w:val="22"/>
              </w:rPr>
              <w:t>（・松原市・羽曳野市・藤井寺市・富田林市・河内長野市・大阪狭山市）内の府営住宅に申込みの方</w:t>
            </w:r>
          </w:p>
        </w:tc>
        <w:tc>
          <w:tcPr>
            <w:tcW w:w="5126" w:type="dxa"/>
            <w:vAlign w:val="center"/>
          </w:tcPr>
          <w:p w:rsidR="003609EE" w:rsidRDefault="003609EE" w:rsidP="003609EE">
            <w:pPr>
              <w:ind w:left="117"/>
              <w:rPr>
                <w:rFonts w:ascii="HG丸ｺﾞｼｯｸM-PRO" w:eastAsia="HG丸ｺﾞｼｯｸM-PRO" w:hAnsi="HG丸ｺﾞｼｯｸM-PRO"/>
                <w:sz w:val="22"/>
              </w:rPr>
            </w:pPr>
            <w:r>
              <w:rPr>
                <w:rFonts w:ascii="HG丸ｺﾞｼｯｸM-PRO" w:eastAsia="HG丸ｺﾞｼｯｸM-PRO" w:hAnsi="HG丸ｺﾞｼｯｸM-PRO" w:hint="eastAsia"/>
                <w:sz w:val="22"/>
              </w:rPr>
              <w:t>藤井寺管理センター（㈱東急コミュニティー）</w:t>
            </w:r>
          </w:p>
          <w:p w:rsidR="003609EE" w:rsidRDefault="003609EE" w:rsidP="003609EE">
            <w:pPr>
              <w:ind w:left="117"/>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電話：072-930-1093</w:t>
            </w:r>
          </w:p>
        </w:tc>
      </w:tr>
    </w:tbl>
    <w:p w:rsidR="00E603FD" w:rsidRDefault="00E603FD" w:rsidP="00942F4E">
      <w:pPr>
        <w:widowControl/>
        <w:jc w:val="left"/>
        <w:rPr>
          <w:rFonts w:ascii="HG丸ｺﾞｼｯｸM-PRO" w:eastAsia="HG丸ｺﾞｼｯｸM-PRO" w:hAnsi="HG丸ｺﾞｼｯｸM-PRO"/>
          <w:b/>
          <w:sz w:val="22"/>
          <w:u w:val="single"/>
        </w:rPr>
      </w:pPr>
    </w:p>
    <w:p w:rsidR="00456A86" w:rsidRPr="00EE0B72" w:rsidRDefault="00EE0B72" w:rsidP="00942F4E">
      <w:pPr>
        <w:widowControl/>
        <w:jc w:val="left"/>
        <w:rPr>
          <w:rFonts w:ascii="HG丸ｺﾞｼｯｸM-PRO" w:eastAsia="HG丸ｺﾞｼｯｸM-PRO" w:hAnsi="HG丸ｺﾞｼｯｸM-PRO"/>
          <w:b/>
          <w:sz w:val="22"/>
          <w:u w:val="single"/>
        </w:rPr>
      </w:pPr>
      <w:r w:rsidRPr="00C82FB6">
        <w:rPr>
          <w:rFonts w:ascii="HG丸ｺﾞｼｯｸM-PRO" w:eastAsia="HG丸ｺﾞｼｯｸM-PRO" w:hAnsi="HG丸ｺﾞｼｯｸM-PRO" w:hint="eastAsia"/>
          <w:b/>
          <w:sz w:val="22"/>
        </w:rPr>
        <w:t>（</w:t>
      </w:r>
      <w:r w:rsidR="00E603FD" w:rsidRPr="00C82FB6">
        <w:rPr>
          <w:rFonts w:ascii="HG丸ｺﾞｼｯｸM-PRO" w:eastAsia="HG丸ｺﾞｼｯｸM-PRO" w:hAnsi="HG丸ｺﾞｼｯｸM-PRO" w:hint="eastAsia"/>
          <w:b/>
          <w:sz w:val="22"/>
        </w:rPr>
        <w:t>４</w:t>
      </w:r>
      <w:r w:rsidRPr="00C82FB6">
        <w:rPr>
          <w:rFonts w:ascii="HG丸ｺﾞｼｯｸM-PRO" w:eastAsia="HG丸ｺﾞｼｯｸM-PRO" w:hAnsi="HG丸ｺﾞｼｯｸM-PRO" w:hint="eastAsia"/>
          <w:b/>
          <w:sz w:val="22"/>
        </w:rPr>
        <w:t>）</w:t>
      </w:r>
      <w:r w:rsidRPr="00EE0B72">
        <w:rPr>
          <w:rFonts w:ascii="HG丸ｺﾞｼｯｸM-PRO" w:eastAsia="HG丸ｺﾞｼｯｸM-PRO" w:hAnsi="HG丸ｺﾞｼｯｸM-PRO" w:hint="eastAsia"/>
          <w:b/>
          <w:sz w:val="22"/>
          <w:u w:val="single"/>
        </w:rPr>
        <w:t>障がい者スポーツに関する情報提供（ファインプラザ大阪）</w:t>
      </w:r>
    </w:p>
    <w:p w:rsidR="00EE0B72" w:rsidRDefault="00EE0B72" w:rsidP="00220D9B">
      <w:pPr>
        <w:widowControl/>
        <w:ind w:leftChars="150" w:left="315" w:firstLineChars="50" w:firstLine="110"/>
        <w:jc w:val="left"/>
        <w:rPr>
          <w:rFonts w:ascii="HG丸ｺﾞｼｯｸM-PRO" w:eastAsia="HG丸ｺﾞｼｯｸM-PRO" w:hAnsi="HG丸ｺﾞｼｯｸM-PRO"/>
          <w:sz w:val="22"/>
        </w:rPr>
      </w:pPr>
      <w:r w:rsidRPr="00EE0B72">
        <w:rPr>
          <w:rFonts w:ascii="HG丸ｺﾞｼｯｸM-PRO" w:eastAsia="HG丸ｺﾞｼｯｸM-PRO" w:hAnsi="HG丸ｺﾞｼｯｸM-PRO" w:hint="eastAsia"/>
          <w:sz w:val="22"/>
        </w:rPr>
        <w:t>国際障がい者年を契機に、ノーマライゼーションの理念に基づき、スポーツ・文化・レクリエーションを通じて、障がいのある方の自立と社会参加を促進し、障</w:t>
      </w:r>
      <w:r>
        <w:rPr>
          <w:rFonts w:ascii="HG丸ｺﾞｼｯｸM-PRO" w:eastAsia="HG丸ｺﾞｼｯｸM-PRO" w:hAnsi="HG丸ｺﾞｼｯｸM-PRO" w:hint="eastAsia"/>
          <w:sz w:val="22"/>
        </w:rPr>
        <w:t>がいのある方とない方が相互理解と交流を図るふれあいの場として</w:t>
      </w:r>
      <w:r w:rsidRPr="00EE0B72">
        <w:rPr>
          <w:rFonts w:ascii="HG丸ｺﾞｼｯｸM-PRO" w:eastAsia="HG丸ｺﾞｼｯｸM-PRO" w:hAnsi="HG丸ｺﾞｼｯｸM-PRO" w:hint="eastAsia"/>
          <w:sz w:val="22"/>
        </w:rPr>
        <w:t>設立</w:t>
      </w:r>
      <w:r>
        <w:rPr>
          <w:rFonts w:ascii="HG丸ｺﾞｼｯｸM-PRO" w:eastAsia="HG丸ｺﾞｼｯｸM-PRO" w:hAnsi="HG丸ｺﾞｼｯｸM-PRO" w:hint="eastAsia"/>
          <w:sz w:val="22"/>
        </w:rPr>
        <w:t>。</w:t>
      </w:r>
      <w:r w:rsidRPr="00EE0B72">
        <w:rPr>
          <w:rFonts w:ascii="HG丸ｺﾞｼｯｸM-PRO" w:eastAsia="HG丸ｺﾞｼｯｸM-PRO" w:hAnsi="HG丸ｺﾞｼｯｸM-PRO" w:hint="eastAsia"/>
          <w:sz w:val="22"/>
        </w:rPr>
        <w:t>障がいのある方が安心してご利用いただけるように、スポーツ指導員が常勤しています。ファインプラザ大阪は、障がいのあるなしに関わらず誰もが安心して利用できる、スポーツ・文化複合施設です。</w:t>
      </w:r>
    </w:p>
    <w:tbl>
      <w:tblPr>
        <w:tblStyle w:val="a4"/>
        <w:tblpPr w:leftFromText="142" w:rightFromText="142" w:vertAnchor="text" w:horzAnchor="page" w:tblpX="2023" w:tblpY="91"/>
        <w:tblW w:w="0" w:type="auto"/>
        <w:tblLook w:val="04A0" w:firstRow="1" w:lastRow="0" w:firstColumn="1" w:lastColumn="0" w:noHBand="0" w:noVBand="1"/>
      </w:tblPr>
      <w:tblGrid>
        <w:gridCol w:w="1984"/>
        <w:gridCol w:w="6204"/>
      </w:tblGrid>
      <w:tr w:rsidR="00EE0B72" w:rsidTr="00EE0B72">
        <w:trPr>
          <w:trHeight w:val="510"/>
        </w:trPr>
        <w:tc>
          <w:tcPr>
            <w:tcW w:w="1984"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問い合わせ先</w:t>
            </w:r>
          </w:p>
        </w:tc>
        <w:tc>
          <w:tcPr>
            <w:tcW w:w="6204" w:type="dxa"/>
            <w:vAlign w:val="center"/>
          </w:tcPr>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大阪府立障がい者交流促進センター（ファインプラザ大阪）</w:t>
            </w:r>
          </w:p>
          <w:p w:rsidR="00EE0B72" w:rsidRDefault="00EE0B72" w:rsidP="0071334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電話：０７２－２９６－６３１１</w:t>
            </w:r>
          </w:p>
        </w:tc>
      </w:tr>
    </w:tbl>
    <w:p w:rsidR="00EE0B72" w:rsidRDefault="00EE0B72" w:rsidP="00942F4E">
      <w:pPr>
        <w:widowControl/>
        <w:jc w:val="left"/>
        <w:rPr>
          <w:rFonts w:ascii="HG丸ｺﾞｼｯｸM-PRO" w:eastAsia="HG丸ｺﾞｼｯｸM-PRO" w:hAnsi="HG丸ｺﾞｼｯｸM-PRO"/>
          <w:sz w:val="22"/>
        </w:rPr>
      </w:pPr>
    </w:p>
    <w:p w:rsidR="00D71BDF" w:rsidRDefault="00D71BDF" w:rsidP="00942F4E">
      <w:pPr>
        <w:widowControl/>
        <w:jc w:val="left"/>
        <w:rPr>
          <w:rFonts w:ascii="HG丸ｺﾞｼｯｸM-PRO" w:eastAsia="HG丸ｺﾞｼｯｸM-PRO" w:hAnsi="HG丸ｺﾞｼｯｸM-PRO"/>
          <w:sz w:val="22"/>
        </w:rPr>
      </w:pPr>
    </w:p>
    <w:p w:rsidR="00D71BDF" w:rsidRDefault="00D71BDF" w:rsidP="00942F4E">
      <w:pPr>
        <w:widowControl/>
        <w:jc w:val="left"/>
        <w:rPr>
          <w:rFonts w:ascii="HG丸ｺﾞｼｯｸM-PRO" w:eastAsia="HG丸ｺﾞｼｯｸM-PRO" w:hAnsi="HG丸ｺﾞｼｯｸM-PRO"/>
          <w:sz w:val="22"/>
        </w:rPr>
      </w:pPr>
    </w:p>
    <w:p w:rsidR="00942F4E" w:rsidRDefault="00942F4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456A86" w:rsidRDefault="00942F4E" w:rsidP="001215DC">
      <w:pPr>
        <w:widowControl/>
        <w:jc w:val="left"/>
        <w:rPr>
          <w:rFonts w:ascii="HG丸ｺﾞｼｯｸM-PRO" w:eastAsia="HG丸ｺﾞｼｯｸM-PRO" w:hAnsi="HG丸ｺﾞｼｯｸM-PRO"/>
          <w:sz w:val="22"/>
        </w:rPr>
      </w:pPr>
      <w:r w:rsidRPr="00AD3BDA">
        <w:rPr>
          <w:rFonts w:ascii="HG丸ｺﾞｼｯｸM-PRO" w:eastAsia="HG丸ｺﾞｼｯｸM-PRO" w:hAnsi="HG丸ｺﾞｼｯｸM-PRO" w:hint="eastAsia"/>
          <w:noProof/>
          <w:sz w:val="22"/>
        </w:rPr>
        <mc:AlternateContent>
          <mc:Choice Requires="wps">
            <w:drawing>
              <wp:anchor distT="0" distB="0" distL="114300" distR="114300" simplePos="0" relativeHeight="251658240" behindDoc="0" locked="0" layoutInCell="1" allowOverlap="1" wp14:anchorId="3EA51741" wp14:editId="5E79DB99">
                <wp:simplePos x="0" y="0"/>
                <wp:positionH relativeFrom="column">
                  <wp:posOffset>-327660</wp:posOffset>
                </wp:positionH>
                <wp:positionV relativeFrom="paragraph">
                  <wp:posOffset>-596265</wp:posOffset>
                </wp:positionV>
                <wp:extent cx="6315075" cy="704850"/>
                <wp:effectExtent l="0" t="0" r="28575" b="19050"/>
                <wp:wrapNone/>
                <wp:docPr id="10" name="上リボン 10"/>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A47EB1" w:rsidRPr="009B3B3F" w:rsidRDefault="00A47EB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10" o:spid="_x0000_s1033" type="#_x0000_t54" style="position:absolute;margin-left:-25.8pt;margin-top:-46.95pt;width:497.2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" adj="3150,18000" fillcolor="window" strokecolor="#f79646" strokeweight="2pt">
                <v:textbox>
                  <w:txbxContent>
                    <w:p w:rsidR="00A47EB1" w:rsidRPr="009B3B3F" w:rsidRDefault="00A47EB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情報収集のヒント</w:t>
                      </w:r>
                    </w:p>
                  </w:txbxContent>
                </v:textbox>
              </v:shape>
            </w:pict>
          </mc:Fallback>
        </mc:AlternateContent>
      </w:r>
    </w:p>
    <w:p w:rsidR="00E8170B" w:rsidRDefault="00DD6FD3"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マニュアルに記載されている制度やサービスは、すべてではありません。また制度やサービスは改正されることも多く、特に障がい福祉サービスや児童福祉法上のサービスは、近年、頻繁に改正が行われています。</w:t>
      </w:r>
    </w:p>
    <w:p w:rsidR="001C0F05" w:rsidRDefault="00DD6FD3"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障がい福祉や難病支援など、各分野でより詳しくまとめられた手引きなどが発行されていますので、制度を調べるときには参考にしてください。</w:t>
      </w:r>
    </w:p>
    <w:p w:rsidR="001C0F05" w:rsidRDefault="001C0F05" w:rsidP="00E259F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よく参考にされている手引きなどを紹介します。</w:t>
      </w:r>
    </w:p>
    <w:p w:rsidR="001C0F05" w:rsidRDefault="001C0F05" w:rsidP="00E259F1">
      <w:pPr>
        <w:rPr>
          <w:rFonts w:ascii="HG丸ｺﾞｼｯｸM-PRO" w:eastAsia="HG丸ｺﾞｼｯｸM-PRO" w:hAnsi="HG丸ｺﾞｼｯｸM-PRO"/>
          <w:sz w:val="22"/>
        </w:rPr>
      </w:pPr>
    </w:p>
    <w:p w:rsidR="001C0F05" w:rsidRPr="00942F4E" w:rsidRDefault="001C0F05" w:rsidP="001C0F05">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福祉のてびき（発行：大阪府）</w:t>
      </w:r>
    </w:p>
    <w:p w:rsidR="001C0F05" w:rsidRPr="001C0F05" w:rsidRDefault="001C0F05"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大阪府内の在宅で生活する身体障がい者・知的障がい者・精神障がい者・難病等による障がい者の方から相談を受ける相談員・窓口職員を対象に作成されている手引き。年1回更新。</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【入手方法】</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大阪府ホームページにてデータ版の福祉の手引きを公開</w:t>
      </w:r>
    </w:p>
    <w:p w:rsidR="001C0F05" w:rsidRDefault="001E74F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（URL:</w:t>
      </w:r>
      <w:r w:rsidRPr="001E74FA">
        <w:t xml:space="preserve"> </w:t>
      </w:r>
      <w:hyperlink r:id="rId12" w:history="1">
        <w:r w:rsidRPr="00C93BEA">
          <w:rPr>
            <w:rStyle w:val="a9"/>
            <w:rFonts w:ascii="HG丸ｺﾞｼｯｸM-PRO" w:eastAsia="HG丸ｺﾞｼｯｸM-PRO" w:hAnsi="HG丸ｺﾞｼｯｸM-PRO"/>
            <w:sz w:val="22"/>
          </w:rPr>
          <w:t>http://www.pref.osaka.lg.jp/keikakusuishin/kankou/tebiki.html</w:t>
        </w:r>
      </w:hyperlink>
      <w:r>
        <w:rPr>
          <w:rFonts w:ascii="HG丸ｺﾞｼｯｸM-PRO" w:eastAsia="HG丸ｺﾞｼｯｸM-PRO" w:hAnsi="HG丸ｺﾞｼｯｸM-PRO"/>
          <w:sz w:val="22"/>
        </w:rPr>
        <w:t>）</w:t>
      </w:r>
    </w:p>
    <w:p w:rsidR="001E74FA" w:rsidRDefault="001E74FA" w:rsidP="001C0F05">
      <w:pPr>
        <w:ind w:left="440" w:hangingChars="200" w:hanging="440"/>
        <w:rPr>
          <w:rFonts w:ascii="HG丸ｺﾞｼｯｸM-PRO" w:eastAsia="HG丸ｺﾞｼｯｸM-PRO" w:hAnsi="HG丸ｺﾞｼｯｸM-PRO"/>
          <w:sz w:val="22"/>
        </w:rPr>
      </w:pPr>
    </w:p>
    <w:p w:rsidR="001C0F05" w:rsidRPr="00942F4E" w:rsidRDefault="001C0F05" w:rsidP="001C0F05">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制度の案内冊子（発行：各市町村）</w:t>
      </w:r>
    </w:p>
    <w:p w:rsidR="001C0F05" w:rsidRDefault="001C0F05"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Default="001C0F05"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各市町村が障がいを持つ方などに向けて発行している制度紹介の冊子。福祉サービスには「市町村事業」と呼ばれる市町村が地域の実情に応じて実施する事業などもあり、本人が暮らし市町村で活用できるサービスが具体的に示されている冊子。更新頻度は市町村によって異なる。</w:t>
      </w:r>
    </w:p>
    <w:tbl>
      <w:tblPr>
        <w:tblStyle w:val="a4"/>
        <w:tblW w:w="0" w:type="auto"/>
        <w:tblInd w:w="675" w:type="dxa"/>
        <w:tblLook w:val="04A0" w:firstRow="1" w:lastRow="0" w:firstColumn="1" w:lastColumn="0" w:noHBand="0" w:noVBand="1"/>
      </w:tblPr>
      <w:tblGrid>
        <w:gridCol w:w="1695"/>
        <w:gridCol w:w="6"/>
        <w:gridCol w:w="3119"/>
        <w:gridCol w:w="3225"/>
      </w:tblGrid>
      <w:tr w:rsidR="001C0F05" w:rsidRPr="00281223" w:rsidTr="001C0F05">
        <w:tc>
          <w:tcPr>
            <w:tcW w:w="1695" w:type="dxa"/>
          </w:tcPr>
          <w:p w:rsidR="001C0F05" w:rsidRPr="00281223" w:rsidRDefault="00E22B03"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市　名</w:t>
            </w:r>
          </w:p>
        </w:tc>
        <w:tc>
          <w:tcPr>
            <w:tcW w:w="3125" w:type="dxa"/>
            <w:gridSpan w:val="2"/>
          </w:tcPr>
          <w:p w:rsidR="001C0F05" w:rsidRPr="00281223" w:rsidRDefault="001C0F05" w:rsidP="00E22B03">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名</w:t>
            </w:r>
            <w:r w:rsidR="00E22B0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称</w:t>
            </w:r>
          </w:p>
        </w:tc>
        <w:tc>
          <w:tcPr>
            <w:tcW w:w="3225" w:type="dxa"/>
          </w:tcPr>
          <w:p w:rsidR="001C0F05" w:rsidRPr="00281223" w:rsidRDefault="001C0F05" w:rsidP="00E22B03">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入手方法</w:t>
            </w:r>
          </w:p>
        </w:tc>
      </w:tr>
      <w:tr w:rsidR="001C0F05" w:rsidRPr="00281223" w:rsidTr="00272CB6">
        <w:trPr>
          <w:trHeight w:val="170"/>
        </w:trPr>
        <w:tc>
          <w:tcPr>
            <w:tcW w:w="1701" w:type="dxa"/>
            <w:gridSpan w:val="2"/>
            <w:vAlign w:val="center"/>
          </w:tcPr>
          <w:p w:rsidR="001C0F05" w:rsidRPr="00281223" w:rsidRDefault="000957B1"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八尾</w:t>
            </w:r>
            <w:r w:rsidR="001C0F05" w:rsidRPr="00281223">
              <w:rPr>
                <w:rFonts w:ascii="HG丸ｺﾞｼｯｸM-PRO" w:eastAsia="HG丸ｺﾞｼｯｸM-PRO" w:hAnsi="HG丸ｺﾞｼｯｸM-PRO" w:hint="eastAsia"/>
                <w:sz w:val="22"/>
              </w:rPr>
              <w:t>市</w:t>
            </w:r>
          </w:p>
        </w:tc>
        <w:tc>
          <w:tcPr>
            <w:tcW w:w="3119" w:type="dxa"/>
            <w:vAlign w:val="center"/>
          </w:tcPr>
          <w:p w:rsidR="001C0F05" w:rsidRPr="00D71BDF" w:rsidRDefault="00D407B4" w:rsidP="001C0F05">
            <w:pPr>
              <w:rPr>
                <w:rFonts w:ascii="HG丸ｺﾞｼｯｸM-PRO" w:eastAsia="HG丸ｺﾞｼｯｸM-PRO" w:hAnsi="HG丸ｺﾞｼｯｸM-PRO" w:cs="ＭＳ Ｐゴシック"/>
                <w:sz w:val="22"/>
              </w:rPr>
            </w:pPr>
            <w:r w:rsidRPr="00D71BDF">
              <w:rPr>
                <w:rFonts w:ascii="HG丸ｺﾞｼｯｸM-PRO" w:eastAsia="HG丸ｺﾞｼｯｸM-PRO" w:hAnsi="HG丸ｺﾞｼｯｸM-PRO" w:cs="ＭＳ Ｐゴシック" w:hint="eastAsia"/>
                <w:sz w:val="22"/>
              </w:rPr>
              <w:t>障がい者福祉のしおり</w:t>
            </w:r>
          </w:p>
        </w:tc>
        <w:tc>
          <w:tcPr>
            <w:tcW w:w="3225" w:type="dxa"/>
            <w:vAlign w:val="center"/>
          </w:tcPr>
          <w:p w:rsidR="001C0F05" w:rsidRPr="00D71BDF" w:rsidRDefault="00204715" w:rsidP="001C0F05">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障がい福祉課窓口もしくは市ホームページにて公開</w:t>
            </w:r>
          </w:p>
        </w:tc>
      </w:tr>
      <w:tr w:rsidR="001C0F05" w:rsidRPr="00281223" w:rsidTr="00272CB6">
        <w:trPr>
          <w:trHeight w:val="170"/>
        </w:trPr>
        <w:tc>
          <w:tcPr>
            <w:tcW w:w="1701" w:type="dxa"/>
            <w:gridSpan w:val="2"/>
            <w:vAlign w:val="center"/>
          </w:tcPr>
          <w:p w:rsidR="001C0F05" w:rsidRPr="00281223" w:rsidRDefault="000957B1"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柏原</w:t>
            </w:r>
            <w:r w:rsidR="001C0F05" w:rsidRPr="00281223">
              <w:rPr>
                <w:rFonts w:ascii="HG丸ｺﾞｼｯｸM-PRO" w:eastAsia="HG丸ｺﾞｼｯｸM-PRO" w:hAnsi="HG丸ｺﾞｼｯｸM-PRO" w:hint="eastAsia"/>
                <w:sz w:val="22"/>
              </w:rPr>
              <w:t>市</w:t>
            </w:r>
          </w:p>
        </w:tc>
        <w:tc>
          <w:tcPr>
            <w:tcW w:w="3119" w:type="dxa"/>
            <w:vAlign w:val="center"/>
          </w:tcPr>
          <w:p w:rsidR="001C0F05" w:rsidRPr="00D71BDF" w:rsidRDefault="00FD5C4A" w:rsidP="001C0F05">
            <w:pPr>
              <w:rPr>
                <w:rFonts w:ascii="HG丸ｺﾞｼｯｸM-PRO" w:eastAsia="HG丸ｺﾞｼｯｸM-PRO" w:hAnsi="HG丸ｺﾞｼｯｸM-PRO" w:cs="ＭＳ Ｐゴシック"/>
                <w:sz w:val="22"/>
              </w:rPr>
            </w:pPr>
            <w:r w:rsidRPr="00D71BDF">
              <w:rPr>
                <w:rFonts w:ascii="HG丸ｺﾞｼｯｸM-PRO" w:eastAsia="HG丸ｺﾞｼｯｸM-PRO" w:hAnsi="HG丸ｺﾞｼｯｸM-PRO" w:cs="ＭＳ Ｐゴシック" w:hint="eastAsia"/>
                <w:sz w:val="22"/>
              </w:rPr>
              <w:t>障害福祉の手引き</w:t>
            </w:r>
          </w:p>
        </w:tc>
        <w:tc>
          <w:tcPr>
            <w:tcW w:w="3225" w:type="dxa"/>
            <w:vAlign w:val="center"/>
          </w:tcPr>
          <w:p w:rsidR="001C0F05" w:rsidRPr="00D71BDF" w:rsidRDefault="00FD5C4A" w:rsidP="001C0F05">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障害福祉課にて手渡し</w:t>
            </w:r>
          </w:p>
        </w:tc>
      </w:tr>
      <w:tr w:rsidR="001E4B93" w:rsidRPr="00281223" w:rsidTr="001E4B93">
        <w:trPr>
          <w:trHeight w:val="452"/>
        </w:trPr>
        <w:tc>
          <w:tcPr>
            <w:tcW w:w="1701" w:type="dxa"/>
            <w:gridSpan w:val="2"/>
            <w:vAlign w:val="center"/>
          </w:tcPr>
          <w:p w:rsidR="001E4B93" w:rsidRPr="00281223" w:rsidRDefault="000957B1" w:rsidP="001C0F05">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東大阪</w:t>
            </w:r>
            <w:r w:rsidR="001E4B93" w:rsidRPr="00281223">
              <w:rPr>
                <w:rFonts w:ascii="HG丸ｺﾞｼｯｸM-PRO" w:eastAsia="HG丸ｺﾞｼｯｸM-PRO" w:hAnsi="HG丸ｺﾞｼｯｸM-PRO" w:hint="eastAsia"/>
                <w:sz w:val="22"/>
              </w:rPr>
              <w:t>市</w:t>
            </w:r>
          </w:p>
        </w:tc>
        <w:tc>
          <w:tcPr>
            <w:tcW w:w="3119" w:type="dxa"/>
            <w:vAlign w:val="center"/>
          </w:tcPr>
          <w:p w:rsidR="001E4B93" w:rsidRPr="00D71BDF" w:rsidRDefault="00EE0DD3" w:rsidP="001C0F05">
            <w:pPr>
              <w:rPr>
                <w:rFonts w:ascii="HG丸ｺﾞｼｯｸM-PRO" w:eastAsia="HG丸ｺﾞｼｯｸM-PRO" w:hAnsi="HG丸ｺﾞｼｯｸM-PRO" w:cs="ＭＳ Ｐゴシック"/>
                <w:sz w:val="22"/>
              </w:rPr>
            </w:pPr>
            <w:r w:rsidRPr="00D71BDF">
              <w:rPr>
                <w:rFonts w:ascii="HG丸ｺﾞｼｯｸM-PRO" w:eastAsia="HG丸ｺﾞｼｯｸM-PRO" w:hAnsi="HG丸ｺﾞｼｯｸM-PRO" w:cs="ＭＳ Ｐゴシック" w:hint="eastAsia"/>
                <w:sz w:val="22"/>
              </w:rPr>
              <w:t>福祉のしおり</w:t>
            </w:r>
          </w:p>
        </w:tc>
        <w:tc>
          <w:tcPr>
            <w:tcW w:w="3225" w:type="dxa"/>
            <w:vAlign w:val="center"/>
          </w:tcPr>
          <w:p w:rsidR="001E4B93" w:rsidRPr="00D71BDF" w:rsidRDefault="00EE0DD3" w:rsidP="001C0F05">
            <w:pPr>
              <w:rPr>
                <w:rFonts w:ascii="HG丸ｺﾞｼｯｸM-PRO" w:eastAsia="HG丸ｺﾞｼｯｸM-PRO" w:hAnsi="HG丸ｺﾞｼｯｸM-PRO"/>
                <w:sz w:val="22"/>
              </w:rPr>
            </w:pPr>
            <w:r w:rsidRPr="00D71BDF">
              <w:rPr>
                <w:rFonts w:ascii="HG丸ｺﾞｼｯｸM-PRO" w:eastAsia="HG丸ｺﾞｼｯｸM-PRO" w:hAnsi="HG丸ｺﾞｼｯｸM-PRO" w:hint="eastAsia"/>
                <w:sz w:val="22"/>
              </w:rPr>
              <w:t>障害福祉課にて手渡し</w:t>
            </w:r>
          </w:p>
        </w:tc>
      </w:tr>
    </w:tbl>
    <w:p w:rsidR="001C1515" w:rsidRDefault="001C1515" w:rsidP="001C1515">
      <w:pPr>
        <w:pStyle w:val="a3"/>
        <w:ind w:leftChars="0" w:left="720"/>
        <w:rPr>
          <w:rFonts w:ascii="HG丸ｺﾞｼｯｸM-PRO" w:eastAsia="HG丸ｺﾞｼｯｸM-PRO" w:hAnsi="HG丸ｺﾞｼｯｸM-PRO"/>
          <w:b/>
          <w:sz w:val="22"/>
          <w:u w:val="single"/>
        </w:rPr>
      </w:pPr>
    </w:p>
    <w:p w:rsidR="001C0F05" w:rsidRPr="00942F4E" w:rsidRDefault="00272CB6" w:rsidP="00272CB6">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訪問看護のご案内（発行：大阪府訪問看護ステーション協会）</w:t>
      </w:r>
    </w:p>
    <w:p w:rsidR="00272CB6" w:rsidRDefault="00272CB6" w:rsidP="00272C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272CB6" w:rsidRPr="00272CB6" w:rsidRDefault="00CA7A8A" w:rsidP="00CA7A8A">
      <w:pPr>
        <w:ind w:leftChars="202" w:left="424"/>
        <w:rPr>
          <w:rFonts w:ascii="HG丸ｺﾞｼｯｸM-PRO" w:eastAsia="HG丸ｺﾞｼｯｸM-PRO" w:hAnsi="HG丸ｺﾞｼｯｸM-PRO"/>
          <w:sz w:val="22"/>
        </w:rPr>
      </w:pPr>
      <w:r>
        <w:rPr>
          <w:rFonts w:ascii="HG丸ｺﾞｼｯｸM-PRO" w:eastAsia="HG丸ｺﾞｼｯｸM-PRO" w:hAnsi="HG丸ｺﾞｼｯｸM-PRO" w:hint="eastAsia"/>
          <w:sz w:val="22"/>
        </w:rPr>
        <w:t>訪問看護での支援内容や利用方法、利用料金などをわかりやすくまとめた冊子。大阪府訪問看護ステーション協会の会員となっている事業所一覧も掲載。各事業所の営業時間や小児対応状況などがまとめられている。年1回更新。</w:t>
      </w:r>
    </w:p>
    <w:p w:rsidR="00272CB6" w:rsidRPr="00272CB6" w:rsidRDefault="00272CB6" w:rsidP="00272CB6">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CA7A8A">
        <w:rPr>
          <w:rFonts w:ascii="HG丸ｺﾞｼｯｸM-PRO" w:eastAsia="HG丸ｺﾞｼｯｸM-PRO" w:hAnsi="HG丸ｺﾞｼｯｸM-PRO" w:hint="eastAsia"/>
          <w:sz w:val="22"/>
        </w:rPr>
        <w:t>【入手方法】</w:t>
      </w:r>
    </w:p>
    <w:p w:rsidR="00CA7A8A" w:rsidRPr="009531F6" w:rsidRDefault="00CA7A8A" w:rsidP="009531F6">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大阪府訪問看護ステーション協会で購入（1冊200円）</w:t>
      </w:r>
    </w:p>
    <w:p w:rsidR="00752833" w:rsidRDefault="00752833" w:rsidP="00CA7A8A">
      <w:pPr>
        <w:pStyle w:val="a3"/>
        <w:ind w:leftChars="0" w:left="720"/>
        <w:rPr>
          <w:rFonts w:ascii="HG丸ｺﾞｼｯｸM-PRO" w:eastAsia="HG丸ｺﾞｼｯｸM-PRO" w:hAnsi="HG丸ｺﾞｼｯｸM-PRO"/>
          <w:sz w:val="22"/>
        </w:rPr>
      </w:pPr>
    </w:p>
    <w:p w:rsidR="002E7175" w:rsidRDefault="002E7175" w:rsidP="00CA7A8A">
      <w:pPr>
        <w:pStyle w:val="a3"/>
        <w:ind w:leftChars="0" w:left="720"/>
        <w:rPr>
          <w:rFonts w:ascii="HG丸ｺﾞｼｯｸM-PRO" w:eastAsia="HG丸ｺﾞｼｯｸM-PRO" w:hAnsi="HG丸ｺﾞｼｯｸM-PRO"/>
          <w:sz w:val="22"/>
        </w:rPr>
      </w:pPr>
    </w:p>
    <w:p w:rsidR="00CA7A8A" w:rsidRPr="00942F4E" w:rsidRDefault="00CA7A8A" w:rsidP="00CA7A8A">
      <w:pPr>
        <w:pStyle w:val="a3"/>
        <w:numPr>
          <w:ilvl w:val="0"/>
          <w:numId w:val="20"/>
        </w:numPr>
        <w:ind w:leftChars="0"/>
        <w:rPr>
          <w:rFonts w:ascii="HG丸ｺﾞｼｯｸM-PRO" w:eastAsia="HG丸ｺﾞｼｯｸM-PRO" w:hAnsi="HG丸ｺﾞｼｯｸM-PRO"/>
          <w:b/>
          <w:sz w:val="22"/>
          <w:u w:val="single"/>
        </w:rPr>
      </w:pPr>
      <w:r w:rsidRPr="00942F4E">
        <w:rPr>
          <w:rFonts w:ascii="HG丸ｺﾞｼｯｸM-PRO" w:eastAsia="HG丸ｺﾞｼｯｸM-PRO" w:hAnsi="HG丸ｺﾞｼｯｸM-PRO" w:hint="eastAsia"/>
          <w:b/>
          <w:sz w:val="22"/>
          <w:u w:val="single"/>
        </w:rPr>
        <w:t>大阪府ホームページ【重症心身障がい児者地域ケアシステム整備事業】</w:t>
      </w:r>
    </w:p>
    <w:p w:rsidR="001C0F05" w:rsidRDefault="00CA7A8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【内容】</w:t>
      </w:r>
    </w:p>
    <w:p w:rsidR="001C0F05" w:rsidRDefault="00CA7A8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大阪府が知事重点事業として取り組んでいる重症心身障がい児者地域ケアシステム整備事業のこれまでの事業内容がまとめられている。また、重症心身障がい児者のための情報発信をしている。</w:t>
      </w:r>
    </w:p>
    <w:p w:rsidR="00B8569C" w:rsidRPr="00806E8E" w:rsidRDefault="00B8569C" w:rsidP="00B8569C">
      <w:pPr>
        <w:ind w:left="420" w:hangingChars="200" w:hanging="42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hyperlink r:id="rId13" w:history="1">
        <w:r w:rsidRPr="00172FF1">
          <w:rPr>
            <w:rStyle w:val="a9"/>
            <w:rFonts w:ascii="HG丸ｺﾞｼｯｸM-PRO" w:eastAsia="HG丸ｺﾞｼｯｸM-PRO" w:hAnsi="HG丸ｺﾞｼｯｸM-PRO"/>
            <w:szCs w:val="21"/>
          </w:rPr>
          <w:t>http://www.pref.osaka.lg.jp/chiikiseikatsu/shogai-chiki/tiiki-keasisutemu.html</w:t>
        </w:r>
      </w:hyperlink>
      <w:r>
        <w:rPr>
          <w:rFonts w:ascii="HG丸ｺﾞｼｯｸM-PRO" w:eastAsia="HG丸ｺﾞｼｯｸM-PRO" w:hAnsi="HG丸ｺﾞｼｯｸM-PRO" w:hint="eastAsia"/>
          <w:szCs w:val="21"/>
        </w:rPr>
        <w:t>）</w:t>
      </w:r>
    </w:p>
    <w:p w:rsidR="00CA7A8A" w:rsidRDefault="00CA7A8A" w:rsidP="001C0F05">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≪掲載している情報（各担当グループにて掲載情報は随時更新）≫</w:t>
      </w:r>
    </w:p>
    <w:p w:rsidR="00CA7A8A" w:rsidRPr="00CA7A8A" w:rsidRDefault="00CA7A8A" w:rsidP="00CA7A8A">
      <w:pPr>
        <w:ind w:left="440" w:hangingChars="200" w:hanging="44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Pr="00CA7A8A">
        <w:rPr>
          <w:rFonts w:ascii="HG丸ｺﾞｼｯｸM-PRO" w:eastAsia="HG丸ｺﾞｼｯｸM-PRO" w:hAnsi="HG丸ｺﾞｼｯｸM-PRO" w:hint="eastAsia"/>
          <w:sz w:val="22"/>
        </w:rPr>
        <w:t>医療的ケアの提供が受けられる短期入所と生活介護事業所</w:t>
      </w:r>
      <w:r>
        <w:rPr>
          <w:rFonts w:ascii="HG丸ｺﾞｼｯｸM-PRO" w:eastAsia="HG丸ｺﾞｼｯｸM-PRO" w:hAnsi="HG丸ｺﾞｼｯｸM-PRO" w:hint="eastAsia"/>
          <w:sz w:val="22"/>
        </w:rPr>
        <w:t xml:space="preserve"> </w:t>
      </w:r>
    </w:p>
    <w:p w:rsidR="00CA7A8A" w:rsidRP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 xml:space="preserve">医療型短期入所整備促進事業（病院での短期入所） </w:t>
      </w:r>
    </w:p>
    <w:p w:rsidR="00CA7A8A" w:rsidRPr="00CA7A8A" w:rsidRDefault="00CA7A8A" w:rsidP="00CA7A8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・障がい者病棟「短期入院」</w:t>
      </w:r>
    </w:p>
    <w:p w:rsidR="00CA7A8A" w:rsidRP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喀痰吸引等を実施している事業所（登録喀</w:t>
      </w:r>
      <w:r>
        <w:rPr>
          <w:rFonts w:ascii="HG丸ｺﾞｼｯｸM-PRO" w:eastAsia="HG丸ｺﾞｼｯｸM-PRO" w:hAnsi="HG丸ｺﾞｼｯｸM-PRO" w:hint="eastAsia"/>
          <w:sz w:val="22"/>
        </w:rPr>
        <w:t>痰吸引等事業者（登録特定行為事業者））</w:t>
      </w:r>
    </w:p>
    <w:p w:rsidR="00CA7A8A" w:rsidRDefault="00CA7A8A" w:rsidP="00CA7A8A">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CA7A8A">
        <w:rPr>
          <w:rFonts w:ascii="HG丸ｺﾞｼｯｸM-PRO" w:eastAsia="HG丸ｺﾞｼｯｸM-PRO" w:hAnsi="HG丸ｺﾞｼｯｸM-PRO" w:hint="eastAsia"/>
          <w:sz w:val="22"/>
        </w:rPr>
        <w:t>児童</w:t>
      </w:r>
      <w:r>
        <w:rPr>
          <w:rFonts w:ascii="HG丸ｺﾞｼｯｸM-PRO" w:eastAsia="HG丸ｺﾞｼｯｸM-PRO" w:hAnsi="HG丸ｺﾞｼｯｸM-PRO" w:hint="eastAsia"/>
          <w:sz w:val="22"/>
        </w:rPr>
        <w:t>福祉法による指定障がい児支援事業所一覧</w:t>
      </w:r>
    </w:p>
    <w:p w:rsidR="00876D4F" w:rsidRPr="00CA7A8A" w:rsidRDefault="00876D4F" w:rsidP="00CA7A8A">
      <w:pPr>
        <w:ind w:firstLineChars="400" w:firstLine="880"/>
        <w:rPr>
          <w:rFonts w:ascii="HG丸ｺﾞｼｯｸM-PRO" w:eastAsia="HG丸ｺﾞｼｯｸM-PRO" w:hAnsi="HG丸ｺﾞｼｯｸM-PRO"/>
          <w:sz w:val="22"/>
        </w:rPr>
      </w:pPr>
    </w:p>
    <w:p w:rsidR="00876D4F" w:rsidRPr="00876D4F" w:rsidRDefault="00876D4F" w:rsidP="00876D4F">
      <w:pPr>
        <w:rPr>
          <w:rFonts w:ascii="HG丸ｺﾞｼｯｸM-PRO" w:eastAsia="HG丸ｺﾞｼｯｸM-PRO" w:hAnsi="HG丸ｺﾞｼｯｸM-PRO"/>
          <w:sz w:val="22"/>
        </w:rPr>
      </w:pPr>
      <w:r w:rsidRPr="00876D4F">
        <w:rPr>
          <w:rFonts w:ascii="HG丸ｺﾞｼｯｸM-PRO" w:eastAsia="HG丸ｺﾞｼｯｸM-PRO" w:hAnsi="HG丸ｺﾞｼｯｸM-PRO" w:hint="eastAsia"/>
          <w:sz w:val="22"/>
        </w:rPr>
        <w:t>担当課：大阪府福祉部障がい福祉室地域生活支援課(06)6941-0451（内）2452</w:t>
      </w:r>
    </w:p>
    <w:p w:rsidR="00876D4F" w:rsidRPr="00876D4F" w:rsidRDefault="00876D4F" w:rsidP="00876D4F">
      <w:pPr>
        <w:rPr>
          <w:rFonts w:ascii="HG丸ｺﾞｼｯｸM-PRO" w:eastAsia="HG丸ｺﾞｼｯｸM-PRO" w:hAnsi="HG丸ｺﾞｼｯｸM-PRO"/>
          <w:sz w:val="22"/>
        </w:rPr>
      </w:pPr>
      <w:r w:rsidRPr="00876D4F">
        <w:rPr>
          <w:rFonts w:ascii="HG丸ｺﾞｼｯｸM-PRO" w:eastAsia="HG丸ｺﾞｼｯｸM-PRO" w:hAnsi="HG丸ｺﾞｼｯｸM-PRO" w:hint="eastAsia"/>
          <w:sz w:val="22"/>
        </w:rPr>
        <w:t xml:space="preserve">                   　　   同上　生活基盤推進課(06)6941-0451（内）2449</w:t>
      </w:r>
    </w:p>
    <w:p w:rsidR="00876D4F" w:rsidRPr="00876D4F" w:rsidRDefault="00876D4F" w:rsidP="00876D4F">
      <w:pPr>
        <w:rPr>
          <w:rFonts w:ascii="HG丸ｺﾞｼｯｸM-PRO" w:eastAsia="HG丸ｺﾞｼｯｸM-PRO" w:hAnsi="HG丸ｺﾞｼｯｸM-PRO"/>
          <w:sz w:val="22"/>
        </w:rPr>
      </w:pPr>
      <w:r w:rsidRPr="00876D4F">
        <w:rPr>
          <w:rFonts w:ascii="HG丸ｺﾞｼｯｸM-PRO" w:eastAsia="HG丸ｺﾞｼｯｸM-PRO" w:hAnsi="HG丸ｺﾞｼｯｸM-PRO" w:hint="eastAsia"/>
          <w:sz w:val="22"/>
        </w:rPr>
        <w:t xml:space="preserve">　　　</w:t>
      </w:r>
    </w:p>
    <w:p w:rsidR="001C0F05" w:rsidRPr="00876D4F" w:rsidRDefault="001C0F05" w:rsidP="00AD3BDA">
      <w:pPr>
        <w:rPr>
          <w:rFonts w:ascii="HG丸ｺﾞｼｯｸM-PRO" w:eastAsia="HG丸ｺﾞｼｯｸM-PRO" w:hAnsi="HG丸ｺﾞｼｯｸM-PRO"/>
          <w:sz w:val="22"/>
        </w:rPr>
      </w:pPr>
    </w:p>
    <w:p w:rsidR="00CA7A8A" w:rsidRPr="00093008" w:rsidRDefault="00C87578" w:rsidP="00AD3BD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 xml:space="preserve">　　　　　　</w:t>
      </w:r>
    </w:p>
    <w:p w:rsidR="00CA7A8A" w:rsidRDefault="00CA7A8A"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347026" w:rsidRDefault="00347026" w:rsidP="00AD3BDA">
      <w:pPr>
        <w:rPr>
          <w:rFonts w:ascii="HG丸ｺﾞｼｯｸM-PRO" w:eastAsia="HG丸ｺﾞｼｯｸM-PRO" w:hAnsi="HG丸ｺﾞｼｯｸM-PRO"/>
          <w:sz w:val="22"/>
        </w:rPr>
      </w:pPr>
    </w:p>
    <w:p w:rsidR="00347026" w:rsidRDefault="00347026"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C87578" w:rsidRDefault="00C87578" w:rsidP="00AD3BDA">
      <w:pPr>
        <w:rPr>
          <w:rFonts w:ascii="HG丸ｺﾞｼｯｸM-PRO" w:eastAsia="HG丸ｺﾞｼｯｸM-PRO" w:hAnsi="HG丸ｺﾞｼｯｸM-PRO"/>
          <w:sz w:val="22"/>
        </w:rPr>
      </w:pPr>
    </w:p>
    <w:p w:rsidR="00C87578" w:rsidRDefault="00C87578" w:rsidP="00AD3BDA">
      <w:pPr>
        <w:rPr>
          <w:rFonts w:ascii="HG丸ｺﾞｼｯｸM-PRO" w:eastAsia="HG丸ｺﾞｼｯｸM-PRO" w:hAnsi="HG丸ｺﾞｼｯｸM-PRO"/>
          <w:sz w:val="22"/>
        </w:rPr>
      </w:pPr>
    </w:p>
    <w:p w:rsidR="00C87578" w:rsidRDefault="00C87578" w:rsidP="00AD3BDA">
      <w:pPr>
        <w:rPr>
          <w:rFonts w:ascii="HG丸ｺﾞｼｯｸM-PRO" w:eastAsia="HG丸ｺﾞｼｯｸM-PRO" w:hAnsi="HG丸ｺﾞｼｯｸM-PRO"/>
          <w:sz w:val="22"/>
        </w:rPr>
      </w:pPr>
    </w:p>
    <w:p w:rsidR="00014075" w:rsidRDefault="00014075" w:rsidP="00AD3BDA">
      <w:pPr>
        <w:rPr>
          <w:rFonts w:ascii="HG丸ｺﾞｼｯｸM-PRO" w:eastAsia="HG丸ｺﾞｼｯｸM-PRO" w:hAnsi="HG丸ｺﾞｼｯｸM-PRO"/>
          <w:sz w:val="22"/>
        </w:rPr>
      </w:pPr>
    </w:p>
    <w:p w:rsidR="00014075" w:rsidRDefault="00014075" w:rsidP="00AD3BDA">
      <w:pPr>
        <w:rPr>
          <w:rFonts w:ascii="HG丸ｺﾞｼｯｸM-PRO" w:eastAsia="HG丸ｺﾞｼｯｸM-PRO" w:hAnsi="HG丸ｺﾞｼｯｸM-PRO"/>
          <w:sz w:val="22"/>
        </w:rPr>
      </w:pPr>
    </w:p>
    <w:p w:rsidR="00014075" w:rsidRDefault="00014075" w:rsidP="00AD3BDA">
      <w:pPr>
        <w:rPr>
          <w:rFonts w:ascii="HG丸ｺﾞｼｯｸM-PRO" w:eastAsia="HG丸ｺﾞｼｯｸM-PRO" w:hAnsi="HG丸ｺﾞｼｯｸM-PRO"/>
          <w:sz w:val="22"/>
        </w:rPr>
      </w:pPr>
    </w:p>
    <w:p w:rsidR="00014075" w:rsidRDefault="00014075" w:rsidP="00AD3BDA">
      <w:pPr>
        <w:rPr>
          <w:rFonts w:ascii="HG丸ｺﾞｼｯｸM-PRO" w:eastAsia="HG丸ｺﾞｼｯｸM-PRO" w:hAnsi="HG丸ｺﾞｼｯｸM-PRO"/>
          <w:sz w:val="22"/>
        </w:rPr>
      </w:pPr>
    </w:p>
    <w:p w:rsidR="00014075" w:rsidRDefault="00014075" w:rsidP="00AD3BDA">
      <w:pPr>
        <w:rPr>
          <w:rFonts w:ascii="HG丸ｺﾞｼｯｸM-PRO" w:eastAsia="HG丸ｺﾞｼｯｸM-PRO" w:hAnsi="HG丸ｺﾞｼｯｸM-PRO"/>
          <w:sz w:val="22"/>
        </w:rPr>
      </w:pPr>
    </w:p>
    <w:p w:rsidR="00014075" w:rsidRDefault="00014075" w:rsidP="00AD3BDA">
      <w:pPr>
        <w:rPr>
          <w:rFonts w:ascii="HG丸ｺﾞｼｯｸM-PRO" w:eastAsia="HG丸ｺﾞｼｯｸM-PRO" w:hAnsi="HG丸ｺﾞｼｯｸM-PRO"/>
          <w:sz w:val="22"/>
        </w:rPr>
      </w:pPr>
    </w:p>
    <w:p w:rsidR="00014075" w:rsidRDefault="00014075" w:rsidP="00AD3BDA">
      <w:pPr>
        <w:rPr>
          <w:rFonts w:ascii="HG丸ｺﾞｼｯｸM-PRO" w:eastAsia="HG丸ｺﾞｼｯｸM-PRO" w:hAnsi="HG丸ｺﾞｼｯｸM-PRO"/>
          <w:sz w:val="22"/>
        </w:rPr>
      </w:pPr>
    </w:p>
    <w:p w:rsidR="001D4D29" w:rsidRDefault="001D4D29" w:rsidP="00AD3BDA">
      <w:pPr>
        <w:rPr>
          <w:rFonts w:ascii="HG丸ｺﾞｼｯｸM-PRO" w:eastAsia="HG丸ｺﾞｼｯｸM-PRO" w:hAnsi="HG丸ｺﾞｼｯｸM-PRO"/>
          <w:sz w:val="22"/>
        </w:rPr>
      </w:pPr>
    </w:p>
    <w:p w:rsidR="00C87578" w:rsidRDefault="00C87578"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CA7A8A" w:rsidRDefault="00CA7A8A" w:rsidP="00AD3BDA">
      <w:pPr>
        <w:rPr>
          <w:rFonts w:ascii="HG丸ｺﾞｼｯｸM-PRO" w:eastAsia="HG丸ｺﾞｼｯｸM-PRO" w:hAnsi="HG丸ｺﾞｼｯｸM-PRO"/>
          <w:sz w:val="22"/>
        </w:rPr>
      </w:pPr>
    </w:p>
    <w:p w:rsidR="00CA78E2" w:rsidRDefault="00CA78E2" w:rsidP="00AD3BDA">
      <w:pPr>
        <w:rPr>
          <w:rFonts w:ascii="HG丸ｺﾞｼｯｸM-PRO" w:eastAsia="HG丸ｺﾞｼｯｸM-PRO" w:hAnsi="HG丸ｺﾞｼｯｸM-PRO"/>
          <w:sz w:val="22"/>
        </w:rPr>
      </w:pPr>
      <w:r w:rsidRPr="00E259F1">
        <w:rPr>
          <w:rFonts w:ascii="HG丸ｺﾞｼｯｸM-PRO" w:eastAsia="HG丸ｺﾞｼｯｸM-PRO" w:hAnsi="HG丸ｺﾞｼｯｸM-PRO" w:hint="eastAsia"/>
          <w:noProof/>
          <w:sz w:val="22"/>
        </w:rPr>
        <mc:AlternateContent>
          <mc:Choice Requires="wps">
            <w:drawing>
              <wp:anchor distT="0" distB="0" distL="114300" distR="114300" simplePos="0" relativeHeight="251656192" behindDoc="0" locked="0" layoutInCell="1" allowOverlap="1" wp14:anchorId="5F9AC716" wp14:editId="4FD48CD3">
                <wp:simplePos x="0" y="0"/>
                <wp:positionH relativeFrom="column">
                  <wp:posOffset>-346710</wp:posOffset>
                </wp:positionH>
                <wp:positionV relativeFrom="paragraph">
                  <wp:posOffset>-575945</wp:posOffset>
                </wp:positionV>
                <wp:extent cx="6315075" cy="704850"/>
                <wp:effectExtent l="0" t="0" r="28575" b="19050"/>
                <wp:wrapNone/>
                <wp:docPr id="9" name="上リボン 9"/>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A47EB1" w:rsidRPr="009B3B3F" w:rsidRDefault="00A47EB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9" o:spid="_x0000_s1034" type="#_x0000_t54" style="position:absolute;left:0;text-align:left;margin-left:-27.3pt;margin-top:-45.35pt;width:497.25pt;height: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" adj="3150,18000" fillcolor="window" strokecolor="#f79646" strokeweight="2pt">
                <v:textbox>
                  <w:txbxContent>
                    <w:p w:rsidR="00A47EB1" w:rsidRPr="009B3B3F" w:rsidRDefault="00A47EB1" w:rsidP="00AD3BD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障がい福祉サービスの利用方法</w:t>
                      </w:r>
                    </w:p>
                  </w:txbxContent>
                </v:textbox>
              </v:shape>
            </w:pict>
          </mc:Fallback>
        </mc:AlternateContent>
      </w:r>
    </w:p>
    <w:p w:rsidR="00CA78E2" w:rsidRDefault="00CA78E2" w:rsidP="00AD3BDA">
      <w:pPr>
        <w:rPr>
          <w:rFonts w:ascii="HG丸ｺﾞｼｯｸM-PRO" w:eastAsia="HG丸ｺﾞｼｯｸM-PRO" w:hAnsi="HG丸ｺﾞｼｯｸM-PRO"/>
          <w:sz w:val="22"/>
        </w:rPr>
      </w:pPr>
      <w:r>
        <w:rPr>
          <w:rFonts w:ascii="HG丸ｺﾞｼｯｸM-PRO" w:eastAsia="HG丸ｺﾞｼｯｸM-PRO" w:hAnsi="ＭＳ ゴシック" w:cs="Times New Roman"/>
          <w:noProof/>
          <w:spacing w:val="1"/>
          <w:kern w:val="0"/>
          <w:sz w:val="20"/>
          <w:szCs w:val="20"/>
        </w:rPr>
        <mc:AlternateContent>
          <mc:Choice Requires="wpc">
            <w:drawing>
              <wp:inline distT="0" distB="0" distL="0" distR="0" wp14:anchorId="4FBD5141" wp14:editId="2CE304FA">
                <wp:extent cx="6372225" cy="3981450"/>
                <wp:effectExtent l="0" t="0" r="0" b="0"/>
                <wp:docPr id="40" name="キャンバス 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AutoShape 20"/>
                        <wps:cNvSpPr>
                          <a:spLocks noChangeAspect="1" noChangeArrowheads="1"/>
                        </wps:cNvSpPr>
                        <wps:spPr bwMode="auto">
                          <a:xfrm>
                            <a:off x="706755" y="466725"/>
                            <a:ext cx="265430" cy="2940685"/>
                          </a:xfrm>
                          <a:prstGeom prst="downArrow">
                            <a:avLst>
                              <a:gd name="adj1" fmla="val 93806"/>
                              <a:gd name="adj2" fmla="val 21901"/>
                            </a:avLst>
                          </a:prstGeom>
                          <a:solidFill>
                            <a:srgbClr val="000000"/>
                          </a:solidFill>
                          <a:ln w="952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27" name="AutoShape 21"/>
                        <wps:cNvSpPr>
                          <a:spLocks noChangeArrowheads="1"/>
                        </wps:cNvSpPr>
                        <wps:spPr bwMode="auto">
                          <a:xfrm>
                            <a:off x="1384935" y="25394"/>
                            <a:ext cx="4453520" cy="44333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A47EB1" w:rsidRPr="008A743F" w:rsidRDefault="00A47EB1"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wps:txbx>
                        <wps:bodyPr rot="0" vert="horz" wrap="square" lIns="0" tIns="0" rIns="0" bIns="0" anchor="t" anchorCtr="0" upright="1">
                          <a:spAutoFit/>
                        </wps:bodyPr>
                      </wps:wsp>
                      <wps:wsp>
                        <wps:cNvPr id="28" name="AutoShape 22"/>
                        <wps:cNvSpPr>
                          <a:spLocks noChangeArrowheads="1"/>
                        </wps:cNvSpPr>
                        <wps:spPr bwMode="auto">
                          <a:xfrm>
                            <a:off x="1389380" y="538409"/>
                            <a:ext cx="4449075" cy="43815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wps:txbx>
                        <wps:bodyPr rot="0" vert="horz" wrap="square" lIns="0" tIns="0" rIns="0" bIns="0" anchor="t" anchorCtr="0" upright="1">
                          <a:noAutofit/>
                        </wps:bodyPr>
                      </wps:wsp>
                      <wps:wsp>
                        <wps:cNvPr id="29" name="AutoShape 23"/>
                        <wps:cNvSpPr>
                          <a:spLocks noChangeArrowheads="1"/>
                        </wps:cNvSpPr>
                        <wps:spPr bwMode="auto">
                          <a:xfrm>
                            <a:off x="171450" y="1085215"/>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wps:txbx>
                        <wps:bodyPr rot="0" vert="horz" wrap="square" lIns="0" tIns="71280" rIns="0" bIns="0" anchor="t" anchorCtr="0" upright="1">
                          <a:noAutofit/>
                        </wps:bodyPr>
                      </wps:wsp>
                      <wps:wsp>
                        <wps:cNvPr id="30" name="AutoShape 24"/>
                        <wps:cNvSpPr>
                          <a:spLocks noChangeArrowheads="1"/>
                        </wps:cNvSpPr>
                        <wps:spPr bwMode="auto">
                          <a:xfrm>
                            <a:off x="1389380" y="1040628"/>
                            <a:ext cx="4449075" cy="45910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wps:txbx>
                        <wps:bodyPr rot="0" vert="horz" wrap="square" lIns="0" tIns="0" rIns="0" bIns="0" anchor="t" anchorCtr="0" upright="1">
                          <a:noAutofit/>
                        </wps:bodyPr>
                      </wps:wsp>
                      <wps:wsp>
                        <wps:cNvPr id="31" name="AutoShape 25"/>
                        <wps:cNvSpPr>
                          <a:spLocks noChangeArrowheads="1"/>
                        </wps:cNvSpPr>
                        <wps:spPr bwMode="auto">
                          <a:xfrm>
                            <a:off x="171451" y="1732280"/>
                            <a:ext cx="1104900" cy="365125"/>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wps:txbx>
                        <wps:bodyPr rot="0" vert="horz" wrap="square" lIns="0" tIns="71280" rIns="0" bIns="0" anchor="t" anchorCtr="0" upright="1">
                          <a:noAutofit/>
                        </wps:bodyPr>
                      </wps:wsp>
                      <wps:wsp>
                        <wps:cNvPr id="32" name="AutoShape 26"/>
                        <wps:cNvSpPr>
                          <a:spLocks noChangeArrowheads="1"/>
                        </wps:cNvSpPr>
                        <wps:spPr bwMode="auto">
                          <a:xfrm>
                            <a:off x="171451" y="2870200"/>
                            <a:ext cx="110490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wps:txbx>
                        <wps:bodyPr rot="0" vert="horz" wrap="square" lIns="0" tIns="71280" rIns="0" bIns="0" anchor="t" anchorCtr="0" upright="1">
                          <a:noAutofit/>
                        </wps:bodyPr>
                      </wps:wsp>
                      <wps:wsp>
                        <wps:cNvPr id="33" name="AutoShape 27"/>
                        <wps:cNvSpPr>
                          <a:spLocks noChangeArrowheads="1"/>
                        </wps:cNvSpPr>
                        <wps:spPr bwMode="auto">
                          <a:xfrm>
                            <a:off x="1383665" y="1543912"/>
                            <a:ext cx="4454560" cy="584074"/>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3736DD" w:rsidRDefault="00A47EB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wps:txbx>
                        <wps:bodyPr rot="0" vert="horz" wrap="square" lIns="0" tIns="0" rIns="0" bIns="0" anchor="t" anchorCtr="0" upright="1">
                          <a:spAutoFit/>
                        </wps:bodyPr>
                      </wps:wsp>
                      <wps:wsp>
                        <wps:cNvPr id="34" name="AutoShape 28"/>
                        <wps:cNvSpPr>
                          <a:spLocks noChangeArrowheads="1"/>
                        </wps:cNvSpPr>
                        <wps:spPr bwMode="auto">
                          <a:xfrm>
                            <a:off x="1384300" y="2758982"/>
                            <a:ext cx="4453520" cy="58407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wps:txbx>
                        <wps:bodyPr rot="0" vert="horz" wrap="square" lIns="0" tIns="0" rIns="0" bIns="0" anchor="t" anchorCtr="0" upright="1">
                          <a:spAutoFit/>
                        </wps:bodyPr>
                      </wps:wsp>
                      <wps:wsp>
                        <wps:cNvPr id="35" name="AutoShape 29"/>
                        <wps:cNvSpPr>
                          <a:spLocks noChangeArrowheads="1"/>
                        </wps:cNvSpPr>
                        <wps:spPr bwMode="auto">
                          <a:xfrm>
                            <a:off x="1394460" y="3442516"/>
                            <a:ext cx="4443995" cy="36449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wps:txbx>
                        <wps:bodyPr rot="0" vert="horz" wrap="square" lIns="0" tIns="0" rIns="0" bIns="0" anchor="t" anchorCtr="0" upright="1">
                          <a:noAutofit/>
                        </wps:bodyPr>
                      </wps:wsp>
                      <wps:wsp>
                        <wps:cNvPr id="36" name="AutoShape 30"/>
                        <wps:cNvSpPr>
                          <a:spLocks noChangeArrowheads="1"/>
                        </wps:cNvSpPr>
                        <wps:spPr bwMode="auto">
                          <a:xfrm>
                            <a:off x="1379855" y="2200620"/>
                            <a:ext cx="4458370" cy="486410"/>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round/>
                                <a:headEnd/>
                                <a:tailEnd/>
                              </a14:hiddenLine>
                            </a:ext>
                            <a:ext uri="{AF507438-7753-43E0-B8FC-AC1667EBCBE1}">
                              <a14:hiddenEffects xmlns:a14="http://schemas.microsoft.com/office/drawing/2010/main">
                                <a:effectLst/>
                              </a14:hiddenEffects>
                            </a:ext>
                          </a:extLst>
                        </wps:spPr>
                        <wps:txbx>
                          <w:txbxContent>
                            <w:p w:rsidR="00A47EB1" w:rsidRPr="003736DD" w:rsidRDefault="00A47EB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wps:txbx>
                        <wps:bodyPr rot="0" vert="horz" wrap="square" lIns="0" tIns="0" rIns="0" bIns="0" anchor="t" anchorCtr="0" upright="1">
                          <a:noAutofit/>
                        </wps:bodyPr>
                      </wps:wsp>
                      <wps:wsp>
                        <wps:cNvPr id="37" name="AutoShape 31"/>
                        <wps:cNvSpPr>
                          <a:spLocks noChangeArrowheads="1"/>
                        </wps:cNvSpPr>
                        <wps:spPr bwMode="auto">
                          <a:xfrm>
                            <a:off x="171450" y="565150"/>
                            <a:ext cx="1111250" cy="364490"/>
                          </a:xfrm>
                          <a:prstGeom prst="roundRect">
                            <a:avLst>
                              <a:gd name="adj" fmla="val 16667"/>
                            </a:avLst>
                          </a:prstGeom>
                          <a:solidFill>
                            <a:srgbClr val="FFFFF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wps:txbx>
                        <wps:bodyPr rot="0" vert="horz" wrap="square" lIns="0" tIns="71280" rIns="0" bIns="0" anchor="t" anchorCtr="0" upright="1">
                          <a:noAutofit/>
                        </wps:bodyPr>
                      </wps:wsp>
                      <wps:wsp>
                        <wps:cNvPr id="38" name="AutoShape 32"/>
                        <wps:cNvSpPr>
                          <a:spLocks noChangeArrowheads="1"/>
                        </wps:cNvSpPr>
                        <wps:spPr bwMode="auto">
                          <a:xfrm>
                            <a:off x="171450" y="3463925"/>
                            <a:ext cx="1122680" cy="334010"/>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wps:txbx>
                        <wps:bodyPr rot="0" vert="horz" wrap="square" lIns="0" tIns="0" rIns="0" bIns="0" anchor="t" anchorCtr="0" upright="1">
                          <a:noAutofit/>
                        </wps:bodyPr>
                      </wps:wsp>
                      <wps:wsp>
                        <wps:cNvPr id="39" name="AutoShape 33"/>
                        <wps:cNvSpPr>
                          <a:spLocks noChangeArrowheads="1"/>
                        </wps:cNvSpPr>
                        <wps:spPr bwMode="auto">
                          <a:xfrm>
                            <a:off x="171450" y="29845"/>
                            <a:ext cx="1111250" cy="365125"/>
                          </a:xfrm>
                          <a:prstGeom prst="roundRect">
                            <a:avLst>
                              <a:gd name="adj" fmla="val 16667"/>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wps:txbx>
                        <wps:bodyPr rot="0" vert="horz" wrap="square" lIns="0" tIns="71280" rIns="0" bIns="0" anchor="t" anchorCtr="0" upright="1">
                          <a:noAutofit/>
                        </wps:bodyPr>
                      </wps:wsp>
                    </wpc:wpc>
                  </a:graphicData>
                </a:graphic>
              </wp:inline>
            </w:drawing>
          </mc:Choice>
          <mc:Fallback>
            <w:pict>
              <v:group id="キャンバス 40" o:spid="_x0000_s1035" editas="canvas" style="width:501.75pt;height:313.5pt;mso-position-horizontal-relative:char;mso-position-vertical-relative:line" coordsize="63722,39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3722;height:39814;visibility:visible;mso-wrap-style:square">
                  <v:fill o:detectmouseclick="t"/>
                  <v:path o:connecttype="none"/>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0" o:spid="_x0000_s1037" type="#_x0000_t67" style="position:absolute;left:7067;top:4667;width:2654;height:29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aksIA&#10;AADbAAAADwAAAGRycy9kb3ducmV2LnhtbESPQYvCMBSE74L/ITxhb5oqWKUapYiCshd1F7w+kmdb&#10;bF5KE7Xrr98IC3scZuYbZrnubC0e1PrKsYLxKAFBrJ2puFDw/bUbzkH4gGywdkwKfsjDetXvLTEz&#10;7sknepxDISKEfYYKyhCaTEqvS7LoR64hjt7VtRZDlG0hTYvPCLe1nCRJKi1WHBdKbGhTkr6d71ZB&#10;40x+y1/hczZ12/RwrLWuLnOlPgZdvgARqAv/4b/23iiYpPD+En+AX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CBqSwgAAANsAAAAPAAAAAAAAAAAAAAAAAJgCAABkcnMvZG93&#10;bnJldi54bWxQSwUGAAAAAAQABAD1AAAAhwMAAAAA&#10;" adj="21173,669" fillcolor="black" strokeweight="7.5pt">
                  <o:lock v:ext="edit" aspectratio="t"/>
                </v:shape>
                <v:roundrect id="AutoShape 21" o:spid="_x0000_s1038" style="position:absolute;left:13849;top:253;width:44535;height:44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FNl8MA&#10;AADbAAAADwAAAGRycy9kb3ducmV2LnhtbESPT2sCMRTE7wW/Q3hCbzWr4p9ujSKVgh48rIrnx+Z1&#10;N3TzEjbpuv32jSB4HGbmN8xq09tGdNQG41jBeJSBIC6dNlwpuJy/3pYgQkTW2DgmBX8UYLMevKww&#10;1+7GBXWnWIkE4ZCjgjpGn0sZyposhpHzxMn7dq3FmGRbSd3iLcFtIydZNpcWDaeFGj191lT+nH6t&#10;goOPIdtNu/fF8mqsNb7A46xQ6nXYbz9AROrjM/xo77WCyQLuX9IPkO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FNl8MAAADbAAAADwAAAAAAAAAAAAAAAACYAgAAZHJzL2Rv&#10;d25yZXYueG1sUEsFBgAAAAAEAAQA9QAAAIgDAAAAAA==&#10;" filled="f" strokeweight="1.5pt">
                  <v:textbox style="mso-fit-shape-to-text:t" inset="0,0,0,0">
                    <w:txbxContent>
                      <w:p w:rsidR="00A47EB1"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市町村（または市町村の委託を受けた相談支援事業者）にサービス利用についてご相談いただき、市町村に申請します。</w:t>
                        </w:r>
                      </w:p>
                      <w:p w:rsidR="00A47EB1" w:rsidRPr="008A743F" w:rsidRDefault="00A47EB1" w:rsidP="00CA78E2">
                        <w:pPr>
                          <w:spacing w:line="200" w:lineRule="exact"/>
                          <w:ind w:leftChars="50" w:left="105" w:rightChars="89" w:right="187"/>
                          <w:rPr>
                            <w:rFonts w:ascii="HG丸ｺﾞｼｯｸM-PRO" w:eastAsia="HG丸ｺﾞｼｯｸM-PRO"/>
                            <w:bCs/>
                            <w:color w:val="000000"/>
                            <w:sz w:val="18"/>
                            <w:szCs w:val="18"/>
                          </w:rPr>
                        </w:pPr>
                        <w:r>
                          <w:rPr>
                            <w:rFonts w:ascii="HG丸ｺﾞｼｯｸM-PRO" w:eastAsia="HG丸ｺﾞｼｯｸM-PRO" w:hint="eastAsia"/>
                            <w:bCs/>
                            <w:sz w:val="18"/>
                            <w:szCs w:val="18"/>
                          </w:rPr>
                          <w:t xml:space="preserve">　</w:t>
                        </w:r>
                        <w:r w:rsidRPr="008A743F">
                          <w:rPr>
                            <w:rFonts w:ascii="HG丸ｺﾞｼｯｸM-PRO" w:eastAsia="HG丸ｺﾞｼｯｸM-PRO" w:hint="eastAsia"/>
                            <w:bCs/>
                            <w:color w:val="000000"/>
                            <w:sz w:val="18"/>
                            <w:szCs w:val="18"/>
                          </w:rPr>
                          <w:t>市町村は、利用者にサービス等利用計画案提出を依頼します。</w:t>
                        </w:r>
                      </w:p>
                    </w:txbxContent>
                  </v:textbox>
                </v:roundrect>
                <v:roundrect id="AutoShape 22" o:spid="_x0000_s1039" style="position:absolute;left:13893;top:5384;width:4449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HWrLsA&#10;AADbAAAADwAAAGRycy9kb3ducmV2LnhtbERPSwrCMBDdC94hjOBGNFVQpBpFBEXc+TnAmIxtsZnU&#10;JtZ6e7MQXD7ef7lubSkaqn3hWMF4lIAg1s4UnCm4XnbDOQgfkA2WjknBhzysV93OElPj3nyi5hwy&#10;EUPYp6ggD6FKpfQ6J4t+5CriyN1dbTFEWGfS1PiO4baUkySZSYsFx4YcK9rmpB/nl1UQ9OBGG9zp&#10;17SQ+0wf5bP5NEr1e+1mASJQG/7in/tgFEzi2Pgl/gC5+gI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8R1qy7AAAA2wAAAA8AAAAAAAAAAAAAAAAAmAIAAGRycy9kb3ducmV2Lnht&#10;bFBLBQYAAAAABAAEAPUAAACAAwAAAAA=&#10;" filled="f" strokeweight="1.5pt">
                  <v:textbox inset="0,0,0,0">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市町村に申請すると生活や障がいの状況についての面接調査を行うため、市町村や相談支援事業者の職員(認定調査員)が聞き取り調査に伺います。</w:t>
                        </w:r>
                      </w:p>
                    </w:txbxContent>
                  </v:textbox>
                </v:roundrect>
                <v:roundrect id="AutoShape 23" o:spid="_x0000_s1040" style="position:absolute;left:1714;top:10852;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xQ0sUA&#10;AADbAAAADwAAAGRycy9kb3ducmV2LnhtbESPQWvCQBSE74L/YXmCF6kbFYpN3YRaKmg9mTbQ42v2&#10;NQnNvg3ZVaO/3hUKPQ4z8w2zSnvTiBN1rrasYDaNQBAXVtdcKvj82DwsQTiPrLGxTAou5CBNhoMV&#10;xtqe+UCnzJciQNjFqKDyvo2ldEVFBt3UtsTB+7GdQR9kV0rd4TnATSPnUfQoDdYcFips6bWi4jc7&#10;GgXfm/VbfkCc7Pnr/bos9rtFlrdKjUf9yzMIT73/D/+1t1rB/AnuX8IPkM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HFDSxQAAANsAAAAPAAAAAAAAAAAAAAAAAJgCAABkcnMv&#10;ZG93bnJldi54bWxQSwUGAAAAAAQABAD1AAAAigMAAAAA&#10;" strokeweight="1.5pt">
                  <v:textbox inset="0,1.98mm,0,0">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③</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審査・認定</w:t>
                        </w:r>
                      </w:p>
                    </w:txbxContent>
                  </v:textbox>
                </v:roundrect>
                <v:roundrect id="AutoShape 24" o:spid="_x0000_s1041" style="position:absolute;left:13893;top:10406;width:44491;height:459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5Md74A&#10;AADbAAAADwAAAGRycy9kb3ducmV2LnhtbERPy4rCMBTdC/5DuIIbGVMdFOkYSxEUmZ2PD7gmd9oy&#10;zU1tYq1/bxaCy8N5r7Pe1qKj1leOFcymCQhi7UzFhYLLefe1AuEDssHaMSl4kodsMxysMTXuwUfq&#10;TqEQMYR9igrKEJpUSq9LsuinriGO3J9rLYYI20KaFh8x3NZyniRLabHi2FBiQ9uS9P/pbhUEPblS&#10;jjt9X1RyX+hfeeuenVLjUZ//gAjUh4/47T4YBd9xff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He+AAAA2wAAAA8AAAAAAAAAAAAAAAAAmAIAAGRycy9kb3ducmV2&#10;LnhtbFBLBQYAAAAABAAEAPUAAACDAwAAAAA=&#10;" filled="f" strokeweight="1.5pt">
                  <v:textbox inset="0,0,0,0">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調査の結果をもとに、市町村の審査会によって検討したうえで、</w:t>
                        </w:r>
                        <w:r w:rsidRPr="004430A4">
                          <w:rPr>
                            <w:rFonts w:ascii="HG丸ｺﾞｼｯｸM-PRO" w:eastAsia="HG丸ｺﾞｼｯｸM-PRO" w:hint="eastAsia"/>
                            <w:bCs/>
                            <w:sz w:val="18"/>
                            <w:szCs w:val="18"/>
                          </w:rPr>
                          <w:t>障がい支援の区分（心身の状況に応じた標準的な支援の度合）が決まります。</w:t>
                        </w:r>
                      </w:p>
                    </w:txbxContent>
                  </v:textbox>
                </v:roundrect>
                <v:roundrect id="AutoShape 25" o:spid="_x0000_s1042" style="position:absolute;left:1714;top:17322;width:11049;height:3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KCcYA&#10;AADbAAAADwAAAGRycy9kb3ducmV2LnhtbESPT2vCQBTE7wW/w/KEXopuolAkukpbDPjnZKrg8TX7&#10;moRm34bsNkn76buC0OMwM79hVpvB1KKj1lWWFcTTCARxbnXFhYLzezpZgHAeWWNtmRT8kIPNevSw&#10;wkTbnk/UZb4QAcIuQQWl900ipctLMuimtiEO3qdtDfog20LqFvsAN7WcRdGzNFhxWCixobeS8q/s&#10;2yj4SF+3lxPi05Gvh99FftzPs0uj1ON4eFmC8DT4//C9vdMK5jHcvoQf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7PKCcYAAADbAAAADwAAAAAAAAAAAAAAAACYAgAAZHJz&#10;L2Rvd25yZXYueG1sUEsFBgAAAAAEAAQA9QAAAIsDAAAAAA==&#10;" strokeweight="1.5pt">
                  <v:textbox inset="0,1.98mm,0,0">
                    <w:txbxContent>
                      <w:p w:rsidR="00A47EB1" w:rsidRPr="00BF3DF8" w:rsidRDefault="00A47EB1" w:rsidP="00CA78E2">
                        <w:pPr>
                          <w:rPr>
                            <w:rFonts w:ascii="HGS創英角ﾎﾟｯﾌﾟ体" w:eastAsia="HGS創英角ﾎﾟｯﾌﾟ体"/>
                            <w:szCs w:val="32"/>
                          </w:rPr>
                        </w:pPr>
                        <w:r w:rsidRPr="00977B11">
                          <w:rPr>
                            <w:rFonts w:ascii="HG丸ｺﾞｼｯｸM-PRO" w:eastAsia="HG丸ｺﾞｼｯｸM-PRO" w:hint="eastAsia"/>
                            <w:b/>
                            <w:sz w:val="22"/>
                          </w:rPr>
                          <w:t>④</w:t>
                        </w:r>
                        <w:r w:rsidRPr="00BF3DF8">
                          <w:rPr>
                            <w:rFonts w:ascii="HGP創英角ｺﾞｼｯｸUB" w:eastAsia="HGP創英角ｺﾞｼｯｸUB" w:hint="eastAsia"/>
                            <w:szCs w:val="32"/>
                          </w:rPr>
                          <w:t xml:space="preserve"> 決定通知</w:t>
                        </w:r>
                      </w:p>
                    </w:txbxContent>
                  </v:textbox>
                </v:roundrect>
                <v:roundrect id="AutoShape 26" o:spid="_x0000_s1043" style="position:absolute;left:1714;top:28702;width:11049;height:36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FUfsYA&#10;AADbAAAADwAAAGRycy9kb3ducmV2LnhtbESPT2vCQBTE74LfYXlCL1I3RhBJXaUtBvxzMq3Q42v2&#10;NQnNvg3ZbZL207uC0OMwM79h1tvB1KKj1lWWFcxnEQji3OqKCwXvb+njCoTzyBpry6TglxxsN+PR&#10;GhNtez5Tl/lCBAi7BBWU3jeJlC4vyaCb2YY4eF+2NeiDbAupW+wD3NQyjqKlNFhxWCixodeS8u/s&#10;xyj4TF92lzPi9MQfx79Vfjosskuj1MNkeH4C4Wnw/+F7e68VLGK4fQk/QG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FUfsYAAADbAAAADwAAAAAAAAAAAAAAAACYAgAAZHJz&#10;L2Rvd25yZXYueG1sUEsFBgAAAAAEAAQA9QAAAIsDAAAAAA==&#10;" strokeweight="1.5pt">
                  <v:textbox inset="0,1.98mm,0,0">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⑤</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ｻｰﾋﾞｽ利用</w:t>
                        </w:r>
                      </w:p>
                    </w:txbxContent>
                  </v:textbox>
                </v:roundrect>
                <v:roundrect id="AutoShape 27" o:spid="_x0000_s1044" style="position:absolute;left:13836;top:15439;width:44546;height:58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PdScMA&#10;AADbAAAADwAAAGRycy9kb3ducmV2LnhtbESPQWsCMRSE7wX/Q3hCbzVrF1tdjSKVgh56WCueH5vn&#10;bnDzEjZx3f77Rij0OMzMN8xqM9hW9NQF41jBdJKBIK6cNlwrOH1/vsxBhIissXVMCn4owGY9elph&#10;od2dS+qPsRYJwqFABU2MvpAyVA1ZDBPniZN3cZ3FmGRXS93hPcFtK1+z7E1aNJwWGvT00VB1Pd6s&#10;goOPIdvl/eJ9fjbWGl/i16xU6nk8bJcgIg3xP/zX3msFeQ6PL+k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PdScMAAADbAAAADwAAAAAAAAAAAAAAAACYAgAAZHJzL2Rv&#10;d25yZXYueG1sUEsFBgAAAAAEAAQA9QAAAIgDAAAAAA==&#10;" filled="f" strokeweight="1.5pt">
                  <v:textbox style="mso-fit-shape-to-text:t" inset="0,0,0,0">
                    <w:txbxContent>
                      <w:p w:rsidR="00A47EB1" w:rsidRPr="003736DD" w:rsidRDefault="00A47EB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 xml:space="preserve">　</w:t>
                        </w:r>
                        <w:r w:rsidRPr="004430A4">
                          <w:rPr>
                            <w:rFonts w:ascii="HG丸ｺﾞｼｯｸM-PRO" w:eastAsia="HG丸ｺﾞｼｯｸM-PRO" w:hint="eastAsia"/>
                            <w:bCs/>
                            <w:sz w:val="18"/>
                            <w:szCs w:val="18"/>
                          </w:rPr>
                          <w:t>障がい支援区分の認定のあと、生活環境やサービスの利用意向などを聞き取り、提出されたサービス等利用計画案の内容も参考にして、市町村がサービスの量と１か月あたりの利用者負担限度額を決定して、受給者証を交付します。（サービスの利用意</w:t>
                        </w:r>
                        <w:r w:rsidRPr="003736DD">
                          <w:rPr>
                            <w:rFonts w:ascii="HG丸ｺﾞｼｯｸM-PRO" w:eastAsia="HG丸ｺﾞｼｯｸM-PRO" w:hint="eastAsia"/>
                            <w:bCs/>
                            <w:sz w:val="18"/>
                            <w:szCs w:val="18"/>
                          </w:rPr>
                          <w:t>向等の聞き取りは、面接調査と同時に行うことがあります。）</w:t>
                        </w:r>
                      </w:p>
                    </w:txbxContent>
                  </v:textbox>
                </v:roundrect>
                <v:roundrect id="AutoShape 28" o:spid="_x0000_s1045" style="position:absolute;left:13843;top:27589;width:44535;height:584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FPcMA&#10;AADbAAAADwAAAGRycy9kb3ducmV2LnhtbESPQWsCMRSE7wX/Q3hCbzVbta1djSItgh487Lb0/Ng8&#10;d0M3L2GTruu/N4LQ4zAz3zCrzWBb0VMXjGMFz5MMBHHltOFawffX7mkBIkRkja1jUnChAJv16GGF&#10;uXZnLqgvYy0ShEOOCpoYfS5lqBqyGCbOEyfv5DqLMcmulrrDc4LbVk6z7FVaNJwWGvT00VD1W/5Z&#10;BQcfQ/Y569/fFj/GWuMLPL4USj2Oh+0SRKQh/ofv7b1WMJvD7Uv6AXJ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lpFPcMAAADbAAAADwAAAAAAAAAAAAAAAACYAgAAZHJzL2Rv&#10;d25yZXYueG1sUEsFBgAAAAAEAAQA9QAAAIgDAAAAAA==&#10;" filled="f" strokeweight="1.5pt">
                  <v:textbox style="mso-fit-shape-to-text:t" inset="0,0,0,0">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利用者は</w:t>
                        </w:r>
                        <w:r>
                          <w:rPr>
                            <w:rFonts w:ascii="HG丸ｺﾞｼｯｸM-PRO" w:eastAsia="HG丸ｺﾞｼｯｸM-PRO" w:hint="eastAsia"/>
                            <w:bCs/>
                            <w:sz w:val="18"/>
                            <w:szCs w:val="18"/>
                          </w:rPr>
                          <w:t>、</w:t>
                        </w:r>
                        <w:r w:rsidRPr="008A743F">
                          <w:rPr>
                            <w:rFonts w:ascii="HG丸ｺﾞｼｯｸM-PRO" w:eastAsia="HG丸ｺﾞｼｯｸM-PRO" w:hint="eastAsia"/>
                            <w:bCs/>
                            <w:color w:val="000000"/>
                            <w:sz w:val="18"/>
                            <w:szCs w:val="18"/>
                          </w:rPr>
                          <w:t>特定相談支援事業者が作成するサービス等利用計画に基づき、</w:t>
                        </w:r>
                        <w:r w:rsidRPr="00BF3DF8">
                          <w:rPr>
                            <w:rFonts w:ascii="HG丸ｺﾞｼｯｸM-PRO" w:eastAsia="HG丸ｺﾞｼｯｸM-PRO" w:hint="eastAsia"/>
                            <w:bCs/>
                            <w:sz w:val="18"/>
                            <w:szCs w:val="18"/>
                          </w:rPr>
                          <w:t>指定事業者・施設の中からサービスを受ける事業者を選択して、サービスの利用申し込みや契約を行います。サービスを利用したときは、利用者負担額を指定事業者・施設に支払います。</w:t>
                        </w:r>
                      </w:p>
                    </w:txbxContent>
                  </v:textbox>
                </v:roundrect>
                <v:roundrect id="AutoShape 29" o:spid="_x0000_s1046" style="position:absolute;left:13944;top:34425;width:44440;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nv78MA&#10;AADbAAAADwAAAGRycy9kb3ducmV2LnhtbESPzWrDMBCE74W+g9hCLyWW25BQXMvGBFJKbvl5gK20&#10;sU2tlWPJjvP2VaGQ4zAz3zB5OdtOTDT41rGC1yQFQaydablWcDpuF+8gfEA22DkmBTfyUBaPDzlm&#10;xl15T9Mh1CJC2GeooAmhz6T0uiGLPnE9cfTObrAYohxqaQa8Rrjt5FuarqXFluNCgz1tGtI/h9Eq&#10;CPrlmyrc6nHVys9a7+Rluk1KPT/N1QeIQHO4h//bX0bBcgV/X+IP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nv78MAAADbAAAADwAAAAAAAAAAAAAAAACYAgAAZHJzL2Rv&#10;d25yZXYueG1sUEsFBgAAAAAEAAQA9QAAAIgDAAAAAA==&#10;" filled="f" strokeweight="1.5pt">
                  <v:textbox inset="0,0,0,0">
                    <w:txbxContent>
                      <w:p w:rsidR="00A47EB1" w:rsidRPr="00BF3DF8" w:rsidRDefault="00A47EB1" w:rsidP="00CA78E2">
                        <w:pPr>
                          <w:spacing w:line="200" w:lineRule="exact"/>
                          <w:ind w:leftChars="50" w:left="105" w:rightChars="89" w:right="187"/>
                          <w:rPr>
                            <w:rFonts w:ascii="HG丸ｺﾞｼｯｸM-PRO" w:eastAsia="HG丸ｺﾞｼｯｸM-PRO"/>
                            <w:bCs/>
                            <w:sz w:val="18"/>
                            <w:szCs w:val="18"/>
                          </w:rPr>
                        </w:pPr>
                        <w:r w:rsidRPr="00BF3DF8">
                          <w:rPr>
                            <w:rFonts w:ascii="HG丸ｺﾞｼｯｸM-PRO" w:eastAsia="HG丸ｺﾞｼｯｸM-PRO" w:hint="eastAsia"/>
                            <w:bCs/>
                            <w:sz w:val="18"/>
                            <w:szCs w:val="18"/>
                          </w:rPr>
                          <w:t xml:space="preserve">　市町村はサービスを提供した事業者に対して国民健康保険</w:t>
                        </w:r>
                        <w:r>
                          <w:rPr>
                            <w:rFonts w:ascii="HG丸ｺﾞｼｯｸM-PRO" w:eastAsia="HG丸ｺﾞｼｯｸM-PRO" w:hint="eastAsia"/>
                            <w:bCs/>
                            <w:sz w:val="18"/>
                            <w:szCs w:val="18"/>
                          </w:rPr>
                          <w:t>団体</w:t>
                        </w:r>
                        <w:r w:rsidRPr="00BF3DF8">
                          <w:rPr>
                            <w:rFonts w:ascii="HG丸ｺﾞｼｯｸM-PRO" w:eastAsia="HG丸ｺﾞｼｯｸM-PRO" w:hint="eastAsia"/>
                            <w:bCs/>
                            <w:sz w:val="18"/>
                            <w:szCs w:val="18"/>
                          </w:rPr>
                          <w:t>連合会を通じて介護給付費等を支払います。</w:t>
                        </w:r>
                      </w:p>
                    </w:txbxContent>
                  </v:textbox>
                </v:roundrect>
                <v:roundrect id="AutoShape 30" o:spid="_x0000_s1047" style="position:absolute;left:13798;top:22006;width:44584;height:486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PU0sMA&#10;AADbAAAADwAAAGRycy9kb3ducmV2LnhtbESPUWvCMBSF3wX/Q7jC3tbUFWR0RhHZ2JhTts4fcGmu&#10;abG5KUmm9d8vguDj4ZzzHc58OdhOnMiH1rGCaZaDIK6dbtko2P++PT6DCBFZY+eYFFwowHIxHs2x&#10;1O7MP3SqohEJwqFEBU2MfSllqBuyGDLXEyfv4LzFmKQ3Uns8J7jt5FOez6TFltNCgz2tG6qP1Z9V&#10;QPvifVuh/NxsB//lzKvZFYdvpR4mw+oFRKQh3sO39odWUMzg+iX9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PU0sMAAADbAAAADwAAAAAAAAAAAAAAAACYAgAAZHJzL2Rv&#10;d25yZXYueG1sUEsFBgAAAAAEAAQA9QAAAIgDAAAAAA==&#10;" filled="f" stroked="f" strokeweight="1.5pt">
                  <v:textbox inset="0,0,0,0">
                    <w:txbxContent>
                      <w:p w:rsidR="00A47EB1" w:rsidRPr="003736DD" w:rsidRDefault="00A47EB1" w:rsidP="00CA78E2">
                        <w:pPr>
                          <w:spacing w:line="200" w:lineRule="exact"/>
                          <w:ind w:leftChars="50" w:left="105" w:rightChars="89" w:right="187"/>
                          <w:rPr>
                            <w:rFonts w:ascii="HG丸ｺﾞｼｯｸM-PRO" w:eastAsia="HG丸ｺﾞｼｯｸM-PRO"/>
                            <w:bCs/>
                            <w:sz w:val="18"/>
                            <w:szCs w:val="18"/>
                          </w:rPr>
                        </w:pPr>
                        <w:r w:rsidRPr="003736DD">
                          <w:rPr>
                            <w:rFonts w:ascii="HG丸ｺﾞｼｯｸM-PRO" w:eastAsia="HG丸ｺﾞｼｯｸM-PRO" w:hint="eastAsia"/>
                            <w:bCs/>
                            <w:sz w:val="18"/>
                            <w:szCs w:val="18"/>
                          </w:rPr>
                          <w:t>※市町村の介護給付費等の支給決定に不服があるときは、大阪府知事に対して審査請求することができます。その際には、利用者または関係者の方から意見等を聴取することがあります。</w:t>
                        </w:r>
                      </w:p>
                    </w:txbxContent>
                  </v:textbox>
                </v:roundrect>
                <v:roundrect id="AutoShape 31" o:spid="_x0000_s1048" style="position:absolute;left:1714;top:5651;width:11113;height:36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b35sQA&#10;AADbAAAADwAAAGRycy9kb3ducmV2LnhtbESPQWvCQBSE7wX/w/IEL0U3KqikrtKKQtWTsUKPr9ln&#10;Esy+DdlVU3+9Kwgeh5n5hpnOG1OKC9WusKyg34tAEKdWF5wp+NmvuhMQziNrLC2Tgn9yMJ+13qYY&#10;a3vlHV0Sn4kAYRejgtz7KpbSpTkZdD1bEQfvaGuDPsg6k7rGa4CbUg6iaCQNFhwWcqxokVN6Ss5G&#10;wd/qa3nYIb5v+Xdzm6Tb9TA5VEp12s3nBwhPjX+Fn+1vrWA4hseX8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W9+bEAAAA2wAAAA8AAAAAAAAAAAAAAAAAmAIAAGRycy9k&#10;b3ducmV2LnhtbFBLBQYAAAAABAAEAPUAAACJAwAAAAA=&#10;" strokeweight="1.5pt">
                  <v:textbox inset="0,1.98mm,0,0">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②</w:t>
                        </w:r>
                        <w:r w:rsidRPr="00BF3DF8">
                          <w:rPr>
                            <w:rFonts w:ascii="HGS創英角ﾎﾟｯﾌﾟ体" w:eastAsia="HGS創英角ﾎﾟｯﾌﾟ体" w:hint="eastAsia"/>
                            <w:szCs w:val="32"/>
                          </w:rPr>
                          <w:t xml:space="preserve"> </w:t>
                        </w:r>
                        <w:r w:rsidRPr="00BF3DF8">
                          <w:rPr>
                            <w:rFonts w:ascii="HGP創英角ｺﾞｼｯｸUB" w:eastAsia="HGP創英角ｺﾞｼｯｸUB" w:hint="eastAsia"/>
                            <w:szCs w:val="32"/>
                          </w:rPr>
                          <w:t>調　　　査</w:t>
                        </w:r>
                      </w:p>
                    </w:txbxContent>
                  </v:textbox>
                </v:roundrect>
                <v:roundrect id="AutoShape 32" o:spid="_x0000_s1049" style="position:absolute;left:1714;top:34639;width:11227;height:334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Acb4A&#10;AADbAAAADwAAAGRycy9kb3ducmV2LnhtbERPy4rCMBTdC/5DuIIbGVMdFOkYSxEUmZ2PD7gmd9oy&#10;zU1tYq1/bxaCy8N5r7Pe1qKj1leOFcymCQhi7UzFhYLLefe1AuEDssHaMSl4kodsMxysMTXuwUfq&#10;TqEQMYR9igrKEJpUSq9LsuinriGO3J9rLYYI20KaFh8x3NZyniRLabHi2FBiQ9uS9P/pbhUEPblS&#10;jjt9X1RyX+hfeeuenVLjUZ//gAjUh4/47T4YBd9xbPwSf4Dcv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rIQHG+AAAA2wAAAA8AAAAAAAAAAAAAAAAAmAIAAGRycy9kb3ducmV2&#10;LnhtbFBLBQYAAAAABAAEAPUAAACDAwAAAAA=&#10;" filled="f" strokeweight="1.5pt">
                  <v:textbox inset="0,0,0,0">
                    <w:txbxContent>
                      <w:p w:rsidR="00A47EB1" w:rsidRPr="00BF3DF8" w:rsidRDefault="00A47EB1" w:rsidP="00CA78E2">
                        <w:pPr>
                          <w:spacing w:line="240" w:lineRule="exact"/>
                          <w:ind w:left="216" w:hangingChars="98" w:hanging="216"/>
                          <w:rPr>
                            <w:sz w:val="14"/>
                          </w:rPr>
                        </w:pPr>
                        <w:r w:rsidRPr="00977B11">
                          <w:rPr>
                            <w:rFonts w:ascii="HG丸ｺﾞｼｯｸM-PRO" w:eastAsia="HG丸ｺﾞｼｯｸM-PRO" w:hint="eastAsia"/>
                            <w:b/>
                            <w:sz w:val="22"/>
                          </w:rPr>
                          <w:t>⑥</w:t>
                        </w:r>
                        <w:r>
                          <w:rPr>
                            <w:rFonts w:ascii="HGP創英角ｺﾞｼｯｸUB" w:eastAsia="HGP創英角ｺﾞｼｯｸUB" w:hint="eastAsia"/>
                            <w:szCs w:val="32"/>
                          </w:rPr>
                          <w:t xml:space="preserve"> </w:t>
                        </w:r>
                        <w:r w:rsidRPr="00BF3DF8">
                          <w:rPr>
                            <w:rFonts w:ascii="HGP創英角ｺﾞｼｯｸUB" w:eastAsia="HGP創英角ｺﾞｼｯｸUB" w:hint="eastAsia"/>
                            <w:szCs w:val="32"/>
                          </w:rPr>
                          <w:t>介護給付費の支払い</w:t>
                        </w:r>
                      </w:p>
                    </w:txbxContent>
                  </v:textbox>
                </v:roundrect>
                <v:roundrect id="AutoShape 33" o:spid="_x0000_s1050" style="position:absolute;left:1714;top:298;width:11113;height:36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RKvcUA&#10;AADbAAAADwAAAGRycy9kb3ducmV2LnhtbESPT4vCMBTE74LfITzBi6ypfxCtRhFBVxYP6u5hvT2a&#10;Z1tsXkqTrfXbG2HB4zAzv2EWq8YUoqbK5ZYVDPoRCOLE6pxTBT/f248pCOeRNRaWScGDHKyW7dYC&#10;Y23vfKL67FMRIOxiVJB5X8ZSuiQjg65vS+LgXW1l0AdZpVJXeA9wU8hhFE2kwZzDQoYlbTJKbuc/&#10;o+B3fJjM0vFjd/zabXufRW0v68Yq1e006zkIT41/h//be61gNIPXl/AD5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VEq9xQAAANsAAAAPAAAAAAAAAAAAAAAAAJgCAABkcnMv&#10;ZG93bnJldi54bWxQSwUGAAAAAAQABAD1AAAAigMAAAAA&#10;" filled="f" strokeweight="1.5pt">
                  <v:textbox inset="0,1.98mm,0,0">
                    <w:txbxContent>
                      <w:p w:rsidR="00A47EB1" w:rsidRPr="00BF3DF8" w:rsidRDefault="00A47EB1" w:rsidP="00CA78E2">
                        <w:pPr>
                          <w:rPr>
                            <w:rFonts w:ascii="HGP創英角ｺﾞｼｯｸUB" w:eastAsia="HGP創英角ｺﾞｼｯｸUB"/>
                            <w:szCs w:val="32"/>
                          </w:rPr>
                        </w:pPr>
                        <w:r w:rsidRPr="00977B11">
                          <w:rPr>
                            <w:rFonts w:ascii="HG丸ｺﾞｼｯｸM-PRO" w:eastAsia="HG丸ｺﾞｼｯｸM-PRO" w:hint="eastAsia"/>
                            <w:b/>
                            <w:sz w:val="22"/>
                          </w:rPr>
                          <w:t>①</w:t>
                        </w:r>
                        <w:r w:rsidRPr="00BF3DF8">
                          <w:rPr>
                            <w:rFonts w:ascii="HGP創英角ｺﾞｼｯｸUB" w:eastAsia="HGP創英角ｺﾞｼｯｸUB" w:hint="eastAsia"/>
                            <w:szCs w:val="32"/>
                          </w:rPr>
                          <w:t xml:space="preserve"> 相談・申請</w:t>
                        </w:r>
                      </w:p>
                    </w:txbxContent>
                  </v:textbox>
                </v:roundrect>
                <w10:anchorlock/>
              </v:group>
            </w:pict>
          </mc:Fallback>
        </mc:AlternateContent>
      </w:r>
    </w:p>
    <w:p w:rsidR="00CA78E2" w:rsidRPr="00052A0A" w:rsidRDefault="00CA78E2" w:rsidP="00CA78E2">
      <w:pPr>
        <w:kinsoku w:val="0"/>
        <w:wordWrap w:val="0"/>
        <w:overflowPunct w:val="0"/>
        <w:snapToGrid w:val="0"/>
        <w:rPr>
          <w:rFonts w:ascii="HG丸ｺﾞｼｯｸM-PRO" w:eastAsia="HG丸ｺﾞｼｯｸM-PRO" w:hAnsi="ＭＳ ゴシック"/>
          <w:spacing w:val="1"/>
          <w:sz w:val="20"/>
        </w:rPr>
      </w:pP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1312" behindDoc="0" locked="0" layoutInCell="1" allowOverlap="1" wp14:anchorId="1F6DCB6E" wp14:editId="52220836">
                <wp:simplePos x="0" y="0"/>
                <wp:positionH relativeFrom="column">
                  <wp:posOffset>358140</wp:posOffset>
                </wp:positionH>
                <wp:positionV relativeFrom="paragraph">
                  <wp:posOffset>63500</wp:posOffset>
                </wp:positionV>
                <wp:extent cx="5217641" cy="3295650"/>
                <wp:effectExtent l="19050" t="19050" r="21590" b="1905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17641" cy="329565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A47EB1" w:rsidRDefault="00A47EB1">
                            <w:pPr>
                              <w:rPr>
                                <w:color w:val="0000FF"/>
                              </w:rPr>
                            </w:pPr>
                          </w:p>
                          <w:p w:rsidR="00A47EB1" w:rsidRDefault="00A47EB1">
                            <w:pPr>
                              <w:rPr>
                                <w:color w:val="0000FF"/>
                              </w:rPr>
                            </w:pPr>
                          </w:p>
                          <w:p w:rsidR="00A47EB1" w:rsidRDefault="00A47EB1">
                            <w:pPr>
                              <w:rPr>
                                <w:color w:val="0000FF"/>
                              </w:rPr>
                            </w:pPr>
                          </w:p>
                        </w:txbxContent>
                      </wps:txbx>
                      <wps:bodyPr rot="0" vert="horz" wrap="square" lIns="74295" tIns="8890" rIns="74295" bIns="8890" anchor="t" anchorCtr="0" upright="1">
                        <a:noAutofit/>
                      </wps:bodyPr>
                    </wps:wsp>
                  </a:graphicData>
                </a:graphic>
              </wp:anchor>
            </w:drawing>
          </mc:Choice>
          <mc:Fallback>
            <w:pict>
              <v:rect id="Rectangle 3" o:spid="_x0000_s1051" style="position:absolute;left:0;text-align:left;margin-left:28.2pt;margin-top:5pt;width:410.85pt;height:259.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" strokecolor="#333" strokeweight="3pt">
                <v:shadow offset=",3pt"/>
                <v:textbox inset="5.85pt,.7pt,5.85pt,.7pt">
                  <w:txbxContent>
                    <w:p w:rsidR="00A47EB1" w:rsidRDefault="00A47EB1">
                      <w:pPr>
                        <w:rPr>
                          <w:color w:val="0000FF"/>
                        </w:rPr>
                      </w:pPr>
                    </w:p>
                    <w:p w:rsidR="00A47EB1" w:rsidRDefault="00A47EB1">
                      <w:pPr>
                        <w:rPr>
                          <w:color w:val="0000FF"/>
                        </w:rPr>
                      </w:pPr>
                    </w:p>
                    <w:p w:rsidR="00A47EB1" w:rsidRDefault="00A47EB1">
                      <w:pPr>
                        <w:rPr>
                          <w:color w:val="0000FF"/>
                        </w:rPr>
                      </w:pPr>
                    </w:p>
                  </w:txbxContent>
                </v:textbox>
              </v:rect>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5408" behindDoc="0" locked="0" layoutInCell="1" allowOverlap="1" wp14:anchorId="7EA1E3DE" wp14:editId="23AFBD34">
                <wp:simplePos x="0" y="0"/>
                <wp:positionH relativeFrom="column">
                  <wp:posOffset>792943</wp:posOffset>
                </wp:positionH>
                <wp:positionV relativeFrom="paragraph">
                  <wp:posOffset>70332</wp:posOffset>
                </wp:positionV>
                <wp:extent cx="1174652" cy="484304"/>
                <wp:effectExtent l="19050" t="19050" r="26035" b="11430"/>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652" cy="484304"/>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99"/>
                              </a:solidFill>
                            </a14:hiddenFill>
                          </a:ext>
                        </a:extLst>
                      </wps:spPr>
                      <wps:txbx>
                        <w:txbxContent>
                          <w:p w:rsidR="00A47EB1" w:rsidRDefault="00A47EB1">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wps:txbx>
                      <wps:bodyPr rot="0" vert="horz" wrap="square" lIns="0" tIns="0" rIns="0" bIns="0" anchor="t" anchorCtr="0" upright="1">
                        <a:noAutofit/>
                      </wps:bodyPr>
                    </wps:wsp>
                  </a:graphicData>
                </a:graphic>
              </wp:anchor>
            </w:drawing>
          </mc:Choice>
          <mc:Fallback>
            <w:pict>
              <v:roundrect id="AutoShape 7" o:spid="_x0000_s1052" style="position:absolute;left:0;text-align:left;margin-left:62.45pt;margin-top:5.55pt;width:92.5pt;height:38.15pt;z-index:25166540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" filled="f" fillcolor="#ff9" strokeweight="3pt">
                <v:textbox inset="0,0,0,0">
                  <w:txbxContent>
                    <w:p w:rsidR="00A47EB1" w:rsidRDefault="00A47EB1">
                      <w:pPr>
                        <w:spacing w:line="360" w:lineRule="exact"/>
                        <w:jc w:val="center"/>
                        <w:rPr>
                          <w:rFonts w:ascii="HGS創英角ﾎﾟｯﾌﾟ体" w:eastAsia="HGS創英角ﾎﾟｯﾌﾟ体"/>
                          <w:sz w:val="22"/>
                        </w:rPr>
                      </w:pPr>
                      <w:r>
                        <w:rPr>
                          <w:rFonts w:ascii="HGS創英角ﾎﾟｯﾌﾟ体" w:eastAsia="HGS創英角ﾎﾟｯﾌﾟ体" w:hint="eastAsia"/>
                          <w:sz w:val="22"/>
                        </w:rPr>
                        <w:t>利　用　者</w:t>
                      </w:r>
                    </w:p>
                  </w:txbxContent>
                </v:textbox>
              </v:roundrect>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66432" behindDoc="0" locked="0" layoutInCell="1" allowOverlap="1" wp14:anchorId="27FA299E" wp14:editId="431B4EF1">
                <wp:simplePos x="0" y="0"/>
                <wp:positionH relativeFrom="column">
                  <wp:posOffset>3836567</wp:posOffset>
                </wp:positionH>
                <wp:positionV relativeFrom="paragraph">
                  <wp:posOffset>70332</wp:posOffset>
                </wp:positionV>
                <wp:extent cx="1563167" cy="484304"/>
                <wp:effectExtent l="0" t="0" r="18415" b="1143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3167" cy="484304"/>
                        </a:xfrm>
                        <a:prstGeom prst="roundRect">
                          <a:avLst>
                            <a:gd name="adj" fmla="val 16667"/>
                          </a:avLst>
                        </a:prstGeom>
                        <a:solidFill>
                          <a:srgbClr val="FFFFFF"/>
                        </a:solidFill>
                        <a:ln w="19050">
                          <a:solidFill>
                            <a:srgbClr val="000000"/>
                          </a:solidFill>
                          <a:round/>
                          <a:headEnd/>
                          <a:tailEnd/>
                        </a:ln>
                      </wps:spPr>
                      <wps:txbx>
                        <w:txbxContent>
                          <w:p w:rsidR="00A47EB1" w:rsidRDefault="00A47EB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wps:txbx>
                      <wps:bodyPr rot="0" vert="horz" wrap="square" lIns="0" tIns="0" rIns="0" bIns="0" anchor="t" anchorCtr="0" upright="1">
                        <a:noAutofit/>
                      </wps:bodyPr>
                    </wps:wsp>
                  </a:graphicData>
                </a:graphic>
              </wp:anchor>
            </w:drawing>
          </mc:Choice>
          <mc:Fallback>
            <w:pict>
              <v:roundrect id="AutoShape 8" o:spid="_x0000_s1053" style="position:absolute;left:0;text-align:left;margin-left:302.1pt;margin-top:5.55pt;width:123.1pt;height:38.15pt;z-index:25166643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" strokeweight="1.5pt">
                <v:textbox inset="0,0,0,0">
                  <w:txbxContent>
                    <w:p w:rsidR="00A47EB1" w:rsidRDefault="00A47EB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指定事業者･施設</w:t>
                      </w:r>
                    </w:p>
                  </w:txbxContent>
                </v:textbox>
              </v:roundrect>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9744" behindDoc="0" locked="0" layoutInCell="1" allowOverlap="1" wp14:anchorId="09B04467" wp14:editId="4A3CD685">
                <wp:simplePos x="0" y="0"/>
                <wp:positionH relativeFrom="column">
                  <wp:posOffset>1952419</wp:posOffset>
                </wp:positionH>
                <wp:positionV relativeFrom="paragraph">
                  <wp:posOffset>150998</wp:posOffset>
                </wp:positionV>
                <wp:extent cx="1884148" cy="0"/>
                <wp:effectExtent l="0" t="95250" r="0" b="95250"/>
                <wp:wrapNone/>
                <wp:docPr id="62" name="Line 21"/>
                <wp:cNvGraphicFramePr/>
                <a:graphic xmlns:a="http://schemas.openxmlformats.org/drawingml/2006/main">
                  <a:graphicData uri="http://schemas.microsoft.com/office/word/2010/wordprocessingShape">
                    <wps:wsp>
                      <wps:cNvCnPr/>
                      <wps:spPr bwMode="auto">
                        <a:xfrm>
                          <a:off x="0" y="0"/>
                          <a:ext cx="1884148" cy="0"/>
                        </a:xfrm>
                        <a:prstGeom prst="line">
                          <a:avLst/>
                        </a:prstGeom>
                        <a:noFill/>
                        <a:ln w="381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1" o:spid="_x0000_s1026" style="position:absolute;left:0;text-align:left;z-index:251679744;visibility:visible;mso-wrap-style:square;mso-wrap-distance-left:9pt;mso-wrap-distance-top:0;mso-wrap-distance-right:9pt;mso-wrap-distance-bottom:0;mso-position-horizontal:absolute;mso-position-horizontal-relative:text;mso-position-vertical:absolute;mso-position-vertical-relative:text" from="153.75pt,11.9pt" to="302.1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" strokeweight="3pt">
                <v:stroke startarrow="block" endarrow="block"/>
              </v:line>
            </w:pict>
          </mc:Fallback>
        </mc:AlternateContent>
      </w:r>
    </w:p>
    <w:p w:rsidR="00CA78E2" w:rsidRPr="00052A0A" w:rsidRDefault="00CC03E3"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739136" behindDoc="0" locked="0" layoutInCell="1" allowOverlap="1" wp14:anchorId="1EE75D37" wp14:editId="2CEFC2ED">
                <wp:simplePos x="0" y="0"/>
                <wp:positionH relativeFrom="column">
                  <wp:posOffset>2018665</wp:posOffset>
                </wp:positionH>
                <wp:positionV relativeFrom="paragraph">
                  <wp:posOffset>52705</wp:posOffset>
                </wp:positionV>
                <wp:extent cx="1464945" cy="327660"/>
                <wp:effectExtent l="0" t="0" r="0" b="0"/>
                <wp:wrapNone/>
                <wp:docPr id="7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494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B1" w:rsidRDefault="00A47EB1" w:rsidP="00CC03E3">
                            <w:pPr>
                              <w:rPr>
                                <w:rFonts w:ascii="HG丸ｺﾞｼｯｸM-PRO" w:eastAsia="HG丸ｺﾞｼｯｸM-PRO"/>
                                <w:sz w:val="22"/>
                              </w:rPr>
                            </w:pPr>
                            <w:r>
                              <w:rPr>
                                <w:rFonts w:ascii="HG丸ｺﾞｼｯｸM-PRO" w:eastAsia="HG丸ｺﾞｼｯｸM-PRO" w:hint="eastAsia"/>
                                <w:sz w:val="22"/>
                              </w:rPr>
                              <w:t>⑤サービス利用</w:t>
                            </w:r>
                          </w:p>
                        </w:txbxContent>
                      </wps:txbx>
                      <wps:bodyPr rot="0" vert="horz" wrap="square" lIns="74295" tIns="8890" rIns="74295" bIns="889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3" o:spid="_x0000_s1054" type="#_x0000_t202" style="position:absolute;left:0;text-align:left;margin-left:158.95pt;margin-top:4.15pt;width:115.35pt;height:25.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" filled="f" stroked="f">
                <v:textbox inset="5.85pt,.7pt,5.85pt,.7pt">
                  <w:txbxContent>
                    <w:p w:rsidR="00A47EB1" w:rsidRDefault="00A47EB1" w:rsidP="00CC03E3">
                      <w:pPr>
                        <w:rPr>
                          <w:rFonts w:ascii="HG丸ｺﾞｼｯｸM-PRO" w:eastAsia="HG丸ｺﾞｼｯｸM-PRO"/>
                          <w:sz w:val="22"/>
                        </w:rPr>
                      </w:pPr>
                      <w:r>
                        <w:rPr>
                          <w:rFonts w:ascii="HG丸ｺﾞｼｯｸM-PRO" w:eastAsia="HG丸ｺﾞｼｯｸM-PRO" w:hint="eastAsia"/>
                          <w:sz w:val="22"/>
                        </w:rPr>
                        <w:t>⑤サービス利用</w:t>
                      </w:r>
                    </w:p>
                  </w:txbxContent>
                </v:textbox>
              </v:shape>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68480" behindDoc="0" locked="0" layoutInCell="1" allowOverlap="1" wp14:anchorId="69BA24AE" wp14:editId="251E167B">
                <wp:simplePos x="0" y="0"/>
                <wp:positionH relativeFrom="column">
                  <wp:posOffset>937878</wp:posOffset>
                </wp:positionH>
                <wp:positionV relativeFrom="paragraph">
                  <wp:posOffset>98908</wp:posOffset>
                </wp:positionV>
                <wp:extent cx="0" cy="1348220"/>
                <wp:effectExtent l="76200" t="0" r="57150" b="61595"/>
                <wp:wrapNone/>
                <wp:docPr id="19" name="Line 10"/>
                <wp:cNvGraphicFramePr/>
                <a:graphic xmlns:a="http://schemas.openxmlformats.org/drawingml/2006/main">
                  <a:graphicData uri="http://schemas.microsoft.com/office/word/2010/wordprocessingShape">
                    <wps:wsp>
                      <wps:cNvCnPr/>
                      <wps:spPr bwMode="auto">
                        <a:xfrm>
                          <a:off x="0" y="0"/>
                          <a:ext cx="0" cy="1348220"/>
                        </a:xfrm>
                        <a:prstGeom prst="line">
                          <a:avLst/>
                        </a:prstGeom>
                        <a:noFill/>
                        <a:ln w="1905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anchor>
            </w:drawing>
          </mc:Choice>
          <mc:Fallback>
            <w:pict>
              <v:line id="Line 10"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3.85pt,7.8pt" to="73.85pt,1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" strokeweight="1.5pt">
                <v:stroke dashstyle="dash"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5648" behindDoc="0" locked="0" layoutInCell="1" allowOverlap="1" wp14:anchorId="0E513C69" wp14:editId="5D8745CF">
                <wp:simplePos x="0" y="0"/>
                <wp:positionH relativeFrom="column">
                  <wp:posOffset>1662550</wp:posOffset>
                </wp:positionH>
                <wp:positionV relativeFrom="paragraph">
                  <wp:posOffset>96354</wp:posOffset>
                </wp:positionV>
                <wp:extent cx="867330" cy="819657"/>
                <wp:effectExtent l="0" t="19050" r="66675" b="57150"/>
                <wp:wrapNone/>
                <wp:docPr id="42" name="Line 17"/>
                <wp:cNvGraphicFramePr/>
                <a:graphic xmlns:a="http://schemas.openxmlformats.org/drawingml/2006/main">
                  <a:graphicData uri="http://schemas.microsoft.com/office/word/2010/wordprocessingShape">
                    <wps:wsp>
                      <wps:cNvCnPr/>
                      <wps:spPr bwMode="auto">
                        <a:xfrm rot="60000">
                          <a:off x="0" y="0"/>
                          <a:ext cx="867330"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7" o:spid="_x0000_s1026" style="position:absolute;left:0;text-align:left;rotation:1;z-index:251675648;visibility:visible;mso-wrap-style:square;mso-wrap-distance-left:9pt;mso-wrap-distance-top:0;mso-wrap-distance-right:9pt;mso-wrap-distance-bottom:0;mso-position-horizontal:absolute;mso-position-horizontal-relative:text;mso-position-vertical:absolute;mso-position-vertical-relative:text" from="130.9pt,7.6pt" to="199.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6672" behindDoc="0" locked="0" layoutInCell="1" allowOverlap="1" wp14:anchorId="298E02D9" wp14:editId="481000D8">
                <wp:simplePos x="0" y="0"/>
                <wp:positionH relativeFrom="column">
                  <wp:posOffset>1372681</wp:posOffset>
                </wp:positionH>
                <wp:positionV relativeFrom="paragraph">
                  <wp:posOffset>98908</wp:posOffset>
                </wp:positionV>
                <wp:extent cx="867330" cy="838382"/>
                <wp:effectExtent l="38100" t="38100" r="28575" b="19050"/>
                <wp:wrapNone/>
                <wp:docPr id="59" name="Line 18"/>
                <wp:cNvGraphicFramePr/>
                <a:graphic xmlns:a="http://schemas.openxmlformats.org/drawingml/2006/main">
                  <a:graphicData uri="http://schemas.microsoft.com/office/word/2010/wordprocessingShape">
                    <wps:wsp>
                      <wps:cNvCnPr/>
                      <wps:spPr bwMode="auto">
                        <a:xfrm flipH="1" flipV="1">
                          <a:off x="0" y="0"/>
                          <a:ext cx="867330" cy="838382"/>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8" o:spid="_x0000_s1026" style="position:absolute;left:0;text-align:left;flip:x y;z-index:251676672;visibility:visible;mso-wrap-style:square;mso-wrap-distance-left:9pt;mso-wrap-distance-top:0;mso-wrap-distance-right:9pt;mso-wrap-distance-bottom:0;mso-position-horizontal:absolute;mso-position-horizontal-relative:text;mso-position-vertical:absolute;mso-position-vertical-relative:text" from="108.1pt,7.8pt" to="176.4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" strokeweight="1.5pt">
                <v:stroke endarrow="block"/>
              </v:lin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7696" behindDoc="0" locked="0" layoutInCell="1" allowOverlap="1" wp14:anchorId="28FD3949" wp14:editId="158B5EB1">
                <wp:simplePos x="0" y="0"/>
                <wp:positionH relativeFrom="column">
                  <wp:posOffset>3256829</wp:posOffset>
                </wp:positionH>
                <wp:positionV relativeFrom="paragraph">
                  <wp:posOffset>98908</wp:posOffset>
                </wp:positionV>
                <wp:extent cx="639685" cy="819657"/>
                <wp:effectExtent l="0" t="38100" r="65405" b="19050"/>
                <wp:wrapNone/>
                <wp:docPr id="60" name="Line 19"/>
                <wp:cNvGraphicFramePr/>
                <a:graphic xmlns:a="http://schemas.openxmlformats.org/drawingml/2006/main">
                  <a:graphicData uri="http://schemas.microsoft.com/office/word/2010/wordprocessingShape">
                    <wps:wsp>
                      <wps:cNvCnPr/>
                      <wps:spPr bwMode="auto">
                        <a:xfrm flipV="1">
                          <a:off x="0" y="0"/>
                          <a:ext cx="639685" cy="819657"/>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19" o:spid="_x0000_s1026" style="position:absolute;left:0;text-align:left;flip:y;z-index:251677696;visibility:visible;mso-wrap-style:square;mso-wrap-distance-left:9pt;mso-wrap-distance-top:0;mso-wrap-distance-right:9pt;mso-wrap-distance-bottom:0;mso-position-horizontal:absolute;mso-position-horizontal-relative:text;mso-position-vertical:absolute;mso-position-vertical-relative:text" from="256.45pt,7.8pt" to="306.8pt,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" strokeweight="1.5pt">
                <v:stroke endarrow="block"/>
              </v:line>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1552" behindDoc="0" locked="0" layoutInCell="1" allowOverlap="1" wp14:anchorId="27339F69" wp14:editId="027748E1">
                <wp:simplePos x="0" y="0"/>
                <wp:positionH relativeFrom="column">
                  <wp:posOffset>2019195</wp:posOffset>
                </wp:positionH>
                <wp:positionV relativeFrom="paragraph">
                  <wp:posOffset>45943</wp:posOffset>
                </wp:positionV>
                <wp:extent cx="1465280" cy="327692"/>
                <wp:effectExtent l="0" t="0" r="0" b="0"/>
                <wp:wrapNone/>
                <wp:docPr id="2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5280" cy="3276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B1" w:rsidRDefault="00A47EB1">
                            <w:pPr>
                              <w:rPr>
                                <w:rFonts w:ascii="HG丸ｺﾞｼｯｸM-PRO" w:eastAsia="HG丸ｺﾞｼｯｸM-PRO"/>
                                <w:sz w:val="22"/>
                              </w:rPr>
                            </w:pPr>
                            <w:r>
                              <w:rPr>
                                <w:rFonts w:ascii="HG丸ｺﾞｼｯｸM-PRO" w:eastAsia="HG丸ｺﾞｼｯｸM-PRO" w:hint="eastAsia"/>
                                <w:sz w:val="22"/>
                              </w:rPr>
                              <w:t>① 相談・申請</w:t>
                            </w:r>
                          </w:p>
                        </w:txbxContent>
                      </wps:txbx>
                      <wps:bodyPr rot="0" vert="horz" wrap="square" lIns="74295" tIns="8890" rIns="74295" bIns="8890" anchor="t" anchorCtr="0" upright="1">
                        <a:noAutofit/>
                      </wps:bodyPr>
                    </wps:wsp>
                  </a:graphicData>
                </a:graphic>
              </wp:anchor>
            </w:drawing>
          </mc:Choice>
          <mc:Fallback>
            <w:pict>
              <v:shape id="_x0000_s1055" type="#_x0000_t202" style="position:absolute;left:0;text-align:left;margin-left:159pt;margin-top:3.6pt;width:115.4pt;height:25.8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Xw3uQIAAME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" filled="f" stroked="f">
                <v:textbox inset="5.85pt,.7pt,5.85pt,.7pt">
                  <w:txbxContent>
                    <w:p w:rsidR="00A47EB1" w:rsidRDefault="00A47EB1">
                      <w:pPr>
                        <w:rPr>
                          <w:rFonts w:ascii="HG丸ｺﾞｼｯｸM-PRO" w:eastAsia="HG丸ｺﾞｼｯｸM-PRO"/>
                          <w:sz w:val="22"/>
                        </w:rPr>
                      </w:pPr>
                      <w:r>
                        <w:rPr>
                          <w:rFonts w:ascii="HG丸ｺﾞｼｯｸM-PRO" w:eastAsia="HG丸ｺﾞｼｯｸM-PRO" w:hint="eastAsia"/>
                          <w:sz w:val="22"/>
                        </w:rPr>
                        <w:t>① 相談・申請</w:t>
                      </w:r>
                    </w:p>
                  </w:txbxContent>
                </v:textbox>
              </v:shape>
            </w:pict>
          </mc:Fallback>
        </mc:AlternateContent>
      </w:r>
      <w:r>
        <w:rPr>
          <w:rFonts w:ascii="HG丸ｺﾞｼｯｸM-PRO" w:eastAsia="HG丸ｺﾞｼｯｸM-PRO" w:hAnsi="ＭＳ ゴシック"/>
          <w:noProof/>
          <w:spacing w:val="1"/>
          <w:sz w:val="20"/>
        </w:rPr>
        <mc:AlternateContent>
          <mc:Choice Requires="wps">
            <w:drawing>
              <wp:anchor distT="0" distB="0" distL="114300" distR="114300" simplePos="0" relativeHeight="251672576" behindDoc="0" locked="0" layoutInCell="1" allowOverlap="1">
                <wp:simplePos x="0" y="0"/>
                <wp:positionH relativeFrom="column">
                  <wp:posOffset>3635480</wp:posOffset>
                </wp:positionH>
                <wp:positionV relativeFrom="paragraph">
                  <wp:posOffset>157444</wp:posOffset>
                </wp:positionV>
                <wp:extent cx="2085235" cy="462174"/>
                <wp:effectExtent l="0" t="0" r="0" b="0"/>
                <wp:wrapNone/>
                <wp:docPr id="2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235" cy="4621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B1" w:rsidRDefault="00A47EB1">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wps:txbx>
                      <wps:bodyPr rot="0" vert="horz" wrap="square" lIns="74295" tIns="8890" rIns="74295" bIns="8890" anchor="t" anchorCtr="0" upright="1">
                        <a:noAutofit/>
                      </wps:bodyPr>
                    </wps:wsp>
                  </a:graphicData>
                </a:graphic>
              </wp:anchor>
            </w:drawing>
          </mc:Choice>
          <mc:Fallback>
            <w:pict>
              <v:shape id="Text Box 14" o:spid="_x0000_s1056" type="#_x0000_t202" style="position:absolute;left:0;text-align:left;margin-left:286.25pt;margin-top:12.4pt;width:164.2pt;height:36.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" filled="f" stroked="f">
                <v:textbox inset="5.85pt,.7pt,5.85pt,.7pt">
                  <w:txbxContent>
                    <w:p w:rsidR="00A47EB1" w:rsidRDefault="00A47EB1">
                      <w:pPr>
                        <w:rPr>
                          <w:rFonts w:ascii="HG丸ｺﾞｼｯｸM-PRO" w:eastAsia="HG丸ｺﾞｼｯｸM-PRO"/>
                          <w:w w:val="95"/>
                          <w:sz w:val="22"/>
                        </w:rPr>
                      </w:pPr>
                      <w:r>
                        <w:rPr>
                          <w:rFonts w:ascii="HG丸ｺﾞｼｯｸM-PRO" w:eastAsia="HG丸ｺﾞｼｯｸM-PRO" w:hint="eastAsia"/>
                          <w:sz w:val="22"/>
                        </w:rPr>
                        <w:t xml:space="preserve">⑥ </w:t>
                      </w:r>
                      <w:r>
                        <w:rPr>
                          <w:rFonts w:ascii="HG丸ｺﾞｼｯｸM-PRO" w:eastAsia="HG丸ｺﾞｼｯｸM-PRO" w:hint="eastAsia"/>
                          <w:w w:val="95"/>
                          <w:sz w:val="22"/>
                        </w:rPr>
                        <w:t>介護給付費等の支払い</w:t>
                      </w:r>
                    </w:p>
                  </w:txbxContent>
                </v:textbox>
              </v:shape>
            </w:pict>
          </mc:Fallback>
        </mc:AlternateContent>
      </w:r>
    </w:p>
    <w:p w:rsidR="00CA78E2" w:rsidRPr="00052A0A" w:rsidRDefault="001F1482" w:rsidP="00CA78E2">
      <w:pPr>
        <w:kinsoku w:val="0"/>
        <w:wordWrap w:val="0"/>
        <w:overflowPunct w:val="0"/>
        <w:snapToGrid w:val="0"/>
        <w:rPr>
          <w:rFonts w:ascii="HG丸ｺﾞｼｯｸM-PRO" w:eastAsia="HG丸ｺﾞｼｯｸM-PRO" w:hAnsi="ＭＳ ゴシック"/>
          <w:spacing w:val="1"/>
          <w:sz w:val="20"/>
        </w:rPr>
      </w:pPr>
      <w:r>
        <w:rPr>
          <w:rFonts w:ascii="HG丸ｺﾞｼｯｸM-PRO" w:eastAsia="HG丸ｺﾞｼｯｸM-PRO" w:hAnsi="ＭＳ ゴシック"/>
          <w:noProof/>
          <w:spacing w:val="1"/>
          <w:sz w:val="20"/>
        </w:rPr>
        <mc:AlternateContent>
          <mc:Choice Requires="wps">
            <w:drawing>
              <wp:anchor distT="0" distB="0" distL="114300" distR="114300" simplePos="0" relativeHeight="251674624" behindDoc="0" locked="0" layoutInCell="1" allowOverlap="1">
                <wp:simplePos x="0" y="0"/>
                <wp:positionH relativeFrom="column">
                  <wp:posOffset>1043305</wp:posOffset>
                </wp:positionH>
                <wp:positionV relativeFrom="paragraph">
                  <wp:posOffset>51435</wp:posOffset>
                </wp:positionV>
                <wp:extent cx="813454" cy="348971"/>
                <wp:effectExtent l="0" t="0" r="0" b="0"/>
                <wp:wrapNone/>
                <wp:docPr id="2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3454" cy="348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B1" w:rsidRDefault="00A47EB1">
                            <w:pPr>
                              <w:rPr>
                                <w:rFonts w:ascii="HG丸ｺﾞｼｯｸM-PRO" w:eastAsia="HG丸ｺﾞｼｯｸM-PRO"/>
                                <w:sz w:val="36"/>
                                <w:szCs w:val="36"/>
                              </w:rPr>
                            </w:pPr>
                            <w:r>
                              <w:rPr>
                                <w:rFonts w:ascii="HG丸ｺﾞｼｯｸM-PRO" w:eastAsia="HG丸ｺﾞｼｯｸM-PRO" w:hint="eastAsia"/>
                                <w:sz w:val="22"/>
                              </w:rPr>
                              <w:t>② 調査</w:t>
                            </w:r>
                          </w:p>
                        </w:txbxContent>
                      </wps:txbx>
                      <wps:bodyPr rot="0" vert="horz" wrap="square" lIns="74295" tIns="8890" rIns="74295" bIns="8890" anchor="t" anchorCtr="0" upright="1">
                        <a:noAutofit/>
                      </wps:bodyPr>
                    </wps:wsp>
                  </a:graphicData>
                </a:graphic>
              </wp:anchor>
            </w:drawing>
          </mc:Choice>
          <mc:Fallback>
            <w:pict>
              <v:shape id="Text Box 16" o:spid="_x0000_s1057" type="#_x0000_t202" style="position:absolute;left:0;text-align:left;margin-left:82.15pt;margin-top:4.05pt;width:64.05pt;height:2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" filled="f" stroked="f">
                <v:textbox inset="5.85pt,.7pt,5.85pt,.7pt">
                  <w:txbxContent>
                    <w:p w:rsidR="00A47EB1" w:rsidRDefault="00A47EB1">
                      <w:pPr>
                        <w:rPr>
                          <w:rFonts w:ascii="HG丸ｺﾞｼｯｸM-PRO" w:eastAsia="HG丸ｺﾞｼｯｸM-PRO"/>
                          <w:sz w:val="36"/>
                          <w:szCs w:val="36"/>
                        </w:rPr>
                      </w:pPr>
                      <w:r>
                        <w:rPr>
                          <w:rFonts w:ascii="HG丸ｺﾞｼｯｸM-PRO" w:eastAsia="HG丸ｺﾞｼｯｸM-PRO" w:hint="eastAsia"/>
                          <w:sz w:val="22"/>
                        </w:rPr>
                        <w:t>② 調査</w:t>
                      </w:r>
                    </w:p>
                  </w:txbxContent>
                </v:textbox>
              </v:shape>
            </w:pict>
          </mc:Fallback>
        </mc:AlternateContent>
      </w:r>
    </w:p>
    <w:p w:rsidR="003D1DBA" w:rsidRDefault="001F1482" w:rsidP="00AD3BDA">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9504" behindDoc="0" locked="0" layoutInCell="1" allowOverlap="1" wp14:anchorId="1CB97D1F" wp14:editId="1301C915">
                <wp:simplePos x="0" y="0"/>
                <wp:positionH relativeFrom="column">
                  <wp:posOffset>1046480</wp:posOffset>
                </wp:positionH>
                <wp:positionV relativeFrom="paragraph">
                  <wp:posOffset>231140</wp:posOffset>
                </wp:positionV>
                <wp:extent cx="1158875" cy="327660"/>
                <wp:effectExtent l="0" t="0" r="0" b="0"/>
                <wp:wrapNone/>
                <wp:docPr id="2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8875"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B1" w:rsidRDefault="00A47EB1">
                            <w:pPr>
                              <w:rPr>
                                <w:rFonts w:ascii="HG丸ｺﾞｼｯｸM-PRO" w:eastAsia="HG丸ｺﾞｼｯｸM-PRO"/>
                                <w:sz w:val="22"/>
                              </w:rPr>
                            </w:pPr>
                            <w:r>
                              <w:rPr>
                                <w:rFonts w:ascii="HG丸ｺﾞｼｯｸM-PRO" w:eastAsia="HG丸ｺﾞｼｯｸM-PRO" w:hint="eastAsia"/>
                                <w:sz w:val="22"/>
                              </w:rPr>
                              <w:t>④ 決定通知</w:t>
                            </w:r>
                          </w:p>
                        </w:txbxContent>
                      </wps:txbx>
                      <wps:bodyPr rot="0" vert="horz" wrap="square" lIns="74295" tIns="8890" rIns="74295" bIns="8890" anchor="t" anchorCtr="0" upright="1">
                        <a:noAutofit/>
                      </wps:bodyPr>
                    </wps:wsp>
                  </a:graphicData>
                </a:graphic>
              </wp:anchor>
            </w:drawing>
          </mc:Choice>
          <mc:Fallback>
            <w:pict>
              <v:rect id="Rectangle 11" o:spid="_x0000_s1058" style="position:absolute;left:0;text-align:left;margin-left:82.4pt;margin-top:18.2pt;width:91.25pt;height:25.8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" filled="f" stroked="f">
                <v:textbox inset="5.85pt,.7pt,5.85pt,.7pt">
                  <w:txbxContent>
                    <w:p w:rsidR="00A47EB1" w:rsidRDefault="00A47EB1">
                      <w:pPr>
                        <w:rPr>
                          <w:rFonts w:ascii="HG丸ｺﾞｼｯｸM-PRO" w:eastAsia="HG丸ｺﾞｼｯｸM-PRO"/>
                          <w:sz w:val="22"/>
                        </w:rPr>
                      </w:pPr>
                      <w:r>
                        <w:rPr>
                          <w:rFonts w:ascii="HG丸ｺﾞｼｯｸM-PRO" w:eastAsia="HG丸ｺﾞｼｯｸM-PRO" w:hint="eastAsia"/>
                          <w:sz w:val="22"/>
                        </w:rPr>
                        <w:t>④ 決定通知</w:t>
                      </w:r>
                    </w:p>
                  </w:txbxContent>
                </v:textbox>
              </v: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0528" behindDoc="0" locked="0" layoutInCell="1" allowOverlap="1" wp14:anchorId="5962C46E" wp14:editId="3D16A42D">
                <wp:simplePos x="0" y="0"/>
                <wp:positionH relativeFrom="column">
                  <wp:posOffset>455930</wp:posOffset>
                </wp:positionH>
                <wp:positionV relativeFrom="paragraph">
                  <wp:posOffset>184785</wp:posOffset>
                </wp:positionV>
                <wp:extent cx="579120" cy="768985"/>
                <wp:effectExtent l="0" t="0" r="0" b="0"/>
                <wp:wrapNone/>
                <wp:docPr id="2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768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B1" w:rsidRDefault="00A47EB1">
                            <w:pPr>
                              <w:rPr>
                                <w:rFonts w:ascii="HG丸ｺﾞｼｯｸM-PRO" w:eastAsia="HG丸ｺﾞｼｯｸM-PRO"/>
                                <w:sz w:val="36"/>
                                <w:szCs w:val="36"/>
                              </w:rPr>
                            </w:pPr>
                            <w:r>
                              <w:rPr>
                                <w:rFonts w:ascii="HG丸ｺﾞｼｯｸM-PRO" w:eastAsia="HG丸ｺﾞｼｯｸM-PRO" w:hint="eastAsia"/>
                                <w:sz w:val="22"/>
                              </w:rPr>
                              <w:t>審査請求</w:t>
                            </w:r>
                          </w:p>
                        </w:txbxContent>
                      </wps:txbx>
                      <wps:bodyPr rot="0" vert="eaVert" wrap="square" lIns="74295" tIns="8890" rIns="74295" bIns="8890" anchor="t" anchorCtr="0" upright="1">
                        <a:noAutofit/>
                      </wps:bodyPr>
                    </wps:wsp>
                  </a:graphicData>
                </a:graphic>
              </wp:anchor>
            </w:drawing>
          </mc:Choice>
          <mc:Fallback>
            <w:pict>
              <v:shape id="Text Box 12" o:spid="_x0000_s1059" type="#_x0000_t202" style="position:absolute;left:0;text-align:left;margin-left:35.9pt;margin-top:14.55pt;width:45.6pt;height:60.5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" filled="f" stroked="f">
                <v:textbox style="layout-flow:vertical-ideographic" inset="5.85pt,.7pt,5.85pt,.7pt">
                  <w:txbxContent>
                    <w:p w:rsidR="00A47EB1" w:rsidRDefault="00A47EB1">
                      <w:pPr>
                        <w:rPr>
                          <w:rFonts w:ascii="HG丸ｺﾞｼｯｸM-PRO" w:eastAsia="HG丸ｺﾞｼｯｸM-PRO"/>
                          <w:sz w:val="36"/>
                          <w:szCs w:val="36"/>
                        </w:rPr>
                      </w:pPr>
                      <w:r>
                        <w:rPr>
                          <w:rFonts w:ascii="HG丸ｺﾞｼｯｸM-PRO" w:eastAsia="HG丸ｺﾞｼｯｸM-PRO" w:hint="eastAsia"/>
                          <w:sz w:val="22"/>
                        </w:rPr>
                        <w:t>審査請求</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2336" behindDoc="0" locked="0" layoutInCell="1" allowOverlap="1" wp14:anchorId="28A521A0" wp14:editId="6207B158">
                <wp:simplePos x="0" y="0"/>
                <wp:positionH relativeFrom="column">
                  <wp:posOffset>609309</wp:posOffset>
                </wp:positionH>
                <wp:positionV relativeFrom="paragraph">
                  <wp:posOffset>1628060</wp:posOffset>
                </wp:positionV>
                <wp:extent cx="4782837" cy="490262"/>
                <wp:effectExtent l="0" t="0" r="17780" b="2413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2837" cy="490262"/>
                        </a:xfrm>
                        <a:prstGeom prst="rect">
                          <a:avLst/>
                        </a:prstGeom>
                        <a:solidFill>
                          <a:srgbClr val="FFFFFF"/>
                        </a:solidFill>
                        <a:ln w="12700">
                          <a:solidFill>
                            <a:srgbClr val="000000"/>
                          </a:solidFill>
                          <a:miter lim="800000"/>
                          <a:headEnd/>
                          <a:tailEnd/>
                        </a:ln>
                      </wps:spPr>
                      <wps:txbx>
                        <w:txbxContent>
                          <w:p w:rsidR="00A47EB1" w:rsidRDefault="00A47EB1"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wps:txbx>
                      <wps:bodyPr rot="0" vert="horz" wrap="square" lIns="74295" tIns="37800" rIns="74295" bIns="8890" anchor="t" anchorCtr="0" upright="1">
                        <a:noAutofit/>
                      </wps:bodyPr>
                    </wps:wsp>
                  </a:graphicData>
                </a:graphic>
              </wp:anchor>
            </w:drawing>
          </mc:Choice>
          <mc:Fallback>
            <w:pict>
              <v:shape id="Text Box 4" o:spid="_x0000_s1060" type="#_x0000_t202" style="position:absolute;left:0;text-align:left;margin-left:48pt;margin-top:128.2pt;width:376.6pt;height:38.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" strokeweight="1pt">
                <v:textbox inset="5.85pt,1.05mm,5.85pt,.7pt">
                  <w:txbxContent>
                    <w:p w:rsidR="00A47EB1" w:rsidRDefault="00A47EB1" w:rsidP="006A0FBB">
                      <w:pPr>
                        <w:spacing w:line="220" w:lineRule="exact"/>
                        <w:ind w:left="201" w:hangingChars="100" w:hanging="201"/>
                        <w:rPr>
                          <w:rFonts w:ascii="HG丸ｺﾞｼｯｸM-PRO" w:eastAsia="HG丸ｺﾞｼｯｸM-PRO" w:hAnsi="ＭＳ ゴシック"/>
                          <w:sz w:val="20"/>
                        </w:rPr>
                      </w:pPr>
                      <w:r>
                        <w:rPr>
                          <w:rFonts w:ascii="HG丸ｺﾞｼｯｸM-PRO" w:eastAsia="HG丸ｺﾞｼｯｸM-PRO" w:hAnsi="ＭＳ ゴシック" w:hint="eastAsia"/>
                          <w:b/>
                          <w:bCs/>
                          <w:sz w:val="20"/>
                        </w:rPr>
                        <w:t xml:space="preserve">※　</w:t>
                      </w:r>
                      <w:r>
                        <w:rPr>
                          <w:rFonts w:ascii="HG丸ｺﾞｼｯｸM-PRO" w:eastAsia="HG丸ｺﾞｼｯｸM-PRO" w:hAnsi="ＭＳ ゴシック" w:hint="eastAsia"/>
                          <w:sz w:val="20"/>
                        </w:rPr>
                        <w:t>やむを得ない事由により、市町村が「措置」によるサービスの提供や施設への入所を決定する場合があります。</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3360" behindDoc="0" locked="0" layoutInCell="1" allowOverlap="1" wp14:anchorId="5C2B5BFA" wp14:editId="06746BF4">
                <wp:simplePos x="0" y="0"/>
                <wp:positionH relativeFrom="column">
                  <wp:posOffset>2230906</wp:posOffset>
                </wp:positionH>
                <wp:positionV relativeFrom="paragraph">
                  <wp:posOffset>457729</wp:posOffset>
                </wp:positionV>
                <wp:extent cx="1298340" cy="429830"/>
                <wp:effectExtent l="0" t="0" r="16510" b="27940"/>
                <wp:wrapNone/>
                <wp:docPr id="1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8340" cy="429830"/>
                        </a:xfrm>
                        <a:prstGeom prst="roundRect">
                          <a:avLst>
                            <a:gd name="adj" fmla="val 16667"/>
                          </a:avLst>
                        </a:prstGeom>
                        <a:solidFill>
                          <a:srgbClr val="FFFFFF"/>
                        </a:solidFill>
                        <a:ln w="19050">
                          <a:solidFill>
                            <a:srgbClr val="000000"/>
                          </a:solidFill>
                          <a:round/>
                          <a:headEnd/>
                          <a:tailEnd/>
                        </a:ln>
                      </wps:spPr>
                      <wps:txbx>
                        <w:txbxContent>
                          <w:p w:rsidR="00A47EB1" w:rsidRDefault="00A47EB1">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wps:txbx>
                      <wps:bodyPr rot="0" vert="horz" wrap="square" lIns="74295" tIns="8890" rIns="74295" bIns="8890" anchor="t" anchorCtr="0" upright="1">
                        <a:noAutofit/>
                      </wps:bodyPr>
                    </wps:wsp>
                  </a:graphicData>
                </a:graphic>
              </wp:anchor>
            </w:drawing>
          </mc:Choice>
          <mc:Fallback>
            <w:pict>
              <v:roundrect id="AutoShape 5" o:spid="_x0000_s1061" style="position:absolute;left:0;text-align:left;margin-left:175.65pt;margin-top:36.05pt;width:102.25pt;height:33.85pt;z-index:2516633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" strokeweight="1.5pt">
                <v:textbox inset="5.85pt,.7pt,5.85pt,.7pt">
                  <w:txbxContent>
                    <w:p w:rsidR="00A47EB1" w:rsidRDefault="00A47EB1">
                      <w:pPr>
                        <w:spacing w:line="4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市　町　村</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4384" behindDoc="0" locked="0" layoutInCell="1" allowOverlap="1" wp14:anchorId="3B5E12DC" wp14:editId="230643A3">
                <wp:simplePos x="0" y="0"/>
                <wp:positionH relativeFrom="column">
                  <wp:posOffset>4120365</wp:posOffset>
                </wp:positionH>
                <wp:positionV relativeFrom="paragraph">
                  <wp:posOffset>1061194</wp:posOffset>
                </wp:positionV>
                <wp:extent cx="1299098" cy="466430"/>
                <wp:effectExtent l="0" t="0" r="15875" b="1016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9098" cy="466430"/>
                        </a:xfrm>
                        <a:prstGeom prst="roundRect">
                          <a:avLst>
                            <a:gd name="adj" fmla="val 16667"/>
                          </a:avLst>
                        </a:prstGeom>
                        <a:solidFill>
                          <a:srgbClr val="BFBFBF"/>
                        </a:solidFill>
                        <a:ln w="19050">
                          <a:solidFill>
                            <a:srgbClr val="000000"/>
                          </a:solidFill>
                          <a:round/>
                          <a:headEnd/>
                          <a:tailEnd/>
                        </a:ln>
                      </wps:spPr>
                      <wps:txbx>
                        <w:txbxContent>
                          <w:p w:rsidR="00A47EB1" w:rsidRDefault="00A47EB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wps:txbx>
                      <wps:bodyPr rot="0" vert="horz" wrap="square" lIns="74295" tIns="8890" rIns="74295" bIns="8890" anchor="t" anchorCtr="0" upright="1">
                        <a:noAutofit/>
                      </wps:bodyPr>
                    </wps:wsp>
                  </a:graphicData>
                </a:graphic>
              </wp:anchor>
            </w:drawing>
          </mc:Choice>
          <mc:Fallback>
            <w:pict>
              <v:roundrect id="AutoShape 6" o:spid="_x0000_s1062" style="position:absolute;left:0;text-align:left;margin-left:324.45pt;margin-top:83.55pt;width:102.3pt;height:36.75pt;z-index:25166438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" fillcolor="#bfbfbf" strokeweight="1.5pt">
                <v:textbox inset="5.85pt,.7pt,5.85pt,.7pt">
                  <w:txbxContent>
                    <w:p w:rsidR="00A47EB1" w:rsidRDefault="00A47EB1">
                      <w:pPr>
                        <w:spacing w:line="400" w:lineRule="exact"/>
                        <w:jc w:val="center"/>
                        <w:rPr>
                          <w:rFonts w:ascii="HGS創英角ﾎﾟｯﾌﾟ体" w:eastAsia="HGS創英角ﾎﾟｯﾌﾟ体"/>
                          <w:sz w:val="22"/>
                        </w:rPr>
                      </w:pPr>
                      <w:r>
                        <w:rPr>
                          <w:rFonts w:ascii="HGS創英角ﾎﾟｯﾌﾟ体" w:eastAsia="HGS創英角ﾎﾟｯﾌﾟ体" w:hint="eastAsia"/>
                          <w:sz w:val="22"/>
                        </w:rPr>
                        <w:t>市町村審査会</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67456" behindDoc="0" locked="0" layoutInCell="1" allowOverlap="1" wp14:anchorId="425D8328" wp14:editId="187D5F30">
                <wp:simplePos x="0" y="0"/>
                <wp:positionH relativeFrom="column">
                  <wp:posOffset>641938</wp:posOffset>
                </wp:positionH>
                <wp:positionV relativeFrom="paragraph">
                  <wp:posOffset>1037362</wp:posOffset>
                </wp:positionV>
                <wp:extent cx="1493356" cy="501327"/>
                <wp:effectExtent l="0" t="0" r="12065" b="13335"/>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3356" cy="501327"/>
                        </a:xfrm>
                        <a:prstGeom prst="roundRect">
                          <a:avLst>
                            <a:gd name="adj" fmla="val 16667"/>
                          </a:avLst>
                        </a:prstGeom>
                        <a:solidFill>
                          <a:srgbClr val="BFBFBF"/>
                        </a:solidFill>
                        <a:ln w="190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47EB1" w:rsidRDefault="00A47EB1">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wps:txbx>
                      <wps:bodyPr rot="0" vert="horz" wrap="square" lIns="0" tIns="72000" rIns="0" bIns="0" anchor="t" anchorCtr="0" upright="1">
                        <a:noAutofit/>
                      </wps:bodyPr>
                    </wps:wsp>
                  </a:graphicData>
                </a:graphic>
              </wp:anchor>
            </w:drawing>
          </mc:Choice>
          <mc:Fallback>
            <w:pict>
              <v:roundrect id="AutoShape 9" o:spid="_x0000_s1063" style="position:absolute;left:0;text-align:left;margin-left:50.55pt;margin-top:81.7pt;width:117.6pt;height:39.4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" fillcolor="#bfbfbf" strokeweight="1.5pt">
                <v:textbox inset="0,2mm,0,0">
                  <w:txbxContent>
                    <w:p w:rsidR="00A47EB1" w:rsidRDefault="00A47EB1">
                      <w:pPr>
                        <w:spacing w:line="300" w:lineRule="exact"/>
                        <w:jc w:val="center"/>
                        <w:rPr>
                          <w:rFonts w:ascii="HGS創英角ﾎﾟｯﾌﾟ体" w:eastAsia="HGS創英角ﾎﾟｯﾌﾟ体"/>
                          <w:sz w:val="36"/>
                          <w:szCs w:val="36"/>
                        </w:rPr>
                      </w:pPr>
                      <w:r>
                        <w:rPr>
                          <w:rFonts w:ascii="HGS創英角ﾎﾟｯﾌﾟ体" w:eastAsia="HGS創英角ﾎﾟｯﾌﾟ体" w:hint="eastAsia"/>
                          <w:sz w:val="22"/>
                        </w:rPr>
                        <w:t>大阪府</w:t>
                      </w:r>
                    </w:p>
                  </w:txbxContent>
                </v:textbox>
              </v:roundrect>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simplePos x="0" y="0"/>
                <wp:positionH relativeFrom="column">
                  <wp:posOffset>3508757</wp:posOffset>
                </wp:positionH>
                <wp:positionV relativeFrom="paragraph">
                  <wp:posOffset>693498</wp:posOffset>
                </wp:positionV>
                <wp:extent cx="1380292" cy="407701"/>
                <wp:effectExtent l="0" t="0" r="0" b="0"/>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292" cy="4077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EB1" w:rsidRDefault="00A47EB1">
                            <w:pPr>
                              <w:rPr>
                                <w:rFonts w:ascii="HG丸ｺﾞｼｯｸM-PRO" w:eastAsia="HG丸ｺﾞｼｯｸM-PRO"/>
                                <w:sz w:val="36"/>
                                <w:szCs w:val="36"/>
                              </w:rPr>
                            </w:pPr>
                            <w:r>
                              <w:rPr>
                                <w:rFonts w:ascii="HG丸ｺﾞｼｯｸM-PRO" w:eastAsia="HG丸ｺﾞｼｯｸM-PRO" w:hint="eastAsia"/>
                                <w:sz w:val="22"/>
                              </w:rPr>
                              <w:t>③ 審査・認定</w:t>
                            </w:r>
                          </w:p>
                        </w:txbxContent>
                      </wps:txbx>
                      <wps:bodyPr rot="0" vert="horz" wrap="square" lIns="74295" tIns="8890" rIns="74295" bIns="8890" anchor="t" anchorCtr="0" upright="1">
                        <a:noAutofit/>
                      </wps:bodyPr>
                    </wps:wsp>
                  </a:graphicData>
                </a:graphic>
              </wp:anchor>
            </w:drawing>
          </mc:Choice>
          <mc:Fallback>
            <w:pict>
              <v:shape id="Text Box 15" o:spid="_x0000_s1064" type="#_x0000_t202" style="position:absolute;left:0;text-align:left;margin-left:276.3pt;margin-top:54.6pt;width:108.7pt;height:32.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" filled="f" stroked="f">
                <v:textbox inset="5.85pt,.7pt,5.85pt,.7pt">
                  <w:txbxContent>
                    <w:p w:rsidR="00A47EB1" w:rsidRDefault="00A47EB1">
                      <w:pPr>
                        <w:rPr>
                          <w:rFonts w:ascii="HG丸ｺﾞｼｯｸM-PRO" w:eastAsia="HG丸ｺﾞｼｯｸM-PRO"/>
                          <w:sz w:val="36"/>
                          <w:szCs w:val="36"/>
                        </w:rPr>
                      </w:pPr>
                      <w:r>
                        <w:rPr>
                          <w:rFonts w:ascii="HG丸ｺﾞｼｯｸM-PRO" w:eastAsia="HG丸ｺﾞｼｯｸM-PRO" w:hint="eastAsia"/>
                          <w:sz w:val="22"/>
                        </w:rPr>
                        <w:t>③ 審査・認定</w:t>
                      </w:r>
                    </w:p>
                  </w:txbxContent>
                </v:textbox>
              </v:shape>
            </w:pict>
          </mc:Fallback>
        </mc:AlternateContent>
      </w:r>
      <w:r>
        <w:rPr>
          <w:rFonts w:ascii="HG丸ｺﾞｼｯｸM-PRO" w:eastAsia="HG丸ｺﾞｼｯｸM-PRO" w:hAnsi="HG丸ｺﾞｼｯｸM-PRO"/>
          <w:noProof/>
          <w:sz w:val="22"/>
        </w:rPr>
        <mc:AlternateContent>
          <mc:Choice Requires="wps">
            <w:drawing>
              <wp:anchor distT="0" distB="0" distL="114300" distR="114300" simplePos="0" relativeHeight="251678720" behindDoc="0" locked="0" layoutInCell="1" allowOverlap="1">
                <wp:simplePos x="0" y="0"/>
                <wp:positionH relativeFrom="column">
                  <wp:posOffset>3382034</wp:posOffset>
                </wp:positionH>
                <wp:positionV relativeFrom="paragraph">
                  <wp:posOffset>914797</wp:posOffset>
                </wp:positionV>
                <wp:extent cx="684455" cy="330246"/>
                <wp:effectExtent l="0" t="0" r="59055" b="50800"/>
                <wp:wrapNone/>
                <wp:docPr id="61" name="Line 20"/>
                <wp:cNvGraphicFramePr/>
                <a:graphic xmlns:a="http://schemas.openxmlformats.org/drawingml/2006/main">
                  <a:graphicData uri="http://schemas.microsoft.com/office/word/2010/wordprocessingShape">
                    <wps:wsp>
                      <wps:cNvCnPr/>
                      <wps:spPr bwMode="auto">
                        <a:xfrm>
                          <a:off x="0" y="0"/>
                          <a:ext cx="684455" cy="330246"/>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id="Line 20"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266.3pt,72.05pt" to="320.2pt,9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" strokeweight="1.5pt">
                <v:stroke endarrow="block"/>
              </v:line>
            </w:pict>
          </mc:Fallback>
        </mc:AlternateContent>
      </w:r>
      <w:r w:rsidR="00CA78E2">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1596390</wp:posOffset>
                </wp:positionH>
                <wp:positionV relativeFrom="paragraph">
                  <wp:posOffset>4114165</wp:posOffset>
                </wp:positionV>
                <wp:extent cx="4366260" cy="245872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A47EB1" w:rsidRDefault="00A47EB1">
                            <w:pPr>
                              <w:rPr>
                                <w:color w:val="0000FF"/>
                              </w:rPr>
                            </w:pPr>
                          </w:p>
                          <w:p w:rsidR="00A47EB1" w:rsidRDefault="00A47EB1">
                            <w:pPr>
                              <w:rPr>
                                <w:color w:val="0000FF"/>
                              </w:rPr>
                            </w:pPr>
                          </w:p>
                          <w:p w:rsidR="00A47EB1" w:rsidRDefault="00A47EB1">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3" o:spid="_x0000_s1065" style="position:absolute;left:0;text-align:left;margin-left:125.7pt;margin-top:323.95pt;width:343.8pt;height:19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" strokecolor="#333" strokeweight="3pt">
                <v:shadow offset=",3pt"/>
                <v:textbox inset="5.85pt,.7pt,5.85pt,.7pt">
                  <w:txbxContent>
                    <w:p w:rsidR="00A47EB1" w:rsidRDefault="00A47EB1">
                      <w:pPr>
                        <w:rPr>
                          <w:color w:val="0000FF"/>
                        </w:rPr>
                      </w:pPr>
                    </w:p>
                    <w:p w:rsidR="00A47EB1" w:rsidRDefault="00A47EB1">
                      <w:pPr>
                        <w:rPr>
                          <w:color w:val="0000FF"/>
                        </w:rPr>
                      </w:pPr>
                    </w:p>
                    <w:p w:rsidR="00A47EB1" w:rsidRDefault="00A47EB1">
                      <w:pPr>
                        <w:rPr>
                          <w:color w:val="0000FF"/>
                        </w:rPr>
                      </w:pPr>
                    </w:p>
                  </w:txbxContent>
                </v:textbox>
              </v:rect>
            </w:pict>
          </mc:Fallback>
        </mc:AlternateContent>
      </w:r>
      <w:r w:rsidR="00CA78E2">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56FB7534" wp14:editId="07CC2DAD">
                <wp:simplePos x="0" y="0"/>
                <wp:positionH relativeFrom="column">
                  <wp:posOffset>540385</wp:posOffset>
                </wp:positionH>
                <wp:positionV relativeFrom="paragraph">
                  <wp:posOffset>4554855</wp:posOffset>
                </wp:positionV>
                <wp:extent cx="4366260" cy="2458720"/>
                <wp:effectExtent l="0" t="0" r="0" b="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6260" cy="2458720"/>
                        </a:xfrm>
                        <a:prstGeom prst="rect">
                          <a:avLst/>
                        </a:prstGeom>
                        <a:solidFill>
                          <a:srgbClr val="FFFFFF"/>
                        </a:solidFill>
                        <a:ln w="38100">
                          <a:solidFill>
                            <a:srgbClr val="333333"/>
                          </a:solidFill>
                          <a:miter lim="800000"/>
                          <a:headEnd/>
                          <a:tailEnd/>
                        </a:ln>
                        <a:effectLst/>
                        <a:extLst>
                          <a:ext uri="{AF507438-7753-43E0-B8FC-AC1667EBCBE1}">
                            <a14:hiddenEffects xmlns:a14="http://schemas.microsoft.com/office/drawing/2010/main">
                              <a:effectLst>
                                <a:outerShdw dist="45791" dir="3378596" algn="ctr" rotWithShape="0">
                                  <a:srgbClr val="808080"/>
                                </a:outerShdw>
                              </a:effectLst>
                            </a14:hiddenEffects>
                          </a:ext>
                        </a:extLst>
                      </wps:spPr>
                      <wps:txbx>
                        <w:txbxContent>
                          <w:p w:rsidR="00A47EB1" w:rsidRDefault="00A47EB1">
                            <w:pPr>
                              <w:rPr>
                                <w:color w:val="0000FF"/>
                              </w:rPr>
                            </w:pPr>
                          </w:p>
                          <w:p w:rsidR="00A47EB1" w:rsidRDefault="00A47EB1">
                            <w:pPr>
                              <w:rPr>
                                <w:color w:val="0000FF"/>
                              </w:rPr>
                            </w:pPr>
                          </w:p>
                          <w:p w:rsidR="00A47EB1" w:rsidRDefault="00A47EB1">
                            <w:pPr>
                              <w:rPr>
                                <w:color w:val="00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1" o:spid="_x0000_s1066" style="position:absolute;left:0;text-align:left;margin-left:42.55pt;margin-top:358.65pt;width:343.8pt;height:19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" strokecolor="#333" strokeweight="3pt">
                <v:shadow offset=",3pt"/>
                <v:textbox inset="5.85pt,.7pt,5.85pt,.7pt">
                  <w:txbxContent>
                    <w:p w:rsidR="00A47EB1" w:rsidRDefault="00A47EB1">
                      <w:pPr>
                        <w:rPr>
                          <w:color w:val="0000FF"/>
                        </w:rPr>
                      </w:pPr>
                    </w:p>
                    <w:p w:rsidR="00A47EB1" w:rsidRDefault="00A47EB1">
                      <w:pPr>
                        <w:rPr>
                          <w:color w:val="0000FF"/>
                        </w:rPr>
                      </w:pPr>
                    </w:p>
                    <w:p w:rsidR="00A47EB1" w:rsidRDefault="00A47EB1">
                      <w:pPr>
                        <w:rPr>
                          <w:color w:val="0000FF"/>
                        </w:rPr>
                      </w:pPr>
                    </w:p>
                  </w:txbxContent>
                </v:textbox>
              </v:rect>
            </w:pict>
          </mc:Fallback>
        </mc:AlternateContent>
      </w: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Default="003D1DBA" w:rsidP="003D1DBA">
      <w:pPr>
        <w:rPr>
          <w:rFonts w:ascii="HG丸ｺﾞｼｯｸM-PRO" w:eastAsia="HG丸ｺﾞｼｯｸM-PRO" w:hAnsi="HG丸ｺﾞｼｯｸM-PRO"/>
          <w:sz w:val="22"/>
        </w:rPr>
      </w:pPr>
    </w:p>
    <w:p w:rsidR="00654ECF" w:rsidRDefault="00654ECF"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3D1DBA" w:rsidRPr="003D1DBA" w:rsidRDefault="003D1DBA" w:rsidP="003D1DBA">
      <w:pPr>
        <w:rPr>
          <w:rFonts w:ascii="HG丸ｺﾞｼｯｸM-PRO" w:eastAsia="HG丸ｺﾞｼｯｸM-PRO" w:hAnsi="HG丸ｺﾞｼｯｸM-PRO"/>
          <w:sz w:val="22"/>
        </w:rPr>
      </w:pPr>
    </w:p>
    <w:p w:rsidR="00621B5B" w:rsidRDefault="00621B5B" w:rsidP="003D1D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※上記に記載の利用方法は、障がい児通所支援は該当しない。</w:t>
      </w:r>
    </w:p>
    <w:p w:rsidR="003D1DBA" w:rsidRDefault="003D1DBA">
      <w:pPr>
        <w:widowControl/>
        <w:jc w:val="left"/>
        <w:rPr>
          <w:rFonts w:ascii="HG丸ｺﾞｼｯｸM-PRO" w:eastAsia="HG丸ｺﾞｼｯｸM-PRO" w:hAnsi="HG丸ｺﾞｼｯｸM-PRO"/>
          <w:sz w:val="22"/>
        </w:rPr>
      </w:pPr>
    </w:p>
    <w:p w:rsidR="00172BE2" w:rsidRPr="00172BE2" w:rsidRDefault="00172BE2">
      <w:pPr>
        <w:widowControl/>
        <w:jc w:val="left"/>
        <w:rPr>
          <w:rFonts w:ascii="HG丸ｺﾞｼｯｸM-PRO" w:eastAsia="HG丸ｺﾞｼｯｸM-PRO" w:hAnsi="HG丸ｺﾞｼｯｸM-PRO"/>
          <w:sz w:val="22"/>
        </w:rPr>
      </w:pPr>
    </w:p>
    <w:p w:rsidR="003D1DBA" w:rsidRDefault="003D1DBA" w:rsidP="003D1DBA">
      <w:pPr>
        <w:rPr>
          <w:rFonts w:ascii="HG丸ｺﾞｼｯｸM-PRO" w:eastAsia="HG丸ｺﾞｼｯｸM-PRO" w:hAnsi="HG丸ｺﾞｼｯｸM-PRO"/>
          <w:sz w:val="22"/>
        </w:rPr>
      </w:pPr>
      <w:r w:rsidRPr="00E259F1">
        <w:rPr>
          <w:rFonts w:ascii="HG丸ｺﾞｼｯｸM-PRO" w:eastAsia="HG丸ｺﾞｼｯｸM-PRO" w:hAnsi="HG丸ｺﾞｼｯｸM-PRO" w:hint="eastAsia"/>
          <w:noProof/>
          <w:sz w:val="22"/>
        </w:rPr>
        <mc:AlternateContent>
          <mc:Choice Requires="wps">
            <w:drawing>
              <wp:anchor distT="0" distB="0" distL="114300" distR="114300" simplePos="0" relativeHeight="251681792" behindDoc="0" locked="0" layoutInCell="1" allowOverlap="1" wp14:anchorId="10E006E2" wp14:editId="7D74C5B8">
                <wp:simplePos x="0" y="0"/>
                <wp:positionH relativeFrom="column">
                  <wp:posOffset>-299085</wp:posOffset>
                </wp:positionH>
                <wp:positionV relativeFrom="paragraph">
                  <wp:posOffset>-433070</wp:posOffset>
                </wp:positionV>
                <wp:extent cx="6315075" cy="704850"/>
                <wp:effectExtent l="0" t="0" r="28575" b="19050"/>
                <wp:wrapNone/>
                <wp:docPr id="7" name="上リボン 7"/>
                <wp:cNvGraphicFramePr/>
                <a:graphic xmlns:a="http://schemas.openxmlformats.org/drawingml/2006/main">
                  <a:graphicData uri="http://schemas.microsoft.com/office/word/2010/wordprocessingShape">
                    <wps:wsp>
                      <wps:cNvSpPr/>
                      <wps:spPr>
                        <a:xfrm>
                          <a:off x="0" y="0"/>
                          <a:ext cx="6315075" cy="704850"/>
                        </a:xfrm>
                        <a:prstGeom prst="ribbon2">
                          <a:avLst>
                            <a:gd name="adj1" fmla="val 16667"/>
                            <a:gd name="adj2" fmla="val 70829"/>
                          </a:avLst>
                        </a:prstGeom>
                        <a:solidFill>
                          <a:sysClr val="window" lastClr="FFFFFF"/>
                        </a:solidFill>
                        <a:ln w="25400" cap="flat" cmpd="sng" algn="ctr">
                          <a:solidFill>
                            <a:srgbClr val="F79646"/>
                          </a:solidFill>
                          <a:prstDash val="solid"/>
                        </a:ln>
                        <a:effectLst/>
                      </wps:spPr>
                      <wps:txbx>
                        <w:txbxContent>
                          <w:p w:rsidR="00A47EB1" w:rsidRPr="009B3B3F" w:rsidRDefault="00A47EB1"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上リボン 7" o:spid="_x0000_s1067" type="#_x0000_t54" style="position:absolute;left:0;text-align:left;margin-left:-23.55pt;margin-top:-34.1pt;width:497.25pt;height:5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" adj="3150,18000" fillcolor="window" strokecolor="#f79646" strokeweight="2pt">
                <v:textbox>
                  <w:txbxContent>
                    <w:p w:rsidR="00A47EB1" w:rsidRPr="009B3B3F" w:rsidRDefault="00A47EB1" w:rsidP="003D1DBA">
                      <w:pPr>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障がい福祉サービス事業所等の一覧表</w:t>
                      </w:r>
                    </w:p>
                  </w:txbxContent>
                </v:textbox>
              </v:shape>
            </w:pict>
          </mc:Fallback>
        </mc:AlternateContent>
      </w:r>
    </w:p>
    <w:p w:rsidR="003D1DBA" w:rsidRDefault="003D1DBA" w:rsidP="003D1DBA">
      <w:pPr>
        <w:rPr>
          <w:rFonts w:ascii="HG丸ｺﾞｼｯｸM-PRO" w:eastAsia="HG丸ｺﾞｼｯｸM-PRO" w:hAnsi="HG丸ｺﾞｼｯｸM-PRO"/>
          <w:sz w:val="22"/>
        </w:rPr>
      </w:pPr>
    </w:p>
    <w:p w:rsidR="006A0FBB" w:rsidRDefault="003D1DBA" w:rsidP="003D1DBA">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社会資源調査の一環として、</w:t>
      </w:r>
      <w:r w:rsidR="00C72A49">
        <w:rPr>
          <w:rFonts w:ascii="HG丸ｺﾞｼｯｸM-PRO" w:eastAsia="HG丸ｺﾞｼｯｸM-PRO" w:hAnsi="HG丸ｺﾞｼｯｸM-PRO" w:hint="eastAsia"/>
          <w:sz w:val="22"/>
        </w:rPr>
        <w:t>障がい</w:t>
      </w:r>
      <w:r>
        <w:rPr>
          <w:rFonts w:ascii="HG丸ｺﾞｼｯｸM-PRO" w:eastAsia="HG丸ｺﾞｼｯｸM-PRO" w:hAnsi="HG丸ｺﾞｼｯｸM-PRO" w:hint="eastAsia"/>
          <w:sz w:val="22"/>
        </w:rPr>
        <w:t>福祉サービス事業所</w:t>
      </w:r>
      <w:r w:rsidR="00C72A49">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へのアンケート調査を実施しました。</w:t>
      </w:r>
    </w:p>
    <w:p w:rsidR="006A0FBB"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この一覧の取り扱いは、重症心身障がい児者とその家族</w:t>
      </w:r>
      <w:r w:rsidR="00483F13">
        <w:rPr>
          <w:rFonts w:ascii="HG丸ｺﾞｼｯｸM-PRO" w:eastAsia="HG丸ｺﾞｼｯｸM-PRO" w:hAnsi="HG丸ｺﾞｼｯｸM-PRO" w:hint="eastAsia"/>
          <w:sz w:val="22"/>
        </w:rPr>
        <w:t>から福祉サービスの利用相談を受けるときに、実際の利用について相談をうけた支援者が</w:t>
      </w:r>
      <w:r>
        <w:rPr>
          <w:rFonts w:ascii="HG丸ｺﾞｼｯｸM-PRO" w:eastAsia="HG丸ｺﾞｼｯｸM-PRO" w:hAnsi="HG丸ｺﾞｼｯｸM-PRO" w:hint="eastAsia"/>
          <w:sz w:val="22"/>
        </w:rPr>
        <w:t>事業所へ問い合わせする時の参考資料として活用してください。相談者へ一覧表を見せたり、一覧表をコピーして配布したりすることは禁止します。</w:t>
      </w:r>
      <w:r w:rsidR="00483F13">
        <w:rPr>
          <w:rFonts w:ascii="HG丸ｺﾞｼｯｸM-PRO" w:eastAsia="HG丸ｺﾞｼｯｸM-PRO" w:hAnsi="HG丸ｺﾞｼｯｸM-PRO" w:hint="eastAsia"/>
          <w:sz w:val="22"/>
        </w:rPr>
        <w:t>また、一覧表の情報だけで事業所を重症心身障がい児者やご家族に紹介することは誤解を生じやすいため避けてください。</w:t>
      </w:r>
    </w:p>
    <w:p w:rsidR="006A0FBB" w:rsidRDefault="006A0FBB" w:rsidP="006A0FBB">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アンケート調査に協力いただいた事業所にも、取り扱いについて下記のとおり説明していますので、十分にご留意ください。</w:t>
      </w:r>
    </w:p>
    <w:p w:rsidR="006A0FBB" w:rsidRPr="006A0FBB" w:rsidRDefault="006A0FBB" w:rsidP="006A0FBB">
      <w:pPr>
        <w:rPr>
          <w:rFonts w:ascii="HG丸ｺﾞｼｯｸM-PRO" w:eastAsia="HG丸ｺﾞｼｯｸM-PRO" w:hAnsi="HG丸ｺﾞｼｯｸM-PRO"/>
          <w:sz w:val="22"/>
        </w:rPr>
      </w:pPr>
    </w:p>
    <w:p w:rsidR="006A0FBB" w:rsidRDefault="006A0FBB" w:rsidP="006A0FBB">
      <w:pPr>
        <w:rPr>
          <w:rFonts w:ascii="HG丸ｺﾞｼｯｸM-PRO" w:eastAsia="HG丸ｺﾞｼｯｸM-PRO" w:hAnsi="HG丸ｺﾞｼｯｸM-PRO"/>
          <w:sz w:val="22"/>
        </w:rPr>
      </w:pPr>
    </w:p>
    <w:p w:rsidR="006A0FBB" w:rsidRPr="002129C4" w:rsidRDefault="006A0FBB" w:rsidP="006A0FBB">
      <w:pPr>
        <w:pStyle w:val="a3"/>
        <w:numPr>
          <w:ilvl w:val="0"/>
          <w:numId w:val="22"/>
        </w:numPr>
        <w:ind w:leftChars="0"/>
        <w:rPr>
          <w:rFonts w:ascii="HG丸ｺﾞｼｯｸM-PRO" w:eastAsia="HG丸ｺﾞｼｯｸM-PRO" w:hAnsi="HG丸ｺﾞｼｯｸM-PRO"/>
          <w:sz w:val="22"/>
        </w:rPr>
      </w:pPr>
      <w:r w:rsidRPr="006A0FBB">
        <w:rPr>
          <w:rFonts w:ascii="HG丸ｺﾞｼｯｸM-PRO" w:eastAsia="HG丸ｺﾞｼｯｸM-PRO" w:hAnsi="HG丸ｺﾞｼｯｸM-PRO" w:hint="eastAsia"/>
          <w:sz w:val="22"/>
        </w:rPr>
        <w:t>アンケート調査の概要</w:t>
      </w:r>
    </w:p>
    <w:p w:rsidR="006A0FBB" w:rsidRPr="002129C4" w:rsidRDefault="006A0FBB" w:rsidP="006A0FB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・実施期間：平成</w:t>
      </w:r>
      <w:r w:rsidR="001646F3">
        <w:rPr>
          <w:rFonts w:ascii="HG丸ｺﾞｼｯｸM-PRO" w:eastAsia="HG丸ｺﾞｼｯｸM-PRO" w:hAnsi="HG丸ｺﾞｼｯｸM-PRO" w:hint="eastAsia"/>
          <w:sz w:val="22"/>
        </w:rPr>
        <w:t>28</w:t>
      </w:r>
      <w:r w:rsidRPr="002129C4">
        <w:rPr>
          <w:rFonts w:ascii="HG丸ｺﾞｼｯｸM-PRO" w:eastAsia="HG丸ｺﾞｼｯｸM-PRO" w:hAnsi="HG丸ｺﾞｼｯｸM-PRO" w:hint="eastAsia"/>
          <w:sz w:val="22"/>
        </w:rPr>
        <w:t>年</w:t>
      </w:r>
      <w:r w:rsidR="001646F3">
        <w:rPr>
          <w:rFonts w:ascii="HG丸ｺﾞｼｯｸM-PRO" w:eastAsia="HG丸ｺﾞｼｯｸM-PRO" w:hAnsi="HG丸ｺﾞｼｯｸM-PRO" w:hint="eastAsia"/>
          <w:sz w:val="22"/>
        </w:rPr>
        <w:t>12</w:t>
      </w:r>
      <w:r w:rsidRPr="002129C4">
        <w:rPr>
          <w:rFonts w:ascii="HG丸ｺﾞｼｯｸM-PRO" w:eastAsia="HG丸ｺﾞｼｯｸM-PRO" w:hAnsi="HG丸ｺﾞｼｯｸM-PRO" w:hint="eastAsia"/>
          <w:sz w:val="22"/>
        </w:rPr>
        <w:t>月</w:t>
      </w:r>
      <w:r w:rsidR="001646F3">
        <w:rPr>
          <w:rFonts w:ascii="HG丸ｺﾞｼｯｸM-PRO" w:eastAsia="HG丸ｺﾞｼｯｸM-PRO" w:hAnsi="HG丸ｺﾞｼｯｸM-PRO" w:hint="eastAsia"/>
          <w:sz w:val="22"/>
        </w:rPr>
        <w:t>20</w:t>
      </w:r>
      <w:r w:rsidRPr="002129C4">
        <w:rPr>
          <w:rFonts w:ascii="HG丸ｺﾞｼｯｸM-PRO" w:eastAsia="HG丸ｺﾞｼｯｸM-PRO" w:hAnsi="HG丸ｺﾞｼｯｸM-PRO" w:hint="eastAsia"/>
          <w:sz w:val="22"/>
        </w:rPr>
        <w:t>日</w:t>
      </w:r>
      <w:r w:rsidR="00D907C6" w:rsidRPr="002129C4">
        <w:rPr>
          <w:rFonts w:ascii="HG丸ｺﾞｼｯｸM-PRO" w:eastAsia="HG丸ｺﾞｼｯｸM-PRO" w:hAnsi="HG丸ｺﾞｼｯｸM-PRO" w:hint="eastAsia"/>
          <w:sz w:val="22"/>
        </w:rPr>
        <w:t>（火</w:t>
      </w:r>
      <w:r w:rsidR="005C375B" w:rsidRPr="002129C4">
        <w:rPr>
          <w:rFonts w:ascii="HG丸ｺﾞｼｯｸM-PRO" w:eastAsia="HG丸ｺﾞｼｯｸM-PRO" w:hAnsi="HG丸ｺﾞｼｯｸM-PRO" w:hint="eastAsia"/>
          <w:sz w:val="22"/>
        </w:rPr>
        <w:t>）</w:t>
      </w:r>
      <w:r w:rsidRPr="002129C4">
        <w:rPr>
          <w:rFonts w:ascii="HG丸ｺﾞｼｯｸM-PRO" w:eastAsia="HG丸ｺﾞｼｯｸM-PRO" w:hAnsi="HG丸ｺﾞｼｯｸM-PRO" w:hint="eastAsia"/>
          <w:sz w:val="22"/>
        </w:rPr>
        <w:t>～平成</w:t>
      </w:r>
      <w:r w:rsidR="001646F3">
        <w:rPr>
          <w:rFonts w:ascii="HG丸ｺﾞｼｯｸM-PRO" w:eastAsia="HG丸ｺﾞｼｯｸM-PRO" w:hAnsi="HG丸ｺﾞｼｯｸM-PRO" w:hint="eastAsia"/>
          <w:sz w:val="22"/>
        </w:rPr>
        <w:t>29</w:t>
      </w:r>
      <w:r w:rsidRPr="002129C4">
        <w:rPr>
          <w:rFonts w:ascii="HG丸ｺﾞｼｯｸM-PRO" w:eastAsia="HG丸ｺﾞｼｯｸM-PRO" w:hAnsi="HG丸ｺﾞｼｯｸM-PRO" w:hint="eastAsia"/>
          <w:sz w:val="22"/>
        </w:rPr>
        <w:t>年</w:t>
      </w:r>
      <w:r w:rsidR="001646F3">
        <w:rPr>
          <w:rFonts w:ascii="HG丸ｺﾞｼｯｸM-PRO" w:eastAsia="HG丸ｺﾞｼｯｸM-PRO" w:hAnsi="HG丸ｺﾞｼｯｸM-PRO" w:hint="eastAsia"/>
          <w:sz w:val="22"/>
        </w:rPr>
        <w:t>1</w:t>
      </w:r>
      <w:r w:rsidRPr="002129C4">
        <w:rPr>
          <w:rFonts w:ascii="HG丸ｺﾞｼｯｸM-PRO" w:eastAsia="HG丸ｺﾞｼｯｸM-PRO" w:hAnsi="HG丸ｺﾞｼｯｸM-PRO" w:hint="eastAsia"/>
          <w:sz w:val="22"/>
        </w:rPr>
        <w:t>月</w:t>
      </w:r>
      <w:r w:rsidR="001646F3">
        <w:rPr>
          <w:rFonts w:ascii="HG丸ｺﾞｼｯｸM-PRO" w:eastAsia="HG丸ｺﾞｼｯｸM-PRO" w:hAnsi="HG丸ｺﾞｼｯｸM-PRO" w:hint="eastAsia"/>
          <w:sz w:val="22"/>
        </w:rPr>
        <w:t>27</w:t>
      </w:r>
      <w:r w:rsidRPr="002129C4">
        <w:rPr>
          <w:rFonts w:ascii="HG丸ｺﾞｼｯｸM-PRO" w:eastAsia="HG丸ｺﾞｼｯｸM-PRO" w:hAnsi="HG丸ｺﾞｼｯｸM-PRO" w:hint="eastAsia"/>
          <w:sz w:val="22"/>
        </w:rPr>
        <w:t>日</w:t>
      </w:r>
      <w:r w:rsidR="005C375B" w:rsidRPr="002129C4">
        <w:rPr>
          <w:rFonts w:ascii="HG丸ｺﾞｼｯｸM-PRO" w:eastAsia="HG丸ｺﾞｼｯｸM-PRO" w:hAnsi="HG丸ｺﾞｼｯｸM-PRO" w:hint="eastAsia"/>
          <w:sz w:val="22"/>
        </w:rPr>
        <w:t>（</w:t>
      </w:r>
      <w:r w:rsidR="00D907C6" w:rsidRPr="002129C4">
        <w:rPr>
          <w:rFonts w:ascii="HG丸ｺﾞｼｯｸM-PRO" w:eastAsia="HG丸ｺﾞｼｯｸM-PRO" w:hAnsi="HG丸ｺﾞｼｯｸM-PRO" w:hint="eastAsia"/>
          <w:sz w:val="22"/>
        </w:rPr>
        <w:t>金</w:t>
      </w:r>
      <w:r w:rsidR="005C375B" w:rsidRPr="002129C4">
        <w:rPr>
          <w:rFonts w:ascii="HG丸ｺﾞｼｯｸM-PRO" w:eastAsia="HG丸ｺﾞｼｯｸM-PRO" w:hAnsi="HG丸ｺﾞｼｯｸM-PRO" w:hint="eastAsia"/>
          <w:sz w:val="22"/>
        </w:rPr>
        <w:t>）</w:t>
      </w:r>
    </w:p>
    <w:p w:rsidR="00544B18" w:rsidRPr="002129C4" w:rsidRDefault="00D10040" w:rsidP="006A0FB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・調査対象：中</w:t>
      </w:r>
      <w:r w:rsidR="00544B18" w:rsidRPr="002129C4">
        <w:rPr>
          <w:rFonts w:ascii="HG丸ｺﾞｼｯｸM-PRO" w:eastAsia="HG丸ｺﾞｼｯｸM-PRO" w:hAnsi="HG丸ｺﾞｼｯｸM-PRO" w:hint="eastAsia"/>
          <w:sz w:val="22"/>
        </w:rPr>
        <w:t>河内圏域に所在地がある</w:t>
      </w:r>
      <w:r w:rsidR="00C72A49" w:rsidRPr="002129C4">
        <w:rPr>
          <w:rFonts w:ascii="HG丸ｺﾞｼｯｸM-PRO" w:eastAsia="HG丸ｺﾞｼｯｸM-PRO" w:hAnsi="HG丸ｺﾞｼｯｸM-PRO" w:hint="eastAsia"/>
          <w:sz w:val="22"/>
        </w:rPr>
        <w:t>障がい</w:t>
      </w:r>
      <w:r w:rsidR="00544B18" w:rsidRPr="002129C4">
        <w:rPr>
          <w:rFonts w:ascii="HG丸ｺﾞｼｯｸM-PRO" w:eastAsia="HG丸ｺﾞｼｯｸM-PRO" w:hAnsi="HG丸ｺﾞｼｯｸM-PRO" w:hint="eastAsia"/>
          <w:sz w:val="22"/>
        </w:rPr>
        <w:t>福祉サービス事業所</w:t>
      </w:r>
      <w:r w:rsidR="00C72A49" w:rsidRPr="002129C4">
        <w:rPr>
          <w:rFonts w:ascii="HG丸ｺﾞｼｯｸM-PRO" w:eastAsia="HG丸ｺﾞｼｯｸM-PRO" w:hAnsi="HG丸ｺﾞｼｯｸM-PRO" w:hint="eastAsia"/>
          <w:sz w:val="22"/>
        </w:rPr>
        <w:t>等</w:t>
      </w:r>
    </w:p>
    <w:p w:rsidR="00544B18" w:rsidRPr="002129C4" w:rsidRDefault="00544B18" w:rsidP="006A0FB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※市町村事業のサービス（移動支援等）は除く</w:t>
      </w:r>
    </w:p>
    <w:p w:rsidR="006A0FBB" w:rsidRPr="002129C4" w:rsidRDefault="00544B18" w:rsidP="006A0FB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 xml:space="preserve">　・アンケート配布数</w:t>
      </w:r>
      <w:r w:rsidR="006A0FBB" w:rsidRPr="002129C4">
        <w:rPr>
          <w:rFonts w:ascii="HG丸ｺﾞｼｯｸM-PRO" w:eastAsia="HG丸ｺﾞｼｯｸM-PRO" w:hAnsi="HG丸ｺﾞｼｯｸM-PRO" w:hint="eastAsia"/>
          <w:sz w:val="22"/>
        </w:rPr>
        <w:t>と回答数</w:t>
      </w:r>
      <w:r w:rsidR="008C505E" w:rsidRPr="002129C4">
        <w:rPr>
          <w:rFonts w:ascii="HG丸ｺﾞｼｯｸM-PRO" w:eastAsia="HG丸ｺﾞｼｯｸM-PRO" w:hAnsi="HG丸ｺﾞｼｯｸM-PRO" w:hint="eastAsia"/>
          <w:sz w:val="22"/>
        </w:rPr>
        <w:t xml:space="preserve">            </w:t>
      </w:r>
      <w:r w:rsidR="008C505E" w:rsidRPr="002129C4">
        <w:rPr>
          <w:rFonts w:ascii="HG丸ｺﾞｼｯｸM-PRO" w:eastAsia="HG丸ｺﾞｼｯｸM-PRO" w:hAnsi="HG丸ｺﾞｼｯｸM-PRO" w:hint="eastAsia"/>
          <w:kern w:val="0"/>
          <w:sz w:val="22"/>
        </w:rPr>
        <w:t>（平成</w:t>
      </w:r>
      <w:r w:rsidR="001646F3">
        <w:rPr>
          <w:rFonts w:ascii="HG丸ｺﾞｼｯｸM-PRO" w:eastAsia="HG丸ｺﾞｼｯｸM-PRO" w:hAnsi="HG丸ｺﾞｼｯｸM-PRO" w:hint="eastAsia"/>
          <w:kern w:val="0"/>
          <w:sz w:val="22"/>
        </w:rPr>
        <w:t>29</w:t>
      </w:r>
      <w:bookmarkStart w:id="0" w:name="_GoBack"/>
      <w:bookmarkEnd w:id="0"/>
      <w:r w:rsidR="008C505E" w:rsidRPr="002129C4">
        <w:rPr>
          <w:rFonts w:ascii="HG丸ｺﾞｼｯｸM-PRO" w:eastAsia="HG丸ｺﾞｼｯｸM-PRO" w:hAnsi="HG丸ｺﾞｼｯｸM-PRO" w:hint="eastAsia"/>
          <w:kern w:val="0"/>
          <w:sz w:val="22"/>
        </w:rPr>
        <w:t>年</w:t>
      </w:r>
      <w:r w:rsidR="001646F3">
        <w:rPr>
          <w:rFonts w:ascii="HG丸ｺﾞｼｯｸM-PRO" w:eastAsia="HG丸ｺﾞｼｯｸM-PRO" w:hAnsi="HG丸ｺﾞｼｯｸM-PRO" w:hint="eastAsia"/>
          <w:kern w:val="0"/>
          <w:sz w:val="22"/>
        </w:rPr>
        <w:t>3</w:t>
      </w:r>
      <w:r w:rsidR="008C505E" w:rsidRPr="002129C4">
        <w:rPr>
          <w:rFonts w:ascii="HG丸ｺﾞｼｯｸM-PRO" w:eastAsia="HG丸ｺﾞｼｯｸM-PRO" w:hAnsi="HG丸ｺﾞｼｯｸM-PRO" w:hint="eastAsia"/>
          <w:kern w:val="0"/>
          <w:sz w:val="22"/>
        </w:rPr>
        <w:t>月</w:t>
      </w:r>
      <w:r w:rsidR="001646F3">
        <w:rPr>
          <w:rFonts w:ascii="HG丸ｺﾞｼｯｸM-PRO" w:eastAsia="HG丸ｺﾞｼｯｸM-PRO" w:hAnsi="HG丸ｺﾞｼｯｸM-PRO" w:hint="eastAsia"/>
          <w:kern w:val="0"/>
          <w:sz w:val="22"/>
        </w:rPr>
        <w:t>1</w:t>
      </w:r>
      <w:r w:rsidR="008C505E" w:rsidRPr="002129C4">
        <w:rPr>
          <w:rFonts w:ascii="HG丸ｺﾞｼｯｸM-PRO" w:eastAsia="HG丸ｺﾞｼｯｸM-PRO" w:hAnsi="HG丸ｺﾞｼｯｸM-PRO" w:hint="eastAsia"/>
          <w:kern w:val="0"/>
          <w:sz w:val="22"/>
        </w:rPr>
        <w:t>日時点）</w:t>
      </w:r>
    </w:p>
    <w:tbl>
      <w:tblPr>
        <w:tblStyle w:val="a4"/>
        <w:tblW w:w="0" w:type="auto"/>
        <w:tblInd w:w="534" w:type="dxa"/>
        <w:tblLook w:val="04A0" w:firstRow="1" w:lastRow="0" w:firstColumn="1" w:lastColumn="0" w:noHBand="0" w:noVBand="1"/>
      </w:tblPr>
      <w:tblGrid>
        <w:gridCol w:w="3402"/>
        <w:gridCol w:w="1275"/>
        <w:gridCol w:w="1134"/>
        <w:gridCol w:w="1276"/>
      </w:tblGrid>
      <w:tr w:rsidR="002129C4" w:rsidRPr="002129C4" w:rsidTr="00544B18">
        <w:tc>
          <w:tcPr>
            <w:tcW w:w="3402" w:type="dxa"/>
          </w:tcPr>
          <w:p w:rsidR="006A0FBB" w:rsidRPr="002129C4" w:rsidRDefault="006A0FBB" w:rsidP="006A0FBB">
            <w:pPr>
              <w:rPr>
                <w:rFonts w:ascii="HG丸ｺﾞｼｯｸM-PRO" w:eastAsia="HG丸ｺﾞｼｯｸM-PRO" w:hAnsi="HG丸ｺﾞｼｯｸM-PRO"/>
                <w:sz w:val="22"/>
              </w:rPr>
            </w:pPr>
          </w:p>
        </w:tc>
        <w:tc>
          <w:tcPr>
            <w:tcW w:w="1275" w:type="dxa"/>
            <w:vAlign w:val="center"/>
          </w:tcPr>
          <w:p w:rsidR="006A0FBB" w:rsidRPr="002129C4" w:rsidRDefault="00544B18" w:rsidP="00544B18">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配布数</w:t>
            </w:r>
          </w:p>
        </w:tc>
        <w:tc>
          <w:tcPr>
            <w:tcW w:w="1134" w:type="dxa"/>
            <w:vAlign w:val="center"/>
          </w:tcPr>
          <w:p w:rsidR="006A0FBB" w:rsidRPr="002129C4" w:rsidRDefault="00544B18" w:rsidP="00544B18">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回答数</w:t>
            </w:r>
          </w:p>
        </w:tc>
        <w:tc>
          <w:tcPr>
            <w:tcW w:w="1276" w:type="dxa"/>
            <w:vAlign w:val="center"/>
          </w:tcPr>
          <w:p w:rsidR="006A0FBB" w:rsidRPr="002129C4" w:rsidRDefault="00544B18" w:rsidP="00544B18">
            <w:pPr>
              <w:jc w:val="cente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回答率</w:t>
            </w:r>
          </w:p>
        </w:tc>
      </w:tr>
      <w:tr w:rsidR="002129C4" w:rsidRPr="002129C4" w:rsidTr="00D907C6">
        <w:tc>
          <w:tcPr>
            <w:tcW w:w="3402" w:type="dxa"/>
          </w:tcPr>
          <w:p w:rsidR="006A0FBB" w:rsidRPr="002129C4" w:rsidRDefault="00014075" w:rsidP="0001407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訪問</w:t>
            </w:r>
            <w:r w:rsidR="00544B18" w:rsidRPr="002129C4">
              <w:rPr>
                <w:rFonts w:ascii="HG丸ｺﾞｼｯｸM-PRO" w:eastAsia="HG丸ｺﾞｼｯｸM-PRO" w:hAnsi="HG丸ｺﾞｼｯｸM-PRO" w:hint="eastAsia"/>
                <w:sz w:val="22"/>
              </w:rPr>
              <w:t>系</w:t>
            </w:r>
            <w:r w:rsidRPr="002129C4">
              <w:rPr>
                <w:rFonts w:ascii="HG丸ｺﾞｼｯｸM-PRO" w:eastAsia="HG丸ｺﾞｼｯｸM-PRO" w:hAnsi="HG丸ｺﾞｼｯｸM-PRO" w:hint="eastAsia"/>
                <w:sz w:val="22"/>
              </w:rPr>
              <w:t>サービス</w:t>
            </w:r>
            <w:r w:rsidR="00544B18" w:rsidRPr="002129C4">
              <w:rPr>
                <w:rFonts w:ascii="HG丸ｺﾞｼｯｸM-PRO" w:eastAsia="HG丸ｺﾞｼｯｸM-PRO" w:hAnsi="HG丸ｺﾞｼｯｸM-PRO" w:hint="eastAsia"/>
                <w:sz w:val="22"/>
              </w:rPr>
              <w:t>（</w:t>
            </w:r>
            <w:r w:rsidRPr="002129C4">
              <w:rPr>
                <w:rFonts w:ascii="HG丸ｺﾞｼｯｸM-PRO" w:eastAsia="HG丸ｺﾞｼｯｸM-PRO" w:hAnsi="HG丸ｺﾞｼｯｸM-PRO" w:hint="eastAsia"/>
                <w:sz w:val="22"/>
              </w:rPr>
              <w:t>居宅介護</w:t>
            </w:r>
            <w:r w:rsidR="00544B18" w:rsidRPr="002129C4">
              <w:rPr>
                <w:rFonts w:ascii="HG丸ｺﾞｼｯｸM-PRO" w:eastAsia="HG丸ｺﾞｼｯｸM-PRO" w:hAnsi="HG丸ｺﾞｼｯｸM-PRO" w:hint="eastAsia"/>
                <w:sz w:val="22"/>
              </w:rPr>
              <w:t>など）</w:t>
            </w:r>
          </w:p>
        </w:tc>
        <w:tc>
          <w:tcPr>
            <w:tcW w:w="1275"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357</w:t>
            </w:r>
          </w:p>
        </w:tc>
        <w:tc>
          <w:tcPr>
            <w:tcW w:w="1134" w:type="dxa"/>
            <w:vAlign w:val="center"/>
          </w:tcPr>
          <w:p w:rsidR="006A0FBB" w:rsidRPr="002129C4" w:rsidRDefault="003F54FF" w:rsidP="008C5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144</w:t>
            </w:r>
          </w:p>
        </w:tc>
        <w:tc>
          <w:tcPr>
            <w:tcW w:w="1276" w:type="dxa"/>
            <w:vAlign w:val="center"/>
          </w:tcPr>
          <w:p w:rsidR="006A0FBB" w:rsidRPr="002129C4" w:rsidRDefault="003F54FF" w:rsidP="00BC506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40.3</w:t>
            </w:r>
            <w:r w:rsidR="00060663" w:rsidRPr="002129C4">
              <w:rPr>
                <w:rFonts w:ascii="HG丸ｺﾞｼｯｸM-PRO" w:eastAsia="HG丸ｺﾞｼｯｸM-PRO" w:hAnsi="HG丸ｺﾞｼｯｸM-PRO" w:hint="eastAsia"/>
                <w:sz w:val="22"/>
              </w:rPr>
              <w:t>%</w:t>
            </w:r>
          </w:p>
        </w:tc>
      </w:tr>
      <w:tr w:rsidR="002129C4" w:rsidRPr="002129C4" w:rsidTr="00D907C6">
        <w:tc>
          <w:tcPr>
            <w:tcW w:w="3402" w:type="dxa"/>
          </w:tcPr>
          <w:p w:rsidR="006A0FBB" w:rsidRPr="002129C4" w:rsidRDefault="00014075" w:rsidP="0001407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通所</w:t>
            </w:r>
            <w:r w:rsidR="00544B18" w:rsidRPr="002129C4">
              <w:rPr>
                <w:rFonts w:ascii="HG丸ｺﾞｼｯｸM-PRO" w:eastAsia="HG丸ｺﾞｼｯｸM-PRO" w:hAnsi="HG丸ｺﾞｼｯｸM-PRO" w:hint="eastAsia"/>
                <w:sz w:val="22"/>
              </w:rPr>
              <w:t>系</w:t>
            </w:r>
            <w:r w:rsidRPr="002129C4">
              <w:rPr>
                <w:rFonts w:ascii="HG丸ｺﾞｼｯｸM-PRO" w:eastAsia="HG丸ｺﾞｼｯｸM-PRO" w:hAnsi="HG丸ｺﾞｼｯｸM-PRO" w:hint="eastAsia"/>
                <w:sz w:val="22"/>
              </w:rPr>
              <w:t>サービス</w:t>
            </w:r>
            <w:r w:rsidR="00544B18" w:rsidRPr="002129C4">
              <w:rPr>
                <w:rFonts w:ascii="HG丸ｺﾞｼｯｸM-PRO" w:eastAsia="HG丸ｺﾞｼｯｸM-PRO" w:hAnsi="HG丸ｺﾞｼｯｸM-PRO" w:hint="eastAsia"/>
                <w:sz w:val="22"/>
              </w:rPr>
              <w:t>（</w:t>
            </w:r>
            <w:r w:rsidRPr="002129C4">
              <w:rPr>
                <w:rFonts w:ascii="HG丸ｺﾞｼｯｸM-PRO" w:eastAsia="HG丸ｺﾞｼｯｸM-PRO" w:hAnsi="HG丸ｺﾞｼｯｸM-PRO" w:hint="eastAsia"/>
                <w:sz w:val="22"/>
              </w:rPr>
              <w:t>生活介護</w:t>
            </w:r>
            <w:r w:rsidR="00544B18" w:rsidRPr="002129C4">
              <w:rPr>
                <w:rFonts w:ascii="HG丸ｺﾞｼｯｸM-PRO" w:eastAsia="HG丸ｺﾞｼｯｸM-PRO" w:hAnsi="HG丸ｺﾞｼｯｸM-PRO" w:hint="eastAsia"/>
                <w:sz w:val="22"/>
              </w:rPr>
              <w:t>など）</w:t>
            </w:r>
            <w:r w:rsidR="00060663" w:rsidRPr="002129C4">
              <w:rPr>
                <w:rFonts w:ascii="HG丸ｺﾞｼｯｸM-PRO" w:eastAsia="HG丸ｺﾞｼｯｸM-PRO" w:hAnsi="HG丸ｺﾞｼｯｸM-PRO" w:hint="eastAsia"/>
                <w:sz w:val="22"/>
              </w:rPr>
              <w:t xml:space="preserve">  </w:t>
            </w:r>
          </w:p>
        </w:tc>
        <w:tc>
          <w:tcPr>
            <w:tcW w:w="1275"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170</w:t>
            </w:r>
          </w:p>
        </w:tc>
        <w:tc>
          <w:tcPr>
            <w:tcW w:w="1134"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97</w:t>
            </w:r>
          </w:p>
        </w:tc>
        <w:tc>
          <w:tcPr>
            <w:tcW w:w="1276"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57.1</w:t>
            </w:r>
            <w:r w:rsidR="00060663" w:rsidRPr="002129C4">
              <w:rPr>
                <w:rFonts w:ascii="HG丸ｺﾞｼｯｸM-PRO" w:eastAsia="HG丸ｺﾞｼｯｸM-PRO" w:hAnsi="HG丸ｺﾞｼｯｸM-PRO" w:hint="eastAsia"/>
                <w:sz w:val="22"/>
              </w:rPr>
              <w:t>%</w:t>
            </w:r>
          </w:p>
        </w:tc>
      </w:tr>
      <w:tr w:rsidR="002129C4" w:rsidRPr="002129C4" w:rsidTr="00D907C6">
        <w:tc>
          <w:tcPr>
            <w:tcW w:w="3402" w:type="dxa"/>
          </w:tcPr>
          <w:p w:rsidR="006A0FBB" w:rsidRPr="002129C4" w:rsidRDefault="00544B18" w:rsidP="00014075">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入所</w:t>
            </w:r>
            <w:r w:rsidR="00014075" w:rsidRPr="002129C4">
              <w:rPr>
                <w:rFonts w:ascii="HG丸ｺﾞｼｯｸM-PRO" w:eastAsia="HG丸ｺﾞｼｯｸM-PRO" w:hAnsi="HG丸ｺﾞｼｯｸM-PRO" w:hint="eastAsia"/>
                <w:sz w:val="22"/>
              </w:rPr>
              <w:t>系サービス（</w:t>
            </w:r>
            <w:r w:rsidR="0085486C" w:rsidRPr="002129C4">
              <w:rPr>
                <w:rFonts w:ascii="HG丸ｺﾞｼｯｸM-PRO" w:eastAsia="HG丸ｺﾞｼｯｸM-PRO" w:hAnsi="HG丸ｺﾞｼｯｸM-PRO" w:hint="eastAsia"/>
                <w:sz w:val="22"/>
              </w:rPr>
              <w:t>短期入所・</w:t>
            </w:r>
            <w:r w:rsidR="00014075" w:rsidRPr="002129C4">
              <w:rPr>
                <w:rFonts w:ascii="HG丸ｺﾞｼｯｸM-PRO" w:eastAsia="HG丸ｺﾞｼｯｸM-PRO" w:hAnsi="HG丸ｺﾞｼｯｸM-PRO" w:hint="eastAsia"/>
                <w:sz w:val="22"/>
              </w:rPr>
              <w:t>共同生活援助）</w:t>
            </w:r>
          </w:p>
        </w:tc>
        <w:tc>
          <w:tcPr>
            <w:tcW w:w="1275"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70</w:t>
            </w:r>
          </w:p>
        </w:tc>
        <w:tc>
          <w:tcPr>
            <w:tcW w:w="1134"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30</w:t>
            </w:r>
          </w:p>
        </w:tc>
        <w:tc>
          <w:tcPr>
            <w:tcW w:w="1276" w:type="dxa"/>
            <w:vAlign w:val="center"/>
          </w:tcPr>
          <w:p w:rsidR="006A0FBB" w:rsidRPr="002129C4" w:rsidRDefault="003F54FF" w:rsidP="008C5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42.9</w:t>
            </w:r>
            <w:r w:rsidR="00060663" w:rsidRPr="002129C4">
              <w:rPr>
                <w:rFonts w:ascii="HG丸ｺﾞｼｯｸM-PRO" w:eastAsia="HG丸ｺﾞｼｯｸM-PRO" w:hAnsi="HG丸ｺﾞｼｯｸM-PRO" w:hint="eastAsia"/>
                <w:sz w:val="22"/>
              </w:rPr>
              <w:t>%</w:t>
            </w:r>
          </w:p>
        </w:tc>
      </w:tr>
      <w:tr w:rsidR="006A0FBB" w:rsidRPr="002129C4" w:rsidTr="00D907C6">
        <w:trPr>
          <w:trHeight w:val="480"/>
        </w:trPr>
        <w:tc>
          <w:tcPr>
            <w:tcW w:w="3402" w:type="dxa"/>
          </w:tcPr>
          <w:p w:rsidR="00014075" w:rsidRPr="002129C4" w:rsidRDefault="00014075" w:rsidP="006A0FBB">
            <w:pPr>
              <w:rPr>
                <w:rFonts w:ascii="HG丸ｺﾞｼｯｸM-PRO" w:eastAsia="HG丸ｺﾞｼｯｸM-PRO" w:hAnsi="HG丸ｺﾞｼｯｸM-PRO"/>
                <w:sz w:val="22"/>
              </w:rPr>
            </w:pPr>
            <w:r w:rsidRPr="002129C4">
              <w:rPr>
                <w:rFonts w:ascii="HG丸ｺﾞｼｯｸM-PRO" w:eastAsia="HG丸ｺﾞｼｯｸM-PRO" w:hAnsi="HG丸ｺﾞｼｯｸM-PRO" w:hint="eastAsia"/>
                <w:sz w:val="22"/>
              </w:rPr>
              <w:t>児童対象サービス</w:t>
            </w:r>
          </w:p>
        </w:tc>
        <w:tc>
          <w:tcPr>
            <w:tcW w:w="1275"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91</w:t>
            </w:r>
          </w:p>
        </w:tc>
        <w:tc>
          <w:tcPr>
            <w:tcW w:w="1134" w:type="dxa"/>
            <w:vAlign w:val="center"/>
          </w:tcPr>
          <w:p w:rsidR="006A0FBB" w:rsidRPr="002129C4" w:rsidRDefault="003F54FF" w:rsidP="00D907C6">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49</w:t>
            </w:r>
          </w:p>
        </w:tc>
        <w:tc>
          <w:tcPr>
            <w:tcW w:w="1276" w:type="dxa"/>
            <w:vAlign w:val="center"/>
          </w:tcPr>
          <w:p w:rsidR="006A0FBB" w:rsidRPr="002129C4" w:rsidRDefault="003F54FF" w:rsidP="008C505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53.8</w:t>
            </w:r>
            <w:r w:rsidR="00060663" w:rsidRPr="002129C4">
              <w:rPr>
                <w:rFonts w:ascii="HG丸ｺﾞｼｯｸM-PRO" w:eastAsia="HG丸ｺﾞｼｯｸM-PRO" w:hAnsi="HG丸ｺﾞｼｯｸM-PRO" w:hint="eastAsia"/>
                <w:sz w:val="22"/>
              </w:rPr>
              <w:t>%</w:t>
            </w:r>
          </w:p>
        </w:tc>
      </w:tr>
    </w:tbl>
    <w:p w:rsidR="00206D33" w:rsidRDefault="00206D33" w:rsidP="00D907C6">
      <w:pPr>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rsidR="00206D33" w:rsidRPr="002A2D26" w:rsidRDefault="00DC104A" w:rsidP="00206D33">
      <w:pPr>
        <w:rPr>
          <w:rFonts w:ascii="HG丸ｺﾞｼｯｸM-PRO" w:eastAsia="HG丸ｺﾞｼｯｸM-PRO" w:hAnsi="HG丸ｺﾞｼｯｸM-PRO"/>
          <w:szCs w:val="21"/>
        </w:rPr>
      </w:pPr>
      <w:r>
        <w:rPr>
          <w:rFonts w:ascii="HG丸ｺﾞｼｯｸM-PRO" w:eastAsia="HG丸ｺﾞｼｯｸM-PRO" w:hAnsi="HG丸ｺﾞｼｯｸM-PRO" w:hint="eastAsia"/>
          <w:b/>
          <w:sz w:val="28"/>
          <w:szCs w:val="28"/>
        </w:rPr>
        <w:t>第５</w:t>
      </w:r>
      <w:r w:rsidRPr="008B4049">
        <w:rPr>
          <w:rFonts w:ascii="HG丸ｺﾞｼｯｸM-PRO" w:eastAsia="HG丸ｺﾞｼｯｸM-PRO" w:hAnsi="HG丸ｺﾞｼｯｸM-PRO" w:hint="eastAsia"/>
          <w:b/>
          <w:sz w:val="28"/>
          <w:szCs w:val="28"/>
        </w:rPr>
        <w:t xml:space="preserve">章　</w:t>
      </w:r>
      <w:r w:rsidRPr="00DC104A">
        <w:rPr>
          <w:rFonts w:ascii="HG丸ｺﾞｼｯｸM-PRO" w:eastAsia="HG丸ｺﾞｼｯｸM-PRO" w:hAnsi="HG丸ｺﾞｼｯｸM-PRO" w:hint="eastAsia"/>
          <w:b/>
          <w:sz w:val="28"/>
          <w:szCs w:val="28"/>
        </w:rPr>
        <w:t>災害への備えについて</w:t>
      </w:r>
    </w:p>
    <w:p w:rsidR="00DA0632" w:rsidRPr="008F5B02" w:rsidRDefault="00DA0632" w:rsidP="00DA0632">
      <w:pPr>
        <w:tabs>
          <w:tab w:val="left" w:pos="3030"/>
        </w:tabs>
        <w:rPr>
          <w:rFonts w:ascii="HG丸ｺﾞｼｯｸM-PRO" w:eastAsia="HG丸ｺﾞｼｯｸM-PRO" w:hAnsi="HG丸ｺﾞｼｯｸM-PRO"/>
          <w:szCs w:val="21"/>
        </w:rPr>
      </w:pPr>
    </w:p>
    <w:p w:rsidR="00DA0632" w:rsidRDefault="00DA0632" w:rsidP="00DA0632">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◆市町村の３つの取組</w:t>
      </w:r>
    </w:p>
    <w:p w:rsidR="00DA0632" w:rsidRPr="008F5B02" w:rsidRDefault="00DA0632" w:rsidP="00DA0632">
      <w:pPr>
        <w:tabs>
          <w:tab w:val="left" w:pos="3030"/>
        </w:tabs>
        <w:rPr>
          <w:rFonts w:ascii="HG丸ｺﾞｼｯｸM-PRO" w:eastAsia="HG丸ｺﾞｼｯｸM-PRO" w:hAnsi="HG丸ｺﾞｼｯｸM-PRO"/>
          <w:b/>
          <w:sz w:val="22"/>
          <w:bdr w:val="single" w:sz="4" w:space="0" w:color="auto"/>
        </w:rPr>
      </w:pPr>
    </w:p>
    <w:p w:rsidR="00DA0632" w:rsidRPr="008F5B02" w:rsidRDefault="00DA0632" w:rsidP="00DA063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平成25年6月の災害対策基本法の一部改正により、高齢者、障がい者、乳幼児等の防災施策において特に配慮を要する方（要配慮者）のうち、災害発生時の避難等に特に支援を要する方の名簿（避難行動要支援者※名簿）の作成を市町村長に義務付けること等が規定されました。</w:t>
      </w:r>
    </w:p>
    <w:p w:rsidR="00DA0632" w:rsidRPr="008F5B02" w:rsidRDefault="00DA0632" w:rsidP="00DA063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この改正も踏まえ、市町村においては、地域における自助・共助を基本としながら実効性ある避難支援等の取組みを進めています。</w:t>
      </w:r>
    </w:p>
    <w:p w:rsidR="00DA0632" w:rsidRPr="008F5B02" w:rsidRDefault="00DA0632" w:rsidP="00DA0632">
      <w:pPr>
        <w:tabs>
          <w:tab w:val="left" w:pos="3030"/>
        </w:tabs>
        <w:ind w:leftChars="100" w:left="42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避難行動要支援者とは、災害が発生し、又は災害が発生するおそれがある場合に、自ら避難することが困難な者であって、その円滑かつ迅速な避難の確保を図るために特に支援を必要とする者を言います。避難行動要支援者名簿に掲載する者の範囲は、各市町村の地域防災計画で定めることとなっています。</w:t>
      </w:r>
    </w:p>
    <w:p w:rsidR="00DA0632" w:rsidRDefault="00DA0632" w:rsidP="00DA0632">
      <w:pPr>
        <w:tabs>
          <w:tab w:val="left" w:pos="3030"/>
        </w:tabs>
        <w:ind w:leftChars="100" w:left="420" w:hangingChars="100" w:hanging="210"/>
        <w:rPr>
          <w:rFonts w:ascii="HG丸ｺﾞｼｯｸM-PRO" w:eastAsia="HG丸ｺﾞｼｯｸM-PRO" w:hAnsi="HG丸ｺﾞｼｯｸM-PRO"/>
          <w:szCs w:val="21"/>
        </w:rPr>
      </w:pPr>
    </w:p>
    <w:p w:rsidR="00DA0632" w:rsidRPr="008F5B02" w:rsidRDefault="00DA0632" w:rsidP="00DA0632">
      <w:pPr>
        <w:tabs>
          <w:tab w:val="left" w:pos="3030"/>
        </w:tabs>
        <w:ind w:leftChars="100" w:left="420" w:hangingChars="100" w:hanging="210"/>
        <w:rPr>
          <w:rFonts w:ascii="HG丸ｺﾞｼｯｸM-PRO" w:eastAsia="HG丸ｺﾞｼｯｸM-PRO" w:hAnsi="HG丸ｺﾞｼｯｸM-PRO"/>
          <w:szCs w:val="21"/>
        </w:rPr>
      </w:pPr>
    </w:p>
    <w:p w:rsidR="00DA0632" w:rsidRPr="008F5B02" w:rsidRDefault="00DA0632" w:rsidP="00DA0632">
      <w:pPr>
        <w:tabs>
          <w:tab w:val="left" w:pos="3030"/>
        </w:tabs>
        <w:spacing w:line="360" w:lineRule="auto"/>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１．「</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 w:val="10"/>
                <w:szCs w:val="21"/>
              </w:rPr>
              <w:t>ひなん</w:t>
            </w:r>
          </w:rt>
          <w:rubyBase>
            <w:r w:rsidR="00DA0632"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 w:val="10"/>
                <w:szCs w:val="21"/>
              </w:rPr>
              <w:t>こうどう</w:t>
            </w:r>
          </w:rt>
          <w:rubyBase>
            <w:r w:rsidR="00DA0632" w:rsidRPr="008F5B02">
              <w:rPr>
                <w:rFonts w:ascii="HG丸ｺﾞｼｯｸM-PRO" w:eastAsia="HG丸ｺﾞｼｯｸM-PRO" w:hAnsi="HG丸ｺﾞｼｯｸM-PRO"/>
                <w:b/>
                <w:szCs w:val="21"/>
              </w:rPr>
              <w:t>行動</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 w:val="10"/>
                <w:szCs w:val="21"/>
              </w:rPr>
              <w:t>ようしえんしゃ</w:t>
            </w:r>
          </w:rt>
          <w:rubyBase>
            <w:r w:rsidR="00DA0632" w:rsidRPr="008F5B02">
              <w:rPr>
                <w:rFonts w:ascii="HG丸ｺﾞｼｯｸM-PRO" w:eastAsia="HG丸ｺﾞｼｯｸM-PRO" w:hAnsi="HG丸ｺﾞｼｯｸM-PRO"/>
                <w:b/>
                <w:szCs w:val="21"/>
              </w:rPr>
              <w:t>要支援者</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 w:val="10"/>
                <w:szCs w:val="21"/>
              </w:rPr>
              <w:t>めいぼ</w:t>
            </w:r>
          </w:rt>
          <w:rubyBase>
            <w:r w:rsidR="00DA0632" w:rsidRPr="008F5B02">
              <w:rPr>
                <w:rFonts w:ascii="HG丸ｺﾞｼｯｸM-PRO" w:eastAsia="HG丸ｺﾞｼｯｸM-PRO" w:hAnsi="HG丸ｺﾞｼｯｸM-PRO"/>
                <w:b/>
                <w:szCs w:val="21"/>
              </w:rPr>
              <w:t>名簿</w:t>
            </w:r>
          </w:rubyBase>
        </w:ruby>
      </w:r>
      <w:r w:rsidRPr="008F5B02">
        <w:rPr>
          <w:rFonts w:ascii="HG丸ｺﾞｼｯｸM-PRO" w:eastAsia="HG丸ｺﾞｼｯｸM-PRO" w:hAnsi="HG丸ｺﾞｼｯｸM-PRO" w:hint="eastAsia"/>
          <w:b/>
          <w:szCs w:val="21"/>
        </w:rPr>
        <w:t>」の活用</w:t>
      </w:r>
      <w:r w:rsidRPr="008F5B02">
        <w:rPr>
          <w:rFonts w:ascii="HG丸ｺﾞｼｯｸM-PRO" w:eastAsia="HG丸ｺﾞｼｯｸM-PRO" w:hAnsi="HG丸ｺﾞｼｯｸM-PRO" w:hint="eastAsia"/>
          <w:szCs w:val="21"/>
        </w:rPr>
        <w:t xml:space="preserve">　</w:t>
      </w:r>
    </w:p>
    <w:p w:rsidR="00DA0632" w:rsidRPr="008F5B02" w:rsidRDefault="00DA0632" w:rsidP="00DA063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障がい者や高齢者などの避難行動要支援者が災害時に迅速かつ適切な支援を受けられるよう、要支援者ご本人の同意をもとに、平常時から名簿情報を地域の支援者（民生委員・児童委員、市町村社会福祉協議会、自主防災組織等）に提供する体制の整備を進めています。</w:t>
      </w:r>
    </w:p>
    <w:p w:rsidR="00DA0632" w:rsidRPr="008F5B02" w:rsidRDefault="00DA0632" w:rsidP="00DA0632">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なお、現に災害が発生するなど、特に必要があるときは、市町村長は同意の有無に関わらず、名簿情報を提供することができることとなっています。</w:t>
      </w:r>
    </w:p>
    <w:p w:rsidR="00DA0632" w:rsidRPr="008F5B02" w:rsidRDefault="00DA0632" w:rsidP="00DA0632">
      <w:pPr>
        <w:tabs>
          <w:tab w:val="left" w:pos="3030"/>
        </w:tabs>
        <w:ind w:left="630" w:hangingChars="300" w:hanging="630"/>
        <w:rPr>
          <w:rFonts w:ascii="HG丸ｺﾞｼｯｸM-PRO" w:eastAsia="HG丸ｺﾞｼｯｸM-PRO" w:hAnsi="HG丸ｺﾞｼｯｸM-PRO"/>
          <w:szCs w:val="21"/>
        </w:rPr>
      </w:pPr>
    </w:p>
    <w:p w:rsidR="00DA0632" w:rsidRPr="008F5B02" w:rsidRDefault="00DA0632" w:rsidP="00DA0632">
      <w:pPr>
        <w:tabs>
          <w:tab w:val="left" w:pos="3030"/>
        </w:tabs>
        <w:ind w:left="632" w:hangingChars="300" w:hanging="632"/>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２．「</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 w:val="10"/>
                <w:szCs w:val="21"/>
              </w:rPr>
              <w:t>こべつ</w:t>
            </w:r>
          </w:rt>
          <w:rubyBase>
            <w:r w:rsidR="00DA0632" w:rsidRPr="008F5B02">
              <w:rPr>
                <w:rFonts w:ascii="HG丸ｺﾞｼｯｸM-PRO" w:eastAsia="HG丸ｺﾞｼｯｸM-PRO" w:hAnsi="HG丸ｺﾞｼｯｸM-PRO"/>
                <w:b/>
                <w:szCs w:val="21"/>
              </w:rPr>
              <w:t>個別</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 w:val="10"/>
                <w:szCs w:val="21"/>
              </w:rPr>
              <w:t>ひなん</w:t>
            </w:r>
          </w:rt>
          <w:rubyBase>
            <w:r w:rsidR="00DA0632" w:rsidRPr="008F5B02">
              <w:rPr>
                <w:rFonts w:ascii="HG丸ｺﾞｼｯｸM-PRO" w:eastAsia="HG丸ｺﾞｼｯｸM-PRO" w:hAnsi="HG丸ｺﾞｼｯｸM-PRO"/>
                <w:b/>
                <w:szCs w:val="21"/>
              </w:rPr>
              <w:t>避難</w:t>
            </w:r>
          </w:rubyBase>
        </w:ruby>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 w:val="10"/>
                <w:szCs w:val="21"/>
              </w:rPr>
              <w:t>けいかく</w:t>
            </w:r>
          </w:rt>
          <w:rubyBase>
            <w:r w:rsidR="00DA0632" w:rsidRPr="008F5B02">
              <w:rPr>
                <w:rFonts w:ascii="HG丸ｺﾞｼｯｸM-PRO" w:eastAsia="HG丸ｺﾞｼｯｸM-PRO" w:hAnsi="HG丸ｺﾞｼｯｸM-PRO"/>
                <w:b/>
                <w:szCs w:val="21"/>
              </w:rPr>
              <w:t>計画</w:t>
            </w:r>
          </w:rubyBase>
        </w:ruby>
      </w:r>
      <w:r w:rsidRPr="008F5B02">
        <w:rPr>
          <w:rFonts w:ascii="HG丸ｺﾞｼｯｸM-PRO" w:eastAsia="HG丸ｺﾞｼｯｸM-PRO" w:hAnsi="HG丸ｺﾞｼｯｸM-PRO" w:hint="eastAsia"/>
          <w:b/>
          <w:szCs w:val="21"/>
        </w:rPr>
        <w:t xml:space="preserve">」の作成　</w:t>
      </w:r>
    </w:p>
    <w:p w:rsidR="00DA0632" w:rsidRPr="008F5B02" w:rsidRDefault="00DA0632" w:rsidP="00DA0632">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災害時の避難支援を実効性のあるものとするためのさらなる取組みとして、避難行動要支援者ごとに、避難時の配慮事項や緊急時の連絡先等必要な情報をまとめた個別避難計画※を作成することが望ましいとされています。</w:t>
      </w:r>
    </w:p>
    <w:p w:rsidR="00DA0632" w:rsidRPr="00DC104A" w:rsidRDefault="00DA0632" w:rsidP="00DA0632">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各市町村では現在、その作成に向けた取り組みを進めています。</w:t>
      </w:r>
      <w:r w:rsidRPr="00DC104A">
        <w:rPr>
          <w:rFonts w:ascii="HG丸ｺﾞｼｯｸM-PRO" w:eastAsia="HG丸ｺﾞｼｯｸM-PRO" w:hAnsi="HG丸ｺﾞｼｯｸM-PRO" w:hint="eastAsia"/>
          <w:szCs w:val="21"/>
        </w:rPr>
        <w:t>要配慮者の方と地域の皆さまのご理解とご協力をお願いいたします。</w:t>
      </w:r>
    </w:p>
    <w:p w:rsidR="00DA0632" w:rsidRPr="008F5B02" w:rsidRDefault="00DA0632" w:rsidP="00DA0632">
      <w:pPr>
        <w:tabs>
          <w:tab w:val="left" w:pos="3030"/>
        </w:tabs>
        <w:ind w:left="210" w:hangingChars="100" w:hanging="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 xml:space="preserve">　※　市町村によって名称や範囲が異なります。</w:t>
      </w:r>
    </w:p>
    <w:p w:rsidR="00DA0632" w:rsidRPr="008F5B02" w:rsidRDefault="00DA0632" w:rsidP="00DA0632">
      <w:pPr>
        <w:tabs>
          <w:tab w:val="left" w:pos="3030"/>
        </w:tabs>
        <w:rPr>
          <w:rFonts w:ascii="HG丸ｺﾞｼｯｸM-PRO" w:eastAsia="HG丸ｺﾞｼｯｸM-PRO" w:hAnsi="HG丸ｺﾞｼｯｸM-PRO"/>
          <w:szCs w:val="21"/>
        </w:rPr>
      </w:pPr>
    </w:p>
    <w:p w:rsidR="00DA0632" w:rsidRPr="008F5B02" w:rsidRDefault="00DA0632" w:rsidP="00DA0632">
      <w:pPr>
        <w:tabs>
          <w:tab w:val="left" w:pos="3030"/>
        </w:tabs>
        <w:ind w:left="211" w:hangingChars="100" w:hanging="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３．「</w:t>
      </w:r>
      <w:r w:rsidRPr="008F5B02">
        <w:rPr>
          <w:rFonts w:ascii="HG丸ｺﾞｼｯｸM-PRO" w:eastAsia="HG丸ｺﾞｼｯｸM-PRO" w:hAnsi="HG丸ｺﾞｼｯｸM-PRO"/>
          <w:b/>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b/>
                <w:szCs w:val="21"/>
              </w:rPr>
              <w:t>ひなんじょ</w:t>
            </w:r>
          </w:rt>
          <w:rubyBase>
            <w:r w:rsidR="00DA0632" w:rsidRPr="008F5B02">
              <w:rPr>
                <w:rFonts w:ascii="HG丸ｺﾞｼｯｸM-PRO" w:eastAsia="HG丸ｺﾞｼｯｸM-PRO" w:hAnsi="HG丸ｺﾞｼｯｸM-PRO"/>
                <w:b/>
                <w:szCs w:val="21"/>
              </w:rPr>
              <w:t>避難所</w:t>
            </w:r>
          </w:rubyBase>
        </w:ruby>
      </w:r>
      <w:r w:rsidRPr="008F5B02">
        <w:rPr>
          <w:rFonts w:ascii="HG丸ｺﾞｼｯｸM-PRO" w:eastAsia="HG丸ｺﾞｼｯｸM-PRO" w:hAnsi="HG丸ｺﾞｼｯｸM-PRO" w:hint="eastAsia"/>
          <w:b/>
          <w:szCs w:val="21"/>
        </w:rPr>
        <w:t>」の整備</w:t>
      </w:r>
    </w:p>
    <w:p w:rsidR="00DA0632" w:rsidRPr="008F5B02" w:rsidRDefault="00DA0632" w:rsidP="005A727A">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体育館など、一般の「避難所」の整備のほか、</w:t>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szCs w:val="21"/>
              </w:rPr>
              <w:t>とくべつ</w:t>
            </w:r>
          </w:rt>
          <w:rubyBase>
            <w:r w:rsidR="00DA0632" w:rsidRPr="008F5B02">
              <w:rPr>
                <w:rFonts w:ascii="HG丸ｺﾞｼｯｸM-PRO" w:eastAsia="HG丸ｺﾞｼｯｸM-PRO" w:hAnsi="HG丸ｺﾞｼｯｸM-PRO"/>
                <w:szCs w:val="21"/>
              </w:rPr>
              <w:t>特別</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szCs w:val="21"/>
              </w:rPr>
              <w:t>ようご</w:t>
            </w:r>
          </w:rt>
          <w:rubyBase>
            <w:r w:rsidR="00DA0632" w:rsidRPr="008F5B02">
              <w:rPr>
                <w:rFonts w:ascii="HG丸ｺﾞｼｯｸM-PRO" w:eastAsia="HG丸ｺﾞｼｯｸM-PRO" w:hAnsi="HG丸ｺﾞｼｯｸM-PRO"/>
                <w:szCs w:val="21"/>
              </w:rPr>
              <w:t>養護</w:t>
            </w:r>
          </w:rubyBase>
        </w:ruby>
      </w:r>
      <w:r w:rsidRPr="008F5B02">
        <w:rPr>
          <w:rFonts w:ascii="HG丸ｺﾞｼｯｸM-PRO" w:eastAsia="HG丸ｺﾞｼｯｸM-PRO" w:hAnsi="HG丸ｺﾞｼｯｸM-PRO"/>
          <w:szCs w:val="21"/>
        </w:rPr>
        <w:ruby>
          <w:rubyPr>
            <w:rubyAlign w:val="distributeSpace"/>
            <w:hps w:val="10"/>
            <w:hpsRaise w:val="18"/>
            <w:hpsBaseText w:val="21"/>
            <w:lid w:val="ja-JP"/>
          </w:rubyPr>
          <w:rt>
            <w:r w:rsidR="00DA0632" w:rsidRPr="008F5B02">
              <w:rPr>
                <w:rFonts w:ascii="HG丸ｺﾞｼｯｸM-PRO" w:eastAsia="HG丸ｺﾞｼｯｸM-PRO" w:hAnsi="HG丸ｺﾞｼｯｸM-PRO"/>
                <w:szCs w:val="21"/>
              </w:rPr>
              <w:t>ろうじん</w:t>
            </w:r>
          </w:rt>
          <w:rubyBase>
            <w:r w:rsidR="00DA0632" w:rsidRPr="008F5B02">
              <w:rPr>
                <w:rFonts w:ascii="HG丸ｺﾞｼｯｸM-PRO" w:eastAsia="HG丸ｺﾞｼｯｸM-PRO" w:hAnsi="HG丸ｺﾞｼｯｸM-PRO"/>
                <w:szCs w:val="21"/>
              </w:rPr>
              <w:t>老人</w:t>
            </w:r>
          </w:rubyBase>
        </w:ruby>
      </w:r>
      <w:r w:rsidRPr="008F5B02">
        <w:rPr>
          <w:rFonts w:ascii="HG丸ｺﾞｼｯｸM-PRO" w:eastAsia="HG丸ｺﾞｼｯｸM-PRO" w:hAnsi="HG丸ｺﾞｼｯｸM-PRO" w:hint="eastAsia"/>
          <w:szCs w:val="21"/>
        </w:rPr>
        <w:t>ホームや宿泊施設など、要配慮者の支援に必要な設備・人材が整った「福祉避難所」の設置を各地で進めています。福祉避難所は、要配慮者の方や、その支援者が利用するために災害時に必要に応じて市町村が設置します。</w:t>
      </w:r>
    </w:p>
    <w:p w:rsidR="00DA0632" w:rsidRDefault="00DA0632" w:rsidP="00DA0632">
      <w:pPr>
        <w:tabs>
          <w:tab w:val="left" w:pos="3030"/>
        </w:tabs>
        <w:rPr>
          <w:rFonts w:ascii="HG丸ｺﾞｼｯｸM-PRO" w:eastAsia="HG丸ｺﾞｼｯｸM-PRO" w:hAnsi="HG丸ｺﾞｼｯｸM-PRO"/>
          <w:b/>
          <w:sz w:val="22"/>
          <w:bdr w:val="single" w:sz="4" w:space="0" w:color="auto"/>
        </w:rPr>
      </w:pPr>
    </w:p>
    <w:p w:rsidR="00DC104A" w:rsidRDefault="00DC104A" w:rsidP="00DA0632">
      <w:pPr>
        <w:tabs>
          <w:tab w:val="left" w:pos="3030"/>
        </w:tabs>
        <w:rPr>
          <w:rFonts w:ascii="HG丸ｺﾞｼｯｸM-PRO" w:eastAsia="HG丸ｺﾞｼｯｸM-PRO" w:hAnsi="HG丸ｺﾞｼｯｸM-PRO"/>
          <w:b/>
          <w:sz w:val="22"/>
          <w:bdr w:val="single" w:sz="4" w:space="0" w:color="auto"/>
        </w:rPr>
      </w:pPr>
    </w:p>
    <w:p w:rsidR="00DC104A" w:rsidRDefault="00DC104A" w:rsidP="00DA0632">
      <w:pPr>
        <w:tabs>
          <w:tab w:val="left" w:pos="3030"/>
        </w:tabs>
        <w:rPr>
          <w:rFonts w:ascii="HG丸ｺﾞｼｯｸM-PRO" w:eastAsia="HG丸ｺﾞｼｯｸM-PRO" w:hAnsi="HG丸ｺﾞｼｯｸM-PRO"/>
          <w:b/>
          <w:sz w:val="22"/>
          <w:bdr w:val="single" w:sz="4" w:space="0" w:color="auto"/>
        </w:rPr>
      </w:pPr>
    </w:p>
    <w:p w:rsidR="00DA0632" w:rsidRDefault="00DA0632" w:rsidP="00DA0632">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◆日頃からできること</w:t>
      </w:r>
    </w:p>
    <w:p w:rsidR="00DA0632" w:rsidRPr="008F5B02" w:rsidRDefault="00DA0632" w:rsidP="00DA0632">
      <w:pPr>
        <w:tabs>
          <w:tab w:val="left" w:pos="3030"/>
        </w:tabs>
        <w:rPr>
          <w:rFonts w:ascii="HG丸ｺﾞｼｯｸM-PRO" w:eastAsia="HG丸ｺﾞｼｯｸM-PRO" w:hAnsi="HG丸ｺﾞｼｯｸM-PRO"/>
          <w:szCs w:val="21"/>
        </w:rPr>
      </w:pPr>
    </w:p>
    <w:p w:rsidR="00DA0632" w:rsidRPr="008F5B02" w:rsidRDefault="00DA0632" w:rsidP="00DA0632">
      <w:pPr>
        <w:tabs>
          <w:tab w:val="left" w:pos="3030"/>
        </w:tabs>
        <w:ind w:firstLineChars="100" w:firstLine="211"/>
        <w:rPr>
          <w:rFonts w:ascii="HG丸ｺﾞｼｯｸM-PRO" w:eastAsia="HG丸ｺﾞｼｯｸM-PRO" w:hAnsi="HG丸ｺﾞｼｯｸM-PRO"/>
          <w:b/>
          <w:szCs w:val="21"/>
        </w:rPr>
      </w:pPr>
      <w:r w:rsidRPr="008F5B02">
        <w:rPr>
          <w:rFonts w:ascii="HG丸ｺﾞｼｯｸM-PRO" w:eastAsia="HG丸ｺﾞｼｯｸM-PRO" w:hAnsi="HG丸ｺﾞｼｯｸM-PRO" w:hint="eastAsia"/>
          <w:b/>
          <w:szCs w:val="21"/>
        </w:rPr>
        <w:t>災害はある日突然やってきます。緊急時に備え、医療機関等連絡先、投薬内容や医療機器の情報等を本人・家族・支援者等と共有しておきましょう。</w:t>
      </w:r>
    </w:p>
    <w:p w:rsidR="00DA0632" w:rsidRPr="008F5B02" w:rsidRDefault="00DA0632" w:rsidP="00DA0632">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b/>
          <w:szCs w:val="21"/>
        </w:rPr>
        <w:t xml:space="preserve">　</w:t>
      </w:r>
      <w:r w:rsidRPr="008F5B02">
        <w:rPr>
          <w:rFonts w:ascii="HG丸ｺﾞｼｯｸM-PRO" w:eastAsia="HG丸ｺﾞｼｯｸM-PRO" w:hAnsi="HG丸ｺﾞｼｯｸM-PRO" w:hint="eastAsia"/>
          <w:szCs w:val="21"/>
        </w:rPr>
        <w:t>ご家族や支援者と話し合い、食料</w:t>
      </w:r>
      <w:r w:rsidR="002740FF">
        <w:rPr>
          <w:rFonts w:ascii="HG丸ｺﾞｼｯｸM-PRO" w:eastAsia="HG丸ｺﾞｼｯｸM-PRO" w:hAnsi="HG丸ｺﾞｼｯｸM-PRO" w:hint="eastAsia"/>
          <w:szCs w:val="21"/>
        </w:rPr>
        <w:t>水</w:t>
      </w:r>
      <w:r w:rsidRPr="008F5B02">
        <w:rPr>
          <w:rFonts w:ascii="HG丸ｺﾞｼｯｸM-PRO" w:eastAsia="HG丸ｺﾞｼｯｸM-PRO" w:hAnsi="HG丸ｺﾞｼｯｸM-PRO" w:hint="eastAsia"/>
          <w:szCs w:val="21"/>
        </w:rPr>
        <w:t>・飲料・生活必需品などの備蓄の他、在宅酸素などの医療機器は電池やバッテリーで使用できるか確認し、可能な場合使用できる時間の目安に応じて電池やバッテリーは多めに準備しておきましょう。</w:t>
      </w:r>
    </w:p>
    <w:p w:rsidR="00DA0632" w:rsidRDefault="00DA0632" w:rsidP="00DA0632">
      <w:pPr>
        <w:tabs>
          <w:tab w:val="left" w:pos="3030"/>
        </w:tabs>
        <w:ind w:firstLineChars="100" w:firstLine="210"/>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また薬やアンビューバック等、避難時に必要な持ち物の確認、緊急時の連絡先の確認や普段服薬している薬のことが記載されたお薬手帳のコピーなどをあらかじめ準備しておきましょう。</w:t>
      </w:r>
    </w:p>
    <w:p w:rsidR="00DA0632" w:rsidRPr="008F5B02" w:rsidRDefault="00DA0632" w:rsidP="00DA0632">
      <w:pPr>
        <w:tabs>
          <w:tab w:val="left" w:pos="3030"/>
        </w:tabs>
        <w:ind w:firstLineChars="100" w:firstLine="210"/>
        <w:rPr>
          <w:rFonts w:ascii="HG丸ｺﾞｼｯｸM-PRO" w:eastAsia="HG丸ｺﾞｼｯｸM-PRO" w:hAnsi="HG丸ｺﾞｼｯｸM-PRO"/>
          <w:szCs w:val="21"/>
        </w:rPr>
      </w:pPr>
    </w:p>
    <w:tbl>
      <w:tblPr>
        <w:tblStyle w:val="a4"/>
        <w:tblW w:w="0" w:type="auto"/>
        <w:tblInd w:w="392" w:type="dxa"/>
        <w:tblLook w:val="04A0" w:firstRow="1" w:lastRow="0" w:firstColumn="1" w:lastColumn="0" w:noHBand="0" w:noVBand="1"/>
      </w:tblPr>
      <w:tblGrid>
        <w:gridCol w:w="9038"/>
      </w:tblGrid>
      <w:tr w:rsidR="00DA0632" w:rsidRPr="008F5B02" w:rsidTr="008372C0">
        <w:tc>
          <w:tcPr>
            <w:tcW w:w="10010" w:type="dxa"/>
          </w:tcPr>
          <w:p w:rsidR="00DA0632" w:rsidRPr="008F5B02" w:rsidRDefault="00DA0632" w:rsidP="008372C0">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○災害に備えて用意しておくもの等は、別添の「家庭での備蓄・非常時の持ち出し」「非常持ち出し品リスト例」、「備蓄品リスト例」（大阪府危機管理室作成）をご参考下さい。</w:t>
            </w:r>
          </w:p>
          <w:p w:rsidR="00DA0632" w:rsidRPr="008F5B02" w:rsidRDefault="00DA0632" w:rsidP="008372C0">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○医療的ケアが必要な方の備えについては、「災害対応の手引き」（大阪府保健師長会作成「大規模災害時の保健師の活動マニュアル」より抜粋）もご活用下さい。</w:t>
            </w:r>
          </w:p>
        </w:tc>
      </w:tr>
    </w:tbl>
    <w:p w:rsidR="00DA0632" w:rsidRDefault="00DA0632" w:rsidP="00DA0632">
      <w:pPr>
        <w:rPr>
          <w:rFonts w:ascii="HG丸ｺﾞｼｯｸM-PRO" w:eastAsia="HG丸ｺﾞｼｯｸM-PRO" w:hAnsi="HG丸ｺﾞｼｯｸM-PRO"/>
          <w:szCs w:val="21"/>
        </w:rPr>
      </w:pPr>
    </w:p>
    <w:p w:rsidR="00DA0632" w:rsidRPr="008F5B02" w:rsidRDefault="00DA0632" w:rsidP="00DA0632">
      <w:pPr>
        <w:rPr>
          <w:rFonts w:ascii="HG丸ｺﾞｼｯｸM-PRO" w:eastAsia="HG丸ｺﾞｼｯｸM-PRO" w:hAnsi="HG丸ｺﾞｼｯｸM-PRO"/>
          <w:szCs w:val="21"/>
        </w:rPr>
      </w:pPr>
    </w:p>
    <w:p w:rsidR="00DA0632" w:rsidRPr="008F5B02" w:rsidRDefault="00DA0632" w:rsidP="00DA0632">
      <w:pPr>
        <w:tabs>
          <w:tab w:val="left" w:pos="3030"/>
        </w:tabs>
        <w:rPr>
          <w:rFonts w:ascii="HG丸ｺﾞｼｯｸM-PRO" w:eastAsia="HG丸ｺﾞｼｯｸM-PRO" w:hAnsi="HG丸ｺﾞｼｯｸM-PRO"/>
          <w:b/>
          <w:sz w:val="22"/>
          <w:bdr w:val="single" w:sz="4" w:space="0" w:color="auto"/>
        </w:rPr>
      </w:pPr>
      <w:r w:rsidRPr="008F5B02">
        <w:rPr>
          <w:rFonts w:ascii="HG丸ｺﾞｼｯｸM-PRO" w:eastAsia="HG丸ｺﾞｼｯｸM-PRO" w:hAnsi="HG丸ｺﾞｼｯｸM-PRO" w:hint="eastAsia"/>
          <w:b/>
          <w:sz w:val="22"/>
          <w:bdr w:val="single" w:sz="4" w:space="0" w:color="auto"/>
        </w:rPr>
        <w:t>◆各市町村の防災関係の問い合わせ先</w:t>
      </w:r>
    </w:p>
    <w:p w:rsidR="00DA0632" w:rsidRPr="008F5B02" w:rsidRDefault="00DA0632" w:rsidP="00DA0632">
      <w:pPr>
        <w:tabs>
          <w:tab w:val="left" w:pos="3030"/>
        </w:tabs>
        <w:rPr>
          <w:rFonts w:ascii="HG丸ｺﾞｼｯｸM-PRO" w:eastAsia="HG丸ｺﾞｼｯｸM-PRO" w:hAnsi="HG丸ｺﾞｼｯｸM-PRO"/>
          <w:szCs w:val="21"/>
        </w:rPr>
      </w:pPr>
    </w:p>
    <w:tbl>
      <w:tblPr>
        <w:tblStyle w:val="a4"/>
        <w:tblW w:w="10075" w:type="dxa"/>
        <w:jc w:val="center"/>
        <w:tblInd w:w="-1036" w:type="dxa"/>
        <w:tblLayout w:type="fixed"/>
        <w:tblLook w:val="04A0" w:firstRow="1" w:lastRow="0" w:firstColumn="1" w:lastColumn="0" w:noHBand="0" w:noVBand="1"/>
      </w:tblPr>
      <w:tblGrid>
        <w:gridCol w:w="1384"/>
        <w:gridCol w:w="2268"/>
        <w:gridCol w:w="2268"/>
        <w:gridCol w:w="4155"/>
      </w:tblGrid>
      <w:tr w:rsidR="001D4D29" w:rsidRPr="001D4D29" w:rsidTr="008372C0">
        <w:trPr>
          <w:jc w:val="center"/>
        </w:trPr>
        <w:tc>
          <w:tcPr>
            <w:tcW w:w="1384" w:type="dxa"/>
          </w:tcPr>
          <w:p w:rsidR="00DA0632" w:rsidRPr="001D4D29" w:rsidRDefault="00DA0632" w:rsidP="008372C0">
            <w:pPr>
              <w:tabs>
                <w:tab w:val="left" w:pos="3030"/>
              </w:tabs>
              <w:jc w:val="center"/>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名称</w:t>
            </w:r>
          </w:p>
        </w:tc>
        <w:tc>
          <w:tcPr>
            <w:tcW w:w="2268" w:type="dxa"/>
          </w:tcPr>
          <w:p w:rsidR="00DA0632" w:rsidRPr="001D4D29" w:rsidRDefault="00DA0632" w:rsidP="008372C0">
            <w:pPr>
              <w:tabs>
                <w:tab w:val="left" w:pos="3030"/>
              </w:tabs>
              <w:jc w:val="center"/>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担当部署</w:t>
            </w:r>
          </w:p>
        </w:tc>
        <w:tc>
          <w:tcPr>
            <w:tcW w:w="2268" w:type="dxa"/>
          </w:tcPr>
          <w:p w:rsidR="00DA0632" w:rsidRPr="001D4D29" w:rsidRDefault="00DA0632" w:rsidP="008372C0">
            <w:pPr>
              <w:tabs>
                <w:tab w:val="left" w:pos="3030"/>
              </w:tabs>
              <w:jc w:val="center"/>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電話番号</w:t>
            </w:r>
          </w:p>
        </w:tc>
        <w:tc>
          <w:tcPr>
            <w:tcW w:w="4155" w:type="dxa"/>
          </w:tcPr>
          <w:p w:rsidR="00DA0632" w:rsidRPr="001D4D29" w:rsidRDefault="00DA0632" w:rsidP="008372C0">
            <w:pPr>
              <w:tabs>
                <w:tab w:val="left" w:pos="3030"/>
              </w:tabs>
              <w:jc w:val="center"/>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HP</w:t>
            </w:r>
          </w:p>
        </w:tc>
      </w:tr>
      <w:tr w:rsidR="001D4D29" w:rsidRPr="001D4D29" w:rsidTr="008372C0">
        <w:trPr>
          <w:jc w:val="center"/>
        </w:trPr>
        <w:tc>
          <w:tcPr>
            <w:tcW w:w="1384"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東大阪市役所</w:t>
            </w:r>
          </w:p>
        </w:tc>
        <w:tc>
          <w:tcPr>
            <w:tcW w:w="2268"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危機管理室</w:t>
            </w:r>
          </w:p>
        </w:tc>
        <w:tc>
          <w:tcPr>
            <w:tcW w:w="2268" w:type="dxa"/>
          </w:tcPr>
          <w:p w:rsidR="00DA0632" w:rsidRPr="001D4D29" w:rsidRDefault="00DA0632" w:rsidP="0012173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szCs w:val="21"/>
              </w:rPr>
              <w:t>06-4309-</w:t>
            </w:r>
            <w:r w:rsidR="00121730">
              <w:rPr>
                <w:rFonts w:ascii="HG丸ｺﾞｼｯｸM-PRO" w:eastAsia="HG丸ｺﾞｼｯｸM-PRO" w:hAnsi="HG丸ｺﾞｼｯｸM-PRO" w:hint="eastAsia"/>
                <w:szCs w:val="21"/>
              </w:rPr>
              <w:t>3130</w:t>
            </w:r>
          </w:p>
        </w:tc>
        <w:tc>
          <w:tcPr>
            <w:tcW w:w="4155"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szCs w:val="21"/>
              </w:rPr>
              <w:t>http://www.city.higashiosaka.lg.jp/soshiki/33-1-0-0-0_13.html</w:t>
            </w:r>
          </w:p>
        </w:tc>
      </w:tr>
      <w:tr w:rsidR="001D4D29" w:rsidRPr="001D4D29" w:rsidTr="008372C0">
        <w:trPr>
          <w:jc w:val="center"/>
        </w:trPr>
        <w:tc>
          <w:tcPr>
            <w:tcW w:w="1384"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八尾市役所</w:t>
            </w:r>
          </w:p>
        </w:tc>
        <w:tc>
          <w:tcPr>
            <w:tcW w:w="2268"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危機管理課</w:t>
            </w:r>
          </w:p>
        </w:tc>
        <w:tc>
          <w:tcPr>
            <w:tcW w:w="2268"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072-924-9870</w:t>
            </w:r>
          </w:p>
        </w:tc>
        <w:tc>
          <w:tcPr>
            <w:tcW w:w="4155"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http://www.city.yao.osaka.jp/soshiki/33-0-0-0-0_1.html</w:t>
            </w:r>
          </w:p>
        </w:tc>
      </w:tr>
      <w:tr w:rsidR="001D4D29" w:rsidRPr="001D4D29" w:rsidTr="008372C0">
        <w:trPr>
          <w:jc w:val="center"/>
        </w:trPr>
        <w:tc>
          <w:tcPr>
            <w:tcW w:w="1384"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柏原市役所</w:t>
            </w:r>
          </w:p>
        </w:tc>
        <w:tc>
          <w:tcPr>
            <w:tcW w:w="2268"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hint="eastAsia"/>
                <w:szCs w:val="21"/>
              </w:rPr>
              <w:t>総務部危機管理課</w:t>
            </w:r>
          </w:p>
        </w:tc>
        <w:tc>
          <w:tcPr>
            <w:tcW w:w="2268"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szCs w:val="21"/>
              </w:rPr>
              <w:t>072-972-</w:t>
            </w:r>
            <w:r w:rsidRPr="001D4D29">
              <w:rPr>
                <w:rFonts w:ascii="HG丸ｺﾞｼｯｸM-PRO" w:eastAsia="HG丸ｺﾞｼｯｸM-PRO" w:hAnsi="HG丸ｺﾞｼｯｸM-PRO" w:hint="eastAsia"/>
                <w:kern w:val="0"/>
                <w:szCs w:val="21"/>
              </w:rPr>
              <w:t>1529</w:t>
            </w:r>
          </w:p>
        </w:tc>
        <w:tc>
          <w:tcPr>
            <w:tcW w:w="4155" w:type="dxa"/>
          </w:tcPr>
          <w:p w:rsidR="00DA0632" w:rsidRPr="001D4D29" w:rsidRDefault="00DA0632" w:rsidP="008372C0">
            <w:pPr>
              <w:tabs>
                <w:tab w:val="left" w:pos="3030"/>
              </w:tabs>
              <w:rPr>
                <w:rFonts w:ascii="HG丸ｺﾞｼｯｸM-PRO" w:eastAsia="HG丸ｺﾞｼｯｸM-PRO" w:hAnsi="HG丸ｺﾞｼｯｸM-PRO"/>
                <w:szCs w:val="21"/>
              </w:rPr>
            </w:pPr>
            <w:r w:rsidRPr="001D4D29">
              <w:rPr>
                <w:rFonts w:ascii="HG丸ｺﾞｼｯｸM-PRO" w:eastAsia="HG丸ｺﾞｼｯｸM-PRO" w:hAnsi="HG丸ｺﾞｼｯｸM-PRO"/>
                <w:szCs w:val="21"/>
              </w:rPr>
              <w:t>http://www.city.kashiwara.osaka.jp/soshiki/kikikanri/</w:t>
            </w:r>
          </w:p>
        </w:tc>
      </w:tr>
    </w:tbl>
    <w:p w:rsidR="00DA0632" w:rsidRPr="00407C12" w:rsidRDefault="00DA0632" w:rsidP="00DA0632">
      <w:pPr>
        <w:tabs>
          <w:tab w:val="left" w:pos="3030"/>
        </w:tabs>
        <w:rPr>
          <w:rFonts w:ascii="HG丸ｺﾞｼｯｸM-PRO" w:eastAsia="HG丸ｺﾞｼｯｸM-PRO" w:hAnsi="HG丸ｺﾞｼｯｸM-PRO"/>
          <w:szCs w:val="21"/>
        </w:rPr>
      </w:pPr>
    </w:p>
    <w:p w:rsidR="00DA0632" w:rsidRPr="008F5B02" w:rsidRDefault="00DA0632" w:rsidP="00DA0632">
      <w:pPr>
        <w:tabs>
          <w:tab w:val="left" w:pos="3030"/>
        </w:tabs>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8F5B02">
        <w:rPr>
          <w:rFonts w:ascii="HG丸ｺﾞｼｯｸM-PRO" w:eastAsia="HG丸ｺﾞｼｯｸM-PRO" w:hAnsi="HG丸ｺﾞｼｯｸM-PRO" w:hint="eastAsia"/>
          <w:szCs w:val="21"/>
        </w:rPr>
        <w:t>防災・減災について詳しくは・・・</w:t>
      </w:r>
    </w:p>
    <w:p w:rsidR="00DA0632" w:rsidRPr="008F5B02" w:rsidRDefault="00DA0632" w:rsidP="00DA0632">
      <w:pPr>
        <w:tabs>
          <w:tab w:val="left" w:pos="3030"/>
        </w:tabs>
        <w:rPr>
          <w:rFonts w:ascii="HG丸ｺﾞｼｯｸM-PRO" w:eastAsia="HG丸ｺﾞｼｯｸM-PRO" w:hAnsi="HG丸ｺﾞｼｯｸM-PRO"/>
          <w:szCs w:val="21"/>
        </w:rPr>
      </w:pPr>
      <w:r w:rsidRPr="008F5B02">
        <w:rPr>
          <w:rFonts w:ascii="HG丸ｺﾞｼｯｸM-PRO" w:eastAsia="HG丸ｺﾞｼｯｸM-PRO" w:hAnsi="HG丸ｺﾞｼｯｸM-PRO" w:hint="eastAsia"/>
          <w:szCs w:val="21"/>
        </w:rPr>
        <w:t>大阪府　防災・減災ポータルサイト</w:t>
      </w:r>
    </w:p>
    <w:p w:rsidR="00DA0632" w:rsidRPr="008F5B02" w:rsidRDefault="00DA0632" w:rsidP="00DA0632">
      <w:pPr>
        <w:tabs>
          <w:tab w:val="left" w:pos="3030"/>
        </w:tabs>
        <w:rPr>
          <w:rFonts w:ascii="HG丸ｺﾞｼｯｸM-PRO" w:eastAsia="HG丸ｺﾞｼｯｸM-PRO" w:hAnsi="HG丸ｺﾞｼｯｸM-PRO"/>
          <w:szCs w:val="21"/>
          <w:bdr w:val="single" w:sz="4" w:space="0" w:color="auto"/>
        </w:rPr>
      </w:pPr>
      <w:r w:rsidRPr="008F5B02">
        <w:rPr>
          <w:rFonts w:ascii="HG丸ｺﾞｼｯｸM-PRO" w:eastAsia="HG丸ｺﾞｼｯｸM-PRO" w:hAnsi="HG丸ｺﾞｼｯｸM-PRO"/>
          <w:szCs w:val="21"/>
        </w:rPr>
        <w:t>http://www.pref.osaka.lg.jp/kikikanri/bousaiportal_hp/index.html</w:t>
      </w:r>
    </w:p>
    <w:p w:rsidR="00544B18" w:rsidRPr="00DA0632" w:rsidRDefault="00544B18" w:rsidP="00D907C6">
      <w:pPr>
        <w:rPr>
          <w:rFonts w:ascii="HG丸ｺﾞｼｯｸM-PRO" w:eastAsia="HG丸ｺﾞｼｯｸM-PRO" w:hAnsi="HG丸ｺﾞｼｯｸM-PRO"/>
          <w:sz w:val="22"/>
        </w:rPr>
      </w:pPr>
    </w:p>
    <w:sectPr w:rsidR="00544B18" w:rsidRPr="00DA0632" w:rsidSect="00D10717">
      <w:footerReference w:type="default" r:id="rId14"/>
      <w:pgSz w:w="11906" w:h="16838"/>
      <w:pgMar w:top="1531" w:right="991" w:bottom="1418" w:left="1701" w:header="851" w:footer="283" w:gutter="0"/>
      <w:pgNumType w:fmt="numberInDash" w:start="4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EB1" w:rsidRDefault="00A47EB1" w:rsidP="000561E6">
      <w:r>
        <w:separator/>
      </w:r>
    </w:p>
  </w:endnote>
  <w:endnote w:type="continuationSeparator" w:id="0">
    <w:p w:rsidR="00A47EB1" w:rsidRDefault="00A47EB1" w:rsidP="00056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4168040"/>
      <w:docPartObj>
        <w:docPartGallery w:val="Page Numbers (Bottom of Page)"/>
        <w:docPartUnique/>
      </w:docPartObj>
    </w:sdtPr>
    <w:sdtEndPr/>
    <w:sdtContent>
      <w:p w:rsidR="00A47EB1" w:rsidRDefault="00A47EB1">
        <w:pPr>
          <w:pStyle w:val="a7"/>
          <w:jc w:val="center"/>
        </w:pPr>
        <w:r>
          <w:fldChar w:fldCharType="begin"/>
        </w:r>
        <w:r>
          <w:instrText>PAGE   \* MERGEFORMAT</w:instrText>
        </w:r>
        <w:r>
          <w:fldChar w:fldCharType="separate"/>
        </w:r>
        <w:r w:rsidR="001646F3" w:rsidRPr="001646F3">
          <w:rPr>
            <w:noProof/>
            <w:lang w:val="ja-JP"/>
          </w:rPr>
          <w:t>-</w:t>
        </w:r>
        <w:r w:rsidR="001646F3">
          <w:rPr>
            <w:noProof/>
          </w:rPr>
          <w:t xml:space="preserve"> 64 -</w:t>
        </w:r>
        <w:r>
          <w:fldChar w:fldCharType="end"/>
        </w:r>
      </w:p>
    </w:sdtContent>
  </w:sdt>
  <w:p w:rsidR="00A47EB1" w:rsidRDefault="00A47EB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EB1" w:rsidRDefault="00A47EB1" w:rsidP="000561E6">
      <w:r>
        <w:separator/>
      </w:r>
    </w:p>
  </w:footnote>
  <w:footnote w:type="continuationSeparator" w:id="0">
    <w:p w:rsidR="00A47EB1" w:rsidRDefault="00A47EB1" w:rsidP="000561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5C7542E"/>
    <w:multiLevelType w:val="hybridMultilevel"/>
    <w:tmpl w:val="FB52FE82"/>
    <w:lvl w:ilvl="0" w:tplc="05A29296">
      <w:start w:val="1"/>
      <w:numFmt w:val="decimalFullWidth"/>
      <w:lvlText w:val="（%1）"/>
      <w:lvlJc w:val="left"/>
      <w:pPr>
        <w:ind w:left="3981"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80B498A"/>
    <w:multiLevelType w:val="hybridMultilevel"/>
    <w:tmpl w:val="7C92924A"/>
    <w:lvl w:ilvl="0" w:tplc="C958B828">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
    <w:nsid w:val="08722189"/>
    <w:multiLevelType w:val="hybridMultilevel"/>
    <w:tmpl w:val="A1FE0A8C"/>
    <w:lvl w:ilvl="0" w:tplc="9D541EFA">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0DFA5741"/>
    <w:multiLevelType w:val="hybridMultilevel"/>
    <w:tmpl w:val="83F4A7C8"/>
    <w:lvl w:ilvl="0" w:tplc="8EF605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42E66C9"/>
    <w:multiLevelType w:val="hybridMultilevel"/>
    <w:tmpl w:val="C8C26E2E"/>
    <w:lvl w:ilvl="0" w:tplc="CF28D5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DD3590"/>
    <w:multiLevelType w:val="hybridMultilevel"/>
    <w:tmpl w:val="679A0CE2"/>
    <w:lvl w:ilvl="0" w:tplc="AF50147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nsid w:val="1C1B7DAF"/>
    <w:multiLevelType w:val="hybridMultilevel"/>
    <w:tmpl w:val="F67E06B6"/>
    <w:lvl w:ilvl="0" w:tplc="37B20570">
      <w:start w:val="1"/>
      <w:numFmt w:val="decimalEnclosedCircle"/>
      <w:lvlText w:val="%1"/>
      <w:lvlJc w:val="left"/>
      <w:pPr>
        <w:ind w:left="905" w:hanging="360"/>
      </w:pPr>
      <w:rPr>
        <w:rFonts w:hint="default"/>
      </w:rPr>
    </w:lvl>
    <w:lvl w:ilvl="1" w:tplc="04090017" w:tentative="1">
      <w:start w:val="1"/>
      <w:numFmt w:val="aiueoFullWidth"/>
      <w:lvlText w:val="(%2)"/>
      <w:lvlJc w:val="left"/>
      <w:pPr>
        <w:ind w:left="1385" w:hanging="420"/>
      </w:pPr>
    </w:lvl>
    <w:lvl w:ilvl="2" w:tplc="04090011" w:tentative="1">
      <w:start w:val="1"/>
      <w:numFmt w:val="decimalEnclosedCircle"/>
      <w:lvlText w:val="%3"/>
      <w:lvlJc w:val="left"/>
      <w:pPr>
        <w:ind w:left="1805" w:hanging="420"/>
      </w:pPr>
    </w:lvl>
    <w:lvl w:ilvl="3" w:tplc="0409000F" w:tentative="1">
      <w:start w:val="1"/>
      <w:numFmt w:val="decimal"/>
      <w:lvlText w:val="%4."/>
      <w:lvlJc w:val="left"/>
      <w:pPr>
        <w:ind w:left="2225" w:hanging="420"/>
      </w:pPr>
    </w:lvl>
    <w:lvl w:ilvl="4" w:tplc="04090017" w:tentative="1">
      <w:start w:val="1"/>
      <w:numFmt w:val="aiueoFullWidth"/>
      <w:lvlText w:val="(%5)"/>
      <w:lvlJc w:val="left"/>
      <w:pPr>
        <w:ind w:left="2645" w:hanging="420"/>
      </w:pPr>
    </w:lvl>
    <w:lvl w:ilvl="5" w:tplc="04090011" w:tentative="1">
      <w:start w:val="1"/>
      <w:numFmt w:val="decimalEnclosedCircle"/>
      <w:lvlText w:val="%6"/>
      <w:lvlJc w:val="left"/>
      <w:pPr>
        <w:ind w:left="3065" w:hanging="420"/>
      </w:pPr>
    </w:lvl>
    <w:lvl w:ilvl="6" w:tplc="0409000F" w:tentative="1">
      <w:start w:val="1"/>
      <w:numFmt w:val="decimal"/>
      <w:lvlText w:val="%7."/>
      <w:lvlJc w:val="left"/>
      <w:pPr>
        <w:ind w:left="3485" w:hanging="420"/>
      </w:pPr>
    </w:lvl>
    <w:lvl w:ilvl="7" w:tplc="04090017" w:tentative="1">
      <w:start w:val="1"/>
      <w:numFmt w:val="aiueoFullWidth"/>
      <w:lvlText w:val="(%8)"/>
      <w:lvlJc w:val="left"/>
      <w:pPr>
        <w:ind w:left="3905" w:hanging="420"/>
      </w:pPr>
    </w:lvl>
    <w:lvl w:ilvl="8" w:tplc="04090011" w:tentative="1">
      <w:start w:val="1"/>
      <w:numFmt w:val="decimalEnclosedCircle"/>
      <w:lvlText w:val="%9"/>
      <w:lvlJc w:val="left"/>
      <w:pPr>
        <w:ind w:left="4325" w:hanging="420"/>
      </w:pPr>
    </w:lvl>
  </w:abstractNum>
  <w:abstractNum w:abstractNumId="8">
    <w:nsid w:val="240E539E"/>
    <w:multiLevelType w:val="hybridMultilevel"/>
    <w:tmpl w:val="7D467D0C"/>
    <w:lvl w:ilvl="0" w:tplc="B9183F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98342FB"/>
    <w:multiLevelType w:val="hybridMultilevel"/>
    <w:tmpl w:val="5128C59A"/>
    <w:lvl w:ilvl="0" w:tplc="792E51D2">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0">
    <w:nsid w:val="298A57E4"/>
    <w:multiLevelType w:val="hybridMultilevel"/>
    <w:tmpl w:val="81A62FA2"/>
    <w:lvl w:ilvl="0" w:tplc="86BEA976">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nsid w:val="2FEF1888"/>
    <w:multiLevelType w:val="hybridMultilevel"/>
    <w:tmpl w:val="6A246B9C"/>
    <w:lvl w:ilvl="0" w:tplc="4300C118">
      <w:start w:val="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2">
    <w:nsid w:val="3F710132"/>
    <w:multiLevelType w:val="hybridMultilevel"/>
    <w:tmpl w:val="8D66E412"/>
    <w:lvl w:ilvl="0" w:tplc="FD6242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nsid w:val="48423F12"/>
    <w:multiLevelType w:val="hybridMultilevel"/>
    <w:tmpl w:val="1736E046"/>
    <w:lvl w:ilvl="0" w:tplc="2C60AC5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49076262"/>
    <w:multiLevelType w:val="hybridMultilevel"/>
    <w:tmpl w:val="5956A60E"/>
    <w:lvl w:ilvl="0" w:tplc="DA0C763C">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A932585"/>
    <w:multiLevelType w:val="hybridMultilevel"/>
    <w:tmpl w:val="46A0D9FE"/>
    <w:lvl w:ilvl="0" w:tplc="C360F2BC">
      <w:start w:val="1"/>
      <w:numFmt w:val="decimalFullWidth"/>
      <w:lvlText w:val="（%1）"/>
      <w:lvlJc w:val="left"/>
      <w:pPr>
        <w:ind w:left="720" w:hanging="720"/>
      </w:pPr>
      <w:rPr>
        <w:rFonts w:hint="default"/>
      </w:rPr>
    </w:lvl>
    <w:lvl w:ilvl="1" w:tplc="721E78E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061513"/>
    <w:multiLevelType w:val="hybridMultilevel"/>
    <w:tmpl w:val="CB5AE0B6"/>
    <w:lvl w:ilvl="0" w:tplc="1C92561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nsid w:val="5537692D"/>
    <w:multiLevelType w:val="hybridMultilevel"/>
    <w:tmpl w:val="46A6CDF8"/>
    <w:lvl w:ilvl="0" w:tplc="EE96AD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3526CD"/>
    <w:multiLevelType w:val="hybridMultilevel"/>
    <w:tmpl w:val="EB28DDA2"/>
    <w:lvl w:ilvl="0" w:tplc="AB14B06E">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9">
    <w:nsid w:val="746D52D3"/>
    <w:multiLevelType w:val="hybridMultilevel"/>
    <w:tmpl w:val="4DEEF414"/>
    <w:lvl w:ilvl="0" w:tplc="399EBE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760627E0"/>
    <w:multiLevelType w:val="hybridMultilevel"/>
    <w:tmpl w:val="4B904032"/>
    <w:lvl w:ilvl="0" w:tplc="A6187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EAC50D2"/>
    <w:multiLevelType w:val="hybridMultilevel"/>
    <w:tmpl w:val="DB22650E"/>
    <w:lvl w:ilvl="0" w:tplc="36F852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nsid w:val="7EFE1D72"/>
    <w:multiLevelType w:val="hybridMultilevel"/>
    <w:tmpl w:val="B0C4EE16"/>
    <w:lvl w:ilvl="0" w:tplc="D026B92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13"/>
  </w:num>
  <w:num w:numId="2">
    <w:abstractNumId w:val="16"/>
  </w:num>
  <w:num w:numId="3">
    <w:abstractNumId w:val="1"/>
  </w:num>
  <w:num w:numId="4">
    <w:abstractNumId w:val="14"/>
  </w:num>
  <w:num w:numId="5">
    <w:abstractNumId w:val="3"/>
  </w:num>
  <w:num w:numId="6">
    <w:abstractNumId w:val="15"/>
  </w:num>
  <w:num w:numId="7">
    <w:abstractNumId w:val="22"/>
  </w:num>
  <w:num w:numId="8">
    <w:abstractNumId w:val="20"/>
  </w:num>
  <w:num w:numId="9">
    <w:abstractNumId w:val="21"/>
  </w:num>
  <w:num w:numId="10">
    <w:abstractNumId w:val="2"/>
  </w:num>
  <w:num w:numId="11">
    <w:abstractNumId w:val="9"/>
  </w:num>
  <w:num w:numId="12">
    <w:abstractNumId w:val="11"/>
  </w:num>
  <w:num w:numId="13">
    <w:abstractNumId w:val="7"/>
  </w:num>
  <w:num w:numId="14">
    <w:abstractNumId w:val="4"/>
  </w:num>
  <w:num w:numId="15">
    <w:abstractNumId w:val="19"/>
  </w:num>
  <w:num w:numId="16">
    <w:abstractNumId w:val="5"/>
  </w:num>
  <w:num w:numId="17">
    <w:abstractNumId w:val="6"/>
  </w:num>
  <w:num w:numId="18">
    <w:abstractNumId w:val="10"/>
  </w:num>
  <w:num w:numId="19">
    <w:abstractNumId w:val="18"/>
  </w:num>
  <w:num w:numId="20">
    <w:abstractNumId w:val="17"/>
  </w:num>
  <w:num w:numId="21">
    <w:abstractNumId w:val="12"/>
  </w:num>
  <w:num w:numId="22">
    <w:abstractNumId w:val="8"/>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489"/>
    <w:rsid w:val="0000397B"/>
    <w:rsid w:val="00010982"/>
    <w:rsid w:val="00014075"/>
    <w:rsid w:val="0002714F"/>
    <w:rsid w:val="0004061C"/>
    <w:rsid w:val="000420F1"/>
    <w:rsid w:val="00042AF6"/>
    <w:rsid w:val="000432E6"/>
    <w:rsid w:val="00043466"/>
    <w:rsid w:val="00043613"/>
    <w:rsid w:val="00054BD0"/>
    <w:rsid w:val="000561E6"/>
    <w:rsid w:val="00060663"/>
    <w:rsid w:val="00072C5D"/>
    <w:rsid w:val="000765EB"/>
    <w:rsid w:val="00082B94"/>
    <w:rsid w:val="00093008"/>
    <w:rsid w:val="00094FD2"/>
    <w:rsid w:val="000956E5"/>
    <w:rsid w:val="000957B1"/>
    <w:rsid w:val="00095E06"/>
    <w:rsid w:val="000A0437"/>
    <w:rsid w:val="000B17AD"/>
    <w:rsid w:val="000B4EA4"/>
    <w:rsid w:val="000B5CF0"/>
    <w:rsid w:val="000D5FBB"/>
    <w:rsid w:val="000E7294"/>
    <w:rsid w:val="000F417F"/>
    <w:rsid w:val="000F4D90"/>
    <w:rsid w:val="000F5610"/>
    <w:rsid w:val="000F61FA"/>
    <w:rsid w:val="000F7BB6"/>
    <w:rsid w:val="00101803"/>
    <w:rsid w:val="00102783"/>
    <w:rsid w:val="001053EE"/>
    <w:rsid w:val="001215DC"/>
    <w:rsid w:val="00121730"/>
    <w:rsid w:val="00133B49"/>
    <w:rsid w:val="00136729"/>
    <w:rsid w:val="0014212D"/>
    <w:rsid w:val="00147DEC"/>
    <w:rsid w:val="00147E49"/>
    <w:rsid w:val="001504D8"/>
    <w:rsid w:val="00152E5B"/>
    <w:rsid w:val="00160377"/>
    <w:rsid w:val="001646F3"/>
    <w:rsid w:val="001726BD"/>
    <w:rsid w:val="00172BE2"/>
    <w:rsid w:val="00176B72"/>
    <w:rsid w:val="001823F2"/>
    <w:rsid w:val="0018280B"/>
    <w:rsid w:val="001839F6"/>
    <w:rsid w:val="00186237"/>
    <w:rsid w:val="0019172E"/>
    <w:rsid w:val="001974D4"/>
    <w:rsid w:val="001A1AC3"/>
    <w:rsid w:val="001A61F2"/>
    <w:rsid w:val="001A62F4"/>
    <w:rsid w:val="001A7E3C"/>
    <w:rsid w:val="001B59A8"/>
    <w:rsid w:val="001B7DA0"/>
    <w:rsid w:val="001C0F05"/>
    <w:rsid w:val="001C1515"/>
    <w:rsid w:val="001C55A2"/>
    <w:rsid w:val="001C5E97"/>
    <w:rsid w:val="001C6AB4"/>
    <w:rsid w:val="001D4D29"/>
    <w:rsid w:val="001D64A2"/>
    <w:rsid w:val="001E4B93"/>
    <w:rsid w:val="001E74FA"/>
    <w:rsid w:val="001E74FD"/>
    <w:rsid w:val="001F1482"/>
    <w:rsid w:val="00204715"/>
    <w:rsid w:val="00206226"/>
    <w:rsid w:val="00206D33"/>
    <w:rsid w:val="002129C4"/>
    <w:rsid w:val="0021682B"/>
    <w:rsid w:val="00220D9B"/>
    <w:rsid w:val="00221C53"/>
    <w:rsid w:val="00222C60"/>
    <w:rsid w:val="00233830"/>
    <w:rsid w:val="00235379"/>
    <w:rsid w:val="002412CF"/>
    <w:rsid w:val="002434FD"/>
    <w:rsid w:val="0024776E"/>
    <w:rsid w:val="002506EF"/>
    <w:rsid w:val="00255957"/>
    <w:rsid w:val="002566DA"/>
    <w:rsid w:val="00267735"/>
    <w:rsid w:val="00272CB6"/>
    <w:rsid w:val="002740FF"/>
    <w:rsid w:val="002771A9"/>
    <w:rsid w:val="002806B3"/>
    <w:rsid w:val="00281223"/>
    <w:rsid w:val="00286745"/>
    <w:rsid w:val="002A40B2"/>
    <w:rsid w:val="002B1B65"/>
    <w:rsid w:val="002B7447"/>
    <w:rsid w:val="002C01C3"/>
    <w:rsid w:val="002C3AA9"/>
    <w:rsid w:val="002D37B3"/>
    <w:rsid w:val="002D61AB"/>
    <w:rsid w:val="002E05BE"/>
    <w:rsid w:val="002E0A44"/>
    <w:rsid w:val="002E6988"/>
    <w:rsid w:val="002E7175"/>
    <w:rsid w:val="002F38E5"/>
    <w:rsid w:val="002F6AC4"/>
    <w:rsid w:val="002F7A2C"/>
    <w:rsid w:val="003019CE"/>
    <w:rsid w:val="00304C5D"/>
    <w:rsid w:val="00313479"/>
    <w:rsid w:val="00317D8A"/>
    <w:rsid w:val="0032270E"/>
    <w:rsid w:val="00324742"/>
    <w:rsid w:val="0034187D"/>
    <w:rsid w:val="00344C78"/>
    <w:rsid w:val="00347026"/>
    <w:rsid w:val="00347DAC"/>
    <w:rsid w:val="00351989"/>
    <w:rsid w:val="00356E0D"/>
    <w:rsid w:val="003609EE"/>
    <w:rsid w:val="0036330F"/>
    <w:rsid w:val="00365F00"/>
    <w:rsid w:val="00366F87"/>
    <w:rsid w:val="00375589"/>
    <w:rsid w:val="003811D2"/>
    <w:rsid w:val="00382BAD"/>
    <w:rsid w:val="00394686"/>
    <w:rsid w:val="00394D14"/>
    <w:rsid w:val="003970E3"/>
    <w:rsid w:val="003A2B83"/>
    <w:rsid w:val="003A3DB5"/>
    <w:rsid w:val="003B5561"/>
    <w:rsid w:val="003D1DBA"/>
    <w:rsid w:val="003D6267"/>
    <w:rsid w:val="003F54FF"/>
    <w:rsid w:val="00403741"/>
    <w:rsid w:val="00411340"/>
    <w:rsid w:val="00412330"/>
    <w:rsid w:val="004158BD"/>
    <w:rsid w:val="00444A83"/>
    <w:rsid w:val="00456A86"/>
    <w:rsid w:val="004628E9"/>
    <w:rsid w:val="00462F31"/>
    <w:rsid w:val="00462F38"/>
    <w:rsid w:val="00465F78"/>
    <w:rsid w:val="00475591"/>
    <w:rsid w:val="00483F13"/>
    <w:rsid w:val="00492036"/>
    <w:rsid w:val="004A2643"/>
    <w:rsid w:val="004B0AFD"/>
    <w:rsid w:val="004B655D"/>
    <w:rsid w:val="004C02A8"/>
    <w:rsid w:val="004D112B"/>
    <w:rsid w:val="004D27F1"/>
    <w:rsid w:val="004E224B"/>
    <w:rsid w:val="004E4746"/>
    <w:rsid w:val="004E636C"/>
    <w:rsid w:val="004E6B25"/>
    <w:rsid w:val="004F02C9"/>
    <w:rsid w:val="004F4C24"/>
    <w:rsid w:val="004F5746"/>
    <w:rsid w:val="004F5B20"/>
    <w:rsid w:val="004F7D43"/>
    <w:rsid w:val="005008F4"/>
    <w:rsid w:val="005100CB"/>
    <w:rsid w:val="00511C62"/>
    <w:rsid w:val="005234CD"/>
    <w:rsid w:val="00523692"/>
    <w:rsid w:val="00525222"/>
    <w:rsid w:val="00535AD3"/>
    <w:rsid w:val="005436DE"/>
    <w:rsid w:val="00544B18"/>
    <w:rsid w:val="0055097B"/>
    <w:rsid w:val="00552D40"/>
    <w:rsid w:val="00562AD4"/>
    <w:rsid w:val="00562DFF"/>
    <w:rsid w:val="00591347"/>
    <w:rsid w:val="005A182C"/>
    <w:rsid w:val="005A2470"/>
    <w:rsid w:val="005A696E"/>
    <w:rsid w:val="005A6CC3"/>
    <w:rsid w:val="005A727A"/>
    <w:rsid w:val="005B316B"/>
    <w:rsid w:val="005C375B"/>
    <w:rsid w:val="005C542F"/>
    <w:rsid w:val="005D1B07"/>
    <w:rsid w:val="005D7875"/>
    <w:rsid w:val="005E3324"/>
    <w:rsid w:val="005E7A85"/>
    <w:rsid w:val="006034A9"/>
    <w:rsid w:val="00607692"/>
    <w:rsid w:val="0061011F"/>
    <w:rsid w:val="0061327F"/>
    <w:rsid w:val="00616E0A"/>
    <w:rsid w:val="00621B5B"/>
    <w:rsid w:val="00626440"/>
    <w:rsid w:val="00631705"/>
    <w:rsid w:val="006363E6"/>
    <w:rsid w:val="006508BB"/>
    <w:rsid w:val="00650B0F"/>
    <w:rsid w:val="00653EA5"/>
    <w:rsid w:val="00654410"/>
    <w:rsid w:val="00654ECF"/>
    <w:rsid w:val="00663374"/>
    <w:rsid w:val="00675B15"/>
    <w:rsid w:val="00677A37"/>
    <w:rsid w:val="00683368"/>
    <w:rsid w:val="006835E6"/>
    <w:rsid w:val="006856CC"/>
    <w:rsid w:val="00695DF6"/>
    <w:rsid w:val="00697342"/>
    <w:rsid w:val="006A0FBB"/>
    <w:rsid w:val="006A286B"/>
    <w:rsid w:val="006C14A3"/>
    <w:rsid w:val="006C2374"/>
    <w:rsid w:val="006C2632"/>
    <w:rsid w:val="006C7BB9"/>
    <w:rsid w:val="006D49E9"/>
    <w:rsid w:val="006E6382"/>
    <w:rsid w:val="006F1A26"/>
    <w:rsid w:val="00702295"/>
    <w:rsid w:val="0070733E"/>
    <w:rsid w:val="0071334F"/>
    <w:rsid w:val="0072048E"/>
    <w:rsid w:val="00724965"/>
    <w:rsid w:val="00734916"/>
    <w:rsid w:val="00752833"/>
    <w:rsid w:val="00757900"/>
    <w:rsid w:val="00772954"/>
    <w:rsid w:val="00777EEA"/>
    <w:rsid w:val="00785B5E"/>
    <w:rsid w:val="00786CA6"/>
    <w:rsid w:val="007A0B06"/>
    <w:rsid w:val="007A7E76"/>
    <w:rsid w:val="007B0961"/>
    <w:rsid w:val="007B1FC0"/>
    <w:rsid w:val="007B3259"/>
    <w:rsid w:val="007C1B7C"/>
    <w:rsid w:val="007C62AB"/>
    <w:rsid w:val="007D0DBD"/>
    <w:rsid w:val="007D488A"/>
    <w:rsid w:val="007D6A40"/>
    <w:rsid w:val="007F49ED"/>
    <w:rsid w:val="00802079"/>
    <w:rsid w:val="0081074D"/>
    <w:rsid w:val="00823A0F"/>
    <w:rsid w:val="00830CEA"/>
    <w:rsid w:val="008458F1"/>
    <w:rsid w:val="00846C7E"/>
    <w:rsid w:val="00851F17"/>
    <w:rsid w:val="0085486C"/>
    <w:rsid w:val="00857BD2"/>
    <w:rsid w:val="008701E8"/>
    <w:rsid w:val="0087427A"/>
    <w:rsid w:val="00876D4F"/>
    <w:rsid w:val="00877556"/>
    <w:rsid w:val="008825FC"/>
    <w:rsid w:val="00890EBB"/>
    <w:rsid w:val="00891512"/>
    <w:rsid w:val="00894CA5"/>
    <w:rsid w:val="008964DB"/>
    <w:rsid w:val="00896D61"/>
    <w:rsid w:val="008972F4"/>
    <w:rsid w:val="008A0C9C"/>
    <w:rsid w:val="008B0B24"/>
    <w:rsid w:val="008B18A0"/>
    <w:rsid w:val="008B3227"/>
    <w:rsid w:val="008B4049"/>
    <w:rsid w:val="008C1746"/>
    <w:rsid w:val="008C505E"/>
    <w:rsid w:val="008C57CE"/>
    <w:rsid w:val="008D2F46"/>
    <w:rsid w:val="008D79AE"/>
    <w:rsid w:val="008E07FB"/>
    <w:rsid w:val="008E521F"/>
    <w:rsid w:val="008F3E67"/>
    <w:rsid w:val="008F5F78"/>
    <w:rsid w:val="008F76C5"/>
    <w:rsid w:val="009021A0"/>
    <w:rsid w:val="00912599"/>
    <w:rsid w:val="00915F8B"/>
    <w:rsid w:val="00922918"/>
    <w:rsid w:val="009246BF"/>
    <w:rsid w:val="00926F97"/>
    <w:rsid w:val="009418BB"/>
    <w:rsid w:val="00942F4E"/>
    <w:rsid w:val="009531F6"/>
    <w:rsid w:val="009609DC"/>
    <w:rsid w:val="009650E4"/>
    <w:rsid w:val="00965C9F"/>
    <w:rsid w:val="00966ED7"/>
    <w:rsid w:val="00985757"/>
    <w:rsid w:val="00985D29"/>
    <w:rsid w:val="00986D5B"/>
    <w:rsid w:val="00986E19"/>
    <w:rsid w:val="00991F2A"/>
    <w:rsid w:val="00991F8E"/>
    <w:rsid w:val="009B3B3F"/>
    <w:rsid w:val="009B471F"/>
    <w:rsid w:val="009C1201"/>
    <w:rsid w:val="009C526D"/>
    <w:rsid w:val="009C675A"/>
    <w:rsid w:val="009D6067"/>
    <w:rsid w:val="009D6778"/>
    <w:rsid w:val="009E28FB"/>
    <w:rsid w:val="009E40D7"/>
    <w:rsid w:val="009E5329"/>
    <w:rsid w:val="009F75D2"/>
    <w:rsid w:val="00A002D6"/>
    <w:rsid w:val="00A008CC"/>
    <w:rsid w:val="00A05718"/>
    <w:rsid w:val="00A05927"/>
    <w:rsid w:val="00A11574"/>
    <w:rsid w:val="00A20288"/>
    <w:rsid w:val="00A272D2"/>
    <w:rsid w:val="00A33082"/>
    <w:rsid w:val="00A33DB1"/>
    <w:rsid w:val="00A366B7"/>
    <w:rsid w:val="00A378F9"/>
    <w:rsid w:val="00A47EB1"/>
    <w:rsid w:val="00A50EE2"/>
    <w:rsid w:val="00A556A7"/>
    <w:rsid w:val="00A55A41"/>
    <w:rsid w:val="00A608A1"/>
    <w:rsid w:val="00A700F5"/>
    <w:rsid w:val="00A7086D"/>
    <w:rsid w:val="00A83489"/>
    <w:rsid w:val="00A921CC"/>
    <w:rsid w:val="00AA4B00"/>
    <w:rsid w:val="00AD0F91"/>
    <w:rsid w:val="00AD22BC"/>
    <w:rsid w:val="00AD3BDA"/>
    <w:rsid w:val="00B126DA"/>
    <w:rsid w:val="00B15953"/>
    <w:rsid w:val="00B311ED"/>
    <w:rsid w:val="00B41EE3"/>
    <w:rsid w:val="00B45CA8"/>
    <w:rsid w:val="00B61044"/>
    <w:rsid w:val="00B73DC5"/>
    <w:rsid w:val="00B8569C"/>
    <w:rsid w:val="00BA154D"/>
    <w:rsid w:val="00BA25B0"/>
    <w:rsid w:val="00BA5209"/>
    <w:rsid w:val="00BA569A"/>
    <w:rsid w:val="00BA5AFF"/>
    <w:rsid w:val="00BB16AE"/>
    <w:rsid w:val="00BB5073"/>
    <w:rsid w:val="00BB5271"/>
    <w:rsid w:val="00BC22E1"/>
    <w:rsid w:val="00BC5064"/>
    <w:rsid w:val="00BE1A61"/>
    <w:rsid w:val="00BE30EA"/>
    <w:rsid w:val="00BE6192"/>
    <w:rsid w:val="00C01551"/>
    <w:rsid w:val="00C03337"/>
    <w:rsid w:val="00C4124D"/>
    <w:rsid w:val="00C460E5"/>
    <w:rsid w:val="00C50D52"/>
    <w:rsid w:val="00C53BCC"/>
    <w:rsid w:val="00C67744"/>
    <w:rsid w:val="00C67CA9"/>
    <w:rsid w:val="00C72A49"/>
    <w:rsid w:val="00C82FB6"/>
    <w:rsid w:val="00C834ED"/>
    <w:rsid w:val="00C87578"/>
    <w:rsid w:val="00C87ECE"/>
    <w:rsid w:val="00C92BE9"/>
    <w:rsid w:val="00CA74CE"/>
    <w:rsid w:val="00CA78E2"/>
    <w:rsid w:val="00CA7A8A"/>
    <w:rsid w:val="00CC03E3"/>
    <w:rsid w:val="00CC0C61"/>
    <w:rsid w:val="00CD0C6F"/>
    <w:rsid w:val="00CD7424"/>
    <w:rsid w:val="00CF079D"/>
    <w:rsid w:val="00CF7B9B"/>
    <w:rsid w:val="00D0644C"/>
    <w:rsid w:val="00D10040"/>
    <w:rsid w:val="00D10717"/>
    <w:rsid w:val="00D200C3"/>
    <w:rsid w:val="00D407B4"/>
    <w:rsid w:val="00D40A31"/>
    <w:rsid w:val="00D4194E"/>
    <w:rsid w:val="00D41E52"/>
    <w:rsid w:val="00D461DB"/>
    <w:rsid w:val="00D60EB7"/>
    <w:rsid w:val="00D66C63"/>
    <w:rsid w:val="00D71BDF"/>
    <w:rsid w:val="00D7729E"/>
    <w:rsid w:val="00D84D0E"/>
    <w:rsid w:val="00D87AAD"/>
    <w:rsid w:val="00D907C6"/>
    <w:rsid w:val="00D957BF"/>
    <w:rsid w:val="00DA0632"/>
    <w:rsid w:val="00DC00DD"/>
    <w:rsid w:val="00DC104A"/>
    <w:rsid w:val="00DC5A35"/>
    <w:rsid w:val="00DC72B4"/>
    <w:rsid w:val="00DD36D9"/>
    <w:rsid w:val="00DD3AD3"/>
    <w:rsid w:val="00DD6FD3"/>
    <w:rsid w:val="00DE146C"/>
    <w:rsid w:val="00DE27AA"/>
    <w:rsid w:val="00DE373B"/>
    <w:rsid w:val="00DE58FC"/>
    <w:rsid w:val="00DE634E"/>
    <w:rsid w:val="00DF27B9"/>
    <w:rsid w:val="00DF5179"/>
    <w:rsid w:val="00DF538A"/>
    <w:rsid w:val="00E02FD1"/>
    <w:rsid w:val="00E0630F"/>
    <w:rsid w:val="00E20B2B"/>
    <w:rsid w:val="00E21936"/>
    <w:rsid w:val="00E22B03"/>
    <w:rsid w:val="00E25454"/>
    <w:rsid w:val="00E259F1"/>
    <w:rsid w:val="00E25FAD"/>
    <w:rsid w:val="00E40EDC"/>
    <w:rsid w:val="00E561BA"/>
    <w:rsid w:val="00E603FD"/>
    <w:rsid w:val="00E67D9A"/>
    <w:rsid w:val="00E70CED"/>
    <w:rsid w:val="00E8170B"/>
    <w:rsid w:val="00E82159"/>
    <w:rsid w:val="00E84BF9"/>
    <w:rsid w:val="00E93FDC"/>
    <w:rsid w:val="00EB183F"/>
    <w:rsid w:val="00EB1C4E"/>
    <w:rsid w:val="00EB3FA1"/>
    <w:rsid w:val="00EC06CE"/>
    <w:rsid w:val="00EC186A"/>
    <w:rsid w:val="00EC5430"/>
    <w:rsid w:val="00EC55C1"/>
    <w:rsid w:val="00ED6988"/>
    <w:rsid w:val="00EE0B72"/>
    <w:rsid w:val="00EE0DD3"/>
    <w:rsid w:val="00EE286E"/>
    <w:rsid w:val="00EE776B"/>
    <w:rsid w:val="00F04903"/>
    <w:rsid w:val="00F206BA"/>
    <w:rsid w:val="00F22FA6"/>
    <w:rsid w:val="00F27035"/>
    <w:rsid w:val="00F353F4"/>
    <w:rsid w:val="00F4732D"/>
    <w:rsid w:val="00F5060F"/>
    <w:rsid w:val="00F55D86"/>
    <w:rsid w:val="00F5683C"/>
    <w:rsid w:val="00F60E67"/>
    <w:rsid w:val="00F622FE"/>
    <w:rsid w:val="00F6400F"/>
    <w:rsid w:val="00F65B38"/>
    <w:rsid w:val="00F70C8D"/>
    <w:rsid w:val="00F734A4"/>
    <w:rsid w:val="00F73F97"/>
    <w:rsid w:val="00F7677A"/>
    <w:rsid w:val="00F769F7"/>
    <w:rsid w:val="00F806E5"/>
    <w:rsid w:val="00F839AD"/>
    <w:rsid w:val="00F83AB3"/>
    <w:rsid w:val="00F9039D"/>
    <w:rsid w:val="00FA7870"/>
    <w:rsid w:val="00FB361D"/>
    <w:rsid w:val="00FB5871"/>
    <w:rsid w:val="00FC372C"/>
    <w:rsid w:val="00FC3FC4"/>
    <w:rsid w:val="00FD2B1F"/>
    <w:rsid w:val="00FD53E6"/>
    <w:rsid w:val="00FD57CF"/>
    <w:rsid w:val="00FD5C4A"/>
    <w:rsid w:val="00FD6E64"/>
    <w:rsid w:val="00FE19CF"/>
    <w:rsid w:val="00FE257C"/>
    <w:rsid w:val="00FE2EE6"/>
    <w:rsid w:val="00FE43A7"/>
    <w:rsid w:val="00FE4F3F"/>
    <w:rsid w:val="00FF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F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4158BD"/>
    <w:pPr>
      <w:ind w:leftChars="400" w:left="840"/>
    </w:pPr>
  </w:style>
  <w:style w:type="table" w:styleId="a4">
    <w:name w:val="Table Grid"/>
    <w:basedOn w:val="a1"/>
    <w:uiPriority w:val="59"/>
    <w:rsid w:val="0028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561E6"/>
    <w:pPr>
      <w:tabs>
        <w:tab w:val="center" w:pos="4252"/>
        <w:tab w:val="right" w:pos="8504"/>
      </w:tabs>
      <w:snapToGrid w:val="0"/>
    </w:pPr>
  </w:style>
  <w:style w:type="character" w:customStyle="1" w:styleId="a6">
    <w:name w:val="ヘッダー (文字)"/>
    <w:basedOn w:val="a0"/>
    <w:link w:val="a5"/>
    <w:uiPriority w:val="99"/>
    <w:rsid w:val="000561E6"/>
  </w:style>
  <w:style w:type="paragraph" w:styleId="a7">
    <w:name w:val="footer"/>
    <w:basedOn w:val="a"/>
    <w:link w:val="a8"/>
    <w:uiPriority w:val="99"/>
    <w:unhideWhenUsed/>
    <w:rsid w:val="000561E6"/>
    <w:pPr>
      <w:tabs>
        <w:tab w:val="center" w:pos="4252"/>
        <w:tab w:val="right" w:pos="8504"/>
      </w:tabs>
      <w:snapToGrid w:val="0"/>
    </w:pPr>
  </w:style>
  <w:style w:type="character" w:customStyle="1" w:styleId="a8">
    <w:name w:val="フッター (文字)"/>
    <w:basedOn w:val="a0"/>
    <w:link w:val="a7"/>
    <w:uiPriority w:val="99"/>
    <w:rsid w:val="000561E6"/>
  </w:style>
  <w:style w:type="character" w:styleId="a9">
    <w:name w:val="Hyperlink"/>
    <w:basedOn w:val="a0"/>
    <w:uiPriority w:val="99"/>
    <w:unhideWhenUsed/>
    <w:rsid w:val="00890EBB"/>
    <w:rPr>
      <w:color w:val="0000FF" w:themeColor="hyperlink"/>
      <w:u w:val="single"/>
    </w:rPr>
  </w:style>
  <w:style w:type="paragraph" w:styleId="aa">
    <w:name w:val="Balloon Text"/>
    <w:basedOn w:val="a"/>
    <w:link w:val="ab"/>
    <w:uiPriority w:val="99"/>
    <w:semiHidden/>
    <w:unhideWhenUsed/>
    <w:rsid w:val="00CA78E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A78E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185385">
      <w:bodyDiv w:val="1"/>
      <w:marLeft w:val="0"/>
      <w:marRight w:val="0"/>
      <w:marTop w:val="0"/>
      <w:marBottom w:val="0"/>
      <w:divBdr>
        <w:top w:val="none" w:sz="0" w:space="0" w:color="auto"/>
        <w:left w:val="none" w:sz="0" w:space="0" w:color="auto"/>
        <w:bottom w:val="none" w:sz="0" w:space="0" w:color="auto"/>
        <w:right w:val="none" w:sz="0" w:space="0" w:color="auto"/>
      </w:divBdr>
    </w:div>
    <w:div w:id="1209801859">
      <w:bodyDiv w:val="1"/>
      <w:marLeft w:val="0"/>
      <w:marRight w:val="0"/>
      <w:marTop w:val="0"/>
      <w:marBottom w:val="0"/>
      <w:divBdr>
        <w:top w:val="none" w:sz="0" w:space="0" w:color="auto"/>
        <w:left w:val="none" w:sz="0" w:space="0" w:color="auto"/>
        <w:bottom w:val="none" w:sz="0" w:space="0" w:color="auto"/>
        <w:right w:val="none" w:sz="0" w:space="0" w:color="auto"/>
      </w:divBdr>
      <w:divsChild>
        <w:div w:id="218251050">
          <w:marLeft w:val="0"/>
          <w:marRight w:val="0"/>
          <w:marTop w:val="0"/>
          <w:marBottom w:val="0"/>
          <w:divBdr>
            <w:top w:val="none" w:sz="0" w:space="0" w:color="auto"/>
            <w:left w:val="none" w:sz="0" w:space="0" w:color="auto"/>
            <w:bottom w:val="none" w:sz="0" w:space="0" w:color="auto"/>
            <w:right w:val="none" w:sz="0" w:space="0" w:color="auto"/>
          </w:divBdr>
          <w:divsChild>
            <w:div w:id="972056533">
              <w:marLeft w:val="0"/>
              <w:marRight w:val="0"/>
              <w:marTop w:val="0"/>
              <w:marBottom w:val="0"/>
              <w:divBdr>
                <w:top w:val="none" w:sz="0" w:space="0" w:color="auto"/>
                <w:left w:val="none" w:sz="0" w:space="0" w:color="auto"/>
                <w:bottom w:val="none" w:sz="0" w:space="0" w:color="auto"/>
                <w:right w:val="none" w:sz="0" w:space="0" w:color="auto"/>
              </w:divBdr>
              <w:divsChild>
                <w:div w:id="1806388871">
                  <w:marLeft w:val="0"/>
                  <w:marRight w:val="0"/>
                  <w:marTop w:val="0"/>
                  <w:marBottom w:val="0"/>
                  <w:divBdr>
                    <w:top w:val="none" w:sz="0" w:space="0" w:color="auto"/>
                    <w:left w:val="none" w:sz="0" w:space="0" w:color="auto"/>
                    <w:bottom w:val="none" w:sz="0" w:space="0" w:color="auto"/>
                    <w:right w:val="none" w:sz="0" w:space="0" w:color="auto"/>
                  </w:divBdr>
                  <w:divsChild>
                    <w:div w:id="1919633673">
                      <w:marLeft w:val="0"/>
                      <w:marRight w:val="0"/>
                      <w:marTop w:val="150"/>
                      <w:marBottom w:val="0"/>
                      <w:divBdr>
                        <w:top w:val="none" w:sz="0" w:space="0" w:color="auto"/>
                        <w:left w:val="none" w:sz="0" w:space="0" w:color="auto"/>
                        <w:bottom w:val="none" w:sz="0" w:space="0" w:color="auto"/>
                        <w:right w:val="none" w:sz="0" w:space="0" w:color="auto"/>
                      </w:divBdr>
                      <w:divsChild>
                        <w:div w:id="1798137866">
                          <w:marLeft w:val="0"/>
                          <w:marRight w:val="0"/>
                          <w:marTop w:val="0"/>
                          <w:marBottom w:val="0"/>
                          <w:divBdr>
                            <w:top w:val="none" w:sz="0" w:space="0" w:color="auto"/>
                            <w:left w:val="none" w:sz="0" w:space="0" w:color="auto"/>
                            <w:bottom w:val="none" w:sz="0" w:space="0" w:color="auto"/>
                            <w:right w:val="none" w:sz="0" w:space="0" w:color="auto"/>
                          </w:divBdr>
                          <w:divsChild>
                            <w:div w:id="504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ef.osaka.lg.jp/chiikiseikatsu/shogai-chiki/tiiki-keasisutemu.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ref.osaka.lg.jp/keikakusuishin/kankou/tebiki.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aishiren.mond.j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asaeru.or.jp/" TargetMode="External"/><Relationship Id="rId4" Type="http://schemas.microsoft.com/office/2007/relationships/stylesWithEffects" Target="stylesWithEffects.xml"/><Relationship Id="rId9" Type="http://schemas.openxmlformats.org/officeDocument/2006/relationships/hyperlink" Target="http://care-net.biz/27/daihokan/"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CD715-1875-4FED-8878-60BBE5EF0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26</Pages>
  <Words>2929</Words>
  <Characters>16698</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89</cp:revision>
  <cp:lastPrinted>2017-01-25T10:58:00Z</cp:lastPrinted>
  <dcterms:created xsi:type="dcterms:W3CDTF">2016-03-13T07:47:00Z</dcterms:created>
  <dcterms:modified xsi:type="dcterms:W3CDTF">2017-03-24T08:38:00Z</dcterms:modified>
</cp:coreProperties>
</file>