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848E6" w14:textId="12943D90" w:rsidR="00DF7A84" w:rsidRPr="003512B8" w:rsidRDefault="00412894" w:rsidP="00DF7A84">
      <w:pPr>
        <w:rPr>
          <w:rFonts w:ascii="HG丸ｺﾞｼｯｸM-PRO" w:eastAsia="HG丸ｺﾞｼｯｸM-PRO" w:hAnsi="HG丸ｺﾞｼｯｸM-PRO"/>
          <w:noProof/>
          <w:sz w:val="40"/>
          <w:szCs w:val="40"/>
        </w:rPr>
      </w:pPr>
      <w:r>
        <w:rPr>
          <w:rFonts w:ascii="ＭＳ Ｐゴシック" w:eastAsia="ＭＳ Ｐゴシック" w:hAnsi="ＭＳ Ｐゴシック"/>
          <w:noProof/>
        </w:rPr>
        <w:pict w14:anchorId="23972FFB">
          <v:line id="_x0000_s1518" style="position:absolute;left:0;text-align:left;z-index:3;visibility:visible;mso-wrap-style:square;mso-wrap-distance-left:9pt;mso-wrap-distance-top:0;mso-wrap-distance-right:9pt;mso-wrap-distance-bottom:0;mso-position-horizontal-relative:margin;mso-position-vertical-relative:text;mso-width-relative:margin;mso-height-relative:margin" from="0,30.55pt" to="477pt,30.55pt" strokecolor="#f4b083" strokeweight="3pt">
            <v:stroke dashstyle="3 1" joinstyle="miter"/>
            <w10:wrap anchorx="margin"/>
          </v:line>
        </w:pict>
      </w:r>
      <w:r w:rsidR="00DF7A84" w:rsidRPr="003512B8">
        <w:rPr>
          <w:rFonts w:ascii="HG丸ｺﾞｼｯｸM-PRO" w:eastAsia="HG丸ｺﾞｼｯｸM-PRO" w:hAnsi="HG丸ｺﾞｼｯｸM-PRO" w:hint="eastAsia"/>
          <w:sz w:val="40"/>
          <w:szCs w:val="40"/>
        </w:rPr>
        <w:t>第</w:t>
      </w:r>
      <w:r w:rsidR="00DF7A84">
        <w:rPr>
          <w:rFonts w:ascii="HG丸ｺﾞｼｯｸM-PRO" w:eastAsia="HG丸ｺﾞｼｯｸM-PRO" w:hAnsi="HG丸ｺﾞｼｯｸM-PRO" w:hint="eastAsia"/>
          <w:sz w:val="40"/>
          <w:szCs w:val="40"/>
        </w:rPr>
        <w:t>３</w:t>
      </w:r>
      <w:r w:rsidR="00DF7A84" w:rsidRPr="003512B8">
        <w:rPr>
          <w:rFonts w:ascii="HG丸ｺﾞｼｯｸM-PRO" w:eastAsia="HG丸ｺﾞｼｯｸM-PRO" w:hAnsi="HG丸ｺﾞｼｯｸM-PRO" w:hint="eastAsia"/>
          <w:sz w:val="40"/>
          <w:szCs w:val="40"/>
        </w:rPr>
        <w:t xml:space="preserve">章　</w:t>
      </w:r>
      <w:r w:rsidR="00DF7A84" w:rsidRPr="00DF7A84">
        <w:rPr>
          <w:rFonts w:ascii="HG丸ｺﾞｼｯｸM-PRO" w:eastAsia="HG丸ｺﾞｼｯｸM-PRO" w:hAnsi="HG丸ｺﾞｼｯｸM-PRO" w:hint="eastAsia"/>
          <w:sz w:val="40"/>
          <w:szCs w:val="40"/>
        </w:rPr>
        <w:t>利用できる医療・福祉サービス</w:t>
      </w:r>
    </w:p>
    <w:p w14:paraId="42717C8A" w14:textId="77777777" w:rsidR="00DF7A84" w:rsidRPr="003512B8" w:rsidRDefault="00DF7A84" w:rsidP="00DF7A84">
      <w:pPr>
        <w:rPr>
          <w:rFonts w:ascii="HG丸ｺﾞｼｯｸM-PRO" w:eastAsia="HG丸ｺﾞｼｯｸM-PRO" w:hAnsi="HG丸ｺﾞｼｯｸM-PRO"/>
        </w:rPr>
        <w:sectPr w:rsidR="00DF7A84" w:rsidRPr="003512B8" w:rsidSect="006F2986">
          <w:footerReference w:type="default" r:id="rId8"/>
          <w:type w:val="continuous"/>
          <w:pgSz w:w="11906" w:h="16838" w:code="9"/>
          <w:pgMar w:top="1418" w:right="1134" w:bottom="1418" w:left="1134" w:header="680" w:footer="567" w:gutter="0"/>
          <w:pgNumType w:fmt="numberInDash" w:start="16"/>
          <w:cols w:space="425"/>
          <w:docGrid w:type="linesAndChars" w:linePitch="325" w:charSpace="3431"/>
        </w:sectPr>
      </w:pPr>
    </w:p>
    <w:p w14:paraId="16C3A3EF" w14:textId="77777777" w:rsidR="00DF7A84" w:rsidRPr="00DF7A84" w:rsidRDefault="00DF7A84" w:rsidP="00DF7A84">
      <w:pPr>
        <w:rPr>
          <w:rFonts w:ascii="HG丸ｺﾞｼｯｸM-PRO" w:eastAsia="HG丸ｺﾞｼｯｸM-PRO" w:hAnsi="HG丸ｺﾞｼｯｸM-PRO"/>
          <w:sz w:val="24"/>
          <w:szCs w:val="24"/>
        </w:rPr>
      </w:pPr>
      <w:r w:rsidRPr="00DF7A84">
        <w:rPr>
          <w:rFonts w:ascii="HG丸ｺﾞｼｯｸM-PRO" w:eastAsia="HG丸ｺﾞｼｯｸM-PRO" w:hAnsi="HG丸ｺﾞｼｯｸM-PRO" w:hint="eastAsia"/>
          <w:sz w:val="24"/>
          <w:szCs w:val="24"/>
        </w:rPr>
        <w:t>障がいのある方々が利用できる制度等について紹介します。</w:t>
      </w:r>
    </w:p>
    <w:p w14:paraId="6A74CD95" w14:textId="77777777" w:rsidR="00BD01FA" w:rsidRDefault="00DF7A84" w:rsidP="00134F27">
      <w:pPr>
        <w:rPr>
          <w:rFonts w:ascii="HG丸ｺﾞｼｯｸM-PRO" w:eastAsia="HG丸ｺﾞｼｯｸM-PRO" w:hAnsi="HG丸ｺﾞｼｯｸM-PRO" w:cs="ＭＳ 明朝"/>
        </w:rPr>
      </w:pPr>
      <w:r w:rsidRPr="00DF7A84">
        <w:rPr>
          <w:rFonts w:ascii="ＭＳ ゴシック" w:eastAsia="ＭＳ ゴシック" w:hAnsi="ＭＳ ゴシック" w:hint="eastAsia"/>
          <w:b/>
          <w:sz w:val="28"/>
          <w:szCs w:val="28"/>
        </w:rPr>
        <w:t xml:space="preserve">（１）各種制度等案内　</w:t>
      </w:r>
      <w:r w:rsidRPr="00DF7A84">
        <w:rPr>
          <w:rFonts w:ascii="HG丸ｺﾞｼｯｸM-PRO" w:eastAsia="HG丸ｺﾞｼｯｸM-PRO" w:hAnsi="HG丸ｺﾞｼｯｸM-PRO" w:hint="eastAsia"/>
          <w:sz w:val="24"/>
          <w:szCs w:val="24"/>
        </w:rPr>
        <w:t>※個別ケースによって異なる場合があります。</w:t>
      </w:r>
    </w:p>
    <w:p w14:paraId="1DFFAB17" w14:textId="77777777" w:rsidR="000B0D09" w:rsidRDefault="00412894" w:rsidP="006A120A">
      <w:r>
        <w:pict w14:anchorId="7A186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616.5pt">
            <v:imagedata r:id="rId9" o:title=""/>
          </v:shape>
        </w:pict>
      </w:r>
    </w:p>
    <w:p w14:paraId="745362A6" w14:textId="77777777" w:rsidR="00D53A7A" w:rsidRDefault="00412894" w:rsidP="006A120A">
      <w:r>
        <w:lastRenderedPageBreak/>
        <w:pict w14:anchorId="159FD177">
          <v:shape id="_x0000_i1026" type="#_x0000_t75" style="width:462pt;height:699.75pt">
            <v:imagedata r:id="rId10" o:title=""/>
          </v:shape>
        </w:pict>
      </w:r>
    </w:p>
    <w:p w14:paraId="3DFC7D94" w14:textId="77777777" w:rsidR="00D53A7A" w:rsidRDefault="00412894" w:rsidP="006A120A">
      <w:r>
        <w:lastRenderedPageBreak/>
        <w:pict w14:anchorId="2F337C9A">
          <v:shape id="_x0000_i1027" type="#_x0000_t75" style="width:476.25pt;height:423.75pt">
            <v:imagedata r:id="rId11" o:title=""/>
          </v:shape>
        </w:pict>
      </w:r>
    </w:p>
    <w:p w14:paraId="1A6A7999" w14:textId="77777777" w:rsidR="00795CD1" w:rsidRDefault="00795CD1" w:rsidP="006A120A"/>
    <w:p w14:paraId="01C7AC77" w14:textId="77777777" w:rsidR="007B21DA" w:rsidRPr="007B21DA" w:rsidRDefault="00795CD1" w:rsidP="00795CD1">
      <w:r>
        <w:br w:type="page"/>
      </w:r>
      <w:r w:rsidR="00412894">
        <w:rPr>
          <w:rFonts w:ascii="HG丸ｺﾞｼｯｸM-PRO" w:eastAsia="HG丸ｺﾞｼｯｸM-PRO" w:hAnsi="HG丸ｺﾞｼｯｸM-PRO"/>
          <w:noProof/>
          <w:sz w:val="24"/>
          <w:szCs w:val="24"/>
        </w:rPr>
        <w:lastRenderedPageBreak/>
        <w:pict w14:anchorId="653FE687">
          <v:roundrect id="_x0000_s1380" style="position:absolute;left:0;text-align:left;margin-left:1.2pt;margin-top:2.25pt;width:241.8pt;height:29.2pt;z-index:2;visibility:visible;mso-width-relative:margin;mso-height-relative:margin;v-text-anchor:middle" arcsize="0" fillcolor="#d8d8d8" strokecolor="#f2f2f2" strokeweight="3pt">
            <v:fill r:id="rId12" o:title="市松模様 (大)" recolor="t" type="pattern"/>
            <v:shadow on="t" type="perspective" color="#1f4d78" opacity=".5" offset="1pt" offset2="-1pt"/>
            <v:textbox style="mso-next-textbox:#_x0000_s1380" inset="2mm,0,2mm,0">
              <w:txbxContent>
                <w:p w14:paraId="4510389E" w14:textId="77777777" w:rsidR="00AB5000" w:rsidRPr="005C118B" w:rsidRDefault="00AB5000" w:rsidP="00DE7858">
                  <w:pPr>
                    <w:jc w:val="left"/>
                    <w:rPr>
                      <w:rFonts w:ascii="HG丸ｺﾞｼｯｸM-PRO" w:eastAsia="HG丸ｺﾞｼｯｸM-PRO" w:hAnsi="HG丸ｺﾞｼｯｸM-PRO"/>
                      <w:b/>
                      <w:color w:val="FFFFFF"/>
                      <w:sz w:val="24"/>
                      <w:szCs w:val="24"/>
                    </w:rPr>
                  </w:pPr>
                  <w:r w:rsidRPr="005C118B">
                    <w:rPr>
                      <w:rFonts w:ascii="HG丸ｺﾞｼｯｸM-PRO" w:eastAsia="HG丸ｺﾞｼｯｸM-PRO" w:hAnsi="HG丸ｺﾞｼｯｸM-PRO" w:hint="eastAsia"/>
                      <w:b/>
                      <w:bCs/>
                      <w:sz w:val="28"/>
                      <w:szCs w:val="24"/>
                    </w:rPr>
                    <w:t>（２）相談支援（福祉サービス）</w:t>
                  </w:r>
                </w:p>
              </w:txbxContent>
            </v:textbox>
          </v:roundrect>
        </w:pict>
      </w:r>
    </w:p>
    <w:p w14:paraId="64300873" w14:textId="77777777" w:rsidR="007B21DA" w:rsidRDefault="007B21DA" w:rsidP="00795CD1"/>
    <w:p w14:paraId="21C11EF7" w14:textId="77777777" w:rsidR="007B21DA" w:rsidRDefault="007B21DA" w:rsidP="00795CD1"/>
    <w:p w14:paraId="08CDA587" w14:textId="77777777" w:rsidR="007B21DA" w:rsidRDefault="00412894" w:rsidP="00795CD1">
      <w:r>
        <w:rPr>
          <w:noProof/>
        </w:rPr>
        <w:pict w14:anchorId="5F7BA6ED">
          <v:roundrect id="_x0000_s1520" style="position:absolute;left:0;text-align:left;margin-left:17.7pt;margin-top:8.1pt;width:115.9pt;height:26.25pt;z-index:5;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20">
              <w:txbxContent>
                <w:p w14:paraId="5C5111A9" w14:textId="77777777" w:rsidR="00AB5000" w:rsidRPr="005C118B" w:rsidRDefault="00AB5000" w:rsidP="005C118B">
                  <w:pPr>
                    <w:pStyle w:val="Web"/>
                    <w:spacing w:before="0" w:beforeAutospacing="0" w:after="0" w:afterAutospacing="0"/>
                    <w:jc w:val="center"/>
                    <w:rPr>
                      <w:rFonts w:ascii="HG丸ｺﾞｼｯｸM-PRO" w:eastAsia="HG丸ｺﾞｼｯｸM-PRO" w:hAnsi="HG丸ｺﾞｼｯｸM-PRO"/>
                    </w:rPr>
                  </w:pPr>
                  <w:r w:rsidRPr="005C118B">
                    <w:rPr>
                      <w:rFonts w:ascii="HG丸ｺﾞｼｯｸM-PRO" w:eastAsia="HG丸ｺﾞｼｯｸM-PRO" w:hAnsi="HG丸ｺﾞｼｯｸM-PRO" w:hint="eastAsia"/>
                    </w:rPr>
                    <w:t>計画相談支援</w:t>
                  </w:r>
                </w:p>
              </w:txbxContent>
            </v:textbox>
          </v:roundrect>
        </w:pict>
      </w:r>
    </w:p>
    <w:p w14:paraId="5453DD92" w14:textId="77777777" w:rsidR="007B21DA" w:rsidRDefault="00412894" w:rsidP="00795CD1">
      <w:r>
        <w:rPr>
          <w:noProof/>
        </w:rPr>
        <w:pict w14:anchorId="25BFC2CB">
          <v:roundrect id="_x0000_s1521" style="position:absolute;left:0;text-align:left;margin-left:1.2pt;margin-top:5.75pt;width:485.75pt;height:218.5pt;z-index:4;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21">
              <w:txbxContent>
                <w:p w14:paraId="2A5C18DD" w14:textId="77777777" w:rsidR="00AB5000" w:rsidRDefault="00AB5000" w:rsidP="00843DC4">
                  <w:pPr>
                    <w:ind w:firstLineChars="100" w:firstLine="257"/>
                    <w:rPr>
                      <w:rFonts w:ascii="HG丸ｺﾞｼｯｸM-PRO" w:eastAsia="HG丸ｺﾞｼｯｸM-PRO" w:hAnsi="HG丸ｺﾞｼｯｸM-PRO"/>
                      <w:sz w:val="24"/>
                      <w:szCs w:val="24"/>
                    </w:rPr>
                  </w:pPr>
                </w:p>
                <w:p w14:paraId="2A3293A7" w14:textId="77777777" w:rsidR="00AB5000" w:rsidRPr="004E3164" w:rsidRDefault="00AB5000" w:rsidP="00843DC4">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障がい福祉サービス等の支給決定等の前に、ご本人やご家族の希望や状況等を確認しながら、利用する障がい福祉サービス等の種類や内容等を定めたサービス等利用計画案を作成します。支給決定等の後に、サービス事業者等との連絡調整及びサービス担当者会議を行い、サービス等利用計画を作成します。</w:t>
                  </w:r>
                </w:p>
                <w:p w14:paraId="71573E70" w14:textId="77777777" w:rsidR="00AB5000" w:rsidRPr="004E3164" w:rsidRDefault="00AB5000" w:rsidP="00843DC4">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支給決定後、一定期間ごとにモニタリングを実施し、計画の見直しを行います。</w:t>
                  </w:r>
                </w:p>
                <w:p w14:paraId="3B03478C" w14:textId="77777777" w:rsidR="00AB5000" w:rsidRPr="00843DC4" w:rsidRDefault="00AB5000" w:rsidP="00EB183F">
                  <w:pPr>
                    <w:snapToGrid w:val="0"/>
                    <w:ind w:firstLineChars="100" w:firstLine="257"/>
                    <w:rPr>
                      <w:rFonts w:ascii="HG丸ｺﾞｼｯｸM-PRO" w:eastAsia="HG丸ｺﾞｼｯｸM-PRO" w:hAnsi="HG丸ｺﾞｼｯｸM-PRO" w:cs="ＭＳ Ｐゴシック"/>
                      <w:sz w:val="24"/>
                      <w:szCs w:val="24"/>
                    </w:rPr>
                  </w:pPr>
                </w:p>
                <w:p w14:paraId="07DC9F41" w14:textId="77777777" w:rsidR="00AB5000" w:rsidRDefault="00AB5000" w:rsidP="00EB183F">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35D6287A" w14:textId="77777777" w:rsidR="00AB5000" w:rsidRPr="004E3164" w:rsidRDefault="00AB5000" w:rsidP="00843DC4">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障がい福祉サービスの申請若しくは変更の申請に係る障がい者若しくは障がい児の保護者又は地域相談支援の申請に係る障がい者</w:t>
                  </w:r>
                </w:p>
                <w:p w14:paraId="73DB9C12" w14:textId="77777777" w:rsidR="00AB5000" w:rsidRPr="004E3164" w:rsidRDefault="00AB5000" w:rsidP="00843DC4">
                  <w:pPr>
                    <w:snapToGrid w:val="0"/>
                    <w:ind w:right="215"/>
                    <w:rPr>
                      <w:rFonts w:ascii="ＭＳ ゴシック" w:eastAsia="ＭＳ ゴシック" w:hAnsi="ＭＳ ゴシック"/>
                      <w:b/>
                      <w:bCs/>
                      <w:sz w:val="28"/>
                      <w:szCs w:val="24"/>
                    </w:rPr>
                  </w:pPr>
                </w:p>
                <w:p w14:paraId="4AFF50E1" w14:textId="77777777" w:rsidR="00AB5000" w:rsidRPr="00843DC4" w:rsidRDefault="00AB5000" w:rsidP="00EB183F">
                  <w:pPr>
                    <w:snapToGrid w:val="0"/>
                    <w:rPr>
                      <w:rFonts w:ascii="HG丸ｺﾞｼｯｸM-PRO" w:eastAsia="HG丸ｺﾞｼｯｸM-PRO" w:hAnsi="HG丸ｺﾞｼｯｸM-PRO" w:cs="ＭＳ Ｐゴシック"/>
                      <w:sz w:val="24"/>
                      <w:szCs w:val="24"/>
                    </w:rPr>
                  </w:pPr>
                </w:p>
              </w:txbxContent>
            </v:textbox>
            <w10:wrap anchorx="margin"/>
          </v:roundrect>
        </w:pict>
      </w:r>
    </w:p>
    <w:p w14:paraId="3068065A" w14:textId="77777777" w:rsidR="007B21DA" w:rsidRDefault="007B21DA" w:rsidP="00795CD1"/>
    <w:p w14:paraId="21C87C25" w14:textId="77777777" w:rsidR="007B21DA" w:rsidRDefault="007B21DA" w:rsidP="00795CD1"/>
    <w:p w14:paraId="234F5BEE" w14:textId="35720A0F" w:rsidR="007B21DA" w:rsidRDefault="005A0E2E" w:rsidP="005A0E2E">
      <w:pPr>
        <w:ind w:firstLineChars="100" w:firstLine="227"/>
      </w:pPr>
      <w:r>
        <w:rPr>
          <w:rFonts w:hint="eastAsia"/>
        </w:rPr>
        <w:t>１９</w:t>
      </w:r>
    </w:p>
    <w:p w14:paraId="36866DB0" w14:textId="77777777" w:rsidR="007B21DA" w:rsidRDefault="007B21DA" w:rsidP="00795CD1"/>
    <w:p w14:paraId="5E2AC391" w14:textId="77777777" w:rsidR="007B21DA" w:rsidRDefault="007B21DA" w:rsidP="00795CD1"/>
    <w:p w14:paraId="299D6838" w14:textId="77777777" w:rsidR="007B21DA" w:rsidRDefault="007B21DA" w:rsidP="00795CD1"/>
    <w:p w14:paraId="16B3FE51" w14:textId="77777777" w:rsidR="007B21DA" w:rsidRDefault="007B21DA" w:rsidP="00795CD1"/>
    <w:p w14:paraId="12303854" w14:textId="77777777" w:rsidR="00B119B9" w:rsidRDefault="00B119B9" w:rsidP="00795CD1">
      <w:pPr>
        <w:rPr>
          <w:rFonts w:ascii="ＭＳ ゴシック" w:eastAsia="ＭＳ ゴシック" w:hAnsi="ＭＳ ゴシック"/>
          <w:b/>
          <w:bCs/>
          <w:sz w:val="28"/>
          <w:szCs w:val="24"/>
        </w:rPr>
      </w:pPr>
    </w:p>
    <w:p w14:paraId="5EEDAC41" w14:textId="77777777" w:rsidR="00EB183F" w:rsidRDefault="00EB183F" w:rsidP="00795CD1">
      <w:pPr>
        <w:rPr>
          <w:rFonts w:ascii="ＭＳ ゴシック" w:eastAsia="ＭＳ ゴシック" w:hAnsi="ＭＳ ゴシック"/>
          <w:b/>
          <w:bCs/>
          <w:sz w:val="28"/>
          <w:szCs w:val="24"/>
        </w:rPr>
      </w:pPr>
    </w:p>
    <w:p w14:paraId="5EF62D3A" w14:textId="77777777" w:rsidR="004E3164" w:rsidRDefault="004E3164" w:rsidP="00843DC4">
      <w:pPr>
        <w:rPr>
          <w:rFonts w:ascii="HG丸ｺﾞｼｯｸM-PRO" w:eastAsia="HG丸ｺﾞｼｯｸM-PRO" w:hAnsi="HG丸ｺﾞｼｯｸM-PRO"/>
          <w:sz w:val="24"/>
          <w:szCs w:val="24"/>
        </w:rPr>
      </w:pPr>
    </w:p>
    <w:p w14:paraId="2531EE54" w14:textId="77777777" w:rsidR="00B119B9" w:rsidRDefault="00B119B9" w:rsidP="00B119B9">
      <w:pPr>
        <w:rPr>
          <w:sz w:val="24"/>
          <w:szCs w:val="24"/>
        </w:rPr>
      </w:pPr>
    </w:p>
    <w:p w14:paraId="0790C158" w14:textId="77777777" w:rsidR="005C118B" w:rsidRDefault="005C118B" w:rsidP="00B119B9">
      <w:pPr>
        <w:rPr>
          <w:sz w:val="24"/>
          <w:szCs w:val="24"/>
        </w:rPr>
      </w:pPr>
    </w:p>
    <w:p w14:paraId="5756029E" w14:textId="77777777" w:rsidR="005C118B" w:rsidRDefault="005C118B" w:rsidP="00B119B9">
      <w:pPr>
        <w:rPr>
          <w:sz w:val="24"/>
          <w:szCs w:val="24"/>
        </w:rPr>
      </w:pPr>
    </w:p>
    <w:p w14:paraId="19AF4357" w14:textId="77777777" w:rsidR="00843DC4" w:rsidRDefault="00843DC4" w:rsidP="00B119B9">
      <w:pPr>
        <w:rPr>
          <w:sz w:val="24"/>
          <w:szCs w:val="24"/>
        </w:rPr>
      </w:pPr>
    </w:p>
    <w:p w14:paraId="73B70F35" w14:textId="77777777" w:rsidR="00843DC4" w:rsidRDefault="00412894" w:rsidP="00B119B9">
      <w:pPr>
        <w:rPr>
          <w:sz w:val="24"/>
          <w:szCs w:val="24"/>
        </w:rPr>
      </w:pPr>
      <w:r>
        <w:rPr>
          <w:noProof/>
          <w:sz w:val="24"/>
          <w:szCs w:val="24"/>
        </w:rPr>
        <w:pict w14:anchorId="48A0A06A">
          <v:roundrect id="_x0000_s1523" style="position:absolute;left:0;text-align:left;margin-left:20.75pt;margin-top:10.1pt;width:137.25pt;height:26.25pt;z-index:7;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23">
              <w:txbxContent>
                <w:p w14:paraId="762D7005" w14:textId="77777777" w:rsidR="00AB5000" w:rsidRPr="005C118B" w:rsidRDefault="00AB5000" w:rsidP="005C118B">
                  <w:pPr>
                    <w:pStyle w:val="Web"/>
                    <w:spacing w:before="0" w:beforeAutospacing="0" w:after="0" w:afterAutospacing="0"/>
                    <w:jc w:val="center"/>
                    <w:rPr>
                      <w:rFonts w:ascii="HG丸ｺﾞｼｯｸM-PRO" w:eastAsia="HG丸ｺﾞｼｯｸM-PRO" w:hAnsi="HG丸ｺﾞｼｯｸM-PRO"/>
                    </w:rPr>
                  </w:pPr>
                  <w:r w:rsidRPr="005C118B">
                    <w:rPr>
                      <w:rFonts w:ascii="HG丸ｺﾞｼｯｸM-PRO" w:eastAsia="HG丸ｺﾞｼｯｸM-PRO" w:hAnsi="HG丸ｺﾞｼｯｸM-PRO" w:hint="eastAsia"/>
                    </w:rPr>
                    <w:t>障がい児相談支援</w:t>
                  </w:r>
                </w:p>
              </w:txbxContent>
            </v:textbox>
          </v:roundrect>
        </w:pict>
      </w:r>
    </w:p>
    <w:p w14:paraId="50CF63B5" w14:textId="77777777" w:rsidR="00843DC4" w:rsidRDefault="00412894" w:rsidP="00B119B9">
      <w:pPr>
        <w:rPr>
          <w:sz w:val="24"/>
          <w:szCs w:val="24"/>
        </w:rPr>
      </w:pPr>
      <w:r>
        <w:rPr>
          <w:noProof/>
          <w:sz w:val="24"/>
          <w:szCs w:val="24"/>
        </w:rPr>
        <w:pict w14:anchorId="5536E4F6">
          <v:roundrect id="_x0000_s1522" style="position:absolute;left:0;text-align:left;margin-left:1.2pt;margin-top:6.45pt;width:485.75pt;height:179.95pt;z-index:6;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22">
              <w:txbxContent>
                <w:p w14:paraId="5D0C1708" w14:textId="77777777" w:rsidR="00AB5000" w:rsidRDefault="00AB5000" w:rsidP="005C118B">
                  <w:pPr>
                    <w:snapToGrid w:val="0"/>
                    <w:ind w:firstLineChars="100" w:firstLine="257"/>
                    <w:rPr>
                      <w:rFonts w:ascii="HG丸ｺﾞｼｯｸM-PRO" w:eastAsia="HG丸ｺﾞｼｯｸM-PRO" w:hAnsi="HG丸ｺﾞｼｯｸM-PRO"/>
                      <w:sz w:val="24"/>
                      <w:szCs w:val="24"/>
                    </w:rPr>
                  </w:pPr>
                </w:p>
                <w:p w14:paraId="33DC67D2" w14:textId="77777777" w:rsidR="00AB5000" w:rsidRDefault="00AB5000" w:rsidP="005C118B">
                  <w:pPr>
                    <w:snapToGrid w:val="0"/>
                    <w:ind w:firstLineChars="100" w:firstLine="257"/>
                    <w:rPr>
                      <w:rFonts w:ascii="HG丸ｺﾞｼｯｸM-PRO" w:eastAsia="HG丸ｺﾞｼｯｸM-PRO" w:hAnsi="HG丸ｺﾞｼｯｸM-PRO"/>
                      <w:sz w:val="24"/>
                      <w:szCs w:val="24"/>
                    </w:rPr>
                  </w:pPr>
                  <w:r w:rsidRPr="005C118B">
                    <w:rPr>
                      <w:rFonts w:ascii="HG丸ｺﾞｼｯｸM-PRO" w:eastAsia="HG丸ｺﾞｼｯｸM-PRO" w:hAnsi="HG丸ｺﾞｼｯｸM-PRO" w:hint="eastAsia"/>
                      <w:sz w:val="24"/>
                      <w:szCs w:val="24"/>
                    </w:rPr>
                    <w:t>障がい児通所支援の給付決定又は給付決定の変更前に、障がい児支援利用計画案を作成します。給付決定又は変更後、サービス事業者等との連絡調整の上、障がい児支援利用計画の作成を行います。給付決定後、一定期間ごとにモニタリングを行います。</w:t>
                  </w:r>
                </w:p>
                <w:p w14:paraId="2987BBEE" w14:textId="77777777" w:rsidR="00AB5000" w:rsidRDefault="00AB5000" w:rsidP="005C118B">
                  <w:pPr>
                    <w:snapToGrid w:val="0"/>
                    <w:ind w:firstLineChars="100" w:firstLine="257"/>
                    <w:rPr>
                      <w:rFonts w:ascii="HG丸ｺﾞｼｯｸM-PRO" w:eastAsia="HG丸ｺﾞｼｯｸM-PRO" w:hAnsi="HG丸ｺﾞｼｯｸM-PRO" w:cs="ＭＳ Ｐゴシック"/>
                      <w:sz w:val="24"/>
                      <w:szCs w:val="24"/>
                    </w:rPr>
                  </w:pPr>
                </w:p>
                <w:p w14:paraId="57416EBA" w14:textId="77777777" w:rsidR="00AB5000" w:rsidRPr="00843DC4" w:rsidRDefault="00AB5000" w:rsidP="005C118B">
                  <w:pPr>
                    <w:snapToGrid w:val="0"/>
                    <w:ind w:firstLineChars="100" w:firstLine="257"/>
                    <w:rPr>
                      <w:rFonts w:ascii="HG丸ｺﾞｼｯｸM-PRO" w:eastAsia="HG丸ｺﾞｼｯｸM-PRO" w:hAnsi="HG丸ｺﾞｼｯｸM-PRO" w:cs="ＭＳ Ｐゴシック"/>
                      <w:sz w:val="24"/>
                      <w:szCs w:val="24"/>
                    </w:rPr>
                  </w:pPr>
                </w:p>
                <w:p w14:paraId="0441CA8A" w14:textId="77777777" w:rsidR="00AB5000" w:rsidRDefault="00AB5000" w:rsidP="005C118B">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6B03B200" w14:textId="77777777" w:rsidR="00AB5000" w:rsidRDefault="00AB5000" w:rsidP="005C118B">
                  <w:pPr>
                    <w:snapToGrid w:val="0"/>
                    <w:ind w:right="215" w:firstLineChars="100" w:firstLine="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通所給付決定の申請若しくは変更の申請に係る障がい児</w:t>
                  </w:r>
                </w:p>
                <w:p w14:paraId="07D087BD" w14:textId="77777777" w:rsidR="00AB5000" w:rsidRPr="004E3164" w:rsidRDefault="00AB5000" w:rsidP="005C118B">
                  <w:pPr>
                    <w:snapToGrid w:val="0"/>
                    <w:ind w:right="215" w:firstLineChars="100" w:firstLine="298"/>
                    <w:rPr>
                      <w:rFonts w:ascii="ＭＳ ゴシック" w:eastAsia="ＭＳ ゴシック" w:hAnsi="ＭＳ ゴシック"/>
                      <w:b/>
                      <w:bCs/>
                      <w:sz w:val="28"/>
                      <w:szCs w:val="24"/>
                    </w:rPr>
                  </w:pPr>
                </w:p>
                <w:p w14:paraId="65F41A20" w14:textId="77777777" w:rsidR="00AB5000" w:rsidRPr="00843DC4" w:rsidRDefault="00AB5000" w:rsidP="005C118B">
                  <w:pPr>
                    <w:snapToGrid w:val="0"/>
                    <w:rPr>
                      <w:rFonts w:ascii="HG丸ｺﾞｼｯｸM-PRO" w:eastAsia="HG丸ｺﾞｼｯｸM-PRO" w:hAnsi="HG丸ｺﾞｼｯｸM-PRO" w:cs="ＭＳ Ｐゴシック"/>
                      <w:sz w:val="24"/>
                      <w:szCs w:val="24"/>
                    </w:rPr>
                  </w:pPr>
                </w:p>
              </w:txbxContent>
            </v:textbox>
            <w10:wrap anchorx="margin"/>
          </v:roundrect>
        </w:pict>
      </w:r>
    </w:p>
    <w:p w14:paraId="3F30EF8B" w14:textId="77777777" w:rsidR="00843DC4" w:rsidRDefault="00843DC4" w:rsidP="00B119B9">
      <w:pPr>
        <w:rPr>
          <w:sz w:val="24"/>
          <w:szCs w:val="24"/>
        </w:rPr>
      </w:pPr>
    </w:p>
    <w:p w14:paraId="53628AB3" w14:textId="77777777" w:rsidR="00843DC4" w:rsidRDefault="00843DC4" w:rsidP="00B119B9">
      <w:pPr>
        <w:rPr>
          <w:sz w:val="24"/>
          <w:szCs w:val="24"/>
        </w:rPr>
      </w:pPr>
    </w:p>
    <w:p w14:paraId="066FE1C1" w14:textId="77777777" w:rsidR="00843DC4" w:rsidRDefault="00843DC4" w:rsidP="00B119B9">
      <w:pPr>
        <w:rPr>
          <w:sz w:val="24"/>
          <w:szCs w:val="24"/>
        </w:rPr>
      </w:pPr>
    </w:p>
    <w:p w14:paraId="0D344BBC" w14:textId="77777777" w:rsidR="00843DC4" w:rsidRDefault="00843DC4" w:rsidP="00B119B9">
      <w:pPr>
        <w:rPr>
          <w:sz w:val="24"/>
          <w:szCs w:val="24"/>
        </w:rPr>
      </w:pPr>
    </w:p>
    <w:p w14:paraId="2A4A1BA1" w14:textId="77777777" w:rsidR="00843DC4" w:rsidRDefault="00843DC4" w:rsidP="00B119B9">
      <w:pPr>
        <w:rPr>
          <w:sz w:val="24"/>
          <w:szCs w:val="24"/>
        </w:rPr>
      </w:pPr>
    </w:p>
    <w:p w14:paraId="7812A908" w14:textId="77777777" w:rsidR="005C118B" w:rsidRDefault="005C118B" w:rsidP="00B119B9">
      <w:pPr>
        <w:rPr>
          <w:sz w:val="24"/>
          <w:szCs w:val="24"/>
        </w:rPr>
      </w:pPr>
    </w:p>
    <w:p w14:paraId="7EEB84EC" w14:textId="77777777" w:rsidR="005C118B" w:rsidRDefault="005C118B" w:rsidP="00B119B9">
      <w:pPr>
        <w:rPr>
          <w:sz w:val="24"/>
          <w:szCs w:val="24"/>
        </w:rPr>
      </w:pPr>
    </w:p>
    <w:p w14:paraId="2C575D07" w14:textId="77777777" w:rsidR="005C118B" w:rsidRDefault="005C118B" w:rsidP="00B119B9">
      <w:pPr>
        <w:rPr>
          <w:sz w:val="24"/>
          <w:szCs w:val="24"/>
        </w:rPr>
      </w:pPr>
    </w:p>
    <w:p w14:paraId="2E98A2CC" w14:textId="77777777" w:rsidR="005C118B" w:rsidRDefault="005C118B" w:rsidP="00B119B9">
      <w:pPr>
        <w:rPr>
          <w:sz w:val="24"/>
          <w:szCs w:val="24"/>
        </w:rPr>
      </w:pPr>
    </w:p>
    <w:p w14:paraId="30AA2A00" w14:textId="77777777" w:rsidR="005C118B" w:rsidRPr="004E3164" w:rsidRDefault="005C118B" w:rsidP="00B119B9">
      <w:pPr>
        <w:rPr>
          <w:sz w:val="24"/>
          <w:szCs w:val="24"/>
        </w:rPr>
      </w:pPr>
    </w:p>
    <w:p w14:paraId="0B1A1D31" w14:textId="77777777" w:rsidR="001A699E" w:rsidRPr="004E3164" w:rsidRDefault="001A699E" w:rsidP="007E18FC">
      <w:pPr>
        <w:snapToGrid w:val="0"/>
        <w:ind w:right="215"/>
        <w:rPr>
          <w:rFonts w:ascii="ＭＳ ゴシック" w:eastAsia="ＭＳ ゴシック" w:hAnsi="ＭＳ ゴシック"/>
          <w:b/>
          <w:bCs/>
          <w:sz w:val="28"/>
          <w:szCs w:val="24"/>
        </w:rPr>
      </w:pPr>
    </w:p>
    <w:p w14:paraId="03DE9674" w14:textId="77777777" w:rsidR="005C118B" w:rsidRDefault="001A699E" w:rsidP="007E18FC">
      <w:pPr>
        <w:snapToGrid w:val="0"/>
        <w:ind w:right="215"/>
        <w:rPr>
          <w:rFonts w:ascii="ＭＳ ゴシック" w:eastAsia="ＭＳ ゴシック" w:hAnsi="ＭＳ ゴシック"/>
          <w:b/>
          <w:bCs/>
          <w:sz w:val="28"/>
          <w:szCs w:val="24"/>
        </w:rPr>
      </w:pPr>
      <w:r>
        <w:rPr>
          <w:rFonts w:ascii="ＭＳ ゴシック" w:eastAsia="ＭＳ ゴシック" w:hAnsi="ＭＳ ゴシック"/>
          <w:b/>
          <w:bCs/>
          <w:sz w:val="28"/>
          <w:szCs w:val="24"/>
        </w:rPr>
        <w:br w:type="page"/>
      </w:r>
      <w:r w:rsidR="00412894">
        <w:rPr>
          <w:rFonts w:ascii="ＭＳ ゴシック" w:eastAsia="ＭＳ ゴシック" w:hAnsi="ＭＳ ゴシック"/>
          <w:b/>
          <w:bCs/>
          <w:noProof/>
          <w:sz w:val="28"/>
          <w:szCs w:val="24"/>
        </w:rPr>
        <w:lastRenderedPageBreak/>
        <w:pict w14:anchorId="35FAA522">
          <v:roundrect id="_x0000_s1524" style="position:absolute;left:0;text-align:left;margin-left:1.85pt;margin-top:1.85pt;width:241.8pt;height:29.2pt;z-index:8;visibility:visible;mso-width-relative:margin;mso-height-relative:margin;v-text-anchor:middle" arcsize="0" fillcolor="#d8d8d8" strokecolor="#f2f2f2" strokeweight="3pt">
            <v:fill r:id="rId12" o:title="市松模様 (大)" recolor="t" type="pattern"/>
            <v:shadow on="t" type="perspective" color="#1f4d78" opacity=".5" offset="1pt" offset2="-1pt"/>
            <v:textbox style="mso-next-textbox:#_x0000_s1524" inset="2mm,0,2mm,0">
              <w:txbxContent>
                <w:p w14:paraId="3C3B7B3C" w14:textId="77777777" w:rsidR="00AB5000" w:rsidRPr="005C118B" w:rsidRDefault="00AB5000" w:rsidP="005C118B">
                  <w:pPr>
                    <w:jc w:val="left"/>
                    <w:rPr>
                      <w:rFonts w:ascii="HG丸ｺﾞｼｯｸM-PRO" w:eastAsia="HG丸ｺﾞｼｯｸM-PRO" w:hAnsi="HG丸ｺﾞｼｯｸM-PRO"/>
                      <w:b/>
                      <w:color w:val="FFFFFF"/>
                      <w:sz w:val="24"/>
                      <w:szCs w:val="24"/>
                    </w:rPr>
                  </w:pPr>
                  <w:r>
                    <w:rPr>
                      <w:rFonts w:ascii="HG丸ｺﾞｼｯｸM-PRO" w:eastAsia="HG丸ｺﾞｼｯｸM-PRO" w:hAnsi="HG丸ｺﾞｼｯｸM-PRO" w:hint="eastAsia"/>
                      <w:b/>
                      <w:bCs/>
                      <w:sz w:val="28"/>
                      <w:szCs w:val="24"/>
                    </w:rPr>
                    <w:t>（３</w:t>
                  </w:r>
                  <w:r w:rsidRPr="005C118B">
                    <w:rPr>
                      <w:rFonts w:ascii="HG丸ｺﾞｼｯｸM-PRO" w:eastAsia="HG丸ｺﾞｼｯｸM-PRO" w:hAnsi="HG丸ｺﾞｼｯｸM-PRO" w:hint="eastAsia"/>
                      <w:b/>
                      <w:bCs/>
                      <w:sz w:val="28"/>
                      <w:szCs w:val="24"/>
                    </w:rPr>
                    <w:t>）</w:t>
                  </w:r>
                  <w:r>
                    <w:rPr>
                      <w:rFonts w:ascii="HG丸ｺﾞｼｯｸM-PRO" w:eastAsia="HG丸ｺﾞｼｯｸM-PRO" w:hAnsi="HG丸ｺﾞｼｯｸM-PRO" w:hint="eastAsia"/>
                      <w:b/>
                      <w:bCs/>
                      <w:sz w:val="28"/>
                      <w:szCs w:val="24"/>
                    </w:rPr>
                    <w:t>在宅</w:t>
                  </w:r>
                  <w:r w:rsidRPr="005C118B">
                    <w:rPr>
                      <w:rFonts w:ascii="HG丸ｺﾞｼｯｸM-PRO" w:eastAsia="HG丸ｺﾞｼｯｸM-PRO" w:hAnsi="HG丸ｺﾞｼｯｸM-PRO" w:hint="eastAsia"/>
                      <w:b/>
                      <w:bCs/>
                      <w:sz w:val="28"/>
                      <w:szCs w:val="24"/>
                    </w:rPr>
                    <w:t>支援（福祉サービス）</w:t>
                  </w:r>
                </w:p>
              </w:txbxContent>
            </v:textbox>
          </v:roundrect>
        </w:pict>
      </w:r>
    </w:p>
    <w:p w14:paraId="0D3E95B8" w14:textId="77777777" w:rsidR="005C118B" w:rsidRDefault="005C118B" w:rsidP="007E18FC">
      <w:pPr>
        <w:snapToGrid w:val="0"/>
        <w:ind w:right="215"/>
        <w:rPr>
          <w:rFonts w:ascii="ＭＳ ゴシック" w:eastAsia="ＭＳ ゴシック" w:hAnsi="ＭＳ ゴシック"/>
          <w:b/>
          <w:bCs/>
          <w:sz w:val="28"/>
          <w:szCs w:val="24"/>
        </w:rPr>
      </w:pPr>
    </w:p>
    <w:p w14:paraId="35026273" w14:textId="77777777" w:rsidR="005C118B" w:rsidRDefault="00412894" w:rsidP="007E18FC">
      <w:pPr>
        <w:snapToGrid w:val="0"/>
        <w:ind w:right="215"/>
        <w:rPr>
          <w:rFonts w:ascii="ＭＳ ゴシック" w:eastAsia="ＭＳ ゴシック" w:hAnsi="ＭＳ ゴシック"/>
          <w:b/>
          <w:bCs/>
          <w:sz w:val="28"/>
          <w:szCs w:val="24"/>
        </w:rPr>
      </w:pPr>
      <w:r>
        <w:rPr>
          <w:rFonts w:ascii="ＭＳ ゴシック" w:eastAsia="ＭＳ ゴシック" w:hAnsi="ＭＳ ゴシック"/>
          <w:b/>
          <w:bCs/>
          <w:noProof/>
          <w:sz w:val="28"/>
          <w:szCs w:val="24"/>
        </w:rPr>
        <w:pict w14:anchorId="6B9DD52D">
          <v:roundrect id="_x0000_s1525" style="position:absolute;left:0;text-align:left;margin-left:1.85pt;margin-top:17.05pt;width:485.75pt;height:321.7pt;z-index:9;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25">
              <w:txbxContent>
                <w:p w14:paraId="28C0558E" w14:textId="77777777" w:rsidR="00AB5000" w:rsidRDefault="00AB5000" w:rsidP="005C118B">
                  <w:pPr>
                    <w:snapToGrid w:val="0"/>
                    <w:ind w:firstLineChars="100" w:firstLine="257"/>
                    <w:rPr>
                      <w:rFonts w:ascii="HG丸ｺﾞｼｯｸM-PRO" w:eastAsia="HG丸ｺﾞｼｯｸM-PRO" w:hAnsi="HG丸ｺﾞｼｯｸM-PRO" w:cs="ＭＳ Ｐゴシック"/>
                      <w:sz w:val="24"/>
                      <w:szCs w:val="24"/>
                    </w:rPr>
                  </w:pPr>
                  <w:r w:rsidRPr="003008C0">
                    <w:rPr>
                      <w:rFonts w:ascii="HG丸ｺﾞｼｯｸM-PRO" w:eastAsia="HG丸ｺﾞｼｯｸM-PRO" w:hAnsi="HG丸ｺﾞｼｯｸM-PRO" w:hint="eastAsia"/>
                      <w:sz w:val="24"/>
                      <w:szCs w:val="24"/>
                    </w:rPr>
                    <w:t>日常生活を営むのに支障となる障がいのある方に対して、居宅における食事、入浴等の身体介護、洗濯、掃除、買い物等の家事援助、通院介助等を行います。</w:t>
                  </w:r>
                </w:p>
                <w:p w14:paraId="759EE32D" w14:textId="77777777" w:rsidR="00AB5000" w:rsidRDefault="00AB5000" w:rsidP="005C118B">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6B7E3732" w14:textId="77777777" w:rsidR="00AB5000" w:rsidRPr="003008C0" w:rsidRDefault="00AB5000" w:rsidP="003008C0">
                  <w:pPr>
                    <w:snapToGrid w:val="0"/>
                    <w:ind w:right="215" w:firstLineChars="100" w:firstLine="257"/>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障がい支援区分が区分１以上（障がい児にあってはこれに相当する支援の度合）である方</w:t>
                  </w:r>
                </w:p>
                <w:p w14:paraId="6418711F" w14:textId="77777777" w:rsidR="00AB5000" w:rsidRPr="003008C0" w:rsidRDefault="00AB5000" w:rsidP="003008C0">
                  <w:pPr>
                    <w:snapToGrid w:val="0"/>
                    <w:ind w:right="215" w:firstLineChars="100" w:firstLine="257"/>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ただし、通院等介助（身体介護を伴う場合）を算定する場合にあっては、次のいずれにも該当する支援の度合（障がい児にあっては、これに相当する支援の度合）であること</w:t>
                  </w:r>
                </w:p>
                <w:p w14:paraId="18B8AB20" w14:textId="77777777" w:rsidR="00AB5000" w:rsidRPr="003008C0" w:rsidRDefault="00AB5000" w:rsidP="003008C0">
                  <w:pPr>
                    <w:snapToGrid w:val="0"/>
                    <w:ind w:right="215" w:firstLineChars="100" w:firstLine="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3008C0">
                    <w:rPr>
                      <w:rFonts w:ascii="HG丸ｺﾞｼｯｸM-PRO" w:eastAsia="HG丸ｺﾞｼｯｸM-PRO" w:hAnsi="HG丸ｺﾞｼｯｸM-PRO" w:hint="eastAsia"/>
                      <w:sz w:val="24"/>
                      <w:szCs w:val="24"/>
                    </w:rPr>
                    <w:t>障がい支援区分が区分２以上に該当していること</w:t>
                  </w:r>
                </w:p>
                <w:p w14:paraId="7F899D93" w14:textId="77777777" w:rsidR="00AB5000" w:rsidRPr="003008C0" w:rsidRDefault="00AB5000" w:rsidP="003008C0">
                  <w:pPr>
                    <w:snapToGrid w:val="0"/>
                    <w:ind w:leftChars="100" w:left="484" w:right="215" w:hangingChars="100" w:hanging="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②　</w:t>
                  </w:r>
                  <w:r w:rsidRPr="003008C0">
                    <w:rPr>
                      <w:rFonts w:ascii="HG丸ｺﾞｼｯｸM-PRO" w:eastAsia="HG丸ｺﾞｼｯｸM-PRO" w:hAnsi="HG丸ｺﾞｼｯｸM-PRO" w:hint="eastAsia"/>
                      <w:sz w:val="24"/>
                      <w:szCs w:val="24"/>
                    </w:rPr>
                    <w:t>障がい支援区分の認定調査項目のうち、次に掲げる状態のいずれか一つ以上に認定されていること</w:t>
                  </w:r>
                </w:p>
                <w:p w14:paraId="5D6EFE05" w14:textId="77777777" w:rsidR="00AB5000" w:rsidRPr="003008C0" w:rsidRDefault="00AB5000" w:rsidP="003008C0">
                  <w:pPr>
                    <w:snapToGrid w:val="0"/>
                    <w:ind w:right="215" w:firstLineChars="100" w:firstLine="257"/>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 xml:space="preserve">　・「歩行」：「全面的な支援が必要」</w:t>
                  </w:r>
                </w:p>
                <w:p w14:paraId="0613FC22" w14:textId="77777777" w:rsidR="00AB5000" w:rsidRPr="003008C0" w:rsidRDefault="00AB5000" w:rsidP="003008C0">
                  <w:pPr>
                    <w:snapToGrid w:val="0"/>
                    <w:ind w:leftChars="100" w:left="1768" w:right="215" w:hangingChars="600" w:hanging="1541"/>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 xml:space="preserve">　・「移乗」：「見守り等の支援が必要」、「部分的な支援が必要」又は「全面的な支援が必要」</w:t>
                  </w:r>
                </w:p>
                <w:p w14:paraId="47BC508F" w14:textId="77777777" w:rsidR="00AB5000" w:rsidRPr="003008C0" w:rsidRDefault="00AB5000" w:rsidP="003008C0">
                  <w:pPr>
                    <w:snapToGrid w:val="0"/>
                    <w:ind w:leftChars="100" w:left="1768" w:right="215" w:hangingChars="600" w:hanging="1541"/>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 xml:space="preserve">　・「移動」：「見守り等の支援が必要」、「部分的な支援が必要」又は「全面的な支援が必要」</w:t>
                  </w:r>
                </w:p>
                <w:p w14:paraId="1E6B5E3C" w14:textId="77777777" w:rsidR="00AB5000" w:rsidRPr="003008C0" w:rsidRDefault="00AB5000" w:rsidP="003008C0">
                  <w:pPr>
                    <w:snapToGrid w:val="0"/>
                    <w:ind w:right="215" w:firstLineChars="100" w:firstLine="257"/>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 xml:space="preserve">　・「排尿」：「部分的な支援が必要」又は「全面的な支援が必要」</w:t>
                  </w:r>
                </w:p>
                <w:p w14:paraId="39FCB3FC" w14:textId="70268E9C" w:rsidR="00AB5000" w:rsidRPr="00AB5000" w:rsidRDefault="00AB5000" w:rsidP="00AB5000">
                  <w:pPr>
                    <w:snapToGrid w:val="0"/>
                    <w:ind w:right="215" w:firstLineChars="100" w:firstLine="257"/>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 xml:space="preserve">　・「排便」：「部分的な支援が必要」又は「全面的な支援が必要」</w:t>
                  </w:r>
                </w:p>
              </w:txbxContent>
            </v:textbox>
            <w10:wrap anchorx="margin"/>
          </v:roundrect>
        </w:pict>
      </w:r>
      <w:r>
        <w:rPr>
          <w:rFonts w:ascii="ＭＳ ゴシック" w:eastAsia="ＭＳ ゴシック" w:hAnsi="ＭＳ ゴシック"/>
          <w:b/>
          <w:bCs/>
          <w:noProof/>
          <w:sz w:val="28"/>
          <w:szCs w:val="24"/>
        </w:rPr>
        <w:pict w14:anchorId="210818A9">
          <v:roundrect id="_x0000_s1526" style="position:absolute;left:0;text-align:left;margin-left:20.5pt;margin-top:1.65pt;width:229.5pt;height:26.25pt;z-index:10;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26">
              <w:txbxContent>
                <w:p w14:paraId="22E0CCB6" w14:textId="77777777" w:rsidR="00AB5000" w:rsidRPr="005C118B" w:rsidRDefault="00AB5000" w:rsidP="003008C0">
                  <w:pPr>
                    <w:pStyle w:val="Web"/>
                    <w:spacing w:before="0" w:beforeAutospacing="0" w:after="0" w:afterAutospacing="0"/>
                    <w:jc w:val="center"/>
                    <w:rPr>
                      <w:rFonts w:ascii="HG丸ｺﾞｼｯｸM-PRO" w:eastAsia="HG丸ｺﾞｼｯｸM-PRO" w:hAnsi="HG丸ｺﾞｼｯｸM-PRO"/>
                    </w:rPr>
                  </w:pPr>
                  <w:r w:rsidRPr="003008C0">
                    <w:rPr>
                      <w:rFonts w:ascii="HG丸ｺﾞｼｯｸM-PRO" w:eastAsia="HG丸ｺﾞｼｯｸM-PRO" w:hAnsi="HG丸ｺﾞｼｯｸM-PRO" w:hint="eastAsia"/>
                    </w:rPr>
                    <w:t>居宅介護（ホームヘルプサービス）</w:t>
                  </w:r>
                </w:p>
              </w:txbxContent>
            </v:textbox>
          </v:roundrect>
        </w:pict>
      </w:r>
    </w:p>
    <w:p w14:paraId="3787AEDE" w14:textId="77777777" w:rsidR="005C118B" w:rsidRDefault="005C118B" w:rsidP="007E18FC">
      <w:pPr>
        <w:snapToGrid w:val="0"/>
        <w:ind w:right="215"/>
        <w:rPr>
          <w:rFonts w:ascii="ＭＳ ゴシック" w:eastAsia="ＭＳ ゴシック" w:hAnsi="ＭＳ ゴシック"/>
          <w:b/>
          <w:bCs/>
          <w:sz w:val="28"/>
          <w:szCs w:val="24"/>
        </w:rPr>
      </w:pPr>
    </w:p>
    <w:p w14:paraId="6B4C535C" w14:textId="77777777" w:rsidR="005C118B" w:rsidRDefault="005C118B" w:rsidP="007E18FC">
      <w:pPr>
        <w:snapToGrid w:val="0"/>
        <w:ind w:right="215"/>
        <w:rPr>
          <w:rFonts w:ascii="ＭＳ ゴシック" w:eastAsia="ＭＳ ゴシック" w:hAnsi="ＭＳ ゴシック"/>
          <w:b/>
          <w:bCs/>
          <w:sz w:val="28"/>
          <w:szCs w:val="24"/>
        </w:rPr>
      </w:pPr>
    </w:p>
    <w:p w14:paraId="6A26F305" w14:textId="6C75E572" w:rsidR="005C118B" w:rsidRDefault="00555052" w:rsidP="007E18FC">
      <w:pPr>
        <w:snapToGrid w:val="0"/>
        <w:ind w:right="215"/>
        <w:rPr>
          <w:rFonts w:ascii="ＭＳ ゴシック" w:eastAsia="ＭＳ ゴシック" w:hAnsi="ＭＳ ゴシック"/>
          <w:b/>
          <w:bCs/>
          <w:sz w:val="28"/>
          <w:szCs w:val="24"/>
        </w:rPr>
      </w:pPr>
      <w:r>
        <w:rPr>
          <w:rFonts w:ascii="ＭＳ ゴシック" w:eastAsia="ＭＳ ゴシック" w:hAnsi="ＭＳ ゴシック" w:hint="eastAsia"/>
          <w:b/>
          <w:bCs/>
          <w:sz w:val="28"/>
          <w:szCs w:val="24"/>
        </w:rPr>
        <w:t xml:space="preserve">　２０</w:t>
      </w:r>
    </w:p>
    <w:p w14:paraId="7345F7BB" w14:textId="77777777" w:rsidR="005C118B" w:rsidRDefault="005C118B" w:rsidP="007E18FC">
      <w:pPr>
        <w:snapToGrid w:val="0"/>
        <w:ind w:right="215"/>
        <w:rPr>
          <w:rFonts w:ascii="ＭＳ ゴシック" w:eastAsia="ＭＳ ゴシック" w:hAnsi="ＭＳ ゴシック"/>
          <w:b/>
          <w:bCs/>
          <w:sz w:val="28"/>
          <w:szCs w:val="24"/>
        </w:rPr>
      </w:pPr>
    </w:p>
    <w:p w14:paraId="5E3DB6DF" w14:textId="77777777" w:rsidR="005C118B" w:rsidRDefault="005C118B" w:rsidP="007E18FC">
      <w:pPr>
        <w:snapToGrid w:val="0"/>
        <w:ind w:right="215"/>
        <w:rPr>
          <w:rFonts w:ascii="ＭＳ ゴシック" w:eastAsia="ＭＳ ゴシック" w:hAnsi="ＭＳ ゴシック"/>
          <w:b/>
          <w:bCs/>
          <w:sz w:val="28"/>
          <w:szCs w:val="24"/>
        </w:rPr>
      </w:pPr>
    </w:p>
    <w:p w14:paraId="009D5F42" w14:textId="77777777" w:rsidR="005C118B" w:rsidRDefault="005C118B" w:rsidP="007E18FC">
      <w:pPr>
        <w:snapToGrid w:val="0"/>
        <w:ind w:right="215"/>
        <w:rPr>
          <w:rFonts w:ascii="ＭＳ ゴシック" w:eastAsia="ＭＳ ゴシック" w:hAnsi="ＭＳ ゴシック"/>
          <w:b/>
          <w:bCs/>
          <w:sz w:val="28"/>
          <w:szCs w:val="24"/>
        </w:rPr>
      </w:pPr>
    </w:p>
    <w:p w14:paraId="305C1D13" w14:textId="77777777" w:rsidR="005C118B" w:rsidRDefault="005C118B" w:rsidP="007E18FC">
      <w:pPr>
        <w:snapToGrid w:val="0"/>
        <w:ind w:right="215"/>
        <w:rPr>
          <w:rFonts w:ascii="ＭＳ ゴシック" w:eastAsia="ＭＳ ゴシック" w:hAnsi="ＭＳ ゴシック"/>
          <w:b/>
          <w:bCs/>
          <w:sz w:val="28"/>
          <w:szCs w:val="24"/>
        </w:rPr>
      </w:pPr>
    </w:p>
    <w:p w14:paraId="58D44149" w14:textId="77777777" w:rsidR="005C118B" w:rsidRDefault="005C118B" w:rsidP="007E18FC">
      <w:pPr>
        <w:snapToGrid w:val="0"/>
        <w:ind w:right="215"/>
        <w:rPr>
          <w:rFonts w:ascii="ＭＳ ゴシック" w:eastAsia="ＭＳ ゴシック" w:hAnsi="ＭＳ ゴシック"/>
          <w:b/>
          <w:bCs/>
          <w:sz w:val="28"/>
          <w:szCs w:val="24"/>
        </w:rPr>
      </w:pPr>
    </w:p>
    <w:p w14:paraId="61D97BA0" w14:textId="77777777" w:rsidR="005C118B" w:rsidRDefault="005C118B" w:rsidP="007E18FC">
      <w:pPr>
        <w:snapToGrid w:val="0"/>
        <w:ind w:right="215"/>
        <w:rPr>
          <w:rFonts w:ascii="ＭＳ ゴシック" w:eastAsia="ＭＳ ゴシック" w:hAnsi="ＭＳ ゴシック"/>
          <w:b/>
          <w:bCs/>
          <w:sz w:val="28"/>
          <w:szCs w:val="24"/>
        </w:rPr>
      </w:pPr>
    </w:p>
    <w:p w14:paraId="6F689312" w14:textId="77777777" w:rsidR="005C118B" w:rsidRDefault="005C118B" w:rsidP="007E18FC">
      <w:pPr>
        <w:snapToGrid w:val="0"/>
        <w:ind w:right="215"/>
        <w:rPr>
          <w:rFonts w:ascii="ＭＳ ゴシック" w:eastAsia="ＭＳ ゴシック" w:hAnsi="ＭＳ ゴシック"/>
          <w:b/>
          <w:bCs/>
          <w:sz w:val="28"/>
          <w:szCs w:val="24"/>
        </w:rPr>
      </w:pPr>
    </w:p>
    <w:p w14:paraId="19DF139A" w14:textId="77777777" w:rsidR="005C118B" w:rsidRDefault="005C118B" w:rsidP="007E18FC">
      <w:pPr>
        <w:snapToGrid w:val="0"/>
        <w:ind w:right="215"/>
        <w:rPr>
          <w:rFonts w:ascii="ＭＳ ゴシック" w:eastAsia="ＭＳ ゴシック" w:hAnsi="ＭＳ ゴシック"/>
          <w:b/>
          <w:bCs/>
          <w:sz w:val="28"/>
          <w:szCs w:val="24"/>
        </w:rPr>
      </w:pPr>
    </w:p>
    <w:p w14:paraId="1DFFAA61" w14:textId="77777777" w:rsidR="005C118B" w:rsidRDefault="005C118B" w:rsidP="007E18FC">
      <w:pPr>
        <w:snapToGrid w:val="0"/>
        <w:ind w:right="215"/>
        <w:rPr>
          <w:rFonts w:ascii="ＭＳ ゴシック" w:eastAsia="ＭＳ ゴシック" w:hAnsi="ＭＳ ゴシック"/>
          <w:b/>
          <w:bCs/>
          <w:sz w:val="24"/>
          <w:szCs w:val="24"/>
        </w:rPr>
      </w:pPr>
    </w:p>
    <w:p w14:paraId="7437FDE3" w14:textId="77777777" w:rsidR="005C118B" w:rsidRDefault="005C118B" w:rsidP="007E18FC">
      <w:pPr>
        <w:snapToGrid w:val="0"/>
        <w:ind w:right="215"/>
        <w:rPr>
          <w:rFonts w:ascii="ＭＳ ゴシック" w:eastAsia="ＭＳ ゴシック" w:hAnsi="ＭＳ ゴシック"/>
          <w:b/>
          <w:bCs/>
          <w:sz w:val="24"/>
          <w:szCs w:val="24"/>
        </w:rPr>
      </w:pPr>
    </w:p>
    <w:p w14:paraId="2313E594" w14:textId="77777777" w:rsidR="005C118B" w:rsidRDefault="005C118B" w:rsidP="007E18FC">
      <w:pPr>
        <w:snapToGrid w:val="0"/>
        <w:ind w:right="215"/>
        <w:rPr>
          <w:rFonts w:ascii="ＭＳ ゴシック" w:eastAsia="ＭＳ ゴシック" w:hAnsi="ＭＳ ゴシック"/>
          <w:b/>
          <w:bCs/>
          <w:sz w:val="24"/>
          <w:szCs w:val="24"/>
        </w:rPr>
      </w:pPr>
    </w:p>
    <w:p w14:paraId="4D5B18D6" w14:textId="77777777" w:rsidR="005C118B" w:rsidRDefault="005C118B" w:rsidP="007E18FC">
      <w:pPr>
        <w:snapToGrid w:val="0"/>
        <w:ind w:right="215"/>
        <w:rPr>
          <w:rFonts w:ascii="ＭＳ ゴシック" w:eastAsia="ＭＳ ゴシック" w:hAnsi="ＭＳ ゴシック"/>
          <w:b/>
          <w:bCs/>
          <w:sz w:val="24"/>
          <w:szCs w:val="24"/>
        </w:rPr>
      </w:pPr>
    </w:p>
    <w:p w14:paraId="3AD49AD1" w14:textId="77777777" w:rsidR="005C118B" w:rsidRDefault="005C118B" w:rsidP="007E18FC">
      <w:pPr>
        <w:snapToGrid w:val="0"/>
        <w:ind w:right="215"/>
        <w:rPr>
          <w:rFonts w:ascii="ＭＳ ゴシック" w:eastAsia="ＭＳ ゴシック" w:hAnsi="ＭＳ ゴシック"/>
          <w:b/>
          <w:bCs/>
          <w:sz w:val="24"/>
          <w:szCs w:val="24"/>
        </w:rPr>
      </w:pPr>
    </w:p>
    <w:p w14:paraId="09440BEF" w14:textId="77777777" w:rsidR="005C118B" w:rsidRDefault="005C118B" w:rsidP="007E18FC">
      <w:pPr>
        <w:snapToGrid w:val="0"/>
        <w:ind w:right="215"/>
        <w:rPr>
          <w:rFonts w:ascii="ＭＳ ゴシック" w:eastAsia="ＭＳ ゴシック" w:hAnsi="ＭＳ ゴシック"/>
          <w:b/>
          <w:bCs/>
          <w:sz w:val="24"/>
          <w:szCs w:val="24"/>
        </w:rPr>
      </w:pPr>
    </w:p>
    <w:p w14:paraId="128A98A8" w14:textId="77777777" w:rsidR="003008C0" w:rsidRDefault="003008C0" w:rsidP="007E18FC">
      <w:pPr>
        <w:snapToGrid w:val="0"/>
        <w:ind w:right="215"/>
        <w:rPr>
          <w:rFonts w:ascii="ＭＳ ゴシック" w:eastAsia="ＭＳ ゴシック" w:hAnsi="ＭＳ ゴシック"/>
          <w:b/>
          <w:bCs/>
          <w:sz w:val="24"/>
          <w:szCs w:val="24"/>
        </w:rPr>
      </w:pPr>
    </w:p>
    <w:p w14:paraId="6A0F2DC9" w14:textId="77777777" w:rsidR="003008C0" w:rsidRDefault="003008C0" w:rsidP="007E18FC">
      <w:pPr>
        <w:snapToGrid w:val="0"/>
        <w:ind w:right="215"/>
        <w:rPr>
          <w:rFonts w:ascii="ＭＳ ゴシック" w:eastAsia="ＭＳ ゴシック" w:hAnsi="ＭＳ ゴシック"/>
          <w:b/>
          <w:bCs/>
          <w:sz w:val="24"/>
          <w:szCs w:val="24"/>
        </w:rPr>
      </w:pPr>
    </w:p>
    <w:p w14:paraId="635C602B" w14:textId="77777777" w:rsidR="003008C0" w:rsidRDefault="00412894" w:rsidP="007E18FC">
      <w:pPr>
        <w:snapToGrid w:val="0"/>
        <w:ind w:right="215"/>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w:pict w14:anchorId="4EA6C1DE">
          <v:roundrect id="_x0000_s1528" style="position:absolute;left:0;text-align:left;margin-left:17.85pt;margin-top:4.3pt;width:106.2pt;height:26.25pt;z-index:12;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28">
              <w:txbxContent>
                <w:p w14:paraId="75B26EC4" w14:textId="77777777" w:rsidR="00AB5000" w:rsidRPr="005C118B" w:rsidRDefault="00AB5000" w:rsidP="003008C0">
                  <w:pPr>
                    <w:pStyle w:val="Web"/>
                    <w:spacing w:before="0" w:beforeAutospacing="0" w:after="0" w:afterAutospacing="0"/>
                    <w:jc w:val="center"/>
                    <w:rPr>
                      <w:rFonts w:ascii="HG丸ｺﾞｼｯｸM-PRO" w:eastAsia="HG丸ｺﾞｼｯｸM-PRO" w:hAnsi="HG丸ｺﾞｼｯｸM-PRO"/>
                    </w:rPr>
                  </w:pPr>
                  <w:r w:rsidRPr="00633C28">
                    <w:rPr>
                      <w:rFonts w:ascii="HG丸ｺﾞｼｯｸM-PRO" w:eastAsia="HG丸ｺﾞｼｯｸM-PRO" w:hAnsi="HG丸ｺﾞｼｯｸM-PRO" w:hint="eastAsia"/>
                    </w:rPr>
                    <w:t>重度訪問介護</w:t>
                  </w:r>
                </w:p>
              </w:txbxContent>
            </v:textbox>
          </v:roundrect>
        </w:pict>
      </w:r>
    </w:p>
    <w:p w14:paraId="69E23DE4" w14:textId="77777777" w:rsidR="003008C0" w:rsidRDefault="00412894" w:rsidP="007E18FC">
      <w:pPr>
        <w:snapToGrid w:val="0"/>
        <w:ind w:right="215"/>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w:pict w14:anchorId="6E683D82">
          <v:roundrect id="_x0000_s1527" style="position:absolute;left:0;text-align:left;margin-left:4.85pt;margin-top:5.8pt;width:485.75pt;height:258.2pt;z-index:11;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27">
              <w:txbxContent>
                <w:p w14:paraId="78795914" w14:textId="77777777" w:rsidR="00AB5000" w:rsidRDefault="00AB5000" w:rsidP="003008C0">
                  <w:pPr>
                    <w:snapToGrid w:val="0"/>
                    <w:ind w:firstLineChars="100" w:firstLine="257"/>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重度の肢体不自由者</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cs="ＭＳ Ｐゴシック" w:hint="eastAsia"/>
                      <w:sz w:val="24"/>
                      <w:szCs w:val="24"/>
                    </w:rPr>
                    <w:t>手足や体幹が病気等で損なわれ、長期にわたり歩行や筆記などの日常生活動作に困難が伴う状態〕</w:t>
                  </w:r>
                  <w:r w:rsidRPr="003008C0">
                    <w:rPr>
                      <w:rFonts w:ascii="HG丸ｺﾞｼｯｸM-PRO" w:eastAsia="HG丸ｺﾞｼｯｸM-PRO" w:hAnsi="HG丸ｺﾞｼｯｸM-PRO" w:hint="eastAsia"/>
                      <w:sz w:val="24"/>
                      <w:szCs w:val="24"/>
                    </w:rPr>
                    <w:t>又は重度の知的障がい若しくは精神障がいにより行動上著しい困難を有する障がいのある方で常時介護を要する者に対して、居宅での入浴、排せつ、食事等の介護のほか、外出の際の移動中の介護など総合的な介護を行います。</w:t>
                  </w:r>
                </w:p>
                <w:p w14:paraId="625B5165" w14:textId="77777777" w:rsidR="00AB5000" w:rsidRDefault="00AB5000" w:rsidP="003008C0">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644E76B7" w14:textId="77777777" w:rsidR="00AB5000" w:rsidRPr="003008C0" w:rsidRDefault="00AB5000" w:rsidP="003008C0">
                  <w:pPr>
                    <w:snapToGrid w:val="0"/>
                    <w:ind w:firstLineChars="100" w:firstLine="257"/>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障がい支援区分が区分４以上（病院等に入院又は入所中に利用する場合は区分６であって、入院又は入所前から重度訪問介護を利用していた方）であって、次のいずれかに該当する方</w:t>
                  </w:r>
                </w:p>
                <w:p w14:paraId="312D4151" w14:textId="77777777" w:rsidR="00AB5000" w:rsidRPr="003008C0" w:rsidRDefault="00AB5000" w:rsidP="003008C0">
                  <w:pPr>
                    <w:snapToGrid w:val="0"/>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１　次のいずれにも該当する方</w:t>
                  </w:r>
                </w:p>
                <w:p w14:paraId="302F9D6A" w14:textId="77777777" w:rsidR="00AB5000" w:rsidRPr="003008C0" w:rsidRDefault="00AB5000" w:rsidP="003008C0">
                  <w:pPr>
                    <w:snapToGrid w:val="0"/>
                    <w:ind w:firstLineChars="100" w:firstLine="257"/>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①</w:t>
                  </w:r>
                  <w:r w:rsidRPr="003008C0">
                    <w:rPr>
                      <w:rFonts w:ascii="HG丸ｺﾞｼｯｸM-PRO" w:eastAsia="HG丸ｺﾞｼｯｸM-PRO" w:hAnsi="HG丸ｺﾞｼｯｸM-PRO" w:hint="eastAsia"/>
                      <w:sz w:val="24"/>
                      <w:szCs w:val="24"/>
                    </w:rPr>
                    <w:tab/>
                    <w:t>二肢</w:t>
                  </w:r>
                  <w:r>
                    <w:rPr>
                      <w:rFonts w:ascii="HG丸ｺﾞｼｯｸM-PRO" w:eastAsia="HG丸ｺﾞｼｯｸM-PRO" w:hAnsi="HG丸ｺﾞｼｯｸM-PRO" w:hint="eastAsia"/>
                      <w:sz w:val="24"/>
                      <w:szCs w:val="24"/>
                    </w:rPr>
                    <w:t>〔肢：手足〕</w:t>
                  </w:r>
                  <w:r w:rsidRPr="003008C0">
                    <w:rPr>
                      <w:rFonts w:ascii="HG丸ｺﾞｼｯｸM-PRO" w:eastAsia="HG丸ｺﾞｼｯｸM-PRO" w:hAnsi="HG丸ｺﾞｼｯｸM-PRO" w:hint="eastAsia"/>
                      <w:sz w:val="24"/>
                      <w:szCs w:val="24"/>
                    </w:rPr>
                    <w:t>以上に麻痺等があること</w:t>
                  </w:r>
                </w:p>
                <w:p w14:paraId="2DB6AEF2" w14:textId="77777777" w:rsidR="00AB5000" w:rsidRPr="003008C0" w:rsidRDefault="00AB5000" w:rsidP="003008C0">
                  <w:pPr>
                    <w:snapToGrid w:val="0"/>
                    <w:ind w:leftChars="100" w:left="484" w:hangingChars="100" w:hanging="257"/>
                    <w:rPr>
                      <w:rFonts w:ascii="HG丸ｺﾞｼｯｸM-PRO" w:eastAsia="HG丸ｺﾞｼｯｸM-PRO" w:hAnsi="HG丸ｺﾞｼｯｸM-PRO"/>
                      <w:sz w:val="24"/>
                      <w:szCs w:val="24"/>
                    </w:rPr>
                  </w:pPr>
                  <w:r w:rsidRPr="003008C0">
                    <w:rPr>
                      <w:rFonts w:ascii="HG丸ｺﾞｼｯｸM-PRO" w:eastAsia="HG丸ｺﾞｼｯｸM-PRO" w:hAnsi="HG丸ｺﾞｼｯｸM-PRO" w:hint="eastAsia"/>
                      <w:sz w:val="24"/>
                      <w:szCs w:val="24"/>
                    </w:rPr>
                    <w:t>②</w:t>
                  </w:r>
                  <w:r w:rsidRPr="003008C0">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3008C0">
                    <w:rPr>
                      <w:rFonts w:ascii="HG丸ｺﾞｼｯｸM-PRO" w:eastAsia="HG丸ｺﾞｼｯｸM-PRO" w:hAnsi="HG丸ｺﾞｼｯｸM-PRO" w:hint="eastAsia"/>
                      <w:sz w:val="24"/>
                      <w:szCs w:val="24"/>
                    </w:rPr>
                    <w:t>障がい支援区分の認定調査項目のうち「歩行」「移乗」「排尿」「排便」</w:t>
                  </w:r>
                  <w:r>
                    <w:rPr>
                      <w:rFonts w:ascii="HG丸ｺﾞｼｯｸM-PRO" w:eastAsia="HG丸ｺﾞｼｯｸM-PRO" w:hAnsi="HG丸ｺﾞｼｯｸM-PRO" w:hint="eastAsia"/>
                      <w:sz w:val="24"/>
                      <w:szCs w:val="24"/>
                    </w:rPr>
                    <w:t xml:space="preserve">　　</w:t>
                  </w:r>
                  <w:r w:rsidRPr="003008C0">
                    <w:rPr>
                      <w:rFonts w:ascii="HG丸ｺﾞｼｯｸM-PRO" w:eastAsia="HG丸ｺﾞｼｯｸM-PRO" w:hAnsi="HG丸ｺﾞｼｯｸM-PRO" w:hint="eastAsia"/>
                      <w:sz w:val="24"/>
                      <w:szCs w:val="24"/>
                    </w:rPr>
                    <w:t>のいずれも「支援が不要」以外と認定されていること</w:t>
                  </w:r>
                </w:p>
                <w:p w14:paraId="54623FAC" w14:textId="77777777" w:rsidR="00AB5000" w:rsidRPr="00843DC4" w:rsidRDefault="00AB5000" w:rsidP="003008C0">
                  <w:pPr>
                    <w:snapToGrid w:val="0"/>
                    <w:ind w:left="257" w:hangingChars="100" w:hanging="257"/>
                    <w:rPr>
                      <w:rFonts w:ascii="HG丸ｺﾞｼｯｸM-PRO" w:eastAsia="HG丸ｺﾞｼｯｸM-PRO" w:hAnsi="HG丸ｺﾞｼｯｸM-PRO" w:cs="ＭＳ Ｐゴシック"/>
                      <w:sz w:val="24"/>
                      <w:szCs w:val="24"/>
                    </w:rPr>
                  </w:pPr>
                  <w:r w:rsidRPr="003008C0">
                    <w:rPr>
                      <w:rFonts w:ascii="HG丸ｺﾞｼｯｸM-PRO" w:eastAsia="HG丸ｺﾞｼｯｸM-PRO" w:hAnsi="HG丸ｺﾞｼｯｸM-PRO" w:hint="eastAsia"/>
                      <w:sz w:val="24"/>
                      <w:szCs w:val="24"/>
                    </w:rPr>
                    <w:t>２　障がい支援区分の認定調査項目のうち行動関連項目等（１２項目）の合計点数が１０点以上である方</w:t>
                  </w:r>
                </w:p>
              </w:txbxContent>
            </v:textbox>
            <w10:wrap anchorx="margin"/>
          </v:roundrect>
        </w:pict>
      </w:r>
    </w:p>
    <w:p w14:paraId="276D3FBA" w14:textId="77777777" w:rsidR="003008C0" w:rsidRDefault="003008C0" w:rsidP="007E18FC">
      <w:pPr>
        <w:snapToGrid w:val="0"/>
        <w:ind w:right="215"/>
        <w:rPr>
          <w:rFonts w:ascii="ＭＳ ゴシック" w:eastAsia="ＭＳ ゴシック" w:hAnsi="ＭＳ ゴシック"/>
          <w:b/>
          <w:bCs/>
          <w:sz w:val="24"/>
          <w:szCs w:val="24"/>
        </w:rPr>
      </w:pPr>
    </w:p>
    <w:p w14:paraId="25328BA1" w14:textId="77777777" w:rsidR="003008C0" w:rsidRDefault="003008C0" w:rsidP="007E18FC">
      <w:pPr>
        <w:snapToGrid w:val="0"/>
        <w:ind w:right="215"/>
        <w:rPr>
          <w:rFonts w:ascii="ＭＳ ゴシック" w:eastAsia="ＭＳ ゴシック" w:hAnsi="ＭＳ ゴシック"/>
          <w:b/>
          <w:bCs/>
          <w:sz w:val="24"/>
          <w:szCs w:val="24"/>
        </w:rPr>
      </w:pPr>
    </w:p>
    <w:p w14:paraId="1F2356CA" w14:textId="77777777" w:rsidR="003008C0" w:rsidRDefault="003008C0" w:rsidP="007E18FC">
      <w:pPr>
        <w:snapToGrid w:val="0"/>
        <w:ind w:right="215"/>
        <w:rPr>
          <w:rFonts w:ascii="ＭＳ ゴシック" w:eastAsia="ＭＳ ゴシック" w:hAnsi="ＭＳ ゴシック"/>
          <w:b/>
          <w:bCs/>
          <w:sz w:val="24"/>
          <w:szCs w:val="24"/>
        </w:rPr>
      </w:pPr>
    </w:p>
    <w:p w14:paraId="29C538CF" w14:textId="5E82753A" w:rsidR="0032631D" w:rsidRDefault="0032631D" w:rsidP="007E18FC">
      <w:pPr>
        <w:snapToGrid w:val="0"/>
        <w:ind w:right="215"/>
        <w:rPr>
          <w:rFonts w:ascii="ＭＳ ゴシック" w:eastAsia="ＭＳ ゴシック" w:hAnsi="ＭＳ ゴシック"/>
          <w:b/>
          <w:bCs/>
          <w:sz w:val="24"/>
          <w:szCs w:val="24"/>
        </w:rPr>
      </w:pPr>
    </w:p>
    <w:p w14:paraId="0E21243C" w14:textId="77777777" w:rsidR="003008C0" w:rsidRDefault="003008C0" w:rsidP="007E18FC">
      <w:pPr>
        <w:snapToGrid w:val="0"/>
        <w:ind w:right="215"/>
        <w:rPr>
          <w:rFonts w:ascii="ＭＳ ゴシック" w:eastAsia="ＭＳ ゴシック" w:hAnsi="ＭＳ ゴシック"/>
          <w:b/>
          <w:bCs/>
          <w:sz w:val="24"/>
          <w:szCs w:val="24"/>
        </w:rPr>
      </w:pPr>
    </w:p>
    <w:p w14:paraId="2877CCC4" w14:textId="77777777" w:rsidR="003008C0" w:rsidRDefault="003008C0" w:rsidP="007E18FC">
      <w:pPr>
        <w:snapToGrid w:val="0"/>
        <w:ind w:right="215"/>
        <w:rPr>
          <w:rFonts w:ascii="ＭＳ ゴシック" w:eastAsia="ＭＳ ゴシック" w:hAnsi="ＭＳ ゴシック"/>
          <w:b/>
          <w:bCs/>
          <w:sz w:val="24"/>
          <w:szCs w:val="24"/>
        </w:rPr>
      </w:pPr>
    </w:p>
    <w:p w14:paraId="16F7532C" w14:textId="77777777" w:rsidR="003008C0" w:rsidRDefault="003008C0" w:rsidP="007E18FC">
      <w:pPr>
        <w:snapToGrid w:val="0"/>
        <w:ind w:right="215"/>
        <w:rPr>
          <w:rFonts w:ascii="ＭＳ ゴシック" w:eastAsia="ＭＳ ゴシック" w:hAnsi="ＭＳ ゴシック"/>
          <w:b/>
          <w:bCs/>
          <w:sz w:val="24"/>
          <w:szCs w:val="24"/>
        </w:rPr>
      </w:pPr>
    </w:p>
    <w:p w14:paraId="293E7BE7" w14:textId="77777777" w:rsidR="003008C0" w:rsidRDefault="003008C0" w:rsidP="007E18FC">
      <w:pPr>
        <w:snapToGrid w:val="0"/>
        <w:ind w:right="215"/>
        <w:rPr>
          <w:rFonts w:ascii="ＭＳ ゴシック" w:eastAsia="ＭＳ ゴシック" w:hAnsi="ＭＳ ゴシック"/>
          <w:b/>
          <w:bCs/>
          <w:sz w:val="24"/>
          <w:szCs w:val="24"/>
        </w:rPr>
      </w:pPr>
    </w:p>
    <w:p w14:paraId="5D241A3E" w14:textId="77777777" w:rsidR="003008C0" w:rsidRDefault="003008C0" w:rsidP="007E18FC">
      <w:pPr>
        <w:snapToGrid w:val="0"/>
        <w:ind w:right="215"/>
        <w:rPr>
          <w:rFonts w:ascii="ＭＳ ゴシック" w:eastAsia="ＭＳ ゴシック" w:hAnsi="ＭＳ ゴシック"/>
          <w:b/>
          <w:bCs/>
          <w:sz w:val="24"/>
          <w:szCs w:val="24"/>
        </w:rPr>
      </w:pPr>
    </w:p>
    <w:p w14:paraId="4D0FA7BF" w14:textId="77777777" w:rsidR="003008C0" w:rsidRDefault="003008C0" w:rsidP="007E18FC">
      <w:pPr>
        <w:snapToGrid w:val="0"/>
        <w:ind w:right="215"/>
        <w:rPr>
          <w:rFonts w:ascii="ＭＳ ゴシック" w:eastAsia="ＭＳ ゴシック" w:hAnsi="ＭＳ ゴシック"/>
          <w:b/>
          <w:bCs/>
          <w:sz w:val="24"/>
          <w:szCs w:val="24"/>
        </w:rPr>
      </w:pPr>
    </w:p>
    <w:p w14:paraId="6CA32173" w14:textId="77777777" w:rsidR="003008C0" w:rsidRDefault="003008C0" w:rsidP="007E18FC">
      <w:pPr>
        <w:snapToGrid w:val="0"/>
        <w:ind w:right="215"/>
        <w:rPr>
          <w:rFonts w:ascii="ＭＳ ゴシック" w:eastAsia="ＭＳ ゴシック" w:hAnsi="ＭＳ ゴシック"/>
          <w:b/>
          <w:bCs/>
          <w:sz w:val="24"/>
          <w:szCs w:val="24"/>
        </w:rPr>
      </w:pPr>
    </w:p>
    <w:p w14:paraId="49473B87" w14:textId="77777777" w:rsidR="003008C0" w:rsidRDefault="003008C0" w:rsidP="007E18FC">
      <w:pPr>
        <w:snapToGrid w:val="0"/>
        <w:ind w:right="215"/>
        <w:rPr>
          <w:rFonts w:ascii="ＭＳ ゴシック" w:eastAsia="ＭＳ ゴシック" w:hAnsi="ＭＳ ゴシック"/>
          <w:b/>
          <w:bCs/>
          <w:sz w:val="24"/>
          <w:szCs w:val="24"/>
        </w:rPr>
      </w:pPr>
    </w:p>
    <w:p w14:paraId="4CC38288" w14:textId="77777777" w:rsidR="003008C0" w:rsidRPr="004E3164" w:rsidRDefault="003008C0" w:rsidP="007E18FC">
      <w:pPr>
        <w:snapToGrid w:val="0"/>
        <w:ind w:right="215"/>
        <w:rPr>
          <w:rFonts w:ascii="ＭＳ ゴシック" w:eastAsia="ＭＳ ゴシック" w:hAnsi="ＭＳ ゴシック"/>
          <w:b/>
          <w:bCs/>
          <w:sz w:val="24"/>
          <w:szCs w:val="24"/>
        </w:rPr>
      </w:pPr>
    </w:p>
    <w:p w14:paraId="0373891B" w14:textId="77777777" w:rsidR="00A74B08" w:rsidRPr="004E3164" w:rsidRDefault="00370656" w:rsidP="003008C0">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　</w:t>
      </w:r>
    </w:p>
    <w:p w14:paraId="025F814B" w14:textId="77777777" w:rsidR="00A74B08" w:rsidRPr="004E3164" w:rsidRDefault="00A74B08" w:rsidP="00A74B08">
      <w:pPr>
        <w:ind w:left="514" w:hangingChars="200" w:hanging="514"/>
        <w:rPr>
          <w:sz w:val="24"/>
          <w:szCs w:val="24"/>
        </w:rPr>
      </w:pPr>
    </w:p>
    <w:p w14:paraId="24EFBB5E" w14:textId="77777777" w:rsidR="00056876" w:rsidRPr="004E3164" w:rsidRDefault="00056876" w:rsidP="00056876">
      <w:pPr>
        <w:rPr>
          <w:sz w:val="24"/>
          <w:szCs w:val="24"/>
        </w:rPr>
      </w:pPr>
    </w:p>
    <w:p w14:paraId="1BF3C392" w14:textId="77777777" w:rsidR="000D05BB" w:rsidRDefault="008D4D9F" w:rsidP="00056876">
      <w:pPr>
        <w:rPr>
          <w:sz w:val="24"/>
          <w:szCs w:val="24"/>
        </w:rPr>
      </w:pPr>
      <w:r>
        <w:rPr>
          <w:rFonts w:ascii="HG丸ｺﾞｼｯｸM-PRO" w:eastAsia="HG丸ｺﾞｼｯｸM-PRO" w:hAnsi="HG丸ｺﾞｼｯｸM-PRO" w:hint="eastAsia"/>
          <w:sz w:val="24"/>
          <w:szCs w:val="24"/>
        </w:rPr>
        <w:t>※</w:t>
      </w:r>
      <w:r w:rsidRPr="003008C0">
        <w:rPr>
          <w:rFonts w:ascii="HG丸ｺﾞｼｯｸM-PRO" w:eastAsia="HG丸ｺﾞｼｯｸM-PRO" w:hAnsi="HG丸ｺﾞｼｯｸM-PRO" w:hint="eastAsia"/>
          <w:sz w:val="24"/>
          <w:szCs w:val="24"/>
        </w:rPr>
        <w:t>障がい支援区分</w:t>
      </w:r>
      <w:r>
        <w:rPr>
          <w:rFonts w:ascii="HG丸ｺﾞｼｯｸM-PRO" w:eastAsia="HG丸ｺﾞｼｯｸM-PRO" w:hAnsi="HG丸ｺﾞｼｯｸM-PRO" w:hint="eastAsia"/>
          <w:sz w:val="24"/>
          <w:szCs w:val="24"/>
        </w:rPr>
        <w:t>とは、障がいの多様な特性や心身の状態に応じて必要される標準的な支援の度合いを表す6段階の区分（数字が大きいほど支援の度合いが高い）</w:t>
      </w:r>
    </w:p>
    <w:p w14:paraId="71A267EA" w14:textId="77777777" w:rsidR="008D4D9F" w:rsidRPr="004E3164" w:rsidRDefault="008D4D9F" w:rsidP="00056876">
      <w:pPr>
        <w:rPr>
          <w:sz w:val="24"/>
          <w:szCs w:val="24"/>
        </w:rPr>
      </w:pPr>
    </w:p>
    <w:p w14:paraId="7E797ED4" w14:textId="77777777" w:rsidR="00835B37" w:rsidRPr="004E3164" w:rsidRDefault="00412894" w:rsidP="00835B37">
      <w:pPr>
        <w:snapToGrid w:val="0"/>
        <w:ind w:right="215"/>
        <w:rPr>
          <w:rFonts w:ascii="ＭＳ ゴシック" w:eastAsia="ＭＳ ゴシック" w:hAnsi="ＭＳ ゴシック"/>
          <w:b/>
          <w:bCs/>
          <w:sz w:val="24"/>
          <w:szCs w:val="24"/>
        </w:rPr>
      </w:pPr>
      <w:r>
        <w:rPr>
          <w:rFonts w:ascii="HG丸ｺﾞｼｯｸM-PRO" w:eastAsia="HG丸ｺﾞｼｯｸM-PRO" w:hAnsi="ＭＳ ゴシック" w:cs="ＭＳ 明朝"/>
          <w:noProof/>
        </w:rPr>
        <w:pict w14:anchorId="300C9897">
          <v:roundrect id="_x0000_s1529" style="position:absolute;left:0;text-align:left;margin-left:1.85pt;margin-top:12.3pt;width:485.75pt;height:248pt;z-index:13;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29">
              <w:txbxContent>
                <w:p w14:paraId="7F25F1B5" w14:textId="77777777" w:rsidR="00AB5000" w:rsidRDefault="00AB5000" w:rsidP="00633C28">
                  <w:pPr>
                    <w:snapToGrid w:val="0"/>
                    <w:ind w:firstLineChars="100" w:firstLine="257"/>
                    <w:rPr>
                      <w:rFonts w:ascii="HG丸ｺﾞｼｯｸM-PRO" w:eastAsia="HG丸ｺﾞｼｯｸM-PRO" w:hAnsi="HG丸ｺﾞｼｯｸM-PRO"/>
                      <w:sz w:val="24"/>
                      <w:szCs w:val="24"/>
                    </w:rPr>
                  </w:pPr>
                </w:p>
                <w:p w14:paraId="6DB6B007" w14:textId="77777777" w:rsidR="00AB5000" w:rsidRDefault="00AB5000" w:rsidP="00633C28">
                  <w:pPr>
                    <w:snapToGrid w:val="0"/>
                    <w:ind w:firstLineChars="100" w:firstLine="257"/>
                    <w:rPr>
                      <w:rFonts w:ascii="HG丸ｺﾞｼｯｸM-PRO" w:eastAsia="HG丸ｺﾞｼｯｸM-PRO" w:hAnsi="HG丸ｺﾞｼｯｸM-PRO"/>
                      <w:sz w:val="24"/>
                      <w:szCs w:val="24"/>
                    </w:rPr>
                  </w:pPr>
                  <w:r w:rsidRPr="00E44795">
                    <w:rPr>
                      <w:rFonts w:ascii="HG丸ｺﾞｼｯｸM-PRO" w:eastAsia="HG丸ｺﾞｼｯｸM-PRO" w:hAnsi="HG丸ｺﾞｼｯｸM-PRO" w:hint="eastAsia"/>
                      <w:sz w:val="24"/>
                      <w:szCs w:val="24"/>
                    </w:rPr>
                    <w:t>常時介護が必要な障がいのある方に対して居宅介護その他複数のサービスを包括的に提供します。</w:t>
                  </w:r>
                </w:p>
                <w:p w14:paraId="148BDF60" w14:textId="77777777" w:rsidR="00AB5000" w:rsidRPr="00843DC4" w:rsidRDefault="00AB5000" w:rsidP="00633C28">
                  <w:pPr>
                    <w:snapToGrid w:val="0"/>
                    <w:ind w:firstLineChars="100" w:firstLine="257"/>
                    <w:rPr>
                      <w:rFonts w:ascii="HG丸ｺﾞｼｯｸM-PRO" w:eastAsia="HG丸ｺﾞｼｯｸM-PRO" w:hAnsi="HG丸ｺﾞｼｯｸM-PRO" w:cs="ＭＳ Ｐゴシック"/>
                      <w:sz w:val="24"/>
                      <w:szCs w:val="24"/>
                    </w:rPr>
                  </w:pPr>
                </w:p>
                <w:p w14:paraId="55052FD4" w14:textId="77777777" w:rsidR="00AB5000" w:rsidRDefault="00AB5000" w:rsidP="00633C28">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4308BC92" w14:textId="77777777" w:rsidR="00AB5000" w:rsidRPr="00E44795" w:rsidRDefault="00AB5000" w:rsidP="00E44795">
                  <w:pPr>
                    <w:snapToGrid w:val="0"/>
                    <w:ind w:firstLineChars="100" w:firstLine="257"/>
                    <w:rPr>
                      <w:rFonts w:ascii="HG丸ｺﾞｼｯｸM-PRO" w:eastAsia="HG丸ｺﾞｼｯｸM-PRO" w:hAnsi="HG丸ｺﾞｼｯｸM-PRO"/>
                      <w:sz w:val="24"/>
                      <w:szCs w:val="24"/>
                    </w:rPr>
                  </w:pPr>
                  <w:r w:rsidRPr="00E44795">
                    <w:rPr>
                      <w:rFonts w:ascii="HG丸ｺﾞｼｯｸM-PRO" w:eastAsia="HG丸ｺﾞｼｯｸM-PRO" w:hAnsi="HG丸ｺﾞｼｯｸM-PRO" w:hint="eastAsia"/>
                      <w:sz w:val="24"/>
                      <w:szCs w:val="24"/>
                    </w:rPr>
                    <w:t>障がい支援区分が区分６（障がい児にあっては区分６に相当する支援の度合）に該当する方のうち、意思疎通に著しい困難を有する方であって、次のいずれかに該当する方</w:t>
                  </w:r>
                </w:p>
                <w:p w14:paraId="4136FDBD" w14:textId="77777777" w:rsidR="00AB5000" w:rsidRPr="00E44795" w:rsidRDefault="00AB5000" w:rsidP="00E44795">
                  <w:pPr>
                    <w:snapToGrid w:val="0"/>
                    <w:ind w:leftChars="100" w:left="484" w:hangingChars="100" w:hanging="257"/>
                    <w:rPr>
                      <w:rFonts w:ascii="HG丸ｺﾞｼｯｸM-PRO" w:eastAsia="HG丸ｺﾞｼｯｸM-PRO" w:hAnsi="HG丸ｺﾞｼｯｸM-PRO"/>
                      <w:sz w:val="24"/>
                      <w:szCs w:val="24"/>
                    </w:rPr>
                  </w:pPr>
                  <w:r w:rsidRPr="00E44795">
                    <w:rPr>
                      <w:rFonts w:ascii="HG丸ｺﾞｼｯｸM-PRO" w:eastAsia="HG丸ｺﾞｼｯｸM-PRO" w:hAnsi="HG丸ｺﾞｼｯｸM-PRO" w:hint="eastAsia"/>
                      <w:sz w:val="24"/>
                      <w:szCs w:val="24"/>
                    </w:rPr>
                    <w:t>①</w:t>
                  </w:r>
                  <w:r w:rsidRPr="00E44795">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E44795">
                    <w:rPr>
                      <w:rFonts w:ascii="HG丸ｺﾞｼｯｸM-PRO" w:eastAsia="HG丸ｺﾞｼｯｸM-PRO" w:hAnsi="HG丸ｺﾞｼｯｸM-PRO" w:hint="eastAsia"/>
                      <w:sz w:val="24"/>
                      <w:szCs w:val="24"/>
                    </w:rPr>
                    <w:t>重度訪問介護の対象であって、四肢</w:t>
                  </w:r>
                  <w:r>
                    <w:rPr>
                      <w:rFonts w:ascii="HG丸ｺﾞｼｯｸM-PRO" w:eastAsia="HG丸ｺﾞｼｯｸM-PRO" w:hAnsi="HG丸ｺﾞｼｯｸM-PRO" w:hint="eastAsia"/>
                      <w:sz w:val="24"/>
                      <w:szCs w:val="24"/>
                    </w:rPr>
                    <w:t>〔肢：手足〕</w:t>
                  </w:r>
                  <w:r w:rsidRPr="00E44795">
                    <w:rPr>
                      <w:rFonts w:ascii="HG丸ｺﾞｼｯｸM-PRO" w:eastAsia="HG丸ｺﾞｼｯｸM-PRO" w:hAnsi="HG丸ｺﾞｼｯｸM-PRO" w:hint="eastAsia"/>
                      <w:sz w:val="24"/>
                      <w:szCs w:val="24"/>
                    </w:rPr>
                    <w:t>すべてに麻痺等があり、寝たきり状態にある障がい者のうち、次のいずれかに該当する方</w:t>
                  </w:r>
                </w:p>
                <w:p w14:paraId="75B1072F" w14:textId="77777777" w:rsidR="00AB5000" w:rsidRPr="00E44795" w:rsidRDefault="00AB5000" w:rsidP="00E44795">
                  <w:pPr>
                    <w:snapToGrid w:val="0"/>
                    <w:ind w:firstLineChars="200" w:firstLine="514"/>
                    <w:rPr>
                      <w:rFonts w:ascii="HG丸ｺﾞｼｯｸM-PRO" w:eastAsia="HG丸ｺﾞｼｯｸM-PRO" w:hAnsi="HG丸ｺﾞｼｯｸM-PRO"/>
                      <w:sz w:val="24"/>
                      <w:szCs w:val="24"/>
                    </w:rPr>
                  </w:pPr>
                  <w:r w:rsidRPr="00E44795">
                    <w:rPr>
                      <w:rFonts w:ascii="HG丸ｺﾞｼｯｸM-PRO" w:eastAsia="HG丸ｺﾞｼｯｸM-PRO" w:hAnsi="HG丸ｺﾞｼｯｸM-PRO" w:hint="eastAsia"/>
                      <w:sz w:val="24"/>
                      <w:szCs w:val="24"/>
                    </w:rPr>
                    <w:t>・人工呼吸器による呼吸管理を行っている身体障がい者</w:t>
                  </w:r>
                </w:p>
                <w:p w14:paraId="236D99E0" w14:textId="77777777" w:rsidR="00AB5000" w:rsidRPr="00E44795" w:rsidRDefault="00AB5000" w:rsidP="00E44795">
                  <w:pPr>
                    <w:snapToGrid w:val="0"/>
                    <w:ind w:firstLineChars="200" w:firstLine="514"/>
                    <w:rPr>
                      <w:rFonts w:ascii="HG丸ｺﾞｼｯｸM-PRO" w:eastAsia="HG丸ｺﾞｼｯｸM-PRO" w:hAnsi="HG丸ｺﾞｼｯｸM-PRO"/>
                      <w:sz w:val="24"/>
                      <w:szCs w:val="24"/>
                    </w:rPr>
                  </w:pPr>
                  <w:r w:rsidRPr="00E44795">
                    <w:rPr>
                      <w:rFonts w:ascii="HG丸ｺﾞｼｯｸM-PRO" w:eastAsia="HG丸ｺﾞｼｯｸM-PRO" w:hAnsi="HG丸ｺﾞｼｯｸM-PRO" w:hint="eastAsia"/>
                      <w:sz w:val="24"/>
                      <w:szCs w:val="24"/>
                    </w:rPr>
                    <w:t>・最重度知的障がい者</w:t>
                  </w:r>
                </w:p>
                <w:p w14:paraId="3EB4ED55" w14:textId="77777777" w:rsidR="00AB5000" w:rsidRPr="00843DC4" w:rsidRDefault="00AB5000" w:rsidP="00E44795">
                  <w:pPr>
                    <w:snapToGrid w:val="0"/>
                    <w:ind w:leftChars="100" w:left="484" w:hangingChars="100" w:hanging="257"/>
                    <w:rPr>
                      <w:rFonts w:ascii="HG丸ｺﾞｼｯｸM-PRO" w:eastAsia="HG丸ｺﾞｼｯｸM-PRO" w:hAnsi="HG丸ｺﾞｼｯｸM-PRO" w:cs="ＭＳ Ｐゴシック"/>
                      <w:sz w:val="24"/>
                      <w:szCs w:val="24"/>
                    </w:rPr>
                  </w:pPr>
                  <w:r w:rsidRPr="00E44795">
                    <w:rPr>
                      <w:rFonts w:ascii="HG丸ｺﾞｼｯｸM-PRO" w:eastAsia="HG丸ｺﾞｼｯｸM-PRO" w:hAnsi="HG丸ｺﾞｼｯｸM-PRO" w:hint="eastAsia"/>
                      <w:sz w:val="24"/>
                      <w:szCs w:val="24"/>
                    </w:rPr>
                    <w:t>②</w:t>
                  </w:r>
                  <w:r w:rsidRPr="00E44795">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E44795">
                    <w:rPr>
                      <w:rFonts w:ascii="HG丸ｺﾞｼｯｸM-PRO" w:eastAsia="HG丸ｺﾞｼｯｸM-PRO" w:hAnsi="HG丸ｺﾞｼｯｸM-PRO" w:hint="eastAsia"/>
                      <w:sz w:val="24"/>
                      <w:szCs w:val="24"/>
                    </w:rPr>
                    <w:t>障がい支援区分の認定調査項目のうち行動関連項目等（１２項目）の合</w:t>
                  </w:r>
                  <w:r>
                    <w:rPr>
                      <w:rFonts w:ascii="HG丸ｺﾞｼｯｸM-PRO" w:eastAsia="HG丸ｺﾞｼｯｸM-PRO" w:hAnsi="HG丸ｺﾞｼｯｸM-PRO" w:hint="eastAsia"/>
                      <w:sz w:val="24"/>
                      <w:szCs w:val="24"/>
                    </w:rPr>
                    <w:t xml:space="preserve">　</w:t>
                  </w:r>
                  <w:r w:rsidRPr="00E44795">
                    <w:rPr>
                      <w:rFonts w:ascii="HG丸ｺﾞｼｯｸM-PRO" w:eastAsia="HG丸ｺﾞｼｯｸM-PRO" w:hAnsi="HG丸ｺﾞｼｯｸM-PRO" w:hint="eastAsia"/>
                      <w:sz w:val="24"/>
                      <w:szCs w:val="24"/>
                    </w:rPr>
                    <w:t>計点数が１０点以上である方</w:t>
                  </w:r>
                </w:p>
              </w:txbxContent>
            </v:textbox>
            <w10:wrap anchorx="margin"/>
          </v:roundrect>
        </w:pict>
      </w:r>
      <w:r>
        <w:rPr>
          <w:rFonts w:ascii="HG丸ｺﾞｼｯｸM-PRO" w:eastAsia="HG丸ｺﾞｼｯｸM-PRO" w:hAnsi="ＭＳ ゴシック" w:cs="ＭＳ 明朝"/>
          <w:noProof/>
        </w:rPr>
        <w:pict w14:anchorId="6E46B624">
          <v:roundrect id="_x0000_s1530" style="position:absolute;left:0;text-align:left;margin-left:19.75pt;margin-top:.75pt;width:188.35pt;height:26.25pt;z-index:14;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30">
              <w:txbxContent>
                <w:p w14:paraId="61D3169C" w14:textId="77777777" w:rsidR="00AB5000" w:rsidRPr="005C118B" w:rsidRDefault="00AB5000" w:rsidP="00633C28">
                  <w:pPr>
                    <w:pStyle w:val="Web"/>
                    <w:spacing w:before="0" w:beforeAutospacing="0" w:after="0" w:afterAutospacing="0"/>
                    <w:jc w:val="center"/>
                    <w:rPr>
                      <w:rFonts w:ascii="HG丸ｺﾞｼｯｸM-PRO" w:eastAsia="HG丸ｺﾞｼｯｸM-PRO" w:hAnsi="HG丸ｺﾞｼｯｸM-PRO"/>
                    </w:rPr>
                  </w:pPr>
                  <w:r w:rsidRPr="00633C28">
                    <w:rPr>
                      <w:rFonts w:ascii="HG丸ｺﾞｼｯｸM-PRO" w:eastAsia="HG丸ｺﾞｼｯｸM-PRO" w:hAnsi="HG丸ｺﾞｼｯｸM-PRO" w:hint="eastAsia"/>
                    </w:rPr>
                    <w:t>重度障がい者等包括支援</w:t>
                  </w:r>
                </w:p>
              </w:txbxContent>
            </v:textbox>
          </v:roundrect>
        </w:pict>
      </w:r>
    </w:p>
    <w:p w14:paraId="160390EA" w14:textId="77777777" w:rsidR="00835B37" w:rsidRDefault="00835B37" w:rsidP="00835B37">
      <w:pPr>
        <w:rPr>
          <w:rFonts w:ascii="HG丸ｺﾞｼｯｸM-PRO" w:eastAsia="HG丸ｺﾞｼｯｸM-PRO" w:hAnsi="ＭＳ ゴシック" w:cs="ＭＳ 明朝"/>
        </w:rPr>
      </w:pPr>
    </w:p>
    <w:p w14:paraId="21DB2B44" w14:textId="77777777" w:rsidR="00633C28" w:rsidRDefault="00633C28" w:rsidP="00835B37">
      <w:pPr>
        <w:rPr>
          <w:rFonts w:ascii="HG丸ｺﾞｼｯｸM-PRO" w:eastAsia="HG丸ｺﾞｼｯｸM-PRO" w:hAnsi="ＭＳ ゴシック" w:cs="ＭＳ 明朝"/>
        </w:rPr>
      </w:pPr>
    </w:p>
    <w:p w14:paraId="70178367" w14:textId="77777777" w:rsidR="00633C28" w:rsidRDefault="00633C28" w:rsidP="00835B37">
      <w:pPr>
        <w:rPr>
          <w:rFonts w:ascii="HG丸ｺﾞｼｯｸM-PRO" w:eastAsia="HG丸ｺﾞｼｯｸM-PRO" w:hAnsi="ＭＳ ゴシック" w:cs="ＭＳ 明朝"/>
        </w:rPr>
      </w:pPr>
    </w:p>
    <w:p w14:paraId="5118ECFE" w14:textId="4F921059" w:rsidR="00633C28" w:rsidRDefault="00DD4880" w:rsidP="00835B37">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 xml:space="preserve">　２１</w:t>
      </w:r>
    </w:p>
    <w:p w14:paraId="4448BFBD" w14:textId="69780095" w:rsidR="00633C28" w:rsidRDefault="00DD4880" w:rsidP="00835B37">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 xml:space="preserve">　</w:t>
      </w:r>
    </w:p>
    <w:p w14:paraId="35F08BFA" w14:textId="77777777" w:rsidR="00633C28" w:rsidRDefault="00633C28" w:rsidP="00835B37">
      <w:pPr>
        <w:rPr>
          <w:rFonts w:ascii="HG丸ｺﾞｼｯｸM-PRO" w:eastAsia="HG丸ｺﾞｼｯｸM-PRO" w:hAnsi="ＭＳ ゴシック" w:cs="ＭＳ 明朝"/>
        </w:rPr>
      </w:pPr>
    </w:p>
    <w:p w14:paraId="6836D93F" w14:textId="77777777" w:rsidR="00633C28" w:rsidRDefault="00633C28" w:rsidP="00835B37">
      <w:pPr>
        <w:rPr>
          <w:rFonts w:ascii="HG丸ｺﾞｼｯｸM-PRO" w:eastAsia="HG丸ｺﾞｼｯｸM-PRO" w:hAnsi="ＭＳ ゴシック" w:cs="ＭＳ 明朝"/>
        </w:rPr>
      </w:pPr>
    </w:p>
    <w:p w14:paraId="1B394784" w14:textId="77777777" w:rsidR="00633C28" w:rsidRDefault="00633C28" w:rsidP="00835B37">
      <w:pPr>
        <w:rPr>
          <w:rFonts w:ascii="HG丸ｺﾞｼｯｸM-PRO" w:eastAsia="HG丸ｺﾞｼｯｸM-PRO" w:hAnsi="ＭＳ ゴシック" w:cs="ＭＳ 明朝"/>
        </w:rPr>
      </w:pPr>
    </w:p>
    <w:p w14:paraId="7F794F91" w14:textId="77777777" w:rsidR="00633C28" w:rsidRDefault="00633C28" w:rsidP="00835B37">
      <w:pPr>
        <w:rPr>
          <w:rFonts w:ascii="HG丸ｺﾞｼｯｸM-PRO" w:eastAsia="HG丸ｺﾞｼｯｸM-PRO" w:hAnsi="ＭＳ ゴシック" w:cs="ＭＳ 明朝"/>
        </w:rPr>
      </w:pPr>
    </w:p>
    <w:p w14:paraId="6BEE6BDA" w14:textId="77777777" w:rsidR="00633C28" w:rsidRDefault="00633C28" w:rsidP="00835B37">
      <w:pPr>
        <w:rPr>
          <w:rFonts w:ascii="HG丸ｺﾞｼｯｸM-PRO" w:eastAsia="HG丸ｺﾞｼｯｸM-PRO" w:hAnsi="ＭＳ ゴシック" w:cs="ＭＳ 明朝"/>
        </w:rPr>
      </w:pPr>
    </w:p>
    <w:p w14:paraId="34AC85E7" w14:textId="77777777" w:rsidR="00633C28" w:rsidRDefault="00633C28" w:rsidP="00835B37">
      <w:pPr>
        <w:rPr>
          <w:rFonts w:ascii="HG丸ｺﾞｼｯｸM-PRO" w:eastAsia="HG丸ｺﾞｼｯｸM-PRO" w:hAnsi="ＭＳ ゴシック" w:cs="ＭＳ 明朝"/>
        </w:rPr>
      </w:pPr>
    </w:p>
    <w:p w14:paraId="5999C48F" w14:textId="77777777" w:rsidR="00633C28" w:rsidRDefault="00633C28" w:rsidP="00835B37">
      <w:pPr>
        <w:rPr>
          <w:rFonts w:ascii="HG丸ｺﾞｼｯｸM-PRO" w:eastAsia="HG丸ｺﾞｼｯｸM-PRO" w:hAnsi="ＭＳ ゴシック" w:cs="ＭＳ 明朝"/>
        </w:rPr>
      </w:pPr>
    </w:p>
    <w:p w14:paraId="7B169363" w14:textId="77777777" w:rsidR="00633C28" w:rsidRDefault="00633C28" w:rsidP="00835B37">
      <w:pPr>
        <w:rPr>
          <w:rFonts w:ascii="HG丸ｺﾞｼｯｸM-PRO" w:eastAsia="HG丸ｺﾞｼｯｸM-PRO" w:hAnsi="ＭＳ ゴシック" w:cs="ＭＳ 明朝"/>
        </w:rPr>
      </w:pPr>
    </w:p>
    <w:p w14:paraId="2C213D52" w14:textId="77777777" w:rsidR="00633C28" w:rsidRDefault="00633C28" w:rsidP="00835B37">
      <w:pPr>
        <w:rPr>
          <w:rFonts w:ascii="HG丸ｺﾞｼｯｸM-PRO" w:eastAsia="HG丸ｺﾞｼｯｸM-PRO" w:hAnsi="ＭＳ ゴシック" w:cs="ＭＳ 明朝"/>
        </w:rPr>
      </w:pPr>
    </w:p>
    <w:p w14:paraId="123A2C1D" w14:textId="77777777" w:rsidR="00633C28" w:rsidRDefault="00633C28" w:rsidP="00835B37">
      <w:pPr>
        <w:rPr>
          <w:rFonts w:ascii="HG丸ｺﾞｼｯｸM-PRO" w:eastAsia="HG丸ｺﾞｼｯｸM-PRO" w:hAnsi="ＭＳ ゴシック" w:cs="ＭＳ 明朝"/>
        </w:rPr>
      </w:pPr>
    </w:p>
    <w:p w14:paraId="5CBB0649" w14:textId="77777777" w:rsidR="00633C28" w:rsidRPr="004E3164" w:rsidRDefault="00633C28" w:rsidP="00835B37">
      <w:pPr>
        <w:rPr>
          <w:rFonts w:ascii="HG丸ｺﾞｼｯｸM-PRO" w:eastAsia="HG丸ｺﾞｼｯｸM-PRO" w:hAnsi="ＭＳ ゴシック" w:cs="ＭＳ 明朝"/>
        </w:rPr>
      </w:pPr>
    </w:p>
    <w:p w14:paraId="0DED0FBD" w14:textId="77777777" w:rsidR="008D4D9F" w:rsidRDefault="008D4D9F" w:rsidP="008D4D9F">
      <w:pPr>
        <w:rPr>
          <w:sz w:val="24"/>
          <w:szCs w:val="24"/>
        </w:rPr>
      </w:pPr>
      <w:r>
        <w:rPr>
          <w:rFonts w:ascii="HG丸ｺﾞｼｯｸM-PRO" w:eastAsia="HG丸ｺﾞｼｯｸM-PRO" w:hAnsi="HG丸ｺﾞｼｯｸM-PRO" w:hint="eastAsia"/>
          <w:sz w:val="24"/>
          <w:szCs w:val="24"/>
        </w:rPr>
        <w:t>※</w:t>
      </w:r>
      <w:r w:rsidRPr="003008C0">
        <w:rPr>
          <w:rFonts w:ascii="HG丸ｺﾞｼｯｸM-PRO" w:eastAsia="HG丸ｺﾞｼｯｸM-PRO" w:hAnsi="HG丸ｺﾞｼｯｸM-PRO" w:hint="eastAsia"/>
          <w:sz w:val="24"/>
          <w:szCs w:val="24"/>
        </w:rPr>
        <w:t>障がい支援区分</w:t>
      </w:r>
      <w:r>
        <w:rPr>
          <w:rFonts w:ascii="HG丸ｺﾞｼｯｸM-PRO" w:eastAsia="HG丸ｺﾞｼｯｸM-PRO" w:hAnsi="HG丸ｺﾞｼｯｸM-PRO" w:hint="eastAsia"/>
          <w:sz w:val="24"/>
          <w:szCs w:val="24"/>
        </w:rPr>
        <w:t>とは、障がいの多様な特性や心身の状態に応じて必要される標準的な支援の度合いを表す6段階の区分（数字が大きいほど支援の度合いが高い）</w:t>
      </w:r>
    </w:p>
    <w:p w14:paraId="5A818ABE" w14:textId="77777777" w:rsidR="00800BCF" w:rsidRDefault="00800BCF" w:rsidP="001B1664">
      <w:pPr>
        <w:rPr>
          <w:rFonts w:ascii="ＭＳ ゴシック" w:eastAsia="ＭＳ ゴシック" w:hAnsi="ＭＳ ゴシック"/>
          <w:sz w:val="24"/>
          <w:szCs w:val="24"/>
        </w:rPr>
      </w:pPr>
    </w:p>
    <w:p w14:paraId="36B486FF" w14:textId="77777777" w:rsidR="008D4D9F" w:rsidRDefault="008D4D9F" w:rsidP="001B1664">
      <w:pPr>
        <w:rPr>
          <w:rFonts w:ascii="ＭＳ ゴシック" w:eastAsia="ＭＳ ゴシック" w:hAnsi="ＭＳ ゴシック"/>
          <w:sz w:val="24"/>
          <w:szCs w:val="24"/>
        </w:rPr>
      </w:pPr>
    </w:p>
    <w:p w14:paraId="46ABB4A9" w14:textId="77777777" w:rsidR="008D4D9F" w:rsidRPr="00E14BA0" w:rsidRDefault="008D4D9F" w:rsidP="001B1664">
      <w:pPr>
        <w:rPr>
          <w:rFonts w:ascii="ＭＳ ゴシック" w:eastAsia="ＭＳ ゴシック" w:hAnsi="ＭＳ ゴシック"/>
          <w:sz w:val="24"/>
          <w:szCs w:val="24"/>
        </w:rPr>
      </w:pPr>
    </w:p>
    <w:p w14:paraId="443E90EF" w14:textId="77777777" w:rsidR="000116BB" w:rsidRDefault="00412894" w:rsidP="000116BB">
      <w:pPr>
        <w:rPr>
          <w:rFonts w:ascii="HG丸ｺﾞｼｯｸM-PRO" w:eastAsia="HG丸ｺﾞｼｯｸM-PRO" w:hAnsi="HG丸ｺﾞｼｯｸM-PRO"/>
          <w:sz w:val="24"/>
          <w:szCs w:val="24"/>
        </w:rPr>
      </w:pPr>
      <w:r>
        <w:rPr>
          <w:noProof/>
          <w:sz w:val="24"/>
          <w:szCs w:val="24"/>
        </w:rPr>
        <w:pict w14:anchorId="29C66263">
          <v:roundrect id="_x0000_s1532" style="position:absolute;left:0;text-align:left;margin-left:17.1pt;margin-top:15.35pt;width:188.35pt;height:26.25pt;z-index:16;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32">
              <w:txbxContent>
                <w:p w14:paraId="693B9B9C" w14:textId="77777777" w:rsidR="00AB5000" w:rsidRPr="005C118B" w:rsidRDefault="00AB5000" w:rsidP="00E44795">
                  <w:pPr>
                    <w:pStyle w:val="Web"/>
                    <w:spacing w:before="0" w:beforeAutospacing="0" w:after="0" w:afterAutospacing="0"/>
                    <w:jc w:val="center"/>
                    <w:rPr>
                      <w:rFonts w:ascii="HG丸ｺﾞｼｯｸM-PRO" w:eastAsia="HG丸ｺﾞｼｯｸM-PRO" w:hAnsi="HG丸ｺﾞｼｯｸM-PRO"/>
                    </w:rPr>
                  </w:pPr>
                  <w:r w:rsidRPr="00E44795">
                    <w:rPr>
                      <w:rFonts w:ascii="HG丸ｺﾞｼｯｸM-PRO" w:eastAsia="HG丸ｺﾞｼｯｸM-PRO" w:hAnsi="HG丸ｺﾞｼｯｸM-PRO" w:hint="eastAsia"/>
                    </w:rPr>
                    <w:t>居宅訪問型児童発達支援</w:t>
                  </w:r>
                </w:p>
              </w:txbxContent>
            </v:textbox>
          </v:roundrect>
        </w:pict>
      </w:r>
    </w:p>
    <w:p w14:paraId="2F4AFCFD" w14:textId="77777777" w:rsidR="00E44795" w:rsidRDefault="00412894" w:rsidP="000116BB">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3AB94B9A">
          <v:roundrect id="_x0000_s1531" style="position:absolute;left:0;text-align:left;margin-left:.35pt;margin-top:10.65pt;width:485.75pt;height:164.25pt;z-index:15;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31">
              <w:txbxContent>
                <w:p w14:paraId="23D57691" w14:textId="77777777" w:rsidR="00AB5000" w:rsidRDefault="00AB5000" w:rsidP="00E44795">
                  <w:pPr>
                    <w:snapToGrid w:val="0"/>
                    <w:ind w:firstLineChars="100" w:firstLine="257"/>
                    <w:rPr>
                      <w:rFonts w:ascii="HG丸ｺﾞｼｯｸM-PRO" w:eastAsia="HG丸ｺﾞｼｯｸM-PRO" w:hAnsi="HG丸ｺﾞｼｯｸM-PRO"/>
                      <w:sz w:val="24"/>
                      <w:szCs w:val="24"/>
                    </w:rPr>
                  </w:pPr>
                </w:p>
                <w:p w14:paraId="4F325C30" w14:textId="77777777" w:rsidR="00AB5000" w:rsidRDefault="00AB5000" w:rsidP="00E44795">
                  <w:pPr>
                    <w:snapToGrid w:val="0"/>
                    <w:ind w:firstLineChars="100" w:firstLine="257"/>
                    <w:rPr>
                      <w:rFonts w:ascii="HG丸ｺﾞｼｯｸM-PRO" w:eastAsia="HG丸ｺﾞｼｯｸM-PRO" w:hAnsi="HG丸ｺﾞｼｯｸM-PRO"/>
                      <w:sz w:val="24"/>
                      <w:szCs w:val="24"/>
                    </w:rPr>
                  </w:pPr>
                  <w:r w:rsidRPr="00E44795">
                    <w:rPr>
                      <w:rFonts w:ascii="HG丸ｺﾞｼｯｸM-PRO" w:eastAsia="HG丸ｺﾞｼｯｸM-PRO" w:hAnsi="HG丸ｺﾞｼｯｸM-PRO" w:hint="eastAsia"/>
                      <w:sz w:val="24"/>
                      <w:szCs w:val="24"/>
                    </w:rPr>
                    <w:t>重度の障がい等により外出が著しく困難な障がい児の自宅を訪問し、日常生活における基本的な動作の指導、知識技能の付与、集団生活の適応訓練などの発達支援を行います。</w:t>
                  </w:r>
                </w:p>
                <w:p w14:paraId="5A076A2A" w14:textId="77777777" w:rsidR="00AB5000" w:rsidRPr="00843DC4" w:rsidRDefault="00AB5000" w:rsidP="00E44795">
                  <w:pPr>
                    <w:snapToGrid w:val="0"/>
                    <w:ind w:firstLineChars="100" w:firstLine="257"/>
                    <w:rPr>
                      <w:rFonts w:ascii="HG丸ｺﾞｼｯｸM-PRO" w:eastAsia="HG丸ｺﾞｼｯｸM-PRO" w:hAnsi="HG丸ｺﾞｼｯｸM-PRO" w:cs="ＭＳ Ｐゴシック"/>
                      <w:sz w:val="24"/>
                      <w:szCs w:val="24"/>
                    </w:rPr>
                  </w:pPr>
                </w:p>
                <w:p w14:paraId="6980A718" w14:textId="77777777" w:rsidR="00AB5000" w:rsidRDefault="00AB5000" w:rsidP="00E44795">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07973BC2" w14:textId="77777777" w:rsidR="00AB5000" w:rsidRPr="00843DC4" w:rsidRDefault="00AB5000" w:rsidP="00E44795">
                  <w:pPr>
                    <w:snapToGrid w:val="0"/>
                    <w:ind w:firstLineChars="100" w:firstLine="257"/>
                    <w:rPr>
                      <w:rFonts w:ascii="HG丸ｺﾞｼｯｸM-PRO" w:eastAsia="HG丸ｺﾞｼｯｸM-PRO" w:hAnsi="HG丸ｺﾞｼｯｸM-PRO" w:cs="ＭＳ Ｐゴシック"/>
                      <w:sz w:val="24"/>
                      <w:szCs w:val="24"/>
                    </w:rPr>
                  </w:pPr>
                  <w:r w:rsidRPr="00E44795">
                    <w:rPr>
                      <w:rFonts w:ascii="HG丸ｺﾞｼｯｸM-PRO" w:eastAsia="HG丸ｺﾞｼｯｸM-PRO" w:hAnsi="HG丸ｺﾞｼｯｸM-PRO" w:hint="eastAsia"/>
                      <w:sz w:val="24"/>
                      <w:szCs w:val="24"/>
                    </w:rPr>
                    <w:t>重度の障がいの状態その他これに準ずる状態にあり、児童発達支援</w:t>
                  </w:r>
                  <w:r>
                    <w:rPr>
                      <w:rFonts w:ascii="HG丸ｺﾞｼｯｸM-PRO" w:eastAsia="HG丸ｺﾞｼｯｸM-PRO" w:hAnsi="HG丸ｺﾞｼｯｸM-PRO" w:hint="eastAsia"/>
                      <w:sz w:val="24"/>
                      <w:szCs w:val="24"/>
                    </w:rPr>
                    <w:t>〔P24参照〕</w:t>
                  </w:r>
                  <w:r w:rsidRPr="00E44795">
                    <w:rPr>
                      <w:rFonts w:ascii="HG丸ｺﾞｼｯｸM-PRO" w:eastAsia="HG丸ｺﾞｼｯｸM-PRO" w:hAnsi="HG丸ｺﾞｼｯｸM-PRO" w:hint="eastAsia"/>
                      <w:sz w:val="24"/>
                      <w:szCs w:val="24"/>
                    </w:rPr>
                    <w:t>、医療型児童発達支援</w:t>
                  </w:r>
                  <w:r>
                    <w:rPr>
                      <w:rFonts w:ascii="HG丸ｺﾞｼｯｸM-PRO" w:eastAsia="HG丸ｺﾞｼｯｸM-PRO" w:hAnsi="HG丸ｺﾞｼｯｸM-PRO" w:hint="eastAsia"/>
                      <w:sz w:val="24"/>
                      <w:szCs w:val="24"/>
                    </w:rPr>
                    <w:t>〔P24参照〕</w:t>
                  </w:r>
                  <w:r w:rsidRPr="00E44795">
                    <w:rPr>
                      <w:rFonts w:ascii="HG丸ｺﾞｼｯｸM-PRO" w:eastAsia="HG丸ｺﾞｼｯｸM-PRO" w:hAnsi="HG丸ｺﾞｼｯｸM-PRO" w:hint="eastAsia"/>
                      <w:sz w:val="24"/>
                      <w:szCs w:val="24"/>
                    </w:rPr>
                    <w:t>又は放課後等デイサービス</w:t>
                  </w:r>
                  <w:r>
                    <w:rPr>
                      <w:rFonts w:ascii="HG丸ｺﾞｼｯｸM-PRO" w:eastAsia="HG丸ｺﾞｼｯｸM-PRO" w:hAnsi="HG丸ｺﾞｼｯｸM-PRO" w:hint="eastAsia"/>
                      <w:sz w:val="24"/>
                      <w:szCs w:val="24"/>
                    </w:rPr>
                    <w:t>〔P24参照〕</w:t>
                  </w:r>
                  <w:r w:rsidRPr="00E44795">
                    <w:rPr>
                      <w:rFonts w:ascii="HG丸ｺﾞｼｯｸM-PRO" w:eastAsia="HG丸ｺﾞｼｯｸM-PRO" w:hAnsi="HG丸ｺﾞｼｯｸM-PRO" w:hint="eastAsia"/>
                      <w:sz w:val="24"/>
                      <w:szCs w:val="24"/>
                    </w:rPr>
                    <w:t>を受けるために外出することが著しく困難であると認められた障がい児</w:t>
                  </w:r>
                </w:p>
              </w:txbxContent>
            </v:textbox>
            <w10:wrap anchorx="margin"/>
          </v:roundrect>
        </w:pict>
      </w:r>
    </w:p>
    <w:p w14:paraId="6AD8396B" w14:textId="77777777" w:rsidR="00E44795" w:rsidRDefault="00E44795" w:rsidP="000116BB">
      <w:pPr>
        <w:rPr>
          <w:rFonts w:ascii="HG丸ｺﾞｼｯｸM-PRO" w:eastAsia="HG丸ｺﾞｼｯｸM-PRO" w:hAnsi="HG丸ｺﾞｼｯｸM-PRO"/>
          <w:sz w:val="24"/>
          <w:szCs w:val="24"/>
        </w:rPr>
      </w:pPr>
    </w:p>
    <w:p w14:paraId="041FB0F7" w14:textId="77777777" w:rsidR="00E44795" w:rsidRDefault="00E44795" w:rsidP="000116BB">
      <w:pPr>
        <w:rPr>
          <w:rFonts w:ascii="HG丸ｺﾞｼｯｸM-PRO" w:eastAsia="HG丸ｺﾞｼｯｸM-PRO" w:hAnsi="HG丸ｺﾞｼｯｸM-PRO"/>
          <w:sz w:val="24"/>
          <w:szCs w:val="24"/>
        </w:rPr>
      </w:pPr>
    </w:p>
    <w:p w14:paraId="4ED4A735" w14:textId="0E562225" w:rsidR="00E44795" w:rsidRDefault="00DD4880" w:rsidP="000116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２１－１</w:t>
      </w:r>
    </w:p>
    <w:p w14:paraId="4F1F6DED" w14:textId="77777777" w:rsidR="00E44795" w:rsidRDefault="00E44795" w:rsidP="000116BB">
      <w:pPr>
        <w:rPr>
          <w:rFonts w:ascii="HG丸ｺﾞｼｯｸM-PRO" w:eastAsia="HG丸ｺﾞｼｯｸM-PRO" w:hAnsi="HG丸ｺﾞｼｯｸM-PRO"/>
          <w:sz w:val="24"/>
          <w:szCs w:val="24"/>
        </w:rPr>
      </w:pPr>
    </w:p>
    <w:p w14:paraId="03C8F67E" w14:textId="77777777" w:rsidR="00E44795" w:rsidRDefault="00E44795" w:rsidP="000116BB">
      <w:pPr>
        <w:rPr>
          <w:rFonts w:ascii="HG丸ｺﾞｼｯｸM-PRO" w:eastAsia="HG丸ｺﾞｼｯｸM-PRO" w:hAnsi="HG丸ｺﾞｼｯｸM-PRO"/>
          <w:sz w:val="24"/>
          <w:szCs w:val="24"/>
        </w:rPr>
      </w:pPr>
    </w:p>
    <w:p w14:paraId="4FA4E7A2" w14:textId="77777777" w:rsidR="00E44795" w:rsidRDefault="00E44795" w:rsidP="000116BB">
      <w:pPr>
        <w:rPr>
          <w:rFonts w:ascii="HG丸ｺﾞｼｯｸM-PRO" w:eastAsia="HG丸ｺﾞｼｯｸM-PRO" w:hAnsi="HG丸ｺﾞｼｯｸM-PRO"/>
          <w:sz w:val="24"/>
          <w:szCs w:val="24"/>
        </w:rPr>
      </w:pPr>
    </w:p>
    <w:p w14:paraId="045723F9" w14:textId="77777777" w:rsidR="00E44795" w:rsidRDefault="00E44795" w:rsidP="000116BB">
      <w:pPr>
        <w:rPr>
          <w:rFonts w:ascii="HG丸ｺﾞｼｯｸM-PRO" w:eastAsia="HG丸ｺﾞｼｯｸM-PRO" w:hAnsi="HG丸ｺﾞｼｯｸM-PRO"/>
          <w:sz w:val="24"/>
          <w:szCs w:val="24"/>
        </w:rPr>
      </w:pPr>
    </w:p>
    <w:p w14:paraId="1E0BAD13" w14:textId="77777777" w:rsidR="00E44795" w:rsidRDefault="00E44795" w:rsidP="000116BB">
      <w:pPr>
        <w:rPr>
          <w:rFonts w:ascii="HG丸ｺﾞｼｯｸM-PRO" w:eastAsia="HG丸ｺﾞｼｯｸM-PRO" w:hAnsi="HG丸ｺﾞｼｯｸM-PRO"/>
          <w:sz w:val="24"/>
          <w:szCs w:val="24"/>
        </w:rPr>
      </w:pPr>
    </w:p>
    <w:p w14:paraId="40FB6C6C" w14:textId="77777777" w:rsidR="00E44795" w:rsidRDefault="00E44795" w:rsidP="000116BB">
      <w:pPr>
        <w:rPr>
          <w:rFonts w:ascii="HG丸ｺﾞｼｯｸM-PRO" w:eastAsia="HG丸ｺﾞｼｯｸM-PRO" w:hAnsi="HG丸ｺﾞｼｯｸM-PRO"/>
          <w:sz w:val="24"/>
          <w:szCs w:val="24"/>
        </w:rPr>
      </w:pPr>
    </w:p>
    <w:p w14:paraId="087B3FC2" w14:textId="77777777" w:rsidR="00E44795" w:rsidRDefault="00E44795" w:rsidP="000116BB">
      <w:pPr>
        <w:rPr>
          <w:rFonts w:ascii="HG丸ｺﾞｼｯｸM-PRO" w:eastAsia="HG丸ｺﾞｼｯｸM-PRO" w:hAnsi="HG丸ｺﾞｼｯｸM-PRO"/>
          <w:sz w:val="24"/>
          <w:szCs w:val="24"/>
        </w:rPr>
      </w:pPr>
    </w:p>
    <w:p w14:paraId="7B49A4C1" w14:textId="77777777" w:rsidR="00E44795" w:rsidRDefault="00E44795" w:rsidP="000116BB">
      <w:pPr>
        <w:rPr>
          <w:rFonts w:ascii="HG丸ｺﾞｼｯｸM-PRO" w:eastAsia="HG丸ｺﾞｼｯｸM-PRO" w:hAnsi="HG丸ｺﾞｼｯｸM-PRO"/>
          <w:sz w:val="24"/>
          <w:szCs w:val="24"/>
        </w:rPr>
      </w:pPr>
    </w:p>
    <w:p w14:paraId="5342718E" w14:textId="77777777" w:rsidR="00E44795" w:rsidRDefault="00E44795" w:rsidP="000116BB">
      <w:pPr>
        <w:rPr>
          <w:rFonts w:ascii="HG丸ｺﾞｼｯｸM-PRO" w:eastAsia="HG丸ｺﾞｼｯｸM-PRO" w:hAnsi="HG丸ｺﾞｼｯｸM-PRO"/>
          <w:sz w:val="24"/>
          <w:szCs w:val="24"/>
        </w:rPr>
      </w:pPr>
    </w:p>
    <w:p w14:paraId="370B2EBA" w14:textId="77777777" w:rsidR="00E44795" w:rsidRDefault="00E44795" w:rsidP="000116BB">
      <w:pPr>
        <w:rPr>
          <w:rFonts w:ascii="HG丸ｺﾞｼｯｸM-PRO" w:eastAsia="HG丸ｺﾞｼｯｸM-PRO" w:hAnsi="HG丸ｺﾞｼｯｸM-PRO"/>
          <w:sz w:val="24"/>
          <w:szCs w:val="24"/>
        </w:rPr>
      </w:pPr>
    </w:p>
    <w:p w14:paraId="430C5CC1" w14:textId="77777777" w:rsidR="009E218C" w:rsidRDefault="009E218C" w:rsidP="009E218C">
      <w:pPr>
        <w:rPr>
          <w:rFonts w:ascii="ＭＳ ゴシック" w:eastAsia="ＭＳ ゴシック" w:hAnsi="ＭＳ ゴシック"/>
          <w:sz w:val="24"/>
          <w:szCs w:val="24"/>
          <w:u w:val="single"/>
        </w:rPr>
      </w:pPr>
    </w:p>
    <w:p w14:paraId="4C4F2105" w14:textId="77777777" w:rsidR="008D4D9F" w:rsidRPr="008D4D9F" w:rsidRDefault="008D4D9F" w:rsidP="009E218C">
      <w:pPr>
        <w:rPr>
          <w:rFonts w:ascii="ＭＳ ゴシック" w:eastAsia="ＭＳ ゴシック" w:hAnsi="ＭＳ ゴシック"/>
          <w:sz w:val="24"/>
          <w:szCs w:val="24"/>
          <w:u w:val="single"/>
        </w:rPr>
      </w:pPr>
    </w:p>
    <w:p w14:paraId="12B28C8B" w14:textId="77777777" w:rsidR="00266486" w:rsidRDefault="00022F3D" w:rsidP="00022F3D">
      <w:pPr>
        <w:snapToGrid w:val="0"/>
        <w:ind w:right="215"/>
        <w:rPr>
          <w:rFonts w:ascii="HG丸ｺﾞｼｯｸM-PRO" w:eastAsia="HG丸ｺﾞｼｯｸM-PRO" w:hAnsi="HG丸ｺﾞｼｯｸM-PRO"/>
          <w:sz w:val="24"/>
          <w:szCs w:val="24"/>
        </w:rPr>
      </w:pPr>
      <w:r w:rsidRPr="004E3164">
        <w:rPr>
          <w:rFonts w:ascii="HG丸ｺﾞｼｯｸM-PRO" w:eastAsia="HG丸ｺﾞｼｯｸM-PRO" w:hAnsi="HG丸ｺﾞｼｯｸM-PRO"/>
          <w:sz w:val="24"/>
          <w:szCs w:val="24"/>
        </w:rPr>
        <w:br w:type="page"/>
      </w:r>
      <w:r w:rsidR="00412894">
        <w:rPr>
          <w:rFonts w:ascii="HG丸ｺﾞｼｯｸM-PRO" w:eastAsia="HG丸ｺﾞｼｯｸM-PRO" w:hAnsi="HG丸ｺﾞｼｯｸM-PRO"/>
          <w:noProof/>
          <w:sz w:val="24"/>
          <w:szCs w:val="24"/>
        </w:rPr>
        <w:lastRenderedPageBreak/>
        <w:pict w14:anchorId="71963267">
          <v:roundrect id="_x0000_s1533" style="position:absolute;left:0;text-align:left;margin-left:1.85pt;margin-top:1.15pt;width:241.8pt;height:29.2pt;z-index:17;visibility:visible;mso-width-relative:margin;mso-height-relative:margin;v-text-anchor:middle" arcsize="0" fillcolor="#d8d8d8" strokecolor="#f2f2f2" strokeweight="3pt">
            <v:fill r:id="rId12" o:title="市松模様 (大)" recolor="t" type="pattern"/>
            <v:shadow on="t" type="perspective" color="#1f4d78" opacity=".5" offset="1pt" offset2="-1pt"/>
            <v:textbox style="mso-next-textbox:#_x0000_s1533" inset="2mm,0,2mm,0">
              <w:txbxContent>
                <w:p w14:paraId="4DD70717" w14:textId="77777777" w:rsidR="00AB5000" w:rsidRPr="005C118B" w:rsidRDefault="00AB5000" w:rsidP="00266486">
                  <w:pPr>
                    <w:jc w:val="left"/>
                    <w:rPr>
                      <w:rFonts w:ascii="HG丸ｺﾞｼｯｸM-PRO" w:eastAsia="HG丸ｺﾞｼｯｸM-PRO" w:hAnsi="HG丸ｺﾞｼｯｸM-PRO"/>
                      <w:b/>
                      <w:color w:val="FFFFFF"/>
                      <w:sz w:val="24"/>
                      <w:szCs w:val="24"/>
                    </w:rPr>
                  </w:pPr>
                  <w:r>
                    <w:rPr>
                      <w:rFonts w:ascii="HG丸ｺﾞｼｯｸM-PRO" w:eastAsia="HG丸ｺﾞｼｯｸM-PRO" w:hAnsi="HG丸ｺﾞｼｯｸM-PRO" w:hint="eastAsia"/>
                      <w:b/>
                      <w:bCs/>
                      <w:sz w:val="28"/>
                      <w:szCs w:val="24"/>
                    </w:rPr>
                    <w:t>（４</w:t>
                  </w:r>
                  <w:r w:rsidRPr="005C118B">
                    <w:rPr>
                      <w:rFonts w:ascii="HG丸ｺﾞｼｯｸM-PRO" w:eastAsia="HG丸ｺﾞｼｯｸM-PRO" w:hAnsi="HG丸ｺﾞｼｯｸM-PRO" w:hint="eastAsia"/>
                      <w:b/>
                      <w:bCs/>
                      <w:sz w:val="28"/>
                      <w:szCs w:val="24"/>
                    </w:rPr>
                    <w:t>）</w:t>
                  </w:r>
                  <w:r>
                    <w:rPr>
                      <w:rFonts w:ascii="HG丸ｺﾞｼｯｸM-PRO" w:eastAsia="HG丸ｺﾞｼｯｸM-PRO" w:hAnsi="HG丸ｺﾞｼｯｸM-PRO" w:hint="eastAsia"/>
                      <w:b/>
                      <w:bCs/>
                      <w:sz w:val="28"/>
                      <w:szCs w:val="24"/>
                    </w:rPr>
                    <w:t>在宅</w:t>
                  </w:r>
                  <w:r w:rsidRPr="005C118B">
                    <w:rPr>
                      <w:rFonts w:ascii="HG丸ｺﾞｼｯｸM-PRO" w:eastAsia="HG丸ｺﾞｼｯｸM-PRO" w:hAnsi="HG丸ｺﾞｼｯｸM-PRO" w:hint="eastAsia"/>
                      <w:b/>
                      <w:bCs/>
                      <w:sz w:val="28"/>
                      <w:szCs w:val="24"/>
                    </w:rPr>
                    <w:t>支援（</w:t>
                  </w:r>
                  <w:r>
                    <w:rPr>
                      <w:rFonts w:ascii="HG丸ｺﾞｼｯｸM-PRO" w:eastAsia="HG丸ｺﾞｼｯｸM-PRO" w:hAnsi="HG丸ｺﾞｼｯｸM-PRO" w:hint="eastAsia"/>
                      <w:b/>
                      <w:bCs/>
                      <w:sz w:val="28"/>
                      <w:szCs w:val="24"/>
                    </w:rPr>
                    <w:t>医療</w:t>
                  </w:r>
                  <w:r w:rsidRPr="005C118B">
                    <w:rPr>
                      <w:rFonts w:ascii="HG丸ｺﾞｼｯｸM-PRO" w:eastAsia="HG丸ｺﾞｼｯｸM-PRO" w:hAnsi="HG丸ｺﾞｼｯｸM-PRO" w:hint="eastAsia"/>
                      <w:b/>
                      <w:bCs/>
                      <w:sz w:val="28"/>
                      <w:szCs w:val="24"/>
                    </w:rPr>
                    <w:t>サービス）</w:t>
                  </w:r>
                </w:p>
              </w:txbxContent>
            </v:textbox>
          </v:roundrect>
        </w:pict>
      </w:r>
    </w:p>
    <w:p w14:paraId="66C66E29" w14:textId="77777777" w:rsidR="00266486" w:rsidRDefault="00266486" w:rsidP="00022F3D">
      <w:pPr>
        <w:snapToGrid w:val="0"/>
        <w:ind w:right="215"/>
        <w:rPr>
          <w:rFonts w:ascii="HG丸ｺﾞｼｯｸM-PRO" w:eastAsia="HG丸ｺﾞｼｯｸM-PRO" w:hAnsi="HG丸ｺﾞｼｯｸM-PRO"/>
          <w:sz w:val="24"/>
          <w:szCs w:val="24"/>
        </w:rPr>
      </w:pPr>
    </w:p>
    <w:p w14:paraId="657D078A" w14:textId="77777777" w:rsidR="00266486" w:rsidRDefault="00266486" w:rsidP="00022F3D">
      <w:pPr>
        <w:snapToGrid w:val="0"/>
        <w:ind w:right="215"/>
        <w:rPr>
          <w:rFonts w:ascii="HG丸ｺﾞｼｯｸM-PRO" w:eastAsia="HG丸ｺﾞｼｯｸM-PRO" w:hAnsi="HG丸ｺﾞｼｯｸM-PRO"/>
          <w:sz w:val="24"/>
          <w:szCs w:val="24"/>
        </w:rPr>
      </w:pPr>
    </w:p>
    <w:p w14:paraId="08972183" w14:textId="77777777" w:rsidR="00266486" w:rsidRDefault="00412894" w:rsidP="00022F3D">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2A1882FE">
          <v:roundrect id="_x0000_s1535" style="position:absolute;left:0;text-align:left;margin-left:20.9pt;margin-top:4.9pt;width:87.1pt;height:26.25pt;z-index:19;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35">
              <w:txbxContent>
                <w:p w14:paraId="702B0326" w14:textId="77777777" w:rsidR="00AB5000" w:rsidRPr="005C118B" w:rsidRDefault="00AB5000" w:rsidP="00266486">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hint="eastAsia"/>
                    </w:rPr>
                    <w:t>訪問診療</w:t>
                  </w:r>
                </w:p>
              </w:txbxContent>
            </v:textbox>
          </v:roundrect>
        </w:pict>
      </w:r>
    </w:p>
    <w:p w14:paraId="28ED530B" w14:textId="77777777" w:rsidR="00266486" w:rsidRDefault="00412894" w:rsidP="00022F3D">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09662192">
          <v:roundrect id="_x0000_s1534" style="position:absolute;left:0;text-align:left;margin-left:1.85pt;margin-top:2.5pt;width:485.75pt;height:136.6pt;z-index:18;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34">
              <w:txbxContent>
                <w:p w14:paraId="428E9988" w14:textId="77777777" w:rsidR="00AB5000" w:rsidRDefault="00AB5000" w:rsidP="00266486">
                  <w:pPr>
                    <w:snapToGrid w:val="0"/>
                    <w:ind w:firstLineChars="100" w:firstLine="257"/>
                    <w:rPr>
                      <w:rFonts w:ascii="HG丸ｺﾞｼｯｸM-PRO" w:eastAsia="HG丸ｺﾞｼｯｸM-PRO" w:hAnsi="HG丸ｺﾞｼｯｸM-PRO"/>
                      <w:sz w:val="24"/>
                      <w:szCs w:val="24"/>
                    </w:rPr>
                  </w:pPr>
                </w:p>
                <w:p w14:paraId="73A4D304" w14:textId="77777777" w:rsidR="00AB5000" w:rsidRPr="00266486" w:rsidRDefault="00AB5000" w:rsidP="00266486">
                  <w:pPr>
                    <w:snapToGrid w:val="0"/>
                    <w:ind w:firstLineChars="100" w:firstLine="257"/>
                    <w:rPr>
                      <w:rFonts w:ascii="HG丸ｺﾞｼｯｸM-PRO" w:eastAsia="HG丸ｺﾞｼｯｸM-PRO" w:hAnsi="HG丸ｺﾞｼｯｸM-PRO"/>
                      <w:sz w:val="24"/>
                      <w:szCs w:val="24"/>
                    </w:rPr>
                  </w:pPr>
                  <w:r w:rsidRPr="00266486">
                    <w:rPr>
                      <w:rFonts w:ascii="HG丸ｺﾞｼｯｸM-PRO" w:eastAsia="HG丸ｺﾞｼｯｸM-PRO" w:hAnsi="HG丸ｺﾞｼｯｸM-PRO" w:hint="eastAsia"/>
                      <w:sz w:val="24"/>
                      <w:szCs w:val="24"/>
                    </w:rPr>
                    <w:t>定期的に医療が必要な状態で通院が困難な患者さんを対象に、訪問診療に対応している診療所や病院から医師が自宅等を訪問し、診療や治療を行います。通院が困難な場合は、主治医等にご相談ください。</w:t>
                  </w:r>
                </w:p>
                <w:p w14:paraId="5A28DF5E" w14:textId="1583B98A" w:rsidR="00AB5000" w:rsidRPr="00AB5000" w:rsidRDefault="00AB5000" w:rsidP="00AB5000">
                  <w:pPr>
                    <w:snapToGrid w:val="0"/>
                    <w:ind w:firstLineChars="100" w:firstLine="257"/>
                    <w:rPr>
                      <w:rFonts w:ascii="HG丸ｺﾞｼｯｸM-PRO" w:eastAsia="HG丸ｺﾞｼｯｸM-PRO" w:hAnsi="HG丸ｺﾞｼｯｸM-PRO"/>
                      <w:sz w:val="24"/>
                      <w:szCs w:val="24"/>
                    </w:rPr>
                  </w:pPr>
                  <w:r w:rsidRPr="00266486">
                    <w:rPr>
                      <w:rFonts w:ascii="HG丸ｺﾞｼｯｸM-PRO" w:eastAsia="HG丸ｺﾞｼｯｸM-PRO" w:hAnsi="HG丸ｺﾞｼｯｸM-PRO" w:hint="eastAsia"/>
                      <w:sz w:val="24"/>
                      <w:szCs w:val="24"/>
                    </w:rPr>
                    <w:t>各種保険に応じた自己負担額が生じますが、「重度障がい者医療費助成</w:t>
                  </w:r>
                  <w:r>
                    <w:rPr>
                      <w:rFonts w:ascii="HG丸ｺﾞｼｯｸM-PRO" w:eastAsia="HG丸ｺﾞｼｯｸM-PRO" w:hAnsi="HG丸ｺﾞｼｯｸM-PRO" w:hint="eastAsia"/>
                      <w:sz w:val="24"/>
                      <w:szCs w:val="24"/>
                    </w:rPr>
                    <w:t>〔P</w:t>
                  </w:r>
                  <w:r>
                    <w:rPr>
                      <w:rFonts w:ascii="HG丸ｺﾞｼｯｸM-PRO" w:eastAsia="HG丸ｺﾞｼｯｸM-PRO" w:hAnsi="HG丸ｺﾞｼｯｸM-PRO"/>
                      <w:sz w:val="24"/>
                      <w:szCs w:val="24"/>
                    </w:rPr>
                    <w:t>48</w:t>
                  </w:r>
                  <w:r>
                    <w:rPr>
                      <w:rFonts w:ascii="HG丸ｺﾞｼｯｸM-PRO" w:eastAsia="HG丸ｺﾞｼｯｸM-PRO" w:hAnsi="HG丸ｺﾞｼｯｸM-PRO" w:hint="eastAsia"/>
                      <w:sz w:val="24"/>
                      <w:szCs w:val="24"/>
                    </w:rPr>
                    <w:t>参照〕</w:t>
                  </w:r>
                  <w:r w:rsidRPr="00266486">
                    <w:rPr>
                      <w:rFonts w:ascii="HG丸ｺﾞｼｯｸM-PRO" w:eastAsia="HG丸ｺﾞｼｯｸM-PRO" w:hAnsi="HG丸ｺﾞｼｯｸM-PRO" w:hint="eastAsia"/>
                      <w:sz w:val="24"/>
                      <w:szCs w:val="24"/>
                    </w:rPr>
                    <w:t>」や「乳幼児医療費助成</w:t>
                  </w:r>
                  <w:r>
                    <w:rPr>
                      <w:rFonts w:ascii="HG丸ｺﾞｼｯｸM-PRO" w:eastAsia="HG丸ｺﾞｼｯｸM-PRO" w:hAnsi="HG丸ｺﾞｼｯｸM-PRO" w:hint="eastAsia"/>
                      <w:sz w:val="24"/>
                      <w:szCs w:val="24"/>
                    </w:rPr>
                    <w:t>〔P</w:t>
                  </w:r>
                  <w:r>
                    <w:rPr>
                      <w:rFonts w:ascii="HG丸ｺﾞｼｯｸM-PRO" w:eastAsia="HG丸ｺﾞｼｯｸM-PRO" w:hAnsi="HG丸ｺﾞｼｯｸM-PRO"/>
                      <w:sz w:val="24"/>
                      <w:szCs w:val="24"/>
                    </w:rPr>
                    <w:t>49</w:t>
                  </w:r>
                  <w:r>
                    <w:rPr>
                      <w:rFonts w:ascii="HG丸ｺﾞｼｯｸM-PRO" w:eastAsia="HG丸ｺﾞｼｯｸM-PRO" w:hAnsi="HG丸ｺﾞｼｯｸM-PRO" w:hint="eastAsia"/>
                      <w:sz w:val="24"/>
                      <w:szCs w:val="24"/>
                    </w:rPr>
                    <w:t>参照〕</w:t>
                  </w:r>
                  <w:r w:rsidRPr="00266486">
                    <w:rPr>
                      <w:rFonts w:ascii="HG丸ｺﾞｼｯｸM-PRO" w:eastAsia="HG丸ｺﾞｼｯｸM-PRO" w:hAnsi="HG丸ｺﾞｼｯｸM-PRO" w:hint="eastAsia"/>
                      <w:sz w:val="24"/>
                      <w:szCs w:val="24"/>
                    </w:rPr>
                    <w:t>」等に該当する場合は、その併用により軽減することができます。</w:t>
                  </w:r>
                </w:p>
              </w:txbxContent>
            </v:textbox>
            <w10:wrap anchorx="margin"/>
          </v:roundrect>
        </w:pict>
      </w:r>
    </w:p>
    <w:p w14:paraId="3397862B" w14:textId="77777777" w:rsidR="00266486" w:rsidRDefault="00266486" w:rsidP="00022F3D">
      <w:pPr>
        <w:snapToGrid w:val="0"/>
        <w:ind w:right="215"/>
        <w:rPr>
          <w:rFonts w:ascii="HG丸ｺﾞｼｯｸM-PRO" w:eastAsia="HG丸ｺﾞｼｯｸM-PRO" w:hAnsi="HG丸ｺﾞｼｯｸM-PRO"/>
          <w:sz w:val="24"/>
          <w:szCs w:val="24"/>
        </w:rPr>
      </w:pPr>
    </w:p>
    <w:p w14:paraId="5702E9CD" w14:textId="77777777" w:rsidR="00266486" w:rsidRDefault="00266486" w:rsidP="00022F3D">
      <w:pPr>
        <w:snapToGrid w:val="0"/>
        <w:ind w:right="215"/>
        <w:rPr>
          <w:rFonts w:ascii="HG丸ｺﾞｼｯｸM-PRO" w:eastAsia="HG丸ｺﾞｼｯｸM-PRO" w:hAnsi="HG丸ｺﾞｼｯｸM-PRO"/>
          <w:sz w:val="24"/>
          <w:szCs w:val="24"/>
        </w:rPr>
      </w:pPr>
    </w:p>
    <w:p w14:paraId="25D03092" w14:textId="06E5969A" w:rsidR="00266486" w:rsidRDefault="00671819" w:rsidP="00022F3D">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２２</w:t>
      </w:r>
    </w:p>
    <w:p w14:paraId="3EE41560" w14:textId="77777777" w:rsidR="00266486" w:rsidRDefault="00266486" w:rsidP="00022F3D">
      <w:pPr>
        <w:snapToGrid w:val="0"/>
        <w:ind w:right="215"/>
        <w:rPr>
          <w:rFonts w:ascii="HG丸ｺﾞｼｯｸM-PRO" w:eastAsia="HG丸ｺﾞｼｯｸM-PRO" w:hAnsi="HG丸ｺﾞｼｯｸM-PRO"/>
          <w:sz w:val="24"/>
          <w:szCs w:val="24"/>
        </w:rPr>
      </w:pPr>
    </w:p>
    <w:p w14:paraId="4F14D087" w14:textId="77777777" w:rsidR="00266486" w:rsidRDefault="00266486" w:rsidP="00022F3D">
      <w:pPr>
        <w:snapToGrid w:val="0"/>
        <w:ind w:right="215"/>
        <w:rPr>
          <w:rFonts w:ascii="HG丸ｺﾞｼｯｸM-PRO" w:eastAsia="HG丸ｺﾞｼｯｸM-PRO" w:hAnsi="HG丸ｺﾞｼｯｸM-PRO"/>
          <w:sz w:val="24"/>
          <w:szCs w:val="24"/>
        </w:rPr>
      </w:pPr>
    </w:p>
    <w:p w14:paraId="6C909DE9" w14:textId="77777777" w:rsidR="00266486" w:rsidRDefault="00266486" w:rsidP="00022F3D">
      <w:pPr>
        <w:snapToGrid w:val="0"/>
        <w:ind w:right="215"/>
        <w:rPr>
          <w:rFonts w:ascii="HG丸ｺﾞｼｯｸM-PRO" w:eastAsia="HG丸ｺﾞｼｯｸM-PRO" w:hAnsi="HG丸ｺﾞｼｯｸM-PRO"/>
          <w:sz w:val="24"/>
          <w:szCs w:val="24"/>
        </w:rPr>
      </w:pPr>
    </w:p>
    <w:p w14:paraId="0306EFCE" w14:textId="77777777" w:rsidR="00266486" w:rsidRDefault="00266486" w:rsidP="00022F3D">
      <w:pPr>
        <w:snapToGrid w:val="0"/>
        <w:ind w:right="215"/>
        <w:rPr>
          <w:rFonts w:ascii="HG丸ｺﾞｼｯｸM-PRO" w:eastAsia="HG丸ｺﾞｼｯｸM-PRO" w:hAnsi="HG丸ｺﾞｼｯｸM-PRO"/>
          <w:sz w:val="24"/>
          <w:szCs w:val="24"/>
        </w:rPr>
      </w:pPr>
    </w:p>
    <w:p w14:paraId="3C2A6490" w14:textId="77777777" w:rsidR="00266486" w:rsidRDefault="00266486" w:rsidP="00022F3D">
      <w:pPr>
        <w:snapToGrid w:val="0"/>
        <w:ind w:right="215"/>
        <w:rPr>
          <w:rFonts w:ascii="HG丸ｺﾞｼｯｸM-PRO" w:eastAsia="HG丸ｺﾞｼｯｸM-PRO" w:hAnsi="HG丸ｺﾞｼｯｸM-PRO"/>
          <w:sz w:val="24"/>
          <w:szCs w:val="24"/>
        </w:rPr>
      </w:pPr>
    </w:p>
    <w:p w14:paraId="4160C108" w14:textId="77777777" w:rsidR="00266486" w:rsidRDefault="00266486" w:rsidP="00022F3D">
      <w:pPr>
        <w:snapToGrid w:val="0"/>
        <w:ind w:right="215"/>
        <w:rPr>
          <w:rFonts w:ascii="HG丸ｺﾞｼｯｸM-PRO" w:eastAsia="HG丸ｺﾞｼｯｸM-PRO" w:hAnsi="HG丸ｺﾞｼｯｸM-PRO"/>
          <w:sz w:val="24"/>
          <w:szCs w:val="24"/>
        </w:rPr>
      </w:pPr>
    </w:p>
    <w:p w14:paraId="37DA1CC9" w14:textId="77777777" w:rsidR="00F17E42" w:rsidRDefault="00F17E42" w:rsidP="00022F3D">
      <w:pPr>
        <w:snapToGrid w:val="0"/>
        <w:ind w:right="215"/>
        <w:rPr>
          <w:rFonts w:ascii="HG丸ｺﾞｼｯｸM-PRO" w:eastAsia="HG丸ｺﾞｼｯｸM-PRO" w:hAnsi="HG丸ｺﾞｼｯｸM-PRO"/>
          <w:sz w:val="24"/>
          <w:szCs w:val="24"/>
        </w:rPr>
      </w:pPr>
    </w:p>
    <w:p w14:paraId="458F0C6F" w14:textId="77777777" w:rsidR="00266486" w:rsidRDefault="00266486" w:rsidP="00022F3D">
      <w:pPr>
        <w:snapToGrid w:val="0"/>
        <w:ind w:right="215"/>
        <w:rPr>
          <w:rFonts w:ascii="HG丸ｺﾞｼｯｸM-PRO" w:eastAsia="HG丸ｺﾞｼｯｸM-PRO" w:hAnsi="HG丸ｺﾞｼｯｸM-PRO"/>
          <w:sz w:val="24"/>
          <w:szCs w:val="24"/>
        </w:rPr>
      </w:pPr>
    </w:p>
    <w:p w14:paraId="1BDCC7C2" w14:textId="77777777" w:rsidR="00266486" w:rsidRDefault="00412894" w:rsidP="00266486">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2E22829B">
          <v:roundrect id="_x0000_s1537" style="position:absolute;left:0;text-align:left;margin-left:20.9pt;margin-top:4.9pt;width:87.1pt;height:26.25pt;z-index:21;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37">
              <w:txbxContent>
                <w:p w14:paraId="4C9135AD" w14:textId="77777777" w:rsidR="00AB5000" w:rsidRPr="005C118B" w:rsidRDefault="00AB5000" w:rsidP="00266486">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hint="eastAsia"/>
                    </w:rPr>
                    <w:t>訪問歯科</w:t>
                  </w:r>
                </w:p>
              </w:txbxContent>
            </v:textbox>
          </v:roundrect>
        </w:pict>
      </w:r>
    </w:p>
    <w:p w14:paraId="7FE81140" w14:textId="77777777" w:rsidR="00266486" w:rsidRDefault="00412894" w:rsidP="00266486">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7CF9405B">
          <v:roundrect id="_x0000_s1536" style="position:absolute;left:0;text-align:left;margin-left:1.85pt;margin-top:2.5pt;width:485.75pt;height:120.85pt;z-index:20;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36">
              <w:txbxContent>
                <w:p w14:paraId="157D0B5B" w14:textId="77777777" w:rsidR="00AB5000" w:rsidRDefault="00AB5000" w:rsidP="00266486">
                  <w:pPr>
                    <w:snapToGrid w:val="0"/>
                    <w:ind w:firstLineChars="100" w:firstLine="257"/>
                    <w:rPr>
                      <w:rFonts w:ascii="HG丸ｺﾞｼｯｸM-PRO" w:eastAsia="HG丸ｺﾞｼｯｸM-PRO" w:hAnsi="HG丸ｺﾞｼｯｸM-PRO"/>
                      <w:sz w:val="24"/>
                      <w:szCs w:val="24"/>
                    </w:rPr>
                  </w:pPr>
                </w:p>
                <w:p w14:paraId="79295E86" w14:textId="77777777" w:rsidR="00AB5000" w:rsidRPr="00F17E42" w:rsidRDefault="00AB5000" w:rsidP="00F17E42">
                  <w:pPr>
                    <w:snapToGrid w:val="0"/>
                    <w:ind w:firstLineChars="100" w:firstLine="257"/>
                    <w:rPr>
                      <w:rFonts w:ascii="HG丸ｺﾞｼｯｸM-PRO" w:eastAsia="HG丸ｺﾞｼｯｸM-PRO" w:hAnsi="HG丸ｺﾞｼｯｸM-PRO"/>
                      <w:sz w:val="24"/>
                      <w:szCs w:val="24"/>
                    </w:rPr>
                  </w:pPr>
                  <w:r w:rsidRPr="00F17E42">
                    <w:rPr>
                      <w:rFonts w:ascii="HG丸ｺﾞｼｯｸM-PRO" w:eastAsia="HG丸ｺﾞｼｯｸM-PRO" w:hAnsi="HG丸ｺﾞｼｯｸM-PRO" w:hint="eastAsia"/>
                      <w:sz w:val="24"/>
                      <w:szCs w:val="24"/>
                    </w:rPr>
                    <w:t>歯科医院に通院が困難な方を対象に、歯科医師や歯科衛生士が自宅等を訪問し、歯科治療をはじめ、口腔ケアや飲み込みのリハビリを行います。</w:t>
                  </w:r>
                </w:p>
                <w:p w14:paraId="2AA77D79" w14:textId="79719AA7" w:rsidR="00AB5000" w:rsidRPr="00843DC4" w:rsidRDefault="00AB5000" w:rsidP="00F17E42">
                  <w:pPr>
                    <w:snapToGrid w:val="0"/>
                    <w:ind w:firstLineChars="100" w:firstLine="257"/>
                    <w:rPr>
                      <w:rFonts w:ascii="HG丸ｺﾞｼｯｸM-PRO" w:eastAsia="HG丸ｺﾞｼｯｸM-PRO" w:hAnsi="HG丸ｺﾞｼｯｸM-PRO" w:cs="ＭＳ Ｐゴシック"/>
                      <w:sz w:val="24"/>
                      <w:szCs w:val="24"/>
                    </w:rPr>
                  </w:pPr>
                  <w:r w:rsidRPr="00F17E42">
                    <w:rPr>
                      <w:rFonts w:ascii="HG丸ｺﾞｼｯｸM-PRO" w:eastAsia="HG丸ｺﾞｼｯｸM-PRO" w:hAnsi="HG丸ｺﾞｼｯｸM-PRO" w:hint="eastAsia"/>
                      <w:sz w:val="24"/>
                      <w:szCs w:val="24"/>
                    </w:rPr>
                    <w:t>各種保険に応じた自己負担額が生じますが、「重度障がい者医療費助成</w:t>
                  </w:r>
                  <w:r>
                    <w:rPr>
                      <w:rFonts w:ascii="HG丸ｺﾞｼｯｸM-PRO" w:eastAsia="HG丸ｺﾞｼｯｸM-PRO" w:hAnsi="HG丸ｺﾞｼｯｸM-PRO" w:hint="eastAsia"/>
                      <w:sz w:val="24"/>
                      <w:szCs w:val="24"/>
                    </w:rPr>
                    <w:t>〔P</w:t>
                  </w:r>
                  <w:r>
                    <w:rPr>
                      <w:rFonts w:ascii="HG丸ｺﾞｼｯｸM-PRO" w:eastAsia="HG丸ｺﾞｼｯｸM-PRO" w:hAnsi="HG丸ｺﾞｼｯｸM-PRO"/>
                      <w:sz w:val="24"/>
                      <w:szCs w:val="24"/>
                    </w:rPr>
                    <w:t>48</w:t>
                  </w:r>
                  <w:r>
                    <w:rPr>
                      <w:rFonts w:ascii="HG丸ｺﾞｼｯｸM-PRO" w:eastAsia="HG丸ｺﾞｼｯｸM-PRO" w:hAnsi="HG丸ｺﾞｼｯｸM-PRO" w:hint="eastAsia"/>
                      <w:sz w:val="24"/>
                      <w:szCs w:val="24"/>
                    </w:rPr>
                    <w:t>参照〕</w:t>
                  </w:r>
                  <w:r w:rsidRPr="00F17E42">
                    <w:rPr>
                      <w:rFonts w:ascii="HG丸ｺﾞｼｯｸM-PRO" w:eastAsia="HG丸ｺﾞｼｯｸM-PRO" w:hAnsi="HG丸ｺﾞｼｯｸM-PRO" w:hint="eastAsia"/>
                      <w:sz w:val="24"/>
                      <w:szCs w:val="24"/>
                    </w:rPr>
                    <w:t>」や「乳幼児医療費助成</w:t>
                  </w:r>
                  <w:r>
                    <w:rPr>
                      <w:rFonts w:ascii="HG丸ｺﾞｼｯｸM-PRO" w:eastAsia="HG丸ｺﾞｼｯｸM-PRO" w:hAnsi="HG丸ｺﾞｼｯｸM-PRO" w:hint="eastAsia"/>
                      <w:sz w:val="24"/>
                      <w:szCs w:val="24"/>
                    </w:rPr>
                    <w:t>〔P</w:t>
                  </w:r>
                  <w:r>
                    <w:rPr>
                      <w:rFonts w:ascii="HG丸ｺﾞｼｯｸM-PRO" w:eastAsia="HG丸ｺﾞｼｯｸM-PRO" w:hAnsi="HG丸ｺﾞｼｯｸM-PRO"/>
                      <w:sz w:val="24"/>
                      <w:szCs w:val="24"/>
                    </w:rPr>
                    <w:t>49</w:t>
                  </w:r>
                  <w:r>
                    <w:rPr>
                      <w:rFonts w:ascii="HG丸ｺﾞｼｯｸM-PRO" w:eastAsia="HG丸ｺﾞｼｯｸM-PRO" w:hAnsi="HG丸ｺﾞｼｯｸM-PRO" w:hint="eastAsia"/>
                      <w:sz w:val="24"/>
                      <w:szCs w:val="24"/>
                    </w:rPr>
                    <w:t>参照〕</w:t>
                  </w:r>
                  <w:r w:rsidRPr="00F17E42">
                    <w:rPr>
                      <w:rFonts w:ascii="HG丸ｺﾞｼｯｸM-PRO" w:eastAsia="HG丸ｺﾞｼｯｸM-PRO" w:hAnsi="HG丸ｺﾞｼｯｸM-PRO" w:hint="eastAsia"/>
                      <w:sz w:val="24"/>
                      <w:szCs w:val="24"/>
                    </w:rPr>
                    <w:t>」等に該当する場合は、その併用により軽減することができます。</w:t>
                  </w:r>
                </w:p>
              </w:txbxContent>
            </v:textbox>
            <w10:wrap anchorx="margin"/>
          </v:roundrect>
        </w:pict>
      </w:r>
    </w:p>
    <w:p w14:paraId="04EAB1CD" w14:textId="77777777" w:rsidR="00266486" w:rsidRDefault="00266486" w:rsidP="00266486">
      <w:pPr>
        <w:snapToGrid w:val="0"/>
        <w:ind w:right="215"/>
        <w:rPr>
          <w:rFonts w:ascii="HG丸ｺﾞｼｯｸM-PRO" w:eastAsia="HG丸ｺﾞｼｯｸM-PRO" w:hAnsi="HG丸ｺﾞｼｯｸM-PRO"/>
          <w:sz w:val="24"/>
          <w:szCs w:val="24"/>
        </w:rPr>
      </w:pPr>
    </w:p>
    <w:p w14:paraId="3AB3A82A" w14:textId="77777777" w:rsidR="00266486" w:rsidRDefault="00266486" w:rsidP="00266486">
      <w:pPr>
        <w:snapToGrid w:val="0"/>
        <w:ind w:right="215"/>
        <w:rPr>
          <w:rFonts w:ascii="HG丸ｺﾞｼｯｸM-PRO" w:eastAsia="HG丸ｺﾞｼｯｸM-PRO" w:hAnsi="HG丸ｺﾞｼｯｸM-PRO"/>
          <w:sz w:val="24"/>
          <w:szCs w:val="24"/>
        </w:rPr>
      </w:pPr>
    </w:p>
    <w:p w14:paraId="194730EC" w14:textId="77777777" w:rsidR="00266486" w:rsidRDefault="00266486" w:rsidP="00266486">
      <w:pPr>
        <w:snapToGrid w:val="0"/>
        <w:ind w:right="215"/>
        <w:rPr>
          <w:rFonts w:ascii="HG丸ｺﾞｼｯｸM-PRO" w:eastAsia="HG丸ｺﾞｼｯｸM-PRO" w:hAnsi="HG丸ｺﾞｼｯｸM-PRO"/>
          <w:sz w:val="24"/>
          <w:szCs w:val="24"/>
        </w:rPr>
      </w:pPr>
    </w:p>
    <w:p w14:paraId="5B2C8328" w14:textId="77777777" w:rsidR="00266486" w:rsidRDefault="00266486" w:rsidP="00266486">
      <w:pPr>
        <w:snapToGrid w:val="0"/>
        <w:ind w:right="215"/>
        <w:rPr>
          <w:rFonts w:ascii="HG丸ｺﾞｼｯｸM-PRO" w:eastAsia="HG丸ｺﾞｼｯｸM-PRO" w:hAnsi="HG丸ｺﾞｼｯｸM-PRO"/>
          <w:sz w:val="24"/>
          <w:szCs w:val="24"/>
        </w:rPr>
      </w:pPr>
    </w:p>
    <w:p w14:paraId="55B082ED" w14:textId="77777777" w:rsidR="00266486" w:rsidRDefault="00266486" w:rsidP="00022F3D">
      <w:pPr>
        <w:snapToGrid w:val="0"/>
        <w:ind w:right="215"/>
        <w:rPr>
          <w:rFonts w:ascii="HG丸ｺﾞｼｯｸM-PRO" w:eastAsia="HG丸ｺﾞｼｯｸM-PRO" w:hAnsi="HG丸ｺﾞｼｯｸM-PRO"/>
          <w:sz w:val="24"/>
          <w:szCs w:val="24"/>
        </w:rPr>
      </w:pPr>
    </w:p>
    <w:p w14:paraId="6F9B9F6D" w14:textId="77777777" w:rsidR="00266486" w:rsidRDefault="00266486" w:rsidP="00022F3D">
      <w:pPr>
        <w:snapToGrid w:val="0"/>
        <w:ind w:right="215"/>
        <w:rPr>
          <w:rFonts w:ascii="HG丸ｺﾞｼｯｸM-PRO" w:eastAsia="HG丸ｺﾞｼｯｸM-PRO" w:hAnsi="HG丸ｺﾞｼｯｸM-PRO"/>
          <w:sz w:val="24"/>
          <w:szCs w:val="24"/>
        </w:rPr>
      </w:pPr>
    </w:p>
    <w:p w14:paraId="404016ED" w14:textId="77777777" w:rsidR="00266486" w:rsidRDefault="00266486" w:rsidP="00022F3D">
      <w:pPr>
        <w:snapToGrid w:val="0"/>
        <w:ind w:right="215"/>
        <w:rPr>
          <w:rFonts w:ascii="HG丸ｺﾞｼｯｸM-PRO" w:eastAsia="HG丸ｺﾞｼｯｸM-PRO" w:hAnsi="HG丸ｺﾞｼｯｸM-PRO"/>
          <w:sz w:val="24"/>
          <w:szCs w:val="24"/>
        </w:rPr>
      </w:pPr>
    </w:p>
    <w:p w14:paraId="75BC6586" w14:textId="77777777" w:rsidR="00266486" w:rsidRDefault="00266486" w:rsidP="00022F3D">
      <w:pPr>
        <w:snapToGrid w:val="0"/>
        <w:ind w:right="215"/>
        <w:rPr>
          <w:rFonts w:ascii="HG丸ｺﾞｼｯｸM-PRO" w:eastAsia="HG丸ｺﾞｼｯｸM-PRO" w:hAnsi="HG丸ｺﾞｼｯｸM-PRO"/>
          <w:sz w:val="24"/>
          <w:szCs w:val="24"/>
        </w:rPr>
      </w:pPr>
    </w:p>
    <w:p w14:paraId="578FC74E" w14:textId="77777777" w:rsidR="00F17E42" w:rsidRDefault="00F17E42" w:rsidP="00022F3D">
      <w:pPr>
        <w:snapToGrid w:val="0"/>
        <w:ind w:right="215"/>
        <w:rPr>
          <w:rFonts w:ascii="HG丸ｺﾞｼｯｸM-PRO" w:eastAsia="HG丸ｺﾞｼｯｸM-PRO" w:hAnsi="HG丸ｺﾞｼｯｸM-PRO"/>
          <w:sz w:val="24"/>
          <w:szCs w:val="24"/>
        </w:rPr>
      </w:pPr>
    </w:p>
    <w:p w14:paraId="41DDDE77" w14:textId="77777777" w:rsidR="00F17E42" w:rsidRDefault="00F17E42" w:rsidP="00022F3D">
      <w:pPr>
        <w:snapToGrid w:val="0"/>
        <w:ind w:right="215"/>
        <w:rPr>
          <w:rFonts w:ascii="HG丸ｺﾞｼｯｸM-PRO" w:eastAsia="HG丸ｺﾞｼｯｸM-PRO" w:hAnsi="HG丸ｺﾞｼｯｸM-PRO"/>
          <w:sz w:val="24"/>
          <w:szCs w:val="24"/>
        </w:rPr>
      </w:pPr>
    </w:p>
    <w:p w14:paraId="77AC60FB" w14:textId="77777777" w:rsidR="00F17E42" w:rsidRDefault="00412894" w:rsidP="00F17E42">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0126F147">
          <v:roundrect id="_x0000_s1539" style="position:absolute;left:0;text-align:left;margin-left:20.9pt;margin-top:4.9pt;width:87.1pt;height:26.25pt;z-index:23;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39">
              <w:txbxContent>
                <w:p w14:paraId="720F0A9B" w14:textId="77777777" w:rsidR="00AB5000" w:rsidRPr="005C118B" w:rsidRDefault="00AB5000" w:rsidP="00F17E42">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hint="eastAsia"/>
                    </w:rPr>
                    <w:t>訪問看護</w:t>
                  </w:r>
                </w:p>
              </w:txbxContent>
            </v:textbox>
          </v:roundrect>
        </w:pict>
      </w:r>
    </w:p>
    <w:p w14:paraId="2B1170A6" w14:textId="77777777" w:rsidR="00F17E42" w:rsidRDefault="00412894" w:rsidP="00F17E42">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4E02DAFA">
          <v:roundrect id="_x0000_s1538" style="position:absolute;left:0;text-align:left;margin-left:1.85pt;margin-top:2.5pt;width:485.75pt;height:173.7pt;z-index:22;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38">
              <w:txbxContent>
                <w:p w14:paraId="718753D7" w14:textId="77777777" w:rsidR="00AB5000" w:rsidRDefault="00AB5000" w:rsidP="00F17E42">
                  <w:pPr>
                    <w:snapToGrid w:val="0"/>
                    <w:ind w:firstLineChars="100" w:firstLine="257"/>
                    <w:rPr>
                      <w:rFonts w:ascii="HG丸ｺﾞｼｯｸM-PRO" w:eastAsia="HG丸ｺﾞｼｯｸM-PRO" w:hAnsi="HG丸ｺﾞｼｯｸM-PRO"/>
                      <w:sz w:val="24"/>
                      <w:szCs w:val="24"/>
                    </w:rPr>
                  </w:pPr>
                </w:p>
                <w:p w14:paraId="6FA856FD" w14:textId="77777777" w:rsidR="00AB5000" w:rsidRPr="00F17E42" w:rsidRDefault="00AB5000" w:rsidP="00F17E42">
                  <w:pPr>
                    <w:snapToGrid w:val="0"/>
                    <w:ind w:firstLineChars="100" w:firstLine="257"/>
                    <w:rPr>
                      <w:rFonts w:ascii="HG丸ｺﾞｼｯｸM-PRO" w:eastAsia="HG丸ｺﾞｼｯｸM-PRO" w:hAnsi="HG丸ｺﾞｼｯｸM-PRO"/>
                      <w:sz w:val="24"/>
                      <w:szCs w:val="24"/>
                    </w:rPr>
                  </w:pPr>
                  <w:r w:rsidRPr="00F17E42">
                    <w:rPr>
                      <w:rFonts w:ascii="HG丸ｺﾞｼｯｸM-PRO" w:eastAsia="HG丸ｺﾞｼｯｸM-PRO" w:hAnsi="HG丸ｺﾞｼｯｸM-PRO" w:hint="eastAsia"/>
                      <w:sz w:val="24"/>
                      <w:szCs w:val="24"/>
                    </w:rPr>
                    <w:t>看護師等が自宅等を訪問し、主治医の指示のもと、病状の観察や医療的ケア、医療機器の管理や操作援助・指導などを行うほか、ご家庭の健康相談など医療のみならず家族全体の生活に関する継続的な支援を行います。訪問看護の利用を希望される場合、主治医やお近くの訪問看護ステーションにご相談ください。</w:t>
                  </w:r>
                </w:p>
                <w:p w14:paraId="281E19BA" w14:textId="77777777" w:rsidR="00AB5000" w:rsidRPr="00843DC4" w:rsidRDefault="00AB5000" w:rsidP="00F17E42">
                  <w:pPr>
                    <w:snapToGrid w:val="0"/>
                    <w:ind w:firstLineChars="100" w:firstLine="257"/>
                    <w:rPr>
                      <w:rFonts w:ascii="HG丸ｺﾞｼｯｸM-PRO" w:eastAsia="HG丸ｺﾞｼｯｸM-PRO" w:hAnsi="HG丸ｺﾞｼｯｸM-PRO" w:cs="ＭＳ Ｐゴシック"/>
                      <w:sz w:val="24"/>
                      <w:szCs w:val="24"/>
                    </w:rPr>
                  </w:pPr>
                  <w:r w:rsidRPr="00F17E42">
                    <w:rPr>
                      <w:rFonts w:ascii="HG丸ｺﾞｼｯｸM-PRO" w:eastAsia="HG丸ｺﾞｼｯｸM-PRO" w:hAnsi="HG丸ｺﾞｼｯｸM-PRO" w:hint="eastAsia"/>
                      <w:sz w:val="24"/>
                      <w:szCs w:val="24"/>
                    </w:rPr>
                    <w:t>各種保険に応じた自己負担額が生じますが、「重度障がい者医療費助成</w:t>
                  </w:r>
                  <w:r>
                    <w:rPr>
                      <w:rFonts w:ascii="HG丸ｺﾞｼｯｸM-PRO" w:eastAsia="HG丸ｺﾞｼｯｸM-PRO" w:hAnsi="HG丸ｺﾞｼｯｸM-PRO" w:hint="eastAsia"/>
                      <w:sz w:val="24"/>
                      <w:szCs w:val="24"/>
                    </w:rPr>
                    <w:t>〔P</w:t>
                  </w:r>
                  <w:r>
                    <w:rPr>
                      <w:rFonts w:ascii="HG丸ｺﾞｼｯｸM-PRO" w:eastAsia="HG丸ｺﾞｼｯｸM-PRO" w:hAnsi="HG丸ｺﾞｼｯｸM-PRO"/>
                      <w:sz w:val="24"/>
                      <w:szCs w:val="24"/>
                    </w:rPr>
                    <w:t>48</w:t>
                  </w:r>
                  <w:r>
                    <w:rPr>
                      <w:rFonts w:ascii="HG丸ｺﾞｼｯｸM-PRO" w:eastAsia="HG丸ｺﾞｼｯｸM-PRO" w:hAnsi="HG丸ｺﾞｼｯｸM-PRO" w:hint="eastAsia"/>
                      <w:sz w:val="24"/>
                      <w:szCs w:val="24"/>
                    </w:rPr>
                    <w:t>参照〕</w:t>
                  </w:r>
                  <w:r w:rsidRPr="00F17E42">
                    <w:rPr>
                      <w:rFonts w:ascii="HG丸ｺﾞｼｯｸM-PRO" w:eastAsia="HG丸ｺﾞｼｯｸM-PRO" w:hAnsi="HG丸ｺﾞｼｯｸM-PRO" w:hint="eastAsia"/>
                      <w:sz w:val="24"/>
                      <w:szCs w:val="24"/>
                    </w:rPr>
                    <w:t>」や「乳幼児医療費助成</w:t>
                  </w:r>
                  <w:r>
                    <w:rPr>
                      <w:rFonts w:ascii="HG丸ｺﾞｼｯｸM-PRO" w:eastAsia="HG丸ｺﾞｼｯｸM-PRO" w:hAnsi="HG丸ｺﾞｼｯｸM-PRO" w:hint="eastAsia"/>
                      <w:sz w:val="24"/>
                      <w:szCs w:val="24"/>
                    </w:rPr>
                    <w:t>〔P</w:t>
                  </w:r>
                  <w:r>
                    <w:rPr>
                      <w:rFonts w:ascii="HG丸ｺﾞｼｯｸM-PRO" w:eastAsia="HG丸ｺﾞｼｯｸM-PRO" w:hAnsi="HG丸ｺﾞｼｯｸM-PRO"/>
                      <w:sz w:val="24"/>
                      <w:szCs w:val="24"/>
                    </w:rPr>
                    <w:t>49</w:t>
                  </w:r>
                  <w:r>
                    <w:rPr>
                      <w:rFonts w:ascii="HG丸ｺﾞｼｯｸM-PRO" w:eastAsia="HG丸ｺﾞｼｯｸM-PRO" w:hAnsi="HG丸ｺﾞｼｯｸM-PRO" w:hint="eastAsia"/>
                      <w:sz w:val="24"/>
                      <w:szCs w:val="24"/>
                    </w:rPr>
                    <w:t>参照〕</w:t>
                  </w:r>
                  <w:r w:rsidRPr="00F17E42">
                    <w:rPr>
                      <w:rFonts w:ascii="HG丸ｺﾞｼｯｸM-PRO" w:eastAsia="HG丸ｺﾞｼｯｸM-PRO" w:hAnsi="HG丸ｺﾞｼｯｸM-PRO" w:hint="eastAsia"/>
                      <w:sz w:val="24"/>
                      <w:szCs w:val="24"/>
                    </w:rPr>
                    <w:t>」等に該当する場合は、その併用により軽減することができます。</w:t>
                  </w:r>
                </w:p>
              </w:txbxContent>
            </v:textbox>
            <w10:wrap anchorx="margin"/>
          </v:roundrect>
        </w:pict>
      </w:r>
    </w:p>
    <w:p w14:paraId="571B66B2" w14:textId="77777777" w:rsidR="00F17E42" w:rsidRDefault="00F17E42" w:rsidP="00F17E42">
      <w:pPr>
        <w:snapToGrid w:val="0"/>
        <w:ind w:right="215"/>
        <w:rPr>
          <w:rFonts w:ascii="HG丸ｺﾞｼｯｸM-PRO" w:eastAsia="HG丸ｺﾞｼｯｸM-PRO" w:hAnsi="HG丸ｺﾞｼｯｸM-PRO"/>
          <w:sz w:val="24"/>
          <w:szCs w:val="24"/>
        </w:rPr>
      </w:pPr>
    </w:p>
    <w:p w14:paraId="513FA510" w14:textId="77777777" w:rsidR="00F17E42" w:rsidRDefault="00F17E42" w:rsidP="00F17E42">
      <w:pPr>
        <w:snapToGrid w:val="0"/>
        <w:ind w:right="215"/>
        <w:rPr>
          <w:rFonts w:ascii="HG丸ｺﾞｼｯｸM-PRO" w:eastAsia="HG丸ｺﾞｼｯｸM-PRO" w:hAnsi="HG丸ｺﾞｼｯｸM-PRO"/>
          <w:sz w:val="24"/>
          <w:szCs w:val="24"/>
        </w:rPr>
      </w:pPr>
    </w:p>
    <w:p w14:paraId="11AC2DF5" w14:textId="71BCEDFF" w:rsidR="00F17E42" w:rsidRDefault="00671819" w:rsidP="00F17E42">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２２－１</w:t>
      </w:r>
    </w:p>
    <w:p w14:paraId="156BCD00" w14:textId="77777777" w:rsidR="00F17E42" w:rsidRDefault="00F17E42" w:rsidP="00F17E42">
      <w:pPr>
        <w:snapToGrid w:val="0"/>
        <w:ind w:right="215"/>
        <w:rPr>
          <w:rFonts w:ascii="HG丸ｺﾞｼｯｸM-PRO" w:eastAsia="HG丸ｺﾞｼｯｸM-PRO" w:hAnsi="HG丸ｺﾞｼｯｸM-PRO"/>
          <w:sz w:val="24"/>
          <w:szCs w:val="24"/>
        </w:rPr>
      </w:pPr>
    </w:p>
    <w:p w14:paraId="63A426EE" w14:textId="77777777" w:rsidR="00F17E42" w:rsidRDefault="00F17E42" w:rsidP="00F17E42">
      <w:pPr>
        <w:snapToGrid w:val="0"/>
        <w:ind w:right="215"/>
        <w:rPr>
          <w:rFonts w:ascii="HG丸ｺﾞｼｯｸM-PRO" w:eastAsia="HG丸ｺﾞｼｯｸM-PRO" w:hAnsi="HG丸ｺﾞｼｯｸM-PRO"/>
          <w:sz w:val="24"/>
          <w:szCs w:val="24"/>
        </w:rPr>
      </w:pPr>
    </w:p>
    <w:p w14:paraId="2B765F90" w14:textId="77777777" w:rsidR="00F17E42" w:rsidRDefault="00F17E42" w:rsidP="00F17E42">
      <w:pPr>
        <w:snapToGrid w:val="0"/>
        <w:ind w:right="215"/>
        <w:rPr>
          <w:rFonts w:ascii="HG丸ｺﾞｼｯｸM-PRO" w:eastAsia="HG丸ｺﾞｼｯｸM-PRO" w:hAnsi="HG丸ｺﾞｼｯｸM-PRO"/>
          <w:sz w:val="24"/>
          <w:szCs w:val="24"/>
        </w:rPr>
      </w:pPr>
    </w:p>
    <w:p w14:paraId="773CEEC0" w14:textId="77777777" w:rsidR="00F17E42" w:rsidRDefault="00F17E42" w:rsidP="00F17E42">
      <w:pPr>
        <w:snapToGrid w:val="0"/>
        <w:ind w:right="215"/>
        <w:rPr>
          <w:rFonts w:ascii="HG丸ｺﾞｼｯｸM-PRO" w:eastAsia="HG丸ｺﾞｼｯｸM-PRO" w:hAnsi="HG丸ｺﾞｼｯｸM-PRO"/>
          <w:sz w:val="24"/>
          <w:szCs w:val="24"/>
        </w:rPr>
      </w:pPr>
    </w:p>
    <w:p w14:paraId="77A03AFA" w14:textId="77777777" w:rsidR="00F17E42" w:rsidRDefault="00F17E42" w:rsidP="00F17E42">
      <w:pPr>
        <w:snapToGrid w:val="0"/>
        <w:ind w:right="215"/>
        <w:rPr>
          <w:rFonts w:ascii="HG丸ｺﾞｼｯｸM-PRO" w:eastAsia="HG丸ｺﾞｼｯｸM-PRO" w:hAnsi="HG丸ｺﾞｼｯｸM-PRO"/>
          <w:sz w:val="24"/>
          <w:szCs w:val="24"/>
        </w:rPr>
      </w:pPr>
    </w:p>
    <w:p w14:paraId="59037324" w14:textId="77777777" w:rsidR="00266486" w:rsidRDefault="00266486" w:rsidP="00022F3D">
      <w:pPr>
        <w:snapToGrid w:val="0"/>
        <w:ind w:right="215"/>
        <w:rPr>
          <w:rFonts w:ascii="ＭＳ ゴシック" w:eastAsia="ＭＳ ゴシック" w:hAnsi="ＭＳ ゴシック"/>
          <w:b/>
          <w:bCs/>
          <w:sz w:val="28"/>
          <w:szCs w:val="24"/>
        </w:rPr>
      </w:pPr>
    </w:p>
    <w:p w14:paraId="746522B0" w14:textId="77777777" w:rsidR="00266486" w:rsidRDefault="00266486" w:rsidP="00022F3D">
      <w:pPr>
        <w:snapToGrid w:val="0"/>
        <w:ind w:right="215"/>
        <w:rPr>
          <w:rFonts w:ascii="ＭＳ ゴシック" w:eastAsia="ＭＳ ゴシック" w:hAnsi="ＭＳ ゴシック"/>
          <w:b/>
          <w:bCs/>
          <w:sz w:val="28"/>
          <w:szCs w:val="24"/>
        </w:rPr>
      </w:pPr>
    </w:p>
    <w:p w14:paraId="66F0A861" w14:textId="77777777" w:rsidR="00266486" w:rsidRDefault="00266486" w:rsidP="00022F3D">
      <w:pPr>
        <w:snapToGrid w:val="0"/>
        <w:ind w:right="215"/>
        <w:rPr>
          <w:rFonts w:ascii="ＭＳ ゴシック" w:eastAsia="ＭＳ ゴシック" w:hAnsi="ＭＳ ゴシック"/>
          <w:b/>
          <w:bCs/>
          <w:sz w:val="28"/>
          <w:szCs w:val="24"/>
        </w:rPr>
      </w:pPr>
    </w:p>
    <w:p w14:paraId="3978878D" w14:textId="77777777" w:rsidR="00266486" w:rsidRDefault="00266486" w:rsidP="00022F3D">
      <w:pPr>
        <w:snapToGrid w:val="0"/>
        <w:ind w:right="215"/>
        <w:rPr>
          <w:rFonts w:ascii="ＭＳ ゴシック" w:eastAsia="ＭＳ ゴシック" w:hAnsi="ＭＳ ゴシック"/>
          <w:b/>
          <w:bCs/>
          <w:sz w:val="28"/>
          <w:szCs w:val="24"/>
        </w:rPr>
      </w:pPr>
    </w:p>
    <w:p w14:paraId="5FF4FECB" w14:textId="77777777" w:rsidR="00393719" w:rsidRPr="004E3164" w:rsidRDefault="00393719" w:rsidP="009E218C">
      <w:pPr>
        <w:ind w:left="257" w:hangingChars="100" w:hanging="257"/>
        <w:rPr>
          <w:rFonts w:ascii="HG丸ｺﾞｼｯｸM-PRO" w:eastAsia="HG丸ｺﾞｼｯｸM-PRO" w:hAnsi="HG丸ｺﾞｼｯｸM-PRO"/>
          <w:sz w:val="24"/>
          <w:szCs w:val="24"/>
        </w:rPr>
      </w:pPr>
    </w:p>
    <w:p w14:paraId="54DF9207" w14:textId="77777777" w:rsidR="00022F3D" w:rsidRPr="004E3164" w:rsidRDefault="00022F3D" w:rsidP="00022F3D">
      <w:pPr>
        <w:snapToGrid w:val="0"/>
        <w:ind w:right="215"/>
        <w:rPr>
          <w:rFonts w:ascii="ＭＳ ゴシック" w:eastAsia="ＭＳ ゴシック" w:hAnsi="ＭＳ ゴシック"/>
          <w:b/>
          <w:bCs/>
          <w:sz w:val="24"/>
          <w:szCs w:val="24"/>
        </w:rPr>
      </w:pPr>
    </w:p>
    <w:p w14:paraId="1FF2000B" w14:textId="77777777" w:rsidR="00B0360F" w:rsidRDefault="00412894" w:rsidP="00B0360F">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w:pict w14:anchorId="5E978CC6">
          <v:roundrect id="_x0000_s1541" style="position:absolute;left:0;text-align:left;margin-left:20.9pt;margin-top:4.9pt;width:189.05pt;height:26.25pt;z-index:25;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41">
              <w:txbxContent>
                <w:p w14:paraId="62F5E981" w14:textId="77777777" w:rsidR="00AB5000" w:rsidRPr="005C118B" w:rsidRDefault="00AB5000" w:rsidP="00B0360F">
                  <w:pPr>
                    <w:pStyle w:val="Web"/>
                    <w:spacing w:before="0" w:beforeAutospacing="0" w:after="0" w:afterAutospacing="0"/>
                    <w:jc w:val="center"/>
                    <w:rPr>
                      <w:rFonts w:ascii="HG丸ｺﾞｼｯｸM-PRO" w:eastAsia="HG丸ｺﾞｼｯｸM-PRO" w:hAnsi="HG丸ｺﾞｼｯｸM-PRO"/>
                    </w:rPr>
                  </w:pPr>
                  <w:r w:rsidRPr="00B0360F">
                    <w:rPr>
                      <w:rFonts w:ascii="HG丸ｺﾞｼｯｸM-PRO" w:eastAsia="HG丸ｺﾞｼｯｸM-PRO" w:hAnsi="HG丸ｺﾞｼｯｸM-PRO" w:hint="eastAsia"/>
                    </w:rPr>
                    <w:t>在宅患者訪問薬剤管理指導</w:t>
                  </w:r>
                </w:p>
              </w:txbxContent>
            </v:textbox>
          </v:roundrect>
        </w:pict>
      </w:r>
    </w:p>
    <w:p w14:paraId="21F8763F" w14:textId="77777777" w:rsidR="00B0360F" w:rsidRDefault="00412894" w:rsidP="00B0360F">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77007912">
          <v:roundrect id="_x0000_s1540" style="position:absolute;left:0;text-align:left;margin-left:1.85pt;margin-top:2.5pt;width:485.75pt;height:106.8pt;z-index:24;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40">
              <w:txbxContent>
                <w:p w14:paraId="57E182BA" w14:textId="77777777" w:rsidR="00AB5000" w:rsidRDefault="00AB5000" w:rsidP="00B0360F">
                  <w:pPr>
                    <w:snapToGrid w:val="0"/>
                    <w:ind w:firstLineChars="100" w:firstLine="257"/>
                    <w:rPr>
                      <w:rFonts w:ascii="HG丸ｺﾞｼｯｸM-PRO" w:eastAsia="HG丸ｺﾞｼｯｸM-PRO" w:hAnsi="HG丸ｺﾞｼｯｸM-PRO"/>
                      <w:sz w:val="24"/>
                      <w:szCs w:val="24"/>
                    </w:rPr>
                  </w:pPr>
                </w:p>
                <w:p w14:paraId="0343A855" w14:textId="1646E95D" w:rsidR="00AB5000" w:rsidRPr="00AB5000" w:rsidRDefault="00AB5000" w:rsidP="00AB5000">
                  <w:pPr>
                    <w:snapToGrid w:val="0"/>
                    <w:ind w:firstLineChars="100" w:firstLine="257"/>
                    <w:rPr>
                      <w:rFonts w:ascii="HG丸ｺﾞｼｯｸM-PRO" w:eastAsia="HG丸ｺﾞｼｯｸM-PRO" w:hAnsi="HG丸ｺﾞｼｯｸM-PRO"/>
                      <w:sz w:val="24"/>
                      <w:szCs w:val="24"/>
                    </w:rPr>
                  </w:pPr>
                  <w:r w:rsidRPr="00B0360F">
                    <w:rPr>
                      <w:rFonts w:ascii="HG丸ｺﾞｼｯｸM-PRO" w:eastAsia="HG丸ｺﾞｼｯｸM-PRO" w:hAnsi="HG丸ｺﾞｼｯｸM-PRO" w:hint="eastAsia"/>
                      <w:sz w:val="24"/>
                      <w:szCs w:val="24"/>
                    </w:rPr>
                    <w:t>在宅での療養を行っている患者さんであって通院が困難な方に対して、処方医の指示に基づき、作成した薬学的管理指導計画に基づき自宅等を訪問し、薬歴管理、服薬指導、服薬支援、薬剤の服薬状況・保管状況及び残薬の有無の確認などを行います。</w:t>
                  </w:r>
                </w:p>
              </w:txbxContent>
            </v:textbox>
            <w10:wrap anchorx="margin"/>
          </v:roundrect>
        </w:pict>
      </w:r>
    </w:p>
    <w:p w14:paraId="53DD16F8" w14:textId="77777777" w:rsidR="00B0360F" w:rsidRDefault="00B0360F" w:rsidP="00B0360F">
      <w:pPr>
        <w:snapToGrid w:val="0"/>
        <w:ind w:right="215"/>
        <w:rPr>
          <w:rFonts w:ascii="HG丸ｺﾞｼｯｸM-PRO" w:eastAsia="HG丸ｺﾞｼｯｸM-PRO" w:hAnsi="HG丸ｺﾞｼｯｸM-PRO"/>
          <w:sz w:val="24"/>
          <w:szCs w:val="24"/>
        </w:rPr>
      </w:pPr>
    </w:p>
    <w:p w14:paraId="63C6F7E4" w14:textId="77777777" w:rsidR="00B0360F" w:rsidRDefault="00B0360F" w:rsidP="00B0360F">
      <w:pPr>
        <w:snapToGrid w:val="0"/>
        <w:ind w:right="215"/>
        <w:rPr>
          <w:rFonts w:ascii="HG丸ｺﾞｼｯｸM-PRO" w:eastAsia="HG丸ｺﾞｼｯｸM-PRO" w:hAnsi="HG丸ｺﾞｼｯｸM-PRO"/>
          <w:sz w:val="24"/>
          <w:szCs w:val="24"/>
        </w:rPr>
      </w:pPr>
    </w:p>
    <w:p w14:paraId="6320D0D3" w14:textId="3A0B4EAE" w:rsidR="00B0360F" w:rsidRDefault="003512F1" w:rsidP="00B0360F">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２３</w:t>
      </w:r>
    </w:p>
    <w:p w14:paraId="7CF8172D" w14:textId="77777777" w:rsidR="00B0360F" w:rsidRDefault="00B0360F" w:rsidP="00B0360F">
      <w:pPr>
        <w:snapToGrid w:val="0"/>
        <w:ind w:right="215"/>
        <w:rPr>
          <w:rFonts w:ascii="HG丸ｺﾞｼｯｸM-PRO" w:eastAsia="HG丸ｺﾞｼｯｸM-PRO" w:hAnsi="HG丸ｺﾞｼｯｸM-PRO"/>
          <w:sz w:val="24"/>
          <w:szCs w:val="24"/>
        </w:rPr>
      </w:pPr>
    </w:p>
    <w:p w14:paraId="549E0219" w14:textId="77777777" w:rsidR="00B0360F" w:rsidRDefault="00B0360F" w:rsidP="00B0360F">
      <w:pPr>
        <w:snapToGrid w:val="0"/>
        <w:ind w:right="215"/>
        <w:rPr>
          <w:rFonts w:ascii="HG丸ｺﾞｼｯｸM-PRO" w:eastAsia="HG丸ｺﾞｼｯｸM-PRO" w:hAnsi="HG丸ｺﾞｼｯｸM-PRO"/>
          <w:sz w:val="24"/>
          <w:szCs w:val="24"/>
        </w:rPr>
      </w:pPr>
    </w:p>
    <w:p w14:paraId="4CC35086" w14:textId="77777777" w:rsidR="00B0360F" w:rsidRDefault="00B0360F" w:rsidP="00B0360F">
      <w:pPr>
        <w:snapToGrid w:val="0"/>
        <w:ind w:right="215"/>
        <w:rPr>
          <w:rFonts w:ascii="HG丸ｺﾞｼｯｸM-PRO" w:eastAsia="HG丸ｺﾞｼｯｸM-PRO" w:hAnsi="HG丸ｺﾞｼｯｸM-PRO"/>
          <w:sz w:val="24"/>
          <w:szCs w:val="24"/>
        </w:rPr>
      </w:pPr>
    </w:p>
    <w:p w14:paraId="7BF4FD8B" w14:textId="77777777" w:rsidR="00B0360F" w:rsidRDefault="00B0360F" w:rsidP="00B0360F">
      <w:pPr>
        <w:snapToGrid w:val="0"/>
        <w:ind w:right="215"/>
        <w:rPr>
          <w:rFonts w:ascii="HG丸ｺﾞｼｯｸM-PRO" w:eastAsia="HG丸ｺﾞｼｯｸM-PRO" w:hAnsi="HG丸ｺﾞｼｯｸM-PRO"/>
          <w:sz w:val="24"/>
          <w:szCs w:val="24"/>
        </w:rPr>
      </w:pPr>
    </w:p>
    <w:p w14:paraId="00AFA7AC" w14:textId="77777777" w:rsidR="00B0360F" w:rsidRDefault="00B0360F" w:rsidP="00B0360F">
      <w:pPr>
        <w:snapToGrid w:val="0"/>
        <w:ind w:right="215"/>
        <w:rPr>
          <w:rFonts w:ascii="HG丸ｺﾞｼｯｸM-PRO" w:eastAsia="HG丸ｺﾞｼｯｸM-PRO" w:hAnsi="HG丸ｺﾞｼｯｸM-PRO"/>
          <w:sz w:val="24"/>
          <w:szCs w:val="24"/>
        </w:rPr>
      </w:pPr>
    </w:p>
    <w:p w14:paraId="6DC033CB" w14:textId="77777777" w:rsidR="00B0360F" w:rsidRDefault="00B0360F" w:rsidP="00B0360F">
      <w:pPr>
        <w:snapToGrid w:val="0"/>
        <w:ind w:right="215"/>
        <w:rPr>
          <w:rFonts w:ascii="HG丸ｺﾞｼｯｸM-PRO" w:eastAsia="HG丸ｺﾞｼｯｸM-PRO" w:hAnsi="HG丸ｺﾞｼｯｸM-PRO"/>
          <w:sz w:val="24"/>
          <w:szCs w:val="24"/>
        </w:rPr>
      </w:pPr>
    </w:p>
    <w:p w14:paraId="018FE970" w14:textId="77777777" w:rsidR="00022F3D" w:rsidRPr="004E3164" w:rsidRDefault="00022F3D" w:rsidP="00022F3D">
      <w:pPr>
        <w:rPr>
          <w:rFonts w:ascii="HG丸ｺﾞｼｯｸM-PRO" w:eastAsia="HG丸ｺﾞｼｯｸM-PRO" w:hAnsi="ＭＳ ゴシック" w:cs="ＭＳ 明朝"/>
        </w:rPr>
      </w:pPr>
    </w:p>
    <w:p w14:paraId="08FB21EB" w14:textId="77777777" w:rsidR="00B0360F" w:rsidRDefault="00412894" w:rsidP="00B0360F">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68318C04">
          <v:roundrect id="_x0000_s1543" style="position:absolute;left:0;text-align:left;margin-left:20.9pt;margin-top:4.9pt;width:189.05pt;height:26.25pt;z-index:27;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43">
              <w:txbxContent>
                <w:p w14:paraId="1552D5E8" w14:textId="77777777" w:rsidR="00AB5000" w:rsidRPr="005C118B" w:rsidRDefault="00AB5000" w:rsidP="00B0360F">
                  <w:pPr>
                    <w:pStyle w:val="Web"/>
                    <w:spacing w:before="0" w:beforeAutospacing="0" w:after="0" w:afterAutospacing="0"/>
                    <w:jc w:val="center"/>
                    <w:rPr>
                      <w:rFonts w:ascii="HG丸ｺﾞｼｯｸM-PRO" w:eastAsia="HG丸ｺﾞｼｯｸM-PRO" w:hAnsi="HG丸ｺﾞｼｯｸM-PRO"/>
                    </w:rPr>
                  </w:pPr>
                  <w:r w:rsidRPr="00B0360F">
                    <w:rPr>
                      <w:rFonts w:ascii="HG丸ｺﾞｼｯｸM-PRO" w:eastAsia="HG丸ｺﾞｼｯｸM-PRO" w:hAnsi="HG丸ｺﾞｼｯｸM-PRO" w:hint="eastAsia"/>
                    </w:rPr>
                    <w:t>訪問リハビリテーション</w:t>
                  </w:r>
                </w:p>
              </w:txbxContent>
            </v:textbox>
          </v:roundrect>
        </w:pict>
      </w:r>
    </w:p>
    <w:p w14:paraId="2550D8A4" w14:textId="77777777" w:rsidR="00B0360F" w:rsidRDefault="00412894" w:rsidP="00B0360F">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4FD5659F">
          <v:roundrect id="_x0000_s1542" style="position:absolute;left:0;text-align:left;margin-left:1.85pt;margin-top:2.5pt;width:485.75pt;height:110.15pt;z-index:26;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42">
              <w:txbxContent>
                <w:p w14:paraId="566DC6E2" w14:textId="77777777" w:rsidR="00AB5000" w:rsidRDefault="00AB5000" w:rsidP="00B0360F">
                  <w:pPr>
                    <w:snapToGrid w:val="0"/>
                    <w:ind w:firstLineChars="100" w:firstLine="257"/>
                    <w:rPr>
                      <w:rFonts w:ascii="HG丸ｺﾞｼｯｸM-PRO" w:eastAsia="HG丸ｺﾞｼｯｸM-PRO" w:hAnsi="HG丸ｺﾞｼｯｸM-PRO"/>
                      <w:sz w:val="24"/>
                      <w:szCs w:val="24"/>
                    </w:rPr>
                  </w:pPr>
                </w:p>
                <w:p w14:paraId="0B250690" w14:textId="39734F74" w:rsidR="00AB5000" w:rsidRPr="00843DC4" w:rsidRDefault="00AB5000" w:rsidP="00B0360F">
                  <w:pPr>
                    <w:snapToGrid w:val="0"/>
                    <w:ind w:firstLineChars="100" w:firstLine="257"/>
                    <w:rPr>
                      <w:rFonts w:ascii="HG丸ｺﾞｼｯｸM-PRO" w:eastAsia="HG丸ｺﾞｼｯｸM-PRO" w:hAnsi="HG丸ｺﾞｼｯｸM-PRO" w:cs="ＭＳ Ｐゴシック"/>
                      <w:sz w:val="24"/>
                      <w:szCs w:val="24"/>
                    </w:rPr>
                  </w:pPr>
                  <w:r w:rsidRPr="00B0360F">
                    <w:rPr>
                      <w:rFonts w:ascii="HG丸ｺﾞｼｯｸM-PRO" w:eastAsia="HG丸ｺﾞｼｯｸM-PRO" w:hAnsi="HG丸ｺﾞｼｯｸM-PRO" w:hint="eastAsia"/>
                      <w:sz w:val="24"/>
                      <w:szCs w:val="24"/>
                    </w:rPr>
                    <w:t>理学療法士（PT）、作業療法士（OT）、言語聴覚士（ST）などのリハビリ専門職が自宅等を訪問し、主治医の指示のもと、姿勢についてのアドバイスや関節が固まらないための運動、日常生活動作のアドバイスや食事を食べる・飲み込めるようにするための訓練などを行います。</w:t>
                  </w:r>
                </w:p>
              </w:txbxContent>
            </v:textbox>
            <w10:wrap anchorx="margin"/>
          </v:roundrect>
        </w:pict>
      </w:r>
    </w:p>
    <w:p w14:paraId="2993C743" w14:textId="77777777" w:rsidR="00B0360F" w:rsidRDefault="00B0360F" w:rsidP="00B0360F">
      <w:pPr>
        <w:snapToGrid w:val="0"/>
        <w:ind w:right="215"/>
        <w:rPr>
          <w:rFonts w:ascii="HG丸ｺﾞｼｯｸM-PRO" w:eastAsia="HG丸ｺﾞｼｯｸM-PRO" w:hAnsi="HG丸ｺﾞｼｯｸM-PRO"/>
          <w:sz w:val="24"/>
          <w:szCs w:val="24"/>
        </w:rPr>
      </w:pPr>
    </w:p>
    <w:p w14:paraId="25500F99" w14:textId="77777777" w:rsidR="00B0360F" w:rsidRDefault="00B0360F" w:rsidP="00B0360F">
      <w:pPr>
        <w:snapToGrid w:val="0"/>
        <w:ind w:right="215"/>
        <w:rPr>
          <w:rFonts w:ascii="HG丸ｺﾞｼｯｸM-PRO" w:eastAsia="HG丸ｺﾞｼｯｸM-PRO" w:hAnsi="HG丸ｺﾞｼｯｸM-PRO"/>
          <w:sz w:val="24"/>
          <w:szCs w:val="24"/>
        </w:rPr>
      </w:pPr>
    </w:p>
    <w:p w14:paraId="0B732FE6" w14:textId="77777777" w:rsidR="00B0360F" w:rsidRDefault="00B0360F" w:rsidP="00B0360F">
      <w:pPr>
        <w:snapToGrid w:val="0"/>
        <w:ind w:right="215"/>
        <w:rPr>
          <w:rFonts w:ascii="HG丸ｺﾞｼｯｸM-PRO" w:eastAsia="HG丸ｺﾞｼｯｸM-PRO" w:hAnsi="HG丸ｺﾞｼｯｸM-PRO"/>
          <w:sz w:val="24"/>
          <w:szCs w:val="24"/>
        </w:rPr>
      </w:pPr>
    </w:p>
    <w:p w14:paraId="5D013513" w14:textId="77777777" w:rsidR="00B0360F" w:rsidRDefault="00B0360F" w:rsidP="00B0360F">
      <w:pPr>
        <w:snapToGrid w:val="0"/>
        <w:ind w:right="215"/>
        <w:rPr>
          <w:rFonts w:ascii="HG丸ｺﾞｼｯｸM-PRO" w:eastAsia="HG丸ｺﾞｼｯｸM-PRO" w:hAnsi="HG丸ｺﾞｼｯｸM-PRO"/>
          <w:sz w:val="24"/>
          <w:szCs w:val="24"/>
        </w:rPr>
      </w:pPr>
    </w:p>
    <w:p w14:paraId="125E0A09" w14:textId="77777777" w:rsidR="00B0360F" w:rsidRDefault="00B0360F" w:rsidP="00B0360F">
      <w:pPr>
        <w:snapToGrid w:val="0"/>
        <w:ind w:right="215"/>
        <w:rPr>
          <w:rFonts w:ascii="HG丸ｺﾞｼｯｸM-PRO" w:eastAsia="HG丸ｺﾞｼｯｸM-PRO" w:hAnsi="HG丸ｺﾞｼｯｸM-PRO"/>
          <w:sz w:val="24"/>
          <w:szCs w:val="24"/>
        </w:rPr>
      </w:pPr>
    </w:p>
    <w:p w14:paraId="3CB3BB42" w14:textId="77777777" w:rsidR="00B0360F" w:rsidRDefault="00B0360F" w:rsidP="00B0360F">
      <w:pPr>
        <w:snapToGrid w:val="0"/>
        <w:ind w:right="215"/>
        <w:rPr>
          <w:rFonts w:ascii="HG丸ｺﾞｼｯｸM-PRO" w:eastAsia="HG丸ｺﾞｼｯｸM-PRO" w:hAnsi="HG丸ｺﾞｼｯｸM-PRO"/>
          <w:sz w:val="24"/>
          <w:szCs w:val="24"/>
        </w:rPr>
      </w:pPr>
    </w:p>
    <w:p w14:paraId="5623B176" w14:textId="77777777" w:rsidR="00B0360F" w:rsidRDefault="00B0360F" w:rsidP="00B0360F">
      <w:pPr>
        <w:snapToGrid w:val="0"/>
        <w:ind w:right="215"/>
        <w:rPr>
          <w:rFonts w:ascii="HG丸ｺﾞｼｯｸM-PRO" w:eastAsia="HG丸ｺﾞｼｯｸM-PRO" w:hAnsi="HG丸ｺﾞｼｯｸM-PRO"/>
          <w:sz w:val="24"/>
          <w:szCs w:val="24"/>
        </w:rPr>
      </w:pPr>
    </w:p>
    <w:p w14:paraId="325BD795" w14:textId="77777777" w:rsidR="00442B15" w:rsidRPr="004E3164" w:rsidRDefault="00442B15" w:rsidP="00442B15">
      <w:pPr>
        <w:rPr>
          <w:rFonts w:ascii="HG丸ｺﾞｼｯｸM-PRO" w:eastAsia="HG丸ｺﾞｼｯｸM-PRO" w:hAnsi="ＭＳ ゴシック" w:cs="ＭＳ 明朝"/>
        </w:rPr>
      </w:pPr>
    </w:p>
    <w:p w14:paraId="086A2F32" w14:textId="77777777" w:rsidR="0066057D" w:rsidRPr="004E3164" w:rsidRDefault="0066057D" w:rsidP="001B6D9F">
      <w:pPr>
        <w:ind w:firstLineChars="100" w:firstLine="257"/>
        <w:rPr>
          <w:rFonts w:ascii="HG丸ｺﾞｼｯｸM-PRO" w:eastAsia="HG丸ｺﾞｼｯｸM-PRO" w:hAnsi="HG丸ｺﾞｼｯｸM-PRO"/>
          <w:sz w:val="24"/>
          <w:szCs w:val="24"/>
        </w:rPr>
      </w:pPr>
    </w:p>
    <w:p w14:paraId="6CA15040" w14:textId="77777777" w:rsidR="006D6294" w:rsidRDefault="001B6D9F" w:rsidP="00393719">
      <w:pPr>
        <w:snapToGrid w:val="0"/>
        <w:ind w:right="215"/>
        <w:rPr>
          <w:rFonts w:ascii="HG丸ｺﾞｼｯｸM-PRO" w:eastAsia="HG丸ｺﾞｼｯｸM-PRO" w:hAnsi="HG丸ｺﾞｼｯｸM-PRO"/>
          <w:sz w:val="24"/>
          <w:szCs w:val="24"/>
        </w:rPr>
      </w:pPr>
      <w:r w:rsidRPr="004E3164">
        <w:rPr>
          <w:rFonts w:ascii="HG丸ｺﾞｼｯｸM-PRO" w:eastAsia="HG丸ｺﾞｼｯｸM-PRO" w:hAnsi="HG丸ｺﾞｼｯｸM-PRO"/>
          <w:sz w:val="24"/>
          <w:szCs w:val="24"/>
        </w:rPr>
        <w:br w:type="page"/>
      </w:r>
      <w:r w:rsidR="00412894">
        <w:rPr>
          <w:rFonts w:ascii="HG丸ｺﾞｼｯｸM-PRO" w:eastAsia="HG丸ｺﾞｼｯｸM-PRO" w:hAnsi="HG丸ｺﾞｼｯｸM-PRO"/>
          <w:noProof/>
          <w:sz w:val="24"/>
          <w:szCs w:val="24"/>
        </w:rPr>
        <w:lastRenderedPageBreak/>
        <w:pict w14:anchorId="48A85B61">
          <v:roundrect id="_x0000_s1544" style="position:absolute;left:0;text-align:left;margin-left:1.85pt;margin-top:2.3pt;width:394.75pt;height:29.2pt;z-index:28;visibility:visible;mso-width-relative:margin;mso-height-relative:margin;v-text-anchor:middle" arcsize="0" fillcolor="#d8d8d8" strokecolor="#f2f2f2" strokeweight="3pt">
            <v:fill r:id="rId12" o:title="市松模様 (大)" recolor="t" type="pattern"/>
            <v:shadow on="t" type="perspective" color="#1f4d78" opacity=".5" offset="1pt" offset2="-1pt"/>
            <v:textbox style="mso-next-textbox:#_x0000_s1544" inset="2mm,0,2mm,0">
              <w:txbxContent>
                <w:p w14:paraId="1E1B6760" w14:textId="77777777" w:rsidR="00AB5000" w:rsidRPr="005C118B" w:rsidRDefault="00AB5000" w:rsidP="006D6294">
                  <w:pPr>
                    <w:jc w:val="left"/>
                    <w:rPr>
                      <w:rFonts w:ascii="HG丸ｺﾞｼｯｸM-PRO" w:eastAsia="HG丸ｺﾞｼｯｸM-PRO" w:hAnsi="HG丸ｺﾞｼｯｸM-PRO"/>
                      <w:b/>
                      <w:color w:val="FFFFFF"/>
                      <w:sz w:val="24"/>
                      <w:szCs w:val="24"/>
                    </w:rPr>
                  </w:pPr>
                  <w:r>
                    <w:rPr>
                      <w:rFonts w:ascii="HG丸ｺﾞｼｯｸM-PRO" w:eastAsia="HG丸ｺﾞｼｯｸM-PRO" w:hAnsi="HG丸ｺﾞｼｯｸM-PRO" w:hint="eastAsia"/>
                      <w:b/>
                      <w:bCs/>
                      <w:sz w:val="28"/>
                      <w:szCs w:val="24"/>
                    </w:rPr>
                    <w:t>（５</w:t>
                  </w:r>
                  <w:r w:rsidRPr="005C118B">
                    <w:rPr>
                      <w:rFonts w:ascii="HG丸ｺﾞｼｯｸM-PRO" w:eastAsia="HG丸ｺﾞｼｯｸM-PRO" w:hAnsi="HG丸ｺﾞｼｯｸM-PRO" w:hint="eastAsia"/>
                      <w:b/>
                      <w:bCs/>
                      <w:sz w:val="28"/>
                      <w:szCs w:val="24"/>
                    </w:rPr>
                    <w:t>）</w:t>
                  </w:r>
                  <w:r w:rsidRPr="006D6294">
                    <w:rPr>
                      <w:rFonts w:ascii="HG丸ｺﾞｼｯｸM-PRO" w:eastAsia="HG丸ｺﾞｼｯｸM-PRO" w:hAnsi="HG丸ｺﾞｼｯｸM-PRO" w:hint="eastAsia"/>
                      <w:b/>
                      <w:bCs/>
                      <w:sz w:val="28"/>
                      <w:szCs w:val="24"/>
                    </w:rPr>
                    <w:t>通所・入所支援（施設等で受けられるサービス）</w:t>
                  </w:r>
                </w:p>
              </w:txbxContent>
            </v:textbox>
          </v:roundrect>
        </w:pict>
      </w:r>
    </w:p>
    <w:p w14:paraId="0390A535" w14:textId="77777777" w:rsidR="006D6294" w:rsidRDefault="006D6294" w:rsidP="00393719">
      <w:pPr>
        <w:snapToGrid w:val="0"/>
        <w:ind w:right="215"/>
        <w:rPr>
          <w:rFonts w:ascii="HG丸ｺﾞｼｯｸM-PRO" w:eastAsia="HG丸ｺﾞｼｯｸM-PRO" w:hAnsi="HG丸ｺﾞｼｯｸM-PRO"/>
          <w:sz w:val="24"/>
          <w:szCs w:val="24"/>
        </w:rPr>
      </w:pPr>
    </w:p>
    <w:p w14:paraId="5F1EA2C4" w14:textId="77777777" w:rsidR="006D6294" w:rsidRDefault="006D6294" w:rsidP="006D6294">
      <w:pPr>
        <w:snapToGrid w:val="0"/>
        <w:ind w:right="215"/>
        <w:rPr>
          <w:rFonts w:ascii="HG丸ｺﾞｼｯｸM-PRO" w:eastAsia="HG丸ｺﾞｼｯｸM-PRO" w:hAnsi="HG丸ｺﾞｼｯｸM-PRO"/>
          <w:sz w:val="24"/>
          <w:szCs w:val="24"/>
        </w:rPr>
      </w:pPr>
    </w:p>
    <w:p w14:paraId="3557221B" w14:textId="77777777" w:rsidR="006D6294" w:rsidRDefault="00412894" w:rsidP="006D6294">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7DC6712D">
          <v:roundrect id="_x0000_s1548" style="position:absolute;left:0;text-align:left;margin-left:20.9pt;margin-top:.65pt;width:246.4pt;height:26.25pt;z-index:30;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48">
              <w:txbxContent>
                <w:p w14:paraId="3184C2B4" w14:textId="77777777" w:rsidR="00AB5000" w:rsidRPr="005C118B" w:rsidRDefault="00AB5000" w:rsidP="006D6294">
                  <w:pPr>
                    <w:pStyle w:val="Web"/>
                    <w:spacing w:before="0" w:beforeAutospacing="0" w:after="0" w:afterAutospacing="0"/>
                    <w:jc w:val="center"/>
                    <w:rPr>
                      <w:rFonts w:ascii="HG丸ｺﾞｼｯｸM-PRO" w:eastAsia="HG丸ｺﾞｼｯｸM-PRO" w:hAnsi="HG丸ｺﾞｼｯｸM-PRO"/>
                    </w:rPr>
                  </w:pPr>
                  <w:r w:rsidRPr="006D6294">
                    <w:rPr>
                      <w:rFonts w:ascii="HG丸ｺﾞｼｯｸM-PRO" w:eastAsia="HG丸ｺﾞｼｯｸM-PRO" w:hAnsi="HG丸ｺﾞｼｯｸM-PRO" w:hint="eastAsia"/>
                    </w:rPr>
                    <w:t>児童発達支援（医療型児童発達支援）</w:t>
                  </w:r>
                </w:p>
              </w:txbxContent>
            </v:textbox>
          </v:roundrect>
        </w:pict>
      </w:r>
    </w:p>
    <w:p w14:paraId="6AC424AC" w14:textId="77777777" w:rsidR="006D6294" w:rsidRDefault="00412894" w:rsidP="006D6294">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40F0BC7D">
          <v:roundrect id="_x0000_s1547" style="position:absolute;left:0;text-align:left;margin-left:1.85pt;margin-top:2.5pt;width:485.75pt;height:279.6pt;z-index:29;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47">
              <w:txbxContent>
                <w:p w14:paraId="03220FF3" w14:textId="77777777" w:rsidR="00AB5000" w:rsidRDefault="00AB5000" w:rsidP="006D6294">
                  <w:pPr>
                    <w:snapToGrid w:val="0"/>
                    <w:ind w:firstLineChars="100" w:firstLine="257"/>
                    <w:rPr>
                      <w:rFonts w:ascii="HG丸ｺﾞｼｯｸM-PRO" w:eastAsia="HG丸ｺﾞｼｯｸM-PRO" w:hAnsi="HG丸ｺﾞｼｯｸM-PRO"/>
                      <w:sz w:val="24"/>
                      <w:szCs w:val="24"/>
                    </w:rPr>
                  </w:pPr>
                  <w:r w:rsidRPr="006D6294">
                    <w:rPr>
                      <w:rFonts w:ascii="HG丸ｺﾞｼｯｸM-PRO" w:eastAsia="HG丸ｺﾞｼｯｸM-PRO" w:hAnsi="HG丸ｺﾞｼｯｸM-PRO" w:hint="eastAsia"/>
                      <w:sz w:val="24"/>
                      <w:szCs w:val="24"/>
                    </w:rPr>
                    <w:t>日常生活における基本的な動作の指導、知識技能の付与、集団生活への適応訓練などの支援（医療型児童発達支援の場合は、支援及び治療）を行います。</w:t>
                  </w:r>
                </w:p>
                <w:p w14:paraId="4CCA7CE6" w14:textId="77777777" w:rsidR="00AB5000" w:rsidRPr="00843DC4" w:rsidRDefault="00AB5000" w:rsidP="006D6294">
                  <w:pPr>
                    <w:snapToGrid w:val="0"/>
                    <w:ind w:firstLineChars="100" w:firstLine="257"/>
                    <w:rPr>
                      <w:rFonts w:ascii="HG丸ｺﾞｼｯｸM-PRO" w:eastAsia="HG丸ｺﾞｼｯｸM-PRO" w:hAnsi="HG丸ｺﾞｼｯｸM-PRO" w:cs="ＭＳ Ｐゴシック"/>
                      <w:sz w:val="24"/>
                      <w:szCs w:val="24"/>
                    </w:rPr>
                  </w:pPr>
                </w:p>
                <w:p w14:paraId="0F265010" w14:textId="77777777" w:rsidR="00AB5000" w:rsidRDefault="00AB5000" w:rsidP="006D6294">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4BDA2B63" w14:textId="77777777" w:rsidR="00AB5000" w:rsidRPr="006D6294" w:rsidRDefault="00AB5000" w:rsidP="006D6294">
                  <w:pPr>
                    <w:snapToGrid w:val="0"/>
                    <w:rPr>
                      <w:rFonts w:ascii="HG丸ｺﾞｼｯｸM-PRO" w:eastAsia="HG丸ｺﾞｼｯｸM-PRO" w:hAnsi="HG丸ｺﾞｼｯｸM-PRO"/>
                      <w:sz w:val="24"/>
                      <w:szCs w:val="24"/>
                    </w:rPr>
                  </w:pPr>
                  <w:r w:rsidRPr="006D6294">
                    <w:rPr>
                      <w:rFonts w:ascii="HG丸ｺﾞｼｯｸM-PRO" w:eastAsia="HG丸ｺﾞｼｯｸM-PRO" w:hAnsi="HG丸ｺﾞｼｯｸM-PRO" w:hint="eastAsia"/>
                      <w:sz w:val="24"/>
                      <w:szCs w:val="24"/>
                    </w:rPr>
                    <w:t>○児童発達支援</w:t>
                  </w:r>
                </w:p>
                <w:p w14:paraId="0BBF49F0" w14:textId="77777777" w:rsidR="00AB5000" w:rsidRPr="006D6294" w:rsidRDefault="00AB5000" w:rsidP="006D6294">
                  <w:pPr>
                    <w:snapToGrid w:val="0"/>
                    <w:ind w:firstLineChars="100" w:firstLine="257"/>
                    <w:rPr>
                      <w:rFonts w:ascii="HG丸ｺﾞｼｯｸM-PRO" w:eastAsia="HG丸ｺﾞｼｯｸM-PRO" w:hAnsi="HG丸ｺﾞｼｯｸM-PRO"/>
                      <w:sz w:val="24"/>
                      <w:szCs w:val="24"/>
                    </w:rPr>
                  </w:pPr>
                  <w:r w:rsidRPr="006D6294">
                    <w:rPr>
                      <w:rFonts w:ascii="HG丸ｺﾞｼｯｸM-PRO" w:eastAsia="HG丸ｺﾞｼｯｸM-PRO" w:hAnsi="HG丸ｺﾞｼｯｸM-PRO" w:hint="eastAsia"/>
                      <w:sz w:val="24"/>
                      <w:szCs w:val="24"/>
                    </w:rPr>
                    <w:t>療育</w:t>
                  </w:r>
                  <w:r>
                    <w:rPr>
                      <w:rFonts w:ascii="HG丸ｺﾞｼｯｸM-PRO" w:eastAsia="HG丸ｺﾞｼｯｸM-PRO" w:hAnsi="HG丸ｺﾞｼｯｸM-PRO" w:hint="eastAsia"/>
                      <w:sz w:val="24"/>
                      <w:szCs w:val="24"/>
                    </w:rPr>
                    <w:t>〔障がいのある子どもたちが社会的に自立できるようにするために行う治療と教育〕</w:t>
                  </w:r>
                  <w:r w:rsidRPr="006D6294">
                    <w:rPr>
                      <w:rFonts w:ascii="HG丸ｺﾞｼｯｸM-PRO" w:eastAsia="HG丸ｺﾞｼｯｸM-PRO" w:hAnsi="HG丸ｺﾞｼｯｸM-PRO" w:hint="eastAsia"/>
                      <w:sz w:val="24"/>
                      <w:szCs w:val="24"/>
                    </w:rPr>
                    <w:t>の観点から集団療育及び個別療育を行う必要があると認められる主に未就学の障がい児（具体的には次のような例）</w:t>
                  </w:r>
                </w:p>
                <w:p w14:paraId="44842EEA" w14:textId="77777777" w:rsidR="00AB5000" w:rsidRPr="006D6294" w:rsidRDefault="00AB5000" w:rsidP="006D6294">
                  <w:pPr>
                    <w:snapToGrid w:val="0"/>
                    <w:ind w:firstLineChars="100" w:firstLine="257"/>
                    <w:rPr>
                      <w:rFonts w:ascii="HG丸ｺﾞｼｯｸM-PRO" w:eastAsia="HG丸ｺﾞｼｯｸM-PRO" w:hAnsi="HG丸ｺﾞｼｯｸM-PRO"/>
                      <w:sz w:val="24"/>
                      <w:szCs w:val="24"/>
                    </w:rPr>
                  </w:pPr>
                  <w:r w:rsidRPr="006D6294">
                    <w:rPr>
                      <w:rFonts w:ascii="HG丸ｺﾞｼｯｸM-PRO" w:eastAsia="HG丸ｺﾞｼｯｸM-PRO" w:hAnsi="HG丸ｺﾞｼｯｸM-PRO" w:hint="eastAsia"/>
                      <w:sz w:val="24"/>
                      <w:szCs w:val="24"/>
                    </w:rPr>
                    <w:t>①</w:t>
                  </w:r>
                  <w:r w:rsidRPr="006D6294">
                    <w:rPr>
                      <w:rFonts w:ascii="HG丸ｺﾞｼｯｸM-PRO" w:eastAsia="HG丸ｺﾞｼｯｸM-PRO" w:hAnsi="HG丸ｺﾞｼｯｸM-PRO" w:hint="eastAsia"/>
                      <w:sz w:val="24"/>
                      <w:szCs w:val="24"/>
                    </w:rPr>
                    <w:tab/>
                    <w:t>市町村等が行う乳幼児健診等で療育の必要性があると認められた児童</w:t>
                  </w:r>
                </w:p>
                <w:p w14:paraId="1E089FBA" w14:textId="77777777" w:rsidR="00AB5000" w:rsidRPr="006D6294" w:rsidRDefault="00AB5000" w:rsidP="006D6294">
                  <w:pPr>
                    <w:snapToGrid w:val="0"/>
                    <w:ind w:leftChars="100" w:left="484" w:hangingChars="100" w:hanging="257"/>
                    <w:rPr>
                      <w:rFonts w:ascii="HG丸ｺﾞｼｯｸM-PRO" w:eastAsia="HG丸ｺﾞｼｯｸM-PRO" w:hAnsi="HG丸ｺﾞｼｯｸM-PRO"/>
                      <w:sz w:val="24"/>
                      <w:szCs w:val="24"/>
                    </w:rPr>
                  </w:pPr>
                  <w:r w:rsidRPr="006D6294">
                    <w:rPr>
                      <w:rFonts w:ascii="HG丸ｺﾞｼｯｸM-PRO" w:eastAsia="HG丸ｺﾞｼｯｸM-PRO" w:hAnsi="HG丸ｺﾞｼｯｸM-PRO" w:hint="eastAsia"/>
                      <w:sz w:val="24"/>
                      <w:szCs w:val="24"/>
                    </w:rPr>
                    <w:t>②</w:t>
                  </w:r>
                  <w:r w:rsidRPr="006D6294">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6D6294">
                    <w:rPr>
                      <w:rFonts w:ascii="HG丸ｺﾞｼｯｸM-PRO" w:eastAsia="HG丸ｺﾞｼｯｸM-PRO" w:hAnsi="HG丸ｺﾞｼｯｸM-PRO" w:hint="eastAsia"/>
                      <w:sz w:val="24"/>
                      <w:szCs w:val="24"/>
                    </w:rPr>
                    <w:t>保育所や幼稚園に在籍しているが、併せて、指定児童発達支援事業所に</w:t>
                  </w:r>
                  <w:r>
                    <w:rPr>
                      <w:rFonts w:ascii="HG丸ｺﾞｼｯｸM-PRO" w:eastAsia="HG丸ｺﾞｼｯｸM-PRO" w:hAnsi="HG丸ｺﾞｼｯｸM-PRO" w:hint="eastAsia"/>
                      <w:sz w:val="24"/>
                      <w:szCs w:val="24"/>
                    </w:rPr>
                    <w:t xml:space="preserve">　</w:t>
                  </w:r>
                  <w:r w:rsidRPr="006D6294">
                    <w:rPr>
                      <w:rFonts w:ascii="HG丸ｺﾞｼｯｸM-PRO" w:eastAsia="HG丸ｺﾞｼｯｸM-PRO" w:hAnsi="HG丸ｺﾞｼｯｸM-PRO" w:hint="eastAsia"/>
                      <w:sz w:val="24"/>
                      <w:szCs w:val="24"/>
                    </w:rPr>
                    <w:t>おいて、専門的な療育・訓練を受ける必要があると認められた児童</w:t>
                  </w:r>
                </w:p>
                <w:p w14:paraId="4BE45871" w14:textId="77777777" w:rsidR="00AB5000" w:rsidRPr="006D6294" w:rsidRDefault="00AB5000" w:rsidP="006D6294">
                  <w:pPr>
                    <w:snapToGrid w:val="0"/>
                    <w:ind w:firstLineChars="100" w:firstLine="257"/>
                    <w:rPr>
                      <w:rFonts w:ascii="HG丸ｺﾞｼｯｸM-PRO" w:eastAsia="HG丸ｺﾞｼｯｸM-PRO" w:hAnsi="HG丸ｺﾞｼｯｸM-PRO"/>
                      <w:sz w:val="24"/>
                      <w:szCs w:val="24"/>
                    </w:rPr>
                  </w:pPr>
                </w:p>
                <w:p w14:paraId="1221D7E5" w14:textId="77777777" w:rsidR="00AB5000" w:rsidRPr="006D6294" w:rsidRDefault="00AB5000" w:rsidP="006D6294">
                  <w:pPr>
                    <w:snapToGrid w:val="0"/>
                    <w:rPr>
                      <w:rFonts w:ascii="HG丸ｺﾞｼｯｸM-PRO" w:eastAsia="HG丸ｺﾞｼｯｸM-PRO" w:hAnsi="HG丸ｺﾞｼｯｸM-PRO"/>
                      <w:sz w:val="24"/>
                      <w:szCs w:val="24"/>
                    </w:rPr>
                  </w:pPr>
                  <w:r w:rsidRPr="006D6294">
                    <w:rPr>
                      <w:rFonts w:ascii="HG丸ｺﾞｼｯｸM-PRO" w:eastAsia="HG丸ｺﾞｼｯｸM-PRO" w:hAnsi="HG丸ｺﾞｼｯｸM-PRO" w:hint="eastAsia"/>
                      <w:sz w:val="24"/>
                      <w:szCs w:val="24"/>
                    </w:rPr>
                    <w:t>○医療型児童発達支援</w:t>
                  </w:r>
                </w:p>
                <w:p w14:paraId="1A4A5053" w14:textId="17BBF799" w:rsidR="00AB5000" w:rsidRPr="006D6294" w:rsidRDefault="00AB5000" w:rsidP="006D6294">
                  <w:pPr>
                    <w:snapToGrid w:val="0"/>
                    <w:ind w:firstLineChars="100" w:firstLine="257"/>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hint="eastAsia"/>
                      <w:sz w:val="24"/>
                      <w:szCs w:val="24"/>
                    </w:rPr>
                    <w:t>肢体不自由〔</w:t>
                  </w:r>
                  <w:r>
                    <w:rPr>
                      <w:rFonts w:ascii="HG丸ｺﾞｼｯｸM-PRO" w:eastAsia="HG丸ｺﾞｼｯｸM-PRO" w:hAnsi="HG丸ｺﾞｼｯｸM-PRO" w:cs="ＭＳ Ｐゴシック" w:hint="eastAsia"/>
                      <w:sz w:val="24"/>
                      <w:szCs w:val="24"/>
                    </w:rPr>
                    <w:t>手足や体幹が病気等で損なわれ、長期にわたり歩行や筆記などの日常生活動作に困難が伴う状態〕</w:t>
                  </w:r>
                  <w:r w:rsidRPr="006D6294">
                    <w:rPr>
                      <w:rFonts w:ascii="HG丸ｺﾞｼｯｸM-PRO" w:eastAsia="HG丸ｺﾞｼｯｸM-PRO" w:hAnsi="HG丸ｺﾞｼｯｸM-PRO" w:hint="eastAsia"/>
                      <w:sz w:val="24"/>
                      <w:szCs w:val="24"/>
                    </w:rPr>
                    <w:t>があり、理学療法等の機能訓練又は医療的管理下での支援が必要であると認められた障がい児</w:t>
                  </w:r>
                </w:p>
              </w:txbxContent>
            </v:textbox>
            <w10:wrap anchorx="margin"/>
          </v:roundrect>
        </w:pict>
      </w:r>
    </w:p>
    <w:p w14:paraId="01BFC38A" w14:textId="77777777" w:rsidR="006D6294" w:rsidRDefault="006D6294" w:rsidP="006D6294">
      <w:pPr>
        <w:snapToGrid w:val="0"/>
        <w:ind w:right="215"/>
        <w:rPr>
          <w:rFonts w:ascii="HG丸ｺﾞｼｯｸM-PRO" w:eastAsia="HG丸ｺﾞｼｯｸM-PRO" w:hAnsi="HG丸ｺﾞｼｯｸM-PRO"/>
          <w:sz w:val="24"/>
          <w:szCs w:val="24"/>
        </w:rPr>
      </w:pPr>
    </w:p>
    <w:p w14:paraId="34BD2B92" w14:textId="77777777" w:rsidR="006D6294" w:rsidRDefault="006D6294" w:rsidP="006D6294">
      <w:pPr>
        <w:snapToGrid w:val="0"/>
        <w:ind w:right="215"/>
        <w:rPr>
          <w:rFonts w:ascii="HG丸ｺﾞｼｯｸM-PRO" w:eastAsia="HG丸ｺﾞｼｯｸM-PRO" w:hAnsi="HG丸ｺﾞｼｯｸM-PRO"/>
          <w:sz w:val="24"/>
          <w:szCs w:val="24"/>
        </w:rPr>
      </w:pPr>
    </w:p>
    <w:p w14:paraId="583D60D9" w14:textId="77777777" w:rsidR="006D6294" w:rsidRDefault="006D6294" w:rsidP="006D6294">
      <w:pPr>
        <w:snapToGrid w:val="0"/>
        <w:ind w:right="215"/>
        <w:rPr>
          <w:rFonts w:ascii="HG丸ｺﾞｼｯｸM-PRO" w:eastAsia="HG丸ｺﾞｼｯｸM-PRO" w:hAnsi="HG丸ｺﾞｼｯｸM-PRO"/>
          <w:sz w:val="24"/>
          <w:szCs w:val="24"/>
        </w:rPr>
      </w:pPr>
    </w:p>
    <w:p w14:paraId="45B94963" w14:textId="067F670E" w:rsidR="006D6294" w:rsidRDefault="0013552F" w:rsidP="006D6294">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２４</w:t>
      </w:r>
    </w:p>
    <w:p w14:paraId="70412BA9" w14:textId="77777777" w:rsidR="006D6294" w:rsidRDefault="006D6294" w:rsidP="006D6294">
      <w:pPr>
        <w:snapToGrid w:val="0"/>
        <w:ind w:right="215"/>
        <w:rPr>
          <w:rFonts w:ascii="HG丸ｺﾞｼｯｸM-PRO" w:eastAsia="HG丸ｺﾞｼｯｸM-PRO" w:hAnsi="HG丸ｺﾞｼｯｸM-PRO"/>
          <w:sz w:val="24"/>
          <w:szCs w:val="24"/>
        </w:rPr>
      </w:pPr>
    </w:p>
    <w:p w14:paraId="0F34E44A" w14:textId="77777777" w:rsidR="006D6294" w:rsidRDefault="006D6294" w:rsidP="006D6294">
      <w:pPr>
        <w:snapToGrid w:val="0"/>
        <w:ind w:right="215"/>
        <w:rPr>
          <w:rFonts w:ascii="HG丸ｺﾞｼｯｸM-PRO" w:eastAsia="HG丸ｺﾞｼｯｸM-PRO" w:hAnsi="HG丸ｺﾞｼｯｸM-PRO"/>
          <w:sz w:val="24"/>
          <w:szCs w:val="24"/>
        </w:rPr>
      </w:pPr>
    </w:p>
    <w:p w14:paraId="7B26A1F4" w14:textId="77777777" w:rsidR="006D6294" w:rsidRDefault="006D6294" w:rsidP="006D6294">
      <w:pPr>
        <w:snapToGrid w:val="0"/>
        <w:ind w:right="215"/>
        <w:rPr>
          <w:rFonts w:ascii="HG丸ｺﾞｼｯｸM-PRO" w:eastAsia="HG丸ｺﾞｼｯｸM-PRO" w:hAnsi="HG丸ｺﾞｼｯｸM-PRO"/>
          <w:sz w:val="24"/>
          <w:szCs w:val="24"/>
        </w:rPr>
      </w:pPr>
    </w:p>
    <w:p w14:paraId="141FFAE4" w14:textId="77777777" w:rsidR="006D6294" w:rsidRPr="004E3164" w:rsidRDefault="006D6294" w:rsidP="006D6294">
      <w:pPr>
        <w:rPr>
          <w:rFonts w:ascii="HG丸ｺﾞｼｯｸM-PRO" w:eastAsia="HG丸ｺﾞｼｯｸM-PRO" w:hAnsi="ＭＳ ゴシック" w:cs="ＭＳ 明朝"/>
        </w:rPr>
      </w:pPr>
    </w:p>
    <w:p w14:paraId="29E8AA03" w14:textId="77777777" w:rsidR="006D6294" w:rsidRDefault="006D6294" w:rsidP="00393719">
      <w:pPr>
        <w:snapToGrid w:val="0"/>
        <w:ind w:right="215"/>
        <w:rPr>
          <w:rFonts w:ascii="HG丸ｺﾞｼｯｸM-PRO" w:eastAsia="HG丸ｺﾞｼｯｸM-PRO" w:hAnsi="HG丸ｺﾞｼｯｸM-PRO"/>
          <w:sz w:val="24"/>
          <w:szCs w:val="24"/>
        </w:rPr>
      </w:pPr>
    </w:p>
    <w:p w14:paraId="5DCEFCDF" w14:textId="77777777" w:rsidR="006D6294" w:rsidRDefault="006D6294" w:rsidP="00393719">
      <w:pPr>
        <w:snapToGrid w:val="0"/>
        <w:ind w:right="215"/>
        <w:rPr>
          <w:rFonts w:ascii="HG丸ｺﾞｼｯｸM-PRO" w:eastAsia="HG丸ｺﾞｼｯｸM-PRO" w:hAnsi="HG丸ｺﾞｼｯｸM-PRO"/>
          <w:sz w:val="24"/>
          <w:szCs w:val="24"/>
        </w:rPr>
      </w:pPr>
    </w:p>
    <w:p w14:paraId="68C7D14C" w14:textId="77777777" w:rsidR="006D6294" w:rsidRDefault="006D6294" w:rsidP="00393719">
      <w:pPr>
        <w:snapToGrid w:val="0"/>
        <w:ind w:right="215"/>
        <w:rPr>
          <w:rFonts w:ascii="HG丸ｺﾞｼｯｸM-PRO" w:eastAsia="HG丸ｺﾞｼｯｸM-PRO" w:hAnsi="HG丸ｺﾞｼｯｸM-PRO"/>
          <w:sz w:val="24"/>
          <w:szCs w:val="24"/>
        </w:rPr>
      </w:pPr>
    </w:p>
    <w:p w14:paraId="54B54C17" w14:textId="77777777" w:rsidR="006D6294" w:rsidRDefault="006D6294" w:rsidP="00393719">
      <w:pPr>
        <w:snapToGrid w:val="0"/>
        <w:ind w:right="215"/>
        <w:rPr>
          <w:rFonts w:ascii="HG丸ｺﾞｼｯｸM-PRO" w:eastAsia="HG丸ｺﾞｼｯｸM-PRO" w:hAnsi="HG丸ｺﾞｼｯｸM-PRO"/>
          <w:sz w:val="24"/>
          <w:szCs w:val="24"/>
        </w:rPr>
      </w:pPr>
    </w:p>
    <w:p w14:paraId="4A34F562" w14:textId="77777777" w:rsidR="006D6294" w:rsidRDefault="006D6294" w:rsidP="00393719">
      <w:pPr>
        <w:snapToGrid w:val="0"/>
        <w:ind w:right="215"/>
        <w:rPr>
          <w:rFonts w:ascii="HG丸ｺﾞｼｯｸM-PRO" w:eastAsia="HG丸ｺﾞｼｯｸM-PRO" w:hAnsi="HG丸ｺﾞｼｯｸM-PRO"/>
          <w:sz w:val="24"/>
          <w:szCs w:val="24"/>
        </w:rPr>
      </w:pPr>
    </w:p>
    <w:p w14:paraId="6CB68112" w14:textId="77777777" w:rsidR="006D6294" w:rsidRDefault="006D6294" w:rsidP="00393719">
      <w:pPr>
        <w:snapToGrid w:val="0"/>
        <w:ind w:right="215"/>
        <w:rPr>
          <w:rFonts w:ascii="HG丸ｺﾞｼｯｸM-PRO" w:eastAsia="HG丸ｺﾞｼｯｸM-PRO" w:hAnsi="HG丸ｺﾞｼｯｸM-PRO"/>
          <w:sz w:val="24"/>
          <w:szCs w:val="24"/>
        </w:rPr>
      </w:pPr>
    </w:p>
    <w:p w14:paraId="308292E4" w14:textId="77777777" w:rsidR="006D6294" w:rsidRDefault="006D6294" w:rsidP="00393719">
      <w:pPr>
        <w:snapToGrid w:val="0"/>
        <w:ind w:right="215"/>
        <w:rPr>
          <w:rFonts w:ascii="HG丸ｺﾞｼｯｸM-PRO" w:eastAsia="HG丸ｺﾞｼｯｸM-PRO" w:hAnsi="HG丸ｺﾞｼｯｸM-PRO"/>
          <w:sz w:val="24"/>
          <w:szCs w:val="24"/>
        </w:rPr>
      </w:pPr>
    </w:p>
    <w:p w14:paraId="1C49F857" w14:textId="77777777" w:rsidR="006D6294" w:rsidRDefault="006D6294" w:rsidP="00393719">
      <w:pPr>
        <w:snapToGrid w:val="0"/>
        <w:ind w:right="215"/>
        <w:rPr>
          <w:rFonts w:ascii="HG丸ｺﾞｼｯｸM-PRO" w:eastAsia="HG丸ｺﾞｼｯｸM-PRO" w:hAnsi="HG丸ｺﾞｼｯｸM-PRO"/>
          <w:sz w:val="24"/>
          <w:szCs w:val="24"/>
        </w:rPr>
      </w:pPr>
    </w:p>
    <w:p w14:paraId="5CC8EE55" w14:textId="77777777" w:rsidR="006D6294" w:rsidRDefault="006D6294" w:rsidP="00393719">
      <w:pPr>
        <w:snapToGrid w:val="0"/>
        <w:ind w:right="215"/>
        <w:rPr>
          <w:rFonts w:ascii="HG丸ｺﾞｼｯｸM-PRO" w:eastAsia="HG丸ｺﾞｼｯｸM-PRO" w:hAnsi="HG丸ｺﾞｼｯｸM-PRO"/>
          <w:sz w:val="24"/>
          <w:szCs w:val="24"/>
        </w:rPr>
      </w:pPr>
    </w:p>
    <w:p w14:paraId="236C0CB8" w14:textId="77777777" w:rsidR="006D6294" w:rsidRDefault="00412894" w:rsidP="006D6294">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6E7BEC09">
          <v:roundrect id="_x0000_s1550" style="position:absolute;left:0;text-align:left;margin-left:20.9pt;margin-top:10.6pt;width:171.05pt;height:26.25pt;z-index:32;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50">
              <w:txbxContent>
                <w:p w14:paraId="63E0CB1E" w14:textId="77777777" w:rsidR="00AB5000" w:rsidRPr="005C118B" w:rsidRDefault="00AB5000" w:rsidP="006D6294">
                  <w:pPr>
                    <w:pStyle w:val="Web"/>
                    <w:spacing w:before="0" w:beforeAutospacing="0" w:after="0" w:afterAutospacing="0"/>
                    <w:jc w:val="center"/>
                    <w:rPr>
                      <w:rFonts w:ascii="HG丸ｺﾞｼｯｸM-PRO" w:eastAsia="HG丸ｺﾞｼｯｸM-PRO" w:hAnsi="HG丸ｺﾞｼｯｸM-PRO"/>
                    </w:rPr>
                  </w:pPr>
                  <w:r w:rsidRPr="006D6294">
                    <w:rPr>
                      <w:rFonts w:ascii="HG丸ｺﾞｼｯｸM-PRO" w:eastAsia="HG丸ｺﾞｼｯｸM-PRO" w:hAnsi="HG丸ｺﾞｼｯｸM-PRO" w:hint="eastAsia"/>
                    </w:rPr>
                    <w:t>放課後等デイサービス</w:t>
                  </w:r>
                </w:p>
              </w:txbxContent>
            </v:textbox>
          </v:roundrect>
        </w:pict>
      </w:r>
    </w:p>
    <w:p w14:paraId="0330C085" w14:textId="77777777" w:rsidR="006D6294" w:rsidRDefault="00412894" w:rsidP="006D6294">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231B134D">
          <v:roundrect id="_x0000_s1549" style="position:absolute;left:0;text-align:left;margin-left:1.85pt;margin-top:11.05pt;width:485.75pt;height:142.8pt;z-index:31;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49">
              <w:txbxContent>
                <w:p w14:paraId="5E2E8DEE" w14:textId="77777777" w:rsidR="00AB5000" w:rsidRDefault="00AB5000" w:rsidP="006D6294">
                  <w:pPr>
                    <w:snapToGrid w:val="0"/>
                    <w:ind w:firstLineChars="100" w:firstLine="257"/>
                    <w:rPr>
                      <w:rFonts w:ascii="HG丸ｺﾞｼｯｸM-PRO" w:eastAsia="HG丸ｺﾞｼｯｸM-PRO" w:hAnsi="HG丸ｺﾞｼｯｸM-PRO"/>
                      <w:sz w:val="24"/>
                      <w:szCs w:val="24"/>
                    </w:rPr>
                  </w:pPr>
                </w:p>
                <w:p w14:paraId="3B07BB81" w14:textId="77777777" w:rsidR="00AB5000" w:rsidRDefault="00AB5000" w:rsidP="006D6294">
                  <w:pPr>
                    <w:snapToGrid w:val="0"/>
                    <w:ind w:firstLineChars="100" w:firstLine="257"/>
                    <w:rPr>
                      <w:rFonts w:ascii="HG丸ｺﾞｼｯｸM-PRO" w:eastAsia="HG丸ｺﾞｼｯｸM-PRO" w:hAnsi="HG丸ｺﾞｼｯｸM-PRO"/>
                      <w:sz w:val="24"/>
                      <w:szCs w:val="24"/>
                    </w:rPr>
                  </w:pPr>
                  <w:r w:rsidRPr="006D6294">
                    <w:rPr>
                      <w:rFonts w:ascii="HG丸ｺﾞｼｯｸM-PRO" w:eastAsia="HG丸ｺﾞｼｯｸM-PRO" w:hAnsi="HG丸ｺﾞｼｯｸM-PRO" w:hint="eastAsia"/>
                      <w:sz w:val="24"/>
                      <w:szCs w:val="24"/>
                    </w:rPr>
                    <w:t>授業の終了後又は学校の休業日に、生活能力の向上のために必要な訓練、社会との交流の促進などの支援を行います。</w:t>
                  </w:r>
                </w:p>
                <w:p w14:paraId="32B107C0" w14:textId="77777777" w:rsidR="00AB5000" w:rsidRPr="00843DC4" w:rsidRDefault="00AB5000" w:rsidP="006D6294">
                  <w:pPr>
                    <w:snapToGrid w:val="0"/>
                    <w:ind w:firstLineChars="100" w:firstLine="257"/>
                    <w:rPr>
                      <w:rFonts w:ascii="HG丸ｺﾞｼｯｸM-PRO" w:eastAsia="HG丸ｺﾞｼｯｸM-PRO" w:hAnsi="HG丸ｺﾞｼｯｸM-PRO" w:cs="ＭＳ Ｐゴシック"/>
                      <w:sz w:val="24"/>
                      <w:szCs w:val="24"/>
                    </w:rPr>
                  </w:pPr>
                </w:p>
                <w:p w14:paraId="4C8319F4" w14:textId="77777777" w:rsidR="00AB5000" w:rsidRDefault="00AB5000" w:rsidP="006D6294">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204A7B8A" w14:textId="75B9105F" w:rsidR="00AB5000" w:rsidRPr="006D6294" w:rsidRDefault="00AB5000" w:rsidP="006D6294">
                  <w:pPr>
                    <w:snapToGrid w:val="0"/>
                    <w:ind w:firstLineChars="100" w:firstLine="257"/>
                    <w:rPr>
                      <w:rFonts w:ascii="HG丸ｺﾞｼｯｸM-PRO" w:eastAsia="HG丸ｺﾞｼｯｸM-PRO" w:hAnsi="HG丸ｺﾞｼｯｸM-PRO" w:cs="ＭＳ Ｐゴシック"/>
                      <w:sz w:val="24"/>
                      <w:szCs w:val="24"/>
                    </w:rPr>
                  </w:pPr>
                  <w:r w:rsidRPr="006D6294">
                    <w:rPr>
                      <w:rFonts w:ascii="HG丸ｺﾞｼｯｸM-PRO" w:eastAsia="HG丸ｺﾞｼｯｸM-PRO" w:hAnsi="HG丸ｺﾞｼｯｸM-PRO" w:hint="eastAsia"/>
                      <w:sz w:val="24"/>
                      <w:szCs w:val="24"/>
                    </w:rPr>
                    <w:t>学校（幼稚園及び大学を除く）に就学しており、授業の終了後又は休業日に支援が必要と認められた障がい児</w:t>
                  </w:r>
                </w:p>
              </w:txbxContent>
            </v:textbox>
            <w10:wrap anchorx="margin"/>
          </v:roundrect>
        </w:pict>
      </w:r>
    </w:p>
    <w:p w14:paraId="00566159" w14:textId="77777777" w:rsidR="006D6294" w:rsidRDefault="006D6294" w:rsidP="006D6294">
      <w:pPr>
        <w:snapToGrid w:val="0"/>
        <w:ind w:right="215"/>
        <w:rPr>
          <w:rFonts w:ascii="HG丸ｺﾞｼｯｸM-PRO" w:eastAsia="HG丸ｺﾞｼｯｸM-PRO" w:hAnsi="HG丸ｺﾞｼｯｸM-PRO"/>
          <w:sz w:val="24"/>
          <w:szCs w:val="24"/>
        </w:rPr>
      </w:pPr>
    </w:p>
    <w:p w14:paraId="0CE13B33" w14:textId="77777777" w:rsidR="006D6294" w:rsidRDefault="006D6294" w:rsidP="006D6294">
      <w:pPr>
        <w:snapToGrid w:val="0"/>
        <w:ind w:right="215"/>
        <w:rPr>
          <w:rFonts w:ascii="HG丸ｺﾞｼｯｸM-PRO" w:eastAsia="HG丸ｺﾞｼｯｸM-PRO" w:hAnsi="HG丸ｺﾞｼｯｸM-PRO"/>
          <w:sz w:val="24"/>
          <w:szCs w:val="24"/>
        </w:rPr>
      </w:pPr>
    </w:p>
    <w:p w14:paraId="37A8CFEA" w14:textId="77777777" w:rsidR="006D6294" w:rsidRDefault="006D6294" w:rsidP="006D6294">
      <w:pPr>
        <w:snapToGrid w:val="0"/>
        <w:ind w:right="215"/>
        <w:rPr>
          <w:rFonts w:ascii="HG丸ｺﾞｼｯｸM-PRO" w:eastAsia="HG丸ｺﾞｼｯｸM-PRO" w:hAnsi="HG丸ｺﾞｼｯｸM-PRO"/>
          <w:sz w:val="24"/>
          <w:szCs w:val="24"/>
        </w:rPr>
      </w:pPr>
    </w:p>
    <w:p w14:paraId="623D1D08" w14:textId="77777777" w:rsidR="006D6294" w:rsidRDefault="006D6294" w:rsidP="006D6294">
      <w:pPr>
        <w:snapToGrid w:val="0"/>
        <w:ind w:right="215"/>
        <w:rPr>
          <w:rFonts w:ascii="HG丸ｺﾞｼｯｸM-PRO" w:eastAsia="HG丸ｺﾞｼｯｸM-PRO" w:hAnsi="HG丸ｺﾞｼｯｸM-PRO"/>
          <w:sz w:val="24"/>
          <w:szCs w:val="24"/>
        </w:rPr>
      </w:pPr>
    </w:p>
    <w:p w14:paraId="5D8F9CF0" w14:textId="77777777" w:rsidR="006D6294" w:rsidRDefault="006D6294" w:rsidP="006D6294">
      <w:pPr>
        <w:snapToGrid w:val="0"/>
        <w:ind w:right="215"/>
        <w:rPr>
          <w:rFonts w:ascii="HG丸ｺﾞｼｯｸM-PRO" w:eastAsia="HG丸ｺﾞｼｯｸM-PRO" w:hAnsi="HG丸ｺﾞｼｯｸM-PRO"/>
          <w:sz w:val="24"/>
          <w:szCs w:val="24"/>
        </w:rPr>
      </w:pPr>
    </w:p>
    <w:p w14:paraId="698485A4" w14:textId="77777777" w:rsidR="006D6294" w:rsidRDefault="006D6294" w:rsidP="006D6294">
      <w:pPr>
        <w:snapToGrid w:val="0"/>
        <w:ind w:right="215"/>
        <w:rPr>
          <w:rFonts w:ascii="HG丸ｺﾞｼｯｸM-PRO" w:eastAsia="HG丸ｺﾞｼｯｸM-PRO" w:hAnsi="HG丸ｺﾞｼｯｸM-PRO"/>
          <w:sz w:val="24"/>
          <w:szCs w:val="24"/>
        </w:rPr>
      </w:pPr>
    </w:p>
    <w:p w14:paraId="1C07D858" w14:textId="77777777" w:rsidR="006D6294" w:rsidRDefault="006D6294" w:rsidP="006D6294">
      <w:pPr>
        <w:snapToGrid w:val="0"/>
        <w:ind w:right="215"/>
        <w:rPr>
          <w:rFonts w:ascii="HG丸ｺﾞｼｯｸM-PRO" w:eastAsia="HG丸ｺﾞｼｯｸM-PRO" w:hAnsi="HG丸ｺﾞｼｯｸM-PRO"/>
          <w:sz w:val="24"/>
          <w:szCs w:val="24"/>
        </w:rPr>
      </w:pPr>
    </w:p>
    <w:p w14:paraId="740373CB" w14:textId="77777777" w:rsidR="006D6294" w:rsidRPr="004E3164" w:rsidRDefault="006D6294" w:rsidP="006D6294">
      <w:pPr>
        <w:rPr>
          <w:rFonts w:ascii="HG丸ｺﾞｼｯｸM-PRO" w:eastAsia="HG丸ｺﾞｼｯｸM-PRO" w:hAnsi="ＭＳ ゴシック" w:cs="ＭＳ 明朝"/>
        </w:rPr>
      </w:pPr>
    </w:p>
    <w:p w14:paraId="437E2C0E" w14:textId="77777777" w:rsidR="006D6294" w:rsidRDefault="006D6294" w:rsidP="006D6294">
      <w:pPr>
        <w:snapToGrid w:val="0"/>
        <w:ind w:right="215"/>
        <w:rPr>
          <w:rFonts w:ascii="HG丸ｺﾞｼｯｸM-PRO" w:eastAsia="HG丸ｺﾞｼｯｸM-PRO" w:hAnsi="HG丸ｺﾞｼｯｸM-PRO"/>
          <w:sz w:val="24"/>
          <w:szCs w:val="24"/>
        </w:rPr>
      </w:pPr>
    </w:p>
    <w:p w14:paraId="5A6CF1EC" w14:textId="77777777" w:rsidR="003C2265" w:rsidRDefault="003C2265" w:rsidP="006D6294">
      <w:pPr>
        <w:snapToGrid w:val="0"/>
        <w:ind w:right="215"/>
        <w:rPr>
          <w:rFonts w:ascii="HG丸ｺﾞｼｯｸM-PRO" w:eastAsia="HG丸ｺﾞｼｯｸM-PRO" w:hAnsi="HG丸ｺﾞｼｯｸM-PRO"/>
          <w:sz w:val="24"/>
          <w:szCs w:val="24"/>
        </w:rPr>
      </w:pPr>
    </w:p>
    <w:p w14:paraId="2089C699" w14:textId="77777777" w:rsidR="006D6294" w:rsidRDefault="00412894" w:rsidP="006D6294">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60C03887">
          <v:roundrect id="_x0000_s1552" style="position:absolute;left:0;text-align:left;margin-left:20.9pt;margin-top:4.9pt;width:135.05pt;height:26.25pt;z-index:34;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52">
              <w:txbxContent>
                <w:p w14:paraId="07054192" w14:textId="77777777" w:rsidR="00AB5000" w:rsidRPr="005C118B" w:rsidRDefault="00AB5000" w:rsidP="006D6294">
                  <w:pPr>
                    <w:pStyle w:val="Web"/>
                    <w:spacing w:before="0" w:beforeAutospacing="0" w:after="0" w:afterAutospacing="0"/>
                    <w:jc w:val="center"/>
                    <w:rPr>
                      <w:rFonts w:ascii="HG丸ｺﾞｼｯｸM-PRO" w:eastAsia="HG丸ｺﾞｼｯｸM-PRO" w:hAnsi="HG丸ｺﾞｼｯｸM-PRO"/>
                    </w:rPr>
                  </w:pPr>
                  <w:r w:rsidRPr="006D6294">
                    <w:rPr>
                      <w:rFonts w:ascii="HG丸ｺﾞｼｯｸM-PRO" w:eastAsia="HG丸ｺﾞｼｯｸM-PRO" w:hAnsi="HG丸ｺﾞｼｯｸM-PRO" w:hint="eastAsia"/>
                    </w:rPr>
                    <w:t>保育所等訪問支援</w:t>
                  </w:r>
                </w:p>
              </w:txbxContent>
            </v:textbox>
          </v:roundrect>
        </w:pict>
      </w:r>
    </w:p>
    <w:p w14:paraId="6094A995" w14:textId="77777777" w:rsidR="006D6294" w:rsidRDefault="00412894" w:rsidP="006D6294">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49457ECA">
          <v:roundrect id="_x0000_s1551" style="position:absolute;left:0;text-align:left;margin-left:1.85pt;margin-top:2.5pt;width:485.75pt;height:145.8pt;z-index:33;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51">
              <w:txbxContent>
                <w:p w14:paraId="7DBF4FDC" w14:textId="77777777" w:rsidR="00AB5000" w:rsidRDefault="00AB5000" w:rsidP="006D6294">
                  <w:pPr>
                    <w:snapToGrid w:val="0"/>
                    <w:ind w:firstLineChars="100" w:firstLine="257"/>
                    <w:rPr>
                      <w:rFonts w:ascii="HG丸ｺﾞｼｯｸM-PRO" w:eastAsia="HG丸ｺﾞｼｯｸM-PRO" w:hAnsi="HG丸ｺﾞｼｯｸM-PRO"/>
                      <w:sz w:val="24"/>
                      <w:szCs w:val="24"/>
                    </w:rPr>
                  </w:pPr>
                </w:p>
                <w:p w14:paraId="2F67AE6C" w14:textId="77777777" w:rsidR="00AB5000" w:rsidRDefault="00AB5000" w:rsidP="006D6294">
                  <w:pPr>
                    <w:snapToGrid w:val="0"/>
                    <w:ind w:firstLineChars="100" w:firstLine="257"/>
                    <w:rPr>
                      <w:rFonts w:ascii="HG丸ｺﾞｼｯｸM-PRO" w:eastAsia="HG丸ｺﾞｼｯｸM-PRO" w:hAnsi="HG丸ｺﾞｼｯｸM-PRO"/>
                      <w:sz w:val="24"/>
                      <w:szCs w:val="24"/>
                    </w:rPr>
                  </w:pPr>
                  <w:r w:rsidRPr="006D6294">
                    <w:rPr>
                      <w:rFonts w:ascii="HG丸ｺﾞｼｯｸM-PRO" w:eastAsia="HG丸ｺﾞｼｯｸM-PRO" w:hAnsi="HG丸ｺﾞｼｯｸM-PRO" w:hint="eastAsia"/>
                      <w:sz w:val="24"/>
                      <w:szCs w:val="24"/>
                    </w:rPr>
                    <w:t>保育所や児童養護施設等を訪問し、障がい児に対して、障がい児以外の児童との集団生活への適応のための専門的な支援などを行います。</w:t>
                  </w:r>
                </w:p>
                <w:p w14:paraId="379B36AF" w14:textId="77777777" w:rsidR="00AB5000" w:rsidRPr="00843DC4" w:rsidRDefault="00AB5000" w:rsidP="006D6294">
                  <w:pPr>
                    <w:snapToGrid w:val="0"/>
                    <w:ind w:firstLineChars="100" w:firstLine="257"/>
                    <w:rPr>
                      <w:rFonts w:ascii="HG丸ｺﾞｼｯｸM-PRO" w:eastAsia="HG丸ｺﾞｼｯｸM-PRO" w:hAnsi="HG丸ｺﾞｼｯｸM-PRO" w:cs="ＭＳ Ｐゴシック"/>
                      <w:sz w:val="24"/>
                      <w:szCs w:val="24"/>
                    </w:rPr>
                  </w:pPr>
                </w:p>
                <w:p w14:paraId="588D9C0F" w14:textId="77777777" w:rsidR="00AB5000" w:rsidRDefault="00AB5000" w:rsidP="006D6294">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4BA8C60A" w14:textId="77777777" w:rsidR="00AB5000" w:rsidRPr="006D6294" w:rsidRDefault="00AB5000" w:rsidP="006D6294">
                  <w:pPr>
                    <w:snapToGrid w:val="0"/>
                    <w:ind w:firstLineChars="100" w:firstLine="257"/>
                    <w:rPr>
                      <w:rFonts w:ascii="HG丸ｺﾞｼｯｸM-PRO" w:eastAsia="HG丸ｺﾞｼｯｸM-PRO" w:hAnsi="HG丸ｺﾞｼｯｸM-PRO" w:cs="ＭＳ Ｐゴシック"/>
                      <w:sz w:val="24"/>
                      <w:szCs w:val="24"/>
                    </w:rPr>
                  </w:pPr>
                  <w:r w:rsidRPr="006D6294">
                    <w:rPr>
                      <w:rFonts w:ascii="HG丸ｺﾞｼｯｸM-PRO" w:eastAsia="HG丸ｺﾞｼｯｸM-PRO" w:hAnsi="HG丸ｺﾞｼｯｸM-PRO" w:hint="eastAsia"/>
                      <w:sz w:val="24"/>
                      <w:szCs w:val="24"/>
                    </w:rPr>
                    <w:t>保育所その他の児童が集団生活を営む施設に通う障がい児又は乳児院その他の児童が集団生活を営む施設に入所する障がい児であって、当該施設において専門的な支援が必要と認められた障がい児</w:t>
                  </w:r>
                </w:p>
              </w:txbxContent>
            </v:textbox>
            <w10:wrap anchorx="margin"/>
          </v:roundrect>
        </w:pict>
      </w:r>
    </w:p>
    <w:p w14:paraId="423A9657" w14:textId="77777777" w:rsidR="006D6294" w:rsidRDefault="006D6294" w:rsidP="006D6294">
      <w:pPr>
        <w:snapToGrid w:val="0"/>
        <w:ind w:right="215"/>
        <w:rPr>
          <w:rFonts w:ascii="HG丸ｺﾞｼｯｸM-PRO" w:eastAsia="HG丸ｺﾞｼｯｸM-PRO" w:hAnsi="HG丸ｺﾞｼｯｸM-PRO"/>
          <w:sz w:val="24"/>
          <w:szCs w:val="24"/>
        </w:rPr>
      </w:pPr>
    </w:p>
    <w:p w14:paraId="5CA65FF2" w14:textId="77777777" w:rsidR="006D6294" w:rsidRDefault="006D6294" w:rsidP="006D6294">
      <w:pPr>
        <w:snapToGrid w:val="0"/>
        <w:ind w:right="215"/>
        <w:rPr>
          <w:rFonts w:ascii="HG丸ｺﾞｼｯｸM-PRO" w:eastAsia="HG丸ｺﾞｼｯｸM-PRO" w:hAnsi="HG丸ｺﾞｼｯｸM-PRO"/>
          <w:sz w:val="24"/>
          <w:szCs w:val="24"/>
        </w:rPr>
      </w:pPr>
    </w:p>
    <w:p w14:paraId="75BBA6AB" w14:textId="0CB98A52" w:rsidR="006D6294" w:rsidRDefault="0013552F" w:rsidP="006D6294">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２４－１</w:t>
      </w:r>
    </w:p>
    <w:p w14:paraId="3AF5F392" w14:textId="77777777" w:rsidR="006D6294" w:rsidRDefault="006D6294" w:rsidP="006D6294">
      <w:pPr>
        <w:snapToGrid w:val="0"/>
        <w:ind w:right="215"/>
        <w:rPr>
          <w:rFonts w:ascii="HG丸ｺﾞｼｯｸM-PRO" w:eastAsia="HG丸ｺﾞｼｯｸM-PRO" w:hAnsi="HG丸ｺﾞｼｯｸM-PRO"/>
          <w:sz w:val="24"/>
          <w:szCs w:val="24"/>
        </w:rPr>
      </w:pPr>
    </w:p>
    <w:p w14:paraId="088DEEDA" w14:textId="77777777" w:rsidR="006D6294" w:rsidRDefault="006D6294" w:rsidP="006D6294">
      <w:pPr>
        <w:snapToGrid w:val="0"/>
        <w:ind w:right="215"/>
        <w:rPr>
          <w:rFonts w:ascii="HG丸ｺﾞｼｯｸM-PRO" w:eastAsia="HG丸ｺﾞｼｯｸM-PRO" w:hAnsi="HG丸ｺﾞｼｯｸM-PRO"/>
          <w:sz w:val="24"/>
          <w:szCs w:val="24"/>
        </w:rPr>
      </w:pPr>
    </w:p>
    <w:p w14:paraId="4810C742" w14:textId="77777777" w:rsidR="006D6294" w:rsidRDefault="006D6294" w:rsidP="006D6294">
      <w:pPr>
        <w:snapToGrid w:val="0"/>
        <w:ind w:right="215"/>
        <w:rPr>
          <w:rFonts w:ascii="HG丸ｺﾞｼｯｸM-PRO" w:eastAsia="HG丸ｺﾞｼｯｸM-PRO" w:hAnsi="HG丸ｺﾞｼｯｸM-PRO"/>
          <w:sz w:val="24"/>
          <w:szCs w:val="24"/>
        </w:rPr>
      </w:pPr>
    </w:p>
    <w:p w14:paraId="46B9134E" w14:textId="77777777" w:rsidR="006D6294" w:rsidRDefault="006D6294" w:rsidP="006D6294">
      <w:pPr>
        <w:snapToGrid w:val="0"/>
        <w:ind w:right="215"/>
        <w:rPr>
          <w:rFonts w:ascii="HG丸ｺﾞｼｯｸM-PRO" w:eastAsia="HG丸ｺﾞｼｯｸM-PRO" w:hAnsi="HG丸ｺﾞｼｯｸM-PRO"/>
          <w:sz w:val="24"/>
          <w:szCs w:val="24"/>
        </w:rPr>
      </w:pPr>
    </w:p>
    <w:p w14:paraId="4526797E" w14:textId="77777777" w:rsidR="006D6294" w:rsidRPr="004E3164" w:rsidRDefault="006D6294" w:rsidP="006D6294">
      <w:pPr>
        <w:rPr>
          <w:rFonts w:ascii="HG丸ｺﾞｼｯｸM-PRO" w:eastAsia="HG丸ｺﾞｼｯｸM-PRO" w:hAnsi="ＭＳ ゴシック" w:cs="ＭＳ 明朝"/>
        </w:rPr>
      </w:pPr>
    </w:p>
    <w:p w14:paraId="700FAEA9" w14:textId="77777777" w:rsidR="00A97719" w:rsidRDefault="00A97719" w:rsidP="00A241ED">
      <w:pPr>
        <w:snapToGrid w:val="0"/>
        <w:ind w:right="215"/>
        <w:rPr>
          <w:rFonts w:ascii="HG丸ｺﾞｼｯｸM-PRO" w:eastAsia="HG丸ｺﾞｼｯｸM-PRO" w:hAnsi="HG丸ｺﾞｼｯｸM-PRO"/>
          <w:sz w:val="24"/>
          <w:szCs w:val="24"/>
        </w:rPr>
      </w:pPr>
    </w:p>
    <w:p w14:paraId="24AC8C12" w14:textId="77777777" w:rsidR="00A241ED" w:rsidRDefault="00412894" w:rsidP="00A241ED">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0A1DECDE">
          <v:roundrect id="_x0000_s1554" style="position:absolute;left:0;text-align:left;margin-left:20.9pt;margin-top:4.9pt;width:113.7pt;height:26.25pt;z-index:36;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54">
              <w:txbxContent>
                <w:p w14:paraId="49F538E2" w14:textId="77777777" w:rsidR="00AB5000" w:rsidRPr="005C118B" w:rsidRDefault="00AB5000" w:rsidP="00A241ED">
                  <w:pPr>
                    <w:pStyle w:val="Web"/>
                    <w:spacing w:before="0" w:beforeAutospacing="0" w:after="0" w:afterAutospacing="0"/>
                    <w:jc w:val="center"/>
                    <w:rPr>
                      <w:rFonts w:ascii="HG丸ｺﾞｼｯｸM-PRO" w:eastAsia="HG丸ｺﾞｼｯｸM-PRO" w:hAnsi="HG丸ｺﾞｼｯｸM-PRO"/>
                    </w:rPr>
                  </w:pPr>
                  <w:r w:rsidRPr="00A241ED">
                    <w:rPr>
                      <w:rFonts w:ascii="HG丸ｺﾞｼｯｸM-PRO" w:eastAsia="HG丸ｺﾞｼｯｸM-PRO" w:hAnsi="HG丸ｺﾞｼｯｸM-PRO" w:hint="eastAsia"/>
                    </w:rPr>
                    <w:t>日中一時支援</w:t>
                  </w:r>
                </w:p>
              </w:txbxContent>
            </v:textbox>
          </v:roundrect>
        </w:pict>
      </w:r>
    </w:p>
    <w:p w14:paraId="0A865FFD" w14:textId="77777777" w:rsidR="00A241ED" w:rsidRDefault="00412894" w:rsidP="00A241ED">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3914C030">
          <v:roundrect id="_x0000_s1553" style="position:absolute;left:0;text-align:left;margin-left:1.85pt;margin-top:2.5pt;width:485.75pt;height:148.05pt;z-index:35;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53">
              <w:txbxContent>
                <w:p w14:paraId="4D068FCD" w14:textId="77777777" w:rsidR="00AB5000" w:rsidRDefault="00AB5000" w:rsidP="00A241ED">
                  <w:pPr>
                    <w:snapToGrid w:val="0"/>
                    <w:ind w:firstLineChars="100" w:firstLine="257"/>
                    <w:rPr>
                      <w:rFonts w:ascii="HG丸ｺﾞｼｯｸM-PRO" w:eastAsia="HG丸ｺﾞｼｯｸM-PRO" w:hAnsi="HG丸ｺﾞｼｯｸM-PRO"/>
                      <w:sz w:val="24"/>
                      <w:szCs w:val="24"/>
                    </w:rPr>
                  </w:pPr>
                </w:p>
                <w:p w14:paraId="0FC78F95" w14:textId="77777777" w:rsidR="00AB5000" w:rsidRDefault="00AB5000" w:rsidP="00A241ED">
                  <w:pPr>
                    <w:snapToGrid w:val="0"/>
                    <w:ind w:firstLineChars="100" w:firstLine="257"/>
                    <w:rPr>
                      <w:rFonts w:ascii="HG丸ｺﾞｼｯｸM-PRO" w:eastAsia="HG丸ｺﾞｼｯｸM-PRO" w:hAnsi="HG丸ｺﾞｼｯｸM-PRO"/>
                      <w:sz w:val="24"/>
                      <w:szCs w:val="24"/>
                    </w:rPr>
                  </w:pPr>
                  <w:r w:rsidRPr="00A241ED">
                    <w:rPr>
                      <w:rFonts w:ascii="HG丸ｺﾞｼｯｸM-PRO" w:eastAsia="HG丸ｺﾞｼｯｸM-PRO" w:hAnsi="HG丸ｺﾞｼｯｸM-PRO" w:hint="eastAsia"/>
                      <w:sz w:val="24"/>
                      <w:szCs w:val="24"/>
                    </w:rPr>
                    <w:t>日中に介護する人がいないため、一時的に見守り等の支援が必要な障がい児者の日中における活動の場を確保し、家族の就労支援及び日常的に介護している家族の一時的な休息を図ることを目的</w:t>
                  </w:r>
                  <w:r>
                    <w:rPr>
                      <w:rFonts w:ascii="HG丸ｺﾞｼｯｸM-PRO" w:eastAsia="HG丸ｺﾞｼｯｸM-PRO" w:hAnsi="HG丸ｺﾞｼｯｸM-PRO" w:hint="eastAsia"/>
                      <w:sz w:val="24"/>
                      <w:szCs w:val="24"/>
                    </w:rPr>
                    <w:t>と</w:t>
                  </w:r>
                  <w:r w:rsidRPr="00A241ED">
                    <w:rPr>
                      <w:rFonts w:ascii="HG丸ｺﾞｼｯｸM-PRO" w:eastAsia="HG丸ｺﾞｼｯｸM-PRO" w:hAnsi="HG丸ｺﾞｼｯｸM-PRO" w:hint="eastAsia"/>
                      <w:sz w:val="24"/>
                      <w:szCs w:val="24"/>
                    </w:rPr>
                    <w:t>した事業</w:t>
                  </w:r>
                  <w:r>
                    <w:rPr>
                      <w:rFonts w:ascii="HG丸ｺﾞｼｯｸM-PRO" w:eastAsia="HG丸ｺﾞｼｯｸM-PRO" w:hAnsi="HG丸ｺﾞｼｯｸM-PRO" w:hint="eastAsia"/>
                      <w:sz w:val="24"/>
                      <w:szCs w:val="24"/>
                    </w:rPr>
                    <w:t>を行います</w:t>
                  </w:r>
                  <w:r w:rsidRPr="00A241ED">
                    <w:rPr>
                      <w:rFonts w:ascii="HG丸ｺﾞｼｯｸM-PRO" w:eastAsia="HG丸ｺﾞｼｯｸM-PRO" w:hAnsi="HG丸ｺﾞｼｯｸM-PRO" w:hint="eastAsia"/>
                      <w:sz w:val="24"/>
                      <w:szCs w:val="24"/>
                    </w:rPr>
                    <w:t>。</w:t>
                  </w:r>
                </w:p>
                <w:p w14:paraId="75DBEE04" w14:textId="77777777" w:rsidR="00AB5000" w:rsidRPr="00843DC4" w:rsidRDefault="00AB5000" w:rsidP="00A241ED">
                  <w:pPr>
                    <w:snapToGrid w:val="0"/>
                    <w:ind w:firstLineChars="100" w:firstLine="257"/>
                    <w:rPr>
                      <w:rFonts w:ascii="HG丸ｺﾞｼｯｸM-PRO" w:eastAsia="HG丸ｺﾞｼｯｸM-PRO" w:hAnsi="HG丸ｺﾞｼｯｸM-PRO" w:cs="ＭＳ Ｐゴシック"/>
                      <w:sz w:val="24"/>
                      <w:szCs w:val="24"/>
                    </w:rPr>
                  </w:pPr>
                </w:p>
                <w:p w14:paraId="1146F3B6" w14:textId="77777777" w:rsidR="00AB5000" w:rsidRDefault="00AB5000" w:rsidP="00A241ED">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6A004217" w14:textId="77777777" w:rsidR="00AB5000" w:rsidRPr="006D6294" w:rsidRDefault="00AB5000" w:rsidP="00A241ED">
                  <w:pPr>
                    <w:snapToGrid w:val="0"/>
                    <w:ind w:firstLineChars="100" w:firstLine="257"/>
                    <w:rPr>
                      <w:rFonts w:ascii="HG丸ｺﾞｼｯｸM-PRO" w:eastAsia="HG丸ｺﾞｼｯｸM-PRO" w:hAnsi="HG丸ｺﾞｼｯｸM-PRO" w:cs="ＭＳ Ｐゴシック"/>
                      <w:sz w:val="24"/>
                      <w:szCs w:val="24"/>
                    </w:rPr>
                  </w:pPr>
                  <w:r w:rsidRPr="00A241ED">
                    <w:rPr>
                      <w:rFonts w:ascii="HG丸ｺﾞｼｯｸM-PRO" w:eastAsia="HG丸ｺﾞｼｯｸM-PRO" w:hAnsi="HG丸ｺﾞｼｯｸM-PRO" w:hint="eastAsia"/>
                      <w:sz w:val="24"/>
                      <w:szCs w:val="24"/>
                    </w:rPr>
                    <w:t>障がい者等であって、日中において監護する者がいないため、一時的に見守り等の支援が必要と市町村が認めた方</w:t>
                  </w:r>
                </w:p>
              </w:txbxContent>
            </v:textbox>
            <w10:wrap anchorx="margin"/>
          </v:roundrect>
        </w:pict>
      </w:r>
    </w:p>
    <w:p w14:paraId="601D3165" w14:textId="77777777" w:rsidR="00A241ED" w:rsidRDefault="00A241ED" w:rsidP="00A241ED">
      <w:pPr>
        <w:snapToGrid w:val="0"/>
        <w:ind w:right="215"/>
        <w:rPr>
          <w:rFonts w:ascii="HG丸ｺﾞｼｯｸM-PRO" w:eastAsia="HG丸ｺﾞｼｯｸM-PRO" w:hAnsi="HG丸ｺﾞｼｯｸM-PRO"/>
          <w:sz w:val="24"/>
          <w:szCs w:val="24"/>
        </w:rPr>
      </w:pPr>
    </w:p>
    <w:p w14:paraId="5AFCCA47" w14:textId="77777777" w:rsidR="00A241ED" w:rsidRDefault="00A241ED" w:rsidP="00A241ED">
      <w:pPr>
        <w:snapToGrid w:val="0"/>
        <w:ind w:right="215"/>
        <w:rPr>
          <w:rFonts w:ascii="HG丸ｺﾞｼｯｸM-PRO" w:eastAsia="HG丸ｺﾞｼｯｸM-PRO" w:hAnsi="HG丸ｺﾞｼｯｸM-PRO"/>
          <w:sz w:val="24"/>
          <w:szCs w:val="24"/>
        </w:rPr>
      </w:pPr>
    </w:p>
    <w:p w14:paraId="2EE8F6C9" w14:textId="7A5FE3F2" w:rsidR="00A241ED" w:rsidRDefault="00A77230" w:rsidP="00A241ED">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２５</w:t>
      </w:r>
    </w:p>
    <w:p w14:paraId="3A505390" w14:textId="77777777" w:rsidR="00A241ED" w:rsidRDefault="00A241ED" w:rsidP="00A241ED">
      <w:pPr>
        <w:snapToGrid w:val="0"/>
        <w:ind w:right="215"/>
        <w:rPr>
          <w:rFonts w:ascii="HG丸ｺﾞｼｯｸM-PRO" w:eastAsia="HG丸ｺﾞｼｯｸM-PRO" w:hAnsi="HG丸ｺﾞｼｯｸM-PRO"/>
          <w:sz w:val="24"/>
          <w:szCs w:val="24"/>
        </w:rPr>
      </w:pPr>
    </w:p>
    <w:p w14:paraId="36A28D49" w14:textId="77777777" w:rsidR="00A241ED" w:rsidRDefault="00A241ED" w:rsidP="00A241ED">
      <w:pPr>
        <w:snapToGrid w:val="0"/>
        <w:ind w:right="215"/>
        <w:rPr>
          <w:rFonts w:ascii="HG丸ｺﾞｼｯｸM-PRO" w:eastAsia="HG丸ｺﾞｼｯｸM-PRO" w:hAnsi="HG丸ｺﾞｼｯｸM-PRO"/>
          <w:sz w:val="24"/>
          <w:szCs w:val="24"/>
        </w:rPr>
      </w:pPr>
    </w:p>
    <w:p w14:paraId="1512F86C" w14:textId="77777777" w:rsidR="00A241ED" w:rsidRDefault="00A241ED" w:rsidP="00A241ED">
      <w:pPr>
        <w:snapToGrid w:val="0"/>
        <w:ind w:right="215"/>
        <w:rPr>
          <w:rFonts w:ascii="HG丸ｺﾞｼｯｸM-PRO" w:eastAsia="HG丸ｺﾞｼｯｸM-PRO" w:hAnsi="HG丸ｺﾞｼｯｸM-PRO"/>
          <w:sz w:val="24"/>
          <w:szCs w:val="24"/>
        </w:rPr>
      </w:pPr>
    </w:p>
    <w:p w14:paraId="13D104FA" w14:textId="77777777" w:rsidR="00A241ED" w:rsidRDefault="00A241ED" w:rsidP="00A241ED">
      <w:pPr>
        <w:snapToGrid w:val="0"/>
        <w:ind w:right="215"/>
        <w:rPr>
          <w:rFonts w:ascii="HG丸ｺﾞｼｯｸM-PRO" w:eastAsia="HG丸ｺﾞｼｯｸM-PRO" w:hAnsi="HG丸ｺﾞｼｯｸM-PRO"/>
          <w:sz w:val="24"/>
          <w:szCs w:val="24"/>
        </w:rPr>
      </w:pPr>
    </w:p>
    <w:p w14:paraId="54B8B812" w14:textId="77777777" w:rsidR="00A241ED" w:rsidRPr="004E3164" w:rsidRDefault="00A241ED" w:rsidP="00A241ED">
      <w:pPr>
        <w:rPr>
          <w:rFonts w:ascii="HG丸ｺﾞｼｯｸM-PRO" w:eastAsia="HG丸ｺﾞｼｯｸM-PRO" w:hAnsi="ＭＳ ゴシック" w:cs="ＭＳ 明朝"/>
        </w:rPr>
      </w:pPr>
    </w:p>
    <w:p w14:paraId="4D7A6ECB" w14:textId="77777777" w:rsidR="00A241ED" w:rsidRDefault="00A241ED" w:rsidP="005634EE">
      <w:pPr>
        <w:rPr>
          <w:rFonts w:ascii="ＭＳ ゴシック" w:eastAsia="ＭＳ ゴシック" w:hAnsi="ＭＳ ゴシック"/>
          <w:b/>
          <w:sz w:val="24"/>
          <w:szCs w:val="24"/>
        </w:rPr>
      </w:pPr>
    </w:p>
    <w:p w14:paraId="6CF93CEE" w14:textId="77777777" w:rsidR="00A241ED" w:rsidRDefault="00A241ED" w:rsidP="005634EE">
      <w:pPr>
        <w:rPr>
          <w:rFonts w:ascii="ＭＳ ゴシック" w:eastAsia="ＭＳ ゴシック" w:hAnsi="ＭＳ ゴシック"/>
          <w:b/>
          <w:sz w:val="24"/>
          <w:szCs w:val="24"/>
        </w:rPr>
      </w:pPr>
    </w:p>
    <w:p w14:paraId="30A378D6" w14:textId="77777777" w:rsidR="00A241ED" w:rsidRDefault="00A241ED" w:rsidP="005634EE">
      <w:pPr>
        <w:rPr>
          <w:rFonts w:ascii="ＭＳ ゴシック" w:eastAsia="ＭＳ ゴシック" w:hAnsi="ＭＳ ゴシック"/>
          <w:b/>
          <w:sz w:val="24"/>
          <w:szCs w:val="24"/>
        </w:rPr>
      </w:pPr>
    </w:p>
    <w:p w14:paraId="0A5F85AF" w14:textId="77777777" w:rsidR="00A97719" w:rsidRDefault="00A97719" w:rsidP="005634EE">
      <w:pPr>
        <w:rPr>
          <w:rFonts w:ascii="ＭＳ ゴシック" w:eastAsia="ＭＳ ゴシック" w:hAnsi="ＭＳ ゴシック"/>
          <w:b/>
          <w:sz w:val="24"/>
          <w:szCs w:val="24"/>
        </w:rPr>
      </w:pPr>
    </w:p>
    <w:p w14:paraId="0D98392F" w14:textId="77777777" w:rsidR="00A97719" w:rsidRPr="004E3164" w:rsidRDefault="00A97719" w:rsidP="005634EE">
      <w:pPr>
        <w:rPr>
          <w:rFonts w:ascii="ＭＳ ゴシック" w:eastAsia="ＭＳ ゴシック" w:hAnsi="ＭＳ ゴシック"/>
          <w:b/>
          <w:sz w:val="24"/>
          <w:szCs w:val="24"/>
        </w:rPr>
      </w:pPr>
    </w:p>
    <w:p w14:paraId="23D672CD" w14:textId="77777777" w:rsidR="0066057D" w:rsidRDefault="00412894" w:rsidP="00387187">
      <w:pPr>
        <w:rPr>
          <w:rFonts w:ascii="ＭＳ ゴシック" w:eastAsia="ＭＳ ゴシック" w:hAnsi="ＭＳ ゴシック"/>
          <w:b/>
          <w:sz w:val="24"/>
          <w:szCs w:val="24"/>
        </w:rPr>
      </w:pPr>
      <w:r>
        <w:rPr>
          <w:rFonts w:ascii="ＭＳ ゴシック" w:eastAsia="ＭＳ ゴシック" w:hAnsi="ＭＳ ゴシック"/>
          <w:b/>
          <w:noProof/>
          <w:sz w:val="24"/>
          <w:szCs w:val="24"/>
        </w:rPr>
        <w:pict w14:anchorId="6C1DCC79">
          <v:roundrect id="_x0000_s1556" style="position:absolute;left:0;text-align:left;margin-left:19.4pt;margin-top:3.8pt;width:84.4pt;height:26.25pt;z-index:38;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56">
              <w:txbxContent>
                <w:p w14:paraId="069FC209" w14:textId="77777777" w:rsidR="00AB5000" w:rsidRPr="005C118B" w:rsidRDefault="00AB5000" w:rsidP="00A97719">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hint="eastAsia"/>
                    </w:rPr>
                    <w:t>生活介護</w:t>
                  </w:r>
                </w:p>
              </w:txbxContent>
            </v:textbox>
          </v:roundrect>
        </w:pict>
      </w:r>
    </w:p>
    <w:p w14:paraId="74FEFB2F" w14:textId="77777777" w:rsidR="00A97719" w:rsidRDefault="00412894" w:rsidP="00387187">
      <w:pPr>
        <w:rPr>
          <w:rFonts w:ascii="ＭＳ ゴシック" w:eastAsia="ＭＳ ゴシック" w:hAnsi="ＭＳ ゴシック"/>
          <w:b/>
          <w:sz w:val="24"/>
          <w:szCs w:val="24"/>
        </w:rPr>
      </w:pPr>
      <w:r>
        <w:rPr>
          <w:rFonts w:ascii="ＭＳ ゴシック" w:eastAsia="ＭＳ ゴシック" w:hAnsi="ＭＳ ゴシック"/>
          <w:b/>
          <w:noProof/>
          <w:sz w:val="24"/>
          <w:szCs w:val="24"/>
        </w:rPr>
        <w:pict w14:anchorId="4E3A3265">
          <v:roundrect id="_x0000_s1555" style="position:absolute;left:0;text-align:left;margin-left:.35pt;margin-top:2.25pt;width:485.75pt;height:275.35pt;z-index:37;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55">
              <w:txbxContent>
                <w:p w14:paraId="6817062B" w14:textId="77777777" w:rsidR="00AB5000" w:rsidRDefault="00AB5000" w:rsidP="00A97719">
                  <w:pPr>
                    <w:snapToGrid w:val="0"/>
                    <w:ind w:firstLineChars="100" w:firstLine="257"/>
                    <w:rPr>
                      <w:rFonts w:ascii="HG丸ｺﾞｼｯｸM-PRO" w:eastAsia="HG丸ｺﾞｼｯｸM-PRO" w:hAnsi="HG丸ｺﾞｼｯｸM-PRO"/>
                      <w:sz w:val="24"/>
                      <w:szCs w:val="24"/>
                    </w:rPr>
                  </w:pPr>
                </w:p>
                <w:p w14:paraId="56549BDA" w14:textId="77777777" w:rsidR="00AB5000" w:rsidRDefault="00AB5000" w:rsidP="00A97719">
                  <w:pPr>
                    <w:snapToGrid w:val="0"/>
                    <w:ind w:firstLineChars="100" w:firstLine="257"/>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常時介護が必要な障がいのある方に、主として昼間において、入浴、排せつ及び食事等の介護や日常生活上の支援を行うとともに、創作的活動や生産活動の機会を提供します。</w:t>
                  </w:r>
                </w:p>
                <w:p w14:paraId="06EBDA2F" w14:textId="77777777" w:rsidR="00AB5000" w:rsidRPr="00843DC4" w:rsidRDefault="00AB5000" w:rsidP="00A97719">
                  <w:pPr>
                    <w:snapToGrid w:val="0"/>
                    <w:ind w:firstLineChars="100" w:firstLine="257"/>
                    <w:rPr>
                      <w:rFonts w:ascii="HG丸ｺﾞｼｯｸM-PRO" w:eastAsia="HG丸ｺﾞｼｯｸM-PRO" w:hAnsi="HG丸ｺﾞｼｯｸM-PRO" w:cs="ＭＳ Ｐゴシック"/>
                      <w:sz w:val="24"/>
                      <w:szCs w:val="24"/>
                    </w:rPr>
                  </w:pPr>
                </w:p>
                <w:p w14:paraId="211DE457" w14:textId="77777777" w:rsidR="00AB5000" w:rsidRDefault="00AB5000" w:rsidP="00A97719">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12CD97FA" w14:textId="77777777" w:rsidR="00AB5000" w:rsidRPr="00A97719" w:rsidRDefault="00AB5000" w:rsidP="00A97719">
                  <w:pPr>
                    <w:snapToGrid w:val="0"/>
                    <w:ind w:firstLineChars="100" w:firstLine="257"/>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地域や入所施設において、安定した生活を営むため、常時介護等の支援が必要な方として次に掲げる方</w:t>
                  </w:r>
                </w:p>
                <w:p w14:paraId="744C1866" w14:textId="77777777" w:rsidR="00AB5000" w:rsidRPr="00A97719" w:rsidRDefault="00AB5000" w:rsidP="00A97719">
                  <w:pPr>
                    <w:snapToGrid w:val="0"/>
                    <w:ind w:leftChars="100" w:left="484" w:hangingChars="100" w:hanging="257"/>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①</w:t>
                  </w:r>
                  <w:r w:rsidRPr="00A97719">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A97719">
                    <w:rPr>
                      <w:rFonts w:ascii="HG丸ｺﾞｼｯｸM-PRO" w:eastAsia="HG丸ｺﾞｼｯｸM-PRO" w:hAnsi="HG丸ｺﾞｼｯｸM-PRO" w:hint="eastAsia"/>
                      <w:sz w:val="24"/>
                      <w:szCs w:val="24"/>
                    </w:rPr>
                    <w:t>障がい支援区分が区分３（障がい者支援施設等に入所する場合は</w:t>
                  </w:r>
                  <w:r>
                    <w:rPr>
                      <w:rFonts w:ascii="HG丸ｺﾞｼｯｸM-PRO" w:eastAsia="HG丸ｺﾞｼｯｸM-PRO" w:hAnsi="HG丸ｺﾞｼｯｸM-PRO" w:hint="eastAsia"/>
                      <w:sz w:val="24"/>
                      <w:szCs w:val="24"/>
                    </w:rPr>
                    <w:t xml:space="preserve">　　　</w:t>
                  </w:r>
                  <w:r w:rsidRPr="00A97719">
                    <w:rPr>
                      <w:rFonts w:ascii="HG丸ｺﾞｼｯｸM-PRO" w:eastAsia="HG丸ｺﾞｼｯｸM-PRO" w:hAnsi="HG丸ｺﾞｼｯｸM-PRO" w:hint="eastAsia"/>
                      <w:sz w:val="24"/>
                      <w:szCs w:val="24"/>
                    </w:rPr>
                    <w:t>区分４）以上である方</w:t>
                  </w:r>
                </w:p>
                <w:p w14:paraId="2651054E" w14:textId="77777777" w:rsidR="00AB5000" w:rsidRPr="00A97719" w:rsidRDefault="00AB5000" w:rsidP="00A97719">
                  <w:pPr>
                    <w:snapToGrid w:val="0"/>
                    <w:ind w:leftChars="100" w:left="484" w:hangingChars="100" w:hanging="257"/>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②</w:t>
                  </w:r>
                  <w:r w:rsidRPr="00A97719">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A97719">
                    <w:rPr>
                      <w:rFonts w:ascii="HG丸ｺﾞｼｯｸM-PRO" w:eastAsia="HG丸ｺﾞｼｯｸM-PRO" w:hAnsi="HG丸ｺﾞｼｯｸM-PRO" w:hint="eastAsia"/>
                      <w:sz w:val="24"/>
                      <w:szCs w:val="24"/>
                    </w:rPr>
                    <w:t>年齢が５０歳以上の場合は、障がい支援区分が区分２（障がい者支援施</w:t>
                  </w:r>
                  <w:r>
                    <w:rPr>
                      <w:rFonts w:ascii="HG丸ｺﾞｼｯｸM-PRO" w:eastAsia="HG丸ｺﾞｼｯｸM-PRO" w:hAnsi="HG丸ｺﾞｼｯｸM-PRO" w:hint="eastAsia"/>
                      <w:sz w:val="24"/>
                      <w:szCs w:val="24"/>
                    </w:rPr>
                    <w:t xml:space="preserve">　</w:t>
                  </w:r>
                  <w:r w:rsidRPr="00A97719">
                    <w:rPr>
                      <w:rFonts w:ascii="HG丸ｺﾞｼｯｸM-PRO" w:eastAsia="HG丸ｺﾞｼｯｸM-PRO" w:hAnsi="HG丸ｺﾞｼｯｸM-PRO" w:hint="eastAsia"/>
                      <w:sz w:val="24"/>
                      <w:szCs w:val="24"/>
                    </w:rPr>
                    <w:t>設等に入所する場合は区分３）以上である方</w:t>
                  </w:r>
                </w:p>
                <w:p w14:paraId="367779A9" w14:textId="57B605D2" w:rsidR="00AB5000" w:rsidRPr="00A97719" w:rsidRDefault="00AB5000" w:rsidP="00AB5000">
                  <w:pPr>
                    <w:snapToGrid w:val="0"/>
                    <w:ind w:leftChars="100" w:left="484" w:hangingChars="100" w:hanging="257"/>
                    <w:rPr>
                      <w:rFonts w:ascii="HG丸ｺﾞｼｯｸM-PRO" w:eastAsia="HG丸ｺﾞｼｯｸM-PRO" w:hAnsi="HG丸ｺﾞｼｯｸM-PRO" w:cs="ＭＳ Ｐゴシック"/>
                      <w:sz w:val="24"/>
                      <w:szCs w:val="24"/>
                    </w:rPr>
                  </w:pPr>
                  <w:r w:rsidRPr="00A97719">
                    <w:rPr>
                      <w:rFonts w:ascii="HG丸ｺﾞｼｯｸM-PRO" w:eastAsia="HG丸ｺﾞｼｯｸM-PRO" w:hAnsi="HG丸ｺﾞｼｯｸM-PRO" w:hint="eastAsia"/>
                      <w:sz w:val="24"/>
                      <w:szCs w:val="24"/>
                    </w:rPr>
                    <w:t>③</w:t>
                  </w:r>
                  <w:r w:rsidRPr="00A97719">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A97719">
                    <w:rPr>
                      <w:rFonts w:ascii="HG丸ｺﾞｼｯｸM-PRO" w:eastAsia="HG丸ｺﾞｼｯｸM-PRO" w:hAnsi="HG丸ｺﾞｼｯｸM-PRO" w:hint="eastAsia"/>
                      <w:sz w:val="24"/>
                      <w:szCs w:val="24"/>
                    </w:rPr>
                    <w:t>生活介護と施設入所支援との利用の組合わせを希望する方であって、障</w:t>
                  </w:r>
                  <w:r>
                    <w:rPr>
                      <w:rFonts w:ascii="HG丸ｺﾞｼｯｸM-PRO" w:eastAsia="HG丸ｺﾞｼｯｸM-PRO" w:hAnsi="HG丸ｺﾞｼｯｸM-PRO" w:hint="eastAsia"/>
                      <w:sz w:val="24"/>
                      <w:szCs w:val="24"/>
                    </w:rPr>
                    <w:t xml:space="preserve">　</w:t>
                  </w:r>
                  <w:r w:rsidRPr="00A97719">
                    <w:rPr>
                      <w:rFonts w:ascii="HG丸ｺﾞｼｯｸM-PRO" w:eastAsia="HG丸ｺﾞｼｯｸM-PRO" w:hAnsi="HG丸ｺﾞｼｯｸM-PRO" w:hint="eastAsia"/>
                      <w:sz w:val="24"/>
                      <w:szCs w:val="24"/>
                    </w:rPr>
                    <w:t>がい支援区分が区分４（５０歳以上の方は区分３）より低い方で、指定特定相談支援事業者によるサービス等利用計画案を作成する手続を経た上で、市町村により利用の組合わせの必要性が認められた方</w:t>
                  </w:r>
                </w:p>
              </w:txbxContent>
            </v:textbox>
            <w10:wrap anchorx="margin"/>
          </v:roundrect>
        </w:pict>
      </w:r>
    </w:p>
    <w:p w14:paraId="74F73CAC" w14:textId="77777777" w:rsidR="00A97719" w:rsidRDefault="00A97719" w:rsidP="00387187">
      <w:pPr>
        <w:rPr>
          <w:rFonts w:ascii="ＭＳ ゴシック" w:eastAsia="ＭＳ ゴシック" w:hAnsi="ＭＳ ゴシック"/>
          <w:b/>
          <w:sz w:val="24"/>
          <w:szCs w:val="24"/>
        </w:rPr>
      </w:pPr>
    </w:p>
    <w:p w14:paraId="4BDF8367" w14:textId="77777777" w:rsidR="00A97719" w:rsidRDefault="00A97719" w:rsidP="00387187">
      <w:pPr>
        <w:rPr>
          <w:rFonts w:ascii="ＭＳ ゴシック" w:eastAsia="ＭＳ ゴシック" w:hAnsi="ＭＳ ゴシック"/>
          <w:b/>
          <w:sz w:val="24"/>
          <w:szCs w:val="24"/>
        </w:rPr>
      </w:pPr>
    </w:p>
    <w:p w14:paraId="58C0D611" w14:textId="77777777" w:rsidR="00A97719" w:rsidRDefault="00A97719" w:rsidP="00387187">
      <w:pPr>
        <w:rPr>
          <w:rFonts w:ascii="ＭＳ ゴシック" w:eastAsia="ＭＳ ゴシック" w:hAnsi="ＭＳ ゴシック"/>
          <w:b/>
          <w:sz w:val="24"/>
          <w:szCs w:val="24"/>
        </w:rPr>
      </w:pPr>
    </w:p>
    <w:p w14:paraId="78E1273C" w14:textId="77777777" w:rsidR="00A97719" w:rsidRDefault="00A97719" w:rsidP="00387187">
      <w:pPr>
        <w:rPr>
          <w:rFonts w:ascii="ＭＳ ゴシック" w:eastAsia="ＭＳ ゴシック" w:hAnsi="ＭＳ ゴシック"/>
          <w:b/>
          <w:sz w:val="24"/>
          <w:szCs w:val="24"/>
        </w:rPr>
      </w:pPr>
    </w:p>
    <w:p w14:paraId="70AB1990" w14:textId="77777777" w:rsidR="00A97719" w:rsidRDefault="00A97719" w:rsidP="00387187">
      <w:pPr>
        <w:rPr>
          <w:rFonts w:ascii="ＭＳ ゴシック" w:eastAsia="ＭＳ ゴシック" w:hAnsi="ＭＳ ゴシック"/>
          <w:b/>
          <w:sz w:val="24"/>
          <w:szCs w:val="24"/>
        </w:rPr>
      </w:pPr>
    </w:p>
    <w:p w14:paraId="6F009163" w14:textId="77777777" w:rsidR="00A97719" w:rsidRDefault="00A97719" w:rsidP="00387187">
      <w:pPr>
        <w:rPr>
          <w:rFonts w:ascii="ＭＳ ゴシック" w:eastAsia="ＭＳ ゴシック" w:hAnsi="ＭＳ ゴシック"/>
          <w:b/>
          <w:sz w:val="24"/>
          <w:szCs w:val="24"/>
        </w:rPr>
      </w:pPr>
    </w:p>
    <w:p w14:paraId="03D66859" w14:textId="77777777" w:rsidR="00A97719" w:rsidRDefault="00A97719" w:rsidP="00387187">
      <w:pPr>
        <w:rPr>
          <w:rFonts w:ascii="ＭＳ ゴシック" w:eastAsia="ＭＳ ゴシック" w:hAnsi="ＭＳ ゴシック"/>
          <w:b/>
          <w:sz w:val="24"/>
          <w:szCs w:val="24"/>
        </w:rPr>
      </w:pPr>
    </w:p>
    <w:p w14:paraId="536DC8AA" w14:textId="77777777" w:rsidR="00A97719" w:rsidRDefault="00A97719" w:rsidP="00387187">
      <w:pPr>
        <w:rPr>
          <w:rFonts w:ascii="ＭＳ ゴシック" w:eastAsia="ＭＳ ゴシック" w:hAnsi="ＭＳ ゴシック"/>
          <w:b/>
          <w:sz w:val="24"/>
          <w:szCs w:val="24"/>
        </w:rPr>
      </w:pPr>
    </w:p>
    <w:p w14:paraId="35B813A6" w14:textId="77777777" w:rsidR="000C6D10" w:rsidRPr="004E3164" w:rsidRDefault="000C6D10" w:rsidP="00387187">
      <w:pPr>
        <w:rPr>
          <w:rFonts w:ascii="ＭＳ ゴシック" w:eastAsia="ＭＳ ゴシック" w:hAnsi="ＭＳ ゴシック"/>
          <w:b/>
          <w:sz w:val="24"/>
          <w:szCs w:val="24"/>
        </w:rPr>
      </w:pPr>
    </w:p>
    <w:p w14:paraId="71D6A4BD" w14:textId="77777777" w:rsidR="0066057D" w:rsidRPr="004E3164" w:rsidRDefault="0066057D" w:rsidP="00387187">
      <w:pPr>
        <w:rPr>
          <w:rFonts w:ascii="ＭＳ ゴシック" w:eastAsia="ＭＳ ゴシック" w:hAnsi="ＭＳ ゴシック"/>
          <w:b/>
          <w:sz w:val="24"/>
          <w:szCs w:val="24"/>
        </w:rPr>
      </w:pPr>
    </w:p>
    <w:p w14:paraId="527AD3E8" w14:textId="77777777" w:rsidR="00FC06D6" w:rsidRPr="004E3164" w:rsidRDefault="005B2033" w:rsidP="00387187">
      <w:pPr>
        <w:rPr>
          <w:rFonts w:ascii="ＭＳ ゴシック" w:eastAsia="ＭＳ ゴシック" w:hAnsi="ＭＳ ゴシック"/>
          <w:sz w:val="24"/>
          <w:szCs w:val="24"/>
        </w:rPr>
      </w:pPr>
      <w:r w:rsidRPr="004E3164">
        <w:rPr>
          <w:rFonts w:ascii="ＭＳ ゴシック" w:eastAsia="ＭＳ ゴシック" w:hAnsi="ＭＳ ゴシック" w:hint="eastAsia"/>
          <w:sz w:val="24"/>
          <w:szCs w:val="24"/>
        </w:rPr>
        <w:t xml:space="preserve">　</w:t>
      </w:r>
    </w:p>
    <w:p w14:paraId="4D203ED3" w14:textId="77777777" w:rsidR="00196061" w:rsidRDefault="00196061" w:rsidP="00387187">
      <w:pPr>
        <w:rPr>
          <w:rFonts w:ascii="ＭＳ ゴシック" w:eastAsia="ＭＳ ゴシック" w:hAnsi="ＭＳ ゴシック"/>
          <w:b/>
          <w:sz w:val="24"/>
          <w:szCs w:val="24"/>
        </w:rPr>
      </w:pPr>
    </w:p>
    <w:p w14:paraId="691712CB" w14:textId="77777777" w:rsidR="00A97719" w:rsidRDefault="00A97719" w:rsidP="00387187">
      <w:pPr>
        <w:rPr>
          <w:rFonts w:ascii="ＭＳ ゴシック" w:eastAsia="ＭＳ ゴシック" w:hAnsi="ＭＳ ゴシック"/>
          <w:b/>
          <w:sz w:val="24"/>
          <w:szCs w:val="24"/>
        </w:rPr>
      </w:pPr>
    </w:p>
    <w:p w14:paraId="3538F666" w14:textId="77777777" w:rsidR="00A97719" w:rsidRDefault="00A97719" w:rsidP="00387187">
      <w:pPr>
        <w:rPr>
          <w:rFonts w:ascii="ＭＳ ゴシック" w:eastAsia="ＭＳ ゴシック" w:hAnsi="ＭＳ ゴシック"/>
          <w:b/>
          <w:sz w:val="24"/>
          <w:szCs w:val="24"/>
        </w:rPr>
      </w:pPr>
    </w:p>
    <w:p w14:paraId="65517C2C" w14:textId="77777777" w:rsidR="00A97719" w:rsidRDefault="00A97719" w:rsidP="00387187">
      <w:pPr>
        <w:rPr>
          <w:rFonts w:ascii="ＭＳ ゴシック" w:eastAsia="ＭＳ ゴシック" w:hAnsi="ＭＳ ゴシック"/>
          <w:b/>
          <w:sz w:val="24"/>
          <w:szCs w:val="24"/>
        </w:rPr>
      </w:pPr>
    </w:p>
    <w:p w14:paraId="02158B04" w14:textId="77777777" w:rsidR="00A97719" w:rsidRDefault="00A97719" w:rsidP="00387187">
      <w:pPr>
        <w:rPr>
          <w:rFonts w:ascii="ＭＳ ゴシック" w:eastAsia="ＭＳ ゴシック" w:hAnsi="ＭＳ ゴシック"/>
          <w:b/>
          <w:sz w:val="24"/>
          <w:szCs w:val="24"/>
        </w:rPr>
      </w:pPr>
    </w:p>
    <w:p w14:paraId="0F82C291" w14:textId="77777777" w:rsidR="00A97719" w:rsidRDefault="00A97719" w:rsidP="00387187">
      <w:pPr>
        <w:rPr>
          <w:rFonts w:ascii="ＭＳ ゴシック" w:eastAsia="ＭＳ ゴシック" w:hAnsi="ＭＳ ゴシック"/>
          <w:b/>
          <w:sz w:val="24"/>
          <w:szCs w:val="24"/>
        </w:rPr>
      </w:pPr>
    </w:p>
    <w:p w14:paraId="266EEB4E" w14:textId="77777777" w:rsidR="008D4D9F" w:rsidRDefault="008D4D9F" w:rsidP="008D4D9F">
      <w:pPr>
        <w:rPr>
          <w:sz w:val="24"/>
          <w:szCs w:val="24"/>
        </w:rPr>
      </w:pPr>
      <w:r>
        <w:rPr>
          <w:rFonts w:ascii="HG丸ｺﾞｼｯｸM-PRO" w:eastAsia="HG丸ｺﾞｼｯｸM-PRO" w:hAnsi="HG丸ｺﾞｼｯｸM-PRO" w:hint="eastAsia"/>
          <w:sz w:val="24"/>
          <w:szCs w:val="24"/>
        </w:rPr>
        <w:t>※</w:t>
      </w:r>
      <w:r w:rsidRPr="003008C0">
        <w:rPr>
          <w:rFonts w:ascii="HG丸ｺﾞｼｯｸM-PRO" w:eastAsia="HG丸ｺﾞｼｯｸM-PRO" w:hAnsi="HG丸ｺﾞｼｯｸM-PRO" w:hint="eastAsia"/>
          <w:sz w:val="24"/>
          <w:szCs w:val="24"/>
        </w:rPr>
        <w:t>障がい支援区分</w:t>
      </w:r>
      <w:r>
        <w:rPr>
          <w:rFonts w:ascii="HG丸ｺﾞｼｯｸM-PRO" w:eastAsia="HG丸ｺﾞｼｯｸM-PRO" w:hAnsi="HG丸ｺﾞｼｯｸM-PRO" w:hint="eastAsia"/>
          <w:sz w:val="24"/>
          <w:szCs w:val="24"/>
        </w:rPr>
        <w:t>とは、障がいの多様な特性や心身の状態に応じて必要される標準的な支援の度合いを表す6段階の区分（数字が大きいほど支援の度合いが高い）</w:t>
      </w:r>
    </w:p>
    <w:p w14:paraId="0845C36A" w14:textId="77777777" w:rsidR="00A97719" w:rsidRPr="008D4D9F" w:rsidRDefault="00A97719" w:rsidP="00387187">
      <w:pPr>
        <w:rPr>
          <w:rFonts w:ascii="ＭＳ ゴシック" w:eastAsia="ＭＳ ゴシック" w:hAnsi="ＭＳ ゴシック"/>
          <w:b/>
          <w:sz w:val="24"/>
          <w:szCs w:val="24"/>
        </w:rPr>
      </w:pPr>
    </w:p>
    <w:p w14:paraId="77667632" w14:textId="77777777" w:rsidR="00A97719" w:rsidRDefault="00A97719" w:rsidP="00387187">
      <w:pPr>
        <w:rPr>
          <w:rFonts w:ascii="ＭＳ ゴシック" w:eastAsia="ＭＳ ゴシック" w:hAnsi="ＭＳ ゴシック"/>
          <w:b/>
          <w:sz w:val="24"/>
          <w:szCs w:val="24"/>
        </w:rPr>
      </w:pPr>
    </w:p>
    <w:p w14:paraId="30D16150" w14:textId="77777777" w:rsidR="00A97719" w:rsidRDefault="00A97719" w:rsidP="00365973">
      <w:pPr>
        <w:rPr>
          <w:rFonts w:ascii="ＭＳ ゴシック" w:eastAsia="ＭＳ ゴシック" w:hAnsi="ＭＳ ゴシック"/>
          <w:sz w:val="24"/>
          <w:szCs w:val="24"/>
        </w:rPr>
      </w:pPr>
    </w:p>
    <w:p w14:paraId="6B8F0B5B" w14:textId="77777777" w:rsidR="00A97719" w:rsidRDefault="00A97719" w:rsidP="00365973">
      <w:pPr>
        <w:rPr>
          <w:rFonts w:ascii="ＭＳ ゴシック" w:eastAsia="ＭＳ ゴシック" w:hAnsi="ＭＳ ゴシック"/>
          <w:sz w:val="24"/>
          <w:szCs w:val="24"/>
        </w:rPr>
      </w:pPr>
    </w:p>
    <w:p w14:paraId="69B3A555" w14:textId="77777777" w:rsidR="00A97719" w:rsidRDefault="00A97719" w:rsidP="00365973">
      <w:pPr>
        <w:rPr>
          <w:rFonts w:ascii="ＭＳ ゴシック" w:eastAsia="ＭＳ ゴシック" w:hAnsi="ＭＳ ゴシック"/>
          <w:sz w:val="24"/>
          <w:szCs w:val="24"/>
        </w:rPr>
      </w:pPr>
    </w:p>
    <w:p w14:paraId="2BDA90B6" w14:textId="77777777" w:rsidR="00A97719" w:rsidRDefault="00A97719" w:rsidP="00365973">
      <w:pP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412894">
        <w:rPr>
          <w:rFonts w:ascii="ＭＳ ゴシック" w:eastAsia="ＭＳ ゴシック" w:hAnsi="ＭＳ ゴシック"/>
          <w:noProof/>
          <w:sz w:val="24"/>
          <w:szCs w:val="24"/>
        </w:rPr>
        <w:lastRenderedPageBreak/>
        <w:pict w14:anchorId="29AC3106">
          <v:roundrect id="_x0000_s1557" style="position:absolute;left:0;text-align:left;margin-left:.7pt;margin-top:12.1pt;width:485.75pt;height:514pt;z-index:39;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57">
              <w:txbxContent>
                <w:p w14:paraId="6271A1B5" w14:textId="77777777" w:rsidR="00AB5000" w:rsidRDefault="00AB5000" w:rsidP="00A97719">
                  <w:pPr>
                    <w:snapToGrid w:val="0"/>
                    <w:ind w:firstLineChars="100" w:firstLine="257"/>
                    <w:rPr>
                      <w:rFonts w:ascii="HG丸ｺﾞｼｯｸM-PRO" w:eastAsia="HG丸ｺﾞｼｯｸM-PRO" w:hAnsi="HG丸ｺﾞｼｯｸM-PRO"/>
                      <w:sz w:val="24"/>
                      <w:szCs w:val="24"/>
                    </w:rPr>
                  </w:pPr>
                </w:p>
                <w:p w14:paraId="3C558B6C" w14:textId="77777777" w:rsidR="00AB5000" w:rsidRDefault="00AB5000" w:rsidP="00A97719">
                  <w:pPr>
                    <w:snapToGrid w:val="0"/>
                    <w:ind w:firstLineChars="100" w:firstLine="257"/>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障がいのある児者を介護している家族が病気や出産、その他私的な理由により介護が困難となった場合に、短期間、夜間も含めた施設で、入浴、排泄、食事の介護等を行います。</w:t>
                  </w:r>
                </w:p>
                <w:p w14:paraId="38D292F0" w14:textId="77777777" w:rsidR="00AB5000" w:rsidRPr="00843DC4" w:rsidRDefault="00AB5000" w:rsidP="00A97719">
                  <w:pPr>
                    <w:snapToGrid w:val="0"/>
                    <w:ind w:firstLineChars="100" w:firstLine="257"/>
                    <w:rPr>
                      <w:rFonts w:ascii="HG丸ｺﾞｼｯｸM-PRO" w:eastAsia="HG丸ｺﾞｼｯｸM-PRO" w:hAnsi="HG丸ｺﾞｼｯｸM-PRO" w:cs="ＭＳ Ｐゴシック"/>
                      <w:sz w:val="24"/>
                      <w:szCs w:val="24"/>
                    </w:rPr>
                  </w:pPr>
                </w:p>
                <w:p w14:paraId="015BDFD3" w14:textId="77777777" w:rsidR="00AB5000" w:rsidRDefault="00AB5000" w:rsidP="00A97719">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3CA664F0" w14:textId="77777777" w:rsidR="00AB5000" w:rsidRPr="00A97719" w:rsidRDefault="00AB5000" w:rsidP="000647EF">
                  <w:pPr>
                    <w:snapToGrid w:val="0"/>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○短期入所（障がい者支援施設等において実施）</w:t>
                  </w:r>
                </w:p>
                <w:p w14:paraId="567B295F" w14:textId="77777777" w:rsidR="00AB5000" w:rsidRPr="00A97719" w:rsidRDefault="00AB5000" w:rsidP="00A97719">
                  <w:pPr>
                    <w:snapToGrid w:val="0"/>
                    <w:ind w:firstLineChars="100" w:firstLine="257"/>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①</w:t>
                  </w:r>
                  <w:r w:rsidRPr="00A97719">
                    <w:rPr>
                      <w:rFonts w:ascii="HG丸ｺﾞｼｯｸM-PRO" w:eastAsia="HG丸ｺﾞｼｯｸM-PRO" w:hAnsi="HG丸ｺﾞｼｯｸM-PRO" w:hint="eastAsia"/>
                      <w:sz w:val="24"/>
                      <w:szCs w:val="24"/>
                    </w:rPr>
                    <w:tab/>
                    <w:t>障がい支援区分が区分１以上である障がい者</w:t>
                  </w:r>
                </w:p>
                <w:p w14:paraId="4DEF132D" w14:textId="77777777" w:rsidR="00AB5000" w:rsidRPr="00A97719" w:rsidRDefault="00AB5000" w:rsidP="000647EF">
                  <w:pPr>
                    <w:snapToGrid w:val="0"/>
                    <w:ind w:leftChars="100" w:left="484" w:hangingChars="100" w:hanging="257"/>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 xml:space="preserve">　</w:t>
                  </w:r>
                  <w:r w:rsidRPr="00A97719">
                    <w:rPr>
                      <w:rFonts w:ascii="HG丸ｺﾞｼｯｸM-PRO" w:eastAsia="HG丸ｺﾞｼｯｸM-PRO" w:hAnsi="HG丸ｺﾞｼｯｸM-PRO" w:hint="eastAsia"/>
                      <w:sz w:val="24"/>
                      <w:szCs w:val="24"/>
                    </w:rPr>
                    <w:tab/>
                    <w:t>障がい児に必要とされる支援の度合に応じて厚生労働大臣が定める</w:t>
                  </w:r>
                  <w:r>
                    <w:rPr>
                      <w:rFonts w:ascii="HG丸ｺﾞｼｯｸM-PRO" w:eastAsia="HG丸ｺﾞｼｯｸM-PRO" w:hAnsi="HG丸ｺﾞｼｯｸM-PRO" w:hint="eastAsia"/>
                      <w:sz w:val="24"/>
                      <w:szCs w:val="24"/>
                    </w:rPr>
                    <w:t xml:space="preserve">　</w:t>
                  </w:r>
                  <w:r w:rsidRPr="00A97719">
                    <w:rPr>
                      <w:rFonts w:ascii="HG丸ｺﾞｼｯｸM-PRO" w:eastAsia="HG丸ｺﾞｼｯｸM-PRO" w:hAnsi="HG丸ｺﾞｼｯｸM-PRO" w:hint="eastAsia"/>
                      <w:sz w:val="24"/>
                      <w:szCs w:val="24"/>
                    </w:rPr>
                    <w:t>区分における区分１以上に該当する障がい児</w:t>
                  </w:r>
                </w:p>
                <w:p w14:paraId="67BF943D" w14:textId="77777777" w:rsidR="00AB5000" w:rsidRDefault="00AB5000" w:rsidP="000647EF">
                  <w:pPr>
                    <w:snapToGrid w:val="0"/>
                    <w:rPr>
                      <w:rFonts w:ascii="HG丸ｺﾞｼｯｸM-PRO" w:eastAsia="HG丸ｺﾞｼｯｸM-PRO" w:hAnsi="HG丸ｺﾞｼｯｸM-PRO"/>
                      <w:sz w:val="24"/>
                      <w:szCs w:val="24"/>
                    </w:rPr>
                  </w:pPr>
                </w:p>
                <w:p w14:paraId="3BA6E1C5" w14:textId="77777777" w:rsidR="00AB5000" w:rsidRPr="00A97719" w:rsidRDefault="00AB5000" w:rsidP="000647EF">
                  <w:pPr>
                    <w:snapToGrid w:val="0"/>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○医療型短期入所（病院、診療所、介護老人保健施設において実施）</w:t>
                  </w:r>
                </w:p>
                <w:p w14:paraId="0C3014D7" w14:textId="77777777" w:rsidR="00AB5000" w:rsidRPr="00A97719" w:rsidRDefault="00AB5000" w:rsidP="00A97719">
                  <w:pPr>
                    <w:snapToGrid w:val="0"/>
                    <w:ind w:firstLineChars="100" w:firstLine="257"/>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遷延性意識障がい児・者</w:t>
                  </w:r>
                  <w:r>
                    <w:rPr>
                      <w:rFonts w:ascii="HG丸ｺﾞｼｯｸM-PRO" w:eastAsia="HG丸ｺﾞｼｯｸM-PRO" w:hAnsi="HG丸ｺﾞｼｯｸM-PRO" w:hint="eastAsia"/>
                      <w:sz w:val="24"/>
                      <w:szCs w:val="24"/>
                    </w:rPr>
                    <w:t>〔</w:t>
                  </w:r>
                  <w:r w:rsidRPr="00496FEA">
                    <w:rPr>
                      <w:rFonts w:ascii="HG丸ｺﾞｼｯｸM-PRO" w:eastAsia="HG丸ｺﾞｼｯｸM-PRO" w:hAnsi="HG丸ｺﾞｼｯｸM-PRO" w:hint="eastAsia"/>
                      <w:sz w:val="24"/>
                      <w:szCs w:val="24"/>
                    </w:rPr>
                    <w:t>重度の昏睡状態</w:t>
                  </w:r>
                  <w:r>
                    <w:rPr>
                      <w:rFonts w:ascii="HG丸ｺﾞｼｯｸM-PRO" w:eastAsia="HG丸ｺﾞｼｯｸM-PRO" w:hAnsi="HG丸ｺﾞｼｯｸM-PRO" w:hint="eastAsia"/>
                      <w:sz w:val="24"/>
                      <w:szCs w:val="24"/>
                    </w:rPr>
                    <w:t>〕</w:t>
                  </w:r>
                  <w:r w:rsidRPr="00A97719">
                    <w:rPr>
                      <w:rFonts w:ascii="HG丸ｺﾞｼｯｸM-PRO" w:eastAsia="HG丸ｺﾞｼｯｸM-PRO" w:hAnsi="HG丸ｺﾞｼｯｸM-PRO" w:hint="eastAsia"/>
                      <w:sz w:val="24"/>
                      <w:szCs w:val="24"/>
                    </w:rPr>
                    <w:t>、筋萎縮性側索硬化症</w:t>
                  </w:r>
                  <w:r>
                    <w:rPr>
                      <w:rFonts w:ascii="HG丸ｺﾞｼｯｸM-PRO" w:eastAsia="HG丸ｺﾞｼｯｸM-PRO" w:hAnsi="HG丸ｺﾞｼｯｸM-PRO" w:hint="eastAsia"/>
                      <w:sz w:val="24"/>
                      <w:szCs w:val="24"/>
                    </w:rPr>
                    <w:t>〔ALS〕</w:t>
                  </w:r>
                  <w:r w:rsidRPr="00A97719">
                    <w:rPr>
                      <w:rFonts w:ascii="HG丸ｺﾞｼｯｸM-PRO" w:eastAsia="HG丸ｺﾞｼｯｸM-PRO" w:hAnsi="HG丸ｺﾞｼｯｸM-PRO" w:hint="eastAsia"/>
                      <w:sz w:val="24"/>
                      <w:szCs w:val="24"/>
                    </w:rPr>
                    <w:t>等の運動ニューロン疾患の分類に属する疾患を有する者及び重症心身障がい児・者　等</w:t>
                  </w:r>
                </w:p>
                <w:p w14:paraId="2B9C4084" w14:textId="77777777" w:rsidR="00AB5000" w:rsidRPr="00A97719" w:rsidRDefault="00AB5000" w:rsidP="00A97719">
                  <w:pPr>
                    <w:snapToGrid w:val="0"/>
                    <w:ind w:firstLineChars="100" w:firstLine="257"/>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 xml:space="preserve">　</w:t>
                  </w:r>
                  <w:r w:rsidRPr="00A97719">
                    <w:rPr>
                      <w:rFonts w:ascii="HG丸ｺﾞｼｯｸM-PRO" w:eastAsia="HG丸ｺﾞｼｯｸM-PRO" w:hAnsi="HG丸ｺﾞｼｯｸM-PRO" w:hint="eastAsia"/>
                      <w:sz w:val="24"/>
                      <w:szCs w:val="24"/>
                    </w:rPr>
                    <w:t>18歳以上の利用者…次のいずれかに該当する方</w:t>
                  </w:r>
                </w:p>
                <w:p w14:paraId="2463DB93" w14:textId="77777777" w:rsidR="00AB5000" w:rsidRPr="00A97719" w:rsidRDefault="00AB5000" w:rsidP="000647EF">
                  <w:pPr>
                    <w:snapToGrid w:val="0"/>
                    <w:ind w:leftChars="200" w:left="711" w:hangingChars="100" w:hanging="257"/>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・区分6に該当し、気管切開を伴う人工呼吸器による呼吸管理を行っている方</w:t>
                  </w:r>
                </w:p>
                <w:p w14:paraId="25EB6527" w14:textId="77777777" w:rsidR="00AB5000" w:rsidRDefault="00AB5000" w:rsidP="00464C56">
                  <w:pPr>
                    <w:ind w:leftChars="100" w:left="741" w:hangingChars="200" w:hanging="514"/>
                    <w:rPr>
                      <w:rFonts w:ascii="HG丸ｺﾞｼｯｸM-PRO" w:eastAsia="HG丸ｺﾞｼｯｸM-PRO" w:hAnsi="HG丸ｺﾞｼｯｸM-PRO"/>
                      <w:sz w:val="24"/>
                      <w:szCs w:val="24"/>
                    </w:rPr>
                  </w:pPr>
                  <w:r w:rsidRPr="00A97719">
                    <w:rPr>
                      <w:rFonts w:ascii="HG丸ｺﾞｼｯｸM-PRO" w:eastAsia="HG丸ｺﾞｼｯｸM-PRO" w:hAnsi="HG丸ｺﾞｼｯｸM-PRO" w:hint="eastAsia"/>
                      <w:sz w:val="24"/>
                      <w:szCs w:val="24"/>
                    </w:rPr>
                    <w:t xml:space="preserve">　・区分5以上に該当し、進行性筋萎縮症に罹患している方若しくは区分5以上に該当する重症心身障がい者</w:t>
                  </w:r>
                </w:p>
                <w:p w14:paraId="52945F56" w14:textId="77777777" w:rsidR="00AB5000" w:rsidRPr="00464C56" w:rsidRDefault="00AB5000" w:rsidP="00464C56">
                  <w:pPr>
                    <w:ind w:leftChars="200" w:left="454"/>
                    <w:rPr>
                      <w:rFonts w:ascii="HG丸ｺﾞｼｯｸM-PRO" w:eastAsia="HG丸ｺﾞｼｯｸM-PRO" w:hAnsi="HG丸ｺﾞｼｯｸM-PRO"/>
                      <w:sz w:val="24"/>
                      <w:szCs w:val="24"/>
                    </w:rPr>
                  </w:pPr>
                  <w:r w:rsidRPr="00464C56">
                    <w:rPr>
                      <w:rFonts w:ascii="HG丸ｺﾞｼｯｸM-PRO" w:eastAsia="HG丸ｺﾞｼｯｸM-PRO" w:hAnsi="HG丸ｺﾞｼｯｸM-PRO" w:hint="eastAsia"/>
                      <w:sz w:val="24"/>
                      <w:szCs w:val="24"/>
                    </w:rPr>
                    <w:t>・区分5以上に該当し、医療的ケアスコアが16点以上の方</w:t>
                  </w:r>
                </w:p>
                <w:p w14:paraId="211A3BBD" w14:textId="77777777" w:rsidR="00AB5000" w:rsidRPr="00464C56" w:rsidRDefault="00AB5000" w:rsidP="00464C56">
                  <w:pPr>
                    <w:ind w:leftChars="100" w:left="707" w:hangingChars="187" w:hanging="480"/>
                    <w:rPr>
                      <w:rFonts w:ascii="HG丸ｺﾞｼｯｸM-PRO" w:eastAsia="HG丸ｺﾞｼｯｸM-PRO" w:hAnsi="HG丸ｺﾞｼｯｸM-PRO"/>
                      <w:sz w:val="24"/>
                      <w:szCs w:val="24"/>
                    </w:rPr>
                  </w:pPr>
                  <w:r w:rsidRPr="00464C56">
                    <w:rPr>
                      <w:rFonts w:ascii="HG丸ｺﾞｼｯｸM-PRO" w:eastAsia="HG丸ｺﾞｼｯｸM-PRO" w:hAnsi="HG丸ｺﾞｼｯｸM-PRO" w:hint="eastAsia"/>
                      <w:sz w:val="24"/>
                      <w:szCs w:val="24"/>
                    </w:rPr>
                    <w:t xml:space="preserve">　・区分５以上に該当し、障がい支援区分の認定調査項目のうち行動関連項目等（１２項目）の合計点数が１０点以上、かつ、医療的ケアスコアが８点以上の方</w:t>
                  </w:r>
                </w:p>
                <w:p w14:paraId="06727ECE" w14:textId="77777777" w:rsidR="00AB5000" w:rsidRPr="00464C56" w:rsidRDefault="00AB5000" w:rsidP="00464C56">
                  <w:pPr>
                    <w:snapToGrid w:val="0"/>
                    <w:ind w:leftChars="100" w:left="741" w:hangingChars="200" w:hanging="514"/>
                    <w:rPr>
                      <w:rFonts w:ascii="HG丸ｺﾞｼｯｸM-PRO" w:eastAsia="HG丸ｺﾞｼｯｸM-PRO" w:hAnsi="HG丸ｺﾞｼｯｸM-PRO"/>
                      <w:sz w:val="24"/>
                      <w:szCs w:val="24"/>
                    </w:rPr>
                  </w:pPr>
                  <w:r w:rsidRPr="00464C56">
                    <w:rPr>
                      <w:rFonts w:ascii="HG丸ｺﾞｼｯｸM-PRO" w:eastAsia="HG丸ｺﾞｼｯｸM-PRO" w:hAnsi="HG丸ｺﾞｼｯｸM-PRO" w:hint="eastAsia"/>
                      <w:sz w:val="24"/>
                      <w:szCs w:val="24"/>
                    </w:rPr>
                    <w:t xml:space="preserve">　・区分５以上に該当し、遷延性意識障がい者であって、医療的ケアスコアが８点以上の方</w:t>
                  </w:r>
                </w:p>
                <w:p w14:paraId="717760B3" w14:textId="77777777" w:rsidR="00AB5000" w:rsidRPr="00464C56" w:rsidRDefault="00AB5000" w:rsidP="00464C56">
                  <w:pPr>
                    <w:snapToGrid w:val="0"/>
                    <w:ind w:leftChars="100" w:left="741" w:hangingChars="200" w:hanging="514"/>
                    <w:rPr>
                      <w:rFonts w:ascii="HG丸ｺﾞｼｯｸM-PRO" w:eastAsia="HG丸ｺﾞｼｯｸM-PRO" w:hAnsi="HG丸ｺﾞｼｯｸM-PRO"/>
                      <w:sz w:val="24"/>
                      <w:szCs w:val="24"/>
                    </w:rPr>
                  </w:pPr>
                  <w:r w:rsidRPr="00464C56">
                    <w:rPr>
                      <w:rFonts w:ascii="HG丸ｺﾞｼｯｸM-PRO" w:eastAsia="HG丸ｺﾞｼｯｸM-PRO" w:hAnsi="HG丸ｺﾞｼｯｸM-PRO" w:hint="eastAsia"/>
                      <w:sz w:val="24"/>
                      <w:szCs w:val="24"/>
                    </w:rPr>
                    <w:t xml:space="preserve">　・これらに準じる状態と市町村が認めた療養介護の対象者</w:t>
                  </w:r>
                </w:p>
                <w:p w14:paraId="0BC5B841" w14:textId="77777777" w:rsidR="00AB5000" w:rsidRPr="00464C56" w:rsidRDefault="00AB5000" w:rsidP="00464C56">
                  <w:pPr>
                    <w:snapToGrid w:val="0"/>
                    <w:ind w:firstLineChars="100" w:firstLine="257"/>
                    <w:rPr>
                      <w:rFonts w:ascii="HG丸ｺﾞｼｯｸM-PRO" w:eastAsia="HG丸ｺﾞｼｯｸM-PRO" w:hAnsi="HG丸ｺﾞｼｯｸM-PRO"/>
                      <w:sz w:val="24"/>
                      <w:szCs w:val="24"/>
                    </w:rPr>
                  </w:pPr>
                  <w:r w:rsidRPr="00464C56">
                    <w:rPr>
                      <w:rFonts w:ascii="HG丸ｺﾞｼｯｸM-PRO" w:eastAsia="HG丸ｺﾞｼｯｸM-PRO" w:hAnsi="HG丸ｺﾞｼｯｸM-PRO" w:hint="eastAsia"/>
                      <w:sz w:val="24"/>
                      <w:szCs w:val="24"/>
                    </w:rPr>
                    <w:t>②　障がい児…次のいずれかに該当する方</w:t>
                  </w:r>
                </w:p>
                <w:p w14:paraId="3B3A4797" w14:textId="77777777" w:rsidR="00AB5000" w:rsidRPr="00464C56" w:rsidRDefault="00AB5000" w:rsidP="00464C56">
                  <w:pPr>
                    <w:snapToGrid w:val="0"/>
                    <w:ind w:firstLineChars="200" w:firstLine="514"/>
                    <w:rPr>
                      <w:rFonts w:ascii="HG丸ｺﾞｼｯｸM-PRO" w:eastAsia="HG丸ｺﾞｼｯｸM-PRO" w:hAnsi="HG丸ｺﾞｼｯｸM-PRO"/>
                      <w:sz w:val="24"/>
                      <w:szCs w:val="24"/>
                    </w:rPr>
                  </w:pPr>
                  <w:r w:rsidRPr="00464C56">
                    <w:rPr>
                      <w:rFonts w:ascii="HG丸ｺﾞｼｯｸM-PRO" w:eastAsia="HG丸ｺﾞｼｯｸM-PRO" w:hAnsi="HG丸ｺﾞｼｯｸM-PRO" w:hint="eastAsia"/>
                      <w:sz w:val="24"/>
                      <w:szCs w:val="24"/>
                    </w:rPr>
                    <w:t>・重症心身障がい児</w:t>
                  </w:r>
                </w:p>
                <w:p w14:paraId="45D94B9D" w14:textId="77777777" w:rsidR="00AB5000" w:rsidRPr="00464C56" w:rsidRDefault="00AB5000" w:rsidP="00464C56">
                  <w:pPr>
                    <w:snapToGrid w:val="0"/>
                    <w:ind w:firstLineChars="200" w:firstLine="514"/>
                    <w:rPr>
                      <w:rFonts w:ascii="HG丸ｺﾞｼｯｸM-PRO" w:eastAsia="HG丸ｺﾞｼｯｸM-PRO" w:hAnsi="HG丸ｺﾞｼｯｸM-PRO"/>
                      <w:sz w:val="24"/>
                      <w:szCs w:val="24"/>
                    </w:rPr>
                  </w:pPr>
                  <w:r w:rsidRPr="00464C56">
                    <w:rPr>
                      <w:rFonts w:ascii="HG丸ｺﾞｼｯｸM-PRO" w:eastAsia="HG丸ｺﾞｼｯｸM-PRO" w:hAnsi="HG丸ｺﾞｼｯｸM-PRO" w:hint="eastAsia"/>
                      <w:sz w:val="24"/>
                      <w:szCs w:val="24"/>
                    </w:rPr>
                    <w:t>・医療的ケアスコアが16点以上の方</w:t>
                  </w:r>
                </w:p>
              </w:txbxContent>
            </v:textbox>
            <w10:wrap anchorx="margin"/>
          </v:roundrect>
        </w:pict>
      </w:r>
      <w:r w:rsidR="00412894">
        <w:rPr>
          <w:rFonts w:ascii="ＭＳ ゴシック" w:eastAsia="ＭＳ ゴシック" w:hAnsi="ＭＳ ゴシック"/>
          <w:noProof/>
          <w:sz w:val="24"/>
          <w:szCs w:val="24"/>
        </w:rPr>
        <w:pict w14:anchorId="4DE16EF9">
          <v:roundrect id="_x0000_s1558" style="position:absolute;left:0;text-align:left;margin-left:20.35pt;margin-top:.9pt;width:201.75pt;height:26.25pt;z-index:40;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58">
              <w:txbxContent>
                <w:p w14:paraId="17695CFF" w14:textId="77777777" w:rsidR="00AB5000" w:rsidRPr="005C118B" w:rsidRDefault="00AB5000" w:rsidP="00A97719">
                  <w:pPr>
                    <w:pStyle w:val="Web"/>
                    <w:spacing w:before="0" w:beforeAutospacing="0" w:after="0" w:afterAutospacing="0"/>
                    <w:jc w:val="center"/>
                    <w:rPr>
                      <w:rFonts w:ascii="HG丸ｺﾞｼｯｸM-PRO" w:eastAsia="HG丸ｺﾞｼｯｸM-PRO" w:hAnsi="HG丸ｺﾞｼｯｸM-PRO"/>
                    </w:rPr>
                  </w:pPr>
                  <w:r w:rsidRPr="00A97719">
                    <w:rPr>
                      <w:rFonts w:ascii="HG丸ｺﾞｼｯｸM-PRO" w:eastAsia="HG丸ｺﾞｼｯｸM-PRO" w:hAnsi="HG丸ｺﾞｼｯｸM-PRO" w:hint="eastAsia"/>
                    </w:rPr>
                    <w:t>短期入所（医療型短期入所）</w:t>
                  </w:r>
                </w:p>
              </w:txbxContent>
            </v:textbox>
          </v:roundrect>
        </w:pict>
      </w:r>
    </w:p>
    <w:p w14:paraId="7AEE5FFE" w14:textId="77777777" w:rsidR="00A97719" w:rsidRDefault="00A97719" w:rsidP="00365973">
      <w:pPr>
        <w:rPr>
          <w:rFonts w:ascii="ＭＳ ゴシック" w:eastAsia="ＭＳ ゴシック" w:hAnsi="ＭＳ ゴシック"/>
          <w:sz w:val="24"/>
          <w:szCs w:val="24"/>
        </w:rPr>
      </w:pPr>
    </w:p>
    <w:p w14:paraId="25E59739" w14:textId="77777777" w:rsidR="00A97719" w:rsidRDefault="00A97719" w:rsidP="00365973">
      <w:pPr>
        <w:rPr>
          <w:rFonts w:ascii="ＭＳ ゴシック" w:eastAsia="ＭＳ ゴシック" w:hAnsi="ＭＳ ゴシック"/>
          <w:sz w:val="24"/>
          <w:szCs w:val="24"/>
        </w:rPr>
      </w:pPr>
    </w:p>
    <w:p w14:paraId="73E73A99" w14:textId="77777777" w:rsidR="00A97719" w:rsidRDefault="00A97719" w:rsidP="00365973">
      <w:pPr>
        <w:rPr>
          <w:rFonts w:ascii="ＭＳ ゴシック" w:eastAsia="ＭＳ ゴシック" w:hAnsi="ＭＳ ゴシック"/>
          <w:sz w:val="24"/>
          <w:szCs w:val="24"/>
        </w:rPr>
      </w:pPr>
    </w:p>
    <w:p w14:paraId="08BFF812" w14:textId="10A2D90E" w:rsidR="00A97719" w:rsidRDefault="00F254D9" w:rsidP="0036597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２６</w:t>
      </w:r>
    </w:p>
    <w:p w14:paraId="479C8103" w14:textId="77777777" w:rsidR="00A97719" w:rsidRDefault="00A97719" w:rsidP="00365973">
      <w:pPr>
        <w:rPr>
          <w:rFonts w:ascii="ＭＳ ゴシック" w:eastAsia="ＭＳ ゴシック" w:hAnsi="ＭＳ ゴシック"/>
          <w:sz w:val="24"/>
          <w:szCs w:val="24"/>
        </w:rPr>
      </w:pPr>
    </w:p>
    <w:p w14:paraId="5A0E2BF3" w14:textId="77777777" w:rsidR="00A97719" w:rsidRDefault="00A97719" w:rsidP="00365973">
      <w:pPr>
        <w:rPr>
          <w:rFonts w:ascii="ＭＳ ゴシック" w:eastAsia="ＭＳ ゴシック" w:hAnsi="ＭＳ ゴシック"/>
          <w:sz w:val="24"/>
          <w:szCs w:val="24"/>
        </w:rPr>
      </w:pPr>
    </w:p>
    <w:p w14:paraId="6CB8FDA3" w14:textId="77777777" w:rsidR="00A97719" w:rsidRDefault="00A97719" w:rsidP="00365973">
      <w:pPr>
        <w:rPr>
          <w:rFonts w:ascii="ＭＳ ゴシック" w:eastAsia="ＭＳ ゴシック" w:hAnsi="ＭＳ ゴシック"/>
          <w:sz w:val="24"/>
          <w:szCs w:val="24"/>
        </w:rPr>
      </w:pPr>
    </w:p>
    <w:p w14:paraId="0FE759CB" w14:textId="77777777" w:rsidR="00A97719" w:rsidRDefault="00A97719" w:rsidP="00365973">
      <w:pPr>
        <w:rPr>
          <w:rFonts w:ascii="ＭＳ ゴシック" w:eastAsia="ＭＳ ゴシック" w:hAnsi="ＭＳ ゴシック"/>
          <w:sz w:val="24"/>
          <w:szCs w:val="24"/>
        </w:rPr>
      </w:pPr>
    </w:p>
    <w:p w14:paraId="396C72B9" w14:textId="77777777" w:rsidR="00A97719" w:rsidRDefault="00A97719" w:rsidP="00365973">
      <w:pPr>
        <w:rPr>
          <w:rFonts w:ascii="ＭＳ ゴシック" w:eastAsia="ＭＳ ゴシック" w:hAnsi="ＭＳ ゴシック"/>
          <w:sz w:val="24"/>
          <w:szCs w:val="24"/>
        </w:rPr>
      </w:pPr>
    </w:p>
    <w:p w14:paraId="107A02F8" w14:textId="77777777" w:rsidR="00A97719" w:rsidRDefault="00A97719" w:rsidP="00365973">
      <w:pPr>
        <w:rPr>
          <w:rFonts w:ascii="ＭＳ ゴシック" w:eastAsia="ＭＳ ゴシック" w:hAnsi="ＭＳ ゴシック"/>
          <w:sz w:val="24"/>
          <w:szCs w:val="24"/>
        </w:rPr>
      </w:pPr>
    </w:p>
    <w:p w14:paraId="33D09CD1" w14:textId="77777777" w:rsidR="00A97719" w:rsidRDefault="00A97719" w:rsidP="00365973">
      <w:pPr>
        <w:rPr>
          <w:rFonts w:ascii="ＭＳ ゴシック" w:eastAsia="ＭＳ ゴシック" w:hAnsi="ＭＳ ゴシック"/>
          <w:sz w:val="24"/>
          <w:szCs w:val="24"/>
        </w:rPr>
      </w:pPr>
    </w:p>
    <w:p w14:paraId="651CC4A8" w14:textId="77777777" w:rsidR="00A97719" w:rsidRDefault="00A97719" w:rsidP="00365973">
      <w:pPr>
        <w:rPr>
          <w:rFonts w:ascii="ＭＳ ゴシック" w:eastAsia="ＭＳ ゴシック" w:hAnsi="ＭＳ ゴシック"/>
          <w:sz w:val="24"/>
          <w:szCs w:val="24"/>
        </w:rPr>
      </w:pPr>
    </w:p>
    <w:p w14:paraId="1BB14CDB" w14:textId="77777777" w:rsidR="00A97719" w:rsidRDefault="00A97719" w:rsidP="00365973">
      <w:pPr>
        <w:rPr>
          <w:rFonts w:ascii="ＭＳ ゴシック" w:eastAsia="ＭＳ ゴシック" w:hAnsi="ＭＳ ゴシック"/>
          <w:sz w:val="24"/>
          <w:szCs w:val="24"/>
        </w:rPr>
      </w:pPr>
    </w:p>
    <w:p w14:paraId="7BDE2FA4" w14:textId="77777777" w:rsidR="00A97719" w:rsidRDefault="00A97719" w:rsidP="00365973">
      <w:pPr>
        <w:rPr>
          <w:rFonts w:ascii="ＭＳ ゴシック" w:eastAsia="ＭＳ ゴシック" w:hAnsi="ＭＳ ゴシック"/>
          <w:sz w:val="24"/>
          <w:szCs w:val="24"/>
        </w:rPr>
      </w:pPr>
    </w:p>
    <w:p w14:paraId="15D6AEBA" w14:textId="77777777" w:rsidR="00A97719" w:rsidRDefault="00A97719" w:rsidP="00365973">
      <w:pPr>
        <w:rPr>
          <w:rFonts w:ascii="ＭＳ ゴシック" w:eastAsia="ＭＳ ゴシック" w:hAnsi="ＭＳ ゴシック"/>
          <w:sz w:val="24"/>
          <w:szCs w:val="24"/>
        </w:rPr>
      </w:pPr>
    </w:p>
    <w:p w14:paraId="67F9CAB1" w14:textId="77777777" w:rsidR="00A97719" w:rsidRDefault="00A97719" w:rsidP="00365973">
      <w:pPr>
        <w:rPr>
          <w:rFonts w:ascii="ＭＳ ゴシック" w:eastAsia="ＭＳ ゴシック" w:hAnsi="ＭＳ ゴシック"/>
          <w:sz w:val="24"/>
          <w:szCs w:val="24"/>
        </w:rPr>
      </w:pPr>
    </w:p>
    <w:p w14:paraId="74E1E02F" w14:textId="77777777" w:rsidR="00A97719" w:rsidRDefault="00A97719" w:rsidP="00365973">
      <w:pPr>
        <w:rPr>
          <w:rFonts w:ascii="ＭＳ ゴシック" w:eastAsia="ＭＳ ゴシック" w:hAnsi="ＭＳ ゴシック"/>
          <w:sz w:val="24"/>
          <w:szCs w:val="24"/>
        </w:rPr>
      </w:pPr>
    </w:p>
    <w:p w14:paraId="18625CE5" w14:textId="77777777" w:rsidR="00A97719" w:rsidRDefault="00A97719" w:rsidP="00365973">
      <w:pPr>
        <w:rPr>
          <w:rFonts w:ascii="ＭＳ ゴシック" w:eastAsia="ＭＳ ゴシック" w:hAnsi="ＭＳ ゴシック"/>
          <w:sz w:val="24"/>
          <w:szCs w:val="24"/>
        </w:rPr>
      </w:pPr>
    </w:p>
    <w:p w14:paraId="10926D60" w14:textId="77777777" w:rsidR="00A97719" w:rsidRDefault="00A97719" w:rsidP="00365973">
      <w:pPr>
        <w:rPr>
          <w:rFonts w:ascii="ＭＳ ゴシック" w:eastAsia="ＭＳ ゴシック" w:hAnsi="ＭＳ ゴシック"/>
          <w:sz w:val="24"/>
          <w:szCs w:val="24"/>
        </w:rPr>
      </w:pPr>
    </w:p>
    <w:p w14:paraId="5C7AA77B" w14:textId="77777777" w:rsidR="00A97719" w:rsidRDefault="00A97719" w:rsidP="00365973">
      <w:pPr>
        <w:rPr>
          <w:rFonts w:ascii="ＭＳ ゴシック" w:eastAsia="ＭＳ ゴシック" w:hAnsi="ＭＳ ゴシック"/>
          <w:sz w:val="24"/>
          <w:szCs w:val="24"/>
        </w:rPr>
      </w:pPr>
    </w:p>
    <w:p w14:paraId="68780EF2" w14:textId="77777777" w:rsidR="00A97719" w:rsidRDefault="00A97719" w:rsidP="00365973">
      <w:pPr>
        <w:rPr>
          <w:rFonts w:ascii="ＭＳ ゴシック" w:eastAsia="ＭＳ ゴシック" w:hAnsi="ＭＳ ゴシック"/>
          <w:sz w:val="24"/>
          <w:szCs w:val="24"/>
        </w:rPr>
      </w:pPr>
    </w:p>
    <w:p w14:paraId="60E23E04" w14:textId="77777777" w:rsidR="00A97719" w:rsidRDefault="00A97719" w:rsidP="00365973">
      <w:pPr>
        <w:rPr>
          <w:rFonts w:ascii="ＭＳ ゴシック" w:eastAsia="ＭＳ ゴシック" w:hAnsi="ＭＳ ゴシック"/>
          <w:sz w:val="24"/>
          <w:szCs w:val="24"/>
        </w:rPr>
      </w:pPr>
    </w:p>
    <w:p w14:paraId="62721311" w14:textId="77777777" w:rsidR="00496FEA" w:rsidRDefault="00496FEA" w:rsidP="008D4D9F">
      <w:pPr>
        <w:rPr>
          <w:rFonts w:ascii="HG丸ｺﾞｼｯｸM-PRO" w:eastAsia="HG丸ｺﾞｼｯｸM-PRO" w:hAnsi="HG丸ｺﾞｼｯｸM-PRO"/>
          <w:sz w:val="24"/>
          <w:szCs w:val="24"/>
        </w:rPr>
      </w:pPr>
    </w:p>
    <w:p w14:paraId="4D52576E" w14:textId="77777777" w:rsidR="00464C56" w:rsidRDefault="00464C56" w:rsidP="008D4D9F">
      <w:pPr>
        <w:rPr>
          <w:rFonts w:ascii="HG丸ｺﾞｼｯｸM-PRO" w:eastAsia="HG丸ｺﾞｼｯｸM-PRO" w:hAnsi="HG丸ｺﾞｼｯｸM-PRO"/>
          <w:sz w:val="24"/>
          <w:szCs w:val="24"/>
        </w:rPr>
      </w:pPr>
    </w:p>
    <w:p w14:paraId="6AF0F225" w14:textId="77777777" w:rsidR="00464C56" w:rsidRDefault="00464C56" w:rsidP="008D4D9F">
      <w:pPr>
        <w:rPr>
          <w:rFonts w:ascii="HG丸ｺﾞｼｯｸM-PRO" w:eastAsia="HG丸ｺﾞｼｯｸM-PRO" w:hAnsi="HG丸ｺﾞｼｯｸM-PRO"/>
          <w:sz w:val="24"/>
          <w:szCs w:val="24"/>
        </w:rPr>
      </w:pPr>
    </w:p>
    <w:p w14:paraId="388677D1" w14:textId="77777777" w:rsidR="00464C56" w:rsidRDefault="00464C56" w:rsidP="008D4D9F">
      <w:pPr>
        <w:rPr>
          <w:rFonts w:ascii="HG丸ｺﾞｼｯｸM-PRO" w:eastAsia="HG丸ｺﾞｼｯｸM-PRO" w:hAnsi="HG丸ｺﾞｼｯｸM-PRO"/>
          <w:sz w:val="24"/>
          <w:szCs w:val="24"/>
        </w:rPr>
      </w:pPr>
    </w:p>
    <w:p w14:paraId="19AF68DE" w14:textId="77777777" w:rsidR="00464C56" w:rsidRDefault="00464C56" w:rsidP="008D4D9F">
      <w:pPr>
        <w:rPr>
          <w:rFonts w:ascii="HG丸ｺﾞｼｯｸM-PRO" w:eastAsia="HG丸ｺﾞｼｯｸM-PRO" w:hAnsi="HG丸ｺﾞｼｯｸM-PRO"/>
          <w:sz w:val="24"/>
          <w:szCs w:val="24"/>
        </w:rPr>
      </w:pPr>
    </w:p>
    <w:p w14:paraId="7956BB40" w14:textId="77777777" w:rsidR="00464C56" w:rsidRDefault="00464C56" w:rsidP="008D4D9F">
      <w:pPr>
        <w:rPr>
          <w:rFonts w:ascii="HG丸ｺﾞｼｯｸM-PRO" w:eastAsia="HG丸ｺﾞｼｯｸM-PRO" w:hAnsi="HG丸ｺﾞｼｯｸM-PRO"/>
          <w:sz w:val="24"/>
          <w:szCs w:val="24"/>
        </w:rPr>
      </w:pPr>
    </w:p>
    <w:p w14:paraId="0F5A85B5" w14:textId="77777777" w:rsidR="00464C56" w:rsidRDefault="00464C56" w:rsidP="008D4D9F">
      <w:pPr>
        <w:rPr>
          <w:rFonts w:ascii="HG丸ｺﾞｼｯｸM-PRO" w:eastAsia="HG丸ｺﾞｼｯｸM-PRO" w:hAnsi="HG丸ｺﾞｼｯｸM-PRO"/>
          <w:sz w:val="24"/>
          <w:szCs w:val="24"/>
        </w:rPr>
      </w:pPr>
    </w:p>
    <w:p w14:paraId="1EC8232F" w14:textId="77777777" w:rsidR="00464C56" w:rsidRDefault="00464C56" w:rsidP="008D4D9F">
      <w:pPr>
        <w:rPr>
          <w:rFonts w:ascii="HG丸ｺﾞｼｯｸM-PRO" w:eastAsia="HG丸ｺﾞｼｯｸM-PRO" w:hAnsi="HG丸ｺﾞｼｯｸM-PRO"/>
          <w:sz w:val="24"/>
          <w:szCs w:val="24"/>
        </w:rPr>
      </w:pPr>
    </w:p>
    <w:p w14:paraId="7EFA7EEA" w14:textId="77777777" w:rsidR="00464C56" w:rsidRDefault="00464C56" w:rsidP="008D4D9F">
      <w:pPr>
        <w:rPr>
          <w:rFonts w:ascii="HG丸ｺﾞｼｯｸM-PRO" w:eastAsia="HG丸ｺﾞｼｯｸM-PRO" w:hAnsi="HG丸ｺﾞｼｯｸM-PRO"/>
          <w:sz w:val="24"/>
          <w:szCs w:val="24"/>
        </w:rPr>
      </w:pPr>
    </w:p>
    <w:p w14:paraId="6AE3C3BA" w14:textId="77777777" w:rsidR="00464C56" w:rsidRDefault="00464C56" w:rsidP="008D4D9F">
      <w:pPr>
        <w:rPr>
          <w:rFonts w:ascii="HG丸ｺﾞｼｯｸM-PRO" w:eastAsia="HG丸ｺﾞｼｯｸM-PRO" w:hAnsi="HG丸ｺﾞｼｯｸM-PRO"/>
          <w:sz w:val="24"/>
          <w:szCs w:val="24"/>
        </w:rPr>
      </w:pPr>
    </w:p>
    <w:p w14:paraId="3ED8A5FD" w14:textId="77777777" w:rsidR="008D4D9F" w:rsidRDefault="008D4D9F" w:rsidP="008D4D9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3008C0">
        <w:rPr>
          <w:rFonts w:ascii="HG丸ｺﾞｼｯｸM-PRO" w:eastAsia="HG丸ｺﾞｼｯｸM-PRO" w:hAnsi="HG丸ｺﾞｼｯｸM-PRO" w:hint="eastAsia"/>
          <w:sz w:val="24"/>
          <w:szCs w:val="24"/>
        </w:rPr>
        <w:t>障がい支援区分</w:t>
      </w:r>
      <w:r>
        <w:rPr>
          <w:rFonts w:ascii="HG丸ｺﾞｼｯｸM-PRO" w:eastAsia="HG丸ｺﾞｼｯｸM-PRO" w:hAnsi="HG丸ｺﾞｼｯｸM-PRO" w:hint="eastAsia"/>
          <w:sz w:val="24"/>
          <w:szCs w:val="24"/>
        </w:rPr>
        <w:t>とは、障がいの多様な特性や心身の状態に応じて必要される標準的な支援の度合いを表す6段階の区分（数字が大きいほど支援の度合いが高い）</w:t>
      </w:r>
    </w:p>
    <w:p w14:paraId="1864B8A6" w14:textId="77777777" w:rsidR="00464C56" w:rsidRDefault="00464C56" w:rsidP="008D4D9F">
      <w:pPr>
        <w:rPr>
          <w:rFonts w:ascii="HG丸ｺﾞｼｯｸM-PRO" w:eastAsia="HG丸ｺﾞｼｯｸM-PRO" w:hAnsi="HG丸ｺﾞｼｯｸM-PRO"/>
          <w:sz w:val="24"/>
          <w:szCs w:val="24"/>
        </w:rPr>
      </w:pPr>
    </w:p>
    <w:p w14:paraId="6B0C74B2" w14:textId="77777777" w:rsidR="00464C56" w:rsidRDefault="00464C56" w:rsidP="008D4D9F">
      <w:pPr>
        <w:rPr>
          <w:rFonts w:ascii="HG丸ｺﾞｼｯｸM-PRO" w:eastAsia="HG丸ｺﾞｼｯｸM-PRO" w:hAnsi="HG丸ｺﾞｼｯｸM-PRO"/>
          <w:sz w:val="24"/>
          <w:szCs w:val="24"/>
        </w:rPr>
      </w:pPr>
    </w:p>
    <w:p w14:paraId="57E5B9F0" w14:textId="77777777" w:rsidR="00464C56" w:rsidRDefault="00464C56" w:rsidP="008D4D9F">
      <w:pPr>
        <w:rPr>
          <w:rFonts w:ascii="HG丸ｺﾞｼｯｸM-PRO" w:eastAsia="HG丸ｺﾞｼｯｸM-PRO" w:hAnsi="HG丸ｺﾞｼｯｸM-PRO"/>
          <w:sz w:val="24"/>
          <w:szCs w:val="24"/>
        </w:rPr>
      </w:pPr>
    </w:p>
    <w:p w14:paraId="231B0DF9" w14:textId="77777777" w:rsidR="00464C56" w:rsidRDefault="00464C56" w:rsidP="008D4D9F">
      <w:pPr>
        <w:rPr>
          <w:rFonts w:ascii="HG丸ｺﾞｼｯｸM-PRO" w:eastAsia="HG丸ｺﾞｼｯｸM-PRO" w:hAnsi="HG丸ｺﾞｼｯｸM-PRO"/>
          <w:sz w:val="24"/>
          <w:szCs w:val="24"/>
        </w:rPr>
      </w:pPr>
    </w:p>
    <w:p w14:paraId="5FF3BE81" w14:textId="77777777" w:rsidR="00464C56" w:rsidRDefault="00464C56" w:rsidP="008D4D9F">
      <w:pPr>
        <w:rPr>
          <w:rFonts w:ascii="HG丸ｺﾞｼｯｸM-PRO" w:eastAsia="HG丸ｺﾞｼｯｸM-PRO" w:hAnsi="HG丸ｺﾞｼｯｸM-PRO"/>
          <w:sz w:val="24"/>
          <w:szCs w:val="24"/>
        </w:rPr>
      </w:pPr>
    </w:p>
    <w:p w14:paraId="24E04BC8" w14:textId="77777777" w:rsidR="00464C56" w:rsidRDefault="00464C56" w:rsidP="008D4D9F">
      <w:pPr>
        <w:rPr>
          <w:rFonts w:ascii="HG丸ｺﾞｼｯｸM-PRO" w:eastAsia="HG丸ｺﾞｼｯｸM-PRO" w:hAnsi="HG丸ｺﾞｼｯｸM-PRO"/>
          <w:sz w:val="24"/>
          <w:szCs w:val="24"/>
        </w:rPr>
      </w:pPr>
    </w:p>
    <w:p w14:paraId="4BC8073B" w14:textId="77777777" w:rsidR="00464C56" w:rsidRDefault="00464C56" w:rsidP="008D4D9F">
      <w:pPr>
        <w:rPr>
          <w:rFonts w:ascii="HG丸ｺﾞｼｯｸM-PRO" w:eastAsia="HG丸ｺﾞｼｯｸM-PRO" w:hAnsi="HG丸ｺﾞｼｯｸM-PRO"/>
          <w:sz w:val="24"/>
          <w:szCs w:val="24"/>
        </w:rPr>
      </w:pPr>
    </w:p>
    <w:p w14:paraId="53CA3886" w14:textId="77777777" w:rsidR="00464C56" w:rsidRDefault="00464C56" w:rsidP="008D4D9F">
      <w:pPr>
        <w:rPr>
          <w:rFonts w:ascii="HG丸ｺﾞｼｯｸM-PRO" w:eastAsia="HG丸ｺﾞｼｯｸM-PRO" w:hAnsi="HG丸ｺﾞｼｯｸM-PRO"/>
          <w:sz w:val="24"/>
          <w:szCs w:val="24"/>
        </w:rPr>
      </w:pPr>
    </w:p>
    <w:p w14:paraId="0FE76192" w14:textId="77777777" w:rsidR="00464C56" w:rsidRDefault="00464C56" w:rsidP="00365973">
      <w:pPr>
        <w:snapToGrid w:val="0"/>
        <w:ind w:right="215"/>
        <w:rPr>
          <w:rFonts w:ascii="ＭＳ ゴシック" w:eastAsia="ＭＳ ゴシック" w:hAnsi="ＭＳ ゴシック"/>
          <w:b/>
          <w:bCs/>
          <w:sz w:val="24"/>
          <w:szCs w:val="24"/>
        </w:rPr>
      </w:pPr>
    </w:p>
    <w:p w14:paraId="3A96DF4D" w14:textId="77777777" w:rsidR="00365973" w:rsidRPr="004E3164" w:rsidRDefault="00412894" w:rsidP="00365973">
      <w:pPr>
        <w:snapToGrid w:val="0"/>
        <w:ind w:right="215"/>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w:pict w14:anchorId="5C6B1E59">
          <v:roundrect id="_x0000_s1560" style="position:absolute;left:0;text-align:left;margin-left:22.75pt;margin-top:8.95pt;width:330.15pt;height:26.25pt;z-index:42;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60">
              <w:txbxContent>
                <w:p w14:paraId="5CA3492B" w14:textId="77777777" w:rsidR="00AB5000" w:rsidRPr="005C118B" w:rsidRDefault="00AB5000" w:rsidP="000647EF">
                  <w:pPr>
                    <w:pStyle w:val="Web"/>
                    <w:spacing w:before="0" w:beforeAutospacing="0" w:after="0" w:afterAutospacing="0"/>
                    <w:jc w:val="center"/>
                    <w:rPr>
                      <w:rFonts w:ascii="HG丸ｺﾞｼｯｸM-PRO" w:eastAsia="HG丸ｺﾞｼｯｸM-PRO" w:hAnsi="HG丸ｺﾞｼｯｸM-PRO"/>
                    </w:rPr>
                  </w:pPr>
                  <w:r w:rsidRPr="000647EF">
                    <w:rPr>
                      <w:rFonts w:ascii="HG丸ｺﾞｼｯｸM-PRO" w:eastAsia="HG丸ｺﾞｼｯｸM-PRO" w:hAnsi="HG丸ｺﾞｼｯｸM-PRO" w:hint="eastAsia"/>
                    </w:rPr>
                    <w:t>日中サービス支援型共同生活援助（グループホーム）</w:t>
                  </w:r>
                </w:p>
              </w:txbxContent>
            </v:textbox>
          </v:roundrect>
        </w:pict>
      </w:r>
    </w:p>
    <w:p w14:paraId="49016ED4" w14:textId="77777777" w:rsidR="00365973" w:rsidRDefault="00412894" w:rsidP="00365973">
      <w:pPr>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147818A6">
          <v:roundrect id="_x0000_s1559" style="position:absolute;left:0;text-align:left;margin-left:.7pt;margin-top:12.95pt;width:485.75pt;height:182.7pt;z-index:41;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59">
              <w:txbxContent>
                <w:p w14:paraId="0F8CC2D5" w14:textId="77777777" w:rsidR="00AB5000" w:rsidRPr="004E3164" w:rsidRDefault="00AB5000" w:rsidP="000647EF">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地域において共同生活を営むのに支障のない障がいのある方に、主として夜間において、共同生活を営む住居で</w:t>
                  </w:r>
                  <w:r>
                    <w:rPr>
                      <w:rFonts w:ascii="HG丸ｺﾞｼｯｸM-PRO" w:eastAsia="HG丸ｺﾞｼｯｸM-PRO" w:hAnsi="HG丸ｺﾞｼｯｸM-PRO" w:hint="eastAsia"/>
                      <w:sz w:val="24"/>
                      <w:szCs w:val="24"/>
                    </w:rPr>
                    <w:t>、</w:t>
                  </w:r>
                  <w:r w:rsidRPr="004E3164">
                    <w:rPr>
                      <w:rFonts w:ascii="HG丸ｺﾞｼｯｸM-PRO" w:eastAsia="HG丸ｺﾞｼｯｸM-PRO" w:hAnsi="HG丸ｺﾞｼｯｸM-PRO" w:hint="eastAsia"/>
                      <w:sz w:val="24"/>
                      <w:szCs w:val="24"/>
                    </w:rPr>
                    <w:t>相談、入浴、排せつ又は食事の介護その他日常生活上の支援を行います。</w:t>
                  </w:r>
                </w:p>
                <w:p w14:paraId="261B2FEF" w14:textId="77777777" w:rsidR="00AB5000" w:rsidRPr="004E3164" w:rsidRDefault="00AB5000" w:rsidP="000647EF">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日中サービス支援型では、常時の支援体制を確保し、日常生活上の支援を行います。</w:t>
                  </w:r>
                </w:p>
                <w:p w14:paraId="7C0AB365" w14:textId="77777777" w:rsidR="00AB5000" w:rsidRPr="000647EF" w:rsidRDefault="00AB5000" w:rsidP="000647EF">
                  <w:pPr>
                    <w:snapToGrid w:val="0"/>
                    <w:ind w:firstLineChars="100" w:firstLine="257"/>
                    <w:rPr>
                      <w:rFonts w:ascii="HG丸ｺﾞｼｯｸM-PRO" w:eastAsia="HG丸ｺﾞｼｯｸM-PRO" w:hAnsi="HG丸ｺﾞｼｯｸM-PRO" w:cs="ＭＳ Ｐゴシック"/>
                      <w:sz w:val="24"/>
                      <w:szCs w:val="24"/>
                    </w:rPr>
                  </w:pPr>
                </w:p>
                <w:p w14:paraId="41912626" w14:textId="77777777" w:rsidR="00AB5000" w:rsidRDefault="00AB5000" w:rsidP="000647EF">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78714E67" w14:textId="77777777" w:rsidR="00AB5000" w:rsidRPr="004E3164" w:rsidRDefault="00AB5000" w:rsidP="000647EF">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障がい者（身体障がい者にあっては、65歳未満の方又は65歳に達する日の前日までに障がい福祉サービス若しくはこれに準ずるものを利用したことがある方に限る）</w:t>
                  </w:r>
                </w:p>
              </w:txbxContent>
            </v:textbox>
            <w10:wrap anchorx="margin"/>
          </v:roundrect>
        </w:pict>
      </w:r>
    </w:p>
    <w:p w14:paraId="57059D65" w14:textId="77777777" w:rsidR="000647EF" w:rsidRDefault="000647EF" w:rsidP="00365973">
      <w:pPr>
        <w:rPr>
          <w:rFonts w:ascii="HG丸ｺﾞｼｯｸM-PRO" w:eastAsia="HG丸ｺﾞｼｯｸM-PRO" w:hAnsi="ＭＳ ゴシック" w:cs="ＭＳ 明朝"/>
        </w:rPr>
      </w:pPr>
    </w:p>
    <w:p w14:paraId="0D74187E" w14:textId="52F5C1D2" w:rsidR="000647EF" w:rsidRDefault="00F254D9" w:rsidP="00365973">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２７</w:t>
      </w:r>
    </w:p>
    <w:p w14:paraId="39DC435C" w14:textId="77777777" w:rsidR="000647EF" w:rsidRDefault="000647EF" w:rsidP="00365973">
      <w:pPr>
        <w:rPr>
          <w:rFonts w:ascii="HG丸ｺﾞｼｯｸM-PRO" w:eastAsia="HG丸ｺﾞｼｯｸM-PRO" w:hAnsi="ＭＳ ゴシック" w:cs="ＭＳ 明朝"/>
        </w:rPr>
      </w:pPr>
    </w:p>
    <w:p w14:paraId="5210F2FE" w14:textId="77777777" w:rsidR="000647EF" w:rsidRDefault="000647EF" w:rsidP="00365973">
      <w:pPr>
        <w:rPr>
          <w:rFonts w:ascii="HG丸ｺﾞｼｯｸM-PRO" w:eastAsia="HG丸ｺﾞｼｯｸM-PRO" w:hAnsi="ＭＳ ゴシック" w:cs="ＭＳ 明朝"/>
        </w:rPr>
      </w:pPr>
    </w:p>
    <w:p w14:paraId="6F46DA8E" w14:textId="77777777" w:rsidR="000647EF" w:rsidRDefault="000647EF" w:rsidP="00365973">
      <w:pPr>
        <w:rPr>
          <w:rFonts w:ascii="HG丸ｺﾞｼｯｸM-PRO" w:eastAsia="HG丸ｺﾞｼｯｸM-PRO" w:hAnsi="ＭＳ ゴシック" w:cs="ＭＳ 明朝"/>
        </w:rPr>
      </w:pPr>
    </w:p>
    <w:p w14:paraId="0C3B6317" w14:textId="77777777" w:rsidR="000647EF" w:rsidRDefault="000647EF" w:rsidP="00365973">
      <w:pPr>
        <w:rPr>
          <w:rFonts w:ascii="HG丸ｺﾞｼｯｸM-PRO" w:eastAsia="HG丸ｺﾞｼｯｸM-PRO" w:hAnsi="ＭＳ ゴシック" w:cs="ＭＳ 明朝"/>
        </w:rPr>
      </w:pPr>
    </w:p>
    <w:p w14:paraId="5D55133D" w14:textId="77777777" w:rsidR="000647EF" w:rsidRDefault="000647EF" w:rsidP="00365973">
      <w:pPr>
        <w:rPr>
          <w:rFonts w:ascii="HG丸ｺﾞｼｯｸM-PRO" w:eastAsia="HG丸ｺﾞｼｯｸM-PRO" w:hAnsi="ＭＳ ゴシック" w:cs="ＭＳ 明朝"/>
        </w:rPr>
      </w:pPr>
    </w:p>
    <w:p w14:paraId="23CFF99B" w14:textId="77777777" w:rsidR="000647EF" w:rsidRDefault="000647EF" w:rsidP="00365973">
      <w:pPr>
        <w:rPr>
          <w:rFonts w:ascii="HG丸ｺﾞｼｯｸM-PRO" w:eastAsia="HG丸ｺﾞｼｯｸM-PRO" w:hAnsi="ＭＳ ゴシック" w:cs="ＭＳ 明朝"/>
        </w:rPr>
      </w:pPr>
    </w:p>
    <w:p w14:paraId="7CA77F1B" w14:textId="77777777" w:rsidR="000647EF" w:rsidRDefault="000647EF" w:rsidP="00365973">
      <w:pPr>
        <w:rPr>
          <w:rFonts w:ascii="HG丸ｺﾞｼｯｸM-PRO" w:eastAsia="HG丸ｺﾞｼｯｸM-PRO" w:hAnsi="ＭＳ ゴシック" w:cs="ＭＳ 明朝"/>
        </w:rPr>
      </w:pPr>
    </w:p>
    <w:p w14:paraId="40C419CE" w14:textId="77777777" w:rsidR="000647EF" w:rsidRDefault="000647EF" w:rsidP="00365973">
      <w:pPr>
        <w:rPr>
          <w:rFonts w:ascii="HG丸ｺﾞｼｯｸM-PRO" w:eastAsia="HG丸ｺﾞｼｯｸM-PRO" w:hAnsi="ＭＳ ゴシック" w:cs="ＭＳ 明朝"/>
        </w:rPr>
      </w:pPr>
    </w:p>
    <w:p w14:paraId="3E1EDC5D" w14:textId="77777777" w:rsidR="00464C56" w:rsidRDefault="00464C56" w:rsidP="000647EF">
      <w:pPr>
        <w:snapToGrid w:val="0"/>
        <w:ind w:right="215"/>
        <w:rPr>
          <w:rFonts w:ascii="HG丸ｺﾞｼｯｸM-PRO" w:eastAsia="HG丸ｺﾞｼｯｸM-PRO" w:hAnsi="ＭＳ ゴシック" w:cs="ＭＳ 明朝"/>
        </w:rPr>
      </w:pPr>
    </w:p>
    <w:p w14:paraId="40F89E2C" w14:textId="77777777" w:rsidR="00464C56" w:rsidRDefault="00464C56" w:rsidP="000647EF">
      <w:pPr>
        <w:snapToGrid w:val="0"/>
        <w:ind w:right="215"/>
        <w:rPr>
          <w:rFonts w:ascii="HG丸ｺﾞｼｯｸM-PRO" w:eastAsia="HG丸ｺﾞｼｯｸM-PRO" w:hAnsi="ＭＳ ゴシック" w:cs="ＭＳ 明朝"/>
        </w:rPr>
      </w:pPr>
    </w:p>
    <w:p w14:paraId="1CD8D547" w14:textId="77777777" w:rsidR="00464C56" w:rsidRDefault="00464C56" w:rsidP="000647EF">
      <w:pPr>
        <w:snapToGrid w:val="0"/>
        <w:ind w:right="215"/>
        <w:rPr>
          <w:rFonts w:ascii="HG丸ｺﾞｼｯｸM-PRO" w:eastAsia="HG丸ｺﾞｼｯｸM-PRO" w:hAnsi="ＭＳ ゴシック" w:cs="ＭＳ 明朝"/>
        </w:rPr>
      </w:pPr>
    </w:p>
    <w:p w14:paraId="457ACFB9" w14:textId="77777777" w:rsidR="000647EF" w:rsidRDefault="00412894" w:rsidP="000647EF">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5E564363">
          <v:roundrect id="_x0000_s1561" style="position:absolute;left:0;text-align:left;margin-left:.7pt;margin-top:13.5pt;width:485.75pt;height:351.1pt;z-index:43;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61">
              <w:txbxContent>
                <w:p w14:paraId="13DBB4D4" w14:textId="77777777" w:rsidR="00AB5000" w:rsidRPr="000647EF" w:rsidRDefault="00AB5000" w:rsidP="000647EF">
                  <w:pPr>
                    <w:snapToGrid w:val="0"/>
                    <w:ind w:firstLineChars="100" w:firstLine="257"/>
                    <w:rPr>
                      <w:rFonts w:ascii="HG丸ｺﾞｼｯｸM-PRO" w:eastAsia="HG丸ｺﾞｼｯｸM-PRO" w:hAnsi="HG丸ｺﾞｼｯｸM-PRO"/>
                      <w:sz w:val="24"/>
                      <w:szCs w:val="24"/>
                    </w:rPr>
                  </w:pPr>
                  <w:r w:rsidRPr="000647EF">
                    <w:rPr>
                      <w:rFonts w:ascii="HG丸ｺﾞｼｯｸM-PRO" w:eastAsia="HG丸ｺﾞｼｯｸM-PRO" w:hAnsi="HG丸ｺﾞｼｯｸM-PRO" w:hint="eastAsia"/>
                      <w:sz w:val="24"/>
                      <w:szCs w:val="24"/>
                    </w:rPr>
                    <w:t>医療及び常時介護を必要とする障がいのある方に、病院において、機能訓練、療養上の管理、看護、医学的管理の下における介護や日常生活上の支援を行います。</w:t>
                  </w:r>
                </w:p>
                <w:p w14:paraId="6EB4E568" w14:textId="77777777" w:rsidR="00AB5000" w:rsidRPr="000647EF" w:rsidRDefault="00AB5000" w:rsidP="000647EF">
                  <w:pPr>
                    <w:snapToGrid w:val="0"/>
                    <w:ind w:firstLineChars="100" w:firstLine="257"/>
                    <w:rPr>
                      <w:rFonts w:ascii="HG丸ｺﾞｼｯｸM-PRO" w:eastAsia="HG丸ｺﾞｼｯｸM-PRO" w:hAnsi="HG丸ｺﾞｼｯｸM-PRO" w:cs="ＭＳ Ｐゴシック"/>
                      <w:sz w:val="24"/>
                      <w:szCs w:val="24"/>
                    </w:rPr>
                  </w:pPr>
                  <w:r w:rsidRPr="000647EF">
                    <w:rPr>
                      <w:rFonts w:ascii="HG丸ｺﾞｼｯｸM-PRO" w:eastAsia="HG丸ｺﾞｼｯｸM-PRO" w:hAnsi="HG丸ｺﾞｼｯｸM-PRO" w:hint="eastAsia"/>
                      <w:sz w:val="24"/>
                      <w:szCs w:val="24"/>
                    </w:rPr>
                    <w:t>療養介護のうち医療にかかるものは療養介護医療として提供します。</w:t>
                  </w:r>
                </w:p>
                <w:p w14:paraId="2CD1B00F" w14:textId="77777777" w:rsidR="00AB5000" w:rsidRDefault="00AB5000" w:rsidP="000647EF">
                  <w:pPr>
                    <w:snapToGrid w:val="0"/>
                    <w:rPr>
                      <w:rFonts w:ascii="HG丸ｺﾞｼｯｸM-PRO" w:eastAsia="HG丸ｺﾞｼｯｸM-PRO" w:hAnsi="HG丸ｺﾞｼｯｸM-PRO" w:cs="ＭＳ Ｐゴシック"/>
                      <w:sz w:val="24"/>
                      <w:szCs w:val="24"/>
                    </w:rPr>
                  </w:pPr>
                </w:p>
                <w:p w14:paraId="035BEADF" w14:textId="77777777" w:rsidR="00AB5000" w:rsidRDefault="00AB5000" w:rsidP="000647EF">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784E220F" w14:textId="77777777" w:rsidR="00AB5000" w:rsidRPr="003524AE" w:rsidRDefault="00AB5000" w:rsidP="000647EF">
                  <w:pPr>
                    <w:ind w:firstLineChars="100" w:firstLine="257"/>
                    <w:rPr>
                      <w:rFonts w:ascii="HG丸ｺﾞｼｯｸM-PRO" w:eastAsia="HG丸ｺﾞｼｯｸM-PRO" w:hAnsi="HG丸ｺﾞｼｯｸM-PRO"/>
                      <w:sz w:val="24"/>
                      <w:szCs w:val="24"/>
                    </w:rPr>
                  </w:pPr>
                  <w:r w:rsidRPr="003524AE">
                    <w:rPr>
                      <w:rFonts w:ascii="HG丸ｺﾞｼｯｸM-PRO" w:eastAsia="HG丸ｺﾞｼｯｸM-PRO" w:hAnsi="HG丸ｺﾞｼｯｸM-PRO" w:hint="eastAsia"/>
                      <w:sz w:val="24"/>
                      <w:szCs w:val="24"/>
                    </w:rPr>
                    <w:t>病院等への長期の入院による医療的ケアに加えて、常時の介護を必要とする障がい者として次に掲げる方</w:t>
                  </w:r>
                </w:p>
                <w:p w14:paraId="687D8A5D" w14:textId="77777777" w:rsidR="00AB5000" w:rsidRPr="003524AE" w:rsidRDefault="00AB5000" w:rsidP="003524AE">
                  <w:pPr>
                    <w:ind w:leftChars="100" w:left="484" w:hangingChars="100" w:hanging="257"/>
                    <w:rPr>
                      <w:rFonts w:ascii="HG丸ｺﾞｼｯｸM-PRO" w:eastAsia="HG丸ｺﾞｼｯｸM-PRO" w:hAnsi="HG丸ｺﾞｼｯｸM-PRO"/>
                      <w:sz w:val="24"/>
                      <w:szCs w:val="24"/>
                    </w:rPr>
                  </w:pPr>
                  <w:r w:rsidRPr="003524AE">
                    <w:rPr>
                      <w:rFonts w:ascii="HG丸ｺﾞｼｯｸM-PRO" w:eastAsia="HG丸ｺﾞｼｯｸM-PRO" w:hAnsi="HG丸ｺﾞｼｯｸM-PRO" w:hint="eastAsia"/>
                      <w:sz w:val="24"/>
                      <w:szCs w:val="24"/>
                    </w:rPr>
                    <w:t>①　障がい支援区分が区分６に該当し、気管切開を伴う人工呼吸器による呼吸管理を行っている方</w:t>
                  </w:r>
                </w:p>
                <w:p w14:paraId="333207CC" w14:textId="77777777" w:rsidR="00AB5000" w:rsidRPr="003524AE" w:rsidRDefault="00AB5000" w:rsidP="003524AE">
                  <w:pPr>
                    <w:ind w:leftChars="100" w:left="484" w:hangingChars="100" w:hanging="257"/>
                    <w:rPr>
                      <w:rFonts w:ascii="HG丸ｺﾞｼｯｸM-PRO" w:eastAsia="HG丸ｺﾞｼｯｸM-PRO" w:hAnsi="HG丸ｺﾞｼｯｸM-PRO"/>
                      <w:sz w:val="24"/>
                      <w:szCs w:val="24"/>
                    </w:rPr>
                  </w:pPr>
                  <w:r w:rsidRPr="003524AE">
                    <w:rPr>
                      <w:rFonts w:ascii="HG丸ｺﾞｼｯｸM-PRO" w:eastAsia="HG丸ｺﾞｼｯｸM-PRO" w:hAnsi="HG丸ｺﾞｼｯｸM-PRO" w:hint="eastAsia"/>
                      <w:sz w:val="24"/>
                      <w:szCs w:val="24"/>
                    </w:rPr>
                    <w:t>②　障がい支援区分が区分５以上に該当し、次のいずれかに該当する方</w:t>
                  </w:r>
                </w:p>
                <w:p w14:paraId="2161FA2C" w14:textId="77777777" w:rsidR="00AB5000" w:rsidRPr="003524AE" w:rsidRDefault="00AB5000" w:rsidP="003524AE">
                  <w:pPr>
                    <w:ind w:leftChars="100" w:left="484" w:hangingChars="100" w:hanging="257"/>
                    <w:rPr>
                      <w:rFonts w:ascii="HG丸ｺﾞｼｯｸM-PRO" w:eastAsia="HG丸ｺﾞｼｯｸM-PRO" w:hAnsi="HG丸ｺﾞｼｯｸM-PRO"/>
                      <w:sz w:val="24"/>
                      <w:szCs w:val="24"/>
                    </w:rPr>
                  </w:pPr>
                  <w:r w:rsidRPr="003524AE">
                    <w:rPr>
                      <w:rFonts w:ascii="HG丸ｺﾞｼｯｸM-PRO" w:eastAsia="HG丸ｺﾞｼｯｸM-PRO" w:hAnsi="HG丸ｺﾞｼｯｸM-PRO" w:hint="eastAsia"/>
                      <w:sz w:val="24"/>
                      <w:szCs w:val="24"/>
                    </w:rPr>
                    <w:t xml:space="preserve">　　・重症心身障がい者又は進行性筋萎縮症患者</w:t>
                  </w:r>
                </w:p>
                <w:p w14:paraId="46C73463" w14:textId="77777777" w:rsidR="00AB5000" w:rsidRPr="003524AE" w:rsidRDefault="00AB5000" w:rsidP="003524AE">
                  <w:pPr>
                    <w:ind w:leftChars="100" w:left="484" w:hangingChars="100" w:hanging="257"/>
                    <w:rPr>
                      <w:rFonts w:ascii="HG丸ｺﾞｼｯｸM-PRO" w:eastAsia="HG丸ｺﾞｼｯｸM-PRO" w:hAnsi="HG丸ｺﾞｼｯｸM-PRO"/>
                      <w:sz w:val="24"/>
                      <w:szCs w:val="24"/>
                    </w:rPr>
                  </w:pPr>
                  <w:r w:rsidRPr="003524AE">
                    <w:rPr>
                      <w:rFonts w:ascii="HG丸ｺﾞｼｯｸM-PRO" w:eastAsia="HG丸ｺﾞｼｯｸM-PRO" w:hAnsi="HG丸ｺﾞｼｯｸM-PRO" w:hint="eastAsia"/>
                      <w:sz w:val="24"/>
                      <w:szCs w:val="24"/>
                    </w:rPr>
                    <w:t xml:space="preserve">　　・医療的ケアスコアが16点以上の方</w:t>
                  </w:r>
                </w:p>
                <w:p w14:paraId="6331A1F7" w14:textId="77777777" w:rsidR="00AB5000" w:rsidRPr="003524AE" w:rsidRDefault="00AB5000" w:rsidP="003524AE">
                  <w:pPr>
                    <w:ind w:leftChars="100" w:left="997" w:hangingChars="300" w:hanging="770"/>
                    <w:rPr>
                      <w:rFonts w:ascii="HG丸ｺﾞｼｯｸM-PRO" w:eastAsia="HG丸ｺﾞｼｯｸM-PRO" w:hAnsi="HG丸ｺﾞｼｯｸM-PRO"/>
                      <w:sz w:val="24"/>
                      <w:szCs w:val="24"/>
                    </w:rPr>
                  </w:pPr>
                  <w:r w:rsidRPr="003524AE">
                    <w:rPr>
                      <w:rFonts w:ascii="HG丸ｺﾞｼｯｸM-PRO" w:eastAsia="HG丸ｺﾞｼｯｸM-PRO" w:hAnsi="HG丸ｺﾞｼｯｸM-PRO" w:hint="eastAsia"/>
                      <w:sz w:val="24"/>
                      <w:szCs w:val="24"/>
                    </w:rPr>
                    <w:t xml:space="preserve">　　・障がい支援区分の認定調査項目のうち行動関連項目等（１２項目）の合計点数が１０点以上、かつ、医療的ケアスコアが８点以上の方</w:t>
                  </w:r>
                </w:p>
                <w:p w14:paraId="021F5F12" w14:textId="77777777" w:rsidR="00AB5000" w:rsidRPr="003524AE" w:rsidRDefault="00AB5000" w:rsidP="003524AE">
                  <w:pPr>
                    <w:ind w:leftChars="100" w:left="997" w:hangingChars="300" w:hanging="770"/>
                    <w:rPr>
                      <w:rFonts w:ascii="HG丸ｺﾞｼｯｸM-PRO" w:eastAsia="HG丸ｺﾞｼｯｸM-PRO" w:hAnsi="HG丸ｺﾞｼｯｸM-PRO"/>
                      <w:sz w:val="24"/>
                      <w:szCs w:val="24"/>
                    </w:rPr>
                  </w:pPr>
                  <w:r w:rsidRPr="003524AE">
                    <w:rPr>
                      <w:rFonts w:ascii="HG丸ｺﾞｼｯｸM-PRO" w:eastAsia="HG丸ｺﾞｼｯｸM-PRO" w:hAnsi="HG丸ｺﾞｼｯｸM-PRO" w:hint="eastAsia"/>
                      <w:sz w:val="24"/>
                      <w:szCs w:val="24"/>
                    </w:rPr>
                    <w:t xml:space="preserve">　　・遷延性意識障がい者であって、医療的ケアスコアが８点以上の方</w:t>
                  </w:r>
                </w:p>
                <w:p w14:paraId="088EDCF4" w14:textId="77777777" w:rsidR="00AB5000" w:rsidRPr="003524AE" w:rsidRDefault="00AB5000" w:rsidP="003524AE">
                  <w:pPr>
                    <w:ind w:leftChars="100" w:left="997" w:hangingChars="300" w:hanging="770"/>
                    <w:rPr>
                      <w:rFonts w:ascii="HG丸ｺﾞｼｯｸM-PRO" w:eastAsia="HG丸ｺﾞｼｯｸM-PRO" w:hAnsi="HG丸ｺﾞｼｯｸM-PRO"/>
                      <w:sz w:val="24"/>
                      <w:szCs w:val="24"/>
                    </w:rPr>
                  </w:pPr>
                  <w:r w:rsidRPr="003524AE">
                    <w:rPr>
                      <w:rFonts w:ascii="HG丸ｺﾞｼｯｸM-PRO" w:eastAsia="HG丸ｺﾞｼｯｸM-PRO" w:hAnsi="HG丸ｺﾞｼｯｸM-PRO" w:hint="eastAsia"/>
                      <w:sz w:val="24"/>
                      <w:szCs w:val="24"/>
                    </w:rPr>
                    <w:t>③　①及び②に準ずる者として、市町村が認める方</w:t>
                  </w:r>
                </w:p>
                <w:p w14:paraId="6BBF44F2" w14:textId="77777777" w:rsidR="00AB5000" w:rsidRPr="003524AE" w:rsidRDefault="00AB5000" w:rsidP="000647EF">
                  <w:pPr>
                    <w:ind w:leftChars="100" w:left="484" w:hangingChars="100" w:hanging="257"/>
                    <w:rPr>
                      <w:rFonts w:ascii="HG丸ｺﾞｼｯｸM-PRO" w:eastAsia="HG丸ｺﾞｼｯｸM-PRO" w:hAnsi="HG丸ｺﾞｼｯｸM-PRO"/>
                      <w:sz w:val="24"/>
                      <w:szCs w:val="24"/>
                    </w:rPr>
                  </w:pPr>
                  <w:r w:rsidRPr="003524AE">
                    <w:rPr>
                      <w:rFonts w:ascii="HG丸ｺﾞｼｯｸM-PRO" w:eastAsia="HG丸ｺﾞｼｯｸM-PRO" w:hAnsi="HG丸ｺﾞｼｯｸM-PRO" w:hint="eastAsia"/>
                      <w:sz w:val="24"/>
                      <w:szCs w:val="24"/>
                    </w:rPr>
                    <w:t>④　旧重症心身障がい児施設に入所した方又は指定医療機関に入院した方であって、平成２４年４月１日以降指定療養介護事業所を利用する①及び②以外の方</w:t>
                  </w:r>
                </w:p>
                <w:p w14:paraId="23C4F39D" w14:textId="77777777" w:rsidR="00AB5000" w:rsidRPr="000647EF" w:rsidRDefault="00AB5000" w:rsidP="000647EF">
                  <w:pPr>
                    <w:ind w:firstLineChars="100" w:firstLine="257"/>
                    <w:rPr>
                      <w:rFonts w:ascii="HG丸ｺﾞｼｯｸM-PRO" w:eastAsia="HG丸ｺﾞｼｯｸM-PRO" w:hAnsi="HG丸ｺﾞｼｯｸM-PRO"/>
                      <w:sz w:val="24"/>
                      <w:szCs w:val="24"/>
                    </w:rPr>
                  </w:pPr>
                </w:p>
              </w:txbxContent>
            </v:textbox>
            <w10:wrap anchorx="margin"/>
          </v:roundrect>
        </w:pict>
      </w:r>
      <w:r>
        <w:rPr>
          <w:rFonts w:ascii="ＭＳ ゴシック" w:eastAsia="ＭＳ ゴシック" w:hAnsi="ＭＳ ゴシック"/>
          <w:b/>
          <w:bCs/>
          <w:noProof/>
          <w:sz w:val="24"/>
          <w:szCs w:val="24"/>
        </w:rPr>
        <w:pict w14:anchorId="2E6417D0">
          <v:roundrect id="_x0000_s1562" style="position:absolute;left:0;text-align:left;margin-left:22.75pt;margin-top:-1.5pt;width:76.2pt;height:26.25pt;z-index:44;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62">
              <w:txbxContent>
                <w:p w14:paraId="24C3AFAC" w14:textId="77777777" w:rsidR="00AB5000" w:rsidRPr="005C118B" w:rsidRDefault="00AB5000" w:rsidP="000647EF">
                  <w:pPr>
                    <w:pStyle w:val="Web"/>
                    <w:spacing w:before="0" w:beforeAutospacing="0" w:after="0" w:afterAutospacing="0"/>
                    <w:jc w:val="center"/>
                    <w:rPr>
                      <w:rFonts w:ascii="HG丸ｺﾞｼｯｸM-PRO" w:eastAsia="HG丸ｺﾞｼｯｸM-PRO" w:hAnsi="HG丸ｺﾞｼｯｸM-PRO"/>
                    </w:rPr>
                  </w:pPr>
                  <w:r w:rsidRPr="000647EF">
                    <w:rPr>
                      <w:rFonts w:ascii="HG丸ｺﾞｼｯｸM-PRO" w:eastAsia="HG丸ｺﾞｼｯｸM-PRO" w:hAnsi="HG丸ｺﾞｼｯｸM-PRO" w:hint="eastAsia"/>
                    </w:rPr>
                    <w:t>療養介護</w:t>
                  </w:r>
                </w:p>
              </w:txbxContent>
            </v:textbox>
          </v:roundrect>
        </w:pict>
      </w:r>
    </w:p>
    <w:p w14:paraId="137FB843" w14:textId="77777777" w:rsidR="000647EF" w:rsidRDefault="000647EF" w:rsidP="000647EF">
      <w:pPr>
        <w:rPr>
          <w:rFonts w:ascii="HG丸ｺﾞｼｯｸM-PRO" w:eastAsia="HG丸ｺﾞｼｯｸM-PRO" w:hAnsi="ＭＳ ゴシック" w:cs="ＭＳ 明朝"/>
        </w:rPr>
      </w:pPr>
    </w:p>
    <w:p w14:paraId="25CCA3D4" w14:textId="77777777" w:rsidR="000647EF" w:rsidRDefault="000647EF" w:rsidP="000647EF">
      <w:pPr>
        <w:rPr>
          <w:rFonts w:ascii="HG丸ｺﾞｼｯｸM-PRO" w:eastAsia="HG丸ｺﾞｼｯｸM-PRO" w:hAnsi="ＭＳ ゴシック" w:cs="ＭＳ 明朝"/>
        </w:rPr>
      </w:pPr>
    </w:p>
    <w:p w14:paraId="36B5CC6A" w14:textId="77777777" w:rsidR="000647EF" w:rsidRDefault="000647EF" w:rsidP="000647EF">
      <w:pPr>
        <w:rPr>
          <w:rFonts w:ascii="HG丸ｺﾞｼｯｸM-PRO" w:eastAsia="HG丸ｺﾞｼｯｸM-PRO" w:hAnsi="ＭＳ ゴシック" w:cs="ＭＳ 明朝"/>
        </w:rPr>
      </w:pPr>
    </w:p>
    <w:p w14:paraId="776FD486" w14:textId="77777777" w:rsidR="000647EF" w:rsidRDefault="000647EF" w:rsidP="000647EF">
      <w:pPr>
        <w:rPr>
          <w:rFonts w:ascii="HG丸ｺﾞｼｯｸM-PRO" w:eastAsia="HG丸ｺﾞｼｯｸM-PRO" w:hAnsi="ＭＳ ゴシック" w:cs="ＭＳ 明朝"/>
        </w:rPr>
      </w:pPr>
    </w:p>
    <w:p w14:paraId="1839069A" w14:textId="77777777" w:rsidR="000647EF" w:rsidRDefault="000647EF" w:rsidP="000647EF">
      <w:pPr>
        <w:rPr>
          <w:rFonts w:ascii="HG丸ｺﾞｼｯｸM-PRO" w:eastAsia="HG丸ｺﾞｼｯｸM-PRO" w:hAnsi="ＭＳ ゴシック" w:cs="ＭＳ 明朝"/>
        </w:rPr>
      </w:pPr>
    </w:p>
    <w:p w14:paraId="5EBF0767" w14:textId="77777777" w:rsidR="000647EF" w:rsidRDefault="000647EF" w:rsidP="000647EF">
      <w:pPr>
        <w:rPr>
          <w:rFonts w:ascii="HG丸ｺﾞｼｯｸM-PRO" w:eastAsia="HG丸ｺﾞｼｯｸM-PRO" w:hAnsi="ＭＳ ゴシック" w:cs="ＭＳ 明朝"/>
        </w:rPr>
      </w:pPr>
    </w:p>
    <w:p w14:paraId="618BE2DE" w14:textId="77777777" w:rsidR="000647EF" w:rsidRDefault="000647EF" w:rsidP="000647EF">
      <w:pPr>
        <w:rPr>
          <w:rFonts w:ascii="HG丸ｺﾞｼｯｸM-PRO" w:eastAsia="HG丸ｺﾞｼｯｸM-PRO" w:hAnsi="ＭＳ ゴシック" w:cs="ＭＳ 明朝"/>
        </w:rPr>
      </w:pPr>
    </w:p>
    <w:p w14:paraId="4E8B406E" w14:textId="77777777" w:rsidR="000647EF" w:rsidRDefault="000647EF" w:rsidP="000647EF">
      <w:pPr>
        <w:rPr>
          <w:rFonts w:ascii="HG丸ｺﾞｼｯｸM-PRO" w:eastAsia="HG丸ｺﾞｼｯｸM-PRO" w:hAnsi="ＭＳ ゴシック" w:cs="ＭＳ 明朝"/>
        </w:rPr>
      </w:pPr>
    </w:p>
    <w:p w14:paraId="4F33975F" w14:textId="77777777" w:rsidR="000647EF" w:rsidRDefault="000647EF" w:rsidP="000647EF">
      <w:pPr>
        <w:rPr>
          <w:rFonts w:ascii="HG丸ｺﾞｼｯｸM-PRO" w:eastAsia="HG丸ｺﾞｼｯｸM-PRO" w:hAnsi="ＭＳ ゴシック" w:cs="ＭＳ 明朝"/>
        </w:rPr>
      </w:pPr>
    </w:p>
    <w:p w14:paraId="0943086F" w14:textId="77777777" w:rsidR="000647EF" w:rsidRDefault="000647EF" w:rsidP="000647EF">
      <w:pPr>
        <w:rPr>
          <w:rFonts w:ascii="HG丸ｺﾞｼｯｸM-PRO" w:eastAsia="HG丸ｺﾞｼｯｸM-PRO" w:hAnsi="ＭＳ ゴシック" w:cs="ＭＳ 明朝"/>
        </w:rPr>
      </w:pPr>
    </w:p>
    <w:p w14:paraId="6BA73388" w14:textId="77777777" w:rsidR="000647EF" w:rsidRDefault="000647EF" w:rsidP="000647EF">
      <w:pPr>
        <w:rPr>
          <w:rFonts w:ascii="HG丸ｺﾞｼｯｸM-PRO" w:eastAsia="HG丸ｺﾞｼｯｸM-PRO" w:hAnsi="ＭＳ ゴシック" w:cs="ＭＳ 明朝"/>
        </w:rPr>
      </w:pPr>
    </w:p>
    <w:p w14:paraId="0870E4DE" w14:textId="77777777" w:rsidR="000647EF" w:rsidRDefault="000647EF" w:rsidP="000647EF">
      <w:pPr>
        <w:rPr>
          <w:rFonts w:ascii="HG丸ｺﾞｼｯｸM-PRO" w:eastAsia="HG丸ｺﾞｼｯｸM-PRO" w:hAnsi="ＭＳ ゴシック" w:cs="ＭＳ 明朝"/>
        </w:rPr>
      </w:pPr>
    </w:p>
    <w:p w14:paraId="6E08C0E2" w14:textId="77777777" w:rsidR="000647EF" w:rsidRDefault="000647EF" w:rsidP="000647EF">
      <w:pPr>
        <w:rPr>
          <w:rFonts w:ascii="HG丸ｺﾞｼｯｸM-PRO" w:eastAsia="HG丸ｺﾞｼｯｸM-PRO" w:hAnsi="ＭＳ ゴシック" w:cs="ＭＳ 明朝"/>
        </w:rPr>
      </w:pPr>
    </w:p>
    <w:p w14:paraId="60DC8CB2" w14:textId="77777777" w:rsidR="000647EF" w:rsidRDefault="000647EF" w:rsidP="000647EF">
      <w:pPr>
        <w:rPr>
          <w:rFonts w:ascii="HG丸ｺﾞｼｯｸM-PRO" w:eastAsia="HG丸ｺﾞｼｯｸM-PRO" w:hAnsi="ＭＳ ゴシック" w:cs="ＭＳ 明朝"/>
        </w:rPr>
      </w:pPr>
    </w:p>
    <w:p w14:paraId="080E6667" w14:textId="77777777" w:rsidR="000647EF" w:rsidRDefault="000647EF" w:rsidP="00387187">
      <w:pPr>
        <w:rPr>
          <w:rFonts w:ascii="ＭＳ ゴシック" w:eastAsia="ＭＳ ゴシック" w:hAnsi="ＭＳ ゴシック"/>
          <w:b/>
          <w:sz w:val="24"/>
          <w:szCs w:val="24"/>
        </w:rPr>
      </w:pPr>
    </w:p>
    <w:p w14:paraId="2B7B39D0" w14:textId="77777777" w:rsidR="000647EF" w:rsidRDefault="000647EF" w:rsidP="00387187">
      <w:pPr>
        <w:rPr>
          <w:rFonts w:ascii="ＭＳ ゴシック" w:eastAsia="ＭＳ ゴシック" w:hAnsi="ＭＳ ゴシック"/>
          <w:b/>
          <w:sz w:val="24"/>
          <w:szCs w:val="24"/>
        </w:rPr>
      </w:pPr>
    </w:p>
    <w:p w14:paraId="3165A37A" w14:textId="77777777" w:rsidR="000647EF" w:rsidRDefault="000647EF" w:rsidP="00387187">
      <w:pPr>
        <w:rPr>
          <w:rFonts w:ascii="ＭＳ ゴシック" w:eastAsia="ＭＳ ゴシック" w:hAnsi="ＭＳ ゴシック"/>
          <w:b/>
          <w:sz w:val="24"/>
          <w:szCs w:val="24"/>
        </w:rPr>
      </w:pPr>
    </w:p>
    <w:p w14:paraId="233D3AAA" w14:textId="77777777" w:rsidR="00464C56" w:rsidRDefault="00464C56" w:rsidP="00387187">
      <w:pPr>
        <w:rPr>
          <w:rFonts w:ascii="ＭＳ ゴシック" w:eastAsia="ＭＳ ゴシック" w:hAnsi="ＭＳ ゴシック"/>
          <w:b/>
          <w:sz w:val="24"/>
          <w:szCs w:val="24"/>
        </w:rPr>
      </w:pPr>
    </w:p>
    <w:p w14:paraId="7F006033" w14:textId="77777777" w:rsidR="00464C56" w:rsidRDefault="00464C56" w:rsidP="00387187">
      <w:pPr>
        <w:rPr>
          <w:rFonts w:ascii="ＭＳ ゴシック" w:eastAsia="ＭＳ ゴシック" w:hAnsi="ＭＳ ゴシック"/>
          <w:b/>
          <w:sz w:val="24"/>
          <w:szCs w:val="24"/>
        </w:rPr>
      </w:pPr>
    </w:p>
    <w:p w14:paraId="4C777991" w14:textId="77777777" w:rsidR="00464C56" w:rsidRDefault="00464C56" w:rsidP="00387187">
      <w:pPr>
        <w:rPr>
          <w:rFonts w:ascii="ＭＳ ゴシック" w:eastAsia="ＭＳ ゴシック" w:hAnsi="ＭＳ ゴシック"/>
          <w:b/>
          <w:sz w:val="24"/>
          <w:szCs w:val="24"/>
        </w:rPr>
      </w:pPr>
    </w:p>
    <w:p w14:paraId="1E7F7F07" w14:textId="77777777" w:rsidR="00464C56" w:rsidRDefault="00464C56" w:rsidP="00387187">
      <w:pPr>
        <w:rPr>
          <w:rFonts w:ascii="ＭＳ ゴシック" w:eastAsia="ＭＳ ゴシック" w:hAnsi="ＭＳ ゴシック"/>
          <w:b/>
          <w:sz w:val="24"/>
          <w:szCs w:val="24"/>
        </w:rPr>
      </w:pPr>
    </w:p>
    <w:p w14:paraId="1C38F0BC" w14:textId="77777777" w:rsidR="00464C56" w:rsidRDefault="00464C56" w:rsidP="00387187">
      <w:pPr>
        <w:rPr>
          <w:rFonts w:ascii="ＭＳ ゴシック" w:eastAsia="ＭＳ ゴシック" w:hAnsi="ＭＳ ゴシック"/>
          <w:b/>
          <w:sz w:val="24"/>
          <w:szCs w:val="24"/>
        </w:rPr>
      </w:pPr>
    </w:p>
    <w:p w14:paraId="4F7810D2" w14:textId="77777777" w:rsidR="003524AE" w:rsidRDefault="003524AE" w:rsidP="003524AE">
      <w:pPr>
        <w:rPr>
          <w:sz w:val="24"/>
          <w:szCs w:val="24"/>
        </w:rPr>
      </w:pPr>
      <w:r>
        <w:rPr>
          <w:rFonts w:ascii="HG丸ｺﾞｼｯｸM-PRO" w:eastAsia="HG丸ｺﾞｼｯｸM-PRO" w:hAnsi="HG丸ｺﾞｼｯｸM-PRO" w:hint="eastAsia"/>
          <w:sz w:val="24"/>
          <w:szCs w:val="24"/>
        </w:rPr>
        <w:t>※</w:t>
      </w:r>
      <w:r w:rsidRPr="003008C0">
        <w:rPr>
          <w:rFonts w:ascii="HG丸ｺﾞｼｯｸM-PRO" w:eastAsia="HG丸ｺﾞｼｯｸM-PRO" w:hAnsi="HG丸ｺﾞｼｯｸM-PRO" w:hint="eastAsia"/>
          <w:sz w:val="24"/>
          <w:szCs w:val="24"/>
        </w:rPr>
        <w:t>障がい支援区分</w:t>
      </w:r>
      <w:r>
        <w:rPr>
          <w:rFonts w:ascii="HG丸ｺﾞｼｯｸM-PRO" w:eastAsia="HG丸ｺﾞｼｯｸM-PRO" w:hAnsi="HG丸ｺﾞｼｯｸM-PRO" w:hint="eastAsia"/>
          <w:sz w:val="24"/>
          <w:szCs w:val="24"/>
        </w:rPr>
        <w:t>とは、障がいの多様な特性や心身の状態に応じて必要される標準的な支援の度合いを表す6段階の区分（数字が大きいほど支援の度合いが高い）</w:t>
      </w:r>
    </w:p>
    <w:p w14:paraId="4C2A2ECA" w14:textId="77777777" w:rsidR="00464C56" w:rsidRPr="003524AE" w:rsidRDefault="00464C56" w:rsidP="00387187">
      <w:pPr>
        <w:rPr>
          <w:rFonts w:ascii="ＭＳ ゴシック" w:eastAsia="ＭＳ ゴシック" w:hAnsi="ＭＳ ゴシック"/>
          <w:b/>
          <w:sz w:val="24"/>
          <w:szCs w:val="24"/>
        </w:rPr>
      </w:pPr>
    </w:p>
    <w:p w14:paraId="0951E7CF" w14:textId="77777777" w:rsidR="00464C56" w:rsidRDefault="00464C56" w:rsidP="00387187">
      <w:pPr>
        <w:rPr>
          <w:rFonts w:ascii="ＭＳ ゴシック" w:eastAsia="ＭＳ ゴシック" w:hAnsi="ＭＳ ゴシック"/>
          <w:b/>
          <w:sz w:val="24"/>
          <w:szCs w:val="24"/>
        </w:rPr>
      </w:pPr>
    </w:p>
    <w:p w14:paraId="26369D4F" w14:textId="77777777" w:rsidR="000647EF" w:rsidRDefault="00412894" w:rsidP="000647EF">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noProof/>
        </w:rPr>
        <w:lastRenderedPageBreak/>
        <w:pict w14:anchorId="50F26126">
          <v:roundrect id="_x0000_s1563" style="position:absolute;left:0;text-align:left;margin-left:.7pt;margin-top:8.45pt;width:485.75pt;height:329.2pt;z-index:45;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63">
              <w:txbxContent>
                <w:p w14:paraId="1A400E42" w14:textId="77777777" w:rsidR="00AB5000" w:rsidRPr="000647EF" w:rsidRDefault="00AB5000" w:rsidP="000647EF">
                  <w:pPr>
                    <w:snapToGrid w:val="0"/>
                    <w:ind w:firstLineChars="100" w:firstLine="257"/>
                    <w:rPr>
                      <w:rFonts w:ascii="HG丸ｺﾞｼｯｸM-PRO" w:eastAsia="HG丸ｺﾞｼｯｸM-PRO" w:hAnsi="HG丸ｺﾞｼｯｸM-PRO"/>
                      <w:sz w:val="24"/>
                      <w:szCs w:val="24"/>
                    </w:rPr>
                  </w:pPr>
                  <w:r w:rsidRPr="000647EF">
                    <w:rPr>
                      <w:rFonts w:ascii="HG丸ｺﾞｼｯｸM-PRO" w:eastAsia="HG丸ｺﾞｼｯｸM-PRO" w:hAnsi="HG丸ｺﾞｼｯｸM-PRO" w:hint="eastAsia"/>
                      <w:sz w:val="24"/>
                      <w:szCs w:val="24"/>
                    </w:rPr>
                    <w:t>夜間に介護を必要とする障がいのある方に、居住の場を提供し、主として夜間に、入浴、排せつ及び食事の介護、生活等に関する相談及び助言その他の必要な日常生活上の支援を行います。</w:t>
                  </w:r>
                </w:p>
                <w:p w14:paraId="266FC0A3" w14:textId="77777777" w:rsidR="00AB5000" w:rsidRPr="000647EF" w:rsidRDefault="00AB5000" w:rsidP="000647EF">
                  <w:pPr>
                    <w:snapToGrid w:val="0"/>
                    <w:ind w:firstLineChars="100" w:firstLine="257"/>
                    <w:rPr>
                      <w:rFonts w:ascii="HG丸ｺﾞｼｯｸM-PRO" w:eastAsia="HG丸ｺﾞｼｯｸM-PRO" w:hAnsi="HG丸ｺﾞｼｯｸM-PRO" w:cs="ＭＳ Ｐゴシック"/>
                      <w:sz w:val="24"/>
                      <w:szCs w:val="24"/>
                    </w:rPr>
                  </w:pPr>
                  <w:r w:rsidRPr="000647EF">
                    <w:rPr>
                      <w:rFonts w:ascii="HG丸ｺﾞｼｯｸM-PRO" w:eastAsia="HG丸ｺﾞｼｯｸM-PRO" w:hAnsi="HG丸ｺﾞｼｯｸM-PRO" w:hint="eastAsia"/>
                      <w:sz w:val="24"/>
                      <w:szCs w:val="24"/>
                    </w:rPr>
                    <w:t>「障がい者支援施設」とは、居住の場を提供するとともに主として夜間の支援を行う「施設入所支援」と日中活動の支援を行う「生活介護」「自立訓練」「就労移行支援」「就労継続支援Ｂ型」を組み合わせて行う施設のことを言います。</w:t>
                  </w:r>
                </w:p>
                <w:p w14:paraId="283E02B6" w14:textId="77777777" w:rsidR="00AB5000" w:rsidRDefault="00AB5000" w:rsidP="000647EF">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6DFABD42" w14:textId="77777777" w:rsidR="00AB5000" w:rsidRPr="000647EF" w:rsidRDefault="00AB5000" w:rsidP="000647EF">
                  <w:pPr>
                    <w:ind w:leftChars="100" w:left="484" w:hangingChars="100" w:hanging="257"/>
                    <w:rPr>
                      <w:rFonts w:ascii="HG丸ｺﾞｼｯｸM-PRO" w:eastAsia="HG丸ｺﾞｼｯｸM-PRO" w:hAnsi="HG丸ｺﾞｼｯｸM-PRO"/>
                      <w:sz w:val="24"/>
                      <w:szCs w:val="24"/>
                    </w:rPr>
                  </w:pPr>
                  <w:r w:rsidRPr="000647EF">
                    <w:rPr>
                      <w:rFonts w:ascii="HG丸ｺﾞｼｯｸM-PRO" w:eastAsia="HG丸ｺﾞｼｯｸM-PRO" w:hAnsi="HG丸ｺﾞｼｯｸM-PRO" w:hint="eastAsia"/>
                      <w:sz w:val="24"/>
                      <w:szCs w:val="24"/>
                    </w:rPr>
                    <w:t>①</w:t>
                  </w:r>
                  <w:r w:rsidRPr="000647EF">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0647EF">
                    <w:rPr>
                      <w:rFonts w:ascii="HG丸ｺﾞｼｯｸM-PRO" w:eastAsia="HG丸ｺﾞｼｯｸM-PRO" w:hAnsi="HG丸ｺﾞｼｯｸM-PRO" w:hint="eastAsia"/>
                      <w:sz w:val="24"/>
                      <w:szCs w:val="24"/>
                    </w:rPr>
                    <w:t>生活介護を受けている方であって障がい支援区分が区分４（５０歳以上</w:t>
                  </w:r>
                  <w:r>
                    <w:rPr>
                      <w:rFonts w:ascii="HG丸ｺﾞｼｯｸM-PRO" w:eastAsia="HG丸ｺﾞｼｯｸM-PRO" w:hAnsi="HG丸ｺﾞｼｯｸM-PRO" w:hint="eastAsia"/>
                      <w:sz w:val="24"/>
                      <w:szCs w:val="24"/>
                    </w:rPr>
                    <w:t xml:space="preserve">　</w:t>
                  </w:r>
                  <w:r w:rsidRPr="000647EF">
                    <w:rPr>
                      <w:rFonts w:ascii="HG丸ｺﾞｼｯｸM-PRO" w:eastAsia="HG丸ｺﾞｼｯｸM-PRO" w:hAnsi="HG丸ｺﾞｼｯｸM-PRO" w:hint="eastAsia"/>
                      <w:sz w:val="24"/>
                      <w:szCs w:val="24"/>
                    </w:rPr>
                    <w:t>の方にあっては区分3）以上である方</w:t>
                  </w:r>
                </w:p>
                <w:p w14:paraId="473B6F35" w14:textId="77777777" w:rsidR="00AB5000" w:rsidRPr="000647EF" w:rsidRDefault="00AB5000" w:rsidP="000647EF">
                  <w:pPr>
                    <w:ind w:leftChars="100" w:left="484" w:hangingChars="100" w:hanging="257"/>
                    <w:rPr>
                      <w:rFonts w:ascii="HG丸ｺﾞｼｯｸM-PRO" w:eastAsia="HG丸ｺﾞｼｯｸM-PRO" w:hAnsi="HG丸ｺﾞｼｯｸM-PRO"/>
                      <w:sz w:val="24"/>
                      <w:szCs w:val="24"/>
                    </w:rPr>
                  </w:pPr>
                  <w:r w:rsidRPr="000647EF">
                    <w:rPr>
                      <w:rFonts w:ascii="HG丸ｺﾞｼｯｸM-PRO" w:eastAsia="HG丸ｺﾞｼｯｸM-PRO" w:hAnsi="HG丸ｺﾞｼｯｸM-PRO" w:hint="eastAsia"/>
                      <w:sz w:val="24"/>
                      <w:szCs w:val="24"/>
                    </w:rPr>
                    <w:t>②</w:t>
                  </w:r>
                  <w:r w:rsidRPr="000647EF">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0647EF">
                    <w:rPr>
                      <w:rFonts w:ascii="HG丸ｺﾞｼｯｸM-PRO" w:eastAsia="HG丸ｺﾞｼｯｸM-PRO" w:hAnsi="HG丸ｺﾞｼｯｸM-PRO" w:hint="eastAsia"/>
                      <w:sz w:val="24"/>
                      <w:szCs w:val="24"/>
                    </w:rPr>
                    <w:t>自立訓練、就労移行支援又は就労継続支援B型の利用者のうち、入所</w:t>
                  </w:r>
                  <w:r>
                    <w:rPr>
                      <w:rFonts w:ascii="HG丸ｺﾞｼｯｸM-PRO" w:eastAsia="HG丸ｺﾞｼｯｸM-PRO" w:hAnsi="HG丸ｺﾞｼｯｸM-PRO" w:hint="eastAsia"/>
                      <w:sz w:val="24"/>
                      <w:szCs w:val="24"/>
                    </w:rPr>
                    <w:t xml:space="preserve">　</w:t>
                  </w:r>
                  <w:r w:rsidRPr="000647EF">
                    <w:rPr>
                      <w:rFonts w:ascii="HG丸ｺﾞｼｯｸM-PRO" w:eastAsia="HG丸ｺﾞｼｯｸM-PRO" w:hAnsi="HG丸ｺﾞｼｯｸM-PRO" w:hint="eastAsia"/>
                      <w:sz w:val="24"/>
                      <w:szCs w:val="24"/>
                    </w:rPr>
                    <w:t>させながら訓練等を実施することが必要かつ効果的であると認められる方又は通所によって訓練を受けることが困難な方</w:t>
                  </w:r>
                </w:p>
                <w:p w14:paraId="4E262330" w14:textId="77777777" w:rsidR="00AB5000" w:rsidRPr="000647EF" w:rsidRDefault="00AB5000" w:rsidP="000647EF">
                  <w:pPr>
                    <w:ind w:leftChars="100" w:left="484" w:hangingChars="100" w:hanging="257"/>
                    <w:rPr>
                      <w:rFonts w:ascii="HG丸ｺﾞｼｯｸM-PRO" w:eastAsia="HG丸ｺﾞｼｯｸM-PRO" w:hAnsi="HG丸ｺﾞｼｯｸM-PRO"/>
                      <w:sz w:val="24"/>
                      <w:szCs w:val="24"/>
                    </w:rPr>
                  </w:pPr>
                  <w:r w:rsidRPr="000647EF">
                    <w:rPr>
                      <w:rFonts w:ascii="HG丸ｺﾞｼｯｸM-PRO" w:eastAsia="HG丸ｺﾞｼｯｸM-PRO" w:hAnsi="HG丸ｺﾞｼｯｸM-PRO" w:hint="eastAsia"/>
                      <w:sz w:val="24"/>
                      <w:szCs w:val="24"/>
                    </w:rPr>
                    <w:t>③</w:t>
                  </w:r>
                  <w:r w:rsidRPr="000647EF">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0647EF">
                    <w:rPr>
                      <w:rFonts w:ascii="HG丸ｺﾞｼｯｸM-PRO" w:eastAsia="HG丸ｺﾞｼｯｸM-PRO" w:hAnsi="HG丸ｺﾞｼｯｸM-PRO" w:hint="eastAsia"/>
                      <w:sz w:val="24"/>
                      <w:szCs w:val="24"/>
                    </w:rPr>
                    <w:t>特定旧法指定施設に入所していた方であって継続して入所している方</w:t>
                  </w:r>
                  <w:r>
                    <w:rPr>
                      <w:rFonts w:ascii="HG丸ｺﾞｼｯｸM-PRO" w:eastAsia="HG丸ｺﾞｼｯｸM-PRO" w:hAnsi="HG丸ｺﾞｼｯｸM-PRO" w:hint="eastAsia"/>
                      <w:sz w:val="24"/>
                      <w:szCs w:val="24"/>
                    </w:rPr>
                    <w:t xml:space="preserve">　</w:t>
                  </w:r>
                  <w:r w:rsidRPr="000647EF">
                    <w:rPr>
                      <w:rFonts w:ascii="HG丸ｺﾞｼｯｸM-PRO" w:eastAsia="HG丸ｺﾞｼｯｸM-PRO" w:hAnsi="HG丸ｺﾞｼｯｸM-PRO" w:hint="eastAsia"/>
                      <w:sz w:val="24"/>
                      <w:szCs w:val="24"/>
                    </w:rPr>
                    <w:t>又は、地域における障がい福祉サービスの提供体制の状況その他やむを</w:t>
                  </w:r>
                  <w:r>
                    <w:rPr>
                      <w:rFonts w:ascii="HG丸ｺﾞｼｯｸM-PRO" w:eastAsia="HG丸ｺﾞｼｯｸM-PRO" w:hAnsi="HG丸ｺﾞｼｯｸM-PRO" w:hint="eastAsia"/>
                      <w:sz w:val="24"/>
                      <w:szCs w:val="24"/>
                    </w:rPr>
                    <w:t xml:space="preserve">　</w:t>
                  </w:r>
                  <w:r w:rsidRPr="000647EF">
                    <w:rPr>
                      <w:rFonts w:ascii="HG丸ｺﾞｼｯｸM-PRO" w:eastAsia="HG丸ｺﾞｼｯｸM-PRO" w:hAnsi="HG丸ｺﾞｼｯｸM-PRO" w:hint="eastAsia"/>
                      <w:sz w:val="24"/>
                      <w:szCs w:val="24"/>
                    </w:rPr>
                    <w:t>得ない事情により通所によって介護等を受けることが困難な方のうち、</w:t>
                  </w:r>
                  <w:r>
                    <w:rPr>
                      <w:rFonts w:ascii="HG丸ｺﾞｼｯｸM-PRO" w:eastAsia="HG丸ｺﾞｼｯｸM-PRO" w:hAnsi="HG丸ｺﾞｼｯｸM-PRO" w:hint="eastAsia"/>
                      <w:sz w:val="24"/>
                      <w:szCs w:val="24"/>
                    </w:rPr>
                    <w:t xml:space="preserve">　</w:t>
                  </w:r>
                  <w:r w:rsidRPr="000647EF">
                    <w:rPr>
                      <w:rFonts w:ascii="HG丸ｺﾞｼｯｸM-PRO" w:eastAsia="HG丸ｺﾞｼｯｸM-PRO" w:hAnsi="HG丸ｺﾞｼｯｸM-PRO" w:hint="eastAsia"/>
                      <w:sz w:val="24"/>
                      <w:szCs w:val="24"/>
                    </w:rPr>
                    <w:t>①又は②に該当しない方若しくは就労継続支援A型を利用する方</w:t>
                  </w:r>
                </w:p>
                <w:p w14:paraId="2820C799" w14:textId="77777777" w:rsidR="00AB5000" w:rsidRPr="000647EF" w:rsidRDefault="00AB5000" w:rsidP="000647EF">
                  <w:pPr>
                    <w:ind w:leftChars="100" w:left="484" w:hangingChars="100" w:hanging="257"/>
                    <w:rPr>
                      <w:rFonts w:ascii="HG丸ｺﾞｼｯｸM-PRO" w:eastAsia="HG丸ｺﾞｼｯｸM-PRO" w:hAnsi="HG丸ｺﾞｼｯｸM-PRO"/>
                      <w:sz w:val="24"/>
                      <w:szCs w:val="24"/>
                    </w:rPr>
                  </w:pPr>
                  <w:r w:rsidRPr="000647EF">
                    <w:rPr>
                      <w:rFonts w:ascii="HG丸ｺﾞｼｯｸM-PRO" w:eastAsia="HG丸ｺﾞｼｯｸM-PRO" w:hAnsi="HG丸ｺﾞｼｯｸM-PRO" w:hint="eastAsia"/>
                      <w:sz w:val="24"/>
                      <w:szCs w:val="24"/>
                    </w:rPr>
                    <w:t>④</w:t>
                  </w:r>
                  <w:r w:rsidRPr="000647EF">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0647EF">
                    <w:rPr>
                      <w:rFonts w:ascii="HG丸ｺﾞｼｯｸM-PRO" w:eastAsia="HG丸ｺﾞｼｯｸM-PRO" w:hAnsi="HG丸ｺﾞｼｯｸM-PRO" w:hint="eastAsia"/>
                      <w:sz w:val="24"/>
                      <w:szCs w:val="24"/>
                    </w:rPr>
                    <w:t>平成24年4月の改正児童福祉法の施行の際に障がい児施設（指定医</w:t>
                  </w:r>
                  <w:r>
                    <w:rPr>
                      <w:rFonts w:ascii="HG丸ｺﾞｼｯｸM-PRO" w:eastAsia="HG丸ｺﾞｼｯｸM-PRO" w:hAnsi="HG丸ｺﾞｼｯｸM-PRO" w:hint="eastAsia"/>
                      <w:sz w:val="24"/>
                      <w:szCs w:val="24"/>
                    </w:rPr>
                    <w:t xml:space="preserve">　</w:t>
                  </w:r>
                  <w:r w:rsidRPr="000647EF">
                    <w:rPr>
                      <w:rFonts w:ascii="HG丸ｺﾞｼｯｸM-PRO" w:eastAsia="HG丸ｺﾞｼｯｸM-PRO" w:hAnsi="HG丸ｺﾞｼｯｸM-PRO" w:hint="eastAsia"/>
                      <w:sz w:val="24"/>
                      <w:szCs w:val="24"/>
                    </w:rPr>
                    <w:t>療機関を含む）に入所していた方であって継続して入所している方</w:t>
                  </w:r>
                </w:p>
              </w:txbxContent>
            </v:textbox>
            <w10:wrap anchorx="margin"/>
          </v:roundrect>
        </w:pict>
      </w:r>
      <w:r>
        <w:rPr>
          <w:rFonts w:ascii="ＭＳ ゴシック" w:eastAsia="ＭＳ ゴシック" w:hAnsi="ＭＳ ゴシック"/>
          <w:b/>
          <w:bCs/>
          <w:noProof/>
          <w:sz w:val="24"/>
          <w:szCs w:val="24"/>
        </w:rPr>
        <w:pict w14:anchorId="7D85DFCB">
          <v:roundrect id="_x0000_s1564" style="position:absolute;left:0;text-align:left;margin-left:21.9pt;margin-top:-3.8pt;width:101.5pt;height:26.25pt;z-index:46;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64">
              <w:txbxContent>
                <w:p w14:paraId="727BDFDB" w14:textId="77777777" w:rsidR="00AB5000" w:rsidRPr="005C118B" w:rsidRDefault="00AB5000" w:rsidP="000647EF">
                  <w:pPr>
                    <w:pStyle w:val="Web"/>
                    <w:spacing w:before="0" w:beforeAutospacing="0" w:after="0" w:afterAutospacing="0"/>
                    <w:jc w:val="center"/>
                    <w:rPr>
                      <w:rFonts w:ascii="HG丸ｺﾞｼｯｸM-PRO" w:eastAsia="HG丸ｺﾞｼｯｸM-PRO" w:hAnsi="HG丸ｺﾞｼｯｸM-PRO"/>
                    </w:rPr>
                  </w:pPr>
                  <w:r w:rsidRPr="000647EF">
                    <w:rPr>
                      <w:rFonts w:ascii="HG丸ｺﾞｼｯｸM-PRO" w:eastAsia="HG丸ｺﾞｼｯｸM-PRO" w:hAnsi="HG丸ｺﾞｼｯｸM-PRO" w:hint="eastAsia"/>
                    </w:rPr>
                    <w:t>施設入所支援</w:t>
                  </w:r>
                </w:p>
              </w:txbxContent>
            </v:textbox>
          </v:roundrect>
        </w:pict>
      </w:r>
    </w:p>
    <w:p w14:paraId="183DA084" w14:textId="77777777" w:rsidR="000647EF" w:rsidRDefault="000647EF" w:rsidP="000647EF">
      <w:pPr>
        <w:rPr>
          <w:rFonts w:ascii="HG丸ｺﾞｼｯｸM-PRO" w:eastAsia="HG丸ｺﾞｼｯｸM-PRO" w:hAnsi="ＭＳ ゴシック" w:cs="ＭＳ 明朝"/>
        </w:rPr>
      </w:pPr>
    </w:p>
    <w:p w14:paraId="0F43A001" w14:textId="77777777" w:rsidR="000647EF" w:rsidRDefault="000647EF" w:rsidP="000647EF">
      <w:pPr>
        <w:rPr>
          <w:rFonts w:ascii="HG丸ｺﾞｼｯｸM-PRO" w:eastAsia="HG丸ｺﾞｼｯｸM-PRO" w:hAnsi="ＭＳ ゴシック" w:cs="ＭＳ 明朝"/>
        </w:rPr>
      </w:pPr>
    </w:p>
    <w:p w14:paraId="305DF4BF" w14:textId="277A701F" w:rsidR="000647EF" w:rsidRDefault="00D427DC" w:rsidP="000647EF">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２８</w:t>
      </w:r>
    </w:p>
    <w:p w14:paraId="1F830793" w14:textId="77777777" w:rsidR="000647EF" w:rsidRDefault="000647EF" w:rsidP="000647EF">
      <w:pPr>
        <w:rPr>
          <w:rFonts w:ascii="HG丸ｺﾞｼｯｸM-PRO" w:eastAsia="HG丸ｺﾞｼｯｸM-PRO" w:hAnsi="ＭＳ ゴシック" w:cs="ＭＳ 明朝"/>
        </w:rPr>
      </w:pPr>
    </w:p>
    <w:p w14:paraId="00C6511F" w14:textId="77777777" w:rsidR="000647EF" w:rsidRDefault="000647EF" w:rsidP="000647EF">
      <w:pPr>
        <w:rPr>
          <w:rFonts w:ascii="HG丸ｺﾞｼｯｸM-PRO" w:eastAsia="HG丸ｺﾞｼｯｸM-PRO" w:hAnsi="ＭＳ ゴシック" w:cs="ＭＳ 明朝"/>
        </w:rPr>
      </w:pPr>
    </w:p>
    <w:p w14:paraId="5322C703" w14:textId="77777777" w:rsidR="000647EF" w:rsidRDefault="000647EF" w:rsidP="000647EF">
      <w:pPr>
        <w:rPr>
          <w:rFonts w:ascii="HG丸ｺﾞｼｯｸM-PRO" w:eastAsia="HG丸ｺﾞｼｯｸM-PRO" w:hAnsi="ＭＳ ゴシック" w:cs="ＭＳ 明朝"/>
        </w:rPr>
      </w:pPr>
    </w:p>
    <w:p w14:paraId="78399322" w14:textId="77777777" w:rsidR="000647EF" w:rsidRDefault="000647EF" w:rsidP="000647EF">
      <w:pPr>
        <w:rPr>
          <w:rFonts w:ascii="HG丸ｺﾞｼｯｸM-PRO" w:eastAsia="HG丸ｺﾞｼｯｸM-PRO" w:hAnsi="ＭＳ ゴシック" w:cs="ＭＳ 明朝"/>
        </w:rPr>
      </w:pPr>
    </w:p>
    <w:p w14:paraId="53CE6ADF" w14:textId="77777777" w:rsidR="000647EF" w:rsidRDefault="000647EF" w:rsidP="000647EF">
      <w:pPr>
        <w:rPr>
          <w:rFonts w:ascii="HG丸ｺﾞｼｯｸM-PRO" w:eastAsia="HG丸ｺﾞｼｯｸM-PRO" w:hAnsi="ＭＳ ゴシック" w:cs="ＭＳ 明朝"/>
        </w:rPr>
      </w:pPr>
    </w:p>
    <w:p w14:paraId="30E6E007" w14:textId="77777777" w:rsidR="000647EF" w:rsidRDefault="000647EF" w:rsidP="000647EF">
      <w:pPr>
        <w:rPr>
          <w:rFonts w:ascii="HG丸ｺﾞｼｯｸM-PRO" w:eastAsia="HG丸ｺﾞｼｯｸM-PRO" w:hAnsi="ＭＳ ゴシック" w:cs="ＭＳ 明朝"/>
        </w:rPr>
      </w:pPr>
    </w:p>
    <w:p w14:paraId="242D3F6A" w14:textId="77777777" w:rsidR="000647EF" w:rsidRDefault="000647EF" w:rsidP="000647EF">
      <w:pPr>
        <w:rPr>
          <w:rFonts w:ascii="HG丸ｺﾞｼｯｸM-PRO" w:eastAsia="HG丸ｺﾞｼｯｸM-PRO" w:hAnsi="ＭＳ ゴシック" w:cs="ＭＳ 明朝"/>
        </w:rPr>
      </w:pPr>
    </w:p>
    <w:p w14:paraId="76E69B4C" w14:textId="77777777" w:rsidR="000647EF" w:rsidRDefault="000647EF" w:rsidP="000647EF">
      <w:pPr>
        <w:rPr>
          <w:rFonts w:ascii="HG丸ｺﾞｼｯｸM-PRO" w:eastAsia="HG丸ｺﾞｼｯｸM-PRO" w:hAnsi="ＭＳ ゴシック" w:cs="ＭＳ 明朝"/>
        </w:rPr>
      </w:pPr>
    </w:p>
    <w:p w14:paraId="07E0B1FE" w14:textId="77777777" w:rsidR="000647EF" w:rsidRDefault="000647EF" w:rsidP="000647EF">
      <w:pPr>
        <w:rPr>
          <w:rFonts w:ascii="HG丸ｺﾞｼｯｸM-PRO" w:eastAsia="HG丸ｺﾞｼｯｸM-PRO" w:hAnsi="ＭＳ ゴシック" w:cs="ＭＳ 明朝"/>
        </w:rPr>
      </w:pPr>
    </w:p>
    <w:p w14:paraId="521908A8" w14:textId="77777777" w:rsidR="000647EF" w:rsidRDefault="000647EF" w:rsidP="000647EF">
      <w:pPr>
        <w:rPr>
          <w:rFonts w:ascii="HG丸ｺﾞｼｯｸM-PRO" w:eastAsia="HG丸ｺﾞｼｯｸM-PRO" w:hAnsi="ＭＳ ゴシック" w:cs="ＭＳ 明朝"/>
        </w:rPr>
      </w:pPr>
    </w:p>
    <w:p w14:paraId="256DF564" w14:textId="77777777" w:rsidR="000647EF" w:rsidRDefault="000647EF" w:rsidP="000647EF">
      <w:pPr>
        <w:rPr>
          <w:rFonts w:ascii="HG丸ｺﾞｼｯｸM-PRO" w:eastAsia="HG丸ｺﾞｼｯｸM-PRO" w:hAnsi="ＭＳ ゴシック" w:cs="ＭＳ 明朝"/>
        </w:rPr>
      </w:pPr>
    </w:p>
    <w:p w14:paraId="066BC770" w14:textId="77777777" w:rsidR="000647EF" w:rsidRDefault="000647EF" w:rsidP="000647EF">
      <w:pPr>
        <w:rPr>
          <w:rFonts w:ascii="ＭＳ ゴシック" w:eastAsia="ＭＳ ゴシック" w:hAnsi="ＭＳ ゴシック"/>
          <w:b/>
          <w:sz w:val="24"/>
          <w:szCs w:val="24"/>
        </w:rPr>
      </w:pPr>
    </w:p>
    <w:p w14:paraId="6FCEB973" w14:textId="77777777" w:rsidR="000647EF" w:rsidRDefault="000647EF" w:rsidP="000647EF">
      <w:pPr>
        <w:rPr>
          <w:rFonts w:ascii="ＭＳ ゴシック" w:eastAsia="ＭＳ ゴシック" w:hAnsi="ＭＳ ゴシック"/>
          <w:b/>
          <w:sz w:val="24"/>
          <w:szCs w:val="24"/>
        </w:rPr>
      </w:pPr>
    </w:p>
    <w:p w14:paraId="68AD5F98" w14:textId="77777777" w:rsidR="000647EF" w:rsidRDefault="000647EF" w:rsidP="000647EF">
      <w:pPr>
        <w:rPr>
          <w:rFonts w:ascii="ＭＳ ゴシック" w:eastAsia="ＭＳ ゴシック" w:hAnsi="ＭＳ ゴシック"/>
          <w:b/>
          <w:sz w:val="24"/>
          <w:szCs w:val="24"/>
        </w:rPr>
      </w:pPr>
    </w:p>
    <w:p w14:paraId="5E393CEF" w14:textId="77777777" w:rsidR="000647EF" w:rsidRDefault="000647EF" w:rsidP="000647EF">
      <w:pPr>
        <w:rPr>
          <w:rFonts w:ascii="ＭＳ ゴシック" w:eastAsia="ＭＳ ゴシック" w:hAnsi="ＭＳ ゴシック"/>
          <w:b/>
          <w:sz w:val="24"/>
          <w:szCs w:val="24"/>
        </w:rPr>
      </w:pPr>
    </w:p>
    <w:p w14:paraId="54E37A2F" w14:textId="77777777" w:rsidR="000647EF" w:rsidRDefault="000647EF" w:rsidP="000647EF">
      <w:pPr>
        <w:rPr>
          <w:rFonts w:ascii="ＭＳ ゴシック" w:eastAsia="ＭＳ ゴシック" w:hAnsi="ＭＳ ゴシック"/>
          <w:b/>
          <w:sz w:val="24"/>
          <w:szCs w:val="24"/>
        </w:rPr>
      </w:pPr>
    </w:p>
    <w:p w14:paraId="35D3435A" w14:textId="77777777" w:rsidR="000647EF" w:rsidRDefault="000647EF" w:rsidP="00387187">
      <w:pPr>
        <w:rPr>
          <w:rFonts w:ascii="ＭＳ ゴシック" w:eastAsia="ＭＳ ゴシック" w:hAnsi="ＭＳ ゴシック"/>
          <w:b/>
          <w:sz w:val="24"/>
          <w:szCs w:val="24"/>
        </w:rPr>
      </w:pPr>
    </w:p>
    <w:p w14:paraId="04CBAB37" w14:textId="77777777" w:rsidR="008D4D9F" w:rsidRDefault="008D4D9F" w:rsidP="008D4D9F">
      <w:pPr>
        <w:rPr>
          <w:sz w:val="24"/>
          <w:szCs w:val="24"/>
        </w:rPr>
      </w:pPr>
      <w:r>
        <w:rPr>
          <w:rFonts w:ascii="HG丸ｺﾞｼｯｸM-PRO" w:eastAsia="HG丸ｺﾞｼｯｸM-PRO" w:hAnsi="HG丸ｺﾞｼｯｸM-PRO" w:hint="eastAsia"/>
          <w:sz w:val="24"/>
          <w:szCs w:val="24"/>
        </w:rPr>
        <w:t>※</w:t>
      </w:r>
      <w:r w:rsidRPr="003008C0">
        <w:rPr>
          <w:rFonts w:ascii="HG丸ｺﾞｼｯｸM-PRO" w:eastAsia="HG丸ｺﾞｼｯｸM-PRO" w:hAnsi="HG丸ｺﾞｼｯｸM-PRO" w:hint="eastAsia"/>
          <w:sz w:val="24"/>
          <w:szCs w:val="24"/>
        </w:rPr>
        <w:t>障がい支援区分</w:t>
      </w:r>
      <w:r>
        <w:rPr>
          <w:rFonts w:ascii="HG丸ｺﾞｼｯｸM-PRO" w:eastAsia="HG丸ｺﾞｼｯｸM-PRO" w:hAnsi="HG丸ｺﾞｼｯｸM-PRO" w:hint="eastAsia"/>
          <w:sz w:val="24"/>
          <w:szCs w:val="24"/>
        </w:rPr>
        <w:t>とは、障がいの多様な特性や心身の状態に応じて必要される標準的な支援の度合いを表す6段階の区分（数字が大きいほど支援の度合いが高い）</w:t>
      </w:r>
    </w:p>
    <w:p w14:paraId="14741674" w14:textId="77777777" w:rsidR="00CF286A" w:rsidRDefault="00412894" w:rsidP="00CF286A">
      <w:pPr>
        <w:snapToGrid w:val="0"/>
        <w:ind w:right="215"/>
        <w:rPr>
          <w:rFonts w:ascii="HG丸ｺﾞｼｯｸM-PRO" w:eastAsia="HG丸ｺﾞｼｯｸM-PRO" w:hAnsi="ＭＳ ゴシック" w:cs="ＭＳ 明朝"/>
        </w:rPr>
      </w:pPr>
      <w:r>
        <w:rPr>
          <w:rFonts w:ascii="ＭＳ ゴシック" w:eastAsia="ＭＳ ゴシック" w:hAnsi="ＭＳ ゴシック"/>
          <w:b/>
          <w:bCs/>
          <w:noProof/>
          <w:sz w:val="24"/>
          <w:szCs w:val="24"/>
        </w:rPr>
        <w:pict w14:anchorId="13E76BA8">
          <v:roundrect id="_x0000_s1566" style="position:absolute;left:0;text-align:left;margin-left:22.75pt;margin-top:7.5pt;width:295.1pt;height:26.25pt;z-index:48;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66">
              <w:txbxContent>
                <w:p w14:paraId="7C3936EF" w14:textId="77777777" w:rsidR="00AB5000" w:rsidRPr="005C118B" w:rsidRDefault="00AB5000" w:rsidP="00CF286A">
                  <w:pPr>
                    <w:pStyle w:val="Web"/>
                    <w:spacing w:before="0" w:beforeAutospacing="0" w:after="0" w:afterAutospacing="0"/>
                    <w:jc w:val="center"/>
                    <w:rPr>
                      <w:rFonts w:ascii="HG丸ｺﾞｼｯｸM-PRO" w:eastAsia="HG丸ｺﾞｼｯｸM-PRO" w:hAnsi="HG丸ｺﾞｼｯｸM-PRO"/>
                    </w:rPr>
                  </w:pPr>
                  <w:r w:rsidRPr="00CF286A">
                    <w:rPr>
                      <w:rFonts w:ascii="HG丸ｺﾞｼｯｸM-PRO" w:eastAsia="HG丸ｺﾞｼｯｸM-PRO" w:hAnsi="HG丸ｺﾞｼｯｸM-PRO" w:hint="eastAsia"/>
                    </w:rPr>
                    <w:t>障がい児入所支援（医療型障がい児入所支援）</w:t>
                  </w:r>
                </w:p>
              </w:txbxContent>
            </v:textbox>
          </v:roundrect>
        </w:pict>
      </w:r>
    </w:p>
    <w:p w14:paraId="448E1FD4" w14:textId="77777777" w:rsidR="00CF286A" w:rsidRDefault="00412894" w:rsidP="00CF286A">
      <w:pPr>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3019B7B7">
          <v:roundrect id="_x0000_s1565" style="position:absolute;left:0;text-align:left;margin-left:.7pt;margin-top:8.3pt;width:485.75pt;height:316.8pt;z-index:47;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65">
              <w:txbxContent>
                <w:p w14:paraId="48CA6630" w14:textId="77777777" w:rsidR="00AB5000" w:rsidRPr="00CF286A" w:rsidRDefault="00AB5000" w:rsidP="00CF286A">
                  <w:pPr>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○障がい児入所支援</w:t>
                  </w:r>
                </w:p>
                <w:p w14:paraId="17BF0BB8" w14:textId="77777777" w:rsidR="00AB5000" w:rsidRPr="00CF286A" w:rsidRDefault="00AB5000" w:rsidP="00CF286A">
                  <w:pPr>
                    <w:ind w:firstLineChars="100" w:firstLine="257"/>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 xml:space="preserve">障がい児入所施設に入所している障がい児に対して、保護、日常生活の指導及び独立自活に必要な知識技能の付与を行います。　</w:t>
                  </w:r>
                </w:p>
                <w:p w14:paraId="173141E0" w14:textId="77777777" w:rsidR="00AB5000" w:rsidRDefault="00AB5000" w:rsidP="00923C62">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57B8F269" w14:textId="77777777" w:rsidR="00AB5000" w:rsidRPr="00CF286A" w:rsidRDefault="00AB5000" w:rsidP="00CF286A">
                  <w:pPr>
                    <w:ind w:leftChars="100" w:left="484" w:hangingChars="100" w:hanging="257"/>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①</w:t>
                  </w:r>
                  <w:r w:rsidRPr="00CF286A">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CF286A">
                    <w:rPr>
                      <w:rFonts w:ascii="HG丸ｺﾞｼｯｸM-PRO" w:eastAsia="HG丸ｺﾞｼｯｸM-PRO" w:hAnsi="HG丸ｺﾞｼｯｸM-PRO" w:hint="eastAsia"/>
                      <w:sz w:val="24"/>
                      <w:szCs w:val="24"/>
                    </w:rPr>
                    <w:t>身体に障がいのある児童、知的障がいのある児童又は精神に障がいの</w:t>
                  </w:r>
                  <w:r>
                    <w:rPr>
                      <w:rFonts w:ascii="HG丸ｺﾞｼｯｸM-PRO" w:eastAsia="HG丸ｺﾞｼｯｸM-PRO" w:hAnsi="HG丸ｺﾞｼｯｸM-PRO" w:hint="eastAsia"/>
                      <w:sz w:val="24"/>
                      <w:szCs w:val="24"/>
                    </w:rPr>
                    <w:t xml:space="preserve">　　</w:t>
                  </w:r>
                  <w:r w:rsidRPr="00CF286A">
                    <w:rPr>
                      <w:rFonts w:ascii="HG丸ｺﾞｼｯｸM-PRO" w:eastAsia="HG丸ｺﾞｼｯｸM-PRO" w:hAnsi="HG丸ｺﾞｼｯｸM-PRO" w:hint="eastAsia"/>
                      <w:sz w:val="24"/>
                      <w:szCs w:val="24"/>
                    </w:rPr>
                    <w:t>ある児童（発達障がい児を含む）</w:t>
                  </w:r>
                </w:p>
                <w:p w14:paraId="6D387D49" w14:textId="77777777" w:rsidR="00AB5000" w:rsidRPr="00CF286A" w:rsidRDefault="00AB5000" w:rsidP="00CF286A">
                  <w:pPr>
                    <w:ind w:leftChars="100" w:left="484" w:hangingChars="100" w:hanging="257"/>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②</w:t>
                  </w:r>
                  <w:r w:rsidRPr="00CF286A">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CF286A">
                    <w:rPr>
                      <w:rFonts w:ascii="HG丸ｺﾞｼｯｸM-PRO" w:eastAsia="HG丸ｺﾞｼｯｸM-PRO" w:hAnsi="HG丸ｺﾞｼｯｸM-PRO" w:hint="eastAsia"/>
                      <w:sz w:val="24"/>
                      <w:szCs w:val="24"/>
                    </w:rPr>
                    <w:t>児童相談所、市町村保健センター、医師等により療育</w:t>
                  </w:r>
                  <w:r>
                    <w:rPr>
                      <w:rFonts w:ascii="HG丸ｺﾞｼｯｸM-PRO" w:eastAsia="HG丸ｺﾞｼｯｸM-PRO" w:hAnsi="HG丸ｺﾞｼｯｸM-PRO" w:hint="eastAsia"/>
                      <w:sz w:val="24"/>
                      <w:szCs w:val="24"/>
                    </w:rPr>
                    <w:t>〔障がいのある子どもたちが社会的に自立できるようにするために行う治療と教育〕</w:t>
                  </w:r>
                  <w:r w:rsidRPr="00CF286A">
                    <w:rPr>
                      <w:rFonts w:ascii="HG丸ｺﾞｼｯｸM-PRO" w:eastAsia="HG丸ｺﾞｼｯｸM-PRO" w:hAnsi="HG丸ｺﾞｼｯｸM-PRO" w:hint="eastAsia"/>
                      <w:sz w:val="24"/>
                      <w:szCs w:val="24"/>
                    </w:rPr>
                    <w:t>の必要性が認められた児童</w:t>
                  </w:r>
                </w:p>
                <w:p w14:paraId="2B2B3CE0" w14:textId="77777777" w:rsidR="00AB5000" w:rsidRPr="00CF286A" w:rsidRDefault="00AB5000" w:rsidP="00CF286A">
                  <w:pPr>
                    <w:ind w:firstLineChars="100" w:firstLine="257"/>
                    <w:rPr>
                      <w:rFonts w:ascii="HG丸ｺﾞｼｯｸM-PRO" w:eastAsia="HG丸ｺﾞｼｯｸM-PRO" w:hAnsi="HG丸ｺﾞｼｯｸM-PRO"/>
                      <w:sz w:val="24"/>
                      <w:szCs w:val="24"/>
                    </w:rPr>
                  </w:pPr>
                </w:p>
                <w:p w14:paraId="34CB31D2" w14:textId="77777777" w:rsidR="00AB5000" w:rsidRPr="00CF286A" w:rsidRDefault="00AB5000" w:rsidP="00CF286A">
                  <w:pPr>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○医療型障がい児入所支援</w:t>
                  </w:r>
                </w:p>
                <w:p w14:paraId="724313F6" w14:textId="77777777" w:rsidR="00AB5000" w:rsidRPr="00CF286A" w:rsidRDefault="00AB5000" w:rsidP="00CF286A">
                  <w:pPr>
                    <w:ind w:firstLineChars="100" w:firstLine="257"/>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障がい児入所施設又は指定発達支援医療機関に入所等する障がい児に対して、保護、日常生活の指導、独立自活に必要な知識技能の付与及び治療を行います。</w:t>
                  </w:r>
                </w:p>
                <w:p w14:paraId="1261B9EF" w14:textId="77777777" w:rsidR="00AB5000" w:rsidRDefault="00AB5000" w:rsidP="00321E71">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4A26B926" w14:textId="77777777" w:rsidR="00AB5000" w:rsidRPr="00CF286A" w:rsidRDefault="00AB5000" w:rsidP="00CF286A">
                  <w:pPr>
                    <w:ind w:firstLineChars="100" w:firstLine="257"/>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①</w:t>
                  </w:r>
                  <w:r w:rsidRPr="00CF286A">
                    <w:rPr>
                      <w:rFonts w:ascii="HG丸ｺﾞｼｯｸM-PRO" w:eastAsia="HG丸ｺﾞｼｯｸM-PRO" w:hAnsi="HG丸ｺﾞｼｯｸM-PRO" w:hint="eastAsia"/>
                      <w:sz w:val="24"/>
                      <w:szCs w:val="24"/>
                    </w:rPr>
                    <w:tab/>
                    <w:t>知的障がい児（自閉症児）、肢体不自由児、重症心身障がい児</w:t>
                  </w:r>
                </w:p>
                <w:p w14:paraId="09F00F8E" w14:textId="3C0BBE2E" w:rsidR="00AB5000" w:rsidRPr="00CF286A" w:rsidRDefault="00AB5000" w:rsidP="005836F6">
                  <w:pPr>
                    <w:ind w:leftChars="100" w:left="484" w:hangingChars="100" w:hanging="257"/>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②</w:t>
                  </w:r>
                  <w:r w:rsidRPr="00CF286A">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 xml:space="preserve">　</w:t>
                  </w:r>
                  <w:r w:rsidRPr="00CF286A">
                    <w:rPr>
                      <w:rFonts w:ascii="HG丸ｺﾞｼｯｸM-PRO" w:eastAsia="HG丸ｺﾞｼｯｸM-PRO" w:hAnsi="HG丸ｺﾞｼｯｸM-PRO" w:hint="eastAsia"/>
                      <w:sz w:val="24"/>
                      <w:szCs w:val="24"/>
                    </w:rPr>
                    <w:t>児童相談所、市町村保健センター、医師等により療育の必要性が認め</w:t>
                  </w:r>
                  <w:r>
                    <w:rPr>
                      <w:rFonts w:ascii="HG丸ｺﾞｼｯｸM-PRO" w:eastAsia="HG丸ｺﾞｼｯｸM-PRO" w:hAnsi="HG丸ｺﾞｼｯｸM-PRO" w:hint="eastAsia"/>
                      <w:sz w:val="24"/>
                      <w:szCs w:val="24"/>
                    </w:rPr>
                    <w:t xml:space="preserve">　　</w:t>
                  </w:r>
                  <w:r w:rsidRPr="00CF286A">
                    <w:rPr>
                      <w:rFonts w:ascii="HG丸ｺﾞｼｯｸM-PRO" w:eastAsia="HG丸ｺﾞｼｯｸM-PRO" w:hAnsi="HG丸ｺﾞｼｯｸM-PRO" w:hint="eastAsia"/>
                      <w:sz w:val="24"/>
                      <w:szCs w:val="24"/>
                    </w:rPr>
                    <w:t>られた児童</w:t>
                  </w:r>
                </w:p>
              </w:txbxContent>
            </v:textbox>
            <w10:wrap anchorx="margin"/>
          </v:roundrect>
        </w:pict>
      </w:r>
    </w:p>
    <w:p w14:paraId="1B67F0FE" w14:textId="77777777" w:rsidR="00CF286A" w:rsidRDefault="00CF286A" w:rsidP="00CF286A">
      <w:pPr>
        <w:rPr>
          <w:rFonts w:ascii="HG丸ｺﾞｼｯｸM-PRO" w:eastAsia="HG丸ｺﾞｼｯｸM-PRO" w:hAnsi="ＭＳ ゴシック" w:cs="ＭＳ 明朝"/>
        </w:rPr>
      </w:pPr>
    </w:p>
    <w:p w14:paraId="7D95061A" w14:textId="77777777" w:rsidR="00CF286A" w:rsidRDefault="00CF286A" w:rsidP="00CF286A">
      <w:pPr>
        <w:rPr>
          <w:rFonts w:ascii="HG丸ｺﾞｼｯｸM-PRO" w:eastAsia="HG丸ｺﾞｼｯｸM-PRO" w:hAnsi="ＭＳ ゴシック" w:cs="ＭＳ 明朝"/>
        </w:rPr>
      </w:pPr>
    </w:p>
    <w:p w14:paraId="59181EBC" w14:textId="5BE7CDE0" w:rsidR="00CF286A" w:rsidRDefault="00D427DC" w:rsidP="00CF286A">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２８－１</w:t>
      </w:r>
    </w:p>
    <w:p w14:paraId="0D6005EA" w14:textId="77777777" w:rsidR="00CF286A" w:rsidRDefault="00CF286A" w:rsidP="00CF286A">
      <w:pPr>
        <w:rPr>
          <w:rFonts w:ascii="HG丸ｺﾞｼｯｸM-PRO" w:eastAsia="HG丸ｺﾞｼｯｸM-PRO" w:hAnsi="ＭＳ ゴシック" w:cs="ＭＳ 明朝"/>
        </w:rPr>
      </w:pPr>
    </w:p>
    <w:p w14:paraId="37CF9FE6" w14:textId="77777777" w:rsidR="00CF286A" w:rsidRDefault="00CF286A" w:rsidP="00CF286A">
      <w:pPr>
        <w:rPr>
          <w:rFonts w:ascii="HG丸ｺﾞｼｯｸM-PRO" w:eastAsia="HG丸ｺﾞｼｯｸM-PRO" w:hAnsi="ＭＳ ゴシック" w:cs="ＭＳ 明朝"/>
        </w:rPr>
      </w:pPr>
    </w:p>
    <w:p w14:paraId="333615BE" w14:textId="77777777" w:rsidR="00CF286A" w:rsidRDefault="00CF286A" w:rsidP="00CF286A">
      <w:pPr>
        <w:rPr>
          <w:rFonts w:ascii="HG丸ｺﾞｼｯｸM-PRO" w:eastAsia="HG丸ｺﾞｼｯｸM-PRO" w:hAnsi="ＭＳ ゴシック" w:cs="ＭＳ 明朝"/>
        </w:rPr>
      </w:pPr>
    </w:p>
    <w:p w14:paraId="3CECF609" w14:textId="77777777" w:rsidR="00CF286A" w:rsidRDefault="00CF286A" w:rsidP="00CF286A">
      <w:pPr>
        <w:rPr>
          <w:rFonts w:ascii="HG丸ｺﾞｼｯｸM-PRO" w:eastAsia="HG丸ｺﾞｼｯｸM-PRO" w:hAnsi="ＭＳ ゴシック" w:cs="ＭＳ 明朝"/>
        </w:rPr>
      </w:pPr>
    </w:p>
    <w:p w14:paraId="69A79334" w14:textId="77777777" w:rsidR="00CF286A" w:rsidRDefault="00CF286A" w:rsidP="00CF286A">
      <w:pPr>
        <w:rPr>
          <w:rFonts w:ascii="HG丸ｺﾞｼｯｸM-PRO" w:eastAsia="HG丸ｺﾞｼｯｸM-PRO" w:hAnsi="ＭＳ ゴシック" w:cs="ＭＳ 明朝"/>
        </w:rPr>
      </w:pPr>
    </w:p>
    <w:p w14:paraId="5CC72D39" w14:textId="77777777" w:rsidR="00CF286A" w:rsidRDefault="00CF286A" w:rsidP="00CF286A">
      <w:pPr>
        <w:rPr>
          <w:rFonts w:ascii="HG丸ｺﾞｼｯｸM-PRO" w:eastAsia="HG丸ｺﾞｼｯｸM-PRO" w:hAnsi="ＭＳ ゴシック" w:cs="ＭＳ 明朝"/>
        </w:rPr>
      </w:pPr>
    </w:p>
    <w:p w14:paraId="601EBCCC" w14:textId="77777777" w:rsidR="00CF286A" w:rsidRDefault="00CF286A" w:rsidP="00CF286A">
      <w:pPr>
        <w:rPr>
          <w:rFonts w:ascii="HG丸ｺﾞｼｯｸM-PRO" w:eastAsia="HG丸ｺﾞｼｯｸM-PRO" w:hAnsi="ＭＳ ゴシック" w:cs="ＭＳ 明朝"/>
        </w:rPr>
      </w:pPr>
    </w:p>
    <w:p w14:paraId="163DB6D4" w14:textId="77777777" w:rsidR="00CF286A" w:rsidRDefault="00CF286A" w:rsidP="00CF286A">
      <w:pPr>
        <w:rPr>
          <w:rFonts w:ascii="HG丸ｺﾞｼｯｸM-PRO" w:eastAsia="HG丸ｺﾞｼｯｸM-PRO" w:hAnsi="ＭＳ ゴシック" w:cs="ＭＳ 明朝"/>
        </w:rPr>
      </w:pPr>
    </w:p>
    <w:p w14:paraId="589B98E3" w14:textId="77777777" w:rsidR="00CF286A" w:rsidRDefault="00CF286A" w:rsidP="00CF286A">
      <w:pPr>
        <w:rPr>
          <w:rFonts w:ascii="HG丸ｺﾞｼｯｸM-PRO" w:eastAsia="HG丸ｺﾞｼｯｸM-PRO" w:hAnsi="ＭＳ ゴシック" w:cs="ＭＳ 明朝"/>
        </w:rPr>
      </w:pPr>
    </w:p>
    <w:p w14:paraId="64452D4E" w14:textId="77777777" w:rsidR="00CF286A" w:rsidRDefault="00CF286A" w:rsidP="00CF286A">
      <w:pPr>
        <w:rPr>
          <w:rFonts w:ascii="HG丸ｺﾞｼｯｸM-PRO" w:eastAsia="HG丸ｺﾞｼｯｸM-PRO" w:hAnsi="ＭＳ ゴシック" w:cs="ＭＳ 明朝"/>
        </w:rPr>
      </w:pPr>
    </w:p>
    <w:p w14:paraId="4CE7F84E" w14:textId="77777777" w:rsidR="00CF286A" w:rsidRDefault="00CF286A" w:rsidP="00CF286A">
      <w:pPr>
        <w:rPr>
          <w:rFonts w:ascii="ＭＳ ゴシック" w:eastAsia="ＭＳ ゴシック" w:hAnsi="ＭＳ ゴシック"/>
          <w:b/>
          <w:sz w:val="24"/>
          <w:szCs w:val="24"/>
        </w:rPr>
      </w:pPr>
    </w:p>
    <w:p w14:paraId="7A2DA28C" w14:textId="77777777" w:rsidR="00CF286A" w:rsidRDefault="00CF286A" w:rsidP="00CF286A">
      <w:pPr>
        <w:rPr>
          <w:rFonts w:ascii="ＭＳ ゴシック" w:eastAsia="ＭＳ ゴシック" w:hAnsi="ＭＳ ゴシック"/>
          <w:b/>
          <w:sz w:val="24"/>
          <w:szCs w:val="24"/>
        </w:rPr>
      </w:pPr>
    </w:p>
    <w:p w14:paraId="43C1C95F" w14:textId="77777777" w:rsidR="00CF286A" w:rsidRDefault="00CF286A" w:rsidP="00CF286A">
      <w:pPr>
        <w:rPr>
          <w:rFonts w:ascii="ＭＳ ゴシック" w:eastAsia="ＭＳ ゴシック" w:hAnsi="ＭＳ ゴシック"/>
          <w:b/>
          <w:sz w:val="24"/>
          <w:szCs w:val="24"/>
        </w:rPr>
      </w:pPr>
    </w:p>
    <w:p w14:paraId="7C572CBB" w14:textId="77777777" w:rsidR="00CF286A" w:rsidRDefault="00CF286A" w:rsidP="00CF286A">
      <w:pPr>
        <w:rPr>
          <w:rFonts w:ascii="ＭＳ ゴシック" w:eastAsia="ＭＳ ゴシック" w:hAnsi="ＭＳ ゴシック"/>
          <w:b/>
          <w:sz w:val="24"/>
          <w:szCs w:val="24"/>
        </w:rPr>
      </w:pPr>
    </w:p>
    <w:p w14:paraId="375BFF5D" w14:textId="77777777" w:rsidR="004D5CA0" w:rsidRPr="004E3164" w:rsidRDefault="004D5CA0" w:rsidP="004D5CA0">
      <w:pPr>
        <w:rPr>
          <w:rFonts w:ascii="ＭＳ ゴシック" w:eastAsia="ＭＳ ゴシック" w:hAnsi="ＭＳ ゴシック"/>
          <w:b/>
          <w:sz w:val="24"/>
          <w:szCs w:val="24"/>
        </w:rPr>
      </w:pPr>
      <w:r w:rsidRPr="004E3164">
        <w:rPr>
          <w:rFonts w:ascii="ＭＳ ゴシック" w:eastAsia="ＭＳ ゴシック" w:hAnsi="ＭＳ ゴシック" w:hint="eastAsia"/>
          <w:sz w:val="24"/>
          <w:szCs w:val="24"/>
        </w:rPr>
        <w:t xml:space="preserve">　</w:t>
      </w:r>
    </w:p>
    <w:p w14:paraId="5F606F52" w14:textId="77777777" w:rsidR="004D5CA0" w:rsidRDefault="00CF286A" w:rsidP="00CF286A">
      <w:pPr>
        <w:snapToGrid w:val="0"/>
        <w:ind w:right="215"/>
        <w:rPr>
          <w:rFonts w:ascii="ＭＳ ゴシック" w:eastAsia="ＭＳ ゴシック" w:hAnsi="ＭＳ ゴシック"/>
          <w:b/>
          <w:bCs/>
          <w:sz w:val="24"/>
          <w:szCs w:val="24"/>
        </w:rPr>
      </w:pPr>
      <w:r>
        <w:rPr>
          <w:rFonts w:ascii="ＭＳ ゴシック" w:eastAsia="ＭＳ ゴシック" w:hAnsi="ＭＳ ゴシック"/>
          <w:b/>
          <w:bCs/>
          <w:sz w:val="24"/>
          <w:szCs w:val="24"/>
        </w:rPr>
        <w:br w:type="page"/>
      </w:r>
      <w:r w:rsidR="00412894">
        <w:rPr>
          <w:rFonts w:ascii="ＭＳ ゴシック" w:eastAsia="ＭＳ ゴシック" w:hAnsi="ＭＳ ゴシック"/>
          <w:b/>
          <w:bCs/>
          <w:noProof/>
          <w:sz w:val="24"/>
          <w:szCs w:val="24"/>
        </w:rPr>
        <w:lastRenderedPageBreak/>
        <w:pict w14:anchorId="65A9BD59">
          <v:roundrect id="_x0000_s1567" style="position:absolute;left:0;text-align:left;margin-left:1.85pt;margin-top:.7pt;width:129.15pt;height:29.2pt;z-index:49;visibility:visible;mso-width-relative:margin;mso-height-relative:margin;v-text-anchor:middle" arcsize="0" fillcolor="#d8d8d8" strokecolor="#f2f2f2" strokeweight="3pt">
            <v:fill r:id="rId12" o:title="市松模様 (大)" recolor="t" type="pattern"/>
            <v:shadow on="t" type="perspective" color="#1f4d78" opacity=".5" offset="1pt" offset2="-1pt"/>
            <v:textbox style="mso-next-textbox:#_x0000_s1567" inset="2mm,0,2mm,0">
              <w:txbxContent>
                <w:p w14:paraId="395DE2D3" w14:textId="77777777" w:rsidR="00AB5000" w:rsidRPr="005C118B" w:rsidRDefault="00AB5000" w:rsidP="006F643C">
                  <w:pPr>
                    <w:jc w:val="left"/>
                    <w:rPr>
                      <w:rFonts w:ascii="HG丸ｺﾞｼｯｸM-PRO" w:eastAsia="HG丸ｺﾞｼｯｸM-PRO" w:hAnsi="HG丸ｺﾞｼｯｸM-PRO"/>
                      <w:b/>
                      <w:color w:val="FFFFFF"/>
                      <w:sz w:val="24"/>
                      <w:szCs w:val="24"/>
                    </w:rPr>
                  </w:pPr>
                  <w:r>
                    <w:rPr>
                      <w:rFonts w:ascii="HG丸ｺﾞｼｯｸM-PRO" w:eastAsia="HG丸ｺﾞｼｯｸM-PRO" w:hAnsi="HG丸ｺﾞｼｯｸM-PRO" w:hint="eastAsia"/>
                      <w:b/>
                      <w:bCs/>
                      <w:sz w:val="28"/>
                      <w:szCs w:val="24"/>
                    </w:rPr>
                    <w:t>（６</w:t>
                  </w:r>
                  <w:r w:rsidRPr="005C118B">
                    <w:rPr>
                      <w:rFonts w:ascii="HG丸ｺﾞｼｯｸM-PRO" w:eastAsia="HG丸ｺﾞｼｯｸM-PRO" w:hAnsi="HG丸ｺﾞｼｯｸM-PRO" w:hint="eastAsia"/>
                      <w:b/>
                      <w:bCs/>
                      <w:sz w:val="28"/>
                      <w:szCs w:val="24"/>
                    </w:rPr>
                    <w:t>）</w:t>
                  </w:r>
                  <w:r>
                    <w:rPr>
                      <w:rFonts w:ascii="HG丸ｺﾞｼｯｸM-PRO" w:eastAsia="HG丸ｺﾞｼｯｸM-PRO" w:hAnsi="HG丸ｺﾞｼｯｸM-PRO" w:hint="eastAsia"/>
                      <w:b/>
                      <w:bCs/>
                      <w:sz w:val="28"/>
                      <w:szCs w:val="24"/>
                    </w:rPr>
                    <w:t>外出支援</w:t>
                  </w:r>
                </w:p>
              </w:txbxContent>
            </v:textbox>
          </v:roundrect>
        </w:pict>
      </w:r>
    </w:p>
    <w:p w14:paraId="119B8325" w14:textId="77777777" w:rsidR="006F643C" w:rsidRDefault="006F643C" w:rsidP="00CF286A">
      <w:pPr>
        <w:snapToGrid w:val="0"/>
        <w:ind w:right="215"/>
        <w:rPr>
          <w:rFonts w:ascii="ＭＳ ゴシック" w:eastAsia="ＭＳ ゴシック" w:hAnsi="ＭＳ ゴシック"/>
          <w:b/>
          <w:bCs/>
          <w:sz w:val="24"/>
          <w:szCs w:val="24"/>
        </w:rPr>
      </w:pPr>
    </w:p>
    <w:p w14:paraId="1602DA91" w14:textId="77777777" w:rsidR="006F643C" w:rsidRDefault="00412894" w:rsidP="00CF286A">
      <w:pPr>
        <w:snapToGrid w:val="0"/>
        <w:ind w:right="215"/>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w:pict w14:anchorId="3BD1DF51">
          <v:roundrect id="_x0000_s1569" style="position:absolute;left:0;text-align:left;margin-left:20.2pt;margin-top:13.25pt;width:81.05pt;height:26.25pt;z-index:51;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69">
              <w:txbxContent>
                <w:p w14:paraId="0B013076" w14:textId="77777777" w:rsidR="00AB5000" w:rsidRPr="005C118B" w:rsidRDefault="00AB5000" w:rsidP="006F643C">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hint="eastAsia"/>
                    </w:rPr>
                    <w:t>行動援護</w:t>
                  </w:r>
                </w:p>
              </w:txbxContent>
            </v:textbox>
          </v:roundrect>
        </w:pict>
      </w:r>
    </w:p>
    <w:p w14:paraId="0687A207" w14:textId="77777777" w:rsidR="006F643C" w:rsidRDefault="00412894" w:rsidP="006F643C">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7D70F40C">
          <v:roundrect id="_x0000_s1568" style="position:absolute;left:0;text-align:left;margin-left:.7pt;margin-top:8.45pt;width:485.75pt;height:171pt;z-index:50;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68">
              <w:txbxContent>
                <w:p w14:paraId="4AC97A41" w14:textId="77777777" w:rsidR="00AB5000" w:rsidRDefault="00AB5000" w:rsidP="006F643C">
                  <w:pPr>
                    <w:snapToGrid w:val="0"/>
                    <w:ind w:firstLineChars="100" w:firstLine="257"/>
                    <w:rPr>
                      <w:rFonts w:ascii="HG丸ｺﾞｼｯｸM-PRO" w:eastAsia="HG丸ｺﾞｼｯｸM-PRO" w:hAnsi="HG丸ｺﾞｼｯｸM-PRO"/>
                      <w:sz w:val="24"/>
                      <w:szCs w:val="24"/>
                    </w:rPr>
                  </w:pPr>
                </w:p>
                <w:p w14:paraId="2E63EE53" w14:textId="77777777" w:rsidR="00AB5000" w:rsidRDefault="00AB5000" w:rsidP="006F643C">
                  <w:pPr>
                    <w:ind w:firstLineChars="100" w:firstLine="257"/>
                    <w:rPr>
                      <w:rFonts w:ascii="HG丸ｺﾞｼｯｸM-PRO" w:eastAsia="HG丸ｺﾞｼｯｸM-PRO" w:hAnsi="HG丸ｺﾞｼｯｸM-PRO"/>
                      <w:sz w:val="24"/>
                      <w:szCs w:val="24"/>
                    </w:rPr>
                  </w:pPr>
                  <w:r w:rsidRPr="006F643C">
                    <w:rPr>
                      <w:rFonts w:ascii="HG丸ｺﾞｼｯｸM-PRO" w:eastAsia="HG丸ｺﾞｼｯｸM-PRO" w:hAnsi="HG丸ｺﾞｼｯｸM-PRO" w:hint="eastAsia"/>
                      <w:sz w:val="24"/>
                      <w:szCs w:val="24"/>
                    </w:rPr>
                    <w:t>知的障がい又は精神障がいによって行動上著しい困難があるため常時介護が必要な方に対して、行動する際に生じる危険を回避するために必要な援助や外出の際の移動中の介護を行います。</w:t>
                  </w:r>
                </w:p>
                <w:p w14:paraId="4ABAB068" w14:textId="77777777" w:rsidR="00AB5000" w:rsidRPr="00CF286A" w:rsidRDefault="00AB5000" w:rsidP="006F643C">
                  <w:pPr>
                    <w:ind w:firstLineChars="100" w:firstLine="257"/>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 xml:space="preserve">　</w:t>
                  </w:r>
                </w:p>
                <w:p w14:paraId="770E5FD8" w14:textId="77777777" w:rsidR="00AB5000" w:rsidRDefault="00AB5000" w:rsidP="00923C62">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2A2A4176" w14:textId="298BCB38" w:rsidR="00AB5000" w:rsidRPr="00CF286A" w:rsidRDefault="00AB5000" w:rsidP="006F643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障がい支援区分が区分３以上であって、障がい支援区分の認定調査項目のうち行動関連項目等（１２項目）の合計点数が１０点以上（障がい児にあってはこれに相当する支援の度合）である方</w:t>
                  </w:r>
                </w:p>
              </w:txbxContent>
            </v:textbox>
            <w10:wrap anchorx="margin"/>
          </v:roundrect>
        </w:pict>
      </w:r>
    </w:p>
    <w:p w14:paraId="1C5FA69C" w14:textId="77777777" w:rsidR="006F643C" w:rsidRDefault="006F643C" w:rsidP="006F643C">
      <w:pPr>
        <w:rPr>
          <w:rFonts w:ascii="HG丸ｺﾞｼｯｸM-PRO" w:eastAsia="HG丸ｺﾞｼｯｸM-PRO" w:hAnsi="ＭＳ ゴシック" w:cs="ＭＳ 明朝"/>
        </w:rPr>
      </w:pPr>
    </w:p>
    <w:p w14:paraId="1C876DC4" w14:textId="65C180D3" w:rsidR="006F643C" w:rsidRDefault="0065655E" w:rsidP="0065655E">
      <w:pPr>
        <w:ind w:firstLineChars="100" w:firstLine="227"/>
        <w:rPr>
          <w:rFonts w:ascii="HG丸ｺﾞｼｯｸM-PRO" w:eastAsia="HG丸ｺﾞｼｯｸM-PRO" w:hAnsi="ＭＳ ゴシック" w:cs="ＭＳ 明朝"/>
        </w:rPr>
      </w:pPr>
      <w:r>
        <w:rPr>
          <w:rFonts w:ascii="HG丸ｺﾞｼｯｸM-PRO" w:eastAsia="HG丸ｺﾞｼｯｸM-PRO" w:hAnsi="ＭＳ ゴシック" w:cs="ＭＳ 明朝" w:hint="eastAsia"/>
        </w:rPr>
        <w:t>２９</w:t>
      </w:r>
    </w:p>
    <w:p w14:paraId="128AA96F" w14:textId="77777777" w:rsidR="006F643C" w:rsidRDefault="006F643C" w:rsidP="006F643C">
      <w:pPr>
        <w:rPr>
          <w:rFonts w:ascii="HG丸ｺﾞｼｯｸM-PRO" w:eastAsia="HG丸ｺﾞｼｯｸM-PRO" w:hAnsi="ＭＳ ゴシック" w:cs="ＭＳ 明朝"/>
        </w:rPr>
      </w:pPr>
    </w:p>
    <w:p w14:paraId="6C92C7C3" w14:textId="77777777" w:rsidR="006F643C" w:rsidRDefault="006F643C" w:rsidP="006F643C">
      <w:pPr>
        <w:rPr>
          <w:rFonts w:ascii="HG丸ｺﾞｼｯｸM-PRO" w:eastAsia="HG丸ｺﾞｼｯｸM-PRO" w:hAnsi="ＭＳ ゴシック" w:cs="ＭＳ 明朝"/>
        </w:rPr>
      </w:pPr>
    </w:p>
    <w:p w14:paraId="560665C5" w14:textId="77777777" w:rsidR="006F643C" w:rsidRDefault="006F643C" w:rsidP="006F643C">
      <w:pPr>
        <w:rPr>
          <w:rFonts w:ascii="HG丸ｺﾞｼｯｸM-PRO" w:eastAsia="HG丸ｺﾞｼｯｸM-PRO" w:hAnsi="ＭＳ ゴシック" w:cs="ＭＳ 明朝"/>
        </w:rPr>
      </w:pPr>
    </w:p>
    <w:p w14:paraId="4E7B1FFD" w14:textId="77777777" w:rsidR="006F643C" w:rsidRDefault="006F643C" w:rsidP="006F643C">
      <w:pPr>
        <w:rPr>
          <w:rFonts w:ascii="HG丸ｺﾞｼｯｸM-PRO" w:eastAsia="HG丸ｺﾞｼｯｸM-PRO" w:hAnsi="ＭＳ ゴシック" w:cs="ＭＳ 明朝"/>
        </w:rPr>
      </w:pPr>
    </w:p>
    <w:p w14:paraId="64871C8D" w14:textId="77777777" w:rsidR="006F643C" w:rsidRDefault="006F643C" w:rsidP="006F643C">
      <w:pPr>
        <w:rPr>
          <w:rFonts w:ascii="HG丸ｺﾞｼｯｸM-PRO" w:eastAsia="HG丸ｺﾞｼｯｸM-PRO" w:hAnsi="ＭＳ ゴシック" w:cs="ＭＳ 明朝"/>
        </w:rPr>
      </w:pPr>
    </w:p>
    <w:p w14:paraId="2E5F3FCA" w14:textId="77777777" w:rsidR="006F643C" w:rsidRDefault="006F643C" w:rsidP="006F643C">
      <w:pPr>
        <w:rPr>
          <w:rFonts w:ascii="HG丸ｺﾞｼｯｸM-PRO" w:eastAsia="HG丸ｺﾞｼｯｸM-PRO" w:hAnsi="ＭＳ ゴシック" w:cs="ＭＳ 明朝"/>
        </w:rPr>
      </w:pPr>
    </w:p>
    <w:p w14:paraId="171EF7CF" w14:textId="77777777" w:rsidR="006F643C" w:rsidRDefault="006F643C" w:rsidP="006F643C">
      <w:pPr>
        <w:rPr>
          <w:rFonts w:ascii="HG丸ｺﾞｼｯｸM-PRO" w:eastAsia="HG丸ｺﾞｼｯｸM-PRO" w:hAnsi="ＭＳ ゴシック" w:cs="ＭＳ 明朝"/>
        </w:rPr>
      </w:pPr>
    </w:p>
    <w:p w14:paraId="1A15885C" w14:textId="77777777" w:rsidR="006F643C" w:rsidRDefault="006F643C" w:rsidP="006F643C">
      <w:pPr>
        <w:rPr>
          <w:rFonts w:ascii="HG丸ｺﾞｼｯｸM-PRO" w:eastAsia="HG丸ｺﾞｼｯｸM-PRO" w:hAnsi="ＭＳ ゴシック" w:cs="ＭＳ 明朝"/>
        </w:rPr>
      </w:pPr>
    </w:p>
    <w:p w14:paraId="471CE1D3" w14:textId="77777777" w:rsidR="006F643C" w:rsidRDefault="006F643C" w:rsidP="006F643C">
      <w:pPr>
        <w:rPr>
          <w:rFonts w:ascii="HG丸ｺﾞｼｯｸM-PRO" w:eastAsia="HG丸ｺﾞｼｯｸM-PRO" w:hAnsi="ＭＳ ゴシック" w:cs="ＭＳ 明朝"/>
        </w:rPr>
      </w:pPr>
    </w:p>
    <w:p w14:paraId="3A104288" w14:textId="77777777" w:rsidR="008D4D9F" w:rsidRDefault="008D4D9F" w:rsidP="008D4D9F">
      <w:pPr>
        <w:rPr>
          <w:sz w:val="24"/>
          <w:szCs w:val="24"/>
        </w:rPr>
      </w:pPr>
      <w:r>
        <w:rPr>
          <w:rFonts w:ascii="HG丸ｺﾞｼｯｸM-PRO" w:eastAsia="HG丸ｺﾞｼｯｸM-PRO" w:hAnsi="HG丸ｺﾞｼｯｸM-PRO" w:hint="eastAsia"/>
          <w:sz w:val="24"/>
          <w:szCs w:val="24"/>
        </w:rPr>
        <w:t>※</w:t>
      </w:r>
      <w:r w:rsidRPr="003008C0">
        <w:rPr>
          <w:rFonts w:ascii="HG丸ｺﾞｼｯｸM-PRO" w:eastAsia="HG丸ｺﾞｼｯｸM-PRO" w:hAnsi="HG丸ｺﾞｼｯｸM-PRO" w:hint="eastAsia"/>
          <w:sz w:val="24"/>
          <w:szCs w:val="24"/>
        </w:rPr>
        <w:t>障がい支援区分</w:t>
      </w:r>
      <w:r>
        <w:rPr>
          <w:rFonts w:ascii="HG丸ｺﾞｼｯｸM-PRO" w:eastAsia="HG丸ｺﾞｼｯｸM-PRO" w:hAnsi="HG丸ｺﾞｼｯｸM-PRO" w:hint="eastAsia"/>
          <w:sz w:val="24"/>
          <w:szCs w:val="24"/>
        </w:rPr>
        <w:t>とは、障がいの多様な特性や心身の状態に応じて必要される標準的な支援の度合いを表す6段階の区分（数字が大きいほど支援の度合いが高い）</w:t>
      </w:r>
    </w:p>
    <w:p w14:paraId="1CD51DF2" w14:textId="77777777" w:rsidR="006F643C" w:rsidRDefault="006F643C" w:rsidP="006F643C">
      <w:pPr>
        <w:rPr>
          <w:rFonts w:ascii="HG丸ｺﾞｼｯｸM-PRO" w:eastAsia="HG丸ｺﾞｼｯｸM-PRO" w:hAnsi="ＭＳ ゴシック" w:cs="ＭＳ 明朝"/>
        </w:rPr>
      </w:pPr>
    </w:p>
    <w:p w14:paraId="36EA8BC8" w14:textId="77777777" w:rsidR="00D300D2" w:rsidRDefault="00412894" w:rsidP="00D300D2">
      <w:pPr>
        <w:snapToGrid w:val="0"/>
        <w:ind w:right="215"/>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w:pict w14:anchorId="714F7774">
          <v:roundrect id="_x0000_s1587" style="position:absolute;left:0;text-align:left;margin-left:20.2pt;margin-top:13.25pt;width:81.05pt;height:26.25pt;z-index:53;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87">
              <w:txbxContent>
                <w:p w14:paraId="49152860" w14:textId="77777777" w:rsidR="00AB5000" w:rsidRPr="005C118B" w:rsidRDefault="00AB5000" w:rsidP="00D300D2">
                  <w:pPr>
                    <w:pStyle w:val="Web"/>
                    <w:spacing w:before="0" w:beforeAutospacing="0" w:after="0" w:afterAutospacing="0"/>
                    <w:jc w:val="center"/>
                    <w:rPr>
                      <w:rFonts w:ascii="HG丸ｺﾞｼｯｸM-PRO" w:eastAsia="HG丸ｺﾞｼｯｸM-PRO" w:hAnsi="HG丸ｺﾞｼｯｸM-PRO"/>
                    </w:rPr>
                  </w:pPr>
                  <w:r w:rsidRPr="00D300D2">
                    <w:rPr>
                      <w:rFonts w:ascii="HG丸ｺﾞｼｯｸM-PRO" w:eastAsia="HG丸ｺﾞｼｯｸM-PRO" w:hAnsi="HG丸ｺﾞｼｯｸM-PRO" w:hint="eastAsia"/>
                    </w:rPr>
                    <w:t>同行援護</w:t>
                  </w:r>
                </w:p>
              </w:txbxContent>
            </v:textbox>
          </v:roundrect>
        </w:pict>
      </w:r>
    </w:p>
    <w:p w14:paraId="5F013A57" w14:textId="77777777" w:rsidR="00D300D2" w:rsidRDefault="00412894" w:rsidP="00D300D2">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10A68A2A">
          <v:roundrect id="_x0000_s1586" style="position:absolute;left:0;text-align:left;margin-left:.7pt;margin-top:8.45pt;width:485.75pt;height:195.3pt;z-index:52;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86">
              <w:txbxContent>
                <w:p w14:paraId="56B1F6CF" w14:textId="77777777" w:rsidR="00AB5000" w:rsidRDefault="00AB5000" w:rsidP="00D300D2">
                  <w:pPr>
                    <w:snapToGrid w:val="0"/>
                    <w:ind w:firstLineChars="100" w:firstLine="257"/>
                    <w:rPr>
                      <w:rFonts w:ascii="HG丸ｺﾞｼｯｸM-PRO" w:eastAsia="HG丸ｺﾞｼｯｸM-PRO" w:hAnsi="HG丸ｺﾞｼｯｸM-PRO"/>
                      <w:sz w:val="24"/>
                      <w:szCs w:val="24"/>
                    </w:rPr>
                  </w:pPr>
                </w:p>
                <w:p w14:paraId="0456377F" w14:textId="77777777" w:rsidR="00AB5000" w:rsidRPr="004E3164" w:rsidRDefault="00AB5000" w:rsidP="00D300D2">
                  <w:pPr>
                    <w:ind w:firstLineChars="100" w:firstLine="257"/>
                    <w:rPr>
                      <w:sz w:val="24"/>
                      <w:szCs w:val="24"/>
                    </w:rPr>
                  </w:pPr>
                  <w:r w:rsidRPr="004E3164">
                    <w:rPr>
                      <w:rFonts w:ascii="HG丸ｺﾞｼｯｸM-PRO" w:eastAsia="HG丸ｺﾞｼｯｸM-PRO" w:hAnsi="HG丸ｺﾞｼｯｸM-PRO" w:hint="eastAsia"/>
                      <w:sz w:val="24"/>
                      <w:szCs w:val="24"/>
                    </w:rPr>
                    <w:t>視覚障がいによって移動に著しい困難がある方に対して、外出の際に、必要な情報の提供をはじめとした円滑な移動の支援を行います。</w:t>
                  </w:r>
                </w:p>
                <w:p w14:paraId="7A9BC3DF" w14:textId="77777777" w:rsidR="00AB5000" w:rsidRPr="00CF286A" w:rsidRDefault="00AB5000" w:rsidP="00D300D2">
                  <w:pPr>
                    <w:ind w:firstLineChars="100" w:firstLine="257"/>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 xml:space="preserve">　</w:t>
                  </w:r>
                </w:p>
                <w:p w14:paraId="44B63FD1" w14:textId="77777777" w:rsidR="00AB5000" w:rsidRDefault="00AB5000" w:rsidP="00D300D2">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090FC86E" w14:textId="72FFFB62" w:rsidR="00AB5000" w:rsidRPr="00D300D2" w:rsidRDefault="00AB5000" w:rsidP="005836F6">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視覚障がいにより、移動に著しい困難を有する障がい者等であって、同行援護アセスメント調査票</w:t>
                  </w:r>
                  <w:r>
                    <w:rPr>
                      <w:rFonts w:ascii="HG丸ｺﾞｼｯｸM-PRO" w:eastAsia="HG丸ｺﾞｼｯｸM-PRO" w:hAnsi="HG丸ｺﾞｼｯｸM-PRO" w:hint="eastAsia"/>
                      <w:sz w:val="24"/>
                      <w:szCs w:val="24"/>
                    </w:rPr>
                    <w:t>〔支給決定の要件が揃っているかどうか調査するための票〕</w:t>
                  </w:r>
                  <w:r w:rsidRPr="004E3164">
                    <w:rPr>
                      <w:rFonts w:ascii="HG丸ｺﾞｼｯｸM-PRO" w:eastAsia="HG丸ｺﾞｼｯｸM-PRO" w:hAnsi="HG丸ｺﾞｼｯｸM-PRO" w:hint="eastAsia"/>
                      <w:sz w:val="24"/>
                      <w:szCs w:val="24"/>
                    </w:rPr>
                    <w:t>において、移動障がいの欄に係る点数が1点以上であり、かつ移動障がい以外の欄（「視力障がい」、「視野障がい」及び「夜盲」）に係る点数のいずれかが1点以上である方</w:t>
                  </w:r>
                </w:p>
              </w:txbxContent>
            </v:textbox>
            <w10:wrap anchorx="margin"/>
          </v:roundrect>
        </w:pict>
      </w:r>
    </w:p>
    <w:p w14:paraId="4D280EC5" w14:textId="77777777" w:rsidR="00D300D2" w:rsidRDefault="00D300D2" w:rsidP="00D300D2">
      <w:pPr>
        <w:rPr>
          <w:rFonts w:ascii="HG丸ｺﾞｼｯｸM-PRO" w:eastAsia="HG丸ｺﾞｼｯｸM-PRO" w:hAnsi="ＭＳ ゴシック" w:cs="ＭＳ 明朝"/>
        </w:rPr>
      </w:pPr>
    </w:p>
    <w:p w14:paraId="14CB7C60" w14:textId="77777777" w:rsidR="00D300D2" w:rsidRDefault="00D300D2" w:rsidP="00D300D2">
      <w:pPr>
        <w:rPr>
          <w:rFonts w:ascii="HG丸ｺﾞｼｯｸM-PRO" w:eastAsia="HG丸ｺﾞｼｯｸM-PRO" w:hAnsi="ＭＳ ゴシック" w:cs="ＭＳ 明朝"/>
        </w:rPr>
      </w:pPr>
    </w:p>
    <w:p w14:paraId="5D6F3C6D" w14:textId="77777777" w:rsidR="00D300D2" w:rsidRDefault="00D300D2" w:rsidP="00D300D2">
      <w:pPr>
        <w:rPr>
          <w:rFonts w:ascii="HG丸ｺﾞｼｯｸM-PRO" w:eastAsia="HG丸ｺﾞｼｯｸM-PRO" w:hAnsi="ＭＳ ゴシック" w:cs="ＭＳ 明朝"/>
        </w:rPr>
      </w:pPr>
    </w:p>
    <w:p w14:paraId="0F6DFB5D" w14:textId="77777777" w:rsidR="00D300D2" w:rsidRDefault="00D300D2" w:rsidP="00D300D2">
      <w:pPr>
        <w:rPr>
          <w:rFonts w:ascii="HG丸ｺﾞｼｯｸM-PRO" w:eastAsia="HG丸ｺﾞｼｯｸM-PRO" w:hAnsi="ＭＳ ゴシック" w:cs="ＭＳ 明朝"/>
        </w:rPr>
      </w:pPr>
    </w:p>
    <w:p w14:paraId="0950E97E" w14:textId="77777777" w:rsidR="00D300D2" w:rsidRDefault="00D300D2" w:rsidP="00D300D2">
      <w:pPr>
        <w:rPr>
          <w:rFonts w:ascii="HG丸ｺﾞｼｯｸM-PRO" w:eastAsia="HG丸ｺﾞｼｯｸM-PRO" w:hAnsi="ＭＳ ゴシック" w:cs="ＭＳ 明朝"/>
        </w:rPr>
      </w:pPr>
    </w:p>
    <w:p w14:paraId="001A3DED" w14:textId="77777777" w:rsidR="00D300D2" w:rsidRDefault="00D300D2" w:rsidP="00D300D2">
      <w:pPr>
        <w:rPr>
          <w:rFonts w:ascii="HG丸ｺﾞｼｯｸM-PRO" w:eastAsia="HG丸ｺﾞｼｯｸM-PRO" w:hAnsi="ＭＳ ゴシック" w:cs="ＭＳ 明朝"/>
        </w:rPr>
      </w:pPr>
    </w:p>
    <w:p w14:paraId="09C65497" w14:textId="77777777" w:rsidR="00D300D2" w:rsidRDefault="00D300D2" w:rsidP="00D300D2">
      <w:pPr>
        <w:rPr>
          <w:rFonts w:ascii="HG丸ｺﾞｼｯｸM-PRO" w:eastAsia="HG丸ｺﾞｼｯｸM-PRO" w:hAnsi="ＭＳ ゴシック" w:cs="ＭＳ 明朝"/>
        </w:rPr>
      </w:pPr>
    </w:p>
    <w:p w14:paraId="18A7CDC5" w14:textId="77777777" w:rsidR="00D300D2" w:rsidRDefault="00D300D2" w:rsidP="00D300D2">
      <w:pPr>
        <w:rPr>
          <w:rFonts w:ascii="HG丸ｺﾞｼｯｸM-PRO" w:eastAsia="HG丸ｺﾞｼｯｸM-PRO" w:hAnsi="ＭＳ ゴシック" w:cs="ＭＳ 明朝"/>
        </w:rPr>
      </w:pPr>
    </w:p>
    <w:p w14:paraId="788DC729" w14:textId="77777777" w:rsidR="00D300D2" w:rsidRDefault="00D300D2" w:rsidP="00D300D2">
      <w:pPr>
        <w:rPr>
          <w:rFonts w:ascii="HG丸ｺﾞｼｯｸM-PRO" w:eastAsia="HG丸ｺﾞｼｯｸM-PRO" w:hAnsi="ＭＳ ゴシック" w:cs="ＭＳ 明朝"/>
        </w:rPr>
      </w:pPr>
    </w:p>
    <w:p w14:paraId="721E6139" w14:textId="77777777" w:rsidR="00D300D2" w:rsidRDefault="00D300D2" w:rsidP="00D300D2">
      <w:pPr>
        <w:rPr>
          <w:rFonts w:ascii="HG丸ｺﾞｼｯｸM-PRO" w:eastAsia="HG丸ｺﾞｼｯｸM-PRO" w:hAnsi="ＭＳ ゴシック" w:cs="ＭＳ 明朝"/>
        </w:rPr>
      </w:pPr>
    </w:p>
    <w:p w14:paraId="1284AA8A" w14:textId="77777777" w:rsidR="00D300D2" w:rsidRDefault="00D300D2" w:rsidP="00D300D2">
      <w:pPr>
        <w:rPr>
          <w:rFonts w:ascii="HG丸ｺﾞｼｯｸM-PRO" w:eastAsia="HG丸ｺﾞｼｯｸM-PRO" w:hAnsi="ＭＳ ゴシック" w:cs="ＭＳ 明朝"/>
        </w:rPr>
      </w:pPr>
    </w:p>
    <w:p w14:paraId="068F3A17" w14:textId="77777777" w:rsidR="00D300D2" w:rsidRDefault="00D300D2" w:rsidP="00D300D2">
      <w:pPr>
        <w:rPr>
          <w:rFonts w:ascii="HG丸ｺﾞｼｯｸM-PRO" w:eastAsia="HG丸ｺﾞｼｯｸM-PRO" w:hAnsi="ＭＳ ゴシック" w:cs="ＭＳ 明朝"/>
        </w:rPr>
      </w:pPr>
    </w:p>
    <w:p w14:paraId="3FB4428C" w14:textId="77777777" w:rsidR="00D300D2" w:rsidRDefault="00D300D2" w:rsidP="00D300D2">
      <w:pPr>
        <w:rPr>
          <w:rFonts w:ascii="HG丸ｺﾞｼｯｸM-PRO" w:eastAsia="HG丸ｺﾞｼｯｸM-PRO" w:hAnsi="ＭＳ ゴシック" w:cs="ＭＳ 明朝"/>
        </w:rPr>
      </w:pPr>
    </w:p>
    <w:p w14:paraId="0169C590" w14:textId="77777777" w:rsidR="00D300D2" w:rsidRDefault="00412894" w:rsidP="00D300D2">
      <w:pPr>
        <w:snapToGrid w:val="0"/>
        <w:ind w:right="215"/>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w:pict w14:anchorId="600F2BD2">
          <v:roundrect id="_x0000_s1589" style="position:absolute;left:0;text-align:left;margin-left:20.2pt;margin-top:13.25pt;width:81.05pt;height:26.25pt;z-index:55;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89">
              <w:txbxContent>
                <w:p w14:paraId="4755E2FF" w14:textId="77777777" w:rsidR="00AB5000" w:rsidRPr="005C118B" w:rsidRDefault="00AB5000" w:rsidP="00D300D2">
                  <w:pPr>
                    <w:pStyle w:val="Web"/>
                    <w:spacing w:before="0" w:beforeAutospacing="0" w:after="0" w:afterAutospacing="0"/>
                    <w:jc w:val="center"/>
                    <w:rPr>
                      <w:rFonts w:ascii="HG丸ｺﾞｼｯｸM-PRO" w:eastAsia="HG丸ｺﾞｼｯｸM-PRO" w:hAnsi="HG丸ｺﾞｼｯｸM-PRO"/>
                    </w:rPr>
                  </w:pPr>
                  <w:r w:rsidRPr="00D300D2">
                    <w:rPr>
                      <w:rFonts w:ascii="HG丸ｺﾞｼｯｸM-PRO" w:eastAsia="HG丸ｺﾞｼｯｸM-PRO" w:hAnsi="HG丸ｺﾞｼｯｸM-PRO" w:hint="eastAsia"/>
                    </w:rPr>
                    <w:t>移動支援</w:t>
                  </w:r>
                </w:p>
              </w:txbxContent>
            </v:textbox>
          </v:roundrect>
        </w:pict>
      </w:r>
    </w:p>
    <w:p w14:paraId="51CCCA7A" w14:textId="77777777" w:rsidR="00D300D2" w:rsidRDefault="00412894" w:rsidP="00D300D2">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41110AD4">
          <v:roundrect id="_x0000_s1588" style="position:absolute;left:0;text-align:left;margin-left:.7pt;margin-top:8.45pt;width:485.75pt;height:109.9pt;z-index:54;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88">
              <w:txbxContent>
                <w:p w14:paraId="17CD6D95" w14:textId="77777777" w:rsidR="00AB5000" w:rsidRDefault="00AB5000" w:rsidP="00D300D2">
                  <w:pPr>
                    <w:snapToGrid w:val="0"/>
                    <w:ind w:firstLineChars="100" w:firstLine="257"/>
                    <w:rPr>
                      <w:rFonts w:ascii="HG丸ｺﾞｼｯｸM-PRO" w:eastAsia="HG丸ｺﾞｼｯｸM-PRO" w:hAnsi="HG丸ｺﾞｼｯｸM-PRO"/>
                      <w:sz w:val="24"/>
                      <w:szCs w:val="24"/>
                    </w:rPr>
                  </w:pPr>
                </w:p>
                <w:p w14:paraId="3EF1B788" w14:textId="77777777" w:rsidR="00AB5000" w:rsidRPr="004E3164" w:rsidRDefault="00AB5000" w:rsidP="00D300D2">
                  <w:pPr>
                    <w:ind w:firstLineChars="100" w:firstLine="257"/>
                    <w:rPr>
                      <w:sz w:val="24"/>
                      <w:szCs w:val="24"/>
                    </w:rPr>
                  </w:pPr>
                  <w:r w:rsidRPr="00D300D2">
                    <w:rPr>
                      <w:rFonts w:ascii="HG丸ｺﾞｼｯｸM-PRO" w:eastAsia="HG丸ｺﾞｼｯｸM-PRO" w:hAnsi="HG丸ｺﾞｼｯｸM-PRO" w:hint="eastAsia"/>
                      <w:sz w:val="24"/>
                      <w:szCs w:val="24"/>
                    </w:rPr>
                    <w:t>障がい者の外出の際に円滑な移動の支援を行います。</w:t>
                  </w:r>
                </w:p>
                <w:p w14:paraId="5A1AC468" w14:textId="77777777" w:rsidR="00AB5000" w:rsidRPr="00CF286A" w:rsidRDefault="00AB5000" w:rsidP="00D300D2">
                  <w:pPr>
                    <w:ind w:firstLineChars="100" w:firstLine="257"/>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 xml:space="preserve">　</w:t>
                  </w:r>
                </w:p>
                <w:p w14:paraId="4FEDA81E" w14:textId="77777777" w:rsidR="00AB5000" w:rsidRDefault="00AB5000" w:rsidP="00D300D2">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10583928" w14:textId="615BC8D9" w:rsidR="00AB5000" w:rsidRPr="00D300D2" w:rsidRDefault="00AB5000" w:rsidP="00D300D2">
                  <w:pPr>
                    <w:ind w:firstLineChars="100" w:firstLine="257"/>
                    <w:rPr>
                      <w:rFonts w:ascii="HG丸ｺﾞｼｯｸM-PRO" w:eastAsia="HG丸ｺﾞｼｯｸM-PRO" w:hAnsi="HG丸ｺﾞｼｯｸM-PRO"/>
                      <w:sz w:val="24"/>
                      <w:szCs w:val="24"/>
                    </w:rPr>
                  </w:pPr>
                  <w:r w:rsidRPr="00D300D2">
                    <w:rPr>
                      <w:rFonts w:ascii="HG丸ｺﾞｼｯｸM-PRO" w:eastAsia="HG丸ｺﾞｼｯｸM-PRO" w:hAnsi="HG丸ｺﾞｼｯｸM-PRO" w:hint="eastAsia"/>
                      <w:sz w:val="24"/>
                      <w:szCs w:val="24"/>
                    </w:rPr>
                    <w:t>障がい者等であって、市町村が外出時に移動の支援が必要と認めた方</w:t>
                  </w:r>
                </w:p>
              </w:txbxContent>
            </v:textbox>
            <w10:wrap anchorx="margin"/>
          </v:roundrect>
        </w:pict>
      </w:r>
    </w:p>
    <w:p w14:paraId="388087C2" w14:textId="77777777" w:rsidR="00D300D2" w:rsidRDefault="00D300D2" w:rsidP="00D300D2">
      <w:pPr>
        <w:rPr>
          <w:rFonts w:ascii="HG丸ｺﾞｼｯｸM-PRO" w:eastAsia="HG丸ｺﾞｼｯｸM-PRO" w:hAnsi="ＭＳ ゴシック" w:cs="ＭＳ 明朝"/>
        </w:rPr>
      </w:pPr>
    </w:p>
    <w:p w14:paraId="35E4EFD3" w14:textId="77777777" w:rsidR="00D300D2" w:rsidRDefault="00D300D2" w:rsidP="00D300D2">
      <w:pPr>
        <w:rPr>
          <w:rFonts w:ascii="HG丸ｺﾞｼｯｸM-PRO" w:eastAsia="HG丸ｺﾞｼｯｸM-PRO" w:hAnsi="ＭＳ ゴシック" w:cs="ＭＳ 明朝"/>
        </w:rPr>
      </w:pPr>
    </w:p>
    <w:p w14:paraId="2AD13D08" w14:textId="5D5DF6DB" w:rsidR="00D300D2" w:rsidRDefault="00F9077C" w:rsidP="00F9077C">
      <w:pPr>
        <w:ind w:firstLineChars="100" w:firstLine="227"/>
        <w:rPr>
          <w:rFonts w:ascii="HG丸ｺﾞｼｯｸM-PRO" w:eastAsia="HG丸ｺﾞｼｯｸM-PRO" w:hAnsi="ＭＳ ゴシック" w:cs="ＭＳ 明朝"/>
        </w:rPr>
      </w:pPr>
      <w:r>
        <w:rPr>
          <w:rFonts w:ascii="HG丸ｺﾞｼｯｸM-PRO" w:eastAsia="HG丸ｺﾞｼｯｸM-PRO" w:hAnsi="ＭＳ ゴシック" w:cs="ＭＳ 明朝" w:hint="eastAsia"/>
        </w:rPr>
        <w:t>２９－１</w:t>
      </w:r>
    </w:p>
    <w:p w14:paraId="381F2B68" w14:textId="77777777" w:rsidR="00D300D2" w:rsidRDefault="00D300D2" w:rsidP="00D300D2">
      <w:pPr>
        <w:rPr>
          <w:rFonts w:ascii="HG丸ｺﾞｼｯｸM-PRO" w:eastAsia="HG丸ｺﾞｼｯｸM-PRO" w:hAnsi="ＭＳ ゴシック" w:cs="ＭＳ 明朝"/>
        </w:rPr>
      </w:pPr>
    </w:p>
    <w:p w14:paraId="1ED103E8" w14:textId="77777777" w:rsidR="00D300D2" w:rsidRDefault="00D300D2" w:rsidP="00D300D2">
      <w:pPr>
        <w:rPr>
          <w:rFonts w:ascii="HG丸ｺﾞｼｯｸM-PRO" w:eastAsia="HG丸ｺﾞｼｯｸM-PRO" w:hAnsi="ＭＳ ゴシック" w:cs="ＭＳ 明朝"/>
        </w:rPr>
      </w:pPr>
    </w:p>
    <w:p w14:paraId="538FADED" w14:textId="77777777" w:rsidR="00D300D2" w:rsidRDefault="00D300D2" w:rsidP="00D300D2">
      <w:pPr>
        <w:rPr>
          <w:rFonts w:ascii="HG丸ｺﾞｼｯｸM-PRO" w:eastAsia="HG丸ｺﾞｼｯｸM-PRO" w:hAnsi="ＭＳ ゴシック" w:cs="ＭＳ 明朝"/>
        </w:rPr>
      </w:pPr>
    </w:p>
    <w:p w14:paraId="4A104459" w14:textId="77777777" w:rsidR="00D300D2" w:rsidRDefault="00D300D2" w:rsidP="00D300D2">
      <w:pPr>
        <w:rPr>
          <w:rFonts w:ascii="HG丸ｺﾞｼｯｸM-PRO" w:eastAsia="HG丸ｺﾞｼｯｸM-PRO" w:hAnsi="ＭＳ ゴシック" w:cs="ＭＳ 明朝"/>
        </w:rPr>
      </w:pPr>
    </w:p>
    <w:p w14:paraId="6D1AEFB5" w14:textId="77777777" w:rsidR="00D300D2" w:rsidRDefault="00D300D2" w:rsidP="00D300D2">
      <w:pPr>
        <w:rPr>
          <w:rFonts w:ascii="HG丸ｺﾞｼｯｸM-PRO" w:eastAsia="HG丸ｺﾞｼｯｸM-PRO" w:hAnsi="ＭＳ ゴシック" w:cs="ＭＳ 明朝"/>
        </w:rPr>
      </w:pPr>
    </w:p>
    <w:p w14:paraId="3D6AE9BE" w14:textId="77777777" w:rsidR="00D300D2" w:rsidRDefault="00412894" w:rsidP="00D300D2">
      <w:pPr>
        <w:snapToGrid w:val="0"/>
        <w:ind w:right="215"/>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w:lastRenderedPageBreak/>
        <w:pict w14:anchorId="45D9444D">
          <v:roundrect id="_x0000_s1591" style="position:absolute;left:0;text-align:left;margin-left:20.2pt;margin-top:13.25pt;width:152.5pt;height:26.25pt;z-index:57;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91">
              <w:txbxContent>
                <w:p w14:paraId="37413685" w14:textId="77777777" w:rsidR="00AB5000" w:rsidRPr="005C118B" w:rsidRDefault="00AB5000" w:rsidP="00D300D2">
                  <w:pPr>
                    <w:pStyle w:val="Web"/>
                    <w:spacing w:before="0" w:beforeAutospacing="0" w:after="0" w:afterAutospacing="0"/>
                    <w:jc w:val="center"/>
                    <w:rPr>
                      <w:rFonts w:ascii="HG丸ｺﾞｼｯｸM-PRO" w:eastAsia="HG丸ｺﾞｼｯｸM-PRO" w:hAnsi="HG丸ｺﾞｼｯｸM-PRO"/>
                    </w:rPr>
                  </w:pPr>
                  <w:r w:rsidRPr="00D300D2">
                    <w:rPr>
                      <w:rFonts w:ascii="HG丸ｺﾞｼｯｸM-PRO" w:eastAsia="HG丸ｺﾞｼｯｸM-PRO" w:hAnsi="HG丸ｺﾞｼｯｸM-PRO" w:hint="eastAsia"/>
                    </w:rPr>
                    <w:t>重度訪問介護（再掲）</w:t>
                  </w:r>
                </w:p>
              </w:txbxContent>
            </v:textbox>
          </v:roundrect>
        </w:pict>
      </w:r>
    </w:p>
    <w:p w14:paraId="4995E295" w14:textId="77777777" w:rsidR="00D300D2" w:rsidRDefault="00412894" w:rsidP="00D300D2">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3B1E1D48">
          <v:roundrect id="_x0000_s1590" style="position:absolute;left:0;text-align:left;margin-left:.7pt;margin-top:8.45pt;width:485.75pt;height:307.8pt;z-index:56;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90">
              <w:txbxContent>
                <w:p w14:paraId="20BD8C3F" w14:textId="77777777" w:rsidR="00AB5000" w:rsidRDefault="00AB5000" w:rsidP="00D300D2">
                  <w:pPr>
                    <w:snapToGrid w:val="0"/>
                    <w:ind w:firstLineChars="100" w:firstLine="257"/>
                    <w:rPr>
                      <w:rFonts w:ascii="HG丸ｺﾞｼｯｸM-PRO" w:eastAsia="HG丸ｺﾞｼｯｸM-PRO" w:hAnsi="HG丸ｺﾞｼｯｸM-PRO"/>
                      <w:sz w:val="24"/>
                      <w:szCs w:val="24"/>
                    </w:rPr>
                  </w:pPr>
                </w:p>
                <w:p w14:paraId="22BA0935" w14:textId="77777777" w:rsidR="00AB5000" w:rsidRPr="004E3164" w:rsidRDefault="00AB5000" w:rsidP="00D300D2">
                  <w:pPr>
                    <w:ind w:firstLineChars="100" w:firstLine="257"/>
                    <w:rPr>
                      <w:sz w:val="24"/>
                      <w:szCs w:val="24"/>
                    </w:rPr>
                  </w:pPr>
                  <w:r w:rsidRPr="00D300D2">
                    <w:rPr>
                      <w:rFonts w:ascii="HG丸ｺﾞｼｯｸM-PRO" w:eastAsia="HG丸ｺﾞｼｯｸM-PRO" w:hAnsi="HG丸ｺﾞｼｯｸM-PRO" w:hint="eastAsia"/>
                      <w:sz w:val="24"/>
                      <w:szCs w:val="24"/>
                    </w:rPr>
                    <w:t>重度の肢体不自由者</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cs="ＭＳ Ｐゴシック" w:hint="eastAsia"/>
                      <w:sz w:val="24"/>
                      <w:szCs w:val="24"/>
                    </w:rPr>
                    <w:t>手足や体幹が病気等で損なわれ、長期にわたり歩行や筆記などの日常生活動作に困難が伴う状態〕</w:t>
                  </w:r>
                  <w:r w:rsidRPr="00D300D2">
                    <w:rPr>
                      <w:rFonts w:ascii="HG丸ｺﾞｼｯｸM-PRO" w:eastAsia="HG丸ｺﾞｼｯｸM-PRO" w:hAnsi="HG丸ｺﾞｼｯｸM-PRO" w:hint="eastAsia"/>
                      <w:sz w:val="24"/>
                      <w:szCs w:val="24"/>
                    </w:rPr>
                    <w:t>又は重度の知的障がい若しくは精神障がいにより行動上著しい困難を有する障がいのある方で常時介護を要する者に対して、居宅での入浴、排せつ、食事等の介護のほか、外出の際の移動中の介護など総合的な介護を行います。</w:t>
                  </w:r>
                </w:p>
                <w:p w14:paraId="55FFF232" w14:textId="77777777" w:rsidR="00AB5000" w:rsidRPr="00CF286A" w:rsidRDefault="00AB5000" w:rsidP="00D300D2">
                  <w:pPr>
                    <w:ind w:firstLineChars="100" w:firstLine="257"/>
                    <w:rPr>
                      <w:rFonts w:ascii="HG丸ｺﾞｼｯｸM-PRO" w:eastAsia="HG丸ｺﾞｼｯｸM-PRO" w:hAnsi="HG丸ｺﾞｼｯｸM-PRO"/>
                      <w:sz w:val="24"/>
                      <w:szCs w:val="24"/>
                    </w:rPr>
                  </w:pPr>
                  <w:r w:rsidRPr="00CF286A">
                    <w:rPr>
                      <w:rFonts w:ascii="HG丸ｺﾞｼｯｸM-PRO" w:eastAsia="HG丸ｺﾞｼｯｸM-PRO" w:hAnsi="HG丸ｺﾞｼｯｸM-PRO" w:hint="eastAsia"/>
                      <w:sz w:val="24"/>
                      <w:szCs w:val="24"/>
                    </w:rPr>
                    <w:t xml:space="preserve">　</w:t>
                  </w:r>
                </w:p>
                <w:p w14:paraId="56FB4DFE" w14:textId="77777777" w:rsidR="00AB5000" w:rsidRDefault="00AB5000" w:rsidP="00D300D2">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対象者</w:t>
                  </w:r>
                  <w:r w:rsidRPr="00B16ED2">
                    <w:rPr>
                      <w:rFonts w:ascii="HG丸ｺﾞｼｯｸM-PRO" w:eastAsia="HG丸ｺﾞｼｯｸM-PRO" w:hAnsi="HG丸ｺﾞｼｯｸM-PRO" w:cs="ＭＳ Ｐゴシック" w:hint="eastAsia"/>
                      <w:sz w:val="24"/>
                      <w:szCs w:val="24"/>
                    </w:rPr>
                    <w:t>≫</w:t>
                  </w:r>
                </w:p>
                <w:p w14:paraId="01EBDD59" w14:textId="77777777" w:rsidR="00AB5000" w:rsidRPr="00D300D2" w:rsidRDefault="00AB5000" w:rsidP="00D300D2">
                  <w:pPr>
                    <w:ind w:firstLineChars="100" w:firstLine="257"/>
                    <w:rPr>
                      <w:rFonts w:ascii="HG丸ｺﾞｼｯｸM-PRO" w:eastAsia="HG丸ｺﾞｼｯｸM-PRO" w:hAnsi="HG丸ｺﾞｼｯｸM-PRO"/>
                      <w:sz w:val="24"/>
                      <w:szCs w:val="24"/>
                    </w:rPr>
                  </w:pPr>
                  <w:r w:rsidRPr="00D300D2">
                    <w:rPr>
                      <w:rFonts w:ascii="HG丸ｺﾞｼｯｸM-PRO" w:eastAsia="HG丸ｺﾞｼｯｸM-PRO" w:hAnsi="HG丸ｺﾞｼｯｸM-PRO" w:hint="eastAsia"/>
                      <w:sz w:val="24"/>
                      <w:szCs w:val="24"/>
                    </w:rPr>
                    <w:t>障がい支援区分が区分４以上（病院等に入院又は入所中に利用する場合は区分６であって、入院又は入所前から重度訪問介護を利用していた方）であって、次のいずれかに該当する方</w:t>
                  </w:r>
                </w:p>
                <w:p w14:paraId="50974B2A" w14:textId="77777777" w:rsidR="00AB5000" w:rsidRDefault="00AB5000" w:rsidP="00D300D2">
                  <w:pPr>
                    <w:ind w:firstLineChars="100" w:firstLine="257"/>
                    <w:rPr>
                      <w:rFonts w:ascii="HG丸ｺﾞｼｯｸM-PRO" w:eastAsia="HG丸ｺﾞｼｯｸM-PRO" w:hAnsi="HG丸ｺﾞｼｯｸM-PRO"/>
                      <w:sz w:val="24"/>
                      <w:szCs w:val="24"/>
                    </w:rPr>
                  </w:pPr>
                  <w:r w:rsidRPr="00D300D2">
                    <w:rPr>
                      <w:rFonts w:ascii="HG丸ｺﾞｼｯｸM-PRO" w:eastAsia="HG丸ｺﾞｼｯｸM-PRO" w:hAnsi="HG丸ｺﾞｼｯｸM-PRO" w:hint="eastAsia"/>
                      <w:sz w:val="24"/>
                      <w:szCs w:val="24"/>
                    </w:rPr>
                    <w:t>１　次のいずれにも該当する方</w:t>
                  </w:r>
                </w:p>
                <w:p w14:paraId="572B6E10" w14:textId="77777777" w:rsidR="00AB5000" w:rsidRDefault="00AB5000" w:rsidP="00D300D2">
                  <w:pPr>
                    <w:ind w:firstLineChars="200" w:firstLine="514"/>
                    <w:rPr>
                      <w:rFonts w:ascii="HG丸ｺﾞｼｯｸM-PRO" w:eastAsia="HG丸ｺﾞｼｯｸM-PRO" w:hAnsi="HG丸ｺﾞｼｯｸM-PRO"/>
                      <w:sz w:val="24"/>
                      <w:szCs w:val="24"/>
                    </w:rPr>
                  </w:pPr>
                  <w:r w:rsidRPr="00D300D2">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 xml:space="preserve">　</w:t>
                  </w:r>
                  <w:r w:rsidRPr="00D300D2">
                    <w:rPr>
                      <w:rFonts w:ascii="HG丸ｺﾞｼｯｸM-PRO" w:eastAsia="HG丸ｺﾞｼｯｸM-PRO" w:hAnsi="HG丸ｺﾞｼｯｸM-PRO" w:hint="eastAsia"/>
                      <w:sz w:val="24"/>
                      <w:szCs w:val="24"/>
                    </w:rPr>
                    <w:t>二肢</w:t>
                  </w:r>
                  <w:r>
                    <w:rPr>
                      <w:rFonts w:ascii="HG丸ｺﾞｼｯｸM-PRO" w:eastAsia="HG丸ｺﾞｼｯｸM-PRO" w:hAnsi="HG丸ｺﾞｼｯｸM-PRO" w:hint="eastAsia"/>
                      <w:sz w:val="24"/>
                      <w:szCs w:val="24"/>
                    </w:rPr>
                    <w:t>〔肢：手足〕</w:t>
                  </w:r>
                  <w:r w:rsidRPr="00D300D2">
                    <w:rPr>
                      <w:rFonts w:ascii="HG丸ｺﾞｼｯｸM-PRO" w:eastAsia="HG丸ｺﾞｼｯｸM-PRO" w:hAnsi="HG丸ｺﾞｼｯｸM-PRO" w:hint="eastAsia"/>
                      <w:sz w:val="24"/>
                      <w:szCs w:val="24"/>
                    </w:rPr>
                    <w:t>以上に麻痺等があること</w:t>
                  </w:r>
                </w:p>
                <w:p w14:paraId="382A4A8F" w14:textId="77777777" w:rsidR="00AB5000" w:rsidRDefault="00AB5000" w:rsidP="00D300D2">
                  <w:pPr>
                    <w:ind w:firstLineChars="200" w:firstLine="514"/>
                    <w:rPr>
                      <w:rFonts w:ascii="HG丸ｺﾞｼｯｸM-PRO" w:eastAsia="HG丸ｺﾞｼｯｸM-PRO" w:hAnsi="HG丸ｺﾞｼｯｸM-PRO"/>
                      <w:sz w:val="24"/>
                      <w:szCs w:val="24"/>
                    </w:rPr>
                  </w:pPr>
                  <w:r w:rsidRPr="00D300D2">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 xml:space="preserve">　</w:t>
                  </w:r>
                  <w:r w:rsidRPr="00D300D2">
                    <w:rPr>
                      <w:rFonts w:ascii="HG丸ｺﾞｼｯｸM-PRO" w:eastAsia="HG丸ｺﾞｼｯｸM-PRO" w:hAnsi="HG丸ｺﾞｼｯｸM-PRO" w:hint="eastAsia"/>
                      <w:sz w:val="24"/>
                      <w:szCs w:val="24"/>
                    </w:rPr>
                    <w:t>障がい支援区分の認定調査項目のうち「歩行」「移乗」「排尿」</w:t>
                  </w:r>
                </w:p>
                <w:p w14:paraId="497B1542" w14:textId="77777777" w:rsidR="00AB5000" w:rsidRPr="00D300D2" w:rsidRDefault="00AB5000" w:rsidP="00D300D2">
                  <w:pPr>
                    <w:ind w:leftChars="200" w:left="454"/>
                    <w:rPr>
                      <w:rFonts w:ascii="HG丸ｺﾞｼｯｸM-PRO" w:eastAsia="HG丸ｺﾞｼｯｸM-PRO" w:hAnsi="HG丸ｺﾞｼｯｸM-PRO"/>
                      <w:sz w:val="24"/>
                      <w:szCs w:val="24"/>
                    </w:rPr>
                  </w:pPr>
                  <w:r w:rsidRPr="00D300D2">
                    <w:rPr>
                      <w:rFonts w:ascii="HG丸ｺﾞｼｯｸM-PRO" w:eastAsia="HG丸ｺﾞｼｯｸM-PRO" w:hAnsi="HG丸ｺﾞｼｯｸM-PRO" w:hint="eastAsia"/>
                      <w:sz w:val="24"/>
                      <w:szCs w:val="24"/>
                    </w:rPr>
                    <w:t>「排便」のいずれも「支援が不要」以外と認定されていること</w:t>
                  </w:r>
                </w:p>
                <w:p w14:paraId="11EB5F7E" w14:textId="77777777" w:rsidR="00AB5000" w:rsidRDefault="00AB5000" w:rsidP="00D300D2">
                  <w:pPr>
                    <w:ind w:firstLineChars="100" w:firstLine="257"/>
                    <w:rPr>
                      <w:rFonts w:ascii="HG丸ｺﾞｼｯｸM-PRO" w:eastAsia="HG丸ｺﾞｼｯｸM-PRO" w:hAnsi="HG丸ｺﾞｼｯｸM-PRO"/>
                      <w:sz w:val="24"/>
                      <w:szCs w:val="24"/>
                    </w:rPr>
                  </w:pPr>
                  <w:r w:rsidRPr="00D300D2">
                    <w:rPr>
                      <w:rFonts w:ascii="HG丸ｺﾞｼｯｸM-PRO" w:eastAsia="HG丸ｺﾞｼｯｸM-PRO" w:hAnsi="HG丸ｺﾞｼｯｸM-PRO" w:hint="eastAsia"/>
                      <w:sz w:val="24"/>
                      <w:szCs w:val="24"/>
                    </w:rPr>
                    <w:t>２　障がい支援区分の認定調査項目のうち行動関連項目等（１２項目）の</w:t>
                  </w:r>
                </w:p>
                <w:p w14:paraId="0DBB2870" w14:textId="77777777" w:rsidR="00AB5000" w:rsidRPr="00D300D2" w:rsidRDefault="00AB5000" w:rsidP="00D300D2">
                  <w:pPr>
                    <w:ind w:firstLineChars="200" w:firstLine="514"/>
                    <w:rPr>
                      <w:rFonts w:ascii="HG丸ｺﾞｼｯｸM-PRO" w:eastAsia="HG丸ｺﾞｼｯｸM-PRO" w:hAnsi="HG丸ｺﾞｼｯｸM-PRO"/>
                      <w:sz w:val="24"/>
                      <w:szCs w:val="24"/>
                    </w:rPr>
                  </w:pPr>
                  <w:r w:rsidRPr="00D300D2">
                    <w:rPr>
                      <w:rFonts w:ascii="HG丸ｺﾞｼｯｸM-PRO" w:eastAsia="HG丸ｺﾞｼｯｸM-PRO" w:hAnsi="HG丸ｺﾞｼｯｸM-PRO" w:hint="eastAsia"/>
                      <w:sz w:val="24"/>
                      <w:szCs w:val="24"/>
                    </w:rPr>
                    <w:t>合計点数が１０点以上である方</w:t>
                  </w:r>
                </w:p>
              </w:txbxContent>
            </v:textbox>
            <w10:wrap anchorx="margin"/>
          </v:roundrect>
        </w:pict>
      </w:r>
    </w:p>
    <w:p w14:paraId="16224FB0" w14:textId="77777777" w:rsidR="00D300D2" w:rsidRDefault="00D300D2" w:rsidP="00D300D2">
      <w:pPr>
        <w:rPr>
          <w:rFonts w:ascii="HG丸ｺﾞｼｯｸM-PRO" w:eastAsia="HG丸ｺﾞｼｯｸM-PRO" w:hAnsi="ＭＳ ゴシック" w:cs="ＭＳ 明朝"/>
        </w:rPr>
      </w:pPr>
    </w:p>
    <w:p w14:paraId="3D57D972" w14:textId="77777777" w:rsidR="00D300D2" w:rsidRDefault="00D300D2" w:rsidP="00D300D2">
      <w:pPr>
        <w:rPr>
          <w:rFonts w:ascii="HG丸ｺﾞｼｯｸM-PRO" w:eastAsia="HG丸ｺﾞｼｯｸM-PRO" w:hAnsi="ＭＳ ゴシック" w:cs="ＭＳ 明朝"/>
        </w:rPr>
      </w:pPr>
    </w:p>
    <w:p w14:paraId="6E3DC154" w14:textId="006CE2C4" w:rsidR="00D300D2" w:rsidRDefault="00666D10" w:rsidP="00D300D2">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３０</w:t>
      </w:r>
    </w:p>
    <w:p w14:paraId="522EA854" w14:textId="77777777" w:rsidR="00D300D2" w:rsidRDefault="00D300D2" w:rsidP="00D300D2">
      <w:pPr>
        <w:rPr>
          <w:rFonts w:ascii="HG丸ｺﾞｼｯｸM-PRO" w:eastAsia="HG丸ｺﾞｼｯｸM-PRO" w:hAnsi="ＭＳ ゴシック" w:cs="ＭＳ 明朝"/>
        </w:rPr>
      </w:pPr>
    </w:p>
    <w:p w14:paraId="62FC7F3F" w14:textId="77777777" w:rsidR="00D300D2" w:rsidRDefault="00D300D2" w:rsidP="00D300D2">
      <w:pPr>
        <w:rPr>
          <w:rFonts w:ascii="HG丸ｺﾞｼｯｸM-PRO" w:eastAsia="HG丸ｺﾞｼｯｸM-PRO" w:hAnsi="ＭＳ ゴシック" w:cs="ＭＳ 明朝"/>
        </w:rPr>
      </w:pPr>
    </w:p>
    <w:p w14:paraId="0BAA80D6" w14:textId="77777777" w:rsidR="00D300D2" w:rsidRDefault="00D300D2" w:rsidP="00D300D2">
      <w:pPr>
        <w:rPr>
          <w:rFonts w:ascii="HG丸ｺﾞｼｯｸM-PRO" w:eastAsia="HG丸ｺﾞｼｯｸM-PRO" w:hAnsi="ＭＳ ゴシック" w:cs="ＭＳ 明朝"/>
        </w:rPr>
      </w:pPr>
    </w:p>
    <w:p w14:paraId="271D4944" w14:textId="77777777" w:rsidR="00D300D2" w:rsidRDefault="00D300D2" w:rsidP="00D300D2">
      <w:pPr>
        <w:rPr>
          <w:rFonts w:ascii="HG丸ｺﾞｼｯｸM-PRO" w:eastAsia="HG丸ｺﾞｼｯｸM-PRO" w:hAnsi="ＭＳ ゴシック" w:cs="ＭＳ 明朝"/>
        </w:rPr>
      </w:pPr>
    </w:p>
    <w:p w14:paraId="29908009" w14:textId="77777777" w:rsidR="00D300D2" w:rsidRDefault="00D300D2" w:rsidP="00D300D2">
      <w:pPr>
        <w:rPr>
          <w:rFonts w:ascii="HG丸ｺﾞｼｯｸM-PRO" w:eastAsia="HG丸ｺﾞｼｯｸM-PRO" w:hAnsi="ＭＳ ゴシック" w:cs="ＭＳ 明朝"/>
        </w:rPr>
      </w:pPr>
    </w:p>
    <w:p w14:paraId="278C93F1" w14:textId="77777777" w:rsidR="00652F32" w:rsidRDefault="00652F32" w:rsidP="00652F32">
      <w:pPr>
        <w:rPr>
          <w:rFonts w:ascii="HG丸ｺﾞｼｯｸM-PRO" w:eastAsia="HG丸ｺﾞｼｯｸM-PRO" w:hAnsi="HG丸ｺﾞｼｯｸM-PRO"/>
          <w:sz w:val="24"/>
          <w:szCs w:val="24"/>
        </w:rPr>
      </w:pPr>
    </w:p>
    <w:p w14:paraId="571440A4" w14:textId="77777777" w:rsidR="00D300D2" w:rsidRDefault="00D300D2" w:rsidP="00652F32">
      <w:pPr>
        <w:rPr>
          <w:rFonts w:ascii="HG丸ｺﾞｼｯｸM-PRO" w:eastAsia="HG丸ｺﾞｼｯｸM-PRO" w:hAnsi="HG丸ｺﾞｼｯｸM-PRO"/>
          <w:sz w:val="24"/>
          <w:szCs w:val="24"/>
        </w:rPr>
      </w:pPr>
    </w:p>
    <w:p w14:paraId="3F00C758" w14:textId="77777777" w:rsidR="00D300D2" w:rsidRPr="004E3164" w:rsidRDefault="00D300D2" w:rsidP="00652F32">
      <w:pPr>
        <w:rPr>
          <w:rFonts w:ascii="HG丸ｺﾞｼｯｸM-PRO" w:eastAsia="HG丸ｺﾞｼｯｸM-PRO" w:hAnsi="HG丸ｺﾞｼｯｸM-PRO"/>
          <w:sz w:val="24"/>
          <w:szCs w:val="24"/>
        </w:rPr>
      </w:pPr>
    </w:p>
    <w:p w14:paraId="1BEC46CC" w14:textId="77777777" w:rsidR="00476913" w:rsidRDefault="00476913" w:rsidP="00476913">
      <w:pPr>
        <w:rPr>
          <w:sz w:val="24"/>
          <w:szCs w:val="24"/>
        </w:rPr>
      </w:pPr>
    </w:p>
    <w:p w14:paraId="5264D30E" w14:textId="77777777" w:rsidR="00D300D2" w:rsidRDefault="00D300D2" w:rsidP="00476913">
      <w:pPr>
        <w:rPr>
          <w:sz w:val="24"/>
          <w:szCs w:val="24"/>
        </w:rPr>
      </w:pPr>
    </w:p>
    <w:p w14:paraId="01019CDA" w14:textId="77777777" w:rsidR="00D300D2" w:rsidRDefault="00D300D2" w:rsidP="00476913">
      <w:pPr>
        <w:rPr>
          <w:sz w:val="24"/>
          <w:szCs w:val="24"/>
        </w:rPr>
      </w:pPr>
    </w:p>
    <w:p w14:paraId="35EB05BA" w14:textId="77777777" w:rsidR="00D300D2" w:rsidRDefault="00D300D2" w:rsidP="00476913">
      <w:pPr>
        <w:rPr>
          <w:sz w:val="24"/>
          <w:szCs w:val="24"/>
        </w:rPr>
      </w:pPr>
    </w:p>
    <w:p w14:paraId="144782B2" w14:textId="77777777" w:rsidR="00652F32" w:rsidRDefault="00652F32" w:rsidP="00652F32">
      <w:pPr>
        <w:rPr>
          <w:rFonts w:ascii="HG丸ｺﾞｼｯｸM-PRO" w:eastAsia="HG丸ｺﾞｼｯｸM-PRO" w:hAnsi="HG丸ｺﾞｼｯｸM-PRO"/>
          <w:sz w:val="24"/>
          <w:szCs w:val="24"/>
        </w:rPr>
      </w:pPr>
    </w:p>
    <w:p w14:paraId="166DA89B" w14:textId="77777777" w:rsidR="00D300D2" w:rsidRDefault="00D300D2" w:rsidP="00652F32">
      <w:pPr>
        <w:rPr>
          <w:rFonts w:ascii="HG丸ｺﾞｼｯｸM-PRO" w:eastAsia="HG丸ｺﾞｼｯｸM-PRO" w:hAnsi="HG丸ｺﾞｼｯｸM-PRO"/>
          <w:sz w:val="24"/>
          <w:szCs w:val="24"/>
        </w:rPr>
      </w:pPr>
    </w:p>
    <w:p w14:paraId="07E9EFCB" w14:textId="77777777" w:rsidR="00D300D2" w:rsidRPr="004E3164" w:rsidRDefault="00D300D2" w:rsidP="00652F32">
      <w:pPr>
        <w:rPr>
          <w:rFonts w:ascii="HG丸ｺﾞｼｯｸM-PRO" w:eastAsia="HG丸ｺﾞｼｯｸM-PRO" w:hAnsi="HG丸ｺﾞｼｯｸM-PRO"/>
          <w:sz w:val="24"/>
          <w:szCs w:val="24"/>
        </w:rPr>
      </w:pPr>
    </w:p>
    <w:p w14:paraId="34A0FC0A" w14:textId="77777777" w:rsidR="008D4D9F" w:rsidRDefault="008D4D9F" w:rsidP="00C968F2">
      <w:pPr>
        <w:snapToGrid w:val="0"/>
        <w:ind w:right="215"/>
        <w:rPr>
          <w:rFonts w:ascii="HG丸ｺﾞｼｯｸM-PRO" w:eastAsia="HG丸ｺﾞｼｯｸM-PRO" w:hAnsi="HG丸ｺﾞｼｯｸM-PRO"/>
          <w:sz w:val="24"/>
          <w:szCs w:val="24"/>
        </w:rPr>
      </w:pPr>
    </w:p>
    <w:p w14:paraId="1EF1D571" w14:textId="77777777" w:rsidR="008D4D9F" w:rsidRDefault="008D4D9F" w:rsidP="00C968F2">
      <w:pPr>
        <w:snapToGrid w:val="0"/>
        <w:ind w:right="215"/>
        <w:rPr>
          <w:rFonts w:ascii="HG丸ｺﾞｼｯｸM-PRO" w:eastAsia="HG丸ｺﾞｼｯｸM-PRO" w:hAnsi="HG丸ｺﾞｼｯｸM-PRO"/>
          <w:sz w:val="24"/>
          <w:szCs w:val="24"/>
        </w:rPr>
      </w:pPr>
    </w:p>
    <w:p w14:paraId="3E96004E" w14:textId="77777777" w:rsidR="008D4D9F" w:rsidRDefault="008D4D9F" w:rsidP="008D4D9F">
      <w:pPr>
        <w:rPr>
          <w:sz w:val="24"/>
          <w:szCs w:val="24"/>
        </w:rPr>
      </w:pPr>
      <w:r>
        <w:rPr>
          <w:rFonts w:ascii="HG丸ｺﾞｼｯｸM-PRO" w:eastAsia="HG丸ｺﾞｼｯｸM-PRO" w:hAnsi="HG丸ｺﾞｼｯｸM-PRO" w:hint="eastAsia"/>
          <w:sz w:val="24"/>
          <w:szCs w:val="24"/>
        </w:rPr>
        <w:t>※</w:t>
      </w:r>
      <w:r w:rsidRPr="003008C0">
        <w:rPr>
          <w:rFonts w:ascii="HG丸ｺﾞｼｯｸM-PRO" w:eastAsia="HG丸ｺﾞｼｯｸM-PRO" w:hAnsi="HG丸ｺﾞｼｯｸM-PRO" w:hint="eastAsia"/>
          <w:sz w:val="24"/>
          <w:szCs w:val="24"/>
        </w:rPr>
        <w:t>障がい支援区分</w:t>
      </w:r>
      <w:r>
        <w:rPr>
          <w:rFonts w:ascii="HG丸ｺﾞｼｯｸM-PRO" w:eastAsia="HG丸ｺﾞｼｯｸM-PRO" w:hAnsi="HG丸ｺﾞｼｯｸM-PRO" w:hint="eastAsia"/>
          <w:sz w:val="24"/>
          <w:szCs w:val="24"/>
        </w:rPr>
        <w:t>とは、障がいの多様な特性や心身の状態に応じて必要される標準的な支援の度合いを表す6段階の区分（数字が大きいほど支援の度合いが高い）</w:t>
      </w:r>
    </w:p>
    <w:p w14:paraId="1B968947" w14:textId="77777777" w:rsidR="008D4D9F" w:rsidRPr="008D4D9F" w:rsidRDefault="008D4D9F" w:rsidP="00C968F2">
      <w:pPr>
        <w:snapToGrid w:val="0"/>
        <w:ind w:right="215"/>
        <w:rPr>
          <w:rFonts w:ascii="HG丸ｺﾞｼｯｸM-PRO" w:eastAsia="HG丸ｺﾞｼｯｸM-PRO" w:hAnsi="HG丸ｺﾞｼｯｸM-PRO"/>
          <w:sz w:val="24"/>
          <w:szCs w:val="24"/>
        </w:rPr>
      </w:pPr>
    </w:p>
    <w:p w14:paraId="791D3391" w14:textId="075AFBFD" w:rsidR="00C968F2" w:rsidRPr="004E3164" w:rsidRDefault="00C968F2" w:rsidP="00C968F2">
      <w:pPr>
        <w:snapToGrid w:val="0"/>
        <w:ind w:right="215"/>
        <w:rPr>
          <w:rFonts w:ascii="ＭＳ ゴシック" w:eastAsia="ＭＳ ゴシック" w:hAnsi="ＭＳ ゴシック"/>
          <w:b/>
          <w:bCs/>
          <w:sz w:val="28"/>
          <w:szCs w:val="28"/>
        </w:rPr>
      </w:pPr>
      <w:r w:rsidRPr="008D4D9F">
        <w:rPr>
          <w:rFonts w:ascii="HG丸ｺﾞｼｯｸM-PRO" w:eastAsia="HG丸ｺﾞｼｯｸM-PRO" w:hAnsi="HG丸ｺﾞｼｯｸM-PRO"/>
          <w:sz w:val="24"/>
          <w:szCs w:val="24"/>
        </w:rPr>
        <w:br w:type="page"/>
      </w:r>
      <w:r w:rsidR="00412894">
        <w:rPr>
          <w:rFonts w:ascii="ＭＳ ゴシック" w:eastAsia="ＭＳ ゴシック" w:hAnsi="ＭＳ ゴシック"/>
          <w:b/>
          <w:bCs/>
          <w:noProof/>
          <w:sz w:val="28"/>
          <w:szCs w:val="28"/>
        </w:rPr>
        <w:lastRenderedPageBreak/>
        <w:pict w14:anchorId="0D562ECC">
          <v:roundrect id="_x0000_s1592" style="position:absolute;left:0;text-align:left;margin-left:1.45pt;margin-top:-1pt;width:285.55pt;height:19.95pt;z-index:58;visibility:visible;mso-width-relative:margin;mso-height-relative:margin;v-text-anchor:middle" arcsize="0" fillcolor="#d8d8d8" strokecolor="#f2f2f2" strokeweight="3pt">
            <v:fill r:id="rId12" o:title="市松模様 (大)" recolor="t" type="pattern"/>
            <v:shadow on="t" type="perspective" color="#1f4d78" opacity=".5" offset="1pt" offset2="-1pt"/>
            <v:textbox style="mso-next-textbox:#_x0000_s1592" inset="2mm,0,2mm,0">
              <w:txbxContent>
                <w:p w14:paraId="21CB2F82" w14:textId="77777777" w:rsidR="00AB5000" w:rsidRPr="00D300D2" w:rsidRDefault="00AB5000" w:rsidP="00D300D2">
                  <w:pPr>
                    <w:jc w:val="left"/>
                    <w:rPr>
                      <w:rFonts w:ascii="HG丸ｺﾞｼｯｸM-PRO" w:eastAsia="HG丸ｺﾞｼｯｸM-PRO" w:hAnsi="HG丸ｺﾞｼｯｸM-PRO"/>
                      <w:b/>
                      <w:color w:val="FFFFFF"/>
                      <w:sz w:val="22"/>
                      <w:szCs w:val="24"/>
                    </w:rPr>
                  </w:pPr>
                  <w:r w:rsidRPr="00D300D2">
                    <w:rPr>
                      <w:rFonts w:ascii="HG丸ｺﾞｼｯｸM-PRO" w:eastAsia="HG丸ｺﾞｼｯｸM-PRO" w:hAnsi="HG丸ｺﾞｼｯｸM-PRO" w:hint="eastAsia"/>
                      <w:b/>
                      <w:bCs/>
                      <w:sz w:val="24"/>
                      <w:szCs w:val="24"/>
                    </w:rPr>
                    <w:t>（７）障がい福祉サービスの利用までの流れ</w:t>
                  </w:r>
                </w:p>
              </w:txbxContent>
            </v:textbox>
          </v:roundrect>
        </w:pict>
      </w:r>
      <w:r w:rsidR="00D300D2" w:rsidRPr="004E3164">
        <w:rPr>
          <w:rFonts w:ascii="ＭＳ ゴシック" w:eastAsia="ＭＳ ゴシック" w:hAnsi="ＭＳ ゴシック"/>
          <w:b/>
          <w:bCs/>
          <w:sz w:val="28"/>
          <w:szCs w:val="28"/>
        </w:rPr>
        <w:t xml:space="preserve"> </w:t>
      </w:r>
      <w:r w:rsidR="005E748E">
        <w:rPr>
          <w:rFonts w:ascii="ＭＳ ゴシック" w:eastAsia="ＭＳ ゴシック" w:hAnsi="ＭＳ ゴシック" w:hint="eastAsia"/>
          <w:b/>
          <w:bCs/>
          <w:sz w:val="28"/>
          <w:szCs w:val="28"/>
        </w:rPr>
        <w:t xml:space="preserve">　１３１</w:t>
      </w:r>
    </w:p>
    <w:p w14:paraId="753176C9" w14:textId="6EC1D9E5" w:rsidR="000F2E56" w:rsidRPr="00C15508" w:rsidRDefault="00412894" w:rsidP="00C15508">
      <w:pPr>
        <w:kinsoku w:val="0"/>
        <w:wordWrap w:val="0"/>
        <w:overflowPunct w:val="0"/>
        <w:snapToGrid w:val="0"/>
        <w:ind w:leftChars="-43" w:left="-98"/>
        <w:rPr>
          <w:rFonts w:ascii="HG丸ｺﾞｼｯｸM-PRO" w:eastAsia="HG丸ｺﾞｼｯｸM-PRO" w:hAnsi="ＭＳ ゴシック"/>
          <w:spacing w:val="1"/>
          <w:sz w:val="20"/>
        </w:rPr>
      </w:pPr>
      <w:r>
        <w:rPr>
          <w:rFonts w:ascii="HG丸ｺﾞｼｯｸM-PRO" w:eastAsia="HG丸ｺﾞｼｯｸM-PRO" w:hAnsi="ＭＳ ゴシック"/>
          <w:spacing w:val="1"/>
          <w:sz w:val="20"/>
        </w:rPr>
      </w:r>
      <w:r>
        <w:rPr>
          <w:rFonts w:ascii="HG丸ｺﾞｼｯｸM-PRO" w:eastAsia="HG丸ｺﾞｼｯｸM-PRO" w:hAnsi="ＭＳ ゴシック"/>
          <w:spacing w:val="1"/>
          <w:sz w:val="20"/>
        </w:rPr>
        <w:pict w14:anchorId="4557D972">
          <v:group id="_x0000_s1289" editas="canvas" style="width:484.15pt;height:427.55pt;mso-position-horizontal-relative:char;mso-position-vertical-relative:line" coordorigin="1190,1781" coordsize="9683,8551">
            <o:lock v:ext="edit" aspectratio="t"/>
            <v:shape id="_x0000_s1290" type="#_x0000_t75" style="position:absolute;left:1190;top:1781;width:9683;height:8551"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91" type="#_x0000_t67" style="position:absolute;left:1844;top:2741;width:589;height:6531" adj="21173,669" fillcolor="black" strokeweight="7.5pt">
              <o:lock v:ext="edit" aspectratio="t"/>
            </v:shape>
            <v:roundrect id="_x0000_s1292" style="position:absolute;left:3248;top:1852;width:7432;height:934" arcsize="10923f" filled="f" strokeweight="1.5pt">
              <v:textbox style="mso-next-textbox:#_x0000_s1292" inset="0,0,0,0">
                <w:txbxContent>
                  <w:p w14:paraId="6BFED20B" w14:textId="0A67FCBE" w:rsidR="00AB5000" w:rsidRPr="0081700B" w:rsidRDefault="00AB5000" w:rsidP="00067033">
                    <w:pPr>
                      <w:spacing w:line="280" w:lineRule="exact"/>
                      <w:ind w:leftChars="50" w:left="113" w:rightChars="89" w:right="202"/>
                      <w:rPr>
                        <w:rFonts w:ascii="HG丸ｺﾞｼｯｸM-PRO" w:eastAsia="HG丸ｺﾞｼｯｸM-PRO"/>
                        <w:bCs/>
                        <w:color w:val="000000"/>
                        <w:szCs w:val="21"/>
                      </w:rPr>
                    </w:pPr>
                    <w:r w:rsidRPr="007A311D">
                      <w:rPr>
                        <w:rFonts w:ascii="HG丸ｺﾞｼｯｸM-PRO" w:eastAsia="HG丸ｺﾞｼｯｸM-PRO" w:hint="eastAsia"/>
                        <w:bCs/>
                        <w:sz w:val="22"/>
                      </w:rPr>
                      <w:t xml:space="preserve">　</w:t>
                    </w:r>
                    <w:r w:rsidRPr="0081700B">
                      <w:rPr>
                        <w:rFonts w:ascii="HG丸ｺﾞｼｯｸM-PRO" w:eastAsia="HG丸ｺﾞｼｯｸM-PRO" w:hint="eastAsia"/>
                        <w:bCs/>
                        <w:szCs w:val="21"/>
                      </w:rPr>
                      <w:t>市町村（または市町村の委託を受けた相談支援事業者）にサービス利用についてご相談いただき、市町村に申請します。</w:t>
                    </w:r>
                    <w:r w:rsidRPr="0081700B">
                      <w:rPr>
                        <w:rFonts w:ascii="HG丸ｺﾞｼｯｸM-PRO" w:eastAsia="HG丸ｺﾞｼｯｸM-PRO" w:hint="eastAsia"/>
                        <w:bCs/>
                        <w:color w:val="000000"/>
                        <w:szCs w:val="21"/>
                      </w:rPr>
                      <w:t>市町村は、利用者にサービス等利用計画案提出を依頼します。</w:t>
                    </w:r>
                  </w:p>
                </w:txbxContent>
              </v:textbox>
            </v:roundrect>
            <v:roundrect id="_x0000_s1293" style="position:absolute;left:3248;top:2901;width:7460;height:973" arcsize="10923f" filled="f" strokeweight="1.5pt">
              <v:textbox style="mso-next-textbox:#_x0000_s1293" inset="0,0,0,0">
                <w:txbxContent>
                  <w:p w14:paraId="3513B2B1" w14:textId="77777777" w:rsidR="00AB5000" w:rsidRPr="0081700B" w:rsidRDefault="00AB5000" w:rsidP="00067033">
                    <w:pPr>
                      <w:spacing w:line="280" w:lineRule="exact"/>
                      <w:ind w:leftChars="50" w:left="113" w:rightChars="89" w:right="202"/>
                      <w:rPr>
                        <w:rFonts w:ascii="HG丸ｺﾞｼｯｸM-PRO" w:eastAsia="HG丸ｺﾞｼｯｸM-PRO"/>
                        <w:bCs/>
                        <w:szCs w:val="21"/>
                      </w:rPr>
                    </w:pPr>
                    <w:r w:rsidRPr="00270463">
                      <w:rPr>
                        <w:rFonts w:ascii="HG丸ｺﾞｼｯｸM-PRO" w:eastAsia="HG丸ｺﾞｼｯｸM-PRO" w:hint="eastAsia"/>
                        <w:bCs/>
                        <w:sz w:val="25"/>
                        <w:szCs w:val="18"/>
                      </w:rPr>
                      <w:t xml:space="preserve">　</w:t>
                    </w:r>
                    <w:r w:rsidRPr="0081700B">
                      <w:rPr>
                        <w:rFonts w:ascii="HG丸ｺﾞｼｯｸM-PRO" w:eastAsia="HG丸ｺﾞｼｯｸM-PRO" w:hint="eastAsia"/>
                        <w:bCs/>
                        <w:szCs w:val="21"/>
                      </w:rPr>
                      <w:t>市町村に申請すると生活や障がいの状況についての面接調査を行うため、市町村や相談支援事業者の職員(認定調査員)が聞き取り調査に伺います。</w:t>
                    </w:r>
                  </w:p>
                </w:txbxContent>
              </v:textbox>
            </v:roundrect>
            <v:roundrect id="_x0000_s1294" style="position:absolute;left:1248;top:4191;width:1707;height:809" arcsize="10923f" strokeweight="1.5pt">
              <v:textbox style="mso-next-textbox:#_x0000_s1294" inset="0,2.79181mm,0,0">
                <w:txbxContent>
                  <w:p w14:paraId="52871B05" w14:textId="77777777" w:rsidR="00AB5000" w:rsidRPr="0081700B" w:rsidRDefault="00AB5000" w:rsidP="0081700B">
                    <w:pPr>
                      <w:jc w:val="center"/>
                      <w:rPr>
                        <w:rFonts w:ascii="HGP創英角ｺﾞｼｯｸUB" w:eastAsia="HGP創英角ｺﾞｼｯｸUB"/>
                        <w:sz w:val="24"/>
                        <w:szCs w:val="32"/>
                      </w:rPr>
                    </w:pPr>
                    <w:r w:rsidRPr="0081700B">
                      <w:rPr>
                        <w:rFonts w:ascii="HG丸ｺﾞｼｯｸM-PRO" w:eastAsia="HG丸ｺﾞｼｯｸM-PRO" w:hint="eastAsia"/>
                        <w:b/>
                        <w:szCs w:val="24"/>
                      </w:rPr>
                      <w:t>③</w:t>
                    </w:r>
                    <w:r w:rsidRPr="0081700B">
                      <w:rPr>
                        <w:rFonts w:ascii="HGS創英角ﾎﾟｯﾌﾟ体" w:eastAsia="HGS創英角ﾎﾟｯﾌﾟ体" w:hint="eastAsia"/>
                        <w:szCs w:val="24"/>
                      </w:rPr>
                      <w:t xml:space="preserve"> </w:t>
                    </w:r>
                    <w:r w:rsidRPr="0081700B">
                      <w:rPr>
                        <w:rFonts w:ascii="HGP創英角ｺﾞｼｯｸUB" w:eastAsia="HGP創英角ｺﾞｼｯｸUB" w:hint="eastAsia"/>
                        <w:szCs w:val="24"/>
                      </w:rPr>
                      <w:t>審査・認</w:t>
                    </w:r>
                    <w:r w:rsidRPr="0081700B">
                      <w:rPr>
                        <w:rFonts w:ascii="HGP創英角ｺﾞｼｯｸUB" w:eastAsia="HGP創英角ｺﾞｼｯｸUB" w:hint="eastAsia"/>
                        <w:szCs w:val="32"/>
                      </w:rPr>
                      <w:t>定</w:t>
                    </w:r>
                  </w:p>
                </w:txbxContent>
              </v:textbox>
            </v:roundrect>
            <v:roundrect id="_x0000_s1295" style="position:absolute;left:3248;top:3959;width:7508;height:1020" arcsize="10923f" filled="f" strokeweight="1.5pt">
              <v:textbox style="mso-next-textbox:#_x0000_s1295" inset="0,0,0,0">
                <w:txbxContent>
                  <w:p w14:paraId="266D8892" w14:textId="77777777" w:rsidR="00AB5000" w:rsidRPr="0081700B" w:rsidRDefault="00AB5000" w:rsidP="00067033">
                    <w:pPr>
                      <w:spacing w:line="280" w:lineRule="exact"/>
                      <w:ind w:leftChars="50" w:left="113" w:rightChars="89" w:right="202"/>
                      <w:rPr>
                        <w:rFonts w:ascii="HG丸ｺﾞｼｯｸM-PRO" w:eastAsia="HG丸ｺﾞｼｯｸM-PRO"/>
                        <w:bCs/>
                        <w:szCs w:val="21"/>
                      </w:rPr>
                    </w:pPr>
                    <w:r w:rsidRPr="00270463">
                      <w:rPr>
                        <w:rFonts w:ascii="HG丸ｺﾞｼｯｸM-PRO" w:eastAsia="HG丸ｺﾞｼｯｸM-PRO" w:hint="eastAsia"/>
                        <w:bCs/>
                        <w:sz w:val="25"/>
                        <w:szCs w:val="18"/>
                      </w:rPr>
                      <w:t xml:space="preserve">　</w:t>
                    </w:r>
                    <w:r w:rsidRPr="0081700B">
                      <w:rPr>
                        <w:rFonts w:ascii="HG丸ｺﾞｼｯｸM-PRO" w:eastAsia="HG丸ｺﾞｼｯｸM-PRO" w:hint="eastAsia"/>
                        <w:bCs/>
                        <w:szCs w:val="21"/>
                      </w:rPr>
                      <w:t>調査の結果をもとに、市町村の審査会によって検討したうえで、障がい支援区分（心身の状況に応じた標準的な支援の度合）が決まります。</w:t>
                    </w:r>
                  </w:p>
                </w:txbxContent>
              </v:textbox>
            </v:roundrect>
            <v:roundrect id="_x0000_s1296" style="position:absolute;left:1262;top:5568;width:1685;height:811" arcsize="10923f" strokeweight="1.5pt">
              <v:textbox style="mso-next-textbox:#_x0000_s1296" inset="0,2.79181mm,0,0">
                <w:txbxContent>
                  <w:p w14:paraId="1F938621" w14:textId="77777777" w:rsidR="00AB5000" w:rsidRPr="0081700B" w:rsidRDefault="00AB5000" w:rsidP="0081700B">
                    <w:pPr>
                      <w:jc w:val="center"/>
                      <w:rPr>
                        <w:rFonts w:ascii="HGS創英角ﾎﾟｯﾌﾟ体" w:eastAsia="HGS創英角ﾎﾟｯﾌﾟ体"/>
                        <w:szCs w:val="32"/>
                      </w:rPr>
                    </w:pPr>
                    <w:r w:rsidRPr="0081700B">
                      <w:rPr>
                        <w:rFonts w:ascii="HG丸ｺﾞｼｯｸM-PRO" w:eastAsia="HG丸ｺﾞｼｯｸM-PRO" w:hint="eastAsia"/>
                        <w:b/>
                      </w:rPr>
                      <w:t>④</w:t>
                    </w:r>
                    <w:r w:rsidRPr="0081700B">
                      <w:rPr>
                        <w:rFonts w:ascii="HGP創英角ｺﾞｼｯｸUB" w:eastAsia="HGP創英角ｺﾞｼｯｸUB" w:hint="eastAsia"/>
                        <w:szCs w:val="32"/>
                      </w:rPr>
                      <w:t xml:space="preserve"> 決定通知</w:t>
                    </w:r>
                  </w:p>
                </w:txbxContent>
              </v:textbox>
            </v:roundrect>
            <v:roundrect id="_x0000_s1297" style="position:absolute;left:1280;top:7771;width:1689;height:809" arcsize="10923f" strokeweight="1.5pt">
              <v:textbox style="mso-next-textbox:#_x0000_s1297" inset="0,2.79181mm,0,0">
                <w:txbxContent>
                  <w:p w14:paraId="3F2F1DBD" w14:textId="77777777" w:rsidR="00AB5000" w:rsidRPr="0081700B" w:rsidRDefault="00AB5000" w:rsidP="00067033">
                    <w:pPr>
                      <w:spacing w:before="100" w:beforeAutospacing="1" w:line="300" w:lineRule="exact"/>
                      <w:rPr>
                        <w:rFonts w:ascii="HGP創英角ｺﾞｼｯｸUB" w:eastAsia="HGP創英角ｺﾞｼｯｸUB"/>
                        <w:szCs w:val="24"/>
                      </w:rPr>
                    </w:pPr>
                    <w:r w:rsidRPr="0081700B">
                      <w:rPr>
                        <w:rFonts w:ascii="HG丸ｺﾞｼｯｸM-PRO" w:eastAsia="HG丸ｺﾞｼｯｸM-PRO" w:hint="eastAsia"/>
                        <w:b/>
                        <w:szCs w:val="24"/>
                      </w:rPr>
                      <w:t>⑤</w:t>
                    </w:r>
                    <w:r w:rsidRPr="0081700B">
                      <w:rPr>
                        <w:rFonts w:ascii="HGS創英角ﾎﾟｯﾌﾟ体" w:eastAsia="HGS創英角ﾎﾟｯﾌﾟ体" w:hint="eastAsia"/>
                        <w:szCs w:val="24"/>
                      </w:rPr>
                      <w:t xml:space="preserve"> </w:t>
                    </w:r>
                    <w:r w:rsidRPr="0081700B">
                      <w:rPr>
                        <w:rFonts w:ascii="HGP創英角ｺﾞｼｯｸUB" w:eastAsia="HGP創英角ｺﾞｼｯｸUB" w:hint="eastAsia"/>
                        <w:szCs w:val="24"/>
                      </w:rPr>
                      <w:t>ｻｰﾋﾞｽ利用</w:t>
                    </w:r>
                  </w:p>
                </w:txbxContent>
              </v:textbox>
            </v:roundrect>
            <v:roundrect id="_x0000_s1298" style="position:absolute;left:3263;top:5077;width:7493;height:1581" arcsize="10923f" filled="f" strokeweight="1.5pt">
              <v:textbox style="mso-next-textbox:#_x0000_s1298;mso-fit-shape-to-text:t" inset="0,0,0,0">
                <w:txbxContent>
                  <w:p w14:paraId="1A7FDE25" w14:textId="77777777" w:rsidR="00AB5000" w:rsidRPr="0081700B" w:rsidRDefault="00AB5000" w:rsidP="00067033">
                    <w:pPr>
                      <w:spacing w:line="280" w:lineRule="exact"/>
                      <w:ind w:leftChars="50" w:left="113" w:rightChars="89" w:right="202"/>
                      <w:rPr>
                        <w:rFonts w:ascii="HG丸ｺﾞｼｯｸM-PRO" w:eastAsia="HG丸ｺﾞｼｯｸM-PRO"/>
                        <w:bCs/>
                        <w:szCs w:val="18"/>
                      </w:rPr>
                    </w:pPr>
                    <w:r w:rsidRPr="0081700B">
                      <w:rPr>
                        <w:rFonts w:ascii="HG丸ｺﾞｼｯｸM-PRO" w:eastAsia="HG丸ｺﾞｼｯｸM-PRO" w:hint="eastAsia"/>
                        <w:bCs/>
                        <w:szCs w:val="18"/>
                      </w:rPr>
                      <w:t xml:space="preserve">　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向等の聞き取りは、面接調査と同時に行うことがあります。）</w:t>
                    </w:r>
                  </w:p>
                </w:txbxContent>
              </v:textbox>
            </v:roundrect>
            <v:roundrect id="_x0000_s1299" style="position:absolute;left:3241;top:7909;width:7535;height:1271" arcsize="10923f" filled="f" strokeweight="1.5pt">
              <v:textbox style="mso-next-textbox:#_x0000_s1299;mso-fit-shape-to-text:t" inset="0,0,0,0">
                <w:txbxContent>
                  <w:p w14:paraId="7D9A99AD" w14:textId="77777777" w:rsidR="00AB5000" w:rsidRPr="0081700B" w:rsidRDefault="00AB5000" w:rsidP="00067033">
                    <w:pPr>
                      <w:spacing w:line="280" w:lineRule="exact"/>
                      <w:ind w:leftChars="50" w:left="113" w:rightChars="89" w:right="202"/>
                      <w:rPr>
                        <w:rFonts w:ascii="HG丸ｺﾞｼｯｸM-PRO" w:eastAsia="HG丸ｺﾞｼｯｸM-PRO"/>
                        <w:bCs/>
                        <w:szCs w:val="24"/>
                      </w:rPr>
                    </w:pPr>
                    <w:r w:rsidRPr="007E7AC6">
                      <w:rPr>
                        <w:rFonts w:ascii="HG丸ｺﾞｼｯｸM-PRO" w:eastAsia="HG丸ｺﾞｼｯｸM-PRO" w:hint="eastAsia"/>
                        <w:bCs/>
                        <w:sz w:val="24"/>
                        <w:szCs w:val="24"/>
                      </w:rPr>
                      <w:t xml:space="preserve">　</w:t>
                    </w:r>
                    <w:r w:rsidRPr="0081700B">
                      <w:rPr>
                        <w:rFonts w:ascii="HG丸ｺﾞｼｯｸM-PRO" w:eastAsia="HG丸ｺﾞｼｯｸM-PRO" w:hint="eastAsia"/>
                        <w:bCs/>
                        <w:szCs w:val="24"/>
                      </w:rPr>
                      <w:t>利用者は、</w:t>
                    </w:r>
                    <w:r w:rsidRPr="0081700B">
                      <w:rPr>
                        <w:rFonts w:ascii="HG丸ｺﾞｼｯｸM-PRO" w:eastAsia="HG丸ｺﾞｼｯｸM-PRO" w:hint="eastAsia"/>
                        <w:bCs/>
                        <w:color w:val="000000"/>
                        <w:szCs w:val="24"/>
                      </w:rPr>
                      <w:t>特定相談支援事業者が作成するサービス等利用計画に基づき、</w:t>
                    </w:r>
                    <w:r w:rsidRPr="0081700B">
                      <w:rPr>
                        <w:rFonts w:ascii="HG丸ｺﾞｼｯｸM-PRO" w:eastAsia="HG丸ｺﾞｼｯｸM-PRO" w:hint="eastAsia"/>
                        <w:bCs/>
                        <w:szCs w:val="24"/>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_x0000_s1300" style="position:absolute;left:3296;top:6691;width:7433;height:1080" arcsize="10923f" filled="f" stroked="f" strokeweight="1.5pt">
              <v:textbox style="mso-next-textbox:#_x0000_s1300" inset="0,0,0,0">
                <w:txbxContent>
                  <w:p w14:paraId="28D7718A" w14:textId="77777777" w:rsidR="00AB5000" w:rsidRPr="00067033" w:rsidRDefault="00AB5000" w:rsidP="00067033">
                    <w:pPr>
                      <w:spacing w:line="280" w:lineRule="exact"/>
                      <w:ind w:leftChars="50" w:left="113" w:rightChars="89" w:right="202"/>
                      <w:rPr>
                        <w:rFonts w:ascii="HG丸ｺﾞｼｯｸM-PRO" w:eastAsia="HG丸ｺﾞｼｯｸM-PRO"/>
                        <w:bCs/>
                        <w:sz w:val="22"/>
                        <w:szCs w:val="18"/>
                      </w:rPr>
                    </w:pPr>
                    <w:r w:rsidRPr="00067033">
                      <w:rPr>
                        <w:rFonts w:ascii="HG丸ｺﾞｼｯｸM-PRO" w:eastAsia="HG丸ｺﾞｼｯｸM-PRO" w:hint="eastAsia"/>
                        <w:bCs/>
                        <w:sz w:val="22"/>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_x0000_s1301" style="position:absolute;left:1248;top:3036;width:1691;height:809" arcsize="10923f" strokeweight="1.5pt">
              <v:textbox style="mso-next-textbox:#_x0000_s1301" inset="0,2.79181mm,0,0">
                <w:txbxContent>
                  <w:p w14:paraId="5BB4AC05" w14:textId="77777777" w:rsidR="00AB5000" w:rsidRPr="0081700B" w:rsidRDefault="00AB5000" w:rsidP="0081700B">
                    <w:pPr>
                      <w:jc w:val="center"/>
                      <w:rPr>
                        <w:rFonts w:ascii="HGP創英角ｺﾞｼｯｸUB" w:eastAsia="HGP創英角ｺﾞｼｯｸUB"/>
                        <w:szCs w:val="24"/>
                      </w:rPr>
                    </w:pPr>
                    <w:r w:rsidRPr="0081700B">
                      <w:rPr>
                        <w:rFonts w:ascii="HG丸ｺﾞｼｯｸM-PRO" w:eastAsia="HG丸ｺﾞｼｯｸM-PRO" w:hint="eastAsia"/>
                        <w:b/>
                        <w:szCs w:val="24"/>
                      </w:rPr>
                      <w:t>②</w:t>
                    </w:r>
                    <w:r w:rsidRPr="0081700B">
                      <w:rPr>
                        <w:rFonts w:ascii="HGS創英角ﾎﾟｯﾌﾟ体" w:eastAsia="HGS創英角ﾎﾟｯﾌﾟ体" w:hint="eastAsia"/>
                        <w:szCs w:val="24"/>
                      </w:rPr>
                      <w:t xml:space="preserve"> </w:t>
                    </w:r>
                    <w:r w:rsidRPr="0081700B">
                      <w:rPr>
                        <w:rFonts w:ascii="HGP創英角ｺﾞｼｯｸUB" w:eastAsia="HGP創英角ｺﾞｼｯｸUB" w:hint="eastAsia"/>
                        <w:szCs w:val="24"/>
                      </w:rPr>
                      <w:t>調　　　査</w:t>
                    </w:r>
                  </w:p>
                </w:txbxContent>
              </v:textbox>
            </v:roundrect>
            <v:roundrect id="_x0000_s1302" style="position:absolute;left:1248;top:9473;width:1900;height:817" arcsize="10923f" filled="f" strokeweight="1.5pt">
              <v:textbox style="mso-next-textbox:#_x0000_s1302" inset="0,0,0,0">
                <w:txbxContent>
                  <w:p w14:paraId="2E4FC0ED" w14:textId="77777777" w:rsidR="00AB5000" w:rsidRPr="0081700B" w:rsidRDefault="00AB5000" w:rsidP="00067033">
                    <w:pPr>
                      <w:spacing w:line="300" w:lineRule="exact"/>
                      <w:ind w:left="223" w:hangingChars="98" w:hanging="223"/>
                      <w:rPr>
                        <w:szCs w:val="24"/>
                      </w:rPr>
                    </w:pPr>
                    <w:r w:rsidRPr="0081700B">
                      <w:rPr>
                        <w:rFonts w:ascii="HG丸ｺﾞｼｯｸM-PRO" w:eastAsia="HG丸ｺﾞｼｯｸM-PRO" w:hint="eastAsia"/>
                        <w:b/>
                        <w:szCs w:val="24"/>
                      </w:rPr>
                      <w:t>⑥</w:t>
                    </w:r>
                    <w:r w:rsidRPr="0081700B">
                      <w:rPr>
                        <w:rFonts w:ascii="HGP創英角ｺﾞｼｯｸUB" w:eastAsia="HGP創英角ｺﾞｼｯｸUB" w:hint="eastAsia"/>
                        <w:szCs w:val="24"/>
                      </w:rPr>
                      <w:t xml:space="preserve"> 介護給付費の支払い</w:t>
                    </w:r>
                  </w:p>
                </w:txbxContent>
              </v:textbox>
            </v:roundrect>
            <v:roundrect id="_x0000_s1303" style="position:absolute;left:1248;top:1847;width:1707;height:811" arcsize="10923f" filled="f" strokeweight="1.5pt">
              <v:textbox style="mso-next-textbox:#_x0000_s1303" inset="0,2.79181mm,0,0">
                <w:txbxContent>
                  <w:p w14:paraId="239B7824" w14:textId="77777777" w:rsidR="00AB5000" w:rsidRPr="0081700B" w:rsidRDefault="00AB5000" w:rsidP="0081700B">
                    <w:pPr>
                      <w:jc w:val="center"/>
                      <w:rPr>
                        <w:rFonts w:ascii="HGP創英角ｺﾞｼｯｸUB" w:eastAsia="HGP創英角ｺﾞｼｯｸUB"/>
                        <w:sz w:val="24"/>
                        <w:szCs w:val="32"/>
                      </w:rPr>
                    </w:pPr>
                    <w:r w:rsidRPr="0081700B">
                      <w:rPr>
                        <w:rFonts w:ascii="HG丸ｺﾞｼｯｸM-PRO" w:eastAsia="HG丸ｺﾞｼｯｸM-PRO" w:hint="eastAsia"/>
                        <w:b/>
                        <w:szCs w:val="24"/>
                      </w:rPr>
                      <w:t>①</w:t>
                    </w:r>
                    <w:r w:rsidRPr="0081700B">
                      <w:rPr>
                        <w:rFonts w:ascii="HGP創英角ｺﾞｼｯｸUB" w:eastAsia="HGP創英角ｺﾞｼｯｸUB" w:hint="eastAsia"/>
                        <w:szCs w:val="24"/>
                      </w:rPr>
                      <w:t xml:space="preserve"> 相談・申請</w:t>
                    </w:r>
                  </w:p>
                </w:txbxContent>
              </v:textbox>
            </v:roundrect>
            <v:roundrect id="_x0000_s1327" style="position:absolute;left:3312;top:9343;width:7464;height:722" arcsize="10923f" filled="f" strokeweight="1.5pt">
              <v:textbox style="mso-next-textbox:#_x0000_s1327" inset="0,0,0,0">
                <w:txbxContent>
                  <w:p w14:paraId="5C8A92A6" w14:textId="77777777" w:rsidR="00AB5000" w:rsidRPr="0081700B" w:rsidRDefault="00AB5000" w:rsidP="00067033">
                    <w:pPr>
                      <w:spacing w:line="280" w:lineRule="exact"/>
                      <w:ind w:leftChars="50" w:left="113" w:rightChars="89" w:right="202"/>
                      <w:rPr>
                        <w:rFonts w:ascii="HG丸ｺﾞｼｯｸM-PRO" w:eastAsia="HG丸ｺﾞｼｯｸM-PRO"/>
                        <w:bCs/>
                        <w:szCs w:val="18"/>
                      </w:rPr>
                    </w:pPr>
                    <w:r w:rsidRPr="00270463">
                      <w:rPr>
                        <w:rFonts w:ascii="HG丸ｺﾞｼｯｸM-PRO" w:eastAsia="HG丸ｺﾞｼｯｸM-PRO" w:hint="eastAsia"/>
                        <w:bCs/>
                        <w:sz w:val="25"/>
                        <w:szCs w:val="18"/>
                      </w:rPr>
                      <w:t xml:space="preserve">　</w:t>
                    </w:r>
                    <w:r w:rsidRPr="0081700B">
                      <w:rPr>
                        <w:rFonts w:ascii="HG丸ｺﾞｼｯｸM-PRO" w:eastAsia="HG丸ｺﾞｼｯｸM-PRO" w:hint="eastAsia"/>
                        <w:bCs/>
                        <w:szCs w:val="18"/>
                      </w:rPr>
                      <w:t>市町村はサービスを提供した事業者に対して国民健康保険団体連合会を通じて介護給付費等を支払います。</w:t>
                    </w:r>
                  </w:p>
                </w:txbxContent>
              </v:textbox>
            </v:roundrect>
            <w10:wrap type="none"/>
            <w10:anchorlock/>
          </v:group>
        </w:pict>
      </w:r>
    </w:p>
    <w:p w14:paraId="05A6E2A0" w14:textId="1DD109B3" w:rsidR="00D300D2" w:rsidRDefault="00412894" w:rsidP="000F2E56">
      <w:pPr>
        <w:snapToGrid w:val="0"/>
        <w:ind w:right="215"/>
        <w:rPr>
          <w:rFonts w:ascii="ＭＳ ゴシック" w:eastAsia="ＭＳ ゴシック" w:hAnsi="ＭＳ ゴシック"/>
          <w:b/>
          <w:bCs/>
          <w:sz w:val="24"/>
          <w:szCs w:val="24"/>
        </w:rPr>
      </w:pPr>
      <w:r>
        <w:rPr>
          <w:rFonts w:ascii="HG丸ｺﾞｼｯｸM-PRO" w:eastAsia="HG丸ｺﾞｼｯｸM-PRO" w:hAnsi="ＭＳ ゴシック"/>
          <w:noProof/>
          <w:spacing w:val="1"/>
          <w:sz w:val="20"/>
        </w:rPr>
        <w:pict w14:anchorId="7BB0C054">
          <v:group id="_x0000_s1615" style="position:absolute;left:0;text-align:left;margin-left:4.9pt;margin-top:63.15pt;width:470.8pt;height:238.55pt;z-index:67" coordorigin="1340,10441" coordsize="9416,4771">
            <v:group id="_x0000_s1614" style="position:absolute;left:1340;top:10441;width:9416;height:4771" coordorigin="1340,10441" coordsize="9416,4771">
              <v:group id="_x0000_s1613" style="position:absolute;left:1340;top:10441;width:9416;height:4771" coordorigin="1340,10441" coordsize="9416,4771">
                <v:group id="_x0000_s1612" style="position:absolute;left:1340;top:10441;width:9416;height:4771" coordorigin="1340,10441" coordsize="9416,4771">
                  <v:group id="_x0000_s1611" style="position:absolute;left:1340;top:10441;width:9416;height:4771" coordorigin="1340,10441" coordsize="9416,4771">
                    <v:rect id="_x0000_s1304" style="position:absolute;left:1340;top:10441;width:9381;height:4771" strokecolor="#333" strokeweight="3pt">
                      <v:imagedata embosscolor="shadow add(51)"/>
                      <v:shadow offset=",3pt" offset2=",2pt"/>
                      <v:textbox style="mso-next-textbox:#_x0000_s1304" inset="5.85pt,.7pt,5.85pt,.7pt">
                        <w:txbxContent>
                          <w:p w14:paraId="69719544" w14:textId="77777777" w:rsidR="00AB5000" w:rsidRPr="00C51BC1" w:rsidRDefault="00AB5000" w:rsidP="00067033">
                            <w:pPr>
                              <w:spacing w:before="100" w:beforeAutospacing="1"/>
                              <w:rPr>
                                <w:color w:val="0000FF"/>
                                <w:sz w:val="28"/>
                                <w:szCs w:val="28"/>
                              </w:rPr>
                            </w:pPr>
                          </w:p>
                        </w:txbxContent>
                      </v:textbox>
                    </v:rect>
                    <v:roundrect id="_x0000_s1305" style="position:absolute;left:4472;top:12380;width:2412;height:539" arcsize="10923f" strokeweight="1.5pt">
                      <v:textbox style="mso-next-textbox:#_x0000_s1305" inset="5.85pt,.7pt,5.85pt,.7pt">
                        <w:txbxContent>
                          <w:p w14:paraId="6D28AF55" w14:textId="77777777" w:rsidR="00AB5000" w:rsidRPr="00C51BC1" w:rsidRDefault="00AB5000" w:rsidP="00067033">
                            <w:pPr>
                              <w:spacing w:before="100" w:beforeAutospacing="1" w:line="400" w:lineRule="exact"/>
                              <w:jc w:val="center"/>
                              <w:rPr>
                                <w:rFonts w:ascii="HGS創英角ﾎﾟｯﾌﾟ体" w:eastAsia="HGS創英角ﾎﾟｯﾌﾟ体"/>
                                <w:sz w:val="28"/>
                                <w:szCs w:val="28"/>
                              </w:rPr>
                            </w:pPr>
                            <w:r w:rsidRPr="00C51BC1">
                              <w:rPr>
                                <w:rFonts w:ascii="HGS創英角ﾎﾟｯﾌﾟ体" w:eastAsia="HGS創英角ﾎﾟｯﾌﾟ体" w:hint="eastAsia"/>
                                <w:sz w:val="28"/>
                                <w:szCs w:val="28"/>
                              </w:rPr>
                              <w:t>市　町　村</w:t>
                            </w:r>
                          </w:p>
                        </w:txbxContent>
                      </v:textbox>
                    </v:roundrect>
                    <v:roundrect id="_x0000_s1308" style="position:absolute;left:7458;top:10570;width:2866;height:527" arcsize="10923f" strokeweight="1.5pt">
                      <v:textbox style="mso-next-textbox:#_x0000_s1308" inset="0,0,0,0">
                        <w:txbxContent>
                          <w:p w14:paraId="49ECC0DB" w14:textId="77777777" w:rsidR="00AB5000" w:rsidRPr="00C51BC1" w:rsidRDefault="00AB5000" w:rsidP="00067033">
                            <w:pPr>
                              <w:spacing w:before="100" w:beforeAutospacing="1" w:line="400" w:lineRule="exact"/>
                              <w:jc w:val="center"/>
                              <w:rPr>
                                <w:rFonts w:ascii="HGS創英角ﾎﾟｯﾌﾟ体" w:eastAsia="HGS創英角ﾎﾟｯﾌﾟ体"/>
                                <w:sz w:val="28"/>
                                <w:szCs w:val="28"/>
                              </w:rPr>
                            </w:pPr>
                            <w:r w:rsidRPr="00C51BC1">
                              <w:rPr>
                                <w:rFonts w:ascii="HGS創英角ﾎﾟｯﾌﾟ体" w:eastAsia="HGS創英角ﾎﾟｯﾌﾟ体" w:hint="eastAsia"/>
                                <w:sz w:val="28"/>
                                <w:szCs w:val="28"/>
                              </w:rPr>
                              <w:t>指定事業者･施設</w:t>
                            </w:r>
                          </w:p>
                        </w:txbxContent>
                      </v:textbox>
                    </v:roundrect>
                    <v:group id="_x0000_s1319" style="position:absolute;left:6874;top:11140;width:3882;height:1218" coordorigin="4671,10474" coordsize="3247,963">
                      <v:shapetype id="_x0000_t202" coordsize="21600,21600" o:spt="202" path="m,l,21600r21600,l21600,xe">
                        <v:stroke joinstyle="miter"/>
                        <v:path gradientshapeok="t" o:connecttype="rect"/>
                      </v:shapetype>
                      <v:shape id="_x0000_s1320" type="#_x0000_t202" style="position:absolute;left:5170;top:10736;width:2748;height:543" filled="f" stroked="f">
                        <v:textbox style="mso-next-textbox:#_x0000_s1320" inset="5.85pt,.7pt,5.85pt,.7pt">
                          <w:txbxContent>
                            <w:p w14:paraId="51A07F36" w14:textId="77777777" w:rsidR="00AB5000" w:rsidRPr="003F4658" w:rsidRDefault="00AB5000" w:rsidP="00067033">
                              <w:pPr>
                                <w:rPr>
                                  <w:rFonts w:ascii="HG丸ｺﾞｼｯｸM-PRO" w:eastAsia="HG丸ｺﾞｼｯｸM-PRO"/>
                                  <w:w w:val="95"/>
                                  <w:sz w:val="28"/>
                                  <w:szCs w:val="28"/>
                                </w:rPr>
                              </w:pPr>
                              <w:r w:rsidRPr="00E75327">
                                <w:rPr>
                                  <w:rFonts w:ascii="HG丸ｺﾞｼｯｸM-PRO" w:eastAsia="HG丸ｺﾞｼｯｸM-PRO" w:hint="eastAsia"/>
                                  <w:sz w:val="24"/>
                                  <w:szCs w:val="28"/>
                                </w:rPr>
                                <w:t xml:space="preserve">⑥ </w:t>
                              </w:r>
                              <w:r w:rsidRPr="00E75327">
                                <w:rPr>
                                  <w:rFonts w:ascii="HG丸ｺﾞｼｯｸM-PRO" w:eastAsia="HG丸ｺﾞｼｯｸM-PRO" w:hint="eastAsia"/>
                                  <w:w w:val="95"/>
                                  <w:sz w:val="24"/>
                                  <w:szCs w:val="28"/>
                                </w:rPr>
                                <w:t>介護給付費等の支払い</w:t>
                              </w:r>
                            </w:p>
                          </w:txbxContent>
                        </v:textbox>
                      </v:shape>
                      <v:line id="_x0000_s1321" style="position:absolute;flip:y" from="4671,10474" to="5514,11437" strokeweight="1.5pt">
                        <v:stroke endarrow="block"/>
                        <o:lock v:ext="edit" aspectratio="t"/>
                      </v:line>
                    </v:group>
                    <v:line id="_x0000_s1322" style="position:absolute" from="4261,10782" to="7407,10797" strokeweight="3pt">
                      <v:stroke startarrow="block" endarrow="block"/>
                    </v:line>
                    <v:shape id="_x0000_s1323" type="#_x0000_t202" style="position:absolute;left:1645;top:13837;width:8886;height:1187" strokeweight="1pt">
                      <v:textbox style="mso-next-textbox:#_x0000_s1323" inset="5.85pt,1.05mm,5.85pt,.7pt">
                        <w:txbxContent>
                          <w:p w14:paraId="0FB6D6B1" w14:textId="77777777" w:rsidR="00AB5000" w:rsidRPr="00270463" w:rsidRDefault="00AB5000" w:rsidP="00067033">
                            <w:pPr>
                              <w:spacing w:beforeLines="50" w:before="162" w:afterLines="50" w:after="162" w:line="280" w:lineRule="exact"/>
                              <w:ind w:left="298" w:hangingChars="100" w:hanging="298"/>
                              <w:jc w:val="left"/>
                              <w:rPr>
                                <w:rFonts w:ascii="HG丸ｺﾞｼｯｸM-PRO" w:eastAsia="HG丸ｺﾞｼｯｸM-PRO" w:hAnsi="ＭＳ ゴシック"/>
                                <w:sz w:val="28"/>
                                <w:szCs w:val="28"/>
                              </w:rPr>
                            </w:pPr>
                            <w:r w:rsidRPr="00270463">
                              <w:rPr>
                                <w:rFonts w:ascii="HG丸ｺﾞｼｯｸM-PRO" w:eastAsia="HG丸ｺﾞｼｯｸM-PRO" w:hAnsi="ＭＳ ゴシック" w:hint="eastAsia"/>
                                <w:b/>
                                <w:bCs/>
                                <w:sz w:val="28"/>
                                <w:szCs w:val="28"/>
                              </w:rPr>
                              <w:t xml:space="preserve">※　</w:t>
                            </w:r>
                            <w:r w:rsidRPr="00270463">
                              <w:rPr>
                                <w:rFonts w:ascii="HG丸ｺﾞｼｯｸM-PRO" w:eastAsia="HG丸ｺﾞｼｯｸM-PRO" w:hAnsi="ＭＳ ゴシック" w:hint="eastAsia"/>
                                <w:sz w:val="28"/>
                                <w:szCs w:val="28"/>
                              </w:rPr>
                              <w:t>やむを得ない事由により、</w:t>
                            </w:r>
                            <w:r>
                              <w:rPr>
                                <w:rFonts w:ascii="HG丸ｺﾞｼｯｸM-PRO" w:eastAsia="HG丸ｺﾞｼｯｸM-PRO" w:hAnsi="ＭＳ ゴシック" w:hint="eastAsia"/>
                                <w:sz w:val="28"/>
                                <w:szCs w:val="28"/>
                              </w:rPr>
                              <w:t>利用者と指定事業者・施設との契約ではなく</w:t>
                            </w:r>
                            <w:r w:rsidRPr="00270463">
                              <w:rPr>
                                <w:rFonts w:ascii="HG丸ｺﾞｼｯｸM-PRO" w:eastAsia="HG丸ｺﾞｼｯｸM-PRO" w:hAnsi="ＭＳ ゴシック" w:hint="eastAsia"/>
                                <w:sz w:val="28"/>
                                <w:szCs w:val="28"/>
                              </w:rPr>
                              <w:t>市町村が「措置」によるサービスの提供や施設への入所を決定する場合があります。</w:t>
                            </w:r>
                          </w:p>
                        </w:txbxContent>
                      </v:textbox>
                    </v:shape>
                    <v:shapetype id="_x0000_t32" coordsize="21600,21600" o:spt="32" o:oned="t" path="m,l21600,21600e" filled="f">
                      <v:path arrowok="t" fillok="f" o:connecttype="none"/>
                      <o:lock v:ext="edit" shapetype="t"/>
                    </v:shapetype>
                    <v:shape id="_x0000_s1324" type="#_x0000_t32" style="position:absolute;left:3613;top:11077;width:1275;height:1260" o:connectortype="straight" strokeweight="1.75pt">
                      <v:stroke endarrow="block"/>
                      <v:shadow type="perspective" color="#7f7f7f" opacity=".5" offset="1pt" offset2="-1pt"/>
                    </v:shape>
                    <v:shape id="_x0000_s1325" type="#_x0000_t32" style="position:absolute;left:6721;top:12922;width:1293;height:514" o:connectortype="straight" strokeweight="1.5pt">
                      <v:stroke endarrow="block"/>
                    </v:shape>
                  </v:group>
                  <v:group id="_x0000_s1315" style="position:absolute;left:2620;top:11077;width:1900;height:1497" coordorigin="1850,10474" coordsize="1570,1103">
                    <v:rect id="_x0000_s1316" style="position:absolute;left:1892;top:11192;width:1528;height:385" filled="f" stroked="f">
                      <v:textbox style="mso-next-textbox:#_x0000_s1316" inset="5.85pt,.7pt,5.85pt,.7pt">
                        <w:txbxContent>
                          <w:p w14:paraId="6201CCCA" w14:textId="77777777" w:rsidR="00AB5000" w:rsidRPr="00C51BC1" w:rsidRDefault="00AB5000" w:rsidP="00067033">
                            <w:pPr>
                              <w:rPr>
                                <w:rFonts w:ascii="HG丸ｺﾞｼｯｸM-PRO" w:eastAsia="HG丸ｺﾞｼｯｸM-PRO"/>
                                <w:sz w:val="28"/>
                                <w:szCs w:val="28"/>
                              </w:rPr>
                            </w:pPr>
                            <w:r w:rsidRPr="00E75327">
                              <w:rPr>
                                <w:rFonts w:ascii="HG丸ｺﾞｼｯｸM-PRO" w:eastAsia="HG丸ｺﾞｼｯｸM-PRO" w:hint="eastAsia"/>
                                <w:sz w:val="24"/>
                                <w:szCs w:val="28"/>
                              </w:rPr>
                              <w:t>④ 決定通知</w:t>
                            </w:r>
                          </w:p>
                        </w:txbxContent>
                      </v:textbox>
                    </v:rect>
                    <v:shape id="_x0000_s1317" type="#_x0000_t202" style="position:absolute;left:1850;top:10790;width:1072;height:410" filled="f" stroked="f">
                      <v:textbox style="mso-next-textbox:#_x0000_s1317" inset="5.85pt,.7pt,5.85pt,.7pt">
                        <w:txbxContent>
                          <w:p w14:paraId="5C19A2F9" w14:textId="77777777" w:rsidR="00AB5000" w:rsidRPr="00E75327" w:rsidRDefault="00AB5000" w:rsidP="00067033">
                            <w:pPr>
                              <w:rPr>
                                <w:rFonts w:ascii="HG丸ｺﾞｼｯｸM-PRO" w:eastAsia="HG丸ｺﾞｼｯｸM-PRO"/>
                                <w:sz w:val="24"/>
                                <w:szCs w:val="28"/>
                              </w:rPr>
                            </w:pPr>
                            <w:r w:rsidRPr="00E75327">
                              <w:rPr>
                                <w:rFonts w:ascii="HG丸ｺﾞｼｯｸM-PRO" w:eastAsia="HG丸ｺﾞｼｯｸM-PRO" w:hint="eastAsia"/>
                                <w:sz w:val="24"/>
                                <w:szCs w:val="28"/>
                              </w:rPr>
                              <w:t>② 調査</w:t>
                            </w:r>
                          </w:p>
                        </w:txbxContent>
                      </v:textbox>
                    </v:shape>
                    <v:line id="_x0000_s1318" style="position:absolute;flip:x y" from="2188,10474" to="3331,11459" strokeweight="1.5pt">
                      <v:stroke endarrow="block"/>
                      <o:lock v:ext="edit" aspectratio="t"/>
                    </v:line>
                  </v:group>
                  <v:shape id="_x0000_s1326" type="#_x0000_t202" style="position:absolute;left:7279;top:12555;width:1995;height:648" filled="f" fillcolor="yellow" stroked="f" strokecolor="gray" strokeweight="2pt">
                    <v:textbox style="mso-next-textbox:#_x0000_s1326">
                      <w:txbxContent>
                        <w:p w14:paraId="4A23F1E5" w14:textId="77777777" w:rsidR="00AB5000" w:rsidRPr="00067033" w:rsidRDefault="00AB5000" w:rsidP="00067033">
                          <w:pPr>
                            <w:jc w:val="center"/>
                            <w:rPr>
                              <w:rFonts w:ascii="HG丸ｺﾞｼｯｸM-PRO" w:eastAsia="HG丸ｺﾞｼｯｸM-PRO"/>
                              <w:w w:val="95"/>
                              <w:sz w:val="24"/>
                              <w:szCs w:val="28"/>
                            </w:rPr>
                          </w:pPr>
                          <w:r w:rsidRPr="00067033">
                            <w:rPr>
                              <w:rFonts w:ascii="HG丸ｺﾞｼｯｸM-PRO" w:eastAsia="HG丸ｺﾞｼｯｸM-PRO" w:hint="eastAsia"/>
                              <w:w w:val="95"/>
                              <w:sz w:val="24"/>
                              <w:szCs w:val="28"/>
                            </w:rPr>
                            <w:t>③ 審査・認定</w:t>
                          </w:r>
                        </w:p>
                        <w:p w14:paraId="6003C238" w14:textId="77777777" w:rsidR="00AB5000" w:rsidRPr="003F4658" w:rsidRDefault="00AB5000" w:rsidP="00067033">
                          <w:pPr>
                            <w:rPr>
                              <w:rFonts w:ascii="HG丸ｺﾞｼｯｸM-PRO" w:eastAsia="HG丸ｺﾞｼｯｸM-PRO"/>
                              <w:w w:val="95"/>
                              <w:sz w:val="28"/>
                              <w:szCs w:val="28"/>
                            </w:rPr>
                          </w:pPr>
                        </w:p>
                        <w:p w14:paraId="0B3ECAFE" w14:textId="77777777" w:rsidR="00AB5000" w:rsidRDefault="00AB5000" w:rsidP="00067033">
                          <w:r>
                            <w:rPr>
                              <w:rFonts w:hint="eastAsia"/>
                            </w:rPr>
                            <w:t>3</w:t>
                          </w:r>
                        </w:p>
                      </w:txbxContent>
                    </v:textbox>
                  </v:shape>
                </v:group>
                <v:group id="_x0000_s1311" style="position:absolute;left:1665;top:11081;width:1006;height:1976" coordorigin="1499,11599" coordsize="764,1584">
                  <v:line id="_x0000_s1312" style="position:absolute" from="2070,11599" to="2070,13183" strokeweight="1.5pt">
                    <v:stroke dashstyle="dash" endarrow="block"/>
                  </v:line>
                  <v:shape id="_x0000_s1313" type="#_x0000_t202" style="position:absolute;left:1499;top:11936;width:764;height:904" filled="f" stroked="f">
                    <v:textbox style="layout-flow:vertical-ideographic;mso-next-textbox:#_x0000_s1313" inset="5.85pt,.7pt,5.85pt,.7pt">
                      <w:txbxContent>
                        <w:p w14:paraId="77F5F120" w14:textId="77777777" w:rsidR="00AB5000" w:rsidRDefault="00AB5000" w:rsidP="00067033">
                          <w:pPr>
                            <w:rPr>
                              <w:rFonts w:ascii="HG丸ｺﾞｼｯｸM-PRO" w:eastAsia="HG丸ｺﾞｼｯｸM-PRO"/>
                              <w:sz w:val="24"/>
                              <w:szCs w:val="28"/>
                            </w:rPr>
                          </w:pPr>
                        </w:p>
                        <w:p w14:paraId="3130438D" w14:textId="77777777" w:rsidR="00AB5000" w:rsidRDefault="00AB5000" w:rsidP="00067033">
                          <w:pPr>
                            <w:rPr>
                              <w:rFonts w:ascii="HG丸ｺﾞｼｯｸM-PRO" w:eastAsia="HG丸ｺﾞｼｯｸM-PRO"/>
                              <w:sz w:val="24"/>
                              <w:szCs w:val="28"/>
                            </w:rPr>
                          </w:pPr>
                          <w:r w:rsidRPr="00E75327">
                            <w:rPr>
                              <w:rFonts w:ascii="HG丸ｺﾞｼｯｸM-PRO" w:eastAsia="HG丸ｺﾞｼｯｸM-PRO" w:hint="eastAsia"/>
                              <w:sz w:val="24"/>
                              <w:szCs w:val="28"/>
                            </w:rPr>
                            <w:t>審査請求</w:t>
                          </w:r>
                        </w:p>
                        <w:p w14:paraId="239C337E" w14:textId="77777777" w:rsidR="00AB5000" w:rsidRDefault="00AB5000" w:rsidP="00067033">
                          <w:pPr>
                            <w:rPr>
                              <w:rFonts w:ascii="HG丸ｺﾞｼｯｸM-PRO" w:eastAsia="HG丸ｺﾞｼｯｸM-PRO"/>
                              <w:sz w:val="24"/>
                              <w:szCs w:val="28"/>
                            </w:rPr>
                          </w:pPr>
                        </w:p>
                        <w:p w14:paraId="3A703640" w14:textId="77777777" w:rsidR="00AB5000" w:rsidRDefault="00AB5000" w:rsidP="00067033">
                          <w:pPr>
                            <w:rPr>
                              <w:rFonts w:ascii="HG丸ｺﾞｼｯｸM-PRO" w:eastAsia="HG丸ｺﾞｼｯｸM-PRO"/>
                              <w:sz w:val="24"/>
                              <w:szCs w:val="28"/>
                            </w:rPr>
                          </w:pPr>
                        </w:p>
                        <w:p w14:paraId="7DDE080B" w14:textId="77777777" w:rsidR="00AB5000" w:rsidRPr="00E75327" w:rsidRDefault="00AB5000" w:rsidP="00067033">
                          <w:pPr>
                            <w:rPr>
                              <w:rFonts w:ascii="HG丸ｺﾞｼｯｸM-PRO" w:eastAsia="HG丸ｺﾞｼｯｸM-PRO"/>
                              <w:sz w:val="24"/>
                              <w:szCs w:val="28"/>
                            </w:rPr>
                          </w:pPr>
                        </w:p>
                      </w:txbxContent>
                    </v:textbox>
                  </v:shape>
                </v:group>
                <v:shape id="_x0000_s1314" type="#_x0000_t202" style="position:absolute;left:4365;top:11258;width:2441;height:397" filled="f" stroked="f">
                  <v:textbox style="mso-next-textbox:#_x0000_s1314" inset="5.85pt,.7pt,5.85pt,.7pt">
                    <w:txbxContent>
                      <w:p w14:paraId="095328C4" w14:textId="77777777" w:rsidR="00AB5000" w:rsidRPr="00E75327" w:rsidRDefault="00AB5000" w:rsidP="00067033">
                        <w:pPr>
                          <w:rPr>
                            <w:rFonts w:ascii="HG丸ｺﾞｼｯｸM-PRO" w:eastAsia="HG丸ｺﾞｼｯｸM-PRO"/>
                            <w:sz w:val="24"/>
                            <w:szCs w:val="28"/>
                          </w:rPr>
                        </w:pPr>
                        <w:r w:rsidRPr="00E75327">
                          <w:rPr>
                            <w:rFonts w:ascii="HG丸ｺﾞｼｯｸM-PRO" w:eastAsia="HG丸ｺﾞｼｯｸM-PRO" w:hint="eastAsia"/>
                            <w:sz w:val="24"/>
                            <w:szCs w:val="28"/>
                          </w:rPr>
                          <w:t>① 相談・申請</w:t>
                        </w:r>
                      </w:p>
                    </w:txbxContent>
                  </v:textbox>
                </v:shape>
              </v:group>
              <v:roundrect id="_x0000_s1306" style="position:absolute;left:8086;top:13023;width:2385;height:722" arcsize="10923f" fillcolor="#bfbfbf" strokeweight="1.5pt">
                <v:textbox style="mso-next-textbox:#_x0000_s1306" inset="5.85pt,.7pt,5.85pt,.7pt">
                  <w:txbxContent>
                    <w:p w14:paraId="7B35B763" w14:textId="77777777" w:rsidR="00AB5000" w:rsidRPr="007A311D" w:rsidRDefault="00AB5000" w:rsidP="00067033">
                      <w:pPr>
                        <w:spacing w:before="100" w:beforeAutospacing="1" w:line="400" w:lineRule="exact"/>
                        <w:jc w:val="center"/>
                        <w:rPr>
                          <w:rFonts w:ascii="HGS創英角ﾎﾟｯﾌﾟ体" w:eastAsia="HGS創英角ﾎﾟｯﾌﾟ体"/>
                          <w:sz w:val="28"/>
                          <w:szCs w:val="28"/>
                        </w:rPr>
                      </w:pPr>
                      <w:r w:rsidRPr="007A311D">
                        <w:rPr>
                          <w:rFonts w:ascii="HGS創英角ﾎﾟｯﾌﾟ体" w:eastAsia="HGS創英角ﾎﾟｯﾌﾟ体" w:hint="eastAsia"/>
                          <w:sz w:val="28"/>
                          <w:szCs w:val="28"/>
                        </w:rPr>
                        <w:t>市町村審査会</w:t>
                      </w:r>
                    </w:p>
                  </w:txbxContent>
                </v:textbox>
              </v:roundrect>
              <v:roundrect id="_x0000_s1309" style="position:absolute;left:1797;top:13091;width:2113;height:668" arcsize="10923f" fillcolor="#bfbfbf" strokeweight="1.5pt">
                <v:textbox style="mso-next-textbox:#_x0000_s1309" inset="0,2mm,0,0">
                  <w:txbxContent>
                    <w:p w14:paraId="4ACD980A" w14:textId="77777777" w:rsidR="00AB5000" w:rsidRPr="007A311D" w:rsidRDefault="00AB5000" w:rsidP="00067033">
                      <w:pPr>
                        <w:spacing w:line="300" w:lineRule="exact"/>
                        <w:jc w:val="center"/>
                        <w:rPr>
                          <w:rFonts w:ascii="HGS創英角ﾎﾟｯﾌﾟ体" w:eastAsia="HGS創英角ﾎﾟｯﾌﾟ体"/>
                          <w:sz w:val="28"/>
                          <w:szCs w:val="28"/>
                        </w:rPr>
                      </w:pPr>
                      <w:r w:rsidRPr="007A311D">
                        <w:rPr>
                          <w:rFonts w:ascii="HGS創英角ﾎﾟｯﾌﾟ体" w:eastAsia="HGS創英角ﾎﾟｯﾌﾟ体" w:hint="eastAsia"/>
                          <w:sz w:val="28"/>
                          <w:szCs w:val="28"/>
                        </w:rPr>
                        <w:t>大阪府</w:t>
                      </w:r>
                    </w:p>
                  </w:txbxContent>
                </v:textbox>
              </v:roundrect>
              <v:rect id="_x0000_s1310" style="position:absolute;left:4557;top:10863;width:2821;height:523" stroked="f">
                <v:textbox style="mso-next-textbox:#_x0000_s1310" inset="5.85pt,.7pt,5.85pt,.7pt">
                  <w:txbxContent>
                    <w:p w14:paraId="55A40624" w14:textId="77777777" w:rsidR="00AB5000" w:rsidRPr="00E75327" w:rsidRDefault="00AB5000" w:rsidP="00067033">
                      <w:pPr>
                        <w:jc w:val="center"/>
                        <w:rPr>
                          <w:rFonts w:ascii="HG丸ｺﾞｼｯｸM-PRO" w:eastAsia="HG丸ｺﾞｼｯｸM-PRO"/>
                          <w:sz w:val="24"/>
                          <w:szCs w:val="28"/>
                        </w:rPr>
                      </w:pPr>
                      <w:r w:rsidRPr="00E75327">
                        <w:rPr>
                          <w:rFonts w:ascii="HG丸ｺﾞｼｯｸM-PRO" w:eastAsia="HG丸ｺﾞｼｯｸM-PRO" w:hint="eastAsia"/>
                          <w:sz w:val="24"/>
                          <w:szCs w:val="28"/>
                        </w:rPr>
                        <w:t>⑤ サービス利用</w:t>
                      </w:r>
                    </w:p>
                  </w:txbxContent>
                </v:textbox>
              </v:rect>
            </v:group>
            <v:roundrect id="_x0000_s1606" style="position:absolute;left:1947;top:10519;width:2202;height:527" arcsize="10923f" strokeweight="1.5pt">
              <v:textbox style="mso-next-textbox:#_x0000_s1606" inset="0,0,0,0">
                <w:txbxContent>
                  <w:p w14:paraId="0A0B45C6" w14:textId="0D792A74" w:rsidR="00A95FE0" w:rsidRPr="00C51BC1" w:rsidRDefault="00A95FE0" w:rsidP="00A95FE0">
                    <w:pPr>
                      <w:spacing w:before="100" w:beforeAutospacing="1" w:line="400" w:lineRule="exact"/>
                      <w:jc w:val="center"/>
                      <w:rPr>
                        <w:rFonts w:ascii="HGS創英角ﾎﾟｯﾌﾟ体" w:eastAsia="HGS創英角ﾎﾟｯﾌﾟ体"/>
                        <w:sz w:val="28"/>
                        <w:szCs w:val="28"/>
                      </w:rPr>
                    </w:pPr>
                    <w:r>
                      <w:rPr>
                        <w:rFonts w:ascii="HGS創英角ﾎﾟｯﾌﾟ体" w:eastAsia="HGS創英角ﾎﾟｯﾌﾟ体" w:hint="eastAsia"/>
                        <w:sz w:val="28"/>
                        <w:szCs w:val="28"/>
                      </w:rPr>
                      <w:t>利　用　者</w:t>
                    </w:r>
                  </w:p>
                </w:txbxContent>
              </v:textbox>
            </v:roundrect>
          </v:group>
        </w:pict>
      </w:r>
      <w:r w:rsidR="004329B8" w:rsidRPr="004E3164">
        <w:rPr>
          <w:rFonts w:ascii="ＭＳ ゴシック" w:eastAsia="ＭＳ ゴシック" w:hAnsi="ＭＳ ゴシック"/>
          <w:b/>
          <w:bCs/>
          <w:sz w:val="24"/>
          <w:szCs w:val="24"/>
        </w:rPr>
        <w:br w:type="page"/>
      </w:r>
      <w:r>
        <w:rPr>
          <w:rFonts w:ascii="ＭＳ ゴシック" w:eastAsia="ＭＳ ゴシック" w:hAnsi="ＭＳ ゴシック"/>
          <w:b/>
          <w:bCs/>
          <w:noProof/>
          <w:sz w:val="24"/>
          <w:szCs w:val="24"/>
        </w:rPr>
        <w:lastRenderedPageBreak/>
        <w:pict w14:anchorId="489CA3C5">
          <v:roundrect id="_x0000_s1593" style="position:absolute;left:0;text-align:left;margin-left:2.35pt;margin-top:1pt;width:232.1pt;height:29.2pt;z-index:59;visibility:visible;mso-width-relative:margin;mso-height-relative:margin;v-text-anchor:middle" arcsize="0" fillcolor="#d8d8d8" strokecolor="#f2f2f2" strokeweight="3pt">
            <v:fill r:id="rId12" o:title="市松模様 (大)" recolor="t" type="pattern"/>
            <v:shadow on="t" type="perspective" color="#1f4d78" opacity=".5" offset="1pt" offset2="-1pt"/>
            <v:textbox style="mso-next-textbox:#_x0000_s1593" inset="2mm,0,2mm,0">
              <w:txbxContent>
                <w:p w14:paraId="03A0775B" w14:textId="77777777" w:rsidR="00AB5000" w:rsidRPr="005C118B" w:rsidRDefault="00AB5000" w:rsidP="00D300D2">
                  <w:pPr>
                    <w:jc w:val="left"/>
                    <w:rPr>
                      <w:rFonts w:ascii="HG丸ｺﾞｼｯｸM-PRO" w:eastAsia="HG丸ｺﾞｼｯｸM-PRO" w:hAnsi="HG丸ｺﾞｼｯｸM-PRO"/>
                      <w:b/>
                      <w:color w:val="FFFFFF"/>
                      <w:sz w:val="24"/>
                      <w:szCs w:val="24"/>
                    </w:rPr>
                  </w:pPr>
                  <w:r>
                    <w:rPr>
                      <w:rFonts w:ascii="HG丸ｺﾞｼｯｸM-PRO" w:eastAsia="HG丸ｺﾞｼｯｸM-PRO" w:hAnsi="HG丸ｺﾞｼｯｸM-PRO" w:hint="eastAsia"/>
                      <w:b/>
                      <w:bCs/>
                      <w:sz w:val="28"/>
                      <w:szCs w:val="24"/>
                    </w:rPr>
                    <w:t>（８</w:t>
                  </w:r>
                  <w:r w:rsidRPr="005C118B">
                    <w:rPr>
                      <w:rFonts w:ascii="HG丸ｺﾞｼｯｸM-PRO" w:eastAsia="HG丸ｺﾞｼｯｸM-PRO" w:hAnsi="HG丸ｺﾞｼｯｸM-PRO" w:hint="eastAsia"/>
                      <w:b/>
                      <w:bCs/>
                      <w:sz w:val="28"/>
                      <w:szCs w:val="24"/>
                    </w:rPr>
                    <w:t>）</w:t>
                  </w:r>
                  <w:r w:rsidRPr="00D300D2">
                    <w:rPr>
                      <w:rFonts w:ascii="HG丸ｺﾞｼｯｸM-PRO" w:eastAsia="HG丸ｺﾞｼｯｸM-PRO" w:hAnsi="HG丸ｺﾞｼｯｸM-PRO" w:hint="eastAsia"/>
                      <w:b/>
                      <w:bCs/>
                      <w:sz w:val="28"/>
                      <w:szCs w:val="24"/>
                    </w:rPr>
                    <w:t>その他（事業所検索等）</w:t>
                  </w:r>
                </w:p>
              </w:txbxContent>
            </v:textbox>
          </v:roundrect>
        </w:pict>
      </w:r>
    </w:p>
    <w:p w14:paraId="6E50D349" w14:textId="77777777" w:rsidR="00D300D2" w:rsidRDefault="00D300D2" w:rsidP="000F2E56">
      <w:pPr>
        <w:snapToGrid w:val="0"/>
        <w:ind w:right="215"/>
        <w:rPr>
          <w:rFonts w:ascii="ＭＳ ゴシック" w:eastAsia="ＭＳ ゴシック" w:hAnsi="ＭＳ ゴシック"/>
          <w:b/>
          <w:bCs/>
          <w:sz w:val="24"/>
          <w:szCs w:val="24"/>
        </w:rPr>
      </w:pPr>
    </w:p>
    <w:p w14:paraId="2DC69C72" w14:textId="77777777" w:rsidR="00D300D2" w:rsidRDefault="00412894" w:rsidP="00D300D2">
      <w:pPr>
        <w:snapToGrid w:val="0"/>
        <w:ind w:right="215"/>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w:pict w14:anchorId="3C43A1CC">
          <v:roundrect id="_x0000_s1595" style="position:absolute;left:0;text-align:left;margin-left:7.45pt;margin-top:12.4pt;width:473.15pt;height:26.25pt;z-index:61;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95">
              <w:txbxContent>
                <w:p w14:paraId="7623E861" w14:textId="77777777" w:rsidR="00AB5000" w:rsidRPr="005C118B" w:rsidRDefault="00AB5000" w:rsidP="00D300D2">
                  <w:pPr>
                    <w:pStyle w:val="Web"/>
                    <w:spacing w:before="0" w:beforeAutospacing="0" w:after="0" w:afterAutospacing="0"/>
                    <w:jc w:val="center"/>
                    <w:rPr>
                      <w:rFonts w:ascii="HG丸ｺﾞｼｯｸM-PRO" w:eastAsia="HG丸ｺﾞｼｯｸM-PRO" w:hAnsi="HG丸ｺﾞｼｯｸM-PRO"/>
                    </w:rPr>
                  </w:pPr>
                  <w:r w:rsidRPr="00D300D2">
                    <w:rPr>
                      <w:rFonts w:ascii="HG丸ｺﾞｼｯｸM-PRO" w:eastAsia="HG丸ｺﾞｼｯｸM-PRO" w:hAnsi="HG丸ｺﾞｼｯｸM-PRO" w:hint="eastAsia"/>
                    </w:rPr>
                    <w:t>ＷＡＭ　ＮＥＴ（独立行政法人福祉医療機構）障害福祉サービス等情報検索</w:t>
                  </w:r>
                </w:p>
              </w:txbxContent>
            </v:textbox>
          </v:roundrect>
        </w:pict>
      </w:r>
    </w:p>
    <w:p w14:paraId="376C7DE2" w14:textId="77777777" w:rsidR="00D300D2" w:rsidRDefault="00412894" w:rsidP="00D300D2">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09A2D1CD">
          <v:roundrect id="_x0000_s1594" style="position:absolute;left:0;text-align:left;margin-left:.7pt;margin-top:8.45pt;width:485.75pt;height:147.9pt;z-index:60;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94">
              <w:txbxContent>
                <w:p w14:paraId="64A06862" w14:textId="77777777" w:rsidR="00AB5000" w:rsidRDefault="00AB5000" w:rsidP="00D300D2">
                  <w:pPr>
                    <w:snapToGrid w:val="0"/>
                    <w:ind w:firstLineChars="100" w:firstLine="257"/>
                    <w:rPr>
                      <w:rFonts w:ascii="HG丸ｺﾞｼｯｸM-PRO" w:eastAsia="HG丸ｺﾞｼｯｸM-PRO" w:hAnsi="HG丸ｺﾞｼｯｸM-PRO"/>
                      <w:sz w:val="24"/>
                      <w:szCs w:val="24"/>
                    </w:rPr>
                  </w:pPr>
                </w:p>
                <w:p w14:paraId="78D15FC0" w14:textId="77777777" w:rsidR="00AB5000" w:rsidRPr="004E3164" w:rsidRDefault="00AB5000" w:rsidP="00D300D2">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介護・福祉・医療などの制度解説や研修セミナー情報など、福祉・保健・医療の情報を総合的に提供している情報サイトです。独立行政法人福祉医療機構が運営しています。</w:t>
                  </w:r>
                </w:p>
                <w:p w14:paraId="13533506" w14:textId="77777777" w:rsidR="00AB5000" w:rsidRPr="004E3164" w:rsidRDefault="00AB5000" w:rsidP="00D300D2">
                  <w:pPr>
                    <w:ind w:firstLineChars="100" w:firstLine="257"/>
                    <w:rPr>
                      <w:rFonts w:ascii="HG丸ｺﾞｼｯｸM-PRO" w:eastAsia="HG丸ｺﾞｼｯｸM-PRO" w:hAnsi="HG丸ｺﾞｼｯｸM-PRO"/>
                      <w:sz w:val="24"/>
                      <w:szCs w:val="24"/>
                    </w:rPr>
                  </w:pPr>
                </w:p>
                <w:p w14:paraId="7A25ECC9" w14:textId="77777777" w:rsidR="00AB5000" w:rsidRPr="004E3164" w:rsidRDefault="00AB5000" w:rsidP="00D300D2">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≪ＷＡＭ　ＮＥＴ≫</w:t>
                  </w:r>
                </w:p>
                <w:p w14:paraId="1BF9D169" w14:textId="77777777" w:rsidR="00AB5000" w:rsidRPr="004E3164" w:rsidRDefault="00412894" w:rsidP="00D300D2">
                  <w:pPr>
                    <w:ind w:firstLineChars="100" w:firstLine="227"/>
                    <w:rPr>
                      <w:rFonts w:ascii="HG丸ｺﾞｼｯｸM-PRO" w:eastAsia="HG丸ｺﾞｼｯｸM-PRO" w:hAnsi="ＭＳ ゴシック" w:cs="ＭＳ 明朝"/>
                      <w:sz w:val="24"/>
                      <w:szCs w:val="24"/>
                    </w:rPr>
                  </w:pPr>
                  <w:hyperlink r:id="rId13" w:history="1">
                    <w:r w:rsidR="00AB5000" w:rsidRPr="004E3164">
                      <w:rPr>
                        <w:rStyle w:val="ab"/>
                        <w:rFonts w:ascii="HG丸ｺﾞｼｯｸM-PRO" w:eastAsia="HG丸ｺﾞｼｯｸM-PRO" w:hAnsi="ＭＳ ゴシック" w:cs="ＭＳ 明朝"/>
                        <w:sz w:val="24"/>
                        <w:szCs w:val="24"/>
                      </w:rPr>
                      <w:t>https://www.wam.go.jp/sfkohyoout/COP000100E0000.do</w:t>
                    </w:r>
                  </w:hyperlink>
                </w:p>
                <w:p w14:paraId="59E35C52" w14:textId="4337E74E" w:rsidR="00AB5000" w:rsidRPr="00D300D2" w:rsidRDefault="00AB5000" w:rsidP="00D300D2">
                  <w:pPr>
                    <w:ind w:firstLineChars="100" w:firstLine="227"/>
                    <w:rPr>
                      <w:rFonts w:ascii="HG丸ｺﾞｼｯｸM-PRO" w:eastAsia="HG丸ｺﾞｼｯｸM-PRO" w:hAnsi="HG丸ｺﾞｼｯｸM-PRO"/>
                      <w:sz w:val="24"/>
                      <w:szCs w:val="24"/>
                    </w:rPr>
                  </w:pPr>
                  <w:r>
                    <w:rPr>
                      <w:rFonts w:ascii="HG丸ｺﾞｼｯｸM-PRO" w:eastAsia="HG丸ｺﾞｼｯｸM-PRO" w:hAnsi="HG丸ｺﾞｼｯｸM-PRO" w:hint="eastAsia"/>
                    </w:rPr>
                    <w:t>※QRコードは</w:t>
                  </w:r>
                  <w:r w:rsidR="00412894">
                    <w:rPr>
                      <w:rFonts w:ascii="HG丸ｺﾞｼｯｸM-PRO" w:eastAsia="HG丸ｺﾞｼｯｸM-PRO" w:hAnsi="HG丸ｺﾞｼｯｸM-PRO" w:hint="eastAsia"/>
                    </w:rPr>
                    <w:t>70</w:t>
                  </w:r>
                  <w:r>
                    <w:rPr>
                      <w:rFonts w:ascii="HG丸ｺﾞｼｯｸM-PRO" w:eastAsia="HG丸ｺﾞｼｯｸM-PRO" w:hAnsi="HG丸ｺﾞｼｯｸM-PRO" w:hint="eastAsia"/>
                    </w:rPr>
                    <w:t>ページ</w:t>
                  </w:r>
                </w:p>
              </w:txbxContent>
            </v:textbox>
            <w10:wrap anchorx="margin"/>
          </v:roundrect>
        </w:pict>
      </w:r>
    </w:p>
    <w:p w14:paraId="582610FB" w14:textId="77777777" w:rsidR="00D300D2" w:rsidRDefault="00D300D2" w:rsidP="00D300D2">
      <w:pPr>
        <w:rPr>
          <w:rFonts w:ascii="HG丸ｺﾞｼｯｸM-PRO" w:eastAsia="HG丸ｺﾞｼｯｸM-PRO" w:hAnsi="ＭＳ ゴシック" w:cs="ＭＳ 明朝"/>
        </w:rPr>
      </w:pPr>
    </w:p>
    <w:p w14:paraId="47664AC5" w14:textId="3ED95566" w:rsidR="00D300D2" w:rsidRDefault="00DA25C2" w:rsidP="00D300D2">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３２</w:t>
      </w:r>
    </w:p>
    <w:p w14:paraId="3A4F3C63" w14:textId="77777777" w:rsidR="00D300D2" w:rsidRDefault="00D300D2" w:rsidP="00D300D2">
      <w:pPr>
        <w:rPr>
          <w:rFonts w:ascii="HG丸ｺﾞｼｯｸM-PRO" w:eastAsia="HG丸ｺﾞｼｯｸM-PRO" w:hAnsi="ＭＳ ゴシック" w:cs="ＭＳ 明朝"/>
        </w:rPr>
      </w:pPr>
    </w:p>
    <w:p w14:paraId="0CCC6D1F" w14:textId="77777777" w:rsidR="00D300D2" w:rsidRDefault="00D300D2" w:rsidP="00D300D2">
      <w:pPr>
        <w:rPr>
          <w:rFonts w:ascii="HG丸ｺﾞｼｯｸM-PRO" w:eastAsia="HG丸ｺﾞｼｯｸM-PRO" w:hAnsi="ＭＳ ゴシック" w:cs="ＭＳ 明朝"/>
        </w:rPr>
      </w:pPr>
    </w:p>
    <w:p w14:paraId="1982F8DC" w14:textId="77777777" w:rsidR="00D300D2" w:rsidRDefault="00D300D2" w:rsidP="00D300D2">
      <w:pPr>
        <w:rPr>
          <w:rFonts w:ascii="HG丸ｺﾞｼｯｸM-PRO" w:eastAsia="HG丸ｺﾞｼｯｸM-PRO" w:hAnsi="ＭＳ ゴシック" w:cs="ＭＳ 明朝"/>
        </w:rPr>
      </w:pPr>
    </w:p>
    <w:p w14:paraId="5091C50C" w14:textId="77777777" w:rsidR="00D300D2" w:rsidRDefault="00D300D2" w:rsidP="00D300D2">
      <w:pPr>
        <w:rPr>
          <w:rFonts w:ascii="HG丸ｺﾞｼｯｸM-PRO" w:eastAsia="HG丸ｺﾞｼｯｸM-PRO" w:hAnsi="ＭＳ ゴシック" w:cs="ＭＳ 明朝"/>
        </w:rPr>
      </w:pPr>
    </w:p>
    <w:p w14:paraId="03412EE3" w14:textId="77777777" w:rsidR="00D300D2" w:rsidRDefault="00D300D2" w:rsidP="00D300D2">
      <w:pPr>
        <w:rPr>
          <w:rFonts w:ascii="HG丸ｺﾞｼｯｸM-PRO" w:eastAsia="HG丸ｺﾞｼｯｸM-PRO" w:hAnsi="ＭＳ ゴシック" w:cs="ＭＳ 明朝"/>
        </w:rPr>
      </w:pPr>
    </w:p>
    <w:p w14:paraId="76B05F8D" w14:textId="77777777" w:rsidR="00D300D2" w:rsidRDefault="00D300D2" w:rsidP="00D300D2">
      <w:pPr>
        <w:rPr>
          <w:rFonts w:ascii="HG丸ｺﾞｼｯｸM-PRO" w:eastAsia="HG丸ｺﾞｼｯｸM-PRO" w:hAnsi="ＭＳ ゴシック" w:cs="ＭＳ 明朝"/>
        </w:rPr>
      </w:pPr>
    </w:p>
    <w:p w14:paraId="674EA10E" w14:textId="77777777" w:rsidR="00D300D2" w:rsidRDefault="00D300D2" w:rsidP="00D300D2">
      <w:pPr>
        <w:rPr>
          <w:rFonts w:ascii="HG丸ｺﾞｼｯｸM-PRO" w:eastAsia="HG丸ｺﾞｼｯｸM-PRO" w:hAnsi="HG丸ｺﾞｼｯｸM-PRO"/>
          <w:sz w:val="24"/>
          <w:szCs w:val="24"/>
        </w:rPr>
      </w:pPr>
    </w:p>
    <w:p w14:paraId="4E85782B" w14:textId="77777777" w:rsidR="00D300D2" w:rsidRDefault="00D300D2" w:rsidP="00D300D2">
      <w:pPr>
        <w:rPr>
          <w:rFonts w:ascii="HG丸ｺﾞｼｯｸM-PRO" w:eastAsia="HG丸ｺﾞｼｯｸM-PRO" w:hAnsi="HG丸ｺﾞｼｯｸM-PRO"/>
          <w:sz w:val="24"/>
          <w:szCs w:val="24"/>
        </w:rPr>
      </w:pPr>
    </w:p>
    <w:p w14:paraId="715FDA8A" w14:textId="77777777" w:rsidR="009F05CC" w:rsidRDefault="009F05CC" w:rsidP="00D300D2">
      <w:pPr>
        <w:rPr>
          <w:rFonts w:ascii="HG丸ｺﾞｼｯｸM-PRO" w:eastAsia="HG丸ｺﾞｼｯｸM-PRO" w:hAnsi="HG丸ｺﾞｼｯｸM-PRO"/>
          <w:sz w:val="24"/>
          <w:szCs w:val="24"/>
        </w:rPr>
      </w:pPr>
    </w:p>
    <w:p w14:paraId="054FE6EF" w14:textId="77777777" w:rsidR="009F05CC" w:rsidRDefault="00412894" w:rsidP="009F05CC">
      <w:pPr>
        <w:snapToGrid w:val="0"/>
        <w:ind w:right="215"/>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w:pict w14:anchorId="46574BE9">
          <v:roundrect id="_x0000_s1599" style="position:absolute;left:0;text-align:left;margin-left:7.45pt;margin-top:12.4pt;width:390.25pt;height:26.25pt;z-index:65;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99">
              <w:txbxContent>
                <w:p w14:paraId="41410127" w14:textId="77777777" w:rsidR="00AB5000" w:rsidRPr="005C118B" w:rsidRDefault="00AB5000" w:rsidP="009F05CC">
                  <w:pPr>
                    <w:pStyle w:val="Web"/>
                    <w:spacing w:before="0" w:beforeAutospacing="0" w:after="0" w:afterAutospacing="0"/>
                    <w:jc w:val="center"/>
                    <w:rPr>
                      <w:rFonts w:ascii="HG丸ｺﾞｼｯｸM-PRO" w:eastAsia="HG丸ｺﾞｼｯｸM-PRO" w:hAnsi="HG丸ｺﾞｼｯｸM-PRO"/>
                    </w:rPr>
                  </w:pPr>
                  <w:r w:rsidRPr="009F05CC">
                    <w:rPr>
                      <w:rFonts w:ascii="HG丸ｺﾞｼｯｸM-PRO" w:eastAsia="HG丸ｺﾞｼｯｸM-PRO" w:hAnsi="HG丸ｺﾞｼｯｸM-PRO" w:hint="eastAsia"/>
                    </w:rPr>
                    <w:t>大阪府障がい者地域医療ネットワーク推進事業　協力医療機関</w:t>
                  </w:r>
                </w:p>
              </w:txbxContent>
            </v:textbox>
          </v:roundrect>
        </w:pict>
      </w:r>
    </w:p>
    <w:p w14:paraId="655B099B" w14:textId="77777777" w:rsidR="009F05CC" w:rsidRDefault="00412894" w:rsidP="009F05CC">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1E080A74">
          <v:roundrect id="_x0000_s1598" style="position:absolute;left:0;text-align:left;margin-left:.7pt;margin-top:8.45pt;width:485.75pt;height:183.55pt;z-index:64;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98">
              <w:txbxContent>
                <w:p w14:paraId="2E139F09" w14:textId="77777777" w:rsidR="00AB5000" w:rsidRDefault="00AB5000" w:rsidP="009F05CC">
                  <w:pPr>
                    <w:snapToGrid w:val="0"/>
                    <w:ind w:firstLineChars="100" w:firstLine="257"/>
                    <w:rPr>
                      <w:rFonts w:ascii="HG丸ｺﾞｼｯｸM-PRO" w:eastAsia="HG丸ｺﾞｼｯｸM-PRO" w:hAnsi="HG丸ｺﾞｼｯｸM-PRO"/>
                      <w:sz w:val="24"/>
                      <w:szCs w:val="24"/>
                    </w:rPr>
                  </w:pPr>
                </w:p>
                <w:p w14:paraId="41C8E506" w14:textId="77777777" w:rsidR="00AB5000" w:rsidRPr="004E3164" w:rsidRDefault="00AB5000" w:rsidP="009F05C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大阪府では、医療機関の協力・連携により、脊髄損傷の合併症や脳性麻痺の二次障がい、脳性麻痺・筋疾患の消化器・呼吸器合併症等に対応するため、初期又は専門的な診療の提供や患者紹介の円滑化を図ることを目的として、『障がい者地域医療ネットワーク』を形成しています。</w:t>
                  </w:r>
                </w:p>
                <w:p w14:paraId="5306FF54" w14:textId="77777777" w:rsidR="00AB5000" w:rsidRPr="004E3164" w:rsidRDefault="00AB5000" w:rsidP="009F05CC">
                  <w:pPr>
                    <w:ind w:firstLineChars="100" w:firstLine="257"/>
                    <w:rPr>
                      <w:rFonts w:ascii="HG丸ｺﾞｼｯｸM-PRO" w:eastAsia="HG丸ｺﾞｼｯｸM-PRO" w:hAnsi="HG丸ｺﾞｼｯｸM-PRO"/>
                      <w:sz w:val="24"/>
                      <w:szCs w:val="24"/>
                    </w:rPr>
                  </w:pPr>
                </w:p>
                <w:p w14:paraId="4E7E25C9" w14:textId="77777777" w:rsidR="00AB5000" w:rsidRPr="004E3164" w:rsidRDefault="00AB5000" w:rsidP="009F05C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≪協力医療機関一覧≫</w:t>
                  </w:r>
                </w:p>
                <w:p w14:paraId="587C7BEA" w14:textId="77777777" w:rsidR="00AB5000" w:rsidRDefault="00412894" w:rsidP="009F05CC">
                  <w:pPr>
                    <w:ind w:firstLineChars="100" w:firstLine="227"/>
                    <w:rPr>
                      <w:rStyle w:val="ab"/>
                      <w:rFonts w:ascii="HG丸ｺﾞｼｯｸM-PRO" w:eastAsia="HG丸ｺﾞｼｯｸM-PRO" w:hAnsi="HG丸ｺﾞｼｯｸM-PRO"/>
                      <w:sz w:val="24"/>
                      <w:szCs w:val="21"/>
                    </w:rPr>
                  </w:pPr>
                  <w:hyperlink r:id="rId14" w:history="1">
                    <w:r w:rsidR="00AB5000" w:rsidRPr="009F05CC">
                      <w:rPr>
                        <w:rStyle w:val="ab"/>
                        <w:rFonts w:ascii="HG丸ｺﾞｼｯｸM-PRO" w:eastAsia="HG丸ｺﾞｼｯｸM-PRO" w:hAnsi="HG丸ｺﾞｼｯｸM-PRO"/>
                        <w:sz w:val="24"/>
                        <w:szCs w:val="21"/>
                      </w:rPr>
                      <w:t>http://www.pref.osaka.lg.jp/keikakusuishin/syougai-info/tiikiiryou-network1.html</w:t>
                    </w:r>
                  </w:hyperlink>
                </w:p>
                <w:p w14:paraId="3AAAAF6D" w14:textId="7E06E54E" w:rsidR="00AB5000" w:rsidRPr="009F05CC" w:rsidRDefault="00AB5000" w:rsidP="009F05CC">
                  <w:pPr>
                    <w:ind w:firstLineChars="100" w:firstLine="227"/>
                    <w:rPr>
                      <w:rFonts w:ascii="ＭＳ ゴシック" w:eastAsia="ＭＳ ゴシック" w:hAnsi="ＭＳ ゴシック"/>
                      <w:sz w:val="24"/>
                      <w:szCs w:val="21"/>
                    </w:rPr>
                  </w:pPr>
                  <w:r>
                    <w:rPr>
                      <w:rFonts w:ascii="HG丸ｺﾞｼｯｸM-PRO" w:eastAsia="HG丸ｺﾞｼｯｸM-PRO" w:hAnsi="HG丸ｺﾞｼｯｸM-PRO" w:hint="eastAsia"/>
                    </w:rPr>
                    <w:t>※QRコードは</w:t>
                  </w:r>
                  <w:r w:rsidR="00412894">
                    <w:rPr>
                      <w:rFonts w:ascii="HG丸ｺﾞｼｯｸM-PRO" w:eastAsia="HG丸ｺﾞｼｯｸM-PRO" w:hAnsi="HG丸ｺﾞｼｯｸM-PRO" w:hint="eastAsia"/>
                    </w:rPr>
                    <w:t>70</w:t>
                  </w:r>
                  <w:r>
                    <w:rPr>
                      <w:rFonts w:ascii="HG丸ｺﾞｼｯｸM-PRO" w:eastAsia="HG丸ｺﾞｼｯｸM-PRO" w:hAnsi="HG丸ｺﾞｼｯｸM-PRO" w:hint="eastAsia"/>
                    </w:rPr>
                    <w:t>ページ</w:t>
                  </w:r>
                </w:p>
                <w:p w14:paraId="4118C642" w14:textId="77777777" w:rsidR="00AB5000" w:rsidRPr="004E3164" w:rsidRDefault="00AB5000" w:rsidP="009F05CC">
                  <w:pPr>
                    <w:rPr>
                      <w:rFonts w:ascii="ＭＳ ゴシック" w:eastAsia="ＭＳ ゴシック" w:hAnsi="ＭＳ ゴシック"/>
                      <w:sz w:val="24"/>
                      <w:szCs w:val="24"/>
                    </w:rPr>
                  </w:pPr>
                </w:p>
                <w:p w14:paraId="6E7AADC3" w14:textId="77777777" w:rsidR="00AB5000" w:rsidRPr="009F05CC" w:rsidRDefault="00AB5000" w:rsidP="009F05CC">
                  <w:pPr>
                    <w:ind w:firstLineChars="100" w:firstLine="257"/>
                    <w:rPr>
                      <w:rFonts w:ascii="HG丸ｺﾞｼｯｸM-PRO" w:eastAsia="HG丸ｺﾞｼｯｸM-PRO" w:hAnsi="HG丸ｺﾞｼｯｸM-PRO"/>
                      <w:sz w:val="24"/>
                      <w:szCs w:val="24"/>
                    </w:rPr>
                  </w:pPr>
                </w:p>
              </w:txbxContent>
            </v:textbox>
            <w10:wrap anchorx="margin"/>
          </v:roundrect>
        </w:pict>
      </w:r>
    </w:p>
    <w:p w14:paraId="708C74A5" w14:textId="77777777" w:rsidR="009F05CC" w:rsidRDefault="009F05CC" w:rsidP="009F05CC">
      <w:pPr>
        <w:rPr>
          <w:rFonts w:ascii="HG丸ｺﾞｼｯｸM-PRO" w:eastAsia="HG丸ｺﾞｼｯｸM-PRO" w:hAnsi="ＭＳ ゴシック" w:cs="ＭＳ 明朝"/>
        </w:rPr>
      </w:pPr>
    </w:p>
    <w:p w14:paraId="5763C903" w14:textId="77777777" w:rsidR="009F05CC" w:rsidRDefault="009F05CC" w:rsidP="009F05CC">
      <w:pPr>
        <w:rPr>
          <w:rFonts w:ascii="HG丸ｺﾞｼｯｸM-PRO" w:eastAsia="HG丸ｺﾞｼｯｸM-PRO" w:hAnsi="ＭＳ ゴシック" w:cs="ＭＳ 明朝"/>
        </w:rPr>
      </w:pPr>
    </w:p>
    <w:p w14:paraId="2A2367A9" w14:textId="77777777" w:rsidR="009F05CC" w:rsidRDefault="009F05CC" w:rsidP="009F05CC">
      <w:pPr>
        <w:rPr>
          <w:rFonts w:ascii="HG丸ｺﾞｼｯｸM-PRO" w:eastAsia="HG丸ｺﾞｼｯｸM-PRO" w:hAnsi="ＭＳ ゴシック" w:cs="ＭＳ 明朝"/>
        </w:rPr>
      </w:pPr>
    </w:p>
    <w:p w14:paraId="2B4C83A1" w14:textId="77777777" w:rsidR="009F05CC" w:rsidRDefault="009F05CC" w:rsidP="009F05CC">
      <w:pPr>
        <w:rPr>
          <w:rFonts w:ascii="HG丸ｺﾞｼｯｸM-PRO" w:eastAsia="HG丸ｺﾞｼｯｸM-PRO" w:hAnsi="ＭＳ ゴシック" w:cs="ＭＳ 明朝"/>
        </w:rPr>
      </w:pPr>
    </w:p>
    <w:p w14:paraId="31628B09" w14:textId="77777777" w:rsidR="009F05CC" w:rsidRDefault="009F05CC" w:rsidP="009F05CC">
      <w:pPr>
        <w:rPr>
          <w:rFonts w:ascii="HG丸ｺﾞｼｯｸM-PRO" w:eastAsia="HG丸ｺﾞｼｯｸM-PRO" w:hAnsi="ＭＳ ゴシック" w:cs="ＭＳ 明朝"/>
        </w:rPr>
      </w:pPr>
    </w:p>
    <w:p w14:paraId="2C7CA00D" w14:textId="77777777" w:rsidR="009F05CC" w:rsidRDefault="009F05CC" w:rsidP="009F05CC">
      <w:pPr>
        <w:rPr>
          <w:rFonts w:ascii="HG丸ｺﾞｼｯｸM-PRO" w:eastAsia="HG丸ｺﾞｼｯｸM-PRO" w:hAnsi="ＭＳ ゴシック" w:cs="ＭＳ 明朝"/>
        </w:rPr>
      </w:pPr>
    </w:p>
    <w:p w14:paraId="4414ED03" w14:textId="77777777" w:rsidR="009F05CC" w:rsidRDefault="009F05CC" w:rsidP="009F05CC">
      <w:pPr>
        <w:rPr>
          <w:rFonts w:ascii="HG丸ｺﾞｼｯｸM-PRO" w:eastAsia="HG丸ｺﾞｼｯｸM-PRO" w:hAnsi="ＭＳ ゴシック" w:cs="ＭＳ 明朝"/>
        </w:rPr>
      </w:pPr>
    </w:p>
    <w:p w14:paraId="71D56135" w14:textId="77777777" w:rsidR="009F05CC" w:rsidRDefault="009F05CC" w:rsidP="009F05CC">
      <w:pPr>
        <w:rPr>
          <w:rFonts w:ascii="HG丸ｺﾞｼｯｸM-PRO" w:eastAsia="HG丸ｺﾞｼｯｸM-PRO" w:hAnsi="ＭＳ ゴシック" w:cs="ＭＳ 明朝"/>
        </w:rPr>
      </w:pPr>
    </w:p>
    <w:p w14:paraId="21FF1548" w14:textId="77777777" w:rsidR="009F05CC" w:rsidRDefault="009F05CC" w:rsidP="009F05CC">
      <w:pPr>
        <w:rPr>
          <w:rFonts w:ascii="HG丸ｺﾞｼｯｸM-PRO" w:eastAsia="HG丸ｺﾞｼｯｸM-PRO" w:hAnsi="HG丸ｺﾞｼｯｸM-PRO"/>
          <w:sz w:val="24"/>
          <w:szCs w:val="24"/>
        </w:rPr>
      </w:pPr>
    </w:p>
    <w:p w14:paraId="51E03BB4" w14:textId="77777777" w:rsidR="009F05CC" w:rsidRDefault="009F05CC" w:rsidP="009F05CC">
      <w:pPr>
        <w:rPr>
          <w:rFonts w:ascii="HG丸ｺﾞｼｯｸM-PRO" w:eastAsia="HG丸ｺﾞｼｯｸM-PRO" w:hAnsi="HG丸ｺﾞｼｯｸM-PRO"/>
          <w:sz w:val="24"/>
          <w:szCs w:val="24"/>
        </w:rPr>
      </w:pPr>
    </w:p>
    <w:p w14:paraId="225F4C59" w14:textId="77777777" w:rsidR="009F05CC" w:rsidRDefault="009F05CC" w:rsidP="009F05CC">
      <w:pPr>
        <w:rPr>
          <w:rFonts w:ascii="HG丸ｺﾞｼｯｸM-PRO" w:eastAsia="HG丸ｺﾞｼｯｸM-PRO" w:hAnsi="HG丸ｺﾞｼｯｸM-PRO"/>
          <w:sz w:val="24"/>
          <w:szCs w:val="24"/>
        </w:rPr>
      </w:pPr>
    </w:p>
    <w:p w14:paraId="3D00B1A6" w14:textId="77777777" w:rsidR="009F05CC" w:rsidRDefault="009F05CC" w:rsidP="00D300D2">
      <w:pPr>
        <w:rPr>
          <w:rFonts w:ascii="HG丸ｺﾞｼｯｸM-PRO" w:eastAsia="HG丸ｺﾞｼｯｸM-PRO" w:hAnsi="HG丸ｺﾞｼｯｸM-PRO"/>
          <w:sz w:val="24"/>
          <w:szCs w:val="24"/>
        </w:rPr>
      </w:pPr>
    </w:p>
    <w:p w14:paraId="5EABF370" w14:textId="77777777" w:rsidR="009F05CC" w:rsidRDefault="009F05CC" w:rsidP="009F05CC">
      <w:pPr>
        <w:rPr>
          <w:rFonts w:ascii="HG丸ｺﾞｼｯｸM-PRO" w:eastAsia="HG丸ｺﾞｼｯｸM-PRO" w:hAnsi="HG丸ｺﾞｼｯｸM-PRO"/>
          <w:sz w:val="24"/>
          <w:szCs w:val="24"/>
        </w:rPr>
      </w:pPr>
    </w:p>
    <w:p w14:paraId="05A6EA21" w14:textId="77777777" w:rsidR="009F05CC" w:rsidRDefault="00412894" w:rsidP="009F05CC">
      <w:pPr>
        <w:snapToGrid w:val="0"/>
        <w:ind w:right="215"/>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w:pict w14:anchorId="3585D1B1">
          <v:roundrect id="_x0000_s1601" style="position:absolute;left:0;text-align:left;margin-left:7.45pt;margin-top:12.4pt;width:122.35pt;height:26.25pt;z-index:68;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601">
              <w:txbxContent>
                <w:p w14:paraId="1E148222" w14:textId="77777777" w:rsidR="00AB5000" w:rsidRPr="005C118B" w:rsidRDefault="00AB5000" w:rsidP="009F05CC">
                  <w:pPr>
                    <w:pStyle w:val="Web"/>
                    <w:spacing w:before="0" w:beforeAutospacing="0" w:after="0" w:afterAutospacing="0"/>
                    <w:jc w:val="center"/>
                    <w:rPr>
                      <w:rFonts w:ascii="HG丸ｺﾞｼｯｸM-PRO" w:eastAsia="HG丸ｺﾞｼｯｸM-PRO" w:hAnsi="HG丸ｺﾞｼｯｸM-PRO"/>
                    </w:rPr>
                  </w:pPr>
                  <w:r w:rsidRPr="009F05CC">
                    <w:rPr>
                      <w:rFonts w:ascii="HG丸ｺﾞｼｯｸM-PRO" w:eastAsia="HG丸ｺﾞｼｯｸM-PRO" w:hAnsi="HG丸ｺﾞｼｯｸM-PRO" w:hint="eastAsia"/>
                    </w:rPr>
                    <w:t>障がい者歯科診療</w:t>
                  </w:r>
                </w:p>
              </w:txbxContent>
            </v:textbox>
          </v:roundrect>
        </w:pict>
      </w:r>
    </w:p>
    <w:p w14:paraId="6F70B0AD" w14:textId="77777777" w:rsidR="009F05CC" w:rsidRDefault="00412894" w:rsidP="009F05CC">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69CA4D10">
          <v:roundrect id="_x0000_s1600" style="position:absolute;left:0;text-align:left;margin-left:.7pt;margin-top:8.45pt;width:485.75pt;height:171.6pt;z-index:66;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600">
              <w:txbxContent>
                <w:p w14:paraId="54946ACA" w14:textId="77777777" w:rsidR="00AB5000" w:rsidRDefault="00AB5000" w:rsidP="009F05CC">
                  <w:pPr>
                    <w:snapToGrid w:val="0"/>
                    <w:ind w:firstLineChars="100" w:firstLine="257"/>
                    <w:rPr>
                      <w:rFonts w:ascii="HG丸ｺﾞｼｯｸM-PRO" w:eastAsia="HG丸ｺﾞｼｯｸM-PRO" w:hAnsi="HG丸ｺﾞｼｯｸM-PRO"/>
                      <w:sz w:val="24"/>
                      <w:szCs w:val="24"/>
                    </w:rPr>
                  </w:pPr>
                </w:p>
                <w:p w14:paraId="5CD1B6F3" w14:textId="77777777" w:rsidR="00AB5000" w:rsidRPr="004E3164" w:rsidRDefault="00AB5000" w:rsidP="009F05C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歯科診療所では対応の困難な障がい者の歯科診療を行う施設として、大阪急性期・総合医療センター、（一社）大阪府歯科医師会附属歯科診療所障がい者診療など２６か所の障がい者歯科診療を実施する医療機関があります。</w:t>
                  </w:r>
                </w:p>
                <w:p w14:paraId="746473DF" w14:textId="77777777" w:rsidR="00AB5000" w:rsidRPr="004E3164" w:rsidRDefault="00AB5000" w:rsidP="009F05CC">
                  <w:pPr>
                    <w:ind w:firstLineChars="100" w:firstLine="257"/>
                    <w:rPr>
                      <w:rFonts w:ascii="HG丸ｺﾞｼｯｸM-PRO" w:eastAsia="HG丸ｺﾞｼｯｸM-PRO" w:hAnsi="HG丸ｺﾞｼｯｸM-PRO"/>
                      <w:sz w:val="24"/>
                      <w:szCs w:val="24"/>
                    </w:rPr>
                  </w:pPr>
                </w:p>
                <w:p w14:paraId="4CBE2BEB" w14:textId="77311E18" w:rsidR="00AB5000" w:rsidRPr="004E3164" w:rsidRDefault="009F70E9" w:rsidP="009F05CC">
                  <w:pPr>
                    <w:ind w:firstLineChars="100" w:firstLine="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B5000" w:rsidRPr="004E3164">
                    <w:rPr>
                      <w:rFonts w:ascii="HG丸ｺﾞｼｯｸM-PRO" w:eastAsia="HG丸ｺﾞｼｯｸM-PRO" w:hAnsi="HG丸ｺﾞｼｯｸM-PRO" w:hint="eastAsia"/>
                      <w:sz w:val="24"/>
                      <w:szCs w:val="24"/>
                    </w:rPr>
                    <w:t>医療機関一覧≫</w:t>
                  </w:r>
                </w:p>
                <w:p w14:paraId="36A7C497" w14:textId="77777777" w:rsidR="00AB5000" w:rsidRPr="009F05CC" w:rsidRDefault="00412894" w:rsidP="009F05CC">
                  <w:pPr>
                    <w:ind w:firstLineChars="100" w:firstLine="227"/>
                    <w:rPr>
                      <w:rFonts w:ascii="HG丸ｺﾞｼｯｸM-PRO" w:eastAsia="HG丸ｺﾞｼｯｸM-PRO" w:hAnsi="HG丸ｺﾞｼｯｸM-PRO"/>
                      <w:sz w:val="24"/>
                      <w:szCs w:val="24"/>
                    </w:rPr>
                  </w:pPr>
                  <w:hyperlink r:id="rId15" w:history="1">
                    <w:r w:rsidR="00AB5000" w:rsidRPr="009F05CC">
                      <w:rPr>
                        <w:rStyle w:val="ab"/>
                        <w:rFonts w:ascii="HG丸ｺﾞｼｯｸM-PRO" w:eastAsia="HG丸ｺﾞｼｯｸM-PRO" w:hAnsi="HG丸ｺﾞｼｯｸM-PRO"/>
                        <w:sz w:val="24"/>
                        <w:szCs w:val="24"/>
                      </w:rPr>
                      <w:t>http://www.pref.osaka.lg.jp/kenkozukuri/hanokenkou/shougaisikasisetu.html</w:t>
                    </w:r>
                  </w:hyperlink>
                </w:p>
                <w:p w14:paraId="5D2DB61C" w14:textId="190F675B" w:rsidR="00AB5000" w:rsidRPr="004E3164" w:rsidRDefault="00AB5000" w:rsidP="009F05CC">
                  <w:pPr>
                    <w:rPr>
                      <w:rFonts w:ascii="HG丸ｺﾞｼｯｸM-PRO" w:eastAsia="HG丸ｺﾞｼｯｸM-PRO" w:hAnsi="HG丸ｺﾞｼｯｸM-PRO"/>
                      <w:sz w:val="22"/>
                      <w:szCs w:val="24"/>
                    </w:rPr>
                  </w:pPr>
                  <w:r>
                    <w:rPr>
                      <w:rFonts w:ascii="HG丸ｺﾞｼｯｸM-PRO" w:eastAsia="HG丸ｺﾞｼｯｸM-PRO" w:hAnsi="HG丸ｺﾞｼｯｸM-PRO" w:hint="eastAsia"/>
                    </w:rPr>
                    <w:t>※QRコードは</w:t>
                  </w:r>
                  <w:r w:rsidR="00412894">
                    <w:rPr>
                      <w:rFonts w:ascii="HG丸ｺﾞｼｯｸM-PRO" w:eastAsia="HG丸ｺﾞｼｯｸM-PRO" w:hAnsi="HG丸ｺﾞｼｯｸM-PRO" w:hint="eastAsia"/>
                    </w:rPr>
                    <w:t>70</w:t>
                  </w:r>
                  <w:bookmarkStart w:id="0" w:name="_GoBack"/>
                  <w:bookmarkEnd w:id="0"/>
                  <w:r>
                    <w:rPr>
                      <w:rFonts w:ascii="HG丸ｺﾞｼｯｸM-PRO" w:eastAsia="HG丸ｺﾞｼｯｸM-PRO" w:hAnsi="HG丸ｺﾞｼｯｸM-PRO" w:hint="eastAsia"/>
                    </w:rPr>
                    <w:t>ページ</w:t>
                  </w:r>
                </w:p>
                <w:p w14:paraId="3DB04788" w14:textId="77777777" w:rsidR="00AB5000" w:rsidRPr="004E3164" w:rsidRDefault="00AB5000" w:rsidP="009F05CC">
                  <w:pPr>
                    <w:rPr>
                      <w:rFonts w:ascii="ＭＳ ゴシック" w:eastAsia="ＭＳ ゴシック" w:hAnsi="ＭＳ ゴシック"/>
                      <w:sz w:val="24"/>
                      <w:szCs w:val="24"/>
                    </w:rPr>
                  </w:pPr>
                  <w:r w:rsidRPr="004E3164">
                    <w:rPr>
                      <w:rFonts w:ascii="ＭＳ ゴシック" w:eastAsia="ＭＳ ゴシック" w:hAnsi="ＭＳ ゴシック"/>
                      <w:b/>
                      <w:sz w:val="24"/>
                      <w:szCs w:val="24"/>
                    </w:rPr>
                    <w:br w:type="page"/>
                  </w:r>
                </w:p>
                <w:p w14:paraId="2EB513CF" w14:textId="77777777" w:rsidR="00AB5000" w:rsidRPr="009F05CC" w:rsidRDefault="00AB5000" w:rsidP="009F05CC">
                  <w:pPr>
                    <w:ind w:firstLineChars="100" w:firstLine="257"/>
                    <w:rPr>
                      <w:rFonts w:ascii="HG丸ｺﾞｼｯｸM-PRO" w:eastAsia="HG丸ｺﾞｼｯｸM-PRO" w:hAnsi="HG丸ｺﾞｼｯｸM-PRO"/>
                      <w:sz w:val="24"/>
                      <w:szCs w:val="24"/>
                    </w:rPr>
                  </w:pPr>
                </w:p>
              </w:txbxContent>
            </v:textbox>
            <w10:wrap anchorx="margin"/>
          </v:roundrect>
        </w:pict>
      </w:r>
    </w:p>
    <w:p w14:paraId="5136E1FF" w14:textId="77777777" w:rsidR="009F05CC" w:rsidRDefault="009F05CC" w:rsidP="009F05CC">
      <w:pPr>
        <w:rPr>
          <w:rFonts w:ascii="HG丸ｺﾞｼｯｸM-PRO" w:eastAsia="HG丸ｺﾞｼｯｸM-PRO" w:hAnsi="ＭＳ ゴシック" w:cs="ＭＳ 明朝"/>
        </w:rPr>
      </w:pPr>
    </w:p>
    <w:p w14:paraId="4188C4EF" w14:textId="77777777" w:rsidR="009F05CC" w:rsidRDefault="009F05CC" w:rsidP="009F05CC">
      <w:pPr>
        <w:rPr>
          <w:rFonts w:ascii="HG丸ｺﾞｼｯｸM-PRO" w:eastAsia="HG丸ｺﾞｼｯｸM-PRO" w:hAnsi="ＭＳ ゴシック" w:cs="ＭＳ 明朝"/>
        </w:rPr>
      </w:pPr>
    </w:p>
    <w:p w14:paraId="36F7E1BC" w14:textId="698A9919" w:rsidR="009F05CC" w:rsidRDefault="00DA25C2" w:rsidP="009F05CC">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３２－１</w:t>
      </w:r>
    </w:p>
    <w:p w14:paraId="5E9BCC20" w14:textId="77777777" w:rsidR="009F05CC" w:rsidRDefault="009F05CC" w:rsidP="009F05CC">
      <w:pPr>
        <w:rPr>
          <w:rFonts w:ascii="HG丸ｺﾞｼｯｸM-PRO" w:eastAsia="HG丸ｺﾞｼｯｸM-PRO" w:hAnsi="ＭＳ ゴシック" w:cs="ＭＳ 明朝"/>
        </w:rPr>
      </w:pPr>
    </w:p>
    <w:p w14:paraId="19F2D7DF" w14:textId="77777777" w:rsidR="009F05CC" w:rsidRDefault="009F05CC" w:rsidP="009F05CC">
      <w:pPr>
        <w:rPr>
          <w:rFonts w:ascii="HG丸ｺﾞｼｯｸM-PRO" w:eastAsia="HG丸ｺﾞｼｯｸM-PRO" w:hAnsi="ＭＳ ゴシック" w:cs="ＭＳ 明朝"/>
        </w:rPr>
      </w:pPr>
    </w:p>
    <w:p w14:paraId="14503D3D" w14:textId="77777777" w:rsidR="009F05CC" w:rsidRDefault="009F05CC" w:rsidP="009F05CC">
      <w:pPr>
        <w:rPr>
          <w:rFonts w:ascii="HG丸ｺﾞｼｯｸM-PRO" w:eastAsia="HG丸ｺﾞｼｯｸM-PRO" w:hAnsi="ＭＳ ゴシック" w:cs="ＭＳ 明朝"/>
        </w:rPr>
      </w:pPr>
    </w:p>
    <w:p w14:paraId="6549FB9D" w14:textId="77777777" w:rsidR="009F05CC" w:rsidRDefault="009F05CC" w:rsidP="009F05CC">
      <w:pPr>
        <w:rPr>
          <w:rFonts w:ascii="HG丸ｺﾞｼｯｸM-PRO" w:eastAsia="HG丸ｺﾞｼｯｸM-PRO" w:hAnsi="ＭＳ ゴシック" w:cs="ＭＳ 明朝"/>
        </w:rPr>
      </w:pPr>
    </w:p>
    <w:p w14:paraId="6246A78D" w14:textId="77777777" w:rsidR="009F05CC" w:rsidRDefault="009F05CC" w:rsidP="009F05CC">
      <w:pPr>
        <w:rPr>
          <w:rFonts w:ascii="HG丸ｺﾞｼｯｸM-PRO" w:eastAsia="HG丸ｺﾞｼｯｸM-PRO" w:hAnsi="ＭＳ ゴシック" w:cs="ＭＳ 明朝"/>
        </w:rPr>
      </w:pPr>
    </w:p>
    <w:p w14:paraId="4B96AD2E" w14:textId="77777777" w:rsidR="009F05CC" w:rsidRDefault="009F05CC" w:rsidP="009F05CC">
      <w:pPr>
        <w:rPr>
          <w:rFonts w:ascii="HG丸ｺﾞｼｯｸM-PRO" w:eastAsia="HG丸ｺﾞｼｯｸM-PRO" w:hAnsi="HG丸ｺﾞｼｯｸM-PRO"/>
          <w:sz w:val="24"/>
          <w:szCs w:val="24"/>
        </w:rPr>
      </w:pPr>
    </w:p>
    <w:p w14:paraId="6E7E9932" w14:textId="77777777" w:rsidR="009F05CC" w:rsidRDefault="009F05CC" w:rsidP="009F05CC">
      <w:pPr>
        <w:rPr>
          <w:rFonts w:ascii="HG丸ｺﾞｼｯｸM-PRO" w:eastAsia="HG丸ｺﾞｼｯｸM-PRO" w:hAnsi="HG丸ｺﾞｼｯｸM-PRO"/>
          <w:sz w:val="24"/>
          <w:szCs w:val="24"/>
        </w:rPr>
      </w:pPr>
    </w:p>
    <w:p w14:paraId="09C80B0E" w14:textId="77777777" w:rsidR="009F05CC" w:rsidRDefault="009F05CC" w:rsidP="009F05CC">
      <w:pPr>
        <w:rPr>
          <w:rFonts w:ascii="HG丸ｺﾞｼｯｸM-PRO" w:eastAsia="HG丸ｺﾞｼｯｸM-PRO" w:hAnsi="HG丸ｺﾞｼｯｸM-PRO"/>
          <w:sz w:val="24"/>
          <w:szCs w:val="24"/>
        </w:rPr>
      </w:pPr>
    </w:p>
    <w:p w14:paraId="5A5CBD2D" w14:textId="77777777" w:rsidR="009F05CC" w:rsidRDefault="00412894" w:rsidP="00D300D2">
      <w:pPr>
        <w:snapToGrid w:val="0"/>
        <w:ind w:right="215"/>
        <w:rPr>
          <w:rFonts w:ascii="HG丸ｺﾞｼｯｸM-PRO" w:eastAsia="HG丸ｺﾞｼｯｸM-PRO" w:hAnsi="ＭＳ ゴシック" w:cs="ＭＳ 明朝"/>
        </w:rPr>
      </w:pPr>
      <w:r>
        <w:rPr>
          <w:rFonts w:ascii="ＭＳ ゴシック" w:eastAsia="ＭＳ ゴシック" w:hAnsi="ＭＳ ゴシック"/>
          <w:b/>
          <w:bCs/>
          <w:noProof/>
          <w:sz w:val="24"/>
          <w:szCs w:val="24"/>
        </w:rPr>
        <w:lastRenderedPageBreak/>
        <w:pict w14:anchorId="10FB4FE2">
          <v:roundrect id="_x0000_s1597" style="position:absolute;left:0;text-align:left;margin-left:27.85pt;margin-top:6.45pt;width:288.1pt;height:26.25pt;z-index:63;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97">
              <w:txbxContent>
                <w:p w14:paraId="035CD58E" w14:textId="77777777" w:rsidR="00AB5000" w:rsidRPr="005C118B" w:rsidRDefault="00AB5000" w:rsidP="00D300D2">
                  <w:pPr>
                    <w:pStyle w:val="Web"/>
                    <w:spacing w:before="0" w:beforeAutospacing="0" w:after="0" w:afterAutospacing="0"/>
                    <w:jc w:val="center"/>
                    <w:rPr>
                      <w:rFonts w:ascii="HG丸ｺﾞｼｯｸM-PRO" w:eastAsia="HG丸ｺﾞｼｯｸM-PRO" w:hAnsi="HG丸ｺﾞｼｯｸM-PRO"/>
                    </w:rPr>
                  </w:pPr>
                  <w:r w:rsidRPr="00D300D2">
                    <w:rPr>
                      <w:rFonts w:ascii="HG丸ｺﾞｼｯｸM-PRO" w:eastAsia="HG丸ｺﾞｼｯｸM-PRO" w:hAnsi="HG丸ｺﾞｼｯｸM-PRO" w:hint="eastAsia"/>
                    </w:rPr>
                    <w:t>障がい者医療・リハビリテーションセンター</w:t>
                  </w:r>
                </w:p>
              </w:txbxContent>
            </v:textbox>
          </v:roundrect>
        </w:pict>
      </w:r>
    </w:p>
    <w:p w14:paraId="32D23DD1" w14:textId="77777777" w:rsidR="00D300D2" w:rsidRDefault="00412894" w:rsidP="00D300D2">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14344840">
          <v:roundrect id="_x0000_s1596" style="position:absolute;left:0;text-align:left;margin-left:.7pt;margin-top:6.75pt;width:485.75pt;height:681.45pt;z-index:62;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96">
              <w:txbxContent>
                <w:p w14:paraId="16BFC6AA" w14:textId="77777777" w:rsidR="00AB5000" w:rsidRPr="004E3164" w:rsidRDefault="00AB5000" w:rsidP="009F05C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障がい者医療・リハビリテーションセンターは、障がい者が地域での生活や社会参加することのできる最大限の力を身につけるための支援、いわゆる「社会リハ」を推進するため、医療部門と福祉部門が相互に連携し、障がい者が早期に地域移行が図れ、地域生活が継続できるためのリハビリテーションを実施します。</w:t>
                  </w:r>
                </w:p>
                <w:p w14:paraId="5635232D" w14:textId="77777777" w:rsidR="00AB5000" w:rsidRPr="004E3164" w:rsidRDefault="00AB5000" w:rsidP="009F05C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また、当センターは市町村の障がい福祉サービス実施機関等との連携の要として、地域におけるリハビリテーションが円滑に行われるための技術支援、専門的相談支援体制の構築、情報の受発信を行い、障がい者医療とリハビリテーション推進のための拠点をめざします。</w:t>
                  </w:r>
                </w:p>
                <w:p w14:paraId="4F9350C2" w14:textId="77777777" w:rsidR="00AB5000" w:rsidRPr="004E3164" w:rsidRDefault="00AB5000" w:rsidP="009F05C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平成１９年４月１日に、大阪急性期･総合医療センター敷地内に、障がい者医療・リハビリテーションセンターを開設しました。障がい者医療・リハビリテーションセンターは、３つの部門で構成されています。</w:t>
                  </w:r>
                </w:p>
                <w:p w14:paraId="618E1364" w14:textId="77777777" w:rsidR="00AB5000" w:rsidRPr="004E3164" w:rsidRDefault="00AB5000" w:rsidP="009F05CC">
                  <w:pPr>
                    <w:rPr>
                      <w:rFonts w:ascii="HG丸ｺﾞｼｯｸM-PRO" w:eastAsia="HG丸ｺﾞｼｯｸM-PRO" w:hAnsi="HG丸ｺﾞｼｯｸM-PRO"/>
                      <w:sz w:val="24"/>
                      <w:szCs w:val="24"/>
                    </w:rPr>
                  </w:pPr>
                </w:p>
                <w:p w14:paraId="228AD944" w14:textId="77777777" w:rsidR="00AB5000" w:rsidRPr="004E3164" w:rsidRDefault="00AB5000" w:rsidP="009F05CC">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◆障がい者医療・リハビリテーション医療部門（大阪急性期・総合医療センター）</w:t>
                  </w:r>
                </w:p>
                <w:p w14:paraId="43BDDBCC" w14:textId="77777777" w:rsidR="00AB5000" w:rsidRPr="004E3164" w:rsidRDefault="00AB5000" w:rsidP="009F05C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多様な医療ニーズに対応する大阪急性期・総合医療センターの一部としてリハビリテーション医療、障がい者医療、障がい者歯科により構成されています。</w:t>
                  </w:r>
                </w:p>
                <w:p w14:paraId="65A5EFA2" w14:textId="77777777" w:rsidR="00AB5000" w:rsidRDefault="00AB5000" w:rsidP="009F05CC">
                  <w:pPr>
                    <w:ind w:firstLineChars="100" w:firstLine="257"/>
                    <w:rPr>
                      <w:rFonts w:ascii="HG丸ｺﾞｼｯｸM-PRO" w:eastAsia="HG丸ｺﾞｼｯｸM-PRO" w:hAnsi="HG丸ｺﾞｼｯｸM-PRO"/>
                      <w:sz w:val="24"/>
                      <w:szCs w:val="24"/>
                    </w:rPr>
                  </w:pPr>
                </w:p>
                <w:p w14:paraId="29E7017B" w14:textId="77777777" w:rsidR="00AB5000" w:rsidRPr="004E3164" w:rsidRDefault="00AB5000" w:rsidP="009F05C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≪診療に関するお問合せやご相談≫</w:t>
                  </w:r>
                </w:p>
                <w:p w14:paraId="1E30872E" w14:textId="77777777" w:rsidR="00AB5000" w:rsidRPr="004E3164" w:rsidRDefault="00AB5000" w:rsidP="009F05CC">
                  <w:pPr>
                    <w:ind w:firstLineChars="200" w:firstLine="514"/>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TEL:06-6692-1201　　FAX:06-</w:t>
                  </w:r>
                  <w:r w:rsidRPr="004E3164">
                    <w:rPr>
                      <w:rFonts w:ascii="HG丸ｺﾞｼｯｸM-PRO" w:eastAsia="HG丸ｺﾞｼｯｸM-PRO" w:hAnsi="HG丸ｺﾞｼｯｸM-PRO"/>
                      <w:sz w:val="24"/>
                      <w:szCs w:val="24"/>
                    </w:rPr>
                    <w:t>6693</w:t>
                  </w:r>
                  <w:r w:rsidRPr="004E3164">
                    <w:rPr>
                      <w:rFonts w:ascii="HG丸ｺﾞｼｯｸM-PRO" w:eastAsia="HG丸ｺﾞｼｯｸM-PRO" w:hAnsi="HG丸ｺﾞｼｯｸM-PRO" w:hint="eastAsia"/>
                      <w:sz w:val="24"/>
                      <w:szCs w:val="24"/>
                    </w:rPr>
                    <w:t>-4143</w:t>
                  </w:r>
                </w:p>
                <w:p w14:paraId="46BEABBA" w14:textId="77777777" w:rsidR="00AB5000" w:rsidRPr="004E3164" w:rsidRDefault="00AB5000" w:rsidP="009F05CC">
                  <w:pPr>
                    <w:rPr>
                      <w:rFonts w:ascii="HG丸ｺﾞｼｯｸM-PRO" w:eastAsia="HG丸ｺﾞｼｯｸM-PRO" w:hAnsi="HG丸ｺﾞｼｯｸM-PRO"/>
                      <w:sz w:val="24"/>
                      <w:szCs w:val="24"/>
                    </w:rPr>
                  </w:pPr>
                </w:p>
                <w:p w14:paraId="1BCEEB5E" w14:textId="77777777" w:rsidR="00AB5000" w:rsidRPr="004E3164" w:rsidRDefault="00AB5000" w:rsidP="009F05CC">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◆大阪府立障がい者自立センター</w:t>
                  </w:r>
                </w:p>
                <w:p w14:paraId="6C284518" w14:textId="77777777" w:rsidR="00AB5000" w:rsidRPr="004E3164" w:rsidRDefault="00AB5000" w:rsidP="009F05C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医療機関による医療リハビリテーションを終えられた障がい者や、地域で生活する障がい者等の社会生活力を高めるための支援を行います。</w:t>
                  </w:r>
                </w:p>
                <w:p w14:paraId="5FEFA2A7" w14:textId="77777777" w:rsidR="00AB5000" w:rsidRPr="004E3164" w:rsidRDefault="00AB5000" w:rsidP="009F05CC">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　</w:t>
                  </w:r>
                </w:p>
                <w:p w14:paraId="073FC11B" w14:textId="77777777" w:rsidR="00AB5000" w:rsidRPr="004E3164" w:rsidRDefault="00AB5000" w:rsidP="009F05C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≪障がい者自立センター利用に関するお問合せ≫</w:t>
                  </w:r>
                </w:p>
                <w:p w14:paraId="33DFD385" w14:textId="77777777" w:rsidR="00AB5000" w:rsidRPr="004E3164" w:rsidRDefault="00AB5000" w:rsidP="009F05CC">
                  <w:pPr>
                    <w:ind w:firstLineChars="200" w:firstLine="514"/>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TEL:06-6692-2971</w:t>
                  </w:r>
                  <w:r w:rsidRPr="004E3164">
                    <w:rPr>
                      <w:rFonts w:ascii="HG丸ｺﾞｼｯｸM-PRO" w:eastAsia="HG丸ｺﾞｼｯｸM-PRO" w:hAnsi="HG丸ｺﾞｼｯｸM-PRO"/>
                      <w:sz w:val="24"/>
                      <w:szCs w:val="24"/>
                    </w:rPr>
                    <w:t xml:space="preserve">  </w:t>
                  </w:r>
                  <w:r w:rsidRPr="004E3164">
                    <w:rPr>
                      <w:rFonts w:ascii="HG丸ｺﾞｼｯｸM-PRO" w:eastAsia="HG丸ｺﾞｼｯｸM-PRO" w:hAnsi="HG丸ｺﾞｼｯｸM-PRO" w:hint="eastAsia"/>
                      <w:sz w:val="24"/>
                      <w:szCs w:val="24"/>
                    </w:rPr>
                    <w:t xml:space="preserve">　FAX:06-6692-2974</w:t>
                  </w:r>
                </w:p>
                <w:p w14:paraId="2CC25D53" w14:textId="77777777" w:rsidR="00AB5000" w:rsidRPr="004E3164" w:rsidRDefault="00AB5000" w:rsidP="009F05CC">
                  <w:pPr>
                    <w:rPr>
                      <w:rFonts w:ascii="HG丸ｺﾞｼｯｸM-PRO" w:eastAsia="HG丸ｺﾞｼｯｸM-PRO" w:hAnsi="HG丸ｺﾞｼｯｸM-PRO"/>
                      <w:sz w:val="24"/>
                      <w:szCs w:val="24"/>
                    </w:rPr>
                  </w:pPr>
                </w:p>
                <w:p w14:paraId="378301FC" w14:textId="77777777" w:rsidR="00AB5000" w:rsidRPr="004E3164" w:rsidRDefault="00AB5000" w:rsidP="009F05CC">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◆大阪府障がい者自立相談支援センター</w:t>
                  </w:r>
                </w:p>
                <w:p w14:paraId="37EFE94E" w14:textId="77777777" w:rsidR="00AB5000" w:rsidRPr="004E3164" w:rsidRDefault="00AB5000" w:rsidP="009F05CC">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地域における相談支援体制充実のための研修や障がい特性に応じた総合的な支援を行い、障がい者の自立を支援します。</w:t>
                  </w:r>
                </w:p>
                <w:p w14:paraId="09D61720" w14:textId="77777777" w:rsidR="00AB5000" w:rsidRPr="004E3164" w:rsidRDefault="00AB5000" w:rsidP="009F05CC">
                  <w:pPr>
                    <w:ind w:firstLineChars="100" w:firstLine="257"/>
                    <w:rPr>
                      <w:rFonts w:ascii="HG丸ｺﾞｼｯｸM-PRO" w:eastAsia="HG丸ｺﾞｼｯｸM-PRO" w:hAnsi="HG丸ｺﾞｼｯｸM-PRO"/>
                      <w:sz w:val="24"/>
                      <w:szCs w:val="24"/>
                    </w:rPr>
                  </w:pPr>
                </w:p>
                <w:p w14:paraId="7541EC88" w14:textId="77777777" w:rsidR="00AB5000" w:rsidRPr="009F05CC" w:rsidRDefault="00AB5000" w:rsidP="009F05CC">
                  <w:pPr>
                    <w:ind w:firstLineChars="100" w:firstLine="237"/>
                    <w:rPr>
                      <w:rFonts w:ascii="HG丸ｺﾞｼｯｸM-PRO" w:eastAsia="HG丸ｺﾞｼｯｸM-PRO" w:hAnsi="HG丸ｺﾞｼｯｸM-PRO"/>
                      <w:sz w:val="22"/>
                      <w:szCs w:val="24"/>
                    </w:rPr>
                  </w:pPr>
                  <w:r w:rsidRPr="009F05CC">
                    <w:rPr>
                      <w:rFonts w:ascii="HG丸ｺﾞｼｯｸM-PRO" w:eastAsia="HG丸ｺﾞｼｯｸM-PRO" w:hAnsi="HG丸ｺﾞｼｯｸM-PRO" w:hint="eastAsia"/>
                      <w:sz w:val="22"/>
                      <w:szCs w:val="24"/>
                    </w:rPr>
                    <w:t>≪身体障がい者手帳・療育手帳や、身体障がい・知的障がいに関するご相談≫</w:t>
                  </w:r>
                </w:p>
                <w:p w14:paraId="7D1C094D" w14:textId="77777777" w:rsidR="00AB5000" w:rsidRPr="004E3164" w:rsidRDefault="00AB5000" w:rsidP="009F05CC">
                  <w:pPr>
                    <w:ind w:firstLineChars="200" w:firstLine="514"/>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TEL:06-6692-5261（地域支援課）</w:t>
                  </w:r>
                </w:p>
                <w:p w14:paraId="379DBE64" w14:textId="77777777" w:rsidR="00AB5000" w:rsidRPr="004E3164" w:rsidRDefault="00AB5000" w:rsidP="009F05CC">
                  <w:pPr>
                    <w:ind w:firstLineChars="200" w:firstLine="514"/>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TEL:06-6692-5262（身体障がい者支援課）</w:t>
                  </w:r>
                </w:p>
                <w:p w14:paraId="399DE010" w14:textId="77777777" w:rsidR="00AB5000" w:rsidRPr="004E3164" w:rsidRDefault="00AB5000" w:rsidP="009F05CC">
                  <w:pPr>
                    <w:ind w:firstLineChars="200" w:firstLine="514"/>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TEL:06-6692-5263（知的障がい者支援課）</w:t>
                  </w:r>
                </w:p>
                <w:p w14:paraId="78A9A891" w14:textId="77777777" w:rsidR="00AB5000" w:rsidRPr="004E3164" w:rsidRDefault="00AB5000" w:rsidP="009F05CC">
                  <w:pPr>
                    <w:ind w:firstLineChars="200" w:firstLine="514"/>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TEL:06-6692-5264（手帳発行関係）</w:t>
                  </w:r>
                </w:p>
                <w:p w14:paraId="2958F9DD" w14:textId="1238E3CA" w:rsidR="00AB5000" w:rsidRPr="00D300D2" w:rsidRDefault="00AB5000" w:rsidP="00A30DD0">
                  <w:pPr>
                    <w:ind w:firstLineChars="200" w:firstLine="514"/>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FAX:06-6692-3981・06-6692-5340</w:t>
                  </w:r>
                </w:p>
              </w:txbxContent>
            </v:textbox>
            <w10:wrap anchorx="margin"/>
          </v:roundrect>
        </w:pict>
      </w:r>
    </w:p>
    <w:p w14:paraId="469A45EE" w14:textId="77777777" w:rsidR="00D300D2" w:rsidRDefault="00D300D2" w:rsidP="00D300D2">
      <w:pPr>
        <w:rPr>
          <w:rFonts w:ascii="HG丸ｺﾞｼｯｸM-PRO" w:eastAsia="HG丸ｺﾞｼｯｸM-PRO" w:hAnsi="ＭＳ ゴシック" w:cs="ＭＳ 明朝"/>
        </w:rPr>
      </w:pPr>
    </w:p>
    <w:p w14:paraId="27798E7C" w14:textId="77777777" w:rsidR="00D300D2" w:rsidRDefault="00D300D2" w:rsidP="00D300D2">
      <w:pPr>
        <w:rPr>
          <w:rFonts w:ascii="HG丸ｺﾞｼｯｸM-PRO" w:eastAsia="HG丸ｺﾞｼｯｸM-PRO" w:hAnsi="ＭＳ ゴシック" w:cs="ＭＳ 明朝"/>
        </w:rPr>
      </w:pPr>
    </w:p>
    <w:p w14:paraId="7D5BE869" w14:textId="77777777" w:rsidR="00D300D2" w:rsidRDefault="00D300D2" w:rsidP="00D300D2">
      <w:pPr>
        <w:rPr>
          <w:rFonts w:ascii="HG丸ｺﾞｼｯｸM-PRO" w:eastAsia="HG丸ｺﾞｼｯｸM-PRO" w:hAnsi="ＭＳ ゴシック" w:cs="ＭＳ 明朝"/>
        </w:rPr>
      </w:pPr>
    </w:p>
    <w:p w14:paraId="49EFFB48" w14:textId="10F665D8" w:rsidR="00D300D2" w:rsidRDefault="00627ADE" w:rsidP="00D300D2">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３３</w:t>
      </w:r>
    </w:p>
    <w:p w14:paraId="1687CBCE" w14:textId="77777777" w:rsidR="00D300D2" w:rsidRDefault="00D300D2" w:rsidP="00D300D2">
      <w:pPr>
        <w:rPr>
          <w:rFonts w:ascii="HG丸ｺﾞｼｯｸM-PRO" w:eastAsia="HG丸ｺﾞｼｯｸM-PRO" w:hAnsi="ＭＳ ゴシック" w:cs="ＭＳ 明朝"/>
        </w:rPr>
      </w:pPr>
    </w:p>
    <w:p w14:paraId="72A25EB9" w14:textId="77777777" w:rsidR="00D300D2" w:rsidRDefault="00D300D2" w:rsidP="00D300D2">
      <w:pPr>
        <w:rPr>
          <w:rFonts w:ascii="HG丸ｺﾞｼｯｸM-PRO" w:eastAsia="HG丸ｺﾞｼｯｸM-PRO" w:hAnsi="ＭＳ ゴシック" w:cs="ＭＳ 明朝"/>
        </w:rPr>
      </w:pPr>
    </w:p>
    <w:p w14:paraId="5A18C495" w14:textId="77777777" w:rsidR="00D300D2" w:rsidRDefault="00D300D2" w:rsidP="00D300D2">
      <w:pPr>
        <w:rPr>
          <w:rFonts w:ascii="HG丸ｺﾞｼｯｸM-PRO" w:eastAsia="HG丸ｺﾞｼｯｸM-PRO" w:hAnsi="ＭＳ ゴシック" w:cs="ＭＳ 明朝"/>
        </w:rPr>
      </w:pPr>
    </w:p>
    <w:p w14:paraId="033A7F32" w14:textId="77777777" w:rsidR="00D300D2" w:rsidRDefault="00D300D2" w:rsidP="00D300D2">
      <w:pPr>
        <w:rPr>
          <w:rFonts w:ascii="HG丸ｺﾞｼｯｸM-PRO" w:eastAsia="HG丸ｺﾞｼｯｸM-PRO" w:hAnsi="ＭＳ ゴシック" w:cs="ＭＳ 明朝"/>
        </w:rPr>
      </w:pPr>
    </w:p>
    <w:p w14:paraId="762E4653" w14:textId="77777777" w:rsidR="00D300D2" w:rsidRDefault="00D300D2" w:rsidP="00D300D2">
      <w:pPr>
        <w:rPr>
          <w:rFonts w:ascii="HG丸ｺﾞｼｯｸM-PRO" w:eastAsia="HG丸ｺﾞｼｯｸM-PRO" w:hAnsi="HG丸ｺﾞｼｯｸM-PRO"/>
          <w:sz w:val="24"/>
          <w:szCs w:val="24"/>
        </w:rPr>
      </w:pPr>
    </w:p>
    <w:p w14:paraId="684CE1F4" w14:textId="77777777" w:rsidR="00D300D2" w:rsidRDefault="00D300D2" w:rsidP="00D300D2">
      <w:pPr>
        <w:rPr>
          <w:rFonts w:ascii="HG丸ｺﾞｼｯｸM-PRO" w:eastAsia="HG丸ｺﾞｼｯｸM-PRO" w:hAnsi="HG丸ｺﾞｼｯｸM-PRO"/>
          <w:sz w:val="24"/>
          <w:szCs w:val="24"/>
        </w:rPr>
      </w:pPr>
    </w:p>
    <w:p w14:paraId="68852B86" w14:textId="77777777" w:rsidR="00D300D2" w:rsidRPr="004E3164" w:rsidRDefault="00D300D2" w:rsidP="00D300D2">
      <w:pPr>
        <w:rPr>
          <w:rFonts w:ascii="HG丸ｺﾞｼｯｸM-PRO" w:eastAsia="HG丸ｺﾞｼｯｸM-PRO" w:hAnsi="HG丸ｺﾞｼｯｸM-PRO"/>
          <w:sz w:val="24"/>
          <w:szCs w:val="24"/>
        </w:rPr>
      </w:pPr>
    </w:p>
    <w:p w14:paraId="57E3A45F" w14:textId="77777777" w:rsidR="00D300D2" w:rsidRPr="004E3164" w:rsidRDefault="00D300D2" w:rsidP="00D300D2">
      <w:pPr>
        <w:rPr>
          <w:rFonts w:ascii="HG丸ｺﾞｼｯｸM-PRO" w:eastAsia="HG丸ｺﾞｼｯｸM-PRO" w:hAnsi="HG丸ｺﾞｼｯｸM-PRO"/>
          <w:sz w:val="24"/>
          <w:szCs w:val="24"/>
        </w:rPr>
      </w:pPr>
    </w:p>
    <w:p w14:paraId="5325B18B" w14:textId="77777777" w:rsidR="00D300D2" w:rsidRDefault="00D300D2" w:rsidP="00D300D2">
      <w:pPr>
        <w:rPr>
          <w:sz w:val="24"/>
          <w:szCs w:val="24"/>
        </w:rPr>
      </w:pPr>
    </w:p>
    <w:p w14:paraId="681903F3" w14:textId="77777777" w:rsidR="00D300D2" w:rsidRDefault="00D300D2" w:rsidP="00D300D2">
      <w:pPr>
        <w:rPr>
          <w:sz w:val="24"/>
          <w:szCs w:val="24"/>
        </w:rPr>
      </w:pPr>
    </w:p>
    <w:p w14:paraId="22B9750B" w14:textId="77777777" w:rsidR="00D300D2" w:rsidRDefault="00D300D2" w:rsidP="00D300D2">
      <w:pPr>
        <w:rPr>
          <w:sz w:val="24"/>
          <w:szCs w:val="24"/>
        </w:rPr>
      </w:pPr>
    </w:p>
    <w:p w14:paraId="3FCBF2D3" w14:textId="77777777" w:rsidR="00D300D2" w:rsidRDefault="00D300D2" w:rsidP="00D300D2">
      <w:pPr>
        <w:rPr>
          <w:sz w:val="24"/>
          <w:szCs w:val="24"/>
        </w:rPr>
      </w:pPr>
    </w:p>
    <w:p w14:paraId="0E2F5B9A" w14:textId="77777777" w:rsidR="00D300D2" w:rsidRDefault="00D300D2" w:rsidP="00D300D2">
      <w:pPr>
        <w:rPr>
          <w:rFonts w:ascii="HG丸ｺﾞｼｯｸM-PRO" w:eastAsia="HG丸ｺﾞｼｯｸM-PRO" w:hAnsi="HG丸ｺﾞｼｯｸM-PRO"/>
          <w:sz w:val="24"/>
          <w:szCs w:val="24"/>
        </w:rPr>
      </w:pPr>
    </w:p>
    <w:p w14:paraId="49D9D958" w14:textId="77777777" w:rsidR="00D300D2" w:rsidRDefault="00D300D2" w:rsidP="00D300D2">
      <w:pPr>
        <w:rPr>
          <w:rFonts w:ascii="HG丸ｺﾞｼｯｸM-PRO" w:eastAsia="HG丸ｺﾞｼｯｸM-PRO" w:hAnsi="HG丸ｺﾞｼｯｸM-PRO"/>
          <w:sz w:val="24"/>
          <w:szCs w:val="24"/>
        </w:rPr>
      </w:pPr>
    </w:p>
    <w:p w14:paraId="4573D9DD" w14:textId="77777777" w:rsidR="00D300D2" w:rsidRPr="004E3164" w:rsidRDefault="00D300D2" w:rsidP="00D300D2">
      <w:pPr>
        <w:rPr>
          <w:rFonts w:ascii="HG丸ｺﾞｼｯｸM-PRO" w:eastAsia="HG丸ｺﾞｼｯｸM-PRO" w:hAnsi="HG丸ｺﾞｼｯｸM-PRO"/>
          <w:sz w:val="24"/>
          <w:szCs w:val="24"/>
        </w:rPr>
      </w:pPr>
    </w:p>
    <w:p w14:paraId="0879C569" w14:textId="77777777" w:rsidR="00D300D2" w:rsidRDefault="00D300D2" w:rsidP="000F2E56">
      <w:pPr>
        <w:snapToGrid w:val="0"/>
        <w:ind w:right="215"/>
        <w:rPr>
          <w:rFonts w:ascii="ＭＳ ゴシック" w:eastAsia="ＭＳ ゴシック" w:hAnsi="ＭＳ ゴシック"/>
          <w:b/>
          <w:bCs/>
          <w:sz w:val="24"/>
          <w:szCs w:val="24"/>
        </w:rPr>
      </w:pPr>
    </w:p>
    <w:p w14:paraId="4297039E" w14:textId="77777777" w:rsidR="00D300D2" w:rsidRDefault="00D300D2" w:rsidP="000F2E56">
      <w:pPr>
        <w:snapToGrid w:val="0"/>
        <w:ind w:right="215"/>
        <w:rPr>
          <w:rFonts w:ascii="ＭＳ ゴシック" w:eastAsia="ＭＳ ゴシック" w:hAnsi="ＭＳ ゴシック"/>
          <w:b/>
          <w:bCs/>
          <w:sz w:val="24"/>
          <w:szCs w:val="24"/>
        </w:rPr>
      </w:pPr>
    </w:p>
    <w:p w14:paraId="3672A043" w14:textId="77777777" w:rsidR="00D300D2" w:rsidRDefault="00D300D2" w:rsidP="000F2E56">
      <w:pPr>
        <w:snapToGrid w:val="0"/>
        <w:ind w:right="215"/>
        <w:rPr>
          <w:rFonts w:ascii="ＭＳ ゴシック" w:eastAsia="ＭＳ ゴシック" w:hAnsi="ＭＳ ゴシック"/>
          <w:b/>
          <w:bCs/>
          <w:sz w:val="24"/>
          <w:szCs w:val="24"/>
        </w:rPr>
      </w:pPr>
    </w:p>
    <w:p w14:paraId="667AF857" w14:textId="77777777" w:rsidR="00D300D2" w:rsidRDefault="00D300D2" w:rsidP="000F2E56">
      <w:pPr>
        <w:snapToGrid w:val="0"/>
        <w:ind w:right="215"/>
        <w:rPr>
          <w:rFonts w:ascii="ＭＳ ゴシック" w:eastAsia="ＭＳ ゴシック" w:hAnsi="ＭＳ ゴシック"/>
          <w:b/>
          <w:bCs/>
          <w:sz w:val="24"/>
          <w:szCs w:val="24"/>
        </w:rPr>
      </w:pPr>
    </w:p>
    <w:p w14:paraId="1695FED2" w14:textId="77777777" w:rsidR="004329B8" w:rsidRPr="004E3164" w:rsidRDefault="004329B8" w:rsidP="004329B8">
      <w:pPr>
        <w:rPr>
          <w:rFonts w:ascii="ＭＳ ゴシック" w:eastAsia="ＭＳ ゴシック" w:hAnsi="ＭＳ ゴシック"/>
          <w:sz w:val="24"/>
          <w:szCs w:val="24"/>
        </w:rPr>
      </w:pPr>
    </w:p>
    <w:p w14:paraId="135D7045" w14:textId="77777777" w:rsidR="00857D30" w:rsidRPr="004E3164" w:rsidRDefault="00857D30" w:rsidP="004329B8">
      <w:pPr>
        <w:rPr>
          <w:rFonts w:ascii="ＭＳ ゴシック" w:eastAsia="ＭＳ ゴシック" w:hAnsi="ＭＳ ゴシック"/>
          <w:sz w:val="24"/>
          <w:szCs w:val="24"/>
        </w:rPr>
      </w:pPr>
    </w:p>
    <w:p w14:paraId="02A8C077" w14:textId="77777777" w:rsidR="001F0506" w:rsidRPr="004E3164" w:rsidRDefault="001F0506" w:rsidP="00C968F2">
      <w:pPr>
        <w:ind w:firstLineChars="100" w:firstLine="257"/>
        <w:rPr>
          <w:rFonts w:ascii="HG丸ｺﾞｼｯｸM-PRO" w:eastAsia="HG丸ｺﾞｼｯｸM-PRO" w:hAnsi="HG丸ｺﾞｼｯｸM-PRO"/>
          <w:sz w:val="24"/>
          <w:szCs w:val="24"/>
        </w:rPr>
      </w:pPr>
    </w:p>
    <w:p w14:paraId="1EEC4DF4" w14:textId="77777777" w:rsidR="00D0493C" w:rsidRPr="004E3164" w:rsidRDefault="00D0493C" w:rsidP="00857D30">
      <w:pPr>
        <w:rPr>
          <w:rFonts w:ascii="HG丸ｺﾞｼｯｸM-PRO" w:eastAsia="HG丸ｺﾞｼｯｸM-PRO" w:hAnsi="HG丸ｺﾞｼｯｸM-PRO"/>
          <w:sz w:val="24"/>
          <w:szCs w:val="24"/>
        </w:rPr>
      </w:pPr>
    </w:p>
    <w:p w14:paraId="6A77505F" w14:textId="77777777" w:rsidR="00857D30" w:rsidRPr="004E3164" w:rsidRDefault="00857D30" w:rsidP="00857D30">
      <w:pPr>
        <w:rPr>
          <w:rFonts w:ascii="HG丸ｺﾞｼｯｸM-PRO" w:eastAsia="HG丸ｺﾞｼｯｸM-PRO" w:hAnsi="HG丸ｺﾞｼｯｸM-PRO"/>
          <w:sz w:val="24"/>
          <w:szCs w:val="24"/>
        </w:rPr>
      </w:pPr>
    </w:p>
    <w:p w14:paraId="7E534F55" w14:textId="77777777" w:rsidR="00857D30" w:rsidRPr="004E3164" w:rsidRDefault="00857D30" w:rsidP="00857D30">
      <w:pPr>
        <w:rPr>
          <w:rFonts w:ascii="HG丸ｺﾞｼｯｸM-PRO" w:eastAsia="HG丸ｺﾞｼｯｸM-PRO" w:hAnsi="HG丸ｺﾞｼｯｸM-PRO"/>
          <w:sz w:val="24"/>
          <w:szCs w:val="24"/>
        </w:rPr>
      </w:pPr>
    </w:p>
    <w:p w14:paraId="5D1775A0" w14:textId="77777777" w:rsidR="00857D30" w:rsidRPr="004E3164" w:rsidRDefault="00857D30" w:rsidP="003405F7">
      <w:pPr>
        <w:rPr>
          <w:rFonts w:ascii="ＭＳ ゴシック" w:eastAsia="ＭＳ ゴシック" w:hAnsi="ＭＳ ゴシック"/>
          <w:sz w:val="24"/>
          <w:szCs w:val="24"/>
        </w:rPr>
      </w:pPr>
    </w:p>
    <w:p w14:paraId="68085DCE" w14:textId="77777777" w:rsidR="00857D30" w:rsidRPr="004E3164" w:rsidRDefault="00857D30" w:rsidP="003405F7">
      <w:pPr>
        <w:rPr>
          <w:rFonts w:ascii="ＭＳ ゴシック" w:eastAsia="ＭＳ ゴシック" w:hAnsi="ＭＳ ゴシック"/>
          <w:sz w:val="24"/>
          <w:szCs w:val="24"/>
        </w:rPr>
      </w:pPr>
    </w:p>
    <w:sectPr w:rsidR="00857D30" w:rsidRPr="004E3164" w:rsidSect="00E44795">
      <w:footerReference w:type="default" r:id="rId16"/>
      <w:type w:val="continuous"/>
      <w:pgSz w:w="11906" w:h="16838" w:code="9"/>
      <w:pgMar w:top="1418" w:right="1134" w:bottom="1418" w:left="1134" w:header="680" w:footer="567" w:gutter="0"/>
      <w:pgNumType w:fmt="numberInDash"/>
      <w:cols w:space="425"/>
      <w:docGrid w:type="linesAndChars" w:linePitch="325"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CF1CC" w14:textId="77777777" w:rsidR="00C45958" w:rsidRDefault="00C45958" w:rsidP="007313FB">
      <w:r>
        <w:separator/>
      </w:r>
    </w:p>
  </w:endnote>
  <w:endnote w:type="continuationSeparator" w:id="0">
    <w:p w14:paraId="066B7B53" w14:textId="77777777" w:rsidR="00C45958" w:rsidRDefault="00C45958" w:rsidP="0073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781D" w14:textId="626308AA" w:rsidR="00AB5000" w:rsidRDefault="00AB5000">
    <w:pPr>
      <w:pStyle w:val="a7"/>
      <w:jc w:val="center"/>
    </w:pPr>
    <w:r>
      <w:fldChar w:fldCharType="begin"/>
    </w:r>
    <w:r>
      <w:instrText>PAGE   \* MERGEFORMAT</w:instrText>
    </w:r>
    <w:r>
      <w:fldChar w:fldCharType="separate"/>
    </w:r>
    <w:r w:rsidR="00412894" w:rsidRPr="00412894">
      <w:rPr>
        <w:noProof/>
        <w:lang w:val="ja-JP"/>
      </w:rPr>
      <w:t>-</w:t>
    </w:r>
    <w:r w:rsidR="00412894">
      <w:rPr>
        <w:noProof/>
      </w:rPr>
      <w:t xml:space="preserve"> 16 -</w:t>
    </w:r>
    <w:r>
      <w:fldChar w:fldCharType="end"/>
    </w:r>
  </w:p>
  <w:p w14:paraId="2E07AB0E" w14:textId="77777777" w:rsidR="00AB5000" w:rsidRDefault="00AB5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0E26C" w14:textId="176AEB29" w:rsidR="00AB5000" w:rsidRDefault="00AB5000">
    <w:pPr>
      <w:pStyle w:val="a7"/>
      <w:jc w:val="center"/>
    </w:pPr>
    <w:r>
      <w:fldChar w:fldCharType="begin"/>
    </w:r>
    <w:r>
      <w:instrText>PAGE   \* MERGEFORMAT</w:instrText>
    </w:r>
    <w:r>
      <w:fldChar w:fldCharType="separate"/>
    </w:r>
    <w:r w:rsidR="00412894" w:rsidRPr="00412894">
      <w:rPr>
        <w:noProof/>
        <w:lang w:val="ja-JP"/>
      </w:rPr>
      <w:t>-</w:t>
    </w:r>
    <w:r w:rsidR="00412894">
      <w:rPr>
        <w:noProof/>
      </w:rPr>
      <w:t xml:space="preserve"> 32 -</w:t>
    </w:r>
    <w:r>
      <w:fldChar w:fldCharType="end"/>
    </w:r>
  </w:p>
  <w:p w14:paraId="787B5041" w14:textId="77777777" w:rsidR="00AB5000" w:rsidRDefault="00AB5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FD432" w14:textId="77777777" w:rsidR="00C45958" w:rsidRDefault="00C45958" w:rsidP="007313FB">
      <w:r>
        <w:separator/>
      </w:r>
    </w:p>
  </w:footnote>
  <w:footnote w:type="continuationSeparator" w:id="0">
    <w:p w14:paraId="72BB79DF" w14:textId="77777777" w:rsidR="00C45958" w:rsidRDefault="00C45958" w:rsidP="0073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EA0"/>
    <w:multiLevelType w:val="hybridMultilevel"/>
    <w:tmpl w:val="4D926CC2"/>
    <w:lvl w:ilvl="0" w:tplc="AE70B130">
      <w:start w:val="1"/>
      <w:numFmt w:val="decimalEnclosedCircle"/>
      <w:lvlText w:val="%1"/>
      <w:lvlJc w:val="left"/>
      <w:pPr>
        <w:ind w:left="617"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 w15:restartNumberingAfterBreak="0">
    <w:nsid w:val="08154283"/>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 w15:restartNumberingAfterBreak="0">
    <w:nsid w:val="0AF161AE"/>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124D3731"/>
    <w:multiLevelType w:val="hybridMultilevel"/>
    <w:tmpl w:val="029687B4"/>
    <w:lvl w:ilvl="0" w:tplc="0D90BF94">
      <w:start w:val="1"/>
      <w:numFmt w:val="decimalEnclosedCircle"/>
      <w:lvlText w:val="%1"/>
      <w:lvlJc w:val="left"/>
      <w:pPr>
        <w:ind w:left="874" w:hanging="360"/>
      </w:pPr>
      <w:rPr>
        <w:rFonts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4" w15:restartNumberingAfterBreak="0">
    <w:nsid w:val="12AA3152"/>
    <w:multiLevelType w:val="hybridMultilevel"/>
    <w:tmpl w:val="7396CAE6"/>
    <w:lvl w:ilvl="0" w:tplc="4FAAB3DC">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5452F4F"/>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6" w15:restartNumberingAfterBreak="0">
    <w:nsid w:val="18B8086E"/>
    <w:multiLevelType w:val="hybridMultilevel"/>
    <w:tmpl w:val="5300C0A2"/>
    <w:lvl w:ilvl="0" w:tplc="E3C4761A">
      <w:start w:val="2"/>
      <w:numFmt w:val="decimalEnclosedCircle"/>
      <w:lvlText w:val="%1"/>
      <w:lvlJc w:val="left"/>
      <w:pPr>
        <w:ind w:left="872" w:hanging="360"/>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7" w15:restartNumberingAfterBreak="0">
    <w:nsid w:val="1AEA46DD"/>
    <w:multiLevelType w:val="hybridMultilevel"/>
    <w:tmpl w:val="899A5540"/>
    <w:lvl w:ilvl="0" w:tplc="0409000F">
      <w:start w:val="1"/>
      <w:numFmt w:val="decimal"/>
      <w:lvlText w:val="%1."/>
      <w:lvlJc w:val="left"/>
      <w:pPr>
        <w:ind w:left="677" w:hanging="420"/>
      </w:p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8" w15:restartNumberingAfterBreak="0">
    <w:nsid w:val="24754FC5"/>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9" w15:restartNumberingAfterBreak="0">
    <w:nsid w:val="2AFA68F9"/>
    <w:multiLevelType w:val="hybridMultilevel"/>
    <w:tmpl w:val="06D8F49A"/>
    <w:lvl w:ilvl="0" w:tplc="E33CFE28">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0" w15:restartNumberingAfterBreak="0">
    <w:nsid w:val="327D194B"/>
    <w:multiLevelType w:val="hybridMultilevel"/>
    <w:tmpl w:val="2D187372"/>
    <w:lvl w:ilvl="0" w:tplc="52A4ACA2">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345E36CD"/>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2" w15:restartNumberingAfterBreak="0">
    <w:nsid w:val="39E84A5E"/>
    <w:multiLevelType w:val="hybridMultilevel"/>
    <w:tmpl w:val="F6000E34"/>
    <w:lvl w:ilvl="0" w:tplc="C924F7E0">
      <w:start w:val="1"/>
      <w:numFmt w:val="decimalEnclosedCircle"/>
      <w:lvlText w:val="%1"/>
      <w:lvlJc w:val="left"/>
      <w:pPr>
        <w:ind w:left="767" w:hanging="51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3" w15:restartNumberingAfterBreak="0">
    <w:nsid w:val="416872A1"/>
    <w:multiLevelType w:val="hybridMultilevel"/>
    <w:tmpl w:val="B2CCDD50"/>
    <w:lvl w:ilvl="0" w:tplc="D3200560">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48773649"/>
    <w:multiLevelType w:val="hybridMultilevel"/>
    <w:tmpl w:val="88522E94"/>
    <w:lvl w:ilvl="0" w:tplc="6486FABA">
      <w:start w:val="1"/>
      <w:numFmt w:val="decimalEnclosedCircle"/>
      <w:lvlText w:val="%1"/>
      <w:lvlJc w:val="left"/>
      <w:pPr>
        <w:ind w:left="752"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A7267E"/>
    <w:multiLevelType w:val="hybridMultilevel"/>
    <w:tmpl w:val="4BD0FEE4"/>
    <w:lvl w:ilvl="0" w:tplc="4460AD8C">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4D5791"/>
    <w:multiLevelType w:val="hybridMultilevel"/>
    <w:tmpl w:val="88DCFEF8"/>
    <w:lvl w:ilvl="0" w:tplc="6E66AEC0">
      <w:start w:val="2"/>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7" w15:restartNumberingAfterBreak="0">
    <w:nsid w:val="55601C84"/>
    <w:multiLevelType w:val="hybridMultilevel"/>
    <w:tmpl w:val="23D27B10"/>
    <w:lvl w:ilvl="0" w:tplc="C0D64C78">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8" w15:restartNumberingAfterBreak="0">
    <w:nsid w:val="5D292EE6"/>
    <w:multiLevelType w:val="hybridMultilevel"/>
    <w:tmpl w:val="F08CC5DA"/>
    <w:lvl w:ilvl="0" w:tplc="5D502D7A">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625C24A6"/>
    <w:multiLevelType w:val="hybridMultilevel"/>
    <w:tmpl w:val="B7BE724A"/>
    <w:lvl w:ilvl="0" w:tplc="2FAE8A72">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0" w15:restartNumberingAfterBreak="0">
    <w:nsid w:val="626F020D"/>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1" w15:restartNumberingAfterBreak="0">
    <w:nsid w:val="64A2693D"/>
    <w:multiLevelType w:val="hybridMultilevel"/>
    <w:tmpl w:val="E160A380"/>
    <w:lvl w:ilvl="0" w:tplc="D4DC9744">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2" w15:restartNumberingAfterBreak="0">
    <w:nsid w:val="64AC542E"/>
    <w:multiLevelType w:val="hybridMultilevel"/>
    <w:tmpl w:val="95E88116"/>
    <w:lvl w:ilvl="0" w:tplc="894A6AB6">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3" w15:restartNumberingAfterBreak="0">
    <w:nsid w:val="64BC3B69"/>
    <w:multiLevelType w:val="hybridMultilevel"/>
    <w:tmpl w:val="41E6A830"/>
    <w:lvl w:ilvl="0" w:tplc="6486FABA">
      <w:start w:val="1"/>
      <w:numFmt w:val="decimalEnclosedCircle"/>
      <w:lvlText w:val="%1"/>
      <w:lvlJc w:val="left"/>
      <w:pPr>
        <w:ind w:left="752" w:hanging="525"/>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4" w15:restartNumberingAfterBreak="0">
    <w:nsid w:val="656805BE"/>
    <w:multiLevelType w:val="hybridMultilevel"/>
    <w:tmpl w:val="9FA4E592"/>
    <w:lvl w:ilvl="0" w:tplc="33188966">
      <w:start w:val="2"/>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5" w15:restartNumberingAfterBreak="0">
    <w:nsid w:val="667A2E88"/>
    <w:multiLevelType w:val="hybridMultilevel"/>
    <w:tmpl w:val="BCF6D4FA"/>
    <w:lvl w:ilvl="0" w:tplc="FA308E2C">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B83416"/>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7" w15:restartNumberingAfterBreak="0">
    <w:nsid w:val="71826324"/>
    <w:multiLevelType w:val="hybridMultilevel"/>
    <w:tmpl w:val="50FC54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6730E6"/>
    <w:multiLevelType w:val="hybridMultilevel"/>
    <w:tmpl w:val="ECA6435E"/>
    <w:lvl w:ilvl="0" w:tplc="169C9E28">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9" w15:restartNumberingAfterBreak="0">
    <w:nsid w:val="7A3F21E7"/>
    <w:multiLevelType w:val="hybridMultilevel"/>
    <w:tmpl w:val="2D187372"/>
    <w:lvl w:ilvl="0" w:tplc="52A4ACA2">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0" w15:restartNumberingAfterBreak="0">
    <w:nsid w:val="7A4E5106"/>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1" w15:restartNumberingAfterBreak="0">
    <w:nsid w:val="7BB4707A"/>
    <w:multiLevelType w:val="hybridMultilevel"/>
    <w:tmpl w:val="E7FA05BA"/>
    <w:lvl w:ilvl="0" w:tplc="67383508">
      <w:start w:val="2"/>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2" w15:restartNumberingAfterBreak="0">
    <w:nsid w:val="7F327051"/>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13"/>
  </w:num>
  <w:num w:numId="2">
    <w:abstractNumId w:val="17"/>
  </w:num>
  <w:num w:numId="3">
    <w:abstractNumId w:val="18"/>
  </w:num>
  <w:num w:numId="4">
    <w:abstractNumId w:val="9"/>
  </w:num>
  <w:num w:numId="5">
    <w:abstractNumId w:val="24"/>
  </w:num>
  <w:num w:numId="6">
    <w:abstractNumId w:val="15"/>
  </w:num>
  <w:num w:numId="7">
    <w:abstractNumId w:val="31"/>
  </w:num>
  <w:num w:numId="8">
    <w:abstractNumId w:val="27"/>
  </w:num>
  <w:num w:numId="9">
    <w:abstractNumId w:val="23"/>
  </w:num>
  <w:num w:numId="10">
    <w:abstractNumId w:val="14"/>
  </w:num>
  <w:num w:numId="11">
    <w:abstractNumId w:val="12"/>
  </w:num>
  <w:num w:numId="12">
    <w:abstractNumId w:val="6"/>
  </w:num>
  <w:num w:numId="13">
    <w:abstractNumId w:val="3"/>
  </w:num>
  <w:num w:numId="14">
    <w:abstractNumId w:val="25"/>
  </w:num>
  <w:num w:numId="15">
    <w:abstractNumId w:val="16"/>
  </w:num>
  <w:num w:numId="16">
    <w:abstractNumId w:val="4"/>
  </w:num>
  <w:num w:numId="17">
    <w:abstractNumId w:val="29"/>
  </w:num>
  <w:num w:numId="18">
    <w:abstractNumId w:val="5"/>
  </w:num>
  <w:num w:numId="19">
    <w:abstractNumId w:val="1"/>
  </w:num>
  <w:num w:numId="20">
    <w:abstractNumId w:val="8"/>
  </w:num>
  <w:num w:numId="21">
    <w:abstractNumId w:val="10"/>
  </w:num>
  <w:num w:numId="22">
    <w:abstractNumId w:val="22"/>
  </w:num>
  <w:num w:numId="23">
    <w:abstractNumId w:val="32"/>
  </w:num>
  <w:num w:numId="24">
    <w:abstractNumId w:val="11"/>
  </w:num>
  <w:num w:numId="25">
    <w:abstractNumId w:val="2"/>
  </w:num>
  <w:num w:numId="26">
    <w:abstractNumId w:val="30"/>
  </w:num>
  <w:num w:numId="27">
    <w:abstractNumId w:val="26"/>
  </w:num>
  <w:num w:numId="28">
    <w:abstractNumId w:val="0"/>
  </w:num>
  <w:num w:numId="29">
    <w:abstractNumId w:val="19"/>
  </w:num>
  <w:num w:numId="30">
    <w:abstractNumId w:val="28"/>
  </w:num>
  <w:num w:numId="31">
    <w:abstractNumId w:val="7"/>
  </w:num>
  <w:num w:numId="32">
    <w:abstractNumId w:val="21"/>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Moves/>
  <w:defaultTabStop w:val="255"/>
  <w:drawingGridHorizontalSpacing w:val="227"/>
  <w:drawingGridVerticalSpacing w:val="325"/>
  <w:characterSpacingControl w:val="doNotCompress"/>
  <w:hdrShapeDefaults>
    <o:shapedefaults v:ext="edit" spidmax="6145" fillcolor="white">
      <v:fill color="white"/>
      <v:textbox inset="5.85pt,.7pt,5.85pt,.7pt"/>
      <o:colormru v:ext="edit" colors="#bb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30F"/>
    <w:rsid w:val="00000938"/>
    <w:rsid w:val="00000FAE"/>
    <w:rsid w:val="000013CF"/>
    <w:rsid w:val="00001D08"/>
    <w:rsid w:val="00002052"/>
    <w:rsid w:val="00010374"/>
    <w:rsid w:val="00010C8C"/>
    <w:rsid w:val="00010F85"/>
    <w:rsid w:val="000116BB"/>
    <w:rsid w:val="00011AF9"/>
    <w:rsid w:val="000124BC"/>
    <w:rsid w:val="00016BEE"/>
    <w:rsid w:val="00022E55"/>
    <w:rsid w:val="00022F3D"/>
    <w:rsid w:val="00023E47"/>
    <w:rsid w:val="00024E01"/>
    <w:rsid w:val="000251E5"/>
    <w:rsid w:val="000258EE"/>
    <w:rsid w:val="000308A1"/>
    <w:rsid w:val="00031293"/>
    <w:rsid w:val="00031372"/>
    <w:rsid w:val="000320CA"/>
    <w:rsid w:val="000322EC"/>
    <w:rsid w:val="0003463D"/>
    <w:rsid w:val="00035193"/>
    <w:rsid w:val="000378CC"/>
    <w:rsid w:val="000416F2"/>
    <w:rsid w:val="00043FD2"/>
    <w:rsid w:val="00044AC2"/>
    <w:rsid w:val="00047D57"/>
    <w:rsid w:val="00050431"/>
    <w:rsid w:val="00050C90"/>
    <w:rsid w:val="000516B0"/>
    <w:rsid w:val="00053B0D"/>
    <w:rsid w:val="0005452D"/>
    <w:rsid w:val="00055A95"/>
    <w:rsid w:val="00056876"/>
    <w:rsid w:val="00057739"/>
    <w:rsid w:val="0005793E"/>
    <w:rsid w:val="00061A11"/>
    <w:rsid w:val="0006252C"/>
    <w:rsid w:val="00062A2A"/>
    <w:rsid w:val="000647EF"/>
    <w:rsid w:val="00064D42"/>
    <w:rsid w:val="000650DF"/>
    <w:rsid w:val="0006525C"/>
    <w:rsid w:val="00067033"/>
    <w:rsid w:val="00067502"/>
    <w:rsid w:val="00067D4C"/>
    <w:rsid w:val="00072ED9"/>
    <w:rsid w:val="00075233"/>
    <w:rsid w:val="000800C6"/>
    <w:rsid w:val="0008158D"/>
    <w:rsid w:val="00081812"/>
    <w:rsid w:val="000857DC"/>
    <w:rsid w:val="0008612D"/>
    <w:rsid w:val="00087FED"/>
    <w:rsid w:val="000919BE"/>
    <w:rsid w:val="00092608"/>
    <w:rsid w:val="00095145"/>
    <w:rsid w:val="000958EC"/>
    <w:rsid w:val="00097790"/>
    <w:rsid w:val="000A1D96"/>
    <w:rsid w:val="000A294A"/>
    <w:rsid w:val="000A2BA0"/>
    <w:rsid w:val="000A460B"/>
    <w:rsid w:val="000A5BB0"/>
    <w:rsid w:val="000A79BD"/>
    <w:rsid w:val="000B0D09"/>
    <w:rsid w:val="000B110A"/>
    <w:rsid w:val="000B2672"/>
    <w:rsid w:val="000B2B46"/>
    <w:rsid w:val="000B2DAB"/>
    <w:rsid w:val="000B301D"/>
    <w:rsid w:val="000B3197"/>
    <w:rsid w:val="000B32DD"/>
    <w:rsid w:val="000B624C"/>
    <w:rsid w:val="000B6868"/>
    <w:rsid w:val="000B78AE"/>
    <w:rsid w:val="000B7F03"/>
    <w:rsid w:val="000C0EC7"/>
    <w:rsid w:val="000C2D78"/>
    <w:rsid w:val="000C3364"/>
    <w:rsid w:val="000C33A1"/>
    <w:rsid w:val="000C690E"/>
    <w:rsid w:val="000C6B42"/>
    <w:rsid w:val="000C6D10"/>
    <w:rsid w:val="000C7420"/>
    <w:rsid w:val="000D05BB"/>
    <w:rsid w:val="000D1B71"/>
    <w:rsid w:val="000D28F2"/>
    <w:rsid w:val="000D2BEB"/>
    <w:rsid w:val="000D461F"/>
    <w:rsid w:val="000D5AD9"/>
    <w:rsid w:val="000D6978"/>
    <w:rsid w:val="000D73D9"/>
    <w:rsid w:val="000E1916"/>
    <w:rsid w:val="000E1C76"/>
    <w:rsid w:val="000E3ECE"/>
    <w:rsid w:val="000E3F7F"/>
    <w:rsid w:val="000E4808"/>
    <w:rsid w:val="000E48FE"/>
    <w:rsid w:val="000E56E7"/>
    <w:rsid w:val="000E6A29"/>
    <w:rsid w:val="000E6C01"/>
    <w:rsid w:val="000E714E"/>
    <w:rsid w:val="000F0E74"/>
    <w:rsid w:val="000F1BD8"/>
    <w:rsid w:val="000F1D92"/>
    <w:rsid w:val="000F28AC"/>
    <w:rsid w:val="000F2E56"/>
    <w:rsid w:val="000F3A8A"/>
    <w:rsid w:val="000F54A5"/>
    <w:rsid w:val="000F55AF"/>
    <w:rsid w:val="000F5640"/>
    <w:rsid w:val="000F67BC"/>
    <w:rsid w:val="000F7D3F"/>
    <w:rsid w:val="0010142D"/>
    <w:rsid w:val="001016B3"/>
    <w:rsid w:val="00103450"/>
    <w:rsid w:val="00105EBE"/>
    <w:rsid w:val="00111163"/>
    <w:rsid w:val="00111BA7"/>
    <w:rsid w:val="001146AB"/>
    <w:rsid w:val="00114C34"/>
    <w:rsid w:val="00114F5E"/>
    <w:rsid w:val="0012245F"/>
    <w:rsid w:val="00122A7E"/>
    <w:rsid w:val="00124AAF"/>
    <w:rsid w:val="00124BBE"/>
    <w:rsid w:val="00125EA1"/>
    <w:rsid w:val="00126BD2"/>
    <w:rsid w:val="0013115E"/>
    <w:rsid w:val="001311ED"/>
    <w:rsid w:val="00131425"/>
    <w:rsid w:val="001327F2"/>
    <w:rsid w:val="00134A4A"/>
    <w:rsid w:val="00134F27"/>
    <w:rsid w:val="0013552F"/>
    <w:rsid w:val="00136614"/>
    <w:rsid w:val="00140E43"/>
    <w:rsid w:val="00142918"/>
    <w:rsid w:val="00143D65"/>
    <w:rsid w:val="00143E77"/>
    <w:rsid w:val="00144F34"/>
    <w:rsid w:val="00146407"/>
    <w:rsid w:val="00146BD8"/>
    <w:rsid w:val="001505ED"/>
    <w:rsid w:val="00150A4F"/>
    <w:rsid w:val="00152565"/>
    <w:rsid w:val="00155163"/>
    <w:rsid w:val="001554B8"/>
    <w:rsid w:val="0015635D"/>
    <w:rsid w:val="0015693F"/>
    <w:rsid w:val="00156A6C"/>
    <w:rsid w:val="00156D5B"/>
    <w:rsid w:val="00162C8B"/>
    <w:rsid w:val="001639DF"/>
    <w:rsid w:val="00166983"/>
    <w:rsid w:val="00167C49"/>
    <w:rsid w:val="0017182C"/>
    <w:rsid w:val="001719BA"/>
    <w:rsid w:val="00172400"/>
    <w:rsid w:val="0017360A"/>
    <w:rsid w:val="00173BDA"/>
    <w:rsid w:val="00173E18"/>
    <w:rsid w:val="001755E6"/>
    <w:rsid w:val="00177659"/>
    <w:rsid w:val="0018235D"/>
    <w:rsid w:val="00183F0F"/>
    <w:rsid w:val="001855D1"/>
    <w:rsid w:val="001867D3"/>
    <w:rsid w:val="001871C7"/>
    <w:rsid w:val="001874F1"/>
    <w:rsid w:val="00187A47"/>
    <w:rsid w:val="00190035"/>
    <w:rsid w:val="0019209E"/>
    <w:rsid w:val="0019278B"/>
    <w:rsid w:val="00194304"/>
    <w:rsid w:val="00194B01"/>
    <w:rsid w:val="00195E78"/>
    <w:rsid w:val="00196061"/>
    <w:rsid w:val="001A3C76"/>
    <w:rsid w:val="001A3C78"/>
    <w:rsid w:val="001A699E"/>
    <w:rsid w:val="001B0B63"/>
    <w:rsid w:val="001B1664"/>
    <w:rsid w:val="001B2CB0"/>
    <w:rsid w:val="001B370E"/>
    <w:rsid w:val="001B3C54"/>
    <w:rsid w:val="001B54EE"/>
    <w:rsid w:val="001B5C03"/>
    <w:rsid w:val="001B61B6"/>
    <w:rsid w:val="001B61DC"/>
    <w:rsid w:val="001B66A1"/>
    <w:rsid w:val="001B6D9F"/>
    <w:rsid w:val="001B7734"/>
    <w:rsid w:val="001C00A7"/>
    <w:rsid w:val="001C18F2"/>
    <w:rsid w:val="001C2932"/>
    <w:rsid w:val="001C7F60"/>
    <w:rsid w:val="001D0725"/>
    <w:rsid w:val="001D204B"/>
    <w:rsid w:val="001E1715"/>
    <w:rsid w:val="001E20B8"/>
    <w:rsid w:val="001E222A"/>
    <w:rsid w:val="001E286C"/>
    <w:rsid w:val="001F0506"/>
    <w:rsid w:val="001F37C7"/>
    <w:rsid w:val="001F40DC"/>
    <w:rsid w:val="001F7969"/>
    <w:rsid w:val="00200218"/>
    <w:rsid w:val="00200BA0"/>
    <w:rsid w:val="0020116B"/>
    <w:rsid w:val="00205CAF"/>
    <w:rsid w:val="002078B9"/>
    <w:rsid w:val="00210023"/>
    <w:rsid w:val="00211A84"/>
    <w:rsid w:val="00211FF6"/>
    <w:rsid w:val="002122D2"/>
    <w:rsid w:val="0021277E"/>
    <w:rsid w:val="00213FD3"/>
    <w:rsid w:val="00215731"/>
    <w:rsid w:val="002206C5"/>
    <w:rsid w:val="002214FA"/>
    <w:rsid w:val="0022166C"/>
    <w:rsid w:val="002229E1"/>
    <w:rsid w:val="002247B2"/>
    <w:rsid w:val="00224950"/>
    <w:rsid w:val="0023288D"/>
    <w:rsid w:val="0023498B"/>
    <w:rsid w:val="00234D8B"/>
    <w:rsid w:val="002354A5"/>
    <w:rsid w:val="00236589"/>
    <w:rsid w:val="002376C3"/>
    <w:rsid w:val="0024007E"/>
    <w:rsid w:val="00240E52"/>
    <w:rsid w:val="00241DCA"/>
    <w:rsid w:val="002423D5"/>
    <w:rsid w:val="00243D02"/>
    <w:rsid w:val="002448B8"/>
    <w:rsid w:val="0024592A"/>
    <w:rsid w:val="0024621A"/>
    <w:rsid w:val="00247E73"/>
    <w:rsid w:val="0025174E"/>
    <w:rsid w:val="00255AEF"/>
    <w:rsid w:val="002568AE"/>
    <w:rsid w:val="002604BA"/>
    <w:rsid w:val="0026144E"/>
    <w:rsid w:val="00265A40"/>
    <w:rsid w:val="00265EF5"/>
    <w:rsid w:val="00266486"/>
    <w:rsid w:val="00267A70"/>
    <w:rsid w:val="00270833"/>
    <w:rsid w:val="00270913"/>
    <w:rsid w:val="0027105F"/>
    <w:rsid w:val="00272CA6"/>
    <w:rsid w:val="002733A4"/>
    <w:rsid w:val="002734F7"/>
    <w:rsid w:val="00273C38"/>
    <w:rsid w:val="00275136"/>
    <w:rsid w:val="002759E8"/>
    <w:rsid w:val="00276CDD"/>
    <w:rsid w:val="00276F0D"/>
    <w:rsid w:val="00277719"/>
    <w:rsid w:val="00281BD6"/>
    <w:rsid w:val="002868DD"/>
    <w:rsid w:val="00286D5F"/>
    <w:rsid w:val="002921A5"/>
    <w:rsid w:val="00292FAE"/>
    <w:rsid w:val="00293158"/>
    <w:rsid w:val="00294117"/>
    <w:rsid w:val="002941F8"/>
    <w:rsid w:val="002A1401"/>
    <w:rsid w:val="002A4D70"/>
    <w:rsid w:val="002B01DC"/>
    <w:rsid w:val="002B1580"/>
    <w:rsid w:val="002B1B7F"/>
    <w:rsid w:val="002B233C"/>
    <w:rsid w:val="002B29BE"/>
    <w:rsid w:val="002B3321"/>
    <w:rsid w:val="002B389E"/>
    <w:rsid w:val="002B5FF0"/>
    <w:rsid w:val="002B6F18"/>
    <w:rsid w:val="002B7650"/>
    <w:rsid w:val="002C0F0F"/>
    <w:rsid w:val="002C1EC1"/>
    <w:rsid w:val="002C20A6"/>
    <w:rsid w:val="002C2651"/>
    <w:rsid w:val="002C286C"/>
    <w:rsid w:val="002C36EA"/>
    <w:rsid w:val="002C4594"/>
    <w:rsid w:val="002C64E9"/>
    <w:rsid w:val="002C7B80"/>
    <w:rsid w:val="002D1B7A"/>
    <w:rsid w:val="002D29E6"/>
    <w:rsid w:val="002D3159"/>
    <w:rsid w:val="002D476E"/>
    <w:rsid w:val="002D65E4"/>
    <w:rsid w:val="002E1438"/>
    <w:rsid w:val="002E30FE"/>
    <w:rsid w:val="002E31B6"/>
    <w:rsid w:val="002E3DB9"/>
    <w:rsid w:val="002E58C9"/>
    <w:rsid w:val="002E6342"/>
    <w:rsid w:val="002E7404"/>
    <w:rsid w:val="002F0BD4"/>
    <w:rsid w:val="002F29C3"/>
    <w:rsid w:val="002F2B82"/>
    <w:rsid w:val="002F2DFC"/>
    <w:rsid w:val="002F3D39"/>
    <w:rsid w:val="002F6FE4"/>
    <w:rsid w:val="002F7D10"/>
    <w:rsid w:val="003008C0"/>
    <w:rsid w:val="003015B1"/>
    <w:rsid w:val="00301FF2"/>
    <w:rsid w:val="00305FFD"/>
    <w:rsid w:val="00307EF6"/>
    <w:rsid w:val="00310C43"/>
    <w:rsid w:val="003117F7"/>
    <w:rsid w:val="00313E0E"/>
    <w:rsid w:val="00314ADA"/>
    <w:rsid w:val="0031607B"/>
    <w:rsid w:val="00316901"/>
    <w:rsid w:val="00317D2F"/>
    <w:rsid w:val="00321E71"/>
    <w:rsid w:val="003240D8"/>
    <w:rsid w:val="00324737"/>
    <w:rsid w:val="00326103"/>
    <w:rsid w:val="0032631D"/>
    <w:rsid w:val="0032751A"/>
    <w:rsid w:val="00330A98"/>
    <w:rsid w:val="00330E95"/>
    <w:rsid w:val="003328CC"/>
    <w:rsid w:val="003329D2"/>
    <w:rsid w:val="00332EEA"/>
    <w:rsid w:val="0033539A"/>
    <w:rsid w:val="0033673D"/>
    <w:rsid w:val="003367E3"/>
    <w:rsid w:val="003405F7"/>
    <w:rsid w:val="0034108D"/>
    <w:rsid w:val="003413AB"/>
    <w:rsid w:val="00342818"/>
    <w:rsid w:val="003428D1"/>
    <w:rsid w:val="00342D1C"/>
    <w:rsid w:val="00343589"/>
    <w:rsid w:val="00345107"/>
    <w:rsid w:val="0034521B"/>
    <w:rsid w:val="003459C9"/>
    <w:rsid w:val="003465D1"/>
    <w:rsid w:val="00347C89"/>
    <w:rsid w:val="003512B8"/>
    <w:rsid w:val="003512F1"/>
    <w:rsid w:val="003513F4"/>
    <w:rsid w:val="003514A6"/>
    <w:rsid w:val="0035204A"/>
    <w:rsid w:val="00352286"/>
    <w:rsid w:val="003524AE"/>
    <w:rsid w:val="003539C5"/>
    <w:rsid w:val="00354486"/>
    <w:rsid w:val="003550B2"/>
    <w:rsid w:val="00355299"/>
    <w:rsid w:val="00356071"/>
    <w:rsid w:val="00357B9B"/>
    <w:rsid w:val="00360A8A"/>
    <w:rsid w:val="00360E2B"/>
    <w:rsid w:val="00361D1A"/>
    <w:rsid w:val="0036241E"/>
    <w:rsid w:val="0036275C"/>
    <w:rsid w:val="00362F77"/>
    <w:rsid w:val="0036398B"/>
    <w:rsid w:val="00363F96"/>
    <w:rsid w:val="00364429"/>
    <w:rsid w:val="003645B9"/>
    <w:rsid w:val="00365973"/>
    <w:rsid w:val="00367F30"/>
    <w:rsid w:val="00370656"/>
    <w:rsid w:val="003709BE"/>
    <w:rsid w:val="00371C87"/>
    <w:rsid w:val="00372AD2"/>
    <w:rsid w:val="00373458"/>
    <w:rsid w:val="00376B51"/>
    <w:rsid w:val="003837FA"/>
    <w:rsid w:val="00385107"/>
    <w:rsid w:val="003852F0"/>
    <w:rsid w:val="00387187"/>
    <w:rsid w:val="00391FDB"/>
    <w:rsid w:val="00392A66"/>
    <w:rsid w:val="00392AB6"/>
    <w:rsid w:val="00393719"/>
    <w:rsid w:val="00393F58"/>
    <w:rsid w:val="00394BB1"/>
    <w:rsid w:val="00396ECE"/>
    <w:rsid w:val="00397CA6"/>
    <w:rsid w:val="003A0FA8"/>
    <w:rsid w:val="003A3DD5"/>
    <w:rsid w:val="003A3DDB"/>
    <w:rsid w:val="003A575D"/>
    <w:rsid w:val="003A6184"/>
    <w:rsid w:val="003B13AE"/>
    <w:rsid w:val="003B17EB"/>
    <w:rsid w:val="003B28FC"/>
    <w:rsid w:val="003B34EB"/>
    <w:rsid w:val="003B3C46"/>
    <w:rsid w:val="003B4291"/>
    <w:rsid w:val="003B4BC5"/>
    <w:rsid w:val="003B6CBC"/>
    <w:rsid w:val="003C2265"/>
    <w:rsid w:val="003C2959"/>
    <w:rsid w:val="003C7F1E"/>
    <w:rsid w:val="003D04CE"/>
    <w:rsid w:val="003D05D2"/>
    <w:rsid w:val="003D24D9"/>
    <w:rsid w:val="003D45E0"/>
    <w:rsid w:val="003D4D0A"/>
    <w:rsid w:val="003D5E2C"/>
    <w:rsid w:val="003E0877"/>
    <w:rsid w:val="003E2863"/>
    <w:rsid w:val="003E2C27"/>
    <w:rsid w:val="003E4B40"/>
    <w:rsid w:val="003F0DE1"/>
    <w:rsid w:val="003F12C4"/>
    <w:rsid w:val="003F37D8"/>
    <w:rsid w:val="003F7A70"/>
    <w:rsid w:val="003F7E7B"/>
    <w:rsid w:val="00401C78"/>
    <w:rsid w:val="00402008"/>
    <w:rsid w:val="00402D59"/>
    <w:rsid w:val="004039A3"/>
    <w:rsid w:val="0040553E"/>
    <w:rsid w:val="00405D59"/>
    <w:rsid w:val="00405E32"/>
    <w:rsid w:val="004065C4"/>
    <w:rsid w:val="00406EA2"/>
    <w:rsid w:val="00410D8B"/>
    <w:rsid w:val="00411500"/>
    <w:rsid w:val="00411EE9"/>
    <w:rsid w:val="00412133"/>
    <w:rsid w:val="00412894"/>
    <w:rsid w:val="00412A4D"/>
    <w:rsid w:val="00417684"/>
    <w:rsid w:val="00420D08"/>
    <w:rsid w:val="0042174B"/>
    <w:rsid w:val="004230B6"/>
    <w:rsid w:val="004242BE"/>
    <w:rsid w:val="0042509E"/>
    <w:rsid w:val="00426ED8"/>
    <w:rsid w:val="00427EF9"/>
    <w:rsid w:val="004329B8"/>
    <w:rsid w:val="00433354"/>
    <w:rsid w:val="00434F30"/>
    <w:rsid w:val="00435078"/>
    <w:rsid w:val="00441F47"/>
    <w:rsid w:val="004426A6"/>
    <w:rsid w:val="004426B7"/>
    <w:rsid w:val="00442B15"/>
    <w:rsid w:val="00444291"/>
    <w:rsid w:val="00444FD6"/>
    <w:rsid w:val="00445509"/>
    <w:rsid w:val="00445B5E"/>
    <w:rsid w:val="00445C83"/>
    <w:rsid w:val="00450E9A"/>
    <w:rsid w:val="0045395C"/>
    <w:rsid w:val="0045458E"/>
    <w:rsid w:val="004551CC"/>
    <w:rsid w:val="00456244"/>
    <w:rsid w:val="004572B6"/>
    <w:rsid w:val="0046059B"/>
    <w:rsid w:val="0046138F"/>
    <w:rsid w:val="00464C56"/>
    <w:rsid w:val="0046664D"/>
    <w:rsid w:val="0047051A"/>
    <w:rsid w:val="00471680"/>
    <w:rsid w:val="004730FA"/>
    <w:rsid w:val="0047361B"/>
    <w:rsid w:val="004745A7"/>
    <w:rsid w:val="004760AF"/>
    <w:rsid w:val="00476913"/>
    <w:rsid w:val="004773BE"/>
    <w:rsid w:val="004830C1"/>
    <w:rsid w:val="00485BAF"/>
    <w:rsid w:val="00486D82"/>
    <w:rsid w:val="00487D30"/>
    <w:rsid w:val="00490005"/>
    <w:rsid w:val="004902AD"/>
    <w:rsid w:val="004905B9"/>
    <w:rsid w:val="00490BCE"/>
    <w:rsid w:val="00492A71"/>
    <w:rsid w:val="004942A8"/>
    <w:rsid w:val="00495031"/>
    <w:rsid w:val="00496001"/>
    <w:rsid w:val="00496FEA"/>
    <w:rsid w:val="004A066B"/>
    <w:rsid w:val="004A0C51"/>
    <w:rsid w:val="004A1223"/>
    <w:rsid w:val="004A1232"/>
    <w:rsid w:val="004A2BED"/>
    <w:rsid w:val="004A432C"/>
    <w:rsid w:val="004A6EB3"/>
    <w:rsid w:val="004B0F52"/>
    <w:rsid w:val="004B1406"/>
    <w:rsid w:val="004B4CF4"/>
    <w:rsid w:val="004B511A"/>
    <w:rsid w:val="004C2E2C"/>
    <w:rsid w:val="004C4E21"/>
    <w:rsid w:val="004C719F"/>
    <w:rsid w:val="004D4783"/>
    <w:rsid w:val="004D5222"/>
    <w:rsid w:val="004D5CA0"/>
    <w:rsid w:val="004D7B43"/>
    <w:rsid w:val="004E1702"/>
    <w:rsid w:val="004E2A64"/>
    <w:rsid w:val="004E3164"/>
    <w:rsid w:val="004E47BB"/>
    <w:rsid w:val="004E68F4"/>
    <w:rsid w:val="004E7ADD"/>
    <w:rsid w:val="004F0F1E"/>
    <w:rsid w:val="004F2BAD"/>
    <w:rsid w:val="004F3ABE"/>
    <w:rsid w:val="004F3FDB"/>
    <w:rsid w:val="004F4905"/>
    <w:rsid w:val="00500296"/>
    <w:rsid w:val="0050051B"/>
    <w:rsid w:val="005012C1"/>
    <w:rsid w:val="00502609"/>
    <w:rsid w:val="00506791"/>
    <w:rsid w:val="00507D24"/>
    <w:rsid w:val="0051015B"/>
    <w:rsid w:val="0051058C"/>
    <w:rsid w:val="0051068A"/>
    <w:rsid w:val="00514DAE"/>
    <w:rsid w:val="00514DBC"/>
    <w:rsid w:val="0051598A"/>
    <w:rsid w:val="00517A48"/>
    <w:rsid w:val="005200F3"/>
    <w:rsid w:val="00521EAB"/>
    <w:rsid w:val="005258D1"/>
    <w:rsid w:val="0052645F"/>
    <w:rsid w:val="00530DD9"/>
    <w:rsid w:val="005322D6"/>
    <w:rsid w:val="0053280F"/>
    <w:rsid w:val="005363D4"/>
    <w:rsid w:val="0053659B"/>
    <w:rsid w:val="0053696D"/>
    <w:rsid w:val="0053791C"/>
    <w:rsid w:val="00544473"/>
    <w:rsid w:val="005449EE"/>
    <w:rsid w:val="0054580E"/>
    <w:rsid w:val="0054662D"/>
    <w:rsid w:val="005469FE"/>
    <w:rsid w:val="00546CC3"/>
    <w:rsid w:val="0054789D"/>
    <w:rsid w:val="00547B0E"/>
    <w:rsid w:val="00551799"/>
    <w:rsid w:val="00555052"/>
    <w:rsid w:val="00555E85"/>
    <w:rsid w:val="0055645D"/>
    <w:rsid w:val="00557127"/>
    <w:rsid w:val="00561942"/>
    <w:rsid w:val="005634EE"/>
    <w:rsid w:val="00566A48"/>
    <w:rsid w:val="005672FA"/>
    <w:rsid w:val="005676F1"/>
    <w:rsid w:val="00571368"/>
    <w:rsid w:val="00571EAE"/>
    <w:rsid w:val="0057251E"/>
    <w:rsid w:val="00573895"/>
    <w:rsid w:val="00575693"/>
    <w:rsid w:val="005756E7"/>
    <w:rsid w:val="00577372"/>
    <w:rsid w:val="00577C5F"/>
    <w:rsid w:val="00580299"/>
    <w:rsid w:val="0058054A"/>
    <w:rsid w:val="005814EB"/>
    <w:rsid w:val="00581799"/>
    <w:rsid w:val="00581A9B"/>
    <w:rsid w:val="005835B8"/>
    <w:rsid w:val="005836F6"/>
    <w:rsid w:val="0058401A"/>
    <w:rsid w:val="005852EB"/>
    <w:rsid w:val="00586924"/>
    <w:rsid w:val="00586B3A"/>
    <w:rsid w:val="0058743B"/>
    <w:rsid w:val="00587B65"/>
    <w:rsid w:val="00590680"/>
    <w:rsid w:val="0059134E"/>
    <w:rsid w:val="005929F0"/>
    <w:rsid w:val="005940CC"/>
    <w:rsid w:val="005942C4"/>
    <w:rsid w:val="00594D96"/>
    <w:rsid w:val="00594F6C"/>
    <w:rsid w:val="005956BB"/>
    <w:rsid w:val="00595B42"/>
    <w:rsid w:val="005960F3"/>
    <w:rsid w:val="0059667E"/>
    <w:rsid w:val="005A0231"/>
    <w:rsid w:val="005A038F"/>
    <w:rsid w:val="005A0508"/>
    <w:rsid w:val="005A0582"/>
    <w:rsid w:val="005A07F0"/>
    <w:rsid w:val="005A0E2E"/>
    <w:rsid w:val="005A2B0E"/>
    <w:rsid w:val="005A2C08"/>
    <w:rsid w:val="005A5A18"/>
    <w:rsid w:val="005A632B"/>
    <w:rsid w:val="005A66F1"/>
    <w:rsid w:val="005A6CDA"/>
    <w:rsid w:val="005B00B3"/>
    <w:rsid w:val="005B2033"/>
    <w:rsid w:val="005B2FC9"/>
    <w:rsid w:val="005B5038"/>
    <w:rsid w:val="005B586A"/>
    <w:rsid w:val="005B6BE8"/>
    <w:rsid w:val="005C118B"/>
    <w:rsid w:val="005C2C7A"/>
    <w:rsid w:val="005C6A13"/>
    <w:rsid w:val="005C6EE8"/>
    <w:rsid w:val="005C7870"/>
    <w:rsid w:val="005D1790"/>
    <w:rsid w:val="005D19BD"/>
    <w:rsid w:val="005D26FD"/>
    <w:rsid w:val="005D3C55"/>
    <w:rsid w:val="005D53F2"/>
    <w:rsid w:val="005D5D52"/>
    <w:rsid w:val="005D6463"/>
    <w:rsid w:val="005D6950"/>
    <w:rsid w:val="005D703B"/>
    <w:rsid w:val="005E1F22"/>
    <w:rsid w:val="005E3D4C"/>
    <w:rsid w:val="005E45BE"/>
    <w:rsid w:val="005E748E"/>
    <w:rsid w:val="005E7C39"/>
    <w:rsid w:val="005F28F8"/>
    <w:rsid w:val="005F2B54"/>
    <w:rsid w:val="005F530F"/>
    <w:rsid w:val="005F6F9D"/>
    <w:rsid w:val="005F74BE"/>
    <w:rsid w:val="00601353"/>
    <w:rsid w:val="0060240E"/>
    <w:rsid w:val="00603937"/>
    <w:rsid w:val="0060436B"/>
    <w:rsid w:val="00605AF5"/>
    <w:rsid w:val="00613024"/>
    <w:rsid w:val="00614C7B"/>
    <w:rsid w:val="00616204"/>
    <w:rsid w:val="00620AAA"/>
    <w:rsid w:val="00621B19"/>
    <w:rsid w:val="006229B5"/>
    <w:rsid w:val="00622B68"/>
    <w:rsid w:val="00623A15"/>
    <w:rsid w:val="0062403C"/>
    <w:rsid w:val="00625BDB"/>
    <w:rsid w:val="00626413"/>
    <w:rsid w:val="00627481"/>
    <w:rsid w:val="00627ADE"/>
    <w:rsid w:val="00627B01"/>
    <w:rsid w:val="006330A6"/>
    <w:rsid w:val="00633C28"/>
    <w:rsid w:val="006410CA"/>
    <w:rsid w:val="00641885"/>
    <w:rsid w:val="00642149"/>
    <w:rsid w:val="00643CD9"/>
    <w:rsid w:val="00644B1C"/>
    <w:rsid w:val="00645A0F"/>
    <w:rsid w:val="00646379"/>
    <w:rsid w:val="00651A7A"/>
    <w:rsid w:val="0065233B"/>
    <w:rsid w:val="00652605"/>
    <w:rsid w:val="00652C38"/>
    <w:rsid w:val="00652F32"/>
    <w:rsid w:val="006535D3"/>
    <w:rsid w:val="0065425C"/>
    <w:rsid w:val="00654CBD"/>
    <w:rsid w:val="0065655E"/>
    <w:rsid w:val="0066057D"/>
    <w:rsid w:val="00661072"/>
    <w:rsid w:val="00662C0D"/>
    <w:rsid w:val="00662E6D"/>
    <w:rsid w:val="00664348"/>
    <w:rsid w:val="00665953"/>
    <w:rsid w:val="00666D10"/>
    <w:rsid w:val="00667083"/>
    <w:rsid w:val="00667E15"/>
    <w:rsid w:val="00670A3E"/>
    <w:rsid w:val="00670D16"/>
    <w:rsid w:val="00670EAC"/>
    <w:rsid w:val="00670FE8"/>
    <w:rsid w:val="00671819"/>
    <w:rsid w:val="00672B6A"/>
    <w:rsid w:val="00674947"/>
    <w:rsid w:val="00680A72"/>
    <w:rsid w:val="00683B17"/>
    <w:rsid w:val="0068558C"/>
    <w:rsid w:val="0068634A"/>
    <w:rsid w:val="00686C64"/>
    <w:rsid w:val="00690019"/>
    <w:rsid w:val="0069577D"/>
    <w:rsid w:val="006958AB"/>
    <w:rsid w:val="006966B2"/>
    <w:rsid w:val="00696FDF"/>
    <w:rsid w:val="00697432"/>
    <w:rsid w:val="00697C78"/>
    <w:rsid w:val="006A120A"/>
    <w:rsid w:val="006A154A"/>
    <w:rsid w:val="006A332B"/>
    <w:rsid w:val="006A3630"/>
    <w:rsid w:val="006A3C72"/>
    <w:rsid w:val="006A581F"/>
    <w:rsid w:val="006B029D"/>
    <w:rsid w:val="006B250B"/>
    <w:rsid w:val="006B4382"/>
    <w:rsid w:val="006B482F"/>
    <w:rsid w:val="006B49DD"/>
    <w:rsid w:val="006B4B1F"/>
    <w:rsid w:val="006B4EA9"/>
    <w:rsid w:val="006B581A"/>
    <w:rsid w:val="006B5B14"/>
    <w:rsid w:val="006B61EF"/>
    <w:rsid w:val="006B63E5"/>
    <w:rsid w:val="006B662F"/>
    <w:rsid w:val="006C4FBA"/>
    <w:rsid w:val="006C6762"/>
    <w:rsid w:val="006D3100"/>
    <w:rsid w:val="006D3CD4"/>
    <w:rsid w:val="006D442E"/>
    <w:rsid w:val="006D6294"/>
    <w:rsid w:val="006D630F"/>
    <w:rsid w:val="006D6E3C"/>
    <w:rsid w:val="006D7909"/>
    <w:rsid w:val="006E323D"/>
    <w:rsid w:val="006E39AC"/>
    <w:rsid w:val="006E3BD9"/>
    <w:rsid w:val="006F2529"/>
    <w:rsid w:val="006F2986"/>
    <w:rsid w:val="006F2AEA"/>
    <w:rsid w:val="006F438B"/>
    <w:rsid w:val="006F4BA1"/>
    <w:rsid w:val="006F5095"/>
    <w:rsid w:val="006F57AC"/>
    <w:rsid w:val="006F643C"/>
    <w:rsid w:val="006F6BBB"/>
    <w:rsid w:val="00702B0A"/>
    <w:rsid w:val="007032E5"/>
    <w:rsid w:val="00705529"/>
    <w:rsid w:val="007057DC"/>
    <w:rsid w:val="00706127"/>
    <w:rsid w:val="00706376"/>
    <w:rsid w:val="00710263"/>
    <w:rsid w:val="00710C5F"/>
    <w:rsid w:val="00710D16"/>
    <w:rsid w:val="00710F5A"/>
    <w:rsid w:val="0071132C"/>
    <w:rsid w:val="00712C93"/>
    <w:rsid w:val="00713210"/>
    <w:rsid w:val="007134B5"/>
    <w:rsid w:val="00713B05"/>
    <w:rsid w:val="00714A0C"/>
    <w:rsid w:val="007155B2"/>
    <w:rsid w:val="00715D98"/>
    <w:rsid w:val="0071644E"/>
    <w:rsid w:val="007213AB"/>
    <w:rsid w:val="00721808"/>
    <w:rsid w:val="00722302"/>
    <w:rsid w:val="00725B88"/>
    <w:rsid w:val="00730DAE"/>
    <w:rsid w:val="007313FB"/>
    <w:rsid w:val="00731FF9"/>
    <w:rsid w:val="007320CA"/>
    <w:rsid w:val="007407E4"/>
    <w:rsid w:val="00743A31"/>
    <w:rsid w:val="00743E25"/>
    <w:rsid w:val="00744F90"/>
    <w:rsid w:val="0074563D"/>
    <w:rsid w:val="00745F8B"/>
    <w:rsid w:val="00746540"/>
    <w:rsid w:val="00746781"/>
    <w:rsid w:val="00747705"/>
    <w:rsid w:val="0075022B"/>
    <w:rsid w:val="00750695"/>
    <w:rsid w:val="00751C96"/>
    <w:rsid w:val="0075328E"/>
    <w:rsid w:val="00754DCC"/>
    <w:rsid w:val="007559D5"/>
    <w:rsid w:val="007560CA"/>
    <w:rsid w:val="007560EE"/>
    <w:rsid w:val="00757693"/>
    <w:rsid w:val="00762175"/>
    <w:rsid w:val="007646AE"/>
    <w:rsid w:val="007646C2"/>
    <w:rsid w:val="007678D5"/>
    <w:rsid w:val="00767F99"/>
    <w:rsid w:val="007706D1"/>
    <w:rsid w:val="00770B85"/>
    <w:rsid w:val="00773008"/>
    <w:rsid w:val="0077305F"/>
    <w:rsid w:val="00773C4B"/>
    <w:rsid w:val="00774D53"/>
    <w:rsid w:val="007754A3"/>
    <w:rsid w:val="007754AC"/>
    <w:rsid w:val="00777425"/>
    <w:rsid w:val="00782102"/>
    <w:rsid w:val="007854BE"/>
    <w:rsid w:val="00787FD9"/>
    <w:rsid w:val="0079013E"/>
    <w:rsid w:val="007906E4"/>
    <w:rsid w:val="007941FE"/>
    <w:rsid w:val="0079456A"/>
    <w:rsid w:val="00795CD1"/>
    <w:rsid w:val="0079638C"/>
    <w:rsid w:val="007974F4"/>
    <w:rsid w:val="00797EDC"/>
    <w:rsid w:val="007A1D0B"/>
    <w:rsid w:val="007A2280"/>
    <w:rsid w:val="007A4A13"/>
    <w:rsid w:val="007A4B3A"/>
    <w:rsid w:val="007A4B75"/>
    <w:rsid w:val="007B0097"/>
    <w:rsid w:val="007B0C32"/>
    <w:rsid w:val="007B0DEE"/>
    <w:rsid w:val="007B21DA"/>
    <w:rsid w:val="007B323C"/>
    <w:rsid w:val="007B3A3E"/>
    <w:rsid w:val="007B3FD0"/>
    <w:rsid w:val="007B41AE"/>
    <w:rsid w:val="007B4CE9"/>
    <w:rsid w:val="007B511E"/>
    <w:rsid w:val="007B5366"/>
    <w:rsid w:val="007C09A3"/>
    <w:rsid w:val="007C236E"/>
    <w:rsid w:val="007C363A"/>
    <w:rsid w:val="007C4B27"/>
    <w:rsid w:val="007C5789"/>
    <w:rsid w:val="007C6CE2"/>
    <w:rsid w:val="007D118F"/>
    <w:rsid w:val="007D2FC1"/>
    <w:rsid w:val="007D353B"/>
    <w:rsid w:val="007D7142"/>
    <w:rsid w:val="007E1126"/>
    <w:rsid w:val="007E18FC"/>
    <w:rsid w:val="007E401E"/>
    <w:rsid w:val="007F10B8"/>
    <w:rsid w:val="007F1E2C"/>
    <w:rsid w:val="007F2F4B"/>
    <w:rsid w:val="007F3406"/>
    <w:rsid w:val="007F3B22"/>
    <w:rsid w:val="007F4C27"/>
    <w:rsid w:val="007F684B"/>
    <w:rsid w:val="00800BCF"/>
    <w:rsid w:val="008058E4"/>
    <w:rsid w:val="00805DBC"/>
    <w:rsid w:val="00806437"/>
    <w:rsid w:val="00806F52"/>
    <w:rsid w:val="00807283"/>
    <w:rsid w:val="008108E0"/>
    <w:rsid w:val="00811B2A"/>
    <w:rsid w:val="00812834"/>
    <w:rsid w:val="0081476F"/>
    <w:rsid w:val="008147CB"/>
    <w:rsid w:val="00816086"/>
    <w:rsid w:val="008163A8"/>
    <w:rsid w:val="0081700B"/>
    <w:rsid w:val="008173AD"/>
    <w:rsid w:val="0081760C"/>
    <w:rsid w:val="00817EA1"/>
    <w:rsid w:val="00823848"/>
    <w:rsid w:val="008243EF"/>
    <w:rsid w:val="00825141"/>
    <w:rsid w:val="0082799E"/>
    <w:rsid w:val="00830B4F"/>
    <w:rsid w:val="00833FDC"/>
    <w:rsid w:val="00834104"/>
    <w:rsid w:val="008347D0"/>
    <w:rsid w:val="00834882"/>
    <w:rsid w:val="00835B37"/>
    <w:rsid w:val="00835FF7"/>
    <w:rsid w:val="00836650"/>
    <w:rsid w:val="00837423"/>
    <w:rsid w:val="00840B64"/>
    <w:rsid w:val="00840BC1"/>
    <w:rsid w:val="008434EA"/>
    <w:rsid w:val="00843DC4"/>
    <w:rsid w:val="008446C4"/>
    <w:rsid w:val="008453F9"/>
    <w:rsid w:val="00846294"/>
    <w:rsid w:val="008464C4"/>
    <w:rsid w:val="00851E0F"/>
    <w:rsid w:val="0085368E"/>
    <w:rsid w:val="00856269"/>
    <w:rsid w:val="00857D30"/>
    <w:rsid w:val="00860755"/>
    <w:rsid w:val="00860CBB"/>
    <w:rsid w:val="00864D93"/>
    <w:rsid w:val="008657E4"/>
    <w:rsid w:val="00865DC5"/>
    <w:rsid w:val="00866135"/>
    <w:rsid w:val="00867C2B"/>
    <w:rsid w:val="008714A4"/>
    <w:rsid w:val="00871648"/>
    <w:rsid w:val="0087502B"/>
    <w:rsid w:val="008757B8"/>
    <w:rsid w:val="00877D82"/>
    <w:rsid w:val="0088415B"/>
    <w:rsid w:val="00884927"/>
    <w:rsid w:val="00886F3B"/>
    <w:rsid w:val="008870A8"/>
    <w:rsid w:val="00887472"/>
    <w:rsid w:val="00887A39"/>
    <w:rsid w:val="00890443"/>
    <w:rsid w:val="00892EFF"/>
    <w:rsid w:val="008937CF"/>
    <w:rsid w:val="00893B13"/>
    <w:rsid w:val="008940C0"/>
    <w:rsid w:val="00894337"/>
    <w:rsid w:val="00894E8F"/>
    <w:rsid w:val="0089533B"/>
    <w:rsid w:val="0089666F"/>
    <w:rsid w:val="008A03CE"/>
    <w:rsid w:val="008A199C"/>
    <w:rsid w:val="008A3649"/>
    <w:rsid w:val="008A6441"/>
    <w:rsid w:val="008B1682"/>
    <w:rsid w:val="008B27B8"/>
    <w:rsid w:val="008B37B3"/>
    <w:rsid w:val="008B3B48"/>
    <w:rsid w:val="008B4EEF"/>
    <w:rsid w:val="008B6BFB"/>
    <w:rsid w:val="008C0B3A"/>
    <w:rsid w:val="008C11E5"/>
    <w:rsid w:val="008C1909"/>
    <w:rsid w:val="008C340C"/>
    <w:rsid w:val="008C477B"/>
    <w:rsid w:val="008C533D"/>
    <w:rsid w:val="008C6B00"/>
    <w:rsid w:val="008C70ED"/>
    <w:rsid w:val="008D03C9"/>
    <w:rsid w:val="008D06C7"/>
    <w:rsid w:val="008D0822"/>
    <w:rsid w:val="008D0DFE"/>
    <w:rsid w:val="008D11CB"/>
    <w:rsid w:val="008D1F5B"/>
    <w:rsid w:val="008D4D9F"/>
    <w:rsid w:val="008D4FF2"/>
    <w:rsid w:val="008D59DE"/>
    <w:rsid w:val="008D65B6"/>
    <w:rsid w:val="008D7252"/>
    <w:rsid w:val="008D72A2"/>
    <w:rsid w:val="008D7C68"/>
    <w:rsid w:val="008E04E7"/>
    <w:rsid w:val="008E0E42"/>
    <w:rsid w:val="008E1134"/>
    <w:rsid w:val="008E317F"/>
    <w:rsid w:val="008E644C"/>
    <w:rsid w:val="008E6897"/>
    <w:rsid w:val="008E6AB0"/>
    <w:rsid w:val="008F1B6D"/>
    <w:rsid w:val="008F29B1"/>
    <w:rsid w:val="008F562F"/>
    <w:rsid w:val="008F5AC4"/>
    <w:rsid w:val="008F602C"/>
    <w:rsid w:val="008F7DCD"/>
    <w:rsid w:val="00900627"/>
    <w:rsid w:val="009009B4"/>
    <w:rsid w:val="00901506"/>
    <w:rsid w:val="00902012"/>
    <w:rsid w:val="009020B3"/>
    <w:rsid w:val="0090619A"/>
    <w:rsid w:val="009064FA"/>
    <w:rsid w:val="00906CFF"/>
    <w:rsid w:val="00907012"/>
    <w:rsid w:val="00907C45"/>
    <w:rsid w:val="009109B0"/>
    <w:rsid w:val="00913EA3"/>
    <w:rsid w:val="0091437E"/>
    <w:rsid w:val="00915114"/>
    <w:rsid w:val="00915CD6"/>
    <w:rsid w:val="0091749E"/>
    <w:rsid w:val="009213EC"/>
    <w:rsid w:val="00921662"/>
    <w:rsid w:val="009220B5"/>
    <w:rsid w:val="00923B35"/>
    <w:rsid w:val="00923C62"/>
    <w:rsid w:val="00924244"/>
    <w:rsid w:val="00924B84"/>
    <w:rsid w:val="00930747"/>
    <w:rsid w:val="0093444C"/>
    <w:rsid w:val="009348AD"/>
    <w:rsid w:val="009361A7"/>
    <w:rsid w:val="00937B4A"/>
    <w:rsid w:val="00940247"/>
    <w:rsid w:val="0094136D"/>
    <w:rsid w:val="0094143B"/>
    <w:rsid w:val="0094165B"/>
    <w:rsid w:val="00941B1A"/>
    <w:rsid w:val="00943355"/>
    <w:rsid w:val="00945829"/>
    <w:rsid w:val="00952698"/>
    <w:rsid w:val="0095388A"/>
    <w:rsid w:val="009544EA"/>
    <w:rsid w:val="009546AB"/>
    <w:rsid w:val="00954D62"/>
    <w:rsid w:val="009553B3"/>
    <w:rsid w:val="00957D07"/>
    <w:rsid w:val="00957DC3"/>
    <w:rsid w:val="00957DDE"/>
    <w:rsid w:val="00961E2C"/>
    <w:rsid w:val="00963C18"/>
    <w:rsid w:val="00964A82"/>
    <w:rsid w:val="00966A22"/>
    <w:rsid w:val="009673C1"/>
    <w:rsid w:val="009701E0"/>
    <w:rsid w:val="00971622"/>
    <w:rsid w:val="009727D7"/>
    <w:rsid w:val="009749C7"/>
    <w:rsid w:val="00975247"/>
    <w:rsid w:val="00975ABA"/>
    <w:rsid w:val="00976291"/>
    <w:rsid w:val="00980705"/>
    <w:rsid w:val="00984067"/>
    <w:rsid w:val="00984C98"/>
    <w:rsid w:val="00990A14"/>
    <w:rsid w:val="0099163D"/>
    <w:rsid w:val="00991A54"/>
    <w:rsid w:val="00994B6A"/>
    <w:rsid w:val="00994F7A"/>
    <w:rsid w:val="00997929"/>
    <w:rsid w:val="00997F31"/>
    <w:rsid w:val="009A1783"/>
    <w:rsid w:val="009A1C4D"/>
    <w:rsid w:val="009A2031"/>
    <w:rsid w:val="009A29D6"/>
    <w:rsid w:val="009A3215"/>
    <w:rsid w:val="009A3BC3"/>
    <w:rsid w:val="009A509E"/>
    <w:rsid w:val="009A7BCC"/>
    <w:rsid w:val="009B42C2"/>
    <w:rsid w:val="009B4424"/>
    <w:rsid w:val="009B4C6A"/>
    <w:rsid w:val="009B60D1"/>
    <w:rsid w:val="009B6E94"/>
    <w:rsid w:val="009B792D"/>
    <w:rsid w:val="009C1B08"/>
    <w:rsid w:val="009C2134"/>
    <w:rsid w:val="009C2538"/>
    <w:rsid w:val="009C284C"/>
    <w:rsid w:val="009C4CA6"/>
    <w:rsid w:val="009C6E71"/>
    <w:rsid w:val="009D0FDE"/>
    <w:rsid w:val="009D14CE"/>
    <w:rsid w:val="009D26A5"/>
    <w:rsid w:val="009D5534"/>
    <w:rsid w:val="009D7E1A"/>
    <w:rsid w:val="009E218C"/>
    <w:rsid w:val="009E2F95"/>
    <w:rsid w:val="009E3553"/>
    <w:rsid w:val="009E4850"/>
    <w:rsid w:val="009E49D2"/>
    <w:rsid w:val="009E576B"/>
    <w:rsid w:val="009F05CC"/>
    <w:rsid w:val="009F1663"/>
    <w:rsid w:val="009F167E"/>
    <w:rsid w:val="009F1A0B"/>
    <w:rsid w:val="009F2DCD"/>
    <w:rsid w:val="009F2EDA"/>
    <w:rsid w:val="009F327F"/>
    <w:rsid w:val="009F5318"/>
    <w:rsid w:val="009F67CE"/>
    <w:rsid w:val="009F70E9"/>
    <w:rsid w:val="00A00B01"/>
    <w:rsid w:val="00A01EA1"/>
    <w:rsid w:val="00A02C3B"/>
    <w:rsid w:val="00A04E72"/>
    <w:rsid w:val="00A067A0"/>
    <w:rsid w:val="00A079CE"/>
    <w:rsid w:val="00A10EF0"/>
    <w:rsid w:val="00A11A0C"/>
    <w:rsid w:val="00A1500E"/>
    <w:rsid w:val="00A156B9"/>
    <w:rsid w:val="00A1589A"/>
    <w:rsid w:val="00A17D63"/>
    <w:rsid w:val="00A20E03"/>
    <w:rsid w:val="00A212DF"/>
    <w:rsid w:val="00A241ED"/>
    <w:rsid w:val="00A248A9"/>
    <w:rsid w:val="00A2619F"/>
    <w:rsid w:val="00A26564"/>
    <w:rsid w:val="00A27536"/>
    <w:rsid w:val="00A2757A"/>
    <w:rsid w:val="00A30DD0"/>
    <w:rsid w:val="00A368EB"/>
    <w:rsid w:val="00A36D0A"/>
    <w:rsid w:val="00A41EC1"/>
    <w:rsid w:val="00A42762"/>
    <w:rsid w:val="00A44967"/>
    <w:rsid w:val="00A458FF"/>
    <w:rsid w:val="00A4729D"/>
    <w:rsid w:val="00A5017A"/>
    <w:rsid w:val="00A50E38"/>
    <w:rsid w:val="00A529DC"/>
    <w:rsid w:val="00A52B34"/>
    <w:rsid w:val="00A52CA6"/>
    <w:rsid w:val="00A5361A"/>
    <w:rsid w:val="00A55A0E"/>
    <w:rsid w:val="00A564D6"/>
    <w:rsid w:val="00A56F2A"/>
    <w:rsid w:val="00A60F7D"/>
    <w:rsid w:val="00A6116B"/>
    <w:rsid w:val="00A64777"/>
    <w:rsid w:val="00A64BBE"/>
    <w:rsid w:val="00A64D69"/>
    <w:rsid w:val="00A65A3C"/>
    <w:rsid w:val="00A6703E"/>
    <w:rsid w:val="00A67534"/>
    <w:rsid w:val="00A710AF"/>
    <w:rsid w:val="00A7120F"/>
    <w:rsid w:val="00A71571"/>
    <w:rsid w:val="00A71827"/>
    <w:rsid w:val="00A7318C"/>
    <w:rsid w:val="00A74B08"/>
    <w:rsid w:val="00A7592E"/>
    <w:rsid w:val="00A769C7"/>
    <w:rsid w:val="00A77230"/>
    <w:rsid w:val="00A77B35"/>
    <w:rsid w:val="00A81874"/>
    <w:rsid w:val="00A8222E"/>
    <w:rsid w:val="00A82A9F"/>
    <w:rsid w:val="00A848FD"/>
    <w:rsid w:val="00A859B0"/>
    <w:rsid w:val="00A862AA"/>
    <w:rsid w:val="00A86671"/>
    <w:rsid w:val="00A87417"/>
    <w:rsid w:val="00A95FE0"/>
    <w:rsid w:val="00A9735B"/>
    <w:rsid w:val="00A97719"/>
    <w:rsid w:val="00AA09DE"/>
    <w:rsid w:val="00AA3835"/>
    <w:rsid w:val="00AA4586"/>
    <w:rsid w:val="00AA5274"/>
    <w:rsid w:val="00AA65AC"/>
    <w:rsid w:val="00AA68CD"/>
    <w:rsid w:val="00AB1945"/>
    <w:rsid w:val="00AB2CE2"/>
    <w:rsid w:val="00AB3005"/>
    <w:rsid w:val="00AB3EE1"/>
    <w:rsid w:val="00AB5000"/>
    <w:rsid w:val="00AB546B"/>
    <w:rsid w:val="00AB64CB"/>
    <w:rsid w:val="00AB737B"/>
    <w:rsid w:val="00AC0B35"/>
    <w:rsid w:val="00AC0EA7"/>
    <w:rsid w:val="00AC2ED0"/>
    <w:rsid w:val="00AC3274"/>
    <w:rsid w:val="00AC3D01"/>
    <w:rsid w:val="00AC3FE9"/>
    <w:rsid w:val="00AC5517"/>
    <w:rsid w:val="00AC5705"/>
    <w:rsid w:val="00AC7AB4"/>
    <w:rsid w:val="00AD1FD6"/>
    <w:rsid w:val="00AD2BD2"/>
    <w:rsid w:val="00AD468C"/>
    <w:rsid w:val="00AD46B3"/>
    <w:rsid w:val="00AD56FA"/>
    <w:rsid w:val="00AD584D"/>
    <w:rsid w:val="00AD59D1"/>
    <w:rsid w:val="00AD7249"/>
    <w:rsid w:val="00AE012F"/>
    <w:rsid w:val="00AE2047"/>
    <w:rsid w:val="00AE345F"/>
    <w:rsid w:val="00AE378B"/>
    <w:rsid w:val="00AE5147"/>
    <w:rsid w:val="00AE59C0"/>
    <w:rsid w:val="00AE657F"/>
    <w:rsid w:val="00AF0A6F"/>
    <w:rsid w:val="00AF1AC4"/>
    <w:rsid w:val="00AF1E35"/>
    <w:rsid w:val="00AF208D"/>
    <w:rsid w:val="00AF3A36"/>
    <w:rsid w:val="00AF6FFE"/>
    <w:rsid w:val="00AF72D0"/>
    <w:rsid w:val="00B017A6"/>
    <w:rsid w:val="00B026DB"/>
    <w:rsid w:val="00B0360F"/>
    <w:rsid w:val="00B03D63"/>
    <w:rsid w:val="00B053D0"/>
    <w:rsid w:val="00B05B6C"/>
    <w:rsid w:val="00B065C7"/>
    <w:rsid w:val="00B07203"/>
    <w:rsid w:val="00B102AE"/>
    <w:rsid w:val="00B1040F"/>
    <w:rsid w:val="00B104FB"/>
    <w:rsid w:val="00B10BCC"/>
    <w:rsid w:val="00B10EC8"/>
    <w:rsid w:val="00B11995"/>
    <w:rsid w:val="00B119B9"/>
    <w:rsid w:val="00B125EF"/>
    <w:rsid w:val="00B13299"/>
    <w:rsid w:val="00B1369B"/>
    <w:rsid w:val="00B148DB"/>
    <w:rsid w:val="00B16ADA"/>
    <w:rsid w:val="00B16ED2"/>
    <w:rsid w:val="00B202FF"/>
    <w:rsid w:val="00B21196"/>
    <w:rsid w:val="00B2463F"/>
    <w:rsid w:val="00B2631A"/>
    <w:rsid w:val="00B26EE4"/>
    <w:rsid w:val="00B32BD0"/>
    <w:rsid w:val="00B32D39"/>
    <w:rsid w:val="00B333FB"/>
    <w:rsid w:val="00B35EBF"/>
    <w:rsid w:val="00B37595"/>
    <w:rsid w:val="00B376C4"/>
    <w:rsid w:val="00B3772D"/>
    <w:rsid w:val="00B40186"/>
    <w:rsid w:val="00B40DB8"/>
    <w:rsid w:val="00B4100A"/>
    <w:rsid w:val="00B423AF"/>
    <w:rsid w:val="00B42EAE"/>
    <w:rsid w:val="00B43EC2"/>
    <w:rsid w:val="00B44B28"/>
    <w:rsid w:val="00B454B5"/>
    <w:rsid w:val="00B45702"/>
    <w:rsid w:val="00B45EEB"/>
    <w:rsid w:val="00B460DC"/>
    <w:rsid w:val="00B46FF6"/>
    <w:rsid w:val="00B47944"/>
    <w:rsid w:val="00B50ACC"/>
    <w:rsid w:val="00B5102E"/>
    <w:rsid w:val="00B524D4"/>
    <w:rsid w:val="00B541B1"/>
    <w:rsid w:val="00B5619B"/>
    <w:rsid w:val="00B570BB"/>
    <w:rsid w:val="00B61080"/>
    <w:rsid w:val="00B618A1"/>
    <w:rsid w:val="00B621E9"/>
    <w:rsid w:val="00B62C42"/>
    <w:rsid w:val="00B636EC"/>
    <w:rsid w:val="00B64777"/>
    <w:rsid w:val="00B6620F"/>
    <w:rsid w:val="00B664BB"/>
    <w:rsid w:val="00B71797"/>
    <w:rsid w:val="00B7494A"/>
    <w:rsid w:val="00B76049"/>
    <w:rsid w:val="00B76AF9"/>
    <w:rsid w:val="00B770AB"/>
    <w:rsid w:val="00B803CF"/>
    <w:rsid w:val="00B80C2D"/>
    <w:rsid w:val="00B81EC5"/>
    <w:rsid w:val="00B87246"/>
    <w:rsid w:val="00B90B39"/>
    <w:rsid w:val="00B90D6B"/>
    <w:rsid w:val="00B91251"/>
    <w:rsid w:val="00B928B5"/>
    <w:rsid w:val="00B92FBB"/>
    <w:rsid w:val="00B94164"/>
    <w:rsid w:val="00B96420"/>
    <w:rsid w:val="00BA3B7F"/>
    <w:rsid w:val="00BA5F8A"/>
    <w:rsid w:val="00BA69AC"/>
    <w:rsid w:val="00BA7234"/>
    <w:rsid w:val="00BA73F1"/>
    <w:rsid w:val="00BB078F"/>
    <w:rsid w:val="00BB12BC"/>
    <w:rsid w:val="00BC0202"/>
    <w:rsid w:val="00BC0874"/>
    <w:rsid w:val="00BC09D1"/>
    <w:rsid w:val="00BC119D"/>
    <w:rsid w:val="00BC17BA"/>
    <w:rsid w:val="00BC30C1"/>
    <w:rsid w:val="00BC5F19"/>
    <w:rsid w:val="00BC7CBF"/>
    <w:rsid w:val="00BD01FA"/>
    <w:rsid w:val="00BD3C77"/>
    <w:rsid w:val="00BD4577"/>
    <w:rsid w:val="00BD531F"/>
    <w:rsid w:val="00BD5D1E"/>
    <w:rsid w:val="00BD7283"/>
    <w:rsid w:val="00BE1F87"/>
    <w:rsid w:val="00BE27F2"/>
    <w:rsid w:val="00BE511C"/>
    <w:rsid w:val="00BE55B7"/>
    <w:rsid w:val="00BE568F"/>
    <w:rsid w:val="00BE6263"/>
    <w:rsid w:val="00BE6B91"/>
    <w:rsid w:val="00BF0103"/>
    <w:rsid w:val="00BF23CB"/>
    <w:rsid w:val="00BF247C"/>
    <w:rsid w:val="00BF32F2"/>
    <w:rsid w:val="00BF4A26"/>
    <w:rsid w:val="00BF6E77"/>
    <w:rsid w:val="00C0136F"/>
    <w:rsid w:val="00C01BC4"/>
    <w:rsid w:val="00C02BEC"/>
    <w:rsid w:val="00C0412B"/>
    <w:rsid w:val="00C07641"/>
    <w:rsid w:val="00C07E0A"/>
    <w:rsid w:val="00C100B7"/>
    <w:rsid w:val="00C10E47"/>
    <w:rsid w:val="00C1120A"/>
    <w:rsid w:val="00C112B0"/>
    <w:rsid w:val="00C12440"/>
    <w:rsid w:val="00C1311A"/>
    <w:rsid w:val="00C138EF"/>
    <w:rsid w:val="00C1476A"/>
    <w:rsid w:val="00C15508"/>
    <w:rsid w:val="00C15B4C"/>
    <w:rsid w:val="00C162BB"/>
    <w:rsid w:val="00C1722C"/>
    <w:rsid w:val="00C17245"/>
    <w:rsid w:val="00C20448"/>
    <w:rsid w:val="00C20521"/>
    <w:rsid w:val="00C21481"/>
    <w:rsid w:val="00C30E8D"/>
    <w:rsid w:val="00C32BAA"/>
    <w:rsid w:val="00C3567F"/>
    <w:rsid w:val="00C412DB"/>
    <w:rsid w:val="00C431EA"/>
    <w:rsid w:val="00C44DC5"/>
    <w:rsid w:val="00C45958"/>
    <w:rsid w:val="00C45FAA"/>
    <w:rsid w:val="00C4602D"/>
    <w:rsid w:val="00C50FAC"/>
    <w:rsid w:val="00C55D8F"/>
    <w:rsid w:val="00C56A99"/>
    <w:rsid w:val="00C577D9"/>
    <w:rsid w:val="00C60F21"/>
    <w:rsid w:val="00C61097"/>
    <w:rsid w:val="00C61A41"/>
    <w:rsid w:val="00C650E3"/>
    <w:rsid w:val="00C66326"/>
    <w:rsid w:val="00C668A9"/>
    <w:rsid w:val="00C6697E"/>
    <w:rsid w:val="00C70761"/>
    <w:rsid w:val="00C73691"/>
    <w:rsid w:val="00C74461"/>
    <w:rsid w:val="00C74E76"/>
    <w:rsid w:val="00C74EE4"/>
    <w:rsid w:val="00C76236"/>
    <w:rsid w:val="00C77D37"/>
    <w:rsid w:val="00C81BF2"/>
    <w:rsid w:val="00C90509"/>
    <w:rsid w:val="00C949C9"/>
    <w:rsid w:val="00C95A1C"/>
    <w:rsid w:val="00C968F2"/>
    <w:rsid w:val="00C9715D"/>
    <w:rsid w:val="00CA01CF"/>
    <w:rsid w:val="00CA2131"/>
    <w:rsid w:val="00CA5E4F"/>
    <w:rsid w:val="00CA7738"/>
    <w:rsid w:val="00CB0E9E"/>
    <w:rsid w:val="00CB1776"/>
    <w:rsid w:val="00CB1A0F"/>
    <w:rsid w:val="00CB50A1"/>
    <w:rsid w:val="00CB629B"/>
    <w:rsid w:val="00CB64F6"/>
    <w:rsid w:val="00CB7C11"/>
    <w:rsid w:val="00CC0103"/>
    <w:rsid w:val="00CC0FD2"/>
    <w:rsid w:val="00CC1870"/>
    <w:rsid w:val="00CC3BD7"/>
    <w:rsid w:val="00CC5561"/>
    <w:rsid w:val="00CC56C4"/>
    <w:rsid w:val="00CC6E69"/>
    <w:rsid w:val="00CC7218"/>
    <w:rsid w:val="00CC7BF8"/>
    <w:rsid w:val="00CC7C28"/>
    <w:rsid w:val="00CC7F3A"/>
    <w:rsid w:val="00CD1155"/>
    <w:rsid w:val="00CD18D4"/>
    <w:rsid w:val="00CD2006"/>
    <w:rsid w:val="00CD2BA6"/>
    <w:rsid w:val="00CD4B42"/>
    <w:rsid w:val="00CD52FB"/>
    <w:rsid w:val="00CD6423"/>
    <w:rsid w:val="00CD702C"/>
    <w:rsid w:val="00CD72E1"/>
    <w:rsid w:val="00CD73FD"/>
    <w:rsid w:val="00CE3402"/>
    <w:rsid w:val="00CE5E21"/>
    <w:rsid w:val="00CE5EE7"/>
    <w:rsid w:val="00CE62B4"/>
    <w:rsid w:val="00CE6BCE"/>
    <w:rsid w:val="00CE7A2A"/>
    <w:rsid w:val="00CF286A"/>
    <w:rsid w:val="00CF331F"/>
    <w:rsid w:val="00CF3CE5"/>
    <w:rsid w:val="00CF6466"/>
    <w:rsid w:val="00CF6CEF"/>
    <w:rsid w:val="00D008FC"/>
    <w:rsid w:val="00D02A20"/>
    <w:rsid w:val="00D045B1"/>
    <w:rsid w:val="00D0493C"/>
    <w:rsid w:val="00D07C22"/>
    <w:rsid w:val="00D15891"/>
    <w:rsid w:val="00D16973"/>
    <w:rsid w:val="00D20FEC"/>
    <w:rsid w:val="00D2233A"/>
    <w:rsid w:val="00D23BBE"/>
    <w:rsid w:val="00D248F9"/>
    <w:rsid w:val="00D25A97"/>
    <w:rsid w:val="00D26124"/>
    <w:rsid w:val="00D264C1"/>
    <w:rsid w:val="00D26E8C"/>
    <w:rsid w:val="00D2791E"/>
    <w:rsid w:val="00D3004A"/>
    <w:rsid w:val="00D300D2"/>
    <w:rsid w:val="00D31657"/>
    <w:rsid w:val="00D31C88"/>
    <w:rsid w:val="00D337C3"/>
    <w:rsid w:val="00D338B4"/>
    <w:rsid w:val="00D34036"/>
    <w:rsid w:val="00D3691F"/>
    <w:rsid w:val="00D41F9B"/>
    <w:rsid w:val="00D420B6"/>
    <w:rsid w:val="00D427DC"/>
    <w:rsid w:val="00D42B16"/>
    <w:rsid w:val="00D460EC"/>
    <w:rsid w:val="00D4682F"/>
    <w:rsid w:val="00D46C34"/>
    <w:rsid w:val="00D47526"/>
    <w:rsid w:val="00D5099A"/>
    <w:rsid w:val="00D52C53"/>
    <w:rsid w:val="00D53978"/>
    <w:rsid w:val="00D53A7A"/>
    <w:rsid w:val="00D55C7F"/>
    <w:rsid w:val="00D563F2"/>
    <w:rsid w:val="00D57C32"/>
    <w:rsid w:val="00D61B3D"/>
    <w:rsid w:val="00D61D40"/>
    <w:rsid w:val="00D623DE"/>
    <w:rsid w:val="00D62EB2"/>
    <w:rsid w:val="00D63544"/>
    <w:rsid w:val="00D64093"/>
    <w:rsid w:val="00D656EF"/>
    <w:rsid w:val="00D658BF"/>
    <w:rsid w:val="00D71550"/>
    <w:rsid w:val="00D73B51"/>
    <w:rsid w:val="00D75461"/>
    <w:rsid w:val="00D80A53"/>
    <w:rsid w:val="00D85620"/>
    <w:rsid w:val="00D85C2E"/>
    <w:rsid w:val="00D86DCA"/>
    <w:rsid w:val="00D87690"/>
    <w:rsid w:val="00D92734"/>
    <w:rsid w:val="00D93229"/>
    <w:rsid w:val="00D939BE"/>
    <w:rsid w:val="00D93EDD"/>
    <w:rsid w:val="00D94223"/>
    <w:rsid w:val="00D97D17"/>
    <w:rsid w:val="00D97FB6"/>
    <w:rsid w:val="00DA1C4D"/>
    <w:rsid w:val="00DA25C2"/>
    <w:rsid w:val="00DA3CA6"/>
    <w:rsid w:val="00DA43BD"/>
    <w:rsid w:val="00DA58C7"/>
    <w:rsid w:val="00DA75A1"/>
    <w:rsid w:val="00DB2AE4"/>
    <w:rsid w:val="00DB7225"/>
    <w:rsid w:val="00DC1033"/>
    <w:rsid w:val="00DC3B3D"/>
    <w:rsid w:val="00DC6938"/>
    <w:rsid w:val="00DD4440"/>
    <w:rsid w:val="00DD4880"/>
    <w:rsid w:val="00DD5F04"/>
    <w:rsid w:val="00DD68F8"/>
    <w:rsid w:val="00DD7188"/>
    <w:rsid w:val="00DD729D"/>
    <w:rsid w:val="00DD76A8"/>
    <w:rsid w:val="00DD76D4"/>
    <w:rsid w:val="00DD778C"/>
    <w:rsid w:val="00DD7E9E"/>
    <w:rsid w:val="00DE048F"/>
    <w:rsid w:val="00DE431E"/>
    <w:rsid w:val="00DE7858"/>
    <w:rsid w:val="00DF004C"/>
    <w:rsid w:val="00DF080B"/>
    <w:rsid w:val="00DF23C8"/>
    <w:rsid w:val="00DF5F76"/>
    <w:rsid w:val="00DF698E"/>
    <w:rsid w:val="00DF7658"/>
    <w:rsid w:val="00DF7A84"/>
    <w:rsid w:val="00E00681"/>
    <w:rsid w:val="00E009AB"/>
    <w:rsid w:val="00E01ABA"/>
    <w:rsid w:val="00E04013"/>
    <w:rsid w:val="00E05408"/>
    <w:rsid w:val="00E06D56"/>
    <w:rsid w:val="00E06D9D"/>
    <w:rsid w:val="00E0734C"/>
    <w:rsid w:val="00E07B9C"/>
    <w:rsid w:val="00E10D17"/>
    <w:rsid w:val="00E1443D"/>
    <w:rsid w:val="00E14BA0"/>
    <w:rsid w:val="00E166FA"/>
    <w:rsid w:val="00E172A8"/>
    <w:rsid w:val="00E20E1E"/>
    <w:rsid w:val="00E23674"/>
    <w:rsid w:val="00E2693D"/>
    <w:rsid w:val="00E26CDB"/>
    <w:rsid w:val="00E27BAA"/>
    <w:rsid w:val="00E306F2"/>
    <w:rsid w:val="00E32852"/>
    <w:rsid w:val="00E329A3"/>
    <w:rsid w:val="00E33339"/>
    <w:rsid w:val="00E335EA"/>
    <w:rsid w:val="00E3387A"/>
    <w:rsid w:val="00E3464B"/>
    <w:rsid w:val="00E34AB4"/>
    <w:rsid w:val="00E404D6"/>
    <w:rsid w:val="00E40DC5"/>
    <w:rsid w:val="00E41C57"/>
    <w:rsid w:val="00E426F6"/>
    <w:rsid w:val="00E44795"/>
    <w:rsid w:val="00E46B38"/>
    <w:rsid w:val="00E47B1B"/>
    <w:rsid w:val="00E514D1"/>
    <w:rsid w:val="00E524B7"/>
    <w:rsid w:val="00E54038"/>
    <w:rsid w:val="00E54101"/>
    <w:rsid w:val="00E541D7"/>
    <w:rsid w:val="00E55C28"/>
    <w:rsid w:val="00E572D8"/>
    <w:rsid w:val="00E57EC6"/>
    <w:rsid w:val="00E57F70"/>
    <w:rsid w:val="00E60FB9"/>
    <w:rsid w:val="00E62C20"/>
    <w:rsid w:val="00E63C54"/>
    <w:rsid w:val="00E64DBB"/>
    <w:rsid w:val="00E67AC6"/>
    <w:rsid w:val="00E71AED"/>
    <w:rsid w:val="00E725CC"/>
    <w:rsid w:val="00E72DEB"/>
    <w:rsid w:val="00E745CA"/>
    <w:rsid w:val="00E75327"/>
    <w:rsid w:val="00E77A0D"/>
    <w:rsid w:val="00E8270D"/>
    <w:rsid w:val="00E8477D"/>
    <w:rsid w:val="00E863E7"/>
    <w:rsid w:val="00E92A1D"/>
    <w:rsid w:val="00E9336F"/>
    <w:rsid w:val="00E9390F"/>
    <w:rsid w:val="00E93CF0"/>
    <w:rsid w:val="00E941E4"/>
    <w:rsid w:val="00E97FA3"/>
    <w:rsid w:val="00EA5D96"/>
    <w:rsid w:val="00EA71B0"/>
    <w:rsid w:val="00EA740C"/>
    <w:rsid w:val="00EB01ED"/>
    <w:rsid w:val="00EB1518"/>
    <w:rsid w:val="00EB183F"/>
    <w:rsid w:val="00EB1CC3"/>
    <w:rsid w:val="00EB423A"/>
    <w:rsid w:val="00EB4B8D"/>
    <w:rsid w:val="00EB6EF9"/>
    <w:rsid w:val="00EB78B1"/>
    <w:rsid w:val="00EC13B1"/>
    <w:rsid w:val="00EC149A"/>
    <w:rsid w:val="00EC26E2"/>
    <w:rsid w:val="00EC3339"/>
    <w:rsid w:val="00EC52EF"/>
    <w:rsid w:val="00EC69B8"/>
    <w:rsid w:val="00EC6B52"/>
    <w:rsid w:val="00EC7EE9"/>
    <w:rsid w:val="00ED06ED"/>
    <w:rsid w:val="00ED202D"/>
    <w:rsid w:val="00ED25DD"/>
    <w:rsid w:val="00ED3049"/>
    <w:rsid w:val="00ED4230"/>
    <w:rsid w:val="00ED5499"/>
    <w:rsid w:val="00ED79CA"/>
    <w:rsid w:val="00EE2709"/>
    <w:rsid w:val="00EE3475"/>
    <w:rsid w:val="00EE3B69"/>
    <w:rsid w:val="00EE3C29"/>
    <w:rsid w:val="00EE52B5"/>
    <w:rsid w:val="00EE5A5F"/>
    <w:rsid w:val="00EE5D89"/>
    <w:rsid w:val="00EE74AE"/>
    <w:rsid w:val="00EF020C"/>
    <w:rsid w:val="00EF215D"/>
    <w:rsid w:val="00F01074"/>
    <w:rsid w:val="00F02622"/>
    <w:rsid w:val="00F0302E"/>
    <w:rsid w:val="00F10F89"/>
    <w:rsid w:val="00F132C2"/>
    <w:rsid w:val="00F14D85"/>
    <w:rsid w:val="00F16542"/>
    <w:rsid w:val="00F16661"/>
    <w:rsid w:val="00F17069"/>
    <w:rsid w:val="00F17872"/>
    <w:rsid w:val="00F17E42"/>
    <w:rsid w:val="00F21DEC"/>
    <w:rsid w:val="00F2402D"/>
    <w:rsid w:val="00F254D9"/>
    <w:rsid w:val="00F30A43"/>
    <w:rsid w:val="00F30F57"/>
    <w:rsid w:val="00F31485"/>
    <w:rsid w:val="00F356A2"/>
    <w:rsid w:val="00F35776"/>
    <w:rsid w:val="00F4112B"/>
    <w:rsid w:val="00F42F9E"/>
    <w:rsid w:val="00F44C9B"/>
    <w:rsid w:val="00F44DA9"/>
    <w:rsid w:val="00F5013B"/>
    <w:rsid w:val="00F50F0A"/>
    <w:rsid w:val="00F51AFF"/>
    <w:rsid w:val="00F54391"/>
    <w:rsid w:val="00F5442F"/>
    <w:rsid w:val="00F56763"/>
    <w:rsid w:val="00F6034A"/>
    <w:rsid w:val="00F60C1F"/>
    <w:rsid w:val="00F62768"/>
    <w:rsid w:val="00F62D90"/>
    <w:rsid w:val="00F637EF"/>
    <w:rsid w:val="00F6486E"/>
    <w:rsid w:val="00F64F59"/>
    <w:rsid w:val="00F658E6"/>
    <w:rsid w:val="00F663B6"/>
    <w:rsid w:val="00F66D02"/>
    <w:rsid w:val="00F67D15"/>
    <w:rsid w:val="00F70B54"/>
    <w:rsid w:val="00F71291"/>
    <w:rsid w:val="00F71DE4"/>
    <w:rsid w:val="00F721C7"/>
    <w:rsid w:val="00F77283"/>
    <w:rsid w:val="00F77B5E"/>
    <w:rsid w:val="00F77EA8"/>
    <w:rsid w:val="00F80299"/>
    <w:rsid w:val="00F815DB"/>
    <w:rsid w:val="00F861DD"/>
    <w:rsid w:val="00F87E9D"/>
    <w:rsid w:val="00F87FA4"/>
    <w:rsid w:val="00F9077C"/>
    <w:rsid w:val="00F9181E"/>
    <w:rsid w:val="00F920FC"/>
    <w:rsid w:val="00F952F2"/>
    <w:rsid w:val="00F96668"/>
    <w:rsid w:val="00F97396"/>
    <w:rsid w:val="00F973D4"/>
    <w:rsid w:val="00FA0F11"/>
    <w:rsid w:val="00FA1768"/>
    <w:rsid w:val="00FA4454"/>
    <w:rsid w:val="00FA7441"/>
    <w:rsid w:val="00FA79D6"/>
    <w:rsid w:val="00FB0110"/>
    <w:rsid w:val="00FB0C93"/>
    <w:rsid w:val="00FB112B"/>
    <w:rsid w:val="00FB14B4"/>
    <w:rsid w:val="00FB367E"/>
    <w:rsid w:val="00FB4689"/>
    <w:rsid w:val="00FB4D6D"/>
    <w:rsid w:val="00FB5B70"/>
    <w:rsid w:val="00FB5B94"/>
    <w:rsid w:val="00FB7935"/>
    <w:rsid w:val="00FC06D6"/>
    <w:rsid w:val="00FC2A70"/>
    <w:rsid w:val="00FC2DDB"/>
    <w:rsid w:val="00FC3488"/>
    <w:rsid w:val="00FC42A8"/>
    <w:rsid w:val="00FC4A00"/>
    <w:rsid w:val="00FC796F"/>
    <w:rsid w:val="00FC7DD0"/>
    <w:rsid w:val="00FD1F75"/>
    <w:rsid w:val="00FD27FF"/>
    <w:rsid w:val="00FD3AA6"/>
    <w:rsid w:val="00FD6456"/>
    <w:rsid w:val="00FD7D5B"/>
    <w:rsid w:val="00FE0983"/>
    <w:rsid w:val="00FE1862"/>
    <w:rsid w:val="00FE4906"/>
    <w:rsid w:val="00FE5163"/>
    <w:rsid w:val="00FF06D9"/>
    <w:rsid w:val="00FF14AB"/>
    <w:rsid w:val="00FF2A24"/>
    <w:rsid w:val="00FF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colormru v:ext="edit" colors="#bbc000"/>
    </o:shapedefaults>
    <o:shapelayout v:ext="edit">
      <o:idmap v:ext="edit" data="1"/>
      <o:rules v:ext="edit">
        <o:r id="V:Rule3" type="connector" idref="#_x0000_s1324"/>
        <o:r id="V:Rule4" type="connector" idref="#_x0000_s1325"/>
      </o:rules>
    </o:shapelayout>
  </w:shapeDefaults>
  <w:decimalSymbol w:val="."/>
  <w:listSeparator w:val=","/>
  <w14:docId w14:val="2C581354"/>
  <w15:chartTrackingRefBased/>
  <w15:docId w15:val="{D194EA73-7A16-4750-9B6A-D0049385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7E4"/>
    <w:rPr>
      <w:rFonts w:ascii="Arial" w:eastAsia="ＭＳ ゴシック" w:hAnsi="Arial"/>
      <w:sz w:val="18"/>
      <w:szCs w:val="18"/>
    </w:rPr>
  </w:style>
  <w:style w:type="character" w:customStyle="1" w:styleId="a4">
    <w:name w:val="吹き出し (文字)"/>
    <w:link w:val="a3"/>
    <w:uiPriority w:val="99"/>
    <w:semiHidden/>
    <w:rsid w:val="008657E4"/>
    <w:rPr>
      <w:rFonts w:ascii="Arial" w:eastAsia="ＭＳ ゴシック" w:hAnsi="Arial" w:cs="Times New Roman"/>
      <w:sz w:val="18"/>
      <w:szCs w:val="18"/>
    </w:rPr>
  </w:style>
  <w:style w:type="paragraph" w:styleId="a5">
    <w:name w:val="header"/>
    <w:basedOn w:val="a"/>
    <w:link w:val="a6"/>
    <w:uiPriority w:val="99"/>
    <w:unhideWhenUsed/>
    <w:rsid w:val="007313FB"/>
    <w:pPr>
      <w:tabs>
        <w:tab w:val="center" w:pos="4252"/>
        <w:tab w:val="right" w:pos="8504"/>
      </w:tabs>
      <w:snapToGrid w:val="0"/>
    </w:pPr>
  </w:style>
  <w:style w:type="character" w:customStyle="1" w:styleId="a6">
    <w:name w:val="ヘッダー (文字)"/>
    <w:basedOn w:val="a0"/>
    <w:link w:val="a5"/>
    <w:uiPriority w:val="99"/>
    <w:rsid w:val="007313FB"/>
  </w:style>
  <w:style w:type="paragraph" w:styleId="a7">
    <w:name w:val="footer"/>
    <w:basedOn w:val="a"/>
    <w:link w:val="a8"/>
    <w:uiPriority w:val="99"/>
    <w:unhideWhenUsed/>
    <w:rsid w:val="007313FB"/>
    <w:pPr>
      <w:tabs>
        <w:tab w:val="center" w:pos="4252"/>
        <w:tab w:val="right" w:pos="8504"/>
      </w:tabs>
      <w:snapToGrid w:val="0"/>
    </w:pPr>
  </w:style>
  <w:style w:type="character" w:customStyle="1" w:styleId="a8">
    <w:name w:val="フッター (文字)"/>
    <w:basedOn w:val="a0"/>
    <w:link w:val="a7"/>
    <w:uiPriority w:val="99"/>
    <w:rsid w:val="007313FB"/>
  </w:style>
  <w:style w:type="paragraph" w:styleId="Web">
    <w:name w:val="Normal (Web)"/>
    <w:basedOn w:val="a"/>
    <w:uiPriority w:val="99"/>
    <w:unhideWhenUsed/>
    <w:rsid w:val="00643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AC3D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3D01"/>
    <w:pPr>
      <w:ind w:leftChars="400" w:left="840"/>
    </w:pPr>
  </w:style>
  <w:style w:type="table" w:customStyle="1" w:styleId="1">
    <w:name w:val="表 (格子)1"/>
    <w:basedOn w:val="a1"/>
    <w:next w:val="a9"/>
    <w:uiPriority w:val="59"/>
    <w:rsid w:val="00AC3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8108E0"/>
    <w:rPr>
      <w:color w:val="0000FF"/>
      <w:u w:val="single"/>
    </w:rPr>
  </w:style>
  <w:style w:type="paragraph" w:styleId="ac">
    <w:name w:val="No Spacing"/>
    <w:uiPriority w:val="1"/>
    <w:qFormat/>
    <w:rsid w:val="005A038F"/>
    <w:pPr>
      <w:widowControl w:val="0"/>
      <w:jc w:val="both"/>
    </w:pPr>
    <w:rPr>
      <w:kern w:val="2"/>
      <w:sz w:val="21"/>
      <w:szCs w:val="22"/>
    </w:rPr>
  </w:style>
  <w:style w:type="character" w:styleId="ad">
    <w:name w:val="FollowedHyperlink"/>
    <w:uiPriority w:val="99"/>
    <w:semiHidden/>
    <w:unhideWhenUsed/>
    <w:rsid w:val="004E2A64"/>
    <w:rPr>
      <w:color w:val="954F72"/>
      <w:u w:val="single"/>
    </w:rPr>
  </w:style>
  <w:style w:type="table" w:customStyle="1" w:styleId="2">
    <w:name w:val="表 (格子)2"/>
    <w:basedOn w:val="a1"/>
    <w:next w:val="a9"/>
    <w:uiPriority w:val="39"/>
    <w:rsid w:val="0071026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uiPriority w:val="99"/>
    <w:semiHidden/>
    <w:unhideWhenUsed/>
    <w:rsid w:val="00CE5E21"/>
  </w:style>
  <w:style w:type="character" w:customStyle="1" w:styleId="UnresolvedMention">
    <w:name w:val="Unresolved Mention"/>
    <w:uiPriority w:val="99"/>
    <w:semiHidden/>
    <w:unhideWhenUsed/>
    <w:rsid w:val="00C32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5001">
      <w:bodyDiv w:val="1"/>
      <w:marLeft w:val="0"/>
      <w:marRight w:val="0"/>
      <w:marTop w:val="0"/>
      <w:marBottom w:val="0"/>
      <w:divBdr>
        <w:top w:val="none" w:sz="0" w:space="0" w:color="auto"/>
        <w:left w:val="none" w:sz="0" w:space="0" w:color="auto"/>
        <w:bottom w:val="none" w:sz="0" w:space="0" w:color="auto"/>
        <w:right w:val="none" w:sz="0" w:space="0" w:color="auto"/>
      </w:divBdr>
    </w:div>
    <w:div w:id="384568901">
      <w:bodyDiv w:val="1"/>
      <w:marLeft w:val="0"/>
      <w:marRight w:val="0"/>
      <w:marTop w:val="0"/>
      <w:marBottom w:val="0"/>
      <w:divBdr>
        <w:top w:val="none" w:sz="0" w:space="0" w:color="auto"/>
        <w:left w:val="none" w:sz="0" w:space="0" w:color="auto"/>
        <w:bottom w:val="none" w:sz="0" w:space="0" w:color="auto"/>
        <w:right w:val="none" w:sz="0" w:space="0" w:color="auto"/>
      </w:divBdr>
    </w:div>
    <w:div w:id="530537008">
      <w:bodyDiv w:val="1"/>
      <w:marLeft w:val="0"/>
      <w:marRight w:val="0"/>
      <w:marTop w:val="0"/>
      <w:marBottom w:val="0"/>
      <w:divBdr>
        <w:top w:val="none" w:sz="0" w:space="0" w:color="auto"/>
        <w:left w:val="none" w:sz="0" w:space="0" w:color="auto"/>
        <w:bottom w:val="none" w:sz="0" w:space="0" w:color="auto"/>
        <w:right w:val="none" w:sz="0" w:space="0" w:color="auto"/>
      </w:divBdr>
    </w:div>
    <w:div w:id="547687573">
      <w:bodyDiv w:val="1"/>
      <w:marLeft w:val="0"/>
      <w:marRight w:val="0"/>
      <w:marTop w:val="0"/>
      <w:marBottom w:val="0"/>
      <w:divBdr>
        <w:top w:val="none" w:sz="0" w:space="0" w:color="auto"/>
        <w:left w:val="none" w:sz="0" w:space="0" w:color="auto"/>
        <w:bottom w:val="none" w:sz="0" w:space="0" w:color="auto"/>
        <w:right w:val="none" w:sz="0" w:space="0" w:color="auto"/>
      </w:divBdr>
    </w:div>
    <w:div w:id="637606859">
      <w:bodyDiv w:val="1"/>
      <w:marLeft w:val="0"/>
      <w:marRight w:val="0"/>
      <w:marTop w:val="0"/>
      <w:marBottom w:val="0"/>
      <w:divBdr>
        <w:top w:val="none" w:sz="0" w:space="0" w:color="auto"/>
        <w:left w:val="none" w:sz="0" w:space="0" w:color="auto"/>
        <w:bottom w:val="none" w:sz="0" w:space="0" w:color="auto"/>
        <w:right w:val="none" w:sz="0" w:space="0" w:color="auto"/>
      </w:divBdr>
    </w:div>
    <w:div w:id="968436689">
      <w:bodyDiv w:val="1"/>
      <w:marLeft w:val="0"/>
      <w:marRight w:val="0"/>
      <w:marTop w:val="0"/>
      <w:marBottom w:val="0"/>
      <w:divBdr>
        <w:top w:val="none" w:sz="0" w:space="0" w:color="auto"/>
        <w:left w:val="none" w:sz="0" w:space="0" w:color="auto"/>
        <w:bottom w:val="none" w:sz="0" w:space="0" w:color="auto"/>
        <w:right w:val="none" w:sz="0" w:space="0" w:color="auto"/>
      </w:divBdr>
    </w:div>
    <w:div w:id="1023631699">
      <w:bodyDiv w:val="1"/>
      <w:marLeft w:val="0"/>
      <w:marRight w:val="0"/>
      <w:marTop w:val="0"/>
      <w:marBottom w:val="0"/>
      <w:divBdr>
        <w:top w:val="none" w:sz="0" w:space="0" w:color="auto"/>
        <w:left w:val="none" w:sz="0" w:space="0" w:color="auto"/>
        <w:bottom w:val="none" w:sz="0" w:space="0" w:color="auto"/>
        <w:right w:val="none" w:sz="0" w:space="0" w:color="auto"/>
      </w:divBdr>
    </w:div>
    <w:div w:id="1145657217">
      <w:bodyDiv w:val="1"/>
      <w:marLeft w:val="0"/>
      <w:marRight w:val="0"/>
      <w:marTop w:val="0"/>
      <w:marBottom w:val="0"/>
      <w:divBdr>
        <w:top w:val="none" w:sz="0" w:space="0" w:color="auto"/>
        <w:left w:val="none" w:sz="0" w:space="0" w:color="auto"/>
        <w:bottom w:val="none" w:sz="0" w:space="0" w:color="auto"/>
        <w:right w:val="none" w:sz="0" w:space="0" w:color="auto"/>
      </w:divBdr>
    </w:div>
    <w:div w:id="1183596292">
      <w:bodyDiv w:val="1"/>
      <w:marLeft w:val="0"/>
      <w:marRight w:val="0"/>
      <w:marTop w:val="0"/>
      <w:marBottom w:val="0"/>
      <w:divBdr>
        <w:top w:val="none" w:sz="0" w:space="0" w:color="auto"/>
        <w:left w:val="none" w:sz="0" w:space="0" w:color="auto"/>
        <w:bottom w:val="none" w:sz="0" w:space="0" w:color="auto"/>
        <w:right w:val="none" w:sz="0" w:space="0" w:color="auto"/>
      </w:divBdr>
    </w:div>
    <w:div w:id="1185707388">
      <w:bodyDiv w:val="1"/>
      <w:marLeft w:val="0"/>
      <w:marRight w:val="0"/>
      <w:marTop w:val="0"/>
      <w:marBottom w:val="0"/>
      <w:divBdr>
        <w:top w:val="none" w:sz="0" w:space="0" w:color="auto"/>
        <w:left w:val="none" w:sz="0" w:space="0" w:color="auto"/>
        <w:bottom w:val="none" w:sz="0" w:space="0" w:color="auto"/>
        <w:right w:val="none" w:sz="0" w:space="0" w:color="auto"/>
      </w:divBdr>
    </w:div>
    <w:div w:id="1222402711">
      <w:bodyDiv w:val="1"/>
      <w:marLeft w:val="0"/>
      <w:marRight w:val="0"/>
      <w:marTop w:val="0"/>
      <w:marBottom w:val="0"/>
      <w:divBdr>
        <w:top w:val="none" w:sz="0" w:space="0" w:color="auto"/>
        <w:left w:val="none" w:sz="0" w:space="0" w:color="auto"/>
        <w:bottom w:val="none" w:sz="0" w:space="0" w:color="auto"/>
        <w:right w:val="none" w:sz="0" w:space="0" w:color="auto"/>
      </w:divBdr>
    </w:div>
    <w:div w:id="1511523471">
      <w:bodyDiv w:val="1"/>
      <w:marLeft w:val="0"/>
      <w:marRight w:val="0"/>
      <w:marTop w:val="0"/>
      <w:marBottom w:val="0"/>
      <w:divBdr>
        <w:top w:val="none" w:sz="0" w:space="0" w:color="auto"/>
        <w:left w:val="none" w:sz="0" w:space="0" w:color="auto"/>
        <w:bottom w:val="none" w:sz="0" w:space="0" w:color="auto"/>
        <w:right w:val="none" w:sz="0" w:space="0" w:color="auto"/>
      </w:divBdr>
    </w:div>
    <w:div w:id="1735615299">
      <w:bodyDiv w:val="1"/>
      <w:marLeft w:val="0"/>
      <w:marRight w:val="0"/>
      <w:marTop w:val="0"/>
      <w:marBottom w:val="0"/>
      <w:divBdr>
        <w:top w:val="none" w:sz="0" w:space="0" w:color="auto"/>
        <w:left w:val="none" w:sz="0" w:space="0" w:color="auto"/>
        <w:bottom w:val="none" w:sz="0" w:space="0" w:color="auto"/>
        <w:right w:val="none" w:sz="0" w:space="0" w:color="auto"/>
      </w:divBdr>
    </w:div>
    <w:div w:id="17461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am.go.jp/sfkohyoout/COP000100E0000.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pref.osaka.lg.jp/kenkozukuri/hanokenkou/shougaisikasisetu.html"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pref.osaka.lg.jp/keikakusuishin/syougai-info/tiikiiryou-network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C9FF-647E-42E9-9AF2-90EC1F29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4177</TotalTime>
  <Pages>18</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1378</CharactersWithSpaces>
  <SharedDoc>false</SharedDoc>
  <HLinks>
    <vt:vector size="114" baseType="variant">
      <vt:variant>
        <vt:i4>7143548</vt:i4>
      </vt:variant>
      <vt:variant>
        <vt:i4>54</vt:i4>
      </vt:variant>
      <vt:variant>
        <vt:i4>0</vt:i4>
      </vt:variant>
      <vt:variant>
        <vt:i4>5</vt:i4>
      </vt:variant>
      <vt:variant>
        <vt:lpwstr>http://www.pref.osaka.lg.jp/attach/1206/00084640/tebikis01.xls</vt:lpwstr>
      </vt:variant>
      <vt:variant>
        <vt:lpwstr/>
      </vt:variant>
      <vt:variant>
        <vt:i4>7012477</vt:i4>
      </vt:variant>
      <vt:variant>
        <vt:i4>51</vt:i4>
      </vt:variant>
      <vt:variant>
        <vt:i4>0</vt:i4>
      </vt:variant>
      <vt:variant>
        <vt:i4>5</vt:i4>
      </vt:variant>
      <vt:variant>
        <vt:lpwstr>http://www.pref.osaka.lg.jp/attach/1206/00084640/tebikis17.xls</vt:lpwstr>
      </vt:variant>
      <vt:variant>
        <vt:lpwstr/>
      </vt:variant>
      <vt:variant>
        <vt:i4>7143548</vt:i4>
      </vt:variant>
      <vt:variant>
        <vt:i4>48</vt:i4>
      </vt:variant>
      <vt:variant>
        <vt:i4>0</vt:i4>
      </vt:variant>
      <vt:variant>
        <vt:i4>5</vt:i4>
      </vt:variant>
      <vt:variant>
        <vt:lpwstr>http://www.pref.osaka.lg.jp/attach/1206/00084640/tebikis01.xls</vt:lpwstr>
      </vt:variant>
      <vt:variant>
        <vt:lpwstr/>
      </vt:variant>
      <vt:variant>
        <vt:i4>3473508</vt:i4>
      </vt:variant>
      <vt:variant>
        <vt:i4>45</vt:i4>
      </vt:variant>
      <vt:variant>
        <vt:i4>0</vt:i4>
      </vt:variant>
      <vt:variant>
        <vt:i4>5</vt:i4>
      </vt:variant>
      <vt:variant>
        <vt:lpwstr>http://www.pref.osaka.lg.jp/joho-kensaku/index.php?site=shiteiishi</vt:lpwstr>
      </vt:variant>
      <vt:variant>
        <vt:lpwstr/>
      </vt:variant>
      <vt:variant>
        <vt:i4>983128</vt:i4>
      </vt:variant>
      <vt:variant>
        <vt:i4>42</vt:i4>
      </vt:variant>
      <vt:variant>
        <vt:i4>0</vt:i4>
      </vt:variant>
      <vt:variant>
        <vt:i4>5</vt:i4>
      </vt:variant>
      <vt:variant>
        <vt:lpwstr>http://daishiren.mond.jp/</vt:lpwstr>
      </vt:variant>
      <vt:variant>
        <vt:lpwstr/>
      </vt:variant>
      <vt:variant>
        <vt:i4>8061028</vt:i4>
      </vt:variant>
      <vt:variant>
        <vt:i4>39</vt:i4>
      </vt:variant>
      <vt:variant>
        <vt:i4>0</vt:i4>
      </vt:variant>
      <vt:variant>
        <vt:i4>5</vt:i4>
      </vt:variant>
      <vt:variant>
        <vt:lpwstr>http://www.daishikyo.or.jp/</vt:lpwstr>
      </vt:variant>
      <vt:variant>
        <vt:lpwstr/>
      </vt:variant>
      <vt:variant>
        <vt:i4>917518</vt:i4>
      </vt:variant>
      <vt:variant>
        <vt:i4>36</vt:i4>
      </vt:variant>
      <vt:variant>
        <vt:i4>0</vt:i4>
      </vt:variant>
      <vt:variant>
        <vt:i4>5</vt:i4>
      </vt:variant>
      <vt:variant>
        <vt:lpwstr>http://www.pref.osaka.lg.jp/jiritsusodan/</vt:lpwstr>
      </vt:variant>
      <vt:variant>
        <vt:lpwstr/>
      </vt:variant>
      <vt:variant>
        <vt:i4>6750335</vt:i4>
      </vt:variant>
      <vt:variant>
        <vt:i4>33</vt:i4>
      </vt:variant>
      <vt:variant>
        <vt:i4>0</vt:i4>
      </vt:variant>
      <vt:variant>
        <vt:i4>5</vt:i4>
      </vt:variant>
      <vt:variant>
        <vt:lpwstr>http://www.pref.osaka.lg.jp/attach/1206/00084640/tebikis07.doc</vt:lpwstr>
      </vt:variant>
      <vt:variant>
        <vt:lpwstr/>
      </vt:variant>
      <vt:variant>
        <vt:i4>4194326</vt:i4>
      </vt:variant>
      <vt:variant>
        <vt:i4>30</vt:i4>
      </vt:variant>
      <vt:variant>
        <vt:i4>0</vt:i4>
      </vt:variant>
      <vt:variant>
        <vt:i4>5</vt:i4>
      </vt:variant>
      <vt:variant>
        <vt:lpwstr>http://www.pref.osaka.lg.jp/kodomokatei/denwa/index.html</vt:lpwstr>
      </vt:variant>
      <vt:variant>
        <vt:lpwstr/>
      </vt:variant>
      <vt:variant>
        <vt:i4>7143478</vt:i4>
      </vt:variant>
      <vt:variant>
        <vt:i4>27</vt:i4>
      </vt:variant>
      <vt:variant>
        <vt:i4>0</vt:i4>
      </vt:variant>
      <vt:variant>
        <vt:i4>5</vt:i4>
      </vt:variant>
      <vt:variant>
        <vt:lpwstr>http://osakananbyo.jp/</vt:lpwstr>
      </vt:variant>
      <vt:variant>
        <vt:lpwstr/>
      </vt:variant>
      <vt:variant>
        <vt:i4>2162745</vt:i4>
      </vt:variant>
      <vt:variant>
        <vt:i4>24</vt:i4>
      </vt:variant>
      <vt:variant>
        <vt:i4>0</vt:i4>
      </vt:variant>
      <vt:variant>
        <vt:i4>5</vt:i4>
      </vt:variant>
      <vt:variant>
        <vt:lpwstr>http://jsite.mhlw.go.jp/osaka-roudoukyoku/mokuteki_naiyou/job/_121082.html</vt:lpwstr>
      </vt:variant>
      <vt:variant>
        <vt:lpwstr/>
      </vt:variant>
      <vt:variant>
        <vt:i4>6160445</vt:i4>
      </vt:variant>
      <vt:variant>
        <vt:i4>21</vt:i4>
      </vt:variant>
      <vt:variant>
        <vt:i4>0</vt:i4>
      </vt:variant>
      <vt:variant>
        <vt:i4>5</vt:i4>
      </vt:variant>
      <vt:variant>
        <vt:lpwstr>http://osaka-nanren.info/in_center.html</vt:lpwstr>
      </vt:variant>
      <vt:variant>
        <vt:lpwstr/>
      </vt:variant>
      <vt:variant>
        <vt:i4>6619262</vt:i4>
      </vt:variant>
      <vt:variant>
        <vt:i4>18</vt:i4>
      </vt:variant>
      <vt:variant>
        <vt:i4>0</vt:i4>
      </vt:variant>
      <vt:variant>
        <vt:i4>5</vt:i4>
      </vt:variant>
      <vt:variant>
        <vt:lpwstr>http://www.pref.osaka.lg.jp/attach/1206/00084640/tebikis29.xls</vt:lpwstr>
      </vt:variant>
      <vt:variant>
        <vt:lpwstr/>
      </vt:variant>
      <vt:variant>
        <vt:i4>7143548</vt:i4>
      </vt:variant>
      <vt:variant>
        <vt:i4>15</vt:i4>
      </vt:variant>
      <vt:variant>
        <vt:i4>0</vt:i4>
      </vt:variant>
      <vt:variant>
        <vt:i4>5</vt:i4>
      </vt:variant>
      <vt:variant>
        <vt:lpwstr>http://www.pref.osaka.lg.jp/attach/1206/00084640/tebikis01.xls</vt:lpwstr>
      </vt:variant>
      <vt:variant>
        <vt:lpwstr/>
      </vt:variant>
      <vt:variant>
        <vt:i4>7078015</vt:i4>
      </vt:variant>
      <vt:variant>
        <vt:i4>12</vt:i4>
      </vt:variant>
      <vt:variant>
        <vt:i4>0</vt:i4>
      </vt:variant>
      <vt:variant>
        <vt:i4>5</vt:i4>
      </vt:variant>
      <vt:variant>
        <vt:lpwstr>http://www.pref.osaka.lg.jp/attach/1206/00084640/tebikis30.xls</vt:lpwstr>
      </vt:variant>
      <vt:variant>
        <vt:lpwstr/>
      </vt:variant>
      <vt:variant>
        <vt:i4>7143548</vt:i4>
      </vt:variant>
      <vt:variant>
        <vt:i4>9</vt:i4>
      </vt:variant>
      <vt:variant>
        <vt:i4>0</vt:i4>
      </vt:variant>
      <vt:variant>
        <vt:i4>5</vt:i4>
      </vt:variant>
      <vt:variant>
        <vt:lpwstr>http://www.pref.osaka.lg.jp/attach/1206/00084640/tebikis01.xls</vt:lpwstr>
      </vt:variant>
      <vt:variant>
        <vt:lpwstr/>
      </vt:variant>
      <vt:variant>
        <vt:i4>7078015</vt:i4>
      </vt:variant>
      <vt:variant>
        <vt:i4>6</vt:i4>
      </vt:variant>
      <vt:variant>
        <vt:i4>0</vt:i4>
      </vt:variant>
      <vt:variant>
        <vt:i4>5</vt:i4>
      </vt:variant>
      <vt:variant>
        <vt:lpwstr>http://www.pref.osaka.lg.jp/attach/1206/00084640/tebikis30.xls</vt:lpwstr>
      </vt:variant>
      <vt:variant>
        <vt:lpwstr/>
      </vt:variant>
      <vt:variant>
        <vt:i4>7143548</vt:i4>
      </vt:variant>
      <vt:variant>
        <vt:i4>3</vt:i4>
      </vt:variant>
      <vt:variant>
        <vt:i4>0</vt:i4>
      </vt:variant>
      <vt:variant>
        <vt:i4>5</vt:i4>
      </vt:variant>
      <vt:variant>
        <vt:lpwstr>http://www.pref.osaka.lg.jp/attach/1206/00084640/tebikis01.xls</vt:lpwstr>
      </vt:variant>
      <vt:variant>
        <vt:lpwstr/>
      </vt:variant>
      <vt:variant>
        <vt:i4>7143548</vt:i4>
      </vt:variant>
      <vt:variant>
        <vt:i4>0</vt:i4>
      </vt:variant>
      <vt:variant>
        <vt:i4>0</vt:i4>
      </vt:variant>
      <vt:variant>
        <vt:i4>5</vt:i4>
      </vt:variant>
      <vt:variant>
        <vt:lpwstr>http://www.pref.osaka.lg.jp/attach/1206/00084640/tebikis01.xls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吉崎　啓司</cp:lastModifiedBy>
  <cp:revision>269</cp:revision>
  <cp:lastPrinted>2021-03-31T02:39:00Z</cp:lastPrinted>
  <dcterms:created xsi:type="dcterms:W3CDTF">2020-09-03T23:58:00Z</dcterms:created>
  <dcterms:modified xsi:type="dcterms:W3CDTF">2021-09-30T07:33:00Z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239824873</vt:i4>
  </property>
</Properties>
</file>