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09" w:rsidRDefault="00DD210A" w:rsidP="00B22056">
      <w:pPr>
        <w:ind w:right="210"/>
        <w:jc w:val="right"/>
      </w:pPr>
      <w:r w:rsidRPr="00920B09">
        <w:rPr>
          <w:rFonts w:hint="eastAsia"/>
          <w:spacing w:val="15"/>
          <w:kern w:val="0"/>
          <w:fitText w:val="1890" w:id="1733003520"/>
        </w:rPr>
        <w:t>障生第</w:t>
      </w:r>
      <w:r w:rsidR="00920B09" w:rsidRPr="00920B09">
        <w:rPr>
          <w:rFonts w:hint="eastAsia"/>
          <w:spacing w:val="15"/>
          <w:kern w:val="0"/>
          <w:fitText w:val="1890" w:id="1733003520"/>
        </w:rPr>
        <w:t>１４７２</w:t>
      </w:r>
      <w:r w:rsidRPr="00920B09">
        <w:rPr>
          <w:rFonts w:hint="eastAsia"/>
          <w:kern w:val="0"/>
          <w:fitText w:val="1890" w:id="1733003520"/>
        </w:rPr>
        <w:t>号</w:t>
      </w:r>
      <w:r w:rsidR="000917A1">
        <w:rPr>
          <w:rFonts w:hint="eastAsia"/>
        </w:rPr>
        <w:t xml:space="preserve">　</w:t>
      </w:r>
    </w:p>
    <w:p w:rsidR="00DD210A" w:rsidRDefault="00DD210A" w:rsidP="000917A1">
      <w:pPr>
        <w:wordWrap w:val="0"/>
        <w:jc w:val="right"/>
      </w:pPr>
      <w:r>
        <w:rPr>
          <w:rFonts w:hint="eastAsia"/>
        </w:rPr>
        <w:t>平成</w:t>
      </w:r>
      <w:r w:rsidR="00F94A62">
        <w:rPr>
          <w:rFonts w:hint="eastAsia"/>
        </w:rPr>
        <w:t>３０</w:t>
      </w:r>
      <w:r>
        <w:rPr>
          <w:rFonts w:hint="eastAsia"/>
        </w:rPr>
        <w:t>年</w:t>
      </w:r>
      <w:r w:rsidR="00625AC9">
        <w:rPr>
          <w:rFonts w:hint="eastAsia"/>
        </w:rPr>
        <w:t>７</w:t>
      </w:r>
      <w:r>
        <w:rPr>
          <w:rFonts w:hint="eastAsia"/>
        </w:rPr>
        <w:t>月</w:t>
      </w:r>
      <w:r w:rsidR="00920B09">
        <w:rPr>
          <w:rFonts w:hint="eastAsia"/>
        </w:rPr>
        <w:t>９</w:t>
      </w:r>
      <w:r>
        <w:rPr>
          <w:rFonts w:hint="eastAsia"/>
        </w:rPr>
        <w:t>日</w:t>
      </w:r>
      <w:r w:rsidR="000917A1">
        <w:rPr>
          <w:rFonts w:hint="eastAsia"/>
        </w:rPr>
        <w:t xml:space="preserve">　</w:t>
      </w:r>
    </w:p>
    <w:p w:rsidR="00DD210A" w:rsidRDefault="00DD210A"/>
    <w:p w:rsidR="00DD210A" w:rsidRDefault="00DD210A" w:rsidP="00B22056">
      <w:pPr>
        <w:ind w:firstLineChars="100" w:firstLine="210"/>
      </w:pPr>
      <w:r>
        <w:rPr>
          <w:rFonts w:hint="eastAsia"/>
        </w:rPr>
        <w:t>指定障がい児通所支援事業者　代表者　様</w:t>
      </w:r>
    </w:p>
    <w:p w:rsidR="00DD210A" w:rsidRDefault="00DD210A"/>
    <w:p w:rsidR="00DD210A" w:rsidRDefault="00DD210A" w:rsidP="00DD210A">
      <w:pPr>
        <w:wordWrap w:val="0"/>
        <w:jc w:val="right"/>
      </w:pPr>
      <w:r>
        <w:rPr>
          <w:rFonts w:hint="eastAsia"/>
        </w:rPr>
        <w:t xml:space="preserve">大阪府福祉部障がい福祉室　</w:t>
      </w:r>
    </w:p>
    <w:p w:rsidR="00DD210A" w:rsidRDefault="00B22056" w:rsidP="00DD210A">
      <w:pPr>
        <w:wordWrap w:val="0"/>
        <w:jc w:val="right"/>
      </w:pPr>
      <w:r>
        <w:rPr>
          <w:rFonts w:hint="eastAsia"/>
        </w:rPr>
        <w:t xml:space="preserve">　　</w:t>
      </w:r>
      <w:r w:rsidR="00DD210A">
        <w:rPr>
          <w:rFonts w:hint="eastAsia"/>
        </w:rPr>
        <w:t xml:space="preserve">生活基盤推進課長　</w:t>
      </w:r>
    </w:p>
    <w:p w:rsidR="00DD210A" w:rsidRDefault="00DD210A">
      <w:pPr>
        <w:rPr>
          <w:rFonts w:hint="eastAsia"/>
        </w:rPr>
      </w:pPr>
    </w:p>
    <w:p w:rsidR="00920B09" w:rsidRDefault="00920B09"/>
    <w:p w:rsidR="00DD210A" w:rsidRDefault="00965B59" w:rsidP="00DD210A">
      <w:pPr>
        <w:jc w:val="center"/>
      </w:pPr>
      <w:r>
        <w:rPr>
          <w:rFonts w:hint="eastAsia"/>
        </w:rPr>
        <w:t>障がい児通所支援における</w:t>
      </w:r>
      <w:r w:rsidR="00625AC9">
        <w:rPr>
          <w:rFonts w:hint="eastAsia"/>
        </w:rPr>
        <w:t>看護職員加配加算</w:t>
      </w:r>
      <w:r w:rsidR="005A6131">
        <w:rPr>
          <w:rFonts w:hint="eastAsia"/>
        </w:rPr>
        <w:t>の</w:t>
      </w:r>
      <w:r w:rsidR="00DD210A">
        <w:rPr>
          <w:rFonts w:hint="eastAsia"/>
        </w:rPr>
        <w:t>3</w:t>
      </w:r>
      <w:r w:rsidR="00DD210A">
        <w:rPr>
          <w:rFonts w:hint="eastAsia"/>
        </w:rPr>
        <w:t>月</w:t>
      </w:r>
      <w:r w:rsidR="00625AC9">
        <w:rPr>
          <w:rFonts w:hint="eastAsia"/>
        </w:rPr>
        <w:t>経過</w:t>
      </w:r>
      <w:r w:rsidR="00DD210A">
        <w:rPr>
          <w:rFonts w:hint="eastAsia"/>
        </w:rPr>
        <w:t>後の</w:t>
      </w:r>
      <w:r w:rsidR="005A6131">
        <w:rPr>
          <w:rFonts w:hint="eastAsia"/>
        </w:rPr>
        <w:t>見直し</w:t>
      </w:r>
      <w:r w:rsidR="00DD210A">
        <w:rPr>
          <w:rFonts w:hint="eastAsia"/>
        </w:rPr>
        <w:t>について（通知）</w:t>
      </w:r>
    </w:p>
    <w:p w:rsidR="00DD210A" w:rsidRDefault="00DD210A">
      <w:pPr>
        <w:rPr>
          <w:rFonts w:hint="eastAsia"/>
        </w:rPr>
      </w:pPr>
    </w:p>
    <w:p w:rsidR="00920B09" w:rsidRDefault="00920B09"/>
    <w:p w:rsidR="00DD210A" w:rsidRDefault="00DD210A">
      <w:r>
        <w:rPr>
          <w:rFonts w:hint="eastAsia"/>
        </w:rPr>
        <w:t xml:space="preserve">　日頃から、本府の障がい福祉行政の推進に御理解、御協力を</w:t>
      </w:r>
      <w:r w:rsidR="000917A1">
        <w:rPr>
          <w:rFonts w:hint="eastAsia"/>
        </w:rPr>
        <w:t>いただき、厚く御礼申し上げます。</w:t>
      </w:r>
    </w:p>
    <w:p w:rsidR="000917A1" w:rsidRDefault="000917A1">
      <w:r>
        <w:rPr>
          <w:rFonts w:hint="eastAsia"/>
        </w:rPr>
        <w:t xml:space="preserve">　さて、平成</w:t>
      </w:r>
      <w:r>
        <w:rPr>
          <w:rFonts w:hint="eastAsia"/>
        </w:rPr>
        <w:t>30</w:t>
      </w:r>
      <w:r>
        <w:rPr>
          <w:rFonts w:hint="eastAsia"/>
        </w:rPr>
        <w:t>年度報酬改定に</w:t>
      </w:r>
      <w:r w:rsidR="00625AC9">
        <w:rPr>
          <w:rFonts w:hint="eastAsia"/>
        </w:rPr>
        <w:t>おいて看護職員加配加算が創設されたところですが、</w:t>
      </w:r>
      <w:r w:rsidR="00831A19">
        <w:rPr>
          <w:rFonts w:hint="eastAsia"/>
        </w:rPr>
        <w:t>本加算については、</w:t>
      </w:r>
      <w:r w:rsidR="00625AC9">
        <w:rPr>
          <w:rFonts w:hint="eastAsia"/>
        </w:rPr>
        <w:t>創設から</w:t>
      </w:r>
      <w:r w:rsidR="00625AC9">
        <w:rPr>
          <w:rFonts w:hint="eastAsia"/>
        </w:rPr>
        <w:t>3</w:t>
      </w:r>
      <w:r w:rsidR="00625AC9">
        <w:rPr>
          <w:rFonts w:hint="eastAsia"/>
        </w:rPr>
        <w:t>月経過後、加算対象となる医療的ケア児の利用延べ人数</w:t>
      </w:r>
      <w:r w:rsidR="00034A63">
        <w:rPr>
          <w:rFonts w:hint="eastAsia"/>
        </w:rPr>
        <w:t>（実績）</w:t>
      </w:r>
      <w:r>
        <w:rPr>
          <w:rFonts w:hint="eastAsia"/>
        </w:rPr>
        <w:t>により</w:t>
      </w:r>
      <w:r w:rsidR="00A058E2">
        <w:rPr>
          <w:rFonts w:hint="eastAsia"/>
        </w:rPr>
        <w:t>、</w:t>
      </w:r>
      <w:r>
        <w:rPr>
          <w:rFonts w:hint="eastAsia"/>
        </w:rPr>
        <w:t>あらためて</w:t>
      </w:r>
      <w:r w:rsidR="00A058E2">
        <w:rPr>
          <w:rFonts w:hint="eastAsia"/>
        </w:rPr>
        <w:t>加算</w:t>
      </w:r>
      <w:r>
        <w:rPr>
          <w:rFonts w:hint="eastAsia"/>
        </w:rPr>
        <w:t>区分を判定することとされています。</w:t>
      </w:r>
    </w:p>
    <w:p w:rsidR="000917A1" w:rsidRDefault="000917A1" w:rsidP="00A058E2">
      <w:r>
        <w:rPr>
          <w:rFonts w:hint="eastAsia"/>
        </w:rPr>
        <w:t xml:space="preserve">　</w:t>
      </w:r>
      <w:r w:rsidR="00831A19">
        <w:rPr>
          <w:rFonts w:hint="eastAsia"/>
        </w:rPr>
        <w:t>つきましては、</w:t>
      </w:r>
      <w:r w:rsidR="00A058E2">
        <w:rPr>
          <w:rFonts w:hint="eastAsia"/>
        </w:rPr>
        <w:t>看護職員加配加算の</w:t>
      </w:r>
      <w:r w:rsidR="00831A19">
        <w:rPr>
          <w:rFonts w:hint="eastAsia"/>
        </w:rPr>
        <w:t>体制を</w:t>
      </w:r>
      <w:r w:rsidR="00A058E2">
        <w:rPr>
          <w:rFonts w:hint="eastAsia"/>
        </w:rPr>
        <w:t>届け出ている事業所</w:t>
      </w:r>
      <w:r w:rsidR="00831A19">
        <w:rPr>
          <w:rFonts w:hint="eastAsia"/>
        </w:rPr>
        <w:t>は、下記により届</w:t>
      </w:r>
      <w:r w:rsidR="00A058E2">
        <w:rPr>
          <w:rFonts w:hint="eastAsia"/>
        </w:rPr>
        <w:t>出をお願いします。</w:t>
      </w:r>
    </w:p>
    <w:p w:rsidR="00335370" w:rsidRDefault="00335370" w:rsidP="00335370">
      <w:pPr>
        <w:rPr>
          <w:szCs w:val="21"/>
        </w:rPr>
      </w:pPr>
      <w:r>
        <w:rPr>
          <w:rFonts w:hint="eastAsia"/>
        </w:rPr>
        <w:t xml:space="preserve">　</w:t>
      </w:r>
      <w:r w:rsidRPr="00335370">
        <w:rPr>
          <w:szCs w:val="21"/>
        </w:rPr>
        <w:t>なお、見直し後の加算区分は、平成</w:t>
      </w:r>
      <w:r w:rsidRPr="00335370">
        <w:rPr>
          <w:szCs w:val="21"/>
        </w:rPr>
        <w:t>30</w:t>
      </w:r>
      <w:r w:rsidRPr="00335370">
        <w:rPr>
          <w:szCs w:val="21"/>
        </w:rPr>
        <w:t>年</w:t>
      </w:r>
      <w:r w:rsidRPr="00335370">
        <w:rPr>
          <w:szCs w:val="21"/>
        </w:rPr>
        <w:t>8</w:t>
      </w:r>
      <w:r w:rsidRPr="00335370">
        <w:rPr>
          <w:szCs w:val="21"/>
        </w:rPr>
        <w:t>月サービス提供分から適用します。</w:t>
      </w:r>
    </w:p>
    <w:p w:rsidR="00335370" w:rsidRDefault="00335370" w:rsidP="00335370">
      <w:pPr>
        <w:rPr>
          <w:szCs w:val="21"/>
        </w:rPr>
      </w:pPr>
    </w:p>
    <w:p w:rsidR="000917A1" w:rsidRDefault="000917A1" w:rsidP="00335370">
      <w:pPr>
        <w:jc w:val="center"/>
      </w:pPr>
      <w:r>
        <w:rPr>
          <w:rFonts w:hint="eastAsia"/>
        </w:rPr>
        <w:t>記</w:t>
      </w:r>
    </w:p>
    <w:p w:rsidR="000917A1" w:rsidRDefault="000917A1" w:rsidP="000917A1"/>
    <w:p w:rsidR="000917A1" w:rsidRDefault="000917A1" w:rsidP="000917A1">
      <w:r>
        <w:rPr>
          <w:rFonts w:hint="eastAsia"/>
        </w:rPr>
        <w:t>１　届出を要する事業所</w:t>
      </w:r>
    </w:p>
    <w:p w:rsidR="000917A1" w:rsidRDefault="00F94A62" w:rsidP="00F94A62">
      <w:pPr>
        <w:ind w:left="630" w:hangingChars="300" w:hanging="630"/>
      </w:pPr>
      <w:r>
        <w:rPr>
          <w:rFonts w:hint="eastAsia"/>
        </w:rPr>
        <w:t xml:space="preserve">　　　</w:t>
      </w:r>
      <w:r w:rsidR="00A058E2">
        <w:rPr>
          <w:rFonts w:hint="eastAsia"/>
        </w:rPr>
        <w:t>看護職員加配加算の体制を届け出ているすべての事業所</w:t>
      </w:r>
      <w:bookmarkStart w:id="0" w:name="_GoBack"/>
      <w:bookmarkEnd w:id="0"/>
    </w:p>
    <w:p w:rsidR="004A2A52" w:rsidRPr="00F94A62" w:rsidRDefault="004A2A52" w:rsidP="000917A1"/>
    <w:p w:rsidR="004A2A52" w:rsidRDefault="004A2A52" w:rsidP="000917A1">
      <w:r>
        <w:rPr>
          <w:rFonts w:hint="eastAsia"/>
        </w:rPr>
        <w:t>２　提出期限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062755">
        <w:rPr>
          <w:rFonts w:hint="eastAsia"/>
        </w:rPr>
        <w:t>20</w:t>
      </w:r>
      <w:r>
        <w:rPr>
          <w:rFonts w:hint="eastAsia"/>
        </w:rPr>
        <w:t>日（</w:t>
      </w:r>
      <w:r w:rsidR="00062755">
        <w:rPr>
          <w:rFonts w:hint="eastAsia"/>
        </w:rPr>
        <w:t>金</w:t>
      </w:r>
      <w:r>
        <w:rPr>
          <w:rFonts w:hint="eastAsia"/>
        </w:rPr>
        <w:t>）</w:t>
      </w:r>
    </w:p>
    <w:p w:rsidR="00831A19" w:rsidRPr="00831A19" w:rsidRDefault="00831A19" w:rsidP="000917A1">
      <w:pPr>
        <w:rPr>
          <w:sz w:val="18"/>
          <w:szCs w:val="18"/>
        </w:rPr>
      </w:pPr>
      <w:r>
        <w:rPr>
          <w:rFonts w:hint="eastAsia"/>
        </w:rPr>
        <w:t xml:space="preserve">　　　　　　　</w:t>
      </w:r>
      <w:r w:rsidRPr="00831A19">
        <w:rPr>
          <w:rFonts w:hint="eastAsia"/>
          <w:sz w:val="18"/>
          <w:szCs w:val="18"/>
        </w:rPr>
        <w:t>※平成</w:t>
      </w:r>
      <w:r w:rsidRPr="00831A19">
        <w:rPr>
          <w:rFonts w:hint="eastAsia"/>
          <w:sz w:val="18"/>
          <w:szCs w:val="18"/>
        </w:rPr>
        <w:t>30</w:t>
      </w:r>
      <w:r w:rsidRPr="00831A19">
        <w:rPr>
          <w:rFonts w:hint="eastAsia"/>
          <w:sz w:val="18"/>
          <w:szCs w:val="18"/>
        </w:rPr>
        <w:t>年</w:t>
      </w:r>
      <w:r w:rsidRPr="00831A19">
        <w:rPr>
          <w:rFonts w:hint="eastAsia"/>
          <w:sz w:val="18"/>
          <w:szCs w:val="18"/>
        </w:rPr>
        <w:t>5</w:t>
      </w:r>
      <w:r w:rsidRPr="00831A19">
        <w:rPr>
          <w:rFonts w:hint="eastAsia"/>
          <w:sz w:val="18"/>
          <w:szCs w:val="18"/>
        </w:rPr>
        <w:t>月以降に指定を受けた事業所は、別添の５をご覧ください。</w:t>
      </w:r>
    </w:p>
    <w:p w:rsidR="004A2A52" w:rsidRDefault="004A2A52" w:rsidP="000917A1"/>
    <w:p w:rsidR="004A2A52" w:rsidRDefault="004A2A52" w:rsidP="000917A1">
      <w:r>
        <w:rPr>
          <w:rFonts w:hint="eastAsia"/>
        </w:rPr>
        <w:t>３　提出方法　郵送にてご提出ください。</w:t>
      </w:r>
    </w:p>
    <w:p w:rsidR="004A2A52" w:rsidRDefault="004A2A52" w:rsidP="000917A1">
      <w:r>
        <w:rPr>
          <w:rFonts w:hint="eastAsia"/>
        </w:rPr>
        <w:t xml:space="preserve">　　　　　　　あて先　郵便番号</w:t>
      </w:r>
      <w:r>
        <w:rPr>
          <w:rFonts w:hint="eastAsia"/>
        </w:rPr>
        <w:t>540-8570</w:t>
      </w:r>
      <w:r>
        <w:rPr>
          <w:rFonts w:hint="eastAsia"/>
        </w:rPr>
        <w:t>（住所記載不要）</w:t>
      </w:r>
    </w:p>
    <w:p w:rsidR="004A2A52" w:rsidRDefault="004A2A52" w:rsidP="000917A1">
      <w:r>
        <w:rPr>
          <w:rFonts w:hint="eastAsia"/>
        </w:rPr>
        <w:t xml:space="preserve">　　　　　　　　　　　大阪府</w:t>
      </w:r>
      <w:r>
        <w:rPr>
          <w:rFonts w:hint="eastAsia"/>
        </w:rPr>
        <w:t xml:space="preserve"> </w:t>
      </w:r>
      <w:r>
        <w:rPr>
          <w:rFonts w:hint="eastAsia"/>
        </w:rPr>
        <w:t>福祉部</w:t>
      </w:r>
      <w:r>
        <w:rPr>
          <w:rFonts w:hint="eastAsia"/>
        </w:rPr>
        <w:t xml:space="preserve"> </w:t>
      </w:r>
      <w:r>
        <w:rPr>
          <w:rFonts w:hint="eastAsia"/>
        </w:rPr>
        <w:t>障がい福祉室</w:t>
      </w:r>
      <w:r>
        <w:rPr>
          <w:rFonts w:hint="eastAsia"/>
        </w:rPr>
        <w:t xml:space="preserve"> </w:t>
      </w:r>
      <w:r>
        <w:rPr>
          <w:rFonts w:hint="eastAsia"/>
        </w:rPr>
        <w:t>生活基盤推進課</w:t>
      </w:r>
      <w:r>
        <w:rPr>
          <w:rFonts w:hint="eastAsia"/>
        </w:rPr>
        <w:t xml:space="preserve"> </w:t>
      </w:r>
      <w:r>
        <w:rPr>
          <w:rFonts w:hint="eastAsia"/>
        </w:rPr>
        <w:t>指定・指導ｸﾞﾙｰﾌﾟ</w:t>
      </w:r>
    </w:p>
    <w:p w:rsidR="009F725D" w:rsidRDefault="009F725D" w:rsidP="000917A1"/>
    <w:p w:rsidR="004A2A52" w:rsidRDefault="004A2A52" w:rsidP="000917A1">
      <w:r>
        <w:rPr>
          <w:rFonts w:hint="eastAsia"/>
        </w:rPr>
        <w:t>４　提出書類　別添をご確認ください。</w:t>
      </w:r>
    </w:p>
    <w:p w:rsidR="009F725D" w:rsidRPr="004A2A52" w:rsidRDefault="009F725D" w:rsidP="000917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420CA" wp14:editId="0A2AAB72">
                <wp:simplePos x="0" y="0"/>
                <wp:positionH relativeFrom="column">
                  <wp:posOffset>2253615</wp:posOffset>
                </wp:positionH>
                <wp:positionV relativeFrom="paragraph">
                  <wp:posOffset>401955</wp:posOffset>
                </wp:positionV>
                <wp:extent cx="3143250" cy="1085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858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5B59" w:rsidRDefault="00965B59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大阪府福祉部障がい福祉室生活基盤推進課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指定・指導グループ　</w:t>
                            </w:r>
                            <w:r w:rsidR="007F069F">
                              <w:rPr>
                                <w:rFonts w:hint="eastAsia"/>
                              </w:rPr>
                              <w:t>指定担当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電話　</w:t>
                            </w:r>
                            <w:r>
                              <w:rPr>
                                <w:rFonts w:hint="eastAsia"/>
                              </w:rPr>
                              <w:t>06-6941-0351</w:t>
                            </w:r>
                            <w:r w:rsidR="002A4E55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代表）内線</w:t>
                            </w:r>
                            <w:r>
                              <w:rPr>
                                <w:rFonts w:hint="eastAsia"/>
                              </w:rPr>
                              <w:t>2458</w:t>
                            </w:r>
                            <w:r w:rsidR="002A4E55">
                              <w:rPr>
                                <w:rFonts w:hint="eastAsia"/>
                              </w:rPr>
                              <w:t>,4487</w:t>
                            </w:r>
                          </w:p>
                          <w:p w:rsidR="009F725D" w:rsidRDefault="009F725D" w:rsidP="009F725D">
                            <w:pPr>
                              <w:jc w:val="left"/>
                            </w:pPr>
                          </w:p>
                          <w:p w:rsidR="009F725D" w:rsidRPr="009F725D" w:rsidRDefault="009F725D" w:rsidP="009F725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77.45pt;margin-top:31.65pt;width:247.5pt;height:8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" fillcolor="white [3201]" strokecolor="black [3213]">
                <v:textbox>
                  <w:txbxContent>
                    <w:p w:rsidR="00965B59" w:rsidRDefault="00965B59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>&gt;</w:t>
                      </w:r>
                    </w:p>
                    <w:p w:rsidR="009F725D" w:rsidRDefault="009F725D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大阪府福祉部障がい福祉室生活基盤推進課</w:t>
                      </w:r>
                    </w:p>
                    <w:p w:rsidR="009F725D" w:rsidRDefault="009F725D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指定・指導グループ　</w:t>
                      </w:r>
                      <w:r w:rsidR="007F069F">
                        <w:rPr>
                          <w:rFonts w:hint="eastAsia"/>
                        </w:rPr>
                        <w:t>指定担当</w:t>
                      </w:r>
                    </w:p>
                    <w:p w:rsidR="009F725D" w:rsidRDefault="009F725D" w:rsidP="009F725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電話　</w:t>
                      </w:r>
                      <w:r>
                        <w:rPr>
                          <w:rFonts w:hint="eastAsia"/>
                        </w:rPr>
                        <w:t>06-6941-0351</w:t>
                      </w:r>
                      <w:r w:rsidR="002A4E55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代表）内線</w:t>
                      </w:r>
                      <w:r>
                        <w:rPr>
                          <w:rFonts w:hint="eastAsia"/>
                        </w:rPr>
                        <w:t>2458</w:t>
                      </w:r>
                      <w:r w:rsidR="002A4E55">
                        <w:rPr>
                          <w:rFonts w:hint="eastAsia"/>
                        </w:rPr>
                        <w:t>,4487</w:t>
                      </w:r>
                    </w:p>
                    <w:p w:rsidR="009F725D" w:rsidRDefault="009F725D" w:rsidP="009F725D">
                      <w:pPr>
                        <w:jc w:val="left"/>
                      </w:pPr>
                    </w:p>
                    <w:p w:rsidR="009F725D" w:rsidRPr="009F725D" w:rsidRDefault="009F725D" w:rsidP="009F725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sectPr w:rsidR="009F725D" w:rsidRPr="004A2A52" w:rsidSect="009F725D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184" w:rsidRDefault="00854184" w:rsidP="00831A19">
      <w:r>
        <w:separator/>
      </w:r>
    </w:p>
  </w:endnote>
  <w:endnote w:type="continuationSeparator" w:id="0">
    <w:p w:rsidR="00854184" w:rsidRDefault="00854184" w:rsidP="0083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184" w:rsidRDefault="00854184" w:rsidP="00831A19">
      <w:r>
        <w:separator/>
      </w:r>
    </w:p>
  </w:footnote>
  <w:footnote w:type="continuationSeparator" w:id="0">
    <w:p w:rsidR="00854184" w:rsidRDefault="00854184" w:rsidP="00831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0A"/>
    <w:rsid w:val="00034A63"/>
    <w:rsid w:val="00062755"/>
    <w:rsid w:val="000917A1"/>
    <w:rsid w:val="00196A13"/>
    <w:rsid w:val="002A4E55"/>
    <w:rsid w:val="002F3809"/>
    <w:rsid w:val="00335370"/>
    <w:rsid w:val="004A2A52"/>
    <w:rsid w:val="004A3985"/>
    <w:rsid w:val="005A6131"/>
    <w:rsid w:val="00625AC9"/>
    <w:rsid w:val="007F069F"/>
    <w:rsid w:val="00831A19"/>
    <w:rsid w:val="00854184"/>
    <w:rsid w:val="00920B09"/>
    <w:rsid w:val="00965B59"/>
    <w:rsid w:val="009F725D"/>
    <w:rsid w:val="00A058E2"/>
    <w:rsid w:val="00B22056"/>
    <w:rsid w:val="00DD210A"/>
    <w:rsid w:val="00F9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7A1"/>
    <w:pPr>
      <w:jc w:val="center"/>
    </w:pPr>
  </w:style>
  <w:style w:type="character" w:customStyle="1" w:styleId="a4">
    <w:name w:val="記 (文字)"/>
    <w:basedOn w:val="a0"/>
    <w:link w:val="a3"/>
    <w:uiPriority w:val="99"/>
    <w:rsid w:val="000917A1"/>
  </w:style>
  <w:style w:type="paragraph" w:styleId="a5">
    <w:name w:val="Closing"/>
    <w:basedOn w:val="a"/>
    <w:link w:val="a6"/>
    <w:uiPriority w:val="99"/>
    <w:unhideWhenUsed/>
    <w:rsid w:val="00091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0917A1"/>
  </w:style>
  <w:style w:type="paragraph" w:styleId="a7">
    <w:name w:val="header"/>
    <w:basedOn w:val="a"/>
    <w:link w:val="a8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A19"/>
  </w:style>
  <w:style w:type="paragraph" w:styleId="a9">
    <w:name w:val="footer"/>
    <w:basedOn w:val="a"/>
    <w:link w:val="aa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7A1"/>
    <w:pPr>
      <w:jc w:val="center"/>
    </w:pPr>
  </w:style>
  <w:style w:type="character" w:customStyle="1" w:styleId="a4">
    <w:name w:val="記 (文字)"/>
    <w:basedOn w:val="a0"/>
    <w:link w:val="a3"/>
    <w:uiPriority w:val="99"/>
    <w:rsid w:val="000917A1"/>
  </w:style>
  <w:style w:type="paragraph" w:styleId="a5">
    <w:name w:val="Closing"/>
    <w:basedOn w:val="a"/>
    <w:link w:val="a6"/>
    <w:uiPriority w:val="99"/>
    <w:unhideWhenUsed/>
    <w:rsid w:val="000917A1"/>
    <w:pPr>
      <w:jc w:val="right"/>
    </w:pPr>
  </w:style>
  <w:style w:type="character" w:customStyle="1" w:styleId="a6">
    <w:name w:val="結語 (文字)"/>
    <w:basedOn w:val="a0"/>
    <w:link w:val="a5"/>
    <w:uiPriority w:val="99"/>
    <w:rsid w:val="000917A1"/>
  </w:style>
  <w:style w:type="paragraph" w:styleId="a7">
    <w:name w:val="header"/>
    <w:basedOn w:val="a"/>
    <w:link w:val="a8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1A19"/>
  </w:style>
  <w:style w:type="paragraph" w:styleId="a9">
    <w:name w:val="footer"/>
    <w:basedOn w:val="a"/>
    <w:link w:val="aa"/>
    <w:uiPriority w:val="99"/>
    <w:unhideWhenUsed/>
    <w:rsid w:val="00831A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C648-0E9E-42DB-90F5-537F4207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16</cp:revision>
  <dcterms:created xsi:type="dcterms:W3CDTF">2018-06-05T11:02:00Z</dcterms:created>
  <dcterms:modified xsi:type="dcterms:W3CDTF">2018-07-09T05:09:00Z</dcterms:modified>
</cp:coreProperties>
</file>