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C8E4" w14:textId="161DE1A5" w:rsidR="00FA3894" w:rsidRPr="00072623" w:rsidRDefault="00682B65" w:rsidP="00FA3894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8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令和</w:t>
      </w:r>
      <w:r w:rsidR="00EA027B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５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 xml:space="preserve">年度 </w:t>
      </w:r>
      <w:r w:rsidR="000E5F10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第２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 xml:space="preserve">回 </w:t>
      </w:r>
      <w:r w:rsidR="00C25820" w:rsidRPr="00C25820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大阪府外国人</w:t>
      </w:r>
      <w:r w:rsidR="00011421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医療対策</w:t>
      </w:r>
      <w:r w:rsidR="00C25820" w:rsidRPr="00C25820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会議</w:t>
      </w:r>
    </w:p>
    <w:p w14:paraId="789ED0A1" w14:textId="77777777" w:rsidR="00A67B4E" w:rsidRDefault="00A67B4E" w:rsidP="00FA3894">
      <w:pPr>
        <w:rPr>
          <w:rFonts w:ascii="HGP創英角ｺﾞｼｯｸUB" w:eastAsia="HGP創英角ｺﾞｼｯｸUB" w:hAnsi="HGP創英角ｺﾞｼｯｸUB"/>
        </w:rPr>
      </w:pPr>
    </w:p>
    <w:p w14:paraId="7FB6AFCA" w14:textId="77777777" w:rsidR="00E9546F" w:rsidRPr="00EA6A37" w:rsidRDefault="00E9546F" w:rsidP="00FA3894">
      <w:pPr>
        <w:rPr>
          <w:rFonts w:ascii="HGP創英角ｺﾞｼｯｸUB" w:eastAsia="HGP創英角ｺﾞｼｯｸUB" w:hAnsi="HGP創英角ｺﾞｼｯｸUB"/>
        </w:rPr>
      </w:pPr>
    </w:p>
    <w:p w14:paraId="1E82C99A" w14:textId="520E3005" w:rsidR="00E9546F" w:rsidRDefault="00E9546F" w:rsidP="00C03820">
      <w:pPr>
        <w:wordWrap w:val="0"/>
        <w:jc w:val="right"/>
      </w:pPr>
      <w:r>
        <w:rPr>
          <w:rFonts w:hint="eastAsia"/>
        </w:rPr>
        <w:t xml:space="preserve">　　　　　　　　　　　　</w:t>
      </w:r>
      <w:r w:rsidR="00F848E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F848ED">
        <w:rPr>
          <w:rFonts w:hint="eastAsia"/>
        </w:rPr>
        <w:t>日時</w:t>
      </w:r>
      <w:r w:rsidR="00C25820">
        <w:rPr>
          <w:rFonts w:hint="eastAsia"/>
        </w:rPr>
        <w:t>：</w:t>
      </w:r>
      <w:r>
        <w:rPr>
          <w:rFonts w:hint="eastAsia"/>
        </w:rPr>
        <w:t>令和</w:t>
      </w:r>
      <w:r w:rsidR="00EA027B">
        <w:rPr>
          <w:rFonts w:hint="eastAsia"/>
        </w:rPr>
        <w:t>６</w:t>
      </w:r>
      <w:r>
        <w:rPr>
          <w:rFonts w:hint="eastAsia"/>
        </w:rPr>
        <w:t>年</w:t>
      </w:r>
      <w:r w:rsidR="001177B1">
        <w:rPr>
          <w:rFonts w:hint="eastAsia"/>
        </w:rPr>
        <w:t>２</w:t>
      </w:r>
      <w:r w:rsidR="00084CC7">
        <w:rPr>
          <w:rFonts w:hint="eastAsia"/>
        </w:rPr>
        <w:t>月</w:t>
      </w:r>
      <w:r w:rsidR="001177B1">
        <w:rPr>
          <w:rFonts w:hint="eastAsia"/>
        </w:rPr>
        <w:t>２８</w:t>
      </w:r>
      <w:r w:rsidR="00084CC7">
        <w:rPr>
          <w:rFonts w:hint="eastAsia"/>
        </w:rPr>
        <w:t>日</w:t>
      </w:r>
      <w:r w:rsidR="00006829">
        <w:rPr>
          <w:rFonts w:hint="eastAsia"/>
        </w:rPr>
        <w:t>(</w:t>
      </w:r>
      <w:r w:rsidR="001177B1">
        <w:rPr>
          <w:rFonts w:hint="eastAsia"/>
        </w:rPr>
        <w:t>水</w:t>
      </w:r>
      <w:r w:rsidR="000E5F10">
        <w:rPr>
          <w:rFonts w:hint="eastAsia"/>
        </w:rPr>
        <w:t>)</w:t>
      </w:r>
      <w:r w:rsidR="00F848ED">
        <w:t xml:space="preserve"> </w:t>
      </w:r>
      <w:r w:rsidR="001177B1">
        <w:rPr>
          <w:rFonts w:hint="eastAsia"/>
        </w:rPr>
        <w:t>１４</w:t>
      </w:r>
      <w:r w:rsidR="004570C2">
        <w:rPr>
          <w:rFonts w:hint="eastAsia"/>
        </w:rPr>
        <w:t>時</w:t>
      </w:r>
      <w:r w:rsidR="00B02C4E">
        <w:rPr>
          <w:rFonts w:hint="eastAsia"/>
        </w:rPr>
        <w:t>～</w:t>
      </w:r>
    </w:p>
    <w:p w14:paraId="1A7CDE1B" w14:textId="27E68878" w:rsidR="00C03820" w:rsidRPr="00C25820" w:rsidRDefault="00377BED" w:rsidP="00C03820">
      <w:pPr>
        <w:wordWrap w:val="0"/>
        <w:jc w:val="right"/>
      </w:pPr>
      <w:r>
        <w:rPr>
          <w:rFonts w:hint="eastAsia"/>
        </w:rPr>
        <w:t>場所：</w:t>
      </w:r>
      <w:r w:rsidR="001177B1">
        <w:rPr>
          <w:rFonts w:hint="eastAsia"/>
        </w:rPr>
        <w:t>府庁本館</w:t>
      </w:r>
      <w:r w:rsidR="00006829">
        <w:rPr>
          <w:rFonts w:hint="eastAsia"/>
        </w:rPr>
        <w:t xml:space="preserve"> </w:t>
      </w:r>
      <w:r w:rsidR="001177B1">
        <w:rPr>
          <w:rFonts w:hint="eastAsia"/>
        </w:rPr>
        <w:t>議会特別会議室</w:t>
      </w:r>
      <w:r w:rsidR="00006829">
        <w:rPr>
          <w:rFonts w:hint="eastAsia"/>
        </w:rPr>
        <w:t>(大)</w:t>
      </w:r>
    </w:p>
    <w:p w14:paraId="0E3A67DF" w14:textId="77777777" w:rsidR="002223CF" w:rsidRPr="00E9546F" w:rsidRDefault="002223CF" w:rsidP="00FA3894"/>
    <w:p w14:paraId="71AF898F" w14:textId="77777777" w:rsidR="00FA3894" w:rsidRPr="00E9546F" w:rsidRDefault="00FA3894" w:rsidP="00106688">
      <w:pPr>
        <w:jc w:val="center"/>
        <w:rPr>
          <w:sz w:val="32"/>
        </w:rPr>
      </w:pPr>
      <w:r w:rsidRPr="00E9546F">
        <w:rPr>
          <w:rFonts w:hint="eastAsia"/>
          <w:sz w:val="32"/>
        </w:rPr>
        <w:t>次　　　第</w:t>
      </w:r>
    </w:p>
    <w:p w14:paraId="24B232FC" w14:textId="77777777" w:rsidR="00682B65" w:rsidRPr="00EA027B" w:rsidRDefault="00682B65" w:rsidP="00217436">
      <w:pPr>
        <w:rPr>
          <w:color w:val="FF0000"/>
          <w:sz w:val="26"/>
          <w:szCs w:val="26"/>
        </w:rPr>
      </w:pPr>
    </w:p>
    <w:p w14:paraId="635AC330" w14:textId="0ECFF93A" w:rsidR="00106688" w:rsidRPr="00EA027B" w:rsidRDefault="00C25820" w:rsidP="00F239C8">
      <w:pPr>
        <w:pStyle w:val="a9"/>
        <w:numPr>
          <w:ilvl w:val="0"/>
          <w:numId w:val="16"/>
        </w:numPr>
        <w:ind w:leftChars="0"/>
        <w:rPr>
          <w:sz w:val="26"/>
          <w:szCs w:val="26"/>
        </w:rPr>
      </w:pPr>
      <w:r w:rsidRPr="00EA027B">
        <w:rPr>
          <w:rFonts w:hint="eastAsia"/>
          <w:sz w:val="26"/>
          <w:szCs w:val="26"/>
        </w:rPr>
        <w:t>議題</w:t>
      </w:r>
    </w:p>
    <w:p w14:paraId="2BFEF9E1" w14:textId="3178FDC1" w:rsidR="00C446E7" w:rsidRPr="00EA027B" w:rsidRDefault="00C446E7" w:rsidP="00C446E7">
      <w:pPr>
        <w:rPr>
          <w:sz w:val="26"/>
          <w:szCs w:val="26"/>
        </w:rPr>
      </w:pPr>
    </w:p>
    <w:p w14:paraId="09AB9DCC" w14:textId="77777777" w:rsidR="00EA027B" w:rsidRPr="00EA027B" w:rsidRDefault="00EA027B" w:rsidP="00C446E7">
      <w:pPr>
        <w:rPr>
          <w:sz w:val="26"/>
          <w:szCs w:val="26"/>
        </w:rPr>
      </w:pPr>
    </w:p>
    <w:p w14:paraId="438070ED" w14:textId="258E6AFD" w:rsidR="00EA027B" w:rsidRDefault="00EA027B" w:rsidP="00EA027B">
      <w:pPr>
        <w:pStyle w:val="a9"/>
        <w:numPr>
          <w:ilvl w:val="0"/>
          <w:numId w:val="13"/>
        </w:numPr>
        <w:ind w:leftChars="0" w:left="851" w:hanging="567"/>
        <w:rPr>
          <w:sz w:val="26"/>
          <w:szCs w:val="26"/>
        </w:rPr>
      </w:pPr>
      <w:r w:rsidRPr="00EA027B">
        <w:rPr>
          <w:rFonts w:hint="eastAsia"/>
          <w:sz w:val="26"/>
          <w:szCs w:val="26"/>
        </w:rPr>
        <w:t>外国人患者受入れ地域拠点医療機関の追加選出状況について</w:t>
      </w:r>
    </w:p>
    <w:p w14:paraId="557A37CC" w14:textId="517EB8A0" w:rsidR="00B138FD" w:rsidRDefault="00326CE3" w:rsidP="00B138FD">
      <w:pPr>
        <w:rPr>
          <w:color w:val="FF0000"/>
          <w:sz w:val="26"/>
          <w:szCs w:val="26"/>
        </w:rPr>
      </w:pPr>
      <w:r>
        <w:rPr>
          <w:rFonts w:hint="eastAsia"/>
          <w:color w:val="FF0000"/>
          <w:sz w:val="26"/>
          <w:szCs w:val="26"/>
        </w:rPr>
        <w:t xml:space="preserve">　</w:t>
      </w:r>
    </w:p>
    <w:p w14:paraId="057DC0B9" w14:textId="77777777" w:rsidR="00326CE3" w:rsidRDefault="00326CE3" w:rsidP="00B138FD">
      <w:pPr>
        <w:rPr>
          <w:color w:val="FF0000"/>
          <w:sz w:val="26"/>
          <w:szCs w:val="26"/>
        </w:rPr>
      </w:pPr>
    </w:p>
    <w:p w14:paraId="764123B9" w14:textId="77777777" w:rsidR="00B138FD" w:rsidRPr="00EA027B" w:rsidRDefault="00B138FD" w:rsidP="00B138FD">
      <w:pPr>
        <w:pStyle w:val="a9"/>
        <w:numPr>
          <w:ilvl w:val="0"/>
          <w:numId w:val="13"/>
        </w:numPr>
        <w:ind w:leftChars="0" w:left="851" w:hanging="567"/>
        <w:rPr>
          <w:color w:val="000000" w:themeColor="text1"/>
          <w:sz w:val="26"/>
          <w:szCs w:val="26"/>
        </w:rPr>
      </w:pPr>
      <w:r w:rsidRPr="00EA027B">
        <w:rPr>
          <w:rFonts w:hint="eastAsia"/>
          <w:color w:val="000000" w:themeColor="text1"/>
          <w:sz w:val="26"/>
          <w:szCs w:val="26"/>
        </w:rPr>
        <w:t>令和５年度　外国人医療体制整備事業実績について</w:t>
      </w:r>
    </w:p>
    <w:p w14:paraId="3C04671E" w14:textId="77777777" w:rsidR="00B138FD" w:rsidRPr="00EA027B" w:rsidRDefault="00B138FD" w:rsidP="00B138FD">
      <w:pPr>
        <w:pStyle w:val="a9"/>
        <w:numPr>
          <w:ilvl w:val="0"/>
          <w:numId w:val="14"/>
        </w:numPr>
        <w:ind w:leftChars="0" w:left="993" w:hanging="426"/>
        <w:rPr>
          <w:color w:val="000000" w:themeColor="text1"/>
          <w:sz w:val="26"/>
          <w:szCs w:val="26"/>
        </w:rPr>
      </w:pPr>
      <w:r w:rsidRPr="00EA027B">
        <w:rPr>
          <w:rFonts w:hint="eastAsia"/>
          <w:color w:val="000000" w:themeColor="text1"/>
          <w:sz w:val="26"/>
          <w:szCs w:val="26"/>
        </w:rPr>
        <w:t>外国人患者受入れワンストップ相談窓口設置事業</w:t>
      </w:r>
    </w:p>
    <w:p w14:paraId="0FF4CDEE" w14:textId="77777777" w:rsidR="00B138FD" w:rsidRPr="00EA027B" w:rsidRDefault="00B138FD" w:rsidP="00B138FD">
      <w:pPr>
        <w:pStyle w:val="a9"/>
        <w:numPr>
          <w:ilvl w:val="0"/>
          <w:numId w:val="14"/>
        </w:numPr>
        <w:ind w:leftChars="0" w:left="993" w:hanging="426"/>
        <w:rPr>
          <w:color w:val="000000" w:themeColor="text1"/>
          <w:sz w:val="26"/>
          <w:szCs w:val="26"/>
        </w:rPr>
      </w:pPr>
      <w:r w:rsidRPr="00EA027B">
        <w:rPr>
          <w:rFonts w:hint="eastAsia"/>
          <w:color w:val="000000" w:themeColor="text1"/>
          <w:sz w:val="26"/>
          <w:szCs w:val="26"/>
        </w:rPr>
        <w:t>多言語医療通訳コールセンター設置事業</w:t>
      </w:r>
    </w:p>
    <w:p w14:paraId="66E18F3E" w14:textId="77777777" w:rsidR="00B138FD" w:rsidRPr="00B138FD" w:rsidRDefault="00B138FD" w:rsidP="00B138FD">
      <w:pPr>
        <w:rPr>
          <w:color w:val="FF0000"/>
          <w:sz w:val="26"/>
          <w:szCs w:val="26"/>
        </w:rPr>
      </w:pPr>
    </w:p>
    <w:p w14:paraId="0E8FF396" w14:textId="77777777" w:rsidR="00EA027B" w:rsidRPr="00EA027B" w:rsidRDefault="00EA027B" w:rsidP="00C446E7">
      <w:pPr>
        <w:rPr>
          <w:color w:val="FF0000"/>
          <w:sz w:val="26"/>
          <w:szCs w:val="26"/>
        </w:rPr>
      </w:pPr>
    </w:p>
    <w:p w14:paraId="7FC2BD35" w14:textId="4AF1CAC2" w:rsidR="0095049D" w:rsidRPr="006B4835" w:rsidRDefault="000E5F10" w:rsidP="00F239C8">
      <w:pPr>
        <w:pStyle w:val="a9"/>
        <w:numPr>
          <w:ilvl w:val="0"/>
          <w:numId w:val="13"/>
        </w:numPr>
        <w:ind w:leftChars="0" w:left="851" w:hanging="567"/>
        <w:rPr>
          <w:sz w:val="26"/>
          <w:szCs w:val="26"/>
        </w:rPr>
      </w:pPr>
      <w:r w:rsidRPr="006B4835">
        <w:rPr>
          <w:rFonts w:hint="eastAsia"/>
          <w:sz w:val="26"/>
          <w:szCs w:val="26"/>
        </w:rPr>
        <w:t>令和</w:t>
      </w:r>
      <w:r w:rsidR="00EA027B" w:rsidRPr="006B4835">
        <w:rPr>
          <w:rFonts w:hint="eastAsia"/>
          <w:sz w:val="26"/>
          <w:szCs w:val="26"/>
        </w:rPr>
        <w:t>６</w:t>
      </w:r>
      <w:r w:rsidRPr="006B4835">
        <w:rPr>
          <w:rFonts w:hint="eastAsia"/>
          <w:sz w:val="26"/>
          <w:szCs w:val="26"/>
        </w:rPr>
        <w:t>年度　外国人医療体制整備事業</w:t>
      </w:r>
      <w:r w:rsidR="0033383C" w:rsidRPr="006B4835">
        <w:rPr>
          <w:rFonts w:hint="eastAsia"/>
          <w:sz w:val="26"/>
          <w:szCs w:val="26"/>
        </w:rPr>
        <w:t>の予算措置状況</w:t>
      </w:r>
      <w:r w:rsidRPr="006B4835">
        <w:rPr>
          <w:rFonts w:hint="eastAsia"/>
          <w:sz w:val="26"/>
          <w:szCs w:val="26"/>
        </w:rPr>
        <w:t>について</w:t>
      </w:r>
    </w:p>
    <w:p w14:paraId="2514D615" w14:textId="44573094" w:rsidR="00E9546F" w:rsidRDefault="00E9546F" w:rsidP="00FC6F8C">
      <w:pPr>
        <w:rPr>
          <w:color w:val="FF0000"/>
          <w:sz w:val="26"/>
          <w:szCs w:val="26"/>
        </w:rPr>
      </w:pPr>
    </w:p>
    <w:p w14:paraId="5FEF8085" w14:textId="77777777" w:rsidR="00326CE3" w:rsidRPr="00EA027B" w:rsidRDefault="00326CE3" w:rsidP="00FC6F8C">
      <w:pPr>
        <w:rPr>
          <w:color w:val="FF0000"/>
          <w:sz w:val="26"/>
          <w:szCs w:val="26"/>
        </w:rPr>
      </w:pPr>
    </w:p>
    <w:p w14:paraId="2B65A3FE" w14:textId="01CE7388" w:rsidR="00682B65" w:rsidRPr="00EA027B" w:rsidRDefault="00EA027B" w:rsidP="00F239C8">
      <w:pPr>
        <w:pStyle w:val="a9"/>
        <w:numPr>
          <w:ilvl w:val="0"/>
          <w:numId w:val="13"/>
        </w:numPr>
        <w:ind w:leftChars="0" w:left="851" w:hanging="567"/>
        <w:rPr>
          <w:sz w:val="26"/>
          <w:szCs w:val="26"/>
        </w:rPr>
      </w:pPr>
      <w:r w:rsidRPr="00EA027B">
        <w:rPr>
          <w:rFonts w:hint="eastAsia"/>
          <w:sz w:val="26"/>
          <w:szCs w:val="26"/>
        </w:rPr>
        <w:t>その他</w:t>
      </w:r>
    </w:p>
    <w:p w14:paraId="6832E88B" w14:textId="1F569CE4" w:rsidR="00EA027B" w:rsidRPr="00EA027B" w:rsidRDefault="00EA027B" w:rsidP="00EA027B">
      <w:pPr>
        <w:ind w:left="284" w:firstLineChars="100" w:firstLine="240"/>
        <w:rPr>
          <w:sz w:val="26"/>
          <w:szCs w:val="26"/>
        </w:rPr>
      </w:pPr>
      <w:r w:rsidRPr="00EA027B">
        <w:rPr>
          <w:rFonts w:hint="eastAsia"/>
        </w:rPr>
        <w:t>・2025年大阪・関西万博に</w:t>
      </w:r>
      <w:r w:rsidR="000C2EA4">
        <w:rPr>
          <w:rFonts w:hint="eastAsia"/>
        </w:rPr>
        <w:t>伴う「救急医療体制実施計画」</w:t>
      </w:r>
      <w:r w:rsidR="002C1B2E">
        <w:rPr>
          <w:rFonts w:hint="eastAsia"/>
        </w:rPr>
        <w:t>(</w:t>
      </w:r>
      <w:r w:rsidR="000C2EA4">
        <w:rPr>
          <w:rFonts w:hint="eastAsia"/>
        </w:rPr>
        <w:t>素案</w:t>
      </w:r>
      <w:r w:rsidR="002C1B2E">
        <w:rPr>
          <w:rFonts w:hint="eastAsia"/>
        </w:rPr>
        <w:t>)に</w:t>
      </w:r>
      <w:r w:rsidR="000C2EA4">
        <w:rPr>
          <w:rFonts w:hint="eastAsia"/>
        </w:rPr>
        <w:t>つ</w:t>
      </w:r>
      <w:r w:rsidRPr="00EA027B">
        <w:rPr>
          <w:rFonts w:hint="eastAsia"/>
        </w:rPr>
        <w:t>いて</w:t>
      </w:r>
      <w:r w:rsidR="002C1B2E">
        <w:rPr>
          <w:rFonts w:hint="eastAsia"/>
        </w:rPr>
        <w:t>(</w:t>
      </w:r>
      <w:r w:rsidRPr="00EA027B">
        <w:rPr>
          <w:rFonts w:hint="eastAsia"/>
        </w:rPr>
        <w:t>情報提供）</w:t>
      </w:r>
    </w:p>
    <w:p w14:paraId="7551223C" w14:textId="77777777" w:rsidR="002934BD" w:rsidRPr="002C1B2E" w:rsidRDefault="002934BD" w:rsidP="00A67B4E">
      <w:pPr>
        <w:rPr>
          <w:sz w:val="26"/>
          <w:szCs w:val="26"/>
        </w:rPr>
      </w:pPr>
    </w:p>
    <w:p w14:paraId="449B4544" w14:textId="77777777" w:rsidR="00682B65" w:rsidRPr="00EA027B" w:rsidRDefault="00682B65" w:rsidP="00682B65">
      <w:pPr>
        <w:rPr>
          <w:sz w:val="26"/>
          <w:szCs w:val="26"/>
        </w:rPr>
      </w:pPr>
    </w:p>
    <w:p w14:paraId="13BD2A15" w14:textId="586BD046" w:rsidR="00682B65" w:rsidRPr="00EA027B" w:rsidRDefault="0095049D" w:rsidP="00F239C8">
      <w:pPr>
        <w:pStyle w:val="a9"/>
        <w:numPr>
          <w:ilvl w:val="0"/>
          <w:numId w:val="16"/>
        </w:numPr>
        <w:ind w:leftChars="0"/>
        <w:rPr>
          <w:sz w:val="26"/>
          <w:szCs w:val="26"/>
        </w:rPr>
      </w:pPr>
      <w:r w:rsidRPr="00EA027B">
        <w:rPr>
          <w:rFonts w:hint="eastAsia"/>
          <w:sz w:val="26"/>
          <w:szCs w:val="26"/>
        </w:rPr>
        <w:t>その他</w:t>
      </w:r>
    </w:p>
    <w:p w14:paraId="6A82D203" w14:textId="547352F2" w:rsidR="00F239C8" w:rsidRDefault="00F239C8" w:rsidP="00682B65">
      <w:pPr>
        <w:rPr>
          <w:color w:val="FF0000"/>
          <w:sz w:val="26"/>
          <w:szCs w:val="26"/>
        </w:rPr>
      </w:pPr>
    </w:p>
    <w:p w14:paraId="6741E401" w14:textId="65D4EF40" w:rsidR="0026215E" w:rsidRDefault="0026215E" w:rsidP="00682B65">
      <w:pPr>
        <w:rPr>
          <w:color w:val="FF0000"/>
          <w:sz w:val="26"/>
          <w:szCs w:val="26"/>
        </w:rPr>
      </w:pPr>
    </w:p>
    <w:p w14:paraId="5368EEE6" w14:textId="77777777" w:rsidR="0026215E" w:rsidRDefault="0026215E" w:rsidP="0026215E">
      <w:r>
        <w:rPr>
          <w:rFonts w:hint="eastAsia"/>
        </w:rPr>
        <w:t>【資料等】</w:t>
      </w:r>
    </w:p>
    <w:p w14:paraId="7BA1CD76" w14:textId="48287D18" w:rsidR="0026215E" w:rsidRPr="0026215E" w:rsidRDefault="0026215E" w:rsidP="0026215E">
      <w:r w:rsidRPr="0026215E">
        <w:rPr>
          <w:rFonts w:hint="eastAsia"/>
        </w:rPr>
        <w:t>・資料１：大阪府外国人患者受入れ拠点医療機関について</w:t>
      </w:r>
    </w:p>
    <w:p w14:paraId="095414E4" w14:textId="7C747325" w:rsidR="0026215E" w:rsidRPr="0026215E" w:rsidRDefault="0026215E" w:rsidP="0026215E">
      <w:r w:rsidRPr="0026215E">
        <w:rPr>
          <w:rFonts w:hint="eastAsia"/>
        </w:rPr>
        <w:t>・資料２：</w:t>
      </w:r>
      <w:r w:rsidRPr="0026215E">
        <w:rPr>
          <w:rFonts w:hint="eastAsia"/>
          <w:color w:val="000000" w:themeColor="text1"/>
        </w:rPr>
        <w:t>令和５年度 外国人医療体制整備事業実績について</w:t>
      </w:r>
    </w:p>
    <w:p w14:paraId="79B22D64" w14:textId="7C43D639" w:rsidR="0026215E" w:rsidRPr="0026215E" w:rsidRDefault="0026215E" w:rsidP="0026215E">
      <w:r w:rsidRPr="0026215E">
        <w:rPr>
          <w:rFonts w:hint="eastAsia"/>
        </w:rPr>
        <w:t>・資料３：</w:t>
      </w:r>
      <w:r w:rsidRPr="0026215E">
        <w:rPr>
          <w:rFonts w:hint="eastAsia"/>
          <w:color w:val="000000" w:themeColor="text1"/>
        </w:rPr>
        <w:t>令和５年度 第1回大阪府外国人医療対策会議でのご意見について</w:t>
      </w:r>
    </w:p>
    <w:p w14:paraId="438448DE" w14:textId="22A88E37" w:rsidR="0026215E" w:rsidRDefault="0026215E" w:rsidP="0026215E">
      <w:pPr>
        <w:rPr>
          <w:color w:val="000000" w:themeColor="text1"/>
        </w:rPr>
      </w:pPr>
      <w:r w:rsidRPr="0026215E">
        <w:rPr>
          <w:rFonts w:hint="eastAsia"/>
        </w:rPr>
        <w:t>・資料４：</w:t>
      </w:r>
      <w:r w:rsidRPr="0026215E">
        <w:rPr>
          <w:rFonts w:hint="eastAsia"/>
          <w:color w:val="000000" w:themeColor="text1"/>
        </w:rPr>
        <w:t>令和６年度 外国人医療体制整備事業 予算概要</w:t>
      </w:r>
    </w:p>
    <w:p w14:paraId="3764A607" w14:textId="1D8B912E" w:rsidR="001B0AEC" w:rsidRPr="0026215E" w:rsidRDefault="001B0AEC" w:rsidP="0026215E">
      <w:pPr>
        <w:rPr>
          <w:rFonts w:hint="eastAsia"/>
        </w:rPr>
      </w:pPr>
      <w:r>
        <w:rPr>
          <w:rFonts w:hint="eastAsia"/>
          <w:color w:val="000000" w:themeColor="text1"/>
        </w:rPr>
        <w:t>・資料５：万博開催に伴う「救急医療体制実施計画」（素案）</w:t>
      </w:r>
    </w:p>
    <w:sectPr w:rsidR="001B0AEC" w:rsidRPr="0026215E" w:rsidSect="00F239C8">
      <w:pgSz w:w="11906" w:h="16838" w:code="9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42EB" w14:textId="77777777" w:rsidR="002B5DC6" w:rsidRDefault="002B5DC6" w:rsidP="00FA3894">
      <w:r>
        <w:separator/>
      </w:r>
    </w:p>
  </w:endnote>
  <w:endnote w:type="continuationSeparator" w:id="0">
    <w:p w14:paraId="29A3D7CB" w14:textId="77777777" w:rsidR="002B5DC6" w:rsidRDefault="002B5DC6" w:rsidP="00FA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1785" w14:textId="77777777" w:rsidR="002B5DC6" w:rsidRDefault="002B5DC6" w:rsidP="00FA3894">
      <w:r>
        <w:separator/>
      </w:r>
    </w:p>
  </w:footnote>
  <w:footnote w:type="continuationSeparator" w:id="0">
    <w:p w14:paraId="0EF30DFD" w14:textId="77777777" w:rsidR="002B5DC6" w:rsidRDefault="002B5DC6" w:rsidP="00FA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FD5"/>
    <w:multiLevelType w:val="hybridMultilevel"/>
    <w:tmpl w:val="57C46F32"/>
    <w:lvl w:ilvl="0" w:tplc="59B84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61495"/>
    <w:multiLevelType w:val="hybridMultilevel"/>
    <w:tmpl w:val="B5B8E868"/>
    <w:lvl w:ilvl="0" w:tplc="F0C09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C21B3"/>
    <w:multiLevelType w:val="hybridMultilevel"/>
    <w:tmpl w:val="9DC05C12"/>
    <w:lvl w:ilvl="0" w:tplc="3410C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6153FB"/>
    <w:multiLevelType w:val="hybridMultilevel"/>
    <w:tmpl w:val="F168ED34"/>
    <w:lvl w:ilvl="0" w:tplc="CD7219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691453"/>
    <w:multiLevelType w:val="hybridMultilevel"/>
    <w:tmpl w:val="B16E60C8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6C83647"/>
    <w:multiLevelType w:val="hybridMultilevel"/>
    <w:tmpl w:val="93B4F438"/>
    <w:lvl w:ilvl="0" w:tplc="1400AE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1984A1B"/>
    <w:multiLevelType w:val="hybridMultilevel"/>
    <w:tmpl w:val="9BC45A2C"/>
    <w:lvl w:ilvl="0" w:tplc="EF7898D4">
      <w:numFmt w:val="bullet"/>
      <w:lvlText w:val="・"/>
      <w:lvlJc w:val="left"/>
      <w:pPr>
        <w:ind w:left="54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3A67D5B"/>
    <w:multiLevelType w:val="hybridMultilevel"/>
    <w:tmpl w:val="9D9C194C"/>
    <w:lvl w:ilvl="0" w:tplc="A970B5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D032233"/>
    <w:multiLevelType w:val="hybridMultilevel"/>
    <w:tmpl w:val="1BE477A2"/>
    <w:lvl w:ilvl="0" w:tplc="C80E7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6A8332B"/>
    <w:multiLevelType w:val="hybridMultilevel"/>
    <w:tmpl w:val="4738B4A4"/>
    <w:lvl w:ilvl="0" w:tplc="92FC54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4D0D24"/>
    <w:multiLevelType w:val="hybridMultilevel"/>
    <w:tmpl w:val="38AC8F6E"/>
    <w:lvl w:ilvl="0" w:tplc="67D4C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6FE71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553D0C"/>
    <w:multiLevelType w:val="hybridMultilevel"/>
    <w:tmpl w:val="4D52BDD2"/>
    <w:lvl w:ilvl="0" w:tplc="BC744E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DBB758B"/>
    <w:multiLevelType w:val="hybridMultilevel"/>
    <w:tmpl w:val="2EBAF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2D245C"/>
    <w:multiLevelType w:val="hybridMultilevel"/>
    <w:tmpl w:val="5336BA24"/>
    <w:lvl w:ilvl="0" w:tplc="1CDED8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0775B4"/>
    <w:multiLevelType w:val="hybridMultilevel"/>
    <w:tmpl w:val="0CBCF328"/>
    <w:lvl w:ilvl="0" w:tplc="931894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C5B145A"/>
    <w:multiLevelType w:val="hybridMultilevel"/>
    <w:tmpl w:val="703895AE"/>
    <w:lvl w:ilvl="0" w:tplc="A3686F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5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BE"/>
    <w:rsid w:val="00006829"/>
    <w:rsid w:val="00011421"/>
    <w:rsid w:val="00037A84"/>
    <w:rsid w:val="00072623"/>
    <w:rsid w:val="0008108B"/>
    <w:rsid w:val="00084CC7"/>
    <w:rsid w:val="00085ECF"/>
    <w:rsid w:val="000C2EA4"/>
    <w:rsid w:val="000E5F10"/>
    <w:rsid w:val="00106688"/>
    <w:rsid w:val="001177B1"/>
    <w:rsid w:val="001352BA"/>
    <w:rsid w:val="00164A08"/>
    <w:rsid w:val="001B0AEC"/>
    <w:rsid w:val="001C35A8"/>
    <w:rsid w:val="00204C72"/>
    <w:rsid w:val="00217436"/>
    <w:rsid w:val="002223CF"/>
    <w:rsid w:val="0026215E"/>
    <w:rsid w:val="002859D2"/>
    <w:rsid w:val="002934BD"/>
    <w:rsid w:val="002938ED"/>
    <w:rsid w:val="002B5DC6"/>
    <w:rsid w:val="002B6999"/>
    <w:rsid w:val="002C1B2E"/>
    <w:rsid w:val="002F1F01"/>
    <w:rsid w:val="00321930"/>
    <w:rsid w:val="00326CE3"/>
    <w:rsid w:val="0033383C"/>
    <w:rsid w:val="0036463C"/>
    <w:rsid w:val="00377BED"/>
    <w:rsid w:val="00383C18"/>
    <w:rsid w:val="003C2F78"/>
    <w:rsid w:val="00414629"/>
    <w:rsid w:val="00420111"/>
    <w:rsid w:val="0044005B"/>
    <w:rsid w:val="00441A39"/>
    <w:rsid w:val="00453FF5"/>
    <w:rsid w:val="004570C2"/>
    <w:rsid w:val="00470229"/>
    <w:rsid w:val="00481CE8"/>
    <w:rsid w:val="004B2818"/>
    <w:rsid w:val="004F33E5"/>
    <w:rsid w:val="00503605"/>
    <w:rsid w:val="0051717C"/>
    <w:rsid w:val="00517F2E"/>
    <w:rsid w:val="005734EA"/>
    <w:rsid w:val="005D0EE1"/>
    <w:rsid w:val="00606B68"/>
    <w:rsid w:val="0061089C"/>
    <w:rsid w:val="006205D3"/>
    <w:rsid w:val="00624DED"/>
    <w:rsid w:val="006434A6"/>
    <w:rsid w:val="00682B65"/>
    <w:rsid w:val="00684665"/>
    <w:rsid w:val="006B4835"/>
    <w:rsid w:val="006D217C"/>
    <w:rsid w:val="006E6449"/>
    <w:rsid w:val="0071741D"/>
    <w:rsid w:val="007568EE"/>
    <w:rsid w:val="007827A4"/>
    <w:rsid w:val="007E0968"/>
    <w:rsid w:val="007F3A74"/>
    <w:rsid w:val="0080419C"/>
    <w:rsid w:val="00826AE1"/>
    <w:rsid w:val="00845A6C"/>
    <w:rsid w:val="00857C4F"/>
    <w:rsid w:val="008951C1"/>
    <w:rsid w:val="008B2FAB"/>
    <w:rsid w:val="008F3B45"/>
    <w:rsid w:val="0095049D"/>
    <w:rsid w:val="00965C41"/>
    <w:rsid w:val="00974E3D"/>
    <w:rsid w:val="009A15CD"/>
    <w:rsid w:val="009A697F"/>
    <w:rsid w:val="009E3636"/>
    <w:rsid w:val="00A01F10"/>
    <w:rsid w:val="00A43244"/>
    <w:rsid w:val="00A50ACF"/>
    <w:rsid w:val="00A67B4E"/>
    <w:rsid w:val="00B02C4E"/>
    <w:rsid w:val="00B138FD"/>
    <w:rsid w:val="00B36945"/>
    <w:rsid w:val="00B60491"/>
    <w:rsid w:val="00BB2ABE"/>
    <w:rsid w:val="00BC0DF2"/>
    <w:rsid w:val="00C03820"/>
    <w:rsid w:val="00C25820"/>
    <w:rsid w:val="00C446E7"/>
    <w:rsid w:val="00C86E9C"/>
    <w:rsid w:val="00CC53EC"/>
    <w:rsid w:val="00D10B8A"/>
    <w:rsid w:val="00D747C2"/>
    <w:rsid w:val="00D9218C"/>
    <w:rsid w:val="00E43170"/>
    <w:rsid w:val="00E64426"/>
    <w:rsid w:val="00E72EB7"/>
    <w:rsid w:val="00E83CA6"/>
    <w:rsid w:val="00E9546F"/>
    <w:rsid w:val="00EA027B"/>
    <w:rsid w:val="00EA253F"/>
    <w:rsid w:val="00EA61AF"/>
    <w:rsid w:val="00EA6A37"/>
    <w:rsid w:val="00EB0D56"/>
    <w:rsid w:val="00ED6817"/>
    <w:rsid w:val="00F239C8"/>
    <w:rsid w:val="00F31F59"/>
    <w:rsid w:val="00F848ED"/>
    <w:rsid w:val="00FA3894"/>
    <w:rsid w:val="00FC6F8C"/>
    <w:rsid w:val="00FD0263"/>
    <w:rsid w:val="00FD488A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660570"/>
  <w15:chartTrackingRefBased/>
  <w15:docId w15:val="{736A4BBB-5A80-41D2-AFF8-BB0698A5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894"/>
  </w:style>
  <w:style w:type="paragraph" w:styleId="a5">
    <w:name w:val="footer"/>
    <w:basedOn w:val="a"/>
    <w:link w:val="a6"/>
    <w:uiPriority w:val="99"/>
    <w:unhideWhenUsed/>
    <w:rsid w:val="00FA3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894"/>
  </w:style>
  <w:style w:type="paragraph" w:styleId="a7">
    <w:name w:val="Balloon Text"/>
    <w:basedOn w:val="a"/>
    <w:link w:val="a8"/>
    <w:uiPriority w:val="99"/>
    <w:semiHidden/>
    <w:unhideWhenUsed/>
    <w:rsid w:val="00EB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D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0D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B474-0E61-4BFE-8E79-F215566B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山邉　佳子</dc:creator>
  <cp:keywords/>
  <dc:description/>
  <cp:lastModifiedBy>山本　隼</cp:lastModifiedBy>
  <cp:revision>92</cp:revision>
  <cp:lastPrinted>2024-02-14T10:44:00Z</cp:lastPrinted>
  <dcterms:created xsi:type="dcterms:W3CDTF">2019-02-08T02:48:00Z</dcterms:created>
  <dcterms:modified xsi:type="dcterms:W3CDTF">2024-02-14T10:45:00Z</dcterms:modified>
</cp:coreProperties>
</file>