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485D" w14:textId="77777777" w:rsidR="00347658" w:rsidRPr="00F136B9" w:rsidRDefault="00347658" w:rsidP="00347658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大阪府外国人医療対策会議</w:t>
      </w:r>
    </w:p>
    <w:p w14:paraId="10520482" w14:textId="77777777" w:rsidR="00347658" w:rsidRPr="00BC7FFD" w:rsidRDefault="00347658" w:rsidP="00347658">
      <w:pPr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3583B848" w14:textId="77777777" w:rsidR="00347658" w:rsidRDefault="00347658" w:rsidP="00347658">
      <w:pPr>
        <w:wordWrap w:val="0"/>
        <w:jc w:val="right"/>
      </w:pPr>
      <w:r>
        <w:rPr>
          <w:rFonts w:hint="eastAsia"/>
        </w:rPr>
        <w:t xml:space="preserve">　　　　　　　　　　　　　　　　　　　日　時：令和５</w:t>
      </w:r>
      <w:r>
        <w:t>年</w:t>
      </w:r>
      <w:r w:rsidR="005D3187">
        <w:rPr>
          <w:rFonts w:hint="eastAsia"/>
        </w:rPr>
        <w:t>８</w:t>
      </w:r>
      <w:r>
        <w:t>月</w:t>
      </w:r>
      <w:r w:rsidR="005D3187">
        <w:rPr>
          <w:rFonts w:hint="eastAsia"/>
        </w:rPr>
        <w:t>７日（月）</w:t>
      </w:r>
    </w:p>
    <w:p w14:paraId="19417FD2" w14:textId="77777777" w:rsidR="00347658" w:rsidRDefault="005D3187" w:rsidP="00347658">
      <w:pPr>
        <w:wordWrap w:val="0"/>
        <w:jc w:val="right"/>
      </w:pPr>
      <w:r>
        <w:rPr>
          <w:rFonts w:hint="eastAsia"/>
        </w:rPr>
        <w:t>1</w:t>
      </w:r>
      <w:r>
        <w:t>4:00</w:t>
      </w:r>
      <w:r>
        <w:rPr>
          <w:rFonts w:hint="eastAsia"/>
        </w:rPr>
        <w:t>～1</w:t>
      </w:r>
      <w:r>
        <w:t>5:30</w:t>
      </w:r>
    </w:p>
    <w:p w14:paraId="00D150B8" w14:textId="77777777" w:rsidR="00347658" w:rsidRPr="00453FF5" w:rsidRDefault="00347658" w:rsidP="00347658">
      <w:pPr>
        <w:wordWrap w:val="0"/>
        <w:ind w:left="472" w:right="-1" w:hangingChars="200" w:hanging="472"/>
        <w:jc w:val="right"/>
      </w:pPr>
      <w:r>
        <w:rPr>
          <w:rFonts w:hint="eastAsia"/>
        </w:rPr>
        <w:t xml:space="preserve">　　　　　　　　　　　　　　　　　　</w:t>
      </w:r>
    </w:p>
    <w:p w14:paraId="79124382" w14:textId="77777777" w:rsidR="00347658" w:rsidRPr="00BC7FFD" w:rsidRDefault="00347658" w:rsidP="00347658">
      <w:pPr>
        <w:jc w:val="center"/>
        <w:rPr>
          <w:sz w:val="28"/>
          <w:szCs w:val="28"/>
        </w:rPr>
      </w:pPr>
      <w:r w:rsidRPr="00BC7FFD">
        <w:rPr>
          <w:rFonts w:hint="eastAsia"/>
          <w:sz w:val="28"/>
          <w:szCs w:val="28"/>
        </w:rPr>
        <w:t>次　　　第</w:t>
      </w:r>
    </w:p>
    <w:p w14:paraId="4CB4D9EC" w14:textId="77777777" w:rsidR="00347658" w:rsidRDefault="00347658" w:rsidP="00347658">
      <w:r>
        <w:rPr>
          <w:rFonts w:hint="eastAsia"/>
        </w:rPr>
        <w:t>１　挨拶</w:t>
      </w:r>
    </w:p>
    <w:p w14:paraId="51191650" w14:textId="77777777" w:rsidR="00347658" w:rsidRDefault="00347658" w:rsidP="00347658"/>
    <w:p w14:paraId="4A79E443" w14:textId="77777777" w:rsidR="00347658" w:rsidRDefault="00347658" w:rsidP="00347658">
      <w:r>
        <w:rPr>
          <w:rFonts w:hint="eastAsia"/>
        </w:rPr>
        <w:t>２　議題</w:t>
      </w:r>
    </w:p>
    <w:p w14:paraId="4136B914" w14:textId="77777777" w:rsidR="00347658" w:rsidRDefault="00347658" w:rsidP="00347658">
      <w:pPr>
        <w:ind w:firstLineChars="100" w:firstLine="236"/>
      </w:pPr>
    </w:p>
    <w:p w14:paraId="6B670CD4" w14:textId="77777777" w:rsidR="005D3187" w:rsidRPr="00383C18" w:rsidRDefault="00347658" w:rsidP="005D3187">
      <w:pPr>
        <w:ind w:firstLineChars="100" w:firstLine="236"/>
      </w:pPr>
      <w:r w:rsidRPr="00383C18">
        <w:rPr>
          <w:rFonts w:hint="eastAsia"/>
        </w:rPr>
        <w:t>（１）</w:t>
      </w:r>
      <w:r w:rsidR="008409A4">
        <w:rPr>
          <w:rFonts w:hint="eastAsia"/>
        </w:rPr>
        <w:t>令和</w:t>
      </w:r>
      <w:r w:rsidR="00AD58E1">
        <w:rPr>
          <w:rFonts w:hint="eastAsia"/>
        </w:rPr>
        <w:t>４</w:t>
      </w:r>
      <w:r w:rsidR="005D3187">
        <w:rPr>
          <w:rFonts w:hint="eastAsia"/>
        </w:rPr>
        <w:t>年度に実施した外国人医療提供体制の強化について</w:t>
      </w:r>
    </w:p>
    <w:p w14:paraId="6B6415AD" w14:textId="77777777" w:rsidR="00347658" w:rsidRDefault="00347658" w:rsidP="00347658"/>
    <w:p w14:paraId="79A08701" w14:textId="77777777" w:rsidR="002E4D67" w:rsidRDefault="002E4D67" w:rsidP="002E4D67">
      <w:pPr>
        <w:ind w:firstLineChars="100" w:firstLine="236"/>
      </w:pPr>
      <w:r>
        <w:rPr>
          <w:rFonts w:hint="eastAsia"/>
        </w:rPr>
        <w:t>（２）外国人患者受入れ地域拠点医療機関の追加選出状況について</w:t>
      </w:r>
    </w:p>
    <w:p w14:paraId="1E6826A1" w14:textId="77777777" w:rsidR="002E4D67" w:rsidRPr="005D3187" w:rsidRDefault="002E4D67" w:rsidP="00347658"/>
    <w:p w14:paraId="1C9EAC4E" w14:textId="77777777" w:rsidR="00347658" w:rsidRDefault="002E4D67" w:rsidP="00347658">
      <w:pPr>
        <w:ind w:firstLineChars="100" w:firstLine="236"/>
      </w:pPr>
      <w:r>
        <w:rPr>
          <w:rFonts w:hint="eastAsia"/>
        </w:rPr>
        <w:t>（３</w:t>
      </w:r>
      <w:r w:rsidR="00347658">
        <w:rPr>
          <w:rFonts w:hint="eastAsia"/>
        </w:rPr>
        <w:t>）</w:t>
      </w:r>
      <w:r w:rsidR="005D3187">
        <w:rPr>
          <w:rFonts w:hint="eastAsia"/>
        </w:rPr>
        <w:t>外国人患者受入れ</w:t>
      </w:r>
      <w:r w:rsidR="00347658">
        <w:rPr>
          <w:rFonts w:hint="eastAsia"/>
        </w:rPr>
        <w:t>拠点・地域拠点医療機関連絡調整会議の議事内容について</w:t>
      </w:r>
    </w:p>
    <w:p w14:paraId="0E45008F" w14:textId="77777777" w:rsidR="00347658" w:rsidRDefault="00347658" w:rsidP="00347658">
      <w:pPr>
        <w:ind w:firstLineChars="100" w:firstLine="236"/>
      </w:pPr>
    </w:p>
    <w:p w14:paraId="083327B9" w14:textId="77777777" w:rsidR="00CF4DE6" w:rsidRDefault="002E4D67" w:rsidP="00CF4DE6">
      <w:pPr>
        <w:ind w:firstLineChars="100" w:firstLine="236"/>
      </w:pPr>
      <w:r>
        <w:rPr>
          <w:rFonts w:hint="eastAsia"/>
        </w:rPr>
        <w:t>（４</w:t>
      </w:r>
      <w:r w:rsidR="00347658">
        <w:rPr>
          <w:rFonts w:hint="eastAsia"/>
        </w:rPr>
        <w:t>）</w:t>
      </w:r>
      <w:r w:rsidR="00C40742">
        <w:rPr>
          <w:rFonts w:hint="eastAsia"/>
        </w:rPr>
        <w:t>令和６年度の</w:t>
      </w:r>
      <w:r w:rsidR="00347658">
        <w:rPr>
          <w:rFonts w:hint="eastAsia"/>
        </w:rPr>
        <w:t>外国人医療提供体制の強化策について</w:t>
      </w:r>
    </w:p>
    <w:p w14:paraId="2D879968" w14:textId="77777777" w:rsidR="00347658" w:rsidRPr="005D3187" w:rsidRDefault="00347658" w:rsidP="00347658"/>
    <w:p w14:paraId="46150346" w14:textId="77777777" w:rsidR="00347658" w:rsidRDefault="002E4D67" w:rsidP="005D3187">
      <w:pPr>
        <w:ind w:firstLineChars="100" w:firstLine="236"/>
      </w:pPr>
      <w:r>
        <w:rPr>
          <w:rFonts w:hint="eastAsia"/>
        </w:rPr>
        <w:t>（５</w:t>
      </w:r>
      <w:r w:rsidR="00347658">
        <w:rPr>
          <w:rFonts w:hint="eastAsia"/>
        </w:rPr>
        <w:t>）2025</w:t>
      </w:r>
      <w:r w:rsidR="005D3187">
        <w:rPr>
          <w:rFonts w:hint="eastAsia"/>
        </w:rPr>
        <w:t>年日本国際博覧会基本計画について（情報提供）</w:t>
      </w:r>
    </w:p>
    <w:p w14:paraId="2F2B5BC3" w14:textId="77777777" w:rsidR="00745FBE" w:rsidRPr="005D3187" w:rsidRDefault="00745FBE" w:rsidP="00347658">
      <w:pPr>
        <w:ind w:firstLineChars="50" w:firstLine="118"/>
      </w:pPr>
    </w:p>
    <w:p w14:paraId="2D6C1EAF" w14:textId="77777777" w:rsidR="00745FBE" w:rsidRDefault="002E4D67" w:rsidP="005D3187">
      <w:pPr>
        <w:ind w:firstLineChars="100" w:firstLine="236"/>
      </w:pPr>
      <w:r>
        <w:rPr>
          <w:rFonts w:hint="eastAsia"/>
        </w:rPr>
        <w:t>（６</w:t>
      </w:r>
      <w:r w:rsidR="00745FBE">
        <w:rPr>
          <w:rFonts w:hint="eastAsia"/>
        </w:rPr>
        <w:t>）大阪府外国人医療対策会議設置要綱の改正について</w:t>
      </w:r>
    </w:p>
    <w:p w14:paraId="27E1E70F" w14:textId="77777777" w:rsidR="00347658" w:rsidRDefault="00347658" w:rsidP="00347658"/>
    <w:p w14:paraId="2069E8DE" w14:textId="77777777" w:rsidR="00347658" w:rsidRDefault="00F21EB3">
      <w:r>
        <w:rPr>
          <w:rFonts w:hint="eastAsia"/>
        </w:rPr>
        <w:t>３　その他</w:t>
      </w:r>
    </w:p>
    <w:p w14:paraId="1A174BE4" w14:textId="77777777" w:rsidR="00F21EB3" w:rsidRDefault="00F21EB3"/>
    <w:p w14:paraId="0AC728FF" w14:textId="77777777" w:rsidR="00AD58E1" w:rsidRDefault="00AD58E1"/>
    <w:p w14:paraId="157C76D6" w14:textId="77777777" w:rsidR="00AD58E1" w:rsidRDefault="00AD58E1">
      <w:r>
        <w:rPr>
          <w:rFonts w:hint="eastAsia"/>
        </w:rPr>
        <w:t>【資料等】</w:t>
      </w:r>
    </w:p>
    <w:p w14:paraId="62E7AC0F" w14:textId="77777777" w:rsidR="00AD58E1" w:rsidRDefault="00AD58E1">
      <w:r>
        <w:rPr>
          <w:rFonts w:hint="eastAsia"/>
        </w:rPr>
        <w:t>・資料１：令和４年度に実施した外国人医療提供体制の強化について</w:t>
      </w:r>
    </w:p>
    <w:p w14:paraId="6CC09DC1" w14:textId="77777777" w:rsidR="00AD58E1" w:rsidRDefault="00AD58E1">
      <w:r>
        <w:rPr>
          <w:rFonts w:hint="eastAsia"/>
        </w:rPr>
        <w:t>・資料２：大阪府外国人患者受入れ拠点医療機関について</w:t>
      </w:r>
    </w:p>
    <w:p w14:paraId="3470DAF1" w14:textId="77777777" w:rsidR="00AD58E1" w:rsidRDefault="00AD58E1">
      <w:r>
        <w:rPr>
          <w:rFonts w:hint="eastAsia"/>
        </w:rPr>
        <w:t>・資料</w:t>
      </w:r>
      <w:r w:rsidR="001515E8">
        <w:rPr>
          <w:rFonts w:hint="eastAsia"/>
        </w:rPr>
        <w:t>３：大阪府外国人患者受入れ拠点・地域拠点医療機関連絡調整会議議事報告</w:t>
      </w:r>
    </w:p>
    <w:p w14:paraId="688C23B1" w14:textId="77777777" w:rsidR="00AD58E1" w:rsidRDefault="00AD58E1">
      <w:r>
        <w:rPr>
          <w:rFonts w:hint="eastAsia"/>
        </w:rPr>
        <w:t>・資料４：</w:t>
      </w:r>
      <w:r w:rsidR="00C40742">
        <w:rPr>
          <w:rFonts w:hint="eastAsia"/>
        </w:rPr>
        <w:t>令和６年度の</w:t>
      </w:r>
      <w:r>
        <w:rPr>
          <w:rFonts w:hint="eastAsia"/>
        </w:rPr>
        <w:t>外国人医療提供体制の強化策について</w:t>
      </w:r>
    </w:p>
    <w:p w14:paraId="63423CD4" w14:textId="77777777" w:rsidR="00AD58E1" w:rsidRDefault="00AD58E1">
      <w:r>
        <w:rPr>
          <w:rFonts w:hint="eastAsia"/>
        </w:rPr>
        <w:t>・資料５：2025年日本国際博覧会基本計画（抜粋）</w:t>
      </w:r>
    </w:p>
    <w:p w14:paraId="7F2470B2" w14:textId="77777777" w:rsidR="00AD58E1" w:rsidRDefault="00AD58E1">
      <w:r>
        <w:rPr>
          <w:rFonts w:hint="eastAsia"/>
        </w:rPr>
        <w:t>・資料６：大阪府外国人医療対策会議設置要綱の改正について</w:t>
      </w:r>
    </w:p>
    <w:p w14:paraId="34045B25" w14:textId="77777777" w:rsidR="00AD58E1" w:rsidRPr="00347658" w:rsidRDefault="00AD58E1"/>
    <w:sectPr w:rsidR="00AD58E1" w:rsidRPr="00347658" w:rsidSect="005D3187">
      <w:pgSz w:w="11906" w:h="16838"/>
      <w:pgMar w:top="1985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F3AE" w14:textId="77777777" w:rsidR="00347658" w:rsidRDefault="00347658" w:rsidP="00347658">
      <w:r>
        <w:separator/>
      </w:r>
    </w:p>
  </w:endnote>
  <w:endnote w:type="continuationSeparator" w:id="0">
    <w:p w14:paraId="358BC463" w14:textId="77777777" w:rsidR="00347658" w:rsidRDefault="00347658" w:rsidP="0034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654C" w14:textId="77777777" w:rsidR="00347658" w:rsidRDefault="00347658" w:rsidP="00347658">
      <w:r>
        <w:separator/>
      </w:r>
    </w:p>
  </w:footnote>
  <w:footnote w:type="continuationSeparator" w:id="0">
    <w:p w14:paraId="69EF4745" w14:textId="77777777" w:rsidR="00347658" w:rsidRDefault="00347658" w:rsidP="0034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AA"/>
    <w:rsid w:val="00021DED"/>
    <w:rsid w:val="00092955"/>
    <w:rsid w:val="001515E8"/>
    <w:rsid w:val="001B4D97"/>
    <w:rsid w:val="00204AED"/>
    <w:rsid w:val="00293ED2"/>
    <w:rsid w:val="002C0DAA"/>
    <w:rsid w:val="002D5407"/>
    <w:rsid w:val="002E4D67"/>
    <w:rsid w:val="00347658"/>
    <w:rsid w:val="005D3187"/>
    <w:rsid w:val="005E459D"/>
    <w:rsid w:val="006727A0"/>
    <w:rsid w:val="006C7B3C"/>
    <w:rsid w:val="00745FBE"/>
    <w:rsid w:val="0080669C"/>
    <w:rsid w:val="008409A4"/>
    <w:rsid w:val="008A3B1D"/>
    <w:rsid w:val="0092537B"/>
    <w:rsid w:val="00AD58E1"/>
    <w:rsid w:val="00BC7FFD"/>
    <w:rsid w:val="00BE5F34"/>
    <w:rsid w:val="00BE7FA7"/>
    <w:rsid w:val="00BF669E"/>
    <w:rsid w:val="00C40742"/>
    <w:rsid w:val="00CC2374"/>
    <w:rsid w:val="00CF4DE6"/>
    <w:rsid w:val="00D13FE8"/>
    <w:rsid w:val="00D42536"/>
    <w:rsid w:val="00EE51BA"/>
    <w:rsid w:val="00F136B9"/>
    <w:rsid w:val="00F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A6CB24"/>
  <w15:chartTrackingRefBased/>
  <w15:docId w15:val="{8F62258E-F439-4653-993B-125B91E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FD"/>
    <w:pPr>
      <w:widowControl w:val="0"/>
      <w:jc w:val="both"/>
    </w:pPr>
    <w:rPr>
      <w:rFonts w:ascii="HGPｺﾞｼｯｸM" w:eastAsia="HGP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658"/>
    <w:rPr>
      <w:rFonts w:ascii="HGPｺﾞｼｯｸM" w:eastAsia="HGPｺﾞｼｯｸM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7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658"/>
    <w:rPr>
      <w:rFonts w:ascii="HGPｺﾞｼｯｸM" w:eastAsia="HGPｺﾞｼｯｸM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4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伊庭　祐作</cp:lastModifiedBy>
  <cp:revision>25</cp:revision>
  <cp:lastPrinted>2023-05-18T12:06:00Z</cp:lastPrinted>
  <dcterms:created xsi:type="dcterms:W3CDTF">2022-10-19T04:17:00Z</dcterms:created>
  <dcterms:modified xsi:type="dcterms:W3CDTF">2024-02-26T08:17:00Z</dcterms:modified>
</cp:coreProperties>
</file>