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F20" w:rsidRPr="006D4660" w:rsidRDefault="00CC7F20" w:rsidP="005170D8">
      <w:pPr>
        <w:jc w:val="center"/>
        <w:rPr>
          <w:rFonts w:ascii="ＭＳ ゴシック" w:eastAsia="ＭＳ ゴシック" w:hAnsi="ＭＳ ゴシック"/>
          <w:sz w:val="24"/>
        </w:rPr>
      </w:pPr>
      <w:r w:rsidRPr="006D4660">
        <w:rPr>
          <w:rFonts w:ascii="ＭＳ ゴシック" w:eastAsia="ＭＳ ゴシック" w:hAnsi="ＭＳ ゴシック" w:hint="eastAsia"/>
          <w:sz w:val="24"/>
        </w:rPr>
        <w:t>第</w:t>
      </w:r>
      <w:r>
        <w:rPr>
          <w:rFonts w:ascii="ＭＳ ゴシック" w:eastAsia="ＭＳ ゴシック" w:hAnsi="ＭＳ ゴシック" w:hint="eastAsia"/>
          <w:sz w:val="24"/>
        </w:rPr>
        <w:t>２</w:t>
      </w:r>
      <w:r w:rsidRPr="006D4660">
        <w:rPr>
          <w:rFonts w:ascii="ＭＳ ゴシック" w:eastAsia="ＭＳ ゴシック" w:hAnsi="ＭＳ ゴシック" w:hint="eastAsia"/>
          <w:sz w:val="24"/>
        </w:rPr>
        <w:t xml:space="preserve">回大阪府来阪外国人患者受入れ体制整備検討会議　</w:t>
      </w:r>
      <w:r w:rsidRPr="0020458C">
        <w:rPr>
          <w:rFonts w:ascii="ＭＳ ゴシック" w:eastAsia="ＭＳ ゴシック" w:hAnsi="ＭＳ ゴシック" w:hint="eastAsia"/>
          <w:sz w:val="24"/>
        </w:rPr>
        <w:t>議事録</w:t>
      </w:r>
      <w:r>
        <w:rPr>
          <w:rFonts w:ascii="ＭＳ ゴシック" w:eastAsia="ＭＳ ゴシック" w:hAnsi="ＭＳ ゴシック" w:hint="eastAsia"/>
          <w:sz w:val="24"/>
        </w:rPr>
        <w:t>（概要版）</w:t>
      </w:r>
    </w:p>
    <w:p w:rsidR="00CC7F20" w:rsidRPr="00B827E4" w:rsidRDefault="00CC7F20" w:rsidP="005170D8">
      <w:pPr>
        <w:rPr>
          <w:szCs w:val="21"/>
        </w:rPr>
      </w:pPr>
    </w:p>
    <w:p w:rsidR="00CC7F20" w:rsidRPr="005170D8" w:rsidRDefault="00CC7F20" w:rsidP="005170D8">
      <w:pPr>
        <w:rPr>
          <w:szCs w:val="21"/>
        </w:rPr>
      </w:pPr>
      <w:r w:rsidRPr="005170D8">
        <w:rPr>
          <w:rFonts w:hint="eastAsia"/>
          <w:szCs w:val="21"/>
        </w:rPr>
        <w:t>日時：平成</w:t>
      </w:r>
      <w:r>
        <w:rPr>
          <w:szCs w:val="21"/>
        </w:rPr>
        <w:t>31</w:t>
      </w:r>
      <w:r>
        <w:rPr>
          <w:rFonts w:hint="eastAsia"/>
          <w:szCs w:val="21"/>
        </w:rPr>
        <w:t>年</w:t>
      </w:r>
      <w:r>
        <w:rPr>
          <w:szCs w:val="21"/>
        </w:rPr>
        <w:t>3</w:t>
      </w:r>
      <w:r w:rsidRPr="005170D8">
        <w:rPr>
          <w:rFonts w:hint="eastAsia"/>
          <w:szCs w:val="21"/>
        </w:rPr>
        <w:t>月</w:t>
      </w:r>
      <w:r>
        <w:rPr>
          <w:szCs w:val="21"/>
        </w:rPr>
        <w:t>25</w:t>
      </w:r>
      <w:r w:rsidRPr="005170D8">
        <w:rPr>
          <w:rFonts w:hint="eastAsia"/>
          <w:szCs w:val="21"/>
        </w:rPr>
        <w:t>日（</w:t>
      </w:r>
      <w:r>
        <w:rPr>
          <w:rFonts w:hint="eastAsia"/>
          <w:szCs w:val="21"/>
        </w:rPr>
        <w:t>月</w:t>
      </w:r>
      <w:r w:rsidRPr="005170D8">
        <w:rPr>
          <w:rFonts w:hint="eastAsia"/>
          <w:szCs w:val="21"/>
        </w:rPr>
        <w:t>）</w:t>
      </w:r>
      <w:r w:rsidRPr="005170D8">
        <w:rPr>
          <w:szCs w:val="21"/>
        </w:rPr>
        <w:t>1</w:t>
      </w:r>
      <w:r>
        <w:rPr>
          <w:szCs w:val="21"/>
        </w:rPr>
        <w:t>4</w:t>
      </w:r>
      <w:r>
        <w:rPr>
          <w:rFonts w:hint="eastAsia"/>
          <w:szCs w:val="21"/>
        </w:rPr>
        <w:t>時</w:t>
      </w:r>
      <w:r w:rsidRPr="005170D8">
        <w:rPr>
          <w:rFonts w:hint="eastAsia"/>
          <w:szCs w:val="21"/>
        </w:rPr>
        <w:t>～</w:t>
      </w:r>
      <w:r w:rsidRPr="005170D8">
        <w:rPr>
          <w:szCs w:val="21"/>
        </w:rPr>
        <w:t>15</w:t>
      </w:r>
      <w:r w:rsidRPr="005170D8">
        <w:rPr>
          <w:rFonts w:hint="eastAsia"/>
          <w:szCs w:val="21"/>
        </w:rPr>
        <w:t>時</w:t>
      </w:r>
      <w:r>
        <w:rPr>
          <w:szCs w:val="21"/>
        </w:rPr>
        <w:t>45</w:t>
      </w:r>
      <w:r w:rsidRPr="005170D8">
        <w:rPr>
          <w:rFonts w:hint="eastAsia"/>
          <w:szCs w:val="21"/>
        </w:rPr>
        <w:t>分</w:t>
      </w:r>
    </w:p>
    <w:p w:rsidR="00CC7F20" w:rsidRPr="005170D8" w:rsidRDefault="00CC7F20" w:rsidP="005170D8">
      <w:pPr>
        <w:rPr>
          <w:szCs w:val="21"/>
        </w:rPr>
      </w:pPr>
      <w:r w:rsidRPr="005170D8">
        <w:rPr>
          <w:rFonts w:hint="eastAsia"/>
          <w:szCs w:val="21"/>
        </w:rPr>
        <w:t>場所：</w:t>
      </w:r>
      <w:r>
        <w:rPr>
          <w:rFonts w:hint="eastAsia"/>
          <w:szCs w:val="21"/>
        </w:rPr>
        <w:t xml:space="preserve">大阪国際がんセンター　</w:t>
      </w:r>
      <w:r>
        <w:rPr>
          <w:szCs w:val="21"/>
        </w:rPr>
        <w:t>1</w:t>
      </w:r>
      <w:r>
        <w:rPr>
          <w:rFonts w:hint="eastAsia"/>
          <w:szCs w:val="21"/>
        </w:rPr>
        <w:t>階　大講堂</w:t>
      </w:r>
    </w:p>
    <w:p w:rsidR="00CC7F20" w:rsidRPr="005170D8" w:rsidRDefault="00CC7F20">
      <w:pPr>
        <w:rPr>
          <w:szCs w:val="21"/>
        </w:rPr>
      </w:pPr>
    </w:p>
    <w:p w:rsidR="00CC7F20" w:rsidRPr="005170D8" w:rsidRDefault="00CC7F20">
      <w:pPr>
        <w:rPr>
          <w:szCs w:val="21"/>
        </w:rPr>
      </w:pPr>
      <w:r>
        <w:rPr>
          <w:rFonts w:hint="eastAsia"/>
          <w:szCs w:val="21"/>
        </w:rPr>
        <w:t>〇資料</w:t>
      </w:r>
      <w:r>
        <w:rPr>
          <w:szCs w:val="21"/>
        </w:rPr>
        <w:t>1</w:t>
      </w:r>
      <w:r>
        <w:rPr>
          <w:rFonts w:hint="eastAsia"/>
          <w:szCs w:val="21"/>
        </w:rPr>
        <w:t>、資料</w:t>
      </w:r>
      <w:r>
        <w:rPr>
          <w:szCs w:val="21"/>
        </w:rPr>
        <w:t>2</w:t>
      </w:r>
      <w:r>
        <w:rPr>
          <w:rFonts w:hint="eastAsia"/>
          <w:szCs w:val="21"/>
        </w:rPr>
        <w:t>について保健医療企画課、</w:t>
      </w:r>
      <w:r w:rsidRPr="00B827E4">
        <w:rPr>
          <w:rFonts w:hint="eastAsia"/>
          <w:szCs w:val="21"/>
        </w:rPr>
        <w:t>医療対策課</w:t>
      </w:r>
      <w:r>
        <w:rPr>
          <w:rFonts w:hint="eastAsia"/>
          <w:szCs w:val="21"/>
        </w:rPr>
        <w:t>より説明。</w:t>
      </w:r>
    </w:p>
    <w:p w:rsidR="00CC7F20" w:rsidRPr="005170D8" w:rsidRDefault="00CC7F20">
      <w:pPr>
        <w:rPr>
          <w:szCs w:val="21"/>
        </w:rPr>
      </w:pPr>
    </w:p>
    <w:p w:rsidR="00CC7F20" w:rsidRPr="005170D8" w:rsidRDefault="00CC7F20" w:rsidP="004F69FE">
      <w:pPr>
        <w:ind w:left="1050" w:hangingChars="500" w:hanging="1050"/>
        <w:rPr>
          <w:szCs w:val="21"/>
        </w:rPr>
      </w:pPr>
      <w:r>
        <w:rPr>
          <w:rFonts w:hint="eastAsia"/>
          <w:szCs w:val="21"/>
        </w:rPr>
        <w:t>南谷委員：実態調査で</w:t>
      </w:r>
      <w:r w:rsidRPr="004F69FE">
        <w:rPr>
          <w:rFonts w:hint="eastAsia"/>
          <w:szCs w:val="21"/>
        </w:rPr>
        <w:t>未払いがあった</w:t>
      </w:r>
      <w:r>
        <w:rPr>
          <w:rFonts w:hint="eastAsia"/>
          <w:szCs w:val="21"/>
        </w:rPr>
        <w:t>病院</w:t>
      </w:r>
      <w:r w:rsidRPr="004F69FE">
        <w:rPr>
          <w:rFonts w:hint="eastAsia"/>
          <w:szCs w:val="21"/>
        </w:rPr>
        <w:t>は</w:t>
      </w:r>
      <w:r>
        <w:rPr>
          <w:rFonts w:hint="eastAsia"/>
          <w:szCs w:val="21"/>
        </w:rPr>
        <w:t>、</w:t>
      </w:r>
      <w:r w:rsidRPr="004F69FE">
        <w:rPr>
          <w:rFonts w:hint="eastAsia"/>
          <w:szCs w:val="21"/>
        </w:rPr>
        <w:t>マニュアルがあったのか</w:t>
      </w:r>
      <w:r>
        <w:rPr>
          <w:rFonts w:hint="eastAsia"/>
          <w:szCs w:val="21"/>
        </w:rPr>
        <w:t>、</w:t>
      </w:r>
      <w:r w:rsidRPr="004F69FE">
        <w:rPr>
          <w:rFonts w:hint="eastAsia"/>
          <w:szCs w:val="21"/>
        </w:rPr>
        <w:t>それを使用して</w:t>
      </w:r>
      <w:r>
        <w:rPr>
          <w:rFonts w:hint="eastAsia"/>
          <w:szCs w:val="21"/>
        </w:rPr>
        <w:t>も</w:t>
      </w:r>
      <w:r w:rsidRPr="004F69FE">
        <w:rPr>
          <w:rFonts w:hint="eastAsia"/>
          <w:szCs w:val="21"/>
        </w:rPr>
        <w:t>未払い</w:t>
      </w:r>
      <w:r>
        <w:rPr>
          <w:rFonts w:hint="eastAsia"/>
          <w:szCs w:val="21"/>
        </w:rPr>
        <w:t>が発生したのか、</w:t>
      </w:r>
      <w:r w:rsidRPr="004F69FE">
        <w:rPr>
          <w:rFonts w:hint="eastAsia"/>
          <w:szCs w:val="21"/>
        </w:rPr>
        <w:t>全くその準備をしてなかったので発生してしまったのかという</w:t>
      </w:r>
      <w:r>
        <w:rPr>
          <w:rFonts w:hint="eastAsia"/>
          <w:szCs w:val="21"/>
        </w:rPr>
        <w:t>ことは分かっているのか。また、診療所</w:t>
      </w:r>
      <w:r w:rsidRPr="004F69FE">
        <w:rPr>
          <w:rFonts w:hint="eastAsia"/>
          <w:szCs w:val="21"/>
        </w:rPr>
        <w:t>は逆に</w:t>
      </w:r>
      <w:r>
        <w:rPr>
          <w:rFonts w:hint="eastAsia"/>
          <w:szCs w:val="21"/>
        </w:rPr>
        <w:t>未払い</w:t>
      </w:r>
      <w:r w:rsidRPr="004F69FE">
        <w:rPr>
          <w:rFonts w:hint="eastAsia"/>
          <w:szCs w:val="21"/>
        </w:rPr>
        <w:t>がなかったということ</w:t>
      </w:r>
      <w:r>
        <w:rPr>
          <w:rFonts w:hint="eastAsia"/>
          <w:szCs w:val="21"/>
        </w:rPr>
        <w:t>だった</w:t>
      </w:r>
      <w:r w:rsidRPr="004F69FE">
        <w:rPr>
          <w:rFonts w:hint="eastAsia"/>
          <w:szCs w:val="21"/>
        </w:rPr>
        <w:t>が</w:t>
      </w:r>
      <w:r>
        <w:rPr>
          <w:rFonts w:hint="eastAsia"/>
          <w:szCs w:val="21"/>
        </w:rPr>
        <w:t>、</w:t>
      </w:r>
      <w:r w:rsidRPr="004F69FE">
        <w:rPr>
          <w:rFonts w:hint="eastAsia"/>
          <w:szCs w:val="21"/>
        </w:rPr>
        <w:t>金額が少額だったので</w:t>
      </w:r>
      <w:r>
        <w:rPr>
          <w:rFonts w:hint="eastAsia"/>
          <w:szCs w:val="21"/>
        </w:rPr>
        <w:t>、</w:t>
      </w:r>
      <w:r w:rsidRPr="004F69FE">
        <w:rPr>
          <w:rFonts w:hint="eastAsia"/>
          <w:szCs w:val="21"/>
        </w:rPr>
        <w:t>発生していないのか</w:t>
      </w:r>
      <w:r>
        <w:rPr>
          <w:rFonts w:hint="eastAsia"/>
          <w:szCs w:val="21"/>
        </w:rPr>
        <w:t>、</w:t>
      </w:r>
      <w:r w:rsidRPr="004F69FE">
        <w:rPr>
          <w:rFonts w:hint="eastAsia"/>
          <w:szCs w:val="21"/>
        </w:rPr>
        <w:t>時間をかけてコミ</w:t>
      </w:r>
      <w:r>
        <w:rPr>
          <w:rFonts w:hint="eastAsia"/>
          <w:szCs w:val="21"/>
        </w:rPr>
        <w:t>ュ</w:t>
      </w:r>
      <w:r w:rsidRPr="004F69FE">
        <w:rPr>
          <w:rFonts w:hint="eastAsia"/>
          <w:szCs w:val="21"/>
        </w:rPr>
        <w:t>ニケーションを取ったから発生しなかったのか</w:t>
      </w:r>
      <w:r>
        <w:rPr>
          <w:rFonts w:hint="eastAsia"/>
          <w:szCs w:val="21"/>
        </w:rPr>
        <w:t>。</w:t>
      </w:r>
    </w:p>
    <w:p w:rsidR="00CC7F20" w:rsidRPr="005170D8" w:rsidRDefault="00CC7F20" w:rsidP="004F69FE">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府：そこまで</w:t>
      </w:r>
      <w:r w:rsidRPr="005170D8">
        <w:rPr>
          <w:rFonts w:hint="eastAsia"/>
          <w:szCs w:val="21"/>
        </w:rPr>
        <w:t>分析</w:t>
      </w:r>
      <w:r>
        <w:rPr>
          <w:rFonts w:hint="eastAsia"/>
          <w:szCs w:val="21"/>
        </w:rPr>
        <w:t>できていないため、一度そのような視点で分析を行うこととする。</w:t>
      </w:r>
      <w:r w:rsidRPr="005170D8">
        <w:rPr>
          <w:rFonts w:hint="eastAsia"/>
          <w:szCs w:val="21"/>
        </w:rPr>
        <w:t>また</w:t>
      </w:r>
      <w:r>
        <w:rPr>
          <w:rFonts w:hint="eastAsia"/>
          <w:szCs w:val="21"/>
        </w:rPr>
        <w:t>、</w:t>
      </w:r>
      <w:r w:rsidRPr="005170D8">
        <w:rPr>
          <w:rFonts w:hint="eastAsia"/>
          <w:szCs w:val="21"/>
        </w:rPr>
        <w:t>診療所</w:t>
      </w:r>
      <w:r>
        <w:rPr>
          <w:rFonts w:hint="eastAsia"/>
          <w:szCs w:val="21"/>
        </w:rPr>
        <w:t>は、</w:t>
      </w:r>
      <w:r w:rsidRPr="005170D8">
        <w:rPr>
          <w:rFonts w:hint="eastAsia"/>
          <w:szCs w:val="21"/>
        </w:rPr>
        <w:t>抽出調査</w:t>
      </w:r>
      <w:r>
        <w:rPr>
          <w:rFonts w:hint="eastAsia"/>
          <w:szCs w:val="21"/>
        </w:rPr>
        <w:t>であるため、そこまでの傾向が分からなかった。</w:t>
      </w:r>
      <w:r w:rsidRPr="005170D8">
        <w:rPr>
          <w:rFonts w:hint="eastAsia"/>
          <w:szCs w:val="21"/>
        </w:rPr>
        <w:t>次年度以降の課題にさせて</w:t>
      </w:r>
      <w:r>
        <w:rPr>
          <w:rFonts w:hint="eastAsia"/>
          <w:szCs w:val="21"/>
        </w:rPr>
        <w:t>いただく。</w:t>
      </w:r>
    </w:p>
    <w:p w:rsidR="00CC7F20" w:rsidRPr="005170D8" w:rsidRDefault="00CC7F20" w:rsidP="00490C9D">
      <w:pPr>
        <w:rPr>
          <w:szCs w:val="21"/>
        </w:rPr>
      </w:pPr>
      <w:r>
        <w:rPr>
          <w:rFonts w:hint="eastAsia"/>
          <w:szCs w:val="21"/>
        </w:rPr>
        <w:t>坂田委員：同じく</w:t>
      </w:r>
      <w:r w:rsidRPr="00E0204E">
        <w:rPr>
          <w:rFonts w:hint="eastAsia"/>
          <w:szCs w:val="21"/>
        </w:rPr>
        <w:t>未払いの</w:t>
      </w:r>
      <w:r>
        <w:rPr>
          <w:rFonts w:hint="eastAsia"/>
          <w:szCs w:val="21"/>
        </w:rPr>
        <w:t>話だが、調査では、</w:t>
      </w:r>
      <w:r w:rsidRPr="005170D8">
        <w:rPr>
          <w:rFonts w:hint="eastAsia"/>
          <w:szCs w:val="21"/>
        </w:rPr>
        <w:t>人数が</w:t>
      </w:r>
      <w:r>
        <w:rPr>
          <w:szCs w:val="21"/>
        </w:rPr>
        <w:t>46</w:t>
      </w:r>
      <w:r>
        <w:rPr>
          <w:rFonts w:hint="eastAsia"/>
          <w:szCs w:val="21"/>
        </w:rPr>
        <w:t>名となっているが、</w:t>
      </w:r>
      <w:r w:rsidRPr="005170D8">
        <w:rPr>
          <w:rFonts w:hint="eastAsia"/>
          <w:szCs w:val="21"/>
        </w:rPr>
        <w:t>分母は何人</w:t>
      </w:r>
      <w:r>
        <w:rPr>
          <w:rFonts w:hint="eastAsia"/>
          <w:szCs w:val="21"/>
        </w:rPr>
        <w:t>か。</w:t>
      </w:r>
    </w:p>
    <w:p w:rsidR="00CC7F20" w:rsidRPr="005170D8" w:rsidRDefault="00CC7F20" w:rsidP="00856DC3">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w:t>
      </w:r>
      <w:r w:rsidRPr="005170D8">
        <w:rPr>
          <w:rFonts w:hint="eastAsia"/>
          <w:szCs w:val="21"/>
        </w:rPr>
        <w:t>在留</w:t>
      </w:r>
      <w:r>
        <w:rPr>
          <w:rFonts w:hint="eastAsia"/>
          <w:szCs w:val="21"/>
        </w:rPr>
        <w:t>、訪日</w:t>
      </w:r>
      <w:r w:rsidRPr="005170D8">
        <w:rPr>
          <w:rFonts w:hint="eastAsia"/>
          <w:szCs w:val="21"/>
        </w:rPr>
        <w:t>外国人患者の</w:t>
      </w:r>
      <w:r>
        <w:rPr>
          <w:rFonts w:hint="eastAsia"/>
          <w:szCs w:val="21"/>
        </w:rPr>
        <w:t>パーセントが出ているので、生データから抽出して</w:t>
      </w:r>
      <w:r w:rsidRPr="005170D8">
        <w:rPr>
          <w:rFonts w:hint="eastAsia"/>
          <w:szCs w:val="21"/>
        </w:rPr>
        <w:t>後日お伝えする</w:t>
      </w:r>
      <w:r>
        <w:rPr>
          <w:rFonts w:hint="eastAsia"/>
          <w:szCs w:val="21"/>
        </w:rPr>
        <w:t xml:space="preserve">。（後日調査　</w:t>
      </w:r>
      <w:r>
        <w:rPr>
          <w:szCs w:val="21"/>
        </w:rPr>
        <w:t>292</w:t>
      </w:r>
      <w:r>
        <w:rPr>
          <w:rFonts w:hint="eastAsia"/>
          <w:szCs w:val="21"/>
        </w:rPr>
        <w:t xml:space="preserve">　人）</w:t>
      </w:r>
    </w:p>
    <w:p w:rsidR="00CC7F20" w:rsidRPr="00856DC3" w:rsidRDefault="00CC7F20" w:rsidP="00856DC3">
      <w:pPr>
        <w:ind w:left="1050" w:hangingChars="500" w:hanging="1050"/>
        <w:rPr>
          <w:szCs w:val="21"/>
        </w:rPr>
      </w:pPr>
      <w:r>
        <w:rPr>
          <w:rFonts w:hint="eastAsia"/>
          <w:szCs w:val="21"/>
        </w:rPr>
        <w:t>堀越委員：薬局向けのマニュアルの整備もぜひ検討いただきたい。また、薬局でも外国人に対応することが多いので、来年度以降</w:t>
      </w:r>
      <w:r w:rsidRPr="00856DC3">
        <w:rPr>
          <w:rFonts w:hint="eastAsia"/>
          <w:szCs w:val="21"/>
        </w:rPr>
        <w:t>調査する項目としても加えて</w:t>
      </w:r>
      <w:r>
        <w:rPr>
          <w:rFonts w:hint="eastAsia"/>
          <w:szCs w:val="21"/>
        </w:rPr>
        <w:t>ほしい。</w:t>
      </w:r>
    </w:p>
    <w:p w:rsidR="00CC7F20" w:rsidRPr="005170D8" w:rsidRDefault="00CC7F20" w:rsidP="007367C1">
      <w:pPr>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w:t>
      </w:r>
      <w:r w:rsidRPr="005170D8">
        <w:rPr>
          <w:rFonts w:hint="eastAsia"/>
          <w:szCs w:val="21"/>
        </w:rPr>
        <w:t>薬務課とも相談しつつ今後</w:t>
      </w:r>
      <w:r>
        <w:rPr>
          <w:rFonts w:hint="eastAsia"/>
          <w:szCs w:val="21"/>
        </w:rPr>
        <w:t>、検討</w:t>
      </w:r>
      <w:r w:rsidRPr="005170D8">
        <w:rPr>
          <w:rFonts w:hint="eastAsia"/>
          <w:szCs w:val="21"/>
        </w:rPr>
        <w:t>したい</w:t>
      </w:r>
      <w:r>
        <w:rPr>
          <w:rFonts w:hint="eastAsia"/>
          <w:szCs w:val="21"/>
        </w:rPr>
        <w:t>。</w:t>
      </w:r>
    </w:p>
    <w:p w:rsidR="00CC7F20" w:rsidRPr="005170D8" w:rsidRDefault="00CC7F20" w:rsidP="004F5336">
      <w:pPr>
        <w:ind w:left="1050" w:hangingChars="500" w:hanging="1050"/>
        <w:rPr>
          <w:szCs w:val="21"/>
        </w:rPr>
      </w:pPr>
      <w:r>
        <w:rPr>
          <w:rFonts w:hint="eastAsia"/>
          <w:szCs w:val="21"/>
        </w:rPr>
        <w:t>宮川委員：実態調査で未収金額がでているが、外国人に問わず、</w:t>
      </w:r>
      <w:r w:rsidRPr="005170D8">
        <w:rPr>
          <w:rFonts w:hint="eastAsia"/>
          <w:szCs w:val="21"/>
        </w:rPr>
        <w:t>一定の割合</w:t>
      </w:r>
      <w:r>
        <w:rPr>
          <w:rFonts w:hint="eastAsia"/>
          <w:szCs w:val="21"/>
        </w:rPr>
        <w:t>で未収金は発生する。</w:t>
      </w:r>
      <w:r w:rsidRPr="005170D8">
        <w:rPr>
          <w:rFonts w:hint="eastAsia"/>
          <w:szCs w:val="21"/>
        </w:rPr>
        <w:t>この金額と比較したときにこの金額が高いのか低いのか</w:t>
      </w:r>
      <w:r>
        <w:rPr>
          <w:rFonts w:hint="eastAsia"/>
          <w:szCs w:val="21"/>
        </w:rPr>
        <w:t>を</w:t>
      </w:r>
      <w:r w:rsidRPr="005170D8">
        <w:rPr>
          <w:rFonts w:hint="eastAsia"/>
          <w:szCs w:val="21"/>
        </w:rPr>
        <w:t>今後調べて</w:t>
      </w:r>
      <w:r>
        <w:rPr>
          <w:rFonts w:hint="eastAsia"/>
          <w:szCs w:val="21"/>
        </w:rPr>
        <w:t>ほしい。</w:t>
      </w:r>
      <w:r w:rsidRPr="005170D8">
        <w:rPr>
          <w:rFonts w:hint="eastAsia"/>
          <w:szCs w:val="21"/>
        </w:rPr>
        <w:t>在留</w:t>
      </w:r>
      <w:r>
        <w:rPr>
          <w:rFonts w:hint="eastAsia"/>
          <w:szCs w:val="21"/>
        </w:rPr>
        <w:t>外国人</w:t>
      </w:r>
      <w:r w:rsidRPr="005170D8">
        <w:rPr>
          <w:rFonts w:hint="eastAsia"/>
          <w:szCs w:val="21"/>
        </w:rPr>
        <w:t>の方が</w:t>
      </w:r>
      <w:r>
        <w:rPr>
          <w:rFonts w:hint="eastAsia"/>
          <w:szCs w:val="21"/>
        </w:rPr>
        <w:t>未収金件数が多いのは、驚いた。</w:t>
      </w:r>
      <w:r w:rsidRPr="005170D8">
        <w:rPr>
          <w:rFonts w:hint="eastAsia"/>
          <w:szCs w:val="21"/>
        </w:rPr>
        <w:t>このことも一般的な従来のデータと比較してどうなのか</w:t>
      </w:r>
      <w:r>
        <w:rPr>
          <w:rFonts w:hint="eastAsia"/>
          <w:szCs w:val="21"/>
        </w:rPr>
        <w:t>についても今後調べてほしい。</w:t>
      </w:r>
    </w:p>
    <w:p w:rsidR="00CC7F20" w:rsidRDefault="00CC7F20" w:rsidP="004F5336">
      <w:pPr>
        <w:ind w:leftChars="500" w:left="1050"/>
        <w:rPr>
          <w:szCs w:val="21"/>
        </w:rPr>
      </w:pPr>
      <w:r>
        <w:rPr>
          <w:rFonts w:hint="eastAsia"/>
          <w:szCs w:val="21"/>
        </w:rPr>
        <w:t>また、</w:t>
      </w:r>
      <w:r w:rsidRPr="005170D8">
        <w:rPr>
          <w:rFonts w:hint="eastAsia"/>
          <w:szCs w:val="21"/>
        </w:rPr>
        <w:t>今後</w:t>
      </w:r>
      <w:r>
        <w:rPr>
          <w:rFonts w:hint="eastAsia"/>
          <w:szCs w:val="21"/>
        </w:rPr>
        <w:t>の調査では、言語コミュニケーションの対応を検討する必要があるため、「</w:t>
      </w:r>
      <w:r w:rsidRPr="005170D8">
        <w:rPr>
          <w:rFonts w:hint="eastAsia"/>
          <w:szCs w:val="21"/>
        </w:rPr>
        <w:t>在留と思われる</w:t>
      </w:r>
      <w:r>
        <w:rPr>
          <w:rFonts w:hint="eastAsia"/>
          <w:szCs w:val="21"/>
        </w:rPr>
        <w:t>」「</w:t>
      </w:r>
      <w:r w:rsidRPr="005170D8">
        <w:rPr>
          <w:rFonts w:hint="eastAsia"/>
          <w:szCs w:val="21"/>
        </w:rPr>
        <w:t>訪日と思われる</w:t>
      </w:r>
      <w:r>
        <w:rPr>
          <w:rFonts w:hint="eastAsia"/>
          <w:szCs w:val="21"/>
        </w:rPr>
        <w:t>」</w:t>
      </w:r>
      <w:r w:rsidRPr="005170D8">
        <w:rPr>
          <w:rFonts w:hint="eastAsia"/>
          <w:szCs w:val="21"/>
        </w:rPr>
        <w:t>という</w:t>
      </w:r>
      <w:r>
        <w:rPr>
          <w:rFonts w:hint="eastAsia"/>
          <w:szCs w:val="21"/>
        </w:rPr>
        <w:t>ことも調査すべき。</w:t>
      </w:r>
    </w:p>
    <w:p w:rsidR="00CC7F20" w:rsidRPr="005170D8" w:rsidRDefault="00CC7F20" w:rsidP="00EA0A1E">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w:t>
      </w:r>
      <w:r w:rsidRPr="005170D8">
        <w:rPr>
          <w:rFonts w:hint="eastAsia"/>
          <w:szCs w:val="21"/>
        </w:rPr>
        <w:t>今回の調査は</w:t>
      </w:r>
      <w:r>
        <w:rPr>
          <w:rFonts w:hint="eastAsia"/>
          <w:szCs w:val="21"/>
        </w:rPr>
        <w:t>、</w:t>
      </w:r>
      <w:r w:rsidRPr="005170D8">
        <w:rPr>
          <w:rFonts w:hint="eastAsia"/>
          <w:szCs w:val="21"/>
        </w:rPr>
        <w:t>国の調査票Ｂにある在留外国人</w:t>
      </w:r>
      <w:r>
        <w:rPr>
          <w:rFonts w:hint="eastAsia"/>
          <w:szCs w:val="21"/>
        </w:rPr>
        <w:t>、</w:t>
      </w:r>
      <w:r w:rsidRPr="005170D8">
        <w:rPr>
          <w:rFonts w:hint="eastAsia"/>
          <w:szCs w:val="21"/>
        </w:rPr>
        <w:t>訪日外国人の定義をそのまま用いて</w:t>
      </w:r>
      <w:r>
        <w:rPr>
          <w:rFonts w:hint="eastAsia"/>
          <w:szCs w:val="21"/>
        </w:rPr>
        <w:t>いる。</w:t>
      </w:r>
      <w:r w:rsidRPr="005170D8">
        <w:rPr>
          <w:rFonts w:hint="eastAsia"/>
          <w:szCs w:val="21"/>
        </w:rPr>
        <w:t>国の調査票のように未来に向けて</w:t>
      </w:r>
      <w:r>
        <w:rPr>
          <w:rFonts w:hint="eastAsia"/>
          <w:szCs w:val="21"/>
        </w:rPr>
        <w:t>、つまり、</w:t>
      </w:r>
      <w:r w:rsidRPr="005170D8">
        <w:rPr>
          <w:rFonts w:hint="eastAsia"/>
          <w:szCs w:val="21"/>
        </w:rPr>
        <w:t>調査依頼</w:t>
      </w:r>
      <w:r>
        <w:rPr>
          <w:rFonts w:hint="eastAsia"/>
          <w:szCs w:val="21"/>
        </w:rPr>
        <w:t>後の</w:t>
      </w:r>
      <w:r>
        <w:rPr>
          <w:szCs w:val="21"/>
        </w:rPr>
        <w:t>2</w:t>
      </w:r>
      <w:r>
        <w:rPr>
          <w:rFonts w:hint="eastAsia"/>
          <w:szCs w:val="21"/>
        </w:rPr>
        <w:t>か</w:t>
      </w:r>
      <w:r w:rsidRPr="005170D8">
        <w:rPr>
          <w:rFonts w:hint="eastAsia"/>
          <w:szCs w:val="21"/>
        </w:rPr>
        <w:t>月間を記録して</w:t>
      </w:r>
      <w:r>
        <w:rPr>
          <w:rFonts w:hint="eastAsia"/>
          <w:szCs w:val="21"/>
        </w:rPr>
        <w:t>ほしい</w:t>
      </w:r>
      <w:r w:rsidRPr="005170D8">
        <w:rPr>
          <w:rFonts w:hint="eastAsia"/>
          <w:szCs w:val="21"/>
        </w:rPr>
        <w:t>というような調査方法がとれなかった</w:t>
      </w:r>
      <w:r>
        <w:rPr>
          <w:rFonts w:hint="eastAsia"/>
          <w:szCs w:val="21"/>
        </w:rPr>
        <w:t>。</w:t>
      </w:r>
      <w:r w:rsidRPr="005170D8">
        <w:rPr>
          <w:rFonts w:hint="eastAsia"/>
          <w:szCs w:val="21"/>
        </w:rPr>
        <w:t>だからといって来年度以降</w:t>
      </w:r>
      <w:r>
        <w:rPr>
          <w:rFonts w:hint="eastAsia"/>
          <w:szCs w:val="21"/>
        </w:rPr>
        <w:t>、</w:t>
      </w:r>
      <w:r w:rsidRPr="005170D8">
        <w:rPr>
          <w:rFonts w:hint="eastAsia"/>
          <w:szCs w:val="21"/>
        </w:rPr>
        <w:t>しっかり区別してお答えくださいというのも難し</w:t>
      </w:r>
      <w:r>
        <w:rPr>
          <w:rFonts w:hint="eastAsia"/>
          <w:szCs w:val="21"/>
        </w:rPr>
        <w:t>い。</w:t>
      </w:r>
      <w:r w:rsidRPr="005170D8">
        <w:rPr>
          <w:rFonts w:hint="eastAsia"/>
          <w:szCs w:val="21"/>
        </w:rPr>
        <w:t>各医療機関で電子カルテ等に訪日</w:t>
      </w:r>
      <w:r>
        <w:rPr>
          <w:rFonts w:hint="eastAsia"/>
          <w:szCs w:val="21"/>
        </w:rPr>
        <w:t>、</w:t>
      </w:r>
      <w:r w:rsidRPr="005170D8">
        <w:rPr>
          <w:rFonts w:hint="eastAsia"/>
          <w:szCs w:val="21"/>
        </w:rPr>
        <w:t>在留外国人と記載する欄は</w:t>
      </w:r>
      <w:r>
        <w:rPr>
          <w:rFonts w:hint="eastAsia"/>
          <w:szCs w:val="21"/>
        </w:rPr>
        <w:t>ないので、現実的に厳しい。</w:t>
      </w:r>
      <w:r w:rsidRPr="005170D8">
        <w:rPr>
          <w:rFonts w:hint="eastAsia"/>
          <w:szCs w:val="21"/>
        </w:rPr>
        <w:t>今後</w:t>
      </w:r>
      <w:r>
        <w:rPr>
          <w:rFonts w:hint="eastAsia"/>
          <w:szCs w:val="21"/>
        </w:rPr>
        <w:t>、</w:t>
      </w:r>
      <w:r w:rsidRPr="005170D8">
        <w:rPr>
          <w:rFonts w:hint="eastAsia"/>
          <w:szCs w:val="21"/>
        </w:rPr>
        <w:t>どう実態を正しく把握していく手段があるのか含めて</w:t>
      </w:r>
      <w:r>
        <w:rPr>
          <w:rFonts w:hint="eastAsia"/>
          <w:szCs w:val="21"/>
        </w:rPr>
        <w:t>、来年度の</w:t>
      </w:r>
      <w:r w:rsidRPr="005170D8">
        <w:rPr>
          <w:rFonts w:hint="eastAsia"/>
          <w:szCs w:val="21"/>
        </w:rPr>
        <w:t>議論の課題にしていきたい</w:t>
      </w:r>
      <w:r>
        <w:rPr>
          <w:rFonts w:hint="eastAsia"/>
          <w:szCs w:val="21"/>
        </w:rPr>
        <w:t>。</w:t>
      </w:r>
    </w:p>
    <w:p w:rsidR="00CC7F20" w:rsidRPr="005170D8" w:rsidRDefault="00CC7F20" w:rsidP="008D721E">
      <w:pPr>
        <w:ind w:left="1050" w:hangingChars="500" w:hanging="1050"/>
        <w:rPr>
          <w:szCs w:val="21"/>
        </w:rPr>
      </w:pPr>
      <w:r>
        <w:rPr>
          <w:rFonts w:hint="eastAsia"/>
          <w:szCs w:val="21"/>
        </w:rPr>
        <w:t>宮川委員：診療所では、そこまで数も多くないはずだからわかるはず。また、</w:t>
      </w:r>
      <w:r w:rsidRPr="005170D8">
        <w:rPr>
          <w:rFonts w:hint="eastAsia"/>
          <w:szCs w:val="21"/>
        </w:rPr>
        <w:t>病院の受付でも事前にしっかりレクチャーをしていれば</w:t>
      </w:r>
      <w:r>
        <w:rPr>
          <w:rFonts w:hint="eastAsia"/>
          <w:szCs w:val="21"/>
        </w:rPr>
        <w:t>、</w:t>
      </w:r>
      <w:r w:rsidRPr="005170D8">
        <w:rPr>
          <w:rFonts w:hint="eastAsia"/>
          <w:szCs w:val="21"/>
        </w:rPr>
        <w:t>ある程度の数は把握できる</w:t>
      </w:r>
      <w:r>
        <w:rPr>
          <w:rFonts w:hint="eastAsia"/>
          <w:szCs w:val="21"/>
        </w:rPr>
        <w:t>と思う。</w:t>
      </w:r>
      <w:r w:rsidRPr="005170D8">
        <w:rPr>
          <w:rFonts w:hint="eastAsia"/>
          <w:szCs w:val="21"/>
        </w:rPr>
        <w:t>資料</w:t>
      </w:r>
      <w:r>
        <w:rPr>
          <w:szCs w:val="21"/>
        </w:rPr>
        <w:t>2</w:t>
      </w:r>
      <w:r>
        <w:rPr>
          <w:rFonts w:hint="eastAsia"/>
          <w:szCs w:val="21"/>
        </w:rPr>
        <w:t>の大阪府外国人患者受入地域拠点医療機関の選定要件として平成</w:t>
      </w:r>
      <w:r>
        <w:rPr>
          <w:szCs w:val="21"/>
        </w:rPr>
        <w:t>29</w:t>
      </w:r>
      <w:r>
        <w:rPr>
          <w:rFonts w:hint="eastAsia"/>
          <w:szCs w:val="21"/>
        </w:rPr>
        <w:t>年度の</w:t>
      </w:r>
      <w:r w:rsidRPr="005170D8">
        <w:rPr>
          <w:rFonts w:hint="eastAsia"/>
          <w:szCs w:val="21"/>
        </w:rPr>
        <w:t>外国人患者の診療総数実績</w:t>
      </w:r>
      <w:r>
        <w:rPr>
          <w:rFonts w:hint="eastAsia"/>
          <w:szCs w:val="21"/>
        </w:rPr>
        <w:t>が</w:t>
      </w:r>
      <w:r w:rsidRPr="005170D8">
        <w:rPr>
          <w:rFonts w:hint="eastAsia"/>
          <w:szCs w:val="21"/>
        </w:rPr>
        <w:t>のべ人数で</w:t>
      </w:r>
      <w:r>
        <w:rPr>
          <w:szCs w:val="21"/>
        </w:rPr>
        <w:t>100</w:t>
      </w:r>
      <w:r w:rsidRPr="005170D8">
        <w:rPr>
          <w:rFonts w:hint="eastAsia"/>
          <w:szCs w:val="21"/>
        </w:rPr>
        <w:t>人以上とい</w:t>
      </w:r>
      <w:r>
        <w:rPr>
          <w:rFonts w:hint="eastAsia"/>
          <w:szCs w:val="21"/>
        </w:rPr>
        <w:t>うことが</w:t>
      </w:r>
      <w:r w:rsidRPr="005170D8">
        <w:rPr>
          <w:rFonts w:hint="eastAsia"/>
          <w:szCs w:val="21"/>
        </w:rPr>
        <w:t>でてきて</w:t>
      </w:r>
      <w:r>
        <w:rPr>
          <w:rFonts w:hint="eastAsia"/>
          <w:szCs w:val="21"/>
        </w:rPr>
        <w:t>いる。</w:t>
      </w:r>
      <w:r w:rsidRPr="005170D8">
        <w:rPr>
          <w:rFonts w:hint="eastAsia"/>
          <w:szCs w:val="21"/>
        </w:rPr>
        <w:t>今後</w:t>
      </w:r>
      <w:r>
        <w:rPr>
          <w:rFonts w:hint="eastAsia"/>
          <w:szCs w:val="21"/>
        </w:rPr>
        <w:t>、</w:t>
      </w:r>
      <w:r w:rsidRPr="005170D8">
        <w:rPr>
          <w:rFonts w:hint="eastAsia"/>
          <w:szCs w:val="21"/>
        </w:rPr>
        <w:t>この辺</w:t>
      </w:r>
      <w:r>
        <w:rPr>
          <w:rFonts w:hint="eastAsia"/>
          <w:szCs w:val="21"/>
        </w:rPr>
        <w:t>を</w:t>
      </w:r>
      <w:r w:rsidRPr="005170D8">
        <w:rPr>
          <w:rFonts w:hint="eastAsia"/>
          <w:szCs w:val="21"/>
        </w:rPr>
        <w:t>しっかり</w:t>
      </w:r>
      <w:r>
        <w:rPr>
          <w:rFonts w:hint="eastAsia"/>
          <w:szCs w:val="21"/>
        </w:rPr>
        <w:t>検討していくためにもデータをしっかりとってほしい。</w:t>
      </w:r>
    </w:p>
    <w:p w:rsidR="00CC7F20" w:rsidRPr="005170D8" w:rsidRDefault="00CC7F20" w:rsidP="008D721E">
      <w:pPr>
        <w:ind w:leftChars="500" w:left="1050"/>
        <w:rPr>
          <w:szCs w:val="21"/>
        </w:rPr>
      </w:pPr>
      <w:r>
        <w:rPr>
          <w:rFonts w:hint="eastAsia"/>
          <w:szCs w:val="21"/>
        </w:rPr>
        <w:lastRenderedPageBreak/>
        <w:t>訪日外国人旅行者受入れ医療機関リストは、</w:t>
      </w:r>
      <w:r w:rsidRPr="005170D8">
        <w:rPr>
          <w:rFonts w:hint="eastAsia"/>
          <w:szCs w:val="21"/>
        </w:rPr>
        <w:t>病院</w:t>
      </w:r>
      <w:r>
        <w:rPr>
          <w:rFonts w:hint="eastAsia"/>
          <w:szCs w:val="21"/>
        </w:rPr>
        <w:t>と診療所を分けて分かりやすくしているとのことだが、</w:t>
      </w:r>
      <w:r w:rsidRPr="005170D8">
        <w:rPr>
          <w:rFonts w:hint="eastAsia"/>
          <w:szCs w:val="21"/>
        </w:rPr>
        <w:t>実際この</w:t>
      </w:r>
      <w:r>
        <w:rPr>
          <w:rFonts w:hint="eastAsia"/>
          <w:szCs w:val="21"/>
        </w:rPr>
        <w:t>医療機関</w:t>
      </w:r>
      <w:r w:rsidRPr="005170D8">
        <w:rPr>
          <w:rFonts w:hint="eastAsia"/>
          <w:szCs w:val="21"/>
        </w:rPr>
        <w:t>はホームページに載って</w:t>
      </w:r>
      <w:r>
        <w:rPr>
          <w:rFonts w:hint="eastAsia"/>
          <w:szCs w:val="21"/>
        </w:rPr>
        <w:t>い</w:t>
      </w:r>
      <w:r w:rsidRPr="005170D8">
        <w:rPr>
          <w:rFonts w:hint="eastAsia"/>
          <w:szCs w:val="21"/>
        </w:rPr>
        <w:t>る</w:t>
      </w:r>
      <w:r>
        <w:rPr>
          <w:rFonts w:hint="eastAsia"/>
          <w:szCs w:val="21"/>
        </w:rPr>
        <w:t>ということでよろしいか。</w:t>
      </w:r>
    </w:p>
    <w:p w:rsidR="00CC7F20" w:rsidRPr="005170D8" w:rsidRDefault="00CC7F20" w:rsidP="00D01073">
      <w:pPr>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府：そのとおり</w:t>
      </w:r>
      <w:r w:rsidRPr="005170D8">
        <w:rPr>
          <w:rFonts w:hint="eastAsia"/>
          <w:szCs w:val="21"/>
        </w:rPr>
        <w:t>。</w:t>
      </w:r>
    </w:p>
    <w:p w:rsidR="00CC7F20" w:rsidRPr="005170D8" w:rsidRDefault="00CC7F20" w:rsidP="00D01073">
      <w:pPr>
        <w:rPr>
          <w:szCs w:val="21"/>
        </w:rPr>
      </w:pPr>
      <w:r>
        <w:rPr>
          <w:rFonts w:hint="eastAsia"/>
          <w:szCs w:val="21"/>
        </w:rPr>
        <w:t>宮川委員：</w:t>
      </w:r>
      <w:r w:rsidRPr="005170D8">
        <w:rPr>
          <w:rFonts w:hint="eastAsia"/>
          <w:szCs w:val="21"/>
        </w:rPr>
        <w:t>皆さんご了解しておられるのか</w:t>
      </w:r>
      <w:r>
        <w:rPr>
          <w:rFonts w:hint="eastAsia"/>
          <w:szCs w:val="21"/>
        </w:rPr>
        <w:t>。</w:t>
      </w:r>
    </w:p>
    <w:p w:rsidR="00CC7F20" w:rsidRPr="005170D8" w:rsidRDefault="00CC7F20" w:rsidP="008D721E">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w:t>
      </w:r>
      <w:r w:rsidRPr="005170D8">
        <w:rPr>
          <w:rFonts w:hint="eastAsia"/>
          <w:szCs w:val="21"/>
        </w:rPr>
        <w:t>了解は得ている</w:t>
      </w:r>
      <w:r>
        <w:rPr>
          <w:rFonts w:hint="eastAsia"/>
          <w:szCs w:val="21"/>
        </w:rPr>
        <w:t>。</w:t>
      </w:r>
    </w:p>
    <w:p w:rsidR="00CC7F20" w:rsidRPr="004B0416" w:rsidRDefault="00CC7F20" w:rsidP="008D721E">
      <w:pPr>
        <w:ind w:left="1050" w:hangingChars="500" w:hanging="1050"/>
        <w:rPr>
          <w:szCs w:val="21"/>
        </w:rPr>
      </w:pPr>
    </w:p>
    <w:p w:rsidR="00CC7F20" w:rsidRDefault="00CC7F20" w:rsidP="008D721E">
      <w:pPr>
        <w:ind w:left="1050" w:hangingChars="500" w:hanging="1050"/>
        <w:rPr>
          <w:szCs w:val="21"/>
        </w:rPr>
      </w:pPr>
      <w:r>
        <w:rPr>
          <w:rFonts w:hint="eastAsia"/>
          <w:szCs w:val="21"/>
        </w:rPr>
        <w:t>〇資料</w:t>
      </w:r>
      <w:r>
        <w:rPr>
          <w:szCs w:val="21"/>
        </w:rPr>
        <w:t>3</w:t>
      </w:r>
      <w:r>
        <w:rPr>
          <w:rFonts w:hint="eastAsia"/>
          <w:szCs w:val="21"/>
        </w:rPr>
        <w:t>について保健医療企画課より説明。</w:t>
      </w:r>
    </w:p>
    <w:p w:rsidR="00CC7F20" w:rsidRDefault="00CC7F20" w:rsidP="008D721E">
      <w:pPr>
        <w:ind w:left="1050" w:hangingChars="500" w:hanging="1050"/>
        <w:rPr>
          <w:szCs w:val="21"/>
        </w:rPr>
      </w:pPr>
    </w:p>
    <w:p w:rsidR="00CC7F20" w:rsidRDefault="00CC7F20" w:rsidP="00C31A74">
      <w:pPr>
        <w:ind w:left="1050" w:hangingChars="500" w:hanging="1050"/>
        <w:rPr>
          <w:szCs w:val="21"/>
        </w:rPr>
      </w:pPr>
      <w:r>
        <w:rPr>
          <w:rFonts w:hint="eastAsia"/>
          <w:szCs w:val="21"/>
        </w:rPr>
        <w:t>坂田委員：どこまでがコールセンターでの対応でどこからがトラブル相談窓口の業務になるのか具体的に教えてほしい。</w:t>
      </w:r>
    </w:p>
    <w:p w:rsidR="00CC7F20" w:rsidRDefault="00CC7F20" w:rsidP="00C31A74">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トラブル相談窓口については、国の補助金を使い、設置する予定。国から補助金の要綱がおりてきた段階で事業スキームを考えることとなるため、現時点でどういった事業スキームでするのかということは、申し上げられない。</w:t>
      </w:r>
    </w:p>
    <w:p w:rsidR="00CC7F20" w:rsidRDefault="00CC7F20" w:rsidP="00C31A74">
      <w:pPr>
        <w:ind w:left="1050" w:hangingChars="500" w:hanging="1050"/>
        <w:rPr>
          <w:szCs w:val="21"/>
        </w:rPr>
      </w:pPr>
      <w:r>
        <w:rPr>
          <w:rFonts w:hint="eastAsia"/>
          <w:szCs w:val="21"/>
        </w:rPr>
        <w:t>堀越委員：医療通訳コールセンターには、薬局が入っていないが、医療機関で受診された後に薬局に外国人が来られることは多い。来年度は現在、お示しの対象でいくにしても再来年度は、さらに広げる方向で検討していただきたい。</w:t>
      </w:r>
    </w:p>
    <w:p w:rsidR="00CC7F20" w:rsidRDefault="00CC7F20" w:rsidP="006351F8">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府：厚労省の概算要求を参考にして国庫を入れる形で今回の事業スキームを考えたため、対象は、医療機関のみとなった。今後の検討課題とする。</w:t>
      </w:r>
    </w:p>
    <w:p w:rsidR="00CC7F20" w:rsidRDefault="00CC7F20" w:rsidP="001A5D0F">
      <w:pPr>
        <w:ind w:left="1050" w:hangingChars="500" w:hanging="1050"/>
        <w:rPr>
          <w:szCs w:val="21"/>
        </w:rPr>
      </w:pPr>
      <w:r>
        <w:rPr>
          <w:rFonts w:hint="eastAsia"/>
          <w:szCs w:val="21"/>
        </w:rPr>
        <w:t>河村委員：受入れ拠点医療機関は、外国人が病気やケガになったときに受入れてくれる受け皿になってくれると考えている。拠点医療機関に連絡したら、必ず受入れてくれると考えて良いのか。</w:t>
      </w:r>
    </w:p>
    <w:p w:rsidR="00CC7F20" w:rsidRDefault="00CC7F20" w:rsidP="006351F8">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府：日本人と同じ対応になるかと思うが、一度連絡していただき、対応可能かを聞いていただく必要がある。</w:t>
      </w:r>
    </w:p>
    <w:p w:rsidR="00CC7F20" w:rsidRDefault="00CC7F20" w:rsidP="00A76E8C">
      <w:pPr>
        <w:ind w:left="1050" w:hangingChars="500" w:hanging="1050"/>
        <w:rPr>
          <w:szCs w:val="21"/>
        </w:rPr>
      </w:pPr>
      <w:r>
        <w:rPr>
          <w:rFonts w:hint="eastAsia"/>
          <w:szCs w:val="21"/>
        </w:rPr>
        <w:t>河村委員：歯科診療所では、患者を留めておくことはできないので、拠点医療機関に電話していくということか。また、遠い医療機関で受け入れてくれるとなったときにそのことを外国人患者に説明する等</w:t>
      </w:r>
      <w:r>
        <w:rPr>
          <w:szCs w:val="21"/>
        </w:rPr>
        <w:t>2</w:t>
      </w:r>
      <w:r>
        <w:rPr>
          <w:rFonts w:hint="eastAsia"/>
          <w:szCs w:val="21"/>
        </w:rPr>
        <w:t>次的な業務が発生する。拠点医療機関への受け入れと、その次にどのような経路で具体的に外国人を拠点医療機関に案内するのか。</w:t>
      </w:r>
    </w:p>
    <w:p w:rsidR="00CC7F20" w:rsidRDefault="00CC7F20" w:rsidP="00A76E8C">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府：今回、拠点医療機関になっていただくところは、ホームぺージ等を使って公表する予定。患者の容体によっては、救急車を呼んでいただくなど、</w:t>
      </w:r>
      <w:r>
        <w:rPr>
          <w:szCs w:val="21"/>
        </w:rPr>
        <w:t>2</w:t>
      </w:r>
      <w:r>
        <w:rPr>
          <w:rFonts w:hint="eastAsia"/>
          <w:szCs w:val="21"/>
        </w:rPr>
        <w:t>次以上の救急告示病院に運んでほしい。救急告示病院で外国人を受け入れていただくために今回、多言語医療通訳コールセンターを設置し、利用いただけるように整備する。患者の状況を見て対応が可能であれば、先生方で拠点医療機関に連絡をしてご案内いただくことも。</w:t>
      </w:r>
    </w:p>
    <w:p w:rsidR="00CC7F20" w:rsidRDefault="00CC7F20" w:rsidP="00FF23A0">
      <w:pPr>
        <w:ind w:left="1050" w:hangingChars="500" w:hanging="1050"/>
        <w:rPr>
          <w:szCs w:val="21"/>
        </w:rPr>
      </w:pPr>
      <w:r>
        <w:rPr>
          <w:rFonts w:hint="eastAsia"/>
          <w:szCs w:val="21"/>
        </w:rPr>
        <w:t>坂田委員：救急車が必要だということになれば、救急隊が外国人患者受入れ拠点医療機関リストを資料で持っており、それを参考に運ぶ医療機関を選ぶこととなるだろう。救急車呼ぶほどではないが、このまま帰すのには、不安があるという時に確かにどこの病院を紹介するかについて診療所が</w:t>
      </w:r>
      <w:r>
        <w:rPr>
          <w:szCs w:val="21"/>
        </w:rPr>
        <w:t>1</w:t>
      </w:r>
      <w:r>
        <w:rPr>
          <w:rFonts w:hint="eastAsia"/>
          <w:szCs w:val="21"/>
        </w:rPr>
        <w:t>つずつ電話を掛けて探すのは、きつい仕事になる。そこをどう調整するかということについては、考えないといけない。</w:t>
      </w:r>
    </w:p>
    <w:p w:rsidR="00CC7F20" w:rsidRDefault="00CC7F20" w:rsidP="003E7FE0">
      <w:pPr>
        <w:ind w:left="1050" w:hangingChars="500" w:hanging="1050"/>
        <w:rPr>
          <w:szCs w:val="21"/>
        </w:rPr>
      </w:pPr>
      <w:r>
        <w:rPr>
          <w:rFonts w:hint="eastAsia"/>
          <w:szCs w:val="21"/>
        </w:rPr>
        <w:t>河村委員：受入拠点医療機関になっていただいた医療機関は、問い合わせがあった際に原則外国人を受け入れていただくということと受け入れ可能な医療機関に診療所が</w:t>
      </w:r>
      <w:r>
        <w:rPr>
          <w:szCs w:val="21"/>
        </w:rPr>
        <w:t>1</w:t>
      </w:r>
      <w:r>
        <w:rPr>
          <w:rFonts w:hint="eastAsia"/>
          <w:szCs w:val="21"/>
        </w:rPr>
        <w:t>つずつ電話を掛けてい</w:t>
      </w:r>
      <w:r>
        <w:rPr>
          <w:rFonts w:hint="eastAsia"/>
          <w:szCs w:val="21"/>
        </w:rPr>
        <w:lastRenderedPageBreak/>
        <w:t>くのは大変ハードなので、スキームの整理を行ってほしい。</w:t>
      </w:r>
    </w:p>
    <w:p w:rsidR="00CC7F20" w:rsidRDefault="00CC7F20" w:rsidP="003E7FE0">
      <w:pPr>
        <w:ind w:left="1050" w:hangingChars="500" w:hanging="1050"/>
        <w:rPr>
          <w:szCs w:val="21"/>
        </w:rPr>
      </w:pPr>
      <w:r>
        <w:rPr>
          <w:rFonts w:hint="eastAsia"/>
          <w:szCs w:val="21"/>
        </w:rPr>
        <w:t>宮川委員：今の話は、当然受け入れる側と送る側でそれぞれの意見があると思うので、個別にしっかりつめていかないといけない。</w:t>
      </w:r>
    </w:p>
    <w:p w:rsidR="00CC7F20" w:rsidRDefault="00CC7F20" w:rsidP="003E7FE0">
      <w:pPr>
        <w:ind w:left="1050" w:hangingChars="500" w:hanging="1050"/>
        <w:rPr>
          <w:szCs w:val="21"/>
        </w:rPr>
      </w:pPr>
      <w:r>
        <w:rPr>
          <w:rFonts w:hint="eastAsia"/>
          <w:szCs w:val="21"/>
        </w:rPr>
        <w:t xml:space="preserve">　　　　　救急告示病院を中心に予算要求をしていただいているので、救急告示病院を中心に体制整備を行っていくということである。大阪は、</w:t>
      </w:r>
      <w:r>
        <w:rPr>
          <w:szCs w:val="21"/>
        </w:rPr>
        <w:t>80</w:t>
      </w:r>
      <w:r>
        <w:rPr>
          <w:rFonts w:hint="eastAsia"/>
          <w:szCs w:val="21"/>
        </w:rPr>
        <w:t>％程度私立病院ということだが、そのような中で私立病院協会の内藤委員は、どのようにお考えか。</w:t>
      </w:r>
    </w:p>
    <w:p w:rsidR="00CC7F20" w:rsidRDefault="00CC7F20" w:rsidP="005F588D">
      <w:pPr>
        <w:ind w:left="1050" w:hangingChars="500" w:hanging="1050"/>
        <w:rPr>
          <w:szCs w:val="21"/>
        </w:rPr>
      </w:pPr>
      <w:r>
        <w:rPr>
          <w:rFonts w:hint="eastAsia"/>
          <w:szCs w:val="21"/>
        </w:rPr>
        <w:t>内藤委員：</w:t>
      </w:r>
      <w:r>
        <w:rPr>
          <w:szCs w:val="21"/>
        </w:rPr>
        <w:t>JMIP</w:t>
      </w:r>
      <w:r>
        <w:rPr>
          <w:rFonts w:hint="eastAsia"/>
          <w:szCs w:val="21"/>
        </w:rPr>
        <w:t>認証に関して補助をだしてもらっているが、拠点医療機関になったところには、環境整備支援としていくらか大阪府から補助金がでるようなスキームになっている。平成</w:t>
      </w:r>
      <w:r>
        <w:rPr>
          <w:szCs w:val="21"/>
        </w:rPr>
        <w:t>31</w:t>
      </w:r>
      <w:r>
        <w:rPr>
          <w:rFonts w:hint="eastAsia"/>
          <w:szCs w:val="21"/>
        </w:rPr>
        <w:t>年度拠点医療機関になり、環境整備のための補助金を使用した医療機関については、再来年度、</w:t>
      </w:r>
      <w:r>
        <w:rPr>
          <w:szCs w:val="21"/>
        </w:rPr>
        <w:t>JMIP</w:t>
      </w:r>
      <w:r>
        <w:rPr>
          <w:rFonts w:hint="eastAsia"/>
          <w:szCs w:val="21"/>
        </w:rPr>
        <w:t>認証を受けるというような流れを作ると良いのではないだろうか。</w:t>
      </w:r>
      <w:r>
        <w:rPr>
          <w:szCs w:val="21"/>
        </w:rPr>
        <w:t>JMIP</w:t>
      </w:r>
      <w:r>
        <w:rPr>
          <w:rFonts w:hint="eastAsia"/>
          <w:szCs w:val="21"/>
        </w:rPr>
        <w:t>認証について南谷委員よりご説明願いたい。</w:t>
      </w:r>
    </w:p>
    <w:p w:rsidR="00CC7F20" w:rsidRDefault="00CC7F20" w:rsidP="006011FA">
      <w:pPr>
        <w:ind w:left="1050" w:hangingChars="500" w:hanging="1050"/>
        <w:rPr>
          <w:szCs w:val="21"/>
        </w:rPr>
      </w:pPr>
      <w:r>
        <w:rPr>
          <w:rFonts w:hint="eastAsia"/>
          <w:szCs w:val="21"/>
        </w:rPr>
        <w:t>南谷委員：</w:t>
      </w:r>
      <w:r>
        <w:rPr>
          <w:szCs w:val="21"/>
        </w:rPr>
        <w:t>JMIP</w:t>
      </w:r>
      <w:r>
        <w:rPr>
          <w:rFonts w:hint="eastAsia"/>
          <w:szCs w:val="21"/>
        </w:rPr>
        <w:t>認証は、審査している日本医療教育財団が具体的に何をしなければならないかを教えてくれ、その項目を</w:t>
      </w:r>
      <w:r>
        <w:rPr>
          <w:szCs w:val="21"/>
        </w:rPr>
        <w:t>1</w:t>
      </w:r>
      <w:r>
        <w:rPr>
          <w:rFonts w:hint="eastAsia"/>
          <w:szCs w:val="21"/>
        </w:rPr>
        <w:t>つずつクリアしていく。大阪府より補助金をもらうということであれば、そのゴールとして</w:t>
      </w:r>
      <w:r>
        <w:rPr>
          <w:szCs w:val="21"/>
        </w:rPr>
        <w:t>JMIP</w:t>
      </w:r>
      <w:r>
        <w:rPr>
          <w:rFonts w:hint="eastAsia"/>
          <w:szCs w:val="21"/>
        </w:rPr>
        <w:t>認証を取得すると良いのかなと思う。</w:t>
      </w:r>
    </w:p>
    <w:p w:rsidR="00CC7F20" w:rsidRDefault="00CC7F20" w:rsidP="006011FA">
      <w:pPr>
        <w:ind w:left="1050" w:hangingChars="500" w:hanging="1050"/>
        <w:rPr>
          <w:szCs w:val="21"/>
        </w:rPr>
      </w:pPr>
      <w:r>
        <w:rPr>
          <w:rFonts w:hint="eastAsia"/>
          <w:szCs w:val="21"/>
        </w:rPr>
        <w:t xml:space="preserve">　　　　　先ほどの議論に少し戻るが、電話通訳では、なかなか対応しにくいことがある。例えば、検査の受け方や薬の飲み方等を映像で解説するためのビデオを作成したらどうか。それを</w:t>
      </w:r>
      <w:r w:rsidR="0062489B" w:rsidRPr="0062489B">
        <w:rPr>
          <w:rFonts w:hint="eastAsia"/>
          <w:szCs w:val="21"/>
        </w:rPr>
        <w:t>環境整備の補助金を利用して</w:t>
      </w:r>
      <w:r>
        <w:rPr>
          <w:rFonts w:hint="eastAsia"/>
          <w:szCs w:val="21"/>
        </w:rPr>
        <w:t>作ってもらってどこの病院でも使えるようにしてもらうと良いのかなと思う。</w:t>
      </w:r>
    </w:p>
    <w:p w:rsidR="00CC7F20" w:rsidRDefault="00CC7F20" w:rsidP="006011FA">
      <w:pPr>
        <w:ind w:left="1050" w:hangingChars="500" w:hanging="1050"/>
        <w:rPr>
          <w:szCs w:val="21"/>
        </w:rPr>
      </w:pPr>
      <w:r>
        <w:rPr>
          <w:rFonts w:hint="eastAsia"/>
          <w:szCs w:val="21"/>
        </w:rPr>
        <w:t>内藤委員：外国人受け入れのための体制整備について検討外れのことをしても無駄なので、</w:t>
      </w:r>
      <w:r>
        <w:rPr>
          <w:szCs w:val="21"/>
        </w:rPr>
        <w:t>JMIP</w:t>
      </w:r>
      <w:r>
        <w:rPr>
          <w:rFonts w:hint="eastAsia"/>
          <w:szCs w:val="21"/>
        </w:rPr>
        <w:t>認証等の制度を使って効率的に整備を進めることが重要。</w:t>
      </w:r>
    </w:p>
    <w:p w:rsidR="00CC7F20" w:rsidRDefault="00CC7F20" w:rsidP="00BA3C66">
      <w:pPr>
        <w:ind w:left="1050" w:hangingChars="500" w:hanging="1050"/>
        <w:rPr>
          <w:szCs w:val="21"/>
        </w:rPr>
      </w:pPr>
      <w:r>
        <w:rPr>
          <w:rFonts w:hint="eastAsia"/>
          <w:szCs w:val="21"/>
        </w:rPr>
        <w:t>宮川委員：まずは、基金事業で実施していただくということは、目的があっていると思う。今回は、救急告示医療機関が先行して頑張っていただきたいということとその中でまだ、参加していない医療機関にも協力いただくことが必要。救急告示医療機関で積まれた経験を基に議論しながら、他の医療機関もやっていく。そのため、今回、拠点医療機関に選ばれたところは、しっかりと外国人を受け入れていただくということを周知していただきたい。特に拠点医療機関に選ばれた</w:t>
      </w:r>
      <w:r>
        <w:rPr>
          <w:szCs w:val="21"/>
        </w:rPr>
        <w:t>5</w:t>
      </w:r>
      <w:r>
        <w:rPr>
          <w:rFonts w:hint="eastAsia"/>
          <w:szCs w:val="21"/>
        </w:rPr>
        <w:t>医療機関は、</w:t>
      </w:r>
      <w:r>
        <w:rPr>
          <w:szCs w:val="21"/>
        </w:rPr>
        <w:t>24</w:t>
      </w:r>
      <w:r>
        <w:rPr>
          <w:rFonts w:hint="eastAsia"/>
          <w:szCs w:val="21"/>
        </w:rPr>
        <w:t>時間</w:t>
      </w:r>
      <w:r>
        <w:rPr>
          <w:szCs w:val="21"/>
        </w:rPr>
        <w:t>365</w:t>
      </w:r>
      <w:r>
        <w:rPr>
          <w:rFonts w:hint="eastAsia"/>
          <w:szCs w:val="21"/>
        </w:rPr>
        <w:t>日受け入れてもらえると外国人も我々医療機関側も宿泊施設もそう思っている。現実とギャップがないようにしていただきたい。</w:t>
      </w:r>
    </w:p>
    <w:p w:rsidR="00CC7F20" w:rsidRDefault="00CC7F20" w:rsidP="00BA3C66">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w:t>
      </w:r>
      <w:r>
        <w:rPr>
          <w:szCs w:val="21"/>
        </w:rPr>
        <w:t>15</w:t>
      </w:r>
      <w:r>
        <w:rPr>
          <w:rFonts w:hint="eastAsia"/>
          <w:szCs w:val="21"/>
        </w:rPr>
        <w:t>医療機関を指定していく中で医療機関からのご意見を踏まえ、なるべく円滑に受け入れが進むように我々も調整させていただきたい。初めてやることなので、初年度からうまくいかないこともあるかと思うが、できるだけ、外国人患者の受け入れがスムーズにいくようにしていきたい。</w:t>
      </w:r>
    </w:p>
    <w:p w:rsidR="00CC7F20" w:rsidRDefault="00CC7F20" w:rsidP="00853F2D">
      <w:pPr>
        <w:ind w:left="1050" w:hangingChars="500" w:hanging="1050"/>
        <w:rPr>
          <w:szCs w:val="21"/>
        </w:rPr>
      </w:pPr>
      <w:r>
        <w:rPr>
          <w:rFonts w:hint="eastAsia"/>
          <w:szCs w:val="21"/>
        </w:rPr>
        <w:t>宮川委員：</w:t>
      </w:r>
      <w:r w:rsidR="009614BA">
        <w:rPr>
          <w:rFonts w:hint="eastAsia"/>
          <w:szCs w:val="21"/>
        </w:rPr>
        <w:t>先ほど説明があったが、</w:t>
      </w:r>
      <w:r>
        <w:rPr>
          <w:szCs w:val="21"/>
        </w:rPr>
        <w:t>G20</w:t>
      </w:r>
      <w:r>
        <w:rPr>
          <w:rFonts w:hint="eastAsia"/>
          <w:szCs w:val="21"/>
        </w:rPr>
        <w:t>開催期間に外国人の受け入れ先として</w:t>
      </w:r>
      <w:r>
        <w:rPr>
          <w:szCs w:val="21"/>
        </w:rPr>
        <w:t>20</w:t>
      </w:r>
      <w:r>
        <w:rPr>
          <w:rFonts w:hint="eastAsia"/>
          <w:szCs w:val="21"/>
        </w:rPr>
        <w:t>いくつの病院が指定されているようだが、大阪市の休日夜間急病診療所が</w:t>
      </w:r>
      <w:r>
        <w:rPr>
          <w:szCs w:val="21"/>
        </w:rPr>
        <w:t>G20</w:t>
      </w:r>
      <w:r>
        <w:rPr>
          <w:rFonts w:hint="eastAsia"/>
          <w:szCs w:val="21"/>
        </w:rPr>
        <w:t>開催時の指定の医療機関にな</w:t>
      </w:r>
      <w:r w:rsidRPr="009614BA">
        <w:rPr>
          <w:rFonts w:hint="eastAsia"/>
          <w:szCs w:val="21"/>
        </w:rPr>
        <w:t>る</w:t>
      </w:r>
      <w:r w:rsidR="009614BA">
        <w:rPr>
          <w:rFonts w:hint="eastAsia"/>
          <w:szCs w:val="21"/>
        </w:rPr>
        <w:t>とのこと</w:t>
      </w:r>
      <w:r w:rsidRPr="009614BA">
        <w:rPr>
          <w:rFonts w:hint="eastAsia"/>
          <w:szCs w:val="21"/>
        </w:rPr>
        <w:t>。夜間診療所</w:t>
      </w:r>
      <w:r>
        <w:rPr>
          <w:rFonts w:hint="eastAsia"/>
          <w:szCs w:val="21"/>
        </w:rPr>
        <w:t>に関しては、耳鼻科と眼科もあり、その</w:t>
      </w:r>
      <w:r w:rsidRPr="00853F2D">
        <w:rPr>
          <w:rFonts w:hint="eastAsia"/>
          <w:szCs w:val="21"/>
        </w:rPr>
        <w:t>バックアップとして</w:t>
      </w:r>
      <w:r>
        <w:rPr>
          <w:szCs w:val="21"/>
        </w:rPr>
        <w:t>2</w:t>
      </w:r>
      <w:r>
        <w:rPr>
          <w:rFonts w:hint="eastAsia"/>
          <w:szCs w:val="21"/>
        </w:rPr>
        <w:t>次救急告示医療機関等の後送病院が決まっている。</w:t>
      </w:r>
      <w:r w:rsidRPr="009614BA">
        <w:rPr>
          <w:rFonts w:hint="eastAsia"/>
          <w:szCs w:val="21"/>
        </w:rPr>
        <w:t>全ての医師を含めたスタッフ及び後</w:t>
      </w:r>
      <w:r>
        <w:rPr>
          <w:rFonts w:hint="eastAsia"/>
          <w:szCs w:val="21"/>
        </w:rPr>
        <w:t>送病院で勤務する医師、薬剤師はその事実を知らない。かなり連携をしっかりしていかないといけない。少なくとも大阪府医師会は、協力依頼の通知通達はいまだ見ていない。休日急病診療所は受付の段階からかなり大変だと考えられるので、きちんと組み立てすべき。</w:t>
      </w:r>
    </w:p>
    <w:p w:rsidR="00CC7F20" w:rsidRDefault="00CC7F20" w:rsidP="00FC46FA">
      <w:pPr>
        <w:ind w:left="1050" w:hangingChars="500" w:hanging="1050"/>
        <w:rPr>
          <w:szCs w:val="21"/>
        </w:rPr>
      </w:pPr>
      <w:r>
        <w:rPr>
          <w:rFonts w:hint="eastAsia"/>
          <w:szCs w:val="21"/>
        </w:rPr>
        <w:lastRenderedPageBreak/>
        <w:t>堀越委員：</w:t>
      </w:r>
      <w:r>
        <w:rPr>
          <w:szCs w:val="21"/>
        </w:rPr>
        <w:t>G20</w:t>
      </w:r>
      <w:r>
        <w:rPr>
          <w:rFonts w:hint="eastAsia"/>
          <w:szCs w:val="21"/>
        </w:rPr>
        <w:t>に関して、薬剤師会でも既に</w:t>
      </w:r>
      <w:r>
        <w:rPr>
          <w:szCs w:val="21"/>
        </w:rPr>
        <w:t>G20</w:t>
      </w:r>
      <w:r>
        <w:rPr>
          <w:rFonts w:hint="eastAsia"/>
          <w:szCs w:val="21"/>
        </w:rPr>
        <w:t>開催期間中の</w:t>
      </w:r>
      <w:r w:rsidR="0045423A" w:rsidRPr="0045423A">
        <w:rPr>
          <w:rFonts w:hint="eastAsia"/>
          <w:szCs w:val="21"/>
        </w:rPr>
        <w:t>休日夜間急病診療所の</w:t>
      </w:r>
      <w:r>
        <w:rPr>
          <w:rFonts w:hint="eastAsia"/>
          <w:szCs w:val="21"/>
        </w:rPr>
        <w:t>執務状況は決まっている。しかし、医師会、歯科医師会、薬剤師会どこにも通知が来ていないと思うので、しっかりと対応お願いしたい。特に中央急病診療所が一番忙しくなると想像できるので、大阪市ともしっかりと連携してほしい。</w:t>
      </w:r>
    </w:p>
    <w:p w:rsidR="00CC7F20" w:rsidRDefault="00CC7F20" w:rsidP="00FC248F">
      <w:pPr>
        <w:ind w:left="1050" w:hangingChars="500" w:hanging="1050"/>
        <w:rPr>
          <w:szCs w:val="21"/>
        </w:rPr>
      </w:pPr>
      <w:r>
        <w:rPr>
          <w:rFonts w:hint="eastAsia"/>
          <w:szCs w:val="21"/>
        </w:rPr>
        <w:t>大</w:t>
      </w:r>
      <w:r>
        <w:rPr>
          <w:szCs w:val="21"/>
        </w:rPr>
        <w:t xml:space="preserve"> </w:t>
      </w:r>
      <w:r>
        <w:rPr>
          <w:rFonts w:hint="eastAsia"/>
          <w:szCs w:val="21"/>
        </w:rPr>
        <w:t>阪</w:t>
      </w:r>
      <w:r>
        <w:rPr>
          <w:szCs w:val="21"/>
        </w:rPr>
        <w:t xml:space="preserve"> </w:t>
      </w:r>
      <w:r>
        <w:rPr>
          <w:rFonts w:hint="eastAsia"/>
          <w:szCs w:val="21"/>
        </w:rPr>
        <w:t>府：</w:t>
      </w:r>
      <w:r>
        <w:rPr>
          <w:szCs w:val="21"/>
        </w:rPr>
        <w:t>G20</w:t>
      </w:r>
      <w:r>
        <w:rPr>
          <w:rFonts w:hint="eastAsia"/>
          <w:szCs w:val="21"/>
        </w:rPr>
        <w:t>の関係は、いろいろお願いする医療機関があるので、各団体への周知</w:t>
      </w:r>
      <w:bookmarkStart w:id="0" w:name="_GoBack"/>
      <w:bookmarkEnd w:id="0"/>
      <w:r>
        <w:rPr>
          <w:rFonts w:hint="eastAsia"/>
          <w:szCs w:val="21"/>
        </w:rPr>
        <w:t>方法は、考えさせていただく。</w:t>
      </w:r>
    </w:p>
    <w:p w:rsidR="00CC7F20" w:rsidRDefault="00CC7F20" w:rsidP="00FC248F">
      <w:pPr>
        <w:ind w:left="1050" w:hangingChars="500" w:hanging="1050"/>
        <w:rPr>
          <w:szCs w:val="21"/>
        </w:rPr>
      </w:pPr>
      <w:r>
        <w:rPr>
          <w:rFonts w:hint="eastAsia"/>
          <w:szCs w:val="21"/>
        </w:rPr>
        <w:t>坂田委員：拠点医療機関、地域拠点医療機関と選定するとのことだが、患者の流れはどのようになるのか。拠点医療機関は、入院が必要な重症な患者を受け入れるということだと思うが、患者からすると入院が必要かどう</w:t>
      </w:r>
      <w:r w:rsidR="0051654B">
        <w:rPr>
          <w:rFonts w:hint="eastAsia"/>
          <w:szCs w:val="21"/>
        </w:rPr>
        <w:t>かわからない。まず初めに地域拠点医療機関を受診し</w:t>
      </w:r>
      <w:r>
        <w:rPr>
          <w:rFonts w:hint="eastAsia"/>
          <w:szCs w:val="21"/>
        </w:rPr>
        <w:t>、もっと</w:t>
      </w:r>
      <w:r w:rsidR="0051654B" w:rsidRPr="0051654B">
        <w:rPr>
          <w:rFonts w:hint="eastAsia"/>
          <w:szCs w:val="21"/>
        </w:rPr>
        <w:t>集中的な入院加療が必要と判断されたときは</w:t>
      </w:r>
      <w:r>
        <w:rPr>
          <w:rFonts w:hint="eastAsia"/>
          <w:szCs w:val="21"/>
        </w:rPr>
        <w:t>、</w:t>
      </w:r>
      <w:r>
        <w:rPr>
          <w:szCs w:val="21"/>
        </w:rPr>
        <w:t>5</w:t>
      </w:r>
      <w:r>
        <w:rPr>
          <w:rFonts w:hint="eastAsia"/>
          <w:szCs w:val="21"/>
        </w:rPr>
        <w:t>医療機関に送るというイメージなのか。できる限りのことは、地域拠点医療機関でするということになれば、拠点医療機関にほとんど患者がいかないということになり、非常に高い技術を持っているのにもったいない。</w:t>
      </w:r>
    </w:p>
    <w:p w:rsidR="00CC7F20" w:rsidRDefault="00CC7F20" w:rsidP="00FC248F">
      <w:pPr>
        <w:ind w:left="1050" w:hangingChars="500" w:hanging="1050"/>
        <w:rPr>
          <w:szCs w:val="21"/>
        </w:rPr>
      </w:pPr>
      <w:r>
        <w:rPr>
          <w:rFonts w:hint="eastAsia"/>
          <w:szCs w:val="21"/>
        </w:rPr>
        <w:t>宮川委員：最後の砦となる拠点医療機関と地域拠点医療機関の連携は不可欠。そこは、それぞれの専門性に合わせていかなくてはならない。</w:t>
      </w:r>
    </w:p>
    <w:p w:rsidR="00CC7F20" w:rsidRDefault="00CC7F20" w:rsidP="00104C34">
      <w:pPr>
        <w:ind w:left="1050" w:hangingChars="500" w:hanging="1050"/>
        <w:rPr>
          <w:szCs w:val="21"/>
        </w:rPr>
      </w:pPr>
      <w:r>
        <w:rPr>
          <w:rFonts w:hint="eastAsia"/>
          <w:szCs w:val="21"/>
        </w:rPr>
        <w:t xml:space="preserve">　　　　　</w:t>
      </w:r>
      <w:r>
        <w:rPr>
          <w:szCs w:val="21"/>
        </w:rPr>
        <w:t>5</w:t>
      </w:r>
      <w:r>
        <w:rPr>
          <w:rFonts w:hint="eastAsia"/>
          <w:szCs w:val="21"/>
        </w:rPr>
        <w:t>つの拠点医療機関と</w:t>
      </w:r>
      <w:r>
        <w:rPr>
          <w:szCs w:val="21"/>
        </w:rPr>
        <w:t>15</w:t>
      </w:r>
      <w:r>
        <w:rPr>
          <w:rFonts w:hint="eastAsia"/>
          <w:szCs w:val="21"/>
        </w:rPr>
        <w:t>の地域拠点医療機関を選定したら終わりということでなく、指定された医療機関で話し合っていただき、体制整備を行っていただきたい。</w:t>
      </w:r>
    </w:p>
    <w:p w:rsidR="00CC7F20" w:rsidRDefault="00CC7F20" w:rsidP="00104C34">
      <w:pPr>
        <w:ind w:left="1050" w:hangingChars="500" w:hanging="1050"/>
        <w:rPr>
          <w:szCs w:val="21"/>
        </w:rPr>
      </w:pPr>
      <w:r>
        <w:rPr>
          <w:rFonts w:hint="eastAsia"/>
          <w:szCs w:val="21"/>
        </w:rPr>
        <w:t xml:space="preserve">　　　　　来年度、外国人医療対策会議が設置されるとのことだが、当然、各医療機関との連携が必要なるため、必要に応じて拠点医療機関、地域拠点医療機関の皆様にもワーキングとして集まっていただき、議論を行うことが必要。休日急病診療所を動かすということであれば、眼科、耳鼻科の後送病院にも集まっていただき、議論することが必要。</w:t>
      </w:r>
      <w:r>
        <w:rPr>
          <w:szCs w:val="21"/>
        </w:rPr>
        <w:t>G20</w:t>
      </w:r>
      <w:r>
        <w:rPr>
          <w:rFonts w:hint="eastAsia"/>
          <w:szCs w:val="21"/>
        </w:rPr>
        <w:t>の先に万博もあることから外国人医療対策会議の下にそれぞれの関係のワーキングを行うことで円滑に進むと思う。検討されたい。</w:t>
      </w:r>
    </w:p>
    <w:p w:rsidR="00CC7F20" w:rsidRDefault="00CC7F20" w:rsidP="00104C34">
      <w:pPr>
        <w:ind w:left="1050" w:hangingChars="500" w:hanging="1050"/>
        <w:rPr>
          <w:szCs w:val="21"/>
        </w:rPr>
      </w:pPr>
      <w:r>
        <w:rPr>
          <w:rFonts w:hint="eastAsia"/>
          <w:szCs w:val="21"/>
        </w:rPr>
        <w:t>堀越委員：</w:t>
      </w:r>
      <w:r>
        <w:rPr>
          <w:szCs w:val="21"/>
        </w:rPr>
        <w:t>G20</w:t>
      </w:r>
      <w:r>
        <w:rPr>
          <w:rFonts w:hint="eastAsia"/>
          <w:szCs w:val="21"/>
        </w:rPr>
        <w:t>の時の休日急病診療所等でいうと、先に説明があった実態調査でも未収金というのが大きな問題になっていたと思うので、今後未収金対策等の個別課題を詰めていくためにも、ワーキングという検討の場についても考えてもらいたい。</w:t>
      </w:r>
    </w:p>
    <w:p w:rsidR="00CC7F20" w:rsidRPr="00470093" w:rsidRDefault="00CC7F20" w:rsidP="00104C34">
      <w:pPr>
        <w:ind w:left="1050" w:hangingChars="500" w:hanging="1050"/>
        <w:rPr>
          <w:szCs w:val="21"/>
        </w:rPr>
      </w:pPr>
      <w:r>
        <w:rPr>
          <w:rFonts w:hint="eastAsia"/>
          <w:szCs w:val="21"/>
        </w:rPr>
        <w:t>宮川委員：基本的には、国の動きの中で大阪府が示してくださった方向性で進めていくということで本日の結論とする。</w:t>
      </w:r>
    </w:p>
    <w:sectPr w:rsidR="00CC7F20" w:rsidRPr="00470093" w:rsidSect="00600C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F20" w:rsidRDefault="00CC7F20" w:rsidP="0049631A">
      <w:r>
        <w:separator/>
      </w:r>
    </w:p>
  </w:endnote>
  <w:endnote w:type="continuationSeparator" w:id="0">
    <w:p w:rsidR="00CC7F20" w:rsidRDefault="00CC7F20" w:rsidP="0049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F20" w:rsidRDefault="00CC7F20" w:rsidP="0049631A">
      <w:r>
        <w:separator/>
      </w:r>
    </w:p>
  </w:footnote>
  <w:footnote w:type="continuationSeparator" w:id="0">
    <w:p w:rsidR="00CC7F20" w:rsidRDefault="00CC7F20" w:rsidP="00496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97F9E"/>
    <w:multiLevelType w:val="hybridMultilevel"/>
    <w:tmpl w:val="F57A0982"/>
    <w:lvl w:ilvl="0" w:tplc="B30C52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56529A7"/>
    <w:multiLevelType w:val="hybridMultilevel"/>
    <w:tmpl w:val="F48E7A1A"/>
    <w:lvl w:ilvl="0" w:tplc="6ABE6A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607EFB"/>
    <w:multiLevelType w:val="hybridMultilevel"/>
    <w:tmpl w:val="F7AAD5A4"/>
    <w:lvl w:ilvl="0" w:tplc="58E818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CAD"/>
    <w:rsid w:val="00035119"/>
    <w:rsid w:val="00072682"/>
    <w:rsid w:val="000834A7"/>
    <w:rsid w:val="000A1113"/>
    <w:rsid w:val="000B62F0"/>
    <w:rsid w:val="000D210F"/>
    <w:rsid w:val="000D7BCE"/>
    <w:rsid w:val="000E1678"/>
    <w:rsid w:val="000F5F6B"/>
    <w:rsid w:val="00104C34"/>
    <w:rsid w:val="00164B37"/>
    <w:rsid w:val="00167583"/>
    <w:rsid w:val="001A5D0F"/>
    <w:rsid w:val="001C7C7B"/>
    <w:rsid w:val="001E55DF"/>
    <w:rsid w:val="0020458C"/>
    <w:rsid w:val="0022306A"/>
    <w:rsid w:val="00231030"/>
    <w:rsid w:val="00257C9E"/>
    <w:rsid w:val="00276CE5"/>
    <w:rsid w:val="00281C7E"/>
    <w:rsid w:val="00284D2E"/>
    <w:rsid w:val="0029348E"/>
    <w:rsid w:val="002B02FF"/>
    <w:rsid w:val="002E614B"/>
    <w:rsid w:val="003138FA"/>
    <w:rsid w:val="00354094"/>
    <w:rsid w:val="0037433A"/>
    <w:rsid w:val="003E201F"/>
    <w:rsid w:val="003E4704"/>
    <w:rsid w:val="003E7FE0"/>
    <w:rsid w:val="0040751E"/>
    <w:rsid w:val="0041205F"/>
    <w:rsid w:val="0045423A"/>
    <w:rsid w:val="004615D8"/>
    <w:rsid w:val="00470093"/>
    <w:rsid w:val="0047790F"/>
    <w:rsid w:val="00484D93"/>
    <w:rsid w:val="00490C9D"/>
    <w:rsid w:val="0049631A"/>
    <w:rsid w:val="004A222B"/>
    <w:rsid w:val="004B0416"/>
    <w:rsid w:val="004D5538"/>
    <w:rsid w:val="004E1797"/>
    <w:rsid w:val="004E31BB"/>
    <w:rsid w:val="004F15C5"/>
    <w:rsid w:val="004F5336"/>
    <w:rsid w:val="004F69FE"/>
    <w:rsid w:val="00502ABD"/>
    <w:rsid w:val="0051654B"/>
    <w:rsid w:val="00516D97"/>
    <w:rsid w:val="005170D8"/>
    <w:rsid w:val="00554445"/>
    <w:rsid w:val="00565304"/>
    <w:rsid w:val="00566CC8"/>
    <w:rsid w:val="005A26FF"/>
    <w:rsid w:val="005D5E46"/>
    <w:rsid w:val="005E6A7B"/>
    <w:rsid w:val="005F588D"/>
    <w:rsid w:val="00600CAD"/>
    <w:rsid w:val="006011FA"/>
    <w:rsid w:val="0062489B"/>
    <w:rsid w:val="006351F8"/>
    <w:rsid w:val="006A6058"/>
    <w:rsid w:val="006D4660"/>
    <w:rsid w:val="00712357"/>
    <w:rsid w:val="00714AA0"/>
    <w:rsid w:val="007351BB"/>
    <w:rsid w:val="007367C1"/>
    <w:rsid w:val="007A13D2"/>
    <w:rsid w:val="007F170F"/>
    <w:rsid w:val="00853F2D"/>
    <w:rsid w:val="00854B8E"/>
    <w:rsid w:val="00856DC3"/>
    <w:rsid w:val="00857C4E"/>
    <w:rsid w:val="008956D9"/>
    <w:rsid w:val="008A7D45"/>
    <w:rsid w:val="008B0636"/>
    <w:rsid w:val="008D07DC"/>
    <w:rsid w:val="008D721E"/>
    <w:rsid w:val="008E620D"/>
    <w:rsid w:val="008F16E6"/>
    <w:rsid w:val="0090626E"/>
    <w:rsid w:val="00924D12"/>
    <w:rsid w:val="00930D79"/>
    <w:rsid w:val="009614BA"/>
    <w:rsid w:val="00965B23"/>
    <w:rsid w:val="009B621D"/>
    <w:rsid w:val="009C67CD"/>
    <w:rsid w:val="00A01674"/>
    <w:rsid w:val="00A13615"/>
    <w:rsid w:val="00A15F40"/>
    <w:rsid w:val="00A24D3D"/>
    <w:rsid w:val="00A35854"/>
    <w:rsid w:val="00A564A7"/>
    <w:rsid w:val="00A65609"/>
    <w:rsid w:val="00A757DF"/>
    <w:rsid w:val="00A76E8C"/>
    <w:rsid w:val="00AA09AC"/>
    <w:rsid w:val="00AB54C8"/>
    <w:rsid w:val="00AC639B"/>
    <w:rsid w:val="00AC65D0"/>
    <w:rsid w:val="00AE24D7"/>
    <w:rsid w:val="00AF4919"/>
    <w:rsid w:val="00AF4C31"/>
    <w:rsid w:val="00B00FB8"/>
    <w:rsid w:val="00B141A6"/>
    <w:rsid w:val="00B22FCA"/>
    <w:rsid w:val="00B47333"/>
    <w:rsid w:val="00B705BE"/>
    <w:rsid w:val="00B827E4"/>
    <w:rsid w:val="00BA3C66"/>
    <w:rsid w:val="00BD0BCC"/>
    <w:rsid w:val="00BE6605"/>
    <w:rsid w:val="00BE6F12"/>
    <w:rsid w:val="00C052DF"/>
    <w:rsid w:val="00C21FC3"/>
    <w:rsid w:val="00C26348"/>
    <w:rsid w:val="00C31A74"/>
    <w:rsid w:val="00C56E25"/>
    <w:rsid w:val="00C61737"/>
    <w:rsid w:val="00CC5A22"/>
    <w:rsid w:val="00CC7F20"/>
    <w:rsid w:val="00CE7B19"/>
    <w:rsid w:val="00D01073"/>
    <w:rsid w:val="00D025A7"/>
    <w:rsid w:val="00DB0633"/>
    <w:rsid w:val="00DB179F"/>
    <w:rsid w:val="00DE6B7D"/>
    <w:rsid w:val="00DF36DD"/>
    <w:rsid w:val="00E0204E"/>
    <w:rsid w:val="00E755D8"/>
    <w:rsid w:val="00E7736B"/>
    <w:rsid w:val="00EA0A1E"/>
    <w:rsid w:val="00EC3404"/>
    <w:rsid w:val="00EC5EDB"/>
    <w:rsid w:val="00EE7222"/>
    <w:rsid w:val="00EF738D"/>
    <w:rsid w:val="00F01D84"/>
    <w:rsid w:val="00F053A6"/>
    <w:rsid w:val="00F11C1C"/>
    <w:rsid w:val="00F143BA"/>
    <w:rsid w:val="00F8033C"/>
    <w:rsid w:val="00F95051"/>
    <w:rsid w:val="00FC1EDC"/>
    <w:rsid w:val="00FC248F"/>
    <w:rsid w:val="00FC46FA"/>
    <w:rsid w:val="00FF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B31F36"/>
  <w15:docId w15:val="{B747BB5B-3688-4F9E-988C-AFA3C94F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6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4D12"/>
    <w:pPr>
      <w:ind w:leftChars="400" w:left="840"/>
    </w:pPr>
  </w:style>
  <w:style w:type="paragraph" w:styleId="a4">
    <w:name w:val="header"/>
    <w:basedOn w:val="a"/>
    <w:link w:val="a5"/>
    <w:uiPriority w:val="99"/>
    <w:rsid w:val="0049631A"/>
    <w:pPr>
      <w:tabs>
        <w:tab w:val="center" w:pos="4252"/>
        <w:tab w:val="right" w:pos="8504"/>
      </w:tabs>
      <w:snapToGrid w:val="0"/>
    </w:pPr>
  </w:style>
  <w:style w:type="character" w:customStyle="1" w:styleId="a5">
    <w:name w:val="ヘッダー (文字)"/>
    <w:basedOn w:val="a0"/>
    <w:link w:val="a4"/>
    <w:uiPriority w:val="99"/>
    <w:locked/>
    <w:rsid w:val="0049631A"/>
    <w:rPr>
      <w:rFonts w:cs="Times New Roman"/>
    </w:rPr>
  </w:style>
  <w:style w:type="paragraph" w:styleId="a6">
    <w:name w:val="footer"/>
    <w:basedOn w:val="a"/>
    <w:link w:val="a7"/>
    <w:uiPriority w:val="99"/>
    <w:rsid w:val="0049631A"/>
    <w:pPr>
      <w:tabs>
        <w:tab w:val="center" w:pos="4252"/>
        <w:tab w:val="right" w:pos="8504"/>
      </w:tabs>
      <w:snapToGrid w:val="0"/>
    </w:pPr>
  </w:style>
  <w:style w:type="character" w:customStyle="1" w:styleId="a7">
    <w:name w:val="フッター (文字)"/>
    <w:basedOn w:val="a0"/>
    <w:link w:val="a6"/>
    <w:uiPriority w:val="99"/>
    <w:locked/>
    <w:rsid w:val="004963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第２回大阪府来阪外国人患者受入れ体制整備検討会議　議事録（概要版）</dc:title>
  <dc:subject/>
  <dc:creator>大阪府</dc:creator>
  <cp:keywords/>
  <dc:description/>
  <cp:lastModifiedBy>森　優子</cp:lastModifiedBy>
  <cp:revision>6</cp:revision>
  <cp:lastPrinted>2019-04-09T07:28:00Z</cp:lastPrinted>
  <dcterms:created xsi:type="dcterms:W3CDTF">2019-04-10T11:20:00Z</dcterms:created>
  <dcterms:modified xsi:type="dcterms:W3CDTF">2019-04-11T11:57:00Z</dcterms:modified>
</cp:coreProperties>
</file>