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2E" w:rsidRPr="00C7559E" w:rsidRDefault="00893F2E" w:rsidP="00893F2E">
      <w:pPr>
        <w:rPr>
          <w:rFonts w:ascii="ＭＳ ゴシック" w:eastAsia="ＭＳ ゴシック" w:hAnsi="ＭＳ ゴシック"/>
          <w:b/>
          <w:sz w:val="20"/>
          <w:szCs w:val="20"/>
        </w:rPr>
      </w:pPr>
      <w:bookmarkStart w:id="0" w:name="_GoBack"/>
      <w:bookmarkEnd w:id="0"/>
      <w:r w:rsidRPr="00C7559E">
        <w:rPr>
          <w:rFonts w:ascii="ＭＳ ゴシック" w:eastAsia="ＭＳ ゴシック" w:hAnsi="ＭＳ ゴシック" w:hint="eastAsia"/>
          <w:b/>
          <w:sz w:val="20"/>
          <w:szCs w:val="20"/>
        </w:rPr>
        <w:t>■「</w:t>
      </w:r>
      <w:r w:rsidR="002F713B" w:rsidRPr="00C7559E">
        <w:rPr>
          <w:rFonts w:ascii="ＭＳ ゴシック" w:eastAsia="ＭＳ ゴシック" w:hAnsi="ＭＳ ゴシック" w:hint="eastAsia"/>
          <w:b/>
          <w:sz w:val="20"/>
          <w:szCs w:val="20"/>
        </w:rPr>
        <w:t>第６章　５疾病４事業の医療体制</w:t>
      </w:r>
      <w:r w:rsidR="00C7559E" w:rsidRPr="00C7559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Pr="00C7559E">
        <w:rPr>
          <w:rFonts w:ascii="ＭＳ ゴシック" w:eastAsia="ＭＳ ゴシック" w:hAnsi="ＭＳ ゴシック" w:hint="eastAsia"/>
          <w:b/>
          <w:sz w:val="20"/>
          <w:szCs w:val="20"/>
        </w:rPr>
        <w:t>第２節　脳卒中等の脳血管疾患」に係る目標値</w:t>
      </w:r>
      <w:r w:rsidR="00924C74" w:rsidRPr="00C7559E">
        <w:rPr>
          <w:rFonts w:ascii="ＭＳ ゴシック" w:eastAsia="ＭＳ ゴシック" w:hAnsi="ＭＳ ゴシック" w:hint="eastAsia"/>
          <w:b/>
          <w:sz w:val="20"/>
          <w:szCs w:val="20"/>
        </w:rPr>
        <w:t>一覧</w:t>
      </w:r>
      <w:r w:rsidRPr="00C7559E">
        <w:rPr>
          <w:rFonts w:ascii="ＭＳ ゴシック" w:eastAsia="ＭＳ ゴシック" w:hAnsi="ＭＳ ゴシック" w:hint="eastAsia"/>
          <w:b/>
          <w:sz w:val="20"/>
          <w:szCs w:val="20"/>
        </w:rPr>
        <w:t>について</w:t>
      </w:r>
    </w:p>
    <w:p w:rsidR="00866173" w:rsidRDefault="00866173" w:rsidP="00866173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866173" w:rsidRDefault="00866173" w:rsidP="00866173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〇「脳卒中救急搬送患者における搬送困難患者数」について、現状に誤りがあり</w:t>
      </w:r>
      <w:r w:rsidR="00BF27EE">
        <w:rPr>
          <w:rFonts w:ascii="ＭＳ ゴシック" w:eastAsia="ＭＳ ゴシック" w:hAnsi="ＭＳ ゴシック" w:hint="eastAsia"/>
          <w:szCs w:val="21"/>
        </w:rPr>
        <w:t>ましたので</w:t>
      </w:r>
      <w:r>
        <w:rPr>
          <w:rFonts w:ascii="ＭＳ ゴシック" w:eastAsia="ＭＳ ゴシック" w:hAnsi="ＭＳ ゴシック" w:hint="eastAsia"/>
          <w:szCs w:val="21"/>
        </w:rPr>
        <w:t>修正します。</w:t>
      </w:r>
    </w:p>
    <w:p w:rsidR="00866173" w:rsidRDefault="00866173" w:rsidP="00866173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（該当ページ：第7次大阪府医療計画　142ページ）</w:t>
      </w:r>
    </w:p>
    <w:p w:rsidR="00866173" w:rsidRDefault="00866173" w:rsidP="00893F2E">
      <w:pPr>
        <w:rPr>
          <w:rFonts w:ascii="ＭＳ ゴシック" w:eastAsia="ＭＳ ゴシック" w:hAnsi="ＭＳ ゴシック"/>
          <w:szCs w:val="21"/>
        </w:rPr>
      </w:pPr>
    </w:p>
    <w:p w:rsidR="00893F2E" w:rsidRDefault="00924C74" w:rsidP="00893F2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【修正前</w:t>
      </w:r>
      <w:r w:rsidR="00893F2E" w:rsidRPr="006C1764">
        <w:rPr>
          <w:rFonts w:ascii="ＭＳ ゴシック" w:eastAsia="ＭＳ ゴシック" w:hAnsi="ＭＳ ゴシック" w:hint="eastAsia"/>
          <w:szCs w:val="21"/>
        </w:rPr>
        <w:t>】</w:t>
      </w:r>
      <w:r w:rsidR="00503644" w:rsidRPr="00BB6A7A">
        <w:rPr>
          <w:rFonts w:ascii="ＭＳ ゴシック" w:eastAsia="ＭＳ ゴシック" w:hAnsi="ＭＳ ゴシック" w:hint="eastAsia"/>
          <w:sz w:val="16"/>
          <w:szCs w:val="21"/>
        </w:rPr>
        <w:t>※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修正</w:t>
      </w:r>
      <w:r w:rsidR="00503644" w:rsidRPr="00BB6A7A">
        <w:rPr>
          <w:rFonts w:ascii="ＭＳ ゴシック" w:eastAsia="ＭＳ ゴシック" w:hAnsi="ＭＳ ゴシック" w:hint="eastAsia"/>
          <w:sz w:val="16"/>
          <w:szCs w:val="21"/>
        </w:rPr>
        <w:t>箇所（</w:t>
      </w:r>
      <w:r w:rsidR="00503644">
        <w:rPr>
          <w:rFonts w:ascii="ＭＳ ゴシック" w:eastAsia="ＭＳ ゴシック" w:hAnsi="ＭＳ ゴシック" w:hint="eastAsia"/>
          <w:sz w:val="16"/>
          <w:szCs w:val="21"/>
        </w:rPr>
        <w:t>下線</w:t>
      </w:r>
      <w:r w:rsidR="00503644" w:rsidRPr="00BB6A7A">
        <w:rPr>
          <w:rFonts w:ascii="ＭＳ ゴシック" w:eastAsia="ＭＳ ゴシック" w:hAnsi="ＭＳ ゴシック" w:hint="eastAsia"/>
          <w:sz w:val="16"/>
          <w:szCs w:val="21"/>
        </w:rPr>
        <w:t>赤字部分）</w:t>
      </w:r>
    </w:p>
    <w:tbl>
      <w:tblPr>
        <w:tblW w:w="94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2568"/>
        <w:gridCol w:w="1062"/>
        <w:gridCol w:w="1174"/>
        <w:gridCol w:w="1509"/>
        <w:gridCol w:w="1174"/>
        <w:gridCol w:w="1174"/>
      </w:tblGrid>
      <w:tr w:rsidR="00893F2E" w:rsidRPr="00853AF9" w:rsidTr="009B6314">
        <w:trPr>
          <w:trHeight w:val="340"/>
          <w:jc w:val="center"/>
        </w:trPr>
        <w:tc>
          <w:tcPr>
            <w:tcW w:w="785" w:type="dxa"/>
            <w:vMerge w:val="restart"/>
            <w:shd w:val="clear" w:color="auto" w:fill="D9E2F3" w:themeFill="accent5" w:themeFillTint="33"/>
            <w:vAlign w:val="center"/>
          </w:tcPr>
          <w:p w:rsidR="00893F2E" w:rsidRPr="0022072E" w:rsidRDefault="00893F2E" w:rsidP="009B6314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07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</w:t>
            </w:r>
          </w:p>
          <w:p w:rsidR="00893F2E" w:rsidRPr="00B51B34" w:rsidRDefault="00893F2E" w:rsidP="009B6314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51B3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B：目標</w:t>
            </w:r>
          </w:p>
          <w:p w:rsidR="00893F2E" w:rsidRPr="00B00BEA" w:rsidRDefault="00893F2E" w:rsidP="009B6314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1B3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C：目的</w:t>
            </w:r>
          </w:p>
        </w:tc>
        <w:tc>
          <w:tcPr>
            <w:tcW w:w="2568" w:type="dxa"/>
            <w:vMerge w:val="restart"/>
            <w:shd w:val="clear" w:color="auto" w:fill="D9E2F3" w:themeFill="accent5" w:themeFillTint="33"/>
            <w:vAlign w:val="center"/>
          </w:tcPr>
          <w:p w:rsidR="00893F2E" w:rsidRPr="00B00BEA" w:rsidRDefault="00893F2E" w:rsidP="009B6314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　標</w:t>
            </w:r>
          </w:p>
        </w:tc>
        <w:tc>
          <w:tcPr>
            <w:tcW w:w="1062" w:type="dxa"/>
            <w:vMerge w:val="restart"/>
            <w:shd w:val="clear" w:color="auto" w:fill="D9E2F3" w:themeFill="accent5" w:themeFillTint="33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対象年齢</w:t>
            </w:r>
          </w:p>
        </w:tc>
        <w:tc>
          <w:tcPr>
            <w:tcW w:w="2683" w:type="dxa"/>
            <w:gridSpan w:val="2"/>
            <w:shd w:val="clear" w:color="auto" w:fill="D9E2F3" w:themeFill="accent5" w:themeFillTint="33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　状</w:t>
            </w:r>
          </w:p>
        </w:tc>
        <w:tc>
          <w:tcPr>
            <w:tcW w:w="2348" w:type="dxa"/>
            <w:gridSpan w:val="2"/>
            <w:shd w:val="clear" w:color="auto" w:fill="D9E2F3" w:themeFill="accent5" w:themeFillTint="33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目標値</w:t>
            </w:r>
          </w:p>
        </w:tc>
      </w:tr>
      <w:tr w:rsidR="00893F2E" w:rsidRPr="00853AF9" w:rsidTr="009B6314">
        <w:trPr>
          <w:trHeight w:val="454"/>
          <w:jc w:val="center"/>
        </w:trPr>
        <w:tc>
          <w:tcPr>
            <w:tcW w:w="785" w:type="dxa"/>
            <w:vMerge/>
            <w:shd w:val="clear" w:color="auto" w:fill="D9E2F3" w:themeFill="accent5" w:themeFillTint="33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68" w:type="dxa"/>
            <w:vMerge/>
            <w:shd w:val="clear" w:color="auto" w:fill="D9E2F3" w:themeFill="accent5" w:themeFillTint="33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D9E2F3" w:themeFill="accent5" w:themeFillTint="33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E2F3" w:themeFill="accent5" w:themeFillTint="33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値</w:t>
            </w:r>
          </w:p>
        </w:tc>
        <w:tc>
          <w:tcPr>
            <w:tcW w:w="1509" w:type="dxa"/>
            <w:shd w:val="clear" w:color="auto" w:fill="D9E2F3" w:themeFill="accent5" w:themeFillTint="33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出典</w:t>
            </w:r>
          </w:p>
        </w:tc>
        <w:tc>
          <w:tcPr>
            <w:tcW w:w="1174" w:type="dxa"/>
            <w:shd w:val="clear" w:color="auto" w:fill="D9E2F3" w:themeFill="accent5" w:themeFillTint="33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2020年度</w:t>
            </w:r>
          </w:p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（中間年）</w:t>
            </w:r>
          </w:p>
        </w:tc>
        <w:tc>
          <w:tcPr>
            <w:tcW w:w="1174" w:type="dxa"/>
            <w:shd w:val="clear" w:color="auto" w:fill="D9E2F3" w:themeFill="accent5" w:themeFillTint="33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2023年度</w:t>
            </w:r>
          </w:p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（最終年）</w:t>
            </w:r>
          </w:p>
        </w:tc>
      </w:tr>
      <w:tr w:rsidR="00893F2E" w:rsidRPr="00853AF9" w:rsidTr="00E87867">
        <w:trPr>
          <w:trHeight w:val="680"/>
          <w:jc w:val="center"/>
        </w:trPr>
        <w:tc>
          <w:tcPr>
            <w:tcW w:w="785" w:type="dxa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</w:t>
            </w:r>
          </w:p>
        </w:tc>
        <w:tc>
          <w:tcPr>
            <w:tcW w:w="2568" w:type="dxa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脳卒中救急搬送患者における</w:t>
            </w: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搬送困難患者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数</w:t>
            </w:r>
          </w:p>
        </w:tc>
        <w:tc>
          <w:tcPr>
            <w:tcW w:w="1062" w:type="dxa"/>
            <w:vAlign w:val="center"/>
          </w:tcPr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93F2E" w:rsidRPr="005A32C5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364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u w:val="single"/>
              </w:rPr>
              <w:t>17,594</w:t>
            </w:r>
            <w:r w:rsidRPr="005036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件</w:t>
            </w:r>
          </w:p>
          <w:p w:rsidR="00893F2E" w:rsidRPr="00B00BE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</w:t>
            </w:r>
            <w:r w:rsidRPr="009D64B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平成</w:t>
            </w:r>
            <w:r w:rsidRPr="009D64B9">
              <w:rPr>
                <w:rFonts w:ascii="ＭＳ Ｐゴシック" w:eastAsia="ＭＳ Ｐゴシック" w:hAnsi="ＭＳ Ｐゴシック"/>
                <w:sz w:val="16"/>
                <w:szCs w:val="20"/>
              </w:rPr>
              <w:t>27年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)</w:t>
            </w:r>
          </w:p>
        </w:tc>
        <w:tc>
          <w:tcPr>
            <w:tcW w:w="1509" w:type="dxa"/>
            <w:vAlign w:val="center"/>
          </w:tcPr>
          <w:p w:rsidR="00893F2E" w:rsidRPr="00503644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  <w:u w:val="single"/>
              </w:rPr>
            </w:pPr>
            <w:r w:rsidRPr="00503644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0"/>
                <w:u w:val="single"/>
              </w:rPr>
              <w:t>消防庁「救急救助の現況」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93F2E" w:rsidRPr="00A05F4D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5F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減少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3F2E" w:rsidRPr="00A05F4D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5F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減少</w:t>
            </w:r>
          </w:p>
        </w:tc>
      </w:tr>
    </w:tbl>
    <w:p w:rsidR="00893F2E" w:rsidRDefault="00893F2E" w:rsidP="00893F2E">
      <w:pPr>
        <w:rPr>
          <w:rFonts w:ascii="ＭＳ ゴシック" w:eastAsia="ＭＳ ゴシック" w:hAnsi="ＭＳ ゴシック"/>
          <w:b/>
          <w:sz w:val="24"/>
          <w:szCs w:val="21"/>
        </w:rPr>
      </w:pPr>
    </w:p>
    <w:p w:rsidR="00924C74" w:rsidRDefault="00924C74" w:rsidP="00924C7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【修正後</w:t>
      </w:r>
      <w:r w:rsidRPr="006C1764">
        <w:rPr>
          <w:rFonts w:ascii="ＭＳ ゴシック" w:eastAsia="ＭＳ ゴシック" w:hAnsi="ＭＳ ゴシック" w:hint="eastAsia"/>
          <w:szCs w:val="21"/>
        </w:rPr>
        <w:t>】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※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修正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箇所（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下線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赤字部分）</w:t>
      </w:r>
    </w:p>
    <w:tbl>
      <w:tblPr>
        <w:tblW w:w="94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2568"/>
        <w:gridCol w:w="1062"/>
        <w:gridCol w:w="1174"/>
        <w:gridCol w:w="1509"/>
        <w:gridCol w:w="1174"/>
        <w:gridCol w:w="1174"/>
      </w:tblGrid>
      <w:tr w:rsidR="00924C74" w:rsidRPr="00853AF9" w:rsidTr="007B4975">
        <w:trPr>
          <w:trHeight w:val="340"/>
          <w:jc w:val="center"/>
        </w:trPr>
        <w:tc>
          <w:tcPr>
            <w:tcW w:w="785" w:type="dxa"/>
            <w:vMerge w:val="restart"/>
            <w:shd w:val="clear" w:color="auto" w:fill="D9E2F3" w:themeFill="accent5" w:themeFillTint="33"/>
            <w:vAlign w:val="center"/>
          </w:tcPr>
          <w:p w:rsidR="00924C74" w:rsidRPr="0022072E" w:rsidRDefault="00924C74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07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</w:t>
            </w:r>
          </w:p>
          <w:p w:rsidR="00924C74" w:rsidRPr="00B51B34" w:rsidRDefault="00924C74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51B3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B：目標</w:t>
            </w:r>
          </w:p>
          <w:p w:rsidR="00924C74" w:rsidRPr="00B00BEA" w:rsidRDefault="00924C74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1B3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C：目的</w:t>
            </w:r>
          </w:p>
        </w:tc>
        <w:tc>
          <w:tcPr>
            <w:tcW w:w="2568" w:type="dxa"/>
            <w:vMerge w:val="restart"/>
            <w:shd w:val="clear" w:color="auto" w:fill="D9E2F3" w:themeFill="accent5" w:themeFillTint="33"/>
            <w:vAlign w:val="center"/>
          </w:tcPr>
          <w:p w:rsidR="00924C74" w:rsidRPr="00B00BEA" w:rsidRDefault="00924C74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　標</w:t>
            </w:r>
          </w:p>
        </w:tc>
        <w:tc>
          <w:tcPr>
            <w:tcW w:w="1062" w:type="dxa"/>
            <w:vMerge w:val="restart"/>
            <w:shd w:val="clear" w:color="auto" w:fill="D9E2F3" w:themeFill="accent5" w:themeFillTint="33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対象年齢</w:t>
            </w:r>
          </w:p>
        </w:tc>
        <w:tc>
          <w:tcPr>
            <w:tcW w:w="2683" w:type="dxa"/>
            <w:gridSpan w:val="2"/>
            <w:shd w:val="clear" w:color="auto" w:fill="D9E2F3" w:themeFill="accent5" w:themeFillTint="33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　状</w:t>
            </w:r>
          </w:p>
        </w:tc>
        <w:tc>
          <w:tcPr>
            <w:tcW w:w="2348" w:type="dxa"/>
            <w:gridSpan w:val="2"/>
            <w:shd w:val="clear" w:color="auto" w:fill="D9E2F3" w:themeFill="accent5" w:themeFillTint="33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目標値</w:t>
            </w:r>
          </w:p>
        </w:tc>
      </w:tr>
      <w:tr w:rsidR="00924C74" w:rsidRPr="00853AF9" w:rsidTr="007B4975">
        <w:trPr>
          <w:trHeight w:val="454"/>
          <w:jc w:val="center"/>
        </w:trPr>
        <w:tc>
          <w:tcPr>
            <w:tcW w:w="785" w:type="dxa"/>
            <w:vMerge/>
            <w:shd w:val="clear" w:color="auto" w:fill="D9E2F3" w:themeFill="accent5" w:themeFillTint="33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68" w:type="dxa"/>
            <w:vMerge/>
            <w:shd w:val="clear" w:color="auto" w:fill="D9E2F3" w:themeFill="accent5" w:themeFillTint="33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D9E2F3" w:themeFill="accent5" w:themeFillTint="33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E2F3" w:themeFill="accent5" w:themeFillTint="33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値</w:t>
            </w:r>
          </w:p>
        </w:tc>
        <w:tc>
          <w:tcPr>
            <w:tcW w:w="1509" w:type="dxa"/>
            <w:shd w:val="clear" w:color="auto" w:fill="D9E2F3" w:themeFill="accent5" w:themeFillTint="33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出典</w:t>
            </w:r>
          </w:p>
        </w:tc>
        <w:tc>
          <w:tcPr>
            <w:tcW w:w="1174" w:type="dxa"/>
            <w:shd w:val="clear" w:color="auto" w:fill="D9E2F3" w:themeFill="accent5" w:themeFillTint="33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2020年度</w:t>
            </w:r>
          </w:p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（中間年）</w:t>
            </w:r>
          </w:p>
        </w:tc>
        <w:tc>
          <w:tcPr>
            <w:tcW w:w="1174" w:type="dxa"/>
            <w:shd w:val="clear" w:color="auto" w:fill="D9E2F3" w:themeFill="accent5" w:themeFillTint="33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2023年度</w:t>
            </w:r>
          </w:p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（最終年）</w:t>
            </w:r>
          </w:p>
        </w:tc>
      </w:tr>
      <w:tr w:rsidR="00924C74" w:rsidRPr="00853AF9" w:rsidTr="00BA6DB1">
        <w:trPr>
          <w:trHeight w:val="680"/>
          <w:jc w:val="center"/>
        </w:trPr>
        <w:tc>
          <w:tcPr>
            <w:tcW w:w="785" w:type="dxa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</w:t>
            </w:r>
          </w:p>
        </w:tc>
        <w:tc>
          <w:tcPr>
            <w:tcW w:w="2568" w:type="dxa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脳卒中救急搬送患者における</w:t>
            </w: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搬送困難患者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数</w:t>
            </w:r>
          </w:p>
        </w:tc>
        <w:tc>
          <w:tcPr>
            <w:tcW w:w="1062" w:type="dxa"/>
            <w:vAlign w:val="center"/>
          </w:tcPr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0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24C74" w:rsidRPr="005A32C5" w:rsidRDefault="002E2BF9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364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u w:val="single"/>
              </w:rPr>
              <w:t>891</w:t>
            </w:r>
            <w:r w:rsidR="00924C74" w:rsidRPr="005036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件</w:t>
            </w:r>
          </w:p>
          <w:p w:rsidR="00924C74" w:rsidRPr="00B00BEA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</w:t>
            </w:r>
            <w:r w:rsidRPr="009D64B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平成</w:t>
            </w:r>
            <w:r w:rsidRPr="009D64B9">
              <w:rPr>
                <w:rFonts w:ascii="ＭＳ Ｐゴシック" w:eastAsia="ＭＳ Ｐゴシック" w:hAnsi="ＭＳ Ｐゴシック"/>
                <w:sz w:val="16"/>
                <w:szCs w:val="20"/>
              </w:rPr>
              <w:t>27年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)</w:t>
            </w:r>
          </w:p>
        </w:tc>
        <w:tc>
          <w:tcPr>
            <w:tcW w:w="1509" w:type="dxa"/>
            <w:vAlign w:val="center"/>
          </w:tcPr>
          <w:p w:rsidR="00924C74" w:rsidRPr="00503644" w:rsidRDefault="002E2BF9" w:rsidP="002E2BF9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  <w:u w:val="single"/>
              </w:rPr>
            </w:pPr>
            <w:r w:rsidRPr="00503644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0"/>
                <w:u w:val="single"/>
              </w:rPr>
              <w:t>大阪府「医療対策課調べ」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4C74" w:rsidRPr="00A05F4D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5F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減少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4C74" w:rsidRPr="00A05F4D" w:rsidRDefault="00924C74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5F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減少</w:t>
            </w:r>
          </w:p>
        </w:tc>
      </w:tr>
    </w:tbl>
    <w:p w:rsidR="00924C74" w:rsidRDefault="00924C74" w:rsidP="00924C7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924C74" w:rsidRDefault="00924C74" w:rsidP="00893F2E">
      <w:pPr>
        <w:rPr>
          <w:rFonts w:ascii="ＭＳ ゴシック" w:eastAsia="ＭＳ ゴシック" w:hAnsi="ＭＳ ゴシック"/>
          <w:b/>
          <w:sz w:val="24"/>
          <w:szCs w:val="21"/>
        </w:rPr>
      </w:pPr>
    </w:p>
    <w:p w:rsidR="005655E8" w:rsidRPr="004778FF" w:rsidRDefault="005655E8" w:rsidP="00893F2E">
      <w:pPr>
        <w:rPr>
          <w:rFonts w:ascii="ＭＳ ゴシック" w:eastAsia="ＭＳ ゴシック" w:hAnsi="ＭＳ ゴシック"/>
          <w:b/>
          <w:sz w:val="24"/>
          <w:szCs w:val="21"/>
        </w:rPr>
      </w:pPr>
    </w:p>
    <w:p w:rsidR="00893F2E" w:rsidRPr="00C7559E" w:rsidRDefault="00C7559E" w:rsidP="00893F2E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C7559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■「第６章　５疾病４事業の医療体制　</w:t>
      </w:r>
      <w:r w:rsidR="00920741">
        <w:rPr>
          <w:rFonts w:ascii="ＭＳ ゴシック" w:eastAsia="ＭＳ ゴシック" w:hAnsi="ＭＳ ゴシック" w:hint="eastAsia"/>
          <w:b/>
          <w:sz w:val="20"/>
          <w:szCs w:val="20"/>
        </w:rPr>
        <w:t>第３</w:t>
      </w:r>
      <w:r w:rsidRPr="00C7559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節　</w:t>
      </w:r>
      <w:r w:rsidR="00893F2E" w:rsidRPr="00C7559E">
        <w:rPr>
          <w:rFonts w:ascii="ＭＳ ゴシック" w:eastAsia="ＭＳ ゴシック" w:hAnsi="ＭＳ ゴシック" w:hint="eastAsia"/>
          <w:b/>
          <w:sz w:val="20"/>
          <w:szCs w:val="20"/>
        </w:rPr>
        <w:t>心筋梗塞等の心血管疾患」に係る目標値</w:t>
      </w:r>
      <w:r w:rsidR="000D1B65" w:rsidRPr="00C7559E">
        <w:rPr>
          <w:rFonts w:ascii="ＭＳ ゴシック" w:eastAsia="ＭＳ ゴシック" w:hAnsi="ＭＳ ゴシック" w:hint="eastAsia"/>
          <w:b/>
          <w:sz w:val="20"/>
          <w:szCs w:val="20"/>
        </w:rPr>
        <w:t>一覧</w:t>
      </w:r>
      <w:r w:rsidR="00893F2E" w:rsidRPr="00C7559E">
        <w:rPr>
          <w:rFonts w:ascii="ＭＳ ゴシック" w:eastAsia="ＭＳ ゴシック" w:hAnsi="ＭＳ ゴシック" w:hint="eastAsia"/>
          <w:b/>
          <w:sz w:val="20"/>
          <w:szCs w:val="20"/>
        </w:rPr>
        <w:t>について</w:t>
      </w:r>
    </w:p>
    <w:p w:rsidR="00866173" w:rsidRDefault="00866173" w:rsidP="00866173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866173" w:rsidRDefault="00866173" w:rsidP="00866173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〇「心血管疾患救急搬送患者における搬送困難患者数」について、現</w:t>
      </w:r>
      <w:r w:rsidR="0012547A">
        <w:rPr>
          <w:rFonts w:ascii="ＭＳ ゴシック" w:eastAsia="ＭＳ ゴシック" w:hAnsi="ＭＳ ゴシック" w:hint="eastAsia"/>
          <w:szCs w:val="21"/>
        </w:rPr>
        <w:t>状</w:t>
      </w:r>
      <w:r w:rsidR="00012036">
        <w:rPr>
          <w:rFonts w:ascii="ＭＳ ゴシック" w:eastAsia="ＭＳ ゴシック" w:hAnsi="ＭＳ ゴシック" w:hint="eastAsia"/>
          <w:szCs w:val="21"/>
        </w:rPr>
        <w:t>に</w:t>
      </w:r>
      <w:r w:rsidR="00BF27EE">
        <w:rPr>
          <w:rFonts w:ascii="ＭＳ ゴシック" w:eastAsia="ＭＳ ゴシック" w:hAnsi="ＭＳ ゴシック" w:hint="eastAsia"/>
          <w:szCs w:val="21"/>
        </w:rPr>
        <w:t>誤りがありましたので</w:t>
      </w:r>
      <w:r>
        <w:rPr>
          <w:rFonts w:ascii="ＭＳ ゴシック" w:eastAsia="ＭＳ ゴシック" w:hAnsi="ＭＳ ゴシック" w:hint="eastAsia"/>
          <w:szCs w:val="21"/>
        </w:rPr>
        <w:t>修正します。（該当ページ：第7次大阪府医療計画　154ページ）</w:t>
      </w:r>
    </w:p>
    <w:p w:rsidR="00866173" w:rsidRPr="00866173" w:rsidRDefault="00866173" w:rsidP="00866173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893F2E" w:rsidRDefault="000D1B65" w:rsidP="00893F2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【修正前</w:t>
      </w:r>
      <w:r w:rsidR="00893F2E" w:rsidRPr="006C1764">
        <w:rPr>
          <w:rFonts w:ascii="ＭＳ ゴシック" w:eastAsia="ＭＳ ゴシック" w:hAnsi="ＭＳ ゴシック" w:hint="eastAsia"/>
          <w:szCs w:val="21"/>
        </w:rPr>
        <w:t>】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※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修正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箇所（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下線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赤字部分）</w:t>
      </w:r>
    </w:p>
    <w:tbl>
      <w:tblPr>
        <w:tblW w:w="94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2568"/>
        <w:gridCol w:w="1062"/>
        <w:gridCol w:w="1174"/>
        <w:gridCol w:w="1509"/>
        <w:gridCol w:w="1174"/>
        <w:gridCol w:w="1174"/>
      </w:tblGrid>
      <w:tr w:rsidR="00893F2E" w:rsidRPr="003A4B21" w:rsidTr="009B6314">
        <w:trPr>
          <w:trHeight w:val="340"/>
          <w:jc w:val="center"/>
        </w:trPr>
        <w:tc>
          <w:tcPr>
            <w:tcW w:w="785" w:type="dxa"/>
            <w:vMerge w:val="restart"/>
            <w:shd w:val="clear" w:color="auto" w:fill="D9E2F3" w:themeFill="accent5" w:themeFillTint="33"/>
            <w:vAlign w:val="center"/>
          </w:tcPr>
          <w:p w:rsidR="00893F2E" w:rsidRPr="003A4B21" w:rsidRDefault="00893F2E" w:rsidP="009B6314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</w:t>
            </w:r>
          </w:p>
          <w:p w:rsidR="00893F2E" w:rsidRPr="001C6209" w:rsidRDefault="00893F2E" w:rsidP="009B6314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C620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B：目標</w:t>
            </w:r>
          </w:p>
          <w:p w:rsidR="00893F2E" w:rsidRPr="003A4B21" w:rsidRDefault="00893F2E" w:rsidP="009B6314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620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C：目的</w:t>
            </w:r>
          </w:p>
        </w:tc>
        <w:tc>
          <w:tcPr>
            <w:tcW w:w="2568" w:type="dxa"/>
            <w:vMerge w:val="restart"/>
            <w:shd w:val="clear" w:color="auto" w:fill="D9E2F3" w:themeFill="accent5" w:themeFillTint="33"/>
            <w:vAlign w:val="center"/>
          </w:tcPr>
          <w:p w:rsidR="00893F2E" w:rsidRPr="003A4B21" w:rsidRDefault="00893F2E" w:rsidP="009B6314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　標</w:t>
            </w:r>
          </w:p>
        </w:tc>
        <w:tc>
          <w:tcPr>
            <w:tcW w:w="1062" w:type="dxa"/>
            <w:vMerge w:val="restart"/>
            <w:shd w:val="clear" w:color="auto" w:fill="D9E2F3" w:themeFill="accent5" w:themeFillTint="33"/>
            <w:vAlign w:val="center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対象年齢</w:t>
            </w:r>
          </w:p>
        </w:tc>
        <w:tc>
          <w:tcPr>
            <w:tcW w:w="2683" w:type="dxa"/>
            <w:gridSpan w:val="2"/>
            <w:shd w:val="clear" w:color="auto" w:fill="D9E2F3" w:themeFill="accent5" w:themeFillTint="33"/>
            <w:vAlign w:val="center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　状</w:t>
            </w:r>
          </w:p>
        </w:tc>
        <w:tc>
          <w:tcPr>
            <w:tcW w:w="2348" w:type="dxa"/>
            <w:gridSpan w:val="2"/>
            <w:shd w:val="clear" w:color="auto" w:fill="D9E2F3" w:themeFill="accent5" w:themeFillTint="33"/>
            <w:vAlign w:val="center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目標値</w:t>
            </w:r>
          </w:p>
        </w:tc>
      </w:tr>
      <w:tr w:rsidR="00893F2E" w:rsidRPr="003A4B21" w:rsidTr="009B6314">
        <w:trPr>
          <w:trHeight w:val="454"/>
          <w:jc w:val="center"/>
        </w:trPr>
        <w:tc>
          <w:tcPr>
            <w:tcW w:w="785" w:type="dxa"/>
            <w:vMerge/>
            <w:shd w:val="clear" w:color="auto" w:fill="D9E2F3" w:themeFill="accent5" w:themeFillTint="33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68" w:type="dxa"/>
            <w:vMerge/>
            <w:shd w:val="clear" w:color="auto" w:fill="D9E2F3" w:themeFill="accent5" w:themeFillTint="33"/>
            <w:vAlign w:val="center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D9E2F3" w:themeFill="accent5" w:themeFillTint="33"/>
            <w:vAlign w:val="center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E2F3" w:themeFill="accent5" w:themeFillTint="33"/>
            <w:vAlign w:val="center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値</w:t>
            </w:r>
          </w:p>
        </w:tc>
        <w:tc>
          <w:tcPr>
            <w:tcW w:w="1509" w:type="dxa"/>
            <w:shd w:val="clear" w:color="auto" w:fill="D9E2F3" w:themeFill="accent5" w:themeFillTint="33"/>
            <w:vAlign w:val="center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出典</w:t>
            </w:r>
          </w:p>
        </w:tc>
        <w:tc>
          <w:tcPr>
            <w:tcW w:w="1174" w:type="dxa"/>
            <w:shd w:val="clear" w:color="auto" w:fill="D9E2F3" w:themeFill="accent5" w:themeFillTint="33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2020年度</w:t>
            </w:r>
          </w:p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（中間年）</w:t>
            </w:r>
          </w:p>
        </w:tc>
        <w:tc>
          <w:tcPr>
            <w:tcW w:w="1174" w:type="dxa"/>
            <w:shd w:val="clear" w:color="auto" w:fill="D9E2F3" w:themeFill="accent5" w:themeFillTint="33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2023年度</w:t>
            </w:r>
          </w:p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（最終年）</w:t>
            </w:r>
          </w:p>
        </w:tc>
      </w:tr>
      <w:tr w:rsidR="00893F2E" w:rsidRPr="003A4B21" w:rsidTr="009B6314">
        <w:trPr>
          <w:trHeight w:val="680"/>
          <w:jc w:val="center"/>
        </w:trPr>
        <w:tc>
          <w:tcPr>
            <w:tcW w:w="785" w:type="dxa"/>
            <w:vAlign w:val="center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</w:t>
            </w:r>
          </w:p>
        </w:tc>
        <w:tc>
          <w:tcPr>
            <w:tcW w:w="2568" w:type="dxa"/>
            <w:vAlign w:val="center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心血管疾患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救急搬送患者における</w:t>
            </w: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搬送困難患者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数</w:t>
            </w:r>
          </w:p>
        </w:tc>
        <w:tc>
          <w:tcPr>
            <w:tcW w:w="1062" w:type="dxa"/>
            <w:vAlign w:val="center"/>
          </w:tcPr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93F2E" w:rsidRPr="00503644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364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u w:val="single"/>
              </w:rPr>
              <w:t>25,426</w:t>
            </w:r>
            <w:r w:rsidRPr="005036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件</w:t>
            </w:r>
          </w:p>
          <w:p w:rsidR="00893F2E" w:rsidRPr="003A4B21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</w:t>
            </w:r>
            <w:r w:rsidRPr="00243E7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平成</w:t>
            </w:r>
            <w:r w:rsidRPr="00243E75">
              <w:rPr>
                <w:rFonts w:ascii="ＭＳ Ｐゴシック" w:eastAsia="ＭＳ Ｐゴシック" w:hAnsi="ＭＳ Ｐゴシック"/>
                <w:sz w:val="16"/>
                <w:szCs w:val="20"/>
              </w:rPr>
              <w:t>27年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)</w:t>
            </w:r>
          </w:p>
        </w:tc>
        <w:tc>
          <w:tcPr>
            <w:tcW w:w="1509" w:type="dxa"/>
            <w:vAlign w:val="center"/>
          </w:tcPr>
          <w:p w:rsidR="00893F2E" w:rsidRPr="00503644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503644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0"/>
                <w:u w:val="single"/>
              </w:rPr>
              <w:t>消防庁「救急救助の現況」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93F2E" w:rsidRPr="00D51F7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減少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93F2E" w:rsidRPr="00D51F7A" w:rsidRDefault="00893F2E" w:rsidP="009B6314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減少</w:t>
            </w:r>
          </w:p>
        </w:tc>
      </w:tr>
    </w:tbl>
    <w:p w:rsidR="00893F2E" w:rsidRDefault="00893F2E" w:rsidP="00893F2E">
      <w:pPr>
        <w:rPr>
          <w:rFonts w:ascii="ＭＳ ゴシック" w:eastAsia="ＭＳ ゴシック" w:hAnsi="ＭＳ ゴシック"/>
          <w:sz w:val="16"/>
          <w:szCs w:val="16"/>
        </w:rPr>
      </w:pPr>
    </w:p>
    <w:p w:rsidR="000D1B65" w:rsidRDefault="000D1B65" w:rsidP="000D1B6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【修正後</w:t>
      </w:r>
      <w:r w:rsidRPr="006C1764">
        <w:rPr>
          <w:rFonts w:ascii="ＭＳ ゴシック" w:eastAsia="ＭＳ ゴシック" w:hAnsi="ＭＳ ゴシック" w:hint="eastAsia"/>
          <w:szCs w:val="21"/>
        </w:rPr>
        <w:t>】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※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修正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箇所（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下線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赤字部分）</w:t>
      </w:r>
    </w:p>
    <w:tbl>
      <w:tblPr>
        <w:tblW w:w="94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2568"/>
        <w:gridCol w:w="1062"/>
        <w:gridCol w:w="1174"/>
        <w:gridCol w:w="1509"/>
        <w:gridCol w:w="1174"/>
        <w:gridCol w:w="1174"/>
      </w:tblGrid>
      <w:tr w:rsidR="000D1B65" w:rsidRPr="003A4B21" w:rsidTr="007B4975">
        <w:trPr>
          <w:trHeight w:val="340"/>
          <w:jc w:val="center"/>
        </w:trPr>
        <w:tc>
          <w:tcPr>
            <w:tcW w:w="785" w:type="dxa"/>
            <w:vMerge w:val="restart"/>
            <w:shd w:val="clear" w:color="auto" w:fill="D9E2F3" w:themeFill="accent5" w:themeFillTint="33"/>
            <w:vAlign w:val="center"/>
          </w:tcPr>
          <w:p w:rsidR="000D1B65" w:rsidRPr="003A4B21" w:rsidRDefault="000D1B65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</w:t>
            </w:r>
          </w:p>
          <w:p w:rsidR="000D1B65" w:rsidRPr="001C6209" w:rsidRDefault="000D1B65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C620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B：目標</w:t>
            </w:r>
          </w:p>
          <w:p w:rsidR="000D1B65" w:rsidRPr="003A4B21" w:rsidRDefault="000D1B65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620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C：目的</w:t>
            </w:r>
          </w:p>
        </w:tc>
        <w:tc>
          <w:tcPr>
            <w:tcW w:w="2568" w:type="dxa"/>
            <w:vMerge w:val="restart"/>
            <w:shd w:val="clear" w:color="auto" w:fill="D9E2F3" w:themeFill="accent5" w:themeFillTint="33"/>
            <w:vAlign w:val="center"/>
          </w:tcPr>
          <w:p w:rsidR="000D1B65" w:rsidRPr="003A4B21" w:rsidRDefault="000D1B65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　標</w:t>
            </w:r>
          </w:p>
        </w:tc>
        <w:tc>
          <w:tcPr>
            <w:tcW w:w="1062" w:type="dxa"/>
            <w:vMerge w:val="restart"/>
            <w:shd w:val="clear" w:color="auto" w:fill="D9E2F3" w:themeFill="accent5" w:themeFillTint="33"/>
            <w:vAlign w:val="center"/>
          </w:tcPr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対象年齢</w:t>
            </w:r>
          </w:p>
        </w:tc>
        <w:tc>
          <w:tcPr>
            <w:tcW w:w="2683" w:type="dxa"/>
            <w:gridSpan w:val="2"/>
            <w:shd w:val="clear" w:color="auto" w:fill="D9E2F3" w:themeFill="accent5" w:themeFillTint="33"/>
            <w:vAlign w:val="center"/>
          </w:tcPr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　状</w:t>
            </w:r>
          </w:p>
        </w:tc>
        <w:tc>
          <w:tcPr>
            <w:tcW w:w="2348" w:type="dxa"/>
            <w:gridSpan w:val="2"/>
            <w:shd w:val="clear" w:color="auto" w:fill="D9E2F3" w:themeFill="accent5" w:themeFillTint="33"/>
            <w:vAlign w:val="center"/>
          </w:tcPr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目標値</w:t>
            </w:r>
          </w:p>
        </w:tc>
      </w:tr>
      <w:tr w:rsidR="000D1B65" w:rsidRPr="003A4B21" w:rsidTr="007B4975">
        <w:trPr>
          <w:trHeight w:val="454"/>
          <w:jc w:val="center"/>
        </w:trPr>
        <w:tc>
          <w:tcPr>
            <w:tcW w:w="785" w:type="dxa"/>
            <w:vMerge/>
            <w:shd w:val="clear" w:color="auto" w:fill="D9E2F3" w:themeFill="accent5" w:themeFillTint="33"/>
          </w:tcPr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68" w:type="dxa"/>
            <w:vMerge/>
            <w:shd w:val="clear" w:color="auto" w:fill="D9E2F3" w:themeFill="accent5" w:themeFillTint="33"/>
            <w:vAlign w:val="center"/>
          </w:tcPr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D9E2F3" w:themeFill="accent5" w:themeFillTint="33"/>
            <w:vAlign w:val="center"/>
          </w:tcPr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E2F3" w:themeFill="accent5" w:themeFillTint="33"/>
            <w:vAlign w:val="center"/>
          </w:tcPr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値</w:t>
            </w:r>
          </w:p>
        </w:tc>
        <w:tc>
          <w:tcPr>
            <w:tcW w:w="1509" w:type="dxa"/>
            <w:shd w:val="clear" w:color="auto" w:fill="D9E2F3" w:themeFill="accent5" w:themeFillTint="33"/>
            <w:vAlign w:val="center"/>
          </w:tcPr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出典</w:t>
            </w:r>
          </w:p>
        </w:tc>
        <w:tc>
          <w:tcPr>
            <w:tcW w:w="1174" w:type="dxa"/>
            <w:shd w:val="clear" w:color="auto" w:fill="D9E2F3" w:themeFill="accent5" w:themeFillTint="33"/>
          </w:tcPr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2020年度</w:t>
            </w:r>
          </w:p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（中間年）</w:t>
            </w:r>
          </w:p>
        </w:tc>
        <w:tc>
          <w:tcPr>
            <w:tcW w:w="1174" w:type="dxa"/>
            <w:shd w:val="clear" w:color="auto" w:fill="D9E2F3" w:themeFill="accent5" w:themeFillTint="33"/>
          </w:tcPr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2023年度</w:t>
            </w:r>
          </w:p>
          <w:p w:rsidR="000D1B65" w:rsidRPr="003A4B21" w:rsidRDefault="000D1B65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（最終年）</w:t>
            </w:r>
          </w:p>
        </w:tc>
      </w:tr>
      <w:tr w:rsidR="003D16DE" w:rsidRPr="003A4B21" w:rsidTr="007B4975">
        <w:trPr>
          <w:trHeight w:val="680"/>
          <w:jc w:val="center"/>
        </w:trPr>
        <w:tc>
          <w:tcPr>
            <w:tcW w:w="785" w:type="dxa"/>
            <w:vAlign w:val="center"/>
          </w:tcPr>
          <w:p w:rsidR="003D16DE" w:rsidRPr="003A4B21" w:rsidRDefault="003D16DE" w:rsidP="003D16DE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</w:t>
            </w:r>
          </w:p>
        </w:tc>
        <w:tc>
          <w:tcPr>
            <w:tcW w:w="2568" w:type="dxa"/>
            <w:vAlign w:val="center"/>
          </w:tcPr>
          <w:p w:rsidR="003D16DE" w:rsidRPr="003A4B21" w:rsidRDefault="003D16DE" w:rsidP="003D16DE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心血管疾患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救急搬送患者における</w:t>
            </w: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搬送困難患者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数</w:t>
            </w:r>
          </w:p>
        </w:tc>
        <w:tc>
          <w:tcPr>
            <w:tcW w:w="1062" w:type="dxa"/>
            <w:vAlign w:val="center"/>
          </w:tcPr>
          <w:p w:rsidR="003D16DE" w:rsidRPr="003A4B21" w:rsidRDefault="003D16DE" w:rsidP="003D16DE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4B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3D16DE" w:rsidRPr="005A32C5" w:rsidRDefault="002E2BF9" w:rsidP="003D16DE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364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u w:val="single"/>
              </w:rPr>
              <w:t>1,136</w:t>
            </w:r>
            <w:r w:rsidR="003D16DE" w:rsidRPr="005036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件</w:t>
            </w:r>
          </w:p>
          <w:p w:rsidR="003D16DE" w:rsidRPr="00B00BEA" w:rsidRDefault="003D16DE" w:rsidP="003D16DE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</w:t>
            </w:r>
            <w:r w:rsidRPr="009D64B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平成</w:t>
            </w:r>
            <w:r w:rsidRPr="009D64B9">
              <w:rPr>
                <w:rFonts w:ascii="ＭＳ Ｐゴシック" w:eastAsia="ＭＳ Ｐゴシック" w:hAnsi="ＭＳ Ｐゴシック"/>
                <w:sz w:val="16"/>
                <w:szCs w:val="20"/>
              </w:rPr>
              <w:t>27年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)</w:t>
            </w:r>
          </w:p>
        </w:tc>
        <w:tc>
          <w:tcPr>
            <w:tcW w:w="1509" w:type="dxa"/>
            <w:vAlign w:val="center"/>
          </w:tcPr>
          <w:p w:rsidR="002E2BF9" w:rsidRPr="00503644" w:rsidRDefault="002E2BF9" w:rsidP="002E2BF9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  <w:u w:val="single"/>
              </w:rPr>
            </w:pPr>
            <w:r w:rsidRPr="00503644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0"/>
                <w:u w:val="single"/>
              </w:rPr>
              <w:t>大阪府「医療対策課調べ」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3D16DE" w:rsidRPr="00D51F7A" w:rsidRDefault="003D16DE" w:rsidP="003D16DE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減少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3D16DE" w:rsidRPr="00D51F7A" w:rsidRDefault="003D16DE" w:rsidP="003D16DE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減少</w:t>
            </w:r>
          </w:p>
        </w:tc>
      </w:tr>
    </w:tbl>
    <w:p w:rsidR="000D1B65" w:rsidRDefault="000D1B65" w:rsidP="00893F2E">
      <w:pPr>
        <w:rPr>
          <w:rFonts w:ascii="ＭＳ ゴシック" w:eastAsia="ＭＳ ゴシック" w:hAnsi="ＭＳ ゴシック"/>
          <w:sz w:val="16"/>
          <w:szCs w:val="16"/>
        </w:rPr>
      </w:pPr>
    </w:p>
    <w:p w:rsidR="000D1B65" w:rsidRDefault="000D1B65" w:rsidP="00893F2E">
      <w:pPr>
        <w:rPr>
          <w:rFonts w:ascii="ＭＳ ゴシック" w:eastAsia="ＭＳ ゴシック" w:hAnsi="ＭＳ ゴシック"/>
          <w:sz w:val="16"/>
          <w:szCs w:val="16"/>
        </w:rPr>
      </w:pPr>
    </w:p>
    <w:p w:rsidR="00517BB9" w:rsidRDefault="00517BB9" w:rsidP="00893F2E">
      <w:pPr>
        <w:rPr>
          <w:rFonts w:ascii="ＭＳ ゴシック" w:eastAsia="ＭＳ ゴシック" w:hAnsi="ＭＳ ゴシック"/>
          <w:sz w:val="16"/>
          <w:szCs w:val="16"/>
        </w:rPr>
      </w:pPr>
    </w:p>
    <w:p w:rsidR="00517BB9" w:rsidRDefault="00517BB9" w:rsidP="00893F2E">
      <w:pPr>
        <w:rPr>
          <w:rFonts w:ascii="ＭＳ ゴシック" w:eastAsia="ＭＳ ゴシック" w:hAnsi="ＭＳ ゴシック"/>
          <w:sz w:val="16"/>
          <w:szCs w:val="16"/>
        </w:rPr>
      </w:pPr>
    </w:p>
    <w:p w:rsidR="000D5BDD" w:rsidRPr="00F22248" w:rsidRDefault="00C173DF">
      <w:pPr>
        <w:rPr>
          <w:rFonts w:ascii="ＭＳ ゴシック" w:eastAsia="ＭＳ ゴシック" w:hAnsi="ＭＳ ゴシック"/>
          <w:b/>
          <w:sz w:val="20"/>
        </w:rPr>
      </w:pPr>
      <w:r w:rsidRPr="00F22248">
        <w:rPr>
          <w:rFonts w:ascii="ＭＳ ゴシック" w:eastAsia="ＭＳ ゴシック" w:hAnsi="ＭＳ ゴシック" w:hint="eastAsia"/>
          <w:b/>
          <w:sz w:val="20"/>
        </w:rPr>
        <w:lastRenderedPageBreak/>
        <w:t>■</w:t>
      </w:r>
      <w:r w:rsidR="000D5BDD" w:rsidRPr="00F22248">
        <w:rPr>
          <w:rFonts w:ascii="ＭＳ ゴシック" w:eastAsia="ＭＳ ゴシック" w:hAnsi="ＭＳ ゴシック" w:hint="eastAsia"/>
          <w:b/>
          <w:sz w:val="20"/>
        </w:rPr>
        <w:t>「</w:t>
      </w:r>
      <w:r w:rsidR="00F22248" w:rsidRPr="00F22248">
        <w:rPr>
          <w:rFonts w:ascii="ＭＳ ゴシック" w:eastAsia="ＭＳ ゴシック" w:hAnsi="ＭＳ ゴシック" w:hint="eastAsia"/>
          <w:b/>
          <w:sz w:val="20"/>
        </w:rPr>
        <w:t>第６章　５疾病４事業の医療体制</w:t>
      </w:r>
      <w:r w:rsidR="00F22248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="000D5BDD" w:rsidRPr="00F22248">
        <w:rPr>
          <w:rFonts w:ascii="ＭＳ ゴシック" w:eastAsia="ＭＳ ゴシック" w:hAnsi="ＭＳ ゴシック" w:hint="eastAsia"/>
          <w:b/>
          <w:sz w:val="20"/>
        </w:rPr>
        <w:t>第６節　救急医療」に係る</w:t>
      </w:r>
      <w:r w:rsidR="00D86B5E" w:rsidRPr="00F22248">
        <w:rPr>
          <w:rFonts w:ascii="ＭＳ ゴシック" w:eastAsia="ＭＳ ゴシック" w:hAnsi="ＭＳ ゴシック" w:hint="eastAsia"/>
          <w:b/>
          <w:sz w:val="20"/>
        </w:rPr>
        <w:t>目標値一覧</w:t>
      </w:r>
      <w:r w:rsidR="005B596E" w:rsidRPr="00F22248">
        <w:rPr>
          <w:rFonts w:ascii="ＭＳ ゴシック" w:eastAsia="ＭＳ ゴシック" w:hAnsi="ＭＳ ゴシック" w:hint="eastAsia"/>
          <w:b/>
          <w:sz w:val="20"/>
        </w:rPr>
        <w:t>について</w:t>
      </w:r>
    </w:p>
    <w:p w:rsidR="00012036" w:rsidRDefault="00012036">
      <w:pPr>
        <w:rPr>
          <w:rFonts w:ascii="ＭＳ ゴシック" w:eastAsia="ＭＳ ゴシック" w:hAnsi="ＭＳ ゴシック"/>
          <w:szCs w:val="21"/>
        </w:rPr>
      </w:pPr>
    </w:p>
    <w:p w:rsidR="00012036" w:rsidRDefault="00503644" w:rsidP="000120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〇</w:t>
      </w:r>
      <w:r w:rsidR="00012036">
        <w:rPr>
          <w:rFonts w:ascii="ＭＳ ゴシック" w:eastAsia="ＭＳ ゴシック" w:hAnsi="ＭＳ ゴシック" w:hint="eastAsia"/>
          <w:szCs w:val="21"/>
        </w:rPr>
        <w:t>指標</w:t>
      </w:r>
      <w:r>
        <w:rPr>
          <w:rFonts w:ascii="ＭＳ ゴシック" w:eastAsia="ＭＳ ゴシック" w:hAnsi="ＭＳ ゴシック" w:hint="eastAsia"/>
          <w:szCs w:val="21"/>
        </w:rPr>
        <w:t>名</w:t>
      </w:r>
      <w:r w:rsidR="00012036">
        <w:rPr>
          <w:rFonts w:ascii="ＭＳ ゴシック" w:eastAsia="ＭＳ ゴシック" w:hAnsi="ＭＳ ゴシック" w:hint="eastAsia"/>
          <w:szCs w:val="21"/>
        </w:rPr>
        <w:t>について、誤りがあり</w:t>
      </w:r>
      <w:r w:rsidR="00BF27EE">
        <w:rPr>
          <w:rFonts w:ascii="ＭＳ ゴシック" w:eastAsia="ＭＳ ゴシック" w:hAnsi="ＭＳ ゴシック" w:hint="eastAsia"/>
          <w:szCs w:val="21"/>
        </w:rPr>
        <w:t>ましたので</w:t>
      </w:r>
      <w:r w:rsidR="00012036">
        <w:rPr>
          <w:rFonts w:ascii="ＭＳ ゴシック" w:eastAsia="ＭＳ ゴシック" w:hAnsi="ＭＳ ゴシック" w:hint="eastAsia"/>
          <w:szCs w:val="21"/>
        </w:rPr>
        <w:t>修正します。</w:t>
      </w:r>
    </w:p>
    <w:p w:rsidR="00012036" w:rsidRPr="005A64A2" w:rsidRDefault="00012036" w:rsidP="00012036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（該当ページ：第7次大阪府医療計画　198ページ）</w:t>
      </w:r>
    </w:p>
    <w:p w:rsidR="00012036" w:rsidRPr="00012036" w:rsidRDefault="00012036">
      <w:pPr>
        <w:rPr>
          <w:rFonts w:ascii="ＭＳ ゴシック" w:eastAsia="ＭＳ ゴシック" w:hAnsi="ＭＳ ゴシック"/>
          <w:szCs w:val="21"/>
        </w:rPr>
      </w:pPr>
    </w:p>
    <w:p w:rsidR="0083363B" w:rsidRPr="006C1764" w:rsidRDefault="00BA6DB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【修正前</w:t>
      </w:r>
      <w:r w:rsidR="005B596E" w:rsidRPr="006C1764">
        <w:rPr>
          <w:rFonts w:ascii="ＭＳ ゴシック" w:eastAsia="ＭＳ ゴシック" w:hAnsi="ＭＳ ゴシック" w:hint="eastAsia"/>
          <w:szCs w:val="21"/>
        </w:rPr>
        <w:t>】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※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修正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箇所（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下線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赤字部分）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2608"/>
        <w:gridCol w:w="1021"/>
        <w:gridCol w:w="1361"/>
        <w:gridCol w:w="1361"/>
        <w:gridCol w:w="1191"/>
        <w:gridCol w:w="1191"/>
      </w:tblGrid>
      <w:tr w:rsidR="000D5BDD" w:rsidRPr="00AC21DE" w:rsidTr="000D5BDD">
        <w:trPr>
          <w:trHeight w:val="340"/>
          <w:jc w:val="center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</w:t>
            </w:r>
          </w:p>
          <w:p w:rsidR="000D5BDD" w:rsidRPr="003D5491" w:rsidRDefault="000D5BDD" w:rsidP="008C269C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B：目標</w:t>
            </w:r>
          </w:p>
          <w:p w:rsidR="000D5BDD" w:rsidRPr="00AC21DE" w:rsidRDefault="000D5BDD" w:rsidP="008C269C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C：目的</w:t>
            </w:r>
          </w:p>
        </w:tc>
        <w:tc>
          <w:tcPr>
            <w:tcW w:w="2608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　標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対象年齢</w:t>
            </w:r>
          </w:p>
        </w:tc>
        <w:tc>
          <w:tcPr>
            <w:tcW w:w="2722" w:type="dxa"/>
            <w:gridSpan w:val="2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　状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目標値</w:t>
            </w:r>
          </w:p>
        </w:tc>
      </w:tr>
      <w:tr w:rsidR="000D5BDD" w:rsidRPr="00AC21DE" w:rsidTr="008C269C">
        <w:trPr>
          <w:trHeight w:val="454"/>
          <w:jc w:val="center"/>
        </w:trPr>
        <w:tc>
          <w:tcPr>
            <w:tcW w:w="794" w:type="dxa"/>
            <w:vMerge/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8" w:type="dxa"/>
            <w:vMerge/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値</w:t>
            </w:r>
          </w:p>
        </w:tc>
        <w:tc>
          <w:tcPr>
            <w:tcW w:w="1361" w:type="dxa"/>
            <w:tcBorders>
              <w:bottom w:val="single" w:sz="6" w:space="0" w:color="auto"/>
            </w:tcBorders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出典</w:t>
            </w: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2020</w:t>
            </w: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（中間年）</w:t>
            </w: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2023</w:t>
            </w: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（最終年）</w:t>
            </w:r>
          </w:p>
        </w:tc>
      </w:tr>
      <w:tr w:rsidR="000D5BDD" w:rsidRPr="00AC21DE" w:rsidTr="00BA6DB1">
        <w:trPr>
          <w:trHeight w:val="851"/>
          <w:jc w:val="center"/>
        </w:trPr>
        <w:tc>
          <w:tcPr>
            <w:tcW w:w="794" w:type="dxa"/>
            <w:tcBorders>
              <w:bottom w:val="single" w:sz="18" w:space="0" w:color="auto"/>
            </w:tcBorders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</w:t>
            </w:r>
          </w:p>
        </w:tc>
        <w:tc>
          <w:tcPr>
            <w:tcW w:w="2608" w:type="dxa"/>
            <w:tcBorders>
              <w:bottom w:val="single" w:sz="18" w:space="0" w:color="auto"/>
            </w:tcBorders>
            <w:vAlign w:val="center"/>
          </w:tcPr>
          <w:p w:rsidR="000D5BDD" w:rsidRPr="009537FE" w:rsidRDefault="000D5BDD" w:rsidP="008C269C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9537F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30分</w:t>
            </w:r>
            <w:r w:rsidRPr="00503644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  <w:u w:val="single"/>
              </w:rPr>
              <w:t>以内</w:t>
            </w:r>
            <w:r w:rsidRPr="009537F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搬送率</w:t>
            </w:r>
          </w:p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37F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（現場滞在時間）</w:t>
            </w:r>
          </w:p>
        </w:tc>
        <w:tc>
          <w:tcPr>
            <w:tcW w:w="1021" w:type="dxa"/>
            <w:tcBorders>
              <w:bottom w:val="single" w:sz="18" w:space="0" w:color="auto"/>
            </w:tcBorders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5BDD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F0428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94.9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％</w:t>
            </w:r>
          </w:p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(</w:t>
            </w:r>
            <w:r w:rsidRPr="0097371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平成27年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中)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0D5BDD" w:rsidRPr="003D5491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消防庁「救急搬送における医療機関の受入状況等実態調査」</w:t>
            </w:r>
          </w:p>
        </w:tc>
        <w:tc>
          <w:tcPr>
            <w:tcW w:w="119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6F4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向上</w:t>
            </w:r>
          </w:p>
        </w:tc>
        <w:tc>
          <w:tcPr>
            <w:tcW w:w="119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5BDD" w:rsidRPr="00AC21DE" w:rsidRDefault="000D5BDD" w:rsidP="008C269C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6F4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向上</w:t>
            </w:r>
          </w:p>
        </w:tc>
      </w:tr>
    </w:tbl>
    <w:p w:rsidR="0001641A" w:rsidRDefault="0001641A" w:rsidP="007130EF">
      <w:pPr>
        <w:rPr>
          <w:rFonts w:ascii="ＭＳ ゴシック" w:eastAsia="ＭＳ ゴシック" w:hAnsi="ＭＳ ゴシック"/>
          <w:sz w:val="16"/>
          <w:szCs w:val="16"/>
        </w:rPr>
      </w:pPr>
    </w:p>
    <w:p w:rsidR="00BA6DB1" w:rsidRPr="006C1764" w:rsidRDefault="00BA6DB1" w:rsidP="00BA6DB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【修正後</w:t>
      </w:r>
      <w:r w:rsidRPr="006C1764">
        <w:rPr>
          <w:rFonts w:ascii="ＭＳ ゴシック" w:eastAsia="ＭＳ ゴシック" w:hAnsi="ＭＳ ゴシック" w:hint="eastAsia"/>
          <w:szCs w:val="21"/>
        </w:rPr>
        <w:t>】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※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修正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箇所（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下線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赤字部分）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2608"/>
        <w:gridCol w:w="1021"/>
        <w:gridCol w:w="1361"/>
        <w:gridCol w:w="1361"/>
        <w:gridCol w:w="1191"/>
        <w:gridCol w:w="1191"/>
      </w:tblGrid>
      <w:tr w:rsidR="00BA6DB1" w:rsidRPr="00AC21DE" w:rsidTr="007B4975">
        <w:trPr>
          <w:trHeight w:val="340"/>
          <w:jc w:val="center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</w:t>
            </w:r>
          </w:p>
          <w:p w:rsidR="00BA6DB1" w:rsidRPr="003D5491" w:rsidRDefault="00BA6DB1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B：目標</w:t>
            </w:r>
          </w:p>
          <w:p w:rsidR="00BA6DB1" w:rsidRPr="00AC21DE" w:rsidRDefault="00BA6DB1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C：目的</w:t>
            </w:r>
          </w:p>
        </w:tc>
        <w:tc>
          <w:tcPr>
            <w:tcW w:w="2608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　標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対象年齢</w:t>
            </w:r>
          </w:p>
        </w:tc>
        <w:tc>
          <w:tcPr>
            <w:tcW w:w="2722" w:type="dxa"/>
            <w:gridSpan w:val="2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　状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目標値</w:t>
            </w:r>
          </w:p>
        </w:tc>
      </w:tr>
      <w:tr w:rsidR="00BA6DB1" w:rsidRPr="00AC21DE" w:rsidTr="007B4975">
        <w:trPr>
          <w:trHeight w:val="454"/>
          <w:jc w:val="center"/>
        </w:trPr>
        <w:tc>
          <w:tcPr>
            <w:tcW w:w="794" w:type="dxa"/>
            <w:vMerge/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8" w:type="dxa"/>
            <w:vMerge/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値</w:t>
            </w:r>
          </w:p>
        </w:tc>
        <w:tc>
          <w:tcPr>
            <w:tcW w:w="1361" w:type="dxa"/>
            <w:tcBorders>
              <w:bottom w:val="single" w:sz="6" w:space="0" w:color="auto"/>
            </w:tcBorders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出典</w:t>
            </w: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2020</w:t>
            </w: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（中間年）</w:t>
            </w: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2023</w:t>
            </w: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（最終年）</w:t>
            </w:r>
          </w:p>
        </w:tc>
      </w:tr>
      <w:tr w:rsidR="00BA6DB1" w:rsidRPr="00AC21DE" w:rsidTr="007B4975">
        <w:trPr>
          <w:trHeight w:val="851"/>
          <w:jc w:val="center"/>
        </w:trPr>
        <w:tc>
          <w:tcPr>
            <w:tcW w:w="794" w:type="dxa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</w:t>
            </w:r>
          </w:p>
        </w:tc>
        <w:tc>
          <w:tcPr>
            <w:tcW w:w="2608" w:type="dxa"/>
            <w:vAlign w:val="center"/>
          </w:tcPr>
          <w:p w:rsidR="00BA6DB1" w:rsidRPr="009537FE" w:rsidRDefault="00BA6DB1" w:rsidP="007B4975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9537F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30</w:t>
            </w:r>
            <w:r w:rsidR="00DF2E7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分</w:t>
            </w:r>
            <w:r w:rsidR="00DF2E71" w:rsidRPr="0050364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u w:val="single"/>
              </w:rPr>
              <w:t>未満</w:t>
            </w:r>
            <w:r w:rsidRPr="009537F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搬送率</w:t>
            </w:r>
          </w:p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37F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（現場滞在時間）</w:t>
            </w:r>
          </w:p>
        </w:tc>
        <w:tc>
          <w:tcPr>
            <w:tcW w:w="1021" w:type="dxa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A6DB1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F0428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94.9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％</w:t>
            </w:r>
          </w:p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(</w:t>
            </w:r>
            <w:r w:rsidRPr="0097371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平成27年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中)</w:t>
            </w:r>
          </w:p>
        </w:tc>
        <w:tc>
          <w:tcPr>
            <w:tcW w:w="1361" w:type="dxa"/>
            <w:vAlign w:val="center"/>
          </w:tcPr>
          <w:p w:rsidR="00BA6DB1" w:rsidRPr="003D5491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消防庁「救急搬送における医療機関の受入状況等実態調査」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6F4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向上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A6DB1" w:rsidRPr="00AC21DE" w:rsidRDefault="00BA6DB1" w:rsidP="007B4975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6F4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向上</w:t>
            </w:r>
          </w:p>
        </w:tc>
      </w:tr>
    </w:tbl>
    <w:p w:rsidR="00BA6DB1" w:rsidRDefault="00BA6DB1" w:rsidP="007130EF">
      <w:pPr>
        <w:rPr>
          <w:rFonts w:ascii="ＭＳ ゴシック" w:eastAsia="ＭＳ ゴシック" w:hAnsi="ＭＳ ゴシック"/>
          <w:sz w:val="16"/>
          <w:szCs w:val="16"/>
        </w:rPr>
      </w:pPr>
    </w:p>
    <w:p w:rsidR="00CD46F2" w:rsidRPr="007D09EF" w:rsidRDefault="00CD46F2" w:rsidP="00CD46F2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7D09EF">
        <w:rPr>
          <w:rFonts w:ascii="ＭＳ ゴシック" w:eastAsia="ＭＳ ゴシック" w:hAnsi="ＭＳ ゴシック" w:hint="eastAsia"/>
          <w:b/>
          <w:sz w:val="20"/>
          <w:szCs w:val="20"/>
        </w:rPr>
        <w:t>■「</w:t>
      </w:r>
      <w:r w:rsidR="007D09EF" w:rsidRPr="007D09EF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第６章　５疾病４事業の医療体制　</w:t>
      </w:r>
      <w:r w:rsidRPr="007D09EF">
        <w:rPr>
          <w:rFonts w:ascii="ＭＳ ゴシック" w:eastAsia="ＭＳ ゴシック" w:hAnsi="ＭＳ ゴシック" w:hint="eastAsia"/>
          <w:b/>
          <w:sz w:val="20"/>
          <w:szCs w:val="20"/>
        </w:rPr>
        <w:t>第９節　小児医療」に係る目標値一覧について</w:t>
      </w:r>
    </w:p>
    <w:p w:rsidR="00CD46F2" w:rsidRDefault="00CD46F2" w:rsidP="00CD46F2">
      <w:pPr>
        <w:rPr>
          <w:rFonts w:ascii="ＭＳ ゴシック" w:eastAsia="ＭＳ ゴシック" w:hAnsi="ＭＳ ゴシック"/>
          <w:szCs w:val="21"/>
        </w:rPr>
      </w:pPr>
    </w:p>
    <w:p w:rsidR="00CD46F2" w:rsidRDefault="00CD46F2" w:rsidP="00CD46F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〇</w:t>
      </w:r>
      <w:r w:rsidR="00A61E77">
        <w:rPr>
          <w:rFonts w:ascii="ＭＳ ゴシック" w:eastAsia="ＭＳ ゴシック" w:hAnsi="ＭＳ ゴシック" w:hint="eastAsia"/>
          <w:szCs w:val="21"/>
        </w:rPr>
        <w:t>指標名</w:t>
      </w:r>
      <w:r>
        <w:rPr>
          <w:rFonts w:ascii="ＭＳ ゴシック" w:eastAsia="ＭＳ ゴシック" w:hAnsi="ＭＳ ゴシック" w:hint="eastAsia"/>
          <w:szCs w:val="21"/>
        </w:rPr>
        <w:t>について、誤りがありましたので修正します。</w:t>
      </w:r>
    </w:p>
    <w:p w:rsidR="00CD46F2" w:rsidRPr="00012036" w:rsidRDefault="00CD46F2" w:rsidP="00CD46F2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（該当ページ：第7次大阪府医療計画　245ページ）</w:t>
      </w:r>
    </w:p>
    <w:p w:rsidR="00CD46F2" w:rsidRPr="006C1764" w:rsidRDefault="00CD46F2" w:rsidP="00CD46F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【修正前</w:t>
      </w:r>
      <w:r w:rsidRPr="006C1764">
        <w:rPr>
          <w:rFonts w:ascii="ＭＳ ゴシック" w:eastAsia="ＭＳ ゴシック" w:hAnsi="ＭＳ ゴシック" w:hint="eastAsia"/>
          <w:szCs w:val="21"/>
        </w:rPr>
        <w:t>】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※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修正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箇所（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下線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赤字部分）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2608"/>
        <w:gridCol w:w="1021"/>
        <w:gridCol w:w="1361"/>
        <w:gridCol w:w="1361"/>
        <w:gridCol w:w="1191"/>
        <w:gridCol w:w="1191"/>
      </w:tblGrid>
      <w:tr w:rsidR="00CD46F2" w:rsidRPr="00AC21DE" w:rsidTr="00CB5813">
        <w:trPr>
          <w:trHeight w:val="340"/>
          <w:jc w:val="center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</w:t>
            </w:r>
          </w:p>
          <w:p w:rsidR="00CD46F2" w:rsidRPr="003D5491" w:rsidRDefault="00CD46F2" w:rsidP="00CB5813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B：目標</w:t>
            </w:r>
          </w:p>
          <w:p w:rsidR="00CD46F2" w:rsidRPr="00AC21DE" w:rsidRDefault="00CD46F2" w:rsidP="00CB5813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C：目的</w:t>
            </w:r>
          </w:p>
        </w:tc>
        <w:tc>
          <w:tcPr>
            <w:tcW w:w="2608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　標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対象年齢</w:t>
            </w:r>
          </w:p>
        </w:tc>
        <w:tc>
          <w:tcPr>
            <w:tcW w:w="2722" w:type="dxa"/>
            <w:gridSpan w:val="2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　状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目標値</w:t>
            </w:r>
          </w:p>
        </w:tc>
      </w:tr>
      <w:tr w:rsidR="00CD46F2" w:rsidRPr="00AC21DE" w:rsidTr="00CB5813">
        <w:trPr>
          <w:trHeight w:val="454"/>
          <w:jc w:val="center"/>
        </w:trPr>
        <w:tc>
          <w:tcPr>
            <w:tcW w:w="794" w:type="dxa"/>
            <w:vMerge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8" w:type="dxa"/>
            <w:vMerge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値</w:t>
            </w:r>
          </w:p>
        </w:tc>
        <w:tc>
          <w:tcPr>
            <w:tcW w:w="1361" w:type="dxa"/>
            <w:tcBorders>
              <w:bottom w:val="single" w:sz="6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出典</w:t>
            </w: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2020</w:t>
            </w: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（中間年）</w:t>
            </w: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2023</w:t>
            </w: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（最終年）</w:t>
            </w:r>
          </w:p>
        </w:tc>
      </w:tr>
      <w:tr w:rsidR="00CD46F2" w:rsidRPr="00AC21DE" w:rsidTr="00CB5813">
        <w:trPr>
          <w:trHeight w:val="851"/>
          <w:jc w:val="center"/>
        </w:trPr>
        <w:tc>
          <w:tcPr>
            <w:tcW w:w="794" w:type="dxa"/>
            <w:tcBorders>
              <w:bottom w:val="single" w:sz="18" w:space="0" w:color="auto"/>
            </w:tcBorders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</w:t>
            </w:r>
          </w:p>
        </w:tc>
        <w:tc>
          <w:tcPr>
            <w:tcW w:w="2608" w:type="dxa"/>
            <w:tcBorders>
              <w:bottom w:val="single" w:sz="18" w:space="0" w:color="auto"/>
            </w:tcBorders>
            <w:vAlign w:val="center"/>
          </w:tcPr>
          <w:p w:rsidR="00CD46F2" w:rsidRPr="009537FE" w:rsidRDefault="00CD46F2" w:rsidP="00CB5813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9537F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30分</w:t>
            </w:r>
            <w:r w:rsidRPr="00503644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  <w:u w:val="single"/>
              </w:rPr>
              <w:t>以内</w:t>
            </w:r>
            <w:r w:rsidRPr="009537F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搬送率</w:t>
            </w:r>
          </w:p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37F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（現場滞在時間）</w:t>
            </w:r>
          </w:p>
        </w:tc>
        <w:tc>
          <w:tcPr>
            <w:tcW w:w="1021" w:type="dxa"/>
            <w:tcBorders>
              <w:bottom w:val="single" w:sz="18" w:space="0" w:color="auto"/>
            </w:tcBorders>
            <w:vAlign w:val="center"/>
          </w:tcPr>
          <w:p w:rsidR="00CD46F2" w:rsidRPr="00AC21DE" w:rsidRDefault="00A50449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044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15歳未満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D46F2" w:rsidRDefault="00A50449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5</w:t>
            </w:r>
            <w:r w:rsidR="00CD46F2" w:rsidRPr="00F0428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.9</w:t>
            </w:r>
            <w:r w:rsidR="00CD46F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％</w:t>
            </w:r>
          </w:p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(</w:t>
            </w:r>
            <w:r w:rsidRPr="0097371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平成27年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中)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CD46F2" w:rsidRPr="003D5491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消防庁「救急搬送における医療機関の受入状況等実態調査」</w:t>
            </w:r>
          </w:p>
        </w:tc>
        <w:tc>
          <w:tcPr>
            <w:tcW w:w="119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6F4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向上</w:t>
            </w:r>
          </w:p>
        </w:tc>
        <w:tc>
          <w:tcPr>
            <w:tcW w:w="119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6F4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向上</w:t>
            </w:r>
          </w:p>
        </w:tc>
      </w:tr>
    </w:tbl>
    <w:p w:rsidR="00CD46F2" w:rsidRDefault="00CD46F2" w:rsidP="00CD46F2">
      <w:pPr>
        <w:rPr>
          <w:rFonts w:ascii="ＭＳ ゴシック" w:eastAsia="ＭＳ ゴシック" w:hAnsi="ＭＳ ゴシック"/>
          <w:sz w:val="16"/>
          <w:szCs w:val="16"/>
        </w:rPr>
      </w:pPr>
    </w:p>
    <w:p w:rsidR="00CD46F2" w:rsidRPr="006C1764" w:rsidRDefault="00CD46F2" w:rsidP="00CD46F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【修正後</w:t>
      </w:r>
      <w:r w:rsidRPr="006C1764">
        <w:rPr>
          <w:rFonts w:ascii="ＭＳ ゴシック" w:eastAsia="ＭＳ ゴシック" w:hAnsi="ＭＳ ゴシック" w:hint="eastAsia"/>
          <w:szCs w:val="21"/>
        </w:rPr>
        <w:t>】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※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修正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箇所（</w:t>
      </w:r>
      <w:r w:rsidR="0073096F">
        <w:rPr>
          <w:rFonts w:ascii="ＭＳ ゴシック" w:eastAsia="ＭＳ ゴシック" w:hAnsi="ＭＳ ゴシック" w:hint="eastAsia"/>
          <w:sz w:val="16"/>
          <w:szCs w:val="21"/>
        </w:rPr>
        <w:t>下線</w:t>
      </w:r>
      <w:r w:rsidR="0073096F" w:rsidRPr="00BB6A7A">
        <w:rPr>
          <w:rFonts w:ascii="ＭＳ ゴシック" w:eastAsia="ＭＳ ゴシック" w:hAnsi="ＭＳ ゴシック" w:hint="eastAsia"/>
          <w:sz w:val="16"/>
          <w:szCs w:val="21"/>
        </w:rPr>
        <w:t>赤字部分）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2608"/>
        <w:gridCol w:w="1021"/>
        <w:gridCol w:w="1361"/>
        <w:gridCol w:w="1361"/>
        <w:gridCol w:w="1191"/>
        <w:gridCol w:w="1191"/>
      </w:tblGrid>
      <w:tr w:rsidR="00CD46F2" w:rsidRPr="00AC21DE" w:rsidTr="00CB5813">
        <w:trPr>
          <w:trHeight w:val="340"/>
          <w:jc w:val="center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</w:t>
            </w:r>
          </w:p>
          <w:p w:rsidR="00CD46F2" w:rsidRPr="003D5491" w:rsidRDefault="00CD46F2" w:rsidP="00CB5813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B：目標</w:t>
            </w:r>
          </w:p>
          <w:p w:rsidR="00CD46F2" w:rsidRPr="00AC21DE" w:rsidRDefault="00CD46F2" w:rsidP="00CB5813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C：目的</w:t>
            </w:r>
          </w:p>
        </w:tc>
        <w:tc>
          <w:tcPr>
            <w:tcW w:w="2608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435"/>
                <w:tab w:val="left" w:pos="691"/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　標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対象年齢</w:t>
            </w:r>
          </w:p>
        </w:tc>
        <w:tc>
          <w:tcPr>
            <w:tcW w:w="2722" w:type="dxa"/>
            <w:gridSpan w:val="2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　状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目標値</w:t>
            </w:r>
          </w:p>
        </w:tc>
      </w:tr>
      <w:tr w:rsidR="00CD46F2" w:rsidRPr="00AC21DE" w:rsidTr="00CB5813">
        <w:trPr>
          <w:trHeight w:val="454"/>
          <w:jc w:val="center"/>
        </w:trPr>
        <w:tc>
          <w:tcPr>
            <w:tcW w:w="794" w:type="dxa"/>
            <w:vMerge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8" w:type="dxa"/>
            <w:vMerge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値</w:t>
            </w:r>
          </w:p>
        </w:tc>
        <w:tc>
          <w:tcPr>
            <w:tcW w:w="1361" w:type="dxa"/>
            <w:tcBorders>
              <w:bottom w:val="single" w:sz="6" w:space="0" w:color="auto"/>
            </w:tcBorders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出典</w:t>
            </w: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2020</w:t>
            </w: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（中間年）</w:t>
            </w: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2023</w:t>
            </w: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21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（最終年）</w:t>
            </w:r>
          </w:p>
        </w:tc>
      </w:tr>
      <w:tr w:rsidR="00CD46F2" w:rsidRPr="00AC21DE" w:rsidTr="00704976">
        <w:trPr>
          <w:trHeight w:val="851"/>
          <w:jc w:val="center"/>
        </w:trPr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</w:t>
            </w:r>
          </w:p>
        </w:tc>
        <w:tc>
          <w:tcPr>
            <w:tcW w:w="2608" w:type="dxa"/>
            <w:tcBorders>
              <w:bottom w:val="single" w:sz="12" w:space="0" w:color="auto"/>
            </w:tcBorders>
            <w:vAlign w:val="center"/>
          </w:tcPr>
          <w:p w:rsidR="00CD46F2" w:rsidRPr="009537FE" w:rsidRDefault="00CD46F2" w:rsidP="00CB5813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9537F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30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分</w:t>
            </w:r>
            <w:r w:rsidRPr="0050364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u w:val="single"/>
              </w:rPr>
              <w:t>未満</w:t>
            </w:r>
            <w:r w:rsidRPr="009537F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搬送率</w:t>
            </w:r>
          </w:p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37F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（現場滞在時間）</w:t>
            </w: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:rsidR="00CD46F2" w:rsidRPr="00AC21DE" w:rsidRDefault="007E32E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044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15歳未満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6F2" w:rsidRDefault="00A50449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5</w:t>
            </w:r>
            <w:r w:rsidR="00CD46F2" w:rsidRPr="00F0428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.9</w:t>
            </w:r>
            <w:r w:rsidR="00CD46F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％</w:t>
            </w:r>
          </w:p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(</w:t>
            </w:r>
            <w:r w:rsidRPr="0097371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平成27年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中)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CD46F2" w:rsidRPr="003D5491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D549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消防庁「救急搬送における医療機関の受入状況等実態調査」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6F4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向上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6F2" w:rsidRPr="00AC21DE" w:rsidRDefault="00CD46F2" w:rsidP="00CB5813">
            <w:pPr>
              <w:tabs>
                <w:tab w:val="left" w:pos="751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6F4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向上</w:t>
            </w:r>
          </w:p>
        </w:tc>
      </w:tr>
    </w:tbl>
    <w:p w:rsidR="007130EF" w:rsidRDefault="007130EF" w:rsidP="007130EF">
      <w:pPr>
        <w:rPr>
          <w:rFonts w:ascii="ＭＳ ゴシック" w:eastAsia="ＭＳ ゴシック" w:hAnsi="ＭＳ ゴシック"/>
          <w:sz w:val="16"/>
          <w:szCs w:val="16"/>
        </w:rPr>
      </w:pPr>
    </w:p>
    <w:sectPr w:rsidR="007130EF" w:rsidSect="00893F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69" w:rsidRDefault="00136069" w:rsidP="003B6361">
      <w:r>
        <w:separator/>
      </w:r>
    </w:p>
  </w:endnote>
  <w:endnote w:type="continuationSeparator" w:id="0">
    <w:p w:rsidR="00136069" w:rsidRDefault="00136069" w:rsidP="003B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B0" w:rsidRDefault="000009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B0" w:rsidRDefault="000009B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B0" w:rsidRDefault="000009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69" w:rsidRDefault="00136069" w:rsidP="003B6361">
      <w:r>
        <w:separator/>
      </w:r>
    </w:p>
  </w:footnote>
  <w:footnote w:type="continuationSeparator" w:id="0">
    <w:p w:rsidR="00136069" w:rsidRDefault="00136069" w:rsidP="003B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B0" w:rsidRDefault="000009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B0" w:rsidRDefault="000009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B0" w:rsidRDefault="000009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B"/>
    <w:rsid w:val="000009B0"/>
    <w:rsid w:val="00012036"/>
    <w:rsid w:val="0001641A"/>
    <w:rsid w:val="000D1B65"/>
    <w:rsid w:val="000D5BDD"/>
    <w:rsid w:val="00101E6A"/>
    <w:rsid w:val="0012547A"/>
    <w:rsid w:val="00136069"/>
    <w:rsid w:val="001626C8"/>
    <w:rsid w:val="001E3F42"/>
    <w:rsid w:val="001E58CB"/>
    <w:rsid w:val="002E2BF9"/>
    <w:rsid w:val="002F211F"/>
    <w:rsid w:val="002F713B"/>
    <w:rsid w:val="003A4772"/>
    <w:rsid w:val="003B6361"/>
    <w:rsid w:val="003D16DE"/>
    <w:rsid w:val="004329E1"/>
    <w:rsid w:val="004778FF"/>
    <w:rsid w:val="004A7323"/>
    <w:rsid w:val="00503644"/>
    <w:rsid w:val="00517BB9"/>
    <w:rsid w:val="00542DBA"/>
    <w:rsid w:val="005655E8"/>
    <w:rsid w:val="005A64A2"/>
    <w:rsid w:val="005B596E"/>
    <w:rsid w:val="00673C27"/>
    <w:rsid w:val="00683107"/>
    <w:rsid w:val="006C1764"/>
    <w:rsid w:val="00704976"/>
    <w:rsid w:val="007130EF"/>
    <w:rsid w:val="0073096F"/>
    <w:rsid w:val="007828E3"/>
    <w:rsid w:val="007A79A8"/>
    <w:rsid w:val="007D09EF"/>
    <w:rsid w:val="007D1A37"/>
    <w:rsid w:val="007E32E2"/>
    <w:rsid w:val="0081752C"/>
    <w:rsid w:val="0083363B"/>
    <w:rsid w:val="00866173"/>
    <w:rsid w:val="00893F2E"/>
    <w:rsid w:val="008C39ED"/>
    <w:rsid w:val="00920741"/>
    <w:rsid w:val="00924C74"/>
    <w:rsid w:val="0093047C"/>
    <w:rsid w:val="00966066"/>
    <w:rsid w:val="009820D2"/>
    <w:rsid w:val="009E15E1"/>
    <w:rsid w:val="009E34E1"/>
    <w:rsid w:val="00A50449"/>
    <w:rsid w:val="00A61E77"/>
    <w:rsid w:val="00AB516E"/>
    <w:rsid w:val="00AB6276"/>
    <w:rsid w:val="00AF4FB5"/>
    <w:rsid w:val="00B718E8"/>
    <w:rsid w:val="00BA6DB1"/>
    <w:rsid w:val="00BF27EE"/>
    <w:rsid w:val="00C173DF"/>
    <w:rsid w:val="00C45F31"/>
    <w:rsid w:val="00C67150"/>
    <w:rsid w:val="00C7559E"/>
    <w:rsid w:val="00C92428"/>
    <w:rsid w:val="00CD46F2"/>
    <w:rsid w:val="00D2161C"/>
    <w:rsid w:val="00D86B5E"/>
    <w:rsid w:val="00DC7007"/>
    <w:rsid w:val="00DF2E71"/>
    <w:rsid w:val="00E86336"/>
    <w:rsid w:val="00E87867"/>
    <w:rsid w:val="00EB2CC8"/>
    <w:rsid w:val="00F2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6361"/>
  </w:style>
  <w:style w:type="paragraph" w:styleId="a6">
    <w:name w:val="footer"/>
    <w:basedOn w:val="a"/>
    <w:link w:val="a7"/>
    <w:uiPriority w:val="99"/>
    <w:unhideWhenUsed/>
    <w:rsid w:val="003B6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6361"/>
  </w:style>
  <w:style w:type="paragraph" w:styleId="a8">
    <w:name w:val="Balloon Text"/>
    <w:basedOn w:val="a"/>
    <w:link w:val="a9"/>
    <w:uiPriority w:val="99"/>
    <w:semiHidden/>
    <w:unhideWhenUsed/>
    <w:rsid w:val="006C1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17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2022-03-29T06:34:00Z</dcterms:created>
  <dcterms:modified xsi:type="dcterms:W3CDTF">2022-03-29T06:34:00Z</dcterms:modified>
</cp:coreProperties>
</file>