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97A3F" w14:textId="7BDFA078" w:rsidR="000D7C7D" w:rsidRPr="00C904F5" w:rsidRDefault="008C75D7" w:rsidP="000D7C7D">
      <w:pPr>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noProof/>
          <w:sz w:val="36"/>
          <w:szCs w:val="36"/>
        </w:rPr>
        <mc:AlternateContent>
          <mc:Choice Requires="wps">
            <w:drawing>
              <wp:anchor distT="0" distB="0" distL="114300" distR="114300" simplePos="0" relativeHeight="251669504" behindDoc="0" locked="0" layoutInCell="1" allowOverlap="1" wp14:anchorId="4D1C199F" wp14:editId="117A9FC8">
                <wp:simplePos x="0" y="0"/>
                <wp:positionH relativeFrom="column">
                  <wp:posOffset>8253095</wp:posOffset>
                </wp:positionH>
                <wp:positionV relativeFrom="paragraph">
                  <wp:posOffset>-657860</wp:posOffset>
                </wp:positionV>
                <wp:extent cx="962025" cy="26670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9620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F010B4" w14:textId="316ED5DF" w:rsidR="008C75D7" w:rsidRPr="008C75D7" w:rsidRDefault="009C658B">
                            <w:pPr>
                              <w:rPr>
                                <w:rFonts w:asciiTheme="majorEastAsia" w:eastAsiaTheme="majorEastAsia" w:hAnsiTheme="majorEastAsia"/>
                                <w:sz w:val="22"/>
                              </w:rPr>
                            </w:pPr>
                            <w:r>
                              <w:rPr>
                                <w:rFonts w:asciiTheme="majorEastAsia" w:eastAsiaTheme="majorEastAsia" w:hAnsiTheme="majorEastAsia" w:hint="eastAsia"/>
                                <w:sz w:val="22"/>
                              </w:rPr>
                              <w:t>参考資料２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649.85pt;margin-top:-51.8pt;width:75.7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" fillcolor="white [3201]" strokeweight=".5pt">
                <v:textbox>
                  <w:txbxContent>
                    <w:p w14:paraId="66F010B4" w14:textId="316ED5DF" w:rsidR="008C75D7" w:rsidRPr="008C75D7" w:rsidRDefault="009C658B">
                      <w:pPr>
                        <w:rPr>
                          <w:rFonts w:asciiTheme="majorEastAsia" w:eastAsiaTheme="majorEastAsia" w:hAnsiTheme="majorEastAsia"/>
                          <w:sz w:val="22"/>
                        </w:rPr>
                      </w:pPr>
                      <w:r>
                        <w:rPr>
                          <w:rFonts w:asciiTheme="majorEastAsia" w:eastAsiaTheme="majorEastAsia" w:hAnsiTheme="majorEastAsia" w:hint="eastAsia"/>
                          <w:sz w:val="22"/>
                        </w:rPr>
                        <w:t>参考資料２</w:t>
                      </w:r>
                    </w:p>
                  </w:txbxContent>
                </v:textbox>
              </v:shape>
            </w:pict>
          </mc:Fallback>
        </mc:AlternateContent>
      </w:r>
      <w:r w:rsidR="00B147EF">
        <w:rPr>
          <w:rFonts w:ascii="HG丸ｺﾞｼｯｸM-PRO" w:eastAsia="HG丸ｺﾞｼｯｸM-PRO" w:hAnsi="HG丸ｺﾞｼｯｸM-PRO" w:hint="eastAsia"/>
          <w:b/>
          <w:noProof/>
          <w:sz w:val="36"/>
          <w:szCs w:val="36"/>
        </w:rPr>
        <mc:AlternateContent>
          <mc:Choice Requires="wps">
            <w:drawing>
              <wp:anchor distT="0" distB="0" distL="114300" distR="114300" simplePos="0" relativeHeight="251667456" behindDoc="0" locked="0" layoutInCell="1" allowOverlap="1" wp14:anchorId="708A9DB8" wp14:editId="4C11A552">
                <wp:simplePos x="0" y="0"/>
                <wp:positionH relativeFrom="column">
                  <wp:posOffset>556895</wp:posOffset>
                </wp:positionH>
                <wp:positionV relativeFrom="paragraph">
                  <wp:posOffset>-276860</wp:posOffset>
                </wp:positionV>
                <wp:extent cx="2819400" cy="2762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819400" cy="27622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17C1A907" w14:textId="39BCBE2F" w:rsidR="00B147EF" w:rsidRPr="00B147EF" w:rsidRDefault="00B147EF">
                            <w:pPr>
                              <w:rPr>
                                <w:rFonts w:ascii="HG丸ｺﾞｼｯｸM-PRO" w:eastAsia="HG丸ｺﾞｼｯｸM-PRO" w:hAnsi="HG丸ｺﾞｼｯｸM-PRO"/>
                                <w:sz w:val="24"/>
                                <w:szCs w:val="24"/>
                              </w:rPr>
                            </w:pPr>
                            <w:r w:rsidRPr="00B147EF">
                              <w:rPr>
                                <w:rFonts w:ascii="HG丸ｺﾞｼｯｸM-PRO" w:eastAsia="HG丸ｺﾞｼｯｸM-PRO" w:hAnsi="HG丸ｺﾞｼｯｸM-PRO" w:hint="eastAsia"/>
                                <w:sz w:val="24"/>
                                <w:szCs w:val="24"/>
                              </w:rPr>
                              <w:t>大阪府地域医療</w:t>
                            </w:r>
                            <w:r w:rsidR="00DA2AF8">
                              <w:rPr>
                                <w:rFonts w:ascii="HG丸ｺﾞｼｯｸM-PRO" w:eastAsia="HG丸ｺﾞｼｯｸM-PRO" w:hAnsi="HG丸ｺﾞｼｯｸM-PRO" w:hint="eastAsia"/>
                                <w:sz w:val="24"/>
                                <w:szCs w:val="24"/>
                              </w:rPr>
                              <w:t>介護</w:t>
                            </w:r>
                            <w:r w:rsidRPr="00B147EF">
                              <w:rPr>
                                <w:rFonts w:ascii="HG丸ｺﾞｼｯｸM-PRO" w:eastAsia="HG丸ｺﾞｼｯｸM-PRO" w:hAnsi="HG丸ｺﾞｼｯｸM-PRO" w:hint="eastAsia"/>
                                <w:sz w:val="24"/>
                                <w:szCs w:val="24"/>
                              </w:rPr>
                              <w:t>総合確保基金事業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3.85pt;margin-top:-21.8pt;width:222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" fillcolor="white [3201]" strokecolor="black [3200]" strokeweight=".5pt">
                <v:textbox>
                  <w:txbxContent>
                    <w:p w14:paraId="17C1A907" w14:textId="39BCBE2F" w:rsidR="00B147EF" w:rsidRPr="00B147EF" w:rsidRDefault="00B147EF">
                      <w:pPr>
                        <w:rPr>
                          <w:rFonts w:ascii="HG丸ｺﾞｼｯｸM-PRO" w:eastAsia="HG丸ｺﾞｼｯｸM-PRO" w:hAnsi="HG丸ｺﾞｼｯｸM-PRO"/>
                          <w:sz w:val="24"/>
                          <w:szCs w:val="24"/>
                        </w:rPr>
                      </w:pPr>
                      <w:bookmarkStart w:id="1" w:name="_GoBack"/>
                      <w:r w:rsidRPr="00B147EF">
                        <w:rPr>
                          <w:rFonts w:ascii="HG丸ｺﾞｼｯｸM-PRO" w:eastAsia="HG丸ｺﾞｼｯｸM-PRO" w:hAnsi="HG丸ｺﾞｼｯｸM-PRO" w:hint="eastAsia"/>
                          <w:sz w:val="24"/>
                          <w:szCs w:val="24"/>
                        </w:rPr>
                        <w:t>大阪府地域医療</w:t>
                      </w:r>
                      <w:r w:rsidR="00DA2AF8">
                        <w:rPr>
                          <w:rFonts w:ascii="HG丸ｺﾞｼｯｸM-PRO" w:eastAsia="HG丸ｺﾞｼｯｸM-PRO" w:hAnsi="HG丸ｺﾞｼｯｸM-PRO" w:hint="eastAsia"/>
                          <w:sz w:val="24"/>
                          <w:szCs w:val="24"/>
                        </w:rPr>
                        <w:t>介護</w:t>
                      </w:r>
                      <w:r w:rsidRPr="00B147EF">
                        <w:rPr>
                          <w:rFonts w:ascii="HG丸ｺﾞｼｯｸM-PRO" w:eastAsia="HG丸ｺﾞｼｯｸM-PRO" w:hAnsi="HG丸ｺﾞｼｯｸM-PRO" w:hint="eastAsia"/>
                          <w:sz w:val="24"/>
                          <w:szCs w:val="24"/>
                        </w:rPr>
                        <w:t>総合確保基金事業</w:t>
                      </w:r>
                      <w:bookmarkEnd w:id="1"/>
                    </w:p>
                  </w:txbxContent>
                </v:textbox>
              </v:shape>
            </w:pict>
          </mc:Fallback>
        </mc:AlternateContent>
      </w:r>
      <w:r w:rsidR="000D7C7D" w:rsidRPr="00C904F5">
        <w:rPr>
          <w:rFonts w:ascii="HG丸ｺﾞｼｯｸM-PRO" w:eastAsia="HG丸ｺﾞｼｯｸM-PRO" w:hAnsi="HG丸ｺﾞｼｯｸM-PRO" w:hint="eastAsia"/>
          <w:b/>
          <w:sz w:val="36"/>
          <w:szCs w:val="36"/>
        </w:rPr>
        <w:t>「病床の機能分化・連携を推進するための基盤整備事業」について</w:t>
      </w:r>
      <w:bookmarkStart w:id="0" w:name="_GoBack"/>
      <w:bookmarkEnd w:id="0"/>
    </w:p>
    <w:p w14:paraId="07C38461" w14:textId="77777777" w:rsidR="000D7C7D" w:rsidRPr="00AC77B2" w:rsidRDefault="000D7C7D" w:rsidP="00AC77B2">
      <w:pPr>
        <w:ind w:left="200" w:hangingChars="100" w:hanging="200"/>
        <w:rPr>
          <w:rFonts w:ascii="HG丸ｺﾞｼｯｸM-PRO" w:eastAsia="HG丸ｺﾞｼｯｸM-PRO" w:hAnsi="HG丸ｺﾞｼｯｸM-PRO"/>
          <w:szCs w:val="21"/>
        </w:rPr>
      </w:pPr>
    </w:p>
    <w:p w14:paraId="72BA2745" w14:textId="58C41436" w:rsidR="000D7C7D" w:rsidRPr="00E324F0" w:rsidRDefault="000D7C7D" w:rsidP="000D7C7D">
      <w:pPr>
        <w:pStyle w:val="af1"/>
        <w:numPr>
          <w:ilvl w:val="0"/>
          <w:numId w:val="9"/>
        </w:numPr>
        <w:ind w:leftChars="0"/>
        <w:rPr>
          <w:rFonts w:ascii="HG丸ｺﾞｼｯｸM-PRO" w:eastAsia="HG丸ｺﾞｼｯｸM-PRO" w:hAnsi="HG丸ｺﾞｼｯｸM-PRO"/>
          <w:sz w:val="24"/>
          <w:szCs w:val="24"/>
        </w:rPr>
      </w:pPr>
      <w:r w:rsidRPr="00E324F0">
        <w:rPr>
          <w:rFonts w:ascii="HG丸ｺﾞｼｯｸM-PRO" w:eastAsia="HG丸ｺﾞｼｯｸM-PRO" w:hAnsi="HG丸ｺﾞｼｯｸM-PRO" w:hint="eastAsia"/>
          <w:sz w:val="24"/>
          <w:szCs w:val="24"/>
        </w:rPr>
        <w:t>大阪府では、地域医療構想を踏まえ、二次医療圏ごとに、</w:t>
      </w:r>
      <w:r w:rsidR="00114366">
        <w:rPr>
          <w:rFonts w:ascii="HG丸ｺﾞｼｯｸM-PRO" w:eastAsia="HG丸ｺﾞｼｯｸM-PRO" w:hAnsi="HG丸ｺﾞｼｯｸM-PRO" w:hint="eastAsia"/>
          <w:sz w:val="24"/>
          <w:szCs w:val="24"/>
        </w:rPr>
        <w:t>平成37（</w:t>
      </w:r>
      <w:r w:rsidRPr="00E324F0">
        <w:rPr>
          <w:rFonts w:ascii="HG丸ｺﾞｼｯｸM-PRO" w:eastAsia="HG丸ｺﾞｼｯｸM-PRO" w:hAnsi="HG丸ｺﾞｼｯｸM-PRO" w:hint="eastAsia"/>
          <w:sz w:val="24"/>
          <w:szCs w:val="24"/>
        </w:rPr>
        <w:t>2025</w:t>
      </w:r>
      <w:r w:rsidR="00B147EF">
        <w:rPr>
          <w:rFonts w:ascii="HG丸ｺﾞｼｯｸM-PRO" w:eastAsia="HG丸ｺﾞｼｯｸM-PRO" w:hAnsi="HG丸ｺﾞｼｯｸM-PRO" w:hint="eastAsia"/>
          <w:sz w:val="24"/>
          <w:szCs w:val="24"/>
        </w:rPr>
        <w:t>）</w:t>
      </w:r>
      <w:r w:rsidRPr="00E324F0">
        <w:rPr>
          <w:rFonts w:ascii="HG丸ｺﾞｼｯｸM-PRO" w:eastAsia="HG丸ｺﾞｼｯｸM-PRO" w:hAnsi="HG丸ｺﾞｼｯｸM-PRO" w:hint="eastAsia"/>
          <w:sz w:val="24"/>
          <w:szCs w:val="24"/>
        </w:rPr>
        <w:t>年に過剰となる病床機能から不足する病床機能へ転換する病院の取り組みを支援するため、支援策を拡充します。</w:t>
      </w:r>
    </w:p>
    <w:p w14:paraId="6A817E72" w14:textId="77777777" w:rsidR="000D7C7D" w:rsidRPr="001E42CF" w:rsidRDefault="000D7C7D" w:rsidP="000D7C7D">
      <w:pPr>
        <w:rPr>
          <w:rFonts w:ascii="HG丸ｺﾞｼｯｸM-PRO" w:eastAsia="HG丸ｺﾞｼｯｸM-PRO" w:hAnsi="HG丸ｺﾞｼｯｸM-PRO"/>
          <w:sz w:val="24"/>
          <w:szCs w:val="24"/>
        </w:rPr>
      </w:pPr>
    </w:p>
    <w:p w14:paraId="04DCC956" w14:textId="6F1BC256" w:rsidR="000D7C7D" w:rsidRPr="00C904F5" w:rsidRDefault="000D7C7D" w:rsidP="000D7C7D">
      <w:pPr>
        <w:rPr>
          <w:rFonts w:ascii="HG丸ｺﾞｼｯｸM-PRO" w:eastAsia="HG丸ｺﾞｼｯｸM-PRO" w:hAnsi="HG丸ｺﾞｼｯｸM-PRO"/>
          <w:b/>
          <w:sz w:val="24"/>
          <w:szCs w:val="24"/>
        </w:rPr>
      </w:pPr>
      <w:r w:rsidRPr="00C904F5">
        <w:rPr>
          <w:rFonts w:ascii="HG丸ｺﾞｼｯｸM-PRO" w:eastAsia="HG丸ｺﾞｼｯｸM-PRO" w:hAnsi="HG丸ｺﾞｼｯｸM-PRO" w:hint="eastAsia"/>
          <w:b/>
          <w:sz w:val="24"/>
          <w:szCs w:val="24"/>
        </w:rPr>
        <w:t>１　補助対象</w:t>
      </w:r>
      <w:r w:rsidR="00B147EF">
        <w:rPr>
          <w:rFonts w:ascii="HG丸ｺﾞｼｯｸM-PRO" w:eastAsia="HG丸ｺﾞｼｯｸM-PRO" w:hAnsi="HG丸ｺﾞｼｯｸM-PRO" w:hint="eastAsia"/>
          <w:b/>
          <w:sz w:val="24"/>
          <w:szCs w:val="24"/>
        </w:rPr>
        <w:t>・内容</w:t>
      </w:r>
    </w:p>
    <w:p w14:paraId="26D4C98F" w14:textId="6BFD271C" w:rsidR="003B77D4" w:rsidRPr="00AC77B2" w:rsidRDefault="00426624" w:rsidP="00AC77B2">
      <w:pPr>
        <w:ind w:left="230" w:hangingChars="100" w:hanging="23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745877" w:rsidRPr="00F813E9">
        <w:rPr>
          <w:rFonts w:ascii="HG丸ｺﾞｼｯｸM-PRO" w:eastAsia="HG丸ｺﾞｼｯｸM-PRO" w:hAnsi="HG丸ｺﾞｼｯｸM-PRO" w:hint="eastAsia"/>
          <w:sz w:val="24"/>
          <w:szCs w:val="24"/>
        </w:rPr>
        <w:t>地域医療構想</w:t>
      </w:r>
      <w:r w:rsidR="00D41C14" w:rsidRPr="00F813E9">
        <w:rPr>
          <w:rFonts w:ascii="HG丸ｺﾞｼｯｸM-PRO" w:eastAsia="HG丸ｺﾞｼｯｸM-PRO" w:hAnsi="HG丸ｺﾞｼｯｸM-PRO" w:hint="eastAsia"/>
          <w:sz w:val="24"/>
          <w:szCs w:val="24"/>
        </w:rPr>
        <w:t>の</w:t>
      </w:r>
      <w:r w:rsidR="00B147EF" w:rsidRPr="00F813E9">
        <w:rPr>
          <w:rFonts w:ascii="HG丸ｺﾞｼｯｸM-PRO" w:eastAsia="HG丸ｺﾞｼｯｸM-PRO" w:hAnsi="HG丸ｺﾞｼｯｸM-PRO" w:hint="eastAsia"/>
          <w:sz w:val="24"/>
          <w:szCs w:val="24"/>
        </w:rPr>
        <w:t>必要病床数の</w:t>
      </w:r>
      <w:r w:rsidR="00D41C14" w:rsidRPr="00F813E9">
        <w:rPr>
          <w:rFonts w:ascii="HG丸ｺﾞｼｯｸM-PRO" w:eastAsia="HG丸ｺﾞｼｯｸM-PRO" w:hAnsi="HG丸ｺﾞｼｯｸM-PRO" w:hint="eastAsia"/>
          <w:sz w:val="24"/>
          <w:szCs w:val="24"/>
        </w:rPr>
        <w:t>推計</w:t>
      </w:r>
      <w:r w:rsidR="00B147EF" w:rsidRPr="00F813E9">
        <w:rPr>
          <w:rFonts w:ascii="HG丸ｺﾞｼｯｸM-PRO" w:eastAsia="HG丸ｺﾞｼｯｸM-PRO" w:hAnsi="HG丸ｺﾞｼｯｸM-PRO" w:hint="eastAsia"/>
          <w:sz w:val="24"/>
          <w:szCs w:val="24"/>
        </w:rPr>
        <w:t>において</w:t>
      </w:r>
      <w:r w:rsidR="000D7C7D" w:rsidRPr="00F813E9">
        <w:rPr>
          <w:rFonts w:ascii="HG丸ｺﾞｼｯｸM-PRO" w:eastAsia="HG丸ｺﾞｼｯｸM-PRO" w:hAnsi="HG丸ｺﾞｼｯｸM-PRO" w:hint="eastAsia"/>
          <w:sz w:val="24"/>
          <w:szCs w:val="24"/>
        </w:rPr>
        <w:t>、</w:t>
      </w:r>
      <w:r w:rsidR="00114366" w:rsidRPr="00F813E9">
        <w:rPr>
          <w:rFonts w:ascii="HG丸ｺﾞｼｯｸM-PRO" w:eastAsia="HG丸ｺﾞｼｯｸM-PRO" w:hAnsi="HG丸ｺﾞｼｯｸM-PRO" w:hint="eastAsia"/>
          <w:sz w:val="24"/>
          <w:szCs w:val="24"/>
        </w:rPr>
        <w:t>平成37（</w:t>
      </w:r>
      <w:r w:rsidR="000D7C7D" w:rsidRPr="00F813E9">
        <w:rPr>
          <w:rFonts w:ascii="HG丸ｺﾞｼｯｸM-PRO" w:eastAsia="HG丸ｺﾞｼｯｸM-PRO" w:hAnsi="HG丸ｺﾞｼｯｸM-PRO" w:hint="eastAsia"/>
          <w:sz w:val="24"/>
          <w:szCs w:val="24"/>
        </w:rPr>
        <w:t>2025</w:t>
      </w:r>
      <w:r w:rsidR="00B147EF" w:rsidRPr="00F813E9">
        <w:rPr>
          <w:rFonts w:ascii="HG丸ｺﾞｼｯｸM-PRO" w:eastAsia="HG丸ｺﾞｼｯｸM-PRO" w:hAnsi="HG丸ｺﾞｼｯｸM-PRO" w:hint="eastAsia"/>
          <w:sz w:val="24"/>
          <w:szCs w:val="24"/>
        </w:rPr>
        <w:t>）</w:t>
      </w:r>
      <w:r w:rsidR="000D7C7D" w:rsidRPr="00F813E9">
        <w:rPr>
          <w:rFonts w:ascii="HG丸ｺﾞｼｯｸM-PRO" w:eastAsia="HG丸ｺﾞｼｯｸM-PRO" w:hAnsi="HG丸ｺﾞｼｯｸM-PRO" w:hint="eastAsia"/>
          <w:sz w:val="24"/>
          <w:szCs w:val="24"/>
        </w:rPr>
        <w:t>年</w:t>
      </w:r>
      <w:r w:rsidRPr="00F813E9">
        <w:rPr>
          <w:rFonts w:ascii="HG丸ｺﾞｼｯｸM-PRO" w:eastAsia="HG丸ｺﾞｼｯｸM-PRO" w:hAnsi="HG丸ｺﾞｼｯｸM-PRO" w:hint="eastAsia"/>
          <w:sz w:val="24"/>
          <w:szCs w:val="24"/>
        </w:rPr>
        <w:t>の</w:t>
      </w:r>
      <w:r w:rsidR="00745877" w:rsidRPr="00F813E9">
        <w:rPr>
          <w:rFonts w:ascii="HG丸ｺﾞｼｯｸM-PRO" w:eastAsia="HG丸ｺﾞｼｯｸM-PRO" w:hAnsi="HG丸ｺﾞｼｯｸM-PRO" w:hint="eastAsia"/>
          <w:sz w:val="24"/>
          <w:szCs w:val="24"/>
        </w:rPr>
        <w:t>急性期</w:t>
      </w:r>
      <w:r w:rsidR="001763FA" w:rsidRPr="00F813E9">
        <w:rPr>
          <w:rFonts w:ascii="HG丸ｺﾞｼｯｸM-PRO" w:eastAsia="HG丸ｺﾞｼｯｸM-PRO" w:hAnsi="HG丸ｺﾞｼｯｸM-PRO" w:hint="eastAsia"/>
          <w:sz w:val="24"/>
          <w:szCs w:val="24"/>
        </w:rPr>
        <w:t>又は慢性期</w:t>
      </w:r>
      <w:r w:rsidR="00745877" w:rsidRPr="00F813E9">
        <w:rPr>
          <w:rFonts w:ascii="HG丸ｺﾞｼｯｸM-PRO" w:eastAsia="HG丸ｺﾞｼｯｸM-PRO" w:hAnsi="HG丸ｺﾞｼｯｸM-PRO" w:hint="eastAsia"/>
          <w:sz w:val="24"/>
          <w:szCs w:val="24"/>
        </w:rPr>
        <w:t>の病床が</w:t>
      </w:r>
      <w:r w:rsidR="000D7C7D" w:rsidRPr="00F813E9">
        <w:rPr>
          <w:rFonts w:ascii="HG丸ｺﾞｼｯｸM-PRO" w:eastAsia="HG丸ｺﾞｼｯｸM-PRO" w:hAnsi="HG丸ｺﾞｼｯｸM-PRO" w:hint="eastAsia"/>
          <w:sz w:val="24"/>
          <w:szCs w:val="24"/>
        </w:rPr>
        <w:t>過剰</w:t>
      </w:r>
      <w:r w:rsidR="00745877" w:rsidRPr="00F813E9">
        <w:rPr>
          <w:rFonts w:ascii="HG丸ｺﾞｼｯｸM-PRO" w:eastAsia="HG丸ｺﾞｼｯｸM-PRO" w:hAnsi="HG丸ｺﾞｼｯｸM-PRO" w:hint="eastAsia"/>
          <w:sz w:val="24"/>
          <w:szCs w:val="24"/>
        </w:rPr>
        <w:t>な二次医療圏</w:t>
      </w:r>
      <w:r w:rsidR="00B147EF" w:rsidRPr="00F813E9">
        <w:rPr>
          <w:rFonts w:ascii="HG丸ｺﾞｼｯｸM-PRO" w:eastAsia="HG丸ｺﾞｼｯｸM-PRO" w:hAnsi="HG丸ｺﾞｼｯｸM-PRO" w:hint="eastAsia"/>
          <w:szCs w:val="21"/>
        </w:rPr>
        <w:t>※</w:t>
      </w:r>
      <w:r w:rsidR="001763FA" w:rsidRPr="00F813E9">
        <w:rPr>
          <w:rFonts w:ascii="HG丸ｺﾞｼｯｸM-PRO" w:eastAsia="HG丸ｺﾞｼｯｸM-PRO" w:hAnsi="HG丸ｺﾞｼｯｸM-PRO" w:hint="eastAsia"/>
          <w:sz w:val="24"/>
          <w:szCs w:val="24"/>
        </w:rPr>
        <w:t>に所在する病院</w:t>
      </w:r>
      <w:r w:rsidRPr="00F813E9">
        <w:rPr>
          <w:rFonts w:ascii="HG丸ｺﾞｼｯｸM-PRO" w:eastAsia="HG丸ｺﾞｼｯｸM-PRO" w:hAnsi="HG丸ｺﾞｼｯｸM-PRO" w:hint="eastAsia"/>
          <w:sz w:val="24"/>
          <w:szCs w:val="24"/>
        </w:rPr>
        <w:t>が、</w:t>
      </w:r>
      <w:r w:rsidR="00162EA5" w:rsidRPr="00F813E9">
        <w:rPr>
          <w:rFonts w:ascii="HG丸ｺﾞｼｯｸM-PRO" w:eastAsia="HG丸ｺﾞｼｯｸM-PRO" w:hAnsi="HG丸ｺﾞｼｯｸM-PRO" w:hint="eastAsia"/>
          <w:sz w:val="24"/>
          <w:szCs w:val="24"/>
        </w:rPr>
        <w:t>下記</w:t>
      </w:r>
      <w:r w:rsidRPr="00F813E9">
        <w:rPr>
          <w:rFonts w:ascii="HG丸ｺﾞｼｯｸM-PRO" w:eastAsia="HG丸ｺﾞｼｯｸM-PRO" w:hAnsi="HG丸ｺﾞｼｯｸM-PRO" w:hint="eastAsia"/>
          <w:sz w:val="24"/>
          <w:szCs w:val="24"/>
        </w:rPr>
        <w:t>の病床</w:t>
      </w:r>
      <w:r w:rsidR="00BF5858" w:rsidRPr="00F813E9">
        <w:rPr>
          <w:rFonts w:ascii="HG丸ｺﾞｼｯｸM-PRO" w:eastAsia="HG丸ｺﾞｼｯｸM-PRO" w:hAnsi="HG丸ｺﾞｼｯｸM-PRO" w:hint="eastAsia"/>
          <w:sz w:val="24"/>
          <w:szCs w:val="24"/>
        </w:rPr>
        <w:t>転換</w:t>
      </w:r>
      <w:r w:rsidR="00B147EF" w:rsidRPr="00F813E9">
        <w:rPr>
          <w:rFonts w:ascii="HG丸ｺﾞｼｯｸM-PRO" w:eastAsia="HG丸ｺﾞｼｯｸM-PRO" w:hAnsi="HG丸ｺﾞｼｯｸM-PRO" w:hint="eastAsia"/>
          <w:sz w:val="24"/>
          <w:szCs w:val="24"/>
        </w:rPr>
        <w:t>を</w:t>
      </w:r>
      <w:r w:rsidR="00BF5858" w:rsidRPr="00F813E9">
        <w:rPr>
          <w:rFonts w:ascii="HG丸ｺﾞｼｯｸM-PRO" w:eastAsia="HG丸ｺﾞｼｯｸM-PRO" w:hAnsi="HG丸ｺﾞｼｯｸM-PRO" w:hint="eastAsia"/>
          <w:sz w:val="24"/>
          <w:szCs w:val="24"/>
        </w:rPr>
        <w:t>する場</w:t>
      </w:r>
      <w:r w:rsidR="00162EA5" w:rsidRPr="00F813E9">
        <w:rPr>
          <w:rFonts w:ascii="HG丸ｺﾞｼｯｸM-PRO" w:eastAsia="HG丸ｺﾞｼｯｸM-PRO" w:hAnsi="HG丸ｺﾞｼｯｸM-PRO" w:hint="eastAsia"/>
          <w:sz w:val="24"/>
          <w:szCs w:val="24"/>
        </w:rPr>
        <w:t>合に必要な施設の新増改築や改修に係る工事費等の一部を補助</w:t>
      </w:r>
      <w:r w:rsidR="00162EA5">
        <w:rPr>
          <w:rFonts w:ascii="HG丸ｺﾞｼｯｸM-PRO" w:eastAsia="HG丸ｺﾞｼｯｸM-PRO" w:hAnsi="HG丸ｺﾞｼｯｸM-PRO" w:hint="eastAsia"/>
          <w:sz w:val="24"/>
          <w:szCs w:val="24"/>
        </w:rPr>
        <w:t>（備品</w:t>
      </w:r>
      <w:r w:rsidR="00C14D27">
        <w:rPr>
          <w:rFonts w:ascii="HG丸ｺﾞｼｯｸM-PRO" w:eastAsia="HG丸ｺﾞｼｯｸM-PRO" w:hAnsi="HG丸ｺﾞｼｯｸM-PRO" w:hint="eastAsia"/>
          <w:sz w:val="24"/>
          <w:szCs w:val="24"/>
        </w:rPr>
        <w:t>購入のみの場合は</w:t>
      </w:r>
      <w:r w:rsidR="00BF5858" w:rsidRPr="00BF5858">
        <w:rPr>
          <w:rFonts w:ascii="HG丸ｺﾞｼｯｸM-PRO" w:eastAsia="HG丸ｺﾞｼｯｸM-PRO" w:hAnsi="HG丸ｺﾞｼｯｸM-PRO" w:hint="eastAsia"/>
          <w:sz w:val="24"/>
          <w:szCs w:val="24"/>
        </w:rPr>
        <w:t>補助対象外）</w:t>
      </w:r>
    </w:p>
    <w:p w14:paraId="24E95663" w14:textId="18A71F00" w:rsidR="00745877" w:rsidRDefault="00D41C14" w:rsidP="000D7C7D">
      <w:pPr>
        <w:ind w:left="230" w:hangingChars="100" w:hanging="23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5408" behindDoc="0" locked="0" layoutInCell="1" allowOverlap="1" wp14:anchorId="2623A9BA" wp14:editId="4ACE52B0">
                <wp:simplePos x="0" y="0"/>
                <wp:positionH relativeFrom="column">
                  <wp:posOffset>4805045</wp:posOffset>
                </wp:positionH>
                <wp:positionV relativeFrom="paragraph">
                  <wp:posOffset>125095</wp:posOffset>
                </wp:positionV>
                <wp:extent cx="933450" cy="638175"/>
                <wp:effectExtent l="0" t="0" r="19050" b="409575"/>
                <wp:wrapNone/>
                <wp:docPr id="2" name="四角形吹き出し 2"/>
                <wp:cNvGraphicFramePr/>
                <a:graphic xmlns:a="http://schemas.openxmlformats.org/drawingml/2006/main">
                  <a:graphicData uri="http://schemas.microsoft.com/office/word/2010/wordprocessingShape">
                    <wps:wsp>
                      <wps:cNvSpPr/>
                      <wps:spPr>
                        <a:xfrm>
                          <a:off x="0" y="0"/>
                          <a:ext cx="933450" cy="638175"/>
                        </a:xfrm>
                        <a:prstGeom prst="wedgeRectCallout">
                          <a:avLst>
                            <a:gd name="adj1" fmla="val -20833"/>
                            <a:gd name="adj2" fmla="val 106122"/>
                          </a:avLst>
                        </a:prstGeom>
                        <a:solidFill>
                          <a:schemeClr val="accent1">
                            <a:lumMod val="20000"/>
                            <a:lumOff val="80000"/>
                          </a:schemeClr>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8AD1CD" w14:textId="5EF13AB0" w:rsidR="00A77584" w:rsidRPr="00A77584" w:rsidRDefault="00A77584" w:rsidP="00A77584">
                            <w:pPr>
                              <w:jc w:val="center"/>
                              <w:rPr>
                                <w:rFonts w:ascii="HG丸ｺﾞｼｯｸM-PRO" w:eastAsia="HG丸ｺﾞｼｯｸM-PRO" w:hAnsi="HG丸ｺﾞｼｯｸM-PRO"/>
                              </w:rPr>
                            </w:pPr>
                            <w:r w:rsidRPr="00A77584">
                              <w:rPr>
                                <w:rFonts w:ascii="HG丸ｺﾞｼｯｸM-PRO" w:eastAsia="HG丸ｺﾞｼｯｸM-PRO" w:hAnsi="HG丸ｺﾞｼｯｸM-PRO" w:hint="eastAsia"/>
                              </w:rPr>
                              <w:t>新増改築や</w:t>
                            </w:r>
                          </w:p>
                          <w:p w14:paraId="365D6AFF" w14:textId="67656C38" w:rsidR="00A77584" w:rsidRPr="00A77584" w:rsidRDefault="00A77584" w:rsidP="00A77584">
                            <w:pPr>
                              <w:jc w:val="center"/>
                              <w:rPr>
                                <w:rFonts w:ascii="HG丸ｺﾞｼｯｸM-PRO" w:eastAsia="HG丸ｺﾞｼｯｸM-PRO" w:hAnsi="HG丸ｺﾞｼｯｸM-PRO"/>
                              </w:rPr>
                            </w:pPr>
                            <w:r w:rsidRPr="00A77584">
                              <w:rPr>
                                <w:rFonts w:ascii="HG丸ｺﾞｼｯｸM-PRO" w:eastAsia="HG丸ｺﾞｼｯｸM-PRO" w:hAnsi="HG丸ｺﾞｼｯｸM-PRO" w:hint="eastAsia"/>
                              </w:rPr>
                              <w:t>改修工事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7" type="#_x0000_t61" style="position:absolute;left:0;text-align:left;margin-left:378.35pt;margin-top:9.85pt;width:73.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" adj="6300,33722" fillcolor="#dbe5f1 [660]" strokecolor="black [3213]" strokeweight="1.5pt">
                <v:textbox>
                  <w:txbxContent>
                    <w:p w14:paraId="728AD1CD" w14:textId="5EF13AB0" w:rsidR="00A77584" w:rsidRPr="00A77584" w:rsidRDefault="00A77584" w:rsidP="00A77584">
                      <w:pPr>
                        <w:jc w:val="center"/>
                        <w:rPr>
                          <w:rFonts w:ascii="HG丸ｺﾞｼｯｸM-PRO" w:eastAsia="HG丸ｺﾞｼｯｸM-PRO" w:hAnsi="HG丸ｺﾞｼｯｸM-PRO"/>
                        </w:rPr>
                      </w:pPr>
                      <w:r w:rsidRPr="00A77584">
                        <w:rPr>
                          <w:rFonts w:ascii="HG丸ｺﾞｼｯｸM-PRO" w:eastAsia="HG丸ｺﾞｼｯｸM-PRO" w:hAnsi="HG丸ｺﾞｼｯｸM-PRO" w:hint="eastAsia"/>
                        </w:rPr>
                        <w:t>新増改築や</w:t>
                      </w:r>
                    </w:p>
                    <w:p w14:paraId="365D6AFF" w14:textId="67656C38" w:rsidR="00A77584" w:rsidRPr="00A77584" w:rsidRDefault="00A77584" w:rsidP="00A77584">
                      <w:pPr>
                        <w:jc w:val="center"/>
                        <w:rPr>
                          <w:rFonts w:ascii="HG丸ｺﾞｼｯｸM-PRO" w:eastAsia="HG丸ｺﾞｼｯｸM-PRO" w:hAnsi="HG丸ｺﾞｼｯｸM-PRO"/>
                        </w:rPr>
                      </w:pPr>
                      <w:r w:rsidRPr="00A77584">
                        <w:rPr>
                          <w:rFonts w:ascii="HG丸ｺﾞｼｯｸM-PRO" w:eastAsia="HG丸ｺﾞｼｯｸM-PRO" w:hAnsi="HG丸ｺﾞｼｯｸM-PRO" w:hint="eastAsia"/>
                        </w:rPr>
                        <w:t>改修工事</w:t>
                      </w:r>
                    </w:p>
                  </w:txbxContent>
                </v:textbox>
              </v:shape>
            </w:pict>
          </mc:Fallback>
        </mc:AlternateContent>
      </w:r>
      <w:r w:rsidR="004374E6">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6EFD49B7" wp14:editId="67D874B1">
                <wp:simplePos x="0" y="0"/>
                <wp:positionH relativeFrom="column">
                  <wp:posOffset>261620</wp:posOffset>
                </wp:positionH>
                <wp:positionV relativeFrom="paragraph">
                  <wp:posOffset>29845</wp:posOffset>
                </wp:positionV>
                <wp:extent cx="4400550" cy="137160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4400550" cy="1371600"/>
                        </a:xfrm>
                        <a:prstGeom prst="roundRect">
                          <a:avLst>
                            <a:gd name="adj" fmla="val 10606"/>
                          </a:avLst>
                        </a:prstGeom>
                        <a:solidFill>
                          <a:schemeClr val="accent1">
                            <a:lumMod val="20000"/>
                            <a:lumOff val="80000"/>
                          </a:schemeClr>
                        </a:solidFill>
                        <a:ln w="222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AD3B36" w14:textId="1E4A3633" w:rsidR="00375F8D" w:rsidRPr="007418FA" w:rsidRDefault="00505FCD" w:rsidP="00AA5CE4">
                            <w:pPr>
                              <w:spacing w:line="280" w:lineRule="exact"/>
                              <w:ind w:left="230" w:hangingChars="100" w:hanging="230"/>
                              <w:rPr>
                                <w:rFonts w:ascii="HG丸ｺﾞｼｯｸM-PRO" w:eastAsia="HG丸ｺﾞｼｯｸM-PRO" w:hAnsi="HG丸ｺﾞｼｯｸM-PRO"/>
                                <w:szCs w:val="21"/>
                              </w:rPr>
                            </w:pPr>
                            <w:r w:rsidRPr="00AA5CE4">
                              <w:rPr>
                                <w:rFonts w:ascii="HG丸ｺﾞｼｯｸM-PRO" w:eastAsia="HG丸ｺﾞｼｯｸM-PRO" w:hAnsi="HG丸ｺﾞｼｯｸM-PRO" w:hint="eastAsia"/>
                                <w:sz w:val="24"/>
                                <w:szCs w:val="24"/>
                              </w:rPr>
                              <w:t>○</w:t>
                            </w:r>
                            <w:r w:rsidR="005B3D74" w:rsidRPr="00AA5CE4">
                              <w:rPr>
                                <w:rFonts w:ascii="HG丸ｺﾞｼｯｸM-PRO" w:eastAsia="HG丸ｺﾞｼｯｸM-PRO" w:hAnsi="HG丸ｺﾞｼｯｸM-PRO" w:hint="eastAsia"/>
                                <w:b/>
                                <w:sz w:val="24"/>
                                <w:szCs w:val="24"/>
                                <w:u w:val="single"/>
                              </w:rPr>
                              <w:t>急性期</w:t>
                            </w:r>
                            <w:r w:rsidR="00162EA5" w:rsidRPr="00AA5CE4">
                              <w:rPr>
                                <w:rFonts w:ascii="HG丸ｺﾞｼｯｸM-PRO" w:eastAsia="HG丸ｺﾞｼｯｸM-PRO" w:hAnsi="HG丸ｺﾞｼｯｸM-PRO" w:hint="eastAsia"/>
                                <w:b/>
                                <w:sz w:val="24"/>
                                <w:szCs w:val="24"/>
                                <w:u w:val="single"/>
                              </w:rPr>
                              <w:t>病床</w:t>
                            </w:r>
                            <w:r w:rsidR="00D41C14" w:rsidRPr="007418FA">
                              <w:rPr>
                                <w:rFonts w:ascii="HG丸ｺﾞｼｯｸM-PRO" w:eastAsia="HG丸ｺﾞｼｯｸM-PRO" w:hAnsi="HG丸ｺﾞｼｯｸM-PRO" w:hint="eastAsia"/>
                                <w:b/>
                                <w:szCs w:val="21"/>
                                <w:u w:val="single"/>
                              </w:rPr>
                              <w:t>（</w:t>
                            </w:r>
                            <w:r w:rsidR="005B74FE" w:rsidRPr="007418FA">
                              <w:rPr>
                                <w:rFonts w:ascii="HG丸ｺﾞｼｯｸM-PRO" w:eastAsia="HG丸ｺﾞｼｯｸM-PRO" w:hAnsi="HG丸ｺﾞｼｯｸM-PRO" w:hint="eastAsia"/>
                                <w:b/>
                                <w:szCs w:val="21"/>
                                <w:u w:val="single"/>
                              </w:rPr>
                              <w:t>次のすべてを満た</w:t>
                            </w:r>
                            <w:r w:rsidR="00D212C3" w:rsidRPr="007418FA">
                              <w:rPr>
                                <w:rFonts w:ascii="HG丸ｺﾞｼｯｸM-PRO" w:eastAsia="HG丸ｺﾞｼｯｸM-PRO" w:hAnsi="HG丸ｺﾞｼｯｸM-PRO" w:hint="eastAsia"/>
                                <w:b/>
                                <w:szCs w:val="21"/>
                                <w:u w:val="single"/>
                              </w:rPr>
                              <w:t>すもの</w:t>
                            </w:r>
                            <w:r w:rsidR="00D41C14" w:rsidRPr="007418FA">
                              <w:rPr>
                                <w:rFonts w:ascii="HG丸ｺﾞｼｯｸM-PRO" w:eastAsia="HG丸ｺﾞｼｯｸM-PRO" w:hAnsi="HG丸ｺﾞｼｯｸM-PRO" w:hint="eastAsia"/>
                                <w:b/>
                                <w:szCs w:val="21"/>
                                <w:u w:val="single"/>
                              </w:rPr>
                              <w:t>）</w:t>
                            </w:r>
                          </w:p>
                          <w:p w14:paraId="760FBA49" w14:textId="0619B162" w:rsidR="00AC77B2" w:rsidRPr="00AA5CE4" w:rsidRDefault="00AC77B2" w:rsidP="00AA5CE4">
                            <w:pPr>
                              <w:spacing w:line="280" w:lineRule="exact"/>
                              <w:ind w:left="210" w:hangingChars="100" w:hanging="210"/>
                              <w:rPr>
                                <w:rFonts w:ascii="HG丸ｺﾞｼｯｸM-PRO" w:eastAsia="HG丸ｺﾞｼｯｸM-PRO" w:hAnsi="HG丸ｺﾞｼｯｸM-PRO"/>
                                <w:sz w:val="22"/>
                              </w:rPr>
                            </w:pPr>
                            <w:r w:rsidRPr="00AA5CE4">
                              <w:rPr>
                                <w:rFonts w:ascii="HG丸ｺﾞｼｯｸM-PRO" w:eastAsia="HG丸ｺﾞｼｯｸM-PRO" w:hAnsi="HG丸ｺﾞｼｯｸM-PRO" w:hint="eastAsia"/>
                                <w:sz w:val="22"/>
                              </w:rPr>
                              <w:t>・地域医療構想</w:t>
                            </w:r>
                            <w:r w:rsidR="00D41C14" w:rsidRPr="00AA5CE4">
                              <w:rPr>
                                <w:rFonts w:ascii="HG丸ｺﾞｼｯｸM-PRO" w:eastAsia="HG丸ｺﾞｼｯｸM-PRO" w:hAnsi="HG丸ｺﾞｼｯｸM-PRO" w:hint="eastAsia"/>
                                <w:sz w:val="22"/>
                              </w:rPr>
                              <w:t>の</w:t>
                            </w:r>
                            <w:r w:rsidR="00B147EF" w:rsidRPr="00AA5CE4">
                              <w:rPr>
                                <w:rFonts w:ascii="HG丸ｺﾞｼｯｸM-PRO" w:eastAsia="HG丸ｺﾞｼｯｸM-PRO" w:hAnsi="HG丸ｺﾞｼｯｸM-PRO" w:hint="eastAsia"/>
                                <w:sz w:val="22"/>
                              </w:rPr>
                              <w:t>必要病床数の</w:t>
                            </w:r>
                            <w:r w:rsidR="00D41C14" w:rsidRPr="00AA5CE4">
                              <w:rPr>
                                <w:rFonts w:ascii="HG丸ｺﾞｼｯｸM-PRO" w:eastAsia="HG丸ｺﾞｼｯｸM-PRO" w:hAnsi="HG丸ｺﾞｼｯｸM-PRO" w:hint="eastAsia"/>
                                <w:sz w:val="22"/>
                              </w:rPr>
                              <w:t>推計</w:t>
                            </w:r>
                            <w:r w:rsidR="00B147EF" w:rsidRPr="00AA5CE4">
                              <w:rPr>
                                <w:rFonts w:ascii="HG丸ｺﾞｼｯｸM-PRO" w:eastAsia="HG丸ｺﾞｼｯｸM-PRO" w:hAnsi="HG丸ｺﾞｼｯｸM-PRO" w:hint="eastAsia"/>
                                <w:sz w:val="22"/>
                              </w:rPr>
                              <w:t>において</w:t>
                            </w:r>
                            <w:r w:rsidRPr="00AA5CE4">
                              <w:rPr>
                                <w:rFonts w:ascii="HG丸ｺﾞｼｯｸM-PRO" w:eastAsia="HG丸ｺﾞｼｯｸM-PRO" w:hAnsi="HG丸ｺﾞｼｯｸM-PRO" w:hint="eastAsia"/>
                                <w:sz w:val="22"/>
                              </w:rPr>
                              <w:t>、</w:t>
                            </w:r>
                            <w:r w:rsidR="00114366" w:rsidRPr="00AA5CE4">
                              <w:rPr>
                                <w:rFonts w:ascii="HG丸ｺﾞｼｯｸM-PRO" w:eastAsia="HG丸ｺﾞｼｯｸM-PRO" w:hAnsi="HG丸ｺﾞｼｯｸM-PRO" w:hint="eastAsia"/>
                                <w:b/>
                                <w:sz w:val="22"/>
                              </w:rPr>
                              <w:t>平成37（</w:t>
                            </w:r>
                            <w:r w:rsidRPr="00AA5CE4">
                              <w:rPr>
                                <w:rFonts w:ascii="HG丸ｺﾞｼｯｸM-PRO" w:eastAsia="HG丸ｺﾞｼｯｸM-PRO" w:hAnsi="HG丸ｺﾞｼｯｸM-PRO" w:hint="eastAsia"/>
                                <w:b/>
                                <w:sz w:val="22"/>
                              </w:rPr>
                              <w:t>2025</w:t>
                            </w:r>
                            <w:r w:rsidR="00B147EF" w:rsidRPr="00AA5CE4">
                              <w:rPr>
                                <w:rFonts w:ascii="HG丸ｺﾞｼｯｸM-PRO" w:eastAsia="HG丸ｺﾞｼｯｸM-PRO" w:hAnsi="HG丸ｺﾞｼｯｸM-PRO" w:hint="eastAsia"/>
                                <w:b/>
                                <w:sz w:val="22"/>
                              </w:rPr>
                              <w:t>）</w:t>
                            </w:r>
                            <w:r w:rsidR="008A4186" w:rsidRPr="00AA5CE4">
                              <w:rPr>
                                <w:rFonts w:ascii="HG丸ｺﾞｼｯｸM-PRO" w:eastAsia="HG丸ｺﾞｼｯｸM-PRO" w:hAnsi="HG丸ｺﾞｼｯｸM-PRO" w:hint="eastAsia"/>
                                <w:b/>
                                <w:sz w:val="22"/>
                              </w:rPr>
                              <w:t>年の急性期</w:t>
                            </w:r>
                            <w:r w:rsidRPr="00AA5CE4">
                              <w:rPr>
                                <w:rFonts w:ascii="HG丸ｺﾞｼｯｸM-PRO" w:eastAsia="HG丸ｺﾞｼｯｸM-PRO" w:hAnsi="HG丸ｺﾞｼｯｸM-PRO" w:hint="eastAsia"/>
                                <w:b/>
                                <w:sz w:val="22"/>
                              </w:rPr>
                              <w:t>の病床が過剰な二次医療圏</w:t>
                            </w:r>
                            <w:r w:rsidR="00B147EF" w:rsidRPr="00AA5CE4">
                              <w:rPr>
                                <w:rFonts w:ascii="HG丸ｺﾞｼｯｸM-PRO" w:eastAsia="HG丸ｺﾞｼｯｸM-PRO" w:hAnsi="HG丸ｺﾞｼｯｸM-PRO" w:hint="eastAsia"/>
                                <w:sz w:val="22"/>
                              </w:rPr>
                              <w:t>※</w:t>
                            </w:r>
                            <w:r w:rsidRPr="00AA5CE4">
                              <w:rPr>
                                <w:rFonts w:ascii="HG丸ｺﾞｼｯｸM-PRO" w:eastAsia="HG丸ｺﾞｼｯｸM-PRO" w:hAnsi="HG丸ｺﾞｼｯｸM-PRO" w:hint="eastAsia"/>
                                <w:sz w:val="22"/>
                              </w:rPr>
                              <w:t>に所在する病院</w:t>
                            </w:r>
                            <w:r w:rsidR="005B74FE" w:rsidRPr="00AA5CE4">
                              <w:rPr>
                                <w:rFonts w:ascii="HG丸ｺﾞｼｯｸM-PRO" w:eastAsia="HG丸ｺﾞｼｯｸM-PRO" w:hAnsi="HG丸ｺﾞｼｯｸM-PRO" w:hint="eastAsia"/>
                                <w:sz w:val="22"/>
                              </w:rPr>
                              <w:t>であること</w:t>
                            </w:r>
                          </w:p>
                          <w:p w14:paraId="1D61F6E3" w14:textId="5FF49750" w:rsidR="00B3306A" w:rsidRPr="00AA5CE4" w:rsidRDefault="00375F8D" w:rsidP="00AA5CE4">
                            <w:pPr>
                              <w:spacing w:line="280" w:lineRule="exact"/>
                              <w:ind w:left="210" w:hangingChars="100" w:hanging="210"/>
                              <w:rPr>
                                <w:rFonts w:ascii="HG丸ｺﾞｼｯｸM-PRO" w:eastAsia="HG丸ｺﾞｼｯｸM-PRO" w:hAnsi="HG丸ｺﾞｼｯｸM-PRO"/>
                                <w:sz w:val="22"/>
                              </w:rPr>
                            </w:pPr>
                            <w:r w:rsidRPr="00AA5CE4">
                              <w:rPr>
                                <w:rFonts w:ascii="HG丸ｺﾞｼｯｸM-PRO" w:eastAsia="HG丸ｺﾞｼｯｸM-PRO" w:hAnsi="HG丸ｺﾞｼｯｸM-PRO" w:hint="eastAsia"/>
                                <w:sz w:val="22"/>
                              </w:rPr>
                              <w:t>・</w:t>
                            </w:r>
                            <w:r w:rsidR="00505FCD" w:rsidRPr="00AA5CE4">
                              <w:rPr>
                                <w:rFonts w:ascii="HG丸ｺﾞｼｯｸM-PRO" w:eastAsia="HG丸ｺﾞｼｯｸM-PRO" w:hAnsi="HG丸ｺﾞｼｯｸM-PRO" w:hint="eastAsia"/>
                                <w:b/>
                                <w:sz w:val="22"/>
                              </w:rPr>
                              <w:t>一般病床７対１、10対１、13対１、15対１</w:t>
                            </w:r>
                            <w:r w:rsidR="00505FCD" w:rsidRPr="00AA5CE4">
                              <w:rPr>
                                <w:rFonts w:ascii="HG丸ｺﾞｼｯｸM-PRO" w:eastAsia="HG丸ｺﾞｼｯｸM-PRO" w:hAnsi="HG丸ｺﾞｼｯｸM-PRO" w:hint="eastAsia"/>
                                <w:sz w:val="22"/>
                              </w:rPr>
                              <w:t>のいずれか</w:t>
                            </w:r>
                            <w:r w:rsidR="00162EA5" w:rsidRPr="00AA5CE4">
                              <w:rPr>
                                <w:rFonts w:ascii="HG丸ｺﾞｼｯｸM-PRO" w:eastAsia="HG丸ｺﾞｼｯｸM-PRO" w:hAnsi="HG丸ｺﾞｼｯｸM-PRO" w:hint="eastAsia"/>
                                <w:sz w:val="22"/>
                              </w:rPr>
                              <w:t>で厚生局に届け出ていること</w:t>
                            </w:r>
                          </w:p>
                          <w:p w14:paraId="6D37EBEC" w14:textId="56851462" w:rsidR="00505FCD" w:rsidRPr="00AA5CE4" w:rsidRDefault="00B3306A" w:rsidP="00AA5CE4">
                            <w:pPr>
                              <w:spacing w:line="280" w:lineRule="exact"/>
                              <w:ind w:left="210" w:hangingChars="100" w:hanging="210"/>
                              <w:rPr>
                                <w:rFonts w:ascii="HG丸ｺﾞｼｯｸM-PRO" w:eastAsia="HG丸ｺﾞｼｯｸM-PRO" w:hAnsi="HG丸ｺﾞｼｯｸM-PRO"/>
                                <w:sz w:val="22"/>
                              </w:rPr>
                            </w:pPr>
                            <w:r w:rsidRPr="00AA5CE4">
                              <w:rPr>
                                <w:rFonts w:ascii="HG丸ｺﾞｼｯｸM-PRO" w:eastAsia="HG丸ｺﾞｼｯｸM-PRO" w:hAnsi="HG丸ｺﾞｼｯｸM-PRO" w:hint="eastAsia"/>
                                <w:sz w:val="22"/>
                              </w:rPr>
                              <w:t>・</w:t>
                            </w:r>
                            <w:r w:rsidR="00505FCD" w:rsidRPr="00AA5CE4">
                              <w:rPr>
                                <w:rFonts w:ascii="HG丸ｺﾞｼｯｸM-PRO" w:eastAsia="HG丸ｺﾞｼｯｸM-PRO" w:hAnsi="HG丸ｺﾞｼｯｸM-PRO" w:hint="eastAsia"/>
                                <w:b/>
                                <w:sz w:val="22"/>
                              </w:rPr>
                              <w:t>Ｈ</w:t>
                            </w:r>
                            <w:r w:rsidR="00E92270">
                              <w:rPr>
                                <w:rFonts w:ascii="HG丸ｺﾞｼｯｸM-PRO" w:eastAsia="HG丸ｺﾞｼｯｸM-PRO" w:hAnsi="HG丸ｺﾞｼｯｸM-PRO" w:hint="eastAsia"/>
                                <w:b/>
                                <w:sz w:val="22"/>
                              </w:rPr>
                              <w:t>28</w:t>
                            </w:r>
                            <w:r w:rsidR="00505FCD" w:rsidRPr="00AA5CE4">
                              <w:rPr>
                                <w:rFonts w:ascii="HG丸ｺﾞｼｯｸM-PRO" w:eastAsia="HG丸ｺﾞｼｯｸM-PRO" w:hAnsi="HG丸ｺﾞｼｯｸM-PRO" w:hint="eastAsia"/>
                                <w:b/>
                                <w:sz w:val="22"/>
                              </w:rPr>
                              <w:t>年度病</w:t>
                            </w:r>
                            <w:r w:rsidR="00162EA5" w:rsidRPr="00AA5CE4">
                              <w:rPr>
                                <w:rFonts w:ascii="HG丸ｺﾞｼｯｸM-PRO" w:eastAsia="HG丸ｺﾞｼｯｸM-PRO" w:hAnsi="HG丸ｺﾞｼｯｸM-PRO" w:hint="eastAsia"/>
                                <w:b/>
                                <w:sz w:val="22"/>
                              </w:rPr>
                              <w:t>床機能報告</w:t>
                            </w:r>
                            <w:r w:rsidR="00162EA5" w:rsidRPr="00AA5CE4">
                              <w:rPr>
                                <w:rFonts w:ascii="HG丸ｺﾞｼｯｸM-PRO" w:eastAsia="HG丸ｺﾞｼｯｸM-PRO" w:hAnsi="HG丸ｺﾞｼｯｸM-PRO" w:hint="eastAsia"/>
                                <w:sz w:val="22"/>
                              </w:rPr>
                              <w:t>において病床機能を</w:t>
                            </w:r>
                            <w:r w:rsidR="00162EA5" w:rsidRPr="00AA5CE4">
                              <w:rPr>
                                <w:rFonts w:ascii="HG丸ｺﾞｼｯｸM-PRO" w:eastAsia="HG丸ｺﾞｼｯｸM-PRO" w:hAnsi="HG丸ｺﾞｼｯｸM-PRO" w:hint="eastAsia"/>
                                <w:b/>
                                <w:sz w:val="22"/>
                              </w:rPr>
                              <w:t>「急性期」</w:t>
                            </w:r>
                            <w:r w:rsidR="00162EA5" w:rsidRPr="00AA5CE4">
                              <w:rPr>
                                <w:rFonts w:ascii="HG丸ｺﾞｼｯｸM-PRO" w:eastAsia="HG丸ｺﾞｼｯｸM-PRO" w:hAnsi="HG丸ｺﾞｼｯｸM-PRO" w:hint="eastAsia"/>
                                <w:sz w:val="22"/>
                              </w:rPr>
                              <w:t>で報告していること</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8" style="position:absolute;left:0;text-align:left;margin-left:20.6pt;margin-top:2.35pt;width:346.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9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" fillcolor="#dbe5f1 [660]" strokecolor="black [3213]" strokeweight="1.75pt">
                <v:textbox inset="2mm,0,2mm,0">
                  <w:txbxContent>
                    <w:p w14:paraId="4EAD3B36" w14:textId="1E4A3633" w:rsidR="00375F8D" w:rsidRPr="007418FA" w:rsidRDefault="00505FCD" w:rsidP="00AA5CE4">
                      <w:pPr>
                        <w:spacing w:line="280" w:lineRule="exact"/>
                        <w:ind w:left="230" w:hangingChars="100" w:hanging="230"/>
                        <w:rPr>
                          <w:rFonts w:ascii="HG丸ｺﾞｼｯｸM-PRO" w:eastAsia="HG丸ｺﾞｼｯｸM-PRO" w:hAnsi="HG丸ｺﾞｼｯｸM-PRO"/>
                          <w:szCs w:val="21"/>
                        </w:rPr>
                      </w:pPr>
                      <w:r w:rsidRPr="00AA5CE4">
                        <w:rPr>
                          <w:rFonts w:ascii="HG丸ｺﾞｼｯｸM-PRO" w:eastAsia="HG丸ｺﾞｼｯｸM-PRO" w:hAnsi="HG丸ｺﾞｼｯｸM-PRO" w:hint="eastAsia"/>
                          <w:sz w:val="24"/>
                          <w:szCs w:val="24"/>
                        </w:rPr>
                        <w:t>○</w:t>
                      </w:r>
                      <w:r w:rsidR="005B3D74" w:rsidRPr="00AA5CE4">
                        <w:rPr>
                          <w:rFonts w:ascii="HG丸ｺﾞｼｯｸM-PRO" w:eastAsia="HG丸ｺﾞｼｯｸM-PRO" w:hAnsi="HG丸ｺﾞｼｯｸM-PRO" w:hint="eastAsia"/>
                          <w:b/>
                          <w:sz w:val="24"/>
                          <w:szCs w:val="24"/>
                          <w:u w:val="single"/>
                        </w:rPr>
                        <w:t>急性期</w:t>
                      </w:r>
                      <w:r w:rsidR="00162EA5" w:rsidRPr="00AA5CE4">
                        <w:rPr>
                          <w:rFonts w:ascii="HG丸ｺﾞｼｯｸM-PRO" w:eastAsia="HG丸ｺﾞｼｯｸM-PRO" w:hAnsi="HG丸ｺﾞｼｯｸM-PRO" w:hint="eastAsia"/>
                          <w:b/>
                          <w:sz w:val="24"/>
                          <w:szCs w:val="24"/>
                          <w:u w:val="single"/>
                        </w:rPr>
                        <w:t>病床</w:t>
                      </w:r>
                      <w:r w:rsidR="00D41C14" w:rsidRPr="007418FA">
                        <w:rPr>
                          <w:rFonts w:ascii="HG丸ｺﾞｼｯｸM-PRO" w:eastAsia="HG丸ｺﾞｼｯｸM-PRO" w:hAnsi="HG丸ｺﾞｼｯｸM-PRO" w:hint="eastAsia"/>
                          <w:b/>
                          <w:szCs w:val="21"/>
                          <w:u w:val="single"/>
                        </w:rPr>
                        <w:t>（</w:t>
                      </w:r>
                      <w:r w:rsidR="005B74FE" w:rsidRPr="007418FA">
                        <w:rPr>
                          <w:rFonts w:ascii="HG丸ｺﾞｼｯｸM-PRO" w:eastAsia="HG丸ｺﾞｼｯｸM-PRO" w:hAnsi="HG丸ｺﾞｼｯｸM-PRO" w:hint="eastAsia"/>
                          <w:b/>
                          <w:szCs w:val="21"/>
                          <w:u w:val="single"/>
                        </w:rPr>
                        <w:t>次のすべてを満た</w:t>
                      </w:r>
                      <w:r w:rsidR="00D212C3" w:rsidRPr="007418FA">
                        <w:rPr>
                          <w:rFonts w:ascii="HG丸ｺﾞｼｯｸM-PRO" w:eastAsia="HG丸ｺﾞｼｯｸM-PRO" w:hAnsi="HG丸ｺﾞｼｯｸM-PRO" w:hint="eastAsia"/>
                          <w:b/>
                          <w:szCs w:val="21"/>
                          <w:u w:val="single"/>
                        </w:rPr>
                        <w:t>すもの</w:t>
                      </w:r>
                      <w:r w:rsidR="00D41C14" w:rsidRPr="007418FA">
                        <w:rPr>
                          <w:rFonts w:ascii="HG丸ｺﾞｼｯｸM-PRO" w:eastAsia="HG丸ｺﾞｼｯｸM-PRO" w:hAnsi="HG丸ｺﾞｼｯｸM-PRO" w:hint="eastAsia"/>
                          <w:b/>
                          <w:szCs w:val="21"/>
                          <w:u w:val="single"/>
                        </w:rPr>
                        <w:t>）</w:t>
                      </w:r>
                    </w:p>
                    <w:p w14:paraId="760FBA49" w14:textId="0619B162" w:rsidR="00AC77B2" w:rsidRPr="00AA5CE4" w:rsidRDefault="00AC77B2" w:rsidP="00AA5CE4">
                      <w:pPr>
                        <w:spacing w:line="280" w:lineRule="exact"/>
                        <w:ind w:left="210" w:hangingChars="100" w:hanging="210"/>
                        <w:rPr>
                          <w:rFonts w:ascii="HG丸ｺﾞｼｯｸM-PRO" w:eastAsia="HG丸ｺﾞｼｯｸM-PRO" w:hAnsi="HG丸ｺﾞｼｯｸM-PRO"/>
                          <w:sz w:val="22"/>
                        </w:rPr>
                      </w:pPr>
                      <w:r w:rsidRPr="00AA5CE4">
                        <w:rPr>
                          <w:rFonts w:ascii="HG丸ｺﾞｼｯｸM-PRO" w:eastAsia="HG丸ｺﾞｼｯｸM-PRO" w:hAnsi="HG丸ｺﾞｼｯｸM-PRO" w:hint="eastAsia"/>
                          <w:sz w:val="22"/>
                        </w:rPr>
                        <w:t>・地域医療構想</w:t>
                      </w:r>
                      <w:r w:rsidR="00D41C14" w:rsidRPr="00AA5CE4">
                        <w:rPr>
                          <w:rFonts w:ascii="HG丸ｺﾞｼｯｸM-PRO" w:eastAsia="HG丸ｺﾞｼｯｸM-PRO" w:hAnsi="HG丸ｺﾞｼｯｸM-PRO" w:hint="eastAsia"/>
                          <w:sz w:val="22"/>
                        </w:rPr>
                        <w:t>の</w:t>
                      </w:r>
                      <w:r w:rsidR="00B147EF" w:rsidRPr="00AA5CE4">
                        <w:rPr>
                          <w:rFonts w:ascii="HG丸ｺﾞｼｯｸM-PRO" w:eastAsia="HG丸ｺﾞｼｯｸM-PRO" w:hAnsi="HG丸ｺﾞｼｯｸM-PRO" w:hint="eastAsia"/>
                          <w:sz w:val="22"/>
                        </w:rPr>
                        <w:t>必要病床数の</w:t>
                      </w:r>
                      <w:r w:rsidR="00D41C14" w:rsidRPr="00AA5CE4">
                        <w:rPr>
                          <w:rFonts w:ascii="HG丸ｺﾞｼｯｸM-PRO" w:eastAsia="HG丸ｺﾞｼｯｸM-PRO" w:hAnsi="HG丸ｺﾞｼｯｸM-PRO" w:hint="eastAsia"/>
                          <w:sz w:val="22"/>
                        </w:rPr>
                        <w:t>推計</w:t>
                      </w:r>
                      <w:r w:rsidR="00B147EF" w:rsidRPr="00AA5CE4">
                        <w:rPr>
                          <w:rFonts w:ascii="HG丸ｺﾞｼｯｸM-PRO" w:eastAsia="HG丸ｺﾞｼｯｸM-PRO" w:hAnsi="HG丸ｺﾞｼｯｸM-PRO" w:hint="eastAsia"/>
                          <w:sz w:val="22"/>
                        </w:rPr>
                        <w:t>において</w:t>
                      </w:r>
                      <w:r w:rsidRPr="00AA5CE4">
                        <w:rPr>
                          <w:rFonts w:ascii="HG丸ｺﾞｼｯｸM-PRO" w:eastAsia="HG丸ｺﾞｼｯｸM-PRO" w:hAnsi="HG丸ｺﾞｼｯｸM-PRO" w:hint="eastAsia"/>
                          <w:sz w:val="22"/>
                        </w:rPr>
                        <w:t>、</w:t>
                      </w:r>
                      <w:r w:rsidR="00114366" w:rsidRPr="00AA5CE4">
                        <w:rPr>
                          <w:rFonts w:ascii="HG丸ｺﾞｼｯｸM-PRO" w:eastAsia="HG丸ｺﾞｼｯｸM-PRO" w:hAnsi="HG丸ｺﾞｼｯｸM-PRO" w:hint="eastAsia"/>
                          <w:b/>
                          <w:sz w:val="22"/>
                        </w:rPr>
                        <w:t>平成37（</w:t>
                      </w:r>
                      <w:r w:rsidRPr="00AA5CE4">
                        <w:rPr>
                          <w:rFonts w:ascii="HG丸ｺﾞｼｯｸM-PRO" w:eastAsia="HG丸ｺﾞｼｯｸM-PRO" w:hAnsi="HG丸ｺﾞｼｯｸM-PRO" w:hint="eastAsia"/>
                          <w:b/>
                          <w:sz w:val="22"/>
                        </w:rPr>
                        <w:t>2025</w:t>
                      </w:r>
                      <w:r w:rsidR="00B147EF" w:rsidRPr="00AA5CE4">
                        <w:rPr>
                          <w:rFonts w:ascii="HG丸ｺﾞｼｯｸM-PRO" w:eastAsia="HG丸ｺﾞｼｯｸM-PRO" w:hAnsi="HG丸ｺﾞｼｯｸM-PRO" w:hint="eastAsia"/>
                          <w:b/>
                          <w:sz w:val="22"/>
                        </w:rPr>
                        <w:t>）</w:t>
                      </w:r>
                      <w:r w:rsidR="008A4186" w:rsidRPr="00AA5CE4">
                        <w:rPr>
                          <w:rFonts w:ascii="HG丸ｺﾞｼｯｸM-PRO" w:eastAsia="HG丸ｺﾞｼｯｸM-PRO" w:hAnsi="HG丸ｺﾞｼｯｸM-PRO" w:hint="eastAsia"/>
                          <w:b/>
                          <w:sz w:val="22"/>
                        </w:rPr>
                        <w:t>年の急性期</w:t>
                      </w:r>
                      <w:r w:rsidRPr="00AA5CE4">
                        <w:rPr>
                          <w:rFonts w:ascii="HG丸ｺﾞｼｯｸM-PRO" w:eastAsia="HG丸ｺﾞｼｯｸM-PRO" w:hAnsi="HG丸ｺﾞｼｯｸM-PRO" w:hint="eastAsia"/>
                          <w:b/>
                          <w:sz w:val="22"/>
                        </w:rPr>
                        <w:t>の病床が過剰な二次医療圏</w:t>
                      </w:r>
                      <w:r w:rsidR="00B147EF" w:rsidRPr="00AA5CE4">
                        <w:rPr>
                          <w:rFonts w:ascii="HG丸ｺﾞｼｯｸM-PRO" w:eastAsia="HG丸ｺﾞｼｯｸM-PRO" w:hAnsi="HG丸ｺﾞｼｯｸM-PRO" w:hint="eastAsia"/>
                          <w:sz w:val="22"/>
                        </w:rPr>
                        <w:t>※</w:t>
                      </w:r>
                      <w:r w:rsidRPr="00AA5CE4">
                        <w:rPr>
                          <w:rFonts w:ascii="HG丸ｺﾞｼｯｸM-PRO" w:eastAsia="HG丸ｺﾞｼｯｸM-PRO" w:hAnsi="HG丸ｺﾞｼｯｸM-PRO" w:hint="eastAsia"/>
                          <w:sz w:val="22"/>
                        </w:rPr>
                        <w:t>に所在する病院</w:t>
                      </w:r>
                      <w:r w:rsidR="005B74FE" w:rsidRPr="00AA5CE4">
                        <w:rPr>
                          <w:rFonts w:ascii="HG丸ｺﾞｼｯｸM-PRO" w:eastAsia="HG丸ｺﾞｼｯｸM-PRO" w:hAnsi="HG丸ｺﾞｼｯｸM-PRO" w:hint="eastAsia"/>
                          <w:sz w:val="22"/>
                        </w:rPr>
                        <w:t>であること</w:t>
                      </w:r>
                    </w:p>
                    <w:p w14:paraId="1D61F6E3" w14:textId="5FF49750" w:rsidR="00B3306A" w:rsidRPr="00AA5CE4" w:rsidRDefault="00375F8D" w:rsidP="00AA5CE4">
                      <w:pPr>
                        <w:spacing w:line="280" w:lineRule="exact"/>
                        <w:ind w:left="210" w:hangingChars="100" w:hanging="210"/>
                        <w:rPr>
                          <w:rFonts w:ascii="HG丸ｺﾞｼｯｸM-PRO" w:eastAsia="HG丸ｺﾞｼｯｸM-PRO" w:hAnsi="HG丸ｺﾞｼｯｸM-PRO"/>
                          <w:sz w:val="22"/>
                        </w:rPr>
                      </w:pPr>
                      <w:r w:rsidRPr="00AA5CE4">
                        <w:rPr>
                          <w:rFonts w:ascii="HG丸ｺﾞｼｯｸM-PRO" w:eastAsia="HG丸ｺﾞｼｯｸM-PRO" w:hAnsi="HG丸ｺﾞｼｯｸM-PRO" w:hint="eastAsia"/>
                          <w:sz w:val="22"/>
                        </w:rPr>
                        <w:t>・</w:t>
                      </w:r>
                      <w:r w:rsidR="00505FCD" w:rsidRPr="00AA5CE4">
                        <w:rPr>
                          <w:rFonts w:ascii="HG丸ｺﾞｼｯｸM-PRO" w:eastAsia="HG丸ｺﾞｼｯｸM-PRO" w:hAnsi="HG丸ｺﾞｼｯｸM-PRO" w:hint="eastAsia"/>
                          <w:b/>
                          <w:sz w:val="22"/>
                        </w:rPr>
                        <w:t>一般病床７対１、10対１、13対１、15対１</w:t>
                      </w:r>
                      <w:r w:rsidR="00505FCD" w:rsidRPr="00AA5CE4">
                        <w:rPr>
                          <w:rFonts w:ascii="HG丸ｺﾞｼｯｸM-PRO" w:eastAsia="HG丸ｺﾞｼｯｸM-PRO" w:hAnsi="HG丸ｺﾞｼｯｸM-PRO" w:hint="eastAsia"/>
                          <w:sz w:val="22"/>
                        </w:rPr>
                        <w:t>のいずれか</w:t>
                      </w:r>
                      <w:r w:rsidR="00162EA5" w:rsidRPr="00AA5CE4">
                        <w:rPr>
                          <w:rFonts w:ascii="HG丸ｺﾞｼｯｸM-PRO" w:eastAsia="HG丸ｺﾞｼｯｸM-PRO" w:hAnsi="HG丸ｺﾞｼｯｸM-PRO" w:hint="eastAsia"/>
                          <w:sz w:val="22"/>
                        </w:rPr>
                        <w:t>で厚生局に届け出ていること</w:t>
                      </w:r>
                    </w:p>
                    <w:p w14:paraId="6D37EBEC" w14:textId="56851462" w:rsidR="00505FCD" w:rsidRPr="00AA5CE4" w:rsidRDefault="00B3306A" w:rsidP="00AA5CE4">
                      <w:pPr>
                        <w:spacing w:line="280" w:lineRule="exact"/>
                        <w:ind w:left="210" w:hangingChars="100" w:hanging="210"/>
                        <w:rPr>
                          <w:rFonts w:ascii="HG丸ｺﾞｼｯｸM-PRO" w:eastAsia="HG丸ｺﾞｼｯｸM-PRO" w:hAnsi="HG丸ｺﾞｼｯｸM-PRO"/>
                          <w:sz w:val="22"/>
                        </w:rPr>
                      </w:pPr>
                      <w:r w:rsidRPr="00AA5CE4">
                        <w:rPr>
                          <w:rFonts w:ascii="HG丸ｺﾞｼｯｸM-PRO" w:eastAsia="HG丸ｺﾞｼｯｸM-PRO" w:hAnsi="HG丸ｺﾞｼｯｸM-PRO" w:hint="eastAsia"/>
                          <w:sz w:val="22"/>
                        </w:rPr>
                        <w:t>・</w:t>
                      </w:r>
                      <w:r w:rsidR="00505FCD" w:rsidRPr="00AA5CE4">
                        <w:rPr>
                          <w:rFonts w:ascii="HG丸ｺﾞｼｯｸM-PRO" w:eastAsia="HG丸ｺﾞｼｯｸM-PRO" w:hAnsi="HG丸ｺﾞｼｯｸM-PRO" w:hint="eastAsia"/>
                          <w:b/>
                          <w:sz w:val="22"/>
                        </w:rPr>
                        <w:t>Ｈ</w:t>
                      </w:r>
                      <w:r w:rsidR="00E92270">
                        <w:rPr>
                          <w:rFonts w:ascii="HG丸ｺﾞｼｯｸM-PRO" w:eastAsia="HG丸ｺﾞｼｯｸM-PRO" w:hAnsi="HG丸ｺﾞｼｯｸM-PRO" w:hint="eastAsia"/>
                          <w:b/>
                          <w:sz w:val="22"/>
                        </w:rPr>
                        <w:t>28</w:t>
                      </w:r>
                      <w:bookmarkStart w:id="1" w:name="_GoBack"/>
                      <w:bookmarkEnd w:id="1"/>
                      <w:r w:rsidR="00505FCD" w:rsidRPr="00AA5CE4">
                        <w:rPr>
                          <w:rFonts w:ascii="HG丸ｺﾞｼｯｸM-PRO" w:eastAsia="HG丸ｺﾞｼｯｸM-PRO" w:hAnsi="HG丸ｺﾞｼｯｸM-PRO" w:hint="eastAsia"/>
                          <w:b/>
                          <w:sz w:val="22"/>
                        </w:rPr>
                        <w:t>年度病</w:t>
                      </w:r>
                      <w:r w:rsidR="00162EA5" w:rsidRPr="00AA5CE4">
                        <w:rPr>
                          <w:rFonts w:ascii="HG丸ｺﾞｼｯｸM-PRO" w:eastAsia="HG丸ｺﾞｼｯｸM-PRO" w:hAnsi="HG丸ｺﾞｼｯｸM-PRO" w:hint="eastAsia"/>
                          <w:b/>
                          <w:sz w:val="22"/>
                        </w:rPr>
                        <w:t>床機能報告</w:t>
                      </w:r>
                      <w:r w:rsidR="00162EA5" w:rsidRPr="00AA5CE4">
                        <w:rPr>
                          <w:rFonts w:ascii="HG丸ｺﾞｼｯｸM-PRO" w:eastAsia="HG丸ｺﾞｼｯｸM-PRO" w:hAnsi="HG丸ｺﾞｼｯｸM-PRO" w:hint="eastAsia"/>
                          <w:sz w:val="22"/>
                        </w:rPr>
                        <w:t>において病床機能を</w:t>
                      </w:r>
                      <w:r w:rsidR="00162EA5" w:rsidRPr="00AA5CE4">
                        <w:rPr>
                          <w:rFonts w:ascii="HG丸ｺﾞｼｯｸM-PRO" w:eastAsia="HG丸ｺﾞｼｯｸM-PRO" w:hAnsi="HG丸ｺﾞｼｯｸM-PRO" w:hint="eastAsia"/>
                          <w:b/>
                          <w:sz w:val="22"/>
                        </w:rPr>
                        <w:t>「急性期」</w:t>
                      </w:r>
                      <w:r w:rsidR="00162EA5" w:rsidRPr="00AA5CE4">
                        <w:rPr>
                          <w:rFonts w:ascii="HG丸ｺﾞｼｯｸM-PRO" w:eastAsia="HG丸ｺﾞｼｯｸM-PRO" w:hAnsi="HG丸ｺﾞｼｯｸM-PRO" w:hint="eastAsia"/>
                          <w:sz w:val="22"/>
                        </w:rPr>
                        <w:t>で報告していること</w:t>
                      </w:r>
                    </w:p>
                  </w:txbxContent>
                </v:textbox>
              </v:roundrect>
            </w:pict>
          </mc:Fallback>
        </mc:AlternateContent>
      </w:r>
      <w:r w:rsidR="004374E6">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6DFF4C99" wp14:editId="358D0FDA">
                <wp:simplePos x="0" y="0"/>
                <wp:positionH relativeFrom="column">
                  <wp:posOffset>5862320</wp:posOffset>
                </wp:positionH>
                <wp:positionV relativeFrom="paragraph">
                  <wp:posOffset>29845</wp:posOffset>
                </wp:positionV>
                <wp:extent cx="3067050" cy="236220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3067050" cy="2362200"/>
                        </a:xfrm>
                        <a:prstGeom prst="roundRect">
                          <a:avLst>
                            <a:gd name="adj" fmla="val 2990"/>
                          </a:avLst>
                        </a:prstGeom>
                        <a:solidFill>
                          <a:schemeClr val="accent1">
                            <a:lumMod val="20000"/>
                            <a:lumOff val="80000"/>
                          </a:schemeClr>
                        </a:solidFill>
                        <a:ln w="222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62E45A" w14:textId="108375C8" w:rsidR="00375F8D" w:rsidRPr="00BB63B1" w:rsidRDefault="001763FA" w:rsidP="001763FA">
                            <w:pPr>
                              <w:ind w:left="230" w:hangingChars="100" w:hanging="230"/>
                              <w:jc w:val="left"/>
                              <w:rPr>
                                <w:rFonts w:ascii="HG丸ｺﾞｼｯｸM-PRO" w:eastAsia="HG丸ｺﾞｼｯｸM-PRO" w:hAnsi="HG丸ｺﾞｼｯｸM-PRO"/>
                                <w:szCs w:val="21"/>
                              </w:rPr>
                            </w:pPr>
                            <w:r w:rsidRPr="006C01DB">
                              <w:rPr>
                                <w:rFonts w:ascii="HG丸ｺﾞｼｯｸM-PRO" w:eastAsia="HG丸ｺﾞｼｯｸM-PRO" w:hAnsi="HG丸ｺﾞｼｯｸM-PRO" w:hint="eastAsia"/>
                                <w:sz w:val="24"/>
                                <w:szCs w:val="24"/>
                              </w:rPr>
                              <w:t>○</w:t>
                            </w:r>
                            <w:r w:rsidR="005B3D74" w:rsidRPr="006C01DB">
                              <w:rPr>
                                <w:rFonts w:ascii="HG丸ｺﾞｼｯｸM-PRO" w:eastAsia="HG丸ｺﾞｼｯｸM-PRO" w:hAnsi="HG丸ｺﾞｼｯｸM-PRO" w:hint="eastAsia"/>
                                <w:b/>
                                <w:sz w:val="24"/>
                                <w:szCs w:val="24"/>
                                <w:u w:val="single"/>
                              </w:rPr>
                              <w:t>回復期</w:t>
                            </w:r>
                            <w:r w:rsidR="00162EA5">
                              <w:rPr>
                                <w:rFonts w:ascii="HG丸ｺﾞｼｯｸM-PRO" w:eastAsia="HG丸ｺﾞｼｯｸM-PRO" w:hAnsi="HG丸ｺﾞｼｯｸM-PRO" w:hint="eastAsia"/>
                                <w:b/>
                                <w:sz w:val="24"/>
                                <w:szCs w:val="24"/>
                                <w:u w:val="single"/>
                              </w:rPr>
                              <w:t>病床</w:t>
                            </w:r>
                            <w:r w:rsidR="00742242" w:rsidRPr="00BB63B1">
                              <w:rPr>
                                <w:rFonts w:ascii="HG丸ｺﾞｼｯｸM-PRO" w:eastAsia="HG丸ｺﾞｼｯｸM-PRO" w:hAnsi="HG丸ｺﾞｼｯｸM-PRO" w:hint="eastAsia"/>
                                <w:b/>
                                <w:szCs w:val="21"/>
                                <w:u w:val="single"/>
                              </w:rPr>
                              <w:t>（</w:t>
                            </w:r>
                            <w:r w:rsidR="00604252" w:rsidRPr="00BB63B1">
                              <w:rPr>
                                <w:rFonts w:ascii="HG丸ｺﾞｼｯｸM-PRO" w:eastAsia="HG丸ｺﾞｼｯｸM-PRO" w:hAnsi="HG丸ｺﾞｼｯｸM-PRO" w:hint="eastAsia"/>
                                <w:b/>
                                <w:szCs w:val="21"/>
                                <w:u w:val="single"/>
                              </w:rPr>
                              <w:t>次のすべてを満たすもの</w:t>
                            </w:r>
                            <w:r w:rsidR="00742242" w:rsidRPr="00BB63B1">
                              <w:rPr>
                                <w:rFonts w:ascii="HG丸ｺﾞｼｯｸM-PRO" w:eastAsia="HG丸ｺﾞｼｯｸM-PRO" w:hAnsi="HG丸ｺﾞｼｯｸM-PRO" w:hint="eastAsia"/>
                                <w:b/>
                                <w:szCs w:val="21"/>
                                <w:u w:val="single"/>
                              </w:rPr>
                              <w:t>）</w:t>
                            </w:r>
                          </w:p>
                          <w:p w14:paraId="6CC5ADE5" w14:textId="71F2CF64" w:rsidR="00B3306A" w:rsidRPr="00AA5CE4" w:rsidRDefault="00375F8D" w:rsidP="00AA5CE4">
                            <w:pPr>
                              <w:ind w:left="211" w:hangingChars="100" w:hanging="211"/>
                              <w:jc w:val="left"/>
                              <w:rPr>
                                <w:rFonts w:ascii="HG丸ｺﾞｼｯｸM-PRO" w:eastAsia="HG丸ｺﾞｼｯｸM-PRO" w:hAnsi="HG丸ｺﾞｼｯｸM-PRO"/>
                                <w:sz w:val="22"/>
                              </w:rPr>
                            </w:pPr>
                            <w:r w:rsidRPr="00AA5CE4">
                              <w:rPr>
                                <w:rFonts w:ascii="HG丸ｺﾞｼｯｸM-PRO" w:eastAsia="HG丸ｺﾞｼｯｸM-PRO" w:hAnsi="HG丸ｺﾞｼｯｸM-PRO" w:hint="eastAsia"/>
                                <w:b/>
                                <w:sz w:val="22"/>
                              </w:rPr>
                              <w:t>・</w:t>
                            </w:r>
                            <w:r w:rsidRPr="00AA5CE4">
                              <w:rPr>
                                <w:rFonts w:ascii="HG丸ｺﾞｼｯｸM-PRO" w:eastAsia="HG丸ｺﾞｼｯｸM-PRO" w:hAnsi="HG丸ｺﾞｼｯｸM-PRO" w:hint="eastAsia"/>
                                <w:sz w:val="22"/>
                              </w:rPr>
                              <w:t>転換後の病床について、</w:t>
                            </w:r>
                            <w:r w:rsidR="00505FCD" w:rsidRPr="00AA5CE4">
                              <w:rPr>
                                <w:rFonts w:ascii="HG丸ｺﾞｼｯｸM-PRO" w:eastAsia="HG丸ｺﾞｼｯｸM-PRO" w:hAnsi="HG丸ｺﾞｼｯｸM-PRO" w:hint="eastAsia"/>
                                <w:b/>
                                <w:sz w:val="22"/>
                              </w:rPr>
                              <w:t>地域包括ケア、緩和ケア、回復期</w:t>
                            </w:r>
                            <w:r w:rsidR="00135086" w:rsidRPr="00AA5CE4">
                              <w:rPr>
                                <w:rFonts w:ascii="HG丸ｺﾞｼｯｸM-PRO" w:eastAsia="HG丸ｺﾞｼｯｸM-PRO" w:hAnsi="HG丸ｺﾞｼｯｸM-PRO" w:hint="eastAsia"/>
                                <w:b/>
                                <w:sz w:val="22"/>
                              </w:rPr>
                              <w:t>リハビリテーション</w:t>
                            </w:r>
                            <w:r w:rsidR="00505FCD" w:rsidRPr="00AA5CE4">
                              <w:rPr>
                                <w:rFonts w:ascii="HG丸ｺﾞｼｯｸM-PRO" w:eastAsia="HG丸ｺﾞｼｯｸM-PRO" w:hAnsi="HG丸ｺﾞｼｯｸM-PRO" w:hint="eastAsia"/>
                                <w:b/>
                                <w:sz w:val="22"/>
                              </w:rPr>
                              <w:t>病棟のいずれか</w:t>
                            </w:r>
                            <w:r w:rsidR="00135086" w:rsidRPr="00AA5CE4">
                              <w:rPr>
                                <w:rFonts w:ascii="HG丸ｺﾞｼｯｸM-PRO" w:eastAsia="HG丸ｺﾞｼｯｸM-PRO" w:hAnsi="HG丸ｺﾞｼｯｸM-PRO" w:hint="eastAsia"/>
                                <w:sz w:val="22"/>
                              </w:rPr>
                              <w:t>で厚生局に届け出ること</w:t>
                            </w:r>
                          </w:p>
                          <w:p w14:paraId="0350C273" w14:textId="77777777" w:rsidR="00B147EF" w:rsidRPr="00AA5CE4" w:rsidRDefault="00B147EF" w:rsidP="00AA5CE4">
                            <w:pPr>
                              <w:ind w:left="210" w:hangingChars="100" w:hanging="210"/>
                              <w:jc w:val="left"/>
                              <w:rPr>
                                <w:rFonts w:ascii="HG丸ｺﾞｼｯｸM-PRO" w:eastAsia="HG丸ｺﾞｼｯｸM-PRO" w:hAnsi="HG丸ｺﾞｼｯｸM-PRO"/>
                                <w:sz w:val="22"/>
                              </w:rPr>
                            </w:pPr>
                          </w:p>
                          <w:p w14:paraId="587C06C6" w14:textId="1A6C6C02" w:rsidR="00B3306A" w:rsidRPr="00AA5CE4" w:rsidRDefault="00B3306A" w:rsidP="00AA5CE4">
                            <w:pPr>
                              <w:ind w:left="210" w:hangingChars="100" w:hanging="210"/>
                              <w:jc w:val="left"/>
                              <w:rPr>
                                <w:rFonts w:ascii="HG丸ｺﾞｼｯｸM-PRO" w:eastAsia="HG丸ｺﾞｼｯｸM-PRO" w:hAnsi="HG丸ｺﾞｼｯｸM-PRO"/>
                                <w:sz w:val="22"/>
                              </w:rPr>
                            </w:pPr>
                            <w:r w:rsidRPr="00AA5CE4">
                              <w:rPr>
                                <w:rFonts w:ascii="HG丸ｺﾞｼｯｸM-PRO" w:eastAsia="HG丸ｺﾞｼｯｸM-PRO" w:hAnsi="HG丸ｺﾞｼｯｸM-PRO" w:hint="eastAsia"/>
                                <w:sz w:val="22"/>
                              </w:rPr>
                              <w:t>・</w:t>
                            </w:r>
                            <w:r w:rsidR="00505FCD" w:rsidRPr="00AA5CE4">
                              <w:rPr>
                                <w:rFonts w:ascii="HG丸ｺﾞｼｯｸM-PRO" w:eastAsia="HG丸ｺﾞｼｯｸM-PRO" w:hAnsi="HG丸ｺﾞｼｯｸM-PRO" w:hint="eastAsia"/>
                                <w:sz w:val="22"/>
                              </w:rPr>
                              <w:t>転換以後</w:t>
                            </w:r>
                            <w:r w:rsidR="00162EA5" w:rsidRPr="00AA5CE4">
                              <w:rPr>
                                <w:rFonts w:ascii="HG丸ｺﾞｼｯｸM-PRO" w:eastAsia="HG丸ｺﾞｼｯｸM-PRO" w:hAnsi="HG丸ｺﾞｼｯｸM-PRO" w:hint="eastAsia"/>
                                <w:sz w:val="22"/>
                              </w:rPr>
                              <w:t>の病床機能報告において</w:t>
                            </w:r>
                            <w:r w:rsidR="00135086" w:rsidRPr="00AA5CE4">
                              <w:rPr>
                                <w:rFonts w:ascii="HG丸ｺﾞｼｯｸM-PRO" w:eastAsia="HG丸ｺﾞｼｯｸM-PRO" w:hAnsi="HG丸ｺﾞｼｯｸM-PRO" w:hint="eastAsia"/>
                                <w:sz w:val="22"/>
                              </w:rPr>
                              <w:t>病床機能を</w:t>
                            </w:r>
                            <w:r w:rsidR="00135086" w:rsidRPr="00AA5CE4">
                              <w:rPr>
                                <w:rFonts w:ascii="HG丸ｺﾞｼｯｸM-PRO" w:eastAsia="HG丸ｺﾞｼｯｸM-PRO" w:hAnsi="HG丸ｺﾞｼｯｸM-PRO" w:hint="eastAsia"/>
                                <w:b/>
                                <w:sz w:val="22"/>
                              </w:rPr>
                              <w:t>「回復期」</w:t>
                            </w:r>
                            <w:r w:rsidR="00135086" w:rsidRPr="00AA5CE4">
                              <w:rPr>
                                <w:rFonts w:ascii="HG丸ｺﾞｼｯｸM-PRO" w:eastAsia="HG丸ｺﾞｼｯｸM-PRO" w:hAnsi="HG丸ｺﾞｼｯｸM-PRO" w:hint="eastAsia"/>
                                <w:sz w:val="22"/>
                              </w:rPr>
                              <w:t>で報告すること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 o:spid="_x0000_s1029" style="position:absolute;left:0;text-align:left;margin-left:461.6pt;margin-top:2.35pt;width:241.5pt;height:1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" fillcolor="#dbe5f1 [660]" strokecolor="black [3213]" strokeweight="1.75pt">
                <v:textbox>
                  <w:txbxContent>
                    <w:p w14:paraId="7C62E45A" w14:textId="108375C8" w:rsidR="00375F8D" w:rsidRPr="00BB63B1" w:rsidRDefault="001763FA" w:rsidP="001763FA">
                      <w:pPr>
                        <w:ind w:left="230" w:hangingChars="100" w:hanging="230"/>
                        <w:jc w:val="left"/>
                        <w:rPr>
                          <w:rFonts w:ascii="HG丸ｺﾞｼｯｸM-PRO" w:eastAsia="HG丸ｺﾞｼｯｸM-PRO" w:hAnsi="HG丸ｺﾞｼｯｸM-PRO"/>
                          <w:szCs w:val="21"/>
                        </w:rPr>
                      </w:pPr>
                      <w:r w:rsidRPr="006C01DB">
                        <w:rPr>
                          <w:rFonts w:ascii="HG丸ｺﾞｼｯｸM-PRO" w:eastAsia="HG丸ｺﾞｼｯｸM-PRO" w:hAnsi="HG丸ｺﾞｼｯｸM-PRO" w:hint="eastAsia"/>
                          <w:sz w:val="24"/>
                          <w:szCs w:val="24"/>
                        </w:rPr>
                        <w:t>○</w:t>
                      </w:r>
                      <w:r w:rsidR="005B3D74" w:rsidRPr="006C01DB">
                        <w:rPr>
                          <w:rFonts w:ascii="HG丸ｺﾞｼｯｸM-PRO" w:eastAsia="HG丸ｺﾞｼｯｸM-PRO" w:hAnsi="HG丸ｺﾞｼｯｸM-PRO" w:hint="eastAsia"/>
                          <w:b/>
                          <w:sz w:val="24"/>
                          <w:szCs w:val="24"/>
                          <w:u w:val="single"/>
                        </w:rPr>
                        <w:t>回復期</w:t>
                      </w:r>
                      <w:r w:rsidR="00162EA5">
                        <w:rPr>
                          <w:rFonts w:ascii="HG丸ｺﾞｼｯｸM-PRO" w:eastAsia="HG丸ｺﾞｼｯｸM-PRO" w:hAnsi="HG丸ｺﾞｼｯｸM-PRO" w:hint="eastAsia"/>
                          <w:b/>
                          <w:sz w:val="24"/>
                          <w:szCs w:val="24"/>
                          <w:u w:val="single"/>
                        </w:rPr>
                        <w:t>病床</w:t>
                      </w:r>
                      <w:r w:rsidR="00742242" w:rsidRPr="00BB63B1">
                        <w:rPr>
                          <w:rFonts w:ascii="HG丸ｺﾞｼｯｸM-PRO" w:eastAsia="HG丸ｺﾞｼｯｸM-PRO" w:hAnsi="HG丸ｺﾞｼｯｸM-PRO" w:hint="eastAsia"/>
                          <w:b/>
                          <w:szCs w:val="21"/>
                          <w:u w:val="single"/>
                        </w:rPr>
                        <w:t>（</w:t>
                      </w:r>
                      <w:r w:rsidR="00604252" w:rsidRPr="00BB63B1">
                        <w:rPr>
                          <w:rFonts w:ascii="HG丸ｺﾞｼｯｸM-PRO" w:eastAsia="HG丸ｺﾞｼｯｸM-PRO" w:hAnsi="HG丸ｺﾞｼｯｸM-PRO" w:hint="eastAsia"/>
                          <w:b/>
                          <w:szCs w:val="21"/>
                          <w:u w:val="single"/>
                        </w:rPr>
                        <w:t>次のすべてを満たすもの</w:t>
                      </w:r>
                      <w:r w:rsidR="00742242" w:rsidRPr="00BB63B1">
                        <w:rPr>
                          <w:rFonts w:ascii="HG丸ｺﾞｼｯｸM-PRO" w:eastAsia="HG丸ｺﾞｼｯｸM-PRO" w:hAnsi="HG丸ｺﾞｼｯｸM-PRO" w:hint="eastAsia"/>
                          <w:b/>
                          <w:szCs w:val="21"/>
                          <w:u w:val="single"/>
                        </w:rPr>
                        <w:t>）</w:t>
                      </w:r>
                    </w:p>
                    <w:p w14:paraId="6CC5ADE5" w14:textId="71F2CF64" w:rsidR="00B3306A" w:rsidRPr="00AA5CE4" w:rsidRDefault="00375F8D" w:rsidP="00AA5CE4">
                      <w:pPr>
                        <w:ind w:left="211" w:hangingChars="100" w:hanging="211"/>
                        <w:jc w:val="left"/>
                        <w:rPr>
                          <w:rFonts w:ascii="HG丸ｺﾞｼｯｸM-PRO" w:eastAsia="HG丸ｺﾞｼｯｸM-PRO" w:hAnsi="HG丸ｺﾞｼｯｸM-PRO"/>
                          <w:sz w:val="22"/>
                        </w:rPr>
                      </w:pPr>
                      <w:r w:rsidRPr="00AA5CE4">
                        <w:rPr>
                          <w:rFonts w:ascii="HG丸ｺﾞｼｯｸM-PRO" w:eastAsia="HG丸ｺﾞｼｯｸM-PRO" w:hAnsi="HG丸ｺﾞｼｯｸM-PRO" w:hint="eastAsia"/>
                          <w:b/>
                          <w:sz w:val="22"/>
                        </w:rPr>
                        <w:t>・</w:t>
                      </w:r>
                      <w:r w:rsidRPr="00AA5CE4">
                        <w:rPr>
                          <w:rFonts w:ascii="HG丸ｺﾞｼｯｸM-PRO" w:eastAsia="HG丸ｺﾞｼｯｸM-PRO" w:hAnsi="HG丸ｺﾞｼｯｸM-PRO" w:hint="eastAsia"/>
                          <w:sz w:val="22"/>
                        </w:rPr>
                        <w:t>転換後の病床について、</w:t>
                      </w:r>
                      <w:r w:rsidR="00505FCD" w:rsidRPr="00AA5CE4">
                        <w:rPr>
                          <w:rFonts w:ascii="HG丸ｺﾞｼｯｸM-PRO" w:eastAsia="HG丸ｺﾞｼｯｸM-PRO" w:hAnsi="HG丸ｺﾞｼｯｸM-PRO" w:hint="eastAsia"/>
                          <w:b/>
                          <w:sz w:val="22"/>
                        </w:rPr>
                        <w:t>地域包括ケア、緩和ケア、回復期</w:t>
                      </w:r>
                      <w:r w:rsidR="00135086" w:rsidRPr="00AA5CE4">
                        <w:rPr>
                          <w:rFonts w:ascii="HG丸ｺﾞｼｯｸM-PRO" w:eastAsia="HG丸ｺﾞｼｯｸM-PRO" w:hAnsi="HG丸ｺﾞｼｯｸM-PRO" w:hint="eastAsia"/>
                          <w:b/>
                          <w:sz w:val="22"/>
                        </w:rPr>
                        <w:t>リハビリテーション</w:t>
                      </w:r>
                      <w:r w:rsidR="00505FCD" w:rsidRPr="00AA5CE4">
                        <w:rPr>
                          <w:rFonts w:ascii="HG丸ｺﾞｼｯｸM-PRO" w:eastAsia="HG丸ｺﾞｼｯｸM-PRO" w:hAnsi="HG丸ｺﾞｼｯｸM-PRO" w:hint="eastAsia"/>
                          <w:b/>
                          <w:sz w:val="22"/>
                        </w:rPr>
                        <w:t>病棟のいずれか</w:t>
                      </w:r>
                      <w:r w:rsidR="00135086" w:rsidRPr="00AA5CE4">
                        <w:rPr>
                          <w:rFonts w:ascii="HG丸ｺﾞｼｯｸM-PRO" w:eastAsia="HG丸ｺﾞｼｯｸM-PRO" w:hAnsi="HG丸ｺﾞｼｯｸM-PRO" w:hint="eastAsia"/>
                          <w:sz w:val="22"/>
                        </w:rPr>
                        <w:t>で厚生局に届け出ること</w:t>
                      </w:r>
                    </w:p>
                    <w:p w14:paraId="0350C273" w14:textId="77777777" w:rsidR="00B147EF" w:rsidRPr="00AA5CE4" w:rsidRDefault="00B147EF" w:rsidP="00AA5CE4">
                      <w:pPr>
                        <w:ind w:left="210" w:hangingChars="100" w:hanging="210"/>
                        <w:jc w:val="left"/>
                        <w:rPr>
                          <w:rFonts w:ascii="HG丸ｺﾞｼｯｸM-PRO" w:eastAsia="HG丸ｺﾞｼｯｸM-PRO" w:hAnsi="HG丸ｺﾞｼｯｸM-PRO" w:hint="eastAsia"/>
                          <w:sz w:val="22"/>
                        </w:rPr>
                      </w:pPr>
                    </w:p>
                    <w:p w14:paraId="587C06C6" w14:textId="1A6C6C02" w:rsidR="00B3306A" w:rsidRPr="00AA5CE4" w:rsidRDefault="00B3306A" w:rsidP="00AA5CE4">
                      <w:pPr>
                        <w:ind w:left="210" w:hangingChars="100" w:hanging="210"/>
                        <w:jc w:val="left"/>
                        <w:rPr>
                          <w:rFonts w:ascii="HG丸ｺﾞｼｯｸM-PRO" w:eastAsia="HG丸ｺﾞｼｯｸM-PRO" w:hAnsi="HG丸ｺﾞｼｯｸM-PRO"/>
                          <w:sz w:val="22"/>
                        </w:rPr>
                      </w:pPr>
                      <w:r w:rsidRPr="00AA5CE4">
                        <w:rPr>
                          <w:rFonts w:ascii="HG丸ｺﾞｼｯｸM-PRO" w:eastAsia="HG丸ｺﾞｼｯｸM-PRO" w:hAnsi="HG丸ｺﾞｼｯｸM-PRO" w:hint="eastAsia"/>
                          <w:sz w:val="22"/>
                        </w:rPr>
                        <w:t>・</w:t>
                      </w:r>
                      <w:r w:rsidR="00505FCD" w:rsidRPr="00AA5CE4">
                        <w:rPr>
                          <w:rFonts w:ascii="HG丸ｺﾞｼｯｸM-PRO" w:eastAsia="HG丸ｺﾞｼｯｸM-PRO" w:hAnsi="HG丸ｺﾞｼｯｸM-PRO" w:hint="eastAsia"/>
                          <w:sz w:val="22"/>
                        </w:rPr>
                        <w:t>転換以後</w:t>
                      </w:r>
                      <w:r w:rsidR="00162EA5" w:rsidRPr="00AA5CE4">
                        <w:rPr>
                          <w:rFonts w:ascii="HG丸ｺﾞｼｯｸM-PRO" w:eastAsia="HG丸ｺﾞｼｯｸM-PRO" w:hAnsi="HG丸ｺﾞｼｯｸM-PRO" w:hint="eastAsia"/>
                          <w:sz w:val="22"/>
                        </w:rPr>
                        <w:t>の病床機能報告において</w:t>
                      </w:r>
                      <w:r w:rsidR="00135086" w:rsidRPr="00AA5CE4">
                        <w:rPr>
                          <w:rFonts w:ascii="HG丸ｺﾞｼｯｸM-PRO" w:eastAsia="HG丸ｺﾞｼｯｸM-PRO" w:hAnsi="HG丸ｺﾞｼｯｸM-PRO" w:hint="eastAsia"/>
                          <w:sz w:val="22"/>
                        </w:rPr>
                        <w:t>病床機能を</w:t>
                      </w:r>
                      <w:r w:rsidR="00135086" w:rsidRPr="00AA5CE4">
                        <w:rPr>
                          <w:rFonts w:ascii="HG丸ｺﾞｼｯｸM-PRO" w:eastAsia="HG丸ｺﾞｼｯｸM-PRO" w:hAnsi="HG丸ｺﾞｼｯｸM-PRO" w:hint="eastAsia"/>
                          <w:b/>
                          <w:sz w:val="22"/>
                        </w:rPr>
                        <w:t>「回復期」</w:t>
                      </w:r>
                      <w:r w:rsidR="00135086" w:rsidRPr="00AA5CE4">
                        <w:rPr>
                          <w:rFonts w:ascii="HG丸ｺﾞｼｯｸM-PRO" w:eastAsia="HG丸ｺﾞｼｯｸM-PRO" w:hAnsi="HG丸ｺﾞｼｯｸM-PRO" w:hint="eastAsia"/>
                          <w:sz w:val="22"/>
                        </w:rPr>
                        <w:t>で報告すること</w:t>
                      </w:r>
                    </w:p>
                  </w:txbxContent>
                </v:textbox>
              </v:roundrect>
            </w:pict>
          </mc:Fallback>
        </mc:AlternateContent>
      </w:r>
      <w:r w:rsidR="00BF5858">
        <w:rPr>
          <w:rFonts w:ascii="HG丸ｺﾞｼｯｸM-PRO" w:eastAsia="HG丸ｺﾞｼｯｸM-PRO" w:hAnsi="HG丸ｺﾞｼｯｸM-PRO" w:hint="eastAsia"/>
          <w:sz w:val="24"/>
          <w:szCs w:val="24"/>
        </w:rPr>
        <w:t xml:space="preserve">　　</w:t>
      </w:r>
    </w:p>
    <w:p w14:paraId="1EEC4524" w14:textId="77777777" w:rsidR="00745877" w:rsidRDefault="00745877" w:rsidP="000D7C7D">
      <w:pPr>
        <w:ind w:left="230" w:hangingChars="100" w:hanging="230"/>
        <w:rPr>
          <w:rFonts w:ascii="HG丸ｺﾞｼｯｸM-PRO" w:eastAsia="HG丸ｺﾞｼｯｸM-PRO" w:hAnsi="HG丸ｺﾞｼｯｸM-PRO"/>
          <w:sz w:val="24"/>
          <w:szCs w:val="24"/>
        </w:rPr>
      </w:pPr>
    </w:p>
    <w:p w14:paraId="69252C79" w14:textId="68B79C33" w:rsidR="00745877" w:rsidRDefault="00745877" w:rsidP="000D7C7D">
      <w:pPr>
        <w:ind w:left="230" w:hangingChars="100" w:hanging="230"/>
        <w:rPr>
          <w:rFonts w:ascii="HG丸ｺﾞｼｯｸM-PRO" w:eastAsia="HG丸ｺﾞｼｯｸM-PRO" w:hAnsi="HG丸ｺﾞｼｯｸM-PRO"/>
          <w:sz w:val="24"/>
          <w:szCs w:val="24"/>
        </w:rPr>
      </w:pPr>
    </w:p>
    <w:p w14:paraId="52281937" w14:textId="150C4B5C" w:rsidR="00745877" w:rsidRDefault="00745877" w:rsidP="000D7C7D">
      <w:pPr>
        <w:ind w:left="230" w:hangingChars="100" w:hanging="230"/>
        <w:rPr>
          <w:rFonts w:ascii="HG丸ｺﾞｼｯｸM-PRO" w:eastAsia="HG丸ｺﾞｼｯｸM-PRO" w:hAnsi="HG丸ｺﾞｼｯｸM-PRO"/>
          <w:sz w:val="24"/>
          <w:szCs w:val="24"/>
        </w:rPr>
      </w:pPr>
    </w:p>
    <w:p w14:paraId="675C251A" w14:textId="13B3B3BC" w:rsidR="00745877" w:rsidRDefault="00A77584" w:rsidP="000D7C7D">
      <w:pPr>
        <w:ind w:left="230" w:hangingChars="100" w:hanging="23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2336" behindDoc="0" locked="0" layoutInCell="1" allowOverlap="1" wp14:anchorId="347A0EF5" wp14:editId="1FBDB4EF">
                <wp:simplePos x="0" y="0"/>
                <wp:positionH relativeFrom="column">
                  <wp:posOffset>4662170</wp:posOffset>
                </wp:positionH>
                <wp:positionV relativeFrom="paragraph">
                  <wp:posOffset>3175</wp:posOffset>
                </wp:positionV>
                <wp:extent cx="1152525" cy="1343025"/>
                <wp:effectExtent l="0" t="38100" r="47625" b="66675"/>
                <wp:wrapNone/>
                <wp:docPr id="6" name="右矢印 6"/>
                <wp:cNvGraphicFramePr/>
                <a:graphic xmlns:a="http://schemas.openxmlformats.org/drawingml/2006/main">
                  <a:graphicData uri="http://schemas.microsoft.com/office/word/2010/wordprocessingShape">
                    <wps:wsp>
                      <wps:cNvSpPr/>
                      <wps:spPr>
                        <a:xfrm>
                          <a:off x="0" y="0"/>
                          <a:ext cx="1152525" cy="1343025"/>
                        </a:xfrm>
                        <a:prstGeom prst="rightArrow">
                          <a:avLst>
                            <a:gd name="adj1" fmla="val 50000"/>
                            <a:gd name="adj2" fmla="val 33460"/>
                          </a:avLst>
                        </a:prstGeom>
                        <a:solidFill>
                          <a:srgbClr val="FFFF0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58B198" w14:textId="3A532271" w:rsidR="005B3D74" w:rsidRPr="001B2B3A" w:rsidRDefault="005B3D74" w:rsidP="005B3D74">
                            <w:pPr>
                              <w:jc w:val="center"/>
                              <w:rPr>
                                <w:rFonts w:asciiTheme="majorEastAsia" w:eastAsiaTheme="majorEastAsia" w:hAnsiTheme="majorEastAsia"/>
                                <w:b/>
                                <w:sz w:val="30"/>
                                <w:szCs w:val="30"/>
                              </w:rPr>
                            </w:pPr>
                            <w:r w:rsidRPr="001B2B3A">
                              <w:rPr>
                                <w:rFonts w:asciiTheme="majorEastAsia" w:eastAsiaTheme="majorEastAsia" w:hAnsiTheme="majorEastAsia" w:hint="eastAsia"/>
                                <w:b/>
                                <w:sz w:val="30"/>
                                <w:szCs w:val="30"/>
                              </w:rPr>
                              <w:t>病床転換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30" type="#_x0000_t13" style="position:absolute;left:0;text-align:left;margin-left:367.1pt;margin-top:.25pt;width:90.75pt;height:10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" adj="14373" fillcolor="yellow" strokecolor="black [3213]" strokeweight="2pt">
                <v:textbox>
                  <w:txbxContent>
                    <w:p w14:paraId="0558B198" w14:textId="3A532271" w:rsidR="005B3D74" w:rsidRPr="001B2B3A" w:rsidRDefault="005B3D74" w:rsidP="005B3D74">
                      <w:pPr>
                        <w:jc w:val="center"/>
                        <w:rPr>
                          <w:rFonts w:asciiTheme="majorEastAsia" w:eastAsiaTheme="majorEastAsia" w:hAnsiTheme="majorEastAsia"/>
                          <w:b/>
                          <w:sz w:val="30"/>
                          <w:szCs w:val="30"/>
                        </w:rPr>
                      </w:pPr>
                      <w:r w:rsidRPr="001B2B3A">
                        <w:rPr>
                          <w:rFonts w:asciiTheme="majorEastAsia" w:eastAsiaTheme="majorEastAsia" w:hAnsiTheme="majorEastAsia" w:hint="eastAsia"/>
                          <w:b/>
                          <w:sz w:val="30"/>
                          <w:szCs w:val="30"/>
                        </w:rPr>
                        <w:t>病床転換</w:t>
                      </w:r>
                    </w:p>
                  </w:txbxContent>
                </v:textbox>
              </v:shape>
            </w:pict>
          </mc:Fallback>
        </mc:AlternateContent>
      </w:r>
    </w:p>
    <w:p w14:paraId="36A42D05" w14:textId="0E48CDF9" w:rsidR="00745877" w:rsidRDefault="00745877" w:rsidP="000D7C7D">
      <w:pPr>
        <w:ind w:left="230" w:hangingChars="100" w:hanging="230"/>
        <w:rPr>
          <w:rFonts w:ascii="HG丸ｺﾞｼｯｸM-PRO" w:eastAsia="HG丸ｺﾞｼｯｸM-PRO" w:hAnsi="HG丸ｺﾞｼｯｸM-PRO"/>
          <w:sz w:val="24"/>
          <w:szCs w:val="24"/>
        </w:rPr>
      </w:pPr>
    </w:p>
    <w:p w14:paraId="535FE6D1" w14:textId="69E87D6F" w:rsidR="00745877" w:rsidRDefault="00745877" w:rsidP="000D7C7D">
      <w:pPr>
        <w:ind w:left="230" w:hangingChars="100" w:hanging="230"/>
        <w:rPr>
          <w:rFonts w:ascii="HG丸ｺﾞｼｯｸM-PRO" w:eastAsia="HG丸ｺﾞｼｯｸM-PRO" w:hAnsi="HG丸ｺﾞｼｯｸM-PRO"/>
          <w:sz w:val="24"/>
          <w:szCs w:val="24"/>
        </w:rPr>
      </w:pPr>
    </w:p>
    <w:p w14:paraId="2126BD24" w14:textId="1720FA4C" w:rsidR="00745877" w:rsidRDefault="008A4186" w:rsidP="000D7C7D">
      <w:pPr>
        <w:ind w:left="230" w:hangingChars="100" w:hanging="23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4384" behindDoc="0" locked="0" layoutInCell="1" allowOverlap="1" wp14:anchorId="6227C916" wp14:editId="760193B9">
                <wp:simplePos x="0" y="0"/>
                <wp:positionH relativeFrom="column">
                  <wp:posOffset>261620</wp:posOffset>
                </wp:positionH>
                <wp:positionV relativeFrom="paragraph">
                  <wp:posOffset>45085</wp:posOffset>
                </wp:positionV>
                <wp:extent cx="4400550" cy="1181100"/>
                <wp:effectExtent l="0" t="0" r="19050" b="19050"/>
                <wp:wrapNone/>
                <wp:docPr id="7" name="角丸四角形 7"/>
                <wp:cNvGraphicFramePr/>
                <a:graphic xmlns:a="http://schemas.openxmlformats.org/drawingml/2006/main">
                  <a:graphicData uri="http://schemas.microsoft.com/office/word/2010/wordprocessingShape">
                    <wps:wsp>
                      <wps:cNvSpPr/>
                      <wps:spPr>
                        <a:xfrm>
                          <a:off x="0" y="0"/>
                          <a:ext cx="4400550" cy="1181100"/>
                        </a:xfrm>
                        <a:prstGeom prst="roundRect">
                          <a:avLst>
                            <a:gd name="adj" fmla="val 10606"/>
                          </a:avLst>
                        </a:prstGeom>
                        <a:solidFill>
                          <a:schemeClr val="accent1">
                            <a:lumMod val="20000"/>
                            <a:lumOff val="80000"/>
                          </a:schemeClr>
                        </a:solidFill>
                        <a:ln w="222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50FA97" w14:textId="200E1361" w:rsidR="00375F8D" w:rsidRPr="007418FA" w:rsidRDefault="00505FCD" w:rsidP="007418FA">
                            <w:pPr>
                              <w:ind w:left="230" w:hangingChars="100" w:hanging="230"/>
                              <w:rPr>
                                <w:rFonts w:ascii="HG丸ｺﾞｼｯｸM-PRO" w:eastAsia="HG丸ｺﾞｼｯｸM-PRO" w:hAnsi="HG丸ｺﾞｼｯｸM-PRO"/>
                                <w:sz w:val="24"/>
                                <w:szCs w:val="24"/>
                              </w:rPr>
                            </w:pPr>
                            <w:r w:rsidRPr="007418FA">
                              <w:rPr>
                                <w:rFonts w:ascii="HG丸ｺﾞｼｯｸM-PRO" w:eastAsia="HG丸ｺﾞｼｯｸM-PRO" w:hAnsi="HG丸ｺﾞｼｯｸM-PRO" w:hint="eastAsia"/>
                                <w:sz w:val="24"/>
                                <w:szCs w:val="24"/>
                              </w:rPr>
                              <w:t>○</w:t>
                            </w:r>
                            <w:r w:rsidRPr="007418FA">
                              <w:rPr>
                                <w:rFonts w:ascii="HG丸ｺﾞｼｯｸM-PRO" w:eastAsia="HG丸ｺﾞｼｯｸM-PRO" w:hAnsi="HG丸ｺﾞｼｯｸM-PRO" w:hint="eastAsia"/>
                                <w:b/>
                                <w:sz w:val="24"/>
                                <w:szCs w:val="24"/>
                                <w:u w:val="single"/>
                              </w:rPr>
                              <w:t>慢性期</w:t>
                            </w:r>
                            <w:r w:rsidR="00162EA5" w:rsidRPr="007418FA">
                              <w:rPr>
                                <w:rFonts w:ascii="HG丸ｺﾞｼｯｸM-PRO" w:eastAsia="HG丸ｺﾞｼｯｸM-PRO" w:hAnsi="HG丸ｺﾞｼｯｸM-PRO" w:hint="eastAsia"/>
                                <w:b/>
                                <w:sz w:val="24"/>
                                <w:szCs w:val="24"/>
                                <w:u w:val="single"/>
                              </w:rPr>
                              <w:t>病床</w:t>
                            </w:r>
                            <w:r w:rsidR="00D41C14" w:rsidRPr="007418FA">
                              <w:rPr>
                                <w:rFonts w:ascii="HG丸ｺﾞｼｯｸM-PRO" w:eastAsia="HG丸ｺﾞｼｯｸM-PRO" w:hAnsi="HG丸ｺﾞｼｯｸM-PRO" w:hint="eastAsia"/>
                                <w:b/>
                                <w:szCs w:val="21"/>
                                <w:u w:val="single"/>
                              </w:rPr>
                              <w:t>（</w:t>
                            </w:r>
                            <w:r w:rsidR="005B74FE" w:rsidRPr="007418FA">
                              <w:rPr>
                                <w:rFonts w:ascii="HG丸ｺﾞｼｯｸM-PRO" w:eastAsia="HG丸ｺﾞｼｯｸM-PRO" w:hAnsi="HG丸ｺﾞｼｯｸM-PRO" w:hint="eastAsia"/>
                                <w:b/>
                                <w:szCs w:val="21"/>
                                <w:u w:val="single"/>
                              </w:rPr>
                              <w:t>次のすべてを満た</w:t>
                            </w:r>
                            <w:r w:rsidR="00D212C3" w:rsidRPr="007418FA">
                              <w:rPr>
                                <w:rFonts w:ascii="HG丸ｺﾞｼｯｸM-PRO" w:eastAsia="HG丸ｺﾞｼｯｸM-PRO" w:hAnsi="HG丸ｺﾞｼｯｸM-PRO" w:hint="eastAsia"/>
                                <w:b/>
                                <w:szCs w:val="21"/>
                                <w:u w:val="single"/>
                              </w:rPr>
                              <w:t>すもの</w:t>
                            </w:r>
                            <w:r w:rsidR="00D41C14" w:rsidRPr="007418FA">
                              <w:rPr>
                                <w:rFonts w:ascii="HG丸ｺﾞｼｯｸM-PRO" w:eastAsia="HG丸ｺﾞｼｯｸM-PRO" w:hAnsi="HG丸ｺﾞｼｯｸM-PRO" w:hint="eastAsia"/>
                                <w:b/>
                                <w:szCs w:val="21"/>
                                <w:u w:val="single"/>
                              </w:rPr>
                              <w:t>）</w:t>
                            </w:r>
                          </w:p>
                          <w:p w14:paraId="2C994B9F" w14:textId="724FE1CB" w:rsidR="008A4186" w:rsidRPr="00AA5CE4" w:rsidRDefault="008A4186" w:rsidP="00AA5CE4">
                            <w:pPr>
                              <w:spacing w:line="280" w:lineRule="exact"/>
                              <w:ind w:left="210" w:hangingChars="100" w:hanging="210"/>
                              <w:rPr>
                                <w:rFonts w:ascii="HG丸ｺﾞｼｯｸM-PRO" w:eastAsia="HG丸ｺﾞｼｯｸM-PRO" w:hAnsi="HG丸ｺﾞｼｯｸM-PRO"/>
                                <w:sz w:val="22"/>
                              </w:rPr>
                            </w:pPr>
                            <w:r w:rsidRPr="00AA5CE4">
                              <w:rPr>
                                <w:rFonts w:ascii="HG丸ｺﾞｼｯｸM-PRO" w:eastAsia="HG丸ｺﾞｼｯｸM-PRO" w:hAnsi="HG丸ｺﾞｼｯｸM-PRO" w:hint="eastAsia"/>
                                <w:sz w:val="22"/>
                              </w:rPr>
                              <w:t>・地域医療構想</w:t>
                            </w:r>
                            <w:r w:rsidR="00D41C14" w:rsidRPr="00AA5CE4">
                              <w:rPr>
                                <w:rFonts w:ascii="HG丸ｺﾞｼｯｸM-PRO" w:eastAsia="HG丸ｺﾞｼｯｸM-PRO" w:hAnsi="HG丸ｺﾞｼｯｸM-PRO" w:hint="eastAsia"/>
                                <w:sz w:val="22"/>
                              </w:rPr>
                              <w:t>の</w:t>
                            </w:r>
                            <w:r w:rsidR="00B147EF" w:rsidRPr="00AA5CE4">
                              <w:rPr>
                                <w:rFonts w:ascii="HG丸ｺﾞｼｯｸM-PRO" w:eastAsia="HG丸ｺﾞｼｯｸM-PRO" w:hAnsi="HG丸ｺﾞｼｯｸM-PRO" w:hint="eastAsia"/>
                                <w:sz w:val="22"/>
                              </w:rPr>
                              <w:t>必要病床数の</w:t>
                            </w:r>
                            <w:r w:rsidR="00D41C14" w:rsidRPr="00AA5CE4">
                              <w:rPr>
                                <w:rFonts w:ascii="HG丸ｺﾞｼｯｸM-PRO" w:eastAsia="HG丸ｺﾞｼｯｸM-PRO" w:hAnsi="HG丸ｺﾞｼｯｸM-PRO" w:hint="eastAsia"/>
                                <w:sz w:val="22"/>
                              </w:rPr>
                              <w:t>推計</w:t>
                            </w:r>
                            <w:r w:rsidR="00B147EF" w:rsidRPr="00AA5CE4">
                              <w:rPr>
                                <w:rFonts w:ascii="HG丸ｺﾞｼｯｸM-PRO" w:eastAsia="HG丸ｺﾞｼｯｸM-PRO" w:hAnsi="HG丸ｺﾞｼｯｸM-PRO" w:hint="eastAsia"/>
                                <w:sz w:val="22"/>
                              </w:rPr>
                              <w:t>において</w:t>
                            </w:r>
                            <w:r w:rsidRPr="00AA5CE4">
                              <w:rPr>
                                <w:rFonts w:ascii="HG丸ｺﾞｼｯｸM-PRO" w:eastAsia="HG丸ｺﾞｼｯｸM-PRO" w:hAnsi="HG丸ｺﾞｼｯｸM-PRO" w:hint="eastAsia"/>
                                <w:sz w:val="22"/>
                              </w:rPr>
                              <w:t>、</w:t>
                            </w:r>
                            <w:r w:rsidR="00B147EF" w:rsidRPr="00AA5CE4">
                              <w:rPr>
                                <w:rFonts w:ascii="HG丸ｺﾞｼｯｸM-PRO" w:eastAsia="HG丸ｺﾞｼｯｸM-PRO" w:hAnsi="HG丸ｺﾞｼｯｸM-PRO" w:hint="eastAsia"/>
                                <w:b/>
                                <w:sz w:val="22"/>
                              </w:rPr>
                              <w:t>平成37</w:t>
                            </w:r>
                            <w:r w:rsidR="00114366" w:rsidRPr="00AA5CE4">
                              <w:rPr>
                                <w:rFonts w:ascii="HG丸ｺﾞｼｯｸM-PRO" w:eastAsia="HG丸ｺﾞｼｯｸM-PRO" w:hAnsi="HG丸ｺﾞｼｯｸM-PRO" w:hint="eastAsia"/>
                                <w:b/>
                                <w:sz w:val="22"/>
                              </w:rPr>
                              <w:t>（2025</w:t>
                            </w:r>
                            <w:r w:rsidR="00B147EF" w:rsidRPr="00AA5CE4">
                              <w:rPr>
                                <w:rFonts w:ascii="HG丸ｺﾞｼｯｸM-PRO" w:eastAsia="HG丸ｺﾞｼｯｸM-PRO" w:hAnsi="HG丸ｺﾞｼｯｸM-PRO" w:hint="eastAsia"/>
                                <w:b/>
                                <w:sz w:val="22"/>
                              </w:rPr>
                              <w:t>）</w:t>
                            </w:r>
                            <w:r w:rsidRPr="00AA5CE4">
                              <w:rPr>
                                <w:rFonts w:ascii="HG丸ｺﾞｼｯｸM-PRO" w:eastAsia="HG丸ｺﾞｼｯｸM-PRO" w:hAnsi="HG丸ｺﾞｼｯｸM-PRO" w:hint="eastAsia"/>
                                <w:b/>
                                <w:sz w:val="22"/>
                              </w:rPr>
                              <w:t>年の慢性期の病床が過剰な二次医療圏</w:t>
                            </w:r>
                            <w:r w:rsidR="00B147EF" w:rsidRPr="00AA5CE4">
                              <w:rPr>
                                <w:rFonts w:ascii="HG丸ｺﾞｼｯｸM-PRO" w:eastAsia="HG丸ｺﾞｼｯｸM-PRO" w:hAnsi="HG丸ｺﾞｼｯｸM-PRO" w:hint="eastAsia"/>
                                <w:sz w:val="22"/>
                              </w:rPr>
                              <w:t>※</w:t>
                            </w:r>
                            <w:r w:rsidRPr="00AA5CE4">
                              <w:rPr>
                                <w:rFonts w:ascii="HG丸ｺﾞｼｯｸM-PRO" w:eastAsia="HG丸ｺﾞｼｯｸM-PRO" w:hAnsi="HG丸ｺﾞｼｯｸM-PRO" w:hint="eastAsia"/>
                                <w:sz w:val="22"/>
                              </w:rPr>
                              <w:t>に所在する病院</w:t>
                            </w:r>
                            <w:r w:rsidR="005B74FE" w:rsidRPr="00AA5CE4">
                              <w:rPr>
                                <w:rFonts w:ascii="HG丸ｺﾞｼｯｸM-PRO" w:eastAsia="HG丸ｺﾞｼｯｸM-PRO" w:hAnsi="HG丸ｺﾞｼｯｸM-PRO" w:hint="eastAsia"/>
                                <w:sz w:val="22"/>
                              </w:rPr>
                              <w:t>であること</w:t>
                            </w:r>
                          </w:p>
                          <w:p w14:paraId="72744C2F" w14:textId="6421F638" w:rsidR="00B3306A" w:rsidRPr="00AA5CE4" w:rsidRDefault="00375F8D" w:rsidP="00AA5CE4">
                            <w:pPr>
                              <w:spacing w:line="280" w:lineRule="exact"/>
                              <w:ind w:left="210" w:hangingChars="100" w:hanging="210"/>
                              <w:rPr>
                                <w:rFonts w:ascii="HG丸ｺﾞｼｯｸM-PRO" w:eastAsia="HG丸ｺﾞｼｯｸM-PRO" w:hAnsi="HG丸ｺﾞｼｯｸM-PRO"/>
                                <w:sz w:val="22"/>
                              </w:rPr>
                            </w:pPr>
                            <w:r w:rsidRPr="00AA5CE4">
                              <w:rPr>
                                <w:rFonts w:ascii="HG丸ｺﾞｼｯｸM-PRO" w:eastAsia="HG丸ｺﾞｼｯｸM-PRO" w:hAnsi="HG丸ｺﾞｼｯｸM-PRO" w:hint="eastAsia"/>
                                <w:sz w:val="22"/>
                              </w:rPr>
                              <w:t>・</w:t>
                            </w:r>
                            <w:r w:rsidR="00505FCD" w:rsidRPr="00AA5CE4">
                              <w:rPr>
                                <w:rFonts w:ascii="HG丸ｺﾞｼｯｸM-PRO" w:eastAsia="HG丸ｺﾞｼｯｸM-PRO" w:hAnsi="HG丸ｺﾞｼｯｸM-PRO" w:hint="eastAsia"/>
                                <w:b/>
                                <w:sz w:val="22"/>
                              </w:rPr>
                              <w:t>療養病床</w:t>
                            </w:r>
                            <w:r w:rsidR="00162EA5" w:rsidRPr="00AA5CE4">
                              <w:rPr>
                                <w:rFonts w:ascii="HG丸ｺﾞｼｯｸM-PRO" w:eastAsia="HG丸ｺﾞｼｯｸM-PRO" w:hAnsi="HG丸ｺﾞｼｯｸM-PRO" w:hint="eastAsia"/>
                                <w:sz w:val="22"/>
                              </w:rPr>
                              <w:t>で厚生局に届け出ていること</w:t>
                            </w:r>
                          </w:p>
                          <w:p w14:paraId="352123AE" w14:textId="08480D4B" w:rsidR="00505FCD" w:rsidRPr="00AA5CE4" w:rsidRDefault="00B3306A" w:rsidP="00AA5CE4">
                            <w:pPr>
                              <w:spacing w:line="280" w:lineRule="exact"/>
                              <w:ind w:left="210" w:hangingChars="100" w:hanging="210"/>
                              <w:rPr>
                                <w:rFonts w:ascii="HG丸ｺﾞｼｯｸM-PRO" w:eastAsia="HG丸ｺﾞｼｯｸM-PRO" w:hAnsi="HG丸ｺﾞｼｯｸM-PRO"/>
                                <w:sz w:val="22"/>
                              </w:rPr>
                            </w:pPr>
                            <w:r w:rsidRPr="00AA5CE4">
                              <w:rPr>
                                <w:rFonts w:ascii="HG丸ｺﾞｼｯｸM-PRO" w:eastAsia="HG丸ｺﾞｼｯｸM-PRO" w:hAnsi="HG丸ｺﾞｼｯｸM-PRO" w:hint="eastAsia"/>
                                <w:sz w:val="22"/>
                              </w:rPr>
                              <w:t>・</w:t>
                            </w:r>
                            <w:r w:rsidR="00505FCD" w:rsidRPr="00AA5CE4">
                              <w:rPr>
                                <w:rFonts w:ascii="HG丸ｺﾞｼｯｸM-PRO" w:eastAsia="HG丸ｺﾞｼｯｸM-PRO" w:hAnsi="HG丸ｺﾞｼｯｸM-PRO" w:hint="eastAsia"/>
                                <w:b/>
                                <w:sz w:val="22"/>
                              </w:rPr>
                              <w:t>Ｈ</w:t>
                            </w:r>
                            <w:r w:rsidR="001424F8">
                              <w:rPr>
                                <w:rFonts w:ascii="HG丸ｺﾞｼｯｸM-PRO" w:eastAsia="HG丸ｺﾞｼｯｸM-PRO" w:hAnsi="HG丸ｺﾞｼｯｸM-PRO" w:hint="eastAsia"/>
                                <w:b/>
                                <w:sz w:val="22"/>
                              </w:rPr>
                              <w:t>28</w:t>
                            </w:r>
                            <w:r w:rsidR="00505FCD" w:rsidRPr="00AA5CE4">
                              <w:rPr>
                                <w:rFonts w:ascii="HG丸ｺﾞｼｯｸM-PRO" w:eastAsia="HG丸ｺﾞｼｯｸM-PRO" w:hAnsi="HG丸ｺﾞｼｯｸM-PRO" w:hint="eastAsia"/>
                                <w:b/>
                                <w:sz w:val="22"/>
                              </w:rPr>
                              <w:t>年度病</w:t>
                            </w:r>
                            <w:r w:rsidR="00162EA5" w:rsidRPr="00AA5CE4">
                              <w:rPr>
                                <w:rFonts w:ascii="HG丸ｺﾞｼｯｸM-PRO" w:eastAsia="HG丸ｺﾞｼｯｸM-PRO" w:hAnsi="HG丸ｺﾞｼｯｸM-PRO" w:hint="eastAsia"/>
                                <w:b/>
                                <w:sz w:val="22"/>
                              </w:rPr>
                              <w:t>床機能報告</w:t>
                            </w:r>
                            <w:r w:rsidR="00162EA5" w:rsidRPr="00AA5CE4">
                              <w:rPr>
                                <w:rFonts w:ascii="HG丸ｺﾞｼｯｸM-PRO" w:eastAsia="HG丸ｺﾞｼｯｸM-PRO" w:hAnsi="HG丸ｺﾞｼｯｸM-PRO" w:hint="eastAsia"/>
                                <w:sz w:val="22"/>
                              </w:rPr>
                              <w:t>において病床機能を</w:t>
                            </w:r>
                            <w:r w:rsidR="00162EA5" w:rsidRPr="00AA5CE4">
                              <w:rPr>
                                <w:rFonts w:ascii="HG丸ｺﾞｼｯｸM-PRO" w:eastAsia="HG丸ｺﾞｼｯｸM-PRO" w:hAnsi="HG丸ｺﾞｼｯｸM-PRO" w:hint="eastAsia"/>
                                <w:b/>
                                <w:sz w:val="22"/>
                              </w:rPr>
                              <w:t>「慢性期」</w:t>
                            </w:r>
                            <w:r w:rsidR="00162EA5" w:rsidRPr="00AA5CE4">
                              <w:rPr>
                                <w:rFonts w:ascii="HG丸ｺﾞｼｯｸM-PRO" w:eastAsia="HG丸ｺﾞｼｯｸM-PRO" w:hAnsi="HG丸ｺﾞｼｯｸM-PRO" w:hint="eastAsia"/>
                                <w:sz w:val="22"/>
                              </w:rPr>
                              <w:t>で報告していること</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7" o:spid="_x0000_s1031" style="position:absolute;left:0;text-align:left;margin-left:20.6pt;margin-top:3.55pt;width:346.5pt;height: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9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" fillcolor="#dbe5f1 [660]" strokecolor="black [3213]" strokeweight="1.75pt">
                <v:textbox inset="2mm,0,2mm,0">
                  <w:txbxContent>
                    <w:p w14:paraId="2850FA97" w14:textId="200E1361" w:rsidR="00375F8D" w:rsidRPr="007418FA" w:rsidRDefault="00505FCD" w:rsidP="007418FA">
                      <w:pPr>
                        <w:ind w:left="230" w:hangingChars="100" w:hanging="230"/>
                        <w:rPr>
                          <w:rFonts w:ascii="HG丸ｺﾞｼｯｸM-PRO" w:eastAsia="HG丸ｺﾞｼｯｸM-PRO" w:hAnsi="HG丸ｺﾞｼｯｸM-PRO"/>
                          <w:sz w:val="24"/>
                          <w:szCs w:val="24"/>
                        </w:rPr>
                      </w:pPr>
                      <w:r w:rsidRPr="007418FA">
                        <w:rPr>
                          <w:rFonts w:ascii="HG丸ｺﾞｼｯｸM-PRO" w:eastAsia="HG丸ｺﾞｼｯｸM-PRO" w:hAnsi="HG丸ｺﾞｼｯｸM-PRO" w:hint="eastAsia"/>
                          <w:sz w:val="24"/>
                          <w:szCs w:val="24"/>
                        </w:rPr>
                        <w:t>○</w:t>
                      </w:r>
                      <w:r w:rsidRPr="007418FA">
                        <w:rPr>
                          <w:rFonts w:ascii="HG丸ｺﾞｼｯｸM-PRO" w:eastAsia="HG丸ｺﾞｼｯｸM-PRO" w:hAnsi="HG丸ｺﾞｼｯｸM-PRO" w:hint="eastAsia"/>
                          <w:b/>
                          <w:sz w:val="24"/>
                          <w:szCs w:val="24"/>
                          <w:u w:val="single"/>
                        </w:rPr>
                        <w:t>慢性期</w:t>
                      </w:r>
                      <w:r w:rsidR="00162EA5" w:rsidRPr="007418FA">
                        <w:rPr>
                          <w:rFonts w:ascii="HG丸ｺﾞｼｯｸM-PRO" w:eastAsia="HG丸ｺﾞｼｯｸM-PRO" w:hAnsi="HG丸ｺﾞｼｯｸM-PRO" w:hint="eastAsia"/>
                          <w:b/>
                          <w:sz w:val="24"/>
                          <w:szCs w:val="24"/>
                          <w:u w:val="single"/>
                        </w:rPr>
                        <w:t>病床</w:t>
                      </w:r>
                      <w:r w:rsidR="00D41C14" w:rsidRPr="007418FA">
                        <w:rPr>
                          <w:rFonts w:ascii="HG丸ｺﾞｼｯｸM-PRO" w:eastAsia="HG丸ｺﾞｼｯｸM-PRO" w:hAnsi="HG丸ｺﾞｼｯｸM-PRO" w:hint="eastAsia"/>
                          <w:b/>
                          <w:szCs w:val="21"/>
                          <w:u w:val="single"/>
                        </w:rPr>
                        <w:t>（</w:t>
                      </w:r>
                      <w:r w:rsidR="005B74FE" w:rsidRPr="007418FA">
                        <w:rPr>
                          <w:rFonts w:ascii="HG丸ｺﾞｼｯｸM-PRO" w:eastAsia="HG丸ｺﾞｼｯｸM-PRO" w:hAnsi="HG丸ｺﾞｼｯｸM-PRO" w:hint="eastAsia"/>
                          <w:b/>
                          <w:szCs w:val="21"/>
                          <w:u w:val="single"/>
                        </w:rPr>
                        <w:t>次のすべてを満た</w:t>
                      </w:r>
                      <w:r w:rsidR="00D212C3" w:rsidRPr="007418FA">
                        <w:rPr>
                          <w:rFonts w:ascii="HG丸ｺﾞｼｯｸM-PRO" w:eastAsia="HG丸ｺﾞｼｯｸM-PRO" w:hAnsi="HG丸ｺﾞｼｯｸM-PRO" w:hint="eastAsia"/>
                          <w:b/>
                          <w:szCs w:val="21"/>
                          <w:u w:val="single"/>
                        </w:rPr>
                        <w:t>すもの</w:t>
                      </w:r>
                      <w:r w:rsidR="00D41C14" w:rsidRPr="007418FA">
                        <w:rPr>
                          <w:rFonts w:ascii="HG丸ｺﾞｼｯｸM-PRO" w:eastAsia="HG丸ｺﾞｼｯｸM-PRO" w:hAnsi="HG丸ｺﾞｼｯｸM-PRO" w:hint="eastAsia"/>
                          <w:b/>
                          <w:szCs w:val="21"/>
                          <w:u w:val="single"/>
                        </w:rPr>
                        <w:t>）</w:t>
                      </w:r>
                    </w:p>
                    <w:p w14:paraId="2C994B9F" w14:textId="724FE1CB" w:rsidR="008A4186" w:rsidRPr="00AA5CE4" w:rsidRDefault="008A4186" w:rsidP="00AA5CE4">
                      <w:pPr>
                        <w:spacing w:line="280" w:lineRule="exact"/>
                        <w:ind w:left="210" w:hangingChars="100" w:hanging="210"/>
                        <w:rPr>
                          <w:rFonts w:ascii="HG丸ｺﾞｼｯｸM-PRO" w:eastAsia="HG丸ｺﾞｼｯｸM-PRO" w:hAnsi="HG丸ｺﾞｼｯｸM-PRO"/>
                          <w:sz w:val="22"/>
                        </w:rPr>
                      </w:pPr>
                      <w:r w:rsidRPr="00AA5CE4">
                        <w:rPr>
                          <w:rFonts w:ascii="HG丸ｺﾞｼｯｸM-PRO" w:eastAsia="HG丸ｺﾞｼｯｸM-PRO" w:hAnsi="HG丸ｺﾞｼｯｸM-PRO" w:hint="eastAsia"/>
                          <w:sz w:val="22"/>
                        </w:rPr>
                        <w:t>・地域医療構想</w:t>
                      </w:r>
                      <w:r w:rsidR="00D41C14" w:rsidRPr="00AA5CE4">
                        <w:rPr>
                          <w:rFonts w:ascii="HG丸ｺﾞｼｯｸM-PRO" w:eastAsia="HG丸ｺﾞｼｯｸM-PRO" w:hAnsi="HG丸ｺﾞｼｯｸM-PRO" w:hint="eastAsia"/>
                          <w:sz w:val="22"/>
                        </w:rPr>
                        <w:t>の</w:t>
                      </w:r>
                      <w:r w:rsidR="00B147EF" w:rsidRPr="00AA5CE4">
                        <w:rPr>
                          <w:rFonts w:ascii="HG丸ｺﾞｼｯｸM-PRO" w:eastAsia="HG丸ｺﾞｼｯｸM-PRO" w:hAnsi="HG丸ｺﾞｼｯｸM-PRO" w:hint="eastAsia"/>
                          <w:sz w:val="22"/>
                        </w:rPr>
                        <w:t>必要病床数の</w:t>
                      </w:r>
                      <w:r w:rsidR="00D41C14" w:rsidRPr="00AA5CE4">
                        <w:rPr>
                          <w:rFonts w:ascii="HG丸ｺﾞｼｯｸM-PRO" w:eastAsia="HG丸ｺﾞｼｯｸM-PRO" w:hAnsi="HG丸ｺﾞｼｯｸM-PRO" w:hint="eastAsia"/>
                          <w:sz w:val="22"/>
                        </w:rPr>
                        <w:t>推計</w:t>
                      </w:r>
                      <w:r w:rsidR="00B147EF" w:rsidRPr="00AA5CE4">
                        <w:rPr>
                          <w:rFonts w:ascii="HG丸ｺﾞｼｯｸM-PRO" w:eastAsia="HG丸ｺﾞｼｯｸM-PRO" w:hAnsi="HG丸ｺﾞｼｯｸM-PRO" w:hint="eastAsia"/>
                          <w:sz w:val="22"/>
                        </w:rPr>
                        <w:t>において</w:t>
                      </w:r>
                      <w:r w:rsidRPr="00AA5CE4">
                        <w:rPr>
                          <w:rFonts w:ascii="HG丸ｺﾞｼｯｸM-PRO" w:eastAsia="HG丸ｺﾞｼｯｸM-PRO" w:hAnsi="HG丸ｺﾞｼｯｸM-PRO" w:hint="eastAsia"/>
                          <w:sz w:val="22"/>
                        </w:rPr>
                        <w:t>、</w:t>
                      </w:r>
                      <w:r w:rsidR="00B147EF" w:rsidRPr="00AA5CE4">
                        <w:rPr>
                          <w:rFonts w:ascii="HG丸ｺﾞｼｯｸM-PRO" w:eastAsia="HG丸ｺﾞｼｯｸM-PRO" w:hAnsi="HG丸ｺﾞｼｯｸM-PRO" w:hint="eastAsia"/>
                          <w:b/>
                          <w:sz w:val="22"/>
                        </w:rPr>
                        <w:t>平成37</w:t>
                      </w:r>
                      <w:r w:rsidR="00114366" w:rsidRPr="00AA5CE4">
                        <w:rPr>
                          <w:rFonts w:ascii="HG丸ｺﾞｼｯｸM-PRO" w:eastAsia="HG丸ｺﾞｼｯｸM-PRO" w:hAnsi="HG丸ｺﾞｼｯｸM-PRO" w:hint="eastAsia"/>
                          <w:b/>
                          <w:sz w:val="22"/>
                        </w:rPr>
                        <w:t>（2025</w:t>
                      </w:r>
                      <w:r w:rsidR="00B147EF" w:rsidRPr="00AA5CE4">
                        <w:rPr>
                          <w:rFonts w:ascii="HG丸ｺﾞｼｯｸM-PRO" w:eastAsia="HG丸ｺﾞｼｯｸM-PRO" w:hAnsi="HG丸ｺﾞｼｯｸM-PRO" w:hint="eastAsia"/>
                          <w:b/>
                          <w:sz w:val="22"/>
                        </w:rPr>
                        <w:t>）</w:t>
                      </w:r>
                      <w:r w:rsidRPr="00AA5CE4">
                        <w:rPr>
                          <w:rFonts w:ascii="HG丸ｺﾞｼｯｸM-PRO" w:eastAsia="HG丸ｺﾞｼｯｸM-PRO" w:hAnsi="HG丸ｺﾞｼｯｸM-PRO" w:hint="eastAsia"/>
                          <w:b/>
                          <w:sz w:val="22"/>
                        </w:rPr>
                        <w:t>年の慢性期の病床が過剰な二次医療圏</w:t>
                      </w:r>
                      <w:r w:rsidR="00B147EF" w:rsidRPr="00AA5CE4">
                        <w:rPr>
                          <w:rFonts w:ascii="HG丸ｺﾞｼｯｸM-PRO" w:eastAsia="HG丸ｺﾞｼｯｸM-PRO" w:hAnsi="HG丸ｺﾞｼｯｸM-PRO" w:hint="eastAsia"/>
                          <w:sz w:val="22"/>
                        </w:rPr>
                        <w:t>※</w:t>
                      </w:r>
                      <w:r w:rsidRPr="00AA5CE4">
                        <w:rPr>
                          <w:rFonts w:ascii="HG丸ｺﾞｼｯｸM-PRO" w:eastAsia="HG丸ｺﾞｼｯｸM-PRO" w:hAnsi="HG丸ｺﾞｼｯｸM-PRO" w:hint="eastAsia"/>
                          <w:sz w:val="22"/>
                        </w:rPr>
                        <w:t>に所在する病院</w:t>
                      </w:r>
                      <w:r w:rsidR="005B74FE" w:rsidRPr="00AA5CE4">
                        <w:rPr>
                          <w:rFonts w:ascii="HG丸ｺﾞｼｯｸM-PRO" w:eastAsia="HG丸ｺﾞｼｯｸM-PRO" w:hAnsi="HG丸ｺﾞｼｯｸM-PRO" w:hint="eastAsia"/>
                          <w:sz w:val="22"/>
                        </w:rPr>
                        <w:t>であること</w:t>
                      </w:r>
                    </w:p>
                    <w:p w14:paraId="72744C2F" w14:textId="6421F638" w:rsidR="00B3306A" w:rsidRPr="00AA5CE4" w:rsidRDefault="00375F8D" w:rsidP="00AA5CE4">
                      <w:pPr>
                        <w:spacing w:line="280" w:lineRule="exact"/>
                        <w:ind w:left="210" w:hangingChars="100" w:hanging="210"/>
                        <w:rPr>
                          <w:rFonts w:ascii="HG丸ｺﾞｼｯｸM-PRO" w:eastAsia="HG丸ｺﾞｼｯｸM-PRO" w:hAnsi="HG丸ｺﾞｼｯｸM-PRO"/>
                          <w:sz w:val="22"/>
                        </w:rPr>
                      </w:pPr>
                      <w:r w:rsidRPr="00AA5CE4">
                        <w:rPr>
                          <w:rFonts w:ascii="HG丸ｺﾞｼｯｸM-PRO" w:eastAsia="HG丸ｺﾞｼｯｸM-PRO" w:hAnsi="HG丸ｺﾞｼｯｸM-PRO" w:hint="eastAsia"/>
                          <w:sz w:val="22"/>
                        </w:rPr>
                        <w:t>・</w:t>
                      </w:r>
                      <w:r w:rsidR="00505FCD" w:rsidRPr="00AA5CE4">
                        <w:rPr>
                          <w:rFonts w:ascii="HG丸ｺﾞｼｯｸM-PRO" w:eastAsia="HG丸ｺﾞｼｯｸM-PRO" w:hAnsi="HG丸ｺﾞｼｯｸM-PRO" w:hint="eastAsia"/>
                          <w:b/>
                          <w:sz w:val="22"/>
                        </w:rPr>
                        <w:t>療養病床</w:t>
                      </w:r>
                      <w:r w:rsidR="00162EA5" w:rsidRPr="00AA5CE4">
                        <w:rPr>
                          <w:rFonts w:ascii="HG丸ｺﾞｼｯｸM-PRO" w:eastAsia="HG丸ｺﾞｼｯｸM-PRO" w:hAnsi="HG丸ｺﾞｼｯｸM-PRO" w:hint="eastAsia"/>
                          <w:sz w:val="22"/>
                        </w:rPr>
                        <w:t>で厚生局に届け出ていること</w:t>
                      </w:r>
                    </w:p>
                    <w:p w14:paraId="352123AE" w14:textId="08480D4B" w:rsidR="00505FCD" w:rsidRPr="00AA5CE4" w:rsidRDefault="00B3306A" w:rsidP="00AA5CE4">
                      <w:pPr>
                        <w:spacing w:line="280" w:lineRule="exact"/>
                        <w:ind w:left="210" w:hangingChars="100" w:hanging="210"/>
                        <w:rPr>
                          <w:rFonts w:ascii="HG丸ｺﾞｼｯｸM-PRO" w:eastAsia="HG丸ｺﾞｼｯｸM-PRO" w:hAnsi="HG丸ｺﾞｼｯｸM-PRO"/>
                          <w:sz w:val="22"/>
                        </w:rPr>
                      </w:pPr>
                      <w:r w:rsidRPr="00AA5CE4">
                        <w:rPr>
                          <w:rFonts w:ascii="HG丸ｺﾞｼｯｸM-PRO" w:eastAsia="HG丸ｺﾞｼｯｸM-PRO" w:hAnsi="HG丸ｺﾞｼｯｸM-PRO" w:hint="eastAsia"/>
                          <w:sz w:val="22"/>
                        </w:rPr>
                        <w:t>・</w:t>
                      </w:r>
                      <w:r w:rsidR="00505FCD" w:rsidRPr="00AA5CE4">
                        <w:rPr>
                          <w:rFonts w:ascii="HG丸ｺﾞｼｯｸM-PRO" w:eastAsia="HG丸ｺﾞｼｯｸM-PRO" w:hAnsi="HG丸ｺﾞｼｯｸM-PRO" w:hint="eastAsia"/>
                          <w:b/>
                          <w:sz w:val="22"/>
                        </w:rPr>
                        <w:t>Ｈ</w:t>
                      </w:r>
                      <w:r w:rsidR="001424F8">
                        <w:rPr>
                          <w:rFonts w:ascii="HG丸ｺﾞｼｯｸM-PRO" w:eastAsia="HG丸ｺﾞｼｯｸM-PRO" w:hAnsi="HG丸ｺﾞｼｯｸM-PRO" w:hint="eastAsia"/>
                          <w:b/>
                          <w:sz w:val="22"/>
                        </w:rPr>
                        <w:t>28</w:t>
                      </w:r>
                      <w:bookmarkStart w:id="1" w:name="_GoBack"/>
                      <w:bookmarkEnd w:id="1"/>
                      <w:r w:rsidR="00505FCD" w:rsidRPr="00AA5CE4">
                        <w:rPr>
                          <w:rFonts w:ascii="HG丸ｺﾞｼｯｸM-PRO" w:eastAsia="HG丸ｺﾞｼｯｸM-PRO" w:hAnsi="HG丸ｺﾞｼｯｸM-PRO" w:hint="eastAsia"/>
                          <w:b/>
                          <w:sz w:val="22"/>
                        </w:rPr>
                        <w:t>年度病</w:t>
                      </w:r>
                      <w:r w:rsidR="00162EA5" w:rsidRPr="00AA5CE4">
                        <w:rPr>
                          <w:rFonts w:ascii="HG丸ｺﾞｼｯｸM-PRO" w:eastAsia="HG丸ｺﾞｼｯｸM-PRO" w:hAnsi="HG丸ｺﾞｼｯｸM-PRO" w:hint="eastAsia"/>
                          <w:b/>
                          <w:sz w:val="22"/>
                        </w:rPr>
                        <w:t>床機能報告</w:t>
                      </w:r>
                      <w:r w:rsidR="00162EA5" w:rsidRPr="00AA5CE4">
                        <w:rPr>
                          <w:rFonts w:ascii="HG丸ｺﾞｼｯｸM-PRO" w:eastAsia="HG丸ｺﾞｼｯｸM-PRO" w:hAnsi="HG丸ｺﾞｼｯｸM-PRO" w:hint="eastAsia"/>
                          <w:sz w:val="22"/>
                        </w:rPr>
                        <w:t>において病床機能を</w:t>
                      </w:r>
                      <w:r w:rsidR="00162EA5" w:rsidRPr="00AA5CE4">
                        <w:rPr>
                          <w:rFonts w:ascii="HG丸ｺﾞｼｯｸM-PRO" w:eastAsia="HG丸ｺﾞｼｯｸM-PRO" w:hAnsi="HG丸ｺﾞｼｯｸM-PRO" w:hint="eastAsia"/>
                          <w:b/>
                          <w:sz w:val="22"/>
                        </w:rPr>
                        <w:t>「慢性期」</w:t>
                      </w:r>
                      <w:r w:rsidR="00162EA5" w:rsidRPr="00AA5CE4">
                        <w:rPr>
                          <w:rFonts w:ascii="HG丸ｺﾞｼｯｸM-PRO" w:eastAsia="HG丸ｺﾞｼｯｸM-PRO" w:hAnsi="HG丸ｺﾞｼｯｸM-PRO" w:hint="eastAsia"/>
                          <w:sz w:val="22"/>
                        </w:rPr>
                        <w:t>で報告していること</w:t>
                      </w:r>
                    </w:p>
                  </w:txbxContent>
                </v:textbox>
              </v:roundrect>
            </w:pict>
          </mc:Fallback>
        </mc:AlternateContent>
      </w:r>
    </w:p>
    <w:p w14:paraId="6632C00E" w14:textId="77777777" w:rsidR="00745877" w:rsidRDefault="00745877" w:rsidP="000D7C7D">
      <w:pPr>
        <w:ind w:left="230" w:hangingChars="100" w:hanging="230"/>
        <w:rPr>
          <w:rFonts w:ascii="HG丸ｺﾞｼｯｸM-PRO" w:eastAsia="HG丸ｺﾞｼｯｸM-PRO" w:hAnsi="HG丸ｺﾞｼｯｸM-PRO"/>
          <w:sz w:val="24"/>
          <w:szCs w:val="24"/>
        </w:rPr>
      </w:pPr>
    </w:p>
    <w:p w14:paraId="7547C124" w14:textId="65380B94" w:rsidR="000D7C7D" w:rsidRPr="00B845F2" w:rsidRDefault="000D7C7D" w:rsidP="003B77D4">
      <w:pPr>
        <w:ind w:right="768"/>
        <w:jc w:val="left"/>
        <w:rPr>
          <w:rFonts w:ascii="HG丸ｺﾞｼｯｸM-PRO" w:eastAsia="HG丸ｺﾞｼｯｸM-PRO" w:hAnsi="HG丸ｺﾞｼｯｸM-PRO"/>
          <w:szCs w:val="21"/>
        </w:rPr>
      </w:pPr>
    </w:p>
    <w:p w14:paraId="23385CC4" w14:textId="77777777" w:rsidR="00375F8D" w:rsidRDefault="00375F8D" w:rsidP="000D7C7D">
      <w:pPr>
        <w:rPr>
          <w:rFonts w:ascii="HG丸ｺﾞｼｯｸM-PRO" w:eastAsia="HG丸ｺﾞｼｯｸM-PRO" w:hAnsi="HG丸ｺﾞｼｯｸM-PRO"/>
          <w:sz w:val="24"/>
          <w:szCs w:val="24"/>
        </w:rPr>
      </w:pPr>
    </w:p>
    <w:p w14:paraId="291CC946" w14:textId="77777777" w:rsidR="00B3306A" w:rsidRDefault="00B3306A" w:rsidP="000D7C7D">
      <w:pPr>
        <w:rPr>
          <w:rFonts w:ascii="HG丸ｺﾞｼｯｸM-PRO" w:eastAsia="HG丸ｺﾞｼｯｸM-PRO" w:hAnsi="HG丸ｺﾞｼｯｸM-PRO"/>
          <w:sz w:val="24"/>
          <w:szCs w:val="24"/>
        </w:rPr>
      </w:pPr>
    </w:p>
    <w:p w14:paraId="3EF59529" w14:textId="5CD68283" w:rsidR="00AC77B2" w:rsidRPr="001B2B3A" w:rsidRDefault="00B147EF" w:rsidP="00AC77B2">
      <w:pPr>
        <w:jc w:val="right"/>
        <w:rPr>
          <w:rFonts w:ascii="HG丸ｺﾞｼｯｸM-PRO" w:eastAsia="HG丸ｺﾞｼｯｸM-PRO" w:hAnsi="HG丸ｺﾞｼｯｸM-PRO"/>
          <w:b/>
          <w:sz w:val="20"/>
          <w:szCs w:val="20"/>
        </w:rPr>
      </w:pPr>
      <w:r w:rsidRPr="001B2B3A">
        <w:rPr>
          <w:rFonts w:ascii="HG丸ｺﾞｼｯｸM-PRO" w:eastAsia="HG丸ｺﾞｼｯｸM-PRO" w:hAnsi="HG丸ｺﾞｼｯｸM-PRO" w:hint="eastAsia"/>
          <w:b/>
          <w:sz w:val="20"/>
          <w:szCs w:val="20"/>
        </w:rPr>
        <w:t>※</w:t>
      </w:r>
      <w:r w:rsidR="004374E6" w:rsidRPr="001B2B3A">
        <w:rPr>
          <w:rFonts w:ascii="HG丸ｺﾞｼｯｸM-PRO" w:eastAsia="HG丸ｺﾞｼｯｸM-PRO" w:hAnsi="HG丸ｺﾞｼｯｸM-PRO" w:hint="eastAsia"/>
          <w:b/>
          <w:sz w:val="20"/>
          <w:szCs w:val="20"/>
        </w:rPr>
        <w:t xml:space="preserve"> </w:t>
      </w:r>
      <w:r w:rsidR="00AC77B2" w:rsidRPr="001B2B3A">
        <w:rPr>
          <w:rFonts w:ascii="HG丸ｺﾞｼｯｸM-PRO" w:eastAsia="HG丸ｺﾞｼｯｸM-PRO" w:hAnsi="HG丸ｺﾞｼｯｸM-PRO" w:hint="eastAsia"/>
          <w:b/>
          <w:sz w:val="20"/>
          <w:szCs w:val="20"/>
        </w:rPr>
        <w:t>2025年に過剰又は不足する病床機能は、二次医療圏により異なる。</w:t>
      </w:r>
    </w:p>
    <w:p w14:paraId="544E8AA0" w14:textId="77777777" w:rsidR="008A4186" w:rsidRPr="004374E6" w:rsidRDefault="008A4186" w:rsidP="000D7C7D">
      <w:pPr>
        <w:rPr>
          <w:rFonts w:ascii="HG丸ｺﾞｼｯｸM-PRO" w:eastAsia="HG丸ｺﾞｼｯｸM-PRO" w:hAnsi="HG丸ｺﾞｼｯｸM-PRO"/>
          <w:sz w:val="24"/>
          <w:szCs w:val="24"/>
        </w:rPr>
      </w:pPr>
    </w:p>
    <w:p w14:paraId="5CC96AC0" w14:textId="7D1C7ACE" w:rsidR="000D7C7D" w:rsidRDefault="000D7C7D" w:rsidP="000D7C7D">
      <w:pPr>
        <w:rPr>
          <w:rFonts w:ascii="HG丸ｺﾞｼｯｸM-PRO" w:eastAsia="HG丸ｺﾞｼｯｸM-PRO" w:hAnsi="HG丸ｺﾞｼｯｸM-PRO"/>
          <w:b/>
          <w:sz w:val="24"/>
          <w:szCs w:val="24"/>
        </w:rPr>
      </w:pPr>
      <w:r w:rsidRPr="00C904F5">
        <w:rPr>
          <w:rFonts w:ascii="HG丸ｺﾞｼｯｸM-PRO" w:eastAsia="HG丸ｺﾞｼｯｸM-PRO" w:hAnsi="HG丸ｺﾞｼｯｸM-PRO" w:hint="eastAsia"/>
          <w:b/>
          <w:sz w:val="24"/>
          <w:szCs w:val="24"/>
        </w:rPr>
        <w:t>２　補助単価</w:t>
      </w:r>
      <w:r w:rsidR="00B147EF">
        <w:rPr>
          <w:rFonts w:ascii="HG丸ｺﾞｼｯｸM-PRO" w:eastAsia="HG丸ｺﾞｼｯｸM-PRO" w:hAnsi="HG丸ｺﾞｼｯｸM-PRO" w:hint="eastAsia"/>
          <w:b/>
          <w:sz w:val="24"/>
          <w:szCs w:val="24"/>
        </w:rPr>
        <w:t>（上限）</w:t>
      </w:r>
    </w:p>
    <w:p w14:paraId="4E29DB5D" w14:textId="4B5019C6" w:rsidR="00B147EF" w:rsidRDefault="00B147EF" w:rsidP="000D7C7D">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68480" behindDoc="0" locked="0" layoutInCell="1" allowOverlap="1" wp14:anchorId="5AF99273" wp14:editId="506DAE22">
                <wp:simplePos x="0" y="0"/>
                <wp:positionH relativeFrom="column">
                  <wp:posOffset>261620</wp:posOffset>
                </wp:positionH>
                <wp:positionV relativeFrom="paragraph">
                  <wp:posOffset>29845</wp:posOffset>
                </wp:positionV>
                <wp:extent cx="8667750" cy="41910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8667750" cy="4191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9E01B6" w14:textId="77777777" w:rsidR="00B147EF" w:rsidRPr="00114366" w:rsidRDefault="00B147EF" w:rsidP="00B147EF">
                            <w:pPr>
                              <w:rPr>
                                <w:rFonts w:ascii="HG丸ｺﾞｼｯｸM-PRO" w:eastAsia="HG丸ｺﾞｼｯｸM-PRO" w:hAnsi="HG丸ｺﾞｼｯｸM-PRO"/>
                                <w:b/>
                                <w:sz w:val="24"/>
                                <w:szCs w:val="24"/>
                              </w:rPr>
                            </w:pPr>
                            <w:r w:rsidRPr="00114366">
                              <w:rPr>
                                <w:rFonts w:ascii="HG丸ｺﾞｼｯｸM-PRO" w:eastAsia="HG丸ｺﾞｼｯｸM-PRO" w:hAnsi="HG丸ｺﾞｼｯｸM-PRO" w:hint="eastAsia"/>
                                <w:sz w:val="24"/>
                                <w:szCs w:val="24"/>
                              </w:rPr>
                              <w:t>○</w:t>
                            </w:r>
                            <w:r w:rsidRPr="00114366">
                              <w:rPr>
                                <w:rFonts w:ascii="HG丸ｺﾞｼｯｸM-PRO" w:eastAsia="HG丸ｺﾞｼｯｸM-PRO" w:hAnsi="HG丸ｺﾞｼｯｸM-PRO" w:hint="eastAsia"/>
                                <w:b/>
                                <w:sz w:val="24"/>
                                <w:szCs w:val="24"/>
                              </w:rPr>
                              <w:t>改修等</w:t>
                            </w:r>
                            <w:r w:rsidRPr="00114366">
                              <w:rPr>
                                <w:rFonts w:ascii="HG丸ｺﾞｼｯｸM-PRO" w:eastAsia="HG丸ｺﾞｼｯｸM-PRO" w:hAnsi="HG丸ｺﾞｼｯｸM-PRO" w:hint="eastAsia"/>
                                <w:sz w:val="24"/>
                                <w:szCs w:val="24"/>
                              </w:rPr>
                              <w:t>に係る補助単価：</w:t>
                            </w:r>
                            <w:r w:rsidRPr="00114366">
                              <w:rPr>
                                <w:rFonts w:ascii="HG丸ｺﾞｼｯｸM-PRO" w:eastAsia="HG丸ｺﾞｼｯｸM-PRO" w:hAnsi="HG丸ｺﾞｼｯｸM-PRO" w:hint="eastAsia"/>
                                <w:b/>
                                <w:sz w:val="24"/>
                                <w:szCs w:val="24"/>
                              </w:rPr>
                              <w:t>転換１床当たり333万３千円（補助率１／２）</w:t>
                            </w:r>
                          </w:p>
                          <w:p w14:paraId="51385AEF" w14:textId="75B45877" w:rsidR="00B147EF" w:rsidRDefault="00B147EF" w:rsidP="007418FA">
                            <w:r w:rsidRPr="00114366">
                              <w:rPr>
                                <w:rFonts w:ascii="HG丸ｺﾞｼｯｸM-PRO" w:eastAsia="HG丸ｺﾞｼｯｸM-PRO" w:hAnsi="HG丸ｺﾞｼｯｸM-PRO" w:hint="eastAsia"/>
                                <w:sz w:val="24"/>
                                <w:szCs w:val="24"/>
                              </w:rPr>
                              <w:t>○</w:t>
                            </w:r>
                            <w:r w:rsidRPr="00114366">
                              <w:rPr>
                                <w:rFonts w:ascii="HG丸ｺﾞｼｯｸM-PRO" w:eastAsia="HG丸ｺﾞｼｯｸM-PRO" w:hAnsi="HG丸ｺﾞｼｯｸM-PRO" w:hint="eastAsia"/>
                                <w:b/>
                                <w:sz w:val="24"/>
                                <w:szCs w:val="24"/>
                              </w:rPr>
                              <w:t>新増改築</w:t>
                            </w:r>
                            <w:r w:rsidRPr="00114366">
                              <w:rPr>
                                <w:rFonts w:ascii="HG丸ｺﾞｼｯｸM-PRO" w:eastAsia="HG丸ｺﾞｼｯｸM-PRO" w:hAnsi="HG丸ｺﾞｼｯｸM-PRO" w:hint="eastAsia"/>
                                <w:sz w:val="24"/>
                                <w:szCs w:val="24"/>
                              </w:rPr>
                              <w:t>に係る補助単価（新設）：</w:t>
                            </w:r>
                            <w:r w:rsidRPr="00114366">
                              <w:rPr>
                                <w:rFonts w:ascii="HG丸ｺﾞｼｯｸM-PRO" w:eastAsia="HG丸ｺﾞｼｯｸM-PRO" w:hAnsi="HG丸ｺﾞｼｯｸM-PRO" w:hint="eastAsia"/>
                                <w:b/>
                                <w:sz w:val="24"/>
                                <w:szCs w:val="24"/>
                              </w:rPr>
                              <w:t>転換１床当たり454万円（補助率１／２）</w:t>
                            </w:r>
                            <w:r w:rsidRPr="00114366">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D56807">
                              <w:rPr>
                                <w:rFonts w:ascii="HG丸ｺﾞｼｯｸM-PRO" w:eastAsia="HG丸ｺﾞｼｯｸM-PRO" w:hAnsi="HG丸ｺﾞｼｯｸM-PRO" w:hint="eastAsia"/>
                                <w:b/>
                                <w:sz w:val="24"/>
                                <w:szCs w:val="24"/>
                              </w:rPr>
                              <w:t>※備品購入のみの場合は補助対象外</w:t>
                            </w:r>
                          </w:p>
                          <w:p w14:paraId="38F7ABFE" w14:textId="77777777" w:rsidR="00B147EF" w:rsidRDefault="00B147EF" w:rsidP="00B147EF">
                            <w:pPr>
                              <w:jc w:val="cente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8" o:spid="_x0000_s1032" style="position:absolute;left:0;text-align:left;margin-left:20.6pt;margin-top:2.35pt;width:682.5pt;height:3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" fillcolor="white [3201]" strokecolor="black [3213]" strokeweight="1.5pt">
                <v:textbox inset="2mm,0,2mm,0">
                  <w:txbxContent>
                    <w:p w14:paraId="119E01B6" w14:textId="77777777" w:rsidR="00B147EF" w:rsidRPr="00114366" w:rsidRDefault="00B147EF" w:rsidP="00B147EF">
                      <w:pPr>
                        <w:rPr>
                          <w:rFonts w:ascii="HG丸ｺﾞｼｯｸM-PRO" w:eastAsia="HG丸ｺﾞｼｯｸM-PRO" w:hAnsi="HG丸ｺﾞｼｯｸM-PRO"/>
                          <w:b/>
                          <w:sz w:val="24"/>
                          <w:szCs w:val="24"/>
                        </w:rPr>
                      </w:pPr>
                      <w:r w:rsidRPr="00114366">
                        <w:rPr>
                          <w:rFonts w:ascii="HG丸ｺﾞｼｯｸM-PRO" w:eastAsia="HG丸ｺﾞｼｯｸM-PRO" w:hAnsi="HG丸ｺﾞｼｯｸM-PRO" w:hint="eastAsia"/>
                          <w:sz w:val="24"/>
                          <w:szCs w:val="24"/>
                        </w:rPr>
                        <w:t>○</w:t>
                      </w:r>
                      <w:r w:rsidRPr="00114366">
                        <w:rPr>
                          <w:rFonts w:ascii="HG丸ｺﾞｼｯｸM-PRO" w:eastAsia="HG丸ｺﾞｼｯｸM-PRO" w:hAnsi="HG丸ｺﾞｼｯｸM-PRO" w:hint="eastAsia"/>
                          <w:b/>
                          <w:sz w:val="24"/>
                          <w:szCs w:val="24"/>
                        </w:rPr>
                        <w:t>改修等</w:t>
                      </w:r>
                      <w:r w:rsidRPr="00114366">
                        <w:rPr>
                          <w:rFonts w:ascii="HG丸ｺﾞｼｯｸM-PRO" w:eastAsia="HG丸ｺﾞｼｯｸM-PRO" w:hAnsi="HG丸ｺﾞｼｯｸM-PRO" w:hint="eastAsia"/>
                          <w:sz w:val="24"/>
                          <w:szCs w:val="24"/>
                        </w:rPr>
                        <w:t>に係る補助単価：</w:t>
                      </w:r>
                      <w:r w:rsidRPr="00114366">
                        <w:rPr>
                          <w:rFonts w:ascii="HG丸ｺﾞｼｯｸM-PRO" w:eastAsia="HG丸ｺﾞｼｯｸM-PRO" w:hAnsi="HG丸ｺﾞｼｯｸM-PRO" w:hint="eastAsia"/>
                          <w:b/>
                          <w:sz w:val="24"/>
                          <w:szCs w:val="24"/>
                        </w:rPr>
                        <w:t>転換１床当たり333万３千円（補助率１／２）</w:t>
                      </w:r>
                    </w:p>
                    <w:p w14:paraId="51385AEF" w14:textId="75B45877" w:rsidR="00B147EF" w:rsidRDefault="00B147EF" w:rsidP="007418FA">
                      <w:pPr>
                        <w:rPr>
                          <w:rFonts w:hint="eastAsia"/>
                        </w:rPr>
                      </w:pPr>
                      <w:r w:rsidRPr="00114366">
                        <w:rPr>
                          <w:rFonts w:ascii="HG丸ｺﾞｼｯｸM-PRO" w:eastAsia="HG丸ｺﾞｼｯｸM-PRO" w:hAnsi="HG丸ｺﾞｼｯｸM-PRO" w:hint="eastAsia"/>
                          <w:sz w:val="24"/>
                          <w:szCs w:val="24"/>
                        </w:rPr>
                        <w:t>○</w:t>
                      </w:r>
                      <w:r w:rsidRPr="00114366">
                        <w:rPr>
                          <w:rFonts w:ascii="HG丸ｺﾞｼｯｸM-PRO" w:eastAsia="HG丸ｺﾞｼｯｸM-PRO" w:hAnsi="HG丸ｺﾞｼｯｸM-PRO" w:hint="eastAsia"/>
                          <w:b/>
                          <w:sz w:val="24"/>
                          <w:szCs w:val="24"/>
                        </w:rPr>
                        <w:t>新増改築</w:t>
                      </w:r>
                      <w:r w:rsidRPr="00114366">
                        <w:rPr>
                          <w:rFonts w:ascii="HG丸ｺﾞｼｯｸM-PRO" w:eastAsia="HG丸ｺﾞｼｯｸM-PRO" w:hAnsi="HG丸ｺﾞｼｯｸM-PRO" w:hint="eastAsia"/>
                          <w:sz w:val="24"/>
                          <w:szCs w:val="24"/>
                        </w:rPr>
                        <w:t>に係る補助単価（新設）：</w:t>
                      </w:r>
                      <w:r w:rsidRPr="00114366">
                        <w:rPr>
                          <w:rFonts w:ascii="HG丸ｺﾞｼｯｸM-PRO" w:eastAsia="HG丸ｺﾞｼｯｸM-PRO" w:hAnsi="HG丸ｺﾞｼｯｸM-PRO" w:hint="eastAsia"/>
                          <w:b/>
                          <w:sz w:val="24"/>
                          <w:szCs w:val="24"/>
                        </w:rPr>
                        <w:t>転換１床当たり454万円（補助率１／２）</w:t>
                      </w:r>
                      <w:r w:rsidRPr="00114366">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D56807">
                        <w:rPr>
                          <w:rFonts w:ascii="HG丸ｺﾞｼｯｸM-PRO" w:eastAsia="HG丸ｺﾞｼｯｸM-PRO" w:hAnsi="HG丸ｺﾞｼｯｸM-PRO" w:hint="eastAsia"/>
                          <w:b/>
                          <w:sz w:val="24"/>
                          <w:szCs w:val="24"/>
                        </w:rPr>
                        <w:t>※備品購入のみの場合は補助対象外</w:t>
                      </w:r>
                    </w:p>
                    <w:p w14:paraId="38F7ABFE" w14:textId="77777777" w:rsidR="00B147EF" w:rsidRDefault="00B147EF" w:rsidP="00B147EF">
                      <w:pPr>
                        <w:jc w:val="center"/>
                      </w:pPr>
                    </w:p>
                  </w:txbxContent>
                </v:textbox>
              </v:rect>
            </w:pict>
          </mc:Fallback>
        </mc:AlternateContent>
      </w:r>
    </w:p>
    <w:p w14:paraId="36D15C5F" w14:textId="77777777" w:rsidR="00B147EF" w:rsidRDefault="00B147EF" w:rsidP="000D7C7D">
      <w:pPr>
        <w:rPr>
          <w:rFonts w:ascii="HG丸ｺﾞｼｯｸM-PRO" w:eastAsia="HG丸ｺﾞｼｯｸM-PRO" w:hAnsi="HG丸ｺﾞｼｯｸM-PRO"/>
          <w:b/>
          <w:sz w:val="24"/>
          <w:szCs w:val="24"/>
        </w:rPr>
      </w:pPr>
    </w:p>
    <w:p w14:paraId="219147E6" w14:textId="21FBBA47" w:rsidR="005B74FE" w:rsidRDefault="003121CE" w:rsidP="000D7C7D">
      <w:pPr>
        <w:ind w:right="768"/>
        <w:rPr>
          <w:rFonts w:ascii="HG丸ｺﾞｼｯｸM-PRO" w:eastAsia="HG丸ｺﾞｼｯｸM-PRO" w:hAnsi="HG丸ｺﾞｼｯｸM-PRO"/>
          <w:sz w:val="24"/>
          <w:szCs w:val="24"/>
        </w:rPr>
      </w:pPr>
      <w:r w:rsidRPr="00B147EF">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6432" behindDoc="0" locked="0" layoutInCell="1" allowOverlap="1" wp14:anchorId="1C572241" wp14:editId="7FA5EA65">
                <wp:simplePos x="0" y="0"/>
                <wp:positionH relativeFrom="column">
                  <wp:posOffset>4805045</wp:posOffset>
                </wp:positionH>
                <wp:positionV relativeFrom="paragraph">
                  <wp:posOffset>287655</wp:posOffset>
                </wp:positionV>
                <wp:extent cx="4067175" cy="533400"/>
                <wp:effectExtent l="0" t="0" r="28575" b="19050"/>
                <wp:wrapNone/>
                <wp:docPr id="5" name="角丸四角形 5"/>
                <wp:cNvGraphicFramePr/>
                <a:graphic xmlns:a="http://schemas.openxmlformats.org/drawingml/2006/main">
                  <a:graphicData uri="http://schemas.microsoft.com/office/word/2010/wordprocessingShape">
                    <wps:wsp>
                      <wps:cNvSpPr/>
                      <wps:spPr>
                        <a:xfrm>
                          <a:off x="0" y="0"/>
                          <a:ext cx="4067175" cy="533400"/>
                        </a:xfrm>
                        <a:prstGeom prst="roundRect">
                          <a:avLst/>
                        </a:prstGeom>
                        <a:ln w="222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383256" w14:textId="70288491" w:rsidR="003121CE" w:rsidRDefault="00C904F5" w:rsidP="00C904F5">
                            <w:pPr>
                              <w:spacing w:line="240" w:lineRule="exac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問い合わせ先</w:t>
                            </w:r>
                          </w:p>
                          <w:p w14:paraId="48483B7E" w14:textId="4D7F9BD2" w:rsidR="00C904F5" w:rsidRDefault="00C904F5" w:rsidP="00C904F5">
                            <w:pPr>
                              <w:spacing w:line="240" w:lineRule="exac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大阪府健康医療部保健医療室保健医療企画課医事グループ</w:t>
                            </w:r>
                          </w:p>
                          <w:p w14:paraId="3389A3FA" w14:textId="3D1CB037" w:rsidR="00C904F5" w:rsidRPr="00C904F5" w:rsidRDefault="00C904F5" w:rsidP="00C904F5">
                            <w:pPr>
                              <w:spacing w:line="240" w:lineRule="exac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電話　06-6941-0351　内線2535</w:t>
                            </w:r>
                          </w:p>
                          <w:p w14:paraId="7B35DEAF" w14:textId="44CC798B" w:rsidR="00C904F5" w:rsidRPr="00C904F5" w:rsidRDefault="00C904F5" w:rsidP="00C904F5">
                            <w:pPr>
                              <w:spacing w:line="240" w:lineRule="exac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33" style="position:absolute;left:0;text-align:left;margin-left:378.35pt;margin-top:22.65pt;width:320.25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" fillcolor="white [3201]" strokecolor="black [3213]" strokeweight="1.75pt">
                <v:textbox inset="2mm,0,2mm,0">
                  <w:txbxContent>
                    <w:p w14:paraId="3F383256" w14:textId="70288491" w:rsidR="003121CE" w:rsidRDefault="00C904F5" w:rsidP="00C904F5">
                      <w:pPr>
                        <w:spacing w:line="240" w:lineRule="exac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問い合わせ先</w:t>
                      </w:r>
                    </w:p>
                    <w:p w14:paraId="48483B7E" w14:textId="4D7F9BD2" w:rsidR="00C904F5" w:rsidRDefault="00C904F5" w:rsidP="00C904F5">
                      <w:pPr>
                        <w:spacing w:line="240" w:lineRule="exac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大阪府健康医療部保健医療室保健医療企画課医事グループ</w:t>
                      </w:r>
                    </w:p>
                    <w:p w14:paraId="3389A3FA" w14:textId="3D1CB037" w:rsidR="00C904F5" w:rsidRPr="00C904F5" w:rsidRDefault="00C904F5" w:rsidP="00C904F5">
                      <w:pPr>
                        <w:spacing w:line="240" w:lineRule="exac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電話　06-6941-0351　内線2535</w:t>
                      </w:r>
                    </w:p>
                    <w:p w14:paraId="7B35DEAF" w14:textId="44CC798B" w:rsidR="00C904F5" w:rsidRPr="00C904F5" w:rsidRDefault="00C904F5" w:rsidP="00C904F5">
                      <w:pPr>
                        <w:spacing w:line="240" w:lineRule="exac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txbxContent>
                </v:textbox>
              </v:roundrect>
            </w:pict>
          </mc:Fallback>
        </mc:AlternateContent>
      </w:r>
    </w:p>
    <w:p w14:paraId="2D660FA4" w14:textId="77777777" w:rsidR="00F14ACA" w:rsidRPr="00B147EF" w:rsidRDefault="00F14ACA" w:rsidP="000D7C7D">
      <w:pPr>
        <w:ind w:right="768"/>
        <w:rPr>
          <w:rFonts w:ascii="HG丸ｺﾞｼｯｸM-PRO" w:eastAsia="HG丸ｺﾞｼｯｸM-PRO" w:hAnsi="HG丸ｺﾞｼｯｸM-PRO"/>
          <w:sz w:val="24"/>
          <w:szCs w:val="24"/>
        </w:rPr>
      </w:pPr>
    </w:p>
    <w:sectPr w:rsidR="00F14ACA" w:rsidRPr="00B147EF" w:rsidSect="00AE25AF">
      <w:headerReference w:type="default" r:id="rId12"/>
      <w:headerReference w:type="first" r:id="rId13"/>
      <w:footerReference w:type="first" r:id="rId14"/>
      <w:pgSz w:w="16838" w:h="11906" w:orient="landscape" w:code="9"/>
      <w:pgMar w:top="1134" w:right="1418" w:bottom="567" w:left="1418" w:header="851" w:footer="992" w:gutter="0"/>
      <w:cols w:space="425"/>
      <w:titlePg/>
      <w:docGrid w:type="linesAndChars" w:linePitch="318" w:charSpace="-20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08898" w14:textId="77777777" w:rsidR="006252EE" w:rsidRDefault="006252EE" w:rsidP="0093214D">
      <w:r>
        <w:separator/>
      </w:r>
    </w:p>
  </w:endnote>
  <w:endnote w:type="continuationSeparator" w:id="0">
    <w:p w14:paraId="1E0C28AD" w14:textId="77777777" w:rsidR="006252EE" w:rsidRDefault="006252EE" w:rsidP="0093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90D2D" w14:textId="0731A14A" w:rsidR="00503BDD" w:rsidRDefault="00503BDD" w:rsidP="00503BDD">
    <w:pPr>
      <w:pStyle w:val="af"/>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E702E" w14:textId="77777777" w:rsidR="006252EE" w:rsidRDefault="006252EE" w:rsidP="0093214D">
      <w:r>
        <w:separator/>
      </w:r>
    </w:p>
  </w:footnote>
  <w:footnote w:type="continuationSeparator" w:id="0">
    <w:p w14:paraId="1DC74102" w14:textId="77777777" w:rsidR="006252EE" w:rsidRDefault="006252EE" w:rsidP="00932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A530E" w14:textId="77777777" w:rsidR="00042BA8" w:rsidRPr="00293E8E" w:rsidRDefault="00042BA8">
    <w:pPr>
      <w:pStyle w:val="ad"/>
      <w:rPr>
        <w:sz w:val="24"/>
        <w:szCs w:val="24"/>
      </w:rPr>
    </w:pPr>
    <w:r>
      <w:ptab w:relativeTo="margin" w:alignment="center" w:leader="none"/>
    </w: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AB879" w14:textId="07AF0DA8" w:rsidR="00AC77B2" w:rsidRDefault="00AC77B2" w:rsidP="00B147EF">
    <w:pPr>
      <w:pStyle w:val="ad"/>
      <w:wordWrap w:val="0"/>
      <w:jc w:val="right"/>
      <w:rPr>
        <w:rFonts w:ascii="HG丸ｺﾞｼｯｸM-PRO" w:eastAsia="HG丸ｺﾞｼｯｸM-PRO" w:hAnsi="HG丸ｺﾞｼｯｸM-PRO"/>
      </w:rPr>
    </w:pPr>
    <w:r w:rsidRPr="001B2B3A">
      <w:rPr>
        <w:rFonts w:ascii="HG丸ｺﾞｼｯｸM-PRO" w:eastAsia="HG丸ｺﾞｼｯｸM-PRO" w:hAnsi="HG丸ｺﾞｼｯｸM-PRO" w:hint="eastAsia"/>
      </w:rPr>
      <w:t>大阪府保健医療企画課</w:t>
    </w:r>
    <w:r w:rsidR="00B147EF" w:rsidRPr="001B2B3A">
      <w:rPr>
        <w:rFonts w:ascii="HG丸ｺﾞｼｯｸM-PRO" w:eastAsia="HG丸ｺﾞｼｯｸM-PRO" w:hAnsi="HG丸ｺﾞｼｯｸM-PRO" w:hint="eastAsia"/>
      </w:rPr>
      <w:t xml:space="preserve">　</w:t>
    </w:r>
  </w:p>
  <w:p w14:paraId="61AB92D6" w14:textId="77777777" w:rsidR="00F14ACA" w:rsidRPr="001B2B3A" w:rsidRDefault="00F14ACA" w:rsidP="00F14ACA">
    <w:pPr>
      <w:pStyle w:val="ad"/>
      <w:jc w:val="right"/>
      <w:rPr>
        <w:rFonts w:ascii="HG丸ｺﾞｼｯｸM-PRO" w:eastAsia="HG丸ｺﾞｼｯｸM-PRO" w:hAnsi="HG丸ｺﾞｼｯｸM-P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41A99"/>
    <w:multiLevelType w:val="hybridMultilevel"/>
    <w:tmpl w:val="86329D90"/>
    <w:lvl w:ilvl="0" w:tplc="3EA4A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D31103E"/>
    <w:multiLevelType w:val="hybridMultilevel"/>
    <w:tmpl w:val="53544794"/>
    <w:lvl w:ilvl="0" w:tplc="8F8ED2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D5209E9"/>
    <w:multiLevelType w:val="hybridMultilevel"/>
    <w:tmpl w:val="FEDC0B84"/>
    <w:lvl w:ilvl="0" w:tplc="00CE22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4FA6EB6"/>
    <w:multiLevelType w:val="hybridMultilevel"/>
    <w:tmpl w:val="7648187E"/>
    <w:lvl w:ilvl="0" w:tplc="04FC7E4A">
      <w:start w:val="2"/>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nsid w:val="49017746"/>
    <w:multiLevelType w:val="hybridMultilevel"/>
    <w:tmpl w:val="AFBC2BB4"/>
    <w:lvl w:ilvl="0" w:tplc="53F2001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nsid w:val="4F1B0C8A"/>
    <w:multiLevelType w:val="hybridMultilevel"/>
    <w:tmpl w:val="3252F8D4"/>
    <w:lvl w:ilvl="0" w:tplc="B4A0D9C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55352935"/>
    <w:multiLevelType w:val="hybridMultilevel"/>
    <w:tmpl w:val="AB765872"/>
    <w:lvl w:ilvl="0" w:tplc="5D3EAC26">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nsid w:val="6432112B"/>
    <w:multiLevelType w:val="hybridMultilevel"/>
    <w:tmpl w:val="C46270BE"/>
    <w:lvl w:ilvl="0" w:tplc="910AC268">
      <w:start w:val="1"/>
      <w:numFmt w:val="decimalFullWidth"/>
      <w:lvlText w:val="（%1）"/>
      <w:lvlJc w:val="left"/>
      <w:pPr>
        <w:ind w:left="720" w:hanging="720"/>
      </w:pPr>
      <w:rPr>
        <w:rFonts w:hint="default"/>
      </w:rPr>
    </w:lvl>
    <w:lvl w:ilvl="1" w:tplc="9CDA031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D61435A"/>
    <w:multiLevelType w:val="hybridMultilevel"/>
    <w:tmpl w:val="72B64BB4"/>
    <w:lvl w:ilvl="0" w:tplc="E6C6C3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DA566CA"/>
    <w:multiLevelType w:val="hybridMultilevel"/>
    <w:tmpl w:val="5EE83CD4"/>
    <w:lvl w:ilvl="0" w:tplc="AAD2DA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7DEB72FE"/>
    <w:multiLevelType w:val="hybridMultilevel"/>
    <w:tmpl w:val="F24871AA"/>
    <w:lvl w:ilvl="0" w:tplc="1F8ED1E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9"/>
  </w:num>
  <w:num w:numId="4">
    <w:abstractNumId w:val="0"/>
  </w:num>
  <w:num w:numId="5">
    <w:abstractNumId w:val="4"/>
  </w:num>
  <w:num w:numId="6">
    <w:abstractNumId w:val="6"/>
  </w:num>
  <w:num w:numId="7">
    <w:abstractNumId w:val="3"/>
  </w:num>
  <w:num w:numId="8">
    <w:abstractNumId w:val="1"/>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0"/>
  <w:drawingGridVerticalSpacing w:val="159"/>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C20"/>
    <w:rsid w:val="000116FC"/>
    <w:rsid w:val="00014B6D"/>
    <w:rsid w:val="0002426E"/>
    <w:rsid w:val="00026588"/>
    <w:rsid w:val="00030EE3"/>
    <w:rsid w:val="000329C5"/>
    <w:rsid w:val="00033935"/>
    <w:rsid w:val="00033DD7"/>
    <w:rsid w:val="00036DF6"/>
    <w:rsid w:val="00041936"/>
    <w:rsid w:val="00042BA8"/>
    <w:rsid w:val="0004486B"/>
    <w:rsid w:val="00046916"/>
    <w:rsid w:val="00047619"/>
    <w:rsid w:val="000525C1"/>
    <w:rsid w:val="00053EA2"/>
    <w:rsid w:val="00063A78"/>
    <w:rsid w:val="00065B64"/>
    <w:rsid w:val="000708EF"/>
    <w:rsid w:val="00070B7D"/>
    <w:rsid w:val="00072B02"/>
    <w:rsid w:val="00073970"/>
    <w:rsid w:val="00081E94"/>
    <w:rsid w:val="00083F18"/>
    <w:rsid w:val="00084C3F"/>
    <w:rsid w:val="00091A83"/>
    <w:rsid w:val="000A0EC2"/>
    <w:rsid w:val="000B2532"/>
    <w:rsid w:val="000B2CAA"/>
    <w:rsid w:val="000B7AB6"/>
    <w:rsid w:val="000C557B"/>
    <w:rsid w:val="000D7C7D"/>
    <w:rsid w:val="000E0A22"/>
    <w:rsid w:val="000E6877"/>
    <w:rsid w:val="000F35BE"/>
    <w:rsid w:val="000F59EB"/>
    <w:rsid w:val="000F6A2E"/>
    <w:rsid w:val="00104A95"/>
    <w:rsid w:val="001058D5"/>
    <w:rsid w:val="00107A09"/>
    <w:rsid w:val="001115EE"/>
    <w:rsid w:val="00114366"/>
    <w:rsid w:val="0011457F"/>
    <w:rsid w:val="0012464C"/>
    <w:rsid w:val="0012583D"/>
    <w:rsid w:val="00135086"/>
    <w:rsid w:val="00137593"/>
    <w:rsid w:val="00140CEA"/>
    <w:rsid w:val="00141121"/>
    <w:rsid w:val="001424F8"/>
    <w:rsid w:val="001576A8"/>
    <w:rsid w:val="001601D5"/>
    <w:rsid w:val="00162EA5"/>
    <w:rsid w:val="0016491F"/>
    <w:rsid w:val="00175B84"/>
    <w:rsid w:val="001763FA"/>
    <w:rsid w:val="00177924"/>
    <w:rsid w:val="00185B26"/>
    <w:rsid w:val="00186E2D"/>
    <w:rsid w:val="001926D8"/>
    <w:rsid w:val="00194CA0"/>
    <w:rsid w:val="001A38CC"/>
    <w:rsid w:val="001A524B"/>
    <w:rsid w:val="001A7FF4"/>
    <w:rsid w:val="001B2B3A"/>
    <w:rsid w:val="001B3EF0"/>
    <w:rsid w:val="001B42CC"/>
    <w:rsid w:val="001C1189"/>
    <w:rsid w:val="001C1BB2"/>
    <w:rsid w:val="001C4B15"/>
    <w:rsid w:val="001E1CB6"/>
    <w:rsid w:val="001E42CF"/>
    <w:rsid w:val="0020225E"/>
    <w:rsid w:val="00202EB6"/>
    <w:rsid w:val="0020560B"/>
    <w:rsid w:val="002064E1"/>
    <w:rsid w:val="0021566D"/>
    <w:rsid w:val="00224B9C"/>
    <w:rsid w:val="002268B6"/>
    <w:rsid w:val="002522DA"/>
    <w:rsid w:val="0025459A"/>
    <w:rsid w:val="002605CE"/>
    <w:rsid w:val="002618A4"/>
    <w:rsid w:val="00261BEC"/>
    <w:rsid w:val="00261D6C"/>
    <w:rsid w:val="00263744"/>
    <w:rsid w:val="00263B42"/>
    <w:rsid w:val="00265C85"/>
    <w:rsid w:val="00274379"/>
    <w:rsid w:val="002747FB"/>
    <w:rsid w:val="002755FC"/>
    <w:rsid w:val="00275C41"/>
    <w:rsid w:val="00280B48"/>
    <w:rsid w:val="00284D46"/>
    <w:rsid w:val="002920DD"/>
    <w:rsid w:val="00293047"/>
    <w:rsid w:val="00293E8E"/>
    <w:rsid w:val="00297EEE"/>
    <w:rsid w:val="002A6C1F"/>
    <w:rsid w:val="002C30AA"/>
    <w:rsid w:val="002D1D3C"/>
    <w:rsid w:val="002F4801"/>
    <w:rsid w:val="002F6661"/>
    <w:rsid w:val="003119EF"/>
    <w:rsid w:val="00311A0B"/>
    <w:rsid w:val="00311D25"/>
    <w:rsid w:val="003121CE"/>
    <w:rsid w:val="00314CF9"/>
    <w:rsid w:val="00315BCC"/>
    <w:rsid w:val="0032663B"/>
    <w:rsid w:val="00343140"/>
    <w:rsid w:val="00346371"/>
    <w:rsid w:val="003519A5"/>
    <w:rsid w:val="0035375B"/>
    <w:rsid w:val="00354475"/>
    <w:rsid w:val="00355139"/>
    <w:rsid w:val="00375F8D"/>
    <w:rsid w:val="003832B8"/>
    <w:rsid w:val="003A67FF"/>
    <w:rsid w:val="003B1F37"/>
    <w:rsid w:val="003B5878"/>
    <w:rsid w:val="003B75F3"/>
    <w:rsid w:val="003B77D4"/>
    <w:rsid w:val="003B7932"/>
    <w:rsid w:val="003C09A4"/>
    <w:rsid w:val="003D701F"/>
    <w:rsid w:val="00402422"/>
    <w:rsid w:val="00417B16"/>
    <w:rsid w:val="00423DF5"/>
    <w:rsid w:val="00424677"/>
    <w:rsid w:val="00426432"/>
    <w:rsid w:val="00426624"/>
    <w:rsid w:val="004267E4"/>
    <w:rsid w:val="004374E6"/>
    <w:rsid w:val="00442F69"/>
    <w:rsid w:val="00451049"/>
    <w:rsid w:val="00463D66"/>
    <w:rsid w:val="0046461A"/>
    <w:rsid w:val="004656DE"/>
    <w:rsid w:val="004730EB"/>
    <w:rsid w:val="004920C2"/>
    <w:rsid w:val="00493362"/>
    <w:rsid w:val="004C04BE"/>
    <w:rsid w:val="004C11F1"/>
    <w:rsid w:val="004C2ADA"/>
    <w:rsid w:val="004C4681"/>
    <w:rsid w:val="004C5D47"/>
    <w:rsid w:val="004D020C"/>
    <w:rsid w:val="004D5068"/>
    <w:rsid w:val="004D70AA"/>
    <w:rsid w:val="004D7D14"/>
    <w:rsid w:val="004E03FC"/>
    <w:rsid w:val="004E17AC"/>
    <w:rsid w:val="004F7638"/>
    <w:rsid w:val="00503BDD"/>
    <w:rsid w:val="00505FCD"/>
    <w:rsid w:val="00507425"/>
    <w:rsid w:val="00512ADB"/>
    <w:rsid w:val="00523EC0"/>
    <w:rsid w:val="00527C18"/>
    <w:rsid w:val="00534BAE"/>
    <w:rsid w:val="00536E91"/>
    <w:rsid w:val="00545E49"/>
    <w:rsid w:val="00552DCE"/>
    <w:rsid w:val="00557D4C"/>
    <w:rsid w:val="00560E01"/>
    <w:rsid w:val="00566169"/>
    <w:rsid w:val="00577C0D"/>
    <w:rsid w:val="005946F9"/>
    <w:rsid w:val="005A14CE"/>
    <w:rsid w:val="005A24D2"/>
    <w:rsid w:val="005A664C"/>
    <w:rsid w:val="005B35E8"/>
    <w:rsid w:val="005B3D74"/>
    <w:rsid w:val="005B52B9"/>
    <w:rsid w:val="005B74FE"/>
    <w:rsid w:val="005C3D47"/>
    <w:rsid w:val="005C3DD1"/>
    <w:rsid w:val="005C40F8"/>
    <w:rsid w:val="005D2B4A"/>
    <w:rsid w:val="005D68B6"/>
    <w:rsid w:val="005E3830"/>
    <w:rsid w:val="005F0B66"/>
    <w:rsid w:val="005F1B0A"/>
    <w:rsid w:val="005F42AE"/>
    <w:rsid w:val="00604252"/>
    <w:rsid w:val="0060489C"/>
    <w:rsid w:val="006055B0"/>
    <w:rsid w:val="006147B9"/>
    <w:rsid w:val="00623E61"/>
    <w:rsid w:val="006252EE"/>
    <w:rsid w:val="0062560C"/>
    <w:rsid w:val="00634736"/>
    <w:rsid w:val="00634D26"/>
    <w:rsid w:val="00641A09"/>
    <w:rsid w:val="00652499"/>
    <w:rsid w:val="00653806"/>
    <w:rsid w:val="00660C1A"/>
    <w:rsid w:val="00661A95"/>
    <w:rsid w:val="006675D8"/>
    <w:rsid w:val="0066766A"/>
    <w:rsid w:val="00683296"/>
    <w:rsid w:val="006841F9"/>
    <w:rsid w:val="00687920"/>
    <w:rsid w:val="006958A3"/>
    <w:rsid w:val="00696965"/>
    <w:rsid w:val="006A05FB"/>
    <w:rsid w:val="006A4481"/>
    <w:rsid w:val="006B1CE3"/>
    <w:rsid w:val="006B4400"/>
    <w:rsid w:val="006B4AE1"/>
    <w:rsid w:val="006C01DB"/>
    <w:rsid w:val="006C1AFF"/>
    <w:rsid w:val="006D229A"/>
    <w:rsid w:val="006D512E"/>
    <w:rsid w:val="006E0AD6"/>
    <w:rsid w:val="006E13A3"/>
    <w:rsid w:val="006E50D3"/>
    <w:rsid w:val="006E65FF"/>
    <w:rsid w:val="006E7616"/>
    <w:rsid w:val="006F0AD7"/>
    <w:rsid w:val="006F7A35"/>
    <w:rsid w:val="00700053"/>
    <w:rsid w:val="00705A2F"/>
    <w:rsid w:val="0071082D"/>
    <w:rsid w:val="0071545D"/>
    <w:rsid w:val="00716795"/>
    <w:rsid w:val="007171F3"/>
    <w:rsid w:val="00720882"/>
    <w:rsid w:val="00721CE6"/>
    <w:rsid w:val="0073350F"/>
    <w:rsid w:val="007405AC"/>
    <w:rsid w:val="007418FA"/>
    <w:rsid w:val="00742242"/>
    <w:rsid w:val="007449DC"/>
    <w:rsid w:val="00745877"/>
    <w:rsid w:val="0075717E"/>
    <w:rsid w:val="007630F1"/>
    <w:rsid w:val="00765981"/>
    <w:rsid w:val="0077174C"/>
    <w:rsid w:val="00775AFC"/>
    <w:rsid w:val="0078357D"/>
    <w:rsid w:val="007942A3"/>
    <w:rsid w:val="00797966"/>
    <w:rsid w:val="007A1E5C"/>
    <w:rsid w:val="007A3AD8"/>
    <w:rsid w:val="007C0E17"/>
    <w:rsid w:val="007C2A7E"/>
    <w:rsid w:val="007D313C"/>
    <w:rsid w:val="007D7063"/>
    <w:rsid w:val="007E2AE4"/>
    <w:rsid w:val="007F6CAF"/>
    <w:rsid w:val="00800002"/>
    <w:rsid w:val="0080196C"/>
    <w:rsid w:val="00804005"/>
    <w:rsid w:val="00804D42"/>
    <w:rsid w:val="008050C5"/>
    <w:rsid w:val="0080591A"/>
    <w:rsid w:val="00814747"/>
    <w:rsid w:val="00823620"/>
    <w:rsid w:val="0082508F"/>
    <w:rsid w:val="00825763"/>
    <w:rsid w:val="008258D5"/>
    <w:rsid w:val="0082610E"/>
    <w:rsid w:val="008403D6"/>
    <w:rsid w:val="008538F8"/>
    <w:rsid w:val="008605B6"/>
    <w:rsid w:val="00864E37"/>
    <w:rsid w:val="00872F32"/>
    <w:rsid w:val="0088649B"/>
    <w:rsid w:val="008909CB"/>
    <w:rsid w:val="0089187E"/>
    <w:rsid w:val="00891A84"/>
    <w:rsid w:val="00892875"/>
    <w:rsid w:val="008957D2"/>
    <w:rsid w:val="0089688A"/>
    <w:rsid w:val="008A0670"/>
    <w:rsid w:val="008A1090"/>
    <w:rsid w:val="008A4186"/>
    <w:rsid w:val="008B3685"/>
    <w:rsid w:val="008B783E"/>
    <w:rsid w:val="008C27FD"/>
    <w:rsid w:val="008C75D7"/>
    <w:rsid w:val="008D2FB7"/>
    <w:rsid w:val="008E02A2"/>
    <w:rsid w:val="008E1152"/>
    <w:rsid w:val="008E237F"/>
    <w:rsid w:val="008E49F7"/>
    <w:rsid w:val="008F6954"/>
    <w:rsid w:val="0090151F"/>
    <w:rsid w:val="00911EC1"/>
    <w:rsid w:val="0091639A"/>
    <w:rsid w:val="0091792E"/>
    <w:rsid w:val="00917EFE"/>
    <w:rsid w:val="009210E0"/>
    <w:rsid w:val="00923303"/>
    <w:rsid w:val="0093214D"/>
    <w:rsid w:val="009322B3"/>
    <w:rsid w:val="00934782"/>
    <w:rsid w:val="00946750"/>
    <w:rsid w:val="00946CFC"/>
    <w:rsid w:val="00957DCE"/>
    <w:rsid w:val="0096308B"/>
    <w:rsid w:val="00972B33"/>
    <w:rsid w:val="0097639F"/>
    <w:rsid w:val="00982922"/>
    <w:rsid w:val="009921DD"/>
    <w:rsid w:val="009A0764"/>
    <w:rsid w:val="009A74E0"/>
    <w:rsid w:val="009B03E7"/>
    <w:rsid w:val="009B24C3"/>
    <w:rsid w:val="009C2DF7"/>
    <w:rsid w:val="009C5660"/>
    <w:rsid w:val="009C658B"/>
    <w:rsid w:val="009C760C"/>
    <w:rsid w:val="009E03A4"/>
    <w:rsid w:val="009F3852"/>
    <w:rsid w:val="009F388D"/>
    <w:rsid w:val="009F73AF"/>
    <w:rsid w:val="00A027C1"/>
    <w:rsid w:val="00A04587"/>
    <w:rsid w:val="00A047DE"/>
    <w:rsid w:val="00A076C6"/>
    <w:rsid w:val="00A145E4"/>
    <w:rsid w:val="00A16B47"/>
    <w:rsid w:val="00A231E7"/>
    <w:rsid w:val="00A2478A"/>
    <w:rsid w:val="00A341DA"/>
    <w:rsid w:val="00A35461"/>
    <w:rsid w:val="00A53DD5"/>
    <w:rsid w:val="00A5454F"/>
    <w:rsid w:val="00A60290"/>
    <w:rsid w:val="00A625D5"/>
    <w:rsid w:val="00A64DBF"/>
    <w:rsid w:val="00A64E22"/>
    <w:rsid w:val="00A64FCE"/>
    <w:rsid w:val="00A70CB7"/>
    <w:rsid w:val="00A750A2"/>
    <w:rsid w:val="00A77584"/>
    <w:rsid w:val="00A828D0"/>
    <w:rsid w:val="00A835D9"/>
    <w:rsid w:val="00A94759"/>
    <w:rsid w:val="00A97A7C"/>
    <w:rsid w:val="00AA2072"/>
    <w:rsid w:val="00AA37C7"/>
    <w:rsid w:val="00AA5CE4"/>
    <w:rsid w:val="00AA6216"/>
    <w:rsid w:val="00AB0D08"/>
    <w:rsid w:val="00AB1516"/>
    <w:rsid w:val="00AC02EA"/>
    <w:rsid w:val="00AC45B1"/>
    <w:rsid w:val="00AC77B2"/>
    <w:rsid w:val="00AD154C"/>
    <w:rsid w:val="00AD6835"/>
    <w:rsid w:val="00AE032C"/>
    <w:rsid w:val="00AE0453"/>
    <w:rsid w:val="00AE0CD4"/>
    <w:rsid w:val="00AE25AF"/>
    <w:rsid w:val="00AE6596"/>
    <w:rsid w:val="00AF42A8"/>
    <w:rsid w:val="00AF44F3"/>
    <w:rsid w:val="00B053A1"/>
    <w:rsid w:val="00B147EF"/>
    <w:rsid w:val="00B14BBA"/>
    <w:rsid w:val="00B1785C"/>
    <w:rsid w:val="00B22B3A"/>
    <w:rsid w:val="00B246E4"/>
    <w:rsid w:val="00B246EB"/>
    <w:rsid w:val="00B32B44"/>
    <w:rsid w:val="00B3306A"/>
    <w:rsid w:val="00B35C51"/>
    <w:rsid w:val="00B36F46"/>
    <w:rsid w:val="00B43BAE"/>
    <w:rsid w:val="00B463AB"/>
    <w:rsid w:val="00B53860"/>
    <w:rsid w:val="00B608B7"/>
    <w:rsid w:val="00B63B52"/>
    <w:rsid w:val="00B75423"/>
    <w:rsid w:val="00B82696"/>
    <w:rsid w:val="00B833C6"/>
    <w:rsid w:val="00B83918"/>
    <w:rsid w:val="00B845F2"/>
    <w:rsid w:val="00B86EBF"/>
    <w:rsid w:val="00B92FD8"/>
    <w:rsid w:val="00B95326"/>
    <w:rsid w:val="00B97520"/>
    <w:rsid w:val="00BA1A0E"/>
    <w:rsid w:val="00BA3320"/>
    <w:rsid w:val="00BA5FB7"/>
    <w:rsid w:val="00BA7C8F"/>
    <w:rsid w:val="00BB63B1"/>
    <w:rsid w:val="00BB67C0"/>
    <w:rsid w:val="00BC1235"/>
    <w:rsid w:val="00BC5023"/>
    <w:rsid w:val="00BC5C68"/>
    <w:rsid w:val="00BC757F"/>
    <w:rsid w:val="00BD0B3B"/>
    <w:rsid w:val="00BD365C"/>
    <w:rsid w:val="00BD4557"/>
    <w:rsid w:val="00BD48F0"/>
    <w:rsid w:val="00BD5D47"/>
    <w:rsid w:val="00BE0112"/>
    <w:rsid w:val="00BE1915"/>
    <w:rsid w:val="00BE304C"/>
    <w:rsid w:val="00BE378F"/>
    <w:rsid w:val="00BF5858"/>
    <w:rsid w:val="00BF62C6"/>
    <w:rsid w:val="00C047C6"/>
    <w:rsid w:val="00C11775"/>
    <w:rsid w:val="00C14D27"/>
    <w:rsid w:val="00C171CA"/>
    <w:rsid w:val="00C207FC"/>
    <w:rsid w:val="00C26FF5"/>
    <w:rsid w:val="00C32C20"/>
    <w:rsid w:val="00C4556E"/>
    <w:rsid w:val="00C46928"/>
    <w:rsid w:val="00C508CD"/>
    <w:rsid w:val="00C704E9"/>
    <w:rsid w:val="00C7235F"/>
    <w:rsid w:val="00C84049"/>
    <w:rsid w:val="00C8539B"/>
    <w:rsid w:val="00C872D2"/>
    <w:rsid w:val="00C87E13"/>
    <w:rsid w:val="00C904F5"/>
    <w:rsid w:val="00C94C7B"/>
    <w:rsid w:val="00CB62E4"/>
    <w:rsid w:val="00CC2F83"/>
    <w:rsid w:val="00CD3891"/>
    <w:rsid w:val="00CD3AE5"/>
    <w:rsid w:val="00CD7028"/>
    <w:rsid w:val="00CD7F5B"/>
    <w:rsid w:val="00CE4676"/>
    <w:rsid w:val="00D076CD"/>
    <w:rsid w:val="00D164CA"/>
    <w:rsid w:val="00D20816"/>
    <w:rsid w:val="00D212C3"/>
    <w:rsid w:val="00D2416A"/>
    <w:rsid w:val="00D31445"/>
    <w:rsid w:val="00D32750"/>
    <w:rsid w:val="00D33C1C"/>
    <w:rsid w:val="00D34A23"/>
    <w:rsid w:val="00D36F69"/>
    <w:rsid w:val="00D41261"/>
    <w:rsid w:val="00D41C14"/>
    <w:rsid w:val="00D473A9"/>
    <w:rsid w:val="00D54179"/>
    <w:rsid w:val="00D55D25"/>
    <w:rsid w:val="00D56807"/>
    <w:rsid w:val="00D63062"/>
    <w:rsid w:val="00D65A34"/>
    <w:rsid w:val="00D66945"/>
    <w:rsid w:val="00D66B24"/>
    <w:rsid w:val="00D7139B"/>
    <w:rsid w:val="00D7445B"/>
    <w:rsid w:val="00D74BB3"/>
    <w:rsid w:val="00D8082C"/>
    <w:rsid w:val="00D84ACF"/>
    <w:rsid w:val="00DA2AF8"/>
    <w:rsid w:val="00DA2F2E"/>
    <w:rsid w:val="00DA60AE"/>
    <w:rsid w:val="00DB023C"/>
    <w:rsid w:val="00DB092E"/>
    <w:rsid w:val="00DB6AA7"/>
    <w:rsid w:val="00DB70BC"/>
    <w:rsid w:val="00DC0D96"/>
    <w:rsid w:val="00DC0DAA"/>
    <w:rsid w:val="00DC58BD"/>
    <w:rsid w:val="00DC7729"/>
    <w:rsid w:val="00DD370F"/>
    <w:rsid w:val="00DF5C49"/>
    <w:rsid w:val="00DF7C54"/>
    <w:rsid w:val="00E055FA"/>
    <w:rsid w:val="00E132B0"/>
    <w:rsid w:val="00E13435"/>
    <w:rsid w:val="00E324F0"/>
    <w:rsid w:val="00E325BB"/>
    <w:rsid w:val="00E407FC"/>
    <w:rsid w:val="00E412E4"/>
    <w:rsid w:val="00E51224"/>
    <w:rsid w:val="00E627CE"/>
    <w:rsid w:val="00E66D86"/>
    <w:rsid w:val="00E71378"/>
    <w:rsid w:val="00E71953"/>
    <w:rsid w:val="00E7304A"/>
    <w:rsid w:val="00E7502F"/>
    <w:rsid w:val="00E87211"/>
    <w:rsid w:val="00E92270"/>
    <w:rsid w:val="00E94177"/>
    <w:rsid w:val="00EB55FD"/>
    <w:rsid w:val="00EC493C"/>
    <w:rsid w:val="00EC6A27"/>
    <w:rsid w:val="00ED19C6"/>
    <w:rsid w:val="00ED31A0"/>
    <w:rsid w:val="00ED4083"/>
    <w:rsid w:val="00EE13D8"/>
    <w:rsid w:val="00EE76F2"/>
    <w:rsid w:val="00EF1269"/>
    <w:rsid w:val="00EF7C90"/>
    <w:rsid w:val="00F0622F"/>
    <w:rsid w:val="00F07077"/>
    <w:rsid w:val="00F14ACA"/>
    <w:rsid w:val="00F22D5A"/>
    <w:rsid w:val="00F24362"/>
    <w:rsid w:val="00F31975"/>
    <w:rsid w:val="00F32ACB"/>
    <w:rsid w:val="00F33FE8"/>
    <w:rsid w:val="00F37F29"/>
    <w:rsid w:val="00F40C28"/>
    <w:rsid w:val="00F523C2"/>
    <w:rsid w:val="00F5773A"/>
    <w:rsid w:val="00F62ABB"/>
    <w:rsid w:val="00F7771C"/>
    <w:rsid w:val="00F813E9"/>
    <w:rsid w:val="00F92640"/>
    <w:rsid w:val="00F92E31"/>
    <w:rsid w:val="00FA328F"/>
    <w:rsid w:val="00FB462C"/>
    <w:rsid w:val="00FC06E3"/>
    <w:rsid w:val="00FC08A9"/>
    <w:rsid w:val="00FC3995"/>
    <w:rsid w:val="00FC56D2"/>
    <w:rsid w:val="00FC5B85"/>
    <w:rsid w:val="00FC62A4"/>
    <w:rsid w:val="00FC6846"/>
    <w:rsid w:val="00FD4A40"/>
    <w:rsid w:val="00FD696C"/>
    <w:rsid w:val="00FD6ACF"/>
    <w:rsid w:val="00FE141D"/>
    <w:rsid w:val="00FE279E"/>
    <w:rsid w:val="00FE2963"/>
    <w:rsid w:val="00FE2B0E"/>
    <w:rsid w:val="00FF5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28A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9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03A4"/>
  </w:style>
  <w:style w:type="character" w:customStyle="1" w:styleId="a4">
    <w:name w:val="日付 (文字)"/>
    <w:basedOn w:val="a0"/>
    <w:link w:val="a3"/>
    <w:uiPriority w:val="99"/>
    <w:semiHidden/>
    <w:rsid w:val="009E03A4"/>
  </w:style>
  <w:style w:type="table" w:styleId="a5">
    <w:name w:val="Table Grid"/>
    <w:basedOn w:val="a1"/>
    <w:uiPriority w:val="59"/>
    <w:rsid w:val="00AA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627CE"/>
    <w:rPr>
      <w:sz w:val="18"/>
      <w:szCs w:val="18"/>
    </w:rPr>
  </w:style>
  <w:style w:type="paragraph" w:styleId="a7">
    <w:name w:val="annotation text"/>
    <w:basedOn w:val="a"/>
    <w:link w:val="a8"/>
    <w:uiPriority w:val="99"/>
    <w:semiHidden/>
    <w:unhideWhenUsed/>
    <w:rsid w:val="00E627CE"/>
    <w:pPr>
      <w:jc w:val="left"/>
    </w:pPr>
  </w:style>
  <w:style w:type="character" w:customStyle="1" w:styleId="a8">
    <w:name w:val="コメント文字列 (文字)"/>
    <w:basedOn w:val="a0"/>
    <w:link w:val="a7"/>
    <w:uiPriority w:val="99"/>
    <w:semiHidden/>
    <w:rsid w:val="00E627CE"/>
  </w:style>
  <w:style w:type="paragraph" w:styleId="a9">
    <w:name w:val="annotation subject"/>
    <w:basedOn w:val="a7"/>
    <w:next w:val="a7"/>
    <w:link w:val="aa"/>
    <w:uiPriority w:val="99"/>
    <w:semiHidden/>
    <w:unhideWhenUsed/>
    <w:rsid w:val="00E627CE"/>
    <w:rPr>
      <w:b/>
      <w:bCs/>
    </w:rPr>
  </w:style>
  <w:style w:type="character" w:customStyle="1" w:styleId="aa">
    <w:name w:val="コメント内容 (文字)"/>
    <w:basedOn w:val="a8"/>
    <w:link w:val="a9"/>
    <w:uiPriority w:val="99"/>
    <w:semiHidden/>
    <w:rsid w:val="00E627CE"/>
    <w:rPr>
      <w:b/>
      <w:bCs/>
    </w:rPr>
  </w:style>
  <w:style w:type="paragraph" w:styleId="ab">
    <w:name w:val="Balloon Text"/>
    <w:basedOn w:val="a"/>
    <w:link w:val="ac"/>
    <w:uiPriority w:val="99"/>
    <w:semiHidden/>
    <w:unhideWhenUsed/>
    <w:rsid w:val="00E627C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627CE"/>
    <w:rPr>
      <w:rFonts w:asciiTheme="majorHAnsi" w:eastAsiaTheme="majorEastAsia" w:hAnsiTheme="majorHAnsi" w:cstheme="majorBidi"/>
      <w:sz w:val="18"/>
      <w:szCs w:val="18"/>
    </w:rPr>
  </w:style>
  <w:style w:type="paragraph" w:styleId="ad">
    <w:name w:val="header"/>
    <w:basedOn w:val="a"/>
    <w:link w:val="ae"/>
    <w:uiPriority w:val="99"/>
    <w:unhideWhenUsed/>
    <w:rsid w:val="0093214D"/>
    <w:pPr>
      <w:tabs>
        <w:tab w:val="center" w:pos="4252"/>
        <w:tab w:val="right" w:pos="8504"/>
      </w:tabs>
      <w:snapToGrid w:val="0"/>
    </w:pPr>
  </w:style>
  <w:style w:type="character" w:customStyle="1" w:styleId="ae">
    <w:name w:val="ヘッダー (文字)"/>
    <w:basedOn w:val="a0"/>
    <w:link w:val="ad"/>
    <w:uiPriority w:val="99"/>
    <w:rsid w:val="0093214D"/>
  </w:style>
  <w:style w:type="paragraph" w:styleId="af">
    <w:name w:val="footer"/>
    <w:basedOn w:val="a"/>
    <w:link w:val="af0"/>
    <w:uiPriority w:val="99"/>
    <w:unhideWhenUsed/>
    <w:rsid w:val="0093214D"/>
    <w:pPr>
      <w:tabs>
        <w:tab w:val="center" w:pos="4252"/>
        <w:tab w:val="right" w:pos="8504"/>
      </w:tabs>
      <w:snapToGrid w:val="0"/>
    </w:pPr>
  </w:style>
  <w:style w:type="character" w:customStyle="1" w:styleId="af0">
    <w:name w:val="フッター (文字)"/>
    <w:basedOn w:val="a0"/>
    <w:link w:val="af"/>
    <w:uiPriority w:val="99"/>
    <w:rsid w:val="0093214D"/>
  </w:style>
  <w:style w:type="paragraph" w:styleId="af1">
    <w:name w:val="List Paragraph"/>
    <w:basedOn w:val="a"/>
    <w:uiPriority w:val="34"/>
    <w:qFormat/>
    <w:rsid w:val="00185B26"/>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9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03A4"/>
  </w:style>
  <w:style w:type="character" w:customStyle="1" w:styleId="a4">
    <w:name w:val="日付 (文字)"/>
    <w:basedOn w:val="a0"/>
    <w:link w:val="a3"/>
    <w:uiPriority w:val="99"/>
    <w:semiHidden/>
    <w:rsid w:val="009E03A4"/>
  </w:style>
  <w:style w:type="table" w:styleId="a5">
    <w:name w:val="Table Grid"/>
    <w:basedOn w:val="a1"/>
    <w:uiPriority w:val="59"/>
    <w:rsid w:val="00AA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627CE"/>
    <w:rPr>
      <w:sz w:val="18"/>
      <w:szCs w:val="18"/>
    </w:rPr>
  </w:style>
  <w:style w:type="paragraph" w:styleId="a7">
    <w:name w:val="annotation text"/>
    <w:basedOn w:val="a"/>
    <w:link w:val="a8"/>
    <w:uiPriority w:val="99"/>
    <w:semiHidden/>
    <w:unhideWhenUsed/>
    <w:rsid w:val="00E627CE"/>
    <w:pPr>
      <w:jc w:val="left"/>
    </w:pPr>
  </w:style>
  <w:style w:type="character" w:customStyle="1" w:styleId="a8">
    <w:name w:val="コメント文字列 (文字)"/>
    <w:basedOn w:val="a0"/>
    <w:link w:val="a7"/>
    <w:uiPriority w:val="99"/>
    <w:semiHidden/>
    <w:rsid w:val="00E627CE"/>
  </w:style>
  <w:style w:type="paragraph" w:styleId="a9">
    <w:name w:val="annotation subject"/>
    <w:basedOn w:val="a7"/>
    <w:next w:val="a7"/>
    <w:link w:val="aa"/>
    <w:uiPriority w:val="99"/>
    <w:semiHidden/>
    <w:unhideWhenUsed/>
    <w:rsid w:val="00E627CE"/>
    <w:rPr>
      <w:b/>
      <w:bCs/>
    </w:rPr>
  </w:style>
  <w:style w:type="character" w:customStyle="1" w:styleId="aa">
    <w:name w:val="コメント内容 (文字)"/>
    <w:basedOn w:val="a8"/>
    <w:link w:val="a9"/>
    <w:uiPriority w:val="99"/>
    <w:semiHidden/>
    <w:rsid w:val="00E627CE"/>
    <w:rPr>
      <w:b/>
      <w:bCs/>
    </w:rPr>
  </w:style>
  <w:style w:type="paragraph" w:styleId="ab">
    <w:name w:val="Balloon Text"/>
    <w:basedOn w:val="a"/>
    <w:link w:val="ac"/>
    <w:uiPriority w:val="99"/>
    <w:semiHidden/>
    <w:unhideWhenUsed/>
    <w:rsid w:val="00E627C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627CE"/>
    <w:rPr>
      <w:rFonts w:asciiTheme="majorHAnsi" w:eastAsiaTheme="majorEastAsia" w:hAnsiTheme="majorHAnsi" w:cstheme="majorBidi"/>
      <w:sz w:val="18"/>
      <w:szCs w:val="18"/>
    </w:rPr>
  </w:style>
  <w:style w:type="paragraph" w:styleId="ad">
    <w:name w:val="header"/>
    <w:basedOn w:val="a"/>
    <w:link w:val="ae"/>
    <w:uiPriority w:val="99"/>
    <w:unhideWhenUsed/>
    <w:rsid w:val="0093214D"/>
    <w:pPr>
      <w:tabs>
        <w:tab w:val="center" w:pos="4252"/>
        <w:tab w:val="right" w:pos="8504"/>
      </w:tabs>
      <w:snapToGrid w:val="0"/>
    </w:pPr>
  </w:style>
  <w:style w:type="character" w:customStyle="1" w:styleId="ae">
    <w:name w:val="ヘッダー (文字)"/>
    <w:basedOn w:val="a0"/>
    <w:link w:val="ad"/>
    <w:uiPriority w:val="99"/>
    <w:rsid w:val="0093214D"/>
  </w:style>
  <w:style w:type="paragraph" w:styleId="af">
    <w:name w:val="footer"/>
    <w:basedOn w:val="a"/>
    <w:link w:val="af0"/>
    <w:uiPriority w:val="99"/>
    <w:unhideWhenUsed/>
    <w:rsid w:val="0093214D"/>
    <w:pPr>
      <w:tabs>
        <w:tab w:val="center" w:pos="4252"/>
        <w:tab w:val="right" w:pos="8504"/>
      </w:tabs>
      <w:snapToGrid w:val="0"/>
    </w:pPr>
  </w:style>
  <w:style w:type="character" w:customStyle="1" w:styleId="af0">
    <w:name w:val="フッター (文字)"/>
    <w:basedOn w:val="a0"/>
    <w:link w:val="af"/>
    <w:uiPriority w:val="99"/>
    <w:rsid w:val="0093214D"/>
  </w:style>
  <w:style w:type="paragraph" w:styleId="af1">
    <w:name w:val="List Paragraph"/>
    <w:basedOn w:val="a"/>
    <w:uiPriority w:val="34"/>
    <w:qFormat/>
    <w:rsid w:val="00185B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072323">
      <w:bodyDiv w:val="1"/>
      <w:marLeft w:val="0"/>
      <w:marRight w:val="0"/>
      <w:marTop w:val="0"/>
      <w:marBottom w:val="0"/>
      <w:divBdr>
        <w:top w:val="none" w:sz="0" w:space="0" w:color="auto"/>
        <w:left w:val="none" w:sz="0" w:space="0" w:color="auto"/>
        <w:bottom w:val="none" w:sz="0" w:space="0" w:color="auto"/>
        <w:right w:val="none" w:sz="0" w:space="0" w:color="auto"/>
      </w:divBdr>
    </w:div>
    <w:div w:id="482435207">
      <w:bodyDiv w:val="1"/>
      <w:marLeft w:val="0"/>
      <w:marRight w:val="0"/>
      <w:marTop w:val="0"/>
      <w:marBottom w:val="0"/>
      <w:divBdr>
        <w:top w:val="none" w:sz="0" w:space="0" w:color="auto"/>
        <w:left w:val="none" w:sz="0" w:space="0" w:color="auto"/>
        <w:bottom w:val="none" w:sz="0" w:space="0" w:color="auto"/>
        <w:right w:val="none" w:sz="0" w:space="0" w:color="auto"/>
      </w:divBdr>
    </w:div>
    <w:div w:id="643630291">
      <w:bodyDiv w:val="1"/>
      <w:marLeft w:val="0"/>
      <w:marRight w:val="0"/>
      <w:marTop w:val="0"/>
      <w:marBottom w:val="0"/>
      <w:divBdr>
        <w:top w:val="none" w:sz="0" w:space="0" w:color="auto"/>
        <w:left w:val="none" w:sz="0" w:space="0" w:color="auto"/>
        <w:bottom w:val="none" w:sz="0" w:space="0" w:color="auto"/>
        <w:right w:val="none" w:sz="0" w:space="0" w:color="auto"/>
      </w:divBdr>
    </w:div>
    <w:div w:id="702243554">
      <w:bodyDiv w:val="1"/>
      <w:marLeft w:val="0"/>
      <w:marRight w:val="0"/>
      <w:marTop w:val="0"/>
      <w:marBottom w:val="0"/>
      <w:divBdr>
        <w:top w:val="none" w:sz="0" w:space="0" w:color="auto"/>
        <w:left w:val="none" w:sz="0" w:space="0" w:color="auto"/>
        <w:bottom w:val="none" w:sz="0" w:space="0" w:color="auto"/>
        <w:right w:val="none" w:sz="0" w:space="0" w:color="auto"/>
      </w:divBdr>
    </w:div>
    <w:div w:id="170258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1EE45CB2823443AC43027BFE7CF1EE" ma:contentTypeVersion="0" ma:contentTypeDescription="新しいドキュメントを作成します。" ma:contentTypeScope="" ma:versionID="d86a55b1578760a1a65b052b9a1fae7d">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D19E0-6F57-4574-9BC3-7741F36B2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91B57DE-8D66-4957-8E4C-4F2284676552}">
  <ds:schemaRefs>
    <ds:schemaRef ds:uri="http://schemas.microsoft.com/sharepoint/v3/contenttype/forms"/>
  </ds:schemaRefs>
</ds:datastoreItem>
</file>

<file path=customXml/itemProps3.xml><?xml version="1.0" encoding="utf-8"?>
<ds:datastoreItem xmlns:ds="http://schemas.openxmlformats.org/officeDocument/2006/customXml" ds:itemID="{95910E89-0A3C-4206-BB18-1E7E298ED94D}">
  <ds:schemaRefs>
    <ds:schemaRef ds:uri="http://www.w3.org/XML/1998/namespace"/>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094D8234-23DB-400D-AAE4-FB4AA2EE3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堺市</cp:lastModifiedBy>
  <cp:revision>3</cp:revision>
  <cp:lastPrinted>2016-02-24T04:30:00Z</cp:lastPrinted>
  <dcterms:created xsi:type="dcterms:W3CDTF">2017-07-05T02:05:00Z</dcterms:created>
  <dcterms:modified xsi:type="dcterms:W3CDTF">2017-07-18T04:42:00Z</dcterms:modified>
</cp:coreProperties>
</file>