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AE2EC8" w14:textId="1C9EC65C" w:rsidR="00002C39" w:rsidRDefault="00577302" w:rsidP="00240BC8">
      <w:pPr>
        <w:rPr>
          <w:b/>
          <w:u w:val="single"/>
        </w:rPr>
      </w:pPr>
      <w:r>
        <w:rPr>
          <w:rFonts w:hint="eastAsia"/>
          <w:b/>
          <w:u w:val="single"/>
        </w:rPr>
        <w:t>平成２９年度　大阪市北</w:t>
      </w:r>
      <w:r w:rsidR="00DF2334">
        <w:rPr>
          <w:rFonts w:hint="eastAsia"/>
          <w:b/>
          <w:u w:val="single"/>
        </w:rPr>
        <w:t>部保健医療協議会</w:t>
      </w:r>
    </w:p>
    <w:p w14:paraId="0C4596BC" w14:textId="06D298E6" w:rsidR="002A686F" w:rsidRDefault="00C02CD5" w:rsidP="002A686F">
      <w:r>
        <w:rPr>
          <w:rFonts w:hint="eastAsia"/>
        </w:rPr>
        <w:t>・</w:t>
      </w:r>
      <w:r w:rsidR="00577302">
        <w:rPr>
          <w:rFonts w:hint="eastAsia"/>
        </w:rPr>
        <w:t>日時：平成２９年１１月３０</w:t>
      </w:r>
      <w:r w:rsidR="00BE024E">
        <w:rPr>
          <w:rFonts w:hint="eastAsia"/>
        </w:rPr>
        <w:t>日（水</w:t>
      </w:r>
      <w:r w:rsidR="00DF2334">
        <w:rPr>
          <w:rFonts w:hint="eastAsia"/>
        </w:rPr>
        <w:t>）１４：００～</w:t>
      </w:r>
      <w:r w:rsidR="00764091">
        <w:rPr>
          <w:rFonts w:hint="eastAsia"/>
        </w:rPr>
        <w:t>１５：３０</w:t>
      </w:r>
    </w:p>
    <w:p w14:paraId="64B4693C" w14:textId="1B89B325" w:rsidR="002A686F" w:rsidRDefault="00C02CD5" w:rsidP="002A686F">
      <w:r>
        <w:rPr>
          <w:rFonts w:hint="eastAsia"/>
        </w:rPr>
        <w:t>・</w:t>
      </w:r>
      <w:r w:rsidR="00577302">
        <w:rPr>
          <w:rFonts w:hint="eastAsia"/>
        </w:rPr>
        <w:t>場所：大阪府庁</w:t>
      </w:r>
      <w:r w:rsidR="00577302">
        <w:rPr>
          <w:rFonts w:hint="eastAsia"/>
        </w:rPr>
        <w:t xml:space="preserve"> </w:t>
      </w:r>
      <w:r w:rsidR="00577302">
        <w:rPr>
          <w:rFonts w:hint="eastAsia"/>
        </w:rPr>
        <w:t>新別館北館４階　多目的ホール</w:t>
      </w:r>
    </w:p>
    <w:p w14:paraId="296873EE" w14:textId="0CAA5E7F" w:rsidR="00C53836" w:rsidRPr="00837641" w:rsidRDefault="00C02CD5" w:rsidP="002A686F">
      <w:r>
        <w:rPr>
          <w:rFonts w:hint="eastAsia"/>
        </w:rPr>
        <w:t>・</w:t>
      </w:r>
      <w:r w:rsidR="00C53836">
        <w:rPr>
          <w:rFonts w:hint="eastAsia"/>
        </w:rPr>
        <w:t>傍聴人数：２人</w:t>
      </w:r>
    </w:p>
    <w:p w14:paraId="783612D0" w14:textId="77777777" w:rsidR="003C69AE" w:rsidRDefault="003C69AE" w:rsidP="004A5604">
      <w:pPr>
        <w:rPr>
          <w:b/>
        </w:rPr>
      </w:pPr>
    </w:p>
    <w:p w14:paraId="58E06256" w14:textId="77777777" w:rsidR="00A86C05" w:rsidRDefault="00A86C05" w:rsidP="004A5604">
      <w:pPr>
        <w:rPr>
          <w:b/>
        </w:rPr>
      </w:pPr>
    </w:p>
    <w:p w14:paraId="233FF8FE" w14:textId="77777777" w:rsidR="00A86C05" w:rsidRPr="00FA5FE0" w:rsidRDefault="00A86C05" w:rsidP="00A86C05">
      <w:pPr>
        <w:rPr>
          <w:b/>
        </w:rPr>
      </w:pPr>
      <w:r w:rsidRPr="00FA5FE0">
        <w:rPr>
          <w:rFonts w:hint="eastAsia"/>
          <w:b/>
        </w:rPr>
        <w:t>■（１）第６次大阪府保健医療計画「圏域版」の評価について</w:t>
      </w:r>
    </w:p>
    <w:p w14:paraId="683FDF1E" w14:textId="77777777" w:rsidR="00A86C05" w:rsidRPr="00FA5FE0" w:rsidRDefault="00A86C05" w:rsidP="00A86C05">
      <w:pPr>
        <w:rPr>
          <w:b/>
        </w:rPr>
      </w:pPr>
    </w:p>
    <w:p w14:paraId="755F8099" w14:textId="77777777" w:rsidR="00A86C05" w:rsidRDefault="00A86C05" w:rsidP="00A86C05">
      <w:pPr>
        <w:rPr>
          <w:b/>
        </w:rPr>
      </w:pPr>
      <w:r w:rsidRPr="00FA5FE0">
        <w:rPr>
          <w:rFonts w:hint="eastAsia"/>
          <w:b/>
        </w:rPr>
        <w:t>（資料に基づき、大阪市健康局健康推進部健康施策課から説明）</w:t>
      </w:r>
    </w:p>
    <w:p w14:paraId="6BD573B4" w14:textId="77777777" w:rsidR="00A86C05" w:rsidRDefault="00A86C05" w:rsidP="00A86C05">
      <w:pPr>
        <w:rPr>
          <w:b/>
        </w:rPr>
      </w:pPr>
    </w:p>
    <w:p w14:paraId="3BD23B26" w14:textId="77777777" w:rsidR="00E005BA" w:rsidRPr="00C51530" w:rsidRDefault="00E005BA" w:rsidP="00E005BA">
      <w:pPr>
        <w:rPr>
          <w:b/>
        </w:rPr>
      </w:pPr>
      <w:r>
        <w:rPr>
          <w:rFonts w:hint="eastAsia"/>
          <w:b/>
        </w:rPr>
        <w:t>【主な質問・意見とその回答】</w:t>
      </w:r>
    </w:p>
    <w:p w14:paraId="0B33F40E" w14:textId="77777777" w:rsidR="00E005BA" w:rsidRPr="00486214" w:rsidRDefault="00E005BA" w:rsidP="00E005BA">
      <w:pPr>
        <w:ind w:firstLineChars="100" w:firstLine="210"/>
      </w:pPr>
      <w:r>
        <w:rPr>
          <w:rFonts w:hint="eastAsia"/>
        </w:rPr>
        <w:t>特になし</w:t>
      </w:r>
    </w:p>
    <w:p w14:paraId="711F4B18" w14:textId="77777777" w:rsidR="00A86C05" w:rsidRDefault="00A86C05" w:rsidP="004A5604"/>
    <w:p w14:paraId="4BD5B620" w14:textId="77777777" w:rsidR="00A86C05" w:rsidRDefault="00A86C05" w:rsidP="004A5604"/>
    <w:p w14:paraId="248CB788" w14:textId="77777777" w:rsidR="00A86C05" w:rsidRDefault="00A86C05" w:rsidP="00A86C05">
      <w:pPr>
        <w:rPr>
          <w:b/>
        </w:rPr>
      </w:pPr>
      <w:r w:rsidRPr="00C51530">
        <w:rPr>
          <w:rFonts w:hint="eastAsia"/>
          <w:b/>
        </w:rPr>
        <w:t>■（</w:t>
      </w:r>
      <w:r>
        <w:rPr>
          <w:rFonts w:hint="eastAsia"/>
          <w:b/>
        </w:rPr>
        <w:t>２</w:t>
      </w:r>
      <w:r w:rsidRPr="00C51530">
        <w:rPr>
          <w:rFonts w:hint="eastAsia"/>
          <w:b/>
        </w:rPr>
        <w:t>）</w:t>
      </w:r>
      <w:r>
        <w:rPr>
          <w:rFonts w:hint="eastAsia"/>
          <w:b/>
        </w:rPr>
        <w:t>第７次大阪府保健医療計画について</w:t>
      </w:r>
    </w:p>
    <w:p w14:paraId="45699ABF" w14:textId="77777777" w:rsidR="00A86C05" w:rsidRPr="00486214" w:rsidRDefault="00A86C05" w:rsidP="00A86C05">
      <w:pPr>
        <w:rPr>
          <w:b/>
        </w:rPr>
      </w:pPr>
    </w:p>
    <w:p w14:paraId="7F627005" w14:textId="77777777" w:rsidR="00A86C05" w:rsidRDefault="00A86C05" w:rsidP="00A86C05">
      <w:pPr>
        <w:rPr>
          <w:b/>
        </w:rPr>
      </w:pPr>
      <w:r w:rsidRPr="00E576A3">
        <w:rPr>
          <w:rFonts w:hint="eastAsia"/>
          <w:b/>
        </w:rPr>
        <w:t>（資料に基づき、大阪</w:t>
      </w:r>
      <w:r>
        <w:rPr>
          <w:rFonts w:hint="eastAsia"/>
          <w:b/>
        </w:rPr>
        <w:t>府健康医療部保健医療室保健医療企画課</w:t>
      </w:r>
      <w:r w:rsidRPr="00E576A3">
        <w:rPr>
          <w:rFonts w:hint="eastAsia"/>
          <w:b/>
        </w:rPr>
        <w:t>から説明）</w:t>
      </w:r>
    </w:p>
    <w:p w14:paraId="7E705976" w14:textId="77777777" w:rsidR="00A86C05" w:rsidRDefault="00A86C05" w:rsidP="00A86C05">
      <w:pPr>
        <w:rPr>
          <w:b/>
        </w:rPr>
      </w:pPr>
      <w:r w:rsidRPr="00E576A3">
        <w:rPr>
          <w:rFonts w:hint="eastAsia"/>
          <w:b/>
        </w:rPr>
        <w:t>（資料に基づき、大阪</w:t>
      </w:r>
      <w:r>
        <w:rPr>
          <w:rFonts w:hint="eastAsia"/>
          <w:b/>
        </w:rPr>
        <w:t>市健康局健康推進部健康施策課</w:t>
      </w:r>
      <w:r w:rsidRPr="00E576A3">
        <w:rPr>
          <w:rFonts w:hint="eastAsia"/>
          <w:b/>
        </w:rPr>
        <w:t>から説明）</w:t>
      </w:r>
    </w:p>
    <w:p w14:paraId="37250891" w14:textId="77777777" w:rsidR="00A86C05" w:rsidRPr="00486214" w:rsidRDefault="00A86C05" w:rsidP="00A86C05">
      <w:pPr>
        <w:rPr>
          <w:b/>
        </w:rPr>
      </w:pPr>
    </w:p>
    <w:p w14:paraId="632668FE" w14:textId="77777777" w:rsidR="00E005BA" w:rsidRPr="00C51530" w:rsidRDefault="00E005BA" w:rsidP="00E005BA">
      <w:pPr>
        <w:rPr>
          <w:b/>
        </w:rPr>
      </w:pPr>
      <w:r>
        <w:rPr>
          <w:rFonts w:hint="eastAsia"/>
          <w:b/>
        </w:rPr>
        <w:t>【主な質問・意見とその回答】</w:t>
      </w:r>
    </w:p>
    <w:p w14:paraId="5396C30C" w14:textId="77777777" w:rsidR="00E005BA" w:rsidRPr="00486214" w:rsidRDefault="00E005BA" w:rsidP="00E005BA">
      <w:pPr>
        <w:ind w:firstLineChars="100" w:firstLine="210"/>
      </w:pPr>
      <w:r>
        <w:rPr>
          <w:rFonts w:hint="eastAsia"/>
        </w:rPr>
        <w:t>特になし</w:t>
      </w:r>
    </w:p>
    <w:p w14:paraId="40DC558B" w14:textId="77777777" w:rsidR="00A86C05" w:rsidRDefault="00A86C05" w:rsidP="004A5604"/>
    <w:p w14:paraId="5FCA969A" w14:textId="77777777" w:rsidR="00A86C05" w:rsidRPr="00A86C05" w:rsidRDefault="00A86C05" w:rsidP="004A5604"/>
    <w:p w14:paraId="327AC113" w14:textId="77E1C8BB" w:rsidR="00A86C05" w:rsidRPr="00301341" w:rsidRDefault="00A86C05" w:rsidP="00A86C05">
      <w:pPr>
        <w:rPr>
          <w:b/>
        </w:rPr>
      </w:pPr>
      <w:r>
        <w:rPr>
          <w:rFonts w:hint="eastAsia"/>
          <w:b/>
        </w:rPr>
        <w:t>■（３</w:t>
      </w:r>
      <w:r w:rsidRPr="00301341">
        <w:rPr>
          <w:rFonts w:hint="eastAsia"/>
          <w:b/>
        </w:rPr>
        <w:t>）その他　・在宅医療・介護サービスの見込み量について</w:t>
      </w:r>
    </w:p>
    <w:p w14:paraId="2A4DBDAF" w14:textId="77777777" w:rsidR="00A86C05" w:rsidRPr="00486214" w:rsidRDefault="00A86C05" w:rsidP="00A86C05">
      <w:pPr>
        <w:rPr>
          <w:b/>
        </w:rPr>
      </w:pPr>
    </w:p>
    <w:p w14:paraId="0372BCDE" w14:textId="77777777" w:rsidR="00A86C05" w:rsidRDefault="00A86C05" w:rsidP="00A86C05">
      <w:pPr>
        <w:rPr>
          <w:b/>
        </w:rPr>
      </w:pPr>
      <w:r w:rsidRPr="00E576A3">
        <w:rPr>
          <w:rFonts w:hint="eastAsia"/>
          <w:b/>
        </w:rPr>
        <w:t>（資料に基づき、大阪</w:t>
      </w:r>
      <w:r>
        <w:rPr>
          <w:rFonts w:hint="eastAsia"/>
          <w:b/>
        </w:rPr>
        <w:t>府健康医療部保健医療室保健医療企画課</w:t>
      </w:r>
      <w:r w:rsidRPr="00E576A3">
        <w:rPr>
          <w:rFonts w:hint="eastAsia"/>
          <w:b/>
        </w:rPr>
        <w:t>から説明）</w:t>
      </w:r>
    </w:p>
    <w:p w14:paraId="63C43F67" w14:textId="77777777" w:rsidR="00A86C05" w:rsidRDefault="00A86C05" w:rsidP="00A86C05">
      <w:pPr>
        <w:rPr>
          <w:b/>
        </w:rPr>
      </w:pPr>
      <w:r w:rsidRPr="00E576A3">
        <w:rPr>
          <w:rFonts w:hint="eastAsia"/>
          <w:b/>
        </w:rPr>
        <w:t>（資料に基づき、大阪</w:t>
      </w:r>
      <w:r>
        <w:rPr>
          <w:rFonts w:hint="eastAsia"/>
          <w:b/>
        </w:rPr>
        <w:t>市健康局健康推進部健康施策課</w:t>
      </w:r>
      <w:r w:rsidRPr="00E576A3">
        <w:rPr>
          <w:rFonts w:hint="eastAsia"/>
          <w:b/>
        </w:rPr>
        <w:t>から説明）</w:t>
      </w:r>
    </w:p>
    <w:p w14:paraId="7329E3E6" w14:textId="77777777" w:rsidR="00A86C05" w:rsidRPr="00486214" w:rsidRDefault="00A86C05" w:rsidP="00A86C05">
      <w:pPr>
        <w:rPr>
          <w:b/>
        </w:rPr>
      </w:pPr>
    </w:p>
    <w:p w14:paraId="468B2BFE" w14:textId="77777777" w:rsidR="00E005BA" w:rsidRPr="00C51530" w:rsidRDefault="00E005BA" w:rsidP="00E005BA">
      <w:pPr>
        <w:rPr>
          <w:b/>
        </w:rPr>
      </w:pPr>
      <w:r>
        <w:rPr>
          <w:rFonts w:hint="eastAsia"/>
          <w:b/>
        </w:rPr>
        <w:t>【主な質問・意見とその回答】</w:t>
      </w:r>
    </w:p>
    <w:p w14:paraId="642384C4" w14:textId="77777777" w:rsidR="00E005BA" w:rsidRPr="00486214" w:rsidRDefault="00E005BA" w:rsidP="00E005BA">
      <w:pPr>
        <w:ind w:firstLineChars="100" w:firstLine="210"/>
      </w:pPr>
      <w:r>
        <w:rPr>
          <w:rFonts w:hint="eastAsia"/>
        </w:rPr>
        <w:t>特になし</w:t>
      </w:r>
    </w:p>
    <w:p w14:paraId="0C6FB9EE" w14:textId="77777777" w:rsidR="0085165A" w:rsidRDefault="0085165A" w:rsidP="005F40E0">
      <w:pPr>
        <w:rPr>
          <w:b/>
        </w:rPr>
      </w:pPr>
    </w:p>
    <w:p w14:paraId="16EB512C" w14:textId="77777777" w:rsidR="00A86C05" w:rsidRDefault="00A86C05" w:rsidP="005F40E0"/>
    <w:p w14:paraId="34A3A555" w14:textId="03BDD55F" w:rsidR="00A86C05" w:rsidRPr="00301341" w:rsidRDefault="00A86C05" w:rsidP="00A86C05">
      <w:pPr>
        <w:rPr>
          <w:b/>
        </w:rPr>
      </w:pPr>
      <w:r>
        <w:rPr>
          <w:rFonts w:hint="eastAsia"/>
          <w:b/>
        </w:rPr>
        <w:t>■（３）その他　・病院機能の一部継承について（東淀川区）</w:t>
      </w:r>
    </w:p>
    <w:p w14:paraId="050A8420" w14:textId="77777777" w:rsidR="00A86C05" w:rsidRPr="00486214" w:rsidRDefault="00A86C05" w:rsidP="00A86C05">
      <w:pPr>
        <w:rPr>
          <w:b/>
        </w:rPr>
      </w:pPr>
    </w:p>
    <w:p w14:paraId="7F7B75B8" w14:textId="13357D3F" w:rsidR="00A86C05" w:rsidRDefault="00A86C05" w:rsidP="00A86C05">
      <w:pPr>
        <w:rPr>
          <w:b/>
        </w:rPr>
      </w:pPr>
      <w:r>
        <w:rPr>
          <w:rFonts w:hint="eastAsia"/>
          <w:b/>
        </w:rPr>
        <w:t>（資料に基づき、大阪市保健所保健医療対策課</w:t>
      </w:r>
      <w:r w:rsidRPr="00E576A3">
        <w:rPr>
          <w:rFonts w:hint="eastAsia"/>
          <w:b/>
        </w:rPr>
        <w:t>から説明）</w:t>
      </w:r>
    </w:p>
    <w:p w14:paraId="3E601997" w14:textId="35FB380D" w:rsidR="00A86C05" w:rsidRDefault="00A86C05" w:rsidP="00A86C05">
      <w:pPr>
        <w:rPr>
          <w:b/>
        </w:rPr>
      </w:pPr>
      <w:r>
        <w:rPr>
          <w:rFonts w:hint="eastAsia"/>
          <w:b/>
        </w:rPr>
        <w:t>（資料に基づき、淀川キリスト教病院</w:t>
      </w:r>
      <w:r w:rsidRPr="00E576A3">
        <w:rPr>
          <w:rFonts w:hint="eastAsia"/>
          <w:b/>
        </w:rPr>
        <w:t>から説明）</w:t>
      </w:r>
    </w:p>
    <w:p w14:paraId="127DC6AC" w14:textId="3A5918B6" w:rsidR="00A86C05" w:rsidRDefault="00A86C05" w:rsidP="00A86C05">
      <w:pPr>
        <w:rPr>
          <w:b/>
        </w:rPr>
      </w:pPr>
      <w:r>
        <w:rPr>
          <w:rFonts w:hint="eastAsia"/>
          <w:b/>
        </w:rPr>
        <w:t>（資料に基づき、公道会病院</w:t>
      </w:r>
      <w:r w:rsidRPr="00E576A3">
        <w:rPr>
          <w:rFonts w:hint="eastAsia"/>
          <w:b/>
        </w:rPr>
        <w:t>から説明）</w:t>
      </w:r>
    </w:p>
    <w:p w14:paraId="07C2988A" w14:textId="77777777" w:rsidR="00A86C05" w:rsidRPr="00A86C05" w:rsidRDefault="00A86C05" w:rsidP="00A86C05">
      <w:pPr>
        <w:rPr>
          <w:b/>
        </w:rPr>
      </w:pPr>
    </w:p>
    <w:p w14:paraId="4F62A213" w14:textId="77777777" w:rsidR="00A86C05" w:rsidRPr="00C51530" w:rsidRDefault="00A86C05" w:rsidP="00A86C05">
      <w:pPr>
        <w:rPr>
          <w:b/>
        </w:rPr>
      </w:pPr>
      <w:r>
        <w:rPr>
          <w:rFonts w:hint="eastAsia"/>
          <w:b/>
        </w:rPr>
        <w:t>【主な質問・意見とその回答】</w:t>
      </w:r>
    </w:p>
    <w:p w14:paraId="2E98A464" w14:textId="1AD1B6CD" w:rsidR="004C0367" w:rsidRDefault="00A86C05" w:rsidP="00CE07A5">
      <w:pPr>
        <w:ind w:left="843" w:hangingChars="400" w:hanging="843"/>
      </w:pPr>
      <w:r w:rsidRPr="00A86C05">
        <w:rPr>
          <w:rFonts w:hint="eastAsia"/>
          <w:b/>
        </w:rPr>
        <w:t>（意見）</w:t>
      </w:r>
      <w:r w:rsidR="00CE07A5">
        <w:rPr>
          <w:rFonts w:hint="eastAsia"/>
        </w:rPr>
        <w:t>今年の夏頃から淀川キリスト教病院及び公道会病院から継承について</w:t>
      </w:r>
      <w:r w:rsidR="004C0367">
        <w:rPr>
          <w:rFonts w:hint="eastAsia"/>
        </w:rPr>
        <w:t>複数回説明をいただ</w:t>
      </w:r>
      <w:r w:rsidR="00CE07A5">
        <w:rPr>
          <w:rFonts w:hint="eastAsia"/>
        </w:rPr>
        <w:t>いた。</w:t>
      </w:r>
      <w:r w:rsidR="00764091">
        <w:rPr>
          <w:rFonts w:hint="eastAsia"/>
        </w:rPr>
        <w:t>東</w:t>
      </w:r>
      <w:bookmarkStart w:id="0" w:name="_GoBack"/>
      <w:bookmarkEnd w:id="0"/>
      <w:r w:rsidR="00CE07A5">
        <w:rPr>
          <w:rFonts w:hint="eastAsia"/>
        </w:rPr>
        <w:t>淀川区医師会の理事会で</w:t>
      </w:r>
      <w:r w:rsidR="004C0367">
        <w:rPr>
          <w:rFonts w:hint="eastAsia"/>
        </w:rPr>
        <w:t>諮</w:t>
      </w:r>
      <w:r w:rsidR="00CE07A5">
        <w:rPr>
          <w:rFonts w:hint="eastAsia"/>
        </w:rPr>
        <w:t>った結果、理事会として、あるいは東淀川区医師会としては、これについて賛成し承認している</w:t>
      </w:r>
      <w:r w:rsidR="004C0367">
        <w:rPr>
          <w:rFonts w:hint="eastAsia"/>
        </w:rPr>
        <w:t>。</w:t>
      </w:r>
    </w:p>
    <w:p w14:paraId="5B9D0217" w14:textId="77777777" w:rsidR="009D44F7" w:rsidRPr="009D44F7" w:rsidRDefault="009D44F7" w:rsidP="005F40E0"/>
    <w:sectPr w:rsidR="009D44F7" w:rsidRPr="009D44F7" w:rsidSect="000F00B9">
      <w:pgSz w:w="11906" w:h="16838" w:code="9"/>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377578" w14:textId="77777777" w:rsidR="000C0F93" w:rsidRDefault="000C0F93" w:rsidP="003465FA">
      <w:r>
        <w:separator/>
      </w:r>
    </w:p>
  </w:endnote>
  <w:endnote w:type="continuationSeparator" w:id="0">
    <w:p w14:paraId="1B5F030D" w14:textId="77777777" w:rsidR="000C0F93" w:rsidRDefault="000C0F93" w:rsidP="00346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02BFD7" w14:textId="77777777" w:rsidR="000C0F93" w:rsidRDefault="000C0F93" w:rsidP="003465FA">
      <w:r>
        <w:separator/>
      </w:r>
    </w:p>
  </w:footnote>
  <w:footnote w:type="continuationSeparator" w:id="0">
    <w:p w14:paraId="2EC621AE" w14:textId="77777777" w:rsidR="000C0F93" w:rsidRDefault="000C0F93" w:rsidP="003465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8B3"/>
    <w:rsid w:val="00002C39"/>
    <w:rsid w:val="000042C1"/>
    <w:rsid w:val="00013A69"/>
    <w:rsid w:val="0004283E"/>
    <w:rsid w:val="000531C3"/>
    <w:rsid w:val="00084B9C"/>
    <w:rsid w:val="000900B4"/>
    <w:rsid w:val="00091C59"/>
    <w:rsid w:val="00091E8B"/>
    <w:rsid w:val="000C0F93"/>
    <w:rsid w:val="000E7717"/>
    <w:rsid w:val="000F00B9"/>
    <w:rsid w:val="000F48DF"/>
    <w:rsid w:val="000F6941"/>
    <w:rsid w:val="001111F6"/>
    <w:rsid w:val="00111E86"/>
    <w:rsid w:val="00116165"/>
    <w:rsid w:val="001261C9"/>
    <w:rsid w:val="001520E7"/>
    <w:rsid w:val="00177FEA"/>
    <w:rsid w:val="00182EC6"/>
    <w:rsid w:val="0018574F"/>
    <w:rsid w:val="00186775"/>
    <w:rsid w:val="001937CF"/>
    <w:rsid w:val="00194D6F"/>
    <w:rsid w:val="001B3266"/>
    <w:rsid w:val="001F3AEC"/>
    <w:rsid w:val="00211701"/>
    <w:rsid w:val="00211953"/>
    <w:rsid w:val="00233305"/>
    <w:rsid w:val="00237F5B"/>
    <w:rsid w:val="00240BC8"/>
    <w:rsid w:val="00273359"/>
    <w:rsid w:val="0028145C"/>
    <w:rsid w:val="002A686F"/>
    <w:rsid w:val="002D4E0A"/>
    <w:rsid w:val="002F234B"/>
    <w:rsid w:val="002F5258"/>
    <w:rsid w:val="0030377F"/>
    <w:rsid w:val="00320D31"/>
    <w:rsid w:val="00333081"/>
    <w:rsid w:val="0034293E"/>
    <w:rsid w:val="003449A7"/>
    <w:rsid w:val="003465FA"/>
    <w:rsid w:val="00347A4C"/>
    <w:rsid w:val="003611B9"/>
    <w:rsid w:val="0037675F"/>
    <w:rsid w:val="00383C4D"/>
    <w:rsid w:val="00396DF3"/>
    <w:rsid w:val="003A4809"/>
    <w:rsid w:val="003B0052"/>
    <w:rsid w:val="003B514A"/>
    <w:rsid w:val="003C0298"/>
    <w:rsid w:val="003C3DC1"/>
    <w:rsid w:val="003C69AE"/>
    <w:rsid w:val="003D398F"/>
    <w:rsid w:val="00404980"/>
    <w:rsid w:val="00404F27"/>
    <w:rsid w:val="004058EA"/>
    <w:rsid w:val="0041618D"/>
    <w:rsid w:val="00420D27"/>
    <w:rsid w:val="0042278D"/>
    <w:rsid w:val="00423ED0"/>
    <w:rsid w:val="00434583"/>
    <w:rsid w:val="00460EE5"/>
    <w:rsid w:val="0047398F"/>
    <w:rsid w:val="00481686"/>
    <w:rsid w:val="00490E07"/>
    <w:rsid w:val="00497885"/>
    <w:rsid w:val="004A4539"/>
    <w:rsid w:val="004A5604"/>
    <w:rsid w:val="004B2FD0"/>
    <w:rsid w:val="004C0367"/>
    <w:rsid w:val="004C14D4"/>
    <w:rsid w:val="004C19C3"/>
    <w:rsid w:val="004C7323"/>
    <w:rsid w:val="004C7ACD"/>
    <w:rsid w:val="004E0801"/>
    <w:rsid w:val="005059F1"/>
    <w:rsid w:val="00517B41"/>
    <w:rsid w:val="00555673"/>
    <w:rsid w:val="00561FF4"/>
    <w:rsid w:val="005638DD"/>
    <w:rsid w:val="005642FD"/>
    <w:rsid w:val="00564EC8"/>
    <w:rsid w:val="00577302"/>
    <w:rsid w:val="0059167C"/>
    <w:rsid w:val="00597A6A"/>
    <w:rsid w:val="005B6371"/>
    <w:rsid w:val="005C5134"/>
    <w:rsid w:val="005C6D36"/>
    <w:rsid w:val="005F273E"/>
    <w:rsid w:val="005F40E0"/>
    <w:rsid w:val="00612E00"/>
    <w:rsid w:val="006137FE"/>
    <w:rsid w:val="006166D3"/>
    <w:rsid w:val="00655193"/>
    <w:rsid w:val="00657823"/>
    <w:rsid w:val="00666FAF"/>
    <w:rsid w:val="00667730"/>
    <w:rsid w:val="0067156C"/>
    <w:rsid w:val="006A0551"/>
    <w:rsid w:val="006D3B82"/>
    <w:rsid w:val="00707E1D"/>
    <w:rsid w:val="0071093A"/>
    <w:rsid w:val="0071389C"/>
    <w:rsid w:val="007215E0"/>
    <w:rsid w:val="0074163A"/>
    <w:rsid w:val="007635BA"/>
    <w:rsid w:val="00764091"/>
    <w:rsid w:val="00795820"/>
    <w:rsid w:val="007960A5"/>
    <w:rsid w:val="007C1F51"/>
    <w:rsid w:val="007C63C9"/>
    <w:rsid w:val="007C77EB"/>
    <w:rsid w:val="007C7A8B"/>
    <w:rsid w:val="007D0D30"/>
    <w:rsid w:val="007F6AA7"/>
    <w:rsid w:val="008007CA"/>
    <w:rsid w:val="00804873"/>
    <w:rsid w:val="0085165A"/>
    <w:rsid w:val="00872362"/>
    <w:rsid w:val="00877153"/>
    <w:rsid w:val="00887F40"/>
    <w:rsid w:val="00890934"/>
    <w:rsid w:val="008B353D"/>
    <w:rsid w:val="008C0093"/>
    <w:rsid w:val="008C77B1"/>
    <w:rsid w:val="008D2225"/>
    <w:rsid w:val="008E3745"/>
    <w:rsid w:val="008F103E"/>
    <w:rsid w:val="008F17F6"/>
    <w:rsid w:val="009038C9"/>
    <w:rsid w:val="0090684D"/>
    <w:rsid w:val="00923EB7"/>
    <w:rsid w:val="0095030E"/>
    <w:rsid w:val="0097449F"/>
    <w:rsid w:val="00995B35"/>
    <w:rsid w:val="009C7A77"/>
    <w:rsid w:val="009D44F7"/>
    <w:rsid w:val="009D46E0"/>
    <w:rsid w:val="009F52C5"/>
    <w:rsid w:val="009F7591"/>
    <w:rsid w:val="00A009F4"/>
    <w:rsid w:val="00A00BD1"/>
    <w:rsid w:val="00A22A46"/>
    <w:rsid w:val="00A27D82"/>
    <w:rsid w:val="00A32835"/>
    <w:rsid w:val="00A511D2"/>
    <w:rsid w:val="00A51ABA"/>
    <w:rsid w:val="00A55DD9"/>
    <w:rsid w:val="00A65E9B"/>
    <w:rsid w:val="00A66AD1"/>
    <w:rsid w:val="00A86C05"/>
    <w:rsid w:val="00AA1709"/>
    <w:rsid w:val="00AA51DB"/>
    <w:rsid w:val="00AD08CC"/>
    <w:rsid w:val="00AD1C48"/>
    <w:rsid w:val="00AD2942"/>
    <w:rsid w:val="00B0540C"/>
    <w:rsid w:val="00B319C6"/>
    <w:rsid w:val="00B33AF9"/>
    <w:rsid w:val="00B50065"/>
    <w:rsid w:val="00B52B6C"/>
    <w:rsid w:val="00B62021"/>
    <w:rsid w:val="00B72513"/>
    <w:rsid w:val="00B74578"/>
    <w:rsid w:val="00B75D9E"/>
    <w:rsid w:val="00B76B98"/>
    <w:rsid w:val="00B845F2"/>
    <w:rsid w:val="00B84A42"/>
    <w:rsid w:val="00B93355"/>
    <w:rsid w:val="00BB3ACA"/>
    <w:rsid w:val="00BC2713"/>
    <w:rsid w:val="00BE024E"/>
    <w:rsid w:val="00BE2F8D"/>
    <w:rsid w:val="00C02CD5"/>
    <w:rsid w:val="00C20C70"/>
    <w:rsid w:val="00C24F21"/>
    <w:rsid w:val="00C337AF"/>
    <w:rsid w:val="00C40A1F"/>
    <w:rsid w:val="00C53836"/>
    <w:rsid w:val="00C6082C"/>
    <w:rsid w:val="00C60C4C"/>
    <w:rsid w:val="00C740CF"/>
    <w:rsid w:val="00C75EDA"/>
    <w:rsid w:val="00C766C4"/>
    <w:rsid w:val="00C8048A"/>
    <w:rsid w:val="00C85E54"/>
    <w:rsid w:val="00C87F30"/>
    <w:rsid w:val="00CA3020"/>
    <w:rsid w:val="00CA77F0"/>
    <w:rsid w:val="00CC08B3"/>
    <w:rsid w:val="00CC573B"/>
    <w:rsid w:val="00CD5BFF"/>
    <w:rsid w:val="00CE07A5"/>
    <w:rsid w:val="00D110A3"/>
    <w:rsid w:val="00D34F4B"/>
    <w:rsid w:val="00D45469"/>
    <w:rsid w:val="00D507D5"/>
    <w:rsid w:val="00D51074"/>
    <w:rsid w:val="00D562F6"/>
    <w:rsid w:val="00D56BDC"/>
    <w:rsid w:val="00D61C59"/>
    <w:rsid w:val="00D748BA"/>
    <w:rsid w:val="00D80587"/>
    <w:rsid w:val="00D96D74"/>
    <w:rsid w:val="00DB5819"/>
    <w:rsid w:val="00DD72E3"/>
    <w:rsid w:val="00DF1F77"/>
    <w:rsid w:val="00DF2334"/>
    <w:rsid w:val="00DF7F91"/>
    <w:rsid w:val="00E005BA"/>
    <w:rsid w:val="00E4451D"/>
    <w:rsid w:val="00E505FB"/>
    <w:rsid w:val="00E646C1"/>
    <w:rsid w:val="00E674AC"/>
    <w:rsid w:val="00E81ECD"/>
    <w:rsid w:val="00E84A41"/>
    <w:rsid w:val="00EA37D8"/>
    <w:rsid w:val="00EA4B86"/>
    <w:rsid w:val="00EB78D9"/>
    <w:rsid w:val="00EB7C06"/>
    <w:rsid w:val="00EC4015"/>
    <w:rsid w:val="00ED74E5"/>
    <w:rsid w:val="00F109FD"/>
    <w:rsid w:val="00F1548C"/>
    <w:rsid w:val="00F16F8A"/>
    <w:rsid w:val="00F22ED0"/>
    <w:rsid w:val="00F51E58"/>
    <w:rsid w:val="00F6056D"/>
    <w:rsid w:val="00F82DA1"/>
    <w:rsid w:val="00F90ABF"/>
    <w:rsid w:val="00F946CC"/>
    <w:rsid w:val="00FA70A3"/>
    <w:rsid w:val="00FD0B59"/>
    <w:rsid w:val="00FF1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3126665"/>
  <w15:docId w15:val="{B8DD86D9-0A26-4057-8166-7814CDED9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65FA"/>
    <w:pPr>
      <w:tabs>
        <w:tab w:val="center" w:pos="4252"/>
        <w:tab w:val="right" w:pos="8504"/>
      </w:tabs>
      <w:snapToGrid w:val="0"/>
    </w:pPr>
  </w:style>
  <w:style w:type="character" w:customStyle="1" w:styleId="a4">
    <w:name w:val="ヘッダー (文字)"/>
    <w:basedOn w:val="a0"/>
    <w:link w:val="a3"/>
    <w:uiPriority w:val="99"/>
    <w:rsid w:val="003465FA"/>
  </w:style>
  <w:style w:type="paragraph" w:styleId="a5">
    <w:name w:val="footer"/>
    <w:basedOn w:val="a"/>
    <w:link w:val="a6"/>
    <w:uiPriority w:val="99"/>
    <w:unhideWhenUsed/>
    <w:rsid w:val="003465FA"/>
    <w:pPr>
      <w:tabs>
        <w:tab w:val="center" w:pos="4252"/>
        <w:tab w:val="right" w:pos="8504"/>
      </w:tabs>
      <w:snapToGrid w:val="0"/>
    </w:pPr>
  </w:style>
  <w:style w:type="character" w:customStyle="1" w:styleId="a6">
    <w:name w:val="フッター (文字)"/>
    <w:basedOn w:val="a0"/>
    <w:link w:val="a5"/>
    <w:uiPriority w:val="99"/>
    <w:rsid w:val="003465FA"/>
  </w:style>
  <w:style w:type="paragraph" w:styleId="a7">
    <w:name w:val="Balloon Text"/>
    <w:basedOn w:val="a"/>
    <w:link w:val="a8"/>
    <w:uiPriority w:val="99"/>
    <w:semiHidden/>
    <w:unhideWhenUsed/>
    <w:rsid w:val="00AD08C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D08CC"/>
    <w:rPr>
      <w:rFonts w:asciiTheme="majorHAnsi" w:eastAsiaTheme="majorEastAsia" w:hAnsiTheme="majorHAnsi" w:cstheme="majorBidi"/>
      <w:sz w:val="18"/>
      <w:szCs w:val="18"/>
    </w:rPr>
  </w:style>
  <w:style w:type="character" w:styleId="a9">
    <w:name w:val="annotation reference"/>
    <w:basedOn w:val="a0"/>
    <w:uiPriority w:val="99"/>
    <w:semiHidden/>
    <w:unhideWhenUsed/>
    <w:rsid w:val="00D51074"/>
    <w:rPr>
      <w:sz w:val="18"/>
      <w:szCs w:val="18"/>
    </w:rPr>
  </w:style>
  <w:style w:type="paragraph" w:styleId="aa">
    <w:name w:val="annotation text"/>
    <w:basedOn w:val="a"/>
    <w:link w:val="ab"/>
    <w:uiPriority w:val="99"/>
    <w:semiHidden/>
    <w:unhideWhenUsed/>
    <w:rsid w:val="00D51074"/>
    <w:pPr>
      <w:jc w:val="left"/>
    </w:pPr>
  </w:style>
  <w:style w:type="character" w:customStyle="1" w:styleId="ab">
    <w:name w:val="コメント文字列 (文字)"/>
    <w:basedOn w:val="a0"/>
    <w:link w:val="aa"/>
    <w:uiPriority w:val="99"/>
    <w:semiHidden/>
    <w:rsid w:val="00D51074"/>
  </w:style>
  <w:style w:type="paragraph" w:styleId="ac">
    <w:name w:val="annotation subject"/>
    <w:basedOn w:val="aa"/>
    <w:next w:val="aa"/>
    <w:link w:val="ad"/>
    <w:uiPriority w:val="99"/>
    <w:semiHidden/>
    <w:unhideWhenUsed/>
    <w:rsid w:val="00D51074"/>
    <w:rPr>
      <w:b/>
      <w:bCs/>
    </w:rPr>
  </w:style>
  <w:style w:type="character" w:customStyle="1" w:styleId="ad">
    <w:name w:val="コメント内容 (文字)"/>
    <w:basedOn w:val="ab"/>
    <w:link w:val="ac"/>
    <w:uiPriority w:val="99"/>
    <w:semiHidden/>
    <w:rsid w:val="00D510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E45EB-ADFD-4A68-B772-9A71D8FAF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3896</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大阪市</dc:creator>
  <cp:lastModifiedBy>猪谷　千恵</cp:lastModifiedBy>
  <cp:revision>38</cp:revision>
  <cp:lastPrinted>2017-09-20T04:35:00Z</cp:lastPrinted>
  <dcterms:created xsi:type="dcterms:W3CDTF">2017-09-04T06:01:00Z</dcterms:created>
  <dcterms:modified xsi:type="dcterms:W3CDTF">2018-01-30T06:08:00Z</dcterms:modified>
</cp:coreProperties>
</file>