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5" w:rsidRPr="00266747" w:rsidRDefault="000A0CD7" w:rsidP="00862B40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  <w:r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令和</w:t>
      </w:r>
      <w:r w:rsidR="00675AA5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５</w:t>
      </w:r>
      <w:r w:rsidR="000E72C8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年度</w:t>
      </w:r>
      <w:r w:rsidR="00AC4451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 xml:space="preserve">　</w:t>
      </w:r>
      <w:r w:rsidR="007F42E9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第</w:t>
      </w:r>
      <w:r w:rsid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２</w:t>
      </w:r>
      <w:r w:rsidR="00675AA5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回</w:t>
      </w:r>
      <w:r w:rsidR="00EF3EC7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大阪府</w:t>
      </w:r>
      <w:r w:rsidR="006463A5" w:rsidRPr="007F42E9">
        <w:rPr>
          <w:rFonts w:asciiTheme="majorEastAsia" w:eastAsiaTheme="majorEastAsia" w:hAnsiTheme="majorEastAsia" w:hint="eastAsia"/>
          <w:spacing w:val="24"/>
          <w:kern w:val="0"/>
          <w:sz w:val="24"/>
          <w:szCs w:val="21"/>
          <w:fitText w:val="6000" w:id="-1238699776"/>
        </w:rPr>
        <w:t>がん対策推進委員</w:t>
      </w:r>
      <w:r w:rsidR="006463A5" w:rsidRPr="007F42E9">
        <w:rPr>
          <w:rFonts w:asciiTheme="majorEastAsia" w:eastAsiaTheme="majorEastAsia" w:hAnsiTheme="majorEastAsia" w:hint="eastAsia"/>
          <w:kern w:val="0"/>
          <w:sz w:val="24"/>
          <w:szCs w:val="21"/>
          <w:fitText w:val="6000" w:id="-1238699776"/>
        </w:rPr>
        <w:t>会</w:t>
      </w:r>
    </w:p>
    <w:p w:rsidR="00266747" w:rsidRPr="00266747" w:rsidRDefault="00266747" w:rsidP="00266747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議　　事　　次　　第（　書　面　開　催　）</w:t>
      </w:r>
    </w:p>
    <w:p w:rsidR="00ED3C90" w:rsidRPr="00266747" w:rsidRDefault="00266747" w:rsidP="00266747">
      <w:pPr>
        <w:spacing w:line="360" w:lineRule="auto"/>
        <w:jc w:val="righ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日時：令和</w:t>
      </w:r>
      <w:r w:rsidR="00675AA5">
        <w:rPr>
          <w:rFonts w:asciiTheme="majorEastAsia" w:eastAsiaTheme="majorEastAsia" w:hAnsiTheme="majorEastAsia" w:hint="eastAsia"/>
          <w:color w:val="000000"/>
          <w:sz w:val="24"/>
          <w:szCs w:val="21"/>
        </w:rPr>
        <w:t>５年６</w:t>
      </w: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月</w:t>
      </w:r>
      <w:r w:rsidR="007F42E9">
        <w:rPr>
          <w:rFonts w:asciiTheme="majorEastAsia" w:eastAsiaTheme="majorEastAsia" w:hAnsiTheme="majorEastAsia" w:hint="eastAsia"/>
          <w:color w:val="000000"/>
          <w:sz w:val="24"/>
          <w:szCs w:val="21"/>
        </w:rPr>
        <w:t>3</w:t>
      </w:r>
      <w:r w:rsidR="007F42E9">
        <w:rPr>
          <w:rFonts w:asciiTheme="majorEastAsia" w:eastAsiaTheme="majorEastAsia" w:hAnsiTheme="majorEastAsia"/>
          <w:color w:val="000000"/>
          <w:sz w:val="24"/>
          <w:szCs w:val="21"/>
        </w:rPr>
        <w:t>0</w:t>
      </w:r>
      <w:r w:rsidR="007F42E9">
        <w:rPr>
          <w:rFonts w:asciiTheme="majorEastAsia" w:eastAsiaTheme="majorEastAsia" w:hAnsiTheme="majorEastAsia" w:hint="eastAsia"/>
          <w:color w:val="000000"/>
          <w:sz w:val="24"/>
          <w:szCs w:val="21"/>
        </w:rPr>
        <w:t>日（金</w:t>
      </w:r>
      <w:r w:rsidR="002B4A3E">
        <w:rPr>
          <w:rFonts w:asciiTheme="majorEastAsia" w:eastAsiaTheme="majorEastAsia" w:hAnsiTheme="majorEastAsia" w:hint="eastAsia"/>
          <w:color w:val="000000"/>
          <w:sz w:val="24"/>
          <w:szCs w:val="21"/>
        </w:rPr>
        <w:t>）</w:t>
      </w:r>
    </w:p>
    <w:p w:rsidR="000A0CD7" w:rsidRDefault="000A0CD7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</w:p>
    <w:p w:rsidR="005F5FB2" w:rsidRDefault="005F5FB2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</w:p>
    <w:p w:rsidR="00675AA5" w:rsidRPr="00266747" w:rsidRDefault="00675AA5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</w:p>
    <w:p w:rsidR="00C42638" w:rsidRPr="00266747" w:rsidRDefault="00C42638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議事</w:t>
      </w:r>
    </w:p>
    <w:p w:rsidR="00B25EDD" w:rsidRPr="00266747" w:rsidRDefault="004C2230" w:rsidP="007733BA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</w:p>
    <w:p w:rsidR="000A0CD7" w:rsidRPr="00266747" w:rsidRDefault="00BD4A5F" w:rsidP="00B541F6">
      <w:pPr>
        <w:spacing w:line="240" w:lineRule="atLeast"/>
        <w:ind w:left="720" w:hangingChars="300" w:hanging="720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675AA5">
        <w:rPr>
          <w:rFonts w:asciiTheme="majorEastAsia" w:eastAsiaTheme="majorEastAsia" w:hAnsiTheme="majorEastAsia" w:hint="eastAsia"/>
          <w:sz w:val="24"/>
          <w:szCs w:val="21"/>
        </w:rPr>
        <w:t xml:space="preserve">　・</w:t>
      </w:r>
      <w:r w:rsidR="00C725E4">
        <w:rPr>
          <w:rFonts w:asciiTheme="majorEastAsia" w:eastAsiaTheme="majorEastAsia" w:hAnsiTheme="majorEastAsia" w:hint="eastAsia"/>
          <w:sz w:val="24"/>
          <w:szCs w:val="21"/>
        </w:rPr>
        <w:t>第４</w:t>
      </w:r>
      <w:bookmarkStart w:id="0" w:name="_GoBack"/>
      <w:bookmarkEnd w:id="0"/>
      <w:r w:rsidR="007F42E9">
        <w:rPr>
          <w:rFonts w:asciiTheme="majorEastAsia" w:eastAsiaTheme="majorEastAsia" w:hAnsiTheme="majorEastAsia" w:hint="eastAsia"/>
          <w:sz w:val="24"/>
          <w:szCs w:val="21"/>
        </w:rPr>
        <w:t>期大阪府がん対策推進計画の策定に係る諮問</w:t>
      </w:r>
      <w:r w:rsidR="00675AA5">
        <w:rPr>
          <w:rFonts w:asciiTheme="majorEastAsia" w:eastAsiaTheme="majorEastAsia" w:hAnsiTheme="majorEastAsia" w:hint="eastAsia"/>
          <w:sz w:val="24"/>
          <w:szCs w:val="21"/>
        </w:rPr>
        <w:t>について</w:t>
      </w:r>
    </w:p>
    <w:p w:rsidR="002A5086" w:rsidRPr="002A5086" w:rsidRDefault="002A5086" w:rsidP="00675AA5">
      <w:pPr>
        <w:rPr>
          <w:rFonts w:asciiTheme="majorEastAsia" w:eastAsiaTheme="majorEastAsia" w:hAnsiTheme="majorEastAsia"/>
          <w:sz w:val="24"/>
          <w:szCs w:val="22"/>
        </w:rPr>
      </w:pPr>
    </w:p>
    <w:sectPr w:rsidR="002A5086" w:rsidRPr="002A5086" w:rsidSect="005F5FB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5C" w:rsidRDefault="008A385C" w:rsidP="008C55BE">
      <w:r>
        <w:separator/>
      </w:r>
    </w:p>
  </w:endnote>
  <w:endnote w:type="continuationSeparator" w:id="0">
    <w:p w:rsidR="008A385C" w:rsidRDefault="008A385C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5C" w:rsidRDefault="008A385C" w:rsidP="008C55BE">
      <w:r>
        <w:separator/>
      </w:r>
    </w:p>
  </w:footnote>
  <w:footnote w:type="continuationSeparator" w:id="0">
    <w:p w:rsidR="008A385C" w:rsidRDefault="008A385C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8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760D0"/>
    <w:rsid w:val="00080790"/>
    <w:rsid w:val="00090E37"/>
    <w:rsid w:val="00095035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102719"/>
    <w:rsid w:val="00103B49"/>
    <w:rsid w:val="00107745"/>
    <w:rsid w:val="0011398B"/>
    <w:rsid w:val="00117288"/>
    <w:rsid w:val="00120FE4"/>
    <w:rsid w:val="00130839"/>
    <w:rsid w:val="00133E7E"/>
    <w:rsid w:val="00133F29"/>
    <w:rsid w:val="00135477"/>
    <w:rsid w:val="00140A2B"/>
    <w:rsid w:val="00140BD9"/>
    <w:rsid w:val="00141B1B"/>
    <w:rsid w:val="001459F8"/>
    <w:rsid w:val="00147AA0"/>
    <w:rsid w:val="00150DE0"/>
    <w:rsid w:val="00151335"/>
    <w:rsid w:val="00151DA8"/>
    <w:rsid w:val="001546C0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71E"/>
    <w:rsid w:val="00217CDE"/>
    <w:rsid w:val="00220173"/>
    <w:rsid w:val="00221EE9"/>
    <w:rsid w:val="00222199"/>
    <w:rsid w:val="00222945"/>
    <w:rsid w:val="00227DB9"/>
    <w:rsid w:val="002332DD"/>
    <w:rsid w:val="00233812"/>
    <w:rsid w:val="00234799"/>
    <w:rsid w:val="002461AD"/>
    <w:rsid w:val="00246AD4"/>
    <w:rsid w:val="00250BA5"/>
    <w:rsid w:val="00254E3C"/>
    <w:rsid w:val="002616A5"/>
    <w:rsid w:val="00266747"/>
    <w:rsid w:val="00271B07"/>
    <w:rsid w:val="0027441F"/>
    <w:rsid w:val="002852E3"/>
    <w:rsid w:val="00287724"/>
    <w:rsid w:val="00287895"/>
    <w:rsid w:val="00292A10"/>
    <w:rsid w:val="00296276"/>
    <w:rsid w:val="002A5086"/>
    <w:rsid w:val="002B206A"/>
    <w:rsid w:val="002B4216"/>
    <w:rsid w:val="002B4A3E"/>
    <w:rsid w:val="002C2F6E"/>
    <w:rsid w:val="002D138E"/>
    <w:rsid w:val="002D76CC"/>
    <w:rsid w:val="002E0DB6"/>
    <w:rsid w:val="002E3A24"/>
    <w:rsid w:val="002E6EE2"/>
    <w:rsid w:val="002F4C2B"/>
    <w:rsid w:val="0031095A"/>
    <w:rsid w:val="003133D4"/>
    <w:rsid w:val="00314A65"/>
    <w:rsid w:val="0032222C"/>
    <w:rsid w:val="003240FD"/>
    <w:rsid w:val="00327F45"/>
    <w:rsid w:val="003503CF"/>
    <w:rsid w:val="003549CA"/>
    <w:rsid w:val="003560BF"/>
    <w:rsid w:val="003561B0"/>
    <w:rsid w:val="00360213"/>
    <w:rsid w:val="00360456"/>
    <w:rsid w:val="00375B17"/>
    <w:rsid w:val="00382BE4"/>
    <w:rsid w:val="00383B4E"/>
    <w:rsid w:val="00385154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6625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C2230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3A5F"/>
    <w:rsid w:val="00520AF5"/>
    <w:rsid w:val="005228C7"/>
    <w:rsid w:val="0053167E"/>
    <w:rsid w:val="00544850"/>
    <w:rsid w:val="0054576B"/>
    <w:rsid w:val="00554ABF"/>
    <w:rsid w:val="00577E63"/>
    <w:rsid w:val="00587226"/>
    <w:rsid w:val="00590D24"/>
    <w:rsid w:val="00590E05"/>
    <w:rsid w:val="005979AB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5FB2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17E"/>
    <w:rsid w:val="006523BA"/>
    <w:rsid w:val="0065453D"/>
    <w:rsid w:val="00656CAE"/>
    <w:rsid w:val="00662A33"/>
    <w:rsid w:val="00673DE9"/>
    <w:rsid w:val="00675AA5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5001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0F2"/>
    <w:rsid w:val="00712FF2"/>
    <w:rsid w:val="00713613"/>
    <w:rsid w:val="00715B1F"/>
    <w:rsid w:val="00717A77"/>
    <w:rsid w:val="007219C6"/>
    <w:rsid w:val="00730D0E"/>
    <w:rsid w:val="00742521"/>
    <w:rsid w:val="00746B6B"/>
    <w:rsid w:val="00746F81"/>
    <w:rsid w:val="00746FD5"/>
    <w:rsid w:val="00752152"/>
    <w:rsid w:val="00752C62"/>
    <w:rsid w:val="0075480D"/>
    <w:rsid w:val="00757271"/>
    <w:rsid w:val="00765420"/>
    <w:rsid w:val="00765FB2"/>
    <w:rsid w:val="0077225D"/>
    <w:rsid w:val="007733BA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25D1"/>
    <w:rsid w:val="007E38AC"/>
    <w:rsid w:val="007F2116"/>
    <w:rsid w:val="007F42E9"/>
    <w:rsid w:val="00804B1E"/>
    <w:rsid w:val="00805F58"/>
    <w:rsid w:val="00816F4A"/>
    <w:rsid w:val="00817AD6"/>
    <w:rsid w:val="00823F47"/>
    <w:rsid w:val="00827351"/>
    <w:rsid w:val="0083120B"/>
    <w:rsid w:val="008322A0"/>
    <w:rsid w:val="008340E8"/>
    <w:rsid w:val="008472AC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A385C"/>
    <w:rsid w:val="008C12B0"/>
    <w:rsid w:val="008C20A5"/>
    <w:rsid w:val="008C49CE"/>
    <w:rsid w:val="008C506C"/>
    <w:rsid w:val="008C55BE"/>
    <w:rsid w:val="008C5C37"/>
    <w:rsid w:val="008C686C"/>
    <w:rsid w:val="008D033C"/>
    <w:rsid w:val="008D239A"/>
    <w:rsid w:val="008D37F7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4440"/>
    <w:rsid w:val="009847E6"/>
    <w:rsid w:val="009900E4"/>
    <w:rsid w:val="00994CF6"/>
    <w:rsid w:val="009A6C4F"/>
    <w:rsid w:val="009B4BD7"/>
    <w:rsid w:val="009C1467"/>
    <w:rsid w:val="009C1EC7"/>
    <w:rsid w:val="009C60AF"/>
    <w:rsid w:val="009D13F6"/>
    <w:rsid w:val="009D2753"/>
    <w:rsid w:val="009D3ABD"/>
    <w:rsid w:val="009E0CD5"/>
    <w:rsid w:val="009F36CB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6AE6"/>
    <w:rsid w:val="00A675CD"/>
    <w:rsid w:val="00A709AB"/>
    <w:rsid w:val="00A73761"/>
    <w:rsid w:val="00A756F8"/>
    <w:rsid w:val="00A817B0"/>
    <w:rsid w:val="00A86E44"/>
    <w:rsid w:val="00A93C59"/>
    <w:rsid w:val="00A96AAB"/>
    <w:rsid w:val="00A96DD5"/>
    <w:rsid w:val="00AA637B"/>
    <w:rsid w:val="00AB1537"/>
    <w:rsid w:val="00AC4451"/>
    <w:rsid w:val="00AC7875"/>
    <w:rsid w:val="00AD0D64"/>
    <w:rsid w:val="00AD166D"/>
    <w:rsid w:val="00AE26F8"/>
    <w:rsid w:val="00AE696C"/>
    <w:rsid w:val="00AF479D"/>
    <w:rsid w:val="00B01AB7"/>
    <w:rsid w:val="00B059D0"/>
    <w:rsid w:val="00B1113A"/>
    <w:rsid w:val="00B2221A"/>
    <w:rsid w:val="00B25EDD"/>
    <w:rsid w:val="00B30E0E"/>
    <w:rsid w:val="00B35732"/>
    <w:rsid w:val="00B477AA"/>
    <w:rsid w:val="00B53DDA"/>
    <w:rsid w:val="00B541F6"/>
    <w:rsid w:val="00B54B44"/>
    <w:rsid w:val="00B54E70"/>
    <w:rsid w:val="00B671AA"/>
    <w:rsid w:val="00B701BB"/>
    <w:rsid w:val="00B7262C"/>
    <w:rsid w:val="00B8034D"/>
    <w:rsid w:val="00B80400"/>
    <w:rsid w:val="00B9539A"/>
    <w:rsid w:val="00B97837"/>
    <w:rsid w:val="00BA2864"/>
    <w:rsid w:val="00BB4253"/>
    <w:rsid w:val="00BC4744"/>
    <w:rsid w:val="00BC56C2"/>
    <w:rsid w:val="00BD079E"/>
    <w:rsid w:val="00BD4A5F"/>
    <w:rsid w:val="00BD7295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30BF"/>
    <w:rsid w:val="00C27CFE"/>
    <w:rsid w:val="00C31C7D"/>
    <w:rsid w:val="00C3206C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25E4"/>
    <w:rsid w:val="00C72676"/>
    <w:rsid w:val="00C74D24"/>
    <w:rsid w:val="00C82F5E"/>
    <w:rsid w:val="00C860A5"/>
    <w:rsid w:val="00C86450"/>
    <w:rsid w:val="00CA026F"/>
    <w:rsid w:val="00CA6349"/>
    <w:rsid w:val="00CB0E1D"/>
    <w:rsid w:val="00CB2760"/>
    <w:rsid w:val="00CB6DAD"/>
    <w:rsid w:val="00CC1F00"/>
    <w:rsid w:val="00CC24DD"/>
    <w:rsid w:val="00CC7B6B"/>
    <w:rsid w:val="00CE4377"/>
    <w:rsid w:val="00CE5BC3"/>
    <w:rsid w:val="00CF7B1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E27"/>
    <w:rsid w:val="00D84912"/>
    <w:rsid w:val="00D92812"/>
    <w:rsid w:val="00D935B6"/>
    <w:rsid w:val="00D94675"/>
    <w:rsid w:val="00DA270E"/>
    <w:rsid w:val="00DA4551"/>
    <w:rsid w:val="00DB2E06"/>
    <w:rsid w:val="00DB33DE"/>
    <w:rsid w:val="00DB4BC4"/>
    <w:rsid w:val="00DB6E82"/>
    <w:rsid w:val="00DC4DE3"/>
    <w:rsid w:val="00DD79CE"/>
    <w:rsid w:val="00DE5E87"/>
    <w:rsid w:val="00DF3047"/>
    <w:rsid w:val="00DF5A31"/>
    <w:rsid w:val="00E01F90"/>
    <w:rsid w:val="00E05A14"/>
    <w:rsid w:val="00E07ED0"/>
    <w:rsid w:val="00E13DDF"/>
    <w:rsid w:val="00E14EB2"/>
    <w:rsid w:val="00E33504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E50B2"/>
    <w:rsid w:val="00EF0D3E"/>
    <w:rsid w:val="00EF1AC1"/>
    <w:rsid w:val="00EF3441"/>
    <w:rsid w:val="00EF3EC7"/>
    <w:rsid w:val="00EF61AD"/>
    <w:rsid w:val="00F46E37"/>
    <w:rsid w:val="00F5039A"/>
    <w:rsid w:val="00F5085F"/>
    <w:rsid w:val="00F525EB"/>
    <w:rsid w:val="00F605AE"/>
    <w:rsid w:val="00F628E3"/>
    <w:rsid w:val="00F67F3B"/>
    <w:rsid w:val="00F739D8"/>
    <w:rsid w:val="00F74FB8"/>
    <w:rsid w:val="00F801EE"/>
    <w:rsid w:val="00F82308"/>
    <w:rsid w:val="00F9087F"/>
    <w:rsid w:val="00F91E18"/>
    <w:rsid w:val="00F91FF3"/>
    <w:rsid w:val="00F938B6"/>
    <w:rsid w:val="00F96612"/>
    <w:rsid w:val="00F96922"/>
    <w:rsid w:val="00F970A0"/>
    <w:rsid w:val="00F97D39"/>
    <w:rsid w:val="00FA3A38"/>
    <w:rsid w:val="00FB59F4"/>
    <w:rsid w:val="00FB6EAF"/>
    <w:rsid w:val="00FC1EFE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BAE04D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有馬　久未</cp:lastModifiedBy>
  <cp:revision>28</cp:revision>
  <cp:lastPrinted>2023-06-05T02:50:00Z</cp:lastPrinted>
  <dcterms:created xsi:type="dcterms:W3CDTF">2021-03-03T06:08:00Z</dcterms:created>
  <dcterms:modified xsi:type="dcterms:W3CDTF">2023-06-30T01:02:00Z</dcterms:modified>
</cp:coreProperties>
</file>