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70" w:rsidRPr="00591B33" w:rsidRDefault="006659EB" w:rsidP="00190048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平成</w:t>
      </w:r>
      <w:r w:rsidR="003C3A0C">
        <w:rPr>
          <w:rFonts w:asciiTheme="majorEastAsia" w:eastAsiaTheme="majorEastAsia" w:hAnsiTheme="majorEastAsia" w:hint="eastAsia"/>
          <w:b/>
          <w:sz w:val="24"/>
        </w:rPr>
        <w:t>30</w:t>
      </w:r>
      <w:r w:rsidR="00D82A75" w:rsidRPr="00591B33">
        <w:rPr>
          <w:rFonts w:asciiTheme="majorEastAsia" w:eastAsiaTheme="majorEastAsia" w:hAnsiTheme="majorEastAsia" w:hint="eastAsia"/>
          <w:b/>
          <w:sz w:val="24"/>
        </w:rPr>
        <w:t>年度　乳がん検診の事業評価のためのチェックリスト調査結果</w:t>
      </w:r>
    </w:p>
    <w:p w:rsidR="00591B33" w:rsidRPr="00591B33" w:rsidRDefault="00591B33" w:rsidP="00D23CE5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2B19A3" w:rsidRPr="00B566A4" w:rsidRDefault="00D23CE5" w:rsidP="00B566A4">
      <w:pPr>
        <w:jc w:val="left"/>
        <w:rPr>
          <w:rFonts w:asciiTheme="majorEastAsia" w:eastAsiaTheme="majorEastAsia" w:hAnsiTheme="majorEastAsia"/>
          <w:sz w:val="24"/>
        </w:rPr>
      </w:pPr>
      <w:r w:rsidRPr="00591B33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検診実施機関のマンモグラフィ検診精度管理調査票回答状況</w:t>
      </w:r>
    </w:p>
    <w:p w:rsidR="002F3A9B" w:rsidRDefault="002F3A9B" w:rsidP="002F3A9B">
      <w:pPr>
        <w:ind w:firstLineChars="100" w:firstLine="200"/>
        <w:jc w:val="left"/>
        <w:rPr>
          <w:sz w:val="20"/>
        </w:rPr>
      </w:pPr>
      <w:r w:rsidRPr="005207F3">
        <w:rPr>
          <w:rFonts w:hint="eastAsia"/>
          <w:sz w:val="20"/>
        </w:rPr>
        <w:t>市町村からがん検診を受託している医療機関</w:t>
      </w:r>
      <w:r>
        <w:rPr>
          <w:rFonts w:hint="eastAsia"/>
          <w:sz w:val="20"/>
        </w:rPr>
        <w:t>と検診専門機関</w:t>
      </w:r>
      <w:r w:rsidRPr="005207F3">
        <w:rPr>
          <w:rFonts w:hint="eastAsia"/>
          <w:sz w:val="20"/>
        </w:rPr>
        <w:t>に対し、</w:t>
      </w:r>
      <w:r>
        <w:rPr>
          <w:rFonts w:hint="eastAsia"/>
          <w:sz w:val="20"/>
        </w:rPr>
        <w:t>検診実施機関用チェックリストを用いて</w:t>
      </w:r>
      <w:r w:rsidRPr="005207F3">
        <w:rPr>
          <w:rFonts w:hint="eastAsia"/>
          <w:sz w:val="20"/>
        </w:rPr>
        <w:t>調査を行いました。</w:t>
      </w:r>
    </w:p>
    <w:p w:rsidR="009C1D47" w:rsidRDefault="009C1D47" w:rsidP="002F3A9B">
      <w:pPr>
        <w:ind w:firstLineChars="100" w:firstLine="200"/>
        <w:jc w:val="left"/>
        <w:rPr>
          <w:b/>
          <w:u w:val="single"/>
        </w:rPr>
      </w:pPr>
      <w:r w:rsidRPr="00234A24">
        <w:rPr>
          <w:rFonts w:hint="eastAsia"/>
          <w:sz w:val="20"/>
        </w:rPr>
        <w:t>保健センター</w:t>
      </w:r>
      <w:r w:rsidR="002F3A9B" w:rsidRPr="00234A24">
        <w:rPr>
          <w:rFonts w:hint="eastAsia"/>
          <w:sz w:val="20"/>
        </w:rPr>
        <w:t>等で行う</w:t>
      </w:r>
      <w:r w:rsidR="002F3A9B" w:rsidRPr="006C5212">
        <w:rPr>
          <w:rFonts w:hint="eastAsia"/>
          <w:sz w:val="20"/>
        </w:rPr>
        <w:t>集</w:t>
      </w:r>
      <w:r w:rsidR="006C5212">
        <w:rPr>
          <w:rFonts w:hint="eastAsia"/>
          <w:sz w:val="20"/>
        </w:rPr>
        <w:t>団検診も各医療機関に委託して行う個別検診もそれぞれ</w:t>
      </w:r>
      <w:r w:rsidR="006C5212">
        <w:rPr>
          <w:rFonts w:hint="eastAsia"/>
          <w:sz w:val="20"/>
        </w:rPr>
        <w:t>40</w:t>
      </w:r>
      <w:r w:rsidRPr="006C5212">
        <w:rPr>
          <w:rFonts w:hint="eastAsia"/>
          <w:sz w:val="20"/>
        </w:rPr>
        <w:t>市町村で行われていますが、</w:t>
      </w:r>
      <w:r w:rsidRPr="002F3A9B">
        <w:rPr>
          <w:rFonts w:hint="eastAsia"/>
          <w:sz w:val="20"/>
        </w:rPr>
        <w:t>検診実</w:t>
      </w:r>
      <w:r>
        <w:rPr>
          <w:rFonts w:hint="eastAsia"/>
          <w:sz w:val="20"/>
        </w:rPr>
        <w:t>施機関数は</w:t>
      </w:r>
      <w:r w:rsidR="00A91EED">
        <w:rPr>
          <w:rFonts w:hint="eastAsia"/>
          <w:sz w:val="20"/>
        </w:rPr>
        <w:t>他がんと比べ</w:t>
      </w:r>
      <w:r>
        <w:rPr>
          <w:rFonts w:hint="eastAsia"/>
          <w:sz w:val="20"/>
        </w:rPr>
        <w:t>少ないのが現状です。</w:t>
      </w:r>
    </w:p>
    <w:p w:rsidR="002B19A3" w:rsidRPr="009C1D47" w:rsidRDefault="002B19A3" w:rsidP="00931F3C">
      <w:pPr>
        <w:spacing w:line="200" w:lineRule="exact"/>
        <w:jc w:val="left"/>
        <w:rPr>
          <w:sz w:val="18"/>
        </w:rPr>
      </w:pPr>
    </w:p>
    <w:p w:rsidR="002B19A3" w:rsidRDefault="000D3F81" w:rsidP="002B19A3">
      <w:pPr>
        <w:jc w:val="left"/>
        <w:rPr>
          <w:rFonts w:asciiTheme="majorEastAsia" w:eastAsiaTheme="majorEastAsia" w:hAnsiTheme="majorEastAsia"/>
          <w:b/>
          <w:u w:val="single"/>
        </w:rPr>
      </w:pPr>
      <w:r w:rsidRPr="000D3F81"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327705</wp:posOffset>
            </wp:positionV>
            <wp:extent cx="6929697" cy="542925"/>
            <wp:effectExtent l="0" t="0" r="508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697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A75" w:rsidRPr="00FF6B77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:rsidR="000D3F81" w:rsidRPr="00FF6B77" w:rsidRDefault="0049569C" w:rsidP="002B19A3">
      <w:pPr>
        <w:jc w:val="left"/>
        <w:rPr>
          <w:rFonts w:asciiTheme="majorEastAsia" w:eastAsiaTheme="majorEastAsia" w:hAnsiTheme="majorEastAsia"/>
        </w:rPr>
      </w:pPr>
      <w:r w:rsidRPr="0049569C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928370</wp:posOffset>
            </wp:positionV>
            <wp:extent cx="7066915" cy="5742940"/>
            <wp:effectExtent l="0" t="0" r="63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915" cy="574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263" w:rsidRDefault="00262263" w:rsidP="002B19A3">
      <w:pPr>
        <w:jc w:val="left"/>
      </w:pPr>
    </w:p>
    <w:p w:rsidR="00262263" w:rsidRDefault="00262263" w:rsidP="002B19A3">
      <w:pPr>
        <w:jc w:val="left"/>
      </w:pPr>
    </w:p>
    <w:p w:rsidR="002B19A3" w:rsidRDefault="0049569C" w:rsidP="002B19A3">
      <w:pPr>
        <w:jc w:val="left"/>
        <w:rPr>
          <w:sz w:val="20"/>
        </w:rPr>
      </w:pPr>
      <w:r w:rsidRPr="0049569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360045</wp:posOffset>
            </wp:positionV>
            <wp:extent cx="7315200" cy="3575050"/>
            <wp:effectExtent l="0" t="0" r="0" b="635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C8F" w:rsidRDefault="002C3C8F" w:rsidP="002B19A3">
      <w:pPr>
        <w:jc w:val="left"/>
        <w:rPr>
          <w:sz w:val="20"/>
        </w:rPr>
      </w:pPr>
    </w:p>
    <w:p w:rsidR="002B19A3" w:rsidRDefault="002B19A3" w:rsidP="002B19A3">
      <w:pPr>
        <w:jc w:val="left"/>
        <w:rPr>
          <w:sz w:val="20"/>
        </w:rPr>
      </w:pPr>
    </w:p>
    <w:p w:rsidR="00213A70" w:rsidRDefault="00213A70" w:rsidP="002B19A3">
      <w:pPr>
        <w:jc w:val="left"/>
        <w:rPr>
          <w:sz w:val="20"/>
        </w:rPr>
      </w:pPr>
    </w:p>
    <w:p w:rsidR="00213A70" w:rsidRDefault="00213A70" w:rsidP="002B19A3">
      <w:pPr>
        <w:jc w:val="left"/>
        <w:rPr>
          <w:sz w:val="20"/>
        </w:rPr>
      </w:pPr>
    </w:p>
    <w:p w:rsidR="00213A70" w:rsidRDefault="00213A70" w:rsidP="002B19A3">
      <w:pPr>
        <w:jc w:val="left"/>
        <w:rPr>
          <w:sz w:val="20"/>
        </w:rPr>
      </w:pPr>
    </w:p>
    <w:p w:rsidR="001702F3" w:rsidRDefault="001702F3" w:rsidP="002B19A3">
      <w:pPr>
        <w:jc w:val="left"/>
        <w:rPr>
          <w:sz w:val="20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1702F3">
      <w:pPr>
        <w:tabs>
          <w:tab w:val="center" w:pos="8360"/>
          <w:tab w:val="center" w:pos="9020"/>
        </w:tabs>
        <w:spacing w:line="280" w:lineRule="exac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2B19A3">
      <w:pPr>
        <w:jc w:val="lef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2B19A3">
      <w:pPr>
        <w:jc w:val="lef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2B19A3">
      <w:pPr>
        <w:jc w:val="lef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262263" w:rsidRDefault="00262263" w:rsidP="002B19A3">
      <w:pPr>
        <w:jc w:val="left"/>
        <w:rPr>
          <w:rFonts w:ascii="HG丸ｺﾞｼｯｸM-PRO" w:eastAsia="HG丸ｺﾞｼｯｸM-PRO" w:hAnsi="HG丸ｺﾞｼｯｸM-PRO"/>
          <w:color w:val="000000"/>
          <w:sz w:val="16"/>
          <w:szCs w:val="24"/>
        </w:rPr>
      </w:pPr>
    </w:p>
    <w:p w:rsidR="0049569C" w:rsidRDefault="0049569C" w:rsidP="002B19A3">
      <w:pPr>
        <w:jc w:val="left"/>
        <w:rPr>
          <w:rFonts w:asciiTheme="majorEastAsia" w:eastAsiaTheme="majorEastAsia" w:hAnsiTheme="majorEastAsia"/>
          <w:b/>
          <w:u w:val="single"/>
        </w:rPr>
      </w:pPr>
    </w:p>
    <w:p w:rsidR="0049569C" w:rsidRDefault="0049569C" w:rsidP="002B19A3">
      <w:pPr>
        <w:jc w:val="left"/>
        <w:rPr>
          <w:rFonts w:asciiTheme="majorEastAsia" w:eastAsiaTheme="majorEastAsia" w:hAnsiTheme="majorEastAsia"/>
          <w:b/>
          <w:u w:val="single"/>
        </w:rPr>
      </w:pPr>
    </w:p>
    <w:p w:rsidR="00671FFB" w:rsidRPr="00671FFB" w:rsidRDefault="00671FFB" w:rsidP="00FF6B77">
      <w:pPr>
        <w:jc w:val="left"/>
        <w:rPr>
          <w:sz w:val="20"/>
        </w:rPr>
      </w:pPr>
      <w:bookmarkStart w:id="0" w:name="_GoBack"/>
      <w:bookmarkEnd w:id="0"/>
    </w:p>
    <w:sectPr w:rsidR="00671FFB" w:rsidRPr="00671FFB" w:rsidSect="00FF6B77">
      <w:headerReference w:type="default" r:id="rId11"/>
      <w:pgSz w:w="11906" w:h="16838"/>
      <w:pgMar w:top="993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8E" w:rsidRDefault="00B7738E" w:rsidP="006A1F9C">
      <w:r>
        <w:separator/>
      </w:r>
    </w:p>
  </w:endnote>
  <w:endnote w:type="continuationSeparator" w:id="0">
    <w:p w:rsidR="00B7738E" w:rsidRDefault="00B7738E" w:rsidP="006A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8E" w:rsidRDefault="00B7738E" w:rsidP="006A1F9C">
      <w:r>
        <w:separator/>
      </w:r>
    </w:p>
  </w:footnote>
  <w:footnote w:type="continuationSeparator" w:id="0">
    <w:p w:rsidR="00B7738E" w:rsidRDefault="00B7738E" w:rsidP="006A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CE5" w:rsidRDefault="00D23CE5" w:rsidP="00D23CE5">
    <w:pPr>
      <w:pStyle w:val="a6"/>
      <w:jc w:val="right"/>
    </w:pPr>
    <w:r>
      <w:rPr>
        <w:rFonts w:hint="eastAsia"/>
      </w:rPr>
      <w:t>平成</w:t>
    </w:r>
    <w:r w:rsidR="000D3F81">
      <w:rPr>
        <w:rFonts w:hint="eastAsia"/>
      </w:rPr>
      <w:t>30</w:t>
    </w:r>
    <w:r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45A6"/>
    <w:multiLevelType w:val="hybridMultilevel"/>
    <w:tmpl w:val="CD664D38"/>
    <w:lvl w:ilvl="0" w:tplc="092C2AD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EB00F5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162A8"/>
    <w:multiLevelType w:val="hybridMultilevel"/>
    <w:tmpl w:val="32CAB76C"/>
    <w:lvl w:ilvl="0" w:tplc="61CEA422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48"/>
    <w:rsid w:val="000B5CA8"/>
    <w:rsid w:val="000D3F81"/>
    <w:rsid w:val="000D75A3"/>
    <w:rsid w:val="00103D39"/>
    <w:rsid w:val="001702F3"/>
    <w:rsid w:val="00190048"/>
    <w:rsid w:val="001D78D3"/>
    <w:rsid w:val="00213A70"/>
    <w:rsid w:val="00234A24"/>
    <w:rsid w:val="00262263"/>
    <w:rsid w:val="00265463"/>
    <w:rsid w:val="00276C79"/>
    <w:rsid w:val="002826B8"/>
    <w:rsid w:val="002932FF"/>
    <w:rsid w:val="002B19A3"/>
    <w:rsid w:val="002C3C8F"/>
    <w:rsid w:val="002F3A9B"/>
    <w:rsid w:val="0039169C"/>
    <w:rsid w:val="003B6D5E"/>
    <w:rsid w:val="003C3A0C"/>
    <w:rsid w:val="003C744F"/>
    <w:rsid w:val="004427F9"/>
    <w:rsid w:val="004773A0"/>
    <w:rsid w:val="0049569C"/>
    <w:rsid w:val="004C449D"/>
    <w:rsid w:val="00500EBB"/>
    <w:rsid w:val="00591B33"/>
    <w:rsid w:val="005C6EFD"/>
    <w:rsid w:val="005C794A"/>
    <w:rsid w:val="005D5A72"/>
    <w:rsid w:val="006659EB"/>
    <w:rsid w:val="00671FFB"/>
    <w:rsid w:val="006A1F9C"/>
    <w:rsid w:val="006C5212"/>
    <w:rsid w:val="00730406"/>
    <w:rsid w:val="00756DC2"/>
    <w:rsid w:val="00772068"/>
    <w:rsid w:val="007B2503"/>
    <w:rsid w:val="007C4CFD"/>
    <w:rsid w:val="00822F6C"/>
    <w:rsid w:val="00877548"/>
    <w:rsid w:val="0088041A"/>
    <w:rsid w:val="008868D9"/>
    <w:rsid w:val="008A15C6"/>
    <w:rsid w:val="008D5A30"/>
    <w:rsid w:val="00931F3C"/>
    <w:rsid w:val="009A5F97"/>
    <w:rsid w:val="009B24CB"/>
    <w:rsid w:val="009C1D47"/>
    <w:rsid w:val="009F294D"/>
    <w:rsid w:val="009F3BA0"/>
    <w:rsid w:val="009F6099"/>
    <w:rsid w:val="009F6DCC"/>
    <w:rsid w:val="00A015B3"/>
    <w:rsid w:val="00A474EC"/>
    <w:rsid w:val="00A5783B"/>
    <w:rsid w:val="00A81670"/>
    <w:rsid w:val="00A91EED"/>
    <w:rsid w:val="00A94DC5"/>
    <w:rsid w:val="00AB2789"/>
    <w:rsid w:val="00B21AB9"/>
    <w:rsid w:val="00B2765F"/>
    <w:rsid w:val="00B2769A"/>
    <w:rsid w:val="00B566A4"/>
    <w:rsid w:val="00B5797D"/>
    <w:rsid w:val="00B622BA"/>
    <w:rsid w:val="00B73210"/>
    <w:rsid w:val="00B7738E"/>
    <w:rsid w:val="00BF055E"/>
    <w:rsid w:val="00C50ED0"/>
    <w:rsid w:val="00CF5256"/>
    <w:rsid w:val="00D0500E"/>
    <w:rsid w:val="00D124EC"/>
    <w:rsid w:val="00D17DA6"/>
    <w:rsid w:val="00D23CE5"/>
    <w:rsid w:val="00D55344"/>
    <w:rsid w:val="00D70769"/>
    <w:rsid w:val="00D82A75"/>
    <w:rsid w:val="00DD3C15"/>
    <w:rsid w:val="00ED1AD2"/>
    <w:rsid w:val="00ED515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792032"/>
  <w15:docId w15:val="{374884BB-831C-4BDF-BD8D-ADFCDEF6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76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F9C"/>
  </w:style>
  <w:style w:type="paragraph" w:styleId="a8">
    <w:name w:val="footer"/>
    <w:basedOn w:val="a"/>
    <w:link w:val="a9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F670-F847-4AE7-A0B4-F9A5E8D7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木村　優水</cp:lastModifiedBy>
  <cp:revision>23</cp:revision>
  <cp:lastPrinted>2017-03-10T08:13:00Z</cp:lastPrinted>
  <dcterms:created xsi:type="dcterms:W3CDTF">2018-10-28T14:02:00Z</dcterms:created>
  <dcterms:modified xsi:type="dcterms:W3CDTF">2020-11-13T06:35:00Z</dcterms:modified>
</cp:coreProperties>
</file>