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0E" w:rsidRDefault="008D010E">
      <w:pPr>
        <w:rPr>
          <w:b/>
        </w:rPr>
      </w:pPr>
    </w:p>
    <w:p w:rsidR="00254FA8" w:rsidRPr="0070198C" w:rsidRDefault="00AC3ED5">
      <w:pPr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4F21C" wp14:editId="7B78EB11">
                <wp:simplePos x="0" y="0"/>
                <wp:positionH relativeFrom="column">
                  <wp:posOffset>1293140</wp:posOffset>
                </wp:positionH>
                <wp:positionV relativeFrom="paragraph">
                  <wp:posOffset>-502920</wp:posOffset>
                </wp:positionV>
                <wp:extent cx="11014710" cy="5238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4710" cy="523875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txbx>
                        <w:txbxContent>
                          <w:p w:rsidR="00B8357D" w:rsidRPr="003B421C" w:rsidRDefault="00A4400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1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平成２９年度</w:t>
                            </w:r>
                            <w:r w:rsidR="00B8357D" w:rsidRPr="00F85923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医療機器等基準評価検討部会 </w:t>
                            </w:r>
                            <w:r w:rsidR="00F85923" w:rsidRPr="00F85923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大阪府におけるＱＭＳ／ＧＶＰ指摘対策事例集</w:t>
                            </w:r>
                            <w:r w:rsidR="00F85923" w:rsidRPr="00F85923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」</w:t>
                            </w:r>
                            <w:r w:rsidR="00AC3ED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を作成しました</w:t>
                            </w:r>
                            <w:r w:rsidR="00AC3ED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01.8pt;margin-top:-39.6pt;width:867.3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" filled="f" stroked="f" strokeweight=".5pt">
                <v:path arrowok="t"/>
                <v:textbox>
                  <w:txbxContent>
                    <w:p w:rsidR="00B8357D" w:rsidRPr="003B421C" w:rsidRDefault="00A44009">
                      <w:pPr>
                        <w:pStyle w:val="Web"/>
                        <w:spacing w:before="0" w:beforeAutospacing="0" w:after="0" w:afterAutospacing="0"/>
                        <w:ind w:firstLineChars="100" w:firstLine="281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平成２９年度</w:t>
                      </w:r>
                      <w:r w:rsidR="00B8357D" w:rsidRPr="00F85923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医療機器等基準評価検討部会 </w:t>
                      </w:r>
                      <w:r w:rsidR="00F85923" w:rsidRPr="00F85923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大阪府におけるＱＭＳ／ＧＶＰ指摘対策事例集</w:t>
                      </w:r>
                      <w:r w:rsidR="00F85923" w:rsidRPr="00F85923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」</w:t>
                      </w:r>
                      <w:r w:rsidR="00AC3ED5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を作成しました</w:t>
                      </w:r>
                      <w:r w:rsidR="00AC3ED5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112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DEF5A4" wp14:editId="4C828831">
                <wp:simplePos x="0" y="0"/>
                <wp:positionH relativeFrom="column">
                  <wp:posOffset>-280035</wp:posOffset>
                </wp:positionH>
                <wp:positionV relativeFrom="paragraph">
                  <wp:posOffset>28575</wp:posOffset>
                </wp:positionV>
                <wp:extent cx="6878955" cy="9105265"/>
                <wp:effectExtent l="0" t="0" r="0" b="6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91052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2.05pt;margin-top:2.25pt;width:541.65pt;height:71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" filled="f" stroked="f" strokeweight="1pt"/>
            </w:pict>
          </mc:Fallback>
        </mc:AlternateContent>
      </w:r>
    </w:p>
    <w:p w:rsidR="00575268" w:rsidRDefault="009A37EB" w:rsidP="009A37EB">
      <w:pPr>
        <w:ind w:leftChars="100" w:left="210" w:firstLineChars="100" w:firstLine="21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AFA40E" wp14:editId="5B358846">
                <wp:simplePos x="0" y="0"/>
                <wp:positionH relativeFrom="column">
                  <wp:posOffset>-68580</wp:posOffset>
                </wp:positionH>
                <wp:positionV relativeFrom="paragraph">
                  <wp:posOffset>6985</wp:posOffset>
                </wp:positionV>
                <wp:extent cx="4220845" cy="361950"/>
                <wp:effectExtent l="0" t="0" r="27305" b="19050"/>
                <wp:wrapNone/>
                <wp:docPr id="24" name="フローチャート : 定義済み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361950"/>
                        </a:xfrm>
                        <a:prstGeom prst="flowChartPredefined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98C" w:rsidRPr="00534BEE" w:rsidRDefault="00CC2CE9" w:rsidP="00CC2CE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１．</w:t>
                            </w:r>
                            <w:r w:rsidR="00AC3ED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医療機器の品質・安全</w:t>
                            </w:r>
                            <w:r w:rsidR="004C1BC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性確保のために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 : 定義済み処理 24" o:spid="_x0000_s1028" type="#_x0000_t112" style="position:absolute;left:0;text-align:left;margin-left:-5.4pt;margin-top:.55pt;width:332.3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" fillcolor="#dbe5f1 [660]" strokecolor="#243f60 [1604]" strokeweight="1pt">
                <v:textbox inset="0,,0">
                  <w:txbxContent>
                    <w:p w:rsidR="0070198C" w:rsidRPr="00534BEE" w:rsidRDefault="00CC2CE9" w:rsidP="00CC2CE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１．</w:t>
                      </w:r>
                      <w:r w:rsidR="00AC3ED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医療機器の品質・安全</w:t>
                      </w:r>
                      <w:r w:rsidR="004C1BC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性確保のために</w:t>
                      </w:r>
                    </w:p>
                  </w:txbxContent>
                </v:textbox>
              </v:shape>
            </w:pict>
          </mc:Fallback>
        </mc:AlternateContent>
      </w:r>
    </w:p>
    <w:p w:rsidR="00A04D6D" w:rsidRDefault="00A04D6D">
      <w:pPr>
        <w:ind w:leftChars="100" w:left="210" w:firstLineChars="100" w:firstLine="220"/>
        <w:rPr>
          <w:sz w:val="22"/>
        </w:rPr>
      </w:pPr>
    </w:p>
    <w:p w:rsidR="00AC3ED5" w:rsidRPr="003E4391" w:rsidRDefault="00226F7B" w:rsidP="003E4391">
      <w:pPr>
        <w:spacing w:line="360" w:lineRule="exact"/>
        <w:ind w:left="220" w:rightChars="-60" w:right="-126" w:hangingChars="100" w:hanging="220"/>
        <w:rPr>
          <w:sz w:val="22"/>
        </w:rPr>
      </w:pPr>
      <w:r w:rsidRPr="003E4391">
        <w:rPr>
          <w:rFonts w:hint="eastAsia"/>
          <w:sz w:val="22"/>
        </w:rPr>
        <w:t>○</w:t>
      </w:r>
      <w:r w:rsidR="009A37EB">
        <w:rPr>
          <w:rFonts w:hint="eastAsia"/>
          <w:sz w:val="22"/>
        </w:rPr>
        <w:t xml:space="preserve"> </w:t>
      </w:r>
      <w:r w:rsidR="00AC3ED5" w:rsidRPr="003E4391">
        <w:rPr>
          <w:sz w:val="22"/>
        </w:rPr>
        <w:t>QMS</w:t>
      </w:r>
      <w:r w:rsidR="00AC3ED5" w:rsidRPr="003E4391">
        <w:rPr>
          <w:rFonts w:hint="eastAsia"/>
          <w:sz w:val="22"/>
        </w:rPr>
        <w:t>（</w:t>
      </w:r>
      <w:r w:rsidR="00F17352" w:rsidRPr="003E4391">
        <w:rPr>
          <w:sz w:val="22"/>
        </w:rPr>
        <w:t>Qua</w:t>
      </w:r>
      <w:r w:rsidR="00D42D3B" w:rsidRPr="003E4391">
        <w:rPr>
          <w:sz w:val="22"/>
        </w:rPr>
        <w:t>l</w:t>
      </w:r>
      <w:r w:rsidR="00F17352" w:rsidRPr="003E4391">
        <w:rPr>
          <w:sz w:val="22"/>
        </w:rPr>
        <w:t>ity Management System</w:t>
      </w:r>
      <w:r w:rsidR="00AC3ED5" w:rsidRPr="003E4391">
        <w:rPr>
          <w:rFonts w:hint="eastAsia"/>
          <w:sz w:val="22"/>
        </w:rPr>
        <w:t>）：製造管理及び品質管理の基準</w:t>
      </w:r>
    </w:p>
    <w:p w:rsidR="009A37EB" w:rsidRDefault="00F17352" w:rsidP="003E4391">
      <w:pPr>
        <w:spacing w:line="360" w:lineRule="exact"/>
        <w:ind w:left="330" w:rightChars="-60" w:right="-126" w:hangingChars="150" w:hanging="330"/>
        <w:rPr>
          <w:sz w:val="22"/>
        </w:rPr>
      </w:pPr>
      <w:r w:rsidRPr="003E4391">
        <w:rPr>
          <w:sz w:val="22"/>
        </w:rPr>
        <w:t xml:space="preserve">  </w:t>
      </w:r>
      <w:r w:rsidR="009A37EB">
        <w:rPr>
          <w:rFonts w:hint="eastAsia"/>
          <w:sz w:val="22"/>
        </w:rPr>
        <w:t xml:space="preserve"> </w:t>
      </w:r>
      <w:r w:rsidR="00F548B3" w:rsidRPr="003E4391">
        <w:rPr>
          <w:rFonts w:hint="eastAsia"/>
          <w:sz w:val="22"/>
        </w:rPr>
        <w:t>医療機器のメーカーは</w:t>
      </w:r>
      <w:r w:rsidR="00D42D3B" w:rsidRPr="003E4391">
        <w:rPr>
          <w:rFonts w:hint="eastAsia"/>
          <w:sz w:val="22"/>
        </w:rPr>
        <w:t>、</w:t>
      </w:r>
      <w:r w:rsidR="00AF40B9" w:rsidRPr="003E4391">
        <w:rPr>
          <w:rFonts w:hint="eastAsia"/>
          <w:sz w:val="22"/>
        </w:rPr>
        <w:t>一定の品質</w:t>
      </w:r>
      <w:r w:rsidR="00F548B3" w:rsidRPr="003E4391">
        <w:rPr>
          <w:rFonts w:hint="eastAsia"/>
          <w:sz w:val="22"/>
        </w:rPr>
        <w:t>の医療機器を市場に</w:t>
      </w:r>
      <w:r w:rsidR="00717004" w:rsidRPr="003E4391">
        <w:rPr>
          <w:rFonts w:hint="eastAsia"/>
          <w:sz w:val="22"/>
        </w:rPr>
        <w:t>出荷する</w:t>
      </w:r>
      <w:r w:rsidR="00AF40B9" w:rsidRPr="003E4391">
        <w:rPr>
          <w:rFonts w:hint="eastAsia"/>
          <w:sz w:val="22"/>
        </w:rPr>
        <w:t>ため</w:t>
      </w:r>
      <w:r w:rsidR="00F548B3" w:rsidRPr="003E4391">
        <w:rPr>
          <w:rFonts w:hint="eastAsia"/>
          <w:sz w:val="22"/>
        </w:rPr>
        <w:t>、</w:t>
      </w:r>
      <w:r w:rsidR="00097341" w:rsidRPr="003E4391">
        <w:rPr>
          <w:rFonts w:hint="eastAsia"/>
          <w:sz w:val="22"/>
        </w:rPr>
        <w:t>設計開発から製品の</w:t>
      </w:r>
    </w:p>
    <w:p w:rsidR="009A37EB" w:rsidRDefault="00097341" w:rsidP="003E4391">
      <w:pPr>
        <w:spacing w:line="360" w:lineRule="exact"/>
        <w:ind w:leftChars="150" w:left="535" w:rightChars="-60" w:right="-126" w:hanging="220"/>
        <w:rPr>
          <w:sz w:val="22"/>
        </w:rPr>
      </w:pPr>
      <w:r w:rsidRPr="003E4391">
        <w:rPr>
          <w:rFonts w:hint="eastAsia"/>
          <w:sz w:val="22"/>
        </w:rPr>
        <w:t>組立て、</w:t>
      </w:r>
      <w:r w:rsidR="00F548B3" w:rsidRPr="003E4391">
        <w:rPr>
          <w:rFonts w:hint="eastAsia"/>
          <w:sz w:val="22"/>
        </w:rPr>
        <w:t>市場へ流通させてよいかの最終判定</w:t>
      </w:r>
      <w:r w:rsidR="00B33FDD" w:rsidRPr="003E4391">
        <w:rPr>
          <w:rFonts w:hint="eastAsia"/>
          <w:sz w:val="22"/>
        </w:rPr>
        <w:t>方法</w:t>
      </w:r>
      <w:r w:rsidR="00F548B3" w:rsidRPr="003E4391">
        <w:rPr>
          <w:rFonts w:hint="eastAsia"/>
          <w:sz w:val="22"/>
        </w:rPr>
        <w:t>、消費者から</w:t>
      </w:r>
      <w:r w:rsidR="00D42D3B" w:rsidRPr="003E4391">
        <w:rPr>
          <w:rFonts w:hint="eastAsia"/>
          <w:sz w:val="22"/>
        </w:rPr>
        <w:t>寄せらせる品質に関する情報</w:t>
      </w:r>
    </w:p>
    <w:p w:rsidR="00F17352" w:rsidRPr="003E4391" w:rsidRDefault="00D42D3B" w:rsidP="003E4391">
      <w:pPr>
        <w:spacing w:line="360" w:lineRule="exact"/>
        <w:ind w:leftChars="150" w:left="535" w:rightChars="-60" w:right="-126" w:hanging="220"/>
        <w:rPr>
          <w:sz w:val="22"/>
        </w:rPr>
      </w:pPr>
      <w:r w:rsidRPr="003E4391">
        <w:rPr>
          <w:rFonts w:hint="eastAsia"/>
          <w:sz w:val="22"/>
        </w:rPr>
        <w:t>への対応方法</w:t>
      </w:r>
      <w:r w:rsidR="00F548B3" w:rsidRPr="003E4391">
        <w:rPr>
          <w:rFonts w:hint="eastAsia"/>
          <w:sz w:val="22"/>
        </w:rPr>
        <w:t>等</w:t>
      </w:r>
      <w:r w:rsidR="00B33FDD" w:rsidRPr="003E4391">
        <w:rPr>
          <w:rFonts w:hint="eastAsia"/>
          <w:sz w:val="22"/>
        </w:rPr>
        <w:t>について</w:t>
      </w:r>
      <w:r w:rsidRPr="003E4391">
        <w:rPr>
          <w:rFonts w:hint="eastAsia"/>
          <w:sz w:val="22"/>
        </w:rPr>
        <w:t>、</w:t>
      </w:r>
      <w:r w:rsidR="002B6451" w:rsidRPr="003E4391">
        <w:rPr>
          <w:rFonts w:hint="eastAsia"/>
          <w:sz w:val="22"/>
        </w:rPr>
        <w:t>あらかじめルール化し</w:t>
      </w:r>
      <w:r w:rsidR="00F548B3" w:rsidRPr="003E4391">
        <w:rPr>
          <w:rFonts w:hint="eastAsia"/>
          <w:sz w:val="22"/>
        </w:rPr>
        <w:t>、実施することが求められている。</w:t>
      </w:r>
    </w:p>
    <w:p w:rsidR="00AC3ED5" w:rsidRPr="003E4391" w:rsidRDefault="00A33985" w:rsidP="003E4391">
      <w:pPr>
        <w:spacing w:line="360" w:lineRule="exact"/>
        <w:ind w:left="220" w:rightChars="-60" w:right="-126" w:hangingChars="100" w:hanging="220"/>
        <w:rPr>
          <w:sz w:val="22"/>
        </w:rPr>
      </w:pPr>
      <w:r w:rsidRPr="003E4391">
        <w:rPr>
          <w:rFonts w:hint="eastAsia"/>
          <w:sz w:val="22"/>
        </w:rPr>
        <w:t>○</w:t>
      </w:r>
      <w:r w:rsidR="009A37EB">
        <w:rPr>
          <w:rFonts w:hint="eastAsia"/>
          <w:sz w:val="22"/>
        </w:rPr>
        <w:t xml:space="preserve"> </w:t>
      </w:r>
      <w:r w:rsidR="00AC3ED5" w:rsidRPr="003E4391">
        <w:rPr>
          <w:sz w:val="22"/>
        </w:rPr>
        <w:t>GVP</w:t>
      </w:r>
      <w:r w:rsidR="00AC3ED5" w:rsidRPr="003E4391">
        <w:rPr>
          <w:rFonts w:hint="eastAsia"/>
          <w:sz w:val="22"/>
        </w:rPr>
        <w:t>（</w:t>
      </w:r>
      <w:r w:rsidR="00AC3ED5" w:rsidRPr="003E4391">
        <w:rPr>
          <w:sz w:val="22"/>
        </w:rPr>
        <w:t>Good Vigilanc</w:t>
      </w:r>
      <w:r w:rsidR="000E4AA1" w:rsidRPr="003E4391">
        <w:rPr>
          <w:sz w:val="22"/>
        </w:rPr>
        <w:t>e</w:t>
      </w:r>
      <w:r w:rsidR="00AC3ED5" w:rsidRPr="003E4391">
        <w:rPr>
          <w:sz w:val="22"/>
        </w:rPr>
        <w:t xml:space="preserve"> Practice</w:t>
      </w:r>
      <w:r w:rsidR="00AC3ED5" w:rsidRPr="003E4391">
        <w:rPr>
          <w:rFonts w:hint="eastAsia"/>
          <w:sz w:val="22"/>
        </w:rPr>
        <w:t>）：安全管理の基準</w:t>
      </w:r>
    </w:p>
    <w:p w:rsidR="009A37EB" w:rsidRDefault="00AF40B9" w:rsidP="003E4391">
      <w:pPr>
        <w:spacing w:line="360" w:lineRule="exact"/>
        <w:ind w:left="220" w:rightChars="-60" w:right="-126" w:hanging="220"/>
        <w:rPr>
          <w:sz w:val="22"/>
        </w:rPr>
      </w:pPr>
      <w:r w:rsidRPr="003E4391">
        <w:rPr>
          <w:rFonts w:hint="eastAsia"/>
          <w:sz w:val="22"/>
        </w:rPr>
        <w:t xml:space="preserve">　</w:t>
      </w:r>
      <w:r w:rsidR="009A37EB">
        <w:rPr>
          <w:rFonts w:hint="eastAsia"/>
          <w:sz w:val="22"/>
        </w:rPr>
        <w:t xml:space="preserve"> </w:t>
      </w:r>
      <w:r w:rsidR="00F548B3" w:rsidRPr="009A37EB">
        <w:rPr>
          <w:rFonts w:hint="eastAsia"/>
          <w:sz w:val="22"/>
        </w:rPr>
        <w:t>医療機器のメーカーは、市場に出荷した製品について、問題が起こっていないか等の情報を</w:t>
      </w:r>
    </w:p>
    <w:p w:rsidR="009A37EB" w:rsidRDefault="00F548B3" w:rsidP="003E4391">
      <w:pPr>
        <w:spacing w:line="360" w:lineRule="exact"/>
        <w:ind w:rightChars="-60" w:right="-126" w:firstLineChars="150" w:firstLine="330"/>
        <w:rPr>
          <w:sz w:val="22"/>
        </w:rPr>
      </w:pPr>
      <w:r w:rsidRPr="009A37EB">
        <w:rPr>
          <w:rFonts w:hint="eastAsia"/>
          <w:sz w:val="22"/>
        </w:rPr>
        <w:t>集め、情報を入手した際にはどのような安全対策をとるのか</w:t>
      </w:r>
      <w:r w:rsidRPr="003E4391">
        <w:rPr>
          <w:rFonts w:hint="eastAsia"/>
          <w:sz w:val="22"/>
        </w:rPr>
        <w:t>等について、あらかじめ</w:t>
      </w:r>
      <w:r w:rsidRPr="009A37EB">
        <w:rPr>
          <w:rFonts w:hint="eastAsia"/>
          <w:sz w:val="22"/>
        </w:rPr>
        <w:t>ルール化</w:t>
      </w:r>
    </w:p>
    <w:p w:rsidR="00AF40B9" w:rsidRDefault="00F548B3" w:rsidP="003E4391">
      <w:pPr>
        <w:spacing w:line="360" w:lineRule="exact"/>
        <w:ind w:rightChars="-60" w:right="-126" w:firstLineChars="150" w:firstLine="330"/>
        <w:rPr>
          <w:sz w:val="24"/>
          <w:szCs w:val="24"/>
        </w:rPr>
      </w:pPr>
      <w:r w:rsidRPr="003E4391">
        <w:rPr>
          <w:rFonts w:hint="eastAsia"/>
          <w:sz w:val="22"/>
        </w:rPr>
        <w:t>し、実施する</w:t>
      </w:r>
      <w:r w:rsidRPr="009A37EB">
        <w:rPr>
          <w:rFonts w:hint="eastAsia"/>
          <w:sz w:val="22"/>
        </w:rPr>
        <w:t>ことが求められている。</w:t>
      </w:r>
    </w:p>
    <w:p w:rsidR="00DA1EEC" w:rsidRDefault="009A37EB" w:rsidP="008E2F95">
      <w:pPr>
        <w:spacing w:line="360" w:lineRule="exact"/>
        <w:ind w:leftChars="100" w:left="210" w:rightChars="-60" w:right="-126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9C171" wp14:editId="043EE7FE">
                <wp:simplePos x="0" y="0"/>
                <wp:positionH relativeFrom="column">
                  <wp:posOffset>-66040</wp:posOffset>
                </wp:positionH>
                <wp:positionV relativeFrom="paragraph">
                  <wp:posOffset>204470</wp:posOffset>
                </wp:positionV>
                <wp:extent cx="1689100" cy="361950"/>
                <wp:effectExtent l="0" t="0" r="25400" b="19050"/>
                <wp:wrapNone/>
                <wp:docPr id="26" name="フローチャート : 定義済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61950"/>
                        </a:xfrm>
                        <a:prstGeom prst="flowChartPredefined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4D6D" w:rsidRPr="0070198C" w:rsidRDefault="00CC2CE9" w:rsidP="00CC2CE9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２．</w:t>
                            </w:r>
                            <w:r w:rsidR="00A50FB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現</w:t>
                            </w:r>
                            <w:r w:rsidR="00A2763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0FB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定義済み処理 26" o:spid="_x0000_s1029" type="#_x0000_t112" style="position:absolute;left:0;text-align:left;margin-left:-5.2pt;margin-top:16.1pt;width:13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" fillcolor="#dce6f2" strokecolor="#385d8a" strokeweight="1pt">
                <v:textbox inset=",2mm">
                  <w:txbxContent>
                    <w:p w:rsidR="00A04D6D" w:rsidRPr="0070198C" w:rsidRDefault="00CC2CE9" w:rsidP="00CC2CE9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２．</w:t>
                      </w:r>
                      <w:r w:rsidR="00A50FB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現</w:t>
                      </w:r>
                      <w:r w:rsidR="00A2763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50FB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状</w:t>
                      </w:r>
                    </w:p>
                  </w:txbxContent>
                </v:textbox>
              </v:shape>
            </w:pict>
          </mc:Fallback>
        </mc:AlternateContent>
      </w:r>
    </w:p>
    <w:p w:rsidR="00A04D6D" w:rsidRDefault="00B63FC1" w:rsidP="003E4391">
      <w:pPr>
        <w:spacing w:line="260" w:lineRule="exact"/>
        <w:ind w:leftChars="100" w:left="1470" w:hangingChars="600" w:hanging="1260"/>
      </w:pPr>
      <w:r>
        <w:rPr>
          <w:rFonts w:hint="eastAsia"/>
        </w:rPr>
        <w:t xml:space="preserve">　　　　　　　　</w:t>
      </w:r>
      <w:r w:rsidR="00744BEA">
        <w:rPr>
          <w:rFonts w:hint="eastAsia"/>
        </w:rPr>
        <w:t xml:space="preserve">　　　　　　　　</w:t>
      </w:r>
    </w:p>
    <w:p w:rsidR="00254FA8" w:rsidRPr="00D95EEA" w:rsidRDefault="00254FA8"/>
    <w:p w:rsidR="009A37EB" w:rsidRDefault="00226F7B" w:rsidP="003E4391">
      <w:pPr>
        <w:spacing w:line="360" w:lineRule="exact"/>
        <w:ind w:left="330" w:hangingChars="150" w:hanging="330"/>
        <w:rPr>
          <w:sz w:val="22"/>
        </w:rPr>
      </w:pPr>
      <w:r w:rsidRPr="003E4391">
        <w:rPr>
          <w:rFonts w:hint="eastAsia"/>
          <w:sz w:val="22"/>
        </w:rPr>
        <w:t>○</w:t>
      </w:r>
      <w:r w:rsidR="009A37EB">
        <w:rPr>
          <w:rFonts w:hint="eastAsia"/>
          <w:sz w:val="22"/>
        </w:rPr>
        <w:t xml:space="preserve"> </w:t>
      </w:r>
      <w:r w:rsidR="00926B25" w:rsidRPr="003E4391">
        <w:rPr>
          <w:rFonts w:hint="eastAsia"/>
          <w:sz w:val="22"/>
        </w:rPr>
        <w:t>調査において</w:t>
      </w:r>
      <w:r w:rsidR="00AC3ED5" w:rsidRPr="003E4391">
        <w:rPr>
          <w:rFonts w:hint="eastAsia"/>
          <w:sz w:val="22"/>
        </w:rPr>
        <w:t>判明した</w:t>
      </w:r>
      <w:r w:rsidR="00482531" w:rsidRPr="003E4391">
        <w:rPr>
          <w:rFonts w:hint="eastAsia"/>
          <w:sz w:val="22"/>
        </w:rPr>
        <w:t>改善</w:t>
      </w:r>
      <w:r w:rsidR="000E4AA1" w:rsidRPr="003E4391">
        <w:rPr>
          <w:rFonts w:hint="eastAsia"/>
          <w:sz w:val="22"/>
        </w:rPr>
        <w:t>が必要な</w:t>
      </w:r>
      <w:r w:rsidR="00482531" w:rsidRPr="003E4391">
        <w:rPr>
          <w:rFonts w:hint="eastAsia"/>
          <w:sz w:val="22"/>
        </w:rPr>
        <w:t>事項</w:t>
      </w:r>
      <w:r w:rsidR="000E4AA1" w:rsidRPr="003E4391">
        <w:rPr>
          <w:rFonts w:hint="eastAsia"/>
          <w:sz w:val="22"/>
        </w:rPr>
        <w:t>（指摘事項）については</w:t>
      </w:r>
      <w:r w:rsidR="00482531" w:rsidRPr="003E4391">
        <w:rPr>
          <w:rFonts w:hint="eastAsia"/>
          <w:sz w:val="22"/>
        </w:rPr>
        <w:t>、</w:t>
      </w:r>
      <w:r w:rsidR="000E4AA1" w:rsidRPr="003E4391">
        <w:rPr>
          <w:rFonts w:hint="eastAsia"/>
          <w:sz w:val="22"/>
        </w:rPr>
        <w:t>口頭で</w:t>
      </w:r>
      <w:r w:rsidR="000C1187" w:rsidRPr="003E4391">
        <w:rPr>
          <w:rFonts w:hint="eastAsia"/>
          <w:sz w:val="22"/>
        </w:rPr>
        <w:t>改善方法を</w:t>
      </w:r>
      <w:r w:rsidR="003C7A96" w:rsidRPr="003E4391">
        <w:rPr>
          <w:rFonts w:hint="eastAsia"/>
          <w:sz w:val="22"/>
        </w:rPr>
        <w:t>指導</w:t>
      </w:r>
      <w:r w:rsidR="000C1187" w:rsidRPr="003E4391">
        <w:rPr>
          <w:rFonts w:hint="eastAsia"/>
          <w:sz w:val="22"/>
        </w:rPr>
        <w:t>する</w:t>
      </w:r>
    </w:p>
    <w:p w:rsidR="00DF7A4B" w:rsidRPr="003E4391" w:rsidRDefault="000C1187" w:rsidP="003E4391">
      <w:pPr>
        <w:spacing w:line="360" w:lineRule="exact"/>
        <w:ind w:leftChars="150" w:left="535" w:hanging="220"/>
        <w:rPr>
          <w:sz w:val="22"/>
        </w:rPr>
      </w:pPr>
      <w:r w:rsidRPr="003E4391">
        <w:rPr>
          <w:rFonts w:hint="eastAsia"/>
          <w:sz w:val="22"/>
        </w:rPr>
        <w:t>とともに、</w:t>
      </w:r>
      <w:r w:rsidR="000E4AA1" w:rsidRPr="003E4391">
        <w:rPr>
          <w:rFonts w:hint="eastAsia"/>
          <w:sz w:val="22"/>
        </w:rPr>
        <w:t>指摘の根拠法令</w:t>
      </w:r>
      <w:r w:rsidR="008869C9" w:rsidRPr="003E4391">
        <w:rPr>
          <w:rFonts w:hint="eastAsia"/>
          <w:sz w:val="22"/>
        </w:rPr>
        <w:t>（条文番号のみ）</w:t>
      </w:r>
      <w:r w:rsidR="00C84407" w:rsidRPr="003E4391">
        <w:rPr>
          <w:rFonts w:hint="eastAsia"/>
          <w:sz w:val="22"/>
        </w:rPr>
        <w:t>を併記</w:t>
      </w:r>
      <w:r w:rsidR="000E4AA1" w:rsidRPr="003E4391">
        <w:rPr>
          <w:rFonts w:hint="eastAsia"/>
          <w:sz w:val="22"/>
        </w:rPr>
        <w:t>した</w:t>
      </w:r>
      <w:r w:rsidRPr="003E4391">
        <w:rPr>
          <w:rFonts w:hint="eastAsia"/>
          <w:sz w:val="22"/>
        </w:rPr>
        <w:t>改善事項指示書を交付</w:t>
      </w:r>
      <w:r w:rsidR="000E4AA1" w:rsidRPr="003E4391">
        <w:rPr>
          <w:rFonts w:hint="eastAsia"/>
          <w:sz w:val="22"/>
        </w:rPr>
        <w:t>している</w:t>
      </w:r>
      <w:r w:rsidR="00593AE9" w:rsidRPr="003E4391">
        <w:rPr>
          <w:rFonts w:hint="eastAsia"/>
          <w:sz w:val="22"/>
        </w:rPr>
        <w:t>。</w:t>
      </w:r>
    </w:p>
    <w:p w:rsidR="009A37EB" w:rsidRDefault="00226F7B" w:rsidP="003E4391">
      <w:pPr>
        <w:spacing w:line="360" w:lineRule="exact"/>
        <w:ind w:left="330" w:hangingChars="150" w:hanging="330"/>
        <w:rPr>
          <w:sz w:val="22"/>
        </w:rPr>
      </w:pPr>
      <w:r w:rsidRPr="003E4391">
        <w:rPr>
          <w:rFonts w:hint="eastAsia"/>
          <w:sz w:val="22"/>
        </w:rPr>
        <w:t>○</w:t>
      </w:r>
      <w:r w:rsidR="009A37EB">
        <w:rPr>
          <w:rFonts w:hint="eastAsia"/>
          <w:sz w:val="22"/>
        </w:rPr>
        <w:t xml:space="preserve"> </w:t>
      </w:r>
      <w:r w:rsidR="005761F6" w:rsidRPr="003E4391">
        <w:rPr>
          <w:rFonts w:hint="eastAsia"/>
          <w:sz w:val="22"/>
        </w:rPr>
        <w:t>しかし</w:t>
      </w:r>
      <w:r w:rsidR="00D71A48" w:rsidRPr="003E4391">
        <w:rPr>
          <w:rFonts w:hint="eastAsia"/>
          <w:sz w:val="22"/>
        </w:rPr>
        <w:t>ながら</w:t>
      </w:r>
      <w:r w:rsidR="005761F6" w:rsidRPr="003E4391">
        <w:rPr>
          <w:rFonts w:hint="eastAsia"/>
          <w:sz w:val="22"/>
        </w:rPr>
        <w:t>、</w:t>
      </w:r>
      <w:r w:rsidR="00E30BBE" w:rsidRPr="003E4391">
        <w:rPr>
          <w:rFonts w:hint="eastAsia"/>
          <w:sz w:val="22"/>
        </w:rPr>
        <w:t>口頭</w:t>
      </w:r>
      <w:r w:rsidR="000E4AA1" w:rsidRPr="003E4391">
        <w:rPr>
          <w:rFonts w:hint="eastAsia"/>
          <w:sz w:val="22"/>
        </w:rPr>
        <w:t>説明及び改善事項指示書交付のみで</w:t>
      </w:r>
      <w:r w:rsidR="00E30BBE" w:rsidRPr="003E4391">
        <w:rPr>
          <w:rFonts w:hint="eastAsia"/>
          <w:sz w:val="22"/>
        </w:rPr>
        <w:t>は</w:t>
      </w:r>
      <w:r w:rsidR="000E4AA1" w:rsidRPr="003E4391">
        <w:rPr>
          <w:rFonts w:hint="eastAsia"/>
          <w:sz w:val="22"/>
        </w:rPr>
        <w:t>、具体的な改善対策が</w:t>
      </w:r>
      <w:r w:rsidR="00482531" w:rsidRPr="003E4391">
        <w:rPr>
          <w:rFonts w:hint="eastAsia"/>
          <w:sz w:val="22"/>
        </w:rPr>
        <w:t>分かりづらい</w:t>
      </w:r>
    </w:p>
    <w:p w:rsidR="001B5DEF" w:rsidRDefault="00482531" w:rsidP="003E4391">
      <w:pPr>
        <w:spacing w:line="360" w:lineRule="exact"/>
        <w:ind w:leftChars="150" w:left="535" w:hanging="220"/>
        <w:rPr>
          <w:sz w:val="24"/>
          <w:szCs w:val="24"/>
        </w:rPr>
      </w:pPr>
      <w:r w:rsidRPr="003E4391">
        <w:rPr>
          <w:rFonts w:hint="eastAsia"/>
          <w:sz w:val="22"/>
        </w:rPr>
        <w:t>との意見が多く、</w:t>
      </w:r>
      <w:r w:rsidR="00F67FDC" w:rsidRPr="003E4391">
        <w:rPr>
          <w:rFonts w:hint="eastAsia"/>
          <w:sz w:val="22"/>
        </w:rPr>
        <w:t>特に小規模の</w:t>
      </w:r>
      <w:r w:rsidR="00002F8B" w:rsidRPr="003E4391">
        <w:rPr>
          <w:rFonts w:hint="eastAsia"/>
          <w:sz w:val="22"/>
        </w:rPr>
        <w:t>事業者が</w:t>
      </w:r>
      <w:r w:rsidR="000C1187" w:rsidRPr="003E4391">
        <w:rPr>
          <w:rFonts w:hint="eastAsia"/>
          <w:sz w:val="22"/>
        </w:rPr>
        <w:t>対応に苦慮している</w:t>
      </w:r>
      <w:r w:rsidR="00593AE9" w:rsidRPr="003E4391">
        <w:rPr>
          <w:rFonts w:hint="eastAsia"/>
          <w:sz w:val="22"/>
        </w:rPr>
        <w:t>。</w:t>
      </w:r>
    </w:p>
    <w:p w:rsidR="007D1F19" w:rsidRDefault="008D010E" w:rsidP="00E30BBE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56A9E0" wp14:editId="23BFF5D5">
                <wp:simplePos x="0" y="0"/>
                <wp:positionH relativeFrom="column">
                  <wp:posOffset>-18414</wp:posOffset>
                </wp:positionH>
                <wp:positionV relativeFrom="paragraph">
                  <wp:posOffset>140970</wp:posOffset>
                </wp:positionV>
                <wp:extent cx="6248400" cy="1497965"/>
                <wp:effectExtent l="0" t="0" r="19050" b="26035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4979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2" o:spid="_x0000_s1026" style="position:absolute;left:0;text-align:left;margin-left:-1.45pt;margin-top:11.1pt;width:492pt;height:117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" filled="f" strokecolor="windowText" strokeweight="1pt"/>
            </w:pict>
          </mc:Fallback>
        </mc:AlternateContent>
      </w:r>
    </w:p>
    <w:p w:rsidR="007D1F19" w:rsidRPr="003E4391" w:rsidRDefault="00C84407" w:rsidP="003E4391">
      <w:pPr>
        <w:spacing w:line="360" w:lineRule="exact"/>
        <w:ind w:firstLineChars="100" w:firstLine="220"/>
        <w:jc w:val="left"/>
        <w:rPr>
          <w:b/>
          <w:color w:val="000000" w:themeColor="text1"/>
          <w:sz w:val="22"/>
        </w:rPr>
      </w:pPr>
      <w:r w:rsidRPr="003E4391">
        <w:rPr>
          <w:sz w:val="22"/>
        </w:rPr>
        <w:t xml:space="preserve">☞ </w:t>
      </w:r>
      <w:r w:rsidR="008869C9" w:rsidRPr="003E4391">
        <w:rPr>
          <w:rFonts w:hint="eastAsia"/>
          <w:sz w:val="22"/>
        </w:rPr>
        <w:t>事業者</w:t>
      </w:r>
      <w:r w:rsidR="007F7F85" w:rsidRPr="003E4391">
        <w:rPr>
          <w:rFonts w:hint="eastAsia"/>
          <w:sz w:val="22"/>
        </w:rPr>
        <w:t>が、</w:t>
      </w:r>
      <w:r w:rsidR="000F5A42" w:rsidRPr="003E4391">
        <w:rPr>
          <w:rFonts w:hint="eastAsia"/>
          <w:sz w:val="22"/>
        </w:rPr>
        <w:t>問題</w:t>
      </w:r>
      <w:r w:rsidR="007F7F85" w:rsidRPr="003E4391">
        <w:rPr>
          <w:rFonts w:hint="eastAsia"/>
          <w:sz w:val="22"/>
        </w:rPr>
        <w:t>点を認識し</w:t>
      </w:r>
      <w:r w:rsidR="000F5A42" w:rsidRPr="003E439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【問題点の明確化】</w:t>
      </w:r>
      <w:r w:rsidR="00B641AC" w:rsidRPr="003E4391">
        <w:rPr>
          <w:rFonts w:hint="eastAsia"/>
          <w:color w:val="000000" w:themeColor="text1"/>
          <w:sz w:val="22"/>
        </w:rPr>
        <w:t>、法令</w:t>
      </w:r>
      <w:r w:rsidR="007F7F85" w:rsidRPr="003E4391">
        <w:rPr>
          <w:rFonts w:hint="eastAsia"/>
          <w:color w:val="000000" w:themeColor="text1"/>
          <w:sz w:val="22"/>
        </w:rPr>
        <w:t>に基づき</w:t>
      </w:r>
      <w:r w:rsidR="007F7F85" w:rsidRPr="003E439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【指摘根拠の明確化】</w:t>
      </w:r>
      <w:r w:rsidR="007F7F85" w:rsidRPr="003E4391">
        <w:rPr>
          <w:rFonts w:hint="eastAsia"/>
          <w:color w:val="000000" w:themeColor="text1"/>
          <w:sz w:val="22"/>
        </w:rPr>
        <w:t>、</w:t>
      </w:r>
    </w:p>
    <w:p w:rsidR="008D010E" w:rsidRPr="003E4391" w:rsidRDefault="007F7F85" w:rsidP="003E4391">
      <w:pPr>
        <w:spacing w:line="360" w:lineRule="exact"/>
        <w:ind w:leftChars="150" w:left="315" w:firstLineChars="100" w:firstLine="220"/>
        <w:jc w:val="left"/>
        <w:rPr>
          <w:color w:val="000000" w:themeColor="text1"/>
          <w:sz w:val="22"/>
        </w:rPr>
      </w:pPr>
      <w:r w:rsidRPr="003E4391">
        <w:rPr>
          <w:rFonts w:hint="eastAsia"/>
          <w:color w:val="000000" w:themeColor="text1"/>
          <w:sz w:val="22"/>
        </w:rPr>
        <w:t>改善対策を速やかに実施できる</w:t>
      </w:r>
      <w:r w:rsidR="008D010E" w:rsidRPr="003E4391">
        <w:rPr>
          <w:rFonts w:hint="eastAsia"/>
          <w:color w:val="000000" w:themeColor="text1"/>
          <w:sz w:val="22"/>
        </w:rPr>
        <w:t>よう</w:t>
      </w:r>
      <w:r w:rsidRPr="003E439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【迅速対応】</w:t>
      </w:r>
      <w:r w:rsidR="008D010E" w:rsidRPr="003E4391">
        <w:rPr>
          <w:rFonts w:hint="eastAsia"/>
          <w:color w:val="000000" w:themeColor="text1"/>
          <w:sz w:val="22"/>
        </w:rPr>
        <w:t>、具体的な改善対策を記載した事例集の</w:t>
      </w:r>
    </w:p>
    <w:p w:rsidR="00F548B3" w:rsidRPr="003E4391" w:rsidRDefault="008D010E" w:rsidP="003E4391">
      <w:pPr>
        <w:spacing w:line="360" w:lineRule="exact"/>
        <w:ind w:leftChars="150" w:left="315" w:firstLineChars="100" w:firstLine="220"/>
        <w:jc w:val="left"/>
        <w:rPr>
          <w:sz w:val="22"/>
        </w:rPr>
      </w:pPr>
      <w:r w:rsidRPr="003E4391">
        <w:rPr>
          <w:rFonts w:hint="eastAsia"/>
          <w:color w:val="000000" w:themeColor="text1"/>
          <w:sz w:val="22"/>
        </w:rPr>
        <w:t>作成が必要</w:t>
      </w:r>
    </w:p>
    <w:p w:rsidR="008D010E" w:rsidRPr="003E4391" w:rsidRDefault="008D010E" w:rsidP="003E4391">
      <w:pPr>
        <w:spacing w:line="260" w:lineRule="exact"/>
        <w:ind w:leftChars="150" w:left="315"/>
        <w:jc w:val="left"/>
        <w:rPr>
          <w:sz w:val="22"/>
        </w:rPr>
      </w:pPr>
    </w:p>
    <w:p w:rsidR="009A37EB" w:rsidRDefault="008D010E" w:rsidP="003E4391">
      <w:pPr>
        <w:spacing w:line="360" w:lineRule="exact"/>
        <w:ind w:leftChars="100" w:left="320" w:hangingChars="50" w:hanging="110"/>
        <w:jc w:val="left"/>
        <w:rPr>
          <w:sz w:val="22"/>
        </w:rPr>
      </w:pPr>
      <w:r w:rsidRPr="003E4391">
        <w:rPr>
          <w:sz w:val="22"/>
        </w:rPr>
        <w:t xml:space="preserve">☞ </w:t>
      </w:r>
      <w:r w:rsidR="00B81BE6" w:rsidRPr="003E4391">
        <w:rPr>
          <w:rFonts w:hint="eastAsia"/>
          <w:sz w:val="22"/>
        </w:rPr>
        <w:t>平成</w:t>
      </w:r>
      <w:r w:rsidR="00B81BE6" w:rsidRPr="003E4391">
        <w:rPr>
          <w:sz w:val="22"/>
        </w:rPr>
        <w:t>26</w:t>
      </w:r>
      <w:r w:rsidR="00B81BE6" w:rsidRPr="003E4391">
        <w:rPr>
          <w:rFonts w:hint="eastAsia"/>
          <w:sz w:val="22"/>
        </w:rPr>
        <w:t>年の法改正以降、</w:t>
      </w:r>
      <w:r w:rsidRPr="003E4391">
        <w:rPr>
          <w:rFonts w:hint="eastAsia"/>
          <w:sz w:val="22"/>
        </w:rPr>
        <w:t>行政や関係団体が、</w:t>
      </w:r>
      <w:r w:rsidR="00D63D7E" w:rsidRPr="003E4391">
        <w:rPr>
          <w:rFonts w:hint="eastAsia"/>
          <w:sz w:val="22"/>
        </w:rPr>
        <w:t>小規模の</w:t>
      </w:r>
      <w:r w:rsidRPr="003E4391">
        <w:rPr>
          <w:rFonts w:hint="eastAsia"/>
          <w:sz w:val="22"/>
        </w:rPr>
        <w:t>医療機器</w:t>
      </w:r>
      <w:r w:rsidR="00B81BE6" w:rsidRPr="003E4391">
        <w:rPr>
          <w:rFonts w:hint="eastAsia"/>
          <w:sz w:val="22"/>
        </w:rPr>
        <w:t>等</w:t>
      </w:r>
      <w:r w:rsidRPr="003E4391">
        <w:rPr>
          <w:rFonts w:hint="eastAsia"/>
          <w:sz w:val="22"/>
        </w:rPr>
        <w:t>製造販売業者に対し、</w:t>
      </w:r>
    </w:p>
    <w:p w:rsidR="008D010E" w:rsidRPr="003E4391" w:rsidRDefault="008D010E" w:rsidP="003E4391">
      <w:pPr>
        <w:spacing w:line="360" w:lineRule="exact"/>
        <w:ind w:leftChars="100" w:left="210" w:firstLineChars="150" w:firstLine="330"/>
        <w:jc w:val="left"/>
        <w:rPr>
          <w:sz w:val="22"/>
        </w:rPr>
      </w:pPr>
      <w:r w:rsidRPr="003E4391">
        <w:rPr>
          <w:rFonts w:hint="eastAsia"/>
          <w:sz w:val="22"/>
        </w:rPr>
        <w:t>指摘事項のみではなく、</w:t>
      </w:r>
      <w:r w:rsidRPr="003E4391">
        <w:rPr>
          <w:rFonts w:hint="eastAsia"/>
          <w:color w:val="000000" w:themeColor="text1"/>
          <w:sz w:val="22"/>
        </w:rPr>
        <w:t>具体的な改善対策事例までを記載した書籍は現在のところ</w:t>
      </w:r>
      <w:r w:rsidR="002B54CE" w:rsidRPr="003E4391">
        <w:rPr>
          <w:rFonts w:hint="eastAsia"/>
          <w:color w:val="000000" w:themeColor="text1"/>
          <w:sz w:val="22"/>
        </w:rPr>
        <w:t>無い</w:t>
      </w:r>
      <w:r w:rsidR="00593AE9" w:rsidRPr="003E4391">
        <w:rPr>
          <w:rFonts w:hint="eastAsia"/>
          <w:color w:val="000000" w:themeColor="text1"/>
          <w:sz w:val="22"/>
        </w:rPr>
        <w:t>。</w:t>
      </w:r>
    </w:p>
    <w:p w:rsidR="008D010E" w:rsidRDefault="008D010E" w:rsidP="008E2F95">
      <w:pPr>
        <w:spacing w:line="360" w:lineRule="exact"/>
        <w:ind w:leftChars="150" w:left="555" w:hangingChars="100" w:hanging="240"/>
        <w:jc w:val="left"/>
        <w:rPr>
          <w:sz w:val="24"/>
          <w:szCs w:val="24"/>
        </w:rPr>
      </w:pPr>
    </w:p>
    <w:p w:rsidR="00BE3419" w:rsidRPr="008D010E" w:rsidRDefault="009A37EB" w:rsidP="009A37EB">
      <w:pPr>
        <w:spacing w:line="360" w:lineRule="exact"/>
        <w:ind w:leftChars="150" w:left="525" w:hangingChars="100" w:hanging="210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469ECF" wp14:editId="2E47280B">
                <wp:simplePos x="0" y="0"/>
                <wp:positionH relativeFrom="column">
                  <wp:posOffset>-66040</wp:posOffset>
                </wp:positionH>
                <wp:positionV relativeFrom="paragraph">
                  <wp:posOffset>208280</wp:posOffset>
                </wp:positionV>
                <wp:extent cx="1689100" cy="361950"/>
                <wp:effectExtent l="0" t="0" r="25400" b="19050"/>
                <wp:wrapNone/>
                <wp:docPr id="4" name="フローチャート : 定義済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61950"/>
                        </a:xfrm>
                        <a:prstGeom prst="flowChartPredefined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710" w:rsidRPr="00035710" w:rsidRDefault="00CC2CE9" w:rsidP="00CC2CE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３．</w:t>
                            </w:r>
                            <w:r w:rsidR="00035710" w:rsidRPr="0003571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定義済み処理 4" o:spid="_x0000_s1030" type="#_x0000_t112" style="position:absolute;left:0;text-align:left;margin-left:-5.2pt;margin-top:16.4pt;width:133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" fillcolor="#dce6f2" strokecolor="#385d8a" strokeweight="1pt">
                <v:textbox inset=",2mm">
                  <w:txbxContent>
                    <w:p w:rsidR="00035710" w:rsidRPr="00035710" w:rsidRDefault="00CC2CE9" w:rsidP="00CC2CE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３．</w:t>
                      </w:r>
                      <w:r w:rsidR="00035710" w:rsidRPr="0003571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取り組み</w:t>
                      </w:r>
                    </w:p>
                  </w:txbxContent>
                </v:textbox>
              </v:shape>
            </w:pict>
          </mc:Fallback>
        </mc:AlternateContent>
      </w:r>
    </w:p>
    <w:p w:rsidR="00035710" w:rsidRDefault="00B0427D" w:rsidP="008761FE">
      <w:pPr>
        <w:spacing w:line="120" w:lineRule="exact"/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D7F45A" wp14:editId="49C6100A">
                <wp:simplePos x="0" y="0"/>
                <wp:positionH relativeFrom="column">
                  <wp:posOffset>1769110</wp:posOffset>
                </wp:positionH>
                <wp:positionV relativeFrom="paragraph">
                  <wp:posOffset>25400</wp:posOffset>
                </wp:positionV>
                <wp:extent cx="4457700" cy="2908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8EC" w:rsidRPr="003B012C" w:rsidRDefault="006C78EC" w:rsidP="006C78EC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61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業界全体のレベルアップのために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139.3pt;margin-top:2pt;width:351pt;height:22.9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" filled="f" stroked="f" strokeweight=".5pt">
                <v:textbox>
                  <w:txbxContent>
                    <w:p w:rsidR="006C78EC" w:rsidRPr="003B012C" w:rsidRDefault="006C78EC" w:rsidP="006C78EC">
                      <w:pPr>
                        <w:ind w:firstLineChars="50" w:firstLine="120"/>
                        <w:rPr>
                          <w:b/>
                          <w:sz w:val="24"/>
                          <w:szCs w:val="24"/>
                        </w:rPr>
                      </w:pP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61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業界全体のレベルアップのために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8C54A3" w:rsidRDefault="008C54A3" w:rsidP="00E52EF2">
      <w:pPr>
        <w:spacing w:line="120" w:lineRule="exact"/>
      </w:pPr>
    </w:p>
    <w:p w:rsidR="00035710" w:rsidRDefault="00035710" w:rsidP="00E52EF2">
      <w:pPr>
        <w:spacing w:line="120" w:lineRule="exact"/>
      </w:pPr>
    </w:p>
    <w:p w:rsidR="00035710" w:rsidRDefault="00035710" w:rsidP="00E52EF2">
      <w:pPr>
        <w:spacing w:line="120" w:lineRule="exact"/>
      </w:pPr>
    </w:p>
    <w:p w:rsidR="00035710" w:rsidRDefault="00035710" w:rsidP="00E52EF2">
      <w:pPr>
        <w:spacing w:line="120" w:lineRule="exact"/>
      </w:pPr>
    </w:p>
    <w:p w:rsidR="00035710" w:rsidRDefault="00035710" w:rsidP="00035710">
      <w:pPr>
        <w:spacing w:line="80" w:lineRule="exact"/>
        <w:ind w:firstLineChars="100" w:firstLine="241"/>
        <w:rPr>
          <w:b/>
          <w:sz w:val="24"/>
          <w:szCs w:val="24"/>
        </w:rPr>
      </w:pPr>
    </w:p>
    <w:p w:rsidR="000C1187" w:rsidRPr="003E4391" w:rsidRDefault="00226F7B" w:rsidP="003E4391">
      <w:pPr>
        <w:tabs>
          <w:tab w:val="left" w:pos="284"/>
        </w:tabs>
        <w:spacing w:line="360" w:lineRule="exact"/>
        <w:ind w:left="220" w:hangingChars="100" w:hanging="220"/>
        <w:rPr>
          <w:sz w:val="22"/>
        </w:rPr>
      </w:pPr>
      <w:r w:rsidRPr="003E4391">
        <w:rPr>
          <w:rFonts w:hint="eastAsia"/>
          <w:sz w:val="22"/>
        </w:rPr>
        <w:t>○</w:t>
      </w:r>
      <w:r w:rsidR="009A37EB" w:rsidRPr="009A37EB">
        <w:rPr>
          <w:sz w:val="22"/>
        </w:rPr>
        <w:t xml:space="preserve"> </w:t>
      </w:r>
      <w:r w:rsidR="006D0B0E" w:rsidRPr="003E4391">
        <w:rPr>
          <w:rFonts w:hint="eastAsia"/>
          <w:sz w:val="22"/>
        </w:rPr>
        <w:t>指摘事項に対する具体的な改善</w:t>
      </w:r>
      <w:r w:rsidR="009854EC" w:rsidRPr="003E4391">
        <w:rPr>
          <w:rFonts w:hint="eastAsia"/>
          <w:sz w:val="22"/>
        </w:rPr>
        <w:t>対策</w:t>
      </w:r>
      <w:r w:rsidR="006D0B0E" w:rsidRPr="003E4391">
        <w:rPr>
          <w:rFonts w:hint="eastAsia"/>
          <w:sz w:val="22"/>
        </w:rPr>
        <w:t>を盛り込んだ指摘対策事例集を</w:t>
      </w:r>
      <w:r w:rsidR="002B54CE" w:rsidRPr="003E4391">
        <w:rPr>
          <w:rFonts w:hint="eastAsia"/>
          <w:sz w:val="22"/>
        </w:rPr>
        <w:t>作成</w:t>
      </w:r>
    </w:p>
    <w:p w:rsidR="009A37EB" w:rsidRDefault="00226F7B" w:rsidP="003E4391">
      <w:pPr>
        <w:tabs>
          <w:tab w:val="left" w:pos="284"/>
        </w:tabs>
        <w:spacing w:line="360" w:lineRule="exact"/>
        <w:ind w:left="220" w:hangingChars="100" w:hanging="220"/>
        <w:rPr>
          <w:sz w:val="22"/>
        </w:rPr>
      </w:pPr>
      <w:r w:rsidRPr="003E4391">
        <w:rPr>
          <w:rFonts w:hint="eastAsia"/>
          <w:sz w:val="22"/>
        </w:rPr>
        <w:t>○</w:t>
      </w:r>
      <w:r w:rsidR="009A37EB">
        <w:rPr>
          <w:rFonts w:hint="eastAsia"/>
          <w:sz w:val="22"/>
        </w:rPr>
        <w:t xml:space="preserve"> </w:t>
      </w:r>
      <w:r w:rsidR="00F425F1" w:rsidRPr="003E4391">
        <w:rPr>
          <w:rFonts w:hint="eastAsia"/>
          <w:sz w:val="22"/>
        </w:rPr>
        <w:t>作成に当たっては、</w:t>
      </w:r>
      <w:r w:rsidR="00621881" w:rsidRPr="003E4391">
        <w:rPr>
          <w:rFonts w:hint="eastAsia"/>
          <w:sz w:val="22"/>
        </w:rPr>
        <w:t>実際の</w:t>
      </w:r>
      <w:r w:rsidR="00DF7A4B" w:rsidRPr="003E4391">
        <w:rPr>
          <w:rFonts w:hint="eastAsia"/>
          <w:sz w:val="22"/>
        </w:rPr>
        <w:t>業務を行う上で</w:t>
      </w:r>
      <w:r w:rsidR="00621881" w:rsidRPr="003E4391">
        <w:rPr>
          <w:rFonts w:hint="eastAsia"/>
          <w:sz w:val="22"/>
        </w:rPr>
        <w:t>、小規模の事業者でも対応可能な内容となるよう、</w:t>
      </w:r>
    </w:p>
    <w:p w:rsidR="00D71A48" w:rsidRDefault="00DF7A4B" w:rsidP="003E4391">
      <w:pPr>
        <w:tabs>
          <w:tab w:val="left" w:pos="284"/>
        </w:tabs>
        <w:spacing w:line="360" w:lineRule="exact"/>
        <w:ind w:leftChars="100" w:left="210" w:firstLineChars="50" w:firstLine="110"/>
        <w:rPr>
          <w:sz w:val="24"/>
          <w:szCs w:val="24"/>
        </w:rPr>
      </w:pPr>
      <w:r w:rsidRPr="003E4391">
        <w:rPr>
          <w:rFonts w:hint="eastAsia"/>
          <w:sz w:val="22"/>
        </w:rPr>
        <w:t>本部会の委員と精査</w:t>
      </w:r>
    </w:p>
    <w:p w:rsidR="006C78EC" w:rsidRDefault="002616B3" w:rsidP="003E4391">
      <w:pPr>
        <w:spacing w:line="300" w:lineRule="exact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3F1279" wp14:editId="5EB46A72">
                <wp:simplePos x="0" y="0"/>
                <wp:positionH relativeFrom="column">
                  <wp:posOffset>1923415</wp:posOffset>
                </wp:positionH>
                <wp:positionV relativeFrom="paragraph">
                  <wp:posOffset>135255</wp:posOffset>
                </wp:positionV>
                <wp:extent cx="2143125" cy="32385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7EB" w:rsidRDefault="009A37EB" w:rsidP="009A37EB">
                            <w:r w:rsidRPr="008F4B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作成に当たって工夫した点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33" style="position:absolute;left:0;text-align:left;margin-left:151.45pt;margin-top:10.65pt;width:168.75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" fillcolor="window" strokecolor="windowText">
                <v:textbox>
                  <w:txbxContent>
                    <w:p w:rsidR="009A37EB" w:rsidRDefault="009A37EB" w:rsidP="009A37EB">
                      <w:r w:rsidRPr="008F4BD9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作成に当たって工夫した点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0B46" w:rsidRDefault="007D1F19" w:rsidP="006C78EC">
      <w:pPr>
        <w:spacing w:line="2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6483FC" wp14:editId="0D283BF5">
                <wp:simplePos x="0" y="0"/>
                <wp:positionH relativeFrom="column">
                  <wp:posOffset>-113665</wp:posOffset>
                </wp:positionH>
                <wp:positionV relativeFrom="paragraph">
                  <wp:posOffset>90170</wp:posOffset>
                </wp:positionV>
                <wp:extent cx="6286500" cy="1362075"/>
                <wp:effectExtent l="0" t="0" r="19050" b="2857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620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8" o:spid="_x0000_s1026" style="position:absolute;left:0;text-align:left;margin-left:-8.95pt;margin-top:7.1pt;width:495pt;height:10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" filled="f" strokecolor="black [3213]" strokeweight="1pt"/>
            </w:pict>
          </mc:Fallback>
        </mc:AlternateContent>
      </w:r>
    </w:p>
    <w:p w:rsidR="00920B46" w:rsidRDefault="00920B46" w:rsidP="006C78EC">
      <w:pPr>
        <w:spacing w:line="260" w:lineRule="exact"/>
        <w:rPr>
          <w:sz w:val="24"/>
          <w:szCs w:val="24"/>
        </w:rPr>
      </w:pPr>
    </w:p>
    <w:p w:rsidR="000E4AA1" w:rsidRPr="003E4391" w:rsidRDefault="000E4AA1" w:rsidP="008E2F95">
      <w:pPr>
        <w:spacing w:line="276" w:lineRule="auto"/>
        <w:rPr>
          <w:sz w:val="22"/>
        </w:rPr>
      </w:pPr>
      <w:r w:rsidRPr="003E4391">
        <w:rPr>
          <w:rFonts w:hint="eastAsia"/>
          <w:sz w:val="22"/>
        </w:rPr>
        <w:t>〇</w:t>
      </w:r>
      <w:r w:rsidR="00275B96">
        <w:rPr>
          <w:rFonts w:hint="eastAsia"/>
          <w:sz w:val="22"/>
        </w:rPr>
        <w:t xml:space="preserve"> </w:t>
      </w:r>
      <w:r w:rsidRPr="003E4391">
        <w:rPr>
          <w:rFonts w:hint="eastAsia"/>
          <w:sz w:val="22"/>
        </w:rPr>
        <w:t>指摘頻度が高い事例を抽出</w:t>
      </w:r>
      <w:r w:rsidRPr="003E4391">
        <w:rPr>
          <w:sz w:val="22"/>
        </w:rPr>
        <w:t xml:space="preserve"> </w:t>
      </w:r>
      <w:r w:rsidRPr="003E4391">
        <w:rPr>
          <w:rFonts w:hint="eastAsia"/>
          <w:sz w:val="22"/>
        </w:rPr>
        <w:t>⇒</w:t>
      </w:r>
      <w:r w:rsidRPr="003E4391">
        <w:rPr>
          <w:rFonts w:ascii="ＭＳ ゴシック" w:eastAsia="ＭＳ ゴシック" w:hAnsi="ＭＳ ゴシック" w:hint="eastAsia"/>
          <w:b/>
          <w:sz w:val="22"/>
        </w:rPr>
        <w:t>【多くの事業者に有用】</w:t>
      </w:r>
    </w:p>
    <w:p w:rsidR="000E4AA1" w:rsidRPr="003E4391" w:rsidRDefault="000E4AA1" w:rsidP="008E2F95">
      <w:pPr>
        <w:spacing w:line="276" w:lineRule="auto"/>
        <w:rPr>
          <w:b/>
          <w:sz w:val="22"/>
        </w:rPr>
      </w:pPr>
      <w:r w:rsidRPr="003E4391">
        <w:rPr>
          <w:rFonts w:hint="eastAsia"/>
          <w:sz w:val="22"/>
        </w:rPr>
        <w:t>〇</w:t>
      </w:r>
      <w:r w:rsidR="00275B96">
        <w:rPr>
          <w:rFonts w:hint="eastAsia"/>
          <w:sz w:val="22"/>
        </w:rPr>
        <w:t xml:space="preserve"> </w:t>
      </w:r>
      <w:r w:rsidRPr="003E4391">
        <w:rPr>
          <w:rFonts w:hint="eastAsia"/>
          <w:sz w:val="22"/>
        </w:rPr>
        <w:t>指摘</w:t>
      </w:r>
      <w:r w:rsidR="00F17352" w:rsidRPr="003E4391">
        <w:rPr>
          <w:rFonts w:hint="eastAsia"/>
          <w:sz w:val="22"/>
        </w:rPr>
        <w:t>事項</w:t>
      </w:r>
      <w:r w:rsidRPr="003E4391">
        <w:rPr>
          <w:rFonts w:hint="eastAsia"/>
          <w:sz w:val="22"/>
        </w:rPr>
        <w:t>の背景を記載</w:t>
      </w:r>
      <w:r w:rsidRPr="003E4391">
        <w:rPr>
          <w:sz w:val="22"/>
        </w:rPr>
        <w:t xml:space="preserve"> </w:t>
      </w:r>
      <w:r w:rsidRPr="003E4391">
        <w:rPr>
          <w:rFonts w:hint="eastAsia"/>
          <w:sz w:val="22"/>
        </w:rPr>
        <w:t>⇒</w:t>
      </w:r>
      <w:r w:rsidRPr="003E4391">
        <w:rPr>
          <w:rFonts w:ascii="ＭＳ ゴシック" w:eastAsia="ＭＳ ゴシック" w:hAnsi="ＭＳ ゴシック" w:hint="eastAsia"/>
          <w:b/>
          <w:sz w:val="22"/>
        </w:rPr>
        <w:t>【問題点の明確化】</w:t>
      </w:r>
    </w:p>
    <w:p w:rsidR="00A53448" w:rsidRPr="003E4391" w:rsidRDefault="00A53448" w:rsidP="008E2F95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3E4391">
        <w:rPr>
          <w:rFonts w:hint="eastAsia"/>
          <w:sz w:val="22"/>
        </w:rPr>
        <w:t>〇</w:t>
      </w:r>
      <w:r w:rsidR="00275B96">
        <w:rPr>
          <w:rFonts w:hint="eastAsia"/>
          <w:sz w:val="22"/>
        </w:rPr>
        <w:t xml:space="preserve"> </w:t>
      </w:r>
      <w:r w:rsidRPr="003E4391">
        <w:rPr>
          <w:rFonts w:hint="eastAsia"/>
          <w:sz w:val="22"/>
        </w:rPr>
        <w:t>根拠法令の他、関連通知を掲載</w:t>
      </w:r>
      <w:r w:rsidRPr="003E4391">
        <w:rPr>
          <w:sz w:val="22"/>
        </w:rPr>
        <w:t xml:space="preserve"> </w:t>
      </w:r>
      <w:r w:rsidRPr="003E4391">
        <w:rPr>
          <w:rFonts w:hint="eastAsia"/>
          <w:sz w:val="22"/>
        </w:rPr>
        <w:t>⇒</w:t>
      </w:r>
      <w:r w:rsidRPr="003E439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【指摘根拠の明確化】</w:t>
      </w:r>
    </w:p>
    <w:p w:rsidR="0005769F" w:rsidRPr="003E4391" w:rsidRDefault="000E4AA1" w:rsidP="008E2F95">
      <w:pPr>
        <w:spacing w:line="276" w:lineRule="auto"/>
        <w:rPr>
          <w:sz w:val="22"/>
        </w:rPr>
      </w:pPr>
      <w:r w:rsidRPr="003E4391">
        <w:rPr>
          <w:rFonts w:hint="eastAsia"/>
          <w:sz w:val="22"/>
        </w:rPr>
        <w:t>〇</w:t>
      </w:r>
      <w:r w:rsidR="00275B96">
        <w:rPr>
          <w:rFonts w:hint="eastAsia"/>
          <w:sz w:val="22"/>
        </w:rPr>
        <w:t xml:space="preserve"> </w:t>
      </w:r>
      <w:r w:rsidRPr="003E4391">
        <w:rPr>
          <w:rFonts w:hint="eastAsia"/>
          <w:sz w:val="22"/>
        </w:rPr>
        <w:t>具体的な改善策とともに、様式及び記載例を掲載</w:t>
      </w:r>
      <w:r w:rsidRPr="003E4391">
        <w:rPr>
          <w:sz w:val="22"/>
        </w:rPr>
        <w:t xml:space="preserve"> </w:t>
      </w:r>
      <w:r w:rsidRPr="003E4391">
        <w:rPr>
          <w:rFonts w:hint="eastAsia"/>
          <w:sz w:val="22"/>
        </w:rPr>
        <w:t>⇒</w:t>
      </w:r>
      <w:r w:rsidRPr="003E4391">
        <w:rPr>
          <w:rFonts w:ascii="ＭＳ ゴシック" w:eastAsia="ＭＳ ゴシック" w:hAnsi="ＭＳ ゴシック" w:hint="eastAsia"/>
          <w:b/>
          <w:sz w:val="22"/>
        </w:rPr>
        <w:t>【</w:t>
      </w:r>
      <w:r w:rsidR="00315C74" w:rsidRPr="003E4391">
        <w:rPr>
          <w:rFonts w:ascii="ＭＳ ゴシック" w:eastAsia="ＭＳ ゴシック" w:hAnsi="ＭＳ ゴシック" w:hint="eastAsia"/>
          <w:b/>
          <w:sz w:val="22"/>
        </w:rPr>
        <w:t>迅速</w:t>
      </w:r>
      <w:r w:rsidR="006D0B0E" w:rsidRPr="003E4391">
        <w:rPr>
          <w:rFonts w:ascii="ＭＳ ゴシック" w:eastAsia="ＭＳ ゴシック" w:hAnsi="ＭＳ ゴシック" w:hint="eastAsia"/>
          <w:b/>
          <w:sz w:val="22"/>
        </w:rPr>
        <w:t>対応</w:t>
      </w:r>
      <w:r w:rsidRPr="003E4391"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B81BE6" w:rsidRDefault="00B81BE6" w:rsidP="003E4391">
      <w:pPr>
        <w:spacing w:line="280" w:lineRule="exact"/>
        <w:ind w:firstLine="420"/>
      </w:pPr>
    </w:p>
    <w:p w:rsidR="004F3272" w:rsidRDefault="004F3272" w:rsidP="005D5E5D">
      <w:pPr>
        <w:spacing w:line="280" w:lineRule="exact"/>
        <w:ind w:firstLineChars="200" w:firstLine="420"/>
      </w:pPr>
    </w:p>
    <w:p w:rsidR="00846D7A" w:rsidRDefault="00C6662A">
      <w:pPr>
        <w:spacing w:line="280" w:lineRule="exact"/>
        <w:ind w:firstLineChars="200" w:firstLine="4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-213995</wp:posOffset>
                </wp:positionV>
                <wp:extent cx="1000125" cy="2667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62A" w:rsidRPr="00C6662A" w:rsidRDefault="00C6662A">
                            <w:pPr>
                              <w:rPr>
                                <w:sz w:val="24"/>
                              </w:rPr>
                            </w:pPr>
                            <w:r w:rsidRPr="00C6662A">
                              <w:rPr>
                                <w:rFonts w:hint="eastAsia"/>
                                <w:sz w:val="24"/>
                              </w:rPr>
                              <w:t>資料３－２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438.7pt;margin-top:-16.85pt;width:78.75pt;height:2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" fillcolor="white [3201]" strokeweight=".5pt">
                <v:textbox>
                  <w:txbxContent>
                    <w:p w:rsidR="00C6662A" w:rsidRPr="00C6662A" w:rsidRDefault="00C6662A">
                      <w:pPr>
                        <w:rPr>
                          <w:sz w:val="24"/>
                        </w:rPr>
                      </w:pPr>
                      <w:r w:rsidRPr="00C6662A">
                        <w:rPr>
                          <w:rFonts w:hint="eastAsia"/>
                          <w:sz w:val="24"/>
                        </w:rPr>
                        <w:t>資料３－２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375CB2" w:rsidRPr="006B0CBA" w:rsidRDefault="00846D7A">
      <w:pPr>
        <w:spacing w:line="280" w:lineRule="exact"/>
        <w:ind w:firstLineChars="200" w:firstLine="482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F6749E" wp14:editId="31E49B21">
                <wp:simplePos x="0" y="0"/>
                <wp:positionH relativeFrom="column">
                  <wp:posOffset>1932940</wp:posOffset>
                </wp:positionH>
                <wp:positionV relativeFrom="paragraph">
                  <wp:posOffset>166370</wp:posOffset>
                </wp:positionV>
                <wp:extent cx="2667000" cy="32385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7EB" w:rsidRDefault="009A37EB" w:rsidP="003962EB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指摘対策事例集</w:t>
                            </w:r>
                            <w:r w:rsidR="00846D7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を作成する意義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32" style="position:absolute;left:0;text-align:left;margin-left:152.2pt;margin-top:13.1pt;width:210pt;height:2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" fillcolor="window" strokecolor="windowText">
                <v:textbox>
                  <w:txbxContent>
                    <w:p w:rsidR="009A37EB" w:rsidRDefault="009A37EB" w:rsidP="003962EB">
                      <w:pPr>
                        <w:ind w:firstLineChars="100" w:firstLine="241"/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指摘対策事例集</w:t>
                      </w:r>
                      <w:r w:rsidR="00846D7A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を作成する意義</w:t>
                      </w:r>
                    </w:p>
                  </w:txbxContent>
                </v:textbox>
              </v:roundrect>
            </w:pict>
          </mc:Fallback>
        </mc:AlternateContent>
      </w:r>
      <w:r w:rsidR="00A745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2010A4" wp14:editId="2B2B1A47">
                <wp:simplePos x="0" y="0"/>
                <wp:positionH relativeFrom="column">
                  <wp:posOffset>-125730</wp:posOffset>
                </wp:positionH>
                <wp:positionV relativeFrom="paragraph">
                  <wp:posOffset>59690</wp:posOffset>
                </wp:positionV>
                <wp:extent cx="0" cy="6475413"/>
                <wp:effectExtent l="38100" t="0" r="38100" b="19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541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4.7pt" to="-9.9pt,5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" strokecolor="white [3212]" strokeweight="6pt"/>
            </w:pict>
          </mc:Fallback>
        </mc:AlternateContent>
      </w:r>
    </w:p>
    <w:p w:rsidR="00512E9B" w:rsidRDefault="002616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9BE033" wp14:editId="09F4C62B">
                <wp:simplePos x="0" y="0"/>
                <wp:positionH relativeFrom="column">
                  <wp:posOffset>56515</wp:posOffset>
                </wp:positionH>
                <wp:positionV relativeFrom="paragraph">
                  <wp:posOffset>198120</wp:posOffset>
                </wp:positionV>
                <wp:extent cx="6819900" cy="4791075"/>
                <wp:effectExtent l="0" t="0" r="1905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79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left:0;text-align:left;margin-left:4.45pt;margin-top:15.6pt;width:537pt;height:37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" filled="f" strokecolor="black [3213]" strokeweight="1pt"/>
            </w:pict>
          </mc:Fallback>
        </mc:AlternateContent>
      </w:r>
      <w:r w:rsidR="00375CB2">
        <w:rPr>
          <w:rFonts w:hint="eastAsia"/>
        </w:rPr>
        <w:t xml:space="preserve"> </w:t>
      </w:r>
    </w:p>
    <w:p w:rsidR="00846D7A" w:rsidRDefault="00F532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631799" wp14:editId="0A8CEFFF">
                <wp:simplePos x="0" y="0"/>
                <wp:positionH relativeFrom="column">
                  <wp:posOffset>788035</wp:posOffset>
                </wp:positionH>
                <wp:positionV relativeFrom="paragraph">
                  <wp:posOffset>172720</wp:posOffset>
                </wp:positionV>
                <wp:extent cx="1257935" cy="314325"/>
                <wp:effectExtent l="0" t="0" r="1841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644" w:rsidRPr="007B36B0" w:rsidRDefault="00140BEA" w:rsidP="003E4391">
                            <w:pPr>
                              <w:ind w:firstLineChars="50" w:firstLine="1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E2F95">
                              <w:rPr>
                                <w:rFonts w:hint="eastAsia"/>
                              </w:rPr>
                              <w:t>改善事項指示書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62.05pt;margin-top:13.6pt;width:99.05pt;height:24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" fillcolor="white [3201]" strokeweight=".5pt">
                <v:textbox>
                  <w:txbxContent>
                    <w:p w:rsidR="00632644" w:rsidRPr="007B36B0" w:rsidRDefault="00140BEA" w:rsidP="003E4391">
                      <w:pPr>
                        <w:ind w:firstLineChars="50" w:firstLine="105"/>
                        <w:rPr>
                          <w:b/>
                          <w:sz w:val="18"/>
                          <w:szCs w:val="18"/>
                        </w:rPr>
                      </w:pPr>
                      <w:r w:rsidRPr="008E2F95">
                        <w:rPr>
                          <w:rFonts w:hint="eastAsia"/>
                        </w:rPr>
                        <w:t>改善事項指示書</w:t>
                      </w:r>
                    </w:p>
                  </w:txbxContent>
                </v:textbox>
              </v:shape>
            </w:pict>
          </mc:Fallback>
        </mc:AlternateContent>
      </w:r>
      <w:r w:rsidR="00846D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DFD1F1" wp14:editId="3485EF41">
                <wp:simplePos x="0" y="0"/>
                <wp:positionH relativeFrom="column">
                  <wp:posOffset>4512945</wp:posOffset>
                </wp:positionH>
                <wp:positionV relativeFrom="paragraph">
                  <wp:posOffset>163196</wp:posOffset>
                </wp:positionV>
                <wp:extent cx="1313180" cy="323850"/>
                <wp:effectExtent l="0" t="0" r="2032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517E" w:rsidRPr="008E2F95" w:rsidRDefault="003C7A96" w:rsidP="003E4391">
                            <w:pPr>
                              <w:ind w:firstLineChars="50" w:firstLine="105"/>
                            </w:pPr>
                            <w:r w:rsidRPr="008E2F95">
                              <w:rPr>
                                <w:rFonts w:hint="eastAsia"/>
                              </w:rPr>
                              <w:t>指摘対策</w:t>
                            </w:r>
                            <w:r w:rsidR="00140BEA" w:rsidRPr="008E2F95">
                              <w:rPr>
                                <w:rFonts w:hint="eastAsia"/>
                              </w:rPr>
                              <w:t>事例集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355.35pt;margin-top:12.85pt;width:103.4pt;height:2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" fillcolor="window" strokeweight=".5pt">
                <v:textbox>
                  <w:txbxContent>
                    <w:p w:rsidR="00FD517E" w:rsidRPr="008E2F95" w:rsidRDefault="003C7A96" w:rsidP="003E4391">
                      <w:pPr>
                        <w:ind w:firstLineChars="50" w:firstLine="105"/>
                      </w:pPr>
                      <w:r w:rsidRPr="008E2F95">
                        <w:rPr>
                          <w:rFonts w:hint="eastAsia"/>
                        </w:rPr>
                        <w:t>指摘対策</w:t>
                      </w:r>
                      <w:r w:rsidR="00140BEA" w:rsidRPr="008E2F95">
                        <w:rPr>
                          <w:rFonts w:hint="eastAsia"/>
                        </w:rPr>
                        <w:t>事例集</w:t>
                      </w:r>
                    </w:p>
                  </w:txbxContent>
                </v:textbox>
              </v:shape>
            </w:pict>
          </mc:Fallback>
        </mc:AlternateContent>
      </w:r>
    </w:p>
    <w:p w:rsidR="008C54A3" w:rsidRPr="00375CB2" w:rsidRDefault="00846D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1386F40" wp14:editId="3D10AD89">
                <wp:simplePos x="0" y="0"/>
                <wp:positionH relativeFrom="column">
                  <wp:posOffset>262890</wp:posOffset>
                </wp:positionH>
                <wp:positionV relativeFrom="paragraph">
                  <wp:posOffset>163195</wp:posOffset>
                </wp:positionV>
                <wp:extent cx="2284095" cy="2798445"/>
                <wp:effectExtent l="0" t="0" r="20955" b="2095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095" cy="2798445"/>
                        </a:xfrm>
                        <a:prstGeom prst="roundRect">
                          <a:avLst>
                            <a:gd name="adj" fmla="val 638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20.7pt;margin-top:12.85pt;width:179.85pt;height:220.3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" fillcolor="#b8cce4 [1300]" strokecolor="black [3213]" strokeweight="1pt"/>
            </w:pict>
          </mc:Fallback>
        </mc:AlternateContent>
      </w:r>
      <w:r w:rsidR="005D5E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3DE3EF4" wp14:editId="4021FCD8">
                <wp:simplePos x="0" y="0"/>
                <wp:positionH relativeFrom="column">
                  <wp:posOffset>3408045</wp:posOffset>
                </wp:positionH>
                <wp:positionV relativeFrom="paragraph">
                  <wp:posOffset>150495</wp:posOffset>
                </wp:positionV>
                <wp:extent cx="3313430" cy="2910205"/>
                <wp:effectExtent l="0" t="0" r="20320" b="2349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2910205"/>
                        </a:xfrm>
                        <a:prstGeom prst="roundRect">
                          <a:avLst>
                            <a:gd name="adj" fmla="val 5869"/>
                          </a:avLst>
                        </a:prstGeom>
                        <a:solidFill>
                          <a:srgbClr val="FFCCFF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268.35pt;margin-top:11.85pt;width:260.9pt;height:229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" fillcolor="#fcf" strokecolor="black [3213]" strokeweight="1.25pt"/>
            </w:pict>
          </mc:Fallback>
        </mc:AlternateContent>
      </w:r>
      <w:r w:rsidR="00375CB2">
        <w:rPr>
          <w:rFonts w:hint="eastAsia"/>
        </w:rPr>
        <w:t xml:space="preserve"> </w:t>
      </w:r>
    </w:p>
    <w:p w:rsidR="008C54A3" w:rsidRDefault="00846D7A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EDBB04" wp14:editId="252C6C69">
                <wp:simplePos x="0" y="0"/>
                <wp:positionH relativeFrom="column">
                  <wp:posOffset>749935</wp:posOffset>
                </wp:positionH>
                <wp:positionV relativeFrom="paragraph">
                  <wp:posOffset>220345</wp:posOffset>
                </wp:positionV>
                <wp:extent cx="1296035" cy="371475"/>
                <wp:effectExtent l="0" t="0" r="1841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56A" w:rsidRPr="00B0471E" w:rsidRDefault="00846D7A" w:rsidP="003E439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指摘事項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59.05pt;margin-top:17.35pt;width:102.05pt;height:29.2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" fillcolor="white [3201]" strokeweight=".5pt">
                <v:textbox inset=",7.2pt,,7.2pt">
                  <w:txbxContent>
                    <w:p w:rsidR="0077556A" w:rsidRPr="00B0471E" w:rsidRDefault="00846D7A" w:rsidP="003E439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指摘事項</w:t>
                      </w:r>
                    </w:p>
                  </w:txbxContent>
                </v:textbox>
              </v:shape>
            </w:pict>
          </mc:Fallback>
        </mc:AlternateContent>
      </w:r>
      <w:r w:rsidR="005D5E5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47B776" wp14:editId="3E55F000">
                <wp:simplePos x="0" y="0"/>
                <wp:positionH relativeFrom="column">
                  <wp:posOffset>3950970</wp:posOffset>
                </wp:positionH>
                <wp:positionV relativeFrom="paragraph">
                  <wp:posOffset>220345</wp:posOffset>
                </wp:positionV>
                <wp:extent cx="2382520" cy="371475"/>
                <wp:effectExtent l="0" t="0" r="1778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517E" w:rsidRPr="00D95EEA" w:rsidRDefault="00140BEA" w:rsidP="008E2F95">
                            <w:pPr>
                              <w:spacing w:line="240" w:lineRule="exact"/>
                            </w:pPr>
                            <w:r w:rsidRPr="008E2F95">
                              <w:rPr>
                                <w:rFonts w:hint="eastAsia"/>
                                <w:sz w:val="22"/>
                              </w:rPr>
                              <w:t>多くの事業者に共通する指摘事項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8" type="#_x0000_t202" style="position:absolute;left:0;text-align:left;margin-left:311.1pt;margin-top:17.35pt;width:187.6pt;height:29.2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" fillcolor="window" strokeweight="1pt">
                <v:stroke linestyle="thinThin"/>
                <v:textbox>
                  <w:txbxContent>
                    <w:p w:rsidR="00FD517E" w:rsidRPr="00D95EEA" w:rsidRDefault="00140BEA" w:rsidP="008E2F95">
                      <w:pPr>
                        <w:spacing w:line="240" w:lineRule="exact"/>
                      </w:pPr>
                      <w:r w:rsidRPr="008E2F95">
                        <w:rPr>
                          <w:rFonts w:hint="eastAsia"/>
                          <w:sz w:val="22"/>
                        </w:rPr>
                        <w:t>多くの事業者に共通する指摘事項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8C54A3" w:rsidRDefault="008C54A3"/>
    <w:p w:rsidR="008C54A3" w:rsidRDefault="002616B3">
      <w:r w:rsidRPr="006062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E50A71" wp14:editId="4ACE4DBE">
                <wp:simplePos x="0" y="0"/>
                <wp:positionH relativeFrom="column">
                  <wp:posOffset>342265</wp:posOffset>
                </wp:positionH>
                <wp:positionV relativeFrom="paragraph">
                  <wp:posOffset>214630</wp:posOffset>
                </wp:positionV>
                <wp:extent cx="2062480" cy="8928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2F2" w:rsidRDefault="006062F2" w:rsidP="008E2F95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例　製造販売する全ての製品について、製品標準書を作成してください。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26.95pt;margin-top:16.9pt;width:162.4pt;height:70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" filled="f" stroked="f" strokeweight=".5pt">
                <v:textbox>
                  <w:txbxContent>
                    <w:p w:rsidR="006062F2" w:rsidRDefault="006062F2" w:rsidP="008E2F95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例　製造販売する全ての製品について、製品標準書を作成してください。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6D7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8950CF" wp14:editId="19EDFD6D">
                <wp:simplePos x="0" y="0"/>
                <wp:positionH relativeFrom="column">
                  <wp:posOffset>5161280</wp:posOffset>
                </wp:positionH>
                <wp:positionV relativeFrom="paragraph">
                  <wp:posOffset>125730</wp:posOffset>
                </wp:positionV>
                <wp:extent cx="350520" cy="942340"/>
                <wp:effectExtent l="8890" t="0" r="20320" b="20320"/>
                <wp:wrapNone/>
                <wp:docPr id="25" name="曲折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520" cy="942340"/>
                        </a:xfrm>
                        <a:prstGeom prst="ben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25" o:spid="_x0000_s1026" style="position:absolute;left:0;text-align:left;margin-left:406.4pt;margin-top:9.9pt;width:27.6pt;height:74.2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520,94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" path="m,942340l,197168c,112473,68658,43815,153353,43815r109537,l262890,r87630,87630l262890,175260r,-43815l153353,131445v-36298,,-65723,29425,-65723,65723l87630,942340,,942340xe" fillcolor="#4f81bd [3204]" strokecolor="#243f60 [1604]" strokeweight="1pt">
                <v:path arrowok="t" o:connecttype="custom" o:connectlocs="0,942340;0,197168;153353,43815;262890,43815;262890,0;350520,87630;262890,175260;262890,131445;153353,131445;87630,197168;87630,942340;0,942340" o:connectangles="0,0,0,0,0,0,0,0,0,0,0,0"/>
              </v:shape>
            </w:pict>
          </mc:Fallback>
        </mc:AlternateContent>
      </w:r>
      <w:r w:rsidR="00681A70">
        <w:rPr>
          <w:rFonts w:hint="eastAsia"/>
        </w:rPr>
        <w:t xml:space="preserve">　　　</w:t>
      </w:r>
    </w:p>
    <w:p w:rsidR="003371F5" w:rsidRDefault="00252B09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200B79" wp14:editId="1A6508BC">
                <wp:simplePos x="0" y="0"/>
                <wp:positionH relativeFrom="column">
                  <wp:posOffset>2677795</wp:posOffset>
                </wp:positionH>
                <wp:positionV relativeFrom="paragraph">
                  <wp:posOffset>-1270</wp:posOffset>
                </wp:positionV>
                <wp:extent cx="615315" cy="902970"/>
                <wp:effectExtent l="0" t="38100" r="32385" b="49530"/>
                <wp:wrapNone/>
                <wp:docPr id="52" name="右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90297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2" o:spid="_x0000_s1026" type="#_x0000_t13" style="position:absolute;left:0;text-align:left;margin-left:210.85pt;margin-top:-.1pt;width:48.45pt;height:71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" adj="10800" filled="f" strokecolor="black [3213]" strokeweight="1pt"/>
            </w:pict>
          </mc:Fallback>
        </mc:AlternateContent>
      </w:r>
      <w:r w:rsidR="00D63D7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0CDDBA" wp14:editId="55A302B5">
                <wp:simplePos x="0" y="0"/>
                <wp:positionH relativeFrom="column">
                  <wp:posOffset>3685540</wp:posOffset>
                </wp:positionH>
                <wp:positionV relativeFrom="paragraph">
                  <wp:posOffset>27305</wp:posOffset>
                </wp:positionV>
                <wp:extent cx="1082675" cy="520065"/>
                <wp:effectExtent l="0" t="0" r="22225" b="13335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5200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830" w:rsidRPr="008E2F95" w:rsidRDefault="00EB31E4" w:rsidP="008E2F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指摘の</w:t>
                            </w:r>
                            <w:r w:rsidR="00916830" w:rsidRPr="008E2F95">
                              <w:rPr>
                                <w:rFonts w:hint="eastAsia"/>
                                <w:color w:val="000000" w:themeColor="text1"/>
                              </w:rPr>
                              <w:t>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3" o:spid="_x0000_s1038" style="position:absolute;left:0;text-align:left;margin-left:290.2pt;margin-top:2.15pt;width:85.25pt;height:40.9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" filled="f" strokecolor="black [3213]" strokeweight="1pt">
                <v:textbox inset="0,0,0,0">
                  <w:txbxContent>
                    <w:p w:rsidR="00916830" w:rsidRPr="008E2F95" w:rsidRDefault="00EB31E4" w:rsidP="008E2F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指摘の</w:t>
                      </w:r>
                      <w:r w:rsidR="00916830" w:rsidRPr="008E2F95">
                        <w:rPr>
                          <w:rFonts w:hint="eastAsia"/>
                          <w:color w:val="000000" w:themeColor="text1"/>
                        </w:rPr>
                        <w:t>背景</w:t>
                      </w:r>
                    </w:p>
                  </w:txbxContent>
                </v:textbox>
              </v:oval>
            </w:pict>
          </mc:Fallback>
        </mc:AlternateContent>
      </w:r>
    </w:p>
    <w:p w:rsidR="003371F5" w:rsidRDefault="003371F5"/>
    <w:p w:rsidR="003371F5" w:rsidRDefault="00D63D7E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ABC74C" wp14:editId="7E099DE0">
                <wp:simplePos x="0" y="0"/>
                <wp:positionH relativeFrom="column">
                  <wp:posOffset>4514215</wp:posOffset>
                </wp:positionH>
                <wp:positionV relativeFrom="paragraph">
                  <wp:posOffset>150495</wp:posOffset>
                </wp:positionV>
                <wp:extent cx="2085975" cy="534035"/>
                <wp:effectExtent l="0" t="0" r="28575" b="1841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340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448" w:rsidRPr="008E2F95" w:rsidRDefault="00A53448" w:rsidP="008E2F9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根拠法令</w:t>
                            </w:r>
                            <w:r w:rsidR="00DD63F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通知の抜粋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8" o:spid="_x0000_s1041" style="position:absolute;left:0;text-align:left;margin-left:355.45pt;margin-top:11.85pt;width:164.25pt;height:42.0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" filled="f" strokecolor="black [3213]" strokeweight="1pt">
                <v:textbox>
                  <w:txbxContent>
                    <w:p w:rsidR="00A53448" w:rsidRPr="008E2F95" w:rsidRDefault="00A53448" w:rsidP="008E2F95">
                      <w:pPr>
                        <w:spacing w:line="0" w:lineRule="atLeas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根拠法令</w:t>
                      </w:r>
                      <w:r w:rsidR="00DD63F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通知の抜粋</w:t>
                      </w:r>
                    </w:p>
                  </w:txbxContent>
                </v:textbox>
              </v:oval>
            </w:pict>
          </mc:Fallback>
        </mc:AlternateContent>
      </w:r>
    </w:p>
    <w:p w:rsidR="007120D4" w:rsidRDefault="00462A56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FA9076" wp14:editId="1484E2E6">
                <wp:simplePos x="0" y="0"/>
                <wp:positionH relativeFrom="column">
                  <wp:posOffset>412750</wp:posOffset>
                </wp:positionH>
                <wp:positionV relativeFrom="paragraph">
                  <wp:posOffset>180975</wp:posOffset>
                </wp:positionV>
                <wp:extent cx="2063750" cy="349885"/>
                <wp:effectExtent l="0" t="0" r="12700" b="120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556A" w:rsidRPr="00B0471E" w:rsidRDefault="003F681E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根拠法</w:t>
                            </w:r>
                            <w:r w:rsidR="00140BEA">
                              <w:rPr>
                                <w:rFonts w:hint="eastAsia"/>
                                <w:sz w:val="22"/>
                              </w:rPr>
                              <w:t>令</w:t>
                            </w:r>
                            <w:r w:rsidR="00DD63F2">
                              <w:rPr>
                                <w:rFonts w:hint="eastAsia"/>
                                <w:sz w:val="22"/>
                              </w:rPr>
                              <w:t>（条文番号のみ）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42" type="#_x0000_t202" style="position:absolute;left:0;text-align:left;margin-left:32.5pt;margin-top:14.25pt;width:162.5pt;height:27.5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" fillcolor="window" strokeweight=".5pt">
                <v:textbox inset=",2mm">
                  <w:txbxContent>
                    <w:p w:rsidR="0077556A" w:rsidRPr="00B0471E" w:rsidRDefault="003F681E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根拠法</w:t>
                      </w:r>
                      <w:r w:rsidR="00140BEA">
                        <w:rPr>
                          <w:rFonts w:hint="eastAsia"/>
                          <w:sz w:val="22"/>
                        </w:rPr>
                        <w:t>令</w:t>
                      </w:r>
                      <w:r w:rsidR="00DD63F2">
                        <w:rPr>
                          <w:rFonts w:hint="eastAsia"/>
                          <w:sz w:val="22"/>
                        </w:rPr>
                        <w:t>（条文番号のみ）</w:t>
                      </w:r>
                    </w:p>
                  </w:txbxContent>
                </v:textbox>
              </v:shape>
            </w:pict>
          </mc:Fallback>
        </mc:AlternateContent>
      </w:r>
    </w:p>
    <w:p w:rsidR="007120D4" w:rsidRDefault="00920B46">
      <w:r>
        <w:rPr>
          <w:rFonts w:hint="eastAsia"/>
        </w:rPr>
        <w:t xml:space="preserve">　</w:t>
      </w:r>
    </w:p>
    <w:p w:rsidR="007D1F19" w:rsidRDefault="00846D7A">
      <w:r w:rsidRPr="006062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0157D6" wp14:editId="5393951E">
                <wp:simplePos x="0" y="0"/>
                <wp:positionH relativeFrom="column">
                  <wp:posOffset>342265</wp:posOffset>
                </wp:positionH>
                <wp:positionV relativeFrom="paragraph">
                  <wp:posOffset>188595</wp:posOffset>
                </wp:positionV>
                <wp:extent cx="2221865" cy="600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2F2" w:rsidRDefault="006062F2" w:rsidP="008E2F95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例　</w:t>
                            </w:r>
                            <w:r>
                              <w:rPr>
                                <w:rFonts w:hint="eastAsia"/>
                              </w:rPr>
                              <w:t>QMS</w:t>
                            </w:r>
                            <w:r>
                              <w:rPr>
                                <w:rFonts w:hint="eastAsia"/>
                              </w:rPr>
                              <w:t>体制省令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条に基づく</w:t>
                            </w:r>
                            <w:r>
                              <w:rPr>
                                <w:rFonts w:hint="eastAsia"/>
                              </w:rPr>
                              <w:t>QMS</w:t>
                            </w:r>
                            <w:r>
                              <w:rPr>
                                <w:rFonts w:hint="eastAsia"/>
                              </w:rPr>
                              <w:t>省令第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3" type="#_x0000_t202" style="position:absolute;left:0;text-align:left;margin-left:26.95pt;margin-top:14.85pt;width:174.95pt;height:47.2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" filled="f" stroked="f" strokeweight=".5pt">
                <v:textbox>
                  <w:txbxContent>
                    <w:p w:rsidR="006062F2" w:rsidRDefault="006062F2" w:rsidP="008E2F95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例　</w:t>
                      </w:r>
                      <w:r>
                        <w:rPr>
                          <w:rFonts w:hint="eastAsia"/>
                        </w:rPr>
                        <w:t>QMS</w:t>
                      </w:r>
                      <w:r>
                        <w:rPr>
                          <w:rFonts w:hint="eastAsia"/>
                        </w:rPr>
                        <w:t>体制省令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条に基づく</w:t>
                      </w:r>
                      <w:r>
                        <w:rPr>
                          <w:rFonts w:hint="eastAsia"/>
                        </w:rPr>
                        <w:t>QMS</w:t>
                      </w:r>
                      <w:r>
                        <w:rPr>
                          <w:rFonts w:hint="eastAsia"/>
                        </w:rPr>
                        <w:t>省令第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5D5E5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CC7AB6" wp14:editId="428C77A7">
                <wp:simplePos x="0" y="0"/>
                <wp:positionH relativeFrom="column">
                  <wp:posOffset>3482340</wp:posOffset>
                </wp:positionH>
                <wp:positionV relativeFrom="paragraph">
                  <wp:posOffset>100965</wp:posOffset>
                </wp:positionV>
                <wp:extent cx="1943100" cy="798195"/>
                <wp:effectExtent l="0" t="0" r="19050" b="20955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9819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E4" w:rsidRPr="003E4391" w:rsidRDefault="00FC72CB" w:rsidP="008E2F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3E43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具体的な改善対策</w:t>
                            </w:r>
                          </w:p>
                          <w:p w:rsidR="00916830" w:rsidRPr="003E4391" w:rsidRDefault="00916830" w:rsidP="008E2F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3E43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A53448" w:rsidRPr="003E43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</w:t>
                            </w:r>
                            <w:r w:rsidR="00EB31E4" w:rsidRPr="003E43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・記載例</w:t>
                            </w:r>
                            <w:r w:rsidR="00A53448" w:rsidRPr="003E43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を含む</w:t>
                            </w:r>
                            <w:r w:rsidRPr="003E43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0" o:spid="_x0000_s1042" style="position:absolute;left:0;text-align:left;margin-left:274.2pt;margin-top:7.95pt;width:153pt;height:62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" filled="f" strokecolor="black [3213]" strokeweight="1.25pt">
                <v:textbox inset="0,0,0,0">
                  <w:txbxContent>
                    <w:p w:rsidR="00EB31E4" w:rsidRPr="003E4391" w:rsidRDefault="00FC72CB" w:rsidP="008E2F9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3E439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具体的な改善対策</w:t>
                      </w:r>
                    </w:p>
                    <w:p w:rsidR="00916830" w:rsidRPr="003E4391" w:rsidRDefault="00916830" w:rsidP="008E2F9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3E439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（</w:t>
                      </w:r>
                      <w:r w:rsidR="00A53448" w:rsidRPr="003E439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</w:t>
                      </w:r>
                      <w:r w:rsidR="00EB31E4" w:rsidRPr="003E439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・記載例</w:t>
                      </w:r>
                      <w:r w:rsidR="00A53448" w:rsidRPr="003E439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を含む</w:t>
                      </w:r>
                      <w:r w:rsidRPr="003E439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oval>
            </w:pict>
          </mc:Fallback>
        </mc:AlternateContent>
      </w:r>
      <w:r w:rsidR="00D63D7E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D70BD9" wp14:editId="51EE56ED">
                <wp:simplePos x="0" y="0"/>
                <wp:positionH relativeFrom="column">
                  <wp:posOffset>5493385</wp:posOffset>
                </wp:positionH>
                <wp:positionV relativeFrom="paragraph">
                  <wp:posOffset>89535</wp:posOffset>
                </wp:positionV>
                <wp:extent cx="332105" cy="509271"/>
                <wp:effectExtent l="0" t="0" r="10795" b="24130"/>
                <wp:wrapNone/>
                <wp:docPr id="27" name="曲折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105" cy="509271"/>
                        </a:xfrm>
                        <a:prstGeom prst="ben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27" o:spid="_x0000_s1026" style="position:absolute;left:0;text-align:left;margin-left:432.55pt;margin-top:7.05pt;width:26.15pt;height:40.1pt;rotation:18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105,50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" path="m,509271l,186809c,106564,65051,41513,145296,41513r103783,l249079,r83026,83026l249079,166053r,-41514l145296,124539v-34391,,-62270,27879,-62270,62270l83026,509271,,509271xe" fillcolor="#4f81bd [3204]" strokecolor="#243f60 [1604]" strokeweight="1pt">
                <v:path arrowok="t" o:connecttype="custom" o:connectlocs="0,509271;0,186809;145296,41513;249079,41513;249079,0;332105,83026;249079,166053;249079,124539;145296,124539;83026,186809;83026,509271;0,509271" o:connectangles="0,0,0,0,0,0,0,0,0,0,0,0"/>
              </v:shape>
            </w:pict>
          </mc:Fallback>
        </mc:AlternateContent>
      </w:r>
      <w:r w:rsidR="007D1F19">
        <w:rPr>
          <w:rFonts w:hint="eastAsia"/>
        </w:rPr>
        <w:t xml:space="preserve">　</w:t>
      </w:r>
    </w:p>
    <w:p w:rsidR="006062F2" w:rsidRDefault="006062F2"/>
    <w:p w:rsidR="006062F2" w:rsidRDefault="006062F2"/>
    <w:p w:rsidR="006062F2" w:rsidRDefault="000E4BF9">
      <w:r>
        <w:rPr>
          <w:rFonts w:hint="eastAsia"/>
        </w:rPr>
        <w:t xml:space="preserve">　　　　　　</w:t>
      </w:r>
    </w:p>
    <w:p w:rsidR="00846D7A" w:rsidRDefault="00846D7A"/>
    <w:p w:rsidR="000E4BF9" w:rsidRPr="000E4BF9" w:rsidRDefault="002616B3">
      <w:r w:rsidRPr="000E4BF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89ACCC" wp14:editId="1FB6DAC3">
                <wp:simplePos x="0" y="0"/>
                <wp:positionH relativeFrom="column">
                  <wp:posOffset>4866640</wp:posOffset>
                </wp:positionH>
                <wp:positionV relativeFrom="paragraph">
                  <wp:posOffset>26670</wp:posOffset>
                </wp:positionV>
                <wp:extent cx="1908175" cy="1114425"/>
                <wp:effectExtent l="438150" t="0" r="34925" b="47625"/>
                <wp:wrapNone/>
                <wp:docPr id="60" name="雲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114425"/>
                        </a:xfrm>
                        <a:prstGeom prst="cloudCallout">
                          <a:avLst>
                            <a:gd name="adj1" fmla="val -70377"/>
                            <a:gd name="adj2" fmla="val -6996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F9" w:rsidRPr="003E4391" w:rsidRDefault="000E4BF9" w:rsidP="008E2F9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3E43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そういう</w:t>
                            </w:r>
                            <w:r w:rsidR="003962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こと</w:t>
                            </w:r>
                            <w:r w:rsidRPr="003E43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か！！</w:t>
                            </w:r>
                          </w:p>
                          <w:p w:rsidR="00AF40B9" w:rsidRPr="003E4391" w:rsidRDefault="00AF40B9" w:rsidP="008E2F9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3E43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改善策を講じることができる！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0" o:spid="_x0000_s1043" type="#_x0000_t106" style="position:absolute;left:0;text-align:left;margin-left:383.2pt;margin-top:2.1pt;width:150.25pt;height:87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" adj="-4401,9289" fillcolor="#fdeada" strokecolor="red" strokeweight="1pt">
                <v:textbox inset="0,0,0,0">
                  <w:txbxContent>
                    <w:p w:rsidR="000E4BF9" w:rsidRPr="003E4391" w:rsidRDefault="000E4BF9" w:rsidP="008E2F9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3E43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そういう</w:t>
                      </w:r>
                      <w:r w:rsidR="003962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こと</w:t>
                      </w:r>
                      <w:r w:rsidRPr="003E43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か！！</w:t>
                      </w:r>
                    </w:p>
                    <w:p w:rsidR="00AF40B9" w:rsidRPr="003E4391" w:rsidRDefault="00AF40B9" w:rsidP="008E2F9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3E43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改善策を講じることができる！</w:t>
                      </w:r>
                    </w:p>
                  </w:txbxContent>
                </v:textbox>
              </v:shape>
            </w:pict>
          </mc:Fallback>
        </mc:AlternateContent>
      </w:r>
      <w:r w:rsidRPr="000E4BF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F33DB6" wp14:editId="429344E9">
                <wp:simplePos x="0" y="0"/>
                <wp:positionH relativeFrom="column">
                  <wp:posOffset>1447165</wp:posOffset>
                </wp:positionH>
                <wp:positionV relativeFrom="paragraph">
                  <wp:posOffset>131445</wp:posOffset>
                </wp:positionV>
                <wp:extent cx="1955800" cy="850265"/>
                <wp:effectExtent l="361950" t="0" r="25400" b="45085"/>
                <wp:wrapNone/>
                <wp:docPr id="18" name="雲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850265"/>
                        </a:xfrm>
                        <a:prstGeom prst="cloudCallout">
                          <a:avLst>
                            <a:gd name="adj1" fmla="val -67226"/>
                            <a:gd name="adj2" fmla="val -9205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F9" w:rsidRPr="003E4391" w:rsidRDefault="000E4BF9" w:rsidP="008E2F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E43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具体的に</w:t>
                            </w:r>
                            <w:r w:rsidR="006D06DF" w:rsidRPr="003E43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どう</w:t>
                            </w:r>
                            <w:r w:rsidRPr="003E43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すればいいの？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18" o:spid="_x0000_s1044" type="#_x0000_t106" style="position:absolute;left:0;text-align:left;margin-left:113.95pt;margin-top:10.35pt;width:154pt;height:66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" adj="-3721,8812" fillcolor="#dce6f2" strokecolor="#385d8a" strokeweight="1pt">
                <v:textbox inset="0,0,0,0">
                  <w:txbxContent>
                    <w:p w:rsidR="000E4BF9" w:rsidRPr="003E4391" w:rsidRDefault="000E4BF9" w:rsidP="008E2F9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E43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具体的に</w:t>
                      </w:r>
                      <w:r w:rsidR="006D06DF" w:rsidRPr="003E43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どう</w:t>
                      </w:r>
                      <w:r w:rsidRPr="003E43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すればいいの？</w:t>
                      </w:r>
                    </w:p>
                  </w:txbxContent>
                </v:textbox>
              </v:shape>
            </w:pict>
          </mc:Fallback>
        </mc:AlternateContent>
      </w:r>
      <w:r w:rsidR="000E4BF9"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26C777A9" wp14:editId="4D466024">
            <wp:extent cx="833727" cy="956296"/>
            <wp:effectExtent l="0" t="0" r="508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98" cy="95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BF9">
        <w:rPr>
          <w:rFonts w:hint="eastAsia"/>
        </w:rPr>
        <w:t xml:space="preserve">　　　　　　　　　　　　　　　　　　</w:t>
      </w:r>
      <w:r w:rsidR="00F53257">
        <w:rPr>
          <w:noProof/>
        </w:rPr>
        <w:drawing>
          <wp:inline distT="0" distB="0" distL="0" distR="0" wp14:anchorId="1FE32570" wp14:editId="682003CA">
            <wp:extent cx="912154" cy="914400"/>
            <wp:effectExtent l="0" t="0" r="2540" b="0"/>
            <wp:docPr id="11" name="図 11" descr="http://kids.wanpug.com/illust/illust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59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90" cy="91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BF9">
        <w:rPr>
          <w:rFonts w:hint="eastAsia"/>
        </w:rPr>
        <w:t xml:space="preserve">　　　　　　　</w:t>
      </w:r>
    </w:p>
    <w:p w:rsidR="006062F2" w:rsidRDefault="006062F2">
      <w:r>
        <w:rPr>
          <w:rFonts w:hint="eastAsia"/>
        </w:rPr>
        <w:t xml:space="preserve">　　　</w:t>
      </w:r>
    </w:p>
    <w:p w:rsidR="003F681E" w:rsidRPr="003F681E" w:rsidRDefault="007D1F19" w:rsidP="003F681E">
      <w:r>
        <w:rPr>
          <w:rFonts w:hint="eastAsia"/>
        </w:rPr>
        <w:t xml:space="preserve">　　　　　　　　　　　　　　　　　　　　　　　　　　　　　　　</w:t>
      </w:r>
      <w:r w:rsidR="00920B46">
        <w:rPr>
          <w:rFonts w:hint="eastAsia"/>
        </w:rPr>
        <w:t xml:space="preserve">　　　　　　　</w:t>
      </w:r>
      <w:r w:rsidR="00916830"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  <w:r w:rsidR="003F681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3E4EE0" wp14:editId="0464AFD6">
                <wp:simplePos x="0" y="0"/>
                <wp:positionH relativeFrom="column">
                  <wp:posOffset>-17632</wp:posOffset>
                </wp:positionH>
                <wp:positionV relativeFrom="paragraph">
                  <wp:posOffset>213493</wp:posOffset>
                </wp:positionV>
                <wp:extent cx="6985000" cy="3817088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38170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26" style="position:absolute;left:0;text-align:left;margin-left:-1.4pt;margin-top:16.8pt;width:550pt;height:30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" filled="f" stroked="f" strokeweight="1pt"/>
            </w:pict>
          </mc:Fallback>
        </mc:AlternateContent>
      </w:r>
      <w:r w:rsidR="003F68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BA4AA8" wp14:editId="76CEE56C">
                <wp:simplePos x="0" y="0"/>
                <wp:positionH relativeFrom="column">
                  <wp:posOffset>60798</wp:posOffset>
                </wp:positionH>
                <wp:positionV relativeFrom="paragraph">
                  <wp:posOffset>193040</wp:posOffset>
                </wp:positionV>
                <wp:extent cx="1689100" cy="361950"/>
                <wp:effectExtent l="0" t="0" r="25400" b="19050"/>
                <wp:wrapNone/>
                <wp:docPr id="46" name="フローチャート : 定義済み処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61950"/>
                        </a:xfrm>
                        <a:prstGeom prst="flowChartPredefined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681E" w:rsidRPr="00534BEE" w:rsidRDefault="003F681E" w:rsidP="003F68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４．今後の予定委　</w:t>
                            </w:r>
                            <w:r w:rsidRPr="00534BE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定義済み処理 46" o:spid="_x0000_s1045" type="#_x0000_t112" style="position:absolute;left:0;text-align:left;margin-left:4.8pt;margin-top:15.2pt;width:133pt;height:2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" fillcolor="#dce6f2" strokecolor="#385d8a" strokeweight="1pt">
                <v:textbox inset=",2mm">
                  <w:txbxContent>
                    <w:p w:rsidR="003F681E" w:rsidRPr="00534BEE" w:rsidRDefault="003F681E" w:rsidP="003F681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４．今後の予定委　</w:t>
                      </w:r>
                      <w:r w:rsidRPr="00534BEE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景</w:t>
                      </w:r>
                    </w:p>
                  </w:txbxContent>
                </v:textbox>
              </v:shape>
            </w:pict>
          </mc:Fallback>
        </mc:AlternateContent>
      </w:r>
    </w:p>
    <w:p w:rsidR="003F681E" w:rsidRDefault="003F681E" w:rsidP="003F681E">
      <w:pPr>
        <w:spacing w:line="320" w:lineRule="exact"/>
        <w:ind w:firstLineChars="100" w:firstLine="241"/>
        <w:rPr>
          <w:b/>
          <w:sz w:val="24"/>
          <w:szCs w:val="24"/>
        </w:rPr>
      </w:pPr>
    </w:p>
    <w:p w:rsidR="003F681E" w:rsidRPr="003962EB" w:rsidRDefault="003F681E">
      <w:pPr>
        <w:ind w:firstLineChars="100" w:firstLine="241"/>
        <w:rPr>
          <w:b/>
          <w:sz w:val="24"/>
          <w:szCs w:val="24"/>
        </w:rPr>
      </w:pPr>
    </w:p>
    <w:p w:rsidR="003F681E" w:rsidRPr="003E4391" w:rsidRDefault="003F681E" w:rsidP="003E4391">
      <w:pPr>
        <w:ind w:firstLineChars="100" w:firstLine="220"/>
        <w:rPr>
          <w:sz w:val="22"/>
        </w:rPr>
      </w:pPr>
      <w:r w:rsidRPr="003E4391">
        <w:rPr>
          <w:rFonts w:hint="eastAsia"/>
          <w:sz w:val="22"/>
        </w:rPr>
        <w:t>○</w:t>
      </w:r>
      <w:r w:rsidR="00D96671">
        <w:rPr>
          <w:rFonts w:hint="eastAsia"/>
          <w:sz w:val="22"/>
        </w:rPr>
        <w:t xml:space="preserve"> </w:t>
      </w:r>
      <w:r w:rsidR="003C7A96" w:rsidRPr="003E4391">
        <w:rPr>
          <w:rFonts w:hint="eastAsia"/>
          <w:sz w:val="22"/>
        </w:rPr>
        <w:t>指摘対策</w:t>
      </w:r>
      <w:r w:rsidRPr="003E4391">
        <w:rPr>
          <w:rFonts w:hint="eastAsia"/>
          <w:sz w:val="22"/>
        </w:rPr>
        <w:t>事例集の周知について</w:t>
      </w:r>
    </w:p>
    <w:p w:rsidR="00AF40B9" w:rsidRPr="003E4391" w:rsidRDefault="003F681E" w:rsidP="003E4391">
      <w:pPr>
        <w:ind w:firstLineChars="200" w:firstLine="440"/>
        <w:rPr>
          <w:sz w:val="22"/>
        </w:rPr>
      </w:pPr>
      <w:r w:rsidRPr="003E4391">
        <w:rPr>
          <w:rFonts w:hint="eastAsia"/>
          <w:sz w:val="22"/>
        </w:rPr>
        <w:t>①</w:t>
      </w:r>
      <w:r w:rsidRPr="003E4391">
        <w:rPr>
          <w:sz w:val="22"/>
        </w:rPr>
        <w:t xml:space="preserve"> </w:t>
      </w:r>
      <w:r w:rsidRPr="003E4391">
        <w:rPr>
          <w:rFonts w:hint="eastAsia"/>
          <w:sz w:val="22"/>
        </w:rPr>
        <w:t>関係団体へ通知</w:t>
      </w:r>
      <w:r w:rsidR="005D5E5D" w:rsidRPr="003E4391">
        <w:rPr>
          <w:rFonts w:hint="eastAsia"/>
          <w:sz w:val="22"/>
        </w:rPr>
        <w:t xml:space="preserve">　</w:t>
      </w:r>
      <w:r w:rsidRPr="003E4391">
        <w:rPr>
          <w:rFonts w:hint="eastAsia"/>
          <w:sz w:val="22"/>
        </w:rPr>
        <w:t>②</w:t>
      </w:r>
      <w:r w:rsidRPr="003E4391">
        <w:rPr>
          <w:sz w:val="22"/>
        </w:rPr>
        <w:t xml:space="preserve"> </w:t>
      </w:r>
      <w:r w:rsidRPr="003E4391">
        <w:rPr>
          <w:rFonts w:hint="eastAsia"/>
          <w:sz w:val="22"/>
        </w:rPr>
        <w:t>本府のホームページに掲載</w:t>
      </w:r>
      <w:r w:rsidR="00F53257">
        <w:rPr>
          <w:rFonts w:hint="eastAsia"/>
          <w:sz w:val="22"/>
        </w:rPr>
        <w:t xml:space="preserve">　</w:t>
      </w:r>
      <w:r w:rsidRPr="003E4391">
        <w:rPr>
          <w:rFonts w:hint="eastAsia"/>
          <w:sz w:val="22"/>
        </w:rPr>
        <w:t>③</w:t>
      </w:r>
      <w:r w:rsidRPr="003E4391">
        <w:rPr>
          <w:sz w:val="22"/>
        </w:rPr>
        <w:t xml:space="preserve"> </w:t>
      </w:r>
      <w:r w:rsidRPr="003E4391">
        <w:rPr>
          <w:rFonts w:hint="eastAsia"/>
          <w:sz w:val="22"/>
        </w:rPr>
        <w:t>講習会の開催（平成</w:t>
      </w:r>
      <w:r w:rsidRPr="003E4391">
        <w:rPr>
          <w:sz w:val="22"/>
        </w:rPr>
        <w:t>30</w:t>
      </w:r>
      <w:r w:rsidRPr="003E4391">
        <w:rPr>
          <w:rFonts w:hint="eastAsia"/>
          <w:sz w:val="22"/>
        </w:rPr>
        <w:t>年</w:t>
      </w:r>
      <w:r w:rsidRPr="003E4391">
        <w:rPr>
          <w:sz w:val="22"/>
        </w:rPr>
        <w:t>3</w:t>
      </w:r>
      <w:r w:rsidRPr="003E4391">
        <w:rPr>
          <w:rFonts w:hint="eastAsia"/>
          <w:sz w:val="22"/>
        </w:rPr>
        <w:t>月予定）</w:t>
      </w:r>
    </w:p>
    <w:p w:rsidR="00987165" w:rsidRPr="003E4391" w:rsidRDefault="00987165" w:rsidP="003E4391">
      <w:pPr>
        <w:tabs>
          <w:tab w:val="left" w:pos="1276"/>
        </w:tabs>
        <w:ind w:firstLineChars="100" w:firstLine="220"/>
        <w:rPr>
          <w:sz w:val="22"/>
        </w:rPr>
      </w:pPr>
    </w:p>
    <w:p w:rsidR="00987165" w:rsidRPr="003E4391" w:rsidRDefault="00987165" w:rsidP="003E4391">
      <w:pPr>
        <w:tabs>
          <w:tab w:val="left" w:pos="1276"/>
        </w:tabs>
        <w:ind w:firstLineChars="100" w:firstLine="220"/>
        <w:rPr>
          <w:sz w:val="22"/>
        </w:rPr>
      </w:pPr>
      <w:r w:rsidRPr="003E4391">
        <w:rPr>
          <w:rFonts w:hint="eastAsia"/>
          <w:sz w:val="22"/>
        </w:rPr>
        <w:t>○</w:t>
      </w:r>
      <w:r w:rsidR="00D96671">
        <w:rPr>
          <w:rFonts w:hint="eastAsia"/>
          <w:sz w:val="22"/>
        </w:rPr>
        <w:t xml:space="preserve"> </w:t>
      </w:r>
      <w:r w:rsidRPr="003E4391">
        <w:rPr>
          <w:rFonts w:hint="eastAsia"/>
          <w:sz w:val="22"/>
        </w:rPr>
        <w:t>事例集の検証について</w:t>
      </w:r>
    </w:p>
    <w:p w:rsidR="00F53257" w:rsidRDefault="00987165" w:rsidP="003E4391">
      <w:pPr>
        <w:tabs>
          <w:tab w:val="left" w:pos="1276"/>
        </w:tabs>
        <w:ind w:leftChars="100" w:left="430" w:hangingChars="100" w:hanging="220"/>
        <w:rPr>
          <w:sz w:val="22"/>
        </w:rPr>
      </w:pPr>
      <w:r w:rsidRPr="003E4391">
        <w:rPr>
          <w:rFonts w:hint="eastAsia"/>
          <w:sz w:val="22"/>
        </w:rPr>
        <w:t xml:space="preserve">　</w:t>
      </w:r>
      <w:r w:rsidR="00D96671">
        <w:rPr>
          <w:rFonts w:hint="eastAsia"/>
          <w:sz w:val="22"/>
        </w:rPr>
        <w:t xml:space="preserve"> </w:t>
      </w:r>
      <w:r w:rsidRPr="003E4391">
        <w:rPr>
          <w:rFonts w:hint="eastAsia"/>
          <w:sz w:val="22"/>
        </w:rPr>
        <w:t>本府薬事監視員が事業者に調査を実施する際に、資料の使いやすさ、工夫すべき点を事業者より</w:t>
      </w:r>
    </w:p>
    <w:p w:rsidR="00987165" w:rsidRDefault="00987165" w:rsidP="003E4391">
      <w:pPr>
        <w:tabs>
          <w:tab w:val="left" w:pos="1276"/>
        </w:tabs>
        <w:ind w:leftChars="200" w:left="420" w:firstLineChars="50" w:firstLine="110"/>
        <w:rPr>
          <w:sz w:val="22"/>
        </w:rPr>
      </w:pPr>
      <w:r w:rsidRPr="003E4391">
        <w:rPr>
          <w:rFonts w:hint="eastAsia"/>
          <w:sz w:val="22"/>
        </w:rPr>
        <w:t>聞き取り、今後の改訂の際の参考にする。</w:t>
      </w:r>
    </w:p>
    <w:p w:rsidR="00B4122B" w:rsidRDefault="00B4122B" w:rsidP="003E4391">
      <w:pPr>
        <w:tabs>
          <w:tab w:val="left" w:pos="1276"/>
        </w:tabs>
        <w:spacing w:line="140" w:lineRule="exact"/>
        <w:ind w:leftChars="200" w:left="420" w:firstLineChars="50" w:firstLine="120"/>
        <w:rPr>
          <w:sz w:val="24"/>
          <w:szCs w:val="24"/>
        </w:rPr>
      </w:pPr>
    </w:p>
    <w:p w:rsidR="00D112C5" w:rsidRPr="00AF40B9" w:rsidRDefault="00B25607" w:rsidP="00F53257">
      <w:pPr>
        <w:tabs>
          <w:tab w:val="left" w:pos="1276"/>
        </w:tabs>
        <w:ind w:firstLineChars="100" w:firstLine="21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444AA1" wp14:editId="28EFFFFF">
                <wp:simplePos x="0" y="0"/>
                <wp:positionH relativeFrom="column">
                  <wp:posOffset>1937385</wp:posOffset>
                </wp:positionH>
                <wp:positionV relativeFrom="paragraph">
                  <wp:posOffset>197485</wp:posOffset>
                </wp:positionV>
                <wp:extent cx="3441700" cy="290830"/>
                <wp:effectExtent l="0" t="0" r="635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3049" w:rsidRPr="003B012C" w:rsidRDefault="00053049" w:rsidP="00575268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品質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・有効性・安全性の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確保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のた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めに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46" type="#_x0000_t202" style="position:absolute;left:0;text-align:left;margin-left:152.55pt;margin-top:15.55pt;width:271pt;height:22.9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" fillcolor="window" stroked="f" strokeweight=".5pt">
                <v:textbox inset=",1mm">
                  <w:txbxContent>
                    <w:p w:rsidR="00053049" w:rsidRPr="003B012C" w:rsidRDefault="00053049" w:rsidP="00575268">
                      <w:pPr>
                        <w:ind w:firstLineChars="50" w:firstLine="120"/>
                        <w:rPr>
                          <w:b/>
                          <w:sz w:val="24"/>
                          <w:szCs w:val="24"/>
                        </w:rPr>
                      </w:pP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品質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・有効性・安全性の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確保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のた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めに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F53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3C96B5" wp14:editId="216E52A8">
                <wp:simplePos x="0" y="0"/>
                <wp:positionH relativeFrom="column">
                  <wp:posOffset>88900</wp:posOffset>
                </wp:positionH>
                <wp:positionV relativeFrom="paragraph">
                  <wp:posOffset>153670</wp:posOffset>
                </wp:positionV>
                <wp:extent cx="1689100" cy="361950"/>
                <wp:effectExtent l="0" t="0" r="25400" b="19050"/>
                <wp:wrapNone/>
                <wp:docPr id="16" name="フローチャート : 定義済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61950"/>
                        </a:xfrm>
                        <a:prstGeom prst="flowChartPredefined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421C" w:rsidRPr="00534BEE" w:rsidRDefault="003B421C" w:rsidP="003B42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次年度取り組み針　</w:t>
                            </w:r>
                            <w:r w:rsidRPr="00534BE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定義済み処理 16" o:spid="_x0000_s1048" type="#_x0000_t112" style="position:absolute;left:0;text-align:left;margin-left:7pt;margin-top:12.1pt;width:133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" fillcolor="#dce6f2" strokecolor="#385d8a" strokeweight="1pt">
                <v:textbox inset=",2mm">
                  <w:txbxContent>
                    <w:p w:rsidR="003B421C" w:rsidRPr="00534BEE" w:rsidRDefault="003B421C" w:rsidP="003B421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次年度取り組み針　</w:t>
                      </w:r>
                      <w:r w:rsidRPr="00534BEE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景</w:t>
                      </w:r>
                    </w:p>
                  </w:txbxContent>
                </v:textbox>
              </v:shape>
            </w:pict>
          </mc:Fallback>
        </mc:AlternateContent>
      </w:r>
    </w:p>
    <w:p w:rsidR="00015936" w:rsidRDefault="00B25607" w:rsidP="00DC201E">
      <w:pPr>
        <w:spacing w:line="220" w:lineRule="exact"/>
      </w:pPr>
      <w:r>
        <w:rPr>
          <w:rFonts w:hint="eastAsia"/>
        </w:rPr>
        <w:t xml:space="preserve">                            </w:t>
      </w:r>
    </w:p>
    <w:p w:rsidR="00015936" w:rsidRDefault="00015936" w:rsidP="00AB252D"/>
    <w:p w:rsidR="00DC201E" w:rsidRPr="003E4391" w:rsidRDefault="00F53257" w:rsidP="003E4391">
      <w:pPr>
        <w:spacing w:line="360" w:lineRule="exact"/>
        <w:ind w:firstLineChars="100" w:firstLine="220"/>
        <w:rPr>
          <w:sz w:val="22"/>
        </w:rPr>
      </w:pPr>
      <w:r w:rsidRPr="0037616F">
        <w:rPr>
          <w:rFonts w:hint="eastAsia"/>
          <w:sz w:val="22"/>
        </w:rPr>
        <w:t>○</w:t>
      </w:r>
      <w:r w:rsidR="00D96671">
        <w:rPr>
          <w:rFonts w:hint="eastAsia"/>
          <w:sz w:val="22"/>
        </w:rPr>
        <w:t xml:space="preserve"> </w:t>
      </w:r>
      <w:r w:rsidR="0011797C" w:rsidRPr="003E4391">
        <w:rPr>
          <w:rFonts w:hint="eastAsia"/>
          <w:sz w:val="22"/>
        </w:rPr>
        <w:t>指摘対策事例集の</w:t>
      </w:r>
      <w:r w:rsidR="00315C74" w:rsidRPr="003E4391">
        <w:rPr>
          <w:rFonts w:hint="eastAsia"/>
          <w:sz w:val="22"/>
        </w:rPr>
        <w:t>内容充実</w:t>
      </w:r>
    </w:p>
    <w:p w:rsidR="00F53257" w:rsidRDefault="006D0B0E" w:rsidP="003E4391">
      <w:pPr>
        <w:spacing w:line="360" w:lineRule="exact"/>
        <w:ind w:leftChars="100" w:left="430" w:hangingChars="100" w:hanging="220"/>
        <w:rPr>
          <w:sz w:val="22"/>
        </w:rPr>
      </w:pPr>
      <w:r w:rsidRPr="003E4391">
        <w:rPr>
          <w:rFonts w:hint="eastAsia"/>
          <w:sz w:val="22"/>
        </w:rPr>
        <w:t xml:space="preserve">　</w:t>
      </w:r>
      <w:r w:rsidR="00D96671">
        <w:rPr>
          <w:rFonts w:hint="eastAsia"/>
          <w:sz w:val="22"/>
        </w:rPr>
        <w:t xml:space="preserve"> </w:t>
      </w:r>
      <w:r w:rsidR="0011797C" w:rsidRPr="003E4391">
        <w:rPr>
          <w:rFonts w:hint="eastAsia"/>
          <w:sz w:val="22"/>
        </w:rPr>
        <w:t>今年度は</w:t>
      </w:r>
      <w:r w:rsidR="00315C74" w:rsidRPr="003E4391">
        <w:rPr>
          <w:rFonts w:hint="eastAsia"/>
          <w:sz w:val="22"/>
        </w:rPr>
        <w:t>指摘頻度が高い事例を抽出し、多くの事業者に有用な</w:t>
      </w:r>
      <w:r w:rsidRPr="003E4391">
        <w:rPr>
          <w:rFonts w:hint="eastAsia"/>
          <w:sz w:val="22"/>
        </w:rPr>
        <w:t>事例集を作成した。次年度は、指摘</w:t>
      </w:r>
    </w:p>
    <w:p w:rsidR="00F53257" w:rsidRDefault="006D0B0E" w:rsidP="003E4391">
      <w:pPr>
        <w:spacing w:line="360" w:lineRule="exact"/>
        <w:ind w:leftChars="200" w:left="420" w:firstLineChars="50" w:firstLine="110"/>
        <w:rPr>
          <w:sz w:val="22"/>
        </w:rPr>
      </w:pPr>
      <w:r w:rsidRPr="003E4391">
        <w:rPr>
          <w:rFonts w:hint="eastAsia"/>
          <w:sz w:val="22"/>
        </w:rPr>
        <w:t>頻度に関わらず、事業者</w:t>
      </w:r>
      <w:r w:rsidR="00DF7A4B" w:rsidRPr="003E4391">
        <w:rPr>
          <w:rFonts w:hint="eastAsia"/>
          <w:sz w:val="22"/>
        </w:rPr>
        <w:t>にとって有用</w:t>
      </w:r>
      <w:r w:rsidR="00D30FDE" w:rsidRPr="003E4391">
        <w:rPr>
          <w:rFonts w:hint="eastAsia"/>
          <w:sz w:val="22"/>
        </w:rPr>
        <w:t>・重要</w:t>
      </w:r>
      <w:r w:rsidR="00DF7A4B" w:rsidRPr="003E4391">
        <w:rPr>
          <w:rFonts w:hint="eastAsia"/>
          <w:sz w:val="22"/>
        </w:rPr>
        <w:t>であると考えられる指摘事項を抽出し、</w:t>
      </w:r>
      <w:r w:rsidRPr="003E4391">
        <w:rPr>
          <w:rFonts w:hint="eastAsia"/>
          <w:sz w:val="22"/>
        </w:rPr>
        <w:t>今年度同様の</w:t>
      </w:r>
    </w:p>
    <w:p w:rsidR="00637F65" w:rsidRPr="003E4391" w:rsidRDefault="006D0B0E" w:rsidP="003E4391">
      <w:pPr>
        <w:spacing w:line="360" w:lineRule="exact"/>
        <w:ind w:leftChars="200" w:left="420" w:firstLineChars="50" w:firstLine="110"/>
        <w:rPr>
          <w:sz w:val="22"/>
        </w:rPr>
      </w:pPr>
      <w:r w:rsidRPr="003E4391">
        <w:rPr>
          <w:rFonts w:hint="eastAsia"/>
          <w:sz w:val="22"/>
        </w:rPr>
        <w:t>事例集を作成することで、</w:t>
      </w:r>
      <w:r w:rsidR="00DF7A4B" w:rsidRPr="003E4391">
        <w:rPr>
          <w:rFonts w:hint="eastAsia"/>
          <w:sz w:val="22"/>
        </w:rPr>
        <w:t>製造販売業者の自主的な</w:t>
      </w:r>
      <w:r w:rsidR="00D112C5" w:rsidRPr="003E4391">
        <w:rPr>
          <w:rFonts w:hint="eastAsia"/>
          <w:sz w:val="22"/>
        </w:rPr>
        <w:t>製造管理及び品質管理</w:t>
      </w:r>
      <w:r w:rsidR="00D30FDE" w:rsidRPr="003E4391">
        <w:rPr>
          <w:rFonts w:hint="eastAsia"/>
          <w:sz w:val="22"/>
        </w:rPr>
        <w:t>業務の質の向上を支援する。</w:t>
      </w:r>
    </w:p>
    <w:p w:rsidR="00141248" w:rsidRPr="00F53257" w:rsidRDefault="00141248" w:rsidP="003F681E">
      <w:pPr>
        <w:spacing w:line="360" w:lineRule="exact"/>
        <w:ind w:leftChars="300" w:left="1290" w:hangingChars="300" w:hanging="660"/>
        <w:rPr>
          <w:sz w:val="22"/>
        </w:rPr>
      </w:pPr>
    </w:p>
    <w:sectPr w:rsidR="00141248" w:rsidRPr="00F53257" w:rsidSect="003E4391">
      <w:headerReference w:type="default" r:id="rId11"/>
      <w:pgSz w:w="23814" w:h="16839" w:orient="landscape" w:code="8"/>
      <w:pgMar w:top="851" w:right="850" w:bottom="964" w:left="181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72" w:rsidRDefault="00600A72" w:rsidP="00B63FC1">
      <w:r>
        <w:separator/>
      </w:r>
    </w:p>
  </w:endnote>
  <w:endnote w:type="continuationSeparator" w:id="0">
    <w:p w:rsidR="00600A72" w:rsidRDefault="00600A72" w:rsidP="00B6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72" w:rsidRDefault="00600A72" w:rsidP="00B63FC1">
      <w:r>
        <w:separator/>
      </w:r>
    </w:p>
  </w:footnote>
  <w:footnote w:type="continuationSeparator" w:id="0">
    <w:p w:rsidR="00600A72" w:rsidRDefault="00600A72" w:rsidP="00B6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CB" w:rsidRDefault="00FC72CB" w:rsidP="008E2F95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BD3"/>
    <w:multiLevelType w:val="hybridMultilevel"/>
    <w:tmpl w:val="AB0A0F8A"/>
    <w:lvl w:ilvl="0" w:tplc="0409000B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">
    <w:nsid w:val="3E130F94"/>
    <w:multiLevelType w:val="hybridMultilevel"/>
    <w:tmpl w:val="997825F2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5A90A25"/>
    <w:multiLevelType w:val="hybridMultilevel"/>
    <w:tmpl w:val="B734D01A"/>
    <w:lvl w:ilvl="0" w:tplc="ACDAC5A4">
      <w:start w:val="1"/>
      <w:numFmt w:val="bullet"/>
      <w:lvlText w:val="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0420F6"/>
    <w:multiLevelType w:val="hybridMultilevel"/>
    <w:tmpl w:val="F0AA3770"/>
    <w:lvl w:ilvl="0" w:tplc="B068142A">
      <w:start w:val="3"/>
      <w:numFmt w:val="bullet"/>
      <w:lvlText w:val="☆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A8"/>
    <w:rsid w:val="00002F8B"/>
    <w:rsid w:val="000127CF"/>
    <w:rsid w:val="00015936"/>
    <w:rsid w:val="00024D77"/>
    <w:rsid w:val="00035710"/>
    <w:rsid w:val="00053049"/>
    <w:rsid w:val="0005769F"/>
    <w:rsid w:val="00062149"/>
    <w:rsid w:val="00080D02"/>
    <w:rsid w:val="00082306"/>
    <w:rsid w:val="000866E9"/>
    <w:rsid w:val="000900CF"/>
    <w:rsid w:val="00097341"/>
    <w:rsid w:val="000A58B4"/>
    <w:rsid w:val="000A7F6B"/>
    <w:rsid w:val="000C04F9"/>
    <w:rsid w:val="000C1187"/>
    <w:rsid w:val="000D25A4"/>
    <w:rsid w:val="000D7D28"/>
    <w:rsid w:val="000E4AA1"/>
    <w:rsid w:val="000E4BF9"/>
    <w:rsid w:val="000F13A2"/>
    <w:rsid w:val="000F5A42"/>
    <w:rsid w:val="00110819"/>
    <w:rsid w:val="00114157"/>
    <w:rsid w:val="0011797C"/>
    <w:rsid w:val="001372B8"/>
    <w:rsid w:val="00140BEA"/>
    <w:rsid w:val="00141248"/>
    <w:rsid w:val="001609DB"/>
    <w:rsid w:val="00162A9A"/>
    <w:rsid w:val="0016393E"/>
    <w:rsid w:val="00173409"/>
    <w:rsid w:val="001838B2"/>
    <w:rsid w:val="00186EC5"/>
    <w:rsid w:val="00190FAD"/>
    <w:rsid w:val="00191E28"/>
    <w:rsid w:val="001B2880"/>
    <w:rsid w:val="001B5DEF"/>
    <w:rsid w:val="001D0ED6"/>
    <w:rsid w:val="001E03CC"/>
    <w:rsid w:val="001E6BC2"/>
    <w:rsid w:val="001F2EE8"/>
    <w:rsid w:val="00226F7B"/>
    <w:rsid w:val="00240699"/>
    <w:rsid w:val="00252B09"/>
    <w:rsid w:val="00254FA8"/>
    <w:rsid w:val="002616B3"/>
    <w:rsid w:val="00275B96"/>
    <w:rsid w:val="002B54CE"/>
    <w:rsid w:val="002B6451"/>
    <w:rsid w:val="002C7AB9"/>
    <w:rsid w:val="002E77DA"/>
    <w:rsid w:val="0030418E"/>
    <w:rsid w:val="00315C74"/>
    <w:rsid w:val="00317CCF"/>
    <w:rsid w:val="00324170"/>
    <w:rsid w:val="003363CD"/>
    <w:rsid w:val="003371F5"/>
    <w:rsid w:val="00361098"/>
    <w:rsid w:val="00375CB2"/>
    <w:rsid w:val="00390D42"/>
    <w:rsid w:val="003962EB"/>
    <w:rsid w:val="003A1D91"/>
    <w:rsid w:val="003B012C"/>
    <w:rsid w:val="003B421C"/>
    <w:rsid w:val="003C7A96"/>
    <w:rsid w:val="003E4391"/>
    <w:rsid w:val="003F3B7D"/>
    <w:rsid w:val="003F681E"/>
    <w:rsid w:val="004128AE"/>
    <w:rsid w:val="00454CB6"/>
    <w:rsid w:val="00462A56"/>
    <w:rsid w:val="00482531"/>
    <w:rsid w:val="00487860"/>
    <w:rsid w:val="00487F7E"/>
    <w:rsid w:val="00495764"/>
    <w:rsid w:val="004974EF"/>
    <w:rsid w:val="004A034B"/>
    <w:rsid w:val="004A16B1"/>
    <w:rsid w:val="004A49E9"/>
    <w:rsid w:val="004A664C"/>
    <w:rsid w:val="004C1BC1"/>
    <w:rsid w:val="004C38FF"/>
    <w:rsid w:val="004C792D"/>
    <w:rsid w:val="004D5AEA"/>
    <w:rsid w:val="004E0035"/>
    <w:rsid w:val="004F3272"/>
    <w:rsid w:val="0051165B"/>
    <w:rsid w:val="00512E9B"/>
    <w:rsid w:val="005217D6"/>
    <w:rsid w:val="00525BD2"/>
    <w:rsid w:val="00527145"/>
    <w:rsid w:val="00534BEE"/>
    <w:rsid w:val="005430D2"/>
    <w:rsid w:val="00575268"/>
    <w:rsid w:val="005761F6"/>
    <w:rsid w:val="00593AE9"/>
    <w:rsid w:val="005A15E5"/>
    <w:rsid w:val="005C53AE"/>
    <w:rsid w:val="005C5BFD"/>
    <w:rsid w:val="005D5E5D"/>
    <w:rsid w:val="005F1207"/>
    <w:rsid w:val="00600A72"/>
    <w:rsid w:val="006062F2"/>
    <w:rsid w:val="00621881"/>
    <w:rsid w:val="0062589F"/>
    <w:rsid w:val="00632644"/>
    <w:rsid w:val="006371A9"/>
    <w:rsid w:val="00637F65"/>
    <w:rsid w:val="00643E84"/>
    <w:rsid w:val="00657FC3"/>
    <w:rsid w:val="00670DFA"/>
    <w:rsid w:val="00681A70"/>
    <w:rsid w:val="006844B1"/>
    <w:rsid w:val="006B0CBA"/>
    <w:rsid w:val="006B14D7"/>
    <w:rsid w:val="006B74C3"/>
    <w:rsid w:val="006C11AD"/>
    <w:rsid w:val="006C39A2"/>
    <w:rsid w:val="006C78EC"/>
    <w:rsid w:val="006C7B29"/>
    <w:rsid w:val="006D06DF"/>
    <w:rsid w:val="006D0B0E"/>
    <w:rsid w:val="006F4D6C"/>
    <w:rsid w:val="0070198C"/>
    <w:rsid w:val="00705122"/>
    <w:rsid w:val="007120D4"/>
    <w:rsid w:val="00717004"/>
    <w:rsid w:val="007249CD"/>
    <w:rsid w:val="00726B16"/>
    <w:rsid w:val="00743834"/>
    <w:rsid w:val="007443B2"/>
    <w:rsid w:val="00744BEA"/>
    <w:rsid w:val="007516AD"/>
    <w:rsid w:val="00760B0D"/>
    <w:rsid w:val="007713CD"/>
    <w:rsid w:val="0077526B"/>
    <w:rsid w:val="0077556A"/>
    <w:rsid w:val="0079247D"/>
    <w:rsid w:val="007A293C"/>
    <w:rsid w:val="007B36B0"/>
    <w:rsid w:val="007D1F19"/>
    <w:rsid w:val="007D5707"/>
    <w:rsid w:val="007F7F85"/>
    <w:rsid w:val="00826F2E"/>
    <w:rsid w:val="00846D7A"/>
    <w:rsid w:val="008752FD"/>
    <w:rsid w:val="008761FE"/>
    <w:rsid w:val="00882583"/>
    <w:rsid w:val="008869C9"/>
    <w:rsid w:val="00890E9A"/>
    <w:rsid w:val="00896DE5"/>
    <w:rsid w:val="0089733C"/>
    <w:rsid w:val="008A3F96"/>
    <w:rsid w:val="008C4DD6"/>
    <w:rsid w:val="008C54A3"/>
    <w:rsid w:val="008D010E"/>
    <w:rsid w:val="008D109B"/>
    <w:rsid w:val="008E2F95"/>
    <w:rsid w:val="00906F16"/>
    <w:rsid w:val="00912D63"/>
    <w:rsid w:val="00916830"/>
    <w:rsid w:val="00920B46"/>
    <w:rsid w:val="00922395"/>
    <w:rsid w:val="00926B25"/>
    <w:rsid w:val="00927182"/>
    <w:rsid w:val="0093147B"/>
    <w:rsid w:val="00936E55"/>
    <w:rsid w:val="009474C4"/>
    <w:rsid w:val="00961F12"/>
    <w:rsid w:val="009666E1"/>
    <w:rsid w:val="00967A9C"/>
    <w:rsid w:val="00980169"/>
    <w:rsid w:val="009854EC"/>
    <w:rsid w:val="00987165"/>
    <w:rsid w:val="00990391"/>
    <w:rsid w:val="009A37EB"/>
    <w:rsid w:val="009D4BDD"/>
    <w:rsid w:val="009F60B4"/>
    <w:rsid w:val="00A04D6D"/>
    <w:rsid w:val="00A2763C"/>
    <w:rsid w:val="00A33985"/>
    <w:rsid w:val="00A44009"/>
    <w:rsid w:val="00A47BE8"/>
    <w:rsid w:val="00A50FB4"/>
    <w:rsid w:val="00A53448"/>
    <w:rsid w:val="00A61ACF"/>
    <w:rsid w:val="00A72900"/>
    <w:rsid w:val="00A745CB"/>
    <w:rsid w:val="00A81A6A"/>
    <w:rsid w:val="00AB252D"/>
    <w:rsid w:val="00AC3ED5"/>
    <w:rsid w:val="00AD6049"/>
    <w:rsid w:val="00AD6972"/>
    <w:rsid w:val="00AF40B9"/>
    <w:rsid w:val="00AF689F"/>
    <w:rsid w:val="00B0427D"/>
    <w:rsid w:val="00B0471E"/>
    <w:rsid w:val="00B23F94"/>
    <w:rsid w:val="00B25607"/>
    <w:rsid w:val="00B33FDD"/>
    <w:rsid w:val="00B4122B"/>
    <w:rsid w:val="00B454E2"/>
    <w:rsid w:val="00B473CA"/>
    <w:rsid w:val="00B63B74"/>
    <w:rsid w:val="00B63FC1"/>
    <w:rsid w:val="00B641AC"/>
    <w:rsid w:val="00B663AB"/>
    <w:rsid w:val="00B81BE6"/>
    <w:rsid w:val="00B8357D"/>
    <w:rsid w:val="00B94CDC"/>
    <w:rsid w:val="00BA5682"/>
    <w:rsid w:val="00BE3419"/>
    <w:rsid w:val="00BE5515"/>
    <w:rsid w:val="00C26286"/>
    <w:rsid w:val="00C34FF9"/>
    <w:rsid w:val="00C40264"/>
    <w:rsid w:val="00C5473F"/>
    <w:rsid w:val="00C63ADE"/>
    <w:rsid w:val="00C65A75"/>
    <w:rsid w:val="00C6662A"/>
    <w:rsid w:val="00C66C4F"/>
    <w:rsid w:val="00C721D4"/>
    <w:rsid w:val="00C82F3C"/>
    <w:rsid w:val="00C84407"/>
    <w:rsid w:val="00C9744D"/>
    <w:rsid w:val="00CA630E"/>
    <w:rsid w:val="00CB05AD"/>
    <w:rsid w:val="00CC236D"/>
    <w:rsid w:val="00CC2CE9"/>
    <w:rsid w:val="00CE6BA5"/>
    <w:rsid w:val="00D06EAF"/>
    <w:rsid w:val="00D112C5"/>
    <w:rsid w:val="00D11780"/>
    <w:rsid w:val="00D227D1"/>
    <w:rsid w:val="00D30FDE"/>
    <w:rsid w:val="00D42937"/>
    <w:rsid w:val="00D42D3B"/>
    <w:rsid w:val="00D63D7E"/>
    <w:rsid w:val="00D71A48"/>
    <w:rsid w:val="00D81DE8"/>
    <w:rsid w:val="00D911E2"/>
    <w:rsid w:val="00D95EEA"/>
    <w:rsid w:val="00D96671"/>
    <w:rsid w:val="00DA1EEC"/>
    <w:rsid w:val="00DB45FE"/>
    <w:rsid w:val="00DC201E"/>
    <w:rsid w:val="00DD0251"/>
    <w:rsid w:val="00DD63F2"/>
    <w:rsid w:val="00DE200D"/>
    <w:rsid w:val="00DF7A4B"/>
    <w:rsid w:val="00E20A4F"/>
    <w:rsid w:val="00E30BBE"/>
    <w:rsid w:val="00E30FFC"/>
    <w:rsid w:val="00E31790"/>
    <w:rsid w:val="00E36AA3"/>
    <w:rsid w:val="00E463DB"/>
    <w:rsid w:val="00E52870"/>
    <w:rsid w:val="00E52EF2"/>
    <w:rsid w:val="00E54563"/>
    <w:rsid w:val="00E77265"/>
    <w:rsid w:val="00EB31E4"/>
    <w:rsid w:val="00EF2E28"/>
    <w:rsid w:val="00F05A6B"/>
    <w:rsid w:val="00F17352"/>
    <w:rsid w:val="00F30E02"/>
    <w:rsid w:val="00F425F1"/>
    <w:rsid w:val="00F52F37"/>
    <w:rsid w:val="00F53257"/>
    <w:rsid w:val="00F548B3"/>
    <w:rsid w:val="00F648D3"/>
    <w:rsid w:val="00F67B5D"/>
    <w:rsid w:val="00F67FDC"/>
    <w:rsid w:val="00F85923"/>
    <w:rsid w:val="00FA3D1C"/>
    <w:rsid w:val="00FA561F"/>
    <w:rsid w:val="00FC72CB"/>
    <w:rsid w:val="00FC7719"/>
    <w:rsid w:val="00FD145C"/>
    <w:rsid w:val="00FD517E"/>
    <w:rsid w:val="00FE108E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BD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3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FC1"/>
  </w:style>
  <w:style w:type="paragraph" w:styleId="a7">
    <w:name w:val="footer"/>
    <w:basedOn w:val="a"/>
    <w:link w:val="a8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FC1"/>
  </w:style>
  <w:style w:type="paragraph" w:styleId="a9">
    <w:name w:val="List Paragraph"/>
    <w:basedOn w:val="a"/>
    <w:uiPriority w:val="34"/>
    <w:qFormat/>
    <w:rsid w:val="001F2E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BD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3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FC1"/>
  </w:style>
  <w:style w:type="paragraph" w:styleId="a7">
    <w:name w:val="footer"/>
    <w:basedOn w:val="a"/>
    <w:link w:val="a8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FC1"/>
  </w:style>
  <w:style w:type="paragraph" w:styleId="a9">
    <w:name w:val="List Paragraph"/>
    <w:basedOn w:val="a"/>
    <w:uiPriority w:val="34"/>
    <w:qFormat/>
    <w:rsid w:val="001F2E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84B0-4B5A-417E-95A1-C5B5DD66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10</cp:revision>
  <cp:lastPrinted>2017-12-13T02:23:00Z</cp:lastPrinted>
  <dcterms:created xsi:type="dcterms:W3CDTF">2017-12-13T02:20:00Z</dcterms:created>
  <dcterms:modified xsi:type="dcterms:W3CDTF">2017-12-14T06:19:00Z</dcterms:modified>
</cp:coreProperties>
</file>