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7DF02" w14:textId="68234F12" w:rsidR="00AC6FBF" w:rsidRPr="002559CB" w:rsidRDefault="00AC6FBF" w:rsidP="005B14C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59CB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E47DCD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2559CB">
        <w:rPr>
          <w:rFonts w:ascii="ＭＳ ゴシック" w:eastAsia="ＭＳ ゴシック" w:hAnsi="ＭＳ ゴシック" w:hint="eastAsia"/>
          <w:sz w:val="32"/>
          <w:szCs w:val="32"/>
        </w:rPr>
        <w:t>回　新大阪駅周辺地域都市再生緊急整備地域</w:t>
      </w:r>
    </w:p>
    <w:p w14:paraId="6983206C" w14:textId="77777777" w:rsidR="00AC6FBF" w:rsidRPr="002559CB" w:rsidRDefault="00AC6FBF" w:rsidP="005B14C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59CB">
        <w:rPr>
          <w:rFonts w:ascii="ＭＳ ゴシック" w:eastAsia="ＭＳ ゴシック" w:hAnsi="ＭＳ ゴシック" w:hint="eastAsia"/>
          <w:sz w:val="32"/>
          <w:szCs w:val="32"/>
        </w:rPr>
        <w:t>検討協議会会議</w:t>
      </w:r>
    </w:p>
    <w:p w14:paraId="667FC120" w14:textId="2986ABC2" w:rsidR="00AC6FBF" w:rsidRPr="002559CB" w:rsidRDefault="00AC6FBF" w:rsidP="00AC6FBF">
      <w:pPr>
        <w:rPr>
          <w:rFonts w:ascii="ＭＳ ゴシック" w:eastAsia="ＭＳ ゴシック" w:hAnsi="ＭＳ ゴシック"/>
        </w:rPr>
      </w:pPr>
    </w:p>
    <w:p w14:paraId="4E20C60F" w14:textId="48182E61" w:rsidR="00C84BF6" w:rsidRPr="00C84BF6" w:rsidRDefault="00AC6FBF" w:rsidP="009745A4">
      <w:pPr>
        <w:wordWrap w:val="0"/>
        <w:jc w:val="right"/>
        <w:rPr>
          <w:rFonts w:ascii="ＭＳ ゴシック" w:eastAsia="ＭＳ ゴシック" w:hAnsi="ＭＳ ゴシック"/>
          <w:spacing w:val="7"/>
          <w:w w:val="97"/>
          <w:kern w:val="0"/>
          <w:sz w:val="24"/>
          <w:szCs w:val="24"/>
        </w:rPr>
      </w:pPr>
      <w:r w:rsidRPr="002559CB">
        <w:rPr>
          <w:rFonts w:ascii="ＭＳ ゴシック" w:eastAsia="ＭＳ ゴシック" w:hAnsi="ＭＳ ゴシック" w:hint="eastAsia"/>
          <w:sz w:val="24"/>
          <w:szCs w:val="24"/>
        </w:rPr>
        <w:t>日時：</w:t>
      </w:r>
      <w:r w:rsidRPr="009745A4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C84BF6" w:rsidRPr="009745A4">
        <w:rPr>
          <w:rFonts w:ascii="ＭＳ ゴシック" w:eastAsia="ＭＳ ゴシック" w:hAnsi="ＭＳ ゴシック" w:hint="eastAsia"/>
          <w:kern w:val="0"/>
          <w:sz w:val="24"/>
          <w:szCs w:val="24"/>
        </w:rPr>
        <w:t>４</w:t>
      </w:r>
      <w:r w:rsidRPr="009745A4">
        <w:rPr>
          <w:rFonts w:ascii="ＭＳ ゴシック" w:eastAsia="ＭＳ ゴシック" w:hAnsi="ＭＳ ゴシック" w:hint="eastAsia"/>
          <w:kern w:val="0"/>
          <w:sz w:val="24"/>
          <w:szCs w:val="24"/>
        </w:rPr>
        <w:t>年</w:t>
      </w:r>
      <w:r w:rsidR="000A07FD">
        <w:rPr>
          <w:rFonts w:ascii="ＭＳ ゴシック" w:eastAsia="ＭＳ ゴシック" w:hAnsi="ＭＳ ゴシック" w:hint="eastAsia"/>
          <w:kern w:val="0"/>
          <w:sz w:val="24"/>
          <w:szCs w:val="24"/>
        </w:rPr>
        <w:t>６月20</w:t>
      </w:r>
      <w:r w:rsidR="00BA6EB4" w:rsidRPr="009745A4">
        <w:rPr>
          <w:rFonts w:ascii="ＭＳ ゴシック" w:eastAsia="ＭＳ ゴシック" w:hAnsi="ＭＳ ゴシック" w:hint="eastAsia"/>
          <w:kern w:val="0"/>
          <w:sz w:val="24"/>
          <w:szCs w:val="24"/>
        </w:rPr>
        <w:t>日</w:t>
      </w:r>
      <w:r w:rsidR="000A07FD">
        <w:rPr>
          <w:rFonts w:ascii="ＭＳ ゴシック" w:eastAsia="ＭＳ ゴシック" w:hAnsi="ＭＳ ゴシック" w:hint="eastAsia"/>
          <w:kern w:val="0"/>
          <w:sz w:val="24"/>
          <w:szCs w:val="24"/>
        </w:rPr>
        <w:t>（月</w:t>
      </w:r>
      <w:r w:rsidR="00C84BF6" w:rsidRPr="009745A4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  <w:r w:rsidR="000A07FD">
        <w:rPr>
          <w:rFonts w:ascii="ＭＳ ゴシック" w:eastAsia="ＭＳ ゴシック" w:hAnsi="ＭＳ ゴシック" w:hint="eastAsia"/>
          <w:kern w:val="0"/>
          <w:sz w:val="24"/>
          <w:szCs w:val="24"/>
        </w:rPr>
        <w:t>10</w:t>
      </w:r>
      <w:r w:rsidR="00C84BF6" w:rsidRPr="009745A4">
        <w:rPr>
          <w:rFonts w:ascii="ＭＳ ゴシック" w:eastAsia="ＭＳ ゴシック" w:hAnsi="ＭＳ ゴシック" w:hint="eastAsia"/>
          <w:kern w:val="0"/>
          <w:sz w:val="24"/>
          <w:szCs w:val="24"/>
        </w:rPr>
        <w:t>：00～</w:t>
      </w:r>
      <w:r w:rsidR="000A07FD">
        <w:rPr>
          <w:rFonts w:ascii="ＭＳ ゴシック" w:eastAsia="ＭＳ ゴシック" w:hAnsi="ＭＳ ゴシック" w:hint="eastAsia"/>
          <w:kern w:val="0"/>
          <w:sz w:val="24"/>
          <w:szCs w:val="24"/>
        </w:rPr>
        <w:t>12</w:t>
      </w:r>
      <w:r w:rsidR="00C84BF6" w:rsidRPr="009745A4">
        <w:rPr>
          <w:rFonts w:ascii="ＭＳ ゴシック" w:eastAsia="ＭＳ ゴシック" w:hAnsi="ＭＳ ゴシック" w:hint="eastAsia"/>
          <w:kern w:val="0"/>
          <w:sz w:val="24"/>
          <w:szCs w:val="24"/>
        </w:rPr>
        <w:t>：00</w:t>
      </w:r>
      <w:r w:rsidR="009745A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</w:p>
    <w:p w14:paraId="741BF20E" w14:textId="279ACBED" w:rsidR="00E04E5A" w:rsidRPr="0092227D" w:rsidRDefault="00AC6FBF" w:rsidP="00E47DCD">
      <w:pPr>
        <w:wordWrap w:val="0"/>
        <w:spacing w:line="2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559CB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5C2A36">
        <w:rPr>
          <w:rFonts w:ascii="ＭＳ ゴシック" w:eastAsia="ＭＳ ゴシック" w:hAnsi="ＭＳ ゴシック" w:hint="eastAsia"/>
          <w:sz w:val="24"/>
          <w:szCs w:val="24"/>
        </w:rPr>
        <w:t>大阪市役所第６</w:t>
      </w:r>
      <w:r w:rsidR="00E27176">
        <w:rPr>
          <w:rFonts w:ascii="ＭＳ ゴシック" w:eastAsia="ＭＳ ゴシック" w:hAnsi="ＭＳ ゴシック" w:hint="eastAsia"/>
          <w:sz w:val="24"/>
          <w:szCs w:val="24"/>
        </w:rPr>
        <w:t>委員会室</w:t>
      </w:r>
      <w:r w:rsidR="0002317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bookmarkStart w:id="0" w:name="_GoBack"/>
      <w:bookmarkEnd w:id="0"/>
      <w:r w:rsidR="00E27176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44A93118" w14:textId="77777777" w:rsidR="0092227D" w:rsidRDefault="0092227D" w:rsidP="00762ED9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F2209A8" w14:textId="412507CE" w:rsidR="00AC6FBF" w:rsidRPr="002559CB" w:rsidRDefault="00AC6FBF" w:rsidP="00762ED9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14:paraId="07D95491" w14:textId="77777777" w:rsidR="00E04E5A" w:rsidRDefault="00AC6FBF" w:rsidP="00571003">
      <w:pPr>
        <w:spacing w:line="500" w:lineRule="exact"/>
        <w:ind w:leftChars="-202" w:left="-424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710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378DECC2" w14:textId="0A27F52B" w:rsidR="00571003" w:rsidRDefault="00AC6FBF" w:rsidP="00E21359">
      <w:pPr>
        <w:spacing w:line="380" w:lineRule="exact"/>
        <w:ind w:leftChars="-202" w:left="-424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>〇開会</w:t>
      </w:r>
    </w:p>
    <w:p w14:paraId="36F2FB39" w14:textId="77777777" w:rsidR="00FA4257" w:rsidRDefault="00FA4257" w:rsidP="00FA4257">
      <w:pPr>
        <w:spacing w:line="240" w:lineRule="exact"/>
        <w:ind w:leftChars="-202" w:left="-424" w:firstLineChars="200" w:firstLine="560"/>
        <w:rPr>
          <w:rFonts w:ascii="ＭＳ ゴシック" w:eastAsia="ＭＳ ゴシック" w:hAnsi="ＭＳ ゴシック"/>
          <w:sz w:val="28"/>
          <w:szCs w:val="28"/>
        </w:rPr>
      </w:pPr>
    </w:p>
    <w:p w14:paraId="5AC09D26" w14:textId="77777777" w:rsidR="00AC6FBF" w:rsidRPr="002559CB" w:rsidRDefault="00AC6FBF" w:rsidP="00E21359">
      <w:pPr>
        <w:spacing w:line="380" w:lineRule="exact"/>
        <w:ind w:leftChars="-202" w:left="-424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>〇議題</w:t>
      </w:r>
    </w:p>
    <w:p w14:paraId="2A59B05E" w14:textId="141242BB" w:rsidR="00E04E5A" w:rsidRPr="00E04E5A" w:rsidRDefault="00AC6FBF" w:rsidP="00F862D1">
      <w:pPr>
        <w:pStyle w:val="a7"/>
        <w:numPr>
          <w:ilvl w:val="0"/>
          <w:numId w:val="2"/>
        </w:numPr>
        <w:spacing w:line="380" w:lineRule="exact"/>
        <w:ind w:leftChars="0" w:left="993" w:rightChars="-270" w:right="-567" w:hanging="574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E04E5A">
        <w:rPr>
          <w:rFonts w:ascii="ＭＳ ゴシック" w:eastAsia="ＭＳ ゴシック" w:hAnsi="ＭＳ ゴシック" w:hint="eastAsia"/>
          <w:kern w:val="0"/>
          <w:sz w:val="28"/>
          <w:szCs w:val="28"/>
        </w:rPr>
        <w:t>これまでの</w:t>
      </w:r>
      <w:r w:rsidR="00CE692B" w:rsidRPr="00E04E5A">
        <w:rPr>
          <w:rFonts w:ascii="ＭＳ ゴシック" w:eastAsia="ＭＳ ゴシック" w:hAnsi="ＭＳ ゴシック" w:hint="eastAsia"/>
          <w:kern w:val="0"/>
          <w:sz w:val="28"/>
          <w:szCs w:val="28"/>
        </w:rPr>
        <w:t>取組みの経過</w:t>
      </w:r>
    </w:p>
    <w:p w14:paraId="203ABC06" w14:textId="4D3A7EC8" w:rsidR="00ED6784" w:rsidRPr="000B5784" w:rsidRDefault="00E04E5A" w:rsidP="00ED6784">
      <w:pPr>
        <w:spacing w:line="380" w:lineRule="exact"/>
        <w:ind w:left="419" w:rightChars="-270" w:right="-567" w:firstLineChars="200" w:firstLine="56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E04E5A">
        <w:rPr>
          <w:rFonts w:ascii="ＭＳ ゴシック" w:eastAsia="ＭＳ ゴシック" w:hAnsi="ＭＳ ゴシック" w:hint="eastAsia"/>
          <w:kern w:val="0"/>
          <w:sz w:val="28"/>
          <w:szCs w:val="28"/>
        </w:rPr>
        <w:t>・</w:t>
      </w:r>
      <w:r w:rsidR="00F862D1">
        <w:rPr>
          <w:rFonts w:ascii="ＭＳ ゴシック" w:eastAsia="ＭＳ ゴシック" w:hAnsi="ＭＳ ゴシック" w:hint="eastAsia"/>
          <w:kern w:val="0"/>
          <w:sz w:val="28"/>
          <w:szCs w:val="28"/>
        </w:rPr>
        <w:t>都市再生緊急整備地域検討協議会の</w:t>
      </w:r>
      <w:r w:rsidRPr="00E04E5A">
        <w:rPr>
          <w:rFonts w:ascii="ＭＳ ゴシック" w:eastAsia="ＭＳ ゴシック" w:hAnsi="ＭＳ ゴシック" w:hint="eastAsia"/>
          <w:kern w:val="0"/>
          <w:sz w:val="28"/>
          <w:szCs w:val="28"/>
        </w:rPr>
        <w:t>検討経過</w:t>
      </w:r>
      <w:r w:rsidR="00F862D1">
        <w:rPr>
          <w:rFonts w:ascii="ＭＳ ゴシック" w:eastAsia="ＭＳ ゴシック" w:hAnsi="ＭＳ ゴシック" w:hint="eastAsia"/>
          <w:kern w:val="0"/>
          <w:sz w:val="28"/>
          <w:szCs w:val="28"/>
        </w:rPr>
        <w:t>など</w:t>
      </w:r>
    </w:p>
    <w:p w14:paraId="52A1BC50" w14:textId="77777777" w:rsidR="00ED6784" w:rsidRDefault="00ED6784" w:rsidP="000B5784">
      <w:pPr>
        <w:spacing w:line="380" w:lineRule="exact"/>
        <w:ind w:leftChars="-67" w:left="-141" w:rightChars="-270" w:right="-567" w:firstLineChars="200" w:firstLine="560"/>
        <w:rPr>
          <w:rFonts w:ascii="ＭＳ ゴシック" w:eastAsia="ＭＳ ゴシック" w:hAnsi="ＭＳ ゴシック"/>
          <w:sz w:val="28"/>
          <w:szCs w:val="28"/>
        </w:rPr>
      </w:pPr>
    </w:p>
    <w:p w14:paraId="16FEE8CA" w14:textId="43D6C023" w:rsidR="00FA4257" w:rsidRDefault="00ED6784" w:rsidP="000B5784">
      <w:pPr>
        <w:spacing w:line="380" w:lineRule="exact"/>
        <w:ind w:leftChars="-67" w:left="-141" w:rightChars="-270" w:right="-567"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AC6FBF" w:rsidRPr="002559CB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="000B5784">
        <w:rPr>
          <w:rFonts w:ascii="ＭＳ ゴシック" w:eastAsia="ＭＳ ゴシック" w:hAnsi="ＭＳ ゴシック" w:hint="eastAsia"/>
          <w:sz w:val="28"/>
          <w:szCs w:val="28"/>
        </w:rPr>
        <w:t>新大阪駅周辺地域の都市再生緊急整備地域（素案）</w:t>
      </w:r>
      <w:r w:rsidR="000B5784">
        <w:rPr>
          <w:rFonts w:ascii="ＭＳ ゴシック" w:eastAsia="ＭＳ ゴシック" w:hAnsi="ＭＳ ゴシック"/>
          <w:sz w:val="28"/>
          <w:szCs w:val="28"/>
        </w:rPr>
        <w:t xml:space="preserve"> </w:t>
      </w:r>
    </w:p>
    <w:p w14:paraId="42501141" w14:textId="176955D7" w:rsidR="000B5784" w:rsidRDefault="000B5784" w:rsidP="000B5784">
      <w:pPr>
        <w:spacing w:line="380" w:lineRule="exact"/>
        <w:ind w:leftChars="-67" w:left="-141" w:rightChars="-270" w:right="-567"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・地域整備方針（素案）</w:t>
      </w:r>
    </w:p>
    <w:p w14:paraId="107AB82C" w14:textId="328840FE" w:rsidR="000B5784" w:rsidRDefault="000B5784" w:rsidP="000B5784">
      <w:pPr>
        <w:spacing w:line="380" w:lineRule="exact"/>
        <w:ind w:leftChars="-67" w:left="-141" w:rightChars="-270" w:right="-567"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・都市再生緊急整備地域の区域（素案）</w:t>
      </w:r>
    </w:p>
    <w:p w14:paraId="34503791" w14:textId="358E9C7D" w:rsidR="00E04E5A" w:rsidRDefault="00E04E5A" w:rsidP="00FA4257">
      <w:pPr>
        <w:spacing w:line="200" w:lineRule="exact"/>
        <w:ind w:leftChars="-67" w:left="-141" w:rightChars="-270" w:right="-567"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23F4D5FD" w14:textId="77777777" w:rsidR="00E04E5A" w:rsidRPr="00BA6EB4" w:rsidRDefault="00E04E5A" w:rsidP="00FA4257">
      <w:pPr>
        <w:spacing w:line="200" w:lineRule="exact"/>
        <w:ind w:leftChars="-67" w:left="-141" w:rightChars="-270" w:right="-567" w:firstLineChars="200" w:firstLine="560"/>
        <w:rPr>
          <w:rFonts w:ascii="ＭＳ ゴシック" w:eastAsia="ＭＳ ゴシック" w:hAnsi="ＭＳ ゴシック"/>
          <w:sz w:val="28"/>
          <w:szCs w:val="28"/>
        </w:rPr>
      </w:pPr>
    </w:p>
    <w:p w14:paraId="02C21CF6" w14:textId="538BBFCF" w:rsidR="00E04E5A" w:rsidRDefault="000B5784" w:rsidP="00E21359">
      <w:pPr>
        <w:spacing w:line="380" w:lineRule="exact"/>
        <w:ind w:leftChars="-67" w:left="-141" w:rightChars="-270" w:right="-567"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E04E5A" w:rsidRPr="002559CB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="00E04E5A">
        <w:rPr>
          <w:rFonts w:ascii="ＭＳ ゴシック" w:eastAsia="ＭＳ ゴシック" w:hAnsi="ＭＳ ゴシック" w:hint="eastAsia"/>
          <w:sz w:val="28"/>
          <w:szCs w:val="28"/>
        </w:rPr>
        <w:t>今後の進め方</w:t>
      </w:r>
    </w:p>
    <w:p w14:paraId="6BDDB8DF" w14:textId="1D5175E5" w:rsidR="00E04E5A" w:rsidRDefault="00845676" w:rsidP="000B5784">
      <w:pPr>
        <w:spacing w:line="380" w:lineRule="exact"/>
        <w:ind w:leftChars="-67" w:left="-141" w:rightChars="-270" w:right="-567"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・</w:t>
      </w:r>
      <w:r w:rsidR="00A40C30">
        <w:rPr>
          <w:rFonts w:ascii="ＭＳ ゴシック" w:eastAsia="ＭＳ ゴシック" w:hAnsi="ＭＳ ゴシック" w:hint="eastAsia"/>
          <w:sz w:val="28"/>
          <w:szCs w:val="28"/>
        </w:rPr>
        <w:t>都市再生</w:t>
      </w:r>
      <w:r w:rsidR="00F32344">
        <w:rPr>
          <w:rFonts w:ascii="ＭＳ ゴシック" w:eastAsia="ＭＳ ゴシック" w:hAnsi="ＭＳ ゴシック" w:hint="eastAsia"/>
          <w:sz w:val="28"/>
          <w:szCs w:val="28"/>
        </w:rPr>
        <w:t>緊急整備</w:t>
      </w:r>
      <w:r w:rsidR="00E04E5A">
        <w:rPr>
          <w:rFonts w:ascii="ＭＳ ゴシック" w:eastAsia="ＭＳ ゴシック" w:hAnsi="ＭＳ ゴシック" w:hint="eastAsia"/>
          <w:sz w:val="28"/>
          <w:szCs w:val="28"/>
        </w:rPr>
        <w:t>地域の指定に向けて</w:t>
      </w:r>
    </w:p>
    <w:p w14:paraId="340A2300" w14:textId="77777777" w:rsidR="00E04E5A" w:rsidRPr="000B5784" w:rsidRDefault="00E04E5A" w:rsidP="00FA4257">
      <w:pPr>
        <w:spacing w:line="200" w:lineRule="exact"/>
        <w:ind w:leftChars="-67" w:left="-141" w:rightChars="-270" w:right="-567" w:firstLineChars="200" w:firstLine="560"/>
        <w:rPr>
          <w:rFonts w:ascii="ＭＳ ゴシック" w:eastAsia="ＭＳ ゴシック" w:hAnsi="ＭＳ ゴシック"/>
          <w:sz w:val="28"/>
          <w:szCs w:val="28"/>
        </w:rPr>
      </w:pPr>
    </w:p>
    <w:p w14:paraId="03ED7545" w14:textId="77777777" w:rsidR="00762ED9" w:rsidRDefault="00AC6FBF" w:rsidP="00571003">
      <w:pPr>
        <w:spacing w:line="500" w:lineRule="exact"/>
        <w:ind w:leftChars="68" w:left="280" w:hangingChars="49" w:hanging="137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>〇閉会</w:t>
      </w:r>
    </w:p>
    <w:p w14:paraId="47B8895E" w14:textId="77777777" w:rsidR="005B14C7" w:rsidRDefault="005B14C7" w:rsidP="005B14C7">
      <w:pPr>
        <w:spacing w:line="500" w:lineRule="exact"/>
        <w:ind w:leftChars="100" w:left="770" w:hangingChars="200" w:hanging="560"/>
        <w:rPr>
          <w:rFonts w:ascii="ＭＳ ゴシック" w:eastAsia="ＭＳ ゴシック" w:hAnsi="ＭＳ ゴシック"/>
          <w:sz w:val="28"/>
          <w:szCs w:val="28"/>
        </w:rPr>
      </w:pPr>
    </w:p>
    <w:p w14:paraId="0D7AC8EC" w14:textId="77777777" w:rsidR="00BA6EB4" w:rsidRDefault="00AC6FBF" w:rsidP="00BA6EB4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559CB">
        <w:rPr>
          <w:rFonts w:ascii="ＭＳ ゴシック" w:eastAsia="ＭＳ ゴシック" w:hAnsi="ＭＳ ゴシック" w:hint="eastAsia"/>
          <w:sz w:val="24"/>
          <w:szCs w:val="24"/>
        </w:rPr>
        <w:t>（配布資料）</w:t>
      </w:r>
    </w:p>
    <w:p w14:paraId="3A7ABD2F" w14:textId="77777777" w:rsidR="00AC6FBF" w:rsidRPr="00BA6EB4" w:rsidRDefault="00AC6FBF" w:rsidP="00BA6EB4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4"/>
          <w:szCs w:val="24"/>
        </w:rPr>
      </w:pPr>
      <w:r w:rsidRPr="002559CB">
        <w:rPr>
          <w:rFonts w:ascii="ＭＳ ゴシック" w:eastAsia="ＭＳ ゴシック" w:hAnsi="ＭＳ ゴシック" w:hint="eastAsia"/>
          <w:sz w:val="22"/>
        </w:rPr>
        <w:t>・次第</w:t>
      </w:r>
    </w:p>
    <w:p w14:paraId="11B87770" w14:textId="77777777" w:rsidR="00AC6FBF" w:rsidRPr="002559CB" w:rsidRDefault="00AC6FBF" w:rsidP="00BA6EB4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2"/>
        </w:rPr>
        <w:t>・出席者一覧表</w:t>
      </w:r>
    </w:p>
    <w:p w14:paraId="6CCAC27A" w14:textId="6DEC2AF1" w:rsidR="00AC6FBF" w:rsidRDefault="00AC6FBF" w:rsidP="00BA6EB4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2"/>
        </w:rPr>
        <w:t>・配席図</w:t>
      </w:r>
    </w:p>
    <w:p w14:paraId="183842D5" w14:textId="228FD87F" w:rsidR="00D7400E" w:rsidRPr="002559CB" w:rsidRDefault="00D7400E" w:rsidP="00BA6EB4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・資料集</w:t>
      </w:r>
    </w:p>
    <w:p w14:paraId="3993A467" w14:textId="0D3E2D1A" w:rsidR="00BA6EB4" w:rsidRDefault="00FA4257" w:rsidP="00D7400E">
      <w:pPr>
        <w:spacing w:line="300" w:lineRule="exact"/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資料１　　</w:t>
      </w:r>
      <w:r w:rsidR="00AC6FBF" w:rsidRPr="002559CB">
        <w:rPr>
          <w:rFonts w:ascii="ＭＳ ゴシック" w:eastAsia="ＭＳ ゴシック" w:hAnsi="ＭＳ ゴシック" w:hint="eastAsia"/>
          <w:kern w:val="0"/>
          <w:sz w:val="22"/>
        </w:rPr>
        <w:t>これまでの</w:t>
      </w:r>
      <w:r w:rsidR="00702586">
        <w:rPr>
          <w:rFonts w:ascii="ＭＳ ゴシック" w:eastAsia="ＭＳ ゴシック" w:hAnsi="ＭＳ ゴシック" w:hint="eastAsia"/>
          <w:kern w:val="0"/>
          <w:sz w:val="22"/>
        </w:rPr>
        <w:t>取組みの経過</w:t>
      </w:r>
    </w:p>
    <w:p w14:paraId="7016D46A" w14:textId="18C82BFC" w:rsidR="00BA6EB4" w:rsidRDefault="00BA6EB4" w:rsidP="00D7400E">
      <w:pPr>
        <w:spacing w:line="300" w:lineRule="exact"/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資料２</w:t>
      </w:r>
      <w:r w:rsidR="00873BD0">
        <w:rPr>
          <w:rFonts w:ascii="ＭＳ ゴシック" w:eastAsia="ＭＳ ゴシック" w:hAnsi="ＭＳ ゴシック" w:hint="eastAsia"/>
          <w:sz w:val="22"/>
        </w:rPr>
        <w:t xml:space="preserve">-１ </w:t>
      </w:r>
      <w:r w:rsidR="000B5784">
        <w:rPr>
          <w:rFonts w:ascii="ＭＳ ゴシック" w:eastAsia="ＭＳ ゴシック" w:hAnsi="ＭＳ ゴシック" w:hint="eastAsia"/>
          <w:sz w:val="22"/>
        </w:rPr>
        <w:t>新大阪駅</w:t>
      </w:r>
      <w:r w:rsidR="00EA07DE">
        <w:rPr>
          <w:rFonts w:ascii="ＭＳ ゴシック" w:eastAsia="ＭＳ ゴシック" w:hAnsi="ＭＳ ゴシック" w:hint="eastAsia"/>
          <w:sz w:val="22"/>
        </w:rPr>
        <w:t>周辺</w:t>
      </w:r>
      <w:r w:rsidR="000B5784">
        <w:rPr>
          <w:rFonts w:ascii="ＭＳ ゴシック" w:eastAsia="ＭＳ ゴシック" w:hAnsi="ＭＳ ゴシック" w:hint="eastAsia"/>
          <w:sz w:val="22"/>
        </w:rPr>
        <w:t>地域の都市再生緊急整備地域（素案）</w:t>
      </w:r>
    </w:p>
    <w:p w14:paraId="17CD0EB8" w14:textId="46233895" w:rsidR="00873BD0" w:rsidRPr="00873BD0" w:rsidRDefault="00873BD0" w:rsidP="00D7400E">
      <w:pPr>
        <w:spacing w:line="300" w:lineRule="exact"/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資料２-２ </w:t>
      </w:r>
      <w:r w:rsidR="00EA07DE">
        <w:rPr>
          <w:rFonts w:ascii="ＭＳ ゴシック" w:eastAsia="ＭＳ ゴシック" w:hAnsi="ＭＳ ゴシック" w:hint="eastAsia"/>
          <w:sz w:val="22"/>
        </w:rPr>
        <w:t>新大阪駅周辺</w:t>
      </w:r>
      <w:r>
        <w:rPr>
          <w:rFonts w:ascii="ＭＳ ゴシック" w:eastAsia="ＭＳ ゴシック" w:hAnsi="ＭＳ ゴシック" w:hint="eastAsia"/>
          <w:sz w:val="22"/>
        </w:rPr>
        <w:t>地域の都市再生緊急整備地域（素案）の考え方</w:t>
      </w:r>
    </w:p>
    <w:p w14:paraId="63031188" w14:textId="3FF8AAA9" w:rsidR="00D7400E" w:rsidRPr="00BA6EB4" w:rsidRDefault="000B5784" w:rsidP="00D7400E">
      <w:pPr>
        <w:spacing w:line="300" w:lineRule="exact"/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資料３</w:t>
      </w:r>
      <w:r w:rsidR="00D7400E">
        <w:rPr>
          <w:rFonts w:ascii="ＭＳ ゴシック" w:eastAsia="ＭＳ ゴシック" w:hAnsi="ＭＳ ゴシック" w:hint="eastAsia"/>
          <w:sz w:val="22"/>
        </w:rPr>
        <w:t xml:space="preserve">　　今後の進め方</w:t>
      </w:r>
    </w:p>
    <w:p w14:paraId="07C4688C" w14:textId="3EAB71EA" w:rsidR="00D7400E" w:rsidRPr="002559CB" w:rsidRDefault="00D7400E" w:rsidP="00D7400E">
      <w:pPr>
        <w:spacing w:line="300" w:lineRule="exact"/>
        <w:ind w:firstLineChars="400" w:firstLine="880"/>
        <w:rPr>
          <w:rFonts w:ascii="ＭＳ ゴシック" w:eastAsia="ＭＳ ゴシック" w:hAnsi="ＭＳ ゴシック"/>
          <w:sz w:val="22"/>
        </w:rPr>
      </w:pPr>
      <w:r w:rsidRPr="00683DF4">
        <w:rPr>
          <w:rFonts w:ascii="ＭＳ ゴシック" w:eastAsia="ＭＳ ゴシック" w:hAnsi="ＭＳ ゴシック" w:hint="eastAsia"/>
          <w:sz w:val="22"/>
        </w:rPr>
        <w:t>資料</w:t>
      </w:r>
      <w:r w:rsidR="000B5784" w:rsidRPr="00683DF4">
        <w:rPr>
          <w:rFonts w:ascii="ＭＳ ゴシック" w:eastAsia="ＭＳ ゴシック" w:hAnsi="ＭＳ ゴシック" w:hint="eastAsia"/>
          <w:sz w:val="22"/>
        </w:rPr>
        <w:t>４</w:t>
      </w:r>
      <w:r w:rsidRPr="00683DF4">
        <w:rPr>
          <w:rFonts w:ascii="ＭＳ ゴシック" w:eastAsia="ＭＳ ゴシック" w:hAnsi="ＭＳ ゴシック" w:hint="eastAsia"/>
          <w:sz w:val="22"/>
        </w:rPr>
        <w:t xml:space="preserve">　　新大阪駅周辺地域都市再生緊急整備地域 </w:t>
      </w:r>
      <w:r w:rsidR="000B5784" w:rsidRPr="00683DF4">
        <w:rPr>
          <w:rFonts w:ascii="ＭＳ ゴシック" w:eastAsia="ＭＳ ゴシック" w:hAnsi="ＭＳ ゴシック" w:hint="eastAsia"/>
          <w:sz w:val="22"/>
        </w:rPr>
        <w:t>まちづくり方針2022</w:t>
      </w:r>
      <w:r w:rsidRPr="00683DF4">
        <w:rPr>
          <w:rFonts w:ascii="ＭＳ ゴシック" w:eastAsia="ＭＳ ゴシック" w:hAnsi="ＭＳ ゴシック" w:hint="eastAsia"/>
          <w:sz w:val="22"/>
        </w:rPr>
        <w:t>【概要版】</w:t>
      </w:r>
    </w:p>
    <w:p w14:paraId="14EB8A0B" w14:textId="7AF71C71" w:rsidR="00D7400E" w:rsidRDefault="00D7400E" w:rsidP="00D7400E">
      <w:pPr>
        <w:spacing w:line="300" w:lineRule="exact"/>
        <w:ind w:firstLineChars="400" w:firstLine="880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2"/>
        </w:rPr>
        <w:t>資料</w:t>
      </w:r>
      <w:r w:rsidR="000B5784">
        <w:rPr>
          <w:rFonts w:ascii="ＭＳ ゴシック" w:eastAsia="ＭＳ ゴシック" w:hAnsi="ＭＳ ゴシック" w:hint="eastAsia"/>
          <w:sz w:val="22"/>
        </w:rPr>
        <w:t>５</w:t>
      </w:r>
      <w:r w:rsidRPr="002559CB">
        <w:rPr>
          <w:rFonts w:ascii="ＭＳ ゴシック" w:eastAsia="ＭＳ ゴシック" w:hAnsi="ＭＳ ゴシック" w:hint="eastAsia"/>
          <w:sz w:val="22"/>
        </w:rPr>
        <w:t xml:space="preserve">　　新大阪駅周辺地域都市再生緊急整備地域検討協議会　設置要綱</w:t>
      </w:r>
    </w:p>
    <w:p w14:paraId="750B12B5" w14:textId="44D9AD1A" w:rsidR="00A2258D" w:rsidRDefault="00A2258D" w:rsidP="00D7400E">
      <w:pPr>
        <w:spacing w:line="300" w:lineRule="exact"/>
        <w:ind w:firstLineChars="400" w:firstLine="880"/>
        <w:rPr>
          <w:rFonts w:ascii="ＭＳ ゴシック" w:eastAsia="ＭＳ ゴシック" w:hAnsi="ＭＳ ゴシック"/>
          <w:sz w:val="22"/>
        </w:rPr>
      </w:pPr>
    </w:p>
    <w:p w14:paraId="44EF87CB" w14:textId="05342F24" w:rsidR="00A2258D" w:rsidRPr="001101D0" w:rsidRDefault="00A2258D" w:rsidP="001101D0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A2258D" w:rsidRPr="001101D0" w:rsidSect="00E04E5A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B4BD1" w14:textId="77777777" w:rsidR="00AC6FBF" w:rsidRDefault="00AC6FBF" w:rsidP="00AC6FBF">
      <w:r>
        <w:separator/>
      </w:r>
    </w:p>
  </w:endnote>
  <w:endnote w:type="continuationSeparator" w:id="0">
    <w:p w14:paraId="269C8991" w14:textId="77777777" w:rsidR="00AC6FBF" w:rsidRDefault="00AC6FBF" w:rsidP="00AC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BAECA" w14:textId="77777777" w:rsidR="00AC6FBF" w:rsidRDefault="00AC6FBF" w:rsidP="00AC6FBF">
      <w:r>
        <w:separator/>
      </w:r>
    </w:p>
  </w:footnote>
  <w:footnote w:type="continuationSeparator" w:id="0">
    <w:p w14:paraId="0747E64C" w14:textId="77777777" w:rsidR="00AC6FBF" w:rsidRDefault="00AC6FBF" w:rsidP="00AC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6C50"/>
    <w:multiLevelType w:val="hybridMultilevel"/>
    <w:tmpl w:val="B0FAD25C"/>
    <w:lvl w:ilvl="0" w:tplc="7A602F4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5D512535"/>
    <w:multiLevelType w:val="hybridMultilevel"/>
    <w:tmpl w:val="39967976"/>
    <w:lvl w:ilvl="0" w:tplc="6FAA2ACC">
      <w:start w:val="1"/>
      <w:numFmt w:val="decimalFullWidth"/>
      <w:lvlText w:val="%1．"/>
      <w:lvlJc w:val="left"/>
      <w:pPr>
        <w:ind w:left="1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31"/>
    <w:rsid w:val="00023173"/>
    <w:rsid w:val="00033C48"/>
    <w:rsid w:val="00081F2F"/>
    <w:rsid w:val="000A07FD"/>
    <w:rsid w:val="000B045F"/>
    <w:rsid w:val="000B14B5"/>
    <w:rsid w:val="000B2830"/>
    <w:rsid w:val="000B5784"/>
    <w:rsid w:val="000C2AE9"/>
    <w:rsid w:val="000E270D"/>
    <w:rsid w:val="001101D0"/>
    <w:rsid w:val="001E0D51"/>
    <w:rsid w:val="001F680C"/>
    <w:rsid w:val="00224331"/>
    <w:rsid w:val="002559CB"/>
    <w:rsid w:val="002A52E9"/>
    <w:rsid w:val="002B7322"/>
    <w:rsid w:val="002F7E4F"/>
    <w:rsid w:val="00422074"/>
    <w:rsid w:val="0042512F"/>
    <w:rsid w:val="00443140"/>
    <w:rsid w:val="00460A23"/>
    <w:rsid w:val="004A279E"/>
    <w:rsid w:val="004B721B"/>
    <w:rsid w:val="004E2884"/>
    <w:rsid w:val="004E72E9"/>
    <w:rsid w:val="00501FB1"/>
    <w:rsid w:val="0056298D"/>
    <w:rsid w:val="00571003"/>
    <w:rsid w:val="005A190B"/>
    <w:rsid w:val="005B14C7"/>
    <w:rsid w:val="005C2A36"/>
    <w:rsid w:val="005F02DA"/>
    <w:rsid w:val="006508B2"/>
    <w:rsid w:val="00683DF4"/>
    <w:rsid w:val="006C0BD3"/>
    <w:rsid w:val="00702586"/>
    <w:rsid w:val="007458D8"/>
    <w:rsid w:val="007608AB"/>
    <w:rsid w:val="00762ED9"/>
    <w:rsid w:val="00770CF4"/>
    <w:rsid w:val="007A00A1"/>
    <w:rsid w:val="007F2612"/>
    <w:rsid w:val="007F60A2"/>
    <w:rsid w:val="00826DD1"/>
    <w:rsid w:val="00832DBF"/>
    <w:rsid w:val="00845676"/>
    <w:rsid w:val="00873BD0"/>
    <w:rsid w:val="00896045"/>
    <w:rsid w:val="008B1448"/>
    <w:rsid w:val="0092227D"/>
    <w:rsid w:val="009277F3"/>
    <w:rsid w:val="009503F0"/>
    <w:rsid w:val="009745A4"/>
    <w:rsid w:val="009B03A1"/>
    <w:rsid w:val="009E4955"/>
    <w:rsid w:val="009F7184"/>
    <w:rsid w:val="00A110E5"/>
    <w:rsid w:val="00A16E68"/>
    <w:rsid w:val="00A2258D"/>
    <w:rsid w:val="00A40C30"/>
    <w:rsid w:val="00AC6FBF"/>
    <w:rsid w:val="00AF4BAA"/>
    <w:rsid w:val="00B20449"/>
    <w:rsid w:val="00B55703"/>
    <w:rsid w:val="00B72D7E"/>
    <w:rsid w:val="00BA1E88"/>
    <w:rsid w:val="00BA6EB4"/>
    <w:rsid w:val="00BC3C16"/>
    <w:rsid w:val="00BC7123"/>
    <w:rsid w:val="00C02C31"/>
    <w:rsid w:val="00C20738"/>
    <w:rsid w:val="00C50033"/>
    <w:rsid w:val="00C80AB1"/>
    <w:rsid w:val="00C84BF6"/>
    <w:rsid w:val="00CC1C08"/>
    <w:rsid w:val="00CE692B"/>
    <w:rsid w:val="00CF1426"/>
    <w:rsid w:val="00D7400E"/>
    <w:rsid w:val="00DB4709"/>
    <w:rsid w:val="00DD4D74"/>
    <w:rsid w:val="00DE5EAB"/>
    <w:rsid w:val="00DF16CD"/>
    <w:rsid w:val="00E04E5A"/>
    <w:rsid w:val="00E11269"/>
    <w:rsid w:val="00E21359"/>
    <w:rsid w:val="00E27176"/>
    <w:rsid w:val="00E3464B"/>
    <w:rsid w:val="00E47DCD"/>
    <w:rsid w:val="00EA07DE"/>
    <w:rsid w:val="00ED6784"/>
    <w:rsid w:val="00F32344"/>
    <w:rsid w:val="00F35A62"/>
    <w:rsid w:val="00F611AD"/>
    <w:rsid w:val="00F61EB9"/>
    <w:rsid w:val="00F637D6"/>
    <w:rsid w:val="00F862D1"/>
    <w:rsid w:val="00FA4257"/>
    <w:rsid w:val="00FC4CBB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E35FE"/>
  <w15:chartTrackingRefBased/>
  <w15:docId w15:val="{DAF7D227-F11B-4EC3-BBFE-190C3462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FBF"/>
  </w:style>
  <w:style w:type="paragraph" w:styleId="a5">
    <w:name w:val="footer"/>
    <w:basedOn w:val="a"/>
    <w:link w:val="a6"/>
    <w:uiPriority w:val="99"/>
    <w:unhideWhenUsed/>
    <w:rsid w:val="00AC6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FBF"/>
  </w:style>
  <w:style w:type="paragraph" w:styleId="a7">
    <w:name w:val="List Paragraph"/>
    <w:basedOn w:val="a"/>
    <w:uiPriority w:val="34"/>
    <w:qFormat/>
    <w:rsid w:val="00AC6FB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C0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2022-05-13T06:09:00Z</cp:lastPrinted>
  <dcterms:created xsi:type="dcterms:W3CDTF">2022-01-28T04:20:00Z</dcterms:created>
  <dcterms:modified xsi:type="dcterms:W3CDTF">2022-06-06T11:08:00Z</dcterms:modified>
</cp:coreProperties>
</file>