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672345B" w14:textId="19CC6642" w:rsidR="00AD5989" w:rsidRDefault="00AD5989" w:rsidP="00AD5989">
      <w:pPr>
        <w:jc w:val="center"/>
        <w:rPr>
          <w:rFonts w:ascii="HGPｺﾞｼｯｸM" w:eastAsia="HGPｺﾞｼｯｸM"/>
          <w:sz w:val="24"/>
        </w:rPr>
      </w:pPr>
    </w:p>
    <w:p w14:paraId="564F4DCA" w14:textId="77777777" w:rsidR="00AD5989" w:rsidRPr="00384BD6" w:rsidRDefault="00AD5989" w:rsidP="00AD5989">
      <w:pPr>
        <w:jc w:val="center"/>
        <w:rPr>
          <w:rFonts w:ascii="HGPｺﾞｼｯｸM" w:eastAsia="HGPｺﾞｼｯｸM"/>
          <w:sz w:val="24"/>
        </w:rPr>
      </w:pPr>
    </w:p>
    <w:p w14:paraId="3B682A35" w14:textId="77777777" w:rsidR="00AD5989" w:rsidRPr="00384BD6" w:rsidRDefault="00AD5989" w:rsidP="00AD5989">
      <w:pPr>
        <w:jc w:val="center"/>
        <w:rPr>
          <w:rFonts w:ascii="HGPｺﾞｼｯｸM" w:eastAsia="HGPｺﾞｼｯｸM"/>
          <w:sz w:val="28"/>
          <w:szCs w:val="28"/>
        </w:rPr>
      </w:pPr>
      <w:r w:rsidRPr="00384BD6">
        <w:rPr>
          <w:rFonts w:ascii="HGPｺﾞｼｯｸM" w:eastAsia="HGPｺﾞｼｯｸM" w:hint="eastAsia"/>
          <w:sz w:val="28"/>
          <w:szCs w:val="28"/>
        </w:rPr>
        <w:t>新大阪駅周辺地域都市再生緊急整備地域</w:t>
      </w:r>
    </w:p>
    <w:p w14:paraId="2627F558" w14:textId="77777777" w:rsidR="00AD5989" w:rsidRDefault="00AD5989" w:rsidP="00AD5989">
      <w:pPr>
        <w:jc w:val="center"/>
        <w:rPr>
          <w:rFonts w:ascii="HGPｺﾞｼｯｸM" w:eastAsia="HGPｺﾞｼｯｸM"/>
          <w:sz w:val="28"/>
          <w:szCs w:val="28"/>
        </w:rPr>
      </w:pPr>
      <w:r>
        <w:rPr>
          <w:rFonts w:ascii="HGPｺﾞｼｯｸM" w:eastAsia="HGPｺﾞｼｯｸM" w:hint="eastAsia"/>
          <w:sz w:val="28"/>
          <w:szCs w:val="28"/>
        </w:rPr>
        <w:t>まちづくり方針　２０２２</w:t>
      </w:r>
    </w:p>
    <w:p w14:paraId="7494087F" w14:textId="09B08E05" w:rsidR="00145151" w:rsidRDefault="00145151" w:rsidP="00145151">
      <w:pPr>
        <w:pStyle w:val="af4"/>
      </w:pPr>
    </w:p>
    <w:p w14:paraId="762F15A2" w14:textId="77777777" w:rsidR="00145151" w:rsidRPr="00145151" w:rsidRDefault="00145151" w:rsidP="00145151"/>
    <w:p w14:paraId="0296B2AF" w14:textId="77777777" w:rsidR="00AD5989" w:rsidRDefault="00AD5989" w:rsidP="00AD5989"/>
    <w:p w14:paraId="1FB571D0" w14:textId="2DA31D9F" w:rsidR="00E76443" w:rsidRPr="00B62B6B" w:rsidRDefault="004B6E3D" w:rsidP="002B4F93">
      <w:pPr>
        <w:ind w:leftChars="-337" w:hangingChars="295" w:hanging="708"/>
        <w:jc w:val="center"/>
        <w:rPr>
          <w:rFonts w:ascii="HGPｺﾞｼｯｸM" w:eastAsia="HGPｺﾞｼｯｸM"/>
          <w:sz w:val="24"/>
        </w:rPr>
      </w:pPr>
      <w:r>
        <w:rPr>
          <w:rFonts w:ascii="HGPｺﾞｼｯｸM" w:eastAsia="HGPｺﾞｼｯｸM"/>
          <w:noProof/>
          <w:sz w:val="24"/>
        </w:rPr>
        <w:lastRenderedPageBreak/>
        <w:drawing>
          <wp:anchor distT="0" distB="0" distL="114300" distR="114300" simplePos="0" relativeHeight="252215296" behindDoc="0" locked="0" layoutInCell="1" allowOverlap="1" wp14:anchorId="65B42DD5" wp14:editId="3F8C93EE">
            <wp:simplePos x="0" y="0"/>
            <wp:positionH relativeFrom="column">
              <wp:posOffset>1365885</wp:posOffset>
            </wp:positionH>
            <wp:positionV relativeFrom="paragraph">
              <wp:posOffset>3492259</wp:posOffset>
            </wp:positionV>
            <wp:extent cx="3018125" cy="1962150"/>
            <wp:effectExtent l="0" t="0" r="0" b="0"/>
            <wp:wrapNone/>
            <wp:docPr id="675" name="図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18125" cy="19621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46591">
        <w:rPr>
          <w:rFonts w:ascii="HGPｺﾞｼｯｸM" w:eastAsia="HGPｺﾞｼｯｸM"/>
          <w:noProof/>
          <w:sz w:val="24"/>
        </w:rPr>
        <w:drawing>
          <wp:inline distT="0" distB="0" distL="0" distR="0" wp14:anchorId="674252CB" wp14:editId="0F13E8AE">
            <wp:extent cx="6763407" cy="4776484"/>
            <wp:effectExtent l="0" t="0" r="0" b="0"/>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793975" cy="4798072"/>
                    </a:xfrm>
                    <a:prstGeom prst="rect">
                      <a:avLst/>
                    </a:prstGeom>
                    <a:noFill/>
                    <a:ln>
                      <a:noFill/>
                    </a:ln>
                  </pic:spPr>
                </pic:pic>
              </a:graphicData>
            </a:graphic>
          </wp:inline>
        </w:drawing>
      </w:r>
    </w:p>
    <w:p w14:paraId="0EDBED2B" w14:textId="77777777" w:rsidR="00E76443" w:rsidRPr="00384BD6" w:rsidRDefault="00E76443" w:rsidP="00832AE7">
      <w:pPr>
        <w:jc w:val="center"/>
        <w:rPr>
          <w:rFonts w:ascii="HGPｺﾞｼｯｸM" w:eastAsia="HGPｺﾞｼｯｸM"/>
          <w:sz w:val="24"/>
        </w:rPr>
      </w:pPr>
    </w:p>
    <w:p w14:paraId="2626425F" w14:textId="46E59747" w:rsidR="00E76443" w:rsidRPr="00384BD6" w:rsidRDefault="00E76443" w:rsidP="00832AE7">
      <w:pPr>
        <w:jc w:val="center"/>
        <w:rPr>
          <w:rFonts w:ascii="HGPｺﾞｼｯｸM" w:eastAsia="HGPｺﾞｼｯｸM"/>
          <w:sz w:val="22"/>
        </w:rPr>
      </w:pPr>
    </w:p>
    <w:p w14:paraId="24CCEF62" w14:textId="20B23B3B" w:rsidR="00F95F30" w:rsidRPr="00384BD6" w:rsidRDefault="00F95F30" w:rsidP="00F95F30">
      <w:pPr>
        <w:rPr>
          <w:rFonts w:ascii="HGPｺﾞｼｯｸM" w:eastAsia="HGPｺﾞｼｯｸM"/>
          <w:sz w:val="22"/>
        </w:rPr>
      </w:pPr>
    </w:p>
    <w:p w14:paraId="65085745" w14:textId="53AD81CA" w:rsidR="00E10875" w:rsidRPr="00384BD6" w:rsidRDefault="007A625F" w:rsidP="00E10875">
      <w:pPr>
        <w:jc w:val="center"/>
        <w:rPr>
          <w:rFonts w:ascii="HGPｺﾞｼｯｸM" w:eastAsia="HGPｺﾞｼｯｸM"/>
          <w:sz w:val="24"/>
          <w:szCs w:val="24"/>
        </w:rPr>
      </w:pPr>
      <w:r>
        <w:rPr>
          <w:rFonts w:ascii="HGPｺﾞｼｯｸM" w:eastAsia="HGPｺﾞｼｯｸM" w:hint="eastAsia"/>
          <w:sz w:val="24"/>
          <w:szCs w:val="24"/>
        </w:rPr>
        <w:t>令和４</w:t>
      </w:r>
      <w:r w:rsidR="00E10875" w:rsidRPr="00384BD6">
        <w:rPr>
          <w:rFonts w:ascii="HGPｺﾞｼｯｸM" w:eastAsia="HGPｺﾞｼｯｸM" w:hint="eastAsia"/>
          <w:sz w:val="24"/>
          <w:szCs w:val="24"/>
        </w:rPr>
        <w:t>年</w:t>
      </w:r>
      <w:r w:rsidR="00D55B26">
        <w:rPr>
          <w:rFonts w:ascii="HGPｺﾞｼｯｸM" w:eastAsia="HGPｺﾞｼｯｸM" w:hint="eastAsia"/>
          <w:sz w:val="24"/>
          <w:szCs w:val="24"/>
        </w:rPr>
        <w:t>６</w:t>
      </w:r>
      <w:r w:rsidR="00E10875" w:rsidRPr="00384BD6">
        <w:rPr>
          <w:rFonts w:ascii="HGPｺﾞｼｯｸM" w:eastAsia="HGPｺﾞｼｯｸM" w:hint="eastAsia"/>
          <w:sz w:val="24"/>
          <w:szCs w:val="24"/>
        </w:rPr>
        <w:t>月</w:t>
      </w:r>
    </w:p>
    <w:p w14:paraId="0C08D5A6" w14:textId="77777777" w:rsidR="00F95F30" w:rsidRPr="00384BD6" w:rsidRDefault="00F95F30">
      <w:pPr>
        <w:widowControl/>
        <w:jc w:val="left"/>
        <w:rPr>
          <w:rFonts w:ascii="HGPｺﾞｼｯｸM" w:eastAsia="HGPｺﾞｼｯｸM"/>
          <w:sz w:val="24"/>
          <w:szCs w:val="24"/>
        </w:rPr>
      </w:pPr>
    </w:p>
    <w:p w14:paraId="49F90424" w14:textId="77777777" w:rsidR="00E10875" w:rsidRPr="00384BD6" w:rsidRDefault="00E10875" w:rsidP="00E10875">
      <w:pPr>
        <w:widowControl/>
        <w:jc w:val="center"/>
        <w:rPr>
          <w:rFonts w:ascii="HGPｺﾞｼｯｸM" w:eastAsia="HGPｺﾞｼｯｸM"/>
          <w:sz w:val="24"/>
          <w:szCs w:val="24"/>
        </w:rPr>
      </w:pPr>
      <w:r w:rsidRPr="00384BD6">
        <w:rPr>
          <w:rFonts w:ascii="HGPｺﾞｼｯｸM" w:eastAsia="HGPｺﾞｼｯｸM" w:hint="eastAsia"/>
          <w:sz w:val="24"/>
          <w:szCs w:val="24"/>
        </w:rPr>
        <w:t>新大阪駅周辺地域都市再生緊急整備地域</w:t>
      </w:r>
    </w:p>
    <w:p w14:paraId="247846A3" w14:textId="27026BB5" w:rsidR="00D42050" w:rsidRDefault="00D42050" w:rsidP="00E10875">
      <w:pPr>
        <w:widowControl/>
        <w:jc w:val="center"/>
        <w:rPr>
          <w:rFonts w:ascii="HGPｺﾞｼｯｸM" w:eastAsia="HGPｺﾞｼｯｸM"/>
          <w:sz w:val="24"/>
          <w:szCs w:val="24"/>
        </w:rPr>
        <w:sectPr w:rsidR="00D42050" w:rsidSect="008023CE">
          <w:footerReference w:type="default" r:id="rId10"/>
          <w:type w:val="continuous"/>
          <w:pgSz w:w="11906" w:h="16838" w:code="9"/>
          <w:pgMar w:top="1701" w:right="1418" w:bottom="1418" w:left="1418" w:header="851" w:footer="255" w:gutter="0"/>
          <w:pgNumType w:fmt="numberInDash" w:start="1"/>
          <w:cols w:space="425"/>
          <w:docGrid w:type="lines" w:linePitch="360"/>
        </w:sectPr>
      </w:pPr>
      <w:r>
        <w:rPr>
          <w:rFonts w:ascii="HGPｺﾞｼｯｸM" w:eastAsia="HGPｺﾞｼｯｸM" w:hint="eastAsia"/>
          <w:sz w:val="24"/>
          <w:szCs w:val="24"/>
        </w:rPr>
        <w:lastRenderedPageBreak/>
        <w:t>検討協議</w:t>
      </w:r>
      <w:r w:rsidR="00900F07">
        <w:rPr>
          <w:rFonts w:ascii="HGPｺﾞｼｯｸM" w:eastAsia="HGPｺﾞｼｯｸM" w:hint="eastAsia"/>
          <w:sz w:val="24"/>
          <w:szCs w:val="24"/>
        </w:rPr>
        <w:t>会</w:t>
      </w:r>
    </w:p>
    <w:p w14:paraId="6598A394" w14:textId="77777777" w:rsidR="00D42050" w:rsidRDefault="00D42050" w:rsidP="005E4C16">
      <w:pPr>
        <w:rPr>
          <w:rFonts w:ascii="UD デジタル 教科書体 NP-R" w:eastAsia="UD デジタル 教科書体 NP-R"/>
          <w:b/>
          <w:sz w:val="22"/>
        </w:rPr>
        <w:sectPr w:rsidR="00D42050" w:rsidSect="00D42050">
          <w:footerReference w:type="default" r:id="rId11"/>
          <w:pgSz w:w="11906" w:h="16838" w:code="9"/>
          <w:pgMar w:top="1701" w:right="1418" w:bottom="1418" w:left="1418" w:header="851" w:footer="255" w:gutter="0"/>
          <w:pgNumType w:fmt="numberInDash" w:start="1"/>
          <w:cols w:space="425"/>
          <w:docGrid w:type="lines" w:linePitch="360"/>
        </w:sectPr>
      </w:pPr>
    </w:p>
    <w:p w14:paraId="1BD0F06E" w14:textId="3712C191" w:rsidR="005E4C16" w:rsidRPr="00323D06" w:rsidRDefault="005E4C16" w:rsidP="005E4C16">
      <w:pPr>
        <w:rPr>
          <w:rFonts w:ascii="UD デジタル 教科書体 NP-R" w:eastAsia="UD デジタル 教科書体 NP-R"/>
          <w:b/>
          <w:sz w:val="22"/>
        </w:rPr>
      </w:pPr>
      <w:r w:rsidRPr="00323D06">
        <w:rPr>
          <w:rFonts w:ascii="UD デジタル 教科書体 NP-R" w:eastAsia="UD デジタル 教科書体 NP-R" w:hint="eastAsia"/>
          <w:b/>
          <w:sz w:val="22"/>
        </w:rPr>
        <w:t>はじめに</w:t>
      </w:r>
    </w:p>
    <w:p w14:paraId="39A475FE" w14:textId="77777777" w:rsidR="005E4C16" w:rsidRPr="00384BD6" w:rsidRDefault="005E4C16" w:rsidP="005E4C16">
      <w:pPr>
        <w:spacing w:line="380" w:lineRule="exact"/>
        <w:rPr>
          <w:rFonts w:ascii="UD デジタル 教科書体 NP-R" w:eastAsia="UD デジタル 教科書体 NP-R"/>
          <w:sz w:val="22"/>
        </w:rPr>
      </w:pPr>
    </w:p>
    <w:p w14:paraId="754F566E" w14:textId="77777777" w:rsidR="005E4C16" w:rsidRPr="00384BD6" w:rsidRDefault="005E4C16" w:rsidP="005E4C16">
      <w:pPr>
        <w:spacing w:line="380" w:lineRule="exact"/>
        <w:ind w:firstLineChars="100" w:firstLine="220"/>
        <w:rPr>
          <w:rFonts w:ascii="UD デジタル 教科書体 NP-R" w:eastAsia="UD デジタル 教科書体 NP-R"/>
          <w:sz w:val="22"/>
        </w:rPr>
      </w:pPr>
      <w:r w:rsidRPr="00384BD6">
        <w:rPr>
          <w:rFonts w:ascii="UD デジタル 教科書体 NP-R" w:eastAsia="UD デジタル 教科書体 NP-R" w:hint="eastAsia"/>
          <w:color w:val="000000" w:themeColor="text1"/>
          <w:sz w:val="22"/>
        </w:rPr>
        <w:t>大阪は、古くは「</w:t>
      </w:r>
      <w:r w:rsidRPr="00384BD6">
        <w:rPr>
          <w:rFonts w:ascii="UD デジタル 教科書体 NP-R" w:eastAsia="UD デジタル 教科書体 NP-R" w:hint="eastAsia"/>
          <w:color w:val="000000" w:themeColor="text1"/>
          <w:sz w:val="22"/>
        </w:rPr>
        <w:ruby>
          <w:rubyPr>
            <w:rubyAlign w:val="distributeSpace"/>
            <w:hps w:val="11"/>
            <w:hpsRaise w:val="20"/>
            <w:hpsBaseText w:val="22"/>
            <w:lid w:val="ja-JP"/>
          </w:rubyPr>
          <w:rt>
            <w:r w:rsidR="005E4C16" w:rsidRPr="00384BD6">
              <w:rPr>
                <w:rFonts w:ascii="UD デジタル 教科書体 NP-R" w:eastAsia="UD デジタル 教科書体 NP-R" w:hint="eastAsia"/>
                <w:color w:val="000000" w:themeColor="text1"/>
                <w:sz w:val="11"/>
              </w:rPr>
              <w:t>なにわ</w:t>
            </w:r>
          </w:rt>
          <w:rubyBase>
            <w:r w:rsidR="005E4C16" w:rsidRPr="00384BD6">
              <w:rPr>
                <w:rFonts w:ascii="UD デジタル 教科書体 NP-R" w:eastAsia="UD デジタル 教科書体 NP-R"/>
                <w:color w:val="000000" w:themeColor="text1"/>
                <w:sz w:val="22"/>
              </w:rPr>
              <w:t>難波</w:t>
            </w:r>
          </w:rubyBase>
        </w:ruby>
      </w:r>
      <w:r w:rsidRPr="00384BD6">
        <w:rPr>
          <w:rFonts w:ascii="UD デジタル 教科書体 NP-R" w:eastAsia="UD デジタル 教科書体 NP-R" w:hint="eastAsia"/>
          <w:color w:val="000000" w:themeColor="text1"/>
          <w:sz w:val="22"/>
        </w:rPr>
        <w:t>」と呼</w:t>
      </w:r>
      <w:r w:rsidRPr="00384BD6">
        <w:rPr>
          <w:rFonts w:ascii="UD デジタル 教科書体 NP-R" w:eastAsia="UD デジタル 教科書体 NP-R" w:hint="eastAsia"/>
          <w:sz w:val="22"/>
        </w:rPr>
        <w:t>ばれ、アジアに開けた港は、</w:t>
      </w:r>
      <w:r w:rsidRPr="00384BD6">
        <w:rPr>
          <w:rFonts w:ascii="UD デジタル 教科書体 NP-R" w:eastAsia="UD デジタル 教科書体 NP-R"/>
          <w:sz w:val="22"/>
        </w:rPr>
        <w:t>5世紀前後から、中国大陸などの</w:t>
      </w:r>
      <w:r w:rsidRPr="00384BD6">
        <w:rPr>
          <w:rFonts w:ascii="UD デジタル 教科書体 NP-R" w:eastAsia="UD デジタル 教科書体 NP-R" w:hint="eastAsia"/>
          <w:sz w:val="22"/>
        </w:rPr>
        <w:t>優れた人、モノが集まる国際交流の拠点であった。豊富な水量をもつ淀川をはじめとする河川や運河による広域ネットワークにより、「水の都」として栄え、江戸時代には「天下の台所」として全国に名を馳せ、国内最大級の経済都市として繁栄してきた。また、昭和初期に</w:t>
      </w:r>
      <w:r w:rsidRPr="00384BD6">
        <w:rPr>
          <w:rFonts w:ascii="UD デジタル 教科書体 NP-R" w:eastAsia="UD デジタル 教科書体 NP-R"/>
          <w:sz w:val="22"/>
        </w:rPr>
        <w:t>100年先を見越して整備され</w:t>
      </w:r>
      <w:r w:rsidRPr="00384BD6">
        <w:rPr>
          <w:rFonts w:ascii="UD デジタル 教科書体 NP-R" w:eastAsia="UD デジタル 教科書体 NP-R" w:hint="eastAsia"/>
          <w:sz w:val="22"/>
        </w:rPr>
        <w:t>、大阪都心部の南北軸となっている「御堂筋」にみられるように、先見性のある都市空間づくりが行われてきた。古くからある基盤を受け継ぎながら、新しい都市づくりを重ねていくことで、利便性の高い広域交通ネットワークや、国内外の多様な人の交流を支える人（商人等）、新しくもあり懐かしさを残す都市空間が効果的に機能し、多彩な人を惹きつけ、日本の経済で重要な役割を担うとともに、新しい文化や価値を生み出してきた。</w:t>
      </w:r>
    </w:p>
    <w:p w14:paraId="7FB3ACE6" w14:textId="77777777" w:rsidR="005E4C16" w:rsidRPr="001C3DBC" w:rsidRDefault="005E4C16" w:rsidP="005E4C16">
      <w:pPr>
        <w:spacing w:line="380" w:lineRule="exact"/>
        <w:ind w:firstLineChars="100" w:firstLine="220"/>
        <w:rPr>
          <w:rFonts w:ascii="UD デジタル 教科書体 NP-R" w:eastAsia="UD デジタル 教科書体 NP-R"/>
          <w:sz w:val="22"/>
        </w:rPr>
      </w:pPr>
      <w:r w:rsidRPr="00384BD6">
        <w:rPr>
          <w:rFonts w:ascii="UD デジタル 教科書体 NP-R" w:eastAsia="UD デジタル 教科書体 NP-R" w:hint="eastAsia"/>
          <w:sz w:val="22"/>
        </w:rPr>
        <w:t>新大阪駅周辺は、昭和</w:t>
      </w:r>
      <w:r w:rsidRPr="00384BD6">
        <w:rPr>
          <w:rFonts w:ascii="UD デジタル 教科書体 NP-R" w:eastAsia="UD デジタル 教科書体 NP-R"/>
          <w:sz w:val="22"/>
        </w:rPr>
        <w:t>39年の東海道新幹線の開通、東京オリンピックの開催、昭和45年の大阪万博開催時に、土地区画整理事業と共にまちづくりが進められて以降、大阪の南北軸の一画を担うとともに、国土軸</w:t>
      </w:r>
      <w:r w:rsidRPr="00384BD6">
        <w:rPr>
          <w:rFonts w:ascii="UD デジタル 教科書体 NP-R" w:eastAsia="UD デジタル 教科書体 NP-R" w:hint="eastAsia"/>
          <w:sz w:val="22"/>
        </w:rPr>
        <w:t>上</w:t>
      </w:r>
      <w:r w:rsidRPr="001C3DBC">
        <w:rPr>
          <w:rFonts w:ascii="UD デジタル 教科書体 NP-R" w:eastAsia="UD デジタル 教科書体 NP-R" w:hint="eastAsia"/>
          <w:sz w:val="22"/>
        </w:rPr>
        <w:t>に位置する広域交通ネットワークの拠点として、関西国際空港、大阪国際空港、神戸空港などとともに、アジア、日本各地と大阪を繋ぐ役割を果たしてきている。</w:t>
      </w:r>
    </w:p>
    <w:p w14:paraId="2AFCE5F9" w14:textId="1A625DED" w:rsidR="005E4C16" w:rsidRPr="00384BD6" w:rsidRDefault="005E4C16" w:rsidP="005E4C16">
      <w:pPr>
        <w:spacing w:line="380" w:lineRule="exact"/>
        <w:ind w:firstLineChars="100" w:firstLine="220"/>
        <w:rPr>
          <w:rFonts w:ascii="UD デジタル 教科書体 NP-R" w:eastAsia="UD デジタル 教科書体 NP-R"/>
          <w:color w:val="000000" w:themeColor="text1"/>
          <w:sz w:val="22"/>
        </w:rPr>
      </w:pPr>
      <w:r w:rsidRPr="006B66C6">
        <w:rPr>
          <w:rFonts w:ascii="UD デジタル 教科書体 NP-R" w:eastAsia="UD デジタル 教科書体 NP-R" w:hint="eastAsia"/>
          <w:sz w:val="22"/>
        </w:rPr>
        <w:t>今後、新型コロナ危機による人々の意識や価値観の変化、</w:t>
      </w:r>
      <w:r w:rsidRPr="00FB6D01">
        <w:rPr>
          <w:rFonts w:ascii="UD デジタル 教科書体 NP-R" w:eastAsia="UD デジタル 教科書体 NP-R" w:hint="eastAsia"/>
          <w:sz w:val="22"/>
        </w:rPr>
        <w:t>S</w:t>
      </w:r>
      <w:r w:rsidRPr="001C3DBC">
        <w:rPr>
          <w:rFonts w:ascii="UD デジタル 教科書体 NP-R" w:eastAsia="UD デジタル 教科書体 NP-R"/>
          <w:sz w:val="22"/>
        </w:rPr>
        <w:t>ociety5.0</w:t>
      </w:r>
      <w:r w:rsidRPr="001C3DBC">
        <w:rPr>
          <w:rFonts w:ascii="UD デジタル 教科書体 NP-R" w:eastAsia="UD デジタル 教科書体 NP-R" w:hint="eastAsia"/>
          <w:sz w:val="22"/>
        </w:rPr>
        <w:t>（超スマート社会）</w:t>
      </w:r>
      <w:r w:rsidRPr="001C3DBC">
        <w:rPr>
          <w:rFonts w:ascii="UD デジタル 教科書体 NP-R" w:eastAsia="UD デジタル 教科書体 NP-R"/>
          <w:sz w:val="22"/>
        </w:rPr>
        <w:t>の</w:t>
      </w:r>
      <w:r w:rsidRPr="001C3DBC">
        <w:rPr>
          <w:rFonts w:ascii="UD デジタル 教科書体 NP-R" w:eastAsia="UD デジタル 教科書体 NP-R" w:hint="eastAsia"/>
          <w:sz w:val="22"/>
        </w:rPr>
        <w:t>到来、アジアダイナミズムの台頭、人口減少への対応などの大きな社会変化への順応が求められるなか</w:t>
      </w:r>
      <w:r w:rsidRPr="00384BD6">
        <w:rPr>
          <w:rFonts w:ascii="UD デジタル 教科書体 NP-R" w:eastAsia="UD デジタル 教科書体 NP-R" w:hint="eastAsia"/>
          <w:color w:val="000000" w:themeColor="text1"/>
          <w:sz w:val="22"/>
        </w:rPr>
        <w:t>、リニア中央新幹線の整備によるスーパー・メガリージョン構想が進められ、東京、名古屋、大阪が一体となった</w:t>
      </w:r>
      <w:r w:rsidRPr="00384BD6">
        <w:rPr>
          <w:rFonts w:ascii="UD デジタル 教科書体 NP-R" w:eastAsia="UD デジタル 教科書体 NP-R"/>
          <w:color w:val="000000" w:themeColor="text1"/>
          <w:sz w:val="22"/>
        </w:rPr>
        <w:t>7000万人の巨大経済圏</w:t>
      </w:r>
      <w:r w:rsidRPr="00384BD6">
        <w:rPr>
          <w:rFonts w:ascii="UD デジタル 教科書体 NP-R" w:eastAsia="UD デジタル 教科書体 NP-R" w:hint="eastAsia"/>
          <w:color w:val="000000" w:themeColor="text1"/>
          <w:sz w:val="22"/>
        </w:rPr>
        <w:t>が形成されようとしている。新大阪においては、さらに北陸新幹線や、関西国際空港とのアクセスを</w:t>
      </w:r>
      <w:r w:rsidRPr="00384BD6">
        <w:rPr>
          <w:rFonts w:ascii="UD デジタル 教科書体 NP-R" w:eastAsia="UD デジタル 教科書体 NP-R" w:hint="eastAsia"/>
          <w:color w:val="000000" w:themeColor="text1"/>
          <w:sz w:val="22"/>
        </w:rPr>
        <w:lastRenderedPageBreak/>
        <w:t>強化するなにわ筋線（都市鉄道）、空港や全国の都市拠点などを繋ぐ高速道路網へのアクセスを強化する</w:t>
      </w:r>
      <w:r w:rsidR="00872684">
        <w:rPr>
          <w:rFonts w:ascii="UD デジタル 教科書体 NP-R" w:eastAsia="UD デジタル 教科書体 NP-R" w:hint="eastAsia"/>
          <w:color w:val="000000" w:themeColor="text1"/>
          <w:sz w:val="22"/>
        </w:rPr>
        <w:t>大阪都市再生環状道路</w:t>
      </w:r>
      <w:r w:rsidRPr="00384BD6">
        <w:rPr>
          <w:rFonts w:ascii="UD デジタル 教科書体 NP-R" w:eastAsia="UD デジタル 教科書体 NP-R" w:hint="eastAsia"/>
          <w:color w:val="000000" w:themeColor="text1"/>
          <w:sz w:val="22"/>
        </w:rPr>
        <w:t>淀川左岸線（都市高速道路）などの広域交通インフラが整備されていく。</w:t>
      </w:r>
    </w:p>
    <w:p w14:paraId="430F4305" w14:textId="77777777" w:rsidR="005E4C16" w:rsidRPr="00384BD6" w:rsidRDefault="005E4C16" w:rsidP="005E4C16">
      <w:pPr>
        <w:spacing w:line="380" w:lineRule="exact"/>
        <w:ind w:firstLineChars="100" w:firstLine="220"/>
        <w:rPr>
          <w:rFonts w:ascii="UD デジタル 教科書体 NP-R" w:eastAsia="UD デジタル 教科書体 NP-R"/>
          <w:color w:val="000000" w:themeColor="text1"/>
          <w:sz w:val="22"/>
        </w:rPr>
      </w:pPr>
      <w:r w:rsidRPr="00384BD6">
        <w:rPr>
          <w:rFonts w:ascii="UD デジタル 教科書体 NP-R" w:eastAsia="UD デジタル 教科書体 NP-R" w:hint="eastAsia"/>
          <w:color w:val="000000" w:themeColor="text1"/>
          <w:sz w:val="22"/>
        </w:rPr>
        <w:t>新大阪駅周辺地域が、かつてないほどの広域交通の一大ハブ拠点となるこの機会を捉えて、世界、日本国内から多様な人を惹きつけ</w:t>
      </w:r>
      <w:r>
        <w:rPr>
          <w:rFonts w:ascii="UD デジタル 教科書体 NP-R" w:eastAsia="UD デジタル 教科書体 NP-R" w:hint="eastAsia"/>
          <w:color w:val="000000" w:themeColor="text1"/>
          <w:sz w:val="22"/>
        </w:rPr>
        <w:t>交流を促進する</w:t>
      </w:r>
      <w:r w:rsidRPr="00384BD6">
        <w:rPr>
          <w:rFonts w:ascii="UD デジタル 教科書体 NP-R" w:eastAsia="UD デジタル 教科書体 NP-R" w:hint="eastAsia"/>
          <w:color w:val="000000" w:themeColor="text1"/>
          <w:sz w:val="22"/>
        </w:rPr>
        <w:t>とともに、世界に誇れる</w:t>
      </w:r>
      <w:r>
        <w:rPr>
          <w:rFonts w:ascii="UD デジタル 教科書体 NP-R" w:eastAsia="UD デジタル 教科書体 NP-R" w:hint="eastAsia"/>
          <w:color w:val="000000" w:themeColor="text1"/>
          <w:sz w:val="22"/>
        </w:rPr>
        <w:t>豊かな</w:t>
      </w:r>
      <w:r w:rsidRPr="00384BD6">
        <w:rPr>
          <w:rFonts w:ascii="UD デジタル 教科書体 NP-R" w:eastAsia="UD デジタル 教科書体 NP-R" w:hint="eastAsia"/>
          <w:color w:val="000000" w:themeColor="text1"/>
          <w:sz w:val="22"/>
        </w:rPr>
        <w:t>都市空間をつくり出すことで、大阪経済の発展はもとより、関西・西日本のポテンシャルを高め、アジアと共に進化する新しい時代の</w:t>
      </w:r>
      <w:r w:rsidRPr="00384BD6">
        <w:rPr>
          <w:rFonts w:ascii="UD デジタル 教科書体 NP-R" w:eastAsia="UD デジタル 教科書体 NP-R"/>
          <w:color w:val="000000" w:themeColor="text1"/>
          <w:sz w:val="22"/>
        </w:rPr>
        <w:ruby>
          <w:rubyPr>
            <w:rubyAlign w:val="distributeSpace"/>
            <w:hps w:val="11"/>
            <w:hpsRaise w:val="20"/>
            <w:hpsBaseText w:val="22"/>
            <w:lid w:val="ja-JP"/>
          </w:rubyPr>
          <w:rt>
            <w:r w:rsidR="005E4C16" w:rsidRPr="00384BD6">
              <w:rPr>
                <w:rFonts w:ascii="UD デジタル 教科書体 NP-R" w:eastAsia="UD デジタル 教科書体 NP-R"/>
                <w:color w:val="000000" w:themeColor="text1"/>
                <w:sz w:val="11"/>
              </w:rPr>
              <w:t>だいおおさか</w:t>
            </w:r>
          </w:rt>
          <w:rubyBase>
            <w:r w:rsidR="005E4C16" w:rsidRPr="00384BD6">
              <w:rPr>
                <w:rFonts w:ascii="UD デジタル 教科書体 NP-R" w:eastAsia="UD デジタル 教科書体 NP-R"/>
                <w:color w:val="000000" w:themeColor="text1"/>
                <w:sz w:val="22"/>
              </w:rPr>
              <w:t>大大阪</w:t>
            </w:r>
          </w:rubyBase>
        </w:ruby>
      </w:r>
      <w:r w:rsidRPr="00384BD6">
        <w:rPr>
          <w:rFonts w:ascii="UD デジタル 教科書体 NP-R" w:eastAsia="UD デジタル 教科書体 NP-R" w:hint="eastAsia"/>
          <w:color w:val="000000" w:themeColor="text1"/>
          <w:sz w:val="22"/>
        </w:rPr>
        <w:t>をめざす。</w:t>
      </w:r>
    </w:p>
    <w:p w14:paraId="3B8AEE2F" w14:textId="14CC2C77" w:rsidR="005E4C16" w:rsidRDefault="005E4C16" w:rsidP="005E4C16">
      <w:pPr>
        <w:spacing w:line="380" w:lineRule="exact"/>
        <w:ind w:firstLineChars="100" w:firstLine="220"/>
        <w:rPr>
          <w:rFonts w:ascii="UD デジタル 教科書体 NP-R" w:eastAsia="UD デジタル 教科書体 NP-R"/>
          <w:color w:val="000000" w:themeColor="text1"/>
          <w:sz w:val="22"/>
        </w:rPr>
      </w:pPr>
      <w:r>
        <w:rPr>
          <w:rFonts w:ascii="UD デジタル 教科書体 NP-R" w:eastAsia="UD デジタル 教科書体 NP-R" w:hint="eastAsia"/>
          <w:color w:val="000000" w:themeColor="text1"/>
          <w:sz w:val="22"/>
        </w:rPr>
        <w:t>平成31年1月に立ち上がった本協議会（</w:t>
      </w:r>
      <w:r w:rsidRPr="00384BD6">
        <w:rPr>
          <w:rFonts w:ascii="UD デジタル 教科書体 NP-R" w:eastAsia="UD デジタル 教科書体 NP-R" w:hint="eastAsia"/>
          <w:color w:val="000000" w:themeColor="text1"/>
          <w:sz w:val="22"/>
        </w:rPr>
        <w:t>経済界、国、大阪府、</w:t>
      </w:r>
      <w:r w:rsidRPr="001C3DBC">
        <w:rPr>
          <w:rFonts w:ascii="UD デジタル 教科書体 NP-R" w:eastAsia="UD デジタル 教科書体 NP-R" w:hint="eastAsia"/>
          <w:sz w:val="22"/>
        </w:rPr>
        <w:t>大阪市、民間事業者、学識経験者などか</w:t>
      </w:r>
      <w:r>
        <w:rPr>
          <w:rFonts w:ascii="UD デジタル 教科書体 NP-R" w:eastAsia="UD デジタル 教科書体 NP-R" w:hint="eastAsia"/>
          <w:sz w:val="22"/>
        </w:rPr>
        <w:t>らなる新大阪駅周辺地域都市再生緊急整備地域検討協議会</w:t>
      </w:r>
      <w:r>
        <w:rPr>
          <w:rFonts w:ascii="UD デジタル 教科書体 NP-R" w:eastAsia="UD デジタル 教科書体 NP-R" w:hint="eastAsia"/>
          <w:color w:val="000000" w:themeColor="text1"/>
          <w:sz w:val="22"/>
        </w:rPr>
        <w:t>）では、</w:t>
      </w:r>
      <w:r w:rsidR="00633EDB">
        <w:rPr>
          <w:rFonts w:ascii="UD デジタル 教科書体 NP-R" w:eastAsia="UD デジタル 教科書体 NP-R" w:hint="eastAsia"/>
          <w:color w:val="000000" w:themeColor="text1"/>
          <w:sz w:val="22"/>
        </w:rPr>
        <w:t>新大阪、淡路、十三を</w:t>
      </w:r>
      <w:r w:rsidR="00BC2AA6">
        <w:rPr>
          <w:rFonts w:ascii="UD デジタル 教科書体 NP-R" w:eastAsia="UD デジタル 教科書体 NP-R" w:hint="eastAsia"/>
          <w:color w:val="000000" w:themeColor="text1"/>
          <w:sz w:val="22"/>
        </w:rPr>
        <w:t>一体的なエリアとした</w:t>
      </w:r>
      <w:r w:rsidR="00633EDB">
        <w:rPr>
          <w:rFonts w:ascii="UD デジタル 教科書体 NP-R" w:eastAsia="UD デジタル 教科書体 NP-R" w:hint="eastAsia"/>
          <w:color w:val="000000" w:themeColor="text1"/>
          <w:sz w:val="22"/>
        </w:rPr>
        <w:t>新大阪駅周辺地域</w:t>
      </w:r>
      <w:r w:rsidR="00FF1E65">
        <w:rPr>
          <w:rFonts w:ascii="UD デジタル 教科書体 NP-R" w:eastAsia="UD デジタル 教科書体 NP-R" w:hint="eastAsia"/>
          <w:color w:val="000000" w:themeColor="text1"/>
          <w:sz w:val="22"/>
        </w:rPr>
        <w:t>において</w:t>
      </w:r>
      <w:r w:rsidR="00FF1E65">
        <w:rPr>
          <w:rFonts w:ascii="UD デジタル 教科書体 NP-R" w:eastAsia="UD デジタル 教科書体 NP-R"/>
          <w:color w:val="000000" w:themeColor="text1"/>
          <w:sz w:val="22"/>
        </w:rPr>
        <w:t>、</w:t>
      </w:r>
      <w:r>
        <w:rPr>
          <w:rFonts w:ascii="UD デジタル 教科書体 NP-R" w:eastAsia="UD デジタル 教科書体 NP-R" w:hint="eastAsia"/>
          <w:color w:val="000000" w:themeColor="text1"/>
          <w:sz w:val="22"/>
        </w:rPr>
        <w:t>世界</w:t>
      </w:r>
      <w:r w:rsidR="00B20F21">
        <w:rPr>
          <w:rFonts w:ascii="UD デジタル 教科書体 NP-R" w:eastAsia="UD デジタル 教科書体 NP-R" w:hint="eastAsia"/>
          <w:color w:val="000000" w:themeColor="text1"/>
          <w:sz w:val="22"/>
        </w:rPr>
        <w:t>有数</w:t>
      </w:r>
      <w:r>
        <w:rPr>
          <w:rFonts w:ascii="UD デジタル 教科書体 NP-R" w:eastAsia="UD デジタル 教科書体 NP-R" w:hint="eastAsia"/>
          <w:color w:val="000000" w:themeColor="text1"/>
          <w:sz w:val="22"/>
        </w:rPr>
        <w:t>の広域交通ターミナルのまちづくりを実現すべく、</w:t>
      </w:r>
      <w:r w:rsidRPr="00384BD6">
        <w:rPr>
          <w:rFonts w:ascii="UD デジタル 教科書体 NP-R" w:eastAsia="UD デジタル 教科書体 NP-R"/>
          <w:color w:val="000000" w:themeColor="text1"/>
          <w:sz w:val="22"/>
        </w:rPr>
        <w:t>20年～30年、さらにはその先も見据えた将来のまちづくりの</w:t>
      </w:r>
      <w:r>
        <w:rPr>
          <w:rFonts w:ascii="UD デジタル 教科書体 NP-R" w:eastAsia="UD デジタル 教科書体 NP-R" w:hint="eastAsia"/>
          <w:color w:val="000000" w:themeColor="text1"/>
          <w:sz w:val="22"/>
        </w:rPr>
        <w:t>大きな方針を策定すべく、令和2年3月には、交流促進、交通結節、都市空間の機能の向上などを取りまとめた</w:t>
      </w:r>
      <w:r w:rsidR="009E068C">
        <w:rPr>
          <w:rFonts w:ascii="UD デジタル 教科書体 NP-R" w:eastAsia="UD デジタル 教科書体 NP-R" w:hint="eastAsia"/>
          <w:color w:val="000000" w:themeColor="text1"/>
          <w:sz w:val="22"/>
        </w:rPr>
        <w:t>『</w:t>
      </w:r>
      <w:r>
        <w:rPr>
          <w:rFonts w:ascii="UD デジタル 教科書体 NP-R" w:eastAsia="UD デジタル 教科書体 NP-R" w:hint="eastAsia"/>
          <w:color w:val="000000" w:themeColor="text1"/>
          <w:sz w:val="22"/>
        </w:rPr>
        <w:t>まちづくり方針の骨格</w:t>
      </w:r>
      <w:r w:rsidR="009E068C">
        <w:rPr>
          <w:rFonts w:ascii="UD デジタル 教科書体 NP-R" w:eastAsia="UD デジタル 教科書体 NP-R" w:hint="eastAsia"/>
          <w:color w:val="000000" w:themeColor="text1"/>
          <w:sz w:val="22"/>
        </w:rPr>
        <w:t>』</w:t>
      </w:r>
      <w:r>
        <w:rPr>
          <w:rFonts w:ascii="UD デジタル 教科書体 NP-R" w:eastAsia="UD デジタル 教科書体 NP-R" w:hint="eastAsia"/>
          <w:color w:val="000000" w:themeColor="text1"/>
          <w:sz w:val="22"/>
        </w:rPr>
        <w:t>を作成し、さらに検討を深度化させるとともに、民間都市開発機運の醸成を図ってきた。</w:t>
      </w:r>
    </w:p>
    <w:p w14:paraId="5BE052F8" w14:textId="21610E3D" w:rsidR="005E4C16" w:rsidRDefault="005E4C16" w:rsidP="004D56B6">
      <w:pPr>
        <w:ind w:firstLineChars="100" w:firstLine="220"/>
        <w:rPr>
          <w:rFonts w:ascii="UD デジタル 教科書体 NP-R" w:eastAsia="UD デジタル 教科書体 NP-R"/>
          <w:color w:val="000000" w:themeColor="text1"/>
          <w:sz w:val="22"/>
        </w:rPr>
      </w:pPr>
      <w:r>
        <w:rPr>
          <w:rFonts w:ascii="UD デジタル 教科書体 NP-R" w:eastAsia="UD デジタル 教科書体 NP-R" w:hint="eastAsia"/>
          <w:color w:val="000000" w:themeColor="text1"/>
          <w:sz w:val="22"/>
        </w:rPr>
        <w:t>こういった取組みの中で、</w:t>
      </w:r>
      <w:r w:rsidR="00CB26EA">
        <w:rPr>
          <w:rFonts w:ascii="UD デジタル 教科書体 NP-R" w:eastAsia="UD デジタル 教科書体 NP-R" w:hint="eastAsia"/>
          <w:color w:val="000000" w:themeColor="text1"/>
          <w:sz w:val="22"/>
        </w:rPr>
        <w:t>リニア中央新幹線や北陸新幹線の駅の位置が、今後示されていくという状況のもとで、</w:t>
      </w:r>
      <w:r>
        <w:rPr>
          <w:rFonts w:ascii="UD デジタル 教科書体 NP-R" w:eastAsia="UD デジタル 教科書体 NP-R" w:hint="eastAsia"/>
          <w:color w:val="000000" w:themeColor="text1"/>
          <w:sz w:val="22"/>
        </w:rPr>
        <w:t>新大阪駅エリアではエリア価値を高める民間都市開発の</w:t>
      </w:r>
      <w:r w:rsidR="00BC2AA6">
        <w:rPr>
          <w:rFonts w:ascii="UD デジタル 教科書体 NP-R" w:eastAsia="UD デジタル 教科書体 NP-R" w:hint="eastAsia"/>
          <w:color w:val="000000" w:themeColor="text1"/>
          <w:sz w:val="22"/>
        </w:rPr>
        <w:t>機運</w:t>
      </w:r>
      <w:r w:rsidR="00633EDB">
        <w:rPr>
          <w:rFonts w:ascii="UD デジタル 教科書体 NP-R" w:eastAsia="UD デジタル 教科書体 NP-R" w:hint="eastAsia"/>
          <w:color w:val="000000" w:themeColor="text1"/>
          <w:sz w:val="22"/>
        </w:rPr>
        <w:t>が高まっ</w:t>
      </w:r>
      <w:r w:rsidR="00CB26EA">
        <w:rPr>
          <w:rFonts w:ascii="UD デジタル 教科書体 NP-R" w:eastAsia="UD デジタル 教科書体 NP-R" w:hint="eastAsia"/>
          <w:color w:val="000000" w:themeColor="text1"/>
          <w:sz w:val="22"/>
        </w:rPr>
        <w:t>てきた。そこで、本協議会としては、</w:t>
      </w:r>
      <w:r w:rsidR="00F64449">
        <w:rPr>
          <w:rFonts w:ascii="UD デジタル 教科書体 NP-R" w:eastAsia="UD デジタル 教科書体 NP-R" w:hint="eastAsia"/>
          <w:color w:val="000000" w:themeColor="text1"/>
          <w:sz w:val="22"/>
        </w:rPr>
        <w:t>こういった民間の機運を活かすために、まずは、</w:t>
      </w:r>
      <w:r w:rsidR="00633EDB">
        <w:rPr>
          <w:rFonts w:ascii="UD デジタル 教科書体 NP-R" w:eastAsia="UD デジタル 教科書体 NP-R" w:hint="eastAsia"/>
          <w:color w:val="000000" w:themeColor="text1"/>
          <w:sz w:val="22"/>
        </w:rPr>
        <w:t>当地域</w:t>
      </w:r>
      <w:r w:rsidR="00F64449">
        <w:rPr>
          <w:rFonts w:ascii="UD デジタル 教科書体 NP-R" w:eastAsia="UD デジタル 教科書体 NP-R" w:hint="eastAsia"/>
          <w:color w:val="000000" w:themeColor="text1"/>
          <w:sz w:val="22"/>
        </w:rPr>
        <w:t>全体</w:t>
      </w:r>
      <w:r w:rsidR="00633EDB">
        <w:rPr>
          <w:rFonts w:ascii="UD デジタル 教科書体 NP-R" w:eastAsia="UD デジタル 教科書体 NP-R" w:hint="eastAsia"/>
          <w:color w:val="000000" w:themeColor="text1"/>
          <w:sz w:val="22"/>
        </w:rPr>
        <w:t>の</w:t>
      </w:r>
      <w:r w:rsidR="00F64449">
        <w:rPr>
          <w:rFonts w:ascii="UD デジタル 教科書体 NP-R" w:eastAsia="UD デジタル 教科書体 NP-R" w:hint="eastAsia"/>
          <w:color w:val="000000" w:themeColor="text1"/>
          <w:sz w:val="22"/>
        </w:rPr>
        <w:t>めざ</w:t>
      </w:r>
      <w:r w:rsidR="00633EDB">
        <w:rPr>
          <w:rFonts w:ascii="UD デジタル 教科書体 NP-R" w:eastAsia="UD デジタル 教科書体 NP-R" w:hint="eastAsia"/>
          <w:color w:val="000000" w:themeColor="text1"/>
          <w:sz w:val="22"/>
        </w:rPr>
        <w:t>すべき姿としての大きな方向性を示す「全体構想」と新大阪駅エリアにおける</w:t>
      </w:r>
      <w:r w:rsidR="004D56B6">
        <w:rPr>
          <w:rFonts w:ascii="UD デジタル 教科書体 NP-R" w:eastAsia="UD デジタル 教科書体 NP-R" w:hint="eastAsia"/>
          <w:color w:val="000000" w:themeColor="text1"/>
          <w:sz w:val="22"/>
        </w:rPr>
        <w:t>新幹線新駅に関連するプロジェクトの方向性や民間都市開発に期待する内容などの</w:t>
      </w:r>
      <w:r w:rsidR="00633EDB">
        <w:rPr>
          <w:rFonts w:ascii="UD デジタル 教科書体 NP-R" w:eastAsia="UD デジタル 教科書体 NP-R" w:hint="eastAsia"/>
          <w:color w:val="000000" w:themeColor="text1"/>
          <w:sz w:val="22"/>
        </w:rPr>
        <w:t>具体的な方策を示す「</w:t>
      </w:r>
      <w:r w:rsidR="00CB26EA">
        <w:rPr>
          <w:rFonts w:ascii="UD デジタル 教科書体 NP-R" w:eastAsia="UD デジタル 教科書体 NP-R" w:hint="eastAsia"/>
          <w:color w:val="000000" w:themeColor="text1"/>
          <w:sz w:val="22"/>
        </w:rPr>
        <w:t>新大阪駅</w:t>
      </w:r>
      <w:r w:rsidR="00633EDB">
        <w:rPr>
          <w:rFonts w:ascii="UD デジタル 教科書体 NP-R" w:eastAsia="UD デジタル 教科書体 NP-R" w:hint="eastAsia"/>
          <w:color w:val="000000" w:themeColor="text1"/>
          <w:sz w:val="22"/>
        </w:rPr>
        <w:t>エリア計画」を、</w:t>
      </w:r>
      <w:r>
        <w:rPr>
          <w:rFonts w:ascii="UD デジタル 教科書体 NP-R" w:eastAsia="UD デジタル 教科書体 NP-R" w:hint="eastAsia"/>
          <w:color w:val="000000" w:themeColor="text1"/>
          <w:sz w:val="22"/>
        </w:rPr>
        <w:t>新しい</w:t>
      </w:r>
      <w:r w:rsidR="009E068C">
        <w:rPr>
          <w:rFonts w:ascii="UD デジタル 教科書体 NP-R" w:eastAsia="UD デジタル 教科書体 NP-R" w:hint="eastAsia"/>
          <w:color w:val="000000" w:themeColor="text1"/>
          <w:sz w:val="22"/>
        </w:rPr>
        <w:t>『</w:t>
      </w:r>
      <w:r>
        <w:rPr>
          <w:rFonts w:ascii="UD デジタル 教科書体 NP-R" w:eastAsia="UD デジタル 教科書体 NP-R" w:hint="eastAsia"/>
          <w:color w:val="000000" w:themeColor="text1"/>
          <w:sz w:val="22"/>
        </w:rPr>
        <w:t>新大阪のまちづくり方針</w:t>
      </w:r>
      <w:r w:rsidR="009E068C">
        <w:rPr>
          <w:rFonts w:ascii="UD デジタル 教科書体 NP-R" w:eastAsia="UD デジタル 教科書体 NP-R" w:hint="eastAsia"/>
          <w:color w:val="000000" w:themeColor="text1"/>
          <w:sz w:val="22"/>
        </w:rPr>
        <w:t>』</w:t>
      </w:r>
      <w:r w:rsidR="00633EDB">
        <w:rPr>
          <w:rFonts w:ascii="UD デジタル 教科書体 NP-R" w:eastAsia="UD デジタル 教科書体 NP-R" w:hint="eastAsia"/>
          <w:color w:val="000000" w:themeColor="text1"/>
          <w:sz w:val="22"/>
        </w:rPr>
        <w:t>として</w:t>
      </w:r>
      <w:r>
        <w:rPr>
          <w:rFonts w:ascii="UD デジタル 教科書体 NP-R" w:eastAsia="UD デジタル 教科書体 NP-R" w:hint="eastAsia"/>
          <w:color w:val="000000" w:themeColor="text1"/>
          <w:sz w:val="22"/>
        </w:rPr>
        <w:t>取りまとめ、これを契機に官民の新しいまちづくりをスタートさせる。今後は、</w:t>
      </w:r>
      <w:r w:rsidR="00F64449">
        <w:rPr>
          <w:rFonts w:ascii="UD デジタル 教科書体 NP-R" w:eastAsia="UD デジタル 教科書体 NP-R" w:hint="eastAsia"/>
          <w:color w:val="000000" w:themeColor="text1"/>
          <w:sz w:val="22"/>
        </w:rPr>
        <w:t>当地域全体として民間都市開発の機運の向上を</w:t>
      </w:r>
      <w:r w:rsidR="004D56B6">
        <w:rPr>
          <w:rFonts w:ascii="UD デジタル 教科書体 NP-R" w:eastAsia="UD デジタル 教科書体 NP-R" w:hint="eastAsia"/>
          <w:color w:val="000000" w:themeColor="text1"/>
          <w:sz w:val="22"/>
        </w:rPr>
        <w:t>より一層</w:t>
      </w:r>
      <w:r w:rsidR="00F64449">
        <w:rPr>
          <w:rFonts w:ascii="UD デジタル 教科書体 NP-R" w:eastAsia="UD デジタル 教科書体 NP-R" w:hint="eastAsia"/>
          <w:color w:val="000000" w:themeColor="text1"/>
          <w:sz w:val="22"/>
        </w:rPr>
        <w:t>に図りつつ、</w:t>
      </w:r>
      <w:r w:rsidR="00CB26EA">
        <w:rPr>
          <w:rFonts w:ascii="UD デジタル 教科書体 NP-R" w:eastAsia="UD デジタル 教科書体 NP-R" w:hint="eastAsia"/>
          <w:color w:val="000000" w:themeColor="text1"/>
          <w:sz w:val="22"/>
        </w:rPr>
        <w:t>新大阪駅エリア</w:t>
      </w:r>
      <w:r w:rsidR="00F64449">
        <w:rPr>
          <w:rFonts w:ascii="UD デジタル 教科書体 NP-R" w:eastAsia="UD デジタル 教科書体 NP-R" w:hint="eastAsia"/>
          <w:color w:val="000000" w:themeColor="text1"/>
          <w:sz w:val="22"/>
        </w:rPr>
        <w:t>では、</w:t>
      </w:r>
      <w:r>
        <w:rPr>
          <w:rFonts w:ascii="UD デジタル 教科書体 NP-R" w:eastAsia="UD デジタル 教科書体 NP-R" w:hint="eastAsia"/>
          <w:color w:val="000000" w:themeColor="text1"/>
          <w:sz w:val="22"/>
        </w:rPr>
        <w:t>リニア中央新幹線や北陸新幹線の駅の位置</w:t>
      </w:r>
      <w:r w:rsidR="00F64449">
        <w:rPr>
          <w:rFonts w:ascii="UD デジタル 教科書体 NP-R" w:eastAsia="UD デジタル 教科書体 NP-R" w:hint="eastAsia"/>
          <w:color w:val="000000" w:themeColor="text1"/>
          <w:sz w:val="22"/>
        </w:rPr>
        <w:t>を踏まえた関連プロジェクトの組成のタイミングでのエリア計画の更新の取組みを進め、</w:t>
      </w:r>
      <w:r w:rsidR="00CB26EA">
        <w:rPr>
          <w:rFonts w:ascii="UD デジタル 教科書体 NP-R" w:eastAsia="UD デジタル 教科書体 NP-R" w:hint="eastAsia"/>
          <w:color w:val="000000" w:themeColor="text1"/>
          <w:sz w:val="22"/>
        </w:rPr>
        <w:t>十三駅エリアや淡路駅エ</w:t>
      </w:r>
      <w:r w:rsidR="00CB26EA">
        <w:rPr>
          <w:rFonts w:ascii="UD デジタル 教科書体 NP-R" w:eastAsia="UD デジタル 教科書体 NP-R" w:hint="eastAsia"/>
          <w:color w:val="000000" w:themeColor="text1"/>
          <w:sz w:val="22"/>
        </w:rPr>
        <w:lastRenderedPageBreak/>
        <w:t>リア</w:t>
      </w:r>
      <w:r w:rsidR="00F64449">
        <w:rPr>
          <w:rFonts w:ascii="UD デジタル 教科書体 NP-R" w:eastAsia="UD デジタル 教科書体 NP-R" w:hint="eastAsia"/>
          <w:color w:val="000000" w:themeColor="text1"/>
          <w:sz w:val="22"/>
        </w:rPr>
        <w:t>では、鉄道新駅などの</w:t>
      </w:r>
      <w:r w:rsidR="00CB26EA">
        <w:rPr>
          <w:rFonts w:ascii="UD デジタル 教科書体 NP-R" w:eastAsia="UD デジタル 教科書体 NP-R" w:hint="eastAsia"/>
          <w:color w:val="000000" w:themeColor="text1"/>
          <w:sz w:val="22"/>
        </w:rPr>
        <w:t>基盤整備や土地利用の転換など</w:t>
      </w:r>
      <w:r w:rsidR="00F64449">
        <w:rPr>
          <w:rFonts w:ascii="UD デジタル 教科書体 NP-R" w:eastAsia="UD デジタル 教科書体 NP-R" w:hint="eastAsia"/>
          <w:color w:val="000000" w:themeColor="text1"/>
          <w:sz w:val="22"/>
        </w:rPr>
        <w:t>を見据えてエリア計画作成に向けた取組みを進めるなど、</w:t>
      </w:r>
      <w:r>
        <w:rPr>
          <w:rFonts w:ascii="UD デジタル 教科書体 NP-R" w:eastAsia="UD デジタル 教科書体 NP-R" w:hint="eastAsia"/>
          <w:color w:val="000000" w:themeColor="text1"/>
          <w:sz w:val="22"/>
        </w:rPr>
        <w:t>新大阪駅周辺地域のまちづくりへの大きな動きにあわせてさらに進化させていく。</w:t>
      </w:r>
    </w:p>
    <w:p w14:paraId="47DBE263" w14:textId="2303AF18" w:rsidR="005E4C16" w:rsidRPr="00384BD6" w:rsidRDefault="005E4C16" w:rsidP="005E4C16">
      <w:pPr>
        <w:spacing w:line="380" w:lineRule="exact"/>
        <w:ind w:firstLineChars="100" w:firstLine="220"/>
        <w:rPr>
          <w:rFonts w:ascii="UD デジタル 教科書体 NP-R" w:eastAsia="UD デジタル 教科書体 NP-R"/>
          <w:color w:val="000000" w:themeColor="text1"/>
          <w:sz w:val="22"/>
        </w:rPr>
      </w:pPr>
      <w:r>
        <w:rPr>
          <w:rFonts w:ascii="UD デジタル 教科書体 NP-R" w:eastAsia="UD デジタル 教科書体 NP-R" w:hint="eastAsia"/>
          <w:color w:val="000000" w:themeColor="text1"/>
          <w:sz w:val="22"/>
        </w:rPr>
        <w:t>なお、まちづくり方針のとりまとめにあたっては、</w:t>
      </w:r>
      <w:r w:rsidRPr="001C3DBC">
        <w:rPr>
          <w:rFonts w:ascii="UD デジタル 教科書体 NP-R" w:eastAsia="UD デジタル 教科書体 NP-R" w:hint="eastAsia"/>
          <w:sz w:val="22"/>
        </w:rPr>
        <w:t>新大阪への大きな期待</w:t>
      </w:r>
      <w:r w:rsidRPr="00945184">
        <w:rPr>
          <w:rFonts w:ascii="UD デジタル 教科書体 NP-R" w:eastAsia="UD デジタル 教科書体 NP-R" w:hint="eastAsia"/>
          <w:sz w:val="22"/>
        </w:rPr>
        <w:t>を込め、ア</w:t>
      </w:r>
      <w:r w:rsidRPr="001C3DBC">
        <w:rPr>
          <w:rFonts w:ascii="UD デジタル 教科書体 NP-R" w:eastAsia="UD デジタル 教科書体 NP-R" w:hint="eastAsia"/>
          <w:sz w:val="22"/>
        </w:rPr>
        <w:t>ドバイスをいただいた</w:t>
      </w:r>
      <w:r>
        <w:rPr>
          <w:rFonts w:ascii="UD デジタル 教科書体 NP-R" w:eastAsia="UD デジタル 教科書体 NP-R" w:hint="eastAsia"/>
          <w:sz w:val="22"/>
        </w:rPr>
        <w:t>延べ</w:t>
      </w:r>
      <w:r w:rsidRPr="001C3DBC">
        <w:rPr>
          <w:rFonts w:ascii="UD デジタル 教科書体 NP-R" w:eastAsia="UD デジタル 教科書体 NP-R" w:hint="eastAsia"/>
          <w:sz w:val="22"/>
        </w:rPr>
        <w:t>約</w:t>
      </w:r>
      <w:r>
        <w:rPr>
          <w:rFonts w:ascii="UD デジタル 教科書体 NP-R" w:eastAsia="UD デジタル 教科書体 NP-R" w:hint="eastAsia"/>
          <w:sz w:val="22"/>
        </w:rPr>
        <w:t>２５０</w:t>
      </w:r>
      <w:r w:rsidRPr="001C3DBC">
        <w:rPr>
          <w:rFonts w:ascii="UD デジタル 教科書体 NP-R" w:eastAsia="UD デジタル 教科書体 NP-R"/>
          <w:sz w:val="22"/>
        </w:rPr>
        <w:t>名</w:t>
      </w:r>
      <w:r w:rsidRPr="001C3DBC">
        <w:rPr>
          <w:rFonts w:ascii="UD デジタル 教科書体 NP-R" w:eastAsia="UD デジタル 教科書体 NP-R" w:hint="eastAsia"/>
          <w:sz w:val="22"/>
        </w:rPr>
        <w:t>の学識経験者、</w:t>
      </w:r>
      <w:r>
        <w:rPr>
          <w:rFonts w:ascii="UD デジタル 教科書体 NP-R" w:eastAsia="UD デジタル 教科書体 NP-R" w:hint="eastAsia"/>
          <w:color w:val="000000" w:themeColor="text1"/>
          <w:sz w:val="22"/>
        </w:rPr>
        <w:t>ビジネスパーソン、芸術家、学生など協力</w:t>
      </w:r>
      <w:r w:rsidRPr="00384BD6">
        <w:rPr>
          <w:rFonts w:ascii="UD デジタル 教科書体 NP-R" w:eastAsia="UD デジタル 教科書体 NP-R" w:hint="eastAsia"/>
          <w:color w:val="000000" w:themeColor="text1"/>
          <w:sz w:val="22"/>
        </w:rPr>
        <w:t>いただ</w:t>
      </w:r>
      <w:r>
        <w:rPr>
          <w:rFonts w:ascii="UD デジタル 教科書体 NP-R" w:eastAsia="UD デジタル 教科書体 NP-R" w:hint="eastAsia"/>
          <w:color w:val="000000" w:themeColor="text1"/>
          <w:sz w:val="22"/>
        </w:rPr>
        <w:t>いた</w:t>
      </w:r>
      <w:r w:rsidR="00CB26EA">
        <w:rPr>
          <w:rFonts w:ascii="UD デジタル 教科書体 NP-R" w:eastAsia="UD デジタル 教科書体 NP-R" w:hint="eastAsia"/>
          <w:color w:val="000000" w:themeColor="text1"/>
          <w:sz w:val="22"/>
        </w:rPr>
        <w:t>方々</w:t>
      </w:r>
      <w:r>
        <w:rPr>
          <w:rFonts w:ascii="UD デジタル 教科書体 NP-R" w:eastAsia="UD デジタル 教科書体 NP-R" w:hint="eastAsia"/>
          <w:color w:val="000000" w:themeColor="text1"/>
          <w:sz w:val="22"/>
        </w:rPr>
        <w:t>に謝意を表する。</w:t>
      </w:r>
    </w:p>
    <w:p w14:paraId="5988D830" w14:textId="77777777" w:rsidR="005E4C16" w:rsidRPr="008D230C" w:rsidRDefault="005E4C16" w:rsidP="005E4C16">
      <w:pPr>
        <w:ind w:firstLineChars="100" w:firstLine="220"/>
        <w:rPr>
          <w:rFonts w:ascii="UD デジタル 教科書体 NP-R" w:eastAsia="UD デジタル 教科書体 NP-R"/>
          <w:sz w:val="22"/>
        </w:rPr>
      </w:pPr>
    </w:p>
    <w:p w14:paraId="71DA9CAD" w14:textId="77777777" w:rsidR="005E4C16" w:rsidRPr="00384BD6" w:rsidRDefault="005E4C16" w:rsidP="005E4C16">
      <w:pPr>
        <w:jc w:val="right"/>
        <w:rPr>
          <w:rFonts w:ascii="UD デジタル 教科書体 NP-R" w:eastAsia="UD デジタル 教科書体 NP-R"/>
          <w:sz w:val="22"/>
        </w:rPr>
      </w:pPr>
      <w:r w:rsidRPr="00384BD6">
        <w:rPr>
          <w:rFonts w:ascii="UD デジタル 教科書体 NP-R" w:eastAsia="UD デジタル 教科書体 NP-R" w:hint="eastAsia"/>
          <w:sz w:val="22"/>
        </w:rPr>
        <w:t>新大阪駅周辺地域都市再生緊急整備地域検討協議会</w:t>
      </w:r>
    </w:p>
    <w:p w14:paraId="6AB9809F" w14:textId="77777777" w:rsidR="005E4C16" w:rsidRDefault="005E4C16" w:rsidP="005E4C16">
      <w:pPr>
        <w:jc w:val="right"/>
        <w:rPr>
          <w:rFonts w:ascii="UD デジタル 教科書体 NP-R" w:eastAsia="UD デジタル 教科書体 NP-R"/>
          <w:sz w:val="22"/>
        </w:rPr>
      </w:pPr>
      <w:r w:rsidRPr="00384BD6">
        <w:rPr>
          <w:rFonts w:ascii="UD デジタル 教科書体 NP-R" w:eastAsia="UD デジタル 教科書体 NP-R" w:hint="eastAsia"/>
          <w:sz w:val="22"/>
        </w:rPr>
        <w:t>会長　田中　清剛</w:t>
      </w:r>
    </w:p>
    <w:p w14:paraId="0E9F317F" w14:textId="77777777" w:rsidR="00E10875" w:rsidRDefault="00E10875" w:rsidP="00F81E6F">
      <w:pPr>
        <w:widowControl/>
        <w:rPr>
          <w:rFonts w:ascii="HGPｺﾞｼｯｸM" w:eastAsia="HGPｺﾞｼｯｸM"/>
          <w:sz w:val="22"/>
        </w:rPr>
      </w:pPr>
    </w:p>
    <w:p w14:paraId="2AF9D9C4" w14:textId="518E99AF" w:rsidR="0015214C" w:rsidRDefault="0015214C">
      <w:pPr>
        <w:widowControl/>
        <w:jc w:val="left"/>
        <w:rPr>
          <w:rFonts w:ascii="UD デジタル 教科書体 NP-R" w:eastAsia="UD デジタル 教科書体 NP-R"/>
          <w:sz w:val="22"/>
        </w:rPr>
      </w:pPr>
      <w:r>
        <w:rPr>
          <w:rFonts w:ascii="UD デジタル 教科書体 NP-R" w:eastAsia="UD デジタル 教科書体 NP-R"/>
          <w:sz w:val="22"/>
        </w:rPr>
        <w:br w:type="page"/>
      </w:r>
    </w:p>
    <w:p w14:paraId="47AF68B9" w14:textId="2978796E" w:rsidR="00977580" w:rsidRDefault="009A2789" w:rsidP="009A2789">
      <w:pPr>
        <w:widowControl/>
        <w:jc w:val="center"/>
        <w:rPr>
          <w:rFonts w:ascii="HGPｺﾞｼｯｸM" w:eastAsia="HGPｺﾞｼｯｸM"/>
          <w:sz w:val="22"/>
        </w:rPr>
      </w:pPr>
      <w:r>
        <w:rPr>
          <w:rFonts w:ascii="HGPｺﾞｼｯｸM" w:eastAsia="HGPｺﾞｼｯｸM" w:hint="eastAsia"/>
          <w:sz w:val="22"/>
        </w:rPr>
        <w:lastRenderedPageBreak/>
        <w:t>（</w:t>
      </w:r>
      <w:r w:rsidR="00977580">
        <w:rPr>
          <w:rFonts w:ascii="HGPｺﾞｼｯｸM" w:eastAsia="HGPｺﾞｼｯｸM" w:hint="eastAsia"/>
          <w:sz w:val="22"/>
        </w:rPr>
        <w:t>目次</w:t>
      </w:r>
      <w:r>
        <w:rPr>
          <w:rFonts w:ascii="HGPｺﾞｼｯｸM" w:eastAsia="HGPｺﾞｼｯｸM" w:hint="eastAsia"/>
          <w:sz w:val="22"/>
        </w:rPr>
        <w:t>）</w:t>
      </w:r>
    </w:p>
    <w:p w14:paraId="1A24D8C7" w14:textId="77777777" w:rsidR="009A2789" w:rsidRPr="005E49AC" w:rsidRDefault="009A2789" w:rsidP="009A2789">
      <w:pPr>
        <w:widowControl/>
        <w:jc w:val="center"/>
        <w:rPr>
          <w:rFonts w:ascii="HGPｺﾞｼｯｸM" w:eastAsia="HGPｺﾞｼｯｸM"/>
          <w:sz w:val="22"/>
        </w:rPr>
      </w:pPr>
    </w:p>
    <w:p w14:paraId="2F514FA9" w14:textId="2631E2B7" w:rsidR="00977580" w:rsidRPr="009A2789" w:rsidRDefault="00977580" w:rsidP="00F32E54">
      <w:pPr>
        <w:widowControl/>
        <w:tabs>
          <w:tab w:val="right" w:leader="middleDot" w:pos="8820"/>
        </w:tabs>
        <w:spacing w:line="320" w:lineRule="exact"/>
        <w:jc w:val="left"/>
        <w:rPr>
          <w:rFonts w:ascii="HGPｺﾞｼｯｸM" w:eastAsia="HGPｺﾞｼｯｸM"/>
          <w:sz w:val="28"/>
          <w:szCs w:val="28"/>
        </w:rPr>
      </w:pPr>
      <w:r w:rsidRPr="00FF7801">
        <w:rPr>
          <w:rFonts w:ascii="HGPｺﾞｼｯｸM" w:eastAsia="HGPｺﾞｼｯｸM" w:hint="eastAsia"/>
          <w:b/>
          <w:sz w:val="28"/>
          <w:szCs w:val="28"/>
          <w:bdr w:val="single" w:sz="4" w:space="0" w:color="auto"/>
        </w:rPr>
        <w:t>§</w:t>
      </w:r>
      <w:r>
        <w:rPr>
          <w:rFonts w:ascii="HGPｺﾞｼｯｸM" w:eastAsia="HGPｺﾞｼｯｸM" w:hint="eastAsia"/>
          <w:b/>
          <w:sz w:val="28"/>
          <w:szCs w:val="28"/>
          <w:bdr w:val="single" w:sz="4" w:space="0" w:color="auto"/>
        </w:rPr>
        <w:t xml:space="preserve">１　</w:t>
      </w:r>
      <w:r w:rsidRPr="00FF7801">
        <w:rPr>
          <w:rFonts w:ascii="HGPｺﾞｼｯｸM" w:eastAsia="HGPｺﾞｼｯｸM" w:hint="eastAsia"/>
          <w:b/>
          <w:sz w:val="28"/>
          <w:szCs w:val="28"/>
          <w:bdr w:val="single" w:sz="4" w:space="0" w:color="auto"/>
        </w:rPr>
        <w:t>新大阪駅周辺地域</w:t>
      </w:r>
      <w:r w:rsidR="007C2F7F">
        <w:rPr>
          <w:rFonts w:ascii="HGPｺﾞｼｯｸM" w:eastAsia="HGPｺﾞｼｯｸM" w:hint="eastAsia"/>
          <w:b/>
          <w:sz w:val="28"/>
          <w:szCs w:val="28"/>
          <w:bdr w:val="single" w:sz="4" w:space="0" w:color="auto"/>
        </w:rPr>
        <w:t>の</w:t>
      </w:r>
      <w:r w:rsidRPr="00FF7801">
        <w:rPr>
          <w:rFonts w:ascii="HGPｺﾞｼｯｸM" w:eastAsia="HGPｺﾞｼｯｸM" w:hint="eastAsia"/>
          <w:b/>
          <w:sz w:val="28"/>
          <w:szCs w:val="28"/>
          <w:bdr w:val="single" w:sz="4" w:space="0" w:color="auto"/>
        </w:rPr>
        <w:t>まちづくり方針</w:t>
      </w:r>
      <w:r>
        <w:rPr>
          <w:rFonts w:ascii="HGPｺﾞｼｯｸM" w:eastAsia="HGPｺﾞｼｯｸM" w:hint="eastAsia"/>
          <w:b/>
          <w:sz w:val="28"/>
          <w:szCs w:val="28"/>
          <w:bdr w:val="single" w:sz="4" w:space="0" w:color="auto"/>
        </w:rPr>
        <w:t>の構成と位置づけ</w:t>
      </w:r>
      <w:r w:rsidR="00F32E54" w:rsidRPr="00F32E54">
        <w:rPr>
          <w:rFonts w:ascii="HGPｺﾞｼｯｸM" w:eastAsia="HGPｺﾞｼｯｸM"/>
          <w:sz w:val="28"/>
          <w:szCs w:val="28"/>
        </w:rPr>
        <w:tab/>
      </w:r>
      <w:r w:rsidR="00F32E54">
        <w:rPr>
          <w:rFonts w:ascii="HGPｺﾞｼｯｸM" w:eastAsia="HGPｺﾞｼｯｸM"/>
          <w:sz w:val="28"/>
          <w:szCs w:val="28"/>
        </w:rPr>
        <w:t>P5</w:t>
      </w:r>
    </w:p>
    <w:p w14:paraId="5D69C0B0" w14:textId="55C03F58" w:rsidR="00977580" w:rsidRPr="00F32E54" w:rsidRDefault="00977580" w:rsidP="00223EAD">
      <w:pPr>
        <w:widowControl/>
        <w:tabs>
          <w:tab w:val="right" w:leader="middleDot" w:pos="2100"/>
          <w:tab w:val="right" w:leader="middleDot" w:pos="8820"/>
        </w:tabs>
        <w:spacing w:line="320" w:lineRule="exact"/>
        <w:jc w:val="left"/>
        <w:rPr>
          <w:rFonts w:ascii="HGPｺﾞｼｯｸM" w:eastAsia="HGPｺﾞｼｯｸM"/>
          <w:sz w:val="16"/>
          <w:szCs w:val="16"/>
          <w:vertAlign w:val="subscript"/>
        </w:rPr>
      </w:pPr>
      <w:r>
        <w:rPr>
          <w:rFonts w:ascii="HGPｺﾞｼｯｸM" w:eastAsia="HGPｺﾞｼｯｸM" w:hint="eastAsia"/>
          <w:sz w:val="22"/>
        </w:rPr>
        <w:t>１．まちづくり方針作成の背景とねらい</w:t>
      </w:r>
      <w:r w:rsidR="00223EAD">
        <w:rPr>
          <w:rFonts w:ascii="HGPｺﾞｼｯｸM" w:eastAsia="HGPｺﾞｼｯｸM"/>
          <w:sz w:val="22"/>
        </w:rPr>
        <w:tab/>
      </w:r>
      <w:r w:rsidR="00F32E54">
        <w:rPr>
          <w:rFonts w:ascii="HGPｺﾞｼｯｸM" w:eastAsia="HGPｺﾞｼｯｸM"/>
          <w:sz w:val="22"/>
        </w:rPr>
        <w:t>P5</w:t>
      </w:r>
    </w:p>
    <w:p w14:paraId="3D1205EA" w14:textId="647EE96A" w:rsidR="00977580" w:rsidRDefault="00977580" w:rsidP="00223EAD">
      <w:pPr>
        <w:widowControl/>
        <w:tabs>
          <w:tab w:val="right" w:leader="middleDot" w:pos="2100"/>
          <w:tab w:val="right" w:leader="middleDot" w:pos="8820"/>
        </w:tabs>
        <w:spacing w:line="320" w:lineRule="exact"/>
        <w:jc w:val="left"/>
        <w:rPr>
          <w:rFonts w:ascii="HGPｺﾞｼｯｸM" w:eastAsia="HGPｺﾞｼｯｸM"/>
          <w:sz w:val="22"/>
        </w:rPr>
      </w:pPr>
      <w:r>
        <w:rPr>
          <w:rFonts w:ascii="HGPｺﾞｼｯｸM" w:eastAsia="HGPｺﾞｼｯｸM" w:hint="eastAsia"/>
          <w:sz w:val="22"/>
        </w:rPr>
        <w:t>２．新しいまちづくりに向けた大きなインパクトと時間軸</w:t>
      </w:r>
      <w:r w:rsidR="00223EAD">
        <w:rPr>
          <w:rFonts w:ascii="HGPｺﾞｼｯｸM" w:eastAsia="HGPｺﾞｼｯｸM"/>
          <w:sz w:val="22"/>
        </w:rPr>
        <w:tab/>
      </w:r>
      <w:r w:rsidR="00F32E54">
        <w:rPr>
          <w:rFonts w:ascii="HGPｺﾞｼｯｸM" w:eastAsia="HGPｺﾞｼｯｸM"/>
          <w:sz w:val="22"/>
        </w:rPr>
        <w:t>P9</w:t>
      </w:r>
    </w:p>
    <w:p w14:paraId="7779C403" w14:textId="4DA77C76" w:rsidR="00977580" w:rsidRPr="005E49AC" w:rsidRDefault="00223EAD" w:rsidP="00223EAD">
      <w:pPr>
        <w:widowControl/>
        <w:tabs>
          <w:tab w:val="right" w:leader="middleDot" w:pos="2100"/>
          <w:tab w:val="right" w:leader="middleDot" w:pos="8820"/>
        </w:tabs>
        <w:spacing w:line="320" w:lineRule="exact"/>
        <w:jc w:val="left"/>
        <w:rPr>
          <w:rFonts w:ascii="HGPｺﾞｼｯｸM" w:eastAsia="HGPｺﾞｼｯｸM"/>
          <w:sz w:val="22"/>
        </w:rPr>
      </w:pPr>
      <w:r>
        <w:rPr>
          <w:rFonts w:ascii="HGPｺﾞｼｯｸM" w:eastAsia="HGPｺﾞｼｯｸM" w:hint="eastAsia"/>
          <w:sz w:val="22"/>
        </w:rPr>
        <w:t>３．まちづくり方針の構成（全体構想とエリア計画</w:t>
      </w:r>
      <w:r>
        <w:rPr>
          <w:rFonts w:ascii="HGPｺﾞｼｯｸM" w:eastAsia="HGPｺﾞｼｯｸM"/>
          <w:sz w:val="22"/>
        </w:rPr>
        <w:tab/>
      </w:r>
      <w:r w:rsidR="00F32E54">
        <w:rPr>
          <w:rFonts w:ascii="HGPｺﾞｼｯｸM" w:eastAsia="HGPｺﾞｼｯｸM"/>
          <w:sz w:val="22"/>
        </w:rPr>
        <w:t>P11</w:t>
      </w:r>
    </w:p>
    <w:p w14:paraId="15619769" w14:textId="77777777" w:rsidR="00977580" w:rsidRPr="00D27049" w:rsidRDefault="00977580" w:rsidP="00033F90">
      <w:pPr>
        <w:widowControl/>
        <w:spacing w:line="320" w:lineRule="exact"/>
        <w:jc w:val="left"/>
        <w:rPr>
          <w:rFonts w:ascii="HGPｺﾞｼｯｸM" w:eastAsia="HGPｺﾞｼｯｸM"/>
          <w:sz w:val="22"/>
        </w:rPr>
      </w:pPr>
    </w:p>
    <w:p w14:paraId="5BFA5569" w14:textId="67E9FEA5" w:rsidR="00977580" w:rsidRPr="00FF7801" w:rsidRDefault="00977580" w:rsidP="00F32E54">
      <w:pPr>
        <w:widowControl/>
        <w:tabs>
          <w:tab w:val="right" w:leader="middleDot" w:pos="8820"/>
        </w:tabs>
        <w:spacing w:line="320" w:lineRule="exact"/>
        <w:jc w:val="left"/>
        <w:rPr>
          <w:rFonts w:ascii="HGPｺﾞｼｯｸM" w:eastAsia="HGPｺﾞｼｯｸM"/>
          <w:b/>
          <w:sz w:val="28"/>
          <w:bdr w:val="single" w:sz="4" w:space="0" w:color="auto"/>
        </w:rPr>
      </w:pPr>
      <w:r w:rsidRPr="00FF7801">
        <w:rPr>
          <w:rFonts w:ascii="HGPｺﾞｼｯｸM" w:eastAsia="HGPｺﾞｼｯｸM" w:hint="eastAsia"/>
          <w:b/>
          <w:sz w:val="28"/>
          <w:bdr w:val="single" w:sz="4" w:space="0" w:color="auto"/>
        </w:rPr>
        <w:t>§</w:t>
      </w:r>
      <w:r>
        <w:rPr>
          <w:rFonts w:ascii="HGPｺﾞｼｯｸM" w:eastAsia="HGPｺﾞｼｯｸM" w:hint="eastAsia"/>
          <w:b/>
          <w:sz w:val="28"/>
          <w:bdr w:val="single" w:sz="4" w:space="0" w:color="auto"/>
        </w:rPr>
        <w:t xml:space="preserve">２　</w:t>
      </w:r>
      <w:r w:rsidRPr="00FF7801">
        <w:rPr>
          <w:rFonts w:ascii="HGPｺﾞｼｯｸM" w:eastAsia="HGPｺﾞｼｯｸM" w:hint="eastAsia"/>
          <w:b/>
          <w:sz w:val="28"/>
          <w:bdr w:val="single" w:sz="4" w:space="0" w:color="auto"/>
        </w:rPr>
        <w:t>新大阪駅周辺地域のまちづくりの全体構想</w:t>
      </w:r>
      <w:r w:rsidR="00F32E54" w:rsidRPr="00F32E54">
        <w:rPr>
          <w:rFonts w:ascii="HGPｺﾞｼｯｸM" w:eastAsia="HGPｺﾞｼｯｸM"/>
          <w:sz w:val="28"/>
        </w:rPr>
        <w:tab/>
        <w:t>P12</w:t>
      </w:r>
    </w:p>
    <w:p w14:paraId="2DAB74D0" w14:textId="7BAB9047" w:rsidR="00977580" w:rsidRDefault="00977580" w:rsidP="00223EAD">
      <w:pPr>
        <w:widowControl/>
        <w:tabs>
          <w:tab w:val="right" w:leader="middleDot" w:pos="8820"/>
        </w:tabs>
        <w:spacing w:line="320" w:lineRule="exact"/>
        <w:jc w:val="left"/>
        <w:rPr>
          <w:rFonts w:ascii="HGPｺﾞｼｯｸM" w:eastAsia="HGPｺﾞｼｯｸM"/>
          <w:sz w:val="22"/>
        </w:rPr>
      </w:pPr>
      <w:r w:rsidRPr="005E49AC">
        <w:rPr>
          <w:rFonts w:ascii="HGPｺﾞｼｯｸM" w:eastAsia="HGPｺﾞｼｯｸM" w:hint="eastAsia"/>
          <w:sz w:val="22"/>
        </w:rPr>
        <w:t>１．</w:t>
      </w:r>
      <w:r>
        <w:rPr>
          <w:rFonts w:ascii="HGPｺﾞｼｯｸM" w:eastAsia="HGPｺﾞｼｯｸM" w:hint="eastAsia"/>
          <w:sz w:val="22"/>
        </w:rPr>
        <w:t>全体構想の位置</w:t>
      </w:r>
      <w:r w:rsidRPr="005E49AC">
        <w:rPr>
          <w:rFonts w:ascii="HGPｺﾞｼｯｸM" w:eastAsia="HGPｺﾞｼｯｸM" w:hint="eastAsia"/>
          <w:sz w:val="22"/>
        </w:rPr>
        <w:t>づけ</w:t>
      </w:r>
      <w:r w:rsidR="00223EAD">
        <w:rPr>
          <w:rFonts w:ascii="HGPｺﾞｼｯｸM" w:eastAsia="HGPｺﾞｼｯｸM"/>
          <w:sz w:val="22"/>
        </w:rPr>
        <w:tab/>
        <w:t>P12</w:t>
      </w:r>
    </w:p>
    <w:p w14:paraId="25AD16F9" w14:textId="77777777" w:rsidR="00977580" w:rsidRPr="00223EAD" w:rsidRDefault="00977580" w:rsidP="00223EAD">
      <w:pPr>
        <w:widowControl/>
        <w:tabs>
          <w:tab w:val="right" w:leader="middleDot" w:pos="8400"/>
          <w:tab w:val="right" w:leader="middleDot" w:pos="8820"/>
        </w:tabs>
        <w:spacing w:line="320" w:lineRule="exact"/>
        <w:jc w:val="left"/>
        <w:rPr>
          <w:rFonts w:ascii="HGPｺﾞｼｯｸM" w:eastAsia="HGPｺﾞｼｯｸM"/>
          <w:sz w:val="22"/>
        </w:rPr>
      </w:pPr>
    </w:p>
    <w:p w14:paraId="7C5705E7" w14:textId="6AF355AE" w:rsidR="00977580" w:rsidRDefault="00977580" w:rsidP="00223EAD">
      <w:pPr>
        <w:widowControl/>
        <w:tabs>
          <w:tab w:val="right" w:leader="middleDot" w:pos="8400"/>
          <w:tab w:val="right" w:leader="middleDot" w:pos="8820"/>
        </w:tabs>
        <w:spacing w:line="320" w:lineRule="exact"/>
        <w:jc w:val="left"/>
        <w:rPr>
          <w:rFonts w:ascii="HGPｺﾞｼｯｸM" w:eastAsia="HGPｺﾞｼｯｸM"/>
          <w:sz w:val="22"/>
        </w:rPr>
      </w:pPr>
      <w:r w:rsidRPr="005E49AC">
        <w:rPr>
          <w:rFonts w:ascii="HGPｺﾞｼｯｸM" w:eastAsia="HGPｺﾞｼｯｸM" w:hint="eastAsia"/>
          <w:sz w:val="22"/>
        </w:rPr>
        <w:t>２．踏まえるべき社会状況</w:t>
      </w:r>
      <w:r>
        <w:rPr>
          <w:rFonts w:ascii="HGPｺﾞｼｯｸM" w:eastAsia="HGPｺﾞｼｯｸM" w:hint="eastAsia"/>
          <w:sz w:val="22"/>
        </w:rPr>
        <w:t>と</w:t>
      </w:r>
      <w:r w:rsidRPr="005E49AC">
        <w:rPr>
          <w:rFonts w:ascii="HGPｺﾞｼｯｸM" w:eastAsia="HGPｺﾞｼｯｸM" w:hint="eastAsia"/>
          <w:sz w:val="22"/>
        </w:rPr>
        <w:t>大阪都市圏のポテンシャルと新大阪の広域交通ターミナル化</w:t>
      </w:r>
      <w:r w:rsidR="00223EAD">
        <w:rPr>
          <w:rFonts w:ascii="HGPｺﾞｼｯｸM" w:eastAsia="HGPｺﾞｼｯｸM"/>
          <w:sz w:val="22"/>
        </w:rPr>
        <w:tab/>
      </w:r>
      <w:r w:rsidR="00223EAD">
        <w:rPr>
          <w:rFonts w:ascii="HGPｺﾞｼｯｸM" w:eastAsia="HGPｺﾞｼｯｸM"/>
          <w:sz w:val="22"/>
        </w:rPr>
        <w:tab/>
        <w:t>P12</w:t>
      </w:r>
    </w:p>
    <w:p w14:paraId="318A58A5" w14:textId="6C4DD3D9" w:rsidR="00977580" w:rsidRPr="005E49AC" w:rsidRDefault="00977580" w:rsidP="00223EAD">
      <w:pPr>
        <w:widowControl/>
        <w:tabs>
          <w:tab w:val="right" w:leader="middleDot" w:pos="8400"/>
          <w:tab w:val="right" w:leader="middleDot" w:pos="8820"/>
        </w:tabs>
        <w:spacing w:line="320" w:lineRule="exact"/>
        <w:ind w:leftChars="67" w:left="141"/>
        <w:jc w:val="left"/>
        <w:rPr>
          <w:rFonts w:ascii="HGPｺﾞｼｯｸM" w:eastAsia="HGPｺﾞｼｯｸM"/>
          <w:sz w:val="22"/>
        </w:rPr>
      </w:pPr>
      <w:r w:rsidRPr="005E49AC">
        <w:rPr>
          <w:rFonts w:ascii="HGPｺﾞｼｯｸM" w:eastAsia="HGPｺﾞｼｯｸM" w:hint="eastAsia"/>
          <w:sz w:val="22"/>
        </w:rPr>
        <w:t>（１）踏まえるべき社会状況</w:t>
      </w:r>
    </w:p>
    <w:p w14:paraId="237770CF" w14:textId="55A2497B" w:rsidR="00977580" w:rsidRPr="005E49AC" w:rsidRDefault="00977580" w:rsidP="00223EAD">
      <w:pPr>
        <w:widowControl/>
        <w:tabs>
          <w:tab w:val="right" w:leader="middleDot" w:pos="8400"/>
          <w:tab w:val="right" w:leader="middleDot" w:pos="8820"/>
        </w:tabs>
        <w:spacing w:line="320" w:lineRule="exact"/>
        <w:ind w:leftChars="67" w:left="141" w:firstLineChars="100" w:firstLine="220"/>
        <w:jc w:val="left"/>
        <w:rPr>
          <w:rFonts w:ascii="HGPｺﾞｼｯｸM" w:eastAsia="HGPｺﾞｼｯｸM"/>
          <w:sz w:val="22"/>
        </w:rPr>
      </w:pPr>
      <w:r w:rsidRPr="005E49AC">
        <w:rPr>
          <w:rFonts w:ascii="HGPｺﾞｼｯｸM" w:eastAsia="HGPｺﾞｼｯｸM" w:hint="eastAsia"/>
          <w:sz w:val="22"/>
        </w:rPr>
        <w:t>《スーパー・メガリージョンの形成》</w:t>
      </w:r>
      <w:r>
        <w:rPr>
          <w:rFonts w:ascii="HGPｺﾞｼｯｸM" w:eastAsia="HGPｺﾞｼｯｸM" w:hint="eastAsia"/>
          <w:sz w:val="22"/>
        </w:rPr>
        <w:t>、</w:t>
      </w:r>
      <w:r w:rsidRPr="005E49AC">
        <w:rPr>
          <w:rFonts w:ascii="HGPｺﾞｼｯｸM" w:eastAsia="HGPｺﾞｼｯｸM" w:hint="eastAsia"/>
          <w:sz w:val="22"/>
        </w:rPr>
        <w:t>《新型コロナ危機を契機</w:t>
      </w:r>
      <w:r>
        <w:rPr>
          <w:rFonts w:ascii="HGPｺﾞｼｯｸM" w:eastAsia="HGPｺﾞｼｯｸM" w:hint="eastAsia"/>
          <w:sz w:val="22"/>
        </w:rPr>
        <w:t>とした社会変化</w:t>
      </w:r>
      <w:r w:rsidRPr="005E49AC">
        <w:rPr>
          <w:rFonts w:ascii="HGPｺﾞｼｯｸM" w:eastAsia="HGPｺﾞｼｯｸM" w:hint="eastAsia"/>
          <w:sz w:val="22"/>
        </w:rPr>
        <w:t>》</w:t>
      </w:r>
    </w:p>
    <w:p w14:paraId="61E7E93D" w14:textId="77777777" w:rsidR="00025D5D" w:rsidRDefault="00977580" w:rsidP="00223EAD">
      <w:pPr>
        <w:widowControl/>
        <w:tabs>
          <w:tab w:val="right" w:leader="middleDot" w:pos="8400"/>
          <w:tab w:val="right" w:leader="middleDot" w:pos="8820"/>
        </w:tabs>
        <w:spacing w:line="320" w:lineRule="exact"/>
        <w:ind w:leftChars="67" w:left="141" w:firstLineChars="100" w:firstLine="220"/>
        <w:jc w:val="left"/>
        <w:rPr>
          <w:rFonts w:ascii="HGPｺﾞｼｯｸM" w:eastAsia="HGPｺﾞｼｯｸM"/>
          <w:sz w:val="22"/>
        </w:rPr>
      </w:pPr>
      <w:r w:rsidRPr="005E49AC">
        <w:rPr>
          <w:rFonts w:ascii="HGPｺﾞｼｯｸM" w:eastAsia="HGPｺﾞｼｯｸM" w:hint="eastAsia"/>
          <w:sz w:val="22"/>
        </w:rPr>
        <w:t>《アジアダイナミズムの進展》</w:t>
      </w:r>
      <w:r>
        <w:rPr>
          <w:rFonts w:ascii="HGPｺﾞｼｯｸM" w:eastAsia="HGPｺﾞｼｯｸM" w:hint="eastAsia"/>
          <w:sz w:val="22"/>
        </w:rPr>
        <w:t>、</w:t>
      </w:r>
      <w:r w:rsidRPr="005E49AC">
        <w:rPr>
          <w:rFonts w:ascii="HGPｺﾞｼｯｸM" w:eastAsia="HGPｺﾞｼｯｸM" w:hint="eastAsia"/>
          <w:sz w:val="22"/>
        </w:rPr>
        <w:t>《</w:t>
      </w:r>
      <w:r w:rsidRPr="005E49AC">
        <w:rPr>
          <w:rFonts w:ascii="HGPｺﾞｼｯｸM" w:eastAsia="HGPｺﾞｼｯｸM"/>
          <w:sz w:val="22"/>
        </w:rPr>
        <w:t>Society5.0</w:t>
      </w:r>
      <w:r w:rsidR="00EE7D37">
        <w:rPr>
          <w:rFonts w:ascii="HGPｺﾞｼｯｸM" w:eastAsia="HGPｺﾞｼｯｸM" w:hint="eastAsia"/>
          <w:sz w:val="22"/>
        </w:rPr>
        <w:t>の到来</w:t>
      </w:r>
      <w:r w:rsidRPr="005E49AC">
        <w:rPr>
          <w:rFonts w:ascii="HGPｺﾞｼｯｸM" w:eastAsia="HGPｺﾞｼｯｸM"/>
          <w:sz w:val="22"/>
        </w:rPr>
        <w:t>》</w:t>
      </w:r>
      <w:r>
        <w:rPr>
          <w:rFonts w:ascii="HGPｺﾞｼｯｸM" w:eastAsia="HGPｺﾞｼｯｸM" w:hint="eastAsia"/>
          <w:sz w:val="22"/>
        </w:rPr>
        <w:t>、</w:t>
      </w:r>
      <w:r w:rsidRPr="005E49AC">
        <w:rPr>
          <w:rFonts w:ascii="HGPｺﾞｼｯｸM" w:eastAsia="HGPｺﾞｼｯｸM" w:hint="eastAsia"/>
          <w:sz w:val="22"/>
        </w:rPr>
        <w:t>《災害への対応》</w:t>
      </w:r>
      <w:r>
        <w:rPr>
          <w:rFonts w:ascii="HGPｺﾞｼｯｸM" w:eastAsia="HGPｺﾞｼｯｸM" w:hint="eastAsia"/>
          <w:sz w:val="22"/>
        </w:rPr>
        <w:t>、</w:t>
      </w:r>
    </w:p>
    <w:p w14:paraId="382F77E3" w14:textId="236C0C49" w:rsidR="00977580" w:rsidRPr="005E49AC" w:rsidRDefault="00977580" w:rsidP="00223EAD">
      <w:pPr>
        <w:widowControl/>
        <w:tabs>
          <w:tab w:val="right" w:leader="middleDot" w:pos="8400"/>
          <w:tab w:val="right" w:leader="middleDot" w:pos="8820"/>
        </w:tabs>
        <w:spacing w:line="320" w:lineRule="exact"/>
        <w:ind w:leftChars="67" w:left="141" w:firstLineChars="100" w:firstLine="220"/>
        <w:jc w:val="left"/>
        <w:rPr>
          <w:rFonts w:ascii="HGPｺﾞｼｯｸM" w:eastAsia="HGPｺﾞｼｯｸM"/>
          <w:sz w:val="22"/>
        </w:rPr>
      </w:pPr>
      <w:r w:rsidRPr="005E49AC">
        <w:rPr>
          <w:rFonts w:ascii="HGPｺﾞｼｯｸM" w:eastAsia="HGPｺﾞｼｯｸM" w:hint="eastAsia"/>
          <w:sz w:val="22"/>
        </w:rPr>
        <w:t>《持続可能なまちづくり</w:t>
      </w:r>
      <w:r w:rsidR="00025D5D">
        <w:rPr>
          <w:rFonts w:ascii="HGPｺﾞｼｯｸM" w:eastAsia="HGPｺﾞｼｯｸM" w:hint="eastAsia"/>
          <w:sz w:val="22"/>
        </w:rPr>
        <w:t>（SDGｓへの取組み）</w:t>
      </w:r>
      <w:r w:rsidRPr="005E49AC">
        <w:rPr>
          <w:rFonts w:ascii="HGPｺﾞｼｯｸM" w:eastAsia="HGPｺﾞｼｯｸM" w:hint="eastAsia"/>
          <w:sz w:val="22"/>
        </w:rPr>
        <w:t>》</w:t>
      </w:r>
    </w:p>
    <w:p w14:paraId="10170C45" w14:textId="77777777" w:rsidR="00977580" w:rsidRPr="005E49AC" w:rsidRDefault="00977580" w:rsidP="00223EAD">
      <w:pPr>
        <w:widowControl/>
        <w:tabs>
          <w:tab w:val="right" w:leader="middleDot" w:pos="8400"/>
          <w:tab w:val="right" w:leader="middleDot" w:pos="8820"/>
        </w:tabs>
        <w:spacing w:line="320" w:lineRule="exact"/>
        <w:ind w:leftChars="67" w:left="141"/>
        <w:jc w:val="left"/>
        <w:rPr>
          <w:rFonts w:ascii="HGPｺﾞｼｯｸM" w:eastAsia="HGPｺﾞｼｯｸM"/>
          <w:sz w:val="22"/>
        </w:rPr>
      </w:pPr>
      <w:r w:rsidRPr="005E49AC">
        <w:rPr>
          <w:rFonts w:ascii="HGPｺﾞｼｯｸM" w:eastAsia="HGPｺﾞｼｯｸM" w:hint="eastAsia"/>
          <w:sz w:val="22"/>
        </w:rPr>
        <w:t>（２）大阪都市圏のポテンシャルと新大阪の広域交通ターミナル化</w:t>
      </w:r>
    </w:p>
    <w:p w14:paraId="5F3E6D82" w14:textId="77777777" w:rsidR="00977580" w:rsidRPr="005E49AC" w:rsidRDefault="00977580" w:rsidP="00223EAD">
      <w:pPr>
        <w:widowControl/>
        <w:tabs>
          <w:tab w:val="right" w:leader="middleDot" w:pos="8400"/>
          <w:tab w:val="right" w:leader="middleDot" w:pos="8820"/>
        </w:tabs>
        <w:spacing w:line="320" w:lineRule="exact"/>
        <w:ind w:leftChars="67" w:left="141" w:firstLineChars="100" w:firstLine="220"/>
        <w:jc w:val="left"/>
        <w:rPr>
          <w:rFonts w:ascii="HGPｺﾞｼｯｸM" w:eastAsia="HGPｺﾞｼｯｸM"/>
          <w:sz w:val="22"/>
        </w:rPr>
      </w:pPr>
      <w:r w:rsidRPr="005E49AC">
        <w:rPr>
          <w:rFonts w:ascii="HGPｺﾞｼｯｸM" w:eastAsia="HGPｺﾞｼｯｸM" w:hint="eastAsia"/>
          <w:sz w:val="22"/>
        </w:rPr>
        <w:t>《多様な都市機能が集積する大阪都市圏》</w:t>
      </w:r>
    </w:p>
    <w:p w14:paraId="78FC0823" w14:textId="77CB5446" w:rsidR="00977580" w:rsidRPr="005E49AC" w:rsidRDefault="00977580" w:rsidP="00223EAD">
      <w:pPr>
        <w:widowControl/>
        <w:tabs>
          <w:tab w:val="right" w:leader="middleDot" w:pos="8400"/>
          <w:tab w:val="right" w:leader="middleDot" w:pos="8820"/>
        </w:tabs>
        <w:spacing w:line="320" w:lineRule="exact"/>
        <w:ind w:leftChars="67" w:left="141" w:firstLineChars="100" w:firstLine="220"/>
        <w:jc w:val="left"/>
        <w:rPr>
          <w:rFonts w:ascii="HGPｺﾞｼｯｸM" w:eastAsia="HGPｺﾞｼｯｸM"/>
          <w:sz w:val="22"/>
        </w:rPr>
      </w:pPr>
      <w:r w:rsidRPr="005E49AC">
        <w:rPr>
          <w:rFonts w:ascii="HGPｺﾞｼｯｸM" w:eastAsia="HGPｺﾞｼｯｸM" w:hint="eastAsia"/>
          <w:sz w:val="22"/>
        </w:rPr>
        <w:t>《新大阪駅</w:t>
      </w:r>
      <w:r w:rsidR="00025D5D">
        <w:rPr>
          <w:rFonts w:ascii="HGPｺﾞｼｯｸM" w:eastAsia="HGPｺﾞｼｯｸM" w:hint="eastAsia"/>
          <w:sz w:val="22"/>
        </w:rPr>
        <w:t>周辺地域</w:t>
      </w:r>
      <w:r w:rsidRPr="005E49AC">
        <w:rPr>
          <w:rFonts w:ascii="HGPｺﾞｼｯｸM" w:eastAsia="HGPｺﾞｼｯｸM" w:hint="eastAsia"/>
          <w:sz w:val="22"/>
        </w:rPr>
        <w:t>の広域交通ターミナル化</w:t>
      </w:r>
      <w:r w:rsidR="00025D5D">
        <w:rPr>
          <w:rFonts w:ascii="HGPｺﾞｼｯｸM" w:eastAsia="HGPｺﾞｼｯｸM" w:hint="eastAsia"/>
          <w:sz w:val="22"/>
        </w:rPr>
        <w:t>の進展</w:t>
      </w:r>
      <w:r w:rsidRPr="005E49AC">
        <w:rPr>
          <w:rFonts w:ascii="HGPｺﾞｼｯｸM" w:eastAsia="HGPｺﾞｼｯｸM" w:hint="eastAsia"/>
          <w:sz w:val="22"/>
        </w:rPr>
        <w:t>》</w:t>
      </w:r>
    </w:p>
    <w:p w14:paraId="77D126D7" w14:textId="77777777" w:rsidR="00977580" w:rsidRPr="005E49AC" w:rsidRDefault="00977580" w:rsidP="00223EAD">
      <w:pPr>
        <w:widowControl/>
        <w:tabs>
          <w:tab w:val="right" w:leader="middleDot" w:pos="8400"/>
          <w:tab w:val="right" w:leader="middleDot" w:pos="8820"/>
        </w:tabs>
        <w:spacing w:line="320" w:lineRule="exact"/>
        <w:jc w:val="left"/>
        <w:rPr>
          <w:rFonts w:ascii="HGPｺﾞｼｯｸM" w:eastAsia="HGPｺﾞｼｯｸM"/>
          <w:sz w:val="22"/>
        </w:rPr>
      </w:pPr>
    </w:p>
    <w:p w14:paraId="2DCBF753" w14:textId="15944BF6" w:rsidR="00977580" w:rsidRPr="005E49AC" w:rsidRDefault="00977580" w:rsidP="007D3355">
      <w:pPr>
        <w:widowControl/>
        <w:tabs>
          <w:tab w:val="right" w:leader="middleDot" w:pos="8400"/>
          <w:tab w:val="right" w:leader="middleDot" w:pos="8820"/>
        </w:tabs>
        <w:spacing w:line="320" w:lineRule="exact"/>
        <w:jc w:val="left"/>
        <w:rPr>
          <w:rFonts w:ascii="HGPｺﾞｼｯｸM" w:eastAsia="HGPｺﾞｼｯｸM"/>
          <w:sz w:val="22"/>
        </w:rPr>
      </w:pPr>
      <w:r w:rsidRPr="005E49AC">
        <w:rPr>
          <w:rFonts w:ascii="HGPｺﾞｼｯｸM" w:eastAsia="HGPｺﾞｼｯｸM" w:hint="eastAsia"/>
          <w:sz w:val="22"/>
        </w:rPr>
        <w:t>３．新大阪</w:t>
      </w:r>
      <w:r>
        <w:rPr>
          <w:rFonts w:ascii="HGPｺﾞｼｯｸM" w:eastAsia="HGPｺﾞｼｯｸM" w:hint="eastAsia"/>
          <w:sz w:val="22"/>
        </w:rPr>
        <w:t>駅</w:t>
      </w:r>
      <w:r w:rsidRPr="005E49AC">
        <w:rPr>
          <w:rFonts w:ascii="HGPｺﾞｼｯｸM" w:eastAsia="HGPｺﾞｼｯｸM" w:hint="eastAsia"/>
          <w:sz w:val="22"/>
        </w:rPr>
        <w:t>周辺地域がめざすべきまちづくりの大きな方向性</w:t>
      </w:r>
      <w:r w:rsidR="00223EAD">
        <w:rPr>
          <w:rFonts w:ascii="HGPｺﾞｼｯｸM" w:eastAsia="HGPｺﾞｼｯｸM"/>
          <w:sz w:val="22"/>
        </w:rPr>
        <w:tab/>
      </w:r>
      <w:r w:rsidR="00223EAD">
        <w:rPr>
          <w:rFonts w:ascii="HGPｺﾞｼｯｸM" w:eastAsia="HGPｺﾞｼｯｸM"/>
          <w:sz w:val="22"/>
        </w:rPr>
        <w:tab/>
        <w:t>P20</w:t>
      </w:r>
    </w:p>
    <w:p w14:paraId="04DBF051" w14:textId="77777777" w:rsidR="00977580" w:rsidRPr="005E49AC" w:rsidRDefault="00977580" w:rsidP="00223EAD">
      <w:pPr>
        <w:widowControl/>
        <w:tabs>
          <w:tab w:val="right" w:leader="middleDot" w:pos="8400"/>
          <w:tab w:val="right" w:leader="middleDot" w:pos="8820"/>
        </w:tabs>
        <w:spacing w:line="320" w:lineRule="exact"/>
        <w:jc w:val="left"/>
        <w:rPr>
          <w:rFonts w:ascii="HGPｺﾞｼｯｸM" w:eastAsia="HGPｺﾞｼｯｸM"/>
          <w:sz w:val="22"/>
        </w:rPr>
      </w:pPr>
      <w:r>
        <w:rPr>
          <w:rFonts w:ascii="HGPｺﾞｼｯｸM" w:eastAsia="HGPｺﾞｼｯｸM" w:hint="eastAsia"/>
          <w:sz w:val="22"/>
        </w:rPr>
        <w:t xml:space="preserve">　　《広域交通ターミナルのまちづくり》</w:t>
      </w:r>
    </w:p>
    <w:p w14:paraId="049EF9A5" w14:textId="77777777" w:rsidR="00977580" w:rsidRPr="005E49AC" w:rsidRDefault="00977580" w:rsidP="00223EAD">
      <w:pPr>
        <w:widowControl/>
        <w:tabs>
          <w:tab w:val="right" w:leader="middleDot" w:pos="8400"/>
          <w:tab w:val="right" w:leader="middleDot" w:pos="8820"/>
        </w:tabs>
        <w:spacing w:line="320" w:lineRule="exact"/>
        <w:jc w:val="left"/>
        <w:rPr>
          <w:rFonts w:ascii="HGPｺﾞｼｯｸM" w:eastAsia="HGPｺﾞｼｯｸM"/>
          <w:sz w:val="22"/>
        </w:rPr>
      </w:pPr>
    </w:p>
    <w:p w14:paraId="61DBD47B" w14:textId="2A53516A" w:rsidR="00977580" w:rsidRPr="005E49AC" w:rsidRDefault="00977580" w:rsidP="00223EAD">
      <w:pPr>
        <w:widowControl/>
        <w:tabs>
          <w:tab w:val="right" w:leader="middleDot" w:pos="8400"/>
          <w:tab w:val="right" w:leader="middleDot" w:pos="8820"/>
        </w:tabs>
        <w:spacing w:line="320" w:lineRule="exact"/>
        <w:jc w:val="left"/>
        <w:rPr>
          <w:rFonts w:ascii="HGPｺﾞｼｯｸM" w:eastAsia="HGPｺﾞｼｯｸM"/>
          <w:sz w:val="22"/>
        </w:rPr>
      </w:pPr>
      <w:r w:rsidRPr="005E49AC">
        <w:rPr>
          <w:rFonts w:ascii="HGPｺﾞｼｯｸM" w:eastAsia="HGPｺﾞｼｯｸM" w:hint="eastAsia"/>
          <w:sz w:val="22"/>
        </w:rPr>
        <w:t>４．</w:t>
      </w:r>
      <w:r w:rsidR="00074E76">
        <w:rPr>
          <w:rFonts w:ascii="HGPｺﾞｼｯｸM" w:eastAsia="HGPｺﾞｼｯｸM" w:hint="eastAsia"/>
          <w:sz w:val="22"/>
        </w:rPr>
        <w:t>広域交通ターミナル</w:t>
      </w:r>
      <w:r w:rsidRPr="005E49AC">
        <w:rPr>
          <w:rFonts w:ascii="HGPｺﾞｼｯｸM" w:eastAsia="HGPｺﾞｼｯｸM" w:hint="eastAsia"/>
          <w:sz w:val="22"/>
        </w:rPr>
        <w:t>のまちづくり</w:t>
      </w:r>
      <w:r w:rsidR="00074E76">
        <w:rPr>
          <w:rFonts w:ascii="HGPｺﾞｼｯｸM" w:eastAsia="HGPｺﾞｼｯｸM" w:hint="eastAsia"/>
          <w:sz w:val="22"/>
        </w:rPr>
        <w:t>において</w:t>
      </w:r>
      <w:r w:rsidRPr="005E49AC">
        <w:rPr>
          <w:rFonts w:ascii="HGPｺﾞｼｯｸM" w:eastAsia="HGPｺﾞｼｯｸM" w:hint="eastAsia"/>
          <w:sz w:val="22"/>
        </w:rPr>
        <w:t>踏まえ</w:t>
      </w:r>
      <w:r w:rsidR="00025D5D">
        <w:rPr>
          <w:rFonts w:ascii="HGPｺﾞｼｯｸM" w:eastAsia="HGPｺﾞｼｯｸM" w:hint="eastAsia"/>
          <w:sz w:val="22"/>
        </w:rPr>
        <w:t>ておくべき主な</w:t>
      </w:r>
      <w:r w:rsidRPr="005E49AC">
        <w:rPr>
          <w:rFonts w:ascii="HGPｺﾞｼｯｸM" w:eastAsia="HGPｺﾞｼｯｸM" w:hint="eastAsia"/>
          <w:sz w:val="22"/>
        </w:rPr>
        <w:t>視点</w:t>
      </w:r>
      <w:r w:rsidR="00223EAD">
        <w:rPr>
          <w:rFonts w:ascii="HGPｺﾞｼｯｸM" w:eastAsia="HGPｺﾞｼｯｸM"/>
          <w:sz w:val="22"/>
        </w:rPr>
        <w:tab/>
      </w:r>
      <w:r w:rsidR="00223EAD">
        <w:rPr>
          <w:rFonts w:ascii="HGPｺﾞｼｯｸM" w:eastAsia="HGPｺﾞｼｯｸM"/>
          <w:sz w:val="22"/>
        </w:rPr>
        <w:tab/>
        <w:t>P21</w:t>
      </w:r>
    </w:p>
    <w:p w14:paraId="49734C99" w14:textId="324CDDE6" w:rsidR="00977580" w:rsidRDefault="00977580" w:rsidP="00223EAD">
      <w:pPr>
        <w:widowControl/>
        <w:tabs>
          <w:tab w:val="right" w:leader="middleDot" w:pos="8400"/>
          <w:tab w:val="right" w:leader="middleDot" w:pos="8820"/>
        </w:tabs>
        <w:spacing w:line="320" w:lineRule="exact"/>
        <w:ind w:leftChars="67" w:left="141"/>
        <w:jc w:val="left"/>
        <w:rPr>
          <w:rFonts w:ascii="HGPｺﾞｼｯｸM" w:eastAsia="HGPｺﾞｼｯｸM"/>
          <w:sz w:val="22"/>
        </w:rPr>
      </w:pPr>
      <w:r w:rsidRPr="005E49AC">
        <w:rPr>
          <w:rFonts w:ascii="HGPｺﾞｼｯｸM" w:eastAsia="HGPｺﾞｼｯｸM" w:hint="eastAsia"/>
          <w:sz w:val="22"/>
        </w:rPr>
        <w:t>（１）</w:t>
      </w:r>
      <w:r w:rsidR="0016583D">
        <w:rPr>
          <w:rFonts w:ascii="HGPｺﾞｼｯｸM" w:eastAsia="HGPｺﾞｼｯｸM" w:hint="eastAsia"/>
          <w:sz w:val="22"/>
        </w:rPr>
        <w:t>新大阪の</w:t>
      </w:r>
      <w:r>
        <w:rPr>
          <w:rFonts w:ascii="HGPｺﾞｼｯｸM" w:eastAsia="HGPｺﾞｼｯｸM" w:hint="eastAsia"/>
          <w:sz w:val="22"/>
        </w:rPr>
        <w:t>地理的条件</w:t>
      </w:r>
    </w:p>
    <w:p w14:paraId="451AF9FA" w14:textId="1AEF876E" w:rsidR="00977580" w:rsidRPr="005E49AC" w:rsidRDefault="00977580" w:rsidP="00223EAD">
      <w:pPr>
        <w:widowControl/>
        <w:tabs>
          <w:tab w:val="right" w:leader="middleDot" w:pos="8400"/>
          <w:tab w:val="right" w:leader="middleDot" w:pos="8820"/>
        </w:tabs>
        <w:spacing w:line="320" w:lineRule="exact"/>
        <w:ind w:leftChars="67" w:left="566" w:hangingChars="193" w:hanging="425"/>
        <w:jc w:val="left"/>
        <w:rPr>
          <w:rFonts w:ascii="HGPｺﾞｼｯｸM" w:eastAsia="HGPｺﾞｼｯｸM"/>
          <w:sz w:val="22"/>
        </w:rPr>
      </w:pPr>
      <w:r w:rsidRPr="005E49AC">
        <w:rPr>
          <w:rFonts w:ascii="HGPｺﾞｼｯｸM" w:eastAsia="HGPｺﾞｼｯｸM" w:hint="eastAsia"/>
          <w:sz w:val="22"/>
        </w:rPr>
        <w:t>（２）新型コロナ</w:t>
      </w:r>
      <w:r>
        <w:rPr>
          <w:rFonts w:ascii="HGPｺﾞｼｯｸM" w:eastAsia="HGPｺﾞｼｯｸM" w:hint="eastAsia"/>
          <w:sz w:val="22"/>
        </w:rPr>
        <w:t>危機</w:t>
      </w:r>
      <w:r w:rsidRPr="005E49AC">
        <w:rPr>
          <w:rFonts w:ascii="HGPｺﾞｼｯｸM" w:eastAsia="HGPｺﾞｼｯｸM" w:hint="eastAsia"/>
          <w:sz w:val="22"/>
        </w:rPr>
        <w:t>を</w:t>
      </w:r>
      <w:r>
        <w:rPr>
          <w:rFonts w:ascii="HGPｺﾞｼｯｸM" w:eastAsia="HGPｺﾞｼｯｸM" w:hint="eastAsia"/>
          <w:sz w:val="22"/>
        </w:rPr>
        <w:t>契機とした社会変化を</w:t>
      </w:r>
      <w:r w:rsidRPr="005E49AC">
        <w:rPr>
          <w:rFonts w:ascii="HGPｺﾞｼｯｸM" w:eastAsia="HGPｺﾞｼｯｸM" w:hint="eastAsia"/>
          <w:sz w:val="22"/>
        </w:rPr>
        <w:t>踏まえた</w:t>
      </w:r>
      <w:r w:rsidRPr="005E49AC">
        <w:rPr>
          <w:rFonts w:ascii="HGPｺﾞｼｯｸM" w:eastAsia="HGPｺﾞｼｯｸM"/>
          <w:sz w:val="22"/>
        </w:rPr>
        <w:t>Society5.0（超スマート社会）</w:t>
      </w:r>
      <w:r w:rsidR="00074E76">
        <w:rPr>
          <w:rFonts w:ascii="HGPｺﾞｼｯｸM" w:eastAsia="HGPｺﾞｼｯｸM" w:hint="eastAsia"/>
          <w:sz w:val="22"/>
        </w:rPr>
        <w:t>の</w:t>
      </w:r>
      <w:r w:rsidRPr="005E49AC">
        <w:rPr>
          <w:rFonts w:ascii="HGPｺﾞｼｯｸM" w:eastAsia="HGPｺﾞｼｯｸM"/>
          <w:sz w:val="22"/>
        </w:rPr>
        <w:t>拠点のあり方</w:t>
      </w:r>
    </w:p>
    <w:p w14:paraId="36F4BA6C" w14:textId="77777777" w:rsidR="00977580" w:rsidRPr="005E49AC" w:rsidRDefault="00977580" w:rsidP="00223EAD">
      <w:pPr>
        <w:widowControl/>
        <w:tabs>
          <w:tab w:val="right" w:leader="middleDot" w:pos="8400"/>
          <w:tab w:val="right" w:leader="middleDot" w:pos="8820"/>
        </w:tabs>
        <w:spacing w:line="320" w:lineRule="exact"/>
        <w:ind w:leftChars="67" w:left="141"/>
        <w:jc w:val="left"/>
        <w:rPr>
          <w:rFonts w:ascii="HGPｺﾞｼｯｸM" w:eastAsia="HGPｺﾞｼｯｸM"/>
          <w:sz w:val="22"/>
        </w:rPr>
      </w:pPr>
      <w:r w:rsidRPr="005E49AC">
        <w:rPr>
          <w:rFonts w:ascii="HGPｺﾞｼｯｸM" w:eastAsia="HGPｺﾞｼｯｸM" w:hint="eastAsia"/>
          <w:sz w:val="22"/>
        </w:rPr>
        <w:lastRenderedPageBreak/>
        <w:t>（３）</w:t>
      </w:r>
      <w:r>
        <w:rPr>
          <w:rFonts w:ascii="HGPｺﾞｼｯｸM" w:eastAsia="HGPｺﾞｼｯｸM" w:hint="eastAsia"/>
          <w:sz w:val="22"/>
        </w:rPr>
        <w:t>エリアで活動する人の目線</w:t>
      </w:r>
    </w:p>
    <w:p w14:paraId="65A08977" w14:textId="77777777" w:rsidR="00977580" w:rsidRDefault="00977580" w:rsidP="00223EAD">
      <w:pPr>
        <w:widowControl/>
        <w:tabs>
          <w:tab w:val="right" w:leader="middleDot" w:pos="8400"/>
          <w:tab w:val="right" w:leader="middleDot" w:pos="8820"/>
        </w:tabs>
        <w:spacing w:line="320" w:lineRule="exact"/>
        <w:jc w:val="left"/>
        <w:rPr>
          <w:rFonts w:ascii="HGPｺﾞｼｯｸM" w:eastAsia="HGPｺﾞｼｯｸM"/>
          <w:sz w:val="22"/>
        </w:rPr>
      </w:pPr>
    </w:p>
    <w:p w14:paraId="5AC677F7" w14:textId="78414704" w:rsidR="00977580" w:rsidRDefault="00025D5D" w:rsidP="00223EAD">
      <w:pPr>
        <w:widowControl/>
        <w:tabs>
          <w:tab w:val="right" w:leader="middleDot" w:pos="8400"/>
          <w:tab w:val="right" w:leader="middleDot" w:pos="8820"/>
        </w:tabs>
        <w:spacing w:line="320" w:lineRule="exact"/>
        <w:ind w:left="284" w:rightChars="-68" w:right="-143" w:hangingChars="129" w:hanging="284"/>
        <w:jc w:val="left"/>
        <w:rPr>
          <w:rFonts w:ascii="HGPｺﾞｼｯｸM" w:eastAsia="HGPｺﾞｼｯｸM"/>
          <w:sz w:val="22"/>
        </w:rPr>
      </w:pPr>
      <w:r>
        <w:rPr>
          <w:rFonts w:ascii="HGPｺﾞｼｯｸM" w:eastAsia="HGPｺﾞｼｯｸM" w:hint="eastAsia"/>
          <w:sz w:val="22"/>
        </w:rPr>
        <w:t>５．日本・アジアの発展に向けて新大阪駅周辺地域が担うべき役割と</w:t>
      </w:r>
      <w:r w:rsidR="00977580">
        <w:rPr>
          <w:rFonts w:ascii="HGPｺﾞｼｯｸM" w:eastAsia="HGPｺﾞｼｯｸM" w:hint="eastAsia"/>
          <w:sz w:val="22"/>
        </w:rPr>
        <w:t>導入すべき機能</w:t>
      </w:r>
      <w:r>
        <w:rPr>
          <w:rFonts w:ascii="HGPｺﾞｼｯｸM" w:eastAsia="HGPｺﾞｼｯｸM" w:hint="eastAsia"/>
          <w:sz w:val="22"/>
        </w:rPr>
        <w:t>と各エリアの分担</w:t>
      </w:r>
    </w:p>
    <w:p w14:paraId="7B4E4CD3" w14:textId="47BCDB3F" w:rsidR="00223EAD" w:rsidRDefault="00223EAD" w:rsidP="00223EAD">
      <w:pPr>
        <w:widowControl/>
        <w:tabs>
          <w:tab w:val="right" w:leader="middleDot" w:pos="8820"/>
        </w:tabs>
        <w:spacing w:line="320" w:lineRule="exact"/>
        <w:ind w:leftChars="135" w:left="283" w:rightChars="-68" w:right="-143" w:firstLineChars="2964" w:firstLine="6521"/>
        <w:jc w:val="left"/>
        <w:rPr>
          <w:rFonts w:ascii="HGPｺﾞｼｯｸM" w:eastAsia="HGPｺﾞｼｯｸM"/>
          <w:sz w:val="22"/>
        </w:rPr>
      </w:pPr>
      <w:r>
        <w:rPr>
          <w:rFonts w:ascii="HGPｺﾞｼｯｸM" w:eastAsia="HGPｺﾞｼｯｸM"/>
          <w:sz w:val="22"/>
        </w:rPr>
        <w:tab/>
        <w:t>P26</w:t>
      </w:r>
    </w:p>
    <w:p w14:paraId="0AF5217D" w14:textId="77777777" w:rsidR="00977580" w:rsidRDefault="00977580" w:rsidP="00223EAD">
      <w:pPr>
        <w:widowControl/>
        <w:tabs>
          <w:tab w:val="right" w:leader="middleDot" w:pos="8820"/>
        </w:tabs>
        <w:spacing w:line="320" w:lineRule="exact"/>
        <w:ind w:firstLineChars="64" w:firstLine="141"/>
        <w:jc w:val="left"/>
        <w:rPr>
          <w:rFonts w:ascii="HGPｺﾞｼｯｸM" w:eastAsia="HGPｺﾞｼｯｸM"/>
          <w:sz w:val="22"/>
        </w:rPr>
      </w:pPr>
      <w:r>
        <w:rPr>
          <w:rFonts w:ascii="HGPｺﾞｼｯｸM" w:eastAsia="HGPｺﾞｼｯｸM" w:hint="eastAsia"/>
          <w:sz w:val="22"/>
        </w:rPr>
        <w:t>（１）新大阪駅周辺地域が担うべき役割と導入すべき機能</w:t>
      </w:r>
    </w:p>
    <w:p w14:paraId="4F5438CE" w14:textId="72C3150B" w:rsidR="00977580" w:rsidRDefault="00977580" w:rsidP="00223EAD">
      <w:pPr>
        <w:widowControl/>
        <w:tabs>
          <w:tab w:val="right" w:leader="middleDot" w:pos="8400"/>
          <w:tab w:val="right" w:leader="middleDot" w:pos="8820"/>
        </w:tabs>
        <w:spacing w:line="320" w:lineRule="exact"/>
        <w:ind w:firstLineChars="64" w:firstLine="141"/>
        <w:jc w:val="left"/>
        <w:rPr>
          <w:rFonts w:ascii="HGPｺﾞｼｯｸM" w:eastAsia="HGPｺﾞｼｯｸM"/>
          <w:sz w:val="22"/>
        </w:rPr>
      </w:pPr>
      <w:r>
        <w:rPr>
          <w:rFonts w:ascii="HGPｺﾞｼｯｸM" w:eastAsia="HGPｺﾞｼｯｸM" w:hint="eastAsia"/>
          <w:sz w:val="22"/>
        </w:rPr>
        <w:t>（２）新大阪、十三、淡路の各エリアの分担</w:t>
      </w:r>
    </w:p>
    <w:p w14:paraId="6D140608" w14:textId="77777777" w:rsidR="00977580" w:rsidRDefault="00977580" w:rsidP="00223EAD">
      <w:pPr>
        <w:widowControl/>
        <w:tabs>
          <w:tab w:val="right" w:leader="middleDot" w:pos="8400"/>
          <w:tab w:val="right" w:leader="middleDot" w:pos="8820"/>
        </w:tabs>
        <w:spacing w:line="320" w:lineRule="exact"/>
        <w:ind w:firstLineChars="64" w:firstLine="141"/>
        <w:jc w:val="left"/>
        <w:rPr>
          <w:rFonts w:ascii="HGPｺﾞｼｯｸM" w:eastAsia="HGPｺﾞｼｯｸM"/>
          <w:sz w:val="22"/>
        </w:rPr>
      </w:pPr>
      <w:r>
        <w:rPr>
          <w:rFonts w:ascii="HGPｺﾞｼｯｸM" w:eastAsia="HGPｺﾞｼｯｸM" w:hint="eastAsia"/>
          <w:sz w:val="22"/>
        </w:rPr>
        <w:t>（３）</w:t>
      </w:r>
      <w:r w:rsidRPr="005E49AC">
        <w:rPr>
          <w:rFonts w:ascii="HGPｺﾞｼｯｸM" w:eastAsia="HGPｺﾞｼｯｸM" w:hint="eastAsia"/>
          <w:sz w:val="22"/>
        </w:rPr>
        <w:t>導入すべき都市機能</w:t>
      </w:r>
      <w:r>
        <w:rPr>
          <w:rFonts w:ascii="HGPｺﾞｼｯｸM" w:eastAsia="HGPｺﾞｼｯｸM" w:hint="eastAsia"/>
          <w:sz w:val="22"/>
        </w:rPr>
        <w:t>の具体的な考え方</w:t>
      </w:r>
    </w:p>
    <w:p w14:paraId="71E9A13B" w14:textId="77777777" w:rsidR="00977580" w:rsidRDefault="00977580" w:rsidP="00F32E54">
      <w:pPr>
        <w:widowControl/>
        <w:tabs>
          <w:tab w:val="right" w:leader="middleDot" w:pos="8400"/>
        </w:tabs>
        <w:spacing w:line="320" w:lineRule="exact"/>
        <w:jc w:val="left"/>
        <w:rPr>
          <w:rFonts w:ascii="HGPｺﾞｼｯｸM" w:eastAsia="HGPｺﾞｼｯｸM"/>
          <w:sz w:val="22"/>
        </w:rPr>
      </w:pPr>
    </w:p>
    <w:p w14:paraId="2ADB3A30" w14:textId="385DDA5B" w:rsidR="00977580" w:rsidRDefault="00977580" w:rsidP="007D3355">
      <w:pPr>
        <w:widowControl/>
        <w:tabs>
          <w:tab w:val="right" w:leader="middleDot" w:pos="8820"/>
        </w:tabs>
        <w:spacing w:line="320" w:lineRule="exact"/>
        <w:jc w:val="left"/>
        <w:rPr>
          <w:rFonts w:ascii="HGPｺﾞｼｯｸM" w:eastAsia="HGPｺﾞｼｯｸM"/>
          <w:sz w:val="22"/>
        </w:rPr>
      </w:pPr>
      <w:r>
        <w:rPr>
          <w:rFonts w:ascii="HGPｺﾞｼｯｸM" w:eastAsia="HGPｺﾞｼｯｸM" w:hint="eastAsia"/>
          <w:sz w:val="22"/>
        </w:rPr>
        <w:t>６</w:t>
      </w:r>
      <w:r w:rsidRPr="005E49AC">
        <w:rPr>
          <w:rFonts w:ascii="HGPｺﾞｼｯｸM" w:eastAsia="HGPｺﾞｼｯｸM" w:hint="eastAsia"/>
          <w:sz w:val="22"/>
        </w:rPr>
        <w:t>．</w:t>
      </w:r>
      <w:r>
        <w:rPr>
          <w:rFonts w:ascii="HGPｺﾞｼｯｸM" w:eastAsia="HGPｺﾞｼｯｸM" w:hint="eastAsia"/>
          <w:sz w:val="22"/>
        </w:rPr>
        <w:t>新しいまちづくりの基本的な進め方</w:t>
      </w:r>
      <w:r w:rsidR="007D3355">
        <w:rPr>
          <w:rFonts w:ascii="HGPｺﾞｼｯｸM" w:eastAsia="HGPｺﾞｼｯｸM"/>
          <w:sz w:val="22"/>
        </w:rPr>
        <w:tab/>
      </w:r>
      <w:r w:rsidR="00223EAD">
        <w:rPr>
          <w:rFonts w:ascii="HGPｺﾞｼｯｸM" w:eastAsia="HGPｺﾞｼｯｸM"/>
          <w:sz w:val="22"/>
        </w:rPr>
        <w:t>P51</w:t>
      </w:r>
    </w:p>
    <w:p w14:paraId="375410B0" w14:textId="77777777" w:rsidR="00977580" w:rsidRDefault="00977580" w:rsidP="00F32E54">
      <w:pPr>
        <w:widowControl/>
        <w:tabs>
          <w:tab w:val="right" w:leader="middleDot" w:pos="8400"/>
        </w:tabs>
        <w:spacing w:line="320" w:lineRule="exact"/>
        <w:ind w:firstLineChars="100" w:firstLine="220"/>
        <w:jc w:val="left"/>
        <w:rPr>
          <w:rFonts w:ascii="HGPｺﾞｼｯｸM" w:eastAsia="HGPｺﾞｼｯｸM"/>
          <w:sz w:val="22"/>
        </w:rPr>
      </w:pPr>
      <w:r>
        <w:rPr>
          <w:rFonts w:ascii="HGPｺﾞｼｯｸM" w:eastAsia="HGPｺﾞｼｯｸM" w:hint="eastAsia"/>
          <w:sz w:val="22"/>
        </w:rPr>
        <w:t>（１）まちづくりの進め方</w:t>
      </w:r>
    </w:p>
    <w:p w14:paraId="2F111431" w14:textId="66767AB2" w:rsidR="00977580" w:rsidRPr="0036251D" w:rsidRDefault="00977580" w:rsidP="00F32E54">
      <w:pPr>
        <w:widowControl/>
        <w:tabs>
          <w:tab w:val="right" w:leader="middleDot" w:pos="8400"/>
        </w:tabs>
        <w:spacing w:line="320" w:lineRule="exact"/>
        <w:ind w:firstLineChars="200" w:firstLine="440"/>
        <w:jc w:val="left"/>
        <w:rPr>
          <w:rFonts w:ascii="HGPｺﾞｼｯｸM" w:eastAsia="HGPｺﾞｼｯｸM"/>
          <w:sz w:val="22"/>
        </w:rPr>
      </w:pPr>
      <w:r>
        <w:rPr>
          <w:rFonts w:ascii="HGPｺﾞｼｯｸM" w:eastAsia="HGPｺﾞｼｯｸM" w:hint="eastAsia"/>
          <w:sz w:val="22"/>
        </w:rPr>
        <w:t>《ハード整備</w:t>
      </w:r>
      <w:r w:rsidR="00025D5D">
        <w:rPr>
          <w:rFonts w:ascii="HGPｺﾞｼｯｸM" w:eastAsia="HGPｺﾞｼｯｸM" w:hint="eastAsia"/>
          <w:sz w:val="22"/>
        </w:rPr>
        <w:t>（空間づくり）</w:t>
      </w:r>
      <w:r>
        <w:rPr>
          <w:rFonts w:ascii="HGPｺﾞｼｯｸM" w:eastAsia="HGPｺﾞｼｯｸM" w:hint="eastAsia"/>
          <w:sz w:val="22"/>
        </w:rPr>
        <w:t>》、《ソフト施策</w:t>
      </w:r>
      <w:r w:rsidR="00025D5D">
        <w:rPr>
          <w:rFonts w:ascii="HGPｺﾞｼｯｸM" w:eastAsia="HGPｺﾞｼｯｸM" w:hint="eastAsia"/>
          <w:sz w:val="22"/>
        </w:rPr>
        <w:t>（エリア満足度の向上）</w:t>
      </w:r>
      <w:r>
        <w:rPr>
          <w:rFonts w:ascii="HGPｺﾞｼｯｸM" w:eastAsia="HGPｺﾞｼｯｸM" w:hint="eastAsia"/>
          <w:sz w:val="22"/>
        </w:rPr>
        <w:t>》</w:t>
      </w:r>
    </w:p>
    <w:p w14:paraId="3D4076FD" w14:textId="77777777" w:rsidR="00977580" w:rsidRDefault="00977580" w:rsidP="00F32E54">
      <w:pPr>
        <w:widowControl/>
        <w:tabs>
          <w:tab w:val="right" w:leader="middleDot" w:pos="8400"/>
        </w:tabs>
        <w:spacing w:line="320" w:lineRule="exact"/>
        <w:ind w:firstLineChars="100" w:firstLine="220"/>
        <w:jc w:val="left"/>
        <w:rPr>
          <w:rFonts w:ascii="HGPｺﾞｼｯｸM" w:eastAsia="HGPｺﾞｼｯｸM"/>
          <w:sz w:val="22"/>
        </w:rPr>
      </w:pPr>
      <w:r>
        <w:rPr>
          <w:rFonts w:ascii="HGPｺﾞｼｯｸM" w:eastAsia="HGPｺﾞｼｯｸM" w:hint="eastAsia"/>
          <w:sz w:val="22"/>
        </w:rPr>
        <w:t>（２）プロモーションによるさらなるまちづくり機運の醸成</w:t>
      </w:r>
    </w:p>
    <w:p w14:paraId="6D21A3EB" w14:textId="058DF78C" w:rsidR="00977580" w:rsidRDefault="00977580" w:rsidP="00F32E54">
      <w:pPr>
        <w:widowControl/>
        <w:tabs>
          <w:tab w:val="right" w:leader="middleDot" w:pos="8400"/>
        </w:tabs>
        <w:spacing w:line="320" w:lineRule="exact"/>
        <w:ind w:firstLineChars="100" w:firstLine="220"/>
        <w:jc w:val="left"/>
        <w:rPr>
          <w:rFonts w:ascii="HGPｺﾞｼｯｸM" w:eastAsia="HGPｺﾞｼｯｸM"/>
          <w:sz w:val="22"/>
        </w:rPr>
      </w:pPr>
      <w:r>
        <w:rPr>
          <w:rFonts w:ascii="HGPｺﾞｼｯｸM" w:eastAsia="HGPｺﾞｼｯｸM" w:hint="eastAsia"/>
          <w:sz w:val="22"/>
        </w:rPr>
        <w:t>（３）まちづくりの担い手の育成</w:t>
      </w:r>
    </w:p>
    <w:p w14:paraId="78640535" w14:textId="3028BE69" w:rsidR="00317993" w:rsidRDefault="00317993" w:rsidP="00033F90">
      <w:pPr>
        <w:widowControl/>
        <w:spacing w:line="320" w:lineRule="exact"/>
        <w:jc w:val="left"/>
        <w:rPr>
          <w:rFonts w:ascii="HGPｺﾞｼｯｸM" w:eastAsia="HGPｺﾞｼｯｸM"/>
          <w:sz w:val="22"/>
        </w:rPr>
      </w:pPr>
    </w:p>
    <w:p w14:paraId="0465EF83" w14:textId="03ACCFCD" w:rsidR="00317993" w:rsidRDefault="00317993" w:rsidP="007D3355">
      <w:pPr>
        <w:widowControl/>
        <w:tabs>
          <w:tab w:val="right" w:leader="middleDot" w:pos="8820"/>
        </w:tabs>
        <w:spacing w:line="320" w:lineRule="exact"/>
        <w:jc w:val="left"/>
        <w:rPr>
          <w:rFonts w:ascii="HGPｺﾞｼｯｸM" w:eastAsia="HGPｺﾞｼｯｸM"/>
          <w:sz w:val="22"/>
        </w:rPr>
      </w:pPr>
      <w:r>
        <w:rPr>
          <w:rFonts w:ascii="HGPｺﾞｼｯｸM" w:eastAsia="HGPｺﾞｼｯｸM" w:hint="eastAsia"/>
          <w:sz w:val="22"/>
        </w:rPr>
        <w:t>７．各エリアにおけるまちづくりの具体化に向けて</w:t>
      </w:r>
      <w:r w:rsidR="007D3355">
        <w:rPr>
          <w:rFonts w:ascii="HGPｺﾞｼｯｸM" w:eastAsia="HGPｺﾞｼｯｸM"/>
          <w:sz w:val="22"/>
        </w:rPr>
        <w:tab/>
      </w:r>
      <w:r w:rsidR="00223EAD">
        <w:rPr>
          <w:rFonts w:ascii="HGPｺﾞｼｯｸM" w:eastAsia="HGPｺﾞｼｯｸM"/>
          <w:sz w:val="22"/>
        </w:rPr>
        <w:t>P52</w:t>
      </w:r>
    </w:p>
    <w:p w14:paraId="13E91CDE" w14:textId="77777777" w:rsidR="00025D5D" w:rsidRPr="007D3355" w:rsidRDefault="00025D5D" w:rsidP="00AD5989">
      <w:pPr>
        <w:widowControl/>
        <w:jc w:val="left"/>
        <w:rPr>
          <w:rFonts w:ascii="HGPｺﾞｼｯｸM" w:eastAsia="HGPｺﾞｼｯｸM"/>
          <w:b/>
          <w:sz w:val="28"/>
          <w:bdr w:val="single" w:sz="4" w:space="0" w:color="auto"/>
        </w:rPr>
      </w:pPr>
    </w:p>
    <w:p w14:paraId="6388E2DF" w14:textId="5798EBD8" w:rsidR="00AD5989" w:rsidRDefault="00AD5989" w:rsidP="007D3355">
      <w:pPr>
        <w:widowControl/>
        <w:tabs>
          <w:tab w:val="right" w:leader="middleDot" w:pos="8820"/>
        </w:tabs>
        <w:jc w:val="left"/>
        <w:rPr>
          <w:rFonts w:ascii="HGPｺﾞｼｯｸM" w:eastAsia="HGPｺﾞｼｯｸM"/>
          <w:sz w:val="22"/>
        </w:rPr>
      </w:pPr>
      <w:r w:rsidRPr="00EE25E6">
        <w:rPr>
          <w:rFonts w:ascii="HGPｺﾞｼｯｸM" w:eastAsia="HGPｺﾞｼｯｸM" w:hint="eastAsia"/>
          <w:b/>
          <w:sz w:val="28"/>
          <w:bdr w:val="single" w:sz="4" w:space="0" w:color="auto"/>
        </w:rPr>
        <w:t>§</w:t>
      </w:r>
      <w:r>
        <w:rPr>
          <w:rFonts w:ascii="HGPｺﾞｼｯｸM" w:eastAsia="HGPｺﾞｼｯｸM" w:hint="eastAsia"/>
          <w:b/>
          <w:sz w:val="28"/>
          <w:bdr w:val="single" w:sz="4" w:space="0" w:color="auto"/>
        </w:rPr>
        <w:t>３　まちづくり</w:t>
      </w:r>
      <w:r w:rsidR="007C2F7F">
        <w:rPr>
          <w:rFonts w:ascii="HGPｺﾞｼｯｸM" w:eastAsia="HGPｺﾞｼｯｸM" w:hint="eastAsia"/>
          <w:b/>
          <w:sz w:val="28"/>
          <w:bdr w:val="single" w:sz="4" w:space="0" w:color="auto"/>
        </w:rPr>
        <w:t>の全体</w:t>
      </w:r>
      <w:r>
        <w:rPr>
          <w:rFonts w:ascii="HGPｺﾞｼｯｸM" w:eastAsia="HGPｺﾞｼｯｸM" w:hint="eastAsia"/>
          <w:b/>
          <w:sz w:val="28"/>
          <w:bdr w:val="single" w:sz="4" w:space="0" w:color="auto"/>
        </w:rPr>
        <w:t>構想実現に向けたエリア計画</w:t>
      </w:r>
      <w:r w:rsidR="007D3355">
        <w:rPr>
          <w:rFonts w:ascii="HGPｺﾞｼｯｸM" w:eastAsia="HGPｺﾞｼｯｸM"/>
          <w:sz w:val="28"/>
          <w:szCs w:val="28"/>
        </w:rPr>
        <w:tab/>
      </w:r>
      <w:r w:rsidR="000D72E5">
        <w:rPr>
          <w:rFonts w:ascii="HGPｺﾞｼｯｸM" w:eastAsia="HGPｺﾞｼｯｸM" w:hint="eastAsia"/>
          <w:sz w:val="28"/>
          <w:szCs w:val="28"/>
        </w:rPr>
        <w:t>P53</w:t>
      </w:r>
    </w:p>
    <w:p w14:paraId="15746CF1" w14:textId="35FB8AFC" w:rsidR="00AD5989" w:rsidRDefault="00AD5989" w:rsidP="007D3355">
      <w:pPr>
        <w:widowControl/>
        <w:tabs>
          <w:tab w:val="right" w:leader="middleDot" w:pos="8820"/>
        </w:tabs>
        <w:jc w:val="left"/>
        <w:rPr>
          <w:rFonts w:ascii="HGPｺﾞｼｯｸM" w:eastAsia="HGPｺﾞｼｯｸM"/>
          <w:sz w:val="22"/>
        </w:rPr>
      </w:pPr>
      <w:r>
        <w:rPr>
          <w:rFonts w:ascii="HGPｺﾞｼｯｸM" w:eastAsia="HGPｺﾞｼｯｸM" w:hint="eastAsia"/>
          <w:sz w:val="22"/>
        </w:rPr>
        <w:t>【新大阪駅エリア計画】</w:t>
      </w:r>
      <w:r w:rsidR="007D3355">
        <w:rPr>
          <w:rFonts w:ascii="HGPｺﾞｼｯｸM" w:eastAsia="HGPｺﾞｼｯｸM"/>
          <w:sz w:val="22"/>
        </w:rPr>
        <w:tab/>
        <w:t>P54</w:t>
      </w:r>
    </w:p>
    <w:p w14:paraId="2E840A8E" w14:textId="483088DE" w:rsidR="00AD5989" w:rsidRDefault="009A2789" w:rsidP="007D3355">
      <w:pPr>
        <w:widowControl/>
        <w:tabs>
          <w:tab w:val="right" w:leader="middleDot" w:pos="8820"/>
        </w:tabs>
        <w:jc w:val="left"/>
        <w:rPr>
          <w:rFonts w:ascii="HGPｺﾞｼｯｸM" w:eastAsia="HGPｺﾞｼｯｸM"/>
          <w:sz w:val="22"/>
        </w:rPr>
      </w:pPr>
      <w:r>
        <w:rPr>
          <w:rFonts w:ascii="HGPｺﾞｼｯｸM" w:eastAsia="HGPｺﾞｼｯｸM" w:hint="eastAsia"/>
          <w:sz w:val="22"/>
        </w:rPr>
        <w:t>１．新大阪駅エリア計画の作成</w:t>
      </w:r>
      <w:r w:rsidR="00AD5989">
        <w:rPr>
          <w:rFonts w:ascii="HGPｺﾞｼｯｸM" w:eastAsia="HGPｺﾞｼｯｸM" w:hint="eastAsia"/>
          <w:sz w:val="22"/>
        </w:rPr>
        <w:t>の背景</w:t>
      </w:r>
      <w:r w:rsidR="007D3355">
        <w:rPr>
          <w:rFonts w:ascii="HGPｺﾞｼｯｸM" w:eastAsia="HGPｺﾞｼｯｸM"/>
          <w:sz w:val="22"/>
        </w:rPr>
        <w:tab/>
        <w:t>P54</w:t>
      </w:r>
    </w:p>
    <w:p w14:paraId="1A95BB7C" w14:textId="77777777" w:rsidR="00AD5989" w:rsidRPr="007E2422" w:rsidRDefault="00AD5989" w:rsidP="007D3355">
      <w:pPr>
        <w:widowControl/>
        <w:tabs>
          <w:tab w:val="right" w:leader="middleDot" w:pos="8820"/>
        </w:tabs>
        <w:jc w:val="left"/>
        <w:rPr>
          <w:rFonts w:ascii="HGPｺﾞｼｯｸM" w:eastAsia="HGPｺﾞｼｯｸM"/>
          <w:sz w:val="22"/>
        </w:rPr>
      </w:pPr>
    </w:p>
    <w:p w14:paraId="7D464BFA" w14:textId="0C448DA5" w:rsidR="00AD5989" w:rsidRDefault="00AD5989" w:rsidP="007D3355">
      <w:pPr>
        <w:widowControl/>
        <w:tabs>
          <w:tab w:val="right" w:leader="middleDot" w:pos="8820"/>
        </w:tabs>
        <w:jc w:val="left"/>
        <w:rPr>
          <w:rFonts w:ascii="HGPｺﾞｼｯｸM" w:eastAsia="HGPｺﾞｼｯｸM"/>
          <w:sz w:val="22"/>
        </w:rPr>
      </w:pPr>
      <w:r>
        <w:rPr>
          <w:rFonts w:ascii="HGPｺﾞｼｯｸM" w:eastAsia="HGPｺﾞｼｯｸM" w:hint="eastAsia"/>
          <w:sz w:val="22"/>
        </w:rPr>
        <w:t>２．新大阪駅周辺地域における新大阪駅エリアの役割と導入すべき都市機能</w:t>
      </w:r>
      <w:r w:rsidR="007D3355">
        <w:rPr>
          <w:rFonts w:ascii="HGPｺﾞｼｯｸM" w:eastAsia="HGPｺﾞｼｯｸM"/>
          <w:sz w:val="22"/>
        </w:rPr>
        <w:tab/>
        <w:t>P56</w:t>
      </w:r>
    </w:p>
    <w:p w14:paraId="0CDD9E0D" w14:textId="77777777" w:rsidR="00AD5989" w:rsidRDefault="00AD5989" w:rsidP="007D3355">
      <w:pPr>
        <w:widowControl/>
        <w:tabs>
          <w:tab w:val="right" w:leader="middleDot" w:pos="8820"/>
        </w:tabs>
        <w:jc w:val="left"/>
        <w:rPr>
          <w:rFonts w:ascii="HGPｺﾞｼｯｸM" w:eastAsia="HGPｺﾞｼｯｸM"/>
          <w:sz w:val="22"/>
        </w:rPr>
      </w:pPr>
    </w:p>
    <w:p w14:paraId="2D04FF50" w14:textId="6184A246" w:rsidR="00AD5989" w:rsidRDefault="00AD5989" w:rsidP="007D3355">
      <w:pPr>
        <w:widowControl/>
        <w:tabs>
          <w:tab w:val="right" w:leader="middleDot" w:pos="8820"/>
        </w:tabs>
        <w:jc w:val="left"/>
        <w:rPr>
          <w:rFonts w:ascii="HGPｺﾞｼｯｸM" w:eastAsia="HGPｺﾞｼｯｸM"/>
          <w:sz w:val="22"/>
        </w:rPr>
      </w:pPr>
      <w:r>
        <w:rPr>
          <w:rFonts w:ascii="HGPｺﾞｼｯｸM" w:eastAsia="HGPｺﾞｼｯｸM" w:hint="eastAsia"/>
          <w:sz w:val="22"/>
        </w:rPr>
        <w:t>３．新大阪駅エリアのまちづくり実現に向けた基本的な考え方</w:t>
      </w:r>
      <w:r w:rsidR="007D3355">
        <w:rPr>
          <w:rFonts w:ascii="HGPｺﾞｼｯｸM" w:eastAsia="HGPｺﾞｼｯｸM"/>
          <w:sz w:val="22"/>
        </w:rPr>
        <w:tab/>
        <w:t>P57</w:t>
      </w:r>
    </w:p>
    <w:p w14:paraId="33C36872" w14:textId="4CFEED78" w:rsidR="00AD5989" w:rsidRPr="005E49AC" w:rsidRDefault="00025D5D" w:rsidP="007D3355">
      <w:pPr>
        <w:widowControl/>
        <w:tabs>
          <w:tab w:val="right" w:leader="middleDot" w:pos="8820"/>
        </w:tabs>
        <w:ind w:firstLineChars="100" w:firstLine="220"/>
        <w:jc w:val="left"/>
        <w:rPr>
          <w:rFonts w:ascii="HGPｺﾞｼｯｸM" w:eastAsia="HGPｺﾞｼｯｸM"/>
          <w:sz w:val="22"/>
        </w:rPr>
      </w:pPr>
      <w:r>
        <w:rPr>
          <w:rFonts w:ascii="HGPｺﾞｼｯｸM" w:eastAsia="HGPｺﾞｼｯｸM" w:hint="eastAsia"/>
          <w:sz w:val="22"/>
        </w:rPr>
        <w:lastRenderedPageBreak/>
        <w:t>（１）駅の構造や土地利用の状況</w:t>
      </w:r>
    </w:p>
    <w:p w14:paraId="6A8AA2B8" w14:textId="26D9933F" w:rsidR="00AD5989" w:rsidRDefault="009A2789" w:rsidP="007D3355">
      <w:pPr>
        <w:widowControl/>
        <w:tabs>
          <w:tab w:val="right" w:leader="middleDot" w:pos="8820"/>
        </w:tabs>
        <w:ind w:firstLineChars="100" w:firstLine="220"/>
        <w:jc w:val="left"/>
        <w:rPr>
          <w:rFonts w:ascii="HGPｺﾞｼｯｸM" w:eastAsia="HGPｺﾞｼｯｸM"/>
          <w:sz w:val="22"/>
        </w:rPr>
      </w:pPr>
      <w:r>
        <w:rPr>
          <w:rFonts w:ascii="HGPｺﾞｼｯｸM" w:eastAsia="HGPｺﾞｼｯｸM" w:hint="eastAsia"/>
          <w:sz w:val="22"/>
        </w:rPr>
        <w:t>（２）機能向上に向けたまちづくりの基本的な進め方</w:t>
      </w:r>
    </w:p>
    <w:p w14:paraId="63916DB8" w14:textId="77777777" w:rsidR="00AD5989" w:rsidRPr="005E49AC" w:rsidRDefault="00AD5989" w:rsidP="007D3355">
      <w:pPr>
        <w:widowControl/>
        <w:tabs>
          <w:tab w:val="right" w:leader="middleDot" w:pos="8820"/>
        </w:tabs>
        <w:ind w:firstLineChars="100" w:firstLine="220"/>
        <w:jc w:val="left"/>
        <w:rPr>
          <w:rFonts w:ascii="HGPｺﾞｼｯｸM" w:eastAsia="HGPｺﾞｼｯｸM"/>
          <w:sz w:val="22"/>
        </w:rPr>
      </w:pPr>
    </w:p>
    <w:p w14:paraId="5D2B15DE" w14:textId="216D023E" w:rsidR="00AD5989" w:rsidRDefault="00AD5989" w:rsidP="007D3355">
      <w:pPr>
        <w:widowControl/>
        <w:tabs>
          <w:tab w:val="right" w:leader="middleDot" w:pos="8820"/>
        </w:tabs>
        <w:jc w:val="left"/>
        <w:rPr>
          <w:rFonts w:ascii="HGPｺﾞｼｯｸM" w:eastAsia="HGPｺﾞｼｯｸM"/>
          <w:sz w:val="22"/>
        </w:rPr>
      </w:pPr>
      <w:r>
        <w:rPr>
          <w:rFonts w:ascii="HGPｺﾞｼｯｸM" w:eastAsia="HGPｺﾞｼｯｸM" w:hint="eastAsia"/>
          <w:sz w:val="22"/>
        </w:rPr>
        <w:t>４．新大阪駅エリアの駅まち一体の空間づくり（ハード整備）</w:t>
      </w:r>
      <w:r w:rsidR="007D3355">
        <w:rPr>
          <w:rFonts w:ascii="HGPｺﾞｼｯｸM" w:eastAsia="HGPｺﾞｼｯｸM"/>
          <w:sz w:val="22"/>
        </w:rPr>
        <w:tab/>
        <w:t>P62</w:t>
      </w:r>
    </w:p>
    <w:p w14:paraId="58F2C04F" w14:textId="6E19CC37" w:rsidR="00AD5989" w:rsidRDefault="00AD5989" w:rsidP="007D3355">
      <w:pPr>
        <w:widowControl/>
        <w:tabs>
          <w:tab w:val="right" w:leader="middleDot" w:pos="8820"/>
        </w:tabs>
        <w:jc w:val="left"/>
        <w:rPr>
          <w:rFonts w:ascii="HGPｺﾞｼｯｸM" w:eastAsia="HGPｺﾞｼｯｸM"/>
          <w:sz w:val="22"/>
        </w:rPr>
      </w:pPr>
      <w:r>
        <w:rPr>
          <w:rFonts w:ascii="HGPｺﾞｼｯｸM" w:eastAsia="HGPｺﾞｼｯｸM" w:hint="eastAsia"/>
          <w:sz w:val="22"/>
        </w:rPr>
        <w:t xml:space="preserve">　〇新幹線新駅（リニア中央新幹線・北陸新幹線）関連プロジェクトの検討の方向性</w:t>
      </w:r>
      <w:r w:rsidR="007F5C8C">
        <w:rPr>
          <w:rFonts w:ascii="HGPｺﾞｼｯｸM" w:eastAsia="HGPｺﾞｼｯｸM"/>
          <w:sz w:val="22"/>
        </w:rPr>
        <w:tab/>
        <w:t>P62</w:t>
      </w:r>
    </w:p>
    <w:p w14:paraId="73C88EA8" w14:textId="2F3945A5" w:rsidR="00AD5989" w:rsidRPr="002A687E" w:rsidRDefault="009A2789" w:rsidP="007D3355">
      <w:pPr>
        <w:pStyle w:val="af2"/>
        <w:widowControl/>
        <w:numPr>
          <w:ilvl w:val="0"/>
          <w:numId w:val="1"/>
        </w:numPr>
        <w:tabs>
          <w:tab w:val="right" w:leader="middleDot" w:pos="8820"/>
        </w:tabs>
        <w:ind w:leftChars="0"/>
        <w:jc w:val="left"/>
        <w:rPr>
          <w:rFonts w:ascii="HGPｺﾞｼｯｸM" w:eastAsia="HGPｺﾞｼｯｸM"/>
          <w:sz w:val="22"/>
        </w:rPr>
      </w:pPr>
      <w:r>
        <w:rPr>
          <w:rFonts w:ascii="HGPｺﾞｼｯｸM" w:eastAsia="HGPｺﾞｼｯｸM" w:hint="eastAsia"/>
          <w:sz w:val="22"/>
        </w:rPr>
        <w:t>広域</w:t>
      </w:r>
      <w:r w:rsidR="00AD5989" w:rsidRPr="002A687E">
        <w:rPr>
          <w:rFonts w:ascii="HGPｺﾞｼｯｸM" w:eastAsia="HGPｺﾞｼｯｸM" w:hint="eastAsia"/>
          <w:sz w:val="22"/>
        </w:rPr>
        <w:t>交通結節施設の機能向上</w:t>
      </w:r>
    </w:p>
    <w:p w14:paraId="7015BBD0" w14:textId="547EC322" w:rsidR="00AD5989" w:rsidRPr="002A687E" w:rsidRDefault="00AD5989" w:rsidP="007D3355">
      <w:pPr>
        <w:pStyle w:val="af2"/>
        <w:widowControl/>
        <w:numPr>
          <w:ilvl w:val="0"/>
          <w:numId w:val="1"/>
        </w:numPr>
        <w:tabs>
          <w:tab w:val="right" w:leader="middleDot" w:pos="8820"/>
        </w:tabs>
        <w:ind w:leftChars="0"/>
        <w:jc w:val="left"/>
        <w:rPr>
          <w:rFonts w:ascii="HGPｺﾞｼｯｸM" w:eastAsia="HGPｺﾞｼｯｸM"/>
          <w:sz w:val="22"/>
        </w:rPr>
      </w:pPr>
      <w:r>
        <w:rPr>
          <w:rFonts w:ascii="HGPｺﾞｼｯｸM" w:eastAsia="HGPｺﾞｼｯｸM" w:hint="eastAsia"/>
          <w:sz w:val="22"/>
        </w:rPr>
        <w:t>駅とまちをつなぐ歩行者動線（居心地が良く歩きたくなるまちなか</w:t>
      </w:r>
      <w:r w:rsidR="009A2789">
        <w:rPr>
          <w:rFonts w:ascii="HGPｺﾞｼｯｸM" w:eastAsia="HGPｺﾞｼｯｸM" w:hint="eastAsia"/>
          <w:sz w:val="22"/>
        </w:rPr>
        <w:t>形成</w:t>
      </w:r>
      <w:r>
        <w:rPr>
          <w:rFonts w:ascii="HGPｺﾞｼｯｸM" w:eastAsia="HGPｺﾞｼｯｸM" w:hint="eastAsia"/>
          <w:sz w:val="22"/>
        </w:rPr>
        <w:t>の一部）</w:t>
      </w:r>
    </w:p>
    <w:p w14:paraId="0CD31347" w14:textId="77777777" w:rsidR="00AD5989" w:rsidRPr="002A687E" w:rsidRDefault="00AD5989" w:rsidP="007D3355">
      <w:pPr>
        <w:widowControl/>
        <w:tabs>
          <w:tab w:val="right" w:leader="middleDot" w:pos="8820"/>
        </w:tabs>
        <w:ind w:left="220"/>
        <w:jc w:val="left"/>
        <w:rPr>
          <w:rFonts w:ascii="HGPｺﾞｼｯｸM" w:eastAsia="HGPｺﾞｼｯｸM"/>
          <w:sz w:val="22"/>
        </w:rPr>
      </w:pPr>
      <w:r>
        <w:rPr>
          <w:rFonts w:ascii="HGPｺﾞｼｯｸM" w:eastAsia="HGPｺﾞｼｯｸM" w:hint="eastAsia"/>
          <w:sz w:val="22"/>
        </w:rPr>
        <w:t>（３）大規模交流施設の立地</w:t>
      </w:r>
    </w:p>
    <w:p w14:paraId="18972FE3" w14:textId="77777777" w:rsidR="00AD5989" w:rsidRDefault="00AD5989" w:rsidP="007D3355">
      <w:pPr>
        <w:widowControl/>
        <w:tabs>
          <w:tab w:val="right" w:leader="middleDot" w:pos="8820"/>
        </w:tabs>
        <w:ind w:firstLineChars="100" w:firstLine="220"/>
        <w:jc w:val="left"/>
        <w:rPr>
          <w:rFonts w:ascii="HGPｺﾞｼｯｸM" w:eastAsia="HGPｺﾞｼｯｸM"/>
          <w:sz w:val="22"/>
        </w:rPr>
      </w:pPr>
      <w:r>
        <w:rPr>
          <w:rFonts w:ascii="HGPｺﾞｼｯｸM" w:eastAsia="HGPｺﾞｼｯｸM" w:hint="eastAsia"/>
          <w:sz w:val="22"/>
        </w:rPr>
        <w:t>（４）新大阪連絡線新駅プロジェクト</w:t>
      </w:r>
    </w:p>
    <w:p w14:paraId="7B14C791" w14:textId="77777777" w:rsidR="00AD5989" w:rsidRPr="00CE62F5" w:rsidRDefault="00AD5989" w:rsidP="007D3355">
      <w:pPr>
        <w:widowControl/>
        <w:tabs>
          <w:tab w:val="right" w:leader="middleDot" w:pos="8820"/>
        </w:tabs>
        <w:ind w:firstLineChars="100" w:firstLine="220"/>
        <w:jc w:val="left"/>
        <w:rPr>
          <w:rFonts w:ascii="HGPｺﾞｼｯｸM" w:eastAsia="HGPｺﾞｼｯｸM"/>
          <w:sz w:val="22"/>
        </w:rPr>
      </w:pPr>
    </w:p>
    <w:p w14:paraId="6738F70A" w14:textId="0918B430" w:rsidR="00AD5989" w:rsidRDefault="00AD5989" w:rsidP="007D3355">
      <w:pPr>
        <w:widowControl/>
        <w:tabs>
          <w:tab w:val="right" w:leader="middleDot" w:pos="8820"/>
        </w:tabs>
        <w:jc w:val="left"/>
        <w:rPr>
          <w:rFonts w:ascii="HGPｺﾞｼｯｸM" w:eastAsia="HGPｺﾞｼｯｸM"/>
          <w:sz w:val="22"/>
        </w:rPr>
      </w:pPr>
      <w:r>
        <w:rPr>
          <w:rFonts w:ascii="HGPｺﾞｼｯｸM" w:eastAsia="HGPｺﾞｼｯｸM" w:hint="eastAsia"/>
          <w:sz w:val="22"/>
        </w:rPr>
        <w:t xml:space="preserve">　〇新大阪駅エリアの価値の向上に向けた民間都市開発への期待</w:t>
      </w:r>
      <w:r w:rsidR="007F5C8C">
        <w:rPr>
          <w:rFonts w:ascii="HGPｺﾞｼｯｸM" w:eastAsia="HGPｺﾞｼｯｸM"/>
          <w:sz w:val="22"/>
        </w:rPr>
        <w:tab/>
        <w:t>P72</w:t>
      </w:r>
    </w:p>
    <w:p w14:paraId="0F6A3418" w14:textId="77777777" w:rsidR="00AD5989" w:rsidRDefault="00AD5989" w:rsidP="007D3355">
      <w:pPr>
        <w:widowControl/>
        <w:tabs>
          <w:tab w:val="right" w:leader="middleDot" w:pos="8820"/>
        </w:tabs>
        <w:ind w:firstLineChars="100" w:firstLine="220"/>
        <w:jc w:val="left"/>
        <w:rPr>
          <w:rFonts w:ascii="HGPｺﾞｼｯｸM" w:eastAsia="HGPｺﾞｼｯｸM"/>
          <w:sz w:val="22"/>
        </w:rPr>
      </w:pPr>
      <w:r>
        <w:rPr>
          <w:rFonts w:ascii="HGPｺﾞｼｯｸM" w:eastAsia="HGPｺﾞｼｯｸM" w:hint="eastAsia"/>
          <w:sz w:val="22"/>
        </w:rPr>
        <w:t>（１）基本的な考え方</w:t>
      </w:r>
    </w:p>
    <w:p w14:paraId="785D410D" w14:textId="77777777" w:rsidR="00AD5989" w:rsidRDefault="00AD5989" w:rsidP="007D3355">
      <w:pPr>
        <w:widowControl/>
        <w:tabs>
          <w:tab w:val="right" w:leader="middleDot" w:pos="8820"/>
        </w:tabs>
        <w:ind w:firstLineChars="100" w:firstLine="220"/>
        <w:jc w:val="left"/>
        <w:rPr>
          <w:rFonts w:ascii="HGPｺﾞｼｯｸM" w:eastAsia="HGPｺﾞｼｯｸM"/>
          <w:sz w:val="22"/>
        </w:rPr>
      </w:pPr>
      <w:r>
        <w:rPr>
          <w:rFonts w:ascii="HGPｺﾞｼｯｸM" w:eastAsia="HGPｺﾞｼｯｸM" w:hint="eastAsia"/>
          <w:sz w:val="22"/>
        </w:rPr>
        <w:t>（２）民間都市開発に期待する機能</w:t>
      </w:r>
    </w:p>
    <w:p w14:paraId="2C9582BD" w14:textId="77777777" w:rsidR="00AD5989" w:rsidRDefault="00AD5989" w:rsidP="007D3355">
      <w:pPr>
        <w:widowControl/>
        <w:tabs>
          <w:tab w:val="right" w:leader="middleDot" w:pos="8820"/>
        </w:tabs>
        <w:ind w:firstLineChars="100" w:firstLine="220"/>
        <w:jc w:val="left"/>
        <w:rPr>
          <w:rFonts w:ascii="HGPｺﾞｼｯｸM" w:eastAsia="HGPｺﾞｼｯｸM"/>
          <w:sz w:val="22"/>
        </w:rPr>
      </w:pPr>
      <w:r>
        <w:rPr>
          <w:rFonts w:ascii="HGPｺﾞｼｯｸM" w:eastAsia="HGPｺﾞｼｯｸM" w:hint="eastAsia"/>
          <w:sz w:val="22"/>
        </w:rPr>
        <w:t>（３）民間都市開発誘導の留意点</w:t>
      </w:r>
    </w:p>
    <w:p w14:paraId="7EC55F9A" w14:textId="77777777" w:rsidR="00AD5989" w:rsidRDefault="00AD5989" w:rsidP="007D3355">
      <w:pPr>
        <w:widowControl/>
        <w:tabs>
          <w:tab w:val="right" w:leader="middleDot" w:pos="8820"/>
        </w:tabs>
        <w:ind w:firstLineChars="100" w:firstLine="220"/>
        <w:jc w:val="left"/>
        <w:rPr>
          <w:rFonts w:ascii="HGPｺﾞｼｯｸM" w:eastAsia="HGPｺﾞｼｯｸM"/>
          <w:sz w:val="22"/>
        </w:rPr>
      </w:pPr>
    </w:p>
    <w:p w14:paraId="74F19A11" w14:textId="032002FF" w:rsidR="00AD5989" w:rsidRPr="005E49AC" w:rsidRDefault="00AD5989" w:rsidP="007D3355">
      <w:pPr>
        <w:widowControl/>
        <w:tabs>
          <w:tab w:val="right" w:leader="middleDot" w:pos="8820"/>
        </w:tabs>
        <w:jc w:val="left"/>
        <w:rPr>
          <w:rFonts w:ascii="HGPｺﾞｼｯｸM" w:eastAsia="HGPｺﾞｼｯｸM"/>
          <w:sz w:val="22"/>
        </w:rPr>
      </w:pPr>
      <w:r>
        <w:rPr>
          <w:rFonts w:ascii="HGPｺﾞｼｯｸM" w:eastAsia="HGPｺﾞｼｯｸM" w:hint="eastAsia"/>
          <w:sz w:val="22"/>
        </w:rPr>
        <w:t>５．人と人をつなぎエリアの活性化を図る取組み（ソフト施策）</w:t>
      </w:r>
      <w:r w:rsidR="007F5C8C">
        <w:rPr>
          <w:rFonts w:ascii="HGPｺﾞｼｯｸM" w:eastAsia="HGPｺﾞｼｯｸM"/>
          <w:sz w:val="22"/>
        </w:rPr>
        <w:tab/>
        <w:t>P76</w:t>
      </w:r>
    </w:p>
    <w:p w14:paraId="73B07994" w14:textId="77777777" w:rsidR="00AD5989" w:rsidRDefault="00AD5989" w:rsidP="007D3355">
      <w:pPr>
        <w:widowControl/>
        <w:tabs>
          <w:tab w:val="right" w:leader="middleDot" w:pos="8820"/>
        </w:tabs>
        <w:jc w:val="left"/>
        <w:rPr>
          <w:rFonts w:ascii="HGPｺﾞｼｯｸM" w:eastAsia="HGPｺﾞｼｯｸM"/>
          <w:sz w:val="22"/>
        </w:rPr>
      </w:pPr>
    </w:p>
    <w:p w14:paraId="54352943" w14:textId="340FC633" w:rsidR="00AD5989" w:rsidRDefault="00AD5989" w:rsidP="007D3355">
      <w:pPr>
        <w:widowControl/>
        <w:tabs>
          <w:tab w:val="right" w:leader="middleDot" w:pos="8820"/>
        </w:tabs>
        <w:jc w:val="left"/>
        <w:rPr>
          <w:rFonts w:ascii="HGPｺﾞｼｯｸM" w:eastAsia="HGPｺﾞｼｯｸM"/>
          <w:sz w:val="22"/>
        </w:rPr>
      </w:pPr>
      <w:r>
        <w:rPr>
          <w:rFonts w:ascii="HGPｺﾞｼｯｸM" w:eastAsia="HGPｺﾞｼｯｸM" w:hint="eastAsia"/>
          <w:sz w:val="22"/>
        </w:rPr>
        <w:t>６．民間都市開発の機運</w:t>
      </w:r>
      <w:r w:rsidR="009A2789">
        <w:rPr>
          <w:rFonts w:ascii="HGPｺﾞｼｯｸM" w:eastAsia="HGPｺﾞｼｯｸM" w:hint="eastAsia"/>
          <w:sz w:val="22"/>
        </w:rPr>
        <w:t>の</w:t>
      </w:r>
      <w:r>
        <w:rPr>
          <w:rFonts w:ascii="HGPｺﾞｼｯｸM" w:eastAsia="HGPｺﾞｼｯｸM" w:hint="eastAsia"/>
          <w:sz w:val="22"/>
        </w:rPr>
        <w:t>醸成に向けた</w:t>
      </w:r>
      <w:r w:rsidR="009A2789">
        <w:rPr>
          <w:rFonts w:ascii="HGPｺﾞｼｯｸM" w:eastAsia="HGPｺﾞｼｯｸM" w:hint="eastAsia"/>
          <w:sz w:val="22"/>
        </w:rPr>
        <w:t>さらなる</w:t>
      </w:r>
      <w:r>
        <w:rPr>
          <w:rFonts w:ascii="HGPｺﾞｼｯｸM" w:eastAsia="HGPｺﾞｼｯｸM" w:hint="eastAsia"/>
          <w:sz w:val="22"/>
        </w:rPr>
        <w:t>プロモーション</w:t>
      </w:r>
      <w:r w:rsidR="009A2789">
        <w:rPr>
          <w:rFonts w:ascii="HGPｺﾞｼｯｸM" w:eastAsia="HGPｺﾞｼｯｸM" w:hint="eastAsia"/>
          <w:sz w:val="22"/>
        </w:rPr>
        <w:t>の展開</w:t>
      </w:r>
      <w:r w:rsidR="007F5C8C">
        <w:rPr>
          <w:rFonts w:ascii="HGPｺﾞｼｯｸM" w:eastAsia="HGPｺﾞｼｯｸM"/>
          <w:sz w:val="22"/>
        </w:rPr>
        <w:tab/>
        <w:t>P76</w:t>
      </w:r>
    </w:p>
    <w:p w14:paraId="167CCAFB" w14:textId="77777777" w:rsidR="00AD5989" w:rsidRDefault="00AD5989" w:rsidP="00AD5989">
      <w:pPr>
        <w:widowControl/>
        <w:jc w:val="left"/>
        <w:rPr>
          <w:rFonts w:ascii="HGPｺﾞｼｯｸM" w:eastAsia="HGPｺﾞｼｯｸM"/>
          <w:sz w:val="22"/>
        </w:rPr>
      </w:pPr>
    </w:p>
    <w:p w14:paraId="4C83B847" w14:textId="7202AC81" w:rsidR="00AD5989" w:rsidRDefault="00AD5989" w:rsidP="001B629D">
      <w:pPr>
        <w:widowControl/>
        <w:tabs>
          <w:tab w:val="right" w:leader="middleDot" w:pos="8820"/>
        </w:tabs>
        <w:jc w:val="left"/>
        <w:rPr>
          <w:rFonts w:ascii="HGPｺﾞｼｯｸM" w:eastAsia="HGPｺﾞｼｯｸM"/>
          <w:b/>
          <w:sz w:val="28"/>
          <w:bdr w:val="single" w:sz="4" w:space="0" w:color="auto"/>
        </w:rPr>
      </w:pPr>
      <w:r w:rsidRPr="00EE25E6">
        <w:rPr>
          <w:rFonts w:ascii="HGPｺﾞｼｯｸM" w:eastAsia="HGPｺﾞｼｯｸM" w:hint="eastAsia"/>
          <w:b/>
          <w:sz w:val="28"/>
          <w:bdr w:val="single" w:sz="4" w:space="0" w:color="auto"/>
        </w:rPr>
        <w:t>§</w:t>
      </w:r>
      <w:r>
        <w:rPr>
          <w:rFonts w:ascii="HGPｺﾞｼｯｸM" w:eastAsia="HGPｺﾞｼｯｸM" w:hint="eastAsia"/>
          <w:b/>
          <w:sz w:val="28"/>
          <w:bdr w:val="single" w:sz="4" w:space="0" w:color="auto"/>
        </w:rPr>
        <w:t>４　新大阪駅周辺地域のまちづくりの今後の進め方</w:t>
      </w:r>
      <w:r w:rsidR="001B629D" w:rsidRPr="001B629D">
        <w:rPr>
          <w:rFonts w:ascii="HGPｺﾞｼｯｸM" w:eastAsia="HGPｺﾞｼｯｸM"/>
          <w:sz w:val="28"/>
        </w:rPr>
        <w:tab/>
      </w:r>
      <w:r w:rsidR="000D72E5">
        <w:rPr>
          <w:rFonts w:ascii="HGPｺﾞｼｯｸM" w:eastAsia="HGPｺﾞｼｯｸM" w:hint="eastAsia"/>
          <w:sz w:val="28"/>
          <w:szCs w:val="28"/>
        </w:rPr>
        <w:t>P77</w:t>
      </w:r>
    </w:p>
    <w:p w14:paraId="20A1109E" w14:textId="77777777" w:rsidR="00AD5989" w:rsidRDefault="00AD5989">
      <w:pPr>
        <w:widowControl/>
        <w:jc w:val="left"/>
        <w:rPr>
          <w:rFonts w:ascii="HGPｺﾞｼｯｸM" w:eastAsia="HGPｺﾞｼｯｸM"/>
          <w:b/>
          <w:sz w:val="28"/>
          <w:bdr w:val="single" w:sz="4" w:space="0" w:color="auto"/>
        </w:rPr>
      </w:pPr>
      <w:r>
        <w:rPr>
          <w:rFonts w:ascii="HGPｺﾞｼｯｸM" w:eastAsia="HGPｺﾞｼｯｸM"/>
          <w:b/>
          <w:sz w:val="28"/>
          <w:bdr w:val="single" w:sz="4" w:space="0" w:color="auto"/>
        </w:rPr>
        <w:br w:type="page"/>
      </w:r>
    </w:p>
    <w:p w14:paraId="78BCAB23" w14:textId="4F812038" w:rsidR="00F95F30" w:rsidRPr="001C3DBC" w:rsidRDefault="00865C32" w:rsidP="00FF7801">
      <w:pPr>
        <w:widowControl/>
        <w:jc w:val="left"/>
        <w:rPr>
          <w:rFonts w:ascii="HGPｺﾞｼｯｸM" w:eastAsia="HGPｺﾞｼｯｸM"/>
          <w:sz w:val="22"/>
        </w:rPr>
      </w:pPr>
      <w:r w:rsidRPr="00FF7801">
        <w:rPr>
          <w:rFonts w:ascii="HGPｺﾞｼｯｸM" w:eastAsia="HGPｺﾞｼｯｸM" w:hint="eastAsia"/>
          <w:b/>
          <w:color w:val="FFFFFF" w:themeColor="background1"/>
          <w:sz w:val="32"/>
          <w:szCs w:val="32"/>
          <w:highlight w:val="darkBlue"/>
        </w:rPr>
        <w:lastRenderedPageBreak/>
        <w:t>§</w:t>
      </w:r>
      <w:r w:rsidR="003A7B8B">
        <w:rPr>
          <w:rFonts w:ascii="HGPｺﾞｼｯｸM" w:eastAsia="HGPｺﾞｼｯｸM" w:hint="eastAsia"/>
          <w:b/>
          <w:color w:val="FFFFFF" w:themeColor="background1"/>
          <w:sz w:val="32"/>
          <w:szCs w:val="32"/>
          <w:highlight w:val="darkBlue"/>
        </w:rPr>
        <w:t xml:space="preserve">１　</w:t>
      </w:r>
      <w:r w:rsidRPr="00FF7801">
        <w:rPr>
          <w:rFonts w:ascii="HGPｺﾞｼｯｸM" w:eastAsia="HGPｺﾞｼｯｸM" w:hint="eastAsia"/>
          <w:b/>
          <w:color w:val="FFFFFF" w:themeColor="background1"/>
          <w:sz w:val="32"/>
          <w:szCs w:val="32"/>
          <w:highlight w:val="darkBlue"/>
        </w:rPr>
        <w:t>新大阪駅周辺地域</w:t>
      </w:r>
      <w:r w:rsidR="007C2F7F">
        <w:rPr>
          <w:rFonts w:ascii="HGPｺﾞｼｯｸM" w:eastAsia="HGPｺﾞｼｯｸM" w:hint="eastAsia"/>
          <w:b/>
          <w:color w:val="FFFFFF" w:themeColor="background1"/>
          <w:sz w:val="32"/>
          <w:szCs w:val="32"/>
          <w:highlight w:val="darkBlue"/>
        </w:rPr>
        <w:t>の</w:t>
      </w:r>
      <w:r w:rsidRPr="00FF7801">
        <w:rPr>
          <w:rFonts w:ascii="HGPｺﾞｼｯｸM" w:eastAsia="HGPｺﾞｼｯｸM" w:hint="eastAsia"/>
          <w:b/>
          <w:color w:val="FFFFFF" w:themeColor="background1"/>
          <w:sz w:val="32"/>
          <w:szCs w:val="32"/>
          <w:highlight w:val="darkBlue"/>
        </w:rPr>
        <w:t>まちづくり方針の</w:t>
      </w:r>
      <w:r w:rsidR="006B15B7">
        <w:rPr>
          <w:rFonts w:ascii="HGPｺﾞｼｯｸM" w:eastAsia="HGPｺﾞｼｯｸM" w:hint="eastAsia"/>
          <w:b/>
          <w:color w:val="FFFFFF" w:themeColor="background1"/>
          <w:sz w:val="32"/>
          <w:szCs w:val="32"/>
          <w:highlight w:val="darkBlue"/>
        </w:rPr>
        <w:t>構成と</w:t>
      </w:r>
      <w:r w:rsidRPr="00FF7801">
        <w:rPr>
          <w:rFonts w:ascii="HGPｺﾞｼｯｸM" w:eastAsia="HGPｺﾞｼｯｸM" w:hint="eastAsia"/>
          <w:b/>
          <w:color w:val="FFFFFF" w:themeColor="background1"/>
          <w:sz w:val="32"/>
          <w:szCs w:val="32"/>
          <w:highlight w:val="darkBlue"/>
        </w:rPr>
        <w:t>位置づけ</w:t>
      </w:r>
    </w:p>
    <w:p w14:paraId="78FE4D21" w14:textId="3B7BF9C7" w:rsidR="00F95F30" w:rsidRDefault="007062AF" w:rsidP="00F95F30">
      <w:pPr>
        <w:rPr>
          <w:rFonts w:ascii="HGPｺﾞｼｯｸM" w:eastAsia="HGPｺﾞｼｯｸM"/>
          <w:sz w:val="22"/>
        </w:rPr>
      </w:pPr>
      <w:r>
        <w:rPr>
          <w:rFonts w:ascii="HGPｺﾞｼｯｸM" w:eastAsia="HGPｺﾞｼｯｸM" w:hint="eastAsia"/>
          <w:sz w:val="22"/>
        </w:rPr>
        <w:t>１．</w:t>
      </w:r>
      <w:r w:rsidR="007C2F7F">
        <w:rPr>
          <w:rFonts w:ascii="HGPｺﾞｼｯｸM" w:eastAsia="HGPｺﾞｼｯｸM" w:hint="eastAsia"/>
          <w:sz w:val="22"/>
        </w:rPr>
        <w:t>新大阪駅周辺地域の</w:t>
      </w:r>
      <w:r w:rsidR="0086312C" w:rsidRPr="00945184">
        <w:rPr>
          <w:rFonts w:ascii="HGPｺﾞｼｯｸM" w:eastAsia="HGPｺﾞｼｯｸM" w:hint="eastAsia"/>
          <w:sz w:val="22"/>
        </w:rPr>
        <w:t>まちづくり方針</w:t>
      </w:r>
      <w:r w:rsidR="007C2F7F">
        <w:rPr>
          <w:rFonts w:ascii="HGPｺﾞｼｯｸM" w:eastAsia="HGPｺﾞｼｯｸM" w:hint="eastAsia"/>
          <w:sz w:val="22"/>
        </w:rPr>
        <w:t>２０２２（以降、「まちづくり方針」という」）</w:t>
      </w:r>
      <w:r w:rsidR="005E4C16">
        <w:rPr>
          <w:rFonts w:ascii="HGPｺﾞｼｯｸM" w:eastAsia="HGPｺﾞｼｯｸM" w:hint="eastAsia"/>
          <w:sz w:val="22"/>
        </w:rPr>
        <w:t>作成</w:t>
      </w:r>
      <w:r w:rsidR="0086312C" w:rsidRPr="00945184">
        <w:rPr>
          <w:rFonts w:ascii="HGPｺﾞｼｯｸM" w:eastAsia="HGPｺﾞｼｯｸM" w:hint="eastAsia"/>
          <w:sz w:val="22"/>
        </w:rPr>
        <w:t>の</w:t>
      </w:r>
      <w:r w:rsidR="006B15B7">
        <w:rPr>
          <w:rFonts w:ascii="HGPｺﾞｼｯｸM" w:eastAsia="HGPｺﾞｼｯｸM" w:hint="eastAsia"/>
          <w:sz w:val="22"/>
        </w:rPr>
        <w:t>背景と</w:t>
      </w:r>
      <w:r w:rsidR="00865C32">
        <w:rPr>
          <w:rFonts w:ascii="HGPｺﾞｼｯｸM" w:eastAsia="HGPｺﾞｼｯｸM" w:hint="eastAsia"/>
          <w:sz w:val="22"/>
        </w:rPr>
        <w:t>ねらい</w:t>
      </w:r>
    </w:p>
    <w:p w14:paraId="767BCF46" w14:textId="763B5594" w:rsidR="00045FB4" w:rsidRPr="007C2F7F" w:rsidRDefault="00045FB4" w:rsidP="00F95F30">
      <w:pPr>
        <w:rPr>
          <w:rFonts w:ascii="HGPｺﾞｼｯｸM" w:eastAsia="HGPｺﾞｼｯｸM"/>
          <w:sz w:val="22"/>
        </w:rPr>
      </w:pPr>
    </w:p>
    <w:p w14:paraId="4EE1EF16" w14:textId="67EA05A9" w:rsidR="00855DED" w:rsidRDefault="00F95F30" w:rsidP="00045FB4">
      <w:pPr>
        <w:spacing w:line="300" w:lineRule="exact"/>
        <w:ind w:firstLineChars="100" w:firstLine="220"/>
        <w:rPr>
          <w:rFonts w:ascii="HGPｺﾞｼｯｸM" w:eastAsia="HGPｺﾞｼｯｸM"/>
          <w:sz w:val="22"/>
        </w:rPr>
      </w:pPr>
      <w:r w:rsidRPr="00945184">
        <w:rPr>
          <w:rFonts w:ascii="HGPｺﾞｼｯｸM" w:eastAsia="HGPｺﾞｼｯｸM" w:hint="eastAsia"/>
          <w:sz w:val="22"/>
        </w:rPr>
        <w:t>まちづくり方針は、</w:t>
      </w:r>
      <w:r w:rsidR="00855DED" w:rsidRPr="00945184">
        <w:rPr>
          <w:rFonts w:ascii="HGPｺﾞｼｯｸM" w:eastAsia="HGPｺﾞｼｯｸM" w:hint="eastAsia"/>
          <w:sz w:val="22"/>
        </w:rPr>
        <w:t>リニア中央新幹線の全線開業によるスーパー・メガリージョンの形成などの新たなインパクトや社会状況の変化に備え、</w:t>
      </w:r>
      <w:r w:rsidR="000D2859">
        <w:rPr>
          <w:rFonts w:ascii="HGPｺﾞｼｯｸM" w:eastAsia="HGPｺﾞｼｯｸM" w:hint="eastAsia"/>
          <w:sz w:val="22"/>
        </w:rPr>
        <w:t>新幹線や高速道路といった</w:t>
      </w:r>
      <w:r w:rsidR="00855DED" w:rsidRPr="00945184">
        <w:rPr>
          <w:rFonts w:ascii="HGPｺﾞｼｯｸM" w:eastAsia="HGPｺﾞｼｯｸM" w:hint="eastAsia"/>
          <w:sz w:val="22"/>
        </w:rPr>
        <w:t>広域</w:t>
      </w:r>
      <w:r w:rsidR="00855DED">
        <w:rPr>
          <w:rFonts w:ascii="HGPｺﾞｼｯｸM" w:eastAsia="HGPｺﾞｼｯｸM" w:hint="eastAsia"/>
          <w:sz w:val="22"/>
        </w:rPr>
        <w:t>交通の一大ハブ拠点となり大きくポテンシャルが向上する</w:t>
      </w:r>
      <w:r w:rsidR="00855DED" w:rsidRPr="00945184">
        <w:rPr>
          <w:rFonts w:ascii="HGPｺﾞｼｯｸM" w:eastAsia="HGPｺﾞｼｯｸM" w:hint="eastAsia"/>
          <w:sz w:val="22"/>
        </w:rPr>
        <w:t>新大阪駅</w:t>
      </w:r>
      <w:r w:rsidR="00F96AE2">
        <w:rPr>
          <w:rFonts w:ascii="HGPｺﾞｼｯｸM" w:eastAsia="HGPｺﾞｼｯｸM" w:hint="eastAsia"/>
          <w:sz w:val="22"/>
        </w:rPr>
        <w:t>エリアを中心に、近接する十三</w:t>
      </w:r>
      <w:r w:rsidR="004537C1">
        <w:rPr>
          <w:rFonts w:ascii="HGPｺﾞｼｯｸM" w:eastAsia="HGPｺﾞｼｯｸM" w:hint="eastAsia"/>
          <w:sz w:val="22"/>
        </w:rPr>
        <w:t>駅</w:t>
      </w:r>
      <w:r w:rsidR="00F96AE2">
        <w:rPr>
          <w:rFonts w:ascii="HGPｺﾞｼｯｸM" w:eastAsia="HGPｺﾞｼｯｸM" w:hint="eastAsia"/>
          <w:sz w:val="22"/>
        </w:rPr>
        <w:t>や淡路</w:t>
      </w:r>
      <w:r w:rsidR="004537C1">
        <w:rPr>
          <w:rFonts w:ascii="HGPｺﾞｼｯｸM" w:eastAsia="HGPｺﾞｼｯｸM" w:hint="eastAsia"/>
          <w:sz w:val="22"/>
        </w:rPr>
        <w:t>駅</w:t>
      </w:r>
      <w:r w:rsidR="00F96AE2">
        <w:rPr>
          <w:rFonts w:ascii="HGPｺﾞｼｯｸM" w:eastAsia="HGPｺﾞｼｯｸM" w:hint="eastAsia"/>
          <w:sz w:val="22"/>
        </w:rPr>
        <w:t>の</w:t>
      </w:r>
      <w:r w:rsidR="00855DED" w:rsidRPr="00945184">
        <w:rPr>
          <w:rFonts w:ascii="HGPｺﾞｼｯｸM" w:eastAsia="HGPｺﾞｼｯｸM" w:hint="eastAsia"/>
          <w:sz w:val="22"/>
        </w:rPr>
        <w:t>周辺</w:t>
      </w:r>
      <w:r w:rsidR="004537C1">
        <w:rPr>
          <w:rFonts w:ascii="HGPｺﾞｼｯｸM" w:eastAsia="HGPｺﾞｼｯｸM" w:hint="eastAsia"/>
          <w:sz w:val="22"/>
        </w:rPr>
        <w:t>を一体のエリアとしてとらえた</w:t>
      </w:r>
      <w:r w:rsidR="00855DED" w:rsidRPr="00945184">
        <w:rPr>
          <w:rFonts w:ascii="HGPｺﾞｼｯｸM" w:eastAsia="HGPｺﾞｼｯｸM" w:hint="eastAsia"/>
          <w:sz w:val="22"/>
        </w:rPr>
        <w:t>地域の</w:t>
      </w:r>
      <w:r w:rsidR="00855DED" w:rsidRPr="00945184">
        <w:rPr>
          <w:rFonts w:ascii="HGPｺﾞｼｯｸM" w:eastAsia="HGPｺﾞｼｯｸM"/>
          <w:sz w:val="22"/>
        </w:rPr>
        <w:t>20年から30</w:t>
      </w:r>
      <w:r w:rsidR="009B0956">
        <w:rPr>
          <w:rFonts w:ascii="HGPｺﾞｼｯｸM" w:eastAsia="HGPｺﾞｼｯｸM"/>
          <w:sz w:val="22"/>
        </w:rPr>
        <w:t>年先を見据</w:t>
      </w:r>
      <w:r w:rsidR="009B0956">
        <w:rPr>
          <w:rFonts w:ascii="HGPｺﾞｼｯｸM" w:eastAsia="HGPｺﾞｼｯｸM" w:hint="eastAsia"/>
          <w:sz w:val="22"/>
        </w:rPr>
        <w:t>えた</w:t>
      </w:r>
      <w:r w:rsidR="00517ACF">
        <w:rPr>
          <w:rFonts w:ascii="HGPｺﾞｼｯｸM" w:eastAsia="HGPｺﾞｼｯｸM" w:hint="eastAsia"/>
          <w:sz w:val="22"/>
        </w:rPr>
        <w:t>駅とまち</w:t>
      </w:r>
      <w:r w:rsidR="008B4F9D">
        <w:rPr>
          <w:rFonts w:ascii="HGPｺﾞｼｯｸM" w:eastAsia="HGPｺﾞｼｯｸM" w:hint="eastAsia"/>
          <w:sz w:val="22"/>
        </w:rPr>
        <w:t>が一体となった</w:t>
      </w:r>
      <w:r w:rsidR="009B0956">
        <w:rPr>
          <w:rFonts w:ascii="HGPｺﾞｼｯｸM" w:eastAsia="HGPｺﾞｼｯｸM" w:hint="eastAsia"/>
          <w:sz w:val="22"/>
        </w:rPr>
        <w:t>まちづくりを</w:t>
      </w:r>
      <w:r w:rsidR="00573EF2">
        <w:rPr>
          <w:rFonts w:ascii="HGPｺﾞｼｯｸM" w:eastAsia="HGPｺﾞｼｯｸM" w:hint="eastAsia"/>
          <w:sz w:val="22"/>
        </w:rPr>
        <w:t>、</w:t>
      </w:r>
      <w:r w:rsidR="00C8164F">
        <w:rPr>
          <w:rFonts w:ascii="HGPｺﾞｼｯｸM" w:eastAsia="HGPｺﾞｼｯｸM" w:hint="eastAsia"/>
          <w:sz w:val="22"/>
        </w:rPr>
        <w:t>官民が共有して</w:t>
      </w:r>
      <w:r w:rsidR="00573EF2">
        <w:rPr>
          <w:rFonts w:ascii="HGPｺﾞｼｯｸM" w:eastAsia="HGPｺﾞｼｯｸM" w:hint="eastAsia"/>
          <w:sz w:val="22"/>
        </w:rPr>
        <w:t>進めて</w:t>
      </w:r>
      <w:r w:rsidR="00C8164F">
        <w:rPr>
          <w:rFonts w:ascii="HGPｺﾞｼｯｸM" w:eastAsia="HGPｺﾞｼｯｸM" w:hint="eastAsia"/>
          <w:sz w:val="22"/>
        </w:rPr>
        <w:t>いくため</w:t>
      </w:r>
      <w:r w:rsidR="007C2F7F">
        <w:rPr>
          <w:rFonts w:ascii="HGPｺﾞｼｯｸM" w:eastAsia="HGPｺﾞｼｯｸM" w:hint="eastAsia"/>
          <w:sz w:val="22"/>
        </w:rPr>
        <w:t>に、取りまとめた</w:t>
      </w:r>
      <w:r w:rsidR="008B4F9D">
        <w:rPr>
          <w:rFonts w:ascii="HGPｺﾞｼｯｸM" w:eastAsia="HGPｺﾞｼｯｸM" w:hint="eastAsia"/>
          <w:sz w:val="22"/>
        </w:rPr>
        <w:t>ものである</w:t>
      </w:r>
      <w:r w:rsidR="00855DED">
        <w:rPr>
          <w:rFonts w:ascii="HGPｺﾞｼｯｸM" w:eastAsia="HGPｺﾞｼｯｸM" w:hint="eastAsia"/>
          <w:sz w:val="22"/>
        </w:rPr>
        <w:t>。</w:t>
      </w:r>
    </w:p>
    <w:p w14:paraId="546BDB71" w14:textId="151429D2" w:rsidR="001D5C85" w:rsidRDefault="001D5C85" w:rsidP="00045FB4">
      <w:pPr>
        <w:spacing w:line="300" w:lineRule="exact"/>
        <w:ind w:firstLineChars="100" w:firstLine="220"/>
        <w:rPr>
          <w:rFonts w:ascii="HGPｺﾞｼｯｸM" w:eastAsia="HGPｺﾞｼｯｸM"/>
          <w:sz w:val="22"/>
        </w:rPr>
      </w:pPr>
      <w:r w:rsidRPr="001D5C85">
        <w:rPr>
          <w:rFonts w:ascii="HGPｺﾞｼｯｸM" w:eastAsia="HGPｺﾞｼｯｸM" w:hint="eastAsia"/>
          <w:sz w:val="22"/>
        </w:rPr>
        <w:t>なお、</w:t>
      </w:r>
      <w:r w:rsidRPr="001D5C85">
        <w:rPr>
          <w:rFonts w:ascii="HGPｺﾞｼｯｸM" w:eastAsia="HGPｺﾞｼｯｸM"/>
          <w:sz w:val="22"/>
        </w:rPr>
        <w:t>2018年に本地域が都市再生緊急整</w:t>
      </w:r>
      <w:r w:rsidRPr="001D5C85">
        <w:rPr>
          <w:rFonts w:ascii="HGPｺﾞｼｯｸM" w:eastAsia="HGPｺﾞｼｯｸM" w:hint="eastAsia"/>
          <w:sz w:val="22"/>
        </w:rPr>
        <w:t>備地域</w:t>
      </w:r>
      <w:r w:rsidR="007C2F7F">
        <w:rPr>
          <w:rFonts w:ascii="HGPｺﾞｼｯｸM" w:eastAsia="HGPｺﾞｼｯｸM" w:hint="eastAsia"/>
          <w:sz w:val="22"/>
        </w:rPr>
        <w:t>の候補となる地域</w:t>
      </w:r>
      <w:r w:rsidR="00335C5A">
        <w:rPr>
          <w:rFonts w:ascii="HGPｺﾞｼｯｸM" w:eastAsia="HGPｺﾞｼｯｸM" w:hint="eastAsia"/>
          <w:sz w:val="22"/>
        </w:rPr>
        <w:t>として公表された後</w:t>
      </w:r>
      <w:r w:rsidRPr="001D5C85">
        <w:rPr>
          <w:rFonts w:ascii="HGPｺﾞｼｯｸM" w:eastAsia="HGPｺﾞｼｯｸM" w:hint="eastAsia"/>
          <w:sz w:val="22"/>
        </w:rPr>
        <w:t>、</w:t>
      </w:r>
      <w:r w:rsidRPr="001D5C85">
        <w:rPr>
          <w:rFonts w:ascii="HGPｺﾞｼｯｸM" w:eastAsia="HGPｺﾞｼｯｸM"/>
          <w:sz w:val="22"/>
        </w:rPr>
        <w:t>2020年に策定したま</w:t>
      </w:r>
      <w:r w:rsidR="00335C5A">
        <w:rPr>
          <w:rFonts w:ascii="HGPｺﾞｼｯｸM" w:eastAsia="HGPｺﾞｼｯｸM"/>
          <w:sz w:val="22"/>
        </w:rPr>
        <w:t>ちづくり方針の骨格を基に、策定以降の検討内容等を加えて、作成</w:t>
      </w:r>
      <w:r w:rsidR="00335C5A">
        <w:rPr>
          <w:rFonts w:ascii="HGPｺﾞｼｯｸM" w:eastAsia="HGPｺﾞｼｯｸM" w:hint="eastAsia"/>
          <w:sz w:val="22"/>
        </w:rPr>
        <w:t>したも</w:t>
      </w:r>
      <w:r w:rsidRPr="001D5C85">
        <w:rPr>
          <w:rFonts w:ascii="HGPｺﾞｼｯｸM" w:eastAsia="HGPｺﾞｼｯｸM"/>
          <w:sz w:val="22"/>
        </w:rPr>
        <w:t>のである</w:t>
      </w:r>
      <w:r>
        <w:rPr>
          <w:rFonts w:ascii="HGPｺﾞｼｯｸM" w:eastAsia="HGPｺﾞｼｯｸM" w:hint="eastAsia"/>
          <w:sz w:val="22"/>
        </w:rPr>
        <w:t>。</w:t>
      </w:r>
    </w:p>
    <w:p w14:paraId="50777403" w14:textId="569FF4AF" w:rsidR="001D5C85" w:rsidRPr="001D5C85" w:rsidRDefault="00C83591" w:rsidP="001D5C85">
      <w:pPr>
        <w:ind w:firstLineChars="100" w:firstLine="210"/>
        <w:rPr>
          <w:rFonts w:ascii="HGPｺﾞｼｯｸM" w:eastAsia="HGPｺﾞｼｯｸM"/>
          <w:sz w:val="22"/>
        </w:rPr>
      </w:pPr>
      <w:r w:rsidRPr="00384BD6">
        <w:rPr>
          <w:noProof/>
        </w:rPr>
        <w:drawing>
          <wp:anchor distT="0" distB="0" distL="114300" distR="114300" simplePos="0" relativeHeight="251850752" behindDoc="0" locked="0" layoutInCell="1" allowOverlap="1" wp14:anchorId="714C0B6D" wp14:editId="6A993DA9">
            <wp:simplePos x="0" y="0"/>
            <wp:positionH relativeFrom="margin">
              <wp:posOffset>939792</wp:posOffset>
            </wp:positionH>
            <wp:positionV relativeFrom="paragraph">
              <wp:posOffset>7740</wp:posOffset>
            </wp:positionV>
            <wp:extent cx="3517809" cy="1566073"/>
            <wp:effectExtent l="19050" t="19050" r="26035" b="15240"/>
            <wp:wrapNone/>
            <wp:docPr id="225" name="図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 cstate="hqprint">
                      <a:extLst>
                        <a:ext uri="{28A0092B-C50C-407E-A947-70E740481C1C}">
                          <a14:useLocalDpi xmlns:a14="http://schemas.microsoft.com/office/drawing/2010/main" val="0"/>
                        </a:ext>
                      </a:extLst>
                    </a:blip>
                    <a:srcRect b="3672"/>
                    <a:stretch/>
                  </pic:blipFill>
                  <pic:spPr bwMode="auto">
                    <a:xfrm>
                      <a:off x="0" y="0"/>
                      <a:ext cx="3517809" cy="1566073"/>
                    </a:xfrm>
                    <a:prstGeom prst="rect">
                      <a:avLst/>
                    </a:prstGeom>
                    <a:noFill/>
                    <a:ln w="19050">
                      <a:solidFill>
                        <a:schemeClr val="bg1">
                          <a:lumMod val="50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A8EC03A" w14:textId="5234755C" w:rsidR="00517ACF" w:rsidRDefault="00517ACF" w:rsidP="00FF7801">
      <w:pPr>
        <w:rPr>
          <w:rFonts w:ascii="HGPｺﾞｼｯｸM" w:eastAsia="HGPｺﾞｼｯｸM"/>
          <w:sz w:val="22"/>
        </w:rPr>
      </w:pPr>
    </w:p>
    <w:p w14:paraId="2FBA7E1B" w14:textId="02598F77" w:rsidR="00517ACF" w:rsidRDefault="00517ACF" w:rsidP="00FF7801">
      <w:pPr>
        <w:rPr>
          <w:rFonts w:ascii="HGPｺﾞｼｯｸM" w:eastAsia="HGPｺﾞｼｯｸM"/>
          <w:sz w:val="22"/>
        </w:rPr>
      </w:pPr>
    </w:p>
    <w:p w14:paraId="665E527A" w14:textId="39CE592A" w:rsidR="00517ACF" w:rsidRDefault="00517ACF" w:rsidP="00FF7801">
      <w:pPr>
        <w:rPr>
          <w:rFonts w:ascii="HGPｺﾞｼｯｸM" w:eastAsia="HGPｺﾞｼｯｸM"/>
          <w:sz w:val="22"/>
        </w:rPr>
      </w:pPr>
    </w:p>
    <w:p w14:paraId="50D14127" w14:textId="0AEAF898" w:rsidR="00517ACF" w:rsidRDefault="00517ACF" w:rsidP="00FF7801">
      <w:pPr>
        <w:rPr>
          <w:rFonts w:ascii="HGPｺﾞｼｯｸM" w:eastAsia="HGPｺﾞｼｯｸM"/>
          <w:sz w:val="22"/>
        </w:rPr>
      </w:pPr>
    </w:p>
    <w:p w14:paraId="23FE9BB3" w14:textId="0ABD325B" w:rsidR="00517ACF" w:rsidRDefault="00517ACF" w:rsidP="00FF7801">
      <w:pPr>
        <w:rPr>
          <w:rFonts w:ascii="HGPｺﾞｼｯｸM" w:eastAsia="HGPｺﾞｼｯｸM"/>
          <w:sz w:val="22"/>
        </w:rPr>
      </w:pPr>
    </w:p>
    <w:p w14:paraId="09955043" w14:textId="0EC5FBC9" w:rsidR="00517ACF" w:rsidRDefault="00C83591" w:rsidP="00FF7801">
      <w:pPr>
        <w:rPr>
          <w:rFonts w:ascii="HGPｺﾞｼｯｸM" w:eastAsia="HGPｺﾞｼｯｸM"/>
          <w:sz w:val="22"/>
        </w:rPr>
      </w:pPr>
      <w:r w:rsidRPr="00384BD6">
        <w:rPr>
          <w:rFonts w:ascii="HGPｺﾞｼｯｸM" w:eastAsia="HGPｺﾞｼｯｸM" w:hint="eastAsia"/>
          <w:noProof/>
          <w:sz w:val="22"/>
        </w:rPr>
        <mc:AlternateContent>
          <mc:Choice Requires="wps">
            <w:drawing>
              <wp:anchor distT="0" distB="0" distL="114300" distR="114300" simplePos="0" relativeHeight="251875328" behindDoc="0" locked="0" layoutInCell="1" allowOverlap="1" wp14:anchorId="4DD69DE2" wp14:editId="604FF7A4">
                <wp:simplePos x="0" y="0"/>
                <wp:positionH relativeFrom="margin">
                  <wp:posOffset>266065</wp:posOffset>
                </wp:positionH>
                <wp:positionV relativeFrom="paragraph">
                  <wp:posOffset>201930</wp:posOffset>
                </wp:positionV>
                <wp:extent cx="5518150" cy="539750"/>
                <wp:effectExtent l="0" t="0" r="0" b="0"/>
                <wp:wrapNone/>
                <wp:docPr id="256" name="テキスト ボックス 256"/>
                <wp:cNvGraphicFramePr/>
                <a:graphic xmlns:a="http://schemas.openxmlformats.org/drawingml/2006/main">
                  <a:graphicData uri="http://schemas.microsoft.com/office/word/2010/wordprocessingShape">
                    <wps:wsp>
                      <wps:cNvSpPr txBox="1"/>
                      <wps:spPr>
                        <a:xfrm>
                          <a:off x="0" y="0"/>
                          <a:ext cx="5518150" cy="539750"/>
                        </a:xfrm>
                        <a:prstGeom prst="rect">
                          <a:avLst/>
                        </a:prstGeom>
                        <a:noFill/>
                        <a:ln w="6350">
                          <a:noFill/>
                        </a:ln>
                      </wps:spPr>
                      <wps:txbx>
                        <w:txbxContent>
                          <w:p w14:paraId="4B99775D" w14:textId="77777777" w:rsidR="007E0282" w:rsidRPr="00585B20" w:rsidRDefault="007E0282" w:rsidP="00EE2063">
                            <w:pPr>
                              <w:spacing w:line="220" w:lineRule="exact"/>
                              <w:rPr>
                                <w:rFonts w:ascii="HGPｺﾞｼｯｸM" w:eastAsia="HGPｺﾞｼｯｸM"/>
                                <w:sz w:val="20"/>
                                <w:szCs w:val="20"/>
                              </w:rPr>
                            </w:pPr>
                            <w:r w:rsidRPr="00585B20">
                              <w:rPr>
                                <w:rFonts w:ascii="HGPｺﾞｼｯｸM" w:eastAsia="HGPｺﾞｼｯｸM" w:hint="eastAsia"/>
                                <w:sz w:val="20"/>
                                <w:szCs w:val="20"/>
                              </w:rPr>
                              <w:t>※スーパー・メガリージョンとは</w:t>
                            </w:r>
                          </w:p>
                          <w:p w14:paraId="598500CD" w14:textId="77777777" w:rsidR="007E0282" w:rsidRPr="00585B20" w:rsidRDefault="007E0282" w:rsidP="00EE2063">
                            <w:pPr>
                              <w:spacing w:line="220" w:lineRule="exact"/>
                              <w:ind w:leftChars="67" w:left="141"/>
                              <w:rPr>
                                <w:rFonts w:ascii="HGPｺﾞｼｯｸM" w:eastAsia="HGPｺﾞｼｯｸM"/>
                                <w:sz w:val="20"/>
                                <w:szCs w:val="20"/>
                              </w:rPr>
                            </w:pPr>
                            <w:r w:rsidRPr="00585B20">
                              <w:rPr>
                                <w:rFonts w:ascii="HGPｺﾞｼｯｸM" w:eastAsia="HGPｺﾞｼｯｸM" w:hint="eastAsia"/>
                                <w:sz w:val="20"/>
                                <w:szCs w:val="20"/>
                              </w:rPr>
                              <w:t>リニア中央新幹線の</w:t>
                            </w:r>
                            <w:r w:rsidRPr="00945184">
                              <w:rPr>
                                <w:rFonts w:ascii="HGPｺﾞｼｯｸM" w:eastAsia="HGPｺﾞｼｯｸM" w:hint="eastAsia"/>
                                <w:sz w:val="20"/>
                                <w:szCs w:val="20"/>
                              </w:rPr>
                              <w:t>全線開業に</w:t>
                            </w:r>
                            <w:r w:rsidRPr="008A50FB">
                              <w:rPr>
                                <w:rFonts w:ascii="HGPｺﾞｼｯｸM" w:eastAsia="HGPｺﾞｼｯｸM" w:hint="eastAsia"/>
                                <w:sz w:val="20"/>
                                <w:szCs w:val="20"/>
                              </w:rPr>
                              <w:t>よって</w:t>
                            </w:r>
                            <w:r w:rsidRPr="00585B20">
                              <w:rPr>
                                <w:rFonts w:ascii="HGPｺﾞｼｯｸM" w:eastAsia="HGPｺﾞｼｯｸM" w:hint="eastAsia"/>
                                <w:sz w:val="20"/>
                                <w:szCs w:val="20"/>
                              </w:rPr>
                              <w:t>、東京</w:t>
                            </w:r>
                            <w:r w:rsidRPr="00FB6D01">
                              <w:rPr>
                                <w:rFonts w:ascii="HGPｺﾞｼｯｸM" w:eastAsia="HGPｺﾞｼｯｸM" w:hint="eastAsia"/>
                                <w:sz w:val="20"/>
                                <w:szCs w:val="20"/>
                              </w:rPr>
                              <w:t>・</w:t>
                            </w:r>
                            <w:r w:rsidRPr="00585B20">
                              <w:rPr>
                                <w:rFonts w:ascii="HGPｺﾞｼｯｸM" w:eastAsia="HGPｺﾞｼｯｸM" w:hint="eastAsia"/>
                                <w:sz w:val="20"/>
                                <w:szCs w:val="20"/>
                              </w:rPr>
                              <w:t>名古屋・大阪の三大都市圏が約1時間で結ばれることにより形成される、人口7,000万人規模、GDP世界第5位の世界最大の巨大都市圏のこと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DD69DE2" id="_x0000_t202" coordsize="21600,21600" o:spt="202" path="m,l,21600r21600,l21600,xe">
                <v:stroke joinstyle="miter"/>
                <v:path gradientshapeok="t" o:connecttype="rect"/>
              </v:shapetype>
              <v:shape id="テキスト ボックス 256" o:spid="_x0000_s1026" type="#_x0000_t202" style="position:absolute;left:0;text-align:left;margin-left:20.95pt;margin-top:15.9pt;width:434.5pt;height:42.5pt;z-index:251875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" filled="f" stroked="f" strokeweight=".5pt">
                <v:textbox>
                  <w:txbxContent>
                    <w:p w14:paraId="4B99775D" w14:textId="77777777" w:rsidR="007E0282" w:rsidRPr="00585B20" w:rsidRDefault="007E0282" w:rsidP="00EE2063">
                      <w:pPr>
                        <w:spacing w:line="220" w:lineRule="exact"/>
                        <w:rPr>
                          <w:rFonts w:ascii="HGPｺﾞｼｯｸM" w:eastAsia="HGPｺﾞｼｯｸM"/>
                          <w:sz w:val="20"/>
                          <w:szCs w:val="20"/>
                        </w:rPr>
                      </w:pPr>
                      <w:r w:rsidRPr="00585B20">
                        <w:rPr>
                          <w:rFonts w:ascii="HGPｺﾞｼｯｸM" w:eastAsia="HGPｺﾞｼｯｸM" w:hint="eastAsia"/>
                          <w:sz w:val="20"/>
                          <w:szCs w:val="20"/>
                        </w:rPr>
                        <w:t>※スーパー・メガリージョンとは</w:t>
                      </w:r>
                    </w:p>
                    <w:p w14:paraId="598500CD" w14:textId="77777777" w:rsidR="007E0282" w:rsidRPr="00585B20" w:rsidRDefault="007E0282" w:rsidP="00EE2063">
                      <w:pPr>
                        <w:spacing w:line="220" w:lineRule="exact"/>
                        <w:ind w:leftChars="67" w:left="141"/>
                        <w:rPr>
                          <w:rFonts w:ascii="HGPｺﾞｼｯｸM" w:eastAsia="HGPｺﾞｼｯｸM"/>
                          <w:sz w:val="20"/>
                          <w:szCs w:val="20"/>
                        </w:rPr>
                      </w:pPr>
                      <w:r w:rsidRPr="00585B20">
                        <w:rPr>
                          <w:rFonts w:ascii="HGPｺﾞｼｯｸM" w:eastAsia="HGPｺﾞｼｯｸM" w:hint="eastAsia"/>
                          <w:sz w:val="20"/>
                          <w:szCs w:val="20"/>
                        </w:rPr>
                        <w:t>リニア中央新幹線の</w:t>
                      </w:r>
                      <w:r w:rsidRPr="00945184">
                        <w:rPr>
                          <w:rFonts w:ascii="HGPｺﾞｼｯｸM" w:eastAsia="HGPｺﾞｼｯｸM" w:hint="eastAsia"/>
                          <w:sz w:val="20"/>
                          <w:szCs w:val="20"/>
                        </w:rPr>
                        <w:t>全線開業に</w:t>
                      </w:r>
                      <w:r w:rsidRPr="008A50FB">
                        <w:rPr>
                          <w:rFonts w:ascii="HGPｺﾞｼｯｸM" w:eastAsia="HGPｺﾞｼｯｸM" w:hint="eastAsia"/>
                          <w:sz w:val="20"/>
                          <w:szCs w:val="20"/>
                        </w:rPr>
                        <w:t>よって</w:t>
                      </w:r>
                      <w:r w:rsidRPr="00585B20">
                        <w:rPr>
                          <w:rFonts w:ascii="HGPｺﾞｼｯｸM" w:eastAsia="HGPｺﾞｼｯｸM" w:hint="eastAsia"/>
                          <w:sz w:val="20"/>
                          <w:szCs w:val="20"/>
                        </w:rPr>
                        <w:t>、東京</w:t>
                      </w:r>
                      <w:r w:rsidRPr="00FB6D01">
                        <w:rPr>
                          <w:rFonts w:ascii="HGPｺﾞｼｯｸM" w:eastAsia="HGPｺﾞｼｯｸM" w:hint="eastAsia"/>
                          <w:sz w:val="20"/>
                          <w:szCs w:val="20"/>
                        </w:rPr>
                        <w:t>・</w:t>
                      </w:r>
                      <w:r w:rsidRPr="00585B20">
                        <w:rPr>
                          <w:rFonts w:ascii="HGPｺﾞｼｯｸM" w:eastAsia="HGPｺﾞｼｯｸM" w:hint="eastAsia"/>
                          <w:sz w:val="20"/>
                          <w:szCs w:val="20"/>
                        </w:rPr>
                        <w:t>名古屋・大阪の三大都市圏が約1時間で結ばれることにより形成される、人口7,000万人規模、GDP世界第5位の世界最大の巨大都市圏のこと</w:t>
                      </w:r>
                    </w:p>
                  </w:txbxContent>
                </v:textbox>
                <w10:wrap anchorx="margin"/>
              </v:shape>
            </w:pict>
          </mc:Fallback>
        </mc:AlternateContent>
      </w:r>
    </w:p>
    <w:p w14:paraId="6C3949B9" w14:textId="49888CA2" w:rsidR="00517ACF" w:rsidRDefault="00517ACF" w:rsidP="00FF7801">
      <w:pPr>
        <w:rPr>
          <w:rFonts w:ascii="HGPｺﾞｼｯｸM" w:eastAsia="HGPｺﾞｼｯｸM"/>
          <w:sz w:val="22"/>
        </w:rPr>
      </w:pPr>
    </w:p>
    <w:p w14:paraId="4CBE8D94" w14:textId="34C327A6" w:rsidR="00EE2063" w:rsidRDefault="00046CF1" w:rsidP="00EE2063">
      <w:pPr>
        <w:widowControl/>
        <w:jc w:val="left"/>
        <w:rPr>
          <w:rFonts w:ascii="HGPｺﾞｼｯｸM" w:eastAsia="HGPｺﾞｼｯｸM"/>
          <w:sz w:val="22"/>
        </w:rPr>
      </w:pPr>
      <w:r>
        <w:rPr>
          <w:noProof/>
        </w:rPr>
        <mc:AlternateContent>
          <mc:Choice Requires="wps">
            <w:drawing>
              <wp:anchor distT="0" distB="0" distL="114300" distR="114300" simplePos="0" relativeHeight="252126208" behindDoc="0" locked="0" layoutInCell="1" allowOverlap="1" wp14:anchorId="47F3AE1E" wp14:editId="2ADAB474">
                <wp:simplePos x="0" y="0"/>
                <wp:positionH relativeFrom="column">
                  <wp:posOffset>934720</wp:posOffset>
                </wp:positionH>
                <wp:positionV relativeFrom="paragraph">
                  <wp:posOffset>220980</wp:posOffset>
                </wp:positionV>
                <wp:extent cx="3517265" cy="635"/>
                <wp:effectExtent l="0" t="0" r="6985" b="0"/>
                <wp:wrapNone/>
                <wp:docPr id="7" name="テキスト ボックス 7"/>
                <wp:cNvGraphicFramePr/>
                <a:graphic xmlns:a="http://schemas.openxmlformats.org/drawingml/2006/main">
                  <a:graphicData uri="http://schemas.microsoft.com/office/word/2010/wordprocessingShape">
                    <wps:wsp>
                      <wps:cNvSpPr txBox="1"/>
                      <wps:spPr>
                        <a:xfrm>
                          <a:off x="0" y="0"/>
                          <a:ext cx="3517265" cy="635"/>
                        </a:xfrm>
                        <a:prstGeom prst="rect">
                          <a:avLst/>
                        </a:prstGeom>
                        <a:noFill/>
                        <a:ln>
                          <a:noFill/>
                        </a:ln>
                      </wps:spPr>
                      <wps:txbx>
                        <w:txbxContent>
                          <w:p w14:paraId="401F9C24" w14:textId="3CFC853C" w:rsidR="007E0282" w:rsidRPr="00046CF1" w:rsidRDefault="007E0282" w:rsidP="00046CF1">
                            <w:pPr>
                              <w:pStyle w:val="a9"/>
                              <w:jc w:val="center"/>
                              <w:rPr>
                                <w:b w:val="0"/>
                                <w:noProof/>
                              </w:rPr>
                            </w:pPr>
                            <w:r w:rsidRPr="00046CF1">
                              <w:rPr>
                                <w:rFonts w:ascii="HGPｺﾞｼｯｸM" w:eastAsia="HGPｺﾞｼｯｸM" w:hint="eastAsia"/>
                                <w:b w:val="0"/>
                              </w:rPr>
                              <w:t xml:space="preserve">図 </w:t>
                            </w:r>
                            <w:r w:rsidRPr="00046CF1">
                              <w:rPr>
                                <w:rFonts w:ascii="HGPｺﾞｼｯｸM" w:eastAsia="HGPｺﾞｼｯｸM" w:hint="eastAsia"/>
                                <w:b w:val="0"/>
                              </w:rPr>
                              <w:fldChar w:fldCharType="begin"/>
                            </w:r>
                            <w:r w:rsidRPr="00046CF1">
                              <w:rPr>
                                <w:rFonts w:ascii="HGPｺﾞｼｯｸM" w:eastAsia="HGPｺﾞｼｯｸM" w:hint="eastAsia"/>
                                <w:b w:val="0"/>
                              </w:rPr>
                              <w:instrText xml:space="preserve"> SEQ 図 \* ARABIC </w:instrText>
                            </w:r>
                            <w:r w:rsidRPr="00046CF1">
                              <w:rPr>
                                <w:rFonts w:ascii="HGPｺﾞｼｯｸM" w:eastAsia="HGPｺﾞｼｯｸM" w:hint="eastAsia"/>
                                <w:b w:val="0"/>
                              </w:rPr>
                              <w:fldChar w:fldCharType="separate"/>
                            </w:r>
                            <w:r w:rsidR="008C1440">
                              <w:rPr>
                                <w:rFonts w:ascii="HGPｺﾞｼｯｸM" w:eastAsia="HGPｺﾞｼｯｸM"/>
                                <w:b w:val="0"/>
                                <w:noProof/>
                              </w:rPr>
                              <w:t>1</w:t>
                            </w:r>
                            <w:r w:rsidRPr="00046CF1">
                              <w:rPr>
                                <w:rFonts w:ascii="HGPｺﾞｼｯｸM" w:eastAsia="HGPｺﾞｼｯｸM" w:hint="eastAsia"/>
                                <w:b w:val="0"/>
                              </w:rPr>
                              <w:fldChar w:fldCharType="end"/>
                            </w:r>
                            <w:r w:rsidRPr="00046CF1">
                              <w:rPr>
                                <w:rFonts w:ascii="HGPｺﾞｼｯｸM" w:eastAsia="HGPｺﾞｼｯｸM" w:hint="eastAsia"/>
                                <w:b w:val="0"/>
                              </w:rPr>
                              <w:t xml:space="preserve">　</w:t>
                            </w:r>
                            <w:r w:rsidRPr="00046CF1">
                              <w:rPr>
                                <w:rFonts w:ascii="HGPｺﾞｼｯｸM" w:eastAsia="HGPｺﾞｼｯｸM" w:hint="eastAsia"/>
                                <w:b w:val="0"/>
                                <w:sz w:val="22"/>
                              </w:rPr>
                              <w:t>新大阪をとりまく環境（イメージ）</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7F3AE1E" id="テキスト ボックス 7" o:spid="_x0000_s1027" type="#_x0000_t202" style="position:absolute;margin-left:73.6pt;margin-top:17.4pt;width:276.95pt;height:.05pt;z-index:252126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" filled="f" stroked="f">
                <v:textbox style="mso-fit-shape-to-text:t" inset="0,0,0,0">
                  <w:txbxContent>
                    <w:p w14:paraId="401F9C24" w14:textId="3CFC853C" w:rsidR="007E0282" w:rsidRPr="00046CF1" w:rsidRDefault="007E0282" w:rsidP="00046CF1">
                      <w:pPr>
                        <w:pStyle w:val="a9"/>
                        <w:jc w:val="center"/>
                        <w:rPr>
                          <w:b w:val="0"/>
                          <w:noProof/>
                        </w:rPr>
                      </w:pPr>
                      <w:r w:rsidRPr="00046CF1">
                        <w:rPr>
                          <w:rFonts w:ascii="HGPｺﾞｼｯｸM" w:eastAsia="HGPｺﾞｼｯｸM" w:hint="eastAsia"/>
                          <w:b w:val="0"/>
                        </w:rPr>
                        <w:t xml:space="preserve">図 </w:t>
                      </w:r>
                      <w:r w:rsidRPr="00046CF1">
                        <w:rPr>
                          <w:rFonts w:ascii="HGPｺﾞｼｯｸM" w:eastAsia="HGPｺﾞｼｯｸM" w:hint="eastAsia"/>
                          <w:b w:val="0"/>
                        </w:rPr>
                        <w:fldChar w:fldCharType="begin"/>
                      </w:r>
                      <w:r w:rsidRPr="00046CF1">
                        <w:rPr>
                          <w:rFonts w:ascii="HGPｺﾞｼｯｸM" w:eastAsia="HGPｺﾞｼｯｸM" w:hint="eastAsia"/>
                          <w:b w:val="0"/>
                        </w:rPr>
                        <w:instrText xml:space="preserve"> SEQ 図 \* ARABIC </w:instrText>
                      </w:r>
                      <w:r w:rsidRPr="00046CF1">
                        <w:rPr>
                          <w:rFonts w:ascii="HGPｺﾞｼｯｸM" w:eastAsia="HGPｺﾞｼｯｸM" w:hint="eastAsia"/>
                          <w:b w:val="0"/>
                        </w:rPr>
                        <w:fldChar w:fldCharType="separate"/>
                      </w:r>
                      <w:r w:rsidR="008C1440">
                        <w:rPr>
                          <w:rFonts w:ascii="HGPｺﾞｼｯｸM" w:eastAsia="HGPｺﾞｼｯｸM"/>
                          <w:b w:val="0"/>
                          <w:noProof/>
                        </w:rPr>
                        <w:t>1</w:t>
                      </w:r>
                      <w:r w:rsidRPr="00046CF1">
                        <w:rPr>
                          <w:rFonts w:ascii="HGPｺﾞｼｯｸM" w:eastAsia="HGPｺﾞｼｯｸM" w:hint="eastAsia"/>
                          <w:b w:val="0"/>
                        </w:rPr>
                        <w:fldChar w:fldCharType="end"/>
                      </w:r>
                      <w:r w:rsidRPr="00046CF1">
                        <w:rPr>
                          <w:rFonts w:ascii="HGPｺﾞｼｯｸM" w:eastAsia="HGPｺﾞｼｯｸM" w:hint="eastAsia"/>
                          <w:b w:val="0"/>
                        </w:rPr>
                        <w:t xml:space="preserve">　</w:t>
                      </w:r>
                      <w:r w:rsidRPr="00046CF1">
                        <w:rPr>
                          <w:rFonts w:ascii="HGPｺﾞｼｯｸM" w:eastAsia="HGPｺﾞｼｯｸM" w:hint="eastAsia"/>
                          <w:b w:val="0"/>
                          <w:sz w:val="22"/>
                        </w:rPr>
                        <w:t>新大阪をとりまく環境（イメージ）</w:t>
                      </w:r>
                    </w:p>
                  </w:txbxContent>
                </v:textbox>
              </v:shape>
            </w:pict>
          </mc:Fallback>
        </mc:AlternateContent>
      </w:r>
    </w:p>
    <w:p w14:paraId="25B48004" w14:textId="3ED5E02B" w:rsidR="001D5C85" w:rsidRDefault="00046CF1" w:rsidP="00C83591">
      <w:pPr>
        <w:jc w:val="center"/>
        <w:rPr>
          <w:rFonts w:ascii="HGPｺﾞｼｯｸM" w:eastAsia="HGPｺﾞｼｯｸM"/>
          <w:sz w:val="22"/>
        </w:rPr>
      </w:pPr>
      <w:r>
        <w:rPr>
          <w:rFonts w:ascii="HGPｺﾞｼｯｸM" w:eastAsia="HGPｺﾞｼｯｸM"/>
          <w:sz w:val="22"/>
        </w:rPr>
        <w:t xml:space="preserve"> </w:t>
      </w:r>
    </w:p>
    <w:p w14:paraId="65624485" w14:textId="1B9E4DB6" w:rsidR="003A7B8B" w:rsidRDefault="00335C5A" w:rsidP="00C83591">
      <w:pPr>
        <w:jc w:val="center"/>
        <w:rPr>
          <w:rFonts w:ascii="HGPｺﾞｼｯｸM" w:eastAsia="HGPｺﾞｼｯｸM"/>
          <w:sz w:val="22"/>
        </w:rPr>
      </w:pPr>
      <w:r>
        <w:rPr>
          <w:rFonts w:ascii="HGPｺﾞｼｯｸM" w:eastAsia="HGPｺﾞｼｯｸM"/>
          <w:noProof/>
          <w:sz w:val="22"/>
        </w:rPr>
        <w:drawing>
          <wp:anchor distT="0" distB="0" distL="114300" distR="114300" simplePos="0" relativeHeight="252235776" behindDoc="0" locked="0" layoutInCell="1" allowOverlap="1" wp14:anchorId="79B28BEE" wp14:editId="3D4F8743">
            <wp:simplePos x="0" y="0"/>
            <wp:positionH relativeFrom="column">
              <wp:posOffset>1119202</wp:posOffset>
            </wp:positionH>
            <wp:positionV relativeFrom="paragraph">
              <wp:posOffset>8890</wp:posOffset>
            </wp:positionV>
            <wp:extent cx="3425588" cy="2970163"/>
            <wp:effectExtent l="0" t="0" r="3810" b="1905"/>
            <wp:wrapNone/>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425588" cy="297016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263D9B" w14:textId="1A431C38" w:rsidR="003A7B8B" w:rsidRPr="00335C5A" w:rsidRDefault="003A7B8B" w:rsidP="00C83591">
      <w:pPr>
        <w:jc w:val="center"/>
        <w:rPr>
          <w:rFonts w:ascii="HGPｺﾞｼｯｸM" w:eastAsia="HGPｺﾞｼｯｸM"/>
          <w:sz w:val="22"/>
        </w:rPr>
      </w:pPr>
    </w:p>
    <w:p w14:paraId="1A579202" w14:textId="0400D675" w:rsidR="003A7B8B" w:rsidRDefault="003A7B8B" w:rsidP="00C83591">
      <w:pPr>
        <w:jc w:val="center"/>
        <w:rPr>
          <w:rFonts w:ascii="HGPｺﾞｼｯｸM" w:eastAsia="HGPｺﾞｼｯｸM"/>
          <w:sz w:val="22"/>
        </w:rPr>
      </w:pPr>
    </w:p>
    <w:p w14:paraId="766C5E22" w14:textId="2482CC1C" w:rsidR="003A7B8B" w:rsidRDefault="003A7B8B" w:rsidP="00C83591">
      <w:pPr>
        <w:jc w:val="center"/>
        <w:rPr>
          <w:rFonts w:ascii="HGPｺﾞｼｯｸM" w:eastAsia="HGPｺﾞｼｯｸM"/>
          <w:sz w:val="22"/>
        </w:rPr>
      </w:pPr>
    </w:p>
    <w:p w14:paraId="1531A6DD" w14:textId="252952FC" w:rsidR="003A7B8B" w:rsidRDefault="003A7B8B" w:rsidP="00C83591">
      <w:pPr>
        <w:jc w:val="center"/>
        <w:rPr>
          <w:rFonts w:ascii="HGPｺﾞｼｯｸM" w:eastAsia="HGPｺﾞｼｯｸM"/>
          <w:sz w:val="22"/>
        </w:rPr>
      </w:pPr>
    </w:p>
    <w:p w14:paraId="10957428" w14:textId="7235A37D" w:rsidR="003A7B8B" w:rsidRDefault="003A7B8B" w:rsidP="00C83591">
      <w:pPr>
        <w:jc w:val="center"/>
        <w:rPr>
          <w:rFonts w:ascii="HGPｺﾞｼｯｸM" w:eastAsia="HGPｺﾞｼｯｸM"/>
          <w:sz w:val="22"/>
        </w:rPr>
      </w:pPr>
    </w:p>
    <w:p w14:paraId="42F582A3" w14:textId="4C2BE8A6" w:rsidR="003A7B8B" w:rsidRDefault="003A7B8B" w:rsidP="00C83591">
      <w:pPr>
        <w:jc w:val="center"/>
        <w:rPr>
          <w:rFonts w:ascii="HGPｺﾞｼｯｸM" w:eastAsia="HGPｺﾞｼｯｸM"/>
          <w:sz w:val="22"/>
        </w:rPr>
      </w:pPr>
    </w:p>
    <w:p w14:paraId="6EB5A2D1" w14:textId="460AF231" w:rsidR="003A7B8B" w:rsidRDefault="003A7B8B" w:rsidP="00C83591">
      <w:pPr>
        <w:jc w:val="center"/>
        <w:rPr>
          <w:rFonts w:ascii="HGPｺﾞｼｯｸM" w:eastAsia="HGPｺﾞｼｯｸM"/>
          <w:sz w:val="22"/>
        </w:rPr>
      </w:pPr>
    </w:p>
    <w:p w14:paraId="593BA5A5" w14:textId="39E8033B" w:rsidR="003A7B8B" w:rsidRDefault="003A7B8B" w:rsidP="00C83591">
      <w:pPr>
        <w:jc w:val="center"/>
        <w:rPr>
          <w:rFonts w:ascii="HGPｺﾞｼｯｸM" w:eastAsia="HGPｺﾞｼｯｸM"/>
          <w:sz w:val="22"/>
        </w:rPr>
      </w:pPr>
    </w:p>
    <w:p w14:paraId="4CA86109" w14:textId="2DFB7770" w:rsidR="003A7B8B" w:rsidRDefault="003A7B8B" w:rsidP="00C83591">
      <w:pPr>
        <w:jc w:val="center"/>
        <w:rPr>
          <w:rFonts w:ascii="HGPｺﾞｼｯｸM" w:eastAsia="HGPｺﾞｼｯｸM"/>
          <w:sz w:val="22"/>
        </w:rPr>
      </w:pPr>
    </w:p>
    <w:p w14:paraId="74241578" w14:textId="3A8A01F7" w:rsidR="003A7B8B" w:rsidRDefault="00FB6D01" w:rsidP="00C83591">
      <w:pPr>
        <w:jc w:val="center"/>
        <w:rPr>
          <w:rFonts w:ascii="HGPｺﾞｼｯｸM" w:eastAsia="HGPｺﾞｼｯｸM"/>
          <w:sz w:val="22"/>
        </w:rPr>
      </w:pPr>
      <w:r>
        <w:rPr>
          <w:rFonts w:ascii="HGPｺﾞｼｯｸM" w:eastAsia="HGPｺﾞｼｯｸM"/>
          <w:noProof/>
          <w:sz w:val="22"/>
        </w:rPr>
        <mc:AlternateContent>
          <mc:Choice Requires="wps">
            <w:drawing>
              <wp:anchor distT="0" distB="0" distL="114300" distR="114300" simplePos="0" relativeHeight="252242944" behindDoc="0" locked="0" layoutInCell="1" allowOverlap="1" wp14:anchorId="3C98F29D" wp14:editId="46DB82CB">
                <wp:simplePos x="0" y="0"/>
                <wp:positionH relativeFrom="column">
                  <wp:posOffset>3736884</wp:posOffset>
                </wp:positionH>
                <wp:positionV relativeFrom="paragraph">
                  <wp:posOffset>175186</wp:posOffset>
                </wp:positionV>
                <wp:extent cx="1104405" cy="500380"/>
                <wp:effectExtent l="0" t="0" r="19685" b="13970"/>
                <wp:wrapNone/>
                <wp:docPr id="234" name="正方形/長方形 234"/>
                <wp:cNvGraphicFramePr/>
                <a:graphic xmlns:a="http://schemas.openxmlformats.org/drawingml/2006/main">
                  <a:graphicData uri="http://schemas.microsoft.com/office/word/2010/wordprocessingShape">
                    <wps:wsp>
                      <wps:cNvSpPr/>
                      <wps:spPr>
                        <a:xfrm>
                          <a:off x="0" y="0"/>
                          <a:ext cx="1104405" cy="50038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w14:anchorId="1681D0CD" id="正方形/長方形 234" o:spid="_x0000_s1026" style="position:absolute;left:0;text-align:left;margin-left:294.25pt;margin-top:13.8pt;width:86.95pt;height:39.4pt;z-index:25224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" fillcolor="white [3212]" strokecolor="black [3213]" strokeweight="1pt"/>
            </w:pict>
          </mc:Fallback>
        </mc:AlternateContent>
      </w:r>
      <w:r>
        <w:rPr>
          <w:rFonts w:ascii="HGPｺﾞｼｯｸM" w:eastAsia="HGPｺﾞｼｯｸM"/>
          <w:noProof/>
          <w:sz w:val="22"/>
        </w:rPr>
        <mc:AlternateContent>
          <mc:Choice Requires="wps">
            <w:drawing>
              <wp:anchor distT="0" distB="0" distL="114300" distR="114300" simplePos="0" relativeHeight="252243968" behindDoc="0" locked="0" layoutInCell="1" allowOverlap="1" wp14:anchorId="4304754D" wp14:editId="1E83D52E">
                <wp:simplePos x="0" y="0"/>
                <wp:positionH relativeFrom="column">
                  <wp:posOffset>4079875</wp:posOffset>
                </wp:positionH>
                <wp:positionV relativeFrom="paragraph">
                  <wp:posOffset>85502</wp:posOffset>
                </wp:positionV>
                <wp:extent cx="914400" cy="718457"/>
                <wp:effectExtent l="0" t="0" r="0" b="5715"/>
                <wp:wrapNone/>
                <wp:docPr id="254" name="テキスト ボックス 254"/>
                <wp:cNvGraphicFramePr/>
                <a:graphic xmlns:a="http://schemas.openxmlformats.org/drawingml/2006/main">
                  <a:graphicData uri="http://schemas.microsoft.com/office/word/2010/wordprocessingShape">
                    <wps:wsp>
                      <wps:cNvSpPr txBox="1"/>
                      <wps:spPr>
                        <a:xfrm>
                          <a:off x="0" y="0"/>
                          <a:ext cx="914400" cy="718457"/>
                        </a:xfrm>
                        <a:prstGeom prst="rect">
                          <a:avLst/>
                        </a:prstGeom>
                        <a:noFill/>
                        <a:ln w="6350">
                          <a:noFill/>
                        </a:ln>
                      </wps:spPr>
                      <wps:txbx>
                        <w:txbxContent>
                          <w:p w14:paraId="6DD7D165" w14:textId="77777777" w:rsidR="007E0282" w:rsidRDefault="007E0282" w:rsidP="00FB6D01">
                            <w:pPr>
                              <w:spacing w:line="120" w:lineRule="exact"/>
                              <w:jc w:val="left"/>
                              <w:rPr>
                                <w:sz w:val="14"/>
                              </w:rPr>
                            </w:pPr>
                          </w:p>
                          <w:p w14:paraId="6E74AB1D" w14:textId="03442F95" w:rsidR="007E0282" w:rsidRDefault="007E0282" w:rsidP="00FB6D01">
                            <w:pPr>
                              <w:spacing w:line="160" w:lineRule="exact"/>
                              <w:jc w:val="left"/>
                              <w:rPr>
                                <w:sz w:val="14"/>
                              </w:rPr>
                            </w:pPr>
                            <w:r w:rsidRPr="00FB6D01">
                              <w:rPr>
                                <w:rFonts w:hint="eastAsia"/>
                                <w:sz w:val="14"/>
                              </w:rPr>
                              <w:t>凡例</w:t>
                            </w:r>
                          </w:p>
                          <w:p w14:paraId="69E21834" w14:textId="77777777" w:rsidR="007E0282" w:rsidRDefault="007E0282" w:rsidP="00FB6D01">
                            <w:pPr>
                              <w:spacing w:line="160" w:lineRule="exact"/>
                              <w:jc w:val="left"/>
                              <w:rPr>
                                <w:sz w:val="14"/>
                              </w:rPr>
                            </w:pPr>
                          </w:p>
                          <w:p w14:paraId="72C3D8EB" w14:textId="77777777" w:rsidR="007E0282" w:rsidRDefault="007E0282" w:rsidP="00FB6D01">
                            <w:pPr>
                              <w:spacing w:line="160" w:lineRule="exact"/>
                              <w:jc w:val="left"/>
                              <w:rPr>
                                <w:sz w:val="14"/>
                              </w:rPr>
                            </w:pPr>
                            <w:r>
                              <w:rPr>
                                <w:rFonts w:hint="eastAsia"/>
                                <w:sz w:val="14"/>
                              </w:rPr>
                              <w:t xml:space="preserve">  都市再生</w:t>
                            </w:r>
                            <w:r>
                              <w:rPr>
                                <w:sz w:val="14"/>
                              </w:rPr>
                              <w:t>緊急</w:t>
                            </w:r>
                          </w:p>
                          <w:p w14:paraId="044DE1D8" w14:textId="65D68BF3" w:rsidR="007E0282" w:rsidRDefault="007E0282" w:rsidP="00FB6D01">
                            <w:pPr>
                              <w:spacing w:line="160" w:lineRule="exact"/>
                              <w:ind w:firstLineChars="100" w:firstLine="140"/>
                              <w:jc w:val="left"/>
                              <w:rPr>
                                <w:sz w:val="14"/>
                              </w:rPr>
                            </w:pPr>
                            <w:r>
                              <w:rPr>
                                <w:sz w:val="14"/>
                              </w:rPr>
                              <w:t>整備地域</w:t>
                            </w:r>
                          </w:p>
                          <w:p w14:paraId="18E73881" w14:textId="77777777" w:rsidR="007E0282" w:rsidRPr="00FB6D01" w:rsidRDefault="007E0282" w:rsidP="00FB6D01">
                            <w:pPr>
                              <w:spacing w:line="120" w:lineRule="exact"/>
                              <w:jc w:val="left"/>
                              <w:rPr>
                                <w:sz w:val="14"/>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304754D" id="テキスト ボックス 254" o:spid="_x0000_s1028" type="#_x0000_t202" style="position:absolute;left:0;text-align:left;margin-left:321.25pt;margin-top:6.75pt;width:1in;height:56.55pt;z-index:25224396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" filled="f" stroked="f" strokeweight=".5pt">
                <v:textbox>
                  <w:txbxContent>
                    <w:p w14:paraId="6DD7D165" w14:textId="77777777" w:rsidR="007E0282" w:rsidRDefault="007E0282" w:rsidP="00FB6D01">
                      <w:pPr>
                        <w:spacing w:line="120" w:lineRule="exact"/>
                        <w:jc w:val="left"/>
                        <w:rPr>
                          <w:sz w:val="14"/>
                        </w:rPr>
                      </w:pPr>
                    </w:p>
                    <w:p w14:paraId="6E74AB1D" w14:textId="03442F95" w:rsidR="007E0282" w:rsidRDefault="007E0282" w:rsidP="00FB6D01">
                      <w:pPr>
                        <w:spacing w:line="160" w:lineRule="exact"/>
                        <w:jc w:val="left"/>
                        <w:rPr>
                          <w:sz w:val="14"/>
                        </w:rPr>
                      </w:pPr>
                      <w:r w:rsidRPr="00FB6D01">
                        <w:rPr>
                          <w:rFonts w:hint="eastAsia"/>
                          <w:sz w:val="14"/>
                        </w:rPr>
                        <w:t>凡例</w:t>
                      </w:r>
                    </w:p>
                    <w:p w14:paraId="69E21834" w14:textId="77777777" w:rsidR="007E0282" w:rsidRDefault="007E0282" w:rsidP="00FB6D01">
                      <w:pPr>
                        <w:spacing w:line="160" w:lineRule="exact"/>
                        <w:jc w:val="left"/>
                        <w:rPr>
                          <w:sz w:val="14"/>
                        </w:rPr>
                      </w:pPr>
                    </w:p>
                    <w:p w14:paraId="72C3D8EB" w14:textId="77777777" w:rsidR="007E0282" w:rsidRDefault="007E0282" w:rsidP="00FB6D01">
                      <w:pPr>
                        <w:spacing w:line="160" w:lineRule="exact"/>
                        <w:jc w:val="left"/>
                        <w:rPr>
                          <w:sz w:val="14"/>
                        </w:rPr>
                      </w:pPr>
                      <w:r>
                        <w:rPr>
                          <w:rFonts w:hint="eastAsia"/>
                          <w:sz w:val="14"/>
                        </w:rPr>
                        <w:t xml:space="preserve">  都市再生</w:t>
                      </w:r>
                      <w:r>
                        <w:rPr>
                          <w:sz w:val="14"/>
                        </w:rPr>
                        <w:t>緊急</w:t>
                      </w:r>
                    </w:p>
                    <w:p w14:paraId="044DE1D8" w14:textId="65D68BF3" w:rsidR="007E0282" w:rsidRDefault="007E0282" w:rsidP="00FB6D01">
                      <w:pPr>
                        <w:spacing w:line="160" w:lineRule="exact"/>
                        <w:ind w:firstLineChars="100" w:firstLine="140"/>
                        <w:jc w:val="left"/>
                        <w:rPr>
                          <w:sz w:val="14"/>
                        </w:rPr>
                      </w:pPr>
                      <w:r>
                        <w:rPr>
                          <w:sz w:val="14"/>
                        </w:rPr>
                        <w:t>整備地域</w:t>
                      </w:r>
                    </w:p>
                    <w:p w14:paraId="18E73881" w14:textId="77777777" w:rsidR="007E0282" w:rsidRPr="00FB6D01" w:rsidRDefault="007E0282" w:rsidP="00FB6D01">
                      <w:pPr>
                        <w:spacing w:line="120" w:lineRule="exact"/>
                        <w:jc w:val="left"/>
                        <w:rPr>
                          <w:sz w:val="14"/>
                        </w:rPr>
                      </w:pPr>
                    </w:p>
                  </w:txbxContent>
                </v:textbox>
              </v:shape>
            </w:pict>
          </mc:Fallback>
        </mc:AlternateContent>
      </w:r>
    </w:p>
    <w:p w14:paraId="54B858B3" w14:textId="6D2AB572" w:rsidR="003A7B8B" w:rsidRDefault="00FB6D01" w:rsidP="00C83591">
      <w:pPr>
        <w:jc w:val="center"/>
        <w:rPr>
          <w:rFonts w:ascii="HGPｺﾞｼｯｸM" w:eastAsia="HGPｺﾞｼｯｸM"/>
          <w:sz w:val="22"/>
        </w:rPr>
      </w:pPr>
      <w:r>
        <w:rPr>
          <w:rFonts w:ascii="HGPｺﾞｼｯｸM" w:eastAsia="HGPｺﾞｼｯｸM"/>
          <w:noProof/>
          <w:sz w:val="22"/>
        </w:rPr>
        <mc:AlternateContent>
          <mc:Choice Requires="wps">
            <w:drawing>
              <wp:anchor distT="0" distB="0" distL="114300" distR="114300" simplePos="0" relativeHeight="252244992" behindDoc="0" locked="0" layoutInCell="1" allowOverlap="1" wp14:anchorId="473A4BA9" wp14:editId="4DE2A88D">
                <wp:simplePos x="0" y="0"/>
                <wp:positionH relativeFrom="column">
                  <wp:posOffset>3813810</wp:posOffset>
                </wp:positionH>
                <wp:positionV relativeFrom="paragraph">
                  <wp:posOffset>213583</wp:posOffset>
                </wp:positionV>
                <wp:extent cx="339725" cy="136525"/>
                <wp:effectExtent l="0" t="0" r="3175" b="0"/>
                <wp:wrapNone/>
                <wp:docPr id="673" name="正方形/長方形 673"/>
                <wp:cNvGraphicFramePr/>
                <a:graphic xmlns:a="http://schemas.openxmlformats.org/drawingml/2006/main">
                  <a:graphicData uri="http://schemas.microsoft.com/office/word/2010/wordprocessingShape">
                    <wps:wsp>
                      <wps:cNvSpPr/>
                      <wps:spPr>
                        <a:xfrm>
                          <a:off x="0" y="0"/>
                          <a:ext cx="339725" cy="136525"/>
                        </a:xfrm>
                        <a:prstGeom prst="rect">
                          <a:avLst/>
                        </a:prstGeom>
                        <a:solidFill>
                          <a:srgbClr val="FFFF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w14:anchorId="3AA4B561" id="正方形/長方形 673" o:spid="_x0000_s1026" style="position:absolute;left:0;text-align:left;margin-left:300.3pt;margin-top:16.8pt;width:26.75pt;height:10.75pt;z-index:252244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" fillcolor="yellow" stroked="f" strokeweight="1pt"/>
            </w:pict>
          </mc:Fallback>
        </mc:AlternateContent>
      </w:r>
    </w:p>
    <w:p w14:paraId="58DD2A53" w14:textId="2EF0F66E" w:rsidR="003A7B8B" w:rsidRDefault="00046CF1" w:rsidP="00C83591">
      <w:pPr>
        <w:jc w:val="center"/>
        <w:rPr>
          <w:rFonts w:ascii="HGPｺﾞｼｯｸM" w:eastAsia="HGPｺﾞｼｯｸM"/>
          <w:sz w:val="22"/>
        </w:rPr>
      </w:pPr>
      <w:r>
        <w:rPr>
          <w:noProof/>
        </w:rPr>
        <mc:AlternateContent>
          <mc:Choice Requires="wps">
            <w:drawing>
              <wp:anchor distT="0" distB="0" distL="114300" distR="114300" simplePos="0" relativeHeight="252128256" behindDoc="0" locked="0" layoutInCell="1" allowOverlap="1" wp14:anchorId="1E8467A7" wp14:editId="08F43191">
                <wp:simplePos x="0" y="0"/>
                <wp:positionH relativeFrom="column">
                  <wp:posOffset>1162050</wp:posOffset>
                </wp:positionH>
                <wp:positionV relativeFrom="paragraph">
                  <wp:posOffset>222885</wp:posOffset>
                </wp:positionV>
                <wp:extent cx="3293110" cy="635"/>
                <wp:effectExtent l="0" t="0" r="2540" b="0"/>
                <wp:wrapNone/>
                <wp:docPr id="676" name="テキスト ボックス 676"/>
                <wp:cNvGraphicFramePr/>
                <a:graphic xmlns:a="http://schemas.openxmlformats.org/drawingml/2006/main">
                  <a:graphicData uri="http://schemas.microsoft.com/office/word/2010/wordprocessingShape">
                    <wps:wsp>
                      <wps:cNvSpPr txBox="1"/>
                      <wps:spPr>
                        <a:xfrm>
                          <a:off x="0" y="0"/>
                          <a:ext cx="3293110" cy="635"/>
                        </a:xfrm>
                        <a:prstGeom prst="rect">
                          <a:avLst/>
                        </a:prstGeom>
                        <a:noFill/>
                        <a:ln>
                          <a:noFill/>
                        </a:ln>
                      </wps:spPr>
                      <wps:txbx>
                        <w:txbxContent>
                          <w:p w14:paraId="0DB2EA19" w14:textId="64E04000" w:rsidR="007E0282" w:rsidRPr="00046CF1" w:rsidRDefault="007E0282" w:rsidP="00046CF1">
                            <w:pPr>
                              <w:pStyle w:val="a9"/>
                              <w:jc w:val="center"/>
                              <w:rPr>
                                <w:rFonts w:ascii="HGPｺﾞｼｯｸM" w:eastAsia="HGPｺﾞｼｯｸM"/>
                                <w:b w:val="0"/>
                                <w:noProof/>
                                <w:sz w:val="22"/>
                              </w:rPr>
                            </w:pPr>
                            <w:r w:rsidRPr="00046CF1">
                              <w:rPr>
                                <w:rFonts w:ascii="HGPｺﾞｼｯｸM" w:eastAsia="HGPｺﾞｼｯｸM" w:hint="eastAsia"/>
                                <w:b w:val="0"/>
                              </w:rPr>
                              <w:t xml:space="preserve">図 </w:t>
                            </w:r>
                            <w:r w:rsidRPr="00046CF1">
                              <w:rPr>
                                <w:rFonts w:ascii="HGPｺﾞｼｯｸM" w:eastAsia="HGPｺﾞｼｯｸM" w:hint="eastAsia"/>
                                <w:b w:val="0"/>
                              </w:rPr>
                              <w:fldChar w:fldCharType="begin"/>
                            </w:r>
                            <w:r w:rsidRPr="00046CF1">
                              <w:rPr>
                                <w:rFonts w:ascii="HGPｺﾞｼｯｸM" w:eastAsia="HGPｺﾞｼｯｸM" w:hint="eastAsia"/>
                                <w:b w:val="0"/>
                              </w:rPr>
                              <w:instrText xml:space="preserve"> SEQ 図 \* ARABIC </w:instrText>
                            </w:r>
                            <w:r w:rsidRPr="00046CF1">
                              <w:rPr>
                                <w:rFonts w:ascii="HGPｺﾞｼｯｸM" w:eastAsia="HGPｺﾞｼｯｸM" w:hint="eastAsia"/>
                                <w:b w:val="0"/>
                              </w:rPr>
                              <w:fldChar w:fldCharType="separate"/>
                            </w:r>
                            <w:r w:rsidR="008C1440">
                              <w:rPr>
                                <w:rFonts w:ascii="HGPｺﾞｼｯｸM" w:eastAsia="HGPｺﾞｼｯｸM"/>
                                <w:b w:val="0"/>
                                <w:noProof/>
                              </w:rPr>
                              <w:t>2</w:t>
                            </w:r>
                            <w:r w:rsidRPr="00046CF1">
                              <w:rPr>
                                <w:rFonts w:ascii="HGPｺﾞｼｯｸM" w:eastAsia="HGPｺﾞｼｯｸM" w:hint="eastAsia"/>
                                <w:b w:val="0"/>
                              </w:rPr>
                              <w:fldChar w:fldCharType="end"/>
                            </w:r>
                            <w:r w:rsidRPr="00046CF1">
                              <w:rPr>
                                <w:rFonts w:ascii="HGPｺﾞｼｯｸM" w:eastAsia="HGPｺﾞｼｯｸM" w:hint="eastAsia"/>
                                <w:b w:val="0"/>
                              </w:rPr>
                              <w:t xml:space="preserve">　新大阪駅周辺地域の概ねの対象地域</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E8467A7" id="テキスト ボックス 676" o:spid="_x0000_s1029" type="#_x0000_t202" style="position:absolute;left:0;text-align:left;margin-left:91.5pt;margin-top:17.55pt;width:259.3pt;height:.05pt;z-index:252128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" filled="f" stroked="f">
                <v:textbox style="mso-fit-shape-to-text:t" inset="0,0,0,0">
                  <w:txbxContent>
                    <w:p w14:paraId="0DB2EA19" w14:textId="64E04000" w:rsidR="007E0282" w:rsidRPr="00046CF1" w:rsidRDefault="007E0282" w:rsidP="00046CF1">
                      <w:pPr>
                        <w:pStyle w:val="a9"/>
                        <w:jc w:val="center"/>
                        <w:rPr>
                          <w:rFonts w:ascii="HGPｺﾞｼｯｸM" w:eastAsia="HGPｺﾞｼｯｸM"/>
                          <w:b w:val="0"/>
                          <w:noProof/>
                          <w:sz w:val="22"/>
                        </w:rPr>
                      </w:pPr>
                      <w:r w:rsidRPr="00046CF1">
                        <w:rPr>
                          <w:rFonts w:ascii="HGPｺﾞｼｯｸM" w:eastAsia="HGPｺﾞｼｯｸM" w:hint="eastAsia"/>
                          <w:b w:val="0"/>
                        </w:rPr>
                        <w:t xml:space="preserve">図 </w:t>
                      </w:r>
                      <w:r w:rsidRPr="00046CF1">
                        <w:rPr>
                          <w:rFonts w:ascii="HGPｺﾞｼｯｸM" w:eastAsia="HGPｺﾞｼｯｸM" w:hint="eastAsia"/>
                          <w:b w:val="0"/>
                        </w:rPr>
                        <w:fldChar w:fldCharType="begin"/>
                      </w:r>
                      <w:r w:rsidRPr="00046CF1">
                        <w:rPr>
                          <w:rFonts w:ascii="HGPｺﾞｼｯｸM" w:eastAsia="HGPｺﾞｼｯｸM" w:hint="eastAsia"/>
                          <w:b w:val="0"/>
                        </w:rPr>
                        <w:instrText xml:space="preserve"> SEQ 図 \* ARABIC </w:instrText>
                      </w:r>
                      <w:r w:rsidRPr="00046CF1">
                        <w:rPr>
                          <w:rFonts w:ascii="HGPｺﾞｼｯｸM" w:eastAsia="HGPｺﾞｼｯｸM" w:hint="eastAsia"/>
                          <w:b w:val="0"/>
                        </w:rPr>
                        <w:fldChar w:fldCharType="separate"/>
                      </w:r>
                      <w:r w:rsidR="008C1440">
                        <w:rPr>
                          <w:rFonts w:ascii="HGPｺﾞｼｯｸM" w:eastAsia="HGPｺﾞｼｯｸM"/>
                          <w:b w:val="0"/>
                          <w:noProof/>
                        </w:rPr>
                        <w:t>2</w:t>
                      </w:r>
                      <w:r w:rsidRPr="00046CF1">
                        <w:rPr>
                          <w:rFonts w:ascii="HGPｺﾞｼｯｸM" w:eastAsia="HGPｺﾞｼｯｸM" w:hint="eastAsia"/>
                          <w:b w:val="0"/>
                        </w:rPr>
                        <w:fldChar w:fldCharType="end"/>
                      </w:r>
                      <w:r w:rsidRPr="00046CF1">
                        <w:rPr>
                          <w:rFonts w:ascii="HGPｺﾞｼｯｸM" w:eastAsia="HGPｺﾞｼｯｸM" w:hint="eastAsia"/>
                          <w:b w:val="0"/>
                        </w:rPr>
                        <w:t xml:space="preserve">　新大阪駅周辺地域の概ねの対象地域</w:t>
                      </w:r>
                    </w:p>
                  </w:txbxContent>
                </v:textbox>
              </v:shape>
            </w:pict>
          </mc:Fallback>
        </mc:AlternateContent>
      </w:r>
    </w:p>
    <w:p w14:paraId="5DBB12B8" w14:textId="77777777" w:rsidR="003A7B8B" w:rsidRPr="003A7B8B" w:rsidRDefault="003A7B8B" w:rsidP="00C83591">
      <w:pPr>
        <w:jc w:val="center"/>
        <w:rPr>
          <w:rFonts w:ascii="HGPｺﾞｼｯｸM" w:eastAsia="HGPｺﾞｼｯｸM"/>
          <w:sz w:val="22"/>
        </w:rPr>
      </w:pPr>
    </w:p>
    <w:p w14:paraId="189FE1D6" w14:textId="06A81F06" w:rsidR="001D5C85" w:rsidRDefault="001D5C85" w:rsidP="00045FB4">
      <w:pPr>
        <w:spacing w:line="320" w:lineRule="exact"/>
        <w:rPr>
          <w:rFonts w:ascii="HGPｺﾞｼｯｸM" w:eastAsia="HGPｺﾞｼｯｸM"/>
          <w:sz w:val="22"/>
        </w:rPr>
      </w:pPr>
      <w:r>
        <w:rPr>
          <w:rFonts w:ascii="HGPｺﾞｼｯｸM" w:eastAsia="HGPｺﾞｼｯｸM" w:hint="eastAsia"/>
          <w:sz w:val="22"/>
        </w:rPr>
        <w:t>－まちづくり方針の骨格（2020年3月作成）とは－</w:t>
      </w:r>
    </w:p>
    <w:p w14:paraId="48A7940D" w14:textId="2935A30B" w:rsidR="001D5C85" w:rsidRDefault="001D5C85" w:rsidP="00045FB4">
      <w:pPr>
        <w:spacing w:line="320" w:lineRule="exact"/>
        <w:ind w:firstLineChars="100" w:firstLine="220"/>
        <w:rPr>
          <w:rFonts w:ascii="HGPｺﾞｼｯｸM" w:eastAsia="HGPｺﾞｼｯｸM"/>
          <w:sz w:val="22"/>
        </w:rPr>
      </w:pPr>
      <w:r>
        <w:rPr>
          <w:rFonts w:ascii="HGPｺﾞｼｯｸM" w:eastAsia="HGPｺﾞｼｯｸM" w:hint="eastAsia"/>
          <w:sz w:val="22"/>
        </w:rPr>
        <w:t>2018年から検討を開始し、2020年３月に人と人とのフェイス・トゥ・フェイスな関係を最重要視して、広域交通ターミナルのまちづくりをめざすものとして、交流促進、交通結節、都市空間の３機能の向上を軸として取りまとめたものである。</w:t>
      </w:r>
    </w:p>
    <w:p w14:paraId="088CED59" w14:textId="4E037383" w:rsidR="00B95754" w:rsidRPr="00945184" w:rsidRDefault="00F95CE5" w:rsidP="00B95754">
      <w:pPr>
        <w:rPr>
          <w:rFonts w:ascii="HGPｺﾞｼｯｸM" w:eastAsia="HGPｺﾞｼｯｸM"/>
          <w:sz w:val="22"/>
        </w:rPr>
      </w:pPr>
      <w:r>
        <w:rPr>
          <w:rFonts w:ascii="HGPｺﾞｼｯｸM" w:eastAsia="HGPｺﾞｼｯｸM" w:hint="eastAsia"/>
          <w:sz w:val="22"/>
        </w:rPr>
        <w:t>《新大阪駅エリア</w:t>
      </w:r>
      <w:r w:rsidR="00B95754" w:rsidRPr="00945184">
        <w:rPr>
          <w:rFonts w:ascii="HGPｺﾞｼｯｸM" w:eastAsia="HGPｺﾞｼｯｸM" w:hint="eastAsia"/>
          <w:sz w:val="22"/>
        </w:rPr>
        <w:t>》</w:t>
      </w:r>
    </w:p>
    <w:p w14:paraId="66F4E117" w14:textId="296E87CA" w:rsidR="00B95754" w:rsidRPr="001D5C85" w:rsidRDefault="00B95754" w:rsidP="006B15B7">
      <w:pPr>
        <w:rPr>
          <w:rFonts w:ascii="HGPｺﾞｼｯｸM" w:eastAsia="HGPｺﾞｼｯｸM"/>
          <w:color w:val="FF0000"/>
          <w:sz w:val="22"/>
        </w:rPr>
      </w:pPr>
      <w:r w:rsidRPr="00945184">
        <w:rPr>
          <w:rFonts w:ascii="HGPｺﾞｼｯｸM" w:eastAsia="HGPｺﾞｼｯｸM" w:hint="eastAsia"/>
          <w:sz w:val="22"/>
        </w:rPr>
        <w:t xml:space="preserve">　関西の中央に位置する新大阪駅は、東海道・山陽新幹線</w:t>
      </w:r>
      <w:r>
        <w:rPr>
          <w:rFonts w:ascii="HGPｺﾞｼｯｸM" w:eastAsia="HGPｺﾞｼｯｸM" w:hint="eastAsia"/>
          <w:sz w:val="22"/>
        </w:rPr>
        <w:t>の国土軸と関空からの国際軸とのクロスポイントにあり、</w:t>
      </w:r>
      <w:r w:rsidRPr="00945184">
        <w:rPr>
          <w:rFonts w:ascii="HGPｺﾞｼｯｸM" w:eastAsia="HGPｺﾞｼｯｸM"/>
          <w:sz w:val="22"/>
        </w:rPr>
        <w:t>JR・</w:t>
      </w:r>
      <w:r w:rsidRPr="00945184">
        <w:rPr>
          <w:rFonts w:ascii="HGPｺﾞｼｯｸM" w:eastAsia="HGPｺﾞｼｯｸM" w:hint="eastAsia"/>
          <w:sz w:val="22"/>
        </w:rPr>
        <w:t>Osaka</w:t>
      </w:r>
      <w:r w:rsidRPr="00945184">
        <w:rPr>
          <w:rFonts w:ascii="HGPｺﾞｼｯｸM" w:eastAsia="HGPｺﾞｼｯｸM"/>
          <w:sz w:val="22"/>
        </w:rPr>
        <w:t xml:space="preserve"> </w:t>
      </w:r>
      <w:r w:rsidRPr="00945184">
        <w:rPr>
          <w:rFonts w:ascii="HGPｺﾞｼｯｸM" w:eastAsia="HGPｺﾞｼｯｸM" w:hint="eastAsia"/>
          <w:sz w:val="22"/>
        </w:rPr>
        <w:t>Metro</w:t>
      </w:r>
      <w:r w:rsidRPr="00945184">
        <w:rPr>
          <w:rFonts w:ascii="HGPｺﾞｼｯｸM" w:eastAsia="HGPｺﾞｼｯｸM"/>
          <w:sz w:val="22"/>
        </w:rPr>
        <w:t>などの在来線のターミナル</w:t>
      </w:r>
      <w:r w:rsidRPr="00945184">
        <w:rPr>
          <w:rFonts w:ascii="HGPｺﾞｼｯｸM" w:eastAsia="HGPｺﾞｼｯｸM" w:hint="eastAsia"/>
          <w:sz w:val="22"/>
        </w:rPr>
        <w:t>駅であ</w:t>
      </w:r>
      <w:r>
        <w:rPr>
          <w:rFonts w:ascii="HGPｺﾞｼｯｸM" w:eastAsia="HGPｺﾞｼｯｸM" w:hint="eastAsia"/>
          <w:sz w:val="22"/>
        </w:rPr>
        <w:t>るとともに</w:t>
      </w:r>
      <w:r w:rsidRPr="00945184">
        <w:rPr>
          <w:rFonts w:ascii="HGPｺﾞｼｯｸM" w:eastAsia="HGPｺﾞｼｯｸM" w:hint="eastAsia"/>
          <w:sz w:val="22"/>
        </w:rPr>
        <w:t>、駅の西側の幹線道路である新御堂筋と直接接続する交通広場を有している。</w:t>
      </w:r>
    </w:p>
    <w:p w14:paraId="5FBCDA61" w14:textId="7F4580D3" w:rsidR="00B95754" w:rsidRPr="006B15B7" w:rsidRDefault="00B95754" w:rsidP="006B15B7">
      <w:pPr>
        <w:ind w:firstLineChars="100" w:firstLine="220"/>
        <w:rPr>
          <w:rFonts w:ascii="HGPｺﾞｼｯｸM" w:eastAsia="HGPｺﾞｼｯｸM"/>
          <w:sz w:val="22"/>
        </w:rPr>
      </w:pPr>
      <w:r w:rsidRPr="00945184">
        <w:rPr>
          <w:rFonts w:ascii="HGPｺﾞｼｯｸM" w:eastAsia="HGPｺﾞｼｯｸM" w:hint="eastAsia"/>
          <w:sz w:val="22"/>
        </w:rPr>
        <w:t>駅周辺では、昭和</w:t>
      </w:r>
      <w:r w:rsidRPr="00945184">
        <w:rPr>
          <w:rFonts w:ascii="HGPｺﾞｼｯｸM" w:eastAsia="HGPｺﾞｼｯｸM"/>
          <w:sz w:val="22"/>
        </w:rPr>
        <w:t>39年の東海道新幹線の開通、東京オリンピックの開催、昭和45年の大阪万博開催時に、土地区画整理事業と共にまちづくりが進められ</w:t>
      </w:r>
      <w:r w:rsidRPr="00945184">
        <w:rPr>
          <w:rFonts w:ascii="HGPｺﾞｼｯｸM" w:eastAsia="HGPｺﾞｼｯｸM" w:hint="eastAsia"/>
          <w:sz w:val="22"/>
        </w:rPr>
        <w:t>、業務、ホテル、専門学校などの都市機能が集積</w:t>
      </w:r>
      <w:r>
        <w:rPr>
          <w:rFonts w:ascii="HGPｺﾞｼｯｸM" w:eastAsia="HGPｺﾞｼｯｸM" w:hint="eastAsia"/>
          <w:sz w:val="22"/>
        </w:rPr>
        <w:t>しており、一定の機能の集積はあるものの、供給されている都市機能は、</w:t>
      </w:r>
      <w:r>
        <w:rPr>
          <w:rFonts w:ascii="HGPｺﾞｼｯｸM" w:eastAsia="HGPｺﾞｼｯｸM"/>
          <w:sz w:val="22"/>
        </w:rPr>
        <w:t>規模</w:t>
      </w:r>
      <w:r>
        <w:rPr>
          <w:rFonts w:ascii="HGPｺﾞｼｯｸM" w:eastAsia="HGPｺﾞｼｯｸM" w:hint="eastAsia"/>
          <w:sz w:val="22"/>
        </w:rPr>
        <w:t>が小さく、種類</w:t>
      </w:r>
      <w:r w:rsidR="00900817">
        <w:rPr>
          <w:rFonts w:ascii="HGPｺﾞｼｯｸM" w:eastAsia="HGPｺﾞｼｯｸM" w:hint="eastAsia"/>
          <w:sz w:val="22"/>
        </w:rPr>
        <w:t>が</w:t>
      </w:r>
      <w:r>
        <w:rPr>
          <w:rFonts w:ascii="HGPｺﾞｼｯｸM" w:eastAsia="HGPｺﾞｼｯｸM" w:hint="eastAsia"/>
          <w:sz w:val="22"/>
        </w:rPr>
        <w:t>限定的である。</w:t>
      </w:r>
    </w:p>
    <w:p w14:paraId="33530428" w14:textId="5EBC5F1C" w:rsidR="00113E01" w:rsidRPr="006B15B7" w:rsidRDefault="00113E01" w:rsidP="006B15B7">
      <w:pPr>
        <w:ind w:firstLineChars="100" w:firstLine="220"/>
        <w:rPr>
          <w:rFonts w:ascii="HGPｺﾞｼｯｸM" w:eastAsia="HGPｺﾞｼｯｸM"/>
          <w:sz w:val="22"/>
        </w:rPr>
      </w:pPr>
      <w:r>
        <w:rPr>
          <w:rFonts w:ascii="HGPｺﾞｼｯｸM" w:eastAsia="HGPｺﾞｼｯｸM" w:hint="eastAsia"/>
          <w:sz w:val="22"/>
        </w:rPr>
        <w:t>駅の構造としては、立体的にはＪＲやOsaka　Ｍｅｔｒｏ、新幹線のホームや改札のレベルが地上レベルから４階レベルまでの４層に分散している状況である</w:t>
      </w:r>
      <w:r w:rsidR="00335C5A">
        <w:rPr>
          <w:rFonts w:ascii="HGPｺﾞｼｯｸM" w:eastAsia="HGPｺﾞｼｯｸM" w:hint="eastAsia"/>
          <w:sz w:val="22"/>
        </w:rPr>
        <w:t>。</w:t>
      </w:r>
      <w:r w:rsidR="00B95754" w:rsidRPr="00937AA5">
        <w:rPr>
          <w:rFonts w:ascii="HGPｺﾞｼｯｸM" w:eastAsia="HGPｺﾞｼｯｸM"/>
          <w:sz w:val="22"/>
        </w:rPr>
        <w:t>また、平面的には駅周辺は、新幹</w:t>
      </w:r>
      <w:r w:rsidR="00B95754" w:rsidRPr="00937AA5">
        <w:rPr>
          <w:rFonts w:ascii="HGPｺﾞｼｯｸM" w:eastAsia="HGPｺﾞｼｯｸM"/>
          <w:sz w:val="22"/>
        </w:rPr>
        <w:lastRenderedPageBreak/>
        <w:t>線及びそれと交差するJR在来線や新御堂筋により、駅を中心に概ね６つのブロックに分かれている状況</w:t>
      </w:r>
      <w:r>
        <w:rPr>
          <w:rFonts w:ascii="HGPｺﾞｼｯｸM" w:eastAsia="HGPｺﾞｼｯｸM" w:hint="eastAsia"/>
          <w:sz w:val="22"/>
        </w:rPr>
        <w:t>である</w:t>
      </w:r>
      <w:r w:rsidR="00B95754" w:rsidRPr="00937AA5">
        <w:rPr>
          <w:rFonts w:ascii="HGPｺﾞｼｯｸM" w:eastAsia="HGPｺﾞｼｯｸM"/>
          <w:sz w:val="22"/>
        </w:rPr>
        <w:t>。</w:t>
      </w:r>
    </w:p>
    <w:p w14:paraId="50285E8B" w14:textId="5B1B53D0" w:rsidR="00113E01" w:rsidRDefault="00113E01" w:rsidP="00113E01">
      <w:pPr>
        <w:rPr>
          <w:rFonts w:ascii="HGPｺﾞｼｯｸM" w:eastAsia="HGPｺﾞｼｯｸM"/>
          <w:sz w:val="22"/>
        </w:rPr>
      </w:pPr>
    </w:p>
    <w:p w14:paraId="3E632E3F" w14:textId="19839AAA" w:rsidR="006B15B7" w:rsidRDefault="006B15B7" w:rsidP="00113E01">
      <w:pPr>
        <w:rPr>
          <w:rFonts w:ascii="HGPｺﾞｼｯｸM" w:eastAsia="HGPｺﾞｼｯｸM"/>
          <w:sz w:val="22"/>
        </w:rPr>
      </w:pPr>
    </w:p>
    <w:p w14:paraId="414B2D91" w14:textId="77777777" w:rsidR="006B15B7" w:rsidRPr="00572F43" w:rsidRDefault="006B15B7" w:rsidP="006B15B7">
      <w:pPr>
        <w:rPr>
          <w:rFonts w:ascii="HGPｺﾞｼｯｸM" w:eastAsia="HGPｺﾞｼｯｸM"/>
          <w:sz w:val="22"/>
        </w:rPr>
      </w:pPr>
    </w:p>
    <w:p w14:paraId="7C1FE5CB" w14:textId="72013DF4" w:rsidR="006B15B7" w:rsidRPr="00945184" w:rsidRDefault="00F95CE5" w:rsidP="006B15B7">
      <w:pPr>
        <w:rPr>
          <w:rFonts w:ascii="HGPｺﾞｼｯｸM" w:eastAsia="HGPｺﾞｼｯｸM"/>
          <w:sz w:val="22"/>
        </w:rPr>
      </w:pPr>
      <w:r>
        <w:rPr>
          <w:rFonts w:ascii="HGPｺﾞｼｯｸM" w:eastAsia="HGPｺﾞｼｯｸM" w:hint="eastAsia"/>
          <w:sz w:val="22"/>
        </w:rPr>
        <w:t>《十三駅エリア</w:t>
      </w:r>
      <w:r w:rsidR="006B15B7" w:rsidRPr="00945184">
        <w:rPr>
          <w:rFonts w:ascii="HGPｺﾞｼｯｸM" w:eastAsia="HGPｺﾞｼｯｸM" w:hint="eastAsia"/>
          <w:sz w:val="22"/>
        </w:rPr>
        <w:t>》</w:t>
      </w:r>
    </w:p>
    <w:p w14:paraId="6EBF9FF1" w14:textId="72A02C8B" w:rsidR="006B15B7" w:rsidRDefault="006B15B7" w:rsidP="006B15B7">
      <w:pPr>
        <w:rPr>
          <w:rFonts w:ascii="HGPｺﾞｼｯｸM" w:eastAsia="HGPｺﾞｼｯｸM"/>
          <w:sz w:val="22"/>
        </w:rPr>
      </w:pPr>
      <w:r w:rsidRPr="00945184">
        <w:rPr>
          <w:rFonts w:ascii="HGPｺﾞｼｯｸM" w:eastAsia="HGPｺﾞｼｯｸM" w:hint="eastAsia"/>
          <w:sz w:val="22"/>
        </w:rPr>
        <w:t xml:space="preserve">　新大阪駅から南西約2.2㎞に位置する阪急十三駅は、阪急京都線、神戸線、宝塚線</w:t>
      </w:r>
      <w:r w:rsidRPr="00945184">
        <w:rPr>
          <w:rFonts w:ascii="HGPｺﾞｼｯｸM" w:eastAsia="HGPｺﾞｼｯｸM"/>
          <w:sz w:val="22"/>
        </w:rPr>
        <w:t>が集ま</w:t>
      </w:r>
      <w:r w:rsidRPr="00945184">
        <w:rPr>
          <w:rFonts w:ascii="HGPｺﾞｼｯｸM" w:eastAsia="HGPｺﾞｼｯｸM" w:hint="eastAsia"/>
          <w:sz w:val="22"/>
        </w:rPr>
        <w:t>り、大阪駅に接続する</w:t>
      </w:r>
      <w:r w:rsidRPr="00945184">
        <w:rPr>
          <w:rFonts w:ascii="HGPｺﾞｼｯｸM" w:eastAsia="HGPｺﾞｼｯｸM"/>
          <w:sz w:val="22"/>
        </w:rPr>
        <w:t>鉄道の結節点</w:t>
      </w:r>
      <w:r w:rsidRPr="00945184">
        <w:rPr>
          <w:rFonts w:ascii="HGPｺﾞｼｯｸM" w:eastAsia="HGPｺﾞｼｯｸM" w:hint="eastAsia"/>
          <w:sz w:val="22"/>
        </w:rPr>
        <w:t>であり、明治43年の宝塚線の開業、大正9年の神戸線の開業、大正１０年の京都線方面への接続により現在の駅の役割となった</w:t>
      </w:r>
      <w:r w:rsidRPr="00945184">
        <w:rPr>
          <w:rFonts w:ascii="HGPｺﾞｼｯｸM" w:eastAsia="HGPｺﾞｼｯｸM"/>
          <w:sz w:val="22"/>
        </w:rPr>
        <w:t>。</w:t>
      </w:r>
      <w:r w:rsidRPr="00945184">
        <w:rPr>
          <w:rFonts w:ascii="HGPｺﾞｼｯｸM" w:eastAsia="HGPｺﾞｼｯｸM" w:hint="eastAsia"/>
          <w:sz w:val="22"/>
        </w:rPr>
        <w:t>駅周辺には、商店街などの昔ながらの風情のある空間が残るほか、南側に近接する淀川では、</w:t>
      </w:r>
      <w:r w:rsidR="00872684">
        <w:rPr>
          <w:rFonts w:ascii="HGPｺﾞｼｯｸM" w:eastAsia="HGPｺﾞｼｯｸM" w:hint="eastAsia"/>
          <w:sz w:val="22"/>
        </w:rPr>
        <w:t>十三河川敷において、</w:t>
      </w:r>
      <w:r w:rsidRPr="00945184">
        <w:rPr>
          <w:rFonts w:ascii="HGPｺﾞｼｯｸM" w:eastAsia="HGPｺﾞｼｯｸM" w:hint="eastAsia"/>
          <w:sz w:val="22"/>
        </w:rPr>
        <w:t>花火大会やバーベキューなどのイベントが開催されている。</w:t>
      </w:r>
    </w:p>
    <w:p w14:paraId="54769A3D" w14:textId="3C4C1A1C" w:rsidR="006B15B7" w:rsidRDefault="006B15B7" w:rsidP="001D5C85">
      <w:pPr>
        <w:widowControl/>
        <w:jc w:val="left"/>
        <w:rPr>
          <w:rFonts w:ascii="HGPｺﾞｼｯｸM" w:eastAsia="HGPｺﾞｼｯｸM"/>
          <w:sz w:val="22"/>
        </w:rPr>
      </w:pPr>
      <w:r>
        <w:rPr>
          <w:rFonts w:ascii="HGPｺﾞｼｯｸM" w:eastAsia="HGPｺﾞｼｯｸM" w:hint="eastAsia"/>
          <w:sz w:val="22"/>
        </w:rPr>
        <w:t xml:space="preserve">　</w:t>
      </w:r>
    </w:p>
    <w:p w14:paraId="6507F637" w14:textId="77777777" w:rsidR="006B15B7" w:rsidRDefault="006B15B7" w:rsidP="006B15B7">
      <w:pPr>
        <w:widowControl/>
        <w:jc w:val="left"/>
        <w:rPr>
          <w:rFonts w:ascii="HGPｺﾞｼｯｸM" w:eastAsia="HGPｺﾞｼｯｸM"/>
          <w:sz w:val="22"/>
        </w:rPr>
      </w:pPr>
    </w:p>
    <w:p w14:paraId="7D7D96EF" w14:textId="77777777" w:rsidR="006B15B7" w:rsidRPr="007C3760" w:rsidRDefault="006B15B7" w:rsidP="006B15B7">
      <w:pPr>
        <w:rPr>
          <w:rFonts w:ascii="HGPｺﾞｼｯｸM" w:eastAsia="HGPｺﾞｼｯｸM"/>
          <w:sz w:val="22"/>
        </w:rPr>
      </w:pPr>
    </w:p>
    <w:p w14:paraId="561451CC" w14:textId="3BF5A02F" w:rsidR="006B15B7" w:rsidRPr="00945184" w:rsidRDefault="00F95CE5" w:rsidP="006B15B7">
      <w:pPr>
        <w:rPr>
          <w:rFonts w:ascii="HGPｺﾞｼｯｸM" w:eastAsia="HGPｺﾞｼｯｸM"/>
          <w:sz w:val="22"/>
        </w:rPr>
      </w:pPr>
      <w:r>
        <w:rPr>
          <w:rFonts w:ascii="HGPｺﾞｼｯｸM" w:eastAsia="HGPｺﾞｼｯｸM" w:hint="eastAsia"/>
          <w:sz w:val="22"/>
        </w:rPr>
        <w:t>《淡路</w:t>
      </w:r>
      <w:r w:rsidR="00335C5A">
        <w:rPr>
          <w:rFonts w:ascii="HGPｺﾞｼｯｸM" w:eastAsia="HGPｺﾞｼｯｸM" w:hint="eastAsia"/>
          <w:sz w:val="22"/>
        </w:rPr>
        <w:t>駅</w:t>
      </w:r>
      <w:r>
        <w:rPr>
          <w:rFonts w:ascii="HGPｺﾞｼｯｸM" w:eastAsia="HGPｺﾞｼｯｸM" w:hint="eastAsia"/>
          <w:sz w:val="22"/>
        </w:rPr>
        <w:t>エリア</w:t>
      </w:r>
      <w:r w:rsidR="006B15B7" w:rsidRPr="00945184">
        <w:rPr>
          <w:rFonts w:ascii="HGPｺﾞｼｯｸM" w:eastAsia="HGPｺﾞｼｯｸM" w:hint="eastAsia"/>
          <w:sz w:val="22"/>
        </w:rPr>
        <w:t>》</w:t>
      </w:r>
    </w:p>
    <w:p w14:paraId="6492EC6E" w14:textId="5F67EA1A" w:rsidR="006B15B7" w:rsidRDefault="006B15B7" w:rsidP="006B15B7">
      <w:pPr>
        <w:rPr>
          <w:rFonts w:ascii="HGPｺﾞｼｯｸM" w:eastAsia="HGPｺﾞｼｯｸM"/>
          <w:sz w:val="22"/>
        </w:rPr>
      </w:pPr>
      <w:r w:rsidRPr="00945184">
        <w:rPr>
          <w:rFonts w:ascii="HGPｺﾞｼｯｸM" w:eastAsia="HGPｺﾞｼｯｸM" w:hint="eastAsia"/>
          <w:sz w:val="22"/>
        </w:rPr>
        <w:t xml:space="preserve">　新大阪駅から東に約</w:t>
      </w:r>
      <w:r w:rsidRPr="00945184">
        <w:rPr>
          <w:rFonts w:ascii="HGPｺﾞｼｯｸM" w:eastAsia="HGPｺﾞｼｯｸM"/>
          <w:sz w:val="22"/>
        </w:rPr>
        <w:t>1.7㎞に位置</w:t>
      </w:r>
      <w:r w:rsidRPr="00945184">
        <w:rPr>
          <w:rFonts w:ascii="HGPｺﾞｼｯｸM" w:eastAsia="HGPｺﾞｼｯｸM" w:hint="eastAsia"/>
          <w:sz w:val="22"/>
        </w:rPr>
        <w:t>する阪急淡路駅は</w:t>
      </w:r>
      <w:r w:rsidRPr="00945184">
        <w:rPr>
          <w:rFonts w:ascii="HGPｺﾞｼｯｸM" w:eastAsia="HGPｺﾞｼｯｸM"/>
          <w:sz w:val="22"/>
        </w:rPr>
        <w:t>、阪急京都線、千里線の結節点であ</w:t>
      </w:r>
      <w:r w:rsidRPr="00945184">
        <w:rPr>
          <w:rFonts w:ascii="HGPｺﾞｼｯｸM" w:eastAsia="HGPｺﾞｼｯｸM" w:hint="eastAsia"/>
          <w:sz w:val="22"/>
        </w:rPr>
        <w:t>り</w:t>
      </w:r>
      <w:r w:rsidRPr="00945184">
        <w:rPr>
          <w:rFonts w:ascii="HGPｺﾞｼｯｸM" w:eastAsia="HGPｺﾞｼｯｸM"/>
          <w:sz w:val="22"/>
        </w:rPr>
        <w:t>、</w:t>
      </w:r>
      <w:r w:rsidRPr="00945184">
        <w:rPr>
          <w:rFonts w:ascii="HGPｺﾞｼｯｸM" w:eastAsia="HGPｺﾞｼｯｸM" w:hint="eastAsia"/>
          <w:sz w:val="22"/>
        </w:rPr>
        <w:t>大正１０年の十三～豊津間の中間駅として整備され、昭和３年の京都方面の整備に伴い、現在の駅の役割となった。また、おおさか</w:t>
      </w:r>
      <w:r w:rsidRPr="00945184">
        <w:rPr>
          <w:rFonts w:ascii="HGPｺﾞｼｯｸM" w:eastAsia="HGPｺﾞｼｯｸM"/>
          <w:sz w:val="22"/>
        </w:rPr>
        <w:t>東線の開業に伴い</w:t>
      </w:r>
      <w:r w:rsidRPr="00945184">
        <w:rPr>
          <w:rFonts w:ascii="HGPｺﾞｼｯｸM" w:eastAsia="HGPｺﾞｼｯｸM" w:hint="eastAsia"/>
          <w:sz w:val="22"/>
        </w:rPr>
        <w:t>JR淡路駅が設置され</w:t>
      </w:r>
      <w:r w:rsidRPr="00945184">
        <w:rPr>
          <w:rFonts w:ascii="HGPｺﾞｼｯｸM" w:eastAsia="HGPｺﾞｼｯｸM"/>
          <w:sz w:val="22"/>
        </w:rPr>
        <w:t>、新大阪駅へのアクセス性が向上</w:t>
      </w:r>
      <w:r w:rsidRPr="00945184">
        <w:rPr>
          <w:rFonts w:ascii="HGPｺﾞｼｯｸM" w:eastAsia="HGPｺﾞｼｯｸM" w:hint="eastAsia"/>
          <w:sz w:val="22"/>
        </w:rPr>
        <w:t>した</w:t>
      </w:r>
      <w:r w:rsidRPr="00945184">
        <w:rPr>
          <w:rFonts w:ascii="HGPｺﾞｼｯｸM" w:eastAsia="HGPｺﾞｼｯｸM"/>
          <w:sz w:val="22"/>
        </w:rPr>
        <w:t>。</w:t>
      </w:r>
      <w:r w:rsidRPr="00945184">
        <w:rPr>
          <w:rFonts w:ascii="HGPｺﾞｼｯｸM" w:eastAsia="HGPｺﾞｼｯｸM" w:hint="eastAsia"/>
          <w:sz w:val="22"/>
        </w:rPr>
        <w:t>両駅周辺では、</w:t>
      </w:r>
      <w:r w:rsidR="00335C5A">
        <w:rPr>
          <w:rFonts w:ascii="HGPｺﾞｼｯｸM" w:eastAsia="HGPｺﾞｼｯｸM" w:hint="eastAsia"/>
          <w:sz w:val="22"/>
        </w:rPr>
        <w:t>土地</w:t>
      </w:r>
      <w:r w:rsidRPr="00945184">
        <w:rPr>
          <w:rFonts w:ascii="HGPｺﾞｼｯｸM" w:eastAsia="HGPｺﾞｼｯｸM"/>
          <w:sz w:val="22"/>
        </w:rPr>
        <w:t>区画整理事業と東西の都市計画道路事業及び連続立体交差事業が</w:t>
      </w:r>
      <w:r w:rsidRPr="00945184">
        <w:rPr>
          <w:rFonts w:ascii="HGPｺﾞｼｯｸM" w:eastAsia="HGPｺﾞｼｯｸM" w:hint="eastAsia"/>
          <w:sz w:val="22"/>
        </w:rPr>
        <w:t>行われており、商店街の周りには、居住機能が広がる。</w:t>
      </w:r>
    </w:p>
    <w:p w14:paraId="5926797D" w14:textId="5BDCCA30" w:rsidR="00B95754" w:rsidRDefault="00B95754" w:rsidP="006B15B7">
      <w:pPr>
        <w:ind w:firstLineChars="100" w:firstLine="220"/>
        <w:rPr>
          <w:rFonts w:ascii="HGPｺﾞｼｯｸM" w:eastAsia="HGPｺﾞｼｯｸM"/>
          <w:sz w:val="22"/>
        </w:rPr>
      </w:pPr>
      <w:r>
        <w:rPr>
          <w:rFonts w:ascii="HGPｺﾞｼｯｸM" w:eastAsia="HGPｺﾞｼｯｸM"/>
          <w:sz w:val="22"/>
        </w:rPr>
        <w:br w:type="page"/>
      </w:r>
    </w:p>
    <w:p w14:paraId="5AF02BA2" w14:textId="2FF4B1F2" w:rsidR="006B15B7" w:rsidRDefault="00046CF1" w:rsidP="006B15B7">
      <w:pPr>
        <w:widowControl/>
        <w:jc w:val="left"/>
        <w:rPr>
          <w:rFonts w:ascii="HGPｺﾞｼｯｸM" w:eastAsia="HGPｺﾞｼｯｸM"/>
          <w:sz w:val="22"/>
        </w:rPr>
      </w:pPr>
      <w:r>
        <w:rPr>
          <w:noProof/>
        </w:rPr>
        <w:lastRenderedPageBreak/>
        <mc:AlternateContent>
          <mc:Choice Requires="wps">
            <w:drawing>
              <wp:anchor distT="0" distB="0" distL="114300" distR="114300" simplePos="0" relativeHeight="252130304" behindDoc="0" locked="0" layoutInCell="1" allowOverlap="1" wp14:anchorId="74DB558D" wp14:editId="1B1E4D5D">
                <wp:simplePos x="0" y="0"/>
                <wp:positionH relativeFrom="column">
                  <wp:posOffset>-28575</wp:posOffset>
                </wp:positionH>
                <wp:positionV relativeFrom="paragraph">
                  <wp:posOffset>8373110</wp:posOffset>
                </wp:positionV>
                <wp:extent cx="5972175" cy="635"/>
                <wp:effectExtent l="0" t="0" r="0" b="0"/>
                <wp:wrapNone/>
                <wp:docPr id="695" name="テキスト ボックス 695"/>
                <wp:cNvGraphicFramePr/>
                <a:graphic xmlns:a="http://schemas.openxmlformats.org/drawingml/2006/main">
                  <a:graphicData uri="http://schemas.microsoft.com/office/word/2010/wordprocessingShape">
                    <wps:wsp>
                      <wps:cNvSpPr txBox="1"/>
                      <wps:spPr>
                        <a:xfrm>
                          <a:off x="0" y="0"/>
                          <a:ext cx="5972175" cy="635"/>
                        </a:xfrm>
                        <a:prstGeom prst="rect">
                          <a:avLst/>
                        </a:prstGeom>
                        <a:solidFill>
                          <a:prstClr val="white"/>
                        </a:solidFill>
                        <a:ln>
                          <a:noFill/>
                        </a:ln>
                      </wps:spPr>
                      <wps:txbx>
                        <w:txbxContent>
                          <w:p w14:paraId="05F3401A" w14:textId="2DC47DB9" w:rsidR="007E0282" w:rsidRPr="00046CF1" w:rsidRDefault="007E0282" w:rsidP="00046CF1">
                            <w:pPr>
                              <w:pStyle w:val="a9"/>
                              <w:jc w:val="center"/>
                              <w:rPr>
                                <w:rFonts w:ascii="HGPｺﾞｼｯｸM" w:eastAsia="HGPｺﾞｼｯｸM"/>
                                <w:b w:val="0"/>
                                <w:sz w:val="22"/>
                              </w:rPr>
                            </w:pPr>
                            <w:r w:rsidRPr="00046CF1">
                              <w:rPr>
                                <w:rFonts w:ascii="HGPｺﾞｼｯｸM" w:eastAsia="HGPｺﾞｼｯｸM" w:hint="eastAsia"/>
                                <w:b w:val="0"/>
                              </w:rPr>
                              <w:t xml:space="preserve">図 </w:t>
                            </w:r>
                            <w:r w:rsidRPr="00046CF1">
                              <w:rPr>
                                <w:rFonts w:ascii="HGPｺﾞｼｯｸM" w:eastAsia="HGPｺﾞｼｯｸM" w:hint="eastAsia"/>
                                <w:b w:val="0"/>
                              </w:rPr>
                              <w:fldChar w:fldCharType="begin"/>
                            </w:r>
                            <w:r w:rsidRPr="00046CF1">
                              <w:rPr>
                                <w:rFonts w:ascii="HGPｺﾞｼｯｸM" w:eastAsia="HGPｺﾞｼｯｸM" w:hint="eastAsia"/>
                                <w:b w:val="0"/>
                              </w:rPr>
                              <w:instrText xml:space="preserve"> SEQ 図 \* ARABIC </w:instrText>
                            </w:r>
                            <w:r w:rsidRPr="00046CF1">
                              <w:rPr>
                                <w:rFonts w:ascii="HGPｺﾞｼｯｸM" w:eastAsia="HGPｺﾞｼｯｸM" w:hint="eastAsia"/>
                                <w:b w:val="0"/>
                              </w:rPr>
                              <w:fldChar w:fldCharType="separate"/>
                            </w:r>
                            <w:r w:rsidR="008C1440">
                              <w:rPr>
                                <w:rFonts w:ascii="HGPｺﾞｼｯｸM" w:eastAsia="HGPｺﾞｼｯｸM"/>
                                <w:b w:val="0"/>
                                <w:noProof/>
                              </w:rPr>
                              <w:t>3</w:t>
                            </w:r>
                            <w:r w:rsidRPr="00046CF1">
                              <w:rPr>
                                <w:rFonts w:ascii="HGPｺﾞｼｯｸM" w:eastAsia="HGPｺﾞｼｯｸM" w:hint="eastAsia"/>
                                <w:b w:val="0"/>
                              </w:rPr>
                              <w:fldChar w:fldCharType="end"/>
                            </w:r>
                            <w:r w:rsidRPr="00046CF1">
                              <w:rPr>
                                <w:rFonts w:ascii="HGPｺﾞｼｯｸM" w:eastAsia="HGPｺﾞｼｯｸM" w:hint="eastAsia"/>
                                <w:b w:val="0"/>
                              </w:rPr>
                              <w:t xml:space="preserve">　</w:t>
                            </w:r>
                            <w:r w:rsidRPr="00046CF1">
                              <w:rPr>
                                <w:rFonts w:ascii="HGPｺﾞｼｯｸM" w:eastAsia="HGPｺﾞｼｯｸM" w:hint="eastAsia"/>
                                <w:b w:val="0"/>
                                <w:sz w:val="22"/>
                              </w:rPr>
                              <w:t>新大阪駅・十三駅・淡路駅周辺</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4DB558D" id="テキスト ボックス 695" o:spid="_x0000_s1030" type="#_x0000_t202" style="position:absolute;margin-left:-2.25pt;margin-top:659.3pt;width:470.25pt;height:.05pt;z-index:252130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" stroked="f">
                <v:textbox style="mso-fit-shape-to-text:t" inset="0,0,0,0">
                  <w:txbxContent>
                    <w:p w14:paraId="05F3401A" w14:textId="2DC47DB9" w:rsidR="007E0282" w:rsidRPr="00046CF1" w:rsidRDefault="007E0282" w:rsidP="00046CF1">
                      <w:pPr>
                        <w:pStyle w:val="a9"/>
                        <w:jc w:val="center"/>
                        <w:rPr>
                          <w:rFonts w:ascii="HGPｺﾞｼｯｸM" w:eastAsia="HGPｺﾞｼｯｸM"/>
                          <w:b w:val="0"/>
                          <w:sz w:val="22"/>
                        </w:rPr>
                      </w:pPr>
                      <w:r w:rsidRPr="00046CF1">
                        <w:rPr>
                          <w:rFonts w:ascii="HGPｺﾞｼｯｸM" w:eastAsia="HGPｺﾞｼｯｸM" w:hint="eastAsia"/>
                          <w:b w:val="0"/>
                        </w:rPr>
                        <w:t xml:space="preserve">図 </w:t>
                      </w:r>
                      <w:r w:rsidRPr="00046CF1">
                        <w:rPr>
                          <w:rFonts w:ascii="HGPｺﾞｼｯｸM" w:eastAsia="HGPｺﾞｼｯｸM" w:hint="eastAsia"/>
                          <w:b w:val="0"/>
                        </w:rPr>
                        <w:fldChar w:fldCharType="begin"/>
                      </w:r>
                      <w:r w:rsidRPr="00046CF1">
                        <w:rPr>
                          <w:rFonts w:ascii="HGPｺﾞｼｯｸM" w:eastAsia="HGPｺﾞｼｯｸM" w:hint="eastAsia"/>
                          <w:b w:val="0"/>
                        </w:rPr>
                        <w:instrText xml:space="preserve"> SEQ 図 \* ARABIC </w:instrText>
                      </w:r>
                      <w:r w:rsidRPr="00046CF1">
                        <w:rPr>
                          <w:rFonts w:ascii="HGPｺﾞｼｯｸM" w:eastAsia="HGPｺﾞｼｯｸM" w:hint="eastAsia"/>
                          <w:b w:val="0"/>
                        </w:rPr>
                        <w:fldChar w:fldCharType="separate"/>
                      </w:r>
                      <w:r w:rsidR="008C1440">
                        <w:rPr>
                          <w:rFonts w:ascii="HGPｺﾞｼｯｸM" w:eastAsia="HGPｺﾞｼｯｸM"/>
                          <w:b w:val="0"/>
                          <w:noProof/>
                        </w:rPr>
                        <w:t>3</w:t>
                      </w:r>
                      <w:r w:rsidRPr="00046CF1">
                        <w:rPr>
                          <w:rFonts w:ascii="HGPｺﾞｼｯｸM" w:eastAsia="HGPｺﾞｼｯｸM" w:hint="eastAsia"/>
                          <w:b w:val="0"/>
                        </w:rPr>
                        <w:fldChar w:fldCharType="end"/>
                      </w:r>
                      <w:r w:rsidRPr="00046CF1">
                        <w:rPr>
                          <w:rFonts w:ascii="HGPｺﾞｼｯｸM" w:eastAsia="HGPｺﾞｼｯｸM" w:hint="eastAsia"/>
                          <w:b w:val="0"/>
                        </w:rPr>
                        <w:t xml:space="preserve">　</w:t>
                      </w:r>
                      <w:r w:rsidRPr="00046CF1">
                        <w:rPr>
                          <w:rFonts w:ascii="HGPｺﾞｼｯｸM" w:eastAsia="HGPｺﾞｼｯｸM" w:hint="eastAsia"/>
                          <w:b w:val="0"/>
                          <w:sz w:val="22"/>
                        </w:rPr>
                        <w:t>新大阪駅・十三駅・淡路駅周辺</w:t>
                      </w:r>
                    </w:p>
                  </w:txbxContent>
                </v:textbox>
              </v:shape>
            </w:pict>
          </mc:Fallback>
        </mc:AlternateContent>
      </w:r>
      <w:r w:rsidR="006B15B7" w:rsidRPr="00384BD6">
        <w:rPr>
          <w:rFonts w:ascii="HGPｺﾞｼｯｸM" w:eastAsia="HGPｺﾞｼｯｸM"/>
          <w:sz w:val="22"/>
        </w:rPr>
        <w:br w:type="page"/>
      </w:r>
      <w:r w:rsidR="006B15B7" w:rsidRPr="00384BD6">
        <w:rPr>
          <w:noProof/>
        </w:rPr>
        <w:drawing>
          <wp:anchor distT="0" distB="0" distL="114300" distR="114300" simplePos="0" relativeHeight="251944960" behindDoc="0" locked="0" layoutInCell="1" allowOverlap="1" wp14:anchorId="4AC6CAB4" wp14:editId="748A9969">
            <wp:simplePos x="0" y="0"/>
            <wp:positionH relativeFrom="margin">
              <wp:posOffset>-28575</wp:posOffset>
            </wp:positionH>
            <wp:positionV relativeFrom="paragraph">
              <wp:posOffset>43815</wp:posOffset>
            </wp:positionV>
            <wp:extent cx="5972175" cy="8443991"/>
            <wp:effectExtent l="0" t="0" r="0" b="0"/>
            <wp:wrapNone/>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hqprint">
                      <a:extLst>
                        <a:ext uri="{28A0092B-C50C-407E-A947-70E740481C1C}">
                          <a14:useLocalDpi xmlns:a14="http://schemas.microsoft.com/office/drawing/2010/main" val="0"/>
                        </a:ext>
                      </a:extLst>
                    </a:blip>
                    <a:srcRect/>
                    <a:stretch>
                      <a:fillRect/>
                    </a:stretch>
                  </pic:blipFill>
                  <pic:spPr bwMode="auto">
                    <a:xfrm>
                      <a:off x="0" y="0"/>
                      <a:ext cx="5972175" cy="844399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306AD1F" w14:textId="70DBA829" w:rsidR="00B95754" w:rsidRDefault="00B95754" w:rsidP="00B95754">
      <w:pPr>
        <w:ind w:firstLineChars="100" w:firstLine="220"/>
        <w:rPr>
          <w:rFonts w:ascii="HGPｺﾞｼｯｸM" w:eastAsia="HGPｺﾞｼｯｸM"/>
          <w:sz w:val="22"/>
        </w:rPr>
      </w:pPr>
      <w:r>
        <w:rPr>
          <w:rFonts w:ascii="HGPｺﾞｼｯｸM" w:eastAsia="HGPｺﾞｼｯｸM" w:hint="eastAsia"/>
          <w:sz w:val="22"/>
        </w:rPr>
        <w:lastRenderedPageBreak/>
        <w:t>〇</w:t>
      </w:r>
      <w:r w:rsidR="001F525B">
        <w:rPr>
          <w:rFonts w:ascii="HGPｺﾞｼｯｸM" w:eastAsia="HGPｺﾞｼｯｸM" w:hint="eastAsia"/>
          <w:sz w:val="22"/>
        </w:rPr>
        <w:t>新大阪</w:t>
      </w:r>
      <w:r>
        <w:rPr>
          <w:rFonts w:ascii="HGPｺﾞｼｯｸM" w:eastAsia="HGPｺﾞｼｯｸM" w:hint="eastAsia"/>
          <w:sz w:val="22"/>
        </w:rPr>
        <w:t>駅の構造（主な内容）</w:t>
      </w:r>
    </w:p>
    <w:p w14:paraId="0711ED35" w14:textId="77777777" w:rsidR="00C81A93" w:rsidRDefault="00C81A93" w:rsidP="00C81A93">
      <w:pPr>
        <w:jc w:val="center"/>
        <w:rPr>
          <w:rFonts w:ascii="HGPｺﾞｼｯｸM" w:eastAsia="HGPｺﾞｼｯｸM"/>
          <w:noProof/>
          <w:sz w:val="22"/>
        </w:rPr>
      </w:pPr>
      <w:r>
        <w:rPr>
          <w:rFonts w:ascii="HGPｺﾞｼｯｸM" w:eastAsia="HGPｺﾞｼｯｸM"/>
          <w:noProof/>
          <w:sz w:val="22"/>
        </w:rPr>
        <w:drawing>
          <wp:anchor distT="0" distB="0" distL="114300" distR="114300" simplePos="0" relativeHeight="252258304" behindDoc="0" locked="0" layoutInCell="1" allowOverlap="1" wp14:anchorId="34AE4895" wp14:editId="1D2348C8">
            <wp:simplePos x="0" y="0"/>
            <wp:positionH relativeFrom="column">
              <wp:posOffset>158182</wp:posOffset>
            </wp:positionH>
            <wp:positionV relativeFrom="paragraph">
              <wp:posOffset>62263</wp:posOffset>
            </wp:positionV>
            <wp:extent cx="5599330" cy="2891007"/>
            <wp:effectExtent l="0" t="0" r="1905" b="5080"/>
            <wp:wrapNone/>
            <wp:docPr id="355" name="図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599330" cy="289100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5C5C06D" w14:textId="77777777" w:rsidR="00C81A93" w:rsidRDefault="00C81A93" w:rsidP="00C81A93">
      <w:pPr>
        <w:jc w:val="center"/>
        <w:rPr>
          <w:rFonts w:ascii="HGPｺﾞｼｯｸM" w:eastAsia="HGPｺﾞｼｯｸM"/>
          <w:noProof/>
          <w:sz w:val="22"/>
        </w:rPr>
      </w:pPr>
      <w:r>
        <w:rPr>
          <w:rFonts w:ascii="HGPｺﾞｼｯｸM" w:eastAsia="HGPｺﾞｼｯｸM"/>
          <w:noProof/>
          <w:sz w:val="22"/>
        </w:rPr>
        <mc:AlternateContent>
          <mc:Choice Requires="wps">
            <w:drawing>
              <wp:anchor distT="0" distB="0" distL="114300" distR="114300" simplePos="0" relativeHeight="252260352" behindDoc="0" locked="0" layoutInCell="1" allowOverlap="1" wp14:anchorId="6DABF386" wp14:editId="78AA57D5">
                <wp:simplePos x="0" y="0"/>
                <wp:positionH relativeFrom="column">
                  <wp:posOffset>4376198</wp:posOffset>
                </wp:positionH>
                <wp:positionV relativeFrom="paragraph">
                  <wp:posOffset>77469</wp:posOffset>
                </wp:positionV>
                <wp:extent cx="914400" cy="310316"/>
                <wp:effectExtent l="17145" t="0" r="92075" b="0"/>
                <wp:wrapNone/>
                <wp:docPr id="357" name="テキスト ボックス 357"/>
                <wp:cNvGraphicFramePr/>
                <a:graphic xmlns:a="http://schemas.openxmlformats.org/drawingml/2006/main">
                  <a:graphicData uri="http://schemas.microsoft.com/office/word/2010/wordprocessingShape">
                    <wps:wsp>
                      <wps:cNvSpPr txBox="1"/>
                      <wps:spPr>
                        <a:xfrm rot="18209761">
                          <a:off x="0" y="0"/>
                          <a:ext cx="914400" cy="310316"/>
                        </a:xfrm>
                        <a:prstGeom prst="rect">
                          <a:avLst/>
                        </a:prstGeom>
                        <a:noFill/>
                        <a:ln w="6350">
                          <a:noFill/>
                        </a:ln>
                      </wps:spPr>
                      <wps:txbx>
                        <w:txbxContent>
                          <w:p w14:paraId="0C2E7457" w14:textId="77777777" w:rsidR="007E0282" w:rsidRPr="00627CE3" w:rsidRDefault="007E0282" w:rsidP="00C81A93">
                            <w:pPr>
                              <w:rPr>
                                <w:rFonts w:ascii="HGPｺﾞｼｯｸM" w:eastAsia="HGPｺﾞｼｯｸM"/>
                                <w:b/>
                                <w:sz w:val="16"/>
                                <w14:glow w14:rad="101600">
                                  <w14:schemeClr w14:val="bg1">
                                    <w14:alpha w14:val="40000"/>
                                  </w14:schemeClr>
                                </w14:glow>
                              </w:rPr>
                            </w:pPr>
                            <w:r>
                              <w:rPr>
                                <w:rFonts w:ascii="HGPｺﾞｼｯｸM" w:eastAsia="HGPｺﾞｼｯｸM" w:hint="eastAsia"/>
                                <w:b/>
                                <w:sz w:val="16"/>
                                <w14:glow w14:rad="101600">
                                  <w14:schemeClr w14:val="bg1">
                                    <w14:alpha w14:val="40000"/>
                                  </w14:schemeClr>
                                </w14:glow>
                              </w:rPr>
                              <w:t>東海道</w:t>
                            </w:r>
                            <w:r w:rsidRPr="00627CE3">
                              <w:rPr>
                                <w:rFonts w:ascii="HGPｺﾞｼｯｸM" w:eastAsia="HGPｺﾞｼｯｸM" w:hint="eastAsia"/>
                                <w:b/>
                                <w:sz w:val="16"/>
                                <w14:glow w14:rad="101600">
                                  <w14:schemeClr w14:val="bg1">
                                    <w14:alpha w14:val="40000"/>
                                  </w14:schemeClr>
                                </w14:glow>
                              </w:rPr>
                              <w:t>新幹線</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DABF386" id="テキスト ボックス 357" o:spid="_x0000_s1031" type="#_x0000_t202" style="position:absolute;left:0;text-align:left;margin-left:344.6pt;margin-top:6.1pt;width:1in;height:24.45pt;rotation:-3703045fd;z-index:25226035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" filled="f" stroked="f" strokeweight=".5pt">
                <v:textbox>
                  <w:txbxContent>
                    <w:p w14:paraId="0C2E7457" w14:textId="77777777" w:rsidR="007E0282" w:rsidRPr="00627CE3" w:rsidRDefault="007E0282" w:rsidP="00C81A93">
                      <w:pPr>
                        <w:rPr>
                          <w:rFonts w:ascii="HGPｺﾞｼｯｸM" w:eastAsia="HGPｺﾞｼｯｸM"/>
                          <w:b/>
                          <w:sz w:val="16"/>
                          <w14:glow w14:rad="101600">
                            <w14:schemeClr w14:val="bg1">
                              <w14:alpha w14:val="40000"/>
                            </w14:schemeClr>
                          </w14:glow>
                        </w:rPr>
                      </w:pPr>
                      <w:r>
                        <w:rPr>
                          <w:rFonts w:ascii="HGPｺﾞｼｯｸM" w:eastAsia="HGPｺﾞｼｯｸM" w:hint="eastAsia"/>
                          <w:b/>
                          <w:sz w:val="16"/>
                          <w14:glow w14:rad="101600">
                            <w14:schemeClr w14:val="bg1">
                              <w14:alpha w14:val="40000"/>
                            </w14:schemeClr>
                          </w14:glow>
                        </w:rPr>
                        <w:t>東海道</w:t>
                      </w:r>
                      <w:r w:rsidRPr="00627CE3">
                        <w:rPr>
                          <w:rFonts w:ascii="HGPｺﾞｼｯｸM" w:eastAsia="HGPｺﾞｼｯｸM" w:hint="eastAsia"/>
                          <w:b/>
                          <w:sz w:val="16"/>
                          <w14:glow w14:rad="101600">
                            <w14:schemeClr w14:val="bg1">
                              <w14:alpha w14:val="40000"/>
                            </w14:schemeClr>
                          </w14:glow>
                        </w:rPr>
                        <w:t>新幹線</w:t>
                      </w:r>
                    </w:p>
                  </w:txbxContent>
                </v:textbox>
              </v:shape>
            </w:pict>
          </mc:Fallback>
        </mc:AlternateContent>
      </w:r>
    </w:p>
    <w:p w14:paraId="1E73FBF4" w14:textId="77777777" w:rsidR="00C81A93" w:rsidRDefault="00C81A93" w:rsidP="00C81A93">
      <w:pPr>
        <w:jc w:val="center"/>
        <w:rPr>
          <w:rFonts w:ascii="HGPｺﾞｼｯｸM" w:eastAsia="HGPｺﾞｼｯｸM"/>
          <w:noProof/>
          <w:sz w:val="22"/>
        </w:rPr>
      </w:pPr>
    </w:p>
    <w:p w14:paraId="629577C3" w14:textId="77777777" w:rsidR="00C81A93" w:rsidRDefault="00C81A93" w:rsidP="00C81A93">
      <w:pPr>
        <w:jc w:val="center"/>
        <w:rPr>
          <w:rFonts w:ascii="HGPｺﾞｼｯｸM" w:eastAsia="HGPｺﾞｼｯｸM"/>
          <w:noProof/>
          <w:sz w:val="22"/>
        </w:rPr>
      </w:pPr>
    </w:p>
    <w:p w14:paraId="1B204F8E" w14:textId="77777777" w:rsidR="00C81A93" w:rsidRDefault="00C81A93" w:rsidP="00C81A93">
      <w:pPr>
        <w:jc w:val="center"/>
        <w:rPr>
          <w:rFonts w:ascii="HGPｺﾞｼｯｸM" w:eastAsia="HGPｺﾞｼｯｸM"/>
          <w:noProof/>
          <w:sz w:val="22"/>
        </w:rPr>
      </w:pPr>
    </w:p>
    <w:p w14:paraId="4198BAA6" w14:textId="77777777" w:rsidR="00C81A93" w:rsidRDefault="00C81A93" w:rsidP="00C81A93">
      <w:pPr>
        <w:jc w:val="center"/>
        <w:rPr>
          <w:rFonts w:ascii="HGPｺﾞｼｯｸM" w:eastAsia="HGPｺﾞｼｯｸM"/>
          <w:noProof/>
          <w:sz w:val="22"/>
        </w:rPr>
      </w:pPr>
    </w:p>
    <w:p w14:paraId="1B3D57C3" w14:textId="77777777" w:rsidR="00C81A93" w:rsidRDefault="00C81A93" w:rsidP="00C81A93">
      <w:pPr>
        <w:jc w:val="center"/>
        <w:rPr>
          <w:rFonts w:ascii="HGPｺﾞｼｯｸM" w:eastAsia="HGPｺﾞｼｯｸM"/>
          <w:noProof/>
          <w:sz w:val="22"/>
        </w:rPr>
      </w:pPr>
      <w:r>
        <w:rPr>
          <w:rFonts w:ascii="HGPｺﾞｼｯｸM" w:eastAsia="HGPｺﾞｼｯｸM"/>
          <w:noProof/>
          <w:sz w:val="22"/>
        </w:rPr>
        <mc:AlternateContent>
          <mc:Choice Requires="wps">
            <w:drawing>
              <wp:anchor distT="0" distB="0" distL="114300" distR="114300" simplePos="0" relativeHeight="252259328" behindDoc="0" locked="0" layoutInCell="1" allowOverlap="1" wp14:anchorId="39F885D5" wp14:editId="0E33152C">
                <wp:simplePos x="0" y="0"/>
                <wp:positionH relativeFrom="column">
                  <wp:posOffset>1238389</wp:posOffset>
                </wp:positionH>
                <wp:positionV relativeFrom="paragraph">
                  <wp:posOffset>16609</wp:posOffset>
                </wp:positionV>
                <wp:extent cx="914400" cy="310316"/>
                <wp:effectExtent l="0" t="57150" r="0" b="52070"/>
                <wp:wrapNone/>
                <wp:docPr id="356" name="テキスト ボックス 356"/>
                <wp:cNvGraphicFramePr/>
                <a:graphic xmlns:a="http://schemas.openxmlformats.org/drawingml/2006/main">
                  <a:graphicData uri="http://schemas.microsoft.com/office/word/2010/wordprocessingShape">
                    <wps:wsp>
                      <wps:cNvSpPr txBox="1"/>
                      <wps:spPr>
                        <a:xfrm rot="20782895">
                          <a:off x="0" y="0"/>
                          <a:ext cx="914400" cy="310316"/>
                        </a:xfrm>
                        <a:prstGeom prst="rect">
                          <a:avLst/>
                        </a:prstGeom>
                        <a:noFill/>
                        <a:ln w="6350">
                          <a:noFill/>
                        </a:ln>
                      </wps:spPr>
                      <wps:txbx>
                        <w:txbxContent>
                          <w:p w14:paraId="2B7B2C7C" w14:textId="77777777" w:rsidR="007E0282" w:rsidRPr="00627CE3" w:rsidRDefault="007E0282" w:rsidP="00C81A93">
                            <w:pPr>
                              <w:rPr>
                                <w:rFonts w:ascii="HGPｺﾞｼｯｸM" w:eastAsia="HGPｺﾞｼｯｸM"/>
                                <w:b/>
                                <w:sz w:val="16"/>
                                <w14:glow w14:rad="101600">
                                  <w14:schemeClr w14:val="bg1">
                                    <w14:alpha w14:val="40000"/>
                                  </w14:schemeClr>
                                </w14:glow>
                              </w:rPr>
                            </w:pPr>
                            <w:r w:rsidRPr="00627CE3">
                              <w:rPr>
                                <w:rFonts w:ascii="HGPｺﾞｼｯｸM" w:eastAsia="HGPｺﾞｼｯｸM" w:hint="eastAsia"/>
                                <w:b/>
                                <w:sz w:val="16"/>
                                <w14:glow w14:rad="101600">
                                  <w14:schemeClr w14:val="bg1">
                                    <w14:alpha w14:val="40000"/>
                                  </w14:schemeClr>
                                </w14:glow>
                              </w:rPr>
                              <w:t>山陽新幹線</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9F885D5" id="テキスト ボックス 356" o:spid="_x0000_s1032" type="#_x0000_t202" style="position:absolute;left:0;text-align:left;margin-left:97.5pt;margin-top:1.3pt;width:1in;height:24.45pt;rotation:-892497fd;z-index:25225932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" filled="f" stroked="f" strokeweight=".5pt">
                <v:textbox>
                  <w:txbxContent>
                    <w:p w14:paraId="2B7B2C7C" w14:textId="77777777" w:rsidR="007E0282" w:rsidRPr="00627CE3" w:rsidRDefault="007E0282" w:rsidP="00C81A93">
                      <w:pPr>
                        <w:rPr>
                          <w:rFonts w:ascii="HGPｺﾞｼｯｸM" w:eastAsia="HGPｺﾞｼｯｸM"/>
                          <w:b/>
                          <w:sz w:val="16"/>
                          <w14:glow w14:rad="101600">
                            <w14:schemeClr w14:val="bg1">
                              <w14:alpha w14:val="40000"/>
                            </w14:schemeClr>
                          </w14:glow>
                        </w:rPr>
                      </w:pPr>
                      <w:r w:rsidRPr="00627CE3">
                        <w:rPr>
                          <w:rFonts w:ascii="HGPｺﾞｼｯｸM" w:eastAsia="HGPｺﾞｼｯｸM" w:hint="eastAsia"/>
                          <w:b/>
                          <w:sz w:val="16"/>
                          <w14:glow w14:rad="101600">
                            <w14:schemeClr w14:val="bg1">
                              <w14:alpha w14:val="40000"/>
                            </w14:schemeClr>
                          </w14:glow>
                        </w:rPr>
                        <w:t>山陽新幹線</w:t>
                      </w:r>
                    </w:p>
                  </w:txbxContent>
                </v:textbox>
              </v:shape>
            </w:pict>
          </mc:Fallback>
        </mc:AlternateContent>
      </w:r>
    </w:p>
    <w:p w14:paraId="1B5C8512" w14:textId="77777777" w:rsidR="00C81A93" w:rsidRDefault="00C81A93" w:rsidP="00C81A93">
      <w:pPr>
        <w:jc w:val="center"/>
        <w:rPr>
          <w:rFonts w:ascii="HGPｺﾞｼｯｸM" w:eastAsia="HGPｺﾞｼｯｸM"/>
          <w:noProof/>
          <w:sz w:val="22"/>
        </w:rPr>
      </w:pPr>
      <w:r>
        <w:rPr>
          <w:rFonts w:ascii="HGPｺﾞｼｯｸM" w:eastAsia="HGPｺﾞｼｯｸM"/>
          <w:noProof/>
          <w:sz w:val="22"/>
        </w:rPr>
        <mc:AlternateContent>
          <mc:Choice Requires="wps">
            <w:drawing>
              <wp:anchor distT="0" distB="0" distL="114300" distR="114300" simplePos="0" relativeHeight="252265472" behindDoc="0" locked="0" layoutInCell="1" allowOverlap="1" wp14:anchorId="58BFF5D3" wp14:editId="57468C5F">
                <wp:simplePos x="0" y="0"/>
                <wp:positionH relativeFrom="column">
                  <wp:posOffset>2986421</wp:posOffset>
                </wp:positionH>
                <wp:positionV relativeFrom="paragraph">
                  <wp:posOffset>123108</wp:posOffset>
                </wp:positionV>
                <wp:extent cx="914400" cy="310316"/>
                <wp:effectExtent l="0" t="57150" r="0" b="71120"/>
                <wp:wrapNone/>
                <wp:docPr id="363" name="テキスト ボックス 363"/>
                <wp:cNvGraphicFramePr/>
                <a:graphic xmlns:a="http://schemas.openxmlformats.org/drawingml/2006/main">
                  <a:graphicData uri="http://schemas.microsoft.com/office/word/2010/wordprocessingShape">
                    <wps:wsp>
                      <wps:cNvSpPr txBox="1"/>
                      <wps:spPr>
                        <a:xfrm rot="2175671">
                          <a:off x="0" y="0"/>
                          <a:ext cx="914400" cy="310316"/>
                        </a:xfrm>
                        <a:prstGeom prst="rect">
                          <a:avLst/>
                        </a:prstGeom>
                        <a:noFill/>
                        <a:ln w="6350">
                          <a:noFill/>
                        </a:ln>
                      </wps:spPr>
                      <wps:txbx>
                        <w:txbxContent>
                          <w:p w14:paraId="079252F8" w14:textId="77777777" w:rsidR="007E0282" w:rsidRPr="00627CE3" w:rsidRDefault="007E0282" w:rsidP="00C81A93">
                            <w:pPr>
                              <w:rPr>
                                <w:rFonts w:ascii="HGPｺﾞｼｯｸM" w:eastAsia="HGPｺﾞｼｯｸM"/>
                                <w:b/>
                                <w:sz w:val="16"/>
                                <w14:glow w14:rad="101600">
                                  <w14:schemeClr w14:val="bg1">
                                    <w14:alpha w14:val="40000"/>
                                  </w14:schemeClr>
                                </w14:glow>
                              </w:rPr>
                            </w:pPr>
                            <w:r>
                              <w:rPr>
                                <w:rFonts w:ascii="HGPｺﾞｼｯｸM" w:eastAsia="HGPｺﾞｼｯｸM" w:hint="eastAsia"/>
                                <w:b/>
                                <w:sz w:val="16"/>
                                <w14:glow w14:rad="101600">
                                  <w14:schemeClr w14:val="bg1">
                                    <w14:alpha w14:val="40000"/>
                                  </w14:schemeClr>
                                </w14:glow>
                              </w:rPr>
                              <w:t>連絡</w:t>
                            </w:r>
                            <w:r w:rsidRPr="00627CE3">
                              <w:rPr>
                                <w:rFonts w:ascii="HGPｺﾞｼｯｸM" w:eastAsia="HGPｺﾞｼｯｸM" w:hint="eastAsia"/>
                                <w:b/>
                                <w:sz w:val="16"/>
                                <w14:glow w14:rad="101600">
                                  <w14:schemeClr w14:val="bg1">
                                    <w14:alpha w14:val="40000"/>
                                  </w14:schemeClr>
                                </w14:glow>
                              </w:rPr>
                              <w:t>線</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8BFF5D3" id="テキスト ボックス 363" o:spid="_x0000_s1033" type="#_x0000_t202" style="position:absolute;left:0;text-align:left;margin-left:235.15pt;margin-top:9.7pt;width:1in;height:24.45pt;rotation:2376413fd;z-index:25226547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" filled="f" stroked="f" strokeweight=".5pt">
                <v:textbox>
                  <w:txbxContent>
                    <w:p w14:paraId="079252F8" w14:textId="77777777" w:rsidR="007E0282" w:rsidRPr="00627CE3" w:rsidRDefault="007E0282" w:rsidP="00C81A93">
                      <w:pPr>
                        <w:rPr>
                          <w:rFonts w:ascii="HGPｺﾞｼｯｸM" w:eastAsia="HGPｺﾞｼｯｸM"/>
                          <w:b/>
                          <w:sz w:val="16"/>
                          <w14:glow w14:rad="101600">
                            <w14:schemeClr w14:val="bg1">
                              <w14:alpha w14:val="40000"/>
                            </w14:schemeClr>
                          </w14:glow>
                        </w:rPr>
                      </w:pPr>
                      <w:r>
                        <w:rPr>
                          <w:rFonts w:ascii="HGPｺﾞｼｯｸM" w:eastAsia="HGPｺﾞｼｯｸM" w:hint="eastAsia"/>
                          <w:b/>
                          <w:sz w:val="16"/>
                          <w14:glow w14:rad="101600">
                            <w14:schemeClr w14:val="bg1">
                              <w14:alpha w14:val="40000"/>
                            </w14:schemeClr>
                          </w14:glow>
                        </w:rPr>
                        <w:t>連絡</w:t>
                      </w:r>
                      <w:r w:rsidRPr="00627CE3">
                        <w:rPr>
                          <w:rFonts w:ascii="HGPｺﾞｼｯｸM" w:eastAsia="HGPｺﾞｼｯｸM" w:hint="eastAsia"/>
                          <w:b/>
                          <w:sz w:val="16"/>
                          <w14:glow w14:rad="101600">
                            <w14:schemeClr w14:val="bg1">
                              <w14:alpha w14:val="40000"/>
                            </w14:schemeClr>
                          </w14:glow>
                        </w:rPr>
                        <w:t>線</w:t>
                      </w:r>
                    </w:p>
                  </w:txbxContent>
                </v:textbox>
              </v:shape>
            </w:pict>
          </mc:Fallback>
        </mc:AlternateContent>
      </w:r>
      <w:r>
        <w:rPr>
          <w:rFonts w:ascii="HGPｺﾞｼｯｸM" w:eastAsia="HGPｺﾞｼｯｸM"/>
          <w:noProof/>
          <w:sz w:val="22"/>
        </w:rPr>
        <mc:AlternateContent>
          <mc:Choice Requires="wps">
            <w:drawing>
              <wp:anchor distT="0" distB="0" distL="114300" distR="114300" simplePos="0" relativeHeight="252262400" behindDoc="0" locked="0" layoutInCell="1" allowOverlap="1" wp14:anchorId="488407DB" wp14:editId="0C2E3341">
                <wp:simplePos x="0" y="0"/>
                <wp:positionH relativeFrom="column">
                  <wp:posOffset>1872750</wp:posOffset>
                </wp:positionH>
                <wp:positionV relativeFrom="paragraph">
                  <wp:posOffset>121284</wp:posOffset>
                </wp:positionV>
                <wp:extent cx="1083085" cy="255905"/>
                <wp:effectExtent l="32385" t="0" r="92710" b="0"/>
                <wp:wrapNone/>
                <wp:docPr id="359" name="テキスト ボックス 359"/>
                <wp:cNvGraphicFramePr/>
                <a:graphic xmlns:a="http://schemas.openxmlformats.org/drawingml/2006/main">
                  <a:graphicData uri="http://schemas.microsoft.com/office/word/2010/wordprocessingShape">
                    <wps:wsp>
                      <wps:cNvSpPr txBox="1"/>
                      <wps:spPr>
                        <a:xfrm rot="5963196">
                          <a:off x="0" y="0"/>
                          <a:ext cx="1083085" cy="255905"/>
                        </a:xfrm>
                        <a:prstGeom prst="rect">
                          <a:avLst/>
                        </a:prstGeom>
                        <a:noFill/>
                        <a:ln w="6350">
                          <a:noFill/>
                        </a:ln>
                      </wps:spPr>
                      <wps:txbx>
                        <w:txbxContent>
                          <w:p w14:paraId="07B43226" w14:textId="77777777" w:rsidR="007E0282" w:rsidRPr="00627CE3" w:rsidRDefault="007E0282" w:rsidP="00C81A93">
                            <w:pPr>
                              <w:spacing w:line="200" w:lineRule="exact"/>
                              <w:rPr>
                                <w:rFonts w:ascii="HGPｺﾞｼｯｸM" w:eastAsia="HGPｺﾞｼｯｸM"/>
                                <w:b/>
                                <w:sz w:val="16"/>
                                <w14:glow w14:rad="101600">
                                  <w14:schemeClr w14:val="bg1">
                                    <w14:alpha w14:val="40000"/>
                                  </w14:schemeClr>
                                </w14:glow>
                              </w:rPr>
                            </w:pPr>
                            <w:r>
                              <w:rPr>
                                <w:rFonts w:ascii="HGPｺﾞｼｯｸM" w:eastAsia="HGPｺﾞｼｯｸM" w:hint="eastAsia"/>
                                <w:b/>
                                <w:sz w:val="16"/>
                                <w14:glow w14:rad="101600">
                                  <w14:schemeClr w14:val="bg1">
                                    <w14:alpha w14:val="40000"/>
                                  </w14:schemeClr>
                                </w14:glow>
                              </w:rPr>
                              <w:t>御堂筋線</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8407DB" id="テキスト ボックス 359" o:spid="_x0000_s1034" type="#_x0000_t202" style="position:absolute;left:0;text-align:left;margin-left:147.45pt;margin-top:9.55pt;width:85.3pt;height:20.15pt;rotation:6513400fd;z-index:25226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" filled="f" stroked="f" strokeweight=".5pt">
                <v:textbox style="layout-flow:vertical;mso-layout-flow-alt:bottom-to-top">
                  <w:txbxContent>
                    <w:p w14:paraId="07B43226" w14:textId="77777777" w:rsidR="007E0282" w:rsidRPr="00627CE3" w:rsidRDefault="007E0282" w:rsidP="00C81A93">
                      <w:pPr>
                        <w:spacing w:line="200" w:lineRule="exact"/>
                        <w:rPr>
                          <w:rFonts w:ascii="HGPｺﾞｼｯｸM" w:eastAsia="HGPｺﾞｼｯｸM"/>
                          <w:b/>
                          <w:sz w:val="16"/>
                          <w14:glow w14:rad="101600">
                            <w14:schemeClr w14:val="bg1">
                              <w14:alpha w14:val="40000"/>
                            </w14:schemeClr>
                          </w14:glow>
                        </w:rPr>
                      </w:pPr>
                      <w:r>
                        <w:rPr>
                          <w:rFonts w:ascii="HGPｺﾞｼｯｸM" w:eastAsia="HGPｺﾞｼｯｸM" w:hint="eastAsia"/>
                          <w:b/>
                          <w:sz w:val="16"/>
                          <w14:glow w14:rad="101600">
                            <w14:schemeClr w14:val="bg1">
                              <w14:alpha w14:val="40000"/>
                            </w14:schemeClr>
                          </w14:glow>
                        </w:rPr>
                        <w:t>御堂筋線</w:t>
                      </w:r>
                    </w:p>
                  </w:txbxContent>
                </v:textbox>
              </v:shape>
            </w:pict>
          </mc:Fallback>
        </mc:AlternateContent>
      </w:r>
      <w:r>
        <w:rPr>
          <w:rFonts w:ascii="HGPｺﾞｼｯｸM" w:eastAsia="HGPｺﾞｼｯｸM"/>
          <w:noProof/>
          <w:sz w:val="22"/>
        </w:rPr>
        <mc:AlternateContent>
          <mc:Choice Requires="wps">
            <w:drawing>
              <wp:anchor distT="0" distB="0" distL="114300" distR="114300" simplePos="0" relativeHeight="252261376" behindDoc="0" locked="0" layoutInCell="1" allowOverlap="1" wp14:anchorId="6370FE28" wp14:editId="00D3318E">
                <wp:simplePos x="0" y="0"/>
                <wp:positionH relativeFrom="column">
                  <wp:posOffset>3086734</wp:posOffset>
                </wp:positionH>
                <wp:positionV relativeFrom="paragraph">
                  <wp:posOffset>92824</wp:posOffset>
                </wp:positionV>
                <wp:extent cx="1083085" cy="255905"/>
                <wp:effectExtent l="32385" t="0" r="54610" b="0"/>
                <wp:wrapNone/>
                <wp:docPr id="358" name="テキスト ボックス 358"/>
                <wp:cNvGraphicFramePr/>
                <a:graphic xmlns:a="http://schemas.openxmlformats.org/drawingml/2006/main">
                  <a:graphicData uri="http://schemas.microsoft.com/office/word/2010/wordprocessingShape">
                    <wps:wsp>
                      <wps:cNvSpPr txBox="1"/>
                      <wps:spPr>
                        <a:xfrm rot="4428900">
                          <a:off x="0" y="0"/>
                          <a:ext cx="1083085" cy="255905"/>
                        </a:xfrm>
                        <a:prstGeom prst="rect">
                          <a:avLst/>
                        </a:prstGeom>
                        <a:noFill/>
                        <a:ln w="6350">
                          <a:noFill/>
                        </a:ln>
                      </wps:spPr>
                      <wps:txbx>
                        <w:txbxContent>
                          <w:p w14:paraId="0EF0116B" w14:textId="77777777" w:rsidR="007E0282" w:rsidRDefault="007E0282" w:rsidP="00C81A93">
                            <w:pPr>
                              <w:spacing w:line="200" w:lineRule="exact"/>
                              <w:rPr>
                                <w:rFonts w:ascii="HGPｺﾞｼｯｸM" w:eastAsia="HGPｺﾞｼｯｸM"/>
                                <w:b/>
                                <w:sz w:val="16"/>
                                <w14:glow w14:rad="101600">
                                  <w14:schemeClr w14:val="bg1">
                                    <w14:alpha w14:val="40000"/>
                                  </w14:schemeClr>
                                </w14:glow>
                              </w:rPr>
                            </w:pPr>
                            <w:r>
                              <w:rPr>
                                <w:rFonts w:ascii="HGPｺﾞｼｯｸM" w:eastAsia="HGPｺﾞｼｯｸM" w:hint="eastAsia"/>
                                <w:b/>
                                <w:sz w:val="16"/>
                                <w14:glow w14:rad="101600">
                                  <w14:schemeClr w14:val="bg1">
                                    <w14:alpha w14:val="40000"/>
                                  </w14:schemeClr>
                                </w14:glow>
                              </w:rPr>
                              <w:t>JR</w:t>
                            </w:r>
                          </w:p>
                          <w:p w14:paraId="2AD8EE98" w14:textId="77777777" w:rsidR="007E0282" w:rsidRPr="00627CE3" w:rsidRDefault="007E0282" w:rsidP="00C81A93">
                            <w:pPr>
                              <w:spacing w:line="200" w:lineRule="exact"/>
                              <w:rPr>
                                <w:rFonts w:ascii="HGPｺﾞｼｯｸM" w:eastAsia="HGPｺﾞｼｯｸM"/>
                                <w:b/>
                                <w:sz w:val="16"/>
                                <w14:glow w14:rad="101600">
                                  <w14:schemeClr w14:val="bg1">
                                    <w14:alpha w14:val="40000"/>
                                  </w14:schemeClr>
                                </w14:glow>
                              </w:rPr>
                            </w:pPr>
                            <w:r>
                              <w:rPr>
                                <w:rFonts w:ascii="HGPｺﾞｼｯｸM" w:eastAsia="HGPｺﾞｼｯｸM" w:hint="eastAsia"/>
                                <w:b/>
                                <w:sz w:val="16"/>
                                <w14:glow w14:rad="101600">
                                  <w14:schemeClr w14:val="bg1">
                                    <w14:alpha w14:val="40000"/>
                                  </w14:schemeClr>
                                </w14:glow>
                              </w:rPr>
                              <w:t>東海道本線</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70FE28" id="テキスト ボックス 358" o:spid="_x0000_s1035" type="#_x0000_t202" style="position:absolute;left:0;text-align:left;margin-left:243.05pt;margin-top:7.3pt;width:85.3pt;height:20.15pt;rotation:4837540fd;z-index:25226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" filled="f" stroked="f" strokeweight=".5pt">
                <v:textbox style="layout-flow:vertical;mso-layout-flow-alt:bottom-to-top">
                  <w:txbxContent>
                    <w:p w14:paraId="0EF0116B" w14:textId="77777777" w:rsidR="007E0282" w:rsidRDefault="007E0282" w:rsidP="00C81A93">
                      <w:pPr>
                        <w:spacing w:line="200" w:lineRule="exact"/>
                        <w:rPr>
                          <w:rFonts w:ascii="HGPｺﾞｼｯｸM" w:eastAsia="HGPｺﾞｼｯｸM"/>
                          <w:b/>
                          <w:sz w:val="16"/>
                          <w14:glow w14:rad="101600">
                            <w14:schemeClr w14:val="bg1">
                              <w14:alpha w14:val="40000"/>
                            </w14:schemeClr>
                          </w14:glow>
                        </w:rPr>
                      </w:pPr>
                      <w:r>
                        <w:rPr>
                          <w:rFonts w:ascii="HGPｺﾞｼｯｸM" w:eastAsia="HGPｺﾞｼｯｸM" w:hint="eastAsia"/>
                          <w:b/>
                          <w:sz w:val="16"/>
                          <w14:glow w14:rad="101600">
                            <w14:schemeClr w14:val="bg1">
                              <w14:alpha w14:val="40000"/>
                            </w14:schemeClr>
                          </w14:glow>
                        </w:rPr>
                        <w:t>JR</w:t>
                      </w:r>
                    </w:p>
                    <w:p w14:paraId="2AD8EE98" w14:textId="77777777" w:rsidR="007E0282" w:rsidRPr="00627CE3" w:rsidRDefault="007E0282" w:rsidP="00C81A93">
                      <w:pPr>
                        <w:spacing w:line="200" w:lineRule="exact"/>
                        <w:rPr>
                          <w:rFonts w:ascii="HGPｺﾞｼｯｸM" w:eastAsia="HGPｺﾞｼｯｸM"/>
                          <w:b/>
                          <w:sz w:val="16"/>
                          <w14:glow w14:rad="101600">
                            <w14:schemeClr w14:val="bg1">
                              <w14:alpha w14:val="40000"/>
                            </w14:schemeClr>
                          </w14:glow>
                        </w:rPr>
                      </w:pPr>
                      <w:r>
                        <w:rPr>
                          <w:rFonts w:ascii="HGPｺﾞｼｯｸM" w:eastAsia="HGPｺﾞｼｯｸM" w:hint="eastAsia"/>
                          <w:b/>
                          <w:sz w:val="16"/>
                          <w14:glow w14:rad="101600">
                            <w14:schemeClr w14:val="bg1">
                              <w14:alpha w14:val="40000"/>
                            </w14:schemeClr>
                          </w14:glow>
                        </w:rPr>
                        <w:t>東海道本線</w:t>
                      </w:r>
                    </w:p>
                  </w:txbxContent>
                </v:textbox>
              </v:shape>
            </w:pict>
          </mc:Fallback>
        </mc:AlternateContent>
      </w:r>
    </w:p>
    <w:p w14:paraId="4769C3FA" w14:textId="77777777" w:rsidR="00C81A93" w:rsidRDefault="00C81A93" w:rsidP="00C81A93">
      <w:pPr>
        <w:jc w:val="center"/>
        <w:rPr>
          <w:rFonts w:ascii="HGPｺﾞｼｯｸM" w:eastAsia="HGPｺﾞｼｯｸM"/>
          <w:noProof/>
          <w:sz w:val="22"/>
        </w:rPr>
      </w:pPr>
      <w:r>
        <w:rPr>
          <w:rFonts w:ascii="HGPｺﾞｼｯｸM" w:eastAsia="HGPｺﾞｼｯｸM"/>
          <w:noProof/>
          <w:sz w:val="22"/>
        </w:rPr>
        <mc:AlternateContent>
          <mc:Choice Requires="wps">
            <w:drawing>
              <wp:anchor distT="0" distB="0" distL="114300" distR="114300" simplePos="0" relativeHeight="252264448" behindDoc="0" locked="0" layoutInCell="1" allowOverlap="1" wp14:anchorId="4120D314" wp14:editId="56B1B322">
                <wp:simplePos x="0" y="0"/>
                <wp:positionH relativeFrom="column">
                  <wp:posOffset>4098290</wp:posOffset>
                </wp:positionH>
                <wp:positionV relativeFrom="paragraph">
                  <wp:posOffset>190500</wp:posOffset>
                </wp:positionV>
                <wp:extent cx="1083085" cy="255905"/>
                <wp:effectExtent l="70485" t="0" r="111760" b="0"/>
                <wp:wrapNone/>
                <wp:docPr id="361" name="テキスト ボックス 361"/>
                <wp:cNvGraphicFramePr/>
                <a:graphic xmlns:a="http://schemas.openxmlformats.org/drawingml/2006/main">
                  <a:graphicData uri="http://schemas.microsoft.com/office/word/2010/wordprocessingShape">
                    <wps:wsp>
                      <wps:cNvSpPr txBox="1"/>
                      <wps:spPr>
                        <a:xfrm rot="3888330">
                          <a:off x="0" y="0"/>
                          <a:ext cx="1083085" cy="255905"/>
                        </a:xfrm>
                        <a:prstGeom prst="rect">
                          <a:avLst/>
                        </a:prstGeom>
                        <a:noFill/>
                        <a:ln w="6350">
                          <a:noFill/>
                        </a:ln>
                      </wps:spPr>
                      <wps:txbx>
                        <w:txbxContent>
                          <w:p w14:paraId="1C126D1A" w14:textId="77777777" w:rsidR="007E0282" w:rsidRPr="00627CE3" w:rsidRDefault="007E0282" w:rsidP="00C81A93">
                            <w:pPr>
                              <w:spacing w:line="200" w:lineRule="exact"/>
                              <w:rPr>
                                <w:rFonts w:ascii="HGPｺﾞｼｯｸM" w:eastAsia="HGPｺﾞｼｯｸM"/>
                                <w:b/>
                                <w:sz w:val="16"/>
                                <w14:glow w14:rad="101600">
                                  <w14:schemeClr w14:val="bg1">
                                    <w14:alpha w14:val="40000"/>
                                  </w14:schemeClr>
                                </w14:glow>
                              </w:rPr>
                            </w:pPr>
                            <w:r>
                              <w:rPr>
                                <w:rFonts w:ascii="HGPｺﾞｼｯｸM" w:eastAsia="HGPｺﾞｼｯｸM" w:hint="eastAsia"/>
                                <w:b/>
                                <w:sz w:val="16"/>
                                <w14:glow w14:rad="101600">
                                  <w14:schemeClr w14:val="bg1">
                                    <w14:alpha w14:val="40000"/>
                                  </w14:schemeClr>
                                </w14:glow>
                              </w:rPr>
                              <w:t>西淡路南方線</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20D314" id="テキスト ボックス 361" o:spid="_x0000_s1036" type="#_x0000_t202" style="position:absolute;left:0;text-align:left;margin-left:322.7pt;margin-top:15pt;width:85.3pt;height:20.15pt;rotation:4247093fd;z-index:25226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" filled="f" stroked="f" strokeweight=".5pt">
                <v:textbox style="layout-flow:vertical;mso-layout-flow-alt:bottom-to-top">
                  <w:txbxContent>
                    <w:p w14:paraId="1C126D1A" w14:textId="77777777" w:rsidR="007E0282" w:rsidRPr="00627CE3" w:rsidRDefault="007E0282" w:rsidP="00C81A93">
                      <w:pPr>
                        <w:spacing w:line="200" w:lineRule="exact"/>
                        <w:rPr>
                          <w:rFonts w:ascii="HGPｺﾞｼｯｸM" w:eastAsia="HGPｺﾞｼｯｸM"/>
                          <w:b/>
                          <w:sz w:val="16"/>
                          <w14:glow w14:rad="101600">
                            <w14:schemeClr w14:val="bg1">
                              <w14:alpha w14:val="40000"/>
                            </w14:schemeClr>
                          </w14:glow>
                        </w:rPr>
                      </w:pPr>
                      <w:r>
                        <w:rPr>
                          <w:rFonts w:ascii="HGPｺﾞｼｯｸM" w:eastAsia="HGPｺﾞｼｯｸM" w:hint="eastAsia"/>
                          <w:b/>
                          <w:sz w:val="16"/>
                          <w14:glow w14:rad="101600">
                            <w14:schemeClr w14:val="bg1">
                              <w14:alpha w14:val="40000"/>
                            </w14:schemeClr>
                          </w14:glow>
                        </w:rPr>
                        <w:t>西淡路南方線</w:t>
                      </w:r>
                    </w:p>
                  </w:txbxContent>
                </v:textbox>
              </v:shape>
            </w:pict>
          </mc:Fallback>
        </mc:AlternateContent>
      </w:r>
    </w:p>
    <w:p w14:paraId="3F902FC0" w14:textId="77777777" w:rsidR="00C81A93" w:rsidRDefault="00C81A93" w:rsidP="00C81A93">
      <w:pPr>
        <w:jc w:val="center"/>
        <w:rPr>
          <w:rFonts w:ascii="HGPｺﾞｼｯｸM" w:eastAsia="HGPｺﾞｼｯｸM"/>
          <w:noProof/>
          <w:sz w:val="22"/>
        </w:rPr>
      </w:pPr>
    </w:p>
    <w:p w14:paraId="1984C21A" w14:textId="77777777" w:rsidR="00C81A93" w:rsidRDefault="00C81A93" w:rsidP="00C81A93">
      <w:pPr>
        <w:jc w:val="center"/>
        <w:rPr>
          <w:rFonts w:ascii="HGPｺﾞｼｯｸM" w:eastAsia="HGPｺﾞｼｯｸM"/>
          <w:noProof/>
          <w:sz w:val="22"/>
        </w:rPr>
      </w:pPr>
      <w:r>
        <w:rPr>
          <w:rFonts w:ascii="HGPｺﾞｼｯｸM" w:eastAsia="HGPｺﾞｼｯｸM"/>
          <w:noProof/>
          <w:sz w:val="22"/>
        </w:rPr>
        <mc:AlternateContent>
          <mc:Choice Requires="wps">
            <w:drawing>
              <wp:anchor distT="0" distB="0" distL="114300" distR="114300" simplePos="0" relativeHeight="252263424" behindDoc="0" locked="0" layoutInCell="1" allowOverlap="1" wp14:anchorId="12A44AD5" wp14:editId="43D77DEF">
                <wp:simplePos x="0" y="0"/>
                <wp:positionH relativeFrom="column">
                  <wp:posOffset>1593849</wp:posOffset>
                </wp:positionH>
                <wp:positionV relativeFrom="paragraph">
                  <wp:posOffset>98114</wp:posOffset>
                </wp:positionV>
                <wp:extent cx="1083085" cy="255905"/>
                <wp:effectExtent l="32385" t="0" r="92710" b="0"/>
                <wp:wrapNone/>
                <wp:docPr id="360" name="テキスト ボックス 360"/>
                <wp:cNvGraphicFramePr/>
                <a:graphic xmlns:a="http://schemas.openxmlformats.org/drawingml/2006/main">
                  <a:graphicData uri="http://schemas.microsoft.com/office/word/2010/wordprocessingShape">
                    <wps:wsp>
                      <wps:cNvSpPr txBox="1"/>
                      <wps:spPr>
                        <a:xfrm rot="5915007">
                          <a:off x="0" y="0"/>
                          <a:ext cx="1083085" cy="255905"/>
                        </a:xfrm>
                        <a:prstGeom prst="rect">
                          <a:avLst/>
                        </a:prstGeom>
                        <a:noFill/>
                        <a:ln w="6350">
                          <a:noFill/>
                        </a:ln>
                      </wps:spPr>
                      <wps:txbx>
                        <w:txbxContent>
                          <w:p w14:paraId="60E88330" w14:textId="77777777" w:rsidR="007E0282" w:rsidRPr="00627CE3" w:rsidRDefault="007E0282" w:rsidP="00C81A93">
                            <w:pPr>
                              <w:spacing w:line="200" w:lineRule="exact"/>
                              <w:rPr>
                                <w:rFonts w:ascii="HGPｺﾞｼｯｸM" w:eastAsia="HGPｺﾞｼｯｸM"/>
                                <w:b/>
                                <w:sz w:val="16"/>
                                <w14:glow w14:rad="101600">
                                  <w14:schemeClr w14:val="bg1">
                                    <w14:alpha w14:val="40000"/>
                                  </w14:schemeClr>
                                </w14:glow>
                              </w:rPr>
                            </w:pPr>
                            <w:r>
                              <w:rPr>
                                <w:rFonts w:ascii="HGPｺﾞｼｯｸM" w:eastAsia="HGPｺﾞｼｯｸM" w:hint="eastAsia"/>
                                <w:b/>
                                <w:sz w:val="16"/>
                                <w14:glow w14:rad="101600">
                                  <w14:schemeClr w14:val="bg1">
                                    <w14:alpha w14:val="40000"/>
                                  </w14:schemeClr>
                                </w14:glow>
                              </w:rPr>
                              <w:t>新御堂筋</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A44AD5" id="テキスト ボックス 360" o:spid="_x0000_s1037" type="#_x0000_t202" style="position:absolute;left:0;text-align:left;margin-left:125.5pt;margin-top:7.75pt;width:85.3pt;height:20.15pt;rotation:6460765fd;z-index:25226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" filled="f" stroked="f" strokeweight=".5pt">
                <v:textbox style="layout-flow:vertical;mso-layout-flow-alt:bottom-to-top">
                  <w:txbxContent>
                    <w:p w14:paraId="60E88330" w14:textId="77777777" w:rsidR="007E0282" w:rsidRPr="00627CE3" w:rsidRDefault="007E0282" w:rsidP="00C81A93">
                      <w:pPr>
                        <w:spacing w:line="200" w:lineRule="exact"/>
                        <w:rPr>
                          <w:rFonts w:ascii="HGPｺﾞｼｯｸM" w:eastAsia="HGPｺﾞｼｯｸM"/>
                          <w:b/>
                          <w:sz w:val="16"/>
                          <w14:glow w14:rad="101600">
                            <w14:schemeClr w14:val="bg1">
                              <w14:alpha w14:val="40000"/>
                            </w14:schemeClr>
                          </w14:glow>
                        </w:rPr>
                      </w:pPr>
                      <w:r>
                        <w:rPr>
                          <w:rFonts w:ascii="HGPｺﾞｼｯｸM" w:eastAsia="HGPｺﾞｼｯｸM" w:hint="eastAsia"/>
                          <w:b/>
                          <w:sz w:val="16"/>
                          <w14:glow w14:rad="101600">
                            <w14:schemeClr w14:val="bg1">
                              <w14:alpha w14:val="40000"/>
                            </w14:schemeClr>
                          </w14:glow>
                        </w:rPr>
                        <w:t>新御堂筋</w:t>
                      </w:r>
                    </w:p>
                  </w:txbxContent>
                </v:textbox>
              </v:shape>
            </w:pict>
          </mc:Fallback>
        </mc:AlternateContent>
      </w:r>
    </w:p>
    <w:p w14:paraId="151721C3" w14:textId="77777777" w:rsidR="00C81A93" w:rsidRDefault="00C81A93" w:rsidP="00C81A93">
      <w:pPr>
        <w:jc w:val="center"/>
        <w:rPr>
          <w:rFonts w:ascii="HGPｺﾞｼｯｸM" w:eastAsia="HGPｺﾞｼｯｸM"/>
          <w:noProof/>
          <w:sz w:val="22"/>
        </w:rPr>
      </w:pPr>
    </w:p>
    <w:p w14:paraId="3376DFCD" w14:textId="77777777" w:rsidR="00C81A93" w:rsidRDefault="00C81A93" w:rsidP="00C81A93">
      <w:pPr>
        <w:jc w:val="center"/>
        <w:rPr>
          <w:rFonts w:ascii="HGPｺﾞｼｯｸM" w:eastAsia="HGPｺﾞｼｯｸM"/>
          <w:noProof/>
          <w:sz w:val="22"/>
        </w:rPr>
      </w:pPr>
    </w:p>
    <w:p w14:paraId="72748A85" w14:textId="77777777" w:rsidR="00C81A93" w:rsidRDefault="00C81A93" w:rsidP="00C81A93">
      <w:pPr>
        <w:rPr>
          <w:rFonts w:ascii="HGPｺﾞｼｯｸM" w:eastAsia="HGPｺﾞｼｯｸM"/>
          <w:sz w:val="22"/>
        </w:rPr>
      </w:pPr>
      <w:r>
        <w:rPr>
          <w:rFonts w:ascii="HGPｺﾞｼｯｸM" w:eastAsia="HGPｺﾞｼｯｸM"/>
          <w:noProof/>
          <w:sz w:val="22"/>
        </w:rPr>
        <mc:AlternateContent>
          <mc:Choice Requires="wps">
            <w:drawing>
              <wp:anchor distT="0" distB="0" distL="114300" distR="114300" simplePos="0" relativeHeight="252249088" behindDoc="0" locked="0" layoutInCell="1" allowOverlap="1" wp14:anchorId="3D070846" wp14:editId="51D54616">
                <wp:simplePos x="0" y="0"/>
                <wp:positionH relativeFrom="column">
                  <wp:posOffset>1470235</wp:posOffset>
                </wp:positionH>
                <wp:positionV relativeFrom="paragraph">
                  <wp:posOffset>131129</wp:posOffset>
                </wp:positionV>
                <wp:extent cx="914400" cy="310316"/>
                <wp:effectExtent l="0" t="0" r="0" b="0"/>
                <wp:wrapNone/>
                <wp:docPr id="345" name="テキスト ボックス 345"/>
                <wp:cNvGraphicFramePr/>
                <a:graphic xmlns:a="http://schemas.openxmlformats.org/drawingml/2006/main">
                  <a:graphicData uri="http://schemas.microsoft.com/office/word/2010/wordprocessingShape">
                    <wps:wsp>
                      <wps:cNvSpPr txBox="1"/>
                      <wps:spPr>
                        <a:xfrm>
                          <a:off x="0" y="0"/>
                          <a:ext cx="914400" cy="310316"/>
                        </a:xfrm>
                        <a:prstGeom prst="rect">
                          <a:avLst/>
                        </a:prstGeom>
                        <a:noFill/>
                        <a:ln w="6350">
                          <a:noFill/>
                        </a:ln>
                      </wps:spPr>
                      <wps:txbx>
                        <w:txbxContent>
                          <w:p w14:paraId="6783ACBF" w14:textId="77777777" w:rsidR="007E0282" w:rsidRPr="003C5675" w:rsidRDefault="007E0282" w:rsidP="00C81A93">
                            <w:pPr>
                              <w:rPr>
                                <w:rFonts w:ascii="HGPｺﾞｼｯｸM" w:eastAsia="HGPｺﾞｼｯｸM"/>
                                <w:b/>
                                <w:sz w:val="12"/>
                                <w14:glow w14:rad="101600">
                                  <w14:schemeClr w14:val="bg1">
                                    <w14:alpha w14:val="40000"/>
                                  </w14:schemeClr>
                                </w14:glow>
                              </w:rPr>
                            </w:pPr>
                            <w:r w:rsidRPr="003C5675">
                              <w:rPr>
                                <w:rFonts w:ascii="HGPｺﾞｼｯｸM" w:eastAsia="HGPｺﾞｼｯｸM" w:hint="eastAsia"/>
                                <w:b/>
                                <w:sz w:val="12"/>
                                <w14:glow w14:rad="101600">
                                  <w14:schemeClr w14:val="bg1">
                                    <w14:alpha w14:val="40000"/>
                                  </w14:schemeClr>
                                </w14:glow>
                              </w:rPr>
                              <w:t>新幹線ホーム</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D070846" id="テキスト ボックス 345" o:spid="_x0000_s1038" type="#_x0000_t202" style="position:absolute;left:0;text-align:left;margin-left:115.75pt;margin-top:10.35pt;width:1in;height:24.45pt;z-index:25224908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" filled="f" stroked="f" strokeweight=".5pt">
                <v:textbox>
                  <w:txbxContent>
                    <w:p w14:paraId="6783ACBF" w14:textId="77777777" w:rsidR="007E0282" w:rsidRPr="003C5675" w:rsidRDefault="007E0282" w:rsidP="00C81A93">
                      <w:pPr>
                        <w:rPr>
                          <w:rFonts w:ascii="HGPｺﾞｼｯｸM" w:eastAsia="HGPｺﾞｼｯｸM"/>
                          <w:b/>
                          <w:sz w:val="12"/>
                          <w14:glow w14:rad="101600">
                            <w14:schemeClr w14:val="bg1">
                              <w14:alpha w14:val="40000"/>
                            </w14:schemeClr>
                          </w14:glow>
                        </w:rPr>
                      </w:pPr>
                      <w:r w:rsidRPr="003C5675">
                        <w:rPr>
                          <w:rFonts w:ascii="HGPｺﾞｼｯｸM" w:eastAsia="HGPｺﾞｼｯｸM" w:hint="eastAsia"/>
                          <w:b/>
                          <w:sz w:val="12"/>
                          <w14:glow w14:rad="101600">
                            <w14:schemeClr w14:val="bg1">
                              <w14:alpha w14:val="40000"/>
                            </w14:schemeClr>
                          </w14:glow>
                        </w:rPr>
                        <w:t>新幹線ホーム</w:t>
                      </w:r>
                    </w:p>
                  </w:txbxContent>
                </v:textbox>
              </v:shape>
            </w:pict>
          </mc:Fallback>
        </mc:AlternateContent>
      </w:r>
      <w:r>
        <w:rPr>
          <w:rFonts w:ascii="HGPｺﾞｼｯｸM" w:eastAsia="HGPｺﾞｼｯｸM"/>
          <w:noProof/>
          <w:sz w:val="22"/>
        </w:rPr>
        <w:drawing>
          <wp:anchor distT="0" distB="0" distL="114300" distR="114300" simplePos="0" relativeHeight="252248064" behindDoc="0" locked="0" layoutInCell="1" allowOverlap="1" wp14:anchorId="7DEE9FF7" wp14:editId="467BCF1A">
            <wp:simplePos x="0" y="0"/>
            <wp:positionH relativeFrom="column">
              <wp:posOffset>123152</wp:posOffset>
            </wp:positionH>
            <wp:positionV relativeFrom="paragraph">
              <wp:posOffset>165223</wp:posOffset>
            </wp:positionV>
            <wp:extent cx="5390449" cy="2233028"/>
            <wp:effectExtent l="0" t="0" r="1270" b="0"/>
            <wp:wrapNone/>
            <wp:docPr id="344" name="図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390449" cy="223302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1FB80D8" w14:textId="2099BA3A" w:rsidR="00B95754" w:rsidRPr="00945184" w:rsidRDefault="00C81A93" w:rsidP="00C81A93">
      <w:pPr>
        <w:widowControl/>
        <w:jc w:val="left"/>
        <w:rPr>
          <w:rFonts w:ascii="HGPｺﾞｼｯｸM" w:eastAsia="HGPｺﾞｼｯｸM"/>
          <w:sz w:val="22"/>
        </w:rPr>
      </w:pPr>
      <w:r>
        <w:rPr>
          <w:rFonts w:ascii="HGPｺﾞｼｯｸM" w:eastAsia="HGPｺﾞｼｯｸM"/>
          <w:noProof/>
          <w:sz w:val="22"/>
        </w:rPr>
        <w:drawing>
          <wp:anchor distT="0" distB="0" distL="114300" distR="114300" simplePos="0" relativeHeight="252247040" behindDoc="0" locked="0" layoutInCell="1" allowOverlap="1" wp14:anchorId="16C4E267" wp14:editId="1A2E479C">
            <wp:simplePos x="0" y="0"/>
            <wp:positionH relativeFrom="column">
              <wp:posOffset>164095</wp:posOffset>
            </wp:positionH>
            <wp:positionV relativeFrom="paragraph">
              <wp:posOffset>2260154</wp:posOffset>
            </wp:positionV>
            <wp:extent cx="5748086" cy="1760561"/>
            <wp:effectExtent l="0" t="0" r="5080" b="0"/>
            <wp:wrapNone/>
            <wp:docPr id="148" name="図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50907" cy="17614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PｺﾞｼｯｸM" w:eastAsia="HGPｺﾞｼｯｸM"/>
          <w:noProof/>
          <w:sz w:val="22"/>
        </w:rPr>
        <mc:AlternateContent>
          <mc:Choice Requires="wps">
            <w:drawing>
              <wp:anchor distT="0" distB="0" distL="114300" distR="114300" simplePos="0" relativeHeight="252257280" behindDoc="0" locked="0" layoutInCell="1" allowOverlap="1" wp14:anchorId="7C7DFC5E" wp14:editId="0847940B">
                <wp:simplePos x="0" y="0"/>
                <wp:positionH relativeFrom="column">
                  <wp:posOffset>1963820</wp:posOffset>
                </wp:positionH>
                <wp:positionV relativeFrom="paragraph">
                  <wp:posOffset>1885950</wp:posOffset>
                </wp:positionV>
                <wp:extent cx="914400" cy="310316"/>
                <wp:effectExtent l="0" t="0" r="0" b="0"/>
                <wp:wrapNone/>
                <wp:docPr id="354" name="テキスト ボックス 354"/>
                <wp:cNvGraphicFramePr/>
                <a:graphic xmlns:a="http://schemas.openxmlformats.org/drawingml/2006/main">
                  <a:graphicData uri="http://schemas.microsoft.com/office/word/2010/wordprocessingShape">
                    <wps:wsp>
                      <wps:cNvSpPr txBox="1"/>
                      <wps:spPr>
                        <a:xfrm>
                          <a:off x="0" y="0"/>
                          <a:ext cx="914400" cy="310316"/>
                        </a:xfrm>
                        <a:prstGeom prst="rect">
                          <a:avLst/>
                        </a:prstGeom>
                        <a:noFill/>
                        <a:ln w="6350">
                          <a:noFill/>
                        </a:ln>
                      </wps:spPr>
                      <wps:txbx>
                        <w:txbxContent>
                          <w:p w14:paraId="75B0733E" w14:textId="77777777" w:rsidR="007E0282" w:rsidRPr="00627CE3" w:rsidRDefault="007E0282" w:rsidP="00C81A93">
                            <w:pPr>
                              <w:rPr>
                                <w:rFonts w:ascii="HGPｺﾞｼｯｸM" w:eastAsia="HGPｺﾞｼｯｸM"/>
                                <w:b/>
                                <w:sz w:val="12"/>
                                <w14:glow w14:rad="101600">
                                  <w14:schemeClr w14:val="bg1">
                                    <w14:alpha w14:val="40000"/>
                                  </w14:schemeClr>
                                </w14:glow>
                              </w:rPr>
                            </w:pPr>
                            <w:r w:rsidRPr="00627CE3">
                              <w:rPr>
                                <w:rFonts w:ascii="HGPｺﾞｼｯｸM" w:eastAsia="HGPｺﾞｼｯｸM" w:hint="eastAsia"/>
                                <w:b/>
                                <w:sz w:val="12"/>
                                <w14:glow w14:rad="101600">
                                  <w14:schemeClr w14:val="bg1">
                                    <w14:alpha w14:val="40000"/>
                                  </w14:schemeClr>
                                </w14:glow>
                              </w:rPr>
                              <w:t>在来線ホーム</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C7DFC5E" id="テキスト ボックス 354" o:spid="_x0000_s1039" type="#_x0000_t202" style="position:absolute;margin-left:154.65pt;margin-top:148.5pt;width:1in;height:24.45pt;z-index:25225728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" filled="f" stroked="f" strokeweight=".5pt">
                <v:textbox>
                  <w:txbxContent>
                    <w:p w14:paraId="75B0733E" w14:textId="77777777" w:rsidR="007E0282" w:rsidRPr="00627CE3" w:rsidRDefault="007E0282" w:rsidP="00C81A93">
                      <w:pPr>
                        <w:rPr>
                          <w:rFonts w:ascii="HGPｺﾞｼｯｸM" w:eastAsia="HGPｺﾞｼｯｸM"/>
                          <w:b/>
                          <w:sz w:val="12"/>
                          <w14:glow w14:rad="101600">
                            <w14:schemeClr w14:val="bg1">
                              <w14:alpha w14:val="40000"/>
                            </w14:schemeClr>
                          </w14:glow>
                        </w:rPr>
                      </w:pPr>
                      <w:r w:rsidRPr="00627CE3">
                        <w:rPr>
                          <w:rFonts w:ascii="HGPｺﾞｼｯｸM" w:eastAsia="HGPｺﾞｼｯｸM" w:hint="eastAsia"/>
                          <w:b/>
                          <w:sz w:val="12"/>
                          <w14:glow w14:rad="101600">
                            <w14:schemeClr w14:val="bg1">
                              <w14:alpha w14:val="40000"/>
                            </w14:schemeClr>
                          </w14:glow>
                        </w:rPr>
                        <w:t>在来線ホーム</w:t>
                      </w:r>
                    </w:p>
                  </w:txbxContent>
                </v:textbox>
              </v:shape>
            </w:pict>
          </mc:Fallback>
        </mc:AlternateContent>
      </w:r>
      <w:r>
        <w:rPr>
          <w:rFonts w:ascii="HGPｺﾞｼｯｸM" w:eastAsia="HGPｺﾞｼｯｸM"/>
          <w:noProof/>
          <w:sz w:val="22"/>
        </w:rPr>
        <mc:AlternateContent>
          <mc:Choice Requires="wps">
            <w:drawing>
              <wp:anchor distT="0" distB="0" distL="114300" distR="114300" simplePos="0" relativeHeight="252256256" behindDoc="0" locked="0" layoutInCell="1" allowOverlap="1" wp14:anchorId="3D072112" wp14:editId="558C766C">
                <wp:simplePos x="0" y="0"/>
                <wp:positionH relativeFrom="column">
                  <wp:posOffset>1114425</wp:posOffset>
                </wp:positionH>
                <wp:positionV relativeFrom="paragraph">
                  <wp:posOffset>1885682</wp:posOffset>
                </wp:positionV>
                <wp:extent cx="914400" cy="310316"/>
                <wp:effectExtent l="0" t="0" r="0" b="0"/>
                <wp:wrapNone/>
                <wp:docPr id="353" name="テキスト ボックス 353"/>
                <wp:cNvGraphicFramePr/>
                <a:graphic xmlns:a="http://schemas.openxmlformats.org/drawingml/2006/main">
                  <a:graphicData uri="http://schemas.microsoft.com/office/word/2010/wordprocessingShape">
                    <wps:wsp>
                      <wps:cNvSpPr txBox="1"/>
                      <wps:spPr>
                        <a:xfrm>
                          <a:off x="0" y="0"/>
                          <a:ext cx="914400" cy="310316"/>
                        </a:xfrm>
                        <a:prstGeom prst="rect">
                          <a:avLst/>
                        </a:prstGeom>
                        <a:noFill/>
                        <a:ln w="6350">
                          <a:noFill/>
                        </a:ln>
                      </wps:spPr>
                      <wps:txbx>
                        <w:txbxContent>
                          <w:p w14:paraId="38FCD1C5" w14:textId="77777777" w:rsidR="007E0282" w:rsidRPr="00627CE3" w:rsidRDefault="007E0282" w:rsidP="00C81A93">
                            <w:pPr>
                              <w:rPr>
                                <w:rFonts w:ascii="HGPｺﾞｼｯｸM" w:eastAsia="HGPｺﾞｼｯｸM"/>
                                <w:b/>
                                <w:sz w:val="10"/>
                                <w14:glow w14:rad="101600">
                                  <w14:schemeClr w14:val="bg1">
                                    <w14:alpha w14:val="40000"/>
                                  </w14:schemeClr>
                                </w14:glow>
                              </w:rPr>
                            </w:pPr>
                            <w:r w:rsidRPr="00627CE3">
                              <w:rPr>
                                <w:rFonts w:ascii="HGPｺﾞｼｯｸM" w:eastAsia="HGPｺﾞｼｯｸM" w:hint="eastAsia"/>
                                <w:b/>
                                <w:sz w:val="10"/>
                                <w14:glow w14:rad="101600">
                                  <w14:schemeClr w14:val="bg1">
                                    <w14:alpha w14:val="40000"/>
                                  </w14:schemeClr>
                                </w14:glow>
                              </w:rPr>
                              <w:t>Osaka</w:t>
                            </w:r>
                            <w:r>
                              <w:rPr>
                                <w:rFonts w:ascii="HGPｺﾞｼｯｸM" w:eastAsia="HGPｺﾞｼｯｸM" w:hint="eastAsia"/>
                                <w:b/>
                                <w:sz w:val="10"/>
                                <w14:glow w14:rad="101600">
                                  <w14:schemeClr w14:val="bg1">
                                    <w14:alpha w14:val="40000"/>
                                  </w14:schemeClr>
                                </w14:glow>
                              </w:rPr>
                              <w:t xml:space="preserve">　</w:t>
                            </w:r>
                            <w:r w:rsidRPr="00627CE3">
                              <w:rPr>
                                <w:rFonts w:ascii="HGPｺﾞｼｯｸM" w:eastAsia="HGPｺﾞｼｯｸM" w:hint="eastAsia"/>
                                <w:b/>
                                <w:sz w:val="10"/>
                                <w14:glow w14:rad="101600">
                                  <w14:schemeClr w14:val="bg1">
                                    <w14:alpha w14:val="40000"/>
                                  </w14:schemeClr>
                                </w14:glow>
                              </w:rPr>
                              <w:t>Metro</w:t>
                            </w:r>
                            <w:r>
                              <w:rPr>
                                <w:rFonts w:ascii="HGPｺﾞｼｯｸM" w:eastAsia="HGPｺﾞｼｯｸM" w:hint="eastAsia"/>
                                <w:b/>
                                <w:sz w:val="10"/>
                                <w14:glow w14:rad="101600">
                                  <w14:schemeClr w14:val="bg1">
                                    <w14:alpha w14:val="40000"/>
                                  </w14:schemeClr>
                                </w14:glow>
                              </w:rPr>
                              <w:t>南</w:t>
                            </w:r>
                            <w:r w:rsidRPr="00627CE3">
                              <w:rPr>
                                <w:rFonts w:ascii="HGPｺﾞｼｯｸM" w:eastAsia="HGPｺﾞｼｯｸM" w:hint="eastAsia"/>
                                <w:b/>
                                <w:sz w:val="10"/>
                                <w14:glow w14:rad="101600">
                                  <w14:schemeClr w14:val="bg1">
                                    <w14:alpha w14:val="40000"/>
                                  </w14:schemeClr>
                                </w14:glow>
                              </w:rPr>
                              <w:t>改札</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D072112" id="テキスト ボックス 353" o:spid="_x0000_s1040" type="#_x0000_t202" style="position:absolute;margin-left:87.75pt;margin-top:148.5pt;width:1in;height:24.45pt;z-index:25225625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" filled="f" stroked="f" strokeweight=".5pt">
                <v:textbox>
                  <w:txbxContent>
                    <w:p w14:paraId="38FCD1C5" w14:textId="77777777" w:rsidR="007E0282" w:rsidRPr="00627CE3" w:rsidRDefault="007E0282" w:rsidP="00C81A93">
                      <w:pPr>
                        <w:rPr>
                          <w:rFonts w:ascii="HGPｺﾞｼｯｸM" w:eastAsia="HGPｺﾞｼｯｸM"/>
                          <w:b/>
                          <w:sz w:val="10"/>
                          <w14:glow w14:rad="101600">
                            <w14:schemeClr w14:val="bg1">
                              <w14:alpha w14:val="40000"/>
                            </w14:schemeClr>
                          </w14:glow>
                        </w:rPr>
                      </w:pPr>
                      <w:r w:rsidRPr="00627CE3">
                        <w:rPr>
                          <w:rFonts w:ascii="HGPｺﾞｼｯｸM" w:eastAsia="HGPｺﾞｼｯｸM" w:hint="eastAsia"/>
                          <w:b/>
                          <w:sz w:val="10"/>
                          <w14:glow w14:rad="101600">
                            <w14:schemeClr w14:val="bg1">
                              <w14:alpha w14:val="40000"/>
                            </w14:schemeClr>
                          </w14:glow>
                        </w:rPr>
                        <w:t>Osaka</w:t>
                      </w:r>
                      <w:r>
                        <w:rPr>
                          <w:rFonts w:ascii="HGPｺﾞｼｯｸM" w:eastAsia="HGPｺﾞｼｯｸM" w:hint="eastAsia"/>
                          <w:b/>
                          <w:sz w:val="10"/>
                          <w14:glow w14:rad="101600">
                            <w14:schemeClr w14:val="bg1">
                              <w14:alpha w14:val="40000"/>
                            </w14:schemeClr>
                          </w14:glow>
                        </w:rPr>
                        <w:t xml:space="preserve">　</w:t>
                      </w:r>
                      <w:r w:rsidRPr="00627CE3">
                        <w:rPr>
                          <w:rFonts w:ascii="HGPｺﾞｼｯｸM" w:eastAsia="HGPｺﾞｼｯｸM" w:hint="eastAsia"/>
                          <w:b/>
                          <w:sz w:val="10"/>
                          <w14:glow w14:rad="101600">
                            <w14:schemeClr w14:val="bg1">
                              <w14:alpha w14:val="40000"/>
                            </w14:schemeClr>
                          </w14:glow>
                        </w:rPr>
                        <w:t>Metro</w:t>
                      </w:r>
                      <w:r>
                        <w:rPr>
                          <w:rFonts w:ascii="HGPｺﾞｼｯｸM" w:eastAsia="HGPｺﾞｼｯｸM" w:hint="eastAsia"/>
                          <w:b/>
                          <w:sz w:val="10"/>
                          <w14:glow w14:rad="101600">
                            <w14:schemeClr w14:val="bg1">
                              <w14:alpha w14:val="40000"/>
                            </w14:schemeClr>
                          </w14:glow>
                        </w:rPr>
                        <w:t>南</w:t>
                      </w:r>
                      <w:r w:rsidRPr="00627CE3">
                        <w:rPr>
                          <w:rFonts w:ascii="HGPｺﾞｼｯｸM" w:eastAsia="HGPｺﾞｼｯｸM" w:hint="eastAsia"/>
                          <w:b/>
                          <w:sz w:val="10"/>
                          <w14:glow w14:rad="101600">
                            <w14:schemeClr w14:val="bg1">
                              <w14:alpha w14:val="40000"/>
                            </w14:schemeClr>
                          </w14:glow>
                        </w:rPr>
                        <w:t>改札</w:t>
                      </w:r>
                    </w:p>
                  </w:txbxContent>
                </v:textbox>
              </v:shape>
            </w:pict>
          </mc:Fallback>
        </mc:AlternateContent>
      </w:r>
      <w:r>
        <w:rPr>
          <w:rFonts w:ascii="HGPｺﾞｼｯｸM" w:eastAsia="HGPｺﾞｼｯｸM"/>
          <w:noProof/>
          <w:sz w:val="22"/>
        </w:rPr>
        <mc:AlternateContent>
          <mc:Choice Requires="wps">
            <w:drawing>
              <wp:anchor distT="0" distB="0" distL="114300" distR="114300" simplePos="0" relativeHeight="252255232" behindDoc="0" locked="0" layoutInCell="1" allowOverlap="1" wp14:anchorId="08A7E0A2" wp14:editId="2B6160B3">
                <wp:simplePos x="0" y="0"/>
                <wp:positionH relativeFrom="column">
                  <wp:posOffset>1963821</wp:posOffset>
                </wp:positionH>
                <wp:positionV relativeFrom="paragraph">
                  <wp:posOffset>1010285</wp:posOffset>
                </wp:positionV>
                <wp:extent cx="914400" cy="310316"/>
                <wp:effectExtent l="0" t="0" r="0" b="0"/>
                <wp:wrapNone/>
                <wp:docPr id="352" name="テキスト ボックス 352"/>
                <wp:cNvGraphicFramePr/>
                <a:graphic xmlns:a="http://schemas.openxmlformats.org/drawingml/2006/main">
                  <a:graphicData uri="http://schemas.microsoft.com/office/word/2010/wordprocessingShape">
                    <wps:wsp>
                      <wps:cNvSpPr txBox="1"/>
                      <wps:spPr>
                        <a:xfrm>
                          <a:off x="0" y="0"/>
                          <a:ext cx="914400" cy="310316"/>
                        </a:xfrm>
                        <a:prstGeom prst="rect">
                          <a:avLst/>
                        </a:prstGeom>
                        <a:noFill/>
                        <a:ln w="6350">
                          <a:noFill/>
                        </a:ln>
                      </wps:spPr>
                      <wps:txbx>
                        <w:txbxContent>
                          <w:p w14:paraId="189B959E" w14:textId="77777777" w:rsidR="007E0282" w:rsidRPr="00627CE3" w:rsidRDefault="007E0282" w:rsidP="00C81A93">
                            <w:pPr>
                              <w:rPr>
                                <w:rFonts w:ascii="HGPｺﾞｼｯｸM" w:eastAsia="HGPｺﾞｼｯｸM"/>
                                <w:b/>
                                <w:sz w:val="10"/>
                                <w14:glow w14:rad="101600">
                                  <w14:schemeClr w14:val="bg1">
                                    <w14:alpha w14:val="40000"/>
                                  </w14:schemeClr>
                                </w14:glow>
                              </w:rPr>
                            </w:pPr>
                            <w:r w:rsidRPr="00627CE3">
                              <w:rPr>
                                <w:rFonts w:ascii="HGPｺﾞｼｯｸM" w:eastAsia="HGPｺﾞｼｯｸM" w:hint="eastAsia"/>
                                <w:b/>
                                <w:sz w:val="10"/>
                                <w14:glow w14:rad="101600">
                                  <w14:schemeClr w14:val="bg1">
                                    <w14:alpha w14:val="40000"/>
                                  </w14:schemeClr>
                                </w14:glow>
                              </w:rPr>
                              <w:t>Osaka</w:t>
                            </w:r>
                            <w:r>
                              <w:rPr>
                                <w:rFonts w:ascii="HGPｺﾞｼｯｸM" w:eastAsia="HGPｺﾞｼｯｸM" w:hint="eastAsia"/>
                                <w:b/>
                                <w:sz w:val="10"/>
                                <w14:glow w14:rad="101600">
                                  <w14:schemeClr w14:val="bg1">
                                    <w14:alpha w14:val="40000"/>
                                  </w14:schemeClr>
                                </w14:glow>
                              </w:rPr>
                              <w:t xml:space="preserve">　</w:t>
                            </w:r>
                            <w:r w:rsidRPr="00627CE3">
                              <w:rPr>
                                <w:rFonts w:ascii="HGPｺﾞｼｯｸM" w:eastAsia="HGPｺﾞｼｯｸM" w:hint="eastAsia"/>
                                <w:b/>
                                <w:sz w:val="10"/>
                                <w14:glow w14:rad="101600">
                                  <w14:schemeClr w14:val="bg1">
                                    <w14:alpha w14:val="40000"/>
                                  </w14:schemeClr>
                                </w14:glow>
                              </w:rPr>
                              <w:t>Metro</w:t>
                            </w:r>
                            <w:r>
                              <w:rPr>
                                <w:rFonts w:ascii="HGPｺﾞｼｯｸM" w:eastAsia="HGPｺﾞｼｯｸM" w:hint="eastAsia"/>
                                <w:b/>
                                <w:sz w:val="10"/>
                                <w14:glow w14:rad="101600">
                                  <w14:schemeClr w14:val="bg1">
                                    <w14:alpha w14:val="40000"/>
                                  </w14:schemeClr>
                                </w14:glow>
                              </w:rPr>
                              <w:t>中</w:t>
                            </w:r>
                            <w:r w:rsidRPr="00627CE3">
                              <w:rPr>
                                <w:rFonts w:ascii="HGPｺﾞｼｯｸM" w:eastAsia="HGPｺﾞｼｯｸM" w:hint="eastAsia"/>
                                <w:b/>
                                <w:sz w:val="10"/>
                                <w14:glow w14:rad="101600">
                                  <w14:schemeClr w14:val="bg1">
                                    <w14:alpha w14:val="40000"/>
                                  </w14:schemeClr>
                                </w14:glow>
                              </w:rPr>
                              <w:t>改札</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8A7E0A2" id="テキスト ボックス 352" o:spid="_x0000_s1041" type="#_x0000_t202" style="position:absolute;margin-left:154.65pt;margin-top:79.55pt;width:1in;height:24.45pt;z-index:25225523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" filled="f" stroked="f" strokeweight=".5pt">
                <v:textbox>
                  <w:txbxContent>
                    <w:p w14:paraId="189B959E" w14:textId="77777777" w:rsidR="007E0282" w:rsidRPr="00627CE3" w:rsidRDefault="007E0282" w:rsidP="00C81A93">
                      <w:pPr>
                        <w:rPr>
                          <w:rFonts w:ascii="HGPｺﾞｼｯｸM" w:eastAsia="HGPｺﾞｼｯｸM"/>
                          <w:b/>
                          <w:sz w:val="10"/>
                          <w14:glow w14:rad="101600">
                            <w14:schemeClr w14:val="bg1">
                              <w14:alpha w14:val="40000"/>
                            </w14:schemeClr>
                          </w14:glow>
                        </w:rPr>
                      </w:pPr>
                      <w:r w:rsidRPr="00627CE3">
                        <w:rPr>
                          <w:rFonts w:ascii="HGPｺﾞｼｯｸM" w:eastAsia="HGPｺﾞｼｯｸM" w:hint="eastAsia"/>
                          <w:b/>
                          <w:sz w:val="10"/>
                          <w14:glow w14:rad="101600">
                            <w14:schemeClr w14:val="bg1">
                              <w14:alpha w14:val="40000"/>
                            </w14:schemeClr>
                          </w14:glow>
                        </w:rPr>
                        <w:t>Osaka</w:t>
                      </w:r>
                      <w:r>
                        <w:rPr>
                          <w:rFonts w:ascii="HGPｺﾞｼｯｸM" w:eastAsia="HGPｺﾞｼｯｸM" w:hint="eastAsia"/>
                          <w:b/>
                          <w:sz w:val="10"/>
                          <w14:glow w14:rad="101600">
                            <w14:schemeClr w14:val="bg1">
                              <w14:alpha w14:val="40000"/>
                            </w14:schemeClr>
                          </w14:glow>
                        </w:rPr>
                        <w:t xml:space="preserve">　</w:t>
                      </w:r>
                      <w:r w:rsidRPr="00627CE3">
                        <w:rPr>
                          <w:rFonts w:ascii="HGPｺﾞｼｯｸM" w:eastAsia="HGPｺﾞｼｯｸM" w:hint="eastAsia"/>
                          <w:b/>
                          <w:sz w:val="10"/>
                          <w14:glow w14:rad="101600">
                            <w14:schemeClr w14:val="bg1">
                              <w14:alpha w14:val="40000"/>
                            </w14:schemeClr>
                          </w14:glow>
                        </w:rPr>
                        <w:t>Metro</w:t>
                      </w:r>
                      <w:r>
                        <w:rPr>
                          <w:rFonts w:ascii="HGPｺﾞｼｯｸM" w:eastAsia="HGPｺﾞｼｯｸM" w:hint="eastAsia"/>
                          <w:b/>
                          <w:sz w:val="10"/>
                          <w14:glow w14:rad="101600">
                            <w14:schemeClr w14:val="bg1">
                              <w14:alpha w14:val="40000"/>
                            </w14:schemeClr>
                          </w14:glow>
                        </w:rPr>
                        <w:t>中</w:t>
                      </w:r>
                      <w:r w:rsidRPr="00627CE3">
                        <w:rPr>
                          <w:rFonts w:ascii="HGPｺﾞｼｯｸM" w:eastAsia="HGPｺﾞｼｯｸM" w:hint="eastAsia"/>
                          <w:b/>
                          <w:sz w:val="10"/>
                          <w14:glow w14:rad="101600">
                            <w14:schemeClr w14:val="bg1">
                              <w14:alpha w14:val="40000"/>
                            </w14:schemeClr>
                          </w14:glow>
                        </w:rPr>
                        <w:t>改札</w:t>
                      </w:r>
                    </w:p>
                  </w:txbxContent>
                </v:textbox>
              </v:shape>
            </w:pict>
          </mc:Fallback>
        </mc:AlternateContent>
      </w:r>
      <w:r>
        <w:rPr>
          <w:rFonts w:ascii="HGPｺﾞｼｯｸM" w:eastAsia="HGPｺﾞｼｯｸM"/>
          <w:noProof/>
          <w:sz w:val="22"/>
        </w:rPr>
        <mc:AlternateContent>
          <mc:Choice Requires="wps">
            <w:drawing>
              <wp:anchor distT="0" distB="0" distL="114300" distR="114300" simplePos="0" relativeHeight="252254208" behindDoc="0" locked="0" layoutInCell="1" allowOverlap="1" wp14:anchorId="51C76F32" wp14:editId="6B01A588">
                <wp:simplePos x="0" y="0"/>
                <wp:positionH relativeFrom="column">
                  <wp:posOffset>1114326</wp:posOffset>
                </wp:positionH>
                <wp:positionV relativeFrom="paragraph">
                  <wp:posOffset>1010285</wp:posOffset>
                </wp:positionV>
                <wp:extent cx="914400" cy="310316"/>
                <wp:effectExtent l="0" t="0" r="0" b="0"/>
                <wp:wrapNone/>
                <wp:docPr id="351" name="テキスト ボックス 351"/>
                <wp:cNvGraphicFramePr/>
                <a:graphic xmlns:a="http://schemas.openxmlformats.org/drawingml/2006/main">
                  <a:graphicData uri="http://schemas.microsoft.com/office/word/2010/wordprocessingShape">
                    <wps:wsp>
                      <wps:cNvSpPr txBox="1"/>
                      <wps:spPr>
                        <a:xfrm>
                          <a:off x="0" y="0"/>
                          <a:ext cx="914400" cy="310316"/>
                        </a:xfrm>
                        <a:prstGeom prst="rect">
                          <a:avLst/>
                        </a:prstGeom>
                        <a:noFill/>
                        <a:ln w="6350">
                          <a:noFill/>
                        </a:ln>
                      </wps:spPr>
                      <wps:txbx>
                        <w:txbxContent>
                          <w:p w14:paraId="3AA57F54" w14:textId="77777777" w:rsidR="007E0282" w:rsidRPr="00627CE3" w:rsidRDefault="007E0282" w:rsidP="00C81A93">
                            <w:pPr>
                              <w:rPr>
                                <w:rFonts w:ascii="HGPｺﾞｼｯｸM" w:eastAsia="HGPｺﾞｼｯｸM"/>
                                <w:b/>
                                <w:sz w:val="10"/>
                                <w14:glow w14:rad="101600">
                                  <w14:schemeClr w14:val="bg1">
                                    <w14:alpha w14:val="40000"/>
                                  </w14:schemeClr>
                                </w14:glow>
                              </w:rPr>
                            </w:pPr>
                            <w:r w:rsidRPr="00627CE3">
                              <w:rPr>
                                <w:rFonts w:ascii="HGPｺﾞｼｯｸM" w:eastAsia="HGPｺﾞｼｯｸM" w:hint="eastAsia"/>
                                <w:b/>
                                <w:sz w:val="10"/>
                                <w14:glow w14:rad="101600">
                                  <w14:schemeClr w14:val="bg1">
                                    <w14:alpha w14:val="40000"/>
                                  </w14:schemeClr>
                                </w14:glow>
                              </w:rPr>
                              <w:t>Osaka</w:t>
                            </w:r>
                            <w:r>
                              <w:rPr>
                                <w:rFonts w:ascii="HGPｺﾞｼｯｸM" w:eastAsia="HGPｺﾞｼｯｸM" w:hint="eastAsia"/>
                                <w:b/>
                                <w:sz w:val="10"/>
                                <w14:glow w14:rad="101600">
                                  <w14:schemeClr w14:val="bg1">
                                    <w14:alpha w14:val="40000"/>
                                  </w14:schemeClr>
                                </w14:glow>
                              </w:rPr>
                              <w:t xml:space="preserve">　</w:t>
                            </w:r>
                            <w:r w:rsidRPr="00627CE3">
                              <w:rPr>
                                <w:rFonts w:ascii="HGPｺﾞｼｯｸM" w:eastAsia="HGPｺﾞｼｯｸM" w:hint="eastAsia"/>
                                <w:b/>
                                <w:sz w:val="10"/>
                                <w14:glow w14:rad="101600">
                                  <w14:schemeClr w14:val="bg1">
                                    <w14:alpha w14:val="40000"/>
                                  </w14:schemeClr>
                                </w14:glow>
                              </w:rPr>
                              <w:t>Metro北改札</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1C76F32" id="テキスト ボックス 351" o:spid="_x0000_s1042" type="#_x0000_t202" style="position:absolute;margin-left:87.75pt;margin-top:79.55pt;width:1in;height:24.45pt;z-index:25225420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" filled="f" stroked="f" strokeweight=".5pt">
                <v:textbox>
                  <w:txbxContent>
                    <w:p w14:paraId="3AA57F54" w14:textId="77777777" w:rsidR="007E0282" w:rsidRPr="00627CE3" w:rsidRDefault="007E0282" w:rsidP="00C81A93">
                      <w:pPr>
                        <w:rPr>
                          <w:rFonts w:ascii="HGPｺﾞｼｯｸM" w:eastAsia="HGPｺﾞｼｯｸM"/>
                          <w:b/>
                          <w:sz w:val="10"/>
                          <w14:glow w14:rad="101600">
                            <w14:schemeClr w14:val="bg1">
                              <w14:alpha w14:val="40000"/>
                            </w14:schemeClr>
                          </w14:glow>
                        </w:rPr>
                      </w:pPr>
                      <w:r w:rsidRPr="00627CE3">
                        <w:rPr>
                          <w:rFonts w:ascii="HGPｺﾞｼｯｸM" w:eastAsia="HGPｺﾞｼｯｸM" w:hint="eastAsia"/>
                          <w:b/>
                          <w:sz w:val="10"/>
                          <w14:glow w14:rad="101600">
                            <w14:schemeClr w14:val="bg1">
                              <w14:alpha w14:val="40000"/>
                            </w14:schemeClr>
                          </w14:glow>
                        </w:rPr>
                        <w:t>Osaka</w:t>
                      </w:r>
                      <w:r>
                        <w:rPr>
                          <w:rFonts w:ascii="HGPｺﾞｼｯｸM" w:eastAsia="HGPｺﾞｼｯｸM" w:hint="eastAsia"/>
                          <w:b/>
                          <w:sz w:val="10"/>
                          <w14:glow w14:rad="101600">
                            <w14:schemeClr w14:val="bg1">
                              <w14:alpha w14:val="40000"/>
                            </w14:schemeClr>
                          </w14:glow>
                        </w:rPr>
                        <w:t xml:space="preserve">　</w:t>
                      </w:r>
                      <w:r w:rsidRPr="00627CE3">
                        <w:rPr>
                          <w:rFonts w:ascii="HGPｺﾞｼｯｸM" w:eastAsia="HGPｺﾞｼｯｸM" w:hint="eastAsia"/>
                          <w:b/>
                          <w:sz w:val="10"/>
                          <w14:glow w14:rad="101600">
                            <w14:schemeClr w14:val="bg1">
                              <w14:alpha w14:val="40000"/>
                            </w14:schemeClr>
                          </w14:glow>
                        </w:rPr>
                        <w:t>Metro北改札</w:t>
                      </w:r>
                    </w:p>
                  </w:txbxContent>
                </v:textbox>
              </v:shape>
            </w:pict>
          </mc:Fallback>
        </mc:AlternateContent>
      </w:r>
      <w:r>
        <w:rPr>
          <w:rFonts w:ascii="HGPｺﾞｼｯｸM" w:eastAsia="HGPｺﾞｼｯｸM"/>
          <w:noProof/>
          <w:sz w:val="22"/>
        </w:rPr>
        <mc:AlternateContent>
          <mc:Choice Requires="wps">
            <w:drawing>
              <wp:anchor distT="0" distB="0" distL="114300" distR="114300" simplePos="0" relativeHeight="252253184" behindDoc="0" locked="0" layoutInCell="1" allowOverlap="1" wp14:anchorId="3938407A" wp14:editId="3E0E5BB7">
                <wp:simplePos x="0" y="0"/>
                <wp:positionH relativeFrom="column">
                  <wp:posOffset>2276135</wp:posOffset>
                </wp:positionH>
                <wp:positionV relativeFrom="paragraph">
                  <wp:posOffset>521148</wp:posOffset>
                </wp:positionV>
                <wp:extent cx="914400" cy="268687"/>
                <wp:effectExtent l="0" t="0" r="0" b="0"/>
                <wp:wrapNone/>
                <wp:docPr id="349" name="テキスト ボックス 349"/>
                <wp:cNvGraphicFramePr/>
                <a:graphic xmlns:a="http://schemas.openxmlformats.org/drawingml/2006/main">
                  <a:graphicData uri="http://schemas.microsoft.com/office/word/2010/wordprocessingShape">
                    <wps:wsp>
                      <wps:cNvSpPr txBox="1"/>
                      <wps:spPr>
                        <a:xfrm>
                          <a:off x="0" y="0"/>
                          <a:ext cx="914400" cy="268687"/>
                        </a:xfrm>
                        <a:prstGeom prst="rect">
                          <a:avLst/>
                        </a:prstGeom>
                        <a:noFill/>
                        <a:ln w="6350">
                          <a:noFill/>
                        </a:ln>
                      </wps:spPr>
                      <wps:txbx>
                        <w:txbxContent>
                          <w:p w14:paraId="34950847" w14:textId="77777777" w:rsidR="007E0282" w:rsidRPr="00627CE3" w:rsidRDefault="007E0282" w:rsidP="00C81A93">
                            <w:pPr>
                              <w:rPr>
                                <w:rFonts w:ascii="HGPｺﾞｼｯｸM" w:eastAsia="HGPｺﾞｼｯｸM"/>
                                <w:b/>
                                <w:sz w:val="10"/>
                                <w14:glow w14:rad="101600">
                                  <w14:schemeClr w14:val="bg1">
                                    <w14:alpha w14:val="40000"/>
                                  </w14:schemeClr>
                                </w14:glow>
                              </w:rPr>
                            </w:pPr>
                            <w:r>
                              <w:rPr>
                                <w:rFonts w:ascii="HGPｺﾞｼｯｸM" w:eastAsia="HGPｺﾞｼｯｸM" w:hint="eastAsia"/>
                                <w:b/>
                                <w:sz w:val="10"/>
                                <w14:glow w14:rad="101600">
                                  <w14:schemeClr w14:val="bg1">
                                    <w14:alpha w14:val="40000"/>
                                  </w14:schemeClr>
                                </w14:glow>
                              </w:rPr>
                              <w:t>新御堂筋</w:t>
                            </w:r>
                          </w:p>
                          <w:p w14:paraId="546B4F01" w14:textId="77777777" w:rsidR="007E0282" w:rsidRPr="00627CE3" w:rsidRDefault="007E0282" w:rsidP="00C81A93">
                            <w:pPr>
                              <w:rPr>
                                <w:rFonts w:ascii="HGPｺﾞｼｯｸM" w:eastAsia="HGPｺﾞｼｯｸM"/>
                                <w:b/>
                                <w:sz w:val="10"/>
                                <w14:glow w14:rad="101600">
                                  <w14:schemeClr w14:val="bg1">
                                    <w14:alpha w14:val="40000"/>
                                  </w14:schemeClr>
                                </w14:glow>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938407A" id="テキスト ボックス 349" o:spid="_x0000_s1043" type="#_x0000_t202" style="position:absolute;margin-left:179.2pt;margin-top:41.05pt;width:1in;height:21.15pt;z-index:25225318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" filled="f" stroked="f" strokeweight=".5pt">
                <v:textbox>
                  <w:txbxContent>
                    <w:p w14:paraId="34950847" w14:textId="77777777" w:rsidR="007E0282" w:rsidRPr="00627CE3" w:rsidRDefault="007E0282" w:rsidP="00C81A93">
                      <w:pPr>
                        <w:rPr>
                          <w:rFonts w:ascii="HGPｺﾞｼｯｸM" w:eastAsia="HGPｺﾞｼｯｸM"/>
                          <w:b/>
                          <w:sz w:val="10"/>
                          <w14:glow w14:rad="101600">
                            <w14:schemeClr w14:val="bg1">
                              <w14:alpha w14:val="40000"/>
                            </w14:schemeClr>
                          </w14:glow>
                        </w:rPr>
                      </w:pPr>
                      <w:r>
                        <w:rPr>
                          <w:rFonts w:ascii="HGPｺﾞｼｯｸM" w:eastAsia="HGPｺﾞｼｯｸM" w:hint="eastAsia"/>
                          <w:b/>
                          <w:sz w:val="10"/>
                          <w14:glow w14:rad="101600">
                            <w14:schemeClr w14:val="bg1">
                              <w14:alpha w14:val="40000"/>
                            </w14:schemeClr>
                          </w14:glow>
                        </w:rPr>
                        <w:t>新御堂筋</w:t>
                      </w:r>
                    </w:p>
                    <w:p w14:paraId="546B4F01" w14:textId="77777777" w:rsidR="007E0282" w:rsidRPr="00627CE3" w:rsidRDefault="007E0282" w:rsidP="00C81A93">
                      <w:pPr>
                        <w:rPr>
                          <w:rFonts w:ascii="HGPｺﾞｼｯｸM" w:eastAsia="HGPｺﾞｼｯｸM"/>
                          <w:b/>
                          <w:sz w:val="10"/>
                          <w14:glow w14:rad="101600">
                            <w14:schemeClr w14:val="bg1">
                              <w14:alpha w14:val="40000"/>
                            </w14:schemeClr>
                          </w14:glow>
                        </w:rPr>
                      </w:pPr>
                    </w:p>
                  </w:txbxContent>
                </v:textbox>
              </v:shape>
            </w:pict>
          </mc:Fallback>
        </mc:AlternateContent>
      </w:r>
      <w:r>
        <w:rPr>
          <w:rFonts w:ascii="HGPｺﾞｼｯｸM" w:eastAsia="HGPｺﾞｼｯｸM"/>
          <w:noProof/>
          <w:sz w:val="22"/>
        </w:rPr>
        <mc:AlternateContent>
          <mc:Choice Requires="wps">
            <w:drawing>
              <wp:anchor distT="0" distB="0" distL="114300" distR="114300" simplePos="0" relativeHeight="252252160" behindDoc="0" locked="0" layoutInCell="1" allowOverlap="1" wp14:anchorId="47E15BB0" wp14:editId="2B875178">
                <wp:simplePos x="0" y="0"/>
                <wp:positionH relativeFrom="column">
                  <wp:posOffset>2276135</wp:posOffset>
                </wp:positionH>
                <wp:positionV relativeFrom="paragraph">
                  <wp:posOffset>430142</wp:posOffset>
                </wp:positionV>
                <wp:extent cx="914400" cy="238350"/>
                <wp:effectExtent l="0" t="0" r="0" b="0"/>
                <wp:wrapNone/>
                <wp:docPr id="348" name="テキスト ボックス 348"/>
                <wp:cNvGraphicFramePr/>
                <a:graphic xmlns:a="http://schemas.openxmlformats.org/drawingml/2006/main">
                  <a:graphicData uri="http://schemas.microsoft.com/office/word/2010/wordprocessingShape">
                    <wps:wsp>
                      <wps:cNvSpPr txBox="1"/>
                      <wps:spPr>
                        <a:xfrm>
                          <a:off x="0" y="0"/>
                          <a:ext cx="914400" cy="238350"/>
                        </a:xfrm>
                        <a:prstGeom prst="rect">
                          <a:avLst/>
                        </a:prstGeom>
                        <a:noFill/>
                        <a:ln w="6350">
                          <a:noFill/>
                        </a:ln>
                      </wps:spPr>
                      <wps:txbx>
                        <w:txbxContent>
                          <w:p w14:paraId="4EFD0817" w14:textId="77777777" w:rsidR="007E0282" w:rsidRPr="00627CE3" w:rsidRDefault="007E0282" w:rsidP="00C81A93">
                            <w:pPr>
                              <w:rPr>
                                <w:rFonts w:ascii="HGPｺﾞｼｯｸM" w:eastAsia="HGPｺﾞｼｯｸM"/>
                                <w:b/>
                                <w:sz w:val="10"/>
                                <w14:glow w14:rad="101600">
                                  <w14:schemeClr w14:val="bg1">
                                    <w14:alpha w14:val="40000"/>
                                  </w14:schemeClr>
                                </w14:glow>
                              </w:rPr>
                            </w:pPr>
                            <w:r w:rsidRPr="00627CE3">
                              <w:rPr>
                                <w:rFonts w:ascii="HGPｺﾞｼｯｸM" w:eastAsia="HGPｺﾞｼｯｸM"/>
                                <w:b/>
                                <w:sz w:val="10"/>
                                <w14:glow w14:rad="101600">
                                  <w14:schemeClr w14:val="bg1">
                                    <w14:alpha w14:val="40000"/>
                                  </w14:schemeClr>
                                </w14:glow>
                              </w:rPr>
                              <w:t>Osaka Metro</w:t>
                            </w:r>
                            <w:r w:rsidRPr="00627CE3">
                              <w:rPr>
                                <w:rFonts w:ascii="HGPｺﾞｼｯｸM" w:eastAsia="HGPｺﾞｼｯｸM" w:hint="eastAsia"/>
                                <w:b/>
                                <w:sz w:val="10"/>
                                <w14:glow w14:rad="101600">
                                  <w14:schemeClr w14:val="bg1">
                                    <w14:alpha w14:val="40000"/>
                                  </w14:schemeClr>
                                </w14:glow>
                              </w:rPr>
                              <w:t>ホーム</w:t>
                            </w:r>
                          </w:p>
                          <w:p w14:paraId="5C2C2A87" w14:textId="77777777" w:rsidR="007E0282" w:rsidRPr="00627CE3" w:rsidRDefault="007E0282" w:rsidP="00C81A93">
                            <w:pPr>
                              <w:rPr>
                                <w:rFonts w:ascii="HGPｺﾞｼｯｸM" w:eastAsia="HGPｺﾞｼｯｸM"/>
                                <w:b/>
                                <w:sz w:val="10"/>
                                <w14:glow w14:rad="101600">
                                  <w14:schemeClr w14:val="bg1">
                                    <w14:alpha w14:val="40000"/>
                                  </w14:schemeClr>
                                </w14:glow>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7E15BB0" id="テキスト ボックス 348" o:spid="_x0000_s1044" type="#_x0000_t202" style="position:absolute;margin-left:179.2pt;margin-top:33.85pt;width:1in;height:18.75pt;z-index:25225216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" filled="f" stroked="f" strokeweight=".5pt">
                <v:textbox>
                  <w:txbxContent>
                    <w:p w14:paraId="4EFD0817" w14:textId="77777777" w:rsidR="007E0282" w:rsidRPr="00627CE3" w:rsidRDefault="007E0282" w:rsidP="00C81A93">
                      <w:pPr>
                        <w:rPr>
                          <w:rFonts w:ascii="HGPｺﾞｼｯｸM" w:eastAsia="HGPｺﾞｼｯｸM"/>
                          <w:b/>
                          <w:sz w:val="10"/>
                          <w14:glow w14:rad="101600">
                            <w14:schemeClr w14:val="bg1">
                              <w14:alpha w14:val="40000"/>
                            </w14:schemeClr>
                          </w14:glow>
                        </w:rPr>
                      </w:pPr>
                      <w:r w:rsidRPr="00627CE3">
                        <w:rPr>
                          <w:rFonts w:ascii="HGPｺﾞｼｯｸM" w:eastAsia="HGPｺﾞｼｯｸM"/>
                          <w:b/>
                          <w:sz w:val="10"/>
                          <w14:glow w14:rad="101600">
                            <w14:schemeClr w14:val="bg1">
                              <w14:alpha w14:val="40000"/>
                            </w14:schemeClr>
                          </w14:glow>
                        </w:rPr>
                        <w:t>Osaka Metro</w:t>
                      </w:r>
                      <w:r w:rsidRPr="00627CE3">
                        <w:rPr>
                          <w:rFonts w:ascii="HGPｺﾞｼｯｸM" w:eastAsia="HGPｺﾞｼｯｸM" w:hint="eastAsia"/>
                          <w:b/>
                          <w:sz w:val="10"/>
                          <w14:glow w14:rad="101600">
                            <w14:schemeClr w14:val="bg1">
                              <w14:alpha w14:val="40000"/>
                            </w14:schemeClr>
                          </w14:glow>
                        </w:rPr>
                        <w:t>ホーム</w:t>
                      </w:r>
                    </w:p>
                    <w:p w14:paraId="5C2C2A87" w14:textId="77777777" w:rsidR="007E0282" w:rsidRPr="00627CE3" w:rsidRDefault="007E0282" w:rsidP="00C81A93">
                      <w:pPr>
                        <w:rPr>
                          <w:rFonts w:ascii="HGPｺﾞｼｯｸM" w:eastAsia="HGPｺﾞｼｯｸM"/>
                          <w:b/>
                          <w:sz w:val="10"/>
                          <w14:glow w14:rad="101600">
                            <w14:schemeClr w14:val="bg1">
                              <w14:alpha w14:val="40000"/>
                            </w14:schemeClr>
                          </w14:glow>
                        </w:rPr>
                      </w:pPr>
                    </w:p>
                  </w:txbxContent>
                </v:textbox>
              </v:shape>
            </w:pict>
          </mc:Fallback>
        </mc:AlternateContent>
      </w:r>
      <w:r>
        <w:rPr>
          <w:rFonts w:ascii="HGPｺﾞｼｯｸM" w:eastAsia="HGPｺﾞｼｯｸM"/>
          <w:noProof/>
          <w:sz w:val="22"/>
        </w:rPr>
        <mc:AlternateContent>
          <mc:Choice Requires="wps">
            <w:drawing>
              <wp:anchor distT="0" distB="0" distL="114300" distR="114300" simplePos="0" relativeHeight="252251136" behindDoc="0" locked="0" layoutInCell="1" allowOverlap="1" wp14:anchorId="014D3CF8" wp14:editId="0B289771">
                <wp:simplePos x="0" y="0"/>
                <wp:positionH relativeFrom="column">
                  <wp:posOffset>1469868</wp:posOffset>
                </wp:positionH>
                <wp:positionV relativeFrom="paragraph">
                  <wp:posOffset>451485</wp:posOffset>
                </wp:positionV>
                <wp:extent cx="914400" cy="310316"/>
                <wp:effectExtent l="0" t="0" r="0" b="0"/>
                <wp:wrapNone/>
                <wp:docPr id="347" name="テキスト ボックス 347"/>
                <wp:cNvGraphicFramePr/>
                <a:graphic xmlns:a="http://schemas.openxmlformats.org/drawingml/2006/main">
                  <a:graphicData uri="http://schemas.microsoft.com/office/word/2010/wordprocessingShape">
                    <wps:wsp>
                      <wps:cNvSpPr txBox="1"/>
                      <wps:spPr>
                        <a:xfrm>
                          <a:off x="0" y="0"/>
                          <a:ext cx="914400" cy="310316"/>
                        </a:xfrm>
                        <a:prstGeom prst="rect">
                          <a:avLst/>
                        </a:prstGeom>
                        <a:noFill/>
                        <a:ln w="6350">
                          <a:noFill/>
                        </a:ln>
                      </wps:spPr>
                      <wps:txbx>
                        <w:txbxContent>
                          <w:p w14:paraId="30E5163D" w14:textId="77777777" w:rsidR="007E0282" w:rsidRPr="003C5675" w:rsidRDefault="007E0282" w:rsidP="00C81A93">
                            <w:pPr>
                              <w:rPr>
                                <w:rFonts w:ascii="HGPｺﾞｼｯｸM" w:eastAsia="HGPｺﾞｼｯｸM"/>
                                <w:b/>
                                <w:sz w:val="12"/>
                                <w14:glow w14:rad="101600">
                                  <w14:schemeClr w14:val="bg1">
                                    <w14:alpha w14:val="40000"/>
                                  </w14:schemeClr>
                                </w14:glow>
                              </w:rPr>
                            </w:pPr>
                            <w:r>
                              <w:rPr>
                                <w:rFonts w:ascii="HGPｺﾞｼｯｸM" w:eastAsia="HGPｺﾞｼｯｸM" w:hint="eastAsia"/>
                                <w:b/>
                                <w:sz w:val="12"/>
                                <w14:glow w14:rad="101600">
                                  <w14:schemeClr w14:val="bg1">
                                    <w14:alpha w14:val="40000"/>
                                  </w14:schemeClr>
                                </w14:glow>
                              </w:rPr>
                              <w:t>在来</w:t>
                            </w:r>
                            <w:r w:rsidRPr="003C5675">
                              <w:rPr>
                                <w:rFonts w:ascii="HGPｺﾞｼｯｸM" w:eastAsia="HGPｺﾞｼｯｸM" w:hint="eastAsia"/>
                                <w:b/>
                                <w:sz w:val="12"/>
                                <w14:glow w14:rad="101600">
                                  <w14:schemeClr w14:val="bg1">
                                    <w14:alpha w14:val="40000"/>
                                  </w14:schemeClr>
                                </w14:glow>
                              </w:rPr>
                              <w:t>線</w:t>
                            </w:r>
                            <w:r>
                              <w:rPr>
                                <w:rFonts w:ascii="HGPｺﾞｼｯｸM" w:eastAsia="HGPｺﾞｼｯｸM" w:hint="eastAsia"/>
                                <w:b/>
                                <w:sz w:val="12"/>
                                <w14:glow w14:rad="101600">
                                  <w14:schemeClr w14:val="bg1">
                                    <w14:alpha w14:val="40000"/>
                                  </w14:schemeClr>
                                </w14:glow>
                              </w:rPr>
                              <w:t>改札</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14D3CF8" id="テキスト ボックス 347" o:spid="_x0000_s1045" type="#_x0000_t202" style="position:absolute;margin-left:115.75pt;margin-top:35.55pt;width:1in;height:24.45pt;z-index:25225113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" filled="f" stroked="f" strokeweight=".5pt">
                <v:textbox>
                  <w:txbxContent>
                    <w:p w14:paraId="30E5163D" w14:textId="77777777" w:rsidR="007E0282" w:rsidRPr="003C5675" w:rsidRDefault="007E0282" w:rsidP="00C81A93">
                      <w:pPr>
                        <w:rPr>
                          <w:rFonts w:ascii="HGPｺﾞｼｯｸM" w:eastAsia="HGPｺﾞｼｯｸM"/>
                          <w:b/>
                          <w:sz w:val="12"/>
                          <w14:glow w14:rad="101600">
                            <w14:schemeClr w14:val="bg1">
                              <w14:alpha w14:val="40000"/>
                            </w14:schemeClr>
                          </w14:glow>
                        </w:rPr>
                      </w:pPr>
                      <w:r>
                        <w:rPr>
                          <w:rFonts w:ascii="HGPｺﾞｼｯｸM" w:eastAsia="HGPｺﾞｼｯｸM" w:hint="eastAsia"/>
                          <w:b/>
                          <w:sz w:val="12"/>
                          <w14:glow w14:rad="101600">
                            <w14:schemeClr w14:val="bg1">
                              <w14:alpha w14:val="40000"/>
                            </w14:schemeClr>
                          </w14:glow>
                        </w:rPr>
                        <w:t>在来</w:t>
                      </w:r>
                      <w:r w:rsidRPr="003C5675">
                        <w:rPr>
                          <w:rFonts w:ascii="HGPｺﾞｼｯｸM" w:eastAsia="HGPｺﾞｼｯｸM" w:hint="eastAsia"/>
                          <w:b/>
                          <w:sz w:val="12"/>
                          <w14:glow w14:rad="101600">
                            <w14:schemeClr w14:val="bg1">
                              <w14:alpha w14:val="40000"/>
                            </w14:schemeClr>
                          </w14:glow>
                        </w:rPr>
                        <w:t>線</w:t>
                      </w:r>
                      <w:r>
                        <w:rPr>
                          <w:rFonts w:ascii="HGPｺﾞｼｯｸM" w:eastAsia="HGPｺﾞｼｯｸM" w:hint="eastAsia"/>
                          <w:b/>
                          <w:sz w:val="12"/>
                          <w14:glow w14:rad="101600">
                            <w14:schemeClr w14:val="bg1">
                              <w14:alpha w14:val="40000"/>
                            </w14:schemeClr>
                          </w14:glow>
                        </w:rPr>
                        <w:t>改札</w:t>
                      </w:r>
                    </w:p>
                  </w:txbxContent>
                </v:textbox>
              </v:shape>
            </w:pict>
          </mc:Fallback>
        </mc:AlternateContent>
      </w:r>
      <w:r>
        <w:rPr>
          <w:rFonts w:ascii="HGPｺﾞｼｯｸM" w:eastAsia="HGPｺﾞｼｯｸM"/>
          <w:noProof/>
          <w:sz w:val="22"/>
        </w:rPr>
        <mc:AlternateContent>
          <mc:Choice Requires="wps">
            <w:drawing>
              <wp:anchor distT="0" distB="0" distL="114300" distR="114300" simplePos="0" relativeHeight="252250112" behindDoc="0" locked="0" layoutInCell="1" allowOverlap="1" wp14:anchorId="2F467703" wp14:editId="3D506C78">
                <wp:simplePos x="0" y="0"/>
                <wp:positionH relativeFrom="column">
                  <wp:posOffset>598961</wp:posOffset>
                </wp:positionH>
                <wp:positionV relativeFrom="paragraph">
                  <wp:posOffset>451313</wp:posOffset>
                </wp:positionV>
                <wp:extent cx="914400" cy="310316"/>
                <wp:effectExtent l="0" t="0" r="0" b="0"/>
                <wp:wrapNone/>
                <wp:docPr id="346" name="テキスト ボックス 346"/>
                <wp:cNvGraphicFramePr/>
                <a:graphic xmlns:a="http://schemas.openxmlformats.org/drawingml/2006/main">
                  <a:graphicData uri="http://schemas.microsoft.com/office/word/2010/wordprocessingShape">
                    <wps:wsp>
                      <wps:cNvSpPr txBox="1"/>
                      <wps:spPr>
                        <a:xfrm>
                          <a:off x="0" y="0"/>
                          <a:ext cx="914400" cy="310316"/>
                        </a:xfrm>
                        <a:prstGeom prst="rect">
                          <a:avLst/>
                        </a:prstGeom>
                        <a:noFill/>
                        <a:ln w="6350">
                          <a:noFill/>
                        </a:ln>
                      </wps:spPr>
                      <wps:txbx>
                        <w:txbxContent>
                          <w:p w14:paraId="219E82EB" w14:textId="77777777" w:rsidR="007E0282" w:rsidRPr="003C5675" w:rsidRDefault="007E0282" w:rsidP="00C81A93">
                            <w:pPr>
                              <w:rPr>
                                <w:rFonts w:ascii="HGPｺﾞｼｯｸM" w:eastAsia="HGPｺﾞｼｯｸM"/>
                                <w:b/>
                                <w:sz w:val="12"/>
                                <w14:glow w14:rad="101600">
                                  <w14:schemeClr w14:val="bg1">
                                    <w14:alpha w14:val="40000"/>
                                  </w14:schemeClr>
                                </w14:glow>
                              </w:rPr>
                            </w:pPr>
                            <w:r w:rsidRPr="003C5675">
                              <w:rPr>
                                <w:rFonts w:ascii="HGPｺﾞｼｯｸM" w:eastAsia="HGPｺﾞｼｯｸM" w:hint="eastAsia"/>
                                <w:b/>
                                <w:sz w:val="12"/>
                                <w14:glow w14:rad="101600">
                                  <w14:schemeClr w14:val="bg1">
                                    <w14:alpha w14:val="40000"/>
                                  </w14:schemeClr>
                                </w14:glow>
                              </w:rPr>
                              <w:t>新幹線</w:t>
                            </w:r>
                            <w:r>
                              <w:rPr>
                                <w:rFonts w:ascii="HGPｺﾞｼｯｸM" w:eastAsia="HGPｺﾞｼｯｸM" w:hint="eastAsia"/>
                                <w:b/>
                                <w:sz w:val="12"/>
                                <w14:glow w14:rad="101600">
                                  <w14:schemeClr w14:val="bg1">
                                    <w14:alpha w14:val="40000"/>
                                  </w14:schemeClr>
                                </w14:glow>
                              </w:rPr>
                              <w:t>改札</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F467703" id="テキスト ボックス 346" o:spid="_x0000_s1046" type="#_x0000_t202" style="position:absolute;margin-left:47.15pt;margin-top:35.55pt;width:1in;height:24.45pt;z-index:25225011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" filled="f" stroked="f" strokeweight=".5pt">
                <v:textbox>
                  <w:txbxContent>
                    <w:p w14:paraId="219E82EB" w14:textId="77777777" w:rsidR="007E0282" w:rsidRPr="003C5675" w:rsidRDefault="007E0282" w:rsidP="00C81A93">
                      <w:pPr>
                        <w:rPr>
                          <w:rFonts w:ascii="HGPｺﾞｼｯｸM" w:eastAsia="HGPｺﾞｼｯｸM"/>
                          <w:b/>
                          <w:sz w:val="12"/>
                          <w14:glow w14:rad="101600">
                            <w14:schemeClr w14:val="bg1">
                              <w14:alpha w14:val="40000"/>
                            </w14:schemeClr>
                          </w14:glow>
                        </w:rPr>
                      </w:pPr>
                      <w:r w:rsidRPr="003C5675">
                        <w:rPr>
                          <w:rFonts w:ascii="HGPｺﾞｼｯｸM" w:eastAsia="HGPｺﾞｼｯｸM" w:hint="eastAsia"/>
                          <w:b/>
                          <w:sz w:val="12"/>
                          <w14:glow w14:rad="101600">
                            <w14:schemeClr w14:val="bg1">
                              <w14:alpha w14:val="40000"/>
                            </w14:schemeClr>
                          </w14:glow>
                        </w:rPr>
                        <w:t>新幹線</w:t>
                      </w:r>
                      <w:r>
                        <w:rPr>
                          <w:rFonts w:ascii="HGPｺﾞｼｯｸM" w:eastAsia="HGPｺﾞｼｯｸM" w:hint="eastAsia"/>
                          <w:b/>
                          <w:sz w:val="12"/>
                          <w14:glow w14:rad="101600">
                            <w14:schemeClr w14:val="bg1">
                              <w14:alpha w14:val="40000"/>
                            </w14:schemeClr>
                          </w14:glow>
                        </w:rPr>
                        <w:t>改札</w:t>
                      </w:r>
                    </w:p>
                  </w:txbxContent>
                </v:textbox>
              </v:shape>
            </w:pict>
          </mc:Fallback>
        </mc:AlternateContent>
      </w:r>
    </w:p>
    <w:p w14:paraId="088AC5E0" w14:textId="77777777" w:rsidR="00B95754" w:rsidRDefault="00B95754" w:rsidP="00B95754">
      <w:pPr>
        <w:widowControl/>
        <w:jc w:val="left"/>
        <w:rPr>
          <w:rFonts w:ascii="HGPｺﾞｼｯｸM" w:eastAsia="HGPｺﾞｼｯｸM"/>
          <w:sz w:val="22"/>
        </w:rPr>
      </w:pPr>
      <w:r>
        <w:rPr>
          <w:rFonts w:ascii="HGPｺﾞｼｯｸM" w:eastAsia="HGPｺﾞｼｯｸM"/>
          <w:sz w:val="22"/>
        </w:rPr>
        <w:br w:type="page"/>
      </w:r>
    </w:p>
    <w:p w14:paraId="518B930D" w14:textId="28C9B155" w:rsidR="00517ACF" w:rsidRDefault="007062AF" w:rsidP="00FF7801">
      <w:pPr>
        <w:rPr>
          <w:rFonts w:ascii="HGPｺﾞｼｯｸM" w:eastAsia="HGPｺﾞｼｯｸM"/>
          <w:sz w:val="22"/>
        </w:rPr>
      </w:pPr>
      <w:r>
        <w:rPr>
          <w:rFonts w:ascii="HGPｺﾞｼｯｸM" w:eastAsia="HGPｺﾞｼｯｸM" w:hint="eastAsia"/>
          <w:sz w:val="22"/>
        </w:rPr>
        <w:lastRenderedPageBreak/>
        <w:t>２．</w:t>
      </w:r>
      <w:r w:rsidR="00DD6CB3">
        <w:rPr>
          <w:rFonts w:ascii="HGPｺﾞｼｯｸM" w:eastAsia="HGPｺﾞｼｯｸM" w:hint="eastAsia"/>
          <w:sz w:val="22"/>
        </w:rPr>
        <w:t>新しいまちづくりに向けた大きなインパクトと時間軸</w:t>
      </w:r>
    </w:p>
    <w:p w14:paraId="7412006F" w14:textId="77777777" w:rsidR="00045FB4" w:rsidRDefault="00045FB4" w:rsidP="00FF7801">
      <w:pPr>
        <w:rPr>
          <w:rFonts w:ascii="HGPｺﾞｼｯｸM" w:eastAsia="HGPｺﾞｼｯｸM"/>
          <w:sz w:val="22"/>
        </w:rPr>
      </w:pPr>
    </w:p>
    <w:p w14:paraId="04CA009B" w14:textId="7E3C2CA4" w:rsidR="005E4C16" w:rsidRDefault="00217CC5">
      <w:pPr>
        <w:ind w:firstLineChars="100" w:firstLine="220"/>
        <w:rPr>
          <w:rFonts w:ascii="HGPｺﾞｼｯｸM" w:eastAsia="HGPｺﾞｼｯｸM"/>
          <w:sz w:val="22"/>
        </w:rPr>
      </w:pPr>
      <w:r>
        <w:rPr>
          <w:rFonts w:ascii="HGPｺﾞｼｯｸM" w:eastAsia="HGPｺﾞｼｯｸM" w:hint="eastAsia"/>
          <w:sz w:val="22"/>
        </w:rPr>
        <w:t>新大阪駅周辺地域において、</w:t>
      </w:r>
      <w:r w:rsidR="0002440A">
        <w:rPr>
          <w:rFonts w:ascii="HGPｺﾞｼｯｸM" w:eastAsia="HGPｺﾞｼｯｸM" w:hint="eastAsia"/>
          <w:sz w:val="22"/>
        </w:rPr>
        <w:t>新大阪</w:t>
      </w:r>
      <w:r w:rsidR="00D25393">
        <w:rPr>
          <w:rFonts w:ascii="HGPｺﾞｼｯｸM" w:eastAsia="HGPｺﾞｼｯｸM" w:hint="eastAsia"/>
          <w:sz w:val="22"/>
        </w:rPr>
        <w:t>駅</w:t>
      </w:r>
      <w:r w:rsidR="0002440A">
        <w:rPr>
          <w:rFonts w:ascii="HGPｺﾞｼｯｸM" w:eastAsia="HGPｺﾞｼｯｸM" w:hint="eastAsia"/>
          <w:sz w:val="22"/>
        </w:rPr>
        <w:t>エリア</w:t>
      </w:r>
      <w:r w:rsidR="005E4C16">
        <w:rPr>
          <w:rFonts w:ascii="HGPｺﾞｼｯｸM" w:eastAsia="HGPｺﾞｼｯｸM" w:hint="eastAsia"/>
          <w:sz w:val="22"/>
        </w:rPr>
        <w:t>では、新たなオフィスの立地が進み、十三</w:t>
      </w:r>
      <w:r w:rsidR="00335C5A">
        <w:rPr>
          <w:rFonts w:ascii="HGPｺﾞｼｯｸM" w:eastAsia="HGPｺﾞｼｯｸM" w:hint="eastAsia"/>
          <w:sz w:val="22"/>
        </w:rPr>
        <w:t>駅</w:t>
      </w:r>
      <w:r w:rsidR="005E4C16">
        <w:rPr>
          <w:rFonts w:ascii="HGPｺﾞｼｯｸM" w:eastAsia="HGPｺﾞｼｯｸM" w:hint="eastAsia"/>
          <w:sz w:val="22"/>
        </w:rPr>
        <w:t>エリアでは、</w:t>
      </w:r>
      <w:r w:rsidR="00335C5A">
        <w:rPr>
          <w:rFonts w:ascii="HGPｺﾞｼｯｸM" w:eastAsia="HGPｺﾞｼｯｸM" w:hint="eastAsia"/>
          <w:sz w:val="22"/>
        </w:rPr>
        <w:t>もと</w:t>
      </w:r>
      <w:r w:rsidR="005E4C16">
        <w:rPr>
          <w:rFonts w:ascii="HGPｺﾞｼｯｸM" w:eastAsia="HGPｺﾞｼｯｸM" w:hint="eastAsia"/>
          <w:sz w:val="22"/>
        </w:rPr>
        <w:t>淀川区役所跡地におけるプロジェクトや船着き場の整備が進み、また、淡路駅エリアでは、</w:t>
      </w:r>
      <w:r w:rsidR="00335C5A">
        <w:rPr>
          <w:rFonts w:ascii="HGPｺﾞｼｯｸM" w:eastAsia="HGPｺﾞｼｯｸM" w:hint="eastAsia"/>
          <w:sz w:val="22"/>
        </w:rPr>
        <w:t>土地</w:t>
      </w:r>
      <w:r w:rsidR="005E4C16">
        <w:rPr>
          <w:rFonts w:ascii="HGPｺﾞｼｯｸM" w:eastAsia="HGPｺﾞｼｯｸM" w:hint="eastAsia"/>
          <w:sz w:val="22"/>
        </w:rPr>
        <w:t>区画整理事業や鉄道の高架化が進む。</w:t>
      </w:r>
    </w:p>
    <w:p w14:paraId="0E77E844" w14:textId="72CF9E12" w:rsidR="00742B70" w:rsidRDefault="00FB6D01">
      <w:pPr>
        <w:ind w:firstLineChars="100" w:firstLine="220"/>
        <w:rPr>
          <w:rFonts w:ascii="HGPｺﾞｼｯｸM" w:eastAsia="HGPｺﾞｼｯｸM"/>
          <w:sz w:val="22"/>
        </w:rPr>
      </w:pPr>
      <w:r>
        <w:rPr>
          <w:rFonts w:ascii="HGPｺﾞｼｯｸM" w:eastAsia="HGPｺﾞｼｯｸM" w:hint="eastAsia"/>
          <w:sz w:val="22"/>
        </w:rPr>
        <w:t>将来的に想定されるものも</w:t>
      </w:r>
      <w:r w:rsidR="005E4C16">
        <w:rPr>
          <w:rFonts w:ascii="HGPｺﾞｼｯｸM" w:eastAsia="HGPｺﾞｼｯｸM" w:hint="eastAsia"/>
          <w:sz w:val="22"/>
        </w:rPr>
        <w:t>含め</w:t>
      </w:r>
      <w:r w:rsidR="00217CC5">
        <w:rPr>
          <w:rFonts w:ascii="HGPｺﾞｼｯｸM" w:eastAsia="HGPｺﾞｼｯｸM" w:hint="eastAsia"/>
          <w:sz w:val="22"/>
        </w:rPr>
        <w:t>た新たなまちづくりに関連する新たなインパクトとしては</w:t>
      </w:r>
      <w:r w:rsidR="005E4C16">
        <w:rPr>
          <w:rFonts w:ascii="HGPｺﾞｼｯｸM" w:eastAsia="HGPｺﾞｼｯｸM" w:hint="eastAsia"/>
          <w:sz w:val="22"/>
        </w:rPr>
        <w:t>、新大阪駅エリアの</w:t>
      </w:r>
      <w:r w:rsidR="0002440A">
        <w:rPr>
          <w:rFonts w:ascii="HGPｺﾞｼｯｸM" w:eastAsia="HGPｺﾞｼｯｸM" w:hint="eastAsia"/>
          <w:sz w:val="22"/>
        </w:rPr>
        <w:t>リニア中央新幹線の新駅という広域的</w:t>
      </w:r>
      <w:r>
        <w:rPr>
          <w:rFonts w:ascii="HGPｺﾞｼｯｸM" w:eastAsia="HGPｺﾞｼｯｸM" w:hint="eastAsia"/>
          <w:sz w:val="22"/>
        </w:rPr>
        <w:t>に</w:t>
      </w:r>
      <w:r w:rsidR="00217CC5">
        <w:rPr>
          <w:rFonts w:ascii="HGPｺﾞｼｯｸM" w:eastAsia="HGPｺﾞｼｯｸM" w:hint="eastAsia"/>
          <w:sz w:val="22"/>
        </w:rPr>
        <w:t>大きな影響力があるもの</w:t>
      </w:r>
      <w:r w:rsidR="0002440A">
        <w:rPr>
          <w:rFonts w:ascii="HGPｺﾞｼｯｸM" w:eastAsia="HGPｺﾞｼｯｸM" w:hint="eastAsia"/>
          <w:sz w:val="22"/>
        </w:rPr>
        <w:t>をはじめ、十三</w:t>
      </w:r>
      <w:r w:rsidR="00217CC5">
        <w:rPr>
          <w:rFonts w:ascii="HGPｺﾞｼｯｸM" w:eastAsia="HGPｺﾞｼｯｸM" w:hint="eastAsia"/>
          <w:sz w:val="22"/>
        </w:rPr>
        <w:t>駅エリアの</w:t>
      </w:r>
      <w:r w:rsidR="001D5C85">
        <w:rPr>
          <w:rFonts w:ascii="HGPｺﾞｼｯｸM" w:eastAsia="HGPｺﾞｼｯｸM" w:hint="eastAsia"/>
          <w:sz w:val="22"/>
        </w:rPr>
        <w:t>新大阪連絡線の新駅</w:t>
      </w:r>
      <w:r w:rsidR="00217CC5">
        <w:rPr>
          <w:rFonts w:ascii="HGPｺﾞｼｯｸM" w:eastAsia="HGPｺﾞｼｯｸM" w:hint="eastAsia"/>
          <w:sz w:val="22"/>
        </w:rPr>
        <w:t>計画</w:t>
      </w:r>
      <w:r w:rsidR="001D5C85">
        <w:rPr>
          <w:rFonts w:ascii="HGPｺﾞｼｯｸM" w:eastAsia="HGPｺﾞｼｯｸM" w:hint="eastAsia"/>
          <w:sz w:val="22"/>
        </w:rPr>
        <w:t>、</w:t>
      </w:r>
      <w:r w:rsidR="00217CC5">
        <w:rPr>
          <w:rFonts w:ascii="HGPｺﾞｼｯｸM" w:eastAsia="HGPｺﾞｼｯｸM" w:hint="eastAsia"/>
          <w:sz w:val="22"/>
        </w:rPr>
        <w:t>淡路</w:t>
      </w:r>
      <w:r w:rsidR="00335C5A">
        <w:rPr>
          <w:rFonts w:ascii="HGPｺﾞｼｯｸM" w:eastAsia="HGPｺﾞｼｯｸM" w:hint="eastAsia"/>
          <w:sz w:val="22"/>
        </w:rPr>
        <w:t>駅</w:t>
      </w:r>
      <w:r w:rsidR="00217CC5">
        <w:rPr>
          <w:rFonts w:ascii="HGPｺﾞｼｯｸM" w:eastAsia="HGPｺﾞｼｯｸM" w:hint="eastAsia"/>
          <w:sz w:val="22"/>
        </w:rPr>
        <w:t>エリアの</w:t>
      </w:r>
      <w:r w:rsidR="005E4C16">
        <w:rPr>
          <w:rFonts w:ascii="HGPｺﾞｼｯｸM" w:eastAsia="HGPｺﾞｼｯｸM" w:hint="eastAsia"/>
          <w:sz w:val="22"/>
        </w:rPr>
        <w:t>柴島浄水場上系の活用など</w:t>
      </w:r>
      <w:r w:rsidR="00217CC5">
        <w:rPr>
          <w:rFonts w:ascii="HGPｺﾞｼｯｸM" w:eastAsia="HGPｺﾞｼｯｸM" w:hint="eastAsia"/>
          <w:sz w:val="22"/>
        </w:rPr>
        <w:t>があり、</w:t>
      </w:r>
      <w:r w:rsidR="00217CC5">
        <w:rPr>
          <w:rFonts w:ascii="HGPｺﾞｼｯｸM" w:eastAsia="HGPｺﾞｼｯｸM"/>
          <w:sz w:val="22"/>
        </w:rPr>
        <w:t>さらに</w:t>
      </w:r>
      <w:r w:rsidR="00217CC5">
        <w:rPr>
          <w:rFonts w:ascii="HGPｺﾞｼｯｸM" w:eastAsia="HGPｺﾞｼｯｸM" w:hint="eastAsia"/>
          <w:sz w:val="22"/>
        </w:rPr>
        <w:t>新大阪</w:t>
      </w:r>
      <w:r w:rsidR="00335C5A">
        <w:rPr>
          <w:rFonts w:ascii="HGPｺﾞｼｯｸM" w:eastAsia="HGPｺﾞｼｯｸM" w:hint="eastAsia"/>
          <w:sz w:val="22"/>
        </w:rPr>
        <w:t>駅</w:t>
      </w:r>
      <w:r w:rsidR="00217CC5">
        <w:rPr>
          <w:rFonts w:ascii="HGPｺﾞｼｯｸM" w:eastAsia="HGPｺﾞｼｯｸM" w:hint="eastAsia"/>
          <w:sz w:val="22"/>
        </w:rPr>
        <w:t>エリアでは</w:t>
      </w:r>
      <w:r w:rsidR="00376613">
        <w:rPr>
          <w:rFonts w:ascii="HGPｺﾞｼｯｸM" w:eastAsia="HGPｺﾞｼｯｸM" w:hint="eastAsia"/>
          <w:sz w:val="22"/>
        </w:rPr>
        <w:t>大規模な</w:t>
      </w:r>
      <w:r w:rsidR="00376613">
        <w:rPr>
          <w:rFonts w:ascii="HGPｺﾞｼｯｸM" w:eastAsia="HGPｺﾞｼｯｸM"/>
          <w:sz w:val="22"/>
        </w:rPr>
        <w:t>民間都市開発</w:t>
      </w:r>
      <w:r w:rsidR="00217CC5">
        <w:rPr>
          <w:rFonts w:ascii="HGPｺﾞｼｯｸM" w:eastAsia="HGPｺﾞｼｯｸM" w:hint="eastAsia"/>
          <w:sz w:val="22"/>
        </w:rPr>
        <w:t>の気運の高まってきおり、新しい</w:t>
      </w:r>
      <w:r w:rsidR="00D25393">
        <w:rPr>
          <w:rFonts w:ascii="HGPｺﾞｼｯｸM" w:eastAsia="HGPｺﾞｼｯｸM"/>
          <w:sz w:val="22"/>
        </w:rPr>
        <w:t>まちづくりのインパクト</w:t>
      </w:r>
      <w:r w:rsidR="00D25393">
        <w:rPr>
          <w:rFonts w:ascii="HGPｺﾞｼｯｸM" w:eastAsia="HGPｺﾞｼｯｸM" w:hint="eastAsia"/>
          <w:sz w:val="22"/>
        </w:rPr>
        <w:t>となる</w:t>
      </w:r>
      <w:r w:rsidR="00D25393">
        <w:rPr>
          <w:rFonts w:ascii="HGPｺﾞｼｯｸM" w:eastAsia="HGPｺﾞｼｯｸM"/>
          <w:sz w:val="22"/>
        </w:rPr>
        <w:t>。</w:t>
      </w:r>
    </w:p>
    <w:p w14:paraId="69F6D5EB" w14:textId="20E39918" w:rsidR="00D25393" w:rsidRDefault="00217CC5">
      <w:pPr>
        <w:ind w:firstLineChars="100" w:firstLine="220"/>
        <w:rPr>
          <w:rFonts w:ascii="HGPｺﾞｼｯｸM" w:eastAsia="HGPｺﾞｼｯｸM"/>
          <w:sz w:val="22"/>
        </w:rPr>
      </w:pPr>
      <w:r>
        <w:rPr>
          <w:rFonts w:ascii="HGPｺﾞｼｯｸM" w:eastAsia="HGPｺﾞｼｯｸM" w:hint="eastAsia"/>
          <w:sz w:val="22"/>
        </w:rPr>
        <w:t>これらの</w:t>
      </w:r>
      <w:r w:rsidR="00EC5F37">
        <w:rPr>
          <w:rFonts w:ascii="HGPｺﾞｼｯｸM" w:eastAsia="HGPｺﾞｼｯｸM" w:hint="eastAsia"/>
          <w:sz w:val="22"/>
        </w:rPr>
        <w:t>新しいまちづくりのインパクトについては、</w:t>
      </w:r>
      <w:r w:rsidR="00D25393">
        <w:rPr>
          <w:rFonts w:ascii="HGPｺﾞｼｯｸM" w:eastAsia="HGPｺﾞｼｯｸM" w:hint="eastAsia"/>
          <w:sz w:val="22"/>
        </w:rPr>
        <w:t>2040年</w:t>
      </w:r>
      <w:r w:rsidR="00D25393">
        <w:rPr>
          <w:rFonts w:ascii="HGPｺﾞｼｯｸM" w:eastAsia="HGPｺﾞｼｯｸM"/>
          <w:sz w:val="22"/>
        </w:rPr>
        <w:t>ごろと想定さ</w:t>
      </w:r>
      <w:r w:rsidR="00335C5A">
        <w:rPr>
          <w:rFonts w:ascii="HGPｺﾞｼｯｸM" w:eastAsia="HGPｺﾞｼｯｸM" w:hint="eastAsia"/>
          <w:sz w:val="22"/>
        </w:rPr>
        <w:t>れ</w:t>
      </w:r>
      <w:r w:rsidR="00D25393">
        <w:rPr>
          <w:rFonts w:ascii="HGPｺﾞｼｯｸM" w:eastAsia="HGPｺﾞｼｯｸM"/>
          <w:sz w:val="22"/>
        </w:rPr>
        <w:t>る</w:t>
      </w:r>
      <w:r w:rsidR="00D25393">
        <w:rPr>
          <w:rFonts w:ascii="HGPｺﾞｼｯｸM" w:eastAsia="HGPｺﾞｼｯｸM" w:hint="eastAsia"/>
          <w:sz w:val="22"/>
        </w:rPr>
        <w:t>リニア中央新幹線や短期間で進む</w:t>
      </w:r>
      <w:r w:rsidR="00D25393">
        <w:rPr>
          <w:rFonts w:ascii="HGPｺﾞｼｯｸM" w:eastAsia="HGPｺﾞｼｯｸM"/>
          <w:sz w:val="22"/>
        </w:rPr>
        <w:t>民間都市開発</w:t>
      </w:r>
      <w:r w:rsidR="00D25393">
        <w:rPr>
          <w:rFonts w:ascii="HGPｺﾞｼｯｸM" w:eastAsia="HGPｺﾞｼｯｸM" w:hint="eastAsia"/>
          <w:sz w:val="22"/>
        </w:rPr>
        <w:t>など</w:t>
      </w:r>
      <w:r w:rsidR="00EC5F37">
        <w:rPr>
          <w:rFonts w:ascii="HGPｺﾞｼｯｸM" w:eastAsia="HGPｺﾞｼｯｸM" w:hint="eastAsia"/>
          <w:sz w:val="22"/>
        </w:rPr>
        <w:t>、事業計画の確定時期や整備完了時期の時間軸</w:t>
      </w:r>
      <w:r w:rsidR="00D25393">
        <w:rPr>
          <w:rFonts w:ascii="HGPｺﾞｼｯｸM" w:eastAsia="HGPｺﾞｼｯｸM"/>
          <w:sz w:val="22"/>
        </w:rPr>
        <w:t>が</w:t>
      </w:r>
      <w:r w:rsidR="00D25393">
        <w:rPr>
          <w:rFonts w:ascii="HGPｺﾞｼｯｸM" w:eastAsia="HGPｺﾞｼｯｸM" w:hint="eastAsia"/>
          <w:sz w:val="22"/>
        </w:rPr>
        <w:t>異なるプロジェクト</w:t>
      </w:r>
      <w:r w:rsidR="00EC5F37">
        <w:rPr>
          <w:rFonts w:ascii="HGPｺﾞｼｯｸM" w:eastAsia="HGPｺﾞｼｯｸM" w:hint="eastAsia"/>
          <w:sz w:val="22"/>
        </w:rPr>
        <w:t>となるため、それら</w:t>
      </w:r>
      <w:r w:rsidR="00D25393">
        <w:rPr>
          <w:rFonts w:ascii="HGPｺﾞｼｯｸM" w:eastAsia="HGPｺﾞｼｯｸM" w:hint="eastAsia"/>
          <w:sz w:val="22"/>
        </w:rPr>
        <w:t>を</w:t>
      </w:r>
      <w:r w:rsidR="00D25393">
        <w:rPr>
          <w:rFonts w:ascii="HGPｺﾞｼｯｸM" w:eastAsia="HGPｺﾞｼｯｸM"/>
          <w:sz w:val="22"/>
        </w:rPr>
        <w:t>効果的に連携さ</w:t>
      </w:r>
      <w:r w:rsidR="00D25393">
        <w:rPr>
          <w:rFonts w:ascii="HGPｺﾞｼｯｸM" w:eastAsia="HGPｺﾞｼｯｸM" w:hint="eastAsia"/>
          <w:sz w:val="22"/>
        </w:rPr>
        <w:t>せ</w:t>
      </w:r>
      <w:r>
        <w:rPr>
          <w:rFonts w:ascii="HGPｺﾞｼｯｸM" w:eastAsia="HGPｺﾞｼｯｸM" w:hint="eastAsia"/>
          <w:sz w:val="22"/>
        </w:rPr>
        <w:t>つつ、</w:t>
      </w:r>
      <w:r w:rsidR="00335C5A">
        <w:rPr>
          <w:rFonts w:ascii="HGPｺﾞｼｯｸM" w:eastAsia="HGPｺﾞｼｯｸM" w:hint="eastAsia"/>
          <w:sz w:val="22"/>
        </w:rPr>
        <w:t>新しい</w:t>
      </w:r>
      <w:r w:rsidR="00D25393">
        <w:rPr>
          <w:rFonts w:ascii="HGPｺﾞｼｯｸM" w:eastAsia="HGPｺﾞｼｯｸM"/>
          <w:sz w:val="22"/>
        </w:rPr>
        <w:t>まち</w:t>
      </w:r>
      <w:r w:rsidR="00D25393">
        <w:rPr>
          <w:rFonts w:ascii="HGPｺﾞｼｯｸM" w:eastAsia="HGPｺﾞｼｯｸM" w:hint="eastAsia"/>
          <w:sz w:val="22"/>
        </w:rPr>
        <w:t>づくりを</w:t>
      </w:r>
      <w:r>
        <w:rPr>
          <w:rFonts w:ascii="HGPｺﾞｼｯｸM" w:eastAsia="HGPｺﾞｼｯｸM"/>
          <w:sz w:val="22"/>
        </w:rPr>
        <w:t>展開</w:t>
      </w:r>
      <w:r>
        <w:rPr>
          <w:rFonts w:ascii="HGPｺﾞｼｯｸM" w:eastAsia="HGPｺﾞｼｯｸM" w:hint="eastAsia"/>
          <w:sz w:val="22"/>
        </w:rPr>
        <w:t>していくことが必要である。</w:t>
      </w:r>
    </w:p>
    <w:p w14:paraId="36202462" w14:textId="21DFC9EC" w:rsidR="0002440A" w:rsidRPr="00D25393" w:rsidRDefault="0002440A">
      <w:pPr>
        <w:ind w:firstLineChars="100" w:firstLine="220"/>
        <w:rPr>
          <w:rFonts w:ascii="HGPｺﾞｼｯｸM" w:eastAsia="HGPｺﾞｼｯｸM"/>
          <w:sz w:val="22"/>
        </w:rPr>
      </w:pPr>
    </w:p>
    <w:p w14:paraId="6104CCC7" w14:textId="435C8B9F" w:rsidR="00045FB4" w:rsidRDefault="00045FB4">
      <w:pPr>
        <w:widowControl/>
        <w:jc w:val="left"/>
        <w:rPr>
          <w:rFonts w:ascii="HGPｺﾞｼｯｸM" w:eastAsia="HGPｺﾞｼｯｸM"/>
          <w:sz w:val="22"/>
        </w:rPr>
      </w:pPr>
      <w:r>
        <w:rPr>
          <w:rFonts w:ascii="HGPｺﾞｼｯｸM" w:eastAsia="HGPｺﾞｼｯｸM"/>
          <w:sz w:val="22"/>
        </w:rPr>
        <w:br w:type="page"/>
      </w:r>
    </w:p>
    <w:p w14:paraId="23958464" w14:textId="2D3A8B0F" w:rsidR="00045FB4" w:rsidRDefault="00045FB4" w:rsidP="00045FB4">
      <w:pPr>
        <w:ind w:firstLineChars="100" w:firstLine="220"/>
        <w:jc w:val="center"/>
        <w:rPr>
          <w:rFonts w:ascii="HGPｺﾞｼｯｸM" w:eastAsia="HGPｺﾞｼｯｸM"/>
          <w:sz w:val="22"/>
        </w:rPr>
      </w:pPr>
      <w:r>
        <w:rPr>
          <w:rFonts w:ascii="HGPｺﾞｼｯｸM" w:eastAsia="HGPｺﾞｼｯｸM" w:hint="eastAsia"/>
          <w:sz w:val="22"/>
        </w:rPr>
        <w:lastRenderedPageBreak/>
        <w:t>新大阪駅周辺地域における新しいまちづくりに関連するインパクト</w:t>
      </w:r>
    </w:p>
    <w:p w14:paraId="3A04BD5B" w14:textId="39F57FCA" w:rsidR="00045FB4" w:rsidRDefault="00683873" w:rsidP="00045FB4">
      <w:pPr>
        <w:jc w:val="right"/>
        <w:rPr>
          <w:rFonts w:ascii="HGPｺﾞｼｯｸM" w:eastAsia="HGPｺﾞｼｯｸM"/>
          <w:sz w:val="22"/>
        </w:rPr>
      </w:pPr>
      <w:r>
        <w:rPr>
          <w:rFonts w:ascii="HGPｺﾞｼｯｸM" w:eastAsia="HGPｺﾞｼｯｸM"/>
          <w:noProof/>
          <w:sz w:val="22"/>
        </w:rPr>
        <w:drawing>
          <wp:anchor distT="0" distB="0" distL="114300" distR="114300" simplePos="0" relativeHeight="252236800" behindDoc="0" locked="0" layoutInCell="1" allowOverlap="1" wp14:anchorId="7261C042" wp14:editId="07B00A92">
            <wp:simplePos x="0" y="0"/>
            <wp:positionH relativeFrom="column">
              <wp:posOffset>-48281</wp:posOffset>
            </wp:positionH>
            <wp:positionV relativeFrom="paragraph">
              <wp:posOffset>56041</wp:posOffset>
            </wp:positionV>
            <wp:extent cx="6376862" cy="2251881"/>
            <wp:effectExtent l="0" t="0" r="5080" b="0"/>
            <wp:wrapNone/>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418917" cy="226673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45F3B8" w14:textId="0950212E" w:rsidR="006A2317" w:rsidRPr="0073678B" w:rsidRDefault="006A2317" w:rsidP="00602F0C">
      <w:pPr>
        <w:ind w:firstLineChars="100" w:firstLine="220"/>
        <w:jc w:val="center"/>
        <w:rPr>
          <w:rFonts w:ascii="HGPｺﾞｼｯｸM" w:eastAsia="HGPｺﾞｼｯｸM"/>
          <w:sz w:val="22"/>
        </w:rPr>
      </w:pPr>
    </w:p>
    <w:p w14:paraId="71F4D939" w14:textId="06986397" w:rsidR="006A2317" w:rsidRDefault="006A2317" w:rsidP="00602F0C">
      <w:pPr>
        <w:ind w:firstLineChars="100" w:firstLine="220"/>
        <w:jc w:val="center"/>
        <w:rPr>
          <w:rFonts w:ascii="HGPｺﾞｼｯｸM" w:eastAsia="HGPｺﾞｼｯｸM"/>
          <w:sz w:val="22"/>
        </w:rPr>
      </w:pPr>
    </w:p>
    <w:p w14:paraId="0E7BDD71" w14:textId="55E9884A" w:rsidR="006A2317" w:rsidRDefault="006A2317" w:rsidP="00602F0C">
      <w:pPr>
        <w:ind w:firstLineChars="100" w:firstLine="220"/>
        <w:jc w:val="center"/>
        <w:rPr>
          <w:rFonts w:ascii="HGPｺﾞｼｯｸM" w:eastAsia="HGPｺﾞｼｯｸM"/>
          <w:sz w:val="22"/>
        </w:rPr>
      </w:pPr>
    </w:p>
    <w:p w14:paraId="35FA2924" w14:textId="3DAF3D38" w:rsidR="006A2317" w:rsidRDefault="006A2317" w:rsidP="00602F0C">
      <w:pPr>
        <w:ind w:firstLineChars="100" w:firstLine="220"/>
        <w:jc w:val="center"/>
        <w:rPr>
          <w:rFonts w:ascii="HGPｺﾞｼｯｸM" w:eastAsia="HGPｺﾞｼｯｸM"/>
          <w:sz w:val="22"/>
        </w:rPr>
      </w:pPr>
    </w:p>
    <w:p w14:paraId="7A6796F1" w14:textId="1C8F544F" w:rsidR="006A2317" w:rsidRDefault="006A2317" w:rsidP="00602F0C">
      <w:pPr>
        <w:ind w:firstLineChars="100" w:firstLine="220"/>
        <w:jc w:val="center"/>
        <w:rPr>
          <w:rFonts w:ascii="HGPｺﾞｼｯｸM" w:eastAsia="HGPｺﾞｼｯｸM"/>
          <w:sz w:val="22"/>
        </w:rPr>
      </w:pPr>
    </w:p>
    <w:p w14:paraId="393A8856" w14:textId="7F1FF676" w:rsidR="006A2317" w:rsidRDefault="006A2317" w:rsidP="00602F0C">
      <w:pPr>
        <w:ind w:firstLineChars="100" w:firstLine="220"/>
        <w:jc w:val="center"/>
        <w:rPr>
          <w:rFonts w:ascii="HGPｺﾞｼｯｸM" w:eastAsia="HGPｺﾞｼｯｸM"/>
          <w:sz w:val="22"/>
        </w:rPr>
      </w:pPr>
    </w:p>
    <w:p w14:paraId="7E076756" w14:textId="328D392E" w:rsidR="006A2317" w:rsidRDefault="006A2317" w:rsidP="00045FB4">
      <w:pPr>
        <w:ind w:firstLineChars="100" w:firstLine="220"/>
        <w:jc w:val="left"/>
        <w:rPr>
          <w:rFonts w:ascii="HGPｺﾞｼｯｸM" w:eastAsia="HGPｺﾞｼｯｸM"/>
          <w:sz w:val="22"/>
        </w:rPr>
      </w:pPr>
    </w:p>
    <w:p w14:paraId="2CBEDC6C" w14:textId="1CA249A3" w:rsidR="006A2317" w:rsidRDefault="006A2317" w:rsidP="00602F0C">
      <w:pPr>
        <w:ind w:firstLineChars="100" w:firstLine="220"/>
        <w:jc w:val="center"/>
        <w:rPr>
          <w:rFonts w:ascii="HGPｺﾞｼｯｸM" w:eastAsia="HGPｺﾞｼｯｸM"/>
          <w:sz w:val="22"/>
        </w:rPr>
      </w:pPr>
    </w:p>
    <w:p w14:paraId="1A7BCD27" w14:textId="48339076" w:rsidR="006A2317" w:rsidRDefault="006A2317" w:rsidP="00602F0C">
      <w:pPr>
        <w:ind w:firstLineChars="100" w:firstLine="220"/>
        <w:jc w:val="center"/>
        <w:rPr>
          <w:rFonts w:ascii="HGPｺﾞｼｯｸM" w:eastAsia="HGPｺﾞｼｯｸM"/>
          <w:sz w:val="22"/>
        </w:rPr>
      </w:pPr>
    </w:p>
    <w:p w14:paraId="5CE889CF" w14:textId="7D39D9C0" w:rsidR="006A2317" w:rsidRDefault="0016462E" w:rsidP="00602F0C">
      <w:pPr>
        <w:ind w:firstLineChars="100" w:firstLine="220"/>
        <w:jc w:val="center"/>
        <w:rPr>
          <w:rFonts w:ascii="HGPｺﾞｼｯｸM" w:eastAsia="HGPｺﾞｼｯｸM"/>
          <w:sz w:val="22"/>
        </w:rPr>
      </w:pPr>
      <w:r>
        <w:rPr>
          <w:rFonts w:ascii="HGPｺﾞｼｯｸM" w:eastAsia="HGPｺﾞｼｯｸM"/>
          <w:noProof/>
          <w:sz w:val="22"/>
        </w:rPr>
        <w:drawing>
          <wp:anchor distT="0" distB="0" distL="114300" distR="114300" simplePos="0" relativeHeight="252266496" behindDoc="0" locked="0" layoutInCell="1" allowOverlap="1" wp14:anchorId="3A2A5979" wp14:editId="57C1AAD6">
            <wp:simplePos x="0" y="0"/>
            <wp:positionH relativeFrom="column">
              <wp:posOffset>799465</wp:posOffset>
            </wp:positionH>
            <wp:positionV relativeFrom="paragraph">
              <wp:posOffset>17780</wp:posOffset>
            </wp:positionV>
            <wp:extent cx="4635854" cy="4264135"/>
            <wp:effectExtent l="0" t="0" r="0" b="3175"/>
            <wp:wrapNone/>
            <wp:docPr id="681" name="図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9">
                      <a:extLst>
                        <a:ext uri="{28A0092B-C50C-407E-A947-70E740481C1C}">
                          <a14:useLocalDpi xmlns:a14="http://schemas.microsoft.com/office/drawing/2010/main" val="0"/>
                        </a:ext>
                      </a:extLst>
                    </a:blip>
                    <a:srcRect l="2046" t="3057" r="2962" b="26634"/>
                    <a:stretch/>
                  </pic:blipFill>
                  <pic:spPr bwMode="auto">
                    <a:xfrm>
                      <a:off x="0" y="0"/>
                      <a:ext cx="4635854" cy="42641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02683DF" w14:textId="007DD2EC" w:rsidR="006A2317" w:rsidRDefault="006A2317" w:rsidP="00602F0C">
      <w:pPr>
        <w:ind w:firstLineChars="100" w:firstLine="220"/>
        <w:jc w:val="center"/>
        <w:rPr>
          <w:rFonts w:ascii="HGPｺﾞｼｯｸM" w:eastAsia="HGPｺﾞｼｯｸM"/>
          <w:sz w:val="22"/>
        </w:rPr>
      </w:pPr>
    </w:p>
    <w:p w14:paraId="745B628E" w14:textId="26D231EB" w:rsidR="00EB5C6F" w:rsidRDefault="00EB5C6F" w:rsidP="00602F0C">
      <w:pPr>
        <w:ind w:firstLineChars="100" w:firstLine="220"/>
        <w:jc w:val="center"/>
        <w:rPr>
          <w:rFonts w:ascii="HGPｺﾞｼｯｸM" w:eastAsia="HGPｺﾞｼｯｸM"/>
          <w:sz w:val="22"/>
        </w:rPr>
      </w:pPr>
    </w:p>
    <w:p w14:paraId="303995DE" w14:textId="6739C3B9" w:rsidR="00EB5C6F" w:rsidRDefault="00EB5C6F" w:rsidP="00602F0C">
      <w:pPr>
        <w:ind w:firstLineChars="100" w:firstLine="220"/>
        <w:jc w:val="center"/>
        <w:rPr>
          <w:rFonts w:ascii="HGPｺﾞｼｯｸM" w:eastAsia="HGPｺﾞｼｯｸM"/>
          <w:sz w:val="22"/>
        </w:rPr>
      </w:pPr>
    </w:p>
    <w:p w14:paraId="5C15EC67" w14:textId="54097439" w:rsidR="00EB5C6F" w:rsidRDefault="00EB5C6F" w:rsidP="00602F0C">
      <w:pPr>
        <w:ind w:firstLineChars="100" w:firstLine="220"/>
        <w:jc w:val="center"/>
        <w:rPr>
          <w:rFonts w:ascii="HGPｺﾞｼｯｸM" w:eastAsia="HGPｺﾞｼｯｸM"/>
          <w:sz w:val="22"/>
        </w:rPr>
      </w:pPr>
    </w:p>
    <w:p w14:paraId="3A9984A3" w14:textId="1F87CA57" w:rsidR="00EB5C6F" w:rsidRDefault="00EB5C6F" w:rsidP="00602F0C">
      <w:pPr>
        <w:ind w:firstLineChars="100" w:firstLine="220"/>
        <w:jc w:val="center"/>
        <w:rPr>
          <w:rFonts w:ascii="HGPｺﾞｼｯｸM" w:eastAsia="HGPｺﾞｼｯｸM"/>
          <w:sz w:val="22"/>
        </w:rPr>
      </w:pPr>
    </w:p>
    <w:p w14:paraId="539C4B37" w14:textId="2DFE69A1" w:rsidR="00EB5C6F" w:rsidRDefault="00EB5C6F" w:rsidP="00602F0C">
      <w:pPr>
        <w:ind w:firstLineChars="100" w:firstLine="220"/>
        <w:jc w:val="center"/>
        <w:rPr>
          <w:rFonts w:ascii="HGPｺﾞｼｯｸM" w:eastAsia="HGPｺﾞｼｯｸM"/>
          <w:sz w:val="22"/>
        </w:rPr>
      </w:pPr>
    </w:p>
    <w:p w14:paraId="14270781" w14:textId="04D2A72B" w:rsidR="00EB5C6F" w:rsidRDefault="00EB5C6F" w:rsidP="00602F0C">
      <w:pPr>
        <w:ind w:firstLineChars="100" w:firstLine="220"/>
        <w:jc w:val="center"/>
        <w:rPr>
          <w:rFonts w:ascii="HGPｺﾞｼｯｸM" w:eastAsia="HGPｺﾞｼｯｸM"/>
          <w:sz w:val="22"/>
        </w:rPr>
      </w:pPr>
    </w:p>
    <w:p w14:paraId="12E1A099" w14:textId="74DAD7C2" w:rsidR="00EB5C6F" w:rsidRDefault="00EB5C6F" w:rsidP="00602F0C">
      <w:pPr>
        <w:ind w:firstLineChars="100" w:firstLine="220"/>
        <w:jc w:val="center"/>
        <w:rPr>
          <w:rFonts w:ascii="HGPｺﾞｼｯｸM" w:eastAsia="HGPｺﾞｼｯｸM"/>
          <w:sz w:val="22"/>
        </w:rPr>
      </w:pPr>
    </w:p>
    <w:p w14:paraId="0A9426F0" w14:textId="3737DC8E" w:rsidR="00EB5C6F" w:rsidRDefault="00EB5C6F" w:rsidP="00602F0C">
      <w:pPr>
        <w:ind w:firstLineChars="100" w:firstLine="220"/>
        <w:jc w:val="center"/>
        <w:rPr>
          <w:rFonts w:ascii="HGPｺﾞｼｯｸM" w:eastAsia="HGPｺﾞｼｯｸM"/>
          <w:sz w:val="22"/>
        </w:rPr>
      </w:pPr>
    </w:p>
    <w:p w14:paraId="6D2F34BE" w14:textId="16FA2B87" w:rsidR="00EB5C6F" w:rsidRDefault="00EB5C6F" w:rsidP="00602F0C">
      <w:pPr>
        <w:ind w:firstLineChars="100" w:firstLine="220"/>
        <w:jc w:val="center"/>
        <w:rPr>
          <w:rFonts w:ascii="HGPｺﾞｼｯｸM" w:eastAsia="HGPｺﾞｼｯｸM"/>
          <w:sz w:val="22"/>
        </w:rPr>
      </w:pPr>
    </w:p>
    <w:p w14:paraId="44FA5EFC" w14:textId="05502925" w:rsidR="006A2317" w:rsidRDefault="006A2317" w:rsidP="00602F0C">
      <w:pPr>
        <w:ind w:firstLineChars="100" w:firstLine="220"/>
        <w:jc w:val="center"/>
        <w:rPr>
          <w:rFonts w:ascii="HGPｺﾞｼｯｸM" w:eastAsia="HGPｺﾞｼｯｸM"/>
          <w:sz w:val="22"/>
        </w:rPr>
      </w:pPr>
    </w:p>
    <w:p w14:paraId="6F471827" w14:textId="64744E65" w:rsidR="006A2317" w:rsidRDefault="006A2317" w:rsidP="00602F0C">
      <w:pPr>
        <w:ind w:firstLineChars="100" w:firstLine="220"/>
        <w:jc w:val="center"/>
        <w:rPr>
          <w:rFonts w:ascii="HGPｺﾞｼｯｸM" w:eastAsia="HGPｺﾞｼｯｸM"/>
          <w:sz w:val="22"/>
        </w:rPr>
      </w:pPr>
    </w:p>
    <w:p w14:paraId="3075EA20" w14:textId="774ADB94" w:rsidR="006A2317" w:rsidRDefault="006A2317" w:rsidP="00602F0C">
      <w:pPr>
        <w:ind w:firstLineChars="100" w:firstLine="220"/>
        <w:jc w:val="center"/>
        <w:rPr>
          <w:rFonts w:ascii="HGPｺﾞｼｯｸM" w:eastAsia="HGPｺﾞｼｯｸM"/>
          <w:sz w:val="22"/>
        </w:rPr>
      </w:pPr>
    </w:p>
    <w:p w14:paraId="0DD6BFE5" w14:textId="4F520817" w:rsidR="006A2317" w:rsidRDefault="006A2317" w:rsidP="00602F0C">
      <w:pPr>
        <w:ind w:firstLineChars="100" w:firstLine="220"/>
        <w:jc w:val="center"/>
        <w:rPr>
          <w:rFonts w:ascii="HGPｺﾞｼｯｸM" w:eastAsia="HGPｺﾞｼｯｸM"/>
          <w:sz w:val="22"/>
        </w:rPr>
      </w:pPr>
    </w:p>
    <w:p w14:paraId="15A11F6A" w14:textId="27933D09" w:rsidR="006A2317" w:rsidRDefault="006A2317" w:rsidP="00602F0C">
      <w:pPr>
        <w:ind w:firstLineChars="100" w:firstLine="220"/>
        <w:jc w:val="center"/>
        <w:rPr>
          <w:rFonts w:ascii="HGPｺﾞｼｯｸM" w:eastAsia="HGPｺﾞｼｯｸM"/>
          <w:sz w:val="22"/>
        </w:rPr>
      </w:pPr>
    </w:p>
    <w:p w14:paraId="45874DD6" w14:textId="235CA61F" w:rsidR="006A2317" w:rsidRDefault="006A2317" w:rsidP="00602F0C">
      <w:pPr>
        <w:ind w:firstLineChars="100" w:firstLine="220"/>
        <w:jc w:val="center"/>
        <w:rPr>
          <w:rFonts w:ascii="HGPｺﾞｼｯｸM" w:eastAsia="HGPｺﾞｼｯｸM"/>
          <w:sz w:val="22"/>
        </w:rPr>
      </w:pPr>
    </w:p>
    <w:p w14:paraId="7BD173B1" w14:textId="69771189" w:rsidR="006A2317" w:rsidRDefault="006A2317" w:rsidP="00602F0C">
      <w:pPr>
        <w:ind w:firstLineChars="100" w:firstLine="220"/>
        <w:jc w:val="center"/>
        <w:rPr>
          <w:rFonts w:ascii="HGPｺﾞｼｯｸM" w:eastAsia="HGPｺﾞｼｯｸM"/>
          <w:sz w:val="22"/>
        </w:rPr>
      </w:pPr>
    </w:p>
    <w:p w14:paraId="25B71541" w14:textId="52F3FEDE" w:rsidR="006A2317" w:rsidRDefault="0016462E" w:rsidP="00602F0C">
      <w:pPr>
        <w:ind w:firstLineChars="100" w:firstLine="220"/>
        <w:jc w:val="center"/>
        <w:rPr>
          <w:rFonts w:ascii="HGPｺﾞｼｯｸM" w:eastAsia="HGPｺﾞｼｯｸM"/>
          <w:sz w:val="22"/>
        </w:rPr>
      </w:pPr>
      <w:r>
        <w:rPr>
          <w:rFonts w:ascii="HGPｺﾞｼｯｸM" w:eastAsia="HGPｺﾞｼｯｸM"/>
          <w:noProof/>
          <w:sz w:val="22"/>
        </w:rPr>
        <w:drawing>
          <wp:anchor distT="0" distB="0" distL="114300" distR="114300" simplePos="0" relativeHeight="252267520" behindDoc="0" locked="0" layoutInCell="1" allowOverlap="1" wp14:anchorId="1F4FD0E3" wp14:editId="516BD521">
            <wp:simplePos x="0" y="0"/>
            <wp:positionH relativeFrom="column">
              <wp:posOffset>-44474</wp:posOffset>
            </wp:positionH>
            <wp:positionV relativeFrom="paragraph">
              <wp:posOffset>243205</wp:posOffset>
            </wp:positionV>
            <wp:extent cx="5858637" cy="1531089"/>
            <wp:effectExtent l="0" t="0" r="0" b="0"/>
            <wp:wrapNone/>
            <wp:docPr id="94" name="図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858637" cy="153108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27F1504" w14:textId="77715C6F" w:rsidR="006A2317" w:rsidRDefault="006A2317" w:rsidP="00602F0C">
      <w:pPr>
        <w:ind w:firstLineChars="100" w:firstLine="220"/>
        <w:jc w:val="center"/>
        <w:rPr>
          <w:rFonts w:ascii="HGPｺﾞｼｯｸM" w:eastAsia="HGPｺﾞｼｯｸM"/>
          <w:sz w:val="22"/>
        </w:rPr>
      </w:pPr>
    </w:p>
    <w:p w14:paraId="3662BA8E" w14:textId="04A614B8" w:rsidR="006A2317" w:rsidRDefault="006A2317" w:rsidP="00CE59A9">
      <w:pPr>
        <w:ind w:firstLineChars="100" w:firstLine="220"/>
        <w:rPr>
          <w:rFonts w:ascii="HGPｺﾞｼｯｸM" w:eastAsia="HGPｺﾞｼｯｸM"/>
          <w:sz w:val="22"/>
        </w:rPr>
      </w:pPr>
    </w:p>
    <w:p w14:paraId="0BD81735" w14:textId="38B4432B" w:rsidR="006A2317" w:rsidRDefault="006A2317" w:rsidP="00602F0C">
      <w:pPr>
        <w:ind w:firstLineChars="100" w:firstLine="220"/>
        <w:jc w:val="center"/>
        <w:rPr>
          <w:rFonts w:ascii="HGPｺﾞｼｯｸM" w:eastAsia="HGPｺﾞｼｯｸM"/>
          <w:sz w:val="22"/>
        </w:rPr>
      </w:pPr>
    </w:p>
    <w:p w14:paraId="3E49D4CB" w14:textId="0686DA47" w:rsidR="006A2317" w:rsidRDefault="006A2317" w:rsidP="00602F0C">
      <w:pPr>
        <w:ind w:firstLineChars="100" w:firstLine="220"/>
        <w:jc w:val="center"/>
        <w:rPr>
          <w:rFonts w:ascii="HGPｺﾞｼｯｸM" w:eastAsia="HGPｺﾞｼｯｸM"/>
          <w:sz w:val="22"/>
        </w:rPr>
      </w:pPr>
    </w:p>
    <w:p w14:paraId="4FD8EB02" w14:textId="7CDE227B" w:rsidR="00602F0C" w:rsidRDefault="002F30ED" w:rsidP="00FF7801">
      <w:pPr>
        <w:jc w:val="center"/>
        <w:rPr>
          <w:rFonts w:ascii="HGPｺﾞｼｯｸM" w:eastAsia="HGPｺﾞｼｯｸM"/>
          <w:sz w:val="22"/>
        </w:rPr>
      </w:pPr>
      <w:r w:rsidRPr="002F30ED">
        <w:rPr>
          <w:rFonts w:ascii="HGPｺﾞｼｯｸM" w:eastAsia="HGPｺﾞｼｯｸM"/>
          <w:noProof/>
          <w:sz w:val="22"/>
        </w:rPr>
        <mc:AlternateContent>
          <mc:Choice Requires="wps">
            <w:drawing>
              <wp:anchor distT="0" distB="0" distL="114300" distR="114300" simplePos="0" relativeHeight="251854848" behindDoc="0" locked="0" layoutInCell="1" allowOverlap="1" wp14:anchorId="038C421A" wp14:editId="67B40F32">
                <wp:simplePos x="0" y="0"/>
                <wp:positionH relativeFrom="column">
                  <wp:posOffset>7726045</wp:posOffset>
                </wp:positionH>
                <wp:positionV relativeFrom="paragraph">
                  <wp:posOffset>3996055</wp:posOffset>
                </wp:positionV>
                <wp:extent cx="940435" cy="184150"/>
                <wp:effectExtent l="0" t="0" r="0" b="0"/>
                <wp:wrapNone/>
                <wp:docPr id="91" name="テキスト ボックス 90"/>
                <wp:cNvGraphicFramePr/>
                <a:graphic xmlns:a="http://schemas.openxmlformats.org/drawingml/2006/main">
                  <a:graphicData uri="http://schemas.microsoft.com/office/word/2010/wordprocessingShape">
                    <wps:wsp>
                      <wps:cNvSpPr txBox="1"/>
                      <wps:spPr>
                        <a:xfrm>
                          <a:off x="0" y="0"/>
                          <a:ext cx="940435" cy="184150"/>
                        </a:xfrm>
                        <a:prstGeom prst="rect">
                          <a:avLst/>
                        </a:prstGeom>
                        <a:noFill/>
                      </wps:spPr>
                      <wps:txbx>
                        <w:txbxContent>
                          <w:p w14:paraId="60D38006" w14:textId="77777777" w:rsidR="007E0282" w:rsidRDefault="007E0282" w:rsidP="002F30ED">
                            <w:pPr>
                              <w:pStyle w:val="Web"/>
                              <w:spacing w:before="0" w:beforeAutospacing="0" w:after="0" w:afterAutospacing="0"/>
                              <w:jc w:val="center"/>
                            </w:pPr>
                            <w:r>
                              <w:rPr>
                                <w:rFonts w:asciiTheme="minorHAnsi" w:eastAsiaTheme="minorEastAsia" w:hAnsi="游明朝" w:cstheme="minorBidi" w:hint="eastAsia"/>
                                <w:b/>
                                <w:bCs/>
                                <w:color w:val="000000" w:themeColor="text1"/>
                                <w:kern w:val="24"/>
                                <w:sz w:val="12"/>
                                <w:szCs w:val="12"/>
                              </w:rPr>
                              <w:t>リニア中央新幹線</w:t>
                            </w:r>
                          </w:p>
                        </w:txbxContent>
                      </wps:txbx>
                      <wps:bodyPr wrap="square" rtlCol="0">
                        <a:spAutoFit/>
                      </wps:bodyPr>
                    </wps:wsp>
                  </a:graphicData>
                </a:graphic>
              </wp:anchor>
            </w:drawing>
          </mc:Choice>
          <mc:Fallback>
            <w:pict>
              <v:shape w14:anchorId="038C421A" id="テキスト ボックス 90" o:spid="_x0000_s1047" type="#_x0000_t202" style="position:absolute;left:0;text-align:left;margin-left:608.35pt;margin-top:314.65pt;width:74.05pt;height:14.5pt;z-index:251854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" filled="f" stroked="f">
                <v:textbox style="mso-fit-shape-to-text:t">
                  <w:txbxContent>
                    <w:p w14:paraId="60D38006" w14:textId="77777777" w:rsidR="007E0282" w:rsidRDefault="007E0282" w:rsidP="002F30ED">
                      <w:pPr>
                        <w:pStyle w:val="Web"/>
                        <w:spacing w:before="0" w:beforeAutospacing="0" w:after="0" w:afterAutospacing="0"/>
                        <w:jc w:val="center"/>
                      </w:pPr>
                      <w:r>
                        <w:rPr>
                          <w:rFonts w:asciiTheme="minorHAnsi" w:eastAsiaTheme="minorEastAsia" w:hAnsi="游明朝" w:cstheme="minorBidi" w:hint="eastAsia"/>
                          <w:b/>
                          <w:bCs/>
                          <w:color w:val="000000" w:themeColor="text1"/>
                          <w:kern w:val="24"/>
                          <w:sz w:val="12"/>
                          <w:szCs w:val="12"/>
                        </w:rPr>
                        <w:t>リニア中央新幹線</w:t>
                      </w:r>
                    </w:p>
                  </w:txbxContent>
                </v:textbox>
              </v:shape>
            </w:pict>
          </mc:Fallback>
        </mc:AlternateContent>
      </w:r>
      <w:r w:rsidRPr="002F30ED">
        <w:rPr>
          <w:rFonts w:ascii="HGPｺﾞｼｯｸM" w:eastAsia="HGPｺﾞｼｯｸM"/>
          <w:noProof/>
          <w:sz w:val="22"/>
        </w:rPr>
        <mc:AlternateContent>
          <mc:Choice Requires="wps">
            <w:drawing>
              <wp:anchor distT="0" distB="0" distL="114300" distR="114300" simplePos="0" relativeHeight="251855872" behindDoc="0" locked="0" layoutInCell="1" allowOverlap="1" wp14:anchorId="7B509184" wp14:editId="01B7D38D">
                <wp:simplePos x="0" y="0"/>
                <wp:positionH relativeFrom="column">
                  <wp:posOffset>7891145</wp:posOffset>
                </wp:positionH>
                <wp:positionV relativeFrom="paragraph">
                  <wp:posOffset>4219575</wp:posOffset>
                </wp:positionV>
                <wp:extent cx="568960" cy="184150"/>
                <wp:effectExtent l="0" t="0" r="0" b="0"/>
                <wp:wrapNone/>
                <wp:docPr id="93" name="テキスト ボックス 92"/>
                <wp:cNvGraphicFramePr/>
                <a:graphic xmlns:a="http://schemas.openxmlformats.org/drawingml/2006/main">
                  <a:graphicData uri="http://schemas.microsoft.com/office/word/2010/wordprocessingShape">
                    <wps:wsp>
                      <wps:cNvSpPr txBox="1"/>
                      <wps:spPr>
                        <a:xfrm>
                          <a:off x="0" y="0"/>
                          <a:ext cx="568960" cy="184150"/>
                        </a:xfrm>
                        <a:prstGeom prst="rect">
                          <a:avLst/>
                        </a:prstGeom>
                        <a:noFill/>
                      </wps:spPr>
                      <wps:txbx>
                        <w:txbxContent>
                          <w:p w14:paraId="29184394" w14:textId="77777777" w:rsidR="007E0282" w:rsidRDefault="007E0282" w:rsidP="002F30ED">
                            <w:pPr>
                              <w:pStyle w:val="Web"/>
                              <w:spacing w:before="0" w:beforeAutospacing="0" w:after="0" w:afterAutospacing="0"/>
                              <w:jc w:val="center"/>
                            </w:pPr>
                            <w:r>
                              <w:rPr>
                                <w:rFonts w:asciiTheme="minorHAnsi" w:eastAsiaTheme="minorEastAsia" w:hAnsi="游明朝" w:cstheme="minorBidi" w:hint="eastAsia"/>
                                <w:b/>
                                <w:bCs/>
                                <w:color w:val="000000" w:themeColor="text1"/>
                                <w:kern w:val="24"/>
                                <w:sz w:val="12"/>
                                <w:szCs w:val="12"/>
                              </w:rPr>
                              <w:t>北陸新幹線</w:t>
                            </w:r>
                          </w:p>
                        </w:txbxContent>
                      </wps:txbx>
                      <wps:bodyPr wrap="none" rtlCol="0">
                        <a:spAutoFit/>
                      </wps:bodyPr>
                    </wps:wsp>
                  </a:graphicData>
                </a:graphic>
              </wp:anchor>
            </w:drawing>
          </mc:Choice>
          <mc:Fallback>
            <w:pict>
              <v:shape w14:anchorId="7B509184" id="テキスト ボックス 92" o:spid="_x0000_s1048" type="#_x0000_t202" style="position:absolute;left:0;text-align:left;margin-left:621.35pt;margin-top:332.25pt;width:44.8pt;height:14.5pt;z-index:25185587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" filled="f" stroked="f">
                <v:textbox style="mso-fit-shape-to-text:t">
                  <w:txbxContent>
                    <w:p w14:paraId="29184394" w14:textId="77777777" w:rsidR="007E0282" w:rsidRDefault="007E0282" w:rsidP="002F30ED">
                      <w:pPr>
                        <w:pStyle w:val="Web"/>
                        <w:spacing w:before="0" w:beforeAutospacing="0" w:after="0" w:afterAutospacing="0"/>
                        <w:jc w:val="center"/>
                      </w:pPr>
                      <w:r>
                        <w:rPr>
                          <w:rFonts w:asciiTheme="minorHAnsi" w:eastAsiaTheme="minorEastAsia" w:hAnsi="游明朝" w:cstheme="minorBidi" w:hint="eastAsia"/>
                          <w:b/>
                          <w:bCs/>
                          <w:color w:val="000000" w:themeColor="text1"/>
                          <w:kern w:val="24"/>
                          <w:sz w:val="12"/>
                          <w:szCs w:val="12"/>
                        </w:rPr>
                        <w:t>北陸新幹線</w:t>
                      </w:r>
                    </w:p>
                  </w:txbxContent>
                </v:textbox>
              </v:shape>
            </w:pict>
          </mc:Fallback>
        </mc:AlternateContent>
      </w:r>
      <w:r w:rsidRPr="002F30ED">
        <w:rPr>
          <w:rFonts w:ascii="HGPｺﾞｼｯｸM" w:eastAsia="HGPｺﾞｼｯｸM"/>
          <w:noProof/>
          <w:sz w:val="22"/>
        </w:rPr>
        <mc:AlternateContent>
          <mc:Choice Requires="wps">
            <w:drawing>
              <wp:anchor distT="0" distB="0" distL="114300" distR="114300" simplePos="0" relativeHeight="251857920" behindDoc="0" locked="0" layoutInCell="1" allowOverlap="1" wp14:anchorId="2DAC0E91" wp14:editId="043B684C">
                <wp:simplePos x="0" y="0"/>
                <wp:positionH relativeFrom="column">
                  <wp:posOffset>7902575</wp:posOffset>
                </wp:positionH>
                <wp:positionV relativeFrom="paragraph">
                  <wp:posOffset>4457065</wp:posOffset>
                </wp:positionV>
                <wp:extent cx="645795" cy="184150"/>
                <wp:effectExtent l="0" t="0" r="0" b="0"/>
                <wp:wrapNone/>
                <wp:docPr id="95" name="テキスト ボックス 94"/>
                <wp:cNvGraphicFramePr/>
                <a:graphic xmlns:a="http://schemas.openxmlformats.org/drawingml/2006/main">
                  <a:graphicData uri="http://schemas.microsoft.com/office/word/2010/wordprocessingShape">
                    <wps:wsp>
                      <wps:cNvSpPr txBox="1"/>
                      <wps:spPr>
                        <a:xfrm>
                          <a:off x="0" y="0"/>
                          <a:ext cx="645795" cy="184150"/>
                        </a:xfrm>
                        <a:prstGeom prst="rect">
                          <a:avLst/>
                        </a:prstGeom>
                        <a:noFill/>
                      </wps:spPr>
                      <wps:txbx>
                        <w:txbxContent>
                          <w:p w14:paraId="7CF6AD6B" w14:textId="77777777" w:rsidR="007E0282" w:rsidRDefault="007E0282" w:rsidP="002F30ED">
                            <w:pPr>
                              <w:pStyle w:val="Web"/>
                              <w:spacing w:before="0" w:beforeAutospacing="0" w:after="0" w:afterAutospacing="0"/>
                              <w:jc w:val="center"/>
                            </w:pPr>
                            <w:r>
                              <w:rPr>
                                <w:rFonts w:asciiTheme="minorHAnsi" w:eastAsiaTheme="minorEastAsia" w:hAnsi="游明朝" w:cstheme="minorBidi" w:hint="eastAsia"/>
                                <w:b/>
                                <w:bCs/>
                                <w:color w:val="000000" w:themeColor="text1"/>
                                <w:kern w:val="24"/>
                                <w:sz w:val="12"/>
                                <w:szCs w:val="12"/>
                              </w:rPr>
                              <w:t>新大阪連絡線</w:t>
                            </w:r>
                          </w:p>
                        </w:txbxContent>
                      </wps:txbx>
                      <wps:bodyPr wrap="none" rtlCol="0">
                        <a:spAutoFit/>
                      </wps:bodyPr>
                    </wps:wsp>
                  </a:graphicData>
                </a:graphic>
              </wp:anchor>
            </w:drawing>
          </mc:Choice>
          <mc:Fallback>
            <w:pict>
              <v:shape w14:anchorId="2DAC0E91" id="テキスト ボックス 94" o:spid="_x0000_s1049" type="#_x0000_t202" style="position:absolute;left:0;text-align:left;margin-left:622.25pt;margin-top:350.95pt;width:50.85pt;height:14.5pt;z-index:25185792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" filled="f" stroked="f">
                <v:textbox style="mso-fit-shape-to-text:t">
                  <w:txbxContent>
                    <w:p w14:paraId="7CF6AD6B" w14:textId="77777777" w:rsidR="007E0282" w:rsidRDefault="007E0282" w:rsidP="002F30ED">
                      <w:pPr>
                        <w:pStyle w:val="Web"/>
                        <w:spacing w:before="0" w:beforeAutospacing="0" w:after="0" w:afterAutospacing="0"/>
                        <w:jc w:val="center"/>
                      </w:pPr>
                      <w:r>
                        <w:rPr>
                          <w:rFonts w:asciiTheme="minorHAnsi" w:eastAsiaTheme="minorEastAsia" w:hAnsi="游明朝" w:cstheme="minorBidi" w:hint="eastAsia"/>
                          <w:b/>
                          <w:bCs/>
                          <w:color w:val="000000" w:themeColor="text1"/>
                          <w:kern w:val="24"/>
                          <w:sz w:val="12"/>
                          <w:szCs w:val="12"/>
                        </w:rPr>
                        <w:t>新大阪連絡線</w:t>
                      </w:r>
                    </w:p>
                  </w:txbxContent>
                </v:textbox>
              </v:shape>
            </w:pict>
          </mc:Fallback>
        </mc:AlternateContent>
      </w:r>
      <w:r w:rsidR="00EE7D37" w:rsidRPr="00EE7D37">
        <w:rPr>
          <w:noProof/>
        </w:rPr>
        <w:t xml:space="preserve"> </w:t>
      </w:r>
      <w:r w:rsidR="00EE7D37" w:rsidRPr="00EE7D37">
        <w:rPr>
          <w:rFonts w:ascii="HGPｺﾞｼｯｸM" w:eastAsia="HGPｺﾞｼｯｸM"/>
          <w:noProof/>
          <w:sz w:val="22"/>
        </w:rPr>
        <w:t xml:space="preserve"> </w:t>
      </w:r>
    </w:p>
    <w:p w14:paraId="1287169E" w14:textId="36204577" w:rsidR="00C9295B" w:rsidRDefault="00230548">
      <w:pPr>
        <w:widowControl/>
        <w:jc w:val="left"/>
        <w:rPr>
          <w:rFonts w:ascii="HGPｺﾞｼｯｸM" w:eastAsia="HGPｺﾞｼｯｸM"/>
          <w:sz w:val="22"/>
        </w:rPr>
      </w:pPr>
      <w:r>
        <w:rPr>
          <w:noProof/>
        </w:rPr>
        <mc:AlternateContent>
          <mc:Choice Requires="wps">
            <w:drawing>
              <wp:anchor distT="0" distB="0" distL="114300" distR="114300" simplePos="0" relativeHeight="252132352" behindDoc="0" locked="0" layoutInCell="1" allowOverlap="1" wp14:anchorId="1E78CCE6" wp14:editId="761CD532">
                <wp:simplePos x="0" y="0"/>
                <wp:positionH relativeFrom="column">
                  <wp:posOffset>80645</wp:posOffset>
                </wp:positionH>
                <wp:positionV relativeFrom="paragraph">
                  <wp:posOffset>512872</wp:posOffset>
                </wp:positionV>
                <wp:extent cx="5732780" cy="635"/>
                <wp:effectExtent l="0" t="0" r="0" b="0"/>
                <wp:wrapNone/>
                <wp:docPr id="227" name="テキスト ボックス 227"/>
                <wp:cNvGraphicFramePr/>
                <a:graphic xmlns:a="http://schemas.openxmlformats.org/drawingml/2006/main">
                  <a:graphicData uri="http://schemas.microsoft.com/office/word/2010/wordprocessingShape">
                    <wps:wsp>
                      <wps:cNvSpPr txBox="1"/>
                      <wps:spPr>
                        <a:xfrm>
                          <a:off x="0" y="0"/>
                          <a:ext cx="5732780" cy="635"/>
                        </a:xfrm>
                        <a:prstGeom prst="rect">
                          <a:avLst/>
                        </a:prstGeom>
                        <a:solidFill>
                          <a:prstClr val="white"/>
                        </a:solidFill>
                        <a:ln>
                          <a:noFill/>
                        </a:ln>
                      </wps:spPr>
                      <wps:txbx>
                        <w:txbxContent>
                          <w:p w14:paraId="33199DA1" w14:textId="31715DA9" w:rsidR="007E0282" w:rsidRPr="00230548" w:rsidRDefault="007E0282" w:rsidP="00230548">
                            <w:pPr>
                              <w:pStyle w:val="a9"/>
                              <w:jc w:val="center"/>
                              <w:rPr>
                                <w:rFonts w:ascii="HGPｺﾞｼｯｸM" w:eastAsia="HGPｺﾞｼｯｸM"/>
                                <w:b w:val="0"/>
                                <w:noProof/>
                                <w:sz w:val="22"/>
                              </w:rPr>
                            </w:pPr>
                            <w:r w:rsidRPr="00230548">
                              <w:rPr>
                                <w:rFonts w:ascii="HGPｺﾞｼｯｸM" w:eastAsia="HGPｺﾞｼｯｸM" w:hint="eastAsia"/>
                                <w:b w:val="0"/>
                              </w:rPr>
                              <w:t xml:space="preserve">図 </w:t>
                            </w:r>
                            <w:r w:rsidRPr="00230548">
                              <w:rPr>
                                <w:rFonts w:ascii="HGPｺﾞｼｯｸM" w:eastAsia="HGPｺﾞｼｯｸM" w:hint="eastAsia"/>
                                <w:b w:val="0"/>
                              </w:rPr>
                              <w:fldChar w:fldCharType="begin"/>
                            </w:r>
                            <w:r w:rsidRPr="00230548">
                              <w:rPr>
                                <w:rFonts w:ascii="HGPｺﾞｼｯｸM" w:eastAsia="HGPｺﾞｼｯｸM" w:hint="eastAsia"/>
                                <w:b w:val="0"/>
                              </w:rPr>
                              <w:instrText xml:space="preserve"> SEQ 図 \* ARABIC </w:instrText>
                            </w:r>
                            <w:r w:rsidRPr="00230548">
                              <w:rPr>
                                <w:rFonts w:ascii="HGPｺﾞｼｯｸM" w:eastAsia="HGPｺﾞｼｯｸM" w:hint="eastAsia"/>
                                <w:b w:val="0"/>
                              </w:rPr>
                              <w:fldChar w:fldCharType="separate"/>
                            </w:r>
                            <w:r w:rsidR="008C1440">
                              <w:rPr>
                                <w:rFonts w:ascii="HGPｺﾞｼｯｸM" w:eastAsia="HGPｺﾞｼｯｸM"/>
                                <w:b w:val="0"/>
                                <w:noProof/>
                              </w:rPr>
                              <w:t>4</w:t>
                            </w:r>
                            <w:r w:rsidRPr="00230548">
                              <w:rPr>
                                <w:rFonts w:ascii="HGPｺﾞｼｯｸM" w:eastAsia="HGPｺﾞｼｯｸM" w:hint="eastAsia"/>
                                <w:b w:val="0"/>
                              </w:rPr>
                              <w:fldChar w:fldCharType="end"/>
                            </w:r>
                            <w:r w:rsidRPr="00230548">
                              <w:rPr>
                                <w:rFonts w:ascii="HGPｺﾞｼｯｸM" w:eastAsia="HGPｺﾞｼｯｸM" w:hint="eastAsia"/>
                                <w:b w:val="0"/>
                              </w:rPr>
                              <w:t xml:space="preserve">　新大阪駅周辺地域のまちづくりのインパクトと</w:t>
                            </w:r>
                            <w:r>
                              <w:rPr>
                                <w:rFonts w:ascii="HGPｺﾞｼｯｸM" w:eastAsia="HGPｺﾞｼｯｸM" w:hint="eastAsia"/>
                                <w:b w:val="0"/>
                              </w:rPr>
                              <w:t>想定</w:t>
                            </w:r>
                            <w:r w:rsidRPr="00230548">
                              <w:rPr>
                                <w:rFonts w:ascii="HGPｺﾞｼｯｸM" w:eastAsia="HGPｺﾞｼｯｸM" w:hint="eastAsia"/>
                                <w:b w:val="0"/>
                              </w:rPr>
                              <w:t>スケジュール</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E78CCE6" id="テキスト ボックス 227" o:spid="_x0000_s1050" type="#_x0000_t202" style="position:absolute;margin-left:6.35pt;margin-top:40.4pt;width:451.4pt;height:.05pt;z-index:252132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" stroked="f">
                <v:textbox style="mso-fit-shape-to-text:t" inset="0,0,0,0">
                  <w:txbxContent>
                    <w:p w14:paraId="33199DA1" w14:textId="31715DA9" w:rsidR="007E0282" w:rsidRPr="00230548" w:rsidRDefault="007E0282" w:rsidP="00230548">
                      <w:pPr>
                        <w:pStyle w:val="a9"/>
                        <w:jc w:val="center"/>
                        <w:rPr>
                          <w:rFonts w:ascii="HGPｺﾞｼｯｸM" w:eastAsia="HGPｺﾞｼｯｸM"/>
                          <w:b w:val="0"/>
                          <w:noProof/>
                          <w:sz w:val="22"/>
                        </w:rPr>
                      </w:pPr>
                      <w:r w:rsidRPr="00230548">
                        <w:rPr>
                          <w:rFonts w:ascii="HGPｺﾞｼｯｸM" w:eastAsia="HGPｺﾞｼｯｸM" w:hint="eastAsia"/>
                          <w:b w:val="0"/>
                        </w:rPr>
                        <w:t xml:space="preserve">図 </w:t>
                      </w:r>
                      <w:r w:rsidRPr="00230548">
                        <w:rPr>
                          <w:rFonts w:ascii="HGPｺﾞｼｯｸM" w:eastAsia="HGPｺﾞｼｯｸM" w:hint="eastAsia"/>
                          <w:b w:val="0"/>
                        </w:rPr>
                        <w:fldChar w:fldCharType="begin"/>
                      </w:r>
                      <w:r w:rsidRPr="00230548">
                        <w:rPr>
                          <w:rFonts w:ascii="HGPｺﾞｼｯｸM" w:eastAsia="HGPｺﾞｼｯｸM" w:hint="eastAsia"/>
                          <w:b w:val="0"/>
                        </w:rPr>
                        <w:instrText xml:space="preserve"> SEQ 図 \* ARABIC </w:instrText>
                      </w:r>
                      <w:r w:rsidRPr="00230548">
                        <w:rPr>
                          <w:rFonts w:ascii="HGPｺﾞｼｯｸM" w:eastAsia="HGPｺﾞｼｯｸM" w:hint="eastAsia"/>
                          <w:b w:val="0"/>
                        </w:rPr>
                        <w:fldChar w:fldCharType="separate"/>
                      </w:r>
                      <w:r w:rsidR="008C1440">
                        <w:rPr>
                          <w:rFonts w:ascii="HGPｺﾞｼｯｸM" w:eastAsia="HGPｺﾞｼｯｸM"/>
                          <w:b w:val="0"/>
                          <w:noProof/>
                        </w:rPr>
                        <w:t>4</w:t>
                      </w:r>
                      <w:r w:rsidRPr="00230548">
                        <w:rPr>
                          <w:rFonts w:ascii="HGPｺﾞｼｯｸM" w:eastAsia="HGPｺﾞｼｯｸM" w:hint="eastAsia"/>
                          <w:b w:val="0"/>
                        </w:rPr>
                        <w:fldChar w:fldCharType="end"/>
                      </w:r>
                      <w:r w:rsidRPr="00230548">
                        <w:rPr>
                          <w:rFonts w:ascii="HGPｺﾞｼｯｸM" w:eastAsia="HGPｺﾞｼｯｸM" w:hint="eastAsia"/>
                          <w:b w:val="0"/>
                        </w:rPr>
                        <w:t xml:space="preserve">　新大阪駅周辺地域のまちづくりのインパクトと</w:t>
                      </w:r>
                      <w:r>
                        <w:rPr>
                          <w:rFonts w:ascii="HGPｺﾞｼｯｸM" w:eastAsia="HGPｺﾞｼｯｸM" w:hint="eastAsia"/>
                          <w:b w:val="0"/>
                        </w:rPr>
                        <w:t>想定</w:t>
                      </w:r>
                      <w:r w:rsidRPr="00230548">
                        <w:rPr>
                          <w:rFonts w:ascii="HGPｺﾞｼｯｸM" w:eastAsia="HGPｺﾞｼｯｸM" w:hint="eastAsia"/>
                          <w:b w:val="0"/>
                        </w:rPr>
                        <w:t>スケジュール</w:t>
                      </w:r>
                    </w:p>
                  </w:txbxContent>
                </v:textbox>
              </v:shape>
            </w:pict>
          </mc:Fallback>
        </mc:AlternateContent>
      </w:r>
      <w:r w:rsidR="00C9295B">
        <w:rPr>
          <w:rFonts w:ascii="HGPｺﾞｼｯｸM" w:eastAsia="HGPｺﾞｼｯｸM"/>
          <w:sz w:val="22"/>
        </w:rPr>
        <w:br w:type="page"/>
      </w:r>
    </w:p>
    <w:p w14:paraId="69165023" w14:textId="36182E4E" w:rsidR="00A21FDC" w:rsidRDefault="007062AF" w:rsidP="00A21FDC">
      <w:pPr>
        <w:rPr>
          <w:rFonts w:ascii="HGPｺﾞｼｯｸM" w:eastAsia="HGPｺﾞｼｯｸM"/>
          <w:sz w:val="22"/>
        </w:rPr>
      </w:pPr>
      <w:r>
        <w:rPr>
          <w:rFonts w:ascii="HGPｺﾞｼｯｸM" w:eastAsia="HGPｺﾞｼｯｸM" w:hint="eastAsia"/>
          <w:sz w:val="22"/>
        </w:rPr>
        <w:lastRenderedPageBreak/>
        <w:t>３．</w:t>
      </w:r>
      <w:r w:rsidR="00A21FDC">
        <w:rPr>
          <w:rFonts w:ascii="HGPｺﾞｼｯｸM" w:eastAsia="HGPｺﾞｼｯｸM" w:hint="eastAsia"/>
          <w:sz w:val="22"/>
        </w:rPr>
        <w:t>まちづくり</w:t>
      </w:r>
      <w:r w:rsidR="001226F4">
        <w:rPr>
          <w:rFonts w:ascii="HGPｺﾞｼｯｸM" w:eastAsia="HGPｺﾞｼｯｸM" w:hint="eastAsia"/>
          <w:sz w:val="22"/>
        </w:rPr>
        <w:t>方針</w:t>
      </w:r>
      <w:r w:rsidR="00A21FDC">
        <w:rPr>
          <w:rFonts w:ascii="HGPｺﾞｼｯｸM" w:eastAsia="HGPｺﾞｼｯｸM" w:hint="eastAsia"/>
          <w:sz w:val="22"/>
        </w:rPr>
        <w:t>の</w:t>
      </w:r>
      <w:r w:rsidR="00F60DB5">
        <w:rPr>
          <w:rFonts w:ascii="HGPｺﾞｼｯｸM" w:eastAsia="HGPｺﾞｼｯｸM" w:hint="eastAsia"/>
          <w:sz w:val="22"/>
        </w:rPr>
        <w:t>構成（全体構想と</w:t>
      </w:r>
      <w:r w:rsidR="00F60DB5">
        <w:rPr>
          <w:rFonts w:ascii="HGPｺﾞｼｯｸM" w:eastAsia="HGPｺﾞｼｯｸM"/>
          <w:sz w:val="22"/>
        </w:rPr>
        <w:t>エリア計画</w:t>
      </w:r>
      <w:r w:rsidR="00F60DB5">
        <w:rPr>
          <w:rFonts w:ascii="HGPｺﾞｼｯｸM" w:eastAsia="HGPｺﾞｼｯｸM" w:hint="eastAsia"/>
          <w:sz w:val="22"/>
        </w:rPr>
        <w:t>）</w:t>
      </w:r>
    </w:p>
    <w:p w14:paraId="48C2A298" w14:textId="4C9A299F" w:rsidR="00045FB4" w:rsidRDefault="00045FB4" w:rsidP="00A21FDC">
      <w:pPr>
        <w:rPr>
          <w:rFonts w:ascii="HGPｺﾞｼｯｸM" w:eastAsia="HGPｺﾞｼｯｸM"/>
          <w:sz w:val="22"/>
        </w:rPr>
      </w:pPr>
    </w:p>
    <w:p w14:paraId="59EC0F5E" w14:textId="61A5B880" w:rsidR="00A21FDC" w:rsidRDefault="00D25393" w:rsidP="00FF7801">
      <w:pPr>
        <w:ind w:left="141" w:hangingChars="64" w:hanging="141"/>
        <w:rPr>
          <w:rFonts w:ascii="HGPｺﾞｼｯｸM" w:eastAsia="HGPｺﾞｼｯｸM"/>
          <w:sz w:val="22"/>
        </w:rPr>
      </w:pPr>
      <w:r>
        <w:rPr>
          <w:rFonts w:ascii="HGPｺﾞｼｯｸM" w:eastAsia="HGPｺﾞｼｯｸM" w:hint="eastAsia"/>
          <w:sz w:val="22"/>
        </w:rPr>
        <w:t>・</w:t>
      </w:r>
      <w:r w:rsidR="000D2859">
        <w:rPr>
          <w:rFonts w:ascii="HGPｺﾞｼｯｸM" w:eastAsia="HGPｺﾞｼｯｸM" w:hint="eastAsia"/>
          <w:sz w:val="22"/>
        </w:rPr>
        <w:t>事業計画の確定時期</w:t>
      </w:r>
      <w:r w:rsidR="00AB6691">
        <w:rPr>
          <w:rFonts w:ascii="HGPｺﾞｼｯｸM" w:eastAsia="HGPｺﾞｼｯｸM" w:hint="eastAsia"/>
          <w:sz w:val="22"/>
        </w:rPr>
        <w:t>や整備完了時期の時間軸が異なる</w:t>
      </w:r>
      <w:r w:rsidR="003E2B62">
        <w:rPr>
          <w:rFonts w:ascii="HGPｺﾞｼｯｸM" w:eastAsia="HGPｺﾞｼｯｸM" w:hint="eastAsia"/>
          <w:sz w:val="22"/>
        </w:rPr>
        <w:t>プロジェクトが、めざすべき</w:t>
      </w:r>
      <w:r w:rsidR="003E2B62">
        <w:rPr>
          <w:rFonts w:ascii="HGPｺﾞｼｯｸM" w:eastAsia="HGPｺﾞｼｯｸM"/>
          <w:sz w:val="22"/>
        </w:rPr>
        <w:t>将来像を共有しつつ、</w:t>
      </w:r>
      <w:r w:rsidR="00AB6691">
        <w:rPr>
          <w:rFonts w:ascii="HGPｺﾞｼｯｸM" w:eastAsia="HGPｺﾞｼｯｸM" w:hint="eastAsia"/>
          <w:sz w:val="22"/>
        </w:rPr>
        <w:t>相互に連携させて一体的</w:t>
      </w:r>
      <w:r w:rsidR="003E2B62">
        <w:rPr>
          <w:rFonts w:ascii="HGPｺﾞｼｯｸM" w:eastAsia="HGPｺﾞｼｯｸM" w:hint="eastAsia"/>
          <w:sz w:val="22"/>
        </w:rPr>
        <w:t>な</w:t>
      </w:r>
      <w:r w:rsidR="00AB6691">
        <w:rPr>
          <w:rFonts w:ascii="HGPｺﾞｼｯｸM" w:eastAsia="HGPｺﾞｼｯｸM" w:hint="eastAsia"/>
          <w:sz w:val="22"/>
        </w:rPr>
        <w:t>まちづくりを</w:t>
      </w:r>
      <w:r w:rsidR="00A5735D">
        <w:rPr>
          <w:rFonts w:ascii="HGPｺﾞｼｯｸM" w:eastAsia="HGPｺﾞｼｯｸM" w:hint="eastAsia"/>
          <w:sz w:val="22"/>
        </w:rPr>
        <w:t>進めていく必要がある。</w:t>
      </w:r>
    </w:p>
    <w:p w14:paraId="0B8E6C54" w14:textId="49CAFFFE" w:rsidR="000B19FA" w:rsidRDefault="00A21FDC" w:rsidP="000B19FA">
      <w:pPr>
        <w:ind w:left="141" w:hangingChars="64" w:hanging="141"/>
        <w:rPr>
          <w:rFonts w:ascii="HGPｺﾞｼｯｸM" w:eastAsia="HGPｺﾞｼｯｸM"/>
          <w:sz w:val="22"/>
        </w:rPr>
      </w:pPr>
      <w:r>
        <w:rPr>
          <w:rFonts w:ascii="HGPｺﾞｼｯｸM" w:eastAsia="HGPｺﾞｼｯｸM" w:hint="eastAsia"/>
          <w:sz w:val="22"/>
        </w:rPr>
        <w:t>・</w:t>
      </w:r>
      <w:r w:rsidR="000D2859">
        <w:rPr>
          <w:rFonts w:ascii="HGPｺﾞｼｯｸM" w:eastAsia="HGPｺﾞｼｯｸM" w:hint="eastAsia"/>
          <w:sz w:val="22"/>
        </w:rPr>
        <w:t>新大阪</w:t>
      </w:r>
      <w:r w:rsidR="000B19FA">
        <w:rPr>
          <w:rFonts w:ascii="HGPｺﾞｼｯｸM" w:eastAsia="HGPｺﾞｼｯｸM" w:hint="eastAsia"/>
          <w:sz w:val="22"/>
        </w:rPr>
        <w:t>駅周辺地域</w:t>
      </w:r>
      <w:r w:rsidR="000D2859">
        <w:rPr>
          <w:rFonts w:ascii="HGPｺﾞｼｯｸM" w:eastAsia="HGPｺﾞｼｯｸM" w:hint="eastAsia"/>
          <w:sz w:val="22"/>
        </w:rPr>
        <w:t>のまちづくり方針は、</w:t>
      </w:r>
      <w:r w:rsidR="00934F4C">
        <w:rPr>
          <w:rFonts w:ascii="HGPｺﾞｼｯｸM" w:eastAsia="HGPｺﾞｼｯｸM" w:hint="eastAsia"/>
          <w:sz w:val="22"/>
        </w:rPr>
        <w:t>リニア中央新幹線などの</w:t>
      </w:r>
      <w:r w:rsidR="001226F4">
        <w:rPr>
          <w:rFonts w:ascii="HGPｺﾞｼｯｸM" w:eastAsia="HGPｺﾞｼｯｸM" w:hint="eastAsia"/>
          <w:sz w:val="22"/>
        </w:rPr>
        <w:t>３つのエリア</w:t>
      </w:r>
      <w:r w:rsidR="00934F4C">
        <w:rPr>
          <w:rFonts w:ascii="HGPｺﾞｼｯｸM" w:eastAsia="HGPｺﾞｼｯｸM" w:hint="eastAsia"/>
          <w:sz w:val="22"/>
        </w:rPr>
        <w:t>における大きな</w:t>
      </w:r>
      <w:r w:rsidR="00934F4C">
        <w:rPr>
          <w:rFonts w:ascii="HGPｺﾞｼｯｸM" w:eastAsia="HGPｺﾞｼｯｸM"/>
          <w:sz w:val="22"/>
        </w:rPr>
        <w:t>インパクト</w:t>
      </w:r>
      <w:r w:rsidR="00934F4C">
        <w:rPr>
          <w:rFonts w:ascii="HGPｺﾞｼｯｸM" w:eastAsia="HGPｺﾞｼｯｸM" w:hint="eastAsia"/>
          <w:sz w:val="22"/>
        </w:rPr>
        <w:t>を</w:t>
      </w:r>
      <w:r w:rsidR="00934F4C">
        <w:rPr>
          <w:rFonts w:ascii="HGPｺﾞｼｯｸM" w:eastAsia="HGPｺﾞｼｯｸM"/>
          <w:sz w:val="22"/>
        </w:rPr>
        <w:t>見据えた</w:t>
      </w:r>
      <w:r w:rsidR="001226F4">
        <w:rPr>
          <w:rFonts w:ascii="HGPｺﾞｼｯｸM" w:eastAsia="HGPｺﾞｼｯｸM" w:hint="eastAsia"/>
          <w:sz w:val="22"/>
        </w:rPr>
        <w:t>まちの</w:t>
      </w:r>
      <w:r w:rsidR="000D2859">
        <w:rPr>
          <w:rFonts w:ascii="HGPｺﾞｼｯｸM" w:eastAsia="HGPｺﾞｼｯｸM" w:hint="eastAsia"/>
          <w:sz w:val="22"/>
        </w:rPr>
        <w:t>めざすべき</w:t>
      </w:r>
      <w:r w:rsidR="00A5735D">
        <w:rPr>
          <w:rFonts w:ascii="HGPｺﾞｼｯｸM" w:eastAsia="HGPｺﾞｼｯｸM" w:hint="eastAsia"/>
          <w:sz w:val="22"/>
        </w:rPr>
        <w:t>姿として</w:t>
      </w:r>
      <w:r w:rsidR="003E2B62">
        <w:rPr>
          <w:rFonts w:ascii="HGPｺﾞｼｯｸM" w:eastAsia="HGPｺﾞｼｯｸM" w:hint="eastAsia"/>
          <w:sz w:val="22"/>
        </w:rPr>
        <w:t>大きな</w:t>
      </w:r>
      <w:r w:rsidR="00C9295B">
        <w:rPr>
          <w:rFonts w:ascii="HGPｺﾞｼｯｸM" w:eastAsia="HGPｺﾞｼｯｸM" w:hint="eastAsia"/>
          <w:sz w:val="22"/>
        </w:rPr>
        <w:t>方向性を</w:t>
      </w:r>
      <w:r w:rsidR="00C9295B">
        <w:rPr>
          <w:rFonts w:ascii="HGPｺﾞｼｯｸM" w:eastAsia="HGPｺﾞｼｯｸM"/>
          <w:sz w:val="22"/>
        </w:rPr>
        <w:t>指し示す</w:t>
      </w:r>
      <w:r w:rsidR="003E2B62">
        <w:rPr>
          <w:rFonts w:ascii="HGPｺﾞｼｯｸM" w:eastAsia="HGPｺﾞｼｯｸM" w:hint="eastAsia"/>
          <w:sz w:val="22"/>
        </w:rPr>
        <w:t>「全体構想」</w:t>
      </w:r>
      <w:r w:rsidR="003E2B62">
        <w:rPr>
          <w:rFonts w:ascii="HGPｺﾞｼｯｸM" w:eastAsia="HGPｺﾞｼｯｸM"/>
          <w:sz w:val="22"/>
        </w:rPr>
        <w:t>と、</w:t>
      </w:r>
      <w:r w:rsidR="003E2B62">
        <w:rPr>
          <w:rFonts w:ascii="HGPｺﾞｼｯｸM" w:eastAsia="HGPｺﾞｼｯｸM" w:hint="eastAsia"/>
          <w:sz w:val="22"/>
        </w:rPr>
        <w:t>各エリアにおいて</w:t>
      </w:r>
      <w:r w:rsidR="003E2B62">
        <w:rPr>
          <w:rFonts w:ascii="HGPｺﾞｼｯｸM" w:eastAsia="HGPｺﾞｼｯｸM"/>
          <w:sz w:val="22"/>
        </w:rPr>
        <w:t>、</w:t>
      </w:r>
      <w:r w:rsidR="003E2B62">
        <w:rPr>
          <w:rFonts w:ascii="HGPｺﾞｼｯｸM" w:eastAsia="HGPｺﾞｼｯｸM" w:hint="eastAsia"/>
          <w:sz w:val="22"/>
        </w:rPr>
        <w:t>基盤整備や</w:t>
      </w:r>
      <w:r w:rsidR="003E2B62">
        <w:rPr>
          <w:rFonts w:ascii="HGPｺﾞｼｯｸM" w:eastAsia="HGPｺﾞｼｯｸM"/>
          <w:sz w:val="22"/>
        </w:rPr>
        <w:t>都市開発</w:t>
      </w:r>
      <w:r w:rsidR="003E2B62">
        <w:rPr>
          <w:rFonts w:ascii="HGPｺﾞｼｯｸM" w:eastAsia="HGPｺﾞｼｯｸM" w:hint="eastAsia"/>
          <w:sz w:val="22"/>
        </w:rPr>
        <w:t>などの</w:t>
      </w:r>
      <w:r w:rsidR="00934F4C">
        <w:rPr>
          <w:rFonts w:ascii="HGPｺﾞｼｯｸM" w:eastAsia="HGPｺﾞｼｯｸM" w:hint="eastAsia"/>
          <w:sz w:val="22"/>
        </w:rPr>
        <w:t>具体的化していく事業を盛り込んで、</w:t>
      </w:r>
      <w:r w:rsidR="00934F4C">
        <w:rPr>
          <w:rFonts w:ascii="HGPｺﾞｼｯｸM" w:eastAsia="HGPｺﾞｼｯｸM"/>
          <w:sz w:val="22"/>
        </w:rPr>
        <w:t>順次更新していく</w:t>
      </w:r>
      <w:r w:rsidR="00934F4C">
        <w:rPr>
          <w:rFonts w:ascii="HGPｺﾞｼｯｸM" w:eastAsia="HGPｺﾞｼｯｸM" w:hint="eastAsia"/>
          <w:sz w:val="22"/>
        </w:rPr>
        <w:t>「</w:t>
      </w:r>
      <w:r w:rsidR="003E2B62">
        <w:rPr>
          <w:rFonts w:ascii="HGPｺﾞｼｯｸM" w:eastAsia="HGPｺﾞｼｯｸM" w:hint="eastAsia"/>
          <w:sz w:val="22"/>
        </w:rPr>
        <w:t>エリア計画</w:t>
      </w:r>
      <w:r w:rsidR="00934F4C">
        <w:rPr>
          <w:rFonts w:ascii="HGPｺﾞｼｯｸM" w:eastAsia="HGPｺﾞｼｯｸM" w:hint="eastAsia"/>
          <w:sz w:val="22"/>
        </w:rPr>
        <w:t>」に分けて</w:t>
      </w:r>
      <w:r w:rsidR="00934F4C">
        <w:rPr>
          <w:rFonts w:ascii="HGPｺﾞｼｯｸM" w:eastAsia="HGPｺﾞｼｯｸM"/>
          <w:sz w:val="22"/>
        </w:rPr>
        <w:t>とりまとめ</w:t>
      </w:r>
      <w:r w:rsidR="00934F4C">
        <w:rPr>
          <w:rFonts w:ascii="HGPｺﾞｼｯｸM" w:eastAsia="HGPｺﾞｼｯｸM" w:hint="eastAsia"/>
          <w:sz w:val="22"/>
        </w:rPr>
        <w:t>る</w:t>
      </w:r>
      <w:r w:rsidR="003E2B62">
        <w:rPr>
          <w:rFonts w:ascii="HGPｺﾞｼｯｸM" w:eastAsia="HGPｺﾞｼｯｸM"/>
          <w:sz w:val="22"/>
        </w:rPr>
        <w:t>。</w:t>
      </w:r>
    </w:p>
    <w:p w14:paraId="02B9EC83" w14:textId="12661947" w:rsidR="000B19FA" w:rsidRDefault="000B19FA" w:rsidP="00FF7801">
      <w:pPr>
        <w:ind w:left="141" w:hangingChars="64" w:hanging="141"/>
        <w:rPr>
          <w:rFonts w:ascii="HGPｺﾞｼｯｸM" w:eastAsia="HGPｺﾞｼｯｸM"/>
          <w:sz w:val="22"/>
        </w:rPr>
      </w:pPr>
    </w:p>
    <w:p w14:paraId="27A664EA" w14:textId="4B7914BF" w:rsidR="00376613" w:rsidRDefault="00C47B5F" w:rsidP="00FF7801">
      <w:pPr>
        <w:ind w:left="141" w:hangingChars="64" w:hanging="141"/>
        <w:rPr>
          <w:rFonts w:ascii="HGPｺﾞｼｯｸM" w:eastAsia="HGPｺﾞｼｯｸM"/>
          <w:sz w:val="22"/>
        </w:rPr>
      </w:pPr>
      <w:r>
        <w:rPr>
          <w:rFonts w:ascii="HGPｺﾞｼｯｸM" w:eastAsia="HGPｺﾞｼｯｸM" w:hint="eastAsia"/>
          <w:sz w:val="22"/>
        </w:rPr>
        <w:t>・</w:t>
      </w:r>
      <w:r>
        <w:rPr>
          <w:rFonts w:ascii="HGPｺﾞｼｯｸM" w:eastAsia="HGPｺﾞｼｯｸM"/>
          <w:sz w:val="22"/>
        </w:rPr>
        <w:t>なお、</w:t>
      </w:r>
      <w:r>
        <w:rPr>
          <w:rFonts w:ascii="HGPｺﾞｼｯｸM" w:eastAsia="HGPｺﾞｼｯｸM" w:hint="eastAsia"/>
          <w:sz w:val="22"/>
        </w:rPr>
        <w:t>エリア計画は</w:t>
      </w:r>
      <w:r>
        <w:rPr>
          <w:rFonts w:ascii="HGPｺﾞｼｯｸM" w:eastAsia="HGPｺﾞｼｯｸM"/>
          <w:sz w:val="22"/>
        </w:rPr>
        <w:t>、</w:t>
      </w:r>
      <w:r>
        <w:rPr>
          <w:rFonts w:ascii="HGPｺﾞｼｯｸM" w:eastAsia="HGPｺﾞｼｯｸM" w:hint="eastAsia"/>
          <w:sz w:val="22"/>
        </w:rPr>
        <w:t>各エリアに</w:t>
      </w:r>
      <w:r>
        <w:rPr>
          <w:rFonts w:ascii="HGPｺﾞｼｯｸM" w:eastAsia="HGPｺﾞｼｯｸM"/>
          <w:sz w:val="22"/>
        </w:rPr>
        <w:t>お</w:t>
      </w:r>
      <w:r>
        <w:rPr>
          <w:rFonts w:ascii="HGPｺﾞｼｯｸM" w:eastAsia="HGPｺﾞｼｯｸM" w:hint="eastAsia"/>
          <w:sz w:val="22"/>
        </w:rPr>
        <w:t>いて、</w:t>
      </w:r>
      <w:r w:rsidR="00376613">
        <w:rPr>
          <w:rFonts w:ascii="HGPｺﾞｼｯｸM" w:eastAsia="HGPｺﾞｼｯｸM" w:hint="eastAsia"/>
          <w:sz w:val="22"/>
        </w:rPr>
        <w:t>大きなインパクトが</w:t>
      </w:r>
      <w:r w:rsidR="00376613">
        <w:rPr>
          <w:rFonts w:ascii="HGPｺﾞｼｯｸM" w:eastAsia="HGPｺﾞｼｯｸM"/>
          <w:sz w:val="22"/>
        </w:rPr>
        <w:t>確定</w:t>
      </w:r>
      <w:r w:rsidR="00C9295B">
        <w:rPr>
          <w:rFonts w:ascii="HGPｺﾞｼｯｸM" w:eastAsia="HGPｺﾞｼｯｸM" w:hint="eastAsia"/>
          <w:sz w:val="22"/>
        </w:rPr>
        <w:t>・</w:t>
      </w:r>
      <w:r w:rsidR="00C9295B">
        <w:rPr>
          <w:rFonts w:ascii="HGPｺﾞｼｯｸM" w:eastAsia="HGPｺﾞｼｯｸM"/>
          <w:sz w:val="22"/>
        </w:rPr>
        <w:t>始動</w:t>
      </w:r>
      <w:r>
        <w:rPr>
          <w:rFonts w:ascii="HGPｺﾞｼｯｸM" w:eastAsia="HGPｺﾞｼｯｸM" w:hint="eastAsia"/>
          <w:sz w:val="22"/>
        </w:rPr>
        <w:t>する際に</w:t>
      </w:r>
      <w:r w:rsidR="00376613">
        <w:rPr>
          <w:rFonts w:ascii="HGPｺﾞｼｯｸM" w:eastAsia="HGPｺﾞｼｯｸM" w:hint="eastAsia"/>
          <w:sz w:val="22"/>
        </w:rPr>
        <w:t>、</w:t>
      </w:r>
      <w:r w:rsidR="00C9295B">
        <w:rPr>
          <w:rFonts w:ascii="HGPｺﾞｼｯｸM" w:eastAsia="HGPｺﾞｼｯｸM" w:hint="eastAsia"/>
          <w:sz w:val="22"/>
        </w:rPr>
        <w:t>他の</w:t>
      </w:r>
      <w:r w:rsidR="00B62A0E">
        <w:rPr>
          <w:rFonts w:ascii="HGPｺﾞｼｯｸM" w:eastAsia="HGPｺﾞｼｯｸM" w:hint="eastAsia"/>
          <w:sz w:val="22"/>
        </w:rPr>
        <w:t>プロジェクトへの</w:t>
      </w:r>
      <w:r w:rsidR="00376613">
        <w:rPr>
          <w:rFonts w:ascii="HGPｺﾞｼｯｸM" w:eastAsia="HGPｺﾞｼｯｸM"/>
          <w:sz w:val="22"/>
        </w:rPr>
        <w:t>配慮</w:t>
      </w:r>
      <w:r w:rsidR="00C9295B">
        <w:rPr>
          <w:rFonts w:ascii="HGPｺﾞｼｯｸM" w:eastAsia="HGPｺﾞｼｯｸM" w:hint="eastAsia"/>
          <w:sz w:val="22"/>
        </w:rPr>
        <w:t>・調整などを</w:t>
      </w:r>
      <w:r w:rsidR="00C9295B">
        <w:rPr>
          <w:rFonts w:ascii="HGPｺﾞｼｯｸM" w:eastAsia="HGPｺﾞｼｯｸM"/>
          <w:sz w:val="22"/>
        </w:rPr>
        <w:t>行い</w:t>
      </w:r>
      <w:r w:rsidR="00C9295B">
        <w:rPr>
          <w:rFonts w:ascii="HGPｺﾞｼｯｸM" w:eastAsia="HGPｺﾞｼｯｸM" w:hint="eastAsia"/>
          <w:sz w:val="22"/>
        </w:rPr>
        <w:t>つつ必要な</w:t>
      </w:r>
      <w:r w:rsidR="00C9295B">
        <w:rPr>
          <w:rFonts w:ascii="HGPｺﾞｼｯｸM" w:eastAsia="HGPｺﾞｼｯｸM"/>
          <w:sz w:val="22"/>
        </w:rPr>
        <w:t>事項をとりまとめ</w:t>
      </w:r>
      <w:r w:rsidR="00B62A0E">
        <w:rPr>
          <w:rFonts w:ascii="HGPｺﾞｼｯｸM" w:eastAsia="HGPｺﾞｼｯｸM" w:hint="eastAsia"/>
          <w:sz w:val="22"/>
        </w:rPr>
        <w:t>て</w:t>
      </w:r>
      <w:r w:rsidR="00A5735D">
        <w:rPr>
          <w:rFonts w:ascii="HGPｺﾞｼｯｸM" w:eastAsia="HGPｺﾞｼｯｸM" w:hint="eastAsia"/>
          <w:sz w:val="22"/>
        </w:rPr>
        <w:t>作成</w:t>
      </w:r>
      <w:r w:rsidR="00B62A0E">
        <w:rPr>
          <w:rFonts w:ascii="HGPｺﾞｼｯｸM" w:eastAsia="HGPｺﾞｼｯｸM" w:hint="eastAsia"/>
          <w:sz w:val="22"/>
        </w:rPr>
        <w:t>するものとし、</w:t>
      </w:r>
      <w:r w:rsidR="00A5735D">
        <w:rPr>
          <w:rFonts w:ascii="HGPｺﾞｼｯｸM" w:eastAsia="HGPｺﾞｼｯｸM" w:hint="eastAsia"/>
          <w:sz w:val="22"/>
        </w:rPr>
        <w:t>また内容については</w:t>
      </w:r>
      <w:r w:rsidR="00B62A0E">
        <w:rPr>
          <w:rFonts w:ascii="HGPｺﾞｼｯｸM" w:eastAsia="HGPｺﾞｼｯｸM" w:hint="eastAsia"/>
          <w:sz w:val="22"/>
        </w:rPr>
        <w:t>各</w:t>
      </w:r>
      <w:r w:rsidR="00C9295B">
        <w:rPr>
          <w:rFonts w:ascii="HGPｺﾞｼｯｸM" w:eastAsia="HGPｺﾞｼｯｸM" w:hint="eastAsia"/>
          <w:sz w:val="22"/>
        </w:rPr>
        <w:t>プロジェクトの</w:t>
      </w:r>
      <w:r w:rsidR="00C9295B">
        <w:rPr>
          <w:rFonts w:ascii="HGPｺﾞｼｯｸM" w:eastAsia="HGPｺﾞｼｯｸM"/>
          <w:sz w:val="22"/>
        </w:rPr>
        <w:t>具体化</w:t>
      </w:r>
      <w:r w:rsidR="00C9295B">
        <w:rPr>
          <w:rFonts w:ascii="HGPｺﾞｼｯｸM" w:eastAsia="HGPｺﾞｼｯｸM" w:hint="eastAsia"/>
          <w:sz w:val="22"/>
        </w:rPr>
        <w:t>に</w:t>
      </w:r>
      <w:r w:rsidR="00C9295B">
        <w:rPr>
          <w:rFonts w:ascii="HGPｺﾞｼｯｸM" w:eastAsia="HGPｺﾞｼｯｸM"/>
          <w:sz w:val="22"/>
        </w:rPr>
        <w:t>合わせて</w:t>
      </w:r>
      <w:r w:rsidR="00A5735D">
        <w:rPr>
          <w:rFonts w:ascii="HGPｺﾞｼｯｸM" w:eastAsia="HGPｺﾞｼｯｸM" w:hint="eastAsia"/>
          <w:sz w:val="22"/>
        </w:rPr>
        <w:t>順次更新（アップデート）を重ねて、具体的なまちづくりを効率的に進める。</w:t>
      </w:r>
    </w:p>
    <w:p w14:paraId="1778DAAD" w14:textId="71110010" w:rsidR="00FD6FF3" w:rsidRDefault="00FD6FF3" w:rsidP="00FF7801">
      <w:pPr>
        <w:ind w:left="141" w:hangingChars="64" w:hanging="141"/>
        <w:rPr>
          <w:rFonts w:ascii="HGPｺﾞｼｯｸM" w:eastAsia="HGPｺﾞｼｯｸM"/>
          <w:sz w:val="22"/>
        </w:rPr>
      </w:pPr>
    </w:p>
    <w:p w14:paraId="46E41384" w14:textId="1F355AB8" w:rsidR="00FD6FF3" w:rsidRDefault="00FD6FF3" w:rsidP="00FF7801">
      <w:pPr>
        <w:ind w:left="141" w:hangingChars="64" w:hanging="141"/>
        <w:rPr>
          <w:rFonts w:ascii="HGPｺﾞｼｯｸM" w:eastAsia="HGPｺﾞｼｯｸM"/>
          <w:sz w:val="22"/>
        </w:rPr>
      </w:pPr>
      <w:r w:rsidRPr="00FD6FF3">
        <w:rPr>
          <w:rFonts w:ascii="HGPｺﾞｼｯｸM" w:eastAsia="HGPｺﾞｼｯｸM" w:hint="eastAsia"/>
          <w:sz w:val="22"/>
        </w:rPr>
        <w:t>・エリア計画については、まずは民間都市開発の機運がある新大阪駅エリアについて作成のうえ、新しいまちづくりに着手することとし、十三駅エリアや淡路駅エリアについては引き続き作成に向けた取組みを進める。</w:t>
      </w:r>
    </w:p>
    <w:p w14:paraId="6B4C7296" w14:textId="11E917FC" w:rsidR="00FD6FF3" w:rsidRDefault="0016462E" w:rsidP="00FF7801">
      <w:pPr>
        <w:ind w:left="141" w:hangingChars="64" w:hanging="141"/>
        <w:rPr>
          <w:rFonts w:ascii="HGPｺﾞｼｯｸM" w:eastAsia="HGPｺﾞｼｯｸM"/>
          <w:sz w:val="22"/>
        </w:rPr>
      </w:pPr>
      <w:r>
        <w:rPr>
          <w:rFonts w:ascii="HGPｺﾞｼｯｸM" w:eastAsia="HGPｺﾞｼｯｸM"/>
          <w:noProof/>
          <w:sz w:val="22"/>
        </w:rPr>
        <w:drawing>
          <wp:anchor distT="0" distB="0" distL="114300" distR="114300" simplePos="0" relativeHeight="252268544" behindDoc="0" locked="0" layoutInCell="1" allowOverlap="1" wp14:anchorId="0A0CE53D" wp14:editId="78AB6E71">
            <wp:simplePos x="0" y="0"/>
            <wp:positionH relativeFrom="column">
              <wp:posOffset>44954</wp:posOffset>
            </wp:positionH>
            <wp:positionV relativeFrom="paragraph">
              <wp:posOffset>119621</wp:posOffset>
            </wp:positionV>
            <wp:extent cx="5619079" cy="3659067"/>
            <wp:effectExtent l="0" t="0" r="1270" b="0"/>
            <wp:wrapNone/>
            <wp:docPr id="96" name="図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19079" cy="365906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E25AA3A" w14:textId="765E1218" w:rsidR="008B4F9D" w:rsidRPr="008B4F9D" w:rsidRDefault="008B4F9D" w:rsidP="008B4F9D">
      <w:pPr>
        <w:rPr>
          <w:rFonts w:ascii="HGPｺﾞｼｯｸM" w:eastAsia="HGPｺﾞｼｯｸM"/>
          <w:sz w:val="22"/>
        </w:rPr>
      </w:pPr>
    </w:p>
    <w:p w14:paraId="14C1D7B2" w14:textId="2AA0E4EC" w:rsidR="00C9295B" w:rsidRDefault="00C9295B" w:rsidP="008B4F9D">
      <w:pPr>
        <w:rPr>
          <w:rFonts w:ascii="HGPｺﾞｼｯｸM" w:eastAsia="HGPｺﾞｼｯｸM"/>
          <w:sz w:val="22"/>
        </w:rPr>
      </w:pPr>
    </w:p>
    <w:p w14:paraId="1F7ECFFE" w14:textId="411C8790" w:rsidR="006419FF" w:rsidRPr="009D2743" w:rsidRDefault="006419FF">
      <w:pPr>
        <w:widowControl/>
        <w:jc w:val="left"/>
        <w:rPr>
          <w:rFonts w:ascii="HGPｺﾞｼｯｸM" w:eastAsia="HGPｺﾞｼｯｸM"/>
          <w:sz w:val="22"/>
        </w:rPr>
      </w:pPr>
    </w:p>
    <w:p w14:paraId="0516F157" w14:textId="20F62338" w:rsidR="00E01FDA" w:rsidRDefault="00E01FDA">
      <w:pPr>
        <w:widowControl/>
        <w:jc w:val="left"/>
        <w:rPr>
          <w:rFonts w:ascii="HGPｺﾞｼｯｸM" w:eastAsia="HGPｺﾞｼｯｸM"/>
          <w:sz w:val="22"/>
        </w:rPr>
      </w:pPr>
    </w:p>
    <w:p w14:paraId="21809F71" w14:textId="35AF6853" w:rsidR="00B95754" w:rsidRDefault="00B95754">
      <w:pPr>
        <w:widowControl/>
        <w:jc w:val="left"/>
        <w:rPr>
          <w:rFonts w:ascii="HGPｺﾞｼｯｸM" w:eastAsia="HGPｺﾞｼｯｸM"/>
          <w:sz w:val="22"/>
        </w:rPr>
      </w:pPr>
      <w:r>
        <w:rPr>
          <w:rFonts w:ascii="HGPｺﾞｼｯｸM" w:eastAsia="HGPｺﾞｼｯｸM"/>
          <w:sz w:val="22"/>
        </w:rPr>
        <w:br w:type="page"/>
      </w:r>
    </w:p>
    <w:p w14:paraId="4D286A97" w14:textId="75F5674D" w:rsidR="00742153" w:rsidRPr="00FF7801" w:rsidRDefault="00742153" w:rsidP="00F95F30">
      <w:pPr>
        <w:rPr>
          <w:rFonts w:ascii="HGPｺﾞｼｯｸM" w:eastAsia="HGPｺﾞｼｯｸM"/>
          <w:b/>
          <w:color w:val="FFFFFF" w:themeColor="background1"/>
          <w:sz w:val="32"/>
        </w:rPr>
      </w:pPr>
      <w:r w:rsidRPr="00FF7801">
        <w:rPr>
          <w:rFonts w:ascii="HGPｺﾞｼｯｸM" w:eastAsia="HGPｺﾞｼｯｸM" w:hint="eastAsia"/>
          <w:b/>
          <w:color w:val="FFFFFF" w:themeColor="background1"/>
          <w:sz w:val="32"/>
          <w:highlight w:val="darkBlue"/>
        </w:rPr>
        <w:lastRenderedPageBreak/>
        <w:t>§</w:t>
      </w:r>
      <w:r w:rsidR="007062AF">
        <w:rPr>
          <w:rFonts w:ascii="HGPｺﾞｼｯｸM" w:eastAsia="HGPｺﾞｼｯｸM" w:hint="eastAsia"/>
          <w:b/>
          <w:color w:val="FFFFFF" w:themeColor="background1"/>
          <w:sz w:val="32"/>
          <w:highlight w:val="darkBlue"/>
        </w:rPr>
        <w:t>２</w:t>
      </w:r>
      <w:r w:rsidR="007062AF">
        <w:rPr>
          <w:rFonts w:ascii="HGPｺﾞｼｯｸM" w:eastAsia="HGPｺﾞｼｯｸM"/>
          <w:b/>
          <w:color w:val="FFFFFF" w:themeColor="background1"/>
          <w:sz w:val="32"/>
          <w:highlight w:val="darkBlue"/>
        </w:rPr>
        <w:t xml:space="preserve">　</w:t>
      </w:r>
      <w:r w:rsidR="00E01FDA" w:rsidRPr="00FF7801">
        <w:rPr>
          <w:rFonts w:ascii="HGPｺﾞｼｯｸM" w:eastAsia="HGPｺﾞｼｯｸM" w:hint="eastAsia"/>
          <w:b/>
          <w:color w:val="FFFFFF" w:themeColor="background1"/>
          <w:sz w:val="32"/>
          <w:szCs w:val="32"/>
          <w:highlight w:val="darkBlue"/>
        </w:rPr>
        <w:t>新大阪駅周辺地域</w:t>
      </w:r>
      <w:r w:rsidR="00EE7D37">
        <w:rPr>
          <w:rFonts w:ascii="HGPｺﾞｼｯｸM" w:eastAsia="HGPｺﾞｼｯｸM" w:hint="eastAsia"/>
          <w:b/>
          <w:color w:val="FFFFFF" w:themeColor="background1"/>
          <w:sz w:val="32"/>
          <w:szCs w:val="32"/>
          <w:highlight w:val="darkBlue"/>
        </w:rPr>
        <w:t>のまちづくり</w:t>
      </w:r>
      <w:r w:rsidR="00E01FDA" w:rsidRPr="00FF7801">
        <w:rPr>
          <w:rFonts w:ascii="HGPｺﾞｼｯｸM" w:eastAsia="HGPｺﾞｼｯｸM" w:hint="eastAsia"/>
          <w:b/>
          <w:color w:val="FFFFFF" w:themeColor="background1"/>
          <w:sz w:val="32"/>
          <w:szCs w:val="32"/>
          <w:highlight w:val="darkBlue"/>
        </w:rPr>
        <w:t>の</w:t>
      </w:r>
      <w:r w:rsidRPr="00FF7801">
        <w:rPr>
          <w:rFonts w:ascii="HGPｺﾞｼｯｸM" w:eastAsia="HGPｺﾞｼｯｸM" w:hint="eastAsia"/>
          <w:b/>
          <w:color w:val="FFFFFF" w:themeColor="background1"/>
          <w:sz w:val="32"/>
          <w:highlight w:val="darkBlue"/>
        </w:rPr>
        <w:t>全体構想</w:t>
      </w:r>
    </w:p>
    <w:p w14:paraId="3473822C" w14:textId="22468DCA" w:rsidR="00742153" w:rsidRPr="00945184" w:rsidRDefault="00742153" w:rsidP="00742153">
      <w:pPr>
        <w:rPr>
          <w:rFonts w:ascii="HGPｺﾞｼｯｸM" w:eastAsia="HGPｺﾞｼｯｸM"/>
          <w:sz w:val="22"/>
        </w:rPr>
      </w:pPr>
      <w:r>
        <w:rPr>
          <w:rFonts w:ascii="HGPｺﾞｼｯｸM" w:eastAsia="HGPｺﾞｼｯｸM" w:hint="eastAsia"/>
          <w:sz w:val="22"/>
        </w:rPr>
        <w:t>１．全体構想</w:t>
      </w:r>
      <w:r w:rsidRPr="00945184">
        <w:rPr>
          <w:rFonts w:ascii="HGPｺﾞｼｯｸM" w:eastAsia="HGPｺﾞｼｯｸM" w:hint="eastAsia"/>
          <w:sz w:val="22"/>
        </w:rPr>
        <w:t>の位置づけ</w:t>
      </w:r>
    </w:p>
    <w:p w14:paraId="7E39EC59" w14:textId="48C53935" w:rsidR="007C3760" w:rsidRDefault="00742153" w:rsidP="005E70CA">
      <w:pPr>
        <w:ind w:firstLineChars="100" w:firstLine="220"/>
        <w:rPr>
          <w:rFonts w:ascii="HGPｺﾞｼｯｸM" w:eastAsia="HGPｺﾞｼｯｸM"/>
          <w:sz w:val="22"/>
        </w:rPr>
      </w:pPr>
      <w:r>
        <w:rPr>
          <w:rFonts w:ascii="HGPｺﾞｼｯｸM" w:eastAsia="HGPｺﾞｼｯｸM" w:hint="eastAsia"/>
          <w:sz w:val="22"/>
        </w:rPr>
        <w:t>全体構想</w:t>
      </w:r>
      <w:r w:rsidRPr="00945184">
        <w:rPr>
          <w:rFonts w:ascii="HGPｺﾞｼｯｸM" w:eastAsia="HGPｺﾞｼｯｸM" w:hint="eastAsia"/>
          <w:sz w:val="22"/>
        </w:rPr>
        <w:t>は、</w:t>
      </w:r>
      <w:r w:rsidR="00F3042A">
        <w:rPr>
          <w:rFonts w:ascii="HGPｺﾞｼｯｸM" w:eastAsia="HGPｺﾞｼｯｸM" w:hint="eastAsia"/>
          <w:sz w:val="22"/>
        </w:rPr>
        <w:t>新大阪・</w:t>
      </w:r>
      <w:r w:rsidR="005E70CA">
        <w:rPr>
          <w:rFonts w:ascii="HGPｺﾞｼｯｸM" w:eastAsia="HGPｺﾞｼｯｸM" w:hint="eastAsia"/>
          <w:sz w:val="22"/>
        </w:rPr>
        <w:t>十三</w:t>
      </w:r>
      <w:r w:rsidR="00F3042A">
        <w:rPr>
          <w:rFonts w:ascii="HGPｺﾞｼｯｸM" w:eastAsia="HGPｺﾞｼｯｸM" w:hint="eastAsia"/>
          <w:sz w:val="22"/>
        </w:rPr>
        <w:t>・淡路</w:t>
      </w:r>
      <w:r w:rsidR="005E70CA">
        <w:rPr>
          <w:rFonts w:ascii="HGPｺﾞｼｯｸM" w:eastAsia="HGPｺﾞｼｯｸM" w:hint="eastAsia"/>
          <w:sz w:val="22"/>
        </w:rPr>
        <w:t>を一体のエリアとしてとらえた新大阪駅周辺地域におけるリニア中央新幹線、北陸新幹線、淀川左岸線などの整備を見据えた、まちづくりのめざすべき将来像としての大きな目標を示すものであり、</w:t>
      </w:r>
      <w:r>
        <w:rPr>
          <w:rFonts w:ascii="HGPｺﾞｼｯｸM" w:eastAsia="HGPｺﾞｼｯｸM" w:hint="eastAsia"/>
          <w:sz w:val="22"/>
        </w:rPr>
        <w:t>各エリア</w:t>
      </w:r>
      <w:r w:rsidR="00976A44">
        <w:rPr>
          <w:rFonts w:ascii="HGPｺﾞｼｯｸM" w:eastAsia="HGPｺﾞｼｯｸM" w:hint="eastAsia"/>
          <w:sz w:val="22"/>
        </w:rPr>
        <w:t>での</w:t>
      </w:r>
      <w:r>
        <w:rPr>
          <w:rFonts w:ascii="HGPｺﾞｼｯｸM" w:eastAsia="HGPｺﾞｼｯｸM" w:hint="eastAsia"/>
          <w:sz w:val="22"/>
        </w:rPr>
        <w:t>具体的なプロジェクトが動き出す際に</w:t>
      </w:r>
      <w:r w:rsidR="00976A44">
        <w:rPr>
          <w:rFonts w:ascii="HGPｺﾞｼｯｸM" w:eastAsia="HGPｺﾞｼｯｸM" w:hint="eastAsia"/>
          <w:sz w:val="22"/>
        </w:rPr>
        <w:t>取りまとめるエリア計画の</w:t>
      </w:r>
      <w:r w:rsidR="00B25F43">
        <w:rPr>
          <w:rFonts w:ascii="HGPｺﾞｼｯｸM" w:eastAsia="HGPｺﾞｼｯｸM" w:hint="eastAsia"/>
          <w:sz w:val="22"/>
        </w:rPr>
        <w:t>基となるものである。</w:t>
      </w:r>
    </w:p>
    <w:p w14:paraId="622FD980" w14:textId="78684575" w:rsidR="007C3760" w:rsidRDefault="007C3760" w:rsidP="00F95F30">
      <w:pPr>
        <w:rPr>
          <w:rFonts w:ascii="HGPｺﾞｼｯｸM" w:eastAsia="HGPｺﾞｼｯｸM"/>
          <w:sz w:val="22"/>
        </w:rPr>
      </w:pPr>
    </w:p>
    <w:p w14:paraId="10B7355C" w14:textId="5BE15652" w:rsidR="00F95F30" w:rsidRPr="00384BD6" w:rsidRDefault="00F95F30" w:rsidP="005E70CA">
      <w:pPr>
        <w:widowControl/>
        <w:jc w:val="left"/>
        <w:rPr>
          <w:rFonts w:ascii="HGPｺﾞｼｯｸM" w:eastAsia="HGPｺﾞｼｯｸM"/>
          <w:noProof/>
          <w:sz w:val="22"/>
        </w:rPr>
      </w:pPr>
      <w:r w:rsidRPr="00384BD6">
        <w:rPr>
          <w:rFonts w:ascii="HGPｺﾞｼｯｸM" w:eastAsia="HGPｺﾞｼｯｸM" w:hint="eastAsia"/>
          <w:sz w:val="22"/>
        </w:rPr>
        <w:t>２．</w:t>
      </w:r>
      <w:r w:rsidR="00C07581" w:rsidRPr="00384BD6">
        <w:rPr>
          <w:rFonts w:ascii="HGPｺﾞｼｯｸM" w:eastAsia="HGPｺﾞｼｯｸM" w:hint="eastAsia"/>
          <w:kern w:val="0"/>
          <w:sz w:val="22"/>
        </w:rPr>
        <w:t>踏まえるべき社会</w:t>
      </w:r>
      <w:r w:rsidR="00A74867" w:rsidRPr="00384BD6">
        <w:rPr>
          <w:rFonts w:ascii="HGPｺﾞｼｯｸM" w:eastAsia="HGPｺﾞｼｯｸM" w:hint="eastAsia"/>
          <w:kern w:val="0"/>
          <w:sz w:val="22"/>
        </w:rPr>
        <w:t>状況</w:t>
      </w:r>
      <w:r w:rsidR="00C07581" w:rsidRPr="00384BD6">
        <w:rPr>
          <w:rFonts w:ascii="HGPｺﾞｼｯｸM" w:eastAsia="HGPｺﾞｼｯｸM" w:hint="eastAsia"/>
          <w:kern w:val="0"/>
          <w:sz w:val="22"/>
        </w:rPr>
        <w:t>と</w:t>
      </w:r>
      <w:r w:rsidR="00634268" w:rsidRPr="00384BD6">
        <w:rPr>
          <w:rFonts w:ascii="HGPｺﾞｼｯｸM" w:eastAsia="HGPｺﾞｼｯｸM" w:hint="eastAsia"/>
          <w:kern w:val="0"/>
          <w:sz w:val="22"/>
        </w:rPr>
        <w:t>大阪都市圏のポテンシャルと新大阪の広域交通ターミナル化</w:t>
      </w:r>
    </w:p>
    <w:p w14:paraId="5F86B1C2" w14:textId="77777777" w:rsidR="00F95F30" w:rsidRPr="00384BD6" w:rsidRDefault="00F95F30" w:rsidP="00F95F30">
      <w:pPr>
        <w:rPr>
          <w:rFonts w:ascii="HGPｺﾞｼｯｸM" w:eastAsia="HGPｺﾞｼｯｸM"/>
          <w:sz w:val="22"/>
        </w:rPr>
      </w:pPr>
      <w:r w:rsidRPr="00384BD6">
        <w:rPr>
          <w:rFonts w:ascii="HGPｺﾞｼｯｸM" w:eastAsia="HGPｺﾞｼｯｸM" w:hint="eastAsia"/>
          <w:sz w:val="22"/>
        </w:rPr>
        <w:t>（１）</w:t>
      </w:r>
      <w:r w:rsidR="00AE662E" w:rsidRPr="00384BD6">
        <w:rPr>
          <w:rFonts w:ascii="HGPｺﾞｼｯｸM" w:eastAsia="HGPｺﾞｼｯｸM" w:hint="eastAsia"/>
          <w:sz w:val="22"/>
        </w:rPr>
        <w:t>踏まえるべき</w:t>
      </w:r>
      <w:r w:rsidRPr="00384BD6">
        <w:rPr>
          <w:rFonts w:ascii="HGPｺﾞｼｯｸM" w:eastAsia="HGPｺﾞｼｯｸM" w:hint="eastAsia"/>
          <w:sz w:val="22"/>
        </w:rPr>
        <w:t>社会状況</w:t>
      </w:r>
    </w:p>
    <w:p w14:paraId="4D5E472D" w14:textId="77777777" w:rsidR="00714C54" w:rsidRPr="00384BD6" w:rsidRDefault="00ED372B" w:rsidP="00F95F30">
      <w:pPr>
        <w:rPr>
          <w:rFonts w:ascii="HGPｺﾞｼｯｸM" w:eastAsia="HGPｺﾞｼｯｸM"/>
          <w:sz w:val="22"/>
        </w:rPr>
      </w:pPr>
      <w:r w:rsidRPr="00384BD6">
        <w:rPr>
          <w:rFonts w:ascii="HGPｺﾞｼｯｸM" w:eastAsia="HGPｺﾞｼｯｸM" w:hint="eastAsia"/>
          <w:sz w:val="22"/>
        </w:rPr>
        <w:t>《スーパー・メガリージョンの形成》</w:t>
      </w:r>
    </w:p>
    <w:p w14:paraId="34DD722C" w14:textId="77777777" w:rsidR="00C12C7D" w:rsidRDefault="00F95F30" w:rsidP="00714C54">
      <w:pPr>
        <w:ind w:firstLineChars="100" w:firstLine="220"/>
        <w:rPr>
          <w:rFonts w:ascii="HGPｺﾞｼｯｸM" w:eastAsia="HGPｺﾞｼｯｸM"/>
          <w:sz w:val="22"/>
        </w:rPr>
      </w:pPr>
      <w:r w:rsidRPr="00384BD6">
        <w:rPr>
          <w:rFonts w:ascii="HGPｺﾞｼｯｸM" w:eastAsia="HGPｺﾞｼｯｸM" w:hint="eastAsia"/>
          <w:sz w:val="22"/>
        </w:rPr>
        <w:t>リニア中央新幹線の全線開業により、三大都市圏が一体化し、世界からヒト、モノ、カネ、情報を引き付け、世界を先導するスーパー・メガリージョンの形成が期待され</w:t>
      </w:r>
      <w:r w:rsidR="00C12C7D">
        <w:rPr>
          <w:rFonts w:ascii="HGPｺﾞｼｯｸM" w:eastAsia="HGPｺﾞｼｯｸM" w:hint="eastAsia"/>
          <w:sz w:val="22"/>
        </w:rPr>
        <w:t>、</w:t>
      </w:r>
      <w:r w:rsidR="00A62A8C" w:rsidRPr="00384BD6">
        <w:rPr>
          <w:rFonts w:ascii="HGPｺﾞｼｯｸM" w:eastAsia="HGPｺﾞｼｯｸM" w:hint="eastAsia"/>
          <w:sz w:val="22"/>
        </w:rPr>
        <w:t>大阪は、この</w:t>
      </w:r>
      <w:r w:rsidRPr="00384BD6">
        <w:rPr>
          <w:rFonts w:ascii="HGPｺﾞｼｯｸM" w:eastAsia="HGPｺﾞｼｯｸM"/>
          <w:sz w:val="22"/>
        </w:rPr>
        <w:t>7000</w:t>
      </w:r>
      <w:r w:rsidR="00A62A8C" w:rsidRPr="00384BD6">
        <w:rPr>
          <w:rFonts w:ascii="HGPｺﾞｼｯｸM" w:eastAsia="HGPｺﾞｼｯｸM"/>
          <w:sz w:val="22"/>
        </w:rPr>
        <w:t>万人規模の都市圏</w:t>
      </w:r>
      <w:r w:rsidR="00A62A8C" w:rsidRPr="00384BD6">
        <w:rPr>
          <w:rFonts w:ascii="HGPｺﾞｼｯｸM" w:eastAsia="HGPｺﾞｼｯｸM" w:hint="eastAsia"/>
          <w:sz w:val="22"/>
        </w:rPr>
        <w:t>に</w:t>
      </w:r>
      <w:r w:rsidR="00ED372B" w:rsidRPr="00384BD6">
        <w:rPr>
          <w:rFonts w:ascii="HGPｺﾞｼｯｸM" w:eastAsia="HGPｺﾞｼｯｸM" w:hint="eastAsia"/>
          <w:sz w:val="22"/>
        </w:rPr>
        <w:t>おける西の核</w:t>
      </w:r>
      <w:r w:rsidR="002517D1">
        <w:rPr>
          <w:rFonts w:ascii="HGPｺﾞｼｯｸM" w:eastAsia="HGPｺﾞｼｯｸM" w:hint="eastAsia"/>
          <w:sz w:val="22"/>
        </w:rPr>
        <w:t>であり、</w:t>
      </w:r>
      <w:r w:rsidR="002517D1">
        <w:rPr>
          <w:rFonts w:ascii="HGPｺﾞｼｯｸM" w:eastAsia="HGPｺﾞｼｯｸM"/>
          <w:sz w:val="22"/>
        </w:rPr>
        <w:t>この効果を西日本全体に拡大させることが求められる。</w:t>
      </w:r>
    </w:p>
    <w:p w14:paraId="2E71E03F" w14:textId="457DCF12" w:rsidR="008F24BB" w:rsidRPr="0053619D" w:rsidRDefault="00C12C7D">
      <w:pPr>
        <w:ind w:firstLineChars="100" w:firstLine="220"/>
        <w:rPr>
          <w:rFonts w:ascii="HGPｺﾞｼｯｸM" w:eastAsia="HGPｺﾞｼｯｸM"/>
          <w:sz w:val="22"/>
        </w:rPr>
      </w:pPr>
      <w:r>
        <w:rPr>
          <w:rFonts w:ascii="HGPｺﾞｼｯｸM" w:eastAsia="HGPｺﾞｼｯｸM" w:hint="eastAsia"/>
          <w:sz w:val="22"/>
        </w:rPr>
        <w:t>広域の人の流れとして、</w:t>
      </w:r>
      <w:r w:rsidR="002517D1">
        <w:rPr>
          <w:rFonts w:ascii="HGPｺﾞｼｯｸM" w:eastAsia="HGPｺﾞｼｯｸM" w:hint="eastAsia"/>
          <w:sz w:val="22"/>
        </w:rPr>
        <w:t>関西国際</w:t>
      </w:r>
      <w:r w:rsidR="002517D1">
        <w:rPr>
          <w:rFonts w:ascii="HGPｺﾞｼｯｸM" w:eastAsia="HGPｺﾞｼｯｸM"/>
          <w:sz w:val="22"/>
        </w:rPr>
        <w:t>空港を玄関口と</w:t>
      </w:r>
      <w:r w:rsidR="002517D1">
        <w:rPr>
          <w:rFonts w:ascii="HGPｺﾞｼｯｸM" w:eastAsia="HGPｺﾞｼｯｸM" w:hint="eastAsia"/>
          <w:sz w:val="22"/>
        </w:rPr>
        <w:t>する</w:t>
      </w:r>
      <w:r w:rsidR="002517D1">
        <w:rPr>
          <w:rFonts w:ascii="HGPｺﾞｼｯｸM" w:eastAsia="HGPｺﾞｼｯｸM"/>
          <w:sz w:val="22"/>
        </w:rPr>
        <w:t>世界からの人</w:t>
      </w:r>
      <w:r w:rsidR="002517D1">
        <w:rPr>
          <w:rFonts w:ascii="HGPｺﾞｼｯｸM" w:eastAsia="HGPｺﾞｼｯｸM" w:hint="eastAsia"/>
          <w:sz w:val="22"/>
        </w:rPr>
        <w:t>や、</w:t>
      </w:r>
      <w:r w:rsidRPr="00384BD6">
        <w:rPr>
          <w:rFonts w:ascii="HGPｺﾞｼｯｸM" w:eastAsia="HGPｺﾞｼｯｸM" w:hint="eastAsia"/>
          <w:sz w:val="22"/>
        </w:rPr>
        <w:t>北陸、中国、四国、九州</w:t>
      </w:r>
      <w:r>
        <w:rPr>
          <w:rFonts w:ascii="HGPｺﾞｼｯｸM" w:eastAsia="HGPｺﾞｼｯｸM" w:hint="eastAsia"/>
          <w:sz w:val="22"/>
        </w:rPr>
        <w:t>のエリアから</w:t>
      </w:r>
      <w:r w:rsidR="002517D1">
        <w:rPr>
          <w:rFonts w:ascii="HGPｺﾞｼｯｸM" w:eastAsia="HGPｺﾞｼｯｸM" w:hint="eastAsia"/>
          <w:sz w:val="22"/>
        </w:rPr>
        <w:t>のスーパー・</w:t>
      </w:r>
      <w:r w:rsidR="002517D1">
        <w:rPr>
          <w:rFonts w:ascii="HGPｺﾞｼｯｸM" w:eastAsia="HGPｺﾞｼｯｸM"/>
          <w:sz w:val="22"/>
        </w:rPr>
        <w:t>メガリージョン</w:t>
      </w:r>
      <w:r w:rsidR="002517D1">
        <w:rPr>
          <w:rFonts w:ascii="HGPｺﾞｼｯｸM" w:eastAsia="HGPｺﾞｼｯｸM" w:hint="eastAsia"/>
          <w:sz w:val="22"/>
        </w:rPr>
        <w:t>へのアクセスといった新しい広域</w:t>
      </w:r>
      <w:r w:rsidR="002517D1">
        <w:rPr>
          <w:rFonts w:ascii="HGPｺﾞｼｯｸM" w:eastAsia="HGPｺﾞｼｯｸM"/>
          <w:sz w:val="22"/>
        </w:rPr>
        <w:t>の人の流れ</w:t>
      </w:r>
      <w:r w:rsidR="002517D1">
        <w:rPr>
          <w:rFonts w:ascii="HGPｺﾞｼｯｸM" w:eastAsia="HGPｺﾞｼｯｸM" w:hint="eastAsia"/>
          <w:sz w:val="22"/>
        </w:rPr>
        <w:t>が</w:t>
      </w:r>
      <w:r w:rsidR="00F55ADC">
        <w:rPr>
          <w:rFonts w:ascii="HGPｺﾞｼｯｸM" w:eastAsia="HGPｺﾞｼｯｸM" w:hint="eastAsia"/>
          <w:sz w:val="22"/>
        </w:rPr>
        <w:t>生まれる。</w:t>
      </w:r>
    </w:p>
    <w:p w14:paraId="61B497B1" w14:textId="4B81835E" w:rsidR="00AE662E" w:rsidRPr="00384BD6" w:rsidRDefault="00230548" w:rsidP="00832AE7">
      <w:pPr>
        <w:ind w:firstLineChars="100" w:firstLine="220"/>
        <w:jc w:val="center"/>
        <w:rPr>
          <w:rFonts w:ascii="HGPｺﾞｼｯｸM" w:eastAsia="HGPｺﾞｼｯｸM"/>
          <w:sz w:val="22"/>
        </w:rPr>
      </w:pPr>
      <w:r w:rsidRPr="00384BD6">
        <w:rPr>
          <w:rFonts w:ascii="HGPｺﾞｼｯｸM" w:eastAsia="HGPｺﾞｼｯｸM"/>
          <w:noProof/>
          <w:sz w:val="22"/>
        </w:rPr>
        <w:drawing>
          <wp:anchor distT="0" distB="0" distL="114300" distR="114300" simplePos="0" relativeHeight="252133376" behindDoc="0" locked="0" layoutInCell="1" allowOverlap="1" wp14:anchorId="6754BF60" wp14:editId="69C075F0">
            <wp:simplePos x="0" y="0"/>
            <wp:positionH relativeFrom="column">
              <wp:posOffset>23495</wp:posOffset>
            </wp:positionH>
            <wp:positionV relativeFrom="paragraph">
              <wp:posOffset>53340</wp:posOffset>
            </wp:positionV>
            <wp:extent cx="5757545" cy="2905125"/>
            <wp:effectExtent l="0" t="0" r="0" b="9525"/>
            <wp:wrapNone/>
            <wp:docPr id="17" name="図 17" descr="0012189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001218967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57545" cy="2905125"/>
                    </a:xfrm>
                    <a:prstGeom prst="rect">
                      <a:avLst/>
                    </a:prstGeom>
                    <a:noFill/>
                    <a:ln>
                      <a:noFill/>
                    </a:ln>
                  </pic:spPr>
                </pic:pic>
              </a:graphicData>
            </a:graphic>
          </wp:anchor>
        </w:drawing>
      </w:r>
      <w:r w:rsidR="00C27D50">
        <w:rPr>
          <w:rFonts w:ascii="HGPｺﾞｼｯｸM" w:eastAsia="HGPｺﾞｼｯｸM"/>
          <w:noProof/>
          <w:sz w:val="22"/>
        </w:rPr>
        <mc:AlternateContent>
          <mc:Choice Requires="wps">
            <w:drawing>
              <wp:anchor distT="0" distB="0" distL="114300" distR="114300" simplePos="0" relativeHeight="251729920" behindDoc="0" locked="0" layoutInCell="1" allowOverlap="1" wp14:anchorId="4AE7D626" wp14:editId="17796762">
                <wp:simplePos x="0" y="0"/>
                <wp:positionH relativeFrom="column">
                  <wp:posOffset>1157605</wp:posOffset>
                </wp:positionH>
                <wp:positionV relativeFrom="paragraph">
                  <wp:posOffset>2912863</wp:posOffset>
                </wp:positionV>
                <wp:extent cx="4710224" cy="288000"/>
                <wp:effectExtent l="0" t="0" r="0" b="0"/>
                <wp:wrapNone/>
                <wp:docPr id="45" name="テキスト ボックス 45"/>
                <wp:cNvGraphicFramePr/>
                <a:graphic xmlns:a="http://schemas.openxmlformats.org/drawingml/2006/main">
                  <a:graphicData uri="http://schemas.microsoft.com/office/word/2010/wordprocessingShape">
                    <wps:wsp>
                      <wps:cNvSpPr txBox="1"/>
                      <wps:spPr>
                        <a:xfrm>
                          <a:off x="0" y="0"/>
                          <a:ext cx="4710224" cy="288000"/>
                        </a:xfrm>
                        <a:prstGeom prst="rect">
                          <a:avLst/>
                        </a:prstGeom>
                        <a:noFill/>
                        <a:ln w="6350">
                          <a:noFill/>
                        </a:ln>
                      </wps:spPr>
                      <wps:txbx>
                        <w:txbxContent>
                          <w:p w14:paraId="3E55333A" w14:textId="77777777" w:rsidR="007E0282" w:rsidRPr="00384BD6" w:rsidRDefault="007E0282" w:rsidP="00C27D50">
                            <w:pPr>
                              <w:jc w:val="right"/>
                              <w:rPr>
                                <w:rFonts w:ascii="HGPｺﾞｼｯｸM" w:eastAsia="HGPｺﾞｼｯｸM"/>
                                <w:sz w:val="16"/>
                                <w:szCs w:val="16"/>
                              </w:rPr>
                            </w:pPr>
                            <w:r w:rsidRPr="00384BD6">
                              <w:rPr>
                                <w:rFonts w:ascii="HGPｺﾞｼｯｸM" w:eastAsia="HGPｺﾞｼｯｸM" w:hint="eastAsia"/>
                                <w:sz w:val="16"/>
                                <w:szCs w:val="16"/>
                              </w:rPr>
                              <w:t>出典</w:t>
                            </w:r>
                            <w:r>
                              <w:rPr>
                                <w:rFonts w:ascii="HGPｺﾞｼｯｸM" w:eastAsia="HGPｺﾞｼｯｸM" w:hint="eastAsia"/>
                                <w:sz w:val="16"/>
                                <w:szCs w:val="16"/>
                              </w:rPr>
                              <w:t>：</w:t>
                            </w:r>
                            <w:r w:rsidRPr="00384BD6">
                              <w:rPr>
                                <w:rFonts w:ascii="HGPｺﾞｼｯｸM" w:eastAsia="HGPｺﾞｼｯｸM" w:hint="eastAsia"/>
                                <w:sz w:val="16"/>
                                <w:szCs w:val="16"/>
                              </w:rPr>
                              <w:t>人口減少にうちかつスーパー・メガ</w:t>
                            </w:r>
                            <w:r>
                              <w:rPr>
                                <w:rFonts w:ascii="HGPｺﾞｼｯｸM" w:eastAsia="HGPｺﾞｼｯｸM" w:hint="eastAsia"/>
                                <w:sz w:val="16"/>
                                <w:szCs w:val="16"/>
                              </w:rPr>
                              <w:t>リージョンの形成に向けて（スーパー・メガリージョン構想検討会）</w:t>
                            </w:r>
                          </w:p>
                          <w:p w14:paraId="659B1474" w14:textId="77777777" w:rsidR="007E0282" w:rsidRPr="00C27D50" w:rsidRDefault="007E0282" w:rsidP="00C27D50">
                            <w:pPr>
                              <w:jc w:val="righ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E7D626" id="テキスト ボックス 45" o:spid="_x0000_s1051" type="#_x0000_t202" style="position:absolute;left:0;text-align:left;margin-left:91.15pt;margin-top:229.35pt;width:370.9pt;height:22.7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" filled="f" stroked="f" strokeweight=".5pt">
                <v:textbox>
                  <w:txbxContent>
                    <w:p w14:paraId="3E55333A" w14:textId="77777777" w:rsidR="007E0282" w:rsidRPr="00384BD6" w:rsidRDefault="007E0282" w:rsidP="00C27D50">
                      <w:pPr>
                        <w:jc w:val="right"/>
                        <w:rPr>
                          <w:rFonts w:ascii="HGPｺﾞｼｯｸM" w:eastAsia="HGPｺﾞｼｯｸM"/>
                          <w:sz w:val="16"/>
                          <w:szCs w:val="16"/>
                        </w:rPr>
                      </w:pPr>
                      <w:r w:rsidRPr="00384BD6">
                        <w:rPr>
                          <w:rFonts w:ascii="HGPｺﾞｼｯｸM" w:eastAsia="HGPｺﾞｼｯｸM" w:hint="eastAsia"/>
                          <w:sz w:val="16"/>
                          <w:szCs w:val="16"/>
                        </w:rPr>
                        <w:t>出典</w:t>
                      </w:r>
                      <w:r>
                        <w:rPr>
                          <w:rFonts w:ascii="HGPｺﾞｼｯｸM" w:eastAsia="HGPｺﾞｼｯｸM" w:hint="eastAsia"/>
                          <w:sz w:val="16"/>
                          <w:szCs w:val="16"/>
                        </w:rPr>
                        <w:t>：</w:t>
                      </w:r>
                      <w:r w:rsidRPr="00384BD6">
                        <w:rPr>
                          <w:rFonts w:ascii="HGPｺﾞｼｯｸM" w:eastAsia="HGPｺﾞｼｯｸM" w:hint="eastAsia"/>
                          <w:sz w:val="16"/>
                          <w:szCs w:val="16"/>
                        </w:rPr>
                        <w:t>人口減少にうちかつスーパー・メガ</w:t>
                      </w:r>
                      <w:r>
                        <w:rPr>
                          <w:rFonts w:ascii="HGPｺﾞｼｯｸM" w:eastAsia="HGPｺﾞｼｯｸM" w:hint="eastAsia"/>
                          <w:sz w:val="16"/>
                          <w:szCs w:val="16"/>
                        </w:rPr>
                        <w:t>リージョンの形成に向けて（スーパー・メガリージョン構想検討会）</w:t>
                      </w:r>
                    </w:p>
                    <w:p w14:paraId="659B1474" w14:textId="77777777" w:rsidR="007E0282" w:rsidRPr="00C27D50" w:rsidRDefault="007E0282" w:rsidP="00C27D50">
                      <w:pPr>
                        <w:jc w:val="right"/>
                      </w:pPr>
                    </w:p>
                  </w:txbxContent>
                </v:textbox>
              </v:shape>
            </w:pict>
          </mc:Fallback>
        </mc:AlternateContent>
      </w:r>
    </w:p>
    <w:p w14:paraId="682C5417" w14:textId="75F73963" w:rsidR="008F24BB" w:rsidRDefault="008F24BB" w:rsidP="00A74867">
      <w:pPr>
        <w:jc w:val="center"/>
        <w:rPr>
          <w:rFonts w:ascii="HGPｺﾞｼｯｸM" w:eastAsia="HGPｺﾞｼｯｸM"/>
          <w:sz w:val="22"/>
        </w:rPr>
      </w:pPr>
    </w:p>
    <w:p w14:paraId="07A2DAB0" w14:textId="6AE970DF" w:rsidR="00C27D50" w:rsidRPr="00384BD6" w:rsidRDefault="00C27D50" w:rsidP="00A74867">
      <w:pPr>
        <w:jc w:val="center"/>
        <w:rPr>
          <w:rFonts w:ascii="HGPｺﾞｼｯｸM" w:eastAsia="HGPｺﾞｼｯｸM"/>
          <w:sz w:val="22"/>
        </w:rPr>
      </w:pPr>
    </w:p>
    <w:p w14:paraId="0DAC4DBC" w14:textId="6BC61B2D" w:rsidR="00A74867" w:rsidRPr="00384BD6" w:rsidRDefault="00A74867" w:rsidP="00A74867">
      <w:pPr>
        <w:jc w:val="center"/>
        <w:rPr>
          <w:rFonts w:ascii="HGPｺﾞｼｯｸM" w:eastAsia="HGPｺﾞｼｯｸM"/>
          <w:sz w:val="22"/>
        </w:rPr>
      </w:pPr>
    </w:p>
    <w:p w14:paraId="262ED6D4" w14:textId="26A11BAB" w:rsidR="00A74867" w:rsidRPr="00384BD6" w:rsidRDefault="00A74867" w:rsidP="00832AE7">
      <w:pPr>
        <w:ind w:firstLineChars="100" w:firstLine="220"/>
        <w:jc w:val="center"/>
        <w:rPr>
          <w:rFonts w:ascii="HGPｺﾞｼｯｸM" w:eastAsia="HGPｺﾞｼｯｸM"/>
          <w:sz w:val="22"/>
        </w:rPr>
      </w:pPr>
    </w:p>
    <w:p w14:paraId="6DF438F6" w14:textId="3CB006DE" w:rsidR="00023333" w:rsidRPr="00384BD6" w:rsidRDefault="00023333" w:rsidP="00832AE7">
      <w:pPr>
        <w:ind w:firstLineChars="100" w:firstLine="220"/>
        <w:jc w:val="center"/>
        <w:rPr>
          <w:rFonts w:ascii="HGPｺﾞｼｯｸM" w:eastAsia="HGPｺﾞｼｯｸM"/>
          <w:sz w:val="22"/>
        </w:rPr>
      </w:pPr>
    </w:p>
    <w:p w14:paraId="4D3A2D2D" w14:textId="42999766" w:rsidR="002B3B9C" w:rsidRDefault="00230548">
      <w:pPr>
        <w:widowControl/>
        <w:jc w:val="left"/>
        <w:rPr>
          <w:rFonts w:ascii="HGPｺﾞｼｯｸM" w:eastAsia="HGPｺﾞｼｯｸM"/>
          <w:sz w:val="22"/>
        </w:rPr>
      </w:pPr>
      <w:r>
        <w:rPr>
          <w:noProof/>
        </w:rPr>
        <mc:AlternateContent>
          <mc:Choice Requires="wps">
            <w:drawing>
              <wp:anchor distT="0" distB="0" distL="114300" distR="114300" simplePos="0" relativeHeight="252135424" behindDoc="0" locked="0" layoutInCell="1" allowOverlap="1" wp14:anchorId="39C33192" wp14:editId="277FE35C">
                <wp:simplePos x="0" y="0"/>
                <wp:positionH relativeFrom="column">
                  <wp:posOffset>328295</wp:posOffset>
                </wp:positionH>
                <wp:positionV relativeFrom="paragraph">
                  <wp:posOffset>1826895</wp:posOffset>
                </wp:positionV>
                <wp:extent cx="5757545" cy="635"/>
                <wp:effectExtent l="0" t="0" r="0" b="0"/>
                <wp:wrapNone/>
                <wp:docPr id="258" name="テキスト ボックス 258"/>
                <wp:cNvGraphicFramePr/>
                <a:graphic xmlns:a="http://schemas.openxmlformats.org/drawingml/2006/main">
                  <a:graphicData uri="http://schemas.microsoft.com/office/word/2010/wordprocessingShape">
                    <wps:wsp>
                      <wps:cNvSpPr txBox="1"/>
                      <wps:spPr>
                        <a:xfrm>
                          <a:off x="0" y="0"/>
                          <a:ext cx="5757545" cy="635"/>
                        </a:xfrm>
                        <a:prstGeom prst="rect">
                          <a:avLst/>
                        </a:prstGeom>
                        <a:solidFill>
                          <a:prstClr val="white"/>
                        </a:solidFill>
                        <a:ln>
                          <a:noFill/>
                        </a:ln>
                      </wps:spPr>
                      <wps:txbx>
                        <w:txbxContent>
                          <w:p w14:paraId="44D1D29D" w14:textId="15F30E63" w:rsidR="007E0282" w:rsidRPr="00230548" w:rsidRDefault="007E0282" w:rsidP="00230548">
                            <w:pPr>
                              <w:pStyle w:val="a9"/>
                              <w:jc w:val="center"/>
                              <w:rPr>
                                <w:rFonts w:ascii="HGPｺﾞｼｯｸM" w:eastAsia="HGPｺﾞｼｯｸM"/>
                                <w:b w:val="0"/>
                                <w:noProof/>
                                <w:sz w:val="22"/>
                              </w:rPr>
                            </w:pPr>
                            <w:r w:rsidRPr="00230548">
                              <w:rPr>
                                <w:rFonts w:ascii="HGPｺﾞｼｯｸM" w:eastAsia="HGPｺﾞｼｯｸM" w:hint="eastAsia"/>
                                <w:b w:val="0"/>
                              </w:rPr>
                              <w:t xml:space="preserve">図 </w:t>
                            </w:r>
                            <w:r w:rsidRPr="00230548">
                              <w:rPr>
                                <w:rFonts w:ascii="HGPｺﾞｼｯｸM" w:eastAsia="HGPｺﾞｼｯｸM" w:hint="eastAsia"/>
                                <w:b w:val="0"/>
                              </w:rPr>
                              <w:fldChar w:fldCharType="begin"/>
                            </w:r>
                            <w:r w:rsidRPr="00230548">
                              <w:rPr>
                                <w:rFonts w:ascii="HGPｺﾞｼｯｸM" w:eastAsia="HGPｺﾞｼｯｸM" w:hint="eastAsia"/>
                                <w:b w:val="0"/>
                              </w:rPr>
                              <w:instrText xml:space="preserve"> SEQ 図 \* ARABIC </w:instrText>
                            </w:r>
                            <w:r w:rsidRPr="00230548">
                              <w:rPr>
                                <w:rFonts w:ascii="HGPｺﾞｼｯｸM" w:eastAsia="HGPｺﾞｼｯｸM" w:hint="eastAsia"/>
                                <w:b w:val="0"/>
                              </w:rPr>
                              <w:fldChar w:fldCharType="separate"/>
                            </w:r>
                            <w:r w:rsidR="008C1440">
                              <w:rPr>
                                <w:rFonts w:ascii="HGPｺﾞｼｯｸM" w:eastAsia="HGPｺﾞｼｯｸM"/>
                                <w:b w:val="0"/>
                                <w:noProof/>
                              </w:rPr>
                              <w:t>5</w:t>
                            </w:r>
                            <w:r w:rsidRPr="00230548">
                              <w:rPr>
                                <w:rFonts w:ascii="HGPｺﾞｼｯｸM" w:eastAsia="HGPｺﾞｼｯｸM" w:hint="eastAsia"/>
                                <w:b w:val="0"/>
                              </w:rPr>
                              <w:fldChar w:fldCharType="end"/>
                            </w:r>
                            <w:r w:rsidRPr="00230548">
                              <w:rPr>
                                <w:rFonts w:ascii="HGPｺﾞｼｯｸM" w:eastAsia="HGPｺﾞｼｯｸM" w:hint="eastAsia"/>
                                <w:b w:val="0"/>
                              </w:rPr>
                              <w:t xml:space="preserve">　スーパー・メガリージョン形成のイメージ</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9C33192" id="テキスト ボックス 258" o:spid="_x0000_s1052" type="#_x0000_t202" style="position:absolute;margin-left:25.85pt;margin-top:143.85pt;width:453.35pt;height:.05pt;z-index:252135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" stroked="f">
                <v:textbox style="mso-fit-shape-to-text:t" inset="0,0,0,0">
                  <w:txbxContent>
                    <w:p w14:paraId="44D1D29D" w14:textId="15F30E63" w:rsidR="007E0282" w:rsidRPr="00230548" w:rsidRDefault="007E0282" w:rsidP="00230548">
                      <w:pPr>
                        <w:pStyle w:val="a9"/>
                        <w:jc w:val="center"/>
                        <w:rPr>
                          <w:rFonts w:ascii="HGPｺﾞｼｯｸM" w:eastAsia="HGPｺﾞｼｯｸM"/>
                          <w:b w:val="0"/>
                          <w:noProof/>
                          <w:sz w:val="22"/>
                        </w:rPr>
                      </w:pPr>
                      <w:r w:rsidRPr="00230548">
                        <w:rPr>
                          <w:rFonts w:ascii="HGPｺﾞｼｯｸM" w:eastAsia="HGPｺﾞｼｯｸM" w:hint="eastAsia"/>
                          <w:b w:val="0"/>
                        </w:rPr>
                        <w:t xml:space="preserve">図 </w:t>
                      </w:r>
                      <w:r w:rsidRPr="00230548">
                        <w:rPr>
                          <w:rFonts w:ascii="HGPｺﾞｼｯｸM" w:eastAsia="HGPｺﾞｼｯｸM" w:hint="eastAsia"/>
                          <w:b w:val="0"/>
                        </w:rPr>
                        <w:fldChar w:fldCharType="begin"/>
                      </w:r>
                      <w:r w:rsidRPr="00230548">
                        <w:rPr>
                          <w:rFonts w:ascii="HGPｺﾞｼｯｸM" w:eastAsia="HGPｺﾞｼｯｸM" w:hint="eastAsia"/>
                          <w:b w:val="0"/>
                        </w:rPr>
                        <w:instrText xml:space="preserve"> SEQ 図 \* ARABIC </w:instrText>
                      </w:r>
                      <w:r w:rsidRPr="00230548">
                        <w:rPr>
                          <w:rFonts w:ascii="HGPｺﾞｼｯｸM" w:eastAsia="HGPｺﾞｼｯｸM" w:hint="eastAsia"/>
                          <w:b w:val="0"/>
                        </w:rPr>
                        <w:fldChar w:fldCharType="separate"/>
                      </w:r>
                      <w:r w:rsidR="008C1440">
                        <w:rPr>
                          <w:rFonts w:ascii="HGPｺﾞｼｯｸM" w:eastAsia="HGPｺﾞｼｯｸM"/>
                          <w:b w:val="0"/>
                          <w:noProof/>
                        </w:rPr>
                        <w:t>5</w:t>
                      </w:r>
                      <w:r w:rsidRPr="00230548">
                        <w:rPr>
                          <w:rFonts w:ascii="HGPｺﾞｼｯｸM" w:eastAsia="HGPｺﾞｼｯｸM" w:hint="eastAsia"/>
                          <w:b w:val="0"/>
                        </w:rPr>
                        <w:fldChar w:fldCharType="end"/>
                      </w:r>
                      <w:r w:rsidRPr="00230548">
                        <w:rPr>
                          <w:rFonts w:ascii="HGPｺﾞｼｯｸM" w:eastAsia="HGPｺﾞｼｯｸM" w:hint="eastAsia"/>
                          <w:b w:val="0"/>
                        </w:rPr>
                        <w:t xml:space="preserve">　スーパー・メガリージョン形成のイメージ</w:t>
                      </w:r>
                    </w:p>
                  </w:txbxContent>
                </v:textbox>
              </v:shape>
            </w:pict>
          </mc:Fallback>
        </mc:AlternateContent>
      </w:r>
      <w:r w:rsidR="002B3B9C">
        <w:rPr>
          <w:rFonts w:ascii="HGPｺﾞｼｯｸM" w:eastAsia="HGPｺﾞｼｯｸM"/>
          <w:sz w:val="22"/>
        </w:rPr>
        <w:br w:type="page"/>
      </w:r>
    </w:p>
    <w:p w14:paraId="4BE40245" w14:textId="3211F488" w:rsidR="005676A7" w:rsidRDefault="005676A7" w:rsidP="00F95F30">
      <w:pPr>
        <w:rPr>
          <w:rFonts w:ascii="HGPｺﾞｼｯｸM" w:eastAsia="HGPｺﾞｼｯｸM"/>
          <w:sz w:val="22"/>
        </w:rPr>
      </w:pPr>
      <w:r>
        <w:rPr>
          <w:rFonts w:ascii="HGPｺﾞｼｯｸM" w:eastAsia="HGPｺﾞｼｯｸM" w:hint="eastAsia"/>
          <w:sz w:val="22"/>
        </w:rPr>
        <w:lastRenderedPageBreak/>
        <w:t>《新型</w:t>
      </w:r>
      <w:r w:rsidR="00FF6E7B">
        <w:rPr>
          <w:rFonts w:ascii="HGPｺﾞｼｯｸM" w:eastAsia="HGPｺﾞｼｯｸM" w:hint="eastAsia"/>
          <w:sz w:val="22"/>
        </w:rPr>
        <w:t>コロナ危機を契機</w:t>
      </w:r>
      <w:r w:rsidR="00222009">
        <w:rPr>
          <w:rFonts w:ascii="HGPｺﾞｼｯｸM" w:eastAsia="HGPｺﾞｼｯｸM" w:hint="eastAsia"/>
          <w:sz w:val="22"/>
        </w:rPr>
        <w:t>とした社会変化</w:t>
      </w:r>
      <w:r>
        <w:rPr>
          <w:rFonts w:ascii="HGPｺﾞｼｯｸM" w:eastAsia="HGPｺﾞｼｯｸM" w:hint="eastAsia"/>
          <w:sz w:val="22"/>
        </w:rPr>
        <w:t>》</w:t>
      </w:r>
    </w:p>
    <w:p w14:paraId="0537F2A1" w14:textId="77777777" w:rsidR="005676A7" w:rsidRDefault="005676A7" w:rsidP="001E6A81">
      <w:pPr>
        <w:ind w:firstLineChars="100" w:firstLine="220"/>
        <w:rPr>
          <w:rFonts w:ascii="HGPｺﾞｼｯｸM" w:eastAsia="HGPｺﾞｼｯｸM"/>
          <w:sz w:val="22"/>
        </w:rPr>
      </w:pPr>
      <w:r>
        <w:rPr>
          <w:rFonts w:ascii="HGPｺﾞｼｯｸM" w:eastAsia="HGPｺﾞｼｯｸM" w:hint="eastAsia"/>
          <w:sz w:val="22"/>
        </w:rPr>
        <w:t>２０２０年から始まった新型コロナ感染症の</w:t>
      </w:r>
      <w:r w:rsidR="006B5BA0">
        <w:rPr>
          <w:rFonts w:ascii="HGPｺﾞｼｯｸM" w:eastAsia="HGPｺﾞｼｯｸM" w:hint="eastAsia"/>
          <w:sz w:val="22"/>
        </w:rPr>
        <w:t>流行は</w:t>
      </w:r>
      <w:r>
        <w:rPr>
          <w:rFonts w:ascii="HGPｺﾞｼｯｸM" w:eastAsia="HGPｺﾞｼｯｸM" w:hint="eastAsia"/>
          <w:sz w:val="22"/>
        </w:rPr>
        <w:t>、</w:t>
      </w:r>
      <w:r w:rsidR="006B5BA0">
        <w:rPr>
          <w:rFonts w:ascii="HGPｺﾞｼｯｸM" w:eastAsia="HGPｺﾞｼｯｸM" w:hint="eastAsia"/>
          <w:sz w:val="22"/>
        </w:rPr>
        <w:t>人と人との接触機会が低減し、急速に広がったデジタル化の進展は、</w:t>
      </w:r>
      <w:r>
        <w:rPr>
          <w:rFonts w:ascii="HGPｺﾞｼｯｸM" w:eastAsia="HGPｺﾞｼｯｸM" w:hint="eastAsia"/>
          <w:sz w:val="22"/>
        </w:rPr>
        <w:t>人々の意識や価値観にも変化</w:t>
      </w:r>
      <w:r w:rsidR="00FF6E7B">
        <w:rPr>
          <w:rFonts w:ascii="HGPｺﾞｼｯｸM" w:eastAsia="HGPｺﾞｼｯｸM" w:hint="eastAsia"/>
          <w:sz w:val="22"/>
        </w:rPr>
        <w:t>を</w:t>
      </w:r>
      <w:r w:rsidR="006B5BA0">
        <w:rPr>
          <w:rFonts w:ascii="HGPｺﾞｼｯｸM" w:eastAsia="HGPｺﾞｼｯｸM" w:hint="eastAsia"/>
          <w:sz w:val="22"/>
        </w:rPr>
        <w:t>生じ</w:t>
      </w:r>
      <w:r w:rsidR="00FF6E7B">
        <w:rPr>
          <w:rFonts w:ascii="HGPｺﾞｼｯｸM" w:eastAsia="HGPｺﾞｼｯｸM" w:hint="eastAsia"/>
          <w:sz w:val="22"/>
        </w:rPr>
        <w:t>させ</w:t>
      </w:r>
      <w:r w:rsidR="006B5BA0">
        <w:rPr>
          <w:rFonts w:ascii="HGPｺﾞｼｯｸM" w:eastAsia="HGPｺﾞｼｯｸM" w:hint="eastAsia"/>
          <w:sz w:val="22"/>
        </w:rPr>
        <w:t>た。</w:t>
      </w:r>
      <w:r w:rsidR="003D4355">
        <w:rPr>
          <w:rFonts w:ascii="HGPｺﾞｼｯｸM" w:eastAsia="HGPｺﾞｼｯｸM" w:hint="eastAsia"/>
          <w:sz w:val="22"/>
        </w:rPr>
        <w:t>一定程度のコミュニケーションはオンライン化し、巣ごもり消費によるeコマースの進展の加速、在宅勤務・テレワークなどの新たな働き方がすすむ一方で、リアルなコミュニケーション、人のふれあい、直接ものに触れる実</w:t>
      </w:r>
      <w:r w:rsidR="003D4355">
        <w:rPr>
          <w:rFonts w:ascii="HGPｺﾞｼｯｸM" w:eastAsia="HGPｺﾞｼｯｸM"/>
          <w:sz w:val="22"/>
        </w:rPr>
        <w:t>体験</w:t>
      </w:r>
      <w:r w:rsidR="003D4355">
        <w:rPr>
          <w:rFonts w:ascii="HGPｺﾞｼｯｸM" w:eastAsia="HGPｺﾞｼｯｸM" w:hint="eastAsia"/>
          <w:sz w:val="22"/>
        </w:rPr>
        <w:t>の重要性も再確認された。</w:t>
      </w:r>
    </w:p>
    <w:p w14:paraId="4E63AAA2" w14:textId="642C5E37" w:rsidR="000A6843" w:rsidRPr="000A6843" w:rsidRDefault="00D17C4E">
      <w:pPr>
        <w:ind w:firstLineChars="100" w:firstLine="220"/>
        <w:rPr>
          <w:rFonts w:ascii="HGPｺﾞｼｯｸM" w:eastAsia="HGPｺﾞｼｯｸM"/>
          <w:sz w:val="22"/>
        </w:rPr>
      </w:pPr>
      <w:r>
        <w:rPr>
          <w:rFonts w:ascii="HGPｺﾞｼｯｸM" w:eastAsia="HGPｺﾞｼｯｸM" w:hint="eastAsia"/>
          <w:sz w:val="22"/>
        </w:rPr>
        <w:t>また、新型</w:t>
      </w:r>
      <w:r w:rsidR="00C44852">
        <w:rPr>
          <w:rFonts w:ascii="HGPｺﾞｼｯｸM" w:eastAsia="HGPｺﾞｼｯｸM" w:hint="eastAsia"/>
          <w:sz w:val="22"/>
        </w:rPr>
        <w:t>コロナ</w:t>
      </w:r>
      <w:r>
        <w:rPr>
          <w:rFonts w:ascii="HGPｺﾞｼｯｸM" w:eastAsia="HGPｺﾞｼｯｸM" w:hint="eastAsia"/>
          <w:sz w:val="22"/>
        </w:rPr>
        <w:t>危機を</w:t>
      </w:r>
      <w:r w:rsidR="00C44852">
        <w:rPr>
          <w:rFonts w:ascii="HGPｺﾞｼｯｸM" w:eastAsia="HGPｺﾞｼｯｸM" w:hint="eastAsia"/>
          <w:sz w:val="22"/>
        </w:rPr>
        <w:t>契機</w:t>
      </w:r>
      <w:r>
        <w:rPr>
          <w:rFonts w:ascii="HGPｺﾞｼｯｸM" w:eastAsia="HGPｺﾞｼｯｸM" w:hint="eastAsia"/>
          <w:sz w:val="22"/>
        </w:rPr>
        <w:t>と</w:t>
      </w:r>
      <w:r w:rsidR="00C44852">
        <w:rPr>
          <w:rFonts w:ascii="HGPｺﾞｼｯｸM" w:eastAsia="HGPｺﾞｼｯｸM" w:hint="eastAsia"/>
          <w:sz w:val="22"/>
        </w:rPr>
        <w:t>し</w:t>
      </w:r>
      <w:r w:rsidR="00DD702D">
        <w:rPr>
          <w:rFonts w:ascii="HGPｺﾞｼｯｸM" w:eastAsia="HGPｺﾞｼｯｸM" w:hint="eastAsia"/>
          <w:sz w:val="22"/>
        </w:rPr>
        <w:t>、</w:t>
      </w:r>
      <w:r>
        <w:rPr>
          <w:rFonts w:ascii="HGPｺﾞｼｯｸM" w:eastAsia="HGPｺﾞｼｯｸM" w:hint="eastAsia"/>
          <w:sz w:val="22"/>
        </w:rPr>
        <w:t>オープンスペースの重要性が再認識され、例えば、海外においては</w:t>
      </w:r>
      <w:r w:rsidR="00C44852">
        <w:rPr>
          <w:rFonts w:ascii="HGPｺﾞｼｯｸM" w:eastAsia="HGPｺﾞｼｯｸM" w:hint="eastAsia"/>
          <w:sz w:val="22"/>
        </w:rPr>
        <w:t>、</w:t>
      </w:r>
      <w:r w:rsidR="000A6843">
        <w:rPr>
          <w:rFonts w:ascii="HGPｺﾞｼｯｸM" w:eastAsia="HGPｺﾞｼｯｸM" w:hint="eastAsia"/>
          <w:sz w:val="22"/>
        </w:rPr>
        <w:t>インモール化</w:t>
      </w:r>
      <w:r w:rsidR="000A6843">
        <w:rPr>
          <w:rFonts w:ascii="HGPｺﾞｼｯｸM" w:eastAsia="HGPｺﾞｼｯｸM"/>
          <w:sz w:val="22"/>
        </w:rPr>
        <w:t>からアウトモール化などのまちづくりを加速</w:t>
      </w:r>
      <w:r w:rsidR="000A6843">
        <w:rPr>
          <w:rFonts w:ascii="HGPｺﾞｼｯｸM" w:eastAsia="HGPｺﾞｼｯｸM" w:hint="eastAsia"/>
          <w:sz w:val="22"/>
        </w:rPr>
        <w:t>している都市もみられ、すでに世界</w:t>
      </w:r>
      <w:r w:rsidR="00DD702D">
        <w:rPr>
          <w:rFonts w:ascii="HGPｺﾞｼｯｸM" w:eastAsia="HGPｺﾞｼｯｸM" w:hint="eastAsia"/>
          <w:sz w:val="22"/>
        </w:rPr>
        <w:t>の主要都市において</w:t>
      </w:r>
      <w:r w:rsidR="000A6843">
        <w:rPr>
          <w:rFonts w:ascii="HGPｺﾞｼｯｸM" w:eastAsia="HGPｺﾞｼｯｸM" w:hint="eastAsia"/>
          <w:sz w:val="22"/>
        </w:rPr>
        <w:t>は</w:t>
      </w:r>
      <w:r w:rsidR="00DD702D">
        <w:rPr>
          <w:rFonts w:ascii="HGPｺﾞｼｯｸM" w:eastAsia="HGPｺﾞｼｯｸM" w:hint="eastAsia"/>
          <w:sz w:val="22"/>
        </w:rPr>
        <w:t>新型コロナ危機を契機とした社会変化への対応が始められており</w:t>
      </w:r>
      <w:r w:rsidR="000A6843">
        <w:rPr>
          <w:rFonts w:ascii="HGPｺﾞｼｯｸM" w:eastAsia="HGPｺﾞｼｯｸM"/>
          <w:sz w:val="22"/>
        </w:rPr>
        <w:t>、新大阪のまちづくり</w:t>
      </w:r>
      <w:r w:rsidR="000A6843">
        <w:rPr>
          <w:rFonts w:ascii="HGPｺﾞｼｯｸM" w:eastAsia="HGPｺﾞｼｯｸM" w:hint="eastAsia"/>
          <w:sz w:val="22"/>
        </w:rPr>
        <w:t>も進めていく必要がある</w:t>
      </w:r>
      <w:r w:rsidR="000A6843">
        <w:rPr>
          <w:rFonts w:ascii="HGPｺﾞｼｯｸM" w:eastAsia="HGPｺﾞｼｯｸM"/>
          <w:sz w:val="22"/>
        </w:rPr>
        <w:t>。</w:t>
      </w:r>
    </w:p>
    <w:p w14:paraId="6095DFC4" w14:textId="5CE612B1" w:rsidR="00C8164F" w:rsidRDefault="00F55ADC" w:rsidP="001E6A81">
      <w:pPr>
        <w:ind w:firstLineChars="100" w:firstLine="220"/>
        <w:rPr>
          <w:rFonts w:ascii="HGPｺﾞｼｯｸM" w:eastAsia="HGPｺﾞｼｯｸM"/>
          <w:sz w:val="22"/>
        </w:rPr>
      </w:pPr>
      <w:r>
        <w:rPr>
          <w:rFonts w:ascii="HGPｺﾞｼｯｸM" w:eastAsia="HGPｺﾞｼｯｸM" w:hint="eastAsia"/>
          <w:sz w:val="22"/>
        </w:rPr>
        <w:t>「</w:t>
      </w:r>
      <w:r w:rsidR="008657A1" w:rsidRPr="008657A1">
        <w:rPr>
          <w:rFonts w:ascii="HGPｺﾞｼｯｸM" w:eastAsia="HGPｺﾞｼｯｸM" w:hint="eastAsia"/>
          <w:sz w:val="22"/>
        </w:rPr>
        <w:t>デジタル化の急速な進展やニューノーマルに対応した都市政策のあり方検討会（国土交通省</w:t>
      </w:r>
      <w:r>
        <w:rPr>
          <w:rFonts w:ascii="HGPｺﾞｼｯｸM" w:eastAsia="HGPｺﾞｼｯｸM" w:hint="eastAsia"/>
          <w:sz w:val="22"/>
        </w:rPr>
        <w:t>）」</w:t>
      </w:r>
      <w:r w:rsidR="008657A1" w:rsidRPr="008657A1">
        <w:rPr>
          <w:rFonts w:ascii="HGPｺﾞｼｯｸM" w:eastAsia="HGPｺﾞｼｯｸM" w:hint="eastAsia"/>
          <w:sz w:val="22"/>
        </w:rPr>
        <w:t xml:space="preserve">　</w:t>
      </w:r>
      <w:r w:rsidR="008657A1">
        <w:rPr>
          <w:rFonts w:ascii="HGPｺﾞｼｯｸM" w:eastAsia="HGPｺﾞｼｯｸM" w:hint="eastAsia"/>
          <w:sz w:val="22"/>
        </w:rPr>
        <w:t>では、</w:t>
      </w:r>
      <w:r w:rsidR="00C8164F">
        <w:rPr>
          <w:rFonts w:ascii="HGPｺﾞｼｯｸM" w:eastAsia="HGPｺﾞｼｯｸM" w:hint="eastAsia"/>
          <w:sz w:val="22"/>
        </w:rPr>
        <w:t>都市政策のあり方として、人々のライフスタイルに応じた多様な働き方・暮らし方の選択肢を供給していくことが必要であり、人間中心</w:t>
      </w:r>
      <w:r w:rsidR="002905B4">
        <w:rPr>
          <w:rFonts w:ascii="HGPｺﾞｼｯｸM" w:eastAsia="HGPｺﾞｼｯｸM" w:hint="eastAsia"/>
          <w:sz w:val="22"/>
        </w:rPr>
        <w:t>・市民目線のまちづくりの深</w:t>
      </w:r>
      <w:r w:rsidR="00C8164F">
        <w:rPr>
          <w:rFonts w:ascii="HGPｺﾞｼｯｸM" w:eastAsia="HGPｺﾞｼｯｸM" w:hint="eastAsia"/>
          <w:sz w:val="22"/>
        </w:rPr>
        <w:t>化</w:t>
      </w:r>
      <w:r w:rsidR="002905B4">
        <w:rPr>
          <w:rFonts w:ascii="HGPｺﾞｼｯｸM" w:eastAsia="HGPｺﾞｼｯｸM" w:hint="eastAsia"/>
          <w:sz w:val="22"/>
        </w:rPr>
        <w:t>及び</w:t>
      </w:r>
      <w:r w:rsidR="00C8164F">
        <w:rPr>
          <w:rFonts w:ascii="HGPｺﾞｼｯｸM" w:eastAsia="HGPｺﾞｼｯｸM" w:hint="eastAsia"/>
          <w:sz w:val="22"/>
        </w:rPr>
        <w:t>機動的なまちづくりの実現といった</w:t>
      </w:r>
      <w:r w:rsidR="007E0282">
        <w:rPr>
          <w:rFonts w:ascii="HGPｺﾞｼｯｸM" w:eastAsia="HGPｺﾞｼｯｸM" w:hint="eastAsia"/>
          <w:sz w:val="22"/>
        </w:rPr>
        <w:t>めざ</w:t>
      </w:r>
      <w:r w:rsidR="00C8164F">
        <w:rPr>
          <w:rFonts w:ascii="HGPｺﾞｼｯｸM" w:eastAsia="HGPｺﾞｼｯｸM" w:hint="eastAsia"/>
          <w:sz w:val="22"/>
        </w:rPr>
        <w:t>すべきまちづくりの</w:t>
      </w:r>
      <w:r w:rsidR="005A1B11">
        <w:rPr>
          <w:rFonts w:ascii="HGPｺﾞｼｯｸM" w:eastAsia="HGPｺﾞｼｯｸM" w:hint="eastAsia"/>
          <w:sz w:val="22"/>
        </w:rPr>
        <w:t>方向を示した。</w:t>
      </w:r>
      <w:r>
        <w:rPr>
          <w:rFonts w:ascii="HGPｺﾞｼｯｸM" w:eastAsia="HGPｺﾞｼｯｸM" w:hint="eastAsia"/>
          <w:sz w:val="22"/>
        </w:rPr>
        <w:t>（</w:t>
      </w:r>
      <w:r w:rsidRPr="008657A1">
        <w:rPr>
          <w:rFonts w:ascii="HGPｺﾞｼｯｸM" w:eastAsia="HGPｺﾞｼｯｸM" w:hint="eastAsia"/>
          <w:sz w:val="22"/>
        </w:rPr>
        <w:t>令和</w:t>
      </w:r>
      <w:r w:rsidRPr="008657A1">
        <w:rPr>
          <w:rFonts w:ascii="HGPｺﾞｼｯｸM" w:eastAsia="HGPｺﾞｼｯｸM"/>
          <w:sz w:val="22"/>
        </w:rPr>
        <w:t>3年4月）</w:t>
      </w:r>
      <w:r w:rsidR="005A1B11">
        <w:rPr>
          <w:rFonts w:ascii="HGPｺﾞｼｯｸM" w:eastAsia="HGPｺﾞｼｯｸM" w:hint="eastAsia"/>
          <w:sz w:val="22"/>
        </w:rPr>
        <w:t>コンパクト・プラス・ネットワーク、</w:t>
      </w:r>
      <w:r w:rsidR="00106B3C">
        <w:rPr>
          <w:rFonts w:ascii="HGPｺﾞｼｯｸM" w:eastAsia="HGPｺﾞｼｯｸM" w:hint="eastAsia"/>
          <w:sz w:val="22"/>
        </w:rPr>
        <w:t>「居心地がよく歩きたくなる」まちなかづくり</w:t>
      </w:r>
      <w:r w:rsidR="00B44D80">
        <w:rPr>
          <w:rFonts w:ascii="HGPｺﾞｼｯｸM" w:eastAsia="HGPｺﾞｼｯｸM" w:hint="eastAsia"/>
          <w:sz w:val="22"/>
        </w:rPr>
        <w:t>、デジタル技術／データを活用した</w:t>
      </w:r>
      <w:r w:rsidR="005A763E">
        <w:rPr>
          <w:rFonts w:ascii="HGPｺﾞｼｯｸM" w:eastAsia="HGPｺﾞｼｯｸM" w:hint="eastAsia"/>
          <w:sz w:val="22"/>
        </w:rPr>
        <w:t>まちづくりを</w:t>
      </w:r>
      <w:r w:rsidR="00B44D80">
        <w:rPr>
          <w:rFonts w:ascii="HGPｺﾞｼｯｸM" w:eastAsia="HGPｺﾞｼｯｸM" w:hint="eastAsia"/>
          <w:sz w:val="22"/>
        </w:rPr>
        <w:t>推進し、</w:t>
      </w:r>
      <w:r w:rsidR="00C8164F">
        <w:rPr>
          <w:rFonts w:ascii="HGPｺﾞｼｯｸM" w:eastAsia="HGPｺﾞｼｯｸM" w:hint="eastAsia"/>
          <w:sz w:val="22"/>
        </w:rPr>
        <w:t>地域の資源として存在する官民の既存ストックを最大限に利用し</w:t>
      </w:r>
      <w:r w:rsidR="005A1B11">
        <w:rPr>
          <w:rFonts w:ascii="HGPｺﾞｼｯｸM" w:eastAsia="HGPｺﾞｼｯｸM" w:hint="eastAsia"/>
          <w:sz w:val="22"/>
        </w:rPr>
        <w:t>、人のニーズに応えていくことが重要であることが示さ</w:t>
      </w:r>
      <w:r w:rsidR="009720E1">
        <w:rPr>
          <w:rFonts w:ascii="HGPｺﾞｼｯｸM" w:eastAsia="HGPｺﾞｼｯｸM" w:hint="eastAsia"/>
          <w:sz w:val="22"/>
        </w:rPr>
        <w:t>れ</w:t>
      </w:r>
      <w:r w:rsidR="00B44D80">
        <w:rPr>
          <w:rFonts w:ascii="HGPｺﾞｼｯｸM" w:eastAsia="HGPｺﾞｼｯｸM" w:hint="eastAsia"/>
          <w:sz w:val="22"/>
        </w:rPr>
        <w:t>ている。</w:t>
      </w:r>
    </w:p>
    <w:p w14:paraId="34EC1499" w14:textId="3F8A97DD" w:rsidR="008120A7" w:rsidRDefault="008120A7" w:rsidP="001E6A81">
      <w:pPr>
        <w:ind w:firstLineChars="100" w:firstLine="210"/>
        <w:rPr>
          <w:rFonts w:ascii="HGPｺﾞｼｯｸM" w:eastAsia="HGPｺﾞｼｯｸM"/>
          <w:sz w:val="22"/>
        </w:rPr>
      </w:pPr>
      <w:r>
        <w:rPr>
          <w:noProof/>
        </w:rPr>
        <w:lastRenderedPageBreak/>
        <w:drawing>
          <wp:anchor distT="0" distB="0" distL="114300" distR="114300" simplePos="0" relativeHeight="251823104" behindDoc="0" locked="0" layoutInCell="1" allowOverlap="1" wp14:anchorId="162D60A4" wp14:editId="50805114">
            <wp:simplePos x="0" y="0"/>
            <wp:positionH relativeFrom="column">
              <wp:posOffset>23495</wp:posOffset>
            </wp:positionH>
            <wp:positionV relativeFrom="paragraph">
              <wp:posOffset>272415</wp:posOffset>
            </wp:positionV>
            <wp:extent cx="5759450" cy="4065905"/>
            <wp:effectExtent l="19050" t="19050" r="12700" b="10795"/>
            <wp:wrapTopAndBottom/>
            <wp:docPr id="235" name="図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59450" cy="4065905"/>
                    </a:xfrm>
                    <a:prstGeom prst="rect">
                      <a:avLst/>
                    </a:prstGeom>
                    <a:ln>
                      <a:solidFill>
                        <a:schemeClr val="bg1">
                          <a:lumMod val="75000"/>
                        </a:schemeClr>
                      </a:solidFill>
                    </a:ln>
                  </pic:spPr>
                </pic:pic>
              </a:graphicData>
            </a:graphic>
          </wp:anchor>
        </w:drawing>
      </w:r>
    </w:p>
    <w:p w14:paraId="70B65704" w14:textId="42F0C9D5" w:rsidR="006B5BA0" w:rsidRDefault="00F55ADC" w:rsidP="001E6A81">
      <w:pPr>
        <w:ind w:firstLineChars="100" w:firstLine="220"/>
        <w:rPr>
          <w:rFonts w:ascii="HGPｺﾞｼｯｸM" w:eastAsia="HGPｺﾞｼｯｸM"/>
          <w:sz w:val="22"/>
        </w:rPr>
      </w:pPr>
      <w:r>
        <w:rPr>
          <w:rFonts w:ascii="HGPｺﾞｼｯｸM" w:eastAsia="HGPｺﾞｼｯｸM"/>
          <w:noProof/>
          <w:sz w:val="22"/>
        </w:rPr>
        <mc:AlternateContent>
          <mc:Choice Requires="wps">
            <w:drawing>
              <wp:anchor distT="0" distB="0" distL="114300" distR="114300" simplePos="0" relativeHeight="251824128" behindDoc="0" locked="0" layoutInCell="1" allowOverlap="1" wp14:anchorId="54224612" wp14:editId="79885143">
                <wp:simplePos x="0" y="0"/>
                <wp:positionH relativeFrom="column">
                  <wp:posOffset>177743</wp:posOffset>
                </wp:positionH>
                <wp:positionV relativeFrom="paragraph">
                  <wp:posOffset>4140134</wp:posOffset>
                </wp:positionV>
                <wp:extent cx="5718412" cy="680484"/>
                <wp:effectExtent l="0" t="0" r="0" b="5715"/>
                <wp:wrapNone/>
                <wp:docPr id="236" name="テキスト ボックス 236"/>
                <wp:cNvGraphicFramePr/>
                <a:graphic xmlns:a="http://schemas.openxmlformats.org/drawingml/2006/main">
                  <a:graphicData uri="http://schemas.microsoft.com/office/word/2010/wordprocessingShape">
                    <wps:wsp>
                      <wps:cNvSpPr txBox="1"/>
                      <wps:spPr>
                        <a:xfrm>
                          <a:off x="0" y="0"/>
                          <a:ext cx="5718412" cy="680484"/>
                        </a:xfrm>
                        <a:prstGeom prst="rect">
                          <a:avLst/>
                        </a:prstGeom>
                        <a:noFill/>
                        <a:ln w="6350">
                          <a:noFill/>
                        </a:ln>
                      </wps:spPr>
                      <wps:txbx>
                        <w:txbxContent>
                          <w:p w14:paraId="41FEF0E7" w14:textId="77777777" w:rsidR="007E0282" w:rsidRDefault="007E0282" w:rsidP="00F55ADC">
                            <w:pPr>
                              <w:spacing w:line="240" w:lineRule="exact"/>
                              <w:ind w:firstLineChars="100" w:firstLine="180"/>
                              <w:rPr>
                                <w:sz w:val="18"/>
                              </w:rPr>
                            </w:pPr>
                            <w:r w:rsidRPr="00FF7801">
                              <w:rPr>
                                <w:sz w:val="18"/>
                              </w:rPr>
                              <w:t>出典</w:t>
                            </w:r>
                            <w:r>
                              <w:rPr>
                                <w:rFonts w:hint="eastAsia"/>
                                <w:sz w:val="18"/>
                              </w:rPr>
                              <w:t>：</w:t>
                            </w:r>
                            <w:r w:rsidRPr="00FF7801">
                              <w:rPr>
                                <w:rFonts w:hint="eastAsia"/>
                                <w:sz w:val="18"/>
                              </w:rPr>
                              <w:t>デジタル化の急速な進展やニューノーマルに対応した都市政策のあり方検討会</w:t>
                            </w:r>
                            <w:r>
                              <w:rPr>
                                <w:rFonts w:hint="eastAsia"/>
                                <w:sz w:val="18"/>
                              </w:rPr>
                              <w:t>中間</w:t>
                            </w:r>
                            <w:r>
                              <w:rPr>
                                <w:sz w:val="18"/>
                              </w:rPr>
                              <w:t>とりまとめ</w:t>
                            </w:r>
                          </w:p>
                          <w:p w14:paraId="56699245" w14:textId="710B5E84" w:rsidR="007E0282" w:rsidRPr="00FF7801" w:rsidRDefault="007E0282" w:rsidP="00F55ADC">
                            <w:pPr>
                              <w:spacing w:line="240" w:lineRule="exact"/>
                              <w:ind w:firstLineChars="400" w:firstLine="720"/>
                              <w:rPr>
                                <w:sz w:val="18"/>
                              </w:rPr>
                            </w:pPr>
                            <w:r w:rsidRPr="00FF7801">
                              <w:rPr>
                                <w:rFonts w:hint="eastAsia"/>
                                <w:sz w:val="18"/>
                              </w:rPr>
                              <w:t>（国土交通省</w:t>
                            </w:r>
                            <w:r>
                              <w:rPr>
                                <w:rFonts w:hint="eastAsia"/>
                                <w:sz w:val="18"/>
                              </w:rPr>
                              <w:t xml:space="preserve">　</w:t>
                            </w:r>
                            <w:r w:rsidRPr="00FF7801">
                              <w:rPr>
                                <w:rFonts w:hint="eastAsia"/>
                                <w:sz w:val="18"/>
                              </w:rPr>
                              <w:t>令和</w:t>
                            </w:r>
                            <w:r w:rsidRPr="00FF7801">
                              <w:rPr>
                                <w:sz w:val="18"/>
                              </w:rPr>
                              <w:t>3年4月）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224612" id="テキスト ボックス 236" o:spid="_x0000_s1053" type="#_x0000_t202" style="position:absolute;left:0;text-align:left;margin-left:14pt;margin-top:326pt;width:450.25pt;height:53.6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" filled="f" stroked="f" strokeweight=".5pt">
                <v:textbox>
                  <w:txbxContent>
                    <w:p w14:paraId="41FEF0E7" w14:textId="77777777" w:rsidR="007E0282" w:rsidRDefault="007E0282" w:rsidP="00F55ADC">
                      <w:pPr>
                        <w:spacing w:line="240" w:lineRule="exact"/>
                        <w:ind w:firstLineChars="100" w:firstLine="180"/>
                        <w:rPr>
                          <w:sz w:val="18"/>
                        </w:rPr>
                      </w:pPr>
                      <w:r w:rsidRPr="00FF7801">
                        <w:rPr>
                          <w:sz w:val="18"/>
                        </w:rPr>
                        <w:t>出典</w:t>
                      </w:r>
                      <w:r>
                        <w:rPr>
                          <w:rFonts w:hint="eastAsia"/>
                          <w:sz w:val="18"/>
                        </w:rPr>
                        <w:t>：</w:t>
                      </w:r>
                      <w:r w:rsidRPr="00FF7801">
                        <w:rPr>
                          <w:rFonts w:hint="eastAsia"/>
                          <w:sz w:val="18"/>
                        </w:rPr>
                        <w:t>デジタル化の急速な進展やニューノーマルに対応した都市政策のあり方検討会</w:t>
                      </w:r>
                      <w:r>
                        <w:rPr>
                          <w:rFonts w:hint="eastAsia"/>
                          <w:sz w:val="18"/>
                        </w:rPr>
                        <w:t>中間</w:t>
                      </w:r>
                      <w:r>
                        <w:rPr>
                          <w:sz w:val="18"/>
                        </w:rPr>
                        <w:t>とりまとめ</w:t>
                      </w:r>
                    </w:p>
                    <w:p w14:paraId="56699245" w14:textId="710B5E84" w:rsidR="007E0282" w:rsidRPr="00FF7801" w:rsidRDefault="007E0282" w:rsidP="00F55ADC">
                      <w:pPr>
                        <w:spacing w:line="240" w:lineRule="exact"/>
                        <w:ind w:firstLineChars="400" w:firstLine="720"/>
                        <w:rPr>
                          <w:sz w:val="18"/>
                        </w:rPr>
                      </w:pPr>
                      <w:r w:rsidRPr="00FF7801">
                        <w:rPr>
                          <w:rFonts w:hint="eastAsia"/>
                          <w:sz w:val="18"/>
                        </w:rPr>
                        <w:t>（国土交通省</w:t>
                      </w:r>
                      <w:r>
                        <w:rPr>
                          <w:rFonts w:hint="eastAsia"/>
                          <w:sz w:val="18"/>
                        </w:rPr>
                        <w:t xml:space="preserve">　</w:t>
                      </w:r>
                      <w:r w:rsidRPr="00FF7801">
                        <w:rPr>
                          <w:rFonts w:hint="eastAsia"/>
                          <w:sz w:val="18"/>
                        </w:rPr>
                        <w:t>令和</w:t>
                      </w:r>
                      <w:r w:rsidRPr="00FF7801">
                        <w:rPr>
                          <w:sz w:val="18"/>
                        </w:rPr>
                        <w:t>3年4月）</w:t>
                      </w:r>
                    </w:p>
                  </w:txbxContent>
                </v:textbox>
              </v:shape>
            </w:pict>
          </mc:Fallback>
        </mc:AlternateContent>
      </w:r>
    </w:p>
    <w:p w14:paraId="1E35151D" w14:textId="6DA837B9" w:rsidR="005676A7" w:rsidRPr="005676A7" w:rsidRDefault="005676A7" w:rsidP="00F95F30">
      <w:pPr>
        <w:rPr>
          <w:rFonts w:ascii="HGPｺﾞｼｯｸM" w:eastAsia="HGPｺﾞｼｯｸM"/>
          <w:sz w:val="22"/>
        </w:rPr>
      </w:pPr>
    </w:p>
    <w:p w14:paraId="1B4E3F8B" w14:textId="1B36878E" w:rsidR="005E70CA" w:rsidRPr="005E70CA" w:rsidRDefault="005E70CA" w:rsidP="005E70CA">
      <w:pPr>
        <w:rPr>
          <w:rFonts w:ascii="HGPｺﾞｼｯｸM" w:eastAsia="HGPｺﾞｼｯｸM"/>
          <w:sz w:val="22"/>
        </w:rPr>
      </w:pPr>
      <w:r>
        <w:rPr>
          <w:rFonts w:ascii="HGPｺﾞｼｯｸM" w:eastAsia="HGPｺﾞｼｯｸM" w:hint="eastAsia"/>
          <w:sz w:val="22"/>
        </w:rPr>
        <w:t>（世界の動向）</w:t>
      </w:r>
    </w:p>
    <w:p w14:paraId="3270218C" w14:textId="7AC814B8" w:rsidR="005E70CA" w:rsidRDefault="005E70CA" w:rsidP="00991FAA">
      <w:pPr>
        <w:ind w:firstLineChars="100" w:firstLine="220"/>
        <w:rPr>
          <w:rFonts w:ascii="HGPｺﾞｼｯｸM" w:eastAsia="HGPｺﾞｼｯｸM"/>
          <w:sz w:val="22"/>
        </w:rPr>
      </w:pPr>
      <w:r w:rsidRPr="005E70CA">
        <w:rPr>
          <w:rFonts w:ascii="HGPｺﾞｼｯｸM" w:eastAsia="HGPｺﾞｼｯｸM" w:hint="eastAsia"/>
          <w:sz w:val="22"/>
        </w:rPr>
        <w:t>世界の主要拠点では、ロックダウンなどにより新型コロナウィルスによるリモートの在宅勤務が強制的に進んだ。これによりリモートでのビジネスが社会に浸透しており、交通渋滞などの通勤環境が厳しい拠点であればあるほど、従来の既成市街地のオフィスに集まらなくても仕事ができる環境が進むと見込まれる。また、優秀な研究開発者などの人材は、リモート環境の整った会社を選ぶという傾向もみられ、会社側の人材確保の観点からも、リモート化は一層進み、拠点における</w:t>
      </w:r>
      <w:r w:rsidRPr="005E70CA">
        <w:rPr>
          <w:rFonts w:ascii="HGPｺﾞｼｯｸM" w:eastAsia="HGPｺﾞｼｯｸM"/>
          <w:sz w:val="22"/>
        </w:rPr>
        <w:t>1社あたりの確保すべきオフィスの床の面積は縮小傾向となることが見込まれる。また</w:t>
      </w:r>
      <w:r w:rsidRPr="005E70CA">
        <w:rPr>
          <w:rFonts w:ascii="HGPｺﾞｼｯｸM" w:eastAsia="HGPｺﾞｼｯｸM" w:hint="eastAsia"/>
          <w:sz w:val="22"/>
        </w:rPr>
        <w:t>、一方で、商業、観光、文化、エンターテインメントといった観点では、安心して人が集まり楽しめる空間が求めら</w:t>
      </w:r>
      <w:r>
        <w:rPr>
          <w:rFonts w:ascii="HGPｺﾞｼｯｸM" w:eastAsia="HGPｺﾞｼｯｸM" w:hint="eastAsia"/>
          <w:sz w:val="22"/>
        </w:rPr>
        <w:t>れ</w:t>
      </w:r>
      <w:r w:rsidRPr="005E70CA">
        <w:rPr>
          <w:rFonts w:ascii="HGPｺﾞｼｯｸM" w:eastAsia="HGPｺﾞｼｯｸM" w:hint="eastAsia"/>
          <w:sz w:val="22"/>
        </w:rPr>
        <w:t>ている。</w:t>
      </w:r>
    </w:p>
    <w:p w14:paraId="55D2A436" w14:textId="12F57660" w:rsidR="005E70CA" w:rsidRDefault="005E70CA" w:rsidP="00F95F30">
      <w:pPr>
        <w:rPr>
          <w:rFonts w:ascii="HGPｺﾞｼｯｸM" w:eastAsia="HGPｺﾞｼｯｸM"/>
          <w:sz w:val="22"/>
        </w:rPr>
      </w:pPr>
    </w:p>
    <w:p w14:paraId="7E9E95C9" w14:textId="77777777" w:rsidR="005E70CA" w:rsidRDefault="005E70CA">
      <w:pPr>
        <w:widowControl/>
        <w:jc w:val="left"/>
        <w:rPr>
          <w:rFonts w:ascii="HGPｺﾞｼｯｸM" w:eastAsia="HGPｺﾞｼｯｸM"/>
          <w:sz w:val="22"/>
        </w:rPr>
      </w:pPr>
      <w:r>
        <w:rPr>
          <w:rFonts w:ascii="HGPｺﾞｼｯｸM" w:eastAsia="HGPｺﾞｼｯｸM"/>
          <w:sz w:val="22"/>
        </w:rPr>
        <w:br w:type="page"/>
      </w:r>
    </w:p>
    <w:p w14:paraId="331B8F72" w14:textId="11DA4BE7" w:rsidR="00F95F30" w:rsidRPr="00384BD6" w:rsidRDefault="00ED372B" w:rsidP="00F95F30">
      <w:pPr>
        <w:rPr>
          <w:rFonts w:ascii="HGPｺﾞｼｯｸM" w:eastAsia="HGPｺﾞｼｯｸM"/>
          <w:sz w:val="22"/>
        </w:rPr>
      </w:pPr>
      <w:r w:rsidRPr="00384BD6">
        <w:rPr>
          <w:rFonts w:ascii="HGPｺﾞｼｯｸM" w:eastAsia="HGPｺﾞｼｯｸM" w:hint="eastAsia"/>
          <w:sz w:val="22"/>
        </w:rPr>
        <w:lastRenderedPageBreak/>
        <w:t>《アジアダイナミズムの進展》</w:t>
      </w:r>
    </w:p>
    <w:p w14:paraId="6825C84E" w14:textId="0A0D17A6" w:rsidR="00AC70B8" w:rsidRPr="00384BD6" w:rsidRDefault="00714C54" w:rsidP="00AC70B8">
      <w:pPr>
        <w:ind w:firstLineChars="100" w:firstLine="220"/>
        <w:rPr>
          <w:rFonts w:ascii="HGPｺﾞｼｯｸM" w:eastAsia="HGPｺﾞｼｯｸM"/>
          <w:sz w:val="22"/>
        </w:rPr>
      </w:pPr>
      <w:r w:rsidRPr="00384BD6">
        <w:rPr>
          <w:rFonts w:ascii="HGPｺﾞｼｯｸM" w:eastAsia="HGPｺﾞｼｯｸM" w:hint="eastAsia"/>
          <w:sz w:val="22"/>
        </w:rPr>
        <w:t>世界の</w:t>
      </w:r>
      <w:r w:rsidR="00F95F30" w:rsidRPr="00384BD6">
        <w:rPr>
          <w:rFonts w:ascii="HGPｺﾞｼｯｸM" w:eastAsia="HGPｺﾞｼｯｸM" w:hint="eastAsia"/>
          <w:sz w:val="22"/>
        </w:rPr>
        <w:t>メガリージョンの台頭など</w:t>
      </w:r>
      <w:r w:rsidR="00A62A8C" w:rsidRPr="00384BD6">
        <w:rPr>
          <w:rFonts w:ascii="HGPｺﾞｼｯｸM" w:eastAsia="HGPｺﾞｼｯｸM" w:hint="eastAsia"/>
          <w:sz w:val="22"/>
        </w:rPr>
        <w:t>国際的な</w:t>
      </w:r>
      <w:r w:rsidR="00F95F30" w:rsidRPr="00384BD6">
        <w:rPr>
          <w:rFonts w:ascii="HGPｺﾞｼｯｸM" w:eastAsia="HGPｺﾞｼｯｸM" w:hint="eastAsia"/>
          <w:sz w:val="22"/>
        </w:rPr>
        <w:t>都市間競争が激化する中</w:t>
      </w:r>
      <w:r w:rsidR="00A62A8C" w:rsidRPr="00384BD6">
        <w:rPr>
          <w:rFonts w:ascii="HGPｺﾞｼｯｸM" w:eastAsia="HGPｺﾞｼｯｸM" w:hint="eastAsia"/>
          <w:sz w:val="22"/>
        </w:rPr>
        <w:t>、アジアにおいては今後も経済発展、人口増加が進展していくと想定される。また、訪日外国人観光客は年々増加しており、特に大阪・関西においては、アジアの国々を中心に、</w:t>
      </w:r>
      <w:r w:rsidR="00BF2A0A" w:rsidRPr="00384BD6">
        <w:rPr>
          <w:rFonts w:ascii="HGPｺﾞｼｯｸM" w:eastAsia="HGPｺﾞｼｯｸM" w:hint="eastAsia"/>
          <w:sz w:val="22"/>
        </w:rPr>
        <w:t>インバウンド</w:t>
      </w:r>
      <w:r w:rsidR="00BF2A0A" w:rsidRPr="00384BD6">
        <w:rPr>
          <w:rFonts w:ascii="HGPｺﾞｼｯｸM" w:eastAsia="HGPｺﾞｼｯｸM"/>
          <w:sz w:val="22"/>
        </w:rPr>
        <w:t>が</w:t>
      </w:r>
      <w:r w:rsidR="00A62A8C" w:rsidRPr="00384BD6">
        <w:rPr>
          <w:rFonts w:ascii="HGPｺﾞｼｯｸM" w:eastAsia="HGPｺﾞｼｯｸM" w:hint="eastAsia"/>
          <w:sz w:val="22"/>
        </w:rPr>
        <w:t>急増し</w:t>
      </w:r>
      <w:r w:rsidR="002B3B9C">
        <w:rPr>
          <w:rFonts w:ascii="HGPｺﾞｼｯｸM" w:eastAsia="HGPｺﾞｼｯｸM" w:hint="eastAsia"/>
          <w:sz w:val="22"/>
        </w:rPr>
        <w:t>ていた。</w:t>
      </w:r>
      <w:r w:rsidR="00F3042A">
        <w:rPr>
          <w:rFonts w:ascii="HGPｺﾞｼｯｸM" w:eastAsia="HGPｺﾞｼｯｸM" w:hint="eastAsia"/>
          <w:sz w:val="22"/>
        </w:rPr>
        <w:t>２０２０年以降の</w:t>
      </w:r>
      <w:r w:rsidR="00D10441">
        <w:rPr>
          <w:rFonts w:ascii="HGPｺﾞｼｯｸM" w:eastAsia="HGPｺﾞｼｯｸM" w:hint="eastAsia"/>
          <w:sz w:val="22"/>
        </w:rPr>
        <w:t>新型コロナウィルス</w:t>
      </w:r>
      <w:r w:rsidR="002B4ECE">
        <w:rPr>
          <w:rFonts w:ascii="HGPｺﾞｼｯｸM" w:eastAsia="HGPｺﾞｼｯｸM" w:hint="eastAsia"/>
          <w:sz w:val="22"/>
        </w:rPr>
        <w:t>の</w:t>
      </w:r>
      <w:r w:rsidR="002B3B9C">
        <w:rPr>
          <w:rFonts w:ascii="HGPｺﾞｼｯｸM" w:eastAsia="HGPｺﾞｼｯｸM" w:hint="eastAsia"/>
          <w:sz w:val="22"/>
        </w:rPr>
        <w:t>影響による</w:t>
      </w:r>
      <w:r w:rsidR="00F3042A">
        <w:rPr>
          <w:rFonts w:ascii="HGPｺﾞｼｯｸM" w:eastAsia="HGPｺﾞｼｯｸM" w:hint="eastAsia"/>
          <w:sz w:val="22"/>
        </w:rPr>
        <w:t>激減も</w:t>
      </w:r>
      <w:r w:rsidR="002B3B9C">
        <w:rPr>
          <w:rFonts w:ascii="HGPｺﾞｼｯｸM" w:eastAsia="HGPｺﾞｼｯｸM" w:hint="eastAsia"/>
          <w:sz w:val="22"/>
        </w:rPr>
        <w:t>長期的には回復することが</w:t>
      </w:r>
      <w:r w:rsidR="00672EEE">
        <w:rPr>
          <w:rFonts w:ascii="HGPｺﾞｼｯｸM" w:eastAsia="HGPｺﾞｼｯｸM" w:hint="eastAsia"/>
          <w:sz w:val="22"/>
        </w:rPr>
        <w:t>想定される</w:t>
      </w:r>
      <w:r w:rsidR="002B4ECE">
        <w:rPr>
          <w:rFonts w:ascii="HGPｺﾞｼｯｸM" w:eastAsia="HGPｺﾞｼｯｸM" w:hint="eastAsia"/>
          <w:sz w:val="22"/>
        </w:rPr>
        <w:t>。</w:t>
      </w:r>
      <w:r w:rsidR="00672EEE">
        <w:rPr>
          <w:rFonts w:ascii="HGPｺﾞｼｯｸM" w:eastAsia="HGPｺﾞｼｯｸM" w:hint="eastAsia"/>
          <w:sz w:val="22"/>
        </w:rPr>
        <w:t>また、経済的にも成長が見込まれることから、</w:t>
      </w:r>
      <w:r w:rsidR="00A62A8C" w:rsidRPr="00384BD6">
        <w:rPr>
          <w:rFonts w:ascii="HGPｺﾞｼｯｸM" w:eastAsia="HGPｺﾞｼｯｸM" w:hint="eastAsia"/>
          <w:sz w:val="22"/>
        </w:rPr>
        <w:t>アジアの</w:t>
      </w:r>
      <w:r w:rsidR="006450AC" w:rsidRPr="00384BD6">
        <w:rPr>
          <w:rFonts w:ascii="HGPｺﾞｼｯｸM" w:eastAsia="HGPｺﾞｼｯｸM" w:hint="eastAsia"/>
          <w:sz w:val="22"/>
        </w:rPr>
        <w:t>活力を</w:t>
      </w:r>
      <w:r w:rsidRPr="00384BD6">
        <w:rPr>
          <w:rFonts w:ascii="HGPｺﾞｼｯｸM" w:eastAsia="HGPｺﾞｼｯｸM" w:hint="eastAsia"/>
          <w:sz w:val="22"/>
        </w:rPr>
        <w:t>引き込み</w:t>
      </w:r>
      <w:r w:rsidR="006450AC" w:rsidRPr="00384BD6">
        <w:rPr>
          <w:rFonts w:ascii="HGPｺﾞｼｯｸM" w:eastAsia="HGPｺﾞｼｯｸM" w:hint="eastAsia"/>
          <w:sz w:val="22"/>
        </w:rPr>
        <w:t>、</w:t>
      </w:r>
      <w:r w:rsidRPr="00384BD6">
        <w:rPr>
          <w:rFonts w:ascii="HGPｺﾞｼｯｸM" w:eastAsia="HGPｺﾞｼｯｸM" w:hint="eastAsia"/>
          <w:sz w:val="22"/>
        </w:rPr>
        <w:t>大阪</w:t>
      </w:r>
      <w:r w:rsidR="00ED372B" w:rsidRPr="00384BD6">
        <w:rPr>
          <w:rFonts w:ascii="HGPｺﾞｼｯｸM" w:eastAsia="HGPｺﾞｼｯｸM" w:hint="eastAsia"/>
          <w:sz w:val="22"/>
        </w:rPr>
        <w:t>が成長することで、</w:t>
      </w:r>
      <w:r w:rsidRPr="00384BD6">
        <w:rPr>
          <w:rFonts w:ascii="HGPｺﾞｼｯｸM" w:eastAsia="HGPｺﾞｼｯｸM" w:hint="eastAsia"/>
          <w:sz w:val="22"/>
        </w:rPr>
        <w:t>関西</w:t>
      </w:r>
      <w:r w:rsidR="00ED372B" w:rsidRPr="00384BD6">
        <w:rPr>
          <w:rFonts w:ascii="HGPｺﾞｼｯｸM" w:eastAsia="HGPｺﾞｼｯｸM" w:hint="eastAsia"/>
          <w:sz w:val="22"/>
        </w:rPr>
        <w:t>・西日本の発展</w:t>
      </w:r>
      <w:r w:rsidRPr="00384BD6">
        <w:rPr>
          <w:rFonts w:ascii="HGPｺﾞｼｯｸM" w:eastAsia="HGPｺﾞｼｯｸM" w:hint="eastAsia"/>
          <w:sz w:val="22"/>
        </w:rPr>
        <w:t>につなげ</w:t>
      </w:r>
      <w:r w:rsidR="00D9113C" w:rsidRPr="00384BD6">
        <w:rPr>
          <w:rFonts w:ascii="HGPｺﾞｼｯｸM" w:eastAsia="HGPｺﾞｼｯｸM" w:hint="eastAsia"/>
          <w:sz w:val="22"/>
        </w:rPr>
        <w:t>て</w:t>
      </w:r>
      <w:r w:rsidRPr="00384BD6">
        <w:rPr>
          <w:rFonts w:ascii="HGPｺﾞｼｯｸM" w:eastAsia="HGPｺﾞｼｯｸM" w:hint="eastAsia"/>
          <w:sz w:val="22"/>
        </w:rPr>
        <w:t>行く必要がある。</w:t>
      </w:r>
    </w:p>
    <w:p w14:paraId="0E34057B" w14:textId="292C1DC1" w:rsidR="00FC538A" w:rsidRPr="002B3B9C" w:rsidRDefault="00045FB4" w:rsidP="006450AC">
      <w:pPr>
        <w:ind w:firstLineChars="100" w:firstLine="220"/>
        <w:rPr>
          <w:rFonts w:ascii="HGPｺﾞｼｯｸM" w:eastAsia="HGPｺﾞｼｯｸM"/>
          <w:sz w:val="22"/>
        </w:rPr>
      </w:pPr>
      <w:r w:rsidRPr="00C95346">
        <w:rPr>
          <w:rFonts w:ascii="HGPｺﾞｼｯｸM" w:eastAsia="HGPｺﾞｼｯｸM"/>
          <w:noProof/>
          <w:sz w:val="22"/>
        </w:rPr>
        <w:drawing>
          <wp:anchor distT="0" distB="0" distL="114300" distR="114300" simplePos="0" relativeHeight="251709440" behindDoc="0" locked="0" layoutInCell="1" allowOverlap="1" wp14:anchorId="0B010951" wp14:editId="67D0DBA6">
            <wp:simplePos x="0" y="0"/>
            <wp:positionH relativeFrom="margin">
              <wp:posOffset>856181</wp:posOffset>
            </wp:positionH>
            <wp:positionV relativeFrom="paragraph">
              <wp:posOffset>14739</wp:posOffset>
            </wp:positionV>
            <wp:extent cx="4474594" cy="3436607"/>
            <wp:effectExtent l="0" t="0" r="2540" b="0"/>
            <wp:wrapNone/>
            <wp:docPr id="4"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0"/>
                      <a:ext cx="4481695" cy="3442061"/>
                    </a:xfrm>
                    <a:prstGeom prst="rect">
                      <a:avLst/>
                    </a:prstGeom>
                  </pic:spPr>
                </pic:pic>
              </a:graphicData>
            </a:graphic>
            <wp14:sizeRelH relativeFrom="page">
              <wp14:pctWidth>0</wp14:pctWidth>
            </wp14:sizeRelH>
            <wp14:sizeRelV relativeFrom="page">
              <wp14:pctHeight>0</wp14:pctHeight>
            </wp14:sizeRelV>
          </wp:anchor>
        </w:drawing>
      </w:r>
    </w:p>
    <w:p w14:paraId="7CC302BE" w14:textId="44572876" w:rsidR="008F24BB" w:rsidRPr="00384BD6" w:rsidRDefault="008F24BB">
      <w:pPr>
        <w:widowControl/>
        <w:jc w:val="left"/>
        <w:rPr>
          <w:rFonts w:ascii="HGPｺﾞｼｯｸM" w:eastAsia="HGPｺﾞｼｯｸM"/>
          <w:sz w:val="22"/>
        </w:rPr>
      </w:pPr>
    </w:p>
    <w:p w14:paraId="604D22AA" w14:textId="3A9CB72D" w:rsidR="00FC538A" w:rsidRPr="00384BD6" w:rsidRDefault="00FC538A" w:rsidP="006450AC">
      <w:pPr>
        <w:ind w:firstLineChars="100" w:firstLine="220"/>
        <w:rPr>
          <w:rFonts w:ascii="HGPｺﾞｼｯｸM" w:eastAsia="HGPｺﾞｼｯｸM"/>
          <w:sz w:val="22"/>
        </w:rPr>
      </w:pPr>
    </w:p>
    <w:p w14:paraId="0A37C67A" w14:textId="77777777" w:rsidR="00FC538A" w:rsidRPr="00384BD6" w:rsidRDefault="00FC538A" w:rsidP="006450AC">
      <w:pPr>
        <w:ind w:firstLineChars="100" w:firstLine="220"/>
        <w:rPr>
          <w:rFonts w:ascii="HGPｺﾞｼｯｸM" w:eastAsia="HGPｺﾞｼｯｸM"/>
          <w:sz w:val="22"/>
        </w:rPr>
      </w:pPr>
    </w:p>
    <w:p w14:paraId="18C5ED52" w14:textId="77777777" w:rsidR="00AE662E" w:rsidRPr="00384BD6" w:rsidRDefault="00AE662E" w:rsidP="00832AE7">
      <w:pPr>
        <w:ind w:firstLineChars="100" w:firstLine="220"/>
        <w:jc w:val="center"/>
        <w:rPr>
          <w:rFonts w:ascii="HGPｺﾞｼｯｸM" w:eastAsia="HGPｺﾞｼｯｸM"/>
          <w:sz w:val="22"/>
        </w:rPr>
      </w:pPr>
    </w:p>
    <w:p w14:paraId="7C2E22B3" w14:textId="77777777" w:rsidR="00023333" w:rsidRPr="00384BD6" w:rsidRDefault="00023333" w:rsidP="006450AC">
      <w:pPr>
        <w:ind w:firstLineChars="100" w:firstLine="220"/>
        <w:rPr>
          <w:rFonts w:ascii="HGPｺﾞｼｯｸM" w:eastAsia="HGPｺﾞｼｯｸM"/>
          <w:sz w:val="22"/>
        </w:rPr>
      </w:pPr>
    </w:p>
    <w:p w14:paraId="10F62AE9" w14:textId="77777777" w:rsidR="00FC538A" w:rsidRPr="00384BD6" w:rsidRDefault="00FC538A" w:rsidP="006450AC">
      <w:pPr>
        <w:ind w:firstLineChars="100" w:firstLine="220"/>
        <w:rPr>
          <w:rFonts w:ascii="HGPｺﾞｼｯｸM" w:eastAsia="HGPｺﾞｼｯｸM"/>
          <w:sz w:val="22"/>
        </w:rPr>
      </w:pPr>
    </w:p>
    <w:p w14:paraId="4ED8E61D" w14:textId="77777777" w:rsidR="00FC538A" w:rsidRPr="00384BD6" w:rsidRDefault="00FC538A" w:rsidP="006450AC">
      <w:pPr>
        <w:ind w:firstLineChars="100" w:firstLine="220"/>
        <w:rPr>
          <w:rFonts w:ascii="HGPｺﾞｼｯｸM" w:eastAsia="HGPｺﾞｼｯｸM"/>
          <w:sz w:val="22"/>
        </w:rPr>
      </w:pPr>
    </w:p>
    <w:p w14:paraId="7200CC96" w14:textId="77777777" w:rsidR="00FC538A" w:rsidRPr="00384BD6" w:rsidRDefault="00FC538A" w:rsidP="006450AC">
      <w:pPr>
        <w:ind w:firstLineChars="100" w:firstLine="220"/>
        <w:rPr>
          <w:rFonts w:ascii="HGPｺﾞｼｯｸM" w:eastAsia="HGPｺﾞｼｯｸM"/>
          <w:sz w:val="22"/>
        </w:rPr>
      </w:pPr>
    </w:p>
    <w:p w14:paraId="23B57F78" w14:textId="77777777" w:rsidR="00FC538A" w:rsidRPr="00384BD6" w:rsidRDefault="00FC538A" w:rsidP="006450AC">
      <w:pPr>
        <w:ind w:firstLineChars="100" w:firstLine="220"/>
        <w:rPr>
          <w:rFonts w:ascii="HGPｺﾞｼｯｸM" w:eastAsia="HGPｺﾞｼｯｸM"/>
          <w:sz w:val="22"/>
        </w:rPr>
      </w:pPr>
    </w:p>
    <w:p w14:paraId="04E7E481" w14:textId="77777777" w:rsidR="00FC538A" w:rsidRPr="00384BD6" w:rsidRDefault="00FC538A" w:rsidP="006450AC">
      <w:pPr>
        <w:ind w:firstLineChars="100" w:firstLine="220"/>
        <w:rPr>
          <w:rFonts w:ascii="HGPｺﾞｼｯｸM" w:eastAsia="HGPｺﾞｼｯｸM"/>
          <w:sz w:val="22"/>
        </w:rPr>
      </w:pPr>
    </w:p>
    <w:p w14:paraId="4F35EE65" w14:textId="77777777" w:rsidR="00FC538A" w:rsidRPr="00384BD6" w:rsidRDefault="00FC538A" w:rsidP="006450AC">
      <w:pPr>
        <w:ind w:firstLineChars="100" w:firstLine="220"/>
        <w:rPr>
          <w:rFonts w:ascii="HGPｺﾞｼｯｸM" w:eastAsia="HGPｺﾞｼｯｸM"/>
          <w:sz w:val="22"/>
        </w:rPr>
      </w:pPr>
    </w:p>
    <w:p w14:paraId="6307881C" w14:textId="77777777" w:rsidR="00FC538A" w:rsidRPr="00384BD6" w:rsidRDefault="00FC538A" w:rsidP="006450AC">
      <w:pPr>
        <w:ind w:firstLineChars="100" w:firstLine="220"/>
        <w:rPr>
          <w:rFonts w:ascii="HGPｺﾞｼｯｸM" w:eastAsia="HGPｺﾞｼｯｸM"/>
          <w:sz w:val="22"/>
        </w:rPr>
      </w:pPr>
    </w:p>
    <w:p w14:paraId="32FD77D5" w14:textId="77777777" w:rsidR="00FC538A" w:rsidRPr="00384BD6" w:rsidRDefault="00FC538A" w:rsidP="006450AC">
      <w:pPr>
        <w:ind w:firstLineChars="100" w:firstLine="220"/>
        <w:rPr>
          <w:rFonts w:ascii="HGPｺﾞｼｯｸM" w:eastAsia="HGPｺﾞｼｯｸM"/>
          <w:sz w:val="22"/>
        </w:rPr>
      </w:pPr>
    </w:p>
    <w:p w14:paraId="40EB022B" w14:textId="1E7E55B1" w:rsidR="00FC538A" w:rsidRPr="00384BD6" w:rsidRDefault="00045FB4" w:rsidP="006450AC">
      <w:pPr>
        <w:ind w:firstLineChars="100" w:firstLine="220"/>
        <w:rPr>
          <w:rFonts w:ascii="HGPｺﾞｼｯｸM" w:eastAsia="HGPｺﾞｼｯｸM"/>
          <w:sz w:val="22"/>
        </w:rPr>
      </w:pPr>
      <w:r w:rsidRPr="00C27D50">
        <w:rPr>
          <w:rFonts w:ascii="HGPｺﾞｼｯｸM" w:eastAsia="HGPｺﾞｼｯｸM"/>
          <w:noProof/>
          <w:sz w:val="22"/>
        </w:rPr>
        <mc:AlternateContent>
          <mc:Choice Requires="wps">
            <w:drawing>
              <wp:anchor distT="0" distB="0" distL="114300" distR="114300" simplePos="0" relativeHeight="251731968" behindDoc="0" locked="0" layoutInCell="1" allowOverlap="1" wp14:anchorId="40D5E572" wp14:editId="528765B1">
                <wp:simplePos x="0" y="0"/>
                <wp:positionH relativeFrom="margin">
                  <wp:posOffset>2041525</wp:posOffset>
                </wp:positionH>
                <wp:positionV relativeFrom="paragraph">
                  <wp:posOffset>206442</wp:posOffset>
                </wp:positionV>
                <wp:extent cx="3730625" cy="368935"/>
                <wp:effectExtent l="0" t="0" r="0" b="0"/>
                <wp:wrapNone/>
                <wp:docPr id="702" name="正方形/長方形 701"/>
                <wp:cNvGraphicFramePr/>
                <a:graphic xmlns:a="http://schemas.openxmlformats.org/drawingml/2006/main">
                  <a:graphicData uri="http://schemas.microsoft.com/office/word/2010/wordprocessingShape">
                    <wps:wsp>
                      <wps:cNvSpPr/>
                      <wps:spPr>
                        <a:xfrm>
                          <a:off x="0" y="0"/>
                          <a:ext cx="3730625" cy="368935"/>
                        </a:xfrm>
                        <a:prstGeom prst="rect">
                          <a:avLst/>
                        </a:prstGeom>
                      </wps:spPr>
                      <wps:txbx>
                        <w:txbxContent>
                          <w:p w14:paraId="27FFB219" w14:textId="77777777" w:rsidR="007E0282" w:rsidRPr="00C27D50" w:rsidRDefault="007E0282" w:rsidP="00C27D50">
                            <w:pPr>
                              <w:pStyle w:val="Web"/>
                              <w:spacing w:before="0" w:beforeAutospacing="0" w:after="0" w:afterAutospacing="0" w:line="200" w:lineRule="exact"/>
                              <w:rPr>
                                <w:rFonts w:ascii="HGPｺﾞｼｯｸM" w:eastAsia="HGPｺﾞｼｯｸM"/>
                                <w:sz w:val="22"/>
                              </w:rPr>
                            </w:pPr>
                            <w:r>
                              <w:rPr>
                                <w:rFonts w:ascii="HGPｺﾞｼｯｸM" w:eastAsia="HGPｺﾞｼｯｸM" w:hAnsi="游明朝" w:cstheme="minorBidi" w:hint="eastAsia"/>
                                <w:color w:val="000000" w:themeColor="text1"/>
                                <w:kern w:val="24"/>
                                <w:sz w:val="16"/>
                                <w:szCs w:val="18"/>
                              </w:rPr>
                              <w:t>出典：</w:t>
                            </w:r>
                            <w:r w:rsidRPr="00C27D50">
                              <w:rPr>
                                <w:rFonts w:ascii="HGPｺﾞｼｯｸM" w:eastAsia="HGPｺﾞｼｯｸM" w:hAnsi="游明朝" w:cstheme="minorBidi" w:hint="eastAsia"/>
                                <w:color w:val="000000" w:themeColor="text1"/>
                                <w:kern w:val="24"/>
                                <w:sz w:val="16"/>
                                <w:szCs w:val="18"/>
                              </w:rPr>
                              <w:t>United Nations　Population Division　World Population Prospects 2019</w:t>
                            </w:r>
                          </w:p>
                          <w:p w14:paraId="1760440C" w14:textId="77777777" w:rsidR="007E0282" w:rsidRPr="00C27D50" w:rsidRDefault="007E0282" w:rsidP="00C27D50">
                            <w:pPr>
                              <w:pStyle w:val="Web"/>
                              <w:spacing w:before="0" w:beforeAutospacing="0" w:after="0" w:afterAutospacing="0" w:line="200" w:lineRule="exact"/>
                              <w:ind w:leftChars="200" w:left="420"/>
                              <w:rPr>
                                <w:rFonts w:ascii="HGPｺﾞｼｯｸM" w:eastAsia="HGPｺﾞｼｯｸM"/>
                                <w:sz w:val="22"/>
                              </w:rPr>
                            </w:pPr>
                            <w:r w:rsidRPr="00C27D50">
                              <w:rPr>
                                <w:rFonts w:ascii="HGPｺﾞｼｯｸM" w:eastAsia="HGPｺﾞｼｯｸM" w:hAnsi="游明朝" w:cstheme="minorBidi" w:hint="eastAsia"/>
                                <w:color w:val="000000" w:themeColor="text1"/>
                                <w:kern w:val="24"/>
                                <w:sz w:val="16"/>
                                <w:szCs w:val="18"/>
                              </w:rPr>
                              <w:t>Total population by region（Estimates 2019,　Medium fertility variant 2050）</w:t>
                            </w:r>
                          </w:p>
                        </w:txbxContent>
                      </wps:txbx>
                      <wps:bodyPr wrap="square">
                        <a:spAutoFit/>
                      </wps:bodyPr>
                    </wps:wsp>
                  </a:graphicData>
                </a:graphic>
                <wp14:sizeRelH relativeFrom="margin">
                  <wp14:pctWidth>0</wp14:pctWidth>
                </wp14:sizeRelH>
              </wp:anchor>
            </w:drawing>
          </mc:Choice>
          <mc:Fallback>
            <w:pict>
              <v:rect w14:anchorId="40D5E572" id="正方形/長方形 701" o:spid="_x0000_s1054" style="position:absolute;left:0;text-align:left;margin-left:160.75pt;margin-top:16.25pt;width:293.75pt;height:29.05pt;z-index:25173196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" filled="f" stroked="f">
                <v:textbox style="mso-fit-shape-to-text:t">
                  <w:txbxContent>
                    <w:p w14:paraId="27FFB219" w14:textId="77777777" w:rsidR="007E0282" w:rsidRPr="00C27D50" w:rsidRDefault="007E0282" w:rsidP="00C27D50">
                      <w:pPr>
                        <w:pStyle w:val="Web"/>
                        <w:spacing w:before="0" w:beforeAutospacing="0" w:after="0" w:afterAutospacing="0" w:line="200" w:lineRule="exact"/>
                        <w:rPr>
                          <w:rFonts w:ascii="HGPｺﾞｼｯｸM" w:eastAsia="HGPｺﾞｼｯｸM"/>
                          <w:sz w:val="22"/>
                        </w:rPr>
                      </w:pPr>
                      <w:r>
                        <w:rPr>
                          <w:rFonts w:ascii="HGPｺﾞｼｯｸM" w:eastAsia="HGPｺﾞｼｯｸM" w:hAnsi="游明朝" w:cstheme="minorBidi" w:hint="eastAsia"/>
                          <w:color w:val="000000" w:themeColor="text1"/>
                          <w:kern w:val="24"/>
                          <w:sz w:val="16"/>
                          <w:szCs w:val="18"/>
                        </w:rPr>
                        <w:t>出典：</w:t>
                      </w:r>
                      <w:r w:rsidRPr="00C27D50">
                        <w:rPr>
                          <w:rFonts w:ascii="HGPｺﾞｼｯｸM" w:eastAsia="HGPｺﾞｼｯｸM" w:hAnsi="游明朝" w:cstheme="minorBidi" w:hint="eastAsia"/>
                          <w:color w:val="000000" w:themeColor="text1"/>
                          <w:kern w:val="24"/>
                          <w:sz w:val="16"/>
                          <w:szCs w:val="18"/>
                        </w:rPr>
                        <w:t>United Nations　Population Division　World Population Prospects 2019</w:t>
                      </w:r>
                    </w:p>
                    <w:p w14:paraId="1760440C" w14:textId="77777777" w:rsidR="007E0282" w:rsidRPr="00C27D50" w:rsidRDefault="007E0282" w:rsidP="00C27D50">
                      <w:pPr>
                        <w:pStyle w:val="Web"/>
                        <w:spacing w:before="0" w:beforeAutospacing="0" w:after="0" w:afterAutospacing="0" w:line="200" w:lineRule="exact"/>
                        <w:ind w:leftChars="200" w:left="420"/>
                        <w:rPr>
                          <w:rFonts w:ascii="HGPｺﾞｼｯｸM" w:eastAsia="HGPｺﾞｼｯｸM"/>
                          <w:sz w:val="22"/>
                        </w:rPr>
                      </w:pPr>
                      <w:r w:rsidRPr="00C27D50">
                        <w:rPr>
                          <w:rFonts w:ascii="HGPｺﾞｼｯｸM" w:eastAsia="HGPｺﾞｼｯｸM" w:hAnsi="游明朝" w:cstheme="minorBidi" w:hint="eastAsia"/>
                          <w:color w:val="000000" w:themeColor="text1"/>
                          <w:kern w:val="24"/>
                          <w:sz w:val="16"/>
                          <w:szCs w:val="18"/>
                        </w:rPr>
                        <w:t>Total population by region（Estimates 2019,　Medium fertility variant 2050）</w:t>
                      </w:r>
                    </w:p>
                  </w:txbxContent>
                </v:textbox>
                <w10:wrap anchorx="margin"/>
              </v:rect>
            </w:pict>
          </mc:Fallback>
        </mc:AlternateContent>
      </w:r>
    </w:p>
    <w:p w14:paraId="12BEF2A8" w14:textId="56181900" w:rsidR="00FC538A" w:rsidRPr="00384BD6" w:rsidRDefault="00045FB4" w:rsidP="006450AC">
      <w:pPr>
        <w:ind w:firstLineChars="100" w:firstLine="210"/>
        <w:rPr>
          <w:rFonts w:ascii="HGPｺﾞｼｯｸM" w:eastAsia="HGPｺﾞｼｯｸM"/>
          <w:sz w:val="22"/>
        </w:rPr>
      </w:pPr>
      <w:r>
        <w:rPr>
          <w:noProof/>
        </w:rPr>
        <mc:AlternateContent>
          <mc:Choice Requires="wps">
            <w:drawing>
              <wp:anchor distT="0" distB="0" distL="114300" distR="114300" simplePos="0" relativeHeight="252137472" behindDoc="0" locked="0" layoutInCell="1" allowOverlap="1" wp14:anchorId="47DB2E98" wp14:editId="2F5510D7">
                <wp:simplePos x="0" y="0"/>
                <wp:positionH relativeFrom="column">
                  <wp:posOffset>-202498</wp:posOffset>
                </wp:positionH>
                <wp:positionV relativeFrom="paragraph">
                  <wp:posOffset>283845</wp:posOffset>
                </wp:positionV>
                <wp:extent cx="5759450" cy="635"/>
                <wp:effectExtent l="0" t="0" r="0" b="0"/>
                <wp:wrapNone/>
                <wp:docPr id="267" name="テキスト ボックス 267"/>
                <wp:cNvGraphicFramePr/>
                <a:graphic xmlns:a="http://schemas.openxmlformats.org/drawingml/2006/main">
                  <a:graphicData uri="http://schemas.microsoft.com/office/word/2010/wordprocessingShape">
                    <wps:wsp>
                      <wps:cNvSpPr txBox="1"/>
                      <wps:spPr>
                        <a:xfrm>
                          <a:off x="0" y="0"/>
                          <a:ext cx="5759450" cy="635"/>
                        </a:xfrm>
                        <a:prstGeom prst="rect">
                          <a:avLst/>
                        </a:prstGeom>
                        <a:solidFill>
                          <a:prstClr val="white"/>
                        </a:solidFill>
                        <a:ln>
                          <a:noFill/>
                        </a:ln>
                      </wps:spPr>
                      <wps:txbx>
                        <w:txbxContent>
                          <w:p w14:paraId="78A35C23" w14:textId="1D385318" w:rsidR="007E0282" w:rsidRPr="00230548" w:rsidRDefault="007E0282" w:rsidP="00230548">
                            <w:pPr>
                              <w:pStyle w:val="a9"/>
                              <w:jc w:val="center"/>
                              <w:rPr>
                                <w:rFonts w:ascii="HGPｺﾞｼｯｸM" w:eastAsia="HGPｺﾞｼｯｸM"/>
                                <w:b w:val="0"/>
                                <w:noProof/>
                                <w:sz w:val="22"/>
                              </w:rPr>
                            </w:pPr>
                            <w:r w:rsidRPr="00230548">
                              <w:rPr>
                                <w:rFonts w:ascii="HGPｺﾞｼｯｸM" w:eastAsia="HGPｺﾞｼｯｸM" w:hint="eastAsia"/>
                                <w:b w:val="0"/>
                              </w:rPr>
                              <w:t xml:space="preserve">図 </w:t>
                            </w:r>
                            <w:r w:rsidRPr="00230548">
                              <w:rPr>
                                <w:rFonts w:ascii="HGPｺﾞｼｯｸM" w:eastAsia="HGPｺﾞｼｯｸM" w:hint="eastAsia"/>
                                <w:b w:val="0"/>
                              </w:rPr>
                              <w:fldChar w:fldCharType="begin"/>
                            </w:r>
                            <w:r w:rsidRPr="00230548">
                              <w:rPr>
                                <w:rFonts w:ascii="HGPｺﾞｼｯｸM" w:eastAsia="HGPｺﾞｼｯｸM" w:hint="eastAsia"/>
                                <w:b w:val="0"/>
                              </w:rPr>
                              <w:instrText xml:space="preserve"> SEQ 図 \* ARABIC </w:instrText>
                            </w:r>
                            <w:r w:rsidRPr="00230548">
                              <w:rPr>
                                <w:rFonts w:ascii="HGPｺﾞｼｯｸM" w:eastAsia="HGPｺﾞｼｯｸM" w:hint="eastAsia"/>
                                <w:b w:val="0"/>
                              </w:rPr>
                              <w:fldChar w:fldCharType="separate"/>
                            </w:r>
                            <w:r w:rsidR="008C1440">
                              <w:rPr>
                                <w:rFonts w:ascii="HGPｺﾞｼｯｸM" w:eastAsia="HGPｺﾞｼｯｸM"/>
                                <w:b w:val="0"/>
                                <w:noProof/>
                              </w:rPr>
                              <w:t>6</w:t>
                            </w:r>
                            <w:r w:rsidRPr="00230548">
                              <w:rPr>
                                <w:rFonts w:ascii="HGPｺﾞｼｯｸM" w:eastAsia="HGPｺﾞｼｯｸM" w:hint="eastAsia"/>
                                <w:b w:val="0"/>
                              </w:rPr>
                              <w:fldChar w:fldCharType="end"/>
                            </w:r>
                            <w:r w:rsidRPr="00230548">
                              <w:rPr>
                                <w:rFonts w:ascii="HGPｺﾞｼｯｸM" w:eastAsia="HGPｺﾞｼｯｸM" w:hint="eastAsia"/>
                                <w:b w:val="0"/>
                              </w:rPr>
                              <w:t xml:space="preserve">　</w:t>
                            </w:r>
                            <w:r w:rsidRPr="00230548">
                              <w:rPr>
                                <w:rFonts w:ascii="HGPｺﾞｼｯｸM" w:eastAsia="HGPｺﾞｼｯｸM" w:hint="eastAsia"/>
                                <w:b w:val="0"/>
                                <w:sz w:val="22"/>
                              </w:rPr>
                              <w:t>世界人口の現状と将来</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7DB2E98" id="テキスト ボックス 267" o:spid="_x0000_s1055" type="#_x0000_t202" style="position:absolute;left:0;text-align:left;margin-left:-15.95pt;margin-top:22.35pt;width:453.5pt;height:.05pt;z-index:252137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" stroked="f">
                <v:textbox style="mso-fit-shape-to-text:t" inset="0,0,0,0">
                  <w:txbxContent>
                    <w:p w14:paraId="78A35C23" w14:textId="1D385318" w:rsidR="007E0282" w:rsidRPr="00230548" w:rsidRDefault="007E0282" w:rsidP="00230548">
                      <w:pPr>
                        <w:pStyle w:val="a9"/>
                        <w:jc w:val="center"/>
                        <w:rPr>
                          <w:rFonts w:ascii="HGPｺﾞｼｯｸM" w:eastAsia="HGPｺﾞｼｯｸM"/>
                          <w:b w:val="0"/>
                          <w:noProof/>
                          <w:sz w:val="22"/>
                        </w:rPr>
                      </w:pPr>
                      <w:r w:rsidRPr="00230548">
                        <w:rPr>
                          <w:rFonts w:ascii="HGPｺﾞｼｯｸM" w:eastAsia="HGPｺﾞｼｯｸM" w:hint="eastAsia"/>
                          <w:b w:val="0"/>
                        </w:rPr>
                        <w:t xml:space="preserve">図 </w:t>
                      </w:r>
                      <w:r w:rsidRPr="00230548">
                        <w:rPr>
                          <w:rFonts w:ascii="HGPｺﾞｼｯｸM" w:eastAsia="HGPｺﾞｼｯｸM" w:hint="eastAsia"/>
                          <w:b w:val="0"/>
                        </w:rPr>
                        <w:fldChar w:fldCharType="begin"/>
                      </w:r>
                      <w:r w:rsidRPr="00230548">
                        <w:rPr>
                          <w:rFonts w:ascii="HGPｺﾞｼｯｸM" w:eastAsia="HGPｺﾞｼｯｸM" w:hint="eastAsia"/>
                          <w:b w:val="0"/>
                        </w:rPr>
                        <w:instrText xml:space="preserve"> SEQ 図 \* ARABIC </w:instrText>
                      </w:r>
                      <w:r w:rsidRPr="00230548">
                        <w:rPr>
                          <w:rFonts w:ascii="HGPｺﾞｼｯｸM" w:eastAsia="HGPｺﾞｼｯｸM" w:hint="eastAsia"/>
                          <w:b w:val="0"/>
                        </w:rPr>
                        <w:fldChar w:fldCharType="separate"/>
                      </w:r>
                      <w:r w:rsidR="008C1440">
                        <w:rPr>
                          <w:rFonts w:ascii="HGPｺﾞｼｯｸM" w:eastAsia="HGPｺﾞｼｯｸM"/>
                          <w:b w:val="0"/>
                          <w:noProof/>
                        </w:rPr>
                        <w:t>6</w:t>
                      </w:r>
                      <w:r w:rsidRPr="00230548">
                        <w:rPr>
                          <w:rFonts w:ascii="HGPｺﾞｼｯｸM" w:eastAsia="HGPｺﾞｼｯｸM" w:hint="eastAsia"/>
                          <w:b w:val="0"/>
                        </w:rPr>
                        <w:fldChar w:fldCharType="end"/>
                      </w:r>
                      <w:r w:rsidRPr="00230548">
                        <w:rPr>
                          <w:rFonts w:ascii="HGPｺﾞｼｯｸM" w:eastAsia="HGPｺﾞｼｯｸM" w:hint="eastAsia"/>
                          <w:b w:val="0"/>
                        </w:rPr>
                        <w:t xml:space="preserve">　</w:t>
                      </w:r>
                      <w:r w:rsidRPr="00230548">
                        <w:rPr>
                          <w:rFonts w:ascii="HGPｺﾞｼｯｸM" w:eastAsia="HGPｺﾞｼｯｸM" w:hint="eastAsia"/>
                          <w:b w:val="0"/>
                          <w:sz w:val="22"/>
                        </w:rPr>
                        <w:t>世界人口の現状と将来</w:t>
                      </w:r>
                    </w:p>
                  </w:txbxContent>
                </v:textbox>
              </v:shape>
            </w:pict>
          </mc:Fallback>
        </mc:AlternateContent>
      </w:r>
    </w:p>
    <w:p w14:paraId="426FD200" w14:textId="68EFE459" w:rsidR="00FC538A" w:rsidRPr="00384BD6" w:rsidRDefault="00FC538A" w:rsidP="006450AC">
      <w:pPr>
        <w:ind w:firstLineChars="100" w:firstLine="220"/>
        <w:rPr>
          <w:rFonts w:ascii="HGPｺﾞｼｯｸM" w:eastAsia="HGPｺﾞｼｯｸM"/>
          <w:sz w:val="22"/>
        </w:rPr>
      </w:pPr>
    </w:p>
    <w:p w14:paraId="56D821F7" w14:textId="35973903" w:rsidR="00FC538A" w:rsidRPr="00384BD6" w:rsidRDefault="00FC538A" w:rsidP="006450AC">
      <w:pPr>
        <w:ind w:firstLineChars="100" w:firstLine="220"/>
        <w:rPr>
          <w:rFonts w:ascii="HGPｺﾞｼｯｸM" w:eastAsia="HGPｺﾞｼｯｸM"/>
          <w:sz w:val="22"/>
        </w:rPr>
      </w:pPr>
    </w:p>
    <w:p w14:paraId="3C9BE403" w14:textId="4510B3BC" w:rsidR="00FC538A" w:rsidRPr="00384BD6" w:rsidRDefault="00045FB4" w:rsidP="006450AC">
      <w:pPr>
        <w:ind w:firstLineChars="100" w:firstLine="220"/>
        <w:rPr>
          <w:rFonts w:ascii="HGPｺﾞｼｯｸM" w:eastAsia="HGPｺﾞｼｯｸM"/>
          <w:sz w:val="22"/>
        </w:rPr>
      </w:pPr>
      <w:r>
        <w:rPr>
          <w:rFonts w:ascii="HGPｺﾞｼｯｸM" w:eastAsia="HGPｺﾞｼｯｸM"/>
          <w:noProof/>
          <w:sz w:val="22"/>
        </w:rPr>
        <w:drawing>
          <wp:anchor distT="0" distB="0" distL="114300" distR="114300" simplePos="0" relativeHeight="252019712" behindDoc="1" locked="0" layoutInCell="1" allowOverlap="1" wp14:anchorId="266F1179" wp14:editId="6D73E444">
            <wp:simplePos x="0" y="0"/>
            <wp:positionH relativeFrom="margin">
              <wp:posOffset>855112</wp:posOffset>
            </wp:positionH>
            <wp:positionV relativeFrom="paragraph">
              <wp:posOffset>4445</wp:posOffset>
            </wp:positionV>
            <wp:extent cx="4576478" cy="2680564"/>
            <wp:effectExtent l="0" t="0" r="0" b="0"/>
            <wp:wrapNone/>
            <wp:docPr id="679" name="図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576478" cy="268056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387146A" w14:textId="0A28CF32" w:rsidR="00FC538A" w:rsidRPr="00384BD6" w:rsidRDefault="00FC538A" w:rsidP="006450AC">
      <w:pPr>
        <w:ind w:firstLineChars="100" w:firstLine="220"/>
        <w:rPr>
          <w:rFonts w:ascii="HGPｺﾞｼｯｸM" w:eastAsia="HGPｺﾞｼｯｸM"/>
          <w:sz w:val="22"/>
        </w:rPr>
      </w:pPr>
    </w:p>
    <w:p w14:paraId="302711BB" w14:textId="1A3D847F" w:rsidR="00FC538A" w:rsidRPr="00384BD6" w:rsidRDefault="00FC538A" w:rsidP="006450AC">
      <w:pPr>
        <w:ind w:firstLineChars="100" w:firstLine="220"/>
        <w:rPr>
          <w:rFonts w:ascii="HGPｺﾞｼｯｸM" w:eastAsia="HGPｺﾞｼｯｸM"/>
          <w:sz w:val="22"/>
        </w:rPr>
      </w:pPr>
    </w:p>
    <w:p w14:paraId="65E00A00" w14:textId="4F55A86B" w:rsidR="00FC538A" w:rsidRPr="00384BD6" w:rsidRDefault="00FC538A" w:rsidP="006450AC">
      <w:pPr>
        <w:ind w:firstLineChars="100" w:firstLine="220"/>
        <w:rPr>
          <w:rFonts w:ascii="HGPｺﾞｼｯｸM" w:eastAsia="HGPｺﾞｼｯｸM"/>
          <w:sz w:val="22"/>
        </w:rPr>
      </w:pPr>
    </w:p>
    <w:p w14:paraId="5EEC7E63" w14:textId="173EC17B" w:rsidR="00BE1493" w:rsidRPr="00384BD6" w:rsidRDefault="00BE1493" w:rsidP="006450AC">
      <w:pPr>
        <w:ind w:firstLineChars="100" w:firstLine="220"/>
        <w:rPr>
          <w:rFonts w:ascii="HGPｺﾞｼｯｸM" w:eastAsia="HGPｺﾞｼｯｸM"/>
          <w:sz w:val="22"/>
        </w:rPr>
      </w:pPr>
    </w:p>
    <w:p w14:paraId="31B97462" w14:textId="5853839E" w:rsidR="00FC538A" w:rsidRPr="00384BD6" w:rsidRDefault="00230548" w:rsidP="009409FC">
      <w:pPr>
        <w:jc w:val="center"/>
        <w:rPr>
          <w:rFonts w:ascii="HGPｺﾞｼｯｸM" w:eastAsia="HGPｺﾞｼｯｸM"/>
          <w:sz w:val="22"/>
        </w:rPr>
      </w:pPr>
      <w:r w:rsidRPr="00384BD6">
        <w:rPr>
          <w:rFonts w:ascii="HGPｺﾞｼｯｸM" w:eastAsia="HGPｺﾞｼｯｸM"/>
          <w:sz w:val="22"/>
        </w:rPr>
        <w:t xml:space="preserve"> </w:t>
      </w:r>
    </w:p>
    <w:p w14:paraId="32B293F7" w14:textId="792F9AB3" w:rsidR="00FC538A" w:rsidRPr="009409FC" w:rsidRDefault="00FC538A" w:rsidP="00FC538A">
      <w:pPr>
        <w:rPr>
          <w:rFonts w:ascii="HGPｺﾞｼｯｸM" w:eastAsia="HGPｺﾞｼｯｸM"/>
          <w:sz w:val="22"/>
        </w:rPr>
      </w:pPr>
    </w:p>
    <w:p w14:paraId="18FE557F" w14:textId="77777777" w:rsidR="00FC538A" w:rsidRPr="00384BD6" w:rsidRDefault="00FC538A" w:rsidP="00850A5A">
      <w:pPr>
        <w:ind w:firstLineChars="100" w:firstLine="220"/>
        <w:rPr>
          <w:rFonts w:ascii="HGPｺﾞｼｯｸM" w:eastAsia="HGPｺﾞｼｯｸM"/>
          <w:sz w:val="22"/>
        </w:rPr>
      </w:pPr>
    </w:p>
    <w:p w14:paraId="3D905F62" w14:textId="3B26CD31" w:rsidR="00FC538A" w:rsidRPr="00384BD6" w:rsidRDefault="003F7070" w:rsidP="00850A5A">
      <w:pPr>
        <w:ind w:firstLineChars="100" w:firstLine="220"/>
        <w:rPr>
          <w:rFonts w:ascii="HGPｺﾞｼｯｸM" w:eastAsia="HGPｺﾞｼｯｸM"/>
          <w:sz w:val="22"/>
        </w:rPr>
      </w:pPr>
      <w:r>
        <w:rPr>
          <w:rFonts w:ascii="HGPｺﾞｼｯｸM" w:eastAsia="HGPｺﾞｼｯｸM"/>
          <w:noProof/>
          <w:sz w:val="22"/>
        </w:rPr>
        <mc:AlternateContent>
          <mc:Choice Requires="wps">
            <w:drawing>
              <wp:anchor distT="0" distB="0" distL="114300" distR="114300" simplePos="0" relativeHeight="251826176" behindDoc="0" locked="0" layoutInCell="1" allowOverlap="1" wp14:anchorId="0C40F096" wp14:editId="1208EE94">
                <wp:simplePos x="0" y="0"/>
                <wp:positionH relativeFrom="column">
                  <wp:posOffset>2915920</wp:posOffset>
                </wp:positionH>
                <wp:positionV relativeFrom="paragraph">
                  <wp:posOffset>3331210</wp:posOffset>
                </wp:positionV>
                <wp:extent cx="3000375" cy="285750"/>
                <wp:effectExtent l="0" t="0" r="0" b="0"/>
                <wp:wrapNone/>
                <wp:docPr id="238" name="テキスト ボックス 238"/>
                <wp:cNvGraphicFramePr/>
                <a:graphic xmlns:a="http://schemas.openxmlformats.org/drawingml/2006/main">
                  <a:graphicData uri="http://schemas.microsoft.com/office/word/2010/wordprocessingShape">
                    <wps:wsp>
                      <wps:cNvSpPr txBox="1"/>
                      <wps:spPr>
                        <a:xfrm>
                          <a:off x="0" y="0"/>
                          <a:ext cx="3000375" cy="285750"/>
                        </a:xfrm>
                        <a:prstGeom prst="rect">
                          <a:avLst/>
                        </a:prstGeom>
                        <a:noFill/>
                        <a:ln w="6350">
                          <a:noFill/>
                        </a:ln>
                      </wps:spPr>
                      <wps:txbx>
                        <w:txbxContent>
                          <w:p w14:paraId="16DA25D9" w14:textId="76959674" w:rsidR="007E0282" w:rsidRPr="00FF7801" w:rsidRDefault="007E0282" w:rsidP="003F7070">
                            <w:pPr>
                              <w:rPr>
                                <w:sz w:val="18"/>
                              </w:rPr>
                            </w:pPr>
                            <w:r w:rsidRPr="00FF7801">
                              <w:rPr>
                                <w:rFonts w:hint="eastAsia"/>
                                <w:sz w:val="18"/>
                              </w:rPr>
                              <w:t>（</w:t>
                            </w:r>
                            <w:r w:rsidRPr="00FF7801">
                              <w:rPr>
                                <w:sz w:val="18"/>
                              </w:rPr>
                              <w:t>出典</w:t>
                            </w:r>
                            <w:r w:rsidRPr="00FF7801">
                              <w:rPr>
                                <w:rFonts w:hint="eastAsia"/>
                                <w:sz w:val="18"/>
                              </w:rPr>
                              <w:t>）</w:t>
                            </w:r>
                            <w:r>
                              <w:rPr>
                                <w:rFonts w:hint="eastAsia"/>
                                <w:sz w:val="18"/>
                              </w:rPr>
                              <w:t>IATA報道</w:t>
                            </w:r>
                            <w:r>
                              <w:rPr>
                                <w:sz w:val="18"/>
                              </w:rPr>
                              <w:t>発表資料</w:t>
                            </w:r>
                            <w:r w:rsidRPr="00FF7801">
                              <w:rPr>
                                <w:rFonts w:hint="eastAsia"/>
                                <w:sz w:val="18"/>
                              </w:rPr>
                              <w:t>（</w:t>
                            </w:r>
                            <w:r>
                              <w:rPr>
                                <w:rFonts w:hint="eastAsia"/>
                                <w:sz w:val="18"/>
                              </w:rPr>
                              <w:t xml:space="preserve">IATA　</w:t>
                            </w:r>
                            <w:r w:rsidRPr="00FF7801">
                              <w:rPr>
                                <w:rFonts w:hint="eastAsia"/>
                                <w:sz w:val="18"/>
                              </w:rPr>
                              <w:t>令和</w:t>
                            </w:r>
                            <w:r w:rsidRPr="00FF7801">
                              <w:rPr>
                                <w:sz w:val="18"/>
                              </w:rPr>
                              <w:t>3年</w:t>
                            </w:r>
                            <w:r>
                              <w:rPr>
                                <w:rFonts w:hint="eastAsia"/>
                                <w:sz w:val="18"/>
                              </w:rPr>
                              <w:t>7</w:t>
                            </w:r>
                            <w:r w:rsidRPr="00FF7801">
                              <w:rPr>
                                <w:sz w:val="18"/>
                              </w:rPr>
                              <w:t>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40F096" id="テキスト ボックス 238" o:spid="_x0000_s1056" type="#_x0000_t202" style="position:absolute;left:0;text-align:left;margin-left:229.6pt;margin-top:262.3pt;width:236.25pt;height:22.5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" filled="f" stroked="f" strokeweight=".5pt">
                <v:textbox>
                  <w:txbxContent>
                    <w:p w14:paraId="16DA25D9" w14:textId="76959674" w:rsidR="007E0282" w:rsidRPr="00FF7801" w:rsidRDefault="007E0282" w:rsidP="003F7070">
                      <w:pPr>
                        <w:rPr>
                          <w:sz w:val="18"/>
                        </w:rPr>
                      </w:pPr>
                      <w:r w:rsidRPr="00FF7801">
                        <w:rPr>
                          <w:rFonts w:hint="eastAsia"/>
                          <w:sz w:val="18"/>
                        </w:rPr>
                        <w:t>（</w:t>
                      </w:r>
                      <w:r w:rsidRPr="00FF7801">
                        <w:rPr>
                          <w:sz w:val="18"/>
                        </w:rPr>
                        <w:t>出典</w:t>
                      </w:r>
                      <w:r w:rsidRPr="00FF7801">
                        <w:rPr>
                          <w:rFonts w:hint="eastAsia"/>
                          <w:sz w:val="18"/>
                        </w:rPr>
                        <w:t>）</w:t>
                      </w:r>
                      <w:r>
                        <w:rPr>
                          <w:rFonts w:hint="eastAsia"/>
                          <w:sz w:val="18"/>
                        </w:rPr>
                        <w:t>IATA報道</w:t>
                      </w:r>
                      <w:r>
                        <w:rPr>
                          <w:sz w:val="18"/>
                        </w:rPr>
                        <w:t>発表資料</w:t>
                      </w:r>
                      <w:r w:rsidRPr="00FF7801">
                        <w:rPr>
                          <w:rFonts w:hint="eastAsia"/>
                          <w:sz w:val="18"/>
                        </w:rPr>
                        <w:t>（</w:t>
                      </w:r>
                      <w:r>
                        <w:rPr>
                          <w:rFonts w:hint="eastAsia"/>
                          <w:sz w:val="18"/>
                        </w:rPr>
                        <w:t xml:space="preserve">IATA　</w:t>
                      </w:r>
                      <w:r w:rsidRPr="00FF7801">
                        <w:rPr>
                          <w:rFonts w:hint="eastAsia"/>
                          <w:sz w:val="18"/>
                        </w:rPr>
                        <w:t>令和</w:t>
                      </w:r>
                      <w:r w:rsidRPr="00FF7801">
                        <w:rPr>
                          <w:sz w:val="18"/>
                        </w:rPr>
                        <w:t>3年</w:t>
                      </w:r>
                      <w:r>
                        <w:rPr>
                          <w:rFonts w:hint="eastAsia"/>
                          <w:sz w:val="18"/>
                        </w:rPr>
                        <w:t>7</w:t>
                      </w:r>
                      <w:r w:rsidRPr="00FF7801">
                        <w:rPr>
                          <w:sz w:val="18"/>
                        </w:rPr>
                        <w:t>月）</w:t>
                      </w:r>
                    </w:p>
                  </w:txbxContent>
                </v:textbox>
              </v:shape>
            </w:pict>
          </mc:Fallback>
        </mc:AlternateContent>
      </w:r>
    </w:p>
    <w:p w14:paraId="588D55BD" w14:textId="3E8EB918" w:rsidR="00FC538A" w:rsidRPr="00384BD6" w:rsidRDefault="00045FB4" w:rsidP="008F24BB">
      <w:pPr>
        <w:widowControl/>
        <w:jc w:val="left"/>
        <w:rPr>
          <w:rFonts w:ascii="HGPｺﾞｼｯｸM" w:eastAsia="HGPｺﾞｼｯｸM"/>
          <w:sz w:val="22"/>
        </w:rPr>
      </w:pPr>
      <w:r>
        <w:rPr>
          <w:noProof/>
        </w:rPr>
        <mc:AlternateContent>
          <mc:Choice Requires="wps">
            <w:drawing>
              <wp:anchor distT="0" distB="0" distL="114300" distR="114300" simplePos="0" relativeHeight="252189696" behindDoc="1" locked="0" layoutInCell="1" allowOverlap="1" wp14:anchorId="1099C284" wp14:editId="7BB57090">
                <wp:simplePos x="0" y="0"/>
                <wp:positionH relativeFrom="margin">
                  <wp:align>left</wp:align>
                </wp:positionH>
                <wp:positionV relativeFrom="paragraph">
                  <wp:posOffset>601579</wp:posOffset>
                </wp:positionV>
                <wp:extent cx="5640070" cy="635"/>
                <wp:effectExtent l="0" t="0" r="0" b="0"/>
                <wp:wrapNone/>
                <wp:docPr id="269" name="テキスト ボックス 269"/>
                <wp:cNvGraphicFramePr/>
                <a:graphic xmlns:a="http://schemas.openxmlformats.org/drawingml/2006/main">
                  <a:graphicData uri="http://schemas.microsoft.com/office/word/2010/wordprocessingShape">
                    <wps:wsp>
                      <wps:cNvSpPr txBox="1"/>
                      <wps:spPr>
                        <a:xfrm>
                          <a:off x="0" y="0"/>
                          <a:ext cx="5640070" cy="635"/>
                        </a:xfrm>
                        <a:prstGeom prst="rect">
                          <a:avLst/>
                        </a:prstGeom>
                        <a:solidFill>
                          <a:prstClr val="white"/>
                        </a:solidFill>
                        <a:ln>
                          <a:noFill/>
                        </a:ln>
                      </wps:spPr>
                      <wps:txbx>
                        <w:txbxContent>
                          <w:p w14:paraId="4BA72D68" w14:textId="5AF7A59B" w:rsidR="007E0282" w:rsidRPr="00230548" w:rsidRDefault="007E0282" w:rsidP="00045FB4">
                            <w:pPr>
                              <w:pStyle w:val="a9"/>
                              <w:jc w:val="center"/>
                              <w:rPr>
                                <w:rFonts w:ascii="HGPｺﾞｼｯｸM" w:eastAsia="HGPｺﾞｼｯｸM"/>
                                <w:b w:val="0"/>
                                <w:noProof/>
                                <w:sz w:val="22"/>
                              </w:rPr>
                            </w:pPr>
                            <w:r w:rsidRPr="00230548">
                              <w:rPr>
                                <w:rFonts w:ascii="HGPｺﾞｼｯｸM" w:eastAsia="HGPｺﾞｼｯｸM" w:hint="eastAsia"/>
                                <w:b w:val="0"/>
                              </w:rPr>
                              <w:t xml:space="preserve">図 </w:t>
                            </w:r>
                            <w:r w:rsidRPr="00230548">
                              <w:rPr>
                                <w:rFonts w:ascii="HGPｺﾞｼｯｸM" w:eastAsia="HGPｺﾞｼｯｸM" w:hint="eastAsia"/>
                                <w:b w:val="0"/>
                              </w:rPr>
                              <w:fldChar w:fldCharType="begin"/>
                            </w:r>
                            <w:r w:rsidRPr="00230548">
                              <w:rPr>
                                <w:rFonts w:ascii="HGPｺﾞｼｯｸM" w:eastAsia="HGPｺﾞｼｯｸM" w:hint="eastAsia"/>
                                <w:b w:val="0"/>
                              </w:rPr>
                              <w:instrText xml:space="preserve"> SEQ 図 \* ARABIC </w:instrText>
                            </w:r>
                            <w:r w:rsidRPr="00230548">
                              <w:rPr>
                                <w:rFonts w:ascii="HGPｺﾞｼｯｸM" w:eastAsia="HGPｺﾞｼｯｸM" w:hint="eastAsia"/>
                                <w:b w:val="0"/>
                              </w:rPr>
                              <w:fldChar w:fldCharType="separate"/>
                            </w:r>
                            <w:r w:rsidR="008C1440">
                              <w:rPr>
                                <w:rFonts w:ascii="HGPｺﾞｼｯｸM" w:eastAsia="HGPｺﾞｼｯｸM"/>
                                <w:b w:val="0"/>
                                <w:noProof/>
                              </w:rPr>
                              <w:t>7</w:t>
                            </w:r>
                            <w:r w:rsidRPr="00230548">
                              <w:rPr>
                                <w:rFonts w:ascii="HGPｺﾞｼｯｸM" w:eastAsia="HGPｺﾞｼｯｸM" w:hint="eastAsia"/>
                                <w:b w:val="0"/>
                              </w:rPr>
                              <w:fldChar w:fldCharType="end"/>
                            </w:r>
                            <w:r w:rsidRPr="00230548">
                              <w:rPr>
                                <w:rFonts w:ascii="HGPｺﾞｼｯｸM" w:eastAsia="HGPｺﾞｼｯｸM" w:hint="eastAsia"/>
                                <w:b w:val="0"/>
                              </w:rPr>
                              <w:t xml:space="preserve">　航空需要のコロナ危機からの回復</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099C284" id="テキスト ボックス 269" o:spid="_x0000_s1057" type="#_x0000_t202" style="position:absolute;margin-left:0;margin-top:47.35pt;width:444.1pt;height:.05pt;z-index:-251126784;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" stroked="f">
                <v:textbox style="mso-fit-shape-to-text:t" inset="0,0,0,0">
                  <w:txbxContent>
                    <w:p w14:paraId="4BA72D68" w14:textId="5AF7A59B" w:rsidR="007E0282" w:rsidRPr="00230548" w:rsidRDefault="007E0282" w:rsidP="00045FB4">
                      <w:pPr>
                        <w:pStyle w:val="a9"/>
                        <w:jc w:val="center"/>
                        <w:rPr>
                          <w:rFonts w:ascii="HGPｺﾞｼｯｸM" w:eastAsia="HGPｺﾞｼｯｸM"/>
                          <w:b w:val="0"/>
                          <w:noProof/>
                          <w:sz w:val="22"/>
                        </w:rPr>
                      </w:pPr>
                      <w:r w:rsidRPr="00230548">
                        <w:rPr>
                          <w:rFonts w:ascii="HGPｺﾞｼｯｸM" w:eastAsia="HGPｺﾞｼｯｸM" w:hint="eastAsia"/>
                          <w:b w:val="0"/>
                        </w:rPr>
                        <w:t xml:space="preserve">図 </w:t>
                      </w:r>
                      <w:r w:rsidRPr="00230548">
                        <w:rPr>
                          <w:rFonts w:ascii="HGPｺﾞｼｯｸM" w:eastAsia="HGPｺﾞｼｯｸM" w:hint="eastAsia"/>
                          <w:b w:val="0"/>
                        </w:rPr>
                        <w:fldChar w:fldCharType="begin"/>
                      </w:r>
                      <w:r w:rsidRPr="00230548">
                        <w:rPr>
                          <w:rFonts w:ascii="HGPｺﾞｼｯｸM" w:eastAsia="HGPｺﾞｼｯｸM" w:hint="eastAsia"/>
                          <w:b w:val="0"/>
                        </w:rPr>
                        <w:instrText xml:space="preserve"> SEQ 図 \* ARABIC </w:instrText>
                      </w:r>
                      <w:r w:rsidRPr="00230548">
                        <w:rPr>
                          <w:rFonts w:ascii="HGPｺﾞｼｯｸM" w:eastAsia="HGPｺﾞｼｯｸM" w:hint="eastAsia"/>
                          <w:b w:val="0"/>
                        </w:rPr>
                        <w:fldChar w:fldCharType="separate"/>
                      </w:r>
                      <w:r w:rsidR="008C1440">
                        <w:rPr>
                          <w:rFonts w:ascii="HGPｺﾞｼｯｸM" w:eastAsia="HGPｺﾞｼｯｸM"/>
                          <w:b w:val="0"/>
                          <w:noProof/>
                        </w:rPr>
                        <w:t>7</w:t>
                      </w:r>
                      <w:r w:rsidRPr="00230548">
                        <w:rPr>
                          <w:rFonts w:ascii="HGPｺﾞｼｯｸM" w:eastAsia="HGPｺﾞｼｯｸM" w:hint="eastAsia"/>
                          <w:b w:val="0"/>
                        </w:rPr>
                        <w:fldChar w:fldCharType="end"/>
                      </w:r>
                      <w:r w:rsidRPr="00230548">
                        <w:rPr>
                          <w:rFonts w:ascii="HGPｺﾞｼｯｸM" w:eastAsia="HGPｺﾞｼｯｸM" w:hint="eastAsia"/>
                          <w:b w:val="0"/>
                        </w:rPr>
                        <w:t xml:space="preserve">　航空需要のコロナ危機からの回復</w:t>
                      </w:r>
                    </w:p>
                  </w:txbxContent>
                </v:textbox>
                <w10:wrap anchorx="margin"/>
              </v:shape>
            </w:pict>
          </mc:Fallback>
        </mc:AlternateContent>
      </w:r>
      <w:r w:rsidR="0072565F">
        <w:rPr>
          <w:rFonts w:ascii="HGPｺﾞｼｯｸM" w:eastAsia="HGPｺﾞｼｯｸM"/>
          <w:sz w:val="22"/>
        </w:rPr>
        <w:br w:type="page"/>
      </w:r>
    </w:p>
    <w:p w14:paraId="411F14B1" w14:textId="5D5B1853" w:rsidR="00714C54" w:rsidRPr="00384BD6" w:rsidRDefault="00ED372B" w:rsidP="00045FB4">
      <w:pPr>
        <w:widowControl/>
        <w:jc w:val="left"/>
        <w:rPr>
          <w:rFonts w:ascii="HGPｺﾞｼｯｸM" w:eastAsia="HGPｺﾞｼｯｸM"/>
          <w:sz w:val="22"/>
        </w:rPr>
      </w:pPr>
      <w:r w:rsidRPr="00384BD6">
        <w:rPr>
          <w:rFonts w:ascii="HGPｺﾞｼｯｸM" w:eastAsia="HGPｺﾞｼｯｸM" w:hint="eastAsia"/>
          <w:sz w:val="22"/>
        </w:rPr>
        <w:lastRenderedPageBreak/>
        <w:t>《</w:t>
      </w:r>
      <w:r w:rsidR="00951C69" w:rsidRPr="00384BD6">
        <w:rPr>
          <w:rFonts w:ascii="HGPｺﾞｼｯｸM" w:eastAsia="HGPｺﾞｼｯｸM" w:hint="eastAsia"/>
          <w:sz w:val="22"/>
        </w:rPr>
        <w:t>S</w:t>
      </w:r>
      <w:r w:rsidR="00951C69" w:rsidRPr="00384BD6">
        <w:rPr>
          <w:rFonts w:ascii="HGPｺﾞｼｯｸM" w:eastAsia="HGPｺﾞｼｯｸM"/>
          <w:sz w:val="22"/>
        </w:rPr>
        <w:t>ociety 5.0</w:t>
      </w:r>
      <w:r w:rsidR="00951C69" w:rsidRPr="00384BD6">
        <w:rPr>
          <w:rFonts w:ascii="HGPｺﾞｼｯｸM" w:eastAsia="HGPｺﾞｼｯｸM" w:hint="eastAsia"/>
          <w:sz w:val="22"/>
        </w:rPr>
        <w:t>の到来</w:t>
      </w:r>
      <w:r w:rsidRPr="00384BD6">
        <w:rPr>
          <w:rFonts w:ascii="HGPｺﾞｼｯｸM" w:eastAsia="HGPｺﾞｼｯｸM" w:hint="eastAsia"/>
          <w:sz w:val="22"/>
        </w:rPr>
        <w:t>》</w:t>
      </w:r>
    </w:p>
    <w:p w14:paraId="6069ACC1" w14:textId="77777777" w:rsidR="00951C69" w:rsidRPr="00384BD6" w:rsidRDefault="00951C69" w:rsidP="00951C69">
      <w:pPr>
        <w:ind w:firstLineChars="100" w:firstLine="220"/>
        <w:rPr>
          <w:rFonts w:ascii="HGPｺﾞｼｯｸM" w:eastAsia="HGPｺﾞｼｯｸM"/>
          <w:sz w:val="22"/>
        </w:rPr>
      </w:pPr>
      <w:r w:rsidRPr="00384BD6">
        <w:rPr>
          <w:rFonts w:ascii="HGPｺﾞｼｯｸM" w:eastAsia="HGPｺﾞｼｯｸM" w:hint="eastAsia"/>
          <w:sz w:val="22"/>
        </w:rPr>
        <w:t>日本の総人口が減少する一方で、</w:t>
      </w:r>
      <w:r w:rsidRPr="00384BD6">
        <w:rPr>
          <w:rFonts w:ascii="HGPｺﾞｼｯｸM" w:eastAsia="HGPｺﾞｼｯｸM"/>
          <w:sz w:val="22"/>
        </w:rPr>
        <w:t>AI、IoT</w:t>
      </w:r>
      <w:r w:rsidRPr="00384BD6">
        <w:rPr>
          <w:rFonts w:ascii="HGPｺﾞｼｯｸM" w:eastAsia="HGPｺﾞｼｯｸM" w:hint="eastAsia"/>
          <w:sz w:val="22"/>
        </w:rPr>
        <w:t>化の進展による第四次産業革命により、産業構造が大きく変化しており、今後、</w:t>
      </w:r>
      <w:r w:rsidRPr="00384BD6">
        <w:rPr>
          <w:rFonts w:ascii="HGPｺﾞｼｯｸM" w:eastAsia="HGPｺﾞｼｯｸM"/>
          <w:sz w:val="22"/>
        </w:rPr>
        <w:t>Society 5.0（超スマート社会）</w:t>
      </w:r>
      <w:r w:rsidRPr="00384BD6">
        <w:rPr>
          <w:rFonts w:ascii="HGPｺﾞｼｯｸM" w:eastAsia="HGPｺﾞｼｯｸM" w:hint="eastAsia"/>
          <w:sz w:val="22"/>
        </w:rPr>
        <w:t>の実現により、人々の働き方や暮らし方が大きく変化すると想定されている。</w:t>
      </w:r>
    </w:p>
    <w:p w14:paraId="51155BE0" w14:textId="3B070145" w:rsidR="00A314F5" w:rsidRPr="00384BD6" w:rsidRDefault="00205735" w:rsidP="00951C69">
      <w:pPr>
        <w:ind w:firstLineChars="100" w:firstLine="210"/>
        <w:rPr>
          <w:rFonts w:ascii="HGPｺﾞｼｯｸM" w:eastAsia="HGPｺﾞｼｯｸM"/>
          <w:sz w:val="22"/>
        </w:rPr>
      </w:pPr>
      <w:r w:rsidRPr="00384BD6">
        <w:rPr>
          <w:rFonts w:ascii="Arial" w:hAnsi="Arial" w:cs="Arial"/>
          <w:noProof/>
          <w:color w:val="333333"/>
          <w:szCs w:val="21"/>
        </w:rPr>
        <w:drawing>
          <wp:anchor distT="0" distB="0" distL="114300" distR="114300" simplePos="0" relativeHeight="251636736" behindDoc="0" locked="0" layoutInCell="1" allowOverlap="1" wp14:anchorId="036C93D3" wp14:editId="7AAC4B7B">
            <wp:simplePos x="0" y="0"/>
            <wp:positionH relativeFrom="margin">
              <wp:posOffset>488950</wp:posOffset>
            </wp:positionH>
            <wp:positionV relativeFrom="paragraph">
              <wp:posOffset>410515</wp:posOffset>
            </wp:positionV>
            <wp:extent cx="4776470" cy="2762250"/>
            <wp:effectExtent l="0" t="0" r="5080" b="0"/>
            <wp:wrapNone/>
            <wp:docPr id="24" name="図 24" descr="超高齢化社会、エネルギー、農業、ものづくりにおけるSociety 5.0の実装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超高齢化社会、エネルギー、農業、ものづくりにおけるSociety 5.0の実装例"/>
                    <pic:cNvPicPr>
                      <a:picLocks noChangeAspect="1" noChangeArrowheads="1"/>
                    </pic:cNvPicPr>
                  </pic:nvPicPr>
                  <pic:blipFill rotWithShape="1">
                    <a:blip r:embed="rId26">
                      <a:extLst>
                        <a:ext uri="{28A0092B-C50C-407E-A947-70E740481C1C}">
                          <a14:useLocalDpi xmlns:a14="http://schemas.microsoft.com/office/drawing/2010/main" val="0"/>
                        </a:ext>
                      </a:extLst>
                    </a:blip>
                    <a:srcRect t="13290" b="3164"/>
                    <a:stretch/>
                  </pic:blipFill>
                  <pic:spPr bwMode="auto">
                    <a:xfrm>
                      <a:off x="0" y="0"/>
                      <a:ext cx="4776470" cy="276225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951C69" w:rsidRPr="00384BD6">
        <w:rPr>
          <w:rFonts w:ascii="HGPｺﾞｼｯｸM" w:eastAsia="HGPｺﾞｼｯｸM" w:hint="eastAsia"/>
          <w:sz w:val="22"/>
        </w:rPr>
        <w:t>新技術の活用により人手不足等の社会課題を解決するとともに、ライフスタイルの変化や価値観の多様化にも対応できる柔軟性の高いまちづくりが必要となる。</w:t>
      </w:r>
    </w:p>
    <w:p w14:paraId="3B729291" w14:textId="77777777" w:rsidR="001058ED" w:rsidRPr="00384BD6" w:rsidRDefault="001058ED" w:rsidP="00832AE7">
      <w:pPr>
        <w:jc w:val="center"/>
        <w:rPr>
          <w:rFonts w:ascii="HGPｺﾞｼｯｸM" w:eastAsia="HGPｺﾞｼｯｸM"/>
          <w:sz w:val="22"/>
        </w:rPr>
      </w:pPr>
    </w:p>
    <w:p w14:paraId="356D979F" w14:textId="77777777" w:rsidR="00023333" w:rsidRPr="00384BD6" w:rsidRDefault="00023333" w:rsidP="001058ED">
      <w:pPr>
        <w:rPr>
          <w:rFonts w:ascii="HGPｺﾞｼｯｸM" w:eastAsia="HGPｺﾞｼｯｸM"/>
          <w:sz w:val="22"/>
        </w:rPr>
      </w:pPr>
    </w:p>
    <w:p w14:paraId="485E8B86" w14:textId="77777777" w:rsidR="008F24BB" w:rsidRPr="00384BD6" w:rsidRDefault="008F24BB" w:rsidP="001058ED">
      <w:pPr>
        <w:rPr>
          <w:rFonts w:ascii="HGPｺﾞｼｯｸM" w:eastAsia="HGPｺﾞｼｯｸM"/>
          <w:sz w:val="22"/>
        </w:rPr>
      </w:pPr>
    </w:p>
    <w:p w14:paraId="6E1B6892" w14:textId="77777777" w:rsidR="008F24BB" w:rsidRPr="00384BD6" w:rsidRDefault="008F24BB" w:rsidP="001058ED">
      <w:pPr>
        <w:rPr>
          <w:rFonts w:ascii="HGPｺﾞｼｯｸM" w:eastAsia="HGPｺﾞｼｯｸM"/>
          <w:sz w:val="22"/>
        </w:rPr>
      </w:pPr>
    </w:p>
    <w:p w14:paraId="2C87A186" w14:textId="77777777" w:rsidR="008F24BB" w:rsidRPr="00384BD6" w:rsidRDefault="008F24BB" w:rsidP="001058ED">
      <w:pPr>
        <w:rPr>
          <w:rFonts w:ascii="HGPｺﾞｼｯｸM" w:eastAsia="HGPｺﾞｼｯｸM"/>
          <w:sz w:val="22"/>
        </w:rPr>
      </w:pPr>
    </w:p>
    <w:p w14:paraId="6A4C6E83" w14:textId="77777777" w:rsidR="008F24BB" w:rsidRPr="00384BD6" w:rsidRDefault="008F24BB" w:rsidP="001058ED">
      <w:pPr>
        <w:rPr>
          <w:rFonts w:ascii="HGPｺﾞｼｯｸM" w:eastAsia="HGPｺﾞｼｯｸM"/>
          <w:sz w:val="22"/>
        </w:rPr>
      </w:pPr>
    </w:p>
    <w:p w14:paraId="113899D2" w14:textId="77777777" w:rsidR="008F24BB" w:rsidRPr="00384BD6" w:rsidRDefault="008F24BB" w:rsidP="001058ED">
      <w:pPr>
        <w:rPr>
          <w:rFonts w:ascii="HGPｺﾞｼｯｸM" w:eastAsia="HGPｺﾞｼｯｸM"/>
          <w:sz w:val="22"/>
        </w:rPr>
      </w:pPr>
    </w:p>
    <w:p w14:paraId="4371B4ED" w14:textId="77777777" w:rsidR="008F24BB" w:rsidRPr="00384BD6" w:rsidRDefault="008F24BB" w:rsidP="001058ED">
      <w:pPr>
        <w:rPr>
          <w:rFonts w:ascii="HGPｺﾞｼｯｸM" w:eastAsia="HGPｺﾞｼｯｸM"/>
          <w:sz w:val="22"/>
        </w:rPr>
      </w:pPr>
    </w:p>
    <w:p w14:paraId="7C36C54E" w14:textId="77777777" w:rsidR="008F24BB" w:rsidRPr="00384BD6" w:rsidRDefault="008F24BB" w:rsidP="001058ED">
      <w:pPr>
        <w:rPr>
          <w:rFonts w:ascii="HGPｺﾞｼｯｸM" w:eastAsia="HGPｺﾞｼｯｸM"/>
          <w:sz w:val="22"/>
        </w:rPr>
      </w:pPr>
    </w:p>
    <w:p w14:paraId="5C3C400A" w14:textId="77777777" w:rsidR="008F24BB" w:rsidRPr="00384BD6" w:rsidRDefault="008F24BB" w:rsidP="001058ED">
      <w:pPr>
        <w:rPr>
          <w:rFonts w:ascii="HGPｺﾞｼｯｸM" w:eastAsia="HGPｺﾞｼｯｸM"/>
          <w:sz w:val="22"/>
        </w:rPr>
      </w:pPr>
    </w:p>
    <w:p w14:paraId="0E719F78" w14:textId="77777777" w:rsidR="008F24BB" w:rsidRPr="00384BD6" w:rsidRDefault="008F24BB" w:rsidP="001058ED">
      <w:pPr>
        <w:rPr>
          <w:rFonts w:ascii="HGPｺﾞｼｯｸM" w:eastAsia="HGPｺﾞｼｯｸM"/>
          <w:sz w:val="22"/>
        </w:rPr>
      </w:pPr>
    </w:p>
    <w:p w14:paraId="37FF7E49" w14:textId="41FD4461" w:rsidR="008F24BB" w:rsidRDefault="00205735" w:rsidP="001058ED">
      <w:pPr>
        <w:rPr>
          <w:rFonts w:ascii="HGPｺﾞｼｯｸM" w:eastAsia="HGPｺﾞｼｯｸM"/>
          <w:sz w:val="22"/>
        </w:rPr>
      </w:pPr>
      <w:r>
        <w:rPr>
          <w:rFonts w:ascii="HGPｺﾞｼｯｸM" w:eastAsia="HGPｺﾞｼｯｸM"/>
          <w:noProof/>
          <w:sz w:val="22"/>
        </w:rPr>
        <mc:AlternateContent>
          <mc:Choice Requires="wps">
            <w:drawing>
              <wp:anchor distT="0" distB="0" distL="114300" distR="114300" simplePos="0" relativeHeight="251734016" behindDoc="0" locked="0" layoutInCell="1" allowOverlap="1" wp14:anchorId="11CAF36F" wp14:editId="3ED8A199">
                <wp:simplePos x="0" y="0"/>
                <wp:positionH relativeFrom="margin">
                  <wp:posOffset>962025</wp:posOffset>
                </wp:positionH>
                <wp:positionV relativeFrom="paragraph">
                  <wp:posOffset>3175</wp:posOffset>
                </wp:positionV>
                <wp:extent cx="4454525" cy="287655"/>
                <wp:effectExtent l="0" t="0" r="0" b="0"/>
                <wp:wrapNone/>
                <wp:docPr id="51" name="テキスト ボックス 51"/>
                <wp:cNvGraphicFramePr/>
                <a:graphic xmlns:a="http://schemas.openxmlformats.org/drawingml/2006/main">
                  <a:graphicData uri="http://schemas.microsoft.com/office/word/2010/wordprocessingShape">
                    <wps:wsp>
                      <wps:cNvSpPr txBox="1"/>
                      <wps:spPr>
                        <a:xfrm>
                          <a:off x="0" y="0"/>
                          <a:ext cx="4454525" cy="287655"/>
                        </a:xfrm>
                        <a:prstGeom prst="rect">
                          <a:avLst/>
                        </a:prstGeom>
                        <a:noFill/>
                        <a:ln w="6350">
                          <a:noFill/>
                        </a:ln>
                      </wps:spPr>
                      <wps:txbx>
                        <w:txbxContent>
                          <w:p w14:paraId="42058888" w14:textId="77777777" w:rsidR="007E0282" w:rsidRPr="00945184" w:rsidRDefault="007E0282" w:rsidP="00205735">
                            <w:pPr>
                              <w:jc w:val="right"/>
                              <w:rPr>
                                <w:rFonts w:ascii="HGPｺﾞｼｯｸM" w:eastAsia="HGPｺﾞｼｯｸM"/>
                                <w:sz w:val="16"/>
                                <w:szCs w:val="16"/>
                              </w:rPr>
                            </w:pPr>
                            <w:r w:rsidRPr="00945184">
                              <w:rPr>
                                <w:rFonts w:ascii="HGPｺﾞｼｯｸM" w:eastAsia="HGPｺﾞｼｯｸM" w:hint="eastAsia"/>
                                <w:sz w:val="16"/>
                                <w:szCs w:val="16"/>
                              </w:rPr>
                              <w:t>出典：Society5.0「科学技術イノベーションが拓く新たな社会」（内閣府）</w:t>
                            </w:r>
                          </w:p>
                          <w:p w14:paraId="69539D40" w14:textId="77777777" w:rsidR="007E0282" w:rsidRPr="00205735" w:rsidRDefault="007E0282" w:rsidP="00205735">
                            <w:pPr>
                              <w:jc w:val="right"/>
                              <w:rPr>
                                <w:color w:val="FF0000"/>
                                <w:u w:val="singl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CAF36F" id="テキスト ボックス 51" o:spid="_x0000_s1058" type="#_x0000_t202" style="position:absolute;left:0;text-align:left;margin-left:75.75pt;margin-top:.25pt;width:350.75pt;height:22.65pt;z-index:251734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" filled="f" stroked="f" strokeweight=".5pt">
                <v:textbox>
                  <w:txbxContent>
                    <w:p w14:paraId="42058888" w14:textId="77777777" w:rsidR="007E0282" w:rsidRPr="00945184" w:rsidRDefault="007E0282" w:rsidP="00205735">
                      <w:pPr>
                        <w:jc w:val="right"/>
                        <w:rPr>
                          <w:rFonts w:ascii="HGPｺﾞｼｯｸM" w:eastAsia="HGPｺﾞｼｯｸM"/>
                          <w:sz w:val="16"/>
                          <w:szCs w:val="16"/>
                        </w:rPr>
                      </w:pPr>
                      <w:r w:rsidRPr="00945184">
                        <w:rPr>
                          <w:rFonts w:ascii="HGPｺﾞｼｯｸM" w:eastAsia="HGPｺﾞｼｯｸM" w:hint="eastAsia"/>
                          <w:sz w:val="16"/>
                          <w:szCs w:val="16"/>
                        </w:rPr>
                        <w:t>出典：Society5.0「科学技術イノベーションが拓く新たな社会」（内閣府）</w:t>
                      </w:r>
                    </w:p>
                    <w:p w14:paraId="69539D40" w14:textId="77777777" w:rsidR="007E0282" w:rsidRPr="00205735" w:rsidRDefault="007E0282" w:rsidP="00205735">
                      <w:pPr>
                        <w:jc w:val="right"/>
                        <w:rPr>
                          <w:color w:val="FF0000"/>
                          <w:u w:val="single"/>
                        </w:rPr>
                      </w:pPr>
                    </w:p>
                  </w:txbxContent>
                </v:textbox>
                <w10:wrap anchorx="margin"/>
              </v:shape>
            </w:pict>
          </mc:Fallback>
        </mc:AlternateContent>
      </w:r>
    </w:p>
    <w:p w14:paraId="5F9C7921" w14:textId="2C352251" w:rsidR="00C02902" w:rsidRDefault="00230548" w:rsidP="001058ED">
      <w:pPr>
        <w:rPr>
          <w:rFonts w:ascii="HGPｺﾞｼｯｸM" w:eastAsia="HGPｺﾞｼｯｸM"/>
          <w:sz w:val="22"/>
        </w:rPr>
      </w:pPr>
      <w:r>
        <w:rPr>
          <w:noProof/>
        </w:rPr>
        <mc:AlternateContent>
          <mc:Choice Requires="wps">
            <w:drawing>
              <wp:anchor distT="0" distB="0" distL="114300" distR="114300" simplePos="0" relativeHeight="252141568" behindDoc="0" locked="0" layoutInCell="1" allowOverlap="1" wp14:anchorId="5EF465A5" wp14:editId="17BC446D">
                <wp:simplePos x="0" y="0"/>
                <wp:positionH relativeFrom="column">
                  <wp:posOffset>584200</wp:posOffset>
                </wp:positionH>
                <wp:positionV relativeFrom="paragraph">
                  <wp:posOffset>10160</wp:posOffset>
                </wp:positionV>
                <wp:extent cx="4776470" cy="635"/>
                <wp:effectExtent l="0" t="0" r="5080" b="0"/>
                <wp:wrapNone/>
                <wp:docPr id="270" name="テキスト ボックス 270"/>
                <wp:cNvGraphicFramePr/>
                <a:graphic xmlns:a="http://schemas.openxmlformats.org/drawingml/2006/main">
                  <a:graphicData uri="http://schemas.microsoft.com/office/word/2010/wordprocessingShape">
                    <wps:wsp>
                      <wps:cNvSpPr txBox="1"/>
                      <wps:spPr>
                        <a:xfrm>
                          <a:off x="0" y="0"/>
                          <a:ext cx="4776470" cy="635"/>
                        </a:xfrm>
                        <a:prstGeom prst="rect">
                          <a:avLst/>
                        </a:prstGeom>
                        <a:solidFill>
                          <a:prstClr val="white"/>
                        </a:solidFill>
                        <a:ln>
                          <a:noFill/>
                        </a:ln>
                      </wps:spPr>
                      <wps:txbx>
                        <w:txbxContent>
                          <w:p w14:paraId="264F94DC" w14:textId="256DF85E" w:rsidR="007E0282" w:rsidRPr="00045FB4" w:rsidRDefault="007E0282" w:rsidP="00230548">
                            <w:pPr>
                              <w:pStyle w:val="a9"/>
                              <w:jc w:val="center"/>
                              <w:rPr>
                                <w:rFonts w:ascii="HGPｺﾞｼｯｸM" w:eastAsia="HGPｺﾞｼｯｸM" w:hAnsi="Arial" w:cs="Arial"/>
                                <w:b w:val="0"/>
                                <w:noProof/>
                                <w:color w:val="333333"/>
                              </w:rPr>
                            </w:pPr>
                            <w:r w:rsidRPr="00045FB4">
                              <w:rPr>
                                <w:rFonts w:ascii="HGPｺﾞｼｯｸM" w:eastAsia="HGPｺﾞｼｯｸM" w:hint="eastAsia"/>
                                <w:b w:val="0"/>
                              </w:rPr>
                              <w:t xml:space="preserve">図 </w:t>
                            </w:r>
                            <w:r w:rsidRPr="00045FB4">
                              <w:rPr>
                                <w:rFonts w:ascii="HGPｺﾞｼｯｸM" w:eastAsia="HGPｺﾞｼｯｸM" w:hint="eastAsia"/>
                                <w:b w:val="0"/>
                              </w:rPr>
                              <w:fldChar w:fldCharType="begin"/>
                            </w:r>
                            <w:r w:rsidRPr="00045FB4">
                              <w:rPr>
                                <w:rFonts w:ascii="HGPｺﾞｼｯｸM" w:eastAsia="HGPｺﾞｼｯｸM" w:hint="eastAsia"/>
                                <w:b w:val="0"/>
                              </w:rPr>
                              <w:instrText xml:space="preserve"> SEQ 図 \* ARABIC </w:instrText>
                            </w:r>
                            <w:r w:rsidRPr="00045FB4">
                              <w:rPr>
                                <w:rFonts w:ascii="HGPｺﾞｼｯｸM" w:eastAsia="HGPｺﾞｼｯｸM" w:hint="eastAsia"/>
                                <w:b w:val="0"/>
                              </w:rPr>
                              <w:fldChar w:fldCharType="separate"/>
                            </w:r>
                            <w:r w:rsidR="008C1440">
                              <w:rPr>
                                <w:rFonts w:ascii="HGPｺﾞｼｯｸM" w:eastAsia="HGPｺﾞｼｯｸM"/>
                                <w:b w:val="0"/>
                                <w:noProof/>
                              </w:rPr>
                              <w:t>8</w:t>
                            </w:r>
                            <w:r w:rsidRPr="00045FB4">
                              <w:rPr>
                                <w:rFonts w:ascii="HGPｺﾞｼｯｸM" w:eastAsia="HGPｺﾞｼｯｸM" w:hint="eastAsia"/>
                                <w:b w:val="0"/>
                              </w:rPr>
                              <w:fldChar w:fldCharType="end"/>
                            </w:r>
                            <w:r w:rsidRPr="00045FB4">
                              <w:rPr>
                                <w:rFonts w:ascii="HGPｺﾞｼｯｸM" w:eastAsia="HGPｺﾞｼｯｸM" w:hint="eastAsia"/>
                                <w:b w:val="0"/>
                              </w:rPr>
                              <w:t xml:space="preserve">　 Society 5.0の実現イメージ</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EF465A5" id="テキスト ボックス 270" o:spid="_x0000_s1059" type="#_x0000_t202" style="position:absolute;left:0;text-align:left;margin-left:46pt;margin-top:.8pt;width:376.1pt;height:.05pt;z-index:252141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" stroked="f">
                <v:textbox style="mso-fit-shape-to-text:t" inset="0,0,0,0">
                  <w:txbxContent>
                    <w:p w14:paraId="264F94DC" w14:textId="256DF85E" w:rsidR="007E0282" w:rsidRPr="00045FB4" w:rsidRDefault="007E0282" w:rsidP="00230548">
                      <w:pPr>
                        <w:pStyle w:val="a9"/>
                        <w:jc w:val="center"/>
                        <w:rPr>
                          <w:rFonts w:ascii="HGPｺﾞｼｯｸM" w:eastAsia="HGPｺﾞｼｯｸM" w:hAnsi="Arial" w:cs="Arial"/>
                          <w:b w:val="0"/>
                          <w:noProof/>
                          <w:color w:val="333333"/>
                        </w:rPr>
                      </w:pPr>
                      <w:r w:rsidRPr="00045FB4">
                        <w:rPr>
                          <w:rFonts w:ascii="HGPｺﾞｼｯｸM" w:eastAsia="HGPｺﾞｼｯｸM" w:hint="eastAsia"/>
                          <w:b w:val="0"/>
                        </w:rPr>
                        <w:t xml:space="preserve">図 </w:t>
                      </w:r>
                      <w:r w:rsidRPr="00045FB4">
                        <w:rPr>
                          <w:rFonts w:ascii="HGPｺﾞｼｯｸM" w:eastAsia="HGPｺﾞｼｯｸM" w:hint="eastAsia"/>
                          <w:b w:val="0"/>
                        </w:rPr>
                        <w:fldChar w:fldCharType="begin"/>
                      </w:r>
                      <w:r w:rsidRPr="00045FB4">
                        <w:rPr>
                          <w:rFonts w:ascii="HGPｺﾞｼｯｸM" w:eastAsia="HGPｺﾞｼｯｸM" w:hint="eastAsia"/>
                          <w:b w:val="0"/>
                        </w:rPr>
                        <w:instrText xml:space="preserve"> SEQ 図 \* ARABIC </w:instrText>
                      </w:r>
                      <w:r w:rsidRPr="00045FB4">
                        <w:rPr>
                          <w:rFonts w:ascii="HGPｺﾞｼｯｸM" w:eastAsia="HGPｺﾞｼｯｸM" w:hint="eastAsia"/>
                          <w:b w:val="0"/>
                        </w:rPr>
                        <w:fldChar w:fldCharType="separate"/>
                      </w:r>
                      <w:r w:rsidR="008C1440">
                        <w:rPr>
                          <w:rFonts w:ascii="HGPｺﾞｼｯｸM" w:eastAsia="HGPｺﾞｼｯｸM"/>
                          <w:b w:val="0"/>
                          <w:noProof/>
                        </w:rPr>
                        <w:t>8</w:t>
                      </w:r>
                      <w:r w:rsidRPr="00045FB4">
                        <w:rPr>
                          <w:rFonts w:ascii="HGPｺﾞｼｯｸM" w:eastAsia="HGPｺﾞｼｯｸM" w:hint="eastAsia"/>
                          <w:b w:val="0"/>
                        </w:rPr>
                        <w:fldChar w:fldCharType="end"/>
                      </w:r>
                      <w:r w:rsidRPr="00045FB4">
                        <w:rPr>
                          <w:rFonts w:ascii="HGPｺﾞｼｯｸM" w:eastAsia="HGPｺﾞｼｯｸM" w:hint="eastAsia"/>
                          <w:b w:val="0"/>
                        </w:rPr>
                        <w:t xml:space="preserve">　 Society 5.0の実現イメージ</w:t>
                      </w:r>
                    </w:p>
                  </w:txbxContent>
                </v:textbox>
              </v:shape>
            </w:pict>
          </mc:Fallback>
        </mc:AlternateContent>
      </w:r>
    </w:p>
    <w:p w14:paraId="10DFD330" w14:textId="4356038F" w:rsidR="008F24BB" w:rsidRPr="00384BD6" w:rsidRDefault="008F24BB" w:rsidP="001058ED">
      <w:pPr>
        <w:rPr>
          <w:rFonts w:ascii="HGPｺﾞｼｯｸM" w:eastAsia="HGPｺﾞｼｯｸM"/>
          <w:sz w:val="22"/>
        </w:rPr>
      </w:pPr>
    </w:p>
    <w:p w14:paraId="75B59700" w14:textId="4868BB11" w:rsidR="00AE662E" w:rsidRPr="00384BD6" w:rsidRDefault="00AE662E" w:rsidP="001058ED">
      <w:pPr>
        <w:rPr>
          <w:rFonts w:ascii="HGPｺﾞｼｯｸM" w:eastAsia="HGPｺﾞｼｯｸM"/>
          <w:sz w:val="22"/>
        </w:rPr>
      </w:pPr>
      <w:r w:rsidRPr="00384BD6">
        <w:rPr>
          <w:rFonts w:ascii="HGPｺﾞｼｯｸM" w:eastAsia="HGPｺﾞｼｯｸM" w:hint="eastAsia"/>
          <w:sz w:val="22"/>
        </w:rPr>
        <w:t>《災害への対応》</w:t>
      </w:r>
    </w:p>
    <w:p w14:paraId="526ECE8A" w14:textId="77777777" w:rsidR="00AE662E" w:rsidRPr="00384BD6" w:rsidRDefault="00AE662E" w:rsidP="00AE662E">
      <w:pPr>
        <w:ind w:firstLineChars="100" w:firstLine="220"/>
        <w:rPr>
          <w:rFonts w:ascii="HGPｺﾞｼｯｸM" w:eastAsia="HGPｺﾞｼｯｸM"/>
          <w:sz w:val="22"/>
        </w:rPr>
      </w:pPr>
      <w:r w:rsidRPr="00384BD6">
        <w:rPr>
          <w:rFonts w:ascii="HGPｺﾞｼｯｸM" w:eastAsia="HGPｺﾞｼｯｸM" w:hint="eastAsia"/>
          <w:sz w:val="22"/>
        </w:rPr>
        <w:t>南海トラフ地震をはじめとする大規模災害のリスクが高まる中、大規模災害時の都市機能、経済活動の持続性と災害からの機能復旧の迅速性の観点から、</w:t>
      </w:r>
      <w:r w:rsidR="00842C95" w:rsidRPr="00384BD6">
        <w:rPr>
          <w:rFonts w:ascii="HGPｺﾞｼｯｸM" w:eastAsia="HGPｺﾞｼｯｸM" w:hint="eastAsia"/>
          <w:sz w:val="22"/>
        </w:rPr>
        <w:t>広域</w:t>
      </w:r>
      <w:r w:rsidRPr="00384BD6">
        <w:rPr>
          <w:rFonts w:ascii="HGPｺﾞｼｯｸM" w:eastAsia="HGPｺﾞｼｯｸM" w:hint="eastAsia"/>
          <w:sz w:val="22"/>
        </w:rPr>
        <w:t>交通の一大</w:t>
      </w:r>
      <w:r w:rsidR="00842C95" w:rsidRPr="00384BD6">
        <w:rPr>
          <w:rFonts w:ascii="HGPｺﾞｼｯｸM" w:eastAsia="HGPｺﾞｼｯｸM" w:hint="eastAsia"/>
          <w:sz w:val="22"/>
        </w:rPr>
        <w:t>ハブ拠点となる</w:t>
      </w:r>
      <w:r w:rsidRPr="00384BD6">
        <w:rPr>
          <w:rFonts w:ascii="HGPｺﾞｼｯｸM" w:eastAsia="HGPｺﾞｼｯｸM" w:hint="eastAsia"/>
          <w:sz w:val="22"/>
        </w:rPr>
        <w:t>新大阪駅周辺</w:t>
      </w:r>
      <w:r w:rsidR="00842C95" w:rsidRPr="00384BD6">
        <w:rPr>
          <w:rFonts w:ascii="HGPｺﾞｼｯｸM" w:eastAsia="HGPｺﾞｼｯｸM" w:hint="eastAsia"/>
          <w:sz w:val="22"/>
        </w:rPr>
        <w:t>地域</w:t>
      </w:r>
      <w:r w:rsidRPr="00384BD6">
        <w:rPr>
          <w:rFonts w:ascii="HGPｺﾞｼｯｸM" w:eastAsia="HGPｺﾞｼｯｸM" w:hint="eastAsia"/>
          <w:sz w:val="22"/>
        </w:rPr>
        <w:t>と、大阪都市圏の商業・業務の中心地である大</w:t>
      </w:r>
      <w:r w:rsidRPr="00945184">
        <w:rPr>
          <w:rFonts w:ascii="HGPｺﾞｼｯｸM" w:eastAsia="HGPｺﾞｼｯｸM" w:hint="eastAsia"/>
          <w:sz w:val="22"/>
        </w:rPr>
        <w:t>阪</w:t>
      </w:r>
      <w:r w:rsidR="0057701C" w:rsidRPr="00945184">
        <w:rPr>
          <w:rFonts w:ascii="HGPｺﾞｼｯｸM" w:eastAsia="HGPｺﾞｼｯｸM" w:hint="eastAsia"/>
          <w:sz w:val="22"/>
        </w:rPr>
        <w:t>（梅田）</w:t>
      </w:r>
      <w:r w:rsidRPr="00945184">
        <w:rPr>
          <w:rFonts w:ascii="HGPｺﾞｼｯｸM" w:eastAsia="HGPｺﾞｼｯｸM" w:hint="eastAsia"/>
          <w:sz w:val="22"/>
        </w:rPr>
        <w:t>駅周辺と</w:t>
      </w:r>
      <w:r w:rsidRPr="00384BD6">
        <w:rPr>
          <w:rFonts w:ascii="HGPｺﾞｼｯｸM" w:eastAsia="HGPｺﾞｼｯｸM" w:hint="eastAsia"/>
          <w:sz w:val="22"/>
        </w:rPr>
        <w:t>のリダン</w:t>
      </w:r>
      <w:r w:rsidRPr="00384BD6">
        <w:rPr>
          <w:rFonts w:ascii="HGPｺﾞｼｯｸM" w:eastAsia="HGPｺﾞｼｯｸM" w:hint="eastAsia"/>
          <w:sz w:val="22"/>
        </w:rPr>
        <w:lastRenderedPageBreak/>
        <w:t>ダンシーの確保が重要である。</w:t>
      </w:r>
    </w:p>
    <w:p w14:paraId="7FF66191" w14:textId="77777777" w:rsidR="00023333" w:rsidRPr="00384BD6" w:rsidRDefault="00AE662E" w:rsidP="008F24BB">
      <w:pPr>
        <w:ind w:firstLineChars="100" w:firstLine="220"/>
        <w:rPr>
          <w:rFonts w:ascii="HGPｺﾞｼｯｸM" w:eastAsia="HGPｺﾞｼｯｸM"/>
          <w:sz w:val="22"/>
        </w:rPr>
      </w:pPr>
      <w:r w:rsidRPr="00384BD6">
        <w:rPr>
          <w:rFonts w:ascii="HGPｺﾞｼｯｸM" w:eastAsia="HGPｺﾞｼｯｸM" w:hint="eastAsia"/>
          <w:sz w:val="22"/>
        </w:rPr>
        <w:t>また、大阪・関西は、首都圏の大規模災害時に首都機能をバックアップする拠点都市としてのポテンシャルを有して</w:t>
      </w:r>
      <w:r w:rsidR="00280755" w:rsidRPr="00384BD6">
        <w:rPr>
          <w:rFonts w:ascii="HGPｺﾞｼｯｸM" w:eastAsia="HGPｺﾞｼｯｸM" w:hint="eastAsia"/>
          <w:sz w:val="22"/>
        </w:rPr>
        <w:t>おり</w:t>
      </w:r>
      <w:r w:rsidRPr="00384BD6">
        <w:rPr>
          <w:rFonts w:ascii="HGPｺﾞｼｯｸM" w:eastAsia="HGPｺﾞｼｯｸM" w:hint="eastAsia"/>
          <w:sz w:val="22"/>
        </w:rPr>
        <w:t>、今後、平時を含めた代替</w:t>
      </w:r>
      <w:r w:rsidR="00280755" w:rsidRPr="00384BD6">
        <w:rPr>
          <w:rFonts w:ascii="HGPｺﾞｼｯｸM" w:eastAsia="HGPｺﾞｼｯｸM" w:hint="eastAsia"/>
          <w:sz w:val="22"/>
        </w:rPr>
        <w:t>機能</w:t>
      </w:r>
      <w:r w:rsidRPr="00384BD6">
        <w:rPr>
          <w:rFonts w:ascii="HGPｺﾞｼｯｸM" w:eastAsia="HGPｺﾞｼｯｸM" w:hint="eastAsia"/>
          <w:sz w:val="22"/>
        </w:rPr>
        <w:t>をさらに高めていく必要があ</w:t>
      </w:r>
      <w:r w:rsidR="00280755" w:rsidRPr="00384BD6">
        <w:rPr>
          <w:rFonts w:ascii="HGPｺﾞｼｯｸM" w:eastAsia="HGPｺﾞｼｯｸM" w:hint="eastAsia"/>
          <w:sz w:val="22"/>
        </w:rPr>
        <w:t>る。そのため広域交通が集まる拠点となる</w:t>
      </w:r>
      <w:r w:rsidRPr="00384BD6">
        <w:rPr>
          <w:rFonts w:ascii="HGPｺﾞｼｯｸM" w:eastAsia="HGPｺﾞｼｯｸM" w:hint="eastAsia"/>
          <w:sz w:val="22"/>
        </w:rPr>
        <w:t>新大阪駅</w:t>
      </w:r>
      <w:r w:rsidR="00842C95" w:rsidRPr="00384BD6">
        <w:rPr>
          <w:rFonts w:ascii="HGPｺﾞｼｯｸM" w:eastAsia="HGPｺﾞｼｯｸM" w:hint="eastAsia"/>
          <w:sz w:val="22"/>
        </w:rPr>
        <w:t>周辺地域</w:t>
      </w:r>
      <w:r w:rsidRPr="00384BD6">
        <w:rPr>
          <w:rFonts w:ascii="HGPｺﾞｼｯｸM" w:eastAsia="HGPｺﾞｼｯｸM" w:hint="eastAsia"/>
          <w:sz w:val="22"/>
        </w:rPr>
        <w:t>がその一翼を担うことが重要となる。</w:t>
      </w:r>
    </w:p>
    <w:p w14:paraId="2A09E4EC" w14:textId="2CDA3940" w:rsidR="008F24BB" w:rsidRPr="00384BD6" w:rsidRDefault="00230548" w:rsidP="009E3E23">
      <w:pPr>
        <w:ind w:firstLineChars="100" w:firstLine="210"/>
        <w:rPr>
          <w:rFonts w:ascii="HGPｺﾞｼｯｸM" w:eastAsia="HGPｺﾞｼｯｸM"/>
          <w:sz w:val="22"/>
        </w:rPr>
      </w:pPr>
      <w:r>
        <w:rPr>
          <w:noProof/>
        </w:rPr>
        <mc:AlternateContent>
          <mc:Choice Requires="wps">
            <w:drawing>
              <wp:anchor distT="0" distB="0" distL="114300" distR="114300" simplePos="0" relativeHeight="252143616" behindDoc="0" locked="0" layoutInCell="1" allowOverlap="1" wp14:anchorId="2409371C" wp14:editId="2C99B4E8">
                <wp:simplePos x="0" y="0"/>
                <wp:positionH relativeFrom="column">
                  <wp:posOffset>137795</wp:posOffset>
                </wp:positionH>
                <wp:positionV relativeFrom="paragraph">
                  <wp:posOffset>2277745</wp:posOffset>
                </wp:positionV>
                <wp:extent cx="5572125" cy="635"/>
                <wp:effectExtent l="0" t="0" r="0" b="0"/>
                <wp:wrapNone/>
                <wp:docPr id="271" name="テキスト ボックス 271"/>
                <wp:cNvGraphicFramePr/>
                <a:graphic xmlns:a="http://schemas.openxmlformats.org/drawingml/2006/main">
                  <a:graphicData uri="http://schemas.microsoft.com/office/word/2010/wordprocessingShape">
                    <wps:wsp>
                      <wps:cNvSpPr txBox="1"/>
                      <wps:spPr>
                        <a:xfrm>
                          <a:off x="0" y="0"/>
                          <a:ext cx="5572125" cy="635"/>
                        </a:xfrm>
                        <a:prstGeom prst="rect">
                          <a:avLst/>
                        </a:prstGeom>
                        <a:solidFill>
                          <a:prstClr val="white"/>
                        </a:solidFill>
                        <a:ln>
                          <a:noFill/>
                        </a:ln>
                      </wps:spPr>
                      <wps:txbx>
                        <w:txbxContent>
                          <w:p w14:paraId="4C16E9EC" w14:textId="21291872" w:rsidR="007E0282" w:rsidRPr="00230548" w:rsidRDefault="007E0282" w:rsidP="00230548">
                            <w:pPr>
                              <w:pStyle w:val="a9"/>
                              <w:jc w:val="center"/>
                              <w:rPr>
                                <w:rFonts w:ascii="HGPｺﾞｼｯｸM" w:eastAsia="HGPｺﾞｼｯｸM"/>
                                <w:b w:val="0"/>
                                <w:noProof/>
                                <w:sz w:val="22"/>
                              </w:rPr>
                            </w:pPr>
                            <w:r w:rsidRPr="00230548">
                              <w:rPr>
                                <w:rFonts w:ascii="HGPｺﾞｼｯｸM" w:eastAsia="HGPｺﾞｼｯｸM" w:hint="eastAsia"/>
                                <w:b w:val="0"/>
                              </w:rPr>
                              <w:t xml:space="preserve">図 </w:t>
                            </w:r>
                            <w:r w:rsidRPr="00230548">
                              <w:rPr>
                                <w:rFonts w:ascii="HGPｺﾞｼｯｸM" w:eastAsia="HGPｺﾞｼｯｸM" w:hint="eastAsia"/>
                                <w:b w:val="0"/>
                              </w:rPr>
                              <w:fldChar w:fldCharType="begin"/>
                            </w:r>
                            <w:r w:rsidRPr="00230548">
                              <w:rPr>
                                <w:rFonts w:ascii="HGPｺﾞｼｯｸM" w:eastAsia="HGPｺﾞｼｯｸM" w:hint="eastAsia"/>
                                <w:b w:val="0"/>
                              </w:rPr>
                              <w:instrText xml:space="preserve"> SEQ 図 \* ARABIC </w:instrText>
                            </w:r>
                            <w:r w:rsidRPr="00230548">
                              <w:rPr>
                                <w:rFonts w:ascii="HGPｺﾞｼｯｸM" w:eastAsia="HGPｺﾞｼｯｸM" w:hint="eastAsia"/>
                                <w:b w:val="0"/>
                              </w:rPr>
                              <w:fldChar w:fldCharType="separate"/>
                            </w:r>
                            <w:r w:rsidR="008C1440">
                              <w:rPr>
                                <w:rFonts w:ascii="HGPｺﾞｼｯｸM" w:eastAsia="HGPｺﾞｼｯｸM"/>
                                <w:b w:val="0"/>
                                <w:noProof/>
                              </w:rPr>
                              <w:t>9</w:t>
                            </w:r>
                            <w:r w:rsidRPr="00230548">
                              <w:rPr>
                                <w:rFonts w:ascii="HGPｺﾞｼｯｸM" w:eastAsia="HGPｺﾞｼｯｸM" w:hint="eastAsia"/>
                                <w:b w:val="0"/>
                              </w:rPr>
                              <w:fldChar w:fldCharType="end"/>
                            </w:r>
                            <w:r w:rsidRPr="00230548">
                              <w:rPr>
                                <w:rFonts w:ascii="HGPｺﾞｼｯｸM" w:eastAsia="HGPｺﾞｼｯｸM" w:hint="eastAsia"/>
                                <w:b w:val="0"/>
                              </w:rPr>
                              <w:t xml:space="preserve">　多様な交通モードによるリダンダンシーの確保</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409371C" id="テキスト ボックス 271" o:spid="_x0000_s1060" type="#_x0000_t202" style="position:absolute;left:0;text-align:left;margin-left:10.85pt;margin-top:179.35pt;width:438.75pt;height:.05pt;z-index:252143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" stroked="f">
                <v:textbox style="mso-fit-shape-to-text:t" inset="0,0,0,0">
                  <w:txbxContent>
                    <w:p w14:paraId="4C16E9EC" w14:textId="21291872" w:rsidR="007E0282" w:rsidRPr="00230548" w:rsidRDefault="007E0282" w:rsidP="00230548">
                      <w:pPr>
                        <w:pStyle w:val="a9"/>
                        <w:jc w:val="center"/>
                        <w:rPr>
                          <w:rFonts w:ascii="HGPｺﾞｼｯｸM" w:eastAsia="HGPｺﾞｼｯｸM"/>
                          <w:b w:val="0"/>
                          <w:noProof/>
                          <w:sz w:val="22"/>
                        </w:rPr>
                      </w:pPr>
                      <w:r w:rsidRPr="00230548">
                        <w:rPr>
                          <w:rFonts w:ascii="HGPｺﾞｼｯｸM" w:eastAsia="HGPｺﾞｼｯｸM" w:hint="eastAsia"/>
                          <w:b w:val="0"/>
                        </w:rPr>
                        <w:t xml:space="preserve">図 </w:t>
                      </w:r>
                      <w:r w:rsidRPr="00230548">
                        <w:rPr>
                          <w:rFonts w:ascii="HGPｺﾞｼｯｸM" w:eastAsia="HGPｺﾞｼｯｸM" w:hint="eastAsia"/>
                          <w:b w:val="0"/>
                        </w:rPr>
                        <w:fldChar w:fldCharType="begin"/>
                      </w:r>
                      <w:r w:rsidRPr="00230548">
                        <w:rPr>
                          <w:rFonts w:ascii="HGPｺﾞｼｯｸM" w:eastAsia="HGPｺﾞｼｯｸM" w:hint="eastAsia"/>
                          <w:b w:val="0"/>
                        </w:rPr>
                        <w:instrText xml:space="preserve"> SEQ 図 \* ARABIC </w:instrText>
                      </w:r>
                      <w:r w:rsidRPr="00230548">
                        <w:rPr>
                          <w:rFonts w:ascii="HGPｺﾞｼｯｸM" w:eastAsia="HGPｺﾞｼｯｸM" w:hint="eastAsia"/>
                          <w:b w:val="0"/>
                        </w:rPr>
                        <w:fldChar w:fldCharType="separate"/>
                      </w:r>
                      <w:r w:rsidR="008C1440">
                        <w:rPr>
                          <w:rFonts w:ascii="HGPｺﾞｼｯｸM" w:eastAsia="HGPｺﾞｼｯｸM"/>
                          <w:b w:val="0"/>
                          <w:noProof/>
                        </w:rPr>
                        <w:t>9</w:t>
                      </w:r>
                      <w:r w:rsidRPr="00230548">
                        <w:rPr>
                          <w:rFonts w:ascii="HGPｺﾞｼｯｸM" w:eastAsia="HGPｺﾞｼｯｸM" w:hint="eastAsia"/>
                          <w:b w:val="0"/>
                        </w:rPr>
                        <w:fldChar w:fldCharType="end"/>
                      </w:r>
                      <w:r w:rsidRPr="00230548">
                        <w:rPr>
                          <w:rFonts w:ascii="HGPｺﾞｼｯｸM" w:eastAsia="HGPｺﾞｼｯｸM" w:hint="eastAsia"/>
                          <w:b w:val="0"/>
                        </w:rPr>
                        <w:t xml:space="preserve">　多様な交通モードによるリダンダンシーの確保</w:t>
                      </w:r>
                    </w:p>
                  </w:txbxContent>
                </v:textbox>
              </v:shape>
            </w:pict>
          </mc:Fallback>
        </mc:AlternateContent>
      </w:r>
      <w:r w:rsidR="00205735" w:rsidRPr="00384BD6">
        <w:rPr>
          <w:rFonts w:hint="eastAsia"/>
          <w:noProof/>
        </w:rPr>
        <w:drawing>
          <wp:anchor distT="0" distB="0" distL="114300" distR="114300" simplePos="0" relativeHeight="251735040" behindDoc="0" locked="0" layoutInCell="1" allowOverlap="1" wp14:anchorId="29C8CB34" wp14:editId="1FBE01AC">
            <wp:simplePos x="0" y="0"/>
            <wp:positionH relativeFrom="column">
              <wp:posOffset>137795</wp:posOffset>
            </wp:positionH>
            <wp:positionV relativeFrom="paragraph">
              <wp:posOffset>1575</wp:posOffset>
            </wp:positionV>
            <wp:extent cx="5572125" cy="2219325"/>
            <wp:effectExtent l="0" t="0" r="0" b="9525"/>
            <wp:wrapNone/>
            <wp:docPr id="4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7" cstate="hqprint">
                      <a:extLst>
                        <a:ext uri="{28A0092B-C50C-407E-A947-70E740481C1C}">
                          <a14:useLocalDpi xmlns:a14="http://schemas.microsoft.com/office/drawing/2010/main" val="0"/>
                        </a:ext>
                      </a:extLst>
                    </a:blip>
                    <a:srcRect t="4446" b="9259"/>
                    <a:stretch/>
                  </pic:blipFill>
                  <pic:spPr bwMode="auto">
                    <a:xfrm>
                      <a:off x="0" y="0"/>
                      <a:ext cx="5572125" cy="22193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F24BB" w:rsidRPr="00384BD6">
        <w:rPr>
          <w:rFonts w:ascii="HGPｺﾞｼｯｸM" w:eastAsia="HGPｺﾞｼｯｸM"/>
          <w:sz w:val="22"/>
        </w:rPr>
        <w:br w:type="page"/>
      </w:r>
    </w:p>
    <w:p w14:paraId="58A00547" w14:textId="77777777" w:rsidR="00AB496E" w:rsidRPr="00384BD6" w:rsidRDefault="00AB496E" w:rsidP="001058ED">
      <w:pPr>
        <w:rPr>
          <w:rFonts w:ascii="HGPｺﾞｼｯｸM" w:eastAsia="HGPｺﾞｼｯｸM"/>
          <w:sz w:val="22"/>
        </w:rPr>
      </w:pPr>
      <w:r w:rsidRPr="00384BD6">
        <w:rPr>
          <w:rFonts w:ascii="HGPｺﾞｼｯｸM" w:eastAsia="HGPｺﾞｼｯｸM" w:hint="eastAsia"/>
          <w:sz w:val="22"/>
        </w:rPr>
        <w:lastRenderedPageBreak/>
        <w:t>《</w:t>
      </w:r>
      <w:r w:rsidR="00723DCB" w:rsidRPr="00384BD6">
        <w:rPr>
          <w:rFonts w:ascii="HGPｺﾞｼｯｸM" w:eastAsia="HGPｺﾞｼｯｸM" w:hint="eastAsia"/>
          <w:sz w:val="22"/>
        </w:rPr>
        <w:t>持続可能</w:t>
      </w:r>
      <w:r w:rsidR="00723DCB" w:rsidRPr="00384BD6">
        <w:rPr>
          <w:rFonts w:ascii="HGPｺﾞｼｯｸM" w:eastAsia="HGPｺﾞｼｯｸM"/>
          <w:sz w:val="22"/>
        </w:rPr>
        <w:t>なまちづ</w:t>
      </w:r>
      <w:r w:rsidR="00723DCB" w:rsidRPr="00384BD6">
        <w:rPr>
          <w:rFonts w:ascii="HGPｺﾞｼｯｸM" w:eastAsia="HGPｺﾞｼｯｸM" w:hint="eastAsia"/>
          <w:sz w:val="22"/>
        </w:rPr>
        <w:t>くり</w:t>
      </w:r>
      <w:r w:rsidR="002F4D4B" w:rsidRPr="00384BD6">
        <w:rPr>
          <w:rFonts w:ascii="HGPｺﾞｼｯｸM" w:eastAsia="HGPｺﾞｼｯｸM" w:hint="eastAsia"/>
          <w:sz w:val="22"/>
        </w:rPr>
        <w:t>（SDGs</w:t>
      </w:r>
      <w:r w:rsidR="00DC6BA7">
        <w:rPr>
          <w:rFonts w:ascii="HGPｺﾞｼｯｸM" w:eastAsia="HGPｺﾞｼｯｸM"/>
          <w:sz w:val="22"/>
        </w:rPr>
        <w:t>への取</w:t>
      </w:r>
      <w:r w:rsidR="002F4D4B" w:rsidRPr="00384BD6">
        <w:rPr>
          <w:rFonts w:ascii="HGPｺﾞｼｯｸM" w:eastAsia="HGPｺﾞｼｯｸM"/>
          <w:sz w:val="22"/>
        </w:rPr>
        <w:t>組み</w:t>
      </w:r>
      <w:r w:rsidR="002F4D4B" w:rsidRPr="00384BD6">
        <w:rPr>
          <w:rFonts w:ascii="HGPｺﾞｼｯｸM" w:eastAsia="HGPｺﾞｼｯｸM" w:hint="eastAsia"/>
          <w:sz w:val="22"/>
        </w:rPr>
        <w:t>）</w:t>
      </w:r>
      <w:r w:rsidRPr="00384BD6">
        <w:rPr>
          <w:rFonts w:ascii="HGPｺﾞｼｯｸM" w:eastAsia="HGPｺﾞｼｯｸM" w:hint="eastAsia"/>
          <w:sz w:val="22"/>
        </w:rPr>
        <w:t>》</w:t>
      </w:r>
    </w:p>
    <w:p w14:paraId="0DF762F1" w14:textId="3133926E" w:rsidR="009E3E23" w:rsidRPr="00384BD6" w:rsidRDefault="00AB496E" w:rsidP="009E3E23">
      <w:pPr>
        <w:ind w:firstLineChars="100" w:firstLine="220"/>
        <w:rPr>
          <w:rFonts w:ascii="HGPｺﾞｼｯｸM" w:eastAsia="HGPｺﾞｼｯｸM"/>
          <w:sz w:val="22"/>
        </w:rPr>
      </w:pPr>
      <w:r w:rsidRPr="00384BD6">
        <w:rPr>
          <w:rFonts w:ascii="HGPｺﾞｼｯｸM" w:eastAsia="HGPｺﾞｼｯｸM" w:hint="eastAsia"/>
          <w:sz w:val="22"/>
        </w:rPr>
        <w:t>国連サミットにおいて</w:t>
      </w:r>
      <w:r w:rsidR="00BE7B90" w:rsidRPr="00384BD6">
        <w:rPr>
          <w:rFonts w:ascii="HGPｺﾞｼｯｸM" w:eastAsia="HGPｺﾞｼｯｸM" w:hint="eastAsia"/>
          <w:sz w:val="22"/>
        </w:rPr>
        <w:t>採択</w:t>
      </w:r>
      <w:r w:rsidR="001C1888" w:rsidRPr="00384BD6">
        <w:rPr>
          <w:rFonts w:ascii="HGPｺﾞｼｯｸM" w:eastAsia="HGPｺﾞｼｯｸM" w:hint="eastAsia"/>
          <w:sz w:val="22"/>
        </w:rPr>
        <w:t>された</w:t>
      </w:r>
      <w:r w:rsidR="00BE7B90" w:rsidRPr="00384BD6">
        <w:rPr>
          <w:rFonts w:ascii="HGPｺﾞｼｯｸM" w:eastAsia="HGPｺﾞｼｯｸM" w:hint="eastAsia"/>
          <w:sz w:val="22"/>
        </w:rPr>
        <w:t>、</w:t>
      </w:r>
      <w:r w:rsidRPr="00384BD6">
        <w:rPr>
          <w:rFonts w:ascii="HGPｺﾞｼｯｸM" w:eastAsia="HGPｺﾞｼｯｸM" w:hint="eastAsia"/>
          <w:sz w:val="22"/>
        </w:rPr>
        <w:t>持続可能で多様性と包摂性のある社会の実現を</w:t>
      </w:r>
      <w:r w:rsidR="007E0282">
        <w:rPr>
          <w:rFonts w:ascii="HGPｺﾞｼｯｸM" w:eastAsia="HGPｺﾞｼｯｸM" w:hint="eastAsia"/>
          <w:sz w:val="22"/>
        </w:rPr>
        <w:t>めざ</w:t>
      </w:r>
      <w:r w:rsidRPr="00384BD6">
        <w:rPr>
          <w:rFonts w:ascii="HGPｺﾞｼｯｸM" w:eastAsia="HGPｺﾞｼｯｸM" w:hint="eastAsia"/>
          <w:sz w:val="22"/>
        </w:rPr>
        <w:t>す</w:t>
      </w:r>
      <w:r w:rsidRPr="00384BD6">
        <w:rPr>
          <w:rFonts w:ascii="HGPｺﾞｼｯｸM" w:eastAsia="HGPｺﾞｼｯｸM"/>
          <w:sz w:val="22"/>
        </w:rPr>
        <w:t>SDGs</w:t>
      </w:r>
      <w:r w:rsidRPr="00384BD6">
        <w:rPr>
          <w:rFonts w:ascii="HGPｺﾞｼｯｸM" w:eastAsia="HGPｺﾞｼｯｸM" w:hint="eastAsia"/>
          <w:sz w:val="22"/>
        </w:rPr>
        <w:t>（持続可能な開発目標</w:t>
      </w:r>
      <w:r w:rsidRPr="00384BD6">
        <w:rPr>
          <w:rFonts w:ascii="HGPｺﾞｼｯｸM" w:eastAsia="HGPｺﾞｼｯｸM"/>
          <w:sz w:val="22"/>
        </w:rPr>
        <w:t>）</w:t>
      </w:r>
      <w:r w:rsidR="001C1888" w:rsidRPr="00384BD6">
        <w:rPr>
          <w:rFonts w:ascii="HGPｺﾞｼｯｸM" w:eastAsia="HGPｺﾞｼｯｸM" w:hint="eastAsia"/>
          <w:sz w:val="22"/>
        </w:rPr>
        <w:t>の１７の</w:t>
      </w:r>
      <w:r w:rsidR="00BE7B90" w:rsidRPr="00384BD6">
        <w:rPr>
          <w:rFonts w:ascii="HGPｺﾞｼｯｸM" w:eastAsia="HGPｺﾞｼｯｸM" w:hint="eastAsia"/>
          <w:sz w:val="22"/>
        </w:rPr>
        <w:t>国際</w:t>
      </w:r>
      <w:r w:rsidR="001C1888" w:rsidRPr="00384BD6">
        <w:rPr>
          <w:rFonts w:ascii="HGPｺﾞｼｯｸM" w:eastAsia="HGPｺﾞｼｯｸM" w:hint="eastAsia"/>
          <w:sz w:val="22"/>
        </w:rPr>
        <w:t>目標が掲げられる中、新大阪</w:t>
      </w:r>
      <w:r w:rsidR="00896CBC" w:rsidRPr="00384BD6">
        <w:rPr>
          <w:rFonts w:ascii="HGPｺﾞｼｯｸM" w:eastAsia="HGPｺﾞｼｯｸM" w:hint="eastAsia"/>
          <w:sz w:val="22"/>
        </w:rPr>
        <w:t>駅周辺地域</w:t>
      </w:r>
      <w:r w:rsidR="001C1888" w:rsidRPr="00384BD6">
        <w:rPr>
          <w:rFonts w:ascii="HGPｺﾞｼｯｸM" w:eastAsia="HGPｺﾞｼｯｸM" w:hint="eastAsia"/>
          <w:sz w:val="22"/>
        </w:rPr>
        <w:t>のまちづくりについて</w:t>
      </w:r>
      <w:r w:rsidR="002F4D4B" w:rsidRPr="00384BD6">
        <w:rPr>
          <w:rFonts w:ascii="HGPｺﾞｼｯｸM" w:eastAsia="HGPｺﾞｼｯｸM" w:hint="eastAsia"/>
          <w:sz w:val="22"/>
        </w:rPr>
        <w:t>は</w:t>
      </w:r>
      <w:r w:rsidR="001C1888" w:rsidRPr="00384BD6">
        <w:rPr>
          <w:rFonts w:ascii="HGPｺﾞｼｯｸM" w:eastAsia="HGPｺﾞｼｯｸM" w:hint="eastAsia"/>
          <w:sz w:val="22"/>
        </w:rPr>
        <w:t>、</w:t>
      </w:r>
      <w:r w:rsidR="00AC2DB4" w:rsidRPr="00384BD6">
        <w:rPr>
          <w:rFonts w:ascii="HGPｺﾞｼｯｸM" w:eastAsia="HGPｺﾞｼｯｸM" w:hint="eastAsia"/>
          <w:sz w:val="22"/>
        </w:rPr>
        <w:t>特に関連する</w:t>
      </w:r>
      <w:r w:rsidR="002F4D4B" w:rsidRPr="00384BD6">
        <w:rPr>
          <w:rFonts w:ascii="HGPｺﾞｼｯｸM" w:eastAsia="HGPｺﾞｼｯｸM" w:hint="eastAsia"/>
          <w:sz w:val="22"/>
        </w:rPr>
        <w:t>「11 住み続けられるまちづくりを」</w:t>
      </w:r>
      <w:r w:rsidR="00AC2DB4" w:rsidRPr="00384BD6">
        <w:rPr>
          <w:rFonts w:ascii="HGPｺﾞｼｯｸM" w:eastAsia="HGPｺﾞｼｯｸM" w:hint="eastAsia"/>
          <w:sz w:val="22"/>
        </w:rPr>
        <w:t>をはじめ、</w:t>
      </w:r>
      <w:r w:rsidR="002F4D4B" w:rsidRPr="00384BD6">
        <w:rPr>
          <w:rFonts w:ascii="HGPｺﾞｼｯｸM" w:eastAsia="HGPｺﾞｼｯｸM" w:hint="eastAsia"/>
          <w:sz w:val="22"/>
        </w:rPr>
        <w:t>「８ 働きがいも経済成長も」、「９　産業と技術革新の基礎をつくろう」、</w:t>
      </w:r>
      <w:r w:rsidR="00AC2DB4" w:rsidRPr="00384BD6">
        <w:rPr>
          <w:rFonts w:ascii="HGPｺﾞｼｯｸM" w:eastAsia="HGPｺﾞｼｯｸM" w:hint="eastAsia"/>
          <w:sz w:val="22"/>
        </w:rPr>
        <w:t>「１０　人や国の不平等をなくそう」、</w:t>
      </w:r>
      <w:r w:rsidR="002F4D4B" w:rsidRPr="00384BD6">
        <w:rPr>
          <w:rFonts w:ascii="HGPｺﾞｼｯｸM" w:eastAsia="HGPｺﾞｼｯｸM" w:hint="eastAsia"/>
          <w:sz w:val="22"/>
        </w:rPr>
        <w:t>「１７</w:t>
      </w:r>
      <w:r w:rsidR="002F4D4B" w:rsidRPr="00384BD6">
        <w:rPr>
          <w:rFonts w:ascii="HGPｺﾞｼｯｸM" w:eastAsia="HGPｺﾞｼｯｸM"/>
          <w:sz w:val="22"/>
        </w:rPr>
        <w:t xml:space="preserve">　パートナーシップで目標を達成しよう</w:t>
      </w:r>
      <w:r w:rsidR="002F4D4B" w:rsidRPr="00384BD6">
        <w:rPr>
          <w:rFonts w:ascii="HGPｺﾞｼｯｸM" w:eastAsia="HGPｺﾞｼｯｸM" w:hint="eastAsia"/>
          <w:sz w:val="22"/>
        </w:rPr>
        <w:t>」</w:t>
      </w:r>
      <w:r w:rsidR="000B57ED" w:rsidRPr="00384BD6">
        <w:rPr>
          <w:rFonts w:ascii="HGPｺﾞｼｯｸM" w:eastAsia="HGPｺﾞｼｯｸM" w:hint="eastAsia"/>
          <w:sz w:val="22"/>
        </w:rPr>
        <w:t>はもとより</w:t>
      </w:r>
      <w:r w:rsidR="000B4670" w:rsidRPr="00384BD6">
        <w:rPr>
          <w:rFonts w:ascii="HGPｺﾞｼｯｸM" w:eastAsia="HGPｺﾞｼｯｸM" w:hint="eastAsia"/>
          <w:sz w:val="22"/>
        </w:rPr>
        <w:t>、他の</w:t>
      </w:r>
      <w:r w:rsidR="000B4670" w:rsidRPr="00384BD6">
        <w:rPr>
          <w:rFonts w:ascii="HGPｺﾞｼｯｸM" w:eastAsia="HGPｺﾞｼｯｸM"/>
          <w:sz w:val="22"/>
        </w:rPr>
        <w:t>目標</w:t>
      </w:r>
      <w:r w:rsidR="000B57ED" w:rsidRPr="00384BD6">
        <w:rPr>
          <w:rFonts w:ascii="HGPｺﾞｼｯｸM" w:eastAsia="HGPｺﾞｼｯｸM" w:hint="eastAsia"/>
          <w:sz w:val="22"/>
        </w:rPr>
        <w:t>達成にも貢献できるよう、</w:t>
      </w:r>
      <w:r w:rsidR="00DC6BA7">
        <w:rPr>
          <w:rFonts w:ascii="HGPｺﾞｼｯｸM" w:eastAsia="HGPｺﾞｼｯｸM" w:hint="eastAsia"/>
          <w:sz w:val="22"/>
        </w:rPr>
        <w:t>取</w:t>
      </w:r>
      <w:r w:rsidR="00896CBC" w:rsidRPr="00384BD6">
        <w:rPr>
          <w:rFonts w:ascii="HGPｺﾞｼｯｸM" w:eastAsia="HGPｺﾞｼｯｸM" w:hint="eastAsia"/>
          <w:sz w:val="22"/>
        </w:rPr>
        <w:t>組みを推進していくことが重要となる。</w:t>
      </w:r>
    </w:p>
    <w:p w14:paraId="669B6B79" w14:textId="77777777" w:rsidR="009E3E23" w:rsidRPr="00384BD6" w:rsidRDefault="009E3E23" w:rsidP="00AB496E">
      <w:pPr>
        <w:ind w:firstLineChars="100" w:firstLine="220"/>
        <w:rPr>
          <w:rFonts w:ascii="HGPｺﾞｼｯｸM" w:eastAsia="HGPｺﾞｼｯｸM"/>
          <w:sz w:val="22"/>
        </w:rPr>
      </w:pPr>
    </w:p>
    <w:p w14:paraId="7376FC70" w14:textId="200D317C" w:rsidR="009E3E23" w:rsidRPr="00384BD6" w:rsidRDefault="00E666BD" w:rsidP="00AB496E">
      <w:pPr>
        <w:ind w:firstLineChars="100" w:firstLine="220"/>
        <w:rPr>
          <w:rFonts w:ascii="HGPｺﾞｼｯｸM" w:eastAsia="HGPｺﾞｼｯｸM"/>
          <w:sz w:val="22"/>
        </w:rPr>
      </w:pPr>
      <w:r>
        <w:rPr>
          <w:rFonts w:ascii="HGPｺﾞｼｯｸM" w:eastAsia="HGPｺﾞｼｯｸM"/>
          <w:noProof/>
          <w:sz w:val="22"/>
        </w:rPr>
        <w:drawing>
          <wp:anchor distT="0" distB="0" distL="114300" distR="114300" simplePos="0" relativeHeight="251743232" behindDoc="0" locked="0" layoutInCell="1" allowOverlap="1" wp14:anchorId="5204CFF3" wp14:editId="5752F1B5">
            <wp:simplePos x="0" y="0"/>
            <wp:positionH relativeFrom="margin">
              <wp:align>right</wp:align>
            </wp:positionH>
            <wp:positionV relativeFrom="paragraph">
              <wp:posOffset>5715</wp:posOffset>
            </wp:positionV>
            <wp:extent cx="5753100" cy="3467100"/>
            <wp:effectExtent l="0" t="0" r="0" b="0"/>
            <wp:wrapNone/>
            <wp:docPr id="61" name="図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53100" cy="3467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BF3BB7" w14:textId="77777777" w:rsidR="009E3E23" w:rsidRPr="00384BD6" w:rsidRDefault="009E3E23" w:rsidP="00AB496E">
      <w:pPr>
        <w:ind w:firstLineChars="100" w:firstLine="220"/>
        <w:rPr>
          <w:rFonts w:ascii="HGPｺﾞｼｯｸM" w:eastAsia="HGPｺﾞｼｯｸM"/>
          <w:sz w:val="22"/>
        </w:rPr>
      </w:pPr>
    </w:p>
    <w:p w14:paraId="6162AC07" w14:textId="77777777" w:rsidR="009E3E23" w:rsidRPr="00384BD6" w:rsidRDefault="009E3E23" w:rsidP="00AB496E">
      <w:pPr>
        <w:ind w:firstLineChars="100" w:firstLine="220"/>
        <w:rPr>
          <w:rFonts w:ascii="HGPｺﾞｼｯｸM" w:eastAsia="HGPｺﾞｼｯｸM"/>
          <w:sz w:val="22"/>
        </w:rPr>
      </w:pPr>
    </w:p>
    <w:p w14:paraId="216E6C80" w14:textId="77777777" w:rsidR="009E3E23" w:rsidRPr="00384BD6" w:rsidRDefault="009E3E23" w:rsidP="00AB496E">
      <w:pPr>
        <w:ind w:firstLineChars="100" w:firstLine="220"/>
        <w:rPr>
          <w:rFonts w:ascii="HGPｺﾞｼｯｸM" w:eastAsia="HGPｺﾞｼｯｸM"/>
          <w:sz w:val="22"/>
        </w:rPr>
      </w:pPr>
    </w:p>
    <w:p w14:paraId="244529D1" w14:textId="77777777" w:rsidR="009E3E23" w:rsidRPr="00384BD6" w:rsidRDefault="009E3E23" w:rsidP="00AB496E">
      <w:pPr>
        <w:ind w:firstLineChars="100" w:firstLine="220"/>
        <w:rPr>
          <w:rFonts w:ascii="HGPｺﾞｼｯｸM" w:eastAsia="HGPｺﾞｼｯｸM"/>
          <w:sz w:val="22"/>
        </w:rPr>
      </w:pPr>
    </w:p>
    <w:p w14:paraId="0C61FD10" w14:textId="77777777" w:rsidR="009E3E23" w:rsidRPr="00384BD6" w:rsidRDefault="009E3E23" w:rsidP="00AB496E">
      <w:pPr>
        <w:ind w:firstLineChars="100" w:firstLine="220"/>
        <w:rPr>
          <w:rFonts w:ascii="HGPｺﾞｼｯｸM" w:eastAsia="HGPｺﾞｼｯｸM"/>
          <w:sz w:val="22"/>
        </w:rPr>
      </w:pPr>
    </w:p>
    <w:p w14:paraId="263602E4" w14:textId="77777777" w:rsidR="009E3E23" w:rsidRPr="00384BD6" w:rsidRDefault="009E3E23" w:rsidP="00AB496E">
      <w:pPr>
        <w:ind w:firstLineChars="100" w:firstLine="220"/>
        <w:rPr>
          <w:rFonts w:ascii="HGPｺﾞｼｯｸM" w:eastAsia="HGPｺﾞｼｯｸM"/>
          <w:sz w:val="22"/>
        </w:rPr>
      </w:pPr>
    </w:p>
    <w:p w14:paraId="0119A186" w14:textId="77777777" w:rsidR="009E3E23" w:rsidRPr="00384BD6" w:rsidRDefault="009E3E23" w:rsidP="00AB496E">
      <w:pPr>
        <w:ind w:firstLineChars="100" w:firstLine="220"/>
        <w:rPr>
          <w:rFonts w:ascii="HGPｺﾞｼｯｸM" w:eastAsia="HGPｺﾞｼｯｸM"/>
          <w:sz w:val="22"/>
        </w:rPr>
      </w:pPr>
    </w:p>
    <w:p w14:paraId="4F564A1A" w14:textId="77777777" w:rsidR="009E3E23" w:rsidRPr="00384BD6" w:rsidRDefault="009E3E23" w:rsidP="00AB496E">
      <w:pPr>
        <w:ind w:firstLineChars="100" w:firstLine="220"/>
        <w:rPr>
          <w:rFonts w:ascii="HGPｺﾞｼｯｸM" w:eastAsia="HGPｺﾞｼｯｸM"/>
          <w:sz w:val="22"/>
        </w:rPr>
      </w:pPr>
    </w:p>
    <w:p w14:paraId="3C6598AB" w14:textId="77777777" w:rsidR="00AB496E" w:rsidRPr="00384BD6" w:rsidRDefault="00AB496E" w:rsidP="009E3E23">
      <w:pPr>
        <w:rPr>
          <w:rFonts w:ascii="HGPｺﾞｼｯｸM" w:eastAsia="HGPｺﾞｼｯｸM"/>
          <w:sz w:val="22"/>
        </w:rPr>
      </w:pPr>
    </w:p>
    <w:p w14:paraId="209EB988" w14:textId="77777777" w:rsidR="00744C34" w:rsidRPr="00384BD6" w:rsidRDefault="00744C34" w:rsidP="009E3E23">
      <w:pPr>
        <w:jc w:val="center"/>
        <w:rPr>
          <w:rFonts w:ascii="HGPｺﾞｼｯｸM" w:eastAsia="HGPｺﾞｼｯｸM"/>
          <w:sz w:val="22"/>
        </w:rPr>
      </w:pPr>
    </w:p>
    <w:p w14:paraId="04404EFB" w14:textId="77777777" w:rsidR="00744C34" w:rsidRPr="00384BD6" w:rsidRDefault="00744C34" w:rsidP="009E3E23">
      <w:pPr>
        <w:jc w:val="center"/>
        <w:rPr>
          <w:rFonts w:ascii="HGPｺﾞｼｯｸM" w:eastAsia="HGPｺﾞｼｯｸM"/>
          <w:sz w:val="22"/>
        </w:rPr>
      </w:pPr>
    </w:p>
    <w:p w14:paraId="3222ABFB" w14:textId="77777777" w:rsidR="00BE1493" w:rsidRPr="00384BD6" w:rsidRDefault="009E3E23" w:rsidP="009E3E23">
      <w:pPr>
        <w:jc w:val="center"/>
        <w:rPr>
          <w:rFonts w:ascii="HGPｺﾞｼｯｸM" w:eastAsia="HGPｺﾞｼｯｸM"/>
          <w:sz w:val="22"/>
        </w:rPr>
      </w:pPr>
      <w:r w:rsidRPr="00384BD6">
        <w:rPr>
          <w:rFonts w:ascii="HGPｺﾞｼｯｸM" w:eastAsia="HGPｺﾞｼｯｸM" w:hint="eastAsia"/>
          <w:sz w:val="22"/>
        </w:rPr>
        <w:t>図●．ＳＤＧｓの目標</w:t>
      </w:r>
    </w:p>
    <w:p w14:paraId="772C89E2" w14:textId="77777777" w:rsidR="009E3E23" w:rsidRPr="00384BD6" w:rsidRDefault="009E3E23" w:rsidP="00F95F30">
      <w:pPr>
        <w:rPr>
          <w:rFonts w:ascii="HGPｺﾞｼｯｸM" w:eastAsia="HGPｺﾞｼｯｸM"/>
          <w:sz w:val="22"/>
        </w:rPr>
      </w:pPr>
    </w:p>
    <w:p w14:paraId="02B28ACE" w14:textId="77777777" w:rsidR="00744C34" w:rsidRPr="00384BD6" w:rsidRDefault="00744C34" w:rsidP="00F95F30">
      <w:pPr>
        <w:rPr>
          <w:rFonts w:ascii="HGPｺﾞｼｯｸM" w:eastAsia="HGPｺﾞｼｯｸM"/>
          <w:sz w:val="22"/>
        </w:rPr>
      </w:pPr>
    </w:p>
    <w:p w14:paraId="1683C34D" w14:textId="36FFF4AE" w:rsidR="009555C3" w:rsidRPr="00384BD6" w:rsidRDefault="00CE0C20" w:rsidP="00F95F30">
      <w:pPr>
        <w:rPr>
          <w:rFonts w:ascii="HGPｺﾞｼｯｸM" w:eastAsia="HGPｺﾞｼｯｸM"/>
          <w:sz w:val="22"/>
        </w:rPr>
      </w:pPr>
      <w:r>
        <w:rPr>
          <w:rFonts w:ascii="HGPｺﾞｼｯｸM" w:eastAsia="HGPｺﾞｼｯｸM"/>
          <w:noProof/>
          <w:sz w:val="22"/>
        </w:rPr>
        <mc:AlternateContent>
          <mc:Choice Requires="wps">
            <w:drawing>
              <wp:anchor distT="0" distB="0" distL="114300" distR="114300" simplePos="0" relativeHeight="251741184" behindDoc="0" locked="0" layoutInCell="1" allowOverlap="1" wp14:anchorId="2F32B0E0" wp14:editId="240F9EDF">
                <wp:simplePos x="0" y="0"/>
                <wp:positionH relativeFrom="margin">
                  <wp:align>right</wp:align>
                </wp:positionH>
                <wp:positionV relativeFrom="paragraph">
                  <wp:posOffset>95250</wp:posOffset>
                </wp:positionV>
                <wp:extent cx="4454525" cy="287655"/>
                <wp:effectExtent l="0" t="0" r="0" b="0"/>
                <wp:wrapNone/>
                <wp:docPr id="54" name="テキスト ボックス 54"/>
                <wp:cNvGraphicFramePr/>
                <a:graphic xmlns:a="http://schemas.openxmlformats.org/drawingml/2006/main">
                  <a:graphicData uri="http://schemas.microsoft.com/office/word/2010/wordprocessingShape">
                    <wps:wsp>
                      <wps:cNvSpPr txBox="1"/>
                      <wps:spPr>
                        <a:xfrm>
                          <a:off x="0" y="0"/>
                          <a:ext cx="4454525" cy="287655"/>
                        </a:xfrm>
                        <a:prstGeom prst="rect">
                          <a:avLst/>
                        </a:prstGeom>
                        <a:noFill/>
                        <a:ln w="6350">
                          <a:noFill/>
                        </a:ln>
                      </wps:spPr>
                      <wps:txbx>
                        <w:txbxContent>
                          <w:p w14:paraId="76E01D0A" w14:textId="77777777" w:rsidR="007E0282" w:rsidRPr="00945184" w:rsidRDefault="007E0282" w:rsidP="00CE0C20">
                            <w:pPr>
                              <w:jc w:val="right"/>
                              <w:rPr>
                                <w:rFonts w:ascii="HGPｺﾞｼｯｸM" w:eastAsia="HGPｺﾞｼｯｸM"/>
                                <w:sz w:val="16"/>
                                <w:szCs w:val="16"/>
                              </w:rPr>
                            </w:pPr>
                            <w:r w:rsidRPr="00945184">
                              <w:rPr>
                                <w:rFonts w:ascii="HGPｺﾞｼｯｸM" w:eastAsia="HGPｺﾞｼｯｸM" w:hint="eastAsia"/>
                                <w:sz w:val="16"/>
                                <w:szCs w:val="16"/>
                              </w:rPr>
                              <w:t>出典：国際連合</w:t>
                            </w:r>
                            <w:r w:rsidRPr="00945184">
                              <w:rPr>
                                <w:rFonts w:ascii="HGPｺﾞｼｯｸM" w:eastAsia="HGPｺﾞｼｯｸM"/>
                                <w:sz w:val="16"/>
                                <w:szCs w:val="16"/>
                              </w:rPr>
                              <w:t>広報センター</w:t>
                            </w:r>
                          </w:p>
                          <w:p w14:paraId="0EC6F8BB" w14:textId="77777777" w:rsidR="007E0282" w:rsidRPr="00945184" w:rsidRDefault="007E0282" w:rsidP="00CE0C20">
                            <w:pPr>
                              <w:jc w:val="righ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32B0E0" id="テキスト ボックス 54" o:spid="_x0000_s1061" type="#_x0000_t202" style="position:absolute;left:0;text-align:left;margin-left:299.55pt;margin-top:7.5pt;width:350.75pt;height:22.65pt;z-index:2517411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" filled="f" stroked="f" strokeweight=".5pt">
                <v:textbox>
                  <w:txbxContent>
                    <w:p w14:paraId="76E01D0A" w14:textId="77777777" w:rsidR="007E0282" w:rsidRPr="00945184" w:rsidRDefault="007E0282" w:rsidP="00CE0C20">
                      <w:pPr>
                        <w:jc w:val="right"/>
                        <w:rPr>
                          <w:rFonts w:ascii="HGPｺﾞｼｯｸM" w:eastAsia="HGPｺﾞｼｯｸM"/>
                          <w:sz w:val="16"/>
                          <w:szCs w:val="16"/>
                        </w:rPr>
                      </w:pPr>
                      <w:r w:rsidRPr="00945184">
                        <w:rPr>
                          <w:rFonts w:ascii="HGPｺﾞｼｯｸM" w:eastAsia="HGPｺﾞｼｯｸM" w:hint="eastAsia"/>
                          <w:sz w:val="16"/>
                          <w:szCs w:val="16"/>
                        </w:rPr>
                        <w:t>出典：国際連合</w:t>
                      </w:r>
                      <w:r w:rsidRPr="00945184">
                        <w:rPr>
                          <w:rFonts w:ascii="HGPｺﾞｼｯｸM" w:eastAsia="HGPｺﾞｼｯｸM"/>
                          <w:sz w:val="16"/>
                          <w:szCs w:val="16"/>
                        </w:rPr>
                        <w:t>広報センター</w:t>
                      </w:r>
                    </w:p>
                    <w:p w14:paraId="0EC6F8BB" w14:textId="77777777" w:rsidR="007E0282" w:rsidRPr="00945184" w:rsidRDefault="007E0282" w:rsidP="00CE0C20">
                      <w:pPr>
                        <w:jc w:val="right"/>
                      </w:pPr>
                    </w:p>
                  </w:txbxContent>
                </v:textbox>
                <w10:wrap anchorx="margin"/>
              </v:shape>
            </w:pict>
          </mc:Fallback>
        </mc:AlternateContent>
      </w:r>
    </w:p>
    <w:p w14:paraId="7E0F00D2" w14:textId="35301C0B" w:rsidR="009555C3" w:rsidRDefault="00230548" w:rsidP="001C3DBC">
      <w:pPr>
        <w:jc w:val="center"/>
        <w:rPr>
          <w:rFonts w:ascii="HGPｺﾞｼｯｸM" w:eastAsia="HGPｺﾞｼｯｸM"/>
          <w:sz w:val="22"/>
        </w:rPr>
      </w:pPr>
      <w:r>
        <w:rPr>
          <w:noProof/>
        </w:rPr>
        <w:lastRenderedPageBreak/>
        <mc:AlternateContent>
          <mc:Choice Requires="wps">
            <w:drawing>
              <wp:anchor distT="0" distB="0" distL="114300" distR="114300" simplePos="0" relativeHeight="252145664" behindDoc="0" locked="0" layoutInCell="1" allowOverlap="1" wp14:anchorId="70642E58" wp14:editId="064E9CFE">
                <wp:simplePos x="0" y="0"/>
                <wp:positionH relativeFrom="column">
                  <wp:posOffset>12700</wp:posOffset>
                </wp:positionH>
                <wp:positionV relativeFrom="paragraph">
                  <wp:posOffset>150495</wp:posOffset>
                </wp:positionV>
                <wp:extent cx="5753100" cy="635"/>
                <wp:effectExtent l="0" t="0" r="0" b="0"/>
                <wp:wrapNone/>
                <wp:docPr id="272" name="テキスト ボックス 272"/>
                <wp:cNvGraphicFramePr/>
                <a:graphic xmlns:a="http://schemas.openxmlformats.org/drawingml/2006/main">
                  <a:graphicData uri="http://schemas.microsoft.com/office/word/2010/wordprocessingShape">
                    <wps:wsp>
                      <wps:cNvSpPr txBox="1"/>
                      <wps:spPr>
                        <a:xfrm>
                          <a:off x="0" y="0"/>
                          <a:ext cx="5753100" cy="635"/>
                        </a:xfrm>
                        <a:prstGeom prst="rect">
                          <a:avLst/>
                        </a:prstGeom>
                        <a:solidFill>
                          <a:prstClr val="white"/>
                        </a:solidFill>
                        <a:ln>
                          <a:noFill/>
                        </a:ln>
                      </wps:spPr>
                      <wps:txbx>
                        <w:txbxContent>
                          <w:p w14:paraId="2233CB03" w14:textId="0EAFAF8B" w:rsidR="007E0282" w:rsidRPr="00230548" w:rsidRDefault="007E0282" w:rsidP="00230548">
                            <w:pPr>
                              <w:pStyle w:val="a9"/>
                              <w:jc w:val="center"/>
                              <w:rPr>
                                <w:rFonts w:ascii="HGPｺﾞｼｯｸM" w:eastAsia="HGPｺﾞｼｯｸM"/>
                                <w:b w:val="0"/>
                                <w:noProof/>
                                <w:sz w:val="22"/>
                              </w:rPr>
                            </w:pPr>
                            <w:r w:rsidRPr="00230548">
                              <w:rPr>
                                <w:rFonts w:ascii="HGPｺﾞｼｯｸM" w:eastAsia="HGPｺﾞｼｯｸM" w:hint="eastAsia"/>
                                <w:b w:val="0"/>
                              </w:rPr>
                              <w:t xml:space="preserve">図 </w:t>
                            </w:r>
                            <w:r w:rsidRPr="00230548">
                              <w:rPr>
                                <w:rFonts w:ascii="HGPｺﾞｼｯｸM" w:eastAsia="HGPｺﾞｼｯｸM" w:hint="eastAsia"/>
                                <w:b w:val="0"/>
                              </w:rPr>
                              <w:fldChar w:fldCharType="begin"/>
                            </w:r>
                            <w:r w:rsidRPr="00230548">
                              <w:rPr>
                                <w:rFonts w:ascii="HGPｺﾞｼｯｸM" w:eastAsia="HGPｺﾞｼｯｸM" w:hint="eastAsia"/>
                                <w:b w:val="0"/>
                              </w:rPr>
                              <w:instrText xml:space="preserve"> SEQ 図 \* ARABIC </w:instrText>
                            </w:r>
                            <w:r w:rsidRPr="00230548">
                              <w:rPr>
                                <w:rFonts w:ascii="HGPｺﾞｼｯｸM" w:eastAsia="HGPｺﾞｼｯｸM" w:hint="eastAsia"/>
                                <w:b w:val="0"/>
                              </w:rPr>
                              <w:fldChar w:fldCharType="separate"/>
                            </w:r>
                            <w:r w:rsidR="008C1440">
                              <w:rPr>
                                <w:rFonts w:ascii="HGPｺﾞｼｯｸM" w:eastAsia="HGPｺﾞｼｯｸM"/>
                                <w:b w:val="0"/>
                                <w:noProof/>
                              </w:rPr>
                              <w:t>10</w:t>
                            </w:r>
                            <w:r w:rsidRPr="00230548">
                              <w:rPr>
                                <w:rFonts w:ascii="HGPｺﾞｼｯｸM" w:eastAsia="HGPｺﾞｼｯｸM" w:hint="eastAsia"/>
                                <w:b w:val="0"/>
                              </w:rPr>
                              <w:fldChar w:fldCharType="end"/>
                            </w:r>
                            <w:r w:rsidRPr="00230548">
                              <w:rPr>
                                <w:rFonts w:ascii="HGPｺﾞｼｯｸM" w:eastAsia="HGPｺﾞｼｯｸM" w:hint="eastAsia"/>
                                <w:b w:val="0"/>
                              </w:rPr>
                              <w:t xml:space="preserve">　</w:t>
                            </w:r>
                            <w:r w:rsidRPr="00230548">
                              <w:rPr>
                                <w:rFonts w:ascii="HGPｺﾞｼｯｸM" w:eastAsia="HGPｺﾞｼｯｸM" w:hint="eastAsia"/>
                                <w:b w:val="0"/>
                                <w:sz w:val="22"/>
                              </w:rPr>
                              <w:t>持続可能な開発のための17のグローバル目標</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0642E58" id="テキスト ボックス 272" o:spid="_x0000_s1062" type="#_x0000_t202" style="position:absolute;left:0;text-align:left;margin-left:1pt;margin-top:11.85pt;width:453pt;height:.05pt;z-index:252145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" stroked="f">
                <v:textbox style="mso-fit-shape-to-text:t" inset="0,0,0,0">
                  <w:txbxContent>
                    <w:p w14:paraId="2233CB03" w14:textId="0EAFAF8B" w:rsidR="007E0282" w:rsidRPr="00230548" w:rsidRDefault="007E0282" w:rsidP="00230548">
                      <w:pPr>
                        <w:pStyle w:val="a9"/>
                        <w:jc w:val="center"/>
                        <w:rPr>
                          <w:rFonts w:ascii="HGPｺﾞｼｯｸM" w:eastAsia="HGPｺﾞｼｯｸM"/>
                          <w:b w:val="0"/>
                          <w:noProof/>
                          <w:sz w:val="22"/>
                        </w:rPr>
                      </w:pPr>
                      <w:r w:rsidRPr="00230548">
                        <w:rPr>
                          <w:rFonts w:ascii="HGPｺﾞｼｯｸM" w:eastAsia="HGPｺﾞｼｯｸM" w:hint="eastAsia"/>
                          <w:b w:val="0"/>
                        </w:rPr>
                        <w:t xml:space="preserve">図 </w:t>
                      </w:r>
                      <w:r w:rsidRPr="00230548">
                        <w:rPr>
                          <w:rFonts w:ascii="HGPｺﾞｼｯｸM" w:eastAsia="HGPｺﾞｼｯｸM" w:hint="eastAsia"/>
                          <w:b w:val="0"/>
                        </w:rPr>
                        <w:fldChar w:fldCharType="begin"/>
                      </w:r>
                      <w:r w:rsidRPr="00230548">
                        <w:rPr>
                          <w:rFonts w:ascii="HGPｺﾞｼｯｸM" w:eastAsia="HGPｺﾞｼｯｸM" w:hint="eastAsia"/>
                          <w:b w:val="0"/>
                        </w:rPr>
                        <w:instrText xml:space="preserve"> SEQ 図 \* ARABIC </w:instrText>
                      </w:r>
                      <w:r w:rsidRPr="00230548">
                        <w:rPr>
                          <w:rFonts w:ascii="HGPｺﾞｼｯｸM" w:eastAsia="HGPｺﾞｼｯｸM" w:hint="eastAsia"/>
                          <w:b w:val="0"/>
                        </w:rPr>
                        <w:fldChar w:fldCharType="separate"/>
                      </w:r>
                      <w:r w:rsidR="008C1440">
                        <w:rPr>
                          <w:rFonts w:ascii="HGPｺﾞｼｯｸM" w:eastAsia="HGPｺﾞｼｯｸM"/>
                          <w:b w:val="0"/>
                          <w:noProof/>
                        </w:rPr>
                        <w:t>10</w:t>
                      </w:r>
                      <w:r w:rsidRPr="00230548">
                        <w:rPr>
                          <w:rFonts w:ascii="HGPｺﾞｼｯｸM" w:eastAsia="HGPｺﾞｼｯｸM" w:hint="eastAsia"/>
                          <w:b w:val="0"/>
                        </w:rPr>
                        <w:fldChar w:fldCharType="end"/>
                      </w:r>
                      <w:r w:rsidRPr="00230548">
                        <w:rPr>
                          <w:rFonts w:ascii="HGPｺﾞｼｯｸM" w:eastAsia="HGPｺﾞｼｯｸM" w:hint="eastAsia"/>
                          <w:b w:val="0"/>
                        </w:rPr>
                        <w:t xml:space="preserve">　</w:t>
                      </w:r>
                      <w:r w:rsidRPr="00230548">
                        <w:rPr>
                          <w:rFonts w:ascii="HGPｺﾞｼｯｸM" w:eastAsia="HGPｺﾞｼｯｸM" w:hint="eastAsia"/>
                          <w:b w:val="0"/>
                          <w:sz w:val="22"/>
                        </w:rPr>
                        <w:t>持続可能な開発のための17のグローバル目標</w:t>
                      </w:r>
                    </w:p>
                  </w:txbxContent>
                </v:textbox>
              </v:shape>
            </w:pict>
          </mc:Fallback>
        </mc:AlternateContent>
      </w:r>
    </w:p>
    <w:p w14:paraId="209F6204" w14:textId="77777777" w:rsidR="00C02902" w:rsidRPr="00384BD6" w:rsidRDefault="00C02902" w:rsidP="001C3DBC">
      <w:pPr>
        <w:jc w:val="center"/>
        <w:rPr>
          <w:rFonts w:ascii="HGPｺﾞｼｯｸM" w:eastAsia="HGPｺﾞｼｯｸM"/>
          <w:sz w:val="22"/>
        </w:rPr>
      </w:pPr>
    </w:p>
    <w:p w14:paraId="1D7FF252" w14:textId="77777777" w:rsidR="00843821" w:rsidRPr="00384BD6" w:rsidRDefault="00843821">
      <w:pPr>
        <w:widowControl/>
        <w:jc w:val="left"/>
        <w:rPr>
          <w:rFonts w:ascii="HGPｺﾞｼｯｸM" w:eastAsia="HGPｺﾞｼｯｸM"/>
          <w:sz w:val="22"/>
        </w:rPr>
      </w:pPr>
      <w:r w:rsidRPr="00384BD6">
        <w:rPr>
          <w:rFonts w:ascii="HGPｺﾞｼｯｸM" w:eastAsia="HGPｺﾞｼｯｸM"/>
          <w:sz w:val="22"/>
        </w:rPr>
        <w:br w:type="page"/>
      </w:r>
    </w:p>
    <w:p w14:paraId="507FF679" w14:textId="77777777" w:rsidR="001058ED" w:rsidRPr="00384BD6" w:rsidRDefault="001058ED" w:rsidP="00F95F30">
      <w:pPr>
        <w:rPr>
          <w:rFonts w:ascii="HGPｺﾞｼｯｸM" w:eastAsia="HGPｺﾞｼｯｸM"/>
          <w:sz w:val="22"/>
        </w:rPr>
      </w:pPr>
      <w:r w:rsidRPr="00384BD6">
        <w:rPr>
          <w:rFonts w:ascii="HGPｺﾞｼｯｸM" w:eastAsia="HGPｺﾞｼｯｸM" w:hint="eastAsia"/>
          <w:sz w:val="22"/>
        </w:rPr>
        <w:lastRenderedPageBreak/>
        <w:t>（２）</w:t>
      </w:r>
      <w:r w:rsidR="004A7B69" w:rsidRPr="00384BD6">
        <w:rPr>
          <w:rFonts w:ascii="HGPｺﾞｼｯｸM" w:eastAsia="HGPｺﾞｼｯｸM" w:hint="eastAsia"/>
          <w:sz w:val="22"/>
        </w:rPr>
        <w:t>大阪都市圏のポテンシャルと</w:t>
      </w:r>
      <w:r w:rsidR="00BE1493" w:rsidRPr="00384BD6">
        <w:rPr>
          <w:rFonts w:ascii="HGPｺﾞｼｯｸM" w:eastAsia="HGPｺﾞｼｯｸM" w:hint="eastAsia"/>
          <w:sz w:val="22"/>
        </w:rPr>
        <w:t>新大阪の</w:t>
      </w:r>
      <w:r w:rsidR="00D0093C" w:rsidRPr="00384BD6">
        <w:rPr>
          <w:rFonts w:ascii="HGPｺﾞｼｯｸM" w:eastAsia="HGPｺﾞｼｯｸM" w:hint="eastAsia"/>
          <w:sz w:val="22"/>
        </w:rPr>
        <w:t>広域交通ターミナル化</w:t>
      </w:r>
    </w:p>
    <w:p w14:paraId="581F731F" w14:textId="77777777" w:rsidR="00F30C68" w:rsidRPr="00384BD6" w:rsidRDefault="00ED372B" w:rsidP="00F95F30">
      <w:pPr>
        <w:rPr>
          <w:rFonts w:ascii="HGPｺﾞｼｯｸM" w:eastAsia="HGPｺﾞｼｯｸM"/>
          <w:sz w:val="22"/>
        </w:rPr>
      </w:pPr>
      <w:r w:rsidRPr="00384BD6">
        <w:rPr>
          <w:rFonts w:ascii="HGPｺﾞｼｯｸM" w:eastAsia="HGPｺﾞｼｯｸM" w:hint="eastAsia"/>
          <w:sz w:val="22"/>
        </w:rPr>
        <w:t>《多様な都市機能</w:t>
      </w:r>
      <w:r w:rsidR="00FA6619" w:rsidRPr="00384BD6">
        <w:rPr>
          <w:rFonts w:ascii="HGPｺﾞｼｯｸM" w:eastAsia="HGPｺﾞｼｯｸM" w:hint="eastAsia"/>
          <w:sz w:val="22"/>
        </w:rPr>
        <w:t>が</w:t>
      </w:r>
      <w:r w:rsidRPr="00384BD6">
        <w:rPr>
          <w:rFonts w:ascii="HGPｺﾞｼｯｸM" w:eastAsia="HGPｺﾞｼｯｸM" w:hint="eastAsia"/>
          <w:sz w:val="22"/>
        </w:rPr>
        <w:t>集積する大阪都市圏》</w:t>
      </w:r>
    </w:p>
    <w:p w14:paraId="49904D12" w14:textId="77777777" w:rsidR="009E3E23" w:rsidRPr="00384BD6" w:rsidRDefault="00F30C68" w:rsidP="009E3E23">
      <w:pPr>
        <w:ind w:firstLineChars="100" w:firstLine="220"/>
        <w:rPr>
          <w:rFonts w:ascii="HGPｺﾞｼｯｸM" w:eastAsia="HGPｺﾞｼｯｸM"/>
          <w:sz w:val="22"/>
        </w:rPr>
      </w:pPr>
      <w:r w:rsidRPr="00384BD6">
        <w:rPr>
          <w:rFonts w:ascii="HGPｺﾞｼｯｸM" w:eastAsia="HGPｺﾞｼｯｸM" w:hint="eastAsia"/>
          <w:sz w:val="22"/>
        </w:rPr>
        <w:t>大阪都市圏には、</w:t>
      </w:r>
      <w:r w:rsidR="00BE6DF1" w:rsidRPr="00384BD6">
        <w:rPr>
          <w:rFonts w:ascii="HGPｺﾞｼｯｸM" w:eastAsia="HGPｺﾞｼｯｸM" w:hint="eastAsia"/>
          <w:sz w:val="22"/>
        </w:rPr>
        <w:t>ものづくりや医療、ライフサイエンスなどの産業・学術研究拠点</w:t>
      </w:r>
      <w:r w:rsidR="00D0093C" w:rsidRPr="00384BD6">
        <w:rPr>
          <w:rFonts w:ascii="HGPｺﾞｼｯｸM" w:eastAsia="HGPｺﾞｼｯｸM" w:hint="eastAsia"/>
          <w:sz w:val="22"/>
        </w:rPr>
        <w:t>、ベンチャー</w:t>
      </w:r>
      <w:r w:rsidR="00D0093C" w:rsidRPr="00384BD6">
        <w:rPr>
          <w:rFonts w:ascii="HGPｺﾞｼｯｸM" w:eastAsia="HGPｺﾞｼｯｸM"/>
          <w:sz w:val="22"/>
        </w:rPr>
        <w:t>企業の</w:t>
      </w:r>
      <w:r w:rsidR="00D0093C" w:rsidRPr="00384BD6">
        <w:rPr>
          <w:rFonts w:ascii="HGPｺﾞｼｯｸM" w:eastAsia="HGPｺﾞｼｯｸM" w:hint="eastAsia"/>
          <w:sz w:val="22"/>
        </w:rPr>
        <w:t>集積</w:t>
      </w:r>
      <w:r w:rsidR="00D0093C" w:rsidRPr="00384BD6">
        <w:rPr>
          <w:rFonts w:ascii="HGPｺﾞｼｯｸM" w:eastAsia="HGPｺﾞｼｯｸM"/>
          <w:sz w:val="22"/>
        </w:rPr>
        <w:t>、</w:t>
      </w:r>
      <w:r w:rsidR="00BE6DF1" w:rsidRPr="00384BD6">
        <w:rPr>
          <w:rFonts w:ascii="HGPｺﾞｼｯｸM" w:eastAsia="HGPｺﾞｼｯｸM" w:hint="eastAsia"/>
          <w:sz w:val="22"/>
        </w:rPr>
        <w:t>観光資源</w:t>
      </w:r>
      <w:r w:rsidR="00FA6619" w:rsidRPr="00384BD6">
        <w:rPr>
          <w:rFonts w:ascii="HGPｺﾞｼｯｸM" w:eastAsia="HGPｺﾞｼｯｸM" w:hint="eastAsia"/>
          <w:sz w:val="22"/>
        </w:rPr>
        <w:t>、</w:t>
      </w:r>
      <w:r w:rsidR="00BE6DF1" w:rsidRPr="00384BD6">
        <w:rPr>
          <w:rFonts w:ascii="HGPｺﾞｼｯｸM" w:eastAsia="HGPｺﾞｼｯｸM" w:hint="eastAsia"/>
          <w:sz w:val="22"/>
        </w:rPr>
        <w:t>上方文化など</w:t>
      </w:r>
      <w:r w:rsidR="001058ED" w:rsidRPr="00384BD6">
        <w:rPr>
          <w:rFonts w:ascii="HGPｺﾞｼｯｸM" w:eastAsia="HGPｺﾞｼｯｸM" w:hint="eastAsia"/>
          <w:sz w:val="22"/>
        </w:rPr>
        <w:t>多様な都市機能</w:t>
      </w:r>
      <w:r w:rsidR="00BE6DF1" w:rsidRPr="00384BD6">
        <w:rPr>
          <w:rFonts w:ascii="HGPｺﾞｼｯｸM" w:eastAsia="HGPｺﾞｼｯｸM" w:hint="eastAsia"/>
          <w:sz w:val="22"/>
        </w:rPr>
        <w:t>が集積</w:t>
      </w:r>
      <w:r w:rsidRPr="00384BD6">
        <w:rPr>
          <w:rFonts w:ascii="HGPｺﾞｼｯｸM" w:eastAsia="HGPｺﾞｼｯｸM" w:hint="eastAsia"/>
          <w:sz w:val="22"/>
        </w:rPr>
        <w:t>し、京都、神戸、奈良など、多様な魅力を持つ都市拠点がコンパクトに集積している。今後、</w:t>
      </w:r>
      <w:r w:rsidR="00FA6619" w:rsidRPr="00384BD6">
        <w:rPr>
          <w:rFonts w:ascii="HGPｺﾞｼｯｸM" w:eastAsia="HGPｺﾞｼｯｸM" w:hint="eastAsia"/>
          <w:sz w:val="22"/>
        </w:rPr>
        <w:t>多様な</w:t>
      </w:r>
      <w:r w:rsidR="00BF2A0A" w:rsidRPr="00384BD6">
        <w:rPr>
          <w:rFonts w:ascii="HGPｺﾞｼｯｸM" w:eastAsia="HGPｺﾞｼｯｸM" w:hint="eastAsia"/>
          <w:sz w:val="22"/>
        </w:rPr>
        <w:t>都市機能の集積性を活かしつつ、</w:t>
      </w:r>
      <w:r w:rsidR="00BE6DF1" w:rsidRPr="00384BD6">
        <w:rPr>
          <w:rFonts w:ascii="HGPｺﾞｼｯｸM" w:eastAsia="HGPｺﾞｼｯｸM" w:hint="eastAsia"/>
          <w:sz w:val="22"/>
        </w:rPr>
        <w:t>うめきた2期</w:t>
      </w:r>
      <w:r w:rsidRPr="00384BD6">
        <w:rPr>
          <w:rFonts w:ascii="HGPｺﾞｼｯｸM" w:eastAsia="HGPｺﾞｼｯｸM" w:hint="eastAsia"/>
          <w:sz w:val="22"/>
        </w:rPr>
        <w:t>のまちびらき</w:t>
      </w:r>
      <w:r w:rsidR="00BE6DF1" w:rsidRPr="00384BD6">
        <w:rPr>
          <w:rFonts w:ascii="HGPｺﾞｼｯｸM" w:eastAsia="HGPｺﾞｼｯｸM" w:hint="eastAsia"/>
          <w:sz w:val="22"/>
        </w:rPr>
        <w:t>、大阪・関西万博の開催、夢洲の観光拠点化等を契機とし、</w:t>
      </w:r>
      <w:r w:rsidR="00951C69" w:rsidRPr="00384BD6">
        <w:rPr>
          <w:rFonts w:ascii="HGPｺﾞｼｯｸM" w:eastAsia="HGPｺﾞｼｯｸM" w:hint="eastAsia"/>
          <w:sz w:val="22"/>
        </w:rPr>
        <w:t>これらの拠点と連携・分担しながら、</w:t>
      </w:r>
      <w:r w:rsidR="00BE6DF1" w:rsidRPr="00384BD6">
        <w:rPr>
          <w:rFonts w:ascii="HGPｺﾞｼｯｸM" w:eastAsia="HGPｺﾞｼｯｸM" w:hint="eastAsia"/>
          <w:sz w:val="22"/>
        </w:rPr>
        <w:t>大阪・関西の成長・発展につなげ</w:t>
      </w:r>
      <w:r w:rsidR="00684A0F" w:rsidRPr="00384BD6">
        <w:rPr>
          <w:rFonts w:ascii="HGPｺﾞｼｯｸM" w:eastAsia="HGPｺﾞｼｯｸM" w:hint="eastAsia"/>
          <w:sz w:val="22"/>
        </w:rPr>
        <w:t>ていく</w:t>
      </w:r>
      <w:r w:rsidR="00BE6DF1" w:rsidRPr="00384BD6">
        <w:rPr>
          <w:rFonts w:ascii="HGPｺﾞｼｯｸM" w:eastAsia="HGPｺﾞｼｯｸM" w:hint="eastAsia"/>
          <w:sz w:val="22"/>
        </w:rPr>
        <w:t>必要がある。</w:t>
      </w:r>
    </w:p>
    <w:p w14:paraId="3FE97917" w14:textId="77777777" w:rsidR="00843821" w:rsidRPr="00384BD6" w:rsidRDefault="00843821" w:rsidP="00843821">
      <w:pPr>
        <w:jc w:val="center"/>
        <w:rPr>
          <w:rFonts w:ascii="HGPｺﾞｼｯｸM" w:eastAsia="HGPｺﾞｼｯｸM"/>
          <w:sz w:val="22"/>
        </w:rPr>
      </w:pPr>
    </w:p>
    <w:p w14:paraId="7AD7411E" w14:textId="6D61F216" w:rsidR="00843821" w:rsidRPr="00384BD6" w:rsidRDefault="00D14520" w:rsidP="00843821">
      <w:pPr>
        <w:jc w:val="center"/>
        <w:rPr>
          <w:rFonts w:ascii="HGPｺﾞｼｯｸM" w:eastAsia="HGPｺﾞｼｯｸM"/>
          <w:sz w:val="22"/>
        </w:rPr>
      </w:pPr>
      <w:r>
        <w:rPr>
          <w:rFonts w:ascii="HGPｺﾞｼｯｸM" w:eastAsia="HGPｺﾞｼｯｸM"/>
          <w:noProof/>
          <w:sz w:val="22"/>
        </w:rPr>
        <w:drawing>
          <wp:anchor distT="0" distB="0" distL="114300" distR="114300" simplePos="0" relativeHeight="251742208" behindDoc="0" locked="0" layoutInCell="1" allowOverlap="1" wp14:anchorId="261226E0" wp14:editId="10E976CC">
            <wp:simplePos x="0" y="0"/>
            <wp:positionH relativeFrom="margin">
              <wp:align>center</wp:align>
            </wp:positionH>
            <wp:positionV relativeFrom="paragraph">
              <wp:posOffset>62865</wp:posOffset>
            </wp:positionV>
            <wp:extent cx="5285740" cy="4035425"/>
            <wp:effectExtent l="0" t="0" r="0" b="3175"/>
            <wp:wrapNone/>
            <wp:docPr id="59"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9">
                      <a:extLst>
                        <a:ext uri="{28A0092B-C50C-407E-A947-70E740481C1C}">
                          <a14:useLocalDpi xmlns:a14="http://schemas.microsoft.com/office/drawing/2010/main" val="0"/>
                        </a:ext>
                      </a:extLst>
                    </a:blip>
                    <a:srcRect t="4075"/>
                    <a:stretch/>
                  </pic:blipFill>
                  <pic:spPr bwMode="auto">
                    <a:xfrm>
                      <a:off x="0" y="0"/>
                      <a:ext cx="5285740" cy="40354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EEA0CF7" w14:textId="77777777" w:rsidR="00843821" w:rsidRPr="00384BD6" w:rsidRDefault="00843821" w:rsidP="00843821">
      <w:pPr>
        <w:jc w:val="center"/>
        <w:rPr>
          <w:rFonts w:ascii="HGPｺﾞｼｯｸM" w:eastAsia="HGPｺﾞｼｯｸM"/>
          <w:sz w:val="22"/>
        </w:rPr>
      </w:pPr>
    </w:p>
    <w:p w14:paraId="64003D50" w14:textId="77777777" w:rsidR="00843821" w:rsidRPr="00384BD6" w:rsidRDefault="00843821" w:rsidP="00843821">
      <w:pPr>
        <w:jc w:val="center"/>
        <w:rPr>
          <w:rFonts w:ascii="HGPｺﾞｼｯｸM" w:eastAsia="HGPｺﾞｼｯｸM"/>
          <w:sz w:val="22"/>
        </w:rPr>
      </w:pPr>
    </w:p>
    <w:p w14:paraId="783D213E" w14:textId="77777777" w:rsidR="00843821" w:rsidRPr="00384BD6" w:rsidRDefault="00843821" w:rsidP="00843821">
      <w:pPr>
        <w:jc w:val="center"/>
        <w:rPr>
          <w:rFonts w:ascii="HGPｺﾞｼｯｸM" w:eastAsia="HGPｺﾞｼｯｸM"/>
          <w:sz w:val="22"/>
        </w:rPr>
      </w:pPr>
    </w:p>
    <w:p w14:paraId="5C31390A" w14:textId="77777777" w:rsidR="00843821" w:rsidRPr="00384BD6" w:rsidRDefault="00843821" w:rsidP="00843821">
      <w:pPr>
        <w:jc w:val="center"/>
        <w:rPr>
          <w:rFonts w:ascii="HGPｺﾞｼｯｸM" w:eastAsia="HGPｺﾞｼｯｸM"/>
          <w:sz w:val="22"/>
        </w:rPr>
      </w:pPr>
    </w:p>
    <w:p w14:paraId="676615AA" w14:textId="77777777" w:rsidR="00843821" w:rsidRPr="00384BD6" w:rsidRDefault="00843821" w:rsidP="00843821">
      <w:pPr>
        <w:jc w:val="center"/>
        <w:rPr>
          <w:rFonts w:ascii="HGPｺﾞｼｯｸM" w:eastAsia="HGPｺﾞｼｯｸM"/>
          <w:sz w:val="22"/>
        </w:rPr>
      </w:pPr>
    </w:p>
    <w:p w14:paraId="5259FD36" w14:textId="77777777" w:rsidR="00843821" w:rsidRPr="00384BD6" w:rsidRDefault="00843821" w:rsidP="00843821">
      <w:pPr>
        <w:jc w:val="center"/>
        <w:rPr>
          <w:rFonts w:ascii="HGPｺﾞｼｯｸM" w:eastAsia="HGPｺﾞｼｯｸM"/>
          <w:sz w:val="22"/>
        </w:rPr>
      </w:pPr>
    </w:p>
    <w:p w14:paraId="6153F461" w14:textId="77777777" w:rsidR="00843821" w:rsidRPr="00384BD6" w:rsidRDefault="00843821" w:rsidP="00843821">
      <w:pPr>
        <w:jc w:val="center"/>
        <w:rPr>
          <w:rFonts w:ascii="HGPｺﾞｼｯｸM" w:eastAsia="HGPｺﾞｼｯｸM"/>
          <w:sz w:val="22"/>
        </w:rPr>
      </w:pPr>
    </w:p>
    <w:p w14:paraId="6CD31F6D" w14:textId="77777777" w:rsidR="00843821" w:rsidRPr="00384BD6" w:rsidRDefault="00843821" w:rsidP="00843821">
      <w:pPr>
        <w:jc w:val="center"/>
        <w:rPr>
          <w:rFonts w:ascii="HGPｺﾞｼｯｸM" w:eastAsia="HGPｺﾞｼｯｸM"/>
          <w:sz w:val="22"/>
        </w:rPr>
      </w:pPr>
    </w:p>
    <w:p w14:paraId="7A6991E7" w14:textId="77777777" w:rsidR="00843821" w:rsidRPr="00384BD6" w:rsidRDefault="00843821" w:rsidP="00843821">
      <w:pPr>
        <w:jc w:val="center"/>
        <w:rPr>
          <w:rFonts w:ascii="HGPｺﾞｼｯｸM" w:eastAsia="HGPｺﾞｼｯｸM"/>
          <w:sz w:val="22"/>
        </w:rPr>
      </w:pPr>
    </w:p>
    <w:p w14:paraId="3F0F4E1E" w14:textId="77777777" w:rsidR="00843821" w:rsidRPr="00384BD6" w:rsidRDefault="00843821" w:rsidP="00843821">
      <w:pPr>
        <w:jc w:val="center"/>
        <w:rPr>
          <w:rFonts w:ascii="HGPｺﾞｼｯｸM" w:eastAsia="HGPｺﾞｼｯｸM"/>
          <w:sz w:val="22"/>
        </w:rPr>
      </w:pPr>
    </w:p>
    <w:p w14:paraId="4934B0D6" w14:textId="77777777" w:rsidR="00843821" w:rsidRPr="00384BD6" w:rsidRDefault="00843821" w:rsidP="00843821">
      <w:pPr>
        <w:jc w:val="center"/>
        <w:rPr>
          <w:rFonts w:ascii="HGPｺﾞｼｯｸM" w:eastAsia="HGPｺﾞｼｯｸM"/>
          <w:sz w:val="22"/>
        </w:rPr>
      </w:pPr>
    </w:p>
    <w:p w14:paraId="0570D6B7" w14:textId="77777777" w:rsidR="00843821" w:rsidRPr="00384BD6" w:rsidRDefault="00843821" w:rsidP="00843821">
      <w:pPr>
        <w:jc w:val="center"/>
        <w:rPr>
          <w:rFonts w:ascii="HGPｺﾞｼｯｸM" w:eastAsia="HGPｺﾞｼｯｸM"/>
          <w:sz w:val="22"/>
        </w:rPr>
      </w:pPr>
    </w:p>
    <w:p w14:paraId="54E9DD35" w14:textId="77777777" w:rsidR="00843821" w:rsidRPr="00384BD6" w:rsidRDefault="00843821" w:rsidP="00843821">
      <w:pPr>
        <w:jc w:val="center"/>
        <w:rPr>
          <w:rFonts w:ascii="HGPｺﾞｼｯｸM" w:eastAsia="HGPｺﾞｼｯｸM"/>
          <w:sz w:val="22"/>
        </w:rPr>
      </w:pPr>
    </w:p>
    <w:p w14:paraId="2AD812F8" w14:textId="77777777" w:rsidR="00843821" w:rsidRPr="00384BD6" w:rsidRDefault="00843821" w:rsidP="00843821">
      <w:pPr>
        <w:jc w:val="center"/>
        <w:rPr>
          <w:rFonts w:ascii="HGPｺﾞｼｯｸM" w:eastAsia="HGPｺﾞｼｯｸM"/>
          <w:sz w:val="22"/>
        </w:rPr>
      </w:pPr>
    </w:p>
    <w:p w14:paraId="3E5C9055" w14:textId="77777777" w:rsidR="00843821" w:rsidRPr="00384BD6" w:rsidRDefault="00843821" w:rsidP="00843821">
      <w:pPr>
        <w:jc w:val="center"/>
        <w:rPr>
          <w:rFonts w:ascii="HGPｺﾞｼｯｸM" w:eastAsia="HGPｺﾞｼｯｸM"/>
          <w:sz w:val="22"/>
        </w:rPr>
      </w:pPr>
    </w:p>
    <w:p w14:paraId="0019D75D" w14:textId="77777777" w:rsidR="00843821" w:rsidRPr="00384BD6" w:rsidRDefault="00843821" w:rsidP="00843821">
      <w:pPr>
        <w:jc w:val="center"/>
        <w:rPr>
          <w:rFonts w:ascii="HGPｺﾞｼｯｸM" w:eastAsia="HGPｺﾞｼｯｸM"/>
          <w:sz w:val="22"/>
        </w:rPr>
      </w:pPr>
    </w:p>
    <w:p w14:paraId="7A67AD06" w14:textId="77777777" w:rsidR="00843821" w:rsidRPr="00384BD6" w:rsidRDefault="00843821" w:rsidP="00843821">
      <w:pPr>
        <w:jc w:val="center"/>
        <w:rPr>
          <w:rFonts w:ascii="HGPｺﾞｼｯｸM" w:eastAsia="HGPｺﾞｼｯｸM"/>
          <w:sz w:val="22"/>
        </w:rPr>
      </w:pPr>
    </w:p>
    <w:p w14:paraId="7665BFC1" w14:textId="61912C4D" w:rsidR="00843821" w:rsidRPr="00384BD6" w:rsidRDefault="00230548" w:rsidP="00843821">
      <w:pPr>
        <w:jc w:val="center"/>
        <w:rPr>
          <w:rFonts w:ascii="HGPｺﾞｼｯｸM" w:eastAsia="HGPｺﾞｼｯｸM"/>
          <w:sz w:val="22"/>
        </w:rPr>
      </w:pPr>
      <w:r>
        <w:rPr>
          <w:noProof/>
        </w:rPr>
        <mc:AlternateContent>
          <mc:Choice Requires="wps">
            <w:drawing>
              <wp:anchor distT="0" distB="0" distL="114300" distR="114300" simplePos="0" relativeHeight="252147712" behindDoc="0" locked="0" layoutInCell="1" allowOverlap="1" wp14:anchorId="2A1D7DD8" wp14:editId="677F1E43">
                <wp:simplePos x="0" y="0"/>
                <wp:positionH relativeFrom="column">
                  <wp:posOffset>236855</wp:posOffset>
                </wp:positionH>
                <wp:positionV relativeFrom="paragraph">
                  <wp:posOffset>40640</wp:posOffset>
                </wp:positionV>
                <wp:extent cx="5285740" cy="635"/>
                <wp:effectExtent l="0" t="0" r="0" b="0"/>
                <wp:wrapNone/>
                <wp:docPr id="273" name="テキスト ボックス 273"/>
                <wp:cNvGraphicFramePr/>
                <a:graphic xmlns:a="http://schemas.openxmlformats.org/drawingml/2006/main">
                  <a:graphicData uri="http://schemas.microsoft.com/office/word/2010/wordprocessingShape">
                    <wps:wsp>
                      <wps:cNvSpPr txBox="1"/>
                      <wps:spPr>
                        <a:xfrm>
                          <a:off x="0" y="0"/>
                          <a:ext cx="5285740" cy="635"/>
                        </a:xfrm>
                        <a:prstGeom prst="rect">
                          <a:avLst/>
                        </a:prstGeom>
                        <a:solidFill>
                          <a:prstClr val="white"/>
                        </a:solidFill>
                        <a:ln>
                          <a:noFill/>
                        </a:ln>
                      </wps:spPr>
                      <wps:txbx>
                        <w:txbxContent>
                          <w:p w14:paraId="15E3A5D6" w14:textId="0978E5F8" w:rsidR="007E0282" w:rsidRPr="00230548" w:rsidRDefault="007E0282" w:rsidP="00230548">
                            <w:pPr>
                              <w:pStyle w:val="a9"/>
                              <w:jc w:val="center"/>
                              <w:rPr>
                                <w:rFonts w:ascii="HGPｺﾞｼｯｸM" w:eastAsia="HGPｺﾞｼｯｸM"/>
                                <w:b w:val="0"/>
                                <w:noProof/>
                                <w:sz w:val="22"/>
                              </w:rPr>
                            </w:pPr>
                            <w:r w:rsidRPr="00230548">
                              <w:rPr>
                                <w:rFonts w:ascii="HGPｺﾞｼｯｸM" w:eastAsia="HGPｺﾞｼｯｸM" w:hint="eastAsia"/>
                                <w:b w:val="0"/>
                              </w:rPr>
                              <w:t xml:space="preserve">図 </w:t>
                            </w:r>
                            <w:r w:rsidRPr="00230548">
                              <w:rPr>
                                <w:rFonts w:ascii="HGPｺﾞｼｯｸM" w:eastAsia="HGPｺﾞｼｯｸM" w:hint="eastAsia"/>
                                <w:b w:val="0"/>
                              </w:rPr>
                              <w:fldChar w:fldCharType="begin"/>
                            </w:r>
                            <w:r w:rsidRPr="00230548">
                              <w:rPr>
                                <w:rFonts w:ascii="HGPｺﾞｼｯｸM" w:eastAsia="HGPｺﾞｼｯｸM" w:hint="eastAsia"/>
                                <w:b w:val="0"/>
                              </w:rPr>
                              <w:instrText xml:space="preserve"> SEQ 図 \* ARABIC </w:instrText>
                            </w:r>
                            <w:r w:rsidRPr="00230548">
                              <w:rPr>
                                <w:rFonts w:ascii="HGPｺﾞｼｯｸM" w:eastAsia="HGPｺﾞｼｯｸM" w:hint="eastAsia"/>
                                <w:b w:val="0"/>
                              </w:rPr>
                              <w:fldChar w:fldCharType="separate"/>
                            </w:r>
                            <w:r w:rsidR="008C1440">
                              <w:rPr>
                                <w:rFonts w:ascii="HGPｺﾞｼｯｸM" w:eastAsia="HGPｺﾞｼｯｸM"/>
                                <w:b w:val="0"/>
                                <w:noProof/>
                              </w:rPr>
                              <w:t>11</w:t>
                            </w:r>
                            <w:r w:rsidRPr="00230548">
                              <w:rPr>
                                <w:rFonts w:ascii="HGPｺﾞｼｯｸM" w:eastAsia="HGPｺﾞｼｯｸM" w:hint="eastAsia"/>
                                <w:b w:val="0"/>
                              </w:rPr>
                              <w:fldChar w:fldCharType="end"/>
                            </w:r>
                            <w:r w:rsidRPr="00230548">
                              <w:rPr>
                                <w:rFonts w:ascii="HGPｺﾞｼｯｸM" w:eastAsia="HGPｺﾞｼｯｸM" w:hint="eastAsia"/>
                                <w:b w:val="0"/>
                              </w:rPr>
                              <w:t xml:space="preserve">　</w:t>
                            </w:r>
                            <w:r w:rsidRPr="00230548">
                              <w:rPr>
                                <w:rFonts w:ascii="HGPｺﾞｼｯｸM" w:eastAsia="HGPｺﾞｼｯｸM" w:hint="eastAsia"/>
                                <w:b w:val="0"/>
                                <w:sz w:val="22"/>
                              </w:rPr>
                              <w:t>大阪都市圏と関西の各拠点</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A1D7DD8" id="テキスト ボックス 273" o:spid="_x0000_s1063" type="#_x0000_t202" style="position:absolute;left:0;text-align:left;margin-left:18.65pt;margin-top:3.2pt;width:416.2pt;height:.05pt;z-index:252147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" stroked="f">
                <v:textbox style="mso-fit-shape-to-text:t" inset="0,0,0,0">
                  <w:txbxContent>
                    <w:p w14:paraId="15E3A5D6" w14:textId="0978E5F8" w:rsidR="007E0282" w:rsidRPr="00230548" w:rsidRDefault="007E0282" w:rsidP="00230548">
                      <w:pPr>
                        <w:pStyle w:val="a9"/>
                        <w:jc w:val="center"/>
                        <w:rPr>
                          <w:rFonts w:ascii="HGPｺﾞｼｯｸM" w:eastAsia="HGPｺﾞｼｯｸM"/>
                          <w:b w:val="0"/>
                          <w:noProof/>
                          <w:sz w:val="22"/>
                        </w:rPr>
                      </w:pPr>
                      <w:r w:rsidRPr="00230548">
                        <w:rPr>
                          <w:rFonts w:ascii="HGPｺﾞｼｯｸM" w:eastAsia="HGPｺﾞｼｯｸM" w:hint="eastAsia"/>
                          <w:b w:val="0"/>
                        </w:rPr>
                        <w:t xml:space="preserve">図 </w:t>
                      </w:r>
                      <w:r w:rsidRPr="00230548">
                        <w:rPr>
                          <w:rFonts w:ascii="HGPｺﾞｼｯｸM" w:eastAsia="HGPｺﾞｼｯｸM" w:hint="eastAsia"/>
                          <w:b w:val="0"/>
                        </w:rPr>
                        <w:fldChar w:fldCharType="begin"/>
                      </w:r>
                      <w:r w:rsidRPr="00230548">
                        <w:rPr>
                          <w:rFonts w:ascii="HGPｺﾞｼｯｸM" w:eastAsia="HGPｺﾞｼｯｸM" w:hint="eastAsia"/>
                          <w:b w:val="0"/>
                        </w:rPr>
                        <w:instrText xml:space="preserve"> SEQ 図 \* ARABIC </w:instrText>
                      </w:r>
                      <w:r w:rsidRPr="00230548">
                        <w:rPr>
                          <w:rFonts w:ascii="HGPｺﾞｼｯｸM" w:eastAsia="HGPｺﾞｼｯｸM" w:hint="eastAsia"/>
                          <w:b w:val="0"/>
                        </w:rPr>
                        <w:fldChar w:fldCharType="separate"/>
                      </w:r>
                      <w:r w:rsidR="008C1440">
                        <w:rPr>
                          <w:rFonts w:ascii="HGPｺﾞｼｯｸM" w:eastAsia="HGPｺﾞｼｯｸM"/>
                          <w:b w:val="0"/>
                          <w:noProof/>
                        </w:rPr>
                        <w:t>11</w:t>
                      </w:r>
                      <w:r w:rsidRPr="00230548">
                        <w:rPr>
                          <w:rFonts w:ascii="HGPｺﾞｼｯｸM" w:eastAsia="HGPｺﾞｼｯｸM" w:hint="eastAsia"/>
                          <w:b w:val="0"/>
                        </w:rPr>
                        <w:fldChar w:fldCharType="end"/>
                      </w:r>
                      <w:r w:rsidRPr="00230548">
                        <w:rPr>
                          <w:rFonts w:ascii="HGPｺﾞｼｯｸM" w:eastAsia="HGPｺﾞｼｯｸM" w:hint="eastAsia"/>
                          <w:b w:val="0"/>
                        </w:rPr>
                        <w:t xml:space="preserve">　</w:t>
                      </w:r>
                      <w:r w:rsidRPr="00230548">
                        <w:rPr>
                          <w:rFonts w:ascii="HGPｺﾞｼｯｸM" w:eastAsia="HGPｺﾞｼｯｸM" w:hint="eastAsia"/>
                          <w:b w:val="0"/>
                          <w:sz w:val="22"/>
                        </w:rPr>
                        <w:t>大阪都市圏と関西の各拠点</w:t>
                      </w:r>
                    </w:p>
                  </w:txbxContent>
                </v:textbox>
              </v:shape>
            </w:pict>
          </mc:Fallback>
        </mc:AlternateContent>
      </w:r>
    </w:p>
    <w:p w14:paraId="4C911548" w14:textId="4B4C0A5C" w:rsidR="00585B20" w:rsidRPr="00384BD6" w:rsidRDefault="00585B20">
      <w:pPr>
        <w:widowControl/>
        <w:jc w:val="left"/>
        <w:rPr>
          <w:rFonts w:ascii="HGPｺﾞｼｯｸM" w:eastAsia="HGPｺﾞｼｯｸM"/>
          <w:sz w:val="22"/>
        </w:rPr>
      </w:pPr>
      <w:r w:rsidRPr="00384BD6">
        <w:rPr>
          <w:rFonts w:ascii="HGPｺﾞｼｯｸM" w:eastAsia="HGPｺﾞｼｯｸM"/>
          <w:sz w:val="22"/>
        </w:rPr>
        <w:br w:type="page"/>
      </w:r>
    </w:p>
    <w:p w14:paraId="74EA3FBF" w14:textId="5CC13063" w:rsidR="001058ED" w:rsidRPr="00384BD6" w:rsidRDefault="00744DEA" w:rsidP="00F95F30">
      <w:pPr>
        <w:rPr>
          <w:rFonts w:ascii="HGPｺﾞｼｯｸM" w:eastAsia="HGPｺﾞｼｯｸM"/>
          <w:sz w:val="22"/>
        </w:rPr>
      </w:pPr>
      <w:r w:rsidRPr="00384BD6">
        <w:rPr>
          <w:rFonts w:ascii="HGPｺﾞｼｯｸM" w:eastAsia="HGPｺﾞｼｯｸM" w:hint="eastAsia"/>
          <w:sz w:val="22"/>
        </w:rPr>
        <w:lastRenderedPageBreak/>
        <w:t>《</w:t>
      </w:r>
      <w:r w:rsidR="00BE1493" w:rsidRPr="00384BD6">
        <w:rPr>
          <w:rFonts w:ascii="HGPｺﾞｼｯｸM" w:eastAsia="HGPｺﾞｼｯｸM" w:hint="eastAsia"/>
          <w:sz w:val="22"/>
        </w:rPr>
        <w:t>新大阪駅</w:t>
      </w:r>
      <w:r w:rsidR="008657A1">
        <w:rPr>
          <w:rFonts w:ascii="HGPｺﾞｼｯｸM" w:eastAsia="HGPｺﾞｼｯｸM" w:hint="eastAsia"/>
          <w:sz w:val="22"/>
        </w:rPr>
        <w:t>周辺地域</w:t>
      </w:r>
      <w:r w:rsidR="00BE1493" w:rsidRPr="00384BD6">
        <w:rPr>
          <w:rFonts w:ascii="HGPｺﾞｼｯｸM" w:eastAsia="HGPｺﾞｼｯｸM" w:hint="eastAsia"/>
          <w:sz w:val="22"/>
        </w:rPr>
        <w:t>の広域交通ターミナル化</w:t>
      </w:r>
      <w:r w:rsidR="00BE1493" w:rsidRPr="00384BD6">
        <w:rPr>
          <w:rFonts w:ascii="HGPｺﾞｼｯｸM" w:eastAsia="HGPｺﾞｼｯｸM"/>
          <w:sz w:val="22"/>
        </w:rPr>
        <w:t>の進展</w:t>
      </w:r>
      <w:r w:rsidRPr="00384BD6">
        <w:rPr>
          <w:rFonts w:ascii="HGPｺﾞｼｯｸM" w:eastAsia="HGPｺﾞｼｯｸM" w:hint="eastAsia"/>
          <w:sz w:val="22"/>
        </w:rPr>
        <w:t>》</w:t>
      </w:r>
    </w:p>
    <w:p w14:paraId="599C855C" w14:textId="7A69C12A" w:rsidR="00D0093C" w:rsidRPr="00384BD6" w:rsidRDefault="00E90F8B" w:rsidP="00F95F30">
      <w:pPr>
        <w:rPr>
          <w:rFonts w:ascii="HGPｺﾞｼｯｸM" w:eastAsia="HGPｺﾞｼｯｸM"/>
          <w:sz w:val="22"/>
        </w:rPr>
      </w:pPr>
      <w:r w:rsidRPr="00384BD6">
        <w:rPr>
          <w:rFonts w:ascii="HGPｺﾞｼｯｸM" w:eastAsia="HGPｺﾞｼｯｸM" w:hint="eastAsia"/>
          <w:sz w:val="22"/>
        </w:rPr>
        <w:t xml:space="preserve">　新大阪駅は、リニア中央新幹線、北陸新幹線に加え、</w:t>
      </w:r>
      <w:r w:rsidR="00A2718E" w:rsidRPr="00384BD6">
        <w:rPr>
          <w:rFonts w:ascii="HGPｺﾞｼｯｸM" w:eastAsia="HGPｺﾞｼｯｸM" w:hint="eastAsia"/>
          <w:sz w:val="22"/>
        </w:rPr>
        <w:t>関西国際空港へつながる</w:t>
      </w:r>
      <w:r w:rsidRPr="00384BD6">
        <w:rPr>
          <w:rFonts w:ascii="HGPｺﾞｼｯｸM" w:eastAsia="HGPｺﾞｼｯｸM" w:hint="eastAsia"/>
          <w:sz w:val="22"/>
        </w:rPr>
        <w:t>なにわ筋線</w:t>
      </w:r>
      <w:r w:rsidR="00A2718E" w:rsidRPr="00384BD6">
        <w:rPr>
          <w:rFonts w:ascii="HGPｺﾞｼｯｸM" w:eastAsia="HGPｺﾞｼｯｸM" w:hint="eastAsia"/>
          <w:sz w:val="22"/>
        </w:rPr>
        <w:t>が進められ</w:t>
      </w:r>
      <w:r w:rsidRPr="00384BD6">
        <w:rPr>
          <w:rFonts w:ascii="HGPｺﾞｼｯｸM" w:eastAsia="HGPｺﾞｼｯｸM" w:hint="eastAsia"/>
          <w:sz w:val="22"/>
        </w:rPr>
        <w:t>、新大阪連絡線・なにわ筋連絡線が計画されるなど、鉄道ネットワークが更に充実し、淀川左岸線など</w:t>
      </w:r>
      <w:r w:rsidR="00D0093C" w:rsidRPr="00384BD6">
        <w:rPr>
          <w:rFonts w:ascii="HGPｺﾞｼｯｸM" w:eastAsia="HGPｺﾞｼｯｸM" w:hint="eastAsia"/>
          <w:sz w:val="22"/>
        </w:rPr>
        <w:t>により</w:t>
      </w:r>
      <w:r w:rsidRPr="00384BD6">
        <w:rPr>
          <w:rFonts w:ascii="HGPｺﾞｼｯｸM" w:eastAsia="HGPｺﾞｼｯｸM" w:hint="eastAsia"/>
          <w:sz w:val="22"/>
        </w:rPr>
        <w:t>高速道路</w:t>
      </w:r>
      <w:r w:rsidR="005F0713" w:rsidRPr="00384BD6">
        <w:rPr>
          <w:rFonts w:ascii="HGPｺﾞｼｯｸM" w:eastAsia="HGPｺﾞｼｯｸM" w:hint="eastAsia"/>
          <w:sz w:val="22"/>
        </w:rPr>
        <w:t>ネットワーク</w:t>
      </w:r>
      <w:r w:rsidR="00D0093C" w:rsidRPr="00384BD6">
        <w:rPr>
          <w:rFonts w:ascii="HGPｺﾞｼｯｸM" w:eastAsia="HGPｺﾞｼｯｸM" w:hint="eastAsia"/>
          <w:sz w:val="22"/>
        </w:rPr>
        <w:t>への</w:t>
      </w:r>
      <w:r w:rsidRPr="00384BD6">
        <w:rPr>
          <w:rFonts w:ascii="HGPｺﾞｼｯｸM" w:eastAsia="HGPｺﾞｼｯｸM" w:hint="eastAsia"/>
          <w:sz w:val="22"/>
        </w:rPr>
        <w:t>アクセスが格段に向上</w:t>
      </w:r>
      <w:r w:rsidR="00D0093C" w:rsidRPr="00384BD6">
        <w:rPr>
          <w:rFonts w:ascii="HGPｺﾞｼｯｸM" w:eastAsia="HGPｺﾞｼｯｸM" w:hint="eastAsia"/>
          <w:sz w:val="22"/>
        </w:rPr>
        <w:t>する</w:t>
      </w:r>
      <w:r w:rsidR="006E214D">
        <w:rPr>
          <w:rFonts w:ascii="HGPｺﾞｼｯｸM" w:eastAsia="HGPｺﾞｼｯｸM" w:hint="eastAsia"/>
          <w:sz w:val="22"/>
        </w:rPr>
        <w:t>。</w:t>
      </w:r>
    </w:p>
    <w:p w14:paraId="64B507BE" w14:textId="7EA92A98" w:rsidR="00E90F8B" w:rsidRPr="00384BD6" w:rsidRDefault="00A2718E" w:rsidP="00832AE7">
      <w:pPr>
        <w:ind w:firstLineChars="100" w:firstLine="220"/>
        <w:rPr>
          <w:rFonts w:ascii="HGPｺﾞｼｯｸM" w:eastAsia="HGPｺﾞｼｯｸM"/>
          <w:sz w:val="22"/>
        </w:rPr>
      </w:pPr>
      <w:r w:rsidRPr="00384BD6">
        <w:rPr>
          <w:rFonts w:ascii="HGPｺﾞｼｯｸM" w:eastAsia="HGPｺﾞｼｯｸM" w:hint="eastAsia"/>
          <w:sz w:val="22"/>
        </w:rPr>
        <w:t>これらの新たなネットワークと</w:t>
      </w:r>
      <w:r w:rsidRPr="00384BD6">
        <w:rPr>
          <w:rFonts w:ascii="HGPｺﾞｼｯｸM" w:eastAsia="HGPｺﾞｼｯｸM"/>
          <w:sz w:val="22"/>
        </w:rPr>
        <w:t>、</w:t>
      </w:r>
      <w:r w:rsidR="00D0093C" w:rsidRPr="00384BD6">
        <w:rPr>
          <w:rFonts w:ascii="HGPｺﾞｼｯｸM" w:eastAsia="HGPｺﾞｼｯｸM" w:hint="eastAsia"/>
          <w:sz w:val="22"/>
        </w:rPr>
        <w:t>東海道新幹線及び山陽新幹線、</w:t>
      </w:r>
      <w:r w:rsidRPr="00384BD6">
        <w:rPr>
          <w:rFonts w:ascii="HGPｺﾞｼｯｸM" w:eastAsia="HGPｺﾞｼｯｸM" w:hint="eastAsia"/>
          <w:sz w:val="22"/>
        </w:rPr>
        <w:t>御堂筋線</w:t>
      </w:r>
      <w:r w:rsidRPr="00384BD6">
        <w:rPr>
          <w:rFonts w:ascii="HGPｺﾞｼｯｸM" w:eastAsia="HGPｺﾞｼｯｸM"/>
          <w:sz w:val="22"/>
        </w:rPr>
        <w:t>、</w:t>
      </w:r>
      <w:r w:rsidR="00D0093C" w:rsidRPr="00384BD6">
        <w:rPr>
          <w:rFonts w:ascii="HGPｺﾞｼｯｸM" w:eastAsia="HGPｺﾞｼｯｸM" w:hint="eastAsia"/>
          <w:sz w:val="22"/>
        </w:rPr>
        <w:t>JR東海道線、おおさか東線</w:t>
      </w:r>
      <w:r w:rsidRPr="00384BD6">
        <w:rPr>
          <w:rFonts w:ascii="HGPｺﾞｼｯｸM" w:eastAsia="HGPｺﾞｼｯｸM" w:hint="eastAsia"/>
          <w:sz w:val="22"/>
        </w:rPr>
        <w:t>、</w:t>
      </w:r>
      <w:r w:rsidR="00FB6D01">
        <w:rPr>
          <w:rFonts w:ascii="HGPｺﾞｼｯｸM" w:eastAsia="HGPｺﾞｼｯｸM" w:hint="eastAsia"/>
          <w:sz w:val="22"/>
        </w:rPr>
        <w:t>阪急京都線・宝塚線・千里線・</w:t>
      </w:r>
      <w:r w:rsidR="00D0093C" w:rsidRPr="00384BD6">
        <w:rPr>
          <w:rFonts w:ascii="HGPｺﾞｼｯｸM" w:eastAsia="HGPｺﾞｼｯｸM" w:hint="eastAsia"/>
          <w:sz w:val="22"/>
        </w:rPr>
        <w:t>神戸線などの在来線、新御堂筋などの従来の交通基盤</w:t>
      </w:r>
      <w:r w:rsidRPr="00384BD6">
        <w:rPr>
          <w:rFonts w:ascii="HGPｺﾞｼｯｸM" w:eastAsia="HGPｺﾞｼｯｸM" w:hint="eastAsia"/>
          <w:sz w:val="22"/>
        </w:rPr>
        <w:t>が集積</w:t>
      </w:r>
      <w:r w:rsidR="00744DEA" w:rsidRPr="00384BD6">
        <w:rPr>
          <w:rFonts w:ascii="HGPｺﾞｼｯｸM" w:eastAsia="HGPｺﾞｼｯｸM" w:hint="eastAsia"/>
          <w:sz w:val="22"/>
        </w:rPr>
        <w:t>し、</w:t>
      </w:r>
      <w:r w:rsidR="00FA6619" w:rsidRPr="00384BD6">
        <w:rPr>
          <w:rFonts w:ascii="HGPｺﾞｼｯｸM" w:eastAsia="HGPｺﾞｼｯｸM" w:hint="eastAsia"/>
          <w:sz w:val="22"/>
        </w:rPr>
        <w:t>多くの</w:t>
      </w:r>
      <w:r w:rsidR="00AE662E" w:rsidRPr="00384BD6">
        <w:rPr>
          <w:rFonts w:ascii="HGPｺﾞｼｯｸM" w:eastAsia="HGPｺﾞｼｯｸM" w:hint="eastAsia"/>
          <w:sz w:val="22"/>
        </w:rPr>
        <w:t>人が集まる</w:t>
      </w:r>
      <w:r w:rsidR="00E90F8B" w:rsidRPr="00384BD6">
        <w:rPr>
          <w:rFonts w:ascii="HGPｺﾞｼｯｸM" w:eastAsia="HGPｺﾞｼｯｸM" w:hint="eastAsia"/>
          <w:sz w:val="22"/>
        </w:rPr>
        <w:t>日本屈指の一大ターミナルとなる。</w:t>
      </w:r>
    </w:p>
    <w:p w14:paraId="0FF6DE64" w14:textId="2668FA4B" w:rsidR="00684A0F" w:rsidRPr="00384BD6" w:rsidRDefault="005C181F" w:rsidP="00F95F30">
      <w:pPr>
        <w:rPr>
          <w:rFonts w:ascii="HGPｺﾞｼｯｸM" w:eastAsia="HGPｺﾞｼｯｸM"/>
          <w:sz w:val="22"/>
        </w:rPr>
      </w:pPr>
      <w:r>
        <w:rPr>
          <w:rFonts w:ascii="HGPｺﾞｼｯｸM" w:eastAsia="HGPｺﾞｼｯｸM"/>
          <w:noProof/>
          <w:sz w:val="22"/>
        </w:rPr>
        <w:drawing>
          <wp:anchor distT="0" distB="0" distL="114300" distR="114300" simplePos="0" relativeHeight="252102656" behindDoc="0" locked="0" layoutInCell="1" allowOverlap="1" wp14:anchorId="10A202B6" wp14:editId="12B8EC59">
            <wp:simplePos x="0" y="0"/>
            <wp:positionH relativeFrom="column">
              <wp:posOffset>88265</wp:posOffset>
            </wp:positionH>
            <wp:positionV relativeFrom="paragraph">
              <wp:posOffset>444338</wp:posOffset>
            </wp:positionV>
            <wp:extent cx="5674366" cy="3299529"/>
            <wp:effectExtent l="0" t="0" r="2540" b="0"/>
            <wp:wrapNone/>
            <wp:docPr id="80"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674366" cy="329952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84A0F" w:rsidRPr="00384BD6">
        <w:rPr>
          <w:rFonts w:ascii="HGPｺﾞｼｯｸM" w:eastAsia="HGPｺﾞｼｯｸM" w:hint="eastAsia"/>
          <w:sz w:val="22"/>
        </w:rPr>
        <w:t xml:space="preserve">　</w:t>
      </w:r>
      <w:r w:rsidR="00FA6619" w:rsidRPr="00384BD6">
        <w:rPr>
          <w:rFonts w:ascii="HGPｺﾞｼｯｸM" w:eastAsia="HGPｺﾞｼｯｸM" w:hint="eastAsia"/>
          <w:sz w:val="22"/>
        </w:rPr>
        <w:t>新大阪駅周辺地域では、</w:t>
      </w:r>
      <w:r w:rsidR="00672EEE">
        <w:rPr>
          <w:rFonts w:ascii="HGPｺﾞｼｯｸM" w:eastAsia="HGPｺﾞｼｯｸM" w:hint="eastAsia"/>
          <w:sz w:val="22"/>
        </w:rPr>
        <w:t>こうした広域交通の利便性を活かし、</w:t>
      </w:r>
      <w:r w:rsidR="006E214D">
        <w:rPr>
          <w:rFonts w:ascii="HGPｺﾞｼｯｸM" w:eastAsia="HGPｺﾞｼｯｸM" w:hint="eastAsia"/>
          <w:sz w:val="22"/>
        </w:rPr>
        <w:t>大阪駅をはじめとする</w:t>
      </w:r>
      <w:r w:rsidR="00672EEE">
        <w:rPr>
          <w:rFonts w:ascii="HGPｺﾞｼｯｸM" w:eastAsia="HGPｺﾞｼｯｸM" w:hint="eastAsia"/>
          <w:sz w:val="22"/>
        </w:rPr>
        <w:t>他の</w:t>
      </w:r>
      <w:r w:rsidR="006E214D">
        <w:rPr>
          <w:rFonts w:ascii="HGPｺﾞｼｯｸM" w:eastAsia="HGPｺﾞｼｯｸM" w:hint="eastAsia"/>
          <w:sz w:val="22"/>
        </w:rPr>
        <w:t>交通結節点</w:t>
      </w:r>
      <w:r w:rsidR="00672EEE">
        <w:rPr>
          <w:rFonts w:ascii="HGPｺﾞｼｯｸM" w:eastAsia="HGPｺﾞｼｯｸM" w:hint="eastAsia"/>
          <w:sz w:val="22"/>
        </w:rPr>
        <w:t>とは違った</w:t>
      </w:r>
      <w:r w:rsidR="00684A0F" w:rsidRPr="00384BD6">
        <w:rPr>
          <w:rFonts w:ascii="HGPｺﾞｼｯｸM" w:eastAsia="HGPｺﾞｼｯｸM" w:hint="eastAsia"/>
          <w:sz w:val="22"/>
        </w:rPr>
        <w:t>まちづくりが必要である。</w:t>
      </w:r>
    </w:p>
    <w:p w14:paraId="0CBE580E" w14:textId="179137FF" w:rsidR="00D0093C" w:rsidRPr="00384BD6" w:rsidRDefault="00D0093C" w:rsidP="00F95F30">
      <w:pPr>
        <w:rPr>
          <w:rFonts w:ascii="HGPｺﾞｼｯｸM" w:eastAsia="HGPｺﾞｼｯｸM"/>
          <w:sz w:val="22"/>
        </w:rPr>
      </w:pPr>
    </w:p>
    <w:p w14:paraId="7BF4860C" w14:textId="66ECF76D" w:rsidR="00625DFF" w:rsidRPr="00384BD6" w:rsidRDefault="0089161D">
      <w:pPr>
        <w:widowControl/>
        <w:jc w:val="left"/>
        <w:rPr>
          <w:rFonts w:ascii="HGPｺﾞｼｯｸM" w:eastAsia="HGPｺﾞｼｯｸM"/>
          <w:sz w:val="22"/>
        </w:rPr>
      </w:pPr>
      <w:r>
        <w:rPr>
          <w:rFonts w:ascii="HGPｺﾞｼｯｸM" w:eastAsia="HGPｺﾞｼｯｸM"/>
          <w:noProof/>
          <w:sz w:val="22"/>
        </w:rPr>
        <w:drawing>
          <wp:anchor distT="0" distB="0" distL="114300" distR="114300" simplePos="0" relativeHeight="252190720" behindDoc="0" locked="0" layoutInCell="1" allowOverlap="1" wp14:anchorId="10D9EE5B" wp14:editId="5B4FDD69">
            <wp:simplePos x="0" y="0"/>
            <wp:positionH relativeFrom="column">
              <wp:posOffset>368812</wp:posOffset>
            </wp:positionH>
            <wp:positionV relativeFrom="paragraph">
              <wp:posOffset>3266678</wp:posOffset>
            </wp:positionV>
            <wp:extent cx="4244454" cy="3035468"/>
            <wp:effectExtent l="0" t="0" r="3810" b="0"/>
            <wp:wrapNone/>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247568" cy="3037695"/>
                    </a:xfrm>
                    <a:prstGeom prst="rect">
                      <a:avLst/>
                    </a:prstGeom>
                    <a:noFill/>
                    <a:ln>
                      <a:noFill/>
                    </a:ln>
                  </pic:spPr>
                </pic:pic>
              </a:graphicData>
            </a:graphic>
            <wp14:sizeRelH relativeFrom="page">
              <wp14:pctWidth>0</wp14:pctWidth>
            </wp14:sizeRelH>
            <wp14:sizeRelV relativeFrom="page">
              <wp14:pctHeight>0</wp14:pctHeight>
            </wp14:sizeRelV>
          </wp:anchor>
        </w:drawing>
      </w:r>
      <w:r w:rsidR="00045FB4">
        <w:rPr>
          <w:noProof/>
        </w:rPr>
        <mc:AlternateContent>
          <mc:Choice Requires="wps">
            <w:drawing>
              <wp:anchor distT="0" distB="0" distL="114300" distR="114300" simplePos="0" relativeHeight="252149760" behindDoc="0" locked="0" layoutInCell="1" allowOverlap="1" wp14:anchorId="10F4DF3E" wp14:editId="21EDDF23">
                <wp:simplePos x="0" y="0"/>
                <wp:positionH relativeFrom="margin">
                  <wp:posOffset>82550</wp:posOffset>
                </wp:positionH>
                <wp:positionV relativeFrom="paragraph">
                  <wp:posOffset>6344123</wp:posOffset>
                </wp:positionV>
                <wp:extent cx="5674360" cy="635"/>
                <wp:effectExtent l="0" t="0" r="2540" b="0"/>
                <wp:wrapNone/>
                <wp:docPr id="274" name="テキスト ボックス 274"/>
                <wp:cNvGraphicFramePr/>
                <a:graphic xmlns:a="http://schemas.openxmlformats.org/drawingml/2006/main">
                  <a:graphicData uri="http://schemas.microsoft.com/office/word/2010/wordprocessingShape">
                    <wps:wsp>
                      <wps:cNvSpPr txBox="1"/>
                      <wps:spPr>
                        <a:xfrm>
                          <a:off x="0" y="0"/>
                          <a:ext cx="5674360" cy="635"/>
                        </a:xfrm>
                        <a:prstGeom prst="rect">
                          <a:avLst/>
                        </a:prstGeom>
                        <a:solidFill>
                          <a:prstClr val="white"/>
                        </a:solidFill>
                        <a:ln>
                          <a:noFill/>
                        </a:ln>
                      </wps:spPr>
                      <wps:txbx>
                        <w:txbxContent>
                          <w:p w14:paraId="58C1C899" w14:textId="524B647D" w:rsidR="007E0282" w:rsidRPr="00045FB4" w:rsidRDefault="007E0282" w:rsidP="00045FB4">
                            <w:pPr>
                              <w:pStyle w:val="a9"/>
                              <w:jc w:val="center"/>
                              <w:rPr>
                                <w:rFonts w:ascii="HGPｺﾞｼｯｸM" w:eastAsia="HGPｺﾞｼｯｸM"/>
                                <w:b w:val="0"/>
                              </w:rPr>
                            </w:pPr>
                            <w:r w:rsidRPr="008A5821">
                              <w:rPr>
                                <w:rFonts w:ascii="HGPｺﾞｼｯｸM" w:eastAsia="HGPｺﾞｼｯｸM" w:hint="eastAsia"/>
                                <w:b w:val="0"/>
                              </w:rPr>
                              <w:t xml:space="preserve">図 </w:t>
                            </w:r>
                            <w:r w:rsidRPr="008A5821">
                              <w:rPr>
                                <w:rFonts w:ascii="HGPｺﾞｼｯｸM" w:eastAsia="HGPｺﾞｼｯｸM" w:hint="eastAsia"/>
                                <w:b w:val="0"/>
                              </w:rPr>
                              <w:fldChar w:fldCharType="begin"/>
                            </w:r>
                            <w:r w:rsidRPr="008A5821">
                              <w:rPr>
                                <w:rFonts w:ascii="HGPｺﾞｼｯｸM" w:eastAsia="HGPｺﾞｼｯｸM" w:hint="eastAsia"/>
                                <w:b w:val="0"/>
                              </w:rPr>
                              <w:instrText xml:space="preserve"> SEQ 図 \* ARABIC </w:instrText>
                            </w:r>
                            <w:r w:rsidRPr="008A5821">
                              <w:rPr>
                                <w:rFonts w:ascii="HGPｺﾞｼｯｸM" w:eastAsia="HGPｺﾞｼｯｸM" w:hint="eastAsia"/>
                                <w:b w:val="0"/>
                              </w:rPr>
                              <w:fldChar w:fldCharType="separate"/>
                            </w:r>
                            <w:r w:rsidR="008C1440">
                              <w:rPr>
                                <w:rFonts w:ascii="HGPｺﾞｼｯｸM" w:eastAsia="HGPｺﾞｼｯｸM"/>
                                <w:b w:val="0"/>
                                <w:noProof/>
                              </w:rPr>
                              <w:t>12</w:t>
                            </w:r>
                            <w:r w:rsidRPr="008A5821">
                              <w:rPr>
                                <w:rFonts w:ascii="HGPｺﾞｼｯｸM" w:eastAsia="HGPｺﾞｼｯｸM" w:hint="eastAsia"/>
                                <w:b w:val="0"/>
                              </w:rPr>
                              <w:fldChar w:fldCharType="end"/>
                            </w:r>
                            <w:r w:rsidRPr="008A5821">
                              <w:rPr>
                                <w:rFonts w:ascii="HGPｺﾞｼｯｸM" w:eastAsia="HGPｺﾞｼｯｸM" w:hint="eastAsia"/>
                                <w:b w:val="0"/>
                              </w:rPr>
                              <w:t xml:space="preserve">　</w:t>
                            </w:r>
                            <w:r>
                              <w:rPr>
                                <w:rFonts w:ascii="HGPｺﾞｼｯｸM" w:eastAsia="HGPｺﾞｼｯｸM" w:hint="eastAsia"/>
                                <w:b w:val="0"/>
                              </w:rPr>
                              <w:t>踏まえる</w:t>
                            </w:r>
                            <w:r>
                              <w:rPr>
                                <w:rFonts w:ascii="HGPｺﾞｼｯｸM" w:eastAsia="HGPｺﾞｼｯｸM"/>
                                <w:b w:val="0"/>
                              </w:rPr>
                              <w:t>べき社会状況と</w:t>
                            </w:r>
                            <w:r w:rsidRPr="00045FB4">
                              <w:rPr>
                                <w:rFonts w:ascii="HGPｺﾞｼｯｸM" w:eastAsia="HGPｺﾞｼｯｸM" w:hint="eastAsia"/>
                                <w:b w:val="0"/>
                              </w:rPr>
                              <w:t>新大阪駅の広域交通ターミナル化</w:t>
                            </w:r>
                            <w:r>
                              <w:rPr>
                                <w:rFonts w:ascii="HGPｺﾞｼｯｸM" w:eastAsia="HGPｺﾞｼｯｸM" w:hint="eastAsia"/>
                                <w:b w:val="0"/>
                              </w:rPr>
                              <w:t>の</w:t>
                            </w:r>
                            <w:r>
                              <w:rPr>
                                <w:rFonts w:ascii="HGPｺﾞｼｯｸM" w:eastAsia="HGPｺﾞｼｯｸM"/>
                                <w:b w:val="0"/>
                              </w:rPr>
                              <w:t>進展</w:t>
                            </w:r>
                            <w:r>
                              <w:rPr>
                                <w:rFonts w:ascii="HGPｺﾞｼｯｸM" w:eastAsia="HGPｺﾞｼｯｸM" w:hint="eastAsia"/>
                                <w:b w:val="0"/>
                              </w:rPr>
                              <w:t>イメージ</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0F4DF3E" id="テキスト ボックス 274" o:spid="_x0000_s1064" type="#_x0000_t202" style="position:absolute;margin-left:6.5pt;margin-top:499.55pt;width:446.8pt;height:.05pt;z-index:25214976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" stroked="f">
                <v:textbox style="mso-fit-shape-to-text:t" inset="0,0,0,0">
                  <w:txbxContent>
                    <w:p w14:paraId="58C1C899" w14:textId="524B647D" w:rsidR="007E0282" w:rsidRPr="00045FB4" w:rsidRDefault="007E0282" w:rsidP="00045FB4">
                      <w:pPr>
                        <w:pStyle w:val="a9"/>
                        <w:jc w:val="center"/>
                        <w:rPr>
                          <w:rFonts w:ascii="HGPｺﾞｼｯｸM" w:eastAsia="HGPｺﾞｼｯｸM"/>
                          <w:b w:val="0"/>
                        </w:rPr>
                      </w:pPr>
                      <w:r w:rsidRPr="008A5821">
                        <w:rPr>
                          <w:rFonts w:ascii="HGPｺﾞｼｯｸM" w:eastAsia="HGPｺﾞｼｯｸM" w:hint="eastAsia"/>
                          <w:b w:val="0"/>
                        </w:rPr>
                        <w:t xml:space="preserve">図 </w:t>
                      </w:r>
                      <w:r w:rsidRPr="008A5821">
                        <w:rPr>
                          <w:rFonts w:ascii="HGPｺﾞｼｯｸM" w:eastAsia="HGPｺﾞｼｯｸM" w:hint="eastAsia"/>
                          <w:b w:val="0"/>
                        </w:rPr>
                        <w:fldChar w:fldCharType="begin"/>
                      </w:r>
                      <w:r w:rsidRPr="008A5821">
                        <w:rPr>
                          <w:rFonts w:ascii="HGPｺﾞｼｯｸM" w:eastAsia="HGPｺﾞｼｯｸM" w:hint="eastAsia"/>
                          <w:b w:val="0"/>
                        </w:rPr>
                        <w:instrText xml:space="preserve"> SEQ 図 \* ARABIC </w:instrText>
                      </w:r>
                      <w:r w:rsidRPr="008A5821">
                        <w:rPr>
                          <w:rFonts w:ascii="HGPｺﾞｼｯｸM" w:eastAsia="HGPｺﾞｼｯｸM" w:hint="eastAsia"/>
                          <w:b w:val="0"/>
                        </w:rPr>
                        <w:fldChar w:fldCharType="separate"/>
                      </w:r>
                      <w:r w:rsidR="008C1440">
                        <w:rPr>
                          <w:rFonts w:ascii="HGPｺﾞｼｯｸM" w:eastAsia="HGPｺﾞｼｯｸM"/>
                          <w:b w:val="0"/>
                          <w:noProof/>
                        </w:rPr>
                        <w:t>12</w:t>
                      </w:r>
                      <w:r w:rsidRPr="008A5821">
                        <w:rPr>
                          <w:rFonts w:ascii="HGPｺﾞｼｯｸM" w:eastAsia="HGPｺﾞｼｯｸM" w:hint="eastAsia"/>
                          <w:b w:val="0"/>
                        </w:rPr>
                        <w:fldChar w:fldCharType="end"/>
                      </w:r>
                      <w:r w:rsidRPr="008A5821">
                        <w:rPr>
                          <w:rFonts w:ascii="HGPｺﾞｼｯｸM" w:eastAsia="HGPｺﾞｼｯｸM" w:hint="eastAsia"/>
                          <w:b w:val="0"/>
                        </w:rPr>
                        <w:t xml:space="preserve">　</w:t>
                      </w:r>
                      <w:r>
                        <w:rPr>
                          <w:rFonts w:ascii="HGPｺﾞｼｯｸM" w:eastAsia="HGPｺﾞｼｯｸM" w:hint="eastAsia"/>
                          <w:b w:val="0"/>
                        </w:rPr>
                        <w:t>踏まえる</w:t>
                      </w:r>
                      <w:r>
                        <w:rPr>
                          <w:rFonts w:ascii="HGPｺﾞｼｯｸM" w:eastAsia="HGPｺﾞｼｯｸM"/>
                          <w:b w:val="0"/>
                        </w:rPr>
                        <w:t>べき社会状況と</w:t>
                      </w:r>
                      <w:r w:rsidRPr="00045FB4">
                        <w:rPr>
                          <w:rFonts w:ascii="HGPｺﾞｼｯｸM" w:eastAsia="HGPｺﾞｼｯｸM" w:hint="eastAsia"/>
                          <w:b w:val="0"/>
                        </w:rPr>
                        <w:t>新大阪駅の広域交通ターミナル化</w:t>
                      </w:r>
                      <w:r>
                        <w:rPr>
                          <w:rFonts w:ascii="HGPｺﾞｼｯｸM" w:eastAsia="HGPｺﾞｼｯｸM" w:hint="eastAsia"/>
                          <w:b w:val="0"/>
                        </w:rPr>
                        <w:t>の</w:t>
                      </w:r>
                      <w:r>
                        <w:rPr>
                          <w:rFonts w:ascii="HGPｺﾞｼｯｸM" w:eastAsia="HGPｺﾞｼｯｸM"/>
                          <w:b w:val="0"/>
                        </w:rPr>
                        <w:t>進展</w:t>
                      </w:r>
                      <w:r>
                        <w:rPr>
                          <w:rFonts w:ascii="HGPｺﾞｼｯｸM" w:eastAsia="HGPｺﾞｼｯｸM" w:hint="eastAsia"/>
                          <w:b w:val="0"/>
                        </w:rPr>
                        <w:t>イメージ</w:t>
                      </w:r>
                    </w:p>
                  </w:txbxContent>
                </v:textbox>
                <w10:wrap anchorx="margin"/>
              </v:shape>
            </w:pict>
          </mc:Fallback>
        </mc:AlternateContent>
      </w:r>
      <w:r w:rsidR="00045FB4">
        <w:rPr>
          <w:noProof/>
        </w:rPr>
        <mc:AlternateContent>
          <mc:Choice Requires="wps">
            <w:drawing>
              <wp:anchor distT="0" distB="0" distL="114300" distR="114300" simplePos="0" relativeHeight="252151808" behindDoc="0" locked="0" layoutInCell="1" allowOverlap="1" wp14:anchorId="156D4CF1" wp14:editId="3D95FAF6">
                <wp:simplePos x="0" y="0"/>
                <wp:positionH relativeFrom="column">
                  <wp:posOffset>861695</wp:posOffset>
                </wp:positionH>
                <wp:positionV relativeFrom="paragraph">
                  <wp:posOffset>3029939</wp:posOffset>
                </wp:positionV>
                <wp:extent cx="4262120" cy="635"/>
                <wp:effectExtent l="0" t="0" r="0" b="0"/>
                <wp:wrapNone/>
                <wp:docPr id="275" name="テキスト ボックス 275"/>
                <wp:cNvGraphicFramePr/>
                <a:graphic xmlns:a="http://schemas.openxmlformats.org/drawingml/2006/main">
                  <a:graphicData uri="http://schemas.microsoft.com/office/word/2010/wordprocessingShape">
                    <wps:wsp>
                      <wps:cNvSpPr txBox="1"/>
                      <wps:spPr>
                        <a:xfrm>
                          <a:off x="0" y="0"/>
                          <a:ext cx="4262120" cy="635"/>
                        </a:xfrm>
                        <a:prstGeom prst="rect">
                          <a:avLst/>
                        </a:prstGeom>
                        <a:solidFill>
                          <a:prstClr val="white"/>
                        </a:solidFill>
                        <a:ln>
                          <a:noFill/>
                        </a:ln>
                      </wps:spPr>
                      <wps:txbx>
                        <w:txbxContent>
                          <w:p w14:paraId="2A1DA05F" w14:textId="016BD0DA" w:rsidR="007E0282" w:rsidRPr="00045FB4" w:rsidRDefault="007E0282" w:rsidP="00AF3E39">
                            <w:pPr>
                              <w:pStyle w:val="a9"/>
                              <w:jc w:val="center"/>
                              <w:rPr>
                                <w:rFonts w:ascii="HGPｺﾞｼｯｸM" w:eastAsia="HGPｺﾞｼｯｸM"/>
                                <w:b w:val="0"/>
                              </w:rPr>
                            </w:pPr>
                            <w:r w:rsidRPr="00045FB4">
                              <w:rPr>
                                <w:rFonts w:ascii="HGPｺﾞｼｯｸM" w:eastAsia="HGPｺﾞｼｯｸM" w:hint="eastAsia"/>
                                <w:b w:val="0"/>
                              </w:rPr>
                              <w:t xml:space="preserve">図 </w:t>
                            </w:r>
                            <w:r w:rsidRPr="00045FB4">
                              <w:rPr>
                                <w:rFonts w:ascii="HGPｺﾞｼｯｸM" w:eastAsia="HGPｺﾞｼｯｸM" w:hint="eastAsia"/>
                                <w:b w:val="0"/>
                              </w:rPr>
                              <w:fldChar w:fldCharType="begin"/>
                            </w:r>
                            <w:r w:rsidRPr="00045FB4">
                              <w:rPr>
                                <w:rFonts w:ascii="HGPｺﾞｼｯｸM" w:eastAsia="HGPｺﾞｼｯｸM" w:hint="eastAsia"/>
                                <w:b w:val="0"/>
                              </w:rPr>
                              <w:instrText xml:space="preserve"> SEQ 図 \* ARABIC </w:instrText>
                            </w:r>
                            <w:r w:rsidRPr="00045FB4">
                              <w:rPr>
                                <w:rFonts w:ascii="HGPｺﾞｼｯｸM" w:eastAsia="HGPｺﾞｼｯｸM" w:hint="eastAsia"/>
                                <w:b w:val="0"/>
                              </w:rPr>
                              <w:fldChar w:fldCharType="separate"/>
                            </w:r>
                            <w:r w:rsidR="008C1440">
                              <w:rPr>
                                <w:rFonts w:ascii="HGPｺﾞｼｯｸM" w:eastAsia="HGPｺﾞｼｯｸM"/>
                                <w:b w:val="0"/>
                                <w:noProof/>
                              </w:rPr>
                              <w:t>13</w:t>
                            </w:r>
                            <w:r w:rsidRPr="00045FB4">
                              <w:rPr>
                                <w:rFonts w:ascii="HGPｺﾞｼｯｸM" w:eastAsia="HGPｺﾞｼｯｸM" w:hint="eastAsia"/>
                                <w:b w:val="0"/>
                              </w:rPr>
                              <w:fldChar w:fldCharType="end"/>
                            </w:r>
                            <w:r w:rsidRPr="00045FB4">
                              <w:rPr>
                                <w:rFonts w:ascii="HGPｺﾞｼｯｸM" w:eastAsia="HGPｺﾞｼｯｸM" w:hint="eastAsia"/>
                                <w:b w:val="0"/>
                              </w:rPr>
                              <w:t xml:space="preserve">　</w:t>
                            </w:r>
                            <w:r w:rsidRPr="008A5821">
                              <w:rPr>
                                <w:rFonts w:ascii="HGPｺﾞｼｯｸM" w:eastAsia="HGPｺﾞｼｯｸM" w:hint="eastAsia"/>
                                <w:b w:val="0"/>
                              </w:rPr>
                              <w:t>2020年～2030年代　新大阪に関連する鉄道・高速道路のインフラ</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56D4CF1" id="テキスト ボックス 275" o:spid="_x0000_s1065" type="#_x0000_t202" style="position:absolute;margin-left:67.85pt;margin-top:238.6pt;width:335.6pt;height:.05pt;z-index:252151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" stroked="f">
                <v:textbox style="mso-fit-shape-to-text:t" inset="0,0,0,0">
                  <w:txbxContent>
                    <w:p w14:paraId="2A1DA05F" w14:textId="016BD0DA" w:rsidR="007E0282" w:rsidRPr="00045FB4" w:rsidRDefault="007E0282" w:rsidP="00AF3E39">
                      <w:pPr>
                        <w:pStyle w:val="a9"/>
                        <w:jc w:val="center"/>
                        <w:rPr>
                          <w:rFonts w:ascii="HGPｺﾞｼｯｸM" w:eastAsia="HGPｺﾞｼｯｸM"/>
                          <w:b w:val="0"/>
                        </w:rPr>
                      </w:pPr>
                      <w:r w:rsidRPr="00045FB4">
                        <w:rPr>
                          <w:rFonts w:ascii="HGPｺﾞｼｯｸM" w:eastAsia="HGPｺﾞｼｯｸM" w:hint="eastAsia"/>
                          <w:b w:val="0"/>
                        </w:rPr>
                        <w:t xml:space="preserve">図 </w:t>
                      </w:r>
                      <w:r w:rsidRPr="00045FB4">
                        <w:rPr>
                          <w:rFonts w:ascii="HGPｺﾞｼｯｸM" w:eastAsia="HGPｺﾞｼｯｸM" w:hint="eastAsia"/>
                          <w:b w:val="0"/>
                        </w:rPr>
                        <w:fldChar w:fldCharType="begin"/>
                      </w:r>
                      <w:r w:rsidRPr="00045FB4">
                        <w:rPr>
                          <w:rFonts w:ascii="HGPｺﾞｼｯｸM" w:eastAsia="HGPｺﾞｼｯｸM" w:hint="eastAsia"/>
                          <w:b w:val="0"/>
                        </w:rPr>
                        <w:instrText xml:space="preserve"> SEQ 図 \* ARABIC </w:instrText>
                      </w:r>
                      <w:r w:rsidRPr="00045FB4">
                        <w:rPr>
                          <w:rFonts w:ascii="HGPｺﾞｼｯｸM" w:eastAsia="HGPｺﾞｼｯｸM" w:hint="eastAsia"/>
                          <w:b w:val="0"/>
                        </w:rPr>
                        <w:fldChar w:fldCharType="separate"/>
                      </w:r>
                      <w:r w:rsidR="008C1440">
                        <w:rPr>
                          <w:rFonts w:ascii="HGPｺﾞｼｯｸM" w:eastAsia="HGPｺﾞｼｯｸM"/>
                          <w:b w:val="0"/>
                          <w:noProof/>
                        </w:rPr>
                        <w:t>13</w:t>
                      </w:r>
                      <w:r w:rsidRPr="00045FB4">
                        <w:rPr>
                          <w:rFonts w:ascii="HGPｺﾞｼｯｸM" w:eastAsia="HGPｺﾞｼｯｸM" w:hint="eastAsia"/>
                          <w:b w:val="0"/>
                        </w:rPr>
                        <w:fldChar w:fldCharType="end"/>
                      </w:r>
                      <w:r w:rsidRPr="00045FB4">
                        <w:rPr>
                          <w:rFonts w:ascii="HGPｺﾞｼｯｸM" w:eastAsia="HGPｺﾞｼｯｸM" w:hint="eastAsia"/>
                          <w:b w:val="0"/>
                        </w:rPr>
                        <w:t xml:space="preserve">　</w:t>
                      </w:r>
                      <w:r w:rsidRPr="008A5821">
                        <w:rPr>
                          <w:rFonts w:ascii="HGPｺﾞｼｯｸM" w:eastAsia="HGPｺﾞｼｯｸM" w:hint="eastAsia"/>
                          <w:b w:val="0"/>
                        </w:rPr>
                        <w:t>2020年～2030年代　新大阪に関連する鉄道・高速道路のインフラ</w:t>
                      </w:r>
                    </w:p>
                  </w:txbxContent>
                </v:textbox>
              </v:shape>
            </w:pict>
          </mc:Fallback>
        </mc:AlternateContent>
      </w:r>
      <w:r w:rsidR="008A5821">
        <w:rPr>
          <w:noProof/>
        </w:rPr>
        <mc:AlternateContent>
          <mc:Choice Requires="wps">
            <w:drawing>
              <wp:anchor distT="0" distB="0" distL="114300" distR="114300" simplePos="0" relativeHeight="252026880" behindDoc="0" locked="0" layoutInCell="1" allowOverlap="1" wp14:anchorId="46BB9DD6" wp14:editId="3DC98084">
                <wp:simplePos x="0" y="0"/>
                <wp:positionH relativeFrom="column">
                  <wp:posOffset>4610100</wp:posOffset>
                </wp:positionH>
                <wp:positionV relativeFrom="paragraph">
                  <wp:posOffset>4930140</wp:posOffset>
                </wp:positionV>
                <wp:extent cx="1547495" cy="1367790"/>
                <wp:effectExtent l="0" t="0" r="14605" b="22860"/>
                <wp:wrapNone/>
                <wp:docPr id="16" name="テキスト ボックス 16"/>
                <wp:cNvGraphicFramePr/>
                <a:graphic xmlns:a="http://schemas.openxmlformats.org/drawingml/2006/main">
                  <a:graphicData uri="http://schemas.microsoft.com/office/word/2010/wordprocessingShape">
                    <wps:wsp>
                      <wps:cNvSpPr txBox="1"/>
                      <wps:spPr>
                        <a:xfrm>
                          <a:off x="0" y="0"/>
                          <a:ext cx="1547495" cy="1367790"/>
                        </a:xfrm>
                        <a:prstGeom prst="rect">
                          <a:avLst/>
                        </a:prstGeom>
                        <a:solidFill>
                          <a:schemeClr val="lt1"/>
                        </a:solidFill>
                        <a:ln w="6350">
                          <a:solidFill>
                            <a:prstClr val="black"/>
                          </a:solidFill>
                        </a:ln>
                      </wps:spPr>
                      <wps:txbx>
                        <w:txbxContent>
                          <w:p w14:paraId="48837EDC" w14:textId="77777777" w:rsidR="007E0282" w:rsidRPr="00843821" w:rsidRDefault="007E0282" w:rsidP="00C911E9">
                            <w:pPr>
                              <w:spacing w:line="200" w:lineRule="exact"/>
                              <w:rPr>
                                <w:rFonts w:ascii="HGPｺﾞｼｯｸM" w:eastAsia="HGPｺﾞｼｯｸM"/>
                                <w:sz w:val="16"/>
                                <w:szCs w:val="16"/>
                              </w:rPr>
                            </w:pPr>
                            <w:r w:rsidRPr="00843821">
                              <w:rPr>
                                <w:rFonts w:ascii="HGPｺﾞｼｯｸM" w:eastAsia="HGPｺﾞｼｯｸM" w:hint="eastAsia"/>
                                <w:sz w:val="16"/>
                                <w:szCs w:val="16"/>
                              </w:rPr>
                              <w:t>（鉄道ネットワーク）</w:t>
                            </w:r>
                          </w:p>
                          <w:p w14:paraId="77A6A120" w14:textId="77777777" w:rsidR="007E0282" w:rsidRPr="00843821" w:rsidRDefault="007E0282" w:rsidP="00C911E9">
                            <w:pPr>
                              <w:spacing w:line="200" w:lineRule="exact"/>
                              <w:ind w:firstLineChars="88" w:firstLine="141"/>
                              <w:rPr>
                                <w:rFonts w:ascii="HGPｺﾞｼｯｸM" w:eastAsia="HGPｺﾞｼｯｸM"/>
                                <w:sz w:val="16"/>
                                <w:szCs w:val="16"/>
                              </w:rPr>
                            </w:pPr>
                            <w:r>
                              <w:rPr>
                                <w:rFonts w:ascii="HGPｺﾞｼｯｸM" w:eastAsia="HGPｺﾞｼｯｸM" w:hint="eastAsia"/>
                                <w:sz w:val="16"/>
                                <w:szCs w:val="16"/>
                              </w:rPr>
                              <w:t>〇</w:t>
                            </w:r>
                            <w:r w:rsidRPr="00843821">
                              <w:rPr>
                                <w:rFonts w:ascii="HGPｺﾞｼｯｸM" w:eastAsia="HGPｺﾞｼｯｸM" w:hint="eastAsia"/>
                                <w:sz w:val="16"/>
                                <w:szCs w:val="16"/>
                              </w:rPr>
                              <w:t xml:space="preserve">リニア中央新幹線　</w:t>
                            </w:r>
                          </w:p>
                          <w:p w14:paraId="4E803558" w14:textId="77777777" w:rsidR="007E0282" w:rsidRPr="00843821" w:rsidRDefault="007E0282" w:rsidP="00C911E9">
                            <w:pPr>
                              <w:spacing w:line="200" w:lineRule="exact"/>
                              <w:ind w:firstLineChars="200" w:firstLine="320"/>
                              <w:rPr>
                                <w:rFonts w:ascii="HGPｺﾞｼｯｸM" w:eastAsia="HGPｺﾞｼｯｸM"/>
                                <w:sz w:val="16"/>
                                <w:szCs w:val="16"/>
                              </w:rPr>
                            </w:pPr>
                            <w:r w:rsidRPr="00843821">
                              <w:rPr>
                                <w:rFonts w:ascii="HGPｺﾞｼｯｸM" w:eastAsia="HGPｺﾞｼｯｸM" w:hint="eastAsia"/>
                                <w:sz w:val="16"/>
                                <w:szCs w:val="16"/>
                              </w:rPr>
                              <w:t>（東　京）－（大　阪）間</w:t>
                            </w:r>
                          </w:p>
                          <w:p w14:paraId="278B6064" w14:textId="717DD85E" w:rsidR="007E0282" w:rsidRDefault="007E0282" w:rsidP="00C911E9">
                            <w:pPr>
                              <w:spacing w:line="200" w:lineRule="exact"/>
                              <w:ind w:firstLineChars="300" w:firstLine="480"/>
                              <w:rPr>
                                <w:rFonts w:ascii="HGPｺﾞｼｯｸM" w:eastAsia="HGPｺﾞｼｯｸM"/>
                                <w:sz w:val="16"/>
                                <w:szCs w:val="16"/>
                              </w:rPr>
                            </w:pPr>
                            <w:r w:rsidRPr="00843821">
                              <w:rPr>
                                <w:rFonts w:ascii="HGPｺﾞｼｯｸM" w:eastAsia="HGPｺﾞｼｯｸM" w:hint="eastAsia"/>
                                <w:sz w:val="16"/>
                                <w:szCs w:val="16"/>
                              </w:rPr>
                              <w:t>約</w:t>
                            </w:r>
                            <w:r w:rsidRPr="00843821">
                              <w:rPr>
                                <w:rFonts w:ascii="HGPｺﾞｼｯｸM" w:eastAsia="HGPｺﾞｼｯｸM"/>
                                <w:sz w:val="16"/>
                                <w:szCs w:val="16"/>
                              </w:rPr>
                              <w:t>67分（約</w:t>
                            </w:r>
                            <w:r>
                              <w:rPr>
                                <w:rFonts w:ascii="HGPｺﾞｼｯｸM" w:eastAsia="HGPｺﾞｼｯｸM" w:hint="eastAsia"/>
                                <w:sz w:val="16"/>
                                <w:szCs w:val="16"/>
                              </w:rPr>
                              <w:t>68</w:t>
                            </w:r>
                            <w:r w:rsidRPr="00843821">
                              <w:rPr>
                                <w:rFonts w:ascii="HGPｺﾞｼｯｸM" w:eastAsia="HGPｺﾞｼｯｸM"/>
                                <w:sz w:val="16"/>
                                <w:szCs w:val="16"/>
                              </w:rPr>
                              <w:t>分短縮）</w:t>
                            </w:r>
                          </w:p>
                          <w:p w14:paraId="28FD93A0" w14:textId="77777777" w:rsidR="007E0282" w:rsidRPr="00843821" w:rsidRDefault="007E0282" w:rsidP="00C911E9">
                            <w:pPr>
                              <w:spacing w:line="200" w:lineRule="exact"/>
                              <w:ind w:firstLineChars="88" w:firstLine="141"/>
                              <w:rPr>
                                <w:rFonts w:ascii="HGPｺﾞｼｯｸM" w:eastAsia="HGPｺﾞｼｯｸM"/>
                                <w:sz w:val="16"/>
                                <w:szCs w:val="16"/>
                              </w:rPr>
                            </w:pPr>
                            <w:r>
                              <w:rPr>
                                <w:rFonts w:ascii="HGPｺﾞｼｯｸM" w:eastAsia="HGPｺﾞｼｯｸM" w:hint="eastAsia"/>
                                <w:sz w:val="16"/>
                                <w:szCs w:val="16"/>
                              </w:rPr>
                              <w:t>〇</w:t>
                            </w:r>
                            <w:r w:rsidRPr="00843821">
                              <w:rPr>
                                <w:rFonts w:ascii="HGPｺﾞｼｯｸM" w:eastAsia="HGPｺﾞｼｯｸM" w:hint="eastAsia"/>
                                <w:sz w:val="16"/>
                                <w:szCs w:val="16"/>
                              </w:rPr>
                              <w:t>北陸新幹線</w:t>
                            </w:r>
                          </w:p>
                          <w:p w14:paraId="23153CEA" w14:textId="77777777" w:rsidR="007E0282" w:rsidRDefault="007E0282" w:rsidP="00C911E9">
                            <w:pPr>
                              <w:spacing w:line="200" w:lineRule="exact"/>
                              <w:ind w:firstLineChars="200" w:firstLine="320"/>
                              <w:rPr>
                                <w:rFonts w:ascii="HGPｺﾞｼｯｸM" w:eastAsia="HGPｺﾞｼｯｸM"/>
                                <w:sz w:val="16"/>
                                <w:szCs w:val="16"/>
                              </w:rPr>
                            </w:pPr>
                            <w:r w:rsidRPr="00843821">
                              <w:rPr>
                                <w:rFonts w:ascii="HGPｺﾞｼｯｸM" w:eastAsia="HGPｺﾞｼｯｸM" w:hint="eastAsia"/>
                                <w:sz w:val="16"/>
                                <w:szCs w:val="16"/>
                              </w:rPr>
                              <w:t>（金　沢）－（新大阪）間</w:t>
                            </w:r>
                          </w:p>
                          <w:p w14:paraId="00CEA40B" w14:textId="26135F05" w:rsidR="007E0282" w:rsidRPr="00843821" w:rsidRDefault="007E0282" w:rsidP="00C911E9">
                            <w:pPr>
                              <w:spacing w:line="200" w:lineRule="exact"/>
                              <w:ind w:firstLineChars="300" w:firstLine="480"/>
                              <w:rPr>
                                <w:rFonts w:ascii="HGPｺﾞｼｯｸM" w:eastAsia="HGPｺﾞｼｯｸM"/>
                                <w:sz w:val="16"/>
                                <w:szCs w:val="16"/>
                              </w:rPr>
                            </w:pPr>
                            <w:r w:rsidRPr="00843821">
                              <w:rPr>
                                <w:rFonts w:ascii="HGPｺﾞｼｯｸM" w:eastAsia="HGPｺﾞｼｯｸM" w:hint="eastAsia"/>
                                <w:sz w:val="16"/>
                                <w:szCs w:val="16"/>
                              </w:rPr>
                              <w:t>約</w:t>
                            </w:r>
                            <w:r w:rsidRPr="00843821">
                              <w:rPr>
                                <w:rFonts w:ascii="HGPｺﾞｼｯｸM" w:eastAsia="HGPｺﾞｼｯｸM"/>
                                <w:sz w:val="16"/>
                                <w:szCs w:val="16"/>
                              </w:rPr>
                              <w:t>80分（約</w:t>
                            </w:r>
                            <w:r>
                              <w:rPr>
                                <w:rFonts w:ascii="HGPｺﾞｼｯｸM" w:eastAsia="HGPｺﾞｼｯｸM" w:hint="eastAsia"/>
                                <w:sz w:val="16"/>
                                <w:szCs w:val="16"/>
                              </w:rPr>
                              <w:t>70</w:t>
                            </w:r>
                            <w:r w:rsidRPr="00843821">
                              <w:rPr>
                                <w:rFonts w:ascii="HGPｺﾞｼｯｸM" w:eastAsia="HGPｺﾞｼｯｸM"/>
                                <w:sz w:val="16"/>
                                <w:szCs w:val="16"/>
                              </w:rPr>
                              <w:t>分短縮）</w:t>
                            </w:r>
                          </w:p>
                          <w:p w14:paraId="1277F4F8" w14:textId="77777777" w:rsidR="007E0282" w:rsidRPr="00843821" w:rsidRDefault="007E0282" w:rsidP="00C911E9">
                            <w:pPr>
                              <w:spacing w:line="200" w:lineRule="exact"/>
                              <w:rPr>
                                <w:rFonts w:ascii="HGPｺﾞｼｯｸM" w:eastAsia="HGPｺﾞｼｯｸM"/>
                                <w:sz w:val="16"/>
                                <w:szCs w:val="16"/>
                              </w:rPr>
                            </w:pPr>
                            <w:r w:rsidRPr="00843821">
                              <w:rPr>
                                <w:rFonts w:ascii="HGPｺﾞｼｯｸM" w:eastAsia="HGPｺﾞｼｯｸM" w:hint="eastAsia"/>
                                <w:sz w:val="16"/>
                                <w:szCs w:val="16"/>
                              </w:rPr>
                              <w:t>（高速道路ネットワーク）</w:t>
                            </w:r>
                          </w:p>
                          <w:p w14:paraId="1EFD7FB3" w14:textId="77777777" w:rsidR="007E0282" w:rsidRDefault="007E0282" w:rsidP="00C911E9">
                            <w:pPr>
                              <w:spacing w:line="200" w:lineRule="exact"/>
                              <w:ind w:firstLineChars="177" w:firstLine="283"/>
                              <w:rPr>
                                <w:rFonts w:ascii="HGPｺﾞｼｯｸM" w:eastAsia="HGPｺﾞｼｯｸM"/>
                                <w:sz w:val="16"/>
                                <w:szCs w:val="16"/>
                              </w:rPr>
                            </w:pPr>
                            <w:r>
                              <w:rPr>
                                <w:rFonts w:ascii="HGPｺﾞｼｯｸM" w:eastAsia="HGPｺﾞｼｯｸM" w:hint="eastAsia"/>
                                <w:sz w:val="16"/>
                                <w:szCs w:val="16"/>
                              </w:rPr>
                              <w:t>（新大阪駅）－〔高速道路</w:t>
                            </w:r>
                            <w:r w:rsidRPr="00843821">
                              <w:rPr>
                                <w:rFonts w:ascii="HGPｺﾞｼｯｸM" w:eastAsia="HGPｺﾞｼｯｸM" w:hint="eastAsia"/>
                                <w:sz w:val="16"/>
                                <w:szCs w:val="16"/>
                              </w:rPr>
                              <w:t>〕</w:t>
                            </w:r>
                            <w:r w:rsidRPr="00843821">
                              <w:rPr>
                                <w:rFonts w:ascii="HGPｺﾞｼｯｸM" w:eastAsia="HGPｺﾞｼｯｸM"/>
                                <w:sz w:val="16"/>
                                <w:szCs w:val="16"/>
                              </w:rPr>
                              <w:t xml:space="preserve"> </w:t>
                            </w:r>
                          </w:p>
                          <w:p w14:paraId="7E18BE71" w14:textId="77777777" w:rsidR="007E0282" w:rsidRPr="00843821" w:rsidRDefault="007E0282" w:rsidP="00C911E9">
                            <w:pPr>
                              <w:spacing w:line="200" w:lineRule="exact"/>
                              <w:ind w:firstLineChars="300" w:firstLine="480"/>
                              <w:rPr>
                                <w:rFonts w:ascii="HGPｺﾞｼｯｸM" w:eastAsia="HGPｺﾞｼｯｸM"/>
                                <w:sz w:val="16"/>
                                <w:szCs w:val="16"/>
                              </w:rPr>
                            </w:pPr>
                            <w:r w:rsidRPr="00843821">
                              <w:rPr>
                                <w:rFonts w:ascii="HGPｺﾞｼｯｸM" w:eastAsia="HGPｺﾞｼｯｸM"/>
                                <w:sz w:val="16"/>
                                <w:szCs w:val="16"/>
                              </w:rPr>
                              <w:t>約2分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6BB9DD6" id="テキスト ボックス 16" o:spid="_x0000_s1066" type="#_x0000_t202" style="position:absolute;margin-left:363pt;margin-top:388.2pt;width:121.85pt;height:107.7pt;z-index:252026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" fillcolor="white [3201]" strokeweight=".5pt">
                <v:textbox>
                  <w:txbxContent>
                    <w:p w14:paraId="48837EDC" w14:textId="77777777" w:rsidR="007E0282" w:rsidRPr="00843821" w:rsidRDefault="007E0282" w:rsidP="00C911E9">
                      <w:pPr>
                        <w:spacing w:line="200" w:lineRule="exact"/>
                        <w:rPr>
                          <w:rFonts w:ascii="HGPｺﾞｼｯｸM" w:eastAsia="HGPｺﾞｼｯｸM"/>
                          <w:sz w:val="16"/>
                          <w:szCs w:val="16"/>
                        </w:rPr>
                      </w:pPr>
                      <w:r w:rsidRPr="00843821">
                        <w:rPr>
                          <w:rFonts w:ascii="HGPｺﾞｼｯｸM" w:eastAsia="HGPｺﾞｼｯｸM" w:hint="eastAsia"/>
                          <w:sz w:val="16"/>
                          <w:szCs w:val="16"/>
                        </w:rPr>
                        <w:t>（鉄道ネットワーク）</w:t>
                      </w:r>
                    </w:p>
                    <w:p w14:paraId="77A6A120" w14:textId="77777777" w:rsidR="007E0282" w:rsidRPr="00843821" w:rsidRDefault="007E0282" w:rsidP="00C911E9">
                      <w:pPr>
                        <w:spacing w:line="200" w:lineRule="exact"/>
                        <w:ind w:firstLineChars="88" w:firstLine="141"/>
                        <w:rPr>
                          <w:rFonts w:ascii="HGPｺﾞｼｯｸM" w:eastAsia="HGPｺﾞｼｯｸM"/>
                          <w:sz w:val="16"/>
                          <w:szCs w:val="16"/>
                        </w:rPr>
                      </w:pPr>
                      <w:r>
                        <w:rPr>
                          <w:rFonts w:ascii="HGPｺﾞｼｯｸM" w:eastAsia="HGPｺﾞｼｯｸM" w:hint="eastAsia"/>
                          <w:sz w:val="16"/>
                          <w:szCs w:val="16"/>
                        </w:rPr>
                        <w:t>〇</w:t>
                      </w:r>
                      <w:r w:rsidRPr="00843821">
                        <w:rPr>
                          <w:rFonts w:ascii="HGPｺﾞｼｯｸM" w:eastAsia="HGPｺﾞｼｯｸM" w:hint="eastAsia"/>
                          <w:sz w:val="16"/>
                          <w:szCs w:val="16"/>
                        </w:rPr>
                        <w:t xml:space="preserve">リニア中央新幹線　</w:t>
                      </w:r>
                    </w:p>
                    <w:p w14:paraId="4E803558" w14:textId="77777777" w:rsidR="007E0282" w:rsidRPr="00843821" w:rsidRDefault="007E0282" w:rsidP="00C911E9">
                      <w:pPr>
                        <w:spacing w:line="200" w:lineRule="exact"/>
                        <w:ind w:firstLineChars="200" w:firstLine="320"/>
                        <w:rPr>
                          <w:rFonts w:ascii="HGPｺﾞｼｯｸM" w:eastAsia="HGPｺﾞｼｯｸM"/>
                          <w:sz w:val="16"/>
                          <w:szCs w:val="16"/>
                        </w:rPr>
                      </w:pPr>
                      <w:r w:rsidRPr="00843821">
                        <w:rPr>
                          <w:rFonts w:ascii="HGPｺﾞｼｯｸM" w:eastAsia="HGPｺﾞｼｯｸM" w:hint="eastAsia"/>
                          <w:sz w:val="16"/>
                          <w:szCs w:val="16"/>
                        </w:rPr>
                        <w:t>（東　京）－（大　阪）間</w:t>
                      </w:r>
                    </w:p>
                    <w:p w14:paraId="278B6064" w14:textId="717DD85E" w:rsidR="007E0282" w:rsidRDefault="007E0282" w:rsidP="00C911E9">
                      <w:pPr>
                        <w:spacing w:line="200" w:lineRule="exact"/>
                        <w:ind w:firstLineChars="300" w:firstLine="480"/>
                        <w:rPr>
                          <w:rFonts w:ascii="HGPｺﾞｼｯｸM" w:eastAsia="HGPｺﾞｼｯｸM"/>
                          <w:sz w:val="16"/>
                          <w:szCs w:val="16"/>
                        </w:rPr>
                      </w:pPr>
                      <w:r w:rsidRPr="00843821">
                        <w:rPr>
                          <w:rFonts w:ascii="HGPｺﾞｼｯｸM" w:eastAsia="HGPｺﾞｼｯｸM" w:hint="eastAsia"/>
                          <w:sz w:val="16"/>
                          <w:szCs w:val="16"/>
                        </w:rPr>
                        <w:t>約</w:t>
                      </w:r>
                      <w:r w:rsidRPr="00843821">
                        <w:rPr>
                          <w:rFonts w:ascii="HGPｺﾞｼｯｸM" w:eastAsia="HGPｺﾞｼｯｸM"/>
                          <w:sz w:val="16"/>
                          <w:szCs w:val="16"/>
                        </w:rPr>
                        <w:t>67分（約</w:t>
                      </w:r>
                      <w:r>
                        <w:rPr>
                          <w:rFonts w:ascii="HGPｺﾞｼｯｸM" w:eastAsia="HGPｺﾞｼｯｸM" w:hint="eastAsia"/>
                          <w:sz w:val="16"/>
                          <w:szCs w:val="16"/>
                        </w:rPr>
                        <w:t>68</w:t>
                      </w:r>
                      <w:r w:rsidRPr="00843821">
                        <w:rPr>
                          <w:rFonts w:ascii="HGPｺﾞｼｯｸM" w:eastAsia="HGPｺﾞｼｯｸM"/>
                          <w:sz w:val="16"/>
                          <w:szCs w:val="16"/>
                        </w:rPr>
                        <w:t>分短縮）</w:t>
                      </w:r>
                    </w:p>
                    <w:p w14:paraId="28FD93A0" w14:textId="77777777" w:rsidR="007E0282" w:rsidRPr="00843821" w:rsidRDefault="007E0282" w:rsidP="00C911E9">
                      <w:pPr>
                        <w:spacing w:line="200" w:lineRule="exact"/>
                        <w:ind w:firstLineChars="88" w:firstLine="141"/>
                        <w:rPr>
                          <w:rFonts w:ascii="HGPｺﾞｼｯｸM" w:eastAsia="HGPｺﾞｼｯｸM"/>
                          <w:sz w:val="16"/>
                          <w:szCs w:val="16"/>
                        </w:rPr>
                      </w:pPr>
                      <w:r>
                        <w:rPr>
                          <w:rFonts w:ascii="HGPｺﾞｼｯｸM" w:eastAsia="HGPｺﾞｼｯｸM" w:hint="eastAsia"/>
                          <w:sz w:val="16"/>
                          <w:szCs w:val="16"/>
                        </w:rPr>
                        <w:t>〇</w:t>
                      </w:r>
                      <w:r w:rsidRPr="00843821">
                        <w:rPr>
                          <w:rFonts w:ascii="HGPｺﾞｼｯｸM" w:eastAsia="HGPｺﾞｼｯｸM" w:hint="eastAsia"/>
                          <w:sz w:val="16"/>
                          <w:szCs w:val="16"/>
                        </w:rPr>
                        <w:t>北陸新幹線</w:t>
                      </w:r>
                    </w:p>
                    <w:p w14:paraId="23153CEA" w14:textId="77777777" w:rsidR="007E0282" w:rsidRDefault="007E0282" w:rsidP="00C911E9">
                      <w:pPr>
                        <w:spacing w:line="200" w:lineRule="exact"/>
                        <w:ind w:firstLineChars="200" w:firstLine="320"/>
                        <w:rPr>
                          <w:rFonts w:ascii="HGPｺﾞｼｯｸM" w:eastAsia="HGPｺﾞｼｯｸM"/>
                          <w:sz w:val="16"/>
                          <w:szCs w:val="16"/>
                        </w:rPr>
                      </w:pPr>
                      <w:r w:rsidRPr="00843821">
                        <w:rPr>
                          <w:rFonts w:ascii="HGPｺﾞｼｯｸM" w:eastAsia="HGPｺﾞｼｯｸM" w:hint="eastAsia"/>
                          <w:sz w:val="16"/>
                          <w:szCs w:val="16"/>
                        </w:rPr>
                        <w:t>（金　沢）－（新大阪）間</w:t>
                      </w:r>
                    </w:p>
                    <w:p w14:paraId="00CEA40B" w14:textId="26135F05" w:rsidR="007E0282" w:rsidRPr="00843821" w:rsidRDefault="007E0282" w:rsidP="00C911E9">
                      <w:pPr>
                        <w:spacing w:line="200" w:lineRule="exact"/>
                        <w:ind w:firstLineChars="300" w:firstLine="480"/>
                        <w:rPr>
                          <w:rFonts w:ascii="HGPｺﾞｼｯｸM" w:eastAsia="HGPｺﾞｼｯｸM"/>
                          <w:sz w:val="16"/>
                          <w:szCs w:val="16"/>
                        </w:rPr>
                      </w:pPr>
                      <w:r w:rsidRPr="00843821">
                        <w:rPr>
                          <w:rFonts w:ascii="HGPｺﾞｼｯｸM" w:eastAsia="HGPｺﾞｼｯｸM" w:hint="eastAsia"/>
                          <w:sz w:val="16"/>
                          <w:szCs w:val="16"/>
                        </w:rPr>
                        <w:t>約</w:t>
                      </w:r>
                      <w:r w:rsidRPr="00843821">
                        <w:rPr>
                          <w:rFonts w:ascii="HGPｺﾞｼｯｸM" w:eastAsia="HGPｺﾞｼｯｸM"/>
                          <w:sz w:val="16"/>
                          <w:szCs w:val="16"/>
                        </w:rPr>
                        <w:t>80分（約</w:t>
                      </w:r>
                      <w:r>
                        <w:rPr>
                          <w:rFonts w:ascii="HGPｺﾞｼｯｸM" w:eastAsia="HGPｺﾞｼｯｸM" w:hint="eastAsia"/>
                          <w:sz w:val="16"/>
                          <w:szCs w:val="16"/>
                        </w:rPr>
                        <w:t>70</w:t>
                      </w:r>
                      <w:r w:rsidRPr="00843821">
                        <w:rPr>
                          <w:rFonts w:ascii="HGPｺﾞｼｯｸM" w:eastAsia="HGPｺﾞｼｯｸM"/>
                          <w:sz w:val="16"/>
                          <w:szCs w:val="16"/>
                        </w:rPr>
                        <w:t>分短縮）</w:t>
                      </w:r>
                    </w:p>
                    <w:p w14:paraId="1277F4F8" w14:textId="77777777" w:rsidR="007E0282" w:rsidRPr="00843821" w:rsidRDefault="007E0282" w:rsidP="00C911E9">
                      <w:pPr>
                        <w:spacing w:line="200" w:lineRule="exact"/>
                        <w:rPr>
                          <w:rFonts w:ascii="HGPｺﾞｼｯｸM" w:eastAsia="HGPｺﾞｼｯｸM"/>
                          <w:sz w:val="16"/>
                          <w:szCs w:val="16"/>
                        </w:rPr>
                      </w:pPr>
                      <w:r w:rsidRPr="00843821">
                        <w:rPr>
                          <w:rFonts w:ascii="HGPｺﾞｼｯｸM" w:eastAsia="HGPｺﾞｼｯｸM" w:hint="eastAsia"/>
                          <w:sz w:val="16"/>
                          <w:szCs w:val="16"/>
                        </w:rPr>
                        <w:t>（高速道路ネットワーク）</w:t>
                      </w:r>
                    </w:p>
                    <w:p w14:paraId="1EFD7FB3" w14:textId="77777777" w:rsidR="007E0282" w:rsidRDefault="007E0282" w:rsidP="00C911E9">
                      <w:pPr>
                        <w:spacing w:line="200" w:lineRule="exact"/>
                        <w:ind w:firstLineChars="177" w:firstLine="283"/>
                        <w:rPr>
                          <w:rFonts w:ascii="HGPｺﾞｼｯｸM" w:eastAsia="HGPｺﾞｼｯｸM"/>
                          <w:sz w:val="16"/>
                          <w:szCs w:val="16"/>
                        </w:rPr>
                      </w:pPr>
                      <w:r>
                        <w:rPr>
                          <w:rFonts w:ascii="HGPｺﾞｼｯｸM" w:eastAsia="HGPｺﾞｼｯｸM" w:hint="eastAsia"/>
                          <w:sz w:val="16"/>
                          <w:szCs w:val="16"/>
                        </w:rPr>
                        <w:t>（新大阪駅）－〔高速道路</w:t>
                      </w:r>
                      <w:r w:rsidRPr="00843821">
                        <w:rPr>
                          <w:rFonts w:ascii="HGPｺﾞｼｯｸM" w:eastAsia="HGPｺﾞｼｯｸM" w:hint="eastAsia"/>
                          <w:sz w:val="16"/>
                          <w:szCs w:val="16"/>
                        </w:rPr>
                        <w:t>〕</w:t>
                      </w:r>
                      <w:r w:rsidRPr="00843821">
                        <w:rPr>
                          <w:rFonts w:ascii="HGPｺﾞｼｯｸM" w:eastAsia="HGPｺﾞｼｯｸM"/>
                          <w:sz w:val="16"/>
                          <w:szCs w:val="16"/>
                        </w:rPr>
                        <w:t xml:space="preserve"> </w:t>
                      </w:r>
                    </w:p>
                    <w:p w14:paraId="7E18BE71" w14:textId="77777777" w:rsidR="007E0282" w:rsidRPr="00843821" w:rsidRDefault="007E0282" w:rsidP="00C911E9">
                      <w:pPr>
                        <w:spacing w:line="200" w:lineRule="exact"/>
                        <w:ind w:firstLineChars="300" w:firstLine="480"/>
                        <w:rPr>
                          <w:rFonts w:ascii="HGPｺﾞｼｯｸM" w:eastAsia="HGPｺﾞｼｯｸM"/>
                          <w:sz w:val="16"/>
                          <w:szCs w:val="16"/>
                        </w:rPr>
                      </w:pPr>
                      <w:r w:rsidRPr="00843821">
                        <w:rPr>
                          <w:rFonts w:ascii="HGPｺﾞｼｯｸM" w:eastAsia="HGPｺﾞｼｯｸM"/>
                          <w:sz w:val="16"/>
                          <w:szCs w:val="16"/>
                        </w:rPr>
                        <w:t>約2分</w:t>
                      </w:r>
                    </w:p>
                  </w:txbxContent>
                </v:textbox>
              </v:shape>
            </w:pict>
          </mc:Fallback>
        </mc:AlternateContent>
      </w:r>
      <w:r w:rsidR="00AF50FD" w:rsidRPr="00384BD6">
        <w:rPr>
          <w:rFonts w:ascii="HGPｺﾞｼｯｸM" w:eastAsia="HGPｺﾞｼｯｸM"/>
          <w:sz w:val="22"/>
        </w:rPr>
        <w:br w:type="page"/>
      </w:r>
    </w:p>
    <w:p w14:paraId="53916A56" w14:textId="46F203DC" w:rsidR="005131A0" w:rsidRDefault="00BE6DF1" w:rsidP="00F95F30">
      <w:pPr>
        <w:rPr>
          <w:rFonts w:ascii="HGPｺﾞｼｯｸM" w:eastAsia="HGPｺﾞｼｯｸM"/>
          <w:sz w:val="22"/>
        </w:rPr>
      </w:pPr>
      <w:r w:rsidRPr="00384BD6">
        <w:rPr>
          <w:rFonts w:ascii="HGPｺﾞｼｯｸM" w:eastAsia="HGPｺﾞｼｯｸM" w:hint="eastAsia"/>
          <w:sz w:val="22"/>
        </w:rPr>
        <w:lastRenderedPageBreak/>
        <w:t>３．新大阪駅周辺地域のまちづくり</w:t>
      </w:r>
      <w:r w:rsidR="005A763E">
        <w:rPr>
          <w:rFonts w:ascii="HGPｺﾞｼｯｸM" w:eastAsia="HGPｺﾞｼｯｸM" w:hint="eastAsia"/>
          <w:sz w:val="22"/>
        </w:rPr>
        <w:t>がめざす</w:t>
      </w:r>
      <w:r w:rsidR="00757F31" w:rsidRPr="00384BD6">
        <w:rPr>
          <w:rFonts w:ascii="HGPｺﾞｼｯｸM" w:eastAsia="HGPｺﾞｼｯｸM" w:hint="eastAsia"/>
          <w:sz w:val="22"/>
        </w:rPr>
        <w:t>大きな方向性</w:t>
      </w:r>
    </w:p>
    <w:p w14:paraId="0F652123" w14:textId="77777777" w:rsidR="002A548E" w:rsidRDefault="002A548E" w:rsidP="002A548E">
      <w:pPr>
        <w:rPr>
          <w:rFonts w:ascii="HGPｺﾞｼｯｸM" w:eastAsia="HGPｺﾞｼｯｸM"/>
          <w:sz w:val="22"/>
        </w:rPr>
      </w:pPr>
      <w:r>
        <w:rPr>
          <w:rFonts w:ascii="HGPｺﾞｼｯｸM" w:eastAsia="HGPｺﾞｼｯｸM" w:hint="eastAsia"/>
          <w:sz w:val="22"/>
        </w:rPr>
        <w:t xml:space="preserve">　《広域交通ターミナルのまちづくり》</w:t>
      </w:r>
    </w:p>
    <w:p w14:paraId="0CA93EC9" w14:textId="56517E3F" w:rsidR="005131A0" w:rsidRPr="00384BD6" w:rsidRDefault="005131A0" w:rsidP="002A548E">
      <w:pPr>
        <w:ind w:leftChars="67" w:left="141" w:firstLineChars="100" w:firstLine="220"/>
        <w:rPr>
          <w:rFonts w:ascii="HGPｺﾞｼｯｸM" w:eastAsia="HGPｺﾞｼｯｸM"/>
          <w:sz w:val="22"/>
        </w:rPr>
      </w:pPr>
      <w:r w:rsidRPr="00384BD6">
        <w:rPr>
          <w:rFonts w:ascii="HGPｺﾞｼｯｸM" w:eastAsia="HGPｺﾞｼｯｸM" w:hint="eastAsia"/>
          <w:sz w:val="22"/>
        </w:rPr>
        <w:t>大阪が、世界の都市間競争に打ち勝ち、存在感を発揮していくためには、日本各地との連携を深め、アジアと直接つながり、その活力を取り込み、</w:t>
      </w:r>
      <w:r w:rsidR="00CE3863">
        <w:rPr>
          <w:rFonts w:ascii="HGPｺﾞｼｯｸM" w:eastAsia="HGPｺﾞｼｯｸM" w:hint="eastAsia"/>
          <w:sz w:val="22"/>
        </w:rPr>
        <w:t>クリエイティブな人材を惹きつけ、</w:t>
      </w:r>
      <w:r w:rsidRPr="00384BD6">
        <w:rPr>
          <w:rFonts w:ascii="HGPｺﾞｼｯｸM" w:eastAsia="HGPｺﾞｼｯｸM" w:hint="eastAsia"/>
          <w:sz w:val="22"/>
        </w:rPr>
        <w:t>進化しつづける国際都市となることが重要である。</w:t>
      </w:r>
    </w:p>
    <w:p w14:paraId="53DA5AD1" w14:textId="2ED9151D" w:rsidR="005131A0" w:rsidRPr="00384BD6" w:rsidRDefault="005131A0" w:rsidP="002A548E">
      <w:pPr>
        <w:ind w:leftChars="67" w:left="141" w:firstLineChars="100" w:firstLine="220"/>
        <w:rPr>
          <w:rFonts w:ascii="HGPｺﾞｼｯｸM" w:eastAsia="HGPｺﾞｼｯｸM"/>
          <w:sz w:val="22"/>
        </w:rPr>
      </w:pPr>
      <w:r w:rsidRPr="00384BD6">
        <w:rPr>
          <w:rFonts w:ascii="HGPｺﾞｼｯｸM" w:eastAsia="HGPｺﾞｼｯｸM" w:hint="eastAsia"/>
          <w:sz w:val="22"/>
        </w:rPr>
        <w:t>新大阪駅周辺地域は、圧倒的な広域交通アクセスの良さ</w:t>
      </w:r>
      <w:r w:rsidR="00CE3863">
        <w:rPr>
          <w:rFonts w:ascii="HGPｺﾞｼｯｸM" w:eastAsia="HGPｺﾞｼｯｸM" w:hint="eastAsia"/>
          <w:sz w:val="22"/>
        </w:rPr>
        <w:t>という特徴を</w:t>
      </w:r>
      <w:r w:rsidRPr="00384BD6">
        <w:rPr>
          <w:rFonts w:ascii="HGPｺﾞｼｯｸM" w:eastAsia="HGPｺﾞｼｯｸM" w:hint="eastAsia"/>
          <w:sz w:val="22"/>
        </w:rPr>
        <w:t>最大限に活かして、</w:t>
      </w:r>
      <w:r w:rsidR="005A763E">
        <w:rPr>
          <w:rFonts w:ascii="HGPｺﾞｼｯｸM" w:eastAsia="HGPｺﾞｼｯｸM" w:hint="eastAsia"/>
          <w:sz w:val="22"/>
        </w:rPr>
        <w:t>広域の人の流れを集めてまちに広げることで、</w:t>
      </w:r>
      <w:r w:rsidR="00AB3C6D">
        <w:rPr>
          <w:rFonts w:ascii="HGPｺﾞｼｯｸM" w:eastAsia="HGPｺﾞｼｯｸM" w:hint="eastAsia"/>
          <w:sz w:val="22"/>
        </w:rPr>
        <w:t>アジアなど世界や東京をはじめとした日本各地から選</w:t>
      </w:r>
      <w:r w:rsidR="006B15B7">
        <w:rPr>
          <w:rFonts w:ascii="HGPｺﾞｼｯｸM" w:eastAsia="HGPｺﾞｼｯｸM" w:hint="eastAsia"/>
          <w:sz w:val="22"/>
        </w:rPr>
        <w:t>ばれるまちとして、</w:t>
      </w:r>
      <w:r w:rsidR="00F86BBD" w:rsidRPr="00384BD6">
        <w:rPr>
          <w:rFonts w:ascii="HGPｺﾞｼｯｸM" w:eastAsia="HGPｺﾞｼｯｸM" w:hint="eastAsia"/>
          <w:sz w:val="22"/>
        </w:rPr>
        <w:t>世界</w:t>
      </w:r>
      <w:r w:rsidR="00B20F21">
        <w:rPr>
          <w:rFonts w:ascii="HGPｺﾞｼｯｸM" w:eastAsia="HGPｺﾞｼｯｸM" w:hint="eastAsia"/>
          <w:sz w:val="22"/>
        </w:rPr>
        <w:t>有数</w:t>
      </w:r>
      <w:r w:rsidR="00F86BBD" w:rsidRPr="00384BD6">
        <w:rPr>
          <w:rFonts w:ascii="HGPｺﾞｼｯｸM" w:eastAsia="HGPｺﾞｼｯｸM" w:hint="eastAsia"/>
          <w:sz w:val="22"/>
        </w:rPr>
        <w:t>の広域交通</w:t>
      </w:r>
      <w:r w:rsidR="00FB5771" w:rsidRPr="00384BD6">
        <w:rPr>
          <w:rFonts w:ascii="HGPｺﾞｼｯｸM" w:eastAsia="HGPｺﾞｼｯｸM" w:hint="eastAsia"/>
          <w:sz w:val="22"/>
        </w:rPr>
        <w:t>ターミナル</w:t>
      </w:r>
      <w:r w:rsidR="00910949" w:rsidRPr="00384BD6">
        <w:rPr>
          <w:rFonts w:ascii="HGPｺﾞｼｯｸM" w:eastAsia="HGPｺﾞｼｯｸM" w:hint="eastAsia"/>
          <w:sz w:val="22"/>
        </w:rPr>
        <w:t>の</w:t>
      </w:r>
      <w:r w:rsidR="00F86BBD" w:rsidRPr="00384BD6">
        <w:rPr>
          <w:rFonts w:ascii="HGPｺﾞｼｯｸM" w:eastAsia="HGPｺﾞｼｯｸM" w:hint="eastAsia"/>
          <w:sz w:val="22"/>
        </w:rPr>
        <w:t>まちづくりを実現し、大阪の</w:t>
      </w:r>
      <w:r w:rsidR="00A7548D" w:rsidRPr="00384BD6">
        <w:rPr>
          <w:rFonts w:ascii="HGPｺﾞｼｯｸM" w:eastAsia="HGPｺﾞｼｯｸM" w:hint="eastAsia"/>
          <w:sz w:val="22"/>
        </w:rPr>
        <w:t>国際都市化のフラッグシップとなることはもとより、関西、日本の</w:t>
      </w:r>
      <w:r w:rsidR="002A74E3" w:rsidRPr="00384BD6">
        <w:rPr>
          <w:rFonts w:ascii="HGPｺﾞｼｯｸM" w:eastAsia="HGPｺﾞｼｯｸM" w:hint="eastAsia"/>
          <w:sz w:val="22"/>
        </w:rPr>
        <w:t>発展を支えることをめざす</w:t>
      </w:r>
      <w:r w:rsidRPr="00384BD6">
        <w:rPr>
          <w:rFonts w:ascii="HGPｺﾞｼｯｸM" w:eastAsia="HGPｺﾞｼｯｸM" w:hint="eastAsia"/>
          <w:sz w:val="22"/>
        </w:rPr>
        <w:t>。</w:t>
      </w:r>
    </w:p>
    <w:p w14:paraId="7ADAEDCC" w14:textId="77777777" w:rsidR="005131A0" w:rsidRPr="00384BD6" w:rsidRDefault="005131A0" w:rsidP="002A548E">
      <w:pPr>
        <w:ind w:leftChars="67" w:left="141" w:firstLineChars="100" w:firstLine="220"/>
        <w:rPr>
          <w:rFonts w:ascii="HGPｺﾞｼｯｸM" w:eastAsia="HGPｺﾞｼｯｸM"/>
          <w:sz w:val="22"/>
        </w:rPr>
      </w:pPr>
      <w:r w:rsidRPr="00384BD6">
        <w:rPr>
          <w:rFonts w:ascii="HGPｺﾞｼｯｸM" w:eastAsia="HGPｺﾞｼｯｸM" w:hint="eastAsia"/>
          <w:sz w:val="22"/>
        </w:rPr>
        <w:t>国内外の広域交通ネットワークの構築、良好な都市空間の創出、アジアや日本各地で活動する人々の高密度な交流の促進などにより、新たな文化や価値を持続的に生み出し、これらを大阪・関西・日本の各拠点と共有しつつ、世界に打ち出すことで、日本の成長につなげ</w:t>
      </w:r>
      <w:r w:rsidR="00744DEA" w:rsidRPr="00384BD6">
        <w:rPr>
          <w:rFonts w:ascii="HGPｺﾞｼｯｸM" w:eastAsia="HGPｺﾞｼｯｸM" w:hint="eastAsia"/>
          <w:sz w:val="22"/>
        </w:rPr>
        <w:t>ていく</w:t>
      </w:r>
      <w:r w:rsidRPr="00384BD6">
        <w:rPr>
          <w:rFonts w:ascii="HGPｺﾞｼｯｸM" w:eastAsia="HGPｺﾞｼｯｸM" w:hint="eastAsia"/>
          <w:sz w:val="22"/>
        </w:rPr>
        <w:t>。</w:t>
      </w:r>
    </w:p>
    <w:p w14:paraId="3BE19E33" w14:textId="3968739B" w:rsidR="00584FC7" w:rsidRPr="00384BD6" w:rsidRDefault="005A46C8" w:rsidP="00F95F30">
      <w:pPr>
        <w:rPr>
          <w:rFonts w:ascii="HGPｺﾞｼｯｸM" w:eastAsia="HGPｺﾞｼｯｸM"/>
          <w:sz w:val="22"/>
        </w:rPr>
      </w:pPr>
      <w:r w:rsidRPr="00384BD6">
        <w:rPr>
          <w:noProof/>
        </w:rPr>
        <w:drawing>
          <wp:anchor distT="0" distB="0" distL="114300" distR="114300" simplePos="0" relativeHeight="251673600" behindDoc="0" locked="0" layoutInCell="1" allowOverlap="1" wp14:anchorId="6D8C0A3B" wp14:editId="765416ED">
            <wp:simplePos x="0" y="0"/>
            <wp:positionH relativeFrom="column">
              <wp:posOffset>893757</wp:posOffset>
            </wp:positionH>
            <wp:positionV relativeFrom="paragraph">
              <wp:posOffset>140395</wp:posOffset>
            </wp:positionV>
            <wp:extent cx="4361178" cy="2873006"/>
            <wp:effectExtent l="19050" t="19050" r="20955" b="22860"/>
            <wp:wrapNone/>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2" cstate="hqprint">
                      <a:extLst>
                        <a:ext uri="{28A0092B-C50C-407E-A947-70E740481C1C}">
                          <a14:useLocalDpi xmlns:a14="http://schemas.microsoft.com/office/drawing/2010/main" val="0"/>
                        </a:ext>
                      </a:extLst>
                    </a:blip>
                    <a:srcRect l="19973" t="41457" r="25928" b="24107"/>
                    <a:stretch/>
                  </pic:blipFill>
                  <pic:spPr bwMode="auto">
                    <a:xfrm>
                      <a:off x="0" y="0"/>
                      <a:ext cx="4366811" cy="2876717"/>
                    </a:xfrm>
                    <a:prstGeom prst="rect">
                      <a:avLst/>
                    </a:prstGeom>
                    <a:noFill/>
                    <a:ln w="19050">
                      <a:solidFill>
                        <a:schemeClr val="bg1">
                          <a:lumMod val="50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97EE45D" w14:textId="77777777" w:rsidR="00BE1493" w:rsidRPr="00384BD6" w:rsidRDefault="00BE1493" w:rsidP="00190A5D">
      <w:pPr>
        <w:jc w:val="center"/>
        <w:rPr>
          <w:rFonts w:ascii="HGPｺﾞｼｯｸM" w:eastAsia="HGPｺﾞｼｯｸM"/>
          <w:sz w:val="22"/>
        </w:rPr>
      </w:pPr>
    </w:p>
    <w:p w14:paraId="740BBBD1" w14:textId="77777777" w:rsidR="005A46C8" w:rsidRPr="00384BD6" w:rsidRDefault="005A46C8">
      <w:pPr>
        <w:widowControl/>
        <w:jc w:val="left"/>
        <w:rPr>
          <w:rFonts w:ascii="HGPｺﾞｼｯｸM" w:eastAsia="HGPｺﾞｼｯｸM"/>
          <w:sz w:val="22"/>
        </w:rPr>
      </w:pPr>
    </w:p>
    <w:p w14:paraId="013140AF" w14:textId="77777777" w:rsidR="005A46C8" w:rsidRPr="00384BD6" w:rsidRDefault="005A46C8">
      <w:pPr>
        <w:widowControl/>
        <w:jc w:val="left"/>
        <w:rPr>
          <w:rFonts w:ascii="HGPｺﾞｼｯｸM" w:eastAsia="HGPｺﾞｼｯｸM"/>
          <w:sz w:val="22"/>
        </w:rPr>
      </w:pPr>
    </w:p>
    <w:p w14:paraId="598B2183" w14:textId="0FA3954E" w:rsidR="005A46C8" w:rsidRPr="00384BD6" w:rsidRDefault="005A46C8">
      <w:pPr>
        <w:widowControl/>
        <w:jc w:val="left"/>
        <w:rPr>
          <w:rFonts w:ascii="HGPｺﾞｼｯｸM" w:eastAsia="HGPｺﾞｼｯｸM"/>
          <w:sz w:val="22"/>
        </w:rPr>
      </w:pPr>
    </w:p>
    <w:p w14:paraId="49917150" w14:textId="42E5CB90" w:rsidR="005A46C8" w:rsidRPr="00384BD6" w:rsidRDefault="005A46C8">
      <w:pPr>
        <w:widowControl/>
        <w:jc w:val="left"/>
        <w:rPr>
          <w:rFonts w:ascii="HGPｺﾞｼｯｸM" w:eastAsia="HGPｺﾞｼｯｸM"/>
          <w:sz w:val="22"/>
        </w:rPr>
      </w:pPr>
    </w:p>
    <w:p w14:paraId="6BB4DD61" w14:textId="0C51DFF4" w:rsidR="005A46C8" w:rsidRPr="00384BD6" w:rsidRDefault="005A46C8">
      <w:pPr>
        <w:widowControl/>
        <w:jc w:val="left"/>
        <w:rPr>
          <w:rFonts w:ascii="HGPｺﾞｼｯｸM" w:eastAsia="HGPｺﾞｼｯｸM"/>
          <w:sz w:val="22"/>
        </w:rPr>
      </w:pPr>
    </w:p>
    <w:p w14:paraId="149DD1D8" w14:textId="77777777" w:rsidR="005A46C8" w:rsidRPr="00384BD6" w:rsidRDefault="005A46C8">
      <w:pPr>
        <w:widowControl/>
        <w:jc w:val="left"/>
        <w:rPr>
          <w:rFonts w:ascii="HGPｺﾞｼｯｸM" w:eastAsia="HGPｺﾞｼｯｸM"/>
          <w:sz w:val="22"/>
        </w:rPr>
      </w:pPr>
    </w:p>
    <w:p w14:paraId="05880BD6" w14:textId="33376509" w:rsidR="005A46C8" w:rsidRPr="00384BD6" w:rsidRDefault="005A46C8">
      <w:pPr>
        <w:widowControl/>
        <w:jc w:val="left"/>
        <w:rPr>
          <w:rFonts w:ascii="HGPｺﾞｼｯｸM" w:eastAsia="HGPｺﾞｼｯｸM"/>
          <w:sz w:val="22"/>
        </w:rPr>
      </w:pPr>
    </w:p>
    <w:p w14:paraId="4F3AC557" w14:textId="131FA37D" w:rsidR="005A46C8" w:rsidRPr="00384BD6" w:rsidRDefault="005A46C8">
      <w:pPr>
        <w:widowControl/>
        <w:jc w:val="left"/>
        <w:rPr>
          <w:rFonts w:ascii="HGPｺﾞｼｯｸM" w:eastAsia="HGPｺﾞｼｯｸM"/>
          <w:sz w:val="22"/>
        </w:rPr>
      </w:pPr>
    </w:p>
    <w:p w14:paraId="1CB18814" w14:textId="5A0D51B9" w:rsidR="005A46C8" w:rsidRPr="00384BD6" w:rsidRDefault="005A46C8">
      <w:pPr>
        <w:widowControl/>
        <w:jc w:val="left"/>
        <w:rPr>
          <w:rFonts w:ascii="HGPｺﾞｼｯｸM" w:eastAsia="HGPｺﾞｼｯｸM"/>
          <w:sz w:val="22"/>
        </w:rPr>
      </w:pPr>
    </w:p>
    <w:p w14:paraId="61BE2933" w14:textId="0B4F26CF" w:rsidR="005A46C8" w:rsidRPr="00384BD6" w:rsidRDefault="005A46C8">
      <w:pPr>
        <w:widowControl/>
        <w:jc w:val="left"/>
        <w:rPr>
          <w:rFonts w:ascii="HGPｺﾞｼｯｸM" w:eastAsia="HGPｺﾞｼｯｸM"/>
          <w:sz w:val="22"/>
        </w:rPr>
      </w:pPr>
    </w:p>
    <w:p w14:paraId="573F83BC" w14:textId="5D4CE19A" w:rsidR="005A46C8" w:rsidRPr="00384BD6" w:rsidRDefault="005A46C8">
      <w:pPr>
        <w:widowControl/>
        <w:jc w:val="left"/>
        <w:rPr>
          <w:rFonts w:ascii="HGPｺﾞｼｯｸM" w:eastAsia="HGPｺﾞｼｯｸM"/>
          <w:sz w:val="22"/>
        </w:rPr>
      </w:pPr>
    </w:p>
    <w:p w14:paraId="6F4CF407" w14:textId="3FCFAF07" w:rsidR="005A46C8" w:rsidRPr="00384BD6" w:rsidRDefault="00AF3E39">
      <w:pPr>
        <w:widowControl/>
        <w:jc w:val="left"/>
        <w:rPr>
          <w:rFonts w:ascii="HGPｺﾞｼｯｸM" w:eastAsia="HGPｺﾞｼｯｸM"/>
          <w:sz w:val="22"/>
        </w:rPr>
      </w:pPr>
      <w:r>
        <w:rPr>
          <w:noProof/>
        </w:rPr>
        <mc:AlternateContent>
          <mc:Choice Requires="wps">
            <w:drawing>
              <wp:anchor distT="0" distB="0" distL="114300" distR="114300" simplePos="0" relativeHeight="252153856" behindDoc="0" locked="0" layoutInCell="1" allowOverlap="1" wp14:anchorId="217A446F" wp14:editId="13006D2C">
                <wp:simplePos x="0" y="0"/>
                <wp:positionH relativeFrom="column">
                  <wp:posOffset>893445</wp:posOffset>
                </wp:positionH>
                <wp:positionV relativeFrom="paragraph">
                  <wp:posOffset>79375</wp:posOffset>
                </wp:positionV>
                <wp:extent cx="4360545" cy="635"/>
                <wp:effectExtent l="0" t="0" r="1905" b="0"/>
                <wp:wrapNone/>
                <wp:docPr id="276" name="テキスト ボックス 276"/>
                <wp:cNvGraphicFramePr/>
                <a:graphic xmlns:a="http://schemas.openxmlformats.org/drawingml/2006/main">
                  <a:graphicData uri="http://schemas.microsoft.com/office/word/2010/wordprocessingShape">
                    <wps:wsp>
                      <wps:cNvSpPr txBox="1"/>
                      <wps:spPr>
                        <a:xfrm>
                          <a:off x="0" y="0"/>
                          <a:ext cx="4360545" cy="635"/>
                        </a:xfrm>
                        <a:prstGeom prst="rect">
                          <a:avLst/>
                        </a:prstGeom>
                        <a:solidFill>
                          <a:prstClr val="white"/>
                        </a:solidFill>
                        <a:ln>
                          <a:noFill/>
                        </a:ln>
                      </wps:spPr>
                      <wps:txbx>
                        <w:txbxContent>
                          <w:p w14:paraId="06190762" w14:textId="5F99D88E" w:rsidR="007E0282" w:rsidRPr="0089161D" w:rsidRDefault="007E0282" w:rsidP="00AF3E39">
                            <w:pPr>
                              <w:pStyle w:val="a9"/>
                              <w:jc w:val="center"/>
                              <w:rPr>
                                <w:rFonts w:ascii="HGPｺﾞｼｯｸM" w:eastAsia="HGPｺﾞｼｯｸM"/>
                                <w:b w:val="0"/>
                                <w:noProof/>
                              </w:rPr>
                            </w:pPr>
                            <w:r w:rsidRPr="0089161D">
                              <w:rPr>
                                <w:rFonts w:ascii="HGPｺﾞｼｯｸM" w:eastAsia="HGPｺﾞｼｯｸM" w:hint="eastAsia"/>
                                <w:b w:val="0"/>
                              </w:rPr>
                              <w:t xml:space="preserve">図 </w:t>
                            </w:r>
                            <w:r w:rsidRPr="0089161D">
                              <w:rPr>
                                <w:rFonts w:ascii="HGPｺﾞｼｯｸM" w:eastAsia="HGPｺﾞｼｯｸM" w:hint="eastAsia"/>
                                <w:b w:val="0"/>
                              </w:rPr>
                              <w:fldChar w:fldCharType="begin"/>
                            </w:r>
                            <w:r w:rsidRPr="0089161D">
                              <w:rPr>
                                <w:rFonts w:ascii="HGPｺﾞｼｯｸM" w:eastAsia="HGPｺﾞｼｯｸM" w:hint="eastAsia"/>
                                <w:b w:val="0"/>
                              </w:rPr>
                              <w:instrText xml:space="preserve"> SEQ 図 \* ARABIC </w:instrText>
                            </w:r>
                            <w:r w:rsidRPr="0089161D">
                              <w:rPr>
                                <w:rFonts w:ascii="HGPｺﾞｼｯｸM" w:eastAsia="HGPｺﾞｼｯｸM" w:hint="eastAsia"/>
                                <w:b w:val="0"/>
                              </w:rPr>
                              <w:fldChar w:fldCharType="separate"/>
                            </w:r>
                            <w:r w:rsidR="008C1440">
                              <w:rPr>
                                <w:rFonts w:ascii="HGPｺﾞｼｯｸM" w:eastAsia="HGPｺﾞｼｯｸM"/>
                                <w:b w:val="0"/>
                                <w:noProof/>
                              </w:rPr>
                              <w:t>14</w:t>
                            </w:r>
                            <w:r w:rsidRPr="0089161D">
                              <w:rPr>
                                <w:rFonts w:ascii="HGPｺﾞｼｯｸM" w:eastAsia="HGPｺﾞｼｯｸM" w:hint="eastAsia"/>
                                <w:b w:val="0"/>
                              </w:rPr>
                              <w:fldChar w:fldCharType="end"/>
                            </w:r>
                            <w:r w:rsidRPr="0089161D">
                              <w:rPr>
                                <w:rFonts w:ascii="HGPｺﾞｼｯｸM" w:eastAsia="HGPｺﾞｼｯｸM" w:hint="eastAsia"/>
                                <w:b w:val="0"/>
                              </w:rPr>
                              <w:t xml:space="preserve">　</w:t>
                            </w:r>
                            <w:r w:rsidRPr="0089161D">
                              <w:rPr>
                                <w:rFonts w:ascii="HGPｺﾞｼｯｸM" w:eastAsia="HGPｺﾞｼｯｸM" w:hint="eastAsia"/>
                                <w:b w:val="0"/>
                                <w:sz w:val="22"/>
                              </w:rPr>
                              <w:t>50年後のアジア地域における人口</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17A446F" id="テキスト ボックス 276" o:spid="_x0000_s1067" type="#_x0000_t202" style="position:absolute;margin-left:70.35pt;margin-top:6.25pt;width:343.35pt;height:.05pt;z-index:252153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" stroked="f">
                <v:textbox style="mso-fit-shape-to-text:t" inset="0,0,0,0">
                  <w:txbxContent>
                    <w:p w14:paraId="06190762" w14:textId="5F99D88E" w:rsidR="007E0282" w:rsidRPr="0089161D" w:rsidRDefault="007E0282" w:rsidP="00AF3E39">
                      <w:pPr>
                        <w:pStyle w:val="a9"/>
                        <w:jc w:val="center"/>
                        <w:rPr>
                          <w:rFonts w:ascii="HGPｺﾞｼｯｸM" w:eastAsia="HGPｺﾞｼｯｸM"/>
                          <w:b w:val="0"/>
                          <w:noProof/>
                        </w:rPr>
                      </w:pPr>
                      <w:r w:rsidRPr="0089161D">
                        <w:rPr>
                          <w:rFonts w:ascii="HGPｺﾞｼｯｸM" w:eastAsia="HGPｺﾞｼｯｸM" w:hint="eastAsia"/>
                          <w:b w:val="0"/>
                        </w:rPr>
                        <w:t xml:space="preserve">図 </w:t>
                      </w:r>
                      <w:r w:rsidRPr="0089161D">
                        <w:rPr>
                          <w:rFonts w:ascii="HGPｺﾞｼｯｸM" w:eastAsia="HGPｺﾞｼｯｸM" w:hint="eastAsia"/>
                          <w:b w:val="0"/>
                        </w:rPr>
                        <w:fldChar w:fldCharType="begin"/>
                      </w:r>
                      <w:r w:rsidRPr="0089161D">
                        <w:rPr>
                          <w:rFonts w:ascii="HGPｺﾞｼｯｸM" w:eastAsia="HGPｺﾞｼｯｸM" w:hint="eastAsia"/>
                          <w:b w:val="0"/>
                        </w:rPr>
                        <w:instrText xml:space="preserve"> SEQ 図 \* ARABIC </w:instrText>
                      </w:r>
                      <w:r w:rsidRPr="0089161D">
                        <w:rPr>
                          <w:rFonts w:ascii="HGPｺﾞｼｯｸM" w:eastAsia="HGPｺﾞｼｯｸM" w:hint="eastAsia"/>
                          <w:b w:val="0"/>
                        </w:rPr>
                        <w:fldChar w:fldCharType="separate"/>
                      </w:r>
                      <w:r w:rsidR="008C1440">
                        <w:rPr>
                          <w:rFonts w:ascii="HGPｺﾞｼｯｸM" w:eastAsia="HGPｺﾞｼｯｸM"/>
                          <w:b w:val="0"/>
                          <w:noProof/>
                        </w:rPr>
                        <w:t>14</w:t>
                      </w:r>
                      <w:r w:rsidRPr="0089161D">
                        <w:rPr>
                          <w:rFonts w:ascii="HGPｺﾞｼｯｸM" w:eastAsia="HGPｺﾞｼｯｸM" w:hint="eastAsia"/>
                          <w:b w:val="0"/>
                        </w:rPr>
                        <w:fldChar w:fldCharType="end"/>
                      </w:r>
                      <w:r w:rsidRPr="0089161D">
                        <w:rPr>
                          <w:rFonts w:ascii="HGPｺﾞｼｯｸM" w:eastAsia="HGPｺﾞｼｯｸM" w:hint="eastAsia"/>
                          <w:b w:val="0"/>
                        </w:rPr>
                        <w:t xml:space="preserve">　</w:t>
                      </w:r>
                      <w:r w:rsidRPr="0089161D">
                        <w:rPr>
                          <w:rFonts w:ascii="HGPｺﾞｼｯｸM" w:eastAsia="HGPｺﾞｼｯｸM" w:hint="eastAsia"/>
                          <w:b w:val="0"/>
                          <w:sz w:val="22"/>
                        </w:rPr>
                        <w:t>50年後のアジア地域における人口</w:t>
                      </w:r>
                    </w:p>
                  </w:txbxContent>
                </v:textbox>
              </v:shape>
            </w:pict>
          </mc:Fallback>
        </mc:AlternateContent>
      </w:r>
    </w:p>
    <w:p w14:paraId="763AAFD8" w14:textId="10E5A4F6" w:rsidR="005A46C8" w:rsidRPr="00384BD6" w:rsidRDefault="005A46C8">
      <w:pPr>
        <w:widowControl/>
        <w:jc w:val="left"/>
        <w:rPr>
          <w:rFonts w:ascii="HGPｺﾞｼｯｸM" w:eastAsia="HGPｺﾞｼｯｸM"/>
          <w:sz w:val="22"/>
        </w:rPr>
      </w:pPr>
      <w:r w:rsidRPr="00384BD6">
        <w:rPr>
          <w:noProof/>
        </w:rPr>
        <w:drawing>
          <wp:anchor distT="0" distB="0" distL="114300" distR="114300" simplePos="0" relativeHeight="251676672" behindDoc="0" locked="0" layoutInCell="1" allowOverlap="1" wp14:anchorId="34C07AFE" wp14:editId="1268FA31">
            <wp:simplePos x="0" y="0"/>
            <wp:positionH relativeFrom="column">
              <wp:posOffset>4445</wp:posOffset>
            </wp:positionH>
            <wp:positionV relativeFrom="paragraph">
              <wp:posOffset>110490</wp:posOffset>
            </wp:positionV>
            <wp:extent cx="5759450" cy="2746404"/>
            <wp:effectExtent l="0" t="0" r="0" b="0"/>
            <wp:wrapNone/>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hqprint">
                      <a:extLst>
                        <a:ext uri="{28A0092B-C50C-407E-A947-70E740481C1C}">
                          <a14:useLocalDpi xmlns:a14="http://schemas.microsoft.com/office/drawing/2010/main" val="0"/>
                        </a:ext>
                      </a:extLst>
                    </a:blip>
                    <a:srcRect/>
                    <a:stretch>
                      <a:fillRect/>
                    </a:stretch>
                  </pic:blipFill>
                  <pic:spPr bwMode="auto">
                    <a:xfrm>
                      <a:off x="0" y="0"/>
                      <a:ext cx="5759450" cy="2746404"/>
                    </a:xfrm>
                    <a:prstGeom prst="rect">
                      <a:avLst/>
                    </a:prstGeom>
                    <a:noFill/>
                    <a:ln>
                      <a:noFill/>
                    </a:ln>
                  </pic:spPr>
                </pic:pic>
              </a:graphicData>
            </a:graphic>
          </wp:anchor>
        </w:drawing>
      </w:r>
    </w:p>
    <w:p w14:paraId="4478E2AF" w14:textId="77777777" w:rsidR="005A46C8" w:rsidRPr="00384BD6" w:rsidRDefault="005A46C8">
      <w:pPr>
        <w:widowControl/>
        <w:jc w:val="left"/>
        <w:rPr>
          <w:rFonts w:ascii="HGPｺﾞｼｯｸM" w:eastAsia="HGPｺﾞｼｯｸM"/>
          <w:sz w:val="22"/>
        </w:rPr>
      </w:pPr>
    </w:p>
    <w:p w14:paraId="6C9D3F18" w14:textId="04D5E2C7" w:rsidR="00A2718E" w:rsidRPr="00384BD6" w:rsidRDefault="00AF3E39">
      <w:pPr>
        <w:widowControl/>
        <w:jc w:val="left"/>
        <w:rPr>
          <w:rFonts w:ascii="HGPｺﾞｼｯｸM" w:eastAsia="HGPｺﾞｼｯｸM"/>
          <w:sz w:val="22"/>
        </w:rPr>
      </w:pPr>
      <w:r>
        <w:rPr>
          <w:noProof/>
        </w:rPr>
        <mc:AlternateContent>
          <mc:Choice Requires="wps">
            <w:drawing>
              <wp:anchor distT="0" distB="0" distL="114300" distR="114300" simplePos="0" relativeHeight="252155904" behindDoc="0" locked="0" layoutInCell="1" allowOverlap="1" wp14:anchorId="0F834205" wp14:editId="6052EF08">
                <wp:simplePos x="0" y="0"/>
                <wp:positionH relativeFrom="column">
                  <wp:posOffset>4445</wp:posOffset>
                </wp:positionH>
                <wp:positionV relativeFrom="paragraph">
                  <wp:posOffset>2364740</wp:posOffset>
                </wp:positionV>
                <wp:extent cx="5759450" cy="635"/>
                <wp:effectExtent l="0" t="0" r="12700" b="0"/>
                <wp:wrapNone/>
                <wp:docPr id="277" name="テキスト ボックス 277"/>
                <wp:cNvGraphicFramePr/>
                <a:graphic xmlns:a="http://schemas.openxmlformats.org/drawingml/2006/main">
                  <a:graphicData uri="http://schemas.microsoft.com/office/word/2010/wordprocessingShape">
                    <wps:wsp>
                      <wps:cNvSpPr txBox="1"/>
                      <wps:spPr>
                        <a:xfrm>
                          <a:off x="0" y="0"/>
                          <a:ext cx="5759450" cy="635"/>
                        </a:xfrm>
                        <a:prstGeom prst="rect">
                          <a:avLst/>
                        </a:prstGeom>
                        <a:noFill/>
                        <a:ln>
                          <a:noFill/>
                        </a:ln>
                      </wps:spPr>
                      <wps:txbx>
                        <w:txbxContent>
                          <w:p w14:paraId="0BFF0045" w14:textId="1F630FFB" w:rsidR="007E0282" w:rsidRPr="0089161D" w:rsidRDefault="007E0282" w:rsidP="00AF3E39">
                            <w:pPr>
                              <w:pStyle w:val="a9"/>
                              <w:jc w:val="center"/>
                              <w:rPr>
                                <w:rFonts w:ascii="HGPｺﾞｼｯｸM" w:eastAsia="HGPｺﾞｼｯｸM"/>
                                <w:b w:val="0"/>
                                <w:noProof/>
                              </w:rPr>
                            </w:pPr>
                            <w:r w:rsidRPr="0089161D">
                              <w:rPr>
                                <w:rFonts w:ascii="HGPｺﾞｼｯｸM" w:eastAsia="HGPｺﾞｼｯｸM" w:hint="eastAsia"/>
                                <w:b w:val="0"/>
                              </w:rPr>
                              <w:t xml:space="preserve">図 </w:t>
                            </w:r>
                            <w:r w:rsidRPr="0089161D">
                              <w:rPr>
                                <w:rFonts w:ascii="HGPｺﾞｼｯｸM" w:eastAsia="HGPｺﾞｼｯｸM" w:hint="eastAsia"/>
                                <w:b w:val="0"/>
                              </w:rPr>
                              <w:fldChar w:fldCharType="begin"/>
                            </w:r>
                            <w:r w:rsidRPr="0089161D">
                              <w:rPr>
                                <w:rFonts w:ascii="HGPｺﾞｼｯｸM" w:eastAsia="HGPｺﾞｼｯｸM" w:hint="eastAsia"/>
                                <w:b w:val="0"/>
                              </w:rPr>
                              <w:instrText xml:space="preserve"> SEQ 図 \* ARABIC </w:instrText>
                            </w:r>
                            <w:r w:rsidRPr="0089161D">
                              <w:rPr>
                                <w:rFonts w:ascii="HGPｺﾞｼｯｸM" w:eastAsia="HGPｺﾞｼｯｸM" w:hint="eastAsia"/>
                                <w:b w:val="0"/>
                              </w:rPr>
                              <w:fldChar w:fldCharType="separate"/>
                            </w:r>
                            <w:r w:rsidR="008C1440">
                              <w:rPr>
                                <w:rFonts w:ascii="HGPｺﾞｼｯｸM" w:eastAsia="HGPｺﾞｼｯｸM"/>
                                <w:b w:val="0"/>
                                <w:noProof/>
                              </w:rPr>
                              <w:t>15</w:t>
                            </w:r>
                            <w:r w:rsidRPr="0089161D">
                              <w:rPr>
                                <w:rFonts w:ascii="HGPｺﾞｼｯｸM" w:eastAsia="HGPｺﾞｼｯｸM" w:hint="eastAsia"/>
                                <w:b w:val="0"/>
                              </w:rPr>
                              <w:fldChar w:fldCharType="end"/>
                            </w:r>
                            <w:r w:rsidRPr="0089161D">
                              <w:rPr>
                                <w:rFonts w:ascii="HGPｺﾞｼｯｸM" w:eastAsia="HGPｺﾞｼｯｸM" w:hint="eastAsia"/>
                                <w:b w:val="0"/>
                              </w:rPr>
                              <w:t xml:space="preserve">　</w:t>
                            </w:r>
                            <w:r w:rsidRPr="0089161D">
                              <w:rPr>
                                <w:rFonts w:ascii="HGPｺﾞｼｯｸM" w:eastAsia="HGPｺﾞｼｯｸM" w:hint="eastAsia"/>
                                <w:b w:val="0"/>
                                <w:sz w:val="22"/>
                              </w:rPr>
                              <w:t>新大阪駅周辺地域と日本・世界とのネットワーク</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F834205" id="テキスト ボックス 277" o:spid="_x0000_s1068" type="#_x0000_t202" style="position:absolute;margin-left:.35pt;margin-top:186.2pt;width:453.5pt;height:.05pt;z-index:252155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" filled="f" stroked="f">
                <v:textbox style="mso-fit-shape-to-text:t" inset="0,0,0,0">
                  <w:txbxContent>
                    <w:p w14:paraId="0BFF0045" w14:textId="1F630FFB" w:rsidR="007E0282" w:rsidRPr="0089161D" w:rsidRDefault="007E0282" w:rsidP="00AF3E39">
                      <w:pPr>
                        <w:pStyle w:val="a9"/>
                        <w:jc w:val="center"/>
                        <w:rPr>
                          <w:rFonts w:ascii="HGPｺﾞｼｯｸM" w:eastAsia="HGPｺﾞｼｯｸM"/>
                          <w:b w:val="0"/>
                          <w:noProof/>
                        </w:rPr>
                      </w:pPr>
                      <w:r w:rsidRPr="0089161D">
                        <w:rPr>
                          <w:rFonts w:ascii="HGPｺﾞｼｯｸM" w:eastAsia="HGPｺﾞｼｯｸM" w:hint="eastAsia"/>
                          <w:b w:val="0"/>
                        </w:rPr>
                        <w:t xml:space="preserve">図 </w:t>
                      </w:r>
                      <w:r w:rsidRPr="0089161D">
                        <w:rPr>
                          <w:rFonts w:ascii="HGPｺﾞｼｯｸM" w:eastAsia="HGPｺﾞｼｯｸM" w:hint="eastAsia"/>
                          <w:b w:val="0"/>
                        </w:rPr>
                        <w:fldChar w:fldCharType="begin"/>
                      </w:r>
                      <w:r w:rsidRPr="0089161D">
                        <w:rPr>
                          <w:rFonts w:ascii="HGPｺﾞｼｯｸM" w:eastAsia="HGPｺﾞｼｯｸM" w:hint="eastAsia"/>
                          <w:b w:val="0"/>
                        </w:rPr>
                        <w:instrText xml:space="preserve"> SEQ 図 \* ARABIC </w:instrText>
                      </w:r>
                      <w:r w:rsidRPr="0089161D">
                        <w:rPr>
                          <w:rFonts w:ascii="HGPｺﾞｼｯｸM" w:eastAsia="HGPｺﾞｼｯｸM" w:hint="eastAsia"/>
                          <w:b w:val="0"/>
                        </w:rPr>
                        <w:fldChar w:fldCharType="separate"/>
                      </w:r>
                      <w:r w:rsidR="008C1440">
                        <w:rPr>
                          <w:rFonts w:ascii="HGPｺﾞｼｯｸM" w:eastAsia="HGPｺﾞｼｯｸM"/>
                          <w:b w:val="0"/>
                          <w:noProof/>
                        </w:rPr>
                        <w:t>15</w:t>
                      </w:r>
                      <w:r w:rsidRPr="0089161D">
                        <w:rPr>
                          <w:rFonts w:ascii="HGPｺﾞｼｯｸM" w:eastAsia="HGPｺﾞｼｯｸM" w:hint="eastAsia"/>
                          <w:b w:val="0"/>
                        </w:rPr>
                        <w:fldChar w:fldCharType="end"/>
                      </w:r>
                      <w:r w:rsidRPr="0089161D">
                        <w:rPr>
                          <w:rFonts w:ascii="HGPｺﾞｼｯｸM" w:eastAsia="HGPｺﾞｼｯｸM" w:hint="eastAsia"/>
                          <w:b w:val="0"/>
                        </w:rPr>
                        <w:t xml:space="preserve">　</w:t>
                      </w:r>
                      <w:r w:rsidRPr="0089161D">
                        <w:rPr>
                          <w:rFonts w:ascii="HGPｺﾞｼｯｸM" w:eastAsia="HGPｺﾞｼｯｸM" w:hint="eastAsia"/>
                          <w:b w:val="0"/>
                          <w:sz w:val="22"/>
                        </w:rPr>
                        <w:t>新大阪駅周辺地域と日本・世界とのネットワーク</w:t>
                      </w:r>
                    </w:p>
                  </w:txbxContent>
                </v:textbox>
              </v:shape>
            </w:pict>
          </mc:Fallback>
        </mc:AlternateContent>
      </w:r>
      <w:r w:rsidR="00A2718E" w:rsidRPr="00384BD6">
        <w:rPr>
          <w:rFonts w:ascii="HGPｺﾞｼｯｸM" w:eastAsia="HGPｺﾞｼｯｸM"/>
          <w:sz w:val="22"/>
        </w:rPr>
        <w:br w:type="page"/>
      </w:r>
    </w:p>
    <w:p w14:paraId="36188CC4" w14:textId="3D327C0F" w:rsidR="00F95F30" w:rsidRPr="00384BD6" w:rsidRDefault="005131A0" w:rsidP="00F95F30">
      <w:pPr>
        <w:rPr>
          <w:rFonts w:ascii="HGPｺﾞｼｯｸM" w:eastAsia="HGPｺﾞｼｯｸM"/>
          <w:sz w:val="22"/>
        </w:rPr>
      </w:pPr>
      <w:r w:rsidRPr="00384BD6">
        <w:rPr>
          <w:rFonts w:ascii="HGPｺﾞｼｯｸM" w:eastAsia="HGPｺﾞｼｯｸM" w:hint="eastAsia"/>
          <w:sz w:val="22"/>
        </w:rPr>
        <w:lastRenderedPageBreak/>
        <w:t>４．</w:t>
      </w:r>
      <w:r w:rsidR="00074E76">
        <w:rPr>
          <w:rFonts w:ascii="HGPｺﾞｼｯｸM" w:eastAsia="HGPｺﾞｼｯｸM" w:hint="eastAsia"/>
          <w:sz w:val="22"/>
        </w:rPr>
        <w:t>広域交通ターミナルのまちづくりにおいて</w:t>
      </w:r>
      <w:r w:rsidR="00BE447E" w:rsidRPr="00384BD6">
        <w:rPr>
          <w:rFonts w:ascii="HGPｺﾞｼｯｸM" w:eastAsia="HGPｺﾞｼｯｸM" w:hint="eastAsia"/>
          <w:sz w:val="22"/>
        </w:rPr>
        <w:t>踏まえておく</w:t>
      </w:r>
      <w:r w:rsidR="00CC2F4A" w:rsidRPr="00384BD6">
        <w:rPr>
          <w:rFonts w:ascii="HGPｺﾞｼｯｸM" w:eastAsia="HGPｺﾞｼｯｸM" w:hint="eastAsia"/>
          <w:sz w:val="22"/>
        </w:rPr>
        <w:t>べき</w:t>
      </w:r>
      <w:r w:rsidR="00DD6C42" w:rsidRPr="00384BD6">
        <w:rPr>
          <w:rFonts w:ascii="HGPｺﾞｼｯｸM" w:eastAsia="HGPｺﾞｼｯｸM" w:hint="eastAsia"/>
          <w:sz w:val="22"/>
        </w:rPr>
        <w:t>主な</w:t>
      </w:r>
      <w:r w:rsidR="00BE6DF1" w:rsidRPr="00384BD6">
        <w:rPr>
          <w:rFonts w:ascii="HGPｺﾞｼｯｸM" w:eastAsia="HGPｺﾞｼｯｸM" w:hint="eastAsia"/>
          <w:sz w:val="22"/>
        </w:rPr>
        <w:t>視点</w:t>
      </w:r>
    </w:p>
    <w:p w14:paraId="66DD1CAF" w14:textId="77777777" w:rsidR="00CC2F4A" w:rsidRPr="00384BD6" w:rsidRDefault="00CC2F4A" w:rsidP="00F95F30">
      <w:pPr>
        <w:rPr>
          <w:rFonts w:ascii="HGPｺﾞｼｯｸM" w:eastAsia="HGPｺﾞｼｯｸM"/>
          <w:sz w:val="22"/>
        </w:rPr>
      </w:pPr>
      <w:r w:rsidRPr="00384BD6">
        <w:rPr>
          <w:rFonts w:ascii="HGPｺﾞｼｯｸM" w:eastAsia="HGPｺﾞｼｯｸM" w:hint="eastAsia"/>
          <w:sz w:val="22"/>
        </w:rPr>
        <w:t xml:space="preserve">　新大阪</w:t>
      </w:r>
      <w:r w:rsidR="006666AC" w:rsidRPr="00384BD6">
        <w:rPr>
          <w:rFonts w:ascii="HGPｺﾞｼｯｸM" w:eastAsia="HGPｺﾞｼｯｸM" w:hint="eastAsia"/>
          <w:sz w:val="22"/>
        </w:rPr>
        <w:t>駅</w:t>
      </w:r>
      <w:r w:rsidRPr="00384BD6">
        <w:rPr>
          <w:rFonts w:ascii="HGPｺﾞｼｯｸM" w:eastAsia="HGPｺﾞｼｯｸM" w:hint="eastAsia"/>
          <w:sz w:val="22"/>
        </w:rPr>
        <w:t>周辺地域のまちづくりを進めるにあたり、特に</w:t>
      </w:r>
      <w:r w:rsidR="00DD6C42" w:rsidRPr="00384BD6">
        <w:rPr>
          <w:rFonts w:ascii="HGPｺﾞｼｯｸM" w:eastAsia="HGPｺﾞｼｯｸM" w:hint="eastAsia"/>
          <w:sz w:val="22"/>
        </w:rPr>
        <w:t>踏まえておくべき主な</w:t>
      </w:r>
      <w:r w:rsidRPr="00384BD6">
        <w:rPr>
          <w:rFonts w:ascii="HGPｺﾞｼｯｸM" w:eastAsia="HGPｺﾞｼｯｸM" w:hint="eastAsia"/>
          <w:sz w:val="22"/>
        </w:rPr>
        <w:t>視点を以下に示す。</w:t>
      </w:r>
    </w:p>
    <w:p w14:paraId="4BA24B7A" w14:textId="22C50006" w:rsidR="00CC2F4A" w:rsidRPr="00384BD6" w:rsidRDefault="00CC2F4A" w:rsidP="00F95F30">
      <w:pPr>
        <w:rPr>
          <w:rFonts w:ascii="HGPｺﾞｼｯｸM" w:eastAsia="HGPｺﾞｼｯｸM"/>
          <w:sz w:val="22"/>
        </w:rPr>
      </w:pPr>
    </w:p>
    <w:p w14:paraId="2C36625C" w14:textId="5CA5BD89" w:rsidR="00F95F30" w:rsidRPr="00384BD6" w:rsidRDefault="00BE6DF1" w:rsidP="00F95F30">
      <w:pPr>
        <w:rPr>
          <w:rFonts w:ascii="HGPｺﾞｼｯｸM" w:eastAsia="HGPｺﾞｼｯｸM"/>
          <w:sz w:val="22"/>
        </w:rPr>
      </w:pPr>
      <w:r w:rsidRPr="00384BD6">
        <w:rPr>
          <w:rFonts w:ascii="HGPｺﾞｼｯｸM" w:eastAsia="HGPｺﾞｼｯｸM" w:hint="eastAsia"/>
          <w:sz w:val="22"/>
        </w:rPr>
        <w:t>（１）</w:t>
      </w:r>
      <w:r w:rsidR="00AC70B8">
        <w:rPr>
          <w:rFonts w:ascii="HGPｺﾞｼｯｸM" w:eastAsia="HGPｺﾞｼｯｸM" w:hint="eastAsia"/>
          <w:sz w:val="22"/>
        </w:rPr>
        <w:t>新大阪の</w:t>
      </w:r>
      <w:r w:rsidRPr="00384BD6">
        <w:rPr>
          <w:rFonts w:ascii="HGPｺﾞｼｯｸM" w:eastAsia="HGPｺﾞｼｯｸM" w:hint="eastAsia"/>
          <w:sz w:val="22"/>
        </w:rPr>
        <w:t>地理的条件</w:t>
      </w:r>
    </w:p>
    <w:p w14:paraId="3D68317F" w14:textId="67D1E115" w:rsidR="00F95F30" w:rsidRPr="00384BD6" w:rsidRDefault="00F95F30" w:rsidP="00F95F30">
      <w:pPr>
        <w:rPr>
          <w:rFonts w:ascii="HGPｺﾞｼｯｸM" w:eastAsia="HGPｺﾞｼｯｸM"/>
          <w:sz w:val="22"/>
        </w:rPr>
      </w:pPr>
      <w:r w:rsidRPr="00384BD6">
        <w:rPr>
          <w:rFonts w:ascii="HGPｺﾞｼｯｸM" w:eastAsia="HGPｺﾞｼｯｸM" w:hint="eastAsia"/>
          <w:sz w:val="22"/>
        </w:rPr>
        <w:t>①広域のハブ拠点</w:t>
      </w:r>
    </w:p>
    <w:p w14:paraId="613FB950" w14:textId="2CD39699" w:rsidR="00F95F30" w:rsidRPr="00384BD6" w:rsidRDefault="00F95F30" w:rsidP="00130A8B">
      <w:pPr>
        <w:ind w:firstLineChars="100" w:firstLine="220"/>
        <w:rPr>
          <w:rFonts w:ascii="HGPｺﾞｼｯｸM" w:eastAsia="HGPｺﾞｼｯｸM"/>
          <w:sz w:val="22"/>
        </w:rPr>
      </w:pPr>
      <w:r w:rsidRPr="00384BD6">
        <w:rPr>
          <w:rFonts w:ascii="HGPｺﾞｼｯｸM" w:eastAsia="HGPｺﾞｼｯｸM" w:hint="eastAsia"/>
          <w:sz w:val="22"/>
        </w:rPr>
        <w:t>新大阪駅周辺地域は、</w:t>
      </w:r>
      <w:r w:rsidR="00130A8B" w:rsidRPr="00384BD6">
        <w:rPr>
          <w:rFonts w:ascii="HGPｺﾞｼｯｸM" w:eastAsia="HGPｺﾞｼｯｸM" w:hint="eastAsia"/>
          <w:sz w:val="22"/>
        </w:rPr>
        <w:t>新幹線や高速道路などにより、</w:t>
      </w:r>
      <w:r w:rsidRPr="00384BD6">
        <w:rPr>
          <w:rFonts w:ascii="HGPｺﾞｼｯｸM" w:eastAsia="HGPｺﾞｼｯｸM" w:hint="eastAsia"/>
          <w:sz w:val="22"/>
        </w:rPr>
        <w:t>スーパー・メガリージョン</w:t>
      </w:r>
      <w:r w:rsidR="00951C69" w:rsidRPr="00384BD6">
        <w:rPr>
          <w:rFonts w:ascii="HGPｺﾞｼｯｸM" w:eastAsia="HGPｺﾞｼｯｸM" w:hint="eastAsia"/>
          <w:sz w:val="22"/>
        </w:rPr>
        <w:t>を形成する</w:t>
      </w:r>
      <w:r w:rsidR="00891146" w:rsidRPr="00384BD6">
        <w:rPr>
          <w:rFonts w:ascii="HGPｺﾞｼｯｸM" w:eastAsia="HGPｺﾞｼｯｸM" w:hint="eastAsia"/>
          <w:sz w:val="22"/>
        </w:rPr>
        <w:t>関東</w:t>
      </w:r>
      <w:r w:rsidR="00951C69" w:rsidRPr="00384BD6">
        <w:rPr>
          <w:rFonts w:ascii="HGPｺﾞｼｯｸM" w:eastAsia="HGPｺﾞｼｯｸM" w:hint="eastAsia"/>
          <w:sz w:val="22"/>
        </w:rPr>
        <w:t>地方や</w:t>
      </w:r>
      <w:r w:rsidR="00891146" w:rsidRPr="00384BD6">
        <w:rPr>
          <w:rFonts w:ascii="HGPｺﾞｼｯｸM" w:eastAsia="HGPｺﾞｼｯｸM" w:hint="eastAsia"/>
          <w:sz w:val="22"/>
        </w:rPr>
        <w:t>中部</w:t>
      </w:r>
      <w:r w:rsidR="00951C69" w:rsidRPr="00384BD6">
        <w:rPr>
          <w:rFonts w:ascii="HGPｺﾞｼｯｸM" w:eastAsia="HGPｺﾞｼｯｸM" w:hint="eastAsia"/>
          <w:sz w:val="22"/>
        </w:rPr>
        <w:t>地方</w:t>
      </w:r>
      <w:r w:rsidR="00891146" w:rsidRPr="00384BD6">
        <w:rPr>
          <w:rFonts w:ascii="HGPｺﾞｼｯｸM" w:eastAsia="HGPｺﾞｼｯｸM" w:hint="eastAsia"/>
          <w:sz w:val="22"/>
        </w:rPr>
        <w:t>、関西</w:t>
      </w:r>
      <w:r w:rsidR="00951C69" w:rsidRPr="00384BD6">
        <w:rPr>
          <w:rFonts w:ascii="HGPｺﾞｼｯｸM" w:eastAsia="HGPｺﾞｼｯｸM" w:hint="eastAsia"/>
          <w:sz w:val="22"/>
        </w:rPr>
        <w:t>地方</w:t>
      </w:r>
      <w:r w:rsidR="00891146" w:rsidRPr="00384BD6">
        <w:rPr>
          <w:rFonts w:ascii="HGPｺﾞｼｯｸM" w:eastAsia="HGPｺﾞｼｯｸM" w:hint="eastAsia"/>
          <w:sz w:val="22"/>
        </w:rPr>
        <w:t>の都市圏</w:t>
      </w:r>
      <w:r w:rsidRPr="00384BD6">
        <w:rPr>
          <w:rFonts w:ascii="HGPｺﾞｼｯｸM" w:eastAsia="HGPｺﾞｼｯｸM" w:hint="eastAsia"/>
          <w:sz w:val="22"/>
        </w:rPr>
        <w:t>、</w:t>
      </w:r>
      <w:r w:rsidR="00951C69" w:rsidRPr="00384BD6">
        <w:rPr>
          <w:rFonts w:ascii="HGPｺﾞｼｯｸM" w:eastAsia="HGPｺﾞｼｯｸM" w:hint="eastAsia"/>
          <w:sz w:val="22"/>
        </w:rPr>
        <w:t>中国地方や</w:t>
      </w:r>
      <w:r w:rsidR="00891146" w:rsidRPr="00384BD6">
        <w:rPr>
          <w:rFonts w:ascii="HGPｺﾞｼｯｸM" w:eastAsia="HGPｺﾞｼｯｸM" w:hint="eastAsia"/>
          <w:sz w:val="22"/>
        </w:rPr>
        <w:t>四国地方</w:t>
      </w:r>
      <w:r w:rsidR="00951C69" w:rsidRPr="00384BD6">
        <w:rPr>
          <w:rFonts w:ascii="HGPｺﾞｼｯｸM" w:eastAsia="HGPｺﾞｼｯｸM" w:hint="eastAsia"/>
          <w:sz w:val="22"/>
        </w:rPr>
        <w:t>、九州地方など</w:t>
      </w:r>
      <w:r w:rsidR="00891146" w:rsidRPr="00384BD6">
        <w:rPr>
          <w:rFonts w:ascii="HGPｺﾞｼｯｸM" w:eastAsia="HGPｺﾞｼｯｸM" w:hint="eastAsia"/>
          <w:sz w:val="22"/>
        </w:rPr>
        <w:t>の</w:t>
      </w:r>
      <w:r w:rsidRPr="00384BD6">
        <w:rPr>
          <w:rFonts w:ascii="HGPｺﾞｼｯｸM" w:eastAsia="HGPｺﾞｼｯｸM" w:hint="eastAsia"/>
          <w:sz w:val="22"/>
        </w:rPr>
        <w:t>西日本、北陸</w:t>
      </w:r>
      <w:r w:rsidR="00951C69" w:rsidRPr="00384BD6">
        <w:rPr>
          <w:rFonts w:ascii="HGPｺﾞｼｯｸM" w:eastAsia="HGPｺﾞｼｯｸM" w:hint="eastAsia"/>
          <w:sz w:val="22"/>
        </w:rPr>
        <w:t>地方の都市圏</w:t>
      </w:r>
      <w:r w:rsidRPr="00384BD6">
        <w:rPr>
          <w:rFonts w:ascii="HGPｺﾞｼｯｸM" w:eastAsia="HGPｺﾞｼｯｸM" w:hint="eastAsia"/>
          <w:sz w:val="22"/>
        </w:rPr>
        <w:t>をつな</w:t>
      </w:r>
      <w:r w:rsidR="00130A8B" w:rsidRPr="00384BD6">
        <w:rPr>
          <w:rFonts w:ascii="HGPｺﾞｼｯｸM" w:eastAsia="HGPｺﾞｼｯｸM" w:hint="eastAsia"/>
          <w:sz w:val="22"/>
        </w:rPr>
        <w:t>ぎ、関西国際空港とも直結し、</w:t>
      </w:r>
      <w:r w:rsidR="00130A8B" w:rsidRPr="00945184">
        <w:rPr>
          <w:rFonts w:ascii="HGPｺﾞｼｯｸM" w:eastAsia="HGPｺﾞｼｯｸM" w:hint="eastAsia"/>
          <w:sz w:val="22"/>
        </w:rPr>
        <w:t>アジア・世界ともつなが</w:t>
      </w:r>
      <w:r w:rsidR="00FB5771" w:rsidRPr="00945184">
        <w:rPr>
          <w:rFonts w:ascii="HGPｺﾞｼｯｸM" w:eastAsia="HGPｺﾞｼｯｸM" w:hint="eastAsia"/>
          <w:sz w:val="22"/>
        </w:rPr>
        <w:t>る</w:t>
      </w:r>
      <w:r w:rsidR="00130A8B" w:rsidRPr="00945184">
        <w:rPr>
          <w:rFonts w:ascii="HGPｺﾞｼｯｸM" w:eastAsia="HGPｺﾞｼｯｸM" w:hint="eastAsia"/>
          <w:sz w:val="22"/>
        </w:rPr>
        <w:t>、</w:t>
      </w:r>
      <w:r w:rsidRPr="00945184">
        <w:rPr>
          <w:rFonts w:ascii="HGPｺﾞｼｯｸM" w:eastAsia="HGPｺﾞｼｯｸM" w:hint="eastAsia"/>
          <w:sz w:val="22"/>
        </w:rPr>
        <w:t>広域</w:t>
      </w:r>
      <w:r w:rsidR="00FB5771" w:rsidRPr="00945184">
        <w:rPr>
          <w:rFonts w:ascii="HGPｺﾞｼｯｸM" w:eastAsia="HGPｺﾞｼｯｸM" w:hint="eastAsia"/>
          <w:sz w:val="22"/>
        </w:rPr>
        <w:t>のハブ</w:t>
      </w:r>
      <w:r w:rsidRPr="00945184">
        <w:rPr>
          <w:rFonts w:ascii="HGPｺﾞｼｯｸM" w:eastAsia="HGPｺﾞｼｯｸM" w:hint="eastAsia"/>
          <w:sz w:val="22"/>
        </w:rPr>
        <w:t>拠点であり、広域で活動する</w:t>
      </w:r>
      <w:r w:rsidR="00684A0F" w:rsidRPr="00945184">
        <w:rPr>
          <w:rFonts w:ascii="HGPｺﾞｼｯｸM" w:eastAsia="HGPｺﾞｼｯｸM" w:hint="eastAsia"/>
          <w:sz w:val="22"/>
        </w:rPr>
        <w:t>人々</w:t>
      </w:r>
      <w:r w:rsidRPr="00945184">
        <w:rPr>
          <w:rFonts w:ascii="HGPｺﾞｼｯｸM" w:eastAsia="HGPｺﾞｼｯｸM" w:hint="eastAsia"/>
          <w:sz w:val="22"/>
        </w:rPr>
        <w:t>が</w:t>
      </w:r>
      <w:r w:rsidR="003A6368" w:rsidRPr="00945184">
        <w:rPr>
          <w:rFonts w:ascii="HGPｺﾞｼｯｸM" w:eastAsia="HGPｺﾞｼｯｸM" w:hint="eastAsia"/>
          <w:sz w:val="22"/>
        </w:rPr>
        <w:t>、直接つながり交流する</w:t>
      </w:r>
      <w:r w:rsidR="00FB5771" w:rsidRPr="00945184">
        <w:rPr>
          <w:rFonts w:ascii="HGPｺﾞｼｯｸM" w:eastAsia="HGPｺﾞｼｯｸM" w:hint="eastAsia"/>
          <w:sz w:val="22"/>
        </w:rPr>
        <w:t>ため</w:t>
      </w:r>
      <w:r w:rsidRPr="00945184">
        <w:rPr>
          <w:rFonts w:ascii="HGPｺﾞｼｯｸM" w:eastAsia="HGPｺﾞｼｯｸM" w:hint="eastAsia"/>
          <w:sz w:val="22"/>
        </w:rPr>
        <w:t>に</w:t>
      </w:r>
      <w:r w:rsidR="00EC0D5E" w:rsidRPr="00945184">
        <w:rPr>
          <w:rFonts w:ascii="HGPｺﾞｼｯｸM" w:eastAsia="HGPｺﾞｼｯｸM" w:hint="eastAsia"/>
          <w:sz w:val="22"/>
        </w:rPr>
        <w:t>最も</w:t>
      </w:r>
      <w:r w:rsidRPr="00945184">
        <w:rPr>
          <w:rFonts w:ascii="HGPｺﾞｼｯｸM" w:eastAsia="HGPｺﾞｼｯｸM" w:hint="eastAsia"/>
          <w:sz w:val="22"/>
        </w:rPr>
        <w:t>適した場所</w:t>
      </w:r>
      <w:r w:rsidR="00EC0D5E" w:rsidRPr="00945184">
        <w:rPr>
          <w:rFonts w:ascii="HGPｺﾞｼｯｸM" w:eastAsia="HGPｺﾞｼｯｸM" w:hint="eastAsia"/>
          <w:sz w:val="22"/>
        </w:rPr>
        <w:t>である。</w:t>
      </w:r>
      <w:r w:rsidR="00755763" w:rsidRPr="00945184">
        <w:rPr>
          <w:rFonts w:ascii="HGPｺﾞｼｯｸM" w:eastAsia="HGPｺﾞｼｯｸM" w:hint="eastAsia"/>
          <w:sz w:val="22"/>
        </w:rPr>
        <w:t>特に、西日本を拠点に活動する人々にとって、</w:t>
      </w:r>
      <w:r w:rsidR="000106C1" w:rsidRPr="00945184">
        <w:rPr>
          <w:rFonts w:ascii="HGPｺﾞｼｯｸM" w:eastAsia="HGPｺﾞｼｯｸM" w:hint="eastAsia"/>
          <w:sz w:val="22"/>
        </w:rPr>
        <w:t>スーパー</w:t>
      </w:r>
      <w:r w:rsidR="000106C1" w:rsidRPr="00945184">
        <w:rPr>
          <w:rFonts w:ascii="HGPｺﾞｼｯｸM" w:eastAsia="HGPｺﾞｼｯｸM"/>
          <w:sz w:val="22"/>
        </w:rPr>
        <w:t>・メガリージョン</w:t>
      </w:r>
      <w:r w:rsidR="00755763" w:rsidRPr="00945184">
        <w:rPr>
          <w:rFonts w:ascii="HGPｺﾞｼｯｸM" w:eastAsia="HGPｺﾞｼｯｸM" w:hint="eastAsia"/>
          <w:sz w:val="22"/>
        </w:rPr>
        <w:t>との結節点となる新大阪駅周辺地域が広域で活動する人々との交流する場所となること</w:t>
      </w:r>
      <w:r w:rsidR="000106C1" w:rsidRPr="00945184">
        <w:rPr>
          <w:rFonts w:ascii="HGPｺﾞｼｯｸM" w:eastAsia="HGPｺﾞｼｯｸM" w:hint="eastAsia"/>
          <w:sz w:val="22"/>
        </w:rPr>
        <w:t>が重要である。</w:t>
      </w:r>
    </w:p>
    <w:p w14:paraId="67B94F18" w14:textId="5626B955" w:rsidR="00A509B9" w:rsidRDefault="00AF3E39" w:rsidP="00A509B9">
      <w:pPr>
        <w:ind w:firstLineChars="100" w:firstLine="220"/>
        <w:rPr>
          <w:rFonts w:ascii="HGPｺﾞｼｯｸM" w:eastAsia="HGPｺﾞｼｯｸM"/>
          <w:sz w:val="22"/>
        </w:rPr>
      </w:pPr>
      <w:r>
        <w:rPr>
          <w:rFonts w:ascii="HGPｺﾞｼｯｸM" w:eastAsia="HGPｺﾞｼｯｸM"/>
          <w:noProof/>
          <w:sz w:val="22"/>
        </w:rPr>
        <w:drawing>
          <wp:anchor distT="0" distB="0" distL="114300" distR="114300" simplePos="0" relativeHeight="252156928" behindDoc="0" locked="0" layoutInCell="1" allowOverlap="1" wp14:anchorId="3FECFCC3" wp14:editId="68A8FFD0">
            <wp:simplePos x="0" y="0"/>
            <wp:positionH relativeFrom="column">
              <wp:posOffset>33020</wp:posOffset>
            </wp:positionH>
            <wp:positionV relativeFrom="paragraph">
              <wp:posOffset>681990</wp:posOffset>
            </wp:positionV>
            <wp:extent cx="5699760" cy="3657600"/>
            <wp:effectExtent l="0" t="0" r="0" b="0"/>
            <wp:wrapNone/>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699760" cy="3657600"/>
                    </a:xfrm>
                    <a:prstGeom prst="rect">
                      <a:avLst/>
                    </a:prstGeom>
                    <a:noFill/>
                    <a:ln>
                      <a:noFill/>
                    </a:ln>
                  </pic:spPr>
                </pic:pic>
              </a:graphicData>
            </a:graphic>
          </wp:anchor>
        </w:drawing>
      </w:r>
      <w:r w:rsidR="00E078A7" w:rsidRPr="00384BD6">
        <w:rPr>
          <w:rFonts w:ascii="HGPｺﾞｼｯｸM" w:eastAsia="HGPｺﾞｼｯｸM" w:hint="eastAsia"/>
          <w:sz w:val="22"/>
        </w:rPr>
        <w:t>そ</w:t>
      </w:r>
      <w:r w:rsidR="006A6EE7" w:rsidRPr="00384BD6">
        <w:rPr>
          <w:rFonts w:ascii="HGPｺﾞｼｯｸM" w:eastAsia="HGPｺﾞｼｯｸM" w:hint="eastAsia"/>
          <w:sz w:val="22"/>
        </w:rPr>
        <w:t>のため、</w:t>
      </w:r>
      <w:r w:rsidR="008510F7" w:rsidRPr="00384BD6">
        <w:rPr>
          <w:rFonts w:ascii="HGPｺﾞｼｯｸM" w:eastAsia="HGPｺﾞｼｯｸM" w:hint="eastAsia"/>
          <w:sz w:val="22"/>
        </w:rPr>
        <w:t>新大阪駅周辺地域において、</w:t>
      </w:r>
      <w:r w:rsidR="00634268" w:rsidRPr="00384BD6">
        <w:rPr>
          <w:rFonts w:ascii="HGPｺﾞｼｯｸM" w:eastAsia="HGPｺﾞｼｯｸM" w:hint="eastAsia"/>
          <w:sz w:val="22"/>
        </w:rPr>
        <w:t>その広域のハブ拠点としての特色を活かし、</w:t>
      </w:r>
      <w:r w:rsidR="00F95F30" w:rsidRPr="00384BD6">
        <w:rPr>
          <w:rFonts w:ascii="HGPｺﾞｼｯｸM" w:eastAsia="HGPｺﾞｼｯｸM" w:hint="eastAsia"/>
          <w:sz w:val="22"/>
        </w:rPr>
        <w:t>海外</w:t>
      </w:r>
      <w:r w:rsidR="000106C1">
        <w:rPr>
          <w:rFonts w:ascii="HGPｺﾞｼｯｸM" w:eastAsia="HGPｺﾞｼｯｸM" w:hint="eastAsia"/>
          <w:sz w:val="22"/>
        </w:rPr>
        <w:t>をはじめとする</w:t>
      </w:r>
      <w:r w:rsidR="00F95F30" w:rsidRPr="00384BD6">
        <w:rPr>
          <w:rFonts w:ascii="HGPｺﾞｼｯｸM" w:eastAsia="HGPｺﾞｼｯｸM" w:hint="eastAsia"/>
          <w:sz w:val="22"/>
        </w:rPr>
        <w:t>他の都市圏の情報</w:t>
      </w:r>
      <w:r w:rsidR="000106C1">
        <w:rPr>
          <w:rFonts w:ascii="HGPｺﾞｼｯｸM" w:eastAsia="HGPｺﾞｼｯｸM" w:hint="eastAsia"/>
          <w:sz w:val="22"/>
        </w:rPr>
        <w:t>、</w:t>
      </w:r>
      <w:r w:rsidR="00F95F30" w:rsidRPr="00384BD6">
        <w:rPr>
          <w:rFonts w:ascii="HGPｺﾞｼｯｸM" w:eastAsia="HGPｺﾞｼｯｸM" w:hint="eastAsia"/>
          <w:sz w:val="22"/>
        </w:rPr>
        <w:t>文化が、人間関係を</w:t>
      </w:r>
      <w:r w:rsidR="002D23CA" w:rsidRPr="00384BD6">
        <w:rPr>
          <w:rFonts w:ascii="HGPｺﾞｼｯｸM" w:eastAsia="HGPｺﾞｼｯｸM" w:hint="eastAsia"/>
          <w:sz w:val="22"/>
        </w:rPr>
        <w:t>構築することで融合し、新たな価値を創り出</w:t>
      </w:r>
      <w:r w:rsidR="008510F7" w:rsidRPr="00384BD6">
        <w:rPr>
          <w:rFonts w:ascii="HGPｺﾞｼｯｸM" w:eastAsia="HGPｺﾞｼｯｸM" w:hint="eastAsia"/>
          <w:sz w:val="22"/>
        </w:rPr>
        <w:t>し</w:t>
      </w:r>
      <w:r w:rsidR="002D23CA" w:rsidRPr="00384BD6">
        <w:rPr>
          <w:rFonts w:ascii="HGPｺﾞｼｯｸM" w:eastAsia="HGPｺﾞｼｯｸM" w:hint="eastAsia"/>
          <w:sz w:val="22"/>
        </w:rPr>
        <w:t>、日本の成長</w:t>
      </w:r>
      <w:r w:rsidR="008510F7" w:rsidRPr="00384BD6">
        <w:rPr>
          <w:rFonts w:ascii="HGPｺﾞｼｯｸM" w:eastAsia="HGPｺﾞｼｯｸM" w:hint="eastAsia"/>
          <w:sz w:val="22"/>
        </w:rPr>
        <w:t>につなげていく。</w:t>
      </w:r>
    </w:p>
    <w:p w14:paraId="104A8E2F" w14:textId="139CE6F7" w:rsidR="00AF3E39" w:rsidRDefault="00AF3E39" w:rsidP="00A509B9">
      <w:pPr>
        <w:ind w:firstLineChars="100" w:firstLine="220"/>
        <w:rPr>
          <w:rFonts w:ascii="HGPｺﾞｼｯｸM" w:eastAsia="HGPｺﾞｼｯｸM"/>
          <w:sz w:val="22"/>
        </w:rPr>
      </w:pPr>
    </w:p>
    <w:p w14:paraId="496D572B" w14:textId="0AA6BB54" w:rsidR="00AF3E39" w:rsidRDefault="00AF3E39" w:rsidP="00A509B9">
      <w:pPr>
        <w:ind w:firstLineChars="100" w:firstLine="220"/>
        <w:rPr>
          <w:rFonts w:ascii="HGPｺﾞｼｯｸM" w:eastAsia="HGPｺﾞｼｯｸM"/>
          <w:sz w:val="22"/>
        </w:rPr>
      </w:pPr>
    </w:p>
    <w:p w14:paraId="16EF9333" w14:textId="0FFEA9CC" w:rsidR="00AF3E39" w:rsidRDefault="00AF3E39" w:rsidP="00A509B9">
      <w:pPr>
        <w:ind w:firstLineChars="100" w:firstLine="220"/>
        <w:rPr>
          <w:rFonts w:ascii="HGPｺﾞｼｯｸM" w:eastAsia="HGPｺﾞｼｯｸM"/>
          <w:sz w:val="22"/>
        </w:rPr>
      </w:pPr>
    </w:p>
    <w:p w14:paraId="044DBB9D" w14:textId="5DC61BF4" w:rsidR="00AF3E39" w:rsidRDefault="00AF3E39" w:rsidP="00A509B9">
      <w:pPr>
        <w:ind w:firstLineChars="100" w:firstLine="220"/>
        <w:rPr>
          <w:rFonts w:ascii="HGPｺﾞｼｯｸM" w:eastAsia="HGPｺﾞｼｯｸM"/>
          <w:sz w:val="22"/>
        </w:rPr>
      </w:pPr>
    </w:p>
    <w:p w14:paraId="1F476BEC" w14:textId="421DC83F" w:rsidR="00AF3E39" w:rsidRDefault="00AF3E39" w:rsidP="00A509B9">
      <w:pPr>
        <w:ind w:firstLineChars="100" w:firstLine="220"/>
        <w:rPr>
          <w:rFonts w:ascii="HGPｺﾞｼｯｸM" w:eastAsia="HGPｺﾞｼｯｸM"/>
          <w:sz w:val="22"/>
        </w:rPr>
      </w:pPr>
    </w:p>
    <w:p w14:paraId="3DF4C457" w14:textId="262A77DE" w:rsidR="00AF3E39" w:rsidRDefault="00AF3E39" w:rsidP="00A509B9">
      <w:pPr>
        <w:ind w:firstLineChars="100" w:firstLine="220"/>
        <w:rPr>
          <w:rFonts w:ascii="HGPｺﾞｼｯｸM" w:eastAsia="HGPｺﾞｼｯｸM"/>
          <w:sz w:val="22"/>
        </w:rPr>
      </w:pPr>
    </w:p>
    <w:p w14:paraId="5EB7DD80" w14:textId="693BA9E6" w:rsidR="00AF3E39" w:rsidRDefault="00AF3E39" w:rsidP="00A509B9">
      <w:pPr>
        <w:ind w:firstLineChars="100" w:firstLine="220"/>
        <w:rPr>
          <w:rFonts w:ascii="HGPｺﾞｼｯｸM" w:eastAsia="HGPｺﾞｼｯｸM"/>
          <w:sz w:val="22"/>
        </w:rPr>
      </w:pPr>
    </w:p>
    <w:p w14:paraId="3AD91595" w14:textId="0BC14CC2" w:rsidR="00AF3E39" w:rsidRDefault="00AF3E39" w:rsidP="00A509B9">
      <w:pPr>
        <w:ind w:firstLineChars="100" w:firstLine="220"/>
        <w:rPr>
          <w:rFonts w:ascii="HGPｺﾞｼｯｸM" w:eastAsia="HGPｺﾞｼｯｸM"/>
          <w:sz w:val="22"/>
        </w:rPr>
      </w:pPr>
    </w:p>
    <w:p w14:paraId="52E799C8" w14:textId="6BC5B031" w:rsidR="00AF3E39" w:rsidRDefault="00AF3E39" w:rsidP="00A509B9">
      <w:pPr>
        <w:ind w:firstLineChars="100" w:firstLine="220"/>
        <w:rPr>
          <w:rFonts w:ascii="HGPｺﾞｼｯｸM" w:eastAsia="HGPｺﾞｼｯｸM"/>
          <w:sz w:val="22"/>
        </w:rPr>
      </w:pPr>
    </w:p>
    <w:p w14:paraId="136099E0" w14:textId="6D6F2F53" w:rsidR="00AF3E39" w:rsidRDefault="00AF3E39" w:rsidP="00A509B9">
      <w:pPr>
        <w:ind w:firstLineChars="100" w:firstLine="220"/>
        <w:rPr>
          <w:rFonts w:ascii="HGPｺﾞｼｯｸM" w:eastAsia="HGPｺﾞｼｯｸM"/>
          <w:sz w:val="22"/>
        </w:rPr>
      </w:pPr>
    </w:p>
    <w:p w14:paraId="09BE7C67" w14:textId="5635DAB6" w:rsidR="00AF3E39" w:rsidRDefault="00AF3E39" w:rsidP="00A509B9">
      <w:pPr>
        <w:ind w:firstLineChars="100" w:firstLine="220"/>
        <w:rPr>
          <w:rFonts w:ascii="HGPｺﾞｼｯｸM" w:eastAsia="HGPｺﾞｼｯｸM"/>
          <w:sz w:val="22"/>
        </w:rPr>
      </w:pPr>
    </w:p>
    <w:p w14:paraId="6E74CE84" w14:textId="3B9F31BD" w:rsidR="00AF3E39" w:rsidRDefault="00AF3E39" w:rsidP="00A509B9">
      <w:pPr>
        <w:ind w:firstLineChars="100" w:firstLine="220"/>
        <w:rPr>
          <w:rFonts w:ascii="HGPｺﾞｼｯｸM" w:eastAsia="HGPｺﾞｼｯｸM"/>
          <w:sz w:val="22"/>
        </w:rPr>
      </w:pPr>
    </w:p>
    <w:p w14:paraId="7801DE1B" w14:textId="1579224C" w:rsidR="00AF3E39" w:rsidRDefault="00AF3E39" w:rsidP="00A509B9">
      <w:pPr>
        <w:ind w:firstLineChars="100" w:firstLine="220"/>
        <w:rPr>
          <w:rFonts w:ascii="HGPｺﾞｼｯｸM" w:eastAsia="HGPｺﾞｼｯｸM"/>
          <w:sz w:val="22"/>
        </w:rPr>
      </w:pPr>
    </w:p>
    <w:p w14:paraId="35DC7DF9" w14:textId="4676493D" w:rsidR="00AF3E39" w:rsidRDefault="00AF3E39" w:rsidP="00A509B9">
      <w:pPr>
        <w:ind w:firstLineChars="100" w:firstLine="220"/>
        <w:rPr>
          <w:rFonts w:ascii="HGPｺﾞｼｯｸM" w:eastAsia="HGPｺﾞｼｯｸM"/>
          <w:sz w:val="22"/>
        </w:rPr>
      </w:pPr>
    </w:p>
    <w:p w14:paraId="0D713178" w14:textId="1AFC7C31" w:rsidR="00AF3E39" w:rsidRPr="00384BD6" w:rsidRDefault="00AF3E39" w:rsidP="00A509B9">
      <w:pPr>
        <w:ind w:firstLineChars="100" w:firstLine="220"/>
        <w:rPr>
          <w:rFonts w:ascii="HGPｺﾞｼｯｸM" w:eastAsia="HGPｺﾞｼｯｸM"/>
          <w:sz w:val="22"/>
        </w:rPr>
      </w:pPr>
    </w:p>
    <w:p w14:paraId="7C0CBB18" w14:textId="0C821F61" w:rsidR="00A509B9" w:rsidRDefault="00AF3E39" w:rsidP="00A509B9">
      <w:pPr>
        <w:jc w:val="center"/>
        <w:rPr>
          <w:rFonts w:ascii="HGPｺﾞｼｯｸM" w:eastAsia="HGPｺﾞｼｯｸM"/>
          <w:sz w:val="22"/>
        </w:rPr>
      </w:pPr>
      <w:r>
        <w:rPr>
          <w:noProof/>
        </w:rPr>
        <mc:AlternateContent>
          <mc:Choice Requires="wps">
            <w:drawing>
              <wp:anchor distT="0" distB="0" distL="114300" distR="114300" simplePos="0" relativeHeight="252158976" behindDoc="0" locked="0" layoutInCell="1" allowOverlap="1" wp14:anchorId="3FAA1FC9" wp14:editId="366ABCB5">
                <wp:simplePos x="0" y="0"/>
                <wp:positionH relativeFrom="column">
                  <wp:posOffset>33020</wp:posOffset>
                </wp:positionH>
                <wp:positionV relativeFrom="paragraph">
                  <wp:posOffset>224790</wp:posOffset>
                </wp:positionV>
                <wp:extent cx="5699760" cy="635"/>
                <wp:effectExtent l="0" t="0" r="0" b="0"/>
                <wp:wrapNone/>
                <wp:docPr id="278" name="テキスト ボックス 278"/>
                <wp:cNvGraphicFramePr/>
                <a:graphic xmlns:a="http://schemas.openxmlformats.org/drawingml/2006/main">
                  <a:graphicData uri="http://schemas.microsoft.com/office/word/2010/wordprocessingShape">
                    <wps:wsp>
                      <wps:cNvSpPr txBox="1"/>
                      <wps:spPr>
                        <a:xfrm>
                          <a:off x="0" y="0"/>
                          <a:ext cx="5699760" cy="635"/>
                        </a:xfrm>
                        <a:prstGeom prst="rect">
                          <a:avLst/>
                        </a:prstGeom>
                        <a:solidFill>
                          <a:prstClr val="white"/>
                        </a:solidFill>
                        <a:ln>
                          <a:noFill/>
                        </a:ln>
                      </wps:spPr>
                      <wps:txbx>
                        <w:txbxContent>
                          <w:p w14:paraId="62B58B8D" w14:textId="3BB049E2" w:rsidR="007E0282" w:rsidRPr="00AF3E39" w:rsidRDefault="007E0282" w:rsidP="00AF3E39">
                            <w:pPr>
                              <w:pStyle w:val="a9"/>
                              <w:jc w:val="center"/>
                              <w:rPr>
                                <w:rFonts w:ascii="HGPｺﾞｼｯｸM" w:eastAsia="HGPｺﾞｼｯｸM"/>
                                <w:b w:val="0"/>
                                <w:noProof/>
                                <w:sz w:val="22"/>
                              </w:rPr>
                            </w:pPr>
                            <w:r w:rsidRPr="00AF3E39">
                              <w:rPr>
                                <w:rFonts w:ascii="HGPｺﾞｼｯｸM" w:eastAsia="HGPｺﾞｼｯｸM" w:hint="eastAsia"/>
                                <w:b w:val="0"/>
                              </w:rPr>
                              <w:t xml:space="preserve">図 </w:t>
                            </w:r>
                            <w:r w:rsidRPr="00AF3E39">
                              <w:rPr>
                                <w:rFonts w:ascii="HGPｺﾞｼｯｸM" w:eastAsia="HGPｺﾞｼｯｸM" w:hint="eastAsia"/>
                                <w:b w:val="0"/>
                              </w:rPr>
                              <w:fldChar w:fldCharType="begin"/>
                            </w:r>
                            <w:r w:rsidRPr="00AF3E39">
                              <w:rPr>
                                <w:rFonts w:ascii="HGPｺﾞｼｯｸM" w:eastAsia="HGPｺﾞｼｯｸM" w:hint="eastAsia"/>
                                <w:b w:val="0"/>
                              </w:rPr>
                              <w:instrText xml:space="preserve"> SEQ 図 \* ARABIC </w:instrText>
                            </w:r>
                            <w:r w:rsidRPr="00AF3E39">
                              <w:rPr>
                                <w:rFonts w:ascii="HGPｺﾞｼｯｸM" w:eastAsia="HGPｺﾞｼｯｸM" w:hint="eastAsia"/>
                                <w:b w:val="0"/>
                              </w:rPr>
                              <w:fldChar w:fldCharType="separate"/>
                            </w:r>
                            <w:r w:rsidR="008C1440">
                              <w:rPr>
                                <w:rFonts w:ascii="HGPｺﾞｼｯｸM" w:eastAsia="HGPｺﾞｼｯｸM"/>
                                <w:b w:val="0"/>
                                <w:noProof/>
                              </w:rPr>
                              <w:t>16</w:t>
                            </w:r>
                            <w:r w:rsidRPr="00AF3E39">
                              <w:rPr>
                                <w:rFonts w:ascii="HGPｺﾞｼｯｸM" w:eastAsia="HGPｺﾞｼｯｸM" w:hint="eastAsia"/>
                                <w:b w:val="0"/>
                              </w:rPr>
                              <w:fldChar w:fldCharType="end"/>
                            </w:r>
                            <w:r w:rsidRPr="00AF3E39">
                              <w:rPr>
                                <w:rFonts w:ascii="HGPｺﾞｼｯｸM" w:eastAsia="HGPｺﾞｼｯｸM" w:hint="eastAsia"/>
                                <w:b w:val="0"/>
                              </w:rPr>
                              <w:t xml:space="preserve">　</w:t>
                            </w:r>
                            <w:r w:rsidRPr="00AF3E39">
                              <w:rPr>
                                <w:rFonts w:ascii="HGPｺﾞｼｯｸM" w:eastAsia="HGPｺﾞｼｯｸM" w:hint="eastAsia"/>
                                <w:b w:val="0"/>
                                <w:sz w:val="22"/>
                              </w:rPr>
                              <w:t>広域のハブ拠点としての新大阪</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FAA1FC9" id="テキスト ボックス 278" o:spid="_x0000_s1069" type="#_x0000_t202" style="position:absolute;left:0;text-align:left;margin-left:2.6pt;margin-top:17.7pt;width:448.8pt;height:.05pt;z-index:252158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" stroked="f">
                <v:textbox style="mso-fit-shape-to-text:t" inset="0,0,0,0">
                  <w:txbxContent>
                    <w:p w14:paraId="62B58B8D" w14:textId="3BB049E2" w:rsidR="007E0282" w:rsidRPr="00AF3E39" w:rsidRDefault="007E0282" w:rsidP="00AF3E39">
                      <w:pPr>
                        <w:pStyle w:val="a9"/>
                        <w:jc w:val="center"/>
                        <w:rPr>
                          <w:rFonts w:ascii="HGPｺﾞｼｯｸM" w:eastAsia="HGPｺﾞｼｯｸM"/>
                          <w:b w:val="0"/>
                          <w:noProof/>
                          <w:sz w:val="22"/>
                        </w:rPr>
                      </w:pPr>
                      <w:r w:rsidRPr="00AF3E39">
                        <w:rPr>
                          <w:rFonts w:ascii="HGPｺﾞｼｯｸM" w:eastAsia="HGPｺﾞｼｯｸM" w:hint="eastAsia"/>
                          <w:b w:val="0"/>
                        </w:rPr>
                        <w:t xml:space="preserve">図 </w:t>
                      </w:r>
                      <w:r w:rsidRPr="00AF3E39">
                        <w:rPr>
                          <w:rFonts w:ascii="HGPｺﾞｼｯｸM" w:eastAsia="HGPｺﾞｼｯｸM" w:hint="eastAsia"/>
                          <w:b w:val="0"/>
                        </w:rPr>
                        <w:fldChar w:fldCharType="begin"/>
                      </w:r>
                      <w:r w:rsidRPr="00AF3E39">
                        <w:rPr>
                          <w:rFonts w:ascii="HGPｺﾞｼｯｸM" w:eastAsia="HGPｺﾞｼｯｸM" w:hint="eastAsia"/>
                          <w:b w:val="0"/>
                        </w:rPr>
                        <w:instrText xml:space="preserve"> SEQ 図 \* ARABIC </w:instrText>
                      </w:r>
                      <w:r w:rsidRPr="00AF3E39">
                        <w:rPr>
                          <w:rFonts w:ascii="HGPｺﾞｼｯｸM" w:eastAsia="HGPｺﾞｼｯｸM" w:hint="eastAsia"/>
                          <w:b w:val="0"/>
                        </w:rPr>
                        <w:fldChar w:fldCharType="separate"/>
                      </w:r>
                      <w:r w:rsidR="008C1440">
                        <w:rPr>
                          <w:rFonts w:ascii="HGPｺﾞｼｯｸM" w:eastAsia="HGPｺﾞｼｯｸM"/>
                          <w:b w:val="0"/>
                          <w:noProof/>
                        </w:rPr>
                        <w:t>16</w:t>
                      </w:r>
                      <w:r w:rsidRPr="00AF3E39">
                        <w:rPr>
                          <w:rFonts w:ascii="HGPｺﾞｼｯｸM" w:eastAsia="HGPｺﾞｼｯｸM" w:hint="eastAsia"/>
                          <w:b w:val="0"/>
                        </w:rPr>
                        <w:fldChar w:fldCharType="end"/>
                      </w:r>
                      <w:r w:rsidRPr="00AF3E39">
                        <w:rPr>
                          <w:rFonts w:ascii="HGPｺﾞｼｯｸM" w:eastAsia="HGPｺﾞｼｯｸM" w:hint="eastAsia"/>
                          <w:b w:val="0"/>
                        </w:rPr>
                        <w:t xml:space="preserve">　</w:t>
                      </w:r>
                      <w:r w:rsidRPr="00AF3E39">
                        <w:rPr>
                          <w:rFonts w:ascii="HGPｺﾞｼｯｸM" w:eastAsia="HGPｺﾞｼｯｸM" w:hint="eastAsia"/>
                          <w:b w:val="0"/>
                          <w:sz w:val="22"/>
                        </w:rPr>
                        <w:t>広域のハブ拠点としての新大阪</w:t>
                      </w:r>
                    </w:p>
                  </w:txbxContent>
                </v:textbox>
              </v:shape>
            </w:pict>
          </mc:Fallback>
        </mc:AlternateContent>
      </w:r>
    </w:p>
    <w:p w14:paraId="11D33211" w14:textId="739BBC1B" w:rsidR="00AF3E39" w:rsidRDefault="00AF3E39">
      <w:pPr>
        <w:widowControl/>
        <w:jc w:val="left"/>
        <w:rPr>
          <w:rFonts w:ascii="HGPｺﾞｼｯｸM" w:eastAsia="HGPｺﾞｼｯｸM"/>
          <w:sz w:val="22"/>
        </w:rPr>
      </w:pPr>
    </w:p>
    <w:p w14:paraId="6247D3F9" w14:textId="26A0CEA5" w:rsidR="00A2718E" w:rsidRPr="00384BD6" w:rsidRDefault="004B6E3D">
      <w:pPr>
        <w:widowControl/>
        <w:jc w:val="left"/>
        <w:rPr>
          <w:rFonts w:ascii="HGPｺﾞｼｯｸM" w:eastAsia="HGPｺﾞｼｯｸM"/>
          <w:sz w:val="22"/>
        </w:rPr>
      </w:pPr>
      <w:r w:rsidRPr="004B6E3D">
        <w:rPr>
          <w:rFonts w:ascii="HGPｺﾞｼｯｸM" w:eastAsia="HGPｺﾞｼｯｸM"/>
          <w:noProof/>
          <w:sz w:val="22"/>
        </w:rPr>
        <w:drawing>
          <wp:anchor distT="0" distB="0" distL="114300" distR="114300" simplePos="0" relativeHeight="252218368" behindDoc="0" locked="0" layoutInCell="1" allowOverlap="1" wp14:anchorId="24767172" wp14:editId="37D6460B">
            <wp:simplePos x="0" y="0"/>
            <wp:positionH relativeFrom="column">
              <wp:posOffset>3734893</wp:posOffset>
            </wp:positionH>
            <wp:positionV relativeFrom="paragraph">
              <wp:posOffset>147320</wp:posOffset>
            </wp:positionV>
            <wp:extent cx="1757103" cy="1170305"/>
            <wp:effectExtent l="0" t="0" r="0" b="0"/>
            <wp:wrapNone/>
            <wp:docPr id="703" name="図 703" descr="X:\ユーザ作業用フォルダ\0000　★計画係★\35　新大阪駅関連\【まちづくり方針】\写真関連\購入済み\第6回協議会で購入\220124_人の顔の写真_購入済み\pixta_32831783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X:\ユーザ作業用フォルダ\0000　★計画係★\35　新大阪駅関連\【まちづくり方針】\写真関連\購入済み\第6回協議会で購入\220124_人の顔の写真_購入済み\pixta_32831783_L.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757103" cy="11703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B6E3D">
        <w:rPr>
          <w:rFonts w:ascii="HGPｺﾞｼｯｸM" w:eastAsia="HGPｺﾞｼｯｸM"/>
          <w:noProof/>
          <w:sz w:val="22"/>
        </w:rPr>
        <w:drawing>
          <wp:anchor distT="0" distB="0" distL="114300" distR="114300" simplePos="0" relativeHeight="252216320" behindDoc="0" locked="0" layoutInCell="1" allowOverlap="1" wp14:anchorId="5062BDC2" wp14:editId="3249E91E">
            <wp:simplePos x="0" y="0"/>
            <wp:positionH relativeFrom="column">
              <wp:posOffset>1864035</wp:posOffset>
            </wp:positionH>
            <wp:positionV relativeFrom="paragraph">
              <wp:posOffset>147925</wp:posOffset>
            </wp:positionV>
            <wp:extent cx="1756523" cy="1170305"/>
            <wp:effectExtent l="0" t="0" r="0" b="0"/>
            <wp:wrapNone/>
            <wp:docPr id="693" name="図 693" descr="X:\ユーザ作業用フォルダ\0000　★計画係★\35　新大阪駅関連\【まちづくり方針】\写真関連\購入済み\第6回協議会で購入\220124_人の顔の写真_購入済み\pixta_48096659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X:\ユーザ作業用フォルダ\0000　★計画係★\35　新大阪駅関連\【まちづくり方針】\写真関連\購入済み\第6回協議会で購入\220124_人の顔の写真_購入済み\pixta_48096659_M.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758504" cy="11716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B6E3D">
        <w:rPr>
          <w:rFonts w:ascii="HGPｺﾞｼｯｸM" w:eastAsia="HGPｺﾞｼｯｸM"/>
          <w:noProof/>
          <w:sz w:val="22"/>
        </w:rPr>
        <w:drawing>
          <wp:anchor distT="0" distB="0" distL="114300" distR="114300" simplePos="0" relativeHeight="252217344" behindDoc="0" locked="0" layoutInCell="1" allowOverlap="1" wp14:anchorId="6CCA195A" wp14:editId="5880E48F">
            <wp:simplePos x="0" y="0"/>
            <wp:positionH relativeFrom="column">
              <wp:posOffset>35235</wp:posOffset>
            </wp:positionH>
            <wp:positionV relativeFrom="paragraph">
              <wp:posOffset>147925</wp:posOffset>
            </wp:positionV>
            <wp:extent cx="1754372" cy="1170534"/>
            <wp:effectExtent l="0" t="0" r="0" b="0"/>
            <wp:wrapNone/>
            <wp:docPr id="699" name="図 699" descr="X:\ユーザ作業用フォルダ\0000　★計画係★\35　新大阪駅関連\【まちづくり方針】\写真関連\購入済み\第6回協議会で購入\220124_人の顔の写真_購入済み\pixta_34586317_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X:\ユーザ作業用フォルダ\0000　★計画係★\35　新大阪駅関連\【まちづくり方針】\写真関連\購入済み\第6回協議会で購入\220124_人の顔の写真_購入済み\pixta_34586317_XL.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769012" cy="118030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2718E" w:rsidRPr="00384BD6">
        <w:rPr>
          <w:rFonts w:ascii="HGPｺﾞｼｯｸM" w:eastAsia="HGPｺﾞｼｯｸM"/>
          <w:sz w:val="22"/>
        </w:rPr>
        <w:br w:type="page"/>
      </w:r>
    </w:p>
    <w:p w14:paraId="789BE54C" w14:textId="77777777" w:rsidR="00F95F30" w:rsidRPr="00384BD6" w:rsidRDefault="00F95F30" w:rsidP="00F95F30">
      <w:pPr>
        <w:rPr>
          <w:rFonts w:ascii="HGPｺﾞｼｯｸM" w:eastAsia="HGPｺﾞｼｯｸM"/>
          <w:sz w:val="22"/>
        </w:rPr>
      </w:pPr>
      <w:r w:rsidRPr="00384BD6">
        <w:rPr>
          <w:rFonts w:ascii="HGPｺﾞｼｯｸM" w:eastAsia="HGPｺﾞｼｯｸM" w:hint="eastAsia"/>
          <w:sz w:val="22"/>
        </w:rPr>
        <w:lastRenderedPageBreak/>
        <w:t>②国土軸と大阪都市軸のクロスポイント</w:t>
      </w:r>
    </w:p>
    <w:p w14:paraId="0FB89FC1" w14:textId="581D08F1" w:rsidR="00F95F30" w:rsidRPr="00384BD6" w:rsidRDefault="00F95F30" w:rsidP="00EC0D5E">
      <w:pPr>
        <w:ind w:firstLineChars="100" w:firstLine="220"/>
        <w:rPr>
          <w:rFonts w:ascii="HGPｺﾞｼｯｸM" w:eastAsia="HGPｺﾞｼｯｸM"/>
          <w:sz w:val="22"/>
        </w:rPr>
      </w:pPr>
      <w:r w:rsidRPr="00384BD6">
        <w:rPr>
          <w:rFonts w:ascii="HGPｺﾞｼｯｸM" w:eastAsia="HGPｺﾞｼｯｸM" w:hint="eastAsia"/>
          <w:sz w:val="22"/>
        </w:rPr>
        <w:t>新大阪駅周辺地域は、国土軸</w:t>
      </w:r>
      <w:r w:rsidR="00225F86">
        <w:rPr>
          <w:rFonts w:ascii="HGPｺﾞｼｯｸM" w:eastAsia="HGPｺﾞｼｯｸM" w:hint="eastAsia"/>
          <w:sz w:val="22"/>
        </w:rPr>
        <w:t>、</w:t>
      </w:r>
      <w:r w:rsidRPr="00384BD6">
        <w:rPr>
          <w:rFonts w:ascii="HGPｺﾞｼｯｸM" w:eastAsia="HGPｺﾞｼｯｸM" w:hint="eastAsia"/>
          <w:sz w:val="22"/>
        </w:rPr>
        <w:t>大阪都市軸のクロスポイントであり、日本各地、アジアなどと、関西の各拠点をつなげる場所</w:t>
      </w:r>
      <w:r w:rsidR="00EC0D5E" w:rsidRPr="00384BD6">
        <w:rPr>
          <w:rFonts w:ascii="HGPｺﾞｼｯｸM" w:eastAsia="HGPｺﾞｼｯｸM" w:hint="eastAsia"/>
          <w:sz w:val="22"/>
        </w:rPr>
        <w:t>である。</w:t>
      </w:r>
    </w:p>
    <w:p w14:paraId="38D56E6E" w14:textId="4A1AF109" w:rsidR="00F95F30" w:rsidRPr="00384BD6" w:rsidRDefault="00AF3E39" w:rsidP="00EC0D5E">
      <w:pPr>
        <w:ind w:firstLineChars="100" w:firstLine="220"/>
        <w:rPr>
          <w:rFonts w:ascii="HGPｺﾞｼｯｸM" w:eastAsia="HGPｺﾞｼｯｸM"/>
          <w:sz w:val="22"/>
        </w:rPr>
      </w:pPr>
      <w:r>
        <w:rPr>
          <w:rFonts w:ascii="HGPｺﾞｼｯｸM" w:eastAsia="HGPｺﾞｼｯｸM"/>
          <w:noProof/>
          <w:sz w:val="22"/>
        </w:rPr>
        <w:drawing>
          <wp:anchor distT="0" distB="0" distL="114300" distR="114300" simplePos="0" relativeHeight="252160000" behindDoc="0" locked="0" layoutInCell="1" allowOverlap="1" wp14:anchorId="0AD27102" wp14:editId="63CD38C9">
            <wp:simplePos x="0" y="0"/>
            <wp:positionH relativeFrom="column">
              <wp:posOffset>90170</wp:posOffset>
            </wp:positionH>
            <wp:positionV relativeFrom="paragraph">
              <wp:posOffset>986790</wp:posOffset>
            </wp:positionV>
            <wp:extent cx="5584190" cy="6468110"/>
            <wp:effectExtent l="0" t="0" r="0" b="8890"/>
            <wp:wrapNone/>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584190" cy="6468110"/>
                    </a:xfrm>
                    <a:prstGeom prst="rect">
                      <a:avLst/>
                    </a:prstGeom>
                    <a:noFill/>
                    <a:ln>
                      <a:noFill/>
                    </a:ln>
                  </pic:spPr>
                </pic:pic>
              </a:graphicData>
            </a:graphic>
          </wp:anchor>
        </w:drawing>
      </w:r>
      <w:r w:rsidR="00E078A7" w:rsidRPr="00384BD6">
        <w:rPr>
          <w:rFonts w:ascii="HGPｺﾞｼｯｸM" w:eastAsia="HGPｺﾞｼｯｸM" w:hint="eastAsia"/>
          <w:sz w:val="22"/>
        </w:rPr>
        <w:t>そ</w:t>
      </w:r>
      <w:r w:rsidR="00EC0D5E" w:rsidRPr="00384BD6">
        <w:rPr>
          <w:rFonts w:ascii="HGPｺﾞｼｯｸM" w:eastAsia="HGPｺﾞｼｯｸM" w:hint="eastAsia"/>
          <w:sz w:val="22"/>
        </w:rPr>
        <w:t>のため、</w:t>
      </w:r>
      <w:r w:rsidR="00F95F30" w:rsidRPr="00384BD6">
        <w:rPr>
          <w:rFonts w:ascii="HGPｺﾞｼｯｸM" w:eastAsia="HGPｺﾞｼｯｸM" w:hint="eastAsia"/>
          <w:sz w:val="22"/>
        </w:rPr>
        <w:t>新大阪駅周辺地域が、関西の各拠点にアジア、日本各地の新しい価値を引き込み、人、モノ、情報の好循環を生むことで、都市全体としての厚み</w:t>
      </w:r>
      <w:r w:rsidR="002D23CA" w:rsidRPr="00384BD6">
        <w:rPr>
          <w:rFonts w:ascii="HGPｺﾞｼｯｸM" w:eastAsia="HGPｺﾞｼｯｸM" w:hint="eastAsia"/>
          <w:sz w:val="22"/>
        </w:rPr>
        <w:t>を増し、各拠点の活性化を</w:t>
      </w:r>
      <w:r w:rsidR="00F95F30" w:rsidRPr="00384BD6">
        <w:rPr>
          <w:rFonts w:ascii="HGPｺﾞｼｯｸM" w:eastAsia="HGPｺﾞｼｯｸM" w:hint="eastAsia"/>
          <w:sz w:val="22"/>
        </w:rPr>
        <w:t>促進</w:t>
      </w:r>
      <w:r w:rsidR="002D23CA" w:rsidRPr="00384BD6">
        <w:rPr>
          <w:rFonts w:ascii="HGPｺﾞｼｯｸM" w:eastAsia="HGPｺﾞｼｯｸM" w:hint="eastAsia"/>
          <w:sz w:val="22"/>
        </w:rPr>
        <w:t>し、</w:t>
      </w:r>
      <w:r w:rsidR="00F95F30" w:rsidRPr="00384BD6">
        <w:rPr>
          <w:rFonts w:ascii="HGPｺﾞｼｯｸM" w:eastAsia="HGPｺﾞｼｯｸM" w:hint="eastAsia"/>
          <w:sz w:val="22"/>
        </w:rPr>
        <w:t>大阪・関西全体の発展を押し上げ</w:t>
      </w:r>
      <w:r w:rsidR="008510F7" w:rsidRPr="00384BD6">
        <w:rPr>
          <w:rFonts w:ascii="HGPｺﾞｼｯｸM" w:eastAsia="HGPｺﾞｼｯｸM" w:hint="eastAsia"/>
          <w:sz w:val="22"/>
        </w:rPr>
        <w:t>ていく</w:t>
      </w:r>
      <w:r w:rsidR="002D23CA" w:rsidRPr="00384BD6">
        <w:rPr>
          <w:rFonts w:ascii="HGPｺﾞｼｯｸM" w:eastAsia="HGPｺﾞｼｯｸM" w:hint="eastAsia"/>
          <w:sz w:val="22"/>
        </w:rPr>
        <w:t>。</w:t>
      </w:r>
    </w:p>
    <w:p w14:paraId="6EFA3817" w14:textId="5D2CFA70" w:rsidR="00A2718E" w:rsidRDefault="00A2718E" w:rsidP="00EC0D5E">
      <w:pPr>
        <w:ind w:firstLineChars="100" w:firstLine="220"/>
        <w:rPr>
          <w:rFonts w:ascii="HGPｺﾞｼｯｸM" w:eastAsia="HGPｺﾞｼｯｸM"/>
          <w:sz w:val="22"/>
        </w:rPr>
      </w:pPr>
    </w:p>
    <w:p w14:paraId="2190744E" w14:textId="0EA33BCF" w:rsidR="00AF3E39" w:rsidRDefault="00AF3E39" w:rsidP="00EC0D5E">
      <w:pPr>
        <w:ind w:firstLineChars="100" w:firstLine="220"/>
        <w:rPr>
          <w:rFonts w:ascii="HGPｺﾞｼｯｸM" w:eastAsia="HGPｺﾞｼｯｸM"/>
          <w:sz w:val="22"/>
        </w:rPr>
      </w:pPr>
    </w:p>
    <w:p w14:paraId="273A3145" w14:textId="7E80D8F6" w:rsidR="00AF3E39" w:rsidRDefault="00AF3E39" w:rsidP="00EC0D5E">
      <w:pPr>
        <w:ind w:firstLineChars="100" w:firstLine="220"/>
        <w:rPr>
          <w:rFonts w:ascii="HGPｺﾞｼｯｸM" w:eastAsia="HGPｺﾞｼｯｸM"/>
          <w:sz w:val="22"/>
        </w:rPr>
      </w:pPr>
    </w:p>
    <w:p w14:paraId="30105EB6" w14:textId="7F0E4401" w:rsidR="00AF3E39" w:rsidRDefault="00AF3E39" w:rsidP="00EC0D5E">
      <w:pPr>
        <w:ind w:firstLineChars="100" w:firstLine="220"/>
        <w:rPr>
          <w:rFonts w:ascii="HGPｺﾞｼｯｸM" w:eastAsia="HGPｺﾞｼｯｸM"/>
          <w:sz w:val="22"/>
        </w:rPr>
      </w:pPr>
    </w:p>
    <w:p w14:paraId="6153DD09" w14:textId="69539A14" w:rsidR="00AF3E39" w:rsidRDefault="00AF3E39" w:rsidP="00EC0D5E">
      <w:pPr>
        <w:ind w:firstLineChars="100" w:firstLine="220"/>
        <w:rPr>
          <w:rFonts w:ascii="HGPｺﾞｼｯｸM" w:eastAsia="HGPｺﾞｼｯｸM"/>
          <w:sz w:val="22"/>
        </w:rPr>
      </w:pPr>
    </w:p>
    <w:p w14:paraId="474ADC1D" w14:textId="1DEB1F20" w:rsidR="00AF3E39" w:rsidRDefault="00AF3E39" w:rsidP="00EC0D5E">
      <w:pPr>
        <w:ind w:firstLineChars="100" w:firstLine="220"/>
        <w:rPr>
          <w:rFonts w:ascii="HGPｺﾞｼｯｸM" w:eastAsia="HGPｺﾞｼｯｸM"/>
          <w:sz w:val="22"/>
        </w:rPr>
      </w:pPr>
    </w:p>
    <w:p w14:paraId="6015D940" w14:textId="413C6928" w:rsidR="00AF3E39" w:rsidRDefault="00AF3E39" w:rsidP="00EC0D5E">
      <w:pPr>
        <w:ind w:firstLineChars="100" w:firstLine="220"/>
        <w:rPr>
          <w:rFonts w:ascii="HGPｺﾞｼｯｸM" w:eastAsia="HGPｺﾞｼｯｸM"/>
          <w:sz w:val="22"/>
        </w:rPr>
      </w:pPr>
    </w:p>
    <w:p w14:paraId="459AF581" w14:textId="64C924C3" w:rsidR="00AF3E39" w:rsidRDefault="00AF3E39" w:rsidP="00EC0D5E">
      <w:pPr>
        <w:ind w:firstLineChars="100" w:firstLine="220"/>
        <w:rPr>
          <w:rFonts w:ascii="HGPｺﾞｼｯｸM" w:eastAsia="HGPｺﾞｼｯｸM"/>
          <w:sz w:val="22"/>
        </w:rPr>
      </w:pPr>
    </w:p>
    <w:p w14:paraId="139430F2" w14:textId="3726812A" w:rsidR="00AF3E39" w:rsidRDefault="00AF3E39" w:rsidP="00EC0D5E">
      <w:pPr>
        <w:ind w:firstLineChars="100" w:firstLine="220"/>
        <w:rPr>
          <w:rFonts w:ascii="HGPｺﾞｼｯｸM" w:eastAsia="HGPｺﾞｼｯｸM"/>
          <w:sz w:val="22"/>
        </w:rPr>
      </w:pPr>
    </w:p>
    <w:p w14:paraId="5B360C83" w14:textId="438AD8C7" w:rsidR="00AF3E39" w:rsidRDefault="00AF3E39" w:rsidP="00EC0D5E">
      <w:pPr>
        <w:ind w:firstLineChars="100" w:firstLine="220"/>
        <w:rPr>
          <w:rFonts w:ascii="HGPｺﾞｼｯｸM" w:eastAsia="HGPｺﾞｼｯｸM"/>
          <w:sz w:val="22"/>
        </w:rPr>
      </w:pPr>
    </w:p>
    <w:p w14:paraId="40AB264E" w14:textId="00E95A47" w:rsidR="00AF3E39" w:rsidRDefault="00AF3E39" w:rsidP="00EC0D5E">
      <w:pPr>
        <w:ind w:firstLineChars="100" w:firstLine="220"/>
        <w:rPr>
          <w:rFonts w:ascii="HGPｺﾞｼｯｸM" w:eastAsia="HGPｺﾞｼｯｸM"/>
          <w:sz w:val="22"/>
        </w:rPr>
      </w:pPr>
    </w:p>
    <w:p w14:paraId="13390467" w14:textId="0D6A9626" w:rsidR="00AF3E39" w:rsidRDefault="00AF3E39" w:rsidP="00EC0D5E">
      <w:pPr>
        <w:ind w:firstLineChars="100" w:firstLine="220"/>
        <w:rPr>
          <w:rFonts w:ascii="HGPｺﾞｼｯｸM" w:eastAsia="HGPｺﾞｼｯｸM"/>
          <w:sz w:val="22"/>
        </w:rPr>
      </w:pPr>
    </w:p>
    <w:p w14:paraId="4D0EEDA8" w14:textId="50C030EA" w:rsidR="00AF3E39" w:rsidRDefault="00AF3E39" w:rsidP="00EC0D5E">
      <w:pPr>
        <w:ind w:firstLineChars="100" w:firstLine="220"/>
        <w:rPr>
          <w:rFonts w:ascii="HGPｺﾞｼｯｸM" w:eastAsia="HGPｺﾞｼｯｸM"/>
          <w:sz w:val="22"/>
        </w:rPr>
      </w:pPr>
    </w:p>
    <w:p w14:paraId="7821724C" w14:textId="362AC007" w:rsidR="00AF3E39" w:rsidRDefault="00AF3E39" w:rsidP="00EC0D5E">
      <w:pPr>
        <w:ind w:firstLineChars="100" w:firstLine="220"/>
        <w:rPr>
          <w:rFonts w:ascii="HGPｺﾞｼｯｸM" w:eastAsia="HGPｺﾞｼｯｸM"/>
          <w:sz w:val="22"/>
        </w:rPr>
      </w:pPr>
    </w:p>
    <w:p w14:paraId="21158E1C" w14:textId="52F9792D" w:rsidR="00AF3E39" w:rsidRDefault="00AF3E39" w:rsidP="00EC0D5E">
      <w:pPr>
        <w:ind w:firstLineChars="100" w:firstLine="220"/>
        <w:rPr>
          <w:rFonts w:ascii="HGPｺﾞｼｯｸM" w:eastAsia="HGPｺﾞｼｯｸM"/>
          <w:sz w:val="22"/>
        </w:rPr>
      </w:pPr>
    </w:p>
    <w:p w14:paraId="47AA853E" w14:textId="73C689D1" w:rsidR="00AF3E39" w:rsidRDefault="00AF3E39" w:rsidP="00EC0D5E">
      <w:pPr>
        <w:ind w:firstLineChars="100" w:firstLine="220"/>
        <w:rPr>
          <w:rFonts w:ascii="HGPｺﾞｼｯｸM" w:eastAsia="HGPｺﾞｼｯｸM"/>
          <w:sz w:val="22"/>
        </w:rPr>
      </w:pPr>
    </w:p>
    <w:p w14:paraId="22A1FF27" w14:textId="3BC6481F" w:rsidR="00AF3E39" w:rsidRDefault="00AF3E39" w:rsidP="00EC0D5E">
      <w:pPr>
        <w:ind w:firstLineChars="100" w:firstLine="220"/>
        <w:rPr>
          <w:rFonts w:ascii="HGPｺﾞｼｯｸM" w:eastAsia="HGPｺﾞｼｯｸM"/>
          <w:sz w:val="22"/>
        </w:rPr>
      </w:pPr>
    </w:p>
    <w:p w14:paraId="40C995A5" w14:textId="107EA041" w:rsidR="00AF3E39" w:rsidRDefault="00AF3E39" w:rsidP="00EC0D5E">
      <w:pPr>
        <w:ind w:firstLineChars="100" w:firstLine="220"/>
        <w:rPr>
          <w:rFonts w:ascii="HGPｺﾞｼｯｸM" w:eastAsia="HGPｺﾞｼｯｸM"/>
          <w:sz w:val="22"/>
        </w:rPr>
      </w:pPr>
    </w:p>
    <w:p w14:paraId="64D691C3" w14:textId="16A2CFDE" w:rsidR="00AF3E39" w:rsidRDefault="00AF3E39" w:rsidP="00EC0D5E">
      <w:pPr>
        <w:ind w:firstLineChars="100" w:firstLine="220"/>
        <w:rPr>
          <w:rFonts w:ascii="HGPｺﾞｼｯｸM" w:eastAsia="HGPｺﾞｼｯｸM"/>
          <w:sz w:val="22"/>
        </w:rPr>
      </w:pPr>
    </w:p>
    <w:p w14:paraId="7F0D2BF2" w14:textId="375BDAE0" w:rsidR="00AF3E39" w:rsidRDefault="00AF3E39" w:rsidP="00EC0D5E">
      <w:pPr>
        <w:ind w:firstLineChars="100" w:firstLine="220"/>
        <w:rPr>
          <w:rFonts w:ascii="HGPｺﾞｼｯｸM" w:eastAsia="HGPｺﾞｼｯｸM"/>
          <w:sz w:val="22"/>
        </w:rPr>
      </w:pPr>
    </w:p>
    <w:p w14:paraId="59E895DF" w14:textId="4ACA6553" w:rsidR="00AF3E39" w:rsidRDefault="00AF3E39" w:rsidP="00EC0D5E">
      <w:pPr>
        <w:ind w:firstLineChars="100" w:firstLine="220"/>
        <w:rPr>
          <w:rFonts w:ascii="HGPｺﾞｼｯｸM" w:eastAsia="HGPｺﾞｼｯｸM"/>
          <w:sz w:val="22"/>
        </w:rPr>
      </w:pPr>
    </w:p>
    <w:p w14:paraId="519E0EC6" w14:textId="37A991CE" w:rsidR="00AF3E39" w:rsidRDefault="00AF3E39" w:rsidP="00EC0D5E">
      <w:pPr>
        <w:ind w:firstLineChars="100" w:firstLine="220"/>
        <w:rPr>
          <w:rFonts w:ascii="HGPｺﾞｼｯｸM" w:eastAsia="HGPｺﾞｼｯｸM"/>
          <w:sz w:val="22"/>
        </w:rPr>
      </w:pPr>
    </w:p>
    <w:p w14:paraId="7F4B576F" w14:textId="08664818" w:rsidR="00AF3E39" w:rsidRDefault="00AF3E39" w:rsidP="00EC0D5E">
      <w:pPr>
        <w:ind w:firstLineChars="100" w:firstLine="220"/>
        <w:rPr>
          <w:rFonts w:ascii="HGPｺﾞｼｯｸM" w:eastAsia="HGPｺﾞｼｯｸM"/>
          <w:sz w:val="22"/>
        </w:rPr>
      </w:pPr>
    </w:p>
    <w:p w14:paraId="56E8837B" w14:textId="3108D974" w:rsidR="00AF3E39" w:rsidRDefault="00AF3E39" w:rsidP="00EC0D5E">
      <w:pPr>
        <w:ind w:firstLineChars="100" w:firstLine="220"/>
        <w:rPr>
          <w:rFonts w:ascii="HGPｺﾞｼｯｸM" w:eastAsia="HGPｺﾞｼｯｸM"/>
          <w:sz w:val="22"/>
        </w:rPr>
      </w:pPr>
    </w:p>
    <w:p w14:paraId="3B8B13D4" w14:textId="618479F0" w:rsidR="00AF3E39" w:rsidRDefault="00AF3E39" w:rsidP="00EC0D5E">
      <w:pPr>
        <w:ind w:firstLineChars="100" w:firstLine="220"/>
        <w:rPr>
          <w:rFonts w:ascii="HGPｺﾞｼｯｸM" w:eastAsia="HGPｺﾞｼｯｸM"/>
          <w:sz w:val="22"/>
        </w:rPr>
      </w:pPr>
    </w:p>
    <w:p w14:paraId="3246E8CB" w14:textId="655D9035" w:rsidR="00AF3E39" w:rsidRDefault="00AF3E39" w:rsidP="00EC0D5E">
      <w:pPr>
        <w:ind w:firstLineChars="100" w:firstLine="220"/>
        <w:rPr>
          <w:rFonts w:ascii="HGPｺﾞｼｯｸM" w:eastAsia="HGPｺﾞｼｯｸM"/>
          <w:sz w:val="22"/>
        </w:rPr>
      </w:pPr>
    </w:p>
    <w:p w14:paraId="517220A3" w14:textId="225AEFD3" w:rsidR="00AF3E39" w:rsidRDefault="00AF3E39" w:rsidP="00EC0D5E">
      <w:pPr>
        <w:ind w:firstLineChars="100" w:firstLine="220"/>
        <w:rPr>
          <w:rFonts w:ascii="HGPｺﾞｼｯｸM" w:eastAsia="HGPｺﾞｼｯｸM"/>
          <w:sz w:val="22"/>
        </w:rPr>
      </w:pPr>
    </w:p>
    <w:p w14:paraId="15AF26A1" w14:textId="5EFF6410" w:rsidR="00AF3E39" w:rsidRDefault="00AF3E39" w:rsidP="00EC0D5E">
      <w:pPr>
        <w:ind w:firstLineChars="100" w:firstLine="220"/>
        <w:rPr>
          <w:rFonts w:ascii="HGPｺﾞｼｯｸM" w:eastAsia="HGPｺﾞｼｯｸM"/>
          <w:sz w:val="22"/>
        </w:rPr>
      </w:pPr>
    </w:p>
    <w:p w14:paraId="20E15699" w14:textId="1A92E625" w:rsidR="00AF3E39" w:rsidRPr="00384BD6" w:rsidRDefault="00AF3E39" w:rsidP="00EC0D5E">
      <w:pPr>
        <w:ind w:firstLineChars="100" w:firstLine="220"/>
        <w:rPr>
          <w:rFonts w:ascii="HGPｺﾞｼｯｸM" w:eastAsia="HGPｺﾞｼｯｸM"/>
          <w:sz w:val="22"/>
        </w:rPr>
      </w:pPr>
    </w:p>
    <w:p w14:paraId="1046CB29" w14:textId="06AEB214" w:rsidR="00A2718E" w:rsidRPr="00384BD6" w:rsidRDefault="00AF3E39" w:rsidP="00384878">
      <w:pPr>
        <w:jc w:val="center"/>
        <w:rPr>
          <w:rFonts w:ascii="HGPｺﾞｼｯｸM" w:eastAsia="HGPｺﾞｼｯｸM"/>
          <w:sz w:val="22"/>
        </w:rPr>
      </w:pPr>
      <w:r>
        <w:rPr>
          <w:noProof/>
        </w:rPr>
        <mc:AlternateContent>
          <mc:Choice Requires="wps">
            <w:drawing>
              <wp:anchor distT="0" distB="0" distL="114300" distR="114300" simplePos="0" relativeHeight="252162048" behindDoc="0" locked="0" layoutInCell="1" allowOverlap="1" wp14:anchorId="522D2AFE" wp14:editId="53085401">
                <wp:simplePos x="0" y="0"/>
                <wp:positionH relativeFrom="column">
                  <wp:posOffset>90170</wp:posOffset>
                </wp:positionH>
                <wp:positionV relativeFrom="paragraph">
                  <wp:posOffset>140335</wp:posOffset>
                </wp:positionV>
                <wp:extent cx="5584190" cy="635"/>
                <wp:effectExtent l="0" t="0" r="0" b="0"/>
                <wp:wrapNone/>
                <wp:docPr id="280" name="テキスト ボックス 280"/>
                <wp:cNvGraphicFramePr/>
                <a:graphic xmlns:a="http://schemas.openxmlformats.org/drawingml/2006/main">
                  <a:graphicData uri="http://schemas.microsoft.com/office/word/2010/wordprocessingShape">
                    <wps:wsp>
                      <wps:cNvSpPr txBox="1"/>
                      <wps:spPr>
                        <a:xfrm>
                          <a:off x="0" y="0"/>
                          <a:ext cx="5584190" cy="635"/>
                        </a:xfrm>
                        <a:prstGeom prst="rect">
                          <a:avLst/>
                        </a:prstGeom>
                        <a:solidFill>
                          <a:prstClr val="white"/>
                        </a:solidFill>
                        <a:ln>
                          <a:noFill/>
                        </a:ln>
                      </wps:spPr>
                      <wps:txbx>
                        <w:txbxContent>
                          <w:p w14:paraId="7D86B749" w14:textId="24037528" w:rsidR="007E0282" w:rsidRPr="00AF3E39" w:rsidRDefault="007E0282" w:rsidP="00AF3E39">
                            <w:pPr>
                              <w:pStyle w:val="a9"/>
                              <w:jc w:val="center"/>
                              <w:rPr>
                                <w:rFonts w:ascii="HGPｺﾞｼｯｸM" w:eastAsia="HGPｺﾞｼｯｸM"/>
                                <w:b w:val="0"/>
                                <w:noProof/>
                                <w:sz w:val="22"/>
                              </w:rPr>
                            </w:pPr>
                            <w:r w:rsidRPr="00AF3E39">
                              <w:rPr>
                                <w:rFonts w:ascii="HGPｺﾞｼｯｸM" w:eastAsia="HGPｺﾞｼｯｸM" w:hint="eastAsia"/>
                                <w:b w:val="0"/>
                              </w:rPr>
                              <w:t xml:space="preserve">図 </w:t>
                            </w:r>
                            <w:r w:rsidRPr="00AF3E39">
                              <w:rPr>
                                <w:rFonts w:ascii="HGPｺﾞｼｯｸM" w:eastAsia="HGPｺﾞｼｯｸM" w:hint="eastAsia"/>
                                <w:b w:val="0"/>
                              </w:rPr>
                              <w:fldChar w:fldCharType="begin"/>
                            </w:r>
                            <w:r w:rsidRPr="00AF3E39">
                              <w:rPr>
                                <w:rFonts w:ascii="HGPｺﾞｼｯｸM" w:eastAsia="HGPｺﾞｼｯｸM" w:hint="eastAsia"/>
                                <w:b w:val="0"/>
                              </w:rPr>
                              <w:instrText xml:space="preserve"> SEQ 図 \* ARABIC </w:instrText>
                            </w:r>
                            <w:r w:rsidRPr="00AF3E39">
                              <w:rPr>
                                <w:rFonts w:ascii="HGPｺﾞｼｯｸM" w:eastAsia="HGPｺﾞｼｯｸM" w:hint="eastAsia"/>
                                <w:b w:val="0"/>
                              </w:rPr>
                              <w:fldChar w:fldCharType="separate"/>
                            </w:r>
                            <w:r w:rsidR="008C1440">
                              <w:rPr>
                                <w:rFonts w:ascii="HGPｺﾞｼｯｸM" w:eastAsia="HGPｺﾞｼｯｸM"/>
                                <w:b w:val="0"/>
                                <w:noProof/>
                              </w:rPr>
                              <w:t>17</w:t>
                            </w:r>
                            <w:r w:rsidRPr="00AF3E39">
                              <w:rPr>
                                <w:rFonts w:ascii="HGPｺﾞｼｯｸM" w:eastAsia="HGPｺﾞｼｯｸM" w:hint="eastAsia"/>
                                <w:b w:val="0"/>
                              </w:rPr>
                              <w:fldChar w:fldCharType="end"/>
                            </w:r>
                            <w:r w:rsidRPr="00AF3E39">
                              <w:rPr>
                                <w:rFonts w:ascii="HGPｺﾞｼｯｸM" w:eastAsia="HGPｺﾞｼｯｸM" w:hint="eastAsia"/>
                                <w:b w:val="0"/>
                              </w:rPr>
                              <w:t xml:space="preserve">　</w:t>
                            </w:r>
                            <w:r>
                              <w:rPr>
                                <w:rFonts w:ascii="HGPｺﾞｼｯｸM" w:eastAsia="HGPｺﾞｼｯｸM" w:hint="eastAsia"/>
                                <w:b w:val="0"/>
                                <w:sz w:val="22"/>
                              </w:rPr>
                              <w:t>大阪都市軸</w:t>
                            </w:r>
                            <w:r w:rsidRPr="00AF3E39">
                              <w:rPr>
                                <w:rFonts w:ascii="HGPｺﾞｼｯｸM" w:eastAsia="HGPｺﾞｼｯｸM" w:hint="eastAsia"/>
                                <w:b w:val="0"/>
                                <w:sz w:val="22"/>
                              </w:rPr>
                              <w:t>と国土軸とのクロスポイントに位置する新大阪</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22D2AFE" id="テキスト ボックス 280" o:spid="_x0000_s1070" type="#_x0000_t202" style="position:absolute;left:0;text-align:left;margin-left:7.1pt;margin-top:11.05pt;width:439.7pt;height:.05pt;z-index:252162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" stroked="f">
                <v:textbox style="mso-fit-shape-to-text:t" inset="0,0,0,0">
                  <w:txbxContent>
                    <w:p w14:paraId="7D86B749" w14:textId="24037528" w:rsidR="007E0282" w:rsidRPr="00AF3E39" w:rsidRDefault="007E0282" w:rsidP="00AF3E39">
                      <w:pPr>
                        <w:pStyle w:val="a9"/>
                        <w:jc w:val="center"/>
                        <w:rPr>
                          <w:rFonts w:ascii="HGPｺﾞｼｯｸM" w:eastAsia="HGPｺﾞｼｯｸM"/>
                          <w:b w:val="0"/>
                          <w:noProof/>
                          <w:sz w:val="22"/>
                        </w:rPr>
                      </w:pPr>
                      <w:r w:rsidRPr="00AF3E39">
                        <w:rPr>
                          <w:rFonts w:ascii="HGPｺﾞｼｯｸM" w:eastAsia="HGPｺﾞｼｯｸM" w:hint="eastAsia"/>
                          <w:b w:val="0"/>
                        </w:rPr>
                        <w:t xml:space="preserve">図 </w:t>
                      </w:r>
                      <w:r w:rsidRPr="00AF3E39">
                        <w:rPr>
                          <w:rFonts w:ascii="HGPｺﾞｼｯｸM" w:eastAsia="HGPｺﾞｼｯｸM" w:hint="eastAsia"/>
                          <w:b w:val="0"/>
                        </w:rPr>
                        <w:fldChar w:fldCharType="begin"/>
                      </w:r>
                      <w:r w:rsidRPr="00AF3E39">
                        <w:rPr>
                          <w:rFonts w:ascii="HGPｺﾞｼｯｸM" w:eastAsia="HGPｺﾞｼｯｸM" w:hint="eastAsia"/>
                          <w:b w:val="0"/>
                        </w:rPr>
                        <w:instrText xml:space="preserve"> SEQ 図 \* ARABIC </w:instrText>
                      </w:r>
                      <w:r w:rsidRPr="00AF3E39">
                        <w:rPr>
                          <w:rFonts w:ascii="HGPｺﾞｼｯｸM" w:eastAsia="HGPｺﾞｼｯｸM" w:hint="eastAsia"/>
                          <w:b w:val="0"/>
                        </w:rPr>
                        <w:fldChar w:fldCharType="separate"/>
                      </w:r>
                      <w:r w:rsidR="008C1440">
                        <w:rPr>
                          <w:rFonts w:ascii="HGPｺﾞｼｯｸM" w:eastAsia="HGPｺﾞｼｯｸM"/>
                          <w:b w:val="0"/>
                          <w:noProof/>
                        </w:rPr>
                        <w:t>17</w:t>
                      </w:r>
                      <w:r w:rsidRPr="00AF3E39">
                        <w:rPr>
                          <w:rFonts w:ascii="HGPｺﾞｼｯｸM" w:eastAsia="HGPｺﾞｼｯｸM" w:hint="eastAsia"/>
                          <w:b w:val="0"/>
                        </w:rPr>
                        <w:fldChar w:fldCharType="end"/>
                      </w:r>
                      <w:r w:rsidRPr="00AF3E39">
                        <w:rPr>
                          <w:rFonts w:ascii="HGPｺﾞｼｯｸM" w:eastAsia="HGPｺﾞｼｯｸM" w:hint="eastAsia"/>
                          <w:b w:val="0"/>
                        </w:rPr>
                        <w:t xml:space="preserve">　</w:t>
                      </w:r>
                      <w:r>
                        <w:rPr>
                          <w:rFonts w:ascii="HGPｺﾞｼｯｸM" w:eastAsia="HGPｺﾞｼｯｸM" w:hint="eastAsia"/>
                          <w:b w:val="0"/>
                          <w:sz w:val="22"/>
                        </w:rPr>
                        <w:t>大阪都市軸</w:t>
                      </w:r>
                      <w:r w:rsidRPr="00AF3E39">
                        <w:rPr>
                          <w:rFonts w:ascii="HGPｺﾞｼｯｸM" w:eastAsia="HGPｺﾞｼｯｸM" w:hint="eastAsia"/>
                          <w:b w:val="0"/>
                          <w:sz w:val="22"/>
                        </w:rPr>
                        <w:t>と国土軸とのクロスポイントに位置する新大阪</w:t>
                      </w:r>
                    </w:p>
                  </w:txbxContent>
                </v:textbox>
              </v:shape>
            </w:pict>
          </mc:Fallback>
        </mc:AlternateContent>
      </w:r>
    </w:p>
    <w:p w14:paraId="06ECA0AA" w14:textId="75D2E61C" w:rsidR="00F95F30" w:rsidRPr="00384BD6" w:rsidRDefault="00F95F30" w:rsidP="008510F7">
      <w:pPr>
        <w:jc w:val="center"/>
        <w:rPr>
          <w:rFonts w:ascii="HGPｺﾞｼｯｸM" w:eastAsia="HGPｺﾞｼｯｸM"/>
          <w:sz w:val="22"/>
        </w:rPr>
      </w:pPr>
    </w:p>
    <w:p w14:paraId="3EDC5926" w14:textId="77777777" w:rsidR="00A2718E" w:rsidRPr="00384BD6" w:rsidRDefault="00A2718E">
      <w:pPr>
        <w:widowControl/>
        <w:jc w:val="left"/>
        <w:rPr>
          <w:rFonts w:ascii="HGPｺﾞｼｯｸM" w:eastAsia="HGPｺﾞｼｯｸM"/>
          <w:sz w:val="22"/>
        </w:rPr>
      </w:pPr>
      <w:r w:rsidRPr="00384BD6">
        <w:rPr>
          <w:rFonts w:ascii="HGPｺﾞｼｯｸM" w:eastAsia="HGPｺﾞｼｯｸM"/>
          <w:sz w:val="22"/>
        </w:rPr>
        <w:br w:type="page"/>
      </w:r>
    </w:p>
    <w:p w14:paraId="2654D3E8" w14:textId="1F1E34C6" w:rsidR="00DD6C42" w:rsidRPr="00074E76" w:rsidRDefault="00DD6C42" w:rsidP="00074E76">
      <w:pPr>
        <w:rPr>
          <w:rFonts w:ascii="HGPｺﾞｼｯｸM" w:eastAsia="HGPｺﾞｼｯｸM"/>
          <w:kern w:val="0"/>
          <w:sz w:val="22"/>
        </w:rPr>
      </w:pPr>
      <w:r w:rsidRPr="00384BD6">
        <w:rPr>
          <w:rFonts w:ascii="HGPｺﾞｼｯｸM" w:eastAsia="HGPｺﾞｼｯｸM" w:hint="eastAsia"/>
          <w:sz w:val="22"/>
        </w:rPr>
        <w:lastRenderedPageBreak/>
        <w:t>（２）</w:t>
      </w:r>
      <w:r w:rsidR="007A625F" w:rsidRPr="00074E76">
        <w:rPr>
          <w:rFonts w:ascii="HGPｺﾞｼｯｸM" w:eastAsia="HGPｺﾞｼｯｸM" w:hint="eastAsia"/>
          <w:kern w:val="0"/>
          <w:sz w:val="22"/>
        </w:rPr>
        <w:t>新型コロナ危機を契機とした社会変化</w:t>
      </w:r>
      <w:r w:rsidR="006B15B7" w:rsidRPr="00074E76">
        <w:rPr>
          <w:rFonts w:ascii="HGPｺﾞｼｯｸM" w:eastAsia="HGPｺﾞｼｯｸM" w:hint="eastAsia"/>
          <w:kern w:val="0"/>
          <w:sz w:val="22"/>
        </w:rPr>
        <w:t>を</w:t>
      </w:r>
      <w:r w:rsidR="007A625F" w:rsidRPr="00074E76">
        <w:rPr>
          <w:rFonts w:ascii="HGPｺﾞｼｯｸM" w:eastAsia="HGPｺﾞｼｯｸM" w:hint="eastAsia"/>
          <w:kern w:val="0"/>
          <w:sz w:val="22"/>
        </w:rPr>
        <w:t>踏まえた</w:t>
      </w:r>
      <w:r w:rsidRPr="00074E76">
        <w:rPr>
          <w:rFonts w:ascii="HGPｺﾞｼｯｸM" w:eastAsia="HGPｺﾞｼｯｸM" w:hint="eastAsia"/>
          <w:kern w:val="0"/>
          <w:sz w:val="22"/>
        </w:rPr>
        <w:t>Society5.0</w:t>
      </w:r>
      <w:r w:rsidR="00365D30" w:rsidRPr="00074E76">
        <w:rPr>
          <w:rFonts w:ascii="HGPｺﾞｼｯｸM" w:eastAsia="HGPｺﾞｼｯｸM" w:hint="eastAsia"/>
          <w:kern w:val="0"/>
          <w:sz w:val="22"/>
        </w:rPr>
        <w:t>（超スマート社会</w:t>
      </w:r>
      <w:r w:rsidRPr="00074E76">
        <w:rPr>
          <w:rFonts w:ascii="HGPｺﾞｼｯｸM" w:eastAsia="HGPｺﾞｼｯｸM" w:hint="eastAsia"/>
          <w:kern w:val="0"/>
          <w:sz w:val="22"/>
        </w:rPr>
        <w:t>）</w:t>
      </w:r>
      <w:r w:rsidR="00074E76">
        <w:rPr>
          <w:rFonts w:ascii="HGPｺﾞｼｯｸM" w:eastAsia="HGPｺﾞｼｯｸM" w:hint="eastAsia"/>
          <w:kern w:val="0"/>
          <w:sz w:val="22"/>
        </w:rPr>
        <w:t>の</w:t>
      </w:r>
      <w:r w:rsidRPr="00074E76">
        <w:rPr>
          <w:rFonts w:ascii="HGPｺﾞｼｯｸM" w:eastAsia="HGPｺﾞｼｯｸM" w:hint="eastAsia"/>
          <w:kern w:val="0"/>
          <w:sz w:val="22"/>
        </w:rPr>
        <w:t>拠点のあり方</w:t>
      </w:r>
    </w:p>
    <w:p w14:paraId="331761AD" w14:textId="0CEA2057" w:rsidR="003326DC" w:rsidRPr="00AC70B8" w:rsidRDefault="003326DC" w:rsidP="003326DC">
      <w:pPr>
        <w:ind w:firstLineChars="100" w:firstLine="220"/>
        <w:rPr>
          <w:rFonts w:ascii="HGPｺﾞｼｯｸM" w:eastAsia="HGPｺﾞｼｯｸM"/>
          <w:color w:val="000000" w:themeColor="text1"/>
          <w:sz w:val="22"/>
        </w:rPr>
      </w:pPr>
      <w:r w:rsidRPr="00AC70B8">
        <w:rPr>
          <w:rFonts w:ascii="HGPｺﾞｼｯｸM" w:eastAsia="HGPｺﾞｼｯｸM" w:hint="eastAsia"/>
          <w:color w:val="000000" w:themeColor="text1"/>
          <w:sz w:val="22"/>
        </w:rPr>
        <w:t>世界中のアイデア、人材、不動産などのまちの情報のデジタル化・オープン化・ネットワーク化が進むことにより、物理的な距離を超えて、新しいつながりが生まれやすくなるとともに、様々な芸術・文化などを知る機会が増えるなど、スマートな社会が実現していく。</w:t>
      </w:r>
    </w:p>
    <w:p w14:paraId="230AFAFF" w14:textId="0DDD74DD" w:rsidR="003326DC" w:rsidRPr="00AC70B8" w:rsidRDefault="003326DC" w:rsidP="003326DC">
      <w:pPr>
        <w:ind w:firstLineChars="100" w:firstLine="220"/>
        <w:rPr>
          <w:rFonts w:ascii="HGPｺﾞｼｯｸM" w:eastAsia="HGPｺﾞｼｯｸM"/>
          <w:color w:val="000000" w:themeColor="text1"/>
          <w:sz w:val="22"/>
        </w:rPr>
      </w:pPr>
      <w:r w:rsidRPr="00AC70B8">
        <w:rPr>
          <w:rFonts w:ascii="HGPｺﾞｼｯｸM" w:eastAsia="HGPｺﾞｼｯｸM" w:hint="eastAsia"/>
          <w:color w:val="000000" w:themeColor="text1"/>
          <w:sz w:val="22"/>
        </w:rPr>
        <w:t>一方、人の心の中にある真意や熱意、リアルなモノ</w:t>
      </w:r>
      <w:r w:rsidRPr="00AC70B8">
        <w:rPr>
          <w:rFonts w:ascii="HGPｺﾞｼｯｸM" w:eastAsia="HGPｺﾞｼｯｸM"/>
          <w:color w:val="000000" w:themeColor="text1"/>
          <w:sz w:val="22"/>
        </w:rPr>
        <w:t>の美しさや</w:t>
      </w:r>
      <w:r w:rsidRPr="00AC70B8">
        <w:rPr>
          <w:rFonts w:ascii="HGPｺﾞｼｯｸM" w:eastAsia="HGPｺﾞｼｯｸM" w:hint="eastAsia"/>
          <w:color w:val="000000" w:themeColor="text1"/>
          <w:sz w:val="22"/>
        </w:rPr>
        <w:t>存在感</w:t>
      </w:r>
      <w:r w:rsidRPr="00AC70B8">
        <w:rPr>
          <w:rFonts w:ascii="HGPｺﾞｼｯｸM" w:eastAsia="HGPｺﾞｼｯｸM"/>
          <w:color w:val="000000" w:themeColor="text1"/>
          <w:sz w:val="22"/>
        </w:rPr>
        <w:t>、文化の</w:t>
      </w:r>
      <w:r w:rsidRPr="00AC70B8">
        <w:rPr>
          <w:rFonts w:ascii="HGPｺﾞｼｯｸM" w:eastAsia="HGPｺﾞｼｯｸM" w:hint="eastAsia"/>
          <w:color w:val="000000" w:themeColor="text1"/>
          <w:sz w:val="22"/>
        </w:rPr>
        <w:t>素晴らしさなどは、</w:t>
      </w:r>
      <w:r w:rsidRPr="00AC70B8">
        <w:rPr>
          <w:rFonts w:ascii="HGPｺﾞｼｯｸM" w:eastAsia="HGPｺﾞｼｯｸM"/>
          <w:color w:val="000000" w:themeColor="text1"/>
          <w:sz w:val="22"/>
        </w:rPr>
        <w:t>デジタル化</w:t>
      </w:r>
      <w:r w:rsidRPr="00AC70B8">
        <w:rPr>
          <w:rFonts w:ascii="HGPｺﾞｼｯｸM" w:eastAsia="HGPｺﾞｼｯｸM" w:hint="eastAsia"/>
          <w:color w:val="000000" w:themeColor="text1"/>
          <w:sz w:val="22"/>
        </w:rPr>
        <w:t>しにくい情報であり</w:t>
      </w:r>
      <w:r w:rsidRPr="00AC70B8">
        <w:rPr>
          <w:rFonts w:ascii="HGPｺﾞｼｯｸM" w:eastAsia="HGPｺﾞｼｯｸM"/>
          <w:color w:val="000000" w:themeColor="text1"/>
          <w:sz w:val="22"/>
        </w:rPr>
        <w:t>、</w:t>
      </w:r>
      <w:r w:rsidRPr="00AC70B8">
        <w:rPr>
          <w:rFonts w:ascii="HGPｺﾞｼｯｸM" w:eastAsia="HGPｺﾞｼｯｸM" w:hint="eastAsia"/>
          <w:color w:val="000000" w:themeColor="text1"/>
          <w:sz w:val="22"/>
        </w:rPr>
        <w:t>新たな価値を創出していくためには、人と人がフェイス・トゥ・フェイスのコミュニケーションを通じて、交流を重ね、相互の理解度、信頼関係を深めることや、直接</w:t>
      </w:r>
      <w:r w:rsidRPr="00AC70B8">
        <w:rPr>
          <w:rFonts w:ascii="HGPｺﾞｼｯｸM" w:eastAsia="HGPｺﾞｼｯｸM"/>
          <w:color w:val="000000" w:themeColor="text1"/>
          <w:sz w:val="22"/>
        </w:rPr>
        <w:t>モノに触れて、</w:t>
      </w:r>
      <w:r w:rsidRPr="00AC70B8">
        <w:rPr>
          <w:rFonts w:ascii="HGPｺﾞｼｯｸM" w:eastAsia="HGPｺﾞｼｯｸM" w:hint="eastAsia"/>
          <w:color w:val="000000" w:themeColor="text1"/>
          <w:sz w:val="22"/>
        </w:rPr>
        <w:t>五感で体験する価値がより一層高まる。</w:t>
      </w:r>
    </w:p>
    <w:p w14:paraId="178E31BD" w14:textId="50BF90AF" w:rsidR="00043E68" w:rsidRDefault="00AC70B8" w:rsidP="00043E68">
      <w:pPr>
        <w:ind w:firstLineChars="100" w:firstLine="220"/>
        <w:rPr>
          <w:rFonts w:ascii="HGPｺﾞｼｯｸM" w:eastAsia="HGPｺﾞｼｯｸM"/>
          <w:color w:val="000000" w:themeColor="text1"/>
          <w:sz w:val="22"/>
        </w:rPr>
      </w:pPr>
      <w:r>
        <w:rPr>
          <w:rFonts w:ascii="HGPｺﾞｼｯｸM" w:eastAsia="HGPｺﾞｼｯｸM" w:hint="eastAsia"/>
          <w:color w:val="000000" w:themeColor="text1"/>
          <w:sz w:val="22"/>
        </w:rPr>
        <w:t>また、</w:t>
      </w:r>
      <w:r w:rsidR="00043E68">
        <w:rPr>
          <w:rFonts w:ascii="HGPｺﾞｼｯｸM" w:eastAsia="HGPｺﾞｼｯｸM" w:hint="eastAsia"/>
          <w:color w:val="000000" w:themeColor="text1"/>
          <w:sz w:val="22"/>
        </w:rPr>
        <w:t>一方で</w:t>
      </w:r>
      <w:r w:rsidR="00043E68">
        <w:rPr>
          <w:rFonts w:ascii="HGPｺﾞｼｯｸM" w:eastAsia="HGPｺﾞｼｯｸM"/>
          <w:color w:val="000000" w:themeColor="text1"/>
          <w:sz w:val="22"/>
        </w:rPr>
        <w:t>、</w:t>
      </w:r>
      <w:r>
        <w:rPr>
          <w:rFonts w:ascii="HGPｺﾞｼｯｸM" w:eastAsia="HGPｺﾞｼｯｸM" w:hint="eastAsia"/>
          <w:color w:val="000000" w:themeColor="text1"/>
          <w:sz w:val="22"/>
        </w:rPr>
        <w:t>新型コロナ危機を契機とし</w:t>
      </w:r>
      <w:r w:rsidR="00043E68">
        <w:rPr>
          <w:rFonts w:ascii="HGPｺﾞｼｯｸM" w:eastAsia="HGPｺﾞｼｯｸM" w:hint="eastAsia"/>
          <w:color w:val="000000" w:themeColor="text1"/>
          <w:sz w:val="22"/>
        </w:rPr>
        <w:t>た</w:t>
      </w:r>
      <w:r w:rsidR="003D10C5">
        <w:rPr>
          <w:rFonts w:ascii="HGPｺﾞｼｯｸM" w:eastAsia="HGPｺﾞｼｯｸM" w:hint="eastAsia"/>
          <w:color w:val="000000" w:themeColor="text1"/>
          <w:sz w:val="22"/>
        </w:rPr>
        <w:t>オンライン化の浸透</w:t>
      </w:r>
      <w:r w:rsidR="00043E68">
        <w:rPr>
          <w:rFonts w:ascii="HGPｺﾞｼｯｸM" w:eastAsia="HGPｺﾞｼｯｸM" w:hint="eastAsia"/>
          <w:color w:val="000000" w:themeColor="text1"/>
          <w:sz w:val="22"/>
        </w:rPr>
        <w:t>に伴う</w:t>
      </w:r>
      <w:r w:rsidR="00043E68">
        <w:rPr>
          <w:rFonts w:ascii="HGPｺﾞｼｯｸM" w:eastAsia="HGPｺﾞｼｯｸM"/>
          <w:color w:val="000000" w:themeColor="text1"/>
          <w:sz w:val="22"/>
        </w:rPr>
        <w:t>、テレワーク、web</w:t>
      </w:r>
      <w:r w:rsidR="00043E68">
        <w:rPr>
          <w:rFonts w:ascii="HGPｺﾞｼｯｸM" w:eastAsia="HGPｺﾞｼｯｸM" w:hint="eastAsia"/>
          <w:color w:val="000000" w:themeColor="text1"/>
          <w:sz w:val="22"/>
        </w:rPr>
        <w:t>会議やｅコマースの増加</w:t>
      </w:r>
      <w:r w:rsidR="003D10C5">
        <w:rPr>
          <w:rFonts w:ascii="HGPｺﾞｼｯｸM" w:eastAsia="HGPｺﾞｼｯｸM" w:hint="eastAsia"/>
          <w:color w:val="000000" w:themeColor="text1"/>
          <w:sz w:val="22"/>
        </w:rPr>
        <w:t>への対応</w:t>
      </w:r>
      <w:r w:rsidR="00933F58" w:rsidRPr="00AC70B8">
        <w:rPr>
          <w:rFonts w:ascii="HGPｺﾞｼｯｸM" w:eastAsia="HGPｺﾞｼｯｸM" w:hint="eastAsia"/>
          <w:color w:val="000000" w:themeColor="text1"/>
          <w:sz w:val="22"/>
        </w:rPr>
        <w:t>、</w:t>
      </w:r>
      <w:r w:rsidR="00043E68">
        <w:rPr>
          <w:rFonts w:ascii="HGPｺﾞｼｯｸM" w:eastAsia="HGPｺﾞｼｯｸM" w:hint="eastAsia"/>
          <w:color w:val="000000" w:themeColor="text1"/>
          <w:sz w:val="22"/>
        </w:rPr>
        <w:t>また、</w:t>
      </w:r>
      <w:r w:rsidR="00933F58" w:rsidRPr="00AC70B8">
        <w:rPr>
          <w:rFonts w:ascii="HGPｺﾞｼｯｸM" w:eastAsia="HGPｺﾞｼｯｸM" w:hint="eastAsia"/>
          <w:color w:val="000000" w:themeColor="text1"/>
          <w:sz w:val="22"/>
        </w:rPr>
        <w:t>空間の過密に内在するリスクの回避</w:t>
      </w:r>
      <w:r w:rsidR="00F257F5">
        <w:rPr>
          <w:rFonts w:ascii="HGPｺﾞｼｯｸM" w:eastAsia="HGPｺﾞｼｯｸM" w:hint="eastAsia"/>
          <w:color w:val="000000" w:themeColor="text1"/>
          <w:sz w:val="22"/>
        </w:rPr>
        <w:t>をはじめ</w:t>
      </w:r>
      <w:r w:rsidR="00F257F5">
        <w:rPr>
          <w:rFonts w:ascii="HGPｺﾞｼｯｸM" w:eastAsia="HGPｺﾞｼｯｸM"/>
          <w:color w:val="000000" w:themeColor="text1"/>
          <w:sz w:val="22"/>
        </w:rPr>
        <w:t>、東京一極集中など1か所への集中への懸念が高ま</w:t>
      </w:r>
      <w:r w:rsidR="00F257F5">
        <w:rPr>
          <w:rFonts w:ascii="HGPｺﾞｼｯｸM" w:eastAsia="HGPｺﾞｼｯｸM" w:hint="eastAsia"/>
          <w:color w:val="000000" w:themeColor="text1"/>
          <w:sz w:val="22"/>
        </w:rPr>
        <w:t>り</w:t>
      </w:r>
      <w:r w:rsidR="00F257F5">
        <w:rPr>
          <w:rFonts w:ascii="HGPｺﾞｼｯｸM" w:eastAsia="HGPｺﾞｼｯｸM"/>
          <w:color w:val="000000" w:themeColor="text1"/>
          <w:sz w:val="22"/>
        </w:rPr>
        <w:t>、</w:t>
      </w:r>
      <w:r w:rsidR="00F257F5">
        <w:rPr>
          <w:rFonts w:ascii="HGPｺﾞｼｯｸM" w:eastAsia="HGPｺﾞｼｯｸM" w:hint="eastAsia"/>
          <w:color w:val="000000" w:themeColor="text1"/>
          <w:sz w:val="22"/>
        </w:rPr>
        <w:t>都市機能や</w:t>
      </w:r>
      <w:r w:rsidR="00F257F5">
        <w:rPr>
          <w:rFonts w:ascii="HGPｺﾞｼｯｸM" w:eastAsia="HGPｺﾞｼｯｸM"/>
          <w:color w:val="000000" w:themeColor="text1"/>
          <w:sz w:val="22"/>
        </w:rPr>
        <w:t>人の分散</w:t>
      </w:r>
      <w:r w:rsidR="00F257F5">
        <w:rPr>
          <w:rFonts w:ascii="HGPｺﾞｼｯｸM" w:eastAsia="HGPｺﾞｼｯｸM" w:hint="eastAsia"/>
          <w:color w:val="000000" w:themeColor="text1"/>
          <w:sz w:val="22"/>
        </w:rPr>
        <w:t>化が進む中で、アジアや</w:t>
      </w:r>
      <w:r w:rsidR="00F257F5">
        <w:rPr>
          <w:rFonts w:ascii="HGPｺﾞｼｯｸM" w:eastAsia="HGPｺﾞｼｯｸM"/>
          <w:color w:val="000000" w:themeColor="text1"/>
          <w:sz w:val="22"/>
        </w:rPr>
        <w:t>東京などから</w:t>
      </w:r>
      <w:r w:rsidR="00F257F5">
        <w:rPr>
          <w:rFonts w:ascii="HGPｺﾞｼｯｸM" w:eastAsia="HGPｺﾞｼｯｸM" w:hint="eastAsia"/>
          <w:color w:val="000000" w:themeColor="text1"/>
          <w:sz w:val="22"/>
        </w:rPr>
        <w:t>「え</w:t>
      </w:r>
      <w:r w:rsidR="00F55ADC">
        <w:rPr>
          <w:rFonts w:ascii="HGPｺﾞｼｯｸM" w:eastAsia="HGPｺﾞｼｯｸM" w:hint="eastAsia"/>
          <w:color w:val="000000" w:themeColor="text1"/>
          <w:sz w:val="22"/>
        </w:rPr>
        <w:t>らばれるまち」となるためには、新たな社会の変化に対応しつつ都市</w:t>
      </w:r>
      <w:r w:rsidR="00043E68">
        <w:rPr>
          <w:rFonts w:ascii="HGPｺﾞｼｯｸM" w:eastAsia="HGPｺﾞｼｯｸM" w:hint="eastAsia"/>
          <w:color w:val="000000" w:themeColor="text1"/>
          <w:sz w:val="22"/>
        </w:rPr>
        <w:t>機能の</w:t>
      </w:r>
      <w:r w:rsidR="00043E68">
        <w:rPr>
          <w:rFonts w:ascii="HGPｺﾞｼｯｸM" w:eastAsia="HGPｺﾞｼｯｸM"/>
          <w:color w:val="000000" w:themeColor="text1"/>
          <w:sz w:val="22"/>
        </w:rPr>
        <w:t>集積を図</w:t>
      </w:r>
      <w:r w:rsidR="00F55ADC">
        <w:rPr>
          <w:rFonts w:ascii="HGPｺﾞｼｯｸM" w:eastAsia="HGPｺﾞｼｯｸM" w:hint="eastAsia"/>
          <w:color w:val="000000" w:themeColor="text1"/>
          <w:sz w:val="22"/>
        </w:rPr>
        <w:t>ってい</w:t>
      </w:r>
      <w:r w:rsidR="00F257F5">
        <w:rPr>
          <w:rFonts w:ascii="HGPｺﾞｼｯｸM" w:eastAsia="HGPｺﾞｼｯｸM" w:hint="eastAsia"/>
          <w:color w:val="000000" w:themeColor="text1"/>
          <w:sz w:val="22"/>
        </w:rPr>
        <w:t>く必要があり</w:t>
      </w:r>
      <w:r w:rsidR="00043E68">
        <w:rPr>
          <w:rFonts w:ascii="HGPｺﾞｼｯｸM" w:eastAsia="HGPｺﾞｼｯｸM"/>
          <w:color w:val="000000" w:themeColor="text1"/>
          <w:sz w:val="22"/>
        </w:rPr>
        <w:t>、より一層</w:t>
      </w:r>
      <w:r w:rsidR="00043E68">
        <w:rPr>
          <w:rFonts w:ascii="HGPｺﾞｼｯｸM" w:eastAsia="HGPｺﾞｼｯｸM" w:hint="eastAsia"/>
          <w:color w:val="000000" w:themeColor="text1"/>
          <w:sz w:val="22"/>
        </w:rPr>
        <w:t>人を</w:t>
      </w:r>
      <w:r w:rsidR="00043E68">
        <w:rPr>
          <w:rFonts w:ascii="HGPｺﾞｼｯｸM" w:eastAsia="HGPｺﾞｼｯｸM"/>
          <w:color w:val="000000" w:themeColor="text1"/>
          <w:sz w:val="22"/>
        </w:rPr>
        <w:t>惹きつける</w:t>
      </w:r>
      <w:r w:rsidR="00043E68">
        <w:rPr>
          <w:rFonts w:ascii="HGPｺﾞｼｯｸM" w:eastAsia="HGPｺﾞｼｯｸM" w:hint="eastAsia"/>
          <w:color w:val="000000" w:themeColor="text1"/>
          <w:sz w:val="22"/>
        </w:rPr>
        <w:t>環境</w:t>
      </w:r>
      <w:r w:rsidR="00043E68">
        <w:rPr>
          <w:rFonts w:ascii="HGPｺﾞｼｯｸM" w:eastAsia="HGPｺﾞｼｯｸM"/>
          <w:color w:val="000000" w:themeColor="text1"/>
          <w:sz w:val="22"/>
        </w:rPr>
        <w:t>整備が</w:t>
      </w:r>
      <w:r w:rsidR="00043E68">
        <w:rPr>
          <w:rFonts w:ascii="HGPｺﾞｼｯｸM" w:eastAsia="HGPｺﾞｼｯｸM" w:hint="eastAsia"/>
          <w:color w:val="000000" w:themeColor="text1"/>
          <w:sz w:val="22"/>
        </w:rPr>
        <w:t>求められる。</w:t>
      </w:r>
    </w:p>
    <w:p w14:paraId="4559F2FA" w14:textId="24AC7A3E" w:rsidR="00F257F5" w:rsidRDefault="00933F58" w:rsidP="003D10C5">
      <w:pPr>
        <w:ind w:firstLineChars="100" w:firstLine="220"/>
        <w:rPr>
          <w:rFonts w:ascii="HGPｺﾞｼｯｸM" w:eastAsia="HGPｺﾞｼｯｸM"/>
          <w:color w:val="000000" w:themeColor="text1"/>
          <w:sz w:val="22"/>
        </w:rPr>
      </w:pPr>
      <w:r w:rsidRPr="00AC70B8">
        <w:rPr>
          <w:rFonts w:ascii="HGPｺﾞｼｯｸM" w:eastAsia="HGPｺﾞｼｯｸM" w:hint="eastAsia"/>
          <w:color w:val="000000" w:themeColor="text1"/>
          <w:sz w:val="22"/>
        </w:rPr>
        <w:t>新大阪駅周辺地域においては</w:t>
      </w:r>
      <w:r w:rsidR="004F225C" w:rsidRPr="00AC70B8">
        <w:rPr>
          <w:rFonts w:ascii="HGPｺﾞｼｯｸM" w:eastAsia="HGPｺﾞｼｯｸM" w:hint="eastAsia"/>
          <w:color w:val="000000" w:themeColor="text1"/>
          <w:sz w:val="22"/>
        </w:rPr>
        <w:t>フェイス</w:t>
      </w:r>
      <w:r w:rsidR="001D4763" w:rsidRPr="00AC70B8">
        <w:rPr>
          <w:rFonts w:ascii="HGPｺﾞｼｯｸM" w:eastAsia="HGPｺﾞｼｯｸM" w:hint="eastAsia"/>
          <w:color w:val="000000" w:themeColor="text1"/>
          <w:sz w:val="22"/>
        </w:rPr>
        <w:t>・</w:t>
      </w:r>
      <w:r w:rsidR="004F225C" w:rsidRPr="00AC70B8">
        <w:rPr>
          <w:rFonts w:ascii="HGPｺﾞｼｯｸM" w:eastAsia="HGPｺﾞｼｯｸM" w:hint="eastAsia"/>
          <w:color w:val="000000" w:themeColor="text1"/>
          <w:sz w:val="22"/>
        </w:rPr>
        <w:t>トゥ</w:t>
      </w:r>
      <w:r w:rsidR="001D4763" w:rsidRPr="00AC70B8">
        <w:rPr>
          <w:rFonts w:ascii="HGPｺﾞｼｯｸM" w:eastAsia="HGPｺﾞｼｯｸM" w:hint="eastAsia"/>
          <w:color w:val="000000" w:themeColor="text1"/>
          <w:sz w:val="22"/>
        </w:rPr>
        <w:t>・</w:t>
      </w:r>
      <w:r w:rsidRPr="00AC70B8">
        <w:rPr>
          <w:rFonts w:ascii="HGPｺﾞｼｯｸM" w:eastAsia="HGPｺﾞｼｯｸM" w:hint="eastAsia"/>
          <w:color w:val="000000" w:themeColor="text1"/>
          <w:sz w:val="22"/>
        </w:rPr>
        <w:t>フェイスのコミュニケーションを</w:t>
      </w:r>
      <w:r w:rsidR="003D10C5">
        <w:rPr>
          <w:rFonts w:ascii="HGPｺﾞｼｯｸM" w:eastAsia="HGPｺﾞｼｯｸM" w:hint="eastAsia"/>
          <w:color w:val="000000" w:themeColor="text1"/>
          <w:sz w:val="22"/>
        </w:rPr>
        <w:t>重要なキーワードとし、</w:t>
      </w:r>
      <w:r w:rsidR="00AC70B8">
        <w:rPr>
          <w:rFonts w:ascii="HGPｺﾞｼｯｸM" w:eastAsia="HGPｺﾞｼｯｸM" w:hint="eastAsia"/>
          <w:color w:val="000000" w:themeColor="text1"/>
          <w:sz w:val="22"/>
        </w:rPr>
        <w:t>高速交通ネットワークを活かし</w:t>
      </w:r>
      <w:r w:rsidR="003D10C5">
        <w:rPr>
          <w:rFonts w:ascii="HGPｺﾞｼｯｸM" w:eastAsia="HGPｺﾞｼｯｸM" w:hint="eastAsia"/>
          <w:color w:val="000000" w:themeColor="text1"/>
          <w:sz w:val="22"/>
        </w:rPr>
        <w:t>た</w:t>
      </w:r>
      <w:r w:rsidRPr="00AC70B8">
        <w:rPr>
          <w:rFonts w:ascii="HGPｺﾞｼｯｸM" w:eastAsia="HGPｺﾞｼｯｸM" w:hint="eastAsia"/>
          <w:color w:val="000000" w:themeColor="text1"/>
          <w:sz w:val="22"/>
        </w:rPr>
        <w:t>都市</w:t>
      </w:r>
      <w:r w:rsidR="003D10C5">
        <w:rPr>
          <w:rFonts w:ascii="HGPｺﾞｼｯｸM" w:eastAsia="HGPｺﾞｼｯｸM" w:hint="eastAsia"/>
          <w:color w:val="000000" w:themeColor="text1"/>
          <w:sz w:val="22"/>
        </w:rPr>
        <w:t>機能の向上を</w:t>
      </w:r>
      <w:r w:rsidR="00043E68">
        <w:rPr>
          <w:rFonts w:ascii="HGPｺﾞｼｯｸM" w:eastAsia="HGPｺﾞｼｯｸM" w:hint="eastAsia"/>
          <w:color w:val="000000" w:themeColor="text1"/>
          <w:sz w:val="22"/>
        </w:rPr>
        <w:t>図り</w:t>
      </w:r>
      <w:r w:rsidR="003D10C5">
        <w:rPr>
          <w:rFonts w:ascii="HGPｺﾞｼｯｸM" w:eastAsia="HGPｺﾞｼｯｸM" w:hint="eastAsia"/>
          <w:color w:val="000000" w:themeColor="text1"/>
          <w:sz w:val="22"/>
        </w:rPr>
        <w:t>、</w:t>
      </w:r>
      <w:r w:rsidR="00006B94">
        <w:rPr>
          <w:rFonts w:ascii="HGPｺﾞｼｯｸM" w:eastAsia="HGPｺﾞｼｯｸM" w:hint="eastAsia"/>
          <w:color w:val="000000" w:themeColor="text1"/>
          <w:sz w:val="22"/>
        </w:rPr>
        <w:t>サイバー</w:t>
      </w:r>
      <w:r w:rsidR="00F257F5">
        <w:rPr>
          <w:rFonts w:ascii="HGPｺﾞｼｯｸM" w:eastAsia="HGPｺﾞｼｯｸM" w:hint="eastAsia"/>
          <w:color w:val="000000" w:themeColor="text1"/>
          <w:sz w:val="22"/>
        </w:rPr>
        <w:t>空間</w:t>
      </w:r>
      <w:r w:rsidR="00F257F5">
        <w:rPr>
          <w:rFonts w:ascii="HGPｺﾞｼｯｸM" w:eastAsia="HGPｺﾞｼｯｸM"/>
          <w:color w:val="000000" w:themeColor="text1"/>
          <w:sz w:val="22"/>
        </w:rPr>
        <w:t>（</w:t>
      </w:r>
      <w:r w:rsidR="00F257F5">
        <w:rPr>
          <w:rFonts w:ascii="HGPｺﾞｼｯｸM" w:eastAsia="HGPｺﾞｼｯｸM" w:hint="eastAsia"/>
          <w:color w:val="000000" w:themeColor="text1"/>
          <w:sz w:val="22"/>
        </w:rPr>
        <w:t>仮想空間</w:t>
      </w:r>
      <w:r w:rsidR="00F257F5">
        <w:rPr>
          <w:rFonts w:ascii="HGPｺﾞｼｯｸM" w:eastAsia="HGPｺﾞｼｯｸM"/>
          <w:color w:val="000000" w:themeColor="text1"/>
          <w:sz w:val="22"/>
        </w:rPr>
        <w:t>）とフィジカル</w:t>
      </w:r>
      <w:r w:rsidR="00F257F5">
        <w:rPr>
          <w:rFonts w:ascii="HGPｺﾞｼｯｸM" w:eastAsia="HGPｺﾞｼｯｸM" w:hint="eastAsia"/>
          <w:color w:val="000000" w:themeColor="text1"/>
          <w:sz w:val="22"/>
        </w:rPr>
        <w:t>空間</w:t>
      </w:r>
      <w:r w:rsidR="00F257F5">
        <w:rPr>
          <w:rFonts w:ascii="HGPｺﾞｼｯｸM" w:eastAsia="HGPｺﾞｼｯｸM"/>
          <w:color w:val="000000" w:themeColor="text1"/>
          <w:sz w:val="22"/>
        </w:rPr>
        <w:t>（</w:t>
      </w:r>
      <w:r w:rsidR="0069722A">
        <w:rPr>
          <w:rFonts w:ascii="HGPｺﾞｼｯｸM" w:eastAsia="HGPｺﾞｼｯｸM" w:hint="eastAsia"/>
          <w:color w:val="000000" w:themeColor="text1"/>
          <w:sz w:val="22"/>
        </w:rPr>
        <w:t>現実</w:t>
      </w:r>
      <w:r w:rsidR="00F257F5">
        <w:rPr>
          <w:rFonts w:ascii="HGPｺﾞｼｯｸM" w:eastAsia="HGPｺﾞｼｯｸM"/>
          <w:color w:val="000000" w:themeColor="text1"/>
          <w:sz w:val="22"/>
        </w:rPr>
        <w:t>空間）の</w:t>
      </w:r>
      <w:r w:rsidR="00F257F5">
        <w:rPr>
          <w:rFonts w:ascii="HGPｺﾞｼｯｸM" w:eastAsia="HGPｺﾞｼｯｸM" w:hint="eastAsia"/>
          <w:color w:val="000000" w:themeColor="text1"/>
          <w:sz w:val="22"/>
        </w:rPr>
        <w:t>高度</w:t>
      </w:r>
      <w:r w:rsidR="00F257F5">
        <w:rPr>
          <w:rFonts w:ascii="HGPｺﾞｼｯｸM" w:eastAsia="HGPｺﾞｼｯｸM"/>
          <w:color w:val="000000" w:themeColor="text1"/>
          <w:sz w:val="22"/>
        </w:rPr>
        <w:t>な融合などDX技術を活用しながら</w:t>
      </w:r>
      <w:r w:rsidR="00F257F5">
        <w:rPr>
          <w:rFonts w:ascii="HGPｺﾞｼｯｸM" w:eastAsia="HGPｺﾞｼｯｸM" w:hint="eastAsia"/>
          <w:color w:val="000000" w:themeColor="text1"/>
          <w:sz w:val="22"/>
        </w:rPr>
        <w:t>リアルな場</w:t>
      </w:r>
      <w:r w:rsidR="00F257F5">
        <w:rPr>
          <w:rFonts w:ascii="HGPｺﾞｼｯｸM" w:eastAsia="HGPｺﾞｼｯｸM"/>
          <w:color w:val="000000" w:themeColor="text1"/>
          <w:sz w:val="22"/>
        </w:rPr>
        <w:t>ならでは</w:t>
      </w:r>
      <w:r w:rsidR="00F257F5">
        <w:rPr>
          <w:rFonts w:ascii="HGPｺﾞｼｯｸM" w:eastAsia="HGPｺﾞｼｯｸM" w:hint="eastAsia"/>
          <w:color w:val="000000" w:themeColor="text1"/>
          <w:sz w:val="22"/>
        </w:rPr>
        <w:t>の</w:t>
      </w:r>
      <w:r w:rsidR="00F257F5">
        <w:rPr>
          <w:rFonts w:ascii="HGPｺﾞｼｯｸM" w:eastAsia="HGPｺﾞｼｯｸM"/>
          <w:color w:val="000000" w:themeColor="text1"/>
          <w:sz w:val="22"/>
        </w:rPr>
        <w:t>価値の充実を図る。</w:t>
      </w:r>
    </w:p>
    <w:p w14:paraId="44BD0980" w14:textId="18F9B10A" w:rsidR="003D10C5" w:rsidRPr="00AC70B8" w:rsidRDefault="00A509B9" w:rsidP="003D10C5">
      <w:pPr>
        <w:ind w:firstLineChars="100" w:firstLine="220"/>
        <w:rPr>
          <w:rFonts w:ascii="HGPｺﾞｼｯｸM" w:eastAsia="HGPｺﾞｼｯｸM"/>
          <w:color w:val="000000" w:themeColor="text1"/>
          <w:sz w:val="22"/>
        </w:rPr>
      </w:pPr>
      <w:r>
        <w:rPr>
          <w:rFonts w:ascii="HGPｺﾞｼｯｸM" w:eastAsia="HGPｺﾞｼｯｸM"/>
          <w:noProof/>
          <w:sz w:val="22"/>
        </w:rPr>
        <w:drawing>
          <wp:anchor distT="0" distB="0" distL="114300" distR="114300" simplePos="0" relativeHeight="251889664" behindDoc="1" locked="0" layoutInCell="1" allowOverlap="1" wp14:anchorId="7D8517B9" wp14:editId="018B942B">
            <wp:simplePos x="0" y="0"/>
            <wp:positionH relativeFrom="column">
              <wp:posOffset>1111885</wp:posOffset>
            </wp:positionH>
            <wp:positionV relativeFrom="paragraph">
              <wp:posOffset>847754</wp:posOffset>
            </wp:positionV>
            <wp:extent cx="3759745" cy="2667000"/>
            <wp:effectExtent l="0" t="0" r="0" b="0"/>
            <wp:wrapNone/>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759745" cy="2667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D10C5" w:rsidRPr="00AC70B8">
        <w:rPr>
          <w:rFonts w:ascii="HGPｺﾞｼｯｸM" w:eastAsia="HGPｺﾞｼｯｸM" w:hint="eastAsia"/>
          <w:color w:val="000000" w:themeColor="text1"/>
          <w:sz w:val="22"/>
        </w:rPr>
        <w:t>必要な情報が必要な時に得られるとともに、本物の価値に触れる環境をソフト・ハードの両面で一体的に提供していくとともに、エリアで活動する一人</w:t>
      </w:r>
      <w:r w:rsidR="00727C7E">
        <w:rPr>
          <w:rFonts w:ascii="HGPｺﾞｼｯｸM" w:eastAsia="HGPｺﾞｼｯｸM" w:hint="eastAsia"/>
          <w:color w:val="000000" w:themeColor="text1"/>
          <w:sz w:val="22"/>
        </w:rPr>
        <w:t>一人</w:t>
      </w:r>
      <w:r w:rsidR="003D10C5" w:rsidRPr="00AC70B8">
        <w:rPr>
          <w:rFonts w:ascii="HGPｺﾞｼｯｸM" w:eastAsia="HGPｺﾞｼｯｸM" w:hint="eastAsia"/>
          <w:color w:val="000000" w:themeColor="text1"/>
          <w:sz w:val="22"/>
        </w:rPr>
        <w:t>の多様なニーズの把握ができるようになる</w:t>
      </w:r>
      <w:r w:rsidR="00F55ADC">
        <w:rPr>
          <w:rFonts w:ascii="HGPｺﾞｼｯｸM" w:eastAsia="HGPｺﾞｼｯｸM" w:hint="eastAsia"/>
          <w:color w:val="000000" w:themeColor="text1"/>
          <w:sz w:val="22"/>
        </w:rPr>
        <w:t>ことからよりきめ細やかなリアルなサービスを提供するため、まちで活動する人</w:t>
      </w:r>
      <w:r w:rsidR="003D10C5" w:rsidRPr="00AC70B8">
        <w:rPr>
          <w:rFonts w:ascii="HGPｺﾞｼｯｸM" w:eastAsia="HGPｺﾞｼｯｸM" w:hint="eastAsia"/>
          <w:color w:val="000000" w:themeColor="text1"/>
          <w:sz w:val="22"/>
        </w:rPr>
        <w:t>の情報をデジタル化し、</w:t>
      </w:r>
      <w:r w:rsidR="003D10C5" w:rsidRPr="00AC70B8">
        <w:rPr>
          <w:rFonts w:ascii="HGPｺﾞｼｯｸM" w:eastAsia="HGPｺﾞｼｯｸM"/>
          <w:color w:val="000000" w:themeColor="text1"/>
          <w:sz w:val="22"/>
        </w:rPr>
        <w:t>効果的に活用</w:t>
      </w:r>
      <w:r w:rsidR="003D10C5" w:rsidRPr="00AC70B8">
        <w:rPr>
          <w:rFonts w:ascii="HGPｺﾞｼｯｸM" w:eastAsia="HGPｺﾞｼｯｸM" w:hint="eastAsia"/>
          <w:color w:val="000000" w:themeColor="text1"/>
          <w:sz w:val="22"/>
        </w:rPr>
        <w:t>していくことが必要となる。</w:t>
      </w:r>
    </w:p>
    <w:p w14:paraId="5AD3346C" w14:textId="2F409B35" w:rsidR="00384878" w:rsidRDefault="00384878" w:rsidP="00DD6C42">
      <w:pPr>
        <w:ind w:firstLineChars="100" w:firstLine="220"/>
        <w:rPr>
          <w:rFonts w:ascii="HGPｺﾞｼｯｸM" w:eastAsia="HGPｺﾞｼｯｸM"/>
          <w:sz w:val="22"/>
        </w:rPr>
      </w:pPr>
    </w:p>
    <w:p w14:paraId="0B71CCD3" w14:textId="4F0A7D4A" w:rsidR="00877708" w:rsidRDefault="00877708" w:rsidP="00DD6C42">
      <w:pPr>
        <w:ind w:firstLineChars="100" w:firstLine="220"/>
        <w:rPr>
          <w:rFonts w:ascii="HGPｺﾞｼｯｸM" w:eastAsia="HGPｺﾞｼｯｸM"/>
          <w:sz w:val="22"/>
        </w:rPr>
      </w:pPr>
    </w:p>
    <w:p w14:paraId="2F710DA2" w14:textId="672ACACF" w:rsidR="00877708" w:rsidRDefault="00877708" w:rsidP="00DD6C42">
      <w:pPr>
        <w:ind w:firstLineChars="100" w:firstLine="220"/>
        <w:rPr>
          <w:rFonts w:ascii="HGPｺﾞｼｯｸM" w:eastAsia="HGPｺﾞｼｯｸM"/>
          <w:sz w:val="22"/>
        </w:rPr>
      </w:pPr>
    </w:p>
    <w:p w14:paraId="6F11E1EB" w14:textId="145C1394" w:rsidR="00877708" w:rsidRDefault="00877708" w:rsidP="00DD6C42">
      <w:pPr>
        <w:ind w:firstLineChars="100" w:firstLine="220"/>
        <w:rPr>
          <w:rFonts w:ascii="HGPｺﾞｼｯｸM" w:eastAsia="HGPｺﾞｼｯｸM"/>
          <w:sz w:val="22"/>
        </w:rPr>
      </w:pPr>
    </w:p>
    <w:p w14:paraId="515DAB3B" w14:textId="75046490" w:rsidR="00877708" w:rsidRDefault="00877708" w:rsidP="00DD6C42">
      <w:pPr>
        <w:ind w:firstLineChars="100" w:firstLine="220"/>
        <w:rPr>
          <w:rFonts w:ascii="HGPｺﾞｼｯｸM" w:eastAsia="HGPｺﾞｼｯｸM"/>
          <w:sz w:val="22"/>
        </w:rPr>
      </w:pPr>
    </w:p>
    <w:p w14:paraId="7E9E943A" w14:textId="6DEAC431" w:rsidR="00877708" w:rsidRDefault="00877708" w:rsidP="00DD6C42">
      <w:pPr>
        <w:ind w:firstLineChars="100" w:firstLine="220"/>
        <w:rPr>
          <w:rFonts w:ascii="HGPｺﾞｼｯｸM" w:eastAsia="HGPｺﾞｼｯｸM"/>
          <w:sz w:val="22"/>
        </w:rPr>
      </w:pPr>
    </w:p>
    <w:p w14:paraId="66CBE41A" w14:textId="6E057FFF" w:rsidR="00877708" w:rsidRDefault="00933F58" w:rsidP="00933F58">
      <w:pPr>
        <w:tabs>
          <w:tab w:val="left" w:pos="6480"/>
        </w:tabs>
        <w:ind w:firstLineChars="100" w:firstLine="220"/>
        <w:rPr>
          <w:rFonts w:ascii="HGPｺﾞｼｯｸM" w:eastAsia="HGPｺﾞｼｯｸM"/>
          <w:sz w:val="22"/>
        </w:rPr>
      </w:pPr>
      <w:r>
        <w:rPr>
          <w:rFonts w:ascii="HGPｺﾞｼｯｸM" w:eastAsia="HGPｺﾞｼｯｸM"/>
          <w:sz w:val="22"/>
        </w:rPr>
        <w:tab/>
      </w:r>
    </w:p>
    <w:p w14:paraId="1D70E6BD" w14:textId="77DDFFFE" w:rsidR="00877708" w:rsidRDefault="00877708" w:rsidP="00933F58">
      <w:pPr>
        <w:rPr>
          <w:rFonts w:ascii="HGPｺﾞｼｯｸM" w:eastAsia="HGPｺﾞｼｯｸM"/>
          <w:sz w:val="22"/>
        </w:rPr>
      </w:pPr>
    </w:p>
    <w:p w14:paraId="4C2944C9" w14:textId="1ECA1D86" w:rsidR="00877708" w:rsidRDefault="00877708" w:rsidP="00DD6C42">
      <w:pPr>
        <w:ind w:firstLineChars="100" w:firstLine="220"/>
        <w:rPr>
          <w:rFonts w:ascii="HGPｺﾞｼｯｸM" w:eastAsia="HGPｺﾞｼｯｸM"/>
          <w:sz w:val="22"/>
        </w:rPr>
      </w:pPr>
    </w:p>
    <w:p w14:paraId="100E34C9" w14:textId="6CA7C829" w:rsidR="00A509B9" w:rsidRDefault="00A509B9" w:rsidP="00A509B9">
      <w:pPr>
        <w:rPr>
          <w:rFonts w:ascii="HGPｺﾞｼｯｸM" w:eastAsia="HGPｺﾞｼｯｸM"/>
          <w:sz w:val="22"/>
        </w:rPr>
      </w:pPr>
    </w:p>
    <w:p w14:paraId="4DF8BA43" w14:textId="50D97365" w:rsidR="00FB305E" w:rsidRPr="00384BD6" w:rsidRDefault="00FB305E" w:rsidP="00A74912">
      <w:pPr>
        <w:jc w:val="center"/>
        <w:rPr>
          <w:rFonts w:ascii="HGPｺﾞｼｯｸM" w:eastAsia="HGPｺﾞｼｯｸM"/>
          <w:sz w:val="22"/>
        </w:rPr>
      </w:pPr>
    </w:p>
    <w:p w14:paraId="5A0E8011" w14:textId="6B888064" w:rsidR="00276629" w:rsidRDefault="00AF3E39" w:rsidP="00276629">
      <w:pPr>
        <w:jc w:val="center"/>
        <w:rPr>
          <w:rFonts w:ascii="HGPｺﾞｼｯｸM" w:eastAsia="HGPｺﾞｼｯｸM"/>
          <w:sz w:val="22"/>
        </w:rPr>
      </w:pPr>
      <w:r>
        <w:rPr>
          <w:noProof/>
        </w:rPr>
        <mc:AlternateContent>
          <mc:Choice Requires="wps">
            <w:drawing>
              <wp:anchor distT="0" distB="0" distL="114300" distR="114300" simplePos="0" relativeHeight="252164096" behindDoc="1" locked="0" layoutInCell="1" allowOverlap="1" wp14:anchorId="4BAA8A78" wp14:editId="4DFEDA92">
                <wp:simplePos x="0" y="0"/>
                <wp:positionH relativeFrom="column">
                  <wp:posOffset>1111885</wp:posOffset>
                </wp:positionH>
                <wp:positionV relativeFrom="paragraph">
                  <wp:posOffset>38100</wp:posOffset>
                </wp:positionV>
                <wp:extent cx="3759200" cy="635"/>
                <wp:effectExtent l="0" t="0" r="0" b="0"/>
                <wp:wrapNone/>
                <wp:docPr id="281" name="テキスト ボックス 281"/>
                <wp:cNvGraphicFramePr/>
                <a:graphic xmlns:a="http://schemas.openxmlformats.org/drawingml/2006/main">
                  <a:graphicData uri="http://schemas.microsoft.com/office/word/2010/wordprocessingShape">
                    <wps:wsp>
                      <wps:cNvSpPr txBox="1"/>
                      <wps:spPr>
                        <a:xfrm>
                          <a:off x="0" y="0"/>
                          <a:ext cx="3759200" cy="635"/>
                        </a:xfrm>
                        <a:prstGeom prst="rect">
                          <a:avLst/>
                        </a:prstGeom>
                        <a:solidFill>
                          <a:prstClr val="white"/>
                        </a:solidFill>
                        <a:ln>
                          <a:noFill/>
                        </a:ln>
                      </wps:spPr>
                      <wps:txbx>
                        <w:txbxContent>
                          <w:p w14:paraId="7B911722" w14:textId="40029A20" w:rsidR="007E0282" w:rsidRPr="00AF3E39" w:rsidRDefault="007E0282" w:rsidP="00AF3E39">
                            <w:pPr>
                              <w:pStyle w:val="a9"/>
                              <w:jc w:val="center"/>
                              <w:rPr>
                                <w:rFonts w:ascii="HGPｺﾞｼｯｸM" w:eastAsia="HGPｺﾞｼｯｸM"/>
                                <w:b w:val="0"/>
                                <w:noProof/>
                                <w:sz w:val="22"/>
                              </w:rPr>
                            </w:pPr>
                            <w:r w:rsidRPr="00AF3E39">
                              <w:rPr>
                                <w:rFonts w:ascii="HGPｺﾞｼｯｸM" w:eastAsia="HGPｺﾞｼｯｸM" w:hint="eastAsia"/>
                                <w:b w:val="0"/>
                              </w:rPr>
                              <w:t xml:space="preserve">図 </w:t>
                            </w:r>
                            <w:r w:rsidRPr="00AF3E39">
                              <w:rPr>
                                <w:rFonts w:ascii="HGPｺﾞｼｯｸM" w:eastAsia="HGPｺﾞｼｯｸM" w:hint="eastAsia"/>
                                <w:b w:val="0"/>
                              </w:rPr>
                              <w:fldChar w:fldCharType="begin"/>
                            </w:r>
                            <w:r w:rsidRPr="00AF3E39">
                              <w:rPr>
                                <w:rFonts w:ascii="HGPｺﾞｼｯｸM" w:eastAsia="HGPｺﾞｼｯｸM" w:hint="eastAsia"/>
                                <w:b w:val="0"/>
                              </w:rPr>
                              <w:instrText xml:space="preserve"> SEQ 図 \* ARABIC </w:instrText>
                            </w:r>
                            <w:r w:rsidRPr="00AF3E39">
                              <w:rPr>
                                <w:rFonts w:ascii="HGPｺﾞｼｯｸM" w:eastAsia="HGPｺﾞｼｯｸM" w:hint="eastAsia"/>
                                <w:b w:val="0"/>
                              </w:rPr>
                              <w:fldChar w:fldCharType="separate"/>
                            </w:r>
                            <w:r w:rsidR="008C1440">
                              <w:rPr>
                                <w:rFonts w:ascii="HGPｺﾞｼｯｸM" w:eastAsia="HGPｺﾞｼｯｸM"/>
                                <w:b w:val="0"/>
                                <w:noProof/>
                              </w:rPr>
                              <w:t>18</w:t>
                            </w:r>
                            <w:r w:rsidRPr="00AF3E39">
                              <w:rPr>
                                <w:rFonts w:ascii="HGPｺﾞｼｯｸM" w:eastAsia="HGPｺﾞｼｯｸM" w:hint="eastAsia"/>
                                <w:b w:val="0"/>
                              </w:rPr>
                              <w:fldChar w:fldCharType="end"/>
                            </w:r>
                            <w:r w:rsidRPr="00AF3E39">
                              <w:rPr>
                                <w:rFonts w:ascii="HGPｺﾞｼｯｸM" w:eastAsia="HGPｺﾞｼｯｸM" w:hint="eastAsia"/>
                                <w:b w:val="0"/>
                              </w:rPr>
                              <w:t xml:space="preserve">　</w:t>
                            </w:r>
                            <w:r w:rsidRPr="00AF3E39">
                              <w:rPr>
                                <w:rFonts w:ascii="HGPｺﾞｼｯｸM" w:eastAsia="HGPｺﾞｼｯｸM" w:hint="eastAsia"/>
                                <w:b w:val="0"/>
                                <w:sz w:val="22"/>
                              </w:rPr>
                              <w:t xml:space="preserve"> Society5.0（超スマート社会）における拠点のあり方</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BAA8A78" id="テキスト ボックス 281" o:spid="_x0000_s1071" type="#_x0000_t202" style="position:absolute;left:0;text-align:left;margin-left:87.55pt;margin-top:3pt;width:296pt;height:.05pt;z-index:-251152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" stroked="f">
                <v:textbox style="mso-fit-shape-to-text:t" inset="0,0,0,0">
                  <w:txbxContent>
                    <w:p w14:paraId="7B911722" w14:textId="40029A20" w:rsidR="007E0282" w:rsidRPr="00AF3E39" w:rsidRDefault="007E0282" w:rsidP="00AF3E39">
                      <w:pPr>
                        <w:pStyle w:val="a9"/>
                        <w:jc w:val="center"/>
                        <w:rPr>
                          <w:rFonts w:ascii="HGPｺﾞｼｯｸM" w:eastAsia="HGPｺﾞｼｯｸM"/>
                          <w:b w:val="0"/>
                          <w:noProof/>
                          <w:sz w:val="22"/>
                        </w:rPr>
                      </w:pPr>
                      <w:r w:rsidRPr="00AF3E39">
                        <w:rPr>
                          <w:rFonts w:ascii="HGPｺﾞｼｯｸM" w:eastAsia="HGPｺﾞｼｯｸM" w:hint="eastAsia"/>
                          <w:b w:val="0"/>
                        </w:rPr>
                        <w:t xml:space="preserve">図 </w:t>
                      </w:r>
                      <w:r w:rsidRPr="00AF3E39">
                        <w:rPr>
                          <w:rFonts w:ascii="HGPｺﾞｼｯｸM" w:eastAsia="HGPｺﾞｼｯｸM" w:hint="eastAsia"/>
                          <w:b w:val="0"/>
                        </w:rPr>
                        <w:fldChar w:fldCharType="begin"/>
                      </w:r>
                      <w:r w:rsidRPr="00AF3E39">
                        <w:rPr>
                          <w:rFonts w:ascii="HGPｺﾞｼｯｸM" w:eastAsia="HGPｺﾞｼｯｸM" w:hint="eastAsia"/>
                          <w:b w:val="0"/>
                        </w:rPr>
                        <w:instrText xml:space="preserve"> SEQ 図 \* ARABIC </w:instrText>
                      </w:r>
                      <w:r w:rsidRPr="00AF3E39">
                        <w:rPr>
                          <w:rFonts w:ascii="HGPｺﾞｼｯｸM" w:eastAsia="HGPｺﾞｼｯｸM" w:hint="eastAsia"/>
                          <w:b w:val="0"/>
                        </w:rPr>
                        <w:fldChar w:fldCharType="separate"/>
                      </w:r>
                      <w:r w:rsidR="008C1440">
                        <w:rPr>
                          <w:rFonts w:ascii="HGPｺﾞｼｯｸM" w:eastAsia="HGPｺﾞｼｯｸM"/>
                          <w:b w:val="0"/>
                          <w:noProof/>
                        </w:rPr>
                        <w:t>18</w:t>
                      </w:r>
                      <w:r w:rsidRPr="00AF3E39">
                        <w:rPr>
                          <w:rFonts w:ascii="HGPｺﾞｼｯｸM" w:eastAsia="HGPｺﾞｼｯｸM" w:hint="eastAsia"/>
                          <w:b w:val="0"/>
                        </w:rPr>
                        <w:fldChar w:fldCharType="end"/>
                      </w:r>
                      <w:r w:rsidRPr="00AF3E39">
                        <w:rPr>
                          <w:rFonts w:ascii="HGPｺﾞｼｯｸM" w:eastAsia="HGPｺﾞｼｯｸM" w:hint="eastAsia"/>
                          <w:b w:val="0"/>
                        </w:rPr>
                        <w:t xml:space="preserve">　</w:t>
                      </w:r>
                      <w:r w:rsidRPr="00AF3E39">
                        <w:rPr>
                          <w:rFonts w:ascii="HGPｺﾞｼｯｸM" w:eastAsia="HGPｺﾞｼｯｸM" w:hint="eastAsia"/>
                          <w:b w:val="0"/>
                          <w:sz w:val="22"/>
                        </w:rPr>
                        <w:t xml:space="preserve"> Society5.0（超スマート社会）における拠点のあり方</w:t>
                      </w:r>
                    </w:p>
                  </w:txbxContent>
                </v:textbox>
              </v:shape>
            </w:pict>
          </mc:Fallback>
        </mc:AlternateContent>
      </w:r>
    </w:p>
    <w:p w14:paraId="75033901" w14:textId="0B9ECCF4" w:rsidR="003E5456" w:rsidRDefault="00740D4C" w:rsidP="002036A7">
      <w:pPr>
        <w:rPr>
          <w:rFonts w:ascii="HGPｺﾞｼｯｸM" w:eastAsia="HGPｺﾞｼｯｸM"/>
          <w:sz w:val="22"/>
        </w:rPr>
      </w:pPr>
      <w:r w:rsidRPr="004B6E3D">
        <w:rPr>
          <w:rFonts w:ascii="HGPｺﾞｼｯｸM" w:eastAsia="HGPｺﾞｼｯｸM"/>
          <w:noProof/>
          <w:sz w:val="22"/>
        </w:rPr>
        <w:drawing>
          <wp:anchor distT="0" distB="0" distL="114300" distR="114300" simplePos="0" relativeHeight="252219392" behindDoc="0" locked="0" layoutInCell="1" allowOverlap="1" wp14:anchorId="178FA505" wp14:editId="234D079C">
            <wp:simplePos x="0" y="0"/>
            <wp:positionH relativeFrom="column">
              <wp:posOffset>2509520</wp:posOffset>
            </wp:positionH>
            <wp:positionV relativeFrom="paragraph">
              <wp:posOffset>196215</wp:posOffset>
            </wp:positionV>
            <wp:extent cx="1285473" cy="1333500"/>
            <wp:effectExtent l="0" t="0" r="0" b="0"/>
            <wp:wrapNone/>
            <wp:docPr id="224" name="図 224" descr="X:\ユーザ作業用フォルダ\0000　★計画係★\35　新大阪駅関連\【まちづくり方針】\写真関連\購入済み\第6回協議会で購入\220124_人の顔の写真_購入済み\pixta_38260549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X:\ユーザ作業用フォルダ\0000　★計画係★\35　新大阪駅関連\【まちづくり方針】\写真関連\購入済み\第6回協議会で購入\220124_人の顔の写真_購入済み\pixta_38260549_M.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11226" t="17541" r="40598" b="7496"/>
                    <a:stretch/>
                  </pic:blipFill>
                  <pic:spPr bwMode="auto">
                    <a:xfrm>
                      <a:off x="0" y="0"/>
                      <a:ext cx="1285473" cy="13335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40D4C">
        <w:rPr>
          <w:rFonts w:ascii="HGPｺﾞｼｯｸM" w:eastAsia="HGPｺﾞｼｯｸM"/>
          <w:noProof/>
          <w:sz w:val="22"/>
        </w:rPr>
        <w:drawing>
          <wp:anchor distT="0" distB="0" distL="114300" distR="114300" simplePos="0" relativeHeight="252272640" behindDoc="0" locked="0" layoutInCell="1" allowOverlap="1" wp14:anchorId="2AA7BE05" wp14:editId="7874C9A5">
            <wp:simplePos x="0" y="0"/>
            <wp:positionH relativeFrom="margin">
              <wp:posOffset>4004944</wp:posOffset>
            </wp:positionH>
            <wp:positionV relativeFrom="paragraph">
              <wp:posOffset>191963</wp:posOffset>
            </wp:positionV>
            <wp:extent cx="1933575" cy="1289767"/>
            <wp:effectExtent l="0" t="0" r="0" b="5715"/>
            <wp:wrapNone/>
            <wp:docPr id="8" name="図 8" descr="\\G0000sv0ns101\d11716$\doc\◇北G（しんおおさか）\01 新局\05　協議会\第6回検討協議会（2月）\03　資料\協議会関係資料一式\図集\220124_人の顔の写真_購入済み\pixta_16815279_M（追加購入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0000sv0ns101\d11716$\doc\◇北G（しんおおさか）\01 新局\05　協議会\第6回検討協議会（2月）\03　資料\協議会関係資料一式\図集\220124_人の顔の写真_購入済み\pixta_16815279_M（追加購入分）.jpg"/>
                    <pic:cNvPicPr>
                      <a:picLocks noChangeAspect="1" noChangeArrowheads="1"/>
                    </pic:cNvPicPr>
                  </pic:nvPicPr>
                  <pic:blipFill>
                    <a:blip r:embed="rId41" cstate="hqprint">
                      <a:extLst>
                        <a:ext uri="{28A0092B-C50C-407E-A947-70E740481C1C}">
                          <a14:useLocalDpi xmlns:a14="http://schemas.microsoft.com/office/drawing/2010/main" val="0"/>
                        </a:ext>
                      </a:extLst>
                    </a:blip>
                    <a:srcRect/>
                    <a:stretch>
                      <a:fillRect/>
                    </a:stretch>
                  </pic:blipFill>
                  <pic:spPr bwMode="auto">
                    <a:xfrm>
                      <a:off x="0" y="0"/>
                      <a:ext cx="1935669" cy="1291164"/>
                    </a:xfrm>
                    <a:prstGeom prst="rect">
                      <a:avLst/>
                    </a:prstGeom>
                    <a:noFill/>
                    <a:ln>
                      <a:noFill/>
                    </a:ln>
                  </pic:spPr>
                </pic:pic>
              </a:graphicData>
            </a:graphic>
            <wp14:sizeRelH relativeFrom="page">
              <wp14:pctWidth>0</wp14:pctWidth>
            </wp14:sizeRelH>
            <wp14:sizeRelV relativeFrom="page">
              <wp14:pctHeight>0</wp14:pctHeight>
            </wp14:sizeRelV>
          </wp:anchor>
        </w:drawing>
      </w:r>
      <w:r w:rsidR="004B6E3D" w:rsidRPr="004B6E3D">
        <w:rPr>
          <w:rFonts w:ascii="HGPｺﾞｼｯｸM" w:eastAsia="HGPｺﾞｼｯｸM"/>
          <w:noProof/>
          <w:sz w:val="22"/>
        </w:rPr>
        <w:drawing>
          <wp:anchor distT="0" distB="0" distL="114300" distR="114300" simplePos="0" relativeHeight="252220416" behindDoc="0" locked="0" layoutInCell="1" allowOverlap="1" wp14:anchorId="78EBD9D5" wp14:editId="6C9540E3">
            <wp:simplePos x="0" y="0"/>
            <wp:positionH relativeFrom="column">
              <wp:posOffset>290195</wp:posOffset>
            </wp:positionH>
            <wp:positionV relativeFrom="paragraph">
              <wp:posOffset>163830</wp:posOffset>
            </wp:positionV>
            <wp:extent cx="2031547" cy="1354216"/>
            <wp:effectExtent l="0" t="0" r="6985" b="0"/>
            <wp:wrapNone/>
            <wp:docPr id="226" name="図 226" descr="X:\ユーザ作業用フォルダ\0000　★計画係★\35　新大阪駅関連\【まちづくり方針】\写真関連\購入済み\第6回協議会で購入\220124_人の顔の写真_購入済み\pixta_39075527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X:\ユーザ作業用フォルダ\0000　★計画係★\35　新大阪駅関連\【まちづくり方針】\写真関連\購入済み\第6回協議会で購入\220124_人の顔の写真_購入済み\pixta_39075527_M.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031547" cy="135421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4BD7A56" w14:textId="541A2F8B" w:rsidR="003E5456" w:rsidRDefault="003E5456">
      <w:pPr>
        <w:widowControl/>
        <w:jc w:val="left"/>
        <w:rPr>
          <w:rFonts w:ascii="HGPｺﾞｼｯｸM" w:eastAsia="HGPｺﾞｼｯｸM"/>
          <w:sz w:val="22"/>
        </w:rPr>
      </w:pPr>
    </w:p>
    <w:p w14:paraId="3E744F30" w14:textId="529C6137" w:rsidR="00A509B9" w:rsidRDefault="00A509B9">
      <w:pPr>
        <w:widowControl/>
        <w:jc w:val="left"/>
        <w:rPr>
          <w:rFonts w:ascii="HGPｺﾞｼｯｸM" w:eastAsia="HGPｺﾞｼｯｸM"/>
          <w:sz w:val="22"/>
        </w:rPr>
      </w:pPr>
    </w:p>
    <w:p w14:paraId="0B825344" w14:textId="64E85AD7" w:rsidR="00A509B9" w:rsidRDefault="00A509B9">
      <w:pPr>
        <w:widowControl/>
        <w:jc w:val="left"/>
        <w:rPr>
          <w:rFonts w:ascii="HGPｺﾞｼｯｸM" w:eastAsia="HGPｺﾞｼｯｸM"/>
          <w:sz w:val="22"/>
        </w:rPr>
      </w:pPr>
    </w:p>
    <w:p w14:paraId="38B7AD4C" w14:textId="3656EF8B" w:rsidR="00A509B9" w:rsidRDefault="00A509B9">
      <w:pPr>
        <w:widowControl/>
        <w:jc w:val="left"/>
        <w:rPr>
          <w:rFonts w:ascii="HGPｺﾞｼｯｸM" w:eastAsia="HGPｺﾞｼｯｸM"/>
          <w:sz w:val="22"/>
        </w:rPr>
      </w:pPr>
    </w:p>
    <w:p w14:paraId="40307D4A" w14:textId="77777777" w:rsidR="00A509B9" w:rsidRDefault="00A509B9">
      <w:pPr>
        <w:widowControl/>
        <w:jc w:val="left"/>
        <w:rPr>
          <w:rFonts w:ascii="HGPｺﾞｼｯｸM" w:eastAsia="HGPｺﾞｼｯｸM"/>
          <w:sz w:val="22"/>
        </w:rPr>
      </w:pPr>
    </w:p>
    <w:p w14:paraId="634E1265" w14:textId="19119ABB" w:rsidR="00A2718E" w:rsidRPr="00384BD6" w:rsidRDefault="00F3042A" w:rsidP="00F3042A">
      <w:pPr>
        <w:widowControl/>
        <w:jc w:val="left"/>
        <w:rPr>
          <w:rFonts w:ascii="HGPｺﾞｼｯｸM" w:eastAsia="HGPｺﾞｼｯｸM"/>
          <w:sz w:val="22"/>
        </w:rPr>
      </w:pPr>
      <w:r>
        <w:rPr>
          <w:rFonts w:ascii="HGPｺﾞｼｯｸM" w:eastAsia="HGPｺﾞｼｯｸM" w:hint="eastAsia"/>
          <w:sz w:val="22"/>
        </w:rPr>
        <w:t>＜新型コロナ危機の</w:t>
      </w:r>
      <w:r w:rsidR="00A331E8">
        <w:rPr>
          <w:rFonts w:ascii="HGPｺﾞｼｯｸM" w:eastAsia="HGPｺﾞｼｯｸM" w:hint="eastAsia"/>
          <w:sz w:val="22"/>
        </w:rPr>
        <w:t>主な</w:t>
      </w:r>
      <w:r w:rsidR="003E5456">
        <w:rPr>
          <w:rFonts w:ascii="HGPｺﾞｼｯｸM" w:eastAsia="HGPｺﾞｼｯｸM" w:hint="eastAsia"/>
          <w:sz w:val="22"/>
        </w:rPr>
        <w:t>社会変化への対応の視点と具体例＞</w:t>
      </w:r>
    </w:p>
    <w:tbl>
      <w:tblPr>
        <w:tblW w:w="9220" w:type="dxa"/>
        <w:tblCellMar>
          <w:left w:w="0" w:type="dxa"/>
          <w:right w:w="0" w:type="dxa"/>
        </w:tblCellMar>
        <w:tblLook w:val="0420" w:firstRow="1" w:lastRow="0" w:firstColumn="0" w:lastColumn="0" w:noHBand="0" w:noVBand="1"/>
      </w:tblPr>
      <w:tblGrid>
        <w:gridCol w:w="1266"/>
        <w:gridCol w:w="1418"/>
        <w:gridCol w:w="4394"/>
        <w:gridCol w:w="2142"/>
      </w:tblGrid>
      <w:tr w:rsidR="00A331E8" w:rsidRPr="00F3042A" w14:paraId="5BAE887D" w14:textId="77777777" w:rsidTr="003E3558">
        <w:trPr>
          <w:trHeight w:val="989"/>
        </w:trPr>
        <w:tc>
          <w:tcPr>
            <w:tcW w:w="1266" w:type="dxa"/>
            <w:tcBorders>
              <w:top w:val="single" w:sz="8" w:space="0" w:color="FFFFFF"/>
              <w:left w:val="single" w:sz="8" w:space="0" w:color="FFFFFF"/>
              <w:bottom w:val="single" w:sz="24" w:space="0" w:color="FFFFFF"/>
              <w:right w:val="single" w:sz="8" w:space="0" w:color="FFFFFF"/>
            </w:tcBorders>
            <w:shd w:val="clear" w:color="auto" w:fill="F7CAAC" w:themeFill="accent2" w:themeFillTint="66"/>
            <w:tcMar>
              <w:top w:w="64" w:type="dxa"/>
              <w:left w:w="128" w:type="dxa"/>
              <w:bottom w:w="64" w:type="dxa"/>
              <w:right w:w="128" w:type="dxa"/>
            </w:tcMar>
            <w:vAlign w:val="center"/>
            <w:hideMark/>
          </w:tcPr>
          <w:p w14:paraId="5029E7A1" w14:textId="77777777" w:rsidR="00F3042A" w:rsidRPr="00A331E8" w:rsidRDefault="00F3042A" w:rsidP="003E3558">
            <w:pPr>
              <w:spacing w:line="320" w:lineRule="exact"/>
              <w:ind w:rightChars="58" w:right="122"/>
              <w:jc w:val="center"/>
              <w:rPr>
                <w:rFonts w:ascii="HGPｺﾞｼｯｸM" w:eastAsia="HGPｺﾞｼｯｸM"/>
                <w:sz w:val="22"/>
              </w:rPr>
            </w:pPr>
            <w:r w:rsidRPr="00A331E8">
              <w:rPr>
                <w:rFonts w:ascii="HGPｺﾞｼｯｸM" w:eastAsia="HGPｺﾞｼｯｸM"/>
                <w:bCs/>
                <w:sz w:val="22"/>
              </w:rPr>
              <w:t>社会変化</w:t>
            </w:r>
          </w:p>
        </w:tc>
        <w:tc>
          <w:tcPr>
            <w:tcW w:w="1418" w:type="dxa"/>
            <w:tcBorders>
              <w:top w:val="single" w:sz="8" w:space="0" w:color="FFFFFF"/>
              <w:left w:val="single" w:sz="8" w:space="0" w:color="FFFFFF"/>
              <w:bottom w:val="single" w:sz="24" w:space="0" w:color="FFFFFF"/>
              <w:right w:val="single" w:sz="8" w:space="0" w:color="FFFFFF"/>
            </w:tcBorders>
            <w:shd w:val="clear" w:color="auto" w:fill="F7CAAC" w:themeFill="accent2" w:themeFillTint="66"/>
            <w:tcMar>
              <w:top w:w="64" w:type="dxa"/>
              <w:left w:w="128" w:type="dxa"/>
              <w:bottom w:w="64" w:type="dxa"/>
              <w:right w:w="128" w:type="dxa"/>
            </w:tcMar>
            <w:vAlign w:val="center"/>
            <w:hideMark/>
          </w:tcPr>
          <w:p w14:paraId="72A7EC11" w14:textId="77777777" w:rsidR="00F3042A" w:rsidRPr="00A331E8" w:rsidRDefault="00F3042A" w:rsidP="003E3558">
            <w:pPr>
              <w:spacing w:line="320" w:lineRule="exact"/>
              <w:ind w:rightChars="64" w:right="134"/>
              <w:jc w:val="center"/>
              <w:rPr>
                <w:rFonts w:ascii="HGPｺﾞｼｯｸM" w:eastAsia="HGPｺﾞｼｯｸM"/>
                <w:sz w:val="22"/>
              </w:rPr>
            </w:pPr>
            <w:r w:rsidRPr="00A331E8">
              <w:rPr>
                <w:rFonts w:ascii="HGPｺﾞｼｯｸM" w:eastAsia="HGPｺﾞｼｯｸM"/>
                <w:bCs/>
                <w:sz w:val="22"/>
              </w:rPr>
              <w:t>影響</w:t>
            </w:r>
          </w:p>
        </w:tc>
        <w:tc>
          <w:tcPr>
            <w:tcW w:w="4394" w:type="dxa"/>
            <w:tcBorders>
              <w:top w:val="single" w:sz="8" w:space="0" w:color="FFFFFF"/>
              <w:left w:val="single" w:sz="8" w:space="0" w:color="FFFFFF"/>
              <w:bottom w:val="single" w:sz="24" w:space="0" w:color="FFFFFF"/>
              <w:right w:val="single" w:sz="8" w:space="0" w:color="FFFFFF"/>
            </w:tcBorders>
            <w:shd w:val="clear" w:color="auto" w:fill="F7CAAC" w:themeFill="accent2" w:themeFillTint="66"/>
            <w:tcMar>
              <w:top w:w="64" w:type="dxa"/>
              <w:left w:w="128" w:type="dxa"/>
              <w:bottom w:w="64" w:type="dxa"/>
              <w:right w:w="128" w:type="dxa"/>
            </w:tcMar>
            <w:vAlign w:val="center"/>
            <w:hideMark/>
          </w:tcPr>
          <w:p w14:paraId="63598119" w14:textId="77777777" w:rsidR="00F3042A" w:rsidRPr="00A331E8" w:rsidRDefault="00F3042A" w:rsidP="003E3558">
            <w:pPr>
              <w:spacing w:line="320" w:lineRule="exact"/>
              <w:ind w:rightChars="41" w:right="86"/>
              <w:jc w:val="center"/>
              <w:rPr>
                <w:rFonts w:ascii="HGPｺﾞｼｯｸM" w:eastAsia="HGPｺﾞｼｯｸM"/>
                <w:bCs/>
                <w:sz w:val="22"/>
              </w:rPr>
            </w:pPr>
            <w:r w:rsidRPr="00A331E8">
              <w:rPr>
                <w:rFonts w:ascii="HGPｺﾞｼｯｸM" w:eastAsia="HGPｺﾞｼｯｸM"/>
                <w:bCs/>
                <w:sz w:val="22"/>
              </w:rPr>
              <w:t>新大阪のまちづくりの検討の際に</w:t>
            </w:r>
          </w:p>
          <w:p w14:paraId="2F184D8D" w14:textId="2C70181B" w:rsidR="00F3042A" w:rsidRPr="00A331E8" w:rsidRDefault="00F3042A" w:rsidP="003E3558">
            <w:pPr>
              <w:spacing w:line="320" w:lineRule="exact"/>
              <w:ind w:rightChars="41" w:right="86"/>
              <w:jc w:val="center"/>
              <w:rPr>
                <w:rFonts w:ascii="HGPｺﾞｼｯｸM" w:eastAsia="HGPｺﾞｼｯｸM"/>
                <w:sz w:val="22"/>
              </w:rPr>
            </w:pPr>
            <w:r w:rsidRPr="00A331E8">
              <w:rPr>
                <w:rFonts w:ascii="HGPｺﾞｼｯｸM" w:eastAsia="HGPｺﾞｼｯｸM"/>
                <w:bCs/>
                <w:sz w:val="22"/>
              </w:rPr>
              <w:t>配慮すべき視点（例）</w:t>
            </w:r>
          </w:p>
        </w:tc>
        <w:tc>
          <w:tcPr>
            <w:tcW w:w="2142" w:type="dxa"/>
            <w:tcBorders>
              <w:top w:val="single" w:sz="8" w:space="0" w:color="FFFFFF"/>
              <w:left w:val="single" w:sz="8" w:space="0" w:color="FFFFFF"/>
              <w:bottom w:val="single" w:sz="24" w:space="0" w:color="FFFFFF"/>
              <w:right w:val="single" w:sz="8" w:space="0" w:color="FFFFFF"/>
            </w:tcBorders>
            <w:shd w:val="clear" w:color="auto" w:fill="F7CAAC" w:themeFill="accent2" w:themeFillTint="66"/>
            <w:tcMar>
              <w:top w:w="64" w:type="dxa"/>
              <w:left w:w="128" w:type="dxa"/>
              <w:bottom w:w="64" w:type="dxa"/>
              <w:right w:w="128" w:type="dxa"/>
            </w:tcMar>
            <w:vAlign w:val="center"/>
            <w:hideMark/>
          </w:tcPr>
          <w:p w14:paraId="5263D9FC" w14:textId="77777777" w:rsidR="00F3042A" w:rsidRPr="00A331E8" w:rsidRDefault="00F3042A" w:rsidP="003E3558">
            <w:pPr>
              <w:spacing w:line="320" w:lineRule="exact"/>
              <w:ind w:rightChars="51" w:right="107"/>
              <w:jc w:val="center"/>
              <w:rPr>
                <w:rFonts w:ascii="HGPｺﾞｼｯｸM" w:eastAsia="HGPｺﾞｼｯｸM"/>
                <w:sz w:val="22"/>
              </w:rPr>
            </w:pPr>
            <w:r w:rsidRPr="00A331E8">
              <w:rPr>
                <w:rFonts w:ascii="HGPｺﾞｼｯｸM" w:eastAsia="HGPｺﾞｼｯｸM"/>
                <w:bCs/>
                <w:sz w:val="22"/>
              </w:rPr>
              <w:t>具体的な内容の例</w:t>
            </w:r>
          </w:p>
        </w:tc>
      </w:tr>
      <w:tr w:rsidR="00F3042A" w:rsidRPr="00F3042A" w14:paraId="64CC7F68" w14:textId="77777777" w:rsidTr="00A331E8">
        <w:trPr>
          <w:trHeight w:val="1490"/>
        </w:trPr>
        <w:tc>
          <w:tcPr>
            <w:tcW w:w="1266" w:type="dxa"/>
            <w:vMerge w:val="restart"/>
            <w:tcBorders>
              <w:top w:val="single" w:sz="24" w:space="0" w:color="FFFFFF"/>
              <w:left w:val="single" w:sz="8" w:space="0" w:color="FFFFFF"/>
              <w:bottom w:val="single" w:sz="8" w:space="0" w:color="FFFFFF"/>
              <w:right w:val="single" w:sz="8" w:space="0" w:color="FFFFFF"/>
            </w:tcBorders>
            <w:shd w:val="clear" w:color="auto" w:fill="CFD5EA"/>
            <w:tcMar>
              <w:top w:w="64" w:type="dxa"/>
              <w:left w:w="128" w:type="dxa"/>
              <w:bottom w:w="64" w:type="dxa"/>
              <w:right w:w="15" w:type="dxa"/>
            </w:tcMar>
            <w:vAlign w:val="center"/>
            <w:hideMark/>
          </w:tcPr>
          <w:p w14:paraId="51B70B7C" w14:textId="77777777" w:rsidR="00F3042A" w:rsidRPr="00F3042A" w:rsidRDefault="00F3042A" w:rsidP="003E3558">
            <w:pPr>
              <w:spacing w:line="320" w:lineRule="exact"/>
              <w:ind w:rightChars="58" w:right="122"/>
              <w:rPr>
                <w:rFonts w:ascii="HGPｺﾞｼｯｸM" w:eastAsia="HGPｺﾞｼｯｸM"/>
                <w:sz w:val="22"/>
              </w:rPr>
            </w:pPr>
            <w:r w:rsidRPr="00F3042A">
              <w:rPr>
                <w:rFonts w:ascii="HGPｺﾞｼｯｸM" w:eastAsia="HGPｺﾞｼｯｸM"/>
                <w:sz w:val="22"/>
              </w:rPr>
              <w:t>在宅勤務</w:t>
            </w:r>
          </w:p>
          <w:p w14:paraId="76407959" w14:textId="77777777" w:rsidR="00F3042A" w:rsidRPr="00F3042A" w:rsidRDefault="00F3042A" w:rsidP="003E3558">
            <w:pPr>
              <w:spacing w:line="320" w:lineRule="exact"/>
              <w:ind w:rightChars="58" w:right="122"/>
              <w:rPr>
                <w:rFonts w:ascii="HGPｺﾞｼｯｸM" w:eastAsia="HGPｺﾞｼｯｸM"/>
                <w:sz w:val="22"/>
              </w:rPr>
            </w:pPr>
            <w:r w:rsidRPr="00F3042A">
              <w:rPr>
                <w:rFonts w:ascii="HGPｺﾞｼｯｸM" w:eastAsia="HGPｺﾞｼｯｸM"/>
                <w:sz w:val="22"/>
              </w:rPr>
              <w:t>テレワーク</w:t>
            </w:r>
          </w:p>
        </w:tc>
        <w:tc>
          <w:tcPr>
            <w:tcW w:w="1418" w:type="dxa"/>
            <w:tcBorders>
              <w:top w:val="single" w:sz="24" w:space="0" w:color="FFFFFF"/>
              <w:left w:val="single" w:sz="8" w:space="0" w:color="FFFFFF"/>
              <w:bottom w:val="single" w:sz="8" w:space="0" w:color="FFFFFF"/>
              <w:right w:val="single" w:sz="8" w:space="0" w:color="FFFFFF"/>
            </w:tcBorders>
            <w:shd w:val="clear" w:color="auto" w:fill="CFD5EA"/>
            <w:tcMar>
              <w:top w:w="64" w:type="dxa"/>
              <w:left w:w="128" w:type="dxa"/>
              <w:bottom w:w="64" w:type="dxa"/>
              <w:right w:w="15" w:type="dxa"/>
            </w:tcMar>
            <w:vAlign w:val="center"/>
            <w:hideMark/>
          </w:tcPr>
          <w:p w14:paraId="227C3B5A" w14:textId="77777777" w:rsidR="00F3042A" w:rsidRPr="00F3042A" w:rsidRDefault="00F3042A" w:rsidP="003E3558">
            <w:pPr>
              <w:spacing w:line="320" w:lineRule="exact"/>
              <w:ind w:rightChars="64" w:right="134"/>
              <w:rPr>
                <w:rFonts w:ascii="HGPｺﾞｼｯｸM" w:eastAsia="HGPｺﾞｼｯｸM"/>
                <w:sz w:val="22"/>
              </w:rPr>
            </w:pPr>
            <w:r w:rsidRPr="00F3042A">
              <w:rPr>
                <w:rFonts w:ascii="HGPｺﾞｼｯｸM" w:eastAsia="HGPｺﾞｼｯｸM"/>
                <w:sz w:val="22"/>
              </w:rPr>
              <w:t>電車通勤の減少</w:t>
            </w:r>
          </w:p>
        </w:tc>
        <w:tc>
          <w:tcPr>
            <w:tcW w:w="4394" w:type="dxa"/>
            <w:tcBorders>
              <w:top w:val="single" w:sz="24" w:space="0" w:color="FFFFFF"/>
              <w:left w:val="single" w:sz="8" w:space="0" w:color="FFFFFF"/>
              <w:bottom w:val="single" w:sz="8" w:space="0" w:color="FFFFFF"/>
              <w:right w:val="single" w:sz="8" w:space="0" w:color="FFFFFF"/>
            </w:tcBorders>
            <w:shd w:val="clear" w:color="auto" w:fill="CFD5EA"/>
            <w:tcMar>
              <w:top w:w="51" w:type="dxa"/>
              <w:left w:w="128" w:type="dxa"/>
              <w:bottom w:w="51" w:type="dxa"/>
              <w:right w:w="51" w:type="dxa"/>
            </w:tcMar>
            <w:vAlign w:val="center"/>
            <w:hideMark/>
          </w:tcPr>
          <w:p w14:paraId="12FDB474" w14:textId="77777777" w:rsidR="00F3042A" w:rsidRPr="00F3042A" w:rsidRDefault="00F3042A" w:rsidP="003E3558">
            <w:pPr>
              <w:spacing w:line="320" w:lineRule="exact"/>
              <w:ind w:rightChars="41" w:right="86"/>
              <w:rPr>
                <w:rFonts w:ascii="HGPｺﾞｼｯｸM" w:eastAsia="HGPｺﾞｼｯｸM"/>
                <w:sz w:val="22"/>
              </w:rPr>
            </w:pPr>
            <w:r w:rsidRPr="00F3042A">
              <w:rPr>
                <w:rFonts w:ascii="HGPｺﾞｼｯｸM" w:eastAsia="HGPｺﾞｼｯｸM"/>
                <w:sz w:val="22"/>
              </w:rPr>
              <w:t>＜徒歩圏に住環境がある特性を活かす＞</w:t>
            </w:r>
          </w:p>
          <w:p w14:paraId="2A0087EE" w14:textId="77777777" w:rsidR="00F3042A" w:rsidRPr="00F3042A" w:rsidRDefault="00F3042A" w:rsidP="003E3558">
            <w:pPr>
              <w:spacing w:line="320" w:lineRule="exact"/>
              <w:ind w:rightChars="41" w:right="86"/>
              <w:rPr>
                <w:rFonts w:ascii="HGPｺﾞｼｯｸM" w:eastAsia="HGPｺﾞｼｯｸM"/>
                <w:sz w:val="22"/>
              </w:rPr>
            </w:pPr>
            <w:r w:rsidRPr="00F3042A">
              <w:rPr>
                <w:rFonts w:ascii="HGPｺﾞｼｯｸM" w:eastAsia="HGPｺﾞｼｯｸM"/>
                <w:sz w:val="22"/>
              </w:rPr>
              <w:t xml:space="preserve">　新大阪駅周辺地域での徒歩圏の駅職住近接・定着</w:t>
            </w:r>
          </w:p>
          <w:p w14:paraId="716B7B5E" w14:textId="77777777" w:rsidR="00F3042A" w:rsidRPr="00F3042A" w:rsidRDefault="00F3042A" w:rsidP="003E3558">
            <w:pPr>
              <w:spacing w:line="320" w:lineRule="exact"/>
              <w:ind w:rightChars="41" w:right="86"/>
              <w:rPr>
                <w:rFonts w:ascii="HGPｺﾞｼｯｸM" w:eastAsia="HGPｺﾞｼｯｸM"/>
                <w:sz w:val="22"/>
              </w:rPr>
            </w:pPr>
            <w:r w:rsidRPr="00F3042A">
              <w:rPr>
                <w:rFonts w:ascii="HGPｺﾞｼｯｸM" w:eastAsia="HGPｺﾞｼｯｸM"/>
                <w:sz w:val="22"/>
              </w:rPr>
              <w:t>（新大阪・十三・淡路の３エリアの効果的な役割分担）</w:t>
            </w:r>
          </w:p>
        </w:tc>
        <w:tc>
          <w:tcPr>
            <w:tcW w:w="2142" w:type="dxa"/>
            <w:vMerge w:val="restart"/>
            <w:tcBorders>
              <w:top w:val="single" w:sz="24" w:space="0" w:color="FFFFFF"/>
              <w:left w:val="single" w:sz="8" w:space="0" w:color="FFFFFF"/>
              <w:bottom w:val="single" w:sz="8" w:space="0" w:color="FFFFFF"/>
              <w:right w:val="single" w:sz="8" w:space="0" w:color="FFFFFF"/>
            </w:tcBorders>
            <w:shd w:val="clear" w:color="auto" w:fill="CFD5EA"/>
            <w:tcMar>
              <w:top w:w="64" w:type="dxa"/>
              <w:left w:w="128" w:type="dxa"/>
              <w:bottom w:w="64" w:type="dxa"/>
              <w:right w:w="51" w:type="dxa"/>
            </w:tcMar>
            <w:vAlign w:val="center"/>
            <w:hideMark/>
          </w:tcPr>
          <w:p w14:paraId="4368B10C" w14:textId="77777777" w:rsidR="00F3042A" w:rsidRPr="00F3042A" w:rsidRDefault="00F3042A" w:rsidP="003E3558">
            <w:pPr>
              <w:spacing w:line="320" w:lineRule="exact"/>
              <w:ind w:rightChars="51" w:right="107"/>
              <w:rPr>
                <w:rFonts w:ascii="HGPｺﾞｼｯｸM" w:eastAsia="HGPｺﾞｼｯｸM"/>
                <w:sz w:val="22"/>
              </w:rPr>
            </w:pPr>
            <w:r w:rsidRPr="00F3042A">
              <w:rPr>
                <w:rFonts w:ascii="HGPｺﾞｼｯｸM" w:eastAsia="HGPｺﾞｼｯｸM"/>
                <w:sz w:val="22"/>
              </w:rPr>
              <w:t>オフィスの多様化（クリエイティブオフィス、テレワーク拠点、コワーキング）</w:t>
            </w:r>
          </w:p>
          <w:p w14:paraId="225CE26B" w14:textId="77777777" w:rsidR="00F3042A" w:rsidRPr="00F3042A" w:rsidRDefault="00F3042A" w:rsidP="003E3558">
            <w:pPr>
              <w:spacing w:line="320" w:lineRule="exact"/>
              <w:ind w:rightChars="51" w:right="107"/>
              <w:rPr>
                <w:rFonts w:ascii="HGPｺﾞｼｯｸM" w:eastAsia="HGPｺﾞｼｯｸM"/>
                <w:sz w:val="22"/>
              </w:rPr>
            </w:pPr>
            <w:r w:rsidRPr="00F3042A">
              <w:rPr>
                <w:rFonts w:ascii="HGPｺﾞｼｯｸM" w:eastAsia="HGPｺﾞｼｯｸM"/>
                <w:sz w:val="22"/>
              </w:rPr>
              <w:t>まちとしての空間の魅力、淀川の空間活用</w:t>
            </w:r>
          </w:p>
          <w:p w14:paraId="6066DA2B" w14:textId="77777777" w:rsidR="00F3042A" w:rsidRPr="00F3042A" w:rsidRDefault="00F3042A" w:rsidP="003E3558">
            <w:pPr>
              <w:spacing w:line="320" w:lineRule="exact"/>
              <w:ind w:rightChars="51" w:right="107"/>
              <w:rPr>
                <w:rFonts w:ascii="HGPｺﾞｼｯｸM" w:eastAsia="HGPｺﾞｼｯｸM"/>
                <w:sz w:val="22"/>
              </w:rPr>
            </w:pPr>
            <w:r w:rsidRPr="00F3042A">
              <w:rPr>
                <w:rFonts w:ascii="HGPｺﾞｼｯｸM" w:eastAsia="HGPｺﾞｼｯｸM"/>
                <w:sz w:val="22"/>
              </w:rPr>
              <w:lastRenderedPageBreak/>
              <w:t>住機能の強化</w:t>
            </w:r>
          </w:p>
        </w:tc>
      </w:tr>
      <w:tr w:rsidR="00F3042A" w:rsidRPr="00F3042A" w14:paraId="7A057228" w14:textId="77777777" w:rsidTr="00A331E8">
        <w:trPr>
          <w:trHeight w:val="981"/>
        </w:trPr>
        <w:tc>
          <w:tcPr>
            <w:tcW w:w="1266" w:type="dxa"/>
            <w:vMerge/>
            <w:tcBorders>
              <w:top w:val="single" w:sz="24" w:space="0" w:color="FFFFFF"/>
              <w:left w:val="single" w:sz="8" w:space="0" w:color="FFFFFF"/>
              <w:bottom w:val="single" w:sz="8" w:space="0" w:color="FFFFFF"/>
              <w:right w:val="single" w:sz="8" w:space="0" w:color="FFFFFF"/>
            </w:tcBorders>
            <w:vAlign w:val="center"/>
            <w:hideMark/>
          </w:tcPr>
          <w:p w14:paraId="1440A62E" w14:textId="77777777" w:rsidR="00F3042A" w:rsidRPr="00F3042A" w:rsidRDefault="00F3042A" w:rsidP="003E3558">
            <w:pPr>
              <w:spacing w:line="320" w:lineRule="exact"/>
              <w:ind w:rightChars="58" w:right="122"/>
              <w:rPr>
                <w:rFonts w:ascii="HGPｺﾞｼｯｸM" w:eastAsia="HGPｺﾞｼｯｸM"/>
                <w:sz w:val="22"/>
              </w:rPr>
            </w:pPr>
          </w:p>
        </w:tc>
        <w:tc>
          <w:tcPr>
            <w:tcW w:w="1418" w:type="dxa"/>
            <w:tcBorders>
              <w:top w:val="single" w:sz="8" w:space="0" w:color="FFFFFF"/>
              <w:left w:val="single" w:sz="8" w:space="0" w:color="FFFFFF"/>
              <w:bottom w:val="single" w:sz="8" w:space="0" w:color="FFFFFF"/>
              <w:right w:val="single" w:sz="8" w:space="0" w:color="FFFFFF"/>
            </w:tcBorders>
            <w:shd w:val="clear" w:color="auto" w:fill="E9EBF5"/>
            <w:tcMar>
              <w:top w:w="64" w:type="dxa"/>
              <w:left w:w="51" w:type="dxa"/>
              <w:bottom w:w="64" w:type="dxa"/>
              <w:right w:w="15" w:type="dxa"/>
            </w:tcMar>
            <w:vAlign w:val="center"/>
            <w:hideMark/>
          </w:tcPr>
          <w:p w14:paraId="5632042D" w14:textId="5F64955F" w:rsidR="00F3042A" w:rsidRPr="00F3042A" w:rsidRDefault="00F3042A" w:rsidP="003E3558">
            <w:pPr>
              <w:spacing w:line="320" w:lineRule="exact"/>
              <w:ind w:rightChars="64" w:right="134"/>
              <w:rPr>
                <w:rFonts w:ascii="HGPｺﾞｼｯｸM" w:eastAsia="HGPｺﾞｼｯｸM"/>
                <w:sz w:val="22"/>
              </w:rPr>
            </w:pPr>
            <w:r w:rsidRPr="00F3042A">
              <w:rPr>
                <w:rFonts w:ascii="HGPｺﾞｼｯｸM" w:eastAsia="HGPｺﾞｼｯｸM"/>
                <w:sz w:val="22"/>
              </w:rPr>
              <w:t>日常的に働く場としてのオフィス需</w:t>
            </w:r>
            <w:r w:rsidRPr="00F3042A">
              <w:rPr>
                <w:rFonts w:ascii="HGPｺﾞｼｯｸM" w:eastAsia="HGPｺﾞｼｯｸM"/>
                <w:sz w:val="22"/>
              </w:rPr>
              <w:lastRenderedPageBreak/>
              <w:t>要の減少</w:t>
            </w:r>
          </w:p>
        </w:tc>
        <w:tc>
          <w:tcPr>
            <w:tcW w:w="4394" w:type="dxa"/>
            <w:tcBorders>
              <w:top w:val="single" w:sz="8" w:space="0" w:color="FFFFFF"/>
              <w:left w:val="single" w:sz="8" w:space="0" w:color="FFFFFF"/>
              <w:bottom w:val="single" w:sz="8" w:space="0" w:color="FFFFFF"/>
              <w:right w:val="single" w:sz="8" w:space="0" w:color="FFFFFF"/>
            </w:tcBorders>
            <w:shd w:val="clear" w:color="auto" w:fill="E9EBF5"/>
            <w:tcMar>
              <w:top w:w="51" w:type="dxa"/>
              <w:left w:w="128" w:type="dxa"/>
              <w:bottom w:w="51" w:type="dxa"/>
              <w:right w:w="51" w:type="dxa"/>
            </w:tcMar>
            <w:vAlign w:val="center"/>
            <w:hideMark/>
          </w:tcPr>
          <w:p w14:paraId="57D715A0" w14:textId="77777777" w:rsidR="00F3042A" w:rsidRPr="00F3042A" w:rsidRDefault="00F3042A" w:rsidP="003E3558">
            <w:pPr>
              <w:spacing w:line="320" w:lineRule="exact"/>
              <w:ind w:rightChars="41" w:right="86"/>
              <w:rPr>
                <w:rFonts w:ascii="HGPｺﾞｼｯｸM" w:eastAsia="HGPｺﾞｼｯｸM"/>
                <w:sz w:val="22"/>
              </w:rPr>
            </w:pPr>
            <w:r w:rsidRPr="00F3042A">
              <w:rPr>
                <w:rFonts w:ascii="HGPｺﾞｼｯｸM" w:eastAsia="HGPｺﾞｼｯｸM"/>
                <w:sz w:val="22"/>
              </w:rPr>
              <w:lastRenderedPageBreak/>
              <w:t>＜新たなニーズをよびおこす＞</w:t>
            </w:r>
          </w:p>
          <w:p w14:paraId="71658ED0" w14:textId="77777777" w:rsidR="00F3042A" w:rsidRPr="00F3042A" w:rsidRDefault="00F3042A" w:rsidP="003E3558">
            <w:pPr>
              <w:spacing w:line="320" w:lineRule="exact"/>
              <w:ind w:rightChars="41" w:right="86"/>
              <w:rPr>
                <w:rFonts w:ascii="HGPｺﾞｼｯｸM" w:eastAsia="HGPｺﾞｼｯｸM"/>
                <w:sz w:val="22"/>
              </w:rPr>
            </w:pPr>
            <w:r w:rsidRPr="00F3042A">
              <w:rPr>
                <w:rFonts w:ascii="HGPｺﾞｼｯｸM" w:eastAsia="HGPｺﾞｼｯｸM"/>
                <w:sz w:val="22"/>
              </w:rPr>
              <w:t xml:space="preserve">　クリエイティブな人材の集積、web会議のホスト会議室</w:t>
            </w:r>
          </w:p>
        </w:tc>
        <w:tc>
          <w:tcPr>
            <w:tcW w:w="2142" w:type="dxa"/>
            <w:vMerge/>
            <w:tcBorders>
              <w:top w:val="single" w:sz="24" w:space="0" w:color="FFFFFF"/>
              <w:left w:val="single" w:sz="8" w:space="0" w:color="FFFFFF"/>
              <w:bottom w:val="single" w:sz="8" w:space="0" w:color="FFFFFF"/>
              <w:right w:val="single" w:sz="8" w:space="0" w:color="FFFFFF"/>
            </w:tcBorders>
            <w:vAlign w:val="center"/>
            <w:hideMark/>
          </w:tcPr>
          <w:p w14:paraId="6024ACC9" w14:textId="77777777" w:rsidR="00F3042A" w:rsidRPr="00F3042A" w:rsidRDefault="00F3042A" w:rsidP="003E3558">
            <w:pPr>
              <w:spacing w:line="320" w:lineRule="exact"/>
              <w:ind w:rightChars="51" w:right="107"/>
              <w:rPr>
                <w:rFonts w:ascii="HGPｺﾞｼｯｸM" w:eastAsia="HGPｺﾞｼｯｸM"/>
                <w:sz w:val="22"/>
              </w:rPr>
            </w:pPr>
          </w:p>
        </w:tc>
      </w:tr>
      <w:tr w:rsidR="00F3042A" w:rsidRPr="00F3042A" w14:paraId="49F0DAE8" w14:textId="77777777" w:rsidTr="00A331E8">
        <w:trPr>
          <w:trHeight w:val="981"/>
        </w:trPr>
        <w:tc>
          <w:tcPr>
            <w:tcW w:w="1266" w:type="dxa"/>
            <w:vMerge/>
            <w:tcBorders>
              <w:top w:val="single" w:sz="24" w:space="0" w:color="FFFFFF"/>
              <w:left w:val="single" w:sz="8" w:space="0" w:color="FFFFFF"/>
              <w:bottom w:val="single" w:sz="8" w:space="0" w:color="FFFFFF"/>
              <w:right w:val="single" w:sz="8" w:space="0" w:color="FFFFFF"/>
            </w:tcBorders>
            <w:vAlign w:val="center"/>
            <w:hideMark/>
          </w:tcPr>
          <w:p w14:paraId="3DF97240" w14:textId="77777777" w:rsidR="00F3042A" w:rsidRPr="00F3042A" w:rsidRDefault="00F3042A" w:rsidP="003E3558">
            <w:pPr>
              <w:spacing w:line="320" w:lineRule="exact"/>
              <w:ind w:rightChars="58" w:right="122"/>
              <w:rPr>
                <w:rFonts w:ascii="HGPｺﾞｼｯｸM" w:eastAsia="HGPｺﾞｼｯｸM"/>
                <w:sz w:val="22"/>
              </w:rPr>
            </w:pPr>
          </w:p>
        </w:tc>
        <w:tc>
          <w:tcPr>
            <w:tcW w:w="1418" w:type="dxa"/>
            <w:tcBorders>
              <w:top w:val="single" w:sz="8" w:space="0" w:color="FFFFFF"/>
              <w:left w:val="single" w:sz="8" w:space="0" w:color="FFFFFF"/>
              <w:bottom w:val="single" w:sz="8" w:space="0" w:color="FFFFFF"/>
              <w:right w:val="single" w:sz="8" w:space="0" w:color="FFFFFF"/>
            </w:tcBorders>
            <w:shd w:val="clear" w:color="auto" w:fill="CFD5EA"/>
            <w:tcMar>
              <w:top w:w="64" w:type="dxa"/>
              <w:left w:w="51" w:type="dxa"/>
              <w:bottom w:w="64" w:type="dxa"/>
              <w:right w:w="15" w:type="dxa"/>
            </w:tcMar>
            <w:vAlign w:val="center"/>
            <w:hideMark/>
          </w:tcPr>
          <w:p w14:paraId="25A0D5B2" w14:textId="77777777" w:rsidR="00F3042A" w:rsidRPr="00F3042A" w:rsidRDefault="00F3042A" w:rsidP="003E3558">
            <w:pPr>
              <w:spacing w:line="320" w:lineRule="exact"/>
              <w:ind w:rightChars="64" w:right="134"/>
              <w:rPr>
                <w:rFonts w:ascii="HGPｺﾞｼｯｸM" w:eastAsia="HGPｺﾞｼｯｸM"/>
                <w:sz w:val="22"/>
              </w:rPr>
            </w:pPr>
            <w:r w:rsidRPr="00F3042A">
              <w:rPr>
                <w:rFonts w:ascii="HGPｺﾞｼｯｸM" w:eastAsia="HGPｺﾞｼｯｸM"/>
                <w:sz w:val="22"/>
              </w:rPr>
              <w:t>出社の必要性の認識</w:t>
            </w:r>
          </w:p>
        </w:tc>
        <w:tc>
          <w:tcPr>
            <w:tcW w:w="4394" w:type="dxa"/>
            <w:tcBorders>
              <w:top w:val="single" w:sz="8" w:space="0" w:color="FFFFFF"/>
              <w:left w:val="single" w:sz="8" w:space="0" w:color="FFFFFF"/>
              <w:bottom w:val="single" w:sz="8" w:space="0" w:color="FFFFFF"/>
              <w:right w:val="single" w:sz="8" w:space="0" w:color="FFFFFF"/>
            </w:tcBorders>
            <w:shd w:val="clear" w:color="auto" w:fill="CFD5EA"/>
            <w:tcMar>
              <w:top w:w="51" w:type="dxa"/>
              <w:left w:w="128" w:type="dxa"/>
              <w:bottom w:w="51" w:type="dxa"/>
              <w:right w:w="51" w:type="dxa"/>
            </w:tcMar>
            <w:vAlign w:val="center"/>
            <w:hideMark/>
          </w:tcPr>
          <w:p w14:paraId="2632DC57" w14:textId="77777777" w:rsidR="00F3042A" w:rsidRPr="00F3042A" w:rsidRDefault="00F3042A" w:rsidP="003E3558">
            <w:pPr>
              <w:spacing w:line="320" w:lineRule="exact"/>
              <w:ind w:rightChars="41" w:right="86"/>
              <w:rPr>
                <w:rFonts w:ascii="HGPｺﾞｼｯｸM" w:eastAsia="HGPｺﾞｼｯｸM"/>
                <w:sz w:val="22"/>
              </w:rPr>
            </w:pPr>
            <w:r w:rsidRPr="00F3042A">
              <w:rPr>
                <w:rFonts w:ascii="HGPｺﾞｼｯｸM" w:eastAsia="HGPｺﾞｼｯｸM"/>
                <w:sz w:val="22"/>
              </w:rPr>
              <w:t>＜オフィスの必要性の再認識＞</w:t>
            </w:r>
          </w:p>
          <w:p w14:paraId="083BC4CF" w14:textId="77777777" w:rsidR="00F3042A" w:rsidRPr="00F3042A" w:rsidRDefault="00F3042A" w:rsidP="003E3558">
            <w:pPr>
              <w:spacing w:line="320" w:lineRule="exact"/>
              <w:ind w:rightChars="41" w:right="86"/>
              <w:rPr>
                <w:rFonts w:ascii="HGPｺﾞｼｯｸM" w:eastAsia="HGPｺﾞｼｯｸM"/>
                <w:sz w:val="22"/>
              </w:rPr>
            </w:pPr>
            <w:r w:rsidRPr="00F3042A">
              <w:rPr>
                <w:rFonts w:ascii="HGPｺﾞｼｯｸM" w:eastAsia="HGPｺﾞｼｯｸM"/>
                <w:sz w:val="22"/>
              </w:rPr>
              <w:t xml:space="preserve">　社員教育、アイデア出し、コミュニケーションの場の提供</w:t>
            </w:r>
          </w:p>
        </w:tc>
        <w:tc>
          <w:tcPr>
            <w:tcW w:w="2142" w:type="dxa"/>
            <w:vMerge/>
            <w:tcBorders>
              <w:top w:val="single" w:sz="24" w:space="0" w:color="FFFFFF"/>
              <w:left w:val="single" w:sz="8" w:space="0" w:color="FFFFFF"/>
              <w:bottom w:val="single" w:sz="8" w:space="0" w:color="FFFFFF"/>
              <w:right w:val="single" w:sz="8" w:space="0" w:color="FFFFFF"/>
            </w:tcBorders>
            <w:vAlign w:val="center"/>
            <w:hideMark/>
          </w:tcPr>
          <w:p w14:paraId="77F9EC72" w14:textId="77777777" w:rsidR="00F3042A" w:rsidRPr="00F3042A" w:rsidRDefault="00F3042A" w:rsidP="003E3558">
            <w:pPr>
              <w:spacing w:line="320" w:lineRule="exact"/>
              <w:ind w:rightChars="51" w:right="107"/>
              <w:rPr>
                <w:rFonts w:ascii="HGPｺﾞｼｯｸM" w:eastAsia="HGPｺﾞｼｯｸM"/>
                <w:sz w:val="22"/>
              </w:rPr>
            </w:pPr>
          </w:p>
        </w:tc>
      </w:tr>
      <w:tr w:rsidR="00F3042A" w:rsidRPr="00F3042A" w14:paraId="443136CF" w14:textId="77777777" w:rsidTr="00A331E8">
        <w:trPr>
          <w:trHeight w:val="1020"/>
        </w:trPr>
        <w:tc>
          <w:tcPr>
            <w:tcW w:w="1266" w:type="dxa"/>
            <w:tcBorders>
              <w:top w:val="single" w:sz="8" w:space="0" w:color="FFFFFF"/>
              <w:left w:val="single" w:sz="8" w:space="0" w:color="FFFFFF"/>
              <w:bottom w:val="single" w:sz="8" w:space="0" w:color="FFFFFF"/>
              <w:right w:val="single" w:sz="8" w:space="0" w:color="FFFFFF"/>
            </w:tcBorders>
            <w:shd w:val="clear" w:color="auto" w:fill="E9EBF5"/>
            <w:tcMar>
              <w:top w:w="64" w:type="dxa"/>
              <w:left w:w="128" w:type="dxa"/>
              <w:bottom w:w="64" w:type="dxa"/>
              <w:right w:w="15" w:type="dxa"/>
            </w:tcMar>
            <w:vAlign w:val="center"/>
            <w:hideMark/>
          </w:tcPr>
          <w:p w14:paraId="380ADC1C" w14:textId="77777777" w:rsidR="00F3042A" w:rsidRPr="00F3042A" w:rsidRDefault="00F3042A" w:rsidP="003E3558">
            <w:pPr>
              <w:spacing w:line="320" w:lineRule="exact"/>
              <w:ind w:rightChars="58" w:right="122"/>
              <w:rPr>
                <w:rFonts w:ascii="HGPｺﾞｼｯｸM" w:eastAsia="HGPｺﾞｼｯｸM"/>
                <w:sz w:val="22"/>
              </w:rPr>
            </w:pPr>
            <w:r w:rsidRPr="00F3042A">
              <w:rPr>
                <w:rFonts w:ascii="HGPｺﾞｼｯｸM" w:eastAsia="HGPｺﾞｼｯｸM"/>
                <w:sz w:val="22"/>
              </w:rPr>
              <w:t>Web会議</w:t>
            </w:r>
          </w:p>
        </w:tc>
        <w:tc>
          <w:tcPr>
            <w:tcW w:w="1418" w:type="dxa"/>
            <w:tcBorders>
              <w:top w:val="single" w:sz="8" w:space="0" w:color="FFFFFF"/>
              <w:left w:val="single" w:sz="8" w:space="0" w:color="FFFFFF"/>
              <w:bottom w:val="single" w:sz="8" w:space="0" w:color="FFFFFF"/>
              <w:right w:val="single" w:sz="8" w:space="0" w:color="FFFFFF"/>
            </w:tcBorders>
            <w:shd w:val="clear" w:color="auto" w:fill="E9EBF5"/>
            <w:tcMar>
              <w:top w:w="64" w:type="dxa"/>
              <w:left w:w="128" w:type="dxa"/>
              <w:bottom w:w="64" w:type="dxa"/>
              <w:right w:w="15" w:type="dxa"/>
            </w:tcMar>
            <w:vAlign w:val="center"/>
            <w:hideMark/>
          </w:tcPr>
          <w:p w14:paraId="13AAF23F" w14:textId="77777777" w:rsidR="00F3042A" w:rsidRPr="00F3042A" w:rsidRDefault="00F3042A" w:rsidP="003E3558">
            <w:pPr>
              <w:spacing w:line="320" w:lineRule="exact"/>
              <w:ind w:rightChars="64" w:right="134"/>
              <w:rPr>
                <w:rFonts w:ascii="HGPｺﾞｼｯｸM" w:eastAsia="HGPｺﾞｼｯｸM"/>
                <w:sz w:val="22"/>
              </w:rPr>
            </w:pPr>
            <w:r w:rsidRPr="00F3042A">
              <w:rPr>
                <w:rFonts w:ascii="HGPｺﾞｼｯｸM" w:eastAsia="HGPｺﾞｼｯｸM"/>
                <w:sz w:val="22"/>
              </w:rPr>
              <w:t>出張の減少</w:t>
            </w:r>
          </w:p>
        </w:tc>
        <w:tc>
          <w:tcPr>
            <w:tcW w:w="4394" w:type="dxa"/>
            <w:tcBorders>
              <w:top w:val="single" w:sz="8" w:space="0" w:color="FFFFFF"/>
              <w:left w:val="single" w:sz="8" w:space="0" w:color="FFFFFF"/>
              <w:bottom w:val="single" w:sz="8" w:space="0" w:color="FFFFFF"/>
              <w:right w:val="single" w:sz="8" w:space="0" w:color="FFFFFF"/>
            </w:tcBorders>
            <w:shd w:val="clear" w:color="auto" w:fill="E9EBF5"/>
            <w:tcMar>
              <w:top w:w="51" w:type="dxa"/>
              <w:left w:w="128" w:type="dxa"/>
              <w:bottom w:w="51" w:type="dxa"/>
              <w:right w:w="51" w:type="dxa"/>
            </w:tcMar>
            <w:vAlign w:val="center"/>
            <w:hideMark/>
          </w:tcPr>
          <w:p w14:paraId="201C06B9" w14:textId="77777777" w:rsidR="00F3042A" w:rsidRPr="00F3042A" w:rsidRDefault="00F3042A" w:rsidP="003E3558">
            <w:pPr>
              <w:spacing w:line="320" w:lineRule="exact"/>
              <w:ind w:rightChars="41" w:right="86"/>
              <w:rPr>
                <w:rFonts w:ascii="HGPｺﾞｼｯｸM" w:eastAsia="HGPｺﾞｼｯｸM"/>
                <w:sz w:val="22"/>
              </w:rPr>
            </w:pPr>
            <w:r w:rsidRPr="00F3042A">
              <w:rPr>
                <w:rFonts w:ascii="HGPｺﾞｼｯｸM" w:eastAsia="HGPｺﾞｼｯｸM"/>
                <w:sz w:val="22"/>
              </w:rPr>
              <w:t>＜リアルでないとできないことを集める＞</w:t>
            </w:r>
          </w:p>
          <w:p w14:paraId="6E3AA4A5" w14:textId="77777777" w:rsidR="00F3042A" w:rsidRPr="00F3042A" w:rsidRDefault="00F3042A" w:rsidP="003E3558">
            <w:pPr>
              <w:spacing w:line="320" w:lineRule="exact"/>
              <w:ind w:rightChars="41" w:right="86"/>
              <w:rPr>
                <w:rFonts w:ascii="HGPｺﾞｼｯｸM" w:eastAsia="HGPｺﾞｼｯｸM"/>
                <w:sz w:val="22"/>
              </w:rPr>
            </w:pPr>
            <w:r w:rsidRPr="00F3042A">
              <w:rPr>
                <w:rFonts w:ascii="HGPｺﾞｼｯｸM" w:eastAsia="HGPｺﾞｼｯｸM"/>
                <w:sz w:val="22"/>
              </w:rPr>
              <w:t xml:space="preserve">　意見交換、新商品の体験、企画会議、契約</w:t>
            </w:r>
          </w:p>
        </w:tc>
        <w:tc>
          <w:tcPr>
            <w:tcW w:w="2142" w:type="dxa"/>
            <w:tcBorders>
              <w:top w:val="single" w:sz="8" w:space="0" w:color="FFFFFF"/>
              <w:left w:val="single" w:sz="8" w:space="0" w:color="FFFFFF"/>
              <w:bottom w:val="single" w:sz="8" w:space="0" w:color="FFFFFF"/>
              <w:right w:val="single" w:sz="8" w:space="0" w:color="FFFFFF"/>
            </w:tcBorders>
            <w:shd w:val="clear" w:color="auto" w:fill="E9EBF5"/>
            <w:tcMar>
              <w:top w:w="64" w:type="dxa"/>
              <w:left w:w="128" w:type="dxa"/>
              <w:bottom w:w="64" w:type="dxa"/>
              <w:right w:w="51" w:type="dxa"/>
            </w:tcMar>
            <w:vAlign w:val="center"/>
            <w:hideMark/>
          </w:tcPr>
          <w:p w14:paraId="5ACB4C0B" w14:textId="77777777" w:rsidR="00F3042A" w:rsidRPr="00F3042A" w:rsidRDefault="00F3042A" w:rsidP="003E3558">
            <w:pPr>
              <w:spacing w:line="320" w:lineRule="exact"/>
              <w:ind w:rightChars="51" w:right="107"/>
              <w:rPr>
                <w:rFonts w:ascii="HGPｺﾞｼｯｸM" w:eastAsia="HGPｺﾞｼｯｸM"/>
                <w:sz w:val="22"/>
              </w:rPr>
            </w:pPr>
            <w:r w:rsidRPr="00F3042A">
              <w:rPr>
                <w:rFonts w:ascii="HGPｺﾞｼｯｸM" w:eastAsia="HGPｺﾞｼｯｸM"/>
                <w:sz w:val="22"/>
              </w:rPr>
              <w:t>交流するための契約・体感などの目的の創出、機能の強化</w:t>
            </w:r>
          </w:p>
        </w:tc>
      </w:tr>
      <w:tr w:rsidR="00F3042A" w:rsidRPr="00F3042A" w14:paraId="4E98D7BF" w14:textId="77777777" w:rsidTr="00A331E8">
        <w:trPr>
          <w:trHeight w:val="1020"/>
        </w:trPr>
        <w:tc>
          <w:tcPr>
            <w:tcW w:w="1266" w:type="dxa"/>
            <w:tcBorders>
              <w:top w:val="single" w:sz="8" w:space="0" w:color="FFFFFF"/>
              <w:left w:val="single" w:sz="8" w:space="0" w:color="FFFFFF"/>
              <w:bottom w:val="single" w:sz="8" w:space="0" w:color="FFFFFF"/>
              <w:right w:val="single" w:sz="8" w:space="0" w:color="FFFFFF"/>
            </w:tcBorders>
            <w:shd w:val="clear" w:color="auto" w:fill="CFD5EA"/>
            <w:tcMar>
              <w:top w:w="64" w:type="dxa"/>
              <w:left w:w="128" w:type="dxa"/>
              <w:bottom w:w="64" w:type="dxa"/>
              <w:right w:w="15" w:type="dxa"/>
            </w:tcMar>
            <w:vAlign w:val="center"/>
            <w:hideMark/>
          </w:tcPr>
          <w:p w14:paraId="2F1083DC" w14:textId="77777777" w:rsidR="00F3042A" w:rsidRPr="00F3042A" w:rsidRDefault="00F3042A" w:rsidP="003E3558">
            <w:pPr>
              <w:spacing w:line="320" w:lineRule="exact"/>
              <w:ind w:rightChars="58" w:right="122"/>
              <w:rPr>
                <w:rFonts w:ascii="HGPｺﾞｼｯｸM" w:eastAsia="HGPｺﾞｼｯｸM"/>
                <w:sz w:val="22"/>
              </w:rPr>
            </w:pPr>
            <w:r w:rsidRPr="00F3042A">
              <w:rPr>
                <w:rFonts w:ascii="HGPｺﾞｼｯｸM" w:eastAsia="HGPｺﾞｼｯｸM"/>
                <w:sz w:val="22"/>
              </w:rPr>
              <w:t>Eコマース</w:t>
            </w:r>
          </w:p>
        </w:tc>
        <w:tc>
          <w:tcPr>
            <w:tcW w:w="1418" w:type="dxa"/>
            <w:tcBorders>
              <w:top w:val="single" w:sz="8" w:space="0" w:color="FFFFFF"/>
              <w:left w:val="single" w:sz="8" w:space="0" w:color="FFFFFF"/>
              <w:bottom w:val="single" w:sz="8" w:space="0" w:color="FFFFFF"/>
              <w:right w:val="single" w:sz="8" w:space="0" w:color="FFFFFF"/>
            </w:tcBorders>
            <w:shd w:val="clear" w:color="auto" w:fill="CFD5EA"/>
            <w:tcMar>
              <w:top w:w="64" w:type="dxa"/>
              <w:left w:w="128" w:type="dxa"/>
              <w:bottom w:w="64" w:type="dxa"/>
              <w:right w:w="15" w:type="dxa"/>
            </w:tcMar>
            <w:vAlign w:val="center"/>
            <w:hideMark/>
          </w:tcPr>
          <w:p w14:paraId="279F4E8A" w14:textId="77777777" w:rsidR="00F3042A" w:rsidRPr="00F3042A" w:rsidRDefault="00F3042A" w:rsidP="003E3558">
            <w:pPr>
              <w:spacing w:line="320" w:lineRule="exact"/>
              <w:ind w:rightChars="64" w:right="134"/>
              <w:rPr>
                <w:rFonts w:ascii="HGPｺﾞｼｯｸM" w:eastAsia="HGPｺﾞｼｯｸM"/>
                <w:sz w:val="22"/>
              </w:rPr>
            </w:pPr>
            <w:r w:rsidRPr="00F3042A">
              <w:rPr>
                <w:rFonts w:ascii="HGPｺﾞｼｯｸM" w:eastAsia="HGPｺﾞｼｯｸM"/>
                <w:sz w:val="22"/>
              </w:rPr>
              <w:t>実店舗での商品の購入が減少</w:t>
            </w:r>
          </w:p>
        </w:tc>
        <w:tc>
          <w:tcPr>
            <w:tcW w:w="4394" w:type="dxa"/>
            <w:tcBorders>
              <w:top w:val="single" w:sz="8" w:space="0" w:color="FFFFFF"/>
              <w:left w:val="single" w:sz="8" w:space="0" w:color="FFFFFF"/>
              <w:bottom w:val="single" w:sz="8" w:space="0" w:color="FFFFFF"/>
              <w:right w:val="single" w:sz="8" w:space="0" w:color="FFFFFF"/>
            </w:tcBorders>
            <w:shd w:val="clear" w:color="auto" w:fill="CFD5EA"/>
            <w:tcMar>
              <w:top w:w="51" w:type="dxa"/>
              <w:left w:w="128" w:type="dxa"/>
              <w:bottom w:w="51" w:type="dxa"/>
              <w:right w:w="51" w:type="dxa"/>
            </w:tcMar>
            <w:vAlign w:val="center"/>
            <w:hideMark/>
          </w:tcPr>
          <w:p w14:paraId="2594BFC7" w14:textId="77777777" w:rsidR="00F3042A" w:rsidRPr="00F3042A" w:rsidRDefault="00F3042A" w:rsidP="003E3558">
            <w:pPr>
              <w:spacing w:line="320" w:lineRule="exact"/>
              <w:ind w:rightChars="41" w:right="86"/>
              <w:rPr>
                <w:rFonts w:ascii="HGPｺﾞｼｯｸM" w:eastAsia="HGPｺﾞｼｯｸM"/>
                <w:sz w:val="22"/>
              </w:rPr>
            </w:pPr>
            <w:r w:rsidRPr="00F3042A">
              <w:rPr>
                <w:rFonts w:ascii="HGPｺﾞｼｯｸM" w:eastAsia="HGPｺﾞｼｯｸM"/>
                <w:sz w:val="22"/>
              </w:rPr>
              <w:t>＜収益構造の変革の推進等＞</w:t>
            </w:r>
          </w:p>
          <w:p w14:paraId="568DFF3F" w14:textId="77777777" w:rsidR="00F3042A" w:rsidRPr="00F3042A" w:rsidRDefault="00F3042A" w:rsidP="003E3558">
            <w:pPr>
              <w:spacing w:line="320" w:lineRule="exact"/>
              <w:ind w:rightChars="41" w:right="86"/>
              <w:rPr>
                <w:rFonts w:ascii="HGPｺﾞｼｯｸM" w:eastAsia="HGPｺﾞｼｯｸM"/>
                <w:sz w:val="22"/>
              </w:rPr>
            </w:pPr>
            <w:r w:rsidRPr="00F3042A">
              <w:rPr>
                <w:rFonts w:ascii="HGPｺﾞｼｯｸM" w:eastAsia="HGPｺﾞｼｯｸM"/>
                <w:sz w:val="22"/>
              </w:rPr>
              <w:t xml:space="preserve">　五感へ訴求する体験の場、そこでしか手に入らない物の提供</w:t>
            </w:r>
          </w:p>
        </w:tc>
        <w:tc>
          <w:tcPr>
            <w:tcW w:w="2142" w:type="dxa"/>
            <w:tcBorders>
              <w:top w:val="single" w:sz="8" w:space="0" w:color="FFFFFF"/>
              <w:left w:val="single" w:sz="8" w:space="0" w:color="FFFFFF"/>
              <w:bottom w:val="single" w:sz="8" w:space="0" w:color="FFFFFF"/>
              <w:right w:val="single" w:sz="8" w:space="0" w:color="FFFFFF"/>
            </w:tcBorders>
            <w:shd w:val="clear" w:color="auto" w:fill="CFD5EA"/>
            <w:tcMar>
              <w:top w:w="64" w:type="dxa"/>
              <w:left w:w="128" w:type="dxa"/>
              <w:bottom w:w="64" w:type="dxa"/>
              <w:right w:w="51" w:type="dxa"/>
            </w:tcMar>
            <w:vAlign w:val="center"/>
            <w:hideMark/>
          </w:tcPr>
          <w:p w14:paraId="2085F871" w14:textId="77777777" w:rsidR="00F3042A" w:rsidRPr="00F3042A" w:rsidRDefault="00F3042A" w:rsidP="003E3558">
            <w:pPr>
              <w:spacing w:line="320" w:lineRule="exact"/>
              <w:ind w:rightChars="51" w:right="107"/>
              <w:rPr>
                <w:rFonts w:ascii="HGPｺﾞｼｯｸM" w:eastAsia="HGPｺﾞｼｯｸM"/>
                <w:sz w:val="22"/>
              </w:rPr>
            </w:pPr>
            <w:r w:rsidRPr="00F3042A">
              <w:rPr>
                <w:rFonts w:ascii="HGPｺﾞｼｯｸM" w:eastAsia="HGPｺﾞｼｯｸM"/>
                <w:sz w:val="22"/>
              </w:rPr>
              <w:t>体験型、参加型、オリジナリティ、ショーケース</w:t>
            </w:r>
          </w:p>
        </w:tc>
      </w:tr>
      <w:tr w:rsidR="00F3042A" w:rsidRPr="00F3042A" w14:paraId="6E0AABAA" w14:textId="77777777" w:rsidTr="00A331E8">
        <w:trPr>
          <w:trHeight w:val="981"/>
        </w:trPr>
        <w:tc>
          <w:tcPr>
            <w:tcW w:w="1266" w:type="dxa"/>
            <w:tcBorders>
              <w:top w:val="single" w:sz="8" w:space="0" w:color="FFFFFF"/>
              <w:left w:val="single" w:sz="8" w:space="0" w:color="FFFFFF"/>
              <w:bottom w:val="single" w:sz="8" w:space="0" w:color="FFFFFF"/>
              <w:right w:val="single" w:sz="8" w:space="0" w:color="FFFFFF"/>
            </w:tcBorders>
            <w:shd w:val="clear" w:color="auto" w:fill="E9EBF5"/>
            <w:tcMar>
              <w:top w:w="64" w:type="dxa"/>
              <w:left w:w="128" w:type="dxa"/>
              <w:bottom w:w="64" w:type="dxa"/>
              <w:right w:w="15" w:type="dxa"/>
            </w:tcMar>
            <w:vAlign w:val="center"/>
            <w:hideMark/>
          </w:tcPr>
          <w:p w14:paraId="5899AC47" w14:textId="77777777" w:rsidR="00F3042A" w:rsidRPr="00F3042A" w:rsidRDefault="00F3042A" w:rsidP="003E3558">
            <w:pPr>
              <w:spacing w:line="320" w:lineRule="exact"/>
              <w:ind w:rightChars="58" w:right="122"/>
              <w:rPr>
                <w:rFonts w:ascii="HGPｺﾞｼｯｸM" w:eastAsia="HGPｺﾞｼｯｸM"/>
                <w:sz w:val="22"/>
              </w:rPr>
            </w:pPr>
            <w:r w:rsidRPr="00F3042A">
              <w:rPr>
                <w:rFonts w:ascii="HGPｺﾞｼｯｸM" w:eastAsia="HGPｺﾞｼｯｸM"/>
                <w:sz w:val="22"/>
              </w:rPr>
              <w:t>空間</w:t>
            </w:r>
          </w:p>
        </w:tc>
        <w:tc>
          <w:tcPr>
            <w:tcW w:w="1418" w:type="dxa"/>
            <w:tcBorders>
              <w:top w:val="single" w:sz="8" w:space="0" w:color="FFFFFF"/>
              <w:left w:val="single" w:sz="8" w:space="0" w:color="FFFFFF"/>
              <w:bottom w:val="single" w:sz="8" w:space="0" w:color="FFFFFF"/>
              <w:right w:val="single" w:sz="8" w:space="0" w:color="FFFFFF"/>
            </w:tcBorders>
            <w:shd w:val="clear" w:color="auto" w:fill="E9EBF5"/>
            <w:tcMar>
              <w:top w:w="64" w:type="dxa"/>
              <w:left w:w="128" w:type="dxa"/>
              <w:bottom w:w="64" w:type="dxa"/>
              <w:right w:w="15" w:type="dxa"/>
            </w:tcMar>
            <w:vAlign w:val="center"/>
            <w:hideMark/>
          </w:tcPr>
          <w:p w14:paraId="1A72FD3B" w14:textId="77777777" w:rsidR="00F3042A" w:rsidRPr="00F3042A" w:rsidRDefault="00F3042A" w:rsidP="003E3558">
            <w:pPr>
              <w:spacing w:line="320" w:lineRule="exact"/>
              <w:ind w:rightChars="64" w:right="134"/>
              <w:rPr>
                <w:rFonts w:ascii="HGPｺﾞｼｯｸM" w:eastAsia="HGPｺﾞｼｯｸM"/>
                <w:sz w:val="22"/>
              </w:rPr>
            </w:pPr>
            <w:r w:rsidRPr="00F3042A">
              <w:rPr>
                <w:rFonts w:ascii="HGPｺﾞｼｯｸM" w:eastAsia="HGPｺﾞｼｯｸM"/>
                <w:sz w:val="22"/>
              </w:rPr>
              <w:t>密な空間のリスク</w:t>
            </w:r>
          </w:p>
        </w:tc>
        <w:tc>
          <w:tcPr>
            <w:tcW w:w="4394" w:type="dxa"/>
            <w:tcBorders>
              <w:top w:val="single" w:sz="8" w:space="0" w:color="FFFFFF"/>
              <w:left w:val="single" w:sz="8" w:space="0" w:color="FFFFFF"/>
              <w:bottom w:val="single" w:sz="8" w:space="0" w:color="FFFFFF"/>
              <w:right w:val="single" w:sz="8" w:space="0" w:color="FFFFFF"/>
            </w:tcBorders>
            <w:shd w:val="clear" w:color="auto" w:fill="E9EBF5"/>
            <w:tcMar>
              <w:top w:w="51" w:type="dxa"/>
              <w:left w:w="128" w:type="dxa"/>
              <w:bottom w:w="51" w:type="dxa"/>
              <w:right w:w="51" w:type="dxa"/>
            </w:tcMar>
            <w:vAlign w:val="center"/>
            <w:hideMark/>
          </w:tcPr>
          <w:p w14:paraId="48698751" w14:textId="77777777" w:rsidR="00F3042A" w:rsidRPr="00F3042A" w:rsidRDefault="00F3042A" w:rsidP="003E3558">
            <w:pPr>
              <w:spacing w:line="320" w:lineRule="exact"/>
              <w:ind w:rightChars="41" w:right="86"/>
              <w:rPr>
                <w:rFonts w:ascii="HGPｺﾞｼｯｸM" w:eastAsia="HGPｺﾞｼｯｸM"/>
                <w:sz w:val="22"/>
              </w:rPr>
            </w:pPr>
            <w:r w:rsidRPr="00F3042A">
              <w:rPr>
                <w:rFonts w:ascii="HGPｺﾞｼｯｸM" w:eastAsia="HGPｺﾞｼｯｸM"/>
                <w:sz w:val="22"/>
              </w:rPr>
              <w:t>＜オープンスペースの重要性＞</w:t>
            </w:r>
          </w:p>
          <w:p w14:paraId="137901D3" w14:textId="77777777" w:rsidR="00F3042A" w:rsidRPr="00F3042A" w:rsidRDefault="00F3042A" w:rsidP="003E3558">
            <w:pPr>
              <w:spacing w:line="320" w:lineRule="exact"/>
              <w:ind w:rightChars="41" w:right="86"/>
              <w:rPr>
                <w:rFonts w:ascii="HGPｺﾞｼｯｸM" w:eastAsia="HGPｺﾞｼｯｸM"/>
                <w:sz w:val="22"/>
              </w:rPr>
            </w:pPr>
            <w:r w:rsidRPr="00F3042A">
              <w:rPr>
                <w:rFonts w:ascii="HGPｺﾞｼｯｸM" w:eastAsia="HGPｺﾞｼｯｸM"/>
                <w:sz w:val="22"/>
              </w:rPr>
              <w:t>ゆとりのある空間、安心感のある空間</w:t>
            </w:r>
          </w:p>
        </w:tc>
        <w:tc>
          <w:tcPr>
            <w:tcW w:w="2142" w:type="dxa"/>
            <w:tcBorders>
              <w:top w:val="single" w:sz="8" w:space="0" w:color="FFFFFF"/>
              <w:left w:val="single" w:sz="8" w:space="0" w:color="FFFFFF"/>
              <w:bottom w:val="single" w:sz="8" w:space="0" w:color="FFFFFF"/>
              <w:right w:val="single" w:sz="8" w:space="0" w:color="FFFFFF"/>
            </w:tcBorders>
            <w:shd w:val="clear" w:color="auto" w:fill="E9EBF5"/>
            <w:tcMar>
              <w:top w:w="64" w:type="dxa"/>
              <w:left w:w="128" w:type="dxa"/>
              <w:bottom w:w="64" w:type="dxa"/>
              <w:right w:w="51" w:type="dxa"/>
            </w:tcMar>
            <w:vAlign w:val="center"/>
            <w:hideMark/>
          </w:tcPr>
          <w:p w14:paraId="2447B580" w14:textId="77777777" w:rsidR="00F3042A" w:rsidRPr="00F3042A" w:rsidRDefault="00F3042A" w:rsidP="003E3558">
            <w:pPr>
              <w:spacing w:line="320" w:lineRule="exact"/>
              <w:ind w:rightChars="51" w:right="107"/>
              <w:rPr>
                <w:rFonts w:ascii="HGPｺﾞｼｯｸM" w:eastAsia="HGPｺﾞｼｯｸM"/>
                <w:sz w:val="22"/>
              </w:rPr>
            </w:pPr>
            <w:r w:rsidRPr="00F3042A">
              <w:rPr>
                <w:rFonts w:ascii="HGPｺﾞｼｯｸM" w:eastAsia="HGPｺﾞｼｯｸM"/>
                <w:sz w:val="22"/>
              </w:rPr>
              <w:t>広がり、高さに余裕のある空間</w:t>
            </w:r>
          </w:p>
        </w:tc>
      </w:tr>
    </w:tbl>
    <w:p w14:paraId="428AB620" w14:textId="54B6BF43" w:rsidR="00933F58" w:rsidRPr="00F3042A" w:rsidRDefault="00933F58" w:rsidP="00F95F30">
      <w:pPr>
        <w:rPr>
          <w:rFonts w:ascii="HGPｺﾞｼｯｸM" w:eastAsia="HGPｺﾞｼｯｸM"/>
          <w:sz w:val="22"/>
        </w:rPr>
      </w:pPr>
    </w:p>
    <w:p w14:paraId="016EC08A" w14:textId="22EA89A3" w:rsidR="003E3558" w:rsidRDefault="003E3558" w:rsidP="003E3558">
      <w:pPr>
        <w:widowControl/>
        <w:spacing w:line="400" w:lineRule="exact"/>
        <w:jc w:val="left"/>
        <w:rPr>
          <w:rFonts w:ascii="HGPｺﾞｼｯｸM" w:eastAsia="HGPｺﾞｼｯｸM"/>
          <w:sz w:val="22"/>
        </w:rPr>
      </w:pPr>
      <w:r>
        <w:rPr>
          <w:rFonts w:ascii="HGPｺﾞｼｯｸM" w:eastAsia="HGPｺﾞｼｯｸM" w:hint="eastAsia"/>
          <w:sz w:val="22"/>
        </w:rPr>
        <w:t>＜大阪関西・万博で実証する新たな技術やシステムの新大阪駅周辺地域での実装＞</w:t>
      </w:r>
    </w:p>
    <w:p w14:paraId="77640C6B" w14:textId="77777777" w:rsidR="003E3558" w:rsidRPr="003E3558" w:rsidRDefault="003E3558" w:rsidP="003E3558">
      <w:pPr>
        <w:widowControl/>
        <w:spacing w:line="400" w:lineRule="exact"/>
        <w:ind w:firstLineChars="100" w:firstLine="220"/>
        <w:jc w:val="left"/>
        <w:rPr>
          <w:rFonts w:ascii="HGPｺﾞｼｯｸM" w:eastAsia="HGPｺﾞｼｯｸM"/>
          <w:sz w:val="22"/>
        </w:rPr>
      </w:pPr>
      <w:r w:rsidRPr="003E3558">
        <w:rPr>
          <w:rFonts w:ascii="HGPｺﾞｼｯｸM" w:eastAsia="HGPｺﾞｼｯｸM" w:hint="eastAsia"/>
          <w:sz w:val="22"/>
        </w:rPr>
        <w:t>大阪・関西万博のコンセプトでは、people’s Living Lab（未来社会の実験場）として、万博会場を新たな技術やシステムを実証する場と位置づけ、多様なプレイヤーによるイノベーションを誘発し、それらを社会実装していくための巨大な装置としていくことが示されている。</w:t>
      </w:r>
    </w:p>
    <w:p w14:paraId="6B250B70" w14:textId="54C8C2BA" w:rsidR="003E3558" w:rsidRPr="003E3558" w:rsidRDefault="003E3558" w:rsidP="003E3558">
      <w:pPr>
        <w:widowControl/>
        <w:spacing w:line="400" w:lineRule="exact"/>
        <w:jc w:val="left"/>
        <w:rPr>
          <w:rFonts w:ascii="HGPｺﾞｼｯｸM" w:eastAsia="HGPｺﾞｼｯｸM"/>
          <w:sz w:val="22"/>
        </w:rPr>
      </w:pPr>
      <w:r w:rsidRPr="003E3558">
        <w:rPr>
          <w:rFonts w:ascii="HGPｺﾞｼｯｸM" w:eastAsia="HGPｺﾞｼｯｸM" w:hint="eastAsia"/>
          <w:sz w:val="22"/>
        </w:rPr>
        <w:t xml:space="preserve">　新大阪駅周辺地域のまちづくりにおいて</w:t>
      </w:r>
      <w:r>
        <w:rPr>
          <w:rFonts w:ascii="HGPｺﾞｼｯｸM" w:eastAsia="HGPｺﾞｼｯｸM" w:hint="eastAsia"/>
          <w:sz w:val="22"/>
        </w:rPr>
        <w:t>は、この大阪・関西万博で実証された技術やシステムを社会実装する</w:t>
      </w:r>
      <w:r w:rsidR="00D9054C">
        <w:rPr>
          <w:rFonts w:ascii="HGPｺﾞｼｯｸM" w:eastAsia="HGPｺﾞｼｯｸM" w:hint="eastAsia"/>
          <w:sz w:val="22"/>
        </w:rPr>
        <w:t>場となるように</w:t>
      </w:r>
      <w:r>
        <w:rPr>
          <w:rFonts w:ascii="HGPｺﾞｼｯｸM" w:eastAsia="HGPｺﾞｼｯｸM" w:hint="eastAsia"/>
          <w:sz w:val="22"/>
        </w:rPr>
        <w:t>取り組む</w:t>
      </w:r>
      <w:r w:rsidR="009840AA">
        <w:rPr>
          <w:rFonts w:ascii="HGPｺﾞｼｯｸM" w:eastAsia="HGPｺﾞｼｯｸM" w:hint="eastAsia"/>
          <w:sz w:val="22"/>
        </w:rPr>
        <w:t>ことが必要である</w:t>
      </w:r>
      <w:r w:rsidRPr="003E3558">
        <w:rPr>
          <w:rFonts w:ascii="HGPｺﾞｼｯｸM" w:eastAsia="HGPｺﾞｼｯｸM" w:hint="eastAsia"/>
          <w:sz w:val="22"/>
        </w:rPr>
        <w:t>。</w:t>
      </w:r>
    </w:p>
    <w:p w14:paraId="3F597B40" w14:textId="77777777" w:rsidR="003E3558" w:rsidRDefault="003E3558">
      <w:pPr>
        <w:widowControl/>
        <w:jc w:val="left"/>
        <w:rPr>
          <w:rFonts w:ascii="HGPｺﾞｼｯｸM" w:eastAsia="HGPｺﾞｼｯｸM"/>
          <w:sz w:val="22"/>
        </w:rPr>
      </w:pPr>
    </w:p>
    <w:p w14:paraId="73412FB1" w14:textId="15A8526F" w:rsidR="00933F58" w:rsidRDefault="00933F58">
      <w:pPr>
        <w:widowControl/>
        <w:jc w:val="left"/>
        <w:rPr>
          <w:rFonts w:ascii="HGPｺﾞｼｯｸM" w:eastAsia="HGPｺﾞｼｯｸM"/>
          <w:sz w:val="22"/>
        </w:rPr>
      </w:pPr>
    </w:p>
    <w:p w14:paraId="776197E4" w14:textId="77777777" w:rsidR="003E3558" w:rsidRDefault="003E3558">
      <w:pPr>
        <w:widowControl/>
        <w:jc w:val="left"/>
        <w:rPr>
          <w:rFonts w:ascii="HGPｺﾞｼｯｸM" w:eastAsia="HGPｺﾞｼｯｸM"/>
          <w:sz w:val="22"/>
        </w:rPr>
      </w:pPr>
      <w:r>
        <w:rPr>
          <w:rFonts w:ascii="HGPｺﾞｼｯｸM" w:eastAsia="HGPｺﾞｼｯｸM"/>
          <w:sz w:val="22"/>
        </w:rPr>
        <w:br w:type="page"/>
      </w:r>
    </w:p>
    <w:p w14:paraId="4524A793" w14:textId="20B5BEB3" w:rsidR="00F95F30" w:rsidRPr="00384BD6" w:rsidRDefault="00F95F30" w:rsidP="00F95F30">
      <w:pPr>
        <w:rPr>
          <w:rFonts w:ascii="HGPｺﾞｼｯｸM" w:eastAsia="HGPｺﾞｼｯｸM"/>
          <w:sz w:val="22"/>
        </w:rPr>
      </w:pPr>
      <w:r w:rsidRPr="00384BD6">
        <w:rPr>
          <w:rFonts w:ascii="HGPｺﾞｼｯｸM" w:eastAsia="HGPｺﾞｼｯｸM" w:hint="eastAsia"/>
          <w:sz w:val="22"/>
        </w:rPr>
        <w:lastRenderedPageBreak/>
        <w:t>（</w:t>
      </w:r>
      <w:r w:rsidR="00A74912">
        <w:rPr>
          <w:rFonts w:ascii="HGPｺﾞｼｯｸM" w:eastAsia="HGPｺﾞｼｯｸM" w:hint="eastAsia"/>
          <w:sz w:val="22"/>
        </w:rPr>
        <w:t>３</w:t>
      </w:r>
      <w:r w:rsidR="00BE6DF1" w:rsidRPr="00384BD6">
        <w:rPr>
          <w:rFonts w:ascii="HGPｺﾞｼｯｸM" w:eastAsia="HGPｺﾞｼｯｸM" w:hint="eastAsia"/>
          <w:sz w:val="22"/>
        </w:rPr>
        <w:t>）</w:t>
      </w:r>
      <w:r w:rsidR="00225F86">
        <w:rPr>
          <w:rFonts w:ascii="HGPｺﾞｼｯｸM" w:eastAsia="HGPｺﾞｼｯｸM" w:hint="eastAsia"/>
          <w:sz w:val="22"/>
        </w:rPr>
        <w:t>エリアで活動する人</w:t>
      </w:r>
      <w:r w:rsidR="00DD6C42" w:rsidRPr="00384BD6">
        <w:rPr>
          <w:rFonts w:ascii="HGPｺﾞｼｯｸM" w:eastAsia="HGPｺﾞｼｯｸM" w:hint="eastAsia"/>
          <w:sz w:val="22"/>
        </w:rPr>
        <w:t>の</w:t>
      </w:r>
      <w:r w:rsidRPr="00384BD6">
        <w:rPr>
          <w:rFonts w:ascii="HGPｺﾞｼｯｸM" w:eastAsia="HGPｺﾞｼｯｸM" w:hint="eastAsia"/>
          <w:sz w:val="22"/>
        </w:rPr>
        <w:t>目線</w:t>
      </w:r>
    </w:p>
    <w:p w14:paraId="2A3D880C" w14:textId="71EC66E3" w:rsidR="00F95F30" w:rsidRPr="00384BD6" w:rsidRDefault="00F95F30" w:rsidP="00EC0D5E">
      <w:pPr>
        <w:ind w:firstLineChars="100" w:firstLine="220"/>
        <w:rPr>
          <w:rFonts w:ascii="HGPｺﾞｼｯｸM" w:eastAsia="HGPｺﾞｼｯｸM"/>
          <w:sz w:val="22"/>
        </w:rPr>
      </w:pPr>
      <w:r w:rsidRPr="00384BD6">
        <w:rPr>
          <w:rFonts w:ascii="HGPｺﾞｼｯｸM" w:eastAsia="HGPｺﾞｼｯｸM" w:hint="eastAsia"/>
          <w:sz w:val="22"/>
        </w:rPr>
        <w:t>ビジネス・観光等を目的に</w:t>
      </w:r>
      <w:r w:rsidR="00CC2F4A" w:rsidRPr="00384BD6">
        <w:rPr>
          <w:rFonts w:ascii="HGPｺﾞｼｯｸM" w:eastAsia="HGPｺﾞｼｯｸM" w:hint="eastAsia"/>
          <w:sz w:val="22"/>
        </w:rPr>
        <w:t>、</w:t>
      </w:r>
      <w:r w:rsidR="00980DF5" w:rsidRPr="00384BD6">
        <w:rPr>
          <w:rFonts w:ascii="HGPｺﾞｼｯｸM" w:eastAsia="HGPｺﾞｼｯｸM" w:hint="eastAsia"/>
          <w:sz w:val="22"/>
        </w:rPr>
        <w:t>国内外から多様な</w:t>
      </w:r>
      <w:r w:rsidRPr="00384BD6">
        <w:rPr>
          <w:rFonts w:ascii="HGPｺﾞｼｯｸM" w:eastAsia="HGPｺﾞｼｯｸM" w:hint="eastAsia"/>
          <w:sz w:val="22"/>
        </w:rPr>
        <w:t>人が訪れることとなる新大阪駅周辺地域において、</w:t>
      </w:r>
      <w:r w:rsidR="0089161D">
        <w:rPr>
          <w:rFonts w:ascii="HGPｺﾞｼｯｸM" w:eastAsia="HGPｺﾞｼｯｸM" w:hint="eastAsia"/>
          <w:sz w:val="22"/>
        </w:rPr>
        <w:t>障がい</w:t>
      </w:r>
      <w:r w:rsidR="00980DF5" w:rsidRPr="00384BD6">
        <w:rPr>
          <w:rFonts w:ascii="HGPｺﾞｼｯｸM" w:eastAsia="HGPｺﾞｼｯｸM" w:hint="eastAsia"/>
          <w:sz w:val="22"/>
        </w:rPr>
        <w:t>の有無、年齢、性別、人種等にかかわらず誰もが利用しやすい、</w:t>
      </w:r>
      <w:r w:rsidRPr="00384BD6">
        <w:rPr>
          <w:rFonts w:ascii="HGPｺﾞｼｯｸM" w:eastAsia="HGPｺﾞｼｯｸM" w:hint="eastAsia"/>
          <w:sz w:val="22"/>
        </w:rPr>
        <w:t>それぞれの行動特性に応じ</w:t>
      </w:r>
      <w:r w:rsidR="00CC2F4A" w:rsidRPr="00384BD6">
        <w:rPr>
          <w:rFonts w:ascii="HGPｺﾞｼｯｸM" w:eastAsia="HGPｺﾞｼｯｸM" w:hint="eastAsia"/>
          <w:sz w:val="22"/>
        </w:rPr>
        <w:t>た多様で柔軟な</w:t>
      </w:r>
      <w:r w:rsidRPr="00384BD6">
        <w:rPr>
          <w:rFonts w:ascii="HGPｺﾞｼｯｸM" w:eastAsia="HGPｺﾞｼｯｸM" w:hint="eastAsia"/>
          <w:sz w:val="22"/>
        </w:rPr>
        <w:t>サービスが必要</w:t>
      </w:r>
      <w:r w:rsidR="00E078A7" w:rsidRPr="00384BD6">
        <w:rPr>
          <w:rFonts w:ascii="HGPｺﾞｼｯｸM" w:eastAsia="HGPｺﾞｼｯｸM" w:hint="eastAsia"/>
          <w:sz w:val="22"/>
        </w:rPr>
        <w:t>となる。</w:t>
      </w:r>
    </w:p>
    <w:p w14:paraId="1598FF71" w14:textId="0F9D7C06" w:rsidR="00225F86" w:rsidRPr="00384BD6" w:rsidRDefault="008510F7" w:rsidP="009B0F35">
      <w:pPr>
        <w:ind w:firstLineChars="100" w:firstLine="220"/>
        <w:rPr>
          <w:rFonts w:ascii="HGPｺﾞｼｯｸM" w:eastAsia="HGPｺﾞｼｯｸM"/>
          <w:sz w:val="22"/>
        </w:rPr>
      </w:pPr>
      <w:r w:rsidRPr="00384BD6">
        <w:rPr>
          <w:rFonts w:ascii="HGPｺﾞｼｯｸM" w:eastAsia="HGPｺﾞｼｯｸM" w:hint="eastAsia"/>
          <w:sz w:val="22"/>
        </w:rPr>
        <w:t>そのため、</w:t>
      </w:r>
      <w:r w:rsidR="00F95F30" w:rsidRPr="00384BD6">
        <w:rPr>
          <w:rFonts w:ascii="HGPｺﾞｼｯｸM" w:eastAsia="HGPｺﾞｼｯｸM" w:hint="eastAsia"/>
          <w:sz w:val="22"/>
        </w:rPr>
        <w:t>ハブとして利用する人の利便性向上はもとより、目的地とする人、拠点</w:t>
      </w:r>
      <w:r w:rsidR="009B0F35">
        <w:rPr>
          <w:rFonts w:ascii="HGPｺﾞｼｯｸM" w:eastAsia="HGPｺﾞｼｯｸM" w:hint="eastAsia"/>
          <w:sz w:val="22"/>
        </w:rPr>
        <w:t>で</w:t>
      </w:r>
      <w:r w:rsidR="00951C69" w:rsidRPr="00384BD6">
        <w:rPr>
          <w:rFonts w:ascii="HGPｺﾞｼｯｸM" w:eastAsia="HGPｺﾞｼｯｸM" w:hint="eastAsia"/>
          <w:sz w:val="22"/>
        </w:rPr>
        <w:t>活動</w:t>
      </w:r>
      <w:r w:rsidR="00F95F30" w:rsidRPr="00384BD6">
        <w:rPr>
          <w:rFonts w:ascii="HGPｺﾞｼｯｸM" w:eastAsia="HGPｺﾞｼｯｸM" w:hint="eastAsia"/>
          <w:sz w:val="22"/>
        </w:rPr>
        <w:t>する人に対してもサービスを高めていくことで、より多くの人をひきつける場所にしていく</w:t>
      </w:r>
      <w:r w:rsidR="009B0F35">
        <w:rPr>
          <w:rFonts w:ascii="HGPｺﾞｼｯｸM" w:eastAsia="HGPｺﾞｼｯｸM" w:hint="eastAsia"/>
          <w:sz w:val="22"/>
        </w:rPr>
        <w:t>。</w:t>
      </w:r>
    </w:p>
    <w:p w14:paraId="298C45AE" w14:textId="3FBB4BF3" w:rsidR="00F95F30" w:rsidRDefault="00F95F30" w:rsidP="00F95F30">
      <w:pPr>
        <w:rPr>
          <w:rFonts w:ascii="HGPｺﾞｼｯｸM" w:eastAsia="HGPｺﾞｼｯｸM"/>
          <w:noProof/>
          <w:sz w:val="22"/>
        </w:rPr>
      </w:pPr>
    </w:p>
    <w:p w14:paraId="430E5E2E" w14:textId="6B7C5840" w:rsidR="00AF3E39" w:rsidRDefault="0016462E" w:rsidP="00F95F30">
      <w:pPr>
        <w:rPr>
          <w:rFonts w:ascii="HGPｺﾞｼｯｸM" w:eastAsia="HGPｺﾞｼｯｸM"/>
          <w:noProof/>
          <w:sz w:val="22"/>
        </w:rPr>
      </w:pPr>
      <w:r>
        <w:rPr>
          <w:rFonts w:ascii="HGPｺﾞｼｯｸM" w:eastAsia="HGPｺﾞｼｯｸM"/>
          <w:noProof/>
          <w:sz w:val="22"/>
        </w:rPr>
        <w:drawing>
          <wp:anchor distT="0" distB="0" distL="114300" distR="114300" simplePos="0" relativeHeight="252269568" behindDoc="0" locked="0" layoutInCell="1" allowOverlap="1" wp14:anchorId="5E360B1B" wp14:editId="34DC5576">
            <wp:simplePos x="0" y="0"/>
            <wp:positionH relativeFrom="column">
              <wp:posOffset>66971</wp:posOffset>
            </wp:positionH>
            <wp:positionV relativeFrom="paragraph">
              <wp:posOffset>28531</wp:posOffset>
            </wp:positionV>
            <wp:extent cx="5749290" cy="3340735"/>
            <wp:effectExtent l="0" t="0" r="3810" b="0"/>
            <wp:wrapNone/>
            <wp:docPr id="98" name="図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49290" cy="3340735"/>
                    </a:xfrm>
                    <a:prstGeom prst="rect">
                      <a:avLst/>
                    </a:prstGeom>
                    <a:noFill/>
                    <a:ln>
                      <a:noFill/>
                    </a:ln>
                  </pic:spPr>
                </pic:pic>
              </a:graphicData>
            </a:graphic>
          </wp:anchor>
        </w:drawing>
      </w:r>
    </w:p>
    <w:p w14:paraId="0EA5E25E" w14:textId="4A5E303A" w:rsidR="00AF3E39" w:rsidRDefault="00AF3E39" w:rsidP="00F95F30">
      <w:pPr>
        <w:rPr>
          <w:rFonts w:ascii="HGPｺﾞｼｯｸM" w:eastAsia="HGPｺﾞｼｯｸM"/>
          <w:noProof/>
          <w:sz w:val="22"/>
        </w:rPr>
      </w:pPr>
    </w:p>
    <w:p w14:paraId="041EBF2E" w14:textId="5500FC2A" w:rsidR="00AF3E39" w:rsidRDefault="00AF3E39" w:rsidP="00F95F30">
      <w:pPr>
        <w:rPr>
          <w:rFonts w:ascii="HGPｺﾞｼｯｸM" w:eastAsia="HGPｺﾞｼｯｸM"/>
          <w:noProof/>
          <w:sz w:val="22"/>
        </w:rPr>
      </w:pPr>
    </w:p>
    <w:p w14:paraId="49CC7367" w14:textId="0E193F8C" w:rsidR="00AF3E39" w:rsidRDefault="00AF3E39" w:rsidP="00F95F30">
      <w:pPr>
        <w:rPr>
          <w:rFonts w:ascii="HGPｺﾞｼｯｸM" w:eastAsia="HGPｺﾞｼｯｸM"/>
          <w:noProof/>
          <w:sz w:val="22"/>
        </w:rPr>
      </w:pPr>
    </w:p>
    <w:p w14:paraId="56FC8182" w14:textId="2981DB19" w:rsidR="00AF3E39" w:rsidRDefault="00AF3E39" w:rsidP="00F95F30">
      <w:pPr>
        <w:rPr>
          <w:rFonts w:ascii="HGPｺﾞｼｯｸM" w:eastAsia="HGPｺﾞｼｯｸM"/>
          <w:noProof/>
          <w:sz w:val="22"/>
        </w:rPr>
      </w:pPr>
    </w:p>
    <w:p w14:paraId="3C152361" w14:textId="2C5A77AA" w:rsidR="00AF3E39" w:rsidRDefault="00AF3E39" w:rsidP="00F95F30">
      <w:pPr>
        <w:rPr>
          <w:rFonts w:ascii="HGPｺﾞｼｯｸM" w:eastAsia="HGPｺﾞｼｯｸM"/>
          <w:noProof/>
          <w:sz w:val="22"/>
        </w:rPr>
      </w:pPr>
    </w:p>
    <w:p w14:paraId="6763D71C" w14:textId="2E73A116" w:rsidR="00AF3E39" w:rsidRDefault="00AF3E39" w:rsidP="00F95F30">
      <w:pPr>
        <w:rPr>
          <w:rFonts w:ascii="HGPｺﾞｼｯｸM" w:eastAsia="HGPｺﾞｼｯｸM"/>
          <w:noProof/>
          <w:sz w:val="22"/>
        </w:rPr>
      </w:pPr>
    </w:p>
    <w:p w14:paraId="486F7E5C" w14:textId="684637C5" w:rsidR="00AF3E39" w:rsidRDefault="00AF3E39" w:rsidP="00F95F30">
      <w:pPr>
        <w:rPr>
          <w:rFonts w:ascii="HGPｺﾞｼｯｸM" w:eastAsia="HGPｺﾞｼｯｸM"/>
          <w:noProof/>
          <w:sz w:val="22"/>
        </w:rPr>
      </w:pPr>
    </w:p>
    <w:p w14:paraId="1941041E" w14:textId="151E5987" w:rsidR="00AF3E39" w:rsidRDefault="00AF3E39" w:rsidP="00F95F30">
      <w:pPr>
        <w:rPr>
          <w:rFonts w:ascii="HGPｺﾞｼｯｸM" w:eastAsia="HGPｺﾞｼｯｸM"/>
          <w:noProof/>
          <w:sz w:val="22"/>
        </w:rPr>
      </w:pPr>
    </w:p>
    <w:p w14:paraId="510DDCC8" w14:textId="010B001A" w:rsidR="00AF3E39" w:rsidRDefault="00AF3E39" w:rsidP="00F95F30">
      <w:pPr>
        <w:rPr>
          <w:rFonts w:ascii="HGPｺﾞｼｯｸM" w:eastAsia="HGPｺﾞｼｯｸM"/>
          <w:noProof/>
          <w:sz w:val="22"/>
        </w:rPr>
      </w:pPr>
    </w:p>
    <w:p w14:paraId="5BBFB66C" w14:textId="0D3AAAC4" w:rsidR="00AF3E39" w:rsidRDefault="00AF3E39" w:rsidP="00F95F30">
      <w:pPr>
        <w:rPr>
          <w:rFonts w:ascii="HGPｺﾞｼｯｸM" w:eastAsia="HGPｺﾞｼｯｸM"/>
          <w:noProof/>
          <w:sz w:val="22"/>
        </w:rPr>
      </w:pPr>
    </w:p>
    <w:p w14:paraId="245C6CF8" w14:textId="529BD6D5" w:rsidR="00AF3E39" w:rsidRDefault="00AF3E39" w:rsidP="00F95F30">
      <w:pPr>
        <w:rPr>
          <w:rFonts w:ascii="HGPｺﾞｼｯｸM" w:eastAsia="HGPｺﾞｼｯｸM"/>
          <w:noProof/>
          <w:sz w:val="22"/>
        </w:rPr>
      </w:pPr>
    </w:p>
    <w:p w14:paraId="40D636A4" w14:textId="65D91577" w:rsidR="00AF3E39" w:rsidRPr="009B0F35" w:rsidRDefault="00AF3E39" w:rsidP="00F95F30">
      <w:pPr>
        <w:rPr>
          <w:rFonts w:ascii="HGPｺﾞｼｯｸM" w:eastAsia="HGPｺﾞｼｯｸM"/>
          <w:noProof/>
          <w:sz w:val="22"/>
        </w:rPr>
      </w:pPr>
    </w:p>
    <w:p w14:paraId="0559DD76" w14:textId="70102CE8" w:rsidR="00A77453" w:rsidRPr="00384BD6" w:rsidRDefault="00A77453" w:rsidP="00F95F30">
      <w:pPr>
        <w:rPr>
          <w:rFonts w:ascii="HGPｺﾞｼｯｸM" w:eastAsia="HGPｺﾞｼｯｸM"/>
          <w:sz w:val="22"/>
        </w:rPr>
      </w:pPr>
    </w:p>
    <w:p w14:paraId="6391A2A6" w14:textId="1991ADBE" w:rsidR="008329BB" w:rsidRDefault="00AF3E39" w:rsidP="00276629">
      <w:pPr>
        <w:jc w:val="center"/>
        <w:rPr>
          <w:rFonts w:ascii="HGPｺﾞｼｯｸM" w:eastAsia="HGPｺﾞｼｯｸM"/>
          <w:sz w:val="22"/>
        </w:rPr>
      </w:pPr>
      <w:r>
        <w:rPr>
          <w:noProof/>
        </w:rPr>
        <mc:AlternateContent>
          <mc:Choice Requires="wps">
            <w:drawing>
              <wp:anchor distT="0" distB="0" distL="114300" distR="114300" simplePos="0" relativeHeight="252167168" behindDoc="0" locked="0" layoutInCell="1" allowOverlap="1" wp14:anchorId="30D931E3" wp14:editId="0A4DEC06">
                <wp:simplePos x="0" y="0"/>
                <wp:positionH relativeFrom="column">
                  <wp:posOffset>-52705</wp:posOffset>
                </wp:positionH>
                <wp:positionV relativeFrom="paragraph">
                  <wp:posOffset>167640</wp:posOffset>
                </wp:positionV>
                <wp:extent cx="5734050" cy="635"/>
                <wp:effectExtent l="0" t="0" r="0" b="0"/>
                <wp:wrapNone/>
                <wp:docPr id="282" name="テキスト ボックス 282"/>
                <wp:cNvGraphicFramePr/>
                <a:graphic xmlns:a="http://schemas.openxmlformats.org/drawingml/2006/main">
                  <a:graphicData uri="http://schemas.microsoft.com/office/word/2010/wordprocessingShape">
                    <wps:wsp>
                      <wps:cNvSpPr txBox="1"/>
                      <wps:spPr>
                        <a:xfrm>
                          <a:off x="0" y="0"/>
                          <a:ext cx="5734050" cy="635"/>
                        </a:xfrm>
                        <a:prstGeom prst="rect">
                          <a:avLst/>
                        </a:prstGeom>
                        <a:solidFill>
                          <a:prstClr val="white"/>
                        </a:solidFill>
                        <a:ln>
                          <a:noFill/>
                        </a:ln>
                      </wps:spPr>
                      <wps:txbx>
                        <w:txbxContent>
                          <w:p w14:paraId="70026721" w14:textId="584CC46D" w:rsidR="007E0282" w:rsidRPr="00AF3E39" w:rsidRDefault="007E0282" w:rsidP="00AF3E39">
                            <w:pPr>
                              <w:pStyle w:val="a9"/>
                              <w:jc w:val="center"/>
                              <w:rPr>
                                <w:rFonts w:ascii="HGPｺﾞｼｯｸM" w:eastAsia="HGPｺﾞｼｯｸM"/>
                                <w:b w:val="0"/>
                                <w:noProof/>
                              </w:rPr>
                            </w:pPr>
                            <w:r w:rsidRPr="00AF3E39">
                              <w:rPr>
                                <w:rFonts w:ascii="HGPｺﾞｼｯｸM" w:eastAsia="HGPｺﾞｼｯｸM" w:hint="eastAsia"/>
                                <w:b w:val="0"/>
                              </w:rPr>
                              <w:t xml:space="preserve">図 </w:t>
                            </w:r>
                            <w:r w:rsidRPr="00AF3E39">
                              <w:rPr>
                                <w:rFonts w:ascii="HGPｺﾞｼｯｸM" w:eastAsia="HGPｺﾞｼｯｸM" w:hint="eastAsia"/>
                                <w:b w:val="0"/>
                              </w:rPr>
                              <w:fldChar w:fldCharType="begin"/>
                            </w:r>
                            <w:r w:rsidRPr="00AF3E39">
                              <w:rPr>
                                <w:rFonts w:ascii="HGPｺﾞｼｯｸM" w:eastAsia="HGPｺﾞｼｯｸM" w:hint="eastAsia"/>
                                <w:b w:val="0"/>
                              </w:rPr>
                              <w:instrText xml:space="preserve"> SEQ 図 \* ARABIC </w:instrText>
                            </w:r>
                            <w:r w:rsidRPr="00AF3E39">
                              <w:rPr>
                                <w:rFonts w:ascii="HGPｺﾞｼｯｸM" w:eastAsia="HGPｺﾞｼｯｸM" w:hint="eastAsia"/>
                                <w:b w:val="0"/>
                              </w:rPr>
                              <w:fldChar w:fldCharType="separate"/>
                            </w:r>
                            <w:r w:rsidR="008C1440">
                              <w:rPr>
                                <w:rFonts w:ascii="HGPｺﾞｼｯｸM" w:eastAsia="HGPｺﾞｼｯｸM"/>
                                <w:b w:val="0"/>
                                <w:noProof/>
                              </w:rPr>
                              <w:t>19</w:t>
                            </w:r>
                            <w:r w:rsidRPr="00AF3E39">
                              <w:rPr>
                                <w:rFonts w:ascii="HGPｺﾞｼｯｸM" w:eastAsia="HGPｺﾞｼｯｸM" w:hint="eastAsia"/>
                                <w:b w:val="0"/>
                              </w:rPr>
                              <w:fldChar w:fldCharType="end"/>
                            </w:r>
                            <w:r w:rsidRPr="00AF3E39">
                              <w:rPr>
                                <w:rFonts w:ascii="HGPｺﾞｼｯｸM" w:eastAsia="HGPｺﾞｼｯｸM" w:hint="eastAsia"/>
                                <w:b w:val="0"/>
                              </w:rPr>
                              <w:t xml:space="preserve">　</w:t>
                            </w:r>
                            <w:r w:rsidRPr="00AF3E39">
                              <w:rPr>
                                <w:rFonts w:ascii="HGPｺﾞｼｯｸM" w:eastAsia="HGPｺﾞｼｯｸM" w:hint="eastAsia"/>
                                <w:b w:val="0"/>
                                <w:sz w:val="22"/>
                              </w:rPr>
                              <w:t>利用者目線から求められる新大阪駅周辺地域の機能</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0D931E3" id="テキスト ボックス 282" o:spid="_x0000_s1072" type="#_x0000_t202" style="position:absolute;left:0;text-align:left;margin-left:-4.15pt;margin-top:13.2pt;width:451.5pt;height:.05pt;z-index:252167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" stroked="f">
                <v:textbox style="mso-fit-shape-to-text:t" inset="0,0,0,0">
                  <w:txbxContent>
                    <w:p w14:paraId="70026721" w14:textId="584CC46D" w:rsidR="007E0282" w:rsidRPr="00AF3E39" w:rsidRDefault="007E0282" w:rsidP="00AF3E39">
                      <w:pPr>
                        <w:pStyle w:val="a9"/>
                        <w:jc w:val="center"/>
                        <w:rPr>
                          <w:rFonts w:ascii="HGPｺﾞｼｯｸM" w:eastAsia="HGPｺﾞｼｯｸM"/>
                          <w:b w:val="0"/>
                          <w:noProof/>
                        </w:rPr>
                      </w:pPr>
                      <w:r w:rsidRPr="00AF3E39">
                        <w:rPr>
                          <w:rFonts w:ascii="HGPｺﾞｼｯｸM" w:eastAsia="HGPｺﾞｼｯｸM" w:hint="eastAsia"/>
                          <w:b w:val="0"/>
                        </w:rPr>
                        <w:t xml:space="preserve">図 </w:t>
                      </w:r>
                      <w:r w:rsidRPr="00AF3E39">
                        <w:rPr>
                          <w:rFonts w:ascii="HGPｺﾞｼｯｸM" w:eastAsia="HGPｺﾞｼｯｸM" w:hint="eastAsia"/>
                          <w:b w:val="0"/>
                        </w:rPr>
                        <w:fldChar w:fldCharType="begin"/>
                      </w:r>
                      <w:r w:rsidRPr="00AF3E39">
                        <w:rPr>
                          <w:rFonts w:ascii="HGPｺﾞｼｯｸM" w:eastAsia="HGPｺﾞｼｯｸM" w:hint="eastAsia"/>
                          <w:b w:val="0"/>
                        </w:rPr>
                        <w:instrText xml:space="preserve"> SEQ 図 \* ARABIC </w:instrText>
                      </w:r>
                      <w:r w:rsidRPr="00AF3E39">
                        <w:rPr>
                          <w:rFonts w:ascii="HGPｺﾞｼｯｸM" w:eastAsia="HGPｺﾞｼｯｸM" w:hint="eastAsia"/>
                          <w:b w:val="0"/>
                        </w:rPr>
                        <w:fldChar w:fldCharType="separate"/>
                      </w:r>
                      <w:r w:rsidR="008C1440">
                        <w:rPr>
                          <w:rFonts w:ascii="HGPｺﾞｼｯｸM" w:eastAsia="HGPｺﾞｼｯｸM"/>
                          <w:b w:val="0"/>
                          <w:noProof/>
                        </w:rPr>
                        <w:t>19</w:t>
                      </w:r>
                      <w:r w:rsidRPr="00AF3E39">
                        <w:rPr>
                          <w:rFonts w:ascii="HGPｺﾞｼｯｸM" w:eastAsia="HGPｺﾞｼｯｸM" w:hint="eastAsia"/>
                          <w:b w:val="0"/>
                        </w:rPr>
                        <w:fldChar w:fldCharType="end"/>
                      </w:r>
                      <w:r w:rsidRPr="00AF3E39">
                        <w:rPr>
                          <w:rFonts w:ascii="HGPｺﾞｼｯｸM" w:eastAsia="HGPｺﾞｼｯｸM" w:hint="eastAsia"/>
                          <w:b w:val="0"/>
                        </w:rPr>
                        <w:t xml:space="preserve">　</w:t>
                      </w:r>
                      <w:r w:rsidRPr="00AF3E39">
                        <w:rPr>
                          <w:rFonts w:ascii="HGPｺﾞｼｯｸM" w:eastAsia="HGPｺﾞｼｯｸM" w:hint="eastAsia"/>
                          <w:b w:val="0"/>
                          <w:sz w:val="22"/>
                        </w:rPr>
                        <w:t>利用者目線から求められる新大阪駅周辺地域の機能</w:t>
                      </w:r>
                    </w:p>
                  </w:txbxContent>
                </v:textbox>
              </v:shape>
            </w:pict>
          </mc:Fallback>
        </mc:AlternateContent>
      </w:r>
    </w:p>
    <w:p w14:paraId="6519AFA4" w14:textId="7A3942C2" w:rsidR="00F95F30" w:rsidRDefault="00F95F30" w:rsidP="00276629">
      <w:pPr>
        <w:jc w:val="center"/>
        <w:rPr>
          <w:rFonts w:ascii="HGPｺﾞｼｯｸM" w:eastAsia="HGPｺﾞｼｯｸM"/>
          <w:sz w:val="22"/>
        </w:rPr>
      </w:pPr>
    </w:p>
    <w:p w14:paraId="5016D531" w14:textId="7BCEEDB3" w:rsidR="00703A6A" w:rsidRPr="00384BD6" w:rsidRDefault="00703A6A" w:rsidP="00276629">
      <w:pPr>
        <w:jc w:val="center"/>
        <w:rPr>
          <w:rFonts w:ascii="HGPｺﾞｼｯｸM" w:eastAsia="HGPｺﾞｼｯｸM"/>
          <w:sz w:val="22"/>
        </w:rPr>
      </w:pPr>
    </w:p>
    <w:p w14:paraId="257411A7" w14:textId="4C81D514" w:rsidR="00A2718E" w:rsidRPr="00384BD6" w:rsidRDefault="00DE1CA6">
      <w:pPr>
        <w:widowControl/>
        <w:jc w:val="left"/>
        <w:rPr>
          <w:rFonts w:ascii="HGPｺﾞｼｯｸM" w:eastAsia="HGPｺﾞｼｯｸM"/>
          <w:sz w:val="22"/>
        </w:rPr>
      </w:pPr>
      <w:r w:rsidRPr="00DE1CA6">
        <w:rPr>
          <w:rFonts w:ascii="HGPｺﾞｼｯｸM" w:eastAsia="HGPｺﾞｼｯｸM"/>
          <w:noProof/>
          <w:sz w:val="22"/>
        </w:rPr>
        <w:lastRenderedPageBreak/>
        <w:drawing>
          <wp:anchor distT="0" distB="0" distL="114300" distR="114300" simplePos="0" relativeHeight="252238848" behindDoc="0" locked="0" layoutInCell="1" allowOverlap="1" wp14:anchorId="022D64B1" wp14:editId="1A9548AC">
            <wp:simplePos x="0" y="0"/>
            <wp:positionH relativeFrom="column">
              <wp:posOffset>3693516</wp:posOffset>
            </wp:positionH>
            <wp:positionV relativeFrom="paragraph">
              <wp:posOffset>17145</wp:posOffset>
            </wp:positionV>
            <wp:extent cx="1865948" cy="1243965"/>
            <wp:effectExtent l="0" t="0" r="1270" b="0"/>
            <wp:wrapNone/>
            <wp:docPr id="27" name="図 27" descr="X:\ユーザ作業用フォルダ\0000　★計画係★\35　新大阪駅関連\【まちづくり方針】\写真関連\購入済み\第6回協議会で購入\220124_人の顔の写真_購入済み\GettyImages-1020663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ユーザ作業用フォルダ\0000　★計画係★\35　新大阪駅関連\【まちづくり方針】\写真関連\購入済み\第6回協議会で購入\220124_人の顔の写真_購入済み\GettyImages-1020663218.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884835" cy="125655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B6E3D" w:rsidRPr="004B6E3D">
        <w:rPr>
          <w:rFonts w:ascii="HGPｺﾞｼｯｸM" w:eastAsia="HGPｺﾞｼｯｸM"/>
          <w:noProof/>
          <w:sz w:val="22"/>
        </w:rPr>
        <w:drawing>
          <wp:anchor distT="0" distB="0" distL="114300" distR="114300" simplePos="0" relativeHeight="252222464" behindDoc="0" locked="0" layoutInCell="1" allowOverlap="1" wp14:anchorId="79892D8C" wp14:editId="1B022165">
            <wp:simplePos x="0" y="0"/>
            <wp:positionH relativeFrom="column">
              <wp:posOffset>1757709</wp:posOffset>
            </wp:positionH>
            <wp:positionV relativeFrom="paragraph">
              <wp:posOffset>15018</wp:posOffset>
            </wp:positionV>
            <wp:extent cx="1866019" cy="1243965"/>
            <wp:effectExtent l="0" t="0" r="1270" b="0"/>
            <wp:wrapNone/>
            <wp:docPr id="244" name="図 244" descr="X:\ユーザ作業用フォルダ\0000　★計画係★\35　新大阪駅関連\【まちづくり方針】\写真関連\購入済み\第6回協議会で購入\220124_人の顔の写真_購入済み\pixta_42078612_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X:\ユーザ作業用フォルダ\0000　★計画係★\35　新大阪駅関連\【まちづくり方針】\写真関連\購入済み\第6回協議会で購入\220124_人の顔の写真_購入済み\pixta_42078612_XL.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868740" cy="124577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B6E3D" w:rsidRPr="004B6E3D">
        <w:rPr>
          <w:rFonts w:ascii="HGPｺﾞｼｯｸM" w:eastAsia="HGPｺﾞｼｯｸM"/>
          <w:noProof/>
          <w:sz w:val="22"/>
        </w:rPr>
        <w:drawing>
          <wp:anchor distT="0" distB="0" distL="114300" distR="114300" simplePos="0" relativeHeight="252221440" behindDoc="0" locked="0" layoutInCell="1" allowOverlap="1" wp14:anchorId="33F48A38" wp14:editId="7C5A5111">
            <wp:simplePos x="0" y="0"/>
            <wp:positionH relativeFrom="column">
              <wp:posOffset>67133</wp:posOffset>
            </wp:positionH>
            <wp:positionV relativeFrom="paragraph">
              <wp:posOffset>15019</wp:posOffset>
            </wp:positionV>
            <wp:extent cx="1609221" cy="1244010"/>
            <wp:effectExtent l="0" t="0" r="0" b="0"/>
            <wp:wrapNone/>
            <wp:docPr id="229" name="図 229" descr="X:\ユーザ作業用フォルダ\0000　★計画係★\35　新大阪駅関連\【まちづくり方針】\写真関連\購入済み\第6回協議会で購入\220124_人の顔の写真_購入済み\pixta_81632362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X:\ユーザ作業用フォルダ\0000　★計画係★\35　新大阪駅関連\【まちづくり方針】\写真関連\購入済み\第6回協議会で購入\220124_人の顔の写真_購入済み\pixta_81632362_M.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13762"/>
                    <a:stretch/>
                  </pic:blipFill>
                  <pic:spPr bwMode="auto">
                    <a:xfrm>
                      <a:off x="0" y="0"/>
                      <a:ext cx="1612515" cy="124655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2718E" w:rsidRPr="00384BD6">
        <w:rPr>
          <w:rFonts w:ascii="HGPｺﾞｼｯｸM" w:eastAsia="HGPｺﾞｼｯｸM"/>
          <w:sz w:val="22"/>
        </w:rPr>
        <w:br w:type="page"/>
      </w:r>
    </w:p>
    <w:p w14:paraId="73BE8313" w14:textId="3DC8B72A" w:rsidR="00F55ADC" w:rsidRDefault="005131A0" w:rsidP="00F55ADC">
      <w:pPr>
        <w:rPr>
          <w:rFonts w:ascii="HGPｺﾞｼｯｸM" w:eastAsia="HGPｺﾞｼｯｸM"/>
          <w:kern w:val="0"/>
          <w:sz w:val="22"/>
        </w:rPr>
      </w:pPr>
      <w:r w:rsidRPr="00F55ADC">
        <w:rPr>
          <w:rFonts w:ascii="HGPｺﾞｼｯｸM" w:eastAsia="HGPｺﾞｼｯｸM" w:hint="eastAsia"/>
          <w:kern w:val="0"/>
          <w:sz w:val="22"/>
        </w:rPr>
        <w:lastRenderedPageBreak/>
        <w:t>５</w:t>
      </w:r>
      <w:r w:rsidR="00E078A7" w:rsidRPr="00F55ADC">
        <w:rPr>
          <w:rFonts w:ascii="HGPｺﾞｼｯｸM" w:eastAsia="HGPｺﾞｼｯｸM" w:hint="eastAsia"/>
          <w:kern w:val="0"/>
          <w:sz w:val="22"/>
        </w:rPr>
        <w:t>．</w:t>
      </w:r>
      <w:r w:rsidR="00F55ADC">
        <w:rPr>
          <w:rFonts w:ascii="HGPｺﾞｼｯｸM" w:eastAsia="HGPｺﾞｼｯｸM" w:hint="eastAsia"/>
          <w:kern w:val="0"/>
          <w:sz w:val="22"/>
        </w:rPr>
        <w:t>日本･</w:t>
      </w:r>
      <w:r w:rsidR="00782EF4" w:rsidRPr="00F55ADC">
        <w:rPr>
          <w:rFonts w:ascii="HGPｺﾞｼｯｸM" w:eastAsia="HGPｺﾞｼｯｸM" w:hint="eastAsia"/>
          <w:kern w:val="0"/>
          <w:sz w:val="22"/>
        </w:rPr>
        <w:t>アジア</w:t>
      </w:r>
      <w:r w:rsidR="00282E3D" w:rsidRPr="00F55ADC">
        <w:rPr>
          <w:rFonts w:ascii="HGPｺﾞｼｯｸM" w:eastAsia="HGPｺﾞｼｯｸM" w:hint="eastAsia"/>
          <w:kern w:val="0"/>
          <w:sz w:val="22"/>
        </w:rPr>
        <w:t>の発展に向けて</w:t>
      </w:r>
      <w:r w:rsidR="00BE6DF1" w:rsidRPr="00F55ADC">
        <w:rPr>
          <w:rFonts w:ascii="HGPｺﾞｼｯｸM" w:eastAsia="HGPｺﾞｼｯｸM" w:hint="eastAsia"/>
          <w:kern w:val="0"/>
          <w:sz w:val="22"/>
        </w:rPr>
        <w:t>新大阪駅周辺地域</w:t>
      </w:r>
      <w:r w:rsidR="00DD6C42" w:rsidRPr="00F55ADC">
        <w:rPr>
          <w:rFonts w:ascii="HGPｺﾞｼｯｸM" w:eastAsia="HGPｺﾞｼｯｸM" w:hint="eastAsia"/>
          <w:kern w:val="0"/>
          <w:sz w:val="22"/>
        </w:rPr>
        <w:t>が</w:t>
      </w:r>
      <w:r w:rsidR="00BE6DF1" w:rsidRPr="00F55ADC">
        <w:rPr>
          <w:rFonts w:ascii="HGPｺﾞｼｯｸM" w:eastAsia="HGPｺﾞｼｯｸM" w:hint="eastAsia"/>
          <w:kern w:val="0"/>
          <w:sz w:val="22"/>
        </w:rPr>
        <w:t>担うべき役割</w:t>
      </w:r>
      <w:r w:rsidR="00F55ADC">
        <w:rPr>
          <w:rFonts w:ascii="HGPｺﾞｼｯｸM" w:eastAsia="HGPｺﾞｼｯｸM" w:hint="eastAsia"/>
          <w:kern w:val="0"/>
          <w:sz w:val="22"/>
        </w:rPr>
        <w:t>と</w:t>
      </w:r>
      <w:r w:rsidR="00C96FC4" w:rsidRPr="00F55ADC">
        <w:rPr>
          <w:rFonts w:ascii="HGPｺﾞｼｯｸM" w:eastAsia="HGPｺﾞｼｯｸM" w:hint="eastAsia"/>
          <w:kern w:val="0"/>
          <w:sz w:val="22"/>
        </w:rPr>
        <w:t>導入</w:t>
      </w:r>
      <w:r w:rsidR="00834FA0" w:rsidRPr="00F55ADC">
        <w:rPr>
          <w:rFonts w:ascii="HGPｺﾞｼｯｸM" w:eastAsia="HGPｺﾞｼｯｸM" w:hint="eastAsia"/>
          <w:kern w:val="0"/>
          <w:sz w:val="22"/>
        </w:rPr>
        <w:t>すべき</w:t>
      </w:r>
      <w:r w:rsidR="00C96FC4" w:rsidRPr="00F55ADC">
        <w:rPr>
          <w:rFonts w:ascii="HGPｺﾞｼｯｸM" w:eastAsia="HGPｺﾞｼｯｸM" w:hint="eastAsia"/>
          <w:kern w:val="0"/>
          <w:sz w:val="22"/>
        </w:rPr>
        <w:t>機能</w:t>
      </w:r>
      <w:r w:rsidR="00F55ADC">
        <w:rPr>
          <w:rFonts w:ascii="HGPｺﾞｼｯｸM" w:eastAsia="HGPｺﾞｼｯｸM" w:hint="eastAsia"/>
          <w:kern w:val="0"/>
          <w:sz w:val="22"/>
        </w:rPr>
        <w:t>と</w:t>
      </w:r>
    </w:p>
    <w:p w14:paraId="70D5FCCC" w14:textId="7DDD042D" w:rsidR="00225F86" w:rsidRDefault="006B15B7" w:rsidP="00F55ADC">
      <w:pPr>
        <w:ind w:leftChars="135" w:left="283" w:firstLineChars="10" w:firstLine="22"/>
        <w:rPr>
          <w:rFonts w:ascii="HGPｺﾞｼｯｸM" w:eastAsia="HGPｺﾞｼｯｸM"/>
          <w:kern w:val="0"/>
          <w:sz w:val="22"/>
        </w:rPr>
      </w:pPr>
      <w:r w:rsidRPr="00F55ADC">
        <w:rPr>
          <w:rFonts w:ascii="HGPｺﾞｼｯｸM" w:eastAsia="HGPｺﾞｼｯｸM" w:hint="eastAsia"/>
          <w:kern w:val="0"/>
          <w:sz w:val="22"/>
        </w:rPr>
        <w:t>各エリアの分担</w:t>
      </w:r>
    </w:p>
    <w:p w14:paraId="22F61E9F" w14:textId="47AAD0FC" w:rsidR="00F55ADC" w:rsidRPr="00F55ADC" w:rsidRDefault="00F55ADC" w:rsidP="00F55ADC">
      <w:pPr>
        <w:ind w:leftChars="135" w:left="283" w:firstLineChars="10" w:firstLine="22"/>
        <w:rPr>
          <w:rFonts w:ascii="HGPｺﾞｼｯｸM" w:eastAsia="HGPｺﾞｼｯｸM"/>
          <w:kern w:val="0"/>
          <w:sz w:val="22"/>
        </w:rPr>
      </w:pPr>
    </w:p>
    <w:p w14:paraId="5B6E0F21" w14:textId="7926B25C" w:rsidR="00834FA0" w:rsidRDefault="00834FA0" w:rsidP="00F95F30">
      <w:pPr>
        <w:rPr>
          <w:rFonts w:ascii="HGPｺﾞｼｯｸM" w:eastAsia="HGPｺﾞｼｯｸM"/>
          <w:kern w:val="0"/>
          <w:sz w:val="22"/>
        </w:rPr>
      </w:pPr>
      <w:r>
        <w:rPr>
          <w:rFonts w:ascii="HGPｺﾞｼｯｸM" w:eastAsia="HGPｺﾞｼｯｸM" w:hint="eastAsia"/>
          <w:sz w:val="22"/>
        </w:rPr>
        <w:t>（１）新大阪駅周辺地域が担うべき役割</w:t>
      </w:r>
      <w:r w:rsidR="006B15B7">
        <w:rPr>
          <w:rFonts w:ascii="HGPｺﾞｼｯｸM" w:eastAsia="HGPｺﾞｼｯｸM" w:hint="eastAsia"/>
          <w:sz w:val="22"/>
        </w:rPr>
        <w:t>と導入すべき機能</w:t>
      </w:r>
    </w:p>
    <w:p w14:paraId="1F9811CC" w14:textId="6E9BBD09" w:rsidR="004D5AB6" w:rsidRDefault="00225F86">
      <w:pPr>
        <w:ind w:firstLineChars="100" w:firstLine="220"/>
        <w:rPr>
          <w:rFonts w:ascii="HGPｺﾞｼｯｸM" w:eastAsia="HGPｺﾞｼｯｸM"/>
          <w:sz w:val="22"/>
        </w:rPr>
      </w:pPr>
      <w:r w:rsidRPr="00384BD6">
        <w:rPr>
          <w:rFonts w:ascii="HGPｺﾞｼｯｸM" w:eastAsia="HGPｺﾞｼｯｸM" w:hint="eastAsia"/>
          <w:sz w:val="22"/>
        </w:rPr>
        <w:t>新大阪駅</w:t>
      </w:r>
      <w:r w:rsidRPr="00945184">
        <w:rPr>
          <w:rFonts w:ascii="HGPｺﾞｼｯｸM" w:eastAsia="HGPｺﾞｼｯｸM" w:hint="eastAsia"/>
          <w:sz w:val="22"/>
        </w:rPr>
        <w:t>周辺地域が、広域交通ターミナルとなる特性を活かして、国内外の</w:t>
      </w:r>
      <w:r>
        <w:rPr>
          <w:rFonts w:ascii="HGPｺﾞｼｯｸM" w:eastAsia="HGPｺﾞｼｯｸM" w:hint="eastAsia"/>
          <w:sz w:val="22"/>
        </w:rPr>
        <w:t>人や情報をつなぐ都市拠点となるまちづくりを実現していくためには</w:t>
      </w:r>
      <w:r w:rsidR="00834FA0" w:rsidRPr="00701B4E">
        <w:rPr>
          <w:rFonts w:ascii="HGPｺﾞｼｯｸM" w:eastAsia="HGPｺﾞｼｯｸM" w:hint="eastAsia"/>
          <w:sz w:val="22"/>
        </w:rPr>
        <w:t>①</w:t>
      </w:r>
      <w:r w:rsidRPr="00701B4E">
        <w:rPr>
          <w:rFonts w:ascii="HGPｺﾞｼｯｸM" w:eastAsia="HGPｺﾞｼｯｸM" w:hint="eastAsia"/>
          <w:sz w:val="22"/>
        </w:rPr>
        <w:t>交流促進機能をもつスーパー・メガリージョンの西の拠点</w:t>
      </w:r>
      <w:r w:rsidR="00834FA0" w:rsidRPr="00701B4E">
        <w:rPr>
          <w:rFonts w:ascii="HGPｺﾞｼｯｸM" w:eastAsia="HGPｺﾞｼｯｸM" w:hint="eastAsia"/>
          <w:sz w:val="22"/>
        </w:rPr>
        <w:t>、②</w:t>
      </w:r>
      <w:r w:rsidRPr="00701B4E">
        <w:rPr>
          <w:rFonts w:ascii="HGPｺﾞｼｯｸM" w:eastAsia="HGPｺﾞｼｯｸM" w:hint="eastAsia"/>
          <w:sz w:val="22"/>
        </w:rPr>
        <w:t>交通結節機能が充実した広域交通ネットワークの一大ハブ拠点</w:t>
      </w:r>
      <w:r w:rsidR="00834FA0" w:rsidRPr="00701B4E">
        <w:rPr>
          <w:rFonts w:ascii="HGPｺﾞｼｯｸM" w:eastAsia="HGPｺﾞｼｯｸM" w:hint="eastAsia"/>
          <w:sz w:val="22"/>
        </w:rPr>
        <w:t>、③</w:t>
      </w:r>
      <w:r w:rsidRPr="00701B4E">
        <w:rPr>
          <w:rFonts w:ascii="HGPｺﾞｼｯｸM" w:eastAsia="HGPｺﾞｼｯｸM" w:hint="eastAsia"/>
          <w:sz w:val="22"/>
        </w:rPr>
        <w:t>都市空間機能に溢れる</w:t>
      </w:r>
      <w:r w:rsidR="00873A94">
        <w:rPr>
          <w:rFonts w:ascii="HGPｺﾞｼｯｸM" w:eastAsia="HGPｺﾞｼｯｸM" w:hint="eastAsia"/>
          <w:sz w:val="22"/>
        </w:rPr>
        <w:t>世界につながる</w:t>
      </w:r>
      <w:r w:rsidRPr="00701B4E">
        <w:rPr>
          <w:rFonts w:ascii="HGPｺﾞｼｯｸM" w:eastAsia="HGPｺﾞｼｯｸM" w:hint="eastAsia"/>
          <w:sz w:val="22"/>
        </w:rPr>
        <w:t>国際都市</w:t>
      </w:r>
      <w:r w:rsidR="00873A94">
        <w:rPr>
          <w:rFonts w:ascii="HGPｺﾞｼｯｸM" w:eastAsia="HGPｺﾞｼｯｸM" w:hint="eastAsia"/>
          <w:sz w:val="22"/>
        </w:rPr>
        <w:t>にふさわしい関西</w:t>
      </w:r>
      <w:r w:rsidRPr="00701B4E">
        <w:rPr>
          <w:rFonts w:ascii="HGPｺﾞｼｯｸM" w:eastAsia="HGPｺﾞｼｯｸM" w:hint="eastAsia"/>
          <w:sz w:val="22"/>
        </w:rPr>
        <w:t>のゲートウェイの役割を担って</w:t>
      </w:r>
      <w:r w:rsidRPr="00384BD6">
        <w:rPr>
          <w:rFonts w:ascii="HGPｺﾞｼｯｸM" w:eastAsia="HGPｺﾞｼｯｸM" w:hint="eastAsia"/>
          <w:sz w:val="22"/>
        </w:rPr>
        <w:t>いくことが重要である。</w:t>
      </w:r>
    </w:p>
    <w:p w14:paraId="0B3D1D94" w14:textId="10084515" w:rsidR="00CD3065" w:rsidRDefault="00CD3065">
      <w:pPr>
        <w:ind w:firstLineChars="100" w:firstLine="220"/>
        <w:rPr>
          <w:rFonts w:ascii="HGPｺﾞｼｯｸM" w:eastAsia="HGPｺﾞｼｯｸM"/>
          <w:sz w:val="22"/>
        </w:rPr>
      </w:pPr>
    </w:p>
    <w:p w14:paraId="69815543" w14:textId="77777777" w:rsidR="00775660" w:rsidRDefault="00775660">
      <w:pPr>
        <w:ind w:firstLineChars="100" w:firstLine="220"/>
        <w:rPr>
          <w:rFonts w:ascii="HGPｺﾞｼｯｸM" w:eastAsia="HGPｺﾞｼｯｸM"/>
          <w:sz w:val="22"/>
        </w:rPr>
      </w:pPr>
    </w:p>
    <w:p w14:paraId="380E393A" w14:textId="0C9A105A" w:rsidR="00CD3065" w:rsidRDefault="00775660">
      <w:pPr>
        <w:ind w:firstLineChars="100" w:firstLine="220"/>
        <w:rPr>
          <w:rFonts w:ascii="HGPｺﾞｼｯｸM" w:eastAsia="HGPｺﾞｼｯｸM"/>
          <w:sz w:val="22"/>
        </w:rPr>
      </w:pPr>
      <w:r>
        <w:rPr>
          <w:rFonts w:ascii="HGPｺﾞｼｯｸM" w:eastAsia="HGPｺﾞｼｯｸM"/>
          <w:noProof/>
          <w:sz w:val="22"/>
        </w:rPr>
        <w:lastRenderedPageBreak/>
        <w:drawing>
          <wp:inline distT="0" distB="0" distL="0" distR="0" wp14:anchorId="5A401535" wp14:editId="0D71FA08">
            <wp:extent cx="5974080" cy="4335780"/>
            <wp:effectExtent l="0" t="0" r="7620" b="7620"/>
            <wp:docPr id="191" name="図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74080" cy="4335780"/>
                    </a:xfrm>
                    <a:prstGeom prst="rect">
                      <a:avLst/>
                    </a:prstGeom>
                    <a:noFill/>
                    <a:ln>
                      <a:noFill/>
                    </a:ln>
                  </pic:spPr>
                </pic:pic>
              </a:graphicData>
            </a:graphic>
          </wp:inline>
        </w:drawing>
      </w:r>
    </w:p>
    <w:p w14:paraId="1556AC10" w14:textId="13FFA6BA" w:rsidR="00F95F30" w:rsidRPr="00384BD6" w:rsidRDefault="00CD3065" w:rsidP="00CD3065">
      <w:pPr>
        <w:rPr>
          <w:rFonts w:ascii="HGPｺﾞｼｯｸM" w:eastAsia="HGPｺﾞｼｯｸM"/>
          <w:sz w:val="22"/>
        </w:rPr>
      </w:pPr>
      <w:r>
        <w:rPr>
          <w:noProof/>
        </w:rPr>
        <mc:AlternateContent>
          <mc:Choice Requires="wps">
            <w:drawing>
              <wp:anchor distT="0" distB="0" distL="114300" distR="114300" simplePos="0" relativeHeight="252170240" behindDoc="0" locked="0" layoutInCell="1" allowOverlap="1" wp14:anchorId="0D2C73FD" wp14:editId="7EABF70E">
                <wp:simplePos x="0" y="0"/>
                <wp:positionH relativeFrom="column">
                  <wp:posOffset>71120</wp:posOffset>
                </wp:positionH>
                <wp:positionV relativeFrom="paragraph">
                  <wp:posOffset>187325</wp:posOffset>
                </wp:positionV>
                <wp:extent cx="5759450" cy="635"/>
                <wp:effectExtent l="0" t="0" r="0" b="0"/>
                <wp:wrapNone/>
                <wp:docPr id="32" name="テキスト ボックス 32"/>
                <wp:cNvGraphicFramePr/>
                <a:graphic xmlns:a="http://schemas.openxmlformats.org/drawingml/2006/main">
                  <a:graphicData uri="http://schemas.microsoft.com/office/word/2010/wordprocessingShape">
                    <wps:wsp>
                      <wps:cNvSpPr txBox="1"/>
                      <wps:spPr>
                        <a:xfrm>
                          <a:off x="0" y="0"/>
                          <a:ext cx="5759450" cy="635"/>
                        </a:xfrm>
                        <a:prstGeom prst="rect">
                          <a:avLst/>
                        </a:prstGeom>
                        <a:solidFill>
                          <a:prstClr val="white"/>
                        </a:solidFill>
                        <a:ln>
                          <a:noFill/>
                        </a:ln>
                      </wps:spPr>
                      <wps:txbx>
                        <w:txbxContent>
                          <w:p w14:paraId="253C6992" w14:textId="057FBD03" w:rsidR="007E0282" w:rsidRPr="00EE006B" w:rsidRDefault="007E0282" w:rsidP="00EE006B">
                            <w:pPr>
                              <w:pStyle w:val="a9"/>
                              <w:jc w:val="center"/>
                              <w:rPr>
                                <w:rFonts w:ascii="HGPｺﾞｼｯｸM" w:eastAsia="HGPｺﾞｼｯｸM"/>
                                <w:b w:val="0"/>
                                <w:noProof/>
                              </w:rPr>
                            </w:pPr>
                            <w:r w:rsidRPr="00EE006B">
                              <w:rPr>
                                <w:rFonts w:ascii="HGPｺﾞｼｯｸM" w:eastAsia="HGPｺﾞｼｯｸM" w:hint="eastAsia"/>
                                <w:b w:val="0"/>
                              </w:rPr>
                              <w:t xml:space="preserve">図 </w:t>
                            </w:r>
                            <w:r w:rsidRPr="00EE006B">
                              <w:rPr>
                                <w:rFonts w:ascii="HGPｺﾞｼｯｸM" w:eastAsia="HGPｺﾞｼｯｸM" w:hint="eastAsia"/>
                                <w:b w:val="0"/>
                              </w:rPr>
                              <w:fldChar w:fldCharType="begin"/>
                            </w:r>
                            <w:r w:rsidRPr="00EE006B">
                              <w:rPr>
                                <w:rFonts w:ascii="HGPｺﾞｼｯｸM" w:eastAsia="HGPｺﾞｼｯｸM" w:hint="eastAsia"/>
                                <w:b w:val="0"/>
                              </w:rPr>
                              <w:instrText xml:space="preserve"> SEQ 図 \* ARABIC </w:instrText>
                            </w:r>
                            <w:r w:rsidRPr="00EE006B">
                              <w:rPr>
                                <w:rFonts w:ascii="HGPｺﾞｼｯｸM" w:eastAsia="HGPｺﾞｼｯｸM" w:hint="eastAsia"/>
                                <w:b w:val="0"/>
                              </w:rPr>
                              <w:fldChar w:fldCharType="separate"/>
                            </w:r>
                            <w:r w:rsidR="008C1440">
                              <w:rPr>
                                <w:rFonts w:ascii="HGPｺﾞｼｯｸM" w:eastAsia="HGPｺﾞｼｯｸM"/>
                                <w:b w:val="0"/>
                                <w:noProof/>
                              </w:rPr>
                              <w:t>20</w:t>
                            </w:r>
                            <w:r w:rsidRPr="00EE006B">
                              <w:rPr>
                                <w:rFonts w:ascii="HGPｺﾞｼｯｸM" w:eastAsia="HGPｺﾞｼｯｸM" w:hint="eastAsia"/>
                                <w:b w:val="0"/>
                              </w:rPr>
                              <w:fldChar w:fldCharType="end"/>
                            </w:r>
                            <w:r w:rsidRPr="00EE006B">
                              <w:rPr>
                                <w:rFonts w:ascii="HGPｺﾞｼｯｸM" w:eastAsia="HGPｺﾞｼｯｸM" w:hint="eastAsia"/>
                                <w:b w:val="0"/>
                              </w:rPr>
                              <w:t xml:space="preserve">　</w:t>
                            </w:r>
                            <w:r w:rsidRPr="00EE006B">
                              <w:rPr>
                                <w:rFonts w:ascii="HGPｺﾞｼｯｸM" w:eastAsia="HGPｺﾞｼｯｸM" w:hint="eastAsia"/>
                                <w:b w:val="0"/>
                                <w:sz w:val="22"/>
                              </w:rPr>
                              <w:t>新大阪駅周辺地域が担うべき役割と導入すべき都市機能</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D2C73FD" id="テキスト ボックス 32" o:spid="_x0000_s1073" type="#_x0000_t202" style="position:absolute;left:0;text-align:left;margin-left:5.6pt;margin-top:14.75pt;width:453.5pt;height:.05pt;z-index:252170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" stroked="f">
                <v:textbox style="mso-fit-shape-to-text:t" inset="0,0,0,0">
                  <w:txbxContent>
                    <w:p w14:paraId="253C6992" w14:textId="057FBD03" w:rsidR="007E0282" w:rsidRPr="00EE006B" w:rsidRDefault="007E0282" w:rsidP="00EE006B">
                      <w:pPr>
                        <w:pStyle w:val="a9"/>
                        <w:jc w:val="center"/>
                        <w:rPr>
                          <w:rFonts w:ascii="HGPｺﾞｼｯｸM" w:eastAsia="HGPｺﾞｼｯｸM"/>
                          <w:b w:val="0"/>
                          <w:noProof/>
                        </w:rPr>
                      </w:pPr>
                      <w:r w:rsidRPr="00EE006B">
                        <w:rPr>
                          <w:rFonts w:ascii="HGPｺﾞｼｯｸM" w:eastAsia="HGPｺﾞｼｯｸM" w:hint="eastAsia"/>
                          <w:b w:val="0"/>
                        </w:rPr>
                        <w:t xml:space="preserve">図 </w:t>
                      </w:r>
                      <w:r w:rsidRPr="00EE006B">
                        <w:rPr>
                          <w:rFonts w:ascii="HGPｺﾞｼｯｸM" w:eastAsia="HGPｺﾞｼｯｸM" w:hint="eastAsia"/>
                          <w:b w:val="0"/>
                        </w:rPr>
                        <w:fldChar w:fldCharType="begin"/>
                      </w:r>
                      <w:r w:rsidRPr="00EE006B">
                        <w:rPr>
                          <w:rFonts w:ascii="HGPｺﾞｼｯｸM" w:eastAsia="HGPｺﾞｼｯｸM" w:hint="eastAsia"/>
                          <w:b w:val="0"/>
                        </w:rPr>
                        <w:instrText xml:space="preserve"> SEQ 図 \* ARABIC </w:instrText>
                      </w:r>
                      <w:r w:rsidRPr="00EE006B">
                        <w:rPr>
                          <w:rFonts w:ascii="HGPｺﾞｼｯｸM" w:eastAsia="HGPｺﾞｼｯｸM" w:hint="eastAsia"/>
                          <w:b w:val="0"/>
                        </w:rPr>
                        <w:fldChar w:fldCharType="separate"/>
                      </w:r>
                      <w:r w:rsidR="008C1440">
                        <w:rPr>
                          <w:rFonts w:ascii="HGPｺﾞｼｯｸM" w:eastAsia="HGPｺﾞｼｯｸM"/>
                          <w:b w:val="0"/>
                          <w:noProof/>
                        </w:rPr>
                        <w:t>20</w:t>
                      </w:r>
                      <w:r w:rsidRPr="00EE006B">
                        <w:rPr>
                          <w:rFonts w:ascii="HGPｺﾞｼｯｸM" w:eastAsia="HGPｺﾞｼｯｸM" w:hint="eastAsia"/>
                          <w:b w:val="0"/>
                        </w:rPr>
                        <w:fldChar w:fldCharType="end"/>
                      </w:r>
                      <w:r w:rsidRPr="00EE006B">
                        <w:rPr>
                          <w:rFonts w:ascii="HGPｺﾞｼｯｸM" w:eastAsia="HGPｺﾞｼｯｸM" w:hint="eastAsia"/>
                          <w:b w:val="0"/>
                        </w:rPr>
                        <w:t xml:space="preserve">　</w:t>
                      </w:r>
                      <w:r w:rsidRPr="00EE006B">
                        <w:rPr>
                          <w:rFonts w:ascii="HGPｺﾞｼｯｸM" w:eastAsia="HGPｺﾞｼｯｸM" w:hint="eastAsia"/>
                          <w:b w:val="0"/>
                          <w:sz w:val="22"/>
                        </w:rPr>
                        <w:t>新大阪駅周辺地域が担うべき役割と導入すべき都市機能</w:t>
                      </w:r>
                    </w:p>
                  </w:txbxContent>
                </v:textbox>
              </v:shape>
            </w:pict>
          </mc:Fallback>
        </mc:AlternateContent>
      </w:r>
    </w:p>
    <w:p w14:paraId="39139896" w14:textId="43B6C59E" w:rsidR="009A0C35" w:rsidRDefault="009A0C35">
      <w:pPr>
        <w:widowControl/>
        <w:jc w:val="left"/>
        <w:rPr>
          <w:rFonts w:ascii="HGPｺﾞｼｯｸM" w:eastAsia="HGPｺﾞｼｯｸM"/>
          <w:sz w:val="22"/>
        </w:rPr>
      </w:pPr>
    </w:p>
    <w:p w14:paraId="55C82A38" w14:textId="3F5D6BEE" w:rsidR="00AF3E39" w:rsidRDefault="00AF3E39">
      <w:pPr>
        <w:widowControl/>
        <w:jc w:val="left"/>
        <w:rPr>
          <w:rFonts w:ascii="HGPｺﾞｼｯｸM" w:eastAsia="HGPｺﾞｼｯｸM"/>
          <w:sz w:val="22"/>
        </w:rPr>
      </w:pPr>
    </w:p>
    <w:p w14:paraId="7E0254E9" w14:textId="3A806B7A" w:rsidR="00AF3E39" w:rsidRDefault="00AF3E39">
      <w:pPr>
        <w:widowControl/>
        <w:jc w:val="left"/>
        <w:rPr>
          <w:rFonts w:ascii="HGPｺﾞｼｯｸM" w:eastAsia="HGPｺﾞｼｯｸM"/>
          <w:sz w:val="22"/>
        </w:rPr>
      </w:pPr>
    </w:p>
    <w:p w14:paraId="6BA7F279" w14:textId="250DECEB" w:rsidR="00AF3E39" w:rsidRDefault="00AF3E39">
      <w:pPr>
        <w:widowControl/>
        <w:jc w:val="left"/>
        <w:rPr>
          <w:rFonts w:ascii="HGPｺﾞｼｯｸM" w:eastAsia="HGPｺﾞｼｯｸM"/>
          <w:sz w:val="22"/>
        </w:rPr>
      </w:pPr>
    </w:p>
    <w:p w14:paraId="2246A8A6" w14:textId="0BC0A167" w:rsidR="00AF3E39" w:rsidRDefault="00AF3E39">
      <w:pPr>
        <w:widowControl/>
        <w:jc w:val="left"/>
        <w:rPr>
          <w:rFonts w:ascii="HGPｺﾞｼｯｸM" w:eastAsia="HGPｺﾞｼｯｸM"/>
          <w:sz w:val="22"/>
        </w:rPr>
      </w:pPr>
    </w:p>
    <w:p w14:paraId="1AAB26D0" w14:textId="77777777" w:rsidR="00955348" w:rsidRDefault="00955348">
      <w:pPr>
        <w:widowControl/>
        <w:jc w:val="left"/>
        <w:rPr>
          <w:rFonts w:ascii="HGPｺﾞｼｯｸM" w:eastAsia="HGPｺﾞｼｯｸM"/>
          <w:sz w:val="22"/>
        </w:rPr>
      </w:pPr>
      <w:r>
        <w:rPr>
          <w:rFonts w:ascii="HGPｺﾞｼｯｸM" w:eastAsia="HGPｺﾞｼｯｸM"/>
          <w:sz w:val="22"/>
        </w:rPr>
        <w:br w:type="page"/>
      </w:r>
    </w:p>
    <w:p w14:paraId="1516D417" w14:textId="5B04F858" w:rsidR="0005642E" w:rsidRDefault="00834FA0" w:rsidP="00955348">
      <w:pPr>
        <w:rPr>
          <w:rFonts w:ascii="HGPｺﾞｼｯｸM" w:eastAsia="HGPｺﾞｼｯｸM"/>
          <w:sz w:val="22"/>
        </w:rPr>
      </w:pPr>
      <w:r>
        <w:rPr>
          <w:rFonts w:ascii="HGPｺﾞｼｯｸM" w:eastAsia="HGPｺﾞｼｯｸM" w:hint="eastAsia"/>
          <w:sz w:val="22"/>
        </w:rPr>
        <w:lastRenderedPageBreak/>
        <w:t>（２）</w:t>
      </w:r>
      <w:r w:rsidR="00955348">
        <w:rPr>
          <w:rFonts w:ascii="HGPｺﾞｼｯｸM" w:eastAsia="HGPｺﾞｼｯｸM" w:hint="eastAsia"/>
          <w:sz w:val="22"/>
        </w:rPr>
        <w:t>新大阪</w:t>
      </w:r>
      <w:r>
        <w:rPr>
          <w:rFonts w:ascii="HGPｺﾞｼｯｸM" w:eastAsia="HGPｺﾞｼｯｸM" w:hint="eastAsia"/>
          <w:sz w:val="22"/>
        </w:rPr>
        <w:t>、十三、淡路の各エリアの分担</w:t>
      </w:r>
    </w:p>
    <w:p w14:paraId="0776F49B" w14:textId="3EB12AAB" w:rsidR="00EB7D8D" w:rsidRDefault="00F466FF" w:rsidP="00992163">
      <w:pPr>
        <w:spacing w:line="400" w:lineRule="exact"/>
        <w:ind w:firstLineChars="100" w:firstLine="220"/>
        <w:rPr>
          <w:rFonts w:ascii="HGPｺﾞｼｯｸM" w:eastAsia="HGPｺﾞｼｯｸM"/>
          <w:sz w:val="22"/>
        </w:rPr>
      </w:pPr>
      <w:r>
        <w:rPr>
          <w:rFonts w:ascii="HGPｺﾞｼｯｸM" w:eastAsia="HGPｺﾞｼｯｸM" w:hint="eastAsia"/>
          <w:sz w:val="22"/>
        </w:rPr>
        <w:t>新幹線や高速道路といった基盤を活かし</w:t>
      </w:r>
      <w:r w:rsidR="00EB7D8D">
        <w:rPr>
          <w:rFonts w:ascii="HGPｺﾞｼｯｸM" w:eastAsia="HGPｺﾞｼｯｸM" w:hint="eastAsia"/>
          <w:sz w:val="22"/>
        </w:rPr>
        <w:t>広域交通ターミナルのまちづくり</w:t>
      </w:r>
      <w:r w:rsidR="00EB7D8D">
        <w:rPr>
          <w:rFonts w:ascii="HGPｺﾞｼｯｸM" w:eastAsia="HGPｺﾞｼｯｸM"/>
          <w:sz w:val="22"/>
        </w:rPr>
        <w:t>を実現するため</w:t>
      </w:r>
      <w:r w:rsidR="00EB7D8D">
        <w:rPr>
          <w:rFonts w:ascii="HGPｺﾞｼｯｸM" w:eastAsia="HGPｺﾞｼｯｸM" w:hint="eastAsia"/>
          <w:sz w:val="22"/>
        </w:rPr>
        <w:t>、新大阪、十三、淡路の</w:t>
      </w:r>
      <w:r w:rsidR="00426023">
        <w:rPr>
          <w:rFonts w:ascii="HGPｺﾞｼｯｸM" w:eastAsia="HGPｺﾞｼｯｸM" w:hint="eastAsia"/>
          <w:sz w:val="22"/>
        </w:rPr>
        <w:t>３</w:t>
      </w:r>
      <w:r w:rsidR="00EB7D8D">
        <w:rPr>
          <w:rFonts w:ascii="HGPｺﾞｼｯｸM" w:eastAsia="HGPｺﾞｼｯｸM" w:hint="eastAsia"/>
          <w:sz w:val="22"/>
        </w:rPr>
        <w:t>つのエリアが徒歩圏に居住エリアを持つというポテンシャルを踏まえて</w:t>
      </w:r>
      <w:r>
        <w:rPr>
          <w:rFonts w:ascii="HGPｺﾞｼｯｸM" w:eastAsia="HGPｺﾞｼｯｸM" w:hint="eastAsia"/>
          <w:sz w:val="22"/>
        </w:rPr>
        <w:t>、それぞれの立地特性やゆかりを活かし</w:t>
      </w:r>
      <w:r w:rsidR="00EB7D8D">
        <w:rPr>
          <w:rFonts w:ascii="HGPｺﾞｼｯｸM" w:eastAsia="HGPｺﾞｼｯｸM" w:hint="eastAsia"/>
          <w:sz w:val="22"/>
        </w:rPr>
        <w:t>ながら、来訪といった一時的なエリアの利用から、働く、住むといったエリアへの定着を視野に入れて、</w:t>
      </w:r>
      <w:r w:rsidR="00426023">
        <w:rPr>
          <w:rFonts w:ascii="HGPｺﾞｼｯｸM" w:eastAsia="HGPｺﾞｼｯｸM" w:hint="eastAsia"/>
          <w:sz w:val="22"/>
        </w:rPr>
        <w:t>３</w:t>
      </w:r>
      <w:r w:rsidR="00EB7D8D">
        <w:rPr>
          <w:rFonts w:ascii="HGPｺﾞｼｯｸM" w:eastAsia="HGPｺﾞｼｯｸM" w:hint="eastAsia"/>
          <w:sz w:val="22"/>
        </w:rPr>
        <w:t>つのエリアが一体となって</w:t>
      </w:r>
      <w:r w:rsidR="00EB7D8D">
        <w:rPr>
          <w:rFonts w:ascii="HGPｺﾞｼｯｸM" w:eastAsia="HGPｺﾞｼｯｸM"/>
          <w:sz w:val="22"/>
        </w:rPr>
        <w:t>、魅力の高い拠点</w:t>
      </w:r>
      <w:r w:rsidR="00EB7D8D">
        <w:rPr>
          <w:rFonts w:ascii="HGPｺﾞｼｯｸM" w:eastAsia="HGPｺﾞｼｯｸM" w:hint="eastAsia"/>
          <w:sz w:val="22"/>
        </w:rPr>
        <w:t>の形成</w:t>
      </w:r>
      <w:r w:rsidR="00EB7D8D">
        <w:rPr>
          <w:rFonts w:ascii="HGPｺﾞｼｯｸM" w:eastAsia="HGPｺﾞｼｯｸM"/>
          <w:sz w:val="22"/>
        </w:rPr>
        <w:t>を図る</w:t>
      </w:r>
      <w:r w:rsidR="00EB7D8D">
        <w:rPr>
          <w:rFonts w:ascii="HGPｺﾞｼｯｸM" w:eastAsia="HGPｺﾞｼｯｸM" w:hint="eastAsia"/>
          <w:sz w:val="22"/>
        </w:rPr>
        <w:t>。</w:t>
      </w:r>
    </w:p>
    <w:p w14:paraId="2DBEC900" w14:textId="77777777" w:rsidR="008657A1" w:rsidRDefault="008657A1" w:rsidP="00992163">
      <w:pPr>
        <w:spacing w:line="400" w:lineRule="exact"/>
        <w:ind w:firstLineChars="100" w:firstLine="220"/>
        <w:rPr>
          <w:rFonts w:ascii="HGPｺﾞｼｯｸM" w:eastAsia="HGPｺﾞｼｯｸM"/>
          <w:sz w:val="22"/>
        </w:rPr>
      </w:pPr>
    </w:p>
    <w:p w14:paraId="0EAE1634" w14:textId="3F7FA36E" w:rsidR="00426023" w:rsidRDefault="00426023" w:rsidP="00992163">
      <w:pPr>
        <w:spacing w:line="400" w:lineRule="exact"/>
        <w:ind w:firstLineChars="100" w:firstLine="220"/>
        <w:rPr>
          <w:rFonts w:ascii="HGPｺﾞｼｯｸM" w:eastAsia="HGPｺﾞｼｯｸM"/>
          <w:sz w:val="22"/>
        </w:rPr>
      </w:pPr>
      <w:r w:rsidRPr="00426023">
        <w:rPr>
          <w:rFonts w:ascii="HGPｺﾞｼｯｸM" w:eastAsia="HGPｺﾞｼｯｸM" w:hint="eastAsia"/>
          <w:sz w:val="22"/>
        </w:rPr>
        <w:t>新大阪駅周辺地域全体としては、３つの駅を中心とした来訪者の徒歩圏において、防災性を高めること</w:t>
      </w:r>
      <w:r w:rsidR="008657A1">
        <w:rPr>
          <w:rFonts w:ascii="HGPｺﾞｼｯｸM" w:eastAsia="HGPｺﾞｼｯｸM" w:hint="eastAsia"/>
          <w:sz w:val="22"/>
        </w:rPr>
        <w:t>はもとより、現状の土地利用にも配慮しながら、交流促進・交通結節・</w:t>
      </w:r>
      <w:r w:rsidRPr="00426023">
        <w:rPr>
          <w:rFonts w:ascii="HGPｺﾞｼｯｸM" w:eastAsia="HGPｺﾞｼｯｸM" w:hint="eastAsia"/>
          <w:sz w:val="22"/>
        </w:rPr>
        <w:t>都市空間の機能向上を図る。</w:t>
      </w:r>
    </w:p>
    <w:p w14:paraId="66454FFD" w14:textId="792BE99E" w:rsidR="00A331E8" w:rsidRDefault="00A331E8" w:rsidP="00A331E8">
      <w:pPr>
        <w:spacing w:line="400" w:lineRule="exact"/>
        <w:rPr>
          <w:rFonts w:ascii="HGPｺﾞｼｯｸM" w:eastAsia="HGPｺﾞｼｯｸM"/>
          <w:sz w:val="22"/>
        </w:rPr>
      </w:pPr>
    </w:p>
    <w:p w14:paraId="24AE3B00" w14:textId="36BF2803" w:rsidR="00A331E8" w:rsidRPr="00426023" w:rsidRDefault="00A331E8" w:rsidP="00A331E8">
      <w:pPr>
        <w:spacing w:line="400" w:lineRule="exact"/>
        <w:rPr>
          <w:rFonts w:ascii="HGPｺﾞｼｯｸM" w:eastAsia="HGPｺﾞｼｯｸM"/>
          <w:sz w:val="22"/>
        </w:rPr>
      </w:pPr>
      <w:r>
        <w:rPr>
          <w:rFonts w:ascii="HGPｺﾞｼｯｸM" w:eastAsia="HGPｺﾞｼｯｸM" w:hint="eastAsia"/>
          <w:sz w:val="22"/>
        </w:rPr>
        <w:t>（新大阪駅エリア）</w:t>
      </w:r>
    </w:p>
    <w:p w14:paraId="47967579" w14:textId="73B0280A" w:rsidR="00426023" w:rsidRDefault="00426023" w:rsidP="00992163">
      <w:pPr>
        <w:spacing w:line="400" w:lineRule="exact"/>
        <w:ind w:firstLineChars="100" w:firstLine="220"/>
        <w:rPr>
          <w:rFonts w:ascii="HGPｺﾞｼｯｸM" w:eastAsia="HGPｺﾞｼｯｸM"/>
          <w:sz w:val="22"/>
        </w:rPr>
      </w:pPr>
      <w:r w:rsidRPr="00426023">
        <w:rPr>
          <w:rFonts w:ascii="HGPｺﾞｼｯｸM" w:eastAsia="HGPｺﾞｼｯｸM" w:hint="eastAsia"/>
          <w:sz w:val="22"/>
        </w:rPr>
        <w:t>新幹線駅をはじめとする広域交通の利便性が高いポテンシャルを活かして質の高い機能の集積を図り、３つのエリアのリーディング拠点として、国内外の広域の人の流れを集めて、まちに広げる重要な役割を担う。特に、目的地のシンボルとなる大規模な交流施設の立地、広域交通結節施設として人の空間の拡充や高速バス拠点化、駅からまちへの空間の演出などにより、新大阪駅周辺地域の拠点性の向上をけん引する。</w:t>
      </w:r>
    </w:p>
    <w:p w14:paraId="47FD0EA7" w14:textId="77777777" w:rsidR="00A331E8" w:rsidRDefault="00A331E8" w:rsidP="00992163">
      <w:pPr>
        <w:spacing w:line="400" w:lineRule="exact"/>
        <w:ind w:firstLineChars="100" w:firstLine="220"/>
        <w:rPr>
          <w:rFonts w:ascii="HGPｺﾞｼｯｸM" w:eastAsia="HGPｺﾞｼｯｸM"/>
          <w:sz w:val="22"/>
        </w:rPr>
      </w:pPr>
    </w:p>
    <w:p w14:paraId="4A847519" w14:textId="00735F4B" w:rsidR="008657A1" w:rsidRPr="00426023" w:rsidRDefault="00A331E8" w:rsidP="00A331E8">
      <w:pPr>
        <w:spacing w:line="400" w:lineRule="exact"/>
        <w:rPr>
          <w:rFonts w:ascii="HGPｺﾞｼｯｸM" w:eastAsia="HGPｺﾞｼｯｸM"/>
          <w:sz w:val="22"/>
        </w:rPr>
      </w:pPr>
      <w:r>
        <w:rPr>
          <w:rFonts w:ascii="HGPｺﾞｼｯｸM" w:eastAsia="HGPｺﾞｼｯｸM" w:hint="eastAsia"/>
          <w:sz w:val="22"/>
        </w:rPr>
        <w:t>（十三駅エリア・淡路駅エリア）</w:t>
      </w:r>
    </w:p>
    <w:p w14:paraId="72257FB7" w14:textId="0F2B8156" w:rsidR="00426023" w:rsidRDefault="00426023" w:rsidP="00992163">
      <w:pPr>
        <w:spacing w:line="400" w:lineRule="exact"/>
        <w:ind w:firstLineChars="100" w:firstLine="220"/>
        <w:rPr>
          <w:rFonts w:ascii="HGPｺﾞｼｯｸM" w:eastAsia="HGPｺﾞｼｯｸM"/>
          <w:sz w:val="22"/>
        </w:rPr>
      </w:pPr>
      <w:r w:rsidRPr="00426023">
        <w:rPr>
          <w:rFonts w:ascii="HGPｺﾞｼｯｸM" w:eastAsia="HGPｺﾞｼｯｸM" w:hint="eastAsia"/>
          <w:sz w:val="22"/>
        </w:rPr>
        <w:t>十三駅エリア・淡路駅エリアについては、新大阪</w:t>
      </w:r>
      <w:r w:rsidR="00F55ADC">
        <w:rPr>
          <w:rFonts w:ascii="HGPｺﾞｼｯｸM" w:eastAsia="HGPｺﾞｼｯｸM" w:hint="eastAsia"/>
          <w:sz w:val="22"/>
        </w:rPr>
        <w:t>駅</w:t>
      </w:r>
      <w:r w:rsidRPr="00426023">
        <w:rPr>
          <w:rFonts w:ascii="HGPｺﾞｼｯｸM" w:eastAsia="HGPｺﾞｼｯｸM" w:hint="eastAsia"/>
          <w:sz w:val="22"/>
        </w:rPr>
        <w:t>エリアと多様な交通モードでネットワークさせつつ</w:t>
      </w:r>
      <w:r w:rsidR="0050028C">
        <w:rPr>
          <w:rFonts w:ascii="HGPｺﾞｼｯｸM" w:eastAsia="HGPｺﾞｼｯｸM" w:hint="eastAsia"/>
          <w:sz w:val="22"/>
        </w:rPr>
        <w:t>も、懐かしさや、空間的なゆとりなど新大阪にないそれぞれの特色を活</w:t>
      </w:r>
      <w:r w:rsidRPr="00426023">
        <w:rPr>
          <w:rFonts w:ascii="HGPｺﾞｼｯｸM" w:eastAsia="HGPｺﾞｼｯｸM" w:hint="eastAsia"/>
          <w:sz w:val="22"/>
        </w:rPr>
        <w:t>かした独自性を持つことにより、新大阪駅エリアの役割や広域的な機能を補完するサブ拠点としての役割を担うことで、</w:t>
      </w:r>
      <w:r w:rsidRPr="00426023">
        <w:rPr>
          <w:rFonts w:ascii="HGPｺﾞｼｯｸM" w:eastAsia="HGPｺﾞｼｯｸM" w:hint="eastAsia"/>
          <w:sz w:val="22"/>
        </w:rPr>
        <w:lastRenderedPageBreak/>
        <w:t>３エリアが一体となって魅力の高い拠点を形成する。</w:t>
      </w:r>
    </w:p>
    <w:p w14:paraId="7BF4DDC0" w14:textId="4692D2BD" w:rsidR="008657A1" w:rsidRDefault="008657A1" w:rsidP="00A331E8">
      <w:pPr>
        <w:spacing w:line="400" w:lineRule="exact"/>
        <w:rPr>
          <w:rFonts w:ascii="HGPｺﾞｼｯｸM" w:eastAsia="HGPｺﾞｼｯｸM"/>
          <w:sz w:val="22"/>
        </w:rPr>
      </w:pPr>
    </w:p>
    <w:p w14:paraId="09AB778D" w14:textId="743A483A" w:rsidR="00A331E8" w:rsidRPr="00426023" w:rsidRDefault="00A331E8" w:rsidP="00A331E8">
      <w:pPr>
        <w:spacing w:line="400" w:lineRule="exact"/>
        <w:rPr>
          <w:rFonts w:ascii="HGPｺﾞｼｯｸM" w:eastAsia="HGPｺﾞｼｯｸM"/>
          <w:sz w:val="22"/>
        </w:rPr>
      </w:pPr>
      <w:r>
        <w:rPr>
          <w:rFonts w:ascii="HGPｺﾞｼｯｸM" w:eastAsia="HGPｺﾞｼｯｸM" w:hint="eastAsia"/>
          <w:sz w:val="22"/>
        </w:rPr>
        <w:t>（３エリア共通）</w:t>
      </w:r>
    </w:p>
    <w:p w14:paraId="23A18ABD" w14:textId="77777777" w:rsidR="00426023" w:rsidRPr="00B25653" w:rsidRDefault="00426023" w:rsidP="00992163">
      <w:pPr>
        <w:spacing w:line="400" w:lineRule="exact"/>
        <w:ind w:firstLineChars="100" w:firstLine="220"/>
        <w:rPr>
          <w:rFonts w:ascii="HGPｺﾞｼｯｸM" w:eastAsia="HGPｺﾞｼｯｸM"/>
          <w:sz w:val="22"/>
        </w:rPr>
      </w:pPr>
      <w:r w:rsidRPr="00426023">
        <w:rPr>
          <w:rFonts w:ascii="HGPｺﾞｼｯｸM" w:eastAsia="HGPｺﾞｼｯｸM" w:hint="eastAsia"/>
          <w:sz w:val="22"/>
        </w:rPr>
        <w:t>各エリアにおいては、駅とまちが一体となった居心地のよい歩きたくなるまちなかの空間の形成を図り、駅からの人の流れ（広域からの交流人口）と、まちからの人の流れ（定着人口）を生み出す。</w:t>
      </w:r>
    </w:p>
    <w:p w14:paraId="3A860282" w14:textId="6DE53EFB" w:rsidR="002408C2" w:rsidRPr="00426023" w:rsidRDefault="002408C2" w:rsidP="00426023">
      <w:pPr>
        <w:spacing w:line="360" w:lineRule="exact"/>
        <w:ind w:firstLineChars="100" w:firstLine="220"/>
        <w:rPr>
          <w:rFonts w:ascii="HGPｺﾞｼｯｸM" w:eastAsia="HGPｺﾞｼｯｸM"/>
          <w:sz w:val="22"/>
        </w:rPr>
      </w:pPr>
    </w:p>
    <w:p w14:paraId="4142360E" w14:textId="77777777" w:rsidR="0062255F" w:rsidRDefault="0062255F">
      <w:pPr>
        <w:widowControl/>
        <w:jc w:val="left"/>
        <w:rPr>
          <w:rFonts w:ascii="HGPｺﾞｼｯｸM" w:eastAsia="HGPｺﾞｼｯｸM"/>
          <w:noProof/>
          <w:sz w:val="22"/>
        </w:rPr>
      </w:pPr>
      <w:r>
        <w:rPr>
          <w:rFonts w:ascii="HGPｺﾞｼｯｸM" w:eastAsia="HGPｺﾞｼｯｸM"/>
          <w:noProof/>
          <w:sz w:val="22"/>
        </w:rPr>
        <w:br w:type="page"/>
      </w:r>
    </w:p>
    <w:p w14:paraId="0F3C9318" w14:textId="72DB61BA" w:rsidR="0062255F" w:rsidRDefault="0062255F" w:rsidP="00762C8C">
      <w:pPr>
        <w:rPr>
          <w:rFonts w:ascii="HGPｺﾞｼｯｸM" w:eastAsia="HGPｺﾞｼｯｸM"/>
          <w:noProof/>
          <w:sz w:val="22"/>
        </w:rPr>
      </w:pPr>
      <w:r>
        <w:rPr>
          <w:rFonts w:ascii="HGPｺﾞｼｯｸM" w:eastAsia="HGPｺﾞｼｯｸM" w:hint="eastAsia"/>
          <w:noProof/>
          <w:sz w:val="22"/>
        </w:rPr>
        <w:lastRenderedPageBreak/>
        <w:t>（</w:t>
      </w:r>
      <w:r>
        <w:rPr>
          <w:rFonts w:ascii="HGPｺﾞｼｯｸM" w:eastAsia="HGPｺﾞｼｯｸM" w:hint="eastAsia"/>
          <w:sz w:val="22"/>
        </w:rPr>
        <w:t>新大阪、十三、淡路の各エリアの分担イメージ</w:t>
      </w:r>
      <w:r>
        <w:rPr>
          <w:rFonts w:ascii="HGPｺﾞｼｯｸM" w:eastAsia="HGPｺﾞｼｯｸM" w:hint="eastAsia"/>
          <w:noProof/>
          <w:sz w:val="22"/>
        </w:rPr>
        <w:t>）</w:t>
      </w:r>
    </w:p>
    <w:p w14:paraId="4B16815A" w14:textId="1C47DD39" w:rsidR="0062255F" w:rsidRDefault="003E3BBD" w:rsidP="00762C8C">
      <w:pPr>
        <w:rPr>
          <w:rFonts w:ascii="HGPｺﾞｼｯｸM" w:eastAsia="HGPｺﾞｼｯｸM"/>
          <w:noProof/>
          <w:sz w:val="22"/>
        </w:rPr>
      </w:pPr>
      <w:r>
        <w:rPr>
          <w:rFonts w:ascii="HGPｺﾞｼｯｸM" w:eastAsia="HGPｺﾞｼｯｸM"/>
          <w:noProof/>
          <w:sz w:val="22"/>
        </w:rPr>
        <w:drawing>
          <wp:anchor distT="0" distB="0" distL="114300" distR="114300" simplePos="0" relativeHeight="252213248" behindDoc="0" locked="0" layoutInCell="1" allowOverlap="1" wp14:anchorId="0BF4817A" wp14:editId="55A37222">
            <wp:simplePos x="0" y="0"/>
            <wp:positionH relativeFrom="margin">
              <wp:posOffset>-309880</wp:posOffset>
            </wp:positionH>
            <wp:positionV relativeFrom="paragraph">
              <wp:posOffset>310516</wp:posOffset>
            </wp:positionV>
            <wp:extent cx="6595638" cy="5734050"/>
            <wp:effectExtent l="0" t="0" r="0" b="0"/>
            <wp:wrapNone/>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597222" cy="573542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F1A55B" w14:textId="62DEE6C4" w:rsidR="0062255F" w:rsidRDefault="0062255F" w:rsidP="00762C8C">
      <w:pPr>
        <w:rPr>
          <w:rFonts w:ascii="HGPｺﾞｼｯｸM" w:eastAsia="HGPｺﾞｼｯｸM"/>
          <w:noProof/>
          <w:sz w:val="22"/>
        </w:rPr>
      </w:pPr>
    </w:p>
    <w:p w14:paraId="101EEFD9" w14:textId="23DF806B" w:rsidR="00390623" w:rsidRDefault="00390623" w:rsidP="00762C8C">
      <w:pPr>
        <w:rPr>
          <w:rFonts w:ascii="HGPｺﾞｼｯｸM" w:eastAsia="HGPｺﾞｼｯｸM"/>
          <w:noProof/>
          <w:sz w:val="22"/>
        </w:rPr>
      </w:pPr>
    </w:p>
    <w:p w14:paraId="48480DEB" w14:textId="4EA2696C" w:rsidR="00EE006B" w:rsidRDefault="00EE006B" w:rsidP="00762C8C">
      <w:pPr>
        <w:rPr>
          <w:rFonts w:ascii="HGPｺﾞｼｯｸM" w:eastAsia="HGPｺﾞｼｯｸM"/>
          <w:noProof/>
          <w:sz w:val="22"/>
        </w:rPr>
      </w:pPr>
    </w:p>
    <w:p w14:paraId="3F20E575" w14:textId="4EB6F626" w:rsidR="00EE006B" w:rsidRDefault="00EE006B" w:rsidP="00762C8C">
      <w:pPr>
        <w:rPr>
          <w:rFonts w:ascii="HGPｺﾞｼｯｸM" w:eastAsia="HGPｺﾞｼｯｸM"/>
          <w:noProof/>
          <w:sz w:val="22"/>
        </w:rPr>
      </w:pPr>
    </w:p>
    <w:p w14:paraId="2B669639" w14:textId="6B33C56E" w:rsidR="00EE006B" w:rsidRDefault="00EE006B" w:rsidP="00762C8C">
      <w:pPr>
        <w:rPr>
          <w:rFonts w:ascii="HGPｺﾞｼｯｸM" w:eastAsia="HGPｺﾞｼｯｸM"/>
          <w:noProof/>
          <w:sz w:val="22"/>
        </w:rPr>
      </w:pPr>
    </w:p>
    <w:p w14:paraId="54D5D6E6" w14:textId="2285489A" w:rsidR="00EE006B" w:rsidRDefault="00EE006B" w:rsidP="00762C8C">
      <w:pPr>
        <w:rPr>
          <w:rFonts w:ascii="HGPｺﾞｼｯｸM" w:eastAsia="HGPｺﾞｼｯｸM"/>
          <w:noProof/>
          <w:sz w:val="22"/>
        </w:rPr>
      </w:pPr>
    </w:p>
    <w:p w14:paraId="2726DC80" w14:textId="22B0C051" w:rsidR="00EE006B" w:rsidRDefault="00EE006B" w:rsidP="00762C8C">
      <w:pPr>
        <w:rPr>
          <w:rFonts w:ascii="HGPｺﾞｼｯｸM" w:eastAsia="HGPｺﾞｼｯｸM"/>
          <w:noProof/>
          <w:sz w:val="22"/>
        </w:rPr>
      </w:pPr>
    </w:p>
    <w:p w14:paraId="48A7C19B" w14:textId="10EEFC4A" w:rsidR="00EE006B" w:rsidRDefault="00EE006B" w:rsidP="00762C8C">
      <w:pPr>
        <w:rPr>
          <w:rFonts w:ascii="HGPｺﾞｼｯｸM" w:eastAsia="HGPｺﾞｼｯｸM"/>
          <w:noProof/>
          <w:sz w:val="22"/>
        </w:rPr>
      </w:pPr>
    </w:p>
    <w:p w14:paraId="35E655A7" w14:textId="3F90DD66" w:rsidR="00EE006B" w:rsidRDefault="00EE006B" w:rsidP="00762C8C">
      <w:pPr>
        <w:rPr>
          <w:rFonts w:ascii="HGPｺﾞｼｯｸM" w:eastAsia="HGPｺﾞｼｯｸM"/>
          <w:noProof/>
          <w:sz w:val="22"/>
        </w:rPr>
      </w:pPr>
    </w:p>
    <w:p w14:paraId="5CA0593B" w14:textId="0E8C11F7" w:rsidR="00EE006B" w:rsidRDefault="00EE006B" w:rsidP="00762C8C">
      <w:pPr>
        <w:rPr>
          <w:rFonts w:ascii="HGPｺﾞｼｯｸM" w:eastAsia="HGPｺﾞｼｯｸM"/>
          <w:noProof/>
          <w:sz w:val="22"/>
        </w:rPr>
      </w:pPr>
    </w:p>
    <w:p w14:paraId="2E99E8EE" w14:textId="15DB87E6" w:rsidR="00EE006B" w:rsidRDefault="00EE006B" w:rsidP="00762C8C">
      <w:pPr>
        <w:rPr>
          <w:rFonts w:ascii="HGPｺﾞｼｯｸM" w:eastAsia="HGPｺﾞｼｯｸM"/>
          <w:noProof/>
          <w:sz w:val="22"/>
        </w:rPr>
      </w:pPr>
    </w:p>
    <w:p w14:paraId="7A02EA98" w14:textId="7DF30E25" w:rsidR="00EE006B" w:rsidRDefault="00EE006B" w:rsidP="00762C8C">
      <w:pPr>
        <w:rPr>
          <w:rFonts w:ascii="HGPｺﾞｼｯｸM" w:eastAsia="HGPｺﾞｼｯｸM"/>
          <w:noProof/>
          <w:sz w:val="22"/>
        </w:rPr>
      </w:pPr>
    </w:p>
    <w:p w14:paraId="517DF14A" w14:textId="3174AAA7" w:rsidR="00EE006B" w:rsidRDefault="00EE006B" w:rsidP="00762C8C">
      <w:pPr>
        <w:rPr>
          <w:rFonts w:ascii="HGPｺﾞｼｯｸM" w:eastAsia="HGPｺﾞｼｯｸM"/>
          <w:noProof/>
          <w:sz w:val="22"/>
        </w:rPr>
      </w:pPr>
    </w:p>
    <w:p w14:paraId="4630150B" w14:textId="3DA41F1D" w:rsidR="00EE006B" w:rsidRDefault="00EE006B" w:rsidP="00762C8C">
      <w:pPr>
        <w:rPr>
          <w:rFonts w:ascii="HGPｺﾞｼｯｸM" w:eastAsia="HGPｺﾞｼｯｸM"/>
          <w:noProof/>
          <w:sz w:val="22"/>
        </w:rPr>
      </w:pPr>
    </w:p>
    <w:p w14:paraId="5C4A6663" w14:textId="2D46CF6A" w:rsidR="00EE006B" w:rsidRDefault="00EE006B" w:rsidP="00762C8C">
      <w:pPr>
        <w:rPr>
          <w:rFonts w:ascii="HGPｺﾞｼｯｸM" w:eastAsia="HGPｺﾞｼｯｸM"/>
          <w:noProof/>
          <w:sz w:val="22"/>
        </w:rPr>
      </w:pPr>
    </w:p>
    <w:p w14:paraId="108FDB1F" w14:textId="79D5DDEB" w:rsidR="00EE006B" w:rsidRDefault="00EE006B" w:rsidP="00762C8C">
      <w:pPr>
        <w:rPr>
          <w:rFonts w:ascii="HGPｺﾞｼｯｸM" w:eastAsia="HGPｺﾞｼｯｸM"/>
          <w:noProof/>
          <w:sz w:val="22"/>
        </w:rPr>
      </w:pPr>
    </w:p>
    <w:p w14:paraId="1CAF8047" w14:textId="77777777" w:rsidR="00EE006B" w:rsidRDefault="00EE006B" w:rsidP="00762C8C">
      <w:pPr>
        <w:rPr>
          <w:rFonts w:ascii="HGPｺﾞｼｯｸM" w:eastAsia="HGPｺﾞｼｯｸM"/>
          <w:sz w:val="22"/>
        </w:rPr>
      </w:pPr>
    </w:p>
    <w:p w14:paraId="161FA82E" w14:textId="15F07930" w:rsidR="002024A6" w:rsidRDefault="002024A6" w:rsidP="00871A40">
      <w:pPr>
        <w:widowControl/>
        <w:jc w:val="left"/>
        <w:rPr>
          <w:rFonts w:ascii="HGPｺﾞｼｯｸM" w:eastAsia="HGPｺﾞｼｯｸM"/>
          <w:sz w:val="22"/>
        </w:rPr>
      </w:pPr>
    </w:p>
    <w:p w14:paraId="4565E4ED" w14:textId="710C44AB" w:rsidR="00426023" w:rsidRDefault="00426023" w:rsidP="00871A40">
      <w:pPr>
        <w:widowControl/>
        <w:jc w:val="left"/>
        <w:rPr>
          <w:rFonts w:ascii="HGPｺﾞｼｯｸM" w:eastAsia="HGPｺﾞｼｯｸM"/>
          <w:sz w:val="22"/>
        </w:rPr>
      </w:pPr>
    </w:p>
    <w:p w14:paraId="7EB33586" w14:textId="36FB075B" w:rsidR="00426023" w:rsidRDefault="00426023" w:rsidP="00871A40">
      <w:pPr>
        <w:widowControl/>
        <w:jc w:val="left"/>
        <w:rPr>
          <w:rFonts w:ascii="HGPｺﾞｼｯｸM" w:eastAsia="HGPｺﾞｼｯｸM"/>
          <w:sz w:val="22"/>
        </w:rPr>
      </w:pPr>
    </w:p>
    <w:p w14:paraId="57560C04" w14:textId="770C90D7" w:rsidR="003E3BBD" w:rsidRDefault="003E3BBD" w:rsidP="00871A40">
      <w:pPr>
        <w:widowControl/>
        <w:jc w:val="left"/>
        <w:rPr>
          <w:rFonts w:ascii="HGPｺﾞｼｯｸM" w:eastAsia="HGPｺﾞｼｯｸM"/>
          <w:sz w:val="22"/>
        </w:rPr>
      </w:pPr>
    </w:p>
    <w:p w14:paraId="381D6CA9" w14:textId="77777777" w:rsidR="003E3BBD" w:rsidRDefault="003E3BBD" w:rsidP="00871A40">
      <w:pPr>
        <w:widowControl/>
        <w:jc w:val="left"/>
        <w:rPr>
          <w:rFonts w:ascii="HGPｺﾞｼｯｸM" w:eastAsia="HGPｺﾞｼｯｸM"/>
          <w:sz w:val="22"/>
        </w:rPr>
      </w:pPr>
    </w:p>
    <w:p w14:paraId="1D784FB9" w14:textId="176CEE0D" w:rsidR="00762C8C" w:rsidRDefault="00762C8C" w:rsidP="00871A40">
      <w:pPr>
        <w:widowControl/>
        <w:jc w:val="left"/>
        <w:rPr>
          <w:rFonts w:ascii="HGPｺﾞｼｯｸM" w:eastAsia="HGPｺﾞｼｯｸM"/>
          <w:sz w:val="22"/>
        </w:rPr>
      </w:pPr>
    </w:p>
    <w:p w14:paraId="48F5341A" w14:textId="01DC98F3" w:rsidR="003E3BBD" w:rsidRDefault="003E3BBD" w:rsidP="00871A40">
      <w:pPr>
        <w:widowControl/>
        <w:jc w:val="left"/>
        <w:rPr>
          <w:rFonts w:ascii="HGPｺﾞｼｯｸM" w:eastAsia="HGPｺﾞｼｯｸM"/>
          <w:sz w:val="22"/>
        </w:rPr>
      </w:pPr>
    </w:p>
    <w:p w14:paraId="06E44B0B" w14:textId="309B0E38" w:rsidR="003E3BBD" w:rsidRDefault="003E3BBD" w:rsidP="00871A40">
      <w:pPr>
        <w:widowControl/>
        <w:jc w:val="left"/>
        <w:rPr>
          <w:rFonts w:ascii="HGPｺﾞｼｯｸM" w:eastAsia="HGPｺﾞｼｯｸM"/>
          <w:sz w:val="22"/>
        </w:rPr>
      </w:pPr>
    </w:p>
    <w:p w14:paraId="477D5A1A" w14:textId="2EF67688" w:rsidR="003E3BBD" w:rsidRPr="00A331E8" w:rsidRDefault="003E3BBD" w:rsidP="00871A40">
      <w:pPr>
        <w:widowControl/>
        <w:jc w:val="left"/>
        <w:rPr>
          <w:rFonts w:ascii="HGPｺﾞｼｯｸM" w:eastAsia="HGPｺﾞｼｯｸM"/>
          <w:sz w:val="22"/>
        </w:rPr>
      </w:pPr>
    </w:p>
    <w:p w14:paraId="6C6EF219" w14:textId="031677C7" w:rsidR="00762C8C" w:rsidRDefault="0062255F" w:rsidP="003E5456">
      <w:pPr>
        <w:ind w:firstLineChars="100" w:firstLine="220"/>
        <w:rPr>
          <w:rFonts w:ascii="HGPｺﾞｼｯｸM" w:eastAsia="HGPｺﾞｼｯｸM"/>
          <w:color w:val="5B9BD5" w:themeColor="accent1"/>
          <w:sz w:val="22"/>
        </w:rPr>
      </w:pPr>
      <w:r>
        <w:rPr>
          <w:rFonts w:ascii="HGPｺﾞｼｯｸM" w:eastAsia="HGPｺﾞｼｯｸM"/>
          <w:noProof/>
          <w:color w:val="5B9BD5" w:themeColor="accent1"/>
          <w:sz w:val="22"/>
        </w:rPr>
        <w:drawing>
          <wp:inline distT="0" distB="0" distL="0" distR="0" wp14:anchorId="6DFE4E1D" wp14:editId="7A5E5C7D">
            <wp:extent cx="5566853" cy="1969197"/>
            <wp:effectExtent l="0" t="0" r="0" b="0"/>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616662" cy="1986816"/>
                    </a:xfrm>
                    <a:prstGeom prst="rect">
                      <a:avLst/>
                    </a:prstGeom>
                    <a:noFill/>
                    <a:ln>
                      <a:noFill/>
                    </a:ln>
                  </pic:spPr>
                </pic:pic>
              </a:graphicData>
            </a:graphic>
          </wp:inline>
        </w:drawing>
      </w:r>
    </w:p>
    <w:p w14:paraId="41C26326" w14:textId="77777777" w:rsidR="003E3BBD" w:rsidRDefault="003E3BBD" w:rsidP="008B4698">
      <w:pPr>
        <w:rPr>
          <w:rFonts w:ascii="HGPｺﾞｼｯｸM" w:eastAsia="HGPｺﾞｼｯｸM"/>
          <w:sz w:val="22"/>
        </w:rPr>
      </w:pPr>
    </w:p>
    <w:p w14:paraId="57878016" w14:textId="69862E17" w:rsidR="00390623" w:rsidRDefault="00390623" w:rsidP="008B4698">
      <w:pPr>
        <w:rPr>
          <w:rFonts w:ascii="HGPｺﾞｼｯｸM" w:eastAsia="HGPｺﾞｼｯｸM"/>
          <w:sz w:val="22"/>
        </w:rPr>
      </w:pPr>
      <w:r>
        <w:rPr>
          <w:rFonts w:ascii="HGPｺﾞｼｯｸM" w:eastAsia="HGPｺﾞｼｯｸM" w:hint="eastAsia"/>
          <w:sz w:val="22"/>
        </w:rPr>
        <w:t>（参考）</w:t>
      </w:r>
      <w:r w:rsidR="00F55ADC">
        <w:rPr>
          <w:rFonts w:ascii="HGPｺﾞｼｯｸM" w:eastAsia="HGPｺﾞｼｯｸM" w:hint="eastAsia"/>
          <w:sz w:val="22"/>
        </w:rPr>
        <w:t>居心地が良く</w:t>
      </w:r>
      <w:r w:rsidR="002024A6">
        <w:rPr>
          <w:rFonts w:ascii="HGPｺﾞｼｯｸM" w:eastAsia="HGPｺﾞｼｯｸM" w:hint="eastAsia"/>
          <w:sz w:val="22"/>
        </w:rPr>
        <w:t>歩きたくなるまちなか</w:t>
      </w:r>
    </w:p>
    <w:p w14:paraId="0EAC3D46" w14:textId="4A86C17F" w:rsidR="007A2EB0" w:rsidRDefault="009500BB" w:rsidP="00FF7801">
      <w:pPr>
        <w:widowControl/>
        <w:jc w:val="left"/>
        <w:rPr>
          <w:rFonts w:ascii="HGPｺﾞｼｯｸM" w:eastAsia="HGPｺﾞｼｯｸM"/>
          <w:sz w:val="22"/>
        </w:rPr>
      </w:pPr>
      <w:r>
        <w:rPr>
          <w:noProof/>
        </w:rPr>
        <w:drawing>
          <wp:anchor distT="0" distB="0" distL="114300" distR="114300" simplePos="0" relativeHeight="251973632" behindDoc="0" locked="0" layoutInCell="1" allowOverlap="1" wp14:anchorId="2C73753B" wp14:editId="110F14F5">
            <wp:simplePos x="0" y="0"/>
            <wp:positionH relativeFrom="column">
              <wp:posOffset>55880</wp:posOffset>
            </wp:positionH>
            <wp:positionV relativeFrom="paragraph">
              <wp:posOffset>52099</wp:posOffset>
            </wp:positionV>
            <wp:extent cx="5663037" cy="3997842"/>
            <wp:effectExtent l="19050" t="19050" r="13970" b="22225"/>
            <wp:wrapNone/>
            <wp:docPr id="687" name="図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663037" cy="3997842"/>
                    </a:xfrm>
                    <a:prstGeom prst="rect">
                      <a:avLst/>
                    </a:prstGeom>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p>
    <w:p w14:paraId="332748E9" w14:textId="6592C795" w:rsidR="00DD5E79" w:rsidRDefault="00DD5E79" w:rsidP="00FF7801">
      <w:pPr>
        <w:widowControl/>
        <w:jc w:val="left"/>
        <w:rPr>
          <w:rFonts w:ascii="HGPｺﾞｼｯｸM" w:eastAsia="HGPｺﾞｼｯｸM"/>
          <w:sz w:val="22"/>
        </w:rPr>
      </w:pPr>
    </w:p>
    <w:p w14:paraId="147DB3B3" w14:textId="3EF717B0" w:rsidR="00DD5E79" w:rsidRDefault="00DD5E79" w:rsidP="00FF7801">
      <w:pPr>
        <w:widowControl/>
        <w:jc w:val="left"/>
        <w:rPr>
          <w:rFonts w:ascii="HGPｺﾞｼｯｸM" w:eastAsia="HGPｺﾞｼｯｸM"/>
          <w:sz w:val="22"/>
        </w:rPr>
      </w:pPr>
    </w:p>
    <w:p w14:paraId="7E530263" w14:textId="5EED3CF9" w:rsidR="007A2EB0" w:rsidRDefault="008C516E">
      <w:pPr>
        <w:widowControl/>
        <w:jc w:val="left"/>
        <w:rPr>
          <w:rFonts w:ascii="HGPｺﾞｼｯｸM" w:eastAsia="HGPｺﾞｼｯｸM"/>
          <w:sz w:val="22"/>
        </w:rPr>
      </w:pPr>
      <w:r>
        <w:rPr>
          <w:rFonts w:ascii="HGPｺﾞｼｯｸM" w:eastAsia="HGPｺﾞｼｯｸM"/>
          <w:noProof/>
          <w:sz w:val="22"/>
        </w:rPr>
        <mc:AlternateContent>
          <mc:Choice Requires="wps">
            <w:drawing>
              <wp:anchor distT="0" distB="0" distL="114300" distR="114300" simplePos="0" relativeHeight="251960320" behindDoc="0" locked="0" layoutInCell="1" allowOverlap="1" wp14:anchorId="1673098A" wp14:editId="0AA3C410">
                <wp:simplePos x="0" y="0"/>
                <wp:positionH relativeFrom="column">
                  <wp:posOffset>56057</wp:posOffset>
                </wp:positionH>
                <wp:positionV relativeFrom="paragraph">
                  <wp:posOffset>3278756</wp:posOffset>
                </wp:positionV>
                <wp:extent cx="5847907" cy="276225"/>
                <wp:effectExtent l="0" t="0" r="0" b="0"/>
                <wp:wrapNone/>
                <wp:docPr id="11" name="テキスト ボックス 11"/>
                <wp:cNvGraphicFramePr/>
                <a:graphic xmlns:a="http://schemas.openxmlformats.org/drawingml/2006/main">
                  <a:graphicData uri="http://schemas.microsoft.com/office/word/2010/wordprocessingShape">
                    <wps:wsp>
                      <wps:cNvSpPr txBox="1"/>
                      <wps:spPr>
                        <a:xfrm>
                          <a:off x="0" y="0"/>
                          <a:ext cx="5847907" cy="276225"/>
                        </a:xfrm>
                        <a:prstGeom prst="rect">
                          <a:avLst/>
                        </a:prstGeom>
                        <a:noFill/>
                        <a:ln w="6350">
                          <a:noFill/>
                        </a:ln>
                      </wps:spPr>
                      <wps:txbx>
                        <w:txbxContent>
                          <w:p w14:paraId="689C877D" w14:textId="4D095B44" w:rsidR="007E0282" w:rsidRPr="00B82DE9" w:rsidRDefault="007E0282" w:rsidP="009500BB">
                            <w:pPr>
                              <w:jc w:val="right"/>
                              <w:rPr>
                                <w:sz w:val="16"/>
                              </w:rPr>
                            </w:pPr>
                            <w:r w:rsidRPr="00B82DE9">
                              <w:rPr>
                                <w:rFonts w:hint="eastAsia"/>
                                <w:sz w:val="16"/>
                              </w:rPr>
                              <w:t>抜粋</w:t>
                            </w:r>
                            <w:r>
                              <w:rPr>
                                <w:rFonts w:hint="eastAsia"/>
                                <w:sz w:val="16"/>
                              </w:rPr>
                              <w:t>：</w:t>
                            </w:r>
                            <w:r w:rsidRPr="009500BB">
                              <w:rPr>
                                <w:rFonts w:hint="eastAsia"/>
                                <w:sz w:val="16"/>
                              </w:rPr>
                              <w:t>都市の多様性とイノベーションの創出に関する懇談会</w:t>
                            </w:r>
                            <w:r>
                              <w:rPr>
                                <w:rFonts w:hint="eastAsia"/>
                                <w:sz w:val="16"/>
                              </w:rPr>
                              <w:t xml:space="preserve">　中間</w:t>
                            </w:r>
                            <w:r>
                              <w:rPr>
                                <w:sz w:val="16"/>
                              </w:rPr>
                              <w:t>とりまとめ報告書</w:t>
                            </w:r>
                            <w:r>
                              <w:rPr>
                                <w:rFonts w:hint="eastAsia"/>
                                <w:sz w:val="16"/>
                              </w:rPr>
                              <w:t>（</w:t>
                            </w:r>
                            <w:r w:rsidRPr="00B82DE9">
                              <w:rPr>
                                <w:sz w:val="16"/>
                              </w:rPr>
                              <w:t>国土交通省</w:t>
                            </w:r>
                            <w:r>
                              <w:rPr>
                                <w:rFonts w:hint="eastAsia"/>
                                <w:sz w:val="16"/>
                              </w:rPr>
                              <w:t xml:space="preserve"> </w:t>
                            </w:r>
                            <w:r w:rsidRPr="00B82DE9">
                              <w:rPr>
                                <w:rFonts w:hint="eastAsia"/>
                                <w:sz w:val="16"/>
                              </w:rPr>
                              <w:t>令和元年</w:t>
                            </w:r>
                            <w:r>
                              <w:rPr>
                                <w:rFonts w:hint="eastAsia"/>
                                <w:sz w:val="16"/>
                              </w:rPr>
                              <w:t>6</w:t>
                            </w:r>
                            <w:r w:rsidRPr="00B82DE9">
                              <w:rPr>
                                <w:rFonts w:hint="eastAsia"/>
                                <w:sz w:val="16"/>
                              </w:rPr>
                              <w:t>月</w:t>
                            </w:r>
                            <w:r w:rsidRPr="00B82DE9">
                              <w:rPr>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73098A" id="テキスト ボックス 11" o:spid="_x0000_s1074" type="#_x0000_t202" style="position:absolute;margin-left:4.4pt;margin-top:258.15pt;width:460.45pt;height:21.75pt;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" filled="f" stroked="f" strokeweight=".5pt">
                <v:textbox>
                  <w:txbxContent>
                    <w:p w14:paraId="689C877D" w14:textId="4D095B44" w:rsidR="007E0282" w:rsidRPr="00B82DE9" w:rsidRDefault="007E0282" w:rsidP="009500BB">
                      <w:pPr>
                        <w:jc w:val="right"/>
                        <w:rPr>
                          <w:sz w:val="16"/>
                        </w:rPr>
                      </w:pPr>
                      <w:r w:rsidRPr="00B82DE9">
                        <w:rPr>
                          <w:rFonts w:hint="eastAsia"/>
                          <w:sz w:val="16"/>
                        </w:rPr>
                        <w:t>抜粋</w:t>
                      </w:r>
                      <w:r>
                        <w:rPr>
                          <w:rFonts w:hint="eastAsia"/>
                          <w:sz w:val="16"/>
                        </w:rPr>
                        <w:t>：</w:t>
                      </w:r>
                      <w:r w:rsidRPr="009500BB">
                        <w:rPr>
                          <w:rFonts w:hint="eastAsia"/>
                          <w:sz w:val="16"/>
                        </w:rPr>
                        <w:t>都市の多様性とイノベーションの創出に関する懇談会</w:t>
                      </w:r>
                      <w:r>
                        <w:rPr>
                          <w:rFonts w:hint="eastAsia"/>
                          <w:sz w:val="16"/>
                        </w:rPr>
                        <w:t xml:space="preserve">　中間</w:t>
                      </w:r>
                      <w:r>
                        <w:rPr>
                          <w:sz w:val="16"/>
                        </w:rPr>
                        <w:t>とりまとめ報告書</w:t>
                      </w:r>
                      <w:r>
                        <w:rPr>
                          <w:rFonts w:hint="eastAsia"/>
                          <w:sz w:val="16"/>
                        </w:rPr>
                        <w:t>（</w:t>
                      </w:r>
                      <w:r w:rsidRPr="00B82DE9">
                        <w:rPr>
                          <w:sz w:val="16"/>
                        </w:rPr>
                        <w:t>国土交通省</w:t>
                      </w:r>
                      <w:r>
                        <w:rPr>
                          <w:rFonts w:hint="eastAsia"/>
                          <w:sz w:val="16"/>
                        </w:rPr>
                        <w:t xml:space="preserve"> </w:t>
                      </w:r>
                      <w:r w:rsidRPr="00B82DE9">
                        <w:rPr>
                          <w:rFonts w:hint="eastAsia"/>
                          <w:sz w:val="16"/>
                        </w:rPr>
                        <w:t>令和元年</w:t>
                      </w:r>
                      <w:r>
                        <w:rPr>
                          <w:rFonts w:hint="eastAsia"/>
                          <w:sz w:val="16"/>
                        </w:rPr>
                        <w:t>6</w:t>
                      </w:r>
                      <w:r w:rsidRPr="00B82DE9">
                        <w:rPr>
                          <w:rFonts w:hint="eastAsia"/>
                          <w:sz w:val="16"/>
                        </w:rPr>
                        <w:t>月</w:t>
                      </w:r>
                      <w:r w:rsidRPr="00B82DE9">
                        <w:rPr>
                          <w:sz w:val="16"/>
                        </w:rPr>
                        <w:t>）</w:t>
                      </w:r>
                    </w:p>
                  </w:txbxContent>
                </v:textbox>
              </v:shape>
            </w:pict>
          </mc:Fallback>
        </mc:AlternateContent>
      </w:r>
      <w:r w:rsidR="007A2EB0">
        <w:rPr>
          <w:rFonts w:ascii="HGPｺﾞｼｯｸM" w:eastAsia="HGPｺﾞｼｯｸM"/>
          <w:sz w:val="22"/>
        </w:rPr>
        <w:br w:type="page"/>
      </w:r>
    </w:p>
    <w:p w14:paraId="554CBEF7" w14:textId="3D3D98DD" w:rsidR="00C96FC4" w:rsidRDefault="0050387E" w:rsidP="00F95F30">
      <w:pPr>
        <w:rPr>
          <w:rFonts w:ascii="HGPｺﾞｼｯｸM" w:eastAsia="HGPｺﾞｼｯｸM"/>
          <w:sz w:val="22"/>
        </w:rPr>
      </w:pPr>
      <w:r>
        <w:rPr>
          <w:rFonts w:ascii="HGPｺﾞｼｯｸM" w:eastAsia="HGPｺﾞｼｯｸM" w:hint="eastAsia"/>
          <w:sz w:val="22"/>
        </w:rPr>
        <w:lastRenderedPageBreak/>
        <w:t>（３）</w:t>
      </w:r>
      <w:r w:rsidR="00C96FC4">
        <w:rPr>
          <w:rFonts w:ascii="HGPｺﾞｼｯｸM" w:eastAsia="HGPｺﾞｼｯｸM" w:hint="eastAsia"/>
          <w:sz w:val="22"/>
        </w:rPr>
        <w:t>導入</w:t>
      </w:r>
      <w:r w:rsidR="003A7B8B">
        <w:rPr>
          <w:rFonts w:ascii="HGPｺﾞｼｯｸM" w:eastAsia="HGPｺﾞｼｯｸM" w:hint="eastAsia"/>
          <w:sz w:val="22"/>
        </w:rPr>
        <w:t>すべき都市</w:t>
      </w:r>
      <w:r w:rsidR="00C96FC4">
        <w:rPr>
          <w:rFonts w:ascii="HGPｺﾞｼｯｸM" w:eastAsia="HGPｺﾞｼｯｸM" w:hint="eastAsia"/>
          <w:sz w:val="22"/>
        </w:rPr>
        <w:t>機能</w:t>
      </w:r>
      <w:r w:rsidR="006B15B7">
        <w:rPr>
          <w:rFonts w:ascii="HGPｺﾞｼｯｸM" w:eastAsia="HGPｺﾞｼｯｸM" w:hint="eastAsia"/>
          <w:sz w:val="22"/>
        </w:rPr>
        <w:t>の具体的な考え方</w:t>
      </w:r>
    </w:p>
    <w:p w14:paraId="7C46FA58" w14:textId="2DD06664" w:rsidR="00390B29" w:rsidRPr="00384BD6" w:rsidRDefault="0050387E" w:rsidP="0050387E">
      <w:pPr>
        <w:ind w:firstLineChars="100" w:firstLine="220"/>
        <w:rPr>
          <w:rFonts w:ascii="HGPｺﾞｼｯｸM" w:eastAsia="HGPｺﾞｼｯｸM"/>
          <w:sz w:val="22"/>
        </w:rPr>
      </w:pPr>
      <w:r>
        <w:rPr>
          <w:rFonts w:ascii="HGPｺﾞｼｯｸM" w:eastAsia="HGPｺﾞｼｯｸM" w:hint="eastAsia"/>
          <w:sz w:val="22"/>
        </w:rPr>
        <w:t>①</w:t>
      </w:r>
      <w:r w:rsidR="00F95F30" w:rsidRPr="00384BD6">
        <w:rPr>
          <w:rFonts w:ascii="HGPｺﾞｼｯｸM" w:eastAsia="HGPｺﾞｼｯｸM" w:hint="eastAsia"/>
          <w:sz w:val="22"/>
        </w:rPr>
        <w:t>スーパー・メガリージョンの西の拠点</w:t>
      </w:r>
      <w:r w:rsidR="0086272D" w:rsidRPr="00384BD6">
        <w:rPr>
          <w:rFonts w:ascii="HGPｺﾞｼｯｸM" w:eastAsia="HGPｺﾞｼｯｸM" w:hint="eastAsia"/>
          <w:sz w:val="22"/>
        </w:rPr>
        <w:t>（</w:t>
      </w:r>
      <w:r w:rsidR="009A0C35" w:rsidRPr="00384BD6">
        <w:rPr>
          <w:rFonts w:ascii="HGPｺﾞｼｯｸM" w:eastAsia="HGPｺﾞｼｯｸM" w:hint="eastAsia"/>
          <w:sz w:val="22"/>
        </w:rPr>
        <w:t>交流</w:t>
      </w:r>
      <w:r w:rsidR="0086272D" w:rsidRPr="00384BD6">
        <w:rPr>
          <w:rFonts w:ascii="HGPｺﾞｼｯｸM" w:eastAsia="HGPｺﾞｼｯｸM" w:hint="eastAsia"/>
          <w:sz w:val="22"/>
        </w:rPr>
        <w:t>促進</w:t>
      </w:r>
      <w:r w:rsidR="009A0C35" w:rsidRPr="00384BD6">
        <w:rPr>
          <w:rFonts w:ascii="HGPｺﾞｼｯｸM" w:eastAsia="HGPｺﾞｼｯｸM" w:hint="eastAsia"/>
          <w:sz w:val="22"/>
        </w:rPr>
        <w:t>機能）</w:t>
      </w:r>
    </w:p>
    <w:p w14:paraId="44B07CEC" w14:textId="5A5C42AC" w:rsidR="009500BB" w:rsidRDefault="009500BB" w:rsidP="0050387E">
      <w:pPr>
        <w:ind w:leftChars="100" w:left="210" w:firstLineChars="100" w:firstLine="220"/>
        <w:rPr>
          <w:rFonts w:ascii="HGPｺﾞｼｯｸM" w:eastAsia="HGPｺﾞｼｯｸM"/>
          <w:sz w:val="22"/>
        </w:rPr>
      </w:pPr>
      <w:r>
        <w:rPr>
          <w:rFonts w:ascii="HGPｺﾞｼｯｸM" w:eastAsia="HGPｺﾞｼｯｸM" w:hint="eastAsia"/>
          <w:sz w:val="22"/>
        </w:rPr>
        <w:t>大阪が世界の主要都市に対抗していくためには、新大阪駅周辺地域が、その圧倒的な広域交通アクセスを活かし、国内外から多様な人と情報が集まり、新しい価値を生み出し、世界に発信する西日本のグローバル拠点となることが重要である。</w:t>
      </w:r>
    </w:p>
    <w:p w14:paraId="41B5461F" w14:textId="4013D003" w:rsidR="009500BB" w:rsidRDefault="009500BB" w:rsidP="0050387E">
      <w:pPr>
        <w:ind w:leftChars="100" w:left="210" w:firstLineChars="100" w:firstLine="220"/>
        <w:rPr>
          <w:rFonts w:ascii="HGPｺﾞｼｯｸM" w:eastAsia="HGPｺﾞｼｯｸM"/>
          <w:sz w:val="22"/>
        </w:rPr>
      </w:pPr>
      <w:r>
        <w:rPr>
          <w:rFonts w:ascii="HGPｺﾞｼｯｸM" w:eastAsia="HGPｺﾞｼｯｸM" w:hint="eastAsia"/>
          <w:sz w:val="22"/>
        </w:rPr>
        <w:t>同時に、新大阪駅周辺地域において、ビジネス・産業、観光・文化・エンターテイメントなど、国内外から人が集まり、広域の交流を促進する機能を各エリアの特色に応じて積極的に導入していくことで、日本の成長を支える役割を担い、首都機能の一部をバックアップすることが重要である。</w:t>
      </w:r>
    </w:p>
    <w:p w14:paraId="395FEF35" w14:textId="4B8A67EC" w:rsidR="00194F51" w:rsidRPr="009500BB" w:rsidRDefault="00194F51">
      <w:pPr>
        <w:ind w:firstLineChars="100" w:firstLine="220"/>
        <w:rPr>
          <w:rFonts w:ascii="HGPｺﾞｼｯｸM" w:eastAsia="HGPｺﾞｼｯｸM"/>
          <w:sz w:val="22"/>
        </w:rPr>
      </w:pPr>
    </w:p>
    <w:p w14:paraId="79753EDF" w14:textId="39D0306E" w:rsidR="00D900C5" w:rsidRDefault="00D900C5" w:rsidP="00F95F30">
      <w:pPr>
        <w:rPr>
          <w:rFonts w:ascii="HGPｺﾞｼｯｸM" w:eastAsia="HGPｺﾞｼｯｸM"/>
          <w:sz w:val="22"/>
        </w:rPr>
      </w:pPr>
    </w:p>
    <w:p w14:paraId="090381AC" w14:textId="77777777" w:rsidR="009500BB" w:rsidRDefault="009500BB" w:rsidP="00F95F30">
      <w:pPr>
        <w:rPr>
          <w:rFonts w:ascii="HGPｺﾞｼｯｸM" w:eastAsia="HGPｺﾞｼｯｸM"/>
          <w:sz w:val="22"/>
        </w:rPr>
      </w:pPr>
    </w:p>
    <w:p w14:paraId="38AB2EB6" w14:textId="624EEDBE" w:rsidR="00F95F30" w:rsidRPr="00384BD6" w:rsidRDefault="00BC174B" w:rsidP="00F95F30">
      <w:pPr>
        <w:rPr>
          <w:rFonts w:ascii="HGPｺﾞｼｯｸM" w:eastAsia="HGPｺﾞｼｯｸM"/>
          <w:sz w:val="22"/>
        </w:rPr>
      </w:pPr>
      <w:r w:rsidRPr="00384BD6">
        <w:rPr>
          <w:rFonts w:ascii="HGPｺﾞｼｯｸM" w:eastAsia="HGPｺﾞｼｯｸM" w:hint="eastAsia"/>
          <w:sz w:val="22"/>
        </w:rPr>
        <w:t>《</w:t>
      </w:r>
      <w:r w:rsidR="00B16C50" w:rsidRPr="00384BD6">
        <w:rPr>
          <w:rFonts w:ascii="HGPｺﾞｼｯｸM" w:eastAsia="HGPｺﾞｼｯｸM" w:hint="eastAsia"/>
          <w:sz w:val="22"/>
        </w:rPr>
        <w:t>ビジネス・産業</w:t>
      </w:r>
      <w:r w:rsidRPr="00384BD6">
        <w:rPr>
          <w:rFonts w:ascii="HGPｺﾞｼｯｸM" w:eastAsia="HGPｺﾞｼｯｸM" w:hint="eastAsia"/>
          <w:sz w:val="22"/>
        </w:rPr>
        <w:t>》</w:t>
      </w:r>
    </w:p>
    <w:p w14:paraId="1A2BC64D" w14:textId="2D08C892" w:rsidR="00F95F30" w:rsidRPr="00384BD6" w:rsidRDefault="009C042C" w:rsidP="00BE6DF1">
      <w:pPr>
        <w:ind w:firstLineChars="100" w:firstLine="220"/>
        <w:rPr>
          <w:rFonts w:ascii="HGPｺﾞｼｯｸM" w:eastAsia="HGPｺﾞｼｯｸM"/>
          <w:sz w:val="22"/>
        </w:rPr>
      </w:pPr>
      <w:r w:rsidRPr="00384BD6">
        <w:rPr>
          <w:rFonts w:ascii="HGPｺﾞｼｯｸM" w:eastAsia="HGPｺﾞｼｯｸM" w:hint="eastAsia"/>
          <w:sz w:val="22"/>
        </w:rPr>
        <w:t>産学含めて</w:t>
      </w:r>
      <w:r w:rsidR="001A230B" w:rsidRPr="00384BD6">
        <w:rPr>
          <w:rFonts w:ascii="HGPｺﾞｼｯｸM" w:eastAsia="HGPｺﾞｼｯｸM"/>
          <w:sz w:val="22"/>
        </w:rPr>
        <w:t>多様な分野の人や情報、モノが融合</w:t>
      </w:r>
      <w:r w:rsidR="001A230B" w:rsidRPr="00384BD6">
        <w:rPr>
          <w:rFonts w:ascii="HGPｺﾞｼｯｸM" w:eastAsia="HGPｺﾞｼｯｸM" w:hint="eastAsia"/>
          <w:sz w:val="22"/>
        </w:rPr>
        <w:t>する</w:t>
      </w:r>
      <w:r w:rsidR="00795A8A" w:rsidRPr="00384BD6">
        <w:rPr>
          <w:rFonts w:ascii="HGPｺﾞｼｯｸM" w:eastAsia="HGPｺﾞｼｯｸM" w:hint="eastAsia"/>
          <w:sz w:val="22"/>
        </w:rPr>
        <w:t>ことで、人が育ち、新たなビジネス、イノベーション</w:t>
      </w:r>
      <w:r w:rsidRPr="00384BD6">
        <w:rPr>
          <w:rFonts w:ascii="HGPｺﾞｼｯｸM" w:eastAsia="HGPｺﾞｼｯｸM" w:hint="eastAsia"/>
          <w:sz w:val="22"/>
        </w:rPr>
        <w:t>を生み出していくことが重要である</w:t>
      </w:r>
      <w:r w:rsidR="00795A8A" w:rsidRPr="00384BD6">
        <w:rPr>
          <w:rFonts w:ascii="HGPｺﾞｼｯｸM" w:eastAsia="HGPｺﾞｼｯｸM" w:hint="eastAsia"/>
          <w:sz w:val="22"/>
        </w:rPr>
        <w:t>。</w:t>
      </w:r>
    </w:p>
    <w:p w14:paraId="1C6324B5" w14:textId="583DA662" w:rsidR="00F95F30" w:rsidRDefault="00F95F30" w:rsidP="00BE6DF1">
      <w:pPr>
        <w:ind w:firstLineChars="100" w:firstLine="220"/>
        <w:rPr>
          <w:rFonts w:ascii="HGPｺﾞｼｯｸM" w:eastAsia="HGPｺﾞｼｯｸM"/>
          <w:sz w:val="22"/>
        </w:rPr>
      </w:pPr>
      <w:r w:rsidRPr="00384BD6">
        <w:rPr>
          <w:rFonts w:ascii="HGPｺﾞｼｯｸM" w:eastAsia="HGPｺﾞｼｯｸM" w:hint="eastAsia"/>
          <w:sz w:val="22"/>
        </w:rPr>
        <w:t>そのため</w:t>
      </w:r>
      <w:r w:rsidR="001A230B" w:rsidRPr="00384BD6">
        <w:rPr>
          <w:rFonts w:ascii="HGPｺﾞｼｯｸM" w:eastAsia="HGPｺﾞｼｯｸM" w:hint="eastAsia"/>
          <w:sz w:val="22"/>
        </w:rPr>
        <w:t>には</w:t>
      </w:r>
      <w:r w:rsidRPr="00384BD6">
        <w:rPr>
          <w:rFonts w:ascii="HGPｺﾞｼｯｸM" w:eastAsia="HGPｺﾞｼｯｸM" w:hint="eastAsia"/>
          <w:sz w:val="22"/>
        </w:rPr>
        <w:t>、</w:t>
      </w:r>
      <w:r w:rsidR="00354C91">
        <w:rPr>
          <w:rFonts w:ascii="HGPｺﾞｼｯｸM" w:eastAsia="HGPｺﾞｼｯｸM" w:hint="eastAsia"/>
          <w:sz w:val="22"/>
        </w:rPr>
        <w:t>単なる作業</w:t>
      </w:r>
      <w:r w:rsidR="008657A1">
        <w:rPr>
          <w:rFonts w:ascii="HGPｺﾞｼｯｸM" w:eastAsia="HGPｺﾞｼｯｸM" w:hint="eastAsia"/>
          <w:sz w:val="22"/>
        </w:rPr>
        <w:t>を</w:t>
      </w:r>
      <w:r w:rsidR="00354C91">
        <w:rPr>
          <w:rFonts w:ascii="HGPｺﾞｼｯｸM" w:eastAsia="HGPｺﾞｼｯｸM" w:hint="eastAsia"/>
          <w:sz w:val="22"/>
        </w:rPr>
        <w:t>する機能だけでなく</w:t>
      </w:r>
      <w:r w:rsidR="00354C91">
        <w:rPr>
          <w:rFonts w:ascii="HGPｺﾞｼｯｸM" w:eastAsia="HGPｺﾞｼｯｸM"/>
          <w:sz w:val="22"/>
        </w:rPr>
        <w:t>、</w:t>
      </w:r>
      <w:r w:rsidR="00B41249" w:rsidRPr="00384BD6">
        <w:rPr>
          <w:rFonts w:ascii="HGPｺﾞｼｯｸM" w:eastAsia="HGPｺﾞｼｯｸM" w:hint="eastAsia"/>
          <w:sz w:val="22"/>
        </w:rPr>
        <w:t>新大阪駅周辺地域に、高度人材や西日本全体を視野にいれた企業</w:t>
      </w:r>
      <w:r w:rsidR="001E61A4" w:rsidRPr="00384BD6">
        <w:rPr>
          <w:rFonts w:ascii="HGPｺﾞｼｯｸM" w:eastAsia="HGPｺﾞｼｯｸM" w:hint="eastAsia"/>
          <w:sz w:val="22"/>
        </w:rPr>
        <w:t>等</w:t>
      </w:r>
      <w:r w:rsidR="00B41249" w:rsidRPr="00384BD6">
        <w:rPr>
          <w:rFonts w:ascii="HGPｺﾞｼｯｸM" w:eastAsia="HGPｺﾞｼｯｸM" w:hint="eastAsia"/>
          <w:sz w:val="22"/>
        </w:rPr>
        <w:t>の集積を図るとともに、</w:t>
      </w:r>
      <w:r w:rsidR="0062255F">
        <w:rPr>
          <w:rFonts w:ascii="HGPｺﾞｼｯｸM" w:eastAsia="HGPｺﾞｼｯｸM" w:hint="eastAsia"/>
          <w:sz w:val="22"/>
        </w:rPr>
        <w:t>日本国内</w:t>
      </w:r>
      <w:r w:rsidR="008657A1">
        <w:rPr>
          <w:rFonts w:ascii="HGPｺﾞｼｯｸM" w:eastAsia="HGPｺﾞｼｯｸM" w:hint="eastAsia"/>
          <w:sz w:val="22"/>
        </w:rPr>
        <w:t>さらには</w:t>
      </w:r>
      <w:r w:rsidR="0062255F">
        <w:rPr>
          <w:rFonts w:ascii="HGPｺﾞｼｯｸM" w:eastAsia="HGPｺﾞｼｯｸM" w:hint="eastAsia"/>
          <w:sz w:val="22"/>
        </w:rPr>
        <w:t>、アジアなど世界で</w:t>
      </w:r>
      <w:r w:rsidRPr="00384BD6">
        <w:rPr>
          <w:rFonts w:ascii="HGPｺﾞｼｯｸM" w:eastAsia="HGPｺﾞｼｯｸM" w:hint="eastAsia"/>
          <w:sz w:val="22"/>
        </w:rPr>
        <w:t>広域的に活動する人々が集まり、フェイス・トゥ・フェイスのコミュニケーションを通じて</w:t>
      </w:r>
      <w:r w:rsidR="00354C91">
        <w:rPr>
          <w:rFonts w:ascii="HGPｺﾞｼｯｸM" w:eastAsia="HGPｺﾞｼｯｸM" w:hint="eastAsia"/>
          <w:sz w:val="22"/>
        </w:rPr>
        <w:t>、</w:t>
      </w:r>
      <w:r w:rsidR="00354C91">
        <w:rPr>
          <w:rFonts w:ascii="HGPｺﾞｼｯｸM" w:eastAsia="HGPｺﾞｼｯｸM"/>
          <w:sz w:val="22"/>
        </w:rPr>
        <w:t>新しい発想</w:t>
      </w:r>
      <w:r w:rsidR="00354C91">
        <w:rPr>
          <w:rFonts w:ascii="HGPｺﾞｼｯｸM" w:eastAsia="HGPｺﾞｼｯｸM" w:hint="eastAsia"/>
          <w:sz w:val="22"/>
        </w:rPr>
        <w:t>を</w:t>
      </w:r>
      <w:r w:rsidR="00354C91">
        <w:rPr>
          <w:rFonts w:ascii="HGPｺﾞｼｯｸM" w:eastAsia="HGPｺﾞｼｯｸM"/>
          <w:sz w:val="22"/>
        </w:rPr>
        <w:t>生み出し、</w:t>
      </w:r>
      <w:r w:rsidRPr="00384BD6">
        <w:rPr>
          <w:rFonts w:ascii="HGPｺﾞｼｯｸM" w:eastAsia="HGPｺﾞｼｯｸM" w:hint="eastAsia"/>
          <w:sz w:val="22"/>
        </w:rPr>
        <w:t>人間関係を築ける機能を一体的に提供する</w:t>
      </w:r>
      <w:r w:rsidR="00795A8A" w:rsidRPr="00384BD6">
        <w:rPr>
          <w:rFonts w:ascii="HGPｺﾞｼｯｸM" w:eastAsia="HGPｺﾞｼｯｸM" w:hint="eastAsia"/>
          <w:sz w:val="22"/>
        </w:rPr>
        <w:t>。</w:t>
      </w:r>
    </w:p>
    <w:p w14:paraId="3BD15702" w14:textId="7BA2F511" w:rsidR="00354C91" w:rsidRDefault="00354C91">
      <w:pPr>
        <w:ind w:firstLineChars="100" w:firstLine="220"/>
        <w:rPr>
          <w:rFonts w:ascii="HGPｺﾞｼｯｸM" w:eastAsia="HGPｺﾞｼｯｸM"/>
          <w:sz w:val="22"/>
        </w:rPr>
      </w:pPr>
      <w:r>
        <w:rPr>
          <w:rFonts w:ascii="HGPｺﾞｼｯｸM" w:eastAsia="HGPｺﾞｼｯｸM" w:hint="eastAsia"/>
          <w:sz w:val="22"/>
        </w:rPr>
        <w:t>特に日本</w:t>
      </w:r>
      <w:r w:rsidR="0062255F">
        <w:rPr>
          <w:rFonts w:ascii="HGPｺﾞｼｯｸM" w:eastAsia="HGPｺﾞｼｯｸM" w:hint="eastAsia"/>
          <w:sz w:val="22"/>
        </w:rPr>
        <w:t>だけでなく世界</w:t>
      </w:r>
      <w:r>
        <w:rPr>
          <w:rFonts w:ascii="HGPｺﾞｼｯｸM" w:eastAsia="HGPｺﾞｼｯｸM" w:hint="eastAsia"/>
          <w:sz w:val="22"/>
        </w:rPr>
        <w:t>が</w:t>
      </w:r>
      <w:r>
        <w:rPr>
          <w:rFonts w:ascii="HGPｺﾞｼｯｸM" w:eastAsia="HGPｺﾞｼｯｸM"/>
          <w:sz w:val="22"/>
        </w:rPr>
        <w:t>ターゲットとなるため、</w:t>
      </w:r>
      <w:r>
        <w:rPr>
          <w:rFonts w:ascii="HGPｺﾞｼｯｸM" w:eastAsia="HGPｺﾞｼｯｸM" w:hint="eastAsia"/>
          <w:sz w:val="22"/>
        </w:rPr>
        <w:t>これらの</w:t>
      </w:r>
      <w:r>
        <w:rPr>
          <w:rFonts w:ascii="HGPｺﾞｼｯｸM" w:eastAsia="HGPｺﾞｼｯｸM"/>
          <w:sz w:val="22"/>
        </w:rPr>
        <w:t>人の集積を図るための</w:t>
      </w:r>
      <w:r>
        <w:rPr>
          <w:rFonts w:ascii="HGPｺﾞｼｯｸM" w:eastAsia="HGPｺﾞｼｯｸM" w:hint="eastAsia"/>
          <w:sz w:val="22"/>
        </w:rPr>
        <w:t>コア機能が</w:t>
      </w:r>
      <w:r w:rsidR="004D75A1">
        <w:rPr>
          <w:rFonts w:ascii="HGPｺﾞｼｯｸM" w:eastAsia="HGPｺﾞｼｯｸM"/>
          <w:sz w:val="22"/>
        </w:rPr>
        <w:t>重要</w:t>
      </w:r>
      <w:r w:rsidR="004D75A1">
        <w:rPr>
          <w:rFonts w:ascii="HGPｺﾞｼｯｸM" w:eastAsia="HGPｺﾞｼｯｸM" w:hint="eastAsia"/>
          <w:sz w:val="22"/>
        </w:rPr>
        <w:t>である</w:t>
      </w:r>
      <w:r w:rsidR="004D75A1">
        <w:rPr>
          <w:rFonts w:ascii="HGPｺﾞｼｯｸM" w:eastAsia="HGPｺﾞｼｯｸM"/>
          <w:sz w:val="22"/>
        </w:rPr>
        <w:t>。</w:t>
      </w:r>
    </w:p>
    <w:p w14:paraId="23284C02" w14:textId="07B965AE" w:rsidR="00703A6A" w:rsidRDefault="00703A6A">
      <w:pPr>
        <w:ind w:firstLineChars="100" w:firstLine="220"/>
        <w:rPr>
          <w:rFonts w:ascii="HGPｺﾞｼｯｸM" w:eastAsia="HGPｺﾞｼｯｸM"/>
          <w:sz w:val="22"/>
        </w:rPr>
      </w:pPr>
    </w:p>
    <w:p w14:paraId="72CA947C" w14:textId="02DECB0D" w:rsidR="00703A6A" w:rsidRDefault="00DE1CA6">
      <w:pPr>
        <w:ind w:firstLineChars="100" w:firstLine="220"/>
        <w:rPr>
          <w:rFonts w:ascii="HGPｺﾞｼｯｸM" w:eastAsia="HGPｺﾞｼｯｸM"/>
          <w:sz w:val="22"/>
        </w:rPr>
      </w:pPr>
      <w:r w:rsidRPr="00DE1CA6">
        <w:rPr>
          <w:rFonts w:ascii="HGPｺﾞｼｯｸM" w:eastAsia="HGPｺﾞｼｯｸM"/>
          <w:noProof/>
          <w:sz w:val="22"/>
        </w:rPr>
        <w:drawing>
          <wp:anchor distT="0" distB="0" distL="114300" distR="114300" simplePos="0" relativeHeight="252239872" behindDoc="0" locked="0" layoutInCell="1" allowOverlap="1" wp14:anchorId="1C92026B" wp14:editId="3C8C9035">
            <wp:simplePos x="0" y="0"/>
            <wp:positionH relativeFrom="column">
              <wp:posOffset>2966720</wp:posOffset>
            </wp:positionH>
            <wp:positionV relativeFrom="paragraph">
              <wp:posOffset>81915</wp:posOffset>
            </wp:positionV>
            <wp:extent cx="2712640" cy="1807210"/>
            <wp:effectExtent l="0" t="0" r="0" b="2540"/>
            <wp:wrapNone/>
            <wp:docPr id="29" name="図 29" descr="X:\ユーザ作業用フォルダ\0000　★計画係★\35　新大阪駅関連\【まちづくり方針】\写真関連\購入済み\第6回協議会で購入\220124_人の顔の写真_購入済み\GettyImages-1020663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X:\ユーザ作業用フォルダ\0000　★計画係★\35　新大阪駅関連\【まちづくり方針】\写真関連\購入済み\第6回協議会で購入\220124_人の顔の写真_購入済み\GettyImages-1020663218.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717320" cy="181032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B6E3D" w:rsidRPr="004B6E3D">
        <w:rPr>
          <w:rFonts w:ascii="HGPｺﾞｼｯｸM" w:eastAsia="HGPｺﾞｼｯｸM"/>
          <w:noProof/>
          <w:sz w:val="22"/>
        </w:rPr>
        <w:drawing>
          <wp:anchor distT="0" distB="0" distL="114300" distR="114300" simplePos="0" relativeHeight="252225536" behindDoc="0" locked="0" layoutInCell="1" allowOverlap="1" wp14:anchorId="2AC1E942" wp14:editId="29522533">
            <wp:simplePos x="0" y="0"/>
            <wp:positionH relativeFrom="column">
              <wp:posOffset>140970</wp:posOffset>
            </wp:positionH>
            <wp:positionV relativeFrom="paragraph">
              <wp:posOffset>73483</wp:posOffset>
            </wp:positionV>
            <wp:extent cx="2709809" cy="1807535"/>
            <wp:effectExtent l="0" t="0" r="0" b="2540"/>
            <wp:wrapNone/>
            <wp:docPr id="63" name="図 63" descr="X:\ユーザ作業用フォルダ\0000　★計画係★\35　新大阪駅関連\【まちづくり方針】\写真関連\購入済み\第6回協議会で購入\220124_人の顔の写真_購入済み\pixta_37668546_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X:\ユーザ作業用フォルダ\0000　★計画係★\35　新大阪駅関連\【まちづくり方針】\写真関連\購入済み\第6回協議会で購入\220124_人の顔の写真_購入済み\pixta_37668546_XL.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709809" cy="18075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191FACD" w14:textId="5211FB25" w:rsidR="00703A6A" w:rsidRDefault="00703A6A">
      <w:pPr>
        <w:ind w:firstLineChars="100" w:firstLine="220"/>
        <w:rPr>
          <w:rFonts w:ascii="HGPｺﾞｼｯｸM" w:eastAsia="HGPｺﾞｼｯｸM"/>
          <w:sz w:val="22"/>
        </w:rPr>
      </w:pPr>
    </w:p>
    <w:p w14:paraId="61D7E757" w14:textId="6CE61E0A" w:rsidR="009500BB" w:rsidRDefault="003C680C">
      <w:pPr>
        <w:ind w:firstLineChars="100" w:firstLine="220"/>
        <w:rPr>
          <w:rFonts w:ascii="HGPｺﾞｼｯｸM" w:eastAsia="HGPｺﾞｼｯｸM"/>
          <w:sz w:val="22"/>
        </w:rPr>
      </w:pPr>
      <w:r>
        <w:rPr>
          <w:rFonts w:ascii="HGPｺﾞｼｯｸM" w:eastAsia="HGPｺﾞｼｯｸM"/>
          <w:noProof/>
          <w:sz w:val="22"/>
        </w:rPr>
        <w:lastRenderedPageBreak/>
        <w:t xml:space="preserve"> </w:t>
      </w:r>
    </w:p>
    <w:p w14:paraId="38242C3C" w14:textId="71287CFF" w:rsidR="009500BB" w:rsidRDefault="009500BB">
      <w:pPr>
        <w:widowControl/>
        <w:jc w:val="left"/>
        <w:rPr>
          <w:rFonts w:ascii="HGPｺﾞｼｯｸM" w:eastAsia="HGPｺﾞｼｯｸM"/>
          <w:sz w:val="22"/>
        </w:rPr>
      </w:pPr>
      <w:r>
        <w:rPr>
          <w:rFonts w:ascii="HGPｺﾞｼｯｸM" w:eastAsia="HGPｺﾞｼｯｸM"/>
          <w:sz w:val="22"/>
        </w:rPr>
        <w:br w:type="page"/>
      </w:r>
    </w:p>
    <w:p w14:paraId="4F1A5560" w14:textId="36D5838B" w:rsidR="00B16C50" w:rsidRPr="00384BD6" w:rsidRDefault="00B16C50" w:rsidP="00190A5D">
      <w:pPr>
        <w:spacing w:line="260" w:lineRule="exact"/>
        <w:rPr>
          <w:rFonts w:ascii="HGPｺﾞｼｯｸM" w:eastAsia="HGPｺﾞｼｯｸM"/>
          <w:sz w:val="22"/>
        </w:rPr>
      </w:pPr>
      <w:r w:rsidRPr="00384BD6">
        <w:rPr>
          <w:rFonts w:ascii="HGPｺﾞｼｯｸM" w:eastAsia="HGPｺﾞｼｯｸM" w:hint="eastAsia"/>
          <w:sz w:val="22"/>
        </w:rPr>
        <w:lastRenderedPageBreak/>
        <w:t>（導入機能の例）</w:t>
      </w:r>
    </w:p>
    <w:p w14:paraId="404A1CE4" w14:textId="20162A67" w:rsidR="009B7209" w:rsidRPr="00384BD6" w:rsidRDefault="009B7209" w:rsidP="00FF7801">
      <w:pPr>
        <w:ind w:firstLineChars="100" w:firstLine="220"/>
        <w:rPr>
          <w:rFonts w:ascii="HGPｺﾞｼｯｸM" w:eastAsia="HGPｺﾞｼｯｸM"/>
          <w:sz w:val="22"/>
        </w:rPr>
      </w:pPr>
      <w:r w:rsidRPr="00384BD6">
        <w:rPr>
          <w:rFonts w:ascii="HGPｺﾞｼｯｸM" w:eastAsia="HGPｺﾞｼｯｸM" w:hint="eastAsia"/>
          <w:sz w:val="22"/>
        </w:rPr>
        <w:t>〇国内外の多様な人と情報が集まる施設</w:t>
      </w:r>
    </w:p>
    <w:p w14:paraId="76432892" w14:textId="1D296AE6" w:rsidR="009B7209" w:rsidRPr="00384BD6" w:rsidRDefault="009B7209" w:rsidP="00FF7801">
      <w:pPr>
        <w:ind w:leftChars="100" w:left="210" w:firstLineChars="100" w:firstLine="220"/>
        <w:rPr>
          <w:rFonts w:ascii="HGPｺﾞｼｯｸM" w:eastAsia="HGPｺﾞｼｯｸM"/>
          <w:sz w:val="22"/>
        </w:rPr>
      </w:pPr>
      <w:r w:rsidRPr="00384BD6">
        <w:rPr>
          <w:rFonts w:ascii="HGPｺﾞｼｯｸM" w:eastAsia="HGPｺﾞｼｯｸM" w:hint="eastAsia"/>
          <w:sz w:val="22"/>
        </w:rPr>
        <w:t>・</w:t>
      </w:r>
      <w:r w:rsidR="00F95F30" w:rsidRPr="00384BD6">
        <w:rPr>
          <w:rFonts w:ascii="HGPｺﾞｼｯｸM" w:eastAsia="HGPｺﾞｼｯｸM" w:hint="eastAsia"/>
          <w:sz w:val="22"/>
        </w:rPr>
        <w:t>国内外の人々が、気軽に会い、情報・意見交換できる交流空間</w:t>
      </w:r>
    </w:p>
    <w:p w14:paraId="09786FC4" w14:textId="038498D8" w:rsidR="004D75A1" w:rsidRDefault="009B7209" w:rsidP="00FF7801">
      <w:pPr>
        <w:ind w:leftChars="100" w:left="210" w:firstLineChars="100" w:firstLine="220"/>
        <w:rPr>
          <w:rFonts w:ascii="HGPｺﾞｼｯｸM" w:eastAsia="HGPｺﾞｼｯｸM"/>
          <w:sz w:val="22"/>
        </w:rPr>
      </w:pPr>
      <w:r w:rsidRPr="00384BD6">
        <w:rPr>
          <w:rFonts w:ascii="HGPｺﾞｼｯｸM" w:eastAsia="HGPｺﾞｼｯｸM" w:hint="eastAsia"/>
          <w:sz w:val="22"/>
        </w:rPr>
        <w:t>・</w:t>
      </w:r>
      <w:r w:rsidR="006865E7" w:rsidRPr="00384BD6">
        <w:rPr>
          <w:rFonts w:ascii="HGPｺﾞｼｯｸM" w:eastAsia="HGPｺﾞｼｯｸM" w:hint="eastAsia"/>
          <w:sz w:val="22"/>
        </w:rPr>
        <w:t>全国から人が集まる使い勝手のよい</w:t>
      </w:r>
      <w:r w:rsidR="00660439">
        <w:rPr>
          <w:rFonts w:ascii="HGPｺﾞｼｯｸM" w:eastAsia="HGPｺﾞｼｯｸM" w:hint="eastAsia"/>
          <w:sz w:val="22"/>
        </w:rPr>
        <w:t>展示機能の</w:t>
      </w:r>
      <w:r w:rsidR="00660439">
        <w:rPr>
          <w:rFonts w:ascii="HGPｺﾞｼｯｸM" w:eastAsia="HGPｺﾞｼｯｸM"/>
          <w:sz w:val="22"/>
        </w:rPr>
        <w:t>充実した</w:t>
      </w:r>
      <w:r w:rsidR="00660439">
        <w:rPr>
          <w:rFonts w:ascii="HGPｺﾞｼｯｸM" w:eastAsia="HGPｺﾞｼｯｸM" w:hint="eastAsia"/>
          <w:sz w:val="22"/>
        </w:rPr>
        <w:t>大規模</w:t>
      </w:r>
      <w:r w:rsidR="006865E7" w:rsidRPr="00384BD6">
        <w:rPr>
          <w:rFonts w:ascii="HGPｺﾞｼｯｸM" w:eastAsia="HGPｺﾞｼｯｸM" w:hint="eastAsia"/>
          <w:sz w:val="22"/>
        </w:rPr>
        <w:t>施設</w:t>
      </w:r>
    </w:p>
    <w:p w14:paraId="6C645617" w14:textId="2C0F036D" w:rsidR="00194F51" w:rsidRPr="004D75A1" w:rsidRDefault="004D75A1" w:rsidP="00FF7801">
      <w:pPr>
        <w:ind w:firstLineChars="200" w:firstLine="440"/>
        <w:rPr>
          <w:rFonts w:ascii="HGPｺﾞｼｯｸM" w:eastAsia="HGPｺﾞｼｯｸM"/>
          <w:sz w:val="22"/>
        </w:rPr>
      </w:pPr>
      <w:r>
        <w:rPr>
          <w:rFonts w:ascii="HGPｺﾞｼｯｸM" w:eastAsia="HGPｺﾞｼｯｸM" w:hint="eastAsia"/>
          <w:sz w:val="22"/>
        </w:rPr>
        <w:t>・安全</w:t>
      </w:r>
      <w:r w:rsidR="006C1EE9">
        <w:rPr>
          <w:rFonts w:ascii="HGPｺﾞｼｯｸM" w:eastAsia="HGPｺﾞｼｯｸM" w:hint="eastAsia"/>
          <w:sz w:val="22"/>
        </w:rPr>
        <w:t>、</w:t>
      </w:r>
      <w:r>
        <w:rPr>
          <w:rFonts w:ascii="HGPｺﾞｼｯｸM" w:eastAsia="HGPｺﾞｼｯｸM" w:hint="eastAsia"/>
          <w:sz w:val="22"/>
        </w:rPr>
        <w:t>良質な</w:t>
      </w:r>
      <w:r w:rsidR="005F0713" w:rsidRPr="00384BD6">
        <w:rPr>
          <w:rFonts w:ascii="HGPｺﾞｼｯｸM" w:eastAsia="HGPｺﾞｼｯｸM" w:hint="eastAsia"/>
          <w:sz w:val="22"/>
        </w:rPr>
        <w:t>オフィス</w:t>
      </w:r>
      <w:r w:rsidR="00194F51">
        <w:rPr>
          <w:rFonts w:ascii="HGPｺﾞｼｯｸM" w:eastAsia="HGPｺﾞｼｯｸM" w:hint="eastAsia"/>
          <w:sz w:val="22"/>
        </w:rPr>
        <w:t>（クリエイティブオフィス、スタートアップオフィス、コラボレーションオフィス）</w:t>
      </w:r>
    </w:p>
    <w:p w14:paraId="6047B0C8" w14:textId="0CAD5763" w:rsidR="00D52114" w:rsidRPr="00384BD6" w:rsidRDefault="009B7209" w:rsidP="00FF7801">
      <w:pPr>
        <w:ind w:leftChars="100" w:left="210" w:firstLineChars="100" w:firstLine="220"/>
        <w:rPr>
          <w:rFonts w:ascii="HGPｺﾞｼｯｸM" w:eastAsia="HGPｺﾞｼｯｸM"/>
          <w:sz w:val="22"/>
        </w:rPr>
      </w:pPr>
      <w:r w:rsidRPr="00384BD6">
        <w:rPr>
          <w:rFonts w:ascii="HGPｺﾞｼｯｸM" w:eastAsia="HGPｺﾞｼｯｸM" w:hint="eastAsia"/>
          <w:sz w:val="22"/>
        </w:rPr>
        <w:t>・</w:t>
      </w:r>
      <w:r w:rsidR="00D52114" w:rsidRPr="00384BD6">
        <w:rPr>
          <w:rFonts w:ascii="HGPｺﾞｼｯｸM" w:eastAsia="HGPｺﾞｼｯｸM" w:hint="eastAsia"/>
          <w:sz w:val="22"/>
        </w:rPr>
        <w:t>多様な働き方にあわせ使い分けるサードプレイスオフィス</w:t>
      </w:r>
    </w:p>
    <w:p w14:paraId="3955CF62" w14:textId="5D2289BD" w:rsidR="009B7209" w:rsidRPr="00384BD6" w:rsidRDefault="009B7209" w:rsidP="00FF7801">
      <w:pPr>
        <w:ind w:leftChars="100" w:left="210" w:firstLineChars="100" w:firstLine="220"/>
        <w:rPr>
          <w:rFonts w:ascii="HGPｺﾞｼｯｸM" w:eastAsia="HGPｺﾞｼｯｸM"/>
          <w:sz w:val="22"/>
        </w:rPr>
      </w:pPr>
      <w:r w:rsidRPr="00384BD6">
        <w:rPr>
          <w:rFonts w:ascii="HGPｺﾞｼｯｸM" w:eastAsia="HGPｺﾞｼｯｸM" w:hint="eastAsia"/>
          <w:sz w:val="22"/>
        </w:rPr>
        <w:t>・遊びなどのプライベートと調査・研究・実験がシームレスにつながる環境</w:t>
      </w:r>
    </w:p>
    <w:p w14:paraId="2C01BD91" w14:textId="49799394" w:rsidR="00660439" w:rsidRPr="00945184" w:rsidRDefault="00272A34" w:rsidP="00FF7801">
      <w:pPr>
        <w:ind w:leftChars="200" w:left="530" w:hangingChars="50" w:hanging="110"/>
        <w:rPr>
          <w:rFonts w:ascii="HGPｺﾞｼｯｸM" w:eastAsia="HGPｺﾞｼｯｸM"/>
          <w:sz w:val="22"/>
        </w:rPr>
      </w:pPr>
      <w:r w:rsidRPr="00384BD6">
        <w:rPr>
          <w:rFonts w:ascii="HGPｺﾞｼｯｸM" w:eastAsia="HGPｺﾞｼｯｸM" w:hint="eastAsia"/>
          <w:sz w:val="22"/>
        </w:rPr>
        <w:t>・グローバルビジネスを支援する環</w:t>
      </w:r>
      <w:r w:rsidRPr="00945184">
        <w:rPr>
          <w:rFonts w:ascii="HGPｺﾞｼｯｸM" w:eastAsia="HGPｺﾞｼｯｸM" w:hint="eastAsia"/>
          <w:sz w:val="22"/>
        </w:rPr>
        <w:t>境（</w:t>
      </w:r>
      <w:r w:rsidR="002B2059" w:rsidRPr="00945184">
        <w:rPr>
          <w:rFonts w:ascii="HGPｺﾞｼｯｸM" w:eastAsia="HGPｺﾞｼｯｸM" w:hint="eastAsia"/>
          <w:sz w:val="22"/>
        </w:rPr>
        <w:t>国内外のビジネスパーソンのための</w:t>
      </w:r>
      <w:r w:rsidRPr="00945184">
        <w:rPr>
          <w:rFonts w:ascii="HGPｺﾞｼｯｸM" w:eastAsia="HGPｺﾞｼｯｸM" w:hint="eastAsia"/>
          <w:sz w:val="22"/>
        </w:rPr>
        <w:t>滞在</w:t>
      </w:r>
      <w:r w:rsidR="002B2059" w:rsidRPr="00945184">
        <w:rPr>
          <w:rFonts w:ascii="HGPｺﾞｼｯｸM" w:eastAsia="HGPｺﾞｼｯｸM" w:hint="eastAsia"/>
          <w:sz w:val="22"/>
        </w:rPr>
        <w:t>・居住</w:t>
      </w:r>
      <w:r w:rsidRPr="00945184">
        <w:rPr>
          <w:rFonts w:ascii="HGPｺﾞｼｯｸM" w:eastAsia="HGPｺﾞｼｯｸM" w:hint="eastAsia"/>
          <w:sz w:val="22"/>
        </w:rPr>
        <w:t>施設、</w:t>
      </w:r>
      <w:r w:rsidR="009555C3" w:rsidRPr="00945184">
        <w:rPr>
          <w:rFonts w:ascii="HGPｺﾞｼｯｸM" w:eastAsia="HGPｺﾞｼｯｸM" w:hint="eastAsia"/>
          <w:sz w:val="22"/>
        </w:rPr>
        <w:t>インターナショナルスクール、</w:t>
      </w:r>
      <w:r w:rsidRPr="00945184">
        <w:rPr>
          <w:rFonts w:ascii="HGPｺﾞｼｯｸM" w:eastAsia="HGPｺﾞｼｯｸM" w:hint="eastAsia"/>
          <w:sz w:val="22"/>
        </w:rPr>
        <w:t>エリアの多言語化・案内板の充実など）</w:t>
      </w:r>
    </w:p>
    <w:p w14:paraId="59D22AC8" w14:textId="44CEC5A3" w:rsidR="009B7209" w:rsidRPr="00945184" w:rsidRDefault="009B7209" w:rsidP="00FF7801">
      <w:pPr>
        <w:ind w:firstLineChars="100" w:firstLine="220"/>
        <w:rPr>
          <w:rFonts w:ascii="HGPｺﾞｼｯｸM" w:eastAsia="HGPｺﾞｼｯｸM"/>
          <w:sz w:val="22"/>
        </w:rPr>
      </w:pPr>
      <w:r w:rsidRPr="00945184">
        <w:rPr>
          <w:rFonts w:ascii="HGPｺﾞｼｯｸM" w:eastAsia="HGPｺﾞｼｯｸM" w:hint="eastAsia"/>
          <w:sz w:val="22"/>
        </w:rPr>
        <w:t>〇人を集めるグローバル施設</w:t>
      </w:r>
    </w:p>
    <w:p w14:paraId="6EC022F4" w14:textId="6C4B5D49" w:rsidR="009B7209" w:rsidRPr="00702C1E" w:rsidRDefault="009B7209" w:rsidP="00FF7801">
      <w:pPr>
        <w:ind w:leftChars="200" w:left="530" w:hangingChars="50" w:hanging="110"/>
        <w:rPr>
          <w:rFonts w:ascii="HGPｺﾞｼｯｸM" w:eastAsia="HGPｺﾞｼｯｸM"/>
          <w:sz w:val="22"/>
        </w:rPr>
      </w:pPr>
      <w:r w:rsidRPr="00945184">
        <w:rPr>
          <w:rFonts w:ascii="HGPｺﾞｼｯｸM" w:eastAsia="HGPｺﾞｼｯｸM" w:hint="eastAsia"/>
          <w:sz w:val="22"/>
        </w:rPr>
        <w:t>・国際企業や国際機関の日本の拠点</w:t>
      </w:r>
      <w:r w:rsidR="00353A22" w:rsidRPr="00945184">
        <w:rPr>
          <w:rFonts w:ascii="HGPｺﾞｼｯｸM" w:eastAsia="HGPｺﾞｼｯｸM" w:hint="eastAsia"/>
          <w:sz w:val="22"/>
        </w:rPr>
        <w:t>、</w:t>
      </w:r>
      <w:r w:rsidRPr="00945184">
        <w:rPr>
          <w:rFonts w:ascii="HGPｺﾞｼｯｸM" w:eastAsia="HGPｺﾞｼｯｸM" w:hint="eastAsia"/>
          <w:sz w:val="22"/>
        </w:rPr>
        <w:t>全国展開</w:t>
      </w:r>
      <w:r w:rsidRPr="00702C1E">
        <w:rPr>
          <w:rFonts w:ascii="HGPｺﾞｼｯｸM" w:eastAsia="HGPｺﾞｼｯｸM" w:hint="eastAsia"/>
          <w:sz w:val="22"/>
        </w:rPr>
        <w:t>する企業の本社、西日本のハブオフィス</w:t>
      </w:r>
      <w:r w:rsidR="00196901" w:rsidRPr="00702C1E">
        <w:rPr>
          <w:rFonts w:ascii="HGPｺﾞｼｯｸM" w:eastAsia="HGPｺﾞｼｯｸM" w:hint="eastAsia"/>
          <w:sz w:val="22"/>
        </w:rPr>
        <w:t>、</w:t>
      </w:r>
      <w:r w:rsidR="00FF4B6C" w:rsidRPr="00702C1E">
        <w:rPr>
          <w:rFonts w:ascii="HGPｺﾞｼｯｸM" w:eastAsia="HGPｺﾞｼｯｸM" w:hint="eastAsia"/>
          <w:sz w:val="22"/>
        </w:rPr>
        <w:t>首都機能の</w:t>
      </w:r>
      <w:r w:rsidR="00FF4B6C" w:rsidRPr="00702C1E">
        <w:rPr>
          <w:rFonts w:ascii="HGPｺﾞｼｯｸM" w:eastAsia="HGPｺﾞｼｯｸM"/>
          <w:sz w:val="22"/>
        </w:rPr>
        <w:t>バックアップに</w:t>
      </w:r>
      <w:r w:rsidR="00FF4B6C" w:rsidRPr="00702C1E">
        <w:rPr>
          <w:rFonts w:ascii="HGPｺﾞｼｯｸM" w:eastAsia="HGPｺﾞｼｯｸM" w:hint="eastAsia"/>
          <w:sz w:val="22"/>
        </w:rPr>
        <w:t>資する施設</w:t>
      </w:r>
    </w:p>
    <w:p w14:paraId="5C09E4D9" w14:textId="77777777" w:rsidR="009B7209" w:rsidRPr="00384BD6" w:rsidRDefault="009B7209" w:rsidP="00FF7801">
      <w:pPr>
        <w:ind w:firstLineChars="100" w:firstLine="220"/>
        <w:rPr>
          <w:rFonts w:ascii="HGPｺﾞｼｯｸM" w:eastAsia="HGPｺﾞｼｯｸM"/>
          <w:sz w:val="22"/>
        </w:rPr>
      </w:pPr>
      <w:r w:rsidRPr="00384BD6">
        <w:rPr>
          <w:rFonts w:ascii="HGPｺﾞｼｯｸM" w:eastAsia="HGPｺﾞｼｯｸM" w:hint="eastAsia"/>
          <w:sz w:val="22"/>
        </w:rPr>
        <w:t>〇新たな価値を創造する産業創出支援施設</w:t>
      </w:r>
    </w:p>
    <w:p w14:paraId="029D3C91" w14:textId="068A6220" w:rsidR="00F95F30" w:rsidRDefault="009B7209" w:rsidP="00FF7801">
      <w:pPr>
        <w:ind w:leftChars="202" w:left="567" w:hangingChars="65" w:hanging="143"/>
        <w:rPr>
          <w:rFonts w:ascii="HGPｺﾞｼｯｸM" w:eastAsia="HGPｺﾞｼｯｸM"/>
          <w:sz w:val="22"/>
        </w:rPr>
      </w:pPr>
      <w:r w:rsidRPr="00384BD6">
        <w:rPr>
          <w:rFonts w:ascii="HGPｺﾞｼｯｸM" w:eastAsia="HGPｺﾞｼｯｸM" w:hint="eastAsia"/>
          <w:sz w:val="22"/>
        </w:rPr>
        <w:t>・</w:t>
      </w:r>
      <w:r w:rsidR="005F0713" w:rsidRPr="00384BD6">
        <w:rPr>
          <w:rFonts w:ascii="HGPｺﾞｼｯｸM" w:eastAsia="HGPｺﾞｼｯｸM" w:hint="eastAsia"/>
          <w:sz w:val="22"/>
        </w:rPr>
        <w:t>交通ターミナルの特性を活かした次世代交通や</w:t>
      </w:r>
      <w:r w:rsidR="005F0713" w:rsidRPr="00384BD6">
        <w:rPr>
          <w:rFonts w:ascii="HGPｺﾞｼｯｸM" w:eastAsia="HGPｺﾞｼｯｸM"/>
          <w:sz w:val="22"/>
        </w:rPr>
        <w:t>AI、I</w:t>
      </w:r>
      <w:r w:rsidR="000A4ECB" w:rsidRPr="00384BD6">
        <w:rPr>
          <w:rFonts w:ascii="HGPｺﾞｼｯｸM" w:eastAsia="HGPｺﾞｼｯｸM"/>
          <w:sz w:val="22"/>
        </w:rPr>
        <w:t>o</w:t>
      </w:r>
      <w:r w:rsidR="005F0713" w:rsidRPr="00384BD6">
        <w:rPr>
          <w:rFonts w:ascii="HGPｺﾞｼｯｸM" w:eastAsia="HGPｺﾞｼｯｸM"/>
          <w:sz w:val="22"/>
        </w:rPr>
        <w:t>T</w:t>
      </w:r>
      <w:r w:rsidR="005F0713" w:rsidRPr="00384BD6">
        <w:rPr>
          <w:rFonts w:ascii="HGPｺﾞｼｯｸM" w:eastAsia="HGPｺﾞｼｯｸM" w:hint="eastAsia"/>
          <w:sz w:val="22"/>
        </w:rPr>
        <w:t>などの新技術の</w:t>
      </w:r>
      <w:r w:rsidR="00F95F30" w:rsidRPr="00384BD6">
        <w:rPr>
          <w:rFonts w:ascii="HGPｺﾞｼｯｸM" w:eastAsia="HGPｺﾞｼｯｸM" w:hint="eastAsia"/>
          <w:sz w:val="22"/>
        </w:rPr>
        <w:t>スタートアップ・ベンチャー支援施設や開発・実証フィールドを一体的に提供する環境</w:t>
      </w:r>
    </w:p>
    <w:p w14:paraId="5298F11C" w14:textId="3AF9840A" w:rsidR="001C2A9E" w:rsidRDefault="001C2A9E" w:rsidP="00FF7801">
      <w:pPr>
        <w:ind w:firstLineChars="100" w:firstLine="220"/>
        <w:rPr>
          <w:rFonts w:ascii="HGPｺﾞｼｯｸM" w:eastAsia="HGPｺﾞｼｯｸM"/>
          <w:sz w:val="22"/>
        </w:rPr>
      </w:pPr>
      <w:r>
        <w:rPr>
          <w:rFonts w:ascii="HGPｺﾞｼｯｸM" w:eastAsia="HGPｺﾞｼｯｸM" w:hint="eastAsia"/>
          <w:sz w:val="22"/>
        </w:rPr>
        <w:t>〇クリエイティブ</w:t>
      </w:r>
      <w:r>
        <w:rPr>
          <w:rFonts w:ascii="HGPｺﾞｼｯｸM" w:eastAsia="HGPｺﾞｼｯｸM"/>
          <w:sz w:val="22"/>
        </w:rPr>
        <w:t>クラス</w:t>
      </w:r>
      <w:r>
        <w:rPr>
          <w:rFonts w:ascii="HGPｺﾞｼｯｸM" w:eastAsia="HGPｺﾞｼｯｸM" w:hint="eastAsia"/>
          <w:sz w:val="22"/>
        </w:rPr>
        <w:t>の</w:t>
      </w:r>
      <w:r>
        <w:rPr>
          <w:rFonts w:ascii="HGPｺﾞｼｯｸM" w:eastAsia="HGPｺﾞｼｯｸM"/>
          <w:sz w:val="22"/>
        </w:rPr>
        <w:t>定着を図る施設</w:t>
      </w:r>
    </w:p>
    <w:p w14:paraId="434C572C" w14:textId="6F6B4A42" w:rsidR="001C2A9E" w:rsidRDefault="001C2A9E" w:rsidP="00FF7801">
      <w:pPr>
        <w:ind w:firstLineChars="100" w:firstLine="220"/>
        <w:rPr>
          <w:rFonts w:ascii="HGPｺﾞｼｯｸM" w:eastAsia="HGPｺﾞｼｯｸM"/>
          <w:sz w:val="22"/>
        </w:rPr>
      </w:pPr>
      <w:r>
        <w:rPr>
          <w:rFonts w:ascii="HGPｺﾞｼｯｸM" w:eastAsia="HGPｺﾞｼｯｸM" w:hint="eastAsia"/>
          <w:sz w:val="22"/>
        </w:rPr>
        <w:t xml:space="preserve">　</w:t>
      </w:r>
      <w:r>
        <w:rPr>
          <w:rFonts w:ascii="HGPｺﾞｼｯｸM" w:eastAsia="HGPｺﾞｼｯｸM"/>
          <w:sz w:val="22"/>
        </w:rPr>
        <w:t>・</w:t>
      </w:r>
      <w:r w:rsidR="00454E49">
        <w:rPr>
          <w:rFonts w:ascii="HGPｺﾞｼｯｸM" w:eastAsia="HGPｺﾞｼｯｸM" w:hint="eastAsia"/>
          <w:sz w:val="22"/>
        </w:rPr>
        <w:t>レジデンス</w:t>
      </w:r>
      <w:r>
        <w:rPr>
          <w:rFonts w:ascii="HGPｺﾞｼｯｸM" w:eastAsia="HGPｺﾞｼｯｸM"/>
          <w:sz w:val="22"/>
        </w:rPr>
        <w:t>機能</w:t>
      </w:r>
      <w:r>
        <w:rPr>
          <w:rFonts w:ascii="HGPｺﾞｼｯｸM" w:eastAsia="HGPｺﾞｼｯｸM" w:hint="eastAsia"/>
          <w:sz w:val="22"/>
        </w:rPr>
        <w:t>、</w:t>
      </w:r>
      <w:r>
        <w:rPr>
          <w:rFonts w:ascii="HGPｺﾞｼｯｸM" w:eastAsia="HGPｺﾞｼｯｸM"/>
          <w:sz w:val="22"/>
        </w:rPr>
        <w:t>生活サポート機能、</w:t>
      </w:r>
      <w:r>
        <w:rPr>
          <w:rFonts w:ascii="HGPｺﾞｼｯｸM" w:eastAsia="HGPｺﾞｼｯｸM" w:hint="eastAsia"/>
          <w:sz w:val="22"/>
        </w:rPr>
        <w:t>身近な</w:t>
      </w:r>
      <w:r>
        <w:rPr>
          <w:rFonts w:ascii="HGPｺﾞｼｯｸM" w:eastAsia="HGPｺﾞｼｯｸM"/>
          <w:sz w:val="22"/>
        </w:rPr>
        <w:t>オープン・共有空間、交流サロン</w:t>
      </w:r>
    </w:p>
    <w:p w14:paraId="54C2344D" w14:textId="1A0BBE02" w:rsidR="001C2A9E" w:rsidRPr="001C2A9E" w:rsidRDefault="0062255F" w:rsidP="00FF7801">
      <w:pPr>
        <w:spacing w:line="260" w:lineRule="exact"/>
        <w:ind w:firstLineChars="100" w:firstLine="220"/>
        <w:rPr>
          <w:rFonts w:ascii="HGPｺﾞｼｯｸM" w:eastAsia="HGPｺﾞｼｯｸM"/>
          <w:sz w:val="22"/>
        </w:rPr>
      </w:pPr>
      <w:r>
        <w:rPr>
          <w:rFonts w:ascii="HGPｺﾞｼｯｸM" w:eastAsia="HGPｺﾞｼｯｸM"/>
          <w:noProof/>
          <w:sz w:val="22"/>
        </w:rPr>
        <w:drawing>
          <wp:anchor distT="0" distB="0" distL="114300" distR="114300" simplePos="0" relativeHeight="251634686" behindDoc="0" locked="0" layoutInCell="1" allowOverlap="1" wp14:anchorId="4B18149F" wp14:editId="34EAF666">
            <wp:simplePos x="0" y="0"/>
            <wp:positionH relativeFrom="margin">
              <wp:posOffset>-49093</wp:posOffset>
            </wp:positionH>
            <wp:positionV relativeFrom="paragraph">
              <wp:posOffset>126365</wp:posOffset>
            </wp:positionV>
            <wp:extent cx="6180083" cy="4210170"/>
            <wp:effectExtent l="0" t="0" r="0" b="0"/>
            <wp:wrapNone/>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189330" cy="42164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293115" w14:textId="5B6C0382" w:rsidR="00B9574A" w:rsidRPr="00384BD6" w:rsidRDefault="009B7209" w:rsidP="00190A5D">
      <w:pPr>
        <w:ind w:leftChars="100" w:left="426" w:hangingChars="98" w:hanging="216"/>
        <w:rPr>
          <w:rFonts w:ascii="HGPｺﾞｼｯｸM" w:eastAsia="HGPｺﾞｼｯｸM"/>
          <w:sz w:val="22"/>
        </w:rPr>
      </w:pPr>
      <w:r w:rsidRPr="00384BD6">
        <w:rPr>
          <w:rFonts w:ascii="HGPｺﾞｼｯｸM" w:eastAsia="HGPｺﾞｼｯｸM" w:hint="eastAsia"/>
          <w:sz w:val="22"/>
        </w:rPr>
        <w:t xml:space="preserve">　</w:t>
      </w:r>
    </w:p>
    <w:p w14:paraId="784CEB7D" w14:textId="6009C3D8" w:rsidR="00B9574A" w:rsidRPr="00384BD6" w:rsidRDefault="00B9574A" w:rsidP="007824DC">
      <w:pPr>
        <w:jc w:val="center"/>
        <w:rPr>
          <w:rFonts w:ascii="HGPｺﾞｼｯｸM" w:eastAsia="HGPｺﾞｼｯｸM"/>
          <w:sz w:val="22"/>
        </w:rPr>
      </w:pPr>
    </w:p>
    <w:p w14:paraId="39F30ABA" w14:textId="2F98B802" w:rsidR="00B9574A" w:rsidRPr="00384BD6" w:rsidRDefault="00B9574A" w:rsidP="007824DC">
      <w:pPr>
        <w:jc w:val="center"/>
        <w:rPr>
          <w:rFonts w:ascii="HGPｺﾞｼｯｸM" w:eastAsia="HGPｺﾞｼｯｸM"/>
          <w:sz w:val="22"/>
        </w:rPr>
      </w:pPr>
    </w:p>
    <w:p w14:paraId="3BEF6633" w14:textId="613628C1" w:rsidR="00B9574A" w:rsidRPr="00384BD6" w:rsidRDefault="00B9574A" w:rsidP="007824DC">
      <w:pPr>
        <w:jc w:val="center"/>
        <w:rPr>
          <w:rFonts w:ascii="HGPｺﾞｼｯｸM" w:eastAsia="HGPｺﾞｼｯｸM"/>
          <w:sz w:val="22"/>
        </w:rPr>
      </w:pPr>
    </w:p>
    <w:p w14:paraId="6A308A31" w14:textId="06992142" w:rsidR="00F95F30" w:rsidRPr="00384BD6" w:rsidRDefault="00F95F30" w:rsidP="007824DC">
      <w:pPr>
        <w:jc w:val="center"/>
        <w:rPr>
          <w:rFonts w:ascii="HGPｺﾞｼｯｸM" w:eastAsia="HGPｺﾞｼｯｸM"/>
          <w:sz w:val="22"/>
        </w:rPr>
      </w:pPr>
    </w:p>
    <w:p w14:paraId="63326792" w14:textId="1A7EC5D4" w:rsidR="00B9574A" w:rsidRPr="00384BD6" w:rsidRDefault="00B9574A" w:rsidP="007824DC">
      <w:pPr>
        <w:jc w:val="center"/>
        <w:rPr>
          <w:rFonts w:ascii="HGPｺﾞｼｯｸM" w:eastAsia="HGPｺﾞｼｯｸM"/>
          <w:sz w:val="22"/>
        </w:rPr>
      </w:pPr>
    </w:p>
    <w:p w14:paraId="1FBC29DA" w14:textId="176BE4FB" w:rsidR="00B9574A" w:rsidRPr="00384BD6" w:rsidRDefault="00B9574A" w:rsidP="007824DC">
      <w:pPr>
        <w:jc w:val="center"/>
        <w:rPr>
          <w:rFonts w:ascii="HGPｺﾞｼｯｸM" w:eastAsia="HGPｺﾞｼｯｸM"/>
          <w:sz w:val="22"/>
        </w:rPr>
      </w:pPr>
    </w:p>
    <w:p w14:paraId="601958F2" w14:textId="3FFBBFED" w:rsidR="00B9574A" w:rsidRPr="00384BD6" w:rsidRDefault="00B9574A" w:rsidP="009A6E8F">
      <w:pPr>
        <w:rPr>
          <w:rFonts w:ascii="HGPｺﾞｼｯｸM" w:eastAsia="HGPｺﾞｼｯｸM"/>
          <w:sz w:val="22"/>
        </w:rPr>
      </w:pPr>
    </w:p>
    <w:p w14:paraId="47761C59" w14:textId="593673C1" w:rsidR="00094710" w:rsidRPr="00384BD6" w:rsidRDefault="0062255F" w:rsidP="00B9574A">
      <w:pPr>
        <w:widowControl/>
        <w:jc w:val="left"/>
        <w:rPr>
          <w:rFonts w:ascii="HGPｺﾞｼｯｸM" w:eastAsia="HGPｺﾞｼｯｸM"/>
          <w:sz w:val="22"/>
        </w:rPr>
      </w:pPr>
      <w:r>
        <w:rPr>
          <w:noProof/>
        </w:rPr>
        <mc:AlternateContent>
          <mc:Choice Requires="wps">
            <w:drawing>
              <wp:anchor distT="0" distB="0" distL="114300" distR="114300" simplePos="0" relativeHeight="252173312" behindDoc="0" locked="0" layoutInCell="1" allowOverlap="1" wp14:anchorId="115E40F1" wp14:editId="34FB8863">
                <wp:simplePos x="0" y="0"/>
                <wp:positionH relativeFrom="column">
                  <wp:posOffset>668502</wp:posOffset>
                </wp:positionH>
                <wp:positionV relativeFrom="paragraph">
                  <wp:posOffset>2226354</wp:posOffset>
                </wp:positionV>
                <wp:extent cx="4871720" cy="635"/>
                <wp:effectExtent l="0" t="0" r="0" b="0"/>
                <wp:wrapNone/>
                <wp:docPr id="40" name="テキスト ボックス 40"/>
                <wp:cNvGraphicFramePr/>
                <a:graphic xmlns:a="http://schemas.openxmlformats.org/drawingml/2006/main">
                  <a:graphicData uri="http://schemas.microsoft.com/office/word/2010/wordprocessingShape">
                    <wps:wsp>
                      <wps:cNvSpPr txBox="1"/>
                      <wps:spPr>
                        <a:xfrm>
                          <a:off x="0" y="0"/>
                          <a:ext cx="4871720" cy="635"/>
                        </a:xfrm>
                        <a:prstGeom prst="rect">
                          <a:avLst/>
                        </a:prstGeom>
                        <a:solidFill>
                          <a:prstClr val="white"/>
                        </a:solidFill>
                        <a:ln>
                          <a:noFill/>
                        </a:ln>
                      </wps:spPr>
                      <wps:txbx>
                        <w:txbxContent>
                          <w:p w14:paraId="5BC1F7E4" w14:textId="2385EF72" w:rsidR="007E0282" w:rsidRPr="00EE006B" w:rsidRDefault="007E0282" w:rsidP="00EE006B">
                            <w:pPr>
                              <w:pStyle w:val="a9"/>
                              <w:jc w:val="center"/>
                              <w:rPr>
                                <w:rFonts w:ascii="HGPｺﾞｼｯｸM" w:eastAsia="HGPｺﾞｼｯｸM"/>
                                <w:b w:val="0"/>
                                <w:noProof/>
                                <w:sz w:val="22"/>
                              </w:rPr>
                            </w:pPr>
                            <w:r w:rsidRPr="00EE006B">
                              <w:rPr>
                                <w:rFonts w:ascii="HGPｺﾞｼｯｸM" w:eastAsia="HGPｺﾞｼｯｸM" w:hint="eastAsia"/>
                                <w:b w:val="0"/>
                              </w:rPr>
                              <w:t xml:space="preserve">図 </w:t>
                            </w:r>
                            <w:r w:rsidRPr="00EE006B">
                              <w:rPr>
                                <w:rFonts w:ascii="HGPｺﾞｼｯｸM" w:eastAsia="HGPｺﾞｼｯｸM" w:hint="eastAsia"/>
                                <w:b w:val="0"/>
                              </w:rPr>
                              <w:fldChar w:fldCharType="begin"/>
                            </w:r>
                            <w:r w:rsidRPr="00EE006B">
                              <w:rPr>
                                <w:rFonts w:ascii="HGPｺﾞｼｯｸM" w:eastAsia="HGPｺﾞｼｯｸM" w:hint="eastAsia"/>
                                <w:b w:val="0"/>
                              </w:rPr>
                              <w:instrText xml:space="preserve"> SEQ 図 \* ARABIC </w:instrText>
                            </w:r>
                            <w:r w:rsidRPr="00EE006B">
                              <w:rPr>
                                <w:rFonts w:ascii="HGPｺﾞｼｯｸM" w:eastAsia="HGPｺﾞｼｯｸM" w:hint="eastAsia"/>
                                <w:b w:val="0"/>
                              </w:rPr>
                              <w:fldChar w:fldCharType="separate"/>
                            </w:r>
                            <w:r w:rsidR="008C1440">
                              <w:rPr>
                                <w:rFonts w:ascii="HGPｺﾞｼｯｸM" w:eastAsia="HGPｺﾞｼｯｸM"/>
                                <w:b w:val="0"/>
                                <w:noProof/>
                              </w:rPr>
                              <w:t>21</w:t>
                            </w:r>
                            <w:r w:rsidRPr="00EE006B">
                              <w:rPr>
                                <w:rFonts w:ascii="HGPｺﾞｼｯｸM" w:eastAsia="HGPｺﾞｼｯｸM" w:hint="eastAsia"/>
                                <w:b w:val="0"/>
                              </w:rPr>
                              <w:fldChar w:fldCharType="end"/>
                            </w:r>
                            <w:r w:rsidRPr="00EE006B">
                              <w:rPr>
                                <w:rFonts w:ascii="HGPｺﾞｼｯｸM" w:eastAsia="HGPｺﾞｼｯｸM" w:hint="eastAsia"/>
                                <w:b w:val="0"/>
                              </w:rPr>
                              <w:t xml:space="preserve">　</w:t>
                            </w:r>
                            <w:r w:rsidRPr="00EE006B">
                              <w:rPr>
                                <w:rFonts w:ascii="HGPｺﾞｼｯｸM" w:eastAsia="HGPｺﾞｼｯｸM" w:hint="eastAsia"/>
                                <w:b w:val="0"/>
                                <w:sz w:val="22"/>
                              </w:rPr>
                              <w:t>交流促進機能（ビジネス・産業）</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15E40F1" id="テキスト ボックス 40" o:spid="_x0000_s1075" type="#_x0000_t202" style="position:absolute;margin-left:52.65pt;margin-top:175.3pt;width:383.6pt;height:.05pt;z-index:252173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" stroked="f">
                <v:textbox style="mso-fit-shape-to-text:t" inset="0,0,0,0">
                  <w:txbxContent>
                    <w:p w14:paraId="5BC1F7E4" w14:textId="2385EF72" w:rsidR="007E0282" w:rsidRPr="00EE006B" w:rsidRDefault="007E0282" w:rsidP="00EE006B">
                      <w:pPr>
                        <w:pStyle w:val="a9"/>
                        <w:jc w:val="center"/>
                        <w:rPr>
                          <w:rFonts w:ascii="HGPｺﾞｼｯｸM" w:eastAsia="HGPｺﾞｼｯｸM"/>
                          <w:b w:val="0"/>
                          <w:noProof/>
                          <w:sz w:val="22"/>
                        </w:rPr>
                      </w:pPr>
                      <w:r w:rsidRPr="00EE006B">
                        <w:rPr>
                          <w:rFonts w:ascii="HGPｺﾞｼｯｸM" w:eastAsia="HGPｺﾞｼｯｸM" w:hint="eastAsia"/>
                          <w:b w:val="0"/>
                        </w:rPr>
                        <w:t xml:space="preserve">図 </w:t>
                      </w:r>
                      <w:r w:rsidRPr="00EE006B">
                        <w:rPr>
                          <w:rFonts w:ascii="HGPｺﾞｼｯｸM" w:eastAsia="HGPｺﾞｼｯｸM" w:hint="eastAsia"/>
                          <w:b w:val="0"/>
                        </w:rPr>
                        <w:fldChar w:fldCharType="begin"/>
                      </w:r>
                      <w:r w:rsidRPr="00EE006B">
                        <w:rPr>
                          <w:rFonts w:ascii="HGPｺﾞｼｯｸM" w:eastAsia="HGPｺﾞｼｯｸM" w:hint="eastAsia"/>
                          <w:b w:val="0"/>
                        </w:rPr>
                        <w:instrText xml:space="preserve"> SEQ 図 \* ARABIC </w:instrText>
                      </w:r>
                      <w:r w:rsidRPr="00EE006B">
                        <w:rPr>
                          <w:rFonts w:ascii="HGPｺﾞｼｯｸM" w:eastAsia="HGPｺﾞｼｯｸM" w:hint="eastAsia"/>
                          <w:b w:val="0"/>
                        </w:rPr>
                        <w:fldChar w:fldCharType="separate"/>
                      </w:r>
                      <w:r w:rsidR="008C1440">
                        <w:rPr>
                          <w:rFonts w:ascii="HGPｺﾞｼｯｸM" w:eastAsia="HGPｺﾞｼｯｸM"/>
                          <w:b w:val="0"/>
                          <w:noProof/>
                        </w:rPr>
                        <w:t>21</w:t>
                      </w:r>
                      <w:r w:rsidRPr="00EE006B">
                        <w:rPr>
                          <w:rFonts w:ascii="HGPｺﾞｼｯｸM" w:eastAsia="HGPｺﾞｼｯｸM" w:hint="eastAsia"/>
                          <w:b w:val="0"/>
                        </w:rPr>
                        <w:fldChar w:fldCharType="end"/>
                      </w:r>
                      <w:r w:rsidRPr="00EE006B">
                        <w:rPr>
                          <w:rFonts w:ascii="HGPｺﾞｼｯｸM" w:eastAsia="HGPｺﾞｼｯｸM" w:hint="eastAsia"/>
                          <w:b w:val="0"/>
                        </w:rPr>
                        <w:t xml:space="preserve">　</w:t>
                      </w:r>
                      <w:r w:rsidRPr="00EE006B">
                        <w:rPr>
                          <w:rFonts w:ascii="HGPｺﾞｼｯｸM" w:eastAsia="HGPｺﾞｼｯｸM" w:hint="eastAsia"/>
                          <w:b w:val="0"/>
                          <w:sz w:val="22"/>
                        </w:rPr>
                        <w:t>交流促進機能（ビジネス・産業）</w:t>
                      </w:r>
                    </w:p>
                  </w:txbxContent>
                </v:textbox>
              </v:shape>
            </w:pict>
          </mc:Fallback>
        </mc:AlternateContent>
      </w:r>
      <w:r w:rsidR="00A2718E" w:rsidRPr="00384BD6">
        <w:rPr>
          <w:rFonts w:ascii="HGPｺﾞｼｯｸM" w:eastAsia="HGPｺﾞｼｯｸM"/>
          <w:sz w:val="22"/>
        </w:rPr>
        <w:br w:type="page"/>
      </w:r>
      <w:r w:rsidR="00BC174B" w:rsidRPr="00384BD6">
        <w:rPr>
          <w:rFonts w:ascii="HGPｺﾞｼｯｸM" w:eastAsia="HGPｺﾞｼｯｸM" w:hint="eastAsia"/>
          <w:sz w:val="22"/>
        </w:rPr>
        <w:lastRenderedPageBreak/>
        <w:t>《</w:t>
      </w:r>
      <w:r w:rsidR="008A04EB">
        <w:rPr>
          <w:rFonts w:ascii="HGPｺﾞｼｯｸM" w:eastAsia="HGPｺﾞｼｯｸM" w:hint="eastAsia"/>
          <w:sz w:val="22"/>
        </w:rPr>
        <w:t>観光・文化・エ</w:t>
      </w:r>
      <w:r w:rsidR="008A04EB" w:rsidRPr="00945184">
        <w:rPr>
          <w:rFonts w:ascii="HGPｺﾞｼｯｸM" w:eastAsia="HGPｺﾞｼｯｸM" w:hint="eastAsia"/>
          <w:sz w:val="22"/>
        </w:rPr>
        <w:t>ンター</w:t>
      </w:r>
      <w:r w:rsidR="00332D2F" w:rsidRPr="00945184">
        <w:rPr>
          <w:rFonts w:ascii="HGPｺﾞｼｯｸM" w:eastAsia="HGPｺﾞｼｯｸM" w:hint="eastAsia"/>
          <w:sz w:val="22"/>
        </w:rPr>
        <w:t>テイ</w:t>
      </w:r>
      <w:r w:rsidR="00B16C50" w:rsidRPr="00384BD6">
        <w:rPr>
          <w:rFonts w:ascii="HGPｺﾞｼｯｸM" w:eastAsia="HGPｺﾞｼｯｸM" w:hint="eastAsia"/>
          <w:sz w:val="22"/>
        </w:rPr>
        <w:t>メント</w:t>
      </w:r>
      <w:r w:rsidR="00BC174B" w:rsidRPr="00384BD6">
        <w:rPr>
          <w:rFonts w:ascii="HGPｺﾞｼｯｸM" w:eastAsia="HGPｺﾞｼｯｸM" w:hint="eastAsia"/>
          <w:sz w:val="22"/>
        </w:rPr>
        <w:t>》</w:t>
      </w:r>
    </w:p>
    <w:p w14:paraId="430D4AA2" w14:textId="17546F30" w:rsidR="004B5A5E" w:rsidRPr="004B5A5E" w:rsidRDefault="004B5A5E" w:rsidP="004B5A5E">
      <w:pPr>
        <w:ind w:firstLineChars="100" w:firstLine="220"/>
        <w:rPr>
          <w:rFonts w:ascii="HGPｺﾞｼｯｸM" w:eastAsia="HGPｺﾞｼｯｸM"/>
          <w:sz w:val="22"/>
        </w:rPr>
      </w:pPr>
      <w:r w:rsidRPr="004B5A5E">
        <w:rPr>
          <w:rFonts w:ascii="HGPｺﾞｼｯｸM" w:eastAsia="HGPｺﾞｼｯｸM" w:hint="eastAsia"/>
          <w:sz w:val="22"/>
        </w:rPr>
        <w:t>新大阪駅周辺地域が持つ圧倒的な広域交通アクセスを活かし、関西・日本の多様な魅力を体感できる環境を整えることが重要である。</w:t>
      </w:r>
    </w:p>
    <w:p w14:paraId="18C90237" w14:textId="74DFD360" w:rsidR="008D7AC0" w:rsidRDefault="004B5A5E" w:rsidP="004B5A5E">
      <w:pPr>
        <w:ind w:firstLineChars="100" w:firstLine="220"/>
        <w:rPr>
          <w:rFonts w:ascii="HGPｺﾞｼｯｸM" w:eastAsia="HGPｺﾞｼｯｸM"/>
          <w:sz w:val="22"/>
        </w:rPr>
      </w:pPr>
      <w:r w:rsidRPr="004B5A5E">
        <w:rPr>
          <w:rFonts w:ascii="HGPｺﾞｼｯｸM" w:eastAsia="HGPｺﾞｼｯｸM" w:hint="eastAsia"/>
          <w:sz w:val="22"/>
        </w:rPr>
        <w:t>そのためには、日本各地を巡るツーリストが集まるベースキャンプとして、国内の主要な観光地はもとより、日本各地の価値ある小さなスポットとのネットワークを構築するとともに、快適に滞在できる魅力的な環境を整えることで、関西・日本各地の魅力あるスポットと世界の人をつなぐ送客・滞在拠点の形成を図る。あわ</w:t>
      </w:r>
      <w:r w:rsidR="008657A1">
        <w:rPr>
          <w:rFonts w:ascii="HGPｺﾞｼｯｸM" w:eastAsia="HGPｺﾞｼｯｸM" w:hint="eastAsia"/>
          <w:sz w:val="22"/>
        </w:rPr>
        <w:t>せて、国内外の多様な人、モノ、情報を呼び込み、多様な文化が集まることでさらに新たな価値が</w:t>
      </w:r>
      <w:r w:rsidRPr="004B5A5E">
        <w:rPr>
          <w:rFonts w:ascii="HGPｺﾞｼｯｸM" w:eastAsia="HGPｺﾞｼｯｸM" w:hint="eastAsia"/>
          <w:sz w:val="22"/>
        </w:rPr>
        <w:t>生まれ、発信していく仕組みを整える。</w:t>
      </w:r>
    </w:p>
    <w:p w14:paraId="7266C0BC" w14:textId="45CA332C" w:rsidR="009C042C" w:rsidRPr="008657A1" w:rsidRDefault="009C042C" w:rsidP="0008566A">
      <w:pPr>
        <w:ind w:firstLineChars="100" w:firstLine="220"/>
        <w:rPr>
          <w:rFonts w:ascii="HGPｺﾞｼｯｸM" w:eastAsia="HGPｺﾞｼｯｸM"/>
          <w:sz w:val="22"/>
        </w:rPr>
      </w:pPr>
    </w:p>
    <w:p w14:paraId="6AFCD472" w14:textId="280EABBD" w:rsidR="009C042C" w:rsidRPr="00384BD6" w:rsidRDefault="009C042C" w:rsidP="00FF7801">
      <w:pPr>
        <w:ind w:firstLineChars="100" w:firstLine="220"/>
        <w:rPr>
          <w:rFonts w:ascii="HGPｺﾞｼｯｸM" w:eastAsia="HGPｺﾞｼｯｸM"/>
          <w:sz w:val="22"/>
        </w:rPr>
      </w:pPr>
      <w:r w:rsidRPr="00384BD6">
        <w:rPr>
          <w:rFonts w:ascii="HGPｺﾞｼｯｸM" w:eastAsia="HGPｺﾞｼｯｸM" w:hint="eastAsia"/>
          <w:sz w:val="22"/>
        </w:rPr>
        <w:t>（導入機能の例）</w:t>
      </w:r>
    </w:p>
    <w:p w14:paraId="006F05D7" w14:textId="46688313" w:rsidR="00272A34" w:rsidRPr="00384BD6" w:rsidRDefault="00272A34" w:rsidP="00FF7801">
      <w:pPr>
        <w:ind w:firstLineChars="100" w:firstLine="220"/>
        <w:rPr>
          <w:rFonts w:ascii="HGPｺﾞｼｯｸM" w:eastAsia="HGPｺﾞｼｯｸM"/>
          <w:sz w:val="22"/>
        </w:rPr>
      </w:pPr>
      <w:r w:rsidRPr="00384BD6">
        <w:rPr>
          <w:rFonts w:ascii="HGPｺﾞｼｯｸM" w:eastAsia="HGPｺﾞｼｯｸM" w:hint="eastAsia"/>
          <w:sz w:val="22"/>
        </w:rPr>
        <w:t>○日本各地への優れた送客性を活かした滞在施設</w:t>
      </w:r>
    </w:p>
    <w:p w14:paraId="2B5763B4" w14:textId="00E69EAC" w:rsidR="00EE0529" w:rsidRDefault="00272A34" w:rsidP="00FF7801">
      <w:pPr>
        <w:ind w:firstLineChars="200" w:firstLine="440"/>
        <w:rPr>
          <w:rFonts w:ascii="HGPｺﾞｼｯｸM" w:eastAsia="HGPｺﾞｼｯｸM"/>
          <w:sz w:val="22"/>
        </w:rPr>
      </w:pPr>
      <w:r w:rsidRPr="00384BD6">
        <w:rPr>
          <w:rFonts w:ascii="HGPｺﾞｼｯｸM" w:eastAsia="HGPｺﾞｼｯｸM" w:hint="eastAsia"/>
          <w:sz w:val="22"/>
        </w:rPr>
        <w:t>・短期から長期滞在に対応した多様な宿泊施設（</w:t>
      </w:r>
      <w:r w:rsidR="00354C91">
        <w:rPr>
          <w:rFonts w:ascii="HGPｺﾞｼｯｸM" w:eastAsia="HGPｺﾞｼｯｸM" w:hint="eastAsia"/>
          <w:sz w:val="22"/>
        </w:rPr>
        <w:t>ハイグレードホテル</w:t>
      </w:r>
      <w:r w:rsidR="00354C91">
        <w:rPr>
          <w:rFonts w:ascii="HGPｺﾞｼｯｸM" w:eastAsia="HGPｺﾞｼｯｸM"/>
          <w:sz w:val="22"/>
        </w:rPr>
        <w:t>、</w:t>
      </w:r>
      <w:r w:rsidRPr="00384BD6">
        <w:rPr>
          <w:rFonts w:ascii="HGPｺﾞｼｯｸM" w:eastAsia="HGPｺﾞｼｯｸM" w:hint="eastAsia"/>
          <w:sz w:val="22"/>
        </w:rPr>
        <w:t>アップスケールホテル、ラ</w:t>
      </w:r>
    </w:p>
    <w:p w14:paraId="3E3FB64A" w14:textId="5D4D74D6" w:rsidR="00A40BFD" w:rsidRDefault="00272A34" w:rsidP="00FF7801">
      <w:pPr>
        <w:ind w:firstLineChars="250" w:firstLine="550"/>
        <w:rPr>
          <w:rFonts w:ascii="HGPｺﾞｼｯｸM" w:eastAsia="HGPｺﾞｼｯｸM"/>
          <w:sz w:val="22"/>
        </w:rPr>
      </w:pPr>
      <w:r w:rsidRPr="00384BD6">
        <w:rPr>
          <w:rFonts w:ascii="HGPｺﾞｼｯｸM" w:eastAsia="HGPｺﾞｼｯｸM" w:hint="eastAsia"/>
          <w:sz w:val="22"/>
        </w:rPr>
        <w:t>イフスタイルホテル等）</w:t>
      </w:r>
    </w:p>
    <w:p w14:paraId="2D40FCAB" w14:textId="499DE079" w:rsidR="004D75A1" w:rsidRPr="00384BD6" w:rsidRDefault="004D75A1" w:rsidP="00FF7801">
      <w:pPr>
        <w:ind w:firstLineChars="200" w:firstLine="440"/>
        <w:rPr>
          <w:rFonts w:ascii="HGPｺﾞｼｯｸM" w:eastAsia="HGPｺﾞｼｯｸM"/>
          <w:sz w:val="22"/>
        </w:rPr>
      </w:pPr>
      <w:r>
        <w:rPr>
          <w:rFonts w:ascii="HGPｺﾞｼｯｸM" w:eastAsia="HGPｺﾞｼｯｸM" w:hint="eastAsia"/>
          <w:sz w:val="22"/>
        </w:rPr>
        <w:t>・</w:t>
      </w:r>
      <w:r w:rsidR="00A14571">
        <w:rPr>
          <w:rFonts w:ascii="HGPｺﾞｼｯｸM" w:eastAsia="HGPｺﾞｼｯｸM" w:hint="eastAsia"/>
          <w:sz w:val="22"/>
        </w:rPr>
        <w:t>大規模展示施設を支える</w:t>
      </w:r>
      <w:r>
        <w:rPr>
          <w:rFonts w:ascii="HGPｺﾞｼｯｸM" w:eastAsia="HGPｺﾞｼｯｸM"/>
          <w:sz w:val="22"/>
        </w:rPr>
        <w:t>MICE関連施設（</w:t>
      </w:r>
      <w:r>
        <w:rPr>
          <w:rFonts w:ascii="HGPｺﾞｼｯｸM" w:eastAsia="HGPｺﾞｼｯｸM" w:hint="eastAsia"/>
          <w:sz w:val="22"/>
        </w:rPr>
        <w:t>バンケット</w:t>
      </w:r>
      <w:r w:rsidR="00A14571">
        <w:rPr>
          <w:rFonts w:ascii="HGPｺﾞｼｯｸM" w:eastAsia="HGPｺﾞｼｯｸM" w:hint="eastAsia"/>
          <w:sz w:val="22"/>
        </w:rPr>
        <w:t>、会議室</w:t>
      </w:r>
      <w:r>
        <w:rPr>
          <w:rFonts w:ascii="HGPｺﾞｼｯｸM" w:eastAsia="HGPｺﾞｼｯｸM"/>
          <w:sz w:val="22"/>
        </w:rPr>
        <w:t>等）</w:t>
      </w:r>
    </w:p>
    <w:p w14:paraId="3129EB83" w14:textId="0910127B" w:rsidR="00272A34" w:rsidRPr="00384BD6" w:rsidRDefault="00272A34" w:rsidP="00FF7801">
      <w:pPr>
        <w:ind w:leftChars="202" w:left="567" w:hangingChars="65" w:hanging="143"/>
        <w:rPr>
          <w:rFonts w:ascii="HGPｺﾞｼｯｸM" w:eastAsia="HGPｺﾞｼｯｸM"/>
          <w:sz w:val="22"/>
        </w:rPr>
      </w:pPr>
      <w:r w:rsidRPr="00384BD6">
        <w:rPr>
          <w:rFonts w:ascii="HGPｺﾞｼｯｸM" w:eastAsia="HGPｺﾞｼｯｸM" w:hint="eastAsia"/>
          <w:sz w:val="22"/>
        </w:rPr>
        <w:t>・ストレスフリーで安心できる環境（多言語、ファーストエイド対応等）、ナイトライフ</w:t>
      </w:r>
      <w:r w:rsidR="00660439">
        <w:rPr>
          <w:rFonts w:ascii="HGPｺﾞｼｯｸM" w:eastAsia="HGPｺﾞｼｯｸM" w:hint="eastAsia"/>
          <w:sz w:val="22"/>
        </w:rPr>
        <w:t>・アクティビティ</w:t>
      </w:r>
      <w:r w:rsidRPr="00384BD6">
        <w:rPr>
          <w:rFonts w:ascii="HGPｺﾞｼｯｸM" w:eastAsia="HGPｺﾞｼｯｸM" w:hint="eastAsia"/>
          <w:sz w:val="22"/>
        </w:rPr>
        <w:t>の充実（まちの２４時間化）</w:t>
      </w:r>
    </w:p>
    <w:p w14:paraId="303CCDB1" w14:textId="02A973C2" w:rsidR="00272A34" w:rsidRPr="00384BD6" w:rsidRDefault="00272A34" w:rsidP="00FF7801">
      <w:pPr>
        <w:ind w:firstLineChars="100" w:firstLine="220"/>
        <w:rPr>
          <w:rFonts w:ascii="HGPｺﾞｼｯｸM" w:eastAsia="HGPｺﾞｼｯｸM"/>
          <w:sz w:val="22"/>
        </w:rPr>
      </w:pPr>
      <w:r w:rsidRPr="00384BD6">
        <w:rPr>
          <w:rFonts w:ascii="HGPｺﾞｼｯｸM" w:eastAsia="HGPｺﾞｼｯｸM" w:hint="eastAsia"/>
          <w:sz w:val="22"/>
        </w:rPr>
        <w:t>○目的地とツーリストをつなぐ観光支援施設</w:t>
      </w:r>
    </w:p>
    <w:p w14:paraId="27ABD59F" w14:textId="15C1E58D" w:rsidR="00272A34" w:rsidRPr="00384BD6" w:rsidRDefault="00272A34" w:rsidP="00FF7801">
      <w:pPr>
        <w:ind w:firstLineChars="200" w:firstLine="440"/>
        <w:rPr>
          <w:rFonts w:ascii="HGPｺﾞｼｯｸM" w:eastAsia="HGPｺﾞｼｯｸM"/>
          <w:sz w:val="22"/>
        </w:rPr>
      </w:pPr>
      <w:r w:rsidRPr="00384BD6">
        <w:rPr>
          <w:rFonts w:ascii="HGPｺﾞｼｯｸM" w:eastAsia="HGPｺﾞｼｯｸM" w:hint="eastAsia"/>
          <w:sz w:val="22"/>
        </w:rPr>
        <w:t>・観光目的に応じた観光コンシェルジュ、目的地までのトータルな交通手配サービス</w:t>
      </w:r>
    </w:p>
    <w:p w14:paraId="062EF1D5" w14:textId="21BC592E" w:rsidR="00272A34" w:rsidRPr="00384BD6" w:rsidRDefault="00272A34" w:rsidP="00FF7801">
      <w:pPr>
        <w:ind w:firstLineChars="200" w:firstLine="440"/>
        <w:rPr>
          <w:rFonts w:ascii="HGPｺﾞｼｯｸM" w:eastAsia="HGPｺﾞｼｯｸM"/>
          <w:sz w:val="22"/>
        </w:rPr>
      </w:pPr>
      <w:r w:rsidRPr="00384BD6">
        <w:rPr>
          <w:rFonts w:ascii="HGPｺﾞｼｯｸM" w:eastAsia="HGPｺﾞｼｯｸM" w:hint="eastAsia"/>
          <w:sz w:val="22"/>
        </w:rPr>
        <w:t>・日本・関西の食文化等を体験できる施設</w:t>
      </w:r>
    </w:p>
    <w:p w14:paraId="52002D47" w14:textId="5E1AFB59" w:rsidR="00272A34" w:rsidRPr="00384BD6" w:rsidRDefault="00272A34" w:rsidP="00FF7801">
      <w:pPr>
        <w:ind w:firstLineChars="100" w:firstLine="220"/>
        <w:rPr>
          <w:rFonts w:ascii="HGPｺﾞｼｯｸM" w:eastAsia="HGPｺﾞｼｯｸM"/>
          <w:sz w:val="22"/>
        </w:rPr>
      </w:pPr>
      <w:r w:rsidRPr="00384BD6">
        <w:rPr>
          <w:rFonts w:ascii="HGPｺﾞｼｯｸM" w:eastAsia="HGPｺﾞｼｯｸM" w:hint="eastAsia"/>
          <w:sz w:val="22"/>
        </w:rPr>
        <w:t>○広域交通アクセスの良さを活かした目的地となる施設</w:t>
      </w:r>
    </w:p>
    <w:p w14:paraId="6BD5DFC5" w14:textId="5CCFC149" w:rsidR="00272A34" w:rsidRPr="00384BD6" w:rsidRDefault="00272A34" w:rsidP="00FF7801">
      <w:pPr>
        <w:ind w:firstLineChars="200" w:firstLine="440"/>
        <w:rPr>
          <w:rFonts w:ascii="HGPｺﾞｼｯｸM" w:eastAsia="HGPｺﾞｼｯｸM"/>
          <w:sz w:val="22"/>
        </w:rPr>
      </w:pPr>
      <w:r w:rsidRPr="00384BD6">
        <w:rPr>
          <w:rFonts w:ascii="HGPｺﾞｼｯｸM" w:eastAsia="HGPｺﾞｼｯｸM" w:hint="eastAsia"/>
          <w:sz w:val="22"/>
        </w:rPr>
        <w:t>・アジア・日本を代表する文化・芸術施設、劇場、ホール</w:t>
      </w:r>
    </w:p>
    <w:p w14:paraId="06F686C0" w14:textId="0A9AD1D5" w:rsidR="00272A34" w:rsidRPr="00384BD6" w:rsidRDefault="00272A34" w:rsidP="00FF7801">
      <w:pPr>
        <w:ind w:firstLineChars="200" w:firstLine="440"/>
        <w:rPr>
          <w:rFonts w:ascii="HGPｺﾞｼｯｸM" w:eastAsia="HGPｺﾞｼｯｸM"/>
          <w:sz w:val="22"/>
        </w:rPr>
      </w:pPr>
      <w:r w:rsidRPr="00384BD6">
        <w:rPr>
          <w:rFonts w:ascii="HGPｺﾞｼｯｸM" w:eastAsia="HGPｺﾞｼｯｸM" w:hint="eastAsia"/>
          <w:sz w:val="22"/>
        </w:rPr>
        <w:t>・製品や商品に触れることができるショールーム型の商業施設</w:t>
      </w:r>
    </w:p>
    <w:p w14:paraId="3A9C22BB" w14:textId="5138C99B" w:rsidR="00272A34" w:rsidRDefault="00272A34" w:rsidP="00FF7801">
      <w:pPr>
        <w:ind w:firstLineChars="200" w:firstLine="440"/>
        <w:rPr>
          <w:rFonts w:ascii="HGPｺﾞｼｯｸM" w:eastAsia="HGPｺﾞｼｯｸM"/>
          <w:sz w:val="22"/>
        </w:rPr>
      </w:pPr>
      <w:r w:rsidRPr="00384BD6">
        <w:rPr>
          <w:rFonts w:ascii="HGPｺﾞｼｯｸM" w:eastAsia="HGPｺﾞｼｯｸM" w:hint="eastAsia"/>
          <w:sz w:val="22"/>
        </w:rPr>
        <w:t>・水都大阪らしい淀川を活用した舟運・レジャー施設</w:t>
      </w:r>
    </w:p>
    <w:p w14:paraId="12ED3581" w14:textId="6C496C14" w:rsidR="00660439" w:rsidRDefault="00660439" w:rsidP="00FF7801">
      <w:pPr>
        <w:ind w:firstLineChars="100" w:firstLine="220"/>
        <w:rPr>
          <w:rFonts w:ascii="HGPｺﾞｼｯｸM" w:eastAsia="HGPｺﾞｼｯｸM"/>
          <w:sz w:val="22"/>
        </w:rPr>
      </w:pPr>
      <w:r>
        <w:rPr>
          <w:rFonts w:ascii="HGPｺﾞｼｯｸM" w:eastAsia="HGPｺﾞｼｯｸM" w:hint="eastAsia"/>
          <w:sz w:val="22"/>
        </w:rPr>
        <w:lastRenderedPageBreak/>
        <w:t>〇オフィスワーカー</w:t>
      </w:r>
      <w:r w:rsidR="004D75A1">
        <w:rPr>
          <w:rFonts w:ascii="HGPｺﾞｼｯｸM" w:eastAsia="HGPｺﾞｼｯｸM" w:hint="eastAsia"/>
          <w:sz w:val="22"/>
        </w:rPr>
        <w:t>、居住者</w:t>
      </w:r>
      <w:r>
        <w:rPr>
          <w:rFonts w:ascii="HGPｺﾞｼｯｸM" w:eastAsia="HGPｺﾞｼｯｸM" w:hint="eastAsia"/>
          <w:sz w:val="22"/>
        </w:rPr>
        <w:t>などの</w:t>
      </w:r>
      <w:r>
        <w:rPr>
          <w:rFonts w:ascii="HGPｺﾞｼｯｸM" w:eastAsia="HGPｺﾞｼｯｸM"/>
          <w:sz w:val="22"/>
        </w:rPr>
        <w:t>駅周辺の利用</w:t>
      </w:r>
      <w:r w:rsidR="004D75A1">
        <w:rPr>
          <w:rFonts w:ascii="HGPｺﾞｼｯｸM" w:eastAsia="HGPｺﾞｼｯｸM"/>
          <w:sz w:val="22"/>
        </w:rPr>
        <w:t>者</w:t>
      </w:r>
      <w:r w:rsidR="004D75A1">
        <w:rPr>
          <w:rFonts w:ascii="HGPｺﾞｼｯｸM" w:eastAsia="HGPｺﾞｼｯｸM" w:hint="eastAsia"/>
          <w:sz w:val="22"/>
        </w:rPr>
        <w:t>と一体となって</w:t>
      </w:r>
      <w:r w:rsidR="004D75A1">
        <w:rPr>
          <w:rFonts w:ascii="HGPｺﾞｼｯｸM" w:eastAsia="HGPｺﾞｼｯｸM"/>
          <w:sz w:val="22"/>
        </w:rPr>
        <w:t>育てる機能</w:t>
      </w:r>
    </w:p>
    <w:p w14:paraId="312A59F9" w14:textId="03A732ED" w:rsidR="004D75A1" w:rsidRDefault="004D75A1" w:rsidP="00FF7801">
      <w:pPr>
        <w:ind w:firstLineChars="200" w:firstLine="440"/>
        <w:rPr>
          <w:rFonts w:ascii="HGPｺﾞｼｯｸM" w:eastAsia="HGPｺﾞｼｯｸM"/>
          <w:sz w:val="22"/>
        </w:rPr>
      </w:pPr>
      <w:r>
        <w:rPr>
          <w:rFonts w:ascii="HGPｺﾞｼｯｸM" w:eastAsia="HGPｺﾞｼｯｸM" w:hint="eastAsia"/>
          <w:sz w:val="22"/>
        </w:rPr>
        <w:t>・スポーツ施設（ｅ</w:t>
      </w:r>
      <w:r>
        <w:rPr>
          <w:rFonts w:ascii="HGPｺﾞｼｯｸM" w:eastAsia="HGPｺﾞｼｯｸM"/>
          <w:sz w:val="22"/>
        </w:rPr>
        <w:t>スポーツ、</w:t>
      </w:r>
      <w:r>
        <w:rPr>
          <w:rFonts w:ascii="HGPｺﾞｼｯｸM" w:eastAsia="HGPｺﾞｼｯｸM" w:hint="eastAsia"/>
          <w:sz w:val="22"/>
        </w:rPr>
        <w:t>バスケットボール</w:t>
      </w:r>
      <w:r>
        <w:rPr>
          <w:rFonts w:ascii="HGPｺﾞｼｯｸM" w:eastAsia="HGPｺﾞｼｯｸM"/>
          <w:sz w:val="22"/>
        </w:rPr>
        <w:t>、</w:t>
      </w:r>
      <w:r>
        <w:rPr>
          <w:rFonts w:ascii="HGPｺﾞｼｯｸM" w:eastAsia="HGPｺﾞｼｯｸM" w:hint="eastAsia"/>
          <w:sz w:val="22"/>
        </w:rPr>
        <w:t>卓球</w:t>
      </w:r>
      <w:r w:rsidR="00923DC3">
        <w:rPr>
          <w:rFonts w:ascii="HGPｺﾞｼｯｸM" w:eastAsia="HGPｺﾞｼｯｸM"/>
          <w:sz w:val="22"/>
        </w:rPr>
        <w:t>等</w:t>
      </w:r>
      <w:r>
        <w:rPr>
          <w:rFonts w:ascii="HGPｺﾞｼｯｸM" w:eastAsia="HGPｺﾞｼｯｸM" w:hint="eastAsia"/>
          <w:sz w:val="22"/>
        </w:rPr>
        <w:t>）</w:t>
      </w:r>
    </w:p>
    <w:p w14:paraId="40CA8391" w14:textId="46ECECC2" w:rsidR="00660439" w:rsidRDefault="00660439" w:rsidP="00FF7801">
      <w:pPr>
        <w:ind w:firstLineChars="200" w:firstLine="440"/>
        <w:rPr>
          <w:rFonts w:ascii="HGPｺﾞｼｯｸM" w:eastAsia="HGPｺﾞｼｯｸM"/>
          <w:sz w:val="22"/>
        </w:rPr>
      </w:pPr>
      <w:r>
        <w:rPr>
          <w:rFonts w:ascii="HGPｺﾞｼｯｸM" w:eastAsia="HGPｺﾞｼｯｸM" w:hint="eastAsia"/>
          <w:sz w:val="22"/>
        </w:rPr>
        <w:t>・</w:t>
      </w:r>
      <w:r w:rsidR="004D75A1">
        <w:rPr>
          <w:rFonts w:ascii="HGPｺﾞｼｯｸM" w:eastAsia="HGPｺﾞｼｯｸM" w:hint="eastAsia"/>
          <w:sz w:val="22"/>
        </w:rPr>
        <w:t>文化施設</w:t>
      </w:r>
      <w:r w:rsidR="004D75A1">
        <w:rPr>
          <w:rFonts w:ascii="HGPｺﾞｼｯｸM" w:eastAsia="HGPｺﾞｼｯｸM"/>
          <w:sz w:val="22"/>
        </w:rPr>
        <w:t>（</w:t>
      </w:r>
      <w:r w:rsidR="004D75A1">
        <w:rPr>
          <w:rFonts w:ascii="HGPｺﾞｼｯｸM" w:eastAsia="HGPｺﾞｼｯｸM" w:hint="eastAsia"/>
          <w:sz w:val="22"/>
        </w:rPr>
        <w:t>劇場</w:t>
      </w:r>
      <w:r w:rsidR="004D75A1">
        <w:rPr>
          <w:rFonts w:ascii="HGPｺﾞｼｯｸM" w:eastAsia="HGPｺﾞｼｯｸM"/>
          <w:sz w:val="22"/>
        </w:rPr>
        <w:t>、</w:t>
      </w:r>
      <w:r w:rsidR="004D75A1">
        <w:rPr>
          <w:rFonts w:ascii="HGPｺﾞｼｯｸM" w:eastAsia="HGPｺﾞｼｯｸM" w:hint="eastAsia"/>
          <w:sz w:val="22"/>
        </w:rPr>
        <w:t>水族館、</w:t>
      </w:r>
      <w:r w:rsidR="004D75A1">
        <w:rPr>
          <w:rFonts w:ascii="HGPｺﾞｼｯｸM" w:eastAsia="HGPｺﾞｼｯｸM"/>
          <w:sz w:val="22"/>
        </w:rPr>
        <w:t>美術館</w:t>
      </w:r>
      <w:r w:rsidR="004D75A1">
        <w:rPr>
          <w:rFonts w:ascii="HGPｺﾞｼｯｸM" w:eastAsia="HGPｺﾞｼｯｸM" w:hint="eastAsia"/>
          <w:sz w:val="22"/>
        </w:rPr>
        <w:t>、</w:t>
      </w:r>
      <w:r w:rsidR="004D75A1">
        <w:rPr>
          <w:rFonts w:ascii="HGPｺﾞｼｯｸM" w:eastAsia="HGPｺﾞｼｯｸM"/>
          <w:sz w:val="22"/>
        </w:rPr>
        <w:t>コンサートホール等）</w:t>
      </w:r>
    </w:p>
    <w:p w14:paraId="4EA0BD8E" w14:textId="49AD9777" w:rsidR="00703A6A" w:rsidRDefault="00703A6A" w:rsidP="00FF7801">
      <w:pPr>
        <w:ind w:firstLineChars="200" w:firstLine="440"/>
        <w:rPr>
          <w:rFonts w:ascii="HGPｺﾞｼｯｸM" w:eastAsia="HGPｺﾞｼｯｸM"/>
          <w:sz w:val="22"/>
        </w:rPr>
      </w:pPr>
    </w:p>
    <w:p w14:paraId="0E4D1969" w14:textId="4A69E899" w:rsidR="00703A6A" w:rsidRDefault="004B6E3D" w:rsidP="00FF7801">
      <w:pPr>
        <w:ind w:firstLineChars="200" w:firstLine="440"/>
        <w:rPr>
          <w:rFonts w:ascii="HGPｺﾞｼｯｸM" w:eastAsia="HGPｺﾞｼｯｸM"/>
          <w:sz w:val="22"/>
        </w:rPr>
      </w:pPr>
      <w:r w:rsidRPr="004B6E3D">
        <w:rPr>
          <w:rFonts w:ascii="HGPｺﾞｼｯｸM" w:eastAsia="HGPｺﾞｼｯｸM"/>
          <w:noProof/>
          <w:sz w:val="22"/>
        </w:rPr>
        <w:drawing>
          <wp:anchor distT="0" distB="0" distL="114300" distR="114300" simplePos="0" relativeHeight="252226560" behindDoc="0" locked="0" layoutInCell="1" allowOverlap="1" wp14:anchorId="2A9E91DF" wp14:editId="30AC15EF">
            <wp:simplePos x="0" y="0"/>
            <wp:positionH relativeFrom="column">
              <wp:posOffset>421640</wp:posOffset>
            </wp:positionH>
            <wp:positionV relativeFrom="paragraph">
              <wp:posOffset>50800</wp:posOffset>
            </wp:positionV>
            <wp:extent cx="2407920" cy="1605280"/>
            <wp:effectExtent l="0" t="0" r="0" b="0"/>
            <wp:wrapNone/>
            <wp:docPr id="64" name="図 64" descr="X:\ユーザ作業用フォルダ\0000　★計画係★\35　新大阪駅関連\【まちづくり方針】\写真関連\購入済み\第6回協議会で購入\220124_人の顔の写真_購入済み\pixta_44799363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X:\ユーザ作業用フォルダ\0000　★計画係★\35　新大阪駅関連\【まちづくり方針】\写真関連\購入済み\第6回協議会で購入\220124_人の顔の写真_購入済み\pixta_44799363_M.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407920" cy="16052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B6E3D">
        <w:rPr>
          <w:rFonts w:ascii="HGPｺﾞｼｯｸM" w:eastAsia="HGPｺﾞｼｯｸM"/>
          <w:noProof/>
          <w:sz w:val="22"/>
        </w:rPr>
        <w:drawing>
          <wp:anchor distT="0" distB="0" distL="114300" distR="114300" simplePos="0" relativeHeight="252227584" behindDoc="0" locked="0" layoutInCell="1" allowOverlap="1" wp14:anchorId="17B1C235" wp14:editId="54D22EBD">
            <wp:simplePos x="0" y="0"/>
            <wp:positionH relativeFrom="column">
              <wp:posOffset>2910205</wp:posOffset>
            </wp:positionH>
            <wp:positionV relativeFrom="paragraph">
              <wp:posOffset>50962</wp:posOffset>
            </wp:positionV>
            <wp:extent cx="2407920" cy="1605280"/>
            <wp:effectExtent l="0" t="0" r="0" b="0"/>
            <wp:wrapNone/>
            <wp:docPr id="65" name="図 65" descr="X:\ユーザ作業用フォルダ\0000　★計画係★\35　新大阪駅関連\【まちづくり方針】\写真関連\購入済み\第6回協議会で購入\220124_人の顔の写真_購入済み\pixta_84896046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X:\ユーザ作業用フォルダ\0000　★計画係★\35　新大阪駅関連\【まちづくり方針】\写真関連\購入済み\第6回協議会で購入\220124_人の顔の写真_購入済み\pixta_84896046_M.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407920" cy="16052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A83178F" w14:textId="77777777" w:rsidR="00703A6A" w:rsidRPr="00660439" w:rsidRDefault="00703A6A" w:rsidP="00FF7801">
      <w:pPr>
        <w:ind w:firstLineChars="200" w:firstLine="440"/>
        <w:rPr>
          <w:rFonts w:ascii="HGPｺﾞｼｯｸM" w:eastAsia="HGPｺﾞｼｯｸM"/>
          <w:sz w:val="22"/>
        </w:rPr>
      </w:pPr>
    </w:p>
    <w:p w14:paraId="342630E9" w14:textId="6DD146CD" w:rsidR="007A2EB0" w:rsidRDefault="007A2EB0">
      <w:pPr>
        <w:widowControl/>
        <w:jc w:val="left"/>
        <w:rPr>
          <w:rFonts w:ascii="HGPｺﾞｼｯｸM" w:eastAsia="HGPｺﾞｼｯｸM"/>
          <w:sz w:val="22"/>
        </w:rPr>
      </w:pPr>
      <w:r>
        <w:rPr>
          <w:rFonts w:ascii="HGPｺﾞｼｯｸM" w:eastAsia="HGPｺﾞｼｯｸM"/>
          <w:sz w:val="22"/>
        </w:rPr>
        <w:br w:type="page"/>
      </w:r>
    </w:p>
    <w:p w14:paraId="04915F00" w14:textId="54EED38F" w:rsidR="00390D34" w:rsidRPr="00384BD6" w:rsidRDefault="00390D34" w:rsidP="00190A5D">
      <w:pPr>
        <w:spacing w:line="260" w:lineRule="exact"/>
        <w:ind w:firstLineChars="200" w:firstLine="440"/>
        <w:rPr>
          <w:rFonts w:ascii="HGPｺﾞｼｯｸM" w:eastAsia="HGPｺﾞｼｯｸM"/>
          <w:sz w:val="22"/>
        </w:rPr>
      </w:pPr>
    </w:p>
    <w:p w14:paraId="382F2F50" w14:textId="7C47C492" w:rsidR="007824DC" w:rsidRPr="00384BD6" w:rsidRDefault="007C0F6A" w:rsidP="007824DC">
      <w:pPr>
        <w:ind w:left="1"/>
        <w:jc w:val="center"/>
        <w:rPr>
          <w:rFonts w:ascii="HGPｺﾞｼｯｸM" w:eastAsia="HGPｺﾞｼｯｸM"/>
          <w:noProof/>
          <w:sz w:val="22"/>
        </w:rPr>
      </w:pPr>
      <w:r>
        <w:rPr>
          <w:rFonts w:ascii="HGPｺﾞｼｯｸM" w:eastAsia="HGPｺﾞｼｯｸM"/>
          <w:noProof/>
          <w:sz w:val="22"/>
        </w:rPr>
        <w:drawing>
          <wp:anchor distT="0" distB="0" distL="114300" distR="114300" simplePos="0" relativeHeight="251724800" behindDoc="0" locked="0" layoutInCell="1" allowOverlap="1" wp14:anchorId="0F93A785" wp14:editId="1E57FC5A">
            <wp:simplePos x="0" y="0"/>
            <wp:positionH relativeFrom="margin">
              <wp:posOffset>205039</wp:posOffset>
            </wp:positionH>
            <wp:positionV relativeFrom="paragraph">
              <wp:posOffset>10358</wp:posOffset>
            </wp:positionV>
            <wp:extent cx="5404513" cy="3717893"/>
            <wp:effectExtent l="0" t="0" r="0" b="0"/>
            <wp:wrapNone/>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408481" cy="372062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36F3A5" w14:textId="58220BFE" w:rsidR="00B9574A" w:rsidRPr="00384BD6" w:rsidRDefault="00B9574A" w:rsidP="007824DC">
      <w:pPr>
        <w:ind w:left="1"/>
        <w:jc w:val="center"/>
        <w:rPr>
          <w:rFonts w:ascii="HGPｺﾞｼｯｸM" w:eastAsia="HGPｺﾞｼｯｸM"/>
          <w:noProof/>
          <w:sz w:val="22"/>
        </w:rPr>
      </w:pPr>
    </w:p>
    <w:p w14:paraId="282DC3C7" w14:textId="5294623B" w:rsidR="00B9574A" w:rsidRPr="00384BD6" w:rsidRDefault="00B9574A" w:rsidP="007824DC">
      <w:pPr>
        <w:ind w:left="1"/>
        <w:jc w:val="center"/>
        <w:rPr>
          <w:rFonts w:ascii="HGPｺﾞｼｯｸM" w:eastAsia="HGPｺﾞｼｯｸM"/>
          <w:noProof/>
          <w:sz w:val="22"/>
        </w:rPr>
      </w:pPr>
    </w:p>
    <w:p w14:paraId="7EBC8407" w14:textId="77777777" w:rsidR="00B9574A" w:rsidRPr="00384BD6" w:rsidRDefault="00B9574A" w:rsidP="007824DC">
      <w:pPr>
        <w:ind w:left="1"/>
        <w:jc w:val="center"/>
        <w:rPr>
          <w:rFonts w:ascii="HGPｺﾞｼｯｸM" w:eastAsia="HGPｺﾞｼｯｸM"/>
          <w:noProof/>
          <w:sz w:val="22"/>
        </w:rPr>
      </w:pPr>
    </w:p>
    <w:p w14:paraId="2121FF79" w14:textId="6CF7C06C" w:rsidR="00B9574A" w:rsidRPr="00384BD6" w:rsidRDefault="00B9574A" w:rsidP="007824DC">
      <w:pPr>
        <w:ind w:left="1"/>
        <w:jc w:val="center"/>
        <w:rPr>
          <w:rFonts w:ascii="HGPｺﾞｼｯｸM" w:eastAsia="HGPｺﾞｼｯｸM"/>
          <w:noProof/>
          <w:sz w:val="22"/>
        </w:rPr>
      </w:pPr>
    </w:p>
    <w:p w14:paraId="30529369" w14:textId="06978DBA" w:rsidR="00B9574A" w:rsidRPr="00384BD6" w:rsidRDefault="00B9574A" w:rsidP="007824DC">
      <w:pPr>
        <w:ind w:left="1"/>
        <w:jc w:val="center"/>
        <w:rPr>
          <w:rFonts w:ascii="HGPｺﾞｼｯｸM" w:eastAsia="HGPｺﾞｼｯｸM"/>
          <w:noProof/>
          <w:sz w:val="22"/>
        </w:rPr>
      </w:pPr>
    </w:p>
    <w:p w14:paraId="6AEDDD70" w14:textId="34F0EDEB" w:rsidR="00B9574A" w:rsidRPr="00384BD6" w:rsidRDefault="00B9574A" w:rsidP="007824DC">
      <w:pPr>
        <w:ind w:left="1"/>
        <w:jc w:val="center"/>
        <w:rPr>
          <w:rFonts w:ascii="HGPｺﾞｼｯｸM" w:eastAsia="HGPｺﾞｼｯｸM"/>
          <w:noProof/>
          <w:sz w:val="22"/>
        </w:rPr>
      </w:pPr>
    </w:p>
    <w:p w14:paraId="4254F7AA" w14:textId="77777777" w:rsidR="00B9574A" w:rsidRPr="00384BD6" w:rsidRDefault="00B9574A" w:rsidP="007824DC">
      <w:pPr>
        <w:ind w:left="1"/>
        <w:jc w:val="center"/>
        <w:rPr>
          <w:rFonts w:ascii="HGPｺﾞｼｯｸM" w:eastAsia="HGPｺﾞｼｯｸM"/>
          <w:noProof/>
          <w:sz w:val="22"/>
        </w:rPr>
      </w:pPr>
    </w:p>
    <w:p w14:paraId="50AE16D7" w14:textId="4A1AAE26" w:rsidR="00B9574A" w:rsidRPr="00384BD6" w:rsidRDefault="00B9574A" w:rsidP="007824DC">
      <w:pPr>
        <w:ind w:left="1"/>
        <w:jc w:val="center"/>
        <w:rPr>
          <w:rFonts w:ascii="HGPｺﾞｼｯｸM" w:eastAsia="HGPｺﾞｼｯｸM"/>
          <w:noProof/>
          <w:sz w:val="22"/>
        </w:rPr>
      </w:pPr>
    </w:p>
    <w:p w14:paraId="41AF0707" w14:textId="77777777" w:rsidR="00B9574A" w:rsidRPr="00384BD6" w:rsidRDefault="00B9574A" w:rsidP="007824DC">
      <w:pPr>
        <w:ind w:left="1"/>
        <w:jc w:val="center"/>
        <w:rPr>
          <w:rFonts w:ascii="HGPｺﾞｼｯｸM" w:eastAsia="HGPｺﾞｼｯｸM"/>
          <w:noProof/>
          <w:sz w:val="22"/>
        </w:rPr>
      </w:pPr>
    </w:p>
    <w:p w14:paraId="72AD77F9" w14:textId="77777777" w:rsidR="00B9574A" w:rsidRPr="00384BD6" w:rsidRDefault="00B9574A" w:rsidP="007824DC">
      <w:pPr>
        <w:ind w:left="1"/>
        <w:jc w:val="center"/>
        <w:rPr>
          <w:rFonts w:ascii="HGPｺﾞｼｯｸM" w:eastAsia="HGPｺﾞｼｯｸM"/>
          <w:noProof/>
          <w:sz w:val="22"/>
        </w:rPr>
      </w:pPr>
    </w:p>
    <w:p w14:paraId="03E082E6" w14:textId="7F165703" w:rsidR="00B9574A" w:rsidRPr="00384BD6" w:rsidRDefault="00B9574A" w:rsidP="007824DC">
      <w:pPr>
        <w:ind w:left="1"/>
        <w:jc w:val="center"/>
        <w:rPr>
          <w:rFonts w:ascii="HGPｺﾞｼｯｸM" w:eastAsia="HGPｺﾞｼｯｸM"/>
          <w:noProof/>
          <w:sz w:val="22"/>
        </w:rPr>
      </w:pPr>
    </w:p>
    <w:p w14:paraId="570A5359" w14:textId="09D6D34A" w:rsidR="00B9574A" w:rsidRPr="00384BD6" w:rsidRDefault="00B9574A" w:rsidP="007824DC">
      <w:pPr>
        <w:ind w:left="1"/>
        <w:jc w:val="center"/>
        <w:rPr>
          <w:rFonts w:ascii="HGPｺﾞｼｯｸM" w:eastAsia="HGPｺﾞｼｯｸM"/>
          <w:sz w:val="22"/>
        </w:rPr>
      </w:pPr>
    </w:p>
    <w:p w14:paraId="422C5419" w14:textId="16D1BC3D" w:rsidR="00F95F30" w:rsidRPr="00384BD6" w:rsidRDefault="00F95F30" w:rsidP="00F95F30">
      <w:pPr>
        <w:rPr>
          <w:rFonts w:ascii="HGPｺﾞｼｯｸM" w:eastAsia="HGPｺﾞｼｯｸM"/>
          <w:sz w:val="22"/>
        </w:rPr>
      </w:pPr>
    </w:p>
    <w:p w14:paraId="39A329F6" w14:textId="22181BF4" w:rsidR="004023E4" w:rsidRPr="00384BD6" w:rsidRDefault="004023E4" w:rsidP="00F95F30">
      <w:pPr>
        <w:rPr>
          <w:rFonts w:ascii="HGPｺﾞｼｯｸM" w:eastAsia="HGPｺﾞｼｯｸM"/>
          <w:sz w:val="22"/>
        </w:rPr>
      </w:pPr>
    </w:p>
    <w:p w14:paraId="438D84E7" w14:textId="67DF4970" w:rsidR="00390D34" w:rsidRPr="00384BD6" w:rsidRDefault="00390D34" w:rsidP="00F95F30">
      <w:pPr>
        <w:rPr>
          <w:rFonts w:ascii="HGPｺﾞｼｯｸM" w:eastAsia="HGPｺﾞｼｯｸM"/>
          <w:sz w:val="22"/>
        </w:rPr>
      </w:pPr>
    </w:p>
    <w:p w14:paraId="44DB2A7B" w14:textId="7C112D25" w:rsidR="0062255F" w:rsidRDefault="00992163" w:rsidP="00F95F30">
      <w:pPr>
        <w:rPr>
          <w:rFonts w:ascii="HGPｺﾞｼｯｸM" w:eastAsia="HGPｺﾞｼｯｸM"/>
          <w:sz w:val="22"/>
        </w:rPr>
      </w:pPr>
      <w:r>
        <w:rPr>
          <w:noProof/>
        </w:rPr>
        <mc:AlternateContent>
          <mc:Choice Requires="wps">
            <w:drawing>
              <wp:anchor distT="0" distB="0" distL="114300" distR="114300" simplePos="0" relativeHeight="252175360" behindDoc="0" locked="0" layoutInCell="1" allowOverlap="1" wp14:anchorId="503B95B8" wp14:editId="3078CD8E">
                <wp:simplePos x="0" y="0"/>
                <wp:positionH relativeFrom="margin">
                  <wp:align>center</wp:align>
                </wp:positionH>
                <wp:positionV relativeFrom="paragraph">
                  <wp:posOffset>12700</wp:posOffset>
                </wp:positionV>
                <wp:extent cx="4590415" cy="635"/>
                <wp:effectExtent l="0" t="0" r="635" b="0"/>
                <wp:wrapNone/>
                <wp:docPr id="43" name="テキスト ボックス 43"/>
                <wp:cNvGraphicFramePr/>
                <a:graphic xmlns:a="http://schemas.openxmlformats.org/drawingml/2006/main">
                  <a:graphicData uri="http://schemas.microsoft.com/office/word/2010/wordprocessingShape">
                    <wps:wsp>
                      <wps:cNvSpPr txBox="1"/>
                      <wps:spPr>
                        <a:xfrm>
                          <a:off x="0" y="0"/>
                          <a:ext cx="4590415" cy="635"/>
                        </a:xfrm>
                        <a:prstGeom prst="rect">
                          <a:avLst/>
                        </a:prstGeom>
                        <a:solidFill>
                          <a:prstClr val="white"/>
                        </a:solidFill>
                        <a:ln>
                          <a:noFill/>
                        </a:ln>
                      </wps:spPr>
                      <wps:txbx>
                        <w:txbxContent>
                          <w:p w14:paraId="0E660106" w14:textId="7948EBFE" w:rsidR="007E0282" w:rsidRPr="00EE006B" w:rsidRDefault="007E0282" w:rsidP="00EE006B">
                            <w:pPr>
                              <w:pStyle w:val="a9"/>
                              <w:jc w:val="center"/>
                              <w:rPr>
                                <w:rFonts w:ascii="HGPｺﾞｼｯｸM" w:eastAsia="HGPｺﾞｼｯｸM"/>
                                <w:b w:val="0"/>
                                <w:noProof/>
                                <w:sz w:val="22"/>
                              </w:rPr>
                            </w:pPr>
                            <w:r w:rsidRPr="00EE006B">
                              <w:rPr>
                                <w:b w:val="0"/>
                              </w:rPr>
                              <w:t xml:space="preserve">図 </w:t>
                            </w:r>
                            <w:r w:rsidRPr="00EE006B">
                              <w:rPr>
                                <w:b w:val="0"/>
                              </w:rPr>
                              <w:fldChar w:fldCharType="begin"/>
                            </w:r>
                            <w:r w:rsidRPr="00EE006B">
                              <w:rPr>
                                <w:b w:val="0"/>
                              </w:rPr>
                              <w:instrText xml:space="preserve"> SEQ 図 \* ARABIC </w:instrText>
                            </w:r>
                            <w:r w:rsidRPr="00EE006B">
                              <w:rPr>
                                <w:b w:val="0"/>
                              </w:rPr>
                              <w:fldChar w:fldCharType="separate"/>
                            </w:r>
                            <w:r w:rsidR="008C1440">
                              <w:rPr>
                                <w:b w:val="0"/>
                                <w:noProof/>
                              </w:rPr>
                              <w:t>22</w:t>
                            </w:r>
                            <w:r w:rsidRPr="00EE006B">
                              <w:rPr>
                                <w:b w:val="0"/>
                              </w:rPr>
                              <w:fldChar w:fldCharType="end"/>
                            </w:r>
                            <w:r w:rsidRPr="00EE006B">
                              <w:rPr>
                                <w:rFonts w:hint="eastAsia"/>
                                <w:b w:val="0"/>
                              </w:rPr>
                              <w:t xml:space="preserve">　</w:t>
                            </w:r>
                            <w:r w:rsidRPr="00EE006B">
                              <w:rPr>
                                <w:rFonts w:ascii="HGPｺﾞｼｯｸM" w:eastAsia="HGPｺﾞｼｯｸM" w:hint="eastAsia"/>
                                <w:b w:val="0"/>
                                <w:sz w:val="22"/>
                              </w:rPr>
                              <w:t>交流促進機能</w:t>
                            </w:r>
                            <w:r w:rsidRPr="00EE006B">
                              <w:rPr>
                                <w:rFonts w:ascii="HGPｺﾞｼｯｸM" w:eastAsia="HGPｺﾞｼｯｸM"/>
                                <w:b w:val="0"/>
                                <w:sz w:val="22"/>
                              </w:rPr>
                              <w:t>（観光・文化・エンタ</w:t>
                            </w:r>
                            <w:r w:rsidRPr="00EE006B">
                              <w:rPr>
                                <w:rFonts w:ascii="HGPｺﾞｼｯｸM" w:eastAsia="HGPｺﾞｼｯｸM" w:hint="eastAsia"/>
                                <w:b w:val="0"/>
                                <w:sz w:val="22"/>
                              </w:rPr>
                              <w:t>－テインメント</w:t>
                            </w:r>
                            <w:r w:rsidRPr="00EE006B">
                              <w:rPr>
                                <w:rFonts w:ascii="HGPｺﾞｼｯｸM" w:eastAsia="HGPｺﾞｼｯｸM"/>
                                <w:b w:val="0"/>
                                <w:sz w:val="22"/>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03B95B8" id="テキスト ボックス 43" o:spid="_x0000_s1076" type="#_x0000_t202" style="position:absolute;left:0;text-align:left;margin-left:0;margin-top:1pt;width:361.45pt;height:.05pt;z-index:25217536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" stroked="f">
                <v:textbox style="mso-fit-shape-to-text:t" inset="0,0,0,0">
                  <w:txbxContent>
                    <w:p w14:paraId="0E660106" w14:textId="7948EBFE" w:rsidR="007E0282" w:rsidRPr="00EE006B" w:rsidRDefault="007E0282" w:rsidP="00EE006B">
                      <w:pPr>
                        <w:pStyle w:val="a9"/>
                        <w:jc w:val="center"/>
                        <w:rPr>
                          <w:rFonts w:ascii="HGPｺﾞｼｯｸM" w:eastAsia="HGPｺﾞｼｯｸM"/>
                          <w:b w:val="0"/>
                          <w:noProof/>
                          <w:sz w:val="22"/>
                        </w:rPr>
                      </w:pPr>
                      <w:r w:rsidRPr="00EE006B">
                        <w:rPr>
                          <w:b w:val="0"/>
                        </w:rPr>
                        <w:t xml:space="preserve">図 </w:t>
                      </w:r>
                      <w:r w:rsidRPr="00EE006B">
                        <w:rPr>
                          <w:b w:val="0"/>
                        </w:rPr>
                        <w:fldChar w:fldCharType="begin"/>
                      </w:r>
                      <w:r w:rsidRPr="00EE006B">
                        <w:rPr>
                          <w:b w:val="0"/>
                        </w:rPr>
                        <w:instrText xml:space="preserve"> SEQ 図 \* ARABIC </w:instrText>
                      </w:r>
                      <w:r w:rsidRPr="00EE006B">
                        <w:rPr>
                          <w:b w:val="0"/>
                        </w:rPr>
                        <w:fldChar w:fldCharType="separate"/>
                      </w:r>
                      <w:r w:rsidR="008C1440">
                        <w:rPr>
                          <w:b w:val="0"/>
                          <w:noProof/>
                        </w:rPr>
                        <w:t>22</w:t>
                      </w:r>
                      <w:r w:rsidRPr="00EE006B">
                        <w:rPr>
                          <w:b w:val="0"/>
                        </w:rPr>
                        <w:fldChar w:fldCharType="end"/>
                      </w:r>
                      <w:r w:rsidRPr="00EE006B">
                        <w:rPr>
                          <w:rFonts w:hint="eastAsia"/>
                          <w:b w:val="0"/>
                        </w:rPr>
                        <w:t xml:space="preserve">　</w:t>
                      </w:r>
                      <w:r w:rsidRPr="00EE006B">
                        <w:rPr>
                          <w:rFonts w:ascii="HGPｺﾞｼｯｸM" w:eastAsia="HGPｺﾞｼｯｸM" w:hint="eastAsia"/>
                          <w:b w:val="0"/>
                          <w:sz w:val="22"/>
                        </w:rPr>
                        <w:t>交流促進機能</w:t>
                      </w:r>
                      <w:r w:rsidRPr="00EE006B">
                        <w:rPr>
                          <w:rFonts w:ascii="HGPｺﾞｼｯｸM" w:eastAsia="HGPｺﾞｼｯｸM"/>
                          <w:b w:val="0"/>
                          <w:sz w:val="22"/>
                        </w:rPr>
                        <w:t>（観光・文化・エンタ</w:t>
                      </w:r>
                      <w:r w:rsidRPr="00EE006B">
                        <w:rPr>
                          <w:rFonts w:ascii="HGPｺﾞｼｯｸM" w:eastAsia="HGPｺﾞｼｯｸM" w:hint="eastAsia"/>
                          <w:b w:val="0"/>
                          <w:sz w:val="22"/>
                        </w:rPr>
                        <w:t>－テインメント</w:t>
                      </w:r>
                      <w:r w:rsidRPr="00EE006B">
                        <w:rPr>
                          <w:rFonts w:ascii="HGPｺﾞｼｯｸM" w:eastAsia="HGPｺﾞｼｯｸM"/>
                          <w:b w:val="0"/>
                          <w:sz w:val="22"/>
                        </w:rPr>
                        <w:t>）</w:t>
                      </w:r>
                    </w:p>
                  </w:txbxContent>
                </v:textbox>
                <w10:wrap anchorx="margin"/>
              </v:shape>
            </w:pict>
          </mc:Fallback>
        </mc:AlternateContent>
      </w:r>
    </w:p>
    <w:p w14:paraId="4E8BE51E" w14:textId="77777777" w:rsidR="0062255F" w:rsidRDefault="0062255F" w:rsidP="00F95F30">
      <w:pPr>
        <w:rPr>
          <w:rFonts w:ascii="HGPｺﾞｼｯｸM" w:eastAsia="HGPｺﾞｼｯｸM"/>
          <w:sz w:val="22"/>
        </w:rPr>
      </w:pPr>
    </w:p>
    <w:p w14:paraId="27307726" w14:textId="26F98C66" w:rsidR="00390D34" w:rsidRPr="00384BD6" w:rsidRDefault="00EB2749" w:rsidP="00F95F30">
      <w:pPr>
        <w:rPr>
          <w:rFonts w:ascii="HGPｺﾞｼｯｸM" w:eastAsia="HGPｺﾞｼｯｸM"/>
          <w:sz w:val="22"/>
        </w:rPr>
      </w:pPr>
      <w:r>
        <w:rPr>
          <w:rFonts w:ascii="HGPｺﾞｼｯｸM" w:eastAsia="HGPｺﾞｼｯｸM" w:hint="eastAsia"/>
          <w:sz w:val="22"/>
        </w:rPr>
        <w:t>＜</w:t>
      </w:r>
      <w:r w:rsidR="006F01D6">
        <w:rPr>
          <w:rFonts w:ascii="HGPｺﾞｼｯｸM" w:eastAsia="HGPｺﾞｼｯｸM" w:hint="eastAsia"/>
          <w:sz w:val="22"/>
        </w:rPr>
        <w:t>ビジネス</w:t>
      </w:r>
      <w:r w:rsidR="006F01D6">
        <w:rPr>
          <w:rFonts w:ascii="HGPｺﾞｼｯｸM" w:eastAsia="HGPｺﾞｼｯｸM"/>
          <w:sz w:val="22"/>
        </w:rPr>
        <w:t>・産業、観光・文化・</w:t>
      </w:r>
      <w:r w:rsidR="0050387E">
        <w:rPr>
          <w:rFonts w:ascii="HGPｺﾞｼｯｸM" w:eastAsia="HGPｺﾞｼｯｸM" w:hint="eastAsia"/>
          <w:sz w:val="22"/>
        </w:rPr>
        <w:t>エンターテインメント</w:t>
      </w:r>
      <w:r w:rsidR="006F01D6">
        <w:rPr>
          <w:rFonts w:ascii="HGPｺﾞｼｯｸM" w:eastAsia="HGPｺﾞｼｯｸM"/>
          <w:sz w:val="22"/>
        </w:rPr>
        <w:t>機能を支える</w:t>
      </w:r>
      <w:r w:rsidR="00B24A6B">
        <w:rPr>
          <w:rFonts w:ascii="HGPｺﾞｼｯｸM" w:eastAsia="HGPｺﾞｼｯｸM" w:hint="eastAsia"/>
          <w:sz w:val="22"/>
        </w:rPr>
        <w:t>付帯機能</w:t>
      </w:r>
      <w:r>
        <w:rPr>
          <w:rFonts w:ascii="HGPｺﾞｼｯｸM" w:eastAsia="HGPｺﾞｼｯｸM" w:hint="eastAsia"/>
          <w:sz w:val="22"/>
        </w:rPr>
        <w:t>＞</w:t>
      </w:r>
    </w:p>
    <w:p w14:paraId="0957AF7F" w14:textId="64D7C0B4" w:rsidR="00C42810" w:rsidRDefault="00EB2749" w:rsidP="00F95F30">
      <w:pPr>
        <w:rPr>
          <w:rFonts w:ascii="HGPｺﾞｼｯｸM" w:eastAsia="HGPｺﾞｼｯｸM"/>
          <w:sz w:val="22"/>
        </w:rPr>
      </w:pPr>
      <w:r>
        <w:rPr>
          <w:rFonts w:ascii="HGPｺﾞｼｯｸM" w:eastAsia="HGPｺﾞｼｯｸM" w:hint="eastAsia"/>
          <w:sz w:val="22"/>
        </w:rPr>
        <w:t xml:space="preserve">　</w:t>
      </w:r>
      <w:r w:rsidR="00C42810">
        <w:rPr>
          <w:rFonts w:ascii="HGPｺﾞｼｯｸM" w:eastAsia="HGPｺﾞｼｯｸM" w:hint="eastAsia"/>
          <w:sz w:val="22"/>
        </w:rPr>
        <w:t>ビジネス・産業、観光</w:t>
      </w:r>
      <w:r w:rsidR="004D75A1">
        <w:rPr>
          <w:rFonts w:ascii="HGPｺﾞｼｯｸM" w:eastAsia="HGPｺﾞｼｯｸM" w:hint="eastAsia"/>
          <w:sz w:val="22"/>
        </w:rPr>
        <w:t>・</w:t>
      </w:r>
      <w:r w:rsidR="00C42810">
        <w:rPr>
          <w:rFonts w:ascii="HGPｺﾞｼｯｸM" w:eastAsia="HGPｺﾞｼｯｸM" w:hint="eastAsia"/>
          <w:sz w:val="22"/>
        </w:rPr>
        <w:t>文化・</w:t>
      </w:r>
      <w:r w:rsidR="0050387E">
        <w:rPr>
          <w:rFonts w:ascii="HGPｺﾞｼｯｸM" w:eastAsia="HGPｺﾞｼｯｸM" w:hint="eastAsia"/>
          <w:sz w:val="22"/>
        </w:rPr>
        <w:t>エンターテインメント</w:t>
      </w:r>
      <w:r w:rsidR="00C42810">
        <w:rPr>
          <w:rFonts w:ascii="HGPｺﾞｼｯｸM" w:eastAsia="HGPｺﾞｼｯｸM" w:hint="eastAsia"/>
          <w:sz w:val="22"/>
        </w:rPr>
        <w:t>機能</w:t>
      </w:r>
      <w:r w:rsidR="006F01D6">
        <w:rPr>
          <w:rFonts w:ascii="HGPｺﾞｼｯｸM" w:eastAsia="HGPｺﾞｼｯｸM" w:hint="eastAsia"/>
          <w:sz w:val="22"/>
        </w:rPr>
        <w:t>と一体的に</w:t>
      </w:r>
      <w:r w:rsidR="004D75A1">
        <w:rPr>
          <w:rFonts w:ascii="HGPｺﾞｼｯｸM" w:eastAsia="HGPｺﾞｼｯｸM" w:hint="eastAsia"/>
          <w:sz w:val="22"/>
        </w:rPr>
        <w:t>駅周辺の</w:t>
      </w:r>
      <w:r>
        <w:rPr>
          <w:rFonts w:ascii="HGPｺﾞｼｯｸM" w:eastAsia="HGPｺﾞｼｯｸM" w:hint="eastAsia"/>
          <w:sz w:val="22"/>
        </w:rPr>
        <w:t>低層部の</w:t>
      </w:r>
      <w:r w:rsidR="004D75A1">
        <w:rPr>
          <w:rFonts w:ascii="HGPｺﾞｼｯｸM" w:eastAsia="HGPｺﾞｼｯｸM" w:hint="eastAsia"/>
          <w:sz w:val="22"/>
        </w:rPr>
        <w:t>賑わいを高め</w:t>
      </w:r>
      <w:r w:rsidR="0062255F">
        <w:rPr>
          <w:rFonts w:ascii="HGPｺﾞｼｯｸM" w:eastAsia="HGPｺﾞｼｯｸM" w:hint="eastAsia"/>
          <w:sz w:val="22"/>
        </w:rPr>
        <w:t>て</w:t>
      </w:r>
      <w:r w:rsidR="006F01D6">
        <w:rPr>
          <w:rFonts w:ascii="HGPｺﾞｼｯｸM" w:eastAsia="HGPｺﾞｼｯｸM" w:hint="eastAsia"/>
          <w:sz w:val="22"/>
        </w:rPr>
        <w:t>いく一定の商業機能の集積が必要である。</w:t>
      </w:r>
      <w:r w:rsidR="00B24A6B">
        <w:rPr>
          <w:rFonts w:ascii="HGPｺﾞｼｯｸM" w:eastAsia="HGPｺﾞｼｯｸM" w:hint="eastAsia"/>
          <w:sz w:val="22"/>
        </w:rPr>
        <w:t>エリアで活動する人々の</w:t>
      </w:r>
      <w:r w:rsidR="00C42810">
        <w:rPr>
          <w:rFonts w:ascii="HGPｺﾞｼｯｸM" w:eastAsia="HGPｺﾞｼｯｸM" w:hint="eastAsia"/>
          <w:sz w:val="22"/>
        </w:rPr>
        <w:t>参加、独自性の高いテナントの</w:t>
      </w:r>
      <w:r w:rsidR="00B24A6B">
        <w:rPr>
          <w:rFonts w:ascii="HGPｺﾞｼｯｸM" w:eastAsia="HGPｺﾞｼｯｸM" w:hint="eastAsia"/>
          <w:sz w:val="22"/>
        </w:rPr>
        <w:t>進出</w:t>
      </w:r>
      <w:r w:rsidR="006F01D6">
        <w:rPr>
          <w:rFonts w:ascii="HGPｺﾞｼｯｸM" w:eastAsia="HGPｺﾞｼｯｸM" w:hint="eastAsia"/>
          <w:sz w:val="22"/>
        </w:rPr>
        <w:t>など、</w:t>
      </w:r>
      <w:r w:rsidR="006F01D6">
        <w:rPr>
          <w:rFonts w:ascii="HGPｺﾞｼｯｸM" w:eastAsia="HGPｺﾞｼｯｸM"/>
          <w:sz w:val="22"/>
        </w:rPr>
        <w:t>一体的に</w:t>
      </w:r>
      <w:r w:rsidR="006F01D6">
        <w:rPr>
          <w:rFonts w:ascii="HGPｺﾞｼｯｸM" w:eastAsia="HGPｺﾞｼｯｸM" w:hint="eastAsia"/>
          <w:sz w:val="22"/>
        </w:rPr>
        <w:t>魅力ある</w:t>
      </w:r>
      <w:r w:rsidR="00B53F9C">
        <w:rPr>
          <w:rFonts w:ascii="HGPｺﾞｼｯｸM" w:eastAsia="HGPｺﾞｼｯｸM" w:hint="eastAsia"/>
          <w:sz w:val="22"/>
        </w:rPr>
        <w:t>商業機能の</w:t>
      </w:r>
      <w:r w:rsidR="00B53F9C">
        <w:rPr>
          <w:rFonts w:ascii="HGPｺﾞｼｯｸM" w:eastAsia="HGPｺﾞｼｯｸM"/>
          <w:sz w:val="22"/>
        </w:rPr>
        <w:t>集積を図る。</w:t>
      </w:r>
    </w:p>
    <w:p w14:paraId="4C848536" w14:textId="77777777" w:rsidR="006F01D6" w:rsidRPr="00384BD6" w:rsidRDefault="006F01D6" w:rsidP="00F95F30">
      <w:pPr>
        <w:rPr>
          <w:rFonts w:ascii="HGPｺﾞｼｯｸM" w:eastAsia="HGPｺﾞｼｯｸM"/>
          <w:sz w:val="22"/>
        </w:rPr>
      </w:pPr>
    </w:p>
    <w:p w14:paraId="12F7362C" w14:textId="77777777" w:rsidR="009C042C" w:rsidRPr="00384BD6" w:rsidRDefault="00DC6BA7" w:rsidP="00F95F30">
      <w:pPr>
        <w:rPr>
          <w:rFonts w:ascii="HGPｺﾞｼｯｸM" w:eastAsia="HGPｺﾞｼｯｸM"/>
          <w:sz w:val="22"/>
        </w:rPr>
      </w:pPr>
      <w:r>
        <w:rPr>
          <w:rFonts w:ascii="HGPｺﾞｼｯｸM" w:eastAsia="HGPｺﾞｼｯｸM" w:hint="eastAsia"/>
          <w:sz w:val="22"/>
        </w:rPr>
        <w:t>（取</w:t>
      </w:r>
      <w:r w:rsidR="008A5C16" w:rsidRPr="00384BD6">
        <w:rPr>
          <w:rFonts w:ascii="HGPｺﾞｼｯｸM" w:eastAsia="HGPｺﾞｼｯｸM" w:hint="eastAsia"/>
          <w:sz w:val="22"/>
        </w:rPr>
        <w:t>組みの方向性</w:t>
      </w:r>
      <w:r w:rsidR="009C042C" w:rsidRPr="00384BD6">
        <w:rPr>
          <w:rFonts w:ascii="HGPｺﾞｼｯｸM" w:eastAsia="HGPｺﾞｼｯｸM" w:hint="eastAsia"/>
          <w:sz w:val="22"/>
        </w:rPr>
        <w:t>）</w:t>
      </w:r>
    </w:p>
    <w:p w14:paraId="30E5E963" w14:textId="77777777" w:rsidR="000D0702" w:rsidRPr="00384BD6" w:rsidRDefault="000D0702" w:rsidP="000D0702">
      <w:pPr>
        <w:ind w:firstLineChars="100" w:firstLine="220"/>
        <w:rPr>
          <w:rFonts w:ascii="HGPｺﾞｼｯｸM" w:eastAsia="HGPｺﾞｼｯｸM"/>
          <w:sz w:val="22"/>
        </w:rPr>
      </w:pPr>
      <w:r w:rsidRPr="00384BD6">
        <w:rPr>
          <w:rFonts w:ascii="HGPｺﾞｼｯｸM" w:eastAsia="HGPｺﾞｼｯｸM" w:hint="eastAsia"/>
          <w:sz w:val="22"/>
        </w:rPr>
        <w:lastRenderedPageBreak/>
        <w:t>既に市街地が形成されている新大阪駅周辺地域において</w:t>
      </w:r>
      <w:r w:rsidR="008D7AC0">
        <w:rPr>
          <w:rFonts w:ascii="HGPｺﾞｼｯｸM" w:eastAsia="HGPｺﾞｼｯｸM" w:hint="eastAsia"/>
          <w:sz w:val="22"/>
        </w:rPr>
        <w:t>は</w:t>
      </w:r>
      <w:r w:rsidRPr="00384BD6">
        <w:rPr>
          <w:rFonts w:ascii="HGPｺﾞｼｯｸM" w:eastAsia="HGPｺﾞｼｯｸM" w:hint="eastAsia"/>
          <w:sz w:val="22"/>
        </w:rPr>
        <w:t>、</w:t>
      </w:r>
      <w:r w:rsidR="008D7AC0">
        <w:rPr>
          <w:rFonts w:ascii="HGPｺﾞｼｯｸM" w:eastAsia="HGPｺﾞｼｯｸM" w:hint="eastAsia"/>
          <w:sz w:val="22"/>
        </w:rPr>
        <w:t>広域交通インフラからまちに人を引き込むための低層部の魅力的な空間を作りだす</w:t>
      </w:r>
      <w:r w:rsidR="0026795A">
        <w:rPr>
          <w:rFonts w:ascii="HGPｺﾞｼｯｸM" w:eastAsia="HGPｺﾞｼｯｸM" w:hint="eastAsia"/>
          <w:sz w:val="22"/>
        </w:rPr>
        <w:t>ために</w:t>
      </w:r>
      <w:r w:rsidR="008D7AC0">
        <w:rPr>
          <w:rFonts w:ascii="HGPｺﾞｼｯｸM" w:eastAsia="HGPｺﾞｼｯｸM" w:hint="eastAsia"/>
          <w:sz w:val="22"/>
        </w:rPr>
        <w:t>、</w:t>
      </w:r>
      <w:r w:rsidRPr="00384BD6">
        <w:rPr>
          <w:rFonts w:ascii="HGPｺﾞｼｯｸM" w:eastAsia="HGPｺﾞｼｯｸM" w:hint="eastAsia"/>
          <w:sz w:val="22"/>
        </w:rPr>
        <w:t>開発者が</w:t>
      </w:r>
      <w:r w:rsidR="008D7AC0">
        <w:rPr>
          <w:rFonts w:ascii="HGPｺﾞｼｯｸM" w:eastAsia="HGPｺﾞｼｯｸM" w:hint="eastAsia"/>
          <w:sz w:val="22"/>
        </w:rPr>
        <w:t>新大阪駅からの人の動線や</w:t>
      </w:r>
      <w:r w:rsidRPr="00384BD6">
        <w:rPr>
          <w:rFonts w:ascii="HGPｺﾞｼｯｸM" w:eastAsia="HGPｺﾞｼｯｸM" w:hint="eastAsia"/>
          <w:sz w:val="22"/>
        </w:rPr>
        <w:t>交流促進機能を有する都市開発を進める共通の意識を持ちつつ、</w:t>
      </w:r>
      <w:r w:rsidR="00D90EE1" w:rsidRPr="00384BD6">
        <w:rPr>
          <w:rFonts w:ascii="HGPｺﾞｼｯｸM" w:eastAsia="HGPｺﾞｼｯｸM" w:hint="eastAsia"/>
          <w:sz w:val="22"/>
        </w:rPr>
        <w:t>新大阪</w:t>
      </w:r>
      <w:r w:rsidR="00D90EE1" w:rsidRPr="00384BD6">
        <w:rPr>
          <w:rFonts w:ascii="HGPｺﾞｼｯｸM" w:eastAsia="HGPｺﾞｼｯｸM"/>
          <w:sz w:val="22"/>
        </w:rPr>
        <w:t>、</w:t>
      </w:r>
      <w:r w:rsidR="00E90C40" w:rsidRPr="00384BD6">
        <w:rPr>
          <w:rFonts w:ascii="HGPｺﾞｼｯｸM" w:eastAsia="HGPｺﾞｼｯｸM" w:hint="eastAsia"/>
          <w:sz w:val="22"/>
        </w:rPr>
        <w:t>十三、淡路のそれぞれの</w:t>
      </w:r>
      <w:r w:rsidR="00D90EE1" w:rsidRPr="00384BD6">
        <w:rPr>
          <w:rFonts w:ascii="HGPｺﾞｼｯｸM" w:eastAsia="HGPｺﾞｼｯｸM" w:hint="eastAsia"/>
          <w:sz w:val="22"/>
        </w:rPr>
        <w:t>地域の</w:t>
      </w:r>
      <w:r w:rsidR="00E90C40" w:rsidRPr="00384BD6">
        <w:rPr>
          <w:rFonts w:ascii="HGPｺﾞｼｯｸM" w:eastAsia="HGPｺﾞｼｯｸM" w:hint="eastAsia"/>
          <w:sz w:val="22"/>
        </w:rPr>
        <w:t>特色を活かしながら、</w:t>
      </w:r>
      <w:r w:rsidR="00506A72" w:rsidRPr="00384BD6">
        <w:rPr>
          <w:rFonts w:ascii="HGPｺﾞｼｯｸM" w:eastAsia="HGPｺﾞｼｯｸM" w:hint="eastAsia"/>
          <w:sz w:val="22"/>
        </w:rPr>
        <w:t>低利用となっている民有地の開発の促進、新幹線</w:t>
      </w:r>
      <w:r w:rsidRPr="00384BD6">
        <w:rPr>
          <w:rFonts w:ascii="HGPｺﾞｼｯｸM" w:eastAsia="HGPｺﾞｼｯｸM" w:hint="eastAsia"/>
          <w:sz w:val="22"/>
        </w:rPr>
        <w:t>の導入空間</w:t>
      </w:r>
      <w:r w:rsidR="00196901" w:rsidRPr="00384BD6">
        <w:rPr>
          <w:rFonts w:ascii="HGPｺﾞｼｯｸM" w:eastAsia="HGPｺﾞｼｯｸM" w:hint="eastAsia"/>
          <w:sz w:val="22"/>
        </w:rPr>
        <w:t>や駅前広場</w:t>
      </w:r>
      <w:r w:rsidR="00506A72" w:rsidRPr="00384BD6">
        <w:rPr>
          <w:rFonts w:ascii="HGPｺﾞｼｯｸM" w:eastAsia="HGPｺﾞｼｯｸM" w:hint="eastAsia"/>
          <w:sz w:val="22"/>
        </w:rPr>
        <w:t>などの公共空間と民間建築物の重層的な利用</w:t>
      </w:r>
      <w:r w:rsidR="00196901" w:rsidRPr="00384BD6">
        <w:rPr>
          <w:rFonts w:ascii="HGPｺﾞｼｯｸM" w:eastAsia="HGPｺﾞｼｯｸM" w:hint="eastAsia"/>
          <w:sz w:val="22"/>
        </w:rPr>
        <w:t>、都市再生制度などを活用した既存民間建築物の建替え</w:t>
      </w:r>
      <w:r w:rsidR="008D7AC0">
        <w:rPr>
          <w:rFonts w:ascii="HGPｺﾞｼｯｸM" w:eastAsia="HGPｺﾞｼｯｸM" w:hint="eastAsia"/>
          <w:sz w:val="22"/>
        </w:rPr>
        <w:t>、リノベーションなど</w:t>
      </w:r>
      <w:r w:rsidRPr="00384BD6">
        <w:rPr>
          <w:rFonts w:ascii="HGPｺﾞｼｯｸM" w:eastAsia="HGPｺﾞｼｯｸM" w:hint="eastAsia"/>
          <w:sz w:val="22"/>
        </w:rPr>
        <w:t>を図る必要がある。</w:t>
      </w:r>
    </w:p>
    <w:p w14:paraId="7F3745AA" w14:textId="5B249904" w:rsidR="000D0702" w:rsidRDefault="00D90EE1" w:rsidP="00BC174B">
      <w:pPr>
        <w:ind w:firstLineChars="100" w:firstLine="220"/>
        <w:rPr>
          <w:rFonts w:ascii="HGPｺﾞｼｯｸM" w:eastAsia="HGPｺﾞｼｯｸM"/>
          <w:sz w:val="22"/>
        </w:rPr>
      </w:pPr>
      <w:r w:rsidRPr="00384BD6">
        <w:rPr>
          <w:rFonts w:ascii="HGPｺﾞｼｯｸM" w:eastAsia="HGPｺﾞｼｯｸM" w:hint="eastAsia"/>
          <w:sz w:val="22"/>
        </w:rPr>
        <w:t>イノベーシ</w:t>
      </w:r>
      <w:r w:rsidRPr="00945184">
        <w:rPr>
          <w:rFonts w:ascii="HGPｺﾞｼｯｸM" w:eastAsia="HGPｺﾞｼｯｸM" w:hint="eastAsia"/>
          <w:sz w:val="22"/>
        </w:rPr>
        <w:t>ョンや</w:t>
      </w:r>
      <w:r w:rsidRPr="00945184">
        <w:rPr>
          <w:rFonts w:ascii="HGPｺﾞｼｯｸM" w:eastAsia="HGPｺﾞｼｯｸM"/>
          <w:sz w:val="22"/>
        </w:rPr>
        <w:t>経済開発、</w:t>
      </w:r>
      <w:r w:rsidR="00692B0B" w:rsidRPr="00945184">
        <w:rPr>
          <w:rFonts w:ascii="HGPｺﾞｼｯｸM" w:eastAsia="HGPｺﾞｼｯｸM" w:hint="eastAsia"/>
          <w:sz w:val="22"/>
        </w:rPr>
        <w:t>スタートアップ・</w:t>
      </w:r>
      <w:r w:rsidRPr="00945184">
        <w:rPr>
          <w:rFonts w:ascii="HGPｺﾞｼｯｸM" w:eastAsia="HGPｺﾞｼｯｸM"/>
          <w:sz w:val="22"/>
        </w:rPr>
        <w:t>ベンチャー育成、サービス、</w:t>
      </w:r>
      <w:r w:rsidRPr="00945184">
        <w:rPr>
          <w:rFonts w:ascii="HGPｺﾞｼｯｸM" w:eastAsia="HGPｺﾞｼｯｸM" w:hint="eastAsia"/>
          <w:sz w:val="22"/>
        </w:rPr>
        <w:t>人材育成</w:t>
      </w:r>
      <w:r w:rsidRPr="00945184">
        <w:rPr>
          <w:rFonts w:ascii="HGPｺﾞｼｯｸM" w:eastAsia="HGPｺﾞｼｯｸM"/>
          <w:sz w:val="22"/>
        </w:rPr>
        <w:t>・活用</w:t>
      </w:r>
      <w:r w:rsidR="008D7AC0">
        <w:rPr>
          <w:rFonts w:ascii="HGPｺﾞｼｯｸM" w:eastAsia="HGPｺﾞｼｯｸM" w:hint="eastAsia"/>
          <w:sz w:val="22"/>
        </w:rPr>
        <w:t>、観光、文化、エンタメ</w:t>
      </w:r>
      <w:r w:rsidRPr="00945184">
        <w:rPr>
          <w:rFonts w:ascii="HGPｺﾞｼｯｸM" w:eastAsia="HGPｺﾞｼｯｸM"/>
          <w:sz w:val="22"/>
        </w:rPr>
        <w:t>などの機能を備えた</w:t>
      </w:r>
      <w:r w:rsidR="000D0702" w:rsidRPr="00945184">
        <w:rPr>
          <w:rFonts w:ascii="HGPｺﾞｼｯｸM" w:eastAsia="HGPｺﾞｼｯｸM" w:hint="eastAsia"/>
          <w:sz w:val="22"/>
        </w:rPr>
        <w:t>良好な</w:t>
      </w:r>
      <w:r w:rsidR="000D0702" w:rsidRPr="00945184">
        <w:rPr>
          <w:rFonts w:ascii="HGPｺﾞｼｯｸM" w:eastAsia="HGPｺﾞｼｯｸM"/>
          <w:sz w:val="22"/>
        </w:rPr>
        <w:t>都市</w:t>
      </w:r>
      <w:r w:rsidR="007370FE">
        <w:rPr>
          <w:rFonts w:ascii="HGPｺﾞｼｯｸM" w:eastAsia="HGPｺﾞｼｯｸM" w:hint="eastAsia"/>
          <w:sz w:val="22"/>
        </w:rPr>
        <w:t>環境</w:t>
      </w:r>
      <w:r w:rsidR="000D0702" w:rsidRPr="00945184">
        <w:rPr>
          <w:rFonts w:ascii="HGPｺﾞｼｯｸM" w:eastAsia="HGPｺﾞｼｯｸM" w:hint="eastAsia"/>
          <w:sz w:val="22"/>
        </w:rPr>
        <w:t>を</w:t>
      </w:r>
      <w:r w:rsidR="000D0702" w:rsidRPr="00945184">
        <w:rPr>
          <w:rFonts w:ascii="HGPｺﾞｼｯｸM" w:eastAsia="HGPｺﾞｼｯｸM"/>
          <w:sz w:val="22"/>
        </w:rPr>
        <w:t>実現するために、</w:t>
      </w:r>
      <w:r w:rsidR="000D0702" w:rsidRPr="00945184">
        <w:rPr>
          <w:rFonts w:ascii="HGPｺﾞｼｯｸM" w:eastAsia="HGPｺﾞｼｯｸM" w:hint="eastAsia"/>
          <w:sz w:val="22"/>
        </w:rPr>
        <w:t>開発</w:t>
      </w:r>
      <w:r w:rsidR="00BC174B" w:rsidRPr="00945184">
        <w:rPr>
          <w:rFonts w:ascii="HGPｺﾞｼｯｸM" w:eastAsia="HGPｺﾞｼｯｸM" w:hint="eastAsia"/>
          <w:sz w:val="22"/>
        </w:rPr>
        <w:t>者</w:t>
      </w:r>
      <w:r w:rsidR="000D0702" w:rsidRPr="00945184">
        <w:rPr>
          <w:rFonts w:ascii="HGPｺﾞｼｯｸM" w:eastAsia="HGPｺﾞｼｯｸM" w:hint="eastAsia"/>
          <w:sz w:val="22"/>
        </w:rPr>
        <w:t>、利用</w:t>
      </w:r>
      <w:r w:rsidR="00BC174B" w:rsidRPr="00945184">
        <w:rPr>
          <w:rFonts w:ascii="HGPｺﾞｼｯｸM" w:eastAsia="HGPｺﾞｼｯｸM" w:hint="eastAsia"/>
          <w:sz w:val="22"/>
        </w:rPr>
        <w:t>者</w:t>
      </w:r>
      <w:r w:rsidR="000D0702" w:rsidRPr="00945184">
        <w:rPr>
          <w:rFonts w:ascii="HGPｺﾞｼｯｸM" w:eastAsia="HGPｺﾞｼｯｸM" w:hint="eastAsia"/>
          <w:sz w:val="22"/>
        </w:rPr>
        <w:t>、</w:t>
      </w:r>
      <w:r w:rsidR="00BC174B" w:rsidRPr="00945184">
        <w:rPr>
          <w:rFonts w:ascii="HGPｺﾞｼｯｸM" w:eastAsia="HGPｺﾞｼｯｸM" w:hint="eastAsia"/>
          <w:sz w:val="22"/>
        </w:rPr>
        <w:t>事業者</w:t>
      </w:r>
      <w:r w:rsidR="000D0702" w:rsidRPr="00945184">
        <w:rPr>
          <w:rFonts w:ascii="HGPｺﾞｼｯｸM" w:eastAsia="HGPｺﾞｼｯｸM" w:hint="eastAsia"/>
          <w:sz w:val="22"/>
        </w:rPr>
        <w:t>などの早期の</w:t>
      </w:r>
      <w:r w:rsidR="000D0702" w:rsidRPr="00945184">
        <w:rPr>
          <w:rFonts w:ascii="HGPｺﾞｼｯｸM" w:eastAsia="HGPｺﾞｼｯｸM"/>
          <w:sz w:val="22"/>
        </w:rPr>
        <w:t>関係性の</w:t>
      </w:r>
      <w:r w:rsidR="000D0702" w:rsidRPr="00945184">
        <w:rPr>
          <w:rFonts w:ascii="HGPｺﾞｼｯｸM" w:eastAsia="HGPｺﾞｼｯｸM" w:hint="eastAsia"/>
          <w:sz w:val="22"/>
        </w:rPr>
        <w:t>構築（人の</w:t>
      </w:r>
      <w:r w:rsidR="000D0702" w:rsidRPr="00945184">
        <w:rPr>
          <w:rFonts w:ascii="HGPｺﾞｼｯｸM" w:eastAsia="HGPｺﾞｼｯｸM"/>
          <w:sz w:val="22"/>
        </w:rPr>
        <w:t>ネットワーク</w:t>
      </w:r>
      <w:r w:rsidR="000D0702" w:rsidRPr="00945184">
        <w:rPr>
          <w:rFonts w:ascii="HGPｺﾞｼｯｸM" w:eastAsia="HGPｺﾞｼｯｸM" w:hint="eastAsia"/>
          <w:sz w:val="22"/>
        </w:rPr>
        <w:t>）が必要であり</w:t>
      </w:r>
      <w:r w:rsidR="000D0702" w:rsidRPr="00945184">
        <w:rPr>
          <w:rFonts w:ascii="HGPｺﾞｼｯｸM" w:eastAsia="HGPｺﾞｼｯｸM"/>
          <w:sz w:val="22"/>
        </w:rPr>
        <w:t>、</w:t>
      </w:r>
      <w:r w:rsidR="000D0702" w:rsidRPr="00945184">
        <w:rPr>
          <w:rFonts w:ascii="HGPｺﾞｼｯｸM" w:eastAsia="HGPｺﾞｼｯｸM" w:hint="eastAsia"/>
          <w:sz w:val="22"/>
        </w:rPr>
        <w:t>さらに</w:t>
      </w:r>
      <w:r w:rsidR="000D0702" w:rsidRPr="00945184">
        <w:rPr>
          <w:rFonts w:ascii="HGPｺﾞｼｯｸM" w:eastAsia="HGPｺﾞｼｯｸM"/>
          <w:sz w:val="22"/>
        </w:rPr>
        <w:t>この関係性を</w:t>
      </w:r>
      <w:r w:rsidR="000D0702" w:rsidRPr="00945184">
        <w:rPr>
          <w:rFonts w:ascii="HGPｺﾞｼｯｸM" w:eastAsia="HGPｺﾞｼｯｸM" w:hint="eastAsia"/>
          <w:sz w:val="22"/>
        </w:rPr>
        <w:t>新たに海外や</w:t>
      </w:r>
      <w:r w:rsidR="000D0702" w:rsidRPr="00945184">
        <w:rPr>
          <w:rFonts w:ascii="HGPｺﾞｼｯｸM" w:eastAsia="HGPｺﾞｼｯｸM"/>
          <w:sz w:val="22"/>
        </w:rPr>
        <w:t>日本全国から</w:t>
      </w:r>
      <w:r w:rsidR="000D0702" w:rsidRPr="00945184">
        <w:rPr>
          <w:rFonts w:ascii="HGPｺﾞｼｯｸM" w:eastAsia="HGPｺﾞｼｯｸM" w:hint="eastAsia"/>
          <w:sz w:val="22"/>
        </w:rPr>
        <w:t>新大阪</w:t>
      </w:r>
      <w:r w:rsidR="00951C69" w:rsidRPr="00945184">
        <w:rPr>
          <w:rFonts w:ascii="HGPｺﾞｼｯｸM" w:eastAsia="HGPｺﾞｼｯｸM" w:hint="eastAsia"/>
          <w:sz w:val="22"/>
        </w:rPr>
        <w:t>駅周辺地域</w:t>
      </w:r>
      <w:r w:rsidR="000D0702" w:rsidRPr="00945184">
        <w:rPr>
          <w:rFonts w:ascii="HGPｺﾞｼｯｸM" w:eastAsia="HGPｺﾞｼｯｸM" w:hint="eastAsia"/>
          <w:sz w:val="22"/>
        </w:rPr>
        <w:t>に人</w:t>
      </w:r>
      <w:r w:rsidR="000D0702" w:rsidRPr="00945184">
        <w:rPr>
          <w:rFonts w:ascii="HGPｺﾞｼｯｸM" w:eastAsia="HGPｺﾞｼｯｸM"/>
          <w:sz w:val="22"/>
        </w:rPr>
        <w:t>を</w:t>
      </w:r>
      <w:r w:rsidR="000D0702" w:rsidRPr="00945184">
        <w:rPr>
          <w:rFonts w:ascii="HGPｺﾞｼｯｸM" w:eastAsia="HGPｺﾞｼｯｸM" w:hint="eastAsia"/>
          <w:sz w:val="22"/>
        </w:rPr>
        <w:t>迎え入れるネットワークとして発展</w:t>
      </w:r>
      <w:r w:rsidR="000D0702" w:rsidRPr="00945184">
        <w:rPr>
          <w:rFonts w:ascii="HGPｺﾞｼｯｸM" w:eastAsia="HGPｺﾞｼｯｸM"/>
          <w:sz w:val="22"/>
        </w:rPr>
        <w:t>させていく</w:t>
      </w:r>
      <w:r w:rsidR="000D0702" w:rsidRPr="00945184">
        <w:rPr>
          <w:rFonts w:ascii="HGPｺﾞｼｯｸM" w:eastAsia="HGPｺﾞｼｯｸM" w:hint="eastAsia"/>
          <w:sz w:val="22"/>
        </w:rPr>
        <w:t>必要がある。</w:t>
      </w:r>
    </w:p>
    <w:p w14:paraId="06788EA3" w14:textId="68BA824C" w:rsidR="004023E4" w:rsidRDefault="008B4698" w:rsidP="001B1163">
      <w:pPr>
        <w:ind w:firstLineChars="100" w:firstLine="220"/>
        <w:rPr>
          <w:rFonts w:ascii="HGPｺﾞｼｯｸM" w:eastAsia="HGPｺﾞｼｯｸM"/>
          <w:sz w:val="22"/>
        </w:rPr>
      </w:pPr>
      <w:r>
        <w:rPr>
          <w:rFonts w:ascii="HGPｺﾞｼｯｸM" w:eastAsia="HGPｺﾞｼｯｸM" w:hint="eastAsia"/>
          <w:sz w:val="22"/>
        </w:rPr>
        <w:t>特に新大阪駅エリアにおいては、</w:t>
      </w:r>
      <w:r w:rsidR="00AA334A">
        <w:rPr>
          <w:rFonts w:ascii="HGPｺﾞｼｯｸM" w:eastAsia="HGPｺﾞｼｯｸM" w:hint="eastAsia"/>
          <w:sz w:val="22"/>
        </w:rPr>
        <w:t>広域</w:t>
      </w:r>
      <w:r w:rsidR="00AA334A">
        <w:rPr>
          <w:rFonts w:ascii="HGPｺﾞｼｯｸM" w:eastAsia="HGPｺﾞｼｯｸM"/>
          <w:sz w:val="22"/>
        </w:rPr>
        <w:t>交通</w:t>
      </w:r>
      <w:r w:rsidR="00AA334A">
        <w:rPr>
          <w:rFonts w:ascii="HGPｺﾞｼｯｸM" w:eastAsia="HGPｺﾞｼｯｸM" w:hint="eastAsia"/>
          <w:sz w:val="22"/>
        </w:rPr>
        <w:t>ネットワーク</w:t>
      </w:r>
      <w:r w:rsidR="00AA334A">
        <w:rPr>
          <w:rFonts w:ascii="HGPｺﾞｼｯｸM" w:eastAsia="HGPｺﾞｼｯｸM"/>
          <w:sz w:val="22"/>
        </w:rPr>
        <w:t>の</w:t>
      </w:r>
      <w:r w:rsidR="00AA334A">
        <w:rPr>
          <w:rFonts w:ascii="HGPｺﾞｼｯｸM" w:eastAsia="HGPｺﾞｼｯｸM" w:hint="eastAsia"/>
          <w:sz w:val="22"/>
        </w:rPr>
        <w:t>結節点の</w:t>
      </w:r>
      <w:r w:rsidR="00AA334A">
        <w:rPr>
          <w:rFonts w:ascii="HGPｺﾞｼｯｸM" w:eastAsia="HGPｺﾞｼｯｸM"/>
          <w:sz w:val="22"/>
        </w:rPr>
        <w:t>特性を活かした</w:t>
      </w:r>
      <w:r w:rsidR="00AA334A">
        <w:rPr>
          <w:rFonts w:ascii="HGPｺﾞｼｯｸM" w:eastAsia="HGPｺﾞｼｯｸM" w:hint="eastAsia"/>
          <w:sz w:val="22"/>
        </w:rPr>
        <w:t>、コアとなる集客施設や</w:t>
      </w:r>
      <w:r w:rsidR="00AA334A">
        <w:rPr>
          <w:rFonts w:ascii="HGPｺﾞｼｯｸM" w:eastAsia="HGPｺﾞｼｯｸM"/>
          <w:sz w:val="22"/>
        </w:rPr>
        <w:t>文化施設を中心として、</w:t>
      </w:r>
      <w:r w:rsidR="00AA334A">
        <w:rPr>
          <w:rFonts w:ascii="HGPｺﾞｼｯｸM" w:eastAsia="HGPｺﾞｼｯｸM" w:hint="eastAsia"/>
          <w:sz w:val="22"/>
        </w:rPr>
        <w:t>賑わい</w:t>
      </w:r>
      <w:r w:rsidR="00AA334A">
        <w:rPr>
          <w:rFonts w:ascii="HGPｺﾞｼｯｸM" w:eastAsia="HGPｺﾞｼｯｸM"/>
          <w:sz w:val="22"/>
        </w:rPr>
        <w:t>創出</w:t>
      </w:r>
      <w:r w:rsidR="00AA334A">
        <w:rPr>
          <w:rFonts w:ascii="HGPｺﾞｼｯｸM" w:eastAsia="HGPｺﾞｼｯｸM" w:hint="eastAsia"/>
          <w:sz w:val="22"/>
        </w:rPr>
        <w:t>に資する</w:t>
      </w:r>
      <w:r w:rsidR="00AA334A">
        <w:rPr>
          <w:rFonts w:ascii="HGPｺﾞｼｯｸM" w:eastAsia="HGPｺﾞｼｯｸM"/>
          <w:sz w:val="22"/>
        </w:rPr>
        <w:t>機能</w:t>
      </w:r>
      <w:r w:rsidR="00AA334A">
        <w:rPr>
          <w:rFonts w:ascii="HGPｺﾞｼｯｸM" w:eastAsia="HGPｺﾞｼｯｸM" w:hint="eastAsia"/>
          <w:sz w:val="22"/>
        </w:rPr>
        <w:t>の集積</w:t>
      </w:r>
      <w:r w:rsidR="00AA334A">
        <w:rPr>
          <w:rFonts w:ascii="HGPｺﾞｼｯｸM" w:eastAsia="HGPｺﾞｼｯｸM"/>
          <w:sz w:val="22"/>
        </w:rPr>
        <w:t>を</w:t>
      </w:r>
      <w:r w:rsidR="00AA334A">
        <w:rPr>
          <w:rFonts w:ascii="HGPｺﾞｼｯｸM" w:eastAsia="HGPｺﾞｼｯｸM" w:hint="eastAsia"/>
          <w:sz w:val="22"/>
        </w:rPr>
        <w:t>図る</w:t>
      </w:r>
      <w:r w:rsidR="00AA334A">
        <w:rPr>
          <w:rFonts w:ascii="HGPｺﾞｼｯｸM" w:eastAsia="HGPｺﾞｼｯｸM"/>
          <w:sz w:val="22"/>
        </w:rPr>
        <w:t>。</w:t>
      </w:r>
      <w:r w:rsidR="00762C8C">
        <w:rPr>
          <w:rFonts w:ascii="HGPｺﾞｼｯｸM" w:eastAsia="HGPｺﾞｼｯｸM" w:hint="eastAsia"/>
          <w:sz w:val="22"/>
        </w:rPr>
        <w:t>また、十三駅エリアや淡路駅エリアにおいては、新大阪駅エリアに導入する機能のサポート、補完する機能を導入する。</w:t>
      </w:r>
    </w:p>
    <w:p w14:paraId="194042D2" w14:textId="1BD57C1C" w:rsidR="00C11884" w:rsidRDefault="001E0613" w:rsidP="001A1336">
      <w:pPr>
        <w:widowControl/>
        <w:jc w:val="left"/>
        <w:rPr>
          <w:rFonts w:ascii="HGPｺﾞｼｯｸM" w:eastAsia="HGPｺﾞｼｯｸM"/>
          <w:sz w:val="22"/>
        </w:rPr>
      </w:pPr>
      <w:r>
        <w:rPr>
          <w:rFonts w:ascii="HGPｺﾞｼｯｸM" w:eastAsia="HGPｺﾞｼｯｸM" w:hint="eastAsia"/>
          <w:noProof/>
          <w:sz w:val="22"/>
        </w:rPr>
        <mc:AlternateContent>
          <mc:Choice Requires="wps">
            <w:drawing>
              <wp:anchor distT="0" distB="0" distL="114300" distR="114300" simplePos="0" relativeHeight="251886592" behindDoc="0" locked="0" layoutInCell="1" allowOverlap="1" wp14:anchorId="31A4C6A3" wp14:editId="47FB909E">
                <wp:simplePos x="0" y="0"/>
                <wp:positionH relativeFrom="column">
                  <wp:posOffset>56500</wp:posOffset>
                </wp:positionH>
                <wp:positionV relativeFrom="paragraph">
                  <wp:posOffset>206405</wp:posOffset>
                </wp:positionV>
                <wp:extent cx="5724525" cy="8463516"/>
                <wp:effectExtent l="0" t="0" r="28575" b="13970"/>
                <wp:wrapNone/>
                <wp:docPr id="13" name="正方形/長方形 13"/>
                <wp:cNvGraphicFramePr/>
                <a:graphic xmlns:a="http://schemas.openxmlformats.org/drawingml/2006/main">
                  <a:graphicData uri="http://schemas.microsoft.com/office/word/2010/wordprocessingShape">
                    <wps:wsp>
                      <wps:cNvSpPr/>
                      <wps:spPr>
                        <a:xfrm>
                          <a:off x="0" y="0"/>
                          <a:ext cx="5724525" cy="8463516"/>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w14:anchorId="3AB5961C" id="正方形/長方形 13" o:spid="_x0000_s1026" style="position:absolute;left:0;text-align:left;margin-left:4.45pt;margin-top:16.25pt;width:450.75pt;height:666.4pt;z-index:251886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" filled="f" strokecolor="black [3213]" strokeweight="1pt"/>
            </w:pict>
          </mc:Fallback>
        </mc:AlternateContent>
      </w:r>
      <w:r w:rsidR="00C11884">
        <w:rPr>
          <w:rFonts w:ascii="HGPｺﾞｼｯｸM" w:eastAsia="HGPｺﾞｼｯｸM" w:hint="eastAsia"/>
          <w:sz w:val="22"/>
        </w:rPr>
        <w:t xml:space="preserve">　</w:t>
      </w:r>
      <w:r w:rsidR="00516902">
        <w:rPr>
          <w:rFonts w:ascii="HGPｺﾞｼｯｸM" w:eastAsia="HGPｺﾞｼｯｸM" w:hint="eastAsia"/>
          <w:sz w:val="22"/>
        </w:rPr>
        <w:t>【新大阪駅エリアにおける交流</w:t>
      </w:r>
      <w:r w:rsidR="004C1183">
        <w:rPr>
          <w:rFonts w:ascii="HGPｺﾞｼｯｸM" w:eastAsia="HGPｺﾞｼｯｸM" w:hint="eastAsia"/>
          <w:sz w:val="22"/>
        </w:rPr>
        <w:t>促進</w:t>
      </w:r>
      <w:r w:rsidR="00516902">
        <w:rPr>
          <w:rFonts w:ascii="HGPｺﾞｼｯｸM" w:eastAsia="HGPｺﾞｼｯｸM" w:hint="eastAsia"/>
          <w:sz w:val="22"/>
        </w:rPr>
        <w:t>機能のコアとなる</w:t>
      </w:r>
      <w:r w:rsidR="004C1183">
        <w:rPr>
          <w:rFonts w:ascii="HGPｺﾞｼｯｸM" w:eastAsia="HGPｺﾞｼｯｸM" w:hint="eastAsia"/>
          <w:sz w:val="22"/>
        </w:rPr>
        <w:t>機能</w:t>
      </w:r>
      <w:r w:rsidR="00F73313">
        <w:rPr>
          <w:rFonts w:ascii="HGPｺﾞｼｯｸM" w:eastAsia="HGPｺﾞｼｯｸM" w:hint="eastAsia"/>
          <w:sz w:val="22"/>
        </w:rPr>
        <w:t>の一例　大規模交流施設</w:t>
      </w:r>
      <w:r w:rsidR="006D07F2">
        <w:rPr>
          <w:rFonts w:ascii="HGPｺﾞｼｯｸM" w:eastAsia="HGPｺﾞｼｯｸM" w:hint="eastAsia"/>
          <w:sz w:val="22"/>
        </w:rPr>
        <w:t>】</w:t>
      </w:r>
    </w:p>
    <w:p w14:paraId="784B6F9B" w14:textId="2879D028" w:rsidR="001A1336" w:rsidRDefault="008921DA" w:rsidP="00113140">
      <w:pPr>
        <w:widowControl/>
        <w:spacing w:line="320" w:lineRule="exact"/>
        <w:ind w:firstLineChars="100" w:firstLine="220"/>
        <w:jc w:val="left"/>
        <w:rPr>
          <w:rFonts w:ascii="HGPｺﾞｼｯｸM" w:eastAsia="HGPｺﾞｼｯｸM"/>
          <w:sz w:val="22"/>
        </w:rPr>
      </w:pPr>
      <w:r>
        <w:rPr>
          <w:rFonts w:ascii="HGPｺﾞｼｯｸM" w:eastAsia="HGPｺﾞｼｯｸM" w:hint="eastAsia"/>
          <w:sz w:val="22"/>
        </w:rPr>
        <w:t>（</w:t>
      </w:r>
      <w:r w:rsidR="001A1336">
        <w:rPr>
          <w:rFonts w:ascii="HGPｺﾞｼｯｸM" w:eastAsia="HGPｺﾞｼｯｸM" w:hint="eastAsia"/>
          <w:sz w:val="22"/>
        </w:rPr>
        <w:t>スーパー</w:t>
      </w:r>
      <w:r>
        <w:rPr>
          <w:rFonts w:ascii="HGPｺﾞｼｯｸM" w:eastAsia="HGPｺﾞｼｯｸM" w:hint="eastAsia"/>
          <w:sz w:val="22"/>
        </w:rPr>
        <w:t>・メガリージョンの西の拠点としてのコア機能の導入の基本的な考え方</w:t>
      </w:r>
      <w:r w:rsidR="00516902">
        <w:rPr>
          <w:rFonts w:ascii="HGPｺﾞｼｯｸM" w:eastAsia="HGPｺﾞｼｯｸM" w:hint="eastAsia"/>
          <w:sz w:val="22"/>
        </w:rPr>
        <w:t>）</w:t>
      </w:r>
    </w:p>
    <w:p w14:paraId="584B111D" w14:textId="20A8A2FC" w:rsidR="001A1336" w:rsidRDefault="001A1336" w:rsidP="00113140">
      <w:pPr>
        <w:widowControl/>
        <w:spacing w:line="320" w:lineRule="exact"/>
        <w:ind w:leftChars="172" w:left="601" w:hangingChars="109" w:hanging="240"/>
        <w:jc w:val="left"/>
        <w:rPr>
          <w:rFonts w:ascii="HGPｺﾞｼｯｸM" w:eastAsia="HGPｺﾞｼｯｸM"/>
          <w:sz w:val="22"/>
        </w:rPr>
      </w:pPr>
      <w:r>
        <w:rPr>
          <w:rFonts w:ascii="HGPｺﾞｼｯｸM" w:eastAsia="HGPｺﾞｼｯｸM" w:hint="eastAsia"/>
          <w:sz w:val="22"/>
        </w:rPr>
        <w:t xml:space="preserve">　・</w:t>
      </w:r>
      <w:r w:rsidR="00E41C3A" w:rsidRPr="00E41C3A">
        <w:rPr>
          <w:rFonts w:ascii="HGPｺﾞｼｯｸM" w:eastAsia="HGPｺﾞｼｯｸM" w:hint="eastAsia"/>
          <w:sz w:val="22"/>
        </w:rPr>
        <w:t>広域交通ネットワークが持つ広い圏域（世界、日本各地）の多くの人々が交流し、都市総合ランキングの高い世界の主要都市に勝る国際競争力の強化のシンボルとなる施設</w:t>
      </w:r>
    </w:p>
    <w:p w14:paraId="52D683A6" w14:textId="14FEA688" w:rsidR="001A1336" w:rsidRDefault="001A1336" w:rsidP="00113140">
      <w:pPr>
        <w:widowControl/>
        <w:spacing w:line="320" w:lineRule="exact"/>
        <w:ind w:leftChars="172" w:left="614" w:hangingChars="115" w:hanging="253"/>
        <w:jc w:val="left"/>
        <w:rPr>
          <w:rFonts w:ascii="HGPｺﾞｼｯｸM" w:eastAsia="HGPｺﾞｼｯｸM"/>
          <w:sz w:val="22"/>
        </w:rPr>
      </w:pPr>
      <w:r>
        <w:rPr>
          <w:rFonts w:ascii="HGPｺﾞｼｯｸM" w:eastAsia="HGPｺﾞｼｯｸM" w:hint="eastAsia"/>
          <w:sz w:val="22"/>
        </w:rPr>
        <w:t xml:space="preserve">　・</w:t>
      </w:r>
      <w:r w:rsidR="00E41C3A" w:rsidRPr="00E41C3A">
        <w:rPr>
          <w:rFonts w:ascii="HGPｺﾞｼｯｸM" w:eastAsia="HGPｺﾞｼｯｸM" w:hint="eastAsia"/>
          <w:sz w:val="22"/>
        </w:rPr>
        <w:t>世界や日本全体と関西の交流による大阪の産業・ビジネス・文化の発展（広域からの流入・発信、マッチング）</w:t>
      </w:r>
    </w:p>
    <w:p w14:paraId="2DAB61CC" w14:textId="5A26353A" w:rsidR="00516902" w:rsidRDefault="004664BE" w:rsidP="00113140">
      <w:pPr>
        <w:widowControl/>
        <w:spacing w:line="320" w:lineRule="exact"/>
        <w:ind w:leftChars="172" w:left="614" w:hangingChars="115" w:hanging="253"/>
        <w:jc w:val="left"/>
        <w:rPr>
          <w:rFonts w:ascii="HGPｺﾞｼｯｸM" w:eastAsia="HGPｺﾞｼｯｸM"/>
          <w:sz w:val="22"/>
        </w:rPr>
      </w:pPr>
      <w:r>
        <w:rPr>
          <w:rFonts w:ascii="HGPｺﾞｼｯｸM" w:eastAsia="HGPｺﾞｼｯｸM" w:hint="eastAsia"/>
          <w:noProof/>
          <w:sz w:val="22"/>
        </w:rPr>
        <mc:AlternateContent>
          <mc:Choice Requires="wps">
            <w:drawing>
              <wp:anchor distT="0" distB="0" distL="114300" distR="114300" simplePos="0" relativeHeight="252176384" behindDoc="0" locked="0" layoutInCell="1" allowOverlap="1" wp14:anchorId="40C18B31" wp14:editId="46F67C69">
                <wp:simplePos x="0" y="0"/>
                <wp:positionH relativeFrom="column">
                  <wp:posOffset>23495</wp:posOffset>
                </wp:positionH>
                <wp:positionV relativeFrom="paragraph">
                  <wp:posOffset>56515</wp:posOffset>
                </wp:positionV>
                <wp:extent cx="914400" cy="647700"/>
                <wp:effectExtent l="0" t="0" r="0" b="0"/>
                <wp:wrapNone/>
                <wp:docPr id="44" name="テキスト ボックス 44"/>
                <wp:cNvGraphicFramePr/>
                <a:graphic xmlns:a="http://schemas.openxmlformats.org/drawingml/2006/main">
                  <a:graphicData uri="http://schemas.microsoft.com/office/word/2010/wordprocessingShape">
                    <wps:wsp>
                      <wps:cNvSpPr txBox="1"/>
                      <wps:spPr>
                        <a:xfrm>
                          <a:off x="0" y="0"/>
                          <a:ext cx="914400" cy="647700"/>
                        </a:xfrm>
                        <a:prstGeom prst="rect">
                          <a:avLst/>
                        </a:prstGeom>
                        <a:noFill/>
                        <a:ln w="6350">
                          <a:noFill/>
                        </a:ln>
                      </wps:spPr>
                      <wps:txbx>
                        <w:txbxContent>
                          <w:p w14:paraId="5F456D0B" w14:textId="6BE36D9C" w:rsidR="007E0282" w:rsidRPr="004664BE" w:rsidRDefault="007E0282">
                            <w:pPr>
                              <w:rPr>
                                <w:sz w:val="20"/>
                                <w:szCs w:val="20"/>
                              </w:rPr>
                            </w:pPr>
                            <w:r w:rsidRPr="004664BE">
                              <w:rPr>
                                <w:rFonts w:hint="eastAsia"/>
                                <w:sz w:val="20"/>
                                <w:szCs w:val="20"/>
                              </w:rPr>
                              <w:t>（広域からの</w:t>
                            </w:r>
                            <w:r w:rsidRPr="004664BE">
                              <w:rPr>
                                <w:sz w:val="20"/>
                                <w:szCs w:val="20"/>
                              </w:rPr>
                              <w:t>流入・発信、マッチング）</w: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0C18B31" id="テキスト ボックス 44" o:spid="_x0000_s1077" type="#_x0000_t202" style="position:absolute;left:0;text-align:left;margin-left:1.85pt;margin-top:4.45pt;width:1in;height:51pt;z-index:25217638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" filled="f" stroked="f" strokeweight=".5pt">
                <v:textbox>
                  <w:txbxContent>
                    <w:p w14:paraId="5F456D0B" w14:textId="6BE36D9C" w:rsidR="007E0282" w:rsidRPr="004664BE" w:rsidRDefault="007E0282">
                      <w:pPr>
                        <w:rPr>
                          <w:sz w:val="20"/>
                          <w:szCs w:val="20"/>
                        </w:rPr>
                      </w:pPr>
                      <w:r w:rsidRPr="004664BE">
                        <w:rPr>
                          <w:rFonts w:hint="eastAsia"/>
                          <w:sz w:val="20"/>
                          <w:szCs w:val="20"/>
                        </w:rPr>
                        <w:t>（広域からの</w:t>
                      </w:r>
                      <w:r w:rsidRPr="004664BE">
                        <w:rPr>
                          <w:sz w:val="20"/>
                          <w:szCs w:val="20"/>
                        </w:rPr>
                        <w:t>流入・発信、マッチング）</w:t>
                      </w:r>
                    </w:p>
                  </w:txbxContent>
                </v:textbox>
              </v:shape>
            </w:pict>
          </mc:Fallback>
        </mc:AlternateContent>
      </w:r>
      <w:r w:rsidR="001A1336">
        <w:rPr>
          <w:rFonts w:ascii="HGPｺﾞｼｯｸM" w:eastAsia="HGPｺﾞｼｯｸM" w:hint="eastAsia"/>
          <w:sz w:val="22"/>
        </w:rPr>
        <w:t xml:space="preserve">　・</w:t>
      </w:r>
      <w:r w:rsidR="00E41C3A" w:rsidRPr="00E41C3A">
        <w:rPr>
          <w:rFonts w:ascii="HGPｺﾞｼｯｸM" w:eastAsia="HGPｺﾞｼｯｸM" w:hint="eastAsia"/>
          <w:sz w:val="22"/>
        </w:rPr>
        <w:t>人や企業の集積・ネットワーク形成、エリア満足度の向上、関西のクリエイティブクラスの定</w:t>
      </w:r>
      <w:r w:rsidR="00113140">
        <w:rPr>
          <w:rFonts w:ascii="HGPｺﾞｼｯｸM" w:eastAsia="HGPｺﾞｼｯｸM" w:hint="eastAsia"/>
          <w:sz w:val="22"/>
        </w:rPr>
        <w:t>着</w:t>
      </w:r>
    </w:p>
    <w:p w14:paraId="2EAC7264" w14:textId="50B8BC8C" w:rsidR="00113140" w:rsidRDefault="00113140" w:rsidP="00113140">
      <w:pPr>
        <w:widowControl/>
        <w:spacing w:line="320" w:lineRule="exact"/>
        <w:ind w:leftChars="172" w:left="614" w:hangingChars="115" w:hanging="253"/>
        <w:jc w:val="left"/>
        <w:rPr>
          <w:rFonts w:ascii="HGPｺﾞｼｯｸM" w:eastAsia="HGPｺﾞｼｯｸM"/>
          <w:sz w:val="22"/>
        </w:rPr>
      </w:pPr>
    </w:p>
    <w:p w14:paraId="25F88472" w14:textId="1F89C8DE" w:rsidR="00113140" w:rsidRDefault="00113140" w:rsidP="004664BE">
      <w:pPr>
        <w:widowControl/>
        <w:ind w:leftChars="172" w:left="614" w:hangingChars="115" w:hanging="253"/>
        <w:jc w:val="left"/>
        <w:rPr>
          <w:rFonts w:ascii="HGPｺﾞｼｯｸM" w:eastAsia="HGPｺﾞｼｯｸM"/>
          <w:sz w:val="22"/>
        </w:rPr>
      </w:pPr>
      <w:r>
        <w:rPr>
          <w:rFonts w:ascii="HGPｺﾞｼｯｸM" w:eastAsia="HGPｺﾞｼｯｸM"/>
          <w:noProof/>
          <w:sz w:val="22"/>
        </w:rPr>
        <w:lastRenderedPageBreak/>
        <w:drawing>
          <wp:inline distT="0" distB="0" distL="0" distR="0" wp14:anchorId="6767E13B" wp14:editId="3AFA1117">
            <wp:extent cx="5385464" cy="1762964"/>
            <wp:effectExtent l="0" t="0" r="5715" b="8890"/>
            <wp:docPr id="228" name="図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443096" cy="1781830"/>
                    </a:xfrm>
                    <a:prstGeom prst="rect">
                      <a:avLst/>
                    </a:prstGeom>
                    <a:noFill/>
                    <a:ln>
                      <a:noFill/>
                    </a:ln>
                  </pic:spPr>
                </pic:pic>
              </a:graphicData>
            </a:graphic>
          </wp:inline>
        </w:drawing>
      </w:r>
    </w:p>
    <w:p w14:paraId="6E6127D5" w14:textId="77FDA70A" w:rsidR="001A1336" w:rsidRDefault="001A1336" w:rsidP="00113140">
      <w:pPr>
        <w:widowControl/>
        <w:spacing w:line="320" w:lineRule="exact"/>
        <w:ind w:leftChars="106" w:left="223"/>
        <w:jc w:val="left"/>
        <w:rPr>
          <w:rFonts w:ascii="HGPｺﾞｼｯｸM" w:eastAsia="HGPｺﾞｼｯｸM"/>
          <w:sz w:val="22"/>
        </w:rPr>
      </w:pPr>
      <w:r>
        <w:rPr>
          <w:rFonts w:ascii="HGPｺﾞｼｯｸM" w:eastAsia="HGPｺﾞｼｯｸM" w:hint="eastAsia"/>
          <w:sz w:val="22"/>
        </w:rPr>
        <w:t>（新型コロナ危機を契機とした社会変化</w:t>
      </w:r>
      <w:r w:rsidR="00516902">
        <w:rPr>
          <w:rFonts w:ascii="HGPｺﾞｼｯｸM" w:eastAsia="HGPｺﾞｼｯｸM" w:hint="eastAsia"/>
          <w:sz w:val="22"/>
        </w:rPr>
        <w:t>との関係</w:t>
      </w:r>
      <w:r>
        <w:rPr>
          <w:rFonts w:ascii="HGPｺﾞｼｯｸM" w:eastAsia="HGPｺﾞｼｯｸM" w:hint="eastAsia"/>
          <w:sz w:val="22"/>
        </w:rPr>
        <w:t>）</w:t>
      </w:r>
    </w:p>
    <w:p w14:paraId="7C335043" w14:textId="42BC4A87" w:rsidR="001A1336" w:rsidRDefault="001A1336" w:rsidP="00113140">
      <w:pPr>
        <w:widowControl/>
        <w:spacing w:line="320" w:lineRule="exact"/>
        <w:ind w:leftChars="246" w:left="517"/>
        <w:jc w:val="left"/>
        <w:rPr>
          <w:rFonts w:ascii="HGPｺﾞｼｯｸM" w:eastAsia="HGPｺﾞｼｯｸM"/>
          <w:sz w:val="22"/>
        </w:rPr>
      </w:pPr>
      <w:r>
        <w:rPr>
          <w:rFonts w:ascii="HGPｺﾞｼｯｸM" w:eastAsia="HGPｺﾞｼｯｸM" w:hint="eastAsia"/>
          <w:sz w:val="22"/>
        </w:rPr>
        <w:t>・オンラインで代替できないリアルならではの価値</w:t>
      </w:r>
    </w:p>
    <w:p w14:paraId="685C5341" w14:textId="727C9C99" w:rsidR="001A1336" w:rsidRDefault="00A331E8" w:rsidP="00113140">
      <w:pPr>
        <w:widowControl/>
        <w:spacing w:line="320" w:lineRule="exact"/>
        <w:ind w:leftChars="246" w:left="642" w:hangingChars="57" w:hanging="125"/>
        <w:jc w:val="left"/>
        <w:rPr>
          <w:rFonts w:ascii="HGPｺﾞｼｯｸM" w:eastAsia="HGPｺﾞｼｯｸM"/>
          <w:sz w:val="22"/>
        </w:rPr>
      </w:pPr>
      <w:r>
        <w:rPr>
          <w:rFonts w:ascii="HGPｺﾞｼｯｸM" w:eastAsia="HGPｺﾞｼｯｸM" w:hint="eastAsia"/>
          <w:sz w:val="22"/>
        </w:rPr>
        <w:t>・サイバー</w:t>
      </w:r>
      <w:r w:rsidR="001A1336">
        <w:rPr>
          <w:rFonts w:ascii="HGPｺﾞｼｯｸM" w:eastAsia="HGPｺﾞｼｯｸM" w:hint="eastAsia"/>
          <w:sz w:val="22"/>
        </w:rPr>
        <w:t>空間（仮想空間）とフィジカル空間（現実空間）のハイブリッド</w:t>
      </w:r>
    </w:p>
    <w:p w14:paraId="2CC8A229" w14:textId="75971432" w:rsidR="00516902" w:rsidRDefault="008921DA" w:rsidP="00113140">
      <w:pPr>
        <w:widowControl/>
        <w:spacing w:line="320" w:lineRule="exact"/>
        <w:ind w:leftChars="106" w:left="223"/>
        <w:jc w:val="left"/>
        <w:rPr>
          <w:rFonts w:ascii="HGPｺﾞｼｯｸM" w:eastAsia="HGPｺﾞｼｯｸM"/>
          <w:sz w:val="22"/>
        </w:rPr>
      </w:pPr>
      <w:r>
        <w:rPr>
          <w:rFonts w:ascii="HGPｺﾞｼｯｸM" w:eastAsia="HGPｺﾞｼｯｸM" w:hint="eastAsia"/>
          <w:sz w:val="22"/>
        </w:rPr>
        <w:t>（コアとなる機能の視点</w:t>
      </w:r>
      <w:r w:rsidR="00516902">
        <w:rPr>
          <w:rFonts w:ascii="HGPｺﾞｼｯｸM" w:eastAsia="HGPｺﾞｼｯｸM" w:hint="eastAsia"/>
          <w:sz w:val="22"/>
        </w:rPr>
        <w:t>）</w:t>
      </w:r>
    </w:p>
    <w:p w14:paraId="4FED0B21" w14:textId="0323EBFA" w:rsidR="00516902" w:rsidRDefault="0062255F" w:rsidP="00113140">
      <w:pPr>
        <w:widowControl/>
        <w:spacing w:line="320" w:lineRule="exact"/>
        <w:ind w:leftChars="106" w:left="223"/>
        <w:jc w:val="left"/>
        <w:rPr>
          <w:rFonts w:ascii="HGPｺﾞｼｯｸM" w:eastAsia="HGPｺﾞｼｯｸM"/>
          <w:sz w:val="22"/>
        </w:rPr>
      </w:pPr>
      <w:r>
        <w:rPr>
          <w:rFonts w:ascii="HGPｺﾞｼｯｸM" w:eastAsia="HGPｺﾞｼｯｸM" w:hint="eastAsia"/>
          <w:sz w:val="22"/>
        </w:rPr>
        <w:t xml:space="preserve">　　・人と人との交流促進の程度</w:t>
      </w:r>
      <w:r w:rsidR="00516902">
        <w:rPr>
          <w:rFonts w:ascii="HGPｺﾞｼｯｸM" w:eastAsia="HGPｺﾞｼｯｸM" w:hint="eastAsia"/>
          <w:sz w:val="22"/>
        </w:rPr>
        <w:t>、将来における普遍性、空間活用の多様性、関連他施設との競合</w:t>
      </w:r>
    </w:p>
    <w:p w14:paraId="23280CDA" w14:textId="5915F542" w:rsidR="00D132AE" w:rsidRDefault="00E41C3A" w:rsidP="00113140">
      <w:pPr>
        <w:widowControl/>
        <w:spacing w:line="320" w:lineRule="exact"/>
        <w:ind w:leftChars="106" w:left="223"/>
        <w:jc w:val="left"/>
        <w:rPr>
          <w:rFonts w:ascii="HGPｺﾞｼｯｸM" w:eastAsia="HGPｺﾞｼｯｸM"/>
          <w:sz w:val="22"/>
        </w:rPr>
      </w:pPr>
      <w:r>
        <w:rPr>
          <w:rFonts w:ascii="HGPｺﾞｼｯｸM" w:eastAsia="HGPｺﾞｼｯｸM" w:hint="eastAsia"/>
          <w:sz w:val="22"/>
        </w:rPr>
        <w:t>（</w:t>
      </w:r>
      <w:r w:rsidR="00D132AE">
        <w:rPr>
          <w:rFonts w:ascii="HGPｺﾞｼｯｸM" w:eastAsia="HGPｺﾞｼｯｸM" w:hint="eastAsia"/>
          <w:sz w:val="22"/>
        </w:rPr>
        <w:t>コア機能（キーコンテンツ）の導入の一例）</w:t>
      </w:r>
    </w:p>
    <w:p w14:paraId="4B5DB8DF" w14:textId="5F6F2F9A" w:rsidR="00D132AE" w:rsidRDefault="00D132AE" w:rsidP="00113140">
      <w:pPr>
        <w:widowControl/>
        <w:spacing w:line="320" w:lineRule="exact"/>
        <w:ind w:leftChars="240" w:left="629" w:hangingChars="57" w:hanging="125"/>
        <w:jc w:val="left"/>
        <w:rPr>
          <w:rFonts w:ascii="HGPｺﾞｼｯｸM" w:eastAsia="HGPｺﾞｼｯｸM"/>
          <w:sz w:val="22"/>
        </w:rPr>
      </w:pPr>
      <w:r>
        <w:rPr>
          <w:rFonts w:ascii="HGPｺﾞｼｯｸM" w:eastAsia="HGPｺﾞｼｯｸM" w:hint="eastAsia"/>
          <w:sz w:val="22"/>
        </w:rPr>
        <w:t>・</w:t>
      </w:r>
      <w:r w:rsidRPr="00D132AE">
        <w:rPr>
          <w:rFonts w:ascii="HGPｺﾞｼｯｸM" w:eastAsia="HGPｺﾞｼｯｸM" w:hint="eastAsia"/>
          <w:sz w:val="22"/>
        </w:rPr>
        <w:t>交流を促進する効果が</w:t>
      </w:r>
      <w:r w:rsidR="0062255F">
        <w:rPr>
          <w:rFonts w:ascii="HGPｺﾞｼｯｸM" w:eastAsia="HGPｺﾞｼｯｸM" w:hint="eastAsia"/>
          <w:sz w:val="22"/>
        </w:rPr>
        <w:t>高く、将来における普遍性があり、空間活用において</w:t>
      </w:r>
      <w:r w:rsidRPr="00D132AE">
        <w:rPr>
          <w:rFonts w:ascii="HGPｺﾞｼｯｸM" w:eastAsia="HGPｺﾞｼｯｸM" w:hint="eastAsia"/>
          <w:sz w:val="22"/>
        </w:rPr>
        <w:t>多様性のある展示会場</w:t>
      </w:r>
      <w:r w:rsidR="00A832A6">
        <w:rPr>
          <w:rFonts w:ascii="HGPｺﾞｼｯｸM" w:eastAsia="HGPｺﾞｼｯｸM" w:hint="eastAsia"/>
          <w:sz w:val="22"/>
        </w:rPr>
        <w:t>と</w:t>
      </w:r>
      <w:r w:rsidRPr="00D132AE">
        <w:rPr>
          <w:rFonts w:ascii="HGPｺﾞｼｯｸM" w:eastAsia="HGPｺﾞｼｯｸM" w:hint="eastAsia"/>
          <w:sz w:val="22"/>
        </w:rPr>
        <w:t>の親和性が高い</w:t>
      </w:r>
    </w:p>
    <w:p w14:paraId="5206DBE6" w14:textId="42C25B0B" w:rsidR="00D132AE" w:rsidRDefault="00D132AE" w:rsidP="00113140">
      <w:pPr>
        <w:widowControl/>
        <w:spacing w:line="320" w:lineRule="exact"/>
        <w:ind w:leftChars="240" w:left="629" w:hangingChars="57" w:hanging="125"/>
        <w:jc w:val="left"/>
        <w:rPr>
          <w:rFonts w:ascii="HGPｺﾞｼｯｸM" w:eastAsia="HGPｺﾞｼｯｸM"/>
          <w:sz w:val="22"/>
        </w:rPr>
      </w:pPr>
      <w:r>
        <w:rPr>
          <w:rFonts w:ascii="HGPｺﾞｼｯｸM" w:eastAsia="HGPｺﾞｼｯｸM" w:hint="eastAsia"/>
          <w:sz w:val="22"/>
        </w:rPr>
        <w:t>・</w:t>
      </w:r>
      <w:r w:rsidRPr="00D132AE">
        <w:rPr>
          <w:rFonts w:ascii="HGPｺﾞｼｯｸM" w:eastAsia="HGPｺﾞｼｯｸM" w:hint="eastAsia"/>
          <w:sz w:val="22"/>
        </w:rPr>
        <w:t>展示会場の機能を持ち合わせた、人が集まり様々なコトを催せる多目的で大規模な交流施設の立地が望ましい。</w:t>
      </w:r>
    </w:p>
    <w:p w14:paraId="7ECB4512" w14:textId="1F22F230" w:rsidR="00762C8C" w:rsidRDefault="004664BE" w:rsidP="00113140">
      <w:pPr>
        <w:widowControl/>
        <w:spacing w:line="320" w:lineRule="exact"/>
        <w:ind w:leftChars="240" w:left="643" w:hangingChars="63" w:hanging="139"/>
        <w:jc w:val="left"/>
        <w:rPr>
          <w:rFonts w:ascii="HGPｺﾞｼｯｸM" w:eastAsia="HGPｺﾞｼｯｸM"/>
          <w:sz w:val="22"/>
        </w:rPr>
      </w:pPr>
      <w:r>
        <w:rPr>
          <w:rFonts w:ascii="HGPｺﾞｼｯｸM" w:eastAsia="HGPｺﾞｼｯｸM"/>
          <w:noProof/>
          <w:sz w:val="22"/>
        </w:rPr>
        <w:drawing>
          <wp:anchor distT="0" distB="0" distL="114300" distR="114300" simplePos="0" relativeHeight="251887616" behindDoc="0" locked="0" layoutInCell="1" allowOverlap="1" wp14:anchorId="67C7DB05" wp14:editId="715B42A1">
            <wp:simplePos x="0" y="0"/>
            <wp:positionH relativeFrom="column">
              <wp:posOffset>54913</wp:posOffset>
            </wp:positionH>
            <wp:positionV relativeFrom="paragraph">
              <wp:posOffset>395718</wp:posOffset>
            </wp:positionV>
            <wp:extent cx="5657707" cy="2565419"/>
            <wp:effectExtent l="0" t="0" r="635" b="6350"/>
            <wp:wrapNone/>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3543" t="3224" r="11157" b="10808"/>
                    <a:stretch/>
                  </pic:blipFill>
                  <pic:spPr bwMode="auto">
                    <a:xfrm>
                      <a:off x="0" y="0"/>
                      <a:ext cx="5673768" cy="257270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132AE">
        <w:rPr>
          <w:rFonts w:ascii="HGPｺﾞｼｯｸM" w:eastAsia="HGPｺﾞｼｯｸM" w:hint="eastAsia"/>
          <w:sz w:val="22"/>
        </w:rPr>
        <w:t>・</w:t>
      </w:r>
      <w:r w:rsidR="00D132AE" w:rsidRPr="00D132AE">
        <w:rPr>
          <w:rFonts w:ascii="HGPｺﾞｼｯｸM" w:eastAsia="HGPｺﾞｼｯｸM" w:hint="eastAsia"/>
          <w:sz w:val="22"/>
        </w:rPr>
        <w:t>大規模交流施設の効果を高めるには、施設直近はもとより、十三・淡路エリアおよび淀川を含めて、ホテルやバンケット等の関連する機能を配置するとともに、大阪都市圏内の諸機能との連携を図ることが重要。</w:t>
      </w:r>
    </w:p>
    <w:p w14:paraId="6FA3CF0D" w14:textId="49858059" w:rsidR="00EE006B" w:rsidRDefault="00EE006B" w:rsidP="006474BB">
      <w:pPr>
        <w:widowControl/>
        <w:ind w:firstLineChars="300" w:firstLine="660"/>
        <w:jc w:val="left"/>
        <w:rPr>
          <w:rFonts w:ascii="HGPｺﾞｼｯｸM" w:eastAsia="HGPｺﾞｼｯｸM"/>
          <w:sz w:val="22"/>
        </w:rPr>
      </w:pPr>
      <w:r>
        <w:rPr>
          <w:rFonts w:ascii="HGPｺﾞｼｯｸM" w:eastAsia="HGPｺﾞｼｯｸM"/>
          <w:noProof/>
          <w:sz w:val="22"/>
        </w:rPr>
        <mc:AlternateContent>
          <mc:Choice Requires="wps">
            <w:drawing>
              <wp:anchor distT="0" distB="0" distL="114300" distR="114300" simplePos="0" relativeHeight="251888640" behindDoc="0" locked="0" layoutInCell="1" allowOverlap="1" wp14:anchorId="396E82A1" wp14:editId="03DED03B">
                <wp:simplePos x="0" y="0"/>
                <wp:positionH relativeFrom="column">
                  <wp:posOffset>4007309</wp:posOffset>
                </wp:positionH>
                <wp:positionV relativeFrom="paragraph">
                  <wp:posOffset>201120</wp:posOffset>
                </wp:positionV>
                <wp:extent cx="2941504" cy="575007"/>
                <wp:effectExtent l="0" t="0" r="0" b="0"/>
                <wp:wrapNone/>
                <wp:docPr id="22" name="テキスト ボックス 22"/>
                <wp:cNvGraphicFramePr/>
                <a:graphic xmlns:a="http://schemas.openxmlformats.org/drawingml/2006/main">
                  <a:graphicData uri="http://schemas.microsoft.com/office/word/2010/wordprocessingShape">
                    <wps:wsp>
                      <wps:cNvSpPr txBox="1"/>
                      <wps:spPr>
                        <a:xfrm>
                          <a:off x="0" y="0"/>
                          <a:ext cx="2941504" cy="575007"/>
                        </a:xfrm>
                        <a:prstGeom prst="rect">
                          <a:avLst/>
                        </a:prstGeom>
                        <a:noFill/>
                        <a:ln w="6350">
                          <a:noFill/>
                        </a:ln>
                      </wps:spPr>
                      <wps:txbx>
                        <w:txbxContent>
                          <w:p w14:paraId="027F55E4" w14:textId="751F0A5E" w:rsidR="007E0282" w:rsidRPr="00D132AE" w:rsidRDefault="007E0282" w:rsidP="00D132AE">
                            <w:pPr>
                              <w:jc w:val="center"/>
                              <w:rPr>
                                <w:rFonts w:ascii="HGPｺﾞｼｯｸM" w:eastAsia="HGPｺﾞｼｯｸM"/>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6E82A1" id="テキスト ボックス 22" o:spid="_x0000_s1078" type="#_x0000_t202" style="position:absolute;left:0;text-align:left;margin-left:315.55pt;margin-top:15.85pt;width:231.6pt;height:45.3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" filled="f" stroked="f" strokeweight=".5pt">
                <v:textbox>
                  <w:txbxContent>
                    <w:p w14:paraId="027F55E4" w14:textId="751F0A5E" w:rsidR="007E0282" w:rsidRPr="00D132AE" w:rsidRDefault="007E0282" w:rsidP="00D132AE">
                      <w:pPr>
                        <w:jc w:val="center"/>
                        <w:rPr>
                          <w:rFonts w:ascii="HGPｺﾞｼｯｸM" w:eastAsia="HGPｺﾞｼｯｸM"/>
                        </w:rPr>
                      </w:pPr>
                    </w:p>
                  </w:txbxContent>
                </v:textbox>
              </v:shape>
            </w:pict>
          </mc:Fallback>
        </mc:AlternateContent>
      </w:r>
    </w:p>
    <w:p w14:paraId="7B29EEC9" w14:textId="29DD0559" w:rsidR="00EE006B" w:rsidRDefault="00EE006B" w:rsidP="006474BB">
      <w:pPr>
        <w:widowControl/>
        <w:ind w:firstLineChars="300" w:firstLine="660"/>
        <w:jc w:val="left"/>
        <w:rPr>
          <w:rFonts w:ascii="HGPｺﾞｼｯｸM" w:eastAsia="HGPｺﾞｼｯｸM"/>
          <w:sz w:val="22"/>
        </w:rPr>
      </w:pPr>
    </w:p>
    <w:p w14:paraId="1C90CB25" w14:textId="6A3CBF27" w:rsidR="00EE006B" w:rsidRDefault="00EE006B" w:rsidP="006474BB">
      <w:pPr>
        <w:widowControl/>
        <w:ind w:firstLineChars="300" w:firstLine="660"/>
        <w:jc w:val="left"/>
        <w:rPr>
          <w:rFonts w:ascii="HGPｺﾞｼｯｸM" w:eastAsia="HGPｺﾞｼｯｸM"/>
          <w:sz w:val="22"/>
        </w:rPr>
      </w:pPr>
    </w:p>
    <w:p w14:paraId="7369DA4D" w14:textId="199884EF" w:rsidR="00EE006B" w:rsidRDefault="00EE006B" w:rsidP="006474BB">
      <w:pPr>
        <w:widowControl/>
        <w:ind w:firstLineChars="300" w:firstLine="660"/>
        <w:jc w:val="left"/>
        <w:rPr>
          <w:rFonts w:ascii="HGPｺﾞｼｯｸM" w:eastAsia="HGPｺﾞｼｯｸM"/>
          <w:sz w:val="22"/>
        </w:rPr>
      </w:pPr>
    </w:p>
    <w:p w14:paraId="7FC1B086" w14:textId="0EE5AD4F" w:rsidR="00EE006B" w:rsidRDefault="00EE006B" w:rsidP="006474BB">
      <w:pPr>
        <w:widowControl/>
        <w:ind w:firstLineChars="300" w:firstLine="660"/>
        <w:jc w:val="left"/>
        <w:rPr>
          <w:rFonts w:ascii="HGPｺﾞｼｯｸM" w:eastAsia="HGPｺﾞｼｯｸM"/>
          <w:sz w:val="22"/>
        </w:rPr>
      </w:pPr>
    </w:p>
    <w:p w14:paraId="7DFFFA54" w14:textId="60336E56" w:rsidR="00EE006B" w:rsidRDefault="00EE006B" w:rsidP="006474BB">
      <w:pPr>
        <w:widowControl/>
        <w:ind w:firstLineChars="300" w:firstLine="660"/>
        <w:jc w:val="left"/>
        <w:rPr>
          <w:rFonts w:ascii="HGPｺﾞｼｯｸM" w:eastAsia="HGPｺﾞｼｯｸM"/>
          <w:sz w:val="22"/>
        </w:rPr>
      </w:pPr>
    </w:p>
    <w:p w14:paraId="301CC2F8" w14:textId="44B16EC8" w:rsidR="00EE006B" w:rsidRDefault="00EE006B" w:rsidP="006474BB">
      <w:pPr>
        <w:widowControl/>
        <w:ind w:firstLineChars="300" w:firstLine="660"/>
        <w:jc w:val="left"/>
        <w:rPr>
          <w:rFonts w:ascii="HGPｺﾞｼｯｸM" w:eastAsia="HGPｺﾞｼｯｸM"/>
          <w:sz w:val="22"/>
        </w:rPr>
      </w:pPr>
    </w:p>
    <w:p w14:paraId="248E5A2F" w14:textId="3C932784" w:rsidR="00EE006B" w:rsidRDefault="00EE006B" w:rsidP="006474BB">
      <w:pPr>
        <w:widowControl/>
        <w:ind w:firstLineChars="300" w:firstLine="660"/>
        <w:jc w:val="left"/>
        <w:rPr>
          <w:rFonts w:ascii="HGPｺﾞｼｯｸM" w:eastAsia="HGPｺﾞｼｯｸM"/>
          <w:sz w:val="22"/>
        </w:rPr>
      </w:pPr>
    </w:p>
    <w:p w14:paraId="56225012" w14:textId="07459C0F" w:rsidR="00EE006B" w:rsidRDefault="00EE006B" w:rsidP="006474BB">
      <w:pPr>
        <w:widowControl/>
        <w:ind w:firstLineChars="300" w:firstLine="660"/>
        <w:jc w:val="left"/>
        <w:rPr>
          <w:rFonts w:ascii="HGPｺﾞｼｯｸM" w:eastAsia="HGPｺﾞｼｯｸM"/>
          <w:sz w:val="22"/>
        </w:rPr>
      </w:pPr>
    </w:p>
    <w:p w14:paraId="6339B60A" w14:textId="43146238" w:rsidR="00EE006B" w:rsidRDefault="004664BE" w:rsidP="006474BB">
      <w:pPr>
        <w:widowControl/>
        <w:ind w:firstLineChars="300" w:firstLine="660"/>
        <w:jc w:val="left"/>
        <w:rPr>
          <w:rFonts w:ascii="HGPｺﾞｼｯｸM" w:eastAsia="HGPｺﾞｼｯｸM"/>
          <w:sz w:val="22"/>
        </w:rPr>
      </w:pPr>
      <w:r>
        <w:rPr>
          <w:rFonts w:ascii="HGPｺﾞｼｯｸM" w:eastAsia="HGPｺﾞｼｯｸM"/>
          <w:noProof/>
          <w:sz w:val="22"/>
        </w:rPr>
        <mc:AlternateContent>
          <mc:Choice Requires="wps">
            <w:drawing>
              <wp:anchor distT="0" distB="0" distL="114300" distR="114300" simplePos="0" relativeHeight="252237824" behindDoc="0" locked="0" layoutInCell="1" allowOverlap="1" wp14:anchorId="4DFF3D74" wp14:editId="0A0F3DD8">
                <wp:simplePos x="0" y="0"/>
                <wp:positionH relativeFrom="margin">
                  <wp:posOffset>387957</wp:posOffset>
                </wp:positionH>
                <wp:positionV relativeFrom="paragraph">
                  <wp:posOffset>192206</wp:posOffset>
                </wp:positionV>
                <wp:extent cx="5453941" cy="318741"/>
                <wp:effectExtent l="0" t="0" r="0" b="5715"/>
                <wp:wrapNone/>
                <wp:docPr id="74" name="テキスト ボックス 74"/>
                <wp:cNvGraphicFramePr/>
                <a:graphic xmlns:a="http://schemas.openxmlformats.org/drawingml/2006/main">
                  <a:graphicData uri="http://schemas.microsoft.com/office/word/2010/wordprocessingShape">
                    <wps:wsp>
                      <wps:cNvSpPr txBox="1"/>
                      <wps:spPr>
                        <a:xfrm>
                          <a:off x="0" y="0"/>
                          <a:ext cx="5453941" cy="318741"/>
                        </a:xfrm>
                        <a:prstGeom prst="rect">
                          <a:avLst/>
                        </a:prstGeom>
                        <a:noFill/>
                        <a:ln w="6350">
                          <a:noFill/>
                        </a:ln>
                      </wps:spPr>
                      <wps:txbx>
                        <w:txbxContent>
                          <w:p w14:paraId="24CCA6EC" w14:textId="292A96C2" w:rsidR="007E0282" w:rsidRPr="00BA59B5" w:rsidRDefault="007E0282">
                            <w:pPr>
                              <w:rPr>
                                <w:rFonts w:ascii="HGPｺﾞｼｯｸM" w:eastAsia="HGPｺﾞｼｯｸM"/>
                              </w:rPr>
                            </w:pPr>
                            <w:r>
                              <w:rPr>
                                <w:rFonts w:ascii="HGPｺﾞｼｯｸM" w:eastAsia="HGPｺﾞｼｯｸM" w:hint="eastAsia"/>
                              </w:rPr>
                              <w:t>（</w:t>
                            </w:r>
                            <w:r w:rsidRPr="00BA59B5">
                              <w:rPr>
                                <w:rFonts w:ascii="HGPｺﾞｼｯｸM" w:eastAsia="HGPｺﾞｼｯｸM" w:hint="eastAsia"/>
                              </w:rPr>
                              <w:t>新大阪駅エリアの交通結節施設に近接する大規模交流施設と周辺機能との連携イメージ</w:t>
                            </w:r>
                            <w:r>
                              <w:rPr>
                                <w:rFonts w:ascii="HGPｺﾞｼｯｸM" w:eastAsia="HGPｺﾞｼｯｸM"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FF3D74" id="テキスト ボックス 74" o:spid="_x0000_s1079" type="#_x0000_t202" style="position:absolute;left:0;text-align:left;margin-left:30.55pt;margin-top:15.15pt;width:429.45pt;height:25.1pt;z-index:252237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" filled="f" stroked="f" strokeweight=".5pt">
                <v:textbox>
                  <w:txbxContent>
                    <w:p w14:paraId="24CCA6EC" w14:textId="292A96C2" w:rsidR="007E0282" w:rsidRPr="00BA59B5" w:rsidRDefault="007E0282">
                      <w:pPr>
                        <w:rPr>
                          <w:rFonts w:ascii="HGPｺﾞｼｯｸM" w:eastAsia="HGPｺﾞｼｯｸM"/>
                        </w:rPr>
                      </w:pPr>
                      <w:r>
                        <w:rPr>
                          <w:rFonts w:ascii="HGPｺﾞｼｯｸM" w:eastAsia="HGPｺﾞｼｯｸM" w:hint="eastAsia"/>
                        </w:rPr>
                        <w:t>（</w:t>
                      </w:r>
                      <w:r w:rsidRPr="00BA59B5">
                        <w:rPr>
                          <w:rFonts w:ascii="HGPｺﾞｼｯｸM" w:eastAsia="HGPｺﾞｼｯｸM" w:hint="eastAsia"/>
                        </w:rPr>
                        <w:t>新大阪駅エリアの交通結節施設に近接する大規模交流施設と周辺機能との連携イメージ</w:t>
                      </w:r>
                      <w:r>
                        <w:rPr>
                          <w:rFonts w:ascii="HGPｺﾞｼｯｸM" w:eastAsia="HGPｺﾞｼｯｸM" w:hint="eastAsia"/>
                        </w:rPr>
                        <w:t>）</w:t>
                      </w:r>
                    </w:p>
                  </w:txbxContent>
                </v:textbox>
                <w10:wrap anchorx="margin"/>
              </v:shape>
            </w:pict>
          </mc:Fallback>
        </mc:AlternateContent>
      </w:r>
    </w:p>
    <w:p w14:paraId="616F49A4" w14:textId="1C762AD8" w:rsidR="00EE006B" w:rsidRDefault="00EE006B" w:rsidP="006474BB">
      <w:pPr>
        <w:widowControl/>
        <w:ind w:firstLineChars="300" w:firstLine="660"/>
        <w:jc w:val="left"/>
        <w:rPr>
          <w:rFonts w:ascii="HGPｺﾞｼｯｸM" w:eastAsia="HGPｺﾞｼｯｸM"/>
          <w:sz w:val="22"/>
        </w:rPr>
      </w:pPr>
    </w:p>
    <w:p w14:paraId="27016DB5" w14:textId="496B7173" w:rsidR="00D14FB5" w:rsidRDefault="00EE006B">
      <w:pPr>
        <w:widowControl/>
        <w:jc w:val="left"/>
        <w:rPr>
          <w:rFonts w:ascii="HGPｺﾞｼｯｸM" w:eastAsia="HGPｺﾞｼｯｸM"/>
          <w:sz w:val="22"/>
        </w:rPr>
      </w:pPr>
      <w:r>
        <w:rPr>
          <w:rFonts w:ascii="HGPｺﾞｼｯｸM" w:eastAsia="HGPｺﾞｼｯｸM" w:hint="eastAsia"/>
          <w:noProof/>
          <w:sz w:val="22"/>
        </w:rPr>
        <mc:AlternateContent>
          <mc:Choice Requires="wps">
            <w:drawing>
              <wp:anchor distT="0" distB="0" distL="114300" distR="114300" simplePos="0" relativeHeight="251991040" behindDoc="0" locked="0" layoutInCell="1" allowOverlap="1" wp14:anchorId="3B9481FB" wp14:editId="3E1DE72D">
                <wp:simplePos x="0" y="0"/>
                <wp:positionH relativeFrom="margin">
                  <wp:posOffset>-33327</wp:posOffset>
                </wp:positionH>
                <wp:positionV relativeFrom="paragraph">
                  <wp:posOffset>23451</wp:posOffset>
                </wp:positionV>
                <wp:extent cx="5817476" cy="8572500"/>
                <wp:effectExtent l="0" t="0" r="12065" b="19050"/>
                <wp:wrapNone/>
                <wp:docPr id="240" name="正方形/長方形 240"/>
                <wp:cNvGraphicFramePr/>
                <a:graphic xmlns:a="http://schemas.openxmlformats.org/drawingml/2006/main">
                  <a:graphicData uri="http://schemas.microsoft.com/office/word/2010/wordprocessingShape">
                    <wps:wsp>
                      <wps:cNvSpPr/>
                      <wps:spPr>
                        <a:xfrm>
                          <a:off x="0" y="0"/>
                          <a:ext cx="5817476" cy="85725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w14:anchorId="535DD9E1" id="正方形/長方形 240" o:spid="_x0000_s1026" style="position:absolute;left:0;text-align:left;margin-left:-2.6pt;margin-top:1.85pt;width:458.05pt;height:675pt;z-index:251991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" filled="f" strokecolor="black [3213]" strokeweight="1pt">
                <w10:wrap anchorx="margin"/>
              </v:rect>
            </w:pict>
          </mc:Fallback>
        </mc:AlternateContent>
      </w:r>
      <w:r w:rsidR="00471C58">
        <w:rPr>
          <w:rFonts w:ascii="HGPｺﾞｼｯｸM" w:eastAsia="HGPｺﾞｼｯｸM" w:hint="eastAsia"/>
          <w:sz w:val="22"/>
        </w:rPr>
        <w:t>（参考）海外都市拠点における大規模交流施設</w:t>
      </w:r>
    </w:p>
    <w:p w14:paraId="12F21FD9" w14:textId="3054A0CF" w:rsidR="001E0613" w:rsidRDefault="00471C58">
      <w:pPr>
        <w:widowControl/>
        <w:jc w:val="left"/>
        <w:rPr>
          <w:rFonts w:ascii="HGPｺﾞｼｯｸM" w:eastAsia="HGPｺﾞｼｯｸM"/>
          <w:sz w:val="22"/>
        </w:rPr>
      </w:pPr>
      <w:r>
        <w:rPr>
          <w:rFonts w:ascii="HGPｺﾞｼｯｸM" w:eastAsia="HGPｺﾞｼｯｸM"/>
          <w:noProof/>
          <w:sz w:val="22"/>
        </w:rPr>
        <mc:AlternateContent>
          <mc:Choice Requires="wps">
            <w:drawing>
              <wp:anchor distT="0" distB="0" distL="114300" distR="114300" simplePos="0" relativeHeight="251997184" behindDoc="0" locked="0" layoutInCell="1" allowOverlap="1" wp14:anchorId="1E7C5E40" wp14:editId="1C3A7D32">
                <wp:simplePos x="0" y="0"/>
                <wp:positionH relativeFrom="column">
                  <wp:posOffset>98425</wp:posOffset>
                </wp:positionH>
                <wp:positionV relativeFrom="paragraph">
                  <wp:posOffset>33493</wp:posOffset>
                </wp:positionV>
                <wp:extent cx="4190365" cy="574040"/>
                <wp:effectExtent l="0" t="0" r="0" b="0"/>
                <wp:wrapNone/>
                <wp:docPr id="245" name="テキスト ボックス 245"/>
                <wp:cNvGraphicFramePr/>
                <a:graphic xmlns:a="http://schemas.openxmlformats.org/drawingml/2006/main">
                  <a:graphicData uri="http://schemas.microsoft.com/office/word/2010/wordprocessingShape">
                    <wps:wsp>
                      <wps:cNvSpPr txBox="1"/>
                      <wps:spPr>
                        <a:xfrm>
                          <a:off x="0" y="0"/>
                          <a:ext cx="4190365" cy="574040"/>
                        </a:xfrm>
                        <a:prstGeom prst="rect">
                          <a:avLst/>
                        </a:prstGeom>
                        <a:noFill/>
                        <a:ln w="6350">
                          <a:noFill/>
                        </a:ln>
                      </wps:spPr>
                      <wps:txbx>
                        <w:txbxContent>
                          <w:p w14:paraId="04741365" w14:textId="09C48227" w:rsidR="007E0282" w:rsidRPr="00BA59B5" w:rsidRDefault="007E0282" w:rsidP="001E0613">
                            <w:pPr>
                              <w:rPr>
                                <w:rFonts w:ascii="HGPｺﾞｼｯｸM" w:eastAsia="HGPｺﾞｼｯｸM"/>
                              </w:rPr>
                            </w:pPr>
                            <w:r w:rsidRPr="00BA59B5">
                              <w:rPr>
                                <w:rFonts w:ascii="HGPｺﾞｼｯｸM" w:eastAsia="HGPｺﾞｼｯｸM" w:hint="eastAsia"/>
                              </w:rPr>
                              <w:t>海外主要都市拠点には多様な機能がバランスよく配置されている。</w:t>
                            </w:r>
                          </w:p>
                          <w:p w14:paraId="6D364B78" w14:textId="5F84403E" w:rsidR="007E0282" w:rsidRPr="00BA59B5" w:rsidRDefault="007E0282">
                            <w:pPr>
                              <w:rPr>
                                <w:rFonts w:ascii="HGPｺﾞｼｯｸM" w:eastAsia="HGPｺﾞｼｯｸM"/>
                              </w:rPr>
                            </w:pPr>
                            <w:r w:rsidRPr="00BA59B5">
                              <w:rPr>
                                <w:rFonts w:ascii="HGPｺﾞｼｯｸM" w:eastAsia="HGPｺﾞｼｯｸM" w:hint="eastAsia"/>
                              </w:rPr>
                              <w:t>一方で、大阪駅・新大阪駅周辺には多目的に交流する大規模施設がない。</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E7C5E40" id="テキスト ボックス 245" o:spid="_x0000_s1080" type="#_x0000_t202" style="position:absolute;margin-left:7.75pt;margin-top:2.65pt;width:329.95pt;height:45.2pt;z-index:25199718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" filled="f" stroked="f" strokeweight=".5pt">
                <v:textbox>
                  <w:txbxContent>
                    <w:p w14:paraId="04741365" w14:textId="09C48227" w:rsidR="007E0282" w:rsidRPr="00BA59B5" w:rsidRDefault="007E0282" w:rsidP="001E0613">
                      <w:pPr>
                        <w:rPr>
                          <w:rFonts w:ascii="HGPｺﾞｼｯｸM" w:eastAsia="HGPｺﾞｼｯｸM"/>
                        </w:rPr>
                      </w:pPr>
                      <w:r w:rsidRPr="00BA59B5">
                        <w:rPr>
                          <w:rFonts w:ascii="HGPｺﾞｼｯｸM" w:eastAsia="HGPｺﾞｼｯｸM" w:hint="eastAsia"/>
                        </w:rPr>
                        <w:t>海外主要都市拠点には多様な機能がバランスよく配置されている。</w:t>
                      </w:r>
                    </w:p>
                    <w:p w14:paraId="6D364B78" w14:textId="5F84403E" w:rsidR="007E0282" w:rsidRPr="00BA59B5" w:rsidRDefault="007E0282">
                      <w:pPr>
                        <w:rPr>
                          <w:rFonts w:ascii="HGPｺﾞｼｯｸM" w:eastAsia="HGPｺﾞｼｯｸM"/>
                        </w:rPr>
                      </w:pPr>
                      <w:r w:rsidRPr="00BA59B5">
                        <w:rPr>
                          <w:rFonts w:ascii="HGPｺﾞｼｯｸM" w:eastAsia="HGPｺﾞｼｯｸM" w:hint="eastAsia"/>
                        </w:rPr>
                        <w:t>一方で、大阪駅・新大阪駅周辺には多目的に交流する大規模施設がない。</w:t>
                      </w:r>
                    </w:p>
                  </w:txbxContent>
                </v:textbox>
              </v:shape>
            </w:pict>
          </mc:Fallback>
        </mc:AlternateContent>
      </w:r>
    </w:p>
    <w:p w14:paraId="426F1544" w14:textId="2A6EF487" w:rsidR="001E0613" w:rsidRDefault="001E0613">
      <w:pPr>
        <w:widowControl/>
        <w:jc w:val="left"/>
        <w:rPr>
          <w:rFonts w:ascii="HGPｺﾞｼｯｸM" w:eastAsia="HGPｺﾞｼｯｸM"/>
          <w:sz w:val="22"/>
        </w:rPr>
      </w:pPr>
    </w:p>
    <w:p w14:paraId="153A1CC5" w14:textId="5C060B1D" w:rsidR="001E0613" w:rsidRDefault="00471C58">
      <w:pPr>
        <w:widowControl/>
        <w:jc w:val="left"/>
        <w:rPr>
          <w:rFonts w:ascii="HGPｺﾞｼｯｸM" w:eastAsia="HGPｺﾞｼｯｸM"/>
          <w:sz w:val="22"/>
        </w:rPr>
      </w:pPr>
      <w:r>
        <w:rPr>
          <w:rFonts w:ascii="HGPｺﾞｼｯｸM" w:eastAsia="HGPｺﾞｼｯｸM"/>
          <w:noProof/>
          <w:sz w:val="22"/>
        </w:rPr>
        <w:drawing>
          <wp:anchor distT="0" distB="0" distL="114300" distR="114300" simplePos="0" relativeHeight="252002304" behindDoc="0" locked="0" layoutInCell="1" allowOverlap="1" wp14:anchorId="74A3622F" wp14:editId="0AE1A475">
            <wp:simplePos x="0" y="0"/>
            <wp:positionH relativeFrom="column">
              <wp:posOffset>204470</wp:posOffset>
            </wp:positionH>
            <wp:positionV relativeFrom="paragraph">
              <wp:posOffset>100652</wp:posOffset>
            </wp:positionV>
            <wp:extent cx="3978693" cy="1678675"/>
            <wp:effectExtent l="0" t="0" r="3175" b="0"/>
            <wp:wrapNone/>
            <wp:docPr id="253" name="図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978693" cy="16786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FF9DC5C" w14:textId="55F6E92F" w:rsidR="001E0613" w:rsidRDefault="001E0613">
      <w:pPr>
        <w:widowControl/>
        <w:jc w:val="left"/>
        <w:rPr>
          <w:rFonts w:ascii="HGPｺﾞｼｯｸM" w:eastAsia="HGPｺﾞｼｯｸM"/>
          <w:sz w:val="22"/>
        </w:rPr>
      </w:pPr>
    </w:p>
    <w:p w14:paraId="4D59B6FC" w14:textId="0BB4AE93" w:rsidR="001E0613" w:rsidRDefault="00471C58">
      <w:pPr>
        <w:widowControl/>
        <w:jc w:val="left"/>
        <w:rPr>
          <w:rFonts w:ascii="HGPｺﾞｼｯｸM" w:eastAsia="HGPｺﾞｼｯｸM"/>
          <w:sz w:val="22"/>
        </w:rPr>
      </w:pPr>
      <w:r w:rsidRPr="00471C58">
        <w:rPr>
          <w:rFonts w:ascii="HGPｺﾞｼｯｸM" w:eastAsia="HGPｺﾞｼｯｸM"/>
          <w:noProof/>
          <w:sz w:val="22"/>
        </w:rPr>
        <w:drawing>
          <wp:anchor distT="0" distB="0" distL="114300" distR="114300" simplePos="0" relativeHeight="252003328" behindDoc="0" locked="0" layoutInCell="1" allowOverlap="1" wp14:anchorId="5440AA66" wp14:editId="0D6EE650">
            <wp:simplePos x="0" y="0"/>
            <wp:positionH relativeFrom="margin">
              <wp:posOffset>4203065</wp:posOffset>
            </wp:positionH>
            <wp:positionV relativeFrom="paragraph">
              <wp:posOffset>147642</wp:posOffset>
            </wp:positionV>
            <wp:extent cx="1472417" cy="982639"/>
            <wp:effectExtent l="0" t="0" r="0" b="8255"/>
            <wp:wrapNone/>
            <wp:docPr id="255" name="図 255" descr="X:\ユーザ作業用フォルダ\0000　★計画係★\35　新大阪駅関連\【【R3】】\★★検討協議会\01　第5回検討協議会（8月）\01　協議会\01　配付資料\写真関係\MICE\E158NF_サンズエキスポコンベンションセンタ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X:\ユーザ作業用フォルダ\0000　★計画係★\35　新大阪駅関連\【【R3】】\★★検討協議会\01　第5回検討協議会（8月）\01　協議会\01　配付資料\写真関係\MICE\E158NF_サンズエキスポコンベンションセンター.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472417" cy="98263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70260B1" w14:textId="4FC6E021" w:rsidR="001E0613" w:rsidRDefault="001E0613">
      <w:pPr>
        <w:widowControl/>
        <w:jc w:val="left"/>
        <w:rPr>
          <w:rFonts w:ascii="HGPｺﾞｼｯｸM" w:eastAsia="HGPｺﾞｼｯｸM"/>
          <w:sz w:val="22"/>
        </w:rPr>
      </w:pPr>
    </w:p>
    <w:p w14:paraId="5A994191" w14:textId="497A7ED3" w:rsidR="001E0613" w:rsidRDefault="001E0613">
      <w:pPr>
        <w:widowControl/>
        <w:jc w:val="left"/>
        <w:rPr>
          <w:rFonts w:ascii="HGPｺﾞｼｯｸM" w:eastAsia="HGPｺﾞｼｯｸM"/>
          <w:sz w:val="22"/>
        </w:rPr>
      </w:pPr>
    </w:p>
    <w:p w14:paraId="7C7E9FBB" w14:textId="04A02FCB" w:rsidR="001E0613" w:rsidRDefault="001E0613">
      <w:pPr>
        <w:widowControl/>
        <w:jc w:val="left"/>
        <w:rPr>
          <w:rFonts w:ascii="HGPｺﾞｼｯｸM" w:eastAsia="HGPｺﾞｼｯｸM"/>
          <w:sz w:val="22"/>
        </w:rPr>
      </w:pPr>
    </w:p>
    <w:p w14:paraId="307FCD63" w14:textId="65482F79" w:rsidR="001E0613" w:rsidRDefault="001E0613">
      <w:pPr>
        <w:widowControl/>
        <w:jc w:val="left"/>
        <w:rPr>
          <w:rFonts w:ascii="HGPｺﾞｼｯｸM" w:eastAsia="HGPｺﾞｼｯｸM"/>
          <w:sz w:val="22"/>
        </w:rPr>
      </w:pPr>
    </w:p>
    <w:p w14:paraId="1161E4A8" w14:textId="0F184E85" w:rsidR="006474BB" w:rsidRDefault="006474BB">
      <w:pPr>
        <w:widowControl/>
        <w:jc w:val="left"/>
        <w:rPr>
          <w:rFonts w:ascii="HGPｺﾞｼｯｸM" w:eastAsia="HGPｺﾞｼｯｸM"/>
          <w:sz w:val="22"/>
        </w:rPr>
      </w:pPr>
    </w:p>
    <w:p w14:paraId="253BD793" w14:textId="3289026F" w:rsidR="001E0613" w:rsidRDefault="00992163">
      <w:pPr>
        <w:widowControl/>
        <w:jc w:val="left"/>
        <w:rPr>
          <w:rFonts w:ascii="HGPｺﾞｼｯｸM" w:eastAsia="HGPｺﾞｼｯｸM"/>
          <w:sz w:val="22"/>
        </w:rPr>
      </w:pPr>
      <w:r>
        <w:rPr>
          <w:rFonts w:ascii="HGPｺﾞｼｯｸM" w:eastAsia="HGPｺﾞｼｯｸM"/>
          <w:noProof/>
          <w:sz w:val="22"/>
        </w:rPr>
        <w:drawing>
          <wp:anchor distT="0" distB="0" distL="114300" distR="114300" simplePos="0" relativeHeight="252191744" behindDoc="0" locked="0" layoutInCell="1" allowOverlap="1" wp14:anchorId="4CE8FE1F" wp14:editId="72863B50">
            <wp:simplePos x="0" y="0"/>
            <wp:positionH relativeFrom="margin">
              <wp:posOffset>491557</wp:posOffset>
            </wp:positionH>
            <wp:positionV relativeFrom="paragraph">
              <wp:posOffset>89810</wp:posOffset>
            </wp:positionV>
            <wp:extent cx="4802647" cy="1411304"/>
            <wp:effectExtent l="0" t="0" r="0" b="0"/>
            <wp:wrapNone/>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802647" cy="141130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1B12BE" w14:textId="7BCE2A58" w:rsidR="001E0613" w:rsidRDefault="001E0613">
      <w:pPr>
        <w:widowControl/>
        <w:jc w:val="left"/>
        <w:rPr>
          <w:rFonts w:ascii="HGPｺﾞｼｯｸM" w:eastAsia="HGPｺﾞｼｯｸM"/>
          <w:sz w:val="22"/>
        </w:rPr>
      </w:pPr>
    </w:p>
    <w:p w14:paraId="6A4BD2BA" w14:textId="63F115EA" w:rsidR="006474BB" w:rsidRDefault="006474BB">
      <w:pPr>
        <w:widowControl/>
        <w:jc w:val="left"/>
        <w:rPr>
          <w:rFonts w:ascii="HGPｺﾞｼｯｸM" w:eastAsia="HGPｺﾞｼｯｸM"/>
          <w:sz w:val="22"/>
        </w:rPr>
      </w:pPr>
    </w:p>
    <w:p w14:paraId="32E2A4E0" w14:textId="0CE7789A" w:rsidR="006474BB" w:rsidRDefault="006474BB">
      <w:pPr>
        <w:widowControl/>
        <w:jc w:val="left"/>
        <w:rPr>
          <w:rFonts w:ascii="HGPｺﾞｼｯｸM" w:eastAsia="HGPｺﾞｼｯｸM"/>
          <w:sz w:val="22"/>
        </w:rPr>
      </w:pPr>
    </w:p>
    <w:p w14:paraId="65544AE6" w14:textId="44BFC448" w:rsidR="006474BB" w:rsidRDefault="006474BB">
      <w:pPr>
        <w:widowControl/>
        <w:jc w:val="left"/>
        <w:rPr>
          <w:rFonts w:ascii="HGPｺﾞｼｯｸM" w:eastAsia="HGPｺﾞｼｯｸM"/>
          <w:sz w:val="22"/>
        </w:rPr>
      </w:pPr>
    </w:p>
    <w:p w14:paraId="2881B696" w14:textId="03932897" w:rsidR="006474BB" w:rsidRDefault="006474BB">
      <w:pPr>
        <w:widowControl/>
        <w:jc w:val="left"/>
        <w:rPr>
          <w:rFonts w:ascii="HGPｺﾞｼｯｸM" w:eastAsia="HGPｺﾞｼｯｸM"/>
          <w:sz w:val="22"/>
        </w:rPr>
      </w:pPr>
    </w:p>
    <w:p w14:paraId="1056BFE4" w14:textId="6EE182FF" w:rsidR="006474BB" w:rsidRDefault="006474BB">
      <w:pPr>
        <w:widowControl/>
        <w:jc w:val="left"/>
        <w:rPr>
          <w:rFonts w:ascii="HGPｺﾞｼｯｸM" w:eastAsia="HGPｺﾞｼｯｸM"/>
          <w:sz w:val="22"/>
        </w:rPr>
      </w:pPr>
    </w:p>
    <w:p w14:paraId="5C6B69F2" w14:textId="77777777" w:rsidR="00992163" w:rsidRDefault="00992163">
      <w:pPr>
        <w:widowControl/>
        <w:jc w:val="left"/>
        <w:rPr>
          <w:rFonts w:ascii="HGPｺﾞｼｯｸM" w:eastAsia="HGPｺﾞｼｯｸM"/>
          <w:sz w:val="22"/>
        </w:rPr>
      </w:pPr>
    </w:p>
    <w:p w14:paraId="2DD4941A" w14:textId="75E10FFA" w:rsidR="006474BB" w:rsidRDefault="006474BB">
      <w:pPr>
        <w:widowControl/>
        <w:jc w:val="left"/>
        <w:rPr>
          <w:rFonts w:ascii="HGPｺﾞｼｯｸM" w:eastAsia="HGPｺﾞｼｯｸM"/>
          <w:sz w:val="22"/>
        </w:rPr>
      </w:pPr>
      <w:r>
        <w:rPr>
          <w:rFonts w:ascii="HGPｺﾞｼｯｸM" w:eastAsia="HGPｺﾞｼｯｸM" w:hint="eastAsia"/>
          <w:sz w:val="22"/>
        </w:rPr>
        <w:t>（参考）大規模交流施設の分類</w:t>
      </w:r>
    </w:p>
    <w:p w14:paraId="057573C2" w14:textId="6F812B6A" w:rsidR="006474BB" w:rsidRDefault="006474BB">
      <w:pPr>
        <w:widowControl/>
        <w:jc w:val="left"/>
        <w:rPr>
          <w:rFonts w:ascii="HGPｺﾞｼｯｸM" w:eastAsia="HGPｺﾞｼｯｸM"/>
          <w:sz w:val="22"/>
        </w:rPr>
      </w:pPr>
      <w:r>
        <w:rPr>
          <w:rFonts w:ascii="HGPｺﾞｼｯｸM" w:eastAsia="HGPｺﾞｼｯｸM"/>
          <w:noProof/>
          <w:sz w:val="22"/>
        </w:rPr>
        <w:drawing>
          <wp:anchor distT="0" distB="0" distL="114300" distR="114300" simplePos="0" relativeHeight="252005376" behindDoc="0" locked="0" layoutInCell="1" allowOverlap="1" wp14:anchorId="34C8221B" wp14:editId="229E6B5E">
            <wp:simplePos x="0" y="0"/>
            <wp:positionH relativeFrom="margin">
              <wp:posOffset>491642</wp:posOffset>
            </wp:positionH>
            <wp:positionV relativeFrom="paragraph">
              <wp:posOffset>51850</wp:posOffset>
            </wp:positionV>
            <wp:extent cx="4776716" cy="3839561"/>
            <wp:effectExtent l="0" t="0" r="5080" b="8890"/>
            <wp:wrapNone/>
            <wp:docPr id="678" name="図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783399" cy="384493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A3C2697" w14:textId="684C4E53" w:rsidR="006474BB" w:rsidRDefault="006474BB">
      <w:pPr>
        <w:widowControl/>
        <w:jc w:val="left"/>
        <w:rPr>
          <w:rFonts w:ascii="HGPｺﾞｼｯｸM" w:eastAsia="HGPｺﾞｼｯｸM"/>
          <w:sz w:val="22"/>
        </w:rPr>
      </w:pPr>
    </w:p>
    <w:p w14:paraId="62D86118" w14:textId="0308600A" w:rsidR="001E0613" w:rsidRDefault="001E0613">
      <w:pPr>
        <w:widowControl/>
        <w:jc w:val="left"/>
        <w:rPr>
          <w:rFonts w:ascii="HGPｺﾞｼｯｸM" w:eastAsia="HGPｺﾞｼｯｸM"/>
          <w:sz w:val="22"/>
        </w:rPr>
      </w:pPr>
      <w:r>
        <w:rPr>
          <w:rFonts w:ascii="HGPｺﾞｼｯｸM" w:eastAsia="HGPｺﾞｼｯｸM"/>
          <w:sz w:val="22"/>
        </w:rPr>
        <w:br w:type="page"/>
      </w:r>
    </w:p>
    <w:p w14:paraId="2241B0A0" w14:textId="6C611839" w:rsidR="0050387E" w:rsidRPr="0050387E" w:rsidRDefault="004C1183" w:rsidP="0050387E">
      <w:pPr>
        <w:widowControl/>
        <w:jc w:val="left"/>
        <w:rPr>
          <w:rFonts w:ascii="HGPｺﾞｼｯｸM" w:eastAsia="HGPｺﾞｼｯｸM"/>
          <w:sz w:val="24"/>
          <w:szCs w:val="24"/>
        </w:rPr>
      </w:pPr>
      <w:r w:rsidRPr="00E70286">
        <w:rPr>
          <w:rFonts w:ascii="HGPｺﾞｼｯｸM" w:eastAsia="HGPｺﾞｼｯｸM" w:hint="eastAsia"/>
          <w:noProof/>
          <w:sz w:val="24"/>
          <w:szCs w:val="24"/>
        </w:rPr>
        <w:lastRenderedPageBreak/>
        <mc:AlternateContent>
          <mc:Choice Requires="wps">
            <w:drawing>
              <wp:anchor distT="0" distB="0" distL="114300" distR="114300" simplePos="0" relativeHeight="251999232" behindDoc="0" locked="0" layoutInCell="1" allowOverlap="1" wp14:anchorId="687D7449" wp14:editId="3289C001">
                <wp:simplePos x="0" y="0"/>
                <wp:positionH relativeFrom="margin">
                  <wp:posOffset>-49092</wp:posOffset>
                </wp:positionH>
                <wp:positionV relativeFrom="paragraph">
                  <wp:posOffset>-8080</wp:posOffset>
                </wp:positionV>
                <wp:extent cx="5772150" cy="8812924"/>
                <wp:effectExtent l="0" t="0" r="19050" b="26670"/>
                <wp:wrapNone/>
                <wp:docPr id="246" name="正方形/長方形 246"/>
                <wp:cNvGraphicFramePr/>
                <a:graphic xmlns:a="http://schemas.openxmlformats.org/drawingml/2006/main">
                  <a:graphicData uri="http://schemas.microsoft.com/office/word/2010/wordprocessingShape">
                    <wps:wsp>
                      <wps:cNvSpPr/>
                      <wps:spPr>
                        <a:xfrm>
                          <a:off x="0" y="0"/>
                          <a:ext cx="5772150" cy="8812924"/>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w14:anchorId="3FA0A140" id="正方形/長方形 246" o:spid="_x0000_s1026" style="position:absolute;left:0;text-align:left;margin-left:-3.85pt;margin-top:-.65pt;width:454.5pt;height:693.95pt;z-index:251999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" filled="f" strokecolor="black [3213]" strokeweight="1pt">
                <w10:wrap anchorx="margin"/>
              </v:rect>
            </w:pict>
          </mc:Fallback>
        </mc:AlternateContent>
      </w:r>
      <w:r w:rsidRPr="00E70286">
        <w:rPr>
          <w:rFonts w:ascii="HGPｺﾞｼｯｸM" w:eastAsia="HGPｺﾞｼｯｸM" w:hint="eastAsia"/>
          <w:sz w:val="24"/>
          <w:szCs w:val="24"/>
        </w:rPr>
        <w:t>（参考）</w:t>
      </w:r>
      <w:r w:rsidR="0050387E" w:rsidRPr="0050387E">
        <w:rPr>
          <w:rFonts w:ascii="HGPｺﾞｼｯｸM" w:eastAsia="HGPｺﾞｼｯｸM" w:hint="eastAsia"/>
          <w:sz w:val="24"/>
          <w:szCs w:val="24"/>
        </w:rPr>
        <w:t>第５回検討協議会　大阪観光局 田中委員資料</w:t>
      </w:r>
    </w:p>
    <w:p w14:paraId="6298255B" w14:textId="502122D2" w:rsidR="0050387E" w:rsidRPr="0050387E" w:rsidRDefault="0050387E" w:rsidP="0050387E">
      <w:pPr>
        <w:widowControl/>
        <w:ind w:firstLineChars="200" w:firstLine="480"/>
        <w:jc w:val="left"/>
        <w:rPr>
          <w:rFonts w:ascii="HGPｺﾞｼｯｸM" w:eastAsia="HGPｺﾞｼｯｸM"/>
          <w:sz w:val="24"/>
          <w:szCs w:val="24"/>
        </w:rPr>
      </w:pPr>
      <w:r w:rsidRPr="0050387E">
        <w:rPr>
          <w:rFonts w:ascii="HGPｺﾞｼｯｸM" w:eastAsia="HGPｺﾞｼｯｸM" w:hint="eastAsia"/>
          <w:sz w:val="24"/>
          <w:szCs w:val="24"/>
        </w:rPr>
        <w:t>「滞在したくなる新大阪～そのための中核施設「MICE会場」～」より抜粋</w:t>
      </w:r>
    </w:p>
    <w:p w14:paraId="0E42B8FC" w14:textId="1C81C610" w:rsidR="004C1183" w:rsidRDefault="003A7B8B">
      <w:pPr>
        <w:widowControl/>
        <w:jc w:val="left"/>
        <w:rPr>
          <w:rFonts w:ascii="HGPｺﾞｼｯｸM" w:eastAsia="HGPｺﾞｼｯｸM"/>
          <w:sz w:val="22"/>
        </w:rPr>
      </w:pPr>
      <w:r>
        <w:rPr>
          <w:noProof/>
        </w:rPr>
        <w:drawing>
          <wp:anchor distT="0" distB="0" distL="114300" distR="114300" simplePos="0" relativeHeight="252047360" behindDoc="0" locked="0" layoutInCell="1" allowOverlap="1" wp14:anchorId="647CD065" wp14:editId="6997AB72">
            <wp:simplePos x="0" y="0"/>
            <wp:positionH relativeFrom="column">
              <wp:posOffset>1050925</wp:posOffset>
            </wp:positionH>
            <wp:positionV relativeFrom="paragraph">
              <wp:posOffset>46290</wp:posOffset>
            </wp:positionV>
            <wp:extent cx="3782060" cy="2674620"/>
            <wp:effectExtent l="0" t="0" r="8890" b="0"/>
            <wp:wrapNone/>
            <wp:docPr id="248" name="図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782060" cy="2674620"/>
                    </a:xfrm>
                    <a:prstGeom prst="rect">
                      <a:avLst/>
                    </a:prstGeom>
                  </pic:spPr>
                </pic:pic>
              </a:graphicData>
            </a:graphic>
            <wp14:sizeRelH relativeFrom="margin">
              <wp14:pctWidth>0</wp14:pctWidth>
            </wp14:sizeRelH>
            <wp14:sizeRelV relativeFrom="margin">
              <wp14:pctHeight>0</wp14:pctHeight>
            </wp14:sizeRelV>
          </wp:anchor>
        </w:drawing>
      </w:r>
    </w:p>
    <w:p w14:paraId="7E3DC1D9" w14:textId="2B3394F4" w:rsidR="004C1183" w:rsidRDefault="004C1183">
      <w:pPr>
        <w:widowControl/>
        <w:jc w:val="left"/>
        <w:rPr>
          <w:rFonts w:ascii="HGPｺﾞｼｯｸM" w:eastAsia="HGPｺﾞｼｯｸM"/>
          <w:sz w:val="22"/>
        </w:rPr>
      </w:pPr>
    </w:p>
    <w:p w14:paraId="69F5C767" w14:textId="7834FA96" w:rsidR="004C1183" w:rsidRDefault="004C1183">
      <w:pPr>
        <w:widowControl/>
        <w:jc w:val="left"/>
        <w:rPr>
          <w:rFonts w:ascii="HGPｺﾞｼｯｸM" w:eastAsia="HGPｺﾞｼｯｸM"/>
          <w:sz w:val="22"/>
        </w:rPr>
      </w:pPr>
    </w:p>
    <w:p w14:paraId="648C164F" w14:textId="03F452B8" w:rsidR="004C1183" w:rsidRDefault="004C1183">
      <w:pPr>
        <w:widowControl/>
        <w:jc w:val="left"/>
        <w:rPr>
          <w:rFonts w:ascii="HGPｺﾞｼｯｸM" w:eastAsia="HGPｺﾞｼｯｸM"/>
          <w:sz w:val="22"/>
        </w:rPr>
      </w:pPr>
    </w:p>
    <w:p w14:paraId="77B9A45D" w14:textId="56D532EA" w:rsidR="004C1183" w:rsidRDefault="004C1183">
      <w:pPr>
        <w:widowControl/>
        <w:jc w:val="left"/>
        <w:rPr>
          <w:rFonts w:ascii="HGPｺﾞｼｯｸM" w:eastAsia="HGPｺﾞｼｯｸM"/>
          <w:sz w:val="22"/>
        </w:rPr>
      </w:pPr>
    </w:p>
    <w:p w14:paraId="1F18152A" w14:textId="0BC4CA92" w:rsidR="004C1183" w:rsidRDefault="004C1183">
      <w:pPr>
        <w:widowControl/>
        <w:jc w:val="left"/>
        <w:rPr>
          <w:rFonts w:ascii="HGPｺﾞｼｯｸM" w:eastAsia="HGPｺﾞｼｯｸM"/>
          <w:sz w:val="22"/>
        </w:rPr>
      </w:pPr>
    </w:p>
    <w:p w14:paraId="090D6619" w14:textId="08E9B862" w:rsidR="004C1183" w:rsidRDefault="004C1183">
      <w:pPr>
        <w:widowControl/>
        <w:jc w:val="left"/>
        <w:rPr>
          <w:rFonts w:ascii="HGPｺﾞｼｯｸM" w:eastAsia="HGPｺﾞｼｯｸM"/>
          <w:sz w:val="22"/>
        </w:rPr>
      </w:pPr>
    </w:p>
    <w:p w14:paraId="6BC82456" w14:textId="0D2D05A8" w:rsidR="004C1183" w:rsidRDefault="004C1183">
      <w:pPr>
        <w:widowControl/>
        <w:jc w:val="left"/>
        <w:rPr>
          <w:rFonts w:ascii="HGPｺﾞｼｯｸM" w:eastAsia="HGPｺﾞｼｯｸM"/>
          <w:sz w:val="22"/>
        </w:rPr>
      </w:pPr>
    </w:p>
    <w:p w14:paraId="06CB1881" w14:textId="625461A8" w:rsidR="004C1183" w:rsidRDefault="004C1183">
      <w:pPr>
        <w:widowControl/>
        <w:jc w:val="left"/>
        <w:rPr>
          <w:rFonts w:ascii="HGPｺﾞｼｯｸM" w:eastAsia="HGPｺﾞｼｯｸM"/>
          <w:sz w:val="22"/>
        </w:rPr>
      </w:pPr>
    </w:p>
    <w:p w14:paraId="2C9E3AE0" w14:textId="59106D5F" w:rsidR="004C1183" w:rsidRDefault="004C1183">
      <w:pPr>
        <w:widowControl/>
        <w:jc w:val="left"/>
        <w:rPr>
          <w:rFonts w:ascii="HGPｺﾞｼｯｸM" w:eastAsia="HGPｺﾞｼｯｸM"/>
          <w:sz w:val="22"/>
        </w:rPr>
      </w:pPr>
    </w:p>
    <w:p w14:paraId="21D97A87" w14:textId="4B15BF20" w:rsidR="004C1183" w:rsidRDefault="004C1183">
      <w:pPr>
        <w:widowControl/>
        <w:jc w:val="left"/>
        <w:rPr>
          <w:rFonts w:ascii="HGPｺﾞｼｯｸM" w:eastAsia="HGPｺﾞｼｯｸM"/>
          <w:sz w:val="22"/>
        </w:rPr>
      </w:pPr>
    </w:p>
    <w:p w14:paraId="15A57AFE" w14:textId="4ACA1283" w:rsidR="004C1183" w:rsidRDefault="004C1183">
      <w:pPr>
        <w:widowControl/>
        <w:jc w:val="left"/>
        <w:rPr>
          <w:rFonts w:ascii="HGPｺﾞｼｯｸM" w:eastAsia="HGPｺﾞｼｯｸM"/>
          <w:sz w:val="22"/>
        </w:rPr>
      </w:pPr>
    </w:p>
    <w:p w14:paraId="09711135" w14:textId="6DF921D6" w:rsidR="004C1183" w:rsidRDefault="008921DA">
      <w:pPr>
        <w:widowControl/>
        <w:jc w:val="left"/>
        <w:rPr>
          <w:rFonts w:ascii="HGPｺﾞｼｯｸM" w:eastAsia="HGPｺﾞｼｯｸM"/>
          <w:sz w:val="22"/>
        </w:rPr>
      </w:pPr>
      <w:r>
        <w:rPr>
          <w:rFonts w:ascii="HGPｺﾞｼｯｸM" w:eastAsia="HGPｺﾞｼｯｸM"/>
          <w:noProof/>
          <w:sz w:val="22"/>
        </w:rPr>
        <w:drawing>
          <wp:anchor distT="0" distB="0" distL="114300" distR="114300" simplePos="0" relativeHeight="252198912" behindDoc="0" locked="0" layoutInCell="1" allowOverlap="1" wp14:anchorId="4B0D4BFC" wp14:editId="7A992062">
            <wp:simplePos x="0" y="0"/>
            <wp:positionH relativeFrom="margin">
              <wp:posOffset>1023904</wp:posOffset>
            </wp:positionH>
            <wp:positionV relativeFrom="paragraph">
              <wp:posOffset>18510</wp:posOffset>
            </wp:positionV>
            <wp:extent cx="3771950" cy="2634018"/>
            <wp:effectExtent l="0" t="0" r="0" b="0"/>
            <wp:wrapNone/>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772004" cy="263405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E9B1061" w14:textId="6D39D90C" w:rsidR="004C1183" w:rsidRDefault="004C1183">
      <w:pPr>
        <w:widowControl/>
        <w:jc w:val="left"/>
        <w:rPr>
          <w:rFonts w:ascii="HGPｺﾞｼｯｸM" w:eastAsia="HGPｺﾞｼｯｸM"/>
          <w:sz w:val="22"/>
        </w:rPr>
      </w:pPr>
    </w:p>
    <w:p w14:paraId="17AAFC4D" w14:textId="261C7106" w:rsidR="004C1183" w:rsidRDefault="004C1183">
      <w:pPr>
        <w:widowControl/>
        <w:jc w:val="left"/>
        <w:rPr>
          <w:rFonts w:ascii="HGPｺﾞｼｯｸM" w:eastAsia="HGPｺﾞｼｯｸM"/>
          <w:sz w:val="22"/>
        </w:rPr>
      </w:pPr>
    </w:p>
    <w:p w14:paraId="1034226E" w14:textId="6A76408F" w:rsidR="004C1183" w:rsidRDefault="004C1183">
      <w:pPr>
        <w:widowControl/>
        <w:jc w:val="left"/>
        <w:rPr>
          <w:rFonts w:ascii="HGPｺﾞｼｯｸM" w:eastAsia="HGPｺﾞｼｯｸM"/>
          <w:sz w:val="22"/>
        </w:rPr>
      </w:pPr>
    </w:p>
    <w:p w14:paraId="285E36E4" w14:textId="53759EF9" w:rsidR="004C1183" w:rsidRDefault="004C1183">
      <w:pPr>
        <w:widowControl/>
        <w:jc w:val="left"/>
        <w:rPr>
          <w:rFonts w:ascii="HGPｺﾞｼｯｸM" w:eastAsia="HGPｺﾞｼｯｸM"/>
          <w:sz w:val="22"/>
        </w:rPr>
      </w:pPr>
    </w:p>
    <w:p w14:paraId="578263D7" w14:textId="3B650046" w:rsidR="004C1183" w:rsidRDefault="004C1183">
      <w:pPr>
        <w:widowControl/>
        <w:jc w:val="left"/>
        <w:rPr>
          <w:rFonts w:ascii="HGPｺﾞｼｯｸM" w:eastAsia="HGPｺﾞｼｯｸM"/>
          <w:sz w:val="22"/>
        </w:rPr>
      </w:pPr>
    </w:p>
    <w:p w14:paraId="22E4A10F" w14:textId="13E39B16" w:rsidR="004C1183" w:rsidRDefault="004C1183">
      <w:pPr>
        <w:widowControl/>
        <w:jc w:val="left"/>
        <w:rPr>
          <w:rFonts w:ascii="HGPｺﾞｼｯｸM" w:eastAsia="HGPｺﾞｼｯｸM"/>
          <w:sz w:val="22"/>
        </w:rPr>
      </w:pPr>
    </w:p>
    <w:p w14:paraId="15DA4153" w14:textId="3CB5C949" w:rsidR="004C1183" w:rsidRDefault="004C1183">
      <w:pPr>
        <w:widowControl/>
        <w:jc w:val="left"/>
        <w:rPr>
          <w:rFonts w:ascii="HGPｺﾞｼｯｸM" w:eastAsia="HGPｺﾞｼｯｸM"/>
          <w:sz w:val="22"/>
        </w:rPr>
      </w:pPr>
    </w:p>
    <w:p w14:paraId="29F4527F" w14:textId="2B3C8924" w:rsidR="004C1183" w:rsidRDefault="004C1183">
      <w:pPr>
        <w:widowControl/>
        <w:jc w:val="left"/>
        <w:rPr>
          <w:rFonts w:ascii="HGPｺﾞｼｯｸM" w:eastAsia="HGPｺﾞｼｯｸM"/>
          <w:sz w:val="22"/>
        </w:rPr>
      </w:pPr>
    </w:p>
    <w:p w14:paraId="36A68A70" w14:textId="612C2073" w:rsidR="004C1183" w:rsidRDefault="004C1183">
      <w:pPr>
        <w:widowControl/>
        <w:jc w:val="left"/>
        <w:rPr>
          <w:rFonts w:ascii="HGPｺﾞｼｯｸM" w:eastAsia="HGPｺﾞｼｯｸM"/>
          <w:sz w:val="22"/>
        </w:rPr>
      </w:pPr>
    </w:p>
    <w:p w14:paraId="4AFE9782" w14:textId="0F92E04C" w:rsidR="004C1183" w:rsidRDefault="004C1183">
      <w:pPr>
        <w:widowControl/>
        <w:jc w:val="left"/>
        <w:rPr>
          <w:rFonts w:ascii="HGPｺﾞｼｯｸM" w:eastAsia="HGPｺﾞｼｯｸM"/>
          <w:sz w:val="22"/>
        </w:rPr>
      </w:pPr>
    </w:p>
    <w:p w14:paraId="2466C6F0" w14:textId="55979D4B" w:rsidR="004C1183" w:rsidRDefault="008921DA">
      <w:pPr>
        <w:widowControl/>
        <w:jc w:val="left"/>
        <w:rPr>
          <w:rFonts w:ascii="HGPｺﾞｼｯｸM" w:eastAsia="HGPｺﾞｼｯｸM"/>
          <w:sz w:val="22"/>
        </w:rPr>
      </w:pPr>
      <w:r>
        <w:rPr>
          <w:rFonts w:ascii="HGPｺﾞｼｯｸM" w:eastAsia="HGPｺﾞｼｯｸM"/>
          <w:noProof/>
          <w:sz w:val="22"/>
        </w:rPr>
        <w:drawing>
          <wp:anchor distT="0" distB="0" distL="114300" distR="114300" simplePos="0" relativeHeight="252199936" behindDoc="0" locked="0" layoutInCell="1" allowOverlap="1" wp14:anchorId="3B7C95DF" wp14:editId="5F7C45FD">
            <wp:simplePos x="0" y="0"/>
            <wp:positionH relativeFrom="margin">
              <wp:posOffset>1010257</wp:posOffset>
            </wp:positionH>
            <wp:positionV relativeFrom="paragraph">
              <wp:posOffset>247110</wp:posOffset>
            </wp:positionV>
            <wp:extent cx="3807725" cy="2664400"/>
            <wp:effectExtent l="0" t="0" r="2540" b="3175"/>
            <wp:wrapNone/>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817830" cy="2671471"/>
                    </a:xfrm>
                    <a:prstGeom prst="rect">
                      <a:avLst/>
                    </a:prstGeom>
                    <a:noFill/>
                    <a:ln>
                      <a:noFill/>
                    </a:ln>
                  </pic:spPr>
                </pic:pic>
              </a:graphicData>
            </a:graphic>
            <wp14:sizeRelH relativeFrom="page">
              <wp14:pctWidth>0</wp14:pctWidth>
            </wp14:sizeRelH>
            <wp14:sizeRelV relativeFrom="page">
              <wp14:pctHeight>0</wp14:pctHeight>
            </wp14:sizeRelV>
          </wp:anchor>
        </w:drawing>
      </w:r>
      <w:r w:rsidR="004C1183">
        <w:rPr>
          <w:rFonts w:ascii="HGPｺﾞｼｯｸM" w:eastAsia="HGPｺﾞｼｯｸM"/>
          <w:sz w:val="22"/>
        </w:rPr>
        <w:br w:type="page"/>
      </w:r>
    </w:p>
    <w:p w14:paraId="46BFF52B" w14:textId="6F81BBC1" w:rsidR="008921DA" w:rsidRDefault="008921DA" w:rsidP="00F95F30">
      <w:pPr>
        <w:rPr>
          <w:rFonts w:ascii="HGPｺﾞｼｯｸM" w:eastAsia="HGPｺﾞｼｯｸM"/>
          <w:sz w:val="22"/>
        </w:rPr>
      </w:pPr>
      <w:r>
        <w:rPr>
          <w:rFonts w:ascii="HGPｺﾞｼｯｸM" w:eastAsia="HGPｺﾞｼｯｸM"/>
          <w:noProof/>
          <w:sz w:val="22"/>
        </w:rPr>
        <w:lastRenderedPageBreak/>
        <w:drawing>
          <wp:anchor distT="0" distB="0" distL="114300" distR="114300" simplePos="0" relativeHeight="252200960" behindDoc="0" locked="0" layoutInCell="1" allowOverlap="1" wp14:anchorId="6D6F08FC" wp14:editId="3D95D473">
            <wp:simplePos x="0" y="0"/>
            <wp:positionH relativeFrom="column">
              <wp:posOffset>939165</wp:posOffset>
            </wp:positionH>
            <wp:positionV relativeFrom="paragraph">
              <wp:posOffset>239176</wp:posOffset>
            </wp:positionV>
            <wp:extent cx="3936365" cy="2769870"/>
            <wp:effectExtent l="0" t="0" r="6985" b="0"/>
            <wp:wrapNone/>
            <wp:docPr id="57"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936365" cy="27698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70286">
        <w:rPr>
          <w:rFonts w:ascii="HGPｺﾞｼｯｸM" w:eastAsia="HGPｺﾞｼｯｸM" w:hint="eastAsia"/>
          <w:noProof/>
          <w:sz w:val="24"/>
          <w:szCs w:val="24"/>
        </w:rPr>
        <mc:AlternateContent>
          <mc:Choice Requires="wps">
            <w:drawing>
              <wp:anchor distT="0" distB="0" distL="114300" distR="114300" simplePos="0" relativeHeight="252194816" behindDoc="0" locked="0" layoutInCell="1" allowOverlap="1" wp14:anchorId="466C1AB5" wp14:editId="38041BF1">
                <wp:simplePos x="0" y="0"/>
                <wp:positionH relativeFrom="margin">
                  <wp:align>center</wp:align>
                </wp:positionH>
                <wp:positionV relativeFrom="paragraph">
                  <wp:posOffset>-7620</wp:posOffset>
                </wp:positionV>
                <wp:extent cx="5772150" cy="8812924"/>
                <wp:effectExtent l="0" t="0" r="19050" b="26670"/>
                <wp:wrapNone/>
                <wp:docPr id="28" name="正方形/長方形 28"/>
                <wp:cNvGraphicFramePr/>
                <a:graphic xmlns:a="http://schemas.openxmlformats.org/drawingml/2006/main">
                  <a:graphicData uri="http://schemas.microsoft.com/office/word/2010/wordprocessingShape">
                    <wps:wsp>
                      <wps:cNvSpPr/>
                      <wps:spPr>
                        <a:xfrm>
                          <a:off x="0" y="0"/>
                          <a:ext cx="5772150" cy="8812924"/>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w14:anchorId="31391382" id="正方形/長方形 28" o:spid="_x0000_s1026" style="position:absolute;left:0;text-align:left;margin-left:0;margin-top:-.6pt;width:454.5pt;height:693.95pt;z-index:2521948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" filled="f" strokecolor="black [3213]" strokeweight="1pt">
                <w10:wrap anchorx="margin"/>
              </v:rect>
            </w:pict>
          </mc:Fallback>
        </mc:AlternateContent>
      </w:r>
    </w:p>
    <w:p w14:paraId="5C3A4F4A" w14:textId="5F0CDD90" w:rsidR="008921DA" w:rsidRDefault="008921DA">
      <w:pPr>
        <w:widowControl/>
        <w:jc w:val="left"/>
        <w:rPr>
          <w:rFonts w:ascii="HGPｺﾞｼｯｸM" w:eastAsia="HGPｺﾞｼｯｸM"/>
          <w:sz w:val="22"/>
        </w:rPr>
      </w:pPr>
      <w:r w:rsidRPr="008921DA">
        <w:rPr>
          <w:rFonts w:ascii="HGPｺﾞｼｯｸM" w:eastAsia="HGPｺﾞｼｯｸM"/>
          <w:noProof/>
          <w:sz w:val="22"/>
        </w:rPr>
        <w:drawing>
          <wp:anchor distT="0" distB="0" distL="114300" distR="114300" simplePos="0" relativeHeight="252197888" behindDoc="0" locked="0" layoutInCell="1" allowOverlap="1" wp14:anchorId="1E896AEB" wp14:editId="10B0B010">
            <wp:simplePos x="0" y="0"/>
            <wp:positionH relativeFrom="margin">
              <wp:posOffset>1009015</wp:posOffset>
            </wp:positionH>
            <wp:positionV relativeFrom="paragraph">
              <wp:posOffset>5641975</wp:posOffset>
            </wp:positionV>
            <wp:extent cx="3804285" cy="2689225"/>
            <wp:effectExtent l="0" t="0" r="5715" b="0"/>
            <wp:wrapNone/>
            <wp:docPr id="249" name="図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7" cstate="hqprint">
                      <a:extLst>
                        <a:ext uri="{28A0092B-C50C-407E-A947-70E740481C1C}">
                          <a14:useLocalDpi xmlns:a14="http://schemas.microsoft.com/office/drawing/2010/main" val="0"/>
                        </a:ext>
                      </a:extLst>
                    </a:blip>
                    <a:srcRect/>
                    <a:stretch>
                      <a:fillRect/>
                    </a:stretch>
                  </pic:blipFill>
                  <pic:spPr bwMode="auto">
                    <a:xfrm>
                      <a:off x="0" y="0"/>
                      <a:ext cx="3804285" cy="26892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921DA">
        <w:rPr>
          <w:rFonts w:ascii="HGPｺﾞｼｯｸM" w:eastAsia="HGPｺﾞｼｯｸM"/>
          <w:noProof/>
          <w:sz w:val="22"/>
        </w:rPr>
        <w:drawing>
          <wp:anchor distT="0" distB="0" distL="114300" distR="114300" simplePos="0" relativeHeight="252196864" behindDoc="0" locked="0" layoutInCell="1" allowOverlap="1" wp14:anchorId="2586F2A2" wp14:editId="655F228A">
            <wp:simplePos x="0" y="0"/>
            <wp:positionH relativeFrom="column">
              <wp:posOffset>1009015</wp:posOffset>
            </wp:positionH>
            <wp:positionV relativeFrom="paragraph">
              <wp:posOffset>2873791</wp:posOffset>
            </wp:positionV>
            <wp:extent cx="3764280" cy="2728595"/>
            <wp:effectExtent l="19050" t="19050" r="26670" b="14605"/>
            <wp:wrapNone/>
            <wp:docPr id="247" name="図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764280" cy="2728595"/>
                    </a:xfrm>
                    <a:prstGeom prst="rect">
                      <a:avLst/>
                    </a:prstGeom>
                    <a:noFill/>
                    <a:ln>
                      <a:solidFill>
                        <a:schemeClr val="tx1">
                          <a:lumMod val="50000"/>
                          <a:lumOff val="50000"/>
                        </a:schemeClr>
                      </a:solidFill>
                    </a:ln>
                  </pic:spPr>
                </pic:pic>
              </a:graphicData>
            </a:graphic>
            <wp14:sizeRelH relativeFrom="margin">
              <wp14:pctWidth>0</wp14:pctWidth>
            </wp14:sizeRelH>
            <wp14:sizeRelV relativeFrom="margin">
              <wp14:pctHeight>0</wp14:pctHeight>
            </wp14:sizeRelV>
          </wp:anchor>
        </w:drawing>
      </w:r>
      <w:r>
        <w:rPr>
          <w:rFonts w:ascii="HGPｺﾞｼｯｸM" w:eastAsia="HGPｺﾞｼｯｸM"/>
          <w:sz w:val="22"/>
        </w:rPr>
        <w:br w:type="page"/>
      </w:r>
    </w:p>
    <w:p w14:paraId="00158AAB" w14:textId="4D2D4198" w:rsidR="00F95F30" w:rsidRPr="00945184" w:rsidRDefault="00E70286" w:rsidP="00F95F30">
      <w:pPr>
        <w:rPr>
          <w:rFonts w:ascii="HGPｺﾞｼｯｸM" w:eastAsia="HGPｺﾞｼｯｸM"/>
          <w:sz w:val="22"/>
        </w:rPr>
      </w:pPr>
      <w:r>
        <w:rPr>
          <w:rFonts w:ascii="HGPｺﾞｼｯｸM" w:eastAsia="HGPｺﾞｼｯｸM" w:hint="eastAsia"/>
          <w:sz w:val="22"/>
        </w:rPr>
        <w:lastRenderedPageBreak/>
        <w:t>②</w:t>
      </w:r>
      <w:r w:rsidR="00F95F30" w:rsidRPr="00945184">
        <w:rPr>
          <w:rFonts w:ascii="HGPｺﾞｼｯｸM" w:eastAsia="HGPｺﾞｼｯｸM" w:hint="eastAsia"/>
          <w:sz w:val="22"/>
        </w:rPr>
        <w:t>広域交通ネットワークの一大ハブ拠点</w:t>
      </w:r>
      <w:r w:rsidR="009A0C35" w:rsidRPr="00945184">
        <w:rPr>
          <w:rFonts w:ascii="HGPｺﾞｼｯｸM" w:eastAsia="HGPｺﾞｼｯｸM" w:hint="eastAsia"/>
          <w:sz w:val="22"/>
        </w:rPr>
        <w:t>（交通結節機能）</w:t>
      </w:r>
    </w:p>
    <w:p w14:paraId="55757C57" w14:textId="77777777" w:rsidR="004147FC" w:rsidRPr="00945184" w:rsidRDefault="00504789">
      <w:pPr>
        <w:ind w:firstLineChars="100" w:firstLine="220"/>
        <w:rPr>
          <w:rFonts w:ascii="HGPｺﾞｼｯｸM" w:eastAsia="HGPｺﾞｼｯｸM"/>
          <w:sz w:val="22"/>
        </w:rPr>
      </w:pPr>
      <w:r>
        <w:rPr>
          <w:rFonts w:ascii="HGPｺﾞｼｯｸM" w:eastAsia="HGPｺﾞｼｯｸM" w:hint="eastAsia"/>
          <w:sz w:val="22"/>
        </w:rPr>
        <w:t>高速道路の</w:t>
      </w:r>
      <w:r>
        <w:rPr>
          <w:rFonts w:ascii="HGPｺﾞｼｯｸM" w:eastAsia="HGPｺﾞｼｯｸM"/>
          <w:sz w:val="22"/>
        </w:rPr>
        <w:t>利便性を</w:t>
      </w:r>
      <w:r>
        <w:rPr>
          <w:rFonts w:ascii="HGPｺﾞｼｯｸM" w:eastAsia="HGPｺﾞｼｯｸM" w:hint="eastAsia"/>
          <w:sz w:val="22"/>
        </w:rPr>
        <w:t>兼ね備えた</w:t>
      </w:r>
      <w:r w:rsidR="00F95F30" w:rsidRPr="00945184">
        <w:rPr>
          <w:rFonts w:ascii="HGPｺﾞｼｯｸM" w:eastAsia="HGPｺﾞｼｯｸM" w:hint="eastAsia"/>
          <w:sz w:val="22"/>
        </w:rPr>
        <w:t>新幹線ネットワークの中央駅としての役割を果たすこととなる新大阪駅において、空港、鉄道、高速道路が一体となって日本国内（西日本）の拠点と、アジアを中心とする世界の拠点をつなぐ人の結節点となることで、その効果を関西・西日本へ波及させる</w:t>
      </w:r>
      <w:r w:rsidR="009C042C" w:rsidRPr="00945184">
        <w:rPr>
          <w:rFonts w:ascii="HGPｺﾞｼｯｸM" w:eastAsia="HGPｺﾞｼｯｸM" w:hint="eastAsia"/>
          <w:sz w:val="22"/>
        </w:rPr>
        <w:t>役割を担う</w:t>
      </w:r>
      <w:r w:rsidR="007824DC" w:rsidRPr="00945184">
        <w:rPr>
          <w:rFonts w:ascii="HGPｺﾞｼｯｸM" w:eastAsia="HGPｺﾞｼｯｸM" w:hint="eastAsia"/>
          <w:sz w:val="22"/>
        </w:rPr>
        <w:t>。</w:t>
      </w:r>
    </w:p>
    <w:p w14:paraId="172FF49E" w14:textId="77777777" w:rsidR="008B283C" w:rsidRPr="00945184" w:rsidRDefault="008B283C">
      <w:pPr>
        <w:ind w:firstLineChars="100" w:firstLine="220"/>
        <w:rPr>
          <w:rFonts w:ascii="HGPｺﾞｼｯｸM" w:eastAsia="HGPｺﾞｼｯｸM"/>
          <w:sz w:val="22"/>
        </w:rPr>
      </w:pPr>
      <w:r w:rsidRPr="00945184">
        <w:rPr>
          <w:rFonts w:ascii="HGPｺﾞｼｯｸM" w:eastAsia="HGPｺﾞｼｯｸM" w:hint="eastAsia"/>
          <w:sz w:val="22"/>
        </w:rPr>
        <w:t>新大阪駅周辺地域</w:t>
      </w:r>
      <w:r w:rsidR="00525AEA" w:rsidRPr="00945184">
        <w:rPr>
          <w:rFonts w:ascii="HGPｺﾞｼｯｸM" w:eastAsia="HGPｺﾞｼｯｸM" w:hint="eastAsia"/>
          <w:sz w:val="22"/>
        </w:rPr>
        <w:t>においては</w:t>
      </w:r>
      <w:r w:rsidRPr="00945184">
        <w:rPr>
          <w:rFonts w:ascii="HGPｺﾞｼｯｸM" w:eastAsia="HGPｺﾞｼｯｸM" w:hint="eastAsia"/>
          <w:sz w:val="22"/>
        </w:rPr>
        <w:t>、</w:t>
      </w:r>
      <w:r w:rsidR="00525AEA" w:rsidRPr="00945184">
        <w:rPr>
          <w:rFonts w:ascii="HGPｺﾞｼｯｸM" w:eastAsia="HGPｺﾞｼｯｸM" w:hint="eastAsia"/>
          <w:sz w:val="22"/>
        </w:rPr>
        <w:t>関西・西日本各地とのアクセスを向上させるために、</w:t>
      </w:r>
      <w:r w:rsidR="00FF018A">
        <w:rPr>
          <w:rFonts w:ascii="HGPｺﾞｼｯｸM" w:eastAsia="HGPｺﾞｼｯｸM" w:hint="eastAsia"/>
          <w:sz w:val="22"/>
        </w:rPr>
        <w:t>新幹線、特急、高速バスといった広域公共交通</w:t>
      </w:r>
      <w:r w:rsidR="00103DBB">
        <w:rPr>
          <w:rFonts w:ascii="HGPｺﾞｼｯｸM" w:eastAsia="HGPｺﾞｼｯｸM" w:hint="eastAsia"/>
          <w:sz w:val="22"/>
        </w:rPr>
        <w:t>のアクセスに特に配慮しつつ、</w:t>
      </w:r>
      <w:r w:rsidR="00FE7996" w:rsidRPr="00945184">
        <w:rPr>
          <w:rFonts w:ascii="HGPｺﾞｼｯｸM" w:eastAsia="HGPｺﾞｼｯｸM" w:hint="eastAsia"/>
          <w:sz w:val="22"/>
        </w:rPr>
        <w:t>新技術を活用した</w:t>
      </w:r>
      <w:r w:rsidR="000106C1" w:rsidRPr="00945184">
        <w:rPr>
          <w:rFonts w:ascii="HGPｺﾞｼｯｸM" w:eastAsia="HGPｺﾞｼｯｸM" w:hint="eastAsia"/>
          <w:sz w:val="22"/>
        </w:rPr>
        <w:t>新たな</w:t>
      </w:r>
      <w:r w:rsidR="00947F61" w:rsidRPr="00945184">
        <w:rPr>
          <w:rFonts w:ascii="HGPｺﾞｼｯｸM" w:eastAsia="HGPｺﾞｼｯｸM" w:hint="eastAsia"/>
          <w:sz w:val="22"/>
        </w:rPr>
        <w:t>交通モード</w:t>
      </w:r>
      <w:r w:rsidR="000106C1" w:rsidRPr="00945184">
        <w:rPr>
          <w:rFonts w:ascii="HGPｺﾞｼｯｸM" w:eastAsia="HGPｺﾞｼｯｸM" w:hint="eastAsia"/>
          <w:sz w:val="22"/>
        </w:rPr>
        <w:t>を含む</w:t>
      </w:r>
      <w:r w:rsidR="00FE7996" w:rsidRPr="00945184">
        <w:rPr>
          <w:rFonts w:ascii="HGPｺﾞｼｯｸM" w:eastAsia="HGPｺﾞｼｯｸM" w:hint="eastAsia"/>
          <w:sz w:val="22"/>
        </w:rPr>
        <w:t>、多様な交通サービス</w:t>
      </w:r>
      <w:r w:rsidR="007B7FF0" w:rsidRPr="00945184">
        <w:rPr>
          <w:rFonts w:ascii="HGPｺﾞｼｯｸM" w:eastAsia="HGPｺﾞｼｯｸM" w:hint="eastAsia"/>
          <w:sz w:val="22"/>
        </w:rPr>
        <w:t>の</w:t>
      </w:r>
      <w:r w:rsidR="00947F61" w:rsidRPr="00945184">
        <w:rPr>
          <w:rFonts w:ascii="HGPｺﾞｼｯｸM" w:eastAsia="HGPｺﾞｼｯｸM" w:hint="eastAsia"/>
          <w:sz w:val="22"/>
        </w:rPr>
        <w:t>提供</w:t>
      </w:r>
      <w:r w:rsidR="007B7FF0" w:rsidRPr="00945184">
        <w:rPr>
          <w:rFonts w:ascii="HGPｺﾞｼｯｸM" w:eastAsia="HGPｺﾞｼｯｸM" w:hint="eastAsia"/>
          <w:sz w:val="22"/>
        </w:rPr>
        <w:t>や</w:t>
      </w:r>
      <w:r w:rsidR="00947F61" w:rsidRPr="00945184">
        <w:rPr>
          <w:rFonts w:ascii="HGPｺﾞｼｯｸM" w:eastAsia="HGPｺﾞｼｯｸM" w:hint="eastAsia"/>
          <w:sz w:val="22"/>
        </w:rPr>
        <w:t>、</w:t>
      </w:r>
      <w:r w:rsidR="00525AEA" w:rsidRPr="00945184">
        <w:rPr>
          <w:rFonts w:ascii="HGPｺﾞｼｯｸM" w:eastAsia="HGPｺﾞｼｯｸM" w:hint="eastAsia"/>
          <w:sz w:val="22"/>
        </w:rPr>
        <w:t>利用者</w:t>
      </w:r>
      <w:r w:rsidR="00947F61" w:rsidRPr="00945184">
        <w:rPr>
          <w:rFonts w:ascii="HGPｺﾞｼｯｸM" w:eastAsia="HGPｺﾞｼｯｸM" w:hint="eastAsia"/>
          <w:sz w:val="22"/>
        </w:rPr>
        <w:t>一人一人に最適な交通モードへの乗り換え利便性</w:t>
      </w:r>
      <w:r w:rsidR="007B7FF0" w:rsidRPr="00945184">
        <w:rPr>
          <w:rFonts w:ascii="HGPｺﾞｼｯｸM" w:eastAsia="HGPｺﾞｼｯｸM" w:hint="eastAsia"/>
          <w:sz w:val="22"/>
        </w:rPr>
        <w:t>の</w:t>
      </w:r>
      <w:r w:rsidR="00947F61" w:rsidRPr="00945184">
        <w:rPr>
          <w:rFonts w:ascii="HGPｺﾞｼｯｸM" w:eastAsia="HGPｺﾞｼｯｸM" w:hint="eastAsia"/>
          <w:sz w:val="22"/>
        </w:rPr>
        <w:t>向上</w:t>
      </w:r>
      <w:r w:rsidR="007B7FF0" w:rsidRPr="00945184">
        <w:rPr>
          <w:rFonts w:ascii="HGPｺﾞｼｯｸM" w:eastAsia="HGPｺﾞｼｯｸM" w:hint="eastAsia"/>
          <w:sz w:val="22"/>
        </w:rPr>
        <w:t>など</w:t>
      </w:r>
      <w:r w:rsidR="002B2059" w:rsidRPr="00945184">
        <w:rPr>
          <w:rFonts w:ascii="HGPｺﾞｼｯｸM" w:eastAsia="HGPｺﾞｼｯｸM" w:hint="eastAsia"/>
          <w:sz w:val="22"/>
        </w:rPr>
        <w:t>により</w:t>
      </w:r>
      <w:r w:rsidR="00947F61" w:rsidRPr="00945184">
        <w:rPr>
          <w:rFonts w:ascii="HGPｺﾞｼｯｸM" w:eastAsia="HGPｺﾞｼｯｸM" w:hint="eastAsia"/>
          <w:sz w:val="22"/>
        </w:rPr>
        <w:t>、</w:t>
      </w:r>
      <w:r w:rsidR="00F75A97">
        <w:rPr>
          <w:rFonts w:ascii="HGPｺﾞｼｯｸM" w:eastAsia="HGPｺﾞｼｯｸM" w:hint="eastAsia"/>
          <w:sz w:val="22"/>
        </w:rPr>
        <w:t>広域流動を</w:t>
      </w:r>
      <w:r w:rsidR="00F75A97">
        <w:rPr>
          <w:rFonts w:ascii="HGPｺﾞｼｯｸM" w:eastAsia="HGPｺﾞｼｯｸM"/>
          <w:sz w:val="22"/>
        </w:rPr>
        <w:t>集め</w:t>
      </w:r>
      <w:r w:rsidR="00F75A97">
        <w:rPr>
          <w:rFonts w:ascii="HGPｺﾞｼｯｸM" w:eastAsia="HGPｺﾞｼｯｸM" w:hint="eastAsia"/>
          <w:sz w:val="22"/>
        </w:rPr>
        <w:t>るとともに、まちへのひとの</w:t>
      </w:r>
      <w:r w:rsidR="00F75A97">
        <w:rPr>
          <w:rFonts w:ascii="HGPｺﾞｼｯｸM" w:eastAsia="HGPｺﾞｼｯｸM"/>
          <w:sz w:val="22"/>
        </w:rPr>
        <w:t>流れを生み出せるように、</w:t>
      </w:r>
      <w:r w:rsidR="00947F61" w:rsidRPr="00945184">
        <w:rPr>
          <w:rFonts w:ascii="HGPｺﾞｼｯｸM" w:eastAsia="HGPｺﾞｼｯｸM" w:hint="eastAsia"/>
          <w:sz w:val="22"/>
        </w:rPr>
        <w:t>交通結節機能を強化する</w:t>
      </w:r>
      <w:r w:rsidR="002B2059" w:rsidRPr="00945184">
        <w:rPr>
          <w:rFonts w:ascii="HGPｺﾞｼｯｸM" w:eastAsia="HGPｺﾞｼｯｸM" w:hint="eastAsia"/>
          <w:sz w:val="22"/>
        </w:rPr>
        <w:t>。</w:t>
      </w:r>
    </w:p>
    <w:p w14:paraId="25C81ECD" w14:textId="77777777" w:rsidR="002B2059" w:rsidRPr="00945184" w:rsidRDefault="002B2059" w:rsidP="002B2059">
      <w:pPr>
        <w:ind w:firstLineChars="100" w:firstLine="220"/>
        <w:rPr>
          <w:rFonts w:ascii="HGPｺﾞｼｯｸM" w:eastAsia="HGPｺﾞｼｯｸM"/>
          <w:sz w:val="22"/>
        </w:rPr>
      </w:pPr>
      <w:r w:rsidRPr="00945184">
        <w:rPr>
          <w:rFonts w:ascii="HGPｺﾞｼｯｸM" w:eastAsia="HGPｺﾞｼｯｸM" w:hint="eastAsia"/>
          <w:sz w:val="22"/>
        </w:rPr>
        <w:t>また、進展する技術革新に適応しながら、継続してアップデートしていくことが重要である。</w:t>
      </w:r>
    </w:p>
    <w:p w14:paraId="09526A4E" w14:textId="518B88E7" w:rsidR="004147FC" w:rsidRDefault="00FD1F62" w:rsidP="002B2059">
      <w:pPr>
        <w:ind w:firstLineChars="100" w:firstLine="210"/>
        <w:rPr>
          <w:rFonts w:ascii="HGPｺﾞｼｯｸM" w:eastAsia="HGPｺﾞｼｯｸM"/>
          <w:sz w:val="22"/>
        </w:rPr>
      </w:pPr>
      <w:r>
        <w:rPr>
          <w:noProof/>
        </w:rPr>
        <mc:AlternateContent>
          <mc:Choice Requires="wps">
            <w:drawing>
              <wp:anchor distT="0" distB="0" distL="114300" distR="114300" simplePos="0" relativeHeight="252181504" behindDoc="0" locked="0" layoutInCell="1" allowOverlap="1" wp14:anchorId="710FE23A" wp14:editId="0DBCE1FA">
                <wp:simplePos x="0" y="0"/>
                <wp:positionH relativeFrom="column">
                  <wp:posOffset>313055</wp:posOffset>
                </wp:positionH>
                <wp:positionV relativeFrom="paragraph">
                  <wp:posOffset>5848985</wp:posOffset>
                </wp:positionV>
                <wp:extent cx="5206365" cy="635"/>
                <wp:effectExtent l="0" t="0" r="0" b="0"/>
                <wp:wrapNone/>
                <wp:docPr id="48" name="テキスト ボックス 48"/>
                <wp:cNvGraphicFramePr/>
                <a:graphic xmlns:a="http://schemas.openxmlformats.org/drawingml/2006/main">
                  <a:graphicData uri="http://schemas.microsoft.com/office/word/2010/wordprocessingShape">
                    <wps:wsp>
                      <wps:cNvSpPr txBox="1"/>
                      <wps:spPr>
                        <a:xfrm>
                          <a:off x="0" y="0"/>
                          <a:ext cx="5206365" cy="635"/>
                        </a:xfrm>
                        <a:prstGeom prst="rect">
                          <a:avLst/>
                        </a:prstGeom>
                        <a:solidFill>
                          <a:prstClr val="white"/>
                        </a:solidFill>
                        <a:ln>
                          <a:noFill/>
                        </a:ln>
                      </wps:spPr>
                      <wps:txbx>
                        <w:txbxContent>
                          <w:p w14:paraId="797B8533" w14:textId="3A5F4094" w:rsidR="007E0282" w:rsidRPr="00FD1F62" w:rsidRDefault="007E0282" w:rsidP="00FD1F62">
                            <w:pPr>
                              <w:pStyle w:val="a9"/>
                              <w:jc w:val="center"/>
                              <w:rPr>
                                <w:rFonts w:ascii="HGPｺﾞｼｯｸM" w:eastAsia="HGPｺﾞｼｯｸM"/>
                                <w:b w:val="0"/>
                                <w:noProof/>
                                <w:sz w:val="22"/>
                              </w:rPr>
                            </w:pPr>
                            <w:r w:rsidRPr="00FD1F62">
                              <w:rPr>
                                <w:rFonts w:ascii="HGPｺﾞｼｯｸM" w:eastAsia="HGPｺﾞｼｯｸM" w:hint="eastAsia"/>
                                <w:b w:val="0"/>
                              </w:rPr>
                              <w:t xml:space="preserve">図 </w:t>
                            </w:r>
                            <w:r w:rsidRPr="00FD1F62">
                              <w:rPr>
                                <w:rFonts w:ascii="HGPｺﾞｼｯｸM" w:eastAsia="HGPｺﾞｼｯｸM" w:hint="eastAsia"/>
                                <w:b w:val="0"/>
                              </w:rPr>
                              <w:fldChar w:fldCharType="begin"/>
                            </w:r>
                            <w:r w:rsidRPr="00FD1F62">
                              <w:rPr>
                                <w:rFonts w:ascii="HGPｺﾞｼｯｸM" w:eastAsia="HGPｺﾞｼｯｸM" w:hint="eastAsia"/>
                                <w:b w:val="0"/>
                              </w:rPr>
                              <w:instrText xml:space="preserve"> SEQ 図 \* ARABIC </w:instrText>
                            </w:r>
                            <w:r w:rsidRPr="00FD1F62">
                              <w:rPr>
                                <w:rFonts w:ascii="HGPｺﾞｼｯｸM" w:eastAsia="HGPｺﾞｼｯｸM" w:hint="eastAsia"/>
                                <w:b w:val="0"/>
                              </w:rPr>
                              <w:fldChar w:fldCharType="separate"/>
                            </w:r>
                            <w:r w:rsidR="008C1440">
                              <w:rPr>
                                <w:rFonts w:ascii="HGPｺﾞｼｯｸM" w:eastAsia="HGPｺﾞｼｯｸM"/>
                                <w:b w:val="0"/>
                                <w:noProof/>
                              </w:rPr>
                              <w:t>23</w:t>
                            </w:r>
                            <w:r w:rsidRPr="00FD1F62">
                              <w:rPr>
                                <w:rFonts w:ascii="HGPｺﾞｼｯｸM" w:eastAsia="HGPｺﾞｼｯｸM" w:hint="eastAsia"/>
                                <w:b w:val="0"/>
                              </w:rPr>
                              <w:fldChar w:fldCharType="end"/>
                            </w:r>
                            <w:r w:rsidRPr="00FD1F62">
                              <w:rPr>
                                <w:rFonts w:ascii="HGPｺﾞｼｯｸM" w:eastAsia="HGPｺﾞｼｯｸM" w:hint="eastAsia"/>
                                <w:b w:val="0"/>
                              </w:rPr>
                              <w:t xml:space="preserve">　交通結節機能</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10FE23A" id="テキスト ボックス 48" o:spid="_x0000_s1081" type="#_x0000_t202" style="position:absolute;left:0;text-align:left;margin-left:24.65pt;margin-top:460.55pt;width:409.95pt;height:.05pt;z-index:252181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" stroked="f">
                <v:textbox style="mso-fit-shape-to-text:t" inset="0,0,0,0">
                  <w:txbxContent>
                    <w:p w14:paraId="797B8533" w14:textId="3A5F4094" w:rsidR="007E0282" w:rsidRPr="00FD1F62" w:rsidRDefault="007E0282" w:rsidP="00FD1F62">
                      <w:pPr>
                        <w:pStyle w:val="a9"/>
                        <w:jc w:val="center"/>
                        <w:rPr>
                          <w:rFonts w:ascii="HGPｺﾞｼｯｸM" w:eastAsia="HGPｺﾞｼｯｸM"/>
                          <w:b w:val="0"/>
                          <w:noProof/>
                          <w:sz w:val="22"/>
                        </w:rPr>
                      </w:pPr>
                      <w:r w:rsidRPr="00FD1F62">
                        <w:rPr>
                          <w:rFonts w:ascii="HGPｺﾞｼｯｸM" w:eastAsia="HGPｺﾞｼｯｸM" w:hint="eastAsia"/>
                          <w:b w:val="0"/>
                        </w:rPr>
                        <w:t xml:space="preserve">図 </w:t>
                      </w:r>
                      <w:r w:rsidRPr="00FD1F62">
                        <w:rPr>
                          <w:rFonts w:ascii="HGPｺﾞｼｯｸM" w:eastAsia="HGPｺﾞｼｯｸM" w:hint="eastAsia"/>
                          <w:b w:val="0"/>
                        </w:rPr>
                        <w:fldChar w:fldCharType="begin"/>
                      </w:r>
                      <w:r w:rsidRPr="00FD1F62">
                        <w:rPr>
                          <w:rFonts w:ascii="HGPｺﾞｼｯｸM" w:eastAsia="HGPｺﾞｼｯｸM" w:hint="eastAsia"/>
                          <w:b w:val="0"/>
                        </w:rPr>
                        <w:instrText xml:space="preserve"> SEQ 図 \* ARABIC </w:instrText>
                      </w:r>
                      <w:r w:rsidRPr="00FD1F62">
                        <w:rPr>
                          <w:rFonts w:ascii="HGPｺﾞｼｯｸM" w:eastAsia="HGPｺﾞｼｯｸM" w:hint="eastAsia"/>
                          <w:b w:val="0"/>
                        </w:rPr>
                        <w:fldChar w:fldCharType="separate"/>
                      </w:r>
                      <w:r w:rsidR="008C1440">
                        <w:rPr>
                          <w:rFonts w:ascii="HGPｺﾞｼｯｸM" w:eastAsia="HGPｺﾞｼｯｸM"/>
                          <w:b w:val="0"/>
                          <w:noProof/>
                        </w:rPr>
                        <w:t>23</w:t>
                      </w:r>
                      <w:r w:rsidRPr="00FD1F62">
                        <w:rPr>
                          <w:rFonts w:ascii="HGPｺﾞｼｯｸM" w:eastAsia="HGPｺﾞｼｯｸM" w:hint="eastAsia"/>
                          <w:b w:val="0"/>
                        </w:rPr>
                        <w:fldChar w:fldCharType="end"/>
                      </w:r>
                      <w:r w:rsidRPr="00FD1F62">
                        <w:rPr>
                          <w:rFonts w:ascii="HGPｺﾞｼｯｸM" w:eastAsia="HGPｺﾞｼｯｸM" w:hint="eastAsia"/>
                          <w:b w:val="0"/>
                        </w:rPr>
                        <w:t xml:space="preserve">　交通結節機能</w:t>
                      </w:r>
                    </w:p>
                  </w:txbxContent>
                </v:textbox>
              </v:shape>
            </w:pict>
          </mc:Fallback>
        </mc:AlternateContent>
      </w:r>
      <w:r>
        <w:rPr>
          <w:rFonts w:ascii="HGPｺﾞｼｯｸM" w:eastAsia="HGPｺﾞｼｯｸM"/>
          <w:noProof/>
          <w:sz w:val="22"/>
        </w:rPr>
        <w:drawing>
          <wp:anchor distT="0" distB="0" distL="114300" distR="114300" simplePos="0" relativeHeight="252179456" behindDoc="0" locked="0" layoutInCell="1" allowOverlap="1" wp14:anchorId="161112B5" wp14:editId="2235DF22">
            <wp:simplePos x="0" y="0"/>
            <wp:positionH relativeFrom="column">
              <wp:posOffset>313121</wp:posOffset>
            </wp:positionH>
            <wp:positionV relativeFrom="paragraph">
              <wp:posOffset>433092</wp:posOffset>
            </wp:positionV>
            <wp:extent cx="5206365" cy="5358765"/>
            <wp:effectExtent l="0" t="0" r="0" b="0"/>
            <wp:wrapNone/>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206365" cy="5358765"/>
                    </a:xfrm>
                    <a:prstGeom prst="rect">
                      <a:avLst/>
                    </a:prstGeom>
                    <a:noFill/>
                    <a:ln>
                      <a:noFill/>
                    </a:ln>
                  </pic:spPr>
                </pic:pic>
              </a:graphicData>
            </a:graphic>
          </wp:anchor>
        </w:drawing>
      </w:r>
      <w:r w:rsidR="002B2059" w:rsidRPr="00945184">
        <w:rPr>
          <w:rFonts w:ascii="HGPｺﾞｼｯｸM" w:eastAsia="HGPｺﾞｼｯｸM" w:hint="eastAsia"/>
          <w:sz w:val="22"/>
        </w:rPr>
        <w:t>さらに</w:t>
      </w:r>
      <w:r w:rsidR="00C62EAE" w:rsidRPr="00945184">
        <w:rPr>
          <w:rFonts w:ascii="HGPｺﾞｼｯｸM" w:eastAsia="HGPｺﾞｼｯｸM" w:hint="eastAsia"/>
          <w:sz w:val="22"/>
        </w:rPr>
        <w:t>、国内外から訪れる多様な人々が安全に安心して移動できるよう、ユニバーサルデザインのまちづくりを進める。</w:t>
      </w:r>
    </w:p>
    <w:p w14:paraId="4CE0EF89" w14:textId="028AF117" w:rsidR="00D900C5" w:rsidRPr="00945184" w:rsidRDefault="00D900C5" w:rsidP="002B2059">
      <w:pPr>
        <w:ind w:firstLineChars="100" w:firstLine="220"/>
        <w:rPr>
          <w:rFonts w:ascii="HGPｺﾞｼｯｸM" w:eastAsia="HGPｺﾞｼｯｸM"/>
          <w:sz w:val="22"/>
        </w:rPr>
      </w:pPr>
    </w:p>
    <w:p w14:paraId="39C4DEEB" w14:textId="41BF4509" w:rsidR="004147FC" w:rsidRDefault="004147FC">
      <w:pPr>
        <w:ind w:firstLineChars="100" w:firstLine="220"/>
        <w:rPr>
          <w:rFonts w:ascii="HGPｺﾞｼｯｸM" w:eastAsia="HGPｺﾞｼｯｸM"/>
          <w:sz w:val="22"/>
        </w:rPr>
      </w:pPr>
    </w:p>
    <w:p w14:paraId="61C84D2C" w14:textId="367258AF" w:rsidR="00FD1F62" w:rsidRDefault="00FD1F62">
      <w:pPr>
        <w:ind w:firstLineChars="100" w:firstLine="220"/>
        <w:rPr>
          <w:rFonts w:ascii="HGPｺﾞｼｯｸM" w:eastAsia="HGPｺﾞｼｯｸM"/>
          <w:sz w:val="22"/>
        </w:rPr>
      </w:pPr>
    </w:p>
    <w:p w14:paraId="5BC0F947" w14:textId="1528127B" w:rsidR="00FD1F62" w:rsidRDefault="00FD1F62">
      <w:pPr>
        <w:ind w:firstLineChars="100" w:firstLine="220"/>
        <w:rPr>
          <w:rFonts w:ascii="HGPｺﾞｼｯｸM" w:eastAsia="HGPｺﾞｼｯｸM"/>
          <w:sz w:val="22"/>
        </w:rPr>
      </w:pPr>
    </w:p>
    <w:p w14:paraId="3D59AB8F" w14:textId="3417739A" w:rsidR="00FD1F62" w:rsidRDefault="00FD1F62">
      <w:pPr>
        <w:ind w:firstLineChars="100" w:firstLine="220"/>
        <w:rPr>
          <w:rFonts w:ascii="HGPｺﾞｼｯｸM" w:eastAsia="HGPｺﾞｼｯｸM"/>
          <w:sz w:val="22"/>
        </w:rPr>
      </w:pPr>
    </w:p>
    <w:p w14:paraId="02BAAEF2" w14:textId="4ED61EC7" w:rsidR="00FD1F62" w:rsidRDefault="00FD1F62">
      <w:pPr>
        <w:ind w:firstLineChars="100" w:firstLine="220"/>
        <w:rPr>
          <w:rFonts w:ascii="HGPｺﾞｼｯｸM" w:eastAsia="HGPｺﾞｼｯｸM"/>
          <w:sz w:val="22"/>
        </w:rPr>
      </w:pPr>
    </w:p>
    <w:p w14:paraId="0767A03A" w14:textId="2D7A72B7" w:rsidR="00FD1F62" w:rsidRDefault="00FD1F62">
      <w:pPr>
        <w:ind w:firstLineChars="100" w:firstLine="220"/>
        <w:rPr>
          <w:rFonts w:ascii="HGPｺﾞｼｯｸM" w:eastAsia="HGPｺﾞｼｯｸM"/>
          <w:sz w:val="22"/>
        </w:rPr>
      </w:pPr>
    </w:p>
    <w:p w14:paraId="4D8F9F4F" w14:textId="19DF88D2" w:rsidR="00FD1F62" w:rsidRDefault="00FD1F62">
      <w:pPr>
        <w:ind w:firstLineChars="100" w:firstLine="220"/>
        <w:rPr>
          <w:rFonts w:ascii="HGPｺﾞｼｯｸM" w:eastAsia="HGPｺﾞｼｯｸM"/>
          <w:sz w:val="22"/>
        </w:rPr>
      </w:pPr>
    </w:p>
    <w:p w14:paraId="2F90A214" w14:textId="5AA69F2C" w:rsidR="00FD1F62" w:rsidRDefault="00FD1F62">
      <w:pPr>
        <w:ind w:firstLineChars="100" w:firstLine="220"/>
        <w:rPr>
          <w:rFonts w:ascii="HGPｺﾞｼｯｸM" w:eastAsia="HGPｺﾞｼｯｸM"/>
          <w:sz w:val="22"/>
        </w:rPr>
      </w:pPr>
    </w:p>
    <w:p w14:paraId="453546E2" w14:textId="27ED1529" w:rsidR="00FD1F62" w:rsidRDefault="00FD1F62">
      <w:pPr>
        <w:ind w:firstLineChars="100" w:firstLine="220"/>
        <w:rPr>
          <w:rFonts w:ascii="HGPｺﾞｼｯｸM" w:eastAsia="HGPｺﾞｼｯｸM"/>
          <w:sz w:val="22"/>
        </w:rPr>
      </w:pPr>
    </w:p>
    <w:p w14:paraId="4D517D31" w14:textId="4A3C9C96" w:rsidR="00FD1F62" w:rsidRDefault="00FD1F62">
      <w:pPr>
        <w:ind w:firstLineChars="100" w:firstLine="220"/>
        <w:rPr>
          <w:rFonts w:ascii="HGPｺﾞｼｯｸM" w:eastAsia="HGPｺﾞｼｯｸM"/>
          <w:sz w:val="22"/>
        </w:rPr>
      </w:pPr>
    </w:p>
    <w:p w14:paraId="125013E4" w14:textId="2517CCCC" w:rsidR="00FD1F62" w:rsidRDefault="00FD1F62">
      <w:pPr>
        <w:ind w:firstLineChars="100" w:firstLine="220"/>
        <w:rPr>
          <w:rFonts w:ascii="HGPｺﾞｼｯｸM" w:eastAsia="HGPｺﾞｼｯｸM"/>
          <w:sz w:val="22"/>
        </w:rPr>
      </w:pPr>
    </w:p>
    <w:p w14:paraId="1D188614" w14:textId="50DC6A2E" w:rsidR="00FD1F62" w:rsidRDefault="00FD1F62">
      <w:pPr>
        <w:ind w:firstLineChars="100" w:firstLine="220"/>
        <w:rPr>
          <w:rFonts w:ascii="HGPｺﾞｼｯｸM" w:eastAsia="HGPｺﾞｼｯｸM"/>
          <w:sz w:val="22"/>
        </w:rPr>
      </w:pPr>
    </w:p>
    <w:p w14:paraId="32E25A67" w14:textId="30B2E647" w:rsidR="00FD1F62" w:rsidRDefault="00FD1F62">
      <w:pPr>
        <w:ind w:firstLineChars="100" w:firstLine="220"/>
        <w:rPr>
          <w:rFonts w:ascii="HGPｺﾞｼｯｸM" w:eastAsia="HGPｺﾞｼｯｸM"/>
          <w:sz w:val="22"/>
        </w:rPr>
      </w:pPr>
    </w:p>
    <w:p w14:paraId="5A3908DC" w14:textId="5915BC4F" w:rsidR="00FD1F62" w:rsidRDefault="00FD1F62">
      <w:pPr>
        <w:ind w:firstLineChars="100" w:firstLine="220"/>
        <w:rPr>
          <w:rFonts w:ascii="HGPｺﾞｼｯｸM" w:eastAsia="HGPｺﾞｼｯｸM"/>
          <w:sz w:val="22"/>
        </w:rPr>
      </w:pPr>
    </w:p>
    <w:p w14:paraId="31E5FB1E" w14:textId="5EDF6E43" w:rsidR="00FD1F62" w:rsidRDefault="00FD1F62">
      <w:pPr>
        <w:ind w:firstLineChars="100" w:firstLine="220"/>
        <w:rPr>
          <w:rFonts w:ascii="HGPｺﾞｼｯｸM" w:eastAsia="HGPｺﾞｼｯｸM"/>
          <w:sz w:val="22"/>
        </w:rPr>
      </w:pPr>
    </w:p>
    <w:p w14:paraId="3C95DB4E" w14:textId="5C0B0671" w:rsidR="00FD1F62" w:rsidRDefault="00FD1F62">
      <w:pPr>
        <w:ind w:firstLineChars="100" w:firstLine="220"/>
        <w:rPr>
          <w:rFonts w:ascii="HGPｺﾞｼｯｸM" w:eastAsia="HGPｺﾞｼｯｸM"/>
          <w:sz w:val="22"/>
        </w:rPr>
      </w:pPr>
    </w:p>
    <w:p w14:paraId="2E03055A" w14:textId="44F1218A" w:rsidR="00FD1F62" w:rsidRDefault="00FD1F62">
      <w:pPr>
        <w:ind w:firstLineChars="100" w:firstLine="220"/>
        <w:rPr>
          <w:rFonts w:ascii="HGPｺﾞｼｯｸM" w:eastAsia="HGPｺﾞｼｯｸM"/>
          <w:sz w:val="22"/>
        </w:rPr>
      </w:pPr>
    </w:p>
    <w:p w14:paraId="71A08EC9" w14:textId="3792A530" w:rsidR="00FD1F62" w:rsidRDefault="00FD1F62">
      <w:pPr>
        <w:ind w:firstLineChars="100" w:firstLine="220"/>
        <w:rPr>
          <w:rFonts w:ascii="HGPｺﾞｼｯｸM" w:eastAsia="HGPｺﾞｼｯｸM"/>
          <w:sz w:val="22"/>
        </w:rPr>
      </w:pPr>
    </w:p>
    <w:p w14:paraId="0FD7F922" w14:textId="6B7D46E5" w:rsidR="00FD1F62" w:rsidRDefault="00FD1F62">
      <w:pPr>
        <w:ind w:firstLineChars="100" w:firstLine="220"/>
        <w:rPr>
          <w:rFonts w:ascii="HGPｺﾞｼｯｸM" w:eastAsia="HGPｺﾞｼｯｸM"/>
          <w:sz w:val="22"/>
        </w:rPr>
      </w:pPr>
    </w:p>
    <w:p w14:paraId="4015AC36" w14:textId="1A7C788C" w:rsidR="00FD1F62" w:rsidRDefault="00FD1F62">
      <w:pPr>
        <w:ind w:firstLineChars="100" w:firstLine="220"/>
        <w:rPr>
          <w:rFonts w:ascii="HGPｺﾞｼｯｸM" w:eastAsia="HGPｺﾞｼｯｸM"/>
          <w:sz w:val="22"/>
        </w:rPr>
      </w:pPr>
    </w:p>
    <w:p w14:paraId="34296009" w14:textId="3256168E" w:rsidR="00FD1F62" w:rsidRDefault="00FD1F62">
      <w:pPr>
        <w:ind w:firstLineChars="100" w:firstLine="220"/>
        <w:rPr>
          <w:rFonts w:ascii="HGPｺﾞｼｯｸM" w:eastAsia="HGPｺﾞｼｯｸM"/>
          <w:sz w:val="22"/>
        </w:rPr>
      </w:pPr>
    </w:p>
    <w:p w14:paraId="2BAC24E5" w14:textId="061040D5" w:rsidR="00FD1F62" w:rsidRDefault="00FD1F62">
      <w:pPr>
        <w:ind w:firstLineChars="100" w:firstLine="220"/>
        <w:rPr>
          <w:rFonts w:ascii="HGPｺﾞｼｯｸM" w:eastAsia="HGPｺﾞｼｯｸM"/>
          <w:sz w:val="22"/>
        </w:rPr>
      </w:pPr>
    </w:p>
    <w:p w14:paraId="3893E47A" w14:textId="1CB0DF89" w:rsidR="00FD1F62" w:rsidRDefault="00FD1F62">
      <w:pPr>
        <w:ind w:firstLineChars="100" w:firstLine="220"/>
        <w:rPr>
          <w:rFonts w:ascii="HGPｺﾞｼｯｸM" w:eastAsia="HGPｺﾞｼｯｸM"/>
          <w:sz w:val="22"/>
        </w:rPr>
      </w:pPr>
    </w:p>
    <w:p w14:paraId="487C3B9F" w14:textId="77777777" w:rsidR="00FD1F62" w:rsidRDefault="00FD1F62">
      <w:pPr>
        <w:ind w:firstLineChars="100" w:firstLine="220"/>
        <w:rPr>
          <w:rFonts w:ascii="HGPｺﾞｼｯｸM" w:eastAsia="HGPｺﾞｼｯｸM"/>
          <w:sz w:val="22"/>
        </w:rPr>
      </w:pPr>
    </w:p>
    <w:p w14:paraId="227DD98E" w14:textId="77777777" w:rsidR="00234415" w:rsidRDefault="00234415">
      <w:pPr>
        <w:widowControl/>
        <w:jc w:val="left"/>
        <w:rPr>
          <w:rFonts w:ascii="HGPｺﾞｼｯｸM" w:eastAsia="HGPｺﾞｼｯｸM"/>
          <w:sz w:val="22"/>
        </w:rPr>
      </w:pPr>
      <w:r>
        <w:rPr>
          <w:rFonts w:ascii="HGPｺﾞｼｯｸM" w:eastAsia="HGPｺﾞｼｯｸM"/>
          <w:sz w:val="22"/>
        </w:rPr>
        <w:br w:type="page"/>
      </w:r>
    </w:p>
    <w:p w14:paraId="340221A6" w14:textId="26200C29" w:rsidR="00234415" w:rsidRPr="00945184" w:rsidRDefault="00234415" w:rsidP="00234415">
      <w:pPr>
        <w:rPr>
          <w:rFonts w:ascii="HGPｺﾞｼｯｸM" w:eastAsia="HGPｺﾞｼｯｸM"/>
          <w:sz w:val="22"/>
        </w:rPr>
      </w:pPr>
      <w:r w:rsidRPr="00945184">
        <w:rPr>
          <w:rFonts w:ascii="HGPｺﾞｼｯｸM" w:eastAsia="HGPｺﾞｼｯｸM" w:hint="eastAsia"/>
          <w:sz w:val="22"/>
        </w:rPr>
        <w:lastRenderedPageBreak/>
        <w:t>《新大阪駅》</w:t>
      </w:r>
    </w:p>
    <w:p w14:paraId="50D1AD41" w14:textId="7DC1284D" w:rsidR="00234415" w:rsidRDefault="00234415" w:rsidP="00234415">
      <w:pPr>
        <w:ind w:firstLineChars="100" w:firstLine="220"/>
        <w:rPr>
          <w:rFonts w:ascii="HGPｺﾞｼｯｸM" w:eastAsia="HGPｺﾞｼｯｸM"/>
          <w:sz w:val="22"/>
        </w:rPr>
      </w:pPr>
      <w:r>
        <w:rPr>
          <w:rFonts w:ascii="HGPｺﾞｼｯｸM" w:eastAsia="HGPｺﾞｼｯｸM" w:hint="eastAsia"/>
          <w:sz w:val="22"/>
        </w:rPr>
        <w:t>新大阪駅の交通結節機能は、鉄道駅と交通結節施設から形成され、リニア中央新幹線や淀川左岸線などの</w:t>
      </w:r>
      <w:r>
        <w:rPr>
          <w:rFonts w:ascii="HGPｺﾞｼｯｸM" w:eastAsia="HGPｺﾞｼｯｸM"/>
          <w:sz w:val="22"/>
        </w:rPr>
        <w:t>広域交通と、ＪＲ、</w:t>
      </w:r>
      <w:r>
        <w:rPr>
          <w:rFonts w:ascii="HGPｺﾞｼｯｸM" w:eastAsia="HGPｺﾞｼｯｸM" w:hint="eastAsia"/>
          <w:sz w:val="22"/>
        </w:rPr>
        <w:t>大阪</w:t>
      </w:r>
      <w:r>
        <w:rPr>
          <w:rFonts w:ascii="HGPｺﾞｼｯｸM" w:eastAsia="HGPｺﾞｼｯｸM"/>
          <w:sz w:val="22"/>
        </w:rPr>
        <w:t>メトロ</w:t>
      </w:r>
      <w:r>
        <w:rPr>
          <w:rFonts w:ascii="HGPｺﾞｼｯｸM" w:eastAsia="HGPｺﾞｼｯｸM" w:hint="eastAsia"/>
          <w:sz w:val="22"/>
        </w:rPr>
        <w:t>などの</w:t>
      </w:r>
      <w:r>
        <w:rPr>
          <w:rFonts w:ascii="HGPｺﾞｼｯｸM" w:eastAsia="HGPｺﾞｼｯｸM"/>
          <w:sz w:val="22"/>
        </w:rPr>
        <w:t>在来線</w:t>
      </w:r>
      <w:r>
        <w:rPr>
          <w:rFonts w:ascii="HGPｺﾞｼｯｸM" w:eastAsia="HGPｺﾞｼｯｸM" w:hint="eastAsia"/>
          <w:sz w:val="22"/>
        </w:rPr>
        <w:t>や</w:t>
      </w:r>
      <w:r>
        <w:rPr>
          <w:rFonts w:ascii="HGPｺﾞｼｯｸM" w:eastAsia="HGPｺﾞｼｯｸM"/>
          <w:sz w:val="22"/>
        </w:rPr>
        <w:t>新御堂筋などの</w:t>
      </w:r>
      <w:r>
        <w:rPr>
          <w:rFonts w:ascii="HGPｺﾞｼｯｸM" w:eastAsia="HGPｺﾞｼｯｸM" w:hint="eastAsia"/>
          <w:sz w:val="22"/>
        </w:rPr>
        <w:t>地域</w:t>
      </w:r>
      <w:r>
        <w:rPr>
          <w:rFonts w:ascii="HGPｺﾞｼｯｸM" w:eastAsia="HGPｺﾞｼｯｸM"/>
          <w:sz w:val="22"/>
        </w:rPr>
        <w:t>交通</w:t>
      </w:r>
      <w:r>
        <w:rPr>
          <w:rFonts w:ascii="HGPｺﾞｼｯｸM" w:eastAsia="HGPｺﾞｼｯｸM" w:hint="eastAsia"/>
          <w:sz w:val="22"/>
        </w:rPr>
        <w:t>といった</w:t>
      </w:r>
      <w:r>
        <w:rPr>
          <w:rFonts w:ascii="HGPｺﾞｼｯｸM" w:eastAsia="HGPｺﾞｼｯｸM"/>
          <w:sz w:val="22"/>
        </w:rPr>
        <w:t>異なる交通モード間を</w:t>
      </w:r>
      <w:r>
        <w:rPr>
          <w:rFonts w:ascii="HGPｺﾞｼｯｸM" w:eastAsia="HGPｺﾞｼｯｸM" w:hint="eastAsia"/>
          <w:sz w:val="22"/>
        </w:rPr>
        <w:t>円滑に</w:t>
      </w:r>
      <w:r>
        <w:rPr>
          <w:rFonts w:ascii="HGPｺﾞｼｯｸM" w:eastAsia="HGPｺﾞｼｯｸM"/>
          <w:sz w:val="22"/>
        </w:rPr>
        <w:t>つな</w:t>
      </w:r>
      <w:r>
        <w:rPr>
          <w:rFonts w:ascii="HGPｺﾞｼｯｸM" w:eastAsia="HGPｺﾞｼｯｸM" w:hint="eastAsia"/>
          <w:sz w:val="22"/>
        </w:rPr>
        <w:t>ぐとともに、</w:t>
      </w:r>
      <w:r>
        <w:rPr>
          <w:rFonts w:ascii="HGPｺﾞｼｯｸM" w:eastAsia="HGPｺﾞｼｯｸM"/>
          <w:sz w:val="22"/>
        </w:rPr>
        <w:t>広域の人の流れをまち</w:t>
      </w:r>
      <w:r>
        <w:rPr>
          <w:rFonts w:ascii="HGPｺﾞｼｯｸM" w:eastAsia="HGPｺﾞｼｯｸM" w:hint="eastAsia"/>
          <w:sz w:val="22"/>
        </w:rPr>
        <w:t>につなぐ重要な</w:t>
      </w:r>
      <w:r w:rsidR="0016583D">
        <w:rPr>
          <w:rFonts w:ascii="HGPｺﾞｼｯｸM" w:eastAsia="HGPｺﾞｼｯｸM"/>
          <w:sz w:val="22"/>
        </w:rPr>
        <w:t>役割を</w:t>
      </w:r>
      <w:r w:rsidR="0016583D">
        <w:rPr>
          <w:rFonts w:ascii="HGPｺﾞｼｯｸM" w:eastAsia="HGPｺﾞｼｯｸM" w:hint="eastAsia"/>
          <w:sz w:val="22"/>
        </w:rPr>
        <w:t>担う</w:t>
      </w:r>
      <w:r>
        <w:rPr>
          <w:rFonts w:ascii="HGPｺﾞｼｯｸM" w:eastAsia="HGPｺﾞｼｯｸM" w:hint="eastAsia"/>
          <w:sz w:val="22"/>
        </w:rPr>
        <w:t>。</w:t>
      </w:r>
    </w:p>
    <w:p w14:paraId="16F06930" w14:textId="235F8EC8" w:rsidR="00234415" w:rsidRDefault="00234415" w:rsidP="00234415">
      <w:pPr>
        <w:ind w:firstLineChars="100" w:firstLine="220"/>
        <w:rPr>
          <w:rFonts w:ascii="HGPｺﾞｼｯｸM" w:eastAsia="HGPｺﾞｼｯｸM"/>
          <w:sz w:val="22"/>
        </w:rPr>
      </w:pPr>
      <w:r>
        <w:rPr>
          <w:rFonts w:ascii="HGPｺﾞｼｯｸM" w:eastAsia="HGPｺﾞｼｯｸM" w:hint="eastAsia"/>
          <w:sz w:val="22"/>
        </w:rPr>
        <w:t>リニア中央新幹線の利用</w:t>
      </w:r>
      <w:r>
        <w:rPr>
          <w:rFonts w:ascii="HGPｺﾞｼｯｸM" w:eastAsia="HGPｺﾞｼｯｸM"/>
          <w:sz w:val="22"/>
        </w:rPr>
        <w:t>、目的地</w:t>
      </w:r>
      <w:r>
        <w:rPr>
          <w:rFonts w:ascii="HGPｺﾞｼｯｸM" w:eastAsia="HGPｺﾞｼｯｸM" w:hint="eastAsia"/>
          <w:sz w:val="22"/>
        </w:rPr>
        <w:t>としての</w:t>
      </w:r>
      <w:r>
        <w:rPr>
          <w:rFonts w:ascii="HGPｺﾞｼｯｸM" w:eastAsia="HGPｺﾞｼｯｸM"/>
          <w:sz w:val="22"/>
        </w:rPr>
        <w:t>来訪、大阪</w:t>
      </w:r>
      <w:r>
        <w:rPr>
          <w:rFonts w:ascii="HGPｺﾞｼｯｸM" w:eastAsia="HGPｺﾞｼｯｸM" w:hint="eastAsia"/>
          <w:sz w:val="22"/>
        </w:rPr>
        <w:t>府域</w:t>
      </w:r>
      <w:r>
        <w:rPr>
          <w:rFonts w:ascii="HGPｺﾞｼｯｸM" w:eastAsia="HGPｺﾞｼｯｸM"/>
          <w:sz w:val="22"/>
        </w:rPr>
        <w:t>の</w:t>
      </w:r>
      <w:r>
        <w:rPr>
          <w:rFonts w:ascii="HGPｺﾞｼｯｸM" w:eastAsia="HGPｺﾞｼｯｸM" w:hint="eastAsia"/>
          <w:sz w:val="22"/>
        </w:rPr>
        <w:t>広域的な集客</w:t>
      </w:r>
      <w:r>
        <w:rPr>
          <w:rFonts w:ascii="HGPｺﾞｼｯｸM" w:eastAsia="HGPｺﾞｼｯｸM"/>
          <w:sz w:val="22"/>
        </w:rPr>
        <w:t>施設へ</w:t>
      </w:r>
      <w:r>
        <w:rPr>
          <w:rFonts w:ascii="HGPｺﾞｼｯｸM" w:eastAsia="HGPｺﾞｼｯｸM" w:hint="eastAsia"/>
          <w:sz w:val="22"/>
        </w:rPr>
        <w:t>の人の輸送の</w:t>
      </w:r>
      <w:r>
        <w:rPr>
          <w:rFonts w:ascii="HGPｺﾞｼｯｸM" w:eastAsia="HGPｺﾞｼｯｸM"/>
          <w:sz w:val="22"/>
        </w:rPr>
        <w:t>利便性</w:t>
      </w:r>
      <w:r>
        <w:rPr>
          <w:rFonts w:ascii="HGPｺﾞｼｯｸM" w:eastAsia="HGPｺﾞｼｯｸM" w:hint="eastAsia"/>
          <w:sz w:val="22"/>
        </w:rPr>
        <w:t>向上を</w:t>
      </w:r>
      <w:r>
        <w:rPr>
          <w:rFonts w:ascii="HGPｺﾞｼｯｸM" w:eastAsia="HGPｺﾞｼｯｸM"/>
          <w:sz w:val="22"/>
        </w:rPr>
        <w:t>図る</w:t>
      </w:r>
      <w:r>
        <w:rPr>
          <w:rFonts w:ascii="HGPｺﾞｼｯｸM" w:eastAsia="HGPｺﾞｼｯｸM" w:hint="eastAsia"/>
          <w:sz w:val="22"/>
        </w:rPr>
        <w:t>ため、広域自動車交通</w:t>
      </w:r>
      <w:r>
        <w:rPr>
          <w:rFonts w:ascii="HGPｺﾞｼｯｸM" w:eastAsia="HGPｺﾞｼｯｸM"/>
          <w:sz w:val="22"/>
        </w:rPr>
        <w:t>（</w:t>
      </w:r>
      <w:r>
        <w:rPr>
          <w:rFonts w:ascii="HGPｺﾞｼｯｸM" w:eastAsia="HGPｺﾞｼｯｸM" w:hint="eastAsia"/>
          <w:sz w:val="22"/>
        </w:rPr>
        <w:t>高速バスの拠点化）</w:t>
      </w:r>
      <w:r>
        <w:rPr>
          <w:rFonts w:ascii="HGPｺﾞｼｯｸM" w:eastAsia="HGPｺﾞｼｯｸM"/>
          <w:sz w:val="22"/>
        </w:rPr>
        <w:t>の強化</w:t>
      </w:r>
      <w:r>
        <w:rPr>
          <w:rFonts w:ascii="HGPｺﾞｼｯｸM" w:eastAsia="HGPｺﾞｼｯｸM" w:hint="eastAsia"/>
          <w:sz w:val="22"/>
        </w:rPr>
        <w:t>と、</w:t>
      </w:r>
      <w:r>
        <w:rPr>
          <w:rFonts w:ascii="HGPｺﾞｼｯｸM" w:eastAsia="HGPｺﾞｼｯｸM"/>
          <w:sz w:val="22"/>
        </w:rPr>
        <w:t>端末交通</w:t>
      </w:r>
      <w:r w:rsidRPr="00945184">
        <w:rPr>
          <w:rFonts w:ascii="HGPｺﾞｼｯｸM" w:eastAsia="HGPｺﾞｼｯｸM" w:hint="eastAsia"/>
          <w:sz w:val="22"/>
        </w:rPr>
        <w:t>モードの拡充を図りつつ、</w:t>
      </w:r>
      <w:r w:rsidR="00701B4E">
        <w:rPr>
          <w:rFonts w:ascii="HGPｺﾞｼｯｸM" w:eastAsia="HGPｺﾞｼｯｸM" w:hint="eastAsia"/>
          <w:sz w:val="22"/>
        </w:rPr>
        <w:t>利便性、円滑性、快適性をもちつつ、また、</w:t>
      </w:r>
      <w:r>
        <w:rPr>
          <w:rFonts w:ascii="HGPｺﾞｼｯｸM" w:eastAsia="HGPｺﾞｼｯｸM"/>
          <w:sz w:val="22"/>
        </w:rPr>
        <w:t>安心感を与える空間</w:t>
      </w:r>
      <w:r>
        <w:rPr>
          <w:rFonts w:ascii="HGPｺﾞｼｯｸM" w:eastAsia="HGPｺﾞｼｯｸM" w:hint="eastAsia"/>
          <w:sz w:val="22"/>
        </w:rPr>
        <w:t>づくりをめざし、平常時だけでなく</w:t>
      </w:r>
      <w:r>
        <w:rPr>
          <w:rFonts w:ascii="HGPｺﾞｼｯｸM" w:eastAsia="HGPｺﾞｼｯｸM"/>
          <w:sz w:val="22"/>
        </w:rPr>
        <w:t>、</w:t>
      </w:r>
      <w:r>
        <w:rPr>
          <w:rFonts w:ascii="HGPｺﾞｼｯｸM" w:eastAsia="HGPｺﾞｼｯｸM" w:hint="eastAsia"/>
          <w:sz w:val="22"/>
        </w:rPr>
        <w:t>災害時の対応</w:t>
      </w:r>
      <w:r w:rsidRPr="00945184">
        <w:rPr>
          <w:rFonts w:ascii="HGPｺﾞｼｯｸM" w:eastAsia="HGPｺﾞｼｯｸM" w:hint="eastAsia"/>
          <w:sz w:val="22"/>
        </w:rPr>
        <w:t>（</w:t>
      </w:r>
      <w:r w:rsidRPr="00945184">
        <w:rPr>
          <w:rFonts w:ascii="HGPｺﾞｼｯｸM" w:eastAsia="HGPｺﾞｼｯｸM"/>
          <w:sz w:val="22"/>
        </w:rPr>
        <w:t>避難空間の確保</w:t>
      </w:r>
      <w:r w:rsidRPr="00945184">
        <w:rPr>
          <w:rFonts w:ascii="HGPｺﾞｼｯｸM" w:eastAsia="HGPｺﾞｼｯｸM" w:hint="eastAsia"/>
          <w:sz w:val="22"/>
        </w:rPr>
        <w:t>、避難誘導</w:t>
      </w:r>
      <w:r w:rsidRPr="00945184">
        <w:rPr>
          <w:rFonts w:ascii="HGPｺﾞｼｯｸM" w:eastAsia="HGPｺﾞｼｯｸM"/>
          <w:sz w:val="22"/>
        </w:rPr>
        <w:t>など</w:t>
      </w:r>
      <w:r w:rsidRPr="00945184">
        <w:rPr>
          <w:rFonts w:ascii="HGPｺﾞｼｯｸM" w:eastAsia="HGPｺﾞｼｯｸM" w:hint="eastAsia"/>
          <w:sz w:val="22"/>
        </w:rPr>
        <w:t>）</w:t>
      </w:r>
      <w:r>
        <w:rPr>
          <w:rFonts w:ascii="HGPｺﾞｼｯｸM" w:eastAsia="HGPｺﾞｼｯｸM" w:hint="eastAsia"/>
          <w:sz w:val="22"/>
        </w:rPr>
        <w:t>にも配慮する</w:t>
      </w:r>
      <w:r>
        <w:rPr>
          <w:rFonts w:ascii="HGPｺﾞｼｯｸM" w:eastAsia="HGPｺﾞｼｯｸM"/>
          <w:sz w:val="22"/>
        </w:rPr>
        <w:t>。</w:t>
      </w:r>
    </w:p>
    <w:p w14:paraId="2000105C" w14:textId="2F7EA322" w:rsidR="00234415" w:rsidRDefault="00234415" w:rsidP="00234415">
      <w:pPr>
        <w:ind w:firstLineChars="100" w:firstLine="220"/>
        <w:rPr>
          <w:rFonts w:ascii="HGPｺﾞｼｯｸM" w:eastAsia="HGPｺﾞｼｯｸM"/>
          <w:sz w:val="22"/>
        </w:rPr>
      </w:pPr>
      <w:r>
        <w:rPr>
          <w:rFonts w:ascii="HGPｺﾞｼｯｸM" w:eastAsia="HGPｺﾞｼｯｸM" w:hint="eastAsia"/>
          <w:sz w:val="22"/>
        </w:rPr>
        <w:t>ICTやAIなどのスマート技術等の</w:t>
      </w:r>
      <w:r w:rsidRPr="00945184">
        <w:rPr>
          <w:rFonts w:ascii="HGPｺﾞｼｯｸM" w:eastAsia="HGPｺﾞｼｯｸM" w:hint="eastAsia"/>
          <w:sz w:val="22"/>
        </w:rPr>
        <w:t>最新技術の導入</w:t>
      </w:r>
      <w:r w:rsidR="00701B4E">
        <w:rPr>
          <w:rFonts w:ascii="HGPｺﾞｼｯｸM" w:eastAsia="HGPｺﾞｼｯｸM" w:hint="eastAsia"/>
          <w:sz w:val="22"/>
        </w:rPr>
        <w:t>し、人に寄り添った</w:t>
      </w:r>
      <w:r>
        <w:rPr>
          <w:rFonts w:ascii="HGPｺﾞｼｯｸM" w:eastAsia="HGPｺﾞｼｯｸM" w:hint="eastAsia"/>
          <w:sz w:val="22"/>
        </w:rPr>
        <w:t>サービスの提供を前提として</w:t>
      </w:r>
      <w:r w:rsidRPr="00945184">
        <w:rPr>
          <w:rFonts w:ascii="HGPｺﾞｼｯｸM" w:eastAsia="HGPｺﾞｼｯｸM" w:hint="eastAsia"/>
          <w:sz w:val="22"/>
        </w:rPr>
        <w:t>、革新的モビリティデザインの実現に向けて、関係者が連携して取り組むことが重要である。</w:t>
      </w:r>
      <w:r>
        <w:rPr>
          <w:rFonts w:ascii="HGPｺﾞｼｯｸM" w:eastAsia="HGPｺﾞｼｯｸM" w:hint="eastAsia"/>
          <w:sz w:val="22"/>
        </w:rPr>
        <w:t>なお、サイバー空間とフィジカル空間をミックスさせて検討を進めるものとする。</w:t>
      </w:r>
    </w:p>
    <w:p w14:paraId="1359A80B" w14:textId="5DCB9A53" w:rsidR="00234415" w:rsidRDefault="00234415" w:rsidP="00234415">
      <w:pPr>
        <w:rPr>
          <w:rFonts w:ascii="HGPｺﾞｼｯｸM" w:eastAsia="HGPｺﾞｼｯｸM"/>
          <w:sz w:val="22"/>
        </w:rPr>
      </w:pPr>
    </w:p>
    <w:p w14:paraId="3D6D2E9C" w14:textId="08753AFB" w:rsidR="00234415" w:rsidRPr="00384BD6" w:rsidRDefault="00234415" w:rsidP="00234415">
      <w:pPr>
        <w:rPr>
          <w:rFonts w:ascii="HGPｺﾞｼｯｸM" w:eastAsia="HGPｺﾞｼｯｸM"/>
          <w:sz w:val="22"/>
        </w:rPr>
      </w:pPr>
      <w:r w:rsidRPr="00384BD6">
        <w:rPr>
          <w:rFonts w:ascii="HGPｺﾞｼｯｸM" w:eastAsia="HGPｺﾞｼｯｸM" w:hint="eastAsia"/>
          <w:sz w:val="22"/>
        </w:rPr>
        <w:t>（導入または配慮すべき内容の例）</w:t>
      </w:r>
    </w:p>
    <w:p w14:paraId="20A1E679" w14:textId="1F17A6D6" w:rsidR="00234415" w:rsidRPr="00384BD6" w:rsidRDefault="00234415" w:rsidP="00234415">
      <w:pPr>
        <w:spacing w:line="320" w:lineRule="exact"/>
        <w:ind w:firstLineChars="100" w:firstLine="220"/>
        <w:rPr>
          <w:rFonts w:ascii="HGPｺﾞｼｯｸM" w:eastAsia="HGPｺﾞｼｯｸM"/>
          <w:sz w:val="22"/>
        </w:rPr>
      </w:pPr>
      <w:r w:rsidRPr="00384BD6">
        <w:rPr>
          <w:rFonts w:ascii="HGPｺﾞｼｯｸM" w:eastAsia="HGPｺﾞｼｯｸM" w:hint="eastAsia"/>
          <w:sz w:val="22"/>
        </w:rPr>
        <w:t>・わかりやすい人の動線の確保</w:t>
      </w:r>
    </w:p>
    <w:p w14:paraId="7E13800D" w14:textId="73A92873" w:rsidR="00234415" w:rsidRPr="00384BD6" w:rsidRDefault="00234415" w:rsidP="00234415">
      <w:pPr>
        <w:spacing w:line="320" w:lineRule="exact"/>
        <w:ind w:firstLineChars="100" w:firstLine="220"/>
        <w:rPr>
          <w:rFonts w:ascii="HGPｺﾞｼｯｸM" w:eastAsia="HGPｺﾞｼｯｸM"/>
          <w:sz w:val="22"/>
        </w:rPr>
      </w:pPr>
      <w:r w:rsidRPr="00384BD6">
        <w:rPr>
          <w:rFonts w:ascii="HGPｺﾞｼｯｸM" w:eastAsia="HGPｺﾞｼｯｸM" w:hint="eastAsia"/>
          <w:sz w:val="22"/>
        </w:rPr>
        <w:t>・歩行者空間と自動車の空間の分離</w:t>
      </w:r>
    </w:p>
    <w:p w14:paraId="4D247998" w14:textId="09ECA403" w:rsidR="00234415" w:rsidRPr="00384BD6" w:rsidRDefault="00234415" w:rsidP="00234415">
      <w:pPr>
        <w:spacing w:line="320" w:lineRule="exact"/>
        <w:ind w:firstLineChars="100" w:firstLine="220"/>
        <w:rPr>
          <w:rFonts w:ascii="HGPｺﾞｼｯｸM" w:eastAsia="HGPｺﾞｼｯｸM"/>
          <w:sz w:val="22"/>
        </w:rPr>
      </w:pPr>
      <w:r w:rsidRPr="00384BD6">
        <w:rPr>
          <w:rFonts w:ascii="HGPｺﾞｼｯｸM" w:eastAsia="HGPｺﾞｼｯｸM" w:hint="eastAsia"/>
          <w:sz w:val="22"/>
        </w:rPr>
        <w:t>・シームレスでわかりやすい乗り換えを支えるICT（サイバー）と、サインや視認性（フィジカル）の連携</w:t>
      </w:r>
    </w:p>
    <w:p w14:paraId="0B599443" w14:textId="05C10084" w:rsidR="00234415" w:rsidRPr="00384BD6" w:rsidRDefault="00234415" w:rsidP="00234415">
      <w:pPr>
        <w:spacing w:line="320" w:lineRule="exact"/>
        <w:ind w:firstLineChars="100" w:firstLine="220"/>
        <w:rPr>
          <w:rFonts w:ascii="HGPｺﾞｼｯｸM" w:eastAsia="HGPｺﾞｼｯｸM"/>
          <w:sz w:val="22"/>
        </w:rPr>
      </w:pPr>
      <w:r w:rsidRPr="00384BD6">
        <w:rPr>
          <w:rFonts w:ascii="HGPｺﾞｼｯｸM" w:eastAsia="HGPｺﾞｼｯｸM" w:hint="eastAsia"/>
          <w:sz w:val="22"/>
        </w:rPr>
        <w:t>・自動運転などの次世代交通の発着地</w:t>
      </w:r>
    </w:p>
    <w:p w14:paraId="0699923B" w14:textId="408BDBEF" w:rsidR="00234415" w:rsidRPr="00384BD6" w:rsidRDefault="00234415" w:rsidP="00234415">
      <w:pPr>
        <w:spacing w:line="320" w:lineRule="exact"/>
        <w:ind w:firstLineChars="100" w:firstLine="220"/>
        <w:rPr>
          <w:rFonts w:ascii="HGPｺﾞｼｯｸM" w:eastAsia="HGPｺﾞｼｯｸM"/>
          <w:sz w:val="22"/>
        </w:rPr>
      </w:pPr>
      <w:r w:rsidRPr="00384BD6">
        <w:rPr>
          <w:rFonts w:ascii="HGPｺﾞｼｯｸM" w:eastAsia="HGPｺﾞｼｯｸM" w:hint="eastAsia"/>
          <w:sz w:val="22"/>
        </w:rPr>
        <w:t>・高速道路ネットワークを最大限に活かす大規模なバスターミナル</w:t>
      </w:r>
    </w:p>
    <w:p w14:paraId="4C8B8446" w14:textId="7965CDDA" w:rsidR="00234415" w:rsidRPr="00384BD6" w:rsidRDefault="00234415" w:rsidP="00234415">
      <w:pPr>
        <w:spacing w:line="320" w:lineRule="exact"/>
        <w:ind w:firstLineChars="100" w:firstLine="220"/>
        <w:rPr>
          <w:rFonts w:ascii="HGPｺﾞｼｯｸM" w:eastAsia="HGPｺﾞｼｯｸM"/>
          <w:sz w:val="22"/>
        </w:rPr>
      </w:pPr>
      <w:r w:rsidRPr="00384BD6">
        <w:rPr>
          <w:rFonts w:ascii="HGPｺﾞｼｯｸM" w:eastAsia="HGPｺﾞｼｯｸM" w:hint="eastAsia"/>
          <w:sz w:val="22"/>
        </w:rPr>
        <w:t>・タクシー、バス、自家用などの自動車交通のアクセスを支える広場、アクセスの円滑性</w:t>
      </w:r>
    </w:p>
    <w:p w14:paraId="1F5E5D07" w14:textId="52224478" w:rsidR="00234415" w:rsidRPr="00384BD6" w:rsidRDefault="00234415" w:rsidP="00234415">
      <w:pPr>
        <w:spacing w:line="320" w:lineRule="exact"/>
        <w:ind w:firstLineChars="100" w:firstLine="220"/>
        <w:rPr>
          <w:rFonts w:ascii="HGPｺﾞｼｯｸM" w:eastAsia="HGPｺﾞｼｯｸM"/>
          <w:sz w:val="22"/>
        </w:rPr>
      </w:pPr>
      <w:r w:rsidRPr="00384BD6">
        <w:rPr>
          <w:rFonts w:ascii="HGPｺﾞｼｯｸM" w:eastAsia="HGPｺﾞｼｯｸM" w:hint="eastAsia"/>
          <w:sz w:val="22"/>
        </w:rPr>
        <w:t>・車いす利用する方などの利便性、快適性（ソフト・ハード）の確保</w:t>
      </w:r>
    </w:p>
    <w:p w14:paraId="0223A918" w14:textId="42D445D5" w:rsidR="00234415" w:rsidRPr="00384BD6" w:rsidRDefault="00234415" w:rsidP="00234415">
      <w:pPr>
        <w:spacing w:line="320" w:lineRule="exact"/>
        <w:ind w:firstLineChars="100" w:firstLine="220"/>
        <w:rPr>
          <w:rFonts w:ascii="HGPｺﾞｼｯｸM" w:eastAsia="HGPｺﾞｼｯｸM"/>
          <w:sz w:val="22"/>
        </w:rPr>
      </w:pPr>
      <w:r w:rsidRPr="00384BD6">
        <w:rPr>
          <w:rFonts w:ascii="HGPｺﾞｼｯｸM" w:eastAsia="HGPｺﾞｼｯｸM" w:hint="eastAsia"/>
          <w:sz w:val="22"/>
        </w:rPr>
        <w:t>・国際化に対応する多言語対応</w:t>
      </w:r>
    </w:p>
    <w:p w14:paraId="2D1A9F23" w14:textId="5A0D17F5" w:rsidR="00234415" w:rsidRPr="00384BD6" w:rsidRDefault="00234415" w:rsidP="00234415">
      <w:pPr>
        <w:spacing w:line="320" w:lineRule="exact"/>
        <w:ind w:firstLineChars="100" w:firstLine="220"/>
        <w:rPr>
          <w:rFonts w:ascii="HGPｺﾞｼｯｸM" w:eastAsia="HGPｺﾞｼｯｸM"/>
          <w:sz w:val="22"/>
        </w:rPr>
      </w:pPr>
      <w:r w:rsidRPr="00384BD6">
        <w:rPr>
          <w:rFonts w:ascii="HGPｺﾞｼｯｸM" w:eastAsia="HGPｺﾞｼｯｸM" w:hint="eastAsia"/>
          <w:sz w:val="22"/>
        </w:rPr>
        <w:t>・災害発生時の避難場所やエネルギーの確保</w:t>
      </w:r>
    </w:p>
    <w:p w14:paraId="7157DC01" w14:textId="0786708A" w:rsidR="00234415" w:rsidRDefault="00234415" w:rsidP="00234415">
      <w:pPr>
        <w:ind w:firstLineChars="100" w:firstLine="220"/>
        <w:rPr>
          <w:rFonts w:ascii="HGPｺﾞｼｯｸM" w:eastAsia="HGPｺﾞｼｯｸM"/>
          <w:sz w:val="22"/>
        </w:rPr>
      </w:pPr>
      <w:r w:rsidRPr="00384BD6">
        <w:rPr>
          <w:rFonts w:ascii="HGPｺﾞｼｯｸM" w:eastAsia="HGPｺﾞｼｯｸM" w:hint="eastAsia"/>
          <w:sz w:val="22"/>
        </w:rPr>
        <w:t>・技術革新に備えた拡張余地の確保</w:t>
      </w:r>
    </w:p>
    <w:p w14:paraId="529FFE7C" w14:textId="371151ED" w:rsidR="00234415" w:rsidRDefault="004B6E3D" w:rsidP="00234415">
      <w:pPr>
        <w:widowControl/>
        <w:jc w:val="left"/>
        <w:rPr>
          <w:rFonts w:ascii="HGPｺﾞｼｯｸM" w:eastAsia="HGPｺﾞｼｯｸM"/>
          <w:sz w:val="22"/>
        </w:rPr>
      </w:pPr>
      <w:r w:rsidRPr="004B6E3D">
        <w:rPr>
          <w:rFonts w:ascii="HGPｺﾞｼｯｸM" w:eastAsia="HGPｺﾞｼｯｸM"/>
          <w:noProof/>
          <w:sz w:val="22"/>
        </w:rPr>
        <w:drawing>
          <wp:anchor distT="0" distB="0" distL="114300" distR="114300" simplePos="0" relativeHeight="252229632" behindDoc="0" locked="0" layoutInCell="1" allowOverlap="1" wp14:anchorId="5B3BDBA6" wp14:editId="07BDCE62">
            <wp:simplePos x="0" y="0"/>
            <wp:positionH relativeFrom="column">
              <wp:posOffset>2958968</wp:posOffset>
            </wp:positionH>
            <wp:positionV relativeFrom="paragraph">
              <wp:posOffset>231808</wp:posOffset>
            </wp:positionV>
            <wp:extent cx="2731243" cy="1820628"/>
            <wp:effectExtent l="0" t="0" r="0" b="8255"/>
            <wp:wrapNone/>
            <wp:docPr id="68" name="図 68" descr="X:\ユーザ作業用フォルダ\0000　★計画係★\35　新大阪駅関連\【まちづくり方針】\写真関連\購入済み\第6回協議会で購入\220124_人の顔の写真_購入済み\pixta_38177409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X:\ユーザ作業用フォルダ\0000　★計画係★\35　新大阪駅関連\【まちづくり方針】\写真関連\購入済み\第6回協議会で購入\220124_人の顔の写真_購入済み\pixta_38177409_M.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731243" cy="182062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B6E3D">
        <w:rPr>
          <w:rFonts w:ascii="HGPｺﾞｼｯｸM" w:eastAsia="HGPｺﾞｼｯｸM"/>
          <w:noProof/>
          <w:sz w:val="22"/>
        </w:rPr>
        <w:drawing>
          <wp:anchor distT="0" distB="0" distL="114300" distR="114300" simplePos="0" relativeHeight="252228608" behindDoc="0" locked="0" layoutInCell="1" allowOverlap="1" wp14:anchorId="5F3E8E2E" wp14:editId="17A32D77">
            <wp:simplePos x="0" y="0"/>
            <wp:positionH relativeFrom="column">
              <wp:posOffset>180225</wp:posOffset>
            </wp:positionH>
            <wp:positionV relativeFrom="paragraph">
              <wp:posOffset>232088</wp:posOffset>
            </wp:positionV>
            <wp:extent cx="2705271" cy="1805050"/>
            <wp:effectExtent l="0" t="0" r="0" b="5080"/>
            <wp:wrapNone/>
            <wp:docPr id="67" name="図 67" descr="X:\ユーザ作業用フォルダ\0000　★計画係★\35　新大阪駅関連\【まちづくり方針】\写真関連\購入済み\第6回協議会で購入\220124_人の顔の写真_購入済み\pixta_34586317_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X:\ユーザ作業用フォルダ\0000　★計画係★\35　新大阪駅関連\【まちづくり方針】\写真関連\購入済み\第6回協議会で購入\220124_人の顔の写真_購入済み\pixta_34586317_XL.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716425" cy="181249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5AE1F11" w14:textId="3A8C528E" w:rsidR="00703A6A" w:rsidRDefault="00703A6A" w:rsidP="00234415">
      <w:pPr>
        <w:widowControl/>
        <w:jc w:val="left"/>
        <w:rPr>
          <w:rFonts w:ascii="HGPｺﾞｼｯｸM" w:eastAsia="HGPｺﾞｼｯｸM"/>
          <w:sz w:val="22"/>
        </w:rPr>
      </w:pPr>
    </w:p>
    <w:p w14:paraId="59E46C2E" w14:textId="62653C91" w:rsidR="00703A6A" w:rsidRDefault="00703A6A" w:rsidP="00234415">
      <w:pPr>
        <w:widowControl/>
        <w:jc w:val="left"/>
        <w:rPr>
          <w:rFonts w:ascii="HGPｺﾞｼｯｸM" w:eastAsia="HGPｺﾞｼｯｸM"/>
          <w:sz w:val="22"/>
        </w:rPr>
      </w:pPr>
    </w:p>
    <w:p w14:paraId="60D16888" w14:textId="7C0D66A1" w:rsidR="00703A6A" w:rsidRDefault="00703A6A" w:rsidP="00234415">
      <w:pPr>
        <w:widowControl/>
        <w:jc w:val="left"/>
        <w:rPr>
          <w:rFonts w:ascii="HGPｺﾞｼｯｸM" w:eastAsia="HGPｺﾞｼｯｸM"/>
          <w:sz w:val="22"/>
        </w:rPr>
      </w:pPr>
    </w:p>
    <w:p w14:paraId="292718BD" w14:textId="7F6625D6" w:rsidR="00703A6A" w:rsidRDefault="00703A6A" w:rsidP="00234415">
      <w:pPr>
        <w:widowControl/>
        <w:jc w:val="left"/>
        <w:rPr>
          <w:rFonts w:ascii="HGPｺﾞｼｯｸM" w:eastAsia="HGPｺﾞｼｯｸM"/>
          <w:sz w:val="22"/>
        </w:rPr>
      </w:pPr>
    </w:p>
    <w:p w14:paraId="0CC688DE" w14:textId="013A0E98" w:rsidR="00703A6A" w:rsidRDefault="00703A6A" w:rsidP="00234415">
      <w:pPr>
        <w:widowControl/>
        <w:jc w:val="left"/>
        <w:rPr>
          <w:rFonts w:ascii="HGPｺﾞｼｯｸM" w:eastAsia="HGPｺﾞｼｯｸM"/>
          <w:sz w:val="22"/>
        </w:rPr>
      </w:pPr>
    </w:p>
    <w:p w14:paraId="2B4E915F" w14:textId="0124AB37" w:rsidR="00703A6A" w:rsidRDefault="00703A6A" w:rsidP="00234415">
      <w:pPr>
        <w:widowControl/>
        <w:jc w:val="left"/>
        <w:rPr>
          <w:rFonts w:ascii="HGPｺﾞｼｯｸM" w:eastAsia="HGPｺﾞｼｯｸM"/>
          <w:sz w:val="22"/>
        </w:rPr>
      </w:pPr>
    </w:p>
    <w:p w14:paraId="76C91972" w14:textId="6092DC78" w:rsidR="00703A6A" w:rsidRDefault="00703A6A" w:rsidP="00234415">
      <w:pPr>
        <w:widowControl/>
        <w:jc w:val="left"/>
        <w:rPr>
          <w:rFonts w:ascii="HGPｺﾞｼｯｸM" w:eastAsia="HGPｺﾞｼｯｸM"/>
          <w:sz w:val="22"/>
        </w:rPr>
      </w:pPr>
    </w:p>
    <w:p w14:paraId="7D20C7B9" w14:textId="432F362A" w:rsidR="00703A6A" w:rsidRDefault="00703A6A" w:rsidP="00234415">
      <w:pPr>
        <w:widowControl/>
        <w:jc w:val="left"/>
        <w:rPr>
          <w:rFonts w:ascii="HGPｺﾞｼｯｸM" w:eastAsia="HGPｺﾞｼｯｸM"/>
          <w:sz w:val="22"/>
        </w:rPr>
      </w:pPr>
    </w:p>
    <w:p w14:paraId="053DBA69" w14:textId="77777777" w:rsidR="00703A6A" w:rsidRDefault="00703A6A" w:rsidP="00234415">
      <w:pPr>
        <w:widowControl/>
        <w:jc w:val="left"/>
        <w:rPr>
          <w:rFonts w:ascii="HGPｺﾞｼｯｸM" w:eastAsia="HGPｺﾞｼｯｸM"/>
          <w:sz w:val="22"/>
        </w:rPr>
      </w:pPr>
    </w:p>
    <w:p w14:paraId="275D002D" w14:textId="77777777" w:rsidR="00703A6A" w:rsidRDefault="00703A6A">
      <w:pPr>
        <w:widowControl/>
        <w:jc w:val="left"/>
        <w:rPr>
          <w:rFonts w:ascii="HGPｺﾞｼｯｸM" w:eastAsia="HGPｺﾞｼｯｸM"/>
          <w:sz w:val="22"/>
        </w:rPr>
      </w:pPr>
      <w:r>
        <w:rPr>
          <w:rFonts w:ascii="HGPｺﾞｼｯｸM" w:eastAsia="HGPｺﾞｼｯｸM"/>
          <w:sz w:val="22"/>
        </w:rPr>
        <w:br w:type="page"/>
      </w:r>
    </w:p>
    <w:p w14:paraId="59E0F04A" w14:textId="786A76D0" w:rsidR="00234415" w:rsidRPr="00945184" w:rsidRDefault="00234415" w:rsidP="00234415">
      <w:pPr>
        <w:widowControl/>
        <w:jc w:val="left"/>
        <w:rPr>
          <w:rFonts w:ascii="HGPｺﾞｼｯｸM" w:eastAsia="HGPｺﾞｼｯｸM"/>
          <w:sz w:val="22"/>
        </w:rPr>
      </w:pPr>
      <w:r w:rsidRPr="00945184">
        <w:rPr>
          <w:rFonts w:ascii="HGPｺﾞｼｯｸM" w:eastAsia="HGPｺﾞｼｯｸM" w:hint="eastAsia"/>
          <w:sz w:val="22"/>
        </w:rPr>
        <w:lastRenderedPageBreak/>
        <w:t>《新大阪駅周辺地域》</w:t>
      </w:r>
    </w:p>
    <w:p w14:paraId="256F3421" w14:textId="7C7FE636" w:rsidR="00234415" w:rsidRPr="00945184" w:rsidRDefault="00234415" w:rsidP="00234415">
      <w:pPr>
        <w:ind w:firstLineChars="100" w:firstLine="220"/>
        <w:rPr>
          <w:rFonts w:ascii="HGPｺﾞｼｯｸM" w:eastAsia="HGPｺﾞｼｯｸM"/>
          <w:sz w:val="22"/>
        </w:rPr>
      </w:pPr>
      <w:r w:rsidRPr="00945184">
        <w:rPr>
          <w:rFonts w:ascii="HGPｺﾞｼｯｸM" w:eastAsia="HGPｺﾞｼｯｸM" w:hint="eastAsia"/>
          <w:sz w:val="22"/>
        </w:rPr>
        <w:t>新大阪駅周辺地域の拠点となるエリアを広げるとともに、移動のシームレス化、多様化、リダンダンシーの確保を進めるために、鉄道や</w:t>
      </w:r>
      <w:r w:rsidRPr="00945184">
        <w:rPr>
          <w:rFonts w:ascii="HGPｺﾞｼｯｸM" w:eastAsia="HGPｺﾞｼｯｸM"/>
          <w:sz w:val="22"/>
        </w:rPr>
        <w:t>道路</w:t>
      </w:r>
      <w:r w:rsidRPr="00945184">
        <w:rPr>
          <w:rFonts w:ascii="HGPｺﾞｼｯｸM" w:eastAsia="HGPｺﾞｼｯｸM" w:hint="eastAsia"/>
          <w:sz w:val="22"/>
        </w:rPr>
        <w:t>整備はもとより、新しい交通システム・技術</w:t>
      </w:r>
      <w:r w:rsidRPr="00945184">
        <w:rPr>
          <w:rFonts w:ascii="HGPｺﾞｼｯｸM" w:eastAsia="HGPｺﾞｼｯｸM"/>
          <w:sz w:val="22"/>
        </w:rPr>
        <w:t>の</w:t>
      </w:r>
      <w:r w:rsidRPr="00945184">
        <w:rPr>
          <w:rFonts w:ascii="HGPｺﾞｼｯｸM" w:eastAsia="HGPｺﾞｼｯｸM" w:hint="eastAsia"/>
          <w:sz w:val="22"/>
        </w:rPr>
        <w:t>実証などによるハード面での整備や、事業者間の</w:t>
      </w:r>
      <w:r w:rsidRPr="00945184">
        <w:rPr>
          <w:rFonts w:ascii="HGPｺﾞｼｯｸM" w:eastAsia="HGPｺﾞｼｯｸM"/>
          <w:sz w:val="22"/>
        </w:rPr>
        <w:t>連携に</w:t>
      </w:r>
      <w:r w:rsidRPr="00945184">
        <w:rPr>
          <w:rFonts w:ascii="HGPｺﾞｼｯｸM" w:eastAsia="HGPｺﾞｼｯｸM" w:hint="eastAsia"/>
          <w:sz w:val="22"/>
        </w:rPr>
        <w:t>よる回遊性</w:t>
      </w:r>
      <w:r w:rsidRPr="00945184">
        <w:rPr>
          <w:rFonts w:ascii="HGPｺﾞｼｯｸM" w:eastAsia="HGPｺﾞｼｯｸM"/>
          <w:sz w:val="22"/>
        </w:rPr>
        <w:t>を高める</w:t>
      </w:r>
      <w:r w:rsidRPr="00945184">
        <w:rPr>
          <w:rFonts w:ascii="HGPｺﾞｼｯｸM" w:eastAsia="HGPｺﾞｼｯｸM" w:hint="eastAsia"/>
          <w:sz w:val="22"/>
        </w:rPr>
        <w:t>ソフト面の取組みを組み合わせて進めることが必要である。</w:t>
      </w:r>
    </w:p>
    <w:p w14:paraId="362FA962" w14:textId="49A111DE" w:rsidR="00234415" w:rsidRPr="00945184" w:rsidRDefault="00234415" w:rsidP="00234415">
      <w:pPr>
        <w:rPr>
          <w:rFonts w:ascii="HGPｺﾞｼｯｸM" w:eastAsia="HGPｺﾞｼｯｸM"/>
          <w:sz w:val="22"/>
        </w:rPr>
      </w:pPr>
      <w:r w:rsidRPr="00945184">
        <w:rPr>
          <w:rFonts w:ascii="HGPｺﾞｼｯｸM" w:eastAsia="HGPｺﾞｼｯｸM" w:hint="eastAsia"/>
          <w:sz w:val="22"/>
        </w:rPr>
        <w:t xml:space="preserve">　</w:t>
      </w:r>
    </w:p>
    <w:p w14:paraId="5D81F4CF" w14:textId="77777777" w:rsidR="00234415" w:rsidRPr="00945184" w:rsidRDefault="00234415" w:rsidP="00234415">
      <w:pPr>
        <w:rPr>
          <w:rFonts w:ascii="HGPｺﾞｼｯｸM" w:eastAsia="HGPｺﾞｼｯｸM"/>
          <w:sz w:val="22"/>
        </w:rPr>
      </w:pPr>
      <w:r w:rsidRPr="00945184">
        <w:rPr>
          <w:rFonts w:ascii="HGPｺﾞｼｯｸM" w:eastAsia="HGPｺﾞｼｯｸM" w:hint="eastAsia"/>
          <w:sz w:val="22"/>
        </w:rPr>
        <w:t>（導入または配慮すべき内容の例）</w:t>
      </w:r>
    </w:p>
    <w:p w14:paraId="5D998BBA" w14:textId="77777777" w:rsidR="00234415" w:rsidRPr="00945184" w:rsidRDefault="00234415" w:rsidP="00234415">
      <w:pPr>
        <w:ind w:firstLineChars="100" w:firstLine="220"/>
        <w:rPr>
          <w:rFonts w:ascii="HGPｺﾞｼｯｸM" w:eastAsia="HGPｺﾞｼｯｸM"/>
          <w:sz w:val="22"/>
        </w:rPr>
      </w:pPr>
      <w:r w:rsidRPr="00945184">
        <w:rPr>
          <w:rFonts w:ascii="HGPｺﾞｼｯｸM" w:eastAsia="HGPｺﾞｼｯｸM" w:hint="eastAsia"/>
          <w:sz w:val="22"/>
        </w:rPr>
        <w:t>・エリア内外の各機能を繋ぐ道路・鉄道ネットワークなどの交通インフラ</w:t>
      </w:r>
    </w:p>
    <w:p w14:paraId="6692594D" w14:textId="7899E5D3" w:rsidR="00234415" w:rsidRPr="00945184" w:rsidRDefault="00234415" w:rsidP="00234415">
      <w:pPr>
        <w:ind w:firstLineChars="100" w:firstLine="220"/>
        <w:rPr>
          <w:rFonts w:ascii="HGPｺﾞｼｯｸM" w:eastAsia="HGPｺﾞｼｯｸM"/>
          <w:sz w:val="22"/>
        </w:rPr>
      </w:pPr>
      <w:r w:rsidRPr="00945184">
        <w:rPr>
          <w:rFonts w:ascii="HGPｺﾞｼｯｸM" w:eastAsia="HGPｺﾞｼｯｸM" w:hint="eastAsia"/>
          <w:sz w:val="22"/>
        </w:rPr>
        <w:t>・AI、ICTなどを活用した利便性の高い次世代交通（自動運転、空飛ぶクルマなど）の実証・導入</w:t>
      </w:r>
    </w:p>
    <w:p w14:paraId="1778CD0C" w14:textId="77777777" w:rsidR="00234415" w:rsidRPr="00384BD6" w:rsidRDefault="00234415" w:rsidP="00234415">
      <w:pPr>
        <w:ind w:firstLineChars="100" w:firstLine="220"/>
        <w:rPr>
          <w:rFonts w:ascii="HGPｺﾞｼｯｸM" w:eastAsia="HGPｺﾞｼｯｸM"/>
          <w:sz w:val="22"/>
        </w:rPr>
      </w:pPr>
      <w:r w:rsidRPr="00945184">
        <w:rPr>
          <w:rFonts w:ascii="HGPｺﾞｼｯｸM" w:eastAsia="HGPｺﾞｼｯｸM" w:hint="eastAsia"/>
          <w:sz w:val="22"/>
        </w:rPr>
        <w:t>・道路・鉄道ネットワークの利便性を最大化するソフトの実証・導入（MaaS、チケットレスなど</w:t>
      </w:r>
      <w:r w:rsidRPr="00384BD6">
        <w:rPr>
          <w:rFonts w:ascii="HGPｺﾞｼｯｸM" w:eastAsia="HGPｺﾞｼｯｸM" w:hint="eastAsia"/>
          <w:sz w:val="22"/>
        </w:rPr>
        <w:t>）</w:t>
      </w:r>
    </w:p>
    <w:p w14:paraId="105EF252" w14:textId="77777777" w:rsidR="00234415" w:rsidRPr="00384BD6" w:rsidRDefault="00234415" w:rsidP="00234415">
      <w:pPr>
        <w:ind w:firstLineChars="100" w:firstLine="220"/>
        <w:rPr>
          <w:rFonts w:ascii="HGPｺﾞｼｯｸM" w:eastAsia="HGPｺﾞｼｯｸM"/>
          <w:sz w:val="22"/>
        </w:rPr>
      </w:pPr>
      <w:r w:rsidRPr="00384BD6">
        <w:rPr>
          <w:rFonts w:ascii="HGPｺﾞｼｯｸM" w:eastAsia="HGPｺﾞｼｯｸM" w:hint="eastAsia"/>
          <w:sz w:val="22"/>
        </w:rPr>
        <w:t>・歩行者空間ネットワークなどのアクセス性の向上</w:t>
      </w:r>
    </w:p>
    <w:p w14:paraId="2582E6AB" w14:textId="0CA5BF67" w:rsidR="00234415" w:rsidRPr="00384BD6" w:rsidRDefault="00234415" w:rsidP="00234415">
      <w:pPr>
        <w:ind w:firstLineChars="100" w:firstLine="220"/>
        <w:rPr>
          <w:rFonts w:ascii="HGPｺﾞｼｯｸM" w:eastAsia="HGPｺﾞｼｯｸM"/>
          <w:sz w:val="22"/>
        </w:rPr>
      </w:pPr>
      <w:r w:rsidRPr="00384BD6">
        <w:rPr>
          <w:rFonts w:ascii="HGPｺﾞｼｯｸM" w:eastAsia="HGPｺﾞｼｯｸM" w:hint="eastAsia"/>
          <w:sz w:val="22"/>
        </w:rPr>
        <w:t>・ソフト・ハード両面でのうめきたと新大阪駅を繋ぐネットワークの多重化</w:t>
      </w:r>
    </w:p>
    <w:p w14:paraId="29D7EE69" w14:textId="5D16FC6E" w:rsidR="00234415" w:rsidRDefault="00234415" w:rsidP="00234415">
      <w:pPr>
        <w:jc w:val="center"/>
        <w:rPr>
          <w:rFonts w:ascii="HGPｺﾞｼｯｸM" w:eastAsia="HGPｺﾞｼｯｸM"/>
          <w:sz w:val="22"/>
        </w:rPr>
      </w:pPr>
    </w:p>
    <w:p w14:paraId="403FAFF3" w14:textId="4DDC5571" w:rsidR="00703A6A" w:rsidRDefault="004B6E3D" w:rsidP="00234415">
      <w:pPr>
        <w:jc w:val="center"/>
        <w:rPr>
          <w:rFonts w:ascii="HGPｺﾞｼｯｸM" w:eastAsia="HGPｺﾞｼｯｸM"/>
          <w:sz w:val="22"/>
        </w:rPr>
      </w:pPr>
      <w:r w:rsidRPr="004B6E3D">
        <w:rPr>
          <w:rFonts w:ascii="HGPｺﾞｼｯｸM" w:eastAsia="HGPｺﾞｼｯｸM"/>
          <w:noProof/>
          <w:sz w:val="22"/>
        </w:rPr>
        <w:drawing>
          <wp:anchor distT="0" distB="0" distL="114300" distR="114300" simplePos="0" relativeHeight="252231680" behindDoc="0" locked="0" layoutInCell="1" allowOverlap="1" wp14:anchorId="621C49FD" wp14:editId="2834269D">
            <wp:simplePos x="0" y="0"/>
            <wp:positionH relativeFrom="column">
              <wp:posOffset>3124513</wp:posOffset>
            </wp:positionH>
            <wp:positionV relativeFrom="paragraph">
              <wp:posOffset>44450</wp:posOffset>
            </wp:positionV>
            <wp:extent cx="2565071" cy="1711954"/>
            <wp:effectExtent l="0" t="0" r="6985" b="3175"/>
            <wp:wrapNone/>
            <wp:docPr id="70" name="図 70" descr="X:\ユーザ作業用フォルダ\0000　★計画係★\35　新大阪駅関連\【まちづくり方針】\写真関連\購入済み\第6回協議会で購入\220124_人の顔の写真_購入済み\iStock-1284711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X:\ユーザ作業用フォルダ\0000　★計画係★\35　新大阪駅関連\【まちづくり方針】\写真関連\購入済み\第6回協議会で購入\220124_人の顔の写真_購入済み\iStock-1284711946.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565071" cy="171195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B6E3D">
        <w:rPr>
          <w:rFonts w:ascii="HGPｺﾞｼｯｸM" w:eastAsia="HGPｺﾞｼｯｸM"/>
          <w:noProof/>
          <w:sz w:val="22"/>
        </w:rPr>
        <w:drawing>
          <wp:anchor distT="0" distB="0" distL="114300" distR="114300" simplePos="0" relativeHeight="252230656" behindDoc="0" locked="0" layoutInCell="1" allowOverlap="1" wp14:anchorId="66CE6BF5" wp14:editId="359C82BE">
            <wp:simplePos x="0" y="0"/>
            <wp:positionH relativeFrom="column">
              <wp:posOffset>215528</wp:posOffset>
            </wp:positionH>
            <wp:positionV relativeFrom="paragraph">
              <wp:posOffset>44450</wp:posOffset>
            </wp:positionV>
            <wp:extent cx="2779395" cy="1674184"/>
            <wp:effectExtent l="0" t="0" r="1905" b="2540"/>
            <wp:wrapNone/>
            <wp:docPr id="69" name="図 69" descr="X:\ユーザ作業用フォルダ\0000　★計画係★\35　新大阪駅関連\【まちづくり方針】\写真関連\購入済み\第6回協議会で購入\220124_人の顔の写真_購入済み\pixta_40472551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X:\ユーザ作業用フォルダ\0000　★計画係★\35　新大阪駅関連\【まちづくり方針】\写真関連\購入済み\第6回協議会で購入\220124_人の顔の写真_購入済み\pixta_40472551_M.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779395" cy="167418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391E4E7" w14:textId="1EE6C595" w:rsidR="00703A6A" w:rsidRDefault="00703A6A" w:rsidP="00234415">
      <w:pPr>
        <w:jc w:val="center"/>
        <w:rPr>
          <w:rFonts w:ascii="HGPｺﾞｼｯｸM" w:eastAsia="HGPｺﾞｼｯｸM"/>
          <w:sz w:val="22"/>
        </w:rPr>
      </w:pPr>
    </w:p>
    <w:p w14:paraId="1DCA0E63" w14:textId="30F0C9EC" w:rsidR="00703A6A" w:rsidRDefault="00703A6A" w:rsidP="00234415">
      <w:pPr>
        <w:jc w:val="center"/>
        <w:rPr>
          <w:rFonts w:ascii="HGPｺﾞｼｯｸM" w:eastAsia="HGPｺﾞｼｯｸM"/>
          <w:sz w:val="22"/>
        </w:rPr>
      </w:pPr>
    </w:p>
    <w:p w14:paraId="28683D0B" w14:textId="1E59201D" w:rsidR="00703A6A" w:rsidRDefault="00703A6A" w:rsidP="00234415">
      <w:pPr>
        <w:jc w:val="center"/>
        <w:rPr>
          <w:rFonts w:ascii="HGPｺﾞｼｯｸM" w:eastAsia="HGPｺﾞｼｯｸM"/>
          <w:sz w:val="22"/>
        </w:rPr>
      </w:pPr>
    </w:p>
    <w:p w14:paraId="64B830B7" w14:textId="638C2853" w:rsidR="00703A6A" w:rsidRDefault="00703A6A" w:rsidP="00234415">
      <w:pPr>
        <w:jc w:val="center"/>
        <w:rPr>
          <w:rFonts w:ascii="HGPｺﾞｼｯｸM" w:eastAsia="HGPｺﾞｼｯｸM"/>
          <w:sz w:val="22"/>
        </w:rPr>
      </w:pPr>
    </w:p>
    <w:p w14:paraId="12F3D118" w14:textId="1E8FB867" w:rsidR="00703A6A" w:rsidRDefault="00703A6A" w:rsidP="00234415">
      <w:pPr>
        <w:jc w:val="center"/>
        <w:rPr>
          <w:rFonts w:ascii="HGPｺﾞｼｯｸM" w:eastAsia="HGPｺﾞｼｯｸM"/>
          <w:sz w:val="22"/>
        </w:rPr>
      </w:pPr>
    </w:p>
    <w:p w14:paraId="0AA208AF" w14:textId="49609D56" w:rsidR="00703A6A" w:rsidRDefault="00703A6A" w:rsidP="00234415">
      <w:pPr>
        <w:jc w:val="center"/>
        <w:rPr>
          <w:rFonts w:ascii="HGPｺﾞｼｯｸM" w:eastAsia="HGPｺﾞｼｯｸM"/>
          <w:sz w:val="22"/>
        </w:rPr>
      </w:pPr>
    </w:p>
    <w:p w14:paraId="1A80CDCD" w14:textId="77777777" w:rsidR="00703A6A" w:rsidRPr="00384BD6" w:rsidRDefault="00703A6A" w:rsidP="00234415">
      <w:pPr>
        <w:jc w:val="center"/>
        <w:rPr>
          <w:rFonts w:ascii="HGPｺﾞｼｯｸM" w:eastAsia="HGPｺﾞｼｯｸM"/>
          <w:sz w:val="22"/>
        </w:rPr>
      </w:pPr>
    </w:p>
    <w:p w14:paraId="6C6D9920" w14:textId="35459509" w:rsidR="00234415" w:rsidRPr="00384BD6" w:rsidRDefault="00234415" w:rsidP="00FD1F62">
      <w:pPr>
        <w:widowControl/>
        <w:jc w:val="left"/>
        <w:rPr>
          <w:rFonts w:ascii="HGPｺﾞｼｯｸM" w:eastAsia="HGPｺﾞｼｯｸM"/>
          <w:noProof/>
          <w:sz w:val="22"/>
        </w:rPr>
      </w:pPr>
    </w:p>
    <w:p w14:paraId="43985CC8" w14:textId="69B64850" w:rsidR="00234415" w:rsidRPr="00384BD6" w:rsidRDefault="00234415" w:rsidP="00234415">
      <w:pPr>
        <w:rPr>
          <w:rFonts w:ascii="HGPｺﾞｼｯｸM" w:eastAsia="HGPｺﾞｼｯｸM"/>
          <w:sz w:val="22"/>
        </w:rPr>
      </w:pPr>
      <w:r>
        <w:rPr>
          <w:rFonts w:ascii="HGPｺﾞｼｯｸM" w:eastAsia="HGPｺﾞｼｯｸM" w:hint="eastAsia"/>
          <w:sz w:val="22"/>
        </w:rPr>
        <w:t>（取</w:t>
      </w:r>
      <w:r w:rsidRPr="00384BD6">
        <w:rPr>
          <w:rFonts w:ascii="HGPｺﾞｼｯｸM" w:eastAsia="HGPｺﾞｼｯｸM" w:hint="eastAsia"/>
          <w:sz w:val="22"/>
        </w:rPr>
        <w:t>組みの方向性）</w:t>
      </w:r>
    </w:p>
    <w:p w14:paraId="472C3DBF" w14:textId="1A7CF0C4" w:rsidR="00234415" w:rsidRPr="00384BD6" w:rsidRDefault="00234415" w:rsidP="00234415">
      <w:pPr>
        <w:ind w:firstLineChars="100" w:firstLine="220"/>
        <w:rPr>
          <w:rFonts w:ascii="HGPｺﾞｼｯｸM" w:eastAsia="HGPｺﾞｼｯｸM"/>
          <w:sz w:val="22"/>
        </w:rPr>
      </w:pPr>
      <w:r w:rsidRPr="00384BD6">
        <w:rPr>
          <w:rFonts w:ascii="HGPｺﾞｼｯｸM" w:eastAsia="HGPｺﾞｼｯｸM" w:hint="eastAsia"/>
          <w:sz w:val="22"/>
        </w:rPr>
        <w:lastRenderedPageBreak/>
        <w:t>新大阪駅周辺地域の交通結節機能を高める鉄道、道路、交通広場などの交通ネットワークの基盤整備について、関係者が連携し利用者目線などの視点で、空間などの最適性が確保できるように努める。</w:t>
      </w:r>
    </w:p>
    <w:p w14:paraId="0749A11B" w14:textId="63547C0C" w:rsidR="00234415" w:rsidRDefault="00234415" w:rsidP="00234415">
      <w:pPr>
        <w:ind w:firstLineChars="100" w:firstLine="220"/>
        <w:rPr>
          <w:rFonts w:ascii="HGPｺﾞｼｯｸM" w:eastAsia="HGPｺﾞｼｯｸM"/>
          <w:sz w:val="22"/>
        </w:rPr>
      </w:pPr>
      <w:r>
        <w:rPr>
          <w:rFonts w:ascii="HGPｺﾞｼｯｸM" w:eastAsia="HGPｺﾞｼｯｸM" w:hint="eastAsia"/>
          <w:sz w:val="22"/>
        </w:rPr>
        <w:t>新大阪駅では乗り換えの利便性とまちへの人の広がりに両方の視点で交通結節施設の検討を進める。なお、新大阪</w:t>
      </w:r>
      <w:r w:rsidR="00701B4E">
        <w:rPr>
          <w:rFonts w:ascii="HGPｺﾞｼｯｸM" w:eastAsia="HGPｺﾞｼｯｸM" w:hint="eastAsia"/>
          <w:sz w:val="22"/>
        </w:rPr>
        <w:t>駅</w:t>
      </w:r>
      <w:r>
        <w:rPr>
          <w:rFonts w:ascii="HGPｺﾞｼｯｸM" w:eastAsia="HGPｺﾞｼｯｸM" w:hint="eastAsia"/>
          <w:sz w:val="22"/>
        </w:rPr>
        <w:t>の交通結節施設は、単に交通結節機能だけでなく、交流促進機能、都市空間機能をあわせ持った高機能化を図る。交通結節機能については、駅端末交通だけでなく、広域交通のハブとして、高速バスの拠点化を図る。</w:t>
      </w:r>
    </w:p>
    <w:p w14:paraId="2EB63EAF" w14:textId="77777777" w:rsidR="00234415" w:rsidRDefault="00234415" w:rsidP="00234415">
      <w:pPr>
        <w:ind w:firstLineChars="100" w:firstLine="220"/>
        <w:rPr>
          <w:rFonts w:ascii="HGPｺﾞｼｯｸM" w:eastAsia="HGPｺﾞｼｯｸM"/>
          <w:sz w:val="22"/>
        </w:rPr>
      </w:pPr>
      <w:r>
        <w:rPr>
          <w:rFonts w:ascii="HGPｺﾞｼｯｸM" w:eastAsia="HGPｺﾞｼｯｸM" w:hint="eastAsia"/>
          <w:sz w:val="22"/>
        </w:rPr>
        <w:t>また、十三および淡路では</w:t>
      </w:r>
      <w:r>
        <w:rPr>
          <w:rFonts w:ascii="HGPｺﾞｼｯｸM" w:eastAsia="HGPｺﾞｼｯｸM"/>
          <w:sz w:val="22"/>
        </w:rPr>
        <w:t>、新大阪との</w:t>
      </w:r>
      <w:r>
        <w:rPr>
          <w:rFonts w:ascii="HGPｺﾞｼｯｸM" w:eastAsia="HGPｺﾞｼｯｸM" w:hint="eastAsia"/>
          <w:sz w:val="22"/>
        </w:rPr>
        <w:t>円滑なネットワーク</w:t>
      </w:r>
      <w:r>
        <w:rPr>
          <w:rFonts w:ascii="HGPｺﾞｼｯｸM" w:eastAsia="HGPｺﾞｼｯｸM"/>
          <w:sz w:val="22"/>
        </w:rPr>
        <w:t>の</w:t>
      </w:r>
      <w:r>
        <w:rPr>
          <w:rFonts w:ascii="HGPｺﾞｼｯｸM" w:eastAsia="HGPｺﾞｼｯｸM" w:hint="eastAsia"/>
          <w:sz w:val="22"/>
        </w:rPr>
        <w:t>形成</w:t>
      </w:r>
      <w:r>
        <w:rPr>
          <w:rFonts w:ascii="HGPｺﾞｼｯｸM" w:eastAsia="HGPｺﾞｼｯｸM"/>
          <w:sz w:val="22"/>
        </w:rPr>
        <w:t>を</w:t>
      </w:r>
      <w:r>
        <w:rPr>
          <w:rFonts w:ascii="HGPｺﾞｼｯｸM" w:eastAsia="HGPｺﾞｼｯｸM" w:hint="eastAsia"/>
          <w:sz w:val="22"/>
        </w:rPr>
        <w:t>図るほか、新大阪の交通結節機能の補完するため、サブの交通結節機能を設ける。</w:t>
      </w:r>
    </w:p>
    <w:p w14:paraId="6107FD8D" w14:textId="18EA7BA0" w:rsidR="007E717E" w:rsidRDefault="002E4977" w:rsidP="00703A6A">
      <w:pPr>
        <w:ind w:firstLineChars="100" w:firstLine="220"/>
        <w:rPr>
          <w:rFonts w:ascii="HGPｺﾞｼｯｸM" w:eastAsia="HGPｺﾞｼｯｸM"/>
          <w:sz w:val="22"/>
        </w:rPr>
      </w:pPr>
      <w:r>
        <w:rPr>
          <w:rFonts w:ascii="HGPｺﾞｼｯｸM" w:eastAsia="HGPｺﾞｼｯｸM" w:hint="eastAsia"/>
          <w:sz w:val="22"/>
        </w:rPr>
        <w:t>さらに</w:t>
      </w:r>
      <w:r w:rsidR="00234415">
        <w:rPr>
          <w:rFonts w:ascii="HGPｺﾞｼｯｸM" w:eastAsia="HGPｺﾞｼｯｸM" w:hint="eastAsia"/>
          <w:sz w:val="22"/>
        </w:rPr>
        <w:t>新大阪、</w:t>
      </w:r>
      <w:r>
        <w:rPr>
          <w:rFonts w:ascii="HGPｺﾞｼｯｸM" w:eastAsia="HGPｺﾞｼｯｸM" w:hint="eastAsia"/>
          <w:sz w:val="22"/>
        </w:rPr>
        <w:t>十三、淡路を一体的に捉えて</w:t>
      </w:r>
      <w:r w:rsidR="00234415" w:rsidRPr="00384BD6">
        <w:rPr>
          <w:rFonts w:ascii="HGPｺﾞｼｯｸM" w:eastAsia="HGPｺﾞｼｯｸM" w:hint="eastAsia"/>
          <w:sz w:val="22"/>
        </w:rPr>
        <w:t>、交通事業者間の連携などによる利用者目線での乗り換えなどのわかりやすさの向上を</w:t>
      </w:r>
      <w:r w:rsidR="00234415" w:rsidRPr="00384BD6">
        <w:rPr>
          <w:rFonts w:ascii="HGPｺﾞｼｯｸM" w:eastAsia="HGPｺﾞｼｯｸM"/>
          <w:sz w:val="22"/>
        </w:rPr>
        <w:t>図るとともに</w:t>
      </w:r>
      <w:r w:rsidR="00234415" w:rsidRPr="00384BD6">
        <w:rPr>
          <w:rFonts w:ascii="HGPｺﾞｼｯｸM" w:eastAsia="HGPｺﾞｼｯｸM" w:hint="eastAsia"/>
          <w:sz w:val="22"/>
        </w:rPr>
        <w:t>、地域の回遊性を高める（シームレス化）ために、新しい交通システムの実証事業の導入などを検討する。</w:t>
      </w:r>
    </w:p>
    <w:p w14:paraId="68D60330" w14:textId="754526EB" w:rsidR="00FD1F62" w:rsidRDefault="00FD1F62" w:rsidP="00703A6A">
      <w:pPr>
        <w:ind w:firstLineChars="100" w:firstLine="220"/>
        <w:rPr>
          <w:rFonts w:ascii="HGPｺﾞｼｯｸM" w:eastAsia="HGPｺﾞｼｯｸM"/>
          <w:sz w:val="22"/>
        </w:rPr>
      </w:pPr>
    </w:p>
    <w:p w14:paraId="78F30772" w14:textId="1E7186D8" w:rsidR="00FD1F62" w:rsidRDefault="00FD1F62" w:rsidP="00703A6A">
      <w:pPr>
        <w:ind w:firstLineChars="100" w:firstLine="220"/>
        <w:rPr>
          <w:rFonts w:ascii="HGPｺﾞｼｯｸM" w:eastAsia="HGPｺﾞｼｯｸM"/>
          <w:sz w:val="22"/>
        </w:rPr>
      </w:pPr>
    </w:p>
    <w:p w14:paraId="044ECBA3" w14:textId="77777777" w:rsidR="00FD1F62" w:rsidRDefault="00FD1F62" w:rsidP="00703A6A">
      <w:pPr>
        <w:ind w:firstLineChars="100" w:firstLine="220"/>
        <w:rPr>
          <w:rFonts w:ascii="HGPｺﾞｼｯｸM" w:eastAsia="HGPｺﾞｼｯｸM"/>
          <w:sz w:val="22"/>
        </w:rPr>
      </w:pPr>
    </w:p>
    <w:p w14:paraId="138B05C9" w14:textId="23846F93" w:rsidR="009953D7" w:rsidRDefault="00242707" w:rsidP="0061712E">
      <w:pPr>
        <w:widowControl/>
        <w:jc w:val="left"/>
        <w:rPr>
          <w:rFonts w:ascii="HGPｺﾞｼｯｸM" w:eastAsia="HGPｺﾞｼｯｸM"/>
          <w:sz w:val="22"/>
        </w:rPr>
      </w:pPr>
      <w:r>
        <w:rPr>
          <w:rFonts w:ascii="HGPｺﾞｼｯｸM" w:eastAsia="HGPｺﾞｼｯｸM" w:hint="eastAsia"/>
          <w:noProof/>
          <w:sz w:val="22"/>
        </w:rPr>
        <mc:AlternateContent>
          <mc:Choice Requires="wps">
            <w:drawing>
              <wp:anchor distT="0" distB="0" distL="114300" distR="114300" simplePos="0" relativeHeight="251940864" behindDoc="0" locked="0" layoutInCell="1" allowOverlap="1" wp14:anchorId="1868760E" wp14:editId="4B527836">
                <wp:simplePos x="0" y="0"/>
                <wp:positionH relativeFrom="column">
                  <wp:posOffset>-63220</wp:posOffset>
                </wp:positionH>
                <wp:positionV relativeFrom="paragraph">
                  <wp:posOffset>-5418</wp:posOffset>
                </wp:positionV>
                <wp:extent cx="5849007" cy="8692738"/>
                <wp:effectExtent l="0" t="0" r="18415" b="13335"/>
                <wp:wrapNone/>
                <wp:docPr id="76" name="正方形/長方形 76"/>
                <wp:cNvGraphicFramePr/>
                <a:graphic xmlns:a="http://schemas.openxmlformats.org/drawingml/2006/main">
                  <a:graphicData uri="http://schemas.microsoft.com/office/word/2010/wordprocessingShape">
                    <wps:wsp>
                      <wps:cNvSpPr/>
                      <wps:spPr>
                        <a:xfrm>
                          <a:off x="0" y="0"/>
                          <a:ext cx="5849007" cy="8692738"/>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w14:anchorId="6BEA82AF" id="正方形/長方形 76" o:spid="_x0000_s1026" style="position:absolute;left:0;text-align:left;margin-left:-5pt;margin-top:-.45pt;width:460.55pt;height:684.45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" filled="f" strokecolor="black [3213]" strokeweight="1pt"/>
            </w:pict>
          </mc:Fallback>
        </mc:AlternateContent>
      </w:r>
      <w:r w:rsidR="009953D7">
        <w:rPr>
          <w:rFonts w:ascii="HGPｺﾞｼｯｸM" w:eastAsia="HGPｺﾞｼｯｸM" w:hint="eastAsia"/>
          <w:sz w:val="22"/>
        </w:rPr>
        <w:t>【</w:t>
      </w:r>
      <w:r w:rsidR="00055771">
        <w:rPr>
          <w:rFonts w:ascii="HGPｺﾞｼｯｸM" w:eastAsia="HGPｺﾞｼｯｸM" w:hint="eastAsia"/>
          <w:sz w:val="22"/>
        </w:rPr>
        <w:t>新大阪駅の交通</w:t>
      </w:r>
      <w:r w:rsidR="00055771">
        <w:rPr>
          <w:rFonts w:ascii="HGPｺﾞｼｯｸM" w:eastAsia="HGPｺﾞｼｯｸM"/>
          <w:sz w:val="22"/>
        </w:rPr>
        <w:t>結節機能</w:t>
      </w:r>
      <w:r w:rsidR="00055771">
        <w:rPr>
          <w:rFonts w:ascii="HGPｺﾞｼｯｸM" w:eastAsia="HGPｺﾞｼｯｸM" w:hint="eastAsia"/>
          <w:sz w:val="22"/>
        </w:rPr>
        <w:t>（</w:t>
      </w:r>
      <w:r w:rsidR="00055771">
        <w:rPr>
          <w:rFonts w:ascii="HGPｺﾞｼｯｸM" w:eastAsia="HGPｺﾞｼｯｸM"/>
          <w:sz w:val="22"/>
        </w:rPr>
        <w:t>広域交通結節施設）</w:t>
      </w:r>
      <w:r w:rsidR="009953D7">
        <w:rPr>
          <w:rFonts w:ascii="HGPｺﾞｼｯｸM" w:eastAsia="HGPｺﾞｼｯｸM" w:hint="eastAsia"/>
          <w:sz w:val="22"/>
        </w:rPr>
        <w:t>】</w:t>
      </w:r>
    </w:p>
    <w:p w14:paraId="702FF2C5" w14:textId="5D144186" w:rsidR="00883CEC" w:rsidRDefault="00883CEC" w:rsidP="00434371">
      <w:pPr>
        <w:widowControl/>
        <w:spacing w:line="360" w:lineRule="exact"/>
        <w:jc w:val="left"/>
        <w:rPr>
          <w:rFonts w:ascii="HGPｺﾞｼｯｸM" w:eastAsia="HGPｺﾞｼｯｸM"/>
          <w:sz w:val="22"/>
        </w:rPr>
      </w:pPr>
      <w:r>
        <w:rPr>
          <w:rFonts w:ascii="HGPｺﾞｼｯｸM" w:eastAsia="HGPｺﾞｼｯｸM" w:hint="eastAsia"/>
          <w:sz w:val="22"/>
        </w:rPr>
        <w:t>〇</w:t>
      </w:r>
      <w:r w:rsidR="00AD70E7">
        <w:rPr>
          <w:rFonts w:ascii="HGPｺﾞｼｯｸM" w:eastAsia="HGPｺﾞｼｯｸM" w:hint="eastAsia"/>
          <w:sz w:val="22"/>
        </w:rPr>
        <w:t>広域交通結節施設の全体像</w:t>
      </w:r>
    </w:p>
    <w:p w14:paraId="318AFABC" w14:textId="5EB61796" w:rsidR="007E6E32" w:rsidRDefault="003F734B" w:rsidP="00434371">
      <w:pPr>
        <w:widowControl/>
        <w:spacing w:line="360" w:lineRule="exact"/>
        <w:ind w:leftChars="135" w:left="283"/>
        <w:jc w:val="left"/>
        <w:rPr>
          <w:rFonts w:ascii="HGPｺﾞｼｯｸM" w:eastAsia="HGPｺﾞｼｯｸM"/>
          <w:sz w:val="22"/>
        </w:rPr>
      </w:pPr>
      <w:r>
        <w:rPr>
          <w:rFonts w:ascii="HGPｺﾞｼｯｸM" w:eastAsia="HGPｺﾞｼｯｸM" w:hint="eastAsia"/>
          <w:sz w:val="22"/>
        </w:rPr>
        <w:t>新大阪駅は、リニア中央新幹線や淀川左岸線などの交通モードの異なる広域交通をつなぐとともに、広域交通により集まる</w:t>
      </w:r>
      <w:r>
        <w:rPr>
          <w:rFonts w:ascii="HGPｺﾞｼｯｸM" w:eastAsia="HGPｺﾞｼｯｸM"/>
          <w:sz w:val="22"/>
        </w:rPr>
        <w:t>広域の人の流れをまち</w:t>
      </w:r>
      <w:r w:rsidR="003A7B8B">
        <w:rPr>
          <w:rFonts w:ascii="HGPｺﾞｼｯｸM" w:eastAsia="HGPｺﾞｼｯｸM" w:hint="eastAsia"/>
          <w:sz w:val="22"/>
        </w:rPr>
        <w:t>やローカル</w:t>
      </w:r>
      <w:r w:rsidR="003A7B8B">
        <w:rPr>
          <w:rFonts w:ascii="HGPｺﾞｼｯｸM" w:eastAsia="HGPｺﾞｼｯｸM"/>
          <w:sz w:val="22"/>
        </w:rPr>
        <w:t>交通</w:t>
      </w:r>
      <w:r>
        <w:rPr>
          <w:rFonts w:ascii="HGPｺﾞｼｯｸM" w:eastAsia="HGPｺﾞｼｯｸM" w:hint="eastAsia"/>
          <w:sz w:val="22"/>
        </w:rPr>
        <w:t>につなぐ重要な</w:t>
      </w:r>
      <w:r>
        <w:rPr>
          <w:rFonts w:ascii="HGPｺﾞｼｯｸM" w:eastAsia="HGPｺﾞｼｯｸM"/>
          <w:sz w:val="22"/>
        </w:rPr>
        <w:t>役割を</w:t>
      </w:r>
      <w:r>
        <w:rPr>
          <w:rFonts w:ascii="HGPｺﾞｼｯｸM" w:eastAsia="HGPｺﾞｼｯｸM" w:hint="eastAsia"/>
          <w:sz w:val="22"/>
        </w:rPr>
        <w:t>担</w:t>
      </w:r>
      <w:r w:rsidR="004F77AA">
        <w:rPr>
          <w:rFonts w:ascii="HGPｺﾞｼｯｸM" w:eastAsia="HGPｺﾞｼｯｸM" w:hint="eastAsia"/>
          <w:sz w:val="22"/>
        </w:rPr>
        <w:t>っており、</w:t>
      </w:r>
      <w:r w:rsidR="007E6E32">
        <w:rPr>
          <w:rFonts w:ascii="HGPｺﾞｼｯｸM" w:eastAsia="HGPｺﾞｼｯｸM" w:hint="eastAsia"/>
          <w:sz w:val="22"/>
        </w:rPr>
        <w:t>利便性</w:t>
      </w:r>
      <w:r w:rsidR="007E6E32">
        <w:rPr>
          <w:rFonts w:ascii="HGPｺﾞｼｯｸM" w:eastAsia="HGPｺﾞｼｯｸM"/>
          <w:sz w:val="22"/>
        </w:rPr>
        <w:t>（多様な交通サービスの提供）や円滑性</w:t>
      </w:r>
      <w:r w:rsidR="007E6E32">
        <w:rPr>
          <w:rFonts w:ascii="HGPｺﾞｼｯｸM" w:eastAsia="HGPｺﾞｼｯｸM" w:hint="eastAsia"/>
          <w:sz w:val="22"/>
        </w:rPr>
        <w:t>（乗換</w:t>
      </w:r>
      <w:r w:rsidR="007E6E32">
        <w:rPr>
          <w:rFonts w:ascii="HGPｺﾞｼｯｸM" w:eastAsia="HGPｺﾞｼｯｸM"/>
          <w:sz w:val="22"/>
        </w:rPr>
        <w:t>の待ち時間の短縮）</w:t>
      </w:r>
      <w:r w:rsidR="007E6E32">
        <w:rPr>
          <w:rFonts w:ascii="HGPｺﾞｼｯｸM" w:eastAsia="HGPｺﾞｼｯｸM" w:hint="eastAsia"/>
          <w:sz w:val="22"/>
        </w:rPr>
        <w:t>、</w:t>
      </w:r>
      <w:r w:rsidR="007E6E32">
        <w:rPr>
          <w:rFonts w:ascii="HGPｺﾞｼｯｸM" w:eastAsia="HGPｺﾞｼｯｸM"/>
          <w:sz w:val="22"/>
        </w:rPr>
        <w:t>快適性（わかりやすい</w:t>
      </w:r>
      <w:r w:rsidR="007E6E32">
        <w:rPr>
          <w:rFonts w:ascii="HGPｺﾞｼｯｸM" w:eastAsia="HGPｺﾞｼｯｸM" w:hint="eastAsia"/>
          <w:sz w:val="22"/>
        </w:rPr>
        <w:t>動線</w:t>
      </w:r>
      <w:r w:rsidR="007E6E32">
        <w:rPr>
          <w:rFonts w:ascii="HGPｺﾞｼｯｸM" w:eastAsia="HGPｺﾞｼｯｸM"/>
          <w:sz w:val="22"/>
        </w:rPr>
        <w:t>）</w:t>
      </w:r>
      <w:r w:rsidR="007E6E32">
        <w:rPr>
          <w:rFonts w:ascii="HGPｺﾞｼｯｸM" w:eastAsia="HGPｺﾞｼｯｸM" w:hint="eastAsia"/>
          <w:sz w:val="22"/>
        </w:rPr>
        <w:t>に加えて</w:t>
      </w:r>
      <w:r w:rsidR="007E6E32">
        <w:rPr>
          <w:rFonts w:ascii="HGPｺﾞｼｯｸM" w:eastAsia="HGPｺﾞｼｯｸM"/>
          <w:sz w:val="22"/>
        </w:rPr>
        <w:t>、防災機能を</w:t>
      </w:r>
      <w:r w:rsidR="007E6E32">
        <w:rPr>
          <w:rFonts w:ascii="HGPｺﾞｼｯｸM" w:eastAsia="HGPｺﾞｼｯｸM" w:hint="eastAsia"/>
          <w:sz w:val="22"/>
        </w:rPr>
        <w:t>併せ持った</w:t>
      </w:r>
      <w:r w:rsidR="007E6E32">
        <w:rPr>
          <w:rFonts w:ascii="HGPｺﾞｼｯｸM" w:eastAsia="HGPｺﾞｼｯｸM"/>
          <w:sz w:val="22"/>
        </w:rPr>
        <w:t>広域交通結節施設</w:t>
      </w:r>
      <w:r w:rsidR="007E6E32">
        <w:rPr>
          <w:rFonts w:ascii="HGPｺﾞｼｯｸM" w:eastAsia="HGPｺﾞｼｯｸM" w:hint="eastAsia"/>
          <w:sz w:val="22"/>
        </w:rPr>
        <w:t>を</w:t>
      </w:r>
      <w:r w:rsidR="007E6E32">
        <w:rPr>
          <w:rFonts w:ascii="HGPｺﾞｼｯｸM" w:eastAsia="HGPｺﾞｼｯｸM"/>
          <w:sz w:val="22"/>
        </w:rPr>
        <w:t>整備する必要性がある。</w:t>
      </w:r>
      <w:r w:rsidR="007E6E32">
        <w:rPr>
          <w:rFonts w:ascii="HGPｺﾞｼｯｸM" w:eastAsia="HGPｺﾞｼｯｸM" w:hint="eastAsia"/>
          <w:sz w:val="22"/>
        </w:rPr>
        <w:t>広域交通結節施設は、人中心の空間とし、歩行者の空間、自動車等交通の空間、利用者サービス空間から構成するものとする。</w:t>
      </w:r>
    </w:p>
    <w:p w14:paraId="6EF79F59" w14:textId="5E8CB7D7" w:rsidR="001F43E3" w:rsidRDefault="00434371" w:rsidP="00434371">
      <w:pPr>
        <w:widowControl/>
        <w:spacing w:line="360" w:lineRule="exact"/>
        <w:ind w:leftChars="135" w:left="283"/>
        <w:jc w:val="left"/>
        <w:rPr>
          <w:rFonts w:ascii="HGPｺﾞｼｯｸM" w:eastAsia="HGPｺﾞｼｯｸM"/>
          <w:sz w:val="22"/>
        </w:rPr>
      </w:pPr>
      <w:r>
        <w:rPr>
          <w:rFonts w:ascii="HGPｺﾞｼｯｸM" w:eastAsia="HGPｺﾞｼｯｸM"/>
          <w:noProof/>
          <w:sz w:val="22"/>
        </w:rPr>
        <w:drawing>
          <wp:anchor distT="0" distB="0" distL="114300" distR="114300" simplePos="0" relativeHeight="252046336" behindDoc="0" locked="0" layoutInCell="1" allowOverlap="1" wp14:anchorId="5B24D398" wp14:editId="6894E3E1">
            <wp:simplePos x="0" y="0"/>
            <wp:positionH relativeFrom="margin">
              <wp:align>right</wp:align>
            </wp:positionH>
            <wp:positionV relativeFrom="paragraph">
              <wp:posOffset>192208</wp:posOffset>
            </wp:positionV>
            <wp:extent cx="5777230" cy="3429000"/>
            <wp:effectExtent l="0" t="0" r="0" b="0"/>
            <wp:wrapNone/>
            <wp:docPr id="243" name="図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777230" cy="3429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B7FF9FF" w14:textId="7CF62D03" w:rsidR="001F43E3" w:rsidRDefault="001F43E3" w:rsidP="00434371">
      <w:pPr>
        <w:widowControl/>
        <w:spacing w:line="360" w:lineRule="exact"/>
        <w:jc w:val="left"/>
        <w:rPr>
          <w:rFonts w:ascii="HGPｺﾞｼｯｸM" w:eastAsia="HGPｺﾞｼｯｸM"/>
          <w:sz w:val="22"/>
        </w:rPr>
      </w:pPr>
    </w:p>
    <w:p w14:paraId="21DD32CE" w14:textId="31CB47C2" w:rsidR="004B5A5E" w:rsidRDefault="004B5A5E" w:rsidP="00434371">
      <w:pPr>
        <w:widowControl/>
        <w:spacing w:line="360" w:lineRule="exact"/>
        <w:jc w:val="left"/>
        <w:rPr>
          <w:rFonts w:ascii="HGPｺﾞｼｯｸM" w:eastAsia="HGPｺﾞｼｯｸM"/>
          <w:sz w:val="22"/>
        </w:rPr>
      </w:pPr>
    </w:p>
    <w:p w14:paraId="754CFB19" w14:textId="7D456C67" w:rsidR="004B5A5E" w:rsidRDefault="004B5A5E" w:rsidP="00434371">
      <w:pPr>
        <w:widowControl/>
        <w:spacing w:line="360" w:lineRule="exact"/>
        <w:jc w:val="left"/>
        <w:rPr>
          <w:rFonts w:ascii="HGPｺﾞｼｯｸM" w:eastAsia="HGPｺﾞｼｯｸM"/>
          <w:sz w:val="22"/>
        </w:rPr>
      </w:pPr>
    </w:p>
    <w:p w14:paraId="2311FA96" w14:textId="7A696D91" w:rsidR="004B5A5E" w:rsidRDefault="004B5A5E" w:rsidP="00434371">
      <w:pPr>
        <w:widowControl/>
        <w:spacing w:line="360" w:lineRule="exact"/>
        <w:jc w:val="left"/>
        <w:rPr>
          <w:rFonts w:ascii="HGPｺﾞｼｯｸM" w:eastAsia="HGPｺﾞｼｯｸM"/>
          <w:sz w:val="22"/>
        </w:rPr>
      </w:pPr>
    </w:p>
    <w:p w14:paraId="01C142C3" w14:textId="531BE60E" w:rsidR="004B5A5E" w:rsidRDefault="004B5A5E" w:rsidP="00434371">
      <w:pPr>
        <w:widowControl/>
        <w:spacing w:line="360" w:lineRule="exact"/>
        <w:jc w:val="left"/>
        <w:rPr>
          <w:rFonts w:ascii="HGPｺﾞｼｯｸM" w:eastAsia="HGPｺﾞｼｯｸM"/>
          <w:sz w:val="22"/>
        </w:rPr>
      </w:pPr>
    </w:p>
    <w:p w14:paraId="0FF656DE" w14:textId="62CDEFBB" w:rsidR="004B5A5E" w:rsidRDefault="004B5A5E" w:rsidP="00434371">
      <w:pPr>
        <w:widowControl/>
        <w:spacing w:line="360" w:lineRule="exact"/>
        <w:jc w:val="left"/>
        <w:rPr>
          <w:rFonts w:ascii="HGPｺﾞｼｯｸM" w:eastAsia="HGPｺﾞｼｯｸM"/>
          <w:sz w:val="22"/>
        </w:rPr>
      </w:pPr>
    </w:p>
    <w:p w14:paraId="5DF58A24" w14:textId="56886CB7" w:rsidR="004B5A5E" w:rsidRDefault="004B5A5E" w:rsidP="00434371">
      <w:pPr>
        <w:widowControl/>
        <w:spacing w:line="360" w:lineRule="exact"/>
        <w:jc w:val="left"/>
        <w:rPr>
          <w:rFonts w:ascii="HGPｺﾞｼｯｸM" w:eastAsia="HGPｺﾞｼｯｸM"/>
          <w:sz w:val="22"/>
        </w:rPr>
      </w:pPr>
    </w:p>
    <w:p w14:paraId="50D2E561" w14:textId="2B174236" w:rsidR="004B5A5E" w:rsidRDefault="004B5A5E" w:rsidP="00434371">
      <w:pPr>
        <w:widowControl/>
        <w:spacing w:line="360" w:lineRule="exact"/>
        <w:jc w:val="left"/>
        <w:rPr>
          <w:rFonts w:ascii="HGPｺﾞｼｯｸM" w:eastAsia="HGPｺﾞｼｯｸM"/>
          <w:sz w:val="22"/>
        </w:rPr>
      </w:pPr>
    </w:p>
    <w:p w14:paraId="142AF2A4" w14:textId="77777777" w:rsidR="00434371" w:rsidRDefault="00434371" w:rsidP="00434371">
      <w:pPr>
        <w:widowControl/>
        <w:spacing w:line="360" w:lineRule="exact"/>
        <w:jc w:val="left"/>
        <w:rPr>
          <w:rFonts w:ascii="HGPｺﾞｼｯｸM" w:eastAsia="HGPｺﾞｼｯｸM"/>
          <w:sz w:val="22"/>
        </w:rPr>
      </w:pPr>
    </w:p>
    <w:p w14:paraId="5AEFD1B5" w14:textId="77777777" w:rsidR="00434371" w:rsidRDefault="00434371" w:rsidP="00434371">
      <w:pPr>
        <w:widowControl/>
        <w:spacing w:line="360" w:lineRule="exact"/>
        <w:jc w:val="left"/>
        <w:rPr>
          <w:rFonts w:ascii="HGPｺﾞｼｯｸM" w:eastAsia="HGPｺﾞｼｯｸM"/>
          <w:sz w:val="22"/>
        </w:rPr>
      </w:pPr>
    </w:p>
    <w:p w14:paraId="09931C6A" w14:textId="77777777" w:rsidR="00434371" w:rsidRDefault="00434371" w:rsidP="00434371">
      <w:pPr>
        <w:widowControl/>
        <w:spacing w:line="360" w:lineRule="exact"/>
        <w:jc w:val="left"/>
        <w:rPr>
          <w:rFonts w:ascii="HGPｺﾞｼｯｸM" w:eastAsia="HGPｺﾞｼｯｸM"/>
          <w:sz w:val="22"/>
        </w:rPr>
      </w:pPr>
    </w:p>
    <w:p w14:paraId="15CA5E81" w14:textId="77777777" w:rsidR="00434371" w:rsidRDefault="00434371" w:rsidP="00434371">
      <w:pPr>
        <w:widowControl/>
        <w:spacing w:line="360" w:lineRule="exact"/>
        <w:jc w:val="left"/>
        <w:rPr>
          <w:rFonts w:ascii="HGPｺﾞｼｯｸM" w:eastAsia="HGPｺﾞｼｯｸM"/>
          <w:sz w:val="22"/>
        </w:rPr>
      </w:pPr>
    </w:p>
    <w:p w14:paraId="052E1976" w14:textId="77777777" w:rsidR="00434371" w:rsidRDefault="00434371" w:rsidP="00434371">
      <w:pPr>
        <w:widowControl/>
        <w:spacing w:line="360" w:lineRule="exact"/>
        <w:jc w:val="left"/>
        <w:rPr>
          <w:rFonts w:ascii="HGPｺﾞｼｯｸM" w:eastAsia="HGPｺﾞｼｯｸM"/>
          <w:sz w:val="22"/>
        </w:rPr>
      </w:pPr>
    </w:p>
    <w:p w14:paraId="796EE1C4" w14:textId="6202F250" w:rsidR="00434371" w:rsidRDefault="00434371" w:rsidP="00434371">
      <w:pPr>
        <w:widowControl/>
        <w:spacing w:line="360" w:lineRule="exact"/>
        <w:jc w:val="left"/>
        <w:rPr>
          <w:rFonts w:ascii="HGPｺﾞｼｯｸM" w:eastAsia="HGPｺﾞｼｯｸM"/>
          <w:sz w:val="22"/>
        </w:rPr>
      </w:pPr>
    </w:p>
    <w:p w14:paraId="42AECC45" w14:textId="3800ECC9" w:rsidR="00434371" w:rsidRDefault="00434371" w:rsidP="00434371">
      <w:pPr>
        <w:widowControl/>
        <w:spacing w:line="360" w:lineRule="exact"/>
        <w:jc w:val="left"/>
        <w:rPr>
          <w:rFonts w:ascii="HGPｺﾞｼｯｸM" w:eastAsia="HGPｺﾞｼｯｸM"/>
          <w:sz w:val="22"/>
        </w:rPr>
      </w:pPr>
    </w:p>
    <w:p w14:paraId="1F06C9F2" w14:textId="1F2E5985" w:rsidR="00434371" w:rsidRDefault="00434371" w:rsidP="00434371">
      <w:pPr>
        <w:widowControl/>
        <w:spacing w:line="360" w:lineRule="exact"/>
        <w:jc w:val="left"/>
        <w:rPr>
          <w:rFonts w:ascii="HGPｺﾞｼｯｸM" w:eastAsia="HGPｺﾞｼｯｸM"/>
          <w:sz w:val="22"/>
        </w:rPr>
      </w:pPr>
      <w:r>
        <w:rPr>
          <w:noProof/>
        </w:rPr>
        <mc:AlternateContent>
          <mc:Choice Requires="wps">
            <w:drawing>
              <wp:anchor distT="0" distB="0" distL="114300" distR="114300" simplePos="0" relativeHeight="252183552" behindDoc="0" locked="0" layoutInCell="1" allowOverlap="1" wp14:anchorId="334420D1" wp14:editId="65A4CADE">
                <wp:simplePos x="0" y="0"/>
                <wp:positionH relativeFrom="column">
                  <wp:posOffset>1041181</wp:posOffset>
                </wp:positionH>
                <wp:positionV relativeFrom="paragraph">
                  <wp:posOffset>28575</wp:posOffset>
                </wp:positionV>
                <wp:extent cx="3820795" cy="635"/>
                <wp:effectExtent l="0" t="0" r="0" b="0"/>
                <wp:wrapNone/>
                <wp:docPr id="49" name="テキスト ボックス 49"/>
                <wp:cNvGraphicFramePr/>
                <a:graphic xmlns:a="http://schemas.openxmlformats.org/drawingml/2006/main">
                  <a:graphicData uri="http://schemas.microsoft.com/office/word/2010/wordprocessingShape">
                    <wps:wsp>
                      <wps:cNvSpPr txBox="1"/>
                      <wps:spPr>
                        <a:xfrm>
                          <a:off x="0" y="0"/>
                          <a:ext cx="3820795" cy="635"/>
                        </a:xfrm>
                        <a:prstGeom prst="rect">
                          <a:avLst/>
                        </a:prstGeom>
                        <a:solidFill>
                          <a:prstClr val="white"/>
                        </a:solidFill>
                        <a:ln>
                          <a:noFill/>
                        </a:ln>
                      </wps:spPr>
                      <wps:txbx>
                        <w:txbxContent>
                          <w:p w14:paraId="0F042AE3" w14:textId="2D388D32" w:rsidR="007E0282" w:rsidRPr="00FD1F62" w:rsidRDefault="007E0282" w:rsidP="00FD1F62">
                            <w:pPr>
                              <w:pStyle w:val="a9"/>
                              <w:jc w:val="center"/>
                              <w:rPr>
                                <w:rFonts w:ascii="HGPｺﾞｼｯｸM" w:eastAsia="HGPｺﾞｼｯｸM"/>
                                <w:b w:val="0"/>
                                <w:noProof/>
                                <w:sz w:val="22"/>
                              </w:rPr>
                            </w:pPr>
                            <w:r w:rsidRPr="00FD1F62">
                              <w:rPr>
                                <w:rFonts w:hint="eastAsia"/>
                                <w:b w:val="0"/>
                              </w:rPr>
                              <w:t>新大阪駅の</w:t>
                            </w:r>
                            <w:r>
                              <w:rPr>
                                <w:rFonts w:hint="eastAsia"/>
                                <w:b w:val="0"/>
                              </w:rPr>
                              <w:t>広域</w:t>
                            </w:r>
                            <w:r w:rsidRPr="00FD1F62">
                              <w:rPr>
                                <w:rFonts w:hint="eastAsia"/>
                                <w:b w:val="0"/>
                              </w:rPr>
                              <w:t>交通結節施設</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34420D1" id="テキスト ボックス 49" o:spid="_x0000_s1082" type="#_x0000_t202" style="position:absolute;margin-left:82pt;margin-top:2.25pt;width:300.85pt;height:.05pt;z-index:252183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" stroked="f">
                <v:textbox style="mso-fit-shape-to-text:t" inset="0,0,0,0">
                  <w:txbxContent>
                    <w:p w14:paraId="0F042AE3" w14:textId="2D388D32" w:rsidR="007E0282" w:rsidRPr="00FD1F62" w:rsidRDefault="007E0282" w:rsidP="00FD1F62">
                      <w:pPr>
                        <w:pStyle w:val="a9"/>
                        <w:jc w:val="center"/>
                        <w:rPr>
                          <w:rFonts w:ascii="HGPｺﾞｼｯｸM" w:eastAsia="HGPｺﾞｼｯｸM"/>
                          <w:b w:val="0"/>
                          <w:noProof/>
                          <w:sz w:val="22"/>
                        </w:rPr>
                      </w:pPr>
                      <w:r w:rsidRPr="00FD1F62">
                        <w:rPr>
                          <w:rFonts w:hint="eastAsia"/>
                          <w:b w:val="0"/>
                        </w:rPr>
                        <w:t>新大阪駅の</w:t>
                      </w:r>
                      <w:r>
                        <w:rPr>
                          <w:rFonts w:hint="eastAsia"/>
                          <w:b w:val="0"/>
                        </w:rPr>
                        <w:t>広域</w:t>
                      </w:r>
                      <w:r w:rsidRPr="00FD1F62">
                        <w:rPr>
                          <w:rFonts w:hint="eastAsia"/>
                          <w:b w:val="0"/>
                        </w:rPr>
                        <w:t>交通結節施設</w:t>
                      </w:r>
                    </w:p>
                  </w:txbxContent>
                </v:textbox>
              </v:shape>
            </w:pict>
          </mc:Fallback>
        </mc:AlternateContent>
      </w:r>
    </w:p>
    <w:p w14:paraId="5AB812F1" w14:textId="5CE02D15" w:rsidR="004B5A5E" w:rsidRDefault="004B5A5E" w:rsidP="00434371">
      <w:pPr>
        <w:widowControl/>
        <w:spacing w:line="360" w:lineRule="exact"/>
        <w:jc w:val="left"/>
        <w:rPr>
          <w:rFonts w:ascii="HGPｺﾞｼｯｸM" w:eastAsia="HGPｺﾞｼｯｸM"/>
          <w:sz w:val="22"/>
        </w:rPr>
      </w:pPr>
    </w:p>
    <w:p w14:paraId="22464D44" w14:textId="7B75A676" w:rsidR="007E6E32" w:rsidRDefault="00AD70E7" w:rsidP="00434371">
      <w:pPr>
        <w:widowControl/>
        <w:spacing w:line="360" w:lineRule="exact"/>
        <w:ind w:leftChars="135" w:left="283"/>
        <w:jc w:val="left"/>
        <w:rPr>
          <w:rFonts w:ascii="HGPｺﾞｼｯｸM" w:eastAsia="HGPｺﾞｼｯｸM"/>
          <w:sz w:val="22"/>
        </w:rPr>
      </w:pPr>
      <w:r>
        <w:rPr>
          <w:rFonts w:ascii="HGPｺﾞｼｯｸM" w:eastAsia="HGPｺﾞｼｯｸM" w:hint="eastAsia"/>
          <w:sz w:val="22"/>
        </w:rPr>
        <w:t>〇歩行者の空間及び利用者サービス空間</w:t>
      </w:r>
    </w:p>
    <w:p w14:paraId="68FC7710" w14:textId="1D066339" w:rsidR="007E6E32" w:rsidRDefault="00150188" w:rsidP="00434371">
      <w:pPr>
        <w:widowControl/>
        <w:spacing w:line="360" w:lineRule="exact"/>
        <w:ind w:leftChars="135" w:left="283" w:firstLineChars="100" w:firstLine="220"/>
        <w:jc w:val="left"/>
        <w:rPr>
          <w:rFonts w:ascii="HGPｺﾞｼｯｸM" w:eastAsia="HGPｺﾞｼｯｸM"/>
          <w:sz w:val="22"/>
        </w:rPr>
      </w:pPr>
      <w:r>
        <w:rPr>
          <w:rFonts w:ascii="HGPｺﾞｼｯｸM" w:eastAsia="HGPｺﾞｼｯｸM" w:hint="eastAsia"/>
          <w:sz w:val="22"/>
        </w:rPr>
        <w:t>新大阪駅</w:t>
      </w:r>
      <w:r>
        <w:rPr>
          <w:rFonts w:ascii="HGPｺﾞｼｯｸM" w:eastAsia="HGPｺﾞｼｯｸM"/>
          <w:sz w:val="22"/>
        </w:rPr>
        <w:t>における</w:t>
      </w:r>
      <w:r>
        <w:rPr>
          <w:rFonts w:ascii="HGPｺﾞｼｯｸM" w:eastAsia="HGPｺﾞｼｯｸM" w:hint="eastAsia"/>
          <w:sz w:val="22"/>
        </w:rPr>
        <w:t>円滑な乗換や駅から</w:t>
      </w:r>
      <w:r>
        <w:rPr>
          <w:rFonts w:ascii="HGPｺﾞｼｯｸM" w:eastAsia="HGPｺﾞｼｯｸM"/>
          <w:sz w:val="22"/>
        </w:rPr>
        <w:t>まちへ</w:t>
      </w:r>
      <w:r>
        <w:rPr>
          <w:rFonts w:ascii="HGPｺﾞｼｯｸM" w:eastAsia="HGPｺﾞｼｯｸM" w:hint="eastAsia"/>
          <w:sz w:val="22"/>
        </w:rPr>
        <w:t>広がる</w:t>
      </w:r>
      <w:r>
        <w:rPr>
          <w:rFonts w:ascii="HGPｺﾞｼｯｸM" w:eastAsia="HGPｺﾞｼｯｸM"/>
          <w:sz w:val="22"/>
        </w:rPr>
        <w:t>流れを生み出すため</w:t>
      </w:r>
      <w:r>
        <w:rPr>
          <w:rFonts w:ascii="HGPｺﾞｼｯｸM" w:eastAsia="HGPｺﾞｼｯｸM" w:hint="eastAsia"/>
          <w:sz w:val="22"/>
        </w:rPr>
        <w:t>、歩行者</w:t>
      </w:r>
      <w:r>
        <w:rPr>
          <w:rFonts w:ascii="HGPｺﾞｼｯｸM" w:eastAsia="HGPｺﾞｼｯｸM"/>
          <w:sz w:val="22"/>
        </w:rPr>
        <w:t>の空間として、</w:t>
      </w:r>
      <w:r>
        <w:rPr>
          <w:rFonts w:ascii="HGPｺﾞｼｯｸM" w:eastAsia="HGPｺﾞｼｯｸM" w:hint="eastAsia"/>
          <w:sz w:val="22"/>
        </w:rPr>
        <w:t>円滑</w:t>
      </w:r>
      <w:r>
        <w:rPr>
          <w:rFonts w:ascii="HGPｺﾞｼｯｸM" w:eastAsia="HGPｺﾞｼｯｸM"/>
          <w:sz w:val="22"/>
        </w:rPr>
        <w:t>な乗換動線</w:t>
      </w:r>
      <w:r w:rsidR="007E6E32">
        <w:rPr>
          <w:rFonts w:ascii="HGPｺﾞｼｯｸM" w:eastAsia="HGPｺﾞｼｯｸM" w:hint="eastAsia"/>
          <w:sz w:val="22"/>
        </w:rPr>
        <w:t>やまちへ広がるデッキネットワーク</w:t>
      </w:r>
      <w:r>
        <w:rPr>
          <w:rFonts w:ascii="HGPｺﾞｼｯｸM" w:eastAsia="HGPｺﾞｼｯｸM" w:hint="eastAsia"/>
          <w:sz w:val="22"/>
        </w:rPr>
        <w:t>等を構築するとともに</w:t>
      </w:r>
      <w:r>
        <w:rPr>
          <w:rFonts w:ascii="HGPｺﾞｼｯｸM" w:eastAsia="HGPｺﾞｼｯｸM"/>
          <w:sz w:val="22"/>
        </w:rPr>
        <w:t>、新大阪駅において滞留する人の</w:t>
      </w:r>
      <w:r>
        <w:rPr>
          <w:rFonts w:ascii="HGPｺﾞｼｯｸM" w:eastAsia="HGPｺﾞｼｯｸM" w:hint="eastAsia"/>
          <w:sz w:val="22"/>
        </w:rPr>
        <w:t>利便</w:t>
      </w:r>
      <w:r>
        <w:rPr>
          <w:rFonts w:ascii="HGPｺﾞｼｯｸM" w:eastAsia="HGPｺﾞｼｯｸM"/>
          <w:sz w:val="22"/>
        </w:rPr>
        <w:t>を高めるため、</w:t>
      </w:r>
      <w:r>
        <w:rPr>
          <w:rFonts w:ascii="HGPｺﾞｼｯｸM" w:eastAsia="HGPｺﾞｼｯｸM" w:hint="eastAsia"/>
          <w:sz w:val="22"/>
        </w:rPr>
        <w:t>人が</w:t>
      </w:r>
      <w:r>
        <w:rPr>
          <w:rFonts w:ascii="HGPｺﾞｼｯｸM" w:eastAsia="HGPｺﾞｼｯｸM"/>
          <w:sz w:val="22"/>
        </w:rPr>
        <w:t>滞留できる広場や交流施設、飲食</w:t>
      </w:r>
      <w:r>
        <w:rPr>
          <w:rFonts w:ascii="HGPｺﾞｼｯｸM" w:eastAsia="HGPｺﾞｼｯｸM" w:hint="eastAsia"/>
          <w:sz w:val="22"/>
        </w:rPr>
        <w:t>・</w:t>
      </w:r>
      <w:r>
        <w:rPr>
          <w:rFonts w:ascii="HGPｺﾞｼｯｸM" w:eastAsia="HGPｺﾞｼｯｸM"/>
          <w:sz w:val="22"/>
        </w:rPr>
        <w:t>店舗・休憩所</w:t>
      </w:r>
      <w:r>
        <w:rPr>
          <w:rFonts w:ascii="HGPｺﾞｼｯｸM" w:eastAsia="HGPｺﾞｼｯｸM" w:hint="eastAsia"/>
          <w:sz w:val="22"/>
        </w:rPr>
        <w:t>、</w:t>
      </w:r>
      <w:r>
        <w:rPr>
          <w:rFonts w:ascii="HGPｺﾞｼｯｸM" w:eastAsia="HGPｺﾞｼｯｸM"/>
          <w:sz w:val="22"/>
        </w:rPr>
        <w:t>手荷物預かり所</w:t>
      </w:r>
      <w:r>
        <w:rPr>
          <w:rFonts w:ascii="HGPｺﾞｼｯｸM" w:eastAsia="HGPｺﾞｼｯｸM" w:hint="eastAsia"/>
          <w:sz w:val="22"/>
        </w:rPr>
        <w:t>等</w:t>
      </w:r>
      <w:r>
        <w:rPr>
          <w:rFonts w:ascii="HGPｺﾞｼｯｸM" w:eastAsia="HGPｺﾞｼｯｸM"/>
          <w:sz w:val="22"/>
        </w:rPr>
        <w:t>を</w:t>
      </w:r>
      <w:r>
        <w:rPr>
          <w:rFonts w:ascii="HGPｺﾞｼｯｸM" w:eastAsia="HGPｺﾞｼｯｸM" w:hint="eastAsia"/>
          <w:sz w:val="22"/>
        </w:rPr>
        <w:t>シンボリック</w:t>
      </w:r>
      <w:r>
        <w:rPr>
          <w:rFonts w:ascii="HGPｺﾞｼｯｸM" w:eastAsia="HGPｺﾞｼｯｸM"/>
          <w:sz w:val="22"/>
        </w:rPr>
        <w:t>な空間</w:t>
      </w:r>
      <w:r>
        <w:rPr>
          <w:rFonts w:ascii="HGPｺﾞｼｯｸM" w:eastAsia="HGPｺﾞｼｯｸM" w:hint="eastAsia"/>
          <w:sz w:val="22"/>
        </w:rPr>
        <w:t>で</w:t>
      </w:r>
      <w:r>
        <w:rPr>
          <w:rFonts w:ascii="HGPｺﾞｼｯｸM" w:eastAsia="HGPｺﾞｼｯｸM"/>
          <w:sz w:val="22"/>
        </w:rPr>
        <w:t>構成する</w:t>
      </w:r>
      <w:r>
        <w:rPr>
          <w:rFonts w:ascii="HGPｺﾞｼｯｸM" w:eastAsia="HGPｺﾞｼｯｸM" w:hint="eastAsia"/>
          <w:sz w:val="22"/>
        </w:rPr>
        <w:t>必要がある</w:t>
      </w:r>
      <w:r>
        <w:rPr>
          <w:rFonts w:ascii="HGPｺﾞｼｯｸM" w:eastAsia="HGPｺﾞｼｯｸM"/>
          <w:sz w:val="22"/>
        </w:rPr>
        <w:t>。</w:t>
      </w:r>
    </w:p>
    <w:p w14:paraId="36BE9170" w14:textId="268BEDE6" w:rsidR="001F43E3" w:rsidRDefault="001F43E3" w:rsidP="00434371">
      <w:pPr>
        <w:widowControl/>
        <w:spacing w:line="360" w:lineRule="exact"/>
        <w:ind w:leftChars="135" w:left="283"/>
        <w:jc w:val="left"/>
        <w:rPr>
          <w:rFonts w:ascii="HGPｺﾞｼｯｸM" w:eastAsia="HGPｺﾞｼｯｸM"/>
          <w:sz w:val="22"/>
        </w:rPr>
      </w:pPr>
    </w:p>
    <w:p w14:paraId="2398A91B" w14:textId="65DDDC7C" w:rsidR="00AD70E7" w:rsidRDefault="00AD70E7" w:rsidP="00434371">
      <w:pPr>
        <w:widowControl/>
        <w:spacing w:line="360" w:lineRule="exact"/>
        <w:ind w:leftChars="135" w:left="283"/>
        <w:jc w:val="left"/>
        <w:rPr>
          <w:rFonts w:ascii="HGPｺﾞｼｯｸM" w:eastAsia="HGPｺﾞｼｯｸM"/>
          <w:sz w:val="22"/>
        </w:rPr>
      </w:pPr>
      <w:r>
        <w:rPr>
          <w:rFonts w:ascii="HGPｺﾞｼｯｸM" w:eastAsia="HGPｺﾞｼｯｸM" w:hint="eastAsia"/>
          <w:sz w:val="22"/>
        </w:rPr>
        <w:t>〇自動車等交通の空間</w:t>
      </w:r>
    </w:p>
    <w:p w14:paraId="11485E0B" w14:textId="4117E07B" w:rsidR="007E6E32" w:rsidRDefault="00150188" w:rsidP="00434371">
      <w:pPr>
        <w:widowControl/>
        <w:spacing w:line="360" w:lineRule="exact"/>
        <w:ind w:leftChars="135" w:left="283" w:firstLineChars="100" w:firstLine="220"/>
        <w:jc w:val="left"/>
        <w:rPr>
          <w:rFonts w:ascii="HGPｺﾞｼｯｸM" w:eastAsia="HGPｺﾞｼｯｸM"/>
          <w:sz w:val="22"/>
        </w:rPr>
      </w:pPr>
      <w:r>
        <w:rPr>
          <w:rFonts w:ascii="HGPｺﾞｼｯｸM" w:eastAsia="HGPｺﾞｼｯｸM" w:hint="eastAsia"/>
          <w:sz w:val="22"/>
        </w:rPr>
        <w:lastRenderedPageBreak/>
        <w:t>端末交通（タクシー、一般車、バス等）及び広域交通（高速バス等）の乗降施設、駐車場、駐輪場といった交通に係る空間を、歩車分離を図りながら整備する必要がある。さらに、</w:t>
      </w:r>
      <w:r w:rsidR="001F43E3">
        <w:rPr>
          <w:rFonts w:ascii="HGPｺﾞｼｯｸM" w:eastAsia="HGPｺﾞｼｯｸM" w:hint="eastAsia"/>
          <w:sz w:val="22"/>
        </w:rPr>
        <w:t>将来需要</w:t>
      </w:r>
      <w:r w:rsidR="001F43E3">
        <w:rPr>
          <w:rFonts w:ascii="HGPｺﾞｼｯｸM" w:eastAsia="HGPｺﾞｼｯｸM"/>
          <w:sz w:val="22"/>
        </w:rPr>
        <w:t>の</w:t>
      </w:r>
      <w:r w:rsidR="001F43E3">
        <w:rPr>
          <w:rFonts w:ascii="HGPｺﾞｼｯｸM" w:eastAsia="HGPｺﾞｼｯｸM" w:hint="eastAsia"/>
          <w:sz w:val="22"/>
        </w:rPr>
        <w:t>変化</w:t>
      </w:r>
      <w:r w:rsidR="001F43E3">
        <w:rPr>
          <w:rFonts w:ascii="HGPｺﾞｼｯｸM" w:eastAsia="HGPｺﾞｼｯｸM"/>
          <w:sz w:val="22"/>
        </w:rPr>
        <w:t>に</w:t>
      </w:r>
      <w:r w:rsidR="001F43E3">
        <w:rPr>
          <w:rFonts w:ascii="HGPｺﾞｼｯｸM" w:eastAsia="HGPｺﾞｼｯｸM" w:hint="eastAsia"/>
          <w:sz w:val="22"/>
        </w:rPr>
        <w:t>対応できる</w:t>
      </w:r>
      <w:r>
        <w:rPr>
          <w:rFonts w:ascii="HGPｺﾞｼｯｸM" w:eastAsia="HGPｺﾞｼｯｸM" w:hint="eastAsia"/>
          <w:sz w:val="22"/>
        </w:rPr>
        <w:t>拡張性の確保も必要である。</w:t>
      </w:r>
    </w:p>
    <w:p w14:paraId="3756E03F" w14:textId="3F0A15E5" w:rsidR="00434371" w:rsidRDefault="00AD70E7" w:rsidP="00150188">
      <w:pPr>
        <w:widowControl/>
        <w:ind w:leftChars="67" w:left="141"/>
        <w:jc w:val="left"/>
        <w:rPr>
          <w:rFonts w:ascii="HGPｺﾞｼｯｸM" w:eastAsia="HGPｺﾞｼｯｸM"/>
          <w:sz w:val="22"/>
        </w:rPr>
      </w:pPr>
      <w:r>
        <w:rPr>
          <w:rFonts w:ascii="HGPｺﾞｼｯｸM" w:eastAsia="HGPｺﾞｼｯｸM" w:hint="eastAsia"/>
          <w:sz w:val="22"/>
        </w:rPr>
        <w:t xml:space="preserve">　</w:t>
      </w:r>
    </w:p>
    <w:p w14:paraId="3852F996" w14:textId="77777777" w:rsidR="00434371" w:rsidRDefault="00434371" w:rsidP="00150188">
      <w:pPr>
        <w:widowControl/>
        <w:ind w:leftChars="67" w:left="141"/>
        <w:jc w:val="left"/>
        <w:rPr>
          <w:rFonts w:ascii="HGPｺﾞｼｯｸM" w:eastAsia="HGPｺﾞｼｯｸM"/>
          <w:sz w:val="22"/>
        </w:rPr>
      </w:pPr>
    </w:p>
    <w:p w14:paraId="3E92BE2E" w14:textId="781FEE60" w:rsidR="00AD70E7" w:rsidRDefault="00434371" w:rsidP="00150188">
      <w:pPr>
        <w:widowControl/>
        <w:ind w:leftChars="67" w:left="141"/>
        <w:jc w:val="left"/>
        <w:rPr>
          <w:rFonts w:ascii="HGPｺﾞｼｯｸM" w:eastAsia="HGPｺﾞｼｯｸM"/>
          <w:sz w:val="22"/>
        </w:rPr>
      </w:pPr>
      <w:r>
        <w:rPr>
          <w:rFonts w:ascii="HGPｺﾞｼｯｸM" w:eastAsia="HGPｺﾞｼｯｸM" w:hint="eastAsia"/>
          <w:noProof/>
          <w:sz w:val="22"/>
        </w:rPr>
        <mc:AlternateContent>
          <mc:Choice Requires="wps">
            <w:drawing>
              <wp:anchor distT="0" distB="0" distL="114300" distR="114300" simplePos="0" relativeHeight="252241920" behindDoc="0" locked="0" layoutInCell="1" allowOverlap="1" wp14:anchorId="5B36DB51" wp14:editId="5C85B220">
                <wp:simplePos x="0" y="0"/>
                <wp:positionH relativeFrom="column">
                  <wp:posOffset>0</wp:posOffset>
                </wp:positionH>
                <wp:positionV relativeFrom="paragraph">
                  <wp:posOffset>5606</wp:posOffset>
                </wp:positionV>
                <wp:extent cx="5806440" cy="8728075"/>
                <wp:effectExtent l="0" t="0" r="22860" b="15875"/>
                <wp:wrapNone/>
                <wp:docPr id="230" name="正方形/長方形 230"/>
                <wp:cNvGraphicFramePr/>
                <a:graphic xmlns:a="http://schemas.openxmlformats.org/drawingml/2006/main">
                  <a:graphicData uri="http://schemas.microsoft.com/office/word/2010/wordprocessingShape">
                    <wps:wsp>
                      <wps:cNvSpPr/>
                      <wps:spPr>
                        <a:xfrm>
                          <a:off x="0" y="0"/>
                          <a:ext cx="5806440" cy="87280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w14:anchorId="08AA1D95" id="正方形/長方形 230" o:spid="_x0000_s1026" style="position:absolute;left:0;text-align:left;margin-left:0;margin-top:.45pt;width:457.2pt;height:687.25pt;z-index:25224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" filled="f" strokecolor="black [3213]" strokeweight="1pt"/>
            </w:pict>
          </mc:Fallback>
        </mc:AlternateContent>
      </w:r>
      <w:r w:rsidR="00AD70E7">
        <w:rPr>
          <w:rFonts w:ascii="HGPｺﾞｼｯｸM" w:eastAsia="HGPｺﾞｼｯｸM" w:hint="eastAsia"/>
          <w:sz w:val="22"/>
        </w:rPr>
        <w:t>（高速バスの拠点化）</w:t>
      </w:r>
    </w:p>
    <w:p w14:paraId="25BFC2C5" w14:textId="5967E5E9" w:rsidR="001F43E3" w:rsidRDefault="00434371" w:rsidP="00434371">
      <w:pPr>
        <w:widowControl/>
        <w:spacing w:line="280" w:lineRule="exact"/>
        <w:ind w:leftChars="135" w:left="283" w:firstLineChars="63" w:firstLine="139"/>
        <w:jc w:val="left"/>
        <w:rPr>
          <w:rFonts w:ascii="HGPｺﾞｼｯｸM" w:eastAsia="HGPｺﾞｼｯｸM"/>
          <w:sz w:val="22"/>
        </w:rPr>
      </w:pPr>
      <w:r>
        <w:rPr>
          <w:rFonts w:ascii="HGPｺﾞｼｯｸM" w:eastAsia="HGPｺﾞｼｯｸM" w:hint="eastAsia"/>
          <w:sz w:val="22"/>
        </w:rPr>
        <w:t>大阪都市再生環状道路淀川左岸線の整備により</w:t>
      </w:r>
      <w:r w:rsidR="00150188">
        <w:rPr>
          <w:rFonts w:ascii="HGPｺﾞｼｯｸM" w:eastAsia="HGPｺﾞｼｯｸM"/>
          <w:sz w:val="22"/>
        </w:rPr>
        <w:t>新御堂筋を介して約</w:t>
      </w:r>
      <w:r w:rsidR="00150188">
        <w:rPr>
          <w:rFonts w:ascii="HGPｺﾞｼｯｸM" w:eastAsia="HGPｺﾞｼｯｸM" w:hint="eastAsia"/>
          <w:sz w:val="22"/>
        </w:rPr>
        <w:t>1.7</w:t>
      </w:r>
      <w:r>
        <w:rPr>
          <w:rFonts w:ascii="HGPｺﾞｼｯｸM" w:eastAsia="HGPｺﾞｼｯｸM" w:hint="eastAsia"/>
          <w:sz w:val="22"/>
        </w:rPr>
        <w:t>ｋｍとなる</w:t>
      </w:r>
      <w:r w:rsidR="00150188">
        <w:rPr>
          <w:rFonts w:ascii="HGPｺﾞｼｯｸM" w:eastAsia="HGPｺﾞｼｯｸM" w:hint="eastAsia"/>
          <w:sz w:val="22"/>
        </w:rPr>
        <w:t>高速道路</w:t>
      </w:r>
      <w:r w:rsidR="00150188">
        <w:rPr>
          <w:rFonts w:ascii="HGPｺﾞｼｯｸM" w:eastAsia="HGPｺﾞｼｯｸM"/>
          <w:sz w:val="22"/>
        </w:rPr>
        <w:t>ネットワークへ</w:t>
      </w:r>
      <w:r w:rsidR="00150188">
        <w:rPr>
          <w:rFonts w:ascii="HGPｺﾞｼｯｸM" w:eastAsia="HGPｺﾞｼｯｸM" w:hint="eastAsia"/>
          <w:sz w:val="22"/>
        </w:rPr>
        <w:t>の近接性を活かし、</w:t>
      </w:r>
      <w:r w:rsidR="001F43E3">
        <w:rPr>
          <w:rFonts w:ascii="HGPｺﾞｼｯｸM" w:eastAsia="HGPｺﾞｼｯｸM" w:hint="eastAsia"/>
          <w:sz w:val="22"/>
        </w:rPr>
        <w:t>鉄道に加えて</w:t>
      </w:r>
      <w:r w:rsidR="001F43E3">
        <w:rPr>
          <w:rFonts w:ascii="HGPｺﾞｼｯｸM" w:eastAsia="HGPｺﾞｼｯｸM"/>
          <w:sz w:val="22"/>
        </w:rPr>
        <w:t>、</w:t>
      </w:r>
      <w:r w:rsidR="001F43E3">
        <w:rPr>
          <w:rFonts w:ascii="HGPｺﾞｼｯｸM" w:eastAsia="HGPｺﾞｼｯｸM" w:hint="eastAsia"/>
          <w:sz w:val="22"/>
        </w:rPr>
        <w:t>高速バス</w:t>
      </w:r>
      <w:r w:rsidR="001F43E3">
        <w:rPr>
          <w:rFonts w:ascii="HGPｺﾞｼｯｸM" w:eastAsia="HGPｺﾞｼｯｸM"/>
          <w:sz w:val="22"/>
        </w:rPr>
        <w:t>を活かし</w:t>
      </w:r>
      <w:r w:rsidR="001F43E3">
        <w:rPr>
          <w:rFonts w:ascii="HGPｺﾞｼｯｸM" w:eastAsia="HGPｺﾞｼｯｸM" w:hint="eastAsia"/>
          <w:sz w:val="22"/>
        </w:rPr>
        <w:t>、</w:t>
      </w:r>
      <w:r w:rsidR="001F43E3">
        <w:rPr>
          <w:rFonts w:ascii="HGPｺﾞｼｯｸM" w:eastAsia="HGPｺﾞｼｯｸM"/>
          <w:sz w:val="22"/>
        </w:rPr>
        <w:t>西日本</w:t>
      </w:r>
      <w:r w:rsidR="00C54E19">
        <w:rPr>
          <w:rFonts w:ascii="HGPｺﾞｼｯｸM" w:eastAsia="HGPｺﾞｼｯｸM" w:hint="eastAsia"/>
          <w:sz w:val="22"/>
        </w:rPr>
        <w:t>をはじめ</w:t>
      </w:r>
      <w:r w:rsidR="001F43E3">
        <w:rPr>
          <w:rFonts w:ascii="HGPｺﾞｼｯｸM" w:eastAsia="HGPｺﾞｼｯｸM" w:hint="eastAsia"/>
          <w:sz w:val="22"/>
        </w:rPr>
        <w:t>各地</w:t>
      </w:r>
      <w:r w:rsidR="001F43E3">
        <w:rPr>
          <w:rFonts w:ascii="HGPｺﾞｼｯｸM" w:eastAsia="HGPｺﾞｼｯｸM"/>
          <w:sz w:val="22"/>
        </w:rPr>
        <w:t>への</w:t>
      </w:r>
      <w:r w:rsidR="001F43E3">
        <w:rPr>
          <w:rFonts w:ascii="HGPｺﾞｼｯｸM" w:eastAsia="HGPｺﾞｼｯｸM" w:hint="eastAsia"/>
          <w:sz w:val="22"/>
        </w:rPr>
        <w:t>アクセス性を</w:t>
      </w:r>
      <w:r w:rsidR="001F43E3">
        <w:rPr>
          <w:rFonts w:ascii="HGPｺﾞｼｯｸM" w:eastAsia="HGPｺﾞｼｯｸM"/>
          <w:sz w:val="22"/>
        </w:rPr>
        <w:t>確保</w:t>
      </w:r>
      <w:r w:rsidR="001F43E3">
        <w:rPr>
          <w:rFonts w:ascii="HGPｺﾞｼｯｸM" w:eastAsia="HGPｺﾞｼｯｸM" w:hint="eastAsia"/>
          <w:sz w:val="22"/>
        </w:rPr>
        <w:t>すること</w:t>
      </w:r>
      <w:r w:rsidR="001F43E3">
        <w:rPr>
          <w:rFonts w:ascii="HGPｺﾞｼｯｸM" w:eastAsia="HGPｺﾞｼｯｸM"/>
          <w:sz w:val="22"/>
        </w:rPr>
        <w:t>が重要である</w:t>
      </w:r>
      <w:r w:rsidR="001F43E3">
        <w:rPr>
          <w:rFonts w:ascii="HGPｺﾞｼｯｸM" w:eastAsia="HGPｺﾞｼｯｸM" w:hint="eastAsia"/>
          <w:sz w:val="22"/>
        </w:rPr>
        <w:t>。</w:t>
      </w:r>
    </w:p>
    <w:p w14:paraId="0E2A93A6" w14:textId="6B8FD904" w:rsidR="008C52E1" w:rsidRDefault="001F43E3" w:rsidP="00434371">
      <w:pPr>
        <w:widowControl/>
        <w:spacing w:line="280" w:lineRule="exact"/>
        <w:ind w:leftChars="135" w:left="283" w:firstLineChars="63" w:firstLine="139"/>
        <w:jc w:val="left"/>
        <w:rPr>
          <w:rFonts w:ascii="HGPｺﾞｼｯｸM" w:eastAsia="HGPｺﾞｼｯｸM"/>
          <w:sz w:val="22"/>
        </w:rPr>
      </w:pPr>
      <w:r>
        <w:rPr>
          <w:rFonts w:ascii="HGPｺﾞｼｯｸM" w:eastAsia="HGPｺﾞｼｯｸM" w:hint="eastAsia"/>
          <w:sz w:val="22"/>
        </w:rPr>
        <w:t>高速バスの拠点化</w:t>
      </w:r>
      <w:r>
        <w:rPr>
          <w:rFonts w:ascii="HGPｺﾞｼｯｸM" w:eastAsia="HGPｺﾞｼｯｸM"/>
          <w:sz w:val="22"/>
        </w:rPr>
        <w:t>においては、西日本</w:t>
      </w:r>
      <w:r>
        <w:rPr>
          <w:rFonts w:ascii="HGPｺﾞｼｯｸM" w:eastAsia="HGPｺﾞｼｯｸM" w:hint="eastAsia"/>
          <w:sz w:val="22"/>
        </w:rPr>
        <w:t>各地への</w:t>
      </w:r>
      <w:r>
        <w:rPr>
          <w:rFonts w:ascii="HGPｺﾞｼｯｸM" w:eastAsia="HGPｺﾞｼｯｸM"/>
          <w:sz w:val="22"/>
        </w:rPr>
        <w:t>アクセス性の</w:t>
      </w:r>
      <w:r>
        <w:rPr>
          <w:rFonts w:ascii="HGPｺﾞｼｯｸM" w:eastAsia="HGPｺﾞｼｯｸM" w:hint="eastAsia"/>
          <w:sz w:val="22"/>
        </w:rPr>
        <w:t>確保</w:t>
      </w:r>
      <w:r>
        <w:rPr>
          <w:rFonts w:ascii="HGPｺﾞｼｯｸM" w:eastAsia="HGPｺﾞｼｯｸM"/>
          <w:sz w:val="22"/>
        </w:rPr>
        <w:t>の観点から</w:t>
      </w:r>
      <w:r>
        <w:rPr>
          <w:rFonts w:ascii="HGPｺﾞｼｯｸM" w:eastAsia="HGPｺﾞｼｯｸM" w:hint="eastAsia"/>
          <w:sz w:val="22"/>
        </w:rPr>
        <w:t>多様なバス事業者</w:t>
      </w:r>
      <w:r>
        <w:rPr>
          <w:rFonts w:ascii="HGPｺﾞｼｯｸM" w:eastAsia="HGPｺﾞｼｯｸM"/>
          <w:sz w:val="22"/>
        </w:rPr>
        <w:t>の受入</w:t>
      </w:r>
      <w:r>
        <w:rPr>
          <w:rFonts w:ascii="HGPｺﾞｼｯｸM" w:eastAsia="HGPｺﾞｼｯｸM" w:hint="eastAsia"/>
          <w:sz w:val="22"/>
        </w:rPr>
        <w:t>を</w:t>
      </w:r>
      <w:r>
        <w:rPr>
          <w:rFonts w:ascii="HGPｺﾞｼｯｸM" w:eastAsia="HGPｺﾞｼｯｸM"/>
          <w:sz w:val="22"/>
        </w:rPr>
        <w:t>可能とす</w:t>
      </w:r>
      <w:r>
        <w:rPr>
          <w:rFonts w:ascii="HGPｺﾞｼｯｸM" w:eastAsia="HGPｺﾞｼｯｸM" w:hint="eastAsia"/>
          <w:sz w:val="22"/>
        </w:rPr>
        <w:t>るとともに</w:t>
      </w:r>
      <w:r>
        <w:rPr>
          <w:rFonts w:ascii="HGPｺﾞｼｯｸM" w:eastAsia="HGPｺﾞｼｯｸM"/>
          <w:sz w:val="22"/>
        </w:rPr>
        <w:t>、</w:t>
      </w:r>
      <w:r>
        <w:rPr>
          <w:rFonts w:ascii="HGPｺﾞｼｯｸM" w:eastAsia="HGPｺﾞｼｯｸM" w:hint="eastAsia"/>
          <w:sz w:val="22"/>
        </w:rPr>
        <w:t>新大阪駅</w:t>
      </w:r>
      <w:r w:rsidR="00727C7E">
        <w:rPr>
          <w:rFonts w:ascii="HGPｺﾞｼｯｸM" w:eastAsia="HGPｺﾞｼｯｸM" w:hint="eastAsia"/>
          <w:sz w:val="22"/>
        </w:rPr>
        <w:t>エリア</w:t>
      </w:r>
      <w:r w:rsidR="00727C7E">
        <w:rPr>
          <w:rFonts w:ascii="HGPｺﾞｼｯｸM" w:eastAsia="HGPｺﾞｼｯｸM"/>
          <w:sz w:val="22"/>
        </w:rPr>
        <w:t>の</w:t>
      </w:r>
      <w:r w:rsidR="00C54E19">
        <w:rPr>
          <w:rFonts w:ascii="HGPｺﾞｼｯｸM" w:eastAsia="HGPｺﾞｼｯｸM" w:hint="eastAsia"/>
          <w:sz w:val="22"/>
        </w:rPr>
        <w:t>シンボルとなるよう</w:t>
      </w:r>
      <w:r>
        <w:rPr>
          <w:rFonts w:ascii="HGPｺﾞｼｯｸM" w:eastAsia="HGPｺﾞｼｯｸM" w:hint="eastAsia"/>
          <w:sz w:val="22"/>
        </w:rPr>
        <w:t>バス停</w:t>
      </w:r>
      <w:r w:rsidR="00727C7E">
        <w:rPr>
          <w:rFonts w:ascii="HGPｺﾞｼｯｸM" w:eastAsia="HGPｺﾞｼｯｸM"/>
          <w:sz w:val="22"/>
        </w:rPr>
        <w:t>の集約</w:t>
      </w:r>
      <w:r>
        <w:rPr>
          <w:rFonts w:ascii="HGPｺﾞｼｯｸM" w:eastAsia="HGPｺﾞｼｯｸM"/>
          <w:sz w:val="22"/>
        </w:rPr>
        <w:t>化を</w:t>
      </w:r>
      <w:r>
        <w:rPr>
          <w:rFonts w:ascii="HGPｺﾞｼｯｸM" w:eastAsia="HGPｺﾞｼｯｸM" w:hint="eastAsia"/>
          <w:sz w:val="22"/>
        </w:rPr>
        <w:t>図る</w:t>
      </w:r>
      <w:r>
        <w:rPr>
          <w:rFonts w:ascii="HGPｺﾞｼｯｸM" w:eastAsia="HGPｺﾞｼｯｸM"/>
          <w:sz w:val="22"/>
        </w:rPr>
        <w:t>。</w:t>
      </w:r>
    </w:p>
    <w:p w14:paraId="6E184E93" w14:textId="77777777" w:rsidR="00434371" w:rsidRDefault="00932BEE" w:rsidP="00434371">
      <w:pPr>
        <w:keepNext/>
        <w:widowControl/>
        <w:ind w:leftChars="202" w:left="424"/>
        <w:jc w:val="center"/>
      </w:pPr>
      <w:r>
        <w:rPr>
          <w:rFonts w:ascii="HGPｺﾞｼｯｸM" w:eastAsia="HGPｺﾞｼｯｸM"/>
          <w:noProof/>
          <w:sz w:val="22"/>
        </w:rPr>
        <w:lastRenderedPageBreak/>
        <w:drawing>
          <wp:inline distT="0" distB="0" distL="0" distR="0" wp14:anchorId="60245B19" wp14:editId="6BF31B65">
            <wp:extent cx="4481604" cy="4072270"/>
            <wp:effectExtent l="0" t="0" r="0" b="4445"/>
            <wp:docPr id="250" name="図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503654" cy="4092306"/>
                    </a:xfrm>
                    <a:prstGeom prst="rect">
                      <a:avLst/>
                    </a:prstGeom>
                    <a:noFill/>
                    <a:ln>
                      <a:noFill/>
                    </a:ln>
                  </pic:spPr>
                </pic:pic>
              </a:graphicData>
            </a:graphic>
          </wp:inline>
        </w:drawing>
      </w:r>
    </w:p>
    <w:p w14:paraId="20276EC1" w14:textId="2587986F" w:rsidR="004664BE" w:rsidRPr="00434371" w:rsidRDefault="00434371" w:rsidP="00434371">
      <w:pPr>
        <w:pStyle w:val="a9"/>
        <w:jc w:val="center"/>
        <w:rPr>
          <w:rFonts w:ascii="ＭＳ 明朝" w:eastAsia="ＭＳ 明朝" w:hAnsi="ＭＳ 明朝"/>
          <w:b w:val="0"/>
          <w:sz w:val="20"/>
          <w:szCs w:val="20"/>
        </w:rPr>
      </w:pPr>
      <w:r w:rsidRPr="00434371">
        <w:rPr>
          <w:rFonts w:ascii="ＭＳ 明朝" w:eastAsia="ＭＳ 明朝" w:hAnsi="ＭＳ 明朝" w:hint="eastAsia"/>
          <w:b w:val="0"/>
          <w:sz w:val="20"/>
          <w:szCs w:val="20"/>
        </w:rPr>
        <w:t>（関西４環状ネットワークと新大阪）</w:t>
      </w:r>
    </w:p>
    <w:p w14:paraId="34551949" w14:textId="78B37B1D" w:rsidR="00434371" w:rsidRDefault="00434371" w:rsidP="00434371">
      <w:pPr>
        <w:widowControl/>
        <w:ind w:leftChars="202" w:left="424"/>
        <w:jc w:val="center"/>
        <w:rPr>
          <w:rFonts w:ascii="HGPｺﾞｼｯｸM" w:eastAsia="HGPｺﾞｼｯｸM"/>
          <w:sz w:val="22"/>
        </w:rPr>
      </w:pPr>
      <w:r>
        <w:rPr>
          <w:rFonts w:ascii="HGPｺﾞｼｯｸM" w:eastAsia="HGPｺﾞｼｯｸM"/>
          <w:noProof/>
          <w:sz w:val="22"/>
        </w:rPr>
        <w:lastRenderedPageBreak/>
        <w:drawing>
          <wp:inline distT="0" distB="0" distL="0" distR="0" wp14:anchorId="0E872728" wp14:editId="6C609CA5">
            <wp:extent cx="5080804" cy="2647507"/>
            <wp:effectExtent l="19050" t="19050" r="24765" b="19685"/>
            <wp:docPr id="252" name="図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l="36382" t="24850" r="14382" b="44498"/>
                    <a:stretch/>
                  </pic:blipFill>
                  <pic:spPr bwMode="auto">
                    <a:xfrm>
                      <a:off x="0" y="0"/>
                      <a:ext cx="5096206" cy="2655533"/>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20F8DED2" w14:textId="3DFF4AD8" w:rsidR="00932BEE" w:rsidRPr="00434371" w:rsidRDefault="00434371" w:rsidP="00434371">
      <w:pPr>
        <w:widowControl/>
        <w:jc w:val="center"/>
        <w:rPr>
          <w:rFonts w:ascii="ＭＳ 明朝" w:eastAsia="ＭＳ 明朝" w:hAnsi="ＭＳ 明朝"/>
          <w:sz w:val="20"/>
          <w:szCs w:val="20"/>
        </w:rPr>
      </w:pPr>
      <w:r w:rsidRPr="00434371">
        <w:rPr>
          <w:rFonts w:ascii="ＭＳ 明朝" w:eastAsia="ＭＳ 明朝" w:hAnsi="ＭＳ 明朝" w:hint="eastAsia"/>
          <w:sz w:val="20"/>
          <w:szCs w:val="20"/>
        </w:rPr>
        <w:t>（淀川左岸線整備による新大阪の高速道路の利便性向上）</w:t>
      </w:r>
    </w:p>
    <w:p w14:paraId="6D9E0A0C" w14:textId="31D7E8DC" w:rsidR="00434371" w:rsidRDefault="00434371" w:rsidP="00434371">
      <w:pPr>
        <w:widowControl/>
        <w:rPr>
          <w:rFonts w:ascii="HGPｺﾞｼｯｸM" w:eastAsia="HGPｺﾞｼｯｸM"/>
          <w:sz w:val="22"/>
        </w:rPr>
      </w:pPr>
    </w:p>
    <w:p w14:paraId="05818ED0" w14:textId="4C8B117C" w:rsidR="00D14FB5" w:rsidRDefault="00D14FB5" w:rsidP="00434371">
      <w:pPr>
        <w:widowControl/>
        <w:ind w:firstLineChars="100" w:firstLine="220"/>
        <w:jc w:val="left"/>
        <w:rPr>
          <w:rFonts w:ascii="HGPｺﾞｼｯｸM" w:eastAsia="HGPｺﾞｼｯｸM"/>
          <w:sz w:val="22"/>
        </w:rPr>
      </w:pPr>
      <w:r>
        <w:rPr>
          <w:rFonts w:ascii="HGPｺﾞｼｯｸM" w:eastAsia="HGPｺﾞｼｯｸM" w:hint="eastAsia"/>
          <w:noProof/>
          <w:sz w:val="22"/>
        </w:rPr>
        <mc:AlternateContent>
          <mc:Choice Requires="wps">
            <w:drawing>
              <wp:anchor distT="0" distB="0" distL="114300" distR="114300" simplePos="0" relativeHeight="252032000" behindDoc="0" locked="0" layoutInCell="1" allowOverlap="1" wp14:anchorId="3189B5A5" wp14:editId="747354F6">
                <wp:simplePos x="0" y="0"/>
                <wp:positionH relativeFrom="column">
                  <wp:posOffset>2095</wp:posOffset>
                </wp:positionH>
                <wp:positionV relativeFrom="paragraph">
                  <wp:posOffset>519</wp:posOffset>
                </wp:positionV>
                <wp:extent cx="5807033" cy="8728363"/>
                <wp:effectExtent l="0" t="0" r="22860" b="15875"/>
                <wp:wrapNone/>
                <wp:docPr id="85" name="正方形/長方形 85"/>
                <wp:cNvGraphicFramePr/>
                <a:graphic xmlns:a="http://schemas.openxmlformats.org/drawingml/2006/main">
                  <a:graphicData uri="http://schemas.microsoft.com/office/word/2010/wordprocessingShape">
                    <wps:wsp>
                      <wps:cNvSpPr/>
                      <wps:spPr>
                        <a:xfrm>
                          <a:off x="0" y="0"/>
                          <a:ext cx="5807033" cy="8728363"/>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w14:anchorId="2AE2D7ED" id="正方形/長方形 85" o:spid="_x0000_s1026" style="position:absolute;left:0;text-align:left;margin-left:.15pt;margin-top:.05pt;width:457.25pt;height:687.25pt;z-index:25203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" filled="f" strokecolor="black [3213]" strokeweight="1pt"/>
            </w:pict>
          </mc:Fallback>
        </mc:AlternateContent>
      </w:r>
      <w:r>
        <w:rPr>
          <w:rFonts w:ascii="HGPｺﾞｼｯｸM" w:eastAsia="HGPｺﾞｼｯｸM" w:hint="eastAsia"/>
          <w:sz w:val="22"/>
        </w:rPr>
        <w:t>（参考）新大阪駅の交通結節施設を検討する際に踏まえるべき交通流動変化</w:t>
      </w:r>
    </w:p>
    <w:p w14:paraId="5650677A" w14:textId="03C1054E" w:rsidR="00D14FB5" w:rsidRDefault="00D14FB5" w:rsidP="00D14FB5">
      <w:pPr>
        <w:ind w:leftChars="270" w:left="567" w:firstLineChars="100" w:firstLine="220"/>
        <w:rPr>
          <w:rFonts w:ascii="HGPｺﾞｼｯｸM" w:eastAsia="HGPｺﾞｼｯｸM"/>
          <w:sz w:val="22"/>
        </w:rPr>
      </w:pPr>
      <w:r>
        <w:rPr>
          <w:rFonts w:ascii="HGPｺﾞｼｯｸM" w:eastAsia="HGPｺﾞｼｯｸM" w:hint="eastAsia"/>
          <w:sz w:val="22"/>
        </w:rPr>
        <w:t>（高速道路</w:t>
      </w:r>
      <w:r>
        <w:rPr>
          <w:rFonts w:ascii="HGPｺﾞｼｯｸM" w:eastAsia="HGPｺﾞｼｯｸM"/>
          <w:sz w:val="22"/>
        </w:rPr>
        <w:t>と新幹線ネットワーク</w:t>
      </w:r>
      <w:r>
        <w:rPr>
          <w:rFonts w:ascii="HGPｺﾞｼｯｸM" w:eastAsia="HGPｺﾞｼｯｸM" w:hint="eastAsia"/>
          <w:sz w:val="22"/>
        </w:rPr>
        <w:t>を</w:t>
      </w:r>
      <w:r>
        <w:rPr>
          <w:rFonts w:ascii="HGPｺﾞｼｯｸM" w:eastAsia="HGPｺﾞｼｯｸM"/>
          <w:sz w:val="22"/>
        </w:rPr>
        <w:t>繋ぐ交通結節点</w:t>
      </w:r>
      <w:r>
        <w:rPr>
          <w:rFonts w:ascii="HGPｺﾞｼｯｸM" w:eastAsia="HGPｺﾞｼｯｸM" w:hint="eastAsia"/>
          <w:sz w:val="22"/>
        </w:rPr>
        <w:t>の規模）</w:t>
      </w:r>
    </w:p>
    <w:p w14:paraId="659E89B6" w14:textId="46AAA5F8" w:rsidR="00D14FB5" w:rsidRDefault="00D14FB5" w:rsidP="00D14FB5">
      <w:pPr>
        <w:ind w:leftChars="270" w:left="567" w:firstLineChars="200" w:firstLine="440"/>
        <w:rPr>
          <w:rFonts w:ascii="HGPｺﾞｼｯｸM" w:eastAsia="HGPｺﾞｼｯｸM"/>
          <w:sz w:val="22"/>
        </w:rPr>
      </w:pPr>
      <w:r>
        <w:rPr>
          <w:rFonts w:ascii="HGPｺﾞｼｯｸM" w:eastAsia="HGPｺﾞｼｯｸM" w:hint="eastAsia"/>
          <w:sz w:val="22"/>
        </w:rPr>
        <w:t>①リニア中央新幹線整備による新大阪駅の乗り換えの増加への対応</w:t>
      </w:r>
    </w:p>
    <w:p w14:paraId="0E15F585" w14:textId="1B370F15" w:rsidR="00D14FB5" w:rsidRDefault="00D14FB5" w:rsidP="00D14FB5">
      <w:pPr>
        <w:ind w:leftChars="270" w:left="567" w:firstLineChars="300" w:firstLine="660"/>
        <w:rPr>
          <w:rFonts w:ascii="HGPｺﾞｼｯｸM" w:eastAsia="HGPｺﾞｼｯｸM"/>
          <w:sz w:val="22"/>
        </w:rPr>
      </w:pPr>
      <w:r>
        <w:rPr>
          <w:rFonts w:ascii="HGPｺﾞｼｯｸM" w:eastAsia="HGPｺﾞｼｯｸM" w:hint="eastAsia"/>
          <w:sz w:val="22"/>
        </w:rPr>
        <w:t>・伊丹空港―羽田空港、関西国際空港－羽田空港の国内便からの交通流動の変化</w:t>
      </w:r>
    </w:p>
    <w:p w14:paraId="7B78A017" w14:textId="1FF3EC0F" w:rsidR="00D14FB5" w:rsidRDefault="00D14FB5" w:rsidP="00D14FB5">
      <w:pPr>
        <w:ind w:leftChars="270" w:left="567" w:firstLineChars="300" w:firstLine="660"/>
        <w:rPr>
          <w:rFonts w:ascii="HGPｺﾞｼｯｸM" w:eastAsia="HGPｺﾞｼｯｸM"/>
          <w:sz w:val="22"/>
        </w:rPr>
      </w:pPr>
      <w:r>
        <w:rPr>
          <w:rFonts w:ascii="HGPｺﾞｼｯｸM" w:eastAsia="HGPｺﾞｼｯｸM" w:hint="eastAsia"/>
          <w:sz w:val="22"/>
        </w:rPr>
        <w:t>・山陽新幹線からのリニア中央新幹線利用</w:t>
      </w:r>
    </w:p>
    <w:p w14:paraId="5DA29C12" w14:textId="299D61F3" w:rsidR="00D14FB5" w:rsidRDefault="00D14FB5" w:rsidP="00D14FB5">
      <w:pPr>
        <w:ind w:leftChars="270" w:left="567" w:firstLineChars="300" w:firstLine="660"/>
        <w:rPr>
          <w:rFonts w:ascii="HGPｺﾞｼｯｸM" w:eastAsia="HGPｺﾞｼｯｸM"/>
          <w:sz w:val="22"/>
        </w:rPr>
      </w:pPr>
      <w:r>
        <w:rPr>
          <w:rFonts w:ascii="HGPｺﾞｼｯｸM" w:eastAsia="HGPｺﾞｼｯｸM" w:hint="eastAsia"/>
          <w:sz w:val="22"/>
        </w:rPr>
        <w:t>・山陰や四国などの高速道路利用（高速バス等）による新大阪乗り換え</w:t>
      </w:r>
    </w:p>
    <w:p w14:paraId="424A5959" w14:textId="114F59B6" w:rsidR="00D14FB5" w:rsidRDefault="00BA5889" w:rsidP="00D14FB5">
      <w:pPr>
        <w:ind w:leftChars="270" w:left="567" w:firstLineChars="300" w:firstLine="630"/>
        <w:rPr>
          <w:rFonts w:ascii="HGPｺﾞｼｯｸM" w:eastAsia="HGPｺﾞｼｯｸM"/>
          <w:sz w:val="22"/>
        </w:rPr>
      </w:pPr>
      <w:r>
        <w:rPr>
          <w:noProof/>
        </w:rPr>
        <mc:AlternateContent>
          <mc:Choice Requires="wps">
            <w:drawing>
              <wp:anchor distT="0" distB="0" distL="114300" distR="114300" simplePos="0" relativeHeight="252035072" behindDoc="0" locked="0" layoutInCell="1" allowOverlap="1" wp14:anchorId="23021542" wp14:editId="078F6758">
                <wp:simplePos x="0" y="0"/>
                <wp:positionH relativeFrom="column">
                  <wp:posOffset>1287241</wp:posOffset>
                </wp:positionH>
                <wp:positionV relativeFrom="paragraph">
                  <wp:posOffset>170120</wp:posOffset>
                </wp:positionV>
                <wp:extent cx="914400" cy="291402"/>
                <wp:effectExtent l="0" t="0" r="0" b="0"/>
                <wp:wrapNone/>
                <wp:docPr id="9" name="テキスト ボックス 9"/>
                <wp:cNvGraphicFramePr/>
                <a:graphic xmlns:a="http://schemas.openxmlformats.org/drawingml/2006/main">
                  <a:graphicData uri="http://schemas.microsoft.com/office/word/2010/wordprocessingShape">
                    <wps:wsp>
                      <wps:cNvSpPr txBox="1"/>
                      <wps:spPr>
                        <a:xfrm>
                          <a:off x="0" y="0"/>
                          <a:ext cx="914400" cy="291402"/>
                        </a:xfrm>
                        <a:prstGeom prst="rect">
                          <a:avLst/>
                        </a:prstGeom>
                        <a:noFill/>
                        <a:ln w="6350">
                          <a:noFill/>
                        </a:ln>
                      </wps:spPr>
                      <wps:txbx>
                        <w:txbxContent>
                          <w:p w14:paraId="07B7DFF6" w14:textId="3D2588D0" w:rsidR="007E0282" w:rsidRPr="00BA5889" w:rsidRDefault="007E0282" w:rsidP="00D14FB5">
                            <w:pPr>
                              <w:rPr>
                                <w:sz w:val="16"/>
                                <w14:glow w14:rad="101600">
                                  <w14:schemeClr w14:val="bg1">
                                    <w14:alpha w14:val="40000"/>
                                  </w14:schemeClr>
                                </w14:glow>
                              </w:rPr>
                            </w:pPr>
                            <w:r>
                              <w:rPr>
                                <w:rFonts w:hint="eastAsia"/>
                                <w:sz w:val="16"/>
                                <w14:glow w14:rad="101600">
                                  <w14:schemeClr w14:val="bg1">
                                    <w14:alpha w14:val="40000"/>
                                  </w14:schemeClr>
                                </w14:glow>
                              </w:rPr>
                              <w:t>（新大阪</w:t>
                            </w:r>
                            <w:r>
                              <w:rPr>
                                <w:sz w:val="16"/>
                                <w14:glow w14:rad="101600">
                                  <w14:schemeClr w14:val="bg1">
                                    <w14:alpha w14:val="40000"/>
                                  </w14:schemeClr>
                                </w14:glow>
                              </w:rPr>
                              <w:t>における</w:t>
                            </w:r>
                            <w:r>
                              <w:rPr>
                                <w:rFonts w:hint="eastAsia"/>
                                <w:sz w:val="16"/>
                                <w14:glow w14:rad="101600">
                                  <w14:schemeClr w14:val="bg1">
                                    <w14:alpha w14:val="40000"/>
                                  </w14:schemeClr>
                                </w14:glow>
                              </w:rPr>
                              <w:t>リニア中央新幹線</w:t>
                            </w:r>
                            <w:r>
                              <w:rPr>
                                <w:sz w:val="16"/>
                                <w14:glow w14:rad="101600">
                                  <w14:schemeClr w14:val="bg1">
                                    <w14:alpha w14:val="40000"/>
                                  </w14:schemeClr>
                                </w14:glow>
                              </w:rPr>
                              <w:t>利用</w:t>
                            </w:r>
                            <w:r>
                              <w:rPr>
                                <w:rFonts w:hint="eastAsia"/>
                                <w:sz w:val="16"/>
                                <w14:glow w14:rad="101600">
                                  <w14:schemeClr w14:val="bg1">
                                    <w14:alpha w14:val="40000"/>
                                  </w14:schemeClr>
                                </w14:glow>
                              </w:rPr>
                              <w:t>の交通流動変化</w:t>
                            </w:r>
                            <w:r w:rsidRPr="00BA5889">
                              <w:rPr>
                                <w:sz w:val="16"/>
                                <w14:glow w14:rad="101600">
                                  <w14:schemeClr w14:val="bg1">
                                    <w14:alpha w14:val="40000"/>
                                  </w14:schemeClr>
                                </w14:glow>
                              </w:rPr>
                              <w:t>の例</w:t>
                            </w:r>
                            <w:r w:rsidRPr="00BA5889">
                              <w:rPr>
                                <w:rFonts w:hint="eastAsia"/>
                                <w:sz w:val="16"/>
                                <w14:glow w14:rad="101600">
                                  <w14:schemeClr w14:val="bg1">
                                    <w14:alpha w14:val="40000"/>
                                  </w14:schemeClr>
                                </w14:glow>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3021542" id="テキスト ボックス 9" o:spid="_x0000_s1083" type="#_x0000_t202" style="position:absolute;left:0;text-align:left;margin-left:101.35pt;margin-top:13.4pt;width:1in;height:22.95pt;z-index:25203507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" filled="f" stroked="f" strokeweight=".5pt">
                <v:textbox>
                  <w:txbxContent>
                    <w:p w14:paraId="07B7DFF6" w14:textId="3D2588D0" w:rsidR="007E0282" w:rsidRPr="00BA5889" w:rsidRDefault="007E0282" w:rsidP="00D14FB5">
                      <w:pPr>
                        <w:rPr>
                          <w:sz w:val="16"/>
                          <w14:glow w14:rad="101600">
                            <w14:schemeClr w14:val="bg1">
                              <w14:alpha w14:val="40000"/>
                            </w14:schemeClr>
                          </w14:glow>
                        </w:rPr>
                      </w:pPr>
                      <w:r>
                        <w:rPr>
                          <w:rFonts w:hint="eastAsia"/>
                          <w:sz w:val="16"/>
                          <w14:glow w14:rad="101600">
                            <w14:schemeClr w14:val="bg1">
                              <w14:alpha w14:val="40000"/>
                            </w14:schemeClr>
                          </w14:glow>
                        </w:rPr>
                        <w:t>（新大阪</w:t>
                      </w:r>
                      <w:r>
                        <w:rPr>
                          <w:sz w:val="16"/>
                          <w14:glow w14:rad="101600">
                            <w14:schemeClr w14:val="bg1">
                              <w14:alpha w14:val="40000"/>
                            </w14:schemeClr>
                          </w14:glow>
                        </w:rPr>
                        <w:t>における</w:t>
                      </w:r>
                      <w:r>
                        <w:rPr>
                          <w:rFonts w:hint="eastAsia"/>
                          <w:sz w:val="16"/>
                          <w14:glow w14:rad="101600">
                            <w14:schemeClr w14:val="bg1">
                              <w14:alpha w14:val="40000"/>
                            </w14:schemeClr>
                          </w14:glow>
                        </w:rPr>
                        <w:t>リニア中央新幹線</w:t>
                      </w:r>
                      <w:r>
                        <w:rPr>
                          <w:sz w:val="16"/>
                          <w14:glow w14:rad="101600">
                            <w14:schemeClr w14:val="bg1">
                              <w14:alpha w14:val="40000"/>
                            </w14:schemeClr>
                          </w14:glow>
                        </w:rPr>
                        <w:t>利用</w:t>
                      </w:r>
                      <w:r>
                        <w:rPr>
                          <w:rFonts w:hint="eastAsia"/>
                          <w:sz w:val="16"/>
                          <w14:glow w14:rad="101600">
                            <w14:schemeClr w14:val="bg1">
                              <w14:alpha w14:val="40000"/>
                            </w14:schemeClr>
                          </w14:glow>
                        </w:rPr>
                        <w:t>の交通流動変化</w:t>
                      </w:r>
                      <w:r w:rsidRPr="00BA5889">
                        <w:rPr>
                          <w:sz w:val="16"/>
                          <w14:glow w14:rad="101600">
                            <w14:schemeClr w14:val="bg1">
                              <w14:alpha w14:val="40000"/>
                            </w14:schemeClr>
                          </w14:glow>
                        </w:rPr>
                        <w:t>の例</w:t>
                      </w:r>
                      <w:r w:rsidRPr="00BA5889">
                        <w:rPr>
                          <w:rFonts w:hint="eastAsia"/>
                          <w:sz w:val="16"/>
                          <w14:glow w14:rad="101600">
                            <w14:schemeClr w14:val="bg1">
                              <w14:alpha w14:val="40000"/>
                            </w14:schemeClr>
                          </w14:glow>
                        </w:rPr>
                        <w:t>）</w:t>
                      </w:r>
                    </w:p>
                  </w:txbxContent>
                </v:textbox>
              </v:shape>
            </w:pict>
          </mc:Fallback>
        </mc:AlternateContent>
      </w:r>
      <w:r w:rsidR="00D14FB5">
        <w:rPr>
          <w:rFonts w:ascii="HGPｺﾞｼｯｸM" w:eastAsia="HGPｺﾞｼｯｸM" w:hint="eastAsia"/>
          <w:sz w:val="22"/>
        </w:rPr>
        <w:t>・アジア・欧米などから関西国際空港（鉄道・高速バス等）からの乗り換え</w:t>
      </w:r>
    </w:p>
    <w:p w14:paraId="39527A02" w14:textId="42144AEB" w:rsidR="00D14FB5" w:rsidRDefault="00BA5889" w:rsidP="00D14FB5">
      <w:pPr>
        <w:widowControl/>
        <w:jc w:val="left"/>
        <w:rPr>
          <w:rFonts w:ascii="HGPｺﾞｼｯｸM" w:eastAsia="HGPｺﾞｼｯｸM"/>
          <w:sz w:val="22"/>
        </w:rPr>
      </w:pPr>
      <w:r>
        <w:rPr>
          <w:rFonts w:ascii="HGPｺﾞｼｯｸM" w:eastAsia="HGPｺﾞｼｯｸM"/>
          <w:noProof/>
          <w:sz w:val="22"/>
        </w:rPr>
        <w:drawing>
          <wp:anchor distT="0" distB="0" distL="114300" distR="114300" simplePos="0" relativeHeight="251635711" behindDoc="0" locked="0" layoutInCell="1" allowOverlap="1" wp14:anchorId="34E6CADE" wp14:editId="237C45C1">
            <wp:simplePos x="0" y="0"/>
            <wp:positionH relativeFrom="column">
              <wp:posOffset>1433830</wp:posOffset>
            </wp:positionH>
            <wp:positionV relativeFrom="paragraph">
              <wp:posOffset>176757</wp:posOffset>
            </wp:positionV>
            <wp:extent cx="3177848" cy="1864426"/>
            <wp:effectExtent l="0" t="0" r="3810" b="2540"/>
            <wp:wrapNone/>
            <wp:docPr id="259" name="図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177848" cy="186442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B6E8F76" w14:textId="160F89ED" w:rsidR="00BA5889" w:rsidRDefault="00BA5889" w:rsidP="00D14FB5">
      <w:pPr>
        <w:widowControl/>
        <w:jc w:val="left"/>
        <w:rPr>
          <w:rFonts w:ascii="HGPｺﾞｼｯｸM" w:eastAsia="HGPｺﾞｼｯｸM"/>
          <w:sz w:val="22"/>
        </w:rPr>
      </w:pPr>
    </w:p>
    <w:p w14:paraId="085392C8" w14:textId="564CCAB3" w:rsidR="00BA5889" w:rsidRDefault="00BA5889" w:rsidP="00D14FB5">
      <w:pPr>
        <w:widowControl/>
        <w:jc w:val="left"/>
        <w:rPr>
          <w:rFonts w:ascii="HGPｺﾞｼｯｸM" w:eastAsia="HGPｺﾞｼｯｸM"/>
          <w:sz w:val="22"/>
        </w:rPr>
      </w:pPr>
    </w:p>
    <w:p w14:paraId="7B9B8FD6" w14:textId="4DC8F4DC" w:rsidR="00BA5889" w:rsidRDefault="00BA5889" w:rsidP="00D14FB5">
      <w:pPr>
        <w:widowControl/>
        <w:jc w:val="left"/>
        <w:rPr>
          <w:rFonts w:ascii="HGPｺﾞｼｯｸM" w:eastAsia="HGPｺﾞｼｯｸM"/>
          <w:sz w:val="22"/>
        </w:rPr>
      </w:pPr>
    </w:p>
    <w:p w14:paraId="4139F02F" w14:textId="6C5C3F9E" w:rsidR="00BA5889" w:rsidRDefault="00BA5889" w:rsidP="00D14FB5">
      <w:pPr>
        <w:widowControl/>
        <w:jc w:val="left"/>
        <w:rPr>
          <w:rFonts w:ascii="HGPｺﾞｼｯｸM" w:eastAsia="HGPｺﾞｼｯｸM"/>
          <w:sz w:val="22"/>
        </w:rPr>
      </w:pPr>
    </w:p>
    <w:p w14:paraId="6EDE69FC" w14:textId="00524EB1" w:rsidR="00BA5889" w:rsidRDefault="00BA5889" w:rsidP="00D14FB5">
      <w:pPr>
        <w:widowControl/>
        <w:jc w:val="left"/>
        <w:rPr>
          <w:rFonts w:ascii="HGPｺﾞｼｯｸM" w:eastAsia="HGPｺﾞｼｯｸM"/>
          <w:sz w:val="22"/>
        </w:rPr>
      </w:pPr>
    </w:p>
    <w:p w14:paraId="18C0ECD1" w14:textId="0CDE0CF4" w:rsidR="00BA5889" w:rsidRDefault="00BA5889" w:rsidP="00D14FB5">
      <w:pPr>
        <w:widowControl/>
        <w:jc w:val="left"/>
        <w:rPr>
          <w:rFonts w:ascii="HGPｺﾞｼｯｸM" w:eastAsia="HGPｺﾞｼｯｸM"/>
          <w:sz w:val="22"/>
        </w:rPr>
      </w:pPr>
    </w:p>
    <w:p w14:paraId="7544D0C1" w14:textId="1B11DEDB" w:rsidR="00BA5889" w:rsidRDefault="00BA5889" w:rsidP="00D14FB5">
      <w:pPr>
        <w:widowControl/>
        <w:jc w:val="left"/>
        <w:rPr>
          <w:rFonts w:ascii="HGPｺﾞｼｯｸM" w:eastAsia="HGPｺﾞｼｯｸM"/>
          <w:sz w:val="22"/>
        </w:rPr>
      </w:pPr>
    </w:p>
    <w:p w14:paraId="716EB297" w14:textId="335B55F9" w:rsidR="00BA5889" w:rsidRDefault="00BA5889" w:rsidP="00D14FB5">
      <w:pPr>
        <w:widowControl/>
        <w:jc w:val="left"/>
        <w:rPr>
          <w:rFonts w:ascii="HGPｺﾞｼｯｸM" w:eastAsia="HGPｺﾞｼｯｸM"/>
          <w:sz w:val="22"/>
        </w:rPr>
      </w:pPr>
    </w:p>
    <w:p w14:paraId="2C1F6DED" w14:textId="27910890" w:rsidR="00D14FB5" w:rsidRDefault="00D14FB5" w:rsidP="00D14FB5">
      <w:pPr>
        <w:widowControl/>
        <w:ind w:leftChars="337" w:left="708"/>
        <w:jc w:val="left"/>
        <w:rPr>
          <w:rFonts w:ascii="HGPｺﾞｼｯｸM" w:eastAsia="HGPｺﾞｼｯｸM"/>
          <w:sz w:val="22"/>
        </w:rPr>
      </w:pPr>
      <w:r>
        <w:rPr>
          <w:rFonts w:ascii="HGPｺﾞｼｯｸM" w:eastAsia="HGPｺﾞｼｯｸM" w:hint="eastAsia"/>
          <w:sz w:val="22"/>
        </w:rPr>
        <w:t>（新大阪の</w:t>
      </w:r>
      <w:r w:rsidR="00A16117">
        <w:rPr>
          <w:rFonts w:ascii="HGPｺﾞｼｯｸM" w:eastAsia="HGPｺﾞｼｯｸM" w:hint="eastAsia"/>
          <w:sz w:val="22"/>
        </w:rPr>
        <w:t>拠点性向上による</w:t>
      </w:r>
      <w:r>
        <w:rPr>
          <w:rFonts w:ascii="HGPｺﾞｼｯｸM" w:eastAsia="HGPｺﾞｼｯｸM" w:hint="eastAsia"/>
          <w:sz w:val="22"/>
        </w:rPr>
        <w:t>目的地化）</w:t>
      </w:r>
    </w:p>
    <w:p w14:paraId="4CC8F6B6" w14:textId="5C8E6D63" w:rsidR="00D14FB5" w:rsidRDefault="00D14FB5" w:rsidP="00D14FB5">
      <w:pPr>
        <w:ind w:leftChars="270" w:left="567" w:firstLineChars="100" w:firstLine="220"/>
        <w:rPr>
          <w:rFonts w:ascii="HGPｺﾞｼｯｸM" w:eastAsia="HGPｺﾞｼｯｸM"/>
          <w:sz w:val="22"/>
        </w:rPr>
      </w:pPr>
      <w:r>
        <w:rPr>
          <w:rFonts w:ascii="HGPｺﾞｼｯｸM" w:eastAsia="HGPｺﾞｼｯｸM" w:hint="eastAsia"/>
          <w:sz w:val="22"/>
        </w:rPr>
        <w:t xml:space="preserve">　②新大阪の目的地化による</w:t>
      </w:r>
      <w:r w:rsidR="00A16117">
        <w:rPr>
          <w:rFonts w:ascii="HGPｺﾞｼｯｸM" w:eastAsia="HGPｺﾞｼｯｸM" w:hint="eastAsia"/>
          <w:sz w:val="22"/>
        </w:rPr>
        <w:t>広い圏域からの</w:t>
      </w:r>
      <w:r>
        <w:rPr>
          <w:rFonts w:ascii="HGPｺﾞｼｯｸM" w:eastAsia="HGPｺﾞｼｯｸM" w:hint="eastAsia"/>
          <w:sz w:val="22"/>
        </w:rPr>
        <w:t>交通需要の増加</w:t>
      </w:r>
    </w:p>
    <w:p w14:paraId="54AD873F" w14:textId="019D7375" w:rsidR="00D14FB5" w:rsidRDefault="00BA5889" w:rsidP="00D14FB5">
      <w:pPr>
        <w:ind w:leftChars="270" w:left="567"/>
        <w:rPr>
          <w:rFonts w:ascii="HGPｺﾞｼｯｸM" w:eastAsia="HGPｺﾞｼｯｸM"/>
          <w:sz w:val="22"/>
        </w:rPr>
      </w:pPr>
      <w:r>
        <w:rPr>
          <w:rFonts w:ascii="HGPｺﾞｼｯｸM" w:eastAsia="HGPｺﾞｼｯｸM"/>
          <w:noProof/>
          <w:sz w:val="22"/>
        </w:rPr>
        <w:drawing>
          <wp:anchor distT="0" distB="0" distL="114300" distR="114300" simplePos="0" relativeHeight="252122112" behindDoc="0" locked="0" layoutInCell="1" allowOverlap="1" wp14:anchorId="36022883" wp14:editId="718CCC16">
            <wp:simplePos x="0" y="0"/>
            <wp:positionH relativeFrom="column">
              <wp:posOffset>1417955</wp:posOffset>
            </wp:positionH>
            <wp:positionV relativeFrom="paragraph">
              <wp:posOffset>60770</wp:posOffset>
            </wp:positionV>
            <wp:extent cx="3197860" cy="1626870"/>
            <wp:effectExtent l="0" t="0" r="2540" b="0"/>
            <wp:wrapNone/>
            <wp:docPr id="265" name="図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197860" cy="16268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02A61A4" w14:textId="35775FFD" w:rsidR="00D14FB5" w:rsidRDefault="00D14FB5" w:rsidP="00D14FB5">
      <w:pPr>
        <w:rPr>
          <w:rFonts w:ascii="HGPｺﾞｼｯｸM" w:eastAsia="HGPｺﾞｼｯｸM"/>
          <w:sz w:val="22"/>
        </w:rPr>
      </w:pPr>
    </w:p>
    <w:p w14:paraId="14F09DAF" w14:textId="4780AF8B" w:rsidR="00D14FB5" w:rsidRDefault="00D14FB5" w:rsidP="00D14FB5">
      <w:pPr>
        <w:rPr>
          <w:rFonts w:ascii="HGPｺﾞｼｯｸM" w:eastAsia="HGPｺﾞｼｯｸM"/>
          <w:sz w:val="22"/>
        </w:rPr>
      </w:pPr>
    </w:p>
    <w:p w14:paraId="6DDDF287" w14:textId="40F697AC" w:rsidR="00D14FB5" w:rsidRDefault="00D14FB5" w:rsidP="00D14FB5">
      <w:pPr>
        <w:rPr>
          <w:rFonts w:ascii="HGPｺﾞｼｯｸM" w:eastAsia="HGPｺﾞｼｯｸM"/>
          <w:sz w:val="22"/>
        </w:rPr>
      </w:pPr>
    </w:p>
    <w:p w14:paraId="76AE0878" w14:textId="5157B101" w:rsidR="00D14FB5" w:rsidRDefault="00D14FB5" w:rsidP="00D14FB5">
      <w:pPr>
        <w:rPr>
          <w:rFonts w:ascii="HGPｺﾞｼｯｸM" w:eastAsia="HGPｺﾞｼｯｸM"/>
          <w:sz w:val="22"/>
        </w:rPr>
      </w:pPr>
    </w:p>
    <w:p w14:paraId="0D87E54C" w14:textId="4F7BC771" w:rsidR="00D14FB5" w:rsidRDefault="00D14FB5" w:rsidP="00D14FB5">
      <w:pPr>
        <w:rPr>
          <w:rFonts w:ascii="HGPｺﾞｼｯｸM" w:eastAsia="HGPｺﾞｼｯｸM"/>
          <w:sz w:val="22"/>
        </w:rPr>
      </w:pPr>
    </w:p>
    <w:p w14:paraId="31745845" w14:textId="06E68335" w:rsidR="00D14FB5" w:rsidRDefault="00D14FB5" w:rsidP="00D14FB5">
      <w:pPr>
        <w:rPr>
          <w:rFonts w:ascii="HGPｺﾞｼｯｸM" w:eastAsia="HGPｺﾞｼｯｸM"/>
          <w:sz w:val="22"/>
        </w:rPr>
      </w:pPr>
    </w:p>
    <w:p w14:paraId="452CBC88" w14:textId="2EFBB879" w:rsidR="00D14FB5" w:rsidRPr="007A2EB0" w:rsidRDefault="00D14FB5" w:rsidP="00D14FB5">
      <w:pPr>
        <w:rPr>
          <w:rFonts w:ascii="HGPｺﾞｼｯｸM" w:eastAsia="HGPｺﾞｼｯｸM"/>
          <w:sz w:val="22"/>
        </w:rPr>
      </w:pPr>
    </w:p>
    <w:p w14:paraId="60497FD3" w14:textId="1F74E2FD" w:rsidR="00D14FB5" w:rsidRDefault="00D14FB5" w:rsidP="00D14FB5">
      <w:pPr>
        <w:ind w:leftChars="337" w:left="708"/>
        <w:rPr>
          <w:rFonts w:ascii="HGPｺﾞｼｯｸM" w:eastAsia="HGPｺﾞｼｯｸM"/>
          <w:sz w:val="22"/>
        </w:rPr>
      </w:pPr>
      <w:r>
        <w:rPr>
          <w:noProof/>
        </w:rPr>
        <w:drawing>
          <wp:anchor distT="0" distB="0" distL="114300" distR="114300" simplePos="0" relativeHeight="252029952" behindDoc="0" locked="0" layoutInCell="1" allowOverlap="1" wp14:anchorId="79115BE3" wp14:editId="417E5311">
            <wp:simplePos x="0" y="0"/>
            <wp:positionH relativeFrom="column">
              <wp:posOffset>8151495</wp:posOffset>
            </wp:positionH>
            <wp:positionV relativeFrom="paragraph">
              <wp:posOffset>5108575</wp:posOffset>
            </wp:positionV>
            <wp:extent cx="1314371" cy="1185511"/>
            <wp:effectExtent l="19050" t="19050" r="19685" b="15240"/>
            <wp:wrapNone/>
            <wp:docPr id="175" name="図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図 174"/>
                    <pic:cNvPicPr>
                      <a:picLocks noChangeAspect="1"/>
                    </pic:cNvPicPr>
                  </pic:nvPicPr>
                  <pic:blipFill rotWithShape="1">
                    <a:blip r:embed="rId79"/>
                    <a:srcRect l="24059" t="2005" r="27832" b="36667"/>
                    <a:stretch/>
                  </pic:blipFill>
                  <pic:spPr>
                    <a:xfrm>
                      <a:off x="0" y="0"/>
                      <a:ext cx="1314371" cy="1185511"/>
                    </a:xfrm>
                    <a:prstGeom prst="rect">
                      <a:avLst/>
                    </a:prstGeom>
                    <a:ln>
                      <a:solidFill>
                        <a:schemeClr val="tx1"/>
                      </a:solidFill>
                    </a:ln>
                  </pic:spPr>
                </pic:pic>
              </a:graphicData>
            </a:graphic>
          </wp:anchor>
        </w:drawing>
      </w:r>
      <w:r w:rsidR="002B5FD1">
        <w:rPr>
          <w:rFonts w:ascii="HGPｺﾞｼｯｸM" w:eastAsia="HGPｺﾞｼｯｸM" w:hint="eastAsia"/>
          <w:sz w:val="22"/>
        </w:rPr>
        <w:t>（新大阪駅から</w:t>
      </w:r>
      <w:r>
        <w:rPr>
          <w:rFonts w:ascii="HGPｺﾞｼｯｸM" w:eastAsia="HGPｺﾞｼｯｸM" w:hint="eastAsia"/>
          <w:sz w:val="22"/>
        </w:rPr>
        <w:t>大阪や関西の施設への送客）</w:t>
      </w:r>
    </w:p>
    <w:p w14:paraId="7EB9BA5C" w14:textId="14EC7587" w:rsidR="00D14FB5" w:rsidRDefault="00BA5889" w:rsidP="00D14FB5">
      <w:pPr>
        <w:ind w:leftChars="270" w:left="567" w:firstLineChars="200" w:firstLine="420"/>
        <w:rPr>
          <w:rFonts w:ascii="HGPｺﾞｼｯｸM" w:eastAsia="HGPｺﾞｼｯｸM"/>
          <w:sz w:val="22"/>
        </w:rPr>
      </w:pPr>
      <w:r>
        <w:rPr>
          <w:noProof/>
        </w:rPr>
        <mc:AlternateContent>
          <mc:Choice Requires="wps">
            <w:drawing>
              <wp:anchor distT="0" distB="0" distL="114300" distR="114300" simplePos="0" relativeHeight="252036096" behindDoc="0" locked="0" layoutInCell="1" allowOverlap="1" wp14:anchorId="377791E7" wp14:editId="26457C62">
                <wp:simplePos x="0" y="0"/>
                <wp:positionH relativeFrom="column">
                  <wp:posOffset>1236656</wp:posOffset>
                </wp:positionH>
                <wp:positionV relativeFrom="paragraph">
                  <wp:posOffset>154305</wp:posOffset>
                </wp:positionV>
                <wp:extent cx="914400" cy="291402"/>
                <wp:effectExtent l="0" t="0" r="0" b="0"/>
                <wp:wrapNone/>
                <wp:docPr id="677" name="テキスト ボックス 677"/>
                <wp:cNvGraphicFramePr/>
                <a:graphic xmlns:a="http://schemas.openxmlformats.org/drawingml/2006/main">
                  <a:graphicData uri="http://schemas.microsoft.com/office/word/2010/wordprocessingShape">
                    <wps:wsp>
                      <wps:cNvSpPr txBox="1"/>
                      <wps:spPr>
                        <a:xfrm>
                          <a:off x="0" y="0"/>
                          <a:ext cx="914400" cy="291402"/>
                        </a:xfrm>
                        <a:prstGeom prst="rect">
                          <a:avLst/>
                        </a:prstGeom>
                        <a:noFill/>
                        <a:ln w="6350">
                          <a:noFill/>
                        </a:ln>
                      </wps:spPr>
                      <wps:txbx>
                        <w:txbxContent>
                          <w:p w14:paraId="34178622" w14:textId="77777777" w:rsidR="007E0282" w:rsidRPr="00EE5990" w:rsidRDefault="007E0282" w:rsidP="00D14FB5">
                            <w:pPr>
                              <w:rPr>
                                <w:sz w:val="16"/>
                                <w14:glow w14:rad="101600">
                                  <w14:schemeClr w14:val="bg1">
                                    <w14:alpha w14:val="40000"/>
                                  </w14:schemeClr>
                                </w14:glow>
                              </w:rPr>
                            </w:pPr>
                            <w:r w:rsidRPr="00EE5990">
                              <w:rPr>
                                <w:rFonts w:hint="eastAsia"/>
                                <w:sz w:val="16"/>
                                <w14:glow w14:rad="101600">
                                  <w14:schemeClr w14:val="bg1">
                                    <w14:alpha w14:val="40000"/>
                                  </w14:schemeClr>
                                </w14:glow>
                              </w:rPr>
                              <w:t>（</w:t>
                            </w:r>
                            <w:r w:rsidRPr="00EE5990">
                              <w:rPr>
                                <w:sz w:val="16"/>
                                <w14:glow w14:rad="101600">
                                  <w14:schemeClr w14:val="bg1">
                                    <w14:alpha w14:val="40000"/>
                                  </w14:schemeClr>
                                </w14:glow>
                              </w:rPr>
                              <w:t>例</w:t>
                            </w:r>
                            <w:r w:rsidRPr="00EE5990">
                              <w:rPr>
                                <w:rFonts w:hint="eastAsia"/>
                                <w:sz w:val="16"/>
                                <w14:glow w14:rad="101600">
                                  <w14:schemeClr w14:val="bg1">
                                    <w14:alpha w14:val="40000"/>
                                  </w14:schemeClr>
                                </w14:glow>
                              </w:rPr>
                              <w:t>）</w:t>
                            </w:r>
                            <w:r>
                              <w:rPr>
                                <w:rFonts w:hint="eastAsia"/>
                                <w:sz w:val="16"/>
                                <w14:glow w14:rad="101600">
                                  <w14:schemeClr w14:val="bg1">
                                    <w14:alpha w14:val="40000"/>
                                  </w14:schemeClr>
                                </w14:glow>
                              </w:rPr>
                              <w:t>大阪府域</w:t>
                            </w:r>
                            <w:r>
                              <w:rPr>
                                <w:sz w:val="16"/>
                                <w14:glow w14:rad="101600">
                                  <w14:schemeClr w14:val="bg1">
                                    <w14:alpha w14:val="40000"/>
                                  </w14:schemeClr>
                                </w14:glow>
                              </w:rPr>
                              <w:t>の広域的な</w:t>
                            </w:r>
                            <w:r>
                              <w:rPr>
                                <w:rFonts w:hint="eastAsia"/>
                                <w:sz w:val="16"/>
                                <w14:glow w14:rad="101600">
                                  <w14:schemeClr w14:val="bg1">
                                    <w14:alpha w14:val="40000"/>
                                  </w14:schemeClr>
                                </w14:glow>
                              </w:rPr>
                              <w:t>施設</w:t>
                            </w:r>
                            <w:r>
                              <w:rPr>
                                <w:sz w:val="16"/>
                                <w14:glow w14:rad="101600">
                                  <w14:schemeClr w14:val="bg1">
                                    <w14:alpha w14:val="40000"/>
                                  </w14:schemeClr>
                                </w14:glow>
                              </w:rPr>
                              <w:t>への送客</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77791E7" id="テキスト ボックス 677" o:spid="_x0000_s1084" type="#_x0000_t202" style="position:absolute;left:0;text-align:left;margin-left:97.35pt;margin-top:12.15pt;width:1in;height:22.95pt;z-index:25203609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" filled="f" stroked="f" strokeweight=".5pt">
                <v:textbox>
                  <w:txbxContent>
                    <w:p w14:paraId="34178622" w14:textId="77777777" w:rsidR="007E0282" w:rsidRPr="00EE5990" w:rsidRDefault="007E0282" w:rsidP="00D14FB5">
                      <w:pPr>
                        <w:rPr>
                          <w:sz w:val="16"/>
                          <w14:glow w14:rad="101600">
                            <w14:schemeClr w14:val="bg1">
                              <w14:alpha w14:val="40000"/>
                            </w14:schemeClr>
                          </w14:glow>
                        </w:rPr>
                      </w:pPr>
                      <w:r w:rsidRPr="00EE5990">
                        <w:rPr>
                          <w:rFonts w:hint="eastAsia"/>
                          <w:sz w:val="16"/>
                          <w14:glow w14:rad="101600">
                            <w14:schemeClr w14:val="bg1">
                              <w14:alpha w14:val="40000"/>
                            </w14:schemeClr>
                          </w14:glow>
                        </w:rPr>
                        <w:t>（</w:t>
                      </w:r>
                      <w:r w:rsidRPr="00EE5990">
                        <w:rPr>
                          <w:sz w:val="16"/>
                          <w14:glow w14:rad="101600">
                            <w14:schemeClr w14:val="bg1">
                              <w14:alpha w14:val="40000"/>
                            </w14:schemeClr>
                          </w14:glow>
                        </w:rPr>
                        <w:t>例</w:t>
                      </w:r>
                      <w:r w:rsidRPr="00EE5990">
                        <w:rPr>
                          <w:rFonts w:hint="eastAsia"/>
                          <w:sz w:val="16"/>
                          <w14:glow w14:rad="101600">
                            <w14:schemeClr w14:val="bg1">
                              <w14:alpha w14:val="40000"/>
                            </w14:schemeClr>
                          </w14:glow>
                        </w:rPr>
                        <w:t>）</w:t>
                      </w:r>
                      <w:r>
                        <w:rPr>
                          <w:rFonts w:hint="eastAsia"/>
                          <w:sz w:val="16"/>
                          <w14:glow w14:rad="101600">
                            <w14:schemeClr w14:val="bg1">
                              <w14:alpha w14:val="40000"/>
                            </w14:schemeClr>
                          </w14:glow>
                        </w:rPr>
                        <w:t>大阪府域</w:t>
                      </w:r>
                      <w:r>
                        <w:rPr>
                          <w:sz w:val="16"/>
                          <w14:glow w14:rad="101600">
                            <w14:schemeClr w14:val="bg1">
                              <w14:alpha w14:val="40000"/>
                            </w14:schemeClr>
                          </w14:glow>
                        </w:rPr>
                        <w:t>の広域的な</w:t>
                      </w:r>
                      <w:r>
                        <w:rPr>
                          <w:rFonts w:hint="eastAsia"/>
                          <w:sz w:val="16"/>
                          <w14:glow w14:rad="101600">
                            <w14:schemeClr w14:val="bg1">
                              <w14:alpha w14:val="40000"/>
                            </w14:schemeClr>
                          </w14:glow>
                        </w:rPr>
                        <w:t>施設</w:t>
                      </w:r>
                      <w:r>
                        <w:rPr>
                          <w:sz w:val="16"/>
                          <w14:glow w14:rad="101600">
                            <w14:schemeClr w14:val="bg1">
                              <w14:alpha w14:val="40000"/>
                            </w14:schemeClr>
                          </w14:glow>
                        </w:rPr>
                        <w:t>への送客</w:t>
                      </w:r>
                    </w:p>
                  </w:txbxContent>
                </v:textbox>
              </v:shape>
            </w:pict>
          </mc:Fallback>
        </mc:AlternateContent>
      </w:r>
      <w:r w:rsidR="00D14FB5">
        <w:rPr>
          <w:rFonts w:ascii="HGPｺﾞｼｯｸM" w:eastAsia="HGPｺﾞｼｯｸM" w:hint="eastAsia"/>
          <w:sz w:val="22"/>
        </w:rPr>
        <w:t>③新大阪</w:t>
      </w:r>
      <w:r w:rsidR="009176CD">
        <w:rPr>
          <w:rFonts w:ascii="HGPｺﾞｼｯｸM" w:eastAsia="HGPｺﾞｼｯｸM" w:hint="eastAsia"/>
          <w:sz w:val="22"/>
        </w:rPr>
        <w:t>駅</w:t>
      </w:r>
      <w:r w:rsidR="00D14FB5">
        <w:rPr>
          <w:rFonts w:ascii="HGPｺﾞｼｯｸM" w:eastAsia="HGPｺﾞｼｯｸM" w:hint="eastAsia"/>
          <w:sz w:val="22"/>
        </w:rPr>
        <w:t>と関西の各</w:t>
      </w:r>
      <w:r w:rsidR="009176CD">
        <w:rPr>
          <w:rFonts w:ascii="HGPｺﾞｼｯｸM" w:eastAsia="HGPｺﾞｼｯｸM" w:hint="eastAsia"/>
          <w:sz w:val="22"/>
        </w:rPr>
        <w:t>集客</w:t>
      </w:r>
      <w:r w:rsidR="00D14FB5">
        <w:rPr>
          <w:rFonts w:ascii="HGPｺﾞｼｯｸM" w:eastAsia="HGPｺﾞｼｯｸM" w:hint="eastAsia"/>
          <w:sz w:val="22"/>
        </w:rPr>
        <w:t>施設</w:t>
      </w:r>
      <w:r w:rsidR="009176CD">
        <w:rPr>
          <w:rFonts w:ascii="HGPｺﾞｼｯｸM" w:eastAsia="HGPｺﾞｼｯｸM" w:hint="eastAsia"/>
          <w:sz w:val="22"/>
        </w:rPr>
        <w:t>など</w:t>
      </w:r>
      <w:r w:rsidR="00D14FB5">
        <w:rPr>
          <w:rFonts w:ascii="HGPｺﾞｼｯｸM" w:eastAsia="HGPｺﾞｼｯｸM" w:hint="eastAsia"/>
          <w:sz w:val="22"/>
        </w:rPr>
        <w:t>との鉄道・道路のダブルネットワーク化</w:t>
      </w:r>
    </w:p>
    <w:p w14:paraId="362F4D2A" w14:textId="50B28EEB" w:rsidR="00D14FB5" w:rsidRDefault="00BA5889" w:rsidP="00D14FB5">
      <w:pPr>
        <w:ind w:leftChars="270" w:left="567"/>
        <w:rPr>
          <w:rFonts w:ascii="HGPｺﾞｼｯｸM" w:eastAsia="HGPｺﾞｼｯｸM"/>
          <w:sz w:val="22"/>
        </w:rPr>
      </w:pPr>
      <w:r>
        <w:rPr>
          <w:rFonts w:ascii="HGPｺﾞｼｯｸM" w:eastAsia="HGPｺﾞｼｯｸM"/>
          <w:noProof/>
          <w:sz w:val="22"/>
        </w:rPr>
        <w:drawing>
          <wp:anchor distT="0" distB="0" distL="114300" distR="114300" simplePos="0" relativeHeight="252123136" behindDoc="1" locked="0" layoutInCell="1" allowOverlap="1" wp14:anchorId="5C896584" wp14:editId="52C180D6">
            <wp:simplePos x="0" y="0"/>
            <wp:positionH relativeFrom="column">
              <wp:posOffset>1419753</wp:posOffset>
            </wp:positionH>
            <wp:positionV relativeFrom="paragraph">
              <wp:posOffset>170360</wp:posOffset>
            </wp:positionV>
            <wp:extent cx="3183861" cy="2035834"/>
            <wp:effectExtent l="19050" t="19050" r="17145" b="21590"/>
            <wp:wrapNone/>
            <wp:docPr id="266" name="図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183861" cy="2035834"/>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4FB013E8" w14:textId="49807F27" w:rsidR="00D14FB5" w:rsidRPr="000F68F2" w:rsidRDefault="00D14FB5" w:rsidP="00D14FB5">
      <w:pPr>
        <w:ind w:leftChars="270" w:left="567"/>
        <w:rPr>
          <w:rFonts w:ascii="HGPｺﾞｼｯｸM" w:eastAsia="HGPｺﾞｼｯｸM"/>
          <w:sz w:val="22"/>
        </w:rPr>
      </w:pPr>
    </w:p>
    <w:p w14:paraId="30F88858" w14:textId="226A0F65" w:rsidR="00D14FB5" w:rsidRDefault="00D14FB5" w:rsidP="00D14FB5">
      <w:pPr>
        <w:ind w:leftChars="270" w:left="567"/>
        <w:rPr>
          <w:rFonts w:ascii="HGPｺﾞｼｯｸM" w:eastAsia="HGPｺﾞｼｯｸM"/>
          <w:sz w:val="22"/>
        </w:rPr>
      </w:pPr>
    </w:p>
    <w:p w14:paraId="4993625F" w14:textId="77777777" w:rsidR="00D14FB5" w:rsidRDefault="00D14FB5" w:rsidP="00D14FB5">
      <w:pPr>
        <w:ind w:leftChars="270" w:left="567"/>
        <w:rPr>
          <w:rFonts w:ascii="HGPｺﾞｼｯｸM" w:eastAsia="HGPｺﾞｼｯｸM"/>
          <w:sz w:val="22"/>
        </w:rPr>
      </w:pPr>
    </w:p>
    <w:p w14:paraId="3631BE83" w14:textId="77777777" w:rsidR="00D14FB5" w:rsidRDefault="00D14FB5" w:rsidP="00D14FB5">
      <w:pPr>
        <w:ind w:leftChars="270" w:left="567"/>
        <w:rPr>
          <w:rFonts w:ascii="HGPｺﾞｼｯｸM" w:eastAsia="HGPｺﾞｼｯｸM"/>
          <w:sz w:val="22"/>
        </w:rPr>
      </w:pPr>
    </w:p>
    <w:p w14:paraId="2D6685ED" w14:textId="77777777" w:rsidR="00D14FB5" w:rsidRPr="00242707" w:rsidRDefault="00D14FB5" w:rsidP="00D14FB5">
      <w:pPr>
        <w:ind w:leftChars="270" w:left="567"/>
        <w:rPr>
          <w:rFonts w:ascii="HGPｺﾞｼｯｸM" w:eastAsia="HGPｺﾞｼｯｸM"/>
          <w:sz w:val="22"/>
        </w:rPr>
      </w:pPr>
    </w:p>
    <w:p w14:paraId="512CA2DF" w14:textId="77777777" w:rsidR="00D14FB5" w:rsidRDefault="00D14FB5" w:rsidP="00D14FB5">
      <w:pPr>
        <w:ind w:leftChars="270" w:left="567"/>
        <w:rPr>
          <w:rFonts w:ascii="HGPｺﾞｼｯｸM" w:eastAsia="HGPｺﾞｼｯｸM"/>
          <w:sz w:val="22"/>
        </w:rPr>
      </w:pPr>
    </w:p>
    <w:p w14:paraId="387133AE" w14:textId="219E6331" w:rsidR="00D14FB5" w:rsidRDefault="00D14FB5" w:rsidP="00D14FB5">
      <w:pPr>
        <w:ind w:leftChars="270" w:left="567"/>
        <w:rPr>
          <w:rFonts w:ascii="HGPｺﾞｼｯｸM" w:eastAsia="HGPｺﾞｼｯｸM"/>
          <w:sz w:val="22"/>
        </w:rPr>
      </w:pPr>
    </w:p>
    <w:p w14:paraId="54500FD6" w14:textId="1E7C780F" w:rsidR="008921DA" w:rsidRDefault="008921DA" w:rsidP="00D14FB5">
      <w:pPr>
        <w:ind w:leftChars="270" w:left="567"/>
        <w:rPr>
          <w:rFonts w:ascii="HGPｺﾞｼｯｸM" w:eastAsia="HGPｺﾞｼｯｸM"/>
          <w:sz w:val="22"/>
        </w:rPr>
      </w:pPr>
    </w:p>
    <w:p w14:paraId="28169FD5" w14:textId="77777777" w:rsidR="008921DA" w:rsidRDefault="008921DA" w:rsidP="00D14FB5">
      <w:pPr>
        <w:ind w:leftChars="270" w:left="567"/>
        <w:rPr>
          <w:rFonts w:ascii="HGPｺﾞｼｯｸM" w:eastAsia="HGPｺﾞｼｯｸM"/>
          <w:sz w:val="22"/>
        </w:rPr>
      </w:pPr>
    </w:p>
    <w:p w14:paraId="54A91F3A" w14:textId="14521894" w:rsidR="0093731B" w:rsidRDefault="002B5FD1" w:rsidP="0061712E">
      <w:pPr>
        <w:widowControl/>
        <w:jc w:val="left"/>
        <w:rPr>
          <w:rFonts w:ascii="HGPｺﾞｼｯｸM" w:eastAsia="HGPｺﾞｼｯｸM"/>
          <w:sz w:val="22"/>
        </w:rPr>
      </w:pPr>
      <w:r>
        <w:rPr>
          <w:rFonts w:ascii="HGPｺﾞｼｯｸM" w:eastAsia="HGPｺﾞｼｯｸM" w:hint="eastAsia"/>
          <w:noProof/>
          <w:sz w:val="22"/>
        </w:rPr>
        <mc:AlternateContent>
          <mc:Choice Requires="wps">
            <w:drawing>
              <wp:anchor distT="0" distB="0" distL="114300" distR="114300" simplePos="0" relativeHeight="251964416" behindDoc="0" locked="0" layoutInCell="1" allowOverlap="1" wp14:anchorId="24FD024A" wp14:editId="64786549">
                <wp:simplePos x="0" y="0"/>
                <wp:positionH relativeFrom="column">
                  <wp:posOffset>-33531</wp:posOffset>
                </wp:positionH>
                <wp:positionV relativeFrom="paragraph">
                  <wp:posOffset>-23231</wp:posOffset>
                </wp:positionV>
                <wp:extent cx="5806440" cy="8573720"/>
                <wp:effectExtent l="0" t="0" r="22860" b="18415"/>
                <wp:wrapNone/>
                <wp:docPr id="682" name="正方形/長方形 682"/>
                <wp:cNvGraphicFramePr/>
                <a:graphic xmlns:a="http://schemas.openxmlformats.org/drawingml/2006/main">
                  <a:graphicData uri="http://schemas.microsoft.com/office/word/2010/wordprocessingShape">
                    <wps:wsp>
                      <wps:cNvSpPr/>
                      <wps:spPr>
                        <a:xfrm>
                          <a:off x="0" y="0"/>
                          <a:ext cx="5806440" cy="857372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w14:anchorId="0273D3FC" id="正方形/長方形 682" o:spid="_x0000_s1026" style="position:absolute;left:0;text-align:left;margin-left:-2.65pt;margin-top:-1.85pt;width:457.2pt;height:675.1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" filled="f" strokecolor="black [3213]" strokeweight="1pt"/>
            </w:pict>
          </mc:Fallback>
        </mc:AlternateContent>
      </w:r>
      <w:r w:rsidR="004B5A5E">
        <w:rPr>
          <w:rFonts w:ascii="HGPｺﾞｼｯｸM" w:eastAsia="HGPｺﾞｼｯｸM" w:hint="eastAsia"/>
          <w:sz w:val="22"/>
        </w:rPr>
        <w:t>（参考）</w:t>
      </w:r>
      <w:r w:rsidR="009953D7">
        <w:rPr>
          <w:rFonts w:ascii="HGPｺﾞｼｯｸM" w:eastAsia="HGPｺﾞｼｯｸM" w:hint="eastAsia"/>
          <w:sz w:val="22"/>
        </w:rPr>
        <w:t>新大阪駅</w:t>
      </w:r>
      <w:r w:rsidR="0093731B">
        <w:rPr>
          <w:rFonts w:ascii="HGPｺﾞｼｯｸM" w:eastAsia="HGPｺﾞｼｯｸM" w:hint="eastAsia"/>
          <w:sz w:val="22"/>
        </w:rPr>
        <w:t>の</w:t>
      </w:r>
      <w:r w:rsidR="009953D7">
        <w:rPr>
          <w:rFonts w:ascii="HGPｺﾞｼｯｸM" w:eastAsia="HGPｺﾞｼｯｸM" w:hint="eastAsia"/>
          <w:sz w:val="22"/>
        </w:rPr>
        <w:t>高速</w:t>
      </w:r>
      <w:r w:rsidR="0093731B">
        <w:rPr>
          <w:rFonts w:ascii="HGPｺﾞｼｯｸM" w:eastAsia="HGPｺﾞｼｯｸM" w:hint="eastAsia"/>
          <w:sz w:val="22"/>
        </w:rPr>
        <w:t>バス拠点</w:t>
      </w:r>
      <w:r w:rsidR="00E70286">
        <w:rPr>
          <w:rFonts w:ascii="HGPｺﾞｼｯｸM" w:eastAsia="HGPｺﾞｼｯｸM" w:hint="eastAsia"/>
          <w:sz w:val="22"/>
        </w:rPr>
        <w:t>と市内のバス拠点と</w:t>
      </w:r>
      <w:r w:rsidR="00162193">
        <w:rPr>
          <w:rFonts w:ascii="HGPｺﾞｼｯｸM" w:eastAsia="HGPｺﾞｼｯｸM" w:hint="eastAsia"/>
          <w:sz w:val="22"/>
        </w:rPr>
        <w:t>の役割</w:t>
      </w:r>
      <w:r w:rsidR="00E70286">
        <w:rPr>
          <w:rFonts w:ascii="HGPｺﾞｼｯｸM" w:eastAsia="HGPｺﾞｼｯｸM" w:hint="eastAsia"/>
          <w:sz w:val="22"/>
        </w:rPr>
        <w:t>分担</w:t>
      </w:r>
    </w:p>
    <w:p w14:paraId="7A05A0BF" w14:textId="75CC26BB" w:rsidR="0038554B" w:rsidRDefault="001F43E3" w:rsidP="0038554B">
      <w:pPr>
        <w:widowControl/>
        <w:ind w:leftChars="135" w:left="283" w:firstLineChars="100" w:firstLine="220"/>
        <w:jc w:val="left"/>
        <w:rPr>
          <w:rFonts w:ascii="HGPｺﾞｼｯｸM" w:eastAsia="HGPｺﾞｼｯｸM"/>
          <w:sz w:val="22"/>
        </w:rPr>
      </w:pPr>
      <w:r>
        <w:rPr>
          <w:rFonts w:ascii="HGPｺﾞｼｯｸM" w:eastAsia="HGPｺﾞｼｯｸM" w:hint="eastAsia"/>
          <w:sz w:val="22"/>
        </w:rPr>
        <w:t>リニア中央新幹線等の整備による新大阪駅における</w:t>
      </w:r>
      <w:r w:rsidR="00586B7C">
        <w:rPr>
          <w:rFonts w:ascii="HGPｺﾞｼｯｸM" w:eastAsia="HGPｺﾞｼｯｸM" w:hint="eastAsia"/>
          <w:sz w:val="22"/>
        </w:rPr>
        <w:t>乗換の</w:t>
      </w:r>
      <w:r w:rsidR="00586B7C">
        <w:rPr>
          <w:rFonts w:ascii="HGPｺﾞｼｯｸM" w:eastAsia="HGPｺﾞｼｯｸM"/>
          <w:sz w:val="22"/>
        </w:rPr>
        <w:t>増加や</w:t>
      </w:r>
      <w:r w:rsidR="00586B7C">
        <w:rPr>
          <w:rFonts w:ascii="HGPｺﾞｼｯｸM" w:eastAsia="HGPｺﾞｼｯｸM" w:hint="eastAsia"/>
          <w:sz w:val="22"/>
        </w:rPr>
        <w:t>新大阪</w:t>
      </w:r>
      <w:r w:rsidR="00586B7C">
        <w:rPr>
          <w:rFonts w:ascii="HGPｺﾞｼｯｸM" w:eastAsia="HGPｺﾞｼｯｸM"/>
          <w:sz w:val="22"/>
        </w:rPr>
        <w:t>駅</w:t>
      </w:r>
      <w:r w:rsidR="00E70286">
        <w:rPr>
          <w:rFonts w:ascii="HGPｺﾞｼｯｸM" w:eastAsia="HGPｺﾞｼｯｸM" w:hint="eastAsia"/>
          <w:sz w:val="22"/>
        </w:rPr>
        <w:t>周辺地域</w:t>
      </w:r>
      <w:r w:rsidR="00586B7C">
        <w:rPr>
          <w:rFonts w:ascii="HGPｺﾞｼｯｸM" w:eastAsia="HGPｺﾞｼｯｸM"/>
          <w:sz w:val="22"/>
        </w:rPr>
        <w:t>の目的地化による交通需要の</w:t>
      </w:r>
      <w:r w:rsidR="00586B7C">
        <w:rPr>
          <w:rFonts w:ascii="HGPｺﾞｼｯｸM" w:eastAsia="HGPｺﾞｼｯｸM" w:hint="eastAsia"/>
          <w:sz w:val="22"/>
        </w:rPr>
        <w:t>増加、</w:t>
      </w:r>
      <w:r w:rsidR="00586B7C">
        <w:rPr>
          <w:rFonts w:ascii="HGPｺﾞｼｯｸM" w:eastAsia="HGPｺﾞｼｯｸM"/>
          <w:sz w:val="22"/>
        </w:rPr>
        <w:t>関西の広域的な集客施設へ</w:t>
      </w:r>
      <w:r w:rsidR="00586B7C">
        <w:rPr>
          <w:rFonts w:ascii="HGPｺﾞｼｯｸM" w:eastAsia="HGPｺﾞｼｯｸM" w:hint="eastAsia"/>
          <w:sz w:val="22"/>
        </w:rPr>
        <w:t>の</w:t>
      </w:r>
      <w:r w:rsidR="00586B7C">
        <w:rPr>
          <w:rFonts w:ascii="HGPｺﾞｼｯｸM" w:eastAsia="HGPｺﾞｼｯｸM"/>
          <w:sz w:val="22"/>
        </w:rPr>
        <w:t>送客による需要増加</w:t>
      </w:r>
      <w:r w:rsidR="0038554B">
        <w:rPr>
          <w:rFonts w:ascii="HGPｺﾞｼｯｸM" w:eastAsia="HGPｺﾞｼｯｸM" w:hint="eastAsia"/>
          <w:sz w:val="22"/>
        </w:rPr>
        <w:t>への対応及びバス拠点機能のリダンダンシーの確保を図る</w:t>
      </w:r>
      <w:r w:rsidR="00586B7C">
        <w:rPr>
          <w:rFonts w:ascii="HGPｺﾞｼｯｸM" w:eastAsia="HGPｺﾞｼｯｸM" w:hint="eastAsia"/>
          <w:sz w:val="22"/>
        </w:rPr>
        <w:t>ため</w:t>
      </w:r>
      <w:r w:rsidR="00586B7C">
        <w:rPr>
          <w:rFonts w:ascii="HGPｺﾞｼｯｸM" w:eastAsia="HGPｺﾞｼｯｸM"/>
          <w:sz w:val="22"/>
        </w:rPr>
        <w:t>、</w:t>
      </w:r>
      <w:r w:rsidR="00586B7C">
        <w:rPr>
          <w:rFonts w:ascii="HGPｺﾞｼｯｸM" w:eastAsia="HGPｺﾞｼｯｸM" w:hint="eastAsia"/>
          <w:sz w:val="22"/>
        </w:rPr>
        <w:t>既にビジネスや商業が集積しており、高速バスの利用需要がある梅田や難波に加えて、</w:t>
      </w:r>
      <w:r w:rsidR="0093731B">
        <w:rPr>
          <w:rFonts w:ascii="HGPｺﾞｼｯｸM" w:eastAsia="HGPｺﾞｼｯｸM" w:hint="eastAsia"/>
          <w:sz w:val="22"/>
        </w:rPr>
        <w:t>新たな</w:t>
      </w:r>
      <w:r w:rsidR="009953D7">
        <w:rPr>
          <w:rFonts w:ascii="HGPｺﾞｼｯｸM" w:eastAsia="HGPｺﾞｼｯｸM" w:hint="eastAsia"/>
          <w:sz w:val="22"/>
        </w:rPr>
        <w:t>高速</w:t>
      </w:r>
      <w:r w:rsidR="0093731B">
        <w:rPr>
          <w:rFonts w:ascii="HGPｺﾞｼｯｸM" w:eastAsia="HGPｺﾞｼｯｸM" w:hint="eastAsia"/>
          <w:sz w:val="22"/>
        </w:rPr>
        <w:t>バス拠</w:t>
      </w:r>
      <w:r w:rsidR="009953D7">
        <w:rPr>
          <w:rFonts w:ascii="HGPｺﾞｼｯｸM" w:eastAsia="HGPｺﾞｼｯｸM" w:hint="eastAsia"/>
          <w:sz w:val="22"/>
        </w:rPr>
        <w:t>点を新大阪</w:t>
      </w:r>
      <w:r w:rsidR="00586B7C">
        <w:rPr>
          <w:rFonts w:ascii="HGPｺﾞｼｯｸM" w:eastAsia="HGPｺﾞｼｯｸM" w:hint="eastAsia"/>
          <w:sz w:val="22"/>
        </w:rPr>
        <w:t>駅</w:t>
      </w:r>
      <w:r w:rsidR="009953D7">
        <w:rPr>
          <w:rFonts w:ascii="HGPｺﾞｼｯｸM" w:eastAsia="HGPｺﾞｼｯｸM" w:hint="eastAsia"/>
          <w:sz w:val="22"/>
        </w:rPr>
        <w:t>に設け</w:t>
      </w:r>
      <w:r w:rsidR="0093731B">
        <w:rPr>
          <w:rFonts w:ascii="HGPｺﾞｼｯｸM" w:eastAsia="HGPｺﾞｼｯｸM" w:hint="eastAsia"/>
          <w:sz w:val="22"/>
        </w:rPr>
        <w:t>る。</w:t>
      </w:r>
    </w:p>
    <w:p w14:paraId="2315479F" w14:textId="02772E17" w:rsidR="00A34B4E" w:rsidRDefault="0038554B" w:rsidP="0038554B">
      <w:pPr>
        <w:widowControl/>
        <w:ind w:leftChars="135" w:left="283" w:firstLineChars="100" w:firstLine="220"/>
        <w:jc w:val="left"/>
        <w:rPr>
          <w:rFonts w:ascii="HGPｺﾞｼｯｸM" w:eastAsia="HGPｺﾞｼｯｸM"/>
          <w:sz w:val="22"/>
        </w:rPr>
      </w:pPr>
      <w:r>
        <w:rPr>
          <w:rFonts w:ascii="HGPｺﾞｼｯｸM" w:eastAsia="HGPｺﾞｼｯｸM" w:hint="eastAsia"/>
          <w:sz w:val="22"/>
        </w:rPr>
        <w:t>さらに、バス停の集約や待合空間の充実、バス待機空間の確保などによる高機能化を図り、バス拠点としてのポテンシャルの向上を図る。</w:t>
      </w:r>
    </w:p>
    <w:p w14:paraId="1518F0F2" w14:textId="312FE5DF" w:rsidR="00A34B4E" w:rsidRPr="001F43E3" w:rsidRDefault="008C52E1" w:rsidP="00FF7801">
      <w:pPr>
        <w:widowControl/>
        <w:ind w:firstLineChars="100" w:firstLine="220"/>
        <w:jc w:val="left"/>
        <w:rPr>
          <w:rFonts w:ascii="HGPｺﾞｼｯｸM" w:eastAsia="HGPｺﾞｼｯｸM"/>
          <w:sz w:val="22"/>
        </w:rPr>
      </w:pPr>
      <w:r>
        <w:rPr>
          <w:rFonts w:ascii="HGPｺﾞｼｯｸM" w:eastAsia="HGPｺﾞｼｯｸM"/>
          <w:noProof/>
          <w:sz w:val="22"/>
        </w:rPr>
        <w:drawing>
          <wp:anchor distT="0" distB="0" distL="114300" distR="114300" simplePos="0" relativeHeight="252124160" behindDoc="0" locked="0" layoutInCell="1" allowOverlap="1" wp14:anchorId="0F0B2349" wp14:editId="79D28FA9">
            <wp:simplePos x="0" y="0"/>
            <wp:positionH relativeFrom="column">
              <wp:posOffset>204470</wp:posOffset>
            </wp:positionH>
            <wp:positionV relativeFrom="paragraph">
              <wp:posOffset>-3810</wp:posOffset>
            </wp:positionV>
            <wp:extent cx="5476875" cy="2754239"/>
            <wp:effectExtent l="0" t="0" r="0" b="0"/>
            <wp:wrapNone/>
            <wp:docPr id="268" name="図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476875" cy="275423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1CF2827" w14:textId="140D5B92" w:rsidR="00A34B4E" w:rsidRPr="00A34B4E" w:rsidRDefault="00A34B4E" w:rsidP="00FF7801">
      <w:pPr>
        <w:widowControl/>
        <w:ind w:firstLineChars="100" w:firstLine="220"/>
        <w:jc w:val="left"/>
        <w:rPr>
          <w:rFonts w:ascii="HGPｺﾞｼｯｸM" w:eastAsia="HGPｺﾞｼｯｸM"/>
          <w:sz w:val="22"/>
        </w:rPr>
      </w:pPr>
    </w:p>
    <w:p w14:paraId="736E1580" w14:textId="27DB6232" w:rsidR="0061712E" w:rsidRPr="00A34B4E" w:rsidRDefault="0061712E" w:rsidP="0061712E">
      <w:pPr>
        <w:widowControl/>
        <w:jc w:val="left"/>
        <w:rPr>
          <w:rFonts w:ascii="HGPｺﾞｼｯｸM" w:eastAsia="HGPｺﾞｼｯｸM"/>
          <w:sz w:val="22"/>
        </w:rPr>
      </w:pPr>
    </w:p>
    <w:p w14:paraId="613BD086" w14:textId="6FD8073B" w:rsidR="0061712E" w:rsidRDefault="0061712E" w:rsidP="0061712E">
      <w:pPr>
        <w:widowControl/>
        <w:jc w:val="left"/>
        <w:rPr>
          <w:rFonts w:ascii="HGPｺﾞｼｯｸM" w:eastAsia="HGPｺﾞｼｯｸM"/>
          <w:sz w:val="22"/>
        </w:rPr>
      </w:pPr>
    </w:p>
    <w:p w14:paraId="4EBB9CCA" w14:textId="28C7A150" w:rsidR="0061712E" w:rsidRDefault="0061712E" w:rsidP="0061712E">
      <w:pPr>
        <w:widowControl/>
        <w:jc w:val="left"/>
        <w:rPr>
          <w:rFonts w:ascii="HGPｺﾞｼｯｸM" w:eastAsia="HGPｺﾞｼｯｸM"/>
          <w:sz w:val="22"/>
        </w:rPr>
      </w:pPr>
    </w:p>
    <w:p w14:paraId="0E7AD1BE" w14:textId="3B13A55F" w:rsidR="0061712E" w:rsidRDefault="0061712E" w:rsidP="0061712E">
      <w:pPr>
        <w:widowControl/>
        <w:jc w:val="left"/>
        <w:rPr>
          <w:rFonts w:ascii="HGPｺﾞｼｯｸM" w:eastAsia="HGPｺﾞｼｯｸM"/>
          <w:sz w:val="22"/>
        </w:rPr>
      </w:pPr>
    </w:p>
    <w:p w14:paraId="18CD3021" w14:textId="57D4A62A" w:rsidR="0061712E" w:rsidRDefault="0061712E" w:rsidP="0061712E">
      <w:pPr>
        <w:widowControl/>
        <w:jc w:val="left"/>
        <w:rPr>
          <w:rFonts w:ascii="HGPｺﾞｼｯｸM" w:eastAsia="HGPｺﾞｼｯｸM"/>
          <w:sz w:val="22"/>
        </w:rPr>
      </w:pPr>
    </w:p>
    <w:p w14:paraId="12BC2E1E" w14:textId="335F0891" w:rsidR="0061712E" w:rsidRDefault="0061712E" w:rsidP="0061712E">
      <w:pPr>
        <w:widowControl/>
        <w:jc w:val="left"/>
        <w:rPr>
          <w:rFonts w:ascii="HGPｺﾞｼｯｸM" w:eastAsia="HGPｺﾞｼｯｸM"/>
          <w:sz w:val="22"/>
        </w:rPr>
      </w:pPr>
    </w:p>
    <w:p w14:paraId="001620F6" w14:textId="40FC05C2" w:rsidR="00000DEF" w:rsidRDefault="00000DEF" w:rsidP="0061712E">
      <w:pPr>
        <w:widowControl/>
        <w:jc w:val="left"/>
        <w:rPr>
          <w:rFonts w:ascii="HGPｺﾞｼｯｸM" w:eastAsia="HGPｺﾞｼｯｸM"/>
          <w:sz w:val="22"/>
        </w:rPr>
      </w:pPr>
    </w:p>
    <w:p w14:paraId="3DE44F7C" w14:textId="67A8B0E2" w:rsidR="00000DEF" w:rsidRDefault="00000DEF" w:rsidP="0061712E">
      <w:pPr>
        <w:widowControl/>
        <w:jc w:val="left"/>
        <w:rPr>
          <w:rFonts w:ascii="HGPｺﾞｼｯｸM" w:eastAsia="HGPｺﾞｼｯｸM"/>
          <w:sz w:val="22"/>
        </w:rPr>
      </w:pPr>
    </w:p>
    <w:p w14:paraId="119ABC87" w14:textId="03EB3C7C" w:rsidR="00000DEF" w:rsidRDefault="00000DEF" w:rsidP="0061712E">
      <w:pPr>
        <w:widowControl/>
        <w:jc w:val="left"/>
        <w:rPr>
          <w:rFonts w:ascii="HGPｺﾞｼｯｸM" w:eastAsia="HGPｺﾞｼｯｸM"/>
          <w:sz w:val="22"/>
        </w:rPr>
      </w:pPr>
    </w:p>
    <w:p w14:paraId="199E91C6" w14:textId="40F72471" w:rsidR="003A12C1" w:rsidRDefault="003A12C1" w:rsidP="0061712E">
      <w:pPr>
        <w:widowControl/>
        <w:jc w:val="left"/>
        <w:rPr>
          <w:rFonts w:ascii="HGPｺﾞｼｯｸM" w:eastAsia="HGPｺﾞｼｯｸM"/>
          <w:sz w:val="22"/>
        </w:rPr>
      </w:pPr>
    </w:p>
    <w:p w14:paraId="45312266" w14:textId="72B0FD56" w:rsidR="003A12C1" w:rsidRDefault="009D720C" w:rsidP="0061712E">
      <w:pPr>
        <w:widowControl/>
        <w:jc w:val="left"/>
        <w:rPr>
          <w:rFonts w:ascii="HGPｺﾞｼｯｸM" w:eastAsia="HGPｺﾞｼｯｸM"/>
          <w:sz w:val="22"/>
        </w:rPr>
      </w:pPr>
      <w:r>
        <w:rPr>
          <w:rFonts w:ascii="HGPｺﾞｼｯｸM" w:eastAsia="HGPｺﾞｼｯｸM"/>
          <w:noProof/>
          <w:sz w:val="22"/>
        </w:rPr>
        <mc:AlternateContent>
          <mc:Choice Requires="wpg">
            <w:drawing>
              <wp:anchor distT="0" distB="0" distL="114300" distR="114300" simplePos="0" relativeHeight="251986944" behindDoc="0" locked="0" layoutInCell="1" allowOverlap="1" wp14:anchorId="1175751C" wp14:editId="1DDE470C">
                <wp:simplePos x="0" y="0"/>
                <wp:positionH relativeFrom="margin">
                  <wp:posOffset>450215</wp:posOffset>
                </wp:positionH>
                <wp:positionV relativeFrom="paragraph">
                  <wp:posOffset>145737</wp:posOffset>
                </wp:positionV>
                <wp:extent cx="4871720" cy="3521075"/>
                <wp:effectExtent l="0" t="0" r="0" b="0"/>
                <wp:wrapNone/>
                <wp:docPr id="237" name="グループ化 237"/>
                <wp:cNvGraphicFramePr/>
                <a:graphic xmlns:a="http://schemas.openxmlformats.org/drawingml/2006/main">
                  <a:graphicData uri="http://schemas.microsoft.com/office/word/2010/wordprocessingGroup">
                    <wpg:wgp>
                      <wpg:cNvGrpSpPr/>
                      <wpg:grpSpPr>
                        <a:xfrm>
                          <a:off x="0" y="0"/>
                          <a:ext cx="4871720" cy="3521075"/>
                          <a:chOff x="0" y="0"/>
                          <a:chExt cx="4351020" cy="3227398"/>
                        </a:xfrm>
                      </wpg:grpSpPr>
                      <pic:pic xmlns:pic="http://schemas.openxmlformats.org/drawingml/2006/picture">
                        <pic:nvPicPr>
                          <pic:cNvPr id="232" name="図 232"/>
                          <pic:cNvPicPr>
                            <a:picLocks noChangeAspect="1"/>
                          </pic:cNvPicPr>
                        </pic:nvPicPr>
                        <pic:blipFill>
                          <a:blip r:embed="rId82">
                            <a:extLst>
                              <a:ext uri="{28A0092B-C50C-407E-A947-70E740481C1C}">
                                <a14:useLocalDpi xmlns:a14="http://schemas.microsoft.com/office/drawing/2010/main" val="0"/>
                              </a:ext>
                            </a:extLst>
                          </a:blip>
                          <a:srcRect/>
                          <a:stretch>
                            <a:fillRect/>
                          </a:stretch>
                        </pic:blipFill>
                        <pic:spPr bwMode="auto">
                          <a:xfrm>
                            <a:off x="15765" y="0"/>
                            <a:ext cx="4312920" cy="1438910"/>
                          </a:xfrm>
                          <a:prstGeom prst="rect">
                            <a:avLst/>
                          </a:prstGeom>
                          <a:noFill/>
                          <a:ln>
                            <a:noFill/>
                          </a:ln>
                        </pic:spPr>
                      </pic:pic>
                      <pic:pic xmlns:pic="http://schemas.openxmlformats.org/drawingml/2006/picture">
                        <pic:nvPicPr>
                          <pic:cNvPr id="233" name="図 233"/>
                          <pic:cNvPicPr>
                            <a:picLocks noChangeAspect="1"/>
                          </pic:cNvPicPr>
                        </pic:nvPicPr>
                        <pic:blipFill>
                          <a:blip r:embed="rId83">
                            <a:extLst>
                              <a:ext uri="{28A0092B-C50C-407E-A947-70E740481C1C}">
                                <a14:useLocalDpi xmlns:a14="http://schemas.microsoft.com/office/drawing/2010/main" val="0"/>
                              </a:ext>
                            </a:extLst>
                          </a:blip>
                          <a:srcRect/>
                          <a:stretch>
                            <a:fillRect/>
                          </a:stretch>
                        </pic:blipFill>
                        <pic:spPr bwMode="auto">
                          <a:xfrm>
                            <a:off x="0" y="1324303"/>
                            <a:ext cx="4351020" cy="190309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group w14:anchorId="4B1B9155" id="グループ化 237" o:spid="_x0000_s1026" style="position:absolute;left:0;text-align:left;margin-left:35.45pt;margin-top:11.5pt;width:383.6pt;height:277.25pt;z-index:251986944;mso-position-horizontal-relative:margin;mso-width-relative:margin;mso-height-relative:margin" coordsize="43510,322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232" o:spid="_x0000_s1027" type="#_x0000_t75" style="position:absolute;left:157;width:43129;height:143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">
                  <v:imagedata r:id="rId88" o:title=""/>
                  <v:path arrowok="t"/>
                </v:shape>
                <v:shape id="図 233" o:spid="_x0000_s1028" type="#_x0000_t75" style="position:absolute;top:13243;width:43510;height:190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">
                  <v:imagedata r:id="rId89" o:title=""/>
                  <v:path arrowok="t"/>
                </v:shape>
                <w10:wrap anchorx="margin"/>
              </v:group>
            </w:pict>
          </mc:Fallback>
        </mc:AlternateContent>
      </w:r>
    </w:p>
    <w:p w14:paraId="5DD39DDC" w14:textId="02DE56BD" w:rsidR="003A12C1" w:rsidRDefault="003A12C1" w:rsidP="0061712E">
      <w:pPr>
        <w:widowControl/>
        <w:jc w:val="left"/>
        <w:rPr>
          <w:rFonts w:ascii="HGPｺﾞｼｯｸM" w:eastAsia="HGPｺﾞｼｯｸM"/>
          <w:sz w:val="22"/>
        </w:rPr>
      </w:pPr>
    </w:p>
    <w:p w14:paraId="13AE444D" w14:textId="719FEDA4" w:rsidR="001F43E3" w:rsidRDefault="001F43E3" w:rsidP="0026641A">
      <w:pPr>
        <w:rPr>
          <w:rFonts w:ascii="HGPｺﾞｼｯｸM" w:eastAsia="HGPｺﾞｼｯｸM"/>
          <w:sz w:val="22"/>
        </w:rPr>
      </w:pPr>
    </w:p>
    <w:p w14:paraId="522A7872" w14:textId="43CDFD8C" w:rsidR="001F43E3" w:rsidRDefault="001F43E3">
      <w:pPr>
        <w:widowControl/>
        <w:jc w:val="left"/>
        <w:rPr>
          <w:rFonts w:ascii="HGPｺﾞｼｯｸM" w:eastAsia="HGPｺﾞｼｯｸM"/>
          <w:sz w:val="22"/>
        </w:rPr>
      </w:pPr>
      <w:r>
        <w:rPr>
          <w:rFonts w:ascii="HGPｺﾞｼｯｸM" w:eastAsia="HGPｺﾞｼｯｸM"/>
          <w:sz w:val="22"/>
        </w:rPr>
        <w:br w:type="page"/>
      </w:r>
    </w:p>
    <w:p w14:paraId="70D5B6F9" w14:textId="5BBAEF94" w:rsidR="00E70286" w:rsidRDefault="009D720C" w:rsidP="00E70286">
      <w:pPr>
        <w:widowControl/>
        <w:jc w:val="left"/>
        <w:rPr>
          <w:rFonts w:ascii="HGPｺﾞｼｯｸM" w:eastAsia="HGPｺﾞｼｯｸM"/>
          <w:sz w:val="24"/>
          <w:szCs w:val="24"/>
        </w:rPr>
      </w:pPr>
      <w:r>
        <w:rPr>
          <w:rFonts w:ascii="HGPｺﾞｼｯｸM" w:eastAsia="HGPｺﾞｼｯｸM" w:hint="eastAsia"/>
          <w:noProof/>
          <w:sz w:val="22"/>
        </w:rPr>
        <w:lastRenderedPageBreak/>
        <mc:AlternateContent>
          <mc:Choice Requires="wps">
            <w:drawing>
              <wp:anchor distT="0" distB="0" distL="114300" distR="114300" simplePos="0" relativeHeight="251988992" behindDoc="0" locked="0" layoutInCell="1" allowOverlap="1" wp14:anchorId="2FCDCC3C" wp14:editId="73586C8D">
                <wp:simplePos x="0" y="0"/>
                <wp:positionH relativeFrom="margin">
                  <wp:posOffset>13970</wp:posOffset>
                </wp:positionH>
                <wp:positionV relativeFrom="paragraph">
                  <wp:posOffset>24765</wp:posOffset>
                </wp:positionV>
                <wp:extent cx="5806440" cy="8667750"/>
                <wp:effectExtent l="0" t="0" r="22860" b="19050"/>
                <wp:wrapNone/>
                <wp:docPr id="239" name="正方形/長方形 239"/>
                <wp:cNvGraphicFramePr/>
                <a:graphic xmlns:a="http://schemas.openxmlformats.org/drawingml/2006/main">
                  <a:graphicData uri="http://schemas.microsoft.com/office/word/2010/wordprocessingShape">
                    <wps:wsp>
                      <wps:cNvSpPr/>
                      <wps:spPr>
                        <a:xfrm>
                          <a:off x="0" y="0"/>
                          <a:ext cx="5806440" cy="866775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w14:anchorId="6FD0669E" id="正方形/長方形 239" o:spid="_x0000_s1026" style="position:absolute;left:0;text-align:left;margin-left:1.1pt;margin-top:1.95pt;width:457.2pt;height:682.5pt;z-index:251988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" filled="f" strokecolor="black [3213]" strokeweight="1pt">
                <w10:wrap anchorx="margin"/>
              </v:rect>
            </w:pict>
          </mc:Fallback>
        </mc:AlternateContent>
      </w:r>
      <w:r w:rsidR="0080616F">
        <w:rPr>
          <w:rFonts w:ascii="HGPｺﾞｼｯｸM" w:eastAsia="HGPｺﾞｼｯｸM" w:hint="eastAsia"/>
          <w:sz w:val="22"/>
        </w:rPr>
        <w:t>（参考）</w:t>
      </w:r>
      <w:r w:rsidR="0080616F" w:rsidRPr="00E70286">
        <w:rPr>
          <w:rFonts w:ascii="HGPｺﾞｼｯｸM" w:eastAsia="HGPｺﾞｼｯｸM" w:hint="eastAsia"/>
          <w:sz w:val="24"/>
          <w:szCs w:val="24"/>
        </w:rPr>
        <w:t>第４回検討協議会</w:t>
      </w:r>
      <w:r w:rsidR="00AE5720" w:rsidRPr="00E70286">
        <w:rPr>
          <w:rFonts w:ascii="HGPｺﾞｼｯｸM" w:eastAsia="HGPｺﾞｼｯｸM" w:hint="eastAsia"/>
          <w:sz w:val="24"/>
          <w:szCs w:val="24"/>
        </w:rPr>
        <w:t xml:space="preserve">　</w:t>
      </w:r>
      <w:r w:rsidR="00E70286">
        <w:rPr>
          <w:rFonts w:ascii="HGPｺﾞｼｯｸM" w:eastAsia="HGPｺﾞｼｯｸM" w:hint="eastAsia"/>
          <w:sz w:val="24"/>
          <w:szCs w:val="24"/>
        </w:rPr>
        <w:t xml:space="preserve">高速バスマーケティング研究所　</w:t>
      </w:r>
      <w:r w:rsidR="00AE5720" w:rsidRPr="00E70286">
        <w:rPr>
          <w:rFonts w:ascii="HGPｺﾞｼｯｸM" w:eastAsia="HGPｺﾞｼｯｸM" w:hint="eastAsia"/>
          <w:sz w:val="24"/>
          <w:szCs w:val="24"/>
        </w:rPr>
        <w:t>成定委員</w:t>
      </w:r>
      <w:r w:rsidR="0080616F" w:rsidRPr="00E70286">
        <w:rPr>
          <w:rFonts w:ascii="HGPｺﾞｼｯｸM" w:eastAsia="HGPｺﾞｼｯｸM" w:hint="eastAsia"/>
          <w:sz w:val="24"/>
          <w:szCs w:val="24"/>
        </w:rPr>
        <w:t>資料</w:t>
      </w:r>
    </w:p>
    <w:p w14:paraId="33CC6134" w14:textId="4ABC1F45" w:rsidR="003A12C1" w:rsidRDefault="00AE5720" w:rsidP="00E70286">
      <w:pPr>
        <w:widowControl/>
        <w:ind w:firstLineChars="300" w:firstLine="720"/>
        <w:jc w:val="left"/>
        <w:rPr>
          <w:rFonts w:ascii="HGPｺﾞｼｯｸM" w:eastAsia="HGPｺﾞｼｯｸM"/>
          <w:sz w:val="22"/>
        </w:rPr>
      </w:pPr>
      <w:r w:rsidRPr="00E70286">
        <w:rPr>
          <w:rFonts w:ascii="HGPｺﾞｼｯｸM" w:eastAsia="HGPｺﾞｼｯｸM" w:hint="eastAsia"/>
          <w:sz w:val="24"/>
          <w:szCs w:val="24"/>
        </w:rPr>
        <w:t>「</w:t>
      </w:r>
      <w:r w:rsidR="0080616F" w:rsidRPr="00E70286">
        <w:rPr>
          <w:rFonts w:ascii="HGPｺﾞｼｯｸM" w:eastAsia="HGPｺﾞｼｯｸM" w:hint="eastAsia"/>
          <w:sz w:val="24"/>
          <w:szCs w:val="24"/>
        </w:rPr>
        <w:t>高速バス発着機能の強化について</w:t>
      </w:r>
      <w:r w:rsidRPr="00E70286">
        <w:rPr>
          <w:rFonts w:ascii="HGPｺﾞｼｯｸM" w:eastAsia="HGPｺﾞｼｯｸM" w:hint="eastAsia"/>
          <w:sz w:val="24"/>
          <w:szCs w:val="24"/>
        </w:rPr>
        <w:t>」</w:t>
      </w:r>
      <w:r w:rsidR="0080616F" w:rsidRPr="00E70286">
        <w:rPr>
          <w:rFonts w:ascii="HGPｺﾞｼｯｸM" w:eastAsia="HGPｺﾞｼｯｸM" w:hint="eastAsia"/>
          <w:sz w:val="24"/>
          <w:szCs w:val="24"/>
        </w:rPr>
        <w:t>より抜粋</w:t>
      </w:r>
    </w:p>
    <w:p w14:paraId="63496FF9" w14:textId="16A30B00" w:rsidR="003A12C1" w:rsidRDefault="0080616F" w:rsidP="0080616F">
      <w:pPr>
        <w:widowControl/>
        <w:ind w:leftChars="202" w:left="424"/>
        <w:jc w:val="left"/>
        <w:rPr>
          <w:rFonts w:ascii="HGPｺﾞｼｯｸM" w:eastAsia="HGPｺﾞｼｯｸM"/>
          <w:sz w:val="22"/>
        </w:rPr>
      </w:pPr>
      <w:r>
        <w:rPr>
          <w:rFonts w:ascii="HGPｺﾞｼｯｸM" w:eastAsia="HGPｺﾞｼｯｸM" w:hint="eastAsia"/>
          <w:sz w:val="22"/>
        </w:rPr>
        <w:t>〇</w:t>
      </w:r>
      <w:r w:rsidR="008419BA">
        <w:rPr>
          <w:rFonts w:ascii="HGPｺﾞｼｯｸM" w:eastAsia="HGPｺﾞｼｯｸM" w:hint="eastAsia"/>
          <w:sz w:val="22"/>
        </w:rPr>
        <w:t>高速バスの輸送人員の推移</w:t>
      </w:r>
    </w:p>
    <w:p w14:paraId="61D260E4" w14:textId="21102A5E" w:rsidR="0080616F" w:rsidRDefault="00632B3C" w:rsidP="0080616F">
      <w:pPr>
        <w:widowControl/>
        <w:ind w:leftChars="202" w:left="424"/>
        <w:jc w:val="left"/>
        <w:rPr>
          <w:rFonts w:ascii="HGPｺﾞｼｯｸM" w:eastAsia="HGPｺﾞｼｯｸM"/>
          <w:sz w:val="22"/>
        </w:rPr>
      </w:pPr>
      <w:r>
        <w:rPr>
          <w:noProof/>
        </w:rPr>
        <w:drawing>
          <wp:anchor distT="0" distB="0" distL="114300" distR="114300" simplePos="0" relativeHeight="252045312" behindDoc="0" locked="0" layoutInCell="1" allowOverlap="1" wp14:anchorId="732485F3" wp14:editId="22494B38">
            <wp:simplePos x="0" y="0"/>
            <wp:positionH relativeFrom="column">
              <wp:posOffset>969313</wp:posOffset>
            </wp:positionH>
            <wp:positionV relativeFrom="paragraph">
              <wp:posOffset>8274</wp:posOffset>
            </wp:positionV>
            <wp:extent cx="3442778" cy="2415654"/>
            <wp:effectExtent l="19050" t="19050" r="24765" b="22860"/>
            <wp:wrapNone/>
            <wp:docPr id="242" name="図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cstate="print">
                      <a:extLst>
                        <a:ext uri="{28A0092B-C50C-407E-A947-70E740481C1C}">
                          <a14:useLocalDpi xmlns:a14="http://schemas.microsoft.com/office/drawing/2010/main" val="0"/>
                        </a:ext>
                      </a:extLst>
                    </a:blip>
                    <a:srcRect t="5423"/>
                    <a:stretch/>
                  </pic:blipFill>
                  <pic:spPr bwMode="auto">
                    <a:xfrm>
                      <a:off x="0" y="0"/>
                      <a:ext cx="3447572" cy="2419017"/>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83560BE" w14:textId="6EFC8027" w:rsidR="0080616F" w:rsidRDefault="0080616F" w:rsidP="0080616F">
      <w:pPr>
        <w:widowControl/>
        <w:ind w:leftChars="202" w:left="424"/>
        <w:jc w:val="left"/>
        <w:rPr>
          <w:rFonts w:ascii="HGPｺﾞｼｯｸM" w:eastAsia="HGPｺﾞｼｯｸM"/>
          <w:sz w:val="22"/>
        </w:rPr>
      </w:pPr>
    </w:p>
    <w:p w14:paraId="20A20F45" w14:textId="6A12F73E" w:rsidR="0080616F" w:rsidRDefault="0080616F" w:rsidP="0080616F">
      <w:pPr>
        <w:widowControl/>
        <w:ind w:leftChars="202" w:left="424"/>
        <w:jc w:val="left"/>
        <w:rPr>
          <w:rFonts w:ascii="HGPｺﾞｼｯｸM" w:eastAsia="HGPｺﾞｼｯｸM"/>
          <w:sz w:val="22"/>
        </w:rPr>
      </w:pPr>
    </w:p>
    <w:p w14:paraId="7DC6522D" w14:textId="0CD84381" w:rsidR="0080616F" w:rsidRDefault="0080616F" w:rsidP="0080616F">
      <w:pPr>
        <w:widowControl/>
        <w:ind w:leftChars="202" w:left="424"/>
        <w:jc w:val="left"/>
        <w:rPr>
          <w:rFonts w:ascii="HGPｺﾞｼｯｸM" w:eastAsia="HGPｺﾞｼｯｸM"/>
          <w:sz w:val="22"/>
        </w:rPr>
      </w:pPr>
    </w:p>
    <w:p w14:paraId="6CDAD644" w14:textId="2DC7333D" w:rsidR="0080616F" w:rsidRDefault="0080616F" w:rsidP="0080616F">
      <w:pPr>
        <w:widowControl/>
        <w:ind w:leftChars="202" w:left="424"/>
        <w:jc w:val="left"/>
        <w:rPr>
          <w:rFonts w:ascii="HGPｺﾞｼｯｸM" w:eastAsia="HGPｺﾞｼｯｸM"/>
          <w:sz w:val="22"/>
        </w:rPr>
      </w:pPr>
    </w:p>
    <w:p w14:paraId="41F9306D" w14:textId="3B28DCB6" w:rsidR="0080616F" w:rsidRDefault="0080616F" w:rsidP="0080616F">
      <w:pPr>
        <w:widowControl/>
        <w:ind w:leftChars="202" w:left="424"/>
        <w:jc w:val="left"/>
        <w:rPr>
          <w:rFonts w:ascii="HGPｺﾞｼｯｸM" w:eastAsia="HGPｺﾞｼｯｸM"/>
          <w:sz w:val="22"/>
        </w:rPr>
      </w:pPr>
    </w:p>
    <w:p w14:paraId="34F286C5" w14:textId="49DEC233" w:rsidR="0080616F" w:rsidRDefault="0080616F" w:rsidP="0080616F">
      <w:pPr>
        <w:widowControl/>
        <w:ind w:leftChars="202" w:left="424"/>
        <w:jc w:val="left"/>
        <w:rPr>
          <w:rFonts w:ascii="HGPｺﾞｼｯｸM" w:eastAsia="HGPｺﾞｼｯｸM"/>
          <w:sz w:val="22"/>
        </w:rPr>
      </w:pPr>
    </w:p>
    <w:p w14:paraId="2D8EBE4D" w14:textId="7F95812A" w:rsidR="0080616F" w:rsidRDefault="0080616F" w:rsidP="0080616F">
      <w:pPr>
        <w:widowControl/>
        <w:ind w:leftChars="202" w:left="424"/>
        <w:jc w:val="left"/>
        <w:rPr>
          <w:rFonts w:ascii="HGPｺﾞｼｯｸM" w:eastAsia="HGPｺﾞｼｯｸM"/>
          <w:sz w:val="22"/>
        </w:rPr>
      </w:pPr>
    </w:p>
    <w:p w14:paraId="61428D9A" w14:textId="0C6AC0BA" w:rsidR="0080616F" w:rsidRDefault="0080616F" w:rsidP="0080616F">
      <w:pPr>
        <w:widowControl/>
        <w:ind w:leftChars="202" w:left="424"/>
        <w:jc w:val="left"/>
        <w:rPr>
          <w:rFonts w:ascii="HGPｺﾞｼｯｸM" w:eastAsia="HGPｺﾞｼｯｸM"/>
          <w:sz w:val="22"/>
        </w:rPr>
      </w:pPr>
    </w:p>
    <w:p w14:paraId="7E4B8B08" w14:textId="25423E2B" w:rsidR="0080616F" w:rsidRDefault="0080616F" w:rsidP="0080616F">
      <w:pPr>
        <w:widowControl/>
        <w:ind w:leftChars="202" w:left="424"/>
        <w:jc w:val="left"/>
        <w:rPr>
          <w:rFonts w:ascii="HGPｺﾞｼｯｸM" w:eastAsia="HGPｺﾞｼｯｸM"/>
          <w:sz w:val="22"/>
        </w:rPr>
      </w:pPr>
    </w:p>
    <w:p w14:paraId="4794221B" w14:textId="7B03E69D" w:rsidR="0080616F" w:rsidRDefault="0080616F" w:rsidP="0080616F">
      <w:pPr>
        <w:widowControl/>
        <w:ind w:leftChars="202" w:left="424"/>
        <w:jc w:val="left"/>
        <w:rPr>
          <w:rFonts w:ascii="HGPｺﾞｼｯｸM" w:eastAsia="HGPｺﾞｼｯｸM"/>
          <w:sz w:val="22"/>
        </w:rPr>
      </w:pPr>
    </w:p>
    <w:p w14:paraId="1DA8CA4E" w14:textId="6FDC5ACB" w:rsidR="00013FF2" w:rsidRDefault="00013FF2" w:rsidP="0080616F">
      <w:pPr>
        <w:widowControl/>
        <w:ind w:leftChars="202" w:left="424"/>
        <w:jc w:val="left"/>
        <w:rPr>
          <w:rFonts w:ascii="HGPｺﾞｼｯｸM" w:eastAsia="HGPｺﾞｼｯｸM"/>
          <w:sz w:val="22"/>
        </w:rPr>
      </w:pPr>
      <w:r>
        <w:rPr>
          <w:rFonts w:ascii="HGPｺﾞｼｯｸM" w:eastAsia="HGPｺﾞｼｯｸM" w:hint="eastAsia"/>
          <w:sz w:val="22"/>
        </w:rPr>
        <w:t>〇</w:t>
      </w:r>
      <w:r w:rsidRPr="00013FF2">
        <w:rPr>
          <w:rFonts w:ascii="HGPｺﾞｼｯｸM" w:eastAsia="HGPｺﾞｼｯｸM" w:hint="eastAsia"/>
          <w:sz w:val="22"/>
        </w:rPr>
        <w:t>高速バス市場の特徴</w:t>
      </w:r>
    </w:p>
    <w:p w14:paraId="54C8A48A" w14:textId="1863080B" w:rsidR="00013FF2" w:rsidRDefault="00013FF2" w:rsidP="0080616F">
      <w:pPr>
        <w:widowControl/>
        <w:ind w:leftChars="202" w:left="424"/>
        <w:jc w:val="left"/>
        <w:rPr>
          <w:rFonts w:ascii="HGPｺﾞｼｯｸM" w:eastAsia="HGPｺﾞｼｯｸM"/>
          <w:sz w:val="22"/>
        </w:rPr>
      </w:pPr>
      <w:r>
        <w:rPr>
          <w:rFonts w:ascii="HGPｺﾞｼｯｸM" w:eastAsia="HGPｺﾞｼｯｸM"/>
          <w:noProof/>
          <w:sz w:val="22"/>
        </w:rPr>
        <w:drawing>
          <wp:anchor distT="0" distB="0" distL="114300" distR="114300" simplePos="0" relativeHeight="252207104" behindDoc="0" locked="0" layoutInCell="1" allowOverlap="1" wp14:anchorId="69845022" wp14:editId="70D76FB1">
            <wp:simplePos x="0" y="0"/>
            <wp:positionH relativeFrom="column">
              <wp:posOffset>1004497</wp:posOffset>
            </wp:positionH>
            <wp:positionV relativeFrom="paragraph">
              <wp:posOffset>86928</wp:posOffset>
            </wp:positionV>
            <wp:extent cx="3474292" cy="2213811"/>
            <wp:effectExtent l="19050" t="19050" r="12065" b="15240"/>
            <wp:wrapNone/>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477097" cy="2215598"/>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015CD63C" w14:textId="619361A2" w:rsidR="00013FF2" w:rsidRDefault="00013FF2" w:rsidP="0080616F">
      <w:pPr>
        <w:widowControl/>
        <w:ind w:leftChars="202" w:left="424"/>
        <w:jc w:val="left"/>
        <w:rPr>
          <w:rFonts w:ascii="HGPｺﾞｼｯｸM" w:eastAsia="HGPｺﾞｼｯｸM"/>
          <w:sz w:val="22"/>
        </w:rPr>
      </w:pPr>
    </w:p>
    <w:p w14:paraId="6E1579A3" w14:textId="4A3DA30A" w:rsidR="00013FF2" w:rsidRDefault="00013FF2" w:rsidP="0080616F">
      <w:pPr>
        <w:widowControl/>
        <w:ind w:leftChars="202" w:left="424"/>
        <w:jc w:val="left"/>
        <w:rPr>
          <w:rFonts w:ascii="HGPｺﾞｼｯｸM" w:eastAsia="HGPｺﾞｼｯｸM"/>
          <w:sz w:val="22"/>
        </w:rPr>
      </w:pPr>
    </w:p>
    <w:p w14:paraId="1525DF48" w14:textId="2BEACB24" w:rsidR="00013FF2" w:rsidRDefault="00013FF2" w:rsidP="0080616F">
      <w:pPr>
        <w:widowControl/>
        <w:ind w:leftChars="202" w:left="424"/>
        <w:jc w:val="left"/>
        <w:rPr>
          <w:rFonts w:ascii="HGPｺﾞｼｯｸM" w:eastAsia="HGPｺﾞｼｯｸM"/>
          <w:sz w:val="22"/>
        </w:rPr>
      </w:pPr>
    </w:p>
    <w:p w14:paraId="600DBEDC" w14:textId="0A5FE16E" w:rsidR="00013FF2" w:rsidRDefault="00013FF2" w:rsidP="0080616F">
      <w:pPr>
        <w:widowControl/>
        <w:ind w:leftChars="202" w:left="424"/>
        <w:jc w:val="left"/>
        <w:rPr>
          <w:rFonts w:ascii="HGPｺﾞｼｯｸM" w:eastAsia="HGPｺﾞｼｯｸM"/>
          <w:sz w:val="22"/>
        </w:rPr>
      </w:pPr>
    </w:p>
    <w:p w14:paraId="1B57F4D5" w14:textId="0246D915" w:rsidR="00013FF2" w:rsidRDefault="00013FF2" w:rsidP="0080616F">
      <w:pPr>
        <w:widowControl/>
        <w:ind w:leftChars="202" w:left="424"/>
        <w:jc w:val="left"/>
        <w:rPr>
          <w:rFonts w:ascii="HGPｺﾞｼｯｸM" w:eastAsia="HGPｺﾞｼｯｸM"/>
          <w:sz w:val="22"/>
        </w:rPr>
      </w:pPr>
    </w:p>
    <w:p w14:paraId="0DCA3492" w14:textId="57EEF0F3" w:rsidR="00013FF2" w:rsidRDefault="00013FF2" w:rsidP="0080616F">
      <w:pPr>
        <w:widowControl/>
        <w:ind w:leftChars="202" w:left="424"/>
        <w:jc w:val="left"/>
        <w:rPr>
          <w:rFonts w:ascii="HGPｺﾞｼｯｸM" w:eastAsia="HGPｺﾞｼｯｸM"/>
          <w:sz w:val="22"/>
        </w:rPr>
      </w:pPr>
    </w:p>
    <w:p w14:paraId="4E6D8B83" w14:textId="27687053" w:rsidR="00013FF2" w:rsidRDefault="00013FF2" w:rsidP="0080616F">
      <w:pPr>
        <w:widowControl/>
        <w:ind w:leftChars="202" w:left="424"/>
        <w:jc w:val="left"/>
        <w:rPr>
          <w:rFonts w:ascii="HGPｺﾞｼｯｸM" w:eastAsia="HGPｺﾞｼｯｸM"/>
          <w:sz w:val="22"/>
        </w:rPr>
      </w:pPr>
    </w:p>
    <w:p w14:paraId="6CA9E934" w14:textId="3C5A5E2E" w:rsidR="00013FF2" w:rsidRDefault="00013FF2" w:rsidP="0080616F">
      <w:pPr>
        <w:widowControl/>
        <w:ind w:leftChars="202" w:left="424"/>
        <w:jc w:val="left"/>
        <w:rPr>
          <w:rFonts w:ascii="HGPｺﾞｼｯｸM" w:eastAsia="HGPｺﾞｼｯｸM"/>
          <w:sz w:val="22"/>
        </w:rPr>
      </w:pPr>
    </w:p>
    <w:p w14:paraId="21BFB3F2" w14:textId="532BD3B0" w:rsidR="00013FF2" w:rsidRDefault="00013FF2" w:rsidP="0080616F">
      <w:pPr>
        <w:widowControl/>
        <w:ind w:leftChars="202" w:left="424"/>
        <w:jc w:val="left"/>
        <w:rPr>
          <w:rFonts w:ascii="HGPｺﾞｼｯｸM" w:eastAsia="HGPｺﾞｼｯｸM"/>
          <w:sz w:val="22"/>
        </w:rPr>
      </w:pPr>
    </w:p>
    <w:p w14:paraId="593EFA31" w14:textId="63919FA9" w:rsidR="00013FF2" w:rsidRDefault="00013FF2" w:rsidP="0080616F">
      <w:pPr>
        <w:widowControl/>
        <w:ind w:leftChars="202" w:left="424"/>
        <w:jc w:val="left"/>
        <w:rPr>
          <w:rFonts w:ascii="HGPｺﾞｼｯｸM" w:eastAsia="HGPｺﾞｼｯｸM"/>
          <w:sz w:val="22"/>
        </w:rPr>
      </w:pPr>
    </w:p>
    <w:p w14:paraId="079A5E32" w14:textId="3FD280C4" w:rsidR="00013FF2" w:rsidRPr="00013FF2" w:rsidRDefault="00013FF2" w:rsidP="0080616F">
      <w:pPr>
        <w:widowControl/>
        <w:ind w:leftChars="202" w:left="424"/>
        <w:jc w:val="left"/>
        <w:rPr>
          <w:rFonts w:ascii="HGPｺﾞｼｯｸM" w:eastAsia="HGPｺﾞｼｯｸM"/>
          <w:sz w:val="22"/>
        </w:rPr>
      </w:pPr>
      <w:r>
        <w:rPr>
          <w:rFonts w:ascii="HGPｺﾞｼｯｸM" w:eastAsia="HGPｺﾞｼｯｸM"/>
          <w:noProof/>
          <w:sz w:val="22"/>
        </w:rPr>
        <w:drawing>
          <wp:anchor distT="0" distB="0" distL="114300" distR="114300" simplePos="0" relativeHeight="252208128" behindDoc="0" locked="0" layoutInCell="1" allowOverlap="1" wp14:anchorId="0E3D3D07" wp14:editId="13E4DD07">
            <wp:simplePos x="0" y="0"/>
            <wp:positionH relativeFrom="margin">
              <wp:posOffset>942340</wp:posOffset>
            </wp:positionH>
            <wp:positionV relativeFrom="paragraph">
              <wp:posOffset>223936</wp:posOffset>
            </wp:positionV>
            <wp:extent cx="3533775" cy="2214880"/>
            <wp:effectExtent l="19050" t="19050" r="28575" b="13970"/>
            <wp:wrapNone/>
            <wp:docPr id="62" name="図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533775" cy="221488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Pr>
          <w:rFonts w:ascii="HGPｺﾞｼｯｸM" w:eastAsia="HGPｺﾞｼｯｸM" w:hint="eastAsia"/>
          <w:sz w:val="22"/>
        </w:rPr>
        <w:t>〇</w:t>
      </w:r>
      <w:r w:rsidRPr="00013FF2">
        <w:rPr>
          <w:rFonts w:ascii="HGPｺﾞｼｯｸM" w:eastAsia="HGPｺﾞｼｯｸM" w:hint="eastAsia"/>
          <w:sz w:val="22"/>
        </w:rPr>
        <w:t>高速バス以外のバスサービスの需要</w:t>
      </w:r>
    </w:p>
    <w:p w14:paraId="000DBAC4" w14:textId="122F68C1" w:rsidR="00013FF2" w:rsidRDefault="00013FF2" w:rsidP="0080616F">
      <w:pPr>
        <w:widowControl/>
        <w:ind w:leftChars="202" w:left="424"/>
        <w:jc w:val="left"/>
        <w:rPr>
          <w:rFonts w:ascii="HGPｺﾞｼｯｸM" w:eastAsia="HGPｺﾞｼｯｸM"/>
          <w:sz w:val="22"/>
        </w:rPr>
      </w:pPr>
    </w:p>
    <w:p w14:paraId="6AA90173" w14:textId="1FA05736" w:rsidR="008921DA" w:rsidRDefault="003A12C1">
      <w:pPr>
        <w:widowControl/>
        <w:jc w:val="left"/>
        <w:rPr>
          <w:rFonts w:ascii="HGPｺﾞｼｯｸM" w:eastAsia="HGPｺﾞｼｯｸM"/>
          <w:sz w:val="22"/>
        </w:rPr>
      </w:pPr>
      <w:r>
        <w:rPr>
          <w:rFonts w:ascii="HGPｺﾞｼｯｸM" w:eastAsia="HGPｺﾞｼｯｸM"/>
          <w:sz w:val="22"/>
        </w:rPr>
        <w:br w:type="page"/>
      </w:r>
    </w:p>
    <w:p w14:paraId="3592B493" w14:textId="3AA4C7D8" w:rsidR="00013FF2" w:rsidRDefault="008921DA" w:rsidP="00013FF2">
      <w:pPr>
        <w:widowControl/>
        <w:ind w:firstLineChars="200" w:firstLine="440"/>
        <w:jc w:val="left"/>
        <w:rPr>
          <w:rFonts w:ascii="HGPｺﾞｼｯｸM" w:eastAsia="HGPｺﾞｼｯｸM"/>
          <w:sz w:val="22"/>
        </w:rPr>
      </w:pPr>
      <w:r>
        <w:rPr>
          <w:rFonts w:ascii="HGPｺﾞｼｯｸM" w:eastAsia="HGPｺﾞｼｯｸM" w:hint="eastAsia"/>
          <w:noProof/>
          <w:sz w:val="22"/>
        </w:rPr>
        <w:lastRenderedPageBreak/>
        <mc:AlternateContent>
          <mc:Choice Requires="wps">
            <w:drawing>
              <wp:anchor distT="0" distB="0" distL="114300" distR="114300" simplePos="0" relativeHeight="252203008" behindDoc="0" locked="0" layoutInCell="1" allowOverlap="1" wp14:anchorId="21196F5A" wp14:editId="4E00159B">
                <wp:simplePos x="0" y="0"/>
                <wp:positionH relativeFrom="margin">
                  <wp:align>left</wp:align>
                </wp:positionH>
                <wp:positionV relativeFrom="paragraph">
                  <wp:posOffset>-86710</wp:posOffset>
                </wp:positionV>
                <wp:extent cx="5806440" cy="8667750"/>
                <wp:effectExtent l="0" t="0" r="22860" b="19050"/>
                <wp:wrapNone/>
                <wp:docPr id="58" name="正方形/長方形 58"/>
                <wp:cNvGraphicFramePr/>
                <a:graphic xmlns:a="http://schemas.openxmlformats.org/drawingml/2006/main">
                  <a:graphicData uri="http://schemas.microsoft.com/office/word/2010/wordprocessingShape">
                    <wps:wsp>
                      <wps:cNvSpPr/>
                      <wps:spPr>
                        <a:xfrm>
                          <a:off x="0" y="0"/>
                          <a:ext cx="5806440" cy="866775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w14:anchorId="71371FBC" id="正方形/長方形 58" o:spid="_x0000_s1026" style="position:absolute;left:0;text-align:left;margin-left:0;margin-top:-6.85pt;width:457.2pt;height:682.5pt;z-index:2522030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" filled="f" strokecolor="black [3213]" strokeweight="1pt">
                <w10:wrap anchorx="margin"/>
              </v:rect>
            </w:pict>
          </mc:Fallback>
        </mc:AlternateContent>
      </w:r>
      <w:r w:rsidR="00013FF2">
        <w:rPr>
          <w:rFonts w:ascii="HGPｺﾞｼｯｸM" w:eastAsia="HGPｺﾞｼｯｸM" w:hint="eastAsia"/>
          <w:sz w:val="22"/>
        </w:rPr>
        <w:t>〇</w:t>
      </w:r>
      <w:r w:rsidR="00013FF2" w:rsidRPr="00013FF2">
        <w:rPr>
          <w:rFonts w:ascii="HGPｺﾞｼｯｸM" w:eastAsia="HGPｺﾞｼｯｸM" w:hint="eastAsia"/>
          <w:sz w:val="22"/>
        </w:rPr>
        <w:t>大阪発着の高速バスの現状</w:t>
      </w:r>
    </w:p>
    <w:p w14:paraId="4FED652D" w14:textId="35EF032E" w:rsidR="00013FF2" w:rsidRDefault="00013FF2" w:rsidP="008921DA">
      <w:pPr>
        <w:widowControl/>
        <w:ind w:leftChars="202" w:left="424"/>
        <w:jc w:val="left"/>
        <w:rPr>
          <w:rFonts w:ascii="HGPｺﾞｼｯｸM" w:eastAsia="HGPｺﾞｼｯｸM"/>
          <w:sz w:val="22"/>
        </w:rPr>
      </w:pPr>
      <w:r>
        <w:rPr>
          <w:rFonts w:ascii="HGPｺﾞｼｯｸM" w:eastAsia="HGPｺﾞｼｯｸM"/>
          <w:noProof/>
          <w:sz w:val="22"/>
        </w:rPr>
        <w:drawing>
          <wp:anchor distT="0" distB="0" distL="114300" distR="114300" simplePos="0" relativeHeight="252209152" behindDoc="0" locked="0" layoutInCell="1" allowOverlap="1" wp14:anchorId="4A1D5370" wp14:editId="7449C0C2">
            <wp:simplePos x="0" y="0"/>
            <wp:positionH relativeFrom="margin">
              <wp:posOffset>914722</wp:posOffset>
            </wp:positionH>
            <wp:positionV relativeFrom="paragraph">
              <wp:posOffset>8275</wp:posOffset>
            </wp:positionV>
            <wp:extent cx="3599656" cy="2279176"/>
            <wp:effectExtent l="19050" t="19050" r="20320" b="26035"/>
            <wp:wrapNone/>
            <wp:docPr id="106" name="図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603668" cy="2281716"/>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3B9A7262" w14:textId="77777777" w:rsidR="00013FF2" w:rsidRDefault="00013FF2" w:rsidP="008921DA">
      <w:pPr>
        <w:widowControl/>
        <w:ind w:leftChars="202" w:left="424"/>
        <w:jc w:val="left"/>
        <w:rPr>
          <w:rFonts w:ascii="HGPｺﾞｼｯｸM" w:eastAsia="HGPｺﾞｼｯｸM"/>
          <w:sz w:val="22"/>
        </w:rPr>
      </w:pPr>
    </w:p>
    <w:p w14:paraId="6A8BCB9A" w14:textId="77777777" w:rsidR="00013FF2" w:rsidRDefault="00013FF2" w:rsidP="008921DA">
      <w:pPr>
        <w:widowControl/>
        <w:ind w:leftChars="202" w:left="424"/>
        <w:jc w:val="left"/>
        <w:rPr>
          <w:rFonts w:ascii="HGPｺﾞｼｯｸM" w:eastAsia="HGPｺﾞｼｯｸM"/>
          <w:sz w:val="22"/>
        </w:rPr>
      </w:pPr>
    </w:p>
    <w:p w14:paraId="1F3DDEBA" w14:textId="77777777" w:rsidR="00013FF2" w:rsidRDefault="00013FF2" w:rsidP="008921DA">
      <w:pPr>
        <w:widowControl/>
        <w:ind w:leftChars="202" w:left="424"/>
        <w:jc w:val="left"/>
        <w:rPr>
          <w:rFonts w:ascii="HGPｺﾞｼｯｸM" w:eastAsia="HGPｺﾞｼｯｸM"/>
          <w:sz w:val="22"/>
        </w:rPr>
      </w:pPr>
    </w:p>
    <w:p w14:paraId="5750796C" w14:textId="77777777" w:rsidR="00013FF2" w:rsidRDefault="00013FF2" w:rsidP="008921DA">
      <w:pPr>
        <w:widowControl/>
        <w:ind w:leftChars="202" w:left="424"/>
        <w:jc w:val="left"/>
        <w:rPr>
          <w:rFonts w:ascii="HGPｺﾞｼｯｸM" w:eastAsia="HGPｺﾞｼｯｸM"/>
          <w:sz w:val="22"/>
        </w:rPr>
      </w:pPr>
    </w:p>
    <w:p w14:paraId="0697C0FC" w14:textId="77777777" w:rsidR="00013FF2" w:rsidRDefault="00013FF2" w:rsidP="008921DA">
      <w:pPr>
        <w:widowControl/>
        <w:ind w:leftChars="202" w:left="424"/>
        <w:jc w:val="left"/>
        <w:rPr>
          <w:rFonts w:ascii="HGPｺﾞｼｯｸM" w:eastAsia="HGPｺﾞｼｯｸM"/>
          <w:sz w:val="22"/>
        </w:rPr>
      </w:pPr>
    </w:p>
    <w:p w14:paraId="72935496" w14:textId="77777777" w:rsidR="00013FF2" w:rsidRDefault="00013FF2" w:rsidP="008921DA">
      <w:pPr>
        <w:widowControl/>
        <w:ind w:leftChars="202" w:left="424"/>
        <w:jc w:val="left"/>
        <w:rPr>
          <w:rFonts w:ascii="HGPｺﾞｼｯｸM" w:eastAsia="HGPｺﾞｼｯｸM"/>
          <w:sz w:val="22"/>
        </w:rPr>
      </w:pPr>
    </w:p>
    <w:p w14:paraId="20FD4E3E" w14:textId="77777777" w:rsidR="00013FF2" w:rsidRDefault="00013FF2" w:rsidP="008921DA">
      <w:pPr>
        <w:widowControl/>
        <w:ind w:leftChars="202" w:left="424"/>
        <w:jc w:val="left"/>
        <w:rPr>
          <w:rFonts w:ascii="HGPｺﾞｼｯｸM" w:eastAsia="HGPｺﾞｼｯｸM"/>
          <w:sz w:val="22"/>
        </w:rPr>
      </w:pPr>
    </w:p>
    <w:p w14:paraId="5321DF8E" w14:textId="77777777" w:rsidR="00013FF2" w:rsidRDefault="00013FF2" w:rsidP="008921DA">
      <w:pPr>
        <w:widowControl/>
        <w:ind w:leftChars="202" w:left="424"/>
        <w:jc w:val="left"/>
        <w:rPr>
          <w:rFonts w:ascii="HGPｺﾞｼｯｸM" w:eastAsia="HGPｺﾞｼｯｸM"/>
          <w:sz w:val="22"/>
        </w:rPr>
      </w:pPr>
    </w:p>
    <w:p w14:paraId="33337246" w14:textId="77777777" w:rsidR="00013FF2" w:rsidRDefault="00013FF2" w:rsidP="008921DA">
      <w:pPr>
        <w:widowControl/>
        <w:ind w:leftChars="202" w:left="424"/>
        <w:jc w:val="left"/>
        <w:rPr>
          <w:rFonts w:ascii="HGPｺﾞｼｯｸM" w:eastAsia="HGPｺﾞｼｯｸM"/>
          <w:sz w:val="22"/>
        </w:rPr>
      </w:pPr>
    </w:p>
    <w:p w14:paraId="25AB6A02" w14:textId="77777777" w:rsidR="00013FF2" w:rsidRPr="00013FF2" w:rsidRDefault="00013FF2" w:rsidP="008921DA">
      <w:pPr>
        <w:widowControl/>
        <w:ind w:leftChars="202" w:left="424"/>
        <w:jc w:val="left"/>
        <w:rPr>
          <w:rFonts w:ascii="HGPｺﾞｼｯｸM" w:eastAsia="HGPｺﾞｼｯｸM"/>
          <w:sz w:val="22"/>
        </w:rPr>
      </w:pPr>
    </w:p>
    <w:p w14:paraId="4DDC641B" w14:textId="57B3BECC" w:rsidR="008921DA" w:rsidRDefault="008921DA" w:rsidP="008921DA">
      <w:pPr>
        <w:widowControl/>
        <w:ind w:leftChars="202" w:left="424"/>
        <w:jc w:val="left"/>
        <w:rPr>
          <w:rFonts w:ascii="HGPｺﾞｼｯｸM" w:eastAsia="HGPｺﾞｼｯｸM"/>
          <w:sz w:val="22"/>
        </w:rPr>
      </w:pPr>
      <w:r>
        <w:rPr>
          <w:rFonts w:ascii="HGPｺﾞｼｯｸM" w:eastAsia="HGPｺﾞｼｯｸM" w:hint="eastAsia"/>
          <w:sz w:val="22"/>
        </w:rPr>
        <w:t>〇広域における大阪の高速バス需要</w:t>
      </w:r>
    </w:p>
    <w:p w14:paraId="1AF93980" w14:textId="77777777" w:rsidR="008921DA" w:rsidRPr="008419BA" w:rsidRDefault="008921DA" w:rsidP="008921DA">
      <w:pPr>
        <w:widowControl/>
        <w:ind w:leftChars="202" w:left="424"/>
        <w:jc w:val="left"/>
        <w:rPr>
          <w:rFonts w:ascii="HGPｺﾞｼｯｸM" w:eastAsia="HGPｺﾞｼｯｸM"/>
          <w:sz w:val="22"/>
        </w:rPr>
      </w:pPr>
      <w:r>
        <w:rPr>
          <w:rFonts w:ascii="HGPｺﾞｼｯｸM" w:eastAsia="HGPｺﾞｼｯｸM"/>
          <w:noProof/>
          <w:sz w:val="22"/>
        </w:rPr>
        <w:drawing>
          <wp:anchor distT="0" distB="0" distL="114300" distR="114300" simplePos="0" relativeHeight="252205056" behindDoc="0" locked="0" layoutInCell="1" allowOverlap="1" wp14:anchorId="28F4E1A2" wp14:editId="4C74D06E">
            <wp:simplePos x="0" y="0"/>
            <wp:positionH relativeFrom="column">
              <wp:posOffset>912495</wp:posOffset>
            </wp:positionH>
            <wp:positionV relativeFrom="paragraph">
              <wp:posOffset>51063</wp:posOffset>
            </wp:positionV>
            <wp:extent cx="3627120" cy="2217165"/>
            <wp:effectExtent l="19050" t="19050" r="11430" b="12065"/>
            <wp:wrapNone/>
            <wp:docPr id="231" name="図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627120" cy="2217165"/>
                    </a:xfrm>
                    <a:prstGeom prst="rect">
                      <a:avLst/>
                    </a:prstGeom>
                    <a:noFill/>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p>
    <w:p w14:paraId="661FA73C" w14:textId="5879A545" w:rsidR="008921DA" w:rsidRDefault="008921DA" w:rsidP="008921DA">
      <w:pPr>
        <w:widowControl/>
        <w:ind w:leftChars="202" w:left="424"/>
        <w:jc w:val="left"/>
        <w:rPr>
          <w:rFonts w:ascii="HGPｺﾞｼｯｸM" w:eastAsia="HGPｺﾞｼｯｸM"/>
          <w:sz w:val="22"/>
        </w:rPr>
      </w:pPr>
    </w:p>
    <w:p w14:paraId="675F8A6D" w14:textId="76395349" w:rsidR="008921DA" w:rsidRDefault="008921DA" w:rsidP="008921DA">
      <w:pPr>
        <w:widowControl/>
        <w:ind w:leftChars="202" w:left="424"/>
        <w:jc w:val="left"/>
        <w:rPr>
          <w:rFonts w:ascii="HGPｺﾞｼｯｸM" w:eastAsia="HGPｺﾞｼｯｸM"/>
          <w:sz w:val="22"/>
        </w:rPr>
      </w:pPr>
    </w:p>
    <w:p w14:paraId="574E6B70" w14:textId="77777777" w:rsidR="008921DA" w:rsidRDefault="008921DA" w:rsidP="008921DA">
      <w:pPr>
        <w:widowControl/>
        <w:ind w:leftChars="202" w:left="424"/>
        <w:jc w:val="left"/>
        <w:rPr>
          <w:rFonts w:ascii="HGPｺﾞｼｯｸM" w:eastAsia="HGPｺﾞｼｯｸM"/>
          <w:sz w:val="22"/>
        </w:rPr>
      </w:pPr>
    </w:p>
    <w:p w14:paraId="767C7A7B" w14:textId="77777777" w:rsidR="008921DA" w:rsidRDefault="008921DA" w:rsidP="008921DA">
      <w:pPr>
        <w:widowControl/>
        <w:ind w:leftChars="202" w:left="424"/>
        <w:jc w:val="left"/>
        <w:rPr>
          <w:rFonts w:ascii="HGPｺﾞｼｯｸM" w:eastAsia="HGPｺﾞｼｯｸM"/>
          <w:sz w:val="22"/>
        </w:rPr>
      </w:pPr>
    </w:p>
    <w:p w14:paraId="2073B5E0" w14:textId="7139915C" w:rsidR="008921DA" w:rsidRDefault="008921DA" w:rsidP="008921DA">
      <w:pPr>
        <w:widowControl/>
        <w:ind w:leftChars="202" w:left="424"/>
        <w:jc w:val="left"/>
        <w:rPr>
          <w:rFonts w:ascii="HGPｺﾞｼｯｸM" w:eastAsia="HGPｺﾞｼｯｸM"/>
          <w:sz w:val="22"/>
        </w:rPr>
      </w:pPr>
    </w:p>
    <w:p w14:paraId="12150927" w14:textId="77777777" w:rsidR="008921DA" w:rsidRDefault="008921DA" w:rsidP="008921DA">
      <w:pPr>
        <w:widowControl/>
        <w:ind w:leftChars="202" w:left="424"/>
        <w:jc w:val="left"/>
        <w:rPr>
          <w:rFonts w:ascii="HGPｺﾞｼｯｸM" w:eastAsia="HGPｺﾞｼｯｸM"/>
          <w:sz w:val="22"/>
        </w:rPr>
      </w:pPr>
    </w:p>
    <w:p w14:paraId="4C0CC82D" w14:textId="77777777" w:rsidR="008921DA" w:rsidRDefault="008921DA" w:rsidP="008921DA">
      <w:pPr>
        <w:widowControl/>
        <w:ind w:leftChars="202" w:left="424"/>
        <w:jc w:val="left"/>
        <w:rPr>
          <w:rFonts w:ascii="HGPｺﾞｼｯｸM" w:eastAsia="HGPｺﾞｼｯｸM"/>
          <w:sz w:val="22"/>
        </w:rPr>
      </w:pPr>
    </w:p>
    <w:p w14:paraId="21684A3B" w14:textId="77777777" w:rsidR="008921DA" w:rsidRDefault="008921DA" w:rsidP="008921DA">
      <w:pPr>
        <w:widowControl/>
        <w:ind w:leftChars="202" w:left="424"/>
        <w:jc w:val="left"/>
        <w:rPr>
          <w:rFonts w:ascii="HGPｺﾞｼｯｸM" w:eastAsia="HGPｺﾞｼｯｸM"/>
          <w:sz w:val="22"/>
        </w:rPr>
      </w:pPr>
    </w:p>
    <w:p w14:paraId="38F471C8" w14:textId="123A0DCB" w:rsidR="008921DA" w:rsidRDefault="008921DA" w:rsidP="008921DA">
      <w:pPr>
        <w:widowControl/>
        <w:ind w:leftChars="202" w:left="424"/>
        <w:jc w:val="left"/>
        <w:rPr>
          <w:rFonts w:ascii="HGPｺﾞｼｯｸM" w:eastAsia="HGPｺﾞｼｯｸM"/>
          <w:sz w:val="22"/>
        </w:rPr>
      </w:pPr>
    </w:p>
    <w:p w14:paraId="14BDCFEA" w14:textId="77777777" w:rsidR="008921DA" w:rsidRDefault="008921DA" w:rsidP="008921DA">
      <w:pPr>
        <w:widowControl/>
        <w:jc w:val="left"/>
        <w:rPr>
          <w:rFonts w:ascii="HGPｺﾞｼｯｸM" w:eastAsia="HGPｺﾞｼｯｸM"/>
          <w:sz w:val="22"/>
        </w:rPr>
      </w:pPr>
    </w:p>
    <w:p w14:paraId="50DDF7B5" w14:textId="77777777" w:rsidR="008921DA" w:rsidRDefault="008921DA" w:rsidP="008921DA">
      <w:pPr>
        <w:widowControl/>
        <w:ind w:leftChars="202" w:left="424"/>
        <w:jc w:val="left"/>
        <w:rPr>
          <w:rFonts w:ascii="HGPｺﾞｼｯｸM" w:eastAsia="HGPｺﾞｼｯｸM"/>
          <w:sz w:val="22"/>
        </w:rPr>
      </w:pPr>
      <w:r>
        <w:rPr>
          <w:rFonts w:ascii="HGPｺﾞｼｯｸM" w:eastAsia="HGPｺﾞｼｯｸM"/>
          <w:noProof/>
          <w:sz w:val="22"/>
        </w:rPr>
        <w:lastRenderedPageBreak/>
        <w:drawing>
          <wp:anchor distT="0" distB="0" distL="114300" distR="114300" simplePos="0" relativeHeight="252206080" behindDoc="0" locked="0" layoutInCell="1" allowOverlap="1" wp14:anchorId="4813EB85" wp14:editId="386CF2D7">
            <wp:simplePos x="0" y="0"/>
            <wp:positionH relativeFrom="column">
              <wp:posOffset>912495</wp:posOffset>
            </wp:positionH>
            <wp:positionV relativeFrom="paragraph">
              <wp:posOffset>221724</wp:posOffset>
            </wp:positionV>
            <wp:extent cx="3627120" cy="2249170"/>
            <wp:effectExtent l="19050" t="19050" r="11430" b="17780"/>
            <wp:wrapNone/>
            <wp:docPr id="241" name="図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r="3094"/>
                    <a:stretch/>
                  </pic:blipFill>
                  <pic:spPr bwMode="auto">
                    <a:xfrm>
                      <a:off x="0" y="0"/>
                      <a:ext cx="3627120" cy="2249170"/>
                    </a:xfrm>
                    <a:prstGeom prst="rect">
                      <a:avLst/>
                    </a:prstGeom>
                    <a:noFill/>
                    <a:ln>
                      <a:solidFill>
                        <a:schemeClr val="bg1">
                          <a:lumMod val="50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HGPｺﾞｼｯｸM" w:eastAsia="HGPｺﾞｼｯｸM" w:hint="eastAsia"/>
          <w:sz w:val="22"/>
        </w:rPr>
        <w:t>〇大阪における高速バス以外の需要</w:t>
      </w:r>
    </w:p>
    <w:p w14:paraId="6E74C154" w14:textId="77777777" w:rsidR="008921DA" w:rsidRDefault="008921DA" w:rsidP="008921DA">
      <w:pPr>
        <w:widowControl/>
        <w:jc w:val="left"/>
        <w:rPr>
          <w:rFonts w:ascii="HGPｺﾞｼｯｸM" w:eastAsia="HGPｺﾞｼｯｸM"/>
          <w:sz w:val="22"/>
        </w:rPr>
      </w:pPr>
    </w:p>
    <w:p w14:paraId="1029A6E9" w14:textId="18D45E3B" w:rsidR="008921DA" w:rsidRDefault="008921DA" w:rsidP="008921DA">
      <w:pPr>
        <w:widowControl/>
        <w:jc w:val="left"/>
        <w:rPr>
          <w:rFonts w:ascii="HGPｺﾞｼｯｸM" w:eastAsia="HGPｺﾞｼｯｸM"/>
          <w:sz w:val="22"/>
        </w:rPr>
      </w:pPr>
    </w:p>
    <w:p w14:paraId="0CD673AC" w14:textId="3BA69115" w:rsidR="008921DA" w:rsidRDefault="008921DA">
      <w:pPr>
        <w:widowControl/>
        <w:jc w:val="left"/>
        <w:rPr>
          <w:rFonts w:ascii="HGPｺﾞｼｯｸM" w:eastAsia="HGPｺﾞｼｯｸM"/>
          <w:sz w:val="22"/>
        </w:rPr>
      </w:pPr>
    </w:p>
    <w:p w14:paraId="6194389B" w14:textId="77777777" w:rsidR="008921DA" w:rsidRDefault="008921DA">
      <w:pPr>
        <w:widowControl/>
        <w:jc w:val="left"/>
        <w:rPr>
          <w:rFonts w:ascii="HGPｺﾞｼｯｸM" w:eastAsia="HGPｺﾞｼｯｸM"/>
          <w:sz w:val="22"/>
        </w:rPr>
      </w:pPr>
      <w:r>
        <w:rPr>
          <w:rFonts w:ascii="HGPｺﾞｼｯｸM" w:eastAsia="HGPｺﾞｼｯｸM"/>
          <w:sz w:val="22"/>
        </w:rPr>
        <w:br w:type="page"/>
      </w:r>
    </w:p>
    <w:p w14:paraId="26244458" w14:textId="398D72A5" w:rsidR="00BB7CAC" w:rsidRPr="00384BD6" w:rsidRDefault="00E70286" w:rsidP="00234415">
      <w:pPr>
        <w:widowControl/>
        <w:jc w:val="left"/>
        <w:rPr>
          <w:rFonts w:ascii="HGPｺﾞｼｯｸM" w:eastAsia="HGPｺﾞｼｯｸM"/>
          <w:sz w:val="22"/>
        </w:rPr>
      </w:pPr>
      <w:r>
        <w:rPr>
          <w:rFonts w:ascii="HGPｺﾞｼｯｸM" w:eastAsia="HGPｺﾞｼｯｸM" w:hint="eastAsia"/>
          <w:sz w:val="22"/>
        </w:rPr>
        <w:lastRenderedPageBreak/>
        <w:t>③</w:t>
      </w:r>
      <w:r w:rsidR="00822F98">
        <w:rPr>
          <w:rFonts w:ascii="HGPｺﾞｼｯｸM" w:eastAsia="HGPｺﾞｼｯｸM" w:hint="eastAsia"/>
          <w:sz w:val="22"/>
        </w:rPr>
        <w:t>世界につながる</w:t>
      </w:r>
      <w:r w:rsidR="00815E78" w:rsidRPr="00384BD6">
        <w:rPr>
          <w:rFonts w:ascii="HGPｺﾞｼｯｸM" w:eastAsia="HGPｺﾞｼｯｸM" w:hint="eastAsia"/>
          <w:sz w:val="22"/>
        </w:rPr>
        <w:t>国際都市</w:t>
      </w:r>
      <w:r w:rsidR="002E7250">
        <w:rPr>
          <w:rFonts w:ascii="HGPｺﾞｼｯｸM" w:eastAsia="HGPｺﾞｼｯｸM" w:hint="eastAsia"/>
          <w:sz w:val="22"/>
        </w:rPr>
        <w:t>にふさわしい関西</w:t>
      </w:r>
      <w:r w:rsidR="00F95F30" w:rsidRPr="00384BD6">
        <w:rPr>
          <w:rFonts w:ascii="HGPｺﾞｼｯｸM" w:eastAsia="HGPｺﾞｼｯｸM" w:hint="eastAsia"/>
          <w:sz w:val="22"/>
        </w:rPr>
        <w:t>のゲートウェイ</w:t>
      </w:r>
      <w:r w:rsidR="009A0C35" w:rsidRPr="00384BD6">
        <w:rPr>
          <w:rFonts w:ascii="HGPｺﾞｼｯｸM" w:eastAsia="HGPｺﾞｼｯｸM" w:hint="eastAsia"/>
          <w:sz w:val="22"/>
        </w:rPr>
        <w:t>（都市空間機能）</w:t>
      </w:r>
    </w:p>
    <w:p w14:paraId="585EA288" w14:textId="61F5ABD1" w:rsidR="006F4F30" w:rsidRPr="00384BD6" w:rsidRDefault="002E7250" w:rsidP="00832AE7">
      <w:pPr>
        <w:ind w:firstLineChars="100" w:firstLine="220"/>
        <w:rPr>
          <w:rFonts w:ascii="HGPｺﾞｼｯｸM" w:eastAsia="HGPｺﾞｼｯｸM"/>
          <w:sz w:val="22"/>
        </w:rPr>
      </w:pPr>
      <w:r>
        <w:rPr>
          <w:rFonts w:ascii="HGPｺﾞｼｯｸM" w:eastAsia="HGPｺﾞｼｯｸM" w:hint="eastAsia"/>
          <w:sz w:val="22"/>
        </w:rPr>
        <w:t>関東地方・中部地方・北陸地方、西日本全体などの日本の各地やアジア・欧米などの世界</w:t>
      </w:r>
      <w:r w:rsidR="00EB23BE" w:rsidRPr="00384BD6">
        <w:rPr>
          <w:rFonts w:ascii="HGPｺﾞｼｯｸM" w:eastAsia="HGPｺﾞｼｯｸM" w:hint="eastAsia"/>
          <w:sz w:val="22"/>
        </w:rPr>
        <w:t>から</w:t>
      </w:r>
      <w:r w:rsidR="006F4F30" w:rsidRPr="00384BD6">
        <w:rPr>
          <w:rFonts w:ascii="HGPｺﾞｼｯｸM" w:eastAsia="HGPｺﾞｼｯｸM" w:hint="eastAsia"/>
          <w:sz w:val="22"/>
        </w:rPr>
        <w:t>多くの人が訪れ</w:t>
      </w:r>
      <w:r w:rsidR="005B03DF" w:rsidRPr="00384BD6">
        <w:rPr>
          <w:rFonts w:ascii="HGPｺﾞｼｯｸM" w:eastAsia="HGPｺﾞｼｯｸM" w:hint="eastAsia"/>
          <w:sz w:val="22"/>
        </w:rPr>
        <w:t>、</w:t>
      </w:r>
      <w:r w:rsidR="00951C69" w:rsidRPr="00384BD6">
        <w:rPr>
          <w:rFonts w:ascii="HGPｺﾞｼｯｸM" w:eastAsia="HGPｺﾞｼｯｸM" w:hint="eastAsia"/>
          <w:sz w:val="22"/>
        </w:rPr>
        <w:t>活動</w:t>
      </w:r>
      <w:r w:rsidR="005B03DF" w:rsidRPr="00384BD6">
        <w:rPr>
          <w:rFonts w:ascii="HGPｺﾞｼｯｸM" w:eastAsia="HGPｺﾞｼｯｸM" w:hint="eastAsia"/>
          <w:sz w:val="22"/>
        </w:rPr>
        <w:t>す</w:t>
      </w:r>
      <w:r w:rsidR="006F4F30" w:rsidRPr="00384BD6">
        <w:rPr>
          <w:rFonts w:ascii="HGPｺﾞｼｯｸM" w:eastAsia="HGPｺﾞｼｯｸM" w:hint="eastAsia"/>
          <w:sz w:val="22"/>
        </w:rPr>
        <w:t>ることとなる新大阪駅周辺地域</w:t>
      </w:r>
      <w:r w:rsidR="00EB23BE" w:rsidRPr="00384BD6">
        <w:rPr>
          <w:rFonts w:ascii="HGPｺﾞｼｯｸM" w:eastAsia="HGPｺﾞｼｯｸM" w:hint="eastAsia"/>
          <w:sz w:val="22"/>
        </w:rPr>
        <w:t>では</w:t>
      </w:r>
      <w:r w:rsidR="006F4F30" w:rsidRPr="00384BD6">
        <w:rPr>
          <w:rFonts w:ascii="HGPｺﾞｼｯｸM" w:eastAsia="HGPｺﾞｼｯｸM" w:hint="eastAsia"/>
          <w:sz w:val="22"/>
        </w:rPr>
        <w:t>、</w:t>
      </w:r>
      <w:r>
        <w:rPr>
          <w:rFonts w:ascii="HGPｺﾞｼｯｸM" w:eastAsia="HGPｺﾞｼｯｸM" w:hint="eastAsia"/>
          <w:sz w:val="22"/>
        </w:rPr>
        <w:t>これらの人々を迎え入れる</w:t>
      </w:r>
      <w:r w:rsidR="005B03DF" w:rsidRPr="00384BD6">
        <w:rPr>
          <w:rFonts w:ascii="HGPｺﾞｼｯｸM" w:eastAsia="HGPｺﾞｼｯｸM" w:hint="eastAsia"/>
          <w:sz w:val="22"/>
        </w:rPr>
        <w:t>日本の国際</w:t>
      </w:r>
      <w:r w:rsidR="006F4F30" w:rsidRPr="00384BD6">
        <w:rPr>
          <w:rFonts w:ascii="HGPｺﾞｼｯｸM" w:eastAsia="HGPｺﾞｼｯｸM" w:hint="eastAsia"/>
          <w:sz w:val="22"/>
        </w:rPr>
        <w:t>都市としての</w:t>
      </w:r>
      <w:r w:rsidR="005B03DF" w:rsidRPr="00384BD6">
        <w:rPr>
          <w:rFonts w:ascii="HGPｺﾞｼｯｸM" w:eastAsia="HGPｺﾞｼｯｸM" w:hint="eastAsia"/>
          <w:sz w:val="22"/>
        </w:rPr>
        <w:t>顔</w:t>
      </w:r>
      <w:r w:rsidR="00EB23BE" w:rsidRPr="00384BD6">
        <w:rPr>
          <w:rFonts w:ascii="HGPｺﾞｼｯｸM" w:eastAsia="HGPｺﾞｼｯｸM" w:hint="eastAsia"/>
          <w:sz w:val="22"/>
        </w:rPr>
        <w:t>に</w:t>
      </w:r>
      <w:r w:rsidR="005B03DF" w:rsidRPr="00384BD6">
        <w:rPr>
          <w:rFonts w:ascii="HGPｺﾞｼｯｸM" w:eastAsia="HGPｺﾞｼｯｸM" w:hint="eastAsia"/>
          <w:sz w:val="22"/>
        </w:rPr>
        <w:t>ふさわしい高い</w:t>
      </w:r>
      <w:r w:rsidR="006F4F30" w:rsidRPr="00384BD6">
        <w:rPr>
          <w:rFonts w:ascii="HGPｺﾞｼｯｸM" w:eastAsia="HGPｺﾞｼｯｸM" w:hint="eastAsia"/>
          <w:sz w:val="22"/>
        </w:rPr>
        <w:t>魅力を</w:t>
      </w:r>
      <w:r w:rsidR="005B03DF" w:rsidRPr="00384BD6">
        <w:rPr>
          <w:rFonts w:ascii="HGPｺﾞｼｯｸM" w:eastAsia="HGPｺﾞｼｯｸM" w:hint="eastAsia"/>
          <w:sz w:val="22"/>
        </w:rPr>
        <w:t>持</w:t>
      </w:r>
      <w:r w:rsidR="00EB23BE" w:rsidRPr="00384BD6">
        <w:rPr>
          <w:rFonts w:ascii="HGPｺﾞｼｯｸM" w:eastAsia="HGPｺﾞｼｯｸM" w:hint="eastAsia"/>
          <w:sz w:val="22"/>
        </w:rPr>
        <w:t>った都市空間が</w:t>
      </w:r>
      <w:r w:rsidR="005B03DF" w:rsidRPr="00384BD6">
        <w:rPr>
          <w:rFonts w:ascii="HGPｺﾞｼｯｸM" w:eastAsia="HGPｺﾞｼｯｸM" w:hint="eastAsia"/>
          <w:sz w:val="22"/>
        </w:rPr>
        <w:t>必要</w:t>
      </w:r>
      <w:r w:rsidR="00EB23BE" w:rsidRPr="00384BD6">
        <w:rPr>
          <w:rFonts w:ascii="HGPｺﾞｼｯｸM" w:eastAsia="HGPｺﾞｼｯｸM" w:hint="eastAsia"/>
          <w:sz w:val="22"/>
        </w:rPr>
        <w:t>で</w:t>
      </w:r>
      <w:r w:rsidR="005B03DF" w:rsidRPr="00384BD6">
        <w:rPr>
          <w:rFonts w:ascii="HGPｺﾞｼｯｸM" w:eastAsia="HGPｺﾞｼｯｸM" w:hint="eastAsia"/>
          <w:sz w:val="22"/>
        </w:rPr>
        <w:t>ある。</w:t>
      </w:r>
      <w:r w:rsidR="00EB23BE" w:rsidRPr="00384BD6">
        <w:rPr>
          <w:rFonts w:ascii="HGPｺﾞｼｯｸM" w:eastAsia="HGPｺﾞｼｯｸM" w:hint="eastAsia"/>
          <w:sz w:val="22"/>
        </w:rPr>
        <w:t>あわせて、新しさと歴史を持つ深みのある高質な都市空間を創造することで、訪れる</w:t>
      </w:r>
      <w:r w:rsidR="004A69EC" w:rsidRPr="00384BD6">
        <w:rPr>
          <w:rFonts w:ascii="HGPｺﾞｼｯｸM" w:eastAsia="HGPｺﾞｼｯｸM" w:hint="eastAsia"/>
          <w:sz w:val="22"/>
        </w:rPr>
        <w:t>人</w:t>
      </w:r>
      <w:r w:rsidR="005B03DF" w:rsidRPr="00384BD6">
        <w:rPr>
          <w:rFonts w:ascii="HGPｺﾞｼｯｸM" w:eastAsia="HGPｺﾞｼｯｸM" w:hint="eastAsia"/>
          <w:sz w:val="22"/>
        </w:rPr>
        <w:t>に「</w:t>
      </w:r>
      <w:r w:rsidR="00F528B5" w:rsidRPr="00384BD6">
        <w:rPr>
          <w:rFonts w:ascii="HGPｺﾞｼｯｸM" w:eastAsia="HGPｺﾞｼｯｸM" w:hint="eastAsia"/>
          <w:sz w:val="22"/>
        </w:rPr>
        <w:t>斬新さ</w:t>
      </w:r>
      <w:r w:rsidR="005B03DF" w:rsidRPr="00384BD6">
        <w:rPr>
          <w:rFonts w:ascii="HGPｺﾞｼｯｸM" w:eastAsia="HGPｺﾞｼｯｸM" w:hint="eastAsia"/>
          <w:sz w:val="22"/>
        </w:rPr>
        <w:t>、驚き」</w:t>
      </w:r>
      <w:r w:rsidR="00F528B5" w:rsidRPr="00384BD6">
        <w:rPr>
          <w:rFonts w:ascii="HGPｺﾞｼｯｸM" w:eastAsia="HGPｺﾞｼｯｸM" w:hint="eastAsia"/>
          <w:sz w:val="22"/>
        </w:rPr>
        <w:t>と</w:t>
      </w:r>
      <w:r w:rsidR="005B03DF" w:rsidRPr="00384BD6">
        <w:rPr>
          <w:rFonts w:ascii="HGPｺﾞｼｯｸM" w:eastAsia="HGPｺﾞｼｯｸM" w:hint="eastAsia"/>
          <w:sz w:val="22"/>
        </w:rPr>
        <w:t>ともに、「</w:t>
      </w:r>
      <w:r w:rsidR="00F528B5" w:rsidRPr="00384BD6">
        <w:rPr>
          <w:rFonts w:ascii="HGPｺﾞｼｯｸM" w:eastAsia="HGPｺﾞｼｯｸM" w:hint="eastAsia"/>
          <w:sz w:val="22"/>
        </w:rPr>
        <w:t>懐かしさ</w:t>
      </w:r>
      <w:r w:rsidR="005B03DF" w:rsidRPr="00384BD6">
        <w:rPr>
          <w:rFonts w:ascii="HGPｺﾞｼｯｸM" w:eastAsia="HGPｺﾞｼｯｸM" w:hint="eastAsia"/>
          <w:sz w:val="22"/>
        </w:rPr>
        <w:t>、</w:t>
      </w:r>
      <w:r w:rsidR="009A2B2B" w:rsidRPr="00384BD6">
        <w:rPr>
          <w:rFonts w:ascii="HGPｺﾞｼｯｸM" w:eastAsia="HGPｺﾞｼｯｸM" w:hint="eastAsia"/>
          <w:sz w:val="22"/>
        </w:rPr>
        <w:t>界わい性、</w:t>
      </w:r>
      <w:r w:rsidR="005B03DF" w:rsidRPr="00384BD6">
        <w:rPr>
          <w:rFonts w:ascii="HGPｺﾞｼｯｸM" w:eastAsia="HGPｺﾞｼｯｸM" w:hint="eastAsia"/>
          <w:sz w:val="22"/>
        </w:rPr>
        <w:t>やさしさ」を提供</w:t>
      </w:r>
      <w:r w:rsidR="00EB23BE" w:rsidRPr="00384BD6">
        <w:rPr>
          <w:rFonts w:ascii="HGPｺﾞｼｯｸM" w:eastAsia="HGPｺﾞｼｯｸM" w:hint="eastAsia"/>
          <w:sz w:val="22"/>
        </w:rPr>
        <w:t>する。</w:t>
      </w:r>
    </w:p>
    <w:p w14:paraId="418E2EF2" w14:textId="401E9CC4" w:rsidR="006F4F30" w:rsidRPr="00384BD6" w:rsidRDefault="006F4F30" w:rsidP="00F95F30">
      <w:pPr>
        <w:rPr>
          <w:rFonts w:ascii="HGPｺﾞｼｯｸM" w:eastAsia="HGPｺﾞｼｯｸM"/>
          <w:sz w:val="22"/>
        </w:rPr>
      </w:pPr>
      <w:r w:rsidRPr="00384BD6">
        <w:rPr>
          <w:rFonts w:ascii="HGPｺﾞｼｯｸM" w:eastAsia="HGPｺﾞｼｯｸM" w:hint="eastAsia"/>
          <w:sz w:val="22"/>
        </w:rPr>
        <w:t xml:space="preserve">　そのためには、</w:t>
      </w:r>
      <w:r w:rsidR="004A69EC" w:rsidRPr="00384BD6">
        <w:rPr>
          <w:rFonts w:ascii="HGPｺﾞｼｯｸM" w:eastAsia="HGPｺﾞｼｯｸM" w:hint="eastAsia"/>
          <w:sz w:val="22"/>
        </w:rPr>
        <w:t>多くの人を惹きつける</w:t>
      </w:r>
      <w:r w:rsidR="00EB23BE" w:rsidRPr="00384BD6">
        <w:rPr>
          <w:rFonts w:ascii="HGPｺﾞｼｯｸM" w:eastAsia="HGPｺﾞｼｯｸM" w:hint="eastAsia"/>
          <w:sz w:val="22"/>
        </w:rPr>
        <w:t>シンボリックな</w:t>
      </w:r>
      <w:r w:rsidR="004A69EC" w:rsidRPr="00384BD6">
        <w:rPr>
          <w:rFonts w:ascii="HGPｺﾞｼｯｸM" w:eastAsia="HGPｺﾞｼｯｸM" w:hint="eastAsia"/>
          <w:sz w:val="22"/>
        </w:rPr>
        <w:t>空間</w:t>
      </w:r>
      <w:r w:rsidR="00EB23BE" w:rsidRPr="00384BD6">
        <w:rPr>
          <w:rFonts w:ascii="HGPｺﾞｼｯｸM" w:eastAsia="HGPｺﾞｼｯｸM" w:hint="eastAsia"/>
          <w:sz w:val="22"/>
        </w:rPr>
        <w:t>を</w:t>
      </w:r>
      <w:r w:rsidR="004A69EC" w:rsidRPr="00384BD6">
        <w:rPr>
          <w:rFonts w:ascii="HGPｺﾞｼｯｸM" w:eastAsia="HGPｺﾞｼｯｸM" w:hint="eastAsia"/>
          <w:sz w:val="22"/>
        </w:rPr>
        <w:t>形成</w:t>
      </w:r>
      <w:r w:rsidR="00EB23BE" w:rsidRPr="00384BD6">
        <w:rPr>
          <w:rFonts w:ascii="HGPｺﾞｼｯｸM" w:eastAsia="HGPｺﾞｼｯｸM" w:hint="eastAsia"/>
          <w:sz w:val="22"/>
        </w:rPr>
        <w:t>す</w:t>
      </w:r>
      <w:r w:rsidR="004A69EC" w:rsidRPr="00384BD6">
        <w:rPr>
          <w:rFonts w:ascii="HGPｺﾞｼｯｸM" w:eastAsia="HGPｺﾞｼｯｸM" w:hint="eastAsia"/>
          <w:sz w:val="22"/>
        </w:rPr>
        <w:t>るとともに、</w:t>
      </w:r>
      <w:r w:rsidRPr="00384BD6">
        <w:rPr>
          <w:rFonts w:ascii="HGPｺﾞｼｯｸM" w:eastAsia="HGPｺﾞｼｯｸM" w:hint="eastAsia"/>
          <w:sz w:val="22"/>
        </w:rPr>
        <w:t>近接する淀川の自然を最大限に活か</w:t>
      </w:r>
      <w:r w:rsidR="00EB23BE" w:rsidRPr="00384BD6">
        <w:rPr>
          <w:rFonts w:ascii="HGPｺﾞｼｯｸM" w:eastAsia="HGPｺﾞｼｯｸM" w:hint="eastAsia"/>
          <w:sz w:val="22"/>
        </w:rPr>
        <w:t>し、</w:t>
      </w:r>
      <w:r w:rsidR="002B5FD1">
        <w:rPr>
          <w:rFonts w:ascii="HGPｺﾞｼｯｸM" w:eastAsia="HGPｺﾞｼｯｸM" w:hint="eastAsia"/>
          <w:sz w:val="22"/>
        </w:rPr>
        <w:t>光・緑・</w:t>
      </w:r>
      <w:r w:rsidRPr="00384BD6">
        <w:rPr>
          <w:rFonts w:ascii="HGPｺﾞｼｯｸM" w:eastAsia="HGPｺﾞｼｯｸM" w:hint="eastAsia"/>
          <w:sz w:val="22"/>
        </w:rPr>
        <w:t>水などの自然的な環境を効果的に取り入れ</w:t>
      </w:r>
      <w:r w:rsidR="004A69EC" w:rsidRPr="00384BD6">
        <w:rPr>
          <w:rFonts w:ascii="HGPｺﾞｼｯｸM" w:eastAsia="HGPｺﾞｼｯｸM" w:hint="eastAsia"/>
          <w:sz w:val="22"/>
        </w:rPr>
        <w:t>ることで</w:t>
      </w:r>
      <w:r w:rsidRPr="00384BD6">
        <w:rPr>
          <w:rFonts w:ascii="HGPｺﾞｼｯｸM" w:eastAsia="HGPｺﾞｼｯｸM" w:hint="eastAsia"/>
          <w:sz w:val="22"/>
        </w:rPr>
        <w:t>、</w:t>
      </w:r>
      <w:r w:rsidR="00951C69" w:rsidRPr="00384BD6">
        <w:rPr>
          <w:rFonts w:ascii="HGPｺﾞｼｯｸM" w:eastAsia="HGPｺﾞｼｯｸM" w:hint="eastAsia"/>
          <w:sz w:val="22"/>
        </w:rPr>
        <w:t>新大阪駅周辺地域で活動</w:t>
      </w:r>
      <w:r w:rsidR="00504948">
        <w:rPr>
          <w:rFonts w:ascii="HGPｺﾞｼｯｸM" w:eastAsia="HGPｺﾞｼｯｸM" w:hint="eastAsia"/>
          <w:sz w:val="22"/>
        </w:rPr>
        <w:t>、滞在</w:t>
      </w:r>
      <w:r w:rsidRPr="00384BD6">
        <w:rPr>
          <w:rFonts w:ascii="HGPｺﾞｼｯｸM" w:eastAsia="HGPｺﾞｼｯｸM" w:hint="eastAsia"/>
          <w:sz w:val="22"/>
        </w:rPr>
        <w:t>する人にとって</w:t>
      </w:r>
      <w:r w:rsidR="004A69EC" w:rsidRPr="00384BD6">
        <w:rPr>
          <w:rFonts w:ascii="HGPｺﾞｼｯｸM" w:eastAsia="HGPｺﾞｼｯｸM" w:hint="eastAsia"/>
          <w:sz w:val="22"/>
        </w:rPr>
        <w:t>居心地のよい</w:t>
      </w:r>
      <w:r w:rsidR="00E25CDB" w:rsidRPr="00384BD6">
        <w:rPr>
          <w:rFonts w:ascii="HGPｺﾞｼｯｸM" w:eastAsia="HGPｺﾞｼｯｸM" w:hint="eastAsia"/>
          <w:sz w:val="22"/>
        </w:rPr>
        <w:t>空間形成を図る。</w:t>
      </w:r>
    </w:p>
    <w:p w14:paraId="06ABD734" w14:textId="36AD8837" w:rsidR="006F4F30" w:rsidRPr="00384BD6" w:rsidRDefault="00703A6A" w:rsidP="00F95F30">
      <w:pPr>
        <w:rPr>
          <w:rFonts w:ascii="HGPｺﾞｼｯｸM" w:eastAsia="HGPｺﾞｼｯｸM"/>
          <w:sz w:val="22"/>
        </w:rPr>
      </w:pPr>
      <w:r w:rsidRPr="00703A6A">
        <w:rPr>
          <w:rFonts w:ascii="HGPｺﾞｼｯｸM" w:eastAsia="HGPｺﾞｼｯｸM"/>
          <w:noProof/>
          <w:sz w:val="22"/>
        </w:rPr>
        <w:drawing>
          <wp:anchor distT="0" distB="0" distL="114300" distR="114300" simplePos="0" relativeHeight="252090368" behindDoc="0" locked="0" layoutInCell="1" allowOverlap="1" wp14:anchorId="4048C474" wp14:editId="1449B690">
            <wp:simplePos x="0" y="0"/>
            <wp:positionH relativeFrom="column">
              <wp:posOffset>-900430</wp:posOffset>
            </wp:positionH>
            <wp:positionV relativeFrom="paragraph">
              <wp:posOffset>-6566535</wp:posOffset>
            </wp:positionV>
            <wp:extent cx="3924377" cy="2476389"/>
            <wp:effectExtent l="0" t="0" r="0" b="635"/>
            <wp:wrapNone/>
            <wp:docPr id="286"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pic:cNvPicPr>
                      <a:picLocks noChangeAspect="1"/>
                    </pic:cNvPicPr>
                  </pic:nvPicPr>
                  <pic:blipFill>
                    <a:blip r:embed="rId96"/>
                    <a:stretch>
                      <a:fillRect/>
                    </a:stretch>
                  </pic:blipFill>
                  <pic:spPr>
                    <a:xfrm>
                      <a:off x="0" y="0"/>
                      <a:ext cx="3924377" cy="2476389"/>
                    </a:xfrm>
                    <a:prstGeom prst="rect">
                      <a:avLst/>
                    </a:prstGeom>
                  </pic:spPr>
                </pic:pic>
              </a:graphicData>
            </a:graphic>
          </wp:anchor>
        </w:drawing>
      </w:r>
      <w:r w:rsidRPr="00703A6A">
        <w:rPr>
          <w:rFonts w:ascii="HGPｺﾞｼｯｸM" w:eastAsia="HGPｺﾞｼｯｸM"/>
          <w:noProof/>
          <w:sz w:val="22"/>
        </w:rPr>
        <mc:AlternateContent>
          <mc:Choice Requires="wpg">
            <w:drawing>
              <wp:anchor distT="0" distB="0" distL="114300" distR="114300" simplePos="0" relativeHeight="252092416" behindDoc="0" locked="0" layoutInCell="1" allowOverlap="1" wp14:anchorId="49511958" wp14:editId="71CC4CCE">
                <wp:simplePos x="0" y="0"/>
                <wp:positionH relativeFrom="column">
                  <wp:posOffset>13872210</wp:posOffset>
                </wp:positionH>
                <wp:positionV relativeFrom="paragraph">
                  <wp:posOffset>-6566535</wp:posOffset>
                </wp:positionV>
                <wp:extent cx="3751184" cy="2715531"/>
                <wp:effectExtent l="0" t="0" r="1905" b="8890"/>
                <wp:wrapNone/>
                <wp:docPr id="283" name="グループ化 5"/>
                <wp:cNvGraphicFramePr/>
                <a:graphic xmlns:a="http://schemas.openxmlformats.org/drawingml/2006/main">
                  <a:graphicData uri="http://schemas.microsoft.com/office/word/2010/wordprocessingGroup">
                    <wpg:wgp>
                      <wpg:cNvGrpSpPr/>
                      <wpg:grpSpPr>
                        <a:xfrm>
                          <a:off x="0" y="0"/>
                          <a:ext cx="3751184" cy="2715531"/>
                          <a:chOff x="7386806" y="0"/>
                          <a:chExt cx="3751184" cy="2715531"/>
                        </a:xfrm>
                      </wpg:grpSpPr>
                      <pic:pic xmlns:pic="http://schemas.openxmlformats.org/drawingml/2006/picture">
                        <pic:nvPicPr>
                          <pic:cNvPr id="284" name="図 284"/>
                          <pic:cNvPicPr>
                            <a:picLocks noChangeAspect="1"/>
                          </pic:cNvPicPr>
                        </pic:nvPicPr>
                        <pic:blipFill>
                          <a:blip r:embed="rId97"/>
                          <a:stretch>
                            <a:fillRect/>
                          </a:stretch>
                        </pic:blipFill>
                        <pic:spPr>
                          <a:xfrm>
                            <a:off x="7386806" y="0"/>
                            <a:ext cx="3751184" cy="2715531"/>
                          </a:xfrm>
                          <a:prstGeom prst="rect">
                            <a:avLst/>
                          </a:prstGeom>
                        </pic:spPr>
                      </pic:pic>
                      <wps:wsp>
                        <wps:cNvPr id="285" name="テキスト ボックス 7"/>
                        <wps:cNvSpPr txBox="1"/>
                        <wps:spPr>
                          <a:xfrm>
                            <a:off x="7508418" y="399310"/>
                            <a:ext cx="1174115" cy="548640"/>
                          </a:xfrm>
                          <a:prstGeom prst="rect">
                            <a:avLst/>
                          </a:prstGeom>
                          <a:noFill/>
                        </wps:spPr>
                        <wps:txbx>
                          <w:txbxContent>
                            <w:p w14:paraId="6E81945A" w14:textId="77777777" w:rsidR="007E0282" w:rsidRDefault="00706CBE" w:rsidP="00703A6A">
                              <w:pPr>
                                <w:pStyle w:val="Web"/>
                                <w:spacing w:before="0" w:beforeAutospacing="0" w:after="0" w:afterAutospacing="0"/>
                              </w:pPr>
                              <w:hyperlink r:id="rId98" w:history="1">
                                <w:r w:rsidR="007E0282">
                                  <w:rPr>
                                    <w:rStyle w:val="af3"/>
                                    <w:rFonts w:asciiTheme="minorHAnsi" w:eastAsiaTheme="minorEastAsia" w:hAnsi="游明朝" w:cstheme="minorBidi" w:hint="eastAsia"/>
                                    <w:color w:val="000000" w:themeColor="text1"/>
                                    <w:kern w:val="24"/>
                                    <w:sz w:val="36"/>
                                    <w:szCs w:val="36"/>
                                  </w:rPr>
                                  <w:t>81829928</w:t>
                                </w:r>
                              </w:hyperlink>
                            </w:p>
                          </w:txbxContent>
                        </wps:txbx>
                        <wps:bodyPr wrap="none" rtlCol="0">
                          <a:spAutoFit/>
                        </wps:bodyPr>
                      </wps:wsp>
                    </wpg:wgp>
                  </a:graphicData>
                </a:graphic>
              </wp:anchor>
            </w:drawing>
          </mc:Choice>
          <mc:Fallback>
            <w:pict>
              <v:group w14:anchorId="49511958" id="グループ化 5" o:spid="_x0000_s1085" style="position:absolute;left:0;text-align:left;margin-left:1092.3pt;margin-top:-517.05pt;width:295.35pt;height:213.8pt;z-index:252092416" coordorigin="73868" coordsize="37511,271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284" o:spid="_x0000_s1086" type="#_x0000_t75" style="position:absolute;left:73868;width:37511;height:271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">
                  <v:imagedata r:id="rId99" o:title=""/>
                  <v:path arrowok="t"/>
                </v:shape>
                <v:shape id="_x0000_s1087" type="#_x0000_t202" style="position:absolute;left:75084;top:3993;width:11741;height:54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" filled="f" stroked="f">
                  <v:textbox style="mso-fit-shape-to-text:t">
                    <w:txbxContent>
                      <w:p w14:paraId="6E81945A" w14:textId="77777777" w:rsidR="007E0282" w:rsidRDefault="00706CBE" w:rsidP="00703A6A">
                        <w:pPr>
                          <w:pStyle w:val="Web"/>
                          <w:spacing w:before="0" w:beforeAutospacing="0" w:after="0" w:afterAutospacing="0"/>
                        </w:pPr>
                        <w:hyperlink r:id="rId100" w:history="1">
                          <w:r w:rsidR="007E0282">
                            <w:rPr>
                              <w:rStyle w:val="af3"/>
                              <w:rFonts w:asciiTheme="minorHAnsi" w:eastAsiaTheme="minorEastAsia" w:hAnsi="游明朝" w:cstheme="minorBidi" w:hint="eastAsia"/>
                              <w:color w:val="000000" w:themeColor="text1"/>
                              <w:kern w:val="24"/>
                              <w:sz w:val="36"/>
                              <w:szCs w:val="36"/>
                            </w:rPr>
                            <w:t>81829928</w:t>
                          </w:r>
                        </w:hyperlink>
                      </w:p>
                    </w:txbxContent>
                  </v:textbox>
                </v:shape>
              </v:group>
            </w:pict>
          </mc:Fallback>
        </mc:AlternateContent>
      </w:r>
      <w:r w:rsidRPr="00703A6A">
        <w:rPr>
          <w:rFonts w:ascii="HGPｺﾞｼｯｸM" w:eastAsia="HGPｺﾞｼｯｸM"/>
          <w:noProof/>
          <w:sz w:val="22"/>
        </w:rPr>
        <w:drawing>
          <wp:anchor distT="0" distB="0" distL="114300" distR="114300" simplePos="0" relativeHeight="252091392" behindDoc="0" locked="0" layoutInCell="1" allowOverlap="1" wp14:anchorId="5E52F289" wp14:editId="45AB63E3">
            <wp:simplePos x="0" y="0"/>
            <wp:positionH relativeFrom="column">
              <wp:posOffset>6948170</wp:posOffset>
            </wp:positionH>
            <wp:positionV relativeFrom="paragraph">
              <wp:posOffset>-6280785</wp:posOffset>
            </wp:positionV>
            <wp:extent cx="3098760" cy="2189791"/>
            <wp:effectExtent l="0" t="0" r="6985" b="1270"/>
            <wp:wrapNone/>
            <wp:docPr id="287" name="Picture 10" descr="3世代家族 31952440">
              <a:extLst xmlns:a="http://schemas.openxmlformats.org/drawingml/2006/main">
                <a:ext uri="{FF2B5EF4-FFF2-40B4-BE49-F238E27FC236}">
                  <a16:creationId xmlns:a16="http://schemas.microsoft.com/office/drawing/2014/main" id="{05BF448C-AD2A-46E5-B4D2-2666A178117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0" descr="3世代家族 31952440">
                      <a:extLst>
                        <a:ext uri="{FF2B5EF4-FFF2-40B4-BE49-F238E27FC236}">
                          <a16:creationId xmlns:a16="http://schemas.microsoft.com/office/drawing/2014/main" id="{05BF448C-AD2A-46E5-B4D2-2666A178117F}"/>
                        </a:ext>
                      </a:extLst>
                    </pic:cNvPr>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l="8564" t="8564" r="10021" b="10021"/>
                    <a:stretch/>
                  </pic:blipFill>
                  <pic:spPr bwMode="auto">
                    <a:xfrm>
                      <a:off x="0" y="0"/>
                      <a:ext cx="3098760" cy="2189791"/>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0066504E" w:rsidRPr="00384BD6">
        <w:rPr>
          <w:noProof/>
        </w:rPr>
        <w:drawing>
          <wp:anchor distT="0" distB="0" distL="114300" distR="114300" simplePos="0" relativeHeight="251659264" behindDoc="0" locked="0" layoutInCell="1" allowOverlap="1" wp14:anchorId="387C49BF" wp14:editId="5B23C86A">
            <wp:simplePos x="0" y="0"/>
            <wp:positionH relativeFrom="margin">
              <wp:align>center</wp:align>
            </wp:positionH>
            <wp:positionV relativeFrom="paragraph">
              <wp:posOffset>653415</wp:posOffset>
            </wp:positionV>
            <wp:extent cx="4413167" cy="2628167"/>
            <wp:effectExtent l="0" t="0" r="6985" b="1270"/>
            <wp:wrapNone/>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2" cstate="hqprint">
                      <a:extLst>
                        <a:ext uri="{28A0092B-C50C-407E-A947-70E740481C1C}">
                          <a14:useLocalDpi xmlns:a14="http://schemas.microsoft.com/office/drawing/2010/main" val="0"/>
                        </a:ext>
                      </a:extLst>
                    </a:blip>
                    <a:srcRect/>
                    <a:stretch>
                      <a:fillRect/>
                    </a:stretch>
                  </pic:blipFill>
                  <pic:spPr bwMode="auto">
                    <a:xfrm>
                      <a:off x="0" y="0"/>
                      <a:ext cx="4413167" cy="262816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F4F30" w:rsidRPr="00384BD6">
        <w:rPr>
          <w:rFonts w:ascii="HGPｺﾞｼｯｸM" w:eastAsia="HGPｺﾞｼｯｸM" w:hint="eastAsia"/>
          <w:sz w:val="22"/>
        </w:rPr>
        <w:t xml:space="preserve">　空間形成にあっては、</w:t>
      </w:r>
      <w:r w:rsidR="00951C69" w:rsidRPr="00384BD6">
        <w:rPr>
          <w:rFonts w:ascii="HGPｺﾞｼｯｸM" w:eastAsia="HGPｺﾞｼｯｸM" w:hint="eastAsia"/>
          <w:sz w:val="22"/>
        </w:rPr>
        <w:t>新技術を導入するとともに</w:t>
      </w:r>
      <w:r w:rsidR="00030BCD" w:rsidRPr="00384BD6">
        <w:rPr>
          <w:rFonts w:ascii="HGPｺﾞｼｯｸM" w:eastAsia="HGPｺﾞｼｯｸM" w:hint="eastAsia"/>
          <w:sz w:val="22"/>
        </w:rPr>
        <w:t>、</w:t>
      </w:r>
      <w:r w:rsidR="006F4F30" w:rsidRPr="00384BD6">
        <w:rPr>
          <w:rFonts w:ascii="HGPｺﾞｼｯｸM" w:eastAsia="HGPｺﾞｼｯｸM" w:hint="eastAsia"/>
          <w:sz w:val="22"/>
        </w:rPr>
        <w:t>大阪の歴史や文化・風土を踏まえ</w:t>
      </w:r>
      <w:r w:rsidR="004A69EC" w:rsidRPr="00384BD6">
        <w:rPr>
          <w:rFonts w:ascii="HGPｺﾞｼｯｸM" w:eastAsia="HGPｺﾞｼｯｸM" w:hint="eastAsia"/>
          <w:sz w:val="22"/>
        </w:rPr>
        <w:t>、新しさと</w:t>
      </w:r>
      <w:r w:rsidR="008D30C0" w:rsidRPr="00384BD6">
        <w:rPr>
          <w:rFonts w:ascii="HGPｺﾞｼｯｸM" w:eastAsia="HGPｺﾞｼｯｸM" w:hint="eastAsia"/>
          <w:sz w:val="22"/>
        </w:rPr>
        <w:t>なつかしさ</w:t>
      </w:r>
      <w:r w:rsidR="004A69EC" w:rsidRPr="00384BD6">
        <w:rPr>
          <w:rFonts w:ascii="HGPｺﾞｼｯｸM" w:eastAsia="HGPｺﾞｼｯｸM" w:hint="eastAsia"/>
          <w:sz w:val="22"/>
        </w:rPr>
        <w:t>をうまく融合させ、大阪・関西の人にとって愛着や</w:t>
      </w:r>
      <w:r w:rsidR="006F4F30" w:rsidRPr="00384BD6">
        <w:rPr>
          <w:rFonts w:ascii="HGPｺﾞｼｯｸM" w:eastAsia="HGPｺﾞｼｯｸM" w:hint="eastAsia"/>
          <w:sz w:val="22"/>
        </w:rPr>
        <w:t>誇りが感じられる空間を地域全体で作り出していくことで、地域にとって大切な空間が、海外や大阪都市圏外から来る</w:t>
      </w:r>
      <w:r w:rsidR="00030BCD" w:rsidRPr="00384BD6">
        <w:rPr>
          <w:rFonts w:ascii="HGPｺﾞｼｯｸM" w:eastAsia="HGPｺﾞｼｯｸM" w:hint="eastAsia"/>
          <w:sz w:val="22"/>
        </w:rPr>
        <w:t>様々な人に</w:t>
      </w:r>
      <w:r w:rsidR="006F4F30" w:rsidRPr="00384BD6">
        <w:rPr>
          <w:rFonts w:ascii="HGPｺﾞｼｯｸM" w:eastAsia="HGPｺﾞｼｯｸM" w:hint="eastAsia"/>
          <w:sz w:val="22"/>
        </w:rPr>
        <w:t>愛される空間となるよう取り組む。</w:t>
      </w:r>
    </w:p>
    <w:p w14:paraId="096B9ED7" w14:textId="74C63C73" w:rsidR="006F4F30" w:rsidRPr="00384BD6" w:rsidRDefault="006F4F30" w:rsidP="00F95F30">
      <w:pPr>
        <w:rPr>
          <w:rFonts w:ascii="HGPｺﾞｼｯｸM" w:eastAsia="HGPｺﾞｼｯｸM"/>
          <w:sz w:val="22"/>
        </w:rPr>
      </w:pPr>
    </w:p>
    <w:p w14:paraId="00B95362" w14:textId="363C20A4" w:rsidR="00E25CDB" w:rsidRPr="00384BD6" w:rsidRDefault="00E25CDB" w:rsidP="00C86A4A">
      <w:pPr>
        <w:rPr>
          <w:rFonts w:ascii="HGPｺﾞｼｯｸM" w:eastAsia="HGPｺﾞｼｯｸM"/>
          <w:noProof/>
          <w:sz w:val="22"/>
        </w:rPr>
      </w:pPr>
    </w:p>
    <w:p w14:paraId="60C08FB2" w14:textId="7F73C9DF" w:rsidR="00C86A4A" w:rsidRPr="00384BD6" w:rsidRDefault="00C86A4A" w:rsidP="00C86A4A">
      <w:pPr>
        <w:rPr>
          <w:rFonts w:ascii="HGPｺﾞｼｯｸM" w:eastAsia="HGPｺﾞｼｯｸM"/>
          <w:noProof/>
          <w:sz w:val="22"/>
        </w:rPr>
      </w:pPr>
    </w:p>
    <w:p w14:paraId="5655893D" w14:textId="7DD8A505" w:rsidR="00C86A4A" w:rsidRPr="00384BD6" w:rsidRDefault="00C86A4A" w:rsidP="00C86A4A">
      <w:pPr>
        <w:rPr>
          <w:rFonts w:ascii="HGPｺﾞｼｯｸM" w:eastAsia="HGPｺﾞｼｯｸM"/>
          <w:noProof/>
          <w:sz w:val="22"/>
        </w:rPr>
      </w:pPr>
    </w:p>
    <w:p w14:paraId="2A7ECBD8" w14:textId="29068FB7" w:rsidR="00C86A4A" w:rsidRPr="00384BD6" w:rsidRDefault="00C86A4A" w:rsidP="00C86A4A">
      <w:pPr>
        <w:rPr>
          <w:rFonts w:ascii="HGPｺﾞｼｯｸM" w:eastAsia="HGPｺﾞｼｯｸM"/>
          <w:noProof/>
          <w:sz w:val="22"/>
        </w:rPr>
      </w:pPr>
    </w:p>
    <w:p w14:paraId="5D5ED969" w14:textId="429F8476" w:rsidR="00C86A4A" w:rsidRPr="00384BD6" w:rsidRDefault="00C86A4A" w:rsidP="00C86A4A">
      <w:pPr>
        <w:rPr>
          <w:rFonts w:ascii="HGPｺﾞｼｯｸM" w:eastAsia="HGPｺﾞｼｯｸM"/>
          <w:noProof/>
          <w:sz w:val="22"/>
        </w:rPr>
      </w:pPr>
    </w:p>
    <w:p w14:paraId="1AC776FA" w14:textId="48B32D6E" w:rsidR="00C86A4A" w:rsidRPr="00384BD6" w:rsidRDefault="00C86A4A" w:rsidP="00C86A4A">
      <w:pPr>
        <w:rPr>
          <w:rFonts w:ascii="HGPｺﾞｼｯｸM" w:eastAsia="HGPｺﾞｼｯｸM"/>
          <w:noProof/>
          <w:sz w:val="22"/>
        </w:rPr>
      </w:pPr>
    </w:p>
    <w:p w14:paraId="712C0286" w14:textId="49E6B433" w:rsidR="00C86A4A" w:rsidRPr="00384BD6" w:rsidRDefault="00C86A4A" w:rsidP="00C86A4A">
      <w:pPr>
        <w:rPr>
          <w:rFonts w:ascii="HGPｺﾞｼｯｸM" w:eastAsia="HGPｺﾞｼｯｸM"/>
          <w:noProof/>
          <w:sz w:val="22"/>
        </w:rPr>
      </w:pPr>
    </w:p>
    <w:p w14:paraId="4069C73D" w14:textId="1355B861" w:rsidR="00C86A4A" w:rsidRPr="00384BD6" w:rsidRDefault="00C86A4A" w:rsidP="00C86A4A">
      <w:pPr>
        <w:rPr>
          <w:rFonts w:ascii="HGPｺﾞｼｯｸM" w:eastAsia="HGPｺﾞｼｯｸM"/>
          <w:noProof/>
          <w:sz w:val="22"/>
        </w:rPr>
      </w:pPr>
    </w:p>
    <w:p w14:paraId="7368874F" w14:textId="69376FF3" w:rsidR="00940239" w:rsidRDefault="00940239" w:rsidP="00C86A4A">
      <w:pPr>
        <w:rPr>
          <w:rFonts w:ascii="HGPｺﾞｼｯｸM" w:eastAsia="HGPｺﾞｼｯｸM"/>
          <w:noProof/>
          <w:sz w:val="22"/>
        </w:rPr>
      </w:pPr>
    </w:p>
    <w:p w14:paraId="182BAA6A" w14:textId="73376CE6" w:rsidR="00940239" w:rsidRPr="00384BD6" w:rsidRDefault="00FD1F62" w:rsidP="00C86A4A">
      <w:pPr>
        <w:rPr>
          <w:rFonts w:ascii="HGPｺﾞｼｯｸM" w:eastAsia="HGPｺﾞｼｯｸM"/>
          <w:noProof/>
          <w:sz w:val="22"/>
        </w:rPr>
      </w:pPr>
      <w:r>
        <w:rPr>
          <w:noProof/>
        </w:rPr>
        <mc:AlternateContent>
          <mc:Choice Requires="wps">
            <w:drawing>
              <wp:anchor distT="0" distB="0" distL="114300" distR="114300" simplePos="0" relativeHeight="252185600" behindDoc="0" locked="0" layoutInCell="1" allowOverlap="1" wp14:anchorId="310A0189" wp14:editId="7AFEBA7B">
                <wp:simplePos x="0" y="0"/>
                <wp:positionH relativeFrom="column">
                  <wp:posOffset>763592</wp:posOffset>
                </wp:positionH>
                <wp:positionV relativeFrom="paragraph">
                  <wp:posOffset>116205</wp:posOffset>
                </wp:positionV>
                <wp:extent cx="4412615" cy="635"/>
                <wp:effectExtent l="0" t="0" r="6985" b="0"/>
                <wp:wrapNone/>
                <wp:docPr id="53" name="テキスト ボックス 53"/>
                <wp:cNvGraphicFramePr/>
                <a:graphic xmlns:a="http://schemas.openxmlformats.org/drawingml/2006/main">
                  <a:graphicData uri="http://schemas.microsoft.com/office/word/2010/wordprocessingShape">
                    <wps:wsp>
                      <wps:cNvSpPr txBox="1"/>
                      <wps:spPr>
                        <a:xfrm>
                          <a:off x="0" y="0"/>
                          <a:ext cx="4412615" cy="635"/>
                        </a:xfrm>
                        <a:prstGeom prst="rect">
                          <a:avLst/>
                        </a:prstGeom>
                        <a:solidFill>
                          <a:prstClr val="white"/>
                        </a:solidFill>
                        <a:ln>
                          <a:noFill/>
                        </a:ln>
                      </wps:spPr>
                      <wps:txbx>
                        <w:txbxContent>
                          <w:p w14:paraId="24D909E3" w14:textId="143486DD" w:rsidR="007E0282" w:rsidRPr="00FD1F62" w:rsidRDefault="007E0282" w:rsidP="00FD1F62">
                            <w:pPr>
                              <w:pStyle w:val="a9"/>
                              <w:jc w:val="center"/>
                              <w:rPr>
                                <w:rFonts w:ascii="HGPｺﾞｼｯｸM" w:eastAsia="HGPｺﾞｼｯｸM"/>
                                <w:b w:val="0"/>
                                <w:noProof/>
                                <w:sz w:val="22"/>
                              </w:rPr>
                            </w:pPr>
                            <w:r w:rsidRPr="00FD1F62">
                              <w:rPr>
                                <w:rFonts w:ascii="HGPｺﾞｼｯｸM" w:eastAsia="HGPｺﾞｼｯｸM" w:hint="eastAsia"/>
                                <w:b w:val="0"/>
                              </w:rPr>
                              <w:t xml:space="preserve">図 </w:t>
                            </w:r>
                            <w:r w:rsidRPr="00FD1F62">
                              <w:rPr>
                                <w:rFonts w:ascii="HGPｺﾞｼｯｸM" w:eastAsia="HGPｺﾞｼｯｸM" w:hint="eastAsia"/>
                                <w:b w:val="0"/>
                              </w:rPr>
                              <w:fldChar w:fldCharType="begin"/>
                            </w:r>
                            <w:r w:rsidRPr="00FD1F62">
                              <w:rPr>
                                <w:rFonts w:ascii="HGPｺﾞｼｯｸM" w:eastAsia="HGPｺﾞｼｯｸM" w:hint="eastAsia"/>
                                <w:b w:val="0"/>
                              </w:rPr>
                              <w:instrText xml:space="preserve"> SEQ 図 \* ARABIC </w:instrText>
                            </w:r>
                            <w:r w:rsidRPr="00FD1F62">
                              <w:rPr>
                                <w:rFonts w:ascii="HGPｺﾞｼｯｸM" w:eastAsia="HGPｺﾞｼｯｸM" w:hint="eastAsia"/>
                                <w:b w:val="0"/>
                              </w:rPr>
                              <w:fldChar w:fldCharType="separate"/>
                            </w:r>
                            <w:r w:rsidR="008C1440">
                              <w:rPr>
                                <w:rFonts w:ascii="HGPｺﾞｼｯｸM" w:eastAsia="HGPｺﾞｼｯｸM"/>
                                <w:b w:val="0"/>
                                <w:noProof/>
                              </w:rPr>
                              <w:t>24</w:t>
                            </w:r>
                            <w:r w:rsidRPr="00FD1F62">
                              <w:rPr>
                                <w:rFonts w:ascii="HGPｺﾞｼｯｸM" w:eastAsia="HGPｺﾞｼｯｸM" w:hint="eastAsia"/>
                                <w:b w:val="0"/>
                              </w:rPr>
                              <w:fldChar w:fldCharType="end"/>
                            </w:r>
                            <w:r w:rsidRPr="00FD1F62">
                              <w:rPr>
                                <w:rFonts w:ascii="HGPｺﾞｼｯｸM" w:eastAsia="HGPｺﾞｼｯｸM" w:hint="eastAsia"/>
                                <w:b w:val="0"/>
                              </w:rPr>
                              <w:t xml:space="preserve">　都市空間機能</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10A0189" id="テキスト ボックス 53" o:spid="_x0000_s1088" type="#_x0000_t202" style="position:absolute;left:0;text-align:left;margin-left:60.15pt;margin-top:9.15pt;width:347.45pt;height:.05pt;z-index:252185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" stroked="f">
                <v:textbox style="mso-fit-shape-to-text:t" inset="0,0,0,0">
                  <w:txbxContent>
                    <w:p w14:paraId="24D909E3" w14:textId="143486DD" w:rsidR="007E0282" w:rsidRPr="00FD1F62" w:rsidRDefault="007E0282" w:rsidP="00FD1F62">
                      <w:pPr>
                        <w:pStyle w:val="a9"/>
                        <w:jc w:val="center"/>
                        <w:rPr>
                          <w:rFonts w:ascii="HGPｺﾞｼｯｸM" w:eastAsia="HGPｺﾞｼｯｸM"/>
                          <w:b w:val="0"/>
                          <w:noProof/>
                          <w:sz w:val="22"/>
                        </w:rPr>
                      </w:pPr>
                      <w:r w:rsidRPr="00FD1F62">
                        <w:rPr>
                          <w:rFonts w:ascii="HGPｺﾞｼｯｸM" w:eastAsia="HGPｺﾞｼｯｸM" w:hint="eastAsia"/>
                          <w:b w:val="0"/>
                        </w:rPr>
                        <w:t xml:space="preserve">図 </w:t>
                      </w:r>
                      <w:r w:rsidRPr="00FD1F62">
                        <w:rPr>
                          <w:rFonts w:ascii="HGPｺﾞｼｯｸM" w:eastAsia="HGPｺﾞｼｯｸM" w:hint="eastAsia"/>
                          <w:b w:val="0"/>
                        </w:rPr>
                        <w:fldChar w:fldCharType="begin"/>
                      </w:r>
                      <w:r w:rsidRPr="00FD1F62">
                        <w:rPr>
                          <w:rFonts w:ascii="HGPｺﾞｼｯｸM" w:eastAsia="HGPｺﾞｼｯｸM" w:hint="eastAsia"/>
                          <w:b w:val="0"/>
                        </w:rPr>
                        <w:instrText xml:space="preserve"> SEQ 図 \* ARABIC </w:instrText>
                      </w:r>
                      <w:r w:rsidRPr="00FD1F62">
                        <w:rPr>
                          <w:rFonts w:ascii="HGPｺﾞｼｯｸM" w:eastAsia="HGPｺﾞｼｯｸM" w:hint="eastAsia"/>
                          <w:b w:val="0"/>
                        </w:rPr>
                        <w:fldChar w:fldCharType="separate"/>
                      </w:r>
                      <w:r w:rsidR="008C1440">
                        <w:rPr>
                          <w:rFonts w:ascii="HGPｺﾞｼｯｸM" w:eastAsia="HGPｺﾞｼｯｸM"/>
                          <w:b w:val="0"/>
                          <w:noProof/>
                        </w:rPr>
                        <w:t>24</w:t>
                      </w:r>
                      <w:r w:rsidRPr="00FD1F62">
                        <w:rPr>
                          <w:rFonts w:ascii="HGPｺﾞｼｯｸM" w:eastAsia="HGPｺﾞｼｯｸM" w:hint="eastAsia"/>
                          <w:b w:val="0"/>
                        </w:rPr>
                        <w:fldChar w:fldCharType="end"/>
                      </w:r>
                      <w:r w:rsidRPr="00FD1F62">
                        <w:rPr>
                          <w:rFonts w:ascii="HGPｺﾞｼｯｸM" w:eastAsia="HGPｺﾞｼｯｸM" w:hint="eastAsia"/>
                          <w:b w:val="0"/>
                        </w:rPr>
                        <w:t xml:space="preserve">　都市空間機能</w:t>
                      </w:r>
                    </w:p>
                  </w:txbxContent>
                </v:textbox>
              </v:shape>
            </w:pict>
          </mc:Fallback>
        </mc:AlternateContent>
      </w:r>
    </w:p>
    <w:p w14:paraId="033970DF" w14:textId="1D24461F" w:rsidR="00D900C5" w:rsidRDefault="00D900C5" w:rsidP="00E25CDB">
      <w:pPr>
        <w:rPr>
          <w:rFonts w:ascii="HGPｺﾞｼｯｸM" w:eastAsia="HGPｺﾞｼｯｸM"/>
          <w:noProof/>
          <w:sz w:val="22"/>
        </w:rPr>
      </w:pPr>
    </w:p>
    <w:p w14:paraId="4BDFC53F" w14:textId="1D5ABAF2" w:rsidR="00703A6A" w:rsidRDefault="004B6E3D" w:rsidP="00E25CDB">
      <w:pPr>
        <w:rPr>
          <w:rFonts w:ascii="HGPｺﾞｼｯｸM" w:eastAsia="HGPｺﾞｼｯｸM"/>
          <w:noProof/>
          <w:sz w:val="22"/>
        </w:rPr>
      </w:pPr>
      <w:r w:rsidRPr="004B6E3D">
        <w:rPr>
          <w:rFonts w:ascii="HGPｺﾞｼｯｸM" w:eastAsia="HGPｺﾞｼｯｸM"/>
          <w:noProof/>
          <w:sz w:val="22"/>
        </w:rPr>
        <w:drawing>
          <wp:anchor distT="0" distB="0" distL="114300" distR="114300" simplePos="0" relativeHeight="252233728" behindDoc="0" locked="0" layoutInCell="1" allowOverlap="1" wp14:anchorId="524596C1" wp14:editId="6B17D9C7">
            <wp:simplePos x="0" y="0"/>
            <wp:positionH relativeFrom="column">
              <wp:posOffset>2122170</wp:posOffset>
            </wp:positionH>
            <wp:positionV relativeFrom="paragraph">
              <wp:posOffset>83185</wp:posOffset>
            </wp:positionV>
            <wp:extent cx="1864360" cy="1242695"/>
            <wp:effectExtent l="0" t="0" r="2540" b="0"/>
            <wp:wrapNone/>
            <wp:docPr id="72" name="図 72" descr="X:\ユーザ作業用フォルダ\0000　★計画係★\35　新大阪駅関連\【まちづくり方針】\写真関連\購入済み\第6回協議会で購入\220124_人の顔の写真_購入済み\pixta_31952440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X:\ユーザ作業用フォルダ\0000　★計画係★\35　新大阪駅関連\【まちづくり方針】\写真関連\購入済み\第6回協議会で購入\220124_人の顔の写真_購入済み\pixta_31952440_M.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864360" cy="12426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B6E3D">
        <w:rPr>
          <w:rFonts w:ascii="HGPｺﾞｼｯｸM" w:eastAsia="HGPｺﾞｼｯｸM"/>
          <w:noProof/>
          <w:sz w:val="22"/>
        </w:rPr>
        <w:drawing>
          <wp:anchor distT="0" distB="0" distL="114300" distR="114300" simplePos="0" relativeHeight="252234752" behindDoc="0" locked="0" layoutInCell="1" allowOverlap="1" wp14:anchorId="108AF109" wp14:editId="7A0D4B8A">
            <wp:simplePos x="0" y="0"/>
            <wp:positionH relativeFrom="column">
              <wp:posOffset>3986530</wp:posOffset>
            </wp:positionH>
            <wp:positionV relativeFrom="paragraph">
              <wp:posOffset>83185</wp:posOffset>
            </wp:positionV>
            <wp:extent cx="1887855" cy="1258570"/>
            <wp:effectExtent l="0" t="0" r="0" b="0"/>
            <wp:wrapNone/>
            <wp:docPr id="73" name="図 73" descr="X:\ユーザ作業用フォルダ\0000　★計画係★\35　新大阪駅関連\【まちづくり方針】\写真関連\購入済み\第6回協議会で購入\220124_人の顔の写真_購入済み\pixta_81829928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X:\ユーザ作業用フォルダ\0000　★計画係★\35　新大阪駅関連\【まちづくり方針】\写真関連\購入済み\第6回協議会で購入\220124_人の顔の写真_購入済み\pixta_81829928_M.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887855" cy="12585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B6E3D">
        <w:rPr>
          <w:rFonts w:ascii="HGPｺﾞｼｯｸM" w:eastAsia="HGPｺﾞｼｯｸM"/>
          <w:noProof/>
          <w:sz w:val="22"/>
        </w:rPr>
        <w:drawing>
          <wp:anchor distT="0" distB="0" distL="114300" distR="114300" simplePos="0" relativeHeight="252232704" behindDoc="0" locked="0" layoutInCell="1" allowOverlap="1" wp14:anchorId="1E77661C" wp14:editId="05EAE76F">
            <wp:simplePos x="0" y="0"/>
            <wp:positionH relativeFrom="column">
              <wp:posOffset>91885</wp:posOffset>
            </wp:positionH>
            <wp:positionV relativeFrom="paragraph">
              <wp:posOffset>83185</wp:posOffset>
            </wp:positionV>
            <wp:extent cx="1994535" cy="1236980"/>
            <wp:effectExtent l="0" t="0" r="5715" b="1270"/>
            <wp:wrapNone/>
            <wp:docPr id="71" name="図 71" descr="X:\ユーザ作業用フォルダ\0000　★計画係★\35　新大阪駅関連\【まちづくり方針】\写真関連\購入済み\第6回協議会で購入\220124_人の顔の写真_購入済み\pixta_79197211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X:\ユーザ作業用フォルダ\0000　★計画係★\35　新大阪駅関連\【まちづくり方針】\写真関連\購入済み\第6回協議会で購入\220124_人の顔の写真_購入済み\pixta_79197211_M.jpg"/>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l="9191"/>
                    <a:stretch/>
                  </pic:blipFill>
                  <pic:spPr bwMode="auto">
                    <a:xfrm>
                      <a:off x="0" y="0"/>
                      <a:ext cx="1994535" cy="12369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13D1432" w14:textId="58FAB5A7" w:rsidR="00703A6A" w:rsidRDefault="00703A6A" w:rsidP="00E25CDB">
      <w:pPr>
        <w:rPr>
          <w:rFonts w:ascii="HGPｺﾞｼｯｸM" w:eastAsia="HGPｺﾞｼｯｸM"/>
          <w:noProof/>
          <w:sz w:val="22"/>
        </w:rPr>
      </w:pPr>
    </w:p>
    <w:p w14:paraId="68B07F8E" w14:textId="65DB804E" w:rsidR="00703A6A" w:rsidRDefault="00703A6A" w:rsidP="00E25CDB">
      <w:pPr>
        <w:rPr>
          <w:rFonts w:ascii="HGPｺﾞｼｯｸM" w:eastAsia="HGPｺﾞｼｯｸM"/>
          <w:noProof/>
          <w:sz w:val="22"/>
        </w:rPr>
      </w:pPr>
    </w:p>
    <w:p w14:paraId="7F4EA75C" w14:textId="279FC426" w:rsidR="00703A6A" w:rsidRDefault="00703A6A" w:rsidP="00E25CDB">
      <w:pPr>
        <w:rPr>
          <w:rFonts w:ascii="HGPｺﾞｼｯｸM" w:eastAsia="HGPｺﾞｼｯｸM"/>
          <w:noProof/>
          <w:sz w:val="22"/>
        </w:rPr>
      </w:pPr>
    </w:p>
    <w:p w14:paraId="3734A917" w14:textId="2EF188AC" w:rsidR="00703A6A" w:rsidRDefault="00703A6A" w:rsidP="00E25CDB">
      <w:pPr>
        <w:rPr>
          <w:rFonts w:ascii="HGPｺﾞｼｯｸM" w:eastAsia="HGPｺﾞｼｯｸM"/>
          <w:noProof/>
          <w:sz w:val="22"/>
        </w:rPr>
      </w:pPr>
    </w:p>
    <w:p w14:paraId="03150B1A" w14:textId="1D7C4E1A" w:rsidR="00703A6A" w:rsidRDefault="00703A6A" w:rsidP="00E25CDB">
      <w:pPr>
        <w:rPr>
          <w:rFonts w:ascii="HGPｺﾞｼｯｸM" w:eastAsia="HGPｺﾞｼｯｸM"/>
          <w:noProof/>
          <w:sz w:val="22"/>
        </w:rPr>
      </w:pPr>
    </w:p>
    <w:p w14:paraId="51C71467" w14:textId="1FDD4C00" w:rsidR="00703A6A" w:rsidRDefault="00703A6A" w:rsidP="00E25CDB">
      <w:pPr>
        <w:rPr>
          <w:rFonts w:ascii="HGPｺﾞｼｯｸM" w:eastAsia="HGPｺﾞｼｯｸM"/>
          <w:sz w:val="22"/>
        </w:rPr>
      </w:pPr>
    </w:p>
    <w:p w14:paraId="633B3BF8" w14:textId="64111E09" w:rsidR="00FD1F62" w:rsidRDefault="00FD1F62" w:rsidP="00E25CDB">
      <w:pPr>
        <w:rPr>
          <w:rFonts w:ascii="HGPｺﾞｼｯｸM" w:eastAsia="HGPｺﾞｼｯｸM"/>
          <w:sz w:val="22"/>
        </w:rPr>
      </w:pPr>
    </w:p>
    <w:p w14:paraId="152566BC" w14:textId="77777777" w:rsidR="00FD1F62" w:rsidRDefault="00FD1F62" w:rsidP="00E25CDB">
      <w:pPr>
        <w:rPr>
          <w:rFonts w:ascii="HGPｺﾞｼｯｸM" w:eastAsia="HGPｺﾞｼｯｸM"/>
          <w:sz w:val="22"/>
        </w:rPr>
      </w:pPr>
    </w:p>
    <w:p w14:paraId="5E606D37" w14:textId="77777777" w:rsidR="00FD1F62" w:rsidRDefault="00FD1F62" w:rsidP="00E25CDB">
      <w:pPr>
        <w:rPr>
          <w:rFonts w:ascii="HGPｺﾞｼｯｸM" w:eastAsia="HGPｺﾞｼｯｸM"/>
          <w:sz w:val="22"/>
        </w:rPr>
      </w:pPr>
    </w:p>
    <w:p w14:paraId="33F4D15B" w14:textId="77777777" w:rsidR="00FD1F62" w:rsidRDefault="00FD1F62" w:rsidP="00E25CDB">
      <w:pPr>
        <w:rPr>
          <w:rFonts w:ascii="HGPｺﾞｼｯｸM" w:eastAsia="HGPｺﾞｼｯｸM"/>
          <w:sz w:val="22"/>
        </w:rPr>
      </w:pPr>
    </w:p>
    <w:p w14:paraId="56771F5F" w14:textId="77777777" w:rsidR="00FD1F62" w:rsidRDefault="00FD1F62" w:rsidP="00E25CDB">
      <w:pPr>
        <w:rPr>
          <w:rFonts w:ascii="HGPｺﾞｼｯｸM" w:eastAsia="HGPｺﾞｼｯｸM"/>
          <w:sz w:val="22"/>
        </w:rPr>
      </w:pPr>
    </w:p>
    <w:p w14:paraId="6E85F00A" w14:textId="77777777" w:rsidR="00FD1F62" w:rsidRDefault="00FD1F62" w:rsidP="00E25CDB">
      <w:pPr>
        <w:rPr>
          <w:rFonts w:ascii="HGPｺﾞｼｯｸM" w:eastAsia="HGPｺﾞｼｯｸM"/>
          <w:sz w:val="22"/>
        </w:rPr>
      </w:pPr>
    </w:p>
    <w:p w14:paraId="4CDB9690" w14:textId="77777777" w:rsidR="00FD1F62" w:rsidRDefault="00FD1F62" w:rsidP="00E25CDB">
      <w:pPr>
        <w:rPr>
          <w:rFonts w:ascii="HGPｺﾞｼｯｸM" w:eastAsia="HGPｺﾞｼｯｸM"/>
          <w:sz w:val="22"/>
        </w:rPr>
      </w:pPr>
    </w:p>
    <w:p w14:paraId="7C034B38" w14:textId="23569D41" w:rsidR="00E25CDB" w:rsidRPr="00384BD6" w:rsidRDefault="00893B9F" w:rsidP="00E25CDB">
      <w:pPr>
        <w:rPr>
          <w:rFonts w:ascii="HGPｺﾞｼｯｸM" w:eastAsia="HGPｺﾞｼｯｸM"/>
          <w:sz w:val="22"/>
        </w:rPr>
      </w:pPr>
      <w:r w:rsidRPr="00384BD6">
        <w:rPr>
          <w:rFonts w:ascii="HGPｺﾞｼｯｸM" w:eastAsia="HGPｺﾞｼｯｸM" w:hint="eastAsia"/>
          <w:sz w:val="22"/>
        </w:rPr>
        <w:t>（導入または配慮すべき内容の例）</w:t>
      </w:r>
    </w:p>
    <w:p w14:paraId="2569A3C6" w14:textId="77777777" w:rsidR="00893B9F" w:rsidRPr="00384BD6" w:rsidRDefault="00893B9F" w:rsidP="00C95346">
      <w:pPr>
        <w:spacing w:line="300" w:lineRule="exact"/>
        <w:rPr>
          <w:rFonts w:ascii="HGPｺﾞｼｯｸM" w:eastAsia="HGPｺﾞｼｯｸM"/>
          <w:sz w:val="22"/>
        </w:rPr>
      </w:pPr>
      <w:r w:rsidRPr="00384BD6">
        <w:rPr>
          <w:rFonts w:ascii="HGPｺﾞｼｯｸM" w:eastAsia="HGPｺﾞｼｯｸM" w:hint="eastAsia"/>
          <w:sz w:val="22"/>
        </w:rPr>
        <w:t xml:space="preserve">　</w:t>
      </w:r>
      <w:r w:rsidR="004524E9" w:rsidRPr="00384BD6">
        <w:rPr>
          <w:rFonts w:ascii="HGPｺﾞｼｯｸM" w:eastAsia="HGPｺﾞｼｯｸM" w:hint="eastAsia"/>
          <w:sz w:val="22"/>
        </w:rPr>
        <w:t>・</w:t>
      </w:r>
      <w:r w:rsidR="00650F23" w:rsidRPr="00384BD6">
        <w:rPr>
          <w:rFonts w:ascii="HGPｺﾞｼｯｸM" w:eastAsia="HGPｺﾞｼｯｸM" w:hint="eastAsia"/>
          <w:sz w:val="22"/>
        </w:rPr>
        <w:t>歩行者を中心とした連続した賑わいが溢れる</w:t>
      </w:r>
      <w:r w:rsidRPr="00384BD6">
        <w:rPr>
          <w:rFonts w:ascii="HGPｺﾞｼｯｸM" w:eastAsia="HGPｺﾞｼｯｸM" w:hint="eastAsia"/>
          <w:sz w:val="22"/>
        </w:rPr>
        <w:t>駅前</w:t>
      </w:r>
      <w:r w:rsidR="004524E9" w:rsidRPr="00384BD6">
        <w:rPr>
          <w:rFonts w:ascii="HGPｺﾞｼｯｸM" w:eastAsia="HGPｺﾞｼｯｸM" w:hint="eastAsia"/>
          <w:sz w:val="22"/>
        </w:rPr>
        <w:t>広場</w:t>
      </w:r>
      <w:r w:rsidRPr="00384BD6">
        <w:rPr>
          <w:rFonts w:ascii="HGPｺﾞｼｯｸM" w:eastAsia="HGPｺﾞｼｯｸM" w:hint="eastAsia"/>
          <w:sz w:val="22"/>
        </w:rPr>
        <w:t>空間の確保</w:t>
      </w:r>
    </w:p>
    <w:p w14:paraId="60BCA34B" w14:textId="4B05DA9D" w:rsidR="00893B9F" w:rsidRPr="00384BD6" w:rsidRDefault="00893B9F" w:rsidP="00C95346">
      <w:pPr>
        <w:spacing w:line="300" w:lineRule="exact"/>
        <w:rPr>
          <w:rFonts w:ascii="HGPｺﾞｼｯｸM" w:eastAsia="HGPｺﾞｼｯｸM"/>
          <w:sz w:val="22"/>
        </w:rPr>
      </w:pPr>
      <w:r w:rsidRPr="00384BD6">
        <w:rPr>
          <w:rFonts w:ascii="HGPｺﾞｼｯｸM" w:eastAsia="HGPｺﾞｼｯｸM" w:hint="eastAsia"/>
          <w:sz w:val="22"/>
        </w:rPr>
        <w:t xml:space="preserve">　・</w:t>
      </w:r>
      <w:r w:rsidR="00F02879" w:rsidRPr="00384BD6">
        <w:rPr>
          <w:rFonts w:ascii="HGPｺﾞｼｯｸM" w:eastAsia="HGPｺﾞｼｯｸM" w:hint="eastAsia"/>
          <w:sz w:val="22"/>
        </w:rPr>
        <w:t>連続した</w:t>
      </w:r>
      <w:r w:rsidR="0086059E">
        <w:rPr>
          <w:rFonts w:ascii="HGPｺﾞｼｯｸM" w:eastAsia="HGPｺﾞｼｯｸM" w:hint="eastAsia"/>
          <w:sz w:val="22"/>
        </w:rPr>
        <w:t>居心地が良く</w:t>
      </w:r>
      <w:r w:rsidR="00630995">
        <w:rPr>
          <w:rFonts w:ascii="HGPｺﾞｼｯｸM" w:eastAsia="HGPｺﾞｼｯｸM" w:hint="eastAsia"/>
          <w:sz w:val="22"/>
        </w:rPr>
        <w:t>歩きたくなるまちなか空間（</w:t>
      </w:r>
      <w:r w:rsidR="00272A34" w:rsidRPr="00384BD6">
        <w:rPr>
          <w:rFonts w:ascii="HGPｺﾞｼｯｸM" w:eastAsia="HGPｺﾞｼｯｸM" w:hint="eastAsia"/>
          <w:sz w:val="22"/>
        </w:rPr>
        <w:t>ウォーカブルな</w:t>
      </w:r>
      <w:r w:rsidR="00F02879" w:rsidRPr="00384BD6">
        <w:rPr>
          <w:rFonts w:ascii="HGPｺﾞｼｯｸM" w:eastAsia="HGPｺﾞｼｯｸM" w:hint="eastAsia"/>
          <w:sz w:val="22"/>
        </w:rPr>
        <w:t>空間</w:t>
      </w:r>
      <w:r w:rsidR="00DD715F">
        <w:rPr>
          <w:rFonts w:ascii="HGPｺﾞｼｯｸM" w:eastAsia="HGPｺﾞｼｯｸM" w:hint="eastAsia"/>
          <w:sz w:val="22"/>
        </w:rPr>
        <w:t>）</w:t>
      </w:r>
    </w:p>
    <w:p w14:paraId="3FD14F36" w14:textId="1A02F30D" w:rsidR="00893B9F" w:rsidRPr="00384BD6" w:rsidRDefault="00893B9F" w:rsidP="00C95346">
      <w:pPr>
        <w:spacing w:line="300" w:lineRule="exact"/>
        <w:rPr>
          <w:rFonts w:ascii="HGPｺﾞｼｯｸM" w:eastAsia="HGPｺﾞｼｯｸM"/>
          <w:sz w:val="22"/>
        </w:rPr>
      </w:pPr>
      <w:r w:rsidRPr="00384BD6">
        <w:rPr>
          <w:rFonts w:ascii="HGPｺﾞｼｯｸM" w:eastAsia="HGPｺﾞｼｯｸM" w:hint="eastAsia"/>
          <w:sz w:val="22"/>
        </w:rPr>
        <w:t xml:space="preserve">　・日本らしさ、大阪らしさのある</w:t>
      </w:r>
      <w:r w:rsidR="004F0C49" w:rsidRPr="00384BD6">
        <w:rPr>
          <w:rFonts w:ascii="HGPｺﾞｼｯｸM" w:eastAsia="HGPｺﾞｼｯｸM" w:hint="eastAsia"/>
          <w:sz w:val="22"/>
        </w:rPr>
        <w:t>空間</w:t>
      </w:r>
    </w:p>
    <w:p w14:paraId="5BD891B9" w14:textId="78C78446" w:rsidR="008D30C0" w:rsidRPr="00384BD6" w:rsidRDefault="00893B9F" w:rsidP="00C95346">
      <w:pPr>
        <w:spacing w:line="300" w:lineRule="exact"/>
        <w:rPr>
          <w:rFonts w:ascii="HGPｺﾞｼｯｸM" w:eastAsia="HGPｺﾞｼｯｸM"/>
          <w:sz w:val="22"/>
        </w:rPr>
      </w:pPr>
      <w:r w:rsidRPr="00384BD6">
        <w:rPr>
          <w:rFonts w:ascii="HGPｺﾞｼｯｸM" w:eastAsia="HGPｺﾞｼｯｸM" w:hint="eastAsia"/>
          <w:sz w:val="22"/>
        </w:rPr>
        <w:t xml:space="preserve">　・新しい空間と、界わい性、なつかしさのある空間</w:t>
      </w:r>
      <w:r w:rsidR="008D30C0" w:rsidRPr="00384BD6">
        <w:rPr>
          <w:rFonts w:ascii="HGPｺﾞｼｯｸM" w:eastAsia="HGPｺﾞｼｯｸM" w:hint="eastAsia"/>
          <w:sz w:val="22"/>
        </w:rPr>
        <w:t>の共存</w:t>
      </w:r>
    </w:p>
    <w:p w14:paraId="1E5B4E82" w14:textId="4A367BCD" w:rsidR="00893B9F" w:rsidRPr="00384BD6" w:rsidRDefault="00893B9F" w:rsidP="00C95346">
      <w:pPr>
        <w:spacing w:line="300" w:lineRule="exact"/>
        <w:rPr>
          <w:rFonts w:ascii="HGPｺﾞｼｯｸM" w:eastAsia="HGPｺﾞｼｯｸM"/>
          <w:sz w:val="22"/>
        </w:rPr>
      </w:pPr>
      <w:r w:rsidRPr="00384BD6">
        <w:rPr>
          <w:rFonts w:ascii="HGPｺﾞｼｯｸM" w:eastAsia="HGPｺﾞｼｯｸM" w:hint="eastAsia"/>
          <w:sz w:val="22"/>
        </w:rPr>
        <w:t xml:space="preserve">　・淀川の空間の活用</w:t>
      </w:r>
    </w:p>
    <w:p w14:paraId="2FDFA513" w14:textId="203D120F" w:rsidR="00893B9F" w:rsidRPr="00384BD6" w:rsidRDefault="00893B9F" w:rsidP="00C95346">
      <w:pPr>
        <w:spacing w:line="300" w:lineRule="exact"/>
        <w:rPr>
          <w:rFonts w:ascii="HGPｺﾞｼｯｸM" w:eastAsia="HGPｺﾞｼｯｸM"/>
          <w:sz w:val="22"/>
        </w:rPr>
      </w:pPr>
      <w:r w:rsidRPr="00384BD6">
        <w:rPr>
          <w:rFonts w:ascii="HGPｺﾞｼｯｸM" w:eastAsia="HGPｺﾞｼｯｸM" w:hint="eastAsia"/>
          <w:sz w:val="22"/>
        </w:rPr>
        <w:t xml:space="preserve">　・持続的な</w:t>
      </w:r>
      <w:r w:rsidR="00EF4C9E" w:rsidRPr="00384BD6">
        <w:rPr>
          <w:rFonts w:ascii="HGPｺﾞｼｯｸM" w:eastAsia="HGPｺﾞｼｯｸM" w:hint="eastAsia"/>
          <w:sz w:val="22"/>
        </w:rPr>
        <w:t>都市</w:t>
      </w:r>
      <w:r w:rsidRPr="00384BD6">
        <w:rPr>
          <w:rFonts w:ascii="HGPｺﾞｼｯｸM" w:eastAsia="HGPｺﾞｼｯｸM" w:hint="eastAsia"/>
          <w:sz w:val="22"/>
        </w:rPr>
        <w:t>空間づくり</w:t>
      </w:r>
    </w:p>
    <w:p w14:paraId="2FCB74B0" w14:textId="77777777" w:rsidR="00703A6A" w:rsidRDefault="00703A6A" w:rsidP="008A5C16">
      <w:pPr>
        <w:rPr>
          <w:rFonts w:ascii="HGPｺﾞｼｯｸM" w:eastAsia="HGPｺﾞｼｯｸM"/>
          <w:sz w:val="22"/>
        </w:rPr>
      </w:pPr>
    </w:p>
    <w:p w14:paraId="0E6B52F9" w14:textId="12505B4E" w:rsidR="008A5C16" w:rsidRPr="00384BD6" w:rsidRDefault="00DC6BA7" w:rsidP="008A5C16">
      <w:pPr>
        <w:rPr>
          <w:rFonts w:ascii="HGPｺﾞｼｯｸM" w:eastAsia="HGPｺﾞｼｯｸM"/>
          <w:sz w:val="22"/>
        </w:rPr>
      </w:pPr>
      <w:r>
        <w:rPr>
          <w:rFonts w:ascii="HGPｺﾞｼｯｸM" w:eastAsia="HGPｺﾞｼｯｸM" w:hint="eastAsia"/>
          <w:sz w:val="22"/>
        </w:rPr>
        <w:t>（取</w:t>
      </w:r>
      <w:r w:rsidR="008A5C16" w:rsidRPr="00384BD6">
        <w:rPr>
          <w:rFonts w:ascii="HGPｺﾞｼｯｸM" w:eastAsia="HGPｺﾞｼｯｸM" w:hint="eastAsia"/>
          <w:sz w:val="22"/>
        </w:rPr>
        <w:t>組みの方向性）</w:t>
      </w:r>
    </w:p>
    <w:p w14:paraId="465ACAB6" w14:textId="2A66E573" w:rsidR="007370FE" w:rsidRDefault="007370FE" w:rsidP="000D0702">
      <w:pPr>
        <w:ind w:leftChars="100" w:left="210" w:firstLineChars="100" w:firstLine="220"/>
        <w:rPr>
          <w:rFonts w:ascii="HGPｺﾞｼｯｸM" w:eastAsia="HGPｺﾞｼｯｸM"/>
          <w:sz w:val="22"/>
        </w:rPr>
      </w:pPr>
      <w:r>
        <w:rPr>
          <w:rFonts w:ascii="HGPｺﾞｼｯｸM" w:eastAsia="HGPｺﾞｼｯｸM" w:hint="eastAsia"/>
          <w:sz w:val="22"/>
        </w:rPr>
        <w:t>新大阪</w:t>
      </w:r>
      <w:r w:rsidR="00AA334A">
        <w:rPr>
          <w:rFonts w:ascii="HGPｺﾞｼｯｸM" w:eastAsia="HGPｺﾞｼｯｸM" w:hint="eastAsia"/>
          <w:sz w:val="22"/>
        </w:rPr>
        <w:t>駅</w:t>
      </w:r>
      <w:r>
        <w:rPr>
          <w:rFonts w:ascii="HGPｺﾞｼｯｸM" w:eastAsia="HGPｺﾞｼｯｸM" w:hint="eastAsia"/>
          <w:sz w:val="22"/>
        </w:rPr>
        <w:t>は大阪の顔であり、大阪を印象付ける極めて重要な役割を果たす。さらに広域流</w:t>
      </w:r>
      <w:r>
        <w:rPr>
          <w:rFonts w:ascii="HGPｺﾞｼｯｸM" w:eastAsia="HGPｺﾞｼｯｸM" w:hint="eastAsia"/>
          <w:sz w:val="22"/>
        </w:rPr>
        <w:lastRenderedPageBreak/>
        <w:t>動をまちに広げるためには、</w:t>
      </w:r>
      <w:r w:rsidR="0041423E">
        <w:rPr>
          <w:rFonts w:ascii="HGPｺﾞｼｯｸM" w:eastAsia="HGPｺﾞｼｯｸM" w:hint="eastAsia"/>
          <w:sz w:val="22"/>
        </w:rPr>
        <w:t>駅から</w:t>
      </w:r>
      <w:r w:rsidR="0041423E">
        <w:rPr>
          <w:rFonts w:ascii="HGPｺﾞｼｯｸM" w:eastAsia="HGPｺﾞｼｯｸM"/>
          <w:sz w:val="22"/>
        </w:rPr>
        <w:t>まちへの</w:t>
      </w:r>
      <w:r w:rsidR="0041423E">
        <w:rPr>
          <w:rFonts w:ascii="HGPｺﾞｼｯｸM" w:eastAsia="HGPｺﾞｼｯｸM" w:hint="eastAsia"/>
          <w:sz w:val="22"/>
        </w:rPr>
        <w:t>人の</w:t>
      </w:r>
      <w:r w:rsidR="0041423E">
        <w:rPr>
          <w:rFonts w:ascii="HGPｺﾞｼｯｸM" w:eastAsia="HGPｺﾞｼｯｸM"/>
          <w:sz w:val="22"/>
        </w:rPr>
        <w:t>動線</w:t>
      </w:r>
      <w:r w:rsidR="0041423E">
        <w:rPr>
          <w:rFonts w:ascii="HGPｺﾞｼｯｸM" w:eastAsia="HGPｺﾞｼｯｸM" w:hint="eastAsia"/>
          <w:sz w:val="22"/>
        </w:rPr>
        <w:t>は</w:t>
      </w:r>
      <w:r w:rsidR="0041423E">
        <w:rPr>
          <w:rFonts w:ascii="HGPｺﾞｼｯｸM" w:eastAsia="HGPｺﾞｼｯｸM"/>
          <w:sz w:val="22"/>
        </w:rPr>
        <w:t>、</w:t>
      </w:r>
      <w:r>
        <w:rPr>
          <w:rFonts w:ascii="HGPｺﾞｼｯｸM" w:eastAsia="HGPｺﾞｼｯｸM" w:hint="eastAsia"/>
          <w:sz w:val="22"/>
        </w:rPr>
        <w:t>わかりやすく、</w:t>
      </w:r>
      <w:r w:rsidR="0041423E">
        <w:rPr>
          <w:rFonts w:ascii="HGPｺﾞｼｯｸM" w:eastAsia="HGPｺﾞｼｯｸM" w:hint="eastAsia"/>
          <w:sz w:val="22"/>
        </w:rPr>
        <w:t>安心できる</w:t>
      </w:r>
      <w:r w:rsidR="0041423E">
        <w:rPr>
          <w:rFonts w:ascii="HGPｺﾞｼｯｸM" w:eastAsia="HGPｺﾞｼｯｸM"/>
          <w:sz w:val="22"/>
        </w:rPr>
        <w:t>空間</w:t>
      </w:r>
      <w:r w:rsidR="002B5FD1">
        <w:rPr>
          <w:rFonts w:ascii="HGPｺﾞｼｯｸM" w:eastAsia="HGPｺﾞｼｯｸM" w:hint="eastAsia"/>
          <w:sz w:val="22"/>
        </w:rPr>
        <w:t>と光・緑・</w:t>
      </w:r>
      <w:r>
        <w:rPr>
          <w:rFonts w:ascii="HGPｺﾞｼｯｸM" w:eastAsia="HGPｺﾞｼｯｸM" w:hint="eastAsia"/>
          <w:sz w:val="22"/>
        </w:rPr>
        <w:t>水を駆使した演出</w:t>
      </w:r>
      <w:r w:rsidR="0041423E">
        <w:rPr>
          <w:rFonts w:ascii="HGPｺﾞｼｯｸM" w:eastAsia="HGPｺﾞｼｯｸM" w:hint="eastAsia"/>
          <w:sz w:val="22"/>
        </w:rPr>
        <w:t>が重要であり、</w:t>
      </w:r>
      <w:r w:rsidR="0041423E">
        <w:rPr>
          <w:rFonts w:ascii="HGPｺﾞｼｯｸM" w:eastAsia="HGPｺﾞｼｯｸM"/>
          <w:sz w:val="22"/>
        </w:rPr>
        <w:t>交流促進機能と一体となって</w:t>
      </w:r>
      <w:r w:rsidR="0041423E">
        <w:rPr>
          <w:rFonts w:ascii="HGPｺﾞｼｯｸM" w:eastAsia="HGPｺﾞｼｯｸM" w:hint="eastAsia"/>
          <w:sz w:val="22"/>
        </w:rPr>
        <w:t>、良好な</w:t>
      </w:r>
      <w:r w:rsidR="0041423E">
        <w:rPr>
          <w:rFonts w:ascii="HGPｺﾞｼｯｸM" w:eastAsia="HGPｺﾞｼｯｸM"/>
          <w:sz w:val="22"/>
        </w:rPr>
        <w:t>空間を作ることが重要である</w:t>
      </w:r>
    </w:p>
    <w:p w14:paraId="241F810F" w14:textId="31DEBC12" w:rsidR="000D0702" w:rsidRDefault="000D0702" w:rsidP="000D0702">
      <w:pPr>
        <w:ind w:leftChars="100" w:left="210" w:firstLineChars="100" w:firstLine="220"/>
        <w:rPr>
          <w:rFonts w:ascii="HGPｺﾞｼｯｸM" w:eastAsia="HGPｺﾞｼｯｸM"/>
          <w:sz w:val="22"/>
        </w:rPr>
      </w:pPr>
      <w:r w:rsidRPr="00384BD6">
        <w:rPr>
          <w:rFonts w:ascii="HGPｺﾞｼｯｸM" w:eastAsia="HGPｺﾞｼｯｸM" w:hint="eastAsia"/>
          <w:sz w:val="22"/>
        </w:rPr>
        <w:t>交通広場の再編や都市開発などに</w:t>
      </w:r>
      <w:r w:rsidRPr="008A794D">
        <w:rPr>
          <w:rFonts w:ascii="HGPｺﾞｼｯｸM" w:eastAsia="HGPｺﾞｼｯｸM" w:hint="eastAsia"/>
          <w:sz w:val="22"/>
        </w:rPr>
        <w:t>合わせて、</w:t>
      </w:r>
      <w:r w:rsidR="00C95346" w:rsidRPr="008A794D">
        <w:rPr>
          <w:rFonts w:ascii="HGPｺﾞｼｯｸM" w:eastAsia="HGPｺﾞｼｯｸM" w:hint="eastAsia"/>
          <w:sz w:val="22"/>
        </w:rPr>
        <w:t>都市再生制度などを活用し、</w:t>
      </w:r>
      <w:r w:rsidRPr="008A794D">
        <w:rPr>
          <w:rFonts w:ascii="HGPｺﾞｼｯｸM" w:eastAsia="HGPｺﾞｼｯｸM" w:hint="eastAsia"/>
          <w:sz w:val="22"/>
        </w:rPr>
        <w:t>人の空間となるオープンスペースの確保や、グランドレベル、デッキレベルを組み合わせ</w:t>
      </w:r>
      <w:r w:rsidRPr="00384BD6">
        <w:rPr>
          <w:rFonts w:ascii="HGPｺﾞｼｯｸM" w:eastAsia="HGPｺﾞｼｯｸM" w:hint="eastAsia"/>
          <w:sz w:val="22"/>
        </w:rPr>
        <w:t>た面的な</w:t>
      </w:r>
      <w:r w:rsidR="00F02879" w:rsidRPr="00384BD6">
        <w:rPr>
          <w:rFonts w:ascii="HGPｺﾞｼｯｸM" w:eastAsia="HGPｺﾞｼｯｸM" w:hint="eastAsia"/>
          <w:sz w:val="22"/>
        </w:rPr>
        <w:t>広がりをもつ</w:t>
      </w:r>
      <w:r w:rsidR="00630995">
        <w:rPr>
          <w:rFonts w:ascii="HGPｺﾞｼｯｸM" w:eastAsia="HGPｺﾞｼｯｸM" w:hint="eastAsia"/>
          <w:sz w:val="22"/>
        </w:rPr>
        <w:t>、居心地がよく歩きたくなるまちなか空間（</w:t>
      </w:r>
      <w:r w:rsidRPr="00384BD6">
        <w:rPr>
          <w:rFonts w:ascii="HGPｺﾞｼｯｸM" w:eastAsia="HGPｺﾞｼｯｸM" w:hint="eastAsia"/>
          <w:sz w:val="22"/>
        </w:rPr>
        <w:t>ウォーカブルな</w:t>
      </w:r>
      <w:r w:rsidR="00F02879" w:rsidRPr="00384BD6">
        <w:rPr>
          <w:rFonts w:ascii="HGPｺﾞｼｯｸM" w:eastAsia="HGPｺﾞｼｯｸM" w:hint="eastAsia"/>
          <w:sz w:val="22"/>
        </w:rPr>
        <w:t>空間</w:t>
      </w:r>
      <w:r w:rsidR="00DD715F">
        <w:rPr>
          <w:rFonts w:ascii="HGPｺﾞｼｯｸM" w:eastAsia="HGPｺﾞｼｯｸM" w:hint="eastAsia"/>
          <w:sz w:val="22"/>
        </w:rPr>
        <w:t>）</w:t>
      </w:r>
      <w:r w:rsidRPr="00384BD6">
        <w:rPr>
          <w:rFonts w:ascii="HGPｺﾞｼｯｸM" w:eastAsia="HGPｺﾞｼｯｸM" w:hint="eastAsia"/>
          <w:sz w:val="22"/>
        </w:rPr>
        <w:t>の確保を図る。</w:t>
      </w:r>
    </w:p>
    <w:p w14:paraId="066BCDBC" w14:textId="6586AB62" w:rsidR="00B82DE9" w:rsidRDefault="002B5FD1" w:rsidP="00B82DE9">
      <w:pPr>
        <w:ind w:leftChars="100" w:left="210" w:firstLineChars="100" w:firstLine="220"/>
        <w:rPr>
          <w:rFonts w:ascii="HGPｺﾞｼｯｸM" w:eastAsia="HGPｺﾞｼｯｸM"/>
          <w:sz w:val="22"/>
        </w:rPr>
      </w:pPr>
      <w:r>
        <w:rPr>
          <w:rFonts w:ascii="HGPｺﾞｼｯｸM" w:eastAsia="HGPｺﾞｼｯｸM" w:hint="eastAsia"/>
          <w:sz w:val="22"/>
        </w:rPr>
        <w:t>また、新しいシンボリックで</w:t>
      </w:r>
      <w:r w:rsidR="000D0702" w:rsidRPr="00384BD6">
        <w:rPr>
          <w:rFonts w:ascii="HGPｺﾞｼｯｸM" w:eastAsia="HGPｺﾞｼｯｸM" w:hint="eastAsia"/>
          <w:sz w:val="22"/>
        </w:rPr>
        <w:t>高質な空間と、懐かしさや界わい性のある空間など、地域の特色に応じた空間を多数持つことで、</w:t>
      </w:r>
      <w:r w:rsidR="00F02879" w:rsidRPr="00384BD6">
        <w:rPr>
          <w:rFonts w:ascii="HGPｺﾞｼｯｸM" w:eastAsia="HGPｺﾞｼｯｸM" w:hint="eastAsia"/>
          <w:sz w:val="22"/>
        </w:rPr>
        <w:t>地域</w:t>
      </w:r>
      <w:r w:rsidR="000D0702" w:rsidRPr="00384BD6">
        <w:rPr>
          <w:rFonts w:ascii="HGPｺﾞｼｯｸM" w:eastAsia="HGPｺﾞｼｯｸM" w:hint="eastAsia"/>
          <w:sz w:val="22"/>
        </w:rPr>
        <w:t>全体として、多様性や厚みを持たせる。</w:t>
      </w:r>
      <w:r w:rsidR="00B82DE9">
        <w:rPr>
          <w:rFonts w:ascii="HGPｺﾞｼｯｸM" w:eastAsia="HGPｺﾞｼｯｸM" w:hint="eastAsia"/>
          <w:sz w:val="22"/>
        </w:rPr>
        <w:t>特に、十三駅エリアの</w:t>
      </w:r>
      <w:r w:rsidR="00B82DE9" w:rsidRPr="00B82DE9">
        <w:rPr>
          <w:rFonts w:ascii="HGPｺﾞｼｯｸM" w:eastAsia="HGPｺﾞｼｯｸM" w:hint="eastAsia"/>
          <w:sz w:val="22"/>
        </w:rPr>
        <w:t>淀川の河川空間</w:t>
      </w:r>
      <w:r w:rsidR="00B82DE9">
        <w:rPr>
          <w:rFonts w:ascii="HGPｺﾞｼｯｸM" w:eastAsia="HGPｺﾞｼｯｸM" w:hint="eastAsia"/>
          <w:sz w:val="22"/>
        </w:rPr>
        <w:t>や駅周辺のにぎやかさやなつかしさのある空間、淡路駅エリアの</w:t>
      </w:r>
      <w:r w:rsidR="00B82DE9" w:rsidRPr="00B82DE9">
        <w:rPr>
          <w:rFonts w:ascii="HGPｺﾞｼｯｸM" w:eastAsia="HGPｺﾞｼｯｸM" w:hint="eastAsia"/>
          <w:sz w:val="22"/>
        </w:rPr>
        <w:t>阪急高架下や柴島浄水場</w:t>
      </w:r>
      <w:r w:rsidR="00B82DE9">
        <w:rPr>
          <w:rFonts w:ascii="HGPｺﾞｼｯｸM" w:eastAsia="HGPｺﾞｼｯｸM" w:hint="eastAsia"/>
          <w:sz w:val="22"/>
        </w:rPr>
        <w:t>跡地を活かした都市空間の形成を図る。</w:t>
      </w:r>
    </w:p>
    <w:p w14:paraId="14F6473E" w14:textId="37E9B932" w:rsidR="00B82DE9" w:rsidRDefault="000D0702" w:rsidP="00B82DE9">
      <w:pPr>
        <w:ind w:leftChars="100" w:left="210" w:firstLineChars="100" w:firstLine="220"/>
        <w:rPr>
          <w:rFonts w:ascii="HGPｺﾞｼｯｸM" w:eastAsia="HGPｺﾞｼｯｸM"/>
          <w:sz w:val="22"/>
        </w:rPr>
      </w:pPr>
      <w:r w:rsidRPr="00384BD6">
        <w:rPr>
          <w:rFonts w:ascii="HGPｺﾞｼｯｸM" w:eastAsia="HGPｺﾞｼｯｸM" w:hint="eastAsia"/>
          <w:sz w:val="22"/>
        </w:rPr>
        <w:t>さらに、官民連携で様々な主体と連携しながら、</w:t>
      </w:r>
      <w:r w:rsidR="00D90EE1" w:rsidRPr="00384BD6">
        <w:rPr>
          <w:rFonts w:ascii="HGPｺﾞｼｯｸM" w:eastAsia="HGPｺﾞｼｯｸM" w:hint="eastAsia"/>
          <w:sz w:val="22"/>
        </w:rPr>
        <w:t>計画初期段階から</w:t>
      </w:r>
      <w:r w:rsidR="00AD70E7">
        <w:rPr>
          <w:rFonts w:ascii="HGPｺﾞｼｯｸM" w:eastAsia="HGPｺﾞｼｯｸM" w:hint="eastAsia"/>
          <w:sz w:val="22"/>
        </w:rPr>
        <w:t>、活用、維持管理などのステージを視野に入れて検討を進める</w:t>
      </w:r>
    </w:p>
    <w:p w14:paraId="32762951" w14:textId="77777777" w:rsidR="001D71FF" w:rsidRPr="00B82DE9" w:rsidRDefault="001D71FF" w:rsidP="00B82DE9">
      <w:pPr>
        <w:ind w:leftChars="100" w:left="210" w:firstLineChars="100" w:firstLine="220"/>
        <w:rPr>
          <w:rFonts w:ascii="HGPｺﾞｼｯｸM" w:eastAsia="HGPｺﾞｼｯｸM"/>
          <w:sz w:val="22"/>
        </w:rPr>
      </w:pPr>
    </w:p>
    <w:p w14:paraId="7E4F0C9C" w14:textId="77777777" w:rsidR="0038554B" w:rsidRDefault="0038554B">
      <w:pPr>
        <w:widowControl/>
        <w:jc w:val="left"/>
        <w:rPr>
          <w:rFonts w:ascii="HGPｺﾞｼｯｸM" w:eastAsia="HGPｺﾞｼｯｸM"/>
          <w:sz w:val="22"/>
        </w:rPr>
      </w:pPr>
      <w:r>
        <w:rPr>
          <w:rFonts w:ascii="HGPｺﾞｼｯｸM" w:eastAsia="HGPｺﾞｼｯｸM"/>
          <w:sz w:val="22"/>
        </w:rPr>
        <w:br w:type="page"/>
      </w:r>
    </w:p>
    <w:p w14:paraId="19AD6AF4" w14:textId="11EDA832" w:rsidR="007130B9" w:rsidRDefault="001D71FF" w:rsidP="00234415">
      <w:pPr>
        <w:ind w:firstLineChars="100" w:firstLine="220"/>
        <w:rPr>
          <w:rFonts w:ascii="HGPｺﾞｼｯｸM" w:eastAsia="HGPｺﾞｼｯｸM"/>
          <w:sz w:val="22"/>
        </w:rPr>
      </w:pPr>
      <w:r>
        <w:rPr>
          <w:rFonts w:ascii="HGPｺﾞｼｯｸM" w:eastAsia="HGPｺﾞｼｯｸM" w:hint="eastAsia"/>
          <w:noProof/>
          <w:sz w:val="22"/>
        </w:rPr>
        <w:lastRenderedPageBreak/>
        <mc:AlternateContent>
          <mc:Choice Requires="wps">
            <w:drawing>
              <wp:anchor distT="0" distB="0" distL="114300" distR="114300" simplePos="0" relativeHeight="252017664" behindDoc="0" locked="0" layoutInCell="1" allowOverlap="1" wp14:anchorId="601601FB" wp14:editId="327CC24F">
                <wp:simplePos x="0" y="0"/>
                <wp:positionH relativeFrom="margin">
                  <wp:align>left</wp:align>
                </wp:positionH>
                <wp:positionV relativeFrom="paragraph">
                  <wp:posOffset>11687</wp:posOffset>
                </wp:positionV>
                <wp:extent cx="5806440" cy="8693624"/>
                <wp:effectExtent l="0" t="0" r="22860" b="12700"/>
                <wp:wrapNone/>
                <wp:docPr id="698" name="正方形/長方形 698"/>
                <wp:cNvGraphicFramePr/>
                <a:graphic xmlns:a="http://schemas.openxmlformats.org/drawingml/2006/main">
                  <a:graphicData uri="http://schemas.microsoft.com/office/word/2010/wordprocessingShape">
                    <wps:wsp>
                      <wps:cNvSpPr/>
                      <wps:spPr>
                        <a:xfrm>
                          <a:off x="0" y="0"/>
                          <a:ext cx="5806440" cy="8693624"/>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w14:anchorId="25308FEE" id="正方形/長方形 698" o:spid="_x0000_s1026" style="position:absolute;left:0;text-align:left;margin-left:0;margin-top:.9pt;width:457.2pt;height:684.55pt;z-index:2520176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" filled="f" strokecolor="black [3213]" strokeweight="1pt">
                <w10:wrap anchorx="margin"/>
              </v:rect>
            </w:pict>
          </mc:Fallback>
        </mc:AlternateContent>
      </w:r>
      <w:r w:rsidR="00234415">
        <w:rPr>
          <w:rFonts w:ascii="HGPｺﾞｼｯｸM" w:eastAsia="HGPｺﾞｼｯｸM" w:hint="eastAsia"/>
          <w:sz w:val="22"/>
        </w:rPr>
        <w:t>【</w:t>
      </w:r>
      <w:r w:rsidR="001A3B13">
        <w:rPr>
          <w:rFonts w:ascii="HGPｺﾞｼｯｸM" w:eastAsia="HGPｺﾞｼｯｸM" w:hint="eastAsia"/>
          <w:sz w:val="22"/>
        </w:rPr>
        <w:t>新大阪に降りた</w:t>
      </w:r>
      <w:r>
        <w:rPr>
          <w:rFonts w:ascii="HGPｺﾞｼｯｸM" w:eastAsia="HGPｺﾞｼｯｸM" w:hint="eastAsia"/>
          <w:sz w:val="22"/>
        </w:rPr>
        <w:t>つ空間から広がる</w:t>
      </w:r>
      <w:r w:rsidR="00E13BB6">
        <w:rPr>
          <w:rFonts w:ascii="HGPｺﾞｼｯｸM" w:eastAsia="HGPｺﾞｼｯｸM" w:hint="eastAsia"/>
          <w:sz w:val="22"/>
        </w:rPr>
        <w:t>多様な都市空間の</w:t>
      </w:r>
      <w:r>
        <w:rPr>
          <w:rFonts w:ascii="HGPｺﾞｼｯｸM" w:eastAsia="HGPｺﾞｼｯｸM" w:hint="eastAsia"/>
          <w:sz w:val="22"/>
        </w:rPr>
        <w:t>演出</w:t>
      </w:r>
      <w:r w:rsidR="00234415">
        <w:rPr>
          <w:rFonts w:ascii="HGPｺﾞｼｯｸM" w:eastAsia="HGPｺﾞｼｯｸM" w:hint="eastAsia"/>
          <w:sz w:val="22"/>
        </w:rPr>
        <w:t>】</w:t>
      </w:r>
    </w:p>
    <w:p w14:paraId="66BB3707" w14:textId="762C1794" w:rsidR="001105FD" w:rsidRDefault="0038554B" w:rsidP="001105FD">
      <w:pPr>
        <w:ind w:leftChars="135" w:left="283"/>
        <w:rPr>
          <w:rFonts w:ascii="HGPｺﾞｼｯｸM" w:eastAsia="HGPｺﾞｼｯｸM"/>
          <w:sz w:val="22"/>
        </w:rPr>
      </w:pPr>
      <w:r>
        <w:rPr>
          <w:rFonts w:ascii="HGPｺﾞｼｯｸM" w:eastAsia="HGPｺﾞｼｯｸM" w:hint="eastAsia"/>
          <w:sz w:val="22"/>
        </w:rPr>
        <w:t>大阪の顔として、新大阪</w:t>
      </w:r>
      <w:r w:rsidR="0086059E">
        <w:rPr>
          <w:rFonts w:ascii="HGPｺﾞｼｯｸM" w:eastAsia="HGPｺﾞｼｯｸM" w:hint="eastAsia"/>
          <w:sz w:val="22"/>
        </w:rPr>
        <w:t>駅</w:t>
      </w:r>
      <w:r>
        <w:rPr>
          <w:rFonts w:ascii="HGPｺﾞｼｯｸM" w:eastAsia="HGPｺﾞｼｯｸM" w:hint="eastAsia"/>
          <w:sz w:val="22"/>
        </w:rPr>
        <w:t>に</w:t>
      </w:r>
      <w:r w:rsidR="001A3B13">
        <w:rPr>
          <w:rFonts w:ascii="HGPｺﾞｼｯｸM" w:eastAsia="HGPｺﾞｼｯｸM" w:hint="eastAsia"/>
          <w:sz w:val="22"/>
        </w:rPr>
        <w:t>降りたった</w:t>
      </w:r>
      <w:r w:rsidR="002503D7">
        <w:rPr>
          <w:rFonts w:ascii="HGPｺﾞｼｯｸM" w:eastAsia="HGPｺﾞｼｯｸM" w:hint="eastAsia"/>
          <w:sz w:val="22"/>
        </w:rPr>
        <w:t>人をまちに惹き出す</w:t>
      </w:r>
      <w:r w:rsidR="001105FD">
        <w:rPr>
          <w:rFonts w:ascii="HGPｺﾞｼｯｸM" w:eastAsia="HGPｺﾞｼｯｸM" w:hint="eastAsia"/>
          <w:sz w:val="22"/>
        </w:rPr>
        <w:t>ための強いインパクトのある空間や、人が定着したくなる居心地の良い空間を、駅からまちで演出し、</w:t>
      </w:r>
      <w:r w:rsidR="00484BD9">
        <w:rPr>
          <w:rFonts w:ascii="HGPｺﾞｼｯｸM" w:eastAsia="HGPｺﾞｼｯｸM" w:hint="eastAsia"/>
          <w:sz w:val="22"/>
        </w:rPr>
        <w:t>地域に愛される空間をつくる。</w:t>
      </w:r>
    </w:p>
    <w:p w14:paraId="60D5A2D4" w14:textId="30B27F9E" w:rsidR="00484BD9" w:rsidRDefault="00484BD9" w:rsidP="001105FD">
      <w:pPr>
        <w:ind w:leftChars="135" w:left="283"/>
        <w:rPr>
          <w:rFonts w:ascii="HGPｺﾞｼｯｸM" w:eastAsia="HGPｺﾞｼｯｸM"/>
          <w:sz w:val="22"/>
        </w:rPr>
      </w:pPr>
      <w:r>
        <w:rPr>
          <w:rFonts w:ascii="HGPｺﾞｼｯｸM" w:eastAsia="HGPｺﾞｼｯｸM" w:hint="eastAsia"/>
          <w:sz w:val="22"/>
        </w:rPr>
        <w:t xml:space="preserve">　〇新幹線駅からの風景や改札や駅前広場の空間</w:t>
      </w:r>
    </w:p>
    <w:p w14:paraId="560A9B90" w14:textId="3B516C72" w:rsidR="00484BD9" w:rsidRDefault="00484BD9" w:rsidP="001105FD">
      <w:pPr>
        <w:ind w:leftChars="135" w:left="283"/>
        <w:rPr>
          <w:rFonts w:ascii="HGPｺﾞｼｯｸM" w:eastAsia="HGPｺﾞｼｯｸM"/>
          <w:sz w:val="22"/>
        </w:rPr>
      </w:pPr>
      <w:r>
        <w:rPr>
          <w:rFonts w:ascii="HGPｺﾞｼｯｸM" w:eastAsia="HGPｺﾞｼｯｸM" w:hint="eastAsia"/>
          <w:sz w:val="22"/>
        </w:rPr>
        <w:t xml:space="preserve">　〇新大阪駅の南北通路を起点に放射方向にまちに広がる歩行者動線沿いの空間</w:t>
      </w:r>
    </w:p>
    <w:p w14:paraId="0AE136FD" w14:textId="4489BAD7" w:rsidR="00484BD9" w:rsidRDefault="00484BD9" w:rsidP="001105FD">
      <w:pPr>
        <w:ind w:leftChars="135" w:left="283"/>
        <w:rPr>
          <w:rFonts w:ascii="HGPｺﾞｼｯｸM" w:eastAsia="HGPｺﾞｼｯｸM"/>
          <w:sz w:val="22"/>
        </w:rPr>
      </w:pPr>
      <w:r>
        <w:rPr>
          <w:rFonts w:ascii="HGPｺﾞｼｯｸM" w:eastAsia="HGPｺﾞｼｯｸM" w:hint="eastAsia"/>
          <w:sz w:val="22"/>
        </w:rPr>
        <w:t xml:space="preserve">　〇十三や淡路の独自性のある空間演出</w:t>
      </w:r>
    </w:p>
    <w:p w14:paraId="4A803A5D" w14:textId="1F2BE4E3" w:rsidR="00484BD9" w:rsidRDefault="00484BD9" w:rsidP="00484BD9">
      <w:pPr>
        <w:ind w:leftChars="135" w:left="283"/>
        <w:rPr>
          <w:rFonts w:ascii="HGPｺﾞｼｯｸM" w:eastAsia="HGPｺﾞｼｯｸM"/>
          <w:sz w:val="22"/>
        </w:rPr>
      </w:pPr>
      <w:r>
        <w:rPr>
          <w:rFonts w:ascii="HGPｺﾞｼｯｸM" w:eastAsia="HGPｺﾞｼｯｸM" w:hint="eastAsia"/>
          <w:sz w:val="22"/>
        </w:rPr>
        <w:t xml:space="preserve">　〇淀川の空間とつなぐことによる自然空間のとりこみ</w:t>
      </w:r>
    </w:p>
    <w:p w14:paraId="71F89262" w14:textId="2B9468A7" w:rsidR="00FD1F62" w:rsidRDefault="00FD1F62" w:rsidP="00484BD9">
      <w:pPr>
        <w:ind w:leftChars="135" w:left="283"/>
        <w:rPr>
          <w:rFonts w:ascii="HGPｺﾞｼｯｸM" w:eastAsia="HGPｺﾞｼｯｸM"/>
          <w:sz w:val="22"/>
        </w:rPr>
      </w:pPr>
      <w:r>
        <w:rPr>
          <w:rFonts w:ascii="HGPｺﾞｼｯｸM" w:eastAsia="HGPｺﾞｼｯｸM"/>
          <w:noProof/>
          <w:sz w:val="22"/>
        </w:rPr>
        <w:drawing>
          <wp:anchor distT="0" distB="0" distL="114300" distR="114300" simplePos="0" relativeHeight="251833344" behindDoc="0" locked="0" layoutInCell="1" allowOverlap="1" wp14:anchorId="6D689806" wp14:editId="7737224B">
            <wp:simplePos x="0" y="0"/>
            <wp:positionH relativeFrom="column">
              <wp:posOffset>669053</wp:posOffset>
            </wp:positionH>
            <wp:positionV relativeFrom="paragraph">
              <wp:posOffset>35560</wp:posOffset>
            </wp:positionV>
            <wp:extent cx="4394254" cy="2712738"/>
            <wp:effectExtent l="19050" t="19050" r="25400" b="11430"/>
            <wp:wrapNone/>
            <wp:docPr id="251" name="図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4394254" cy="2712738"/>
                    </a:xfrm>
                    <a:prstGeom prst="rect">
                      <a:avLst/>
                    </a:prstGeom>
                    <a:noFill/>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p>
    <w:p w14:paraId="7AC1ECB1" w14:textId="5FD48A9D" w:rsidR="00FD1F62" w:rsidRDefault="00FD1F62" w:rsidP="00484BD9">
      <w:pPr>
        <w:ind w:leftChars="135" w:left="283"/>
        <w:rPr>
          <w:rFonts w:ascii="HGPｺﾞｼｯｸM" w:eastAsia="HGPｺﾞｼｯｸM"/>
          <w:sz w:val="22"/>
        </w:rPr>
      </w:pPr>
    </w:p>
    <w:p w14:paraId="7534DF55" w14:textId="0409835E" w:rsidR="00FD1F62" w:rsidRDefault="00FD1F62" w:rsidP="00484BD9">
      <w:pPr>
        <w:ind w:leftChars="135" w:left="283"/>
        <w:rPr>
          <w:rFonts w:ascii="HGPｺﾞｼｯｸM" w:eastAsia="HGPｺﾞｼｯｸM"/>
          <w:sz w:val="22"/>
        </w:rPr>
      </w:pPr>
    </w:p>
    <w:p w14:paraId="3489C3CB" w14:textId="31A01216" w:rsidR="00FD1F62" w:rsidRDefault="00FD1F62" w:rsidP="00484BD9">
      <w:pPr>
        <w:ind w:leftChars="135" w:left="283"/>
        <w:rPr>
          <w:rFonts w:ascii="HGPｺﾞｼｯｸM" w:eastAsia="HGPｺﾞｼｯｸM"/>
          <w:sz w:val="22"/>
        </w:rPr>
      </w:pPr>
    </w:p>
    <w:p w14:paraId="5540BA6F" w14:textId="764D497A" w:rsidR="00FD1F62" w:rsidRDefault="00FD1F62" w:rsidP="00484BD9">
      <w:pPr>
        <w:ind w:leftChars="135" w:left="283"/>
        <w:rPr>
          <w:rFonts w:ascii="HGPｺﾞｼｯｸM" w:eastAsia="HGPｺﾞｼｯｸM"/>
          <w:sz w:val="22"/>
        </w:rPr>
      </w:pPr>
    </w:p>
    <w:p w14:paraId="56F2F4CC" w14:textId="5673072A" w:rsidR="00FD1F62" w:rsidRDefault="00FD1F62" w:rsidP="00484BD9">
      <w:pPr>
        <w:ind w:leftChars="135" w:left="283"/>
        <w:rPr>
          <w:rFonts w:ascii="HGPｺﾞｼｯｸM" w:eastAsia="HGPｺﾞｼｯｸM"/>
          <w:sz w:val="22"/>
        </w:rPr>
      </w:pPr>
    </w:p>
    <w:p w14:paraId="1A8251AB" w14:textId="671D6A57" w:rsidR="00FD1F62" w:rsidRDefault="00FD1F62" w:rsidP="00484BD9">
      <w:pPr>
        <w:ind w:leftChars="135" w:left="283"/>
        <w:rPr>
          <w:rFonts w:ascii="HGPｺﾞｼｯｸM" w:eastAsia="HGPｺﾞｼｯｸM"/>
          <w:sz w:val="22"/>
        </w:rPr>
      </w:pPr>
    </w:p>
    <w:p w14:paraId="6E85825D" w14:textId="1CD1BB34" w:rsidR="00FD1F62" w:rsidRDefault="00FD1F62" w:rsidP="00484BD9">
      <w:pPr>
        <w:ind w:leftChars="135" w:left="283"/>
        <w:rPr>
          <w:rFonts w:ascii="HGPｺﾞｼｯｸM" w:eastAsia="HGPｺﾞｼｯｸM"/>
          <w:sz w:val="22"/>
        </w:rPr>
      </w:pPr>
    </w:p>
    <w:p w14:paraId="3507796E" w14:textId="7ACA4BFF" w:rsidR="00FD1F62" w:rsidRDefault="00FD1F62" w:rsidP="00484BD9">
      <w:pPr>
        <w:ind w:leftChars="135" w:left="283"/>
        <w:rPr>
          <w:rFonts w:ascii="HGPｺﾞｼｯｸM" w:eastAsia="HGPｺﾞｼｯｸM"/>
          <w:sz w:val="22"/>
        </w:rPr>
      </w:pPr>
    </w:p>
    <w:p w14:paraId="3DD26A13" w14:textId="4C3C3F3B" w:rsidR="00FD1F62" w:rsidRDefault="00FD1F62" w:rsidP="00484BD9">
      <w:pPr>
        <w:ind w:leftChars="135" w:left="283"/>
        <w:rPr>
          <w:rFonts w:ascii="HGPｺﾞｼｯｸM" w:eastAsia="HGPｺﾞｼｯｸM"/>
          <w:sz w:val="22"/>
        </w:rPr>
      </w:pPr>
    </w:p>
    <w:p w14:paraId="3E529C97" w14:textId="024E24C0" w:rsidR="00FD1F62" w:rsidRDefault="00FD1F62" w:rsidP="00484BD9">
      <w:pPr>
        <w:ind w:leftChars="135" w:left="283"/>
        <w:rPr>
          <w:rFonts w:ascii="HGPｺﾞｼｯｸM" w:eastAsia="HGPｺﾞｼｯｸM"/>
          <w:sz w:val="22"/>
        </w:rPr>
      </w:pPr>
    </w:p>
    <w:p w14:paraId="0AE48FB4" w14:textId="777F9938" w:rsidR="00FD1F62" w:rsidRDefault="00ED6315" w:rsidP="00484BD9">
      <w:pPr>
        <w:ind w:leftChars="135" w:left="283"/>
        <w:rPr>
          <w:rFonts w:ascii="HGPｺﾞｼｯｸM" w:eastAsia="HGPｺﾞｼｯｸM"/>
          <w:sz w:val="22"/>
        </w:rPr>
      </w:pPr>
      <w:r>
        <w:rPr>
          <w:noProof/>
        </w:rPr>
        <mc:AlternateContent>
          <mc:Choice Requires="wps">
            <w:drawing>
              <wp:anchor distT="0" distB="0" distL="114300" distR="114300" simplePos="0" relativeHeight="252187648" behindDoc="0" locked="0" layoutInCell="1" allowOverlap="1" wp14:anchorId="268E03D3" wp14:editId="192B9008">
                <wp:simplePos x="0" y="0"/>
                <wp:positionH relativeFrom="column">
                  <wp:posOffset>668655</wp:posOffset>
                </wp:positionH>
                <wp:positionV relativeFrom="paragraph">
                  <wp:posOffset>233045</wp:posOffset>
                </wp:positionV>
                <wp:extent cx="4394200" cy="635"/>
                <wp:effectExtent l="0" t="0" r="0" b="0"/>
                <wp:wrapNone/>
                <wp:docPr id="3" name="テキスト ボックス 3"/>
                <wp:cNvGraphicFramePr/>
                <a:graphic xmlns:a="http://schemas.openxmlformats.org/drawingml/2006/main">
                  <a:graphicData uri="http://schemas.microsoft.com/office/word/2010/wordprocessingShape">
                    <wps:wsp>
                      <wps:cNvSpPr txBox="1"/>
                      <wps:spPr>
                        <a:xfrm>
                          <a:off x="0" y="0"/>
                          <a:ext cx="4394200" cy="635"/>
                        </a:xfrm>
                        <a:prstGeom prst="rect">
                          <a:avLst/>
                        </a:prstGeom>
                        <a:solidFill>
                          <a:prstClr val="white"/>
                        </a:solidFill>
                        <a:ln>
                          <a:noFill/>
                        </a:ln>
                      </wps:spPr>
                      <wps:txbx>
                        <w:txbxContent>
                          <w:p w14:paraId="46C56941" w14:textId="502A5D07" w:rsidR="007E0282" w:rsidRPr="00ED6315" w:rsidRDefault="007E0282" w:rsidP="00ED6315">
                            <w:pPr>
                              <w:pStyle w:val="a9"/>
                              <w:jc w:val="center"/>
                              <w:rPr>
                                <w:rFonts w:ascii="HGPｺﾞｼｯｸM" w:eastAsia="HGPｺﾞｼｯｸM"/>
                                <w:b w:val="0"/>
                                <w:noProof/>
                                <w:sz w:val="22"/>
                              </w:rPr>
                            </w:pPr>
                            <w:r w:rsidRPr="00ED6315">
                              <w:rPr>
                                <w:rFonts w:ascii="HGPｺﾞｼｯｸM" w:eastAsia="HGPｺﾞｼｯｸM" w:hint="eastAsia"/>
                                <w:b w:val="0"/>
                              </w:rPr>
                              <w:t xml:space="preserve">図 </w:t>
                            </w:r>
                            <w:r w:rsidRPr="00ED6315">
                              <w:rPr>
                                <w:rFonts w:ascii="HGPｺﾞｼｯｸM" w:eastAsia="HGPｺﾞｼｯｸM" w:hint="eastAsia"/>
                                <w:b w:val="0"/>
                              </w:rPr>
                              <w:fldChar w:fldCharType="begin"/>
                            </w:r>
                            <w:r w:rsidRPr="00ED6315">
                              <w:rPr>
                                <w:rFonts w:ascii="HGPｺﾞｼｯｸM" w:eastAsia="HGPｺﾞｼｯｸM" w:hint="eastAsia"/>
                                <w:b w:val="0"/>
                              </w:rPr>
                              <w:instrText xml:space="preserve"> SEQ 図 \* ARABIC </w:instrText>
                            </w:r>
                            <w:r w:rsidRPr="00ED6315">
                              <w:rPr>
                                <w:rFonts w:ascii="HGPｺﾞｼｯｸM" w:eastAsia="HGPｺﾞｼｯｸM" w:hint="eastAsia"/>
                                <w:b w:val="0"/>
                              </w:rPr>
                              <w:fldChar w:fldCharType="separate"/>
                            </w:r>
                            <w:r w:rsidR="008C1440">
                              <w:rPr>
                                <w:rFonts w:ascii="HGPｺﾞｼｯｸM" w:eastAsia="HGPｺﾞｼｯｸM"/>
                                <w:b w:val="0"/>
                                <w:noProof/>
                              </w:rPr>
                              <w:t>25</w:t>
                            </w:r>
                            <w:r w:rsidRPr="00ED6315">
                              <w:rPr>
                                <w:rFonts w:ascii="HGPｺﾞｼｯｸM" w:eastAsia="HGPｺﾞｼｯｸM" w:hint="eastAsia"/>
                                <w:b w:val="0"/>
                              </w:rPr>
                              <w:fldChar w:fldCharType="end"/>
                            </w:r>
                            <w:r w:rsidRPr="00ED6315">
                              <w:rPr>
                                <w:rFonts w:ascii="HGPｺﾞｼｯｸM" w:eastAsia="HGPｺﾞｼｯｸM" w:hint="eastAsia"/>
                                <w:b w:val="0"/>
                              </w:rPr>
                              <w:t xml:space="preserve">　駅からまちへ広がる</w:t>
                            </w:r>
                            <w:r>
                              <w:rPr>
                                <w:rFonts w:ascii="HGPｺﾞｼｯｸM" w:eastAsia="HGPｺﾞｼｯｸM" w:hint="eastAsia"/>
                                <w:b w:val="0"/>
                              </w:rPr>
                              <w:t>都市空間の</w:t>
                            </w:r>
                            <w:r w:rsidRPr="00ED6315">
                              <w:rPr>
                                <w:rFonts w:ascii="HGPｺﾞｼｯｸM" w:eastAsia="HGPｺﾞｼｯｸM" w:hint="eastAsia"/>
                                <w:b w:val="0"/>
                              </w:rPr>
                              <w:t>演出</w:t>
                            </w:r>
                            <w:r>
                              <w:rPr>
                                <w:rFonts w:ascii="HGPｺﾞｼｯｸM" w:eastAsia="HGPｺﾞｼｯｸM" w:hint="eastAsia"/>
                                <w:b w:val="0"/>
                              </w:rPr>
                              <w:t>のイメージ</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68E03D3" id="テキスト ボックス 3" o:spid="_x0000_s1089" type="#_x0000_t202" style="position:absolute;left:0;text-align:left;margin-left:52.65pt;margin-top:18.35pt;width:346pt;height:.05pt;z-index:252187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" stroked="f">
                <v:textbox style="mso-fit-shape-to-text:t" inset="0,0,0,0">
                  <w:txbxContent>
                    <w:p w14:paraId="46C56941" w14:textId="502A5D07" w:rsidR="007E0282" w:rsidRPr="00ED6315" w:rsidRDefault="007E0282" w:rsidP="00ED6315">
                      <w:pPr>
                        <w:pStyle w:val="a9"/>
                        <w:jc w:val="center"/>
                        <w:rPr>
                          <w:rFonts w:ascii="HGPｺﾞｼｯｸM" w:eastAsia="HGPｺﾞｼｯｸM"/>
                          <w:b w:val="0"/>
                          <w:noProof/>
                          <w:sz w:val="22"/>
                        </w:rPr>
                      </w:pPr>
                      <w:r w:rsidRPr="00ED6315">
                        <w:rPr>
                          <w:rFonts w:ascii="HGPｺﾞｼｯｸM" w:eastAsia="HGPｺﾞｼｯｸM" w:hint="eastAsia"/>
                          <w:b w:val="0"/>
                        </w:rPr>
                        <w:t xml:space="preserve">図 </w:t>
                      </w:r>
                      <w:r w:rsidRPr="00ED6315">
                        <w:rPr>
                          <w:rFonts w:ascii="HGPｺﾞｼｯｸM" w:eastAsia="HGPｺﾞｼｯｸM" w:hint="eastAsia"/>
                          <w:b w:val="0"/>
                        </w:rPr>
                        <w:fldChar w:fldCharType="begin"/>
                      </w:r>
                      <w:r w:rsidRPr="00ED6315">
                        <w:rPr>
                          <w:rFonts w:ascii="HGPｺﾞｼｯｸM" w:eastAsia="HGPｺﾞｼｯｸM" w:hint="eastAsia"/>
                          <w:b w:val="0"/>
                        </w:rPr>
                        <w:instrText xml:space="preserve"> SEQ 図 \* ARABIC </w:instrText>
                      </w:r>
                      <w:r w:rsidRPr="00ED6315">
                        <w:rPr>
                          <w:rFonts w:ascii="HGPｺﾞｼｯｸM" w:eastAsia="HGPｺﾞｼｯｸM" w:hint="eastAsia"/>
                          <w:b w:val="0"/>
                        </w:rPr>
                        <w:fldChar w:fldCharType="separate"/>
                      </w:r>
                      <w:r w:rsidR="008C1440">
                        <w:rPr>
                          <w:rFonts w:ascii="HGPｺﾞｼｯｸM" w:eastAsia="HGPｺﾞｼｯｸM"/>
                          <w:b w:val="0"/>
                          <w:noProof/>
                        </w:rPr>
                        <w:t>25</w:t>
                      </w:r>
                      <w:r w:rsidRPr="00ED6315">
                        <w:rPr>
                          <w:rFonts w:ascii="HGPｺﾞｼｯｸM" w:eastAsia="HGPｺﾞｼｯｸM" w:hint="eastAsia"/>
                          <w:b w:val="0"/>
                        </w:rPr>
                        <w:fldChar w:fldCharType="end"/>
                      </w:r>
                      <w:r w:rsidRPr="00ED6315">
                        <w:rPr>
                          <w:rFonts w:ascii="HGPｺﾞｼｯｸM" w:eastAsia="HGPｺﾞｼｯｸM" w:hint="eastAsia"/>
                          <w:b w:val="0"/>
                        </w:rPr>
                        <w:t xml:space="preserve">　駅からまちへ広がる</w:t>
                      </w:r>
                      <w:r>
                        <w:rPr>
                          <w:rFonts w:ascii="HGPｺﾞｼｯｸM" w:eastAsia="HGPｺﾞｼｯｸM" w:hint="eastAsia"/>
                          <w:b w:val="0"/>
                        </w:rPr>
                        <w:t>都市空間の</w:t>
                      </w:r>
                      <w:r w:rsidRPr="00ED6315">
                        <w:rPr>
                          <w:rFonts w:ascii="HGPｺﾞｼｯｸM" w:eastAsia="HGPｺﾞｼｯｸM" w:hint="eastAsia"/>
                          <w:b w:val="0"/>
                        </w:rPr>
                        <w:t>演出</w:t>
                      </w:r>
                      <w:r>
                        <w:rPr>
                          <w:rFonts w:ascii="HGPｺﾞｼｯｸM" w:eastAsia="HGPｺﾞｼｯｸM" w:hint="eastAsia"/>
                          <w:b w:val="0"/>
                        </w:rPr>
                        <w:t>のイメージ</w:t>
                      </w:r>
                    </w:p>
                  </w:txbxContent>
                </v:textbox>
              </v:shape>
            </w:pict>
          </mc:Fallback>
        </mc:AlternateContent>
      </w:r>
    </w:p>
    <w:p w14:paraId="1EE7CF17" w14:textId="17B8F7F7" w:rsidR="00FD1F62" w:rsidRDefault="00FD1F62" w:rsidP="00484BD9">
      <w:pPr>
        <w:ind w:leftChars="135" w:left="283"/>
        <w:rPr>
          <w:rFonts w:ascii="HGPｺﾞｼｯｸM" w:eastAsia="HGPｺﾞｼｯｸM"/>
          <w:sz w:val="22"/>
        </w:rPr>
      </w:pPr>
    </w:p>
    <w:p w14:paraId="3A75F1D1" w14:textId="70F58D6E" w:rsidR="00FD1F62" w:rsidRDefault="00FD1F62" w:rsidP="00484BD9">
      <w:pPr>
        <w:ind w:leftChars="135" w:left="283"/>
        <w:rPr>
          <w:rFonts w:ascii="HGPｺﾞｼｯｸM" w:eastAsia="HGPｺﾞｼｯｸM"/>
          <w:sz w:val="22"/>
        </w:rPr>
      </w:pPr>
      <w:r>
        <w:rPr>
          <w:rFonts w:ascii="HGPｺﾞｼｯｸM" w:eastAsia="HGPｺﾞｼｯｸM"/>
          <w:noProof/>
          <w:sz w:val="22"/>
        </w:rPr>
        <w:drawing>
          <wp:anchor distT="0" distB="0" distL="114300" distR="114300" simplePos="0" relativeHeight="251926528" behindDoc="0" locked="0" layoutInCell="1" allowOverlap="1" wp14:anchorId="282F727C" wp14:editId="37415541">
            <wp:simplePos x="0" y="0"/>
            <wp:positionH relativeFrom="margin">
              <wp:posOffset>372745</wp:posOffset>
            </wp:positionH>
            <wp:positionV relativeFrom="paragraph">
              <wp:posOffset>76228</wp:posOffset>
            </wp:positionV>
            <wp:extent cx="5045090" cy="3643953"/>
            <wp:effectExtent l="0" t="0" r="3175" b="0"/>
            <wp:wrapNone/>
            <wp:docPr id="75" name="図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045090" cy="364395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FF41653" w14:textId="0E921042" w:rsidR="00FD1F62" w:rsidRDefault="00FD1F62" w:rsidP="00484BD9">
      <w:pPr>
        <w:ind w:leftChars="135" w:left="283"/>
        <w:rPr>
          <w:rFonts w:ascii="HGPｺﾞｼｯｸM" w:eastAsia="HGPｺﾞｼｯｸM"/>
          <w:sz w:val="22"/>
        </w:rPr>
      </w:pPr>
    </w:p>
    <w:p w14:paraId="1A076258" w14:textId="76A61429" w:rsidR="00FD1F62" w:rsidRDefault="00FD1F62" w:rsidP="00484BD9">
      <w:pPr>
        <w:ind w:leftChars="135" w:left="283"/>
        <w:rPr>
          <w:rFonts w:ascii="HGPｺﾞｼｯｸM" w:eastAsia="HGPｺﾞｼｯｸM"/>
          <w:sz w:val="22"/>
        </w:rPr>
      </w:pPr>
    </w:p>
    <w:p w14:paraId="4D65C430" w14:textId="4A4B6268" w:rsidR="00FD1F62" w:rsidRDefault="00FD1F62" w:rsidP="00484BD9">
      <w:pPr>
        <w:ind w:leftChars="135" w:left="283"/>
        <w:rPr>
          <w:rFonts w:ascii="HGPｺﾞｼｯｸM" w:eastAsia="HGPｺﾞｼｯｸM"/>
          <w:sz w:val="22"/>
        </w:rPr>
      </w:pPr>
    </w:p>
    <w:p w14:paraId="0E37917C" w14:textId="173F9CD0" w:rsidR="00FD1F62" w:rsidRDefault="00FD1F62" w:rsidP="00484BD9">
      <w:pPr>
        <w:ind w:leftChars="135" w:left="283"/>
        <w:rPr>
          <w:rFonts w:ascii="HGPｺﾞｼｯｸM" w:eastAsia="HGPｺﾞｼｯｸM"/>
          <w:sz w:val="22"/>
        </w:rPr>
      </w:pPr>
    </w:p>
    <w:p w14:paraId="7E6FA81B" w14:textId="78E916CF" w:rsidR="00FD1F62" w:rsidRDefault="00FD1F62" w:rsidP="00484BD9">
      <w:pPr>
        <w:ind w:leftChars="135" w:left="283"/>
        <w:rPr>
          <w:rFonts w:ascii="HGPｺﾞｼｯｸM" w:eastAsia="HGPｺﾞｼｯｸM"/>
          <w:sz w:val="22"/>
        </w:rPr>
      </w:pPr>
    </w:p>
    <w:p w14:paraId="211D0D5F" w14:textId="7296A6E3" w:rsidR="00FD1F62" w:rsidRDefault="00FD1F62" w:rsidP="00484BD9">
      <w:pPr>
        <w:ind w:leftChars="135" w:left="283"/>
        <w:rPr>
          <w:rFonts w:ascii="HGPｺﾞｼｯｸM" w:eastAsia="HGPｺﾞｼｯｸM"/>
          <w:sz w:val="22"/>
        </w:rPr>
      </w:pPr>
    </w:p>
    <w:p w14:paraId="188D4735" w14:textId="7EF16FBA" w:rsidR="00FD1F62" w:rsidRDefault="00FD1F62" w:rsidP="00484BD9">
      <w:pPr>
        <w:ind w:leftChars="135" w:left="283"/>
        <w:rPr>
          <w:rFonts w:ascii="HGPｺﾞｼｯｸM" w:eastAsia="HGPｺﾞｼｯｸM"/>
          <w:sz w:val="22"/>
        </w:rPr>
      </w:pPr>
    </w:p>
    <w:p w14:paraId="0F582A9C" w14:textId="446755D9" w:rsidR="00FD1F62" w:rsidRDefault="00FD1F62" w:rsidP="00484BD9">
      <w:pPr>
        <w:ind w:leftChars="135" w:left="283"/>
        <w:rPr>
          <w:rFonts w:ascii="HGPｺﾞｼｯｸM" w:eastAsia="HGPｺﾞｼｯｸM"/>
          <w:sz w:val="22"/>
        </w:rPr>
      </w:pPr>
    </w:p>
    <w:p w14:paraId="4B5541FE" w14:textId="20D19726" w:rsidR="00FD1F62" w:rsidRDefault="00FD1F62" w:rsidP="00484BD9">
      <w:pPr>
        <w:ind w:leftChars="135" w:left="283"/>
        <w:rPr>
          <w:rFonts w:ascii="HGPｺﾞｼｯｸM" w:eastAsia="HGPｺﾞｼｯｸM"/>
          <w:sz w:val="22"/>
        </w:rPr>
      </w:pPr>
    </w:p>
    <w:p w14:paraId="23A05989" w14:textId="5997903E" w:rsidR="00FD1F62" w:rsidRDefault="00FD1F62" w:rsidP="00484BD9">
      <w:pPr>
        <w:ind w:leftChars="135" w:left="283"/>
        <w:rPr>
          <w:rFonts w:ascii="HGPｺﾞｼｯｸM" w:eastAsia="HGPｺﾞｼｯｸM"/>
          <w:sz w:val="22"/>
        </w:rPr>
      </w:pPr>
    </w:p>
    <w:p w14:paraId="2685928F" w14:textId="6D545156" w:rsidR="00FD1F62" w:rsidRDefault="00FD1F62" w:rsidP="00484BD9">
      <w:pPr>
        <w:ind w:leftChars="135" w:left="283"/>
        <w:rPr>
          <w:rFonts w:ascii="HGPｺﾞｼｯｸM" w:eastAsia="HGPｺﾞｼｯｸM"/>
          <w:sz w:val="22"/>
        </w:rPr>
      </w:pPr>
    </w:p>
    <w:p w14:paraId="56C144D4" w14:textId="4F7A6B21" w:rsidR="00FD1F62" w:rsidRDefault="00FD1F62" w:rsidP="00484BD9">
      <w:pPr>
        <w:ind w:leftChars="135" w:left="283"/>
        <w:rPr>
          <w:rFonts w:ascii="HGPｺﾞｼｯｸM" w:eastAsia="HGPｺﾞｼｯｸM"/>
          <w:sz w:val="22"/>
        </w:rPr>
      </w:pPr>
    </w:p>
    <w:p w14:paraId="266CC355" w14:textId="358E4E66" w:rsidR="00FD1F62" w:rsidRDefault="00FD1F62" w:rsidP="00484BD9">
      <w:pPr>
        <w:ind w:leftChars="135" w:left="283"/>
        <w:rPr>
          <w:rFonts w:ascii="HGPｺﾞｼｯｸM" w:eastAsia="HGPｺﾞｼｯｸM"/>
          <w:sz w:val="22"/>
        </w:rPr>
      </w:pPr>
    </w:p>
    <w:p w14:paraId="2F627393" w14:textId="6EF8A40B" w:rsidR="00FD1F62" w:rsidRDefault="00FD1F62" w:rsidP="00484BD9">
      <w:pPr>
        <w:ind w:leftChars="135" w:left="283"/>
        <w:rPr>
          <w:rFonts w:ascii="HGPｺﾞｼｯｸM" w:eastAsia="HGPｺﾞｼｯｸM"/>
          <w:sz w:val="22"/>
        </w:rPr>
      </w:pPr>
    </w:p>
    <w:p w14:paraId="53BA2B70" w14:textId="282141D4" w:rsidR="00FD1F62" w:rsidRDefault="00FD1F62" w:rsidP="00484BD9">
      <w:pPr>
        <w:ind w:leftChars="135" w:left="283"/>
        <w:rPr>
          <w:rFonts w:ascii="HGPｺﾞｼｯｸM" w:eastAsia="HGPｺﾞｼｯｸM"/>
          <w:sz w:val="22"/>
        </w:rPr>
      </w:pPr>
    </w:p>
    <w:p w14:paraId="7D7B3C0B" w14:textId="7BBB7C63" w:rsidR="00FD1F62" w:rsidRDefault="00FD1F62" w:rsidP="00484BD9">
      <w:pPr>
        <w:ind w:leftChars="135" w:left="283"/>
        <w:rPr>
          <w:rFonts w:ascii="HGPｺﾞｼｯｸM" w:eastAsia="HGPｺﾞｼｯｸM"/>
          <w:sz w:val="22"/>
        </w:rPr>
      </w:pPr>
    </w:p>
    <w:p w14:paraId="4F9F0099" w14:textId="0FF2CED5" w:rsidR="008F559D" w:rsidRDefault="00A925DE" w:rsidP="00BE0D60">
      <w:pPr>
        <w:rPr>
          <w:rFonts w:ascii="HGPｺﾞｼｯｸM" w:eastAsia="HGPｺﾞｼｯｸM"/>
          <w:sz w:val="22"/>
        </w:rPr>
      </w:pPr>
      <w:r>
        <w:rPr>
          <w:rFonts w:ascii="HGPｺﾞｼｯｸM" w:eastAsia="HGPｺﾞｼｯｸM"/>
          <w:sz w:val="22"/>
        </w:rPr>
        <w:br w:type="page"/>
      </w:r>
    </w:p>
    <w:p w14:paraId="4A2C234E" w14:textId="39D2A97C" w:rsidR="008F559D" w:rsidRDefault="008F559D" w:rsidP="00BE0D60">
      <w:pPr>
        <w:rPr>
          <w:rFonts w:ascii="HGPｺﾞｼｯｸM" w:eastAsia="HGPｺﾞｼｯｸM"/>
          <w:sz w:val="22"/>
        </w:rPr>
      </w:pPr>
      <w:r>
        <w:rPr>
          <w:rFonts w:ascii="HGPｺﾞｼｯｸM" w:eastAsia="HGPｺﾞｼｯｸM" w:hint="eastAsia"/>
          <w:noProof/>
          <w:sz w:val="22"/>
        </w:rPr>
        <w:lastRenderedPageBreak/>
        <mc:AlternateContent>
          <mc:Choice Requires="wps">
            <w:drawing>
              <wp:anchor distT="0" distB="0" distL="114300" distR="114300" simplePos="0" relativeHeight="252013568" behindDoc="0" locked="0" layoutInCell="1" allowOverlap="1" wp14:anchorId="22030E0D" wp14:editId="607069FD">
                <wp:simplePos x="0" y="0"/>
                <wp:positionH relativeFrom="margin">
                  <wp:posOffset>0</wp:posOffset>
                </wp:positionH>
                <wp:positionV relativeFrom="paragraph">
                  <wp:posOffset>-21961</wp:posOffset>
                </wp:positionV>
                <wp:extent cx="5806440" cy="8652680"/>
                <wp:effectExtent l="0" t="0" r="22860" b="15240"/>
                <wp:wrapNone/>
                <wp:docPr id="694" name="正方形/長方形 694"/>
                <wp:cNvGraphicFramePr/>
                <a:graphic xmlns:a="http://schemas.openxmlformats.org/drawingml/2006/main">
                  <a:graphicData uri="http://schemas.microsoft.com/office/word/2010/wordprocessingShape">
                    <wps:wsp>
                      <wps:cNvSpPr/>
                      <wps:spPr>
                        <a:xfrm>
                          <a:off x="0" y="0"/>
                          <a:ext cx="5806440" cy="865268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w14:anchorId="4400F153" id="正方形/長方形 694" o:spid="_x0000_s1026" style="position:absolute;left:0;text-align:left;margin-left:0;margin-top:-1.75pt;width:457.2pt;height:681.3pt;z-index:252013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" filled="f" strokecolor="black [3213]" strokeweight="1pt">
                <w10:wrap anchorx="margin"/>
              </v:rect>
            </w:pict>
          </mc:Fallback>
        </mc:AlternateContent>
      </w:r>
      <w:r>
        <w:rPr>
          <w:rFonts w:ascii="HGPｺﾞｼｯｸM" w:eastAsia="HGPｺﾞｼｯｸM" w:hint="eastAsia"/>
          <w:sz w:val="22"/>
        </w:rPr>
        <w:t>（参考）強いインパクトを与える空間の演出（国外の事例）</w:t>
      </w:r>
    </w:p>
    <w:p w14:paraId="4B8D813B" w14:textId="2159B516" w:rsidR="008F559D" w:rsidRDefault="008F559D" w:rsidP="00BE0D60">
      <w:pPr>
        <w:rPr>
          <w:rFonts w:ascii="HGPｺﾞｼｯｸM" w:eastAsia="HGPｺﾞｼｯｸM"/>
          <w:sz w:val="22"/>
        </w:rPr>
      </w:pPr>
      <w:r w:rsidRPr="008F559D">
        <w:rPr>
          <w:rFonts w:ascii="HGPｺﾞｼｯｸM" w:eastAsia="HGPｺﾞｼｯｸM"/>
          <w:noProof/>
          <w:sz w:val="22"/>
        </w:rPr>
        <w:drawing>
          <wp:anchor distT="0" distB="0" distL="114300" distR="114300" simplePos="0" relativeHeight="252014592" behindDoc="0" locked="0" layoutInCell="1" allowOverlap="1" wp14:anchorId="10DE06BC" wp14:editId="539F04C6">
            <wp:simplePos x="0" y="0"/>
            <wp:positionH relativeFrom="margin">
              <wp:align>center</wp:align>
            </wp:positionH>
            <wp:positionV relativeFrom="paragraph">
              <wp:posOffset>19206</wp:posOffset>
            </wp:positionV>
            <wp:extent cx="5684807" cy="3743325"/>
            <wp:effectExtent l="0" t="0" r="0" b="0"/>
            <wp:wrapNone/>
            <wp:docPr id="696" name="図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08" cstate="hqprint">
                      <a:extLst>
                        <a:ext uri="{28A0092B-C50C-407E-A947-70E740481C1C}">
                          <a14:useLocalDpi xmlns:a14="http://schemas.microsoft.com/office/drawing/2010/main" val="0"/>
                        </a:ext>
                      </a:extLst>
                    </a:blip>
                    <a:srcRect t="3471" r="1264" b="2366"/>
                    <a:stretch/>
                  </pic:blipFill>
                  <pic:spPr bwMode="auto">
                    <a:xfrm>
                      <a:off x="0" y="0"/>
                      <a:ext cx="5684807" cy="37433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142F7E0" w14:textId="54A0C614" w:rsidR="008F559D" w:rsidRDefault="008F559D" w:rsidP="00BE0D60">
      <w:pPr>
        <w:rPr>
          <w:rFonts w:ascii="HGPｺﾞｼｯｸM" w:eastAsia="HGPｺﾞｼｯｸM"/>
          <w:sz w:val="22"/>
        </w:rPr>
      </w:pPr>
    </w:p>
    <w:p w14:paraId="3A339587" w14:textId="0E5C4F2D" w:rsidR="008F559D" w:rsidRDefault="008F559D" w:rsidP="00BE0D60">
      <w:pPr>
        <w:rPr>
          <w:rFonts w:ascii="HGPｺﾞｼｯｸM" w:eastAsia="HGPｺﾞｼｯｸM"/>
          <w:sz w:val="22"/>
        </w:rPr>
      </w:pPr>
    </w:p>
    <w:p w14:paraId="305B76F6" w14:textId="07D03294" w:rsidR="008F559D" w:rsidRDefault="008F559D" w:rsidP="00BE0D60">
      <w:pPr>
        <w:rPr>
          <w:rFonts w:ascii="HGPｺﾞｼｯｸM" w:eastAsia="HGPｺﾞｼｯｸM"/>
          <w:sz w:val="22"/>
        </w:rPr>
      </w:pPr>
    </w:p>
    <w:p w14:paraId="11984321" w14:textId="084E0C74" w:rsidR="008F559D" w:rsidRDefault="008F559D" w:rsidP="00BE0D60">
      <w:pPr>
        <w:rPr>
          <w:rFonts w:ascii="HGPｺﾞｼｯｸM" w:eastAsia="HGPｺﾞｼｯｸM"/>
          <w:sz w:val="22"/>
        </w:rPr>
      </w:pPr>
    </w:p>
    <w:p w14:paraId="354068C7" w14:textId="5AFCB26F" w:rsidR="008F559D" w:rsidRDefault="008F559D" w:rsidP="00BE0D60">
      <w:pPr>
        <w:rPr>
          <w:rFonts w:ascii="HGPｺﾞｼｯｸM" w:eastAsia="HGPｺﾞｼｯｸM"/>
          <w:sz w:val="22"/>
        </w:rPr>
      </w:pPr>
    </w:p>
    <w:p w14:paraId="2B5636F3" w14:textId="362E831B" w:rsidR="008F559D" w:rsidRDefault="008F559D" w:rsidP="00BE0D60">
      <w:pPr>
        <w:rPr>
          <w:rFonts w:ascii="HGPｺﾞｼｯｸM" w:eastAsia="HGPｺﾞｼｯｸM"/>
          <w:sz w:val="22"/>
        </w:rPr>
      </w:pPr>
    </w:p>
    <w:p w14:paraId="316877A1" w14:textId="658997F4" w:rsidR="008F559D" w:rsidRDefault="008F559D" w:rsidP="00BE0D60">
      <w:pPr>
        <w:rPr>
          <w:rFonts w:ascii="HGPｺﾞｼｯｸM" w:eastAsia="HGPｺﾞｼｯｸM"/>
          <w:sz w:val="22"/>
        </w:rPr>
      </w:pPr>
    </w:p>
    <w:p w14:paraId="6A9761F3" w14:textId="196A898C" w:rsidR="008F559D" w:rsidRDefault="008F559D" w:rsidP="00BE0D60">
      <w:pPr>
        <w:rPr>
          <w:rFonts w:ascii="HGPｺﾞｼｯｸM" w:eastAsia="HGPｺﾞｼｯｸM"/>
          <w:sz w:val="22"/>
        </w:rPr>
      </w:pPr>
    </w:p>
    <w:p w14:paraId="272B9042" w14:textId="3C742AEE" w:rsidR="008F559D" w:rsidRDefault="008F559D" w:rsidP="00BE0D60">
      <w:pPr>
        <w:rPr>
          <w:rFonts w:ascii="HGPｺﾞｼｯｸM" w:eastAsia="HGPｺﾞｼｯｸM"/>
          <w:sz w:val="22"/>
        </w:rPr>
      </w:pPr>
    </w:p>
    <w:p w14:paraId="4F9FAE2C" w14:textId="08E02F90" w:rsidR="008F559D" w:rsidRDefault="008F559D" w:rsidP="00BE0D60">
      <w:pPr>
        <w:rPr>
          <w:rFonts w:ascii="HGPｺﾞｼｯｸM" w:eastAsia="HGPｺﾞｼｯｸM"/>
          <w:sz w:val="22"/>
        </w:rPr>
      </w:pPr>
    </w:p>
    <w:p w14:paraId="1B8D5EB0" w14:textId="2F99D344" w:rsidR="008F559D" w:rsidRDefault="008F559D" w:rsidP="00BE0D60">
      <w:pPr>
        <w:rPr>
          <w:rFonts w:ascii="HGPｺﾞｼｯｸM" w:eastAsia="HGPｺﾞｼｯｸM"/>
          <w:sz w:val="22"/>
        </w:rPr>
      </w:pPr>
    </w:p>
    <w:p w14:paraId="3B4AB3A4" w14:textId="39ECEA87" w:rsidR="008F559D" w:rsidRDefault="008F559D" w:rsidP="00BE0D60">
      <w:pPr>
        <w:rPr>
          <w:rFonts w:ascii="HGPｺﾞｼｯｸM" w:eastAsia="HGPｺﾞｼｯｸM"/>
          <w:sz w:val="22"/>
        </w:rPr>
      </w:pPr>
    </w:p>
    <w:p w14:paraId="50EE1B01" w14:textId="0F72FFF1" w:rsidR="008F559D" w:rsidRDefault="008F559D" w:rsidP="00BE0D60">
      <w:pPr>
        <w:rPr>
          <w:rFonts w:ascii="HGPｺﾞｼｯｸM" w:eastAsia="HGPｺﾞｼｯｸM"/>
          <w:sz w:val="22"/>
        </w:rPr>
      </w:pPr>
    </w:p>
    <w:p w14:paraId="49D16F15" w14:textId="2FEF1A80" w:rsidR="008F559D" w:rsidRDefault="008F559D" w:rsidP="00BE0D60">
      <w:pPr>
        <w:rPr>
          <w:rFonts w:ascii="HGPｺﾞｼｯｸM" w:eastAsia="HGPｺﾞｼｯｸM"/>
          <w:sz w:val="22"/>
        </w:rPr>
      </w:pPr>
    </w:p>
    <w:p w14:paraId="02D8753F" w14:textId="1318F4AB" w:rsidR="008F559D" w:rsidRDefault="008F559D" w:rsidP="00BE0D60">
      <w:pPr>
        <w:rPr>
          <w:rFonts w:ascii="HGPｺﾞｼｯｸM" w:eastAsia="HGPｺﾞｼｯｸM"/>
          <w:sz w:val="22"/>
        </w:rPr>
      </w:pPr>
    </w:p>
    <w:p w14:paraId="3F6EED1B" w14:textId="24EA737A" w:rsidR="008F559D" w:rsidRDefault="008F559D" w:rsidP="00BE0D60">
      <w:pPr>
        <w:rPr>
          <w:rFonts w:ascii="HGPｺﾞｼｯｸM" w:eastAsia="HGPｺﾞｼｯｸM"/>
          <w:sz w:val="22"/>
        </w:rPr>
      </w:pPr>
    </w:p>
    <w:p w14:paraId="0448B311" w14:textId="758AE931" w:rsidR="008F559D" w:rsidRDefault="008F559D" w:rsidP="00BE0D60">
      <w:pPr>
        <w:rPr>
          <w:rFonts w:ascii="HGPｺﾞｼｯｸM" w:eastAsia="HGPｺﾞｼｯｸM"/>
          <w:sz w:val="22"/>
        </w:rPr>
      </w:pPr>
    </w:p>
    <w:p w14:paraId="6D20FC40" w14:textId="0A56A2E2" w:rsidR="008F559D" w:rsidRDefault="008F559D" w:rsidP="00BE0D60">
      <w:pPr>
        <w:rPr>
          <w:rFonts w:ascii="HGPｺﾞｼｯｸM" w:eastAsia="HGPｺﾞｼｯｸM"/>
          <w:sz w:val="22"/>
        </w:rPr>
      </w:pPr>
      <w:r>
        <w:rPr>
          <w:rFonts w:ascii="HGPｺﾞｼｯｸM" w:eastAsia="HGPｺﾞｼｯｸM" w:hint="eastAsia"/>
          <w:sz w:val="22"/>
        </w:rPr>
        <w:t>（参考）日本ならではの木質の活用による居心地の良さの演出（国内の事例）</w:t>
      </w:r>
    </w:p>
    <w:p w14:paraId="7A97ED13" w14:textId="0D86021E" w:rsidR="008F559D" w:rsidRDefault="008F559D" w:rsidP="00BE0D60">
      <w:pPr>
        <w:rPr>
          <w:rFonts w:ascii="HGPｺﾞｼｯｸM" w:eastAsia="HGPｺﾞｼｯｸM"/>
          <w:sz w:val="22"/>
        </w:rPr>
      </w:pPr>
      <w:r w:rsidRPr="008F559D">
        <w:rPr>
          <w:rFonts w:ascii="HGPｺﾞｼｯｸM" w:eastAsia="HGPｺﾞｼｯｸM"/>
          <w:noProof/>
          <w:sz w:val="22"/>
        </w:rPr>
        <w:drawing>
          <wp:anchor distT="0" distB="0" distL="114300" distR="114300" simplePos="0" relativeHeight="252015616" behindDoc="0" locked="0" layoutInCell="1" allowOverlap="1" wp14:anchorId="7ABB7498" wp14:editId="1686EF0F">
            <wp:simplePos x="0" y="0"/>
            <wp:positionH relativeFrom="column">
              <wp:posOffset>125730</wp:posOffset>
            </wp:positionH>
            <wp:positionV relativeFrom="paragraph">
              <wp:posOffset>14605</wp:posOffset>
            </wp:positionV>
            <wp:extent cx="5382260" cy="3691890"/>
            <wp:effectExtent l="0" t="0" r="8890" b="3810"/>
            <wp:wrapNone/>
            <wp:docPr id="697" name="図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109" cstate="hqprint">
                      <a:extLst>
                        <a:ext uri="{28A0092B-C50C-407E-A947-70E740481C1C}">
                          <a14:useLocalDpi xmlns:a14="http://schemas.microsoft.com/office/drawing/2010/main" val="0"/>
                        </a:ext>
                      </a:extLst>
                    </a:blip>
                    <a:srcRect l="2246" t="5208" r="4288" b="1911"/>
                    <a:stretch/>
                  </pic:blipFill>
                  <pic:spPr bwMode="auto">
                    <a:xfrm>
                      <a:off x="0" y="0"/>
                      <a:ext cx="5382260" cy="36918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5C97A0C" w14:textId="51F05F54" w:rsidR="008F559D" w:rsidRDefault="008F559D" w:rsidP="00BE0D60">
      <w:pPr>
        <w:rPr>
          <w:rFonts w:ascii="HGPｺﾞｼｯｸM" w:eastAsia="HGPｺﾞｼｯｸM"/>
          <w:sz w:val="22"/>
        </w:rPr>
      </w:pPr>
    </w:p>
    <w:p w14:paraId="42A3558C" w14:textId="77777777" w:rsidR="008F559D" w:rsidRDefault="008F559D">
      <w:pPr>
        <w:widowControl/>
        <w:jc w:val="left"/>
        <w:rPr>
          <w:rFonts w:ascii="HGPｺﾞｼｯｸM" w:eastAsia="HGPｺﾞｼｯｸM"/>
          <w:sz w:val="22"/>
        </w:rPr>
      </w:pPr>
      <w:r>
        <w:rPr>
          <w:rFonts w:ascii="HGPｺﾞｼｯｸM" w:eastAsia="HGPｺﾞｼｯｸM"/>
          <w:sz w:val="22"/>
        </w:rPr>
        <w:br w:type="page"/>
      </w:r>
    </w:p>
    <w:p w14:paraId="2537C486" w14:textId="728A6721" w:rsidR="002C58C8" w:rsidRPr="002C58C8" w:rsidRDefault="00265CE7" w:rsidP="00BE0D60">
      <w:pPr>
        <w:rPr>
          <w:rFonts w:ascii="HGPｺﾞｼｯｸM" w:eastAsia="HGPｺﾞｼｯｸM"/>
          <w:sz w:val="22"/>
        </w:rPr>
      </w:pPr>
      <w:r>
        <w:rPr>
          <w:rFonts w:ascii="HGPｺﾞｼｯｸM" w:eastAsia="HGPｺﾞｼｯｸM" w:hint="eastAsia"/>
          <w:sz w:val="22"/>
        </w:rPr>
        <w:lastRenderedPageBreak/>
        <w:t>６</w:t>
      </w:r>
      <w:r w:rsidR="00BE0D60">
        <w:rPr>
          <w:rFonts w:ascii="HGPｺﾞｼｯｸM" w:eastAsia="HGPｺﾞｼｯｸM" w:hint="eastAsia"/>
          <w:sz w:val="22"/>
        </w:rPr>
        <w:t>．</w:t>
      </w:r>
      <w:r w:rsidR="009A6E8F">
        <w:rPr>
          <w:rFonts w:ascii="HGPｺﾞｼｯｸM" w:eastAsia="HGPｺﾞｼｯｸM" w:hint="eastAsia"/>
          <w:sz w:val="22"/>
        </w:rPr>
        <w:t>新しいまちづくりの基本的な進め方</w:t>
      </w:r>
    </w:p>
    <w:p w14:paraId="0BFFBEAA" w14:textId="770EAD7D" w:rsidR="002C58C8" w:rsidRDefault="00F83C40" w:rsidP="00BE0D60">
      <w:pPr>
        <w:rPr>
          <w:rFonts w:ascii="HGPｺﾞｼｯｸM" w:eastAsia="HGPｺﾞｼｯｸM"/>
          <w:sz w:val="22"/>
        </w:rPr>
      </w:pPr>
      <w:r>
        <w:rPr>
          <w:rFonts w:ascii="HGPｺﾞｼｯｸM" w:eastAsia="HGPｺﾞｼｯｸM" w:hint="eastAsia"/>
          <w:sz w:val="22"/>
        </w:rPr>
        <w:t>（１）</w:t>
      </w:r>
      <w:r w:rsidR="002C58C8">
        <w:rPr>
          <w:rFonts w:ascii="HGPｺﾞｼｯｸM" w:eastAsia="HGPｺﾞｼｯｸM" w:hint="eastAsia"/>
          <w:sz w:val="22"/>
        </w:rPr>
        <w:t>まちづくり</w:t>
      </w:r>
      <w:r w:rsidR="00E70286">
        <w:rPr>
          <w:rFonts w:ascii="HGPｺﾞｼｯｸM" w:eastAsia="HGPｺﾞｼｯｸM" w:hint="eastAsia"/>
          <w:sz w:val="22"/>
        </w:rPr>
        <w:t>の進め方</w:t>
      </w:r>
    </w:p>
    <w:p w14:paraId="68D6A381" w14:textId="74040BBE" w:rsidR="001C2ACD" w:rsidRPr="00E70286" w:rsidRDefault="00E70286" w:rsidP="002B5FD1">
      <w:pPr>
        <w:ind w:leftChars="67" w:left="141" w:firstLineChars="100" w:firstLine="220"/>
        <w:rPr>
          <w:rFonts w:ascii="HGPｺﾞｼｯｸM" w:eastAsia="HGPｺﾞｼｯｸM"/>
          <w:sz w:val="22"/>
        </w:rPr>
      </w:pPr>
      <w:r>
        <w:rPr>
          <w:rFonts w:ascii="HGPｺﾞｼｯｸM" w:eastAsia="HGPｺﾞｼｯｸM" w:hint="eastAsia"/>
          <w:sz w:val="22"/>
        </w:rPr>
        <w:t>３つの機能の向上を図る</w:t>
      </w:r>
      <w:r w:rsidR="003F61EC">
        <w:rPr>
          <w:rFonts w:ascii="HGPｺﾞｼｯｸM" w:eastAsia="HGPｺﾞｼｯｸM" w:hint="eastAsia"/>
          <w:sz w:val="22"/>
        </w:rPr>
        <w:t>基盤整備や</w:t>
      </w:r>
      <w:r w:rsidR="003F61EC">
        <w:rPr>
          <w:rFonts w:ascii="HGPｺﾞｼｯｸM" w:eastAsia="HGPｺﾞｼｯｸM"/>
          <w:sz w:val="22"/>
        </w:rPr>
        <w:t>都市開発</w:t>
      </w:r>
      <w:r>
        <w:rPr>
          <w:rFonts w:ascii="HGPｺﾞｼｯｸM" w:eastAsia="HGPｺﾞｼｯｸM" w:hint="eastAsia"/>
          <w:sz w:val="22"/>
        </w:rPr>
        <w:t>などの</w:t>
      </w:r>
      <w:r w:rsidR="00E018EF">
        <w:rPr>
          <w:rFonts w:ascii="HGPｺﾞｼｯｸM" w:eastAsia="HGPｺﾞｼｯｸM" w:hint="eastAsia"/>
          <w:sz w:val="22"/>
        </w:rPr>
        <w:t>“</w:t>
      </w:r>
      <w:r w:rsidR="00F83C40">
        <w:rPr>
          <w:rFonts w:ascii="HGPｺﾞｼｯｸM" w:eastAsia="HGPｺﾞｼｯｸM" w:hint="eastAsia"/>
          <w:sz w:val="22"/>
        </w:rPr>
        <w:t>ハード整備（空間づくり）</w:t>
      </w:r>
      <w:r w:rsidR="00E018EF">
        <w:rPr>
          <w:rFonts w:ascii="HGPｺﾞｼｯｸM" w:eastAsia="HGPｺﾞｼｯｸM" w:hint="eastAsia"/>
          <w:sz w:val="22"/>
        </w:rPr>
        <w:t>”</w:t>
      </w:r>
      <w:r w:rsidR="00F83C40">
        <w:rPr>
          <w:rFonts w:ascii="HGPｺﾞｼｯｸM" w:eastAsia="HGPｺﾞｼｯｸM" w:hint="eastAsia"/>
          <w:sz w:val="22"/>
        </w:rPr>
        <w:t>と</w:t>
      </w:r>
      <w:r w:rsidR="003F61EC">
        <w:rPr>
          <w:rFonts w:ascii="HGPｺﾞｼｯｸM" w:eastAsia="HGPｺﾞｼｯｸM" w:hint="eastAsia"/>
          <w:sz w:val="22"/>
        </w:rPr>
        <w:t>、エリア</w:t>
      </w:r>
      <w:r w:rsidR="003F61EC">
        <w:rPr>
          <w:rFonts w:ascii="HGPｺﾞｼｯｸM" w:eastAsia="HGPｺﾞｼｯｸM"/>
          <w:sz w:val="22"/>
        </w:rPr>
        <w:t>の</w:t>
      </w:r>
      <w:r w:rsidR="003F61EC">
        <w:rPr>
          <w:rFonts w:ascii="HGPｺﾞｼｯｸM" w:eastAsia="HGPｺﾞｼｯｸM" w:hint="eastAsia"/>
          <w:sz w:val="22"/>
        </w:rPr>
        <w:t>良好</w:t>
      </w:r>
      <w:r w:rsidR="003F61EC">
        <w:rPr>
          <w:rFonts w:ascii="HGPｺﾞｼｯｸM" w:eastAsia="HGPｺﾞｼｯｸM"/>
          <w:sz w:val="22"/>
        </w:rPr>
        <w:t>な環境や</w:t>
      </w:r>
      <w:r w:rsidR="003F61EC">
        <w:rPr>
          <w:rFonts w:ascii="HGPｺﾞｼｯｸM" w:eastAsia="HGPｺﾞｼｯｸM" w:hint="eastAsia"/>
          <w:sz w:val="22"/>
        </w:rPr>
        <w:t>価値</w:t>
      </w:r>
      <w:r w:rsidR="003F61EC">
        <w:rPr>
          <w:rFonts w:ascii="HGPｺﾞｼｯｸM" w:eastAsia="HGPｺﾞｼｯｸM"/>
          <w:sz w:val="22"/>
        </w:rPr>
        <w:t>を維持・</w:t>
      </w:r>
      <w:r w:rsidR="003F61EC">
        <w:rPr>
          <w:rFonts w:ascii="HGPｺﾞｼｯｸM" w:eastAsia="HGPｺﾞｼｯｸM" w:hint="eastAsia"/>
          <w:sz w:val="22"/>
        </w:rPr>
        <w:t>向上</w:t>
      </w:r>
      <w:r w:rsidR="003F61EC">
        <w:rPr>
          <w:rFonts w:ascii="HGPｺﾞｼｯｸM" w:eastAsia="HGPｺﾞｼｯｸM"/>
          <w:sz w:val="22"/>
        </w:rPr>
        <w:t>させるための</w:t>
      </w:r>
      <w:r w:rsidR="00E018EF">
        <w:rPr>
          <w:rFonts w:ascii="HGPｺﾞｼｯｸM" w:eastAsia="HGPｺﾞｼｯｸM" w:hint="eastAsia"/>
          <w:sz w:val="22"/>
        </w:rPr>
        <w:t>“</w:t>
      </w:r>
      <w:r w:rsidR="00F83C40">
        <w:rPr>
          <w:rFonts w:ascii="HGPｺﾞｼｯｸM" w:eastAsia="HGPｺﾞｼｯｸM" w:hint="eastAsia"/>
          <w:sz w:val="22"/>
        </w:rPr>
        <w:t>ソフト施策（エリア満足度の向上）</w:t>
      </w:r>
      <w:r w:rsidR="00E018EF">
        <w:rPr>
          <w:rFonts w:ascii="HGPｺﾞｼｯｸM" w:eastAsia="HGPｺﾞｼｯｸM" w:hint="eastAsia"/>
          <w:sz w:val="22"/>
        </w:rPr>
        <w:t>”</w:t>
      </w:r>
      <w:r w:rsidR="00F83C40">
        <w:rPr>
          <w:rFonts w:ascii="HGPｺﾞｼｯｸM" w:eastAsia="HGPｺﾞｼｯｸM" w:hint="eastAsia"/>
          <w:sz w:val="22"/>
        </w:rPr>
        <w:t>の</w:t>
      </w:r>
      <w:r w:rsidR="003F61EC">
        <w:rPr>
          <w:rFonts w:ascii="HGPｺﾞｼｯｸM" w:eastAsia="HGPｺﾞｼｯｸM" w:hint="eastAsia"/>
          <w:sz w:val="22"/>
        </w:rPr>
        <w:t>両輪</w:t>
      </w:r>
      <w:r w:rsidR="003F61EC">
        <w:rPr>
          <w:rFonts w:ascii="HGPｺﾞｼｯｸM" w:eastAsia="HGPｺﾞｼｯｸM"/>
          <w:sz w:val="22"/>
        </w:rPr>
        <w:t>の</w:t>
      </w:r>
      <w:r w:rsidR="00F83C40">
        <w:rPr>
          <w:rFonts w:ascii="HGPｺﾞｼｯｸM" w:eastAsia="HGPｺﾞｼｯｸM" w:hint="eastAsia"/>
          <w:sz w:val="22"/>
        </w:rPr>
        <w:t>取組み</w:t>
      </w:r>
      <w:r w:rsidR="003F61EC">
        <w:rPr>
          <w:rFonts w:ascii="HGPｺﾞｼｯｸM" w:eastAsia="HGPｺﾞｼｯｸM" w:hint="eastAsia"/>
          <w:sz w:val="22"/>
        </w:rPr>
        <w:t>を</w:t>
      </w:r>
      <w:r w:rsidR="00E018EF">
        <w:rPr>
          <w:rFonts w:ascii="HGPｺﾞｼｯｸM" w:eastAsia="HGPｺﾞｼｯｸM" w:hint="eastAsia"/>
          <w:sz w:val="22"/>
        </w:rPr>
        <w:t>、官民</w:t>
      </w:r>
      <w:r w:rsidR="00E018EF">
        <w:rPr>
          <w:rFonts w:ascii="HGPｺﾞｼｯｸM" w:eastAsia="HGPｺﾞｼｯｸM"/>
          <w:sz w:val="22"/>
        </w:rPr>
        <w:t>協調協働で</w:t>
      </w:r>
      <w:r w:rsidR="003F61EC">
        <w:rPr>
          <w:rFonts w:ascii="HGPｺﾞｼｯｸM" w:eastAsia="HGPｺﾞｼｯｸM"/>
          <w:sz w:val="22"/>
        </w:rPr>
        <w:t>行いながら</w:t>
      </w:r>
      <w:r w:rsidR="003F61EC">
        <w:rPr>
          <w:rFonts w:ascii="HGPｺﾞｼｯｸM" w:eastAsia="HGPｺﾞｼｯｸM" w:hint="eastAsia"/>
          <w:sz w:val="22"/>
        </w:rPr>
        <w:t>、まちづくり</w:t>
      </w:r>
      <w:r w:rsidR="003F61EC">
        <w:rPr>
          <w:rFonts w:ascii="HGPｺﾞｼｯｸM" w:eastAsia="HGPｺﾞｼｯｸM"/>
          <w:sz w:val="22"/>
        </w:rPr>
        <w:t>を推進する。</w:t>
      </w:r>
    </w:p>
    <w:p w14:paraId="65C0CF23" w14:textId="7534B335" w:rsidR="001951DF" w:rsidRPr="001951DF" w:rsidRDefault="001951DF" w:rsidP="002B5FD1">
      <w:pPr>
        <w:ind w:leftChars="67" w:left="141"/>
        <w:rPr>
          <w:rFonts w:ascii="HGPｺﾞｼｯｸM" w:eastAsia="HGPｺﾞｼｯｸM"/>
          <w:sz w:val="22"/>
        </w:rPr>
      </w:pPr>
    </w:p>
    <w:p w14:paraId="348E55DD" w14:textId="4ECFDF83" w:rsidR="003960CB" w:rsidRDefault="005F23A6" w:rsidP="00FF7801">
      <w:pPr>
        <w:rPr>
          <w:rFonts w:ascii="HGPｺﾞｼｯｸM" w:eastAsia="HGPｺﾞｼｯｸM"/>
          <w:sz w:val="22"/>
        </w:rPr>
      </w:pPr>
      <w:r>
        <w:rPr>
          <w:rFonts w:ascii="HGPｺﾞｼｯｸM" w:eastAsia="HGPｺﾞｼｯｸM" w:hint="eastAsia"/>
          <w:sz w:val="22"/>
        </w:rPr>
        <w:t>【</w:t>
      </w:r>
      <w:r w:rsidR="00F83C40">
        <w:rPr>
          <w:rFonts w:ascii="HGPｺﾞｼｯｸM" w:eastAsia="HGPｺﾞｼｯｸM" w:hint="eastAsia"/>
          <w:sz w:val="22"/>
        </w:rPr>
        <w:t>ハード整備（</w:t>
      </w:r>
      <w:r w:rsidR="003960CB">
        <w:rPr>
          <w:rFonts w:ascii="HGPｺﾞｼｯｸM" w:eastAsia="HGPｺﾞｼｯｸM" w:hint="eastAsia"/>
          <w:sz w:val="22"/>
        </w:rPr>
        <w:t>空間</w:t>
      </w:r>
      <w:r>
        <w:rPr>
          <w:rFonts w:ascii="HGPｺﾞｼｯｸM" w:eastAsia="HGPｺﾞｼｯｸM" w:hint="eastAsia"/>
          <w:sz w:val="22"/>
        </w:rPr>
        <w:t>づくり</w:t>
      </w:r>
      <w:r w:rsidR="00F83C40">
        <w:rPr>
          <w:rFonts w:ascii="HGPｺﾞｼｯｸM" w:eastAsia="HGPｺﾞｼｯｸM" w:hint="eastAsia"/>
          <w:sz w:val="22"/>
        </w:rPr>
        <w:t>）</w:t>
      </w:r>
      <w:r>
        <w:rPr>
          <w:rFonts w:ascii="HGPｺﾞｼｯｸM" w:eastAsia="HGPｺﾞｼｯｸM" w:hint="eastAsia"/>
          <w:sz w:val="22"/>
        </w:rPr>
        <w:t>】</w:t>
      </w:r>
    </w:p>
    <w:p w14:paraId="122B032B" w14:textId="7AF942E9" w:rsidR="003960CB" w:rsidRDefault="004453FD" w:rsidP="002B5FD1">
      <w:pPr>
        <w:ind w:leftChars="67" w:left="141" w:firstLineChars="100" w:firstLine="220"/>
        <w:rPr>
          <w:rFonts w:ascii="HGPｺﾞｼｯｸM" w:eastAsia="HGPｺﾞｼｯｸM"/>
          <w:sz w:val="22"/>
        </w:rPr>
      </w:pPr>
      <w:r>
        <w:rPr>
          <w:rFonts w:ascii="HGPｺﾞｼｯｸM" w:eastAsia="HGPｺﾞｼｯｸM" w:hint="eastAsia"/>
          <w:sz w:val="22"/>
        </w:rPr>
        <w:t>ハード面の</w:t>
      </w:r>
      <w:r w:rsidR="003960CB">
        <w:rPr>
          <w:rFonts w:ascii="HGPｺﾞｼｯｸM" w:eastAsia="HGPｺﾞｼｯｸM"/>
          <w:sz w:val="22"/>
        </w:rPr>
        <w:t>空間</w:t>
      </w:r>
      <w:r w:rsidR="003960CB">
        <w:rPr>
          <w:rFonts w:ascii="HGPｺﾞｼｯｸM" w:eastAsia="HGPｺﾞｼｯｸM" w:hint="eastAsia"/>
          <w:sz w:val="22"/>
        </w:rPr>
        <w:t>づくり</w:t>
      </w:r>
      <w:r>
        <w:rPr>
          <w:rFonts w:ascii="HGPｺﾞｼｯｸM" w:eastAsia="HGPｺﾞｼｯｸM"/>
          <w:sz w:val="22"/>
        </w:rPr>
        <w:t>は、</w:t>
      </w:r>
      <w:r w:rsidR="00AD0591">
        <w:rPr>
          <w:rFonts w:ascii="HGPｺﾞｼｯｸM" w:eastAsia="HGPｺﾞｼｯｸM" w:hint="eastAsia"/>
          <w:sz w:val="22"/>
        </w:rPr>
        <w:t>駅</w:t>
      </w:r>
      <w:r w:rsidR="00E70286">
        <w:rPr>
          <w:rFonts w:ascii="HGPｺﾞｼｯｸM" w:eastAsia="HGPｺﾞｼｯｸM" w:hint="eastAsia"/>
          <w:sz w:val="22"/>
        </w:rPr>
        <w:t>と</w:t>
      </w:r>
      <w:r w:rsidR="00AD0591">
        <w:rPr>
          <w:rFonts w:ascii="HGPｺﾞｼｯｸM" w:eastAsia="HGPｺﾞｼｯｸM" w:hint="eastAsia"/>
          <w:sz w:val="22"/>
        </w:rPr>
        <w:t>ま</w:t>
      </w:r>
      <w:r w:rsidR="009A6E8F">
        <w:rPr>
          <w:rFonts w:ascii="HGPｺﾞｼｯｸM" w:eastAsia="HGPｺﾞｼｯｸM" w:hint="eastAsia"/>
          <w:sz w:val="22"/>
        </w:rPr>
        <w:t>ち</w:t>
      </w:r>
      <w:r w:rsidR="00E70286">
        <w:rPr>
          <w:rFonts w:ascii="HGPｺﾞｼｯｸM" w:eastAsia="HGPｺﾞｼｯｸM" w:hint="eastAsia"/>
          <w:sz w:val="22"/>
        </w:rPr>
        <w:t>を一体としてとらえて</w:t>
      </w:r>
      <w:r w:rsidR="009A6E8F">
        <w:rPr>
          <w:rFonts w:ascii="HGPｺﾞｼｯｸM" w:eastAsia="HGPｺﾞｼｯｸM" w:hint="eastAsia"/>
          <w:sz w:val="22"/>
        </w:rPr>
        <w:t>、</w:t>
      </w:r>
      <w:r>
        <w:rPr>
          <w:rFonts w:ascii="HGPｺﾞｼｯｸM" w:eastAsia="HGPｺﾞｼｯｸM" w:hint="eastAsia"/>
          <w:sz w:val="22"/>
        </w:rPr>
        <w:t>民間プロジェクト</w:t>
      </w:r>
      <w:r>
        <w:rPr>
          <w:rFonts w:ascii="HGPｺﾞｼｯｸM" w:eastAsia="HGPｺﾞｼｯｸM"/>
          <w:sz w:val="22"/>
        </w:rPr>
        <w:t>（</w:t>
      </w:r>
      <w:r>
        <w:rPr>
          <w:rFonts w:ascii="HGPｺﾞｼｯｸM" w:eastAsia="HGPｺﾞｼｯｸM" w:hint="eastAsia"/>
          <w:sz w:val="22"/>
        </w:rPr>
        <w:t>都市開発、</w:t>
      </w:r>
      <w:r>
        <w:rPr>
          <w:rFonts w:ascii="HGPｺﾞｼｯｸM" w:eastAsia="HGPｺﾞｼｯｸM"/>
          <w:sz w:val="22"/>
        </w:rPr>
        <w:t>リノベーション</w:t>
      </w:r>
      <w:r>
        <w:rPr>
          <w:rFonts w:ascii="HGPｺﾞｼｯｸM" w:eastAsia="HGPｺﾞｼｯｸM" w:hint="eastAsia"/>
          <w:sz w:val="22"/>
        </w:rPr>
        <w:t>など</w:t>
      </w:r>
      <w:r>
        <w:rPr>
          <w:rFonts w:ascii="HGPｺﾞｼｯｸM" w:eastAsia="HGPｺﾞｼｯｸM"/>
          <w:sz w:val="22"/>
        </w:rPr>
        <w:t>）と公共</w:t>
      </w:r>
      <w:r>
        <w:rPr>
          <w:rFonts w:ascii="HGPｺﾞｼｯｸM" w:eastAsia="HGPｺﾞｼｯｸM" w:hint="eastAsia"/>
          <w:sz w:val="22"/>
        </w:rPr>
        <w:t>空間の</w:t>
      </w:r>
      <w:r>
        <w:rPr>
          <w:rFonts w:ascii="HGPｺﾞｼｯｸM" w:eastAsia="HGPｺﾞｼｯｸM"/>
          <w:sz w:val="22"/>
        </w:rPr>
        <w:t>活用</w:t>
      </w:r>
      <w:r>
        <w:rPr>
          <w:rFonts w:ascii="HGPｺﾞｼｯｸM" w:eastAsia="HGPｺﾞｼｯｸM" w:hint="eastAsia"/>
          <w:sz w:val="22"/>
        </w:rPr>
        <w:t>（交通インフラ整備など）を連携させて</w:t>
      </w:r>
      <w:r w:rsidR="0086059E">
        <w:rPr>
          <w:rFonts w:ascii="HGPｺﾞｼｯｸM" w:eastAsia="HGPｺﾞｼｯｸM" w:hint="eastAsia"/>
          <w:sz w:val="22"/>
        </w:rPr>
        <w:t>進</w:t>
      </w:r>
      <w:r w:rsidR="003960CB">
        <w:rPr>
          <w:rFonts w:ascii="HGPｺﾞｼｯｸM" w:eastAsia="HGPｺﾞｼｯｸM" w:hint="eastAsia"/>
          <w:sz w:val="22"/>
        </w:rPr>
        <w:t>める。</w:t>
      </w:r>
    </w:p>
    <w:p w14:paraId="0350D2C0" w14:textId="05867255" w:rsidR="001C2ACD" w:rsidRPr="008F559D" w:rsidRDefault="001C2ACD" w:rsidP="002B5FD1">
      <w:pPr>
        <w:ind w:leftChars="67" w:left="141" w:firstLineChars="100" w:firstLine="220"/>
        <w:rPr>
          <w:rFonts w:ascii="HGPｺﾞｼｯｸM" w:eastAsia="HGPｺﾞｼｯｸM"/>
          <w:sz w:val="22"/>
        </w:rPr>
      </w:pPr>
      <w:r w:rsidRPr="008F559D">
        <w:rPr>
          <w:rFonts w:ascii="HGPｺﾞｼｯｸM" w:eastAsia="HGPｺﾞｼｯｸM" w:hint="eastAsia"/>
          <w:sz w:val="22"/>
        </w:rPr>
        <w:t>なお、現状の土地利用との調和や配慮を</w:t>
      </w:r>
      <w:r w:rsidR="009C2953" w:rsidRPr="008F559D">
        <w:rPr>
          <w:rFonts w:ascii="HGPｺﾞｼｯｸM" w:eastAsia="HGPｺﾞｼｯｸM" w:hint="eastAsia"/>
          <w:sz w:val="22"/>
        </w:rPr>
        <w:t>行いながら、</w:t>
      </w:r>
      <w:r w:rsidRPr="008F559D">
        <w:rPr>
          <w:rFonts w:ascii="HGPｺﾞｼｯｸM" w:eastAsia="HGPｺﾞｼｯｸM" w:hint="eastAsia"/>
          <w:sz w:val="22"/>
        </w:rPr>
        <w:t>新駅整備や駅前広場などの</w:t>
      </w:r>
      <w:r w:rsidR="009C2953" w:rsidRPr="008F559D">
        <w:rPr>
          <w:rFonts w:ascii="HGPｺﾞｼｯｸM" w:eastAsia="HGPｺﾞｼｯｸM" w:hint="eastAsia"/>
          <w:sz w:val="22"/>
        </w:rPr>
        <w:t>駅関連プロジェクト</w:t>
      </w:r>
      <w:r w:rsidRPr="008F559D">
        <w:rPr>
          <w:rFonts w:ascii="HGPｺﾞｼｯｸM" w:eastAsia="HGPｺﾞｼｯｸM" w:hint="eastAsia"/>
          <w:sz w:val="22"/>
        </w:rPr>
        <w:t>、大規模な敷地における建て替えや土地利</w:t>
      </w:r>
      <w:r w:rsidR="009C2953" w:rsidRPr="008F559D">
        <w:rPr>
          <w:rFonts w:ascii="HGPｺﾞｼｯｸM" w:eastAsia="HGPｺﾞｼｯｸM" w:hint="eastAsia"/>
          <w:sz w:val="22"/>
        </w:rPr>
        <w:t>用転換などの大規模民間都市開発に合わせて、</w:t>
      </w:r>
      <w:r w:rsidR="00317993">
        <w:rPr>
          <w:rFonts w:ascii="HGPｺﾞｼｯｸM" w:eastAsia="HGPｺﾞｼｯｸM" w:hint="eastAsia"/>
          <w:sz w:val="22"/>
        </w:rPr>
        <w:t>エリアの価値を高める質の高い機能を配置するとともに、</w:t>
      </w:r>
      <w:r w:rsidR="00E70286">
        <w:rPr>
          <w:rFonts w:ascii="HGPｺﾞｼｯｸM" w:eastAsia="HGPｺﾞｼｯｸM" w:hint="eastAsia"/>
          <w:sz w:val="22"/>
        </w:rPr>
        <w:t>居心地がよく歩きたくなるまちなかを</w:t>
      </w:r>
      <w:r w:rsidR="00317993">
        <w:rPr>
          <w:rFonts w:ascii="HGPｺﾞｼｯｸM" w:eastAsia="HGPｺﾞｼｯｸM" w:hint="eastAsia"/>
          <w:sz w:val="22"/>
        </w:rPr>
        <w:t>創出する。特に</w:t>
      </w:r>
      <w:r w:rsidR="009C2953" w:rsidRPr="008F559D">
        <w:rPr>
          <w:rFonts w:ascii="HGPｺﾞｼｯｸM" w:eastAsia="HGPｺﾞｼｯｸM" w:hint="eastAsia"/>
          <w:sz w:val="22"/>
        </w:rPr>
        <w:t>歩行者</w:t>
      </w:r>
      <w:r w:rsidRPr="008F559D">
        <w:rPr>
          <w:rFonts w:ascii="HGPｺﾞｼｯｸM" w:eastAsia="HGPｺﾞｼｯｸM" w:hint="eastAsia"/>
          <w:sz w:val="22"/>
        </w:rPr>
        <w:t>動線</w:t>
      </w:r>
      <w:r w:rsidR="009C2953" w:rsidRPr="008F559D">
        <w:rPr>
          <w:rFonts w:ascii="HGPｺﾞｼｯｸM" w:eastAsia="HGPｺﾞｼｯｸM" w:hint="eastAsia"/>
          <w:sz w:val="22"/>
        </w:rPr>
        <w:t>の</w:t>
      </w:r>
      <w:r w:rsidRPr="008F559D">
        <w:rPr>
          <w:rFonts w:ascii="HGPｺﾞｼｯｸM" w:eastAsia="HGPｺﾞｼｯｸM" w:hint="eastAsia"/>
          <w:sz w:val="22"/>
        </w:rPr>
        <w:t>確保及び</w:t>
      </w:r>
      <w:r w:rsidR="00317993">
        <w:rPr>
          <w:rFonts w:ascii="HGPｺﾞｼｯｸM" w:eastAsia="HGPｺﾞｼｯｸM" w:hint="eastAsia"/>
          <w:sz w:val="22"/>
        </w:rPr>
        <w:t>それに沿った</w:t>
      </w:r>
      <w:r w:rsidRPr="008F559D">
        <w:rPr>
          <w:rFonts w:ascii="HGPｺﾞｼｯｸM" w:eastAsia="HGPｺﾞｼｯｸM" w:hint="eastAsia"/>
          <w:sz w:val="22"/>
        </w:rPr>
        <w:t>機能の配置を進め</w:t>
      </w:r>
      <w:r w:rsidR="009C2953" w:rsidRPr="008F559D">
        <w:rPr>
          <w:rFonts w:ascii="HGPｺﾞｼｯｸM" w:eastAsia="HGPｺﾞｼｯｸM" w:hint="eastAsia"/>
          <w:sz w:val="22"/>
        </w:rPr>
        <w:t>、エリアで活動する人の満足度の向上を図る</w:t>
      </w:r>
      <w:r w:rsidRPr="008F559D">
        <w:rPr>
          <w:rFonts w:ascii="HGPｺﾞｼｯｸM" w:eastAsia="HGPｺﾞｼｯｸM" w:hint="eastAsia"/>
          <w:sz w:val="22"/>
        </w:rPr>
        <w:t>。</w:t>
      </w:r>
    </w:p>
    <w:p w14:paraId="28A7346C" w14:textId="433D357A" w:rsidR="003960CB" w:rsidRDefault="003960CB" w:rsidP="002B5FD1">
      <w:pPr>
        <w:ind w:leftChars="67" w:left="141"/>
        <w:rPr>
          <w:rFonts w:ascii="HGPｺﾞｼｯｸM" w:eastAsia="HGPｺﾞｼｯｸM"/>
          <w:sz w:val="22"/>
        </w:rPr>
      </w:pPr>
    </w:p>
    <w:p w14:paraId="4D9065FB" w14:textId="1AC474A3" w:rsidR="004453FD" w:rsidRDefault="005F23A6" w:rsidP="00FF7801">
      <w:pPr>
        <w:rPr>
          <w:rFonts w:ascii="HGPｺﾞｼｯｸM" w:eastAsia="HGPｺﾞｼｯｸM"/>
          <w:sz w:val="22"/>
        </w:rPr>
      </w:pPr>
      <w:r>
        <w:rPr>
          <w:rFonts w:ascii="HGPｺﾞｼｯｸM" w:eastAsia="HGPｺﾞｼｯｸM" w:hint="eastAsia"/>
          <w:sz w:val="22"/>
        </w:rPr>
        <w:t>【</w:t>
      </w:r>
      <w:r w:rsidR="00F83C40">
        <w:rPr>
          <w:rFonts w:ascii="HGPｺﾞｼｯｸM" w:eastAsia="HGPｺﾞｼｯｸM" w:hint="eastAsia"/>
          <w:sz w:val="22"/>
        </w:rPr>
        <w:t>ソフト施策（</w:t>
      </w:r>
      <w:r w:rsidR="003960CB">
        <w:rPr>
          <w:rFonts w:ascii="HGPｺﾞｼｯｸM" w:eastAsia="HGPｺﾞｼｯｸM" w:hint="eastAsia"/>
          <w:sz w:val="22"/>
        </w:rPr>
        <w:t>エリア満足度の向上</w:t>
      </w:r>
      <w:r w:rsidR="00F83C40">
        <w:rPr>
          <w:rFonts w:ascii="HGPｺﾞｼｯｸM" w:eastAsia="HGPｺﾞｼｯｸM" w:hint="eastAsia"/>
          <w:sz w:val="22"/>
        </w:rPr>
        <w:t>）</w:t>
      </w:r>
      <w:r>
        <w:rPr>
          <w:rFonts w:ascii="HGPｺﾞｼｯｸM" w:eastAsia="HGPｺﾞｼｯｸM" w:hint="eastAsia"/>
          <w:sz w:val="22"/>
        </w:rPr>
        <w:t>】</w:t>
      </w:r>
    </w:p>
    <w:p w14:paraId="01EE526C" w14:textId="4DAF1012" w:rsidR="00607A99" w:rsidRPr="00607A99" w:rsidRDefault="00A24A6D" w:rsidP="002B5FD1">
      <w:pPr>
        <w:ind w:left="142" w:firstLineChars="107" w:firstLine="235"/>
        <w:rPr>
          <w:rFonts w:ascii="HGPｺﾞｼｯｸM" w:eastAsia="HGPｺﾞｼｯｸM"/>
          <w:sz w:val="22"/>
        </w:rPr>
      </w:pPr>
      <w:r>
        <w:rPr>
          <w:rFonts w:ascii="HGPｺﾞｼｯｸM" w:eastAsia="HGPｺﾞｼｯｸM" w:hint="eastAsia"/>
          <w:sz w:val="22"/>
        </w:rPr>
        <w:t>地域の価値</w:t>
      </w:r>
      <w:r>
        <w:rPr>
          <w:rFonts w:ascii="HGPｺﾞｼｯｸM" w:eastAsia="HGPｺﾞｼｯｸM"/>
          <w:sz w:val="22"/>
        </w:rPr>
        <w:t>を高めるには、快適で魅力的な環境の創出</w:t>
      </w:r>
      <w:r>
        <w:rPr>
          <w:rFonts w:ascii="HGPｺﾞｼｯｸM" w:eastAsia="HGPｺﾞｼｯｸM" w:hint="eastAsia"/>
          <w:sz w:val="22"/>
        </w:rPr>
        <w:t>、地域</w:t>
      </w:r>
      <w:r>
        <w:rPr>
          <w:rFonts w:ascii="HGPｺﾞｼｯｸM" w:eastAsia="HGPｺﾞｼｯｸM"/>
          <w:sz w:val="22"/>
        </w:rPr>
        <w:t>の</w:t>
      </w:r>
      <w:r>
        <w:rPr>
          <w:rFonts w:ascii="HGPｺﾞｼｯｸM" w:eastAsia="HGPｺﾞｼｯｸM" w:hint="eastAsia"/>
          <w:sz w:val="22"/>
        </w:rPr>
        <w:t>ブランディング、良好なコミュニティ</w:t>
      </w:r>
      <w:r>
        <w:rPr>
          <w:rFonts w:ascii="HGPｺﾞｼｯｸM" w:eastAsia="HGPｺﾞｼｯｸM"/>
          <w:sz w:val="22"/>
        </w:rPr>
        <w:t>の形成、文化</w:t>
      </w:r>
      <w:r>
        <w:rPr>
          <w:rFonts w:ascii="HGPｺﾞｼｯｸM" w:eastAsia="HGPｺﾞｼｯｸM" w:hint="eastAsia"/>
          <w:sz w:val="22"/>
        </w:rPr>
        <w:t>等</w:t>
      </w:r>
      <w:r>
        <w:rPr>
          <w:rFonts w:ascii="HGPｺﾞｼｯｸM" w:eastAsia="HGPｺﾞｼｯｸM"/>
          <w:sz w:val="22"/>
        </w:rPr>
        <w:t>のソフトな領域の</w:t>
      </w:r>
      <w:r>
        <w:rPr>
          <w:rFonts w:ascii="HGPｺﾞｼｯｸM" w:eastAsia="HGPｺﾞｼｯｸM" w:hint="eastAsia"/>
          <w:sz w:val="22"/>
        </w:rPr>
        <w:t>機能</w:t>
      </w:r>
      <w:r>
        <w:rPr>
          <w:rFonts w:ascii="HGPｺﾞｼｯｸM" w:eastAsia="HGPｺﾞｼｯｸM"/>
          <w:sz w:val="22"/>
        </w:rPr>
        <w:t>も</w:t>
      </w:r>
      <w:r>
        <w:rPr>
          <w:rFonts w:ascii="HGPｺﾞｼｯｸM" w:eastAsia="HGPｺﾞｼｯｸM" w:hint="eastAsia"/>
          <w:sz w:val="22"/>
        </w:rPr>
        <w:t>必要である</w:t>
      </w:r>
      <w:r>
        <w:rPr>
          <w:rFonts w:ascii="HGPｺﾞｼｯｸM" w:eastAsia="HGPｺﾞｼｯｸM"/>
          <w:sz w:val="22"/>
        </w:rPr>
        <w:t>。</w:t>
      </w:r>
    </w:p>
    <w:p w14:paraId="4860FDB4" w14:textId="55FE03DB" w:rsidR="003960CB" w:rsidRDefault="00A24A6D" w:rsidP="002B5FD1">
      <w:pPr>
        <w:ind w:leftChars="66" w:left="139" w:firstLineChars="100" w:firstLine="220"/>
        <w:rPr>
          <w:rFonts w:ascii="HGPｺﾞｼｯｸM" w:eastAsia="HGPｺﾞｼｯｸM"/>
          <w:sz w:val="22"/>
        </w:rPr>
      </w:pPr>
      <w:r>
        <w:rPr>
          <w:rFonts w:ascii="HGPｺﾞｼｯｸM" w:eastAsia="HGPｺﾞｼｯｸM" w:hint="eastAsia"/>
          <w:sz w:val="22"/>
        </w:rPr>
        <w:t>そのため</w:t>
      </w:r>
      <w:r>
        <w:rPr>
          <w:rFonts w:ascii="HGPｺﾞｼｯｸM" w:eastAsia="HGPｺﾞｼｯｸM"/>
          <w:sz w:val="22"/>
        </w:rPr>
        <w:t>、</w:t>
      </w:r>
      <w:r w:rsidR="00670A41">
        <w:rPr>
          <w:rFonts w:ascii="HGPｺﾞｼｯｸM" w:eastAsia="HGPｺﾞｼｯｸM" w:hint="eastAsia"/>
          <w:sz w:val="22"/>
        </w:rPr>
        <w:t>官民を問わない</w:t>
      </w:r>
      <w:r>
        <w:rPr>
          <w:rFonts w:ascii="HGPｺﾞｼｯｸM" w:eastAsia="HGPｺﾞｼｯｸM" w:hint="eastAsia"/>
          <w:sz w:val="22"/>
        </w:rPr>
        <w:t>地域</w:t>
      </w:r>
      <w:r>
        <w:rPr>
          <w:rFonts w:ascii="HGPｺﾞｼｯｸM" w:eastAsia="HGPｺﾞｼｯｸM"/>
          <w:sz w:val="22"/>
        </w:rPr>
        <w:t>の関係者</w:t>
      </w:r>
      <w:r>
        <w:rPr>
          <w:rFonts w:ascii="HGPｺﾞｼｯｸM" w:eastAsia="HGPｺﾞｼｯｸM" w:hint="eastAsia"/>
          <w:sz w:val="22"/>
        </w:rPr>
        <w:t>間で</w:t>
      </w:r>
      <w:r>
        <w:rPr>
          <w:rFonts w:ascii="HGPｺﾞｼｯｸM" w:eastAsia="HGPｺﾞｼｯｸM"/>
          <w:sz w:val="22"/>
        </w:rPr>
        <w:t>積極的</w:t>
      </w:r>
      <w:r>
        <w:rPr>
          <w:rFonts w:ascii="HGPｺﾞｼｯｸM" w:eastAsia="HGPｺﾞｼｯｸM" w:hint="eastAsia"/>
          <w:sz w:val="22"/>
        </w:rPr>
        <w:t>に</w:t>
      </w:r>
      <w:r>
        <w:rPr>
          <w:rFonts w:ascii="HGPｺﾞｼｯｸM" w:eastAsia="HGPｺﾞｼｯｸM"/>
          <w:sz w:val="22"/>
        </w:rPr>
        <w:t>協力を行い</w:t>
      </w:r>
      <w:r>
        <w:rPr>
          <w:rFonts w:ascii="HGPｺﾞｼｯｸM" w:eastAsia="HGPｺﾞｼｯｸM" w:hint="eastAsia"/>
          <w:sz w:val="22"/>
        </w:rPr>
        <w:t>ながら</w:t>
      </w:r>
      <w:r>
        <w:rPr>
          <w:rFonts w:ascii="HGPｺﾞｼｯｸM" w:eastAsia="HGPｺﾞｼｯｸM"/>
          <w:sz w:val="22"/>
        </w:rPr>
        <w:t>、</w:t>
      </w:r>
      <w:r w:rsidR="003960CB">
        <w:rPr>
          <w:rFonts w:ascii="HGPｺﾞｼｯｸM" w:eastAsia="HGPｺﾞｼｯｸM"/>
          <w:sz w:val="22"/>
        </w:rPr>
        <w:t>オフィスワーカー、来訪者、</w:t>
      </w:r>
      <w:r w:rsidR="003960CB">
        <w:rPr>
          <w:rFonts w:ascii="HGPｺﾞｼｯｸM" w:eastAsia="HGPｺﾞｼｯｸM" w:hint="eastAsia"/>
          <w:sz w:val="22"/>
        </w:rPr>
        <w:t>旅行者、滞在者、</w:t>
      </w:r>
      <w:r w:rsidR="003960CB">
        <w:rPr>
          <w:rFonts w:ascii="HGPｺﾞｼｯｸM" w:eastAsia="HGPｺﾞｼｯｸM"/>
          <w:sz w:val="22"/>
        </w:rPr>
        <w:t>居住者</w:t>
      </w:r>
      <w:r w:rsidR="003960CB">
        <w:rPr>
          <w:rFonts w:ascii="HGPｺﾞｼｯｸM" w:eastAsia="HGPｺﾞｼｯｸM" w:hint="eastAsia"/>
          <w:sz w:val="22"/>
        </w:rPr>
        <w:t>など</w:t>
      </w:r>
      <w:r w:rsidR="003960CB">
        <w:rPr>
          <w:rFonts w:ascii="HGPｺﾞｼｯｸM" w:eastAsia="HGPｺﾞｼｯｸM"/>
          <w:sz w:val="22"/>
        </w:rPr>
        <w:t>の</w:t>
      </w:r>
      <w:r w:rsidR="003960CB">
        <w:rPr>
          <w:rFonts w:ascii="HGPｺﾞｼｯｸM" w:eastAsia="HGPｺﾞｼｯｸM" w:hint="eastAsia"/>
          <w:sz w:val="22"/>
        </w:rPr>
        <w:t>サービスの向上</w:t>
      </w:r>
      <w:r w:rsidR="003960CB">
        <w:rPr>
          <w:rFonts w:ascii="HGPｺﾞｼｯｸM" w:eastAsia="HGPｺﾞｼｯｸM"/>
          <w:sz w:val="22"/>
        </w:rPr>
        <w:t>に</w:t>
      </w:r>
      <w:r w:rsidR="003960CB">
        <w:rPr>
          <w:rFonts w:ascii="HGPｺﾞｼｯｸM" w:eastAsia="HGPｺﾞｼｯｸM" w:hint="eastAsia"/>
          <w:sz w:val="22"/>
        </w:rPr>
        <w:t>視点をおいて、</w:t>
      </w:r>
      <w:r w:rsidR="00670A41">
        <w:rPr>
          <w:rFonts w:ascii="HGPｺﾞｼｯｸM" w:eastAsia="HGPｺﾞｼｯｸM" w:hint="eastAsia"/>
          <w:sz w:val="22"/>
        </w:rPr>
        <w:t>地域の活性化を</w:t>
      </w:r>
      <w:r w:rsidR="0086059E">
        <w:rPr>
          <w:rFonts w:ascii="HGPｺﾞｼｯｸM" w:eastAsia="HGPｺﾞｼｯｸM" w:hint="eastAsia"/>
          <w:sz w:val="22"/>
        </w:rPr>
        <w:t>進め</w:t>
      </w:r>
      <w:r>
        <w:rPr>
          <w:rFonts w:ascii="HGPｺﾞｼｯｸM" w:eastAsia="HGPｺﾞｼｯｸM" w:hint="eastAsia"/>
          <w:sz w:val="22"/>
        </w:rPr>
        <w:t>ていくことが重要である</w:t>
      </w:r>
      <w:r w:rsidR="003960CB">
        <w:rPr>
          <w:rFonts w:ascii="HGPｺﾞｼｯｸM" w:eastAsia="HGPｺﾞｼｯｸM"/>
          <w:sz w:val="22"/>
        </w:rPr>
        <w:t>。</w:t>
      </w:r>
    </w:p>
    <w:p w14:paraId="515BBF38" w14:textId="5DEFD2B6" w:rsidR="00B26B94" w:rsidRDefault="00B26B94" w:rsidP="003960CB">
      <w:pPr>
        <w:ind w:firstLineChars="100" w:firstLine="220"/>
        <w:rPr>
          <w:rFonts w:ascii="HGPｺﾞｼｯｸM" w:eastAsia="HGPｺﾞｼｯｸM"/>
          <w:sz w:val="22"/>
        </w:rPr>
      </w:pPr>
      <w:r>
        <w:rPr>
          <w:rFonts w:ascii="HGPｺﾞｼｯｸM" w:eastAsia="HGPｺﾞｼｯｸM" w:hint="eastAsia"/>
          <w:sz w:val="22"/>
        </w:rPr>
        <w:t>＜ソフト施策の例＞</w:t>
      </w:r>
    </w:p>
    <w:p w14:paraId="6575E1DD" w14:textId="0ACC035C" w:rsidR="00B26B94" w:rsidRDefault="00B26B94" w:rsidP="00B26B94">
      <w:pPr>
        <w:ind w:firstLineChars="100" w:firstLine="220"/>
        <w:rPr>
          <w:rFonts w:ascii="HGPｺﾞｼｯｸM" w:eastAsia="HGPｺﾞｼｯｸM"/>
          <w:sz w:val="22"/>
        </w:rPr>
      </w:pPr>
      <w:r>
        <w:rPr>
          <w:rFonts w:ascii="HGPｺﾞｼｯｸM" w:eastAsia="HGPｺﾞｼｯｸM" w:hint="eastAsia"/>
          <w:sz w:val="22"/>
        </w:rPr>
        <w:t>・新たな技術の導入に向けた施策（スマート技術の活用、実証実験の促進など）</w:t>
      </w:r>
    </w:p>
    <w:p w14:paraId="3CE06580" w14:textId="7B590887" w:rsidR="00137AED" w:rsidRDefault="00B26B94" w:rsidP="00137AED">
      <w:pPr>
        <w:ind w:firstLineChars="100" w:firstLine="220"/>
        <w:rPr>
          <w:rFonts w:ascii="HGPｺﾞｼｯｸM" w:eastAsia="HGPｺﾞｼｯｸM"/>
          <w:sz w:val="22"/>
        </w:rPr>
      </w:pPr>
      <w:r>
        <w:rPr>
          <w:rFonts w:ascii="HGPｺﾞｼｯｸM" w:eastAsia="HGPｺﾞｼｯｸM" w:hint="eastAsia"/>
          <w:sz w:val="22"/>
        </w:rPr>
        <w:t>・</w:t>
      </w:r>
      <w:r w:rsidR="00137AED">
        <w:rPr>
          <w:rFonts w:ascii="HGPｺﾞｼｯｸM" w:eastAsia="HGPｺﾞｼｯｸM" w:hint="eastAsia"/>
          <w:sz w:val="22"/>
        </w:rPr>
        <w:t>エリア</w:t>
      </w:r>
      <w:r w:rsidR="002649C4">
        <w:rPr>
          <w:rFonts w:ascii="HGPｺﾞｼｯｸM" w:eastAsia="HGPｺﾞｼｯｸM" w:hint="eastAsia"/>
          <w:sz w:val="22"/>
        </w:rPr>
        <w:t>の魅力</w:t>
      </w:r>
      <w:r w:rsidR="00137AED">
        <w:rPr>
          <w:rFonts w:ascii="HGPｺﾞｼｯｸM" w:eastAsia="HGPｺﾞｼｯｸM" w:hint="eastAsia"/>
          <w:sz w:val="22"/>
        </w:rPr>
        <w:t>を</w:t>
      </w:r>
      <w:r w:rsidR="00137AED">
        <w:rPr>
          <w:rFonts w:ascii="HGPｺﾞｼｯｸM" w:eastAsia="HGPｺﾞｼｯｸM"/>
          <w:sz w:val="22"/>
        </w:rPr>
        <w:t>高める機能実装に向けた施策</w:t>
      </w:r>
      <w:r w:rsidR="00137AED">
        <w:rPr>
          <w:rFonts w:ascii="HGPｺﾞｼｯｸM" w:eastAsia="HGPｺﾞｼｯｸM" w:hint="eastAsia"/>
          <w:sz w:val="22"/>
        </w:rPr>
        <w:t>（文化・</w:t>
      </w:r>
      <w:r w:rsidR="00137AED">
        <w:rPr>
          <w:rFonts w:ascii="HGPｺﾞｼｯｸM" w:eastAsia="HGPｺﾞｼｯｸM"/>
          <w:sz w:val="22"/>
        </w:rPr>
        <w:t>スポーツ・エンタメの活性化、</w:t>
      </w:r>
      <w:r w:rsidR="00137AED">
        <w:rPr>
          <w:rFonts w:ascii="HGPｺﾞｼｯｸM" w:eastAsia="HGPｺﾞｼｯｸM" w:hint="eastAsia"/>
          <w:sz w:val="22"/>
        </w:rPr>
        <w:t>国際化、</w:t>
      </w:r>
    </w:p>
    <w:p w14:paraId="55B43672" w14:textId="56037204" w:rsidR="00137AED" w:rsidRDefault="00137AED" w:rsidP="00137AED">
      <w:pPr>
        <w:ind w:firstLineChars="200" w:firstLine="440"/>
        <w:rPr>
          <w:rFonts w:ascii="HGPｺﾞｼｯｸM" w:eastAsia="HGPｺﾞｼｯｸM"/>
          <w:sz w:val="22"/>
        </w:rPr>
      </w:pPr>
      <w:r>
        <w:rPr>
          <w:rFonts w:ascii="HGPｺﾞｼｯｸM" w:eastAsia="HGPｺﾞｼｯｸM"/>
          <w:sz w:val="22"/>
        </w:rPr>
        <w:lastRenderedPageBreak/>
        <w:t>防災</w:t>
      </w:r>
      <w:r w:rsidR="00BE08E5">
        <w:rPr>
          <w:rFonts w:ascii="HGPｺﾞｼｯｸM" w:eastAsia="HGPｺﾞｼｯｸM" w:hint="eastAsia"/>
          <w:sz w:val="22"/>
        </w:rPr>
        <w:t>、空間デザイン、賑わい創出</w:t>
      </w:r>
      <w:r w:rsidR="00BE08E5">
        <w:rPr>
          <w:rFonts w:ascii="HGPｺﾞｼｯｸM" w:eastAsia="HGPｺﾞｼｯｸM"/>
          <w:sz w:val="22"/>
        </w:rPr>
        <w:t>、</w:t>
      </w:r>
      <w:r w:rsidR="00BE08E5">
        <w:rPr>
          <w:rFonts w:ascii="HGPｺﾞｼｯｸM" w:eastAsia="HGPｺﾞｼｯｸM" w:hint="eastAsia"/>
          <w:sz w:val="22"/>
        </w:rPr>
        <w:t>パブリック</w:t>
      </w:r>
      <w:r w:rsidR="00BE08E5">
        <w:rPr>
          <w:rFonts w:ascii="HGPｺﾞｼｯｸM" w:eastAsia="HGPｺﾞｼｯｸM"/>
          <w:sz w:val="22"/>
        </w:rPr>
        <w:t>スペースの</w:t>
      </w:r>
      <w:r w:rsidR="00BE08E5">
        <w:rPr>
          <w:rFonts w:ascii="HGPｺﾞｼｯｸM" w:eastAsia="HGPｺﾞｼｯｸM" w:hint="eastAsia"/>
          <w:sz w:val="22"/>
        </w:rPr>
        <w:t>マネジメント</w:t>
      </w:r>
      <w:r w:rsidR="00BE08E5">
        <w:rPr>
          <w:rFonts w:ascii="HGPｺﾞｼｯｸM" w:eastAsia="HGPｺﾞｼｯｸM"/>
          <w:sz w:val="22"/>
        </w:rPr>
        <w:t>、交流を促進する仕組みなど</w:t>
      </w:r>
      <w:r>
        <w:rPr>
          <w:rFonts w:ascii="HGPｺﾞｼｯｸM" w:eastAsia="HGPｺﾞｼｯｸM"/>
          <w:sz w:val="22"/>
        </w:rPr>
        <w:t>）</w:t>
      </w:r>
    </w:p>
    <w:p w14:paraId="138DD3AD" w14:textId="0EB8A8C6" w:rsidR="003C1EC0" w:rsidRDefault="00137AED" w:rsidP="00E961E0">
      <w:pPr>
        <w:ind w:firstLineChars="100" w:firstLine="220"/>
        <w:rPr>
          <w:rFonts w:ascii="HGPｺﾞｼｯｸM" w:eastAsia="HGPｺﾞｼｯｸM"/>
          <w:sz w:val="22"/>
        </w:rPr>
      </w:pPr>
      <w:r>
        <w:rPr>
          <w:rFonts w:ascii="HGPｺﾞｼｯｸM" w:eastAsia="HGPｺﾞｼｯｸM" w:hint="eastAsia"/>
          <w:sz w:val="22"/>
        </w:rPr>
        <w:t>・</w:t>
      </w:r>
      <w:r w:rsidR="00E961E0">
        <w:rPr>
          <w:rFonts w:ascii="HGPｺﾞｼｯｸM" w:eastAsia="HGPｺﾞｼｯｸM" w:hint="eastAsia"/>
          <w:sz w:val="22"/>
        </w:rPr>
        <w:t>都市</w:t>
      </w:r>
      <w:r w:rsidR="00E961E0">
        <w:rPr>
          <w:rFonts w:ascii="HGPｺﾞｼｯｸM" w:eastAsia="HGPｺﾞｼｯｸM"/>
          <w:sz w:val="22"/>
        </w:rPr>
        <w:t>の</w:t>
      </w:r>
      <w:r w:rsidR="00E961E0">
        <w:rPr>
          <w:rFonts w:ascii="HGPｺﾞｼｯｸM" w:eastAsia="HGPｺﾞｼｯｸM" w:hint="eastAsia"/>
          <w:sz w:val="22"/>
        </w:rPr>
        <w:t>活性化に向けた</w:t>
      </w:r>
      <w:r w:rsidR="00E961E0">
        <w:rPr>
          <w:rFonts w:ascii="HGPｺﾞｼｯｸM" w:eastAsia="HGPｺﾞｼｯｸM"/>
          <w:sz w:val="22"/>
        </w:rPr>
        <w:t>施策</w:t>
      </w:r>
      <w:r w:rsidR="00BE08E5">
        <w:rPr>
          <w:rFonts w:ascii="HGPｺﾞｼｯｸM" w:eastAsia="HGPｺﾞｼｯｸM" w:hint="eastAsia"/>
          <w:sz w:val="22"/>
        </w:rPr>
        <w:t>（</w:t>
      </w:r>
      <w:r w:rsidR="00BE08E5">
        <w:rPr>
          <w:rFonts w:ascii="HGPｺﾞｼｯｸM" w:eastAsia="HGPｺﾞｼｯｸM"/>
          <w:sz w:val="22"/>
        </w:rPr>
        <w:t>企業</w:t>
      </w:r>
      <w:r w:rsidR="00BE08E5">
        <w:rPr>
          <w:rFonts w:ascii="HGPｺﾞｼｯｸM" w:eastAsia="HGPｺﾞｼｯｸM" w:hint="eastAsia"/>
          <w:sz w:val="22"/>
        </w:rPr>
        <w:t>や</w:t>
      </w:r>
      <w:r w:rsidR="00BE08E5">
        <w:rPr>
          <w:rFonts w:ascii="HGPｺﾞｼｯｸM" w:eastAsia="HGPｺﾞｼｯｸM"/>
          <w:sz w:val="22"/>
        </w:rPr>
        <w:t>投資の</w:t>
      </w:r>
      <w:r w:rsidR="00BE08E5">
        <w:rPr>
          <w:rFonts w:ascii="HGPｺﾞｼｯｸM" w:eastAsia="HGPｺﾞｼｯｸM" w:hint="eastAsia"/>
          <w:sz w:val="22"/>
        </w:rPr>
        <w:t>誘致</w:t>
      </w:r>
      <w:r w:rsidR="00BE08E5">
        <w:rPr>
          <w:rFonts w:ascii="HGPｺﾞｼｯｸM" w:eastAsia="HGPｺﾞｼｯｸM"/>
          <w:sz w:val="22"/>
        </w:rPr>
        <w:t>、</w:t>
      </w:r>
      <w:r w:rsidR="00BE08E5">
        <w:rPr>
          <w:rFonts w:ascii="HGPｺﾞｼｯｸM" w:eastAsia="HGPｺﾞｼｯｸM" w:hint="eastAsia"/>
          <w:sz w:val="22"/>
        </w:rPr>
        <w:t>高度人材の</w:t>
      </w:r>
      <w:r w:rsidR="00BE08E5">
        <w:rPr>
          <w:rFonts w:ascii="HGPｺﾞｼｯｸM" w:eastAsia="HGPｺﾞｼｯｸM"/>
          <w:sz w:val="22"/>
        </w:rPr>
        <w:t>集積</w:t>
      </w:r>
      <w:r w:rsidR="00BE08E5">
        <w:rPr>
          <w:rFonts w:ascii="HGPｺﾞｼｯｸM" w:eastAsia="HGPｺﾞｼｯｸM" w:hint="eastAsia"/>
          <w:sz w:val="22"/>
        </w:rPr>
        <w:t>にむけた取組みなど）</w:t>
      </w:r>
    </w:p>
    <w:p w14:paraId="1A3FA3AC" w14:textId="082C9AA8" w:rsidR="0072675C" w:rsidRDefault="0072675C" w:rsidP="00FF7801">
      <w:pPr>
        <w:rPr>
          <w:rFonts w:ascii="HGPｺﾞｼｯｸM" w:eastAsia="HGPｺﾞｼｯｸM"/>
          <w:sz w:val="22"/>
        </w:rPr>
      </w:pPr>
    </w:p>
    <w:p w14:paraId="37AAFC57" w14:textId="706248C1" w:rsidR="0072675C" w:rsidRPr="007D3519" w:rsidRDefault="0072675C" w:rsidP="0072675C">
      <w:pPr>
        <w:rPr>
          <w:rFonts w:ascii="HGPｺﾞｼｯｸM" w:eastAsia="HGPｺﾞｼｯｸM"/>
          <w:sz w:val="22"/>
        </w:rPr>
      </w:pPr>
      <w:r w:rsidRPr="007D3519">
        <w:rPr>
          <w:rFonts w:ascii="HGPｺﾞｼｯｸM" w:eastAsia="HGPｺﾞｼｯｸM" w:hint="eastAsia"/>
          <w:sz w:val="22"/>
        </w:rPr>
        <w:t>（</w:t>
      </w:r>
      <w:r>
        <w:rPr>
          <w:rFonts w:ascii="HGPｺﾞｼｯｸM" w:eastAsia="HGPｺﾞｼｯｸM" w:hint="eastAsia"/>
          <w:sz w:val="22"/>
        </w:rPr>
        <w:t>２</w:t>
      </w:r>
      <w:r w:rsidRPr="007D3519">
        <w:rPr>
          <w:rFonts w:ascii="HGPｺﾞｼｯｸM" w:eastAsia="HGPｺﾞｼｯｸM" w:hint="eastAsia"/>
          <w:sz w:val="22"/>
        </w:rPr>
        <w:t>）プロモーションによる</w:t>
      </w:r>
      <w:r>
        <w:rPr>
          <w:rFonts w:ascii="HGPｺﾞｼｯｸM" w:eastAsia="HGPｺﾞｼｯｸM" w:hint="eastAsia"/>
          <w:sz w:val="22"/>
        </w:rPr>
        <w:t>さらなるまちづくり</w:t>
      </w:r>
      <w:r w:rsidRPr="007D3519">
        <w:rPr>
          <w:rFonts w:ascii="HGPｺﾞｼｯｸM" w:eastAsia="HGPｺﾞｼｯｸM" w:hint="eastAsia"/>
          <w:sz w:val="22"/>
        </w:rPr>
        <w:t>機運の醸成</w:t>
      </w:r>
    </w:p>
    <w:p w14:paraId="359F6C60" w14:textId="77777777" w:rsidR="0072675C" w:rsidRPr="00384BD6" w:rsidRDefault="0072675C" w:rsidP="0072675C">
      <w:pPr>
        <w:ind w:leftChars="67" w:left="141" w:firstLineChars="100" w:firstLine="220"/>
        <w:rPr>
          <w:rFonts w:ascii="HGPｺﾞｼｯｸM" w:eastAsia="HGPｺﾞｼｯｸM"/>
          <w:sz w:val="22"/>
        </w:rPr>
      </w:pPr>
      <w:r w:rsidRPr="007D3519">
        <w:rPr>
          <w:rFonts w:ascii="HGPｺﾞｼｯｸM" w:eastAsia="HGPｺﾞｼｯｸM" w:hint="eastAsia"/>
          <w:sz w:val="22"/>
        </w:rPr>
        <w:t>まちづくり方針を用いて、新大阪の動きを広くプロモーションし、大阪府民、市民はもとより国内外に広く知ってもらうことにより、民間都市開発の機運の醸成、新たな</w:t>
      </w:r>
      <w:r w:rsidRPr="00384BD6">
        <w:rPr>
          <w:rFonts w:ascii="HGPｺﾞｼｯｸM" w:eastAsia="HGPｺﾞｼｯｸM" w:hint="eastAsia"/>
          <w:sz w:val="22"/>
        </w:rPr>
        <w:t>事業の創出、人の集積などの動きを作り出す。</w:t>
      </w:r>
    </w:p>
    <w:p w14:paraId="400D5F63" w14:textId="77777777" w:rsidR="0072675C" w:rsidRPr="00384BD6" w:rsidRDefault="0072675C" w:rsidP="0072675C">
      <w:pPr>
        <w:rPr>
          <w:rFonts w:ascii="HGPｺﾞｼｯｸM" w:eastAsia="HGPｺﾞｼｯｸM"/>
          <w:sz w:val="22"/>
        </w:rPr>
      </w:pPr>
    </w:p>
    <w:p w14:paraId="5C1141DD" w14:textId="77777777" w:rsidR="0072675C" w:rsidRPr="00945184" w:rsidRDefault="0072675C" w:rsidP="0072675C">
      <w:pPr>
        <w:rPr>
          <w:rFonts w:ascii="HGPｺﾞｼｯｸM" w:eastAsia="HGPｺﾞｼｯｸM"/>
          <w:sz w:val="22"/>
        </w:rPr>
      </w:pPr>
      <w:r w:rsidRPr="00384BD6">
        <w:rPr>
          <w:rFonts w:ascii="HGPｺﾞｼｯｸM" w:eastAsia="HGPｺﾞｼｯｸM" w:hint="eastAsia"/>
          <w:sz w:val="22"/>
        </w:rPr>
        <w:t>（</w:t>
      </w:r>
      <w:r>
        <w:rPr>
          <w:rFonts w:ascii="HGPｺﾞｼｯｸM" w:eastAsia="HGPｺﾞｼｯｸM" w:hint="eastAsia"/>
          <w:sz w:val="22"/>
        </w:rPr>
        <w:t>３</w:t>
      </w:r>
      <w:r w:rsidRPr="00384BD6">
        <w:rPr>
          <w:rFonts w:ascii="HGPｺﾞｼｯｸM" w:eastAsia="HGPｺﾞｼｯｸM" w:hint="eastAsia"/>
          <w:sz w:val="22"/>
        </w:rPr>
        <w:t>）</w:t>
      </w:r>
      <w:r>
        <w:rPr>
          <w:rFonts w:ascii="HGPｺﾞｼｯｸM" w:eastAsia="HGPｺﾞｼｯｸM" w:hint="eastAsia"/>
          <w:sz w:val="22"/>
        </w:rPr>
        <w:t>まちづくりの担い手の育成</w:t>
      </w:r>
    </w:p>
    <w:p w14:paraId="1D18A084" w14:textId="77777777" w:rsidR="0072675C" w:rsidRPr="00384BD6" w:rsidRDefault="0072675C" w:rsidP="0072675C">
      <w:pPr>
        <w:ind w:leftChars="67" w:left="141" w:firstLineChars="100" w:firstLine="220"/>
        <w:rPr>
          <w:rFonts w:ascii="HGPｺﾞｼｯｸM" w:eastAsia="HGPｺﾞｼｯｸM"/>
          <w:sz w:val="22"/>
        </w:rPr>
      </w:pPr>
      <w:r w:rsidRPr="00384BD6">
        <w:rPr>
          <w:rFonts w:ascii="HGPｺﾞｼｯｸM" w:eastAsia="HGPｺﾞｼｯｸM" w:hint="eastAsia"/>
          <w:sz w:val="22"/>
        </w:rPr>
        <w:t>プロジェクトの組成</w:t>
      </w:r>
      <w:r>
        <w:rPr>
          <w:rFonts w:ascii="HGPｺﾞｼｯｸM" w:eastAsia="HGPｺﾞｼｯｸM" w:hint="eastAsia"/>
          <w:sz w:val="22"/>
        </w:rPr>
        <w:t>や</w:t>
      </w:r>
      <w:r>
        <w:rPr>
          <w:rFonts w:ascii="HGPｺﾞｼｯｸM" w:eastAsia="HGPｺﾞｼｯｸM"/>
          <w:sz w:val="22"/>
        </w:rPr>
        <w:t>まちづくり方針の更新</w:t>
      </w:r>
      <w:r w:rsidRPr="00384BD6">
        <w:rPr>
          <w:rFonts w:ascii="HGPｺﾞｼｯｸM" w:eastAsia="HGPｺﾞｼｯｸM" w:hint="eastAsia"/>
          <w:sz w:val="22"/>
        </w:rPr>
        <w:t>に向けては、民間活力が不可欠であることから、本検討協議会を中心に、3つの機能に関連する事業者や学識経験者などとの意見交換などを行いながら、関係者のネットワークを広げつつ、検討を進める。</w:t>
      </w:r>
    </w:p>
    <w:p w14:paraId="54D2AAA3" w14:textId="77777777" w:rsidR="0072675C" w:rsidRDefault="0072675C" w:rsidP="0072675C">
      <w:pPr>
        <w:ind w:leftChars="67" w:left="141" w:firstLineChars="100" w:firstLine="220"/>
        <w:rPr>
          <w:rFonts w:ascii="HGPｺﾞｼｯｸM" w:eastAsia="HGPｺﾞｼｯｸM"/>
          <w:sz w:val="22"/>
        </w:rPr>
      </w:pPr>
      <w:r w:rsidRPr="00384BD6">
        <w:rPr>
          <w:rFonts w:ascii="HGPｺﾞｼｯｸM" w:eastAsia="HGPｺﾞｼｯｸM" w:hint="eastAsia"/>
          <w:sz w:val="22"/>
        </w:rPr>
        <w:t>なお</w:t>
      </w:r>
      <w:r>
        <w:rPr>
          <w:rFonts w:ascii="HGPｺﾞｼｯｸM" w:eastAsia="HGPｺﾞｼｯｸM" w:hint="eastAsia"/>
          <w:sz w:val="22"/>
        </w:rPr>
        <w:t>、将来の地域主導</w:t>
      </w:r>
      <w:r>
        <w:rPr>
          <w:rFonts w:ascii="HGPｺﾞｼｯｸM" w:eastAsia="HGPｺﾞｼｯｸM"/>
          <w:sz w:val="22"/>
        </w:rPr>
        <w:t>、</w:t>
      </w:r>
      <w:r>
        <w:rPr>
          <w:rFonts w:ascii="HGPｺﾞｼｯｸM" w:eastAsia="HGPｺﾞｼｯｸM" w:hint="eastAsia"/>
          <w:sz w:val="22"/>
        </w:rPr>
        <w:t>自立したまちづくり組織への発展を見据えながら、取</w:t>
      </w:r>
      <w:r w:rsidRPr="00384BD6">
        <w:rPr>
          <w:rFonts w:ascii="HGPｺﾞｼｯｸM" w:eastAsia="HGPｺﾞｼｯｸM" w:hint="eastAsia"/>
          <w:sz w:val="22"/>
        </w:rPr>
        <w:t>組みを進めるものとする。</w:t>
      </w:r>
    </w:p>
    <w:p w14:paraId="691F9AE3" w14:textId="53013530" w:rsidR="00877708" w:rsidRDefault="00317993" w:rsidP="007D141E">
      <w:pPr>
        <w:widowControl/>
        <w:jc w:val="left"/>
        <w:rPr>
          <w:rFonts w:ascii="HGPｺﾞｼｯｸM" w:eastAsia="HGPｺﾞｼｯｸM"/>
          <w:sz w:val="22"/>
        </w:rPr>
      </w:pPr>
      <w:r>
        <w:rPr>
          <w:rFonts w:ascii="HGPｺﾞｼｯｸM" w:eastAsia="HGPｺﾞｼｯｸM" w:hint="eastAsia"/>
          <w:sz w:val="22"/>
        </w:rPr>
        <w:t>７．</w:t>
      </w:r>
      <w:r w:rsidR="004B5A5E">
        <w:rPr>
          <w:rFonts w:ascii="HGPｺﾞｼｯｸM" w:eastAsia="HGPｺﾞｼｯｸM" w:hint="eastAsia"/>
          <w:sz w:val="22"/>
        </w:rPr>
        <w:t>各エリアのまちづくりの具体化に向け</w:t>
      </w:r>
      <w:r>
        <w:rPr>
          <w:rFonts w:ascii="HGPｺﾞｼｯｸM" w:eastAsia="HGPｺﾞｼｯｸM" w:hint="eastAsia"/>
          <w:sz w:val="22"/>
        </w:rPr>
        <w:t>て</w:t>
      </w:r>
    </w:p>
    <w:p w14:paraId="49835A65" w14:textId="00E994E7" w:rsidR="004B5A5E" w:rsidRDefault="004B5A5E" w:rsidP="007D141E">
      <w:pPr>
        <w:widowControl/>
        <w:jc w:val="left"/>
        <w:rPr>
          <w:rFonts w:ascii="HGPｺﾞｼｯｸM" w:eastAsia="HGPｺﾞｼｯｸM"/>
          <w:kern w:val="0"/>
          <w:sz w:val="22"/>
        </w:rPr>
      </w:pPr>
      <w:r>
        <w:rPr>
          <w:rFonts w:ascii="HGPｺﾞｼｯｸM" w:eastAsia="HGPｺﾞｼｯｸM" w:hint="eastAsia"/>
          <w:sz w:val="22"/>
        </w:rPr>
        <w:t xml:space="preserve">　</w:t>
      </w:r>
      <w:r w:rsidR="00D70488">
        <w:rPr>
          <w:rFonts w:ascii="HGPｺﾞｼｯｸM" w:eastAsia="HGPｺﾞｼｯｸM" w:hint="eastAsia"/>
          <w:kern w:val="0"/>
          <w:sz w:val="22"/>
        </w:rPr>
        <w:t>新大阪駅周辺地域のまちづくり</w:t>
      </w:r>
      <w:r w:rsidR="0086059E">
        <w:rPr>
          <w:rFonts w:ascii="HGPｺﾞｼｯｸM" w:eastAsia="HGPｺﾞｼｯｸM" w:hint="eastAsia"/>
          <w:kern w:val="0"/>
          <w:sz w:val="22"/>
        </w:rPr>
        <w:t>全体</w:t>
      </w:r>
      <w:r w:rsidR="00D70488">
        <w:rPr>
          <w:rFonts w:ascii="HGPｺﾞｼｯｸM" w:eastAsia="HGPｺﾞｼｯｸM" w:hint="eastAsia"/>
          <w:kern w:val="0"/>
          <w:sz w:val="22"/>
        </w:rPr>
        <w:t>構想の実現に向けては、各エリア</w:t>
      </w:r>
      <w:r w:rsidR="00ED6F3D">
        <w:rPr>
          <w:rFonts w:ascii="HGPｺﾞｼｯｸM" w:eastAsia="HGPｺﾞｼｯｸM" w:hint="eastAsia"/>
          <w:kern w:val="0"/>
          <w:sz w:val="22"/>
        </w:rPr>
        <w:t>において、</w:t>
      </w:r>
      <w:r w:rsidR="00D70488">
        <w:rPr>
          <w:rFonts w:ascii="HGPｺﾞｼｯｸM" w:eastAsia="HGPｺﾞｼｯｸM" w:hint="eastAsia"/>
          <w:sz w:val="22"/>
        </w:rPr>
        <w:t>民間都市開発の具体化及び公共施設整備プロジェクトの</w:t>
      </w:r>
      <w:r w:rsidR="00033F90">
        <w:rPr>
          <w:rFonts w:ascii="HGPｺﾞｼｯｸM" w:eastAsia="HGPｺﾞｼｯｸM" w:hint="eastAsia"/>
          <w:sz w:val="22"/>
        </w:rPr>
        <w:t>組成の</w:t>
      </w:r>
      <w:r w:rsidR="00D70488">
        <w:rPr>
          <w:rFonts w:ascii="HGPｺﾞｼｯｸM" w:eastAsia="HGPｺﾞｼｯｸM" w:hint="eastAsia"/>
          <w:sz w:val="22"/>
        </w:rPr>
        <w:t>タイミングを踏まえ、</w:t>
      </w:r>
      <w:r w:rsidR="00D70488">
        <w:rPr>
          <w:rFonts w:ascii="HGPｺﾞｼｯｸM" w:eastAsia="HGPｺﾞｼｯｸM" w:hint="eastAsia"/>
          <w:kern w:val="0"/>
          <w:sz w:val="22"/>
        </w:rPr>
        <w:t>公共・民間のプロジェクト</w:t>
      </w:r>
      <w:r w:rsidR="00317993">
        <w:rPr>
          <w:rFonts w:ascii="HGPｺﾞｼｯｸM" w:eastAsia="HGPｺﾞｼｯｸM" w:hint="eastAsia"/>
          <w:kern w:val="0"/>
          <w:sz w:val="22"/>
        </w:rPr>
        <w:t>実施に必要な</w:t>
      </w:r>
      <w:r w:rsidR="00D70488">
        <w:rPr>
          <w:rFonts w:ascii="HGPｺﾞｼｯｸM" w:eastAsia="HGPｺﾞｼｯｸM" w:hint="eastAsia"/>
          <w:sz w:val="22"/>
        </w:rPr>
        <w:t>具体的な</w:t>
      </w:r>
      <w:r w:rsidR="00D70488">
        <w:rPr>
          <w:rFonts w:ascii="HGPｺﾞｼｯｸM" w:eastAsia="HGPｺﾞｼｯｸM" w:hint="eastAsia"/>
          <w:kern w:val="0"/>
          <w:sz w:val="22"/>
        </w:rPr>
        <w:t>方向性を示すエリア計画を作成、更新し</w:t>
      </w:r>
      <w:r w:rsidR="00ED6F3D">
        <w:rPr>
          <w:rFonts w:ascii="HGPｺﾞｼｯｸM" w:eastAsia="HGPｺﾞｼｯｸM" w:hint="eastAsia"/>
          <w:kern w:val="0"/>
          <w:sz w:val="22"/>
        </w:rPr>
        <w:t>、まちづく</w:t>
      </w:r>
      <w:r w:rsidR="00317993">
        <w:rPr>
          <w:rFonts w:ascii="HGPｺﾞｼｯｸM" w:eastAsia="HGPｺﾞｼｯｸM" w:hint="eastAsia"/>
          <w:kern w:val="0"/>
          <w:sz w:val="22"/>
        </w:rPr>
        <w:t>り</w:t>
      </w:r>
      <w:r w:rsidR="004974A8">
        <w:rPr>
          <w:rFonts w:ascii="HGPｺﾞｼｯｸM" w:eastAsia="HGPｺﾞｼｯｸM" w:hint="eastAsia"/>
          <w:kern w:val="0"/>
          <w:sz w:val="22"/>
        </w:rPr>
        <w:t>の取組</w:t>
      </w:r>
      <w:r w:rsidR="007E0282">
        <w:rPr>
          <w:rFonts w:ascii="HGPｺﾞｼｯｸM" w:eastAsia="HGPｺﾞｼｯｸM" w:hint="eastAsia"/>
          <w:kern w:val="0"/>
          <w:sz w:val="22"/>
        </w:rPr>
        <w:t>み</w:t>
      </w:r>
      <w:r w:rsidR="004974A8">
        <w:rPr>
          <w:rFonts w:ascii="HGPｺﾞｼｯｸM" w:eastAsia="HGPｺﾞｼｯｸM" w:hint="eastAsia"/>
          <w:kern w:val="0"/>
          <w:sz w:val="22"/>
        </w:rPr>
        <w:t>を進める。</w:t>
      </w:r>
    </w:p>
    <w:p w14:paraId="1C020F07" w14:textId="76211AE8" w:rsidR="00706CBE" w:rsidRDefault="00706CBE" w:rsidP="007D141E">
      <w:pPr>
        <w:widowControl/>
        <w:jc w:val="left"/>
        <w:rPr>
          <w:rFonts w:ascii="HGPｺﾞｼｯｸM" w:eastAsia="HGPｺﾞｼｯｸM"/>
          <w:kern w:val="0"/>
          <w:sz w:val="22"/>
        </w:rPr>
      </w:pPr>
      <w:r>
        <w:rPr>
          <w:rFonts w:ascii="HGPｺﾞｼｯｸM" w:eastAsia="HGPｺﾞｼｯｸM"/>
          <w:kern w:val="0"/>
          <w:sz w:val="22"/>
        </w:rPr>
        <w:br w:type="page"/>
      </w:r>
    </w:p>
    <w:p w14:paraId="3904C9BC" w14:textId="77777777" w:rsidR="00706CBE" w:rsidRDefault="00706CBE" w:rsidP="00706CBE">
      <w:pPr>
        <w:rPr>
          <w:rFonts w:ascii="HGPｺﾞｼｯｸM" w:eastAsia="HGPｺﾞｼｯｸM"/>
          <w:b/>
          <w:color w:val="FFFFFF" w:themeColor="background1"/>
          <w:sz w:val="32"/>
        </w:rPr>
      </w:pPr>
      <w:r w:rsidRPr="00D35CCA">
        <w:rPr>
          <w:rFonts w:ascii="HGPｺﾞｼｯｸM" w:eastAsia="HGPｺﾞｼｯｸM" w:hint="eastAsia"/>
          <w:b/>
          <w:color w:val="FFFFFF" w:themeColor="background1"/>
          <w:sz w:val="32"/>
          <w:highlight w:val="darkBlue"/>
        </w:rPr>
        <w:t>§</w:t>
      </w:r>
      <w:r>
        <w:rPr>
          <w:rFonts w:ascii="HGPｺﾞｼｯｸM" w:eastAsia="HGPｺﾞｼｯｸM" w:hint="eastAsia"/>
          <w:b/>
          <w:color w:val="FFFFFF" w:themeColor="background1"/>
          <w:sz w:val="32"/>
          <w:highlight w:val="darkBlue"/>
        </w:rPr>
        <w:t xml:space="preserve">３　</w:t>
      </w:r>
      <w:r w:rsidRPr="006A038B">
        <w:rPr>
          <w:rFonts w:ascii="HGPｺﾞｼｯｸM" w:eastAsia="HGPｺﾞｼｯｸM" w:hint="eastAsia"/>
          <w:b/>
          <w:color w:val="FFFFFF" w:themeColor="background1"/>
          <w:sz w:val="32"/>
          <w:highlight w:val="darkBlue"/>
        </w:rPr>
        <w:t>まちづくり</w:t>
      </w:r>
      <w:r>
        <w:rPr>
          <w:rFonts w:ascii="HGPｺﾞｼｯｸM" w:eastAsia="HGPｺﾞｼｯｸM" w:hint="eastAsia"/>
          <w:b/>
          <w:color w:val="FFFFFF" w:themeColor="background1"/>
          <w:sz w:val="32"/>
          <w:highlight w:val="darkBlue"/>
        </w:rPr>
        <w:t>全体</w:t>
      </w:r>
      <w:r w:rsidRPr="006A038B">
        <w:rPr>
          <w:rFonts w:ascii="HGPｺﾞｼｯｸM" w:eastAsia="HGPｺﾞｼｯｸM" w:hint="eastAsia"/>
          <w:b/>
          <w:color w:val="FFFFFF" w:themeColor="background1"/>
          <w:sz w:val="32"/>
          <w:highlight w:val="darkBlue"/>
        </w:rPr>
        <w:t>構想実現に向けた</w:t>
      </w:r>
      <w:r>
        <w:rPr>
          <w:rFonts w:ascii="HGPｺﾞｼｯｸM" w:eastAsia="HGPｺﾞｼｯｸM" w:hint="eastAsia"/>
          <w:b/>
          <w:color w:val="FFFFFF" w:themeColor="background1"/>
          <w:sz w:val="32"/>
          <w:highlight w:val="darkBlue"/>
        </w:rPr>
        <w:t>エリア計画</w:t>
      </w:r>
    </w:p>
    <w:p w14:paraId="07BC08D1" w14:textId="77777777" w:rsidR="00706CBE" w:rsidRDefault="00706CBE" w:rsidP="00706CBE">
      <w:pPr>
        <w:widowControl/>
        <w:jc w:val="left"/>
        <w:rPr>
          <w:rFonts w:ascii="HGPｺﾞｼｯｸM" w:eastAsia="HGPｺﾞｼｯｸM"/>
          <w:sz w:val="22"/>
        </w:rPr>
      </w:pPr>
      <w:r>
        <w:rPr>
          <w:rFonts w:ascii="HGPｺﾞｼｯｸM" w:eastAsia="HGPｺﾞｼｯｸM" w:hint="eastAsia"/>
          <w:sz w:val="22"/>
        </w:rPr>
        <w:t xml:space="preserve">　エリア計画は全体構想の実現に向けて、新大阪駅エリア、十三駅エリア、淡路駅エリアにおいて、具体的な公共プロジェクトや都市開発プロジェクトが進む際に、機能の向上を図るゾーンや、基盤整備に関連する内容、民間都市開発に期待する内容など必要な内容を取りまとめるものとし、プロジェクトの動きに応じて更新を図るものとする。</w:t>
      </w:r>
    </w:p>
    <w:p w14:paraId="53AAF365" w14:textId="77777777" w:rsidR="00706CBE" w:rsidRDefault="00706CBE" w:rsidP="00706CBE">
      <w:pPr>
        <w:widowControl/>
        <w:jc w:val="left"/>
        <w:rPr>
          <w:rFonts w:ascii="HGPｺﾞｼｯｸM" w:eastAsia="HGPｺﾞｼｯｸM"/>
          <w:sz w:val="22"/>
        </w:rPr>
      </w:pPr>
    </w:p>
    <w:p w14:paraId="60484FBE" w14:textId="77777777" w:rsidR="00706CBE" w:rsidRDefault="00706CBE" w:rsidP="00706CBE">
      <w:pPr>
        <w:widowControl/>
        <w:jc w:val="left"/>
        <w:rPr>
          <w:rFonts w:ascii="HGPｺﾞｼｯｸM" w:eastAsia="HGPｺﾞｼｯｸM"/>
          <w:sz w:val="22"/>
        </w:rPr>
      </w:pPr>
      <w:r>
        <w:rPr>
          <w:rFonts w:ascii="HGPｺﾞｼｯｸM" w:eastAsia="HGPｺﾞｼｯｸM" w:hint="eastAsia"/>
          <w:sz w:val="22"/>
        </w:rPr>
        <w:t>（新大阪駅エリア）</w:t>
      </w:r>
    </w:p>
    <w:p w14:paraId="512814FF" w14:textId="77777777" w:rsidR="00706CBE" w:rsidRDefault="00706CBE" w:rsidP="00706CBE">
      <w:pPr>
        <w:widowControl/>
        <w:ind w:firstLineChars="100" w:firstLine="220"/>
        <w:jc w:val="left"/>
        <w:rPr>
          <w:rFonts w:ascii="HGPｺﾞｼｯｸM" w:eastAsia="HGPｺﾞｼｯｸM"/>
          <w:sz w:val="22"/>
        </w:rPr>
      </w:pPr>
      <w:r>
        <w:rPr>
          <w:rFonts w:ascii="HGPｺﾞｼｯｸM" w:eastAsia="HGPｺﾞｼｯｸM" w:hint="eastAsia"/>
          <w:sz w:val="22"/>
        </w:rPr>
        <w:t>具体的な民間都市開発の気運のある新大阪駅エリアにおいて、機能向上を図るゾーンや民間都市開発に期待する内容、新幹線新駅に関連するプロジェクトの検討の方向性を盛り込んだエリア計画を作成する。新幹線新駅に関連するプロジェクトについては、駅位置を踏まえて更新を図る。</w:t>
      </w:r>
    </w:p>
    <w:p w14:paraId="09BA66D6" w14:textId="77777777" w:rsidR="00706CBE" w:rsidRPr="00E81471" w:rsidRDefault="00706CBE" w:rsidP="00706CBE">
      <w:pPr>
        <w:widowControl/>
        <w:jc w:val="left"/>
        <w:rPr>
          <w:rFonts w:ascii="HGPｺﾞｼｯｸM" w:eastAsia="HGPｺﾞｼｯｸM"/>
          <w:sz w:val="22"/>
        </w:rPr>
      </w:pPr>
    </w:p>
    <w:p w14:paraId="4F07DE4F" w14:textId="77777777" w:rsidR="00706CBE" w:rsidRDefault="00706CBE" w:rsidP="00706CBE">
      <w:pPr>
        <w:widowControl/>
        <w:jc w:val="left"/>
        <w:rPr>
          <w:rFonts w:ascii="HGPｺﾞｼｯｸM" w:eastAsia="HGPｺﾞｼｯｸM"/>
          <w:sz w:val="22"/>
        </w:rPr>
      </w:pPr>
      <w:r>
        <w:rPr>
          <w:rFonts w:ascii="HGPｺﾞｼｯｸM" w:eastAsia="HGPｺﾞｼｯｸM" w:hint="eastAsia"/>
          <w:sz w:val="22"/>
        </w:rPr>
        <w:t>（十三駅エリア、淡路駅エリア）</w:t>
      </w:r>
    </w:p>
    <w:p w14:paraId="7BE849DF" w14:textId="77777777" w:rsidR="00706CBE" w:rsidRDefault="00706CBE" w:rsidP="00706CBE">
      <w:pPr>
        <w:widowControl/>
        <w:ind w:firstLineChars="100" w:firstLine="220"/>
        <w:jc w:val="left"/>
        <w:rPr>
          <w:rFonts w:ascii="HGPｺﾞｼｯｸM" w:eastAsia="HGPｺﾞｼｯｸM"/>
          <w:sz w:val="22"/>
        </w:rPr>
      </w:pPr>
      <w:r>
        <w:rPr>
          <w:rFonts w:ascii="HGPｺﾞｼｯｸM" w:eastAsia="HGPｺﾞｼｯｸM" w:hint="eastAsia"/>
          <w:sz w:val="22"/>
        </w:rPr>
        <w:t>十三駅エリアについては、新大阪連絡線の新駅整備の検討を進め、淡路駅エリアについては、阪急京都線・千里線の高架化に伴う高架下の利用と柴島浄水場の用地の活用などの検討を進めつつ、両エリアにおいて、民間都市開発の気運の醸成を図りつつ、エリア計画の作成に向けた検討を進める。</w:t>
      </w:r>
    </w:p>
    <w:p w14:paraId="1966F3AA" w14:textId="77777777" w:rsidR="00706CBE" w:rsidRPr="00780727" w:rsidRDefault="00706CBE" w:rsidP="00706CBE">
      <w:pPr>
        <w:widowControl/>
        <w:jc w:val="left"/>
        <w:rPr>
          <w:rFonts w:ascii="HGPｺﾞｼｯｸM" w:eastAsia="HGPｺﾞｼｯｸM"/>
          <w:sz w:val="22"/>
        </w:rPr>
      </w:pPr>
    </w:p>
    <w:p w14:paraId="1D9E79C8" w14:textId="77777777" w:rsidR="00706CBE" w:rsidRDefault="00706CBE" w:rsidP="00706CBE">
      <w:pPr>
        <w:widowControl/>
        <w:jc w:val="left"/>
        <w:rPr>
          <w:rFonts w:ascii="HGPｺﾞｼｯｸM" w:eastAsia="HGPｺﾞｼｯｸM"/>
          <w:sz w:val="22"/>
        </w:rPr>
      </w:pPr>
      <w:r>
        <w:rPr>
          <w:rFonts w:ascii="HGPｺﾞｼｯｸM" w:eastAsia="HGPｺﾞｼｯｸM"/>
          <w:sz w:val="22"/>
        </w:rPr>
        <w:br w:type="page"/>
      </w:r>
    </w:p>
    <w:p w14:paraId="63B2A9E6" w14:textId="77777777" w:rsidR="00706CBE" w:rsidRDefault="00706CBE" w:rsidP="00706CBE">
      <w:pPr>
        <w:widowControl/>
        <w:jc w:val="left"/>
        <w:rPr>
          <w:rFonts w:ascii="HGPｺﾞｼｯｸM" w:eastAsia="HGPｺﾞｼｯｸM"/>
          <w:b/>
          <w:color w:val="FFFFFF" w:themeColor="background1"/>
          <w:sz w:val="32"/>
        </w:rPr>
      </w:pPr>
      <w:r>
        <w:rPr>
          <w:rFonts w:ascii="HGPｺﾞｼｯｸM" w:eastAsia="HGPｺﾞｼｯｸM" w:hint="eastAsia"/>
          <w:b/>
          <w:color w:val="FFFFFF" w:themeColor="background1"/>
          <w:sz w:val="32"/>
          <w:highlight w:val="darkBlue"/>
        </w:rPr>
        <w:t>新大阪駅エリア計画</w:t>
      </w:r>
    </w:p>
    <w:p w14:paraId="582CB7E4" w14:textId="77777777" w:rsidR="00706CBE" w:rsidRDefault="00706CBE" w:rsidP="00706CBE">
      <w:pPr>
        <w:widowControl/>
        <w:jc w:val="left"/>
        <w:rPr>
          <w:rFonts w:ascii="HGPｺﾞｼｯｸM" w:eastAsia="HGPｺﾞｼｯｸM"/>
          <w:sz w:val="22"/>
        </w:rPr>
      </w:pPr>
    </w:p>
    <w:p w14:paraId="46978FC7" w14:textId="77777777" w:rsidR="00706CBE" w:rsidRPr="00E92022" w:rsidRDefault="00706CBE" w:rsidP="00706CBE">
      <w:pPr>
        <w:pStyle w:val="af2"/>
        <w:widowControl/>
        <w:numPr>
          <w:ilvl w:val="0"/>
          <w:numId w:val="15"/>
        </w:numPr>
        <w:ind w:leftChars="0"/>
        <w:jc w:val="left"/>
        <w:rPr>
          <w:rFonts w:ascii="HGPｺﾞｼｯｸM" w:eastAsia="HGPｺﾞｼｯｸM"/>
          <w:sz w:val="22"/>
        </w:rPr>
      </w:pPr>
      <w:r>
        <w:rPr>
          <w:rFonts w:ascii="HGPｺﾞｼｯｸM" w:eastAsia="HGPｺﾞｼｯｸM" w:hint="eastAsia"/>
          <w:sz w:val="22"/>
        </w:rPr>
        <w:t>新大阪駅エリア計画の作成の背景</w:t>
      </w:r>
    </w:p>
    <w:p w14:paraId="3F7398FD" w14:textId="77777777" w:rsidR="00706CBE" w:rsidRDefault="00706CBE" w:rsidP="00706CBE">
      <w:pPr>
        <w:widowControl/>
        <w:ind w:leftChars="67" w:left="141" w:firstLineChars="100" w:firstLine="220"/>
        <w:jc w:val="left"/>
        <w:rPr>
          <w:rFonts w:ascii="HGPｺﾞｼｯｸM" w:eastAsia="HGPｺﾞｼｯｸM"/>
          <w:sz w:val="22"/>
        </w:rPr>
      </w:pPr>
      <w:r w:rsidRPr="00A63602">
        <w:rPr>
          <w:rFonts w:ascii="HGPｺﾞｼｯｸM" w:eastAsia="HGPｺﾞｼｯｸM" w:hint="eastAsia"/>
          <w:sz w:val="22"/>
        </w:rPr>
        <w:t>新大阪駅エリアは、リーディング拠点として、新幹線駅の徒歩圏であるというポテンシャルを活かして、新幹</w:t>
      </w:r>
      <w:r>
        <w:rPr>
          <w:rFonts w:ascii="HGPｺﾞｼｯｸM" w:eastAsia="HGPｺﾞｼｯｸM" w:hint="eastAsia"/>
          <w:sz w:val="22"/>
        </w:rPr>
        <w:t>線新駅関連プロジェクトと民間都市開発プロジェクトに、交流促進機能、交通結節機能、都市空間機能を盛り込み、エリアの価値</w:t>
      </w:r>
      <w:r w:rsidRPr="00A63602">
        <w:rPr>
          <w:rFonts w:ascii="HGPｺﾞｼｯｸM" w:eastAsia="HGPｺﾞｼｯｸM" w:hint="eastAsia"/>
          <w:sz w:val="22"/>
        </w:rPr>
        <w:t>の向上を図る。</w:t>
      </w:r>
    </w:p>
    <w:p w14:paraId="50C0F7A1" w14:textId="77777777" w:rsidR="00706CBE" w:rsidRPr="00A63602" w:rsidRDefault="00706CBE" w:rsidP="00706CBE">
      <w:pPr>
        <w:widowControl/>
        <w:ind w:leftChars="67" w:left="141" w:firstLineChars="100" w:firstLine="220"/>
        <w:jc w:val="left"/>
        <w:rPr>
          <w:rFonts w:ascii="HGPｺﾞｼｯｸM" w:eastAsia="HGPｺﾞｼｯｸM"/>
          <w:sz w:val="22"/>
        </w:rPr>
      </w:pPr>
      <w:r w:rsidRPr="00A63602">
        <w:rPr>
          <w:rFonts w:ascii="HGPｺﾞｼｯｸM" w:eastAsia="HGPｺﾞｼｯｸM" w:hint="eastAsia"/>
          <w:sz w:val="22"/>
        </w:rPr>
        <w:t>リニア中央新幹線などの新駅の位置は定まっていないが、民間都市開発の機運が高まったことから、これまでの検討内容を盛り込んだエリア計画を策定し、新しいまちづくりを進める。</w:t>
      </w:r>
    </w:p>
    <w:p w14:paraId="15E8AD8A" w14:textId="77777777" w:rsidR="00706CBE" w:rsidRDefault="00706CBE" w:rsidP="00706CBE">
      <w:pPr>
        <w:widowControl/>
        <w:ind w:leftChars="67" w:left="141" w:firstLineChars="100" w:firstLine="220"/>
        <w:jc w:val="left"/>
        <w:rPr>
          <w:rFonts w:ascii="HGPｺﾞｼｯｸM" w:eastAsia="HGPｺﾞｼｯｸM"/>
          <w:sz w:val="22"/>
        </w:rPr>
      </w:pPr>
      <w:r>
        <w:rPr>
          <w:rFonts w:ascii="HGPｺﾞｼｯｸM" w:eastAsia="HGPｺﾞｼｯｸM" w:hint="eastAsia"/>
          <w:sz w:val="22"/>
        </w:rPr>
        <w:t>新しいまちづくりは、民間都市開発から開始し</w:t>
      </w:r>
      <w:r w:rsidRPr="00A63602">
        <w:rPr>
          <w:rFonts w:ascii="HGPｺﾞｼｯｸM" w:eastAsia="HGPｺﾞｼｯｸM" w:hint="eastAsia"/>
          <w:sz w:val="22"/>
        </w:rPr>
        <w:t>、今後、新幹線新駅の位置が示されるなどのタイミングを踏まえて、エリア計画を更新し</w:t>
      </w:r>
      <w:r>
        <w:rPr>
          <w:rFonts w:ascii="HGPｺﾞｼｯｸM" w:eastAsia="HGPｺﾞｼｯｸM" w:hint="eastAsia"/>
          <w:sz w:val="22"/>
        </w:rPr>
        <w:t>、</w:t>
      </w:r>
      <w:r w:rsidRPr="00A63602">
        <w:rPr>
          <w:rFonts w:ascii="HGPｺﾞｼｯｸM" w:eastAsia="HGPｺﾞｼｯｸM" w:hint="eastAsia"/>
          <w:sz w:val="22"/>
        </w:rPr>
        <w:t>新幹線新駅に関連するプロジェクトを進める。</w:t>
      </w:r>
    </w:p>
    <w:p w14:paraId="1A5636A4" w14:textId="77777777" w:rsidR="00706CBE" w:rsidRPr="00A63602" w:rsidRDefault="00706CBE" w:rsidP="00706CBE">
      <w:pPr>
        <w:widowControl/>
        <w:ind w:firstLineChars="100" w:firstLine="220"/>
        <w:jc w:val="left"/>
        <w:rPr>
          <w:rFonts w:ascii="HGPｺﾞｼｯｸM" w:eastAsia="HGPｺﾞｼｯｸM"/>
          <w:sz w:val="22"/>
        </w:rPr>
      </w:pPr>
      <w:r>
        <w:rPr>
          <w:rFonts w:ascii="HGPｺﾞｼｯｸM" w:eastAsia="HGPｺﾞｼｯｸM"/>
          <w:noProof/>
          <w:sz w:val="22"/>
        </w:rPr>
        <w:drawing>
          <wp:anchor distT="0" distB="0" distL="114300" distR="114300" simplePos="0" relativeHeight="252294144" behindDoc="0" locked="0" layoutInCell="1" allowOverlap="1" wp14:anchorId="733AD3E8" wp14:editId="32E06770">
            <wp:simplePos x="0" y="0"/>
            <wp:positionH relativeFrom="margin">
              <wp:posOffset>-170815</wp:posOffset>
            </wp:positionH>
            <wp:positionV relativeFrom="paragraph">
              <wp:posOffset>219135</wp:posOffset>
            </wp:positionV>
            <wp:extent cx="6093880" cy="3729162"/>
            <wp:effectExtent l="0" t="0" r="2540" b="5080"/>
            <wp:wrapNone/>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0">
                      <a:extLst>
                        <a:ext uri="{28A0092B-C50C-407E-A947-70E740481C1C}">
                          <a14:useLocalDpi xmlns:a14="http://schemas.microsoft.com/office/drawing/2010/main"/>
                        </a:ext>
                      </a:extLst>
                    </a:blip>
                    <a:srcRect/>
                    <a:stretch>
                      <a:fillRect/>
                    </a:stretch>
                  </pic:blipFill>
                  <pic:spPr bwMode="auto">
                    <a:xfrm>
                      <a:off x="0" y="0"/>
                      <a:ext cx="6096694" cy="373088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87AEB32" w14:textId="77777777" w:rsidR="00706CBE" w:rsidRDefault="00706CBE" w:rsidP="00706CBE">
      <w:pPr>
        <w:widowControl/>
        <w:jc w:val="left"/>
        <w:rPr>
          <w:rFonts w:ascii="HGPｺﾞｼｯｸM" w:eastAsia="HGPｺﾞｼｯｸM"/>
          <w:sz w:val="22"/>
        </w:rPr>
      </w:pPr>
    </w:p>
    <w:p w14:paraId="1E9DD128" w14:textId="77777777" w:rsidR="00706CBE" w:rsidRDefault="00706CBE" w:rsidP="00706CBE">
      <w:pPr>
        <w:widowControl/>
        <w:jc w:val="left"/>
        <w:rPr>
          <w:rFonts w:ascii="HGPｺﾞｼｯｸM" w:eastAsia="HGPｺﾞｼｯｸM"/>
          <w:sz w:val="22"/>
        </w:rPr>
      </w:pPr>
    </w:p>
    <w:p w14:paraId="276DA5E7" w14:textId="77777777" w:rsidR="00706CBE" w:rsidRDefault="00706CBE" w:rsidP="00706CBE">
      <w:pPr>
        <w:widowControl/>
        <w:jc w:val="left"/>
        <w:rPr>
          <w:rFonts w:ascii="HGPｺﾞｼｯｸM" w:eastAsia="HGPｺﾞｼｯｸM"/>
          <w:sz w:val="22"/>
        </w:rPr>
      </w:pPr>
    </w:p>
    <w:p w14:paraId="34825580" w14:textId="77777777" w:rsidR="00706CBE" w:rsidRDefault="00706CBE" w:rsidP="00706CBE">
      <w:pPr>
        <w:widowControl/>
        <w:jc w:val="left"/>
        <w:rPr>
          <w:rFonts w:ascii="HGPｺﾞｼｯｸM" w:eastAsia="HGPｺﾞｼｯｸM"/>
          <w:sz w:val="22"/>
        </w:rPr>
      </w:pPr>
    </w:p>
    <w:p w14:paraId="0716ED64" w14:textId="77777777" w:rsidR="00706CBE" w:rsidRDefault="00706CBE" w:rsidP="00706CBE">
      <w:pPr>
        <w:widowControl/>
        <w:jc w:val="left"/>
        <w:rPr>
          <w:rFonts w:ascii="HGPｺﾞｼｯｸM" w:eastAsia="HGPｺﾞｼｯｸM"/>
          <w:sz w:val="22"/>
        </w:rPr>
      </w:pPr>
    </w:p>
    <w:p w14:paraId="159DB94C" w14:textId="77777777" w:rsidR="00706CBE" w:rsidRDefault="00706CBE" w:rsidP="00706CBE">
      <w:pPr>
        <w:widowControl/>
        <w:jc w:val="left"/>
        <w:rPr>
          <w:rFonts w:ascii="HGPｺﾞｼｯｸM" w:eastAsia="HGPｺﾞｼｯｸM"/>
          <w:sz w:val="22"/>
        </w:rPr>
      </w:pPr>
    </w:p>
    <w:p w14:paraId="5EDA5347" w14:textId="77777777" w:rsidR="00706CBE" w:rsidRDefault="00706CBE" w:rsidP="00706CBE">
      <w:pPr>
        <w:widowControl/>
        <w:jc w:val="left"/>
        <w:rPr>
          <w:rFonts w:ascii="HGPｺﾞｼｯｸM" w:eastAsia="HGPｺﾞｼｯｸM"/>
          <w:sz w:val="22"/>
        </w:rPr>
      </w:pPr>
    </w:p>
    <w:p w14:paraId="78B9AD3F" w14:textId="77777777" w:rsidR="00706CBE" w:rsidRDefault="00706CBE" w:rsidP="00706CBE">
      <w:pPr>
        <w:widowControl/>
        <w:jc w:val="left"/>
        <w:rPr>
          <w:rFonts w:ascii="HGPｺﾞｼｯｸM" w:eastAsia="HGPｺﾞｼｯｸM"/>
          <w:sz w:val="22"/>
        </w:rPr>
      </w:pPr>
    </w:p>
    <w:p w14:paraId="06383DA8" w14:textId="77777777" w:rsidR="00706CBE" w:rsidRDefault="00706CBE" w:rsidP="00706CBE">
      <w:pPr>
        <w:widowControl/>
        <w:jc w:val="left"/>
        <w:rPr>
          <w:rFonts w:ascii="HGPｺﾞｼｯｸM" w:eastAsia="HGPｺﾞｼｯｸM"/>
          <w:sz w:val="22"/>
        </w:rPr>
      </w:pPr>
    </w:p>
    <w:p w14:paraId="36A1FB92" w14:textId="77777777" w:rsidR="00706CBE" w:rsidRDefault="00706CBE" w:rsidP="00706CBE">
      <w:pPr>
        <w:widowControl/>
        <w:jc w:val="left"/>
        <w:rPr>
          <w:rFonts w:ascii="HGPｺﾞｼｯｸM" w:eastAsia="HGPｺﾞｼｯｸM"/>
          <w:sz w:val="22"/>
        </w:rPr>
      </w:pPr>
    </w:p>
    <w:p w14:paraId="7F3CE9F3" w14:textId="77777777" w:rsidR="00706CBE" w:rsidRDefault="00706CBE" w:rsidP="00706CBE">
      <w:pPr>
        <w:widowControl/>
        <w:jc w:val="left"/>
        <w:rPr>
          <w:rFonts w:ascii="HGPｺﾞｼｯｸM" w:eastAsia="HGPｺﾞｼｯｸM"/>
          <w:sz w:val="22"/>
        </w:rPr>
      </w:pPr>
    </w:p>
    <w:p w14:paraId="5EE80E47" w14:textId="77777777" w:rsidR="00706CBE" w:rsidRDefault="00706CBE" w:rsidP="00706CBE">
      <w:pPr>
        <w:widowControl/>
        <w:jc w:val="left"/>
        <w:rPr>
          <w:rFonts w:ascii="HGPｺﾞｼｯｸM" w:eastAsia="HGPｺﾞｼｯｸM"/>
          <w:sz w:val="22"/>
        </w:rPr>
      </w:pPr>
    </w:p>
    <w:p w14:paraId="0778B581" w14:textId="77777777" w:rsidR="00706CBE" w:rsidRDefault="00706CBE" w:rsidP="00706CBE">
      <w:pPr>
        <w:widowControl/>
        <w:jc w:val="left"/>
        <w:rPr>
          <w:rFonts w:ascii="HGPｺﾞｼｯｸM" w:eastAsia="HGPｺﾞｼｯｸM"/>
          <w:sz w:val="22"/>
        </w:rPr>
      </w:pPr>
    </w:p>
    <w:p w14:paraId="3CD7C512" w14:textId="77777777" w:rsidR="00706CBE" w:rsidRDefault="00706CBE" w:rsidP="00706CBE">
      <w:pPr>
        <w:widowControl/>
        <w:jc w:val="left"/>
        <w:rPr>
          <w:rFonts w:ascii="HGPｺﾞｼｯｸM" w:eastAsia="HGPｺﾞｼｯｸM"/>
          <w:sz w:val="22"/>
        </w:rPr>
      </w:pPr>
    </w:p>
    <w:p w14:paraId="3CB007A6" w14:textId="77777777" w:rsidR="00706CBE" w:rsidRDefault="00706CBE" w:rsidP="00706CBE">
      <w:pPr>
        <w:widowControl/>
        <w:jc w:val="left"/>
        <w:rPr>
          <w:rFonts w:ascii="HGPｺﾞｼｯｸM" w:eastAsia="HGPｺﾞｼｯｸM"/>
          <w:sz w:val="22"/>
        </w:rPr>
      </w:pPr>
    </w:p>
    <w:p w14:paraId="4822496A" w14:textId="77777777" w:rsidR="00706CBE" w:rsidRDefault="00706CBE" w:rsidP="00706CBE">
      <w:pPr>
        <w:widowControl/>
        <w:jc w:val="left"/>
        <w:rPr>
          <w:rFonts w:ascii="HGPｺﾞｼｯｸM" w:eastAsia="HGPｺﾞｼｯｸM"/>
          <w:sz w:val="22"/>
        </w:rPr>
      </w:pPr>
    </w:p>
    <w:p w14:paraId="666746BD" w14:textId="77777777" w:rsidR="00706CBE" w:rsidRDefault="00706CBE" w:rsidP="00706CBE">
      <w:pPr>
        <w:widowControl/>
        <w:jc w:val="left"/>
        <w:rPr>
          <w:rFonts w:ascii="HGPｺﾞｼｯｸM" w:eastAsia="HGPｺﾞｼｯｸM"/>
          <w:sz w:val="22"/>
        </w:rPr>
      </w:pPr>
      <w:r>
        <w:rPr>
          <w:noProof/>
        </w:rPr>
        <mc:AlternateContent>
          <mc:Choice Requires="wps">
            <w:drawing>
              <wp:anchor distT="0" distB="0" distL="114300" distR="114300" simplePos="0" relativeHeight="252285952" behindDoc="0" locked="0" layoutInCell="1" allowOverlap="1" wp14:anchorId="65ED0CC6" wp14:editId="52100702">
                <wp:simplePos x="0" y="0"/>
                <wp:positionH relativeFrom="margin">
                  <wp:posOffset>0</wp:posOffset>
                </wp:positionH>
                <wp:positionV relativeFrom="paragraph">
                  <wp:posOffset>63973</wp:posOffset>
                </wp:positionV>
                <wp:extent cx="5666740" cy="249555"/>
                <wp:effectExtent l="0" t="0" r="0" b="0"/>
                <wp:wrapNone/>
                <wp:docPr id="1" name="テキスト ボックス 1"/>
                <wp:cNvGraphicFramePr/>
                <a:graphic xmlns:a="http://schemas.openxmlformats.org/drawingml/2006/main">
                  <a:graphicData uri="http://schemas.microsoft.com/office/word/2010/wordprocessingShape">
                    <wps:wsp>
                      <wps:cNvSpPr txBox="1"/>
                      <wps:spPr>
                        <a:xfrm>
                          <a:off x="0" y="0"/>
                          <a:ext cx="5666740" cy="249555"/>
                        </a:xfrm>
                        <a:prstGeom prst="rect">
                          <a:avLst/>
                        </a:prstGeom>
                        <a:solidFill>
                          <a:prstClr val="white"/>
                        </a:solidFill>
                        <a:ln>
                          <a:noFill/>
                        </a:ln>
                      </wps:spPr>
                      <wps:txbx>
                        <w:txbxContent>
                          <w:p w14:paraId="016BCA70" w14:textId="77777777" w:rsidR="00706CBE" w:rsidRPr="00CE3303" w:rsidRDefault="00706CBE" w:rsidP="00706CBE">
                            <w:pPr>
                              <w:pStyle w:val="a9"/>
                              <w:jc w:val="center"/>
                              <w:rPr>
                                <w:rFonts w:ascii="HGPｺﾞｼｯｸM" w:eastAsia="HGPｺﾞｼｯｸM"/>
                                <w:b w:val="0"/>
                              </w:rPr>
                            </w:pPr>
                            <w:r w:rsidRPr="00CE3303">
                              <w:rPr>
                                <w:rFonts w:ascii="HGPｺﾞｼｯｸM" w:eastAsia="HGPｺﾞｼｯｸM" w:hint="eastAsia"/>
                                <w:b w:val="0"/>
                              </w:rPr>
                              <w:t xml:space="preserve">図 </w:t>
                            </w:r>
                            <w:r>
                              <w:rPr>
                                <w:rFonts w:ascii="HGPｺﾞｼｯｸM" w:eastAsia="HGPｺﾞｼｯｸM"/>
                                <w:b w:val="0"/>
                              </w:rPr>
                              <w:fldChar w:fldCharType="begin"/>
                            </w:r>
                            <w:r>
                              <w:rPr>
                                <w:rFonts w:ascii="HGPｺﾞｼｯｸM" w:eastAsia="HGPｺﾞｼｯｸM"/>
                                <w:b w:val="0"/>
                              </w:rPr>
                              <w:instrText xml:space="preserve"> </w:instrText>
                            </w:r>
                            <w:r>
                              <w:rPr>
                                <w:rFonts w:ascii="HGPｺﾞｼｯｸM" w:eastAsia="HGPｺﾞｼｯｸM" w:hint="eastAsia"/>
                                <w:b w:val="0"/>
                              </w:rPr>
                              <w:instrText>SEQ 図 \* ARABIC\r25</w:instrText>
                            </w:r>
                            <w:r>
                              <w:rPr>
                                <w:rFonts w:ascii="HGPｺﾞｼｯｸM" w:eastAsia="HGPｺﾞｼｯｸM"/>
                                <w:b w:val="0"/>
                              </w:rPr>
                              <w:instrText xml:space="preserve"> </w:instrText>
                            </w:r>
                            <w:r>
                              <w:rPr>
                                <w:rFonts w:ascii="HGPｺﾞｼｯｸM" w:eastAsia="HGPｺﾞｼｯｸM"/>
                                <w:b w:val="0"/>
                              </w:rPr>
                              <w:fldChar w:fldCharType="separate"/>
                            </w:r>
                            <w:r>
                              <w:rPr>
                                <w:rFonts w:ascii="HGPｺﾞｼｯｸM" w:eastAsia="HGPｺﾞｼｯｸM"/>
                                <w:b w:val="0"/>
                                <w:noProof/>
                              </w:rPr>
                              <w:t>25</w:t>
                            </w:r>
                            <w:r>
                              <w:rPr>
                                <w:rFonts w:ascii="HGPｺﾞｼｯｸM" w:eastAsia="HGPｺﾞｼｯｸM"/>
                                <w:b w:val="0"/>
                              </w:rPr>
                              <w:fldChar w:fldCharType="end"/>
                            </w:r>
                            <w:r w:rsidRPr="00CE3303">
                              <w:rPr>
                                <w:rFonts w:ascii="HGPｺﾞｼｯｸM" w:eastAsia="HGPｺﾞｼｯｸM" w:hint="eastAsia"/>
                                <w:b w:val="0"/>
                              </w:rPr>
                              <w:t xml:space="preserve">　エリアの価値向上の考え方</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ED0CC6" id="テキスト ボックス 1" o:spid="_x0000_s1090" type="#_x0000_t202" style="position:absolute;margin-left:0;margin-top:5.05pt;width:446.2pt;height:19.65pt;z-index:252285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" stroked="f">
                <v:textbox inset="0,0,0,0">
                  <w:txbxContent>
                    <w:p w14:paraId="016BCA70" w14:textId="77777777" w:rsidR="00706CBE" w:rsidRPr="00CE3303" w:rsidRDefault="00706CBE" w:rsidP="00706CBE">
                      <w:pPr>
                        <w:pStyle w:val="a9"/>
                        <w:jc w:val="center"/>
                        <w:rPr>
                          <w:rFonts w:ascii="HGPｺﾞｼｯｸM" w:eastAsia="HGPｺﾞｼｯｸM"/>
                          <w:b w:val="0"/>
                        </w:rPr>
                      </w:pPr>
                      <w:r w:rsidRPr="00CE3303">
                        <w:rPr>
                          <w:rFonts w:ascii="HGPｺﾞｼｯｸM" w:eastAsia="HGPｺﾞｼｯｸM" w:hint="eastAsia"/>
                          <w:b w:val="0"/>
                        </w:rPr>
                        <w:t xml:space="preserve">図 </w:t>
                      </w:r>
                      <w:r>
                        <w:rPr>
                          <w:rFonts w:ascii="HGPｺﾞｼｯｸM" w:eastAsia="HGPｺﾞｼｯｸM"/>
                          <w:b w:val="0"/>
                        </w:rPr>
                        <w:fldChar w:fldCharType="begin"/>
                      </w:r>
                      <w:r>
                        <w:rPr>
                          <w:rFonts w:ascii="HGPｺﾞｼｯｸM" w:eastAsia="HGPｺﾞｼｯｸM"/>
                          <w:b w:val="0"/>
                        </w:rPr>
                        <w:instrText xml:space="preserve"> </w:instrText>
                      </w:r>
                      <w:r>
                        <w:rPr>
                          <w:rFonts w:ascii="HGPｺﾞｼｯｸM" w:eastAsia="HGPｺﾞｼｯｸM" w:hint="eastAsia"/>
                          <w:b w:val="0"/>
                        </w:rPr>
                        <w:instrText>SEQ 図 \* ARABIC\r25</w:instrText>
                      </w:r>
                      <w:r>
                        <w:rPr>
                          <w:rFonts w:ascii="HGPｺﾞｼｯｸM" w:eastAsia="HGPｺﾞｼｯｸM"/>
                          <w:b w:val="0"/>
                        </w:rPr>
                        <w:instrText xml:space="preserve"> </w:instrText>
                      </w:r>
                      <w:r>
                        <w:rPr>
                          <w:rFonts w:ascii="HGPｺﾞｼｯｸM" w:eastAsia="HGPｺﾞｼｯｸM"/>
                          <w:b w:val="0"/>
                        </w:rPr>
                        <w:fldChar w:fldCharType="separate"/>
                      </w:r>
                      <w:r>
                        <w:rPr>
                          <w:rFonts w:ascii="HGPｺﾞｼｯｸM" w:eastAsia="HGPｺﾞｼｯｸM"/>
                          <w:b w:val="0"/>
                          <w:noProof/>
                        </w:rPr>
                        <w:t>25</w:t>
                      </w:r>
                      <w:r>
                        <w:rPr>
                          <w:rFonts w:ascii="HGPｺﾞｼｯｸM" w:eastAsia="HGPｺﾞｼｯｸM"/>
                          <w:b w:val="0"/>
                        </w:rPr>
                        <w:fldChar w:fldCharType="end"/>
                      </w:r>
                      <w:r w:rsidRPr="00CE3303">
                        <w:rPr>
                          <w:rFonts w:ascii="HGPｺﾞｼｯｸM" w:eastAsia="HGPｺﾞｼｯｸM" w:hint="eastAsia"/>
                          <w:b w:val="0"/>
                        </w:rPr>
                        <w:t xml:space="preserve">　エリアの価値向上の考え方</w:t>
                      </w:r>
                    </w:p>
                  </w:txbxContent>
                </v:textbox>
                <w10:wrap anchorx="margin"/>
              </v:shape>
            </w:pict>
          </mc:Fallback>
        </mc:AlternateContent>
      </w:r>
    </w:p>
    <w:p w14:paraId="2311BBB2" w14:textId="77777777" w:rsidR="00706CBE" w:rsidRDefault="00706CBE" w:rsidP="00706CBE">
      <w:pPr>
        <w:widowControl/>
        <w:jc w:val="left"/>
        <w:rPr>
          <w:rFonts w:ascii="HGPｺﾞｼｯｸM" w:eastAsia="HGPｺﾞｼｯｸM"/>
          <w:sz w:val="22"/>
        </w:rPr>
      </w:pPr>
      <w:r>
        <w:rPr>
          <w:rFonts w:ascii="HGPｺﾞｼｯｸM" w:eastAsia="HGPｺﾞｼｯｸM"/>
          <w:noProof/>
          <w:sz w:val="22"/>
        </w:rPr>
        <w:drawing>
          <wp:anchor distT="0" distB="0" distL="114300" distR="114300" simplePos="0" relativeHeight="252302336" behindDoc="0" locked="0" layoutInCell="1" allowOverlap="1" wp14:anchorId="4BE9B3F6" wp14:editId="5FA9D535">
            <wp:simplePos x="0" y="0"/>
            <wp:positionH relativeFrom="column">
              <wp:posOffset>-235412</wp:posOffset>
            </wp:positionH>
            <wp:positionV relativeFrom="paragraph">
              <wp:posOffset>163805</wp:posOffset>
            </wp:positionV>
            <wp:extent cx="6519553" cy="1531620"/>
            <wp:effectExtent l="0" t="0" r="0" b="0"/>
            <wp:wrapNone/>
            <wp:docPr id="124" name="図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1">
                      <a:extLst>
                        <a:ext uri="{28A0092B-C50C-407E-A947-70E740481C1C}">
                          <a14:useLocalDpi xmlns:a14="http://schemas.microsoft.com/office/drawing/2010/main"/>
                        </a:ext>
                      </a:extLst>
                    </a:blip>
                    <a:srcRect/>
                    <a:stretch>
                      <a:fillRect/>
                    </a:stretch>
                  </pic:blipFill>
                  <pic:spPr bwMode="auto">
                    <a:xfrm>
                      <a:off x="0" y="0"/>
                      <a:ext cx="6531135" cy="153434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5A58E1" w14:textId="77777777" w:rsidR="00706CBE" w:rsidRDefault="00706CBE" w:rsidP="00706CBE">
      <w:pPr>
        <w:widowControl/>
        <w:jc w:val="left"/>
        <w:rPr>
          <w:rFonts w:ascii="HGPｺﾞｼｯｸM" w:eastAsia="HGPｺﾞｼｯｸM"/>
          <w:sz w:val="22"/>
        </w:rPr>
      </w:pPr>
    </w:p>
    <w:p w14:paraId="771098EF" w14:textId="77777777" w:rsidR="00706CBE" w:rsidRDefault="00706CBE" w:rsidP="00706CBE">
      <w:pPr>
        <w:widowControl/>
        <w:jc w:val="left"/>
        <w:rPr>
          <w:rFonts w:ascii="HGPｺﾞｼｯｸM" w:eastAsia="HGPｺﾞｼｯｸM"/>
          <w:sz w:val="22"/>
        </w:rPr>
      </w:pPr>
    </w:p>
    <w:p w14:paraId="52C809ED" w14:textId="77777777" w:rsidR="00706CBE" w:rsidRDefault="00706CBE" w:rsidP="00706CBE">
      <w:pPr>
        <w:widowControl/>
        <w:jc w:val="left"/>
        <w:rPr>
          <w:rFonts w:ascii="HGPｺﾞｼｯｸM" w:eastAsia="HGPｺﾞｼｯｸM"/>
          <w:sz w:val="22"/>
        </w:rPr>
      </w:pPr>
    </w:p>
    <w:p w14:paraId="5F31A1BC" w14:textId="77777777" w:rsidR="00706CBE" w:rsidRDefault="00706CBE" w:rsidP="00706CBE">
      <w:pPr>
        <w:widowControl/>
        <w:jc w:val="left"/>
        <w:rPr>
          <w:rFonts w:ascii="HGPｺﾞｼｯｸM" w:eastAsia="HGPｺﾞｼｯｸM"/>
          <w:sz w:val="22"/>
        </w:rPr>
      </w:pPr>
    </w:p>
    <w:p w14:paraId="0E16A4EF" w14:textId="77777777" w:rsidR="00706CBE" w:rsidRDefault="00706CBE" w:rsidP="00706CBE">
      <w:pPr>
        <w:widowControl/>
        <w:jc w:val="left"/>
        <w:rPr>
          <w:rFonts w:ascii="HGPｺﾞｼｯｸM" w:eastAsia="HGPｺﾞｼｯｸM"/>
          <w:sz w:val="22"/>
        </w:rPr>
      </w:pPr>
    </w:p>
    <w:p w14:paraId="15C20D10" w14:textId="77777777" w:rsidR="00706CBE" w:rsidRDefault="00706CBE" w:rsidP="00706CBE">
      <w:pPr>
        <w:widowControl/>
        <w:jc w:val="left"/>
        <w:rPr>
          <w:rFonts w:ascii="HGPｺﾞｼｯｸM" w:eastAsia="HGPｺﾞｼｯｸM"/>
          <w:sz w:val="22"/>
        </w:rPr>
      </w:pPr>
    </w:p>
    <w:p w14:paraId="507BE70B" w14:textId="77777777" w:rsidR="00706CBE" w:rsidRDefault="00706CBE" w:rsidP="00706CBE">
      <w:pPr>
        <w:widowControl/>
        <w:jc w:val="left"/>
        <w:rPr>
          <w:rFonts w:ascii="HGPｺﾞｼｯｸM" w:eastAsia="HGPｺﾞｼｯｸM"/>
          <w:sz w:val="22"/>
        </w:rPr>
      </w:pPr>
    </w:p>
    <w:p w14:paraId="3C5B6EBB" w14:textId="77777777" w:rsidR="00706CBE" w:rsidRDefault="00706CBE" w:rsidP="00706CBE">
      <w:pPr>
        <w:widowControl/>
        <w:jc w:val="left"/>
        <w:rPr>
          <w:rFonts w:ascii="HGPｺﾞｼｯｸM" w:eastAsia="HGPｺﾞｼｯｸM"/>
          <w:sz w:val="22"/>
        </w:rPr>
      </w:pPr>
      <w:r>
        <w:rPr>
          <w:noProof/>
        </w:rPr>
        <mc:AlternateContent>
          <mc:Choice Requires="wps">
            <w:drawing>
              <wp:anchor distT="0" distB="0" distL="114300" distR="114300" simplePos="0" relativeHeight="252286976" behindDoc="0" locked="0" layoutInCell="1" allowOverlap="1" wp14:anchorId="1165413A" wp14:editId="748401EB">
                <wp:simplePos x="0" y="0"/>
                <wp:positionH relativeFrom="margin">
                  <wp:posOffset>216535</wp:posOffset>
                </wp:positionH>
                <wp:positionV relativeFrom="paragraph">
                  <wp:posOffset>37465</wp:posOffset>
                </wp:positionV>
                <wp:extent cx="5759450" cy="635"/>
                <wp:effectExtent l="0" t="0" r="0" b="0"/>
                <wp:wrapNone/>
                <wp:docPr id="10" name="テキスト ボックス 10"/>
                <wp:cNvGraphicFramePr/>
                <a:graphic xmlns:a="http://schemas.openxmlformats.org/drawingml/2006/main">
                  <a:graphicData uri="http://schemas.microsoft.com/office/word/2010/wordprocessingShape">
                    <wps:wsp>
                      <wps:cNvSpPr txBox="1"/>
                      <wps:spPr>
                        <a:xfrm>
                          <a:off x="0" y="0"/>
                          <a:ext cx="5759450" cy="635"/>
                        </a:xfrm>
                        <a:prstGeom prst="rect">
                          <a:avLst/>
                        </a:prstGeom>
                        <a:solidFill>
                          <a:prstClr val="white"/>
                        </a:solidFill>
                        <a:ln>
                          <a:noFill/>
                        </a:ln>
                      </wps:spPr>
                      <wps:txbx>
                        <w:txbxContent>
                          <w:p w14:paraId="39E6E61C" w14:textId="77777777" w:rsidR="00706CBE" w:rsidRPr="00CE3303" w:rsidRDefault="00706CBE" w:rsidP="00706CBE">
                            <w:pPr>
                              <w:pStyle w:val="a9"/>
                              <w:jc w:val="center"/>
                              <w:rPr>
                                <w:rFonts w:ascii="HGPｺﾞｼｯｸM" w:eastAsia="HGPｺﾞｼｯｸM"/>
                                <w:b w:val="0"/>
                                <w:noProof/>
                                <w:sz w:val="22"/>
                              </w:rPr>
                            </w:pPr>
                            <w:r w:rsidRPr="00CE3303">
                              <w:rPr>
                                <w:rFonts w:ascii="HGPｺﾞｼｯｸM" w:eastAsia="HGPｺﾞｼｯｸM" w:hint="eastAsia"/>
                                <w:b w:val="0"/>
                              </w:rPr>
                              <w:t xml:space="preserve">図 </w:t>
                            </w:r>
                            <w:r w:rsidRPr="00CE3303">
                              <w:rPr>
                                <w:rFonts w:ascii="HGPｺﾞｼｯｸM" w:eastAsia="HGPｺﾞｼｯｸM" w:hint="eastAsia"/>
                                <w:b w:val="0"/>
                              </w:rPr>
                              <w:fldChar w:fldCharType="begin"/>
                            </w:r>
                            <w:r w:rsidRPr="00CE3303">
                              <w:rPr>
                                <w:rFonts w:ascii="HGPｺﾞｼｯｸM" w:eastAsia="HGPｺﾞｼｯｸM" w:hint="eastAsia"/>
                                <w:b w:val="0"/>
                              </w:rPr>
                              <w:instrText xml:space="preserve"> SEQ 図 \* ARABIC </w:instrText>
                            </w:r>
                            <w:r w:rsidRPr="00CE3303">
                              <w:rPr>
                                <w:rFonts w:ascii="HGPｺﾞｼｯｸM" w:eastAsia="HGPｺﾞｼｯｸM" w:hint="eastAsia"/>
                                <w:b w:val="0"/>
                              </w:rPr>
                              <w:fldChar w:fldCharType="separate"/>
                            </w:r>
                            <w:r>
                              <w:rPr>
                                <w:rFonts w:ascii="HGPｺﾞｼｯｸM" w:eastAsia="HGPｺﾞｼｯｸM"/>
                                <w:b w:val="0"/>
                                <w:noProof/>
                              </w:rPr>
                              <w:t>26</w:t>
                            </w:r>
                            <w:r w:rsidRPr="00CE3303">
                              <w:rPr>
                                <w:rFonts w:ascii="HGPｺﾞｼｯｸM" w:eastAsia="HGPｺﾞｼｯｸM" w:hint="eastAsia"/>
                                <w:b w:val="0"/>
                              </w:rPr>
                              <w:fldChar w:fldCharType="end"/>
                            </w:r>
                            <w:r w:rsidRPr="00CE3303">
                              <w:rPr>
                                <w:rFonts w:ascii="HGPｺﾞｼｯｸM" w:eastAsia="HGPｺﾞｼｯｸM" w:hint="eastAsia"/>
                                <w:b w:val="0"/>
                              </w:rPr>
                              <w:t xml:space="preserve">　新大阪駅エリアのまちづくりのステップ</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165413A" id="テキスト ボックス 10" o:spid="_x0000_s1091" type="#_x0000_t202" style="position:absolute;margin-left:17.05pt;margin-top:2.95pt;width:453.5pt;height:.05pt;z-index:25228697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" stroked="f">
                <v:textbox style="mso-fit-shape-to-text:t" inset="0,0,0,0">
                  <w:txbxContent>
                    <w:p w14:paraId="39E6E61C" w14:textId="77777777" w:rsidR="00706CBE" w:rsidRPr="00CE3303" w:rsidRDefault="00706CBE" w:rsidP="00706CBE">
                      <w:pPr>
                        <w:pStyle w:val="a9"/>
                        <w:jc w:val="center"/>
                        <w:rPr>
                          <w:rFonts w:ascii="HGPｺﾞｼｯｸM" w:eastAsia="HGPｺﾞｼｯｸM"/>
                          <w:b w:val="0"/>
                          <w:noProof/>
                          <w:sz w:val="22"/>
                        </w:rPr>
                      </w:pPr>
                      <w:r w:rsidRPr="00CE3303">
                        <w:rPr>
                          <w:rFonts w:ascii="HGPｺﾞｼｯｸM" w:eastAsia="HGPｺﾞｼｯｸM" w:hint="eastAsia"/>
                          <w:b w:val="0"/>
                        </w:rPr>
                        <w:t xml:space="preserve">図 </w:t>
                      </w:r>
                      <w:r w:rsidRPr="00CE3303">
                        <w:rPr>
                          <w:rFonts w:ascii="HGPｺﾞｼｯｸM" w:eastAsia="HGPｺﾞｼｯｸM" w:hint="eastAsia"/>
                          <w:b w:val="0"/>
                        </w:rPr>
                        <w:fldChar w:fldCharType="begin"/>
                      </w:r>
                      <w:r w:rsidRPr="00CE3303">
                        <w:rPr>
                          <w:rFonts w:ascii="HGPｺﾞｼｯｸM" w:eastAsia="HGPｺﾞｼｯｸM" w:hint="eastAsia"/>
                          <w:b w:val="0"/>
                        </w:rPr>
                        <w:instrText xml:space="preserve"> SEQ 図 \* ARABIC </w:instrText>
                      </w:r>
                      <w:r w:rsidRPr="00CE3303">
                        <w:rPr>
                          <w:rFonts w:ascii="HGPｺﾞｼｯｸM" w:eastAsia="HGPｺﾞｼｯｸM" w:hint="eastAsia"/>
                          <w:b w:val="0"/>
                        </w:rPr>
                        <w:fldChar w:fldCharType="separate"/>
                      </w:r>
                      <w:r>
                        <w:rPr>
                          <w:rFonts w:ascii="HGPｺﾞｼｯｸM" w:eastAsia="HGPｺﾞｼｯｸM"/>
                          <w:b w:val="0"/>
                          <w:noProof/>
                        </w:rPr>
                        <w:t>26</w:t>
                      </w:r>
                      <w:r w:rsidRPr="00CE3303">
                        <w:rPr>
                          <w:rFonts w:ascii="HGPｺﾞｼｯｸM" w:eastAsia="HGPｺﾞｼｯｸM" w:hint="eastAsia"/>
                          <w:b w:val="0"/>
                        </w:rPr>
                        <w:fldChar w:fldCharType="end"/>
                      </w:r>
                      <w:r w:rsidRPr="00CE3303">
                        <w:rPr>
                          <w:rFonts w:ascii="HGPｺﾞｼｯｸM" w:eastAsia="HGPｺﾞｼｯｸM" w:hint="eastAsia"/>
                          <w:b w:val="0"/>
                        </w:rPr>
                        <w:t xml:space="preserve">　新大阪駅エリアのまちづくりのステップ</w:t>
                      </w:r>
                    </w:p>
                  </w:txbxContent>
                </v:textbox>
                <w10:wrap anchorx="margin"/>
              </v:shape>
            </w:pict>
          </mc:Fallback>
        </mc:AlternateContent>
      </w:r>
    </w:p>
    <w:p w14:paraId="1AB3DEB1" w14:textId="77777777" w:rsidR="00706CBE" w:rsidRDefault="00706CBE" w:rsidP="00706CBE">
      <w:pPr>
        <w:widowControl/>
        <w:jc w:val="left"/>
        <w:rPr>
          <w:rFonts w:ascii="HGPｺﾞｼｯｸM" w:eastAsia="HGPｺﾞｼｯｸM"/>
          <w:sz w:val="22"/>
        </w:rPr>
      </w:pPr>
      <w:r>
        <w:rPr>
          <w:rFonts w:ascii="HGPｺﾞｼｯｸM" w:eastAsia="HGPｺﾞｼｯｸM" w:hint="eastAsia"/>
          <w:sz w:val="22"/>
        </w:rPr>
        <w:t>（新幹線新駅関連プロジェクト）</w:t>
      </w:r>
    </w:p>
    <w:p w14:paraId="0172EF37" w14:textId="77777777" w:rsidR="00706CBE" w:rsidRDefault="00706CBE" w:rsidP="00706CBE">
      <w:pPr>
        <w:widowControl/>
        <w:ind w:leftChars="67" w:left="141" w:firstLineChars="100" w:firstLine="220"/>
        <w:jc w:val="left"/>
        <w:rPr>
          <w:rFonts w:ascii="HGPｺﾞｼｯｸM" w:eastAsia="HGPｺﾞｼｯｸM"/>
          <w:sz w:val="22"/>
        </w:rPr>
      </w:pPr>
      <w:r>
        <w:rPr>
          <w:rFonts w:ascii="HGPｺﾞｼｯｸM" w:eastAsia="HGPｺﾞｼｯｸM" w:hint="eastAsia"/>
          <w:sz w:val="22"/>
        </w:rPr>
        <w:t>検討が進められているリニア中央新幹線（JR東海）及び北陸新幹線（鉄道</w:t>
      </w:r>
      <w:r>
        <w:rPr>
          <w:rFonts w:ascii="ＭＳ 明朝" w:eastAsia="ＭＳ 明朝" w:hAnsi="ＭＳ 明朝" w:cs="ＭＳ 明朝" w:hint="eastAsia"/>
          <w:sz w:val="22"/>
        </w:rPr>
        <w:t>•</w:t>
      </w:r>
      <w:r>
        <w:rPr>
          <w:rFonts w:ascii="HGPｺﾞｼｯｸM" w:eastAsia="HGPｺﾞｼｯｸM" w:hint="eastAsia"/>
          <w:sz w:val="22"/>
        </w:rPr>
        <w:t>運輸機構</w:t>
      </w:r>
      <w:r>
        <w:rPr>
          <w:rFonts w:ascii="HGPｺﾞｼｯｸM" w:eastAsia="HGPｺﾞｼｯｸM"/>
          <w:sz w:val="22"/>
        </w:rPr>
        <w:t>）</w:t>
      </w:r>
      <w:r>
        <w:rPr>
          <w:rFonts w:ascii="HGPｺﾞｼｯｸM" w:eastAsia="HGPｺﾞｼｯｸM" w:hint="eastAsia"/>
          <w:sz w:val="22"/>
        </w:rPr>
        <w:t>については、駅位置は示されていない。この新駅に直接的に関連する新駅関連プロジェクトとしては、広域交通結節施設、駅からまちへの歩行者動線、大規模交流施設、新大阪連絡線新駅を想定し、新幹線新駅を踏まえた検討が必要となるため、このエリア計画においては、これまでの検討経過より、今後の検討の方向性を示す。</w:t>
      </w:r>
    </w:p>
    <w:p w14:paraId="314FCC53" w14:textId="77777777" w:rsidR="00706CBE" w:rsidRDefault="00706CBE" w:rsidP="00706CBE">
      <w:pPr>
        <w:widowControl/>
        <w:jc w:val="left"/>
        <w:rPr>
          <w:rFonts w:ascii="HGPｺﾞｼｯｸM" w:eastAsia="HGPｺﾞｼｯｸM"/>
          <w:sz w:val="22"/>
        </w:rPr>
      </w:pPr>
    </w:p>
    <w:p w14:paraId="5D5E6099" w14:textId="77777777" w:rsidR="00706CBE" w:rsidRDefault="00706CBE" w:rsidP="00706CBE">
      <w:pPr>
        <w:widowControl/>
        <w:jc w:val="left"/>
        <w:rPr>
          <w:rFonts w:ascii="HGPｺﾞｼｯｸM" w:eastAsia="HGPｺﾞｼｯｸM"/>
          <w:sz w:val="22"/>
        </w:rPr>
      </w:pPr>
      <w:r>
        <w:rPr>
          <w:rFonts w:ascii="HGPｺﾞｼｯｸM" w:eastAsia="HGPｺﾞｼｯｸM" w:hint="eastAsia"/>
          <w:sz w:val="22"/>
        </w:rPr>
        <w:t>（民間都市開発機運の高まり）</w:t>
      </w:r>
    </w:p>
    <w:p w14:paraId="08ACA7C3" w14:textId="77777777" w:rsidR="00706CBE" w:rsidRDefault="00706CBE" w:rsidP="00706CBE">
      <w:pPr>
        <w:widowControl/>
        <w:ind w:leftChars="67" w:left="141" w:firstLineChars="100" w:firstLine="220"/>
        <w:jc w:val="left"/>
        <w:rPr>
          <w:rFonts w:ascii="HGPｺﾞｼｯｸM" w:eastAsia="HGPｺﾞｼｯｸM"/>
          <w:sz w:val="22"/>
        </w:rPr>
      </w:pPr>
      <w:r>
        <w:rPr>
          <w:rFonts w:ascii="HGPｺﾞｼｯｸM" w:eastAsia="HGPｺﾞｼｯｸM" w:hint="eastAsia"/>
          <w:sz w:val="22"/>
        </w:rPr>
        <w:t>新大阪駅エリアにおいては、駅の北西部を中心に新規のオフィスの供給が進むなど、都市の機能更新が進むなか、駅直近のゾーンでは、大規模な民間都市開発プロジェクトの動きがある。このエリア計画では、この機をとらえて、民間都市開発において、望ましい機能を持つことができるように、機能向上を図るエリアや民間都市開発に期待する内容を取りまとめる。</w:t>
      </w:r>
    </w:p>
    <w:p w14:paraId="62AC9B49" w14:textId="77777777" w:rsidR="00706CBE" w:rsidRDefault="00706CBE" w:rsidP="00706CBE">
      <w:pPr>
        <w:widowControl/>
        <w:ind w:firstLineChars="100" w:firstLine="220"/>
        <w:jc w:val="left"/>
        <w:rPr>
          <w:rFonts w:ascii="HGPｺﾞｼｯｸM" w:eastAsia="HGPｺﾞｼｯｸM"/>
          <w:sz w:val="22"/>
        </w:rPr>
      </w:pPr>
    </w:p>
    <w:p w14:paraId="12CE293F" w14:textId="77777777" w:rsidR="00706CBE" w:rsidRDefault="00706CBE" w:rsidP="00706CBE">
      <w:pPr>
        <w:widowControl/>
        <w:ind w:firstLineChars="100" w:firstLine="220"/>
        <w:jc w:val="left"/>
        <w:rPr>
          <w:rFonts w:ascii="HGPｺﾞｼｯｸM" w:eastAsia="HGPｺﾞｼｯｸM"/>
          <w:sz w:val="22"/>
        </w:rPr>
      </w:pPr>
    </w:p>
    <w:p w14:paraId="0A1114AE" w14:textId="77777777" w:rsidR="00706CBE" w:rsidRDefault="00706CBE" w:rsidP="00706CBE">
      <w:pPr>
        <w:widowControl/>
        <w:ind w:firstLineChars="100" w:firstLine="220"/>
        <w:jc w:val="left"/>
        <w:rPr>
          <w:rFonts w:ascii="HGPｺﾞｼｯｸM" w:eastAsia="HGPｺﾞｼｯｸM"/>
          <w:sz w:val="22"/>
        </w:rPr>
      </w:pPr>
    </w:p>
    <w:p w14:paraId="4C5312EE" w14:textId="77777777" w:rsidR="00706CBE" w:rsidRDefault="00706CBE" w:rsidP="00706CBE">
      <w:pPr>
        <w:widowControl/>
        <w:ind w:firstLineChars="100" w:firstLine="220"/>
        <w:jc w:val="left"/>
        <w:rPr>
          <w:rFonts w:ascii="HGPｺﾞｼｯｸM" w:eastAsia="HGPｺﾞｼｯｸM"/>
          <w:sz w:val="22"/>
        </w:rPr>
      </w:pPr>
    </w:p>
    <w:p w14:paraId="2A0A0563" w14:textId="77777777" w:rsidR="00706CBE" w:rsidRDefault="00706CBE" w:rsidP="00706CBE">
      <w:pPr>
        <w:widowControl/>
        <w:jc w:val="left"/>
        <w:rPr>
          <w:rFonts w:ascii="HGPｺﾞｼｯｸM" w:eastAsia="HGPｺﾞｼｯｸM"/>
          <w:sz w:val="22"/>
        </w:rPr>
      </w:pPr>
      <w:r>
        <w:rPr>
          <w:rFonts w:ascii="HGPｺﾞｼｯｸM" w:eastAsia="HGPｺﾞｼｯｸM"/>
          <w:sz w:val="22"/>
        </w:rPr>
        <w:br w:type="page"/>
      </w:r>
    </w:p>
    <w:p w14:paraId="5D7D6108" w14:textId="77777777" w:rsidR="00706CBE" w:rsidRDefault="00706CBE" w:rsidP="00706CBE">
      <w:pPr>
        <w:widowControl/>
        <w:jc w:val="left"/>
        <w:rPr>
          <w:rFonts w:ascii="HGPｺﾞｼｯｸM" w:eastAsia="HGPｺﾞｼｯｸM"/>
          <w:sz w:val="22"/>
        </w:rPr>
      </w:pPr>
      <w:r>
        <w:rPr>
          <w:rFonts w:ascii="HGPｺﾞｼｯｸM" w:eastAsia="HGPｺﾞｼｯｸM" w:hint="eastAsia"/>
          <w:sz w:val="22"/>
        </w:rPr>
        <w:t xml:space="preserve">２．新大阪駅周辺地域における新大阪駅エリアの役割と導入すべき都市機能　</w:t>
      </w:r>
    </w:p>
    <w:p w14:paraId="2E006758" w14:textId="77777777" w:rsidR="00706CBE" w:rsidRDefault="00706CBE" w:rsidP="00706CBE">
      <w:pPr>
        <w:ind w:leftChars="67" w:left="141" w:firstLineChars="100" w:firstLine="220"/>
        <w:rPr>
          <w:rFonts w:ascii="HGPｺﾞｼｯｸM" w:eastAsia="HGPｺﾞｼｯｸM"/>
          <w:sz w:val="22"/>
        </w:rPr>
      </w:pPr>
      <w:r w:rsidRPr="00D1381F">
        <w:rPr>
          <w:rFonts w:ascii="HGPｺﾞｼｯｸM" w:eastAsia="HGPｺﾞｼｯｸM" w:hint="eastAsia"/>
          <w:sz w:val="22"/>
        </w:rPr>
        <w:t>新大阪駅エリア</w:t>
      </w:r>
      <w:r>
        <w:rPr>
          <w:rFonts w:ascii="HGPｺﾞｼｯｸM" w:eastAsia="HGPｺﾞｼｯｸM" w:hint="eastAsia"/>
          <w:sz w:val="22"/>
        </w:rPr>
        <w:t>に</w:t>
      </w:r>
      <w:r w:rsidRPr="00D1381F">
        <w:rPr>
          <w:rFonts w:ascii="HGPｺﾞｼｯｸM" w:eastAsia="HGPｺﾞｼｯｸM" w:hint="eastAsia"/>
          <w:sz w:val="22"/>
        </w:rPr>
        <w:t>は、国土を繋ぐ新幹線駅があり、さらに、リニア中央新幹線、北陸新幹線</w:t>
      </w:r>
      <w:r>
        <w:rPr>
          <w:rFonts w:ascii="HGPｺﾞｼｯｸM" w:eastAsia="HGPｺﾞｼｯｸM" w:hint="eastAsia"/>
          <w:sz w:val="22"/>
        </w:rPr>
        <w:t>の二つの新幹線駅と</w:t>
      </w:r>
      <w:r w:rsidRPr="00D1381F">
        <w:rPr>
          <w:rFonts w:ascii="HGPｺﾞｼｯｸM" w:eastAsia="HGPｺﾞｼｯｸM" w:hint="eastAsia"/>
          <w:sz w:val="22"/>
        </w:rPr>
        <w:t>、</w:t>
      </w:r>
      <w:r>
        <w:rPr>
          <w:rFonts w:ascii="HGPｺﾞｼｯｸM" w:eastAsia="HGPｺﾞｼｯｸM" w:hint="eastAsia"/>
          <w:sz w:val="22"/>
        </w:rPr>
        <w:t>在来線の新大阪連絡線の</w:t>
      </w:r>
      <w:r w:rsidRPr="00D1381F">
        <w:rPr>
          <w:rFonts w:ascii="HGPｺﾞｼｯｸM" w:eastAsia="HGPｺﾞｼｯｸM" w:hint="eastAsia"/>
          <w:sz w:val="22"/>
        </w:rPr>
        <w:t>新</w:t>
      </w:r>
      <w:r>
        <w:rPr>
          <w:rFonts w:ascii="HGPｺﾞｼｯｸM" w:eastAsia="HGPｺﾞｼｯｸM" w:hint="eastAsia"/>
          <w:sz w:val="22"/>
        </w:rPr>
        <w:t>駅、合計３つの新駅が想定され、また、淀川左岸線の整備などにより、高速道路の利便性が飛躍的に向上し、一層広域交通の利便性が高まる。</w:t>
      </w:r>
    </w:p>
    <w:p w14:paraId="608962F9" w14:textId="77777777" w:rsidR="00706CBE" w:rsidRPr="00B00BBD" w:rsidRDefault="00706CBE" w:rsidP="00706CBE">
      <w:pPr>
        <w:ind w:leftChars="67" w:left="141" w:firstLineChars="100" w:firstLine="220"/>
        <w:rPr>
          <w:rFonts w:ascii="HGPｺﾞｼｯｸM" w:eastAsia="HGPｺﾞｼｯｸM"/>
          <w:sz w:val="22"/>
        </w:rPr>
      </w:pPr>
      <w:r>
        <w:rPr>
          <w:rFonts w:ascii="HGPｺﾞｼｯｸM" w:eastAsia="HGPｺﾞｼｯｸM" w:hint="eastAsia"/>
          <w:sz w:val="22"/>
        </w:rPr>
        <w:t>世界や日本からの人を呼び込み、人の交流を促進し、またその周辺に暮らす人にとっても魅力あるまちとすることにより、淡路・十三駅エリアのまちづくりをけん引するとともに、駅拠点の中間のエリアへの人の定着を図り、新大阪駅周辺地域全体のまちづくりをけん引するリーディング拠点</w:t>
      </w:r>
      <w:r w:rsidRPr="00D1381F">
        <w:rPr>
          <w:rFonts w:ascii="HGPｺﾞｼｯｸM" w:eastAsia="HGPｺﾞｼｯｸM" w:hint="eastAsia"/>
          <w:sz w:val="22"/>
        </w:rPr>
        <w:t>としての役割を担う。</w:t>
      </w:r>
    </w:p>
    <w:p w14:paraId="11A6D9A7" w14:textId="77777777" w:rsidR="00706CBE" w:rsidRDefault="00706CBE" w:rsidP="00706CBE">
      <w:pPr>
        <w:ind w:leftChars="67" w:left="141" w:firstLineChars="100" w:firstLine="220"/>
        <w:rPr>
          <w:rFonts w:ascii="HGPｺﾞｼｯｸM" w:eastAsia="HGPｺﾞｼｯｸM"/>
          <w:sz w:val="22"/>
        </w:rPr>
      </w:pPr>
      <w:r>
        <w:rPr>
          <w:rFonts w:ascii="HGPｺﾞｼｯｸM" w:eastAsia="HGPｺﾞｼｯｸM" w:hint="eastAsia"/>
          <w:sz w:val="22"/>
        </w:rPr>
        <w:t>新大阪駅エリアは、高速道路に近接した新幹線駅の</w:t>
      </w:r>
      <w:r w:rsidRPr="00D1381F">
        <w:rPr>
          <w:rFonts w:ascii="HGPｺﾞｼｯｸM" w:eastAsia="HGPｺﾞｼｯｸM" w:hint="eastAsia"/>
          <w:sz w:val="22"/>
        </w:rPr>
        <w:t>徒歩圏</w:t>
      </w:r>
      <w:r>
        <w:rPr>
          <w:rFonts w:ascii="HGPｺﾞｼｯｸM" w:eastAsia="HGPｺﾞｼｯｸM" w:hint="eastAsia"/>
          <w:sz w:val="22"/>
        </w:rPr>
        <w:t>である強みを活かして、交流促進、交通結節、都市空間の３つの機能を、質と量の両方の観点から大きく高めていく。特に、新大阪駅エリアの目的地化のシンボルとなる大規模な交流施設の立地や、高速道路の広い圏域からの人の流れを呼び込む高速バス拠点の機能を持つ広域交通結節施設の機能の向上を図りつつ、さらに、駅周辺の低層部に魅力ある歩きたくなるまちなかの空間形成を図る。</w:t>
      </w:r>
    </w:p>
    <w:p w14:paraId="48F8A46C" w14:textId="77777777" w:rsidR="00706CBE" w:rsidRDefault="00706CBE" w:rsidP="00706CBE">
      <w:pPr>
        <w:ind w:leftChars="67" w:left="141" w:firstLineChars="100" w:firstLine="220"/>
        <w:rPr>
          <w:rFonts w:ascii="HGPｺﾞｼｯｸM" w:eastAsia="HGPｺﾞｼｯｸM"/>
          <w:sz w:val="22"/>
        </w:rPr>
      </w:pPr>
      <w:r>
        <w:rPr>
          <w:rFonts w:ascii="HGPｺﾞｼｯｸM" w:eastAsia="HGPｺﾞｼｯｸM" w:hint="eastAsia"/>
          <w:sz w:val="22"/>
        </w:rPr>
        <w:t>また、駅とまちが一体となった空間づくり（ハード整備）にあわせて、人と人をつなぎエリアの活性化をはかる官民の取組み（ソフト施策）を組み合わせることで、持続的なエリアの価値の向上を図る。</w:t>
      </w:r>
    </w:p>
    <w:p w14:paraId="05C8AB63" w14:textId="77777777" w:rsidR="00706CBE" w:rsidRPr="002905A2" w:rsidRDefault="00706CBE" w:rsidP="00706CBE">
      <w:pPr>
        <w:rPr>
          <w:rFonts w:ascii="HGPｺﾞｼｯｸM" w:eastAsia="HGPｺﾞｼｯｸM"/>
          <w:sz w:val="22"/>
        </w:rPr>
      </w:pPr>
    </w:p>
    <w:p w14:paraId="7E63BADF" w14:textId="77777777" w:rsidR="00706CBE" w:rsidRDefault="00706CBE" w:rsidP="00706CBE">
      <w:pPr>
        <w:widowControl/>
        <w:jc w:val="left"/>
        <w:rPr>
          <w:rFonts w:ascii="HGPｺﾞｼｯｸM" w:eastAsia="HGPｺﾞｼｯｸM"/>
          <w:sz w:val="22"/>
        </w:rPr>
      </w:pPr>
      <w:r>
        <w:rPr>
          <w:rFonts w:ascii="HGPｺﾞｼｯｸM" w:eastAsia="HGPｺﾞｼｯｸM"/>
          <w:noProof/>
          <w:sz w:val="22"/>
        </w:rPr>
        <w:drawing>
          <wp:anchor distT="0" distB="0" distL="114300" distR="114300" simplePos="0" relativeHeight="252274688" behindDoc="0" locked="0" layoutInCell="1" allowOverlap="1" wp14:anchorId="074A88E3" wp14:editId="51723153">
            <wp:simplePos x="0" y="0"/>
            <wp:positionH relativeFrom="column">
              <wp:posOffset>-372110</wp:posOffset>
            </wp:positionH>
            <wp:positionV relativeFrom="paragraph">
              <wp:posOffset>234315</wp:posOffset>
            </wp:positionV>
            <wp:extent cx="6393800" cy="4324350"/>
            <wp:effectExtent l="0" t="0" r="7620" b="0"/>
            <wp:wrapNone/>
            <wp:docPr id="125" name="図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extLst>
                        <a:ext uri="{28A0092B-C50C-407E-A947-70E740481C1C}">
                          <a14:useLocalDpi xmlns:a14="http://schemas.microsoft.com/office/drawing/2010/main"/>
                        </a:ext>
                      </a:extLst>
                    </a:blip>
                    <a:srcRect/>
                    <a:stretch>
                      <a:fillRect/>
                    </a:stretch>
                  </pic:blipFill>
                  <pic:spPr bwMode="auto">
                    <a:xfrm>
                      <a:off x="0" y="0"/>
                      <a:ext cx="6393800" cy="43243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04E8E8" w14:textId="77777777" w:rsidR="00706CBE" w:rsidRDefault="00706CBE" w:rsidP="00706CBE">
      <w:pPr>
        <w:widowControl/>
        <w:jc w:val="left"/>
        <w:rPr>
          <w:rFonts w:ascii="HGPｺﾞｼｯｸM" w:eastAsia="HGPｺﾞｼｯｸM"/>
          <w:sz w:val="22"/>
        </w:rPr>
      </w:pPr>
    </w:p>
    <w:p w14:paraId="7E67FBB2" w14:textId="77777777" w:rsidR="00706CBE" w:rsidRDefault="00706CBE" w:rsidP="00706CBE">
      <w:pPr>
        <w:widowControl/>
        <w:jc w:val="left"/>
        <w:rPr>
          <w:rFonts w:ascii="HGPｺﾞｼｯｸM" w:eastAsia="HGPｺﾞｼｯｸM"/>
          <w:sz w:val="22"/>
        </w:rPr>
      </w:pPr>
      <w:r>
        <w:rPr>
          <w:rFonts w:ascii="HGPｺﾞｼｯｸM" w:eastAsia="HGPｺﾞｼｯｸM"/>
          <w:noProof/>
          <w:sz w:val="22"/>
        </w:rPr>
        <mc:AlternateContent>
          <mc:Choice Requires="wps">
            <w:drawing>
              <wp:anchor distT="0" distB="0" distL="114300" distR="114300" simplePos="0" relativeHeight="252295168" behindDoc="0" locked="0" layoutInCell="1" allowOverlap="1" wp14:anchorId="24DB1439" wp14:editId="03A384BC">
                <wp:simplePos x="0" y="0"/>
                <wp:positionH relativeFrom="column">
                  <wp:posOffset>1406835</wp:posOffset>
                </wp:positionH>
                <wp:positionV relativeFrom="paragraph">
                  <wp:posOffset>982582</wp:posOffset>
                </wp:positionV>
                <wp:extent cx="2428875" cy="2223756"/>
                <wp:effectExtent l="19050" t="19050" r="28575" b="24765"/>
                <wp:wrapNone/>
                <wp:docPr id="19" name="角丸四角形 19"/>
                <wp:cNvGraphicFramePr/>
                <a:graphic xmlns:a="http://schemas.openxmlformats.org/drawingml/2006/main">
                  <a:graphicData uri="http://schemas.microsoft.com/office/word/2010/wordprocessingShape">
                    <wps:wsp>
                      <wps:cNvSpPr/>
                      <wps:spPr>
                        <a:xfrm>
                          <a:off x="0" y="0"/>
                          <a:ext cx="2428875" cy="2223756"/>
                        </a:xfrm>
                        <a:prstGeom prst="roundRect">
                          <a:avLst/>
                        </a:prstGeom>
                        <a:noFill/>
                        <a:ln w="285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EA071B8" id="角丸四角形 19" o:spid="_x0000_s1026" style="position:absolute;left:0;text-align:left;margin-left:110.75pt;margin-top:77.35pt;width:191.25pt;height:175.1pt;z-index:25229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" filled="f" strokecolor="#1f4d78 [1604]" strokeweight="2.25pt">
                <v:stroke joinstyle="miter"/>
              </v:roundrect>
            </w:pict>
          </mc:Fallback>
        </mc:AlternateContent>
      </w:r>
      <w:r>
        <w:rPr>
          <w:rFonts w:ascii="HGPｺﾞｼｯｸM" w:eastAsia="HGPｺﾞｼｯｸM"/>
          <w:sz w:val="22"/>
        </w:rPr>
        <w:br w:type="page"/>
      </w:r>
    </w:p>
    <w:p w14:paraId="762FDFAF" w14:textId="77777777" w:rsidR="00706CBE" w:rsidRPr="005E49AC" w:rsidRDefault="00706CBE" w:rsidP="00706CBE">
      <w:pPr>
        <w:widowControl/>
        <w:jc w:val="left"/>
        <w:rPr>
          <w:rFonts w:ascii="HGPｺﾞｼｯｸM" w:eastAsia="HGPｺﾞｼｯｸM"/>
          <w:sz w:val="22"/>
        </w:rPr>
      </w:pPr>
      <w:r>
        <w:rPr>
          <w:rFonts w:ascii="HGPｺﾞｼｯｸM" w:eastAsia="HGPｺﾞｼｯｸM" w:hint="eastAsia"/>
          <w:sz w:val="22"/>
        </w:rPr>
        <w:t>３．新大阪駅エリアのまちづくり実現に向けた基本的な考え方</w:t>
      </w:r>
    </w:p>
    <w:p w14:paraId="25A53EE0" w14:textId="77777777" w:rsidR="00706CBE" w:rsidRDefault="00706CBE" w:rsidP="00706CBE">
      <w:pPr>
        <w:spacing w:line="260" w:lineRule="exact"/>
        <w:ind w:firstLineChars="100" w:firstLine="220"/>
        <w:rPr>
          <w:rFonts w:ascii="HGPｺﾞｼｯｸM" w:eastAsia="HGPｺﾞｼｯｸM"/>
          <w:sz w:val="22"/>
        </w:rPr>
      </w:pPr>
      <w:r>
        <w:rPr>
          <w:rFonts w:ascii="HGPｺﾞｼｯｸM" w:eastAsia="HGPｺﾞｼｯｸM" w:hint="eastAsia"/>
          <w:sz w:val="22"/>
        </w:rPr>
        <w:t>既成市街地におけるまちの更新であるため、駅などの物理的構造を踏まえながら、土地利用の状況にも配慮しつつ、駅を中心としたビジネスや観光での来訪者の徒歩圏域を中心に機能の向上を図るエリアを設定し、空間整備などのハード面と人のつながりなどのソフト面の両面からまちづくりを展開する。</w:t>
      </w:r>
    </w:p>
    <w:p w14:paraId="4F69EC6B" w14:textId="77777777" w:rsidR="00706CBE" w:rsidRDefault="00706CBE" w:rsidP="00706CBE">
      <w:pPr>
        <w:spacing w:line="260" w:lineRule="exact"/>
        <w:ind w:firstLineChars="100" w:firstLine="220"/>
        <w:rPr>
          <w:rFonts w:ascii="HGPｺﾞｼｯｸM" w:eastAsia="HGPｺﾞｼｯｸM"/>
          <w:sz w:val="22"/>
        </w:rPr>
      </w:pPr>
      <w:r>
        <w:rPr>
          <w:rFonts w:ascii="HGPｺﾞｼｯｸM" w:eastAsia="HGPｺﾞｼｯｸM" w:hint="eastAsia"/>
          <w:sz w:val="22"/>
        </w:rPr>
        <w:t>なお、ハード面では、新幹線新駅関連プロジェクトと大規模な民間都市開発に合わせて、まちの価値を高める都市機能の充実を図る。</w:t>
      </w:r>
    </w:p>
    <w:p w14:paraId="2D9FA4EE" w14:textId="77777777" w:rsidR="00706CBE" w:rsidRPr="00A62F78" w:rsidRDefault="00706CBE" w:rsidP="00706CBE">
      <w:pPr>
        <w:spacing w:line="240" w:lineRule="exact"/>
        <w:ind w:firstLineChars="100" w:firstLine="220"/>
        <w:rPr>
          <w:rFonts w:ascii="HGPｺﾞｼｯｸM" w:eastAsia="HGPｺﾞｼｯｸM"/>
          <w:sz w:val="22"/>
        </w:rPr>
      </w:pPr>
    </w:p>
    <w:p w14:paraId="6087130E" w14:textId="77777777" w:rsidR="00706CBE" w:rsidRDefault="00706CBE" w:rsidP="00706CBE">
      <w:pPr>
        <w:rPr>
          <w:rFonts w:ascii="HGPｺﾞｼｯｸM" w:eastAsia="HGPｺﾞｼｯｸM"/>
          <w:sz w:val="22"/>
        </w:rPr>
      </w:pPr>
      <w:r>
        <w:rPr>
          <w:rFonts w:ascii="HGPｺﾞｼｯｸM" w:eastAsia="HGPｺﾞｼｯｸM" w:hint="eastAsia"/>
          <w:sz w:val="22"/>
        </w:rPr>
        <w:t>（１）駅の構造や土地利用の状況</w:t>
      </w:r>
    </w:p>
    <w:p w14:paraId="38F2DCB3" w14:textId="77777777" w:rsidR="00706CBE" w:rsidRDefault="00706CBE" w:rsidP="00706CBE">
      <w:pPr>
        <w:spacing w:line="280" w:lineRule="exact"/>
        <w:ind w:leftChars="100" w:left="210" w:firstLineChars="100" w:firstLine="220"/>
        <w:rPr>
          <w:rFonts w:ascii="HGPｺﾞｼｯｸM" w:eastAsia="HGPｺﾞｼｯｸM"/>
          <w:sz w:val="22"/>
        </w:rPr>
      </w:pPr>
      <w:r w:rsidRPr="009B355A">
        <w:rPr>
          <w:rFonts w:ascii="HGPｺﾞｼｯｸM" w:eastAsia="HGPｺﾞｼｯｸM"/>
          <w:sz w:val="22"/>
        </w:rPr>
        <w:t>新大阪駅は、立体的には、駅の構造がＪＲ在来線ホームのある地上レベル、メトロの改札口がある2階レベル、新幹線などのＪＲ改札口がある3階レベル、新幹線ホームがある４階レベルの４層にわたっている。また、駅周辺は、新幹線及びそれと交差するJR在来線や新御堂筋により、</w:t>
      </w:r>
      <w:r>
        <w:rPr>
          <w:rFonts w:ascii="HGPｺﾞｼｯｸM" w:eastAsia="HGPｺﾞｼｯｸM"/>
          <w:sz w:val="22"/>
        </w:rPr>
        <w:t>駅を中心に概ね６つの</w:t>
      </w:r>
      <w:r>
        <w:rPr>
          <w:rFonts w:ascii="HGPｺﾞｼｯｸM" w:eastAsia="HGPｺﾞｼｯｸM" w:hint="eastAsia"/>
          <w:sz w:val="22"/>
        </w:rPr>
        <w:t>ブロック</w:t>
      </w:r>
      <w:r w:rsidRPr="009B355A">
        <w:rPr>
          <w:rFonts w:ascii="HGPｺﾞｼｯｸM" w:eastAsia="HGPｺﾞｼｯｸM"/>
          <w:sz w:val="22"/>
        </w:rPr>
        <w:t>に分かれている状況にある。</w:t>
      </w:r>
      <w:r>
        <w:rPr>
          <w:rFonts w:ascii="HGPｺﾞｼｯｸM" w:eastAsia="HGPｺﾞｼｯｸM" w:hint="eastAsia"/>
          <w:sz w:val="22"/>
        </w:rPr>
        <w:t>これらの</w:t>
      </w:r>
      <w:r w:rsidRPr="009B355A">
        <w:rPr>
          <w:rFonts w:ascii="HGPｺﾞｼｯｸM" w:eastAsia="HGPｺﾞｼｯｸM"/>
          <w:sz w:val="22"/>
        </w:rPr>
        <w:t>構造物を縫うように鉄道間の乗り換えルートやまちへのルートが配置されている。</w:t>
      </w:r>
    </w:p>
    <w:p w14:paraId="580985FC" w14:textId="77777777" w:rsidR="00706CBE" w:rsidRDefault="00706CBE" w:rsidP="00706CBE">
      <w:pPr>
        <w:spacing w:line="280" w:lineRule="exact"/>
        <w:ind w:left="220" w:hangingChars="100" w:hanging="220"/>
        <w:rPr>
          <w:rFonts w:ascii="HGPｺﾞｼｯｸM" w:eastAsia="HGPｺﾞｼｯｸM"/>
          <w:sz w:val="22"/>
        </w:rPr>
      </w:pPr>
      <w:r>
        <w:rPr>
          <w:rFonts w:ascii="HGPｺﾞｼｯｸM" w:eastAsia="HGPｺﾞｼｯｸM" w:hint="eastAsia"/>
          <w:sz w:val="22"/>
        </w:rPr>
        <w:t xml:space="preserve">　　　用途地域としては、おおむね駅からの徒歩圏（５００m）については、商業地域となっており、その周辺には住居系地域となっている。また、北西部には一部準工業地域となっている。</w:t>
      </w:r>
    </w:p>
    <w:p w14:paraId="0065EEEA" w14:textId="77777777" w:rsidR="00706CBE" w:rsidRDefault="00706CBE" w:rsidP="00706CBE">
      <w:pPr>
        <w:spacing w:line="280" w:lineRule="exact"/>
        <w:ind w:leftChars="100" w:left="210" w:firstLineChars="100" w:firstLine="220"/>
        <w:rPr>
          <w:rFonts w:ascii="HGPｺﾞｼｯｸM" w:eastAsia="HGPｺﾞｼｯｸM"/>
          <w:sz w:val="22"/>
        </w:rPr>
      </w:pPr>
      <w:r>
        <w:rPr>
          <w:rFonts w:ascii="HGPｺﾞｼｯｸM" w:eastAsia="HGPｺﾞｼｯｸM" w:hint="eastAsia"/>
          <w:sz w:val="22"/>
        </w:rPr>
        <w:t>現状の土地利用としては駅の直近には、業務、宿泊などの機能集積があり、特に北西部の業務系機能の集積がある。駅から離れるにつれて、商業地域内においても、戸建て住宅や共同住宅が立地するなど、一定規模の居住機能があり、複合的な土地利用がなされている。</w:t>
      </w:r>
    </w:p>
    <w:p w14:paraId="618B3CBB" w14:textId="77777777" w:rsidR="00706CBE" w:rsidRPr="00A914EB" w:rsidRDefault="00706CBE" w:rsidP="00706CBE">
      <w:pPr>
        <w:ind w:leftChars="-135" w:left="-283" w:rightChars="-338" w:right="-710" w:firstLineChars="3" w:firstLine="7"/>
        <w:jc w:val="left"/>
        <w:rPr>
          <w:rFonts w:ascii="HGPｺﾞｼｯｸM" w:eastAsia="HGPｺﾞｼｯｸM"/>
          <w:sz w:val="22"/>
        </w:rPr>
      </w:pPr>
      <w:r w:rsidRPr="0045314E">
        <w:rPr>
          <w:rFonts w:ascii="HGPｺﾞｼｯｸM" w:eastAsia="HGPｺﾞｼｯｸM"/>
          <w:noProof/>
          <w:sz w:val="22"/>
        </w:rPr>
        <mc:AlternateContent>
          <mc:Choice Requires="wpg">
            <w:drawing>
              <wp:anchor distT="0" distB="0" distL="114300" distR="114300" simplePos="0" relativeHeight="252308480" behindDoc="0" locked="0" layoutInCell="1" allowOverlap="1" wp14:anchorId="3327D25A" wp14:editId="19BD8710">
                <wp:simplePos x="0" y="0"/>
                <wp:positionH relativeFrom="margin">
                  <wp:posOffset>61267</wp:posOffset>
                </wp:positionH>
                <wp:positionV relativeFrom="paragraph">
                  <wp:posOffset>1069668</wp:posOffset>
                </wp:positionV>
                <wp:extent cx="5805272" cy="4537864"/>
                <wp:effectExtent l="0" t="0" r="0" b="0"/>
                <wp:wrapNone/>
                <wp:docPr id="23" name="グループ化 1"/>
                <wp:cNvGraphicFramePr/>
                <a:graphic xmlns:a="http://schemas.openxmlformats.org/drawingml/2006/main">
                  <a:graphicData uri="http://schemas.microsoft.com/office/word/2010/wordprocessingGroup">
                    <wpg:wgp>
                      <wpg:cNvGrpSpPr/>
                      <wpg:grpSpPr>
                        <a:xfrm>
                          <a:off x="0" y="0"/>
                          <a:ext cx="5805272" cy="4537864"/>
                          <a:chOff x="-158513" y="0"/>
                          <a:chExt cx="5862321" cy="4582293"/>
                        </a:xfrm>
                      </wpg:grpSpPr>
                      <wpg:grpSp>
                        <wpg:cNvPr id="35" name="グループ化 35"/>
                        <wpg:cNvGrpSpPr/>
                        <wpg:grpSpPr>
                          <a:xfrm>
                            <a:off x="-158513" y="0"/>
                            <a:ext cx="5862321" cy="4582293"/>
                            <a:chOff x="-228829" y="0"/>
                            <a:chExt cx="6654434" cy="5201461"/>
                          </a:xfrm>
                        </wpg:grpSpPr>
                        <wps:wsp>
                          <wps:cNvPr id="36" name="テキスト ボックス 36"/>
                          <wps:cNvSpPr txBox="1"/>
                          <wps:spPr>
                            <a:xfrm rot="20462106">
                              <a:off x="2983189" y="1645562"/>
                              <a:ext cx="1106994" cy="518976"/>
                            </a:xfrm>
                            <a:prstGeom prst="rect">
                              <a:avLst/>
                            </a:prstGeom>
                            <a:noFill/>
                          </wps:spPr>
                          <wps:txbx>
                            <w:txbxContent>
                              <w:p w14:paraId="7D496773" w14:textId="77777777" w:rsidR="00706CBE" w:rsidRPr="0045314E" w:rsidRDefault="00706CBE" w:rsidP="00706CBE">
                                <w:pPr>
                                  <w:pStyle w:val="Web"/>
                                  <w:spacing w:before="0" w:beforeAutospacing="0" w:after="0" w:afterAutospacing="0"/>
                                  <w:rPr>
                                    <w:rFonts w:ascii="HGPｺﾞｼｯｸE" w:eastAsia="HGPｺﾞｼｯｸE" w:hAnsi="HGPｺﾞｼｯｸE"/>
                                    <w:color w:val="808080" w:themeColor="background1" w:themeShade="80"/>
                                    <w:sz w:val="21"/>
                                    <w:szCs w:val="21"/>
                                  </w:rPr>
                                </w:pPr>
                                <w:r w:rsidRPr="0045314E">
                                  <w:rPr>
                                    <w:rFonts w:ascii="HGPｺﾞｼｯｸE" w:eastAsia="HGPｺﾞｼｯｸE" w:hAnsi="HGPｺﾞｼｯｸE" w:cstheme="minorBidi" w:hint="eastAsia"/>
                                    <w:b/>
                                    <w:bCs/>
                                    <w:color w:val="808080" w:themeColor="background1" w:themeShade="80"/>
                                    <w:kern w:val="24"/>
                                    <w:sz w:val="21"/>
                                    <w:szCs w:val="21"/>
                                    <w14:glow w14:rad="88900">
                                      <w14:schemeClr w14:val="bg1"/>
                                    </w14:glow>
                                  </w:rPr>
                                  <w:t>新大阪駅</w:t>
                                </w:r>
                              </w:p>
                            </w:txbxContent>
                          </wps:txbx>
                          <wps:bodyPr wrap="square" lIns="0" tIns="0" rIns="0" bIns="0" rtlCol="0">
                            <a:noAutofit/>
                          </wps:bodyPr>
                        </wps:wsp>
                        <wps:wsp>
                          <wps:cNvPr id="39" name="テキスト ボックス 19"/>
                          <wps:cNvSpPr txBox="1"/>
                          <wps:spPr>
                            <a:xfrm>
                              <a:off x="2088687" y="0"/>
                              <a:ext cx="518977" cy="743866"/>
                            </a:xfrm>
                            <a:prstGeom prst="rect">
                              <a:avLst/>
                            </a:prstGeom>
                            <a:noFill/>
                          </wps:spPr>
                          <wps:txbx>
                            <w:txbxContent>
                              <w:p w14:paraId="5BC7AF7B" w14:textId="77777777" w:rsidR="00706CBE" w:rsidRPr="0045314E" w:rsidRDefault="00706CBE" w:rsidP="00706CBE">
                                <w:pPr>
                                  <w:pStyle w:val="Web"/>
                                  <w:spacing w:before="0" w:beforeAutospacing="0" w:after="0" w:afterAutospacing="0"/>
                                  <w:rPr>
                                    <w:sz w:val="21"/>
                                    <w:szCs w:val="21"/>
                                  </w:rPr>
                                </w:pPr>
                                <w:r w:rsidRPr="0045314E">
                                  <w:rPr>
                                    <w:rFonts w:ascii="HGPｺﾞｼｯｸE" w:eastAsia="HGPｺﾞｼｯｸE" w:hAnsi="HGPｺﾞｼｯｸE" w:cstheme="minorBidi" w:hint="eastAsia"/>
                                    <w:color w:val="7F7F7F" w:themeColor="text1" w:themeTint="80"/>
                                    <w:kern w:val="24"/>
                                    <w:sz w:val="21"/>
                                    <w:szCs w:val="21"/>
                                    <w14:glow w14:rad="88900">
                                      <w14:schemeClr w14:val="bg1"/>
                                    </w14:glow>
                                  </w:rPr>
                                  <w:t>新御堂筋</w:t>
                                </w:r>
                              </w:p>
                            </w:txbxContent>
                          </wps:txbx>
                          <wps:bodyPr vert="eaVert" wrap="square" lIns="0" tIns="0" rIns="0" bIns="0" rtlCol="0">
                            <a:noAutofit/>
                          </wps:bodyPr>
                        </wps:wsp>
                        <wps:wsp>
                          <wps:cNvPr id="46" name="テキスト ボックス 20"/>
                          <wps:cNvSpPr txBox="1"/>
                          <wps:spPr>
                            <a:xfrm>
                              <a:off x="2538432" y="0"/>
                              <a:ext cx="518977" cy="746751"/>
                            </a:xfrm>
                            <a:prstGeom prst="rect">
                              <a:avLst/>
                            </a:prstGeom>
                            <a:noFill/>
                          </wps:spPr>
                          <wps:txbx>
                            <w:txbxContent>
                              <w:p w14:paraId="2726957C" w14:textId="77777777" w:rsidR="00706CBE" w:rsidRPr="0045314E" w:rsidRDefault="00706CBE" w:rsidP="00706CBE">
                                <w:pPr>
                                  <w:pStyle w:val="Web"/>
                                  <w:spacing w:before="0" w:beforeAutospacing="0" w:after="0" w:afterAutospacing="0"/>
                                  <w:rPr>
                                    <w:sz w:val="21"/>
                                    <w:szCs w:val="21"/>
                                  </w:rPr>
                                </w:pPr>
                                <w:r w:rsidRPr="0045314E">
                                  <w:rPr>
                                    <w:rFonts w:ascii="HGPｺﾞｼｯｸE" w:eastAsia="HGPｺﾞｼｯｸE" w:hAnsi="HGPｺﾞｼｯｸE" w:cstheme="minorBidi" w:hint="eastAsia"/>
                                    <w:color w:val="7F7F7F" w:themeColor="text1" w:themeTint="80"/>
                                    <w:kern w:val="24"/>
                                    <w:sz w:val="21"/>
                                    <w:szCs w:val="21"/>
                                    <w14:glow w14:rad="88900">
                                      <w14:schemeClr w14:val="bg1"/>
                                    </w14:glow>
                                  </w:rPr>
                                  <w:t>御堂筋線</w:t>
                                </w:r>
                              </w:p>
                            </w:txbxContent>
                          </wps:txbx>
                          <wps:bodyPr vert="eaVert" wrap="square" lIns="0" tIns="0" rIns="0" bIns="0" rtlCol="0">
                            <a:noAutofit/>
                          </wps:bodyPr>
                        </wps:wsp>
                        <wps:wsp>
                          <wps:cNvPr id="52" name="テキスト ボックス 21"/>
                          <wps:cNvSpPr txBox="1"/>
                          <wps:spPr>
                            <a:xfrm rot="21366239">
                              <a:off x="3732013" y="3384076"/>
                              <a:ext cx="518977" cy="1519448"/>
                            </a:xfrm>
                            <a:prstGeom prst="rect">
                              <a:avLst/>
                            </a:prstGeom>
                            <a:noFill/>
                          </wps:spPr>
                          <wps:txbx>
                            <w:txbxContent>
                              <w:p w14:paraId="7F06E503" w14:textId="77777777" w:rsidR="00706CBE" w:rsidRPr="0045314E" w:rsidRDefault="00706CBE" w:rsidP="00706CBE">
                                <w:pPr>
                                  <w:pStyle w:val="Web"/>
                                  <w:spacing w:before="0" w:beforeAutospacing="0" w:after="0" w:afterAutospacing="0"/>
                                  <w:rPr>
                                    <w:sz w:val="21"/>
                                    <w:szCs w:val="21"/>
                                  </w:rPr>
                                </w:pPr>
                                <w:r w:rsidRPr="0045314E">
                                  <w:rPr>
                                    <w:rFonts w:ascii="HGPｺﾞｼｯｸE" w:eastAsia="HGPｺﾞｼｯｸE" w:hAnsi="HGPｺﾞｼｯｸE" w:cstheme="minorBidi" w:hint="eastAsia"/>
                                    <w:color w:val="7F7F7F" w:themeColor="text1" w:themeTint="80"/>
                                    <w:kern w:val="24"/>
                                    <w:sz w:val="21"/>
                                    <w:szCs w:val="21"/>
                                    <w14:glow w14:rad="88900">
                                      <w14:schemeClr w14:val="bg1"/>
                                    </w14:glow>
                                  </w:rPr>
                                  <w:t>ＪＲ東海道本線</w:t>
                                </w:r>
                              </w:p>
                            </w:txbxContent>
                          </wps:txbx>
                          <wps:bodyPr vert="eaVert" wrap="square" lIns="0" tIns="0" rIns="0" bIns="0" rtlCol="0">
                            <a:noAutofit/>
                          </wps:bodyPr>
                        </wps:wsp>
                        <wps:wsp>
                          <wps:cNvPr id="56" name="テキスト ボックス 26"/>
                          <wps:cNvSpPr txBox="1"/>
                          <wps:spPr>
                            <a:xfrm rot="19841126">
                              <a:off x="5186341" y="489374"/>
                              <a:ext cx="1239264" cy="518976"/>
                            </a:xfrm>
                            <a:prstGeom prst="rect">
                              <a:avLst/>
                            </a:prstGeom>
                            <a:noFill/>
                          </wps:spPr>
                          <wps:txbx>
                            <w:txbxContent>
                              <w:p w14:paraId="1AF2554E" w14:textId="77777777" w:rsidR="00706CBE" w:rsidRPr="0045314E" w:rsidRDefault="00706CBE" w:rsidP="00706CBE">
                                <w:pPr>
                                  <w:pStyle w:val="Web"/>
                                  <w:spacing w:before="0" w:beforeAutospacing="0" w:after="0" w:afterAutospacing="0"/>
                                  <w:rPr>
                                    <w:sz w:val="21"/>
                                    <w:szCs w:val="21"/>
                                  </w:rPr>
                                </w:pPr>
                                <w:r w:rsidRPr="0045314E">
                                  <w:rPr>
                                    <w:rFonts w:ascii="HGPｺﾞｼｯｸE" w:eastAsia="HGPｺﾞｼｯｸE" w:hAnsi="HGPｺﾞｼｯｸE" w:cstheme="minorBidi" w:hint="eastAsia"/>
                                    <w:color w:val="7F7F7F" w:themeColor="text1" w:themeTint="80"/>
                                    <w:kern w:val="24"/>
                                    <w:sz w:val="21"/>
                                    <w:szCs w:val="21"/>
                                    <w14:glow w14:rad="88900">
                                      <w14:schemeClr w14:val="bg1"/>
                                    </w14:glow>
                                  </w:rPr>
                                  <w:t>東海道新幹線</w:t>
                                </w:r>
                              </w:p>
                            </w:txbxContent>
                          </wps:txbx>
                          <wps:bodyPr wrap="square" lIns="0" tIns="0" rIns="0" bIns="0" rtlCol="0">
                            <a:noAutofit/>
                          </wps:bodyPr>
                        </wps:wsp>
                        <wps:wsp>
                          <wps:cNvPr id="66" name="テキスト ボックス 25"/>
                          <wps:cNvSpPr txBox="1"/>
                          <wps:spPr>
                            <a:xfrm rot="21154112">
                              <a:off x="-228829" y="1336498"/>
                              <a:ext cx="1571086" cy="518976"/>
                            </a:xfrm>
                            <a:prstGeom prst="rect">
                              <a:avLst/>
                            </a:prstGeom>
                            <a:noFill/>
                          </wps:spPr>
                          <wps:txbx>
                            <w:txbxContent>
                              <w:p w14:paraId="109CB042" w14:textId="77777777" w:rsidR="00706CBE" w:rsidRPr="0045314E" w:rsidRDefault="00706CBE" w:rsidP="00706CBE">
                                <w:pPr>
                                  <w:pStyle w:val="Web"/>
                                  <w:spacing w:before="0" w:beforeAutospacing="0" w:after="0" w:afterAutospacing="0"/>
                                  <w:rPr>
                                    <w:sz w:val="21"/>
                                    <w:szCs w:val="21"/>
                                  </w:rPr>
                                </w:pPr>
                                <w:r w:rsidRPr="0045314E">
                                  <w:rPr>
                                    <w:rFonts w:ascii="HGPｺﾞｼｯｸE" w:eastAsia="HGPｺﾞｼｯｸE" w:hAnsi="HGPｺﾞｼｯｸE" w:cstheme="minorBidi" w:hint="eastAsia"/>
                                    <w:color w:val="7F7F7F" w:themeColor="text1" w:themeTint="80"/>
                                    <w:kern w:val="24"/>
                                    <w:sz w:val="21"/>
                                    <w:szCs w:val="21"/>
                                    <w14:glow w14:rad="88900">
                                      <w14:schemeClr w14:val="bg1"/>
                                    </w14:glow>
                                  </w:rPr>
                                  <w:t>歌島豊里線</w:t>
                                </w:r>
                              </w:p>
                            </w:txbxContent>
                          </wps:txbx>
                          <wps:bodyPr wrap="square" lIns="0" tIns="0" rIns="0" bIns="0" rtlCol="0">
                            <a:noAutofit/>
                          </wps:bodyPr>
                        </wps:wsp>
                        <wps:wsp>
                          <wps:cNvPr id="77" name="テキスト ボックス 25"/>
                          <wps:cNvSpPr txBox="1"/>
                          <wps:spPr>
                            <a:xfrm rot="21154112">
                              <a:off x="1064535" y="4682483"/>
                              <a:ext cx="1199379" cy="518978"/>
                            </a:xfrm>
                            <a:prstGeom prst="rect">
                              <a:avLst/>
                            </a:prstGeom>
                            <a:noFill/>
                          </wps:spPr>
                          <wps:txbx>
                            <w:txbxContent>
                              <w:p w14:paraId="591FF75E" w14:textId="77777777" w:rsidR="00706CBE" w:rsidRPr="0045314E" w:rsidRDefault="00706CBE" w:rsidP="00706CBE">
                                <w:pPr>
                                  <w:pStyle w:val="Web"/>
                                  <w:spacing w:before="0" w:beforeAutospacing="0" w:after="0" w:afterAutospacing="0"/>
                                  <w:rPr>
                                    <w:sz w:val="21"/>
                                    <w:szCs w:val="21"/>
                                  </w:rPr>
                                </w:pPr>
                                <w:r w:rsidRPr="0045314E">
                                  <w:rPr>
                                    <w:rFonts w:ascii="HGPｺﾞｼｯｸE" w:eastAsia="HGPｺﾞｼｯｸE" w:hAnsi="HGPｺﾞｼｯｸE" w:cstheme="minorBidi" w:hint="eastAsia"/>
                                    <w:color w:val="7F7F7F" w:themeColor="text1" w:themeTint="80"/>
                                    <w:kern w:val="24"/>
                                    <w:sz w:val="21"/>
                                    <w:szCs w:val="21"/>
                                    <w14:glow w14:rad="88900">
                                      <w14:schemeClr w14:val="bg1"/>
                                    </w14:glow>
                                  </w:rPr>
                                  <w:t>十三吹田線</w:t>
                                </w:r>
                              </w:p>
                            </w:txbxContent>
                          </wps:txbx>
                          <wps:bodyPr wrap="square" lIns="0" tIns="0" rIns="0" bIns="0" rtlCol="0">
                            <a:noAutofit/>
                          </wps:bodyPr>
                        </wps:wsp>
                        <wps:wsp>
                          <wps:cNvPr id="78" name="テキスト ボックス 25"/>
                          <wps:cNvSpPr txBox="1"/>
                          <wps:spPr>
                            <a:xfrm rot="1167464">
                              <a:off x="4724952" y="2006665"/>
                              <a:ext cx="518977" cy="1213830"/>
                            </a:xfrm>
                            <a:prstGeom prst="rect">
                              <a:avLst/>
                            </a:prstGeom>
                            <a:noFill/>
                          </wps:spPr>
                          <wps:txbx>
                            <w:txbxContent>
                              <w:p w14:paraId="51340EB5" w14:textId="77777777" w:rsidR="00706CBE" w:rsidRPr="0045314E" w:rsidRDefault="00706CBE" w:rsidP="00706CBE">
                                <w:pPr>
                                  <w:pStyle w:val="Web"/>
                                  <w:spacing w:before="0" w:beforeAutospacing="0" w:after="0" w:afterAutospacing="0"/>
                                  <w:rPr>
                                    <w:sz w:val="21"/>
                                    <w:szCs w:val="21"/>
                                  </w:rPr>
                                </w:pPr>
                                <w:r w:rsidRPr="0045314E">
                                  <w:rPr>
                                    <w:rFonts w:ascii="HGPｺﾞｼｯｸE" w:eastAsia="HGPｺﾞｼｯｸE" w:hAnsi="HGPｺﾞｼｯｸE" w:cstheme="minorBidi" w:hint="eastAsia"/>
                                    <w:color w:val="7F7F7F" w:themeColor="text1" w:themeTint="80"/>
                                    <w:kern w:val="24"/>
                                    <w:sz w:val="21"/>
                                    <w:szCs w:val="21"/>
                                    <w14:glow w14:rad="88900">
                                      <w14:schemeClr w14:val="bg1"/>
                                    </w14:glow>
                                  </w:rPr>
                                  <w:t>西淡路南方線</w:t>
                                </w:r>
                              </w:p>
                            </w:txbxContent>
                          </wps:txbx>
                          <wps:bodyPr vert="eaVert" wrap="square" lIns="0" tIns="0" rIns="0" bIns="0" rtlCol="0">
                            <a:noAutofit/>
                          </wps:bodyPr>
                        </wps:wsp>
                        <wps:wsp>
                          <wps:cNvPr id="79" name="テキスト ボックス 79"/>
                          <wps:cNvSpPr txBox="1"/>
                          <wps:spPr>
                            <a:xfrm rot="2453681">
                              <a:off x="3361314" y="841155"/>
                              <a:ext cx="518977" cy="594788"/>
                            </a:xfrm>
                            <a:prstGeom prst="rect">
                              <a:avLst/>
                            </a:prstGeom>
                            <a:noFill/>
                          </wps:spPr>
                          <wps:txbx>
                            <w:txbxContent>
                              <w:p w14:paraId="0D7A41DD" w14:textId="77777777" w:rsidR="00706CBE" w:rsidRPr="0045314E" w:rsidRDefault="00706CBE" w:rsidP="00706CBE">
                                <w:pPr>
                                  <w:pStyle w:val="Web"/>
                                  <w:spacing w:before="0" w:beforeAutospacing="0" w:after="0" w:afterAutospacing="0"/>
                                  <w:rPr>
                                    <w:sz w:val="21"/>
                                    <w:szCs w:val="21"/>
                                  </w:rPr>
                                </w:pPr>
                                <w:r w:rsidRPr="0045314E">
                                  <w:rPr>
                                    <w:rFonts w:ascii="HGPｺﾞｼｯｸE" w:eastAsia="HGPｺﾞｼｯｸE" w:hAnsi="HGPｺﾞｼｯｸE" w:cstheme="minorBidi" w:hint="eastAsia"/>
                                    <w:color w:val="7F7F7F" w:themeColor="text1" w:themeTint="80"/>
                                    <w:kern w:val="24"/>
                                    <w:sz w:val="21"/>
                                    <w:szCs w:val="21"/>
                                    <w14:glow w14:rad="88900">
                                      <w14:schemeClr w14:val="bg1"/>
                                    </w14:glow>
                                  </w:rPr>
                                  <w:t>貨物線</w:t>
                                </w:r>
                              </w:p>
                            </w:txbxContent>
                          </wps:txbx>
                          <wps:bodyPr vert="eaVert" wrap="square" lIns="0" tIns="0" rIns="0" bIns="0" rtlCol="0">
                            <a:noAutofit/>
                          </wps:bodyPr>
                        </wps:wsp>
                        <wps:wsp>
                          <wps:cNvPr id="81" name="テキスト ボックス 20"/>
                          <wps:cNvSpPr txBox="1"/>
                          <wps:spPr>
                            <a:xfrm rot="2018874">
                              <a:off x="3289199" y="2860336"/>
                              <a:ext cx="590337" cy="518976"/>
                            </a:xfrm>
                            <a:prstGeom prst="rect">
                              <a:avLst/>
                            </a:prstGeom>
                            <a:noFill/>
                          </wps:spPr>
                          <wps:txbx>
                            <w:txbxContent>
                              <w:p w14:paraId="1E3F1B78" w14:textId="77777777" w:rsidR="00706CBE" w:rsidRPr="0045314E" w:rsidRDefault="00706CBE" w:rsidP="00706CBE">
                                <w:pPr>
                                  <w:pStyle w:val="Web"/>
                                  <w:spacing w:before="0" w:beforeAutospacing="0" w:after="0" w:afterAutospacing="0"/>
                                  <w:rPr>
                                    <w:sz w:val="21"/>
                                    <w:szCs w:val="21"/>
                                  </w:rPr>
                                </w:pPr>
                                <w:r w:rsidRPr="0045314E">
                                  <w:rPr>
                                    <w:rFonts w:ascii="HGPｺﾞｼｯｸE" w:eastAsia="HGPｺﾞｼｯｸE" w:hAnsi="HGPｺﾞｼｯｸE" w:cstheme="minorBidi" w:hint="eastAsia"/>
                                    <w:color w:val="7F7F7F" w:themeColor="text1" w:themeTint="80"/>
                                    <w:kern w:val="24"/>
                                    <w:sz w:val="21"/>
                                    <w:szCs w:val="21"/>
                                    <w14:glow w14:rad="88900">
                                      <w14:schemeClr w14:val="bg1"/>
                                    </w14:glow>
                                  </w:rPr>
                                  <w:t>連絡線</w:t>
                                </w:r>
                              </w:p>
                            </w:txbxContent>
                          </wps:txbx>
                          <wps:bodyPr vert="horz" wrap="square" lIns="0" tIns="0" rIns="0" bIns="0" rtlCol="0">
                            <a:noAutofit/>
                          </wps:bodyPr>
                        </wps:wsp>
                      </wpg:grpSp>
                      <wps:wsp>
                        <wps:cNvPr id="82" name="テキスト ボックス 25"/>
                        <wps:cNvSpPr txBox="1"/>
                        <wps:spPr>
                          <a:xfrm rot="20221870">
                            <a:off x="123608" y="2419757"/>
                            <a:ext cx="1148011" cy="457200"/>
                          </a:xfrm>
                          <a:prstGeom prst="rect">
                            <a:avLst/>
                          </a:prstGeom>
                          <a:noFill/>
                        </wps:spPr>
                        <wps:txbx>
                          <w:txbxContent>
                            <w:p w14:paraId="0341F552" w14:textId="77777777" w:rsidR="00706CBE" w:rsidRPr="0045314E" w:rsidRDefault="00706CBE" w:rsidP="00706CBE">
                              <w:pPr>
                                <w:pStyle w:val="Web"/>
                                <w:spacing w:before="0" w:beforeAutospacing="0" w:after="0" w:afterAutospacing="0"/>
                                <w:rPr>
                                  <w:sz w:val="21"/>
                                  <w:szCs w:val="21"/>
                                </w:rPr>
                              </w:pPr>
                              <w:r w:rsidRPr="0045314E">
                                <w:rPr>
                                  <w:rFonts w:ascii="HGPｺﾞｼｯｸE" w:eastAsia="HGPｺﾞｼｯｸE" w:hAnsi="HGPｺﾞｼｯｸE" w:cstheme="minorBidi" w:hint="eastAsia"/>
                                  <w:color w:val="7F7F7F" w:themeColor="text1" w:themeTint="80"/>
                                  <w:kern w:val="24"/>
                                  <w:sz w:val="21"/>
                                  <w:szCs w:val="21"/>
                                  <w14:glow w14:rad="88900">
                                    <w14:schemeClr w14:val="bg1"/>
                                  </w14:glow>
                                </w:rPr>
                                <w:t>山陽新幹線</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3327D25A" id="グループ化 1" o:spid="_x0000_s1092" style="position:absolute;left:0;text-align:left;margin-left:4.8pt;margin-top:84.25pt;width:457.1pt;height:357.3pt;z-index:252308480;mso-position-horizontal-relative:margin;mso-width-relative:margin;mso-height-relative:margin" coordorigin="-1585" coordsize="58623,458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">
                <v:group id="グループ化 35" o:spid="_x0000_s1093" style="position:absolute;left:-1585;width:58623;height:45822" coordorigin="-2288" coordsize="66544,520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shape id="テキスト ボックス 36" o:spid="_x0000_s1094" type="#_x0000_t202" style="position:absolute;left:29831;top:16455;width:11070;height:5190;rotation:-124288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" filled="f" stroked="f">
                    <v:textbox inset="0,0,0,0">
                      <w:txbxContent>
                        <w:p w14:paraId="7D496773" w14:textId="77777777" w:rsidR="00706CBE" w:rsidRPr="0045314E" w:rsidRDefault="00706CBE" w:rsidP="00706CBE">
                          <w:pPr>
                            <w:pStyle w:val="Web"/>
                            <w:spacing w:before="0" w:beforeAutospacing="0" w:after="0" w:afterAutospacing="0"/>
                            <w:rPr>
                              <w:rFonts w:ascii="HGPｺﾞｼｯｸE" w:eastAsia="HGPｺﾞｼｯｸE" w:hAnsi="HGPｺﾞｼｯｸE"/>
                              <w:color w:val="808080" w:themeColor="background1" w:themeShade="80"/>
                              <w:sz w:val="21"/>
                              <w:szCs w:val="21"/>
                            </w:rPr>
                          </w:pPr>
                          <w:r w:rsidRPr="0045314E">
                            <w:rPr>
                              <w:rFonts w:ascii="HGPｺﾞｼｯｸE" w:eastAsia="HGPｺﾞｼｯｸE" w:hAnsi="HGPｺﾞｼｯｸE" w:cstheme="minorBidi" w:hint="eastAsia"/>
                              <w:b/>
                              <w:bCs/>
                              <w:color w:val="808080" w:themeColor="background1" w:themeShade="80"/>
                              <w:kern w:val="24"/>
                              <w:sz w:val="21"/>
                              <w:szCs w:val="21"/>
                              <w14:glow w14:rad="88900">
                                <w14:schemeClr w14:val="bg1"/>
                              </w14:glow>
                            </w:rPr>
                            <w:t>新大阪駅</w:t>
                          </w:r>
                        </w:p>
                      </w:txbxContent>
                    </v:textbox>
                  </v:shape>
                  <v:shape id="テキスト ボックス 19" o:spid="_x0000_s1095" type="#_x0000_t202" style="position:absolute;left:20886;width:5190;height:7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" filled="f" stroked="f">
                    <v:textbox style="layout-flow:vertical-ideographic" inset="0,0,0,0">
                      <w:txbxContent>
                        <w:p w14:paraId="5BC7AF7B" w14:textId="77777777" w:rsidR="00706CBE" w:rsidRPr="0045314E" w:rsidRDefault="00706CBE" w:rsidP="00706CBE">
                          <w:pPr>
                            <w:pStyle w:val="Web"/>
                            <w:spacing w:before="0" w:beforeAutospacing="0" w:after="0" w:afterAutospacing="0"/>
                            <w:rPr>
                              <w:sz w:val="21"/>
                              <w:szCs w:val="21"/>
                            </w:rPr>
                          </w:pPr>
                          <w:r w:rsidRPr="0045314E">
                            <w:rPr>
                              <w:rFonts w:ascii="HGPｺﾞｼｯｸE" w:eastAsia="HGPｺﾞｼｯｸE" w:hAnsi="HGPｺﾞｼｯｸE" w:cstheme="minorBidi" w:hint="eastAsia"/>
                              <w:color w:val="7F7F7F" w:themeColor="text1" w:themeTint="80"/>
                              <w:kern w:val="24"/>
                              <w:sz w:val="21"/>
                              <w:szCs w:val="21"/>
                              <w14:glow w14:rad="88900">
                                <w14:schemeClr w14:val="bg1"/>
                              </w14:glow>
                            </w:rPr>
                            <w:t>新御堂筋</w:t>
                          </w:r>
                        </w:p>
                      </w:txbxContent>
                    </v:textbox>
                  </v:shape>
                  <v:shape id="テキスト ボックス 20" o:spid="_x0000_s1096" type="#_x0000_t202" style="position:absolute;left:25384;width:5190;height:74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" filled="f" stroked="f">
                    <v:textbox style="layout-flow:vertical-ideographic" inset="0,0,0,0">
                      <w:txbxContent>
                        <w:p w14:paraId="2726957C" w14:textId="77777777" w:rsidR="00706CBE" w:rsidRPr="0045314E" w:rsidRDefault="00706CBE" w:rsidP="00706CBE">
                          <w:pPr>
                            <w:pStyle w:val="Web"/>
                            <w:spacing w:before="0" w:beforeAutospacing="0" w:after="0" w:afterAutospacing="0"/>
                            <w:rPr>
                              <w:sz w:val="21"/>
                              <w:szCs w:val="21"/>
                            </w:rPr>
                          </w:pPr>
                          <w:r w:rsidRPr="0045314E">
                            <w:rPr>
                              <w:rFonts w:ascii="HGPｺﾞｼｯｸE" w:eastAsia="HGPｺﾞｼｯｸE" w:hAnsi="HGPｺﾞｼｯｸE" w:cstheme="minorBidi" w:hint="eastAsia"/>
                              <w:color w:val="7F7F7F" w:themeColor="text1" w:themeTint="80"/>
                              <w:kern w:val="24"/>
                              <w:sz w:val="21"/>
                              <w:szCs w:val="21"/>
                              <w14:glow w14:rad="88900">
                                <w14:schemeClr w14:val="bg1"/>
                              </w14:glow>
                            </w:rPr>
                            <w:t>御堂筋線</w:t>
                          </w:r>
                        </w:p>
                      </w:txbxContent>
                    </v:textbox>
                  </v:shape>
                  <v:shape id="テキスト ボックス 21" o:spid="_x0000_s1097" type="#_x0000_t202" style="position:absolute;left:37320;top:33840;width:5189;height:15195;rotation:-25532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" filled="f" stroked="f">
                    <v:textbox style="layout-flow:vertical-ideographic" inset="0,0,0,0">
                      <w:txbxContent>
                        <w:p w14:paraId="7F06E503" w14:textId="77777777" w:rsidR="00706CBE" w:rsidRPr="0045314E" w:rsidRDefault="00706CBE" w:rsidP="00706CBE">
                          <w:pPr>
                            <w:pStyle w:val="Web"/>
                            <w:spacing w:before="0" w:beforeAutospacing="0" w:after="0" w:afterAutospacing="0"/>
                            <w:rPr>
                              <w:sz w:val="21"/>
                              <w:szCs w:val="21"/>
                            </w:rPr>
                          </w:pPr>
                          <w:r w:rsidRPr="0045314E">
                            <w:rPr>
                              <w:rFonts w:ascii="HGPｺﾞｼｯｸE" w:eastAsia="HGPｺﾞｼｯｸE" w:hAnsi="HGPｺﾞｼｯｸE" w:cstheme="minorBidi" w:hint="eastAsia"/>
                              <w:color w:val="7F7F7F" w:themeColor="text1" w:themeTint="80"/>
                              <w:kern w:val="24"/>
                              <w:sz w:val="21"/>
                              <w:szCs w:val="21"/>
                              <w14:glow w14:rad="88900">
                                <w14:schemeClr w14:val="bg1"/>
                              </w14:glow>
                            </w:rPr>
                            <w:t>ＪＲ東海道本線</w:t>
                          </w:r>
                        </w:p>
                      </w:txbxContent>
                    </v:textbox>
                  </v:shape>
                  <v:shape id="テキスト ボックス 26" o:spid="_x0000_s1098" type="#_x0000_t202" style="position:absolute;left:51863;top:4893;width:12393;height:5190;rotation:-192115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" filled="f" stroked="f">
                    <v:textbox inset="0,0,0,0">
                      <w:txbxContent>
                        <w:p w14:paraId="1AF2554E" w14:textId="77777777" w:rsidR="00706CBE" w:rsidRPr="0045314E" w:rsidRDefault="00706CBE" w:rsidP="00706CBE">
                          <w:pPr>
                            <w:pStyle w:val="Web"/>
                            <w:spacing w:before="0" w:beforeAutospacing="0" w:after="0" w:afterAutospacing="0"/>
                            <w:rPr>
                              <w:sz w:val="21"/>
                              <w:szCs w:val="21"/>
                            </w:rPr>
                          </w:pPr>
                          <w:r w:rsidRPr="0045314E">
                            <w:rPr>
                              <w:rFonts w:ascii="HGPｺﾞｼｯｸE" w:eastAsia="HGPｺﾞｼｯｸE" w:hAnsi="HGPｺﾞｼｯｸE" w:cstheme="minorBidi" w:hint="eastAsia"/>
                              <w:color w:val="7F7F7F" w:themeColor="text1" w:themeTint="80"/>
                              <w:kern w:val="24"/>
                              <w:sz w:val="21"/>
                              <w:szCs w:val="21"/>
                              <w14:glow w14:rad="88900">
                                <w14:schemeClr w14:val="bg1"/>
                              </w14:glow>
                            </w:rPr>
                            <w:t>東海道新幹線</w:t>
                          </w:r>
                        </w:p>
                      </w:txbxContent>
                    </v:textbox>
                  </v:shape>
                  <v:shape id="テキスト ボックス 25" o:spid="_x0000_s1099" type="#_x0000_t202" style="position:absolute;left:-2288;top:13364;width:15710;height:5190;rotation:-48702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" filled="f" stroked="f">
                    <v:textbox inset="0,0,0,0">
                      <w:txbxContent>
                        <w:p w14:paraId="109CB042" w14:textId="77777777" w:rsidR="00706CBE" w:rsidRPr="0045314E" w:rsidRDefault="00706CBE" w:rsidP="00706CBE">
                          <w:pPr>
                            <w:pStyle w:val="Web"/>
                            <w:spacing w:before="0" w:beforeAutospacing="0" w:after="0" w:afterAutospacing="0"/>
                            <w:rPr>
                              <w:sz w:val="21"/>
                              <w:szCs w:val="21"/>
                            </w:rPr>
                          </w:pPr>
                          <w:r w:rsidRPr="0045314E">
                            <w:rPr>
                              <w:rFonts w:ascii="HGPｺﾞｼｯｸE" w:eastAsia="HGPｺﾞｼｯｸE" w:hAnsi="HGPｺﾞｼｯｸE" w:cstheme="minorBidi" w:hint="eastAsia"/>
                              <w:color w:val="7F7F7F" w:themeColor="text1" w:themeTint="80"/>
                              <w:kern w:val="24"/>
                              <w:sz w:val="21"/>
                              <w:szCs w:val="21"/>
                              <w14:glow w14:rad="88900">
                                <w14:schemeClr w14:val="bg1"/>
                              </w14:glow>
                            </w:rPr>
                            <w:t>歌島豊里線</w:t>
                          </w:r>
                        </w:p>
                      </w:txbxContent>
                    </v:textbox>
                  </v:shape>
                  <v:shape id="テキスト ボックス 25" o:spid="_x0000_s1100" type="#_x0000_t202" style="position:absolute;left:10645;top:46824;width:11994;height:5190;rotation:-48702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" filled="f" stroked="f">
                    <v:textbox inset="0,0,0,0">
                      <w:txbxContent>
                        <w:p w14:paraId="591FF75E" w14:textId="77777777" w:rsidR="00706CBE" w:rsidRPr="0045314E" w:rsidRDefault="00706CBE" w:rsidP="00706CBE">
                          <w:pPr>
                            <w:pStyle w:val="Web"/>
                            <w:spacing w:before="0" w:beforeAutospacing="0" w:after="0" w:afterAutospacing="0"/>
                            <w:rPr>
                              <w:sz w:val="21"/>
                              <w:szCs w:val="21"/>
                            </w:rPr>
                          </w:pPr>
                          <w:r w:rsidRPr="0045314E">
                            <w:rPr>
                              <w:rFonts w:ascii="HGPｺﾞｼｯｸE" w:eastAsia="HGPｺﾞｼｯｸE" w:hAnsi="HGPｺﾞｼｯｸE" w:cstheme="minorBidi" w:hint="eastAsia"/>
                              <w:color w:val="7F7F7F" w:themeColor="text1" w:themeTint="80"/>
                              <w:kern w:val="24"/>
                              <w:sz w:val="21"/>
                              <w:szCs w:val="21"/>
                              <w14:glow w14:rad="88900">
                                <w14:schemeClr w14:val="bg1"/>
                              </w14:glow>
                            </w:rPr>
                            <w:t>十三吹田線</w:t>
                          </w:r>
                        </w:p>
                      </w:txbxContent>
                    </v:textbox>
                  </v:shape>
                  <v:shape id="テキスト ボックス 25" o:spid="_x0000_s1101" type="#_x0000_t202" style="position:absolute;left:47249;top:20066;width:5190;height:12138;rotation:127518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" filled="f" stroked="f">
                    <v:textbox style="layout-flow:vertical-ideographic" inset="0,0,0,0">
                      <w:txbxContent>
                        <w:p w14:paraId="51340EB5" w14:textId="77777777" w:rsidR="00706CBE" w:rsidRPr="0045314E" w:rsidRDefault="00706CBE" w:rsidP="00706CBE">
                          <w:pPr>
                            <w:pStyle w:val="Web"/>
                            <w:spacing w:before="0" w:beforeAutospacing="0" w:after="0" w:afterAutospacing="0"/>
                            <w:rPr>
                              <w:sz w:val="21"/>
                              <w:szCs w:val="21"/>
                            </w:rPr>
                          </w:pPr>
                          <w:r w:rsidRPr="0045314E">
                            <w:rPr>
                              <w:rFonts w:ascii="HGPｺﾞｼｯｸE" w:eastAsia="HGPｺﾞｼｯｸE" w:hAnsi="HGPｺﾞｼｯｸE" w:cstheme="minorBidi" w:hint="eastAsia"/>
                              <w:color w:val="7F7F7F" w:themeColor="text1" w:themeTint="80"/>
                              <w:kern w:val="24"/>
                              <w:sz w:val="21"/>
                              <w:szCs w:val="21"/>
                              <w14:glow w14:rad="88900">
                                <w14:schemeClr w14:val="bg1"/>
                              </w14:glow>
                            </w:rPr>
                            <w:t>西淡路南方線</w:t>
                          </w:r>
                        </w:p>
                      </w:txbxContent>
                    </v:textbox>
                  </v:shape>
                  <v:shape id="テキスト ボックス 79" o:spid="_x0000_s1102" type="#_x0000_t202" style="position:absolute;left:33613;top:8411;width:5189;height:5948;rotation:268007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" filled="f" stroked="f">
                    <v:textbox style="layout-flow:vertical-ideographic" inset="0,0,0,0">
                      <w:txbxContent>
                        <w:p w14:paraId="0D7A41DD" w14:textId="77777777" w:rsidR="00706CBE" w:rsidRPr="0045314E" w:rsidRDefault="00706CBE" w:rsidP="00706CBE">
                          <w:pPr>
                            <w:pStyle w:val="Web"/>
                            <w:spacing w:before="0" w:beforeAutospacing="0" w:after="0" w:afterAutospacing="0"/>
                            <w:rPr>
                              <w:sz w:val="21"/>
                              <w:szCs w:val="21"/>
                            </w:rPr>
                          </w:pPr>
                          <w:r w:rsidRPr="0045314E">
                            <w:rPr>
                              <w:rFonts w:ascii="HGPｺﾞｼｯｸE" w:eastAsia="HGPｺﾞｼｯｸE" w:hAnsi="HGPｺﾞｼｯｸE" w:cstheme="minorBidi" w:hint="eastAsia"/>
                              <w:color w:val="7F7F7F" w:themeColor="text1" w:themeTint="80"/>
                              <w:kern w:val="24"/>
                              <w:sz w:val="21"/>
                              <w:szCs w:val="21"/>
                              <w14:glow w14:rad="88900">
                                <w14:schemeClr w14:val="bg1"/>
                              </w14:glow>
                            </w:rPr>
                            <w:t>貨物線</w:t>
                          </w:r>
                        </w:p>
                      </w:txbxContent>
                    </v:textbox>
                  </v:shape>
                  <v:shape id="テキスト ボックス 20" o:spid="_x0000_s1103" type="#_x0000_t202" style="position:absolute;left:32891;top:28603;width:5904;height:5190;rotation:220514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" filled="f" stroked="f">
                    <v:textbox inset="0,0,0,0">
                      <w:txbxContent>
                        <w:p w14:paraId="1E3F1B78" w14:textId="77777777" w:rsidR="00706CBE" w:rsidRPr="0045314E" w:rsidRDefault="00706CBE" w:rsidP="00706CBE">
                          <w:pPr>
                            <w:pStyle w:val="Web"/>
                            <w:spacing w:before="0" w:beforeAutospacing="0" w:after="0" w:afterAutospacing="0"/>
                            <w:rPr>
                              <w:sz w:val="21"/>
                              <w:szCs w:val="21"/>
                            </w:rPr>
                          </w:pPr>
                          <w:r w:rsidRPr="0045314E">
                            <w:rPr>
                              <w:rFonts w:ascii="HGPｺﾞｼｯｸE" w:eastAsia="HGPｺﾞｼｯｸE" w:hAnsi="HGPｺﾞｼｯｸE" w:cstheme="minorBidi" w:hint="eastAsia"/>
                              <w:color w:val="7F7F7F" w:themeColor="text1" w:themeTint="80"/>
                              <w:kern w:val="24"/>
                              <w:sz w:val="21"/>
                              <w:szCs w:val="21"/>
                              <w14:glow w14:rad="88900">
                                <w14:schemeClr w14:val="bg1"/>
                              </w14:glow>
                            </w:rPr>
                            <w:t>連絡線</w:t>
                          </w:r>
                        </w:p>
                      </w:txbxContent>
                    </v:textbox>
                  </v:shape>
                </v:group>
                <v:shape id="テキスト ボックス 25" o:spid="_x0000_s1104" type="#_x0000_t202" style="position:absolute;left:1236;top:24197;width:11480;height:4572;rotation:-150528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" filled="f" stroked="f">
                  <v:textbox inset="0,0,0,0">
                    <w:txbxContent>
                      <w:p w14:paraId="0341F552" w14:textId="77777777" w:rsidR="00706CBE" w:rsidRPr="0045314E" w:rsidRDefault="00706CBE" w:rsidP="00706CBE">
                        <w:pPr>
                          <w:pStyle w:val="Web"/>
                          <w:spacing w:before="0" w:beforeAutospacing="0" w:after="0" w:afterAutospacing="0"/>
                          <w:rPr>
                            <w:sz w:val="21"/>
                            <w:szCs w:val="21"/>
                          </w:rPr>
                        </w:pPr>
                        <w:r w:rsidRPr="0045314E">
                          <w:rPr>
                            <w:rFonts w:ascii="HGPｺﾞｼｯｸE" w:eastAsia="HGPｺﾞｼｯｸE" w:hAnsi="HGPｺﾞｼｯｸE" w:cstheme="minorBidi" w:hint="eastAsia"/>
                            <w:color w:val="7F7F7F" w:themeColor="text1" w:themeTint="80"/>
                            <w:kern w:val="24"/>
                            <w:sz w:val="21"/>
                            <w:szCs w:val="21"/>
                            <w14:glow w14:rad="88900">
                              <w14:schemeClr w14:val="bg1"/>
                            </w14:glow>
                          </w:rPr>
                          <w:t>山陽新幹線</w:t>
                        </w:r>
                      </w:p>
                    </w:txbxContent>
                  </v:textbox>
                </v:shape>
                <w10:wrap anchorx="margin"/>
              </v:group>
            </w:pict>
          </mc:Fallback>
        </mc:AlternateContent>
      </w:r>
      <w:r>
        <w:rPr>
          <w:noProof/>
        </w:rPr>
        <mc:AlternateContent>
          <mc:Choice Requires="wps">
            <w:drawing>
              <wp:anchor distT="0" distB="0" distL="114300" distR="114300" simplePos="0" relativeHeight="252309504" behindDoc="0" locked="0" layoutInCell="1" allowOverlap="1" wp14:anchorId="16F3256A" wp14:editId="08EF1A9E">
                <wp:simplePos x="0" y="0"/>
                <wp:positionH relativeFrom="margin">
                  <wp:posOffset>451485</wp:posOffset>
                </wp:positionH>
                <wp:positionV relativeFrom="paragraph">
                  <wp:posOffset>5434856</wp:posOffset>
                </wp:positionV>
                <wp:extent cx="5107940" cy="635"/>
                <wp:effectExtent l="0" t="0" r="16510" b="0"/>
                <wp:wrapNone/>
                <wp:docPr id="83" name="テキスト ボックス 83"/>
                <wp:cNvGraphicFramePr/>
                <a:graphic xmlns:a="http://schemas.openxmlformats.org/drawingml/2006/main">
                  <a:graphicData uri="http://schemas.microsoft.com/office/word/2010/wordprocessingShape">
                    <wps:wsp>
                      <wps:cNvSpPr txBox="1"/>
                      <wps:spPr>
                        <a:xfrm>
                          <a:off x="0" y="0"/>
                          <a:ext cx="5107940" cy="635"/>
                        </a:xfrm>
                        <a:prstGeom prst="rect">
                          <a:avLst/>
                        </a:prstGeom>
                        <a:noFill/>
                        <a:ln>
                          <a:noFill/>
                        </a:ln>
                      </wps:spPr>
                      <wps:txbx>
                        <w:txbxContent>
                          <w:p w14:paraId="34B3C4C2" w14:textId="77777777" w:rsidR="00706CBE" w:rsidRPr="00725646" w:rsidRDefault="00706CBE" w:rsidP="00706CBE">
                            <w:pPr>
                              <w:pStyle w:val="a9"/>
                              <w:jc w:val="center"/>
                              <w:rPr>
                                <w:rFonts w:ascii="HGPｺﾞｼｯｸM" w:eastAsia="HGPｺﾞｼｯｸM"/>
                                <w:b w:val="0"/>
                                <w:noProof/>
                                <w:sz w:val="22"/>
                              </w:rPr>
                            </w:pPr>
                            <w:r w:rsidRPr="00725646">
                              <w:rPr>
                                <w:rFonts w:ascii="HGPｺﾞｼｯｸM" w:eastAsia="HGPｺﾞｼｯｸM" w:hint="eastAsia"/>
                                <w:b w:val="0"/>
                              </w:rPr>
                              <w:t xml:space="preserve">図 </w:t>
                            </w:r>
                            <w:r w:rsidRPr="00725646">
                              <w:rPr>
                                <w:rFonts w:ascii="HGPｺﾞｼｯｸM" w:eastAsia="HGPｺﾞｼｯｸM" w:hint="eastAsia"/>
                                <w:b w:val="0"/>
                              </w:rPr>
                              <w:fldChar w:fldCharType="begin"/>
                            </w:r>
                            <w:r w:rsidRPr="00725646">
                              <w:rPr>
                                <w:rFonts w:ascii="HGPｺﾞｼｯｸM" w:eastAsia="HGPｺﾞｼｯｸM" w:hint="eastAsia"/>
                                <w:b w:val="0"/>
                              </w:rPr>
                              <w:instrText xml:space="preserve"> SEQ 図 \* ARABIC </w:instrText>
                            </w:r>
                            <w:r w:rsidRPr="00725646">
                              <w:rPr>
                                <w:rFonts w:ascii="HGPｺﾞｼｯｸM" w:eastAsia="HGPｺﾞｼｯｸM" w:hint="eastAsia"/>
                                <w:b w:val="0"/>
                              </w:rPr>
                              <w:fldChar w:fldCharType="separate"/>
                            </w:r>
                            <w:r>
                              <w:rPr>
                                <w:rFonts w:ascii="HGPｺﾞｼｯｸM" w:eastAsia="HGPｺﾞｼｯｸM"/>
                                <w:b w:val="0"/>
                                <w:noProof/>
                              </w:rPr>
                              <w:t>27</w:t>
                            </w:r>
                            <w:r w:rsidRPr="00725646">
                              <w:rPr>
                                <w:rFonts w:ascii="HGPｺﾞｼｯｸM" w:eastAsia="HGPｺﾞｼｯｸM" w:hint="eastAsia"/>
                                <w:b w:val="0"/>
                              </w:rPr>
                              <w:fldChar w:fldCharType="end"/>
                            </w:r>
                            <w:r>
                              <w:rPr>
                                <w:rFonts w:ascii="HGPｺﾞｼｯｸM" w:eastAsia="HGPｺﾞｼｯｸM" w:hint="eastAsia"/>
                                <w:b w:val="0"/>
                              </w:rPr>
                              <w:t xml:space="preserve">　新大阪駅エリア</w:t>
                            </w:r>
                            <w:r>
                              <w:rPr>
                                <w:rFonts w:ascii="HGPｺﾞｼｯｸM" w:eastAsia="HGPｺﾞｼｯｸM"/>
                                <w:b w:val="0"/>
                              </w:rPr>
                              <w:t>付近</w:t>
                            </w:r>
                            <w:r>
                              <w:rPr>
                                <w:rFonts w:ascii="HGPｺﾞｼｯｸM" w:eastAsia="HGPｺﾞｼｯｸM" w:hint="eastAsia"/>
                                <w:b w:val="0"/>
                              </w:rPr>
                              <w:t>の</w:t>
                            </w:r>
                            <w:r w:rsidRPr="00725646">
                              <w:rPr>
                                <w:rFonts w:ascii="HGPｺﾞｼｯｸM" w:eastAsia="HGPｺﾞｼｯｸM" w:hint="eastAsia"/>
                                <w:b w:val="0"/>
                              </w:rPr>
                              <w:t>地形図</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6F3256A" id="テキスト ボックス 83" o:spid="_x0000_s1105" type="#_x0000_t202" style="position:absolute;left:0;text-align:left;margin-left:35.55pt;margin-top:427.95pt;width:402.2pt;height:.05pt;z-index:25230950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" filled="f" stroked="f">
                <v:textbox style="mso-fit-shape-to-text:t" inset="0,0,0,0">
                  <w:txbxContent>
                    <w:p w14:paraId="34B3C4C2" w14:textId="77777777" w:rsidR="00706CBE" w:rsidRPr="00725646" w:rsidRDefault="00706CBE" w:rsidP="00706CBE">
                      <w:pPr>
                        <w:pStyle w:val="a9"/>
                        <w:jc w:val="center"/>
                        <w:rPr>
                          <w:rFonts w:ascii="HGPｺﾞｼｯｸM" w:eastAsia="HGPｺﾞｼｯｸM"/>
                          <w:b w:val="0"/>
                          <w:noProof/>
                          <w:sz w:val="22"/>
                        </w:rPr>
                      </w:pPr>
                      <w:r w:rsidRPr="00725646">
                        <w:rPr>
                          <w:rFonts w:ascii="HGPｺﾞｼｯｸM" w:eastAsia="HGPｺﾞｼｯｸM" w:hint="eastAsia"/>
                          <w:b w:val="0"/>
                        </w:rPr>
                        <w:t xml:space="preserve">図 </w:t>
                      </w:r>
                      <w:r w:rsidRPr="00725646">
                        <w:rPr>
                          <w:rFonts w:ascii="HGPｺﾞｼｯｸM" w:eastAsia="HGPｺﾞｼｯｸM" w:hint="eastAsia"/>
                          <w:b w:val="0"/>
                        </w:rPr>
                        <w:fldChar w:fldCharType="begin"/>
                      </w:r>
                      <w:r w:rsidRPr="00725646">
                        <w:rPr>
                          <w:rFonts w:ascii="HGPｺﾞｼｯｸM" w:eastAsia="HGPｺﾞｼｯｸM" w:hint="eastAsia"/>
                          <w:b w:val="0"/>
                        </w:rPr>
                        <w:instrText xml:space="preserve"> SEQ 図 \* ARABIC </w:instrText>
                      </w:r>
                      <w:r w:rsidRPr="00725646">
                        <w:rPr>
                          <w:rFonts w:ascii="HGPｺﾞｼｯｸM" w:eastAsia="HGPｺﾞｼｯｸM" w:hint="eastAsia"/>
                          <w:b w:val="0"/>
                        </w:rPr>
                        <w:fldChar w:fldCharType="separate"/>
                      </w:r>
                      <w:r>
                        <w:rPr>
                          <w:rFonts w:ascii="HGPｺﾞｼｯｸM" w:eastAsia="HGPｺﾞｼｯｸM"/>
                          <w:b w:val="0"/>
                          <w:noProof/>
                        </w:rPr>
                        <w:t>27</w:t>
                      </w:r>
                      <w:r w:rsidRPr="00725646">
                        <w:rPr>
                          <w:rFonts w:ascii="HGPｺﾞｼｯｸM" w:eastAsia="HGPｺﾞｼｯｸM" w:hint="eastAsia"/>
                          <w:b w:val="0"/>
                        </w:rPr>
                        <w:fldChar w:fldCharType="end"/>
                      </w:r>
                      <w:r>
                        <w:rPr>
                          <w:rFonts w:ascii="HGPｺﾞｼｯｸM" w:eastAsia="HGPｺﾞｼｯｸM" w:hint="eastAsia"/>
                          <w:b w:val="0"/>
                        </w:rPr>
                        <w:t xml:space="preserve">　新大阪駅エリア</w:t>
                      </w:r>
                      <w:r>
                        <w:rPr>
                          <w:rFonts w:ascii="HGPｺﾞｼｯｸM" w:eastAsia="HGPｺﾞｼｯｸM"/>
                          <w:b w:val="0"/>
                        </w:rPr>
                        <w:t>付近</w:t>
                      </w:r>
                      <w:r>
                        <w:rPr>
                          <w:rFonts w:ascii="HGPｺﾞｼｯｸM" w:eastAsia="HGPｺﾞｼｯｸM" w:hint="eastAsia"/>
                          <w:b w:val="0"/>
                        </w:rPr>
                        <w:t>の</w:t>
                      </w:r>
                      <w:r w:rsidRPr="00725646">
                        <w:rPr>
                          <w:rFonts w:ascii="HGPｺﾞｼｯｸM" w:eastAsia="HGPｺﾞｼｯｸM" w:hint="eastAsia"/>
                          <w:b w:val="0"/>
                        </w:rPr>
                        <w:t>地形図</w:t>
                      </w:r>
                    </w:p>
                  </w:txbxContent>
                </v:textbox>
                <w10:wrap anchorx="margin"/>
              </v:shape>
            </w:pict>
          </mc:Fallback>
        </mc:AlternateContent>
      </w:r>
      <w:r>
        <w:rPr>
          <w:rFonts w:ascii="HGPｺﾞｼｯｸM" w:eastAsia="HGPｺﾞｼｯｸM"/>
          <w:noProof/>
          <w:sz w:val="22"/>
        </w:rPr>
        <w:drawing>
          <wp:inline distT="0" distB="0" distL="0" distR="0" wp14:anchorId="57DCE156" wp14:editId="4FBD7416">
            <wp:extent cx="6112444" cy="5391807"/>
            <wp:effectExtent l="19050" t="19050" r="22225" b="18415"/>
            <wp:docPr id="126" name="図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2" cstate="print">
                      <a:extLst>
                        <a:ext uri="{28A0092B-C50C-407E-A947-70E740481C1C}">
                          <a14:useLocalDpi xmlns:a14="http://schemas.microsoft.com/office/drawing/2010/main"/>
                        </a:ext>
                      </a:extLst>
                    </a:blip>
                    <a:srcRect/>
                    <a:stretch/>
                  </pic:blipFill>
                  <pic:spPr bwMode="auto">
                    <a:xfrm>
                      <a:off x="0" y="0"/>
                      <a:ext cx="6130591" cy="5407814"/>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5A5B4D7" w14:textId="77777777" w:rsidR="00706CBE" w:rsidRPr="00C34E7F" w:rsidRDefault="00706CBE" w:rsidP="00706CBE">
      <w:pPr>
        <w:pStyle w:val="af2"/>
        <w:numPr>
          <w:ilvl w:val="0"/>
          <w:numId w:val="16"/>
        </w:numPr>
        <w:ind w:leftChars="0"/>
        <w:rPr>
          <w:rFonts w:ascii="HGPｺﾞｼｯｸM" w:eastAsia="HGPｺﾞｼｯｸM"/>
          <w:sz w:val="22"/>
        </w:rPr>
      </w:pPr>
      <w:r w:rsidRPr="00C34E7F">
        <w:rPr>
          <w:rFonts w:ascii="HGPｺﾞｼｯｸM" w:eastAsia="HGPｺﾞｼｯｸM" w:hint="eastAsia"/>
          <w:sz w:val="22"/>
        </w:rPr>
        <w:t>駅の構造（主な内容）</w:t>
      </w:r>
    </w:p>
    <w:p w14:paraId="31177B57" w14:textId="77777777" w:rsidR="00706CBE" w:rsidRDefault="00706CBE" w:rsidP="00706CBE">
      <w:pPr>
        <w:jc w:val="center"/>
        <w:rPr>
          <w:rFonts w:ascii="HGPｺﾞｼｯｸM" w:eastAsia="HGPｺﾞｼｯｸM"/>
          <w:noProof/>
          <w:sz w:val="22"/>
        </w:rPr>
      </w:pPr>
      <w:r>
        <w:rPr>
          <w:rFonts w:ascii="HGPｺﾞｼｯｸM" w:eastAsia="HGPｺﾞｼｯｸM"/>
          <w:noProof/>
          <w:sz w:val="22"/>
        </w:rPr>
        <w:drawing>
          <wp:anchor distT="0" distB="0" distL="114300" distR="114300" simplePos="0" relativeHeight="252322816" behindDoc="0" locked="0" layoutInCell="1" allowOverlap="1" wp14:anchorId="321B53A6" wp14:editId="5D64D11C">
            <wp:simplePos x="0" y="0"/>
            <wp:positionH relativeFrom="column">
              <wp:posOffset>158182</wp:posOffset>
            </wp:positionH>
            <wp:positionV relativeFrom="paragraph">
              <wp:posOffset>62263</wp:posOffset>
            </wp:positionV>
            <wp:extent cx="5599330" cy="2891007"/>
            <wp:effectExtent l="0" t="0" r="1905" b="5080"/>
            <wp:wrapNone/>
            <wp:docPr id="127" name="図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a:ext>
                      </a:extLst>
                    </a:blip>
                    <a:srcRect/>
                    <a:stretch>
                      <a:fillRect/>
                    </a:stretch>
                  </pic:blipFill>
                  <pic:spPr bwMode="auto">
                    <a:xfrm>
                      <a:off x="0" y="0"/>
                      <a:ext cx="5599330" cy="289100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CE38D46" w14:textId="77777777" w:rsidR="00706CBE" w:rsidRDefault="00706CBE" w:rsidP="00706CBE">
      <w:pPr>
        <w:jc w:val="center"/>
        <w:rPr>
          <w:rFonts w:ascii="HGPｺﾞｼｯｸM" w:eastAsia="HGPｺﾞｼｯｸM"/>
          <w:noProof/>
          <w:sz w:val="22"/>
        </w:rPr>
      </w:pPr>
      <w:r>
        <w:rPr>
          <w:rFonts w:ascii="HGPｺﾞｼｯｸM" w:eastAsia="HGPｺﾞｼｯｸM"/>
          <w:noProof/>
          <w:sz w:val="22"/>
        </w:rPr>
        <mc:AlternateContent>
          <mc:Choice Requires="wps">
            <w:drawing>
              <wp:anchor distT="0" distB="0" distL="114300" distR="114300" simplePos="0" relativeHeight="252324864" behindDoc="0" locked="0" layoutInCell="1" allowOverlap="1" wp14:anchorId="7FB6F5C9" wp14:editId="29001F53">
                <wp:simplePos x="0" y="0"/>
                <wp:positionH relativeFrom="column">
                  <wp:posOffset>4376198</wp:posOffset>
                </wp:positionH>
                <wp:positionV relativeFrom="paragraph">
                  <wp:posOffset>77469</wp:posOffset>
                </wp:positionV>
                <wp:extent cx="914400" cy="310316"/>
                <wp:effectExtent l="17145" t="0" r="92075" b="0"/>
                <wp:wrapNone/>
                <wp:docPr id="84" name="テキスト ボックス 84"/>
                <wp:cNvGraphicFramePr/>
                <a:graphic xmlns:a="http://schemas.openxmlformats.org/drawingml/2006/main">
                  <a:graphicData uri="http://schemas.microsoft.com/office/word/2010/wordprocessingShape">
                    <wps:wsp>
                      <wps:cNvSpPr txBox="1"/>
                      <wps:spPr>
                        <a:xfrm rot="18209761">
                          <a:off x="0" y="0"/>
                          <a:ext cx="914400" cy="310316"/>
                        </a:xfrm>
                        <a:prstGeom prst="rect">
                          <a:avLst/>
                        </a:prstGeom>
                        <a:noFill/>
                        <a:ln w="6350">
                          <a:noFill/>
                        </a:ln>
                      </wps:spPr>
                      <wps:txbx>
                        <w:txbxContent>
                          <w:p w14:paraId="04CA90E8" w14:textId="77777777" w:rsidR="00706CBE" w:rsidRPr="00627CE3" w:rsidRDefault="00706CBE" w:rsidP="00706CBE">
                            <w:pPr>
                              <w:rPr>
                                <w:rFonts w:ascii="HGPｺﾞｼｯｸM" w:eastAsia="HGPｺﾞｼｯｸM"/>
                                <w:b/>
                                <w:sz w:val="16"/>
                                <w14:glow w14:rad="101600">
                                  <w14:schemeClr w14:val="bg1">
                                    <w14:alpha w14:val="40000"/>
                                  </w14:schemeClr>
                                </w14:glow>
                              </w:rPr>
                            </w:pPr>
                            <w:r>
                              <w:rPr>
                                <w:rFonts w:ascii="HGPｺﾞｼｯｸM" w:eastAsia="HGPｺﾞｼｯｸM" w:hint="eastAsia"/>
                                <w:b/>
                                <w:sz w:val="16"/>
                                <w14:glow w14:rad="101600">
                                  <w14:schemeClr w14:val="bg1">
                                    <w14:alpha w14:val="40000"/>
                                  </w14:schemeClr>
                                </w14:glow>
                              </w:rPr>
                              <w:t>東海道</w:t>
                            </w:r>
                            <w:r w:rsidRPr="00627CE3">
                              <w:rPr>
                                <w:rFonts w:ascii="HGPｺﾞｼｯｸM" w:eastAsia="HGPｺﾞｼｯｸM" w:hint="eastAsia"/>
                                <w:b/>
                                <w:sz w:val="16"/>
                                <w14:glow w14:rad="101600">
                                  <w14:schemeClr w14:val="bg1">
                                    <w14:alpha w14:val="40000"/>
                                  </w14:schemeClr>
                                </w14:glow>
                              </w:rPr>
                              <w:t>新幹線</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FB6F5C9" id="テキスト ボックス 84" o:spid="_x0000_s1106" type="#_x0000_t202" style="position:absolute;left:0;text-align:left;margin-left:344.6pt;margin-top:6.1pt;width:1in;height:24.45pt;rotation:-3703045fd;z-index:25232486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" filled="f" stroked="f" strokeweight=".5pt">
                <v:textbox>
                  <w:txbxContent>
                    <w:p w14:paraId="04CA90E8" w14:textId="77777777" w:rsidR="00706CBE" w:rsidRPr="00627CE3" w:rsidRDefault="00706CBE" w:rsidP="00706CBE">
                      <w:pPr>
                        <w:rPr>
                          <w:rFonts w:ascii="HGPｺﾞｼｯｸM" w:eastAsia="HGPｺﾞｼｯｸM"/>
                          <w:b/>
                          <w:sz w:val="16"/>
                          <w14:glow w14:rad="101600">
                            <w14:schemeClr w14:val="bg1">
                              <w14:alpha w14:val="40000"/>
                            </w14:schemeClr>
                          </w14:glow>
                        </w:rPr>
                      </w:pPr>
                      <w:r>
                        <w:rPr>
                          <w:rFonts w:ascii="HGPｺﾞｼｯｸM" w:eastAsia="HGPｺﾞｼｯｸM" w:hint="eastAsia"/>
                          <w:b/>
                          <w:sz w:val="16"/>
                          <w14:glow w14:rad="101600">
                            <w14:schemeClr w14:val="bg1">
                              <w14:alpha w14:val="40000"/>
                            </w14:schemeClr>
                          </w14:glow>
                        </w:rPr>
                        <w:t>東海道</w:t>
                      </w:r>
                      <w:r w:rsidRPr="00627CE3">
                        <w:rPr>
                          <w:rFonts w:ascii="HGPｺﾞｼｯｸM" w:eastAsia="HGPｺﾞｼｯｸM" w:hint="eastAsia"/>
                          <w:b/>
                          <w:sz w:val="16"/>
                          <w14:glow w14:rad="101600">
                            <w14:schemeClr w14:val="bg1">
                              <w14:alpha w14:val="40000"/>
                            </w14:schemeClr>
                          </w14:glow>
                        </w:rPr>
                        <w:t>新幹線</w:t>
                      </w:r>
                    </w:p>
                  </w:txbxContent>
                </v:textbox>
              </v:shape>
            </w:pict>
          </mc:Fallback>
        </mc:AlternateContent>
      </w:r>
    </w:p>
    <w:p w14:paraId="70AF9A02" w14:textId="77777777" w:rsidR="00706CBE" w:rsidRDefault="00706CBE" w:rsidP="00706CBE">
      <w:pPr>
        <w:jc w:val="center"/>
        <w:rPr>
          <w:rFonts w:ascii="HGPｺﾞｼｯｸM" w:eastAsia="HGPｺﾞｼｯｸM"/>
          <w:noProof/>
          <w:sz w:val="22"/>
        </w:rPr>
      </w:pPr>
    </w:p>
    <w:p w14:paraId="1BB42801" w14:textId="77777777" w:rsidR="00706CBE" w:rsidRDefault="00706CBE" w:rsidP="00706CBE">
      <w:pPr>
        <w:jc w:val="center"/>
        <w:rPr>
          <w:rFonts w:ascii="HGPｺﾞｼｯｸM" w:eastAsia="HGPｺﾞｼｯｸM"/>
          <w:noProof/>
          <w:sz w:val="22"/>
        </w:rPr>
      </w:pPr>
    </w:p>
    <w:p w14:paraId="696F69C7" w14:textId="77777777" w:rsidR="00706CBE" w:rsidRDefault="00706CBE" w:rsidP="00706CBE">
      <w:pPr>
        <w:jc w:val="center"/>
        <w:rPr>
          <w:rFonts w:ascii="HGPｺﾞｼｯｸM" w:eastAsia="HGPｺﾞｼｯｸM"/>
          <w:noProof/>
          <w:sz w:val="22"/>
        </w:rPr>
      </w:pPr>
    </w:p>
    <w:p w14:paraId="7239F911" w14:textId="77777777" w:rsidR="00706CBE" w:rsidRDefault="00706CBE" w:rsidP="00706CBE">
      <w:pPr>
        <w:jc w:val="center"/>
        <w:rPr>
          <w:rFonts w:ascii="HGPｺﾞｼｯｸM" w:eastAsia="HGPｺﾞｼｯｸM"/>
          <w:noProof/>
          <w:sz w:val="22"/>
        </w:rPr>
      </w:pPr>
    </w:p>
    <w:p w14:paraId="3514F218" w14:textId="77777777" w:rsidR="00706CBE" w:rsidRDefault="00706CBE" w:rsidP="00706CBE">
      <w:pPr>
        <w:jc w:val="center"/>
        <w:rPr>
          <w:rFonts w:ascii="HGPｺﾞｼｯｸM" w:eastAsia="HGPｺﾞｼｯｸM"/>
          <w:noProof/>
          <w:sz w:val="22"/>
        </w:rPr>
      </w:pPr>
      <w:r>
        <w:rPr>
          <w:rFonts w:ascii="HGPｺﾞｼｯｸM" w:eastAsia="HGPｺﾞｼｯｸM"/>
          <w:noProof/>
          <w:sz w:val="22"/>
        </w:rPr>
        <mc:AlternateContent>
          <mc:Choice Requires="wps">
            <w:drawing>
              <wp:anchor distT="0" distB="0" distL="114300" distR="114300" simplePos="0" relativeHeight="252323840" behindDoc="0" locked="0" layoutInCell="1" allowOverlap="1" wp14:anchorId="04BE7E02" wp14:editId="1AF4D7D0">
                <wp:simplePos x="0" y="0"/>
                <wp:positionH relativeFrom="column">
                  <wp:posOffset>1238389</wp:posOffset>
                </wp:positionH>
                <wp:positionV relativeFrom="paragraph">
                  <wp:posOffset>16609</wp:posOffset>
                </wp:positionV>
                <wp:extent cx="914400" cy="310316"/>
                <wp:effectExtent l="0" t="57150" r="0" b="52070"/>
                <wp:wrapNone/>
                <wp:docPr id="86" name="テキスト ボックス 86"/>
                <wp:cNvGraphicFramePr/>
                <a:graphic xmlns:a="http://schemas.openxmlformats.org/drawingml/2006/main">
                  <a:graphicData uri="http://schemas.microsoft.com/office/word/2010/wordprocessingShape">
                    <wps:wsp>
                      <wps:cNvSpPr txBox="1"/>
                      <wps:spPr>
                        <a:xfrm rot="20782895">
                          <a:off x="0" y="0"/>
                          <a:ext cx="914400" cy="310316"/>
                        </a:xfrm>
                        <a:prstGeom prst="rect">
                          <a:avLst/>
                        </a:prstGeom>
                        <a:noFill/>
                        <a:ln w="6350">
                          <a:noFill/>
                        </a:ln>
                      </wps:spPr>
                      <wps:txbx>
                        <w:txbxContent>
                          <w:p w14:paraId="46EBA975" w14:textId="77777777" w:rsidR="00706CBE" w:rsidRPr="00627CE3" w:rsidRDefault="00706CBE" w:rsidP="00706CBE">
                            <w:pPr>
                              <w:rPr>
                                <w:rFonts w:ascii="HGPｺﾞｼｯｸM" w:eastAsia="HGPｺﾞｼｯｸM"/>
                                <w:b/>
                                <w:sz w:val="16"/>
                                <w14:glow w14:rad="101600">
                                  <w14:schemeClr w14:val="bg1">
                                    <w14:alpha w14:val="40000"/>
                                  </w14:schemeClr>
                                </w14:glow>
                              </w:rPr>
                            </w:pPr>
                            <w:r w:rsidRPr="00627CE3">
                              <w:rPr>
                                <w:rFonts w:ascii="HGPｺﾞｼｯｸM" w:eastAsia="HGPｺﾞｼｯｸM" w:hint="eastAsia"/>
                                <w:b/>
                                <w:sz w:val="16"/>
                                <w14:glow w14:rad="101600">
                                  <w14:schemeClr w14:val="bg1">
                                    <w14:alpha w14:val="40000"/>
                                  </w14:schemeClr>
                                </w14:glow>
                              </w:rPr>
                              <w:t>山陽新幹線</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4BE7E02" id="テキスト ボックス 86" o:spid="_x0000_s1107" type="#_x0000_t202" style="position:absolute;left:0;text-align:left;margin-left:97.5pt;margin-top:1.3pt;width:1in;height:24.45pt;rotation:-892497fd;z-index:25232384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" filled="f" stroked="f" strokeweight=".5pt">
                <v:textbox>
                  <w:txbxContent>
                    <w:p w14:paraId="46EBA975" w14:textId="77777777" w:rsidR="00706CBE" w:rsidRPr="00627CE3" w:rsidRDefault="00706CBE" w:rsidP="00706CBE">
                      <w:pPr>
                        <w:rPr>
                          <w:rFonts w:ascii="HGPｺﾞｼｯｸM" w:eastAsia="HGPｺﾞｼｯｸM"/>
                          <w:b/>
                          <w:sz w:val="16"/>
                          <w14:glow w14:rad="101600">
                            <w14:schemeClr w14:val="bg1">
                              <w14:alpha w14:val="40000"/>
                            </w14:schemeClr>
                          </w14:glow>
                        </w:rPr>
                      </w:pPr>
                      <w:r w:rsidRPr="00627CE3">
                        <w:rPr>
                          <w:rFonts w:ascii="HGPｺﾞｼｯｸM" w:eastAsia="HGPｺﾞｼｯｸM" w:hint="eastAsia"/>
                          <w:b/>
                          <w:sz w:val="16"/>
                          <w14:glow w14:rad="101600">
                            <w14:schemeClr w14:val="bg1">
                              <w14:alpha w14:val="40000"/>
                            </w14:schemeClr>
                          </w14:glow>
                        </w:rPr>
                        <w:t>山陽新幹線</w:t>
                      </w:r>
                    </w:p>
                  </w:txbxContent>
                </v:textbox>
              </v:shape>
            </w:pict>
          </mc:Fallback>
        </mc:AlternateContent>
      </w:r>
    </w:p>
    <w:p w14:paraId="7F98525D" w14:textId="77777777" w:rsidR="00706CBE" w:rsidRDefault="00706CBE" w:rsidP="00706CBE">
      <w:pPr>
        <w:jc w:val="center"/>
        <w:rPr>
          <w:rFonts w:ascii="HGPｺﾞｼｯｸM" w:eastAsia="HGPｺﾞｼｯｸM"/>
          <w:noProof/>
          <w:sz w:val="22"/>
        </w:rPr>
      </w:pPr>
      <w:r>
        <w:rPr>
          <w:rFonts w:ascii="HGPｺﾞｼｯｸM" w:eastAsia="HGPｺﾞｼｯｸM"/>
          <w:noProof/>
          <w:sz w:val="22"/>
        </w:rPr>
        <mc:AlternateContent>
          <mc:Choice Requires="wps">
            <w:drawing>
              <wp:anchor distT="0" distB="0" distL="114300" distR="114300" simplePos="0" relativeHeight="252329984" behindDoc="0" locked="0" layoutInCell="1" allowOverlap="1" wp14:anchorId="3E080C2C" wp14:editId="55C7C402">
                <wp:simplePos x="0" y="0"/>
                <wp:positionH relativeFrom="column">
                  <wp:posOffset>2986421</wp:posOffset>
                </wp:positionH>
                <wp:positionV relativeFrom="paragraph">
                  <wp:posOffset>123108</wp:posOffset>
                </wp:positionV>
                <wp:extent cx="914400" cy="310316"/>
                <wp:effectExtent l="0" t="57150" r="0" b="71120"/>
                <wp:wrapNone/>
                <wp:docPr id="87" name="テキスト ボックス 87"/>
                <wp:cNvGraphicFramePr/>
                <a:graphic xmlns:a="http://schemas.openxmlformats.org/drawingml/2006/main">
                  <a:graphicData uri="http://schemas.microsoft.com/office/word/2010/wordprocessingShape">
                    <wps:wsp>
                      <wps:cNvSpPr txBox="1"/>
                      <wps:spPr>
                        <a:xfrm rot="2175671">
                          <a:off x="0" y="0"/>
                          <a:ext cx="914400" cy="310316"/>
                        </a:xfrm>
                        <a:prstGeom prst="rect">
                          <a:avLst/>
                        </a:prstGeom>
                        <a:noFill/>
                        <a:ln w="6350">
                          <a:noFill/>
                        </a:ln>
                      </wps:spPr>
                      <wps:txbx>
                        <w:txbxContent>
                          <w:p w14:paraId="3AFD7B50" w14:textId="77777777" w:rsidR="00706CBE" w:rsidRPr="00627CE3" w:rsidRDefault="00706CBE" w:rsidP="00706CBE">
                            <w:pPr>
                              <w:rPr>
                                <w:rFonts w:ascii="HGPｺﾞｼｯｸM" w:eastAsia="HGPｺﾞｼｯｸM"/>
                                <w:b/>
                                <w:sz w:val="16"/>
                                <w14:glow w14:rad="101600">
                                  <w14:schemeClr w14:val="bg1">
                                    <w14:alpha w14:val="40000"/>
                                  </w14:schemeClr>
                                </w14:glow>
                              </w:rPr>
                            </w:pPr>
                            <w:r>
                              <w:rPr>
                                <w:rFonts w:ascii="HGPｺﾞｼｯｸM" w:eastAsia="HGPｺﾞｼｯｸM" w:hint="eastAsia"/>
                                <w:b/>
                                <w:sz w:val="16"/>
                                <w14:glow w14:rad="101600">
                                  <w14:schemeClr w14:val="bg1">
                                    <w14:alpha w14:val="40000"/>
                                  </w14:schemeClr>
                                </w14:glow>
                              </w:rPr>
                              <w:t>連絡</w:t>
                            </w:r>
                            <w:r w:rsidRPr="00627CE3">
                              <w:rPr>
                                <w:rFonts w:ascii="HGPｺﾞｼｯｸM" w:eastAsia="HGPｺﾞｼｯｸM" w:hint="eastAsia"/>
                                <w:b/>
                                <w:sz w:val="16"/>
                                <w14:glow w14:rad="101600">
                                  <w14:schemeClr w14:val="bg1">
                                    <w14:alpha w14:val="40000"/>
                                  </w14:schemeClr>
                                </w14:glow>
                              </w:rPr>
                              <w:t>線</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E080C2C" id="テキスト ボックス 87" o:spid="_x0000_s1108" type="#_x0000_t202" style="position:absolute;left:0;text-align:left;margin-left:235.15pt;margin-top:9.7pt;width:1in;height:24.45pt;rotation:2376413fd;z-index:25232998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" filled="f" stroked="f" strokeweight=".5pt">
                <v:textbox>
                  <w:txbxContent>
                    <w:p w14:paraId="3AFD7B50" w14:textId="77777777" w:rsidR="00706CBE" w:rsidRPr="00627CE3" w:rsidRDefault="00706CBE" w:rsidP="00706CBE">
                      <w:pPr>
                        <w:rPr>
                          <w:rFonts w:ascii="HGPｺﾞｼｯｸM" w:eastAsia="HGPｺﾞｼｯｸM"/>
                          <w:b/>
                          <w:sz w:val="16"/>
                          <w14:glow w14:rad="101600">
                            <w14:schemeClr w14:val="bg1">
                              <w14:alpha w14:val="40000"/>
                            </w14:schemeClr>
                          </w14:glow>
                        </w:rPr>
                      </w:pPr>
                      <w:r>
                        <w:rPr>
                          <w:rFonts w:ascii="HGPｺﾞｼｯｸM" w:eastAsia="HGPｺﾞｼｯｸM" w:hint="eastAsia"/>
                          <w:b/>
                          <w:sz w:val="16"/>
                          <w14:glow w14:rad="101600">
                            <w14:schemeClr w14:val="bg1">
                              <w14:alpha w14:val="40000"/>
                            </w14:schemeClr>
                          </w14:glow>
                        </w:rPr>
                        <w:t>連絡</w:t>
                      </w:r>
                      <w:r w:rsidRPr="00627CE3">
                        <w:rPr>
                          <w:rFonts w:ascii="HGPｺﾞｼｯｸM" w:eastAsia="HGPｺﾞｼｯｸM" w:hint="eastAsia"/>
                          <w:b/>
                          <w:sz w:val="16"/>
                          <w14:glow w14:rad="101600">
                            <w14:schemeClr w14:val="bg1">
                              <w14:alpha w14:val="40000"/>
                            </w14:schemeClr>
                          </w14:glow>
                        </w:rPr>
                        <w:t>線</w:t>
                      </w:r>
                    </w:p>
                  </w:txbxContent>
                </v:textbox>
              </v:shape>
            </w:pict>
          </mc:Fallback>
        </mc:AlternateContent>
      </w:r>
      <w:r>
        <w:rPr>
          <w:rFonts w:ascii="HGPｺﾞｼｯｸM" w:eastAsia="HGPｺﾞｼｯｸM"/>
          <w:noProof/>
          <w:sz w:val="22"/>
        </w:rPr>
        <mc:AlternateContent>
          <mc:Choice Requires="wps">
            <w:drawing>
              <wp:anchor distT="0" distB="0" distL="114300" distR="114300" simplePos="0" relativeHeight="252326912" behindDoc="0" locked="0" layoutInCell="1" allowOverlap="1" wp14:anchorId="6BB75A43" wp14:editId="740EBEDD">
                <wp:simplePos x="0" y="0"/>
                <wp:positionH relativeFrom="column">
                  <wp:posOffset>1872750</wp:posOffset>
                </wp:positionH>
                <wp:positionV relativeFrom="paragraph">
                  <wp:posOffset>121284</wp:posOffset>
                </wp:positionV>
                <wp:extent cx="1083085" cy="255905"/>
                <wp:effectExtent l="32385" t="0" r="92710" b="0"/>
                <wp:wrapNone/>
                <wp:docPr id="88" name="テキスト ボックス 88"/>
                <wp:cNvGraphicFramePr/>
                <a:graphic xmlns:a="http://schemas.openxmlformats.org/drawingml/2006/main">
                  <a:graphicData uri="http://schemas.microsoft.com/office/word/2010/wordprocessingShape">
                    <wps:wsp>
                      <wps:cNvSpPr txBox="1"/>
                      <wps:spPr>
                        <a:xfrm rot="5963196">
                          <a:off x="0" y="0"/>
                          <a:ext cx="1083085" cy="255905"/>
                        </a:xfrm>
                        <a:prstGeom prst="rect">
                          <a:avLst/>
                        </a:prstGeom>
                        <a:noFill/>
                        <a:ln w="6350">
                          <a:noFill/>
                        </a:ln>
                      </wps:spPr>
                      <wps:txbx>
                        <w:txbxContent>
                          <w:p w14:paraId="5A77DB7D" w14:textId="77777777" w:rsidR="00706CBE" w:rsidRPr="00627CE3" w:rsidRDefault="00706CBE" w:rsidP="00706CBE">
                            <w:pPr>
                              <w:spacing w:line="200" w:lineRule="exact"/>
                              <w:rPr>
                                <w:rFonts w:ascii="HGPｺﾞｼｯｸM" w:eastAsia="HGPｺﾞｼｯｸM"/>
                                <w:b/>
                                <w:sz w:val="16"/>
                                <w14:glow w14:rad="101600">
                                  <w14:schemeClr w14:val="bg1">
                                    <w14:alpha w14:val="40000"/>
                                  </w14:schemeClr>
                                </w14:glow>
                              </w:rPr>
                            </w:pPr>
                            <w:r>
                              <w:rPr>
                                <w:rFonts w:ascii="HGPｺﾞｼｯｸM" w:eastAsia="HGPｺﾞｼｯｸM" w:hint="eastAsia"/>
                                <w:b/>
                                <w:sz w:val="16"/>
                                <w14:glow w14:rad="101600">
                                  <w14:schemeClr w14:val="bg1">
                                    <w14:alpha w14:val="40000"/>
                                  </w14:schemeClr>
                                </w14:glow>
                              </w:rPr>
                              <w:t>御堂筋線</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B75A43" id="テキスト ボックス 88" o:spid="_x0000_s1109" type="#_x0000_t202" style="position:absolute;left:0;text-align:left;margin-left:147.45pt;margin-top:9.55pt;width:85.3pt;height:20.15pt;rotation:6513400fd;z-index:25232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" filled="f" stroked="f" strokeweight=".5pt">
                <v:textbox style="layout-flow:vertical;mso-layout-flow-alt:bottom-to-top">
                  <w:txbxContent>
                    <w:p w14:paraId="5A77DB7D" w14:textId="77777777" w:rsidR="00706CBE" w:rsidRPr="00627CE3" w:rsidRDefault="00706CBE" w:rsidP="00706CBE">
                      <w:pPr>
                        <w:spacing w:line="200" w:lineRule="exact"/>
                        <w:rPr>
                          <w:rFonts w:ascii="HGPｺﾞｼｯｸM" w:eastAsia="HGPｺﾞｼｯｸM"/>
                          <w:b/>
                          <w:sz w:val="16"/>
                          <w14:glow w14:rad="101600">
                            <w14:schemeClr w14:val="bg1">
                              <w14:alpha w14:val="40000"/>
                            </w14:schemeClr>
                          </w14:glow>
                        </w:rPr>
                      </w:pPr>
                      <w:r>
                        <w:rPr>
                          <w:rFonts w:ascii="HGPｺﾞｼｯｸM" w:eastAsia="HGPｺﾞｼｯｸM" w:hint="eastAsia"/>
                          <w:b/>
                          <w:sz w:val="16"/>
                          <w14:glow w14:rad="101600">
                            <w14:schemeClr w14:val="bg1">
                              <w14:alpha w14:val="40000"/>
                            </w14:schemeClr>
                          </w14:glow>
                        </w:rPr>
                        <w:t>御堂筋線</w:t>
                      </w:r>
                    </w:p>
                  </w:txbxContent>
                </v:textbox>
              </v:shape>
            </w:pict>
          </mc:Fallback>
        </mc:AlternateContent>
      </w:r>
      <w:r>
        <w:rPr>
          <w:rFonts w:ascii="HGPｺﾞｼｯｸM" w:eastAsia="HGPｺﾞｼｯｸM"/>
          <w:noProof/>
          <w:sz w:val="22"/>
        </w:rPr>
        <mc:AlternateContent>
          <mc:Choice Requires="wps">
            <w:drawing>
              <wp:anchor distT="0" distB="0" distL="114300" distR="114300" simplePos="0" relativeHeight="252325888" behindDoc="0" locked="0" layoutInCell="1" allowOverlap="1" wp14:anchorId="74BD0E4E" wp14:editId="13DAC771">
                <wp:simplePos x="0" y="0"/>
                <wp:positionH relativeFrom="column">
                  <wp:posOffset>3086734</wp:posOffset>
                </wp:positionH>
                <wp:positionV relativeFrom="paragraph">
                  <wp:posOffset>92824</wp:posOffset>
                </wp:positionV>
                <wp:extent cx="1083085" cy="255905"/>
                <wp:effectExtent l="32385" t="0" r="54610" b="0"/>
                <wp:wrapNone/>
                <wp:docPr id="89" name="テキスト ボックス 89"/>
                <wp:cNvGraphicFramePr/>
                <a:graphic xmlns:a="http://schemas.openxmlformats.org/drawingml/2006/main">
                  <a:graphicData uri="http://schemas.microsoft.com/office/word/2010/wordprocessingShape">
                    <wps:wsp>
                      <wps:cNvSpPr txBox="1"/>
                      <wps:spPr>
                        <a:xfrm rot="4428900">
                          <a:off x="0" y="0"/>
                          <a:ext cx="1083085" cy="255905"/>
                        </a:xfrm>
                        <a:prstGeom prst="rect">
                          <a:avLst/>
                        </a:prstGeom>
                        <a:noFill/>
                        <a:ln w="6350">
                          <a:noFill/>
                        </a:ln>
                      </wps:spPr>
                      <wps:txbx>
                        <w:txbxContent>
                          <w:p w14:paraId="116026F1" w14:textId="77777777" w:rsidR="00706CBE" w:rsidRDefault="00706CBE" w:rsidP="00706CBE">
                            <w:pPr>
                              <w:spacing w:line="200" w:lineRule="exact"/>
                              <w:rPr>
                                <w:rFonts w:ascii="HGPｺﾞｼｯｸM" w:eastAsia="HGPｺﾞｼｯｸM"/>
                                <w:b/>
                                <w:sz w:val="16"/>
                                <w14:glow w14:rad="101600">
                                  <w14:schemeClr w14:val="bg1">
                                    <w14:alpha w14:val="40000"/>
                                  </w14:schemeClr>
                                </w14:glow>
                              </w:rPr>
                            </w:pPr>
                            <w:r>
                              <w:rPr>
                                <w:rFonts w:ascii="HGPｺﾞｼｯｸM" w:eastAsia="HGPｺﾞｼｯｸM" w:hint="eastAsia"/>
                                <w:b/>
                                <w:sz w:val="16"/>
                                <w14:glow w14:rad="101600">
                                  <w14:schemeClr w14:val="bg1">
                                    <w14:alpha w14:val="40000"/>
                                  </w14:schemeClr>
                                </w14:glow>
                              </w:rPr>
                              <w:t>JR</w:t>
                            </w:r>
                          </w:p>
                          <w:p w14:paraId="30C2948A" w14:textId="77777777" w:rsidR="00706CBE" w:rsidRPr="00627CE3" w:rsidRDefault="00706CBE" w:rsidP="00706CBE">
                            <w:pPr>
                              <w:spacing w:line="200" w:lineRule="exact"/>
                              <w:rPr>
                                <w:rFonts w:ascii="HGPｺﾞｼｯｸM" w:eastAsia="HGPｺﾞｼｯｸM"/>
                                <w:b/>
                                <w:sz w:val="16"/>
                                <w14:glow w14:rad="101600">
                                  <w14:schemeClr w14:val="bg1">
                                    <w14:alpha w14:val="40000"/>
                                  </w14:schemeClr>
                                </w14:glow>
                              </w:rPr>
                            </w:pPr>
                            <w:r>
                              <w:rPr>
                                <w:rFonts w:ascii="HGPｺﾞｼｯｸM" w:eastAsia="HGPｺﾞｼｯｸM" w:hint="eastAsia"/>
                                <w:b/>
                                <w:sz w:val="16"/>
                                <w14:glow w14:rad="101600">
                                  <w14:schemeClr w14:val="bg1">
                                    <w14:alpha w14:val="40000"/>
                                  </w14:schemeClr>
                                </w14:glow>
                              </w:rPr>
                              <w:t>東海道本線</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BD0E4E" id="テキスト ボックス 89" o:spid="_x0000_s1110" type="#_x0000_t202" style="position:absolute;left:0;text-align:left;margin-left:243.05pt;margin-top:7.3pt;width:85.3pt;height:20.15pt;rotation:4837540fd;z-index:25232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" filled="f" stroked="f" strokeweight=".5pt">
                <v:textbox style="layout-flow:vertical;mso-layout-flow-alt:bottom-to-top">
                  <w:txbxContent>
                    <w:p w14:paraId="116026F1" w14:textId="77777777" w:rsidR="00706CBE" w:rsidRDefault="00706CBE" w:rsidP="00706CBE">
                      <w:pPr>
                        <w:spacing w:line="200" w:lineRule="exact"/>
                        <w:rPr>
                          <w:rFonts w:ascii="HGPｺﾞｼｯｸM" w:eastAsia="HGPｺﾞｼｯｸM"/>
                          <w:b/>
                          <w:sz w:val="16"/>
                          <w14:glow w14:rad="101600">
                            <w14:schemeClr w14:val="bg1">
                              <w14:alpha w14:val="40000"/>
                            </w14:schemeClr>
                          </w14:glow>
                        </w:rPr>
                      </w:pPr>
                      <w:r>
                        <w:rPr>
                          <w:rFonts w:ascii="HGPｺﾞｼｯｸM" w:eastAsia="HGPｺﾞｼｯｸM" w:hint="eastAsia"/>
                          <w:b/>
                          <w:sz w:val="16"/>
                          <w14:glow w14:rad="101600">
                            <w14:schemeClr w14:val="bg1">
                              <w14:alpha w14:val="40000"/>
                            </w14:schemeClr>
                          </w14:glow>
                        </w:rPr>
                        <w:t>JR</w:t>
                      </w:r>
                    </w:p>
                    <w:p w14:paraId="30C2948A" w14:textId="77777777" w:rsidR="00706CBE" w:rsidRPr="00627CE3" w:rsidRDefault="00706CBE" w:rsidP="00706CBE">
                      <w:pPr>
                        <w:spacing w:line="200" w:lineRule="exact"/>
                        <w:rPr>
                          <w:rFonts w:ascii="HGPｺﾞｼｯｸM" w:eastAsia="HGPｺﾞｼｯｸM"/>
                          <w:b/>
                          <w:sz w:val="16"/>
                          <w14:glow w14:rad="101600">
                            <w14:schemeClr w14:val="bg1">
                              <w14:alpha w14:val="40000"/>
                            </w14:schemeClr>
                          </w14:glow>
                        </w:rPr>
                      </w:pPr>
                      <w:r>
                        <w:rPr>
                          <w:rFonts w:ascii="HGPｺﾞｼｯｸM" w:eastAsia="HGPｺﾞｼｯｸM" w:hint="eastAsia"/>
                          <w:b/>
                          <w:sz w:val="16"/>
                          <w14:glow w14:rad="101600">
                            <w14:schemeClr w14:val="bg1">
                              <w14:alpha w14:val="40000"/>
                            </w14:schemeClr>
                          </w14:glow>
                        </w:rPr>
                        <w:t>東海道本線</w:t>
                      </w:r>
                    </w:p>
                  </w:txbxContent>
                </v:textbox>
              </v:shape>
            </w:pict>
          </mc:Fallback>
        </mc:AlternateContent>
      </w:r>
    </w:p>
    <w:p w14:paraId="119CBD36" w14:textId="77777777" w:rsidR="00706CBE" w:rsidRDefault="00706CBE" w:rsidP="00706CBE">
      <w:pPr>
        <w:jc w:val="center"/>
        <w:rPr>
          <w:rFonts w:ascii="HGPｺﾞｼｯｸM" w:eastAsia="HGPｺﾞｼｯｸM"/>
          <w:noProof/>
          <w:sz w:val="22"/>
        </w:rPr>
      </w:pPr>
    </w:p>
    <w:p w14:paraId="45138B2C" w14:textId="77777777" w:rsidR="00706CBE" w:rsidRDefault="00706CBE" w:rsidP="00706CBE">
      <w:pPr>
        <w:jc w:val="center"/>
        <w:rPr>
          <w:rFonts w:ascii="HGPｺﾞｼｯｸM" w:eastAsia="HGPｺﾞｼｯｸM"/>
          <w:noProof/>
          <w:sz w:val="22"/>
        </w:rPr>
      </w:pPr>
      <w:r>
        <w:rPr>
          <w:rFonts w:ascii="HGPｺﾞｼｯｸM" w:eastAsia="HGPｺﾞｼｯｸM"/>
          <w:noProof/>
          <w:sz w:val="22"/>
        </w:rPr>
        <mc:AlternateContent>
          <mc:Choice Requires="wps">
            <w:drawing>
              <wp:anchor distT="0" distB="0" distL="114300" distR="114300" simplePos="0" relativeHeight="252328960" behindDoc="0" locked="0" layoutInCell="1" allowOverlap="1" wp14:anchorId="4B21EC54" wp14:editId="6F7427C8">
                <wp:simplePos x="0" y="0"/>
                <wp:positionH relativeFrom="column">
                  <wp:posOffset>4152881</wp:posOffset>
                </wp:positionH>
                <wp:positionV relativeFrom="paragraph">
                  <wp:posOffset>134963</wp:posOffset>
                </wp:positionV>
                <wp:extent cx="1083085" cy="255905"/>
                <wp:effectExtent l="70485" t="0" r="111760" b="0"/>
                <wp:wrapNone/>
                <wp:docPr id="90" name="テキスト ボックス 90"/>
                <wp:cNvGraphicFramePr/>
                <a:graphic xmlns:a="http://schemas.openxmlformats.org/drawingml/2006/main">
                  <a:graphicData uri="http://schemas.microsoft.com/office/word/2010/wordprocessingShape">
                    <wps:wsp>
                      <wps:cNvSpPr txBox="1"/>
                      <wps:spPr>
                        <a:xfrm rot="3888674">
                          <a:off x="0" y="0"/>
                          <a:ext cx="1083085" cy="255905"/>
                        </a:xfrm>
                        <a:prstGeom prst="rect">
                          <a:avLst/>
                        </a:prstGeom>
                        <a:noFill/>
                        <a:ln w="6350">
                          <a:noFill/>
                        </a:ln>
                      </wps:spPr>
                      <wps:txbx>
                        <w:txbxContent>
                          <w:p w14:paraId="48C2ABAD" w14:textId="77777777" w:rsidR="00706CBE" w:rsidRPr="00627CE3" w:rsidRDefault="00706CBE" w:rsidP="00706CBE">
                            <w:pPr>
                              <w:spacing w:line="200" w:lineRule="exact"/>
                              <w:rPr>
                                <w:rFonts w:ascii="HGPｺﾞｼｯｸM" w:eastAsia="HGPｺﾞｼｯｸM"/>
                                <w:b/>
                                <w:sz w:val="16"/>
                                <w14:glow w14:rad="101600">
                                  <w14:schemeClr w14:val="bg1">
                                    <w14:alpha w14:val="40000"/>
                                  </w14:schemeClr>
                                </w14:glow>
                              </w:rPr>
                            </w:pPr>
                            <w:r>
                              <w:rPr>
                                <w:rFonts w:ascii="HGPｺﾞｼｯｸM" w:eastAsia="HGPｺﾞｼｯｸM" w:hint="eastAsia"/>
                                <w:b/>
                                <w:sz w:val="16"/>
                                <w14:glow w14:rad="101600">
                                  <w14:schemeClr w14:val="bg1">
                                    <w14:alpha w14:val="40000"/>
                                  </w14:schemeClr>
                                </w14:glow>
                              </w:rPr>
                              <w:t>西淡路南方線</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21EC54" id="_x0000_s1111" type="#_x0000_t202" style="position:absolute;left:0;text-align:left;margin-left:327pt;margin-top:10.65pt;width:85.3pt;height:20.15pt;rotation:4247469fd;z-index:25232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" filled="f" stroked="f" strokeweight=".5pt">
                <v:textbox style="layout-flow:vertical;mso-layout-flow-alt:bottom-to-top">
                  <w:txbxContent>
                    <w:p w14:paraId="48C2ABAD" w14:textId="77777777" w:rsidR="00706CBE" w:rsidRPr="00627CE3" w:rsidRDefault="00706CBE" w:rsidP="00706CBE">
                      <w:pPr>
                        <w:spacing w:line="200" w:lineRule="exact"/>
                        <w:rPr>
                          <w:rFonts w:ascii="HGPｺﾞｼｯｸM" w:eastAsia="HGPｺﾞｼｯｸM"/>
                          <w:b/>
                          <w:sz w:val="16"/>
                          <w14:glow w14:rad="101600">
                            <w14:schemeClr w14:val="bg1">
                              <w14:alpha w14:val="40000"/>
                            </w14:schemeClr>
                          </w14:glow>
                        </w:rPr>
                      </w:pPr>
                      <w:r>
                        <w:rPr>
                          <w:rFonts w:ascii="HGPｺﾞｼｯｸM" w:eastAsia="HGPｺﾞｼｯｸM" w:hint="eastAsia"/>
                          <w:b/>
                          <w:sz w:val="16"/>
                          <w14:glow w14:rad="101600">
                            <w14:schemeClr w14:val="bg1">
                              <w14:alpha w14:val="40000"/>
                            </w14:schemeClr>
                          </w14:glow>
                        </w:rPr>
                        <w:t>西淡路南方線</w:t>
                      </w:r>
                    </w:p>
                  </w:txbxContent>
                </v:textbox>
              </v:shape>
            </w:pict>
          </mc:Fallback>
        </mc:AlternateContent>
      </w:r>
    </w:p>
    <w:p w14:paraId="19CEE690" w14:textId="77777777" w:rsidR="00706CBE" w:rsidRDefault="00706CBE" w:rsidP="00706CBE">
      <w:pPr>
        <w:jc w:val="center"/>
        <w:rPr>
          <w:rFonts w:ascii="HGPｺﾞｼｯｸM" w:eastAsia="HGPｺﾞｼｯｸM"/>
          <w:noProof/>
          <w:sz w:val="22"/>
        </w:rPr>
      </w:pPr>
      <w:r>
        <w:rPr>
          <w:rFonts w:ascii="HGPｺﾞｼｯｸM" w:eastAsia="HGPｺﾞｼｯｸM"/>
          <w:noProof/>
          <w:sz w:val="22"/>
        </w:rPr>
        <mc:AlternateContent>
          <mc:Choice Requires="wps">
            <w:drawing>
              <wp:anchor distT="0" distB="0" distL="114300" distR="114300" simplePos="0" relativeHeight="252327936" behindDoc="0" locked="0" layoutInCell="1" allowOverlap="1" wp14:anchorId="5627189E" wp14:editId="34E85412">
                <wp:simplePos x="0" y="0"/>
                <wp:positionH relativeFrom="column">
                  <wp:posOffset>1593849</wp:posOffset>
                </wp:positionH>
                <wp:positionV relativeFrom="paragraph">
                  <wp:posOffset>98114</wp:posOffset>
                </wp:positionV>
                <wp:extent cx="1083085" cy="255905"/>
                <wp:effectExtent l="32385" t="0" r="92710" b="0"/>
                <wp:wrapNone/>
                <wp:docPr id="92" name="テキスト ボックス 92"/>
                <wp:cNvGraphicFramePr/>
                <a:graphic xmlns:a="http://schemas.openxmlformats.org/drawingml/2006/main">
                  <a:graphicData uri="http://schemas.microsoft.com/office/word/2010/wordprocessingShape">
                    <wps:wsp>
                      <wps:cNvSpPr txBox="1"/>
                      <wps:spPr>
                        <a:xfrm rot="5915007">
                          <a:off x="0" y="0"/>
                          <a:ext cx="1083085" cy="255905"/>
                        </a:xfrm>
                        <a:prstGeom prst="rect">
                          <a:avLst/>
                        </a:prstGeom>
                        <a:noFill/>
                        <a:ln w="6350">
                          <a:noFill/>
                        </a:ln>
                      </wps:spPr>
                      <wps:txbx>
                        <w:txbxContent>
                          <w:p w14:paraId="299E2CC1" w14:textId="77777777" w:rsidR="00706CBE" w:rsidRPr="00627CE3" w:rsidRDefault="00706CBE" w:rsidP="00706CBE">
                            <w:pPr>
                              <w:spacing w:line="200" w:lineRule="exact"/>
                              <w:rPr>
                                <w:rFonts w:ascii="HGPｺﾞｼｯｸM" w:eastAsia="HGPｺﾞｼｯｸM"/>
                                <w:b/>
                                <w:sz w:val="16"/>
                                <w14:glow w14:rad="101600">
                                  <w14:schemeClr w14:val="bg1">
                                    <w14:alpha w14:val="40000"/>
                                  </w14:schemeClr>
                                </w14:glow>
                              </w:rPr>
                            </w:pPr>
                            <w:r>
                              <w:rPr>
                                <w:rFonts w:ascii="HGPｺﾞｼｯｸM" w:eastAsia="HGPｺﾞｼｯｸM" w:hint="eastAsia"/>
                                <w:b/>
                                <w:sz w:val="16"/>
                                <w14:glow w14:rad="101600">
                                  <w14:schemeClr w14:val="bg1">
                                    <w14:alpha w14:val="40000"/>
                                  </w14:schemeClr>
                                </w14:glow>
                              </w:rPr>
                              <w:t>新御堂筋</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27189E" id="_x0000_s1112" type="#_x0000_t202" style="position:absolute;left:0;text-align:left;margin-left:125.5pt;margin-top:7.75pt;width:85.3pt;height:20.15pt;rotation:6460765fd;z-index:25232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" filled="f" stroked="f" strokeweight=".5pt">
                <v:textbox style="layout-flow:vertical;mso-layout-flow-alt:bottom-to-top">
                  <w:txbxContent>
                    <w:p w14:paraId="299E2CC1" w14:textId="77777777" w:rsidR="00706CBE" w:rsidRPr="00627CE3" w:rsidRDefault="00706CBE" w:rsidP="00706CBE">
                      <w:pPr>
                        <w:spacing w:line="200" w:lineRule="exact"/>
                        <w:rPr>
                          <w:rFonts w:ascii="HGPｺﾞｼｯｸM" w:eastAsia="HGPｺﾞｼｯｸM"/>
                          <w:b/>
                          <w:sz w:val="16"/>
                          <w14:glow w14:rad="101600">
                            <w14:schemeClr w14:val="bg1">
                              <w14:alpha w14:val="40000"/>
                            </w14:schemeClr>
                          </w14:glow>
                        </w:rPr>
                      </w:pPr>
                      <w:r>
                        <w:rPr>
                          <w:rFonts w:ascii="HGPｺﾞｼｯｸM" w:eastAsia="HGPｺﾞｼｯｸM" w:hint="eastAsia"/>
                          <w:b/>
                          <w:sz w:val="16"/>
                          <w14:glow w14:rad="101600">
                            <w14:schemeClr w14:val="bg1">
                              <w14:alpha w14:val="40000"/>
                            </w14:schemeClr>
                          </w14:glow>
                        </w:rPr>
                        <w:t>新御堂筋</w:t>
                      </w:r>
                    </w:p>
                  </w:txbxContent>
                </v:textbox>
              </v:shape>
            </w:pict>
          </mc:Fallback>
        </mc:AlternateContent>
      </w:r>
    </w:p>
    <w:p w14:paraId="316FD20B" w14:textId="77777777" w:rsidR="00706CBE" w:rsidRDefault="00706CBE" w:rsidP="00706CBE">
      <w:pPr>
        <w:jc w:val="center"/>
        <w:rPr>
          <w:rFonts w:ascii="HGPｺﾞｼｯｸM" w:eastAsia="HGPｺﾞｼｯｸM"/>
          <w:noProof/>
          <w:sz w:val="22"/>
        </w:rPr>
      </w:pPr>
    </w:p>
    <w:p w14:paraId="29D9BE86" w14:textId="77777777" w:rsidR="00706CBE" w:rsidRDefault="00706CBE" w:rsidP="00706CBE">
      <w:pPr>
        <w:jc w:val="center"/>
        <w:rPr>
          <w:rFonts w:ascii="HGPｺﾞｼｯｸM" w:eastAsia="HGPｺﾞｼｯｸM"/>
          <w:noProof/>
          <w:sz w:val="22"/>
        </w:rPr>
      </w:pPr>
    </w:p>
    <w:p w14:paraId="216EDBF2" w14:textId="77777777" w:rsidR="00706CBE" w:rsidRDefault="00706CBE" w:rsidP="00706CBE">
      <w:pPr>
        <w:rPr>
          <w:rFonts w:ascii="HGPｺﾞｼｯｸM" w:eastAsia="HGPｺﾞｼｯｸM"/>
          <w:sz w:val="22"/>
        </w:rPr>
      </w:pPr>
      <w:r>
        <w:rPr>
          <w:rFonts w:ascii="HGPｺﾞｼｯｸM" w:eastAsia="HGPｺﾞｼｯｸM"/>
          <w:noProof/>
          <w:sz w:val="22"/>
        </w:rPr>
        <mc:AlternateContent>
          <mc:Choice Requires="wps">
            <w:drawing>
              <wp:anchor distT="0" distB="0" distL="114300" distR="114300" simplePos="0" relativeHeight="252313600" behindDoc="0" locked="0" layoutInCell="1" allowOverlap="1" wp14:anchorId="4FEDF4E1" wp14:editId="76D83A5F">
                <wp:simplePos x="0" y="0"/>
                <wp:positionH relativeFrom="column">
                  <wp:posOffset>1470235</wp:posOffset>
                </wp:positionH>
                <wp:positionV relativeFrom="paragraph">
                  <wp:posOffset>131129</wp:posOffset>
                </wp:positionV>
                <wp:extent cx="914400" cy="310316"/>
                <wp:effectExtent l="0" t="0" r="0" b="0"/>
                <wp:wrapNone/>
                <wp:docPr id="97" name="テキスト ボックス 97"/>
                <wp:cNvGraphicFramePr/>
                <a:graphic xmlns:a="http://schemas.openxmlformats.org/drawingml/2006/main">
                  <a:graphicData uri="http://schemas.microsoft.com/office/word/2010/wordprocessingShape">
                    <wps:wsp>
                      <wps:cNvSpPr txBox="1"/>
                      <wps:spPr>
                        <a:xfrm>
                          <a:off x="0" y="0"/>
                          <a:ext cx="914400" cy="310316"/>
                        </a:xfrm>
                        <a:prstGeom prst="rect">
                          <a:avLst/>
                        </a:prstGeom>
                        <a:noFill/>
                        <a:ln w="6350">
                          <a:noFill/>
                        </a:ln>
                      </wps:spPr>
                      <wps:txbx>
                        <w:txbxContent>
                          <w:p w14:paraId="73570A2C" w14:textId="77777777" w:rsidR="00706CBE" w:rsidRPr="003C5675" w:rsidRDefault="00706CBE" w:rsidP="00706CBE">
                            <w:pPr>
                              <w:rPr>
                                <w:rFonts w:ascii="HGPｺﾞｼｯｸM" w:eastAsia="HGPｺﾞｼｯｸM"/>
                                <w:b/>
                                <w:sz w:val="12"/>
                                <w14:glow w14:rad="101600">
                                  <w14:schemeClr w14:val="bg1">
                                    <w14:alpha w14:val="40000"/>
                                  </w14:schemeClr>
                                </w14:glow>
                              </w:rPr>
                            </w:pPr>
                            <w:r w:rsidRPr="003C5675">
                              <w:rPr>
                                <w:rFonts w:ascii="HGPｺﾞｼｯｸM" w:eastAsia="HGPｺﾞｼｯｸM" w:hint="eastAsia"/>
                                <w:b/>
                                <w:sz w:val="12"/>
                                <w14:glow w14:rad="101600">
                                  <w14:schemeClr w14:val="bg1">
                                    <w14:alpha w14:val="40000"/>
                                  </w14:schemeClr>
                                </w14:glow>
                              </w:rPr>
                              <w:t>新幹線ホーム</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FEDF4E1" id="テキスト ボックス 97" o:spid="_x0000_s1113" type="#_x0000_t202" style="position:absolute;left:0;text-align:left;margin-left:115.75pt;margin-top:10.35pt;width:1in;height:24.45pt;z-index:25231360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" filled="f" stroked="f" strokeweight=".5pt">
                <v:textbox>
                  <w:txbxContent>
                    <w:p w14:paraId="73570A2C" w14:textId="77777777" w:rsidR="00706CBE" w:rsidRPr="003C5675" w:rsidRDefault="00706CBE" w:rsidP="00706CBE">
                      <w:pPr>
                        <w:rPr>
                          <w:rFonts w:ascii="HGPｺﾞｼｯｸM" w:eastAsia="HGPｺﾞｼｯｸM"/>
                          <w:b/>
                          <w:sz w:val="12"/>
                          <w14:glow w14:rad="101600">
                            <w14:schemeClr w14:val="bg1">
                              <w14:alpha w14:val="40000"/>
                            </w14:schemeClr>
                          </w14:glow>
                        </w:rPr>
                      </w:pPr>
                      <w:r w:rsidRPr="003C5675">
                        <w:rPr>
                          <w:rFonts w:ascii="HGPｺﾞｼｯｸM" w:eastAsia="HGPｺﾞｼｯｸM" w:hint="eastAsia"/>
                          <w:b/>
                          <w:sz w:val="12"/>
                          <w14:glow w14:rad="101600">
                            <w14:schemeClr w14:val="bg1">
                              <w14:alpha w14:val="40000"/>
                            </w14:schemeClr>
                          </w14:glow>
                        </w:rPr>
                        <w:t>新幹線ホーム</w:t>
                      </w:r>
                    </w:p>
                  </w:txbxContent>
                </v:textbox>
              </v:shape>
            </w:pict>
          </mc:Fallback>
        </mc:AlternateContent>
      </w:r>
      <w:r>
        <w:rPr>
          <w:rFonts w:ascii="HGPｺﾞｼｯｸM" w:eastAsia="HGPｺﾞｼｯｸM"/>
          <w:noProof/>
          <w:sz w:val="22"/>
        </w:rPr>
        <w:drawing>
          <wp:anchor distT="0" distB="0" distL="114300" distR="114300" simplePos="0" relativeHeight="252312576" behindDoc="0" locked="0" layoutInCell="1" allowOverlap="1" wp14:anchorId="60443829" wp14:editId="342B5B3B">
            <wp:simplePos x="0" y="0"/>
            <wp:positionH relativeFrom="column">
              <wp:posOffset>123152</wp:posOffset>
            </wp:positionH>
            <wp:positionV relativeFrom="paragraph">
              <wp:posOffset>165223</wp:posOffset>
            </wp:positionV>
            <wp:extent cx="5390449" cy="2233028"/>
            <wp:effectExtent l="0" t="0" r="1270" b="0"/>
            <wp:wrapNone/>
            <wp:docPr id="128" name="図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5390449" cy="223302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4F88E68" w14:textId="77777777" w:rsidR="00706CBE" w:rsidRDefault="00706CBE" w:rsidP="00706CBE">
      <w:pPr>
        <w:widowControl/>
        <w:jc w:val="left"/>
        <w:rPr>
          <w:rFonts w:ascii="HGPｺﾞｼｯｸM" w:eastAsia="HGPｺﾞｼｯｸM"/>
          <w:sz w:val="22"/>
        </w:rPr>
      </w:pPr>
      <w:r>
        <w:rPr>
          <w:rFonts w:ascii="HGPｺﾞｼｯｸM" w:eastAsia="HGPｺﾞｼｯｸM"/>
          <w:noProof/>
          <w:sz w:val="22"/>
        </w:rPr>
        <w:drawing>
          <wp:anchor distT="0" distB="0" distL="114300" distR="114300" simplePos="0" relativeHeight="252311552" behindDoc="0" locked="0" layoutInCell="1" allowOverlap="1" wp14:anchorId="7E57B435" wp14:editId="05A943ED">
            <wp:simplePos x="0" y="0"/>
            <wp:positionH relativeFrom="column">
              <wp:posOffset>164095</wp:posOffset>
            </wp:positionH>
            <wp:positionV relativeFrom="paragraph">
              <wp:posOffset>2260154</wp:posOffset>
            </wp:positionV>
            <wp:extent cx="5748086" cy="1760561"/>
            <wp:effectExtent l="0" t="0" r="5080" b="0"/>
            <wp:wrapNone/>
            <wp:docPr id="129" name="図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5750907" cy="17614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PｺﾞｼｯｸM" w:eastAsia="HGPｺﾞｼｯｸM"/>
          <w:noProof/>
          <w:sz w:val="22"/>
        </w:rPr>
        <mc:AlternateContent>
          <mc:Choice Requires="wps">
            <w:drawing>
              <wp:anchor distT="0" distB="0" distL="114300" distR="114300" simplePos="0" relativeHeight="252321792" behindDoc="0" locked="0" layoutInCell="1" allowOverlap="1" wp14:anchorId="499F9983" wp14:editId="0AD11C32">
                <wp:simplePos x="0" y="0"/>
                <wp:positionH relativeFrom="column">
                  <wp:posOffset>1963820</wp:posOffset>
                </wp:positionH>
                <wp:positionV relativeFrom="paragraph">
                  <wp:posOffset>1885950</wp:posOffset>
                </wp:positionV>
                <wp:extent cx="914400" cy="310316"/>
                <wp:effectExtent l="0" t="0" r="0" b="0"/>
                <wp:wrapNone/>
                <wp:docPr id="99" name="テキスト ボックス 99"/>
                <wp:cNvGraphicFramePr/>
                <a:graphic xmlns:a="http://schemas.openxmlformats.org/drawingml/2006/main">
                  <a:graphicData uri="http://schemas.microsoft.com/office/word/2010/wordprocessingShape">
                    <wps:wsp>
                      <wps:cNvSpPr txBox="1"/>
                      <wps:spPr>
                        <a:xfrm>
                          <a:off x="0" y="0"/>
                          <a:ext cx="914400" cy="310316"/>
                        </a:xfrm>
                        <a:prstGeom prst="rect">
                          <a:avLst/>
                        </a:prstGeom>
                        <a:noFill/>
                        <a:ln w="6350">
                          <a:noFill/>
                        </a:ln>
                      </wps:spPr>
                      <wps:txbx>
                        <w:txbxContent>
                          <w:p w14:paraId="218C5469" w14:textId="77777777" w:rsidR="00706CBE" w:rsidRPr="00627CE3" w:rsidRDefault="00706CBE" w:rsidP="00706CBE">
                            <w:pPr>
                              <w:rPr>
                                <w:rFonts w:ascii="HGPｺﾞｼｯｸM" w:eastAsia="HGPｺﾞｼｯｸM"/>
                                <w:b/>
                                <w:sz w:val="12"/>
                                <w14:glow w14:rad="101600">
                                  <w14:schemeClr w14:val="bg1">
                                    <w14:alpha w14:val="40000"/>
                                  </w14:schemeClr>
                                </w14:glow>
                              </w:rPr>
                            </w:pPr>
                            <w:r w:rsidRPr="00627CE3">
                              <w:rPr>
                                <w:rFonts w:ascii="HGPｺﾞｼｯｸM" w:eastAsia="HGPｺﾞｼｯｸM" w:hint="eastAsia"/>
                                <w:b/>
                                <w:sz w:val="12"/>
                                <w14:glow w14:rad="101600">
                                  <w14:schemeClr w14:val="bg1">
                                    <w14:alpha w14:val="40000"/>
                                  </w14:schemeClr>
                                </w14:glow>
                              </w:rPr>
                              <w:t>在来線ホーム</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99F9983" id="テキスト ボックス 99" o:spid="_x0000_s1114" type="#_x0000_t202" style="position:absolute;margin-left:154.65pt;margin-top:148.5pt;width:1in;height:24.45pt;z-index:25232179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" filled="f" stroked="f" strokeweight=".5pt">
                <v:textbox>
                  <w:txbxContent>
                    <w:p w14:paraId="218C5469" w14:textId="77777777" w:rsidR="00706CBE" w:rsidRPr="00627CE3" w:rsidRDefault="00706CBE" w:rsidP="00706CBE">
                      <w:pPr>
                        <w:rPr>
                          <w:rFonts w:ascii="HGPｺﾞｼｯｸM" w:eastAsia="HGPｺﾞｼｯｸM"/>
                          <w:b/>
                          <w:sz w:val="12"/>
                          <w14:glow w14:rad="101600">
                            <w14:schemeClr w14:val="bg1">
                              <w14:alpha w14:val="40000"/>
                            </w14:schemeClr>
                          </w14:glow>
                        </w:rPr>
                      </w:pPr>
                      <w:r w:rsidRPr="00627CE3">
                        <w:rPr>
                          <w:rFonts w:ascii="HGPｺﾞｼｯｸM" w:eastAsia="HGPｺﾞｼｯｸM" w:hint="eastAsia"/>
                          <w:b/>
                          <w:sz w:val="12"/>
                          <w14:glow w14:rad="101600">
                            <w14:schemeClr w14:val="bg1">
                              <w14:alpha w14:val="40000"/>
                            </w14:schemeClr>
                          </w14:glow>
                        </w:rPr>
                        <w:t>在来線ホーム</w:t>
                      </w:r>
                    </w:p>
                  </w:txbxContent>
                </v:textbox>
              </v:shape>
            </w:pict>
          </mc:Fallback>
        </mc:AlternateContent>
      </w:r>
      <w:r>
        <w:rPr>
          <w:rFonts w:ascii="HGPｺﾞｼｯｸM" w:eastAsia="HGPｺﾞｼｯｸM"/>
          <w:noProof/>
          <w:sz w:val="22"/>
        </w:rPr>
        <mc:AlternateContent>
          <mc:Choice Requires="wps">
            <w:drawing>
              <wp:anchor distT="0" distB="0" distL="114300" distR="114300" simplePos="0" relativeHeight="252320768" behindDoc="0" locked="0" layoutInCell="1" allowOverlap="1" wp14:anchorId="13336955" wp14:editId="365C9A13">
                <wp:simplePos x="0" y="0"/>
                <wp:positionH relativeFrom="column">
                  <wp:posOffset>1114425</wp:posOffset>
                </wp:positionH>
                <wp:positionV relativeFrom="paragraph">
                  <wp:posOffset>1885682</wp:posOffset>
                </wp:positionV>
                <wp:extent cx="914400" cy="310316"/>
                <wp:effectExtent l="0" t="0" r="0" b="0"/>
                <wp:wrapNone/>
                <wp:docPr id="100" name="テキスト ボックス 100"/>
                <wp:cNvGraphicFramePr/>
                <a:graphic xmlns:a="http://schemas.openxmlformats.org/drawingml/2006/main">
                  <a:graphicData uri="http://schemas.microsoft.com/office/word/2010/wordprocessingShape">
                    <wps:wsp>
                      <wps:cNvSpPr txBox="1"/>
                      <wps:spPr>
                        <a:xfrm>
                          <a:off x="0" y="0"/>
                          <a:ext cx="914400" cy="310316"/>
                        </a:xfrm>
                        <a:prstGeom prst="rect">
                          <a:avLst/>
                        </a:prstGeom>
                        <a:noFill/>
                        <a:ln w="6350">
                          <a:noFill/>
                        </a:ln>
                      </wps:spPr>
                      <wps:txbx>
                        <w:txbxContent>
                          <w:p w14:paraId="4D2D0984" w14:textId="77777777" w:rsidR="00706CBE" w:rsidRPr="00627CE3" w:rsidRDefault="00706CBE" w:rsidP="00706CBE">
                            <w:pPr>
                              <w:rPr>
                                <w:rFonts w:ascii="HGPｺﾞｼｯｸM" w:eastAsia="HGPｺﾞｼｯｸM"/>
                                <w:b/>
                                <w:sz w:val="10"/>
                                <w14:glow w14:rad="101600">
                                  <w14:schemeClr w14:val="bg1">
                                    <w14:alpha w14:val="40000"/>
                                  </w14:schemeClr>
                                </w14:glow>
                              </w:rPr>
                            </w:pPr>
                            <w:r w:rsidRPr="00627CE3">
                              <w:rPr>
                                <w:rFonts w:ascii="HGPｺﾞｼｯｸM" w:eastAsia="HGPｺﾞｼｯｸM" w:hint="eastAsia"/>
                                <w:b/>
                                <w:sz w:val="10"/>
                                <w14:glow w14:rad="101600">
                                  <w14:schemeClr w14:val="bg1">
                                    <w14:alpha w14:val="40000"/>
                                  </w14:schemeClr>
                                </w14:glow>
                              </w:rPr>
                              <w:t>Osaka</w:t>
                            </w:r>
                            <w:r>
                              <w:rPr>
                                <w:rFonts w:ascii="HGPｺﾞｼｯｸM" w:eastAsia="HGPｺﾞｼｯｸM" w:hint="eastAsia"/>
                                <w:b/>
                                <w:sz w:val="10"/>
                                <w14:glow w14:rad="101600">
                                  <w14:schemeClr w14:val="bg1">
                                    <w14:alpha w14:val="40000"/>
                                  </w14:schemeClr>
                                </w14:glow>
                              </w:rPr>
                              <w:t xml:space="preserve">　</w:t>
                            </w:r>
                            <w:r w:rsidRPr="00627CE3">
                              <w:rPr>
                                <w:rFonts w:ascii="HGPｺﾞｼｯｸM" w:eastAsia="HGPｺﾞｼｯｸM" w:hint="eastAsia"/>
                                <w:b/>
                                <w:sz w:val="10"/>
                                <w14:glow w14:rad="101600">
                                  <w14:schemeClr w14:val="bg1">
                                    <w14:alpha w14:val="40000"/>
                                  </w14:schemeClr>
                                </w14:glow>
                              </w:rPr>
                              <w:t>Metro</w:t>
                            </w:r>
                            <w:r>
                              <w:rPr>
                                <w:rFonts w:ascii="HGPｺﾞｼｯｸM" w:eastAsia="HGPｺﾞｼｯｸM" w:hint="eastAsia"/>
                                <w:b/>
                                <w:sz w:val="10"/>
                                <w14:glow w14:rad="101600">
                                  <w14:schemeClr w14:val="bg1">
                                    <w14:alpha w14:val="40000"/>
                                  </w14:schemeClr>
                                </w14:glow>
                              </w:rPr>
                              <w:t>南</w:t>
                            </w:r>
                            <w:r w:rsidRPr="00627CE3">
                              <w:rPr>
                                <w:rFonts w:ascii="HGPｺﾞｼｯｸM" w:eastAsia="HGPｺﾞｼｯｸM" w:hint="eastAsia"/>
                                <w:b/>
                                <w:sz w:val="10"/>
                                <w14:glow w14:rad="101600">
                                  <w14:schemeClr w14:val="bg1">
                                    <w14:alpha w14:val="40000"/>
                                  </w14:schemeClr>
                                </w14:glow>
                              </w:rPr>
                              <w:t>改札</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3336955" id="テキスト ボックス 100" o:spid="_x0000_s1115" type="#_x0000_t202" style="position:absolute;margin-left:87.75pt;margin-top:148.5pt;width:1in;height:24.45pt;z-index:25232076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" filled="f" stroked="f" strokeweight=".5pt">
                <v:textbox>
                  <w:txbxContent>
                    <w:p w14:paraId="4D2D0984" w14:textId="77777777" w:rsidR="00706CBE" w:rsidRPr="00627CE3" w:rsidRDefault="00706CBE" w:rsidP="00706CBE">
                      <w:pPr>
                        <w:rPr>
                          <w:rFonts w:ascii="HGPｺﾞｼｯｸM" w:eastAsia="HGPｺﾞｼｯｸM"/>
                          <w:b/>
                          <w:sz w:val="10"/>
                          <w14:glow w14:rad="101600">
                            <w14:schemeClr w14:val="bg1">
                              <w14:alpha w14:val="40000"/>
                            </w14:schemeClr>
                          </w14:glow>
                        </w:rPr>
                      </w:pPr>
                      <w:r w:rsidRPr="00627CE3">
                        <w:rPr>
                          <w:rFonts w:ascii="HGPｺﾞｼｯｸM" w:eastAsia="HGPｺﾞｼｯｸM" w:hint="eastAsia"/>
                          <w:b/>
                          <w:sz w:val="10"/>
                          <w14:glow w14:rad="101600">
                            <w14:schemeClr w14:val="bg1">
                              <w14:alpha w14:val="40000"/>
                            </w14:schemeClr>
                          </w14:glow>
                        </w:rPr>
                        <w:t>Osaka</w:t>
                      </w:r>
                      <w:r>
                        <w:rPr>
                          <w:rFonts w:ascii="HGPｺﾞｼｯｸM" w:eastAsia="HGPｺﾞｼｯｸM" w:hint="eastAsia"/>
                          <w:b/>
                          <w:sz w:val="10"/>
                          <w14:glow w14:rad="101600">
                            <w14:schemeClr w14:val="bg1">
                              <w14:alpha w14:val="40000"/>
                            </w14:schemeClr>
                          </w14:glow>
                        </w:rPr>
                        <w:t xml:space="preserve">　</w:t>
                      </w:r>
                      <w:r w:rsidRPr="00627CE3">
                        <w:rPr>
                          <w:rFonts w:ascii="HGPｺﾞｼｯｸM" w:eastAsia="HGPｺﾞｼｯｸM" w:hint="eastAsia"/>
                          <w:b/>
                          <w:sz w:val="10"/>
                          <w14:glow w14:rad="101600">
                            <w14:schemeClr w14:val="bg1">
                              <w14:alpha w14:val="40000"/>
                            </w14:schemeClr>
                          </w14:glow>
                        </w:rPr>
                        <w:t>Metro</w:t>
                      </w:r>
                      <w:r>
                        <w:rPr>
                          <w:rFonts w:ascii="HGPｺﾞｼｯｸM" w:eastAsia="HGPｺﾞｼｯｸM" w:hint="eastAsia"/>
                          <w:b/>
                          <w:sz w:val="10"/>
                          <w14:glow w14:rad="101600">
                            <w14:schemeClr w14:val="bg1">
                              <w14:alpha w14:val="40000"/>
                            </w14:schemeClr>
                          </w14:glow>
                        </w:rPr>
                        <w:t>南</w:t>
                      </w:r>
                      <w:r w:rsidRPr="00627CE3">
                        <w:rPr>
                          <w:rFonts w:ascii="HGPｺﾞｼｯｸM" w:eastAsia="HGPｺﾞｼｯｸM" w:hint="eastAsia"/>
                          <w:b/>
                          <w:sz w:val="10"/>
                          <w14:glow w14:rad="101600">
                            <w14:schemeClr w14:val="bg1">
                              <w14:alpha w14:val="40000"/>
                            </w14:schemeClr>
                          </w14:glow>
                        </w:rPr>
                        <w:t>改札</w:t>
                      </w:r>
                    </w:p>
                  </w:txbxContent>
                </v:textbox>
              </v:shape>
            </w:pict>
          </mc:Fallback>
        </mc:AlternateContent>
      </w:r>
      <w:r>
        <w:rPr>
          <w:rFonts w:ascii="HGPｺﾞｼｯｸM" w:eastAsia="HGPｺﾞｼｯｸM"/>
          <w:noProof/>
          <w:sz w:val="22"/>
        </w:rPr>
        <mc:AlternateContent>
          <mc:Choice Requires="wps">
            <w:drawing>
              <wp:anchor distT="0" distB="0" distL="114300" distR="114300" simplePos="0" relativeHeight="252319744" behindDoc="0" locked="0" layoutInCell="1" allowOverlap="1" wp14:anchorId="198FAD96" wp14:editId="38030F70">
                <wp:simplePos x="0" y="0"/>
                <wp:positionH relativeFrom="column">
                  <wp:posOffset>1963821</wp:posOffset>
                </wp:positionH>
                <wp:positionV relativeFrom="paragraph">
                  <wp:posOffset>1010285</wp:posOffset>
                </wp:positionV>
                <wp:extent cx="914400" cy="310316"/>
                <wp:effectExtent l="0" t="0" r="0" b="0"/>
                <wp:wrapNone/>
                <wp:docPr id="101" name="テキスト ボックス 101"/>
                <wp:cNvGraphicFramePr/>
                <a:graphic xmlns:a="http://schemas.openxmlformats.org/drawingml/2006/main">
                  <a:graphicData uri="http://schemas.microsoft.com/office/word/2010/wordprocessingShape">
                    <wps:wsp>
                      <wps:cNvSpPr txBox="1"/>
                      <wps:spPr>
                        <a:xfrm>
                          <a:off x="0" y="0"/>
                          <a:ext cx="914400" cy="310316"/>
                        </a:xfrm>
                        <a:prstGeom prst="rect">
                          <a:avLst/>
                        </a:prstGeom>
                        <a:noFill/>
                        <a:ln w="6350">
                          <a:noFill/>
                        </a:ln>
                      </wps:spPr>
                      <wps:txbx>
                        <w:txbxContent>
                          <w:p w14:paraId="5CD5CC73" w14:textId="77777777" w:rsidR="00706CBE" w:rsidRPr="00627CE3" w:rsidRDefault="00706CBE" w:rsidP="00706CBE">
                            <w:pPr>
                              <w:rPr>
                                <w:rFonts w:ascii="HGPｺﾞｼｯｸM" w:eastAsia="HGPｺﾞｼｯｸM"/>
                                <w:b/>
                                <w:sz w:val="10"/>
                                <w14:glow w14:rad="101600">
                                  <w14:schemeClr w14:val="bg1">
                                    <w14:alpha w14:val="40000"/>
                                  </w14:schemeClr>
                                </w14:glow>
                              </w:rPr>
                            </w:pPr>
                            <w:r w:rsidRPr="00627CE3">
                              <w:rPr>
                                <w:rFonts w:ascii="HGPｺﾞｼｯｸM" w:eastAsia="HGPｺﾞｼｯｸM" w:hint="eastAsia"/>
                                <w:b/>
                                <w:sz w:val="10"/>
                                <w14:glow w14:rad="101600">
                                  <w14:schemeClr w14:val="bg1">
                                    <w14:alpha w14:val="40000"/>
                                  </w14:schemeClr>
                                </w14:glow>
                              </w:rPr>
                              <w:t>Osaka</w:t>
                            </w:r>
                            <w:r>
                              <w:rPr>
                                <w:rFonts w:ascii="HGPｺﾞｼｯｸM" w:eastAsia="HGPｺﾞｼｯｸM" w:hint="eastAsia"/>
                                <w:b/>
                                <w:sz w:val="10"/>
                                <w14:glow w14:rad="101600">
                                  <w14:schemeClr w14:val="bg1">
                                    <w14:alpha w14:val="40000"/>
                                  </w14:schemeClr>
                                </w14:glow>
                              </w:rPr>
                              <w:t xml:space="preserve">　</w:t>
                            </w:r>
                            <w:r w:rsidRPr="00627CE3">
                              <w:rPr>
                                <w:rFonts w:ascii="HGPｺﾞｼｯｸM" w:eastAsia="HGPｺﾞｼｯｸM" w:hint="eastAsia"/>
                                <w:b/>
                                <w:sz w:val="10"/>
                                <w14:glow w14:rad="101600">
                                  <w14:schemeClr w14:val="bg1">
                                    <w14:alpha w14:val="40000"/>
                                  </w14:schemeClr>
                                </w14:glow>
                              </w:rPr>
                              <w:t>Metro</w:t>
                            </w:r>
                            <w:r>
                              <w:rPr>
                                <w:rFonts w:ascii="HGPｺﾞｼｯｸM" w:eastAsia="HGPｺﾞｼｯｸM" w:hint="eastAsia"/>
                                <w:b/>
                                <w:sz w:val="10"/>
                                <w14:glow w14:rad="101600">
                                  <w14:schemeClr w14:val="bg1">
                                    <w14:alpha w14:val="40000"/>
                                  </w14:schemeClr>
                                </w14:glow>
                              </w:rPr>
                              <w:t>中</w:t>
                            </w:r>
                            <w:r w:rsidRPr="00627CE3">
                              <w:rPr>
                                <w:rFonts w:ascii="HGPｺﾞｼｯｸM" w:eastAsia="HGPｺﾞｼｯｸM" w:hint="eastAsia"/>
                                <w:b/>
                                <w:sz w:val="10"/>
                                <w14:glow w14:rad="101600">
                                  <w14:schemeClr w14:val="bg1">
                                    <w14:alpha w14:val="40000"/>
                                  </w14:schemeClr>
                                </w14:glow>
                              </w:rPr>
                              <w:t>改札</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98FAD96" id="テキスト ボックス 101" o:spid="_x0000_s1116" type="#_x0000_t202" style="position:absolute;margin-left:154.65pt;margin-top:79.55pt;width:1in;height:24.45pt;z-index:25231974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" filled="f" stroked="f" strokeweight=".5pt">
                <v:textbox>
                  <w:txbxContent>
                    <w:p w14:paraId="5CD5CC73" w14:textId="77777777" w:rsidR="00706CBE" w:rsidRPr="00627CE3" w:rsidRDefault="00706CBE" w:rsidP="00706CBE">
                      <w:pPr>
                        <w:rPr>
                          <w:rFonts w:ascii="HGPｺﾞｼｯｸM" w:eastAsia="HGPｺﾞｼｯｸM"/>
                          <w:b/>
                          <w:sz w:val="10"/>
                          <w14:glow w14:rad="101600">
                            <w14:schemeClr w14:val="bg1">
                              <w14:alpha w14:val="40000"/>
                            </w14:schemeClr>
                          </w14:glow>
                        </w:rPr>
                      </w:pPr>
                      <w:r w:rsidRPr="00627CE3">
                        <w:rPr>
                          <w:rFonts w:ascii="HGPｺﾞｼｯｸM" w:eastAsia="HGPｺﾞｼｯｸM" w:hint="eastAsia"/>
                          <w:b/>
                          <w:sz w:val="10"/>
                          <w14:glow w14:rad="101600">
                            <w14:schemeClr w14:val="bg1">
                              <w14:alpha w14:val="40000"/>
                            </w14:schemeClr>
                          </w14:glow>
                        </w:rPr>
                        <w:t>Osaka</w:t>
                      </w:r>
                      <w:r>
                        <w:rPr>
                          <w:rFonts w:ascii="HGPｺﾞｼｯｸM" w:eastAsia="HGPｺﾞｼｯｸM" w:hint="eastAsia"/>
                          <w:b/>
                          <w:sz w:val="10"/>
                          <w14:glow w14:rad="101600">
                            <w14:schemeClr w14:val="bg1">
                              <w14:alpha w14:val="40000"/>
                            </w14:schemeClr>
                          </w14:glow>
                        </w:rPr>
                        <w:t xml:space="preserve">　</w:t>
                      </w:r>
                      <w:r w:rsidRPr="00627CE3">
                        <w:rPr>
                          <w:rFonts w:ascii="HGPｺﾞｼｯｸM" w:eastAsia="HGPｺﾞｼｯｸM" w:hint="eastAsia"/>
                          <w:b/>
                          <w:sz w:val="10"/>
                          <w14:glow w14:rad="101600">
                            <w14:schemeClr w14:val="bg1">
                              <w14:alpha w14:val="40000"/>
                            </w14:schemeClr>
                          </w14:glow>
                        </w:rPr>
                        <w:t>Metro</w:t>
                      </w:r>
                      <w:r>
                        <w:rPr>
                          <w:rFonts w:ascii="HGPｺﾞｼｯｸM" w:eastAsia="HGPｺﾞｼｯｸM" w:hint="eastAsia"/>
                          <w:b/>
                          <w:sz w:val="10"/>
                          <w14:glow w14:rad="101600">
                            <w14:schemeClr w14:val="bg1">
                              <w14:alpha w14:val="40000"/>
                            </w14:schemeClr>
                          </w14:glow>
                        </w:rPr>
                        <w:t>中</w:t>
                      </w:r>
                      <w:r w:rsidRPr="00627CE3">
                        <w:rPr>
                          <w:rFonts w:ascii="HGPｺﾞｼｯｸM" w:eastAsia="HGPｺﾞｼｯｸM" w:hint="eastAsia"/>
                          <w:b/>
                          <w:sz w:val="10"/>
                          <w14:glow w14:rad="101600">
                            <w14:schemeClr w14:val="bg1">
                              <w14:alpha w14:val="40000"/>
                            </w14:schemeClr>
                          </w14:glow>
                        </w:rPr>
                        <w:t>改札</w:t>
                      </w:r>
                    </w:p>
                  </w:txbxContent>
                </v:textbox>
              </v:shape>
            </w:pict>
          </mc:Fallback>
        </mc:AlternateContent>
      </w:r>
      <w:r>
        <w:rPr>
          <w:rFonts w:ascii="HGPｺﾞｼｯｸM" w:eastAsia="HGPｺﾞｼｯｸM"/>
          <w:noProof/>
          <w:sz w:val="22"/>
        </w:rPr>
        <mc:AlternateContent>
          <mc:Choice Requires="wps">
            <w:drawing>
              <wp:anchor distT="0" distB="0" distL="114300" distR="114300" simplePos="0" relativeHeight="252318720" behindDoc="0" locked="0" layoutInCell="1" allowOverlap="1" wp14:anchorId="6873FB26" wp14:editId="4476DB3D">
                <wp:simplePos x="0" y="0"/>
                <wp:positionH relativeFrom="column">
                  <wp:posOffset>1114326</wp:posOffset>
                </wp:positionH>
                <wp:positionV relativeFrom="paragraph">
                  <wp:posOffset>1010285</wp:posOffset>
                </wp:positionV>
                <wp:extent cx="914400" cy="310316"/>
                <wp:effectExtent l="0" t="0" r="0" b="0"/>
                <wp:wrapNone/>
                <wp:docPr id="102" name="テキスト ボックス 102"/>
                <wp:cNvGraphicFramePr/>
                <a:graphic xmlns:a="http://schemas.openxmlformats.org/drawingml/2006/main">
                  <a:graphicData uri="http://schemas.microsoft.com/office/word/2010/wordprocessingShape">
                    <wps:wsp>
                      <wps:cNvSpPr txBox="1"/>
                      <wps:spPr>
                        <a:xfrm>
                          <a:off x="0" y="0"/>
                          <a:ext cx="914400" cy="310316"/>
                        </a:xfrm>
                        <a:prstGeom prst="rect">
                          <a:avLst/>
                        </a:prstGeom>
                        <a:noFill/>
                        <a:ln w="6350">
                          <a:noFill/>
                        </a:ln>
                      </wps:spPr>
                      <wps:txbx>
                        <w:txbxContent>
                          <w:p w14:paraId="6088D3F1" w14:textId="77777777" w:rsidR="00706CBE" w:rsidRPr="00627CE3" w:rsidRDefault="00706CBE" w:rsidP="00706CBE">
                            <w:pPr>
                              <w:rPr>
                                <w:rFonts w:ascii="HGPｺﾞｼｯｸM" w:eastAsia="HGPｺﾞｼｯｸM"/>
                                <w:b/>
                                <w:sz w:val="10"/>
                                <w14:glow w14:rad="101600">
                                  <w14:schemeClr w14:val="bg1">
                                    <w14:alpha w14:val="40000"/>
                                  </w14:schemeClr>
                                </w14:glow>
                              </w:rPr>
                            </w:pPr>
                            <w:r w:rsidRPr="00627CE3">
                              <w:rPr>
                                <w:rFonts w:ascii="HGPｺﾞｼｯｸM" w:eastAsia="HGPｺﾞｼｯｸM" w:hint="eastAsia"/>
                                <w:b/>
                                <w:sz w:val="10"/>
                                <w14:glow w14:rad="101600">
                                  <w14:schemeClr w14:val="bg1">
                                    <w14:alpha w14:val="40000"/>
                                  </w14:schemeClr>
                                </w14:glow>
                              </w:rPr>
                              <w:t>Osaka</w:t>
                            </w:r>
                            <w:r>
                              <w:rPr>
                                <w:rFonts w:ascii="HGPｺﾞｼｯｸM" w:eastAsia="HGPｺﾞｼｯｸM" w:hint="eastAsia"/>
                                <w:b/>
                                <w:sz w:val="10"/>
                                <w14:glow w14:rad="101600">
                                  <w14:schemeClr w14:val="bg1">
                                    <w14:alpha w14:val="40000"/>
                                  </w14:schemeClr>
                                </w14:glow>
                              </w:rPr>
                              <w:t xml:space="preserve">　</w:t>
                            </w:r>
                            <w:r w:rsidRPr="00627CE3">
                              <w:rPr>
                                <w:rFonts w:ascii="HGPｺﾞｼｯｸM" w:eastAsia="HGPｺﾞｼｯｸM" w:hint="eastAsia"/>
                                <w:b/>
                                <w:sz w:val="10"/>
                                <w14:glow w14:rad="101600">
                                  <w14:schemeClr w14:val="bg1">
                                    <w14:alpha w14:val="40000"/>
                                  </w14:schemeClr>
                                </w14:glow>
                              </w:rPr>
                              <w:t>Metro北改札</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873FB26" id="テキスト ボックス 102" o:spid="_x0000_s1117" type="#_x0000_t202" style="position:absolute;margin-left:87.75pt;margin-top:79.55pt;width:1in;height:24.45pt;z-index:25231872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" filled="f" stroked="f" strokeweight=".5pt">
                <v:textbox>
                  <w:txbxContent>
                    <w:p w14:paraId="6088D3F1" w14:textId="77777777" w:rsidR="00706CBE" w:rsidRPr="00627CE3" w:rsidRDefault="00706CBE" w:rsidP="00706CBE">
                      <w:pPr>
                        <w:rPr>
                          <w:rFonts w:ascii="HGPｺﾞｼｯｸM" w:eastAsia="HGPｺﾞｼｯｸM"/>
                          <w:b/>
                          <w:sz w:val="10"/>
                          <w14:glow w14:rad="101600">
                            <w14:schemeClr w14:val="bg1">
                              <w14:alpha w14:val="40000"/>
                            </w14:schemeClr>
                          </w14:glow>
                        </w:rPr>
                      </w:pPr>
                      <w:r w:rsidRPr="00627CE3">
                        <w:rPr>
                          <w:rFonts w:ascii="HGPｺﾞｼｯｸM" w:eastAsia="HGPｺﾞｼｯｸM" w:hint="eastAsia"/>
                          <w:b/>
                          <w:sz w:val="10"/>
                          <w14:glow w14:rad="101600">
                            <w14:schemeClr w14:val="bg1">
                              <w14:alpha w14:val="40000"/>
                            </w14:schemeClr>
                          </w14:glow>
                        </w:rPr>
                        <w:t>Osaka</w:t>
                      </w:r>
                      <w:r>
                        <w:rPr>
                          <w:rFonts w:ascii="HGPｺﾞｼｯｸM" w:eastAsia="HGPｺﾞｼｯｸM" w:hint="eastAsia"/>
                          <w:b/>
                          <w:sz w:val="10"/>
                          <w14:glow w14:rad="101600">
                            <w14:schemeClr w14:val="bg1">
                              <w14:alpha w14:val="40000"/>
                            </w14:schemeClr>
                          </w14:glow>
                        </w:rPr>
                        <w:t xml:space="preserve">　</w:t>
                      </w:r>
                      <w:r w:rsidRPr="00627CE3">
                        <w:rPr>
                          <w:rFonts w:ascii="HGPｺﾞｼｯｸM" w:eastAsia="HGPｺﾞｼｯｸM" w:hint="eastAsia"/>
                          <w:b/>
                          <w:sz w:val="10"/>
                          <w14:glow w14:rad="101600">
                            <w14:schemeClr w14:val="bg1">
                              <w14:alpha w14:val="40000"/>
                            </w14:schemeClr>
                          </w14:glow>
                        </w:rPr>
                        <w:t>Metro北改札</w:t>
                      </w:r>
                    </w:p>
                  </w:txbxContent>
                </v:textbox>
              </v:shape>
            </w:pict>
          </mc:Fallback>
        </mc:AlternateContent>
      </w:r>
      <w:r>
        <w:rPr>
          <w:rFonts w:ascii="HGPｺﾞｼｯｸM" w:eastAsia="HGPｺﾞｼｯｸM"/>
          <w:noProof/>
          <w:sz w:val="22"/>
        </w:rPr>
        <mc:AlternateContent>
          <mc:Choice Requires="wps">
            <w:drawing>
              <wp:anchor distT="0" distB="0" distL="114300" distR="114300" simplePos="0" relativeHeight="252317696" behindDoc="0" locked="0" layoutInCell="1" allowOverlap="1" wp14:anchorId="1EC5855C" wp14:editId="1A99D7DE">
                <wp:simplePos x="0" y="0"/>
                <wp:positionH relativeFrom="column">
                  <wp:posOffset>2276135</wp:posOffset>
                </wp:positionH>
                <wp:positionV relativeFrom="paragraph">
                  <wp:posOffset>521148</wp:posOffset>
                </wp:positionV>
                <wp:extent cx="914400" cy="268687"/>
                <wp:effectExtent l="0" t="0" r="0" b="0"/>
                <wp:wrapNone/>
                <wp:docPr id="103" name="テキスト ボックス 103"/>
                <wp:cNvGraphicFramePr/>
                <a:graphic xmlns:a="http://schemas.openxmlformats.org/drawingml/2006/main">
                  <a:graphicData uri="http://schemas.microsoft.com/office/word/2010/wordprocessingShape">
                    <wps:wsp>
                      <wps:cNvSpPr txBox="1"/>
                      <wps:spPr>
                        <a:xfrm>
                          <a:off x="0" y="0"/>
                          <a:ext cx="914400" cy="268687"/>
                        </a:xfrm>
                        <a:prstGeom prst="rect">
                          <a:avLst/>
                        </a:prstGeom>
                        <a:noFill/>
                        <a:ln w="6350">
                          <a:noFill/>
                        </a:ln>
                      </wps:spPr>
                      <wps:txbx>
                        <w:txbxContent>
                          <w:p w14:paraId="7EE09BAF" w14:textId="77777777" w:rsidR="00706CBE" w:rsidRPr="00627CE3" w:rsidRDefault="00706CBE" w:rsidP="00706CBE">
                            <w:pPr>
                              <w:rPr>
                                <w:rFonts w:ascii="HGPｺﾞｼｯｸM" w:eastAsia="HGPｺﾞｼｯｸM"/>
                                <w:b/>
                                <w:sz w:val="10"/>
                                <w14:glow w14:rad="101600">
                                  <w14:schemeClr w14:val="bg1">
                                    <w14:alpha w14:val="40000"/>
                                  </w14:schemeClr>
                                </w14:glow>
                              </w:rPr>
                            </w:pPr>
                            <w:r>
                              <w:rPr>
                                <w:rFonts w:ascii="HGPｺﾞｼｯｸM" w:eastAsia="HGPｺﾞｼｯｸM" w:hint="eastAsia"/>
                                <w:b/>
                                <w:sz w:val="10"/>
                                <w14:glow w14:rad="101600">
                                  <w14:schemeClr w14:val="bg1">
                                    <w14:alpha w14:val="40000"/>
                                  </w14:schemeClr>
                                </w14:glow>
                              </w:rPr>
                              <w:t>新御堂筋</w:t>
                            </w:r>
                          </w:p>
                          <w:p w14:paraId="09C180FD" w14:textId="77777777" w:rsidR="00706CBE" w:rsidRPr="00627CE3" w:rsidRDefault="00706CBE" w:rsidP="00706CBE">
                            <w:pPr>
                              <w:rPr>
                                <w:rFonts w:ascii="HGPｺﾞｼｯｸM" w:eastAsia="HGPｺﾞｼｯｸM"/>
                                <w:b/>
                                <w:sz w:val="10"/>
                                <w14:glow w14:rad="101600">
                                  <w14:schemeClr w14:val="bg1">
                                    <w14:alpha w14:val="40000"/>
                                  </w14:schemeClr>
                                </w14:glow>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EC5855C" id="テキスト ボックス 103" o:spid="_x0000_s1118" type="#_x0000_t202" style="position:absolute;margin-left:179.2pt;margin-top:41.05pt;width:1in;height:21.15pt;z-index:25231769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" filled="f" stroked="f" strokeweight=".5pt">
                <v:textbox>
                  <w:txbxContent>
                    <w:p w14:paraId="7EE09BAF" w14:textId="77777777" w:rsidR="00706CBE" w:rsidRPr="00627CE3" w:rsidRDefault="00706CBE" w:rsidP="00706CBE">
                      <w:pPr>
                        <w:rPr>
                          <w:rFonts w:ascii="HGPｺﾞｼｯｸM" w:eastAsia="HGPｺﾞｼｯｸM"/>
                          <w:b/>
                          <w:sz w:val="10"/>
                          <w14:glow w14:rad="101600">
                            <w14:schemeClr w14:val="bg1">
                              <w14:alpha w14:val="40000"/>
                            </w14:schemeClr>
                          </w14:glow>
                        </w:rPr>
                      </w:pPr>
                      <w:r>
                        <w:rPr>
                          <w:rFonts w:ascii="HGPｺﾞｼｯｸM" w:eastAsia="HGPｺﾞｼｯｸM" w:hint="eastAsia"/>
                          <w:b/>
                          <w:sz w:val="10"/>
                          <w14:glow w14:rad="101600">
                            <w14:schemeClr w14:val="bg1">
                              <w14:alpha w14:val="40000"/>
                            </w14:schemeClr>
                          </w14:glow>
                        </w:rPr>
                        <w:t>新御堂筋</w:t>
                      </w:r>
                    </w:p>
                    <w:p w14:paraId="09C180FD" w14:textId="77777777" w:rsidR="00706CBE" w:rsidRPr="00627CE3" w:rsidRDefault="00706CBE" w:rsidP="00706CBE">
                      <w:pPr>
                        <w:rPr>
                          <w:rFonts w:ascii="HGPｺﾞｼｯｸM" w:eastAsia="HGPｺﾞｼｯｸM"/>
                          <w:b/>
                          <w:sz w:val="10"/>
                          <w14:glow w14:rad="101600">
                            <w14:schemeClr w14:val="bg1">
                              <w14:alpha w14:val="40000"/>
                            </w14:schemeClr>
                          </w14:glow>
                        </w:rPr>
                      </w:pPr>
                    </w:p>
                  </w:txbxContent>
                </v:textbox>
              </v:shape>
            </w:pict>
          </mc:Fallback>
        </mc:AlternateContent>
      </w:r>
      <w:r>
        <w:rPr>
          <w:rFonts w:ascii="HGPｺﾞｼｯｸM" w:eastAsia="HGPｺﾞｼｯｸM"/>
          <w:noProof/>
          <w:sz w:val="22"/>
        </w:rPr>
        <mc:AlternateContent>
          <mc:Choice Requires="wps">
            <w:drawing>
              <wp:anchor distT="0" distB="0" distL="114300" distR="114300" simplePos="0" relativeHeight="252316672" behindDoc="0" locked="0" layoutInCell="1" allowOverlap="1" wp14:anchorId="1AFB1107" wp14:editId="2CC907EB">
                <wp:simplePos x="0" y="0"/>
                <wp:positionH relativeFrom="column">
                  <wp:posOffset>2276135</wp:posOffset>
                </wp:positionH>
                <wp:positionV relativeFrom="paragraph">
                  <wp:posOffset>430142</wp:posOffset>
                </wp:positionV>
                <wp:extent cx="914400" cy="238350"/>
                <wp:effectExtent l="0" t="0" r="0" b="0"/>
                <wp:wrapNone/>
                <wp:docPr id="104" name="テキスト ボックス 104"/>
                <wp:cNvGraphicFramePr/>
                <a:graphic xmlns:a="http://schemas.openxmlformats.org/drawingml/2006/main">
                  <a:graphicData uri="http://schemas.microsoft.com/office/word/2010/wordprocessingShape">
                    <wps:wsp>
                      <wps:cNvSpPr txBox="1"/>
                      <wps:spPr>
                        <a:xfrm>
                          <a:off x="0" y="0"/>
                          <a:ext cx="914400" cy="238350"/>
                        </a:xfrm>
                        <a:prstGeom prst="rect">
                          <a:avLst/>
                        </a:prstGeom>
                        <a:noFill/>
                        <a:ln w="6350">
                          <a:noFill/>
                        </a:ln>
                      </wps:spPr>
                      <wps:txbx>
                        <w:txbxContent>
                          <w:p w14:paraId="03A4B75E" w14:textId="77777777" w:rsidR="00706CBE" w:rsidRPr="00627CE3" w:rsidRDefault="00706CBE" w:rsidP="00706CBE">
                            <w:pPr>
                              <w:rPr>
                                <w:rFonts w:ascii="HGPｺﾞｼｯｸM" w:eastAsia="HGPｺﾞｼｯｸM"/>
                                <w:b/>
                                <w:sz w:val="10"/>
                                <w14:glow w14:rad="101600">
                                  <w14:schemeClr w14:val="bg1">
                                    <w14:alpha w14:val="40000"/>
                                  </w14:schemeClr>
                                </w14:glow>
                              </w:rPr>
                            </w:pPr>
                            <w:r w:rsidRPr="00627CE3">
                              <w:rPr>
                                <w:rFonts w:ascii="HGPｺﾞｼｯｸM" w:eastAsia="HGPｺﾞｼｯｸM"/>
                                <w:b/>
                                <w:sz w:val="10"/>
                                <w14:glow w14:rad="101600">
                                  <w14:schemeClr w14:val="bg1">
                                    <w14:alpha w14:val="40000"/>
                                  </w14:schemeClr>
                                </w14:glow>
                              </w:rPr>
                              <w:t>Osaka Metro</w:t>
                            </w:r>
                            <w:r w:rsidRPr="00627CE3">
                              <w:rPr>
                                <w:rFonts w:ascii="HGPｺﾞｼｯｸM" w:eastAsia="HGPｺﾞｼｯｸM" w:hint="eastAsia"/>
                                <w:b/>
                                <w:sz w:val="10"/>
                                <w14:glow w14:rad="101600">
                                  <w14:schemeClr w14:val="bg1">
                                    <w14:alpha w14:val="40000"/>
                                  </w14:schemeClr>
                                </w14:glow>
                              </w:rPr>
                              <w:t>ホーム</w:t>
                            </w:r>
                          </w:p>
                          <w:p w14:paraId="611B344A" w14:textId="77777777" w:rsidR="00706CBE" w:rsidRPr="00627CE3" w:rsidRDefault="00706CBE" w:rsidP="00706CBE">
                            <w:pPr>
                              <w:rPr>
                                <w:rFonts w:ascii="HGPｺﾞｼｯｸM" w:eastAsia="HGPｺﾞｼｯｸM"/>
                                <w:b/>
                                <w:sz w:val="10"/>
                                <w14:glow w14:rad="101600">
                                  <w14:schemeClr w14:val="bg1">
                                    <w14:alpha w14:val="40000"/>
                                  </w14:schemeClr>
                                </w14:glow>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AFB1107" id="テキスト ボックス 104" o:spid="_x0000_s1119" type="#_x0000_t202" style="position:absolute;margin-left:179.2pt;margin-top:33.85pt;width:1in;height:18.75pt;z-index:25231667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" filled="f" stroked="f" strokeweight=".5pt">
                <v:textbox>
                  <w:txbxContent>
                    <w:p w14:paraId="03A4B75E" w14:textId="77777777" w:rsidR="00706CBE" w:rsidRPr="00627CE3" w:rsidRDefault="00706CBE" w:rsidP="00706CBE">
                      <w:pPr>
                        <w:rPr>
                          <w:rFonts w:ascii="HGPｺﾞｼｯｸM" w:eastAsia="HGPｺﾞｼｯｸM"/>
                          <w:b/>
                          <w:sz w:val="10"/>
                          <w14:glow w14:rad="101600">
                            <w14:schemeClr w14:val="bg1">
                              <w14:alpha w14:val="40000"/>
                            </w14:schemeClr>
                          </w14:glow>
                        </w:rPr>
                      </w:pPr>
                      <w:r w:rsidRPr="00627CE3">
                        <w:rPr>
                          <w:rFonts w:ascii="HGPｺﾞｼｯｸM" w:eastAsia="HGPｺﾞｼｯｸM"/>
                          <w:b/>
                          <w:sz w:val="10"/>
                          <w14:glow w14:rad="101600">
                            <w14:schemeClr w14:val="bg1">
                              <w14:alpha w14:val="40000"/>
                            </w14:schemeClr>
                          </w14:glow>
                        </w:rPr>
                        <w:t>Osaka Metro</w:t>
                      </w:r>
                      <w:r w:rsidRPr="00627CE3">
                        <w:rPr>
                          <w:rFonts w:ascii="HGPｺﾞｼｯｸM" w:eastAsia="HGPｺﾞｼｯｸM" w:hint="eastAsia"/>
                          <w:b/>
                          <w:sz w:val="10"/>
                          <w14:glow w14:rad="101600">
                            <w14:schemeClr w14:val="bg1">
                              <w14:alpha w14:val="40000"/>
                            </w14:schemeClr>
                          </w14:glow>
                        </w:rPr>
                        <w:t>ホーム</w:t>
                      </w:r>
                    </w:p>
                    <w:p w14:paraId="611B344A" w14:textId="77777777" w:rsidR="00706CBE" w:rsidRPr="00627CE3" w:rsidRDefault="00706CBE" w:rsidP="00706CBE">
                      <w:pPr>
                        <w:rPr>
                          <w:rFonts w:ascii="HGPｺﾞｼｯｸM" w:eastAsia="HGPｺﾞｼｯｸM"/>
                          <w:b/>
                          <w:sz w:val="10"/>
                          <w14:glow w14:rad="101600">
                            <w14:schemeClr w14:val="bg1">
                              <w14:alpha w14:val="40000"/>
                            </w14:schemeClr>
                          </w14:glow>
                        </w:rPr>
                      </w:pPr>
                    </w:p>
                  </w:txbxContent>
                </v:textbox>
              </v:shape>
            </w:pict>
          </mc:Fallback>
        </mc:AlternateContent>
      </w:r>
      <w:r>
        <w:rPr>
          <w:rFonts w:ascii="HGPｺﾞｼｯｸM" w:eastAsia="HGPｺﾞｼｯｸM"/>
          <w:noProof/>
          <w:sz w:val="22"/>
        </w:rPr>
        <mc:AlternateContent>
          <mc:Choice Requires="wps">
            <w:drawing>
              <wp:anchor distT="0" distB="0" distL="114300" distR="114300" simplePos="0" relativeHeight="252315648" behindDoc="0" locked="0" layoutInCell="1" allowOverlap="1" wp14:anchorId="37419C10" wp14:editId="6B0CD58C">
                <wp:simplePos x="0" y="0"/>
                <wp:positionH relativeFrom="column">
                  <wp:posOffset>1469868</wp:posOffset>
                </wp:positionH>
                <wp:positionV relativeFrom="paragraph">
                  <wp:posOffset>451485</wp:posOffset>
                </wp:positionV>
                <wp:extent cx="914400" cy="310316"/>
                <wp:effectExtent l="0" t="0" r="0" b="0"/>
                <wp:wrapNone/>
                <wp:docPr id="105" name="テキスト ボックス 105"/>
                <wp:cNvGraphicFramePr/>
                <a:graphic xmlns:a="http://schemas.openxmlformats.org/drawingml/2006/main">
                  <a:graphicData uri="http://schemas.microsoft.com/office/word/2010/wordprocessingShape">
                    <wps:wsp>
                      <wps:cNvSpPr txBox="1"/>
                      <wps:spPr>
                        <a:xfrm>
                          <a:off x="0" y="0"/>
                          <a:ext cx="914400" cy="310316"/>
                        </a:xfrm>
                        <a:prstGeom prst="rect">
                          <a:avLst/>
                        </a:prstGeom>
                        <a:noFill/>
                        <a:ln w="6350">
                          <a:noFill/>
                        </a:ln>
                      </wps:spPr>
                      <wps:txbx>
                        <w:txbxContent>
                          <w:p w14:paraId="21516256" w14:textId="77777777" w:rsidR="00706CBE" w:rsidRPr="003C5675" w:rsidRDefault="00706CBE" w:rsidP="00706CBE">
                            <w:pPr>
                              <w:rPr>
                                <w:rFonts w:ascii="HGPｺﾞｼｯｸM" w:eastAsia="HGPｺﾞｼｯｸM"/>
                                <w:b/>
                                <w:sz w:val="12"/>
                                <w14:glow w14:rad="101600">
                                  <w14:schemeClr w14:val="bg1">
                                    <w14:alpha w14:val="40000"/>
                                  </w14:schemeClr>
                                </w14:glow>
                              </w:rPr>
                            </w:pPr>
                            <w:r>
                              <w:rPr>
                                <w:rFonts w:ascii="HGPｺﾞｼｯｸM" w:eastAsia="HGPｺﾞｼｯｸM" w:hint="eastAsia"/>
                                <w:b/>
                                <w:sz w:val="12"/>
                                <w14:glow w14:rad="101600">
                                  <w14:schemeClr w14:val="bg1">
                                    <w14:alpha w14:val="40000"/>
                                  </w14:schemeClr>
                                </w14:glow>
                              </w:rPr>
                              <w:t>在来</w:t>
                            </w:r>
                            <w:r w:rsidRPr="003C5675">
                              <w:rPr>
                                <w:rFonts w:ascii="HGPｺﾞｼｯｸM" w:eastAsia="HGPｺﾞｼｯｸM" w:hint="eastAsia"/>
                                <w:b/>
                                <w:sz w:val="12"/>
                                <w14:glow w14:rad="101600">
                                  <w14:schemeClr w14:val="bg1">
                                    <w14:alpha w14:val="40000"/>
                                  </w14:schemeClr>
                                </w14:glow>
                              </w:rPr>
                              <w:t>線</w:t>
                            </w:r>
                            <w:r>
                              <w:rPr>
                                <w:rFonts w:ascii="HGPｺﾞｼｯｸM" w:eastAsia="HGPｺﾞｼｯｸM" w:hint="eastAsia"/>
                                <w:b/>
                                <w:sz w:val="12"/>
                                <w14:glow w14:rad="101600">
                                  <w14:schemeClr w14:val="bg1">
                                    <w14:alpha w14:val="40000"/>
                                  </w14:schemeClr>
                                </w14:glow>
                              </w:rPr>
                              <w:t>改札</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7419C10" id="テキスト ボックス 105" o:spid="_x0000_s1120" type="#_x0000_t202" style="position:absolute;margin-left:115.75pt;margin-top:35.55pt;width:1in;height:24.45pt;z-index:25231564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" filled="f" stroked="f" strokeweight=".5pt">
                <v:textbox>
                  <w:txbxContent>
                    <w:p w14:paraId="21516256" w14:textId="77777777" w:rsidR="00706CBE" w:rsidRPr="003C5675" w:rsidRDefault="00706CBE" w:rsidP="00706CBE">
                      <w:pPr>
                        <w:rPr>
                          <w:rFonts w:ascii="HGPｺﾞｼｯｸM" w:eastAsia="HGPｺﾞｼｯｸM"/>
                          <w:b/>
                          <w:sz w:val="12"/>
                          <w14:glow w14:rad="101600">
                            <w14:schemeClr w14:val="bg1">
                              <w14:alpha w14:val="40000"/>
                            </w14:schemeClr>
                          </w14:glow>
                        </w:rPr>
                      </w:pPr>
                      <w:r>
                        <w:rPr>
                          <w:rFonts w:ascii="HGPｺﾞｼｯｸM" w:eastAsia="HGPｺﾞｼｯｸM" w:hint="eastAsia"/>
                          <w:b/>
                          <w:sz w:val="12"/>
                          <w14:glow w14:rad="101600">
                            <w14:schemeClr w14:val="bg1">
                              <w14:alpha w14:val="40000"/>
                            </w14:schemeClr>
                          </w14:glow>
                        </w:rPr>
                        <w:t>在来</w:t>
                      </w:r>
                      <w:r w:rsidRPr="003C5675">
                        <w:rPr>
                          <w:rFonts w:ascii="HGPｺﾞｼｯｸM" w:eastAsia="HGPｺﾞｼｯｸM" w:hint="eastAsia"/>
                          <w:b/>
                          <w:sz w:val="12"/>
                          <w14:glow w14:rad="101600">
                            <w14:schemeClr w14:val="bg1">
                              <w14:alpha w14:val="40000"/>
                            </w14:schemeClr>
                          </w14:glow>
                        </w:rPr>
                        <w:t>線</w:t>
                      </w:r>
                      <w:r>
                        <w:rPr>
                          <w:rFonts w:ascii="HGPｺﾞｼｯｸM" w:eastAsia="HGPｺﾞｼｯｸM" w:hint="eastAsia"/>
                          <w:b/>
                          <w:sz w:val="12"/>
                          <w14:glow w14:rad="101600">
                            <w14:schemeClr w14:val="bg1">
                              <w14:alpha w14:val="40000"/>
                            </w14:schemeClr>
                          </w14:glow>
                        </w:rPr>
                        <w:t>改札</w:t>
                      </w:r>
                    </w:p>
                  </w:txbxContent>
                </v:textbox>
              </v:shape>
            </w:pict>
          </mc:Fallback>
        </mc:AlternateContent>
      </w:r>
      <w:r>
        <w:rPr>
          <w:rFonts w:ascii="HGPｺﾞｼｯｸM" w:eastAsia="HGPｺﾞｼｯｸM"/>
          <w:noProof/>
          <w:sz w:val="22"/>
        </w:rPr>
        <mc:AlternateContent>
          <mc:Choice Requires="wps">
            <w:drawing>
              <wp:anchor distT="0" distB="0" distL="114300" distR="114300" simplePos="0" relativeHeight="252314624" behindDoc="0" locked="0" layoutInCell="1" allowOverlap="1" wp14:anchorId="66693D7D" wp14:editId="6E68D852">
                <wp:simplePos x="0" y="0"/>
                <wp:positionH relativeFrom="column">
                  <wp:posOffset>598961</wp:posOffset>
                </wp:positionH>
                <wp:positionV relativeFrom="paragraph">
                  <wp:posOffset>451313</wp:posOffset>
                </wp:positionV>
                <wp:extent cx="914400" cy="310316"/>
                <wp:effectExtent l="0" t="0" r="0" b="0"/>
                <wp:wrapNone/>
                <wp:docPr id="107" name="テキスト ボックス 107"/>
                <wp:cNvGraphicFramePr/>
                <a:graphic xmlns:a="http://schemas.openxmlformats.org/drawingml/2006/main">
                  <a:graphicData uri="http://schemas.microsoft.com/office/word/2010/wordprocessingShape">
                    <wps:wsp>
                      <wps:cNvSpPr txBox="1"/>
                      <wps:spPr>
                        <a:xfrm>
                          <a:off x="0" y="0"/>
                          <a:ext cx="914400" cy="310316"/>
                        </a:xfrm>
                        <a:prstGeom prst="rect">
                          <a:avLst/>
                        </a:prstGeom>
                        <a:noFill/>
                        <a:ln w="6350">
                          <a:noFill/>
                        </a:ln>
                      </wps:spPr>
                      <wps:txbx>
                        <w:txbxContent>
                          <w:p w14:paraId="1F3F2EC1" w14:textId="77777777" w:rsidR="00706CBE" w:rsidRPr="003C5675" w:rsidRDefault="00706CBE" w:rsidP="00706CBE">
                            <w:pPr>
                              <w:rPr>
                                <w:rFonts w:ascii="HGPｺﾞｼｯｸM" w:eastAsia="HGPｺﾞｼｯｸM"/>
                                <w:b/>
                                <w:sz w:val="12"/>
                                <w14:glow w14:rad="101600">
                                  <w14:schemeClr w14:val="bg1">
                                    <w14:alpha w14:val="40000"/>
                                  </w14:schemeClr>
                                </w14:glow>
                              </w:rPr>
                            </w:pPr>
                            <w:r w:rsidRPr="003C5675">
                              <w:rPr>
                                <w:rFonts w:ascii="HGPｺﾞｼｯｸM" w:eastAsia="HGPｺﾞｼｯｸM" w:hint="eastAsia"/>
                                <w:b/>
                                <w:sz w:val="12"/>
                                <w14:glow w14:rad="101600">
                                  <w14:schemeClr w14:val="bg1">
                                    <w14:alpha w14:val="40000"/>
                                  </w14:schemeClr>
                                </w14:glow>
                              </w:rPr>
                              <w:t>新幹線</w:t>
                            </w:r>
                            <w:r>
                              <w:rPr>
                                <w:rFonts w:ascii="HGPｺﾞｼｯｸM" w:eastAsia="HGPｺﾞｼｯｸM" w:hint="eastAsia"/>
                                <w:b/>
                                <w:sz w:val="12"/>
                                <w14:glow w14:rad="101600">
                                  <w14:schemeClr w14:val="bg1">
                                    <w14:alpha w14:val="40000"/>
                                  </w14:schemeClr>
                                </w14:glow>
                              </w:rPr>
                              <w:t>改札</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6693D7D" id="テキスト ボックス 107" o:spid="_x0000_s1121" type="#_x0000_t202" style="position:absolute;margin-left:47.15pt;margin-top:35.55pt;width:1in;height:24.45pt;z-index:25231462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" filled="f" stroked="f" strokeweight=".5pt">
                <v:textbox>
                  <w:txbxContent>
                    <w:p w14:paraId="1F3F2EC1" w14:textId="77777777" w:rsidR="00706CBE" w:rsidRPr="003C5675" w:rsidRDefault="00706CBE" w:rsidP="00706CBE">
                      <w:pPr>
                        <w:rPr>
                          <w:rFonts w:ascii="HGPｺﾞｼｯｸM" w:eastAsia="HGPｺﾞｼｯｸM"/>
                          <w:b/>
                          <w:sz w:val="12"/>
                          <w14:glow w14:rad="101600">
                            <w14:schemeClr w14:val="bg1">
                              <w14:alpha w14:val="40000"/>
                            </w14:schemeClr>
                          </w14:glow>
                        </w:rPr>
                      </w:pPr>
                      <w:r w:rsidRPr="003C5675">
                        <w:rPr>
                          <w:rFonts w:ascii="HGPｺﾞｼｯｸM" w:eastAsia="HGPｺﾞｼｯｸM" w:hint="eastAsia"/>
                          <w:b/>
                          <w:sz w:val="12"/>
                          <w14:glow w14:rad="101600">
                            <w14:schemeClr w14:val="bg1">
                              <w14:alpha w14:val="40000"/>
                            </w14:schemeClr>
                          </w14:glow>
                        </w:rPr>
                        <w:t>新幹線</w:t>
                      </w:r>
                      <w:r>
                        <w:rPr>
                          <w:rFonts w:ascii="HGPｺﾞｼｯｸM" w:eastAsia="HGPｺﾞｼｯｸM" w:hint="eastAsia"/>
                          <w:b/>
                          <w:sz w:val="12"/>
                          <w14:glow w14:rad="101600">
                            <w14:schemeClr w14:val="bg1">
                              <w14:alpha w14:val="40000"/>
                            </w14:schemeClr>
                          </w14:glow>
                        </w:rPr>
                        <w:t>改札</w:t>
                      </w:r>
                    </w:p>
                  </w:txbxContent>
                </v:textbox>
              </v:shape>
            </w:pict>
          </mc:Fallback>
        </mc:AlternateContent>
      </w:r>
      <w:r>
        <w:rPr>
          <w:rFonts w:ascii="HGPｺﾞｼｯｸM" w:eastAsia="HGPｺﾞｼｯｸM"/>
          <w:sz w:val="22"/>
        </w:rPr>
        <w:br w:type="page"/>
      </w:r>
    </w:p>
    <w:p w14:paraId="3E7C0E2A" w14:textId="77777777" w:rsidR="00706CBE" w:rsidRPr="003F45B4" w:rsidRDefault="00706CBE" w:rsidP="00706CBE">
      <w:pPr>
        <w:pStyle w:val="af2"/>
        <w:numPr>
          <w:ilvl w:val="0"/>
          <w:numId w:val="16"/>
        </w:numPr>
        <w:ind w:leftChars="0"/>
        <w:rPr>
          <w:rFonts w:ascii="HGPｺﾞｼｯｸM" w:eastAsia="HGPｺﾞｼｯｸM"/>
          <w:sz w:val="22"/>
        </w:rPr>
      </w:pPr>
      <w:r w:rsidRPr="003F45B4">
        <w:rPr>
          <w:rFonts w:ascii="HGPｺﾞｼｯｸM" w:eastAsia="HGPｺﾞｼｯｸM" w:hint="eastAsia"/>
          <w:sz w:val="22"/>
        </w:rPr>
        <w:t>用途地域と駅からの距離</w:t>
      </w:r>
    </w:p>
    <w:p w14:paraId="383827B1" w14:textId="77777777" w:rsidR="00706CBE" w:rsidRDefault="00706CBE" w:rsidP="00706CBE">
      <w:pPr>
        <w:jc w:val="center"/>
        <w:rPr>
          <w:rFonts w:ascii="HGPｺﾞｼｯｸM" w:eastAsia="HGPｺﾞｼｯｸM"/>
          <w:sz w:val="22"/>
        </w:rPr>
      </w:pPr>
      <w:r>
        <w:rPr>
          <w:rFonts w:ascii="HGPｺﾞｼｯｸM" w:eastAsia="HGPｺﾞｼｯｸM"/>
          <w:noProof/>
          <w:sz w:val="22"/>
        </w:rPr>
        <w:drawing>
          <wp:inline distT="0" distB="0" distL="0" distR="0" wp14:anchorId="473FC1EB" wp14:editId="73FF1F39">
            <wp:extent cx="4093846" cy="3707968"/>
            <wp:effectExtent l="0" t="0" r="1905" b="6985"/>
            <wp:docPr id="130" name="図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3">
                      <a:extLst>
                        <a:ext uri="{28A0092B-C50C-407E-A947-70E740481C1C}">
                          <a14:useLocalDpi xmlns:a14="http://schemas.microsoft.com/office/drawing/2010/main"/>
                        </a:ext>
                      </a:extLst>
                    </a:blip>
                    <a:srcRect/>
                    <a:stretch>
                      <a:fillRect/>
                    </a:stretch>
                  </pic:blipFill>
                  <pic:spPr bwMode="auto">
                    <a:xfrm>
                      <a:off x="0" y="0"/>
                      <a:ext cx="4110203" cy="3722783"/>
                    </a:xfrm>
                    <a:prstGeom prst="rect">
                      <a:avLst/>
                    </a:prstGeom>
                    <a:noFill/>
                    <a:ln>
                      <a:noFill/>
                    </a:ln>
                  </pic:spPr>
                </pic:pic>
              </a:graphicData>
            </a:graphic>
          </wp:inline>
        </w:drawing>
      </w:r>
    </w:p>
    <w:p w14:paraId="5D57813F" w14:textId="77777777" w:rsidR="00706CBE" w:rsidRDefault="00706CBE" w:rsidP="00706CBE">
      <w:pPr>
        <w:ind w:firstLineChars="100" w:firstLine="220"/>
        <w:rPr>
          <w:rFonts w:ascii="HGPｺﾞｼｯｸM" w:eastAsia="HGPｺﾞｼｯｸM"/>
          <w:sz w:val="22"/>
        </w:rPr>
      </w:pPr>
      <w:r>
        <w:rPr>
          <w:rFonts w:ascii="HGPｺﾞｼｯｸM" w:eastAsia="HGPｺﾞｼｯｸM" w:hint="eastAsia"/>
          <w:sz w:val="22"/>
        </w:rPr>
        <w:t>③駅周辺の土地利用と建物の概況</w:t>
      </w:r>
    </w:p>
    <w:p w14:paraId="010646D3" w14:textId="77777777" w:rsidR="00706CBE" w:rsidRPr="00221727" w:rsidRDefault="00706CBE" w:rsidP="00706CBE">
      <w:pPr>
        <w:ind w:firstLineChars="200" w:firstLine="440"/>
        <w:jc w:val="center"/>
        <w:rPr>
          <w:rFonts w:ascii="HGPｺﾞｼｯｸM" w:eastAsia="HGPｺﾞｼｯｸM"/>
          <w:sz w:val="22"/>
        </w:rPr>
      </w:pPr>
      <w:r w:rsidRPr="00D62AD7">
        <w:rPr>
          <w:rFonts w:ascii="HGPｺﾞｼｯｸM" w:eastAsia="HGPｺﾞｼｯｸM"/>
          <w:noProof/>
          <w:sz w:val="22"/>
        </w:rPr>
        <mc:AlternateContent>
          <mc:Choice Requires="wps">
            <w:drawing>
              <wp:anchor distT="0" distB="0" distL="114300" distR="114300" simplePos="0" relativeHeight="252276736" behindDoc="0" locked="0" layoutInCell="1" allowOverlap="1" wp14:anchorId="1D5DB928" wp14:editId="2F94F94A">
                <wp:simplePos x="0" y="0"/>
                <wp:positionH relativeFrom="margin">
                  <wp:posOffset>81280</wp:posOffset>
                </wp:positionH>
                <wp:positionV relativeFrom="paragraph">
                  <wp:posOffset>167707</wp:posOffset>
                </wp:positionV>
                <wp:extent cx="1692275" cy="1938655"/>
                <wp:effectExtent l="0" t="0" r="22225" b="10160"/>
                <wp:wrapNone/>
                <wp:docPr id="108" name="テキスト ボックス 4"/>
                <wp:cNvGraphicFramePr/>
                <a:graphic xmlns:a="http://schemas.openxmlformats.org/drawingml/2006/main">
                  <a:graphicData uri="http://schemas.microsoft.com/office/word/2010/wordprocessingShape">
                    <wps:wsp>
                      <wps:cNvSpPr txBox="1"/>
                      <wps:spPr>
                        <a:xfrm>
                          <a:off x="0" y="0"/>
                          <a:ext cx="1692275" cy="1938655"/>
                        </a:xfrm>
                        <a:prstGeom prst="rect">
                          <a:avLst/>
                        </a:prstGeom>
                        <a:solidFill>
                          <a:schemeClr val="bg1"/>
                        </a:solidFill>
                        <a:ln>
                          <a:solidFill>
                            <a:schemeClr val="tx1"/>
                          </a:solidFill>
                        </a:ln>
                      </wps:spPr>
                      <wps:txbx>
                        <w:txbxContent>
                          <w:p w14:paraId="29FF6A67" w14:textId="77777777" w:rsidR="00706CBE" w:rsidRPr="00D62AD7" w:rsidRDefault="00706CBE" w:rsidP="00706CBE">
                            <w:pPr>
                              <w:pStyle w:val="Web"/>
                              <w:spacing w:before="0" w:beforeAutospacing="0" w:after="0" w:afterAutospacing="0" w:line="220" w:lineRule="exact"/>
                              <w:rPr>
                                <w:sz w:val="16"/>
                                <w:szCs w:val="16"/>
                              </w:rPr>
                            </w:pPr>
                            <w:r w:rsidRPr="00D62AD7">
                              <w:rPr>
                                <w:rFonts w:ascii="Meiryo UI" w:eastAsia="Meiryo UI" w:hAnsi="Meiryo UI" w:cstheme="minorBidi" w:hint="eastAsia"/>
                                <w:color w:val="000000" w:themeColor="text1"/>
                                <w:kern w:val="24"/>
                                <w:sz w:val="16"/>
                                <w:szCs w:val="16"/>
                              </w:rPr>
                              <w:t>（北西ブロック）</w:t>
                            </w:r>
                          </w:p>
                          <w:p w14:paraId="46A1C4AA" w14:textId="77777777" w:rsidR="00706CBE" w:rsidRPr="00D62AD7" w:rsidRDefault="00706CBE" w:rsidP="00706CBE">
                            <w:pPr>
                              <w:pStyle w:val="Web"/>
                              <w:spacing w:before="0" w:beforeAutospacing="0" w:after="0" w:afterAutospacing="0" w:line="220" w:lineRule="exact"/>
                              <w:ind w:left="142" w:hanging="142"/>
                              <w:rPr>
                                <w:sz w:val="16"/>
                                <w:szCs w:val="16"/>
                              </w:rPr>
                            </w:pPr>
                            <w:r w:rsidRPr="00D62AD7">
                              <w:rPr>
                                <w:rFonts w:ascii="Meiryo UI" w:eastAsia="Meiryo UI" w:hAnsi="Meiryo UI" w:cstheme="minorBidi" w:hint="eastAsia"/>
                                <w:color w:val="000000" w:themeColor="text1"/>
                                <w:kern w:val="24"/>
                                <w:sz w:val="16"/>
                                <w:szCs w:val="16"/>
                              </w:rPr>
                              <w:t>〇新大阪の中では、規模の大きい建築物が立地、業務などの機能の集積が高いエリア</w:t>
                            </w:r>
                          </w:p>
                          <w:p w14:paraId="47028007" w14:textId="77777777" w:rsidR="00706CBE" w:rsidRPr="00D62AD7" w:rsidRDefault="00706CBE" w:rsidP="00706CBE">
                            <w:pPr>
                              <w:pStyle w:val="Web"/>
                              <w:spacing w:before="0" w:beforeAutospacing="0" w:after="0" w:afterAutospacing="0" w:line="220" w:lineRule="exact"/>
                              <w:ind w:left="142" w:hanging="142"/>
                              <w:rPr>
                                <w:sz w:val="16"/>
                                <w:szCs w:val="16"/>
                              </w:rPr>
                            </w:pPr>
                            <w:r w:rsidRPr="00D62AD7">
                              <w:rPr>
                                <w:rFonts w:ascii="Meiryo UI" w:eastAsia="Meiryo UI" w:hAnsi="Meiryo UI" w:cstheme="minorBidi" w:hint="eastAsia"/>
                                <w:color w:val="000000" w:themeColor="text1"/>
                                <w:kern w:val="24"/>
                                <w:sz w:val="16"/>
                                <w:szCs w:val="16"/>
                              </w:rPr>
                              <w:t>〇駅からの離隔があるエリアには、共同住宅が立地</w:t>
                            </w:r>
                          </w:p>
                          <w:p w14:paraId="45F67751" w14:textId="77777777" w:rsidR="00706CBE" w:rsidRPr="00D62AD7" w:rsidRDefault="00706CBE" w:rsidP="00706CBE">
                            <w:pPr>
                              <w:pStyle w:val="Web"/>
                              <w:spacing w:before="0" w:beforeAutospacing="0" w:after="0" w:afterAutospacing="0" w:line="220" w:lineRule="exact"/>
                              <w:rPr>
                                <w:sz w:val="16"/>
                                <w:szCs w:val="16"/>
                              </w:rPr>
                            </w:pPr>
                            <w:r w:rsidRPr="00D62AD7">
                              <w:rPr>
                                <w:rFonts w:ascii="Meiryo UI" w:eastAsia="Meiryo UI" w:hAnsi="Meiryo UI" w:cstheme="minorBidi" w:hint="eastAsia"/>
                                <w:color w:val="000000" w:themeColor="text1"/>
                                <w:kern w:val="24"/>
                                <w:sz w:val="16"/>
                                <w:szCs w:val="16"/>
                              </w:rPr>
                              <w:t>（主な機能）</w:t>
                            </w:r>
                          </w:p>
                          <w:p w14:paraId="1B4C320C" w14:textId="77777777" w:rsidR="00706CBE" w:rsidRPr="00D62AD7" w:rsidRDefault="00706CBE" w:rsidP="00706CBE">
                            <w:pPr>
                              <w:pStyle w:val="Web"/>
                              <w:spacing w:before="0" w:beforeAutospacing="0" w:after="0" w:afterAutospacing="0" w:line="220" w:lineRule="exact"/>
                              <w:rPr>
                                <w:sz w:val="16"/>
                                <w:szCs w:val="16"/>
                              </w:rPr>
                            </w:pPr>
                            <w:r w:rsidRPr="00D62AD7">
                              <w:rPr>
                                <w:rFonts w:ascii="Meiryo UI" w:eastAsia="Meiryo UI" w:hAnsi="Meiryo UI" w:cstheme="minorBidi" w:hint="eastAsia"/>
                                <w:color w:val="000000" w:themeColor="text1"/>
                                <w:kern w:val="24"/>
                                <w:sz w:val="16"/>
                                <w:szCs w:val="16"/>
                              </w:rPr>
                              <w:t xml:space="preserve">　オフィス、ホテル、居住、商業</w:t>
                            </w:r>
                          </w:p>
                        </w:txbxContent>
                      </wps:txbx>
                      <wps:bodyPr wrap="square" rtlCol="0">
                        <a:spAutoFit/>
                      </wps:bodyPr>
                    </wps:wsp>
                  </a:graphicData>
                </a:graphic>
                <wp14:sizeRelH relativeFrom="margin">
                  <wp14:pctWidth>0</wp14:pctWidth>
                </wp14:sizeRelH>
              </wp:anchor>
            </w:drawing>
          </mc:Choice>
          <mc:Fallback>
            <w:pict>
              <v:shape w14:anchorId="1D5DB928" id="テキスト ボックス 4" o:spid="_x0000_s1122" type="#_x0000_t202" style="position:absolute;left:0;text-align:left;margin-left:6.4pt;margin-top:13.2pt;width:133.25pt;height:152.65pt;z-index:25227673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" fillcolor="white [3212]" strokecolor="black [3213]">
                <v:textbox style="mso-fit-shape-to-text:t">
                  <w:txbxContent>
                    <w:p w14:paraId="29FF6A67" w14:textId="77777777" w:rsidR="00706CBE" w:rsidRPr="00D62AD7" w:rsidRDefault="00706CBE" w:rsidP="00706CBE">
                      <w:pPr>
                        <w:pStyle w:val="Web"/>
                        <w:spacing w:before="0" w:beforeAutospacing="0" w:after="0" w:afterAutospacing="0" w:line="220" w:lineRule="exact"/>
                        <w:rPr>
                          <w:sz w:val="16"/>
                          <w:szCs w:val="16"/>
                        </w:rPr>
                      </w:pPr>
                      <w:r w:rsidRPr="00D62AD7">
                        <w:rPr>
                          <w:rFonts w:ascii="Meiryo UI" w:eastAsia="Meiryo UI" w:hAnsi="Meiryo UI" w:cstheme="minorBidi" w:hint="eastAsia"/>
                          <w:color w:val="000000" w:themeColor="text1"/>
                          <w:kern w:val="24"/>
                          <w:sz w:val="16"/>
                          <w:szCs w:val="16"/>
                        </w:rPr>
                        <w:t>（北西ブロック）</w:t>
                      </w:r>
                    </w:p>
                    <w:p w14:paraId="46A1C4AA" w14:textId="77777777" w:rsidR="00706CBE" w:rsidRPr="00D62AD7" w:rsidRDefault="00706CBE" w:rsidP="00706CBE">
                      <w:pPr>
                        <w:pStyle w:val="Web"/>
                        <w:spacing w:before="0" w:beforeAutospacing="0" w:after="0" w:afterAutospacing="0" w:line="220" w:lineRule="exact"/>
                        <w:ind w:left="142" w:hanging="142"/>
                        <w:rPr>
                          <w:sz w:val="16"/>
                          <w:szCs w:val="16"/>
                        </w:rPr>
                      </w:pPr>
                      <w:r w:rsidRPr="00D62AD7">
                        <w:rPr>
                          <w:rFonts w:ascii="Meiryo UI" w:eastAsia="Meiryo UI" w:hAnsi="Meiryo UI" w:cstheme="minorBidi" w:hint="eastAsia"/>
                          <w:color w:val="000000" w:themeColor="text1"/>
                          <w:kern w:val="24"/>
                          <w:sz w:val="16"/>
                          <w:szCs w:val="16"/>
                        </w:rPr>
                        <w:t>〇新大阪の中では、規模の大きい建築物が立地、業務などの機能の集積が高いエリア</w:t>
                      </w:r>
                    </w:p>
                    <w:p w14:paraId="47028007" w14:textId="77777777" w:rsidR="00706CBE" w:rsidRPr="00D62AD7" w:rsidRDefault="00706CBE" w:rsidP="00706CBE">
                      <w:pPr>
                        <w:pStyle w:val="Web"/>
                        <w:spacing w:before="0" w:beforeAutospacing="0" w:after="0" w:afterAutospacing="0" w:line="220" w:lineRule="exact"/>
                        <w:ind w:left="142" w:hanging="142"/>
                        <w:rPr>
                          <w:sz w:val="16"/>
                          <w:szCs w:val="16"/>
                        </w:rPr>
                      </w:pPr>
                      <w:r w:rsidRPr="00D62AD7">
                        <w:rPr>
                          <w:rFonts w:ascii="Meiryo UI" w:eastAsia="Meiryo UI" w:hAnsi="Meiryo UI" w:cstheme="minorBidi" w:hint="eastAsia"/>
                          <w:color w:val="000000" w:themeColor="text1"/>
                          <w:kern w:val="24"/>
                          <w:sz w:val="16"/>
                          <w:szCs w:val="16"/>
                        </w:rPr>
                        <w:t>〇駅からの離隔があるエリアには、共同住宅が立地</w:t>
                      </w:r>
                    </w:p>
                    <w:p w14:paraId="45F67751" w14:textId="77777777" w:rsidR="00706CBE" w:rsidRPr="00D62AD7" w:rsidRDefault="00706CBE" w:rsidP="00706CBE">
                      <w:pPr>
                        <w:pStyle w:val="Web"/>
                        <w:spacing w:before="0" w:beforeAutospacing="0" w:after="0" w:afterAutospacing="0" w:line="220" w:lineRule="exact"/>
                        <w:rPr>
                          <w:sz w:val="16"/>
                          <w:szCs w:val="16"/>
                        </w:rPr>
                      </w:pPr>
                      <w:r w:rsidRPr="00D62AD7">
                        <w:rPr>
                          <w:rFonts w:ascii="Meiryo UI" w:eastAsia="Meiryo UI" w:hAnsi="Meiryo UI" w:cstheme="minorBidi" w:hint="eastAsia"/>
                          <w:color w:val="000000" w:themeColor="text1"/>
                          <w:kern w:val="24"/>
                          <w:sz w:val="16"/>
                          <w:szCs w:val="16"/>
                        </w:rPr>
                        <w:t>（主な機能）</w:t>
                      </w:r>
                    </w:p>
                    <w:p w14:paraId="1B4C320C" w14:textId="77777777" w:rsidR="00706CBE" w:rsidRPr="00D62AD7" w:rsidRDefault="00706CBE" w:rsidP="00706CBE">
                      <w:pPr>
                        <w:pStyle w:val="Web"/>
                        <w:spacing w:before="0" w:beforeAutospacing="0" w:after="0" w:afterAutospacing="0" w:line="220" w:lineRule="exact"/>
                        <w:rPr>
                          <w:sz w:val="16"/>
                          <w:szCs w:val="16"/>
                        </w:rPr>
                      </w:pPr>
                      <w:r w:rsidRPr="00D62AD7">
                        <w:rPr>
                          <w:rFonts w:ascii="Meiryo UI" w:eastAsia="Meiryo UI" w:hAnsi="Meiryo UI" w:cstheme="minorBidi" w:hint="eastAsia"/>
                          <w:color w:val="000000" w:themeColor="text1"/>
                          <w:kern w:val="24"/>
                          <w:sz w:val="16"/>
                          <w:szCs w:val="16"/>
                        </w:rPr>
                        <w:t xml:space="preserve">　オフィス、ホテル、居住、商業</w:t>
                      </w:r>
                    </w:p>
                  </w:txbxContent>
                </v:textbox>
                <w10:wrap anchorx="margin"/>
              </v:shape>
            </w:pict>
          </mc:Fallback>
        </mc:AlternateContent>
      </w:r>
      <w:r w:rsidRPr="00D62AD7">
        <w:rPr>
          <w:rFonts w:ascii="HGPｺﾞｼｯｸM" w:eastAsia="HGPｺﾞｼｯｸM"/>
          <w:noProof/>
          <w:sz w:val="22"/>
        </w:rPr>
        <mc:AlternateContent>
          <mc:Choice Requires="wps">
            <w:drawing>
              <wp:anchor distT="0" distB="0" distL="114300" distR="114300" simplePos="0" relativeHeight="252277760" behindDoc="0" locked="0" layoutInCell="1" allowOverlap="1" wp14:anchorId="012C69D9" wp14:editId="1FE554C5">
                <wp:simplePos x="0" y="0"/>
                <wp:positionH relativeFrom="margin">
                  <wp:posOffset>2511188</wp:posOffset>
                </wp:positionH>
                <wp:positionV relativeFrom="paragraph">
                  <wp:posOffset>8094</wp:posOffset>
                </wp:positionV>
                <wp:extent cx="1692323" cy="2123658"/>
                <wp:effectExtent l="0" t="0" r="22225" b="22860"/>
                <wp:wrapNone/>
                <wp:docPr id="261" name="テキスト ボックス 5"/>
                <wp:cNvGraphicFramePr/>
                <a:graphic xmlns:a="http://schemas.openxmlformats.org/drawingml/2006/main">
                  <a:graphicData uri="http://schemas.microsoft.com/office/word/2010/wordprocessingShape">
                    <wps:wsp>
                      <wps:cNvSpPr txBox="1"/>
                      <wps:spPr>
                        <a:xfrm>
                          <a:off x="0" y="0"/>
                          <a:ext cx="1692323" cy="2123658"/>
                        </a:xfrm>
                        <a:prstGeom prst="rect">
                          <a:avLst/>
                        </a:prstGeom>
                        <a:solidFill>
                          <a:schemeClr val="bg1"/>
                        </a:solidFill>
                        <a:ln>
                          <a:solidFill>
                            <a:schemeClr val="tx1"/>
                          </a:solidFill>
                        </a:ln>
                      </wps:spPr>
                      <wps:txbx>
                        <w:txbxContent>
                          <w:p w14:paraId="181E9958" w14:textId="77777777" w:rsidR="00706CBE" w:rsidRPr="00D62AD7" w:rsidRDefault="00706CBE" w:rsidP="00706CBE">
                            <w:pPr>
                              <w:pStyle w:val="Web"/>
                              <w:spacing w:before="0" w:beforeAutospacing="0" w:after="0" w:afterAutospacing="0" w:line="220" w:lineRule="exact"/>
                              <w:ind w:left="288" w:hanging="288"/>
                              <w:jc w:val="center"/>
                              <w:rPr>
                                <w:sz w:val="16"/>
                                <w:szCs w:val="16"/>
                              </w:rPr>
                            </w:pPr>
                            <w:r w:rsidRPr="00D62AD7">
                              <w:rPr>
                                <w:rFonts w:ascii="Meiryo UI" w:eastAsia="Meiryo UI" w:hAnsi="Meiryo UI" w:cstheme="minorBidi" w:hint="eastAsia"/>
                                <w:color w:val="000000" w:themeColor="text1"/>
                                <w:kern w:val="24"/>
                                <w:sz w:val="16"/>
                                <w:szCs w:val="16"/>
                              </w:rPr>
                              <w:t>（北ブロック）</w:t>
                            </w:r>
                          </w:p>
                          <w:p w14:paraId="68ED7419" w14:textId="77777777" w:rsidR="00706CBE" w:rsidRPr="00D62AD7" w:rsidRDefault="00706CBE" w:rsidP="00706CBE">
                            <w:pPr>
                              <w:pStyle w:val="Web"/>
                              <w:spacing w:before="0" w:beforeAutospacing="0" w:after="0" w:afterAutospacing="0" w:line="220" w:lineRule="exact"/>
                              <w:ind w:left="142" w:hanging="146"/>
                              <w:rPr>
                                <w:sz w:val="16"/>
                                <w:szCs w:val="16"/>
                              </w:rPr>
                            </w:pPr>
                            <w:r w:rsidRPr="00D62AD7">
                              <w:rPr>
                                <w:rFonts w:ascii="Meiryo UI" w:eastAsia="Meiryo UI" w:hAnsi="Meiryo UI" w:cstheme="minorBidi" w:hint="eastAsia"/>
                                <w:color w:val="000000" w:themeColor="text1"/>
                                <w:kern w:val="24"/>
                                <w:sz w:val="16"/>
                                <w:szCs w:val="16"/>
                              </w:rPr>
                              <w:t>〇駅近傍の規模の大きい建築物が立地し、ホテルや学校、業務機能など集積</w:t>
                            </w:r>
                          </w:p>
                          <w:p w14:paraId="788BC695" w14:textId="77777777" w:rsidR="00706CBE" w:rsidRPr="00D62AD7" w:rsidRDefault="00706CBE" w:rsidP="00706CBE">
                            <w:pPr>
                              <w:pStyle w:val="Web"/>
                              <w:spacing w:before="0" w:beforeAutospacing="0" w:after="0" w:afterAutospacing="0" w:line="220" w:lineRule="exact"/>
                              <w:ind w:left="142" w:hanging="146"/>
                              <w:rPr>
                                <w:sz w:val="16"/>
                                <w:szCs w:val="16"/>
                              </w:rPr>
                            </w:pPr>
                            <w:r w:rsidRPr="00D62AD7">
                              <w:rPr>
                                <w:rFonts w:ascii="Meiryo UI" w:eastAsia="Meiryo UI" w:hAnsi="Meiryo UI" w:cstheme="minorBidi" w:hint="eastAsia"/>
                                <w:color w:val="000000" w:themeColor="text1"/>
                                <w:kern w:val="24"/>
                                <w:sz w:val="16"/>
                                <w:szCs w:val="16"/>
                              </w:rPr>
                              <w:t>〇幹線道路の北側には、駅からの距離に応じて共同住宅と敷地規模が小さい居住機能も存在</w:t>
                            </w:r>
                          </w:p>
                          <w:p w14:paraId="254E4ABA" w14:textId="77777777" w:rsidR="00706CBE" w:rsidRPr="00D62AD7" w:rsidRDefault="00706CBE" w:rsidP="00706CBE">
                            <w:pPr>
                              <w:pStyle w:val="Web"/>
                              <w:spacing w:before="0" w:beforeAutospacing="0" w:after="0" w:afterAutospacing="0" w:line="220" w:lineRule="exact"/>
                              <w:ind w:left="288" w:hanging="288"/>
                              <w:rPr>
                                <w:sz w:val="16"/>
                                <w:szCs w:val="16"/>
                              </w:rPr>
                            </w:pPr>
                            <w:r w:rsidRPr="00D62AD7">
                              <w:rPr>
                                <w:rFonts w:ascii="Meiryo UI" w:eastAsia="Meiryo UI" w:hAnsi="Meiryo UI" w:cstheme="minorBidi" w:hint="eastAsia"/>
                                <w:color w:val="000000" w:themeColor="text1"/>
                                <w:kern w:val="24"/>
                                <w:sz w:val="16"/>
                                <w:szCs w:val="16"/>
                              </w:rPr>
                              <w:t>（主な機能）</w:t>
                            </w:r>
                          </w:p>
                          <w:p w14:paraId="47957A24" w14:textId="77777777" w:rsidR="00706CBE" w:rsidRPr="00D62AD7" w:rsidRDefault="00706CBE" w:rsidP="00706CBE">
                            <w:pPr>
                              <w:pStyle w:val="Web"/>
                              <w:spacing w:before="0" w:beforeAutospacing="0" w:after="0" w:afterAutospacing="0" w:line="220" w:lineRule="exact"/>
                              <w:ind w:left="288" w:hanging="288"/>
                              <w:rPr>
                                <w:sz w:val="16"/>
                                <w:szCs w:val="16"/>
                              </w:rPr>
                            </w:pPr>
                            <w:r w:rsidRPr="00D62AD7">
                              <w:rPr>
                                <w:rFonts w:ascii="Meiryo UI" w:eastAsia="Meiryo UI" w:hAnsi="Meiryo UI" w:cstheme="minorBidi" w:hint="eastAsia"/>
                                <w:color w:val="000000" w:themeColor="text1"/>
                                <w:kern w:val="24"/>
                                <w:sz w:val="16"/>
                                <w:szCs w:val="16"/>
                              </w:rPr>
                              <w:t xml:space="preserve">　ホテル、オフィス、病院、居住</w:t>
                            </w:r>
                          </w:p>
                        </w:txbxContent>
                      </wps:txbx>
                      <wps:bodyPr wrap="square" rtlCol="0">
                        <a:spAutoFit/>
                      </wps:bodyPr>
                    </wps:wsp>
                  </a:graphicData>
                </a:graphic>
                <wp14:sizeRelH relativeFrom="margin">
                  <wp14:pctWidth>0</wp14:pctWidth>
                </wp14:sizeRelH>
              </wp:anchor>
            </w:drawing>
          </mc:Choice>
          <mc:Fallback>
            <w:pict>
              <v:shape w14:anchorId="012C69D9" id="テキスト ボックス 5" o:spid="_x0000_s1123" type="#_x0000_t202" style="position:absolute;left:0;text-align:left;margin-left:197.75pt;margin-top:.65pt;width:133.25pt;height:167.2pt;z-index:25227776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" fillcolor="white [3212]" strokecolor="black [3213]">
                <v:textbox style="mso-fit-shape-to-text:t">
                  <w:txbxContent>
                    <w:p w14:paraId="181E9958" w14:textId="77777777" w:rsidR="00706CBE" w:rsidRPr="00D62AD7" w:rsidRDefault="00706CBE" w:rsidP="00706CBE">
                      <w:pPr>
                        <w:pStyle w:val="Web"/>
                        <w:spacing w:before="0" w:beforeAutospacing="0" w:after="0" w:afterAutospacing="0" w:line="220" w:lineRule="exact"/>
                        <w:ind w:left="288" w:hanging="288"/>
                        <w:jc w:val="center"/>
                        <w:rPr>
                          <w:sz w:val="16"/>
                          <w:szCs w:val="16"/>
                        </w:rPr>
                      </w:pPr>
                      <w:r w:rsidRPr="00D62AD7">
                        <w:rPr>
                          <w:rFonts w:ascii="Meiryo UI" w:eastAsia="Meiryo UI" w:hAnsi="Meiryo UI" w:cstheme="minorBidi" w:hint="eastAsia"/>
                          <w:color w:val="000000" w:themeColor="text1"/>
                          <w:kern w:val="24"/>
                          <w:sz w:val="16"/>
                          <w:szCs w:val="16"/>
                        </w:rPr>
                        <w:t>（北ブロック）</w:t>
                      </w:r>
                    </w:p>
                    <w:p w14:paraId="68ED7419" w14:textId="77777777" w:rsidR="00706CBE" w:rsidRPr="00D62AD7" w:rsidRDefault="00706CBE" w:rsidP="00706CBE">
                      <w:pPr>
                        <w:pStyle w:val="Web"/>
                        <w:spacing w:before="0" w:beforeAutospacing="0" w:after="0" w:afterAutospacing="0" w:line="220" w:lineRule="exact"/>
                        <w:ind w:left="142" w:hanging="146"/>
                        <w:rPr>
                          <w:sz w:val="16"/>
                          <w:szCs w:val="16"/>
                        </w:rPr>
                      </w:pPr>
                      <w:r w:rsidRPr="00D62AD7">
                        <w:rPr>
                          <w:rFonts w:ascii="Meiryo UI" w:eastAsia="Meiryo UI" w:hAnsi="Meiryo UI" w:cstheme="minorBidi" w:hint="eastAsia"/>
                          <w:color w:val="000000" w:themeColor="text1"/>
                          <w:kern w:val="24"/>
                          <w:sz w:val="16"/>
                          <w:szCs w:val="16"/>
                        </w:rPr>
                        <w:t>〇駅近傍の規模の大きい建築物が立地し、ホテルや学校、業務機能など集積</w:t>
                      </w:r>
                    </w:p>
                    <w:p w14:paraId="788BC695" w14:textId="77777777" w:rsidR="00706CBE" w:rsidRPr="00D62AD7" w:rsidRDefault="00706CBE" w:rsidP="00706CBE">
                      <w:pPr>
                        <w:pStyle w:val="Web"/>
                        <w:spacing w:before="0" w:beforeAutospacing="0" w:after="0" w:afterAutospacing="0" w:line="220" w:lineRule="exact"/>
                        <w:ind w:left="142" w:hanging="146"/>
                        <w:rPr>
                          <w:sz w:val="16"/>
                          <w:szCs w:val="16"/>
                        </w:rPr>
                      </w:pPr>
                      <w:r w:rsidRPr="00D62AD7">
                        <w:rPr>
                          <w:rFonts w:ascii="Meiryo UI" w:eastAsia="Meiryo UI" w:hAnsi="Meiryo UI" w:cstheme="minorBidi" w:hint="eastAsia"/>
                          <w:color w:val="000000" w:themeColor="text1"/>
                          <w:kern w:val="24"/>
                          <w:sz w:val="16"/>
                          <w:szCs w:val="16"/>
                        </w:rPr>
                        <w:t>〇幹線道路の北側には、駅からの距離に応じて共同住宅と敷地規模が小さい居住機能も存在</w:t>
                      </w:r>
                    </w:p>
                    <w:p w14:paraId="254E4ABA" w14:textId="77777777" w:rsidR="00706CBE" w:rsidRPr="00D62AD7" w:rsidRDefault="00706CBE" w:rsidP="00706CBE">
                      <w:pPr>
                        <w:pStyle w:val="Web"/>
                        <w:spacing w:before="0" w:beforeAutospacing="0" w:after="0" w:afterAutospacing="0" w:line="220" w:lineRule="exact"/>
                        <w:ind w:left="288" w:hanging="288"/>
                        <w:rPr>
                          <w:sz w:val="16"/>
                          <w:szCs w:val="16"/>
                        </w:rPr>
                      </w:pPr>
                      <w:r w:rsidRPr="00D62AD7">
                        <w:rPr>
                          <w:rFonts w:ascii="Meiryo UI" w:eastAsia="Meiryo UI" w:hAnsi="Meiryo UI" w:cstheme="minorBidi" w:hint="eastAsia"/>
                          <w:color w:val="000000" w:themeColor="text1"/>
                          <w:kern w:val="24"/>
                          <w:sz w:val="16"/>
                          <w:szCs w:val="16"/>
                        </w:rPr>
                        <w:t>（主な機能）</w:t>
                      </w:r>
                    </w:p>
                    <w:p w14:paraId="47957A24" w14:textId="77777777" w:rsidR="00706CBE" w:rsidRPr="00D62AD7" w:rsidRDefault="00706CBE" w:rsidP="00706CBE">
                      <w:pPr>
                        <w:pStyle w:val="Web"/>
                        <w:spacing w:before="0" w:beforeAutospacing="0" w:after="0" w:afterAutospacing="0" w:line="220" w:lineRule="exact"/>
                        <w:ind w:left="288" w:hanging="288"/>
                        <w:rPr>
                          <w:sz w:val="16"/>
                          <w:szCs w:val="16"/>
                        </w:rPr>
                      </w:pPr>
                      <w:r w:rsidRPr="00D62AD7">
                        <w:rPr>
                          <w:rFonts w:ascii="Meiryo UI" w:eastAsia="Meiryo UI" w:hAnsi="Meiryo UI" w:cstheme="minorBidi" w:hint="eastAsia"/>
                          <w:color w:val="000000" w:themeColor="text1"/>
                          <w:kern w:val="24"/>
                          <w:sz w:val="16"/>
                          <w:szCs w:val="16"/>
                        </w:rPr>
                        <w:t xml:space="preserve">　ホテル、オフィス、病院、居住</w:t>
                      </w:r>
                    </w:p>
                  </w:txbxContent>
                </v:textbox>
                <w10:wrap anchorx="margin"/>
              </v:shape>
            </w:pict>
          </mc:Fallback>
        </mc:AlternateContent>
      </w:r>
    </w:p>
    <w:p w14:paraId="68D7C692" w14:textId="77777777" w:rsidR="00706CBE" w:rsidRDefault="00706CBE" w:rsidP="00706CBE">
      <w:pPr>
        <w:ind w:firstLineChars="200" w:firstLine="440"/>
        <w:rPr>
          <w:rFonts w:ascii="HGPｺﾞｼｯｸM" w:eastAsia="HGPｺﾞｼｯｸM"/>
          <w:sz w:val="22"/>
        </w:rPr>
      </w:pPr>
      <w:r w:rsidRPr="00D62AD7">
        <w:rPr>
          <w:rFonts w:ascii="HGPｺﾞｼｯｸM" w:eastAsia="HGPｺﾞｼｯｸM"/>
          <w:noProof/>
          <w:sz w:val="22"/>
        </w:rPr>
        <mc:AlternateContent>
          <mc:Choice Requires="wps">
            <w:drawing>
              <wp:anchor distT="0" distB="0" distL="114300" distR="114300" simplePos="0" relativeHeight="252278784" behindDoc="0" locked="0" layoutInCell="1" allowOverlap="1" wp14:anchorId="3BF1C01E" wp14:editId="446406DE">
                <wp:simplePos x="0" y="0"/>
                <wp:positionH relativeFrom="margin">
                  <wp:posOffset>4598670</wp:posOffset>
                </wp:positionH>
                <wp:positionV relativeFrom="paragraph">
                  <wp:posOffset>223453</wp:posOffset>
                </wp:positionV>
                <wp:extent cx="1692275" cy="1938655"/>
                <wp:effectExtent l="0" t="0" r="22225" b="22860"/>
                <wp:wrapNone/>
                <wp:docPr id="109" name="テキスト ボックス 6"/>
                <wp:cNvGraphicFramePr/>
                <a:graphic xmlns:a="http://schemas.openxmlformats.org/drawingml/2006/main">
                  <a:graphicData uri="http://schemas.microsoft.com/office/word/2010/wordprocessingShape">
                    <wps:wsp>
                      <wps:cNvSpPr txBox="1"/>
                      <wps:spPr>
                        <a:xfrm>
                          <a:off x="0" y="0"/>
                          <a:ext cx="1692275" cy="1938655"/>
                        </a:xfrm>
                        <a:prstGeom prst="rect">
                          <a:avLst/>
                        </a:prstGeom>
                        <a:solidFill>
                          <a:schemeClr val="bg1"/>
                        </a:solidFill>
                        <a:ln>
                          <a:solidFill>
                            <a:schemeClr val="tx1"/>
                          </a:solidFill>
                        </a:ln>
                      </wps:spPr>
                      <wps:txbx>
                        <w:txbxContent>
                          <w:p w14:paraId="3C3F6FDD" w14:textId="77777777" w:rsidR="00706CBE" w:rsidRPr="00D62AD7" w:rsidRDefault="00706CBE" w:rsidP="00706CBE">
                            <w:pPr>
                              <w:pStyle w:val="Web"/>
                              <w:spacing w:before="0" w:beforeAutospacing="0" w:after="0" w:afterAutospacing="0" w:line="220" w:lineRule="exact"/>
                              <w:ind w:left="288" w:hanging="288"/>
                              <w:jc w:val="center"/>
                              <w:rPr>
                                <w:sz w:val="16"/>
                                <w:szCs w:val="16"/>
                              </w:rPr>
                            </w:pPr>
                            <w:r w:rsidRPr="00D62AD7">
                              <w:rPr>
                                <w:rFonts w:ascii="Meiryo UI" w:eastAsia="Meiryo UI" w:hAnsi="Meiryo UI" w:cstheme="minorBidi" w:hint="eastAsia"/>
                                <w:color w:val="000000" w:themeColor="text1"/>
                                <w:kern w:val="24"/>
                                <w:sz w:val="16"/>
                                <w:szCs w:val="16"/>
                              </w:rPr>
                              <w:t>（北東ブロック）</w:t>
                            </w:r>
                          </w:p>
                          <w:p w14:paraId="68B3329F" w14:textId="77777777" w:rsidR="00706CBE" w:rsidRPr="00D62AD7" w:rsidRDefault="00706CBE" w:rsidP="00706CBE">
                            <w:pPr>
                              <w:pStyle w:val="Web"/>
                              <w:spacing w:before="0" w:beforeAutospacing="0" w:after="0" w:afterAutospacing="0" w:line="220" w:lineRule="exact"/>
                              <w:ind w:left="288" w:hanging="288"/>
                              <w:rPr>
                                <w:sz w:val="16"/>
                                <w:szCs w:val="16"/>
                              </w:rPr>
                            </w:pPr>
                            <w:r w:rsidRPr="00D62AD7">
                              <w:rPr>
                                <w:rFonts w:ascii="Meiryo UI" w:eastAsia="Meiryo UI" w:hAnsi="Meiryo UI" w:cstheme="minorBidi" w:hint="eastAsia"/>
                                <w:color w:val="000000" w:themeColor="text1"/>
                                <w:kern w:val="24"/>
                                <w:sz w:val="16"/>
                                <w:szCs w:val="16"/>
                              </w:rPr>
                              <w:t>〇駅近傍の中規模の建築物が立地</w:t>
                            </w:r>
                          </w:p>
                          <w:p w14:paraId="3DA9E696" w14:textId="77777777" w:rsidR="00706CBE" w:rsidRPr="00D62AD7" w:rsidRDefault="00706CBE" w:rsidP="00706CBE">
                            <w:pPr>
                              <w:pStyle w:val="Web"/>
                              <w:spacing w:before="0" w:beforeAutospacing="0" w:after="0" w:afterAutospacing="0" w:line="220" w:lineRule="exact"/>
                              <w:ind w:left="142" w:hanging="142"/>
                              <w:rPr>
                                <w:sz w:val="16"/>
                                <w:szCs w:val="16"/>
                              </w:rPr>
                            </w:pPr>
                            <w:r w:rsidRPr="00D62AD7">
                              <w:rPr>
                                <w:rFonts w:ascii="Meiryo UI" w:eastAsia="Meiryo UI" w:hAnsi="Meiryo UI" w:cstheme="minorBidi" w:hint="eastAsia"/>
                                <w:color w:val="000000" w:themeColor="text1"/>
                                <w:kern w:val="24"/>
                                <w:sz w:val="16"/>
                                <w:szCs w:val="16"/>
                              </w:rPr>
                              <w:t>〇幹線道路の北側には、市営住宅の建て替えが進められる居住エリア</w:t>
                            </w:r>
                          </w:p>
                          <w:p w14:paraId="39FFE6C1" w14:textId="77777777" w:rsidR="00706CBE" w:rsidRPr="00D62AD7" w:rsidRDefault="00706CBE" w:rsidP="00706CBE">
                            <w:pPr>
                              <w:pStyle w:val="Web"/>
                              <w:spacing w:before="0" w:beforeAutospacing="0" w:after="0" w:afterAutospacing="0" w:line="220" w:lineRule="exact"/>
                              <w:ind w:left="288" w:hanging="288"/>
                              <w:rPr>
                                <w:sz w:val="16"/>
                                <w:szCs w:val="16"/>
                              </w:rPr>
                            </w:pPr>
                            <w:r w:rsidRPr="00D62AD7">
                              <w:rPr>
                                <w:rFonts w:ascii="Meiryo UI" w:eastAsia="Meiryo UI" w:hAnsi="Meiryo UI" w:cstheme="minorBidi" w:hint="eastAsia"/>
                                <w:color w:val="000000" w:themeColor="text1"/>
                                <w:kern w:val="24"/>
                                <w:sz w:val="16"/>
                                <w:szCs w:val="16"/>
                              </w:rPr>
                              <w:t>（主な機能）</w:t>
                            </w:r>
                          </w:p>
                          <w:p w14:paraId="294440EC" w14:textId="77777777" w:rsidR="00706CBE" w:rsidRPr="00D62AD7" w:rsidRDefault="00706CBE" w:rsidP="00706CBE">
                            <w:pPr>
                              <w:pStyle w:val="Web"/>
                              <w:spacing w:before="0" w:beforeAutospacing="0" w:after="0" w:afterAutospacing="0" w:line="220" w:lineRule="exact"/>
                              <w:ind w:left="288" w:hanging="288"/>
                              <w:rPr>
                                <w:sz w:val="16"/>
                                <w:szCs w:val="16"/>
                              </w:rPr>
                            </w:pPr>
                            <w:r w:rsidRPr="00D62AD7">
                              <w:rPr>
                                <w:rFonts w:ascii="Meiryo UI" w:eastAsia="Meiryo UI" w:hAnsi="Meiryo UI" w:cstheme="minorBidi" w:hint="eastAsia"/>
                                <w:color w:val="000000" w:themeColor="text1"/>
                                <w:kern w:val="24"/>
                                <w:sz w:val="16"/>
                                <w:szCs w:val="16"/>
                              </w:rPr>
                              <w:t xml:space="preserve">　居住、ホテル</w:t>
                            </w:r>
                          </w:p>
                        </w:txbxContent>
                      </wps:txbx>
                      <wps:bodyPr wrap="square" rtlCol="0">
                        <a:spAutoFit/>
                      </wps:bodyPr>
                    </wps:wsp>
                  </a:graphicData>
                </a:graphic>
                <wp14:sizeRelH relativeFrom="margin">
                  <wp14:pctWidth>0</wp14:pctWidth>
                </wp14:sizeRelH>
              </wp:anchor>
            </w:drawing>
          </mc:Choice>
          <mc:Fallback>
            <w:pict>
              <v:shape w14:anchorId="3BF1C01E" id="テキスト ボックス 6" o:spid="_x0000_s1124" type="#_x0000_t202" style="position:absolute;left:0;text-align:left;margin-left:362.1pt;margin-top:17.6pt;width:133.25pt;height:152.65pt;z-index:25227878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" fillcolor="white [3212]" strokecolor="black [3213]">
                <v:textbox style="mso-fit-shape-to-text:t">
                  <w:txbxContent>
                    <w:p w14:paraId="3C3F6FDD" w14:textId="77777777" w:rsidR="00706CBE" w:rsidRPr="00D62AD7" w:rsidRDefault="00706CBE" w:rsidP="00706CBE">
                      <w:pPr>
                        <w:pStyle w:val="Web"/>
                        <w:spacing w:before="0" w:beforeAutospacing="0" w:after="0" w:afterAutospacing="0" w:line="220" w:lineRule="exact"/>
                        <w:ind w:left="288" w:hanging="288"/>
                        <w:jc w:val="center"/>
                        <w:rPr>
                          <w:sz w:val="16"/>
                          <w:szCs w:val="16"/>
                        </w:rPr>
                      </w:pPr>
                      <w:r w:rsidRPr="00D62AD7">
                        <w:rPr>
                          <w:rFonts w:ascii="Meiryo UI" w:eastAsia="Meiryo UI" w:hAnsi="Meiryo UI" w:cstheme="minorBidi" w:hint="eastAsia"/>
                          <w:color w:val="000000" w:themeColor="text1"/>
                          <w:kern w:val="24"/>
                          <w:sz w:val="16"/>
                          <w:szCs w:val="16"/>
                        </w:rPr>
                        <w:t>（北東ブロック）</w:t>
                      </w:r>
                    </w:p>
                    <w:p w14:paraId="68B3329F" w14:textId="77777777" w:rsidR="00706CBE" w:rsidRPr="00D62AD7" w:rsidRDefault="00706CBE" w:rsidP="00706CBE">
                      <w:pPr>
                        <w:pStyle w:val="Web"/>
                        <w:spacing w:before="0" w:beforeAutospacing="0" w:after="0" w:afterAutospacing="0" w:line="220" w:lineRule="exact"/>
                        <w:ind w:left="288" w:hanging="288"/>
                        <w:rPr>
                          <w:sz w:val="16"/>
                          <w:szCs w:val="16"/>
                        </w:rPr>
                      </w:pPr>
                      <w:r w:rsidRPr="00D62AD7">
                        <w:rPr>
                          <w:rFonts w:ascii="Meiryo UI" w:eastAsia="Meiryo UI" w:hAnsi="Meiryo UI" w:cstheme="minorBidi" w:hint="eastAsia"/>
                          <w:color w:val="000000" w:themeColor="text1"/>
                          <w:kern w:val="24"/>
                          <w:sz w:val="16"/>
                          <w:szCs w:val="16"/>
                        </w:rPr>
                        <w:t>〇駅近傍の中規模の建築物が立地</w:t>
                      </w:r>
                    </w:p>
                    <w:p w14:paraId="3DA9E696" w14:textId="77777777" w:rsidR="00706CBE" w:rsidRPr="00D62AD7" w:rsidRDefault="00706CBE" w:rsidP="00706CBE">
                      <w:pPr>
                        <w:pStyle w:val="Web"/>
                        <w:spacing w:before="0" w:beforeAutospacing="0" w:after="0" w:afterAutospacing="0" w:line="220" w:lineRule="exact"/>
                        <w:ind w:left="142" w:hanging="142"/>
                        <w:rPr>
                          <w:sz w:val="16"/>
                          <w:szCs w:val="16"/>
                        </w:rPr>
                      </w:pPr>
                      <w:r w:rsidRPr="00D62AD7">
                        <w:rPr>
                          <w:rFonts w:ascii="Meiryo UI" w:eastAsia="Meiryo UI" w:hAnsi="Meiryo UI" w:cstheme="minorBidi" w:hint="eastAsia"/>
                          <w:color w:val="000000" w:themeColor="text1"/>
                          <w:kern w:val="24"/>
                          <w:sz w:val="16"/>
                          <w:szCs w:val="16"/>
                        </w:rPr>
                        <w:t>〇幹線道路の北側には、市営住宅の建て替えが進められる居住エリア</w:t>
                      </w:r>
                    </w:p>
                    <w:p w14:paraId="39FFE6C1" w14:textId="77777777" w:rsidR="00706CBE" w:rsidRPr="00D62AD7" w:rsidRDefault="00706CBE" w:rsidP="00706CBE">
                      <w:pPr>
                        <w:pStyle w:val="Web"/>
                        <w:spacing w:before="0" w:beforeAutospacing="0" w:after="0" w:afterAutospacing="0" w:line="220" w:lineRule="exact"/>
                        <w:ind w:left="288" w:hanging="288"/>
                        <w:rPr>
                          <w:sz w:val="16"/>
                          <w:szCs w:val="16"/>
                        </w:rPr>
                      </w:pPr>
                      <w:r w:rsidRPr="00D62AD7">
                        <w:rPr>
                          <w:rFonts w:ascii="Meiryo UI" w:eastAsia="Meiryo UI" w:hAnsi="Meiryo UI" w:cstheme="minorBidi" w:hint="eastAsia"/>
                          <w:color w:val="000000" w:themeColor="text1"/>
                          <w:kern w:val="24"/>
                          <w:sz w:val="16"/>
                          <w:szCs w:val="16"/>
                        </w:rPr>
                        <w:t>（主な機能）</w:t>
                      </w:r>
                    </w:p>
                    <w:p w14:paraId="294440EC" w14:textId="77777777" w:rsidR="00706CBE" w:rsidRPr="00D62AD7" w:rsidRDefault="00706CBE" w:rsidP="00706CBE">
                      <w:pPr>
                        <w:pStyle w:val="Web"/>
                        <w:spacing w:before="0" w:beforeAutospacing="0" w:after="0" w:afterAutospacing="0" w:line="220" w:lineRule="exact"/>
                        <w:ind w:left="288" w:hanging="288"/>
                        <w:rPr>
                          <w:sz w:val="16"/>
                          <w:szCs w:val="16"/>
                        </w:rPr>
                      </w:pPr>
                      <w:r w:rsidRPr="00D62AD7">
                        <w:rPr>
                          <w:rFonts w:ascii="Meiryo UI" w:eastAsia="Meiryo UI" w:hAnsi="Meiryo UI" w:cstheme="minorBidi" w:hint="eastAsia"/>
                          <w:color w:val="000000" w:themeColor="text1"/>
                          <w:kern w:val="24"/>
                          <w:sz w:val="16"/>
                          <w:szCs w:val="16"/>
                        </w:rPr>
                        <w:t xml:space="preserve">　居住、ホテル</w:t>
                      </w:r>
                    </w:p>
                  </w:txbxContent>
                </v:textbox>
                <w10:wrap anchorx="margin"/>
              </v:shape>
            </w:pict>
          </mc:Fallback>
        </mc:AlternateContent>
      </w:r>
    </w:p>
    <w:p w14:paraId="38E9B88A" w14:textId="77777777" w:rsidR="00706CBE" w:rsidRDefault="00706CBE" w:rsidP="00706CBE">
      <w:pPr>
        <w:ind w:firstLineChars="200" w:firstLine="440"/>
        <w:rPr>
          <w:rFonts w:ascii="HGPｺﾞｼｯｸM" w:eastAsia="HGPｺﾞｼｯｸM"/>
          <w:sz w:val="22"/>
        </w:rPr>
      </w:pPr>
    </w:p>
    <w:p w14:paraId="795961D8" w14:textId="77777777" w:rsidR="00706CBE" w:rsidRPr="009B355A" w:rsidRDefault="00706CBE" w:rsidP="00706CBE">
      <w:pPr>
        <w:rPr>
          <w:rFonts w:ascii="HGPｺﾞｼｯｸM" w:eastAsia="HGPｺﾞｼｯｸM"/>
          <w:sz w:val="22"/>
        </w:rPr>
      </w:pPr>
    </w:p>
    <w:p w14:paraId="750B81E5" w14:textId="77777777" w:rsidR="00706CBE" w:rsidRDefault="00706CBE" w:rsidP="00706CBE">
      <w:pPr>
        <w:widowControl/>
        <w:jc w:val="left"/>
        <w:rPr>
          <w:rFonts w:ascii="HGPｺﾞｼｯｸM" w:eastAsia="HGPｺﾞｼｯｸM"/>
          <w:sz w:val="22"/>
        </w:rPr>
      </w:pPr>
      <w:r w:rsidRPr="00D62AD7">
        <w:rPr>
          <w:rFonts w:ascii="HGPｺﾞｼｯｸM" w:eastAsia="HGPｺﾞｼｯｸM"/>
          <w:noProof/>
          <w:sz w:val="22"/>
        </w:rPr>
        <mc:AlternateContent>
          <mc:Choice Requires="wps">
            <w:drawing>
              <wp:anchor distT="0" distB="0" distL="114300" distR="114300" simplePos="0" relativeHeight="252280832" behindDoc="0" locked="0" layoutInCell="1" allowOverlap="1" wp14:anchorId="4C684B37" wp14:editId="581A4B48">
                <wp:simplePos x="0" y="0"/>
                <wp:positionH relativeFrom="margin">
                  <wp:posOffset>2341245</wp:posOffset>
                </wp:positionH>
                <wp:positionV relativeFrom="paragraph">
                  <wp:posOffset>2230755</wp:posOffset>
                </wp:positionV>
                <wp:extent cx="1692275" cy="1753870"/>
                <wp:effectExtent l="0" t="0" r="22225" b="16510"/>
                <wp:wrapNone/>
                <wp:docPr id="110" name="テキスト ボックス 8"/>
                <wp:cNvGraphicFramePr/>
                <a:graphic xmlns:a="http://schemas.openxmlformats.org/drawingml/2006/main">
                  <a:graphicData uri="http://schemas.microsoft.com/office/word/2010/wordprocessingShape">
                    <wps:wsp>
                      <wps:cNvSpPr txBox="1"/>
                      <wps:spPr>
                        <a:xfrm>
                          <a:off x="0" y="0"/>
                          <a:ext cx="1692275" cy="1753870"/>
                        </a:xfrm>
                        <a:prstGeom prst="rect">
                          <a:avLst/>
                        </a:prstGeom>
                        <a:solidFill>
                          <a:schemeClr val="bg1"/>
                        </a:solidFill>
                        <a:ln>
                          <a:solidFill>
                            <a:schemeClr val="tx1"/>
                          </a:solidFill>
                        </a:ln>
                      </wps:spPr>
                      <wps:txbx>
                        <w:txbxContent>
                          <w:p w14:paraId="2BA48B3A" w14:textId="77777777" w:rsidR="00706CBE" w:rsidRPr="00D62AD7" w:rsidRDefault="00706CBE" w:rsidP="00706CBE">
                            <w:pPr>
                              <w:pStyle w:val="Web"/>
                              <w:spacing w:before="0" w:beforeAutospacing="0" w:after="0" w:afterAutospacing="0" w:line="220" w:lineRule="exact"/>
                              <w:ind w:left="288" w:hanging="288"/>
                              <w:jc w:val="center"/>
                              <w:rPr>
                                <w:sz w:val="16"/>
                                <w:szCs w:val="16"/>
                              </w:rPr>
                            </w:pPr>
                            <w:r w:rsidRPr="00D62AD7">
                              <w:rPr>
                                <w:rFonts w:ascii="Meiryo UI" w:eastAsia="Meiryo UI" w:hAnsi="Meiryo UI" w:cstheme="minorBidi" w:hint="eastAsia"/>
                                <w:color w:val="000000" w:themeColor="text1"/>
                                <w:kern w:val="24"/>
                                <w:sz w:val="16"/>
                                <w:szCs w:val="16"/>
                              </w:rPr>
                              <w:t>（南ブロック）</w:t>
                            </w:r>
                          </w:p>
                          <w:p w14:paraId="627DEBDC" w14:textId="77777777" w:rsidR="00706CBE" w:rsidRPr="00D62AD7" w:rsidRDefault="00706CBE" w:rsidP="00706CBE">
                            <w:pPr>
                              <w:pStyle w:val="Web"/>
                              <w:spacing w:before="0" w:beforeAutospacing="0" w:after="0" w:afterAutospacing="0" w:line="220" w:lineRule="exact"/>
                              <w:ind w:left="142" w:hanging="142"/>
                              <w:rPr>
                                <w:sz w:val="16"/>
                                <w:szCs w:val="16"/>
                              </w:rPr>
                            </w:pPr>
                            <w:r w:rsidRPr="00D62AD7">
                              <w:rPr>
                                <w:rFonts w:ascii="Meiryo UI" w:eastAsia="Meiryo UI" w:hAnsi="Meiryo UI" w:cstheme="minorBidi" w:hint="eastAsia"/>
                                <w:color w:val="000000" w:themeColor="text1"/>
                                <w:kern w:val="24"/>
                                <w:sz w:val="16"/>
                                <w:szCs w:val="16"/>
                              </w:rPr>
                              <w:t>〇大規模なホテルが立地するとともに規模の大きな建築物が立地するエリア</w:t>
                            </w:r>
                          </w:p>
                          <w:p w14:paraId="13CE552E" w14:textId="77777777" w:rsidR="00706CBE" w:rsidRPr="00D62AD7" w:rsidRDefault="00706CBE" w:rsidP="00706CBE">
                            <w:pPr>
                              <w:pStyle w:val="Web"/>
                              <w:spacing w:before="0" w:beforeAutospacing="0" w:after="0" w:afterAutospacing="0" w:line="220" w:lineRule="exact"/>
                              <w:ind w:left="288" w:hanging="288"/>
                              <w:rPr>
                                <w:sz w:val="16"/>
                                <w:szCs w:val="16"/>
                              </w:rPr>
                            </w:pPr>
                            <w:r w:rsidRPr="00D62AD7">
                              <w:rPr>
                                <w:rFonts w:ascii="Meiryo UI" w:eastAsia="Meiryo UI" w:hAnsi="Meiryo UI" w:cstheme="minorBidi" w:hint="eastAsia"/>
                                <w:color w:val="000000" w:themeColor="text1"/>
                                <w:kern w:val="24"/>
                                <w:sz w:val="16"/>
                                <w:szCs w:val="16"/>
                              </w:rPr>
                              <w:t>〇居住機能が少ないエリア</w:t>
                            </w:r>
                          </w:p>
                          <w:p w14:paraId="6DA67BA8" w14:textId="77777777" w:rsidR="00706CBE" w:rsidRPr="00D62AD7" w:rsidRDefault="00706CBE" w:rsidP="00706CBE">
                            <w:pPr>
                              <w:pStyle w:val="Web"/>
                              <w:spacing w:before="0" w:beforeAutospacing="0" w:after="0" w:afterAutospacing="0" w:line="220" w:lineRule="exact"/>
                              <w:rPr>
                                <w:sz w:val="16"/>
                                <w:szCs w:val="16"/>
                              </w:rPr>
                            </w:pPr>
                            <w:r w:rsidRPr="00D62AD7">
                              <w:rPr>
                                <w:rFonts w:ascii="Meiryo UI" w:eastAsia="Meiryo UI" w:hAnsi="Meiryo UI" w:cstheme="minorBidi" w:hint="eastAsia"/>
                                <w:color w:val="000000" w:themeColor="text1"/>
                                <w:kern w:val="24"/>
                                <w:sz w:val="16"/>
                                <w:szCs w:val="16"/>
                              </w:rPr>
                              <w:t>（主な機能）</w:t>
                            </w:r>
                          </w:p>
                          <w:p w14:paraId="26E2D3D8" w14:textId="77777777" w:rsidR="00706CBE" w:rsidRPr="00D62AD7" w:rsidRDefault="00706CBE" w:rsidP="00706CBE">
                            <w:pPr>
                              <w:pStyle w:val="Web"/>
                              <w:spacing w:before="0" w:beforeAutospacing="0" w:after="0" w:afterAutospacing="0" w:line="220" w:lineRule="exact"/>
                              <w:rPr>
                                <w:sz w:val="16"/>
                                <w:szCs w:val="16"/>
                              </w:rPr>
                            </w:pPr>
                            <w:r w:rsidRPr="00D62AD7">
                              <w:rPr>
                                <w:rFonts w:ascii="Meiryo UI" w:eastAsia="Meiryo UI" w:hAnsi="Meiryo UI" w:cstheme="minorBidi" w:hint="eastAsia"/>
                                <w:color w:val="000000" w:themeColor="text1"/>
                                <w:kern w:val="24"/>
                                <w:sz w:val="16"/>
                                <w:szCs w:val="16"/>
                              </w:rPr>
                              <w:t xml:space="preserve">　ホテル、オフィス</w:t>
                            </w:r>
                          </w:p>
                        </w:txbxContent>
                      </wps:txbx>
                      <wps:bodyPr wrap="square" rtlCol="0">
                        <a:spAutoFit/>
                      </wps:bodyPr>
                    </wps:wsp>
                  </a:graphicData>
                </a:graphic>
                <wp14:sizeRelH relativeFrom="margin">
                  <wp14:pctWidth>0</wp14:pctWidth>
                </wp14:sizeRelH>
              </wp:anchor>
            </w:drawing>
          </mc:Choice>
          <mc:Fallback>
            <w:pict>
              <v:shape w14:anchorId="4C684B37" id="テキスト ボックス 8" o:spid="_x0000_s1125" type="#_x0000_t202" style="position:absolute;margin-left:184.35pt;margin-top:175.65pt;width:133.25pt;height:138.1pt;z-index:25228083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" fillcolor="white [3212]" strokecolor="black [3213]">
                <v:textbox style="mso-fit-shape-to-text:t">
                  <w:txbxContent>
                    <w:p w14:paraId="2BA48B3A" w14:textId="77777777" w:rsidR="00706CBE" w:rsidRPr="00D62AD7" w:rsidRDefault="00706CBE" w:rsidP="00706CBE">
                      <w:pPr>
                        <w:pStyle w:val="Web"/>
                        <w:spacing w:before="0" w:beforeAutospacing="0" w:after="0" w:afterAutospacing="0" w:line="220" w:lineRule="exact"/>
                        <w:ind w:left="288" w:hanging="288"/>
                        <w:jc w:val="center"/>
                        <w:rPr>
                          <w:sz w:val="16"/>
                          <w:szCs w:val="16"/>
                        </w:rPr>
                      </w:pPr>
                      <w:r w:rsidRPr="00D62AD7">
                        <w:rPr>
                          <w:rFonts w:ascii="Meiryo UI" w:eastAsia="Meiryo UI" w:hAnsi="Meiryo UI" w:cstheme="minorBidi" w:hint="eastAsia"/>
                          <w:color w:val="000000" w:themeColor="text1"/>
                          <w:kern w:val="24"/>
                          <w:sz w:val="16"/>
                          <w:szCs w:val="16"/>
                        </w:rPr>
                        <w:t>（南ブロック）</w:t>
                      </w:r>
                    </w:p>
                    <w:p w14:paraId="627DEBDC" w14:textId="77777777" w:rsidR="00706CBE" w:rsidRPr="00D62AD7" w:rsidRDefault="00706CBE" w:rsidP="00706CBE">
                      <w:pPr>
                        <w:pStyle w:val="Web"/>
                        <w:spacing w:before="0" w:beforeAutospacing="0" w:after="0" w:afterAutospacing="0" w:line="220" w:lineRule="exact"/>
                        <w:ind w:left="142" w:hanging="142"/>
                        <w:rPr>
                          <w:sz w:val="16"/>
                          <w:szCs w:val="16"/>
                        </w:rPr>
                      </w:pPr>
                      <w:r w:rsidRPr="00D62AD7">
                        <w:rPr>
                          <w:rFonts w:ascii="Meiryo UI" w:eastAsia="Meiryo UI" w:hAnsi="Meiryo UI" w:cstheme="minorBidi" w:hint="eastAsia"/>
                          <w:color w:val="000000" w:themeColor="text1"/>
                          <w:kern w:val="24"/>
                          <w:sz w:val="16"/>
                          <w:szCs w:val="16"/>
                        </w:rPr>
                        <w:t>〇大規模なホテルが立地するとともに規模の大きな建築物が立地するエリア</w:t>
                      </w:r>
                    </w:p>
                    <w:p w14:paraId="13CE552E" w14:textId="77777777" w:rsidR="00706CBE" w:rsidRPr="00D62AD7" w:rsidRDefault="00706CBE" w:rsidP="00706CBE">
                      <w:pPr>
                        <w:pStyle w:val="Web"/>
                        <w:spacing w:before="0" w:beforeAutospacing="0" w:after="0" w:afterAutospacing="0" w:line="220" w:lineRule="exact"/>
                        <w:ind w:left="288" w:hanging="288"/>
                        <w:rPr>
                          <w:sz w:val="16"/>
                          <w:szCs w:val="16"/>
                        </w:rPr>
                      </w:pPr>
                      <w:r w:rsidRPr="00D62AD7">
                        <w:rPr>
                          <w:rFonts w:ascii="Meiryo UI" w:eastAsia="Meiryo UI" w:hAnsi="Meiryo UI" w:cstheme="minorBidi" w:hint="eastAsia"/>
                          <w:color w:val="000000" w:themeColor="text1"/>
                          <w:kern w:val="24"/>
                          <w:sz w:val="16"/>
                          <w:szCs w:val="16"/>
                        </w:rPr>
                        <w:t>〇居住機能が少ないエリア</w:t>
                      </w:r>
                    </w:p>
                    <w:p w14:paraId="6DA67BA8" w14:textId="77777777" w:rsidR="00706CBE" w:rsidRPr="00D62AD7" w:rsidRDefault="00706CBE" w:rsidP="00706CBE">
                      <w:pPr>
                        <w:pStyle w:val="Web"/>
                        <w:spacing w:before="0" w:beforeAutospacing="0" w:after="0" w:afterAutospacing="0" w:line="220" w:lineRule="exact"/>
                        <w:rPr>
                          <w:sz w:val="16"/>
                          <w:szCs w:val="16"/>
                        </w:rPr>
                      </w:pPr>
                      <w:r w:rsidRPr="00D62AD7">
                        <w:rPr>
                          <w:rFonts w:ascii="Meiryo UI" w:eastAsia="Meiryo UI" w:hAnsi="Meiryo UI" w:cstheme="minorBidi" w:hint="eastAsia"/>
                          <w:color w:val="000000" w:themeColor="text1"/>
                          <w:kern w:val="24"/>
                          <w:sz w:val="16"/>
                          <w:szCs w:val="16"/>
                        </w:rPr>
                        <w:t>（主な機能）</w:t>
                      </w:r>
                    </w:p>
                    <w:p w14:paraId="26E2D3D8" w14:textId="77777777" w:rsidR="00706CBE" w:rsidRPr="00D62AD7" w:rsidRDefault="00706CBE" w:rsidP="00706CBE">
                      <w:pPr>
                        <w:pStyle w:val="Web"/>
                        <w:spacing w:before="0" w:beforeAutospacing="0" w:after="0" w:afterAutospacing="0" w:line="220" w:lineRule="exact"/>
                        <w:rPr>
                          <w:sz w:val="16"/>
                          <w:szCs w:val="16"/>
                        </w:rPr>
                      </w:pPr>
                      <w:r w:rsidRPr="00D62AD7">
                        <w:rPr>
                          <w:rFonts w:ascii="Meiryo UI" w:eastAsia="Meiryo UI" w:hAnsi="Meiryo UI" w:cstheme="minorBidi" w:hint="eastAsia"/>
                          <w:color w:val="000000" w:themeColor="text1"/>
                          <w:kern w:val="24"/>
                          <w:sz w:val="16"/>
                          <w:szCs w:val="16"/>
                        </w:rPr>
                        <w:t xml:space="preserve">　ホテル、オフィス</w:t>
                      </w:r>
                    </w:p>
                  </w:txbxContent>
                </v:textbox>
                <w10:wrap anchorx="margin"/>
              </v:shape>
            </w:pict>
          </mc:Fallback>
        </mc:AlternateContent>
      </w:r>
      <w:r w:rsidRPr="00D62AD7">
        <w:rPr>
          <w:rFonts w:ascii="HGPｺﾞｼｯｸM" w:eastAsia="HGPｺﾞｼｯｸM"/>
          <w:noProof/>
          <w:sz w:val="22"/>
        </w:rPr>
        <mc:AlternateContent>
          <mc:Choice Requires="wps">
            <w:drawing>
              <wp:anchor distT="0" distB="0" distL="114300" distR="114300" simplePos="0" relativeHeight="252281856" behindDoc="0" locked="0" layoutInCell="1" allowOverlap="1" wp14:anchorId="03C6DBE2" wp14:editId="7EEE0E97">
                <wp:simplePos x="0" y="0"/>
                <wp:positionH relativeFrom="margin">
                  <wp:posOffset>4604385</wp:posOffset>
                </wp:positionH>
                <wp:positionV relativeFrom="paragraph">
                  <wp:posOffset>2294957</wp:posOffset>
                </wp:positionV>
                <wp:extent cx="1692275" cy="1753870"/>
                <wp:effectExtent l="0" t="0" r="22225" b="16510"/>
                <wp:wrapNone/>
                <wp:docPr id="111" name="テキスト ボックス 9"/>
                <wp:cNvGraphicFramePr/>
                <a:graphic xmlns:a="http://schemas.openxmlformats.org/drawingml/2006/main">
                  <a:graphicData uri="http://schemas.microsoft.com/office/word/2010/wordprocessingShape">
                    <wps:wsp>
                      <wps:cNvSpPr txBox="1"/>
                      <wps:spPr>
                        <a:xfrm>
                          <a:off x="0" y="0"/>
                          <a:ext cx="1692275" cy="1753870"/>
                        </a:xfrm>
                        <a:prstGeom prst="rect">
                          <a:avLst/>
                        </a:prstGeom>
                        <a:solidFill>
                          <a:schemeClr val="bg1"/>
                        </a:solidFill>
                        <a:ln>
                          <a:solidFill>
                            <a:schemeClr val="tx1"/>
                          </a:solidFill>
                        </a:ln>
                      </wps:spPr>
                      <wps:txbx>
                        <w:txbxContent>
                          <w:p w14:paraId="1884501A" w14:textId="77777777" w:rsidR="00706CBE" w:rsidRPr="00D62AD7" w:rsidRDefault="00706CBE" w:rsidP="00706CBE">
                            <w:pPr>
                              <w:pStyle w:val="Web"/>
                              <w:tabs>
                                <w:tab w:val="left" w:pos="142"/>
                              </w:tabs>
                              <w:spacing w:before="0" w:beforeAutospacing="0" w:after="0" w:afterAutospacing="0" w:line="220" w:lineRule="exact"/>
                              <w:ind w:left="288" w:hanging="288"/>
                              <w:jc w:val="center"/>
                              <w:rPr>
                                <w:sz w:val="16"/>
                                <w:szCs w:val="16"/>
                              </w:rPr>
                            </w:pPr>
                            <w:r w:rsidRPr="00D62AD7">
                              <w:rPr>
                                <w:rFonts w:ascii="Meiryo UI" w:eastAsia="Meiryo UI" w:hAnsi="Meiryo UI" w:cstheme="minorBidi" w:hint="eastAsia"/>
                                <w:color w:val="000000" w:themeColor="text1"/>
                                <w:kern w:val="24"/>
                                <w:sz w:val="16"/>
                                <w:szCs w:val="16"/>
                              </w:rPr>
                              <w:t>（南東ブロック）</w:t>
                            </w:r>
                          </w:p>
                          <w:p w14:paraId="2701BBF4" w14:textId="77777777" w:rsidR="00706CBE" w:rsidRPr="00D62AD7" w:rsidRDefault="00706CBE" w:rsidP="00706CBE">
                            <w:pPr>
                              <w:pStyle w:val="Web"/>
                              <w:tabs>
                                <w:tab w:val="left" w:pos="142"/>
                              </w:tabs>
                              <w:spacing w:before="0" w:beforeAutospacing="0" w:after="0" w:afterAutospacing="0" w:line="220" w:lineRule="exact"/>
                              <w:ind w:left="142" w:hanging="146"/>
                              <w:rPr>
                                <w:sz w:val="16"/>
                                <w:szCs w:val="16"/>
                              </w:rPr>
                            </w:pPr>
                            <w:r w:rsidRPr="00D62AD7">
                              <w:rPr>
                                <w:rFonts w:ascii="Meiryo UI" w:eastAsia="Meiryo UI" w:hAnsi="Meiryo UI" w:cstheme="minorBidi" w:hint="eastAsia"/>
                                <w:color w:val="000000" w:themeColor="text1"/>
                                <w:kern w:val="24"/>
                                <w:sz w:val="16"/>
                                <w:szCs w:val="16"/>
                              </w:rPr>
                              <w:t>〇駅近傍には比較的規模の大きなホテル、業務などの機能が立地</w:t>
                            </w:r>
                          </w:p>
                          <w:p w14:paraId="08945690" w14:textId="77777777" w:rsidR="00706CBE" w:rsidRPr="00D62AD7" w:rsidRDefault="00706CBE" w:rsidP="00706CBE">
                            <w:pPr>
                              <w:pStyle w:val="Web"/>
                              <w:tabs>
                                <w:tab w:val="left" w:pos="142"/>
                              </w:tabs>
                              <w:spacing w:before="0" w:beforeAutospacing="0" w:after="0" w:afterAutospacing="0" w:line="220" w:lineRule="exact"/>
                              <w:ind w:left="142" w:hanging="142"/>
                              <w:rPr>
                                <w:sz w:val="16"/>
                                <w:szCs w:val="16"/>
                              </w:rPr>
                            </w:pPr>
                            <w:r w:rsidRPr="00D62AD7">
                              <w:rPr>
                                <w:rFonts w:ascii="Meiryo UI" w:eastAsia="Meiryo UI" w:hAnsi="Meiryo UI" w:cstheme="minorBidi" w:hint="eastAsia"/>
                                <w:color w:val="000000" w:themeColor="text1"/>
                                <w:kern w:val="24"/>
                                <w:sz w:val="16"/>
                                <w:szCs w:val="16"/>
                              </w:rPr>
                              <w:t>〇駅からの距離がはなれると共同住宅が立地</w:t>
                            </w:r>
                          </w:p>
                          <w:p w14:paraId="3DC97A66" w14:textId="77777777" w:rsidR="00706CBE" w:rsidRPr="00D62AD7" w:rsidRDefault="00706CBE" w:rsidP="00706CBE">
                            <w:pPr>
                              <w:pStyle w:val="Web"/>
                              <w:tabs>
                                <w:tab w:val="left" w:pos="142"/>
                              </w:tabs>
                              <w:spacing w:before="0" w:beforeAutospacing="0" w:after="0" w:afterAutospacing="0" w:line="220" w:lineRule="exact"/>
                              <w:rPr>
                                <w:sz w:val="16"/>
                                <w:szCs w:val="16"/>
                              </w:rPr>
                            </w:pPr>
                            <w:r w:rsidRPr="00D62AD7">
                              <w:rPr>
                                <w:rFonts w:ascii="Meiryo UI" w:eastAsia="Meiryo UI" w:hAnsi="Meiryo UI" w:cstheme="minorBidi" w:hint="eastAsia"/>
                                <w:color w:val="000000" w:themeColor="text1"/>
                                <w:kern w:val="24"/>
                                <w:sz w:val="16"/>
                                <w:szCs w:val="16"/>
                              </w:rPr>
                              <w:t>（主な機能）</w:t>
                            </w:r>
                          </w:p>
                          <w:p w14:paraId="75697BB6" w14:textId="77777777" w:rsidR="00706CBE" w:rsidRPr="00D62AD7" w:rsidRDefault="00706CBE" w:rsidP="00706CBE">
                            <w:pPr>
                              <w:pStyle w:val="Web"/>
                              <w:tabs>
                                <w:tab w:val="left" w:pos="142"/>
                              </w:tabs>
                              <w:spacing w:before="0" w:beforeAutospacing="0" w:after="0" w:afterAutospacing="0" w:line="220" w:lineRule="exact"/>
                              <w:ind w:firstLineChars="100" w:firstLine="160"/>
                              <w:rPr>
                                <w:sz w:val="16"/>
                                <w:szCs w:val="16"/>
                              </w:rPr>
                            </w:pPr>
                            <w:r w:rsidRPr="00D62AD7">
                              <w:rPr>
                                <w:rFonts w:ascii="Meiryo UI" w:eastAsia="Meiryo UI" w:hAnsi="Meiryo UI" w:cstheme="minorBidi" w:hint="eastAsia"/>
                                <w:color w:val="000000" w:themeColor="text1"/>
                                <w:kern w:val="24"/>
                                <w:sz w:val="16"/>
                                <w:szCs w:val="16"/>
                              </w:rPr>
                              <w:t>ホテル、オフィス、居住</w:t>
                            </w:r>
                          </w:p>
                        </w:txbxContent>
                      </wps:txbx>
                      <wps:bodyPr wrap="square" rtlCol="0">
                        <a:spAutoFit/>
                      </wps:bodyPr>
                    </wps:wsp>
                  </a:graphicData>
                </a:graphic>
                <wp14:sizeRelH relativeFrom="margin">
                  <wp14:pctWidth>0</wp14:pctWidth>
                </wp14:sizeRelH>
              </wp:anchor>
            </w:drawing>
          </mc:Choice>
          <mc:Fallback>
            <w:pict>
              <v:shape w14:anchorId="03C6DBE2" id="_x0000_s1126" type="#_x0000_t202" style="position:absolute;margin-left:362.55pt;margin-top:180.7pt;width:133.25pt;height:138.1pt;z-index:25228185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" fillcolor="white [3212]" strokecolor="black [3213]">
                <v:textbox style="mso-fit-shape-to-text:t">
                  <w:txbxContent>
                    <w:p w14:paraId="1884501A" w14:textId="77777777" w:rsidR="00706CBE" w:rsidRPr="00D62AD7" w:rsidRDefault="00706CBE" w:rsidP="00706CBE">
                      <w:pPr>
                        <w:pStyle w:val="Web"/>
                        <w:tabs>
                          <w:tab w:val="left" w:pos="142"/>
                        </w:tabs>
                        <w:spacing w:before="0" w:beforeAutospacing="0" w:after="0" w:afterAutospacing="0" w:line="220" w:lineRule="exact"/>
                        <w:ind w:left="288" w:hanging="288"/>
                        <w:jc w:val="center"/>
                        <w:rPr>
                          <w:sz w:val="16"/>
                          <w:szCs w:val="16"/>
                        </w:rPr>
                      </w:pPr>
                      <w:r w:rsidRPr="00D62AD7">
                        <w:rPr>
                          <w:rFonts w:ascii="Meiryo UI" w:eastAsia="Meiryo UI" w:hAnsi="Meiryo UI" w:cstheme="minorBidi" w:hint="eastAsia"/>
                          <w:color w:val="000000" w:themeColor="text1"/>
                          <w:kern w:val="24"/>
                          <w:sz w:val="16"/>
                          <w:szCs w:val="16"/>
                        </w:rPr>
                        <w:t>（南東ブロック）</w:t>
                      </w:r>
                    </w:p>
                    <w:p w14:paraId="2701BBF4" w14:textId="77777777" w:rsidR="00706CBE" w:rsidRPr="00D62AD7" w:rsidRDefault="00706CBE" w:rsidP="00706CBE">
                      <w:pPr>
                        <w:pStyle w:val="Web"/>
                        <w:tabs>
                          <w:tab w:val="left" w:pos="142"/>
                        </w:tabs>
                        <w:spacing w:before="0" w:beforeAutospacing="0" w:after="0" w:afterAutospacing="0" w:line="220" w:lineRule="exact"/>
                        <w:ind w:left="142" w:hanging="146"/>
                        <w:rPr>
                          <w:sz w:val="16"/>
                          <w:szCs w:val="16"/>
                        </w:rPr>
                      </w:pPr>
                      <w:r w:rsidRPr="00D62AD7">
                        <w:rPr>
                          <w:rFonts w:ascii="Meiryo UI" w:eastAsia="Meiryo UI" w:hAnsi="Meiryo UI" w:cstheme="minorBidi" w:hint="eastAsia"/>
                          <w:color w:val="000000" w:themeColor="text1"/>
                          <w:kern w:val="24"/>
                          <w:sz w:val="16"/>
                          <w:szCs w:val="16"/>
                        </w:rPr>
                        <w:t>〇駅近傍には比較的規模の大きなホテル、業務などの機能が立地</w:t>
                      </w:r>
                    </w:p>
                    <w:p w14:paraId="08945690" w14:textId="77777777" w:rsidR="00706CBE" w:rsidRPr="00D62AD7" w:rsidRDefault="00706CBE" w:rsidP="00706CBE">
                      <w:pPr>
                        <w:pStyle w:val="Web"/>
                        <w:tabs>
                          <w:tab w:val="left" w:pos="142"/>
                        </w:tabs>
                        <w:spacing w:before="0" w:beforeAutospacing="0" w:after="0" w:afterAutospacing="0" w:line="220" w:lineRule="exact"/>
                        <w:ind w:left="142" w:hanging="142"/>
                        <w:rPr>
                          <w:sz w:val="16"/>
                          <w:szCs w:val="16"/>
                        </w:rPr>
                      </w:pPr>
                      <w:r w:rsidRPr="00D62AD7">
                        <w:rPr>
                          <w:rFonts w:ascii="Meiryo UI" w:eastAsia="Meiryo UI" w:hAnsi="Meiryo UI" w:cstheme="minorBidi" w:hint="eastAsia"/>
                          <w:color w:val="000000" w:themeColor="text1"/>
                          <w:kern w:val="24"/>
                          <w:sz w:val="16"/>
                          <w:szCs w:val="16"/>
                        </w:rPr>
                        <w:t>〇駅からの距離がはなれると共同住宅が立地</w:t>
                      </w:r>
                    </w:p>
                    <w:p w14:paraId="3DC97A66" w14:textId="77777777" w:rsidR="00706CBE" w:rsidRPr="00D62AD7" w:rsidRDefault="00706CBE" w:rsidP="00706CBE">
                      <w:pPr>
                        <w:pStyle w:val="Web"/>
                        <w:tabs>
                          <w:tab w:val="left" w:pos="142"/>
                        </w:tabs>
                        <w:spacing w:before="0" w:beforeAutospacing="0" w:after="0" w:afterAutospacing="0" w:line="220" w:lineRule="exact"/>
                        <w:rPr>
                          <w:sz w:val="16"/>
                          <w:szCs w:val="16"/>
                        </w:rPr>
                      </w:pPr>
                      <w:r w:rsidRPr="00D62AD7">
                        <w:rPr>
                          <w:rFonts w:ascii="Meiryo UI" w:eastAsia="Meiryo UI" w:hAnsi="Meiryo UI" w:cstheme="minorBidi" w:hint="eastAsia"/>
                          <w:color w:val="000000" w:themeColor="text1"/>
                          <w:kern w:val="24"/>
                          <w:sz w:val="16"/>
                          <w:szCs w:val="16"/>
                        </w:rPr>
                        <w:t>（主な機能）</w:t>
                      </w:r>
                    </w:p>
                    <w:p w14:paraId="75697BB6" w14:textId="77777777" w:rsidR="00706CBE" w:rsidRPr="00D62AD7" w:rsidRDefault="00706CBE" w:rsidP="00706CBE">
                      <w:pPr>
                        <w:pStyle w:val="Web"/>
                        <w:tabs>
                          <w:tab w:val="left" w:pos="142"/>
                        </w:tabs>
                        <w:spacing w:before="0" w:beforeAutospacing="0" w:after="0" w:afterAutospacing="0" w:line="220" w:lineRule="exact"/>
                        <w:ind w:firstLineChars="100" w:firstLine="160"/>
                        <w:rPr>
                          <w:sz w:val="16"/>
                          <w:szCs w:val="16"/>
                        </w:rPr>
                      </w:pPr>
                      <w:r w:rsidRPr="00D62AD7">
                        <w:rPr>
                          <w:rFonts w:ascii="Meiryo UI" w:eastAsia="Meiryo UI" w:hAnsi="Meiryo UI" w:cstheme="minorBidi" w:hint="eastAsia"/>
                          <w:color w:val="000000" w:themeColor="text1"/>
                          <w:kern w:val="24"/>
                          <w:sz w:val="16"/>
                          <w:szCs w:val="16"/>
                        </w:rPr>
                        <w:t>ホテル、オフィス、居住</w:t>
                      </w:r>
                    </w:p>
                  </w:txbxContent>
                </v:textbox>
                <w10:wrap anchorx="margin"/>
              </v:shape>
            </w:pict>
          </mc:Fallback>
        </mc:AlternateContent>
      </w:r>
      <w:r>
        <w:rPr>
          <w:rFonts w:ascii="HGPｺﾞｼｯｸM" w:eastAsia="HGPｺﾞｼｯｸM"/>
          <w:noProof/>
          <w:sz w:val="22"/>
        </w:rPr>
        <w:drawing>
          <wp:anchor distT="0" distB="0" distL="114300" distR="114300" simplePos="0" relativeHeight="252275712" behindDoc="0" locked="0" layoutInCell="1" allowOverlap="1" wp14:anchorId="0DB2BE7B" wp14:editId="1D421F78">
            <wp:simplePos x="0" y="0"/>
            <wp:positionH relativeFrom="margin">
              <wp:posOffset>587375</wp:posOffset>
            </wp:positionH>
            <wp:positionV relativeFrom="paragraph">
              <wp:posOffset>218630</wp:posOffset>
            </wp:positionV>
            <wp:extent cx="4784090" cy="2465705"/>
            <wp:effectExtent l="0" t="0" r="0" b="0"/>
            <wp:wrapNone/>
            <wp:docPr id="131" name="図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4" cstate="print">
                      <a:extLst>
                        <a:ext uri="{28A0092B-C50C-407E-A947-70E740481C1C}">
                          <a14:useLocalDpi xmlns:a14="http://schemas.microsoft.com/office/drawing/2010/main"/>
                        </a:ext>
                      </a:extLst>
                    </a:blip>
                    <a:srcRect/>
                    <a:stretch>
                      <a:fillRect/>
                    </a:stretch>
                  </pic:blipFill>
                  <pic:spPr bwMode="auto">
                    <a:xfrm>
                      <a:off x="0" y="0"/>
                      <a:ext cx="4784090" cy="24657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62AD7">
        <w:rPr>
          <w:rFonts w:ascii="HGPｺﾞｼｯｸM" w:eastAsia="HGPｺﾞｼｯｸM"/>
          <w:noProof/>
          <w:sz w:val="22"/>
        </w:rPr>
        <mc:AlternateContent>
          <mc:Choice Requires="wps">
            <w:drawing>
              <wp:anchor distT="0" distB="0" distL="114300" distR="114300" simplePos="0" relativeHeight="252279808" behindDoc="0" locked="0" layoutInCell="1" allowOverlap="1" wp14:anchorId="0CBE0D92" wp14:editId="721B5EBF">
                <wp:simplePos x="0" y="0"/>
                <wp:positionH relativeFrom="margin">
                  <wp:align>left</wp:align>
                </wp:positionH>
                <wp:positionV relativeFrom="paragraph">
                  <wp:posOffset>2013304</wp:posOffset>
                </wp:positionV>
                <wp:extent cx="1692323" cy="2123658"/>
                <wp:effectExtent l="0" t="0" r="22225" b="22860"/>
                <wp:wrapNone/>
                <wp:docPr id="112" name="テキスト ボックス 7"/>
                <wp:cNvGraphicFramePr/>
                <a:graphic xmlns:a="http://schemas.openxmlformats.org/drawingml/2006/main">
                  <a:graphicData uri="http://schemas.microsoft.com/office/word/2010/wordprocessingShape">
                    <wps:wsp>
                      <wps:cNvSpPr txBox="1"/>
                      <wps:spPr>
                        <a:xfrm>
                          <a:off x="0" y="0"/>
                          <a:ext cx="1692323" cy="2123658"/>
                        </a:xfrm>
                        <a:prstGeom prst="rect">
                          <a:avLst/>
                        </a:prstGeom>
                        <a:solidFill>
                          <a:schemeClr val="bg1"/>
                        </a:solidFill>
                        <a:ln>
                          <a:solidFill>
                            <a:schemeClr val="tx1"/>
                          </a:solidFill>
                        </a:ln>
                      </wps:spPr>
                      <wps:txbx>
                        <w:txbxContent>
                          <w:p w14:paraId="43D109CD" w14:textId="77777777" w:rsidR="00706CBE" w:rsidRPr="00D62AD7" w:rsidRDefault="00706CBE" w:rsidP="00706CBE">
                            <w:pPr>
                              <w:pStyle w:val="Web"/>
                              <w:spacing w:before="0" w:beforeAutospacing="0" w:after="0" w:afterAutospacing="0" w:line="220" w:lineRule="exact"/>
                              <w:rPr>
                                <w:sz w:val="16"/>
                                <w:szCs w:val="16"/>
                              </w:rPr>
                            </w:pPr>
                            <w:r>
                              <w:rPr>
                                <w:rFonts w:ascii="Meiryo UI" w:eastAsia="Meiryo UI" w:hAnsi="Meiryo UI" w:cstheme="minorBidi" w:hint="eastAsia"/>
                                <w:color w:val="000000" w:themeColor="text1"/>
                                <w:kern w:val="24"/>
                                <w:sz w:val="16"/>
                                <w:szCs w:val="16"/>
                              </w:rPr>
                              <w:t>（南西ブロック</w:t>
                            </w:r>
                            <w:r w:rsidRPr="00D62AD7">
                              <w:rPr>
                                <w:rFonts w:ascii="Meiryo UI" w:eastAsia="Meiryo UI" w:hAnsi="Meiryo UI" w:cstheme="minorBidi" w:hint="eastAsia"/>
                                <w:color w:val="000000" w:themeColor="text1"/>
                                <w:kern w:val="24"/>
                                <w:sz w:val="16"/>
                                <w:szCs w:val="16"/>
                              </w:rPr>
                              <w:t>）</w:t>
                            </w:r>
                          </w:p>
                          <w:p w14:paraId="4571CE65" w14:textId="77777777" w:rsidR="00706CBE" w:rsidRPr="00D62AD7" w:rsidRDefault="00706CBE" w:rsidP="00706CBE">
                            <w:pPr>
                              <w:pStyle w:val="Web"/>
                              <w:spacing w:before="0" w:beforeAutospacing="0" w:after="0" w:afterAutospacing="0" w:line="220" w:lineRule="exact"/>
                              <w:ind w:left="142" w:hanging="142"/>
                              <w:rPr>
                                <w:sz w:val="16"/>
                                <w:szCs w:val="16"/>
                              </w:rPr>
                            </w:pPr>
                            <w:r w:rsidRPr="00D62AD7">
                              <w:rPr>
                                <w:rFonts w:ascii="Meiryo UI" w:eastAsia="Meiryo UI" w:hAnsi="Meiryo UI" w:cstheme="minorBidi" w:hint="eastAsia"/>
                                <w:color w:val="000000" w:themeColor="text1"/>
                                <w:kern w:val="24"/>
                                <w:sz w:val="16"/>
                                <w:szCs w:val="16"/>
                              </w:rPr>
                              <w:t>〇駅近傍のホテルなどの一定規模の建築物と幹線道路沿いに一定規模のオフィス機能の集積がある。</w:t>
                            </w:r>
                          </w:p>
                          <w:p w14:paraId="3A07D920" w14:textId="77777777" w:rsidR="00706CBE" w:rsidRPr="00D62AD7" w:rsidRDefault="00706CBE" w:rsidP="00706CBE">
                            <w:pPr>
                              <w:pStyle w:val="Web"/>
                              <w:spacing w:before="0" w:beforeAutospacing="0" w:after="0" w:afterAutospacing="0" w:line="220" w:lineRule="exact"/>
                              <w:ind w:left="142" w:hanging="142"/>
                              <w:rPr>
                                <w:sz w:val="16"/>
                                <w:szCs w:val="16"/>
                              </w:rPr>
                            </w:pPr>
                            <w:r w:rsidRPr="00D62AD7">
                              <w:rPr>
                                <w:rFonts w:ascii="Meiryo UI" w:eastAsia="Meiryo UI" w:hAnsi="Meiryo UI" w:cstheme="minorBidi" w:hint="eastAsia"/>
                                <w:color w:val="000000" w:themeColor="text1"/>
                                <w:kern w:val="24"/>
                                <w:sz w:val="16"/>
                                <w:szCs w:val="16"/>
                              </w:rPr>
                              <w:t>〇共同住宅と敷地規模の小さい居住機能も存在する複合土地利用エリア</w:t>
                            </w:r>
                          </w:p>
                          <w:p w14:paraId="5A2171B2" w14:textId="77777777" w:rsidR="00706CBE" w:rsidRPr="00D62AD7" w:rsidRDefault="00706CBE" w:rsidP="00706CBE">
                            <w:pPr>
                              <w:pStyle w:val="Web"/>
                              <w:spacing w:before="0" w:beforeAutospacing="0" w:after="0" w:afterAutospacing="0" w:line="220" w:lineRule="exact"/>
                              <w:rPr>
                                <w:sz w:val="16"/>
                                <w:szCs w:val="16"/>
                              </w:rPr>
                            </w:pPr>
                            <w:r w:rsidRPr="00D62AD7">
                              <w:rPr>
                                <w:rFonts w:ascii="Meiryo UI" w:eastAsia="Meiryo UI" w:hAnsi="Meiryo UI" w:cstheme="minorBidi" w:hint="eastAsia"/>
                                <w:color w:val="000000" w:themeColor="text1"/>
                                <w:kern w:val="24"/>
                                <w:sz w:val="16"/>
                                <w:szCs w:val="16"/>
                              </w:rPr>
                              <w:t>（主な機能）</w:t>
                            </w:r>
                          </w:p>
                          <w:p w14:paraId="5013A808" w14:textId="77777777" w:rsidR="00706CBE" w:rsidRPr="00D62AD7" w:rsidRDefault="00706CBE" w:rsidP="00706CBE">
                            <w:pPr>
                              <w:pStyle w:val="Web"/>
                              <w:spacing w:before="0" w:beforeAutospacing="0" w:after="0" w:afterAutospacing="0" w:line="220" w:lineRule="exact"/>
                              <w:rPr>
                                <w:sz w:val="16"/>
                                <w:szCs w:val="16"/>
                              </w:rPr>
                            </w:pPr>
                            <w:r w:rsidRPr="00D62AD7">
                              <w:rPr>
                                <w:rFonts w:ascii="Meiryo UI" w:eastAsia="Meiryo UI" w:hAnsi="Meiryo UI" w:cstheme="minorBidi" w:hint="eastAsia"/>
                                <w:color w:val="000000" w:themeColor="text1"/>
                                <w:kern w:val="24"/>
                                <w:sz w:val="16"/>
                                <w:szCs w:val="16"/>
                              </w:rPr>
                              <w:t xml:space="preserve">　オフィス、学校、居住</w:t>
                            </w:r>
                            <w:r>
                              <w:rPr>
                                <w:rFonts w:ascii="Meiryo UI" w:eastAsia="Meiryo UI" w:hAnsi="Meiryo UI" w:cstheme="minorBidi" w:hint="eastAsia"/>
                                <w:color w:val="000000" w:themeColor="text1"/>
                                <w:kern w:val="24"/>
                                <w:sz w:val="16"/>
                                <w:szCs w:val="16"/>
                              </w:rPr>
                              <w:t>、ホテル</w:t>
                            </w:r>
                          </w:p>
                        </w:txbxContent>
                      </wps:txbx>
                      <wps:bodyPr wrap="square" rtlCol="0">
                        <a:spAutoFit/>
                      </wps:bodyPr>
                    </wps:wsp>
                  </a:graphicData>
                </a:graphic>
                <wp14:sizeRelH relativeFrom="margin">
                  <wp14:pctWidth>0</wp14:pctWidth>
                </wp14:sizeRelH>
              </wp:anchor>
            </w:drawing>
          </mc:Choice>
          <mc:Fallback>
            <w:pict>
              <v:shape w14:anchorId="0CBE0D92" id="_x0000_s1127" type="#_x0000_t202" style="position:absolute;margin-left:0;margin-top:158.55pt;width:133.25pt;height:167.2pt;z-index:252279808;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" fillcolor="white [3212]" strokecolor="black [3213]">
                <v:textbox style="mso-fit-shape-to-text:t">
                  <w:txbxContent>
                    <w:p w14:paraId="43D109CD" w14:textId="77777777" w:rsidR="00706CBE" w:rsidRPr="00D62AD7" w:rsidRDefault="00706CBE" w:rsidP="00706CBE">
                      <w:pPr>
                        <w:pStyle w:val="Web"/>
                        <w:spacing w:before="0" w:beforeAutospacing="0" w:after="0" w:afterAutospacing="0" w:line="220" w:lineRule="exact"/>
                        <w:rPr>
                          <w:sz w:val="16"/>
                          <w:szCs w:val="16"/>
                        </w:rPr>
                      </w:pPr>
                      <w:r>
                        <w:rPr>
                          <w:rFonts w:ascii="Meiryo UI" w:eastAsia="Meiryo UI" w:hAnsi="Meiryo UI" w:cstheme="minorBidi" w:hint="eastAsia"/>
                          <w:color w:val="000000" w:themeColor="text1"/>
                          <w:kern w:val="24"/>
                          <w:sz w:val="16"/>
                          <w:szCs w:val="16"/>
                        </w:rPr>
                        <w:t>（南西ブロック</w:t>
                      </w:r>
                      <w:r w:rsidRPr="00D62AD7">
                        <w:rPr>
                          <w:rFonts w:ascii="Meiryo UI" w:eastAsia="Meiryo UI" w:hAnsi="Meiryo UI" w:cstheme="minorBidi" w:hint="eastAsia"/>
                          <w:color w:val="000000" w:themeColor="text1"/>
                          <w:kern w:val="24"/>
                          <w:sz w:val="16"/>
                          <w:szCs w:val="16"/>
                        </w:rPr>
                        <w:t>）</w:t>
                      </w:r>
                    </w:p>
                    <w:p w14:paraId="4571CE65" w14:textId="77777777" w:rsidR="00706CBE" w:rsidRPr="00D62AD7" w:rsidRDefault="00706CBE" w:rsidP="00706CBE">
                      <w:pPr>
                        <w:pStyle w:val="Web"/>
                        <w:spacing w:before="0" w:beforeAutospacing="0" w:after="0" w:afterAutospacing="0" w:line="220" w:lineRule="exact"/>
                        <w:ind w:left="142" w:hanging="142"/>
                        <w:rPr>
                          <w:sz w:val="16"/>
                          <w:szCs w:val="16"/>
                        </w:rPr>
                      </w:pPr>
                      <w:r w:rsidRPr="00D62AD7">
                        <w:rPr>
                          <w:rFonts w:ascii="Meiryo UI" w:eastAsia="Meiryo UI" w:hAnsi="Meiryo UI" w:cstheme="minorBidi" w:hint="eastAsia"/>
                          <w:color w:val="000000" w:themeColor="text1"/>
                          <w:kern w:val="24"/>
                          <w:sz w:val="16"/>
                          <w:szCs w:val="16"/>
                        </w:rPr>
                        <w:t>〇駅近傍のホテルなどの一定規模の建築物と幹線道路沿いに一定規模のオフィス機能の集積がある。</w:t>
                      </w:r>
                    </w:p>
                    <w:p w14:paraId="3A07D920" w14:textId="77777777" w:rsidR="00706CBE" w:rsidRPr="00D62AD7" w:rsidRDefault="00706CBE" w:rsidP="00706CBE">
                      <w:pPr>
                        <w:pStyle w:val="Web"/>
                        <w:spacing w:before="0" w:beforeAutospacing="0" w:after="0" w:afterAutospacing="0" w:line="220" w:lineRule="exact"/>
                        <w:ind w:left="142" w:hanging="142"/>
                        <w:rPr>
                          <w:sz w:val="16"/>
                          <w:szCs w:val="16"/>
                        </w:rPr>
                      </w:pPr>
                      <w:r w:rsidRPr="00D62AD7">
                        <w:rPr>
                          <w:rFonts w:ascii="Meiryo UI" w:eastAsia="Meiryo UI" w:hAnsi="Meiryo UI" w:cstheme="minorBidi" w:hint="eastAsia"/>
                          <w:color w:val="000000" w:themeColor="text1"/>
                          <w:kern w:val="24"/>
                          <w:sz w:val="16"/>
                          <w:szCs w:val="16"/>
                        </w:rPr>
                        <w:t>〇共同住宅と敷地規模の小さい居住機能も存在する複合土地利用エリア</w:t>
                      </w:r>
                    </w:p>
                    <w:p w14:paraId="5A2171B2" w14:textId="77777777" w:rsidR="00706CBE" w:rsidRPr="00D62AD7" w:rsidRDefault="00706CBE" w:rsidP="00706CBE">
                      <w:pPr>
                        <w:pStyle w:val="Web"/>
                        <w:spacing w:before="0" w:beforeAutospacing="0" w:after="0" w:afterAutospacing="0" w:line="220" w:lineRule="exact"/>
                        <w:rPr>
                          <w:sz w:val="16"/>
                          <w:szCs w:val="16"/>
                        </w:rPr>
                      </w:pPr>
                      <w:r w:rsidRPr="00D62AD7">
                        <w:rPr>
                          <w:rFonts w:ascii="Meiryo UI" w:eastAsia="Meiryo UI" w:hAnsi="Meiryo UI" w:cstheme="minorBidi" w:hint="eastAsia"/>
                          <w:color w:val="000000" w:themeColor="text1"/>
                          <w:kern w:val="24"/>
                          <w:sz w:val="16"/>
                          <w:szCs w:val="16"/>
                        </w:rPr>
                        <w:t>（主な機能）</w:t>
                      </w:r>
                    </w:p>
                    <w:p w14:paraId="5013A808" w14:textId="77777777" w:rsidR="00706CBE" w:rsidRPr="00D62AD7" w:rsidRDefault="00706CBE" w:rsidP="00706CBE">
                      <w:pPr>
                        <w:pStyle w:val="Web"/>
                        <w:spacing w:before="0" w:beforeAutospacing="0" w:after="0" w:afterAutospacing="0" w:line="220" w:lineRule="exact"/>
                        <w:rPr>
                          <w:sz w:val="16"/>
                          <w:szCs w:val="16"/>
                        </w:rPr>
                      </w:pPr>
                      <w:r w:rsidRPr="00D62AD7">
                        <w:rPr>
                          <w:rFonts w:ascii="Meiryo UI" w:eastAsia="Meiryo UI" w:hAnsi="Meiryo UI" w:cstheme="minorBidi" w:hint="eastAsia"/>
                          <w:color w:val="000000" w:themeColor="text1"/>
                          <w:kern w:val="24"/>
                          <w:sz w:val="16"/>
                          <w:szCs w:val="16"/>
                        </w:rPr>
                        <w:t xml:space="preserve">　オフィス、学校、居住</w:t>
                      </w:r>
                      <w:r>
                        <w:rPr>
                          <w:rFonts w:ascii="Meiryo UI" w:eastAsia="Meiryo UI" w:hAnsi="Meiryo UI" w:cstheme="minorBidi" w:hint="eastAsia"/>
                          <w:color w:val="000000" w:themeColor="text1"/>
                          <w:kern w:val="24"/>
                          <w:sz w:val="16"/>
                          <w:szCs w:val="16"/>
                        </w:rPr>
                        <w:t>、ホテル</w:t>
                      </w:r>
                    </w:p>
                  </w:txbxContent>
                </v:textbox>
                <w10:wrap anchorx="margin"/>
              </v:shape>
            </w:pict>
          </mc:Fallback>
        </mc:AlternateContent>
      </w:r>
      <w:r>
        <w:rPr>
          <w:rFonts w:ascii="HGPｺﾞｼｯｸM" w:eastAsia="HGPｺﾞｼｯｸM"/>
          <w:sz w:val="22"/>
        </w:rPr>
        <w:br w:type="page"/>
      </w:r>
    </w:p>
    <w:p w14:paraId="558313B8" w14:textId="77777777" w:rsidR="00706CBE" w:rsidRDefault="00706CBE" w:rsidP="00706CBE">
      <w:pPr>
        <w:rPr>
          <w:rFonts w:ascii="HGPｺﾞｼｯｸM" w:eastAsia="HGPｺﾞｼｯｸM"/>
          <w:sz w:val="22"/>
        </w:rPr>
      </w:pPr>
      <w:r>
        <w:rPr>
          <w:rFonts w:ascii="HGPｺﾞｼｯｸM" w:eastAsia="HGPｺﾞｼｯｸM" w:hint="eastAsia"/>
          <w:sz w:val="22"/>
        </w:rPr>
        <w:t>（２）機能向上に向けたまちづくりの基本的な進め方</w:t>
      </w:r>
    </w:p>
    <w:p w14:paraId="2098587B" w14:textId="77777777" w:rsidR="00706CBE" w:rsidRDefault="00706CBE" w:rsidP="00706CBE">
      <w:pPr>
        <w:ind w:firstLineChars="100" w:firstLine="220"/>
        <w:rPr>
          <w:rFonts w:ascii="HGPｺﾞｼｯｸM" w:eastAsia="HGPｺﾞｼｯｸM"/>
          <w:sz w:val="22"/>
        </w:rPr>
      </w:pPr>
      <w:r>
        <w:rPr>
          <w:rFonts w:ascii="HGPｺﾞｼｯｸM" w:eastAsia="HGPｺﾞｼｯｸM" w:hint="eastAsia"/>
          <w:sz w:val="22"/>
        </w:rPr>
        <w:t>駅を中心に都市機能の向上を図るゾーンを定めて、ハード整備としては、駅まち一体の新しいまちの空間を新幹線新駅関連プロジェクトと民間都市開発プロジェクトにエリアの価値を高める交流促進機能、交通結節機能、都市空間機能の導入・拡充を図りつつ進めつつ、エリアの活性化を図るソフト施策と組み合わせて取り組むこととする。</w:t>
      </w:r>
    </w:p>
    <w:p w14:paraId="0F8729F9" w14:textId="77777777" w:rsidR="00706CBE" w:rsidRDefault="00706CBE" w:rsidP="00706CBE">
      <w:pPr>
        <w:rPr>
          <w:rFonts w:ascii="HGPｺﾞｼｯｸM" w:eastAsia="HGPｺﾞｼｯｸM"/>
          <w:sz w:val="22"/>
        </w:rPr>
      </w:pPr>
    </w:p>
    <w:p w14:paraId="4F61ED47" w14:textId="77777777" w:rsidR="00706CBE" w:rsidRPr="00661BA4" w:rsidRDefault="00706CBE" w:rsidP="00706CBE">
      <w:pPr>
        <w:pStyle w:val="af2"/>
        <w:numPr>
          <w:ilvl w:val="0"/>
          <w:numId w:val="17"/>
        </w:numPr>
        <w:ind w:leftChars="0"/>
        <w:rPr>
          <w:rFonts w:ascii="HGPｺﾞｼｯｸM" w:eastAsia="HGPｺﾞｼｯｸM"/>
          <w:sz w:val="22"/>
        </w:rPr>
      </w:pPr>
      <w:r w:rsidRPr="00661BA4">
        <w:rPr>
          <w:rFonts w:ascii="HGPｺﾞｼｯｸM" w:eastAsia="HGPｺﾞｼｯｸM" w:hint="eastAsia"/>
          <w:sz w:val="22"/>
        </w:rPr>
        <w:t>都市機能の向上を図るゾーン</w:t>
      </w:r>
    </w:p>
    <w:p w14:paraId="7AD8A2FE" w14:textId="77777777" w:rsidR="00706CBE" w:rsidRDefault="00706CBE" w:rsidP="00706CBE">
      <w:pPr>
        <w:ind w:leftChars="100" w:left="430" w:hangingChars="100" w:hanging="220"/>
        <w:rPr>
          <w:rFonts w:ascii="HGPｺﾞｼｯｸM" w:eastAsia="HGPｺﾞｼｯｸM"/>
          <w:sz w:val="22"/>
        </w:rPr>
      </w:pPr>
      <w:r w:rsidRPr="00FC5639">
        <w:rPr>
          <w:rFonts w:ascii="HGPｺﾞｼｯｸM" w:eastAsia="HGPｺﾞｼｯｸM" w:hint="eastAsia"/>
          <w:sz w:val="22"/>
        </w:rPr>
        <w:t xml:space="preserve">　　ビジネスや観光での駅からまちへの人の流れと、</w:t>
      </w:r>
      <w:r>
        <w:rPr>
          <w:rFonts w:ascii="HGPｺﾞｼｯｸM" w:eastAsia="HGPｺﾞｼｯｸM" w:hint="eastAsia"/>
          <w:sz w:val="22"/>
        </w:rPr>
        <w:t>さらにその</w:t>
      </w:r>
      <w:r w:rsidRPr="00FC5639">
        <w:rPr>
          <w:rFonts w:ascii="HGPｺﾞｼｯｸM" w:eastAsia="HGPｺﾞｼｯｸM" w:hint="eastAsia"/>
          <w:sz w:val="22"/>
        </w:rPr>
        <w:t>周辺</w:t>
      </w:r>
      <w:r>
        <w:rPr>
          <w:rFonts w:ascii="HGPｺﾞｼｯｸM" w:eastAsia="HGPｺﾞｼｯｸM" w:hint="eastAsia"/>
          <w:sz w:val="22"/>
        </w:rPr>
        <w:t>のまち</w:t>
      </w:r>
      <w:r w:rsidRPr="00FC5639">
        <w:rPr>
          <w:rFonts w:ascii="HGPｺﾞｼｯｸM" w:eastAsia="HGPｺﾞｼｯｸM" w:hint="eastAsia"/>
          <w:sz w:val="22"/>
        </w:rPr>
        <w:t>から駅への人の流れが交わる駅から</w:t>
      </w:r>
      <w:r w:rsidRPr="00FC5639">
        <w:rPr>
          <w:rFonts w:ascii="HGPｺﾞｼｯｸM" w:eastAsia="HGPｺﾞｼｯｸM"/>
          <w:sz w:val="22"/>
        </w:rPr>
        <w:t>500m圏域（来訪者の徒歩圏）で、まとまりのある商業地域などを、都市機能の向上を図るゾーンとする。</w:t>
      </w:r>
    </w:p>
    <w:p w14:paraId="63F1E12F" w14:textId="77777777" w:rsidR="00706CBE" w:rsidRPr="0056508C" w:rsidRDefault="00706CBE" w:rsidP="00706CBE">
      <w:pPr>
        <w:ind w:leftChars="100" w:left="430" w:hangingChars="100" w:hanging="220"/>
        <w:rPr>
          <w:rFonts w:ascii="HGPｺﾞｼｯｸM" w:eastAsia="HGPｺﾞｼｯｸM"/>
          <w:sz w:val="22"/>
        </w:rPr>
      </w:pPr>
    </w:p>
    <w:p w14:paraId="5158AC1A" w14:textId="77777777" w:rsidR="00706CBE" w:rsidRPr="00FC5639" w:rsidRDefault="00706CBE" w:rsidP="00706CBE">
      <w:pPr>
        <w:ind w:leftChars="100" w:left="210"/>
        <w:rPr>
          <w:rFonts w:ascii="HGPｺﾞｼｯｸM" w:eastAsia="HGPｺﾞｼｯｸM"/>
          <w:sz w:val="22"/>
        </w:rPr>
      </w:pPr>
      <w:r>
        <w:rPr>
          <w:rFonts w:ascii="HGPｺﾞｼｯｸM" w:eastAsia="HGPｺﾞｼｯｸM" w:hint="eastAsia"/>
          <w:sz w:val="22"/>
        </w:rPr>
        <w:t>②ハード整備の進め方</w:t>
      </w:r>
    </w:p>
    <w:p w14:paraId="51CF4E17" w14:textId="77777777" w:rsidR="00706CBE" w:rsidRDefault="00706CBE" w:rsidP="00706CBE">
      <w:pPr>
        <w:ind w:leftChars="100" w:left="430" w:hangingChars="100" w:hanging="220"/>
        <w:rPr>
          <w:rFonts w:ascii="HGPｺﾞｼｯｸM" w:eastAsia="HGPｺﾞｼｯｸM"/>
          <w:sz w:val="22"/>
        </w:rPr>
      </w:pPr>
      <w:r w:rsidRPr="00FC5639">
        <w:rPr>
          <w:rFonts w:ascii="HGPｺﾞｼｯｸM" w:eastAsia="HGPｺﾞｼｯｸM" w:hint="eastAsia"/>
          <w:sz w:val="22"/>
        </w:rPr>
        <w:t xml:space="preserve">　　</w:t>
      </w:r>
      <w:r>
        <w:rPr>
          <w:rFonts w:ascii="HGPｺﾞｼｯｸM" w:eastAsia="HGPｺﾞｼｯｸM" w:hint="eastAsia"/>
          <w:sz w:val="22"/>
        </w:rPr>
        <w:t xml:space="preserve">　</w:t>
      </w:r>
      <w:r w:rsidRPr="00FC5639">
        <w:rPr>
          <w:rFonts w:ascii="HGPｺﾞｼｯｸM" w:eastAsia="HGPｺﾞｼｯｸM" w:hint="eastAsia"/>
          <w:sz w:val="22"/>
        </w:rPr>
        <w:t>土地利用に配慮し、</w:t>
      </w:r>
      <w:r>
        <w:rPr>
          <w:rFonts w:ascii="HGPｺﾞｼｯｸM" w:eastAsia="HGPｺﾞｼｯｸM" w:hint="eastAsia"/>
          <w:sz w:val="22"/>
        </w:rPr>
        <w:t>歩きたくなるまちなかを形成するため</w:t>
      </w:r>
      <w:r w:rsidRPr="00FC5639">
        <w:rPr>
          <w:rFonts w:ascii="HGPｺﾞｼｯｸM" w:eastAsia="HGPｺﾞｼｯｸM" w:hint="eastAsia"/>
          <w:sz w:val="22"/>
        </w:rPr>
        <w:t>、駅の周辺の</w:t>
      </w:r>
      <w:r>
        <w:rPr>
          <w:rFonts w:ascii="HGPｺﾞｼｯｸM" w:eastAsia="HGPｺﾞｼｯｸM" w:hint="eastAsia"/>
          <w:sz w:val="22"/>
        </w:rPr>
        <w:t>６</w:t>
      </w:r>
      <w:r w:rsidRPr="00FC5639">
        <w:rPr>
          <w:rFonts w:ascii="HGPｺﾞｼｯｸM" w:eastAsia="HGPｺﾞｼｯｸM"/>
          <w:sz w:val="22"/>
        </w:rPr>
        <w:t>ブロックごとに人の主要動線を設けて、</w:t>
      </w:r>
      <w:r>
        <w:rPr>
          <w:rFonts w:ascii="HGPｺﾞｼｯｸM" w:eastAsia="HGPｺﾞｼｯｸM" w:hint="eastAsia"/>
          <w:sz w:val="22"/>
        </w:rPr>
        <w:t>新幹線新駅プロジェクトと民間都市開発プロジェクトに</w:t>
      </w:r>
      <w:r w:rsidRPr="00FC5639">
        <w:rPr>
          <w:rFonts w:ascii="HGPｺﾞｼｯｸM" w:eastAsia="HGPｺﾞｼｯｸM"/>
          <w:sz w:val="22"/>
        </w:rPr>
        <w:t>エリア</w:t>
      </w:r>
      <w:r>
        <w:rPr>
          <w:rFonts w:ascii="HGPｺﾞｼｯｸM" w:eastAsia="HGPｺﾞｼｯｸM" w:hint="eastAsia"/>
          <w:sz w:val="22"/>
        </w:rPr>
        <w:t>の</w:t>
      </w:r>
      <w:r w:rsidRPr="00FC5639">
        <w:rPr>
          <w:rFonts w:ascii="HGPｺﾞｼｯｸM" w:eastAsia="HGPｺﾞｼｯｸM"/>
          <w:sz w:val="22"/>
        </w:rPr>
        <w:t>価値</w:t>
      </w:r>
      <w:r>
        <w:rPr>
          <w:rFonts w:ascii="HGPｺﾞｼｯｸM" w:eastAsia="HGPｺﾞｼｯｸM" w:hint="eastAsia"/>
          <w:sz w:val="22"/>
        </w:rPr>
        <w:t>を</w:t>
      </w:r>
      <w:r w:rsidRPr="00FC5639">
        <w:rPr>
          <w:rFonts w:ascii="HGPｺﾞｼｯｸM" w:eastAsia="HGPｺﾞｼｯｸM"/>
          <w:sz w:val="22"/>
        </w:rPr>
        <w:t>高める</w:t>
      </w:r>
      <w:r>
        <w:rPr>
          <w:rFonts w:ascii="HGPｺﾞｼｯｸM" w:eastAsia="HGPｺﾞｼｯｸM" w:hint="eastAsia"/>
          <w:sz w:val="22"/>
        </w:rPr>
        <w:t>機能を導入すると</w:t>
      </w:r>
      <w:r w:rsidRPr="00FC5639">
        <w:rPr>
          <w:rFonts w:ascii="HGPｺﾞｼｯｸM" w:eastAsia="HGPｺﾞｼｯｸM"/>
          <w:sz w:val="22"/>
        </w:rPr>
        <w:t>と</w:t>
      </w:r>
      <w:r>
        <w:rPr>
          <w:rFonts w:ascii="HGPｺﾞｼｯｸM" w:eastAsia="HGPｺﾞｼｯｸM" w:hint="eastAsia"/>
          <w:sz w:val="22"/>
        </w:rPr>
        <w:t>もに、駅とまちが一体となった</w:t>
      </w:r>
      <w:r w:rsidRPr="00FC5639">
        <w:rPr>
          <w:rFonts w:ascii="HGPｺﾞｼｯｸM" w:eastAsia="HGPｺﾞｼｯｸM"/>
          <w:sz w:val="22"/>
        </w:rPr>
        <w:t>魅力的な低層部を創出</w:t>
      </w:r>
      <w:r>
        <w:rPr>
          <w:rFonts w:ascii="HGPｺﾞｼｯｸM" w:eastAsia="HGPｺﾞｼｯｸM" w:hint="eastAsia"/>
          <w:sz w:val="22"/>
        </w:rPr>
        <w:t>する。</w:t>
      </w:r>
    </w:p>
    <w:p w14:paraId="18F3B0BC" w14:textId="77777777" w:rsidR="00706CBE" w:rsidRDefault="00706CBE" w:rsidP="00706CBE">
      <w:pPr>
        <w:ind w:leftChars="100" w:left="430" w:hangingChars="100" w:hanging="220"/>
        <w:rPr>
          <w:rFonts w:ascii="HGPｺﾞｼｯｸM" w:eastAsia="HGPｺﾞｼｯｸM"/>
          <w:sz w:val="22"/>
        </w:rPr>
      </w:pPr>
    </w:p>
    <w:p w14:paraId="57CFD0BF" w14:textId="77777777" w:rsidR="00706CBE" w:rsidRDefault="00706CBE" w:rsidP="00706CBE">
      <w:pPr>
        <w:ind w:leftChars="200" w:left="420"/>
        <w:rPr>
          <w:rFonts w:ascii="HGPｺﾞｼｯｸM" w:eastAsia="HGPｺﾞｼｯｸM"/>
          <w:sz w:val="22"/>
        </w:rPr>
      </w:pPr>
      <w:r>
        <w:rPr>
          <w:rFonts w:ascii="HGPｺﾞｼｯｸM" w:eastAsia="HGPｺﾞｼｯｸM" w:hint="eastAsia"/>
          <w:sz w:val="22"/>
        </w:rPr>
        <w:t>（ⅰ）駅まち一体の空間づくり（ハード整備）</w:t>
      </w:r>
    </w:p>
    <w:p w14:paraId="5A880EEB" w14:textId="77777777" w:rsidR="00706CBE" w:rsidRDefault="00706CBE" w:rsidP="00706CBE">
      <w:pPr>
        <w:ind w:leftChars="200" w:left="420"/>
        <w:rPr>
          <w:rFonts w:ascii="HGPｺﾞｼｯｸM" w:eastAsia="HGPｺﾞｼｯｸM"/>
          <w:sz w:val="22"/>
        </w:rPr>
      </w:pPr>
      <w:r>
        <w:rPr>
          <w:rFonts w:ascii="HGPｺﾞｼｯｸM" w:eastAsia="HGPｺﾞｼｯｸM" w:hint="eastAsia"/>
          <w:sz w:val="22"/>
        </w:rPr>
        <w:t xml:space="preserve">　　〇新幹線</w:t>
      </w:r>
      <w:r w:rsidRPr="00FC5639">
        <w:rPr>
          <w:rFonts w:ascii="HGPｺﾞｼｯｸM" w:eastAsia="HGPｺﾞｼｯｸM" w:hint="eastAsia"/>
          <w:sz w:val="22"/>
        </w:rPr>
        <w:t>新駅関連プロジェクト</w:t>
      </w:r>
    </w:p>
    <w:p w14:paraId="30B13DEA" w14:textId="77777777" w:rsidR="00706CBE" w:rsidRDefault="00706CBE" w:rsidP="00706CBE">
      <w:pPr>
        <w:ind w:leftChars="300" w:left="630" w:firstLineChars="100" w:firstLine="220"/>
        <w:rPr>
          <w:rFonts w:ascii="HGPｺﾞｼｯｸM" w:eastAsia="HGPｺﾞｼｯｸM"/>
          <w:sz w:val="22"/>
        </w:rPr>
      </w:pPr>
      <w:r>
        <w:rPr>
          <w:rFonts w:ascii="HGPｺﾞｼｯｸM" w:eastAsia="HGPｺﾞｼｯｸM" w:hint="eastAsia"/>
          <w:sz w:val="22"/>
        </w:rPr>
        <w:t>・広域交通結節施設</w:t>
      </w:r>
    </w:p>
    <w:p w14:paraId="1AA10D1B" w14:textId="77777777" w:rsidR="00706CBE" w:rsidRDefault="00706CBE" w:rsidP="00706CBE">
      <w:pPr>
        <w:ind w:leftChars="300" w:left="630" w:firstLineChars="100" w:firstLine="220"/>
        <w:rPr>
          <w:rFonts w:ascii="HGPｺﾞｼｯｸM" w:eastAsia="HGPｺﾞｼｯｸM"/>
          <w:sz w:val="22"/>
        </w:rPr>
      </w:pPr>
      <w:r>
        <w:rPr>
          <w:rFonts w:ascii="HGPｺﾞｼｯｸM" w:eastAsia="HGPｺﾞｼｯｸM" w:hint="eastAsia"/>
          <w:sz w:val="22"/>
        </w:rPr>
        <w:t>・大規模交流施設</w:t>
      </w:r>
    </w:p>
    <w:p w14:paraId="2F808925" w14:textId="77777777" w:rsidR="00706CBE" w:rsidRDefault="00706CBE" w:rsidP="00706CBE">
      <w:pPr>
        <w:ind w:leftChars="300" w:left="630" w:firstLineChars="100" w:firstLine="220"/>
        <w:rPr>
          <w:rFonts w:ascii="HGPｺﾞｼｯｸM" w:eastAsia="HGPｺﾞｼｯｸM"/>
          <w:sz w:val="22"/>
        </w:rPr>
      </w:pPr>
      <w:r>
        <w:rPr>
          <w:rFonts w:ascii="HGPｺﾞｼｯｸM" w:eastAsia="HGPｺﾞｼｯｸM" w:hint="eastAsia"/>
          <w:sz w:val="22"/>
        </w:rPr>
        <w:t>・駅とまちをつなぐ歩行者動線</w:t>
      </w:r>
    </w:p>
    <w:p w14:paraId="711A1D17" w14:textId="77777777" w:rsidR="00706CBE" w:rsidRPr="00FC5639" w:rsidRDefault="00706CBE" w:rsidP="00706CBE">
      <w:pPr>
        <w:ind w:leftChars="300" w:left="630" w:firstLineChars="100" w:firstLine="220"/>
        <w:rPr>
          <w:rFonts w:ascii="HGPｺﾞｼｯｸM" w:eastAsia="HGPｺﾞｼｯｸM"/>
          <w:sz w:val="22"/>
        </w:rPr>
      </w:pPr>
      <w:r>
        <w:rPr>
          <w:rFonts w:ascii="HGPｺﾞｼｯｸM" w:eastAsia="HGPｺﾞｼｯｸM" w:hint="eastAsia"/>
          <w:sz w:val="22"/>
        </w:rPr>
        <w:t>・新大阪連絡線新駅ビル開発</w:t>
      </w:r>
    </w:p>
    <w:p w14:paraId="11DAF498" w14:textId="77777777" w:rsidR="00706CBE" w:rsidRDefault="00706CBE" w:rsidP="00706CBE">
      <w:pPr>
        <w:ind w:leftChars="100" w:left="210"/>
        <w:rPr>
          <w:rFonts w:ascii="HGPｺﾞｼｯｸM" w:eastAsia="HGPｺﾞｼｯｸM"/>
          <w:sz w:val="22"/>
        </w:rPr>
      </w:pPr>
      <w:r w:rsidRPr="00FC5639">
        <w:rPr>
          <w:rFonts w:ascii="HGPｺﾞｼｯｸM" w:eastAsia="HGPｺﾞｼｯｸM" w:hint="eastAsia"/>
          <w:sz w:val="22"/>
        </w:rPr>
        <w:t xml:space="preserve">　</w:t>
      </w:r>
      <w:r>
        <w:rPr>
          <w:rFonts w:ascii="HGPｺﾞｼｯｸM" w:eastAsia="HGPｺﾞｼｯｸM" w:hint="eastAsia"/>
          <w:sz w:val="22"/>
        </w:rPr>
        <w:t xml:space="preserve">　</w:t>
      </w:r>
    </w:p>
    <w:p w14:paraId="17E61ACD" w14:textId="77777777" w:rsidR="00706CBE" w:rsidRDefault="00706CBE" w:rsidP="00706CBE">
      <w:pPr>
        <w:ind w:leftChars="100" w:left="210" w:firstLineChars="200" w:firstLine="440"/>
        <w:rPr>
          <w:rFonts w:ascii="HGPｺﾞｼｯｸM" w:eastAsia="HGPｺﾞｼｯｸM"/>
          <w:sz w:val="22"/>
        </w:rPr>
      </w:pPr>
      <w:r>
        <w:rPr>
          <w:rFonts w:ascii="HGPｺﾞｼｯｸM" w:eastAsia="HGPｺﾞｼｯｸM" w:hint="eastAsia"/>
          <w:sz w:val="22"/>
        </w:rPr>
        <w:t>〇民間都市開発プロジェクト</w:t>
      </w:r>
    </w:p>
    <w:p w14:paraId="719EEB0F" w14:textId="77777777" w:rsidR="00706CBE" w:rsidRDefault="00706CBE" w:rsidP="00706CBE">
      <w:pPr>
        <w:ind w:leftChars="100" w:left="210" w:firstLineChars="300" w:firstLine="660"/>
        <w:rPr>
          <w:rFonts w:ascii="HGPｺﾞｼｯｸM" w:eastAsia="HGPｺﾞｼｯｸM"/>
          <w:sz w:val="22"/>
        </w:rPr>
      </w:pPr>
      <w:r>
        <w:rPr>
          <w:rFonts w:ascii="HGPｺﾞｼｯｸM" w:eastAsia="HGPｺﾞｼｯｸM" w:hint="eastAsia"/>
          <w:sz w:val="22"/>
        </w:rPr>
        <w:t>・</w:t>
      </w:r>
      <w:r w:rsidRPr="00FC5639">
        <w:rPr>
          <w:rFonts w:ascii="HGPｺﾞｼｯｸM" w:eastAsia="HGPｺﾞｼｯｸM" w:hint="eastAsia"/>
          <w:sz w:val="22"/>
        </w:rPr>
        <w:t>大規模な敷地における建て替え、土地利用転換など</w:t>
      </w:r>
    </w:p>
    <w:p w14:paraId="78AC8E50" w14:textId="77777777" w:rsidR="00706CBE" w:rsidRDefault="00706CBE" w:rsidP="00706CBE">
      <w:pPr>
        <w:ind w:leftChars="100" w:left="210"/>
        <w:rPr>
          <w:rFonts w:ascii="HGPｺﾞｼｯｸM" w:eastAsia="HGPｺﾞｼｯｸM"/>
          <w:sz w:val="22"/>
        </w:rPr>
      </w:pPr>
    </w:p>
    <w:p w14:paraId="0EDC9A9C" w14:textId="77777777" w:rsidR="00706CBE" w:rsidRPr="0056508C" w:rsidRDefault="00706CBE" w:rsidP="00706CBE">
      <w:pPr>
        <w:ind w:leftChars="100" w:left="210" w:firstLineChars="100" w:firstLine="220"/>
        <w:rPr>
          <w:rFonts w:ascii="HGPｺﾞｼｯｸM" w:eastAsia="HGPｺﾞｼｯｸM"/>
          <w:sz w:val="22"/>
        </w:rPr>
      </w:pPr>
      <w:r>
        <w:rPr>
          <w:rFonts w:ascii="HGPｺﾞｼｯｸM" w:eastAsia="HGPｺﾞｼｯｸM" w:hint="eastAsia"/>
          <w:sz w:val="22"/>
        </w:rPr>
        <w:t>（ⅱ）</w:t>
      </w:r>
      <w:r w:rsidRPr="0056508C">
        <w:rPr>
          <w:rFonts w:ascii="HGPｺﾞｼｯｸM" w:eastAsia="HGPｺﾞｼｯｸM" w:hint="eastAsia"/>
          <w:sz w:val="22"/>
        </w:rPr>
        <w:t>人と人をつなぎエリアの活性化を図る取組み（ソフト施策）〕</w:t>
      </w:r>
    </w:p>
    <w:p w14:paraId="40241CC7" w14:textId="77777777" w:rsidR="00706CBE" w:rsidRDefault="00706CBE" w:rsidP="00706CBE">
      <w:pPr>
        <w:ind w:leftChars="200" w:left="420"/>
        <w:rPr>
          <w:rFonts w:ascii="HGPｺﾞｼｯｸM" w:eastAsia="HGPｺﾞｼｯｸM"/>
          <w:sz w:val="22"/>
        </w:rPr>
      </w:pPr>
      <w:r w:rsidRPr="0056508C">
        <w:rPr>
          <w:rFonts w:ascii="HGPｺﾞｼｯｸM" w:eastAsia="HGPｺﾞｼｯｸM" w:hint="eastAsia"/>
          <w:sz w:val="22"/>
        </w:rPr>
        <w:t xml:space="preserve">　エリアの価値を高めるために官民連携したソフト施策が必要であり、まちづくりを担う組織の組成やプロジェクトの取組</w:t>
      </w:r>
      <w:r>
        <w:rPr>
          <w:rFonts w:ascii="HGPｺﾞｼｯｸM" w:eastAsia="HGPｺﾞｼｯｸM" w:hint="eastAsia"/>
          <w:sz w:val="22"/>
        </w:rPr>
        <w:t>み</w:t>
      </w:r>
      <w:r w:rsidRPr="0056508C">
        <w:rPr>
          <w:rFonts w:ascii="HGPｺﾞｼｯｸM" w:eastAsia="HGPｺﾞｼｯｸM" w:hint="eastAsia"/>
          <w:sz w:val="22"/>
        </w:rPr>
        <w:t>を進める。</w:t>
      </w:r>
    </w:p>
    <w:p w14:paraId="4470CA6C" w14:textId="77777777" w:rsidR="00706CBE" w:rsidRDefault="00706CBE" w:rsidP="00706CBE">
      <w:pPr>
        <w:ind w:leftChars="100" w:left="210"/>
        <w:rPr>
          <w:rFonts w:ascii="HGPｺﾞｼｯｸM" w:eastAsia="HGPｺﾞｼｯｸM"/>
          <w:sz w:val="22"/>
        </w:rPr>
      </w:pPr>
    </w:p>
    <w:p w14:paraId="361259B1" w14:textId="77777777" w:rsidR="00706CBE" w:rsidRDefault="00706CBE" w:rsidP="00706CBE">
      <w:pPr>
        <w:ind w:leftChars="100" w:left="210"/>
        <w:rPr>
          <w:rFonts w:ascii="HGPｺﾞｼｯｸM" w:eastAsia="HGPｺﾞｼｯｸM"/>
          <w:sz w:val="22"/>
        </w:rPr>
      </w:pPr>
    </w:p>
    <w:p w14:paraId="7907A793" w14:textId="77777777" w:rsidR="00706CBE" w:rsidRDefault="00706CBE" w:rsidP="00706CBE">
      <w:pPr>
        <w:ind w:leftChars="100" w:left="210"/>
        <w:rPr>
          <w:rFonts w:ascii="HGPｺﾞｼｯｸM" w:eastAsia="HGPｺﾞｼｯｸM"/>
          <w:sz w:val="22"/>
        </w:rPr>
      </w:pPr>
    </w:p>
    <w:p w14:paraId="35B4AF29" w14:textId="77777777" w:rsidR="00706CBE" w:rsidRDefault="00706CBE" w:rsidP="00706CBE">
      <w:pPr>
        <w:ind w:leftChars="100" w:left="210"/>
        <w:rPr>
          <w:rFonts w:ascii="HGPｺﾞｼｯｸM" w:eastAsia="HGPｺﾞｼｯｸM"/>
          <w:sz w:val="22"/>
        </w:rPr>
      </w:pPr>
    </w:p>
    <w:p w14:paraId="6FB07C00" w14:textId="77777777" w:rsidR="00706CBE" w:rsidRDefault="00706CBE" w:rsidP="00706CBE">
      <w:pPr>
        <w:ind w:leftChars="100" w:left="210"/>
        <w:rPr>
          <w:rFonts w:ascii="HGPｺﾞｼｯｸM" w:eastAsia="HGPｺﾞｼｯｸM"/>
          <w:sz w:val="22"/>
        </w:rPr>
      </w:pPr>
    </w:p>
    <w:p w14:paraId="60921079" w14:textId="77777777" w:rsidR="00706CBE" w:rsidRDefault="00706CBE" w:rsidP="00706CBE">
      <w:pPr>
        <w:ind w:leftChars="100" w:left="210"/>
        <w:rPr>
          <w:rFonts w:ascii="HGPｺﾞｼｯｸM" w:eastAsia="HGPｺﾞｼｯｸM"/>
          <w:sz w:val="22"/>
        </w:rPr>
      </w:pPr>
    </w:p>
    <w:p w14:paraId="5E8ED130" w14:textId="77777777" w:rsidR="00706CBE" w:rsidRDefault="00706CBE" w:rsidP="00706CBE">
      <w:pPr>
        <w:ind w:leftChars="100" w:left="210"/>
        <w:rPr>
          <w:rFonts w:ascii="HGPｺﾞｼｯｸM" w:eastAsia="HGPｺﾞｼｯｸM"/>
          <w:sz w:val="22"/>
        </w:rPr>
      </w:pPr>
    </w:p>
    <w:p w14:paraId="27FC1979" w14:textId="77777777" w:rsidR="00706CBE" w:rsidRDefault="00706CBE" w:rsidP="00706CBE">
      <w:pPr>
        <w:ind w:leftChars="100" w:left="210"/>
        <w:rPr>
          <w:rFonts w:ascii="HGPｺﾞｼｯｸM" w:eastAsia="HGPｺﾞｼｯｸM"/>
          <w:sz w:val="22"/>
        </w:rPr>
      </w:pPr>
    </w:p>
    <w:p w14:paraId="0D69F42D" w14:textId="77777777" w:rsidR="00706CBE" w:rsidRDefault="00706CBE" w:rsidP="00706CBE">
      <w:pPr>
        <w:ind w:leftChars="100" w:left="210"/>
        <w:rPr>
          <w:rFonts w:ascii="HGPｺﾞｼｯｸM" w:eastAsia="HGPｺﾞｼｯｸM"/>
          <w:sz w:val="22"/>
        </w:rPr>
      </w:pPr>
    </w:p>
    <w:p w14:paraId="34C9252F" w14:textId="77777777" w:rsidR="00706CBE" w:rsidRDefault="00706CBE" w:rsidP="00706CBE">
      <w:pPr>
        <w:ind w:leftChars="100" w:left="210"/>
        <w:rPr>
          <w:rFonts w:ascii="HGPｺﾞｼｯｸM" w:eastAsia="HGPｺﾞｼｯｸM"/>
          <w:sz w:val="22"/>
        </w:rPr>
      </w:pPr>
      <w:r w:rsidRPr="00A7504D">
        <w:rPr>
          <w:rFonts w:ascii="HGPｺﾞｼｯｸM" w:eastAsia="HGPｺﾞｼｯｸM"/>
          <w:noProof/>
          <w:sz w:val="22"/>
        </w:rPr>
        <w:drawing>
          <wp:anchor distT="0" distB="0" distL="114300" distR="114300" simplePos="0" relativeHeight="252297216" behindDoc="0" locked="0" layoutInCell="1" allowOverlap="1" wp14:anchorId="1F0EB4E2" wp14:editId="123E005F">
            <wp:simplePos x="0" y="0"/>
            <wp:positionH relativeFrom="margin">
              <wp:align>right</wp:align>
            </wp:positionH>
            <wp:positionV relativeFrom="paragraph">
              <wp:posOffset>23450</wp:posOffset>
            </wp:positionV>
            <wp:extent cx="5612524" cy="4676115"/>
            <wp:effectExtent l="0" t="0" r="7620" b="0"/>
            <wp:wrapNone/>
            <wp:docPr id="132"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図 9"/>
                    <pic:cNvPicPr>
                      <a:picLocks noChangeAspect="1"/>
                    </pic:cNvPicPr>
                  </pic:nvPicPr>
                  <pic:blipFill rotWithShape="1">
                    <a:blip r:embed="rId115" cstate="print">
                      <a:extLst>
                        <a:ext uri="{28A0092B-C50C-407E-A947-70E740481C1C}">
                          <a14:useLocalDpi xmlns:a14="http://schemas.microsoft.com/office/drawing/2010/main"/>
                        </a:ext>
                      </a:extLst>
                    </a:blip>
                    <a:srcRect/>
                    <a:stretch/>
                  </pic:blipFill>
                  <pic:spPr>
                    <a:xfrm>
                      <a:off x="0" y="0"/>
                      <a:ext cx="5612524" cy="4676115"/>
                    </a:xfrm>
                    <a:prstGeom prst="rect">
                      <a:avLst/>
                    </a:prstGeom>
                  </pic:spPr>
                </pic:pic>
              </a:graphicData>
            </a:graphic>
            <wp14:sizeRelH relativeFrom="page">
              <wp14:pctWidth>0</wp14:pctWidth>
            </wp14:sizeRelH>
            <wp14:sizeRelV relativeFrom="page">
              <wp14:pctHeight>0</wp14:pctHeight>
            </wp14:sizeRelV>
          </wp:anchor>
        </w:drawing>
      </w:r>
    </w:p>
    <w:p w14:paraId="23A456D0" w14:textId="77777777" w:rsidR="00706CBE" w:rsidRDefault="00706CBE" w:rsidP="00706CBE">
      <w:pPr>
        <w:ind w:leftChars="100" w:left="210"/>
        <w:rPr>
          <w:rFonts w:ascii="HGPｺﾞｼｯｸM" w:eastAsia="HGPｺﾞｼｯｸM"/>
          <w:sz w:val="22"/>
        </w:rPr>
      </w:pPr>
    </w:p>
    <w:p w14:paraId="72A34220" w14:textId="77777777" w:rsidR="00706CBE" w:rsidRDefault="00706CBE" w:rsidP="00706CBE">
      <w:pPr>
        <w:ind w:leftChars="100" w:left="210"/>
        <w:rPr>
          <w:rFonts w:ascii="HGPｺﾞｼｯｸM" w:eastAsia="HGPｺﾞｼｯｸM"/>
          <w:sz w:val="22"/>
        </w:rPr>
      </w:pPr>
    </w:p>
    <w:p w14:paraId="7C2CBA49" w14:textId="77777777" w:rsidR="00706CBE" w:rsidRDefault="00706CBE" w:rsidP="00706CBE">
      <w:pPr>
        <w:ind w:leftChars="100" w:left="210"/>
        <w:rPr>
          <w:rFonts w:ascii="HGPｺﾞｼｯｸM" w:eastAsia="HGPｺﾞｼｯｸM"/>
          <w:sz w:val="22"/>
        </w:rPr>
      </w:pPr>
    </w:p>
    <w:p w14:paraId="5AF37BAD" w14:textId="77777777" w:rsidR="00706CBE" w:rsidRDefault="00706CBE" w:rsidP="00706CBE">
      <w:pPr>
        <w:ind w:leftChars="100" w:left="210"/>
        <w:rPr>
          <w:rFonts w:ascii="HGPｺﾞｼｯｸM" w:eastAsia="HGPｺﾞｼｯｸM"/>
          <w:sz w:val="22"/>
        </w:rPr>
      </w:pPr>
    </w:p>
    <w:p w14:paraId="49DC911C" w14:textId="77777777" w:rsidR="00706CBE" w:rsidRDefault="00706CBE" w:rsidP="00706CBE">
      <w:pPr>
        <w:ind w:leftChars="100" w:left="210"/>
        <w:rPr>
          <w:rFonts w:ascii="HGPｺﾞｼｯｸM" w:eastAsia="HGPｺﾞｼｯｸM"/>
          <w:sz w:val="22"/>
        </w:rPr>
      </w:pPr>
    </w:p>
    <w:p w14:paraId="2DB7C347" w14:textId="77777777" w:rsidR="00706CBE" w:rsidRDefault="00706CBE" w:rsidP="00706CBE">
      <w:pPr>
        <w:ind w:leftChars="100" w:left="210"/>
        <w:rPr>
          <w:rFonts w:ascii="HGPｺﾞｼｯｸM" w:eastAsia="HGPｺﾞｼｯｸM"/>
          <w:sz w:val="22"/>
        </w:rPr>
      </w:pPr>
    </w:p>
    <w:p w14:paraId="7DCB480A" w14:textId="77777777" w:rsidR="00706CBE" w:rsidRDefault="00706CBE" w:rsidP="00706CBE">
      <w:pPr>
        <w:ind w:leftChars="100" w:left="210"/>
        <w:rPr>
          <w:rFonts w:ascii="HGPｺﾞｼｯｸM" w:eastAsia="HGPｺﾞｼｯｸM"/>
          <w:sz w:val="22"/>
        </w:rPr>
      </w:pPr>
    </w:p>
    <w:p w14:paraId="7A97B23F" w14:textId="77777777" w:rsidR="00706CBE" w:rsidRDefault="00706CBE" w:rsidP="00706CBE">
      <w:pPr>
        <w:ind w:leftChars="100" w:left="210"/>
        <w:rPr>
          <w:rFonts w:ascii="HGPｺﾞｼｯｸM" w:eastAsia="HGPｺﾞｼｯｸM"/>
          <w:sz w:val="22"/>
        </w:rPr>
      </w:pPr>
    </w:p>
    <w:p w14:paraId="289E1C97" w14:textId="77777777" w:rsidR="00706CBE" w:rsidRDefault="00706CBE" w:rsidP="00706CBE">
      <w:pPr>
        <w:ind w:leftChars="100" w:left="210"/>
        <w:rPr>
          <w:rFonts w:ascii="HGPｺﾞｼｯｸM" w:eastAsia="HGPｺﾞｼｯｸM"/>
          <w:sz w:val="22"/>
        </w:rPr>
      </w:pPr>
    </w:p>
    <w:p w14:paraId="54BB9084" w14:textId="77777777" w:rsidR="00706CBE" w:rsidRDefault="00706CBE" w:rsidP="00706CBE">
      <w:pPr>
        <w:ind w:leftChars="100" w:left="210"/>
        <w:rPr>
          <w:rFonts w:ascii="HGPｺﾞｼｯｸM" w:eastAsia="HGPｺﾞｼｯｸM"/>
          <w:sz w:val="22"/>
        </w:rPr>
      </w:pPr>
    </w:p>
    <w:p w14:paraId="3AA3F29E" w14:textId="77777777" w:rsidR="00706CBE" w:rsidRDefault="00706CBE" w:rsidP="00706CBE">
      <w:pPr>
        <w:ind w:leftChars="100" w:left="210"/>
        <w:rPr>
          <w:rFonts w:ascii="HGPｺﾞｼｯｸM" w:eastAsia="HGPｺﾞｼｯｸM"/>
          <w:sz w:val="22"/>
        </w:rPr>
      </w:pPr>
    </w:p>
    <w:p w14:paraId="3E9F68FF" w14:textId="77777777" w:rsidR="00706CBE" w:rsidRDefault="00706CBE" w:rsidP="00706CBE">
      <w:pPr>
        <w:ind w:leftChars="100" w:left="210"/>
        <w:rPr>
          <w:rFonts w:ascii="HGPｺﾞｼｯｸM" w:eastAsia="HGPｺﾞｼｯｸM"/>
          <w:sz w:val="22"/>
        </w:rPr>
      </w:pPr>
    </w:p>
    <w:p w14:paraId="048BD110" w14:textId="77777777" w:rsidR="00706CBE" w:rsidRDefault="00706CBE" w:rsidP="00706CBE">
      <w:pPr>
        <w:ind w:leftChars="100" w:left="210"/>
        <w:rPr>
          <w:rFonts w:ascii="HGPｺﾞｼｯｸM" w:eastAsia="HGPｺﾞｼｯｸM"/>
          <w:sz w:val="22"/>
        </w:rPr>
      </w:pPr>
    </w:p>
    <w:p w14:paraId="02DFFECD" w14:textId="77777777" w:rsidR="00706CBE" w:rsidRDefault="00706CBE" w:rsidP="00706CBE">
      <w:pPr>
        <w:ind w:leftChars="100" w:left="210"/>
        <w:rPr>
          <w:rFonts w:ascii="HGPｺﾞｼｯｸM" w:eastAsia="HGPｺﾞｼｯｸM"/>
          <w:sz w:val="22"/>
        </w:rPr>
      </w:pPr>
    </w:p>
    <w:p w14:paraId="663EA37C" w14:textId="77777777" w:rsidR="00706CBE" w:rsidRDefault="00706CBE" w:rsidP="00706CBE">
      <w:pPr>
        <w:ind w:leftChars="100" w:left="210"/>
        <w:rPr>
          <w:rFonts w:ascii="HGPｺﾞｼｯｸM" w:eastAsia="HGPｺﾞｼｯｸM"/>
          <w:sz w:val="22"/>
        </w:rPr>
      </w:pPr>
    </w:p>
    <w:p w14:paraId="0C12C1EA" w14:textId="77777777" w:rsidR="00706CBE" w:rsidRDefault="00706CBE" w:rsidP="00706CBE">
      <w:pPr>
        <w:ind w:leftChars="100" w:left="210"/>
        <w:rPr>
          <w:rFonts w:ascii="HGPｺﾞｼｯｸM" w:eastAsia="HGPｺﾞｼｯｸM"/>
          <w:sz w:val="22"/>
        </w:rPr>
      </w:pPr>
    </w:p>
    <w:p w14:paraId="46A5EDC6" w14:textId="77777777" w:rsidR="00706CBE" w:rsidRDefault="00706CBE" w:rsidP="00706CBE">
      <w:pPr>
        <w:ind w:leftChars="100" w:left="210"/>
        <w:rPr>
          <w:rFonts w:ascii="HGPｺﾞｼｯｸM" w:eastAsia="HGPｺﾞｼｯｸM"/>
          <w:sz w:val="22"/>
        </w:rPr>
      </w:pPr>
    </w:p>
    <w:p w14:paraId="669F8E82" w14:textId="77777777" w:rsidR="00706CBE" w:rsidRDefault="00706CBE" w:rsidP="00706CBE">
      <w:pPr>
        <w:ind w:leftChars="100" w:left="210"/>
        <w:rPr>
          <w:rFonts w:ascii="HGPｺﾞｼｯｸM" w:eastAsia="HGPｺﾞｼｯｸM"/>
          <w:sz w:val="22"/>
        </w:rPr>
      </w:pPr>
    </w:p>
    <w:p w14:paraId="122AF94E" w14:textId="77777777" w:rsidR="00706CBE" w:rsidRDefault="00706CBE" w:rsidP="00706CBE">
      <w:pPr>
        <w:ind w:leftChars="100" w:left="210"/>
        <w:jc w:val="center"/>
        <w:rPr>
          <w:rFonts w:ascii="HGPｺﾞｼｯｸM" w:eastAsia="HGPｺﾞｼｯｸM"/>
          <w:sz w:val="22"/>
        </w:rPr>
      </w:pPr>
    </w:p>
    <w:p w14:paraId="15AAE447" w14:textId="77777777" w:rsidR="00706CBE" w:rsidRDefault="00706CBE" w:rsidP="00706CBE">
      <w:pPr>
        <w:ind w:leftChars="100" w:left="210"/>
        <w:jc w:val="center"/>
        <w:rPr>
          <w:rFonts w:ascii="HGPｺﾞｼｯｸM" w:eastAsia="HGPｺﾞｼｯｸM"/>
          <w:sz w:val="22"/>
        </w:rPr>
      </w:pPr>
      <w:r>
        <w:rPr>
          <w:noProof/>
        </w:rPr>
        <mc:AlternateContent>
          <mc:Choice Requires="wps">
            <w:drawing>
              <wp:anchor distT="0" distB="0" distL="114300" distR="114300" simplePos="0" relativeHeight="252298240" behindDoc="0" locked="0" layoutInCell="1" allowOverlap="1" wp14:anchorId="6FA0EDD0" wp14:editId="0BD03256">
                <wp:simplePos x="0" y="0"/>
                <wp:positionH relativeFrom="column">
                  <wp:posOffset>61267</wp:posOffset>
                </wp:positionH>
                <wp:positionV relativeFrom="paragraph">
                  <wp:posOffset>165341</wp:posOffset>
                </wp:positionV>
                <wp:extent cx="5580380" cy="635"/>
                <wp:effectExtent l="0" t="0" r="0" b="0"/>
                <wp:wrapNone/>
                <wp:docPr id="113" name="テキスト ボックス 113"/>
                <wp:cNvGraphicFramePr/>
                <a:graphic xmlns:a="http://schemas.openxmlformats.org/drawingml/2006/main">
                  <a:graphicData uri="http://schemas.microsoft.com/office/word/2010/wordprocessingShape">
                    <wps:wsp>
                      <wps:cNvSpPr txBox="1"/>
                      <wps:spPr>
                        <a:xfrm>
                          <a:off x="0" y="0"/>
                          <a:ext cx="5580380" cy="635"/>
                        </a:xfrm>
                        <a:prstGeom prst="rect">
                          <a:avLst/>
                        </a:prstGeom>
                        <a:solidFill>
                          <a:prstClr val="white"/>
                        </a:solidFill>
                        <a:ln>
                          <a:noFill/>
                        </a:ln>
                      </wps:spPr>
                      <wps:txbx>
                        <w:txbxContent>
                          <w:p w14:paraId="42B5F033" w14:textId="77777777" w:rsidR="00706CBE" w:rsidRPr="000357DD" w:rsidRDefault="00706CBE" w:rsidP="00706CBE">
                            <w:pPr>
                              <w:pStyle w:val="a9"/>
                              <w:jc w:val="center"/>
                              <w:rPr>
                                <w:rFonts w:ascii="HGPｺﾞｼｯｸM" w:eastAsia="HGPｺﾞｼｯｸM"/>
                                <w:b w:val="0"/>
                                <w:noProof/>
                                <w:sz w:val="22"/>
                              </w:rPr>
                            </w:pPr>
                            <w:r w:rsidRPr="000357DD">
                              <w:rPr>
                                <w:rFonts w:ascii="HGPｺﾞｼｯｸM" w:eastAsia="HGPｺﾞｼｯｸM" w:hint="eastAsia"/>
                                <w:b w:val="0"/>
                              </w:rPr>
                              <w:t xml:space="preserve">図 </w:t>
                            </w:r>
                            <w:r w:rsidRPr="000357DD">
                              <w:rPr>
                                <w:rFonts w:ascii="HGPｺﾞｼｯｸM" w:eastAsia="HGPｺﾞｼｯｸM" w:hint="eastAsia"/>
                                <w:b w:val="0"/>
                              </w:rPr>
                              <w:fldChar w:fldCharType="begin"/>
                            </w:r>
                            <w:r w:rsidRPr="000357DD">
                              <w:rPr>
                                <w:rFonts w:ascii="HGPｺﾞｼｯｸM" w:eastAsia="HGPｺﾞｼｯｸM" w:hint="eastAsia"/>
                                <w:b w:val="0"/>
                              </w:rPr>
                              <w:instrText xml:space="preserve"> SEQ 図 \* ARABIC </w:instrText>
                            </w:r>
                            <w:r w:rsidRPr="000357DD">
                              <w:rPr>
                                <w:rFonts w:ascii="HGPｺﾞｼｯｸM" w:eastAsia="HGPｺﾞｼｯｸM" w:hint="eastAsia"/>
                                <w:b w:val="0"/>
                              </w:rPr>
                              <w:fldChar w:fldCharType="separate"/>
                            </w:r>
                            <w:r>
                              <w:rPr>
                                <w:rFonts w:ascii="HGPｺﾞｼｯｸM" w:eastAsia="HGPｺﾞｼｯｸM"/>
                                <w:b w:val="0"/>
                                <w:noProof/>
                              </w:rPr>
                              <w:t>28</w:t>
                            </w:r>
                            <w:r w:rsidRPr="000357DD">
                              <w:rPr>
                                <w:rFonts w:ascii="HGPｺﾞｼｯｸM" w:eastAsia="HGPｺﾞｼｯｸM" w:hint="eastAsia"/>
                                <w:b w:val="0"/>
                              </w:rPr>
                              <w:fldChar w:fldCharType="end"/>
                            </w:r>
                            <w:r w:rsidRPr="000357DD">
                              <w:rPr>
                                <w:rFonts w:ascii="HGPｺﾞｼｯｸM" w:eastAsia="HGPｺﾞｼｯｸM" w:hint="eastAsia"/>
                                <w:b w:val="0"/>
                              </w:rPr>
                              <w:t xml:space="preserve">　都市機能の向上を図るゾーン</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FA0EDD0" id="テキスト ボックス 113" o:spid="_x0000_s1128" type="#_x0000_t202" style="position:absolute;left:0;text-align:left;margin-left:4.8pt;margin-top:13pt;width:439.4pt;height:.05pt;z-index:252298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" stroked="f">
                <v:textbox style="mso-fit-shape-to-text:t" inset="0,0,0,0">
                  <w:txbxContent>
                    <w:p w14:paraId="42B5F033" w14:textId="77777777" w:rsidR="00706CBE" w:rsidRPr="000357DD" w:rsidRDefault="00706CBE" w:rsidP="00706CBE">
                      <w:pPr>
                        <w:pStyle w:val="a9"/>
                        <w:jc w:val="center"/>
                        <w:rPr>
                          <w:rFonts w:ascii="HGPｺﾞｼｯｸM" w:eastAsia="HGPｺﾞｼｯｸM"/>
                          <w:b w:val="0"/>
                          <w:noProof/>
                          <w:sz w:val="22"/>
                        </w:rPr>
                      </w:pPr>
                      <w:r w:rsidRPr="000357DD">
                        <w:rPr>
                          <w:rFonts w:ascii="HGPｺﾞｼｯｸM" w:eastAsia="HGPｺﾞｼｯｸM" w:hint="eastAsia"/>
                          <w:b w:val="0"/>
                        </w:rPr>
                        <w:t xml:space="preserve">図 </w:t>
                      </w:r>
                      <w:r w:rsidRPr="000357DD">
                        <w:rPr>
                          <w:rFonts w:ascii="HGPｺﾞｼｯｸM" w:eastAsia="HGPｺﾞｼｯｸM" w:hint="eastAsia"/>
                          <w:b w:val="0"/>
                        </w:rPr>
                        <w:fldChar w:fldCharType="begin"/>
                      </w:r>
                      <w:r w:rsidRPr="000357DD">
                        <w:rPr>
                          <w:rFonts w:ascii="HGPｺﾞｼｯｸM" w:eastAsia="HGPｺﾞｼｯｸM" w:hint="eastAsia"/>
                          <w:b w:val="0"/>
                        </w:rPr>
                        <w:instrText xml:space="preserve"> SEQ 図 \* ARABIC </w:instrText>
                      </w:r>
                      <w:r w:rsidRPr="000357DD">
                        <w:rPr>
                          <w:rFonts w:ascii="HGPｺﾞｼｯｸM" w:eastAsia="HGPｺﾞｼｯｸM" w:hint="eastAsia"/>
                          <w:b w:val="0"/>
                        </w:rPr>
                        <w:fldChar w:fldCharType="separate"/>
                      </w:r>
                      <w:r>
                        <w:rPr>
                          <w:rFonts w:ascii="HGPｺﾞｼｯｸM" w:eastAsia="HGPｺﾞｼｯｸM"/>
                          <w:b w:val="0"/>
                          <w:noProof/>
                        </w:rPr>
                        <w:t>28</w:t>
                      </w:r>
                      <w:r w:rsidRPr="000357DD">
                        <w:rPr>
                          <w:rFonts w:ascii="HGPｺﾞｼｯｸM" w:eastAsia="HGPｺﾞｼｯｸM" w:hint="eastAsia"/>
                          <w:b w:val="0"/>
                        </w:rPr>
                        <w:fldChar w:fldCharType="end"/>
                      </w:r>
                      <w:r w:rsidRPr="000357DD">
                        <w:rPr>
                          <w:rFonts w:ascii="HGPｺﾞｼｯｸM" w:eastAsia="HGPｺﾞｼｯｸM" w:hint="eastAsia"/>
                          <w:b w:val="0"/>
                        </w:rPr>
                        <w:t xml:space="preserve">　都市機能の向上を図るゾーン</w:t>
                      </w:r>
                    </w:p>
                  </w:txbxContent>
                </v:textbox>
              </v:shape>
            </w:pict>
          </mc:Fallback>
        </mc:AlternateContent>
      </w:r>
    </w:p>
    <w:p w14:paraId="58044172" w14:textId="77777777" w:rsidR="00706CBE" w:rsidRDefault="00706CBE" w:rsidP="00706CBE">
      <w:pPr>
        <w:ind w:leftChars="100" w:left="210"/>
        <w:jc w:val="center"/>
        <w:rPr>
          <w:rFonts w:ascii="HGPｺﾞｼｯｸM" w:eastAsia="HGPｺﾞｼｯｸM"/>
          <w:sz w:val="22"/>
        </w:rPr>
      </w:pPr>
      <w:r>
        <w:rPr>
          <w:rFonts w:ascii="HGPｺﾞｼｯｸM" w:eastAsia="HGPｺﾞｼｯｸM"/>
          <w:noProof/>
          <w:sz w:val="22"/>
        </w:rPr>
        <w:drawing>
          <wp:anchor distT="0" distB="0" distL="114300" distR="114300" simplePos="0" relativeHeight="252334080" behindDoc="0" locked="0" layoutInCell="1" allowOverlap="1" wp14:anchorId="4D27C4C3" wp14:editId="09B45D89">
            <wp:simplePos x="0" y="0"/>
            <wp:positionH relativeFrom="column">
              <wp:posOffset>185420</wp:posOffset>
            </wp:positionH>
            <wp:positionV relativeFrom="paragraph">
              <wp:posOffset>201295</wp:posOffset>
            </wp:positionV>
            <wp:extent cx="5553075" cy="3547212"/>
            <wp:effectExtent l="0" t="0" r="0" b="0"/>
            <wp:wrapNone/>
            <wp:docPr id="133" name="図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6">
                      <a:extLst>
                        <a:ext uri="{28A0092B-C50C-407E-A947-70E740481C1C}">
                          <a14:useLocalDpi xmlns:a14="http://schemas.microsoft.com/office/drawing/2010/main"/>
                        </a:ext>
                      </a:extLst>
                    </a:blip>
                    <a:srcRect/>
                    <a:stretch>
                      <a:fillRect/>
                    </a:stretch>
                  </pic:blipFill>
                  <pic:spPr bwMode="auto">
                    <a:xfrm>
                      <a:off x="0" y="0"/>
                      <a:ext cx="5553075" cy="354721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4FA175" w14:textId="77777777" w:rsidR="00706CBE" w:rsidRDefault="00706CBE" w:rsidP="00706CBE">
      <w:pPr>
        <w:ind w:leftChars="100" w:left="210"/>
        <w:jc w:val="center"/>
        <w:rPr>
          <w:rFonts w:ascii="HGPｺﾞｼｯｸM" w:eastAsia="HGPｺﾞｼｯｸM"/>
          <w:sz w:val="22"/>
        </w:rPr>
      </w:pPr>
    </w:p>
    <w:p w14:paraId="27F1E6B0" w14:textId="77777777" w:rsidR="00706CBE" w:rsidRDefault="00706CBE" w:rsidP="00706CBE">
      <w:pPr>
        <w:ind w:leftChars="100" w:left="210"/>
        <w:jc w:val="center"/>
        <w:rPr>
          <w:rFonts w:ascii="HGPｺﾞｼｯｸM" w:eastAsia="HGPｺﾞｼｯｸM"/>
          <w:sz w:val="22"/>
        </w:rPr>
      </w:pPr>
    </w:p>
    <w:p w14:paraId="062BB7F8" w14:textId="77777777" w:rsidR="00706CBE" w:rsidRDefault="00706CBE" w:rsidP="00706CBE">
      <w:pPr>
        <w:ind w:leftChars="100" w:left="210"/>
        <w:jc w:val="center"/>
        <w:rPr>
          <w:rFonts w:ascii="HGPｺﾞｼｯｸM" w:eastAsia="HGPｺﾞｼｯｸM"/>
          <w:sz w:val="22"/>
        </w:rPr>
      </w:pPr>
    </w:p>
    <w:p w14:paraId="563D6A40" w14:textId="77777777" w:rsidR="00706CBE" w:rsidRDefault="00706CBE" w:rsidP="00706CBE">
      <w:pPr>
        <w:ind w:leftChars="100" w:left="210"/>
        <w:jc w:val="center"/>
        <w:rPr>
          <w:rFonts w:ascii="HGPｺﾞｼｯｸM" w:eastAsia="HGPｺﾞｼｯｸM"/>
          <w:sz w:val="22"/>
        </w:rPr>
      </w:pPr>
    </w:p>
    <w:p w14:paraId="0D220C32" w14:textId="77777777" w:rsidR="00706CBE" w:rsidRDefault="00706CBE" w:rsidP="00706CBE">
      <w:pPr>
        <w:ind w:leftChars="100" w:left="210"/>
        <w:jc w:val="center"/>
        <w:rPr>
          <w:rFonts w:ascii="HGPｺﾞｼｯｸM" w:eastAsia="HGPｺﾞｼｯｸM"/>
          <w:sz w:val="22"/>
        </w:rPr>
      </w:pPr>
    </w:p>
    <w:p w14:paraId="6E3A7FB3" w14:textId="77777777" w:rsidR="00706CBE" w:rsidRDefault="00706CBE" w:rsidP="00706CBE">
      <w:pPr>
        <w:ind w:leftChars="100" w:left="210"/>
        <w:jc w:val="center"/>
        <w:rPr>
          <w:rFonts w:ascii="HGPｺﾞｼｯｸM" w:eastAsia="HGPｺﾞｼｯｸM"/>
          <w:sz w:val="22"/>
        </w:rPr>
      </w:pPr>
    </w:p>
    <w:p w14:paraId="5541F64E" w14:textId="77777777" w:rsidR="00706CBE" w:rsidRDefault="00706CBE" w:rsidP="00706CBE">
      <w:pPr>
        <w:ind w:leftChars="100" w:left="210"/>
        <w:jc w:val="center"/>
        <w:rPr>
          <w:rFonts w:ascii="HGPｺﾞｼｯｸM" w:eastAsia="HGPｺﾞｼｯｸM"/>
          <w:sz w:val="22"/>
        </w:rPr>
      </w:pPr>
    </w:p>
    <w:p w14:paraId="5E92E6F9" w14:textId="77777777" w:rsidR="00706CBE" w:rsidRDefault="00706CBE" w:rsidP="00706CBE">
      <w:pPr>
        <w:ind w:leftChars="100" w:left="210"/>
        <w:jc w:val="center"/>
        <w:rPr>
          <w:rFonts w:ascii="HGPｺﾞｼｯｸM" w:eastAsia="HGPｺﾞｼｯｸM"/>
          <w:sz w:val="22"/>
        </w:rPr>
      </w:pPr>
    </w:p>
    <w:p w14:paraId="44B3DA17" w14:textId="77777777" w:rsidR="00706CBE" w:rsidRDefault="00706CBE" w:rsidP="00706CBE">
      <w:pPr>
        <w:ind w:leftChars="100" w:left="210"/>
        <w:jc w:val="center"/>
        <w:rPr>
          <w:rFonts w:ascii="HGPｺﾞｼｯｸM" w:eastAsia="HGPｺﾞｼｯｸM"/>
          <w:sz w:val="22"/>
        </w:rPr>
      </w:pPr>
    </w:p>
    <w:p w14:paraId="42C272F5" w14:textId="77777777" w:rsidR="00706CBE" w:rsidRDefault="00706CBE" w:rsidP="00706CBE">
      <w:pPr>
        <w:ind w:leftChars="100" w:left="210"/>
        <w:jc w:val="center"/>
        <w:rPr>
          <w:rFonts w:ascii="HGPｺﾞｼｯｸM" w:eastAsia="HGPｺﾞｼｯｸM"/>
          <w:sz w:val="22"/>
        </w:rPr>
      </w:pPr>
    </w:p>
    <w:p w14:paraId="38C0E93C" w14:textId="77777777" w:rsidR="00706CBE" w:rsidRDefault="00706CBE" w:rsidP="00706CBE">
      <w:pPr>
        <w:ind w:leftChars="100" w:left="210"/>
        <w:jc w:val="center"/>
        <w:rPr>
          <w:rFonts w:ascii="HGPｺﾞｼｯｸM" w:eastAsia="HGPｺﾞｼｯｸM"/>
          <w:sz w:val="22"/>
        </w:rPr>
      </w:pPr>
    </w:p>
    <w:p w14:paraId="5BC08088" w14:textId="77777777" w:rsidR="00706CBE" w:rsidRDefault="00706CBE" w:rsidP="00706CBE">
      <w:pPr>
        <w:ind w:leftChars="100" w:left="210"/>
        <w:jc w:val="center"/>
        <w:rPr>
          <w:rFonts w:ascii="HGPｺﾞｼｯｸM" w:eastAsia="HGPｺﾞｼｯｸM"/>
          <w:sz w:val="22"/>
        </w:rPr>
      </w:pPr>
    </w:p>
    <w:p w14:paraId="030FC42A" w14:textId="77777777" w:rsidR="00706CBE" w:rsidRDefault="00706CBE" w:rsidP="00706CBE">
      <w:pPr>
        <w:ind w:leftChars="100" w:left="210"/>
        <w:jc w:val="center"/>
        <w:rPr>
          <w:rFonts w:ascii="HGPｺﾞｼｯｸM" w:eastAsia="HGPｺﾞｼｯｸM"/>
          <w:sz w:val="22"/>
        </w:rPr>
      </w:pPr>
    </w:p>
    <w:p w14:paraId="0EE5422C" w14:textId="77777777" w:rsidR="00706CBE" w:rsidRDefault="00706CBE" w:rsidP="00706CBE">
      <w:pPr>
        <w:ind w:leftChars="100" w:left="210"/>
        <w:jc w:val="center"/>
        <w:rPr>
          <w:rFonts w:ascii="HGPｺﾞｼｯｸM" w:eastAsia="HGPｺﾞｼｯｸM"/>
          <w:sz w:val="22"/>
        </w:rPr>
      </w:pPr>
    </w:p>
    <w:p w14:paraId="0C284D55" w14:textId="77777777" w:rsidR="00706CBE" w:rsidRDefault="00706CBE" w:rsidP="00706CBE">
      <w:pPr>
        <w:ind w:leftChars="100" w:left="210"/>
        <w:jc w:val="center"/>
        <w:rPr>
          <w:rFonts w:ascii="HGPｺﾞｼｯｸM" w:eastAsia="HGPｺﾞｼｯｸM"/>
          <w:sz w:val="22"/>
        </w:rPr>
      </w:pPr>
    </w:p>
    <w:p w14:paraId="012B7AF8" w14:textId="77777777" w:rsidR="00706CBE" w:rsidRDefault="00706CBE" w:rsidP="00706CBE">
      <w:pPr>
        <w:ind w:leftChars="100" w:left="210"/>
        <w:jc w:val="center"/>
        <w:rPr>
          <w:rFonts w:ascii="HGPｺﾞｼｯｸM" w:eastAsia="HGPｺﾞｼｯｸM"/>
          <w:sz w:val="22"/>
        </w:rPr>
      </w:pPr>
      <w:r>
        <w:rPr>
          <w:noProof/>
        </w:rPr>
        <mc:AlternateContent>
          <mc:Choice Requires="wps">
            <w:drawing>
              <wp:anchor distT="0" distB="0" distL="114300" distR="114300" simplePos="0" relativeHeight="252299264" behindDoc="0" locked="0" layoutInCell="1" allowOverlap="1" wp14:anchorId="67750B70" wp14:editId="1044AA26">
                <wp:simplePos x="0" y="0"/>
                <wp:positionH relativeFrom="column">
                  <wp:posOffset>91440</wp:posOffset>
                </wp:positionH>
                <wp:positionV relativeFrom="paragraph">
                  <wp:posOffset>92819</wp:posOffset>
                </wp:positionV>
                <wp:extent cx="6132786" cy="635"/>
                <wp:effectExtent l="0" t="0" r="1905" b="0"/>
                <wp:wrapNone/>
                <wp:docPr id="114" name="テキスト ボックス 114"/>
                <wp:cNvGraphicFramePr/>
                <a:graphic xmlns:a="http://schemas.openxmlformats.org/drawingml/2006/main">
                  <a:graphicData uri="http://schemas.microsoft.com/office/word/2010/wordprocessingShape">
                    <wps:wsp>
                      <wps:cNvSpPr txBox="1"/>
                      <wps:spPr>
                        <a:xfrm>
                          <a:off x="0" y="0"/>
                          <a:ext cx="6132786" cy="635"/>
                        </a:xfrm>
                        <a:prstGeom prst="rect">
                          <a:avLst/>
                        </a:prstGeom>
                        <a:solidFill>
                          <a:prstClr val="white"/>
                        </a:solidFill>
                        <a:ln>
                          <a:noFill/>
                        </a:ln>
                      </wps:spPr>
                      <wps:txbx>
                        <w:txbxContent>
                          <w:p w14:paraId="416F251F" w14:textId="77777777" w:rsidR="00706CBE" w:rsidRPr="004E061D" w:rsidRDefault="00706CBE" w:rsidP="00706CBE">
                            <w:pPr>
                              <w:pStyle w:val="a9"/>
                              <w:rPr>
                                <w:rFonts w:ascii="HGPｺﾞｼｯｸM" w:eastAsia="HGPｺﾞｼｯｸM"/>
                                <w:b w:val="0"/>
                                <w:noProof/>
                                <w:sz w:val="22"/>
                              </w:rPr>
                            </w:pPr>
                            <w:r w:rsidRPr="004E061D">
                              <w:rPr>
                                <w:rFonts w:ascii="HGPｺﾞｼｯｸM" w:eastAsia="HGPｺﾞｼｯｸM" w:hint="eastAsia"/>
                                <w:b w:val="0"/>
                              </w:rPr>
                              <w:t xml:space="preserve">図 </w:t>
                            </w:r>
                            <w:r w:rsidRPr="004E061D">
                              <w:rPr>
                                <w:rFonts w:ascii="HGPｺﾞｼｯｸM" w:eastAsia="HGPｺﾞｼｯｸM" w:hint="eastAsia"/>
                                <w:b w:val="0"/>
                              </w:rPr>
                              <w:fldChar w:fldCharType="begin"/>
                            </w:r>
                            <w:r w:rsidRPr="004E061D">
                              <w:rPr>
                                <w:rFonts w:ascii="HGPｺﾞｼｯｸM" w:eastAsia="HGPｺﾞｼｯｸM" w:hint="eastAsia"/>
                                <w:b w:val="0"/>
                              </w:rPr>
                              <w:instrText xml:space="preserve"> SEQ 図 \* ARABIC </w:instrText>
                            </w:r>
                            <w:r w:rsidRPr="004E061D">
                              <w:rPr>
                                <w:rFonts w:ascii="HGPｺﾞｼｯｸM" w:eastAsia="HGPｺﾞｼｯｸM" w:hint="eastAsia"/>
                                <w:b w:val="0"/>
                              </w:rPr>
                              <w:fldChar w:fldCharType="separate"/>
                            </w:r>
                            <w:r>
                              <w:rPr>
                                <w:rFonts w:ascii="HGPｺﾞｼｯｸM" w:eastAsia="HGPｺﾞｼｯｸM"/>
                                <w:b w:val="0"/>
                                <w:noProof/>
                              </w:rPr>
                              <w:t>29</w:t>
                            </w:r>
                            <w:r w:rsidRPr="004E061D">
                              <w:rPr>
                                <w:rFonts w:ascii="HGPｺﾞｼｯｸM" w:eastAsia="HGPｺﾞｼｯｸM" w:hint="eastAsia"/>
                                <w:b w:val="0"/>
                              </w:rPr>
                              <w:fldChar w:fldCharType="end"/>
                            </w:r>
                            <w:r>
                              <w:rPr>
                                <w:rFonts w:ascii="HGPｺﾞｼｯｸM" w:eastAsia="HGPｺﾞｼｯｸM" w:hint="eastAsia"/>
                                <w:b w:val="0"/>
                              </w:rPr>
                              <w:t xml:space="preserve">　</w:t>
                            </w:r>
                            <w:r w:rsidRPr="004E061D">
                              <w:rPr>
                                <w:rFonts w:ascii="HGPｺﾞｼｯｸM" w:eastAsia="HGPｺﾞｼｯｸM" w:hint="eastAsia"/>
                                <w:b w:val="0"/>
                              </w:rPr>
                              <w:t>機能の向上を図るゾーンにおける駅とまちが一体となった空間形成と周辺ゾーンの関係性のイメージ</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7750B70" id="テキスト ボックス 114" o:spid="_x0000_s1129" type="#_x0000_t202" style="position:absolute;left:0;text-align:left;margin-left:7.2pt;margin-top:7.3pt;width:482.9pt;height:.05pt;z-index:25229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" stroked="f">
                <v:textbox style="mso-fit-shape-to-text:t" inset="0,0,0,0">
                  <w:txbxContent>
                    <w:p w14:paraId="416F251F" w14:textId="77777777" w:rsidR="00706CBE" w:rsidRPr="004E061D" w:rsidRDefault="00706CBE" w:rsidP="00706CBE">
                      <w:pPr>
                        <w:pStyle w:val="a9"/>
                        <w:rPr>
                          <w:rFonts w:ascii="HGPｺﾞｼｯｸM" w:eastAsia="HGPｺﾞｼｯｸM"/>
                          <w:b w:val="0"/>
                          <w:noProof/>
                          <w:sz w:val="22"/>
                        </w:rPr>
                      </w:pPr>
                      <w:r w:rsidRPr="004E061D">
                        <w:rPr>
                          <w:rFonts w:ascii="HGPｺﾞｼｯｸM" w:eastAsia="HGPｺﾞｼｯｸM" w:hint="eastAsia"/>
                          <w:b w:val="0"/>
                        </w:rPr>
                        <w:t xml:space="preserve">図 </w:t>
                      </w:r>
                      <w:r w:rsidRPr="004E061D">
                        <w:rPr>
                          <w:rFonts w:ascii="HGPｺﾞｼｯｸM" w:eastAsia="HGPｺﾞｼｯｸM" w:hint="eastAsia"/>
                          <w:b w:val="0"/>
                        </w:rPr>
                        <w:fldChar w:fldCharType="begin"/>
                      </w:r>
                      <w:r w:rsidRPr="004E061D">
                        <w:rPr>
                          <w:rFonts w:ascii="HGPｺﾞｼｯｸM" w:eastAsia="HGPｺﾞｼｯｸM" w:hint="eastAsia"/>
                          <w:b w:val="0"/>
                        </w:rPr>
                        <w:instrText xml:space="preserve"> SEQ 図 \* ARABIC </w:instrText>
                      </w:r>
                      <w:r w:rsidRPr="004E061D">
                        <w:rPr>
                          <w:rFonts w:ascii="HGPｺﾞｼｯｸM" w:eastAsia="HGPｺﾞｼｯｸM" w:hint="eastAsia"/>
                          <w:b w:val="0"/>
                        </w:rPr>
                        <w:fldChar w:fldCharType="separate"/>
                      </w:r>
                      <w:r>
                        <w:rPr>
                          <w:rFonts w:ascii="HGPｺﾞｼｯｸM" w:eastAsia="HGPｺﾞｼｯｸM"/>
                          <w:b w:val="0"/>
                          <w:noProof/>
                        </w:rPr>
                        <w:t>29</w:t>
                      </w:r>
                      <w:r w:rsidRPr="004E061D">
                        <w:rPr>
                          <w:rFonts w:ascii="HGPｺﾞｼｯｸM" w:eastAsia="HGPｺﾞｼｯｸM" w:hint="eastAsia"/>
                          <w:b w:val="0"/>
                        </w:rPr>
                        <w:fldChar w:fldCharType="end"/>
                      </w:r>
                      <w:r>
                        <w:rPr>
                          <w:rFonts w:ascii="HGPｺﾞｼｯｸM" w:eastAsia="HGPｺﾞｼｯｸM" w:hint="eastAsia"/>
                          <w:b w:val="0"/>
                        </w:rPr>
                        <w:t xml:space="preserve">　</w:t>
                      </w:r>
                      <w:r w:rsidRPr="004E061D">
                        <w:rPr>
                          <w:rFonts w:ascii="HGPｺﾞｼｯｸM" w:eastAsia="HGPｺﾞｼｯｸM" w:hint="eastAsia"/>
                          <w:b w:val="0"/>
                        </w:rPr>
                        <w:t>機能の向上を図るゾーンにおける駅とまちが一体となった空間形成と周辺ゾーンの関係性のイメージ</w:t>
                      </w:r>
                    </w:p>
                  </w:txbxContent>
                </v:textbox>
              </v:shape>
            </w:pict>
          </mc:Fallback>
        </mc:AlternateContent>
      </w:r>
    </w:p>
    <w:p w14:paraId="7C191B56" w14:textId="77777777" w:rsidR="00706CBE" w:rsidRDefault="00706CBE" w:rsidP="00706CBE">
      <w:pPr>
        <w:widowControl/>
        <w:jc w:val="left"/>
        <w:rPr>
          <w:rFonts w:ascii="HGPｺﾞｼｯｸM" w:eastAsia="HGPｺﾞｼｯｸM"/>
          <w:sz w:val="22"/>
        </w:rPr>
      </w:pPr>
      <w:r>
        <w:rPr>
          <w:rFonts w:ascii="HGPｺﾞｼｯｸM" w:eastAsia="HGPｺﾞｼｯｸM" w:hint="eastAsia"/>
          <w:sz w:val="22"/>
        </w:rPr>
        <w:t>４．新大阪駅エリアの駅まち一体の空間づくり（ハード整備）</w:t>
      </w:r>
    </w:p>
    <w:p w14:paraId="6A3AA8A1" w14:textId="77777777" w:rsidR="00706CBE" w:rsidRDefault="00706CBE" w:rsidP="00706CBE">
      <w:pPr>
        <w:widowControl/>
        <w:ind w:firstLineChars="100" w:firstLine="220"/>
        <w:jc w:val="left"/>
        <w:rPr>
          <w:rFonts w:ascii="HGPｺﾞｼｯｸM" w:eastAsia="HGPｺﾞｼｯｸM"/>
          <w:sz w:val="22"/>
        </w:rPr>
      </w:pPr>
      <w:r>
        <w:rPr>
          <w:rFonts w:ascii="HGPｺﾞｼｯｸM" w:eastAsia="HGPｺﾞｼｯｸM" w:hint="eastAsia"/>
          <w:sz w:val="22"/>
        </w:rPr>
        <w:t>〇新幹線新駅（リニア中央新幹線・北陸新幹線）関連プロジェクトの検討の方向性</w:t>
      </w:r>
    </w:p>
    <w:p w14:paraId="67640D91" w14:textId="77777777" w:rsidR="00706CBE" w:rsidRPr="00AC1935" w:rsidRDefault="00706CBE" w:rsidP="00706CBE">
      <w:pPr>
        <w:widowControl/>
        <w:ind w:leftChars="100" w:left="210" w:firstLineChars="100" w:firstLine="220"/>
        <w:jc w:val="left"/>
        <w:rPr>
          <w:rFonts w:ascii="HGPｺﾞｼｯｸM" w:eastAsia="HGPｺﾞｼｯｸM"/>
          <w:sz w:val="22"/>
        </w:rPr>
      </w:pPr>
      <w:r>
        <w:rPr>
          <w:rFonts w:ascii="HGPｺﾞｼｯｸM" w:eastAsia="HGPｺﾞｼｯｸM" w:hint="eastAsia"/>
          <w:sz w:val="22"/>
        </w:rPr>
        <w:t>新大阪駅エリアで想定される北陸新幹線、リニア中央新幹線の２</w:t>
      </w:r>
      <w:r w:rsidRPr="00AC1935">
        <w:rPr>
          <w:rFonts w:ascii="HGPｺﾞｼｯｸM" w:eastAsia="HGPｺﾞｼｯｸM" w:hint="eastAsia"/>
          <w:sz w:val="22"/>
        </w:rPr>
        <w:t>つの</w:t>
      </w:r>
      <w:r>
        <w:rPr>
          <w:rFonts w:ascii="HGPｺﾞｼｯｸM" w:eastAsia="HGPｺﾞｼｯｸM" w:hint="eastAsia"/>
          <w:sz w:val="22"/>
        </w:rPr>
        <w:t>新幹線の</w:t>
      </w:r>
      <w:r w:rsidRPr="00AC1935">
        <w:rPr>
          <w:rFonts w:ascii="HGPｺﾞｼｯｸM" w:eastAsia="HGPｺﾞｼｯｸM" w:hint="eastAsia"/>
          <w:sz w:val="22"/>
        </w:rPr>
        <w:t>新駅</w:t>
      </w:r>
      <w:r>
        <w:rPr>
          <w:rFonts w:ascii="HGPｺﾞｼｯｸM" w:eastAsia="HGPｺﾞｼｯｸM" w:hint="eastAsia"/>
          <w:sz w:val="22"/>
        </w:rPr>
        <w:t>と、在来線である新大阪連絡線</w:t>
      </w:r>
      <w:r w:rsidRPr="00AC1935">
        <w:rPr>
          <w:rFonts w:ascii="HGPｺﾞｼｯｸM" w:eastAsia="HGPｺﾞｼｯｸM" w:hint="eastAsia"/>
          <w:sz w:val="22"/>
        </w:rPr>
        <w:t>の</w:t>
      </w:r>
      <w:r>
        <w:rPr>
          <w:rFonts w:ascii="HGPｺﾞｼｯｸM" w:eastAsia="HGPｺﾞｼｯｸM" w:hint="eastAsia"/>
          <w:sz w:val="22"/>
        </w:rPr>
        <w:t>新駅のうち、北陸新幹線とリニア中央新幹線は、駅位置が示されていない。このため、広域交通結節施設などの周辺駅前広場の機能向上、駅からまちへの歩行者動線、大規模な交流施設及び新大阪連絡線の新駅については、検討の方向性をとりまとめ、新幹線新駅の位置が示されれば、具体化に向けた本格的な検討を進める。</w:t>
      </w:r>
    </w:p>
    <w:p w14:paraId="04694ECB" w14:textId="77777777" w:rsidR="00706CBE" w:rsidRDefault="00706CBE" w:rsidP="00706CBE">
      <w:pPr>
        <w:rPr>
          <w:rFonts w:ascii="HGPｺﾞｼｯｸM" w:eastAsia="HGPｺﾞｼｯｸM"/>
          <w:sz w:val="22"/>
        </w:rPr>
      </w:pPr>
    </w:p>
    <w:p w14:paraId="5700706D" w14:textId="77777777" w:rsidR="00706CBE" w:rsidRDefault="00706CBE" w:rsidP="00706CBE">
      <w:pPr>
        <w:rPr>
          <w:rFonts w:ascii="HGPｺﾞｼｯｸM" w:eastAsia="HGPｺﾞｼｯｸM"/>
          <w:sz w:val="22"/>
        </w:rPr>
      </w:pPr>
      <w:r>
        <w:rPr>
          <w:rFonts w:ascii="HGPｺﾞｼｯｸM" w:eastAsia="HGPｺﾞｼｯｸM" w:hint="eastAsia"/>
          <w:sz w:val="22"/>
        </w:rPr>
        <w:t>（１）広域交通結節施設の機能向上</w:t>
      </w:r>
    </w:p>
    <w:p w14:paraId="46E5E5A8" w14:textId="77777777" w:rsidR="00706CBE" w:rsidRDefault="00706CBE" w:rsidP="00706CBE">
      <w:pPr>
        <w:ind w:leftChars="100" w:left="210" w:firstLineChars="100" w:firstLine="220"/>
        <w:rPr>
          <w:rFonts w:ascii="HGPｺﾞｼｯｸM" w:eastAsia="HGPｺﾞｼｯｸM"/>
          <w:sz w:val="22"/>
        </w:rPr>
      </w:pPr>
      <w:r>
        <w:rPr>
          <w:rFonts w:ascii="HGPｺﾞｼｯｸM" w:eastAsia="HGPｺﾞｼｯｸM" w:hint="eastAsia"/>
          <w:sz w:val="22"/>
        </w:rPr>
        <w:t>新大阪駅の交通結節施設は、広域</w:t>
      </w:r>
      <w:r w:rsidRPr="008A4C4F">
        <w:rPr>
          <w:rFonts w:ascii="HGPｺﾞｼｯｸM" w:eastAsia="HGPｺﾞｼｯｸM" w:hint="eastAsia"/>
          <w:sz w:val="22"/>
        </w:rPr>
        <w:t>とローカルの鉄道・道路</w:t>
      </w:r>
      <w:r>
        <w:rPr>
          <w:rFonts w:ascii="HGPｺﾞｼｯｸM" w:eastAsia="HGPｺﾞｼｯｸM" w:hint="eastAsia"/>
          <w:sz w:val="22"/>
        </w:rPr>
        <w:t>といった交通基盤</w:t>
      </w:r>
      <w:r w:rsidRPr="008A4C4F">
        <w:rPr>
          <w:rFonts w:ascii="HGPｺﾞｼｯｸM" w:eastAsia="HGPｺﾞｼｯｸM" w:hint="eastAsia"/>
          <w:sz w:val="22"/>
        </w:rPr>
        <w:t>とま</w:t>
      </w:r>
      <w:r>
        <w:rPr>
          <w:rFonts w:ascii="HGPｺﾞｼｯｸM" w:eastAsia="HGPｺﾞｼｯｸM" w:hint="eastAsia"/>
          <w:sz w:val="22"/>
        </w:rPr>
        <w:t>ちを繋ぐ役割を担い、新たに新幹線や高速道路などの整備により、一層重要性が高まるため、この施設の機能の向上は、新大阪駅周辺地域のまちづくりにおいて重要な取組みの一つである。</w:t>
      </w:r>
    </w:p>
    <w:p w14:paraId="7CA8329F" w14:textId="77777777" w:rsidR="00706CBE" w:rsidRDefault="00706CBE" w:rsidP="00706CBE">
      <w:pPr>
        <w:ind w:leftChars="100" w:left="210" w:firstLineChars="100" w:firstLine="220"/>
        <w:rPr>
          <w:rFonts w:ascii="HGPｺﾞｼｯｸM" w:eastAsia="HGPｺﾞｼｯｸM"/>
          <w:sz w:val="22"/>
        </w:rPr>
      </w:pPr>
      <w:r>
        <w:rPr>
          <w:rFonts w:ascii="HGPｺﾞｼｯｸM" w:eastAsia="HGPｺﾞｼｯｸM" w:hint="eastAsia"/>
          <w:sz w:val="22"/>
        </w:rPr>
        <w:t>人を中心に、利便性、円滑性、快適性を高めていくために、歩行者の空間、自動車等交通の空間、利用者サービス空間について適切に設けることにより、機能の向上を図る。</w:t>
      </w:r>
    </w:p>
    <w:p w14:paraId="5BAB00BC" w14:textId="77777777" w:rsidR="00706CBE" w:rsidRDefault="00706CBE" w:rsidP="00706CBE">
      <w:pPr>
        <w:ind w:leftChars="100" w:left="210" w:firstLineChars="100" w:firstLine="220"/>
        <w:rPr>
          <w:rFonts w:ascii="HGPｺﾞｼｯｸM" w:eastAsia="HGPｺﾞｼｯｸM"/>
          <w:sz w:val="22"/>
        </w:rPr>
      </w:pPr>
      <w:r>
        <w:rPr>
          <w:rFonts w:ascii="HGPｺﾞｼｯｸM" w:eastAsia="HGPｺﾞｼｯｸM" w:hint="eastAsia"/>
          <w:sz w:val="22"/>
        </w:rPr>
        <w:t>現状の課題解決はもとより、新幹線や高速道路の整備、駅周辺の機能向上に伴う交通流動の変化などを見据えて、新大阪のまちづくりのシンボルとなる機能として検討を進める。</w:t>
      </w:r>
    </w:p>
    <w:p w14:paraId="4A48199E" w14:textId="77777777" w:rsidR="00706CBE" w:rsidRDefault="00706CBE" w:rsidP="00706CBE">
      <w:pPr>
        <w:ind w:leftChars="100" w:left="210" w:firstLineChars="100" w:firstLine="220"/>
        <w:rPr>
          <w:rFonts w:ascii="HGPｺﾞｼｯｸM" w:eastAsia="HGPｺﾞｼｯｸM"/>
          <w:sz w:val="22"/>
        </w:rPr>
      </w:pPr>
      <w:r>
        <w:rPr>
          <w:rFonts w:ascii="HGPｺﾞｼｯｸM" w:eastAsia="HGPｺﾞｼｯｸM"/>
          <w:noProof/>
          <w:sz w:val="22"/>
        </w:rPr>
        <w:drawing>
          <wp:anchor distT="0" distB="0" distL="114300" distR="114300" simplePos="0" relativeHeight="252296192" behindDoc="0" locked="0" layoutInCell="1" allowOverlap="1" wp14:anchorId="35401AD8" wp14:editId="77529C4B">
            <wp:simplePos x="0" y="0"/>
            <wp:positionH relativeFrom="column">
              <wp:posOffset>-34155</wp:posOffset>
            </wp:positionH>
            <wp:positionV relativeFrom="paragraph">
              <wp:posOffset>196430</wp:posOffset>
            </wp:positionV>
            <wp:extent cx="5858160" cy="4430666"/>
            <wp:effectExtent l="0" t="0" r="0" b="8255"/>
            <wp:wrapNone/>
            <wp:docPr id="157" name="図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7">
                      <a:extLst>
                        <a:ext uri="{28A0092B-C50C-407E-A947-70E740481C1C}">
                          <a14:useLocalDpi xmlns:a14="http://schemas.microsoft.com/office/drawing/2010/main"/>
                        </a:ext>
                      </a:extLst>
                    </a:blip>
                    <a:srcRect/>
                    <a:stretch>
                      <a:fillRect/>
                    </a:stretch>
                  </pic:blipFill>
                  <pic:spPr bwMode="auto">
                    <a:xfrm>
                      <a:off x="0" y="0"/>
                      <a:ext cx="5865267" cy="443604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0B9CC3" w14:textId="77777777" w:rsidR="00706CBE" w:rsidRDefault="00706CBE" w:rsidP="00706CBE">
      <w:pPr>
        <w:ind w:leftChars="100" w:left="210" w:firstLineChars="100" w:firstLine="210"/>
        <w:jc w:val="center"/>
        <w:rPr>
          <w:rFonts w:ascii="HGPｺﾞｼｯｸM" w:eastAsia="HGPｺﾞｼｯｸM"/>
          <w:noProof/>
          <w:sz w:val="22"/>
        </w:rPr>
      </w:pPr>
      <w:r>
        <w:rPr>
          <w:noProof/>
        </w:rPr>
        <mc:AlternateContent>
          <mc:Choice Requires="wps">
            <w:drawing>
              <wp:anchor distT="0" distB="0" distL="114300" distR="114300" simplePos="0" relativeHeight="252288000" behindDoc="0" locked="0" layoutInCell="1" allowOverlap="1" wp14:anchorId="3742E28E" wp14:editId="1BFA3E6D">
                <wp:simplePos x="0" y="0"/>
                <wp:positionH relativeFrom="column">
                  <wp:posOffset>375920</wp:posOffset>
                </wp:positionH>
                <wp:positionV relativeFrom="paragraph">
                  <wp:posOffset>4569962</wp:posOffset>
                </wp:positionV>
                <wp:extent cx="5114290" cy="635"/>
                <wp:effectExtent l="0" t="0" r="0" b="0"/>
                <wp:wrapNone/>
                <wp:docPr id="115" name="テキスト ボックス 115"/>
                <wp:cNvGraphicFramePr/>
                <a:graphic xmlns:a="http://schemas.openxmlformats.org/drawingml/2006/main">
                  <a:graphicData uri="http://schemas.microsoft.com/office/word/2010/wordprocessingShape">
                    <wps:wsp>
                      <wps:cNvSpPr txBox="1"/>
                      <wps:spPr>
                        <a:xfrm>
                          <a:off x="0" y="0"/>
                          <a:ext cx="5114290" cy="635"/>
                        </a:xfrm>
                        <a:prstGeom prst="rect">
                          <a:avLst/>
                        </a:prstGeom>
                        <a:solidFill>
                          <a:prstClr val="white"/>
                        </a:solidFill>
                        <a:ln>
                          <a:noFill/>
                        </a:ln>
                      </wps:spPr>
                      <wps:txbx>
                        <w:txbxContent>
                          <w:p w14:paraId="0FCFEA2B" w14:textId="77777777" w:rsidR="00706CBE" w:rsidRPr="000357DD" w:rsidRDefault="00706CBE" w:rsidP="00706CBE">
                            <w:pPr>
                              <w:pStyle w:val="a9"/>
                              <w:jc w:val="center"/>
                              <w:rPr>
                                <w:rFonts w:ascii="HGPｺﾞｼｯｸM" w:eastAsia="HGPｺﾞｼｯｸM"/>
                                <w:b w:val="0"/>
                              </w:rPr>
                            </w:pPr>
                            <w:r w:rsidRPr="000357DD">
                              <w:rPr>
                                <w:rFonts w:ascii="HGPｺﾞｼｯｸM" w:eastAsia="HGPｺﾞｼｯｸM" w:hint="eastAsia"/>
                                <w:b w:val="0"/>
                              </w:rPr>
                              <w:t xml:space="preserve">図 </w:t>
                            </w:r>
                            <w:r w:rsidRPr="000357DD">
                              <w:rPr>
                                <w:rFonts w:ascii="HGPｺﾞｼｯｸM" w:eastAsia="HGPｺﾞｼｯｸM" w:hint="eastAsia"/>
                                <w:b w:val="0"/>
                              </w:rPr>
                              <w:fldChar w:fldCharType="begin"/>
                            </w:r>
                            <w:r w:rsidRPr="000357DD">
                              <w:rPr>
                                <w:rFonts w:ascii="HGPｺﾞｼｯｸM" w:eastAsia="HGPｺﾞｼｯｸM" w:hint="eastAsia"/>
                                <w:b w:val="0"/>
                              </w:rPr>
                              <w:instrText xml:space="preserve"> SEQ 図 \* ARABIC </w:instrText>
                            </w:r>
                            <w:r w:rsidRPr="000357DD">
                              <w:rPr>
                                <w:rFonts w:ascii="HGPｺﾞｼｯｸM" w:eastAsia="HGPｺﾞｼｯｸM" w:hint="eastAsia"/>
                                <w:b w:val="0"/>
                              </w:rPr>
                              <w:fldChar w:fldCharType="separate"/>
                            </w:r>
                            <w:r>
                              <w:rPr>
                                <w:rFonts w:ascii="HGPｺﾞｼｯｸM" w:eastAsia="HGPｺﾞｼｯｸM"/>
                                <w:b w:val="0"/>
                                <w:noProof/>
                              </w:rPr>
                              <w:t>30</w:t>
                            </w:r>
                            <w:r w:rsidRPr="000357DD">
                              <w:rPr>
                                <w:rFonts w:ascii="HGPｺﾞｼｯｸM" w:eastAsia="HGPｺﾞｼｯｸM" w:hint="eastAsia"/>
                                <w:b w:val="0"/>
                              </w:rPr>
                              <w:fldChar w:fldCharType="end"/>
                            </w:r>
                            <w:r w:rsidRPr="000357DD">
                              <w:rPr>
                                <w:rFonts w:ascii="HGPｺﾞｼｯｸM" w:eastAsia="HGPｺﾞｼｯｸM" w:hint="eastAsia"/>
                                <w:b w:val="0"/>
                              </w:rPr>
                              <w:t xml:space="preserve">　</w:t>
                            </w:r>
                            <w:r>
                              <w:rPr>
                                <w:rFonts w:ascii="HGPｺﾞｼｯｸM" w:eastAsia="HGPｺﾞｼｯｸM" w:hint="eastAsia"/>
                                <w:b w:val="0"/>
                              </w:rPr>
                              <w:t>新大阪駅の</w:t>
                            </w:r>
                            <w:r w:rsidRPr="000357DD">
                              <w:rPr>
                                <w:rFonts w:ascii="HGPｺﾞｼｯｸM" w:eastAsia="HGPｺﾞｼｯｸM" w:hint="eastAsia"/>
                                <w:b w:val="0"/>
                              </w:rPr>
                              <w:t>交通結節施設の全体像</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742E28E" id="テキスト ボックス 115" o:spid="_x0000_s1130" type="#_x0000_t202" style="position:absolute;left:0;text-align:left;margin-left:29.6pt;margin-top:359.85pt;width:402.7pt;height:.05pt;z-index:252288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" stroked="f">
                <v:textbox style="mso-fit-shape-to-text:t" inset="0,0,0,0">
                  <w:txbxContent>
                    <w:p w14:paraId="0FCFEA2B" w14:textId="77777777" w:rsidR="00706CBE" w:rsidRPr="000357DD" w:rsidRDefault="00706CBE" w:rsidP="00706CBE">
                      <w:pPr>
                        <w:pStyle w:val="a9"/>
                        <w:jc w:val="center"/>
                        <w:rPr>
                          <w:rFonts w:ascii="HGPｺﾞｼｯｸM" w:eastAsia="HGPｺﾞｼｯｸM"/>
                          <w:b w:val="0"/>
                        </w:rPr>
                      </w:pPr>
                      <w:r w:rsidRPr="000357DD">
                        <w:rPr>
                          <w:rFonts w:ascii="HGPｺﾞｼｯｸM" w:eastAsia="HGPｺﾞｼｯｸM" w:hint="eastAsia"/>
                          <w:b w:val="0"/>
                        </w:rPr>
                        <w:t xml:space="preserve">図 </w:t>
                      </w:r>
                      <w:r w:rsidRPr="000357DD">
                        <w:rPr>
                          <w:rFonts w:ascii="HGPｺﾞｼｯｸM" w:eastAsia="HGPｺﾞｼｯｸM" w:hint="eastAsia"/>
                          <w:b w:val="0"/>
                        </w:rPr>
                        <w:fldChar w:fldCharType="begin"/>
                      </w:r>
                      <w:r w:rsidRPr="000357DD">
                        <w:rPr>
                          <w:rFonts w:ascii="HGPｺﾞｼｯｸM" w:eastAsia="HGPｺﾞｼｯｸM" w:hint="eastAsia"/>
                          <w:b w:val="0"/>
                        </w:rPr>
                        <w:instrText xml:space="preserve"> SEQ 図 \* ARABIC </w:instrText>
                      </w:r>
                      <w:r w:rsidRPr="000357DD">
                        <w:rPr>
                          <w:rFonts w:ascii="HGPｺﾞｼｯｸM" w:eastAsia="HGPｺﾞｼｯｸM" w:hint="eastAsia"/>
                          <w:b w:val="0"/>
                        </w:rPr>
                        <w:fldChar w:fldCharType="separate"/>
                      </w:r>
                      <w:r>
                        <w:rPr>
                          <w:rFonts w:ascii="HGPｺﾞｼｯｸM" w:eastAsia="HGPｺﾞｼｯｸM"/>
                          <w:b w:val="0"/>
                          <w:noProof/>
                        </w:rPr>
                        <w:t>30</w:t>
                      </w:r>
                      <w:r w:rsidRPr="000357DD">
                        <w:rPr>
                          <w:rFonts w:ascii="HGPｺﾞｼｯｸM" w:eastAsia="HGPｺﾞｼｯｸM" w:hint="eastAsia"/>
                          <w:b w:val="0"/>
                        </w:rPr>
                        <w:fldChar w:fldCharType="end"/>
                      </w:r>
                      <w:r w:rsidRPr="000357DD">
                        <w:rPr>
                          <w:rFonts w:ascii="HGPｺﾞｼｯｸM" w:eastAsia="HGPｺﾞｼｯｸM" w:hint="eastAsia"/>
                          <w:b w:val="0"/>
                        </w:rPr>
                        <w:t xml:space="preserve">　</w:t>
                      </w:r>
                      <w:r>
                        <w:rPr>
                          <w:rFonts w:ascii="HGPｺﾞｼｯｸM" w:eastAsia="HGPｺﾞｼｯｸM" w:hint="eastAsia"/>
                          <w:b w:val="0"/>
                        </w:rPr>
                        <w:t>新大阪駅の</w:t>
                      </w:r>
                      <w:r w:rsidRPr="000357DD">
                        <w:rPr>
                          <w:rFonts w:ascii="HGPｺﾞｼｯｸM" w:eastAsia="HGPｺﾞｼｯｸM" w:hint="eastAsia"/>
                          <w:b w:val="0"/>
                        </w:rPr>
                        <w:t>交通結節施設の全体像</w:t>
                      </w:r>
                    </w:p>
                  </w:txbxContent>
                </v:textbox>
              </v:shape>
            </w:pict>
          </mc:Fallback>
        </mc:AlternateContent>
      </w:r>
    </w:p>
    <w:p w14:paraId="1789C0EE" w14:textId="77777777" w:rsidR="00706CBE" w:rsidRDefault="00706CBE" w:rsidP="00706CBE">
      <w:pPr>
        <w:ind w:leftChars="100" w:left="210" w:firstLineChars="100" w:firstLine="220"/>
        <w:jc w:val="center"/>
        <w:rPr>
          <w:rFonts w:ascii="HGPｺﾞｼｯｸM" w:eastAsia="HGPｺﾞｼｯｸM"/>
          <w:noProof/>
          <w:sz w:val="22"/>
        </w:rPr>
      </w:pPr>
    </w:p>
    <w:p w14:paraId="1ABB2701" w14:textId="77777777" w:rsidR="00706CBE" w:rsidRDefault="00706CBE" w:rsidP="00706CBE">
      <w:pPr>
        <w:ind w:leftChars="100" w:left="210" w:firstLineChars="100" w:firstLine="220"/>
        <w:jc w:val="center"/>
        <w:rPr>
          <w:rFonts w:ascii="HGPｺﾞｼｯｸM" w:eastAsia="HGPｺﾞｼｯｸM"/>
          <w:noProof/>
          <w:sz w:val="22"/>
        </w:rPr>
      </w:pPr>
    </w:p>
    <w:p w14:paraId="18D42237" w14:textId="77777777" w:rsidR="00706CBE" w:rsidRDefault="00706CBE" w:rsidP="00706CBE">
      <w:pPr>
        <w:ind w:leftChars="100" w:left="210" w:firstLineChars="100" w:firstLine="220"/>
        <w:jc w:val="center"/>
        <w:rPr>
          <w:rFonts w:ascii="HGPｺﾞｼｯｸM" w:eastAsia="HGPｺﾞｼｯｸM"/>
          <w:noProof/>
          <w:sz w:val="22"/>
        </w:rPr>
      </w:pPr>
    </w:p>
    <w:p w14:paraId="1D314B16" w14:textId="77777777" w:rsidR="00706CBE" w:rsidRDefault="00706CBE" w:rsidP="00706CBE">
      <w:pPr>
        <w:ind w:leftChars="100" w:left="210" w:firstLineChars="100" w:firstLine="220"/>
        <w:jc w:val="center"/>
        <w:rPr>
          <w:rFonts w:ascii="HGPｺﾞｼｯｸM" w:eastAsia="HGPｺﾞｼｯｸM"/>
          <w:noProof/>
          <w:sz w:val="22"/>
        </w:rPr>
      </w:pPr>
    </w:p>
    <w:p w14:paraId="071A39D4" w14:textId="77777777" w:rsidR="00706CBE" w:rsidRDefault="00706CBE" w:rsidP="00706CBE">
      <w:pPr>
        <w:ind w:leftChars="100" w:left="210" w:firstLineChars="100" w:firstLine="220"/>
        <w:jc w:val="center"/>
        <w:rPr>
          <w:rFonts w:ascii="HGPｺﾞｼｯｸM" w:eastAsia="HGPｺﾞｼｯｸM"/>
          <w:noProof/>
          <w:sz w:val="22"/>
        </w:rPr>
      </w:pPr>
    </w:p>
    <w:p w14:paraId="14291B49" w14:textId="77777777" w:rsidR="00706CBE" w:rsidRDefault="00706CBE" w:rsidP="00706CBE">
      <w:pPr>
        <w:ind w:leftChars="100" w:left="210" w:firstLineChars="100" w:firstLine="220"/>
        <w:jc w:val="center"/>
        <w:rPr>
          <w:rFonts w:ascii="HGPｺﾞｼｯｸM" w:eastAsia="HGPｺﾞｼｯｸM"/>
          <w:noProof/>
          <w:sz w:val="22"/>
        </w:rPr>
      </w:pPr>
    </w:p>
    <w:p w14:paraId="08088BE0" w14:textId="77777777" w:rsidR="00706CBE" w:rsidRDefault="00706CBE" w:rsidP="00706CBE">
      <w:pPr>
        <w:ind w:leftChars="100" w:left="210" w:firstLineChars="100" w:firstLine="220"/>
        <w:jc w:val="center"/>
        <w:rPr>
          <w:rFonts w:ascii="HGPｺﾞｼｯｸM" w:eastAsia="HGPｺﾞｼｯｸM"/>
          <w:noProof/>
          <w:sz w:val="22"/>
        </w:rPr>
      </w:pPr>
    </w:p>
    <w:p w14:paraId="4AEAC75F" w14:textId="77777777" w:rsidR="00706CBE" w:rsidRDefault="00706CBE" w:rsidP="00706CBE">
      <w:pPr>
        <w:ind w:leftChars="100" w:left="210" w:firstLineChars="100" w:firstLine="220"/>
        <w:jc w:val="center"/>
        <w:rPr>
          <w:rFonts w:ascii="HGPｺﾞｼｯｸM" w:eastAsia="HGPｺﾞｼｯｸM"/>
          <w:noProof/>
          <w:sz w:val="22"/>
        </w:rPr>
      </w:pPr>
    </w:p>
    <w:p w14:paraId="2BEF6DCA" w14:textId="77777777" w:rsidR="00706CBE" w:rsidRDefault="00706CBE" w:rsidP="00706CBE">
      <w:pPr>
        <w:ind w:leftChars="100" w:left="210" w:firstLineChars="100" w:firstLine="220"/>
        <w:jc w:val="center"/>
        <w:rPr>
          <w:rFonts w:ascii="HGPｺﾞｼｯｸM" w:eastAsia="HGPｺﾞｼｯｸM"/>
          <w:noProof/>
          <w:sz w:val="22"/>
        </w:rPr>
      </w:pPr>
    </w:p>
    <w:p w14:paraId="1B53B5E7" w14:textId="77777777" w:rsidR="00706CBE" w:rsidRDefault="00706CBE" w:rsidP="00706CBE">
      <w:pPr>
        <w:ind w:leftChars="100" w:left="210" w:firstLineChars="100" w:firstLine="220"/>
        <w:jc w:val="center"/>
        <w:rPr>
          <w:rFonts w:ascii="HGPｺﾞｼｯｸM" w:eastAsia="HGPｺﾞｼｯｸM"/>
          <w:noProof/>
          <w:sz w:val="22"/>
        </w:rPr>
      </w:pPr>
    </w:p>
    <w:p w14:paraId="75761863" w14:textId="77777777" w:rsidR="00706CBE" w:rsidRDefault="00706CBE" w:rsidP="00706CBE">
      <w:pPr>
        <w:ind w:leftChars="100" w:left="210" w:firstLineChars="100" w:firstLine="220"/>
        <w:jc w:val="center"/>
        <w:rPr>
          <w:rFonts w:ascii="HGPｺﾞｼｯｸM" w:eastAsia="HGPｺﾞｼｯｸM"/>
          <w:noProof/>
          <w:sz w:val="22"/>
        </w:rPr>
      </w:pPr>
    </w:p>
    <w:p w14:paraId="4E927404" w14:textId="77777777" w:rsidR="00706CBE" w:rsidRDefault="00706CBE" w:rsidP="00706CBE">
      <w:pPr>
        <w:ind w:leftChars="100" w:left="210" w:firstLineChars="100" w:firstLine="220"/>
        <w:jc w:val="center"/>
        <w:rPr>
          <w:rFonts w:ascii="HGPｺﾞｼｯｸM" w:eastAsia="HGPｺﾞｼｯｸM"/>
          <w:noProof/>
          <w:sz w:val="22"/>
        </w:rPr>
      </w:pPr>
    </w:p>
    <w:p w14:paraId="6379A693" w14:textId="77777777" w:rsidR="00706CBE" w:rsidRDefault="00706CBE" w:rsidP="00706CBE">
      <w:pPr>
        <w:ind w:leftChars="100" w:left="210" w:firstLineChars="100" w:firstLine="220"/>
        <w:jc w:val="center"/>
        <w:rPr>
          <w:rFonts w:ascii="HGPｺﾞｼｯｸM" w:eastAsia="HGPｺﾞｼｯｸM"/>
          <w:noProof/>
          <w:sz w:val="22"/>
        </w:rPr>
      </w:pPr>
    </w:p>
    <w:p w14:paraId="4CF84F89" w14:textId="77777777" w:rsidR="00706CBE" w:rsidRDefault="00706CBE" w:rsidP="00706CBE">
      <w:pPr>
        <w:ind w:leftChars="100" w:left="210" w:firstLineChars="100" w:firstLine="220"/>
        <w:jc w:val="center"/>
        <w:rPr>
          <w:rFonts w:ascii="HGPｺﾞｼｯｸM" w:eastAsia="HGPｺﾞｼｯｸM"/>
          <w:noProof/>
          <w:sz w:val="22"/>
        </w:rPr>
      </w:pPr>
    </w:p>
    <w:p w14:paraId="6D101774" w14:textId="77777777" w:rsidR="00706CBE" w:rsidRDefault="00706CBE" w:rsidP="00706CBE">
      <w:pPr>
        <w:ind w:leftChars="100" w:left="210" w:firstLineChars="100" w:firstLine="220"/>
        <w:jc w:val="center"/>
        <w:rPr>
          <w:rFonts w:ascii="HGPｺﾞｼｯｸM" w:eastAsia="HGPｺﾞｼｯｸM"/>
          <w:noProof/>
          <w:sz w:val="22"/>
        </w:rPr>
      </w:pPr>
    </w:p>
    <w:p w14:paraId="1D60B16F" w14:textId="77777777" w:rsidR="00706CBE" w:rsidRDefault="00706CBE" w:rsidP="00706CBE">
      <w:pPr>
        <w:ind w:leftChars="100" w:left="210" w:firstLineChars="100" w:firstLine="220"/>
        <w:jc w:val="center"/>
        <w:rPr>
          <w:rFonts w:ascii="HGPｺﾞｼｯｸM" w:eastAsia="HGPｺﾞｼｯｸM"/>
          <w:noProof/>
          <w:sz w:val="22"/>
        </w:rPr>
      </w:pPr>
    </w:p>
    <w:p w14:paraId="21839F35" w14:textId="77777777" w:rsidR="00706CBE" w:rsidRDefault="00706CBE" w:rsidP="00706CBE">
      <w:pPr>
        <w:ind w:leftChars="100" w:left="210" w:firstLineChars="100" w:firstLine="220"/>
        <w:jc w:val="center"/>
        <w:rPr>
          <w:rFonts w:ascii="HGPｺﾞｼｯｸM" w:eastAsia="HGPｺﾞｼｯｸM"/>
          <w:noProof/>
          <w:sz w:val="22"/>
        </w:rPr>
      </w:pPr>
    </w:p>
    <w:p w14:paraId="517F6A5A" w14:textId="77777777" w:rsidR="00706CBE" w:rsidRDefault="00706CBE" w:rsidP="00706CBE">
      <w:pPr>
        <w:ind w:leftChars="100" w:left="210" w:firstLineChars="100" w:firstLine="220"/>
        <w:jc w:val="center"/>
        <w:rPr>
          <w:rFonts w:ascii="HGPｺﾞｼｯｸM" w:eastAsia="HGPｺﾞｼｯｸM"/>
          <w:noProof/>
          <w:sz w:val="22"/>
        </w:rPr>
      </w:pPr>
    </w:p>
    <w:p w14:paraId="201FDE15" w14:textId="77777777" w:rsidR="00706CBE" w:rsidRDefault="00706CBE" w:rsidP="00706CBE">
      <w:pPr>
        <w:ind w:leftChars="100" w:left="210" w:firstLineChars="100" w:firstLine="220"/>
        <w:jc w:val="center"/>
        <w:rPr>
          <w:rFonts w:ascii="HGPｺﾞｼｯｸM" w:eastAsia="HGPｺﾞｼｯｸM"/>
          <w:noProof/>
          <w:sz w:val="22"/>
        </w:rPr>
      </w:pPr>
    </w:p>
    <w:p w14:paraId="019787E0" w14:textId="77777777" w:rsidR="00706CBE" w:rsidRDefault="00706CBE" w:rsidP="00706CBE">
      <w:pPr>
        <w:ind w:leftChars="100" w:left="210" w:firstLineChars="100" w:firstLine="220"/>
        <w:jc w:val="center"/>
        <w:rPr>
          <w:rFonts w:ascii="HGPｺﾞｼｯｸM" w:eastAsia="HGPｺﾞｼｯｸM"/>
          <w:noProof/>
          <w:sz w:val="22"/>
        </w:rPr>
      </w:pPr>
    </w:p>
    <w:p w14:paraId="2D44515A" w14:textId="77777777" w:rsidR="00706CBE" w:rsidRDefault="00706CBE" w:rsidP="00706CBE">
      <w:pPr>
        <w:pStyle w:val="af2"/>
        <w:numPr>
          <w:ilvl w:val="0"/>
          <w:numId w:val="5"/>
        </w:numPr>
        <w:ind w:leftChars="0"/>
        <w:rPr>
          <w:rFonts w:ascii="HGPｺﾞｼｯｸM" w:eastAsia="HGPｺﾞｼｯｸM"/>
          <w:sz w:val="22"/>
        </w:rPr>
      </w:pPr>
      <w:r>
        <w:rPr>
          <w:rFonts w:ascii="HGPｺﾞｼｯｸM" w:eastAsia="HGPｺﾞｼｯｸM" w:hint="eastAsia"/>
          <w:sz w:val="22"/>
        </w:rPr>
        <w:t>交通結節施設の現状</w:t>
      </w:r>
    </w:p>
    <w:p w14:paraId="30F1AD48" w14:textId="77777777" w:rsidR="00706CBE" w:rsidRDefault="00706CBE" w:rsidP="00706CBE">
      <w:pPr>
        <w:pStyle w:val="af2"/>
        <w:ind w:leftChars="0" w:left="360" w:firstLineChars="100" w:firstLine="220"/>
        <w:rPr>
          <w:rFonts w:ascii="HGPｺﾞｼｯｸM" w:eastAsia="HGPｺﾞｼｯｸM"/>
          <w:sz w:val="22"/>
        </w:rPr>
      </w:pPr>
      <w:r w:rsidRPr="00A807F7">
        <w:rPr>
          <w:rFonts w:ascii="HGPｺﾞｼｯｸM" w:eastAsia="HGPｺﾞｼｯｸM" w:hint="eastAsia"/>
          <w:sz w:val="22"/>
        </w:rPr>
        <w:t>新大阪駅エリアの交通結節施設は、現状においては、タクシー、バス、一般車の乗降機能が南側の広場を中心に、北西側、北側、北東側、南東側に機能が配置されている。特に、南側</w:t>
      </w:r>
      <w:r>
        <w:rPr>
          <w:rFonts w:ascii="HGPｺﾞｼｯｸM" w:eastAsia="HGPｺﾞｼｯｸM" w:hint="eastAsia"/>
          <w:sz w:val="22"/>
        </w:rPr>
        <w:t>広場は、新御堂筋と直結するなど広域の自動車交通の接続機能を受け持っている。</w:t>
      </w:r>
    </w:p>
    <w:p w14:paraId="4291825A" w14:textId="77777777" w:rsidR="00706CBE" w:rsidRPr="00A807F7" w:rsidRDefault="00706CBE" w:rsidP="00706CBE">
      <w:pPr>
        <w:pStyle w:val="af2"/>
        <w:ind w:leftChars="0" w:left="360" w:firstLineChars="100" w:firstLine="220"/>
        <w:rPr>
          <w:rFonts w:ascii="HGPｺﾞｼｯｸM" w:eastAsia="HGPｺﾞｼｯｸM"/>
          <w:sz w:val="22"/>
        </w:rPr>
      </w:pPr>
      <w:r>
        <w:rPr>
          <w:rFonts w:ascii="HGPｺﾞｼｯｸM" w:eastAsia="HGPｺﾞｼｯｸM" w:hint="eastAsia"/>
          <w:sz w:val="22"/>
        </w:rPr>
        <w:t>南側広場については、降車エリアからの自動車の滞留、歩行者と自動車の動線が交わるなどの課題を抱える。</w:t>
      </w:r>
    </w:p>
    <w:p w14:paraId="63429B0F" w14:textId="77777777" w:rsidR="00706CBE" w:rsidRDefault="00706CBE" w:rsidP="00706CBE">
      <w:pPr>
        <w:ind w:firstLineChars="300" w:firstLine="660"/>
        <w:rPr>
          <w:rFonts w:ascii="HGPｺﾞｼｯｸM" w:eastAsia="HGPｺﾞｼｯｸM"/>
          <w:sz w:val="22"/>
        </w:rPr>
      </w:pPr>
      <w:r>
        <w:rPr>
          <w:rFonts w:ascii="HGPｺﾞｼｯｸM" w:eastAsia="HGPｺﾞｼｯｸM"/>
          <w:noProof/>
          <w:sz w:val="22"/>
        </w:rPr>
        <w:drawing>
          <wp:anchor distT="0" distB="0" distL="114300" distR="114300" simplePos="0" relativeHeight="252300288" behindDoc="0" locked="0" layoutInCell="1" allowOverlap="1" wp14:anchorId="6A399118" wp14:editId="3D803A15">
            <wp:simplePos x="0" y="0"/>
            <wp:positionH relativeFrom="margin">
              <wp:align>center</wp:align>
            </wp:positionH>
            <wp:positionV relativeFrom="paragraph">
              <wp:posOffset>24765</wp:posOffset>
            </wp:positionV>
            <wp:extent cx="5060950" cy="3895725"/>
            <wp:effectExtent l="0" t="0" r="6350" b="9525"/>
            <wp:wrapNone/>
            <wp:docPr id="134" name="図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8" cstate="print">
                      <a:extLst>
                        <a:ext uri="{28A0092B-C50C-407E-A947-70E740481C1C}">
                          <a14:useLocalDpi xmlns:a14="http://schemas.microsoft.com/office/drawing/2010/main"/>
                        </a:ext>
                      </a:extLst>
                    </a:blip>
                    <a:srcRect/>
                    <a:stretch/>
                  </pic:blipFill>
                  <pic:spPr bwMode="auto">
                    <a:xfrm>
                      <a:off x="0" y="0"/>
                      <a:ext cx="5060950" cy="38957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HGPｺﾞｼｯｸM" w:eastAsia="HGPｺﾞｼｯｸM" w:hint="eastAsia"/>
          <w:sz w:val="22"/>
        </w:rPr>
        <w:t>（現状の交通結節施設の状況）</w:t>
      </w:r>
    </w:p>
    <w:p w14:paraId="0D43873D" w14:textId="77777777" w:rsidR="00706CBE" w:rsidRDefault="00706CBE" w:rsidP="00706CBE">
      <w:pPr>
        <w:ind w:firstLineChars="300" w:firstLine="660"/>
        <w:rPr>
          <w:rFonts w:ascii="HGPｺﾞｼｯｸM" w:eastAsia="HGPｺﾞｼｯｸM"/>
          <w:sz w:val="22"/>
        </w:rPr>
      </w:pPr>
    </w:p>
    <w:p w14:paraId="72A7DB24" w14:textId="77777777" w:rsidR="00706CBE" w:rsidRDefault="00706CBE" w:rsidP="00706CBE">
      <w:pPr>
        <w:ind w:firstLineChars="300" w:firstLine="660"/>
        <w:rPr>
          <w:rFonts w:ascii="HGPｺﾞｼｯｸM" w:eastAsia="HGPｺﾞｼｯｸM"/>
          <w:sz w:val="22"/>
        </w:rPr>
      </w:pPr>
    </w:p>
    <w:p w14:paraId="2C8EE5D2" w14:textId="77777777" w:rsidR="00706CBE" w:rsidRDefault="00706CBE" w:rsidP="00706CBE">
      <w:pPr>
        <w:ind w:firstLineChars="300" w:firstLine="660"/>
        <w:rPr>
          <w:rFonts w:ascii="HGPｺﾞｼｯｸM" w:eastAsia="HGPｺﾞｼｯｸM"/>
          <w:sz w:val="22"/>
        </w:rPr>
      </w:pPr>
    </w:p>
    <w:p w14:paraId="011378F1" w14:textId="77777777" w:rsidR="00706CBE" w:rsidRDefault="00706CBE" w:rsidP="00706CBE">
      <w:pPr>
        <w:ind w:firstLineChars="300" w:firstLine="660"/>
        <w:rPr>
          <w:rFonts w:ascii="HGPｺﾞｼｯｸM" w:eastAsia="HGPｺﾞｼｯｸM"/>
          <w:sz w:val="22"/>
        </w:rPr>
      </w:pPr>
    </w:p>
    <w:p w14:paraId="63136C3F" w14:textId="77777777" w:rsidR="00706CBE" w:rsidRDefault="00706CBE" w:rsidP="00706CBE">
      <w:pPr>
        <w:ind w:firstLineChars="300" w:firstLine="660"/>
        <w:rPr>
          <w:rFonts w:ascii="HGPｺﾞｼｯｸM" w:eastAsia="HGPｺﾞｼｯｸM"/>
          <w:sz w:val="22"/>
        </w:rPr>
      </w:pPr>
    </w:p>
    <w:p w14:paraId="7B2C9DA7" w14:textId="77777777" w:rsidR="00706CBE" w:rsidRDefault="00706CBE" w:rsidP="00706CBE">
      <w:pPr>
        <w:ind w:firstLineChars="300" w:firstLine="660"/>
        <w:rPr>
          <w:rFonts w:ascii="HGPｺﾞｼｯｸM" w:eastAsia="HGPｺﾞｼｯｸM"/>
          <w:sz w:val="22"/>
        </w:rPr>
      </w:pPr>
    </w:p>
    <w:p w14:paraId="79A90321" w14:textId="77777777" w:rsidR="00706CBE" w:rsidRDefault="00706CBE" w:rsidP="00706CBE">
      <w:pPr>
        <w:ind w:firstLineChars="300" w:firstLine="660"/>
        <w:rPr>
          <w:rFonts w:ascii="HGPｺﾞｼｯｸM" w:eastAsia="HGPｺﾞｼｯｸM"/>
          <w:sz w:val="22"/>
        </w:rPr>
      </w:pPr>
    </w:p>
    <w:p w14:paraId="63EA05BE" w14:textId="77777777" w:rsidR="00706CBE" w:rsidRDefault="00706CBE" w:rsidP="00706CBE">
      <w:pPr>
        <w:ind w:firstLineChars="300" w:firstLine="660"/>
        <w:rPr>
          <w:rFonts w:ascii="HGPｺﾞｼｯｸM" w:eastAsia="HGPｺﾞｼｯｸM"/>
          <w:sz w:val="22"/>
        </w:rPr>
      </w:pPr>
    </w:p>
    <w:p w14:paraId="23EB3480" w14:textId="77777777" w:rsidR="00706CBE" w:rsidRDefault="00706CBE" w:rsidP="00706CBE">
      <w:pPr>
        <w:ind w:firstLineChars="300" w:firstLine="660"/>
        <w:rPr>
          <w:rFonts w:ascii="HGPｺﾞｼｯｸM" w:eastAsia="HGPｺﾞｼｯｸM"/>
          <w:sz w:val="22"/>
        </w:rPr>
      </w:pPr>
    </w:p>
    <w:p w14:paraId="1149CA40" w14:textId="77777777" w:rsidR="00706CBE" w:rsidRDefault="00706CBE" w:rsidP="00706CBE">
      <w:pPr>
        <w:ind w:firstLineChars="300" w:firstLine="660"/>
        <w:rPr>
          <w:rFonts w:ascii="HGPｺﾞｼｯｸM" w:eastAsia="HGPｺﾞｼｯｸM"/>
          <w:sz w:val="22"/>
        </w:rPr>
      </w:pPr>
    </w:p>
    <w:p w14:paraId="56E0B21F" w14:textId="77777777" w:rsidR="00706CBE" w:rsidRDefault="00706CBE" w:rsidP="00706CBE">
      <w:pPr>
        <w:ind w:firstLineChars="300" w:firstLine="660"/>
        <w:rPr>
          <w:rFonts w:ascii="HGPｺﾞｼｯｸM" w:eastAsia="HGPｺﾞｼｯｸM"/>
          <w:sz w:val="22"/>
        </w:rPr>
      </w:pPr>
    </w:p>
    <w:p w14:paraId="051E23EF" w14:textId="77777777" w:rsidR="00706CBE" w:rsidRDefault="00706CBE" w:rsidP="00706CBE">
      <w:pPr>
        <w:ind w:firstLineChars="300" w:firstLine="660"/>
        <w:rPr>
          <w:rFonts w:ascii="HGPｺﾞｼｯｸM" w:eastAsia="HGPｺﾞｼｯｸM"/>
          <w:sz w:val="22"/>
        </w:rPr>
      </w:pPr>
    </w:p>
    <w:p w14:paraId="7055450A" w14:textId="77777777" w:rsidR="00706CBE" w:rsidRPr="002139CD" w:rsidRDefault="00706CBE" w:rsidP="00706CBE">
      <w:pPr>
        <w:ind w:firstLineChars="300" w:firstLine="660"/>
        <w:rPr>
          <w:rFonts w:ascii="HGPｺﾞｼｯｸM" w:eastAsia="HGPｺﾞｼｯｸM"/>
          <w:sz w:val="22"/>
        </w:rPr>
      </w:pPr>
    </w:p>
    <w:p w14:paraId="124679D6" w14:textId="77777777" w:rsidR="00706CBE" w:rsidRDefault="00706CBE" w:rsidP="00706CBE">
      <w:pPr>
        <w:jc w:val="center"/>
        <w:rPr>
          <w:rFonts w:ascii="HGPｺﾞｼｯｸM" w:eastAsia="HGPｺﾞｼｯｸM"/>
          <w:sz w:val="22"/>
        </w:rPr>
      </w:pPr>
    </w:p>
    <w:p w14:paraId="34BCBB1E" w14:textId="77777777" w:rsidR="00706CBE" w:rsidRDefault="00706CBE" w:rsidP="00706CBE">
      <w:pPr>
        <w:rPr>
          <w:rFonts w:ascii="HGPｺﾞｼｯｸM" w:eastAsia="HGPｺﾞｼｯｸM"/>
          <w:sz w:val="22"/>
        </w:rPr>
      </w:pPr>
    </w:p>
    <w:p w14:paraId="47634677" w14:textId="77777777" w:rsidR="00706CBE" w:rsidRDefault="00706CBE" w:rsidP="00706CBE">
      <w:pPr>
        <w:rPr>
          <w:rFonts w:ascii="HGPｺﾞｼｯｸM" w:eastAsia="HGPｺﾞｼｯｸM"/>
          <w:sz w:val="22"/>
        </w:rPr>
      </w:pPr>
      <w:r>
        <w:rPr>
          <w:rFonts w:ascii="HGPｺﾞｼｯｸM" w:eastAsia="HGPｺﾞｼｯｸM"/>
          <w:noProof/>
          <w:sz w:val="22"/>
        </w:rPr>
        <w:drawing>
          <wp:anchor distT="0" distB="0" distL="114300" distR="114300" simplePos="0" relativeHeight="252301312" behindDoc="0" locked="0" layoutInCell="1" allowOverlap="1" wp14:anchorId="7B4114D6" wp14:editId="0AC95473">
            <wp:simplePos x="0" y="0"/>
            <wp:positionH relativeFrom="column">
              <wp:posOffset>-68249</wp:posOffset>
            </wp:positionH>
            <wp:positionV relativeFrom="paragraph">
              <wp:posOffset>188595</wp:posOffset>
            </wp:positionV>
            <wp:extent cx="5801995" cy="2309751"/>
            <wp:effectExtent l="0" t="0" r="8255" b="0"/>
            <wp:wrapNone/>
            <wp:docPr id="135" name="図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19" cstate="print">
                      <a:extLst>
                        <a:ext uri="{28A0092B-C50C-407E-A947-70E740481C1C}">
                          <a14:useLocalDpi xmlns:a14="http://schemas.microsoft.com/office/drawing/2010/main"/>
                        </a:ext>
                      </a:extLst>
                    </a:blip>
                    <a:srcRect/>
                    <a:stretch/>
                  </pic:blipFill>
                  <pic:spPr bwMode="auto">
                    <a:xfrm>
                      <a:off x="0" y="0"/>
                      <a:ext cx="5801995" cy="2309751"/>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46931188" w14:textId="77777777" w:rsidR="00706CBE" w:rsidRDefault="00706CBE" w:rsidP="00706CBE">
      <w:pPr>
        <w:widowControl/>
        <w:jc w:val="left"/>
        <w:rPr>
          <w:rFonts w:ascii="HGPｺﾞｼｯｸM" w:eastAsia="HGPｺﾞｼｯｸM"/>
          <w:sz w:val="22"/>
        </w:rPr>
      </w:pPr>
      <w:r w:rsidRPr="000F076E">
        <w:rPr>
          <w:rFonts w:ascii="HGPｺﾞｼｯｸM" w:eastAsia="HGPｺﾞｼｯｸM"/>
          <w:noProof/>
          <w:sz w:val="22"/>
        </w:rPr>
        <w:drawing>
          <wp:anchor distT="0" distB="0" distL="114300" distR="114300" simplePos="0" relativeHeight="252310528" behindDoc="0" locked="0" layoutInCell="1" allowOverlap="1" wp14:anchorId="68B9793F" wp14:editId="2E6D4BF1">
            <wp:simplePos x="0" y="0"/>
            <wp:positionH relativeFrom="column">
              <wp:posOffset>45775</wp:posOffset>
            </wp:positionH>
            <wp:positionV relativeFrom="paragraph">
              <wp:posOffset>2305133</wp:posOffset>
            </wp:positionV>
            <wp:extent cx="5690677" cy="1157585"/>
            <wp:effectExtent l="0" t="0" r="5715" b="5080"/>
            <wp:wrapNone/>
            <wp:docPr id="136"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図 59"/>
                    <pic:cNvPicPr>
                      <a:picLocks noChangeAspect="1"/>
                    </pic:cNvPicPr>
                  </pic:nvPicPr>
                  <pic:blipFill>
                    <a:blip r:embed="rId120" cstate="print">
                      <a:extLst>
                        <a:ext uri="{28A0092B-C50C-407E-A947-70E740481C1C}">
                          <a14:useLocalDpi xmlns:a14="http://schemas.microsoft.com/office/drawing/2010/main"/>
                        </a:ext>
                      </a:extLst>
                    </a:blip>
                    <a:stretch>
                      <a:fillRect/>
                    </a:stretch>
                  </pic:blipFill>
                  <pic:spPr>
                    <a:xfrm>
                      <a:off x="0" y="0"/>
                      <a:ext cx="5696727" cy="1158816"/>
                    </a:xfrm>
                    <a:prstGeom prst="rect">
                      <a:avLst/>
                    </a:prstGeom>
                  </pic:spPr>
                </pic:pic>
              </a:graphicData>
            </a:graphic>
            <wp14:sizeRelH relativeFrom="margin">
              <wp14:pctWidth>0</wp14:pctWidth>
            </wp14:sizeRelH>
            <wp14:sizeRelV relativeFrom="margin">
              <wp14:pctHeight>0</wp14:pctHeight>
            </wp14:sizeRelV>
          </wp:anchor>
        </w:drawing>
      </w:r>
      <w:r>
        <w:rPr>
          <w:rFonts w:ascii="HGPｺﾞｼｯｸM" w:eastAsia="HGPｺﾞｼｯｸM"/>
          <w:sz w:val="22"/>
        </w:rPr>
        <w:br w:type="page"/>
      </w:r>
    </w:p>
    <w:p w14:paraId="13146121" w14:textId="77777777" w:rsidR="00706CBE" w:rsidRDefault="00706CBE" w:rsidP="00706CBE">
      <w:pPr>
        <w:pStyle w:val="af2"/>
        <w:numPr>
          <w:ilvl w:val="0"/>
          <w:numId w:val="5"/>
        </w:numPr>
        <w:ind w:leftChars="0"/>
        <w:rPr>
          <w:rFonts w:ascii="HGPｺﾞｼｯｸM" w:eastAsia="HGPｺﾞｼｯｸM"/>
          <w:sz w:val="22"/>
        </w:rPr>
      </w:pPr>
      <w:r>
        <w:rPr>
          <w:rFonts w:ascii="HGPｺﾞｼｯｸM" w:eastAsia="HGPｺﾞｼｯｸM" w:hint="eastAsia"/>
          <w:sz w:val="22"/>
        </w:rPr>
        <w:t>新幹線や高速道路整備による交通流動</w:t>
      </w:r>
      <w:r w:rsidRPr="008842A2">
        <w:rPr>
          <w:rFonts w:ascii="HGPｺﾞｼｯｸM" w:eastAsia="HGPｺﾞｼｯｸM" w:hint="eastAsia"/>
          <w:sz w:val="22"/>
        </w:rPr>
        <w:t>変化</w:t>
      </w:r>
      <w:r>
        <w:rPr>
          <w:rFonts w:ascii="HGPｺﾞｼｯｸM" w:eastAsia="HGPｺﾞｼｯｸM" w:hint="eastAsia"/>
          <w:sz w:val="22"/>
        </w:rPr>
        <w:t>及び新大阪の目的地化などの将来への</w:t>
      </w:r>
      <w:r w:rsidRPr="008842A2">
        <w:rPr>
          <w:rFonts w:ascii="HGPｺﾞｼｯｸM" w:eastAsia="HGPｺﾞｼｯｸM" w:hint="eastAsia"/>
          <w:sz w:val="22"/>
        </w:rPr>
        <w:t>対応</w:t>
      </w:r>
    </w:p>
    <w:p w14:paraId="0FDEF6D9" w14:textId="77777777" w:rsidR="00706CBE" w:rsidRDefault="00706CBE" w:rsidP="00706CBE">
      <w:pPr>
        <w:pStyle w:val="af2"/>
        <w:ind w:leftChars="0" w:left="360" w:firstLineChars="100" w:firstLine="220"/>
        <w:rPr>
          <w:rFonts w:ascii="HGPｺﾞｼｯｸM" w:eastAsia="HGPｺﾞｼｯｸM"/>
          <w:sz w:val="22"/>
        </w:rPr>
      </w:pPr>
      <w:r>
        <w:rPr>
          <w:rFonts w:ascii="HGPｺﾞｼｯｸM" w:eastAsia="HGPｺﾞｼｯｸM" w:hint="eastAsia"/>
          <w:sz w:val="22"/>
        </w:rPr>
        <w:t>広域交通基盤の整備及び新大阪の目的地化により、新大阪駅における乗り換えやまちに訪れる人や自動車の交通の増加を見据えて、歩行者の空間、自動車等交通の空間、利用者サービス空間の3つの空間を配置する。</w:t>
      </w:r>
    </w:p>
    <w:p w14:paraId="77B09DB9" w14:textId="77777777" w:rsidR="00706CBE" w:rsidRDefault="00706CBE" w:rsidP="00706CBE">
      <w:pPr>
        <w:pStyle w:val="af2"/>
        <w:ind w:leftChars="0" w:left="360"/>
        <w:rPr>
          <w:rFonts w:ascii="HGPｺﾞｼｯｸM" w:eastAsia="HGPｺﾞｼｯｸM"/>
          <w:sz w:val="22"/>
        </w:rPr>
      </w:pPr>
    </w:p>
    <w:p w14:paraId="4D9FB991" w14:textId="77777777" w:rsidR="00706CBE" w:rsidRPr="004F3837" w:rsidRDefault="00706CBE" w:rsidP="00706CBE">
      <w:pPr>
        <w:pStyle w:val="af2"/>
        <w:ind w:leftChars="0" w:left="360"/>
        <w:rPr>
          <w:rFonts w:ascii="HGPｺﾞｼｯｸM" w:eastAsia="HGPｺﾞｼｯｸM"/>
          <w:sz w:val="22"/>
        </w:rPr>
      </w:pPr>
      <w:r>
        <w:rPr>
          <w:rFonts w:ascii="HGPｺﾞｼｯｸM" w:eastAsia="HGPｺﾞｼｯｸM" w:hint="eastAsia"/>
          <w:sz w:val="22"/>
        </w:rPr>
        <w:t>（ⅰ）広域交通基盤整備に伴う新大阪駅での乗り換え交通の増加</w:t>
      </w:r>
    </w:p>
    <w:p w14:paraId="039ED728" w14:textId="77777777" w:rsidR="00706CBE" w:rsidRPr="004F3837" w:rsidRDefault="00706CBE" w:rsidP="00706CBE">
      <w:pPr>
        <w:pStyle w:val="af2"/>
        <w:ind w:leftChars="0" w:left="360" w:firstLineChars="100" w:firstLine="220"/>
        <w:rPr>
          <w:rFonts w:ascii="HGPｺﾞｼｯｸM" w:eastAsia="HGPｺﾞｼｯｸM"/>
          <w:sz w:val="22"/>
        </w:rPr>
      </w:pPr>
      <w:r w:rsidRPr="001C4F02">
        <w:rPr>
          <w:rFonts w:ascii="HGPｺﾞｼｯｸM" w:eastAsia="HGPｺﾞｼｯｸM" w:hint="eastAsia"/>
          <w:sz w:val="22"/>
        </w:rPr>
        <w:t>新大阪駅は、リニア中央新幹線、北陸新幹線及び淀川左岸線の整備により</w:t>
      </w:r>
      <w:r>
        <w:rPr>
          <w:rFonts w:ascii="HGPｺﾞｼｯｸM" w:eastAsia="HGPｺﾞｼｯｸM" w:hint="eastAsia"/>
          <w:sz w:val="22"/>
        </w:rPr>
        <w:t>、これまで新大阪駅を通過していた人や、空路、陸路などを利用していた人の、新大阪駅での、新幹線、高速バス及び駅端末交通などの乗り換えの増加が想定される。</w:t>
      </w:r>
    </w:p>
    <w:p w14:paraId="7FB0C716" w14:textId="77777777" w:rsidR="00706CBE" w:rsidRDefault="00706CBE" w:rsidP="00706CBE">
      <w:pPr>
        <w:pStyle w:val="af2"/>
        <w:ind w:leftChars="0" w:left="360"/>
        <w:rPr>
          <w:rFonts w:ascii="HGPｺﾞｼｯｸM" w:eastAsia="HGPｺﾞｼｯｸM"/>
          <w:sz w:val="22"/>
        </w:rPr>
      </w:pPr>
      <w:r>
        <w:rPr>
          <w:rFonts w:ascii="HGPｺﾞｼｯｸM" w:eastAsia="HGPｺﾞｼｯｸM" w:hint="eastAsia"/>
          <w:sz w:val="22"/>
        </w:rPr>
        <w:t xml:space="preserve">　</w:t>
      </w:r>
    </w:p>
    <w:p w14:paraId="3BD2819E" w14:textId="77777777" w:rsidR="00706CBE" w:rsidRPr="00017693" w:rsidRDefault="00706CBE" w:rsidP="00706CBE">
      <w:pPr>
        <w:pStyle w:val="af2"/>
        <w:ind w:leftChars="0" w:left="360"/>
        <w:rPr>
          <w:rFonts w:ascii="HGPｺﾞｼｯｸM" w:eastAsia="HGPｺﾞｼｯｸM"/>
          <w:sz w:val="22"/>
          <w:u w:val="single"/>
        </w:rPr>
      </w:pPr>
      <w:r w:rsidRPr="00017693">
        <w:rPr>
          <w:rFonts w:ascii="HGPｺﾞｼｯｸM" w:eastAsia="HGPｺﾞｼｯｸM" w:hint="eastAsia"/>
          <w:sz w:val="22"/>
          <w:u w:val="single"/>
        </w:rPr>
        <w:t>主な交通流動の変化の例</w:t>
      </w:r>
    </w:p>
    <w:p w14:paraId="15C35029" w14:textId="77777777" w:rsidR="00706CBE" w:rsidRPr="001C4F02" w:rsidRDefault="00706CBE" w:rsidP="00706CBE">
      <w:pPr>
        <w:pStyle w:val="af2"/>
        <w:ind w:leftChars="0" w:left="360"/>
        <w:rPr>
          <w:rFonts w:ascii="HGPｺﾞｼｯｸM" w:eastAsia="HGPｺﾞｼｯｸM"/>
          <w:sz w:val="22"/>
        </w:rPr>
      </w:pPr>
      <w:r>
        <w:rPr>
          <w:rFonts w:ascii="HGPｺﾞｼｯｸM" w:eastAsia="HGPｺﾞｼｯｸM"/>
          <w:noProof/>
          <w:sz w:val="22"/>
        </w:rPr>
        <w:drawing>
          <wp:inline distT="0" distB="0" distL="0" distR="0" wp14:anchorId="32071F2A" wp14:editId="56435417">
            <wp:extent cx="5614160" cy="1121134"/>
            <wp:effectExtent l="0" t="0" r="5715" b="3175"/>
            <wp:docPr id="137" name="図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1">
                      <a:extLst>
                        <a:ext uri="{28A0092B-C50C-407E-A947-70E740481C1C}">
                          <a14:useLocalDpi xmlns:a14="http://schemas.microsoft.com/office/drawing/2010/main"/>
                        </a:ext>
                      </a:extLst>
                    </a:blip>
                    <a:srcRect/>
                    <a:stretch>
                      <a:fillRect/>
                    </a:stretch>
                  </pic:blipFill>
                  <pic:spPr bwMode="auto">
                    <a:xfrm>
                      <a:off x="0" y="0"/>
                      <a:ext cx="5690815" cy="1136442"/>
                    </a:xfrm>
                    <a:prstGeom prst="rect">
                      <a:avLst/>
                    </a:prstGeom>
                    <a:noFill/>
                    <a:ln>
                      <a:noFill/>
                    </a:ln>
                  </pic:spPr>
                </pic:pic>
              </a:graphicData>
            </a:graphic>
          </wp:inline>
        </w:drawing>
      </w:r>
    </w:p>
    <w:p w14:paraId="00E6EC7F" w14:textId="77777777" w:rsidR="00706CBE" w:rsidRDefault="00706CBE" w:rsidP="00706CBE">
      <w:pPr>
        <w:pStyle w:val="af2"/>
        <w:ind w:leftChars="0" w:left="360"/>
        <w:rPr>
          <w:rFonts w:ascii="HGPｺﾞｼｯｸM" w:eastAsia="HGPｺﾞｼｯｸM"/>
          <w:sz w:val="22"/>
        </w:rPr>
      </w:pPr>
    </w:p>
    <w:p w14:paraId="360B6F12" w14:textId="77777777" w:rsidR="00706CBE" w:rsidRDefault="00706CBE" w:rsidP="00706CBE">
      <w:pPr>
        <w:ind w:firstLineChars="200" w:firstLine="440"/>
        <w:rPr>
          <w:rFonts w:ascii="HGPｺﾞｼｯｸM" w:eastAsia="HGPｺﾞｼｯｸM"/>
          <w:sz w:val="22"/>
        </w:rPr>
      </w:pPr>
      <w:r>
        <w:rPr>
          <w:rFonts w:ascii="HGPｺﾞｼｯｸM" w:eastAsia="HGPｺﾞｼｯｸM" w:hint="eastAsia"/>
          <w:sz w:val="22"/>
        </w:rPr>
        <w:t>（ⅱ）新大阪駅エリアの目的地化に伴う交通流動の増加</w:t>
      </w:r>
    </w:p>
    <w:p w14:paraId="6FB0E273" w14:textId="77777777" w:rsidR="00706CBE" w:rsidRDefault="00706CBE" w:rsidP="00706CBE">
      <w:pPr>
        <w:ind w:leftChars="200" w:left="420" w:firstLineChars="100" w:firstLine="220"/>
        <w:rPr>
          <w:rFonts w:ascii="HGPｺﾞｼｯｸM" w:eastAsia="HGPｺﾞｼｯｸM"/>
          <w:sz w:val="22"/>
        </w:rPr>
      </w:pPr>
      <w:r>
        <w:rPr>
          <w:rFonts w:ascii="HGPｺﾞｼｯｸM" w:eastAsia="HGPｺﾞｼｯｸM" w:hint="eastAsia"/>
          <w:sz w:val="22"/>
        </w:rPr>
        <w:t>新大阪駅周辺地域の交流促進、交通結節、都市空間の機能の向上により、世界や全国から新幹線や高速バスにより新大阪駅エリアを目的地とする人々の駅からまちへの流れが生み出されるとともに、駅の周辺部で暮らす人々の徒歩などでの駅前への流れも生み出される。</w:t>
      </w:r>
    </w:p>
    <w:p w14:paraId="6FEC4412" w14:textId="77777777" w:rsidR="00706CBE" w:rsidRPr="00FA2B97" w:rsidRDefault="00706CBE" w:rsidP="00706CBE">
      <w:pPr>
        <w:ind w:leftChars="200" w:left="420" w:firstLineChars="100" w:firstLine="220"/>
        <w:rPr>
          <w:rFonts w:ascii="HGPｺﾞｼｯｸM" w:eastAsia="HGPｺﾞｼｯｸM"/>
          <w:sz w:val="22"/>
        </w:rPr>
      </w:pPr>
    </w:p>
    <w:p w14:paraId="55FC4EC3" w14:textId="77777777" w:rsidR="00706CBE" w:rsidRDefault="00706CBE" w:rsidP="00706CBE">
      <w:pPr>
        <w:widowControl/>
        <w:jc w:val="left"/>
        <w:rPr>
          <w:rFonts w:ascii="HGPｺﾞｼｯｸM" w:eastAsia="HGPｺﾞｼｯｸM"/>
          <w:sz w:val="22"/>
        </w:rPr>
      </w:pPr>
    </w:p>
    <w:p w14:paraId="4B668227" w14:textId="77777777" w:rsidR="00706CBE" w:rsidRDefault="00706CBE" w:rsidP="00706CBE">
      <w:pPr>
        <w:widowControl/>
        <w:ind w:leftChars="200" w:left="420"/>
        <w:jc w:val="left"/>
        <w:rPr>
          <w:rFonts w:ascii="HGPｺﾞｼｯｸM" w:eastAsia="HGPｺﾞｼｯｸM"/>
          <w:sz w:val="22"/>
        </w:rPr>
      </w:pPr>
      <w:r>
        <w:rPr>
          <w:rFonts w:ascii="HGPｺﾞｼｯｸM" w:eastAsia="HGPｺﾞｼｯｸM" w:hint="eastAsia"/>
          <w:sz w:val="22"/>
        </w:rPr>
        <w:t xml:space="preserve">　</w:t>
      </w:r>
    </w:p>
    <w:p w14:paraId="369C00EA" w14:textId="77777777" w:rsidR="00706CBE" w:rsidRDefault="00706CBE" w:rsidP="00706CBE">
      <w:pPr>
        <w:widowControl/>
        <w:ind w:firstLineChars="200" w:firstLine="440"/>
        <w:jc w:val="left"/>
        <w:rPr>
          <w:rFonts w:ascii="HGPｺﾞｼｯｸM" w:eastAsia="HGPｺﾞｼｯｸM"/>
          <w:sz w:val="22"/>
        </w:rPr>
      </w:pPr>
      <w:r>
        <w:rPr>
          <w:rFonts w:ascii="HGPｺﾞｼｯｸM" w:eastAsia="HGPｺﾞｼｯｸM"/>
          <w:sz w:val="22"/>
        </w:rPr>
        <w:br w:type="page"/>
      </w:r>
    </w:p>
    <w:p w14:paraId="19DBD652" w14:textId="77777777" w:rsidR="00706CBE" w:rsidRDefault="00706CBE" w:rsidP="00706CBE">
      <w:pPr>
        <w:pStyle w:val="af2"/>
        <w:numPr>
          <w:ilvl w:val="0"/>
          <w:numId w:val="5"/>
        </w:numPr>
        <w:ind w:leftChars="0"/>
        <w:rPr>
          <w:rFonts w:ascii="HGPｺﾞｼｯｸM" w:eastAsia="HGPｺﾞｼｯｸM"/>
          <w:sz w:val="22"/>
        </w:rPr>
      </w:pPr>
      <w:r>
        <w:rPr>
          <w:rFonts w:ascii="HGPｺﾞｼｯｸM" w:eastAsia="HGPｺﾞｼｯｸM" w:hint="eastAsia"/>
          <w:sz w:val="22"/>
        </w:rPr>
        <w:t>今後の検討の</w:t>
      </w:r>
      <w:r w:rsidRPr="008842A2">
        <w:rPr>
          <w:rFonts w:ascii="HGPｺﾞｼｯｸM" w:eastAsia="HGPｺﾞｼｯｸM" w:hint="eastAsia"/>
          <w:sz w:val="22"/>
        </w:rPr>
        <w:t>方向性</w:t>
      </w:r>
    </w:p>
    <w:p w14:paraId="21B9BBF1" w14:textId="77777777" w:rsidR="00706CBE" w:rsidRDefault="00706CBE" w:rsidP="00706CBE">
      <w:pPr>
        <w:pStyle w:val="af2"/>
        <w:widowControl/>
        <w:ind w:leftChars="0" w:left="360"/>
        <w:jc w:val="left"/>
        <w:rPr>
          <w:rFonts w:ascii="HGPｺﾞｼｯｸM" w:eastAsia="HGPｺﾞｼｯｸM"/>
          <w:sz w:val="22"/>
        </w:rPr>
      </w:pPr>
      <w:r>
        <w:rPr>
          <w:rFonts w:ascii="HGPｺﾞｼｯｸM" w:eastAsia="HGPｺﾞｼｯｸM" w:hint="eastAsia"/>
          <w:sz w:val="22"/>
        </w:rPr>
        <w:t>（ⅰ）</w:t>
      </w:r>
      <w:r w:rsidRPr="007E2DB3">
        <w:rPr>
          <w:rFonts w:ascii="HGPｺﾞｼｯｸM" w:eastAsia="HGPｺﾞｼｯｸM" w:hint="eastAsia"/>
          <w:sz w:val="22"/>
        </w:rPr>
        <w:t>基本的な考え方</w:t>
      </w:r>
    </w:p>
    <w:p w14:paraId="6D6BD035" w14:textId="77777777" w:rsidR="00706CBE" w:rsidRDefault="00706CBE" w:rsidP="00706CBE">
      <w:pPr>
        <w:ind w:leftChars="200" w:left="420" w:firstLineChars="100" w:firstLine="220"/>
        <w:rPr>
          <w:rFonts w:ascii="HGPｺﾞｼｯｸM" w:eastAsia="HGPｺﾞｼｯｸM"/>
          <w:sz w:val="22"/>
        </w:rPr>
      </w:pPr>
      <w:r>
        <w:rPr>
          <w:rFonts w:ascii="HGPｺﾞｼｯｸM" w:eastAsia="HGPｺﾞｼｯｸM" w:hint="eastAsia"/>
          <w:sz w:val="22"/>
        </w:rPr>
        <w:t>リニア中央新幹線や北陸新幹線の駅位置が示されれば、交通結節施設の機能強化の実現にむけて、新大阪駅周辺の駅南側を</w:t>
      </w:r>
      <w:r>
        <w:rPr>
          <w:rFonts w:ascii="HGPｺﾞｼｯｸM" w:eastAsia="HGPｺﾞｼｯｸM"/>
          <w:sz w:val="22"/>
        </w:rPr>
        <w:t>はじめとした</w:t>
      </w:r>
      <w:r>
        <w:rPr>
          <w:rFonts w:ascii="HGPｺﾞｼｯｸM" w:eastAsia="HGPｺﾞｼｯｸM" w:hint="eastAsia"/>
          <w:sz w:val="22"/>
        </w:rPr>
        <w:t>周辺</w:t>
      </w:r>
      <w:r>
        <w:rPr>
          <w:rFonts w:ascii="HGPｺﾞｼｯｸM" w:eastAsia="HGPｺﾞｼｯｸM"/>
          <w:sz w:val="22"/>
        </w:rPr>
        <w:t>の</w:t>
      </w:r>
      <w:r>
        <w:rPr>
          <w:rFonts w:ascii="HGPｺﾞｼｯｸM" w:eastAsia="HGPｺﾞｼｯｸM" w:hint="eastAsia"/>
          <w:sz w:val="22"/>
        </w:rPr>
        <w:t>駅前広場についての役割の整理を進め、事業計画の検討を進める</w:t>
      </w:r>
      <w:r>
        <w:rPr>
          <w:rFonts w:ascii="HGPｺﾞｼｯｸM" w:eastAsia="HGPｺﾞｼｯｸM"/>
          <w:sz w:val="22"/>
        </w:rPr>
        <w:t>。</w:t>
      </w:r>
    </w:p>
    <w:p w14:paraId="5C1F8247" w14:textId="77777777" w:rsidR="00706CBE" w:rsidRDefault="00706CBE" w:rsidP="00706CBE">
      <w:pPr>
        <w:ind w:leftChars="200" w:left="420" w:firstLineChars="100" w:firstLine="220"/>
        <w:rPr>
          <w:rFonts w:ascii="HGPｺﾞｼｯｸM" w:eastAsia="HGPｺﾞｼｯｸM"/>
          <w:sz w:val="22"/>
        </w:rPr>
      </w:pPr>
      <w:r>
        <w:rPr>
          <w:rFonts w:ascii="HGPｺﾞｼｯｸM" w:eastAsia="HGPｺﾞｼｯｸM" w:hint="eastAsia"/>
          <w:sz w:val="22"/>
        </w:rPr>
        <w:t>現状の課題である車両の交錯や、人と車の交錯などの改良はもとより、将来の人や車の交通流動変化も踏まえて、歩行者の空間、自動車等の空間、サービス空間の</w:t>
      </w:r>
      <w:r>
        <w:rPr>
          <w:rFonts w:ascii="HGPｺﾞｼｯｸM" w:eastAsia="HGPｺﾞｼｯｸM"/>
          <w:sz w:val="22"/>
        </w:rPr>
        <w:t>空間規模、整備内容や施設の</w:t>
      </w:r>
      <w:r>
        <w:rPr>
          <w:rFonts w:ascii="HGPｺﾞｼｯｸM" w:eastAsia="HGPｺﾞｼｯｸM" w:hint="eastAsia"/>
          <w:sz w:val="22"/>
        </w:rPr>
        <w:t>運用などに</w:t>
      </w:r>
      <w:r>
        <w:rPr>
          <w:rFonts w:ascii="HGPｺﾞｼｯｸM" w:eastAsia="HGPｺﾞｼｯｸM"/>
          <w:sz w:val="22"/>
        </w:rPr>
        <w:t>ついて検討を</w:t>
      </w:r>
      <w:r>
        <w:rPr>
          <w:rFonts w:ascii="HGPｺﾞｼｯｸM" w:eastAsia="HGPｺﾞｼｯｸM" w:hint="eastAsia"/>
          <w:sz w:val="22"/>
        </w:rPr>
        <w:t>行う。なお空間形成としては、多層化を図ることにより機能の充実を図ることとする。また、これらの空間</w:t>
      </w:r>
      <w:r>
        <w:rPr>
          <w:rFonts w:ascii="HGPｺﾞｼｯｸM" w:eastAsia="HGPｺﾞｼｯｸM"/>
          <w:sz w:val="22"/>
        </w:rPr>
        <w:t>検討に合わせて、</w:t>
      </w:r>
      <w:r>
        <w:rPr>
          <w:rFonts w:ascii="HGPｺﾞｼｯｸM" w:eastAsia="HGPｺﾞｼｯｸM" w:hint="eastAsia"/>
          <w:sz w:val="22"/>
        </w:rPr>
        <w:t>導入する</w:t>
      </w:r>
      <w:r>
        <w:rPr>
          <w:rFonts w:ascii="HGPｺﾞｼｯｸM" w:eastAsia="HGPｺﾞｼｯｸM"/>
          <w:sz w:val="22"/>
        </w:rPr>
        <w:t>スマート技術</w:t>
      </w:r>
      <w:r>
        <w:rPr>
          <w:rFonts w:ascii="HGPｺﾞｼｯｸM" w:eastAsia="HGPｺﾞｼｯｸM" w:hint="eastAsia"/>
          <w:sz w:val="22"/>
        </w:rPr>
        <w:t>（ARナビ</w:t>
      </w:r>
      <w:r>
        <w:rPr>
          <w:rFonts w:ascii="HGPｺﾞｼｯｸM" w:eastAsia="HGPｺﾞｼｯｸM"/>
          <w:sz w:val="22"/>
        </w:rPr>
        <w:t>、AIロボット案内、顔認証</w:t>
      </w:r>
      <w:r>
        <w:rPr>
          <w:rFonts w:ascii="HGPｺﾞｼｯｸM" w:eastAsia="HGPｺﾞｼｯｸM" w:hint="eastAsia"/>
          <w:sz w:val="22"/>
        </w:rPr>
        <w:t>、Maa</w:t>
      </w:r>
      <w:r>
        <w:rPr>
          <w:rFonts w:ascii="HGPｺﾞｼｯｸM" w:eastAsia="HGPｺﾞｼｯｸM"/>
          <w:sz w:val="22"/>
        </w:rPr>
        <w:t>Sなど</w:t>
      </w:r>
      <w:r>
        <w:rPr>
          <w:rFonts w:ascii="HGPｺﾞｼｯｸM" w:eastAsia="HGPｺﾞｼｯｸM" w:hint="eastAsia"/>
          <w:sz w:val="22"/>
        </w:rPr>
        <w:t>）</w:t>
      </w:r>
      <w:r>
        <w:rPr>
          <w:rFonts w:ascii="HGPｺﾞｼｯｸM" w:eastAsia="HGPｺﾞｼｯｸM"/>
          <w:sz w:val="22"/>
        </w:rPr>
        <w:t>についての</w:t>
      </w:r>
      <w:r>
        <w:rPr>
          <w:rFonts w:ascii="HGPｺﾞｼｯｸM" w:eastAsia="HGPｺﾞｼｯｸM" w:hint="eastAsia"/>
          <w:sz w:val="22"/>
        </w:rPr>
        <w:t>検討を進</w:t>
      </w:r>
      <w:r>
        <w:rPr>
          <w:rFonts w:ascii="HGPｺﾞｼｯｸM" w:eastAsia="HGPｺﾞｼｯｸM"/>
          <w:sz w:val="22"/>
        </w:rPr>
        <w:t>める。</w:t>
      </w:r>
    </w:p>
    <w:p w14:paraId="3FD5D5E7" w14:textId="77777777" w:rsidR="00706CBE" w:rsidRDefault="00706CBE" w:rsidP="00706CBE">
      <w:pPr>
        <w:ind w:leftChars="200" w:left="420" w:firstLineChars="100" w:firstLine="220"/>
        <w:rPr>
          <w:rFonts w:ascii="HGPｺﾞｼｯｸM" w:eastAsia="HGPｺﾞｼｯｸM"/>
          <w:sz w:val="22"/>
        </w:rPr>
      </w:pPr>
      <w:r>
        <w:rPr>
          <w:rFonts w:ascii="HGPｺﾞｼｯｸM" w:eastAsia="HGPｺﾞｼｯｸM" w:hint="eastAsia"/>
          <w:sz w:val="22"/>
        </w:rPr>
        <w:t>なお、これらの</w:t>
      </w:r>
      <w:r>
        <w:rPr>
          <w:rFonts w:ascii="HGPｺﾞｼｯｸM" w:eastAsia="HGPｺﾞｼｯｸM"/>
          <w:sz w:val="22"/>
        </w:rPr>
        <w:t>検討については、</w:t>
      </w:r>
      <w:r>
        <w:rPr>
          <w:rFonts w:ascii="HGPｺﾞｼｯｸM" w:eastAsia="HGPｺﾞｼｯｸM" w:hint="eastAsia"/>
          <w:sz w:val="22"/>
        </w:rPr>
        <w:t>サイバー空間とフィジカル空間での空間づくりを</w:t>
      </w:r>
      <w:r>
        <w:rPr>
          <w:rFonts w:ascii="HGPｺﾞｼｯｸM" w:eastAsia="HGPｺﾞｼｯｸM"/>
          <w:sz w:val="22"/>
        </w:rPr>
        <w:t>進め</w:t>
      </w:r>
      <w:r>
        <w:rPr>
          <w:rFonts w:ascii="HGPｺﾞｼｯｸM" w:eastAsia="HGPｺﾞｼｯｸM" w:hint="eastAsia"/>
          <w:sz w:val="22"/>
        </w:rPr>
        <w:t>ることと</w:t>
      </w:r>
      <w:r>
        <w:rPr>
          <w:rFonts w:ascii="HGPｺﾞｼｯｸM" w:eastAsia="HGPｺﾞｼｯｸM"/>
          <w:sz w:val="22"/>
        </w:rPr>
        <w:t>する</w:t>
      </w:r>
      <w:r>
        <w:rPr>
          <w:rFonts w:ascii="HGPｺﾞｼｯｸM" w:eastAsia="HGPｺﾞｼｯｸM" w:hint="eastAsia"/>
          <w:sz w:val="22"/>
        </w:rPr>
        <w:t>。</w:t>
      </w:r>
    </w:p>
    <w:p w14:paraId="097BDF48" w14:textId="77777777" w:rsidR="00706CBE" w:rsidRPr="00ED4821" w:rsidRDefault="00706CBE" w:rsidP="00706CBE">
      <w:pPr>
        <w:pStyle w:val="af2"/>
        <w:widowControl/>
        <w:ind w:leftChars="0" w:left="360"/>
        <w:jc w:val="left"/>
        <w:rPr>
          <w:rFonts w:ascii="HGPｺﾞｼｯｸM" w:eastAsia="HGPｺﾞｼｯｸM"/>
          <w:sz w:val="22"/>
        </w:rPr>
      </w:pPr>
    </w:p>
    <w:p w14:paraId="703170E5" w14:textId="77777777" w:rsidR="00706CBE" w:rsidRDefault="00706CBE" w:rsidP="00706CBE">
      <w:pPr>
        <w:pStyle w:val="af2"/>
        <w:widowControl/>
        <w:ind w:leftChars="0" w:left="360"/>
        <w:jc w:val="left"/>
        <w:rPr>
          <w:rFonts w:ascii="HGPｺﾞｼｯｸM" w:eastAsia="HGPｺﾞｼｯｸM"/>
          <w:sz w:val="22"/>
        </w:rPr>
      </w:pPr>
      <w:r>
        <w:rPr>
          <w:rFonts w:ascii="HGPｺﾞｼｯｸM" w:eastAsia="HGPｺﾞｼｯｸM" w:hint="eastAsia"/>
          <w:sz w:val="22"/>
        </w:rPr>
        <w:t>【歩行者の空間】</w:t>
      </w:r>
    </w:p>
    <w:p w14:paraId="33C4F3AF" w14:textId="77777777" w:rsidR="00706CBE" w:rsidRDefault="00706CBE" w:rsidP="00706CBE">
      <w:pPr>
        <w:pStyle w:val="af2"/>
        <w:widowControl/>
        <w:ind w:leftChars="0" w:left="360" w:firstLineChars="100" w:firstLine="220"/>
        <w:jc w:val="left"/>
        <w:rPr>
          <w:rFonts w:ascii="HGPｺﾞｼｯｸM" w:eastAsia="HGPｺﾞｼｯｸM"/>
          <w:sz w:val="22"/>
        </w:rPr>
      </w:pPr>
      <w:r>
        <w:rPr>
          <w:rFonts w:ascii="HGPｺﾞｼｯｸM" w:eastAsia="HGPｺﾞｼｯｸM" w:hint="eastAsia"/>
          <w:sz w:val="22"/>
        </w:rPr>
        <w:t>駅での乗り換えや駅とまちをつなぐ、わかりやすくて、安心感のある人の通行空間の確保</w:t>
      </w:r>
    </w:p>
    <w:p w14:paraId="25C54908" w14:textId="77777777" w:rsidR="00706CBE" w:rsidRDefault="00706CBE" w:rsidP="00706CBE">
      <w:pPr>
        <w:pStyle w:val="af2"/>
        <w:widowControl/>
        <w:ind w:leftChars="0" w:left="360"/>
        <w:jc w:val="left"/>
        <w:rPr>
          <w:rFonts w:ascii="HGPｺﾞｼｯｸM" w:eastAsia="HGPｺﾞｼｯｸM"/>
          <w:sz w:val="22"/>
        </w:rPr>
      </w:pPr>
      <w:r>
        <w:rPr>
          <w:rFonts w:ascii="HGPｺﾞｼｯｸM" w:eastAsia="HGPｺﾞｼｯｸM" w:hint="eastAsia"/>
          <w:sz w:val="22"/>
        </w:rPr>
        <w:t xml:space="preserve">　　・駅や自動車の乗降場などの円滑な歩行者の乗り換えネットワーク</w:t>
      </w:r>
    </w:p>
    <w:p w14:paraId="1C8F8430" w14:textId="77777777" w:rsidR="00706CBE" w:rsidRDefault="00706CBE" w:rsidP="00706CBE">
      <w:pPr>
        <w:pStyle w:val="af2"/>
        <w:widowControl/>
        <w:ind w:leftChars="0" w:left="360"/>
        <w:jc w:val="left"/>
        <w:rPr>
          <w:rFonts w:ascii="HGPｺﾞｼｯｸM" w:eastAsia="HGPｺﾞｼｯｸM"/>
          <w:sz w:val="22"/>
        </w:rPr>
      </w:pPr>
      <w:r>
        <w:rPr>
          <w:rFonts w:ascii="HGPｺﾞｼｯｸM" w:eastAsia="HGPｺﾞｼｯｸM" w:hint="eastAsia"/>
          <w:sz w:val="22"/>
        </w:rPr>
        <w:t xml:space="preserve">　　・駅とまちをつなぐ歩行者ネットワーク（デッキネットワーク（歩車分離）など）</w:t>
      </w:r>
    </w:p>
    <w:p w14:paraId="48CED577" w14:textId="77777777" w:rsidR="00706CBE" w:rsidRDefault="00706CBE" w:rsidP="00706CBE">
      <w:pPr>
        <w:pStyle w:val="af2"/>
        <w:widowControl/>
        <w:ind w:leftChars="0" w:left="360"/>
        <w:jc w:val="left"/>
        <w:rPr>
          <w:rFonts w:ascii="HGPｺﾞｼｯｸM" w:eastAsia="HGPｺﾞｼｯｸM"/>
          <w:sz w:val="22"/>
        </w:rPr>
      </w:pPr>
      <w:r>
        <w:rPr>
          <w:rFonts w:ascii="HGPｺﾞｼｯｸM" w:eastAsia="HGPｺﾞｼｯｸM" w:hint="eastAsia"/>
          <w:sz w:val="22"/>
        </w:rPr>
        <w:t xml:space="preserve">　　・多様な人が利用するユニバーサルデザイン</w:t>
      </w:r>
    </w:p>
    <w:p w14:paraId="41E020A1" w14:textId="77777777" w:rsidR="00706CBE" w:rsidRPr="00623334" w:rsidRDefault="00706CBE" w:rsidP="00706CBE">
      <w:pPr>
        <w:pStyle w:val="af2"/>
        <w:widowControl/>
        <w:ind w:leftChars="0" w:left="360"/>
        <w:jc w:val="left"/>
        <w:rPr>
          <w:rFonts w:ascii="HGPｺﾞｼｯｸM" w:eastAsia="HGPｺﾞｼｯｸM"/>
          <w:sz w:val="22"/>
        </w:rPr>
      </w:pPr>
    </w:p>
    <w:p w14:paraId="4E5097A1" w14:textId="77777777" w:rsidR="00706CBE" w:rsidRDefault="00706CBE" w:rsidP="00706CBE">
      <w:pPr>
        <w:pStyle w:val="af2"/>
        <w:widowControl/>
        <w:ind w:leftChars="0" w:left="360"/>
        <w:jc w:val="left"/>
        <w:rPr>
          <w:rFonts w:ascii="HGPｺﾞｼｯｸM" w:eastAsia="HGPｺﾞｼｯｸM"/>
          <w:sz w:val="22"/>
        </w:rPr>
      </w:pPr>
      <w:r>
        <w:rPr>
          <w:rFonts w:ascii="HGPｺﾞｼｯｸM" w:eastAsia="HGPｺﾞｼｯｸM" w:hint="eastAsia"/>
          <w:sz w:val="22"/>
        </w:rPr>
        <w:t>【自動車等の空間】</w:t>
      </w:r>
    </w:p>
    <w:p w14:paraId="04D5DED9" w14:textId="77777777" w:rsidR="00706CBE" w:rsidRDefault="00706CBE" w:rsidP="00706CBE">
      <w:pPr>
        <w:pStyle w:val="af2"/>
        <w:widowControl/>
        <w:ind w:leftChars="0" w:left="360"/>
        <w:jc w:val="left"/>
        <w:rPr>
          <w:rFonts w:ascii="HGPｺﾞｼｯｸM" w:eastAsia="HGPｺﾞｼｯｸM"/>
          <w:sz w:val="22"/>
        </w:rPr>
      </w:pPr>
      <w:r>
        <w:rPr>
          <w:rFonts w:ascii="HGPｺﾞｼｯｸM" w:eastAsia="HGPｺﾞｼｯｸM" w:hint="eastAsia"/>
          <w:sz w:val="22"/>
        </w:rPr>
        <w:t xml:space="preserve">　新大阪駅に集散する車の利用に必要な空間や円滑な動線の確保</w:t>
      </w:r>
    </w:p>
    <w:p w14:paraId="1BD2D8C4" w14:textId="77777777" w:rsidR="00706CBE" w:rsidRDefault="00706CBE" w:rsidP="00706CBE">
      <w:pPr>
        <w:pStyle w:val="af2"/>
        <w:widowControl/>
        <w:ind w:leftChars="0" w:left="360" w:firstLineChars="100" w:firstLine="220"/>
        <w:jc w:val="left"/>
        <w:rPr>
          <w:rFonts w:ascii="HGPｺﾞｼｯｸM" w:eastAsia="HGPｺﾞｼｯｸM"/>
          <w:sz w:val="22"/>
        </w:rPr>
      </w:pPr>
      <w:r>
        <w:rPr>
          <w:rFonts w:ascii="HGPｺﾞｼｯｸM" w:eastAsia="HGPｺﾞｼｯｸM" w:hint="eastAsia"/>
          <w:sz w:val="22"/>
        </w:rPr>
        <w:t>・新大阪駅の端末交通の乗降施設（タクシー、一般車、路線バスなど）</w:t>
      </w:r>
    </w:p>
    <w:p w14:paraId="02D297F2" w14:textId="77777777" w:rsidR="00706CBE" w:rsidRDefault="00706CBE" w:rsidP="00706CBE">
      <w:pPr>
        <w:pStyle w:val="af2"/>
        <w:widowControl/>
        <w:ind w:leftChars="0" w:left="360" w:firstLineChars="100" w:firstLine="220"/>
        <w:jc w:val="left"/>
        <w:rPr>
          <w:rFonts w:ascii="HGPｺﾞｼｯｸM" w:eastAsia="HGPｺﾞｼｯｸM"/>
          <w:sz w:val="22"/>
        </w:rPr>
      </w:pPr>
      <w:r>
        <w:rPr>
          <w:rFonts w:ascii="HGPｺﾞｼｯｸM" w:eastAsia="HGPｺﾞｼｯｸM" w:hint="eastAsia"/>
          <w:sz w:val="22"/>
        </w:rPr>
        <w:t>・広域交通の乗降施設（高速バスの拠点化）</w:t>
      </w:r>
    </w:p>
    <w:p w14:paraId="641BCFFD" w14:textId="77777777" w:rsidR="00706CBE" w:rsidRDefault="00706CBE" w:rsidP="00706CBE">
      <w:pPr>
        <w:pStyle w:val="af2"/>
        <w:widowControl/>
        <w:ind w:leftChars="0" w:left="360" w:firstLineChars="100" w:firstLine="220"/>
        <w:jc w:val="left"/>
        <w:rPr>
          <w:rFonts w:ascii="HGPｺﾞｼｯｸM" w:eastAsia="HGPｺﾞｼｯｸM"/>
          <w:sz w:val="22"/>
        </w:rPr>
      </w:pPr>
      <w:r>
        <w:rPr>
          <w:rFonts w:ascii="HGPｺﾞｼｯｸM" w:eastAsia="HGPｺﾞｼｯｸM" w:hint="eastAsia"/>
          <w:sz w:val="22"/>
        </w:rPr>
        <w:t>・駐車場、駐輪場、</w:t>
      </w:r>
    </w:p>
    <w:p w14:paraId="1A071C25" w14:textId="77777777" w:rsidR="00706CBE" w:rsidRPr="00643919" w:rsidRDefault="00706CBE" w:rsidP="00706CBE">
      <w:pPr>
        <w:pStyle w:val="af2"/>
        <w:widowControl/>
        <w:ind w:leftChars="0" w:left="360" w:firstLineChars="100" w:firstLine="220"/>
        <w:jc w:val="left"/>
        <w:rPr>
          <w:rFonts w:ascii="HGPｺﾞｼｯｸM" w:eastAsia="HGPｺﾞｼｯｸM"/>
          <w:sz w:val="22"/>
        </w:rPr>
      </w:pPr>
      <w:r w:rsidRPr="00643919">
        <w:rPr>
          <w:rFonts w:ascii="HGPｺﾞｼｯｸM" w:eastAsia="HGPｺﾞｼｯｸM" w:hint="eastAsia"/>
          <w:sz w:val="22"/>
        </w:rPr>
        <w:t>・拡張</w:t>
      </w:r>
      <w:r>
        <w:rPr>
          <w:rFonts w:ascii="HGPｺﾞｼｯｸM" w:eastAsia="HGPｺﾞｼｯｸM" w:hint="eastAsia"/>
          <w:sz w:val="22"/>
        </w:rPr>
        <w:t>余地の確保（新しい交通モードへの対応）</w:t>
      </w:r>
    </w:p>
    <w:p w14:paraId="1DCF6BE5" w14:textId="77777777" w:rsidR="00706CBE" w:rsidRDefault="00706CBE" w:rsidP="00706CBE">
      <w:pPr>
        <w:pStyle w:val="af2"/>
        <w:widowControl/>
        <w:ind w:leftChars="0" w:left="360"/>
        <w:jc w:val="left"/>
        <w:rPr>
          <w:rFonts w:ascii="HGPｺﾞｼｯｸM" w:eastAsia="HGPｺﾞｼｯｸM"/>
          <w:sz w:val="22"/>
        </w:rPr>
      </w:pPr>
    </w:p>
    <w:p w14:paraId="396AE95D" w14:textId="77777777" w:rsidR="00706CBE" w:rsidRDefault="00706CBE" w:rsidP="00706CBE">
      <w:pPr>
        <w:pStyle w:val="af2"/>
        <w:widowControl/>
        <w:ind w:leftChars="0" w:left="360"/>
        <w:jc w:val="left"/>
        <w:rPr>
          <w:rFonts w:ascii="HGPｺﾞｼｯｸM" w:eastAsia="HGPｺﾞｼｯｸM"/>
          <w:sz w:val="22"/>
        </w:rPr>
      </w:pPr>
      <w:r>
        <w:rPr>
          <w:rFonts w:ascii="HGPｺﾞｼｯｸM" w:eastAsia="HGPｺﾞｼｯｸM" w:hint="eastAsia"/>
          <w:sz w:val="22"/>
        </w:rPr>
        <w:t>【利用者サービス空間】</w:t>
      </w:r>
    </w:p>
    <w:p w14:paraId="55875EF7" w14:textId="77777777" w:rsidR="00706CBE" w:rsidRDefault="00706CBE" w:rsidP="00706CBE">
      <w:pPr>
        <w:pStyle w:val="af2"/>
        <w:widowControl/>
        <w:ind w:leftChars="0" w:left="360"/>
        <w:jc w:val="left"/>
        <w:rPr>
          <w:rFonts w:ascii="HGPｺﾞｼｯｸM" w:eastAsia="HGPｺﾞｼｯｸM"/>
          <w:sz w:val="22"/>
        </w:rPr>
      </w:pPr>
      <w:r>
        <w:rPr>
          <w:rFonts w:ascii="HGPｺﾞｼｯｸM" w:eastAsia="HGPｺﾞｼｯｸM" w:hint="eastAsia"/>
          <w:sz w:val="22"/>
        </w:rPr>
        <w:t xml:space="preserve">　　駅利用者や周辺のまちから人が集う利用者サービスを高める魅力ある空間の確保</w:t>
      </w:r>
    </w:p>
    <w:p w14:paraId="4552FCD3" w14:textId="77777777" w:rsidR="00706CBE" w:rsidRDefault="00706CBE" w:rsidP="00706CBE">
      <w:pPr>
        <w:pStyle w:val="af2"/>
        <w:widowControl/>
        <w:ind w:leftChars="0" w:left="360"/>
        <w:jc w:val="left"/>
        <w:rPr>
          <w:rFonts w:ascii="HGPｺﾞｼｯｸM" w:eastAsia="HGPｺﾞｼｯｸM"/>
          <w:sz w:val="22"/>
        </w:rPr>
      </w:pPr>
      <w:r>
        <w:rPr>
          <w:rFonts w:ascii="HGPｺﾞｼｯｸM" w:eastAsia="HGPｺﾞｼｯｸM" w:hint="eastAsia"/>
          <w:sz w:val="22"/>
        </w:rPr>
        <w:t xml:space="preserve">　　・広域からのゲートウェイとしてのシンボル空間</w:t>
      </w:r>
    </w:p>
    <w:p w14:paraId="1BBA155A" w14:textId="77777777" w:rsidR="00706CBE" w:rsidRDefault="00706CBE" w:rsidP="00706CBE">
      <w:pPr>
        <w:pStyle w:val="af2"/>
        <w:widowControl/>
        <w:ind w:leftChars="0" w:left="360"/>
        <w:jc w:val="left"/>
        <w:rPr>
          <w:rFonts w:ascii="HGPｺﾞｼｯｸM" w:eastAsia="HGPｺﾞｼｯｸM"/>
          <w:sz w:val="22"/>
        </w:rPr>
      </w:pPr>
      <w:r>
        <w:rPr>
          <w:rFonts w:ascii="HGPｺﾞｼｯｸM" w:eastAsia="HGPｺﾞｼｯｸM" w:hint="eastAsia"/>
          <w:sz w:val="22"/>
        </w:rPr>
        <w:t xml:space="preserve">　　・人が滞留できる潤いのある空間</w:t>
      </w:r>
    </w:p>
    <w:p w14:paraId="4CD1EA59" w14:textId="77777777" w:rsidR="00706CBE" w:rsidRDefault="00706CBE" w:rsidP="00706CBE">
      <w:pPr>
        <w:pStyle w:val="af2"/>
        <w:widowControl/>
        <w:ind w:leftChars="0" w:left="360"/>
        <w:jc w:val="left"/>
        <w:rPr>
          <w:rFonts w:ascii="HGPｺﾞｼｯｸM" w:eastAsia="HGPｺﾞｼｯｸM"/>
          <w:sz w:val="22"/>
        </w:rPr>
      </w:pPr>
      <w:r>
        <w:rPr>
          <w:rFonts w:ascii="HGPｺﾞｼｯｸM" w:eastAsia="HGPｺﾞｼｯｸM" w:hint="eastAsia"/>
          <w:sz w:val="22"/>
        </w:rPr>
        <w:t xml:space="preserve">　　・人がにぎわう交流空間</w:t>
      </w:r>
    </w:p>
    <w:p w14:paraId="2C182B34" w14:textId="77777777" w:rsidR="00706CBE" w:rsidRDefault="00706CBE" w:rsidP="00706CBE">
      <w:pPr>
        <w:pStyle w:val="af2"/>
        <w:widowControl/>
        <w:ind w:leftChars="0" w:left="360"/>
        <w:jc w:val="left"/>
        <w:rPr>
          <w:rFonts w:ascii="HGPｺﾞｼｯｸM" w:eastAsia="HGPｺﾞｼｯｸM"/>
          <w:sz w:val="22"/>
        </w:rPr>
      </w:pPr>
      <w:r>
        <w:rPr>
          <w:rFonts w:ascii="HGPｺﾞｼｯｸM" w:eastAsia="HGPｺﾞｼｯｸM" w:hint="eastAsia"/>
          <w:sz w:val="22"/>
        </w:rPr>
        <w:t xml:space="preserve">　　・飲食・店舗・休憩所、手荷物預かりなどの多様なサービス</w:t>
      </w:r>
    </w:p>
    <w:p w14:paraId="363E3FAF" w14:textId="77777777" w:rsidR="00706CBE" w:rsidRDefault="00706CBE" w:rsidP="00706CBE">
      <w:pPr>
        <w:pStyle w:val="af2"/>
        <w:widowControl/>
        <w:ind w:leftChars="0" w:left="360"/>
        <w:jc w:val="left"/>
        <w:rPr>
          <w:rFonts w:ascii="HGPｺﾞｼｯｸM" w:eastAsia="HGPｺﾞｼｯｸM"/>
          <w:sz w:val="22"/>
        </w:rPr>
      </w:pPr>
    </w:p>
    <w:p w14:paraId="0D1DF598" w14:textId="77777777" w:rsidR="00706CBE" w:rsidRDefault="00706CBE" w:rsidP="00706CBE">
      <w:pPr>
        <w:widowControl/>
        <w:ind w:firstLineChars="200" w:firstLine="440"/>
        <w:jc w:val="left"/>
        <w:rPr>
          <w:rFonts w:ascii="HGPｺﾞｼｯｸM" w:eastAsia="HGPｺﾞｼｯｸM"/>
          <w:sz w:val="22"/>
        </w:rPr>
      </w:pPr>
    </w:p>
    <w:p w14:paraId="5163739A" w14:textId="77777777" w:rsidR="00706CBE" w:rsidRDefault="00706CBE" w:rsidP="00706CBE">
      <w:pPr>
        <w:widowControl/>
        <w:ind w:firstLineChars="200" w:firstLine="440"/>
        <w:jc w:val="left"/>
        <w:rPr>
          <w:rFonts w:ascii="HGPｺﾞｼｯｸM" w:eastAsia="HGPｺﾞｼｯｸM"/>
          <w:sz w:val="22"/>
        </w:rPr>
      </w:pPr>
    </w:p>
    <w:p w14:paraId="6F56BB4D" w14:textId="77777777" w:rsidR="00706CBE" w:rsidRDefault="00706CBE" w:rsidP="00706CBE">
      <w:pPr>
        <w:widowControl/>
        <w:ind w:firstLineChars="200" w:firstLine="440"/>
        <w:jc w:val="left"/>
        <w:rPr>
          <w:rFonts w:ascii="HGPｺﾞｼｯｸM" w:eastAsia="HGPｺﾞｼｯｸM"/>
          <w:sz w:val="22"/>
        </w:rPr>
      </w:pPr>
    </w:p>
    <w:p w14:paraId="6D5C6970" w14:textId="77777777" w:rsidR="00706CBE" w:rsidRDefault="00706CBE" w:rsidP="00706CBE">
      <w:pPr>
        <w:widowControl/>
        <w:ind w:firstLineChars="200" w:firstLine="440"/>
        <w:jc w:val="left"/>
        <w:rPr>
          <w:rFonts w:ascii="HGPｺﾞｼｯｸM" w:eastAsia="HGPｺﾞｼｯｸM"/>
          <w:sz w:val="22"/>
        </w:rPr>
      </w:pPr>
    </w:p>
    <w:p w14:paraId="0D45E042" w14:textId="77777777" w:rsidR="00706CBE" w:rsidRDefault="00706CBE" w:rsidP="00706CBE">
      <w:pPr>
        <w:widowControl/>
        <w:ind w:firstLineChars="200" w:firstLine="440"/>
        <w:jc w:val="left"/>
        <w:rPr>
          <w:rFonts w:ascii="HGPｺﾞｼｯｸM" w:eastAsia="HGPｺﾞｼｯｸM"/>
          <w:sz w:val="22"/>
        </w:rPr>
      </w:pPr>
    </w:p>
    <w:p w14:paraId="4CB8ED1D" w14:textId="77777777" w:rsidR="00706CBE" w:rsidRPr="00620B4B" w:rsidRDefault="00706CBE" w:rsidP="00706CBE">
      <w:pPr>
        <w:widowControl/>
        <w:ind w:firstLineChars="200" w:firstLine="440"/>
        <w:jc w:val="left"/>
        <w:rPr>
          <w:rFonts w:ascii="HGPｺﾞｼｯｸM" w:eastAsia="HGPｺﾞｼｯｸM"/>
          <w:sz w:val="22"/>
        </w:rPr>
      </w:pPr>
      <w:r>
        <w:rPr>
          <w:rFonts w:ascii="HGPｺﾞｼｯｸM" w:eastAsia="HGPｺﾞｼｯｸM" w:hint="eastAsia"/>
          <w:sz w:val="22"/>
        </w:rPr>
        <w:t>（ⅱ）</w:t>
      </w:r>
      <w:r w:rsidRPr="00620B4B">
        <w:rPr>
          <w:rFonts w:ascii="HGPｺﾞｼｯｸM" w:eastAsia="HGPｺﾞｼｯｸM" w:hint="eastAsia"/>
          <w:sz w:val="22"/>
        </w:rPr>
        <w:t>検討の留意事項</w:t>
      </w:r>
    </w:p>
    <w:p w14:paraId="6D6D40A8" w14:textId="77777777" w:rsidR="00706CBE" w:rsidRDefault="00706CBE" w:rsidP="00706CBE">
      <w:pPr>
        <w:ind w:leftChars="300" w:left="630" w:firstLineChars="100" w:firstLine="220"/>
        <w:rPr>
          <w:rFonts w:ascii="HGPｺﾞｼｯｸM" w:eastAsia="HGPｺﾞｼｯｸM"/>
          <w:sz w:val="22"/>
        </w:rPr>
      </w:pPr>
      <w:r>
        <w:rPr>
          <w:rFonts w:ascii="HGPｺﾞｼｯｸM" w:eastAsia="HGPｺﾞｼｯｸM" w:hint="eastAsia"/>
          <w:sz w:val="22"/>
        </w:rPr>
        <w:t>鉄道・</w:t>
      </w:r>
      <w:r>
        <w:rPr>
          <w:rFonts w:ascii="HGPｺﾞｼｯｸM" w:eastAsia="HGPｺﾞｼｯｸM"/>
          <w:sz w:val="22"/>
        </w:rPr>
        <w:t>道路・まちのつながり</w:t>
      </w:r>
      <w:r>
        <w:rPr>
          <w:rFonts w:ascii="HGPｺﾞｼｯｸM" w:eastAsia="HGPｺﾞｼｯｸM" w:hint="eastAsia"/>
          <w:sz w:val="22"/>
        </w:rPr>
        <w:t>に配慮し</w:t>
      </w:r>
      <w:r>
        <w:rPr>
          <w:rFonts w:ascii="HGPｺﾞｼｯｸM" w:eastAsia="HGPｺﾞｼｯｸM"/>
          <w:sz w:val="22"/>
        </w:rPr>
        <w:t>、歩行者、自動車</w:t>
      </w:r>
      <w:r>
        <w:rPr>
          <w:rFonts w:ascii="HGPｺﾞｼｯｸM" w:eastAsia="HGPｺﾞｼｯｸM" w:hint="eastAsia"/>
          <w:sz w:val="22"/>
        </w:rPr>
        <w:t>等</w:t>
      </w:r>
      <w:r>
        <w:rPr>
          <w:rFonts w:ascii="HGPｺﾞｼｯｸM" w:eastAsia="HGPｺﾞｼｯｸM"/>
          <w:sz w:val="22"/>
        </w:rPr>
        <w:t>交通、利用者サービスの</w:t>
      </w:r>
      <w:r>
        <w:rPr>
          <w:rFonts w:ascii="HGPｺﾞｼｯｸM" w:eastAsia="HGPｺﾞｼｯｸM" w:hint="eastAsia"/>
          <w:sz w:val="22"/>
        </w:rPr>
        <w:t>３</w:t>
      </w:r>
      <w:r>
        <w:rPr>
          <w:rFonts w:ascii="HGPｺﾞｼｯｸM" w:eastAsia="HGPｺﾞｼｯｸM"/>
          <w:sz w:val="22"/>
        </w:rPr>
        <w:t>空間の</w:t>
      </w:r>
      <w:r>
        <w:rPr>
          <w:rFonts w:ascii="HGPｺﾞｼｯｸM" w:eastAsia="HGPｺﾞｼｯｸM" w:hint="eastAsia"/>
          <w:sz w:val="22"/>
        </w:rPr>
        <w:t>バランスに</w:t>
      </w:r>
      <w:r>
        <w:rPr>
          <w:rFonts w:ascii="HGPｺﾞｼｯｸM" w:eastAsia="HGPｺﾞｼｯｸM"/>
          <w:sz w:val="22"/>
        </w:rPr>
        <w:t>留意し、最適な空間整備</w:t>
      </w:r>
      <w:r>
        <w:rPr>
          <w:rFonts w:ascii="HGPｺﾞｼｯｸM" w:eastAsia="HGPｺﾞｼｯｸM" w:hint="eastAsia"/>
          <w:sz w:val="22"/>
        </w:rPr>
        <w:t>を</w:t>
      </w:r>
      <w:r>
        <w:rPr>
          <w:rFonts w:ascii="HGPｺﾞｼｯｸM" w:eastAsia="HGPｺﾞｼｯｸM"/>
          <w:sz w:val="22"/>
        </w:rPr>
        <w:t>めざす。</w:t>
      </w:r>
    </w:p>
    <w:p w14:paraId="1356660B" w14:textId="77777777" w:rsidR="00706CBE" w:rsidRDefault="00706CBE" w:rsidP="00706CBE">
      <w:pPr>
        <w:ind w:leftChars="300" w:left="630" w:firstLineChars="100" w:firstLine="220"/>
        <w:rPr>
          <w:rFonts w:ascii="HGPｺﾞｼｯｸM" w:eastAsia="HGPｺﾞｼｯｸM"/>
          <w:sz w:val="22"/>
        </w:rPr>
      </w:pPr>
      <w:r w:rsidRPr="008A4C4F">
        <w:rPr>
          <w:rFonts w:ascii="HGPｺﾞｼｯｸM" w:eastAsia="HGPｺﾞｼｯｸM" w:hint="eastAsia"/>
          <w:sz w:val="22"/>
        </w:rPr>
        <w:t>特に人</w:t>
      </w:r>
      <w:r>
        <w:rPr>
          <w:rFonts w:ascii="HGPｺﾞｼｯｸM" w:eastAsia="HGPｺﾞｼｯｸM" w:hint="eastAsia"/>
          <w:sz w:val="22"/>
        </w:rPr>
        <w:t>の</w:t>
      </w:r>
      <w:r w:rsidRPr="008A4C4F">
        <w:rPr>
          <w:rFonts w:ascii="HGPｺﾞｼｯｸM" w:eastAsia="HGPｺﾞｼｯｸM" w:hint="eastAsia"/>
          <w:sz w:val="22"/>
        </w:rPr>
        <w:t>ための</w:t>
      </w:r>
      <w:r>
        <w:rPr>
          <w:rFonts w:ascii="HGPｺﾞｼｯｸM" w:eastAsia="HGPｺﾞｼｯｸM" w:hint="eastAsia"/>
          <w:sz w:val="22"/>
        </w:rPr>
        <w:t>歩行者</w:t>
      </w:r>
      <w:r w:rsidRPr="008A4C4F">
        <w:rPr>
          <w:rFonts w:ascii="HGPｺﾞｼｯｸM" w:eastAsia="HGPｺﾞｼｯｸM" w:hint="eastAsia"/>
          <w:sz w:val="22"/>
        </w:rPr>
        <w:t>空間</w:t>
      </w:r>
      <w:r>
        <w:rPr>
          <w:rFonts w:ascii="HGPｺﾞｼｯｸM" w:eastAsia="HGPｺﾞｼｯｸM" w:hint="eastAsia"/>
          <w:sz w:val="22"/>
        </w:rPr>
        <w:t>及びサービス空間</w:t>
      </w:r>
      <w:r w:rsidRPr="008A4C4F">
        <w:rPr>
          <w:rFonts w:ascii="HGPｺﾞｼｯｸM" w:eastAsia="HGPｺﾞｼｯｸM" w:hint="eastAsia"/>
          <w:sz w:val="22"/>
        </w:rPr>
        <w:t>の拡充及び高速バスの拠点化を図るため、多層化の検討を進める。</w:t>
      </w:r>
    </w:p>
    <w:p w14:paraId="749574F5" w14:textId="77777777" w:rsidR="00706CBE" w:rsidRDefault="00706CBE" w:rsidP="00706CBE">
      <w:pPr>
        <w:ind w:firstLineChars="400" w:firstLine="880"/>
        <w:rPr>
          <w:rFonts w:ascii="HGPｺﾞｼｯｸM" w:eastAsia="HGPｺﾞｼｯｸM"/>
          <w:sz w:val="22"/>
        </w:rPr>
      </w:pPr>
      <w:r>
        <w:rPr>
          <w:rFonts w:ascii="HGPｺﾞｼｯｸM" w:eastAsia="HGPｺﾞｼｯｸM" w:hint="eastAsia"/>
          <w:sz w:val="22"/>
        </w:rPr>
        <w:t>〈交通結節施設全体〉</w:t>
      </w:r>
    </w:p>
    <w:p w14:paraId="24B4C75A" w14:textId="77777777" w:rsidR="00706CBE" w:rsidRDefault="00706CBE" w:rsidP="00706CBE">
      <w:pPr>
        <w:ind w:firstLineChars="500" w:firstLine="1100"/>
        <w:rPr>
          <w:rFonts w:ascii="HGPｺﾞｼｯｸM" w:eastAsia="HGPｺﾞｼｯｸM"/>
          <w:sz w:val="22"/>
        </w:rPr>
      </w:pPr>
      <w:r>
        <w:rPr>
          <w:rFonts w:ascii="HGPｺﾞｼｯｸM" w:eastAsia="HGPｺﾞｼｯｸM" w:hint="eastAsia"/>
          <w:sz w:val="22"/>
        </w:rPr>
        <w:t>・周辺街路への影響</w:t>
      </w:r>
    </w:p>
    <w:p w14:paraId="46509459" w14:textId="77777777" w:rsidR="00706CBE" w:rsidRDefault="00706CBE" w:rsidP="00706CBE">
      <w:pPr>
        <w:ind w:firstLineChars="500" w:firstLine="1100"/>
        <w:rPr>
          <w:rFonts w:ascii="HGPｺﾞｼｯｸM" w:eastAsia="HGPｺﾞｼｯｸM"/>
          <w:sz w:val="22"/>
        </w:rPr>
      </w:pPr>
      <w:r>
        <w:rPr>
          <w:rFonts w:ascii="HGPｺﾞｼｯｸM" w:eastAsia="HGPｺﾞｼｯｸM" w:hint="eastAsia"/>
          <w:sz w:val="22"/>
        </w:rPr>
        <w:t>・施設全体での自立的な管理・運営仕組み（民間活力の活用）</w:t>
      </w:r>
    </w:p>
    <w:p w14:paraId="1C57ED35" w14:textId="77777777" w:rsidR="00706CBE" w:rsidRDefault="00706CBE" w:rsidP="00706CBE">
      <w:pPr>
        <w:ind w:firstLineChars="200" w:firstLine="440"/>
        <w:rPr>
          <w:rFonts w:ascii="HGPｺﾞｼｯｸM" w:eastAsia="HGPｺﾞｼｯｸM"/>
          <w:sz w:val="22"/>
        </w:rPr>
      </w:pPr>
    </w:p>
    <w:p w14:paraId="7433B9AE" w14:textId="77777777" w:rsidR="00706CBE" w:rsidRDefault="00706CBE" w:rsidP="00706CBE">
      <w:pPr>
        <w:ind w:firstLineChars="400" w:firstLine="880"/>
        <w:rPr>
          <w:rFonts w:ascii="HGPｺﾞｼｯｸM" w:eastAsia="HGPｺﾞｼｯｸM"/>
          <w:sz w:val="22"/>
        </w:rPr>
      </w:pPr>
      <w:r>
        <w:rPr>
          <w:rFonts w:ascii="HGPｺﾞｼｯｸM" w:eastAsia="HGPｺﾞｼｯｸM" w:hint="eastAsia"/>
          <w:sz w:val="22"/>
        </w:rPr>
        <w:t>〈広域交通の乗降機能（高速バス拠点化）について〉</w:t>
      </w:r>
    </w:p>
    <w:p w14:paraId="7F674796" w14:textId="77777777" w:rsidR="00706CBE" w:rsidRPr="00E130BA" w:rsidRDefault="00706CBE" w:rsidP="00706CBE">
      <w:pPr>
        <w:spacing w:line="280" w:lineRule="exact"/>
        <w:ind w:leftChars="100" w:left="210" w:firstLineChars="400" w:firstLine="880"/>
        <w:rPr>
          <w:rFonts w:ascii="HGPｺﾞｼｯｸM" w:eastAsia="HGPｺﾞｼｯｸM"/>
          <w:sz w:val="22"/>
        </w:rPr>
      </w:pPr>
      <w:r>
        <w:rPr>
          <w:rFonts w:ascii="HGPｺﾞｼｯｸM" w:eastAsia="HGPｺﾞｼｯｸM" w:hint="eastAsia"/>
          <w:sz w:val="22"/>
        </w:rPr>
        <w:t>・高速バスのバス停の集約化によるシンボル化</w:t>
      </w:r>
    </w:p>
    <w:p w14:paraId="38323D9A" w14:textId="77777777" w:rsidR="00706CBE" w:rsidRDefault="00706CBE" w:rsidP="00706CBE">
      <w:pPr>
        <w:spacing w:line="280" w:lineRule="exact"/>
        <w:ind w:firstLineChars="500" w:firstLine="1100"/>
        <w:rPr>
          <w:rFonts w:ascii="HGPｺﾞｼｯｸM" w:eastAsia="HGPｺﾞｼｯｸM"/>
          <w:sz w:val="22"/>
        </w:rPr>
      </w:pPr>
      <w:r>
        <w:rPr>
          <w:rFonts w:ascii="HGPｺﾞｼｯｸM" w:eastAsia="HGPｺﾞｼｯｸM" w:hint="eastAsia"/>
          <w:sz w:val="22"/>
        </w:rPr>
        <w:t>・新御堂筋との直結による平面街路への負荷軽減（特に淀川左岸線方面）</w:t>
      </w:r>
    </w:p>
    <w:p w14:paraId="7A721D60" w14:textId="77777777" w:rsidR="00706CBE" w:rsidRDefault="00706CBE" w:rsidP="00706CBE">
      <w:pPr>
        <w:spacing w:line="280" w:lineRule="exact"/>
        <w:ind w:leftChars="100" w:left="210" w:firstLineChars="400" w:firstLine="880"/>
        <w:rPr>
          <w:rFonts w:ascii="HGPｺﾞｼｯｸM" w:eastAsia="HGPｺﾞｼｯｸM"/>
          <w:sz w:val="22"/>
        </w:rPr>
      </w:pPr>
      <w:r>
        <w:rPr>
          <w:rFonts w:ascii="HGPｺﾞｼｯｸM" w:eastAsia="HGPｺﾞｼｯｸM" w:hint="eastAsia"/>
          <w:sz w:val="22"/>
        </w:rPr>
        <w:t>・高速道路の利便性向上を踏まえた高速バスの乗降空間の規模や構造など</w:t>
      </w:r>
    </w:p>
    <w:p w14:paraId="06DDE351" w14:textId="77777777" w:rsidR="00706CBE" w:rsidRDefault="00706CBE" w:rsidP="00706CBE">
      <w:pPr>
        <w:spacing w:line="280" w:lineRule="exact"/>
        <w:ind w:leftChars="599" w:left="1258" w:firstLineChars="100" w:firstLine="220"/>
        <w:rPr>
          <w:rFonts w:ascii="HGPｺﾞｼｯｸM" w:eastAsia="HGPｺﾞｼｯｸM"/>
          <w:sz w:val="22"/>
        </w:rPr>
      </w:pPr>
      <w:r>
        <w:rPr>
          <w:rFonts w:ascii="HGPｺﾞｼｯｸM" w:eastAsia="HGPｺﾞｼｯｸM" w:hint="eastAsia"/>
          <w:sz w:val="22"/>
        </w:rPr>
        <w:t>高速バスが集まるピーク時を想定した乗降スペースを確保</w:t>
      </w:r>
    </w:p>
    <w:p w14:paraId="09663C39" w14:textId="77777777" w:rsidR="00706CBE" w:rsidRPr="00722CE6" w:rsidRDefault="00706CBE" w:rsidP="00706CBE">
      <w:pPr>
        <w:spacing w:line="280" w:lineRule="exact"/>
        <w:ind w:leftChars="599" w:left="1258" w:firstLineChars="100" w:firstLine="220"/>
        <w:rPr>
          <w:rFonts w:ascii="HGPｺﾞｼｯｸM" w:eastAsia="HGPｺﾞｼｯｸM"/>
          <w:sz w:val="22"/>
        </w:rPr>
      </w:pPr>
      <w:r>
        <w:rPr>
          <w:rFonts w:ascii="HGPｺﾞｼｯｸM" w:eastAsia="HGPｺﾞｼｯｸM" w:hint="eastAsia"/>
          <w:sz w:val="22"/>
        </w:rPr>
        <w:t>時間のずれによる重なりにも対応できるように待機スペースを確保</w:t>
      </w:r>
    </w:p>
    <w:p w14:paraId="3221071D" w14:textId="77777777" w:rsidR="00706CBE" w:rsidRDefault="00706CBE" w:rsidP="00706CBE">
      <w:pPr>
        <w:spacing w:line="280" w:lineRule="exact"/>
        <w:ind w:leftChars="519" w:left="1189" w:hangingChars="45" w:hanging="99"/>
        <w:rPr>
          <w:rFonts w:ascii="HGPｺﾞｼｯｸM" w:eastAsia="HGPｺﾞｼｯｸM"/>
          <w:sz w:val="22"/>
        </w:rPr>
      </w:pPr>
      <w:r>
        <w:rPr>
          <w:rFonts w:ascii="HGPｺﾞｼｯｸM" w:eastAsia="HGPｺﾞｼｯｸM" w:hint="eastAsia"/>
          <w:sz w:val="22"/>
        </w:rPr>
        <w:t>・高速バスの規模として、新大阪を利用している高速バスはもとより、梅田や難波を発着し、これまで新大阪に停車しなかったバスが、新大阪に停車する規模を想定</w:t>
      </w:r>
    </w:p>
    <w:p w14:paraId="381AA40D" w14:textId="77777777" w:rsidR="00706CBE" w:rsidRDefault="00706CBE" w:rsidP="00706CBE">
      <w:pPr>
        <w:spacing w:line="280" w:lineRule="exact"/>
        <w:ind w:leftChars="100" w:left="210" w:firstLineChars="400" w:firstLine="880"/>
        <w:rPr>
          <w:rFonts w:ascii="HGPｺﾞｼｯｸM" w:eastAsia="HGPｺﾞｼｯｸM"/>
          <w:sz w:val="22"/>
        </w:rPr>
      </w:pPr>
      <w:r>
        <w:rPr>
          <w:rFonts w:ascii="HGPｺﾞｼｯｸM" w:eastAsia="HGPｺﾞｼｯｸM" w:hint="eastAsia"/>
          <w:sz w:val="22"/>
        </w:rPr>
        <w:t>・待合空間などのサービス空間の充実などによる利用者利便性向上</w:t>
      </w:r>
    </w:p>
    <w:p w14:paraId="71144942" w14:textId="77777777" w:rsidR="00706CBE" w:rsidRDefault="00706CBE" w:rsidP="00706CBE">
      <w:pPr>
        <w:spacing w:line="280" w:lineRule="exact"/>
        <w:ind w:leftChars="100" w:left="210" w:firstLineChars="400" w:firstLine="880"/>
        <w:rPr>
          <w:rFonts w:ascii="HGPｺﾞｼｯｸM" w:eastAsia="HGPｺﾞｼｯｸM"/>
          <w:sz w:val="22"/>
        </w:rPr>
      </w:pPr>
      <w:r>
        <w:rPr>
          <w:rFonts w:ascii="HGPｺﾞｼｯｸM" w:eastAsia="HGPｺﾞｼｯｸM" w:hint="eastAsia"/>
          <w:sz w:val="22"/>
        </w:rPr>
        <w:t>・人や高速バスが集まりやすいサービス水準の高さと持続可能な仕組み</w:t>
      </w:r>
    </w:p>
    <w:p w14:paraId="324B4E35" w14:textId="77777777" w:rsidR="00706CBE" w:rsidRPr="00C75AE3" w:rsidRDefault="00706CBE" w:rsidP="00706CBE">
      <w:pPr>
        <w:rPr>
          <w:rFonts w:ascii="HGPｺﾞｼｯｸM" w:eastAsia="HGPｺﾞｼｯｸM"/>
          <w:sz w:val="22"/>
        </w:rPr>
      </w:pPr>
      <w:r>
        <w:rPr>
          <w:rFonts w:ascii="HGPｺﾞｼｯｸM" w:eastAsia="HGPｺﾞｼｯｸM" w:hint="eastAsia"/>
          <w:noProof/>
          <w:sz w:val="22"/>
        </w:rPr>
        <mc:AlternateContent>
          <mc:Choice Requires="wps">
            <w:drawing>
              <wp:anchor distT="0" distB="0" distL="114300" distR="114300" simplePos="0" relativeHeight="252289024" behindDoc="0" locked="0" layoutInCell="1" allowOverlap="1" wp14:anchorId="6FFDDB48" wp14:editId="78D24CB1">
                <wp:simplePos x="0" y="0"/>
                <wp:positionH relativeFrom="column">
                  <wp:posOffset>240665</wp:posOffset>
                </wp:positionH>
                <wp:positionV relativeFrom="paragraph">
                  <wp:posOffset>69528</wp:posOffset>
                </wp:positionV>
                <wp:extent cx="914400" cy="327025"/>
                <wp:effectExtent l="0" t="0" r="0" b="0"/>
                <wp:wrapNone/>
                <wp:docPr id="116" name="テキスト ボックス 116"/>
                <wp:cNvGraphicFramePr/>
                <a:graphic xmlns:a="http://schemas.openxmlformats.org/drawingml/2006/main">
                  <a:graphicData uri="http://schemas.microsoft.com/office/word/2010/wordprocessingShape">
                    <wps:wsp>
                      <wps:cNvSpPr txBox="1"/>
                      <wps:spPr>
                        <a:xfrm>
                          <a:off x="0" y="0"/>
                          <a:ext cx="914400" cy="327025"/>
                        </a:xfrm>
                        <a:prstGeom prst="rect">
                          <a:avLst/>
                        </a:prstGeom>
                        <a:noFill/>
                        <a:ln w="6350">
                          <a:noFill/>
                        </a:ln>
                      </wps:spPr>
                      <wps:txbx>
                        <w:txbxContent>
                          <w:p w14:paraId="49165528" w14:textId="77777777" w:rsidR="00706CBE" w:rsidRDefault="00706CBE" w:rsidP="00706CBE">
                            <w:r>
                              <w:rPr>
                                <w:rFonts w:hint="eastAsia"/>
                              </w:rPr>
                              <w:t>（</w:t>
                            </w:r>
                            <w:r>
                              <w:t>新大阪駅</w:t>
                            </w:r>
                            <w:r>
                              <w:rPr>
                                <w:rFonts w:hint="eastAsia"/>
                              </w:rPr>
                              <w:t>直近</w:t>
                            </w:r>
                            <w:r>
                              <w:t>の断面イメージ（現状</w:t>
                            </w:r>
                            <w:r>
                              <w:rPr>
                                <w:rFonts w:hint="eastAsia"/>
                              </w:rPr>
                              <w:t>と南側駅前広場の多</w:t>
                            </w:r>
                            <w:r>
                              <w:t>層化））</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FFDDB48" id="テキスト ボックス 116" o:spid="_x0000_s1131" type="#_x0000_t202" style="position:absolute;left:0;text-align:left;margin-left:18.95pt;margin-top:5.45pt;width:1in;height:25.75pt;z-index:25228902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" filled="f" stroked="f" strokeweight=".5pt">
                <v:textbox>
                  <w:txbxContent>
                    <w:p w14:paraId="49165528" w14:textId="77777777" w:rsidR="00706CBE" w:rsidRDefault="00706CBE" w:rsidP="00706CBE">
                      <w:r>
                        <w:rPr>
                          <w:rFonts w:hint="eastAsia"/>
                        </w:rPr>
                        <w:t>（</w:t>
                      </w:r>
                      <w:r>
                        <w:t>新大阪駅</w:t>
                      </w:r>
                      <w:r>
                        <w:rPr>
                          <w:rFonts w:hint="eastAsia"/>
                        </w:rPr>
                        <w:t>直近</w:t>
                      </w:r>
                      <w:r>
                        <w:t>の断面イメージ（現状</w:t>
                      </w:r>
                      <w:r>
                        <w:rPr>
                          <w:rFonts w:hint="eastAsia"/>
                        </w:rPr>
                        <w:t>と南側駅前広場の多</w:t>
                      </w:r>
                      <w:r>
                        <w:t>層化））</w:t>
                      </w:r>
                    </w:p>
                  </w:txbxContent>
                </v:textbox>
              </v:shape>
            </w:pict>
          </mc:Fallback>
        </mc:AlternateContent>
      </w:r>
    </w:p>
    <w:p w14:paraId="0E040A05" w14:textId="77777777" w:rsidR="00706CBE" w:rsidRDefault="00706CBE" w:rsidP="00706CBE">
      <w:pPr>
        <w:ind w:firstLineChars="200" w:firstLine="440"/>
        <w:rPr>
          <w:rFonts w:ascii="HGPｺﾞｼｯｸM" w:eastAsia="HGPｺﾞｼｯｸM"/>
          <w:noProof/>
          <w:sz w:val="22"/>
        </w:rPr>
      </w:pPr>
      <w:r>
        <w:rPr>
          <w:rFonts w:ascii="HGPｺﾞｼｯｸM" w:eastAsia="HGPｺﾞｼｯｸM"/>
          <w:noProof/>
          <w:sz w:val="22"/>
        </w:rPr>
        <w:drawing>
          <wp:anchor distT="0" distB="0" distL="114300" distR="114300" simplePos="0" relativeHeight="252304384" behindDoc="0" locked="0" layoutInCell="1" allowOverlap="1" wp14:anchorId="36D5261A" wp14:editId="2A237A67">
            <wp:simplePos x="0" y="0"/>
            <wp:positionH relativeFrom="margin">
              <wp:posOffset>-78086</wp:posOffset>
            </wp:positionH>
            <wp:positionV relativeFrom="paragraph">
              <wp:posOffset>86749</wp:posOffset>
            </wp:positionV>
            <wp:extent cx="6233550" cy="2628653"/>
            <wp:effectExtent l="0" t="0" r="0" b="635"/>
            <wp:wrapNone/>
            <wp:docPr id="138" name="図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2">
                      <a:extLst>
                        <a:ext uri="{28A0092B-C50C-407E-A947-70E740481C1C}">
                          <a14:useLocalDpi xmlns:a14="http://schemas.microsoft.com/office/drawing/2010/main"/>
                        </a:ext>
                      </a:extLst>
                    </a:blip>
                    <a:srcRect/>
                    <a:stretch>
                      <a:fillRect/>
                    </a:stretch>
                  </pic:blipFill>
                  <pic:spPr bwMode="auto">
                    <a:xfrm>
                      <a:off x="0" y="0"/>
                      <a:ext cx="6246229" cy="2634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010F39" w14:textId="77777777" w:rsidR="00706CBE" w:rsidRDefault="00706CBE" w:rsidP="00706CBE">
      <w:pPr>
        <w:ind w:firstLineChars="200" w:firstLine="440"/>
        <w:rPr>
          <w:rFonts w:ascii="HGPｺﾞｼｯｸM" w:eastAsia="HGPｺﾞｼｯｸM"/>
          <w:noProof/>
          <w:sz w:val="22"/>
        </w:rPr>
      </w:pPr>
    </w:p>
    <w:p w14:paraId="5FB1DA64" w14:textId="77777777" w:rsidR="00706CBE" w:rsidRDefault="00706CBE" w:rsidP="00706CBE">
      <w:pPr>
        <w:ind w:firstLineChars="200" w:firstLine="440"/>
        <w:rPr>
          <w:rFonts w:ascii="HGPｺﾞｼｯｸM" w:eastAsia="HGPｺﾞｼｯｸM"/>
          <w:noProof/>
          <w:sz w:val="22"/>
        </w:rPr>
      </w:pPr>
    </w:p>
    <w:p w14:paraId="4514229E" w14:textId="77777777" w:rsidR="00706CBE" w:rsidRDefault="00706CBE" w:rsidP="00706CBE">
      <w:pPr>
        <w:ind w:firstLineChars="200" w:firstLine="440"/>
        <w:rPr>
          <w:rFonts w:ascii="HGPｺﾞｼｯｸM" w:eastAsia="HGPｺﾞｼｯｸM"/>
          <w:noProof/>
          <w:sz w:val="22"/>
        </w:rPr>
      </w:pPr>
    </w:p>
    <w:p w14:paraId="3080DDA4" w14:textId="77777777" w:rsidR="00706CBE" w:rsidRDefault="00706CBE" w:rsidP="00706CBE">
      <w:pPr>
        <w:ind w:firstLineChars="200" w:firstLine="440"/>
        <w:rPr>
          <w:rFonts w:ascii="HGPｺﾞｼｯｸM" w:eastAsia="HGPｺﾞｼｯｸM"/>
          <w:noProof/>
          <w:sz w:val="22"/>
        </w:rPr>
      </w:pPr>
    </w:p>
    <w:p w14:paraId="5AC3B90A" w14:textId="77777777" w:rsidR="00706CBE" w:rsidRDefault="00706CBE" w:rsidP="00706CBE">
      <w:pPr>
        <w:ind w:firstLineChars="200" w:firstLine="440"/>
        <w:rPr>
          <w:rFonts w:ascii="HGPｺﾞｼｯｸM" w:eastAsia="HGPｺﾞｼｯｸM"/>
          <w:noProof/>
          <w:sz w:val="22"/>
        </w:rPr>
      </w:pPr>
    </w:p>
    <w:p w14:paraId="219E9405" w14:textId="77777777" w:rsidR="00706CBE" w:rsidRDefault="00706CBE" w:rsidP="00706CBE">
      <w:pPr>
        <w:ind w:firstLineChars="200" w:firstLine="440"/>
        <w:rPr>
          <w:rFonts w:ascii="HGPｺﾞｼｯｸM" w:eastAsia="HGPｺﾞｼｯｸM"/>
          <w:noProof/>
          <w:sz w:val="22"/>
        </w:rPr>
      </w:pPr>
    </w:p>
    <w:p w14:paraId="5BA1400F" w14:textId="77777777" w:rsidR="00706CBE" w:rsidRDefault="00706CBE" w:rsidP="00706CBE">
      <w:pPr>
        <w:ind w:firstLineChars="200" w:firstLine="440"/>
        <w:rPr>
          <w:rFonts w:ascii="HGPｺﾞｼｯｸM" w:eastAsia="HGPｺﾞｼｯｸM"/>
          <w:noProof/>
          <w:sz w:val="22"/>
        </w:rPr>
      </w:pPr>
    </w:p>
    <w:p w14:paraId="54235AC9" w14:textId="77777777" w:rsidR="00706CBE" w:rsidRDefault="00706CBE" w:rsidP="00706CBE">
      <w:pPr>
        <w:ind w:firstLineChars="200" w:firstLine="440"/>
        <w:rPr>
          <w:rFonts w:ascii="HGPｺﾞｼｯｸM" w:eastAsia="HGPｺﾞｼｯｸM"/>
          <w:noProof/>
          <w:sz w:val="22"/>
        </w:rPr>
      </w:pPr>
    </w:p>
    <w:p w14:paraId="6B5EBAF7" w14:textId="77777777" w:rsidR="00706CBE" w:rsidRDefault="00706CBE" w:rsidP="00706CBE">
      <w:pPr>
        <w:ind w:firstLineChars="200" w:firstLine="440"/>
        <w:rPr>
          <w:rFonts w:ascii="HGPｺﾞｼｯｸM" w:eastAsia="HGPｺﾞｼｯｸM"/>
          <w:noProof/>
          <w:sz w:val="22"/>
        </w:rPr>
      </w:pPr>
    </w:p>
    <w:p w14:paraId="2C378FCA" w14:textId="77777777" w:rsidR="00706CBE" w:rsidRDefault="00706CBE" w:rsidP="00706CBE">
      <w:pPr>
        <w:ind w:firstLineChars="200" w:firstLine="440"/>
        <w:rPr>
          <w:rFonts w:ascii="HGPｺﾞｼｯｸM" w:eastAsia="HGPｺﾞｼｯｸM"/>
          <w:noProof/>
          <w:sz w:val="22"/>
        </w:rPr>
      </w:pPr>
      <w:r>
        <w:rPr>
          <w:rFonts w:ascii="HGPｺﾞｼｯｸM" w:eastAsia="HGPｺﾞｼｯｸM"/>
          <w:noProof/>
          <w:sz w:val="22"/>
        </w:rPr>
        <mc:AlternateContent>
          <mc:Choice Requires="wps">
            <w:drawing>
              <wp:anchor distT="0" distB="0" distL="114300" distR="114300" simplePos="0" relativeHeight="252306432" behindDoc="0" locked="0" layoutInCell="1" allowOverlap="1" wp14:anchorId="2E1B9BC8" wp14:editId="743423BE">
                <wp:simplePos x="0" y="0"/>
                <wp:positionH relativeFrom="column">
                  <wp:posOffset>2484038</wp:posOffset>
                </wp:positionH>
                <wp:positionV relativeFrom="paragraph">
                  <wp:posOffset>12395</wp:posOffset>
                </wp:positionV>
                <wp:extent cx="688282" cy="213756"/>
                <wp:effectExtent l="19050" t="19050" r="17145" b="34290"/>
                <wp:wrapNone/>
                <wp:docPr id="117" name="直線コネクタ 117"/>
                <wp:cNvGraphicFramePr/>
                <a:graphic xmlns:a="http://schemas.openxmlformats.org/drawingml/2006/main">
                  <a:graphicData uri="http://schemas.microsoft.com/office/word/2010/wordprocessingShape">
                    <wps:wsp>
                      <wps:cNvCnPr/>
                      <wps:spPr>
                        <a:xfrm flipH="1">
                          <a:off x="0" y="0"/>
                          <a:ext cx="688282" cy="213756"/>
                        </a:xfrm>
                        <a:prstGeom prst="line">
                          <a:avLst/>
                        </a:prstGeom>
                        <a:ln w="28575">
                          <a:solidFill>
                            <a:srgbClr val="A5002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A8C9FED" id="直線コネクタ 117" o:spid="_x0000_s1026" style="position:absolute;left:0;text-align:left;flip:x;z-index:25230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5.6pt,1pt" to="249.8pt,1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" strokecolor="#a50021" strokeweight="2.25pt">
                <v:stroke joinstyle="miter"/>
              </v:line>
            </w:pict>
          </mc:Fallback>
        </mc:AlternateContent>
      </w:r>
      <w:r>
        <w:rPr>
          <w:rFonts w:ascii="HGPｺﾞｼｯｸM" w:eastAsia="HGPｺﾞｼｯｸM"/>
          <w:noProof/>
          <w:sz w:val="22"/>
        </w:rPr>
        <w:drawing>
          <wp:anchor distT="0" distB="0" distL="114300" distR="114300" simplePos="0" relativeHeight="252305408" behindDoc="0" locked="0" layoutInCell="1" allowOverlap="1" wp14:anchorId="0F4C12EF" wp14:editId="747F054E">
            <wp:simplePos x="0" y="0"/>
            <wp:positionH relativeFrom="margin">
              <wp:posOffset>-349085</wp:posOffset>
            </wp:positionH>
            <wp:positionV relativeFrom="paragraph">
              <wp:posOffset>243840</wp:posOffset>
            </wp:positionV>
            <wp:extent cx="4559671" cy="2036248"/>
            <wp:effectExtent l="19050" t="19050" r="12700" b="21590"/>
            <wp:wrapNone/>
            <wp:docPr id="139" name="図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3">
                      <a:extLst>
                        <a:ext uri="{28A0092B-C50C-407E-A947-70E740481C1C}">
                          <a14:useLocalDpi xmlns:a14="http://schemas.microsoft.com/office/drawing/2010/main"/>
                        </a:ext>
                      </a:extLst>
                    </a:blip>
                    <a:srcRect/>
                    <a:stretch>
                      <a:fillRect/>
                    </a:stretch>
                  </pic:blipFill>
                  <pic:spPr bwMode="auto">
                    <a:xfrm>
                      <a:off x="0" y="0"/>
                      <a:ext cx="4559671" cy="2036248"/>
                    </a:xfrm>
                    <a:prstGeom prst="rect">
                      <a:avLst/>
                    </a:prstGeom>
                    <a:noFill/>
                    <a:ln w="22225">
                      <a:solidFill>
                        <a:srgbClr val="A50021"/>
                      </a:solidFill>
                    </a:ln>
                  </pic:spPr>
                </pic:pic>
              </a:graphicData>
            </a:graphic>
            <wp14:sizeRelH relativeFrom="page">
              <wp14:pctWidth>0</wp14:pctWidth>
            </wp14:sizeRelH>
            <wp14:sizeRelV relativeFrom="page">
              <wp14:pctHeight>0</wp14:pctHeight>
            </wp14:sizeRelV>
          </wp:anchor>
        </w:drawing>
      </w:r>
    </w:p>
    <w:p w14:paraId="6A940E2C" w14:textId="77777777" w:rsidR="00706CBE" w:rsidRDefault="00706CBE" w:rsidP="00706CBE">
      <w:pPr>
        <w:ind w:firstLineChars="200" w:firstLine="440"/>
        <w:rPr>
          <w:rFonts w:ascii="HGPｺﾞｼｯｸM" w:eastAsia="HGPｺﾞｼｯｸM"/>
          <w:noProof/>
          <w:sz w:val="22"/>
        </w:rPr>
      </w:pPr>
    </w:p>
    <w:p w14:paraId="4CF0AD5D" w14:textId="77777777" w:rsidR="00706CBE" w:rsidRDefault="00706CBE" w:rsidP="00706CBE">
      <w:pPr>
        <w:ind w:firstLineChars="200" w:firstLine="440"/>
        <w:rPr>
          <w:rFonts w:ascii="HGPｺﾞｼｯｸM" w:eastAsia="HGPｺﾞｼｯｸM"/>
          <w:noProof/>
          <w:sz w:val="22"/>
        </w:rPr>
      </w:pPr>
    </w:p>
    <w:p w14:paraId="48379A88" w14:textId="77777777" w:rsidR="00706CBE" w:rsidRDefault="00706CBE" w:rsidP="00706CBE">
      <w:pPr>
        <w:ind w:firstLineChars="200" w:firstLine="440"/>
        <w:rPr>
          <w:rFonts w:ascii="HGPｺﾞｼｯｸM" w:eastAsia="HGPｺﾞｼｯｸM"/>
          <w:noProof/>
          <w:sz w:val="22"/>
        </w:rPr>
      </w:pPr>
    </w:p>
    <w:p w14:paraId="183033C4" w14:textId="77777777" w:rsidR="00706CBE" w:rsidRDefault="00706CBE" w:rsidP="00706CBE">
      <w:pPr>
        <w:ind w:firstLineChars="200" w:firstLine="440"/>
        <w:rPr>
          <w:rFonts w:ascii="HGPｺﾞｼｯｸM" w:eastAsia="HGPｺﾞｼｯｸM"/>
          <w:noProof/>
          <w:sz w:val="22"/>
        </w:rPr>
      </w:pPr>
      <w:r>
        <w:rPr>
          <w:rFonts w:ascii="HGPｺﾞｼｯｸM" w:eastAsia="HGPｺﾞｼｯｸM"/>
          <w:noProof/>
          <w:sz w:val="22"/>
        </w:rPr>
        <w:drawing>
          <wp:anchor distT="0" distB="0" distL="114300" distR="114300" simplePos="0" relativeHeight="252307456" behindDoc="0" locked="0" layoutInCell="1" allowOverlap="1" wp14:anchorId="47FB812A" wp14:editId="1696FD9B">
            <wp:simplePos x="0" y="0"/>
            <wp:positionH relativeFrom="page">
              <wp:posOffset>5236911</wp:posOffset>
            </wp:positionH>
            <wp:positionV relativeFrom="paragraph">
              <wp:posOffset>12065</wp:posOffset>
            </wp:positionV>
            <wp:extent cx="2018665" cy="795647"/>
            <wp:effectExtent l="0" t="0" r="635" b="5080"/>
            <wp:wrapNone/>
            <wp:docPr id="140" name="図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4">
                      <a:extLst>
                        <a:ext uri="{28A0092B-C50C-407E-A947-70E740481C1C}">
                          <a14:useLocalDpi xmlns:a14="http://schemas.microsoft.com/office/drawing/2010/main"/>
                        </a:ext>
                      </a:extLst>
                    </a:blip>
                    <a:srcRect/>
                    <a:stretch>
                      <a:fillRect/>
                    </a:stretch>
                  </pic:blipFill>
                  <pic:spPr bwMode="auto">
                    <a:xfrm>
                      <a:off x="0" y="0"/>
                      <a:ext cx="2018665" cy="79564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C3EB050" w14:textId="77777777" w:rsidR="00706CBE" w:rsidRDefault="00706CBE" w:rsidP="00706CBE">
      <w:pPr>
        <w:ind w:firstLineChars="200" w:firstLine="440"/>
        <w:rPr>
          <w:rFonts w:ascii="HGPｺﾞｼｯｸM" w:eastAsia="HGPｺﾞｼｯｸM"/>
          <w:noProof/>
          <w:sz w:val="22"/>
        </w:rPr>
      </w:pPr>
    </w:p>
    <w:p w14:paraId="5BFE92D3" w14:textId="77777777" w:rsidR="00706CBE" w:rsidRDefault="00706CBE" w:rsidP="00706CBE">
      <w:pPr>
        <w:ind w:firstLineChars="200" w:firstLine="440"/>
        <w:rPr>
          <w:rFonts w:ascii="HGPｺﾞｼｯｸM" w:eastAsia="HGPｺﾞｼｯｸM"/>
          <w:noProof/>
          <w:sz w:val="22"/>
        </w:rPr>
      </w:pPr>
    </w:p>
    <w:p w14:paraId="50539778" w14:textId="77777777" w:rsidR="00706CBE" w:rsidRDefault="00706CBE" w:rsidP="00706CBE">
      <w:pPr>
        <w:ind w:firstLineChars="200" w:firstLine="440"/>
        <w:rPr>
          <w:rFonts w:ascii="HGPｺﾞｼｯｸM" w:eastAsia="HGPｺﾞｼｯｸM"/>
          <w:noProof/>
          <w:sz w:val="22"/>
        </w:rPr>
      </w:pPr>
    </w:p>
    <w:p w14:paraId="31E6C93C" w14:textId="77777777" w:rsidR="00706CBE" w:rsidRDefault="00706CBE" w:rsidP="00706CBE">
      <w:pPr>
        <w:ind w:firstLineChars="200" w:firstLine="440"/>
        <w:rPr>
          <w:rFonts w:ascii="HGPｺﾞｼｯｸM" w:eastAsia="HGPｺﾞｼｯｸM"/>
          <w:noProof/>
          <w:sz w:val="22"/>
        </w:rPr>
      </w:pPr>
    </w:p>
    <w:p w14:paraId="7DC2D930" w14:textId="77777777" w:rsidR="00706CBE" w:rsidRPr="000549A7" w:rsidRDefault="00706CBE" w:rsidP="00706CBE">
      <w:pPr>
        <w:rPr>
          <w:rFonts w:ascii="HGPｺﾞｼｯｸM" w:eastAsia="HGPｺﾞｼｯｸM"/>
          <w:sz w:val="22"/>
        </w:rPr>
      </w:pPr>
    </w:p>
    <w:p w14:paraId="3712F0D6" w14:textId="77777777" w:rsidR="00706CBE" w:rsidRDefault="00706CBE" w:rsidP="00706CBE">
      <w:pPr>
        <w:rPr>
          <w:rFonts w:ascii="HGPｺﾞｼｯｸM" w:eastAsia="HGPｺﾞｼｯｸM"/>
          <w:sz w:val="22"/>
        </w:rPr>
      </w:pPr>
      <w:r>
        <w:rPr>
          <w:rFonts w:ascii="HGPｺﾞｼｯｸM" w:eastAsia="HGPｺﾞｼｯｸM" w:hint="eastAsia"/>
          <w:sz w:val="22"/>
        </w:rPr>
        <w:t>（２）駅とまちをつなぐ歩行者動線（居心地が良く歩きたくなるまちなか形成の一部）</w:t>
      </w:r>
    </w:p>
    <w:p w14:paraId="6CAE18E2" w14:textId="77777777" w:rsidR="00706CBE" w:rsidRDefault="00706CBE" w:rsidP="00706CBE">
      <w:pPr>
        <w:ind w:leftChars="100" w:left="210" w:firstLineChars="100" w:firstLine="220"/>
        <w:rPr>
          <w:rFonts w:ascii="HGPｺﾞｼｯｸM" w:eastAsia="HGPｺﾞｼｯｸM"/>
          <w:sz w:val="22"/>
        </w:rPr>
      </w:pPr>
      <w:r>
        <w:rPr>
          <w:rFonts w:ascii="HGPｺﾞｼｯｸM" w:eastAsia="HGPｺﾞｼｯｸM" w:hint="eastAsia"/>
          <w:sz w:val="22"/>
        </w:rPr>
        <w:t>新大阪駅と交通結節施設とまちをつなぐ人が歩く空間の機能の向上は、複雑な歩行者動線となる新大阪駅エリアにおいて、駅からまちに人を引き出して、エリアの価値を高めていくための重要なとりくみのひとつとする。</w:t>
      </w:r>
    </w:p>
    <w:p w14:paraId="6DFD7974" w14:textId="77777777" w:rsidR="00706CBE" w:rsidRDefault="00706CBE" w:rsidP="00706CBE">
      <w:pPr>
        <w:ind w:leftChars="100" w:left="210" w:firstLineChars="100" w:firstLine="220"/>
        <w:rPr>
          <w:rFonts w:ascii="HGPｺﾞｼｯｸM" w:eastAsia="HGPｺﾞｼｯｸM"/>
          <w:sz w:val="22"/>
        </w:rPr>
      </w:pPr>
      <w:r>
        <w:rPr>
          <w:rFonts w:ascii="HGPｺﾞｼｯｸM" w:eastAsia="HGPｺﾞｼｯｸM" w:hint="eastAsia"/>
          <w:sz w:val="22"/>
        </w:rPr>
        <w:t>現状の歩行者ネットワークをもとに、リニア中央新幹線、北陸新幹線、新大阪連絡線の新駅の整備も踏まえて、駅とまちが一体的となった、居心地がよく歩きたくなるまちなかの空間を形成し、新大阪のまちづくりのシンボルの一翼を担う機能として検討を進める。</w:t>
      </w:r>
    </w:p>
    <w:p w14:paraId="302951F3" w14:textId="77777777" w:rsidR="00706CBE" w:rsidRPr="00DC08CE" w:rsidRDefault="00706CBE" w:rsidP="00706CBE">
      <w:pPr>
        <w:ind w:leftChars="100" w:left="210" w:firstLineChars="100" w:firstLine="220"/>
        <w:rPr>
          <w:rFonts w:ascii="HGPｺﾞｼｯｸM" w:eastAsia="HGPｺﾞｼｯｸM"/>
          <w:sz w:val="22"/>
        </w:rPr>
      </w:pPr>
      <w:r>
        <w:rPr>
          <w:rFonts w:ascii="HGPｺﾞｼｯｸM" w:eastAsia="HGPｺﾞｼｯｸM" w:hint="eastAsia"/>
          <w:sz w:val="22"/>
        </w:rPr>
        <w:t>駅とまちの動線については、新幹線などの鉄道により分れる6つのブロックごとに、駅から放射状の広がりを持たせる。</w:t>
      </w:r>
    </w:p>
    <w:p w14:paraId="3C39A607" w14:textId="77777777" w:rsidR="00706CBE" w:rsidRDefault="00706CBE" w:rsidP="00706CBE">
      <w:pPr>
        <w:ind w:leftChars="100" w:left="210" w:firstLineChars="100" w:firstLine="220"/>
        <w:rPr>
          <w:rFonts w:ascii="HGPｺﾞｼｯｸM" w:eastAsia="HGPｺﾞｼｯｸM"/>
          <w:sz w:val="22"/>
        </w:rPr>
      </w:pPr>
    </w:p>
    <w:p w14:paraId="0AA330B7" w14:textId="77777777" w:rsidR="00706CBE" w:rsidRDefault="00706CBE" w:rsidP="00706CBE">
      <w:pPr>
        <w:pStyle w:val="af2"/>
        <w:numPr>
          <w:ilvl w:val="0"/>
          <w:numId w:val="7"/>
        </w:numPr>
        <w:ind w:leftChars="0" w:left="784"/>
        <w:rPr>
          <w:rFonts w:ascii="HGPｺﾞｼｯｸM" w:eastAsia="HGPｺﾞｼｯｸM"/>
          <w:sz w:val="22"/>
        </w:rPr>
      </w:pPr>
      <w:r>
        <w:rPr>
          <w:rFonts w:ascii="HGPｺﾞｼｯｸM" w:eastAsia="HGPｺﾞｼｯｸM" w:hint="eastAsia"/>
          <w:sz w:val="22"/>
        </w:rPr>
        <w:t>歩行者ネットワークの現状の概要</w:t>
      </w:r>
    </w:p>
    <w:p w14:paraId="31908B9D" w14:textId="77777777" w:rsidR="00706CBE" w:rsidRDefault="00706CBE" w:rsidP="00706CBE">
      <w:pPr>
        <w:pStyle w:val="af2"/>
        <w:ind w:leftChars="0" w:left="580" w:firstLineChars="100" w:firstLine="220"/>
        <w:rPr>
          <w:rFonts w:ascii="HGPｺﾞｼｯｸM" w:eastAsia="HGPｺﾞｼｯｸM"/>
          <w:sz w:val="22"/>
        </w:rPr>
      </w:pPr>
      <w:r>
        <w:rPr>
          <w:rFonts w:ascii="HGPｺﾞｼｯｸM" w:eastAsia="HGPｺﾞｼｯｸM" w:hint="eastAsia"/>
          <w:sz w:val="22"/>
        </w:rPr>
        <w:t>鉄道駅の乗り換えについては、３Fレベルの新幹線・在来線の改札と２Fレベルの大阪メトロの改札間を駅内通路がつながっている。</w:t>
      </w:r>
    </w:p>
    <w:p w14:paraId="1148C32E" w14:textId="77777777" w:rsidR="00706CBE" w:rsidRDefault="00706CBE" w:rsidP="00706CBE">
      <w:pPr>
        <w:pStyle w:val="af2"/>
        <w:ind w:leftChars="0" w:left="580"/>
        <w:rPr>
          <w:rFonts w:ascii="HGPｺﾞｼｯｸM" w:eastAsia="HGPｺﾞｼｯｸM"/>
          <w:sz w:val="22"/>
        </w:rPr>
      </w:pPr>
      <w:r>
        <w:rPr>
          <w:rFonts w:ascii="HGPｺﾞｼｯｸM" w:eastAsia="HGPｺﾞｼｯｸM" w:hint="eastAsia"/>
          <w:sz w:val="22"/>
        </w:rPr>
        <w:t xml:space="preserve">　駅とまちをつなぐネットワークについては、駅の北西及び北ブロックには、デッキネットワークが構築されており、その他のブロックについては、グランドレベルに接続されている。</w:t>
      </w:r>
    </w:p>
    <w:p w14:paraId="2F747794" w14:textId="77777777" w:rsidR="00706CBE" w:rsidRDefault="00706CBE" w:rsidP="00706CBE">
      <w:pPr>
        <w:pStyle w:val="af2"/>
        <w:ind w:leftChars="0" w:left="580" w:firstLineChars="100" w:firstLine="220"/>
        <w:rPr>
          <w:rFonts w:ascii="HGPｺﾞｼｯｸM" w:eastAsia="HGPｺﾞｼｯｸM"/>
          <w:sz w:val="22"/>
        </w:rPr>
      </w:pPr>
      <w:r>
        <w:rPr>
          <w:rFonts w:ascii="HGPｺﾞｼｯｸM" w:eastAsia="HGPｺﾞｼｯｸM" w:hint="eastAsia"/>
          <w:sz w:val="22"/>
        </w:rPr>
        <w:t>特に３Fレベルの駅内通路は南北東西につなぐ重要な役割を担っている。</w:t>
      </w:r>
    </w:p>
    <w:p w14:paraId="221C47A1" w14:textId="77777777" w:rsidR="00706CBE" w:rsidRDefault="00706CBE" w:rsidP="00706CBE">
      <w:pPr>
        <w:pStyle w:val="af2"/>
        <w:ind w:leftChars="0" w:left="580"/>
        <w:rPr>
          <w:rFonts w:ascii="HGPｺﾞｼｯｸM" w:eastAsia="HGPｺﾞｼｯｸM"/>
          <w:sz w:val="22"/>
        </w:rPr>
      </w:pPr>
    </w:p>
    <w:p w14:paraId="31F49D51" w14:textId="77777777" w:rsidR="00706CBE" w:rsidRDefault="00706CBE" w:rsidP="00706CBE">
      <w:pPr>
        <w:pStyle w:val="af2"/>
        <w:ind w:leftChars="0" w:left="580"/>
        <w:rPr>
          <w:rFonts w:ascii="HGPｺﾞｼｯｸM" w:eastAsia="HGPｺﾞｼｯｸM"/>
          <w:sz w:val="22"/>
        </w:rPr>
      </w:pPr>
      <w:r>
        <w:rPr>
          <w:rFonts w:ascii="HGPｺﾞｼｯｸM" w:eastAsia="HGPｺﾞｼｯｸM" w:hint="eastAsia"/>
          <w:sz w:val="22"/>
        </w:rPr>
        <w:t>（鉄道の主な乗り換え動線）</w:t>
      </w:r>
    </w:p>
    <w:p w14:paraId="1043FE40" w14:textId="77777777" w:rsidR="00706CBE" w:rsidRDefault="00706CBE" w:rsidP="00706CBE">
      <w:pPr>
        <w:spacing w:line="280" w:lineRule="exact"/>
        <w:ind w:left="578" w:firstLineChars="100" w:firstLine="220"/>
        <w:rPr>
          <w:rFonts w:ascii="HGPｺﾞｼｯｸM" w:eastAsia="HGPｺﾞｼｯｸM"/>
          <w:sz w:val="22"/>
        </w:rPr>
      </w:pPr>
      <w:r>
        <w:rPr>
          <w:rFonts w:ascii="HGPｺﾞｼｯｸM" w:eastAsia="HGPｺﾞｼｯｸM" w:hint="eastAsia"/>
          <w:sz w:val="22"/>
        </w:rPr>
        <w:t>３Fレベル：新幹線及び在来線の改札、南北・東西の駅内通路、新大阪阪急ビル通路</w:t>
      </w:r>
    </w:p>
    <w:p w14:paraId="1B7D9E37" w14:textId="77777777" w:rsidR="00706CBE" w:rsidRDefault="00706CBE" w:rsidP="00706CBE">
      <w:pPr>
        <w:spacing w:line="280" w:lineRule="exact"/>
        <w:ind w:left="578" w:firstLineChars="100" w:firstLine="220"/>
        <w:rPr>
          <w:rFonts w:ascii="HGPｺﾞｼｯｸM" w:eastAsia="HGPｺﾞｼｯｸM"/>
          <w:sz w:val="22"/>
        </w:rPr>
      </w:pPr>
      <w:r>
        <w:rPr>
          <w:rFonts w:ascii="HGPｺﾞｼｯｸM" w:eastAsia="HGPｺﾞｼｯｸM" w:hint="eastAsia"/>
          <w:sz w:val="22"/>
        </w:rPr>
        <w:t>２Fレベル：メトロの北改札及び中改札、駅内通路、新大阪阪急ビル通路</w:t>
      </w:r>
    </w:p>
    <w:p w14:paraId="3D2B69F7" w14:textId="77777777" w:rsidR="00706CBE" w:rsidRDefault="00706CBE" w:rsidP="00706CBE">
      <w:pPr>
        <w:ind w:firstLineChars="300" w:firstLine="660"/>
        <w:rPr>
          <w:rFonts w:ascii="HGPｺﾞｼｯｸM" w:eastAsia="HGPｺﾞｼｯｸM"/>
          <w:sz w:val="22"/>
        </w:rPr>
      </w:pPr>
    </w:p>
    <w:p w14:paraId="458CF53B" w14:textId="77777777" w:rsidR="00706CBE" w:rsidRDefault="00706CBE" w:rsidP="00706CBE">
      <w:pPr>
        <w:ind w:firstLineChars="300" w:firstLine="660"/>
        <w:rPr>
          <w:rFonts w:ascii="HGPｺﾞｼｯｸM" w:eastAsia="HGPｺﾞｼｯｸM"/>
          <w:sz w:val="22"/>
        </w:rPr>
      </w:pPr>
      <w:r>
        <w:rPr>
          <w:rFonts w:ascii="HGPｺﾞｼｯｸM" w:eastAsia="HGPｺﾞｼｯｸM" w:hint="eastAsia"/>
          <w:sz w:val="22"/>
        </w:rPr>
        <w:t>（駅から周辺6ブロックのまちへの接続）</w:t>
      </w:r>
    </w:p>
    <w:p w14:paraId="4BA8C3BB" w14:textId="77777777" w:rsidR="00706CBE" w:rsidRDefault="00706CBE" w:rsidP="00706CBE">
      <w:pPr>
        <w:spacing w:line="260" w:lineRule="exact"/>
        <w:ind w:firstLineChars="400" w:firstLine="880"/>
        <w:rPr>
          <w:rFonts w:ascii="HGPｺﾞｼｯｸM" w:eastAsia="HGPｺﾞｼｯｸM"/>
          <w:sz w:val="22"/>
        </w:rPr>
      </w:pPr>
      <w:r>
        <w:rPr>
          <w:rFonts w:ascii="HGPｺﾞｼｯｸM" w:eastAsia="HGPｺﾞｼｯｸM" w:hint="eastAsia"/>
          <w:sz w:val="22"/>
        </w:rPr>
        <w:t>北西ブロック ：</w:t>
      </w:r>
      <w:r>
        <w:rPr>
          <w:rFonts w:ascii="HGPｺﾞｼｯｸM" w:eastAsia="HGPｺﾞｼｯｸM"/>
          <w:sz w:val="22"/>
        </w:rPr>
        <w:tab/>
      </w:r>
      <w:r>
        <w:rPr>
          <w:rFonts w:ascii="HGPｺﾞｼｯｸM" w:eastAsia="HGPｺﾞｼｯｸM" w:hint="eastAsia"/>
          <w:sz w:val="22"/>
        </w:rPr>
        <w:t>大阪メトロ北西出口からグランドレベルとデッキレベル</w:t>
      </w:r>
    </w:p>
    <w:p w14:paraId="2469BAF8" w14:textId="77777777" w:rsidR="00706CBE" w:rsidRDefault="00706CBE" w:rsidP="00706CBE">
      <w:pPr>
        <w:spacing w:line="260" w:lineRule="exact"/>
        <w:ind w:firstLineChars="400" w:firstLine="880"/>
        <w:rPr>
          <w:rFonts w:ascii="HGPｺﾞｼｯｸM" w:eastAsia="HGPｺﾞｼｯｸM"/>
          <w:sz w:val="22"/>
        </w:rPr>
      </w:pPr>
      <w:r>
        <w:rPr>
          <w:rFonts w:ascii="HGPｺﾞｼｯｸM" w:eastAsia="HGPｺﾞｼｯｸM" w:hint="eastAsia"/>
          <w:sz w:val="22"/>
        </w:rPr>
        <w:t>北ブロック　　：</w:t>
      </w:r>
      <w:r>
        <w:rPr>
          <w:rFonts w:ascii="HGPｺﾞｼｯｸM" w:eastAsia="HGPｺﾞｼｯｸM"/>
          <w:sz w:val="22"/>
        </w:rPr>
        <w:tab/>
      </w:r>
      <w:r>
        <w:rPr>
          <w:rFonts w:ascii="HGPｺﾞｼｯｸM" w:eastAsia="HGPｺﾞｼｯｸM" w:hint="eastAsia"/>
          <w:sz w:val="22"/>
        </w:rPr>
        <w:t>大阪メトロ北改札及び新大阪阪急ビルからグランドレベルとデッキレベル</w:t>
      </w:r>
    </w:p>
    <w:p w14:paraId="0736945D" w14:textId="77777777" w:rsidR="00706CBE" w:rsidRDefault="00706CBE" w:rsidP="00706CBE">
      <w:pPr>
        <w:spacing w:line="260" w:lineRule="exact"/>
        <w:ind w:firstLineChars="400" w:firstLine="880"/>
        <w:rPr>
          <w:rFonts w:ascii="HGPｺﾞｼｯｸM" w:eastAsia="HGPｺﾞｼｯｸM"/>
          <w:sz w:val="22"/>
        </w:rPr>
      </w:pPr>
      <w:r>
        <w:rPr>
          <w:rFonts w:ascii="HGPｺﾞｼｯｸM" w:eastAsia="HGPｺﾞｼｯｸM" w:hint="eastAsia"/>
          <w:sz w:val="22"/>
        </w:rPr>
        <w:t>北東ブロック ：</w:t>
      </w:r>
      <w:r>
        <w:rPr>
          <w:rFonts w:ascii="HGPｺﾞｼｯｸM" w:eastAsia="HGPｺﾞｼｯｸM"/>
          <w:sz w:val="22"/>
        </w:rPr>
        <w:tab/>
      </w:r>
      <w:r>
        <w:rPr>
          <w:rFonts w:ascii="HGPｺﾞｼｯｸM" w:eastAsia="HGPｺﾞｼｯｸM" w:hint="eastAsia"/>
          <w:sz w:val="22"/>
        </w:rPr>
        <w:t>ＪＲ新大阪駅の東口（北東側）からグランドレベル</w:t>
      </w:r>
    </w:p>
    <w:p w14:paraId="53E66636" w14:textId="77777777" w:rsidR="00706CBE" w:rsidRDefault="00706CBE" w:rsidP="00706CBE">
      <w:pPr>
        <w:spacing w:line="260" w:lineRule="exact"/>
        <w:ind w:firstLineChars="400" w:firstLine="880"/>
        <w:rPr>
          <w:rFonts w:ascii="HGPｺﾞｼｯｸM" w:eastAsia="HGPｺﾞｼｯｸM"/>
          <w:sz w:val="22"/>
        </w:rPr>
      </w:pPr>
      <w:r>
        <w:rPr>
          <w:rFonts w:ascii="HGPｺﾞｼｯｸM" w:eastAsia="HGPｺﾞｼｯｸM" w:hint="eastAsia"/>
          <w:sz w:val="22"/>
        </w:rPr>
        <w:t>南西ブロック 　：</w:t>
      </w:r>
      <w:r>
        <w:rPr>
          <w:rFonts w:ascii="HGPｺﾞｼｯｸM" w:eastAsia="HGPｺﾞｼｯｸM"/>
          <w:sz w:val="22"/>
        </w:rPr>
        <w:tab/>
      </w:r>
      <w:r>
        <w:rPr>
          <w:rFonts w:ascii="HGPｺﾞｼｯｸM" w:eastAsia="HGPｺﾞｼｯｸM" w:hint="eastAsia"/>
          <w:sz w:val="22"/>
        </w:rPr>
        <w:t>駅前広場及び大阪メトロ南改札からグランドレベル</w:t>
      </w:r>
    </w:p>
    <w:p w14:paraId="48EC08D2" w14:textId="77777777" w:rsidR="00706CBE" w:rsidRDefault="00706CBE" w:rsidP="00706CBE">
      <w:pPr>
        <w:spacing w:line="260" w:lineRule="exact"/>
        <w:ind w:firstLineChars="400" w:firstLine="880"/>
        <w:rPr>
          <w:rFonts w:ascii="HGPｺﾞｼｯｸM" w:eastAsia="HGPｺﾞｼｯｸM"/>
          <w:sz w:val="22"/>
        </w:rPr>
      </w:pPr>
      <w:r>
        <w:rPr>
          <w:rFonts w:ascii="HGPｺﾞｼｯｸM" w:eastAsia="HGPｺﾞｼｯｸM" w:hint="eastAsia"/>
          <w:sz w:val="22"/>
        </w:rPr>
        <w:t>南ブロック   ：</w:t>
      </w:r>
      <w:r>
        <w:rPr>
          <w:rFonts w:ascii="HGPｺﾞｼｯｸM" w:eastAsia="HGPｺﾞｼｯｸM"/>
          <w:sz w:val="22"/>
        </w:rPr>
        <w:tab/>
      </w:r>
      <w:r>
        <w:rPr>
          <w:rFonts w:ascii="HGPｺﾞｼｯｸM" w:eastAsia="HGPｺﾞｼｯｸM" w:hint="eastAsia"/>
          <w:sz w:val="22"/>
        </w:rPr>
        <w:t>駅前広場及び大阪メトロ南改札からグランドレベル</w:t>
      </w:r>
    </w:p>
    <w:p w14:paraId="221B4D03" w14:textId="77777777" w:rsidR="00706CBE" w:rsidRPr="00C86CF4" w:rsidRDefault="00706CBE" w:rsidP="00706CBE">
      <w:pPr>
        <w:spacing w:line="260" w:lineRule="exact"/>
        <w:ind w:firstLineChars="400" w:firstLine="880"/>
        <w:rPr>
          <w:rFonts w:ascii="HGPｺﾞｼｯｸM" w:eastAsia="HGPｺﾞｼｯｸM"/>
          <w:sz w:val="22"/>
        </w:rPr>
      </w:pPr>
      <w:r>
        <w:rPr>
          <w:rFonts w:ascii="HGPｺﾞｼｯｸM" w:eastAsia="HGPｺﾞｼｯｸM" w:hint="eastAsia"/>
          <w:sz w:val="22"/>
        </w:rPr>
        <w:t>南東ブロック ：</w:t>
      </w:r>
      <w:r>
        <w:rPr>
          <w:rFonts w:ascii="HGPｺﾞｼｯｸM" w:eastAsia="HGPｺﾞｼｯｸM"/>
          <w:sz w:val="22"/>
        </w:rPr>
        <w:tab/>
      </w:r>
      <w:r>
        <w:rPr>
          <w:rFonts w:ascii="HGPｺﾞｼｯｸM" w:eastAsia="HGPｺﾞｼｯｸM" w:hint="eastAsia"/>
          <w:sz w:val="22"/>
        </w:rPr>
        <w:t>ＪＲ新大阪駅の東口（南東側）からグランドレベル</w:t>
      </w:r>
    </w:p>
    <w:p w14:paraId="0C663513" w14:textId="77777777" w:rsidR="00706CBE" w:rsidRDefault="00706CBE" w:rsidP="00706CBE">
      <w:pPr>
        <w:ind w:firstLineChars="100" w:firstLine="220"/>
        <w:jc w:val="center"/>
        <w:rPr>
          <w:rFonts w:ascii="HGPｺﾞｼｯｸM" w:eastAsia="HGPｺﾞｼｯｸM"/>
          <w:sz w:val="22"/>
        </w:rPr>
      </w:pPr>
      <w:r>
        <w:rPr>
          <w:rFonts w:ascii="HGPｺﾞｼｯｸM" w:eastAsia="HGPｺﾞｼｯｸM"/>
          <w:noProof/>
          <w:sz w:val="22"/>
        </w:rPr>
        <w:drawing>
          <wp:inline distT="0" distB="0" distL="0" distR="0" wp14:anchorId="398BD284" wp14:editId="4417D610">
            <wp:extent cx="4005580" cy="2736319"/>
            <wp:effectExtent l="0" t="0" r="0" b="6985"/>
            <wp:docPr id="141" name="図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5" cstate="print">
                      <a:extLst>
                        <a:ext uri="{28A0092B-C50C-407E-A947-70E740481C1C}">
                          <a14:useLocalDpi xmlns:a14="http://schemas.microsoft.com/office/drawing/2010/main"/>
                        </a:ext>
                      </a:extLst>
                    </a:blip>
                    <a:srcRect/>
                    <a:stretch>
                      <a:fillRect/>
                    </a:stretch>
                  </pic:blipFill>
                  <pic:spPr bwMode="auto">
                    <a:xfrm>
                      <a:off x="0" y="0"/>
                      <a:ext cx="4054729" cy="2769894"/>
                    </a:xfrm>
                    <a:prstGeom prst="rect">
                      <a:avLst/>
                    </a:prstGeom>
                    <a:noFill/>
                    <a:ln>
                      <a:noFill/>
                    </a:ln>
                  </pic:spPr>
                </pic:pic>
              </a:graphicData>
            </a:graphic>
          </wp:inline>
        </w:drawing>
      </w:r>
    </w:p>
    <w:p w14:paraId="480ECA3B" w14:textId="77777777" w:rsidR="00706CBE" w:rsidRDefault="00706CBE" w:rsidP="00706CBE">
      <w:pPr>
        <w:pStyle w:val="af2"/>
        <w:numPr>
          <w:ilvl w:val="0"/>
          <w:numId w:val="7"/>
        </w:numPr>
        <w:ind w:leftChars="0" w:left="784"/>
        <w:rPr>
          <w:rFonts w:ascii="HGPｺﾞｼｯｸM" w:eastAsia="HGPｺﾞｼｯｸM"/>
          <w:sz w:val="22"/>
        </w:rPr>
      </w:pPr>
      <w:r>
        <w:rPr>
          <w:rFonts w:ascii="HGPｺﾞｼｯｸM" w:eastAsia="HGPｺﾞｼｯｸM" w:hint="eastAsia"/>
          <w:sz w:val="22"/>
        </w:rPr>
        <w:t>居心地がよく歩きたくなるまちなか形成に向けた歩行者動線の基本的な考え方</w:t>
      </w:r>
    </w:p>
    <w:p w14:paraId="7A711957" w14:textId="77777777" w:rsidR="00706CBE" w:rsidRDefault="00706CBE" w:rsidP="00706CBE">
      <w:pPr>
        <w:pStyle w:val="af2"/>
        <w:spacing w:line="320" w:lineRule="exact"/>
        <w:ind w:leftChars="0" w:left="578" w:firstLineChars="100" w:firstLine="220"/>
        <w:rPr>
          <w:rFonts w:ascii="HGPｺﾞｼｯｸM" w:eastAsia="HGPｺﾞｼｯｸM"/>
          <w:sz w:val="22"/>
        </w:rPr>
      </w:pPr>
      <w:r>
        <w:rPr>
          <w:rFonts w:ascii="HGPｺﾞｼｯｸM" w:eastAsia="HGPｺﾞｼｯｸM" w:hint="eastAsia"/>
          <w:sz w:val="22"/>
        </w:rPr>
        <w:t>リニア中央新幹線、北陸新幹線の新駅と在来線の新大阪連絡線の新駅が設けられ、また、広域交通結節施設としては、</w:t>
      </w:r>
      <w:r w:rsidRPr="00A771D6">
        <w:rPr>
          <w:rFonts w:ascii="HGPｺﾞｼｯｸM" w:eastAsia="HGPｺﾞｼｯｸM" w:hint="eastAsia"/>
          <w:sz w:val="22"/>
        </w:rPr>
        <w:t>高速バスの拠点化</w:t>
      </w:r>
      <w:r>
        <w:rPr>
          <w:rFonts w:ascii="HGPｺﾞｼｯｸM" w:eastAsia="HGPｺﾞｼｯｸM" w:hint="eastAsia"/>
          <w:sz w:val="22"/>
        </w:rPr>
        <w:t>を</w:t>
      </w:r>
      <w:r w:rsidRPr="00A771D6">
        <w:rPr>
          <w:rFonts w:ascii="HGPｺﾞｼｯｸM" w:eastAsia="HGPｺﾞｼｯｸM" w:hint="eastAsia"/>
          <w:sz w:val="22"/>
        </w:rPr>
        <w:t>進</w:t>
      </w:r>
      <w:r>
        <w:rPr>
          <w:rFonts w:ascii="HGPｺﾞｼｯｸM" w:eastAsia="HGPｺﾞｼｯｸM" w:hint="eastAsia"/>
          <w:sz w:val="22"/>
        </w:rPr>
        <w:t>めるとともに、</w:t>
      </w:r>
      <w:r w:rsidRPr="00A771D6">
        <w:rPr>
          <w:rFonts w:ascii="HGPｺﾞｼｯｸM" w:eastAsia="HGPｺﾞｼｯｸM" w:hint="eastAsia"/>
          <w:sz w:val="22"/>
        </w:rPr>
        <w:t>人の空間やサービス空間の機能の向上を</w:t>
      </w:r>
      <w:r>
        <w:rPr>
          <w:rFonts w:ascii="HGPｺﾞｼｯｸM" w:eastAsia="HGPｺﾞｼｯｸM" w:hint="eastAsia"/>
          <w:sz w:val="22"/>
        </w:rPr>
        <w:t>図ることから、広域の人の流れが新大阪駅に集まる。</w:t>
      </w:r>
    </w:p>
    <w:p w14:paraId="5FE60BA0" w14:textId="77777777" w:rsidR="00706CBE" w:rsidRDefault="00706CBE" w:rsidP="00706CBE">
      <w:pPr>
        <w:pStyle w:val="af2"/>
        <w:spacing w:line="320" w:lineRule="exact"/>
        <w:ind w:leftChars="0" w:left="578" w:firstLineChars="100" w:firstLine="220"/>
        <w:rPr>
          <w:rFonts w:ascii="HGPｺﾞｼｯｸM" w:eastAsia="HGPｺﾞｼｯｸM"/>
          <w:sz w:val="22"/>
        </w:rPr>
      </w:pPr>
      <w:r>
        <w:rPr>
          <w:rFonts w:ascii="HGPｺﾞｼｯｸM" w:eastAsia="HGPｺﾞｼｯｸM" w:hint="eastAsia"/>
          <w:sz w:val="22"/>
        </w:rPr>
        <w:t>新大阪に集まる人の流れをまちに引き出すために、</w:t>
      </w:r>
      <w:r w:rsidRPr="00A771D6">
        <w:rPr>
          <w:rFonts w:ascii="HGPｺﾞｼｯｸM" w:eastAsia="HGPｺﾞｼｯｸM" w:hint="eastAsia"/>
          <w:sz w:val="22"/>
        </w:rPr>
        <w:t>既存の駅も含めた</w:t>
      </w:r>
      <w:r>
        <w:rPr>
          <w:rFonts w:ascii="HGPｺﾞｼｯｸM" w:eastAsia="HGPｺﾞｼｯｸM" w:hint="eastAsia"/>
          <w:sz w:val="22"/>
        </w:rPr>
        <w:t>円滑な</w:t>
      </w:r>
      <w:r w:rsidRPr="00A771D6">
        <w:rPr>
          <w:rFonts w:ascii="HGPｺﾞｼｯｸM" w:eastAsia="HGPｺﾞｼｯｸM" w:hint="eastAsia"/>
          <w:sz w:val="22"/>
        </w:rPr>
        <w:t>乗り換えの</w:t>
      </w:r>
      <w:r>
        <w:rPr>
          <w:rFonts w:ascii="HGPｺﾞｼｯｸM" w:eastAsia="HGPｺﾞｼｯｸM" w:hint="eastAsia"/>
          <w:sz w:val="22"/>
        </w:rPr>
        <w:t>動線を</w:t>
      </w:r>
      <w:r w:rsidRPr="00A771D6">
        <w:rPr>
          <w:rFonts w:ascii="HGPｺﾞｼｯｸM" w:eastAsia="HGPｺﾞｼｯｸM" w:hint="eastAsia"/>
          <w:sz w:val="22"/>
        </w:rPr>
        <w:t>確保しつつ、</w:t>
      </w:r>
      <w:r>
        <w:rPr>
          <w:rFonts w:ascii="HGPｺﾞｼｯｸM" w:eastAsia="HGPｺﾞｼｯｸM" w:hint="eastAsia"/>
          <w:sz w:val="22"/>
        </w:rPr>
        <w:t>これと一体的に駅から</w:t>
      </w:r>
      <w:r w:rsidRPr="00A771D6">
        <w:rPr>
          <w:rFonts w:ascii="HGPｺﾞｼｯｸM" w:eastAsia="HGPｺﾞｼｯｸM" w:hint="eastAsia"/>
          <w:sz w:val="22"/>
        </w:rPr>
        <w:t>まちにつながる</w:t>
      </w:r>
      <w:r>
        <w:rPr>
          <w:rFonts w:ascii="HGPｺﾞｼｯｸM" w:eastAsia="HGPｺﾞｼｯｸM" w:hint="eastAsia"/>
          <w:sz w:val="22"/>
        </w:rPr>
        <w:t>放射状の</w:t>
      </w:r>
      <w:r w:rsidRPr="00A771D6">
        <w:rPr>
          <w:rFonts w:ascii="HGPｺﾞｼｯｸM" w:eastAsia="HGPｺﾞｼｯｸM" w:hint="eastAsia"/>
          <w:sz w:val="22"/>
        </w:rPr>
        <w:t>歩行者</w:t>
      </w:r>
      <w:r>
        <w:rPr>
          <w:rFonts w:ascii="HGPｺﾞｼｯｸM" w:eastAsia="HGPｺﾞｼｯｸM" w:hint="eastAsia"/>
          <w:sz w:val="22"/>
        </w:rPr>
        <w:t>ネットワークの構築を図る。</w:t>
      </w:r>
    </w:p>
    <w:p w14:paraId="1758DE0E" w14:textId="77777777" w:rsidR="00706CBE" w:rsidRPr="00613F6E" w:rsidRDefault="00706CBE" w:rsidP="00706CBE">
      <w:pPr>
        <w:pStyle w:val="af2"/>
        <w:spacing w:line="320" w:lineRule="exact"/>
        <w:ind w:leftChars="0" w:left="578" w:firstLineChars="100" w:firstLine="220"/>
        <w:rPr>
          <w:rFonts w:ascii="HGPｺﾞｼｯｸM" w:eastAsia="HGPｺﾞｼｯｸM"/>
          <w:sz w:val="22"/>
        </w:rPr>
      </w:pPr>
      <w:r>
        <w:rPr>
          <w:rFonts w:ascii="HGPｺﾞｼｯｸM" w:eastAsia="HGPｺﾞｼｯｸM" w:hint="eastAsia"/>
          <w:sz w:val="22"/>
        </w:rPr>
        <w:t>6ブロックに分かれる新大阪駅エリアにおいて、現在の新幹線の改札があり、南北のブロックをつなぐ駅内通路を、各方面への起点ととらえて、ブロックごとに主要動線を配置することとし、できる限り、自動車交通と歩行者の動線の交錯を避けることとする。</w:t>
      </w:r>
    </w:p>
    <w:p w14:paraId="474B8C43" w14:textId="77777777" w:rsidR="00706CBE" w:rsidRDefault="00706CBE" w:rsidP="00706CBE">
      <w:pPr>
        <w:pStyle w:val="af2"/>
        <w:spacing w:line="320" w:lineRule="exact"/>
        <w:ind w:leftChars="0" w:left="578" w:firstLineChars="100" w:firstLine="220"/>
        <w:rPr>
          <w:rFonts w:ascii="HGPｺﾞｼｯｸM" w:eastAsia="HGPｺﾞｼｯｸM"/>
          <w:sz w:val="22"/>
        </w:rPr>
      </w:pPr>
      <w:r>
        <w:rPr>
          <w:rFonts w:ascii="HGPｺﾞｼｯｸM" w:eastAsia="HGPｺﾞｼｯｸM" w:hint="eastAsia"/>
          <w:sz w:val="22"/>
        </w:rPr>
        <w:t>なお、駅、交通結節施設、道路などと民間都市開発の低層部を一体的な空間ととらえて、動線を確保することはもとより、賑わいや潤いのある空間を連続的に形成することで、居心地がよく歩きたくなるまちなかの空間の形成を図る。</w:t>
      </w:r>
    </w:p>
    <w:p w14:paraId="3850C3A0" w14:textId="77777777" w:rsidR="00706CBE" w:rsidRDefault="00706CBE" w:rsidP="00706CBE">
      <w:pPr>
        <w:widowControl/>
        <w:jc w:val="left"/>
        <w:rPr>
          <w:rFonts w:ascii="HGPｺﾞｼｯｸM" w:eastAsia="HGPｺﾞｼｯｸM"/>
          <w:sz w:val="22"/>
        </w:rPr>
      </w:pPr>
      <w:r>
        <w:rPr>
          <w:rFonts w:ascii="HGPｺﾞｼｯｸM" w:eastAsia="HGPｺﾞｼｯｸM" w:hint="eastAsia"/>
          <w:noProof/>
          <w:sz w:val="22"/>
        </w:rPr>
        <mc:AlternateContent>
          <mc:Choice Requires="wps">
            <w:drawing>
              <wp:anchor distT="0" distB="0" distL="114300" distR="114300" simplePos="0" relativeHeight="252331008" behindDoc="0" locked="0" layoutInCell="1" allowOverlap="1" wp14:anchorId="617C01EC" wp14:editId="6D6299F7">
                <wp:simplePos x="0" y="0"/>
                <wp:positionH relativeFrom="page">
                  <wp:posOffset>860747</wp:posOffset>
                </wp:positionH>
                <wp:positionV relativeFrom="paragraph">
                  <wp:posOffset>16348</wp:posOffset>
                </wp:positionV>
                <wp:extent cx="914400" cy="327025"/>
                <wp:effectExtent l="0" t="0" r="0" b="0"/>
                <wp:wrapNone/>
                <wp:docPr id="118" name="テキスト ボックス 118"/>
                <wp:cNvGraphicFramePr/>
                <a:graphic xmlns:a="http://schemas.openxmlformats.org/drawingml/2006/main">
                  <a:graphicData uri="http://schemas.microsoft.com/office/word/2010/wordprocessingShape">
                    <wps:wsp>
                      <wps:cNvSpPr txBox="1"/>
                      <wps:spPr>
                        <a:xfrm>
                          <a:off x="0" y="0"/>
                          <a:ext cx="914400" cy="327025"/>
                        </a:xfrm>
                        <a:prstGeom prst="rect">
                          <a:avLst/>
                        </a:prstGeom>
                        <a:noFill/>
                        <a:ln w="6350">
                          <a:noFill/>
                        </a:ln>
                      </wps:spPr>
                      <wps:txbx>
                        <w:txbxContent>
                          <w:p w14:paraId="0A3B816F" w14:textId="77777777" w:rsidR="00706CBE" w:rsidRDefault="00706CBE" w:rsidP="00706CBE">
                            <w:r>
                              <w:rPr>
                                <w:rFonts w:hint="eastAsia"/>
                              </w:rPr>
                              <w:t>（</w:t>
                            </w:r>
                            <w:r>
                              <w:t>新大阪駅</w:t>
                            </w:r>
                            <w:r>
                              <w:rPr>
                                <w:rFonts w:hint="eastAsia"/>
                              </w:rPr>
                              <w:t>3F付近の</w:t>
                            </w:r>
                            <w:r>
                              <w:t>南北駅内通路</w:t>
                            </w:r>
                            <w:r>
                              <w:rPr>
                                <w:rFonts w:hint="eastAsia"/>
                              </w:rPr>
                              <w:t>と</w:t>
                            </w:r>
                            <w:r>
                              <w:t>乗り換え</w:t>
                            </w:r>
                            <w:r>
                              <w:rPr>
                                <w:rFonts w:hint="eastAsia"/>
                              </w:rPr>
                              <w:t>及び</w:t>
                            </w:r>
                            <w:r>
                              <w:t>歩行者ネットワーク（現状）</w:t>
                            </w:r>
                            <w:r>
                              <w:rPr>
                                <w:rFonts w:hint="eastAsia"/>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17C01EC" id="テキスト ボックス 118" o:spid="_x0000_s1132" type="#_x0000_t202" style="position:absolute;margin-left:67.8pt;margin-top:1.3pt;width:1in;height:25.75pt;z-index:252331008;visibility:visible;mso-wrap-style:none;mso-height-percent:0;mso-wrap-distance-left:9pt;mso-wrap-distance-top:0;mso-wrap-distance-right:9pt;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" filled="f" stroked="f" strokeweight=".5pt">
                <v:textbox>
                  <w:txbxContent>
                    <w:p w14:paraId="0A3B816F" w14:textId="77777777" w:rsidR="00706CBE" w:rsidRDefault="00706CBE" w:rsidP="00706CBE">
                      <w:r>
                        <w:rPr>
                          <w:rFonts w:hint="eastAsia"/>
                        </w:rPr>
                        <w:t>（</w:t>
                      </w:r>
                      <w:r>
                        <w:t>新大阪駅</w:t>
                      </w:r>
                      <w:r>
                        <w:rPr>
                          <w:rFonts w:hint="eastAsia"/>
                        </w:rPr>
                        <w:t>3F付近の</w:t>
                      </w:r>
                      <w:r>
                        <w:t>南北駅内通路</w:t>
                      </w:r>
                      <w:r>
                        <w:rPr>
                          <w:rFonts w:hint="eastAsia"/>
                        </w:rPr>
                        <w:t>と</w:t>
                      </w:r>
                      <w:r>
                        <w:t>乗り換え</w:t>
                      </w:r>
                      <w:r>
                        <w:rPr>
                          <w:rFonts w:hint="eastAsia"/>
                        </w:rPr>
                        <w:t>及び</w:t>
                      </w:r>
                      <w:r>
                        <w:t>歩行者ネットワーク（現状）</w:t>
                      </w:r>
                      <w:r>
                        <w:rPr>
                          <w:rFonts w:hint="eastAsia"/>
                        </w:rPr>
                        <w:t>）</w:t>
                      </w:r>
                    </w:p>
                  </w:txbxContent>
                </v:textbox>
                <w10:wrap anchorx="page"/>
              </v:shape>
            </w:pict>
          </mc:Fallback>
        </mc:AlternateContent>
      </w:r>
    </w:p>
    <w:p w14:paraId="0D6DB070" w14:textId="77777777" w:rsidR="00706CBE" w:rsidRDefault="00706CBE" w:rsidP="00706CBE">
      <w:pPr>
        <w:widowControl/>
        <w:jc w:val="left"/>
        <w:rPr>
          <w:rFonts w:ascii="HGPｺﾞｼｯｸM" w:eastAsia="HGPｺﾞｼｯｸM"/>
          <w:sz w:val="22"/>
        </w:rPr>
      </w:pPr>
      <w:r>
        <w:rPr>
          <w:rFonts w:ascii="HGPｺﾞｼｯｸM" w:eastAsia="HGPｺﾞｼｯｸM"/>
          <w:noProof/>
          <w:sz w:val="22"/>
        </w:rPr>
        <w:drawing>
          <wp:anchor distT="0" distB="0" distL="114300" distR="114300" simplePos="0" relativeHeight="252303360" behindDoc="0" locked="0" layoutInCell="1" allowOverlap="1" wp14:anchorId="7AB993C2" wp14:editId="3C668392">
            <wp:simplePos x="0" y="0"/>
            <wp:positionH relativeFrom="margin">
              <wp:posOffset>412437</wp:posOffset>
            </wp:positionH>
            <wp:positionV relativeFrom="paragraph">
              <wp:posOffset>83185</wp:posOffset>
            </wp:positionV>
            <wp:extent cx="5208905" cy="2933065"/>
            <wp:effectExtent l="0" t="0" r="0" b="635"/>
            <wp:wrapNone/>
            <wp:docPr id="142" name="図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6" cstate="print">
                      <a:extLst>
                        <a:ext uri="{28A0092B-C50C-407E-A947-70E740481C1C}">
                          <a14:useLocalDpi xmlns:a14="http://schemas.microsoft.com/office/drawing/2010/main"/>
                        </a:ext>
                      </a:extLst>
                    </a:blip>
                    <a:srcRect/>
                    <a:stretch>
                      <a:fillRect/>
                    </a:stretch>
                  </pic:blipFill>
                  <pic:spPr bwMode="auto">
                    <a:xfrm>
                      <a:off x="0" y="0"/>
                      <a:ext cx="5208905" cy="29330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4166DF6" w14:textId="77777777" w:rsidR="00706CBE" w:rsidRDefault="00706CBE" w:rsidP="00706CBE">
      <w:pPr>
        <w:widowControl/>
        <w:jc w:val="left"/>
        <w:rPr>
          <w:rFonts w:ascii="HGPｺﾞｼｯｸM" w:eastAsia="HGPｺﾞｼｯｸM"/>
          <w:sz w:val="22"/>
        </w:rPr>
      </w:pPr>
    </w:p>
    <w:p w14:paraId="2B8555D4" w14:textId="77777777" w:rsidR="00706CBE" w:rsidRDefault="00706CBE" w:rsidP="00706CBE">
      <w:pPr>
        <w:widowControl/>
        <w:jc w:val="left"/>
        <w:rPr>
          <w:rFonts w:ascii="HGPｺﾞｼｯｸM" w:eastAsia="HGPｺﾞｼｯｸM"/>
          <w:sz w:val="22"/>
        </w:rPr>
      </w:pPr>
    </w:p>
    <w:p w14:paraId="353A693A" w14:textId="77777777" w:rsidR="00706CBE" w:rsidRDefault="00706CBE" w:rsidP="00706CBE">
      <w:pPr>
        <w:widowControl/>
        <w:jc w:val="left"/>
        <w:rPr>
          <w:rFonts w:ascii="HGPｺﾞｼｯｸM" w:eastAsia="HGPｺﾞｼｯｸM"/>
          <w:sz w:val="22"/>
        </w:rPr>
      </w:pPr>
    </w:p>
    <w:p w14:paraId="1CE3AD4A" w14:textId="77777777" w:rsidR="00706CBE" w:rsidRDefault="00706CBE" w:rsidP="00706CBE">
      <w:pPr>
        <w:widowControl/>
        <w:jc w:val="left"/>
        <w:rPr>
          <w:rFonts w:ascii="HGPｺﾞｼｯｸM" w:eastAsia="HGPｺﾞｼｯｸM"/>
          <w:sz w:val="22"/>
        </w:rPr>
      </w:pPr>
    </w:p>
    <w:p w14:paraId="657BB3D7" w14:textId="77777777" w:rsidR="00706CBE" w:rsidRDefault="00706CBE" w:rsidP="00706CBE">
      <w:pPr>
        <w:widowControl/>
        <w:jc w:val="left"/>
        <w:rPr>
          <w:rFonts w:ascii="HGPｺﾞｼｯｸM" w:eastAsia="HGPｺﾞｼｯｸM"/>
          <w:sz w:val="22"/>
        </w:rPr>
      </w:pPr>
    </w:p>
    <w:p w14:paraId="55AF35A4" w14:textId="77777777" w:rsidR="00706CBE" w:rsidRDefault="00706CBE" w:rsidP="00706CBE">
      <w:pPr>
        <w:widowControl/>
        <w:jc w:val="left"/>
        <w:rPr>
          <w:rFonts w:ascii="HGPｺﾞｼｯｸM" w:eastAsia="HGPｺﾞｼｯｸM"/>
          <w:sz w:val="22"/>
        </w:rPr>
      </w:pPr>
    </w:p>
    <w:p w14:paraId="3DA9BC0E" w14:textId="77777777" w:rsidR="00706CBE" w:rsidRDefault="00706CBE" w:rsidP="00706CBE">
      <w:pPr>
        <w:widowControl/>
        <w:jc w:val="left"/>
        <w:rPr>
          <w:rFonts w:ascii="HGPｺﾞｼｯｸM" w:eastAsia="HGPｺﾞｼｯｸM"/>
          <w:sz w:val="22"/>
        </w:rPr>
      </w:pPr>
    </w:p>
    <w:p w14:paraId="33A03902" w14:textId="77777777" w:rsidR="00706CBE" w:rsidRDefault="00706CBE" w:rsidP="00706CBE">
      <w:pPr>
        <w:widowControl/>
        <w:jc w:val="left"/>
        <w:rPr>
          <w:rFonts w:ascii="HGPｺﾞｼｯｸM" w:eastAsia="HGPｺﾞｼｯｸM"/>
          <w:sz w:val="22"/>
        </w:rPr>
      </w:pPr>
    </w:p>
    <w:p w14:paraId="24B7C5FD" w14:textId="77777777" w:rsidR="00706CBE" w:rsidRDefault="00706CBE" w:rsidP="00706CBE">
      <w:pPr>
        <w:widowControl/>
        <w:jc w:val="left"/>
        <w:rPr>
          <w:rFonts w:ascii="HGPｺﾞｼｯｸM" w:eastAsia="HGPｺﾞｼｯｸM"/>
          <w:sz w:val="22"/>
        </w:rPr>
      </w:pPr>
    </w:p>
    <w:p w14:paraId="39334098" w14:textId="77777777" w:rsidR="00706CBE" w:rsidRDefault="00706CBE" w:rsidP="00706CBE">
      <w:pPr>
        <w:widowControl/>
        <w:jc w:val="left"/>
        <w:rPr>
          <w:rFonts w:ascii="HGPｺﾞｼｯｸM" w:eastAsia="HGPｺﾞｼｯｸM"/>
          <w:sz w:val="22"/>
        </w:rPr>
      </w:pPr>
    </w:p>
    <w:p w14:paraId="7E41DE35" w14:textId="77777777" w:rsidR="00706CBE" w:rsidRDefault="00706CBE" w:rsidP="00706CBE">
      <w:pPr>
        <w:widowControl/>
        <w:jc w:val="left"/>
        <w:rPr>
          <w:rFonts w:ascii="HGPｺﾞｼｯｸM" w:eastAsia="HGPｺﾞｼｯｸM"/>
          <w:sz w:val="22"/>
        </w:rPr>
      </w:pPr>
    </w:p>
    <w:p w14:paraId="3FF69309" w14:textId="77777777" w:rsidR="00706CBE" w:rsidRDefault="00706CBE" w:rsidP="00706CBE">
      <w:pPr>
        <w:widowControl/>
        <w:jc w:val="left"/>
        <w:rPr>
          <w:rFonts w:ascii="HGPｺﾞｼｯｸM" w:eastAsia="HGPｺﾞｼｯｸM"/>
          <w:sz w:val="22"/>
        </w:rPr>
      </w:pPr>
      <w:r>
        <w:rPr>
          <w:rFonts w:ascii="HGPｺﾞｼｯｸM" w:eastAsia="HGPｺﾞｼｯｸM" w:hint="eastAsia"/>
          <w:noProof/>
          <w:sz w:val="22"/>
        </w:rPr>
        <mc:AlternateContent>
          <mc:Choice Requires="wps">
            <w:drawing>
              <wp:anchor distT="0" distB="0" distL="114300" distR="114300" simplePos="0" relativeHeight="252333056" behindDoc="0" locked="0" layoutInCell="1" allowOverlap="1" wp14:anchorId="43D248E3" wp14:editId="754305ED">
                <wp:simplePos x="0" y="0"/>
                <wp:positionH relativeFrom="margin">
                  <wp:posOffset>-74285</wp:posOffset>
                </wp:positionH>
                <wp:positionV relativeFrom="paragraph">
                  <wp:posOffset>303662</wp:posOffset>
                </wp:positionV>
                <wp:extent cx="914400" cy="327025"/>
                <wp:effectExtent l="0" t="0" r="0" b="0"/>
                <wp:wrapNone/>
                <wp:docPr id="119" name="テキスト ボックス 119"/>
                <wp:cNvGraphicFramePr/>
                <a:graphic xmlns:a="http://schemas.openxmlformats.org/drawingml/2006/main">
                  <a:graphicData uri="http://schemas.microsoft.com/office/word/2010/wordprocessingShape">
                    <wps:wsp>
                      <wps:cNvSpPr txBox="1"/>
                      <wps:spPr>
                        <a:xfrm>
                          <a:off x="0" y="0"/>
                          <a:ext cx="914400" cy="327025"/>
                        </a:xfrm>
                        <a:prstGeom prst="rect">
                          <a:avLst/>
                        </a:prstGeom>
                        <a:noFill/>
                        <a:ln w="6350">
                          <a:noFill/>
                        </a:ln>
                      </wps:spPr>
                      <wps:txbx>
                        <w:txbxContent>
                          <w:p w14:paraId="0521B741" w14:textId="77777777" w:rsidR="00706CBE" w:rsidRDefault="00706CBE" w:rsidP="00706CBE">
                            <w:r>
                              <w:rPr>
                                <w:rFonts w:hint="eastAsia"/>
                              </w:rPr>
                              <w:t>（歩行者ネットワーク等</w:t>
                            </w:r>
                            <w:r>
                              <w:t>イメージ（将来）</w:t>
                            </w:r>
                            <w:r>
                              <w:rPr>
                                <w:rFonts w:hint="eastAsia"/>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3D248E3" id="テキスト ボックス 119" o:spid="_x0000_s1133" type="#_x0000_t202" style="position:absolute;margin-left:-5.85pt;margin-top:23.9pt;width:1in;height:25.75pt;z-index:252333056;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" filled="f" stroked="f" strokeweight=".5pt">
                <v:textbox>
                  <w:txbxContent>
                    <w:p w14:paraId="0521B741" w14:textId="77777777" w:rsidR="00706CBE" w:rsidRDefault="00706CBE" w:rsidP="00706CBE">
                      <w:r>
                        <w:rPr>
                          <w:rFonts w:hint="eastAsia"/>
                        </w:rPr>
                        <w:t>（歩行者ネットワーク等</w:t>
                      </w:r>
                      <w:r>
                        <w:t>イメージ（将来）</w:t>
                      </w:r>
                      <w:r>
                        <w:rPr>
                          <w:rFonts w:hint="eastAsia"/>
                        </w:rPr>
                        <w:t>）</w:t>
                      </w:r>
                    </w:p>
                  </w:txbxContent>
                </v:textbox>
                <w10:wrap anchorx="margin"/>
              </v:shape>
            </w:pict>
          </mc:Fallback>
        </mc:AlternateContent>
      </w:r>
      <w:r>
        <w:rPr>
          <w:rFonts w:ascii="HGPｺﾞｼｯｸM" w:eastAsia="HGPｺﾞｼｯｸM"/>
          <w:noProof/>
          <w:sz w:val="22"/>
        </w:rPr>
        <w:drawing>
          <wp:anchor distT="0" distB="0" distL="114300" distR="114300" simplePos="0" relativeHeight="252332032" behindDoc="0" locked="0" layoutInCell="1" allowOverlap="1" wp14:anchorId="274750A8" wp14:editId="75EE04BC">
            <wp:simplePos x="0" y="0"/>
            <wp:positionH relativeFrom="margin">
              <wp:posOffset>0</wp:posOffset>
            </wp:positionH>
            <wp:positionV relativeFrom="paragraph">
              <wp:posOffset>533078</wp:posOffset>
            </wp:positionV>
            <wp:extent cx="5759450" cy="2992755"/>
            <wp:effectExtent l="0" t="0" r="0" b="0"/>
            <wp:wrapNone/>
            <wp:docPr id="158" name="図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7" cstate="print">
                      <a:extLst>
                        <a:ext uri="{28A0092B-C50C-407E-A947-70E740481C1C}">
                          <a14:useLocalDpi xmlns:a14="http://schemas.microsoft.com/office/drawing/2010/main"/>
                        </a:ext>
                      </a:extLst>
                    </a:blip>
                    <a:srcRect/>
                    <a:stretch>
                      <a:fillRect/>
                    </a:stretch>
                  </pic:blipFill>
                  <pic:spPr bwMode="auto">
                    <a:xfrm>
                      <a:off x="0" y="0"/>
                      <a:ext cx="5759450" cy="299275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GPｺﾞｼｯｸM" w:eastAsia="HGPｺﾞｼｯｸM"/>
          <w:sz w:val="22"/>
        </w:rPr>
        <w:br w:type="page"/>
      </w:r>
    </w:p>
    <w:p w14:paraId="71739CCE" w14:textId="77777777" w:rsidR="00706CBE" w:rsidRPr="00A76FCE" w:rsidRDefault="00706CBE" w:rsidP="00706CBE">
      <w:pPr>
        <w:pStyle w:val="af2"/>
        <w:numPr>
          <w:ilvl w:val="0"/>
          <w:numId w:val="7"/>
        </w:numPr>
        <w:ind w:leftChars="0" w:left="784"/>
        <w:rPr>
          <w:rFonts w:ascii="HGPｺﾞｼｯｸM" w:eastAsia="HGPｺﾞｼｯｸM"/>
          <w:sz w:val="22"/>
        </w:rPr>
      </w:pPr>
      <w:r>
        <w:rPr>
          <w:rFonts w:ascii="HGPｺﾞｼｯｸM" w:eastAsia="HGPｺﾞｼｯｸM" w:hint="eastAsia"/>
          <w:sz w:val="22"/>
        </w:rPr>
        <w:t>今後の検討の方向性</w:t>
      </w:r>
    </w:p>
    <w:p w14:paraId="7B53712F" w14:textId="77777777" w:rsidR="00706CBE" w:rsidRDefault="00706CBE" w:rsidP="00706CBE">
      <w:pPr>
        <w:pStyle w:val="af2"/>
        <w:ind w:leftChars="0" w:left="580"/>
        <w:rPr>
          <w:rFonts w:ascii="HGPｺﾞｼｯｸM" w:eastAsia="HGPｺﾞｼｯｸM"/>
          <w:sz w:val="22"/>
        </w:rPr>
      </w:pPr>
      <w:r>
        <w:rPr>
          <w:rFonts w:ascii="HGPｺﾞｼｯｸM" w:eastAsia="HGPｺﾞｼｯｸM" w:hint="eastAsia"/>
          <w:sz w:val="22"/>
        </w:rPr>
        <w:t xml:space="preserve">　リニア中央新幹線や北陸新幹線の駅位置が示されれば、乗り換え動線とまちへの動線の基本的なルート設定などの検討を進める。</w:t>
      </w:r>
    </w:p>
    <w:p w14:paraId="4B2A1D12" w14:textId="77777777" w:rsidR="00706CBE" w:rsidRPr="00A76FCE" w:rsidRDefault="00706CBE" w:rsidP="00706CBE">
      <w:pPr>
        <w:pStyle w:val="af2"/>
        <w:ind w:leftChars="0" w:left="580"/>
        <w:rPr>
          <w:rFonts w:ascii="HGPｺﾞｼｯｸM" w:eastAsia="HGPｺﾞｼｯｸM"/>
          <w:sz w:val="22"/>
        </w:rPr>
      </w:pPr>
      <w:r>
        <w:rPr>
          <w:rFonts w:ascii="HGPｺﾞｼｯｸM" w:eastAsia="HGPｺﾞｼｯｸM" w:hint="eastAsia"/>
          <w:sz w:val="22"/>
        </w:rPr>
        <w:t xml:space="preserve">　ルート設定ができるまでの間においては、民間都市開発側のデッキなどの接続については、できる限り民間都市開発側において構造的な柔軟性を持たせるなどの工夫をすることにより将来の可変性への対応を図る。</w:t>
      </w:r>
    </w:p>
    <w:p w14:paraId="29AA2544" w14:textId="77777777" w:rsidR="00706CBE" w:rsidRPr="005C0DDF" w:rsidRDefault="00706CBE" w:rsidP="00706CBE">
      <w:pPr>
        <w:pStyle w:val="af2"/>
        <w:ind w:leftChars="0" w:left="580"/>
        <w:rPr>
          <w:rFonts w:ascii="HGPｺﾞｼｯｸM" w:eastAsia="HGPｺﾞｼｯｸM"/>
          <w:sz w:val="22"/>
        </w:rPr>
      </w:pPr>
    </w:p>
    <w:p w14:paraId="7F64607D" w14:textId="77777777" w:rsidR="00706CBE" w:rsidRDefault="00706CBE" w:rsidP="00706CBE">
      <w:pPr>
        <w:ind w:firstLineChars="100" w:firstLine="220"/>
        <w:rPr>
          <w:rFonts w:ascii="HGPｺﾞｼｯｸM" w:eastAsia="HGPｺﾞｼｯｸM"/>
          <w:sz w:val="22"/>
        </w:rPr>
      </w:pPr>
    </w:p>
    <w:p w14:paraId="48D6A3DB" w14:textId="77777777" w:rsidR="00706CBE" w:rsidRDefault="00706CBE" w:rsidP="00706CBE">
      <w:pPr>
        <w:ind w:firstLineChars="100" w:firstLine="220"/>
        <w:rPr>
          <w:rFonts w:ascii="HGPｺﾞｼｯｸM" w:eastAsia="HGPｺﾞｼｯｸM"/>
          <w:sz w:val="22"/>
        </w:rPr>
      </w:pPr>
    </w:p>
    <w:p w14:paraId="6D58D98E" w14:textId="77777777" w:rsidR="00706CBE" w:rsidRDefault="00706CBE" w:rsidP="00706CBE">
      <w:pPr>
        <w:ind w:firstLineChars="100" w:firstLine="220"/>
        <w:rPr>
          <w:rFonts w:ascii="HGPｺﾞｼｯｸM" w:eastAsia="HGPｺﾞｼｯｸM"/>
          <w:sz w:val="22"/>
        </w:rPr>
      </w:pPr>
    </w:p>
    <w:p w14:paraId="049F03FE" w14:textId="77777777" w:rsidR="00706CBE" w:rsidRDefault="00706CBE" w:rsidP="00706CBE">
      <w:pPr>
        <w:ind w:firstLineChars="100" w:firstLine="220"/>
        <w:rPr>
          <w:rFonts w:ascii="HGPｺﾞｼｯｸM" w:eastAsia="HGPｺﾞｼｯｸM"/>
          <w:sz w:val="22"/>
        </w:rPr>
      </w:pPr>
    </w:p>
    <w:p w14:paraId="6368CDDC" w14:textId="77777777" w:rsidR="00706CBE" w:rsidRPr="003543D3" w:rsidRDefault="00706CBE" w:rsidP="00706CBE">
      <w:pPr>
        <w:ind w:firstLineChars="100" w:firstLine="220"/>
        <w:rPr>
          <w:rFonts w:ascii="HGPｺﾞｼｯｸM" w:eastAsia="HGPｺﾞｼｯｸM"/>
          <w:sz w:val="22"/>
        </w:rPr>
      </w:pPr>
    </w:p>
    <w:p w14:paraId="46AE5FAA" w14:textId="77777777" w:rsidR="00706CBE" w:rsidRDefault="00706CBE" w:rsidP="00706CBE">
      <w:pPr>
        <w:ind w:firstLineChars="100" w:firstLine="220"/>
        <w:rPr>
          <w:rFonts w:ascii="HGPｺﾞｼｯｸM" w:eastAsia="HGPｺﾞｼｯｸM"/>
          <w:sz w:val="22"/>
        </w:rPr>
      </w:pPr>
    </w:p>
    <w:p w14:paraId="2A98E86E" w14:textId="77777777" w:rsidR="00706CBE" w:rsidRDefault="00706CBE" w:rsidP="00706CBE">
      <w:pPr>
        <w:ind w:firstLineChars="100" w:firstLine="220"/>
        <w:rPr>
          <w:rFonts w:ascii="HGPｺﾞｼｯｸM" w:eastAsia="HGPｺﾞｼｯｸM"/>
          <w:sz w:val="22"/>
        </w:rPr>
      </w:pPr>
    </w:p>
    <w:p w14:paraId="47199E79" w14:textId="77777777" w:rsidR="00706CBE" w:rsidRDefault="00706CBE" w:rsidP="00706CBE">
      <w:pPr>
        <w:ind w:firstLineChars="100" w:firstLine="220"/>
        <w:rPr>
          <w:rFonts w:ascii="HGPｺﾞｼｯｸM" w:eastAsia="HGPｺﾞｼｯｸM"/>
          <w:sz w:val="22"/>
        </w:rPr>
      </w:pPr>
    </w:p>
    <w:p w14:paraId="3CE171FB" w14:textId="77777777" w:rsidR="00706CBE" w:rsidRDefault="00706CBE" w:rsidP="00706CBE">
      <w:pPr>
        <w:ind w:firstLineChars="100" w:firstLine="220"/>
        <w:rPr>
          <w:rFonts w:ascii="HGPｺﾞｼｯｸM" w:eastAsia="HGPｺﾞｼｯｸM"/>
          <w:sz w:val="22"/>
        </w:rPr>
      </w:pPr>
    </w:p>
    <w:p w14:paraId="2FDE84D9" w14:textId="77777777" w:rsidR="00706CBE" w:rsidRPr="00617552" w:rsidRDefault="00706CBE" w:rsidP="00706CBE">
      <w:pPr>
        <w:ind w:firstLineChars="100" w:firstLine="220"/>
        <w:rPr>
          <w:rFonts w:ascii="HGPｺﾞｼｯｸM" w:eastAsia="HGPｺﾞｼｯｸM"/>
          <w:sz w:val="22"/>
        </w:rPr>
      </w:pPr>
    </w:p>
    <w:p w14:paraId="069B4A6F" w14:textId="77777777" w:rsidR="00706CBE" w:rsidRDefault="00706CBE" w:rsidP="00706CBE">
      <w:pPr>
        <w:rPr>
          <w:rFonts w:ascii="HGPｺﾞｼｯｸM" w:eastAsia="HGPｺﾞｼｯｸM"/>
          <w:sz w:val="22"/>
        </w:rPr>
      </w:pPr>
    </w:p>
    <w:p w14:paraId="0E833063" w14:textId="77777777" w:rsidR="00706CBE" w:rsidRDefault="00706CBE" w:rsidP="00706CBE">
      <w:pPr>
        <w:ind w:firstLineChars="100" w:firstLine="220"/>
        <w:rPr>
          <w:rFonts w:ascii="HGPｺﾞｼｯｸM" w:eastAsia="HGPｺﾞｼｯｸM"/>
          <w:sz w:val="22"/>
        </w:rPr>
      </w:pPr>
    </w:p>
    <w:p w14:paraId="59E3F1F2" w14:textId="77777777" w:rsidR="00706CBE" w:rsidRDefault="00706CBE" w:rsidP="00706CBE">
      <w:pPr>
        <w:rPr>
          <w:rFonts w:ascii="HGPｺﾞｼｯｸM" w:eastAsia="HGPｺﾞｼｯｸM"/>
          <w:sz w:val="22"/>
        </w:rPr>
      </w:pPr>
    </w:p>
    <w:p w14:paraId="18C5C2A8" w14:textId="77777777" w:rsidR="00706CBE" w:rsidRDefault="00706CBE" w:rsidP="00706CBE">
      <w:pPr>
        <w:widowControl/>
        <w:jc w:val="left"/>
        <w:rPr>
          <w:rFonts w:ascii="HGPｺﾞｼｯｸM" w:eastAsia="HGPｺﾞｼｯｸM"/>
          <w:sz w:val="22"/>
        </w:rPr>
      </w:pPr>
    </w:p>
    <w:p w14:paraId="75C97687" w14:textId="77777777" w:rsidR="00706CBE" w:rsidRDefault="00706CBE" w:rsidP="00706CBE">
      <w:pPr>
        <w:widowControl/>
        <w:jc w:val="left"/>
        <w:rPr>
          <w:rFonts w:ascii="HGPｺﾞｼｯｸM" w:eastAsia="HGPｺﾞｼｯｸM"/>
          <w:sz w:val="22"/>
        </w:rPr>
      </w:pPr>
      <w:r>
        <w:rPr>
          <w:rFonts w:ascii="HGPｺﾞｼｯｸM" w:eastAsia="HGPｺﾞｼｯｸM"/>
          <w:sz w:val="22"/>
        </w:rPr>
        <w:br w:type="page"/>
      </w:r>
    </w:p>
    <w:p w14:paraId="4CD50E88" w14:textId="77777777" w:rsidR="00706CBE" w:rsidRDefault="00706CBE" w:rsidP="00706CBE">
      <w:pPr>
        <w:rPr>
          <w:rFonts w:ascii="HGPｺﾞｼｯｸM" w:eastAsia="HGPｺﾞｼｯｸM"/>
          <w:sz w:val="22"/>
        </w:rPr>
      </w:pPr>
      <w:r>
        <w:rPr>
          <w:rFonts w:ascii="HGPｺﾞｼｯｸM" w:eastAsia="HGPｺﾞｼｯｸM" w:hint="eastAsia"/>
          <w:sz w:val="22"/>
        </w:rPr>
        <w:t>（３）大規模交流施設の立地</w:t>
      </w:r>
    </w:p>
    <w:p w14:paraId="249B4A0E" w14:textId="77777777" w:rsidR="00706CBE" w:rsidRDefault="00706CBE" w:rsidP="00706CBE">
      <w:pPr>
        <w:ind w:leftChars="100" w:left="210" w:firstLineChars="100" w:firstLine="220"/>
        <w:rPr>
          <w:rFonts w:ascii="HGPｺﾞｼｯｸM" w:eastAsia="HGPｺﾞｼｯｸM"/>
          <w:sz w:val="22"/>
        </w:rPr>
      </w:pPr>
      <w:r>
        <w:rPr>
          <w:rFonts w:ascii="HGPｺﾞｼｯｸM" w:eastAsia="HGPｺﾞｼｯｸM" w:hint="eastAsia"/>
          <w:sz w:val="22"/>
        </w:rPr>
        <w:t>新幹線や高速道路の広域交通ネットワークがもつ広い圏域から人を集めて、大阪と世界や日本中をつなぎ、交流促進のシンボル的な機能として、多くの人が集まれる屋内の大規模交流施設（ホールやMICE会場）の立地は、新大阪駅エリアのまちづくりとして重要な取組みの一つである。</w:t>
      </w:r>
    </w:p>
    <w:p w14:paraId="7474BBF9" w14:textId="77777777" w:rsidR="00706CBE" w:rsidRDefault="00706CBE" w:rsidP="00706CBE">
      <w:pPr>
        <w:ind w:leftChars="100" w:left="210" w:firstLineChars="100" w:firstLine="220"/>
        <w:rPr>
          <w:rFonts w:ascii="HGPｺﾞｼｯｸM" w:eastAsia="HGPｺﾞｼｯｸM"/>
          <w:sz w:val="22"/>
        </w:rPr>
      </w:pPr>
      <w:r>
        <w:rPr>
          <w:rFonts w:ascii="HGPｺﾞｼｯｸM" w:eastAsia="HGPｺﾞｼｯｸM" w:hint="eastAsia"/>
          <w:sz w:val="22"/>
        </w:rPr>
        <w:t>大阪の産業・文化などを日本各地や世界に広げ、世界や日本各地から新しい価値を取り入れ、また、BtoB、BtoCなどのイベントなどが、ジャンルを問わず幅広く人の集積を図るために、多目的に活用できる空間とすることで、ビジネス・産業、観光・文化・エンターテインメントの広い分野での交流の促進が見込め、また、施設の立地に伴い周辺への関連企業や人材の定着などが促進されるなど、新大阪の拠点性向上はもとより大阪の国際競争力強化をけん引する施設として期待できる。</w:t>
      </w:r>
    </w:p>
    <w:p w14:paraId="3D5C24D6" w14:textId="77777777" w:rsidR="00706CBE" w:rsidRDefault="00706CBE" w:rsidP="00706CBE">
      <w:pPr>
        <w:ind w:leftChars="100" w:left="210" w:firstLineChars="100" w:firstLine="220"/>
        <w:rPr>
          <w:rFonts w:ascii="HGPｺﾞｼｯｸM" w:eastAsia="HGPｺﾞｼｯｸM"/>
          <w:sz w:val="22"/>
        </w:rPr>
      </w:pPr>
      <w:r>
        <w:rPr>
          <w:rFonts w:ascii="HGPｺﾞｼｯｸM" w:eastAsia="HGPｺﾞｼｯｸM" w:hint="eastAsia"/>
          <w:sz w:val="22"/>
        </w:rPr>
        <w:t>新大阪駅エリアにおいては、この大規模交流施設の立地に向けた検討を進める。</w:t>
      </w:r>
    </w:p>
    <w:p w14:paraId="12FDF671" w14:textId="77777777" w:rsidR="00706CBE" w:rsidRPr="00995C7E" w:rsidRDefault="00706CBE" w:rsidP="00706CBE">
      <w:pPr>
        <w:rPr>
          <w:rFonts w:ascii="HGPｺﾞｼｯｸM" w:eastAsia="HGPｺﾞｼｯｸM"/>
          <w:sz w:val="22"/>
        </w:rPr>
      </w:pPr>
    </w:p>
    <w:p w14:paraId="33E41894" w14:textId="77777777" w:rsidR="00706CBE" w:rsidRDefault="00706CBE" w:rsidP="00706CBE">
      <w:pPr>
        <w:pStyle w:val="af2"/>
        <w:numPr>
          <w:ilvl w:val="0"/>
          <w:numId w:val="8"/>
        </w:numPr>
        <w:ind w:leftChars="0"/>
        <w:rPr>
          <w:rFonts w:ascii="HGPｺﾞｼｯｸM" w:eastAsia="HGPｺﾞｼｯｸM"/>
          <w:sz w:val="22"/>
        </w:rPr>
      </w:pPr>
      <w:r>
        <w:rPr>
          <w:rFonts w:ascii="HGPｺﾞｼｯｸM" w:eastAsia="HGPｺﾞｼｯｸM" w:hint="eastAsia"/>
          <w:sz w:val="22"/>
        </w:rPr>
        <w:t>大規模交流施設の基本的な考え方</w:t>
      </w:r>
    </w:p>
    <w:p w14:paraId="508FC333" w14:textId="77777777" w:rsidR="00706CBE" w:rsidRDefault="00706CBE" w:rsidP="00706CBE">
      <w:pPr>
        <w:pStyle w:val="af2"/>
        <w:ind w:leftChars="0" w:left="790"/>
        <w:rPr>
          <w:rFonts w:ascii="HGPｺﾞｼｯｸM" w:eastAsia="HGPｺﾞｼｯｸM"/>
          <w:sz w:val="22"/>
        </w:rPr>
      </w:pPr>
      <w:r>
        <w:rPr>
          <w:rFonts w:ascii="HGPｺﾞｼｯｸM" w:eastAsia="HGPｺﾞｼｯｸM" w:hint="eastAsia"/>
          <w:sz w:val="22"/>
        </w:rPr>
        <w:t>・0.5ha～1ha以上の人が交流できる空間を有する大きな屋内空間</w:t>
      </w:r>
    </w:p>
    <w:p w14:paraId="364068C6" w14:textId="77777777" w:rsidR="00706CBE" w:rsidRDefault="00706CBE" w:rsidP="00706CBE">
      <w:pPr>
        <w:pStyle w:val="af2"/>
        <w:ind w:leftChars="0" w:left="790"/>
        <w:rPr>
          <w:rFonts w:ascii="HGPｺﾞｼｯｸM" w:eastAsia="HGPｺﾞｼｯｸM"/>
          <w:sz w:val="22"/>
        </w:rPr>
      </w:pPr>
      <w:r>
        <w:rPr>
          <w:rFonts w:ascii="HGPｺﾞｼｯｸM" w:eastAsia="HGPｺﾞｼｯｸM" w:hint="eastAsia"/>
          <w:sz w:val="22"/>
        </w:rPr>
        <w:t>・多目的に活用できる単純で、分割可能な矩形の空間</w:t>
      </w:r>
    </w:p>
    <w:p w14:paraId="60004753" w14:textId="77777777" w:rsidR="00706CBE" w:rsidRPr="00995C7E" w:rsidRDefault="00706CBE" w:rsidP="00706CBE">
      <w:pPr>
        <w:pStyle w:val="af2"/>
        <w:ind w:leftChars="0" w:left="790"/>
        <w:rPr>
          <w:rFonts w:ascii="HGPｺﾞｼｯｸM" w:eastAsia="HGPｺﾞｼｯｸM"/>
          <w:sz w:val="22"/>
        </w:rPr>
      </w:pPr>
    </w:p>
    <w:p w14:paraId="05BD1B5D" w14:textId="77777777" w:rsidR="00706CBE" w:rsidRPr="006B5CA0" w:rsidRDefault="00706CBE" w:rsidP="00706CBE">
      <w:pPr>
        <w:pStyle w:val="af2"/>
        <w:numPr>
          <w:ilvl w:val="0"/>
          <w:numId w:val="8"/>
        </w:numPr>
        <w:ind w:leftChars="0"/>
        <w:rPr>
          <w:rFonts w:ascii="HGPｺﾞｼｯｸM" w:eastAsia="HGPｺﾞｼｯｸM"/>
          <w:sz w:val="22"/>
        </w:rPr>
      </w:pPr>
      <w:r>
        <w:rPr>
          <w:rFonts w:ascii="HGPｺﾞｼｯｸM" w:eastAsia="HGPｺﾞｼｯｸM" w:hint="eastAsia"/>
          <w:sz w:val="22"/>
        </w:rPr>
        <w:t>今後の検討の進め方</w:t>
      </w:r>
    </w:p>
    <w:p w14:paraId="42CF7AF4" w14:textId="77777777" w:rsidR="00706CBE" w:rsidRDefault="00706CBE" w:rsidP="00706CBE">
      <w:pPr>
        <w:ind w:left="790" w:firstLineChars="100" w:firstLine="220"/>
        <w:rPr>
          <w:rFonts w:ascii="HGPｺﾞｼｯｸM" w:eastAsia="HGPｺﾞｼｯｸM"/>
          <w:sz w:val="22"/>
        </w:rPr>
      </w:pPr>
      <w:r>
        <w:rPr>
          <w:rFonts w:ascii="HGPｺﾞｼｯｸM" w:eastAsia="HGPｺﾞｼｯｸM" w:hint="eastAsia"/>
          <w:sz w:val="22"/>
        </w:rPr>
        <w:t>大規模な空間確保の課題解決に向けては、リニア中央新幹線・北陸新幹線の新駅の位置が示されれば、具体的な導入空間の検討を進める。</w:t>
      </w:r>
    </w:p>
    <w:p w14:paraId="2CACB703" w14:textId="77777777" w:rsidR="00706CBE" w:rsidRDefault="00706CBE" w:rsidP="00706CBE">
      <w:pPr>
        <w:ind w:left="790" w:firstLineChars="100" w:firstLine="220"/>
        <w:rPr>
          <w:rFonts w:ascii="HGPｺﾞｼｯｸM" w:eastAsia="HGPｺﾞｼｯｸM"/>
          <w:sz w:val="22"/>
        </w:rPr>
      </w:pPr>
    </w:p>
    <w:p w14:paraId="78F5B5CB" w14:textId="77777777" w:rsidR="00706CBE" w:rsidRDefault="00706CBE" w:rsidP="00706CBE">
      <w:pPr>
        <w:pStyle w:val="af2"/>
        <w:numPr>
          <w:ilvl w:val="0"/>
          <w:numId w:val="8"/>
        </w:numPr>
        <w:ind w:leftChars="0"/>
        <w:rPr>
          <w:rFonts w:ascii="HGPｺﾞｼｯｸM" w:eastAsia="HGPｺﾞｼｯｸM"/>
          <w:sz w:val="22"/>
        </w:rPr>
      </w:pPr>
      <w:r>
        <w:rPr>
          <w:rFonts w:ascii="HGPｺﾞｼｯｸM" w:eastAsia="HGPｺﾞｼｯｸM" w:hint="eastAsia"/>
          <w:sz w:val="22"/>
        </w:rPr>
        <w:t>検討における留意事項</w:t>
      </w:r>
    </w:p>
    <w:p w14:paraId="054C266F" w14:textId="77777777" w:rsidR="00706CBE" w:rsidRDefault="00706CBE" w:rsidP="00706CBE">
      <w:pPr>
        <w:pStyle w:val="af2"/>
        <w:ind w:leftChars="0" w:left="790"/>
        <w:rPr>
          <w:rFonts w:ascii="HGPｺﾞｼｯｸM" w:eastAsia="HGPｺﾞｼｯｸM"/>
          <w:sz w:val="22"/>
        </w:rPr>
      </w:pPr>
      <w:r w:rsidRPr="00537B8A">
        <w:rPr>
          <w:rFonts w:ascii="HGPｺﾞｼｯｸM" w:eastAsia="HGPｺﾞｼｯｸM" w:hint="eastAsia"/>
          <w:sz w:val="22"/>
        </w:rPr>
        <w:t>・事業スキーム、収益性の課題</w:t>
      </w:r>
    </w:p>
    <w:p w14:paraId="556B2333" w14:textId="77777777" w:rsidR="00706CBE" w:rsidRDefault="00706CBE" w:rsidP="00706CBE">
      <w:pPr>
        <w:pStyle w:val="af2"/>
        <w:ind w:leftChars="0" w:left="790"/>
        <w:rPr>
          <w:rFonts w:ascii="HGPｺﾞｼｯｸM" w:eastAsia="HGPｺﾞｼｯｸM"/>
          <w:sz w:val="22"/>
        </w:rPr>
      </w:pPr>
      <w:r>
        <w:rPr>
          <w:rFonts w:ascii="HGPｺﾞｼｯｸM" w:eastAsia="HGPｺﾞｼｯｸM" w:hint="eastAsia"/>
          <w:sz w:val="22"/>
        </w:rPr>
        <w:t>・新技術の活用</w:t>
      </w:r>
    </w:p>
    <w:p w14:paraId="0A32422F" w14:textId="77777777" w:rsidR="00706CBE" w:rsidRDefault="00706CBE" w:rsidP="00706CBE">
      <w:pPr>
        <w:pStyle w:val="af2"/>
        <w:ind w:leftChars="0" w:left="790"/>
        <w:rPr>
          <w:rFonts w:ascii="HGPｺﾞｼｯｸM" w:eastAsia="HGPｺﾞｼｯｸM"/>
          <w:sz w:val="22"/>
        </w:rPr>
      </w:pPr>
      <w:r>
        <w:rPr>
          <w:rFonts w:ascii="HGPｺﾞｼｯｸM" w:eastAsia="HGPｺﾞｼｯｸM" w:hint="eastAsia"/>
          <w:sz w:val="22"/>
        </w:rPr>
        <w:t>・利用していない時間帯の活用</w:t>
      </w:r>
    </w:p>
    <w:p w14:paraId="4521B2B5" w14:textId="77777777" w:rsidR="00706CBE" w:rsidRDefault="00706CBE" w:rsidP="00706CBE">
      <w:pPr>
        <w:pStyle w:val="af2"/>
        <w:ind w:leftChars="0" w:left="790"/>
        <w:rPr>
          <w:rFonts w:ascii="HGPｺﾞｼｯｸM" w:eastAsia="HGPｺﾞｼｯｸM"/>
          <w:sz w:val="22"/>
        </w:rPr>
      </w:pPr>
      <w:r>
        <w:rPr>
          <w:rFonts w:ascii="HGPｺﾞｼｯｸM" w:eastAsia="HGPｺﾞｼｯｸM" w:hint="eastAsia"/>
          <w:sz w:val="22"/>
        </w:rPr>
        <w:t>・新大阪駅エリア内におけるホテルなどの宿泊機能と商業機能の連携</w:t>
      </w:r>
    </w:p>
    <w:p w14:paraId="38D194FC" w14:textId="77777777" w:rsidR="00706CBE" w:rsidRDefault="00706CBE" w:rsidP="00706CBE">
      <w:pPr>
        <w:pStyle w:val="af2"/>
        <w:ind w:leftChars="0" w:left="790"/>
        <w:rPr>
          <w:rFonts w:ascii="HGPｺﾞｼｯｸM" w:eastAsia="HGPｺﾞｼｯｸM"/>
          <w:sz w:val="22"/>
        </w:rPr>
      </w:pPr>
      <w:r>
        <w:rPr>
          <w:rFonts w:ascii="HGPｺﾞｼｯｸM" w:eastAsia="HGPｺﾞｼｯｸM" w:hint="eastAsia"/>
          <w:sz w:val="22"/>
        </w:rPr>
        <w:t>・十三・淡路への関連機能の集積と連携</w:t>
      </w:r>
    </w:p>
    <w:p w14:paraId="5B4D491C" w14:textId="77777777" w:rsidR="00706CBE" w:rsidRDefault="00706CBE" w:rsidP="00706CBE">
      <w:pPr>
        <w:pStyle w:val="af2"/>
        <w:ind w:leftChars="0" w:left="790"/>
        <w:rPr>
          <w:rFonts w:ascii="HGPｺﾞｼｯｸM" w:eastAsia="HGPｺﾞｼｯｸM"/>
          <w:sz w:val="22"/>
        </w:rPr>
      </w:pPr>
      <w:r>
        <w:rPr>
          <w:rFonts w:ascii="HGPｺﾞｼｯｸM" w:eastAsia="HGPｺﾞｼｯｸM" w:hint="eastAsia"/>
          <w:sz w:val="22"/>
        </w:rPr>
        <w:t>・大阪都市圏内のMICE施設との連携</w:t>
      </w:r>
    </w:p>
    <w:p w14:paraId="3EFA8E8A" w14:textId="77777777" w:rsidR="00706CBE" w:rsidRPr="00537B8A" w:rsidRDefault="00706CBE" w:rsidP="00706CBE">
      <w:pPr>
        <w:pStyle w:val="af2"/>
        <w:ind w:leftChars="0" w:left="790"/>
        <w:rPr>
          <w:rFonts w:ascii="HGPｺﾞｼｯｸM" w:eastAsia="HGPｺﾞｼｯｸM"/>
          <w:sz w:val="22"/>
        </w:rPr>
      </w:pPr>
      <w:r>
        <w:rPr>
          <w:rFonts w:ascii="HGPｺﾞｼｯｸM" w:eastAsia="HGPｺﾞｼｯｸM"/>
          <w:noProof/>
          <w:sz w:val="22"/>
        </w:rPr>
        <w:drawing>
          <wp:anchor distT="0" distB="0" distL="114300" distR="114300" simplePos="0" relativeHeight="252282880" behindDoc="0" locked="0" layoutInCell="1" allowOverlap="1" wp14:anchorId="473899FB" wp14:editId="61780B6C">
            <wp:simplePos x="0" y="0"/>
            <wp:positionH relativeFrom="column">
              <wp:posOffset>872585</wp:posOffset>
            </wp:positionH>
            <wp:positionV relativeFrom="paragraph">
              <wp:posOffset>185420</wp:posOffset>
            </wp:positionV>
            <wp:extent cx="3733165" cy="2012950"/>
            <wp:effectExtent l="0" t="0" r="635" b="6350"/>
            <wp:wrapNone/>
            <wp:docPr id="143" name="図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28" cstate="print">
                      <a:extLst>
                        <a:ext uri="{28A0092B-C50C-407E-A947-70E740481C1C}">
                          <a14:useLocalDpi xmlns:a14="http://schemas.microsoft.com/office/drawing/2010/main"/>
                        </a:ext>
                      </a:extLst>
                    </a:blip>
                    <a:srcRect/>
                    <a:stretch/>
                  </pic:blipFill>
                  <pic:spPr bwMode="auto">
                    <a:xfrm>
                      <a:off x="0" y="0"/>
                      <a:ext cx="3733165" cy="20129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HGPｺﾞｼｯｸM" w:eastAsia="HGPｺﾞｼｯｸM" w:hint="eastAsia"/>
          <w:sz w:val="22"/>
        </w:rPr>
        <w:t>・駅から施設へアクセス動線の癒しの演出などによる空間的な魅力の向上</w:t>
      </w:r>
    </w:p>
    <w:p w14:paraId="2D3B1608" w14:textId="77777777" w:rsidR="00706CBE" w:rsidRDefault="00706CBE" w:rsidP="00706CBE">
      <w:pPr>
        <w:rPr>
          <w:rFonts w:ascii="HGPｺﾞｼｯｸM" w:eastAsia="HGPｺﾞｼｯｸM"/>
          <w:sz w:val="22"/>
        </w:rPr>
      </w:pPr>
    </w:p>
    <w:p w14:paraId="4EC8F8D6" w14:textId="77777777" w:rsidR="00706CBE" w:rsidRDefault="00706CBE" w:rsidP="00706CBE">
      <w:pPr>
        <w:rPr>
          <w:rFonts w:ascii="HGPｺﾞｼｯｸM" w:eastAsia="HGPｺﾞｼｯｸM"/>
          <w:sz w:val="22"/>
        </w:rPr>
      </w:pPr>
    </w:p>
    <w:p w14:paraId="0EFF11F9" w14:textId="77777777" w:rsidR="00706CBE" w:rsidRDefault="00706CBE" w:rsidP="00706CBE">
      <w:pPr>
        <w:rPr>
          <w:rFonts w:ascii="HGPｺﾞｼｯｸM" w:eastAsia="HGPｺﾞｼｯｸM"/>
          <w:sz w:val="22"/>
        </w:rPr>
      </w:pPr>
    </w:p>
    <w:p w14:paraId="6A6123F8" w14:textId="77777777" w:rsidR="00706CBE" w:rsidRDefault="00706CBE" w:rsidP="00706CBE">
      <w:pPr>
        <w:rPr>
          <w:rFonts w:ascii="HGPｺﾞｼｯｸM" w:eastAsia="HGPｺﾞｼｯｸM"/>
          <w:sz w:val="22"/>
        </w:rPr>
      </w:pPr>
    </w:p>
    <w:p w14:paraId="2BADC8DF" w14:textId="77777777" w:rsidR="00706CBE" w:rsidRDefault="00706CBE" w:rsidP="00706CBE">
      <w:pPr>
        <w:rPr>
          <w:rFonts w:ascii="HGPｺﾞｼｯｸM" w:eastAsia="HGPｺﾞｼｯｸM"/>
          <w:sz w:val="22"/>
        </w:rPr>
      </w:pPr>
    </w:p>
    <w:p w14:paraId="44FFDC71" w14:textId="77777777" w:rsidR="00706CBE" w:rsidRDefault="00706CBE" w:rsidP="00706CBE">
      <w:pPr>
        <w:rPr>
          <w:rFonts w:ascii="HGPｺﾞｼｯｸM" w:eastAsia="HGPｺﾞｼｯｸM"/>
          <w:sz w:val="22"/>
        </w:rPr>
      </w:pPr>
    </w:p>
    <w:p w14:paraId="26B8B531" w14:textId="77777777" w:rsidR="00706CBE" w:rsidRDefault="00706CBE" w:rsidP="00706CBE">
      <w:pPr>
        <w:rPr>
          <w:rFonts w:ascii="HGPｺﾞｼｯｸM" w:eastAsia="HGPｺﾞｼｯｸM"/>
          <w:sz w:val="22"/>
        </w:rPr>
      </w:pPr>
    </w:p>
    <w:p w14:paraId="170BDFFC" w14:textId="77777777" w:rsidR="00706CBE" w:rsidRDefault="00706CBE" w:rsidP="00706CBE">
      <w:pPr>
        <w:rPr>
          <w:rFonts w:ascii="HGPｺﾞｼｯｸM" w:eastAsia="HGPｺﾞｼｯｸM"/>
          <w:sz w:val="22"/>
        </w:rPr>
      </w:pPr>
    </w:p>
    <w:p w14:paraId="3D9C8F74" w14:textId="77777777" w:rsidR="00706CBE" w:rsidRDefault="00706CBE" w:rsidP="00706CBE">
      <w:pPr>
        <w:rPr>
          <w:rFonts w:ascii="HGPｺﾞｼｯｸM" w:eastAsia="HGPｺﾞｼｯｸM"/>
          <w:sz w:val="22"/>
        </w:rPr>
      </w:pPr>
      <w:r>
        <w:rPr>
          <w:noProof/>
        </w:rPr>
        <mc:AlternateContent>
          <mc:Choice Requires="wps">
            <w:drawing>
              <wp:anchor distT="0" distB="0" distL="114300" distR="114300" simplePos="0" relativeHeight="252290048" behindDoc="0" locked="0" layoutInCell="1" allowOverlap="1" wp14:anchorId="555B14E3" wp14:editId="223D1C76">
                <wp:simplePos x="0" y="0"/>
                <wp:positionH relativeFrom="column">
                  <wp:posOffset>-136525</wp:posOffset>
                </wp:positionH>
                <wp:positionV relativeFrom="paragraph">
                  <wp:posOffset>144145</wp:posOffset>
                </wp:positionV>
                <wp:extent cx="6045958" cy="635"/>
                <wp:effectExtent l="0" t="0" r="0" b="0"/>
                <wp:wrapNone/>
                <wp:docPr id="120" name="テキスト ボックス 120"/>
                <wp:cNvGraphicFramePr/>
                <a:graphic xmlns:a="http://schemas.openxmlformats.org/drawingml/2006/main">
                  <a:graphicData uri="http://schemas.microsoft.com/office/word/2010/wordprocessingShape">
                    <wps:wsp>
                      <wps:cNvSpPr txBox="1"/>
                      <wps:spPr>
                        <a:xfrm>
                          <a:off x="0" y="0"/>
                          <a:ext cx="6045958" cy="635"/>
                        </a:xfrm>
                        <a:prstGeom prst="rect">
                          <a:avLst/>
                        </a:prstGeom>
                        <a:solidFill>
                          <a:prstClr val="white"/>
                        </a:solidFill>
                        <a:ln>
                          <a:noFill/>
                        </a:ln>
                      </wps:spPr>
                      <wps:txbx>
                        <w:txbxContent>
                          <w:p w14:paraId="3912DCBD" w14:textId="77777777" w:rsidR="00706CBE" w:rsidRPr="00D63FCA" w:rsidRDefault="00706CBE" w:rsidP="00706CBE">
                            <w:pPr>
                              <w:pStyle w:val="a9"/>
                              <w:jc w:val="center"/>
                              <w:rPr>
                                <w:rFonts w:ascii="HGPｺﾞｼｯｸM" w:eastAsia="HGPｺﾞｼｯｸM"/>
                                <w:b w:val="0"/>
                                <w:noProof/>
                                <w:sz w:val="22"/>
                              </w:rPr>
                            </w:pPr>
                            <w:r w:rsidRPr="00D63FCA">
                              <w:rPr>
                                <w:rFonts w:ascii="HGPｺﾞｼｯｸM" w:eastAsia="HGPｺﾞｼｯｸM" w:hint="eastAsia"/>
                                <w:b w:val="0"/>
                              </w:rPr>
                              <w:t xml:space="preserve">図 </w:t>
                            </w:r>
                            <w:r w:rsidRPr="00D63FCA">
                              <w:rPr>
                                <w:rFonts w:ascii="HGPｺﾞｼｯｸM" w:eastAsia="HGPｺﾞｼｯｸM" w:hint="eastAsia"/>
                                <w:b w:val="0"/>
                              </w:rPr>
                              <w:fldChar w:fldCharType="begin"/>
                            </w:r>
                            <w:r w:rsidRPr="00D63FCA">
                              <w:rPr>
                                <w:rFonts w:ascii="HGPｺﾞｼｯｸM" w:eastAsia="HGPｺﾞｼｯｸM" w:hint="eastAsia"/>
                                <w:b w:val="0"/>
                              </w:rPr>
                              <w:instrText xml:space="preserve"> SEQ 図 \* ARABIC </w:instrText>
                            </w:r>
                            <w:r w:rsidRPr="00D63FCA">
                              <w:rPr>
                                <w:rFonts w:ascii="HGPｺﾞｼｯｸM" w:eastAsia="HGPｺﾞｼｯｸM" w:hint="eastAsia"/>
                                <w:b w:val="0"/>
                              </w:rPr>
                              <w:fldChar w:fldCharType="separate"/>
                            </w:r>
                            <w:r>
                              <w:rPr>
                                <w:rFonts w:ascii="HGPｺﾞｼｯｸM" w:eastAsia="HGPｺﾞｼｯｸM"/>
                                <w:b w:val="0"/>
                                <w:noProof/>
                              </w:rPr>
                              <w:t>31</w:t>
                            </w:r>
                            <w:r w:rsidRPr="00D63FCA">
                              <w:rPr>
                                <w:rFonts w:ascii="HGPｺﾞｼｯｸM" w:eastAsia="HGPｺﾞｼｯｸM" w:hint="eastAsia"/>
                                <w:b w:val="0"/>
                              </w:rPr>
                              <w:fldChar w:fldCharType="end"/>
                            </w:r>
                            <w:r w:rsidRPr="00D63FCA">
                              <w:rPr>
                                <w:rFonts w:ascii="HGPｺﾞｼｯｸM" w:eastAsia="HGPｺﾞｼｯｸM" w:hint="eastAsia"/>
                                <w:b w:val="0"/>
                              </w:rPr>
                              <w:t xml:space="preserve">　新大阪駅エリアの広域交通結節に近接する大規模交流施設と周辺機能との連携イメージ</w:t>
                            </w:r>
                            <w:r>
                              <w:rPr>
                                <w:rFonts w:ascii="HGPｺﾞｼｯｸM" w:eastAsia="HGPｺﾞｼｯｸM" w:hint="eastAsia"/>
                                <w:b w:val="0"/>
                              </w:rPr>
                              <w:t>（</w:t>
                            </w:r>
                            <w:r>
                              <w:rPr>
                                <w:rFonts w:ascii="HGPｺﾞｼｯｸM" w:eastAsia="HGPｺﾞｼｯｸM"/>
                                <w:b w:val="0"/>
                              </w:rPr>
                              <w:t>再掲）</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55B14E3" id="テキスト ボックス 120" o:spid="_x0000_s1134" type="#_x0000_t202" style="position:absolute;left:0;text-align:left;margin-left:-10.75pt;margin-top:11.35pt;width:476.05pt;height:.05pt;z-index:252290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" stroked="f">
                <v:textbox style="mso-fit-shape-to-text:t" inset="0,0,0,0">
                  <w:txbxContent>
                    <w:p w14:paraId="3912DCBD" w14:textId="77777777" w:rsidR="00706CBE" w:rsidRPr="00D63FCA" w:rsidRDefault="00706CBE" w:rsidP="00706CBE">
                      <w:pPr>
                        <w:pStyle w:val="a9"/>
                        <w:jc w:val="center"/>
                        <w:rPr>
                          <w:rFonts w:ascii="HGPｺﾞｼｯｸM" w:eastAsia="HGPｺﾞｼｯｸM"/>
                          <w:b w:val="0"/>
                          <w:noProof/>
                          <w:sz w:val="22"/>
                        </w:rPr>
                      </w:pPr>
                      <w:r w:rsidRPr="00D63FCA">
                        <w:rPr>
                          <w:rFonts w:ascii="HGPｺﾞｼｯｸM" w:eastAsia="HGPｺﾞｼｯｸM" w:hint="eastAsia"/>
                          <w:b w:val="0"/>
                        </w:rPr>
                        <w:t xml:space="preserve">図 </w:t>
                      </w:r>
                      <w:r w:rsidRPr="00D63FCA">
                        <w:rPr>
                          <w:rFonts w:ascii="HGPｺﾞｼｯｸM" w:eastAsia="HGPｺﾞｼｯｸM" w:hint="eastAsia"/>
                          <w:b w:val="0"/>
                        </w:rPr>
                        <w:fldChar w:fldCharType="begin"/>
                      </w:r>
                      <w:r w:rsidRPr="00D63FCA">
                        <w:rPr>
                          <w:rFonts w:ascii="HGPｺﾞｼｯｸM" w:eastAsia="HGPｺﾞｼｯｸM" w:hint="eastAsia"/>
                          <w:b w:val="0"/>
                        </w:rPr>
                        <w:instrText xml:space="preserve"> SEQ 図 \* ARABIC </w:instrText>
                      </w:r>
                      <w:r w:rsidRPr="00D63FCA">
                        <w:rPr>
                          <w:rFonts w:ascii="HGPｺﾞｼｯｸM" w:eastAsia="HGPｺﾞｼｯｸM" w:hint="eastAsia"/>
                          <w:b w:val="0"/>
                        </w:rPr>
                        <w:fldChar w:fldCharType="separate"/>
                      </w:r>
                      <w:r>
                        <w:rPr>
                          <w:rFonts w:ascii="HGPｺﾞｼｯｸM" w:eastAsia="HGPｺﾞｼｯｸM"/>
                          <w:b w:val="0"/>
                          <w:noProof/>
                        </w:rPr>
                        <w:t>31</w:t>
                      </w:r>
                      <w:r w:rsidRPr="00D63FCA">
                        <w:rPr>
                          <w:rFonts w:ascii="HGPｺﾞｼｯｸM" w:eastAsia="HGPｺﾞｼｯｸM" w:hint="eastAsia"/>
                          <w:b w:val="0"/>
                        </w:rPr>
                        <w:fldChar w:fldCharType="end"/>
                      </w:r>
                      <w:r w:rsidRPr="00D63FCA">
                        <w:rPr>
                          <w:rFonts w:ascii="HGPｺﾞｼｯｸM" w:eastAsia="HGPｺﾞｼｯｸM" w:hint="eastAsia"/>
                          <w:b w:val="0"/>
                        </w:rPr>
                        <w:t xml:space="preserve">　新大阪駅エリアの広域交通結節に近接する大規模交流施設と周辺機能との連携イメージ</w:t>
                      </w:r>
                      <w:r>
                        <w:rPr>
                          <w:rFonts w:ascii="HGPｺﾞｼｯｸM" w:eastAsia="HGPｺﾞｼｯｸM" w:hint="eastAsia"/>
                          <w:b w:val="0"/>
                        </w:rPr>
                        <w:t>（</w:t>
                      </w:r>
                      <w:r>
                        <w:rPr>
                          <w:rFonts w:ascii="HGPｺﾞｼｯｸM" w:eastAsia="HGPｺﾞｼｯｸM"/>
                          <w:b w:val="0"/>
                        </w:rPr>
                        <w:t>再掲）</w:t>
                      </w:r>
                    </w:p>
                  </w:txbxContent>
                </v:textbox>
              </v:shape>
            </w:pict>
          </mc:Fallback>
        </mc:AlternateContent>
      </w:r>
    </w:p>
    <w:p w14:paraId="3A3824DD" w14:textId="77777777" w:rsidR="00706CBE" w:rsidRPr="0003628B" w:rsidRDefault="00706CBE" w:rsidP="00706CBE">
      <w:pPr>
        <w:rPr>
          <w:rFonts w:ascii="HGPｺﾞｼｯｸM" w:eastAsia="HGPｺﾞｼｯｸM"/>
          <w:sz w:val="22"/>
        </w:rPr>
      </w:pPr>
    </w:p>
    <w:p w14:paraId="16EB1651" w14:textId="77777777" w:rsidR="00706CBE" w:rsidRDefault="00706CBE" w:rsidP="00706CBE">
      <w:pPr>
        <w:widowControl/>
        <w:ind w:firstLineChars="100" w:firstLine="220"/>
        <w:jc w:val="left"/>
        <w:rPr>
          <w:rFonts w:ascii="HGPｺﾞｼｯｸM" w:eastAsia="HGPｺﾞｼｯｸM"/>
          <w:sz w:val="22"/>
        </w:rPr>
      </w:pPr>
    </w:p>
    <w:p w14:paraId="53C3E7B5" w14:textId="77777777" w:rsidR="00706CBE" w:rsidRPr="0003628B" w:rsidRDefault="00706CBE" w:rsidP="00706CBE">
      <w:pPr>
        <w:widowControl/>
        <w:ind w:firstLineChars="100" w:firstLine="220"/>
        <w:jc w:val="left"/>
        <w:rPr>
          <w:rFonts w:ascii="HGPｺﾞｼｯｸM" w:eastAsia="HGPｺﾞｼｯｸM"/>
          <w:sz w:val="22"/>
        </w:rPr>
      </w:pPr>
      <w:r>
        <w:rPr>
          <w:rFonts w:ascii="HGPｺﾞｼｯｸM" w:eastAsia="HGPｺﾞｼｯｸM" w:hint="eastAsia"/>
          <w:sz w:val="22"/>
        </w:rPr>
        <w:t>（４）</w:t>
      </w:r>
      <w:r w:rsidRPr="0003628B">
        <w:rPr>
          <w:rFonts w:ascii="HGPｺﾞｼｯｸM" w:eastAsia="HGPｺﾞｼｯｸM" w:hint="eastAsia"/>
          <w:sz w:val="22"/>
        </w:rPr>
        <w:t>新大阪連絡</w:t>
      </w:r>
      <w:r>
        <w:rPr>
          <w:rFonts w:ascii="HGPｺﾞｼｯｸM" w:eastAsia="HGPｺﾞｼｯｸM" w:hint="eastAsia"/>
          <w:sz w:val="22"/>
        </w:rPr>
        <w:t>線新</w:t>
      </w:r>
      <w:r w:rsidRPr="0003628B">
        <w:rPr>
          <w:rFonts w:ascii="HGPｺﾞｼｯｸM" w:eastAsia="HGPｺﾞｼｯｸM" w:hint="eastAsia"/>
          <w:sz w:val="22"/>
        </w:rPr>
        <w:t>駅</w:t>
      </w:r>
      <w:r>
        <w:rPr>
          <w:rFonts w:ascii="HGPｺﾞｼｯｸM" w:eastAsia="HGPｺﾞｼｯｸM" w:hint="eastAsia"/>
          <w:sz w:val="22"/>
        </w:rPr>
        <w:t>プロジェクト</w:t>
      </w:r>
    </w:p>
    <w:p w14:paraId="1D9CF322" w14:textId="77777777" w:rsidR="00706CBE" w:rsidRDefault="00706CBE" w:rsidP="00706CBE">
      <w:pPr>
        <w:pStyle w:val="af2"/>
        <w:widowControl/>
        <w:ind w:leftChars="0" w:left="390" w:firstLineChars="100" w:firstLine="220"/>
        <w:jc w:val="left"/>
        <w:rPr>
          <w:rFonts w:ascii="HGPｺﾞｼｯｸM" w:eastAsia="HGPｺﾞｼｯｸM"/>
          <w:sz w:val="22"/>
        </w:rPr>
      </w:pPr>
      <w:r>
        <w:rPr>
          <w:rFonts w:ascii="HGPｺﾞｼｯｸM" w:eastAsia="HGPｺﾞｼｯｸM" w:hint="eastAsia"/>
          <w:sz w:val="22"/>
        </w:rPr>
        <w:t>新大阪連絡線は、新大阪駅と十三駅をつなぎ新大阪周辺地域の回遊性の向上を図るとともに、大阪駅と新大阪駅の鉄道リダンダンシーを図るネットワークとなる。新駅については、新大阪駅の北西部の新大阪連絡線用地に設け、駅施設と都市開発と一体的な機能を持たせることで、エリアの価値向上を図る。</w:t>
      </w:r>
    </w:p>
    <w:p w14:paraId="292813CE" w14:textId="77777777" w:rsidR="00706CBE" w:rsidRDefault="00706CBE" w:rsidP="00706CBE">
      <w:pPr>
        <w:widowControl/>
        <w:ind w:leftChars="202" w:left="424" w:firstLineChars="106" w:firstLine="233"/>
        <w:jc w:val="left"/>
        <w:rPr>
          <w:rFonts w:ascii="HGPｺﾞｼｯｸM" w:eastAsia="HGPｺﾞｼｯｸM"/>
          <w:sz w:val="22"/>
        </w:rPr>
      </w:pPr>
      <w:r>
        <w:rPr>
          <w:rFonts w:ascii="HGPｺﾞｼｯｸM" w:eastAsia="HGPｺﾞｼｯｸM" w:hint="eastAsia"/>
          <w:sz w:val="22"/>
        </w:rPr>
        <w:t>新大阪連絡線の新大阪駅は、新大阪駅の北西部としているが、今後、</w:t>
      </w:r>
      <w:r w:rsidRPr="008A4C4F">
        <w:rPr>
          <w:rFonts w:ascii="HGPｺﾞｼｯｸM" w:eastAsia="HGPｺﾞｼｯｸM" w:hint="eastAsia"/>
          <w:sz w:val="22"/>
        </w:rPr>
        <w:t>北陸新幹線、リニア中央新幹線の２つの新幹線の新駅の位置を踏まえて</w:t>
      </w:r>
      <w:r>
        <w:rPr>
          <w:rFonts w:ascii="HGPｺﾞｼｯｸM" w:eastAsia="HGPｺﾞｼｯｸM" w:hint="eastAsia"/>
          <w:sz w:val="22"/>
        </w:rPr>
        <w:t>、鉄道事業者が</w:t>
      </w:r>
      <w:r w:rsidRPr="008A4C4F">
        <w:rPr>
          <w:rFonts w:ascii="HGPｺﾞｼｯｸM" w:eastAsia="HGPｺﾞｼｯｸM" w:hint="eastAsia"/>
          <w:sz w:val="22"/>
        </w:rPr>
        <w:t>検討を具体化する。</w:t>
      </w:r>
    </w:p>
    <w:p w14:paraId="018C7F03" w14:textId="77777777" w:rsidR="00706CBE" w:rsidRDefault="00706CBE" w:rsidP="00706CBE">
      <w:pPr>
        <w:widowControl/>
        <w:ind w:leftChars="202" w:left="424" w:firstLineChars="106" w:firstLine="233"/>
        <w:jc w:val="left"/>
        <w:rPr>
          <w:rFonts w:ascii="HGPｺﾞｼｯｸM" w:eastAsia="HGPｺﾞｼｯｸM"/>
          <w:sz w:val="22"/>
        </w:rPr>
      </w:pPr>
      <w:r>
        <w:rPr>
          <w:rFonts w:ascii="HGPｺﾞｼｯｸM" w:eastAsia="HGPｺﾞｼｯｸM"/>
          <w:noProof/>
          <w:sz w:val="22"/>
        </w:rPr>
        <w:drawing>
          <wp:anchor distT="0" distB="0" distL="114300" distR="114300" simplePos="0" relativeHeight="252284928" behindDoc="0" locked="0" layoutInCell="1" allowOverlap="1" wp14:anchorId="1D79A619" wp14:editId="5EE5CEA5">
            <wp:simplePos x="0" y="0"/>
            <wp:positionH relativeFrom="column">
              <wp:posOffset>2579406</wp:posOffset>
            </wp:positionH>
            <wp:positionV relativeFrom="paragraph">
              <wp:posOffset>49925</wp:posOffset>
            </wp:positionV>
            <wp:extent cx="3308439" cy="2579298"/>
            <wp:effectExtent l="0" t="0" r="6350" b="0"/>
            <wp:wrapNone/>
            <wp:docPr id="144" name="図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9" cstate="print">
                      <a:extLst>
                        <a:ext uri="{28A0092B-C50C-407E-A947-70E740481C1C}">
                          <a14:useLocalDpi xmlns:a14="http://schemas.microsoft.com/office/drawing/2010/main"/>
                        </a:ext>
                      </a:extLst>
                    </a:blip>
                    <a:srcRect/>
                    <a:stretch>
                      <a:fillRect/>
                    </a:stretch>
                  </pic:blipFill>
                  <pic:spPr bwMode="auto">
                    <a:xfrm>
                      <a:off x="0" y="0"/>
                      <a:ext cx="3317357" cy="2586251"/>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2291072" behindDoc="0" locked="0" layoutInCell="1" allowOverlap="1" wp14:anchorId="3135674F" wp14:editId="68C91398">
                <wp:simplePos x="0" y="0"/>
                <wp:positionH relativeFrom="column">
                  <wp:posOffset>419100</wp:posOffset>
                </wp:positionH>
                <wp:positionV relativeFrom="paragraph">
                  <wp:posOffset>2710815</wp:posOffset>
                </wp:positionV>
                <wp:extent cx="1906270" cy="635"/>
                <wp:effectExtent l="0" t="0" r="0" b="0"/>
                <wp:wrapNone/>
                <wp:docPr id="121" name="テキスト ボックス 121"/>
                <wp:cNvGraphicFramePr/>
                <a:graphic xmlns:a="http://schemas.openxmlformats.org/drawingml/2006/main">
                  <a:graphicData uri="http://schemas.microsoft.com/office/word/2010/wordprocessingShape">
                    <wps:wsp>
                      <wps:cNvSpPr txBox="1"/>
                      <wps:spPr>
                        <a:xfrm>
                          <a:off x="0" y="0"/>
                          <a:ext cx="1906270" cy="635"/>
                        </a:xfrm>
                        <a:prstGeom prst="rect">
                          <a:avLst/>
                        </a:prstGeom>
                        <a:solidFill>
                          <a:prstClr val="white"/>
                        </a:solidFill>
                        <a:ln>
                          <a:noFill/>
                        </a:ln>
                      </wps:spPr>
                      <wps:txbx>
                        <w:txbxContent>
                          <w:p w14:paraId="74E64308" w14:textId="77777777" w:rsidR="00706CBE" w:rsidRPr="00D63FCA" w:rsidRDefault="00706CBE" w:rsidP="00706CBE">
                            <w:pPr>
                              <w:pStyle w:val="a9"/>
                              <w:jc w:val="center"/>
                              <w:rPr>
                                <w:rFonts w:ascii="HGPｺﾞｼｯｸM" w:eastAsia="HGPｺﾞｼｯｸM"/>
                                <w:b w:val="0"/>
                                <w:noProof/>
                                <w:sz w:val="22"/>
                              </w:rPr>
                            </w:pPr>
                            <w:r w:rsidRPr="00D63FCA">
                              <w:rPr>
                                <w:rFonts w:ascii="HGPｺﾞｼｯｸM" w:eastAsia="HGPｺﾞｼｯｸM" w:hint="eastAsia"/>
                                <w:b w:val="0"/>
                              </w:rPr>
                              <w:t xml:space="preserve">図 </w:t>
                            </w:r>
                            <w:r w:rsidRPr="00D63FCA">
                              <w:rPr>
                                <w:rFonts w:ascii="HGPｺﾞｼｯｸM" w:eastAsia="HGPｺﾞｼｯｸM" w:hint="eastAsia"/>
                                <w:b w:val="0"/>
                              </w:rPr>
                              <w:fldChar w:fldCharType="begin"/>
                            </w:r>
                            <w:r w:rsidRPr="00D63FCA">
                              <w:rPr>
                                <w:rFonts w:ascii="HGPｺﾞｼｯｸM" w:eastAsia="HGPｺﾞｼｯｸM" w:hint="eastAsia"/>
                                <w:b w:val="0"/>
                              </w:rPr>
                              <w:instrText xml:space="preserve"> SEQ 図 \* ARABIC </w:instrText>
                            </w:r>
                            <w:r w:rsidRPr="00D63FCA">
                              <w:rPr>
                                <w:rFonts w:ascii="HGPｺﾞｼｯｸM" w:eastAsia="HGPｺﾞｼｯｸM" w:hint="eastAsia"/>
                                <w:b w:val="0"/>
                              </w:rPr>
                              <w:fldChar w:fldCharType="separate"/>
                            </w:r>
                            <w:r>
                              <w:rPr>
                                <w:rFonts w:ascii="HGPｺﾞｼｯｸM" w:eastAsia="HGPｺﾞｼｯｸM"/>
                                <w:b w:val="0"/>
                                <w:noProof/>
                              </w:rPr>
                              <w:t>32</w:t>
                            </w:r>
                            <w:r w:rsidRPr="00D63FCA">
                              <w:rPr>
                                <w:rFonts w:ascii="HGPｺﾞｼｯｸM" w:eastAsia="HGPｺﾞｼｯｸM" w:hint="eastAsia"/>
                                <w:b w:val="0"/>
                              </w:rPr>
                              <w:fldChar w:fldCharType="end"/>
                            </w:r>
                            <w:r w:rsidRPr="00D63FCA">
                              <w:rPr>
                                <w:rFonts w:ascii="HGPｺﾞｼｯｸM" w:eastAsia="HGPｺﾞｼｯｸM" w:hint="eastAsia"/>
                                <w:b w:val="0"/>
                              </w:rPr>
                              <w:t xml:space="preserve">　新大阪連絡線</w:t>
                            </w:r>
                            <w:r>
                              <w:rPr>
                                <w:rFonts w:ascii="HGPｺﾞｼｯｸM" w:eastAsia="HGPｺﾞｼｯｸM" w:hint="eastAsia"/>
                                <w:b w:val="0"/>
                              </w:rPr>
                              <w:t xml:space="preserve">　</w:t>
                            </w:r>
                            <w:r w:rsidRPr="00D63FCA">
                              <w:rPr>
                                <w:rFonts w:ascii="HGPｺﾞｼｯｸM" w:eastAsia="HGPｺﾞｼｯｸM" w:hint="eastAsia"/>
                                <w:b w:val="0"/>
                              </w:rPr>
                              <w:t>全体図</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135674F" id="テキスト ボックス 121" o:spid="_x0000_s1135" type="#_x0000_t202" style="position:absolute;left:0;text-align:left;margin-left:33pt;margin-top:213.45pt;width:150.1pt;height:.05pt;z-index:252291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" stroked="f">
                <v:textbox style="mso-fit-shape-to-text:t" inset="0,0,0,0">
                  <w:txbxContent>
                    <w:p w14:paraId="74E64308" w14:textId="77777777" w:rsidR="00706CBE" w:rsidRPr="00D63FCA" w:rsidRDefault="00706CBE" w:rsidP="00706CBE">
                      <w:pPr>
                        <w:pStyle w:val="a9"/>
                        <w:jc w:val="center"/>
                        <w:rPr>
                          <w:rFonts w:ascii="HGPｺﾞｼｯｸM" w:eastAsia="HGPｺﾞｼｯｸM"/>
                          <w:b w:val="0"/>
                          <w:noProof/>
                          <w:sz w:val="22"/>
                        </w:rPr>
                      </w:pPr>
                      <w:r w:rsidRPr="00D63FCA">
                        <w:rPr>
                          <w:rFonts w:ascii="HGPｺﾞｼｯｸM" w:eastAsia="HGPｺﾞｼｯｸM" w:hint="eastAsia"/>
                          <w:b w:val="0"/>
                        </w:rPr>
                        <w:t xml:space="preserve">図 </w:t>
                      </w:r>
                      <w:r w:rsidRPr="00D63FCA">
                        <w:rPr>
                          <w:rFonts w:ascii="HGPｺﾞｼｯｸM" w:eastAsia="HGPｺﾞｼｯｸM" w:hint="eastAsia"/>
                          <w:b w:val="0"/>
                        </w:rPr>
                        <w:fldChar w:fldCharType="begin"/>
                      </w:r>
                      <w:r w:rsidRPr="00D63FCA">
                        <w:rPr>
                          <w:rFonts w:ascii="HGPｺﾞｼｯｸM" w:eastAsia="HGPｺﾞｼｯｸM" w:hint="eastAsia"/>
                          <w:b w:val="0"/>
                        </w:rPr>
                        <w:instrText xml:space="preserve"> SEQ 図 \* ARABIC </w:instrText>
                      </w:r>
                      <w:r w:rsidRPr="00D63FCA">
                        <w:rPr>
                          <w:rFonts w:ascii="HGPｺﾞｼｯｸM" w:eastAsia="HGPｺﾞｼｯｸM" w:hint="eastAsia"/>
                          <w:b w:val="0"/>
                        </w:rPr>
                        <w:fldChar w:fldCharType="separate"/>
                      </w:r>
                      <w:r>
                        <w:rPr>
                          <w:rFonts w:ascii="HGPｺﾞｼｯｸM" w:eastAsia="HGPｺﾞｼｯｸM"/>
                          <w:b w:val="0"/>
                          <w:noProof/>
                        </w:rPr>
                        <w:t>32</w:t>
                      </w:r>
                      <w:r w:rsidRPr="00D63FCA">
                        <w:rPr>
                          <w:rFonts w:ascii="HGPｺﾞｼｯｸM" w:eastAsia="HGPｺﾞｼｯｸM" w:hint="eastAsia"/>
                          <w:b w:val="0"/>
                        </w:rPr>
                        <w:fldChar w:fldCharType="end"/>
                      </w:r>
                      <w:r w:rsidRPr="00D63FCA">
                        <w:rPr>
                          <w:rFonts w:ascii="HGPｺﾞｼｯｸM" w:eastAsia="HGPｺﾞｼｯｸM" w:hint="eastAsia"/>
                          <w:b w:val="0"/>
                        </w:rPr>
                        <w:t xml:space="preserve">　新大阪連絡線</w:t>
                      </w:r>
                      <w:r>
                        <w:rPr>
                          <w:rFonts w:ascii="HGPｺﾞｼｯｸM" w:eastAsia="HGPｺﾞｼｯｸM" w:hint="eastAsia"/>
                          <w:b w:val="0"/>
                        </w:rPr>
                        <w:t xml:space="preserve">　</w:t>
                      </w:r>
                      <w:r w:rsidRPr="00D63FCA">
                        <w:rPr>
                          <w:rFonts w:ascii="HGPｺﾞｼｯｸM" w:eastAsia="HGPｺﾞｼｯｸM" w:hint="eastAsia"/>
                          <w:b w:val="0"/>
                        </w:rPr>
                        <w:t>全体図</w:t>
                      </w:r>
                    </w:p>
                  </w:txbxContent>
                </v:textbox>
              </v:shape>
            </w:pict>
          </mc:Fallback>
        </mc:AlternateContent>
      </w:r>
      <w:r>
        <w:rPr>
          <w:rFonts w:ascii="HGPｺﾞｼｯｸM" w:eastAsia="HGPｺﾞｼｯｸM"/>
          <w:noProof/>
          <w:sz w:val="22"/>
        </w:rPr>
        <w:drawing>
          <wp:anchor distT="0" distB="0" distL="114300" distR="114300" simplePos="0" relativeHeight="252283904" behindDoc="0" locked="0" layoutInCell="1" allowOverlap="1" wp14:anchorId="05019C84" wp14:editId="29DE35D1">
            <wp:simplePos x="0" y="0"/>
            <wp:positionH relativeFrom="column">
              <wp:posOffset>419411</wp:posOffset>
            </wp:positionH>
            <wp:positionV relativeFrom="paragraph">
              <wp:posOffset>49925</wp:posOffset>
            </wp:positionV>
            <wp:extent cx="1906437" cy="2604665"/>
            <wp:effectExtent l="0" t="0" r="0" b="5715"/>
            <wp:wrapNone/>
            <wp:docPr id="145" name="図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0" cstate="print">
                      <a:extLst>
                        <a:ext uri="{28A0092B-C50C-407E-A947-70E740481C1C}">
                          <a14:useLocalDpi xmlns:a14="http://schemas.microsoft.com/office/drawing/2010/main"/>
                        </a:ext>
                      </a:extLst>
                    </a:blip>
                    <a:srcRect/>
                    <a:stretch>
                      <a:fillRect/>
                    </a:stretch>
                  </pic:blipFill>
                  <pic:spPr bwMode="auto">
                    <a:xfrm>
                      <a:off x="0" y="0"/>
                      <a:ext cx="1913003" cy="261363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F139E9" w14:textId="77777777" w:rsidR="00706CBE" w:rsidRDefault="00706CBE" w:rsidP="00706CBE">
      <w:pPr>
        <w:widowControl/>
        <w:ind w:leftChars="202" w:left="424" w:firstLineChars="106" w:firstLine="233"/>
        <w:jc w:val="left"/>
        <w:rPr>
          <w:rFonts w:ascii="HGPｺﾞｼｯｸM" w:eastAsia="HGPｺﾞｼｯｸM"/>
          <w:sz w:val="22"/>
        </w:rPr>
      </w:pPr>
    </w:p>
    <w:p w14:paraId="12474C62" w14:textId="77777777" w:rsidR="00706CBE" w:rsidRDefault="00706CBE" w:rsidP="00706CBE">
      <w:pPr>
        <w:widowControl/>
        <w:ind w:leftChars="202" w:left="424" w:firstLineChars="106" w:firstLine="233"/>
        <w:jc w:val="left"/>
        <w:rPr>
          <w:rFonts w:ascii="HGPｺﾞｼｯｸM" w:eastAsia="HGPｺﾞｼｯｸM"/>
          <w:sz w:val="22"/>
        </w:rPr>
      </w:pPr>
    </w:p>
    <w:p w14:paraId="5449F512" w14:textId="77777777" w:rsidR="00706CBE" w:rsidRDefault="00706CBE" w:rsidP="00706CBE">
      <w:pPr>
        <w:widowControl/>
        <w:ind w:leftChars="202" w:left="424" w:firstLineChars="106" w:firstLine="233"/>
        <w:jc w:val="left"/>
        <w:rPr>
          <w:rFonts w:ascii="HGPｺﾞｼｯｸM" w:eastAsia="HGPｺﾞｼｯｸM"/>
          <w:sz w:val="22"/>
        </w:rPr>
      </w:pPr>
    </w:p>
    <w:p w14:paraId="344B8737" w14:textId="77777777" w:rsidR="00706CBE" w:rsidRDefault="00706CBE" w:rsidP="00706CBE">
      <w:pPr>
        <w:widowControl/>
        <w:ind w:leftChars="202" w:left="424" w:firstLineChars="106" w:firstLine="233"/>
        <w:jc w:val="left"/>
        <w:rPr>
          <w:rFonts w:ascii="HGPｺﾞｼｯｸM" w:eastAsia="HGPｺﾞｼｯｸM"/>
          <w:sz w:val="22"/>
        </w:rPr>
      </w:pPr>
    </w:p>
    <w:p w14:paraId="508F2691" w14:textId="77777777" w:rsidR="00706CBE" w:rsidRDefault="00706CBE" w:rsidP="00706CBE">
      <w:pPr>
        <w:widowControl/>
        <w:ind w:leftChars="202" w:left="424" w:firstLineChars="106" w:firstLine="233"/>
        <w:jc w:val="left"/>
        <w:rPr>
          <w:rFonts w:ascii="HGPｺﾞｼｯｸM" w:eastAsia="HGPｺﾞｼｯｸM"/>
          <w:sz w:val="22"/>
        </w:rPr>
      </w:pPr>
    </w:p>
    <w:p w14:paraId="1EC75D7F" w14:textId="77777777" w:rsidR="00706CBE" w:rsidRDefault="00706CBE" w:rsidP="00706CBE">
      <w:pPr>
        <w:widowControl/>
        <w:ind w:leftChars="202" w:left="424" w:firstLineChars="106" w:firstLine="233"/>
        <w:jc w:val="left"/>
        <w:rPr>
          <w:rFonts w:ascii="HGPｺﾞｼｯｸM" w:eastAsia="HGPｺﾞｼｯｸM"/>
          <w:sz w:val="22"/>
        </w:rPr>
      </w:pPr>
    </w:p>
    <w:p w14:paraId="615A9C4A" w14:textId="77777777" w:rsidR="00706CBE" w:rsidRDefault="00706CBE" w:rsidP="00706CBE">
      <w:pPr>
        <w:widowControl/>
        <w:ind w:leftChars="202" w:left="424" w:firstLineChars="106" w:firstLine="233"/>
        <w:jc w:val="left"/>
        <w:rPr>
          <w:rFonts w:ascii="HGPｺﾞｼｯｸM" w:eastAsia="HGPｺﾞｼｯｸM"/>
          <w:sz w:val="22"/>
        </w:rPr>
      </w:pPr>
    </w:p>
    <w:p w14:paraId="6C2AA3D6" w14:textId="77777777" w:rsidR="00706CBE" w:rsidRDefault="00706CBE" w:rsidP="00706CBE">
      <w:pPr>
        <w:widowControl/>
        <w:ind w:leftChars="202" w:left="424" w:firstLineChars="106" w:firstLine="233"/>
        <w:jc w:val="left"/>
        <w:rPr>
          <w:rFonts w:ascii="HGPｺﾞｼｯｸM" w:eastAsia="HGPｺﾞｼｯｸM"/>
          <w:sz w:val="22"/>
        </w:rPr>
      </w:pPr>
    </w:p>
    <w:p w14:paraId="3ADC4A98" w14:textId="77777777" w:rsidR="00706CBE" w:rsidRDefault="00706CBE" w:rsidP="00706CBE">
      <w:pPr>
        <w:widowControl/>
        <w:ind w:leftChars="202" w:left="424" w:firstLineChars="106" w:firstLine="233"/>
        <w:jc w:val="left"/>
        <w:rPr>
          <w:rFonts w:ascii="HGPｺﾞｼｯｸM" w:eastAsia="HGPｺﾞｼｯｸM"/>
          <w:sz w:val="22"/>
        </w:rPr>
      </w:pPr>
    </w:p>
    <w:p w14:paraId="30267AD1" w14:textId="77777777" w:rsidR="00706CBE" w:rsidRDefault="00706CBE" w:rsidP="00706CBE">
      <w:pPr>
        <w:widowControl/>
        <w:ind w:leftChars="202" w:left="424" w:firstLineChars="106" w:firstLine="233"/>
        <w:jc w:val="left"/>
        <w:rPr>
          <w:rFonts w:ascii="HGPｺﾞｼｯｸM" w:eastAsia="HGPｺﾞｼｯｸM"/>
          <w:sz w:val="22"/>
        </w:rPr>
      </w:pPr>
    </w:p>
    <w:p w14:paraId="4F427659" w14:textId="77777777" w:rsidR="00706CBE" w:rsidRDefault="00706CBE" w:rsidP="00706CBE">
      <w:pPr>
        <w:widowControl/>
        <w:ind w:leftChars="202" w:left="424" w:firstLineChars="106" w:firstLine="233"/>
        <w:jc w:val="left"/>
        <w:rPr>
          <w:rFonts w:ascii="HGPｺﾞｼｯｸM" w:eastAsia="HGPｺﾞｼｯｸM"/>
          <w:sz w:val="22"/>
        </w:rPr>
      </w:pPr>
    </w:p>
    <w:p w14:paraId="43C306AE" w14:textId="77777777" w:rsidR="00706CBE" w:rsidRDefault="00706CBE" w:rsidP="00706CBE">
      <w:pPr>
        <w:widowControl/>
        <w:ind w:leftChars="202" w:left="424" w:firstLineChars="106" w:firstLine="223"/>
        <w:jc w:val="left"/>
        <w:rPr>
          <w:rFonts w:ascii="HGPｺﾞｼｯｸM" w:eastAsia="HGPｺﾞｼｯｸM"/>
          <w:sz w:val="22"/>
        </w:rPr>
      </w:pPr>
      <w:r>
        <w:rPr>
          <w:noProof/>
        </w:rPr>
        <mc:AlternateContent>
          <mc:Choice Requires="wps">
            <w:drawing>
              <wp:anchor distT="0" distB="0" distL="114300" distR="114300" simplePos="0" relativeHeight="252292096" behindDoc="0" locked="0" layoutInCell="1" allowOverlap="1" wp14:anchorId="4CC35FCD" wp14:editId="7E3F233F">
                <wp:simplePos x="0" y="0"/>
                <wp:positionH relativeFrom="column">
                  <wp:posOffset>2702200</wp:posOffset>
                </wp:positionH>
                <wp:positionV relativeFrom="paragraph">
                  <wp:posOffset>37750</wp:posOffset>
                </wp:positionV>
                <wp:extent cx="3308350" cy="635"/>
                <wp:effectExtent l="0" t="0" r="0" b="0"/>
                <wp:wrapNone/>
                <wp:docPr id="122" name="テキスト ボックス 122"/>
                <wp:cNvGraphicFramePr/>
                <a:graphic xmlns:a="http://schemas.openxmlformats.org/drawingml/2006/main">
                  <a:graphicData uri="http://schemas.microsoft.com/office/word/2010/wordprocessingShape">
                    <wps:wsp>
                      <wps:cNvSpPr txBox="1"/>
                      <wps:spPr>
                        <a:xfrm>
                          <a:off x="0" y="0"/>
                          <a:ext cx="3308350" cy="635"/>
                        </a:xfrm>
                        <a:prstGeom prst="rect">
                          <a:avLst/>
                        </a:prstGeom>
                        <a:solidFill>
                          <a:prstClr val="white"/>
                        </a:solidFill>
                        <a:ln>
                          <a:noFill/>
                        </a:ln>
                      </wps:spPr>
                      <wps:txbx>
                        <w:txbxContent>
                          <w:p w14:paraId="501E6524" w14:textId="77777777" w:rsidR="00706CBE" w:rsidRPr="00D63FCA" w:rsidRDefault="00706CBE" w:rsidP="00706CBE">
                            <w:pPr>
                              <w:pStyle w:val="a9"/>
                              <w:jc w:val="center"/>
                              <w:rPr>
                                <w:rFonts w:ascii="HGPｺﾞｼｯｸM" w:eastAsia="HGPｺﾞｼｯｸM"/>
                                <w:b w:val="0"/>
                                <w:noProof/>
                                <w:sz w:val="22"/>
                              </w:rPr>
                            </w:pPr>
                            <w:r w:rsidRPr="00D63FCA">
                              <w:rPr>
                                <w:rFonts w:ascii="HGPｺﾞｼｯｸM" w:eastAsia="HGPｺﾞｼｯｸM" w:hint="eastAsia"/>
                                <w:b w:val="0"/>
                              </w:rPr>
                              <w:t xml:space="preserve">図 </w:t>
                            </w:r>
                            <w:r w:rsidRPr="00D63FCA">
                              <w:rPr>
                                <w:rFonts w:ascii="HGPｺﾞｼｯｸM" w:eastAsia="HGPｺﾞｼｯｸM" w:hint="eastAsia"/>
                                <w:b w:val="0"/>
                              </w:rPr>
                              <w:fldChar w:fldCharType="begin"/>
                            </w:r>
                            <w:r w:rsidRPr="00D63FCA">
                              <w:rPr>
                                <w:rFonts w:ascii="HGPｺﾞｼｯｸM" w:eastAsia="HGPｺﾞｼｯｸM" w:hint="eastAsia"/>
                                <w:b w:val="0"/>
                              </w:rPr>
                              <w:instrText xml:space="preserve"> SEQ 図 \* ARABIC </w:instrText>
                            </w:r>
                            <w:r w:rsidRPr="00D63FCA">
                              <w:rPr>
                                <w:rFonts w:ascii="HGPｺﾞｼｯｸM" w:eastAsia="HGPｺﾞｼｯｸM" w:hint="eastAsia"/>
                                <w:b w:val="0"/>
                              </w:rPr>
                              <w:fldChar w:fldCharType="separate"/>
                            </w:r>
                            <w:r>
                              <w:rPr>
                                <w:rFonts w:ascii="HGPｺﾞｼｯｸM" w:eastAsia="HGPｺﾞｼｯｸM"/>
                                <w:b w:val="0"/>
                                <w:noProof/>
                              </w:rPr>
                              <w:t>33</w:t>
                            </w:r>
                            <w:r w:rsidRPr="00D63FCA">
                              <w:rPr>
                                <w:rFonts w:ascii="HGPｺﾞｼｯｸM" w:eastAsia="HGPｺﾞｼｯｸM" w:hint="eastAsia"/>
                                <w:b w:val="0"/>
                              </w:rPr>
                              <w:fldChar w:fldCharType="end"/>
                            </w:r>
                            <w:r w:rsidRPr="00D63FCA">
                              <w:rPr>
                                <w:rFonts w:ascii="HGPｺﾞｼｯｸM" w:eastAsia="HGPｺﾞｼｯｸM" w:hint="eastAsia"/>
                                <w:b w:val="0"/>
                              </w:rPr>
                              <w:t xml:space="preserve">　新大阪連絡線　駅位置</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CC35FCD" id="テキスト ボックス 122" o:spid="_x0000_s1136" type="#_x0000_t202" style="position:absolute;left:0;text-align:left;margin-left:212.75pt;margin-top:2.95pt;width:260.5pt;height:.05pt;z-index:252292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" stroked="f">
                <v:textbox style="mso-fit-shape-to-text:t" inset="0,0,0,0">
                  <w:txbxContent>
                    <w:p w14:paraId="501E6524" w14:textId="77777777" w:rsidR="00706CBE" w:rsidRPr="00D63FCA" w:rsidRDefault="00706CBE" w:rsidP="00706CBE">
                      <w:pPr>
                        <w:pStyle w:val="a9"/>
                        <w:jc w:val="center"/>
                        <w:rPr>
                          <w:rFonts w:ascii="HGPｺﾞｼｯｸM" w:eastAsia="HGPｺﾞｼｯｸM"/>
                          <w:b w:val="0"/>
                          <w:noProof/>
                          <w:sz w:val="22"/>
                        </w:rPr>
                      </w:pPr>
                      <w:r w:rsidRPr="00D63FCA">
                        <w:rPr>
                          <w:rFonts w:ascii="HGPｺﾞｼｯｸM" w:eastAsia="HGPｺﾞｼｯｸM" w:hint="eastAsia"/>
                          <w:b w:val="0"/>
                        </w:rPr>
                        <w:t xml:space="preserve">図 </w:t>
                      </w:r>
                      <w:r w:rsidRPr="00D63FCA">
                        <w:rPr>
                          <w:rFonts w:ascii="HGPｺﾞｼｯｸM" w:eastAsia="HGPｺﾞｼｯｸM" w:hint="eastAsia"/>
                          <w:b w:val="0"/>
                        </w:rPr>
                        <w:fldChar w:fldCharType="begin"/>
                      </w:r>
                      <w:r w:rsidRPr="00D63FCA">
                        <w:rPr>
                          <w:rFonts w:ascii="HGPｺﾞｼｯｸM" w:eastAsia="HGPｺﾞｼｯｸM" w:hint="eastAsia"/>
                          <w:b w:val="0"/>
                        </w:rPr>
                        <w:instrText xml:space="preserve"> SEQ 図 \* ARABIC </w:instrText>
                      </w:r>
                      <w:r w:rsidRPr="00D63FCA">
                        <w:rPr>
                          <w:rFonts w:ascii="HGPｺﾞｼｯｸM" w:eastAsia="HGPｺﾞｼｯｸM" w:hint="eastAsia"/>
                          <w:b w:val="0"/>
                        </w:rPr>
                        <w:fldChar w:fldCharType="separate"/>
                      </w:r>
                      <w:r>
                        <w:rPr>
                          <w:rFonts w:ascii="HGPｺﾞｼｯｸM" w:eastAsia="HGPｺﾞｼｯｸM"/>
                          <w:b w:val="0"/>
                          <w:noProof/>
                        </w:rPr>
                        <w:t>33</w:t>
                      </w:r>
                      <w:r w:rsidRPr="00D63FCA">
                        <w:rPr>
                          <w:rFonts w:ascii="HGPｺﾞｼｯｸM" w:eastAsia="HGPｺﾞｼｯｸM" w:hint="eastAsia"/>
                          <w:b w:val="0"/>
                        </w:rPr>
                        <w:fldChar w:fldCharType="end"/>
                      </w:r>
                      <w:r w:rsidRPr="00D63FCA">
                        <w:rPr>
                          <w:rFonts w:ascii="HGPｺﾞｼｯｸM" w:eastAsia="HGPｺﾞｼｯｸM" w:hint="eastAsia"/>
                          <w:b w:val="0"/>
                        </w:rPr>
                        <w:t xml:space="preserve">　新大阪連絡線　駅位置</w:t>
                      </w:r>
                    </w:p>
                  </w:txbxContent>
                </v:textbox>
              </v:shape>
            </w:pict>
          </mc:Fallback>
        </mc:AlternateContent>
      </w:r>
    </w:p>
    <w:p w14:paraId="2BE40C97" w14:textId="77777777" w:rsidR="00706CBE" w:rsidRDefault="00706CBE" w:rsidP="00706CBE">
      <w:pPr>
        <w:pStyle w:val="af2"/>
        <w:widowControl/>
        <w:numPr>
          <w:ilvl w:val="0"/>
          <w:numId w:val="9"/>
        </w:numPr>
        <w:ind w:leftChars="0"/>
        <w:jc w:val="left"/>
        <w:rPr>
          <w:rFonts w:ascii="HGPｺﾞｼｯｸM" w:eastAsia="HGPｺﾞｼｯｸM"/>
          <w:sz w:val="22"/>
        </w:rPr>
      </w:pPr>
      <w:r>
        <w:rPr>
          <w:rFonts w:ascii="HGPｺﾞｼｯｸM" w:eastAsia="HGPｺﾞｼｯｸM" w:hint="eastAsia"/>
          <w:sz w:val="22"/>
        </w:rPr>
        <w:t>基本的な考え方</w:t>
      </w:r>
    </w:p>
    <w:p w14:paraId="66C3CC5A" w14:textId="77777777" w:rsidR="00706CBE" w:rsidRDefault="00706CBE" w:rsidP="00706CBE">
      <w:pPr>
        <w:pStyle w:val="af2"/>
        <w:widowControl/>
        <w:ind w:leftChars="0" w:left="1017"/>
        <w:jc w:val="left"/>
        <w:rPr>
          <w:rFonts w:ascii="HGPｺﾞｼｯｸM" w:eastAsia="HGPｺﾞｼｯｸM"/>
          <w:sz w:val="22"/>
        </w:rPr>
      </w:pPr>
      <w:r>
        <w:rPr>
          <w:rFonts w:ascii="HGPｺﾞｼｯｸM" w:eastAsia="HGPｺﾞｼｯｸM" w:hint="eastAsia"/>
          <w:sz w:val="22"/>
        </w:rPr>
        <w:t>・新大阪連絡線の新駅は新大阪駅の北西側とし、都市機能を備えた駅とする。</w:t>
      </w:r>
    </w:p>
    <w:p w14:paraId="00838E30" w14:textId="77777777" w:rsidR="00706CBE" w:rsidRPr="004829DC" w:rsidRDefault="00706CBE" w:rsidP="00706CBE">
      <w:pPr>
        <w:pStyle w:val="af2"/>
        <w:widowControl/>
        <w:ind w:leftChars="0" w:left="1017"/>
        <w:jc w:val="left"/>
        <w:rPr>
          <w:rFonts w:ascii="HGPｺﾞｼｯｸM" w:eastAsia="HGPｺﾞｼｯｸM"/>
          <w:sz w:val="22"/>
        </w:rPr>
      </w:pPr>
    </w:p>
    <w:p w14:paraId="51F273B8" w14:textId="77777777" w:rsidR="00706CBE" w:rsidRDefault="00706CBE" w:rsidP="00706CBE">
      <w:pPr>
        <w:pStyle w:val="af2"/>
        <w:widowControl/>
        <w:numPr>
          <w:ilvl w:val="0"/>
          <w:numId w:val="9"/>
        </w:numPr>
        <w:ind w:leftChars="0"/>
        <w:jc w:val="left"/>
        <w:rPr>
          <w:rFonts w:ascii="HGPｺﾞｼｯｸM" w:eastAsia="HGPｺﾞｼｯｸM"/>
          <w:sz w:val="22"/>
        </w:rPr>
      </w:pPr>
      <w:r>
        <w:rPr>
          <w:rFonts w:ascii="HGPｺﾞｼｯｸM" w:eastAsia="HGPｺﾞｼｯｸM" w:hint="eastAsia"/>
          <w:sz w:val="22"/>
        </w:rPr>
        <w:t>今後の検討の進め方</w:t>
      </w:r>
    </w:p>
    <w:p w14:paraId="5D4E4118" w14:textId="77777777" w:rsidR="00706CBE" w:rsidRDefault="00706CBE" w:rsidP="00706CBE">
      <w:pPr>
        <w:pStyle w:val="af2"/>
        <w:widowControl/>
        <w:ind w:leftChars="457" w:left="1077" w:hangingChars="53" w:hanging="117"/>
        <w:jc w:val="left"/>
        <w:rPr>
          <w:rFonts w:ascii="HGPｺﾞｼｯｸM" w:eastAsia="HGPｺﾞｼｯｸM"/>
          <w:sz w:val="22"/>
        </w:rPr>
      </w:pPr>
      <w:r>
        <w:rPr>
          <w:rFonts w:ascii="HGPｺﾞｼｯｸM" w:eastAsia="HGPｺﾞｼｯｸM" w:hint="eastAsia"/>
          <w:sz w:val="22"/>
        </w:rPr>
        <w:t>・リニア中央新幹線・北陸新幹線の新駅の位置を踏まえて、鉄道事業の事業スキームの検討を進めることはもとより、新駅の構造や都市開発への具体的な導入機能について検討を進めることとする。</w:t>
      </w:r>
    </w:p>
    <w:p w14:paraId="1E242690" w14:textId="77777777" w:rsidR="00706CBE" w:rsidRPr="00F91E56" w:rsidRDefault="00706CBE" w:rsidP="00706CBE">
      <w:pPr>
        <w:pStyle w:val="af2"/>
        <w:widowControl/>
        <w:ind w:leftChars="0" w:left="1017"/>
        <w:jc w:val="left"/>
        <w:rPr>
          <w:rFonts w:ascii="HGPｺﾞｼｯｸM" w:eastAsia="HGPｺﾞｼｯｸM"/>
          <w:sz w:val="22"/>
        </w:rPr>
      </w:pPr>
    </w:p>
    <w:p w14:paraId="6BE82AEA" w14:textId="77777777" w:rsidR="00706CBE" w:rsidRDefault="00706CBE" w:rsidP="00706CBE">
      <w:pPr>
        <w:pStyle w:val="af2"/>
        <w:widowControl/>
        <w:numPr>
          <w:ilvl w:val="0"/>
          <w:numId w:val="9"/>
        </w:numPr>
        <w:ind w:leftChars="0"/>
        <w:jc w:val="left"/>
        <w:rPr>
          <w:rFonts w:ascii="HGPｺﾞｼｯｸM" w:eastAsia="HGPｺﾞｼｯｸM"/>
          <w:sz w:val="22"/>
        </w:rPr>
      </w:pPr>
      <w:r>
        <w:rPr>
          <w:rFonts w:ascii="HGPｺﾞｼｯｸM" w:eastAsia="HGPｺﾞｼｯｸM" w:hint="eastAsia"/>
          <w:sz w:val="22"/>
        </w:rPr>
        <w:t>検討における留意事項</w:t>
      </w:r>
    </w:p>
    <w:p w14:paraId="44C35396" w14:textId="77777777" w:rsidR="00706CBE" w:rsidRPr="00620B4B" w:rsidRDefault="00706CBE" w:rsidP="00706CBE">
      <w:pPr>
        <w:pStyle w:val="af2"/>
        <w:widowControl/>
        <w:ind w:leftChars="450" w:left="1062" w:hangingChars="53" w:hanging="117"/>
        <w:jc w:val="left"/>
        <w:rPr>
          <w:rFonts w:ascii="HGPｺﾞｼｯｸM" w:eastAsia="HGPｺﾞｼｯｸM"/>
          <w:sz w:val="22"/>
        </w:rPr>
      </w:pPr>
      <w:r w:rsidRPr="00620B4B">
        <w:rPr>
          <w:rFonts w:ascii="HGPｺﾞｼｯｸM" w:eastAsia="HGPｺﾞｼｯｸM" w:hint="eastAsia"/>
          <w:sz w:val="22"/>
        </w:rPr>
        <w:t>・既存駅や新幹線新駅との乗り換え動線に配慮し、新大阪駅周辺地域に導入すべき</w:t>
      </w:r>
      <w:r w:rsidRPr="00620B4B">
        <w:rPr>
          <w:rFonts w:ascii="HGPｺﾞｼｯｸM" w:eastAsia="HGPｺﾞｼｯｸM"/>
          <w:sz w:val="22"/>
        </w:rPr>
        <w:t>3つの機能（交流促進、交通結節、都市空間）を兼ね備え、特に乗り換え動線とまちへの人の動線に配慮し、低層部の</w:t>
      </w:r>
      <w:r>
        <w:rPr>
          <w:rFonts w:ascii="HGPｺﾞｼｯｸM" w:eastAsia="HGPｺﾞｼｯｸM" w:hint="eastAsia"/>
          <w:sz w:val="22"/>
        </w:rPr>
        <w:t>居心地がよく歩きたくなるまちなかの</w:t>
      </w:r>
      <w:r w:rsidRPr="00620B4B">
        <w:rPr>
          <w:rFonts w:ascii="HGPｺﾞｼｯｸM" w:eastAsia="HGPｺﾞｼｯｸM"/>
          <w:sz w:val="22"/>
        </w:rPr>
        <w:t>空間形成</w:t>
      </w:r>
      <w:r w:rsidRPr="00620B4B">
        <w:rPr>
          <w:rFonts w:ascii="HGPｺﾞｼｯｸM" w:eastAsia="HGPｺﾞｼｯｸM" w:hint="eastAsia"/>
          <w:sz w:val="22"/>
        </w:rPr>
        <w:t>の促進を図る</w:t>
      </w:r>
      <w:r>
        <w:rPr>
          <w:rFonts w:ascii="HGPｺﾞｼｯｸM" w:eastAsia="HGPｺﾞｼｯｸM" w:hint="eastAsia"/>
          <w:sz w:val="22"/>
        </w:rPr>
        <w:t>。</w:t>
      </w:r>
    </w:p>
    <w:p w14:paraId="146A6FA5" w14:textId="77777777" w:rsidR="00706CBE" w:rsidRPr="00620B4B" w:rsidRDefault="00706CBE" w:rsidP="00706CBE">
      <w:pPr>
        <w:ind w:firstLineChars="100" w:firstLine="220"/>
        <w:rPr>
          <w:rFonts w:ascii="HGPｺﾞｼｯｸM" w:eastAsia="HGPｺﾞｼｯｸM"/>
          <w:sz w:val="22"/>
        </w:rPr>
      </w:pPr>
    </w:p>
    <w:p w14:paraId="5249D1BA" w14:textId="77777777" w:rsidR="00706CBE" w:rsidRDefault="00706CBE" w:rsidP="00706CBE">
      <w:pPr>
        <w:rPr>
          <w:rFonts w:ascii="HGPｺﾞｼｯｸM" w:eastAsia="HGPｺﾞｼｯｸM"/>
          <w:sz w:val="22"/>
        </w:rPr>
      </w:pPr>
    </w:p>
    <w:p w14:paraId="74FF9CAA" w14:textId="77777777" w:rsidR="00706CBE" w:rsidRDefault="00706CBE" w:rsidP="00706CBE">
      <w:pPr>
        <w:rPr>
          <w:rFonts w:ascii="HGPｺﾞｼｯｸM" w:eastAsia="HGPｺﾞｼｯｸM"/>
          <w:sz w:val="22"/>
        </w:rPr>
      </w:pPr>
    </w:p>
    <w:p w14:paraId="0D2A2CA2" w14:textId="77777777" w:rsidR="00706CBE" w:rsidRDefault="00706CBE" w:rsidP="00706CBE">
      <w:pPr>
        <w:widowControl/>
        <w:jc w:val="left"/>
        <w:rPr>
          <w:rFonts w:ascii="HGPｺﾞｼｯｸM" w:eastAsia="HGPｺﾞｼｯｸM"/>
          <w:sz w:val="22"/>
        </w:rPr>
      </w:pPr>
      <w:r>
        <w:rPr>
          <w:rFonts w:ascii="HGPｺﾞｼｯｸM" w:eastAsia="HGPｺﾞｼｯｸM"/>
          <w:sz w:val="22"/>
        </w:rPr>
        <w:br w:type="page"/>
      </w:r>
    </w:p>
    <w:p w14:paraId="25FEF488" w14:textId="77777777" w:rsidR="00706CBE" w:rsidRDefault="00706CBE" w:rsidP="00706CBE">
      <w:pPr>
        <w:widowControl/>
        <w:rPr>
          <w:rFonts w:ascii="HGPｺﾞｼｯｸM" w:eastAsia="HGPｺﾞｼｯｸM"/>
          <w:sz w:val="22"/>
        </w:rPr>
      </w:pPr>
      <w:r>
        <w:rPr>
          <w:rFonts w:ascii="HGPｺﾞｼｯｸM" w:eastAsia="HGPｺﾞｼｯｸM" w:hint="eastAsia"/>
          <w:sz w:val="22"/>
        </w:rPr>
        <w:t>〇新大阪駅エリアの価値の向上に向けた民間都市開発への期待</w:t>
      </w:r>
    </w:p>
    <w:p w14:paraId="40F7C94B" w14:textId="77777777" w:rsidR="00706CBE" w:rsidRPr="002D18F0" w:rsidRDefault="00706CBE" w:rsidP="00706CBE">
      <w:pPr>
        <w:widowControl/>
        <w:spacing w:line="320" w:lineRule="exact"/>
        <w:ind w:leftChars="100" w:left="210" w:firstLineChars="100" w:firstLine="220"/>
        <w:rPr>
          <w:rFonts w:ascii="HGPｺﾞｼｯｸM" w:eastAsia="HGPｺﾞｼｯｸM"/>
          <w:sz w:val="22"/>
        </w:rPr>
      </w:pPr>
      <w:r>
        <w:rPr>
          <w:rFonts w:ascii="HGPｺﾞｼｯｸM" w:eastAsia="HGPｺﾞｼｯｸM" w:hint="eastAsia"/>
          <w:sz w:val="22"/>
        </w:rPr>
        <w:t>新大阪エリアにおける民間都市開発は、交流促進機能として</w:t>
      </w:r>
      <w:r w:rsidRPr="002D18F0">
        <w:rPr>
          <w:rFonts w:ascii="HGPｺﾞｼｯｸM" w:eastAsia="HGPｺﾞｼｯｸM" w:hint="eastAsia"/>
          <w:sz w:val="22"/>
        </w:rPr>
        <w:t>、ビジネス・産業、観光・文化・エンタ</w:t>
      </w:r>
      <w:r>
        <w:rPr>
          <w:rFonts w:ascii="HGPｺﾞｼｯｸM" w:eastAsia="HGPｺﾞｼｯｸM" w:hint="eastAsia"/>
          <w:sz w:val="22"/>
        </w:rPr>
        <w:t>ー</w:t>
      </w:r>
      <w:r w:rsidRPr="002D18F0">
        <w:rPr>
          <w:rFonts w:ascii="HGPｺﾞｼｯｸM" w:eastAsia="HGPｺﾞｼｯｸM" w:hint="eastAsia"/>
          <w:sz w:val="22"/>
        </w:rPr>
        <w:t>テ</w:t>
      </w:r>
      <w:r>
        <w:rPr>
          <w:rFonts w:ascii="HGPｺﾞｼｯｸM" w:eastAsia="HGPｺﾞｼｯｸM" w:hint="eastAsia"/>
          <w:sz w:val="22"/>
        </w:rPr>
        <w:t>インメントの提供によりエリアに人を呼び込み、交通結節機能として</w:t>
      </w:r>
      <w:r w:rsidRPr="002D18F0">
        <w:rPr>
          <w:rFonts w:ascii="HGPｺﾞｼｯｸM" w:eastAsia="HGPｺﾞｼｯｸM" w:hint="eastAsia"/>
          <w:sz w:val="22"/>
        </w:rPr>
        <w:t>、駅とまちを繋ぐ歩行者ネットワークの形成の一部を担うほか、</w:t>
      </w:r>
      <w:r>
        <w:rPr>
          <w:rFonts w:ascii="HGPｺﾞｼｯｸM" w:eastAsia="HGPｺﾞｼｯｸM" w:hint="eastAsia"/>
          <w:sz w:val="22"/>
        </w:rPr>
        <w:t>まちの</w:t>
      </w:r>
      <w:r w:rsidRPr="002D18F0">
        <w:rPr>
          <w:rFonts w:ascii="HGPｺﾞｼｯｸM" w:eastAsia="HGPｺﾞｼｯｸM" w:hint="eastAsia"/>
          <w:sz w:val="22"/>
        </w:rPr>
        <w:t>交通</w:t>
      </w:r>
      <w:r>
        <w:rPr>
          <w:rFonts w:ascii="HGPｺﾞｼｯｸM" w:eastAsia="HGPｺﾞｼｯｸM" w:hint="eastAsia"/>
          <w:sz w:val="22"/>
        </w:rPr>
        <w:t>関連</w:t>
      </w:r>
      <w:r w:rsidRPr="002D18F0">
        <w:rPr>
          <w:rFonts w:ascii="HGPｺﾞｼｯｸM" w:eastAsia="HGPｺﾞｼｯｸM" w:hint="eastAsia"/>
          <w:sz w:val="22"/>
        </w:rPr>
        <w:t>施</w:t>
      </w:r>
      <w:r>
        <w:rPr>
          <w:rFonts w:ascii="HGPｺﾞｼｯｸM" w:eastAsia="HGPｺﾞｼｯｸM" w:hint="eastAsia"/>
          <w:sz w:val="22"/>
        </w:rPr>
        <w:t>設の一部を導入することにより人の移動を支え、都市空間機能として</w:t>
      </w:r>
      <w:r w:rsidRPr="002D18F0">
        <w:rPr>
          <w:rFonts w:ascii="HGPｺﾞｼｯｸM" w:eastAsia="HGPｺﾞｼｯｸM" w:hint="eastAsia"/>
          <w:sz w:val="22"/>
        </w:rPr>
        <w:t>、さらに良好な滞留空間の提供により快適さを提供するなど、このエリアへの人の集積を図る重要な役割を担っているため、建て</w:t>
      </w:r>
      <w:r>
        <w:rPr>
          <w:rFonts w:ascii="HGPｺﾞｼｯｸM" w:eastAsia="HGPｺﾞｼｯｸM" w:hint="eastAsia"/>
          <w:sz w:val="22"/>
        </w:rPr>
        <w:t>替えなどのタイミングで、これらの機能の拡充を促進す</w:t>
      </w:r>
      <w:r w:rsidRPr="002D18F0">
        <w:rPr>
          <w:rFonts w:ascii="HGPｺﾞｼｯｸM" w:eastAsia="HGPｺﾞｼｯｸM" w:hint="eastAsia"/>
          <w:sz w:val="22"/>
        </w:rPr>
        <w:t>る。</w:t>
      </w:r>
    </w:p>
    <w:p w14:paraId="7CF20B73" w14:textId="77777777" w:rsidR="00706CBE" w:rsidRPr="002D18F0" w:rsidRDefault="00706CBE" w:rsidP="00706CBE">
      <w:pPr>
        <w:widowControl/>
        <w:spacing w:line="320" w:lineRule="exact"/>
        <w:ind w:leftChars="100" w:left="210" w:firstLineChars="100" w:firstLine="220"/>
        <w:rPr>
          <w:rFonts w:ascii="HGPｺﾞｼｯｸM" w:eastAsia="HGPｺﾞｼｯｸM"/>
          <w:sz w:val="22"/>
        </w:rPr>
      </w:pPr>
      <w:r>
        <w:rPr>
          <w:rFonts w:ascii="HGPｺﾞｼｯｸM" w:eastAsia="HGPｺﾞｼｯｸM" w:hint="eastAsia"/>
          <w:sz w:val="22"/>
        </w:rPr>
        <w:t>３つの機能を導入した質の高さと、魅力ある低層部を合わせもつエリアの価値を高める民間都市開発を進めることにより、駅とまちが一体となったまちづくりを進める。</w:t>
      </w:r>
    </w:p>
    <w:p w14:paraId="6CAE265F" w14:textId="77777777" w:rsidR="00706CBE" w:rsidRPr="00F85D63" w:rsidRDefault="00706CBE" w:rsidP="00706CBE">
      <w:pPr>
        <w:widowControl/>
        <w:ind w:leftChars="100" w:left="210" w:firstLineChars="100" w:firstLine="220"/>
        <w:rPr>
          <w:rFonts w:ascii="HGPｺﾞｼｯｸM" w:eastAsia="HGPｺﾞｼｯｸM"/>
          <w:sz w:val="22"/>
        </w:rPr>
      </w:pPr>
    </w:p>
    <w:p w14:paraId="7003046B" w14:textId="77777777" w:rsidR="00706CBE" w:rsidRPr="00236935" w:rsidRDefault="00706CBE" w:rsidP="00706CBE">
      <w:pPr>
        <w:widowControl/>
        <w:rPr>
          <w:rFonts w:ascii="HGPｺﾞｼｯｸM" w:eastAsia="HGPｺﾞｼｯｸM"/>
          <w:sz w:val="22"/>
        </w:rPr>
      </w:pPr>
      <w:r>
        <w:rPr>
          <w:rFonts w:ascii="HGPｺﾞｼｯｸM" w:eastAsia="HGPｺﾞｼｯｸM" w:hint="eastAsia"/>
          <w:sz w:val="22"/>
        </w:rPr>
        <w:t>（１）</w:t>
      </w:r>
      <w:r w:rsidRPr="00236935">
        <w:rPr>
          <w:rFonts w:ascii="HGPｺﾞｼｯｸM" w:eastAsia="HGPｺﾞｼｯｸM" w:hint="eastAsia"/>
          <w:sz w:val="22"/>
        </w:rPr>
        <w:t>基本的な考え方</w:t>
      </w:r>
    </w:p>
    <w:p w14:paraId="3ECD6B17" w14:textId="77777777" w:rsidR="00706CBE" w:rsidRDefault="00706CBE" w:rsidP="00706CBE">
      <w:pPr>
        <w:widowControl/>
        <w:ind w:leftChars="100" w:left="210" w:firstLineChars="100" w:firstLine="220"/>
        <w:rPr>
          <w:rFonts w:ascii="HGPｺﾞｼｯｸM" w:eastAsia="HGPｺﾞｼｯｸM"/>
          <w:sz w:val="22"/>
        </w:rPr>
      </w:pPr>
      <w:r>
        <w:rPr>
          <w:rFonts w:ascii="HGPｺﾞｼｯｸM" w:eastAsia="HGPｺﾞｼｯｸM" w:hint="eastAsia"/>
          <w:sz w:val="22"/>
        </w:rPr>
        <w:t>民間都市開発の建て替え、再開発などのタイミングに合わせて、交流促進・交通結節・都市空間３つの機能の導入を持たせることで、エリアの価値の向上を図る。</w:t>
      </w:r>
      <w:r w:rsidRPr="003B09F0">
        <w:rPr>
          <w:rFonts w:ascii="HGPｺﾞｼｯｸM" w:eastAsia="HGPｺﾞｼｯｸM" w:hint="eastAsia"/>
          <w:sz w:val="22"/>
        </w:rPr>
        <w:t>民間都市開発には、質の高い機能の導入や、魅力的な低層部を創出することなどによりまちの価値を高める。特に低層部等は、民間の創意工夫などにより、さまざまな人が、効果的で便利に利用できる都市空間となるよう新しい空間利用（空間のシェアリング</w:t>
      </w:r>
      <w:r>
        <w:rPr>
          <w:rFonts w:ascii="HGPｺﾞｼｯｸM" w:eastAsia="HGPｺﾞｼｯｸM" w:hint="eastAsia"/>
          <w:sz w:val="22"/>
        </w:rPr>
        <w:t>など</w:t>
      </w:r>
      <w:r w:rsidRPr="003B09F0">
        <w:rPr>
          <w:rFonts w:ascii="HGPｺﾞｼｯｸM" w:eastAsia="HGPｺﾞｼｯｸM" w:hint="eastAsia"/>
          <w:sz w:val="22"/>
        </w:rPr>
        <w:t>）のイノベーションに期待する。</w:t>
      </w:r>
    </w:p>
    <w:p w14:paraId="699232AF" w14:textId="77777777" w:rsidR="00706CBE" w:rsidRDefault="00706CBE" w:rsidP="00706CBE">
      <w:pPr>
        <w:widowControl/>
        <w:rPr>
          <w:rFonts w:ascii="HGPｺﾞｼｯｸM" w:eastAsia="HGPｺﾞｼｯｸM"/>
          <w:sz w:val="22"/>
        </w:rPr>
      </w:pPr>
    </w:p>
    <w:p w14:paraId="28AF61E8" w14:textId="77777777" w:rsidR="00706CBE" w:rsidRPr="00236935" w:rsidRDefault="00706CBE" w:rsidP="00706CBE">
      <w:pPr>
        <w:widowControl/>
        <w:rPr>
          <w:rFonts w:ascii="HGPｺﾞｼｯｸM" w:eastAsia="HGPｺﾞｼｯｸM"/>
          <w:sz w:val="22"/>
        </w:rPr>
      </w:pPr>
      <w:r>
        <w:rPr>
          <w:rFonts w:ascii="HGPｺﾞｼｯｸM" w:eastAsia="HGPｺﾞｼｯｸM" w:hint="eastAsia"/>
          <w:sz w:val="22"/>
        </w:rPr>
        <w:t>（２）</w:t>
      </w:r>
      <w:r w:rsidRPr="00236935">
        <w:rPr>
          <w:rFonts w:ascii="HGPｺﾞｼｯｸM" w:eastAsia="HGPｺﾞｼｯｸM" w:hint="eastAsia"/>
          <w:sz w:val="22"/>
        </w:rPr>
        <w:t>民間都市開発に期待する機能</w:t>
      </w:r>
    </w:p>
    <w:p w14:paraId="6B4BBE32" w14:textId="77777777" w:rsidR="00706CBE" w:rsidRDefault="00706CBE" w:rsidP="00706CBE">
      <w:pPr>
        <w:widowControl/>
        <w:ind w:firstLineChars="100" w:firstLine="220"/>
        <w:rPr>
          <w:rFonts w:ascii="HGPｺﾞｼｯｸM" w:eastAsia="HGPｺﾞｼｯｸM"/>
          <w:sz w:val="22"/>
        </w:rPr>
      </w:pPr>
      <w:r>
        <w:rPr>
          <w:rFonts w:ascii="HGPｺﾞｼｯｸM" w:eastAsia="HGPｺﾞｼｯｸM" w:hint="eastAsia"/>
          <w:sz w:val="22"/>
        </w:rPr>
        <w:t>①</w:t>
      </w:r>
      <w:r w:rsidRPr="00236935">
        <w:rPr>
          <w:rFonts w:ascii="HGPｺﾞｼｯｸM" w:eastAsia="HGPｺﾞｼｯｸM" w:hint="eastAsia"/>
          <w:sz w:val="22"/>
        </w:rPr>
        <w:t>人の集積を促進する機能</w:t>
      </w:r>
    </w:p>
    <w:p w14:paraId="53CC77DA" w14:textId="77777777" w:rsidR="00706CBE" w:rsidRDefault="00706CBE" w:rsidP="00706CBE">
      <w:pPr>
        <w:widowControl/>
        <w:ind w:firstLineChars="200" w:firstLine="440"/>
        <w:rPr>
          <w:rFonts w:ascii="HGPｺﾞｼｯｸM" w:eastAsia="HGPｺﾞｼｯｸM"/>
          <w:sz w:val="22"/>
        </w:rPr>
      </w:pPr>
      <w:r>
        <w:rPr>
          <w:rFonts w:ascii="HGPｺﾞｼｯｸM" w:eastAsia="HGPｺﾞｼｯｸM" w:hint="eastAsia"/>
          <w:sz w:val="22"/>
        </w:rPr>
        <w:t>（ⅰ）エリアの価値を高める質の高い機能の導入</w:t>
      </w:r>
    </w:p>
    <w:p w14:paraId="661ED16A" w14:textId="77777777" w:rsidR="00706CBE" w:rsidRDefault="00706CBE" w:rsidP="00706CBE">
      <w:pPr>
        <w:widowControl/>
        <w:rPr>
          <w:rFonts w:ascii="HGPｺﾞｼｯｸM" w:eastAsia="HGPｺﾞｼｯｸM"/>
          <w:sz w:val="22"/>
        </w:rPr>
      </w:pPr>
      <w:r>
        <w:rPr>
          <w:rFonts w:ascii="HGPｺﾞｼｯｸM" w:eastAsia="HGPｺﾞｼｯｸM" w:hint="eastAsia"/>
          <w:sz w:val="22"/>
        </w:rPr>
        <w:t xml:space="preserve">　　　　・直接的に人の集積を図る機能</w:t>
      </w:r>
    </w:p>
    <w:p w14:paraId="4754CCF0" w14:textId="77777777" w:rsidR="00706CBE" w:rsidRDefault="00706CBE" w:rsidP="00706CBE">
      <w:pPr>
        <w:widowControl/>
        <w:ind w:firstLineChars="200" w:firstLine="440"/>
        <w:rPr>
          <w:rFonts w:ascii="HGPｺﾞｼｯｸM" w:eastAsia="HGPｺﾞｼｯｸM"/>
          <w:sz w:val="22"/>
        </w:rPr>
      </w:pPr>
      <w:r>
        <w:rPr>
          <w:rFonts w:ascii="HGPｺﾞｼｯｸM" w:eastAsia="HGPｺﾞｼｯｸM" w:hint="eastAsia"/>
          <w:sz w:val="22"/>
        </w:rPr>
        <w:t xml:space="preserve">　　　〈産業・ビジネス〉</w:t>
      </w:r>
    </w:p>
    <w:p w14:paraId="1B46EF94" w14:textId="77777777" w:rsidR="00706CBE" w:rsidRDefault="00706CBE" w:rsidP="00706CBE">
      <w:pPr>
        <w:widowControl/>
        <w:ind w:left="1100" w:hangingChars="500" w:hanging="1100"/>
        <w:rPr>
          <w:rFonts w:ascii="HGPｺﾞｼｯｸM" w:eastAsia="HGPｺﾞｼｯｸM"/>
          <w:sz w:val="22"/>
        </w:rPr>
      </w:pPr>
      <w:r>
        <w:rPr>
          <w:rFonts w:ascii="HGPｺﾞｼｯｸM" w:eastAsia="HGPｺﾞｼｯｸM" w:hint="eastAsia"/>
          <w:sz w:val="22"/>
        </w:rPr>
        <w:t xml:space="preserve">　　　　　　　　グローバルな業務機能、スタートアップの支援機能、新しい働き方への対応オフィス、学術・研究機能、情報発信、MICE機能、新技術の支援、独自性の高い商業機能など</w:t>
      </w:r>
    </w:p>
    <w:p w14:paraId="0B61B2D2" w14:textId="77777777" w:rsidR="00706CBE" w:rsidRDefault="00706CBE" w:rsidP="00706CBE">
      <w:pPr>
        <w:widowControl/>
        <w:ind w:firstLineChars="400" w:firstLine="880"/>
        <w:rPr>
          <w:rFonts w:ascii="HGPｺﾞｼｯｸM" w:eastAsia="HGPｺﾞｼｯｸM"/>
          <w:sz w:val="22"/>
        </w:rPr>
      </w:pPr>
      <w:r>
        <w:rPr>
          <w:rFonts w:ascii="HGPｺﾞｼｯｸM" w:eastAsia="HGPｺﾞｼｯｸM" w:hint="eastAsia"/>
          <w:sz w:val="22"/>
        </w:rPr>
        <w:t>〈観光〉</w:t>
      </w:r>
    </w:p>
    <w:p w14:paraId="3E15E2A7" w14:textId="77777777" w:rsidR="00706CBE" w:rsidRDefault="00706CBE" w:rsidP="00706CBE">
      <w:pPr>
        <w:widowControl/>
        <w:ind w:firstLineChars="500" w:firstLine="1100"/>
        <w:rPr>
          <w:rFonts w:ascii="HGPｺﾞｼｯｸM" w:eastAsia="HGPｺﾞｼｯｸM"/>
          <w:sz w:val="22"/>
        </w:rPr>
      </w:pPr>
      <w:r>
        <w:rPr>
          <w:rFonts w:ascii="HGPｺﾞｼｯｸM" w:eastAsia="HGPｺﾞｼｯｸM" w:hint="eastAsia"/>
          <w:sz w:val="22"/>
        </w:rPr>
        <w:t>高規格な宿泊機能、短期から長期滞在への対応できる多様な宿泊機能など</w:t>
      </w:r>
    </w:p>
    <w:p w14:paraId="68A4FBA1" w14:textId="77777777" w:rsidR="00706CBE" w:rsidRDefault="00706CBE" w:rsidP="00706CBE">
      <w:pPr>
        <w:widowControl/>
        <w:ind w:firstLineChars="400" w:firstLine="880"/>
        <w:rPr>
          <w:rFonts w:ascii="HGPｺﾞｼｯｸM" w:eastAsia="HGPｺﾞｼｯｸM"/>
          <w:sz w:val="22"/>
        </w:rPr>
      </w:pPr>
      <w:r>
        <w:rPr>
          <w:rFonts w:ascii="HGPｺﾞｼｯｸM" w:eastAsia="HGPｺﾞｼｯｸM" w:hint="eastAsia"/>
          <w:sz w:val="22"/>
        </w:rPr>
        <w:t>〈文化・エンターテインメント〉</w:t>
      </w:r>
    </w:p>
    <w:p w14:paraId="1C563CF6" w14:textId="77777777" w:rsidR="00706CBE" w:rsidRDefault="00706CBE" w:rsidP="00706CBE">
      <w:pPr>
        <w:widowControl/>
        <w:ind w:firstLineChars="500" w:firstLine="1100"/>
        <w:rPr>
          <w:rFonts w:ascii="HGPｺﾞｼｯｸM" w:eastAsia="HGPｺﾞｼｯｸM"/>
          <w:sz w:val="22"/>
        </w:rPr>
      </w:pPr>
      <w:r>
        <w:rPr>
          <w:rFonts w:ascii="HGPｺﾞｼｯｸM" w:eastAsia="HGPｺﾞｼｯｸM" w:hint="eastAsia"/>
          <w:sz w:val="22"/>
        </w:rPr>
        <w:t>文化・芸術施設、劇場・ホールなど</w:t>
      </w:r>
    </w:p>
    <w:p w14:paraId="336D6B4E" w14:textId="77777777" w:rsidR="00706CBE" w:rsidRPr="00677FC9" w:rsidRDefault="00706CBE" w:rsidP="00706CBE">
      <w:pPr>
        <w:widowControl/>
        <w:ind w:firstLineChars="500" w:firstLine="1100"/>
        <w:rPr>
          <w:rFonts w:ascii="HGPｺﾞｼｯｸM" w:eastAsia="HGPｺﾞｼｯｸM"/>
          <w:sz w:val="22"/>
        </w:rPr>
      </w:pPr>
    </w:p>
    <w:p w14:paraId="07BA632F" w14:textId="77777777" w:rsidR="00706CBE" w:rsidRPr="00CC7D05" w:rsidRDefault="00706CBE" w:rsidP="00706CBE">
      <w:pPr>
        <w:widowControl/>
        <w:rPr>
          <w:rFonts w:ascii="HGPｺﾞｼｯｸM" w:eastAsia="HGPｺﾞｼｯｸM"/>
          <w:sz w:val="22"/>
        </w:rPr>
      </w:pPr>
      <w:r>
        <w:rPr>
          <w:rFonts w:ascii="HGPｺﾞｼｯｸM" w:eastAsia="HGPｺﾞｼｯｸM" w:hint="eastAsia"/>
          <w:sz w:val="22"/>
        </w:rPr>
        <w:t xml:space="preserve">　　　　・間接的に人の集積を支える機能</w:t>
      </w:r>
    </w:p>
    <w:p w14:paraId="147BBF5E" w14:textId="77777777" w:rsidR="00706CBE" w:rsidRDefault="00706CBE" w:rsidP="00706CBE">
      <w:pPr>
        <w:widowControl/>
        <w:ind w:firstLineChars="500" w:firstLine="1100"/>
        <w:rPr>
          <w:rFonts w:ascii="HGPｺﾞｼｯｸM" w:eastAsia="HGPｺﾞｼｯｸM"/>
          <w:sz w:val="22"/>
        </w:rPr>
      </w:pPr>
      <w:r>
        <w:rPr>
          <w:rFonts w:ascii="HGPｺﾞｼｯｸM" w:eastAsia="HGPｺﾞｼｯｸM" w:hint="eastAsia"/>
          <w:sz w:val="22"/>
        </w:rPr>
        <w:t>高質な居住機能、子育ての支援機能、国際化対応（言語、文化等）など</w:t>
      </w:r>
    </w:p>
    <w:p w14:paraId="6A6942F3" w14:textId="77777777" w:rsidR="00706CBE" w:rsidRPr="00A82912" w:rsidRDefault="00706CBE" w:rsidP="00706CBE">
      <w:pPr>
        <w:widowControl/>
        <w:ind w:firstLineChars="500" w:firstLine="1100"/>
        <w:rPr>
          <w:rFonts w:ascii="HGPｺﾞｼｯｸM" w:eastAsia="HGPｺﾞｼｯｸM"/>
          <w:sz w:val="22"/>
        </w:rPr>
      </w:pPr>
    </w:p>
    <w:p w14:paraId="633A6142" w14:textId="77777777" w:rsidR="00706CBE" w:rsidRDefault="00706CBE" w:rsidP="00706CBE">
      <w:pPr>
        <w:widowControl/>
        <w:rPr>
          <w:rFonts w:ascii="HGPｺﾞｼｯｸM" w:eastAsia="HGPｺﾞｼｯｸM"/>
          <w:sz w:val="22"/>
        </w:rPr>
      </w:pPr>
      <w:r>
        <w:rPr>
          <w:rFonts w:ascii="HGPｺﾞｼｯｸM" w:eastAsia="HGPｺﾞｼｯｸM" w:hint="eastAsia"/>
          <w:sz w:val="22"/>
        </w:rPr>
        <w:t xml:space="preserve">　　　（ⅱ）魅力的な低層部の形成</w:t>
      </w:r>
    </w:p>
    <w:p w14:paraId="51B1F9EA" w14:textId="77777777" w:rsidR="00706CBE" w:rsidRDefault="00706CBE" w:rsidP="00706CBE">
      <w:pPr>
        <w:widowControl/>
        <w:ind w:firstLineChars="400" w:firstLine="880"/>
        <w:rPr>
          <w:rFonts w:ascii="HGPｺﾞｼｯｸM" w:eastAsia="HGPｺﾞｼｯｸM"/>
          <w:sz w:val="22"/>
        </w:rPr>
      </w:pPr>
      <w:r>
        <w:rPr>
          <w:rFonts w:ascii="HGPｺﾞｼｯｸM" w:eastAsia="HGPｺﾞｼｯｸM" w:hint="eastAsia"/>
          <w:sz w:val="22"/>
        </w:rPr>
        <w:t>〈民有地内のまちに開かれた民有地内の賑わいや潤いのある空間〉</w:t>
      </w:r>
    </w:p>
    <w:p w14:paraId="33CD7727" w14:textId="77777777" w:rsidR="00706CBE" w:rsidRDefault="00706CBE" w:rsidP="00706CBE">
      <w:pPr>
        <w:widowControl/>
        <w:ind w:leftChars="400" w:left="840" w:firstLineChars="100" w:firstLine="220"/>
        <w:rPr>
          <w:rFonts w:ascii="HGPｺﾞｼｯｸM" w:eastAsia="HGPｺﾞｼｯｸM"/>
          <w:sz w:val="22"/>
        </w:rPr>
      </w:pPr>
      <w:r>
        <w:rPr>
          <w:rFonts w:ascii="HGPｺﾞｼｯｸM" w:eastAsia="HGPｺﾞｼｯｸM" w:hint="eastAsia"/>
          <w:sz w:val="22"/>
        </w:rPr>
        <w:t>屋内外のオープンスペースの確保、歩行者通行・滞留機能、水・光・みどりを活かした潤いや癒し空間の創出、空間のシェアリングなど</w:t>
      </w:r>
    </w:p>
    <w:p w14:paraId="6C60D148" w14:textId="77777777" w:rsidR="00706CBE" w:rsidRPr="00677FC9" w:rsidRDefault="00706CBE" w:rsidP="00706CBE">
      <w:pPr>
        <w:widowControl/>
        <w:rPr>
          <w:rFonts w:ascii="HGPｺﾞｼｯｸM" w:eastAsia="HGPｺﾞｼｯｸM"/>
          <w:sz w:val="22"/>
        </w:rPr>
      </w:pPr>
    </w:p>
    <w:p w14:paraId="5949A73F" w14:textId="77777777" w:rsidR="00706CBE" w:rsidRDefault="00706CBE" w:rsidP="00706CBE">
      <w:pPr>
        <w:widowControl/>
        <w:rPr>
          <w:rFonts w:ascii="HGPｺﾞｼｯｸM" w:eastAsia="HGPｺﾞｼｯｸM"/>
          <w:sz w:val="22"/>
        </w:rPr>
      </w:pPr>
      <w:r>
        <w:rPr>
          <w:rFonts w:ascii="HGPｺﾞｼｯｸM" w:eastAsia="HGPｺﾞｼｯｸM" w:hint="eastAsia"/>
          <w:sz w:val="22"/>
        </w:rPr>
        <w:t xml:space="preserve">　　　　　　〈周辺の公共施設（道路・公園・広場など）の機能の向上〉</w:t>
      </w:r>
    </w:p>
    <w:p w14:paraId="79A211E5" w14:textId="77777777" w:rsidR="00706CBE" w:rsidRDefault="00706CBE" w:rsidP="00706CBE">
      <w:pPr>
        <w:widowControl/>
        <w:ind w:firstLineChars="500" w:firstLine="1100"/>
        <w:rPr>
          <w:rFonts w:ascii="HGPｺﾞｼｯｸM" w:eastAsia="HGPｺﾞｼｯｸM"/>
          <w:sz w:val="22"/>
        </w:rPr>
      </w:pPr>
      <w:r>
        <w:rPr>
          <w:rFonts w:ascii="HGPｺﾞｼｯｸM" w:eastAsia="HGPｺﾞｼｯｸM" w:hint="eastAsia"/>
          <w:sz w:val="22"/>
        </w:rPr>
        <w:t>歩行者デッキの整備、歩道・公園の美装化、道路空間の再編など</w:t>
      </w:r>
    </w:p>
    <w:p w14:paraId="5995819D" w14:textId="77777777" w:rsidR="00706CBE" w:rsidRDefault="00706CBE" w:rsidP="00706CBE">
      <w:pPr>
        <w:widowControl/>
        <w:ind w:firstLineChars="200" w:firstLine="440"/>
        <w:rPr>
          <w:rFonts w:ascii="HGPｺﾞｼｯｸM" w:eastAsia="HGPｺﾞｼｯｸM"/>
          <w:sz w:val="22"/>
        </w:rPr>
      </w:pPr>
      <w:r>
        <w:rPr>
          <w:rFonts w:ascii="HGPｺﾞｼｯｸM" w:eastAsia="HGPｺﾞｼｯｸM" w:hint="eastAsia"/>
          <w:sz w:val="22"/>
        </w:rPr>
        <w:t>（ⅲ）まちの景観の形成</w:t>
      </w:r>
    </w:p>
    <w:p w14:paraId="579A54F3" w14:textId="77777777" w:rsidR="00706CBE" w:rsidRDefault="00706CBE" w:rsidP="00706CBE">
      <w:pPr>
        <w:widowControl/>
        <w:ind w:firstLineChars="200" w:firstLine="440"/>
        <w:rPr>
          <w:rFonts w:ascii="HGPｺﾞｼｯｸM" w:eastAsia="HGPｺﾞｼｯｸM"/>
          <w:sz w:val="22"/>
        </w:rPr>
      </w:pPr>
      <w:r>
        <w:rPr>
          <w:rFonts w:ascii="HGPｺﾞｼｯｸM" w:eastAsia="HGPｺﾞｼｯｸM" w:hint="eastAsia"/>
          <w:sz w:val="22"/>
        </w:rPr>
        <w:t xml:space="preserve">　　　建物の形態などの建物のシンボル性、人目線の空間デザインなど</w:t>
      </w:r>
    </w:p>
    <w:p w14:paraId="56B9E437" w14:textId="77777777" w:rsidR="00706CBE" w:rsidRDefault="00706CBE" w:rsidP="00706CBE">
      <w:pPr>
        <w:widowControl/>
        <w:ind w:firstLineChars="200" w:firstLine="440"/>
        <w:rPr>
          <w:rFonts w:ascii="HGPｺﾞｼｯｸM" w:eastAsia="HGPｺﾞｼｯｸM"/>
          <w:sz w:val="22"/>
        </w:rPr>
      </w:pPr>
    </w:p>
    <w:p w14:paraId="3474E813" w14:textId="77777777" w:rsidR="00706CBE" w:rsidRPr="00236935" w:rsidRDefault="00706CBE" w:rsidP="00706CBE">
      <w:pPr>
        <w:pStyle w:val="af2"/>
        <w:widowControl/>
        <w:numPr>
          <w:ilvl w:val="0"/>
          <w:numId w:val="16"/>
        </w:numPr>
        <w:ind w:leftChars="0"/>
        <w:rPr>
          <w:rFonts w:ascii="HGPｺﾞｼｯｸM" w:eastAsia="HGPｺﾞｼｯｸM"/>
          <w:sz w:val="22"/>
        </w:rPr>
      </w:pPr>
      <w:r w:rsidRPr="00236935">
        <w:rPr>
          <w:rFonts w:ascii="HGPｺﾞｼｯｸM" w:eastAsia="HGPｺﾞｼｯｸM" w:hint="eastAsia"/>
          <w:sz w:val="22"/>
        </w:rPr>
        <w:t>その他エリアの活動を</w:t>
      </w:r>
      <w:r>
        <w:rPr>
          <w:rFonts w:ascii="HGPｺﾞｼｯｸM" w:eastAsia="HGPｺﾞｼｯｸM" w:hint="eastAsia"/>
          <w:sz w:val="22"/>
        </w:rPr>
        <w:t>支え</w:t>
      </w:r>
      <w:r w:rsidRPr="00236935">
        <w:rPr>
          <w:rFonts w:ascii="HGPｺﾞｼｯｸM" w:eastAsia="HGPｺﾞｼｯｸM" w:hint="eastAsia"/>
          <w:sz w:val="22"/>
        </w:rPr>
        <w:t>る機能</w:t>
      </w:r>
    </w:p>
    <w:p w14:paraId="03F7EF6E" w14:textId="77777777" w:rsidR="00706CBE" w:rsidRDefault="00706CBE" w:rsidP="00706CBE">
      <w:pPr>
        <w:widowControl/>
        <w:ind w:firstLineChars="300" w:firstLine="660"/>
        <w:rPr>
          <w:rFonts w:ascii="HGPｺﾞｼｯｸM" w:eastAsia="HGPｺﾞｼｯｸM"/>
          <w:sz w:val="22"/>
        </w:rPr>
      </w:pPr>
      <w:r>
        <w:rPr>
          <w:rFonts w:ascii="HGPｺﾞｼｯｸM" w:eastAsia="HGPｺﾞｼｯｸM" w:hint="eastAsia"/>
          <w:sz w:val="22"/>
        </w:rPr>
        <w:t>〇交通関連機能の導入</w:t>
      </w:r>
    </w:p>
    <w:p w14:paraId="59A91039" w14:textId="77777777" w:rsidR="00706CBE" w:rsidRDefault="00706CBE" w:rsidP="00706CBE">
      <w:pPr>
        <w:widowControl/>
        <w:ind w:leftChars="400" w:left="840"/>
        <w:rPr>
          <w:rFonts w:ascii="HGPｺﾞｼｯｸM" w:eastAsia="HGPｺﾞｼｯｸM"/>
          <w:sz w:val="22"/>
        </w:rPr>
      </w:pPr>
      <w:r>
        <w:rPr>
          <w:rFonts w:ascii="HGPｺﾞｼｯｸM" w:eastAsia="HGPｺﾞｼｯｸM" w:hint="eastAsia"/>
          <w:sz w:val="22"/>
        </w:rPr>
        <w:t>エレベーターなどによるバリアフリー動線の確保、エリアや駅に集まる交通の駐車場、駐輪場、新技術の導入など</w:t>
      </w:r>
    </w:p>
    <w:p w14:paraId="45E03C90" w14:textId="77777777" w:rsidR="00706CBE" w:rsidRDefault="00706CBE" w:rsidP="00706CBE">
      <w:pPr>
        <w:widowControl/>
        <w:rPr>
          <w:rFonts w:ascii="HGPｺﾞｼｯｸM" w:eastAsia="HGPｺﾞｼｯｸM"/>
          <w:sz w:val="22"/>
        </w:rPr>
      </w:pPr>
      <w:r>
        <w:rPr>
          <w:rFonts w:ascii="HGPｺﾞｼｯｸM" w:eastAsia="HGPｺﾞｼｯｸM" w:hint="eastAsia"/>
          <w:sz w:val="22"/>
        </w:rPr>
        <w:t xml:space="preserve">　　　　</w:t>
      </w:r>
    </w:p>
    <w:p w14:paraId="468042B1" w14:textId="77777777" w:rsidR="00706CBE" w:rsidRDefault="00706CBE" w:rsidP="00706CBE">
      <w:pPr>
        <w:widowControl/>
        <w:ind w:firstLineChars="300" w:firstLine="660"/>
        <w:rPr>
          <w:rFonts w:ascii="HGPｺﾞｼｯｸM" w:eastAsia="HGPｺﾞｼｯｸM"/>
          <w:sz w:val="22"/>
        </w:rPr>
      </w:pPr>
      <w:r>
        <w:rPr>
          <w:rFonts w:ascii="HGPｺﾞｼｯｸM" w:eastAsia="HGPｺﾞｼｯｸM" w:hint="eastAsia"/>
          <w:sz w:val="22"/>
        </w:rPr>
        <w:t>〇環境に配慮した機能の導入</w:t>
      </w:r>
    </w:p>
    <w:p w14:paraId="418B6D19" w14:textId="77777777" w:rsidR="00706CBE" w:rsidRDefault="00706CBE" w:rsidP="00706CBE">
      <w:pPr>
        <w:widowControl/>
        <w:ind w:firstLineChars="400" w:firstLine="880"/>
        <w:rPr>
          <w:rFonts w:ascii="HGPｺﾞｼｯｸM" w:eastAsia="HGPｺﾞｼｯｸM"/>
          <w:sz w:val="22"/>
        </w:rPr>
      </w:pPr>
      <w:r>
        <w:rPr>
          <w:rFonts w:ascii="HGPｺﾞｼｯｸM" w:eastAsia="HGPｺﾞｼｯｸM" w:hint="eastAsia"/>
          <w:sz w:val="22"/>
        </w:rPr>
        <w:t>CO2の削減など環境に資する省エネ、再エネ、創エネの取組み、緑化、木質の活用など</w:t>
      </w:r>
    </w:p>
    <w:p w14:paraId="1CE52808" w14:textId="77777777" w:rsidR="00706CBE" w:rsidRPr="00F619E8" w:rsidRDefault="00706CBE" w:rsidP="00706CBE">
      <w:pPr>
        <w:widowControl/>
        <w:ind w:firstLineChars="300" w:firstLine="660"/>
        <w:rPr>
          <w:rFonts w:ascii="HGPｺﾞｼｯｸM" w:eastAsia="HGPｺﾞｼｯｸM"/>
          <w:sz w:val="22"/>
        </w:rPr>
      </w:pPr>
    </w:p>
    <w:p w14:paraId="1E3D8D7B" w14:textId="77777777" w:rsidR="00706CBE" w:rsidRDefault="00706CBE" w:rsidP="00706CBE">
      <w:pPr>
        <w:widowControl/>
        <w:ind w:firstLineChars="300" w:firstLine="660"/>
        <w:rPr>
          <w:rFonts w:ascii="HGPｺﾞｼｯｸM" w:eastAsia="HGPｺﾞｼｯｸM"/>
          <w:sz w:val="22"/>
        </w:rPr>
      </w:pPr>
      <w:r>
        <w:rPr>
          <w:rFonts w:ascii="HGPｺﾞｼｯｸM" w:eastAsia="HGPｺﾞｼｯｸM" w:hint="eastAsia"/>
          <w:sz w:val="22"/>
        </w:rPr>
        <w:t>〇エリアの防災性の向上</w:t>
      </w:r>
    </w:p>
    <w:p w14:paraId="3A69619B" w14:textId="77777777" w:rsidR="00706CBE" w:rsidRDefault="00706CBE" w:rsidP="00706CBE">
      <w:pPr>
        <w:widowControl/>
        <w:ind w:firstLineChars="400" w:firstLine="880"/>
        <w:rPr>
          <w:rFonts w:ascii="HGPｺﾞｼｯｸM" w:eastAsia="HGPｺﾞｼｯｸM"/>
          <w:sz w:val="22"/>
        </w:rPr>
      </w:pPr>
      <w:r>
        <w:rPr>
          <w:rFonts w:ascii="HGPｺﾞｼｯｸM" w:eastAsia="HGPｺﾞｼｯｸM" w:hint="eastAsia"/>
          <w:sz w:val="22"/>
        </w:rPr>
        <w:t>避難場所関連機能の確保（避難場所、非常用発電設備など）、貯水機能（水害対策）など</w:t>
      </w:r>
    </w:p>
    <w:p w14:paraId="77D23A71" w14:textId="77777777" w:rsidR="00706CBE" w:rsidRDefault="00706CBE" w:rsidP="00706CBE">
      <w:pPr>
        <w:widowControl/>
        <w:rPr>
          <w:rFonts w:ascii="HGPｺﾞｼｯｸM" w:eastAsia="HGPｺﾞｼｯｸM"/>
          <w:sz w:val="22"/>
        </w:rPr>
      </w:pPr>
    </w:p>
    <w:p w14:paraId="5718F7A9" w14:textId="77777777" w:rsidR="00706CBE" w:rsidRDefault="00706CBE" w:rsidP="00706CBE">
      <w:pPr>
        <w:widowControl/>
        <w:jc w:val="left"/>
        <w:rPr>
          <w:rFonts w:ascii="HGPｺﾞｼｯｸM" w:eastAsia="HGPｺﾞｼｯｸM"/>
          <w:sz w:val="22"/>
        </w:rPr>
      </w:pPr>
      <w:r>
        <w:rPr>
          <w:rFonts w:ascii="HGPｺﾞｼｯｸM" w:eastAsia="HGPｺﾞｼｯｸM"/>
          <w:sz w:val="22"/>
        </w:rPr>
        <w:br w:type="page"/>
      </w:r>
    </w:p>
    <w:p w14:paraId="73E1FCE9" w14:textId="77777777" w:rsidR="00706CBE" w:rsidRDefault="00706CBE" w:rsidP="00706CBE">
      <w:pPr>
        <w:widowControl/>
        <w:rPr>
          <w:rFonts w:ascii="HGPｺﾞｼｯｸM" w:eastAsia="HGPｺﾞｼｯｸM"/>
          <w:sz w:val="22"/>
        </w:rPr>
      </w:pPr>
      <w:r>
        <w:rPr>
          <w:rFonts w:ascii="HGPｺﾞｼｯｸM" w:eastAsia="HGPｺﾞｼｯｸM" w:hint="eastAsia"/>
          <w:sz w:val="22"/>
        </w:rPr>
        <w:t>（民間都市開発に期待する内容の概要）</w:t>
      </w:r>
    </w:p>
    <w:p w14:paraId="3FB073C6" w14:textId="77777777" w:rsidR="00706CBE" w:rsidRDefault="00706CBE" w:rsidP="00706CBE">
      <w:pPr>
        <w:widowControl/>
        <w:jc w:val="center"/>
        <w:rPr>
          <w:rFonts w:ascii="HGPｺﾞｼｯｸM" w:eastAsia="HGPｺﾞｼｯｸM"/>
          <w:sz w:val="22"/>
        </w:rPr>
      </w:pPr>
      <w:r>
        <w:rPr>
          <w:rFonts w:ascii="HGPｺﾞｼｯｸM" w:eastAsia="HGPｺﾞｼｯｸM"/>
          <w:noProof/>
          <w:sz w:val="22"/>
        </w:rPr>
        <w:drawing>
          <wp:inline distT="0" distB="0" distL="0" distR="0" wp14:anchorId="573817AE" wp14:editId="1DF1485A">
            <wp:extent cx="5539853" cy="1763889"/>
            <wp:effectExtent l="0" t="0" r="3810" b="8255"/>
            <wp:docPr id="146" name="図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1">
                      <a:extLst>
                        <a:ext uri="{28A0092B-C50C-407E-A947-70E740481C1C}">
                          <a14:useLocalDpi xmlns:a14="http://schemas.microsoft.com/office/drawing/2010/main"/>
                        </a:ext>
                      </a:extLst>
                    </a:blip>
                    <a:srcRect/>
                    <a:stretch>
                      <a:fillRect/>
                    </a:stretch>
                  </pic:blipFill>
                  <pic:spPr bwMode="auto">
                    <a:xfrm>
                      <a:off x="0" y="0"/>
                      <a:ext cx="5593825" cy="1781074"/>
                    </a:xfrm>
                    <a:prstGeom prst="rect">
                      <a:avLst/>
                    </a:prstGeom>
                    <a:noFill/>
                    <a:ln>
                      <a:noFill/>
                    </a:ln>
                  </pic:spPr>
                </pic:pic>
              </a:graphicData>
            </a:graphic>
          </wp:inline>
        </w:drawing>
      </w:r>
    </w:p>
    <w:p w14:paraId="6F5659F4" w14:textId="77777777" w:rsidR="00706CBE" w:rsidRDefault="00706CBE" w:rsidP="00706CBE">
      <w:pPr>
        <w:widowControl/>
        <w:rPr>
          <w:rFonts w:ascii="HGPｺﾞｼｯｸM" w:eastAsia="HGPｺﾞｼｯｸM"/>
          <w:sz w:val="22"/>
        </w:rPr>
      </w:pPr>
    </w:p>
    <w:p w14:paraId="5EC5DC7A" w14:textId="77777777" w:rsidR="00706CBE" w:rsidRDefault="00706CBE" w:rsidP="00706CBE">
      <w:pPr>
        <w:widowControl/>
        <w:rPr>
          <w:rFonts w:ascii="HGPｺﾞｼｯｸM" w:eastAsia="HGPｺﾞｼｯｸM"/>
          <w:sz w:val="22"/>
        </w:rPr>
      </w:pPr>
      <w:r>
        <w:rPr>
          <w:rFonts w:ascii="HGPｺﾞｼｯｸM" w:eastAsia="HGPｺﾞｼｯｸM" w:hint="eastAsia"/>
          <w:sz w:val="22"/>
        </w:rPr>
        <w:t>（民間都市開発のイメージ）</w:t>
      </w:r>
    </w:p>
    <w:p w14:paraId="67A81174" w14:textId="77777777" w:rsidR="00706CBE" w:rsidRPr="003B09F0" w:rsidRDefault="00706CBE" w:rsidP="00706CBE">
      <w:pPr>
        <w:widowControl/>
        <w:rPr>
          <w:rFonts w:ascii="HGPｺﾞｼｯｸM" w:eastAsia="HGPｺﾞｼｯｸM"/>
          <w:noProof/>
          <w:sz w:val="22"/>
        </w:rPr>
      </w:pPr>
      <w:r>
        <w:rPr>
          <w:rFonts w:ascii="HGPｺﾞｼｯｸM" w:eastAsia="HGPｺﾞｼｯｸM"/>
          <w:noProof/>
          <w:sz w:val="22"/>
        </w:rPr>
        <w:drawing>
          <wp:anchor distT="0" distB="0" distL="114300" distR="114300" simplePos="0" relativeHeight="252335104" behindDoc="0" locked="0" layoutInCell="1" allowOverlap="1" wp14:anchorId="4C716BE0" wp14:editId="36445FA5">
            <wp:simplePos x="0" y="0"/>
            <wp:positionH relativeFrom="margin">
              <wp:align>right</wp:align>
            </wp:positionH>
            <wp:positionV relativeFrom="paragraph">
              <wp:posOffset>62865</wp:posOffset>
            </wp:positionV>
            <wp:extent cx="5607924" cy="2943526"/>
            <wp:effectExtent l="0" t="0" r="0" b="9525"/>
            <wp:wrapNone/>
            <wp:docPr id="147" name="図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2">
                      <a:extLst>
                        <a:ext uri="{28A0092B-C50C-407E-A947-70E740481C1C}">
                          <a14:useLocalDpi xmlns:a14="http://schemas.microsoft.com/office/drawing/2010/main"/>
                        </a:ext>
                      </a:extLst>
                    </a:blip>
                    <a:srcRect/>
                    <a:stretch>
                      <a:fillRect/>
                    </a:stretch>
                  </pic:blipFill>
                  <pic:spPr bwMode="auto">
                    <a:xfrm>
                      <a:off x="0" y="0"/>
                      <a:ext cx="5607924" cy="294352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B286E1" w14:textId="77777777" w:rsidR="00706CBE" w:rsidRDefault="00706CBE" w:rsidP="00706CBE">
      <w:pPr>
        <w:widowControl/>
        <w:rPr>
          <w:rFonts w:ascii="HGPｺﾞｼｯｸM" w:eastAsia="HGPｺﾞｼｯｸM"/>
          <w:noProof/>
          <w:sz w:val="22"/>
        </w:rPr>
      </w:pPr>
    </w:p>
    <w:p w14:paraId="1CED2342" w14:textId="77777777" w:rsidR="00706CBE" w:rsidRDefault="00706CBE" w:rsidP="00706CBE">
      <w:pPr>
        <w:widowControl/>
        <w:rPr>
          <w:rFonts w:ascii="HGPｺﾞｼｯｸM" w:eastAsia="HGPｺﾞｼｯｸM"/>
          <w:noProof/>
          <w:sz w:val="22"/>
        </w:rPr>
      </w:pPr>
    </w:p>
    <w:p w14:paraId="506E5352" w14:textId="77777777" w:rsidR="00706CBE" w:rsidRDefault="00706CBE" w:rsidP="00706CBE">
      <w:pPr>
        <w:widowControl/>
        <w:rPr>
          <w:rFonts w:ascii="HGPｺﾞｼｯｸM" w:eastAsia="HGPｺﾞｼｯｸM"/>
          <w:noProof/>
          <w:sz w:val="22"/>
        </w:rPr>
      </w:pPr>
    </w:p>
    <w:p w14:paraId="337F6168" w14:textId="77777777" w:rsidR="00706CBE" w:rsidRDefault="00706CBE" w:rsidP="00706CBE">
      <w:pPr>
        <w:widowControl/>
        <w:rPr>
          <w:rFonts w:ascii="HGPｺﾞｼｯｸM" w:eastAsia="HGPｺﾞｼｯｸM"/>
          <w:noProof/>
          <w:sz w:val="22"/>
        </w:rPr>
      </w:pPr>
    </w:p>
    <w:p w14:paraId="38C8ACD9" w14:textId="77777777" w:rsidR="00706CBE" w:rsidRDefault="00706CBE" w:rsidP="00706CBE">
      <w:pPr>
        <w:widowControl/>
        <w:rPr>
          <w:rFonts w:ascii="HGPｺﾞｼｯｸM" w:eastAsia="HGPｺﾞｼｯｸM"/>
          <w:noProof/>
          <w:sz w:val="22"/>
        </w:rPr>
      </w:pPr>
    </w:p>
    <w:p w14:paraId="059BC10D" w14:textId="77777777" w:rsidR="00706CBE" w:rsidRDefault="00706CBE" w:rsidP="00706CBE">
      <w:pPr>
        <w:widowControl/>
        <w:rPr>
          <w:rFonts w:ascii="HGPｺﾞｼｯｸM" w:eastAsia="HGPｺﾞｼｯｸM"/>
          <w:noProof/>
          <w:sz w:val="22"/>
        </w:rPr>
      </w:pPr>
    </w:p>
    <w:p w14:paraId="4349B663" w14:textId="77777777" w:rsidR="00706CBE" w:rsidRDefault="00706CBE" w:rsidP="00706CBE">
      <w:pPr>
        <w:widowControl/>
        <w:rPr>
          <w:rFonts w:ascii="HGPｺﾞｼｯｸM" w:eastAsia="HGPｺﾞｼｯｸM"/>
          <w:noProof/>
          <w:sz w:val="22"/>
        </w:rPr>
      </w:pPr>
    </w:p>
    <w:p w14:paraId="7DE6C34F" w14:textId="77777777" w:rsidR="00706CBE" w:rsidRDefault="00706CBE" w:rsidP="00706CBE">
      <w:pPr>
        <w:widowControl/>
        <w:rPr>
          <w:rFonts w:ascii="HGPｺﾞｼｯｸM" w:eastAsia="HGPｺﾞｼｯｸM"/>
          <w:noProof/>
          <w:sz w:val="22"/>
        </w:rPr>
      </w:pPr>
    </w:p>
    <w:p w14:paraId="18DFBB9E" w14:textId="77777777" w:rsidR="00706CBE" w:rsidRDefault="00706CBE" w:rsidP="00706CBE">
      <w:pPr>
        <w:widowControl/>
        <w:rPr>
          <w:rFonts w:ascii="HGPｺﾞｼｯｸM" w:eastAsia="HGPｺﾞｼｯｸM"/>
          <w:noProof/>
          <w:sz w:val="22"/>
        </w:rPr>
      </w:pPr>
    </w:p>
    <w:p w14:paraId="5A2D5112" w14:textId="77777777" w:rsidR="00706CBE" w:rsidRDefault="00706CBE" w:rsidP="00706CBE">
      <w:pPr>
        <w:widowControl/>
        <w:rPr>
          <w:rFonts w:ascii="HGPｺﾞｼｯｸM" w:eastAsia="HGPｺﾞｼｯｸM"/>
          <w:noProof/>
          <w:sz w:val="22"/>
        </w:rPr>
      </w:pPr>
    </w:p>
    <w:p w14:paraId="178C13FB" w14:textId="77777777" w:rsidR="00706CBE" w:rsidRDefault="00706CBE" w:rsidP="00706CBE">
      <w:pPr>
        <w:widowControl/>
        <w:rPr>
          <w:rFonts w:ascii="HGPｺﾞｼｯｸM" w:eastAsia="HGPｺﾞｼｯｸM"/>
          <w:noProof/>
          <w:sz w:val="22"/>
        </w:rPr>
      </w:pPr>
    </w:p>
    <w:p w14:paraId="73E741FF" w14:textId="77777777" w:rsidR="00706CBE" w:rsidRDefault="00706CBE" w:rsidP="00706CBE">
      <w:pPr>
        <w:widowControl/>
        <w:rPr>
          <w:rFonts w:ascii="HGPｺﾞｼｯｸM" w:eastAsia="HGPｺﾞｼｯｸM"/>
          <w:sz w:val="22"/>
        </w:rPr>
      </w:pPr>
    </w:p>
    <w:p w14:paraId="09DBCE39" w14:textId="77777777" w:rsidR="00706CBE" w:rsidRDefault="00706CBE" w:rsidP="00706CBE">
      <w:pPr>
        <w:widowControl/>
        <w:rPr>
          <w:rFonts w:ascii="HGPｺﾞｼｯｸM" w:eastAsia="HGPｺﾞｼｯｸM"/>
          <w:sz w:val="22"/>
        </w:rPr>
      </w:pPr>
    </w:p>
    <w:p w14:paraId="50831A7A" w14:textId="77777777" w:rsidR="00706CBE" w:rsidRPr="00097F70" w:rsidRDefault="00706CBE" w:rsidP="00706CBE">
      <w:pPr>
        <w:widowControl/>
        <w:rPr>
          <w:rFonts w:ascii="HGPｺﾞｼｯｸM" w:eastAsia="HGPｺﾞｼｯｸM"/>
          <w:sz w:val="22"/>
        </w:rPr>
      </w:pPr>
    </w:p>
    <w:p w14:paraId="509B95E2" w14:textId="77777777" w:rsidR="00706CBE" w:rsidRDefault="00706CBE" w:rsidP="00706CBE">
      <w:pPr>
        <w:widowControl/>
        <w:rPr>
          <w:rFonts w:ascii="HGPｺﾞｼｯｸM" w:eastAsia="HGPｺﾞｼｯｸM"/>
          <w:sz w:val="22"/>
        </w:rPr>
      </w:pPr>
      <w:r>
        <w:rPr>
          <w:rFonts w:ascii="HGPｺﾞｼｯｸM" w:eastAsia="HGPｺﾞｼｯｸM" w:hint="eastAsia"/>
          <w:sz w:val="22"/>
        </w:rPr>
        <w:t>（低層部のイメージ（例））</w:t>
      </w:r>
    </w:p>
    <w:p w14:paraId="7BD1D797" w14:textId="77777777" w:rsidR="00706CBE" w:rsidRPr="003B09F0" w:rsidRDefault="00706CBE" w:rsidP="00706CBE">
      <w:pPr>
        <w:widowControl/>
        <w:rPr>
          <w:rFonts w:ascii="HGPｺﾞｼｯｸM" w:eastAsia="HGPｺﾞｼｯｸM"/>
          <w:sz w:val="22"/>
        </w:rPr>
      </w:pPr>
    </w:p>
    <w:p w14:paraId="3C48A98D" w14:textId="77777777" w:rsidR="00706CBE" w:rsidRDefault="00706CBE" w:rsidP="00706CBE">
      <w:pPr>
        <w:widowControl/>
        <w:ind w:leftChars="-202" w:left="-424"/>
        <w:rPr>
          <w:rFonts w:ascii="HGPｺﾞｼｯｸM" w:eastAsia="HGPｺﾞｼｯｸM"/>
          <w:sz w:val="22"/>
        </w:rPr>
      </w:pPr>
      <w:r>
        <w:rPr>
          <w:rFonts w:ascii="HGPｺﾞｼｯｸM" w:eastAsia="HGPｺﾞｼｯｸM"/>
          <w:noProof/>
          <w:sz w:val="22"/>
        </w:rPr>
        <w:drawing>
          <wp:inline distT="0" distB="0" distL="0" distR="0" wp14:anchorId="78160CA9" wp14:editId="00F0B9CB">
            <wp:extent cx="6390514" cy="1743739"/>
            <wp:effectExtent l="0" t="0" r="0" b="8890"/>
            <wp:docPr id="149" name="図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3">
                      <a:extLst>
                        <a:ext uri="{28A0092B-C50C-407E-A947-70E740481C1C}">
                          <a14:useLocalDpi xmlns:a14="http://schemas.microsoft.com/office/drawing/2010/main"/>
                        </a:ext>
                      </a:extLst>
                    </a:blip>
                    <a:srcRect/>
                    <a:stretch>
                      <a:fillRect/>
                    </a:stretch>
                  </pic:blipFill>
                  <pic:spPr bwMode="auto">
                    <a:xfrm>
                      <a:off x="0" y="0"/>
                      <a:ext cx="6525213" cy="1780493"/>
                    </a:xfrm>
                    <a:prstGeom prst="rect">
                      <a:avLst/>
                    </a:prstGeom>
                    <a:noFill/>
                    <a:ln>
                      <a:noFill/>
                    </a:ln>
                  </pic:spPr>
                </pic:pic>
              </a:graphicData>
            </a:graphic>
          </wp:inline>
        </w:drawing>
      </w:r>
      <w:r>
        <w:rPr>
          <w:rFonts w:ascii="HGPｺﾞｼｯｸM" w:eastAsia="HGPｺﾞｼｯｸM"/>
          <w:sz w:val="22"/>
        </w:rPr>
        <w:br w:type="page"/>
      </w:r>
    </w:p>
    <w:p w14:paraId="4A9D5D10" w14:textId="77777777" w:rsidR="00706CBE" w:rsidRDefault="00706CBE" w:rsidP="00706CBE">
      <w:pPr>
        <w:widowControl/>
        <w:rPr>
          <w:rFonts w:ascii="HGPｺﾞｼｯｸM" w:eastAsia="HGPｺﾞｼｯｸM"/>
          <w:sz w:val="22"/>
        </w:rPr>
      </w:pPr>
      <w:r>
        <w:rPr>
          <w:rFonts w:ascii="HGPｺﾞｼｯｸM" w:eastAsia="HGPｺﾞｼｯｸM" w:hint="eastAsia"/>
          <w:sz w:val="22"/>
        </w:rPr>
        <w:t>（空間のイメージ）</w:t>
      </w:r>
    </w:p>
    <w:p w14:paraId="12081CA9" w14:textId="77777777" w:rsidR="00706CBE" w:rsidRDefault="00706CBE" w:rsidP="00706CBE">
      <w:pPr>
        <w:widowControl/>
        <w:rPr>
          <w:rFonts w:ascii="HGPｺﾞｼｯｸM" w:eastAsia="HGPｺﾞｼｯｸM"/>
          <w:sz w:val="22"/>
        </w:rPr>
      </w:pPr>
      <w:r>
        <w:rPr>
          <w:rFonts w:ascii="HGPｺﾞｼｯｸM" w:eastAsia="HGPｺﾞｼｯｸM"/>
          <w:noProof/>
          <w:sz w:val="22"/>
        </w:rPr>
        <w:drawing>
          <wp:inline distT="0" distB="0" distL="0" distR="0" wp14:anchorId="2E1440BE" wp14:editId="5A048201">
            <wp:extent cx="2674961" cy="1449154"/>
            <wp:effectExtent l="0" t="0" r="0" b="0"/>
            <wp:docPr id="150" name="図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34" cstate="print">
                      <a:extLst>
                        <a:ext uri="{28A0092B-C50C-407E-A947-70E740481C1C}">
                          <a14:useLocalDpi xmlns:a14="http://schemas.microsoft.com/office/drawing/2010/main"/>
                        </a:ext>
                      </a:extLst>
                    </a:blip>
                    <a:srcRect/>
                    <a:stretch/>
                  </pic:blipFill>
                  <pic:spPr bwMode="auto">
                    <a:xfrm>
                      <a:off x="0" y="0"/>
                      <a:ext cx="2677468" cy="1450512"/>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HGPｺﾞｼｯｸM" w:eastAsia="HGPｺﾞｼｯｸM" w:hint="eastAsia"/>
          <w:sz w:val="22"/>
        </w:rPr>
        <w:t xml:space="preserve">　　</w:t>
      </w:r>
      <w:r>
        <w:rPr>
          <w:rFonts w:ascii="HGPｺﾞｼｯｸM" w:eastAsia="HGPｺﾞｼｯｸM"/>
          <w:noProof/>
          <w:sz w:val="22"/>
        </w:rPr>
        <w:drawing>
          <wp:inline distT="0" distB="0" distL="0" distR="0" wp14:anchorId="79FC428E" wp14:editId="5D92302E">
            <wp:extent cx="2816360" cy="1426184"/>
            <wp:effectExtent l="0" t="0" r="3175" b="3175"/>
            <wp:docPr id="151" name="図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35" cstate="print">
                      <a:extLst>
                        <a:ext uri="{28A0092B-C50C-407E-A947-70E740481C1C}">
                          <a14:useLocalDpi xmlns:a14="http://schemas.microsoft.com/office/drawing/2010/main"/>
                        </a:ext>
                      </a:extLst>
                    </a:blip>
                    <a:srcRect/>
                    <a:stretch/>
                  </pic:blipFill>
                  <pic:spPr bwMode="auto">
                    <a:xfrm>
                      <a:off x="0" y="0"/>
                      <a:ext cx="2821222" cy="1428646"/>
                    </a:xfrm>
                    <a:prstGeom prst="rect">
                      <a:avLst/>
                    </a:prstGeom>
                    <a:noFill/>
                    <a:ln>
                      <a:noFill/>
                    </a:ln>
                    <a:extLst>
                      <a:ext uri="{53640926-AAD7-44D8-BBD7-CCE9431645EC}">
                        <a14:shadowObscured xmlns:a14="http://schemas.microsoft.com/office/drawing/2010/main"/>
                      </a:ext>
                    </a:extLst>
                  </pic:spPr>
                </pic:pic>
              </a:graphicData>
            </a:graphic>
          </wp:inline>
        </w:drawing>
      </w:r>
    </w:p>
    <w:p w14:paraId="5C403DCF" w14:textId="77777777" w:rsidR="00706CBE" w:rsidRDefault="00706CBE" w:rsidP="00706CBE">
      <w:pPr>
        <w:widowControl/>
        <w:rPr>
          <w:rFonts w:ascii="HGPｺﾞｼｯｸM" w:eastAsia="HGPｺﾞｼｯｸM"/>
          <w:sz w:val="22"/>
        </w:rPr>
      </w:pPr>
    </w:p>
    <w:p w14:paraId="279013CE" w14:textId="77777777" w:rsidR="00706CBE" w:rsidRDefault="00706CBE" w:rsidP="00706CBE">
      <w:pPr>
        <w:widowControl/>
        <w:rPr>
          <w:rFonts w:ascii="HGPｺﾞｼｯｸM" w:eastAsia="HGPｺﾞｼｯｸM"/>
          <w:sz w:val="22"/>
        </w:rPr>
      </w:pPr>
      <w:r>
        <w:rPr>
          <w:rFonts w:ascii="HGPｺﾞｼｯｸM" w:eastAsia="HGPｺﾞｼｯｸM"/>
          <w:noProof/>
          <w:sz w:val="22"/>
        </w:rPr>
        <w:drawing>
          <wp:inline distT="0" distB="0" distL="0" distR="0" wp14:anchorId="4C4F3272" wp14:editId="154F222C">
            <wp:extent cx="2634018" cy="2704465"/>
            <wp:effectExtent l="0" t="0" r="0" b="635"/>
            <wp:docPr id="152" name="図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36" cstate="print">
                      <a:extLst>
                        <a:ext uri="{28A0092B-C50C-407E-A947-70E740481C1C}">
                          <a14:useLocalDpi xmlns:a14="http://schemas.microsoft.com/office/drawing/2010/main"/>
                        </a:ext>
                      </a:extLst>
                    </a:blip>
                    <a:srcRect t="-11812"/>
                    <a:stretch/>
                  </pic:blipFill>
                  <pic:spPr bwMode="auto">
                    <a:xfrm>
                      <a:off x="0" y="0"/>
                      <a:ext cx="2645693" cy="2716452"/>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HGPｺﾞｼｯｸM" w:eastAsia="HGPｺﾞｼｯｸM" w:hint="eastAsia"/>
          <w:sz w:val="22"/>
        </w:rPr>
        <w:t xml:space="preserve">　　</w:t>
      </w:r>
      <w:r>
        <w:rPr>
          <w:rFonts w:ascii="HGPｺﾞｼｯｸM" w:eastAsia="HGPｺﾞｼｯｸM"/>
          <w:noProof/>
          <w:sz w:val="22"/>
        </w:rPr>
        <w:drawing>
          <wp:inline distT="0" distB="0" distL="0" distR="0" wp14:anchorId="17DEB4E6" wp14:editId="55CE96E6">
            <wp:extent cx="2655627" cy="2724150"/>
            <wp:effectExtent l="0" t="0" r="0" b="0"/>
            <wp:docPr id="153" name="図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37" cstate="print">
                      <a:extLst>
                        <a:ext uri="{28A0092B-C50C-407E-A947-70E740481C1C}">
                          <a14:useLocalDpi xmlns:a14="http://schemas.microsoft.com/office/drawing/2010/main"/>
                        </a:ext>
                      </a:extLst>
                    </a:blip>
                    <a:srcRect b="-12422"/>
                    <a:stretch/>
                  </pic:blipFill>
                  <pic:spPr bwMode="auto">
                    <a:xfrm>
                      <a:off x="0" y="0"/>
                      <a:ext cx="2655627" cy="2724150"/>
                    </a:xfrm>
                    <a:prstGeom prst="rect">
                      <a:avLst/>
                    </a:prstGeom>
                    <a:noFill/>
                    <a:ln>
                      <a:noFill/>
                    </a:ln>
                    <a:extLst>
                      <a:ext uri="{53640926-AAD7-44D8-BBD7-CCE9431645EC}">
                        <a14:shadowObscured xmlns:a14="http://schemas.microsoft.com/office/drawing/2010/main"/>
                      </a:ext>
                    </a:extLst>
                  </pic:spPr>
                </pic:pic>
              </a:graphicData>
            </a:graphic>
          </wp:inline>
        </w:drawing>
      </w:r>
    </w:p>
    <w:p w14:paraId="5D548500" w14:textId="77777777" w:rsidR="00706CBE" w:rsidRDefault="00706CBE" w:rsidP="00706CBE">
      <w:pPr>
        <w:widowControl/>
        <w:rPr>
          <w:rFonts w:ascii="HGPｺﾞｼｯｸM" w:eastAsia="HGPｺﾞｼｯｸM"/>
          <w:sz w:val="22"/>
        </w:rPr>
      </w:pPr>
    </w:p>
    <w:p w14:paraId="0E7F2F90" w14:textId="77777777" w:rsidR="00706CBE" w:rsidRPr="00236935" w:rsidRDefault="00706CBE" w:rsidP="00706CBE">
      <w:pPr>
        <w:widowControl/>
        <w:rPr>
          <w:rFonts w:ascii="HGPｺﾞｼｯｸM" w:eastAsia="HGPｺﾞｼｯｸM"/>
          <w:sz w:val="22"/>
        </w:rPr>
      </w:pPr>
      <w:r>
        <w:rPr>
          <w:rFonts w:ascii="HGPｺﾞｼｯｸM" w:eastAsia="HGPｺﾞｼｯｸM" w:hint="eastAsia"/>
          <w:sz w:val="22"/>
        </w:rPr>
        <w:t>（３）民間都市開発誘導の留意点</w:t>
      </w:r>
    </w:p>
    <w:p w14:paraId="405063A1" w14:textId="77777777" w:rsidR="00706CBE" w:rsidRDefault="00706CBE" w:rsidP="00706CBE">
      <w:pPr>
        <w:widowControl/>
        <w:ind w:leftChars="200" w:left="517" w:hangingChars="44" w:hanging="97"/>
        <w:rPr>
          <w:rFonts w:ascii="HGPｺﾞｼｯｸM" w:eastAsia="HGPｺﾞｼｯｸM"/>
          <w:sz w:val="22"/>
        </w:rPr>
      </w:pPr>
      <w:r>
        <w:rPr>
          <w:rFonts w:ascii="HGPｺﾞｼｯｸM" w:eastAsia="HGPｺﾞｼｯｸM" w:hint="eastAsia"/>
          <w:sz w:val="22"/>
        </w:rPr>
        <w:t>・新大阪駅エリアは、個別建替えでは、エリアの価値を高める機能の導入が困難であることから、大街区化などにより敷地規模を大きく確保し、容積を活用しながらエリアの価値を高める機能の導入に期待する。</w:t>
      </w:r>
    </w:p>
    <w:p w14:paraId="670AF9CB" w14:textId="77777777" w:rsidR="00706CBE" w:rsidRDefault="00706CBE" w:rsidP="00706CBE">
      <w:pPr>
        <w:widowControl/>
        <w:ind w:leftChars="200" w:left="517" w:hangingChars="44" w:hanging="97"/>
        <w:rPr>
          <w:rFonts w:ascii="HGPｺﾞｼｯｸM" w:eastAsia="HGPｺﾞｼｯｸM"/>
          <w:sz w:val="22"/>
        </w:rPr>
      </w:pPr>
      <w:r>
        <w:rPr>
          <w:rFonts w:ascii="HGPｺﾞｼｯｸM" w:eastAsia="HGPｺﾞｼｯｸM" w:hint="eastAsia"/>
          <w:sz w:val="22"/>
        </w:rPr>
        <w:t>・ただし、航空法による建物の高さの制限（建築可能高さ（概ね100m（オフィス２０F建て程度））があることから、民間都市開発においては、大幅な壁面後退などによる屋外のオープン空間の形成が困難であるという前提のもと、建物の屋内の低層部などの共用空間を大きく確保しつつ、魅力的な空間とし、開放することで、周辺のまちと一体的にエリアの価値の向上を図る。</w:t>
      </w:r>
    </w:p>
    <w:p w14:paraId="2B1DC693" w14:textId="77777777" w:rsidR="00706CBE" w:rsidRDefault="00706CBE" w:rsidP="00706CBE">
      <w:pPr>
        <w:widowControl/>
        <w:rPr>
          <w:rFonts w:ascii="HGPｺﾞｼｯｸM" w:eastAsia="HGPｺﾞｼｯｸM"/>
          <w:sz w:val="22"/>
        </w:rPr>
      </w:pPr>
      <w:r>
        <w:rPr>
          <w:noProof/>
        </w:rPr>
        <mc:AlternateContent>
          <mc:Choice Requires="wps">
            <w:drawing>
              <wp:anchor distT="0" distB="0" distL="114300" distR="114300" simplePos="0" relativeHeight="252293120" behindDoc="0" locked="0" layoutInCell="1" allowOverlap="1" wp14:anchorId="717FC9FF" wp14:editId="4E7530AD">
                <wp:simplePos x="0" y="0"/>
                <wp:positionH relativeFrom="column">
                  <wp:posOffset>81280</wp:posOffset>
                </wp:positionH>
                <wp:positionV relativeFrom="paragraph">
                  <wp:posOffset>1578239</wp:posOffset>
                </wp:positionV>
                <wp:extent cx="5842000" cy="635"/>
                <wp:effectExtent l="0" t="0" r="6350" b="0"/>
                <wp:wrapNone/>
                <wp:docPr id="123" name="テキスト ボックス 123"/>
                <wp:cNvGraphicFramePr/>
                <a:graphic xmlns:a="http://schemas.openxmlformats.org/drawingml/2006/main">
                  <a:graphicData uri="http://schemas.microsoft.com/office/word/2010/wordprocessingShape">
                    <wps:wsp>
                      <wps:cNvSpPr txBox="1"/>
                      <wps:spPr>
                        <a:xfrm>
                          <a:off x="0" y="0"/>
                          <a:ext cx="5842000" cy="635"/>
                        </a:xfrm>
                        <a:prstGeom prst="rect">
                          <a:avLst/>
                        </a:prstGeom>
                        <a:solidFill>
                          <a:prstClr val="white"/>
                        </a:solidFill>
                        <a:ln>
                          <a:noFill/>
                        </a:ln>
                      </wps:spPr>
                      <wps:txbx>
                        <w:txbxContent>
                          <w:p w14:paraId="5C781941" w14:textId="77777777" w:rsidR="00706CBE" w:rsidRPr="00D43C23" w:rsidRDefault="00706CBE" w:rsidP="00706CBE">
                            <w:pPr>
                              <w:pStyle w:val="a9"/>
                              <w:jc w:val="center"/>
                              <w:rPr>
                                <w:rFonts w:ascii="HGPｺﾞｼｯｸM" w:eastAsia="HGPｺﾞｼｯｸM"/>
                                <w:b w:val="0"/>
                                <w:noProof/>
                                <w:sz w:val="22"/>
                              </w:rPr>
                            </w:pPr>
                            <w:r w:rsidRPr="00D43C23">
                              <w:rPr>
                                <w:rFonts w:ascii="HGPｺﾞｼｯｸM" w:eastAsia="HGPｺﾞｼｯｸM" w:hint="eastAsia"/>
                                <w:b w:val="0"/>
                              </w:rPr>
                              <w:t xml:space="preserve">図 </w:t>
                            </w:r>
                            <w:r w:rsidRPr="00D43C23">
                              <w:rPr>
                                <w:rFonts w:ascii="HGPｺﾞｼｯｸM" w:eastAsia="HGPｺﾞｼｯｸM" w:hint="eastAsia"/>
                                <w:b w:val="0"/>
                              </w:rPr>
                              <w:fldChar w:fldCharType="begin"/>
                            </w:r>
                            <w:r w:rsidRPr="00D43C23">
                              <w:rPr>
                                <w:rFonts w:ascii="HGPｺﾞｼｯｸM" w:eastAsia="HGPｺﾞｼｯｸM" w:hint="eastAsia"/>
                                <w:b w:val="0"/>
                              </w:rPr>
                              <w:instrText xml:space="preserve"> SEQ 図 \* ARABIC </w:instrText>
                            </w:r>
                            <w:r w:rsidRPr="00D43C23">
                              <w:rPr>
                                <w:rFonts w:ascii="HGPｺﾞｼｯｸM" w:eastAsia="HGPｺﾞｼｯｸM" w:hint="eastAsia"/>
                                <w:b w:val="0"/>
                              </w:rPr>
                              <w:fldChar w:fldCharType="separate"/>
                            </w:r>
                            <w:r>
                              <w:rPr>
                                <w:rFonts w:ascii="HGPｺﾞｼｯｸM" w:eastAsia="HGPｺﾞｼｯｸM"/>
                                <w:b w:val="0"/>
                                <w:noProof/>
                              </w:rPr>
                              <w:t>34</w:t>
                            </w:r>
                            <w:r w:rsidRPr="00D43C23">
                              <w:rPr>
                                <w:rFonts w:ascii="HGPｺﾞｼｯｸM" w:eastAsia="HGPｺﾞｼｯｸM" w:hint="eastAsia"/>
                                <w:b w:val="0"/>
                              </w:rPr>
                              <w:fldChar w:fldCharType="end"/>
                            </w:r>
                            <w:r w:rsidRPr="00D43C23">
                              <w:rPr>
                                <w:rFonts w:ascii="HGPｺﾞｼｯｸM" w:eastAsia="HGPｺﾞｼｯｸM" w:hint="eastAsia"/>
                                <w:b w:val="0"/>
                              </w:rPr>
                              <w:t xml:space="preserve">　大街区化などによる敷地統合と航空法制限下での容積を活用した新大阪駅エリアのモデルイメージ</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17FC9FF" id="テキスト ボックス 123" o:spid="_x0000_s1137" type="#_x0000_t202" style="position:absolute;left:0;text-align:left;margin-left:6.4pt;margin-top:124.25pt;width:460pt;height:.05pt;z-index:252293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" stroked="f">
                <v:textbox style="mso-fit-shape-to-text:t" inset="0,0,0,0">
                  <w:txbxContent>
                    <w:p w14:paraId="5C781941" w14:textId="77777777" w:rsidR="00706CBE" w:rsidRPr="00D43C23" w:rsidRDefault="00706CBE" w:rsidP="00706CBE">
                      <w:pPr>
                        <w:pStyle w:val="a9"/>
                        <w:jc w:val="center"/>
                        <w:rPr>
                          <w:rFonts w:ascii="HGPｺﾞｼｯｸM" w:eastAsia="HGPｺﾞｼｯｸM"/>
                          <w:b w:val="0"/>
                          <w:noProof/>
                          <w:sz w:val="22"/>
                        </w:rPr>
                      </w:pPr>
                      <w:r w:rsidRPr="00D43C23">
                        <w:rPr>
                          <w:rFonts w:ascii="HGPｺﾞｼｯｸM" w:eastAsia="HGPｺﾞｼｯｸM" w:hint="eastAsia"/>
                          <w:b w:val="0"/>
                        </w:rPr>
                        <w:t xml:space="preserve">図 </w:t>
                      </w:r>
                      <w:r w:rsidRPr="00D43C23">
                        <w:rPr>
                          <w:rFonts w:ascii="HGPｺﾞｼｯｸM" w:eastAsia="HGPｺﾞｼｯｸM" w:hint="eastAsia"/>
                          <w:b w:val="0"/>
                        </w:rPr>
                        <w:fldChar w:fldCharType="begin"/>
                      </w:r>
                      <w:r w:rsidRPr="00D43C23">
                        <w:rPr>
                          <w:rFonts w:ascii="HGPｺﾞｼｯｸM" w:eastAsia="HGPｺﾞｼｯｸM" w:hint="eastAsia"/>
                          <w:b w:val="0"/>
                        </w:rPr>
                        <w:instrText xml:space="preserve"> SEQ 図 \* ARABIC </w:instrText>
                      </w:r>
                      <w:r w:rsidRPr="00D43C23">
                        <w:rPr>
                          <w:rFonts w:ascii="HGPｺﾞｼｯｸM" w:eastAsia="HGPｺﾞｼｯｸM" w:hint="eastAsia"/>
                          <w:b w:val="0"/>
                        </w:rPr>
                        <w:fldChar w:fldCharType="separate"/>
                      </w:r>
                      <w:r>
                        <w:rPr>
                          <w:rFonts w:ascii="HGPｺﾞｼｯｸM" w:eastAsia="HGPｺﾞｼｯｸM"/>
                          <w:b w:val="0"/>
                          <w:noProof/>
                        </w:rPr>
                        <w:t>34</w:t>
                      </w:r>
                      <w:r w:rsidRPr="00D43C23">
                        <w:rPr>
                          <w:rFonts w:ascii="HGPｺﾞｼｯｸM" w:eastAsia="HGPｺﾞｼｯｸM" w:hint="eastAsia"/>
                          <w:b w:val="0"/>
                        </w:rPr>
                        <w:fldChar w:fldCharType="end"/>
                      </w:r>
                      <w:r w:rsidRPr="00D43C23">
                        <w:rPr>
                          <w:rFonts w:ascii="HGPｺﾞｼｯｸM" w:eastAsia="HGPｺﾞｼｯｸM" w:hint="eastAsia"/>
                          <w:b w:val="0"/>
                        </w:rPr>
                        <w:t xml:space="preserve">　大街区化などによる敷地統合と航空法制限下での容積を活用した新大阪駅エリアのモデルイメージ</w:t>
                      </w:r>
                    </w:p>
                  </w:txbxContent>
                </v:textbox>
              </v:shape>
            </w:pict>
          </mc:Fallback>
        </mc:AlternateContent>
      </w:r>
      <w:r>
        <w:rPr>
          <w:rFonts w:ascii="HGPｺﾞｼｯｸM" w:eastAsia="HGPｺﾞｼｯｸM"/>
          <w:noProof/>
          <w:sz w:val="22"/>
        </w:rPr>
        <w:drawing>
          <wp:inline distT="0" distB="0" distL="0" distR="0" wp14:anchorId="00D92C33" wp14:editId="268161B8">
            <wp:extent cx="5980282" cy="1424583"/>
            <wp:effectExtent l="0" t="0" r="1905" b="4445"/>
            <wp:docPr id="154" name="図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8">
                      <a:extLst>
                        <a:ext uri="{28A0092B-C50C-407E-A947-70E740481C1C}">
                          <a14:useLocalDpi xmlns:a14="http://schemas.microsoft.com/office/drawing/2010/main"/>
                        </a:ext>
                      </a:extLst>
                    </a:blip>
                    <a:srcRect/>
                    <a:stretch>
                      <a:fillRect/>
                    </a:stretch>
                  </pic:blipFill>
                  <pic:spPr bwMode="auto">
                    <a:xfrm>
                      <a:off x="0" y="0"/>
                      <a:ext cx="6060218" cy="1443625"/>
                    </a:xfrm>
                    <a:prstGeom prst="rect">
                      <a:avLst/>
                    </a:prstGeom>
                    <a:noFill/>
                    <a:ln>
                      <a:noFill/>
                    </a:ln>
                  </pic:spPr>
                </pic:pic>
              </a:graphicData>
            </a:graphic>
          </wp:inline>
        </w:drawing>
      </w:r>
    </w:p>
    <w:p w14:paraId="3057C979" w14:textId="77777777" w:rsidR="00706CBE" w:rsidRDefault="00706CBE" w:rsidP="00706CBE">
      <w:pPr>
        <w:widowControl/>
        <w:jc w:val="left"/>
        <w:rPr>
          <w:rFonts w:ascii="HGPｺﾞｼｯｸM" w:eastAsia="HGPｺﾞｼｯｸM"/>
          <w:sz w:val="22"/>
        </w:rPr>
      </w:pPr>
    </w:p>
    <w:p w14:paraId="32D8F928" w14:textId="77777777" w:rsidR="00706CBE" w:rsidRDefault="00706CBE" w:rsidP="00706CBE">
      <w:pPr>
        <w:rPr>
          <w:rFonts w:ascii="HGPｺﾞｼｯｸM" w:eastAsia="HGPｺﾞｼｯｸM"/>
          <w:sz w:val="22"/>
        </w:rPr>
      </w:pPr>
      <w:r>
        <w:rPr>
          <w:rFonts w:ascii="HGPｺﾞｼｯｸM" w:eastAsia="HGPｺﾞｼｯｸM" w:hint="eastAsia"/>
          <w:sz w:val="22"/>
        </w:rPr>
        <w:t>５．人と人をつなぎエリアの活性化を図る取組み（ソフト施策）</w:t>
      </w:r>
    </w:p>
    <w:p w14:paraId="48DB30F9" w14:textId="77777777" w:rsidR="00706CBE" w:rsidRPr="00851CC1" w:rsidRDefault="00706CBE" w:rsidP="00706CBE">
      <w:pPr>
        <w:ind w:leftChars="100" w:left="210" w:firstLineChars="100" w:firstLine="220"/>
        <w:rPr>
          <w:rFonts w:ascii="HGPｺﾞｼｯｸM" w:eastAsia="HGPｺﾞｼｯｸM"/>
          <w:sz w:val="22"/>
        </w:rPr>
      </w:pPr>
      <w:r w:rsidRPr="00780C03">
        <w:rPr>
          <w:rFonts w:ascii="HGPｺﾞｼｯｸM" w:eastAsia="HGPｺﾞｼｯｸM" w:hint="eastAsia"/>
          <w:sz w:val="22"/>
        </w:rPr>
        <w:t>新大阪駅エリアのハード整備に合わせたエリアの価値を高める官民連携のソフト施策（エリアマネジメントなど）は、テーマを定めつつ、まちづくりを担う組織や、プロジェクト</w:t>
      </w:r>
      <w:r>
        <w:rPr>
          <w:rFonts w:ascii="HGPｺﾞｼｯｸM" w:eastAsia="HGPｺﾞｼｯｸM" w:hint="eastAsia"/>
          <w:sz w:val="22"/>
        </w:rPr>
        <w:t>の組成の取組みを進める。なお、大規模な都市開発においては、これらの取</w:t>
      </w:r>
      <w:r w:rsidRPr="00780C03">
        <w:rPr>
          <w:rFonts w:ascii="HGPｺﾞｼｯｸM" w:eastAsia="HGPｺﾞｼｯｸM" w:hint="eastAsia"/>
          <w:sz w:val="22"/>
        </w:rPr>
        <w:t>組みを期待する。</w:t>
      </w:r>
    </w:p>
    <w:p w14:paraId="1BF29833" w14:textId="77777777" w:rsidR="00706CBE" w:rsidRDefault="00706CBE" w:rsidP="00706CBE">
      <w:pPr>
        <w:rPr>
          <w:rFonts w:ascii="HGPｺﾞｼｯｸM" w:eastAsia="HGPｺﾞｼｯｸM"/>
          <w:sz w:val="22"/>
        </w:rPr>
      </w:pPr>
    </w:p>
    <w:p w14:paraId="44C5AAE7" w14:textId="77777777" w:rsidR="00706CBE" w:rsidRPr="007D43B5" w:rsidRDefault="00706CBE" w:rsidP="00706CBE">
      <w:pPr>
        <w:rPr>
          <w:rFonts w:ascii="HGPｺﾞｼｯｸM" w:eastAsia="HGPｺﾞｼｯｸM"/>
          <w:sz w:val="22"/>
        </w:rPr>
      </w:pPr>
      <w:r>
        <w:rPr>
          <w:rFonts w:ascii="HGPｺﾞｼｯｸM" w:eastAsia="HGPｺﾞｼｯｸM" w:hint="eastAsia"/>
          <w:sz w:val="22"/>
        </w:rPr>
        <w:t xml:space="preserve">　＜ソフト施策の例＞</w:t>
      </w:r>
    </w:p>
    <w:p w14:paraId="6E3A399B" w14:textId="77777777" w:rsidR="00706CBE" w:rsidRDefault="00706CBE" w:rsidP="00706CBE">
      <w:pPr>
        <w:ind w:leftChars="135" w:left="283"/>
        <w:rPr>
          <w:rFonts w:ascii="HGPｺﾞｼｯｸM" w:eastAsia="HGPｺﾞｼｯｸM"/>
          <w:sz w:val="22"/>
        </w:rPr>
      </w:pPr>
      <w:r w:rsidRPr="00AC6117">
        <w:rPr>
          <w:rFonts w:ascii="HGPｺﾞｼｯｸM" w:eastAsia="HGPｺﾞｼｯｸM" w:hint="eastAsia"/>
          <w:sz w:val="22"/>
        </w:rPr>
        <w:t>①</w:t>
      </w:r>
      <w:r>
        <w:rPr>
          <w:rFonts w:ascii="HGPｺﾞｼｯｸM" w:eastAsia="HGPｺﾞｼｯｸM" w:hint="eastAsia"/>
          <w:sz w:val="22"/>
        </w:rPr>
        <w:t>エリアで活動する人の満足度を高める取組み（イベント等）</w:t>
      </w:r>
    </w:p>
    <w:p w14:paraId="4AC0D968" w14:textId="77777777" w:rsidR="00706CBE" w:rsidRPr="00AC6117" w:rsidRDefault="00706CBE" w:rsidP="00706CBE">
      <w:pPr>
        <w:ind w:leftChars="135" w:left="283"/>
        <w:rPr>
          <w:rFonts w:ascii="HGPｺﾞｼｯｸM" w:eastAsia="HGPｺﾞｼｯｸM"/>
          <w:sz w:val="22"/>
        </w:rPr>
      </w:pPr>
      <w:r>
        <w:rPr>
          <w:rFonts w:ascii="HGPｺﾞｼｯｸM" w:eastAsia="HGPｺﾞｼｯｸM" w:hint="eastAsia"/>
          <w:sz w:val="22"/>
        </w:rPr>
        <w:t>②</w:t>
      </w:r>
      <w:r w:rsidRPr="00AC6117">
        <w:rPr>
          <w:rFonts w:ascii="HGPｺﾞｼｯｸM" w:eastAsia="HGPｺﾞｼｯｸM" w:hint="eastAsia"/>
          <w:sz w:val="22"/>
        </w:rPr>
        <w:t>人や企業などの</w:t>
      </w:r>
      <w:r>
        <w:rPr>
          <w:rFonts w:ascii="HGPｺﾞｼｯｸM" w:eastAsia="HGPｺﾞｼｯｸM" w:hint="eastAsia"/>
          <w:sz w:val="22"/>
        </w:rPr>
        <w:t>まちへの誘致</w:t>
      </w:r>
    </w:p>
    <w:p w14:paraId="63614C69" w14:textId="77777777" w:rsidR="00706CBE" w:rsidRPr="00AC6117" w:rsidRDefault="00706CBE" w:rsidP="00706CBE">
      <w:pPr>
        <w:ind w:leftChars="135" w:left="283"/>
        <w:rPr>
          <w:rFonts w:ascii="HGPｺﾞｼｯｸM" w:eastAsia="HGPｺﾞｼｯｸM"/>
          <w:sz w:val="22"/>
        </w:rPr>
      </w:pPr>
      <w:r>
        <w:rPr>
          <w:rFonts w:ascii="HGPｺﾞｼｯｸM" w:eastAsia="HGPｺﾞｼｯｸM" w:hint="eastAsia"/>
          <w:sz w:val="22"/>
        </w:rPr>
        <w:t>②文化（音楽、食など）・スポーツ・エンターテインメントの実施主体の集積（定着）に向けた取組み</w:t>
      </w:r>
    </w:p>
    <w:p w14:paraId="26BD4BFC" w14:textId="77777777" w:rsidR="00706CBE" w:rsidRPr="00AC6117" w:rsidRDefault="00706CBE" w:rsidP="00706CBE">
      <w:pPr>
        <w:ind w:leftChars="135" w:left="283"/>
        <w:rPr>
          <w:rFonts w:ascii="HGPｺﾞｼｯｸM" w:eastAsia="HGPｺﾞｼｯｸM"/>
          <w:sz w:val="22"/>
        </w:rPr>
      </w:pPr>
      <w:r>
        <w:rPr>
          <w:rFonts w:ascii="HGPｺﾞｼｯｸM" w:eastAsia="HGPｺﾞｼｯｸM" w:hint="eastAsia"/>
          <w:sz w:val="22"/>
        </w:rPr>
        <w:t>③</w:t>
      </w:r>
      <w:r w:rsidRPr="00AC6117">
        <w:rPr>
          <w:rFonts w:ascii="HGPｺﾞｼｯｸM" w:eastAsia="HGPｺﾞｼｯｸM" w:hint="eastAsia"/>
          <w:sz w:val="22"/>
        </w:rPr>
        <w:t>景観、望ましい空間デザイン</w:t>
      </w:r>
    </w:p>
    <w:p w14:paraId="4718D558" w14:textId="77777777" w:rsidR="00706CBE" w:rsidRPr="00AC6117" w:rsidRDefault="00706CBE" w:rsidP="00706CBE">
      <w:pPr>
        <w:ind w:leftChars="135" w:left="283"/>
        <w:rPr>
          <w:rFonts w:ascii="HGPｺﾞｼｯｸM" w:eastAsia="HGPｺﾞｼｯｸM"/>
          <w:sz w:val="22"/>
        </w:rPr>
      </w:pPr>
      <w:r>
        <w:rPr>
          <w:rFonts w:ascii="HGPｺﾞｼｯｸM" w:eastAsia="HGPｺﾞｼｯｸM" w:hint="eastAsia"/>
          <w:sz w:val="22"/>
        </w:rPr>
        <w:t>④高度人材の集積、投資の誘致</w:t>
      </w:r>
    </w:p>
    <w:p w14:paraId="1EBD5FCC" w14:textId="77777777" w:rsidR="00706CBE" w:rsidRPr="00AC6117" w:rsidRDefault="00706CBE" w:rsidP="00706CBE">
      <w:pPr>
        <w:ind w:leftChars="135" w:left="283"/>
        <w:rPr>
          <w:rFonts w:ascii="HGPｺﾞｼｯｸM" w:eastAsia="HGPｺﾞｼｯｸM"/>
          <w:sz w:val="22"/>
        </w:rPr>
      </w:pPr>
      <w:r>
        <w:rPr>
          <w:rFonts w:ascii="HGPｺﾞｼｯｸM" w:eastAsia="HGPｺﾞｼｯｸM" w:hint="eastAsia"/>
          <w:sz w:val="22"/>
        </w:rPr>
        <w:t>⑤</w:t>
      </w:r>
      <w:r w:rsidRPr="00AC6117">
        <w:rPr>
          <w:rFonts w:ascii="HGPｺﾞｼｯｸM" w:eastAsia="HGPｺﾞｼｯｸM" w:hint="eastAsia"/>
          <w:sz w:val="22"/>
        </w:rPr>
        <w:t>デジタル技術の活用（人流データ等の活用）によるエリアの利便性（スマート化）の向上</w:t>
      </w:r>
    </w:p>
    <w:p w14:paraId="6210CBE1" w14:textId="77777777" w:rsidR="00706CBE" w:rsidRPr="00D44EEE" w:rsidRDefault="00706CBE" w:rsidP="00706CBE">
      <w:pPr>
        <w:ind w:leftChars="135" w:left="283"/>
        <w:rPr>
          <w:rFonts w:ascii="HGPｺﾞｼｯｸM" w:eastAsia="HGPｺﾞｼｯｸM"/>
          <w:sz w:val="22"/>
        </w:rPr>
      </w:pPr>
      <w:r>
        <w:rPr>
          <w:rFonts w:ascii="HGPｺﾞｼｯｸM" w:eastAsia="HGPｺﾞｼｯｸM" w:hint="eastAsia"/>
          <w:sz w:val="22"/>
        </w:rPr>
        <w:t>⑥</w:t>
      </w:r>
      <w:r w:rsidRPr="00D44EEE">
        <w:rPr>
          <w:rFonts w:ascii="HGPｺﾞｼｯｸM" w:eastAsia="HGPｺﾞｼｯｸM" w:hint="eastAsia"/>
          <w:sz w:val="22"/>
        </w:rPr>
        <w:t>新技術（自動運転や新モビリティ</w:t>
      </w:r>
      <w:r>
        <w:rPr>
          <w:rFonts w:ascii="HGPｺﾞｼｯｸM" w:eastAsia="HGPｺﾞｼｯｸM" w:hint="eastAsia"/>
          <w:sz w:val="22"/>
        </w:rPr>
        <w:t>、新しいテクノロジー</w:t>
      </w:r>
      <w:r w:rsidRPr="00D44EEE">
        <w:rPr>
          <w:rFonts w:ascii="HGPｺﾞｼｯｸM" w:eastAsia="HGPｺﾞｼｯｸM" w:hint="eastAsia"/>
          <w:sz w:val="22"/>
        </w:rPr>
        <w:t>）</w:t>
      </w:r>
      <w:r>
        <w:rPr>
          <w:rFonts w:ascii="HGPｺﾞｼｯｸM" w:eastAsia="HGPｺﾞｼｯｸM" w:hint="eastAsia"/>
          <w:sz w:val="22"/>
        </w:rPr>
        <w:t>の実証</w:t>
      </w:r>
    </w:p>
    <w:p w14:paraId="396A6E79" w14:textId="77777777" w:rsidR="00706CBE" w:rsidRPr="00D44EEE" w:rsidRDefault="00706CBE" w:rsidP="00706CBE">
      <w:pPr>
        <w:ind w:leftChars="135" w:left="283"/>
        <w:rPr>
          <w:rFonts w:ascii="HGPｺﾞｼｯｸM" w:eastAsia="HGPｺﾞｼｯｸM"/>
          <w:sz w:val="22"/>
        </w:rPr>
      </w:pPr>
      <w:r>
        <w:rPr>
          <w:rFonts w:ascii="HGPｺﾞｼｯｸM" w:eastAsia="HGPｺﾞｼｯｸM" w:hint="eastAsia"/>
          <w:sz w:val="22"/>
        </w:rPr>
        <w:t>⑦</w:t>
      </w:r>
      <w:r w:rsidRPr="00D44EEE">
        <w:rPr>
          <w:rFonts w:ascii="HGPｺﾞｼｯｸM" w:eastAsia="HGPｺﾞｼｯｸM" w:hint="eastAsia"/>
          <w:sz w:val="22"/>
        </w:rPr>
        <w:t>防災の強化（空間の使い方</w:t>
      </w:r>
      <w:r>
        <w:rPr>
          <w:rFonts w:ascii="HGPｺﾞｼｯｸM" w:eastAsia="HGPｺﾞｼｯｸM" w:hint="eastAsia"/>
          <w:sz w:val="22"/>
        </w:rPr>
        <w:t>や地域の連携</w:t>
      </w:r>
      <w:r w:rsidRPr="00D44EEE">
        <w:rPr>
          <w:rFonts w:ascii="HGPｺﾞｼｯｸM" w:eastAsia="HGPｺﾞｼｯｸM" w:hint="eastAsia"/>
          <w:sz w:val="22"/>
        </w:rPr>
        <w:t>）</w:t>
      </w:r>
    </w:p>
    <w:p w14:paraId="431CFBD6" w14:textId="77777777" w:rsidR="00706CBE" w:rsidRPr="00D44EEE" w:rsidRDefault="00706CBE" w:rsidP="00706CBE">
      <w:pPr>
        <w:ind w:leftChars="135" w:left="283"/>
        <w:rPr>
          <w:rFonts w:ascii="HGPｺﾞｼｯｸM" w:eastAsia="HGPｺﾞｼｯｸM"/>
          <w:sz w:val="22"/>
        </w:rPr>
      </w:pPr>
      <w:r>
        <w:rPr>
          <w:rFonts w:ascii="HGPｺﾞｼｯｸM" w:eastAsia="HGPｺﾞｼｯｸM" w:hint="eastAsia"/>
          <w:sz w:val="22"/>
        </w:rPr>
        <w:t>⑧</w:t>
      </w:r>
      <w:r w:rsidRPr="00D44EEE">
        <w:rPr>
          <w:rFonts w:ascii="HGPｺﾞｼｯｸM" w:eastAsia="HGPｺﾞｼｯｸM" w:hint="eastAsia"/>
          <w:sz w:val="22"/>
        </w:rPr>
        <w:t>国際化（多言語化</w:t>
      </w:r>
      <w:r>
        <w:rPr>
          <w:rFonts w:ascii="HGPｺﾞｼｯｸM" w:eastAsia="HGPｺﾞｼｯｸM" w:hint="eastAsia"/>
          <w:sz w:val="22"/>
        </w:rPr>
        <w:t>や文化</w:t>
      </w:r>
      <w:r w:rsidRPr="00D44EEE">
        <w:rPr>
          <w:rFonts w:ascii="HGPｺﾞｼｯｸM" w:eastAsia="HGPｺﾞｼｯｸM" w:hint="eastAsia"/>
          <w:sz w:val="22"/>
        </w:rPr>
        <w:t>）に向けた施策</w:t>
      </w:r>
    </w:p>
    <w:p w14:paraId="49F61F74" w14:textId="77777777" w:rsidR="00706CBE" w:rsidRPr="00D44EEE" w:rsidRDefault="00706CBE" w:rsidP="00706CBE">
      <w:pPr>
        <w:ind w:leftChars="135" w:left="283"/>
        <w:rPr>
          <w:rFonts w:ascii="HGPｺﾞｼｯｸM" w:eastAsia="HGPｺﾞｼｯｸM"/>
          <w:sz w:val="22"/>
        </w:rPr>
      </w:pPr>
      <w:r>
        <w:rPr>
          <w:rFonts w:ascii="HGPｺﾞｼｯｸM" w:eastAsia="HGPｺﾞｼｯｸM" w:hint="eastAsia"/>
          <w:sz w:val="22"/>
        </w:rPr>
        <w:t>⑨</w:t>
      </w:r>
      <w:r w:rsidRPr="00D44EEE">
        <w:rPr>
          <w:rFonts w:ascii="HGPｺﾞｼｯｸM" w:eastAsia="HGPｺﾞｼｯｸM" w:hint="eastAsia"/>
          <w:sz w:val="22"/>
        </w:rPr>
        <w:t>交流を促進するための仕組み</w:t>
      </w:r>
      <w:r>
        <w:rPr>
          <w:rFonts w:ascii="HGPｺﾞｼｯｸM" w:eastAsia="HGPｺﾞｼｯｸM" w:hint="eastAsia"/>
          <w:sz w:val="22"/>
        </w:rPr>
        <w:t>の構築</w:t>
      </w:r>
    </w:p>
    <w:p w14:paraId="02216F66" w14:textId="77777777" w:rsidR="00706CBE" w:rsidRPr="00D44EEE" w:rsidRDefault="00706CBE" w:rsidP="00706CBE">
      <w:pPr>
        <w:ind w:leftChars="135" w:left="283"/>
        <w:rPr>
          <w:rFonts w:ascii="HGPｺﾞｼｯｸM" w:eastAsia="HGPｺﾞｼｯｸM"/>
          <w:sz w:val="22"/>
        </w:rPr>
      </w:pPr>
      <w:r>
        <w:rPr>
          <w:rFonts w:ascii="HGPｺﾞｼｯｸM" w:eastAsia="HGPｺﾞｼｯｸM" w:hint="eastAsia"/>
          <w:sz w:val="22"/>
        </w:rPr>
        <w:t>⑩高質化を図る空間の効率的な</w:t>
      </w:r>
      <w:r w:rsidRPr="00D44EEE">
        <w:rPr>
          <w:rFonts w:ascii="HGPｺﾞｼｯｸM" w:eastAsia="HGPｺﾞｼｯｸM" w:hint="eastAsia"/>
          <w:sz w:val="22"/>
        </w:rPr>
        <w:t>維持管理</w:t>
      </w:r>
    </w:p>
    <w:p w14:paraId="57BB4FC1" w14:textId="77777777" w:rsidR="00706CBE" w:rsidRPr="00D44EEE" w:rsidRDefault="00706CBE" w:rsidP="00706CBE">
      <w:pPr>
        <w:ind w:leftChars="135" w:left="283"/>
        <w:rPr>
          <w:rFonts w:ascii="HGPｺﾞｼｯｸM" w:eastAsia="HGPｺﾞｼｯｸM"/>
          <w:sz w:val="22"/>
        </w:rPr>
      </w:pPr>
      <w:r>
        <w:rPr>
          <w:rFonts w:ascii="HGPｺﾞｼｯｸM" w:eastAsia="HGPｺﾞｼｯｸM" w:hint="eastAsia"/>
          <w:sz w:val="22"/>
        </w:rPr>
        <w:t>⑪異なる交通モードの連携</w:t>
      </w:r>
      <w:r w:rsidRPr="00D44EEE">
        <w:rPr>
          <w:rFonts w:ascii="HGPｺﾞｼｯｸM" w:eastAsia="HGPｺﾞｼｯｸM" w:hint="eastAsia"/>
          <w:sz w:val="22"/>
        </w:rPr>
        <w:t>（オンデマンド交通、</w:t>
      </w:r>
      <w:r w:rsidRPr="00D44EEE">
        <w:rPr>
          <w:rFonts w:ascii="HGPｺﾞｼｯｸM" w:eastAsia="HGPｺﾞｼｯｸM"/>
          <w:sz w:val="22"/>
        </w:rPr>
        <w:t>Maas）</w:t>
      </w:r>
    </w:p>
    <w:p w14:paraId="47EF85B1" w14:textId="77777777" w:rsidR="00706CBE" w:rsidRPr="00D44EEE" w:rsidRDefault="00706CBE" w:rsidP="00706CBE">
      <w:pPr>
        <w:ind w:leftChars="135" w:left="283"/>
        <w:rPr>
          <w:rFonts w:ascii="HGPｺﾞｼｯｸM" w:eastAsia="HGPｺﾞｼｯｸM"/>
          <w:sz w:val="22"/>
        </w:rPr>
      </w:pPr>
      <w:r>
        <w:rPr>
          <w:rFonts w:ascii="HGPｺﾞｼｯｸM" w:eastAsia="HGPｺﾞｼｯｸM" w:hint="eastAsia"/>
          <w:sz w:val="22"/>
        </w:rPr>
        <w:t>⑫エリアの</w:t>
      </w:r>
      <w:r w:rsidRPr="00D44EEE">
        <w:rPr>
          <w:rFonts w:ascii="HGPｺﾞｼｯｸM" w:eastAsia="HGPｺﾞｼｯｸM" w:hint="eastAsia"/>
          <w:sz w:val="22"/>
        </w:rPr>
        <w:t>回遊性の向上</w:t>
      </w:r>
    </w:p>
    <w:p w14:paraId="4AE8BB54" w14:textId="77777777" w:rsidR="00706CBE" w:rsidRPr="00D44EEE" w:rsidRDefault="00706CBE" w:rsidP="00706CBE">
      <w:pPr>
        <w:ind w:leftChars="135" w:left="283"/>
        <w:rPr>
          <w:rFonts w:ascii="HGPｺﾞｼｯｸM" w:eastAsia="HGPｺﾞｼｯｸM"/>
          <w:sz w:val="22"/>
        </w:rPr>
      </w:pPr>
      <w:r>
        <w:rPr>
          <w:rFonts w:ascii="HGPｺﾞｼｯｸM" w:eastAsia="HGPｺﾞｼｯｸM" w:hint="eastAsia"/>
          <w:sz w:val="22"/>
        </w:rPr>
        <w:t>⑬</w:t>
      </w:r>
      <w:r w:rsidRPr="00D44EEE">
        <w:rPr>
          <w:rFonts w:ascii="HGPｺﾞｼｯｸM" w:eastAsia="HGPｺﾞｼｯｸM" w:hint="eastAsia"/>
          <w:sz w:val="22"/>
        </w:rPr>
        <w:t>都市開発の社会実験（仕組み、規制緩和）</w:t>
      </w:r>
    </w:p>
    <w:p w14:paraId="5D677229" w14:textId="77777777" w:rsidR="00706CBE" w:rsidRPr="00D44EEE" w:rsidRDefault="00706CBE" w:rsidP="00706CBE">
      <w:pPr>
        <w:ind w:leftChars="67" w:left="141"/>
        <w:rPr>
          <w:rFonts w:ascii="HGPｺﾞｼｯｸM" w:eastAsia="HGPｺﾞｼｯｸM"/>
          <w:sz w:val="22"/>
        </w:rPr>
      </w:pPr>
      <w:r>
        <w:rPr>
          <w:rFonts w:ascii="HGPｺﾞｼｯｸM" w:eastAsia="HGPｺﾞｼｯｸM" w:hint="eastAsia"/>
          <w:sz w:val="22"/>
        </w:rPr>
        <w:t>など</w:t>
      </w:r>
    </w:p>
    <w:p w14:paraId="64937745" w14:textId="77777777" w:rsidR="00706CBE" w:rsidRDefault="00706CBE" w:rsidP="00706CBE">
      <w:pPr>
        <w:widowControl/>
        <w:jc w:val="left"/>
        <w:rPr>
          <w:rFonts w:ascii="HGPｺﾞｼｯｸM" w:eastAsia="HGPｺﾞｼｯｸM"/>
          <w:sz w:val="22"/>
        </w:rPr>
      </w:pPr>
    </w:p>
    <w:p w14:paraId="08536CE2" w14:textId="77777777" w:rsidR="00706CBE" w:rsidRDefault="00706CBE" w:rsidP="00706CBE">
      <w:pPr>
        <w:widowControl/>
        <w:jc w:val="left"/>
        <w:rPr>
          <w:rFonts w:ascii="HGPｺﾞｼｯｸM" w:eastAsia="HGPｺﾞｼｯｸM"/>
          <w:sz w:val="22"/>
        </w:rPr>
      </w:pPr>
    </w:p>
    <w:p w14:paraId="0384D347" w14:textId="77777777" w:rsidR="00706CBE" w:rsidRPr="00D44EEE" w:rsidRDefault="00706CBE" w:rsidP="00706CBE">
      <w:pPr>
        <w:rPr>
          <w:rFonts w:ascii="HGPｺﾞｼｯｸM" w:eastAsia="HGPｺﾞｼｯｸM"/>
          <w:sz w:val="22"/>
        </w:rPr>
      </w:pPr>
      <w:r>
        <w:rPr>
          <w:rFonts w:ascii="HGPｺﾞｼｯｸM" w:eastAsia="HGPｺﾞｼｯｸM" w:hint="eastAsia"/>
          <w:sz w:val="22"/>
        </w:rPr>
        <w:t>６．民間都市開発の機運の醸成に向けたさらなるプロモーションの展開</w:t>
      </w:r>
    </w:p>
    <w:p w14:paraId="19A9EE9D" w14:textId="77777777" w:rsidR="00706CBE" w:rsidRPr="00D44EEE" w:rsidRDefault="00706CBE" w:rsidP="00706CBE">
      <w:pPr>
        <w:ind w:leftChars="67" w:left="141" w:firstLineChars="100" w:firstLine="220"/>
        <w:rPr>
          <w:rFonts w:ascii="HGPｺﾞｼｯｸM" w:eastAsia="HGPｺﾞｼｯｸM"/>
          <w:sz w:val="22"/>
        </w:rPr>
      </w:pPr>
      <w:r w:rsidRPr="00D44EEE">
        <w:rPr>
          <w:rFonts w:ascii="HGPｺﾞｼｯｸM" w:eastAsia="HGPｺﾞｼｯｸM" w:hint="eastAsia"/>
          <w:sz w:val="22"/>
        </w:rPr>
        <w:t>まちづくり方針</w:t>
      </w:r>
      <w:r>
        <w:rPr>
          <w:rFonts w:ascii="HGPｺﾞｼｯｸM" w:eastAsia="HGPｺﾞｼｯｸM" w:hint="eastAsia"/>
          <w:sz w:val="22"/>
        </w:rPr>
        <w:t>（全体構想と新大阪駅エリア計画）</w:t>
      </w:r>
      <w:r w:rsidRPr="00D44EEE">
        <w:rPr>
          <w:rFonts w:ascii="HGPｺﾞｼｯｸM" w:eastAsia="HGPｺﾞｼｯｸM" w:hint="eastAsia"/>
          <w:sz w:val="22"/>
        </w:rPr>
        <w:t>を用いて、広くプロモーションし、大阪府民、市民はもとより国内外に広く知ってもらうことにより、民間都市開発の機運の</w:t>
      </w:r>
      <w:r>
        <w:rPr>
          <w:rFonts w:ascii="HGPｺﾞｼｯｸM" w:eastAsia="HGPｺﾞｼｯｸM" w:hint="eastAsia"/>
          <w:sz w:val="22"/>
        </w:rPr>
        <w:t>さらなる</w:t>
      </w:r>
      <w:r w:rsidRPr="00D44EEE">
        <w:rPr>
          <w:rFonts w:ascii="HGPｺﾞｼｯｸM" w:eastAsia="HGPｺﾞｼｯｸM" w:hint="eastAsia"/>
          <w:sz w:val="22"/>
        </w:rPr>
        <w:t>醸成、新たな事業の創出、人の集積などの動きを作り出す。</w:t>
      </w:r>
    </w:p>
    <w:p w14:paraId="2733A9C5" w14:textId="77777777" w:rsidR="00706CBE" w:rsidRDefault="00706CBE" w:rsidP="00706CBE">
      <w:pPr>
        <w:rPr>
          <w:rFonts w:ascii="HGPｺﾞｼｯｸM" w:eastAsia="HGPｺﾞｼｯｸM"/>
          <w:sz w:val="22"/>
        </w:rPr>
      </w:pPr>
    </w:p>
    <w:p w14:paraId="0404AEE8" w14:textId="77777777" w:rsidR="00706CBE" w:rsidRPr="00384BD6" w:rsidRDefault="00706CBE" w:rsidP="00706CBE">
      <w:pPr>
        <w:rPr>
          <w:rFonts w:ascii="HGPｺﾞｼｯｸM" w:eastAsia="HGPｺﾞｼｯｸM"/>
          <w:sz w:val="22"/>
        </w:rPr>
      </w:pPr>
    </w:p>
    <w:p w14:paraId="42B6A092" w14:textId="77777777" w:rsidR="00706CBE" w:rsidRPr="00384BD6" w:rsidRDefault="00706CBE" w:rsidP="00706CBE">
      <w:pPr>
        <w:widowControl/>
        <w:jc w:val="left"/>
        <w:rPr>
          <w:rFonts w:ascii="HGPｺﾞｼｯｸM" w:eastAsia="HGPｺﾞｼｯｸM"/>
          <w:sz w:val="22"/>
        </w:rPr>
      </w:pPr>
    </w:p>
    <w:p w14:paraId="6F123C40" w14:textId="7AA88B07" w:rsidR="00706CBE" w:rsidRDefault="00706CBE" w:rsidP="007D141E">
      <w:pPr>
        <w:widowControl/>
        <w:jc w:val="left"/>
        <w:rPr>
          <w:rFonts w:ascii="HGPｺﾞｼｯｸM" w:eastAsia="HGPｺﾞｼｯｸM"/>
          <w:kern w:val="0"/>
          <w:sz w:val="22"/>
        </w:rPr>
      </w:pPr>
      <w:r>
        <w:rPr>
          <w:rFonts w:ascii="HGPｺﾞｼｯｸM" w:eastAsia="HGPｺﾞｼｯｸM"/>
          <w:kern w:val="0"/>
          <w:sz w:val="22"/>
        </w:rPr>
        <w:br w:type="page"/>
      </w:r>
    </w:p>
    <w:p w14:paraId="34FF36D8" w14:textId="77777777" w:rsidR="00706CBE" w:rsidRDefault="00706CBE" w:rsidP="00706CBE">
      <w:pPr>
        <w:rPr>
          <w:rFonts w:ascii="HGPｺﾞｼｯｸM" w:eastAsia="HGPｺﾞｼｯｸM"/>
          <w:b/>
          <w:color w:val="FFFFFF" w:themeColor="background1"/>
          <w:sz w:val="32"/>
        </w:rPr>
      </w:pPr>
      <w:r w:rsidRPr="00D35CCA">
        <w:rPr>
          <w:rFonts w:ascii="HGPｺﾞｼｯｸM" w:eastAsia="HGPｺﾞｼｯｸM" w:hint="eastAsia"/>
          <w:b/>
          <w:color w:val="FFFFFF" w:themeColor="background1"/>
          <w:sz w:val="32"/>
          <w:highlight w:val="darkBlue"/>
        </w:rPr>
        <w:t>§</w:t>
      </w:r>
      <w:r>
        <w:rPr>
          <w:rFonts w:ascii="HGPｺﾞｼｯｸM" w:eastAsia="HGPｺﾞｼｯｸM" w:hint="eastAsia"/>
          <w:b/>
          <w:color w:val="FFFFFF" w:themeColor="background1"/>
          <w:sz w:val="32"/>
          <w:highlight w:val="darkBlue"/>
        </w:rPr>
        <w:t>４　新大阪駅周辺地域のまちづくりの今後の進め方</w:t>
      </w:r>
    </w:p>
    <w:p w14:paraId="3DE7D0EA" w14:textId="77777777" w:rsidR="00706CBE" w:rsidRDefault="00706CBE" w:rsidP="00706CBE">
      <w:pPr>
        <w:widowControl/>
        <w:ind w:firstLineChars="100" w:firstLine="220"/>
        <w:jc w:val="left"/>
        <w:rPr>
          <w:rFonts w:ascii="HGPｺﾞｼｯｸM" w:eastAsia="HGPｺﾞｼｯｸM"/>
          <w:sz w:val="22"/>
        </w:rPr>
      </w:pPr>
      <w:r>
        <w:rPr>
          <w:rFonts w:ascii="HGPｺﾞｼｯｸM" w:eastAsia="HGPｺﾞｼｯｸM" w:hint="eastAsia"/>
          <w:sz w:val="22"/>
        </w:rPr>
        <w:t>全体構想や新大阪駅エリア計画を用いて新大阪駅周辺地域全体としてのプロモーションを行い、新大阪駅エリアはもとより、十三駅エリアや淡路駅エリアにおける民間都市開発の機運の醸成を図り、新たな事業の創出、人の集積を作り出す。</w:t>
      </w:r>
    </w:p>
    <w:p w14:paraId="01466FB0" w14:textId="77777777" w:rsidR="00706CBE" w:rsidRDefault="00706CBE" w:rsidP="00706CBE">
      <w:pPr>
        <w:widowControl/>
        <w:ind w:firstLineChars="100" w:firstLine="220"/>
        <w:jc w:val="left"/>
        <w:rPr>
          <w:rFonts w:ascii="HGPｺﾞｼｯｸM" w:eastAsia="HGPｺﾞｼｯｸM"/>
          <w:sz w:val="22"/>
        </w:rPr>
      </w:pPr>
      <w:r>
        <w:rPr>
          <w:rFonts w:ascii="HGPｺﾞｼｯｸM" w:eastAsia="HGPｺﾞｼｯｸM" w:hint="eastAsia"/>
          <w:sz w:val="22"/>
        </w:rPr>
        <w:t>新大阪駅エリアにおいては、民間都市開発を推し進めてエリア価値の向上を図るとともに、リニア中央新幹線・北陸新幹線の駅位置が示されれば、駅関連プロジェクトの検討を行い、エリア計画のバージョンアップを行う。十三駅エリアについては、新大阪連絡線の駅位置の方向性を踏まえてエリア計画作成に向けた検討を進め、淡路駅エリアについては、阪急千里線・京都線の高架化や柴島浄水場のダウンサイジングの時期などを踏まえてエリア計画作成に向けた検討を進める。</w:t>
      </w:r>
    </w:p>
    <w:p w14:paraId="06375BC7" w14:textId="77777777" w:rsidR="00706CBE" w:rsidRDefault="00706CBE" w:rsidP="00706CBE">
      <w:pPr>
        <w:widowControl/>
        <w:jc w:val="left"/>
        <w:rPr>
          <w:rFonts w:ascii="HGPｺﾞｼｯｸM" w:eastAsia="HGPｺﾞｼｯｸM"/>
          <w:sz w:val="22"/>
        </w:rPr>
      </w:pPr>
      <w:r>
        <w:rPr>
          <w:rFonts w:ascii="HGPｺﾞｼｯｸM" w:eastAsia="HGPｺﾞｼｯｸM" w:hint="eastAsia"/>
          <w:sz w:val="22"/>
        </w:rPr>
        <w:t xml:space="preserve">　3つのエリアを連携させつつ、まちづくりを進め、広域交通ターミナルのまちとして全体構想の実現に向けて取り組む。</w:t>
      </w:r>
    </w:p>
    <w:p w14:paraId="14C8948C" w14:textId="77777777" w:rsidR="00706CBE" w:rsidRDefault="00706CBE" w:rsidP="00706CBE">
      <w:pPr>
        <w:widowControl/>
        <w:jc w:val="left"/>
        <w:rPr>
          <w:rFonts w:ascii="HGPｺﾞｼｯｸM" w:eastAsia="HGPｺﾞｼｯｸM"/>
          <w:sz w:val="22"/>
        </w:rPr>
      </w:pPr>
      <w:r>
        <w:rPr>
          <w:rFonts w:ascii="HGPｺﾞｼｯｸM" w:eastAsia="HGPｺﾞｼｯｸM"/>
          <w:noProof/>
          <w:sz w:val="22"/>
        </w:rPr>
        <w:drawing>
          <wp:inline distT="0" distB="0" distL="0" distR="0" wp14:anchorId="091EFD89" wp14:editId="04F11ABC">
            <wp:extent cx="5950621" cy="4712572"/>
            <wp:effectExtent l="0" t="0" r="0" b="0"/>
            <wp:docPr id="168" name="図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956509" cy="4717235"/>
                    </a:xfrm>
                    <a:prstGeom prst="rect">
                      <a:avLst/>
                    </a:prstGeom>
                    <a:noFill/>
                    <a:ln>
                      <a:noFill/>
                    </a:ln>
                  </pic:spPr>
                </pic:pic>
              </a:graphicData>
            </a:graphic>
          </wp:inline>
        </w:drawing>
      </w:r>
    </w:p>
    <w:p w14:paraId="6DF7871F" w14:textId="77777777" w:rsidR="00706CBE" w:rsidRDefault="00706CBE" w:rsidP="00706CBE">
      <w:pPr>
        <w:widowControl/>
        <w:jc w:val="left"/>
        <w:rPr>
          <w:rFonts w:ascii="HGPｺﾞｼｯｸM" w:eastAsia="HGPｺﾞｼｯｸM"/>
          <w:sz w:val="22"/>
        </w:rPr>
      </w:pPr>
    </w:p>
    <w:p w14:paraId="4C079D0A" w14:textId="77777777" w:rsidR="00706CBE" w:rsidRDefault="00706CBE" w:rsidP="00706CBE">
      <w:pPr>
        <w:widowControl/>
        <w:jc w:val="left"/>
        <w:rPr>
          <w:rFonts w:ascii="HGPｺﾞｼｯｸM" w:eastAsia="HGPｺﾞｼｯｸM"/>
          <w:sz w:val="22"/>
        </w:rPr>
      </w:pPr>
    </w:p>
    <w:p w14:paraId="5B206086" w14:textId="77777777" w:rsidR="00706CBE" w:rsidRDefault="00706CBE" w:rsidP="00706CBE">
      <w:pPr>
        <w:widowControl/>
        <w:jc w:val="left"/>
        <w:rPr>
          <w:rFonts w:ascii="HGPｺﾞｼｯｸM" w:eastAsia="HGPｺﾞｼｯｸM"/>
          <w:sz w:val="22"/>
        </w:rPr>
      </w:pPr>
    </w:p>
    <w:p w14:paraId="0423D0FF" w14:textId="77777777" w:rsidR="00706CBE" w:rsidRDefault="00706CBE" w:rsidP="00706CBE">
      <w:pPr>
        <w:widowControl/>
        <w:jc w:val="left"/>
        <w:rPr>
          <w:rFonts w:ascii="HGPｺﾞｼｯｸM" w:eastAsia="HGPｺﾞｼｯｸM"/>
          <w:sz w:val="22"/>
        </w:rPr>
      </w:pPr>
      <w:r>
        <w:rPr>
          <w:rFonts w:ascii="HGPｺﾞｼｯｸM" w:eastAsia="HGPｺﾞｼｯｸM"/>
          <w:sz w:val="22"/>
        </w:rPr>
        <w:br w:type="page"/>
      </w:r>
    </w:p>
    <w:p w14:paraId="6D1571B8" w14:textId="77777777" w:rsidR="00706CBE" w:rsidRDefault="00706CBE" w:rsidP="00706CBE">
      <w:pPr>
        <w:rPr>
          <w:rFonts w:ascii="HGPｺﾞｼｯｸM" w:eastAsia="HGPｺﾞｼｯｸM"/>
          <w:sz w:val="22"/>
        </w:rPr>
      </w:pPr>
      <w:r>
        <w:rPr>
          <w:rFonts w:ascii="HGPｺﾞｼｯｸM" w:eastAsia="HGPｺﾞｼｯｸM" w:hint="eastAsia"/>
          <w:noProof/>
          <w:sz w:val="22"/>
        </w:rPr>
        <mc:AlternateContent>
          <mc:Choice Requires="wps">
            <w:drawing>
              <wp:anchor distT="0" distB="0" distL="114300" distR="114300" simplePos="0" relativeHeight="252337152" behindDoc="0" locked="0" layoutInCell="1" allowOverlap="1" wp14:anchorId="309B46FC" wp14:editId="4FFEFD39">
                <wp:simplePos x="0" y="0"/>
                <wp:positionH relativeFrom="column">
                  <wp:posOffset>-54269</wp:posOffset>
                </wp:positionH>
                <wp:positionV relativeFrom="paragraph">
                  <wp:posOffset>175459</wp:posOffset>
                </wp:positionV>
                <wp:extent cx="5990590" cy="8352430"/>
                <wp:effectExtent l="0" t="0" r="10160" b="10795"/>
                <wp:wrapNone/>
                <wp:docPr id="689" name="正方形/長方形 689"/>
                <wp:cNvGraphicFramePr/>
                <a:graphic xmlns:a="http://schemas.openxmlformats.org/drawingml/2006/main">
                  <a:graphicData uri="http://schemas.microsoft.com/office/word/2010/wordprocessingShape">
                    <wps:wsp>
                      <wps:cNvSpPr/>
                      <wps:spPr>
                        <a:xfrm>
                          <a:off x="0" y="0"/>
                          <a:ext cx="5990590" cy="835243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3FCD66" id="正方形/長方形 689" o:spid="_x0000_s1026" style="position:absolute;left:0;text-align:left;margin-left:-4.25pt;margin-top:13.8pt;width:471.7pt;height:657.65pt;z-index:25233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" filled="f" strokecolor="black [3213]" strokeweight="1pt"/>
            </w:pict>
          </mc:Fallback>
        </mc:AlternateContent>
      </w:r>
    </w:p>
    <w:p w14:paraId="6AB88AB0" w14:textId="77777777" w:rsidR="00706CBE" w:rsidRDefault="00706CBE" w:rsidP="00706CBE">
      <w:pPr>
        <w:rPr>
          <w:rFonts w:ascii="HGPｺﾞｼｯｸM" w:eastAsia="HGPｺﾞｼｯｸM"/>
          <w:sz w:val="22"/>
        </w:rPr>
      </w:pPr>
      <w:r>
        <w:rPr>
          <w:rFonts w:ascii="HGPｺﾞｼｯｸM" w:eastAsia="HGPｺﾞｼｯｸM" w:hint="eastAsia"/>
          <w:sz w:val="22"/>
        </w:rPr>
        <w:t>（参考）３Ｄ都市モデル（まちの空間のデジタル化）を</w:t>
      </w:r>
      <w:r>
        <w:rPr>
          <w:rFonts w:ascii="HGPｺﾞｼｯｸM" w:eastAsia="HGPｺﾞｼｯｸM"/>
          <w:sz w:val="22"/>
        </w:rPr>
        <w:t>活用した</w:t>
      </w:r>
      <w:r>
        <w:rPr>
          <w:rFonts w:ascii="HGPｺﾞｼｯｸM" w:eastAsia="HGPｺﾞｼｯｸM" w:hint="eastAsia"/>
          <w:sz w:val="22"/>
        </w:rPr>
        <w:t>まちの空間づくり検討</w:t>
      </w:r>
    </w:p>
    <w:p w14:paraId="44AD830A" w14:textId="77777777" w:rsidR="00706CBE" w:rsidRDefault="00706CBE" w:rsidP="00706CBE">
      <w:pPr>
        <w:ind w:leftChars="97" w:left="281" w:hangingChars="35" w:hanging="77"/>
        <w:rPr>
          <w:rFonts w:ascii="HGPｺﾞｼｯｸM" w:eastAsia="HGPｺﾞｼｯｸM"/>
          <w:sz w:val="22"/>
        </w:rPr>
      </w:pPr>
      <w:r>
        <w:rPr>
          <w:rFonts w:ascii="HGPｺﾞｼｯｸM" w:eastAsia="HGPｺﾞｼｯｸM" w:hint="eastAsia"/>
          <w:sz w:val="22"/>
        </w:rPr>
        <w:t>・新大阪駅周辺地域（新大阪駅エリア、十三駅エリア、淡路駅エリア）については、まちの空間を</w:t>
      </w:r>
      <w:r>
        <w:rPr>
          <w:rFonts w:ascii="HGPｺﾞｼｯｸM" w:eastAsia="HGPｺﾞｼｯｸM"/>
          <w:sz w:val="22"/>
        </w:rPr>
        <w:t>３Ｄデジタル化しており、</w:t>
      </w:r>
      <w:r>
        <w:rPr>
          <w:rFonts w:ascii="HGPｺﾞｼｯｸM" w:eastAsia="HGPｺﾞｼｯｸM" w:hint="eastAsia"/>
          <w:sz w:val="22"/>
        </w:rPr>
        <w:t>現状の</w:t>
      </w:r>
      <w:r>
        <w:rPr>
          <w:rFonts w:ascii="HGPｺﾞｼｯｸM" w:eastAsia="HGPｺﾞｼｯｸM"/>
          <w:sz w:val="22"/>
        </w:rPr>
        <w:t>空間認識はもとより、</w:t>
      </w:r>
      <w:r>
        <w:rPr>
          <w:rFonts w:ascii="HGPｺﾞｼｯｸM" w:eastAsia="HGPｺﾞｼｯｸM" w:hint="eastAsia"/>
          <w:sz w:val="22"/>
        </w:rPr>
        <w:t>今後のまちづくりの空間検討における</w:t>
      </w:r>
      <w:r>
        <w:rPr>
          <w:rFonts w:ascii="HGPｺﾞｼｯｸM" w:eastAsia="HGPｺﾞｼｯｸM"/>
          <w:sz w:val="22"/>
        </w:rPr>
        <w:t>基本</w:t>
      </w:r>
      <w:r>
        <w:rPr>
          <w:rFonts w:ascii="HGPｺﾞｼｯｸM" w:eastAsia="HGPｺﾞｼｯｸM" w:hint="eastAsia"/>
          <w:sz w:val="22"/>
        </w:rPr>
        <w:t>的なデジタル都市基盤</w:t>
      </w:r>
      <w:r>
        <w:rPr>
          <w:rFonts w:ascii="HGPｺﾞｼｯｸM" w:eastAsia="HGPｺﾞｼｯｸM"/>
          <w:sz w:val="22"/>
        </w:rPr>
        <w:t>とし</w:t>
      </w:r>
      <w:r>
        <w:rPr>
          <w:rFonts w:ascii="HGPｺﾞｼｯｸM" w:eastAsia="HGPｺﾞｼｯｸM" w:hint="eastAsia"/>
          <w:sz w:val="22"/>
        </w:rPr>
        <w:t>て活用できる環境が整ってきている。</w:t>
      </w:r>
    </w:p>
    <w:p w14:paraId="4F88EF33" w14:textId="77777777" w:rsidR="00706CBE" w:rsidRDefault="00706CBE" w:rsidP="00706CBE">
      <w:pPr>
        <w:ind w:leftChars="97" w:left="305" w:hangingChars="46" w:hanging="101"/>
        <w:rPr>
          <w:rFonts w:ascii="HGPｺﾞｼｯｸM" w:eastAsia="HGPｺﾞｼｯｸM"/>
          <w:sz w:val="22"/>
        </w:rPr>
      </w:pPr>
      <w:r>
        <w:rPr>
          <w:rFonts w:ascii="HGPｺﾞｼｯｸM" w:eastAsia="HGPｺﾞｼｯｸM" w:hint="eastAsia"/>
          <w:sz w:val="22"/>
        </w:rPr>
        <w:t>・新大阪駅エリア、十三駅エリアについては、鉄道整備による駅やまちの空間のより複雑化が想定され、淡路駅エリアでは、阪急電鉄の大規模な高架化が進み、また大規模な開発用地（柴島浄水場の活用）が創出され、空間把握が困難であることから、３D都市モデル活用し空間的な検討を進める。</w:t>
      </w:r>
    </w:p>
    <w:p w14:paraId="534D45D4" w14:textId="77777777" w:rsidR="00706CBE" w:rsidRDefault="00706CBE" w:rsidP="00706CBE">
      <w:pPr>
        <w:ind w:leftChars="97" w:left="281" w:hangingChars="35" w:hanging="77"/>
        <w:rPr>
          <w:rFonts w:ascii="HGPｺﾞｼｯｸM" w:eastAsia="HGPｺﾞｼｯｸM"/>
          <w:sz w:val="22"/>
        </w:rPr>
      </w:pPr>
      <w:r>
        <w:rPr>
          <w:rFonts w:ascii="HGPｺﾞｼｯｸM" w:eastAsia="HGPｺﾞｼｯｸM" w:hint="eastAsia"/>
          <w:sz w:val="22"/>
        </w:rPr>
        <w:t>・なお、まちの３Dデータは、オープンデータ化されており、</w:t>
      </w:r>
      <w:r>
        <w:rPr>
          <w:rFonts w:ascii="HGPｺﾞｼｯｸM" w:eastAsia="HGPｺﾞｼｯｸM"/>
          <w:sz w:val="22"/>
        </w:rPr>
        <w:t>多様なユーザー</w:t>
      </w:r>
      <w:r>
        <w:rPr>
          <w:rFonts w:ascii="HGPｺﾞｼｯｸM" w:eastAsia="HGPｺﾞｼｯｸM" w:hint="eastAsia"/>
          <w:sz w:val="22"/>
        </w:rPr>
        <w:t>が</w:t>
      </w:r>
      <w:r>
        <w:rPr>
          <w:rFonts w:ascii="HGPｺﾞｼｯｸM" w:eastAsia="HGPｺﾞｼｯｸM"/>
          <w:sz w:val="22"/>
        </w:rPr>
        <w:t>仮想空間での</w:t>
      </w:r>
      <w:r>
        <w:rPr>
          <w:rFonts w:ascii="HGPｺﾞｼｯｸM" w:eastAsia="HGPｺﾞｼｯｸM" w:hint="eastAsia"/>
          <w:sz w:val="22"/>
        </w:rPr>
        <w:t>検討が可能である。仮想空間での取組みが、</w:t>
      </w:r>
      <w:r>
        <w:rPr>
          <w:rFonts w:ascii="HGPｺﾞｼｯｸM" w:eastAsia="HGPｺﾞｼｯｸM"/>
          <w:sz w:val="22"/>
        </w:rPr>
        <w:t>実空間</w:t>
      </w:r>
      <w:r>
        <w:rPr>
          <w:rFonts w:ascii="HGPｺﾞｼｯｸM" w:eastAsia="HGPｺﾞｼｯｸM" w:hint="eastAsia"/>
          <w:sz w:val="22"/>
        </w:rPr>
        <w:t>でのプロジェクトの実現に進むことが期待される。</w:t>
      </w:r>
    </w:p>
    <w:p w14:paraId="567CA8BC" w14:textId="77777777" w:rsidR="00706CBE" w:rsidRDefault="00706CBE" w:rsidP="00706CBE">
      <w:pPr>
        <w:ind w:leftChars="93" w:left="195" w:firstLineChars="10" w:firstLine="22"/>
        <w:jc w:val="center"/>
        <w:rPr>
          <w:rFonts w:ascii="HGPｺﾞｼｯｸM" w:eastAsia="HGPｺﾞｼｯｸM"/>
          <w:sz w:val="22"/>
        </w:rPr>
      </w:pPr>
      <w:r>
        <w:rPr>
          <w:rFonts w:ascii="HGPｺﾞｼｯｸM" w:eastAsia="HGPｺﾞｼｯｸM"/>
          <w:noProof/>
          <w:sz w:val="22"/>
        </w:rPr>
        <mc:AlternateContent>
          <mc:Choice Requires="wps">
            <w:drawing>
              <wp:anchor distT="0" distB="0" distL="114300" distR="114300" simplePos="0" relativeHeight="252339200" behindDoc="0" locked="0" layoutInCell="1" allowOverlap="1" wp14:anchorId="04455F15" wp14:editId="745D6744">
                <wp:simplePos x="0" y="0"/>
                <wp:positionH relativeFrom="column">
                  <wp:posOffset>3351043</wp:posOffset>
                </wp:positionH>
                <wp:positionV relativeFrom="paragraph">
                  <wp:posOffset>1250950</wp:posOffset>
                </wp:positionV>
                <wp:extent cx="1392555" cy="361315"/>
                <wp:effectExtent l="0" t="0" r="0" b="635"/>
                <wp:wrapNone/>
                <wp:docPr id="155" name="テキスト ボックス 155"/>
                <wp:cNvGraphicFramePr/>
                <a:graphic xmlns:a="http://schemas.openxmlformats.org/drawingml/2006/main">
                  <a:graphicData uri="http://schemas.microsoft.com/office/word/2010/wordprocessingShape">
                    <wps:wsp>
                      <wps:cNvSpPr txBox="1"/>
                      <wps:spPr>
                        <a:xfrm>
                          <a:off x="0" y="0"/>
                          <a:ext cx="1392555" cy="361315"/>
                        </a:xfrm>
                        <a:prstGeom prst="rect">
                          <a:avLst/>
                        </a:prstGeom>
                        <a:noFill/>
                        <a:ln w="6350">
                          <a:noFill/>
                        </a:ln>
                      </wps:spPr>
                      <wps:txbx>
                        <w:txbxContent>
                          <w:p w14:paraId="26DB3A4F" w14:textId="77777777" w:rsidR="00706CBE" w:rsidRDefault="00706CBE" w:rsidP="00706CBE">
                            <w:pPr>
                              <w:ind w:leftChars="93" w:left="195" w:firstLineChars="10" w:firstLine="22"/>
                              <w:jc w:val="center"/>
                              <w:rPr>
                                <w:rFonts w:ascii="HGPｺﾞｼｯｸM" w:eastAsia="HGPｺﾞｼｯｸM"/>
                                <w:sz w:val="22"/>
                              </w:rPr>
                            </w:pPr>
                            <w:r>
                              <w:rPr>
                                <w:rFonts w:ascii="HGPｺﾞｼｯｸM" w:eastAsia="HGPｺﾞｼｯｸM" w:hint="eastAsia"/>
                                <w:sz w:val="22"/>
                              </w:rPr>
                              <w:t>新大阪駅の通路</w:t>
                            </w:r>
                          </w:p>
                          <w:p w14:paraId="4358A505" w14:textId="77777777" w:rsidR="00706CBE" w:rsidRDefault="00706CBE" w:rsidP="00706CB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455F15" id="テキスト ボックス 155" o:spid="_x0000_s1138" type="#_x0000_t202" style="position:absolute;left:0;text-align:left;margin-left:263.85pt;margin-top:98.5pt;width:109.65pt;height:28.45pt;z-index:25233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" filled="f" stroked="f" strokeweight=".5pt">
                <v:textbox>
                  <w:txbxContent>
                    <w:p w14:paraId="26DB3A4F" w14:textId="77777777" w:rsidR="00706CBE" w:rsidRDefault="00706CBE" w:rsidP="00706CBE">
                      <w:pPr>
                        <w:ind w:leftChars="93" w:left="195" w:firstLineChars="10" w:firstLine="22"/>
                        <w:jc w:val="center"/>
                        <w:rPr>
                          <w:rFonts w:ascii="HGPｺﾞｼｯｸM" w:eastAsia="HGPｺﾞｼｯｸM"/>
                          <w:sz w:val="22"/>
                        </w:rPr>
                      </w:pPr>
                      <w:r>
                        <w:rPr>
                          <w:rFonts w:ascii="HGPｺﾞｼｯｸM" w:eastAsia="HGPｺﾞｼｯｸM" w:hint="eastAsia"/>
                          <w:sz w:val="22"/>
                        </w:rPr>
                        <w:t>新大阪駅の通路</w:t>
                      </w:r>
                    </w:p>
                    <w:p w14:paraId="4358A505" w14:textId="77777777" w:rsidR="00706CBE" w:rsidRDefault="00706CBE" w:rsidP="00706CBE"/>
                  </w:txbxContent>
                </v:textbox>
              </v:shape>
            </w:pict>
          </mc:Fallback>
        </mc:AlternateContent>
      </w:r>
      <w:r>
        <w:rPr>
          <w:rFonts w:ascii="HGPｺﾞｼｯｸM" w:eastAsia="HGPｺﾞｼｯｸM"/>
          <w:noProof/>
          <w:sz w:val="22"/>
        </w:rPr>
        <mc:AlternateContent>
          <mc:Choice Requires="wps">
            <w:drawing>
              <wp:anchor distT="0" distB="0" distL="114300" distR="114300" simplePos="0" relativeHeight="252338176" behindDoc="0" locked="0" layoutInCell="1" allowOverlap="1" wp14:anchorId="3E4F9636" wp14:editId="0E426EDC">
                <wp:simplePos x="0" y="0"/>
                <wp:positionH relativeFrom="column">
                  <wp:posOffset>991397</wp:posOffset>
                </wp:positionH>
                <wp:positionV relativeFrom="paragraph">
                  <wp:posOffset>1250950</wp:posOffset>
                </wp:positionV>
                <wp:extent cx="1392555" cy="361315"/>
                <wp:effectExtent l="0" t="0" r="0" b="635"/>
                <wp:wrapNone/>
                <wp:docPr id="156" name="テキスト ボックス 156"/>
                <wp:cNvGraphicFramePr/>
                <a:graphic xmlns:a="http://schemas.openxmlformats.org/drawingml/2006/main">
                  <a:graphicData uri="http://schemas.microsoft.com/office/word/2010/wordprocessingShape">
                    <wps:wsp>
                      <wps:cNvSpPr txBox="1"/>
                      <wps:spPr>
                        <a:xfrm>
                          <a:off x="0" y="0"/>
                          <a:ext cx="1392555" cy="361315"/>
                        </a:xfrm>
                        <a:prstGeom prst="rect">
                          <a:avLst/>
                        </a:prstGeom>
                        <a:noFill/>
                        <a:ln w="6350">
                          <a:noFill/>
                        </a:ln>
                      </wps:spPr>
                      <wps:txbx>
                        <w:txbxContent>
                          <w:p w14:paraId="5E75706A" w14:textId="77777777" w:rsidR="00706CBE" w:rsidRDefault="00706CBE" w:rsidP="00706CBE">
                            <w:pPr>
                              <w:ind w:leftChars="93" w:left="195" w:firstLineChars="10" w:firstLine="22"/>
                              <w:jc w:val="center"/>
                              <w:rPr>
                                <w:rFonts w:ascii="HGPｺﾞｼｯｸM" w:eastAsia="HGPｺﾞｼｯｸM"/>
                                <w:sz w:val="22"/>
                              </w:rPr>
                            </w:pPr>
                            <w:r>
                              <w:rPr>
                                <w:rFonts w:ascii="HGPｺﾞｼｯｸM" w:eastAsia="HGPｺﾞｼｯｸM" w:hint="eastAsia"/>
                                <w:sz w:val="22"/>
                              </w:rPr>
                              <w:t>新大阪駅の鳥瞰</w:t>
                            </w:r>
                          </w:p>
                          <w:p w14:paraId="5A6676B0" w14:textId="77777777" w:rsidR="00706CBE" w:rsidRDefault="00706CBE" w:rsidP="00706CB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4F9636" id="テキスト ボックス 156" o:spid="_x0000_s1139" type="#_x0000_t202" style="position:absolute;left:0;text-align:left;margin-left:78.05pt;margin-top:98.5pt;width:109.65pt;height:28.45pt;z-index:25233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" filled="f" stroked="f" strokeweight=".5pt">
                <v:textbox>
                  <w:txbxContent>
                    <w:p w14:paraId="5E75706A" w14:textId="77777777" w:rsidR="00706CBE" w:rsidRDefault="00706CBE" w:rsidP="00706CBE">
                      <w:pPr>
                        <w:ind w:leftChars="93" w:left="195" w:firstLineChars="10" w:firstLine="22"/>
                        <w:jc w:val="center"/>
                        <w:rPr>
                          <w:rFonts w:ascii="HGPｺﾞｼｯｸM" w:eastAsia="HGPｺﾞｼｯｸM"/>
                          <w:sz w:val="22"/>
                        </w:rPr>
                      </w:pPr>
                      <w:r>
                        <w:rPr>
                          <w:rFonts w:ascii="HGPｺﾞｼｯｸM" w:eastAsia="HGPｺﾞｼｯｸM" w:hint="eastAsia"/>
                          <w:sz w:val="22"/>
                        </w:rPr>
                        <w:t>新大阪駅の鳥瞰</w:t>
                      </w:r>
                    </w:p>
                    <w:p w14:paraId="5A6676B0" w14:textId="77777777" w:rsidR="00706CBE" w:rsidRDefault="00706CBE" w:rsidP="00706CBE"/>
                  </w:txbxContent>
                </v:textbox>
              </v:shape>
            </w:pict>
          </mc:Fallback>
        </mc:AlternateContent>
      </w:r>
      <w:r w:rsidRPr="00DC6042">
        <w:rPr>
          <w:rFonts w:ascii="HGPｺﾞｼｯｸM" w:eastAsia="HGPｺﾞｼｯｸM"/>
          <w:noProof/>
          <w:sz w:val="22"/>
        </w:rPr>
        <w:drawing>
          <wp:inline distT="0" distB="0" distL="0" distR="0" wp14:anchorId="25A3AE36" wp14:editId="135F219D">
            <wp:extent cx="2208810" cy="1242456"/>
            <wp:effectExtent l="0" t="0" r="1270" b="0"/>
            <wp:docPr id="169" name="図 169" descr="C:\Users\i4150823\Desktop\VR作成データ\新大阪駅周辺VR_210323\20210416200935新大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4150823\Desktop\VR作成データ\新大阪駅周辺VR_210323\20210416200935新大阪.jpg"/>
                    <pic:cNvPicPr>
                      <a:picLocks noChangeAspect="1" noChangeArrowheads="1"/>
                    </pic:cNvPicPr>
                  </pic:nvPicPr>
                  <pic:blipFill>
                    <a:blip r:embed="rId140" cstate="print">
                      <a:extLst>
                        <a:ext uri="{BEBA8EAE-BF5A-486C-A8C5-ECC9F3942E4B}">
                          <a14:imgProps xmlns:a14="http://schemas.microsoft.com/office/drawing/2010/main">
                            <a14:imgLayer r:embed="rId141">
                              <a14:imgEffect>
                                <a14:brightnessContrast contrast="1000"/>
                              </a14:imgEffect>
                            </a14:imgLayer>
                          </a14:imgProps>
                        </a:ext>
                        <a:ext uri="{28A0092B-C50C-407E-A947-70E740481C1C}">
                          <a14:useLocalDpi xmlns:a14="http://schemas.microsoft.com/office/drawing/2010/main" val="0"/>
                        </a:ext>
                      </a:extLst>
                    </a:blip>
                    <a:srcRect/>
                    <a:stretch>
                      <a:fillRect/>
                    </a:stretch>
                  </pic:blipFill>
                  <pic:spPr bwMode="auto">
                    <a:xfrm>
                      <a:off x="0" y="0"/>
                      <a:ext cx="2254039" cy="1267897"/>
                    </a:xfrm>
                    <a:prstGeom prst="rect">
                      <a:avLst/>
                    </a:prstGeom>
                    <a:noFill/>
                    <a:ln>
                      <a:noFill/>
                    </a:ln>
                  </pic:spPr>
                </pic:pic>
              </a:graphicData>
            </a:graphic>
          </wp:inline>
        </w:drawing>
      </w:r>
      <w:r>
        <w:rPr>
          <w:rFonts w:ascii="HGPｺﾞｼｯｸM" w:eastAsia="HGPｺﾞｼｯｸM" w:hint="eastAsia"/>
          <w:sz w:val="22"/>
        </w:rPr>
        <w:t xml:space="preserve">　　</w:t>
      </w:r>
      <w:r>
        <w:rPr>
          <w:rFonts w:ascii="HGPｺﾞｼｯｸM" w:eastAsia="HGPｺﾞｼｯｸM" w:hint="eastAsia"/>
          <w:noProof/>
          <w:sz w:val="22"/>
        </w:rPr>
        <w:drawing>
          <wp:inline distT="0" distB="0" distL="0" distR="0" wp14:anchorId="43994F43" wp14:editId="6B82A543">
            <wp:extent cx="2183642" cy="1225879"/>
            <wp:effectExtent l="0" t="0" r="7620" b="0"/>
            <wp:docPr id="170" name="図 170" descr="C:\Users\i4150823\AppData\Local\Microsoft\Windows\INetCache\Content.Word\20210323191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i4150823\AppData\Local\Microsoft\Windows\INetCache\Content.Word\20210323191925.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221476" cy="1247119"/>
                    </a:xfrm>
                    <a:prstGeom prst="rect">
                      <a:avLst/>
                    </a:prstGeom>
                    <a:noFill/>
                    <a:ln>
                      <a:noFill/>
                    </a:ln>
                  </pic:spPr>
                </pic:pic>
              </a:graphicData>
            </a:graphic>
          </wp:inline>
        </w:drawing>
      </w:r>
    </w:p>
    <w:p w14:paraId="07622285" w14:textId="77777777" w:rsidR="00706CBE" w:rsidRDefault="00706CBE" w:rsidP="00706CBE">
      <w:pPr>
        <w:ind w:leftChars="93" w:left="195" w:firstLineChars="10" w:firstLine="22"/>
        <w:jc w:val="center"/>
        <w:rPr>
          <w:rFonts w:ascii="HGPｺﾞｼｯｸM" w:eastAsia="HGPｺﾞｼｯｸM"/>
          <w:sz w:val="22"/>
        </w:rPr>
      </w:pPr>
    </w:p>
    <w:p w14:paraId="5AD30335" w14:textId="77777777" w:rsidR="00706CBE" w:rsidRDefault="00706CBE" w:rsidP="00706CBE">
      <w:pPr>
        <w:ind w:leftChars="93" w:left="195" w:firstLineChars="10" w:firstLine="22"/>
        <w:jc w:val="center"/>
        <w:rPr>
          <w:rFonts w:ascii="HGPｺﾞｼｯｸM" w:eastAsia="HGPｺﾞｼｯｸM"/>
          <w:sz w:val="22"/>
        </w:rPr>
      </w:pPr>
      <w:r>
        <w:rPr>
          <w:rFonts w:ascii="HGPｺﾞｼｯｸM" w:eastAsia="HGPｺﾞｼｯｸM"/>
          <w:noProof/>
          <w:sz w:val="22"/>
        </w:rPr>
        <mc:AlternateContent>
          <mc:Choice Requires="wps">
            <w:drawing>
              <wp:anchor distT="0" distB="0" distL="114300" distR="114300" simplePos="0" relativeHeight="252340224" behindDoc="0" locked="0" layoutInCell="1" allowOverlap="1" wp14:anchorId="0E0AF913" wp14:editId="5601F996">
                <wp:simplePos x="0" y="0"/>
                <wp:positionH relativeFrom="column">
                  <wp:posOffset>409755</wp:posOffset>
                </wp:positionH>
                <wp:positionV relativeFrom="paragraph">
                  <wp:posOffset>1233161</wp:posOffset>
                </wp:positionV>
                <wp:extent cx="2541136" cy="614149"/>
                <wp:effectExtent l="0" t="0" r="0" b="0"/>
                <wp:wrapNone/>
                <wp:docPr id="159" name="テキスト ボックス 159"/>
                <wp:cNvGraphicFramePr/>
                <a:graphic xmlns:a="http://schemas.openxmlformats.org/drawingml/2006/main">
                  <a:graphicData uri="http://schemas.microsoft.com/office/word/2010/wordprocessingShape">
                    <wps:wsp>
                      <wps:cNvSpPr txBox="1"/>
                      <wps:spPr>
                        <a:xfrm>
                          <a:off x="0" y="0"/>
                          <a:ext cx="2541136" cy="614149"/>
                        </a:xfrm>
                        <a:prstGeom prst="rect">
                          <a:avLst/>
                        </a:prstGeom>
                        <a:noFill/>
                        <a:ln w="6350">
                          <a:noFill/>
                        </a:ln>
                      </wps:spPr>
                      <wps:txbx>
                        <w:txbxContent>
                          <w:p w14:paraId="739968A9" w14:textId="77777777" w:rsidR="00706CBE" w:rsidRDefault="00706CBE" w:rsidP="00706CBE">
                            <w:pPr>
                              <w:ind w:leftChars="93" w:left="195" w:firstLineChars="10" w:firstLine="22"/>
                              <w:jc w:val="center"/>
                              <w:rPr>
                                <w:rFonts w:ascii="HGPｺﾞｼｯｸM" w:eastAsia="HGPｺﾞｼｯｸM"/>
                                <w:sz w:val="22"/>
                              </w:rPr>
                            </w:pPr>
                            <w:r>
                              <w:rPr>
                                <w:rFonts w:ascii="HGPｺﾞｼｯｸM" w:eastAsia="HGPｺﾞｼｯｸM" w:hint="eastAsia"/>
                                <w:sz w:val="22"/>
                              </w:rPr>
                              <w:t>淡路</w:t>
                            </w:r>
                            <w:r>
                              <w:rPr>
                                <w:rFonts w:ascii="HGPｺﾞｼｯｸM" w:eastAsia="HGPｺﾞｼｯｸM"/>
                                <w:sz w:val="22"/>
                              </w:rPr>
                              <w:t>駅</w:t>
                            </w:r>
                            <w:r>
                              <w:rPr>
                                <w:rFonts w:ascii="HGPｺﾞｼｯｸM" w:eastAsia="HGPｺﾞｼｯｸM" w:hint="eastAsia"/>
                                <w:sz w:val="22"/>
                              </w:rPr>
                              <w:t>から柴島浄水場</w:t>
                            </w:r>
                            <w:r>
                              <w:rPr>
                                <w:rFonts w:ascii="HGPｺﾞｼｯｸM" w:eastAsia="HGPｺﾞｼｯｸM"/>
                                <w:sz w:val="22"/>
                              </w:rPr>
                              <w:t>付近</w:t>
                            </w:r>
                            <w:r>
                              <w:rPr>
                                <w:rFonts w:ascii="HGPｺﾞｼｯｸM" w:eastAsia="HGPｺﾞｼｯｸM" w:hint="eastAsia"/>
                                <w:sz w:val="22"/>
                              </w:rPr>
                              <w:t>の鳥瞰</w:t>
                            </w:r>
                          </w:p>
                          <w:p w14:paraId="5F511D52" w14:textId="77777777" w:rsidR="00706CBE" w:rsidRPr="00986D8D" w:rsidRDefault="00706CBE" w:rsidP="00706CBE">
                            <w:pPr>
                              <w:ind w:leftChars="93" w:left="195" w:firstLineChars="10" w:firstLine="22"/>
                              <w:jc w:val="center"/>
                              <w:rPr>
                                <w:rFonts w:ascii="HGPｺﾞｼｯｸM" w:eastAsia="HGPｺﾞｼｯｸM"/>
                                <w:sz w:val="22"/>
                              </w:rPr>
                            </w:pPr>
                            <w:r>
                              <w:rPr>
                                <w:rFonts w:ascii="HGPｺﾞｼｯｸM" w:eastAsia="HGPｺﾞｼｯｸM" w:hint="eastAsia"/>
                                <w:sz w:val="22"/>
                              </w:rPr>
                              <w:t>（高架化</w:t>
                            </w:r>
                            <w:r>
                              <w:rPr>
                                <w:rFonts w:ascii="HGPｺﾞｼｯｸM" w:eastAsia="HGPｺﾞｼｯｸM"/>
                                <w:sz w:val="22"/>
                              </w:rPr>
                              <w:t>後</w:t>
                            </w:r>
                            <w:r>
                              <w:rPr>
                                <w:rFonts w:ascii="HGPｺﾞｼｯｸM" w:eastAsia="HGPｺﾞｼｯｸM" w:hint="eastAsia"/>
                                <w:sz w:val="22"/>
                              </w:rPr>
                              <w:t>の空間）</w:t>
                            </w:r>
                          </w:p>
                          <w:p w14:paraId="45DEAB6E" w14:textId="77777777" w:rsidR="00706CBE" w:rsidRDefault="00706CBE" w:rsidP="00706CBE"/>
                          <w:p w14:paraId="0A63703C" w14:textId="77777777" w:rsidR="00706CBE" w:rsidRDefault="00706CBE" w:rsidP="00706CBE"/>
                          <w:p w14:paraId="23D55609" w14:textId="77777777" w:rsidR="00706CBE" w:rsidRDefault="00706CBE" w:rsidP="00706CB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0AF913" id="テキスト ボックス 159" o:spid="_x0000_s1140" type="#_x0000_t202" style="position:absolute;left:0;text-align:left;margin-left:32.25pt;margin-top:97.1pt;width:200.1pt;height:48.35pt;z-index:25234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" filled="f" stroked="f" strokeweight=".5pt">
                <v:textbox>
                  <w:txbxContent>
                    <w:p w14:paraId="739968A9" w14:textId="77777777" w:rsidR="00706CBE" w:rsidRDefault="00706CBE" w:rsidP="00706CBE">
                      <w:pPr>
                        <w:ind w:leftChars="93" w:left="195" w:firstLineChars="10" w:firstLine="22"/>
                        <w:jc w:val="center"/>
                        <w:rPr>
                          <w:rFonts w:ascii="HGPｺﾞｼｯｸM" w:eastAsia="HGPｺﾞｼｯｸM"/>
                          <w:sz w:val="22"/>
                        </w:rPr>
                      </w:pPr>
                      <w:r>
                        <w:rPr>
                          <w:rFonts w:ascii="HGPｺﾞｼｯｸM" w:eastAsia="HGPｺﾞｼｯｸM" w:hint="eastAsia"/>
                          <w:sz w:val="22"/>
                        </w:rPr>
                        <w:t>淡路</w:t>
                      </w:r>
                      <w:r>
                        <w:rPr>
                          <w:rFonts w:ascii="HGPｺﾞｼｯｸM" w:eastAsia="HGPｺﾞｼｯｸM"/>
                          <w:sz w:val="22"/>
                        </w:rPr>
                        <w:t>駅</w:t>
                      </w:r>
                      <w:r>
                        <w:rPr>
                          <w:rFonts w:ascii="HGPｺﾞｼｯｸM" w:eastAsia="HGPｺﾞｼｯｸM" w:hint="eastAsia"/>
                          <w:sz w:val="22"/>
                        </w:rPr>
                        <w:t>から柴島浄水場</w:t>
                      </w:r>
                      <w:r>
                        <w:rPr>
                          <w:rFonts w:ascii="HGPｺﾞｼｯｸM" w:eastAsia="HGPｺﾞｼｯｸM"/>
                          <w:sz w:val="22"/>
                        </w:rPr>
                        <w:t>付近</w:t>
                      </w:r>
                      <w:r>
                        <w:rPr>
                          <w:rFonts w:ascii="HGPｺﾞｼｯｸM" w:eastAsia="HGPｺﾞｼｯｸM" w:hint="eastAsia"/>
                          <w:sz w:val="22"/>
                        </w:rPr>
                        <w:t>の鳥瞰</w:t>
                      </w:r>
                    </w:p>
                    <w:p w14:paraId="5F511D52" w14:textId="77777777" w:rsidR="00706CBE" w:rsidRPr="00986D8D" w:rsidRDefault="00706CBE" w:rsidP="00706CBE">
                      <w:pPr>
                        <w:ind w:leftChars="93" w:left="195" w:firstLineChars="10" w:firstLine="22"/>
                        <w:jc w:val="center"/>
                        <w:rPr>
                          <w:rFonts w:ascii="HGPｺﾞｼｯｸM" w:eastAsia="HGPｺﾞｼｯｸM"/>
                          <w:sz w:val="22"/>
                        </w:rPr>
                      </w:pPr>
                      <w:r>
                        <w:rPr>
                          <w:rFonts w:ascii="HGPｺﾞｼｯｸM" w:eastAsia="HGPｺﾞｼｯｸM" w:hint="eastAsia"/>
                          <w:sz w:val="22"/>
                        </w:rPr>
                        <w:t>（高架化</w:t>
                      </w:r>
                      <w:r>
                        <w:rPr>
                          <w:rFonts w:ascii="HGPｺﾞｼｯｸM" w:eastAsia="HGPｺﾞｼｯｸM"/>
                          <w:sz w:val="22"/>
                        </w:rPr>
                        <w:t>後</w:t>
                      </w:r>
                      <w:r>
                        <w:rPr>
                          <w:rFonts w:ascii="HGPｺﾞｼｯｸM" w:eastAsia="HGPｺﾞｼｯｸM" w:hint="eastAsia"/>
                          <w:sz w:val="22"/>
                        </w:rPr>
                        <w:t>の空間）</w:t>
                      </w:r>
                    </w:p>
                    <w:p w14:paraId="45DEAB6E" w14:textId="77777777" w:rsidR="00706CBE" w:rsidRDefault="00706CBE" w:rsidP="00706CBE"/>
                    <w:p w14:paraId="0A63703C" w14:textId="77777777" w:rsidR="00706CBE" w:rsidRDefault="00706CBE" w:rsidP="00706CBE"/>
                    <w:p w14:paraId="23D55609" w14:textId="77777777" w:rsidR="00706CBE" w:rsidRDefault="00706CBE" w:rsidP="00706CBE"/>
                  </w:txbxContent>
                </v:textbox>
              </v:shape>
            </w:pict>
          </mc:Fallback>
        </mc:AlternateContent>
      </w:r>
      <w:r>
        <w:rPr>
          <w:rFonts w:ascii="HGPｺﾞｼｯｸM" w:eastAsia="HGPｺﾞｼｯｸM"/>
          <w:noProof/>
          <w:sz w:val="22"/>
        </w:rPr>
        <mc:AlternateContent>
          <mc:Choice Requires="wps">
            <w:drawing>
              <wp:anchor distT="0" distB="0" distL="114300" distR="114300" simplePos="0" relativeHeight="252341248" behindDoc="0" locked="0" layoutInCell="1" allowOverlap="1" wp14:anchorId="24D0C55D" wp14:editId="78303A67">
                <wp:simplePos x="0" y="0"/>
                <wp:positionH relativeFrom="column">
                  <wp:posOffset>2914015</wp:posOffset>
                </wp:positionH>
                <wp:positionV relativeFrom="paragraph">
                  <wp:posOffset>1256827</wp:posOffset>
                </wp:positionV>
                <wp:extent cx="2381250" cy="361315"/>
                <wp:effectExtent l="0" t="0" r="0" b="635"/>
                <wp:wrapNone/>
                <wp:docPr id="160" name="テキスト ボックス 160"/>
                <wp:cNvGraphicFramePr/>
                <a:graphic xmlns:a="http://schemas.openxmlformats.org/drawingml/2006/main">
                  <a:graphicData uri="http://schemas.microsoft.com/office/word/2010/wordprocessingShape">
                    <wps:wsp>
                      <wps:cNvSpPr txBox="1"/>
                      <wps:spPr>
                        <a:xfrm>
                          <a:off x="0" y="0"/>
                          <a:ext cx="2381250" cy="361315"/>
                        </a:xfrm>
                        <a:prstGeom prst="rect">
                          <a:avLst/>
                        </a:prstGeom>
                        <a:noFill/>
                        <a:ln w="6350">
                          <a:noFill/>
                        </a:ln>
                      </wps:spPr>
                      <wps:txbx>
                        <w:txbxContent>
                          <w:p w14:paraId="55268F3C" w14:textId="77777777" w:rsidR="00706CBE" w:rsidRDefault="00706CBE" w:rsidP="00706CBE">
                            <w:pPr>
                              <w:ind w:leftChars="93" w:left="195" w:firstLineChars="10" w:firstLine="22"/>
                              <w:jc w:val="center"/>
                              <w:rPr>
                                <w:rFonts w:ascii="HGPｺﾞｼｯｸM" w:eastAsia="HGPｺﾞｼｯｸM"/>
                                <w:sz w:val="22"/>
                              </w:rPr>
                            </w:pPr>
                            <w:r>
                              <w:rPr>
                                <w:rFonts w:ascii="HGPｺﾞｼｯｸM" w:eastAsia="HGPｺﾞｼｯｸM" w:hint="eastAsia"/>
                                <w:sz w:val="22"/>
                              </w:rPr>
                              <w:t>十三駅と淀川河川敷</w:t>
                            </w:r>
                            <w:r>
                              <w:rPr>
                                <w:rFonts w:ascii="HGPｺﾞｼｯｸM" w:eastAsia="HGPｺﾞｼｯｸM"/>
                                <w:sz w:val="22"/>
                              </w:rPr>
                              <w:t>付近の</w:t>
                            </w:r>
                            <w:r>
                              <w:rPr>
                                <w:rFonts w:ascii="HGPｺﾞｼｯｸM" w:eastAsia="HGPｺﾞｼｯｸM" w:hint="eastAsia"/>
                                <w:sz w:val="22"/>
                              </w:rPr>
                              <w:t>鳥瞰</w:t>
                            </w:r>
                          </w:p>
                          <w:p w14:paraId="4351D38D" w14:textId="77777777" w:rsidR="00706CBE" w:rsidRDefault="00706CBE" w:rsidP="00706CB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D0C55D" id="テキスト ボックス 160" o:spid="_x0000_s1141" type="#_x0000_t202" style="position:absolute;left:0;text-align:left;margin-left:229.45pt;margin-top:98.95pt;width:187.5pt;height:28.45pt;z-index:25234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" filled="f" stroked="f" strokeweight=".5pt">
                <v:textbox>
                  <w:txbxContent>
                    <w:p w14:paraId="55268F3C" w14:textId="77777777" w:rsidR="00706CBE" w:rsidRDefault="00706CBE" w:rsidP="00706CBE">
                      <w:pPr>
                        <w:ind w:leftChars="93" w:left="195" w:firstLineChars="10" w:firstLine="22"/>
                        <w:jc w:val="center"/>
                        <w:rPr>
                          <w:rFonts w:ascii="HGPｺﾞｼｯｸM" w:eastAsia="HGPｺﾞｼｯｸM"/>
                          <w:sz w:val="22"/>
                        </w:rPr>
                      </w:pPr>
                      <w:r>
                        <w:rPr>
                          <w:rFonts w:ascii="HGPｺﾞｼｯｸM" w:eastAsia="HGPｺﾞｼｯｸM" w:hint="eastAsia"/>
                          <w:sz w:val="22"/>
                        </w:rPr>
                        <w:t>十三駅と淀川河川敷</w:t>
                      </w:r>
                      <w:r>
                        <w:rPr>
                          <w:rFonts w:ascii="HGPｺﾞｼｯｸM" w:eastAsia="HGPｺﾞｼｯｸM"/>
                          <w:sz w:val="22"/>
                        </w:rPr>
                        <w:t>付近の</w:t>
                      </w:r>
                      <w:r>
                        <w:rPr>
                          <w:rFonts w:ascii="HGPｺﾞｼｯｸM" w:eastAsia="HGPｺﾞｼｯｸM" w:hint="eastAsia"/>
                          <w:sz w:val="22"/>
                        </w:rPr>
                        <w:t>鳥瞰</w:t>
                      </w:r>
                    </w:p>
                    <w:p w14:paraId="4351D38D" w14:textId="77777777" w:rsidR="00706CBE" w:rsidRDefault="00706CBE" w:rsidP="00706CBE"/>
                  </w:txbxContent>
                </v:textbox>
              </v:shape>
            </w:pict>
          </mc:Fallback>
        </mc:AlternateContent>
      </w:r>
      <w:r>
        <w:rPr>
          <w:rFonts w:ascii="HGPｺﾞｼｯｸM" w:eastAsia="HGPｺﾞｼｯｸM"/>
          <w:noProof/>
          <w:sz w:val="22"/>
        </w:rPr>
        <w:drawing>
          <wp:inline distT="0" distB="0" distL="0" distR="0" wp14:anchorId="6D3D7568" wp14:editId="69CDF783">
            <wp:extent cx="2148981" cy="1206937"/>
            <wp:effectExtent l="0" t="0" r="3810" b="0"/>
            <wp:docPr id="171" name="図 171" descr="C:\Users\i4150823\AppData\Local\Microsoft\Windows\INetCache\Content.Word\20210325153923淡路.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i4150823\AppData\Local\Microsoft\Windows\INetCache\Content.Word\20210325153923淡路.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229082" cy="1251924"/>
                    </a:xfrm>
                    <a:prstGeom prst="rect">
                      <a:avLst/>
                    </a:prstGeom>
                    <a:noFill/>
                    <a:ln>
                      <a:noFill/>
                    </a:ln>
                  </pic:spPr>
                </pic:pic>
              </a:graphicData>
            </a:graphic>
          </wp:inline>
        </w:drawing>
      </w:r>
      <w:r>
        <w:rPr>
          <w:rFonts w:ascii="HGPｺﾞｼｯｸM" w:eastAsia="HGPｺﾞｼｯｸM" w:hint="eastAsia"/>
          <w:sz w:val="22"/>
        </w:rPr>
        <w:t xml:space="preserve">　　</w:t>
      </w:r>
      <w:r>
        <w:rPr>
          <w:rFonts w:ascii="HGPｺﾞｼｯｸM" w:eastAsia="HGPｺﾞｼｯｸM"/>
          <w:noProof/>
          <w:sz w:val="22"/>
        </w:rPr>
        <w:drawing>
          <wp:inline distT="0" distB="0" distL="0" distR="0" wp14:anchorId="1D9D499D" wp14:editId="361DCA87">
            <wp:extent cx="2374076" cy="1223773"/>
            <wp:effectExtent l="0" t="0" r="7620" b="0"/>
            <wp:docPr id="172" name="図 172" descr="C:\Users\i4150823\AppData\Local\Microsoft\Windows\INetCache\Content.Word\20210416201659十三.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i4150823\AppData\Local\Microsoft\Windows\INetCache\Content.Word\20210416201659十三.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461841" cy="1269014"/>
                    </a:xfrm>
                    <a:prstGeom prst="rect">
                      <a:avLst/>
                    </a:prstGeom>
                    <a:noFill/>
                    <a:ln>
                      <a:noFill/>
                    </a:ln>
                  </pic:spPr>
                </pic:pic>
              </a:graphicData>
            </a:graphic>
          </wp:inline>
        </w:drawing>
      </w:r>
    </w:p>
    <w:p w14:paraId="6C2EFF9D" w14:textId="77777777" w:rsidR="00706CBE" w:rsidRDefault="00706CBE" w:rsidP="00706CBE">
      <w:pPr>
        <w:widowControl/>
        <w:jc w:val="left"/>
        <w:rPr>
          <w:rFonts w:ascii="HGPｺﾞｼｯｸM" w:eastAsia="HGPｺﾞｼｯｸM"/>
          <w:sz w:val="22"/>
        </w:rPr>
      </w:pPr>
    </w:p>
    <w:p w14:paraId="6211116F" w14:textId="77777777" w:rsidR="00706CBE" w:rsidRDefault="00706CBE" w:rsidP="00706CBE">
      <w:pPr>
        <w:widowControl/>
        <w:jc w:val="left"/>
        <w:rPr>
          <w:rFonts w:ascii="HGPｺﾞｼｯｸM" w:eastAsia="HGPｺﾞｼｯｸM"/>
          <w:sz w:val="22"/>
        </w:rPr>
      </w:pPr>
    </w:p>
    <w:p w14:paraId="43D6C2A4" w14:textId="77777777" w:rsidR="00706CBE" w:rsidRDefault="00706CBE" w:rsidP="00706CBE">
      <w:pPr>
        <w:widowControl/>
        <w:jc w:val="left"/>
        <w:rPr>
          <w:rFonts w:ascii="HGPｺﾞｼｯｸM" w:eastAsia="HGPｺﾞｼｯｸM"/>
          <w:sz w:val="22"/>
        </w:rPr>
      </w:pPr>
    </w:p>
    <w:p w14:paraId="20F5D5F6" w14:textId="77777777" w:rsidR="00706CBE" w:rsidRDefault="00706CBE" w:rsidP="00706CBE">
      <w:pPr>
        <w:widowControl/>
        <w:ind w:firstLineChars="200" w:firstLine="440"/>
        <w:jc w:val="left"/>
        <w:rPr>
          <w:rFonts w:ascii="HGPｺﾞｼｯｸM" w:eastAsia="HGPｺﾞｼｯｸM"/>
          <w:sz w:val="22"/>
        </w:rPr>
      </w:pPr>
      <w:r>
        <w:rPr>
          <w:rFonts w:ascii="HGPｺﾞｼｯｸM" w:eastAsia="HGPｺﾞｼｯｸM" w:hint="eastAsia"/>
          <w:sz w:val="22"/>
        </w:rPr>
        <w:t>（空間検討イメージの例）</w:t>
      </w:r>
    </w:p>
    <w:p w14:paraId="121E03AE" w14:textId="77777777" w:rsidR="00706CBE" w:rsidRDefault="00706CBE" w:rsidP="00706CBE">
      <w:pPr>
        <w:widowControl/>
        <w:jc w:val="left"/>
        <w:rPr>
          <w:rFonts w:ascii="HGPｺﾞｼｯｸM" w:eastAsia="HGPｺﾞｼｯｸM"/>
          <w:sz w:val="22"/>
        </w:rPr>
      </w:pPr>
      <w:r w:rsidRPr="00446A3D">
        <w:rPr>
          <w:rFonts w:ascii="HGPｺﾞｼｯｸM" w:eastAsia="HGPｺﾞｼｯｸM"/>
          <w:noProof/>
          <w:sz w:val="22"/>
        </w:rPr>
        <mc:AlternateContent>
          <mc:Choice Requires="wpg">
            <w:drawing>
              <wp:anchor distT="0" distB="0" distL="114300" distR="114300" simplePos="0" relativeHeight="252342272" behindDoc="0" locked="0" layoutInCell="1" allowOverlap="1" wp14:anchorId="2FEF6341" wp14:editId="0DBF6FA9">
                <wp:simplePos x="0" y="0"/>
                <wp:positionH relativeFrom="column">
                  <wp:posOffset>509583</wp:posOffset>
                </wp:positionH>
                <wp:positionV relativeFrom="paragraph">
                  <wp:posOffset>73025</wp:posOffset>
                </wp:positionV>
                <wp:extent cx="4871720" cy="1801495"/>
                <wp:effectExtent l="0" t="0" r="5080" b="8255"/>
                <wp:wrapNone/>
                <wp:docPr id="161" name="グループ化 14"/>
                <wp:cNvGraphicFramePr/>
                <a:graphic xmlns:a="http://schemas.openxmlformats.org/drawingml/2006/main">
                  <a:graphicData uri="http://schemas.microsoft.com/office/word/2010/wordprocessingGroup">
                    <wpg:wgp>
                      <wpg:cNvGrpSpPr/>
                      <wpg:grpSpPr>
                        <a:xfrm>
                          <a:off x="0" y="0"/>
                          <a:ext cx="4871720" cy="1801495"/>
                          <a:chOff x="0" y="0"/>
                          <a:chExt cx="3357283" cy="1241878"/>
                        </a:xfrm>
                      </wpg:grpSpPr>
                      <pic:pic xmlns:pic="http://schemas.openxmlformats.org/drawingml/2006/picture">
                        <pic:nvPicPr>
                          <pic:cNvPr id="162" name="図 162"/>
                          <pic:cNvPicPr>
                            <a:picLocks noChangeAspect="1"/>
                          </pic:cNvPicPr>
                        </pic:nvPicPr>
                        <pic:blipFill rotWithShape="1">
                          <a:blip r:embed="rId145" cstate="print">
                            <a:extLst>
                              <a:ext uri="{28A0092B-C50C-407E-A947-70E740481C1C}">
                                <a14:useLocalDpi xmlns:a14="http://schemas.microsoft.com/office/drawing/2010/main" val="0"/>
                              </a:ext>
                            </a:extLst>
                          </a:blip>
                          <a:srcRect l="13425" t="6300" r="43297" b="52763"/>
                          <a:stretch/>
                        </pic:blipFill>
                        <pic:spPr>
                          <a:xfrm>
                            <a:off x="0" y="13922"/>
                            <a:ext cx="1065267" cy="566822"/>
                          </a:xfrm>
                          <a:prstGeom prst="rect">
                            <a:avLst/>
                          </a:prstGeom>
                          <a:ln w="15875">
                            <a:noFill/>
                          </a:ln>
                        </pic:spPr>
                      </pic:pic>
                      <pic:pic xmlns:pic="http://schemas.openxmlformats.org/drawingml/2006/picture">
                        <pic:nvPicPr>
                          <pic:cNvPr id="163" name="図 163"/>
                          <pic:cNvPicPr>
                            <a:picLocks noChangeAspect="1"/>
                          </pic:cNvPicPr>
                        </pic:nvPicPr>
                        <pic:blipFill rotWithShape="1">
                          <a:blip r:embed="rId146" cstate="print">
                            <a:extLst>
                              <a:ext uri="{28A0092B-C50C-407E-A947-70E740481C1C}">
                                <a14:useLocalDpi xmlns:a14="http://schemas.microsoft.com/office/drawing/2010/main" val="0"/>
                              </a:ext>
                            </a:extLst>
                          </a:blip>
                          <a:srcRect l="3667" r="1"/>
                          <a:stretch/>
                        </pic:blipFill>
                        <pic:spPr>
                          <a:xfrm>
                            <a:off x="1146049" y="640425"/>
                            <a:ext cx="1047728" cy="599886"/>
                          </a:xfrm>
                          <a:prstGeom prst="rect">
                            <a:avLst/>
                          </a:prstGeom>
                        </pic:spPr>
                      </pic:pic>
                      <pic:pic xmlns:pic="http://schemas.openxmlformats.org/drawingml/2006/picture">
                        <pic:nvPicPr>
                          <pic:cNvPr id="164" name="図 164"/>
                          <pic:cNvPicPr>
                            <a:picLocks noChangeAspect="1"/>
                          </pic:cNvPicPr>
                        </pic:nvPicPr>
                        <pic:blipFill>
                          <a:blip r:embed="rId147" cstate="print">
                            <a:extLst>
                              <a:ext uri="{28A0092B-C50C-407E-A947-70E740481C1C}">
                                <a14:useLocalDpi xmlns:a14="http://schemas.microsoft.com/office/drawing/2010/main" val="0"/>
                              </a:ext>
                            </a:extLst>
                          </a:blip>
                          <a:stretch>
                            <a:fillRect/>
                          </a:stretch>
                        </pic:blipFill>
                        <pic:spPr>
                          <a:xfrm>
                            <a:off x="1136591" y="0"/>
                            <a:ext cx="1057186" cy="594667"/>
                          </a:xfrm>
                          <a:prstGeom prst="rect">
                            <a:avLst/>
                          </a:prstGeom>
                          <a:ln>
                            <a:noFill/>
                          </a:ln>
                        </pic:spPr>
                      </pic:pic>
                      <pic:pic xmlns:pic="http://schemas.openxmlformats.org/drawingml/2006/picture">
                        <pic:nvPicPr>
                          <pic:cNvPr id="165" name="図 165"/>
                          <pic:cNvPicPr>
                            <a:picLocks noChangeAspect="1"/>
                          </pic:cNvPicPr>
                        </pic:nvPicPr>
                        <pic:blipFill>
                          <a:blip r:embed="rId148" cstate="print">
                            <a:extLst>
                              <a:ext uri="{28A0092B-C50C-407E-A947-70E740481C1C}">
                                <a14:useLocalDpi xmlns:a14="http://schemas.microsoft.com/office/drawing/2010/main" val="0"/>
                              </a:ext>
                            </a:extLst>
                          </a:blip>
                          <a:stretch>
                            <a:fillRect/>
                          </a:stretch>
                        </pic:blipFill>
                        <pic:spPr>
                          <a:xfrm>
                            <a:off x="2285668" y="639095"/>
                            <a:ext cx="1071615" cy="602783"/>
                          </a:xfrm>
                          <a:prstGeom prst="rect">
                            <a:avLst/>
                          </a:prstGeom>
                          <a:ln>
                            <a:noFill/>
                          </a:ln>
                        </pic:spPr>
                      </pic:pic>
                      <pic:pic xmlns:pic="http://schemas.openxmlformats.org/drawingml/2006/picture">
                        <pic:nvPicPr>
                          <pic:cNvPr id="166" name="図 166"/>
                          <pic:cNvPicPr>
                            <a:picLocks noChangeAspect="1"/>
                          </pic:cNvPicPr>
                        </pic:nvPicPr>
                        <pic:blipFill>
                          <a:blip r:embed="rId149" cstate="print">
                            <a:extLst>
                              <a:ext uri="{28A0092B-C50C-407E-A947-70E740481C1C}">
                                <a14:useLocalDpi xmlns:a14="http://schemas.microsoft.com/office/drawing/2010/main" val="0"/>
                              </a:ext>
                            </a:extLst>
                          </a:blip>
                          <a:stretch>
                            <a:fillRect/>
                          </a:stretch>
                        </pic:blipFill>
                        <pic:spPr>
                          <a:xfrm>
                            <a:off x="2285668" y="5100"/>
                            <a:ext cx="1063087" cy="597986"/>
                          </a:xfrm>
                          <a:prstGeom prst="rect">
                            <a:avLst/>
                          </a:prstGeom>
                          <a:ln>
                            <a:noFill/>
                          </a:ln>
                        </pic:spPr>
                      </pic:pic>
                      <pic:pic xmlns:pic="http://schemas.openxmlformats.org/drawingml/2006/picture">
                        <pic:nvPicPr>
                          <pic:cNvPr id="167" name="図 167"/>
                          <pic:cNvPicPr>
                            <a:picLocks noChangeAspect="1"/>
                          </pic:cNvPicPr>
                        </pic:nvPicPr>
                        <pic:blipFill rotWithShape="1">
                          <a:blip r:embed="rId150" cstate="print">
                            <a:extLst>
                              <a:ext uri="{28A0092B-C50C-407E-A947-70E740481C1C}">
                                <a14:useLocalDpi xmlns:a14="http://schemas.microsoft.com/office/drawing/2010/main" val="0"/>
                              </a:ext>
                            </a:extLst>
                          </a:blip>
                          <a:srcRect r="4431"/>
                          <a:stretch/>
                        </pic:blipFill>
                        <pic:spPr>
                          <a:xfrm>
                            <a:off x="0" y="649250"/>
                            <a:ext cx="1065267" cy="583441"/>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6D1B87A" id="グループ化 14" o:spid="_x0000_s1026" style="position:absolute;left:0;text-align:left;margin-left:40.1pt;margin-top:5.75pt;width:383.6pt;height:141.85pt;z-index:252342272;mso-width-relative:margin;mso-height-relative:margin" coordsize="33572,1241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">
                <v:shape id="図 162" o:spid="_x0000_s1027" type="#_x0000_t75" style="position:absolute;top:139;width:10652;height:5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" strokeweight="1.25pt">
                  <v:imagedata r:id="rId151" o:title="" croptop="4129f" cropbottom="34579f" cropleft="8798f" cropright="28375f"/>
                  <v:path arrowok="t"/>
                </v:shape>
                <v:shape id="図 163" o:spid="_x0000_s1028" type="#_x0000_t75" style="position:absolute;left:11460;top:6404;width:10477;height:59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">
                  <v:imagedata r:id="rId152" o:title="" cropleft="2403f" cropright="1f"/>
                  <v:path arrowok="t"/>
                </v:shape>
                <v:shape id="図 164" o:spid="_x0000_s1029" type="#_x0000_t75" style="position:absolute;left:11365;width:10572;height:59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">
                  <v:imagedata r:id="rId153" o:title=""/>
                  <v:path arrowok="t"/>
                </v:shape>
                <v:shape id="図 165" o:spid="_x0000_s1030" type="#_x0000_t75" style="position:absolute;left:22856;top:6390;width:10716;height:60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">
                  <v:imagedata r:id="rId154" o:title=""/>
                  <v:path arrowok="t"/>
                </v:shape>
                <v:shape id="図 166" o:spid="_x0000_s1031" type="#_x0000_t75" style="position:absolute;left:22856;top:51;width:10631;height:59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">
                  <v:imagedata r:id="rId155" o:title=""/>
                  <v:path arrowok="t"/>
                </v:shape>
                <v:shape id="図 167" o:spid="_x0000_s1032" type="#_x0000_t75" style="position:absolute;top:6492;width:10652;height:58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">
                  <v:imagedata r:id="rId156" o:title="" cropright="2904f"/>
                  <v:path arrowok="t"/>
                </v:shape>
              </v:group>
            </w:pict>
          </mc:Fallback>
        </mc:AlternateContent>
      </w:r>
    </w:p>
    <w:p w14:paraId="247FDE5D" w14:textId="77777777" w:rsidR="00706CBE" w:rsidRDefault="00706CBE" w:rsidP="00706CBE">
      <w:pPr>
        <w:widowControl/>
        <w:jc w:val="left"/>
        <w:rPr>
          <w:rFonts w:ascii="HGPｺﾞｼｯｸM" w:eastAsia="HGPｺﾞｼｯｸM"/>
          <w:sz w:val="22"/>
        </w:rPr>
      </w:pPr>
    </w:p>
    <w:p w14:paraId="58825972" w14:textId="77777777" w:rsidR="00706CBE" w:rsidRDefault="00706CBE" w:rsidP="00706CBE">
      <w:pPr>
        <w:widowControl/>
        <w:jc w:val="left"/>
        <w:rPr>
          <w:rFonts w:ascii="HGPｺﾞｼｯｸM" w:eastAsia="HGPｺﾞｼｯｸM"/>
          <w:sz w:val="22"/>
        </w:rPr>
      </w:pPr>
    </w:p>
    <w:p w14:paraId="1BAE4514" w14:textId="77777777" w:rsidR="00706CBE" w:rsidRDefault="00706CBE" w:rsidP="00706CBE">
      <w:pPr>
        <w:widowControl/>
        <w:jc w:val="left"/>
        <w:rPr>
          <w:rFonts w:ascii="HGPｺﾞｼｯｸM" w:eastAsia="HGPｺﾞｼｯｸM"/>
          <w:sz w:val="22"/>
        </w:rPr>
      </w:pPr>
      <w:r>
        <w:rPr>
          <w:rFonts w:ascii="HGPｺﾞｼｯｸM" w:eastAsia="HGPｺﾞｼｯｸM"/>
          <w:sz w:val="22"/>
        </w:rPr>
        <w:br w:type="page"/>
      </w:r>
    </w:p>
    <w:p w14:paraId="079CE1DE" w14:textId="77777777" w:rsidR="00706CBE" w:rsidRPr="00384BD6" w:rsidRDefault="00706CBE" w:rsidP="00706CBE">
      <w:pPr>
        <w:jc w:val="left"/>
        <w:rPr>
          <w:rFonts w:ascii="HGPｺﾞｼｯｸM" w:eastAsia="HGPｺﾞｼｯｸM"/>
          <w:sz w:val="22"/>
        </w:rPr>
      </w:pPr>
      <w:r>
        <w:rPr>
          <w:rFonts w:ascii="HGPｺﾞｼｯｸM" w:eastAsia="HGPｺﾞｼｯｸM" w:hint="eastAsia"/>
          <w:sz w:val="22"/>
        </w:rPr>
        <w:t>(</w:t>
      </w:r>
      <w:r w:rsidRPr="00384BD6">
        <w:rPr>
          <w:rFonts w:ascii="HGPｺﾞｼｯｸM" w:eastAsia="HGPｺﾞｼｯｸM"/>
          <w:sz w:val="22"/>
        </w:rPr>
        <w:t>検討経過と検討体制</w:t>
      </w:r>
      <w:r>
        <w:rPr>
          <w:rFonts w:ascii="HGPｺﾞｼｯｸM" w:eastAsia="HGPｺﾞｼｯｸM" w:hint="eastAsia"/>
          <w:sz w:val="22"/>
        </w:rPr>
        <w:t>)</w:t>
      </w:r>
    </w:p>
    <w:p w14:paraId="2891ADB5" w14:textId="77777777" w:rsidR="00706CBE" w:rsidRPr="00384BD6" w:rsidRDefault="00706CBE" w:rsidP="00706CBE">
      <w:pPr>
        <w:rPr>
          <w:rFonts w:ascii="HGPｺﾞｼｯｸM" w:eastAsia="HGPｺﾞｼｯｸM"/>
          <w:sz w:val="22"/>
        </w:rPr>
      </w:pPr>
      <w:r w:rsidRPr="00384BD6">
        <w:rPr>
          <w:rFonts w:ascii="HGPｺﾞｼｯｸM" w:eastAsia="HGPｺﾞｼｯｸM" w:hint="eastAsia"/>
          <w:sz w:val="22"/>
        </w:rPr>
        <w:t>（１）</w:t>
      </w:r>
      <w:r w:rsidRPr="00384BD6">
        <w:rPr>
          <w:rFonts w:ascii="HGPｺﾞｼｯｸM" w:eastAsia="HGPｺﾞｼｯｸM"/>
          <w:sz w:val="22"/>
        </w:rPr>
        <w:t>新大阪駅周辺地域都市再生緊急整備地域検討協議会</w:t>
      </w:r>
      <w:r>
        <w:rPr>
          <w:rFonts w:ascii="HGPｺﾞｼｯｸM" w:eastAsia="HGPｺﾞｼｯｸM" w:hint="eastAsia"/>
          <w:sz w:val="22"/>
        </w:rPr>
        <w:t>の</w:t>
      </w:r>
      <w:r w:rsidRPr="00384BD6">
        <w:rPr>
          <w:rFonts w:ascii="HGPｺﾞｼｯｸM" w:eastAsia="HGPｺﾞｼｯｸM" w:hint="eastAsia"/>
          <w:sz w:val="22"/>
        </w:rPr>
        <w:t>検討経過</w:t>
      </w:r>
    </w:p>
    <w:p w14:paraId="77C1CB19" w14:textId="77777777" w:rsidR="00706CBE" w:rsidRPr="00384BD6" w:rsidRDefault="00706CBE" w:rsidP="00706CBE">
      <w:pPr>
        <w:ind w:firstLineChars="100" w:firstLine="220"/>
        <w:rPr>
          <w:rFonts w:ascii="HGPｺﾞｼｯｸM" w:eastAsia="HGPｺﾞｼｯｸM"/>
          <w:sz w:val="22"/>
        </w:rPr>
      </w:pPr>
      <w:r w:rsidRPr="00384BD6">
        <w:rPr>
          <w:rFonts w:ascii="HGPｺﾞｼｯｸM" w:eastAsia="HGPｺﾞｼｯｸM"/>
          <w:sz w:val="22"/>
        </w:rPr>
        <w:t>H30</w:t>
      </w:r>
      <w:r>
        <w:rPr>
          <w:rFonts w:ascii="HGPｺﾞｼｯｸM" w:eastAsia="HGPｺﾞｼｯｸM" w:hint="eastAsia"/>
          <w:sz w:val="22"/>
        </w:rPr>
        <w:t>(2018)</w:t>
      </w:r>
      <w:r w:rsidRPr="00384BD6">
        <w:rPr>
          <w:rFonts w:ascii="HGPｺﾞｼｯｸM" w:eastAsia="HGPｺﾞｼｯｸM"/>
          <w:sz w:val="22"/>
        </w:rPr>
        <w:t>.8</w:t>
      </w:r>
      <w:r w:rsidRPr="00384BD6">
        <w:rPr>
          <w:rFonts w:ascii="HGPｺﾞｼｯｸM" w:eastAsia="HGPｺﾞｼｯｸM"/>
          <w:sz w:val="22"/>
        </w:rPr>
        <w:tab/>
        <w:t>新大阪駅周辺地域が都市再生緊急整備地域の候補地域として、内閣府より公表</w:t>
      </w:r>
    </w:p>
    <w:p w14:paraId="60996FD2" w14:textId="77777777" w:rsidR="00706CBE" w:rsidRDefault="00706CBE" w:rsidP="00706CBE">
      <w:pPr>
        <w:ind w:firstLineChars="100" w:firstLine="220"/>
        <w:rPr>
          <w:rFonts w:ascii="HGPｺﾞｼｯｸM" w:eastAsia="HGPｺﾞｼｯｸM"/>
          <w:sz w:val="22"/>
        </w:rPr>
      </w:pPr>
      <w:r w:rsidRPr="00384BD6">
        <w:rPr>
          <w:rFonts w:ascii="HGPｺﾞｼｯｸM" w:eastAsia="HGPｺﾞｼｯｸM"/>
          <w:sz w:val="22"/>
        </w:rPr>
        <w:t>H31</w:t>
      </w:r>
      <w:r>
        <w:rPr>
          <w:rFonts w:ascii="HGPｺﾞｼｯｸM" w:eastAsia="HGPｺﾞｼｯｸM" w:hint="eastAsia"/>
          <w:sz w:val="22"/>
        </w:rPr>
        <w:t>(2019)</w:t>
      </w:r>
      <w:r w:rsidRPr="00384BD6">
        <w:rPr>
          <w:rFonts w:ascii="HGPｺﾞｼｯｸM" w:eastAsia="HGPｺﾞｼｯｸM"/>
          <w:sz w:val="22"/>
        </w:rPr>
        <w:t>.1</w:t>
      </w:r>
      <w:r w:rsidRPr="00384BD6">
        <w:rPr>
          <w:rFonts w:ascii="HGPｺﾞｼｯｸM" w:eastAsia="HGPｺﾞｼｯｸM"/>
          <w:sz w:val="22"/>
        </w:rPr>
        <w:tab/>
        <w:t>第１回</w:t>
      </w:r>
      <w:r>
        <w:rPr>
          <w:rFonts w:ascii="HGPｺﾞｼｯｸM" w:eastAsia="HGPｺﾞｼｯｸM" w:hint="eastAsia"/>
          <w:sz w:val="22"/>
        </w:rPr>
        <w:t>会議</w:t>
      </w:r>
      <w:r w:rsidRPr="00384BD6">
        <w:rPr>
          <w:rFonts w:ascii="HGPｺﾞｼｯｸM" w:eastAsia="HGPｺﾞｼｯｸM"/>
          <w:sz w:val="22"/>
        </w:rPr>
        <w:t xml:space="preserve">　</w:t>
      </w:r>
      <w:r>
        <w:rPr>
          <w:rFonts w:ascii="HGPｺﾞｼｯｸM" w:eastAsia="HGPｺﾞｼｯｸM" w:hint="eastAsia"/>
          <w:sz w:val="22"/>
        </w:rPr>
        <w:t>「新大阪駅周辺地域都市再生緊急整備地域検討協議会」の設置</w:t>
      </w:r>
    </w:p>
    <w:p w14:paraId="7963C14C" w14:textId="77777777" w:rsidR="00706CBE" w:rsidRPr="00384BD6" w:rsidRDefault="00706CBE" w:rsidP="00706CBE">
      <w:pPr>
        <w:ind w:firstLineChars="1300" w:firstLine="2860"/>
        <w:rPr>
          <w:rFonts w:ascii="HGPｺﾞｼｯｸM" w:eastAsia="HGPｺﾞｼｯｸM"/>
          <w:sz w:val="22"/>
        </w:rPr>
      </w:pPr>
      <w:r w:rsidRPr="00384BD6">
        <w:rPr>
          <w:rFonts w:ascii="HGPｺﾞｼｯｸM" w:eastAsia="HGPｺﾞｼｯｸM" w:hint="eastAsia"/>
          <w:sz w:val="22"/>
        </w:rPr>
        <w:t>新大阪駅周辺地域が</w:t>
      </w:r>
      <w:r w:rsidRPr="00384BD6">
        <w:rPr>
          <w:rFonts w:ascii="HGPｺﾞｼｯｸM" w:eastAsia="HGPｺﾞｼｯｸM"/>
          <w:sz w:val="22"/>
        </w:rPr>
        <w:t>担うべき役割</w:t>
      </w:r>
    </w:p>
    <w:p w14:paraId="02FB840A" w14:textId="77777777" w:rsidR="00706CBE" w:rsidRPr="00384BD6" w:rsidRDefault="00706CBE" w:rsidP="00706CBE">
      <w:pPr>
        <w:ind w:firstLineChars="100" w:firstLine="220"/>
        <w:rPr>
          <w:rFonts w:ascii="HGPｺﾞｼｯｸM" w:eastAsia="HGPｺﾞｼｯｸM"/>
          <w:sz w:val="22"/>
        </w:rPr>
      </w:pPr>
      <w:r w:rsidRPr="00384BD6">
        <w:rPr>
          <w:rFonts w:ascii="HGPｺﾞｼｯｸM" w:eastAsia="HGPｺﾞｼｯｸM"/>
          <w:sz w:val="22"/>
        </w:rPr>
        <w:t>R1</w:t>
      </w:r>
      <w:r>
        <w:rPr>
          <w:rFonts w:ascii="HGPｺﾞｼｯｸM" w:eastAsia="HGPｺﾞｼｯｸM" w:hint="eastAsia"/>
          <w:sz w:val="22"/>
        </w:rPr>
        <w:t>(2019)</w:t>
      </w:r>
      <w:r w:rsidRPr="00384BD6">
        <w:rPr>
          <w:rFonts w:ascii="HGPｺﾞｼｯｸM" w:eastAsia="HGPｺﾞｼｯｸM"/>
          <w:sz w:val="22"/>
        </w:rPr>
        <w:t>.9</w:t>
      </w:r>
      <w:r w:rsidRPr="00384BD6">
        <w:rPr>
          <w:rFonts w:ascii="HGPｺﾞｼｯｸM" w:eastAsia="HGPｺﾞｼｯｸM"/>
          <w:sz w:val="22"/>
        </w:rPr>
        <w:tab/>
        <w:t>第２回</w:t>
      </w:r>
      <w:r>
        <w:rPr>
          <w:rFonts w:ascii="HGPｺﾞｼｯｸM" w:eastAsia="HGPｺﾞｼｯｸM" w:hint="eastAsia"/>
          <w:sz w:val="22"/>
        </w:rPr>
        <w:t>会議</w:t>
      </w:r>
      <w:r w:rsidRPr="00384BD6">
        <w:rPr>
          <w:rFonts w:ascii="HGPｺﾞｼｯｸM" w:eastAsia="HGPｺﾞｼｯｸM"/>
          <w:sz w:val="22"/>
        </w:rPr>
        <w:t xml:space="preserve">　</w:t>
      </w:r>
      <w:r w:rsidRPr="00384BD6">
        <w:rPr>
          <w:rFonts w:ascii="HGPｺﾞｼｯｸM" w:eastAsia="HGPｺﾞｼｯｸM" w:hint="eastAsia"/>
          <w:sz w:val="22"/>
        </w:rPr>
        <w:t>新大阪駅周辺地域に</w:t>
      </w:r>
      <w:r w:rsidRPr="00384BD6">
        <w:rPr>
          <w:rFonts w:ascii="HGPｺﾞｼｯｸM" w:eastAsia="HGPｺﾞｼｯｸM"/>
          <w:sz w:val="22"/>
        </w:rPr>
        <w:t>導入すべき都市機能</w:t>
      </w:r>
    </w:p>
    <w:p w14:paraId="060517D4" w14:textId="77777777" w:rsidR="00706CBE" w:rsidRPr="00945184" w:rsidRDefault="00706CBE" w:rsidP="00706CBE">
      <w:pPr>
        <w:ind w:firstLineChars="100" w:firstLine="220"/>
        <w:rPr>
          <w:rFonts w:ascii="HGPｺﾞｼｯｸM" w:eastAsia="HGPｺﾞｼｯｸM"/>
          <w:sz w:val="22"/>
        </w:rPr>
      </w:pPr>
      <w:r w:rsidRPr="00384BD6">
        <w:rPr>
          <w:rFonts w:ascii="HGPｺﾞｼｯｸM" w:eastAsia="HGPｺﾞｼｯｸM"/>
          <w:sz w:val="22"/>
        </w:rPr>
        <w:t>R2</w:t>
      </w:r>
      <w:r>
        <w:rPr>
          <w:rFonts w:ascii="HGPｺﾞｼｯｸM" w:eastAsia="HGPｺﾞｼｯｸM" w:hint="eastAsia"/>
          <w:sz w:val="22"/>
        </w:rPr>
        <w:t>(2020)</w:t>
      </w:r>
      <w:r w:rsidRPr="00384BD6">
        <w:rPr>
          <w:rFonts w:ascii="HGPｺﾞｼｯｸM" w:eastAsia="HGPｺﾞｼｯｸM"/>
          <w:sz w:val="22"/>
        </w:rPr>
        <w:t>.1</w:t>
      </w:r>
      <w:r w:rsidRPr="00384BD6">
        <w:rPr>
          <w:rFonts w:ascii="HGPｺﾞｼｯｸM" w:eastAsia="HGPｺﾞｼｯｸM"/>
          <w:sz w:val="22"/>
        </w:rPr>
        <w:tab/>
        <w:t>第３回</w:t>
      </w:r>
      <w:r>
        <w:rPr>
          <w:rFonts w:ascii="HGPｺﾞｼｯｸM" w:eastAsia="HGPｺﾞｼｯｸM" w:hint="eastAsia"/>
          <w:sz w:val="22"/>
        </w:rPr>
        <w:t>会議</w:t>
      </w:r>
      <w:r w:rsidRPr="00384BD6">
        <w:rPr>
          <w:rFonts w:ascii="HGPｺﾞｼｯｸM" w:eastAsia="HGPｺﾞｼｯｸM"/>
          <w:sz w:val="22"/>
        </w:rPr>
        <w:t xml:space="preserve">　</w:t>
      </w:r>
      <w:r w:rsidRPr="00945184">
        <w:rPr>
          <w:rFonts w:ascii="HGPｺﾞｼｯｸM" w:eastAsia="HGPｺﾞｼｯｸM" w:hint="eastAsia"/>
          <w:sz w:val="22"/>
        </w:rPr>
        <w:t>まちづくり方針の骨格（素案）</w:t>
      </w:r>
    </w:p>
    <w:p w14:paraId="0C6FC93B" w14:textId="77777777" w:rsidR="00706CBE" w:rsidRPr="00945184" w:rsidRDefault="00706CBE" w:rsidP="00706CBE">
      <w:pPr>
        <w:ind w:firstLineChars="100" w:firstLine="220"/>
        <w:rPr>
          <w:rFonts w:ascii="HGPｺﾞｼｯｸM" w:eastAsia="HGPｺﾞｼｯｸM"/>
          <w:sz w:val="22"/>
        </w:rPr>
      </w:pPr>
      <w:r w:rsidRPr="00945184">
        <w:rPr>
          <w:rFonts w:ascii="HGPｺﾞｼｯｸM" w:eastAsia="HGPｺﾞｼｯｸM"/>
          <w:sz w:val="22"/>
        </w:rPr>
        <w:t>R2</w:t>
      </w:r>
      <w:r>
        <w:rPr>
          <w:rFonts w:ascii="HGPｺﾞｼｯｸM" w:eastAsia="HGPｺﾞｼｯｸM" w:hint="eastAsia"/>
          <w:sz w:val="22"/>
        </w:rPr>
        <w:t>(2020)</w:t>
      </w:r>
      <w:r w:rsidRPr="00945184">
        <w:rPr>
          <w:rFonts w:ascii="HGPｺﾞｼｯｸM" w:eastAsia="HGPｺﾞｼｯｸM"/>
          <w:sz w:val="22"/>
        </w:rPr>
        <w:t>.</w:t>
      </w:r>
      <w:r w:rsidRPr="00945184">
        <w:rPr>
          <w:rFonts w:ascii="HGPｺﾞｼｯｸM" w:eastAsia="HGPｺﾞｼｯｸM" w:hint="eastAsia"/>
          <w:sz w:val="22"/>
        </w:rPr>
        <w:t>3</w:t>
      </w:r>
      <w:r w:rsidRPr="00945184">
        <w:rPr>
          <w:rFonts w:ascii="HGPｺﾞｼｯｸM" w:eastAsia="HGPｺﾞｼｯｸM"/>
          <w:sz w:val="22"/>
        </w:rPr>
        <w:tab/>
      </w:r>
      <w:r>
        <w:rPr>
          <w:rFonts w:ascii="HGPｺﾞｼｯｸM" w:eastAsia="HGPｺﾞｼｯｸM" w:hint="eastAsia"/>
          <w:sz w:val="22"/>
        </w:rPr>
        <w:t>新大阪駅周辺地域都市再生緊急整備地域</w:t>
      </w:r>
      <w:r w:rsidRPr="00945184">
        <w:rPr>
          <w:rFonts w:ascii="HGPｺﾞｼｯｸM" w:eastAsia="HGPｺﾞｼｯｸM"/>
          <w:sz w:val="22"/>
        </w:rPr>
        <w:t>まちづくり方針の骨格　公表</w:t>
      </w:r>
    </w:p>
    <w:p w14:paraId="3787A328" w14:textId="77777777" w:rsidR="00706CBE" w:rsidRDefault="00706CBE" w:rsidP="00706CBE">
      <w:pPr>
        <w:ind w:firstLineChars="100" w:firstLine="220"/>
        <w:rPr>
          <w:rFonts w:ascii="HGPｺﾞｼｯｸM" w:eastAsia="HGPｺﾞｼｯｸM"/>
          <w:sz w:val="22"/>
        </w:rPr>
      </w:pPr>
      <w:r>
        <w:rPr>
          <w:rFonts w:ascii="HGPｺﾞｼｯｸM" w:eastAsia="HGPｺﾞｼｯｸM" w:hint="eastAsia"/>
          <w:sz w:val="22"/>
        </w:rPr>
        <w:t>R2(2020).10</w:t>
      </w:r>
      <w:r>
        <w:rPr>
          <w:rFonts w:ascii="HGPｺﾞｼｯｸM" w:eastAsia="HGPｺﾞｼｯｸM"/>
          <w:sz w:val="22"/>
        </w:rPr>
        <w:tab/>
      </w:r>
      <w:r>
        <w:rPr>
          <w:rFonts w:ascii="HGPｺﾞｼｯｸM" w:eastAsia="HGPｺﾞｼｯｸM" w:hint="eastAsia"/>
          <w:sz w:val="22"/>
        </w:rPr>
        <w:t>第４回会議　交通結節施設のあり方</w:t>
      </w:r>
    </w:p>
    <w:p w14:paraId="698B1218" w14:textId="77777777" w:rsidR="00706CBE" w:rsidRDefault="00706CBE" w:rsidP="00706CBE">
      <w:pPr>
        <w:ind w:firstLineChars="100" w:firstLine="220"/>
        <w:rPr>
          <w:rFonts w:ascii="HGPｺﾞｼｯｸM" w:eastAsia="HGPｺﾞｼｯｸM"/>
          <w:sz w:val="22"/>
        </w:rPr>
      </w:pPr>
      <w:r>
        <w:rPr>
          <w:rFonts w:ascii="HGPｺﾞｼｯｸM" w:eastAsia="HGPｺﾞｼｯｸM" w:hint="eastAsia"/>
          <w:sz w:val="22"/>
        </w:rPr>
        <w:t>R3(2021).8</w:t>
      </w:r>
      <w:r>
        <w:rPr>
          <w:rFonts w:ascii="HGPｺﾞｼｯｸM" w:eastAsia="HGPｺﾞｼｯｸM"/>
          <w:sz w:val="22"/>
        </w:rPr>
        <w:tab/>
      </w:r>
      <w:r>
        <w:rPr>
          <w:rFonts w:ascii="HGPｺﾞｼｯｸM" w:eastAsia="HGPｺﾞｼｯｸM" w:hint="eastAsia"/>
          <w:sz w:val="22"/>
        </w:rPr>
        <w:t>第５回会議　新型コロナとまちづくり、都市機能、民間都市開発誘導の仕組み</w:t>
      </w:r>
    </w:p>
    <w:p w14:paraId="1742107E" w14:textId="77777777" w:rsidR="00706CBE" w:rsidRDefault="00706CBE" w:rsidP="00706CBE">
      <w:pPr>
        <w:ind w:firstLineChars="100" w:firstLine="220"/>
        <w:rPr>
          <w:rFonts w:ascii="HGPｺﾞｼｯｸM" w:eastAsia="HGPｺﾞｼｯｸM"/>
          <w:sz w:val="22"/>
        </w:rPr>
      </w:pPr>
      <w:r>
        <w:rPr>
          <w:rFonts w:ascii="HGPｺﾞｼｯｸM" w:eastAsia="HGPｺﾞｼｯｸM" w:hint="eastAsia"/>
          <w:sz w:val="22"/>
        </w:rPr>
        <w:t>R4(2022).2</w:t>
      </w:r>
      <w:r>
        <w:rPr>
          <w:rFonts w:ascii="HGPｺﾞｼｯｸM" w:eastAsia="HGPｺﾞｼｯｸM"/>
          <w:sz w:val="22"/>
        </w:rPr>
        <w:tab/>
      </w:r>
      <w:r>
        <w:rPr>
          <w:rFonts w:ascii="HGPｺﾞｼｯｸM" w:eastAsia="HGPｺﾞｼｯｸM" w:hint="eastAsia"/>
          <w:sz w:val="22"/>
        </w:rPr>
        <w:t>第６回会議　まちづくり方針 2022（全体構想、新大阪駅エリア計画）（素案）</w:t>
      </w:r>
    </w:p>
    <w:p w14:paraId="5C7F6938" w14:textId="77777777" w:rsidR="00706CBE" w:rsidRPr="007B5101" w:rsidRDefault="00706CBE" w:rsidP="00706CBE">
      <w:pPr>
        <w:ind w:firstLineChars="100" w:firstLine="220"/>
        <w:rPr>
          <w:rFonts w:ascii="HGPｺﾞｼｯｸM" w:eastAsia="HGPｺﾞｼｯｸM"/>
          <w:sz w:val="22"/>
        </w:rPr>
      </w:pPr>
      <w:r>
        <w:rPr>
          <w:rFonts w:ascii="HGPｺﾞｼｯｸM" w:eastAsia="HGPｺﾞｼｯｸM" w:hint="eastAsia"/>
          <w:sz w:val="22"/>
        </w:rPr>
        <w:t>R4(2022).6</w:t>
      </w:r>
      <w:r>
        <w:rPr>
          <w:rFonts w:ascii="HGPｺﾞｼｯｸM" w:eastAsia="HGPｺﾞｼｯｸM"/>
          <w:sz w:val="22"/>
        </w:rPr>
        <w:tab/>
      </w:r>
      <w:r>
        <w:rPr>
          <w:rFonts w:ascii="HGPｺﾞｼｯｸM" w:eastAsia="HGPｺﾞｼｯｸM" w:hint="eastAsia"/>
          <w:sz w:val="22"/>
        </w:rPr>
        <w:t>新大阪駅周辺都市再生地域緊急整備地域まちづくり方針 ２０２２　公表</w:t>
      </w:r>
    </w:p>
    <w:p w14:paraId="1EF47312" w14:textId="77777777" w:rsidR="00706CBE" w:rsidRPr="00713189" w:rsidRDefault="00706CBE" w:rsidP="00706CBE">
      <w:pPr>
        <w:rPr>
          <w:rFonts w:ascii="HGPｺﾞｼｯｸM" w:eastAsia="HGPｺﾞｼｯｸM"/>
          <w:sz w:val="22"/>
        </w:rPr>
      </w:pPr>
    </w:p>
    <w:p w14:paraId="22EF3855" w14:textId="77777777" w:rsidR="00706CBE" w:rsidRPr="00945184" w:rsidRDefault="00706CBE" w:rsidP="00706CBE">
      <w:pPr>
        <w:rPr>
          <w:rFonts w:ascii="HGPｺﾞｼｯｸM" w:eastAsia="HGPｺﾞｼｯｸM"/>
          <w:sz w:val="22"/>
        </w:rPr>
      </w:pPr>
      <w:r w:rsidRPr="00945184">
        <w:rPr>
          <w:rFonts w:ascii="HGPｺﾞｼｯｸM" w:eastAsia="HGPｺﾞｼｯｸM" w:hint="eastAsia"/>
          <w:sz w:val="22"/>
        </w:rPr>
        <w:t>（２）検討体制</w:t>
      </w:r>
    </w:p>
    <w:p w14:paraId="4E50D099" w14:textId="77777777" w:rsidR="00706CBE" w:rsidRPr="00945184" w:rsidRDefault="00706CBE" w:rsidP="00706CBE">
      <w:pPr>
        <w:ind w:firstLineChars="100" w:firstLine="220"/>
        <w:rPr>
          <w:rFonts w:ascii="HGPｺﾞｼｯｸM" w:eastAsia="HGPｺﾞｼｯｸM"/>
          <w:sz w:val="22"/>
        </w:rPr>
      </w:pPr>
      <w:r w:rsidRPr="00945184">
        <w:rPr>
          <w:rFonts w:ascii="HGPｺﾞｼｯｸM" w:eastAsia="HGPｺﾞｼｯｸM" w:hint="eastAsia"/>
          <w:sz w:val="22"/>
        </w:rPr>
        <w:t>国、地方自治体、民間事業者、経済団体及び学識経験者で構成する新大阪駅周辺地域都市再生緊急整備地域検討協議会</w:t>
      </w:r>
      <w:r>
        <w:rPr>
          <w:rFonts w:ascii="HGPｺﾞｼｯｸM" w:eastAsia="HGPｺﾞｼｯｸM" w:hint="eastAsia"/>
          <w:sz w:val="22"/>
        </w:rPr>
        <w:t>会議での検討</w:t>
      </w:r>
      <w:r w:rsidRPr="00945184">
        <w:rPr>
          <w:rFonts w:ascii="HGPｺﾞｼｯｸM" w:eastAsia="HGPｺﾞｼｯｸM" w:hint="eastAsia"/>
          <w:sz w:val="22"/>
        </w:rPr>
        <w:t>の他、学識経験者、民間事業者、学生など</w:t>
      </w:r>
      <w:r>
        <w:rPr>
          <w:rFonts w:ascii="HGPｺﾞｼｯｸM" w:eastAsia="HGPｺﾞｼｯｸM" w:hint="eastAsia"/>
          <w:sz w:val="22"/>
        </w:rPr>
        <w:t>延べ</w:t>
      </w:r>
      <w:r w:rsidRPr="00945184">
        <w:rPr>
          <w:rFonts w:ascii="HGPｺﾞｼｯｸM" w:eastAsia="HGPｺﾞｼｯｸM" w:hint="eastAsia"/>
          <w:sz w:val="22"/>
        </w:rPr>
        <w:t>約</w:t>
      </w:r>
      <w:r>
        <w:rPr>
          <w:rFonts w:ascii="HGPｺﾞｼｯｸM" w:eastAsia="HGPｺﾞｼｯｸM" w:hint="eastAsia"/>
          <w:sz w:val="22"/>
        </w:rPr>
        <w:t>250</w:t>
      </w:r>
      <w:r w:rsidRPr="00945184">
        <w:rPr>
          <w:rFonts w:ascii="HGPｺﾞｼｯｸM" w:eastAsia="HGPｺﾞｼｯｸM" w:hint="eastAsia"/>
          <w:sz w:val="22"/>
        </w:rPr>
        <w:t>名の協力も得て、幅広い視点で検討を進めた。</w:t>
      </w:r>
    </w:p>
    <w:p w14:paraId="0D5F4E82" w14:textId="77777777" w:rsidR="00706CBE" w:rsidRPr="00945184" w:rsidRDefault="00706CBE" w:rsidP="00706CBE">
      <w:pPr>
        <w:ind w:firstLineChars="100" w:firstLine="220"/>
        <w:rPr>
          <w:rFonts w:ascii="HGPｺﾞｼｯｸM" w:eastAsia="HGPｺﾞｼｯｸM"/>
          <w:sz w:val="22"/>
        </w:rPr>
      </w:pPr>
    </w:p>
    <w:p w14:paraId="1C538B4C" w14:textId="77777777" w:rsidR="00706CBE" w:rsidRPr="00945184" w:rsidRDefault="00706CBE" w:rsidP="00706CBE">
      <w:pPr>
        <w:rPr>
          <w:rFonts w:ascii="HGPｺﾞｼｯｸM" w:eastAsia="HGPｺﾞｼｯｸM"/>
          <w:sz w:val="22"/>
        </w:rPr>
      </w:pPr>
      <w:r>
        <w:rPr>
          <w:rFonts w:ascii="HGPｺﾞｼｯｸM" w:eastAsia="HGPｺﾞｼｯｸM" w:hint="eastAsia"/>
          <w:sz w:val="22"/>
        </w:rPr>
        <w:t>《検討協議会の構成員及び委員</w:t>
      </w:r>
      <w:r w:rsidRPr="00945184">
        <w:rPr>
          <w:rFonts w:ascii="HGPｺﾞｼｯｸM" w:eastAsia="HGPｺﾞｼｯｸM" w:hint="eastAsia"/>
          <w:sz w:val="22"/>
        </w:rPr>
        <w:t>》</w:t>
      </w:r>
    </w:p>
    <w:p w14:paraId="4C13B3AE" w14:textId="77777777" w:rsidR="00706CBE" w:rsidRDefault="00706CBE" w:rsidP="00706CBE">
      <w:pPr>
        <w:spacing w:line="280" w:lineRule="exact"/>
        <w:ind w:leftChars="67" w:left="141"/>
        <w:rPr>
          <w:rFonts w:ascii="HGPｺﾞｼｯｸM" w:eastAsia="HGPｺﾞｼｯｸM"/>
          <w:sz w:val="22"/>
        </w:rPr>
      </w:pPr>
      <w:r>
        <w:rPr>
          <w:rFonts w:ascii="HGPｺﾞｼｯｸM" w:eastAsia="HGPｺﾞｼｯｸM" w:hint="eastAsia"/>
          <w:sz w:val="22"/>
        </w:rPr>
        <w:t>&lt;構成員&gt;</w:t>
      </w:r>
    </w:p>
    <w:p w14:paraId="2AE10895" w14:textId="77777777" w:rsidR="00706CBE" w:rsidRPr="00384BD6" w:rsidRDefault="00706CBE" w:rsidP="00706CBE">
      <w:pPr>
        <w:spacing w:line="280" w:lineRule="exact"/>
        <w:ind w:firstLineChars="100" w:firstLine="220"/>
        <w:rPr>
          <w:rFonts w:ascii="HGPｺﾞｼｯｸM" w:eastAsia="HGPｺﾞｼｯｸM"/>
          <w:sz w:val="22"/>
        </w:rPr>
      </w:pPr>
      <w:r w:rsidRPr="00384BD6">
        <w:rPr>
          <w:rFonts w:ascii="HGPｺﾞｼｯｸM" w:eastAsia="HGPｺﾞｼｯｸM" w:hint="eastAsia"/>
          <w:sz w:val="22"/>
        </w:rPr>
        <w:t>（国の機関）</w:t>
      </w:r>
    </w:p>
    <w:p w14:paraId="161304F6" w14:textId="77777777" w:rsidR="00706CBE" w:rsidRPr="00384BD6" w:rsidRDefault="00706CBE" w:rsidP="00706CBE">
      <w:pPr>
        <w:spacing w:line="280" w:lineRule="exact"/>
        <w:ind w:leftChars="100" w:left="210" w:firstLineChars="100" w:firstLine="220"/>
        <w:rPr>
          <w:rFonts w:ascii="HGPｺﾞｼｯｸM" w:eastAsia="HGPｺﾞｼｯｸM"/>
          <w:sz w:val="22"/>
        </w:rPr>
      </w:pPr>
      <w:r w:rsidRPr="00384BD6">
        <w:rPr>
          <w:rFonts w:ascii="HGPｺﾞｼｯｸM" w:eastAsia="HGPｺﾞｼｯｸM" w:hint="eastAsia"/>
          <w:sz w:val="22"/>
        </w:rPr>
        <w:t xml:space="preserve">内閣府　</w:t>
      </w:r>
      <w:r w:rsidRPr="00384BD6">
        <w:rPr>
          <w:rFonts w:ascii="HGPｺﾞｼｯｸM" w:eastAsia="HGPｺﾞｼｯｸM"/>
          <w:sz w:val="22"/>
        </w:rPr>
        <w:t>地方創生</w:t>
      </w:r>
      <w:r w:rsidRPr="00D11D07">
        <w:rPr>
          <w:rFonts w:ascii="HGPｺﾞｼｯｸM" w:eastAsia="HGPｺﾞｼｯｸM" w:hint="eastAsia"/>
          <w:sz w:val="22"/>
        </w:rPr>
        <w:t>推進</w:t>
      </w:r>
      <w:r w:rsidRPr="00384BD6">
        <w:rPr>
          <w:rFonts w:ascii="HGPｺﾞｼｯｸM" w:eastAsia="HGPｺﾞｼｯｸM"/>
          <w:sz w:val="22"/>
        </w:rPr>
        <w:t>事務局</w:t>
      </w:r>
      <w:r w:rsidRPr="00384BD6">
        <w:rPr>
          <w:rFonts w:ascii="HGPｺﾞｼｯｸM" w:eastAsia="HGPｺﾞｼｯｸM"/>
          <w:sz w:val="22"/>
        </w:rPr>
        <w:tab/>
      </w:r>
      <w:r>
        <w:rPr>
          <w:rFonts w:ascii="HGPｺﾞｼｯｸM" w:eastAsia="HGPｺﾞｼｯｸM"/>
          <w:sz w:val="22"/>
        </w:rPr>
        <w:tab/>
      </w:r>
      <w:r>
        <w:rPr>
          <w:rFonts w:ascii="HGPｺﾞｼｯｸM" w:eastAsia="HGPｺﾞｼｯｸM"/>
          <w:sz w:val="22"/>
        </w:rPr>
        <w:tab/>
      </w:r>
      <w:r w:rsidRPr="00384BD6">
        <w:rPr>
          <w:rFonts w:ascii="HGPｺﾞｼｯｸM" w:eastAsia="HGPｺﾞｼｯｸM"/>
          <w:sz w:val="22"/>
        </w:rPr>
        <w:t>参事官</w:t>
      </w:r>
    </w:p>
    <w:p w14:paraId="72B21A1F" w14:textId="77777777" w:rsidR="00706CBE" w:rsidRPr="00384BD6" w:rsidRDefault="00706CBE" w:rsidP="00706CBE">
      <w:pPr>
        <w:spacing w:line="280" w:lineRule="exact"/>
        <w:ind w:leftChars="100" w:left="210" w:firstLineChars="100" w:firstLine="220"/>
        <w:rPr>
          <w:rFonts w:ascii="HGPｺﾞｼｯｸM" w:eastAsia="HGPｺﾞｼｯｸM"/>
          <w:sz w:val="22"/>
        </w:rPr>
      </w:pPr>
      <w:r w:rsidRPr="00384BD6">
        <w:rPr>
          <w:rFonts w:ascii="HGPｺﾞｼｯｸM" w:eastAsia="HGPｺﾞｼｯｸM" w:hint="eastAsia"/>
          <w:sz w:val="22"/>
        </w:rPr>
        <w:t xml:space="preserve">国土交通省　</w:t>
      </w:r>
      <w:r w:rsidRPr="00384BD6">
        <w:rPr>
          <w:rFonts w:ascii="HGPｺﾞｼｯｸM" w:eastAsia="HGPｺﾞｼｯｸM"/>
          <w:sz w:val="22"/>
        </w:rPr>
        <w:t>近畿地方整備局</w:t>
      </w:r>
      <w:r w:rsidRPr="00384BD6">
        <w:rPr>
          <w:rFonts w:ascii="HGPｺﾞｼｯｸM" w:eastAsia="HGPｺﾞｼｯｸM"/>
          <w:sz w:val="22"/>
        </w:rPr>
        <w:tab/>
      </w:r>
      <w:r>
        <w:rPr>
          <w:rFonts w:ascii="HGPｺﾞｼｯｸM" w:eastAsia="HGPｺﾞｼｯｸM"/>
          <w:sz w:val="22"/>
        </w:rPr>
        <w:tab/>
      </w:r>
      <w:r>
        <w:rPr>
          <w:rFonts w:ascii="HGPｺﾞｼｯｸM" w:eastAsia="HGPｺﾞｼｯｸM"/>
          <w:sz w:val="22"/>
        </w:rPr>
        <w:tab/>
      </w:r>
      <w:r w:rsidRPr="00384BD6">
        <w:rPr>
          <w:rFonts w:ascii="HGPｺﾞｼｯｸM" w:eastAsia="HGPｺﾞｼｯｸM"/>
          <w:sz w:val="22"/>
        </w:rPr>
        <w:t>建政部長</w:t>
      </w:r>
    </w:p>
    <w:p w14:paraId="35A0FF6A" w14:textId="77777777" w:rsidR="00706CBE" w:rsidRPr="00384BD6" w:rsidRDefault="00706CBE" w:rsidP="00706CBE">
      <w:pPr>
        <w:spacing w:line="280" w:lineRule="exact"/>
        <w:ind w:firstLineChars="200" w:firstLine="440"/>
        <w:rPr>
          <w:rFonts w:ascii="HGPｺﾞｼｯｸM" w:eastAsia="HGPｺﾞｼｯｸM"/>
          <w:sz w:val="22"/>
        </w:rPr>
      </w:pPr>
      <w:r w:rsidRPr="00384BD6">
        <w:rPr>
          <w:rFonts w:ascii="HGPｺﾞｼｯｸM" w:eastAsia="HGPｺﾞｼｯｸM" w:hint="eastAsia"/>
          <w:sz w:val="22"/>
        </w:rPr>
        <w:t xml:space="preserve">国土交通省　</w:t>
      </w:r>
      <w:r w:rsidRPr="00384BD6">
        <w:rPr>
          <w:rFonts w:ascii="HGPｺﾞｼｯｸM" w:eastAsia="HGPｺﾞｼｯｸM"/>
          <w:sz w:val="22"/>
        </w:rPr>
        <w:t>近畿運輸局</w:t>
      </w:r>
      <w:r w:rsidRPr="00384BD6">
        <w:rPr>
          <w:rFonts w:ascii="HGPｺﾞｼｯｸM" w:eastAsia="HGPｺﾞｼｯｸM"/>
          <w:sz w:val="22"/>
        </w:rPr>
        <w:tab/>
      </w:r>
      <w:r>
        <w:rPr>
          <w:rFonts w:ascii="HGPｺﾞｼｯｸM" w:eastAsia="HGPｺﾞｼｯｸM"/>
          <w:sz w:val="22"/>
        </w:rPr>
        <w:tab/>
      </w:r>
      <w:r>
        <w:rPr>
          <w:rFonts w:ascii="HGPｺﾞｼｯｸM" w:eastAsia="HGPｺﾞｼｯｸM"/>
          <w:sz w:val="22"/>
        </w:rPr>
        <w:tab/>
      </w:r>
      <w:r w:rsidRPr="00384BD6">
        <w:rPr>
          <w:rFonts w:ascii="HGPｺﾞｼｯｸM" w:eastAsia="HGPｺﾞｼｯｸM"/>
          <w:sz w:val="22"/>
        </w:rPr>
        <w:t>交通政策部長</w:t>
      </w:r>
    </w:p>
    <w:p w14:paraId="7C734B90" w14:textId="77777777" w:rsidR="00706CBE" w:rsidRPr="00384BD6" w:rsidRDefault="00706CBE" w:rsidP="00706CBE">
      <w:pPr>
        <w:spacing w:line="280" w:lineRule="exact"/>
        <w:ind w:firstLineChars="100" w:firstLine="220"/>
        <w:rPr>
          <w:rFonts w:ascii="HGPｺﾞｼｯｸM" w:eastAsia="HGPｺﾞｼｯｸM"/>
          <w:sz w:val="22"/>
        </w:rPr>
      </w:pPr>
      <w:r w:rsidRPr="00384BD6">
        <w:rPr>
          <w:rFonts w:ascii="HGPｺﾞｼｯｸM" w:eastAsia="HGPｺﾞｼｯｸM" w:hint="eastAsia"/>
          <w:sz w:val="22"/>
        </w:rPr>
        <w:t>（地方公共団体）</w:t>
      </w:r>
    </w:p>
    <w:p w14:paraId="6E26CD25" w14:textId="77777777" w:rsidR="00706CBE" w:rsidRPr="00384BD6" w:rsidRDefault="00706CBE" w:rsidP="00706CBE">
      <w:pPr>
        <w:spacing w:line="280" w:lineRule="exact"/>
        <w:ind w:leftChars="100" w:left="210" w:firstLineChars="100" w:firstLine="220"/>
        <w:rPr>
          <w:rFonts w:ascii="HGPｺﾞｼｯｸM" w:eastAsia="HGPｺﾞｼｯｸM"/>
          <w:sz w:val="22"/>
        </w:rPr>
      </w:pPr>
      <w:r w:rsidRPr="00384BD6">
        <w:rPr>
          <w:rFonts w:ascii="HGPｺﾞｼｯｸM" w:eastAsia="HGPｺﾞｼｯｸM" w:hint="eastAsia"/>
          <w:sz w:val="22"/>
        </w:rPr>
        <w:t>大阪府　副知事</w:t>
      </w:r>
    </w:p>
    <w:p w14:paraId="6198EBC4" w14:textId="77777777" w:rsidR="00706CBE" w:rsidRPr="00384BD6" w:rsidRDefault="00706CBE" w:rsidP="00706CBE">
      <w:pPr>
        <w:spacing w:line="280" w:lineRule="exact"/>
        <w:ind w:leftChars="100" w:left="210" w:firstLineChars="100" w:firstLine="220"/>
        <w:rPr>
          <w:rFonts w:ascii="HGPｺﾞｼｯｸM" w:eastAsia="HGPｺﾞｼｯｸM"/>
          <w:sz w:val="22"/>
        </w:rPr>
      </w:pPr>
      <w:r w:rsidRPr="00384BD6">
        <w:rPr>
          <w:rFonts w:ascii="HGPｺﾞｼｯｸM" w:eastAsia="HGPｺﾞｼｯｸM" w:hint="eastAsia"/>
          <w:sz w:val="22"/>
        </w:rPr>
        <w:t>大阪市　副市長</w:t>
      </w:r>
    </w:p>
    <w:p w14:paraId="4299AAA0" w14:textId="77777777" w:rsidR="00706CBE" w:rsidRPr="00384BD6" w:rsidRDefault="00706CBE" w:rsidP="00706CBE">
      <w:pPr>
        <w:spacing w:line="280" w:lineRule="exact"/>
        <w:ind w:firstLineChars="100" w:firstLine="220"/>
        <w:rPr>
          <w:rFonts w:ascii="HGPｺﾞｼｯｸM" w:eastAsia="HGPｺﾞｼｯｸM"/>
          <w:sz w:val="22"/>
        </w:rPr>
      </w:pPr>
      <w:r w:rsidRPr="00384BD6">
        <w:rPr>
          <w:rFonts w:ascii="HGPｺﾞｼｯｸM" w:eastAsia="HGPｺﾞｼｯｸM" w:hint="eastAsia"/>
          <w:sz w:val="22"/>
        </w:rPr>
        <w:t>（民間事業者など）</w:t>
      </w:r>
    </w:p>
    <w:p w14:paraId="1C338F99" w14:textId="77777777" w:rsidR="00706CBE" w:rsidRPr="00384BD6" w:rsidRDefault="00706CBE" w:rsidP="00706CBE">
      <w:pPr>
        <w:spacing w:line="280" w:lineRule="exact"/>
        <w:ind w:leftChars="100" w:left="210" w:firstLineChars="100" w:firstLine="220"/>
        <w:rPr>
          <w:rFonts w:ascii="HGPｺﾞｼｯｸM" w:eastAsia="HGPｺﾞｼｯｸM"/>
          <w:sz w:val="22"/>
        </w:rPr>
      </w:pPr>
      <w:r w:rsidRPr="00384BD6">
        <w:rPr>
          <w:rFonts w:ascii="HGPｺﾞｼｯｸM" w:eastAsia="HGPｺﾞｼｯｸM" w:hint="eastAsia"/>
          <w:sz w:val="22"/>
        </w:rPr>
        <w:t>西日本旅客鉄道株式会社</w:t>
      </w:r>
      <w:r w:rsidRPr="00384BD6">
        <w:rPr>
          <w:rFonts w:ascii="HGPｺﾞｼｯｸM" w:eastAsia="HGPｺﾞｼｯｸM"/>
          <w:sz w:val="22"/>
        </w:rPr>
        <w:tab/>
      </w:r>
      <w:r>
        <w:rPr>
          <w:rFonts w:ascii="HGPｺﾞｼｯｸM" w:eastAsia="HGPｺﾞｼｯｸM"/>
          <w:sz w:val="22"/>
        </w:rPr>
        <w:tab/>
      </w:r>
      <w:r>
        <w:rPr>
          <w:rFonts w:ascii="HGPｺﾞｼｯｸM" w:eastAsia="HGPｺﾞｼｯｸM"/>
          <w:sz w:val="22"/>
        </w:rPr>
        <w:tab/>
      </w:r>
      <w:r>
        <w:rPr>
          <w:rFonts w:ascii="HGPｺﾞｼｯｸM" w:eastAsia="HGPｺﾞｼｯｸM" w:hint="eastAsia"/>
          <w:sz w:val="22"/>
        </w:rPr>
        <w:t>代表取締役副社長兼執行役員</w:t>
      </w:r>
    </w:p>
    <w:p w14:paraId="0118A166" w14:textId="77777777" w:rsidR="00706CBE" w:rsidRPr="00384BD6" w:rsidRDefault="00706CBE" w:rsidP="00706CBE">
      <w:pPr>
        <w:spacing w:line="280" w:lineRule="exact"/>
        <w:ind w:leftChars="100" w:left="210" w:firstLineChars="100" w:firstLine="220"/>
        <w:rPr>
          <w:rFonts w:ascii="HGPｺﾞｼｯｸM" w:eastAsia="HGPｺﾞｼｯｸM"/>
          <w:sz w:val="22"/>
        </w:rPr>
      </w:pPr>
      <w:r w:rsidRPr="00384BD6">
        <w:rPr>
          <w:rFonts w:ascii="HGPｺﾞｼｯｸM" w:eastAsia="HGPｺﾞｼｯｸM" w:hint="eastAsia"/>
          <w:sz w:val="22"/>
        </w:rPr>
        <w:t>阪急電鉄株式会社</w:t>
      </w:r>
      <w:r w:rsidRPr="00384BD6">
        <w:rPr>
          <w:rFonts w:ascii="HGPｺﾞｼｯｸM" w:eastAsia="HGPｺﾞｼｯｸM"/>
          <w:sz w:val="22"/>
        </w:rPr>
        <w:tab/>
      </w:r>
      <w:r w:rsidRPr="00384BD6">
        <w:rPr>
          <w:rFonts w:ascii="HGPｺﾞｼｯｸM" w:eastAsia="HGPｺﾞｼｯｸM"/>
          <w:sz w:val="22"/>
        </w:rPr>
        <w:tab/>
      </w:r>
      <w:r>
        <w:rPr>
          <w:rFonts w:ascii="HGPｺﾞｼｯｸM" w:eastAsia="HGPｺﾞｼｯｸM"/>
          <w:sz w:val="22"/>
        </w:rPr>
        <w:tab/>
      </w:r>
      <w:r>
        <w:rPr>
          <w:rFonts w:ascii="HGPｺﾞｼｯｸM" w:eastAsia="HGPｺﾞｼｯｸM"/>
          <w:sz w:val="22"/>
        </w:rPr>
        <w:tab/>
      </w:r>
      <w:r w:rsidRPr="00384BD6">
        <w:rPr>
          <w:rFonts w:ascii="HGPｺﾞｼｯｸM" w:eastAsia="HGPｺﾞｼｯｸM"/>
          <w:sz w:val="22"/>
        </w:rPr>
        <w:t>常務取締役</w:t>
      </w:r>
    </w:p>
    <w:p w14:paraId="28F47E1A" w14:textId="77777777" w:rsidR="00706CBE" w:rsidRPr="00384BD6" w:rsidRDefault="00706CBE" w:rsidP="00706CBE">
      <w:pPr>
        <w:spacing w:line="280" w:lineRule="exact"/>
        <w:ind w:leftChars="100" w:left="210" w:firstLineChars="100" w:firstLine="220"/>
        <w:rPr>
          <w:rFonts w:ascii="HGPｺﾞｼｯｸM" w:eastAsia="HGPｺﾞｼｯｸM"/>
          <w:sz w:val="22"/>
        </w:rPr>
      </w:pPr>
      <w:r w:rsidRPr="00384BD6">
        <w:rPr>
          <w:rFonts w:ascii="HGPｺﾞｼｯｸM" w:eastAsia="HGPｺﾞｼｯｸM" w:hint="eastAsia"/>
          <w:sz w:val="22"/>
        </w:rPr>
        <w:t>大阪市高速電気軌道株式会社</w:t>
      </w:r>
      <w:r w:rsidRPr="00384BD6">
        <w:rPr>
          <w:rFonts w:ascii="HGPｺﾞｼｯｸM" w:eastAsia="HGPｺﾞｼｯｸM"/>
          <w:sz w:val="22"/>
        </w:rPr>
        <w:tab/>
      </w:r>
      <w:r>
        <w:rPr>
          <w:rFonts w:ascii="HGPｺﾞｼｯｸM" w:eastAsia="HGPｺﾞｼｯｸM"/>
          <w:sz w:val="22"/>
        </w:rPr>
        <w:tab/>
      </w:r>
      <w:r>
        <w:rPr>
          <w:rFonts w:ascii="HGPｺﾞｼｯｸM" w:eastAsia="HGPｺﾞｼｯｸM"/>
          <w:sz w:val="22"/>
        </w:rPr>
        <w:tab/>
      </w:r>
      <w:r w:rsidRPr="00384BD6">
        <w:rPr>
          <w:rFonts w:ascii="HGPｺﾞｼｯｸM" w:eastAsia="HGPｺﾞｼｯｸM" w:hint="eastAsia"/>
          <w:sz w:val="22"/>
        </w:rPr>
        <w:t>執行役員</w:t>
      </w:r>
    </w:p>
    <w:p w14:paraId="46968031" w14:textId="77777777" w:rsidR="00706CBE" w:rsidRPr="00384BD6" w:rsidRDefault="00706CBE" w:rsidP="00706CBE">
      <w:pPr>
        <w:spacing w:line="280" w:lineRule="exact"/>
        <w:ind w:leftChars="100" w:left="210" w:firstLineChars="100" w:firstLine="220"/>
        <w:rPr>
          <w:rFonts w:ascii="HGPｺﾞｼｯｸM" w:eastAsia="HGPｺﾞｼｯｸM"/>
          <w:sz w:val="22"/>
        </w:rPr>
      </w:pPr>
      <w:r w:rsidRPr="00384BD6">
        <w:rPr>
          <w:rFonts w:ascii="HGPｺﾞｼｯｸM" w:eastAsia="HGPｺﾞｼｯｸM" w:hint="eastAsia"/>
          <w:sz w:val="22"/>
        </w:rPr>
        <w:t>独立行政法人都市再生機構</w:t>
      </w:r>
      <w:r w:rsidRPr="00384BD6">
        <w:rPr>
          <w:rFonts w:ascii="HGPｺﾞｼｯｸM" w:eastAsia="HGPｺﾞｼｯｸM"/>
          <w:sz w:val="22"/>
        </w:rPr>
        <w:tab/>
      </w:r>
      <w:r>
        <w:rPr>
          <w:rFonts w:ascii="HGPｺﾞｼｯｸM" w:eastAsia="HGPｺﾞｼｯｸM"/>
          <w:sz w:val="22"/>
        </w:rPr>
        <w:tab/>
      </w:r>
      <w:r>
        <w:rPr>
          <w:rFonts w:ascii="HGPｺﾞｼｯｸM" w:eastAsia="HGPｺﾞｼｯｸM"/>
          <w:sz w:val="22"/>
        </w:rPr>
        <w:tab/>
      </w:r>
      <w:r w:rsidRPr="00384BD6">
        <w:rPr>
          <w:rFonts w:ascii="HGPｺﾞｼｯｸM" w:eastAsia="HGPｺﾞｼｯｸM"/>
          <w:sz w:val="22"/>
        </w:rPr>
        <w:t>理事・西日本支社長</w:t>
      </w:r>
    </w:p>
    <w:p w14:paraId="16C0A77D" w14:textId="77777777" w:rsidR="00706CBE" w:rsidRPr="00384BD6" w:rsidRDefault="00706CBE" w:rsidP="00706CBE">
      <w:pPr>
        <w:spacing w:line="280" w:lineRule="exact"/>
        <w:ind w:firstLineChars="100" w:firstLine="220"/>
        <w:rPr>
          <w:rFonts w:ascii="HGPｺﾞｼｯｸM" w:eastAsia="HGPｺﾞｼｯｸM"/>
          <w:sz w:val="22"/>
        </w:rPr>
      </w:pPr>
      <w:r w:rsidRPr="00384BD6">
        <w:rPr>
          <w:rFonts w:ascii="HGPｺﾞｼｯｸM" w:eastAsia="HGPｺﾞｼｯｸM" w:hint="eastAsia"/>
          <w:sz w:val="22"/>
        </w:rPr>
        <w:t>（経済団体）</w:t>
      </w:r>
    </w:p>
    <w:p w14:paraId="77E633BC" w14:textId="77777777" w:rsidR="00706CBE" w:rsidRPr="00384BD6" w:rsidRDefault="00706CBE" w:rsidP="00706CBE">
      <w:pPr>
        <w:spacing w:line="280" w:lineRule="exact"/>
        <w:ind w:leftChars="100" w:left="210" w:firstLineChars="100" w:firstLine="220"/>
        <w:rPr>
          <w:rFonts w:ascii="HGPｺﾞｼｯｸM" w:eastAsia="HGPｺﾞｼｯｸM"/>
          <w:sz w:val="22"/>
        </w:rPr>
      </w:pPr>
      <w:r w:rsidRPr="00384BD6">
        <w:rPr>
          <w:rFonts w:ascii="HGPｺﾞｼｯｸM" w:eastAsia="HGPｺﾞｼｯｸM" w:hint="eastAsia"/>
          <w:sz w:val="22"/>
        </w:rPr>
        <w:t>公益社団法人関西経済連合会</w:t>
      </w:r>
      <w:r w:rsidRPr="00384BD6">
        <w:rPr>
          <w:rFonts w:ascii="HGPｺﾞｼｯｸM" w:eastAsia="HGPｺﾞｼｯｸM"/>
          <w:sz w:val="22"/>
        </w:rPr>
        <w:tab/>
      </w:r>
      <w:r>
        <w:rPr>
          <w:rFonts w:ascii="HGPｺﾞｼｯｸM" w:eastAsia="HGPｺﾞｼｯｸM"/>
          <w:sz w:val="22"/>
        </w:rPr>
        <w:tab/>
      </w:r>
      <w:r>
        <w:rPr>
          <w:rFonts w:ascii="HGPｺﾞｼｯｸM" w:eastAsia="HGPｺﾞｼｯｸM"/>
          <w:sz w:val="22"/>
        </w:rPr>
        <w:tab/>
      </w:r>
      <w:r w:rsidRPr="00384BD6">
        <w:rPr>
          <w:rFonts w:ascii="HGPｺﾞｼｯｸM" w:eastAsia="HGPｺﾞｼｯｸM"/>
          <w:sz w:val="22"/>
        </w:rPr>
        <w:t>専務理事</w:t>
      </w:r>
    </w:p>
    <w:p w14:paraId="555B9E85" w14:textId="77777777" w:rsidR="00706CBE" w:rsidRPr="00384BD6" w:rsidRDefault="00706CBE" w:rsidP="00706CBE">
      <w:pPr>
        <w:spacing w:line="280" w:lineRule="exact"/>
        <w:ind w:leftChars="100" w:left="210" w:firstLineChars="100" w:firstLine="220"/>
        <w:rPr>
          <w:rFonts w:ascii="HGPｺﾞｼｯｸM" w:eastAsia="HGPｺﾞｼｯｸM"/>
          <w:sz w:val="22"/>
        </w:rPr>
      </w:pPr>
      <w:r w:rsidRPr="00384BD6">
        <w:rPr>
          <w:rFonts w:ascii="HGPｺﾞｼｯｸM" w:eastAsia="HGPｺﾞｼｯｸM" w:hint="eastAsia"/>
          <w:sz w:val="22"/>
        </w:rPr>
        <w:t>大阪商工会議所</w:t>
      </w:r>
      <w:r w:rsidRPr="00384BD6">
        <w:rPr>
          <w:rFonts w:ascii="HGPｺﾞｼｯｸM" w:eastAsia="HGPｺﾞｼｯｸM"/>
          <w:sz w:val="22"/>
        </w:rPr>
        <w:tab/>
      </w:r>
      <w:r w:rsidRPr="00384BD6">
        <w:rPr>
          <w:rFonts w:ascii="HGPｺﾞｼｯｸM" w:eastAsia="HGPｺﾞｼｯｸM"/>
          <w:sz w:val="22"/>
        </w:rPr>
        <w:tab/>
      </w:r>
      <w:r>
        <w:rPr>
          <w:rFonts w:ascii="HGPｺﾞｼｯｸM" w:eastAsia="HGPｺﾞｼｯｸM"/>
          <w:sz w:val="22"/>
        </w:rPr>
        <w:tab/>
      </w:r>
      <w:r>
        <w:rPr>
          <w:rFonts w:ascii="HGPｺﾞｼｯｸM" w:eastAsia="HGPｺﾞｼｯｸM"/>
          <w:sz w:val="22"/>
        </w:rPr>
        <w:tab/>
      </w:r>
      <w:r w:rsidRPr="00384BD6">
        <w:rPr>
          <w:rFonts w:ascii="HGPｺﾞｼｯｸM" w:eastAsia="HGPｺﾞｼｯｸM"/>
          <w:sz w:val="22"/>
        </w:rPr>
        <w:t>常務理事・事務局長</w:t>
      </w:r>
    </w:p>
    <w:p w14:paraId="36DD2B75" w14:textId="77777777" w:rsidR="00706CBE" w:rsidRPr="00384BD6" w:rsidRDefault="00706CBE" w:rsidP="00706CBE">
      <w:pPr>
        <w:spacing w:line="280" w:lineRule="exact"/>
        <w:ind w:leftChars="100" w:left="210" w:firstLineChars="100" w:firstLine="220"/>
        <w:rPr>
          <w:rFonts w:ascii="HGPｺﾞｼｯｸM" w:eastAsia="HGPｺﾞｼｯｸM"/>
          <w:sz w:val="22"/>
        </w:rPr>
      </w:pPr>
      <w:r w:rsidRPr="00384BD6">
        <w:rPr>
          <w:rFonts w:ascii="HGPｺﾞｼｯｸM" w:eastAsia="HGPｺﾞｼｯｸM" w:hint="eastAsia"/>
          <w:sz w:val="22"/>
        </w:rPr>
        <w:t>一般社団法人関西経済同友会</w:t>
      </w:r>
      <w:r w:rsidRPr="00384BD6">
        <w:rPr>
          <w:rFonts w:ascii="HGPｺﾞｼｯｸM" w:eastAsia="HGPｺﾞｼｯｸM"/>
          <w:sz w:val="22"/>
        </w:rPr>
        <w:tab/>
      </w:r>
      <w:r>
        <w:rPr>
          <w:rFonts w:ascii="HGPｺﾞｼｯｸM" w:eastAsia="HGPｺﾞｼｯｸM"/>
          <w:sz w:val="22"/>
        </w:rPr>
        <w:tab/>
      </w:r>
      <w:r>
        <w:rPr>
          <w:rFonts w:ascii="HGPｺﾞｼｯｸM" w:eastAsia="HGPｺﾞｼｯｸM"/>
          <w:sz w:val="22"/>
        </w:rPr>
        <w:tab/>
      </w:r>
      <w:r w:rsidRPr="00384BD6">
        <w:rPr>
          <w:rFonts w:ascii="HGPｺﾞｼｯｸM" w:eastAsia="HGPｺﾞｼｯｸM"/>
          <w:sz w:val="22"/>
        </w:rPr>
        <w:t>常任幹事・事務局長</w:t>
      </w:r>
    </w:p>
    <w:p w14:paraId="5DD90ADB" w14:textId="77777777" w:rsidR="00706CBE" w:rsidRDefault="00706CBE" w:rsidP="00706CBE">
      <w:pPr>
        <w:spacing w:line="280" w:lineRule="exact"/>
        <w:ind w:firstLineChars="100" w:firstLine="220"/>
        <w:rPr>
          <w:rFonts w:ascii="HGPｺﾞｼｯｸM" w:eastAsia="HGPｺﾞｼｯｸM"/>
          <w:sz w:val="22"/>
        </w:rPr>
      </w:pPr>
    </w:p>
    <w:p w14:paraId="6A826E37" w14:textId="77777777" w:rsidR="00706CBE" w:rsidRDefault="00706CBE" w:rsidP="00706CBE">
      <w:pPr>
        <w:spacing w:line="280" w:lineRule="exact"/>
        <w:ind w:firstLineChars="129" w:firstLine="284"/>
        <w:rPr>
          <w:rFonts w:ascii="HGPｺﾞｼｯｸM" w:eastAsia="HGPｺﾞｼｯｸM"/>
          <w:sz w:val="22"/>
        </w:rPr>
      </w:pPr>
      <w:r>
        <w:rPr>
          <w:rFonts w:ascii="HGPｺﾞｼｯｸM" w:eastAsia="HGPｺﾞｼｯｸM" w:hint="eastAsia"/>
          <w:sz w:val="22"/>
        </w:rPr>
        <w:t>&lt;委員&gt;</w:t>
      </w:r>
    </w:p>
    <w:p w14:paraId="28CB1B15" w14:textId="77777777" w:rsidR="00706CBE" w:rsidRPr="00384BD6" w:rsidRDefault="00706CBE" w:rsidP="00706CBE">
      <w:pPr>
        <w:spacing w:line="280" w:lineRule="exact"/>
        <w:ind w:firstLineChars="200" w:firstLine="440"/>
        <w:rPr>
          <w:rFonts w:ascii="HGPｺﾞｼｯｸM" w:eastAsia="HGPｺﾞｼｯｸM"/>
          <w:sz w:val="22"/>
        </w:rPr>
      </w:pPr>
      <w:r w:rsidRPr="00384BD6">
        <w:rPr>
          <w:rFonts w:ascii="HGPｺﾞｼｯｸM" w:eastAsia="HGPｺﾞｼｯｸM" w:hint="eastAsia"/>
          <w:sz w:val="22"/>
        </w:rPr>
        <w:t>（学識経験者）</w:t>
      </w:r>
    </w:p>
    <w:p w14:paraId="12DACC13" w14:textId="77777777" w:rsidR="00706CBE" w:rsidRPr="00384BD6" w:rsidRDefault="00706CBE" w:rsidP="00706CBE">
      <w:pPr>
        <w:spacing w:line="280" w:lineRule="exact"/>
        <w:ind w:leftChars="100" w:left="210" w:firstLineChars="200" w:firstLine="440"/>
        <w:rPr>
          <w:rFonts w:ascii="HGPｺﾞｼｯｸM" w:eastAsia="HGPｺﾞｼｯｸM"/>
          <w:sz w:val="22"/>
        </w:rPr>
      </w:pPr>
      <w:r w:rsidRPr="00384BD6">
        <w:rPr>
          <w:rFonts w:ascii="HGPｺﾞｼｯｸM" w:eastAsia="HGPｺﾞｼｯｸM" w:hint="eastAsia"/>
          <w:sz w:val="22"/>
        </w:rPr>
        <w:t>京都大学</w:t>
      </w:r>
      <w:r w:rsidRPr="00384BD6">
        <w:rPr>
          <w:rFonts w:ascii="HGPｺﾞｼｯｸM" w:eastAsia="HGPｺﾞｼｯｸM"/>
          <w:sz w:val="22"/>
        </w:rPr>
        <w:t xml:space="preserve"> 経営管理大学院　</w:t>
      </w:r>
      <w:r w:rsidRPr="00384BD6">
        <w:rPr>
          <w:rFonts w:ascii="HGPｺﾞｼｯｸM" w:eastAsia="HGPｺﾞｼｯｸM" w:hint="eastAsia"/>
          <w:sz w:val="22"/>
        </w:rPr>
        <w:t>特任</w:t>
      </w:r>
      <w:r w:rsidRPr="00384BD6">
        <w:rPr>
          <w:rFonts w:ascii="HGPｺﾞｼｯｸM" w:eastAsia="HGPｺﾞｼｯｸM"/>
          <w:sz w:val="22"/>
        </w:rPr>
        <w:t>教授</w:t>
      </w:r>
      <w:r w:rsidRPr="00384BD6">
        <w:rPr>
          <w:rFonts w:ascii="HGPｺﾞｼｯｸM" w:eastAsia="HGPｺﾞｼｯｸM"/>
          <w:sz w:val="22"/>
        </w:rPr>
        <w:tab/>
        <w:t>小林潔司</w:t>
      </w:r>
    </w:p>
    <w:p w14:paraId="6ED3A767" w14:textId="77777777" w:rsidR="00706CBE" w:rsidRPr="00384BD6" w:rsidRDefault="00706CBE" w:rsidP="00706CBE">
      <w:pPr>
        <w:spacing w:line="280" w:lineRule="exact"/>
        <w:ind w:leftChars="100" w:left="210" w:firstLineChars="200" w:firstLine="440"/>
        <w:rPr>
          <w:rFonts w:ascii="HGPｺﾞｼｯｸM" w:eastAsia="HGPｺﾞｼｯｸM"/>
          <w:sz w:val="22"/>
        </w:rPr>
      </w:pPr>
      <w:r>
        <w:rPr>
          <w:rFonts w:ascii="HGPｺﾞｼｯｸM" w:eastAsia="HGPｺﾞｼｯｸM" w:hint="eastAsia"/>
          <w:sz w:val="22"/>
        </w:rPr>
        <w:t>大阪公</w:t>
      </w:r>
      <w:r w:rsidRPr="00384BD6">
        <w:rPr>
          <w:rFonts w:ascii="HGPｺﾞｼｯｸM" w:eastAsia="HGPｺﾞｼｯｸM" w:hint="eastAsia"/>
          <w:sz w:val="22"/>
        </w:rPr>
        <w:t xml:space="preserve">立大学　研究推進機構　</w:t>
      </w:r>
      <w:r>
        <w:rPr>
          <w:rFonts w:ascii="HGPｺﾞｼｯｸM" w:eastAsia="HGPｺﾞｼｯｸM" w:hint="eastAsia"/>
          <w:sz w:val="22"/>
        </w:rPr>
        <w:t>特別</w:t>
      </w:r>
      <w:r w:rsidRPr="00384BD6">
        <w:rPr>
          <w:rFonts w:ascii="HGPｺﾞｼｯｸM" w:eastAsia="HGPｺﾞｼｯｸM" w:hint="eastAsia"/>
          <w:sz w:val="22"/>
        </w:rPr>
        <w:t>教授</w:t>
      </w:r>
      <w:r>
        <w:rPr>
          <w:rFonts w:ascii="HGPｺﾞｼｯｸM" w:eastAsia="HGPｺﾞｼｯｸM"/>
          <w:sz w:val="22"/>
        </w:rPr>
        <w:tab/>
      </w:r>
      <w:r w:rsidRPr="00384BD6">
        <w:rPr>
          <w:rFonts w:ascii="HGPｺﾞｼｯｸM" w:eastAsia="HGPｺﾞｼｯｸM"/>
          <w:sz w:val="22"/>
        </w:rPr>
        <w:t>橋爪紳也</w:t>
      </w:r>
    </w:p>
    <w:p w14:paraId="48CA0497" w14:textId="77777777" w:rsidR="00706CBE" w:rsidRPr="00384BD6" w:rsidRDefault="00706CBE" w:rsidP="00706CBE">
      <w:pPr>
        <w:spacing w:line="280" w:lineRule="exact"/>
        <w:ind w:leftChars="100" w:left="210" w:firstLineChars="200" w:firstLine="440"/>
        <w:rPr>
          <w:rFonts w:ascii="HGPｺﾞｼｯｸM" w:eastAsia="HGPｺﾞｼｯｸM"/>
          <w:sz w:val="22"/>
        </w:rPr>
      </w:pPr>
      <w:r w:rsidRPr="00384BD6">
        <w:rPr>
          <w:rFonts w:ascii="HGPｺﾞｼｯｸM" w:eastAsia="HGPｺﾞｼｯｸM" w:hint="eastAsia"/>
          <w:sz w:val="22"/>
        </w:rPr>
        <w:t>名古屋大学　未来社会創造機構</w:t>
      </w:r>
      <w:r>
        <w:rPr>
          <w:rFonts w:ascii="HGPｺﾞｼｯｸM" w:eastAsia="HGPｺﾞｼｯｸM" w:hint="eastAsia"/>
          <w:sz w:val="22"/>
        </w:rPr>
        <w:t xml:space="preserve"> </w:t>
      </w:r>
      <w:r w:rsidRPr="00384BD6">
        <w:rPr>
          <w:rFonts w:ascii="HGPｺﾞｼｯｸM" w:eastAsia="HGPｺﾞｼｯｸM"/>
          <w:sz w:val="22"/>
        </w:rPr>
        <w:t>教授</w:t>
      </w:r>
      <w:r w:rsidRPr="00384BD6">
        <w:rPr>
          <w:rFonts w:ascii="HGPｺﾞｼｯｸM" w:eastAsia="HGPｺﾞｼｯｸM"/>
          <w:sz w:val="22"/>
        </w:rPr>
        <w:tab/>
        <w:t>森川高行</w:t>
      </w:r>
    </w:p>
    <w:p w14:paraId="2EEA73EB" w14:textId="77777777" w:rsidR="00706CBE" w:rsidRPr="00706CBE" w:rsidRDefault="00706CBE" w:rsidP="007D141E">
      <w:pPr>
        <w:widowControl/>
        <w:jc w:val="left"/>
        <w:rPr>
          <w:rFonts w:ascii="HGPｺﾞｼｯｸM" w:eastAsia="HGPｺﾞｼｯｸM" w:hint="eastAsia"/>
          <w:kern w:val="0"/>
          <w:sz w:val="22"/>
        </w:rPr>
      </w:pPr>
      <w:bookmarkStart w:id="0" w:name="_GoBack"/>
      <w:bookmarkEnd w:id="0"/>
    </w:p>
    <w:sectPr w:rsidR="00706CBE" w:rsidRPr="00706CBE" w:rsidSect="00D42050">
      <w:type w:val="continuous"/>
      <w:pgSz w:w="11906" w:h="16838" w:code="9"/>
      <w:pgMar w:top="1701" w:right="1418" w:bottom="1418" w:left="1418" w:header="851" w:footer="255" w:gutter="0"/>
      <w:pgNumType w:fmt="numberInDash" w:start="1"/>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A646E8C" w14:textId="77777777" w:rsidR="007E0282" w:rsidRDefault="007E0282" w:rsidP="00110942">
      <w:r>
        <w:separator/>
      </w:r>
    </w:p>
  </w:endnote>
  <w:endnote w:type="continuationSeparator" w:id="0">
    <w:p w14:paraId="1D4607CD" w14:textId="77777777" w:rsidR="007E0282" w:rsidRDefault="007E0282" w:rsidP="0011094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HGPｺﾞｼｯｸM">
    <w:panose1 w:val="020B0600000000000000"/>
    <w:charset w:val="80"/>
    <w:family w:val="modern"/>
    <w:pitch w:val="variable"/>
    <w:sig w:usb0="80000281" w:usb1="28C76CF8" w:usb2="00000010" w:usb3="00000000" w:csb0="00020000" w:csb1="00000000"/>
  </w:font>
  <w:font w:name="游明朝">
    <w:panose1 w:val="02020400000000000000"/>
    <w:charset w:val="80"/>
    <w:family w:val="roman"/>
    <w:pitch w:val="variable"/>
    <w:sig w:usb0="800002E7" w:usb1="2AC7FCFF" w:usb2="00000012" w:usb3="00000000" w:csb0="0002009F" w:csb1="00000000"/>
  </w:font>
  <w:font w:name="Wingdings">
    <w:panose1 w:val="05000000000000000000"/>
    <w:charset w:val="02"/>
    <w:family w:val="auto"/>
    <w:pitch w:val="variable"/>
    <w:sig w:usb0="00000000" w:usb1="10000000" w:usb2="00000000" w:usb3="00000000" w:csb0="80000000" w:csb1="00000000"/>
  </w:font>
  <w:font w:name="游ゴシック Light">
    <w:panose1 w:val="020B0300000000000000"/>
    <w:charset w:val="80"/>
    <w:family w:val="modern"/>
    <w:pitch w:val="variable"/>
    <w:sig w:usb0="E00002FF" w:usb1="2AC7FDFF" w:usb2="00000016" w:usb3="00000000" w:csb0="0002009F" w:csb1="00000000"/>
  </w:font>
  <w:font w:name="ＭＳ Ｐゴシック">
    <w:panose1 w:val="020B0600070205080204"/>
    <w:charset w:val="80"/>
    <w:family w:val="modern"/>
    <w:pitch w:val="variable"/>
    <w:sig w:usb0="E00002FF" w:usb1="6AC7FDFB" w:usb2="08000012" w:usb3="00000000" w:csb0="0002009F" w:csb1="00000000"/>
  </w:font>
  <w:font w:name="UD デジタル 教科書体 NP-R">
    <w:panose1 w:val="02020400000000000000"/>
    <w:charset w:val="80"/>
    <w:family w:val="roman"/>
    <w:pitch w:val="variable"/>
    <w:sig w:usb0="800002A3" w:usb1="2AC7ECFA" w:usb2="00000010" w:usb3="00000000" w:csb0="00020000" w:csb1="00000000"/>
  </w:font>
  <w:font w:name="Arial">
    <w:panose1 w:val="020B0604020202020204"/>
    <w:charset w:val="00"/>
    <w:family w:val="swiss"/>
    <w:pitch w:val="variable"/>
    <w:sig w:usb0="E0002AFF" w:usb1="C0007843"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HGPｺﾞｼｯｸE">
    <w:panose1 w:val="020B0900000000000000"/>
    <w:charset w:val="80"/>
    <w:family w:val="modern"/>
    <w:pitch w:val="variable"/>
    <w:sig w:usb0="E00002FF" w:usb1="6AC7FDFB" w:usb2="00000012" w:usb3="00000000" w:csb0="0002009F" w:csb1="00000000"/>
  </w:font>
  <w:font w:name="Meiryo UI">
    <w:panose1 w:val="020B0604030504040204"/>
    <w:charset w:val="80"/>
    <w:family w:val="modern"/>
    <w:pitch w:val="variable"/>
    <w:sig w:usb0="E00002FF" w:usb1="6AC7FFFF"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494F592" w14:textId="49E61B39" w:rsidR="007E0282" w:rsidRPr="00D42050" w:rsidRDefault="007E0282">
    <w:pPr>
      <w:pStyle w:val="a7"/>
      <w:jc w:val="center"/>
      <w:rPr>
        <w:rFonts w:ascii="HGPｺﾞｼｯｸM" w:eastAsia="HGPｺﾞｼｯｸM"/>
      </w:rPr>
    </w:pPr>
  </w:p>
  <w:p w14:paraId="6154EADD" w14:textId="77777777" w:rsidR="007E0282" w:rsidRDefault="007E0282">
    <w:pPr>
      <w:pStyle w:val="a7"/>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96403104"/>
      <w:docPartObj>
        <w:docPartGallery w:val="Page Numbers (Bottom of Page)"/>
        <w:docPartUnique/>
      </w:docPartObj>
    </w:sdtPr>
    <w:sdtEndPr>
      <w:rPr>
        <w:rFonts w:ascii="HGPｺﾞｼｯｸM" w:eastAsia="HGPｺﾞｼｯｸM" w:hint="eastAsia"/>
      </w:rPr>
    </w:sdtEndPr>
    <w:sdtContent>
      <w:p w14:paraId="0CE843E3" w14:textId="394CA7FA" w:rsidR="007E0282" w:rsidRPr="00D42050" w:rsidRDefault="007E0282">
        <w:pPr>
          <w:pStyle w:val="a7"/>
          <w:jc w:val="center"/>
          <w:rPr>
            <w:rFonts w:ascii="HGPｺﾞｼｯｸM" w:eastAsia="HGPｺﾞｼｯｸM"/>
          </w:rPr>
        </w:pPr>
        <w:r w:rsidRPr="00D42050">
          <w:rPr>
            <w:rFonts w:ascii="HGPｺﾞｼｯｸM" w:eastAsia="HGPｺﾞｼｯｸM" w:hint="eastAsia"/>
          </w:rPr>
          <w:fldChar w:fldCharType="begin"/>
        </w:r>
        <w:r w:rsidRPr="00D42050">
          <w:rPr>
            <w:rFonts w:ascii="HGPｺﾞｼｯｸM" w:eastAsia="HGPｺﾞｼｯｸM" w:hint="eastAsia"/>
          </w:rPr>
          <w:instrText>PAGE   \* MERGEFORMAT</w:instrText>
        </w:r>
        <w:r w:rsidRPr="00D42050">
          <w:rPr>
            <w:rFonts w:ascii="HGPｺﾞｼｯｸM" w:eastAsia="HGPｺﾞｼｯｸM" w:hint="eastAsia"/>
          </w:rPr>
          <w:fldChar w:fldCharType="separate"/>
        </w:r>
        <w:r w:rsidR="00706CBE" w:rsidRPr="00706CBE">
          <w:rPr>
            <w:rFonts w:ascii="HGPｺﾞｼｯｸM" w:eastAsia="HGPｺﾞｼｯｸM"/>
            <w:noProof/>
            <w:lang w:val="ja-JP"/>
          </w:rPr>
          <w:t>-</w:t>
        </w:r>
        <w:r w:rsidR="00706CBE">
          <w:rPr>
            <w:rFonts w:ascii="HGPｺﾞｼｯｸM" w:eastAsia="HGPｺﾞｼｯｸM"/>
            <w:noProof/>
          </w:rPr>
          <w:t xml:space="preserve"> 79 -</w:t>
        </w:r>
        <w:r w:rsidRPr="00D42050">
          <w:rPr>
            <w:rFonts w:ascii="HGPｺﾞｼｯｸM" w:eastAsia="HGPｺﾞｼｯｸM" w:hint="eastAsia"/>
          </w:rPr>
          <w:fldChar w:fldCharType="end"/>
        </w:r>
      </w:p>
    </w:sdtContent>
  </w:sdt>
  <w:p w14:paraId="458125DE" w14:textId="77777777" w:rsidR="007E0282" w:rsidRDefault="007E0282">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D7F3559" w14:textId="77777777" w:rsidR="007E0282" w:rsidRDefault="007E0282" w:rsidP="00110942">
      <w:r>
        <w:separator/>
      </w:r>
    </w:p>
  </w:footnote>
  <w:footnote w:type="continuationSeparator" w:id="0">
    <w:p w14:paraId="0103E157" w14:textId="77777777" w:rsidR="007E0282" w:rsidRDefault="007E0282" w:rsidP="0011094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E63514"/>
    <w:multiLevelType w:val="hybridMultilevel"/>
    <w:tmpl w:val="FBAA5FCA"/>
    <w:lvl w:ilvl="0" w:tplc="72E2DCB8">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05B64D92"/>
    <w:multiLevelType w:val="hybridMultilevel"/>
    <w:tmpl w:val="A716827A"/>
    <w:lvl w:ilvl="0" w:tplc="202A4490">
      <w:start w:val="1"/>
      <w:numFmt w:val="decimalEnclosedCircle"/>
      <w:lvlText w:val="%1"/>
      <w:lvlJc w:val="left"/>
      <w:pPr>
        <w:ind w:left="580" w:hanging="360"/>
      </w:pPr>
      <w:rPr>
        <w:rFonts w:hint="default"/>
      </w:rPr>
    </w:lvl>
    <w:lvl w:ilvl="1" w:tplc="04090017" w:tentative="1">
      <w:start w:val="1"/>
      <w:numFmt w:val="aiueoFullWidth"/>
      <w:lvlText w:val="(%2)"/>
      <w:lvlJc w:val="left"/>
      <w:pPr>
        <w:ind w:left="1060" w:hanging="420"/>
      </w:pPr>
    </w:lvl>
    <w:lvl w:ilvl="2" w:tplc="04090011" w:tentative="1">
      <w:start w:val="1"/>
      <w:numFmt w:val="decimalEnclosedCircle"/>
      <w:lvlText w:val="%3"/>
      <w:lvlJc w:val="left"/>
      <w:pPr>
        <w:ind w:left="1480" w:hanging="420"/>
      </w:pPr>
    </w:lvl>
    <w:lvl w:ilvl="3" w:tplc="0409000F" w:tentative="1">
      <w:start w:val="1"/>
      <w:numFmt w:val="decimal"/>
      <w:lvlText w:val="%4."/>
      <w:lvlJc w:val="left"/>
      <w:pPr>
        <w:ind w:left="1900" w:hanging="420"/>
      </w:pPr>
    </w:lvl>
    <w:lvl w:ilvl="4" w:tplc="04090017" w:tentative="1">
      <w:start w:val="1"/>
      <w:numFmt w:val="aiueoFullWidth"/>
      <w:lvlText w:val="(%5)"/>
      <w:lvlJc w:val="left"/>
      <w:pPr>
        <w:ind w:left="2320" w:hanging="420"/>
      </w:pPr>
    </w:lvl>
    <w:lvl w:ilvl="5" w:tplc="04090011" w:tentative="1">
      <w:start w:val="1"/>
      <w:numFmt w:val="decimalEnclosedCircle"/>
      <w:lvlText w:val="%6"/>
      <w:lvlJc w:val="left"/>
      <w:pPr>
        <w:ind w:left="2740" w:hanging="420"/>
      </w:pPr>
    </w:lvl>
    <w:lvl w:ilvl="6" w:tplc="0409000F" w:tentative="1">
      <w:start w:val="1"/>
      <w:numFmt w:val="decimal"/>
      <w:lvlText w:val="%7."/>
      <w:lvlJc w:val="left"/>
      <w:pPr>
        <w:ind w:left="3160" w:hanging="420"/>
      </w:pPr>
    </w:lvl>
    <w:lvl w:ilvl="7" w:tplc="04090017" w:tentative="1">
      <w:start w:val="1"/>
      <w:numFmt w:val="aiueoFullWidth"/>
      <w:lvlText w:val="(%8)"/>
      <w:lvlJc w:val="left"/>
      <w:pPr>
        <w:ind w:left="3580" w:hanging="420"/>
      </w:pPr>
    </w:lvl>
    <w:lvl w:ilvl="8" w:tplc="04090011" w:tentative="1">
      <w:start w:val="1"/>
      <w:numFmt w:val="decimalEnclosedCircle"/>
      <w:lvlText w:val="%9"/>
      <w:lvlJc w:val="left"/>
      <w:pPr>
        <w:ind w:left="4000" w:hanging="420"/>
      </w:pPr>
    </w:lvl>
  </w:abstractNum>
  <w:abstractNum w:abstractNumId="2" w15:restartNumberingAfterBreak="0">
    <w:nsid w:val="14AB29BA"/>
    <w:multiLevelType w:val="hybridMultilevel"/>
    <w:tmpl w:val="3C004686"/>
    <w:lvl w:ilvl="0" w:tplc="04F22888">
      <w:start w:val="6"/>
      <w:numFmt w:val="decimalEnclosedCircle"/>
      <w:lvlText w:val="%1"/>
      <w:lvlJc w:val="left"/>
      <w:pPr>
        <w:ind w:left="642" w:hanging="501"/>
      </w:pPr>
      <w:rPr>
        <w:rFonts w:hint="default"/>
      </w:rPr>
    </w:lvl>
    <w:lvl w:ilvl="1" w:tplc="04090017" w:tentative="1">
      <w:start w:val="1"/>
      <w:numFmt w:val="aiueoFullWidth"/>
      <w:lvlText w:val="(%2)"/>
      <w:lvlJc w:val="left"/>
      <w:pPr>
        <w:ind w:left="981" w:hanging="420"/>
      </w:pPr>
    </w:lvl>
    <w:lvl w:ilvl="2" w:tplc="04090011" w:tentative="1">
      <w:start w:val="1"/>
      <w:numFmt w:val="decimalEnclosedCircle"/>
      <w:lvlText w:val="%3"/>
      <w:lvlJc w:val="left"/>
      <w:pPr>
        <w:ind w:left="1401" w:hanging="420"/>
      </w:pPr>
    </w:lvl>
    <w:lvl w:ilvl="3" w:tplc="0409000F" w:tentative="1">
      <w:start w:val="1"/>
      <w:numFmt w:val="decimal"/>
      <w:lvlText w:val="%4."/>
      <w:lvlJc w:val="left"/>
      <w:pPr>
        <w:ind w:left="1821" w:hanging="420"/>
      </w:pPr>
    </w:lvl>
    <w:lvl w:ilvl="4" w:tplc="04090017" w:tentative="1">
      <w:start w:val="1"/>
      <w:numFmt w:val="aiueoFullWidth"/>
      <w:lvlText w:val="(%5)"/>
      <w:lvlJc w:val="left"/>
      <w:pPr>
        <w:ind w:left="2241" w:hanging="420"/>
      </w:pPr>
    </w:lvl>
    <w:lvl w:ilvl="5" w:tplc="04090011" w:tentative="1">
      <w:start w:val="1"/>
      <w:numFmt w:val="decimalEnclosedCircle"/>
      <w:lvlText w:val="%6"/>
      <w:lvlJc w:val="left"/>
      <w:pPr>
        <w:ind w:left="2661" w:hanging="420"/>
      </w:pPr>
    </w:lvl>
    <w:lvl w:ilvl="6" w:tplc="0409000F" w:tentative="1">
      <w:start w:val="1"/>
      <w:numFmt w:val="decimal"/>
      <w:lvlText w:val="%7."/>
      <w:lvlJc w:val="left"/>
      <w:pPr>
        <w:ind w:left="3081" w:hanging="420"/>
      </w:pPr>
    </w:lvl>
    <w:lvl w:ilvl="7" w:tplc="04090017" w:tentative="1">
      <w:start w:val="1"/>
      <w:numFmt w:val="aiueoFullWidth"/>
      <w:lvlText w:val="(%8)"/>
      <w:lvlJc w:val="left"/>
      <w:pPr>
        <w:ind w:left="3501" w:hanging="420"/>
      </w:pPr>
    </w:lvl>
    <w:lvl w:ilvl="8" w:tplc="04090011" w:tentative="1">
      <w:start w:val="1"/>
      <w:numFmt w:val="decimalEnclosedCircle"/>
      <w:lvlText w:val="%9"/>
      <w:lvlJc w:val="left"/>
      <w:pPr>
        <w:ind w:left="3921" w:hanging="420"/>
      </w:pPr>
    </w:lvl>
  </w:abstractNum>
  <w:abstractNum w:abstractNumId="3" w15:restartNumberingAfterBreak="0">
    <w:nsid w:val="1D173A9F"/>
    <w:multiLevelType w:val="hybridMultilevel"/>
    <w:tmpl w:val="38928FB2"/>
    <w:lvl w:ilvl="0" w:tplc="35D23F42">
      <w:start w:val="3"/>
      <w:numFmt w:val="decimalEnclosedCircle"/>
      <w:lvlText w:val="%1"/>
      <w:lvlJc w:val="left"/>
      <w:pPr>
        <w:ind w:left="501" w:hanging="360"/>
      </w:pPr>
      <w:rPr>
        <w:rFonts w:hint="default"/>
      </w:rPr>
    </w:lvl>
    <w:lvl w:ilvl="1" w:tplc="04090017" w:tentative="1">
      <w:start w:val="1"/>
      <w:numFmt w:val="aiueoFullWidth"/>
      <w:lvlText w:val="(%2)"/>
      <w:lvlJc w:val="left"/>
      <w:pPr>
        <w:ind w:left="981" w:hanging="420"/>
      </w:pPr>
    </w:lvl>
    <w:lvl w:ilvl="2" w:tplc="04090011" w:tentative="1">
      <w:start w:val="1"/>
      <w:numFmt w:val="decimalEnclosedCircle"/>
      <w:lvlText w:val="%3"/>
      <w:lvlJc w:val="left"/>
      <w:pPr>
        <w:ind w:left="1401" w:hanging="420"/>
      </w:pPr>
    </w:lvl>
    <w:lvl w:ilvl="3" w:tplc="0409000F" w:tentative="1">
      <w:start w:val="1"/>
      <w:numFmt w:val="decimal"/>
      <w:lvlText w:val="%4."/>
      <w:lvlJc w:val="left"/>
      <w:pPr>
        <w:ind w:left="1821" w:hanging="420"/>
      </w:pPr>
    </w:lvl>
    <w:lvl w:ilvl="4" w:tplc="04090017" w:tentative="1">
      <w:start w:val="1"/>
      <w:numFmt w:val="aiueoFullWidth"/>
      <w:lvlText w:val="(%5)"/>
      <w:lvlJc w:val="left"/>
      <w:pPr>
        <w:ind w:left="2241" w:hanging="420"/>
      </w:pPr>
    </w:lvl>
    <w:lvl w:ilvl="5" w:tplc="04090011" w:tentative="1">
      <w:start w:val="1"/>
      <w:numFmt w:val="decimalEnclosedCircle"/>
      <w:lvlText w:val="%6"/>
      <w:lvlJc w:val="left"/>
      <w:pPr>
        <w:ind w:left="2661" w:hanging="420"/>
      </w:pPr>
    </w:lvl>
    <w:lvl w:ilvl="6" w:tplc="0409000F" w:tentative="1">
      <w:start w:val="1"/>
      <w:numFmt w:val="decimal"/>
      <w:lvlText w:val="%7."/>
      <w:lvlJc w:val="left"/>
      <w:pPr>
        <w:ind w:left="3081" w:hanging="420"/>
      </w:pPr>
    </w:lvl>
    <w:lvl w:ilvl="7" w:tplc="04090017" w:tentative="1">
      <w:start w:val="1"/>
      <w:numFmt w:val="aiueoFullWidth"/>
      <w:lvlText w:val="(%8)"/>
      <w:lvlJc w:val="left"/>
      <w:pPr>
        <w:ind w:left="3501" w:hanging="420"/>
      </w:pPr>
    </w:lvl>
    <w:lvl w:ilvl="8" w:tplc="04090011" w:tentative="1">
      <w:start w:val="1"/>
      <w:numFmt w:val="decimalEnclosedCircle"/>
      <w:lvlText w:val="%9"/>
      <w:lvlJc w:val="left"/>
      <w:pPr>
        <w:ind w:left="3921" w:hanging="420"/>
      </w:pPr>
    </w:lvl>
  </w:abstractNum>
  <w:abstractNum w:abstractNumId="4" w15:restartNumberingAfterBreak="0">
    <w:nsid w:val="2487161D"/>
    <w:multiLevelType w:val="hybridMultilevel"/>
    <w:tmpl w:val="1A32393E"/>
    <w:lvl w:ilvl="0" w:tplc="4DE4B5CE">
      <w:start w:val="1"/>
      <w:numFmt w:val="decimalFullWidth"/>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15:restartNumberingAfterBreak="0">
    <w:nsid w:val="2ED84EB3"/>
    <w:multiLevelType w:val="hybridMultilevel"/>
    <w:tmpl w:val="10A4B436"/>
    <w:lvl w:ilvl="0" w:tplc="4CC6D67C">
      <w:start w:val="1"/>
      <w:numFmt w:val="decimalEnclosedCircle"/>
      <w:lvlText w:val="%1"/>
      <w:lvlJc w:val="left"/>
      <w:pPr>
        <w:ind w:left="790" w:hanging="360"/>
      </w:pPr>
      <w:rPr>
        <w:rFonts w:hint="default"/>
      </w:rPr>
    </w:lvl>
    <w:lvl w:ilvl="1" w:tplc="04090017" w:tentative="1">
      <w:start w:val="1"/>
      <w:numFmt w:val="aiueoFullWidth"/>
      <w:lvlText w:val="(%2)"/>
      <w:lvlJc w:val="left"/>
      <w:pPr>
        <w:ind w:left="1270" w:hanging="420"/>
      </w:pPr>
    </w:lvl>
    <w:lvl w:ilvl="2" w:tplc="04090011" w:tentative="1">
      <w:start w:val="1"/>
      <w:numFmt w:val="decimalEnclosedCircle"/>
      <w:lvlText w:val="%3"/>
      <w:lvlJc w:val="left"/>
      <w:pPr>
        <w:ind w:left="1690" w:hanging="420"/>
      </w:pPr>
    </w:lvl>
    <w:lvl w:ilvl="3" w:tplc="0409000F" w:tentative="1">
      <w:start w:val="1"/>
      <w:numFmt w:val="decimal"/>
      <w:lvlText w:val="%4."/>
      <w:lvlJc w:val="left"/>
      <w:pPr>
        <w:ind w:left="2110" w:hanging="420"/>
      </w:pPr>
    </w:lvl>
    <w:lvl w:ilvl="4" w:tplc="04090017" w:tentative="1">
      <w:start w:val="1"/>
      <w:numFmt w:val="aiueoFullWidth"/>
      <w:lvlText w:val="(%5)"/>
      <w:lvlJc w:val="left"/>
      <w:pPr>
        <w:ind w:left="2530" w:hanging="420"/>
      </w:pPr>
    </w:lvl>
    <w:lvl w:ilvl="5" w:tplc="04090011" w:tentative="1">
      <w:start w:val="1"/>
      <w:numFmt w:val="decimalEnclosedCircle"/>
      <w:lvlText w:val="%6"/>
      <w:lvlJc w:val="left"/>
      <w:pPr>
        <w:ind w:left="2950" w:hanging="420"/>
      </w:pPr>
    </w:lvl>
    <w:lvl w:ilvl="6" w:tplc="0409000F" w:tentative="1">
      <w:start w:val="1"/>
      <w:numFmt w:val="decimal"/>
      <w:lvlText w:val="%7."/>
      <w:lvlJc w:val="left"/>
      <w:pPr>
        <w:ind w:left="3370" w:hanging="420"/>
      </w:pPr>
    </w:lvl>
    <w:lvl w:ilvl="7" w:tplc="04090017" w:tentative="1">
      <w:start w:val="1"/>
      <w:numFmt w:val="aiueoFullWidth"/>
      <w:lvlText w:val="(%8)"/>
      <w:lvlJc w:val="left"/>
      <w:pPr>
        <w:ind w:left="3790" w:hanging="420"/>
      </w:pPr>
    </w:lvl>
    <w:lvl w:ilvl="8" w:tplc="04090011" w:tentative="1">
      <w:start w:val="1"/>
      <w:numFmt w:val="decimalEnclosedCircle"/>
      <w:lvlText w:val="%9"/>
      <w:lvlJc w:val="left"/>
      <w:pPr>
        <w:ind w:left="4210" w:hanging="420"/>
      </w:pPr>
    </w:lvl>
  </w:abstractNum>
  <w:abstractNum w:abstractNumId="6" w15:restartNumberingAfterBreak="0">
    <w:nsid w:val="356B7E2C"/>
    <w:multiLevelType w:val="hybridMultilevel"/>
    <w:tmpl w:val="6C824314"/>
    <w:lvl w:ilvl="0" w:tplc="0F2AFD28">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15:restartNumberingAfterBreak="0">
    <w:nsid w:val="4485715A"/>
    <w:multiLevelType w:val="hybridMultilevel"/>
    <w:tmpl w:val="0124019E"/>
    <w:lvl w:ilvl="0" w:tplc="97EA5FA0">
      <w:start w:val="1"/>
      <w:numFmt w:val="decimalEnclosedCircle"/>
      <w:lvlText w:val="%1"/>
      <w:lvlJc w:val="left"/>
      <w:pPr>
        <w:ind w:left="570"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8" w15:restartNumberingAfterBreak="0">
    <w:nsid w:val="4E277318"/>
    <w:multiLevelType w:val="hybridMultilevel"/>
    <w:tmpl w:val="5F8E6628"/>
    <w:lvl w:ilvl="0" w:tplc="EC0E6F76">
      <w:start w:val="1"/>
      <w:numFmt w:val="decimalFullWidth"/>
      <w:lvlText w:val="（%1）"/>
      <w:lvlJc w:val="left"/>
      <w:pPr>
        <w:ind w:left="610" w:hanging="390"/>
      </w:pPr>
      <w:rPr>
        <w:rFonts w:hint="default"/>
      </w:rPr>
    </w:lvl>
    <w:lvl w:ilvl="1" w:tplc="04090017" w:tentative="1">
      <w:start w:val="1"/>
      <w:numFmt w:val="aiueoFullWidth"/>
      <w:lvlText w:val="(%2)"/>
      <w:lvlJc w:val="left"/>
      <w:pPr>
        <w:ind w:left="1060" w:hanging="420"/>
      </w:pPr>
    </w:lvl>
    <w:lvl w:ilvl="2" w:tplc="04090011" w:tentative="1">
      <w:start w:val="1"/>
      <w:numFmt w:val="decimalEnclosedCircle"/>
      <w:lvlText w:val="%3"/>
      <w:lvlJc w:val="left"/>
      <w:pPr>
        <w:ind w:left="1480" w:hanging="420"/>
      </w:pPr>
    </w:lvl>
    <w:lvl w:ilvl="3" w:tplc="0409000F" w:tentative="1">
      <w:start w:val="1"/>
      <w:numFmt w:val="decimal"/>
      <w:lvlText w:val="%4."/>
      <w:lvlJc w:val="left"/>
      <w:pPr>
        <w:ind w:left="1900" w:hanging="420"/>
      </w:pPr>
    </w:lvl>
    <w:lvl w:ilvl="4" w:tplc="04090017" w:tentative="1">
      <w:start w:val="1"/>
      <w:numFmt w:val="aiueoFullWidth"/>
      <w:lvlText w:val="(%5)"/>
      <w:lvlJc w:val="left"/>
      <w:pPr>
        <w:ind w:left="2320" w:hanging="420"/>
      </w:pPr>
    </w:lvl>
    <w:lvl w:ilvl="5" w:tplc="04090011" w:tentative="1">
      <w:start w:val="1"/>
      <w:numFmt w:val="decimalEnclosedCircle"/>
      <w:lvlText w:val="%6"/>
      <w:lvlJc w:val="left"/>
      <w:pPr>
        <w:ind w:left="2740" w:hanging="420"/>
      </w:pPr>
    </w:lvl>
    <w:lvl w:ilvl="6" w:tplc="0409000F" w:tentative="1">
      <w:start w:val="1"/>
      <w:numFmt w:val="decimal"/>
      <w:lvlText w:val="%7."/>
      <w:lvlJc w:val="left"/>
      <w:pPr>
        <w:ind w:left="3160" w:hanging="420"/>
      </w:pPr>
    </w:lvl>
    <w:lvl w:ilvl="7" w:tplc="04090017" w:tentative="1">
      <w:start w:val="1"/>
      <w:numFmt w:val="aiueoFullWidth"/>
      <w:lvlText w:val="(%8)"/>
      <w:lvlJc w:val="left"/>
      <w:pPr>
        <w:ind w:left="3580" w:hanging="420"/>
      </w:pPr>
    </w:lvl>
    <w:lvl w:ilvl="8" w:tplc="04090011" w:tentative="1">
      <w:start w:val="1"/>
      <w:numFmt w:val="decimalEnclosedCircle"/>
      <w:lvlText w:val="%9"/>
      <w:lvlJc w:val="left"/>
      <w:pPr>
        <w:ind w:left="4000" w:hanging="420"/>
      </w:pPr>
    </w:lvl>
  </w:abstractNum>
  <w:abstractNum w:abstractNumId="9" w15:restartNumberingAfterBreak="0">
    <w:nsid w:val="53BD402B"/>
    <w:multiLevelType w:val="hybridMultilevel"/>
    <w:tmpl w:val="6C56877C"/>
    <w:lvl w:ilvl="0" w:tplc="9B5C9046">
      <w:start w:val="1"/>
      <w:numFmt w:val="decimalEnclosedCircle"/>
      <w:lvlText w:val="%1"/>
      <w:lvlJc w:val="left"/>
      <w:pPr>
        <w:ind w:left="580" w:hanging="360"/>
      </w:pPr>
      <w:rPr>
        <w:rFonts w:hint="default"/>
      </w:rPr>
    </w:lvl>
    <w:lvl w:ilvl="1" w:tplc="04090017" w:tentative="1">
      <w:start w:val="1"/>
      <w:numFmt w:val="aiueoFullWidth"/>
      <w:lvlText w:val="(%2)"/>
      <w:lvlJc w:val="left"/>
      <w:pPr>
        <w:ind w:left="1060" w:hanging="420"/>
      </w:pPr>
    </w:lvl>
    <w:lvl w:ilvl="2" w:tplc="04090011" w:tentative="1">
      <w:start w:val="1"/>
      <w:numFmt w:val="decimalEnclosedCircle"/>
      <w:lvlText w:val="%3"/>
      <w:lvlJc w:val="left"/>
      <w:pPr>
        <w:ind w:left="1480" w:hanging="420"/>
      </w:pPr>
    </w:lvl>
    <w:lvl w:ilvl="3" w:tplc="0409000F" w:tentative="1">
      <w:start w:val="1"/>
      <w:numFmt w:val="decimal"/>
      <w:lvlText w:val="%4."/>
      <w:lvlJc w:val="left"/>
      <w:pPr>
        <w:ind w:left="1900" w:hanging="420"/>
      </w:pPr>
    </w:lvl>
    <w:lvl w:ilvl="4" w:tplc="04090017" w:tentative="1">
      <w:start w:val="1"/>
      <w:numFmt w:val="aiueoFullWidth"/>
      <w:lvlText w:val="(%5)"/>
      <w:lvlJc w:val="left"/>
      <w:pPr>
        <w:ind w:left="2320" w:hanging="420"/>
      </w:pPr>
    </w:lvl>
    <w:lvl w:ilvl="5" w:tplc="04090011" w:tentative="1">
      <w:start w:val="1"/>
      <w:numFmt w:val="decimalEnclosedCircle"/>
      <w:lvlText w:val="%6"/>
      <w:lvlJc w:val="left"/>
      <w:pPr>
        <w:ind w:left="2740" w:hanging="420"/>
      </w:pPr>
    </w:lvl>
    <w:lvl w:ilvl="6" w:tplc="0409000F" w:tentative="1">
      <w:start w:val="1"/>
      <w:numFmt w:val="decimal"/>
      <w:lvlText w:val="%7."/>
      <w:lvlJc w:val="left"/>
      <w:pPr>
        <w:ind w:left="3160" w:hanging="420"/>
      </w:pPr>
    </w:lvl>
    <w:lvl w:ilvl="7" w:tplc="04090017" w:tentative="1">
      <w:start w:val="1"/>
      <w:numFmt w:val="aiueoFullWidth"/>
      <w:lvlText w:val="(%8)"/>
      <w:lvlJc w:val="left"/>
      <w:pPr>
        <w:ind w:left="3580" w:hanging="420"/>
      </w:pPr>
    </w:lvl>
    <w:lvl w:ilvl="8" w:tplc="04090011" w:tentative="1">
      <w:start w:val="1"/>
      <w:numFmt w:val="decimalEnclosedCircle"/>
      <w:lvlText w:val="%9"/>
      <w:lvlJc w:val="left"/>
      <w:pPr>
        <w:ind w:left="4000" w:hanging="420"/>
      </w:pPr>
    </w:lvl>
  </w:abstractNum>
  <w:abstractNum w:abstractNumId="10" w15:restartNumberingAfterBreak="0">
    <w:nsid w:val="5A2B6F9C"/>
    <w:multiLevelType w:val="hybridMultilevel"/>
    <w:tmpl w:val="5DCA9F58"/>
    <w:lvl w:ilvl="0" w:tplc="A19459EE">
      <w:start w:val="1"/>
      <w:numFmt w:val="decimalEnclosedCircle"/>
      <w:lvlText w:val="%1"/>
      <w:lvlJc w:val="left"/>
      <w:pPr>
        <w:ind w:left="580" w:hanging="360"/>
      </w:pPr>
      <w:rPr>
        <w:rFonts w:hint="default"/>
      </w:rPr>
    </w:lvl>
    <w:lvl w:ilvl="1" w:tplc="04090017" w:tentative="1">
      <w:start w:val="1"/>
      <w:numFmt w:val="aiueoFullWidth"/>
      <w:lvlText w:val="(%2)"/>
      <w:lvlJc w:val="left"/>
      <w:pPr>
        <w:ind w:left="1060" w:hanging="420"/>
      </w:pPr>
    </w:lvl>
    <w:lvl w:ilvl="2" w:tplc="04090011" w:tentative="1">
      <w:start w:val="1"/>
      <w:numFmt w:val="decimalEnclosedCircle"/>
      <w:lvlText w:val="%3"/>
      <w:lvlJc w:val="left"/>
      <w:pPr>
        <w:ind w:left="1480" w:hanging="420"/>
      </w:pPr>
    </w:lvl>
    <w:lvl w:ilvl="3" w:tplc="0409000F" w:tentative="1">
      <w:start w:val="1"/>
      <w:numFmt w:val="decimal"/>
      <w:lvlText w:val="%4."/>
      <w:lvlJc w:val="left"/>
      <w:pPr>
        <w:ind w:left="1900" w:hanging="420"/>
      </w:pPr>
    </w:lvl>
    <w:lvl w:ilvl="4" w:tplc="04090017" w:tentative="1">
      <w:start w:val="1"/>
      <w:numFmt w:val="aiueoFullWidth"/>
      <w:lvlText w:val="(%5)"/>
      <w:lvlJc w:val="left"/>
      <w:pPr>
        <w:ind w:left="2320" w:hanging="420"/>
      </w:pPr>
    </w:lvl>
    <w:lvl w:ilvl="5" w:tplc="04090011" w:tentative="1">
      <w:start w:val="1"/>
      <w:numFmt w:val="decimalEnclosedCircle"/>
      <w:lvlText w:val="%6"/>
      <w:lvlJc w:val="left"/>
      <w:pPr>
        <w:ind w:left="2740" w:hanging="420"/>
      </w:pPr>
    </w:lvl>
    <w:lvl w:ilvl="6" w:tplc="0409000F" w:tentative="1">
      <w:start w:val="1"/>
      <w:numFmt w:val="decimal"/>
      <w:lvlText w:val="%7."/>
      <w:lvlJc w:val="left"/>
      <w:pPr>
        <w:ind w:left="3160" w:hanging="420"/>
      </w:pPr>
    </w:lvl>
    <w:lvl w:ilvl="7" w:tplc="04090017" w:tentative="1">
      <w:start w:val="1"/>
      <w:numFmt w:val="aiueoFullWidth"/>
      <w:lvlText w:val="(%8)"/>
      <w:lvlJc w:val="left"/>
      <w:pPr>
        <w:ind w:left="3580" w:hanging="420"/>
      </w:pPr>
    </w:lvl>
    <w:lvl w:ilvl="8" w:tplc="04090011" w:tentative="1">
      <w:start w:val="1"/>
      <w:numFmt w:val="decimalEnclosedCircle"/>
      <w:lvlText w:val="%9"/>
      <w:lvlJc w:val="left"/>
      <w:pPr>
        <w:ind w:left="4000" w:hanging="420"/>
      </w:pPr>
    </w:lvl>
  </w:abstractNum>
  <w:abstractNum w:abstractNumId="11" w15:restartNumberingAfterBreak="0">
    <w:nsid w:val="68512D84"/>
    <w:multiLevelType w:val="hybridMultilevel"/>
    <w:tmpl w:val="BB1CA176"/>
    <w:lvl w:ilvl="0" w:tplc="F5B27526">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 w15:restartNumberingAfterBreak="0">
    <w:nsid w:val="699F53DB"/>
    <w:multiLevelType w:val="hybridMultilevel"/>
    <w:tmpl w:val="FD041B22"/>
    <w:lvl w:ilvl="0" w:tplc="F4A4E0CE">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3" w15:restartNumberingAfterBreak="0">
    <w:nsid w:val="6B852C60"/>
    <w:multiLevelType w:val="hybridMultilevel"/>
    <w:tmpl w:val="9E6C4668"/>
    <w:lvl w:ilvl="0" w:tplc="A9EE9494">
      <w:start w:val="2"/>
      <w:numFmt w:val="bullet"/>
      <w:lvlText w:val="・"/>
      <w:lvlJc w:val="left"/>
      <w:pPr>
        <w:ind w:left="800" w:hanging="360"/>
      </w:pPr>
      <w:rPr>
        <w:rFonts w:ascii="HGPｺﾞｼｯｸM" w:eastAsia="HGPｺﾞｼｯｸM" w:hAnsiTheme="minorHAnsi" w:cstheme="minorBidi" w:hint="eastAsia"/>
      </w:rPr>
    </w:lvl>
    <w:lvl w:ilvl="1" w:tplc="0409000B" w:tentative="1">
      <w:start w:val="1"/>
      <w:numFmt w:val="bullet"/>
      <w:lvlText w:val=""/>
      <w:lvlJc w:val="left"/>
      <w:pPr>
        <w:ind w:left="1280" w:hanging="420"/>
      </w:pPr>
      <w:rPr>
        <w:rFonts w:ascii="Wingdings" w:hAnsi="Wingdings" w:hint="default"/>
      </w:rPr>
    </w:lvl>
    <w:lvl w:ilvl="2" w:tplc="0409000D" w:tentative="1">
      <w:start w:val="1"/>
      <w:numFmt w:val="bullet"/>
      <w:lvlText w:val=""/>
      <w:lvlJc w:val="left"/>
      <w:pPr>
        <w:ind w:left="1700" w:hanging="420"/>
      </w:pPr>
      <w:rPr>
        <w:rFonts w:ascii="Wingdings" w:hAnsi="Wingdings" w:hint="default"/>
      </w:rPr>
    </w:lvl>
    <w:lvl w:ilvl="3" w:tplc="04090001" w:tentative="1">
      <w:start w:val="1"/>
      <w:numFmt w:val="bullet"/>
      <w:lvlText w:val=""/>
      <w:lvlJc w:val="left"/>
      <w:pPr>
        <w:ind w:left="2120" w:hanging="420"/>
      </w:pPr>
      <w:rPr>
        <w:rFonts w:ascii="Wingdings" w:hAnsi="Wingdings" w:hint="default"/>
      </w:rPr>
    </w:lvl>
    <w:lvl w:ilvl="4" w:tplc="0409000B" w:tentative="1">
      <w:start w:val="1"/>
      <w:numFmt w:val="bullet"/>
      <w:lvlText w:val=""/>
      <w:lvlJc w:val="left"/>
      <w:pPr>
        <w:ind w:left="2540" w:hanging="420"/>
      </w:pPr>
      <w:rPr>
        <w:rFonts w:ascii="Wingdings" w:hAnsi="Wingdings" w:hint="default"/>
      </w:rPr>
    </w:lvl>
    <w:lvl w:ilvl="5" w:tplc="0409000D" w:tentative="1">
      <w:start w:val="1"/>
      <w:numFmt w:val="bullet"/>
      <w:lvlText w:val=""/>
      <w:lvlJc w:val="left"/>
      <w:pPr>
        <w:ind w:left="2960" w:hanging="420"/>
      </w:pPr>
      <w:rPr>
        <w:rFonts w:ascii="Wingdings" w:hAnsi="Wingdings" w:hint="default"/>
      </w:rPr>
    </w:lvl>
    <w:lvl w:ilvl="6" w:tplc="04090001" w:tentative="1">
      <w:start w:val="1"/>
      <w:numFmt w:val="bullet"/>
      <w:lvlText w:val=""/>
      <w:lvlJc w:val="left"/>
      <w:pPr>
        <w:ind w:left="3380" w:hanging="420"/>
      </w:pPr>
      <w:rPr>
        <w:rFonts w:ascii="Wingdings" w:hAnsi="Wingdings" w:hint="default"/>
      </w:rPr>
    </w:lvl>
    <w:lvl w:ilvl="7" w:tplc="0409000B" w:tentative="1">
      <w:start w:val="1"/>
      <w:numFmt w:val="bullet"/>
      <w:lvlText w:val=""/>
      <w:lvlJc w:val="left"/>
      <w:pPr>
        <w:ind w:left="3800" w:hanging="420"/>
      </w:pPr>
      <w:rPr>
        <w:rFonts w:ascii="Wingdings" w:hAnsi="Wingdings" w:hint="default"/>
      </w:rPr>
    </w:lvl>
    <w:lvl w:ilvl="8" w:tplc="0409000D" w:tentative="1">
      <w:start w:val="1"/>
      <w:numFmt w:val="bullet"/>
      <w:lvlText w:val=""/>
      <w:lvlJc w:val="left"/>
      <w:pPr>
        <w:ind w:left="4220" w:hanging="420"/>
      </w:pPr>
      <w:rPr>
        <w:rFonts w:ascii="Wingdings" w:hAnsi="Wingdings" w:hint="default"/>
      </w:rPr>
    </w:lvl>
  </w:abstractNum>
  <w:abstractNum w:abstractNumId="14" w15:restartNumberingAfterBreak="0">
    <w:nsid w:val="6C537AF0"/>
    <w:multiLevelType w:val="hybridMultilevel"/>
    <w:tmpl w:val="5FE44C50"/>
    <w:lvl w:ilvl="0" w:tplc="5A7A873A">
      <w:start w:val="1"/>
      <w:numFmt w:val="decimalFullWidth"/>
      <w:lvlText w:val="（%1）"/>
      <w:lvlJc w:val="left"/>
      <w:pPr>
        <w:ind w:left="390" w:hanging="39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5" w15:restartNumberingAfterBreak="0">
    <w:nsid w:val="74D8619B"/>
    <w:multiLevelType w:val="hybridMultilevel"/>
    <w:tmpl w:val="8E0E39D4"/>
    <w:lvl w:ilvl="0" w:tplc="E138C986">
      <w:start w:val="1"/>
      <w:numFmt w:val="decimalEnclosedCircle"/>
      <w:lvlText w:val="%1"/>
      <w:lvlJc w:val="left"/>
      <w:pPr>
        <w:ind w:left="1017" w:hanging="360"/>
      </w:pPr>
      <w:rPr>
        <w:rFonts w:hint="default"/>
      </w:rPr>
    </w:lvl>
    <w:lvl w:ilvl="1" w:tplc="04090017" w:tentative="1">
      <w:start w:val="1"/>
      <w:numFmt w:val="aiueoFullWidth"/>
      <w:lvlText w:val="(%2)"/>
      <w:lvlJc w:val="left"/>
      <w:pPr>
        <w:ind w:left="1497" w:hanging="420"/>
      </w:pPr>
    </w:lvl>
    <w:lvl w:ilvl="2" w:tplc="04090011" w:tentative="1">
      <w:start w:val="1"/>
      <w:numFmt w:val="decimalEnclosedCircle"/>
      <w:lvlText w:val="%3"/>
      <w:lvlJc w:val="left"/>
      <w:pPr>
        <w:ind w:left="1917" w:hanging="420"/>
      </w:pPr>
    </w:lvl>
    <w:lvl w:ilvl="3" w:tplc="0409000F" w:tentative="1">
      <w:start w:val="1"/>
      <w:numFmt w:val="decimal"/>
      <w:lvlText w:val="%4."/>
      <w:lvlJc w:val="left"/>
      <w:pPr>
        <w:ind w:left="2337" w:hanging="420"/>
      </w:pPr>
    </w:lvl>
    <w:lvl w:ilvl="4" w:tplc="04090017" w:tentative="1">
      <w:start w:val="1"/>
      <w:numFmt w:val="aiueoFullWidth"/>
      <w:lvlText w:val="(%5)"/>
      <w:lvlJc w:val="left"/>
      <w:pPr>
        <w:ind w:left="2757" w:hanging="420"/>
      </w:pPr>
    </w:lvl>
    <w:lvl w:ilvl="5" w:tplc="04090011" w:tentative="1">
      <w:start w:val="1"/>
      <w:numFmt w:val="decimalEnclosedCircle"/>
      <w:lvlText w:val="%6"/>
      <w:lvlJc w:val="left"/>
      <w:pPr>
        <w:ind w:left="3177" w:hanging="420"/>
      </w:pPr>
    </w:lvl>
    <w:lvl w:ilvl="6" w:tplc="0409000F" w:tentative="1">
      <w:start w:val="1"/>
      <w:numFmt w:val="decimal"/>
      <w:lvlText w:val="%7."/>
      <w:lvlJc w:val="left"/>
      <w:pPr>
        <w:ind w:left="3597" w:hanging="420"/>
      </w:pPr>
    </w:lvl>
    <w:lvl w:ilvl="7" w:tplc="04090017" w:tentative="1">
      <w:start w:val="1"/>
      <w:numFmt w:val="aiueoFullWidth"/>
      <w:lvlText w:val="(%8)"/>
      <w:lvlJc w:val="left"/>
      <w:pPr>
        <w:ind w:left="4017" w:hanging="420"/>
      </w:pPr>
    </w:lvl>
    <w:lvl w:ilvl="8" w:tplc="04090011" w:tentative="1">
      <w:start w:val="1"/>
      <w:numFmt w:val="decimalEnclosedCircle"/>
      <w:lvlText w:val="%9"/>
      <w:lvlJc w:val="left"/>
      <w:pPr>
        <w:ind w:left="4437" w:hanging="420"/>
      </w:pPr>
    </w:lvl>
  </w:abstractNum>
  <w:abstractNum w:abstractNumId="16" w15:restartNumberingAfterBreak="0">
    <w:nsid w:val="7B3F7EF6"/>
    <w:multiLevelType w:val="hybridMultilevel"/>
    <w:tmpl w:val="5A26DFD2"/>
    <w:lvl w:ilvl="0" w:tplc="53567AC6">
      <w:start w:val="1"/>
      <w:numFmt w:val="decimalEnclosedCircle"/>
      <w:lvlText w:val="%1"/>
      <w:lvlJc w:val="left"/>
      <w:pPr>
        <w:ind w:left="501" w:hanging="360"/>
      </w:pPr>
      <w:rPr>
        <w:rFonts w:hint="default"/>
      </w:rPr>
    </w:lvl>
    <w:lvl w:ilvl="1" w:tplc="04090017" w:tentative="1">
      <w:start w:val="1"/>
      <w:numFmt w:val="aiueoFullWidth"/>
      <w:lvlText w:val="(%2)"/>
      <w:lvlJc w:val="left"/>
      <w:pPr>
        <w:ind w:left="981" w:hanging="420"/>
      </w:pPr>
    </w:lvl>
    <w:lvl w:ilvl="2" w:tplc="04090011" w:tentative="1">
      <w:start w:val="1"/>
      <w:numFmt w:val="decimalEnclosedCircle"/>
      <w:lvlText w:val="%3"/>
      <w:lvlJc w:val="left"/>
      <w:pPr>
        <w:ind w:left="1401" w:hanging="420"/>
      </w:pPr>
    </w:lvl>
    <w:lvl w:ilvl="3" w:tplc="0409000F" w:tentative="1">
      <w:start w:val="1"/>
      <w:numFmt w:val="decimal"/>
      <w:lvlText w:val="%4."/>
      <w:lvlJc w:val="left"/>
      <w:pPr>
        <w:ind w:left="1821" w:hanging="420"/>
      </w:pPr>
    </w:lvl>
    <w:lvl w:ilvl="4" w:tplc="04090017" w:tentative="1">
      <w:start w:val="1"/>
      <w:numFmt w:val="aiueoFullWidth"/>
      <w:lvlText w:val="(%5)"/>
      <w:lvlJc w:val="left"/>
      <w:pPr>
        <w:ind w:left="2241" w:hanging="420"/>
      </w:pPr>
    </w:lvl>
    <w:lvl w:ilvl="5" w:tplc="04090011" w:tentative="1">
      <w:start w:val="1"/>
      <w:numFmt w:val="decimalEnclosedCircle"/>
      <w:lvlText w:val="%6"/>
      <w:lvlJc w:val="left"/>
      <w:pPr>
        <w:ind w:left="2661" w:hanging="420"/>
      </w:pPr>
    </w:lvl>
    <w:lvl w:ilvl="6" w:tplc="0409000F" w:tentative="1">
      <w:start w:val="1"/>
      <w:numFmt w:val="decimal"/>
      <w:lvlText w:val="%7."/>
      <w:lvlJc w:val="left"/>
      <w:pPr>
        <w:ind w:left="3081" w:hanging="420"/>
      </w:pPr>
    </w:lvl>
    <w:lvl w:ilvl="7" w:tplc="04090017" w:tentative="1">
      <w:start w:val="1"/>
      <w:numFmt w:val="aiueoFullWidth"/>
      <w:lvlText w:val="(%8)"/>
      <w:lvlJc w:val="left"/>
      <w:pPr>
        <w:ind w:left="3501" w:hanging="420"/>
      </w:pPr>
    </w:lvl>
    <w:lvl w:ilvl="8" w:tplc="04090011" w:tentative="1">
      <w:start w:val="1"/>
      <w:numFmt w:val="decimalEnclosedCircle"/>
      <w:lvlText w:val="%9"/>
      <w:lvlJc w:val="left"/>
      <w:pPr>
        <w:ind w:left="3921" w:hanging="420"/>
      </w:pPr>
    </w:lvl>
  </w:abstractNum>
  <w:num w:numId="1">
    <w:abstractNumId w:val="8"/>
  </w:num>
  <w:num w:numId="2">
    <w:abstractNumId w:val="14"/>
  </w:num>
  <w:num w:numId="3">
    <w:abstractNumId w:val="6"/>
  </w:num>
  <w:num w:numId="4">
    <w:abstractNumId w:val="13"/>
  </w:num>
  <w:num w:numId="5">
    <w:abstractNumId w:val="12"/>
  </w:num>
  <w:num w:numId="6">
    <w:abstractNumId w:val="9"/>
  </w:num>
  <w:num w:numId="7">
    <w:abstractNumId w:val="1"/>
  </w:num>
  <w:num w:numId="8">
    <w:abstractNumId w:val="5"/>
  </w:num>
  <w:num w:numId="9">
    <w:abstractNumId w:val="15"/>
  </w:num>
  <w:num w:numId="10">
    <w:abstractNumId w:val="11"/>
  </w:num>
  <w:num w:numId="11">
    <w:abstractNumId w:val="2"/>
  </w:num>
  <w:num w:numId="12">
    <w:abstractNumId w:val="3"/>
  </w:num>
  <w:num w:numId="13">
    <w:abstractNumId w:val="16"/>
  </w:num>
  <w:num w:numId="14">
    <w:abstractNumId w:val="0"/>
  </w:num>
  <w:num w:numId="15">
    <w:abstractNumId w:val="4"/>
  </w:num>
  <w:num w:numId="16">
    <w:abstractNumId w:val="10"/>
  </w:num>
  <w:num w:numId="17">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0"/>
  <w:bordersDoNotSurroundHeader/>
  <w:bordersDoNotSurroundFooter/>
  <w:doNotTrackMoves/>
  <w:doNotTrackFormatting/>
  <w:defaultTabStop w:val="840"/>
  <w:drawingGridHorizontalSpacing w:val="105"/>
  <w:displayHorizontalDrawingGridEvery w:val="0"/>
  <w:displayVerticalDrawingGridEvery w:val="2"/>
  <w:characterSpacingControl w:val="compressPunctuation"/>
  <w:hdrShapeDefaults>
    <o:shapedefaults v:ext="edit" spidmax="90113">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5F30"/>
    <w:rsid w:val="00000DEF"/>
    <w:rsid w:val="0000282E"/>
    <w:rsid w:val="00003920"/>
    <w:rsid w:val="0000584C"/>
    <w:rsid w:val="00006B94"/>
    <w:rsid w:val="00007D9F"/>
    <w:rsid w:val="000106C1"/>
    <w:rsid w:val="00011E4C"/>
    <w:rsid w:val="00013FF2"/>
    <w:rsid w:val="000143BD"/>
    <w:rsid w:val="00020EAE"/>
    <w:rsid w:val="0002197B"/>
    <w:rsid w:val="00023333"/>
    <w:rsid w:val="0002337A"/>
    <w:rsid w:val="0002440A"/>
    <w:rsid w:val="00025D5D"/>
    <w:rsid w:val="0002731E"/>
    <w:rsid w:val="00027EC8"/>
    <w:rsid w:val="00030BCD"/>
    <w:rsid w:val="00033F90"/>
    <w:rsid w:val="00034F04"/>
    <w:rsid w:val="00043E68"/>
    <w:rsid w:val="00044543"/>
    <w:rsid w:val="00045FB4"/>
    <w:rsid w:val="000461F9"/>
    <w:rsid w:val="00046CF1"/>
    <w:rsid w:val="00050E43"/>
    <w:rsid w:val="00051126"/>
    <w:rsid w:val="00051B82"/>
    <w:rsid w:val="00054112"/>
    <w:rsid w:val="000547D2"/>
    <w:rsid w:val="00055771"/>
    <w:rsid w:val="0005642E"/>
    <w:rsid w:val="000604B5"/>
    <w:rsid w:val="00064776"/>
    <w:rsid w:val="00071ACA"/>
    <w:rsid w:val="00074E76"/>
    <w:rsid w:val="00076459"/>
    <w:rsid w:val="000820DA"/>
    <w:rsid w:val="0008566A"/>
    <w:rsid w:val="00094710"/>
    <w:rsid w:val="00095312"/>
    <w:rsid w:val="000A2923"/>
    <w:rsid w:val="000A45E0"/>
    <w:rsid w:val="000A4ECB"/>
    <w:rsid w:val="000A56A1"/>
    <w:rsid w:val="000A5FE7"/>
    <w:rsid w:val="000A6843"/>
    <w:rsid w:val="000B19FA"/>
    <w:rsid w:val="000B28AE"/>
    <w:rsid w:val="000B2CD4"/>
    <w:rsid w:val="000B4670"/>
    <w:rsid w:val="000B526A"/>
    <w:rsid w:val="000B57ED"/>
    <w:rsid w:val="000B5A9E"/>
    <w:rsid w:val="000C0419"/>
    <w:rsid w:val="000C1DED"/>
    <w:rsid w:val="000C6818"/>
    <w:rsid w:val="000D0702"/>
    <w:rsid w:val="000D2859"/>
    <w:rsid w:val="000D4AA2"/>
    <w:rsid w:val="000D4B55"/>
    <w:rsid w:val="000D5BC8"/>
    <w:rsid w:val="000D72E5"/>
    <w:rsid w:val="000E49A5"/>
    <w:rsid w:val="000F0D47"/>
    <w:rsid w:val="000F2398"/>
    <w:rsid w:val="000F3DCE"/>
    <w:rsid w:val="000F48A3"/>
    <w:rsid w:val="000F62C1"/>
    <w:rsid w:val="000F68F2"/>
    <w:rsid w:val="001017E4"/>
    <w:rsid w:val="00103DBB"/>
    <w:rsid w:val="001058ED"/>
    <w:rsid w:val="00106B3C"/>
    <w:rsid w:val="0010760A"/>
    <w:rsid w:val="001105FD"/>
    <w:rsid w:val="00110942"/>
    <w:rsid w:val="00111B04"/>
    <w:rsid w:val="00113140"/>
    <w:rsid w:val="00113165"/>
    <w:rsid w:val="00113E01"/>
    <w:rsid w:val="00113F39"/>
    <w:rsid w:val="001166E9"/>
    <w:rsid w:val="00120D65"/>
    <w:rsid w:val="001216DC"/>
    <w:rsid w:val="001226F4"/>
    <w:rsid w:val="00130A8B"/>
    <w:rsid w:val="001343A1"/>
    <w:rsid w:val="00134D20"/>
    <w:rsid w:val="0013601A"/>
    <w:rsid w:val="00137AED"/>
    <w:rsid w:val="00140EE2"/>
    <w:rsid w:val="001433E3"/>
    <w:rsid w:val="0014354A"/>
    <w:rsid w:val="001441C1"/>
    <w:rsid w:val="00145151"/>
    <w:rsid w:val="00145675"/>
    <w:rsid w:val="00146413"/>
    <w:rsid w:val="00150188"/>
    <w:rsid w:val="0015214C"/>
    <w:rsid w:val="00152F90"/>
    <w:rsid w:val="00161116"/>
    <w:rsid w:val="0016153B"/>
    <w:rsid w:val="00161C92"/>
    <w:rsid w:val="0016207A"/>
    <w:rsid w:val="00162193"/>
    <w:rsid w:val="00163C95"/>
    <w:rsid w:val="0016462E"/>
    <w:rsid w:val="0016583D"/>
    <w:rsid w:val="001665BE"/>
    <w:rsid w:val="00167D74"/>
    <w:rsid w:val="00167E8A"/>
    <w:rsid w:val="001748EF"/>
    <w:rsid w:val="0017585C"/>
    <w:rsid w:val="0018463F"/>
    <w:rsid w:val="001862F3"/>
    <w:rsid w:val="00187B73"/>
    <w:rsid w:val="00190A5D"/>
    <w:rsid w:val="00192327"/>
    <w:rsid w:val="001935DF"/>
    <w:rsid w:val="00194F51"/>
    <w:rsid w:val="001951DF"/>
    <w:rsid w:val="00195A13"/>
    <w:rsid w:val="00196901"/>
    <w:rsid w:val="001A1056"/>
    <w:rsid w:val="001A1336"/>
    <w:rsid w:val="001A230B"/>
    <w:rsid w:val="001A29A4"/>
    <w:rsid w:val="001A3B13"/>
    <w:rsid w:val="001A5FB3"/>
    <w:rsid w:val="001A638B"/>
    <w:rsid w:val="001B1163"/>
    <w:rsid w:val="001B5998"/>
    <w:rsid w:val="001B629D"/>
    <w:rsid w:val="001C081C"/>
    <w:rsid w:val="001C1888"/>
    <w:rsid w:val="001C2A9E"/>
    <w:rsid w:val="001C2ACD"/>
    <w:rsid w:val="001C3262"/>
    <w:rsid w:val="001C3DBC"/>
    <w:rsid w:val="001C4FAA"/>
    <w:rsid w:val="001D0942"/>
    <w:rsid w:val="001D1011"/>
    <w:rsid w:val="001D4763"/>
    <w:rsid w:val="001D5C85"/>
    <w:rsid w:val="001D699F"/>
    <w:rsid w:val="001D71FF"/>
    <w:rsid w:val="001E0009"/>
    <w:rsid w:val="001E0613"/>
    <w:rsid w:val="001E0C82"/>
    <w:rsid w:val="001E2F80"/>
    <w:rsid w:val="001E61A4"/>
    <w:rsid w:val="001E6A81"/>
    <w:rsid w:val="001E7014"/>
    <w:rsid w:val="001F0F79"/>
    <w:rsid w:val="001F43E3"/>
    <w:rsid w:val="001F525B"/>
    <w:rsid w:val="001F552E"/>
    <w:rsid w:val="002024A6"/>
    <w:rsid w:val="002036A7"/>
    <w:rsid w:val="00205735"/>
    <w:rsid w:val="002138DA"/>
    <w:rsid w:val="00217CC5"/>
    <w:rsid w:val="00220174"/>
    <w:rsid w:val="00222009"/>
    <w:rsid w:val="00223EAD"/>
    <w:rsid w:val="00225F86"/>
    <w:rsid w:val="00227CEA"/>
    <w:rsid w:val="00230548"/>
    <w:rsid w:val="00232C53"/>
    <w:rsid w:val="00233B04"/>
    <w:rsid w:val="00234415"/>
    <w:rsid w:val="00235E18"/>
    <w:rsid w:val="00237D11"/>
    <w:rsid w:val="002408C2"/>
    <w:rsid w:val="00242707"/>
    <w:rsid w:val="00242B35"/>
    <w:rsid w:val="00247843"/>
    <w:rsid w:val="002503D7"/>
    <w:rsid w:val="00250FBF"/>
    <w:rsid w:val="002517D1"/>
    <w:rsid w:val="00254F82"/>
    <w:rsid w:val="0026022B"/>
    <w:rsid w:val="002649C4"/>
    <w:rsid w:val="00265CE7"/>
    <w:rsid w:val="0026641A"/>
    <w:rsid w:val="0026795A"/>
    <w:rsid w:val="00267A15"/>
    <w:rsid w:val="00270397"/>
    <w:rsid w:val="00272A34"/>
    <w:rsid w:val="00276629"/>
    <w:rsid w:val="00277F40"/>
    <w:rsid w:val="00280755"/>
    <w:rsid w:val="002814B1"/>
    <w:rsid w:val="00282186"/>
    <w:rsid w:val="00282904"/>
    <w:rsid w:val="00282E3D"/>
    <w:rsid w:val="002905B4"/>
    <w:rsid w:val="002970CD"/>
    <w:rsid w:val="002A049E"/>
    <w:rsid w:val="002A548E"/>
    <w:rsid w:val="002A74E3"/>
    <w:rsid w:val="002B035C"/>
    <w:rsid w:val="002B2059"/>
    <w:rsid w:val="002B3B9C"/>
    <w:rsid w:val="002B4ECE"/>
    <w:rsid w:val="002B4F93"/>
    <w:rsid w:val="002B5FD1"/>
    <w:rsid w:val="002C58C8"/>
    <w:rsid w:val="002C7945"/>
    <w:rsid w:val="002D164C"/>
    <w:rsid w:val="002D23CA"/>
    <w:rsid w:val="002D44A5"/>
    <w:rsid w:val="002D5793"/>
    <w:rsid w:val="002D65F8"/>
    <w:rsid w:val="002D7D7E"/>
    <w:rsid w:val="002E3481"/>
    <w:rsid w:val="002E362A"/>
    <w:rsid w:val="002E397F"/>
    <w:rsid w:val="002E4751"/>
    <w:rsid w:val="002E4977"/>
    <w:rsid w:val="002E7250"/>
    <w:rsid w:val="002F1FE7"/>
    <w:rsid w:val="002F30ED"/>
    <w:rsid w:val="002F4D4B"/>
    <w:rsid w:val="002F73A9"/>
    <w:rsid w:val="00303558"/>
    <w:rsid w:val="00312721"/>
    <w:rsid w:val="0031748D"/>
    <w:rsid w:val="00317993"/>
    <w:rsid w:val="00317B3E"/>
    <w:rsid w:val="00323D06"/>
    <w:rsid w:val="00324E2C"/>
    <w:rsid w:val="00330070"/>
    <w:rsid w:val="0033160E"/>
    <w:rsid w:val="003321F3"/>
    <w:rsid w:val="003326DC"/>
    <w:rsid w:val="00332D2F"/>
    <w:rsid w:val="00335C5A"/>
    <w:rsid w:val="003363C9"/>
    <w:rsid w:val="00342511"/>
    <w:rsid w:val="003427D9"/>
    <w:rsid w:val="003430D5"/>
    <w:rsid w:val="0034603A"/>
    <w:rsid w:val="00351E89"/>
    <w:rsid w:val="00352DA4"/>
    <w:rsid w:val="00353A22"/>
    <w:rsid w:val="00354C91"/>
    <w:rsid w:val="00357389"/>
    <w:rsid w:val="00361C8A"/>
    <w:rsid w:val="0036251D"/>
    <w:rsid w:val="00365D30"/>
    <w:rsid w:val="00370FA2"/>
    <w:rsid w:val="00373B68"/>
    <w:rsid w:val="0037400A"/>
    <w:rsid w:val="00376613"/>
    <w:rsid w:val="00384878"/>
    <w:rsid w:val="00384BD6"/>
    <w:rsid w:val="0038554B"/>
    <w:rsid w:val="003872BA"/>
    <w:rsid w:val="00390623"/>
    <w:rsid w:val="00390B29"/>
    <w:rsid w:val="00390D34"/>
    <w:rsid w:val="00391ABC"/>
    <w:rsid w:val="003960CB"/>
    <w:rsid w:val="003A0A43"/>
    <w:rsid w:val="003A12C1"/>
    <w:rsid w:val="003A6368"/>
    <w:rsid w:val="003A7B8B"/>
    <w:rsid w:val="003B1CD0"/>
    <w:rsid w:val="003B3D13"/>
    <w:rsid w:val="003B4120"/>
    <w:rsid w:val="003B49EB"/>
    <w:rsid w:val="003C1EC0"/>
    <w:rsid w:val="003C36D2"/>
    <w:rsid w:val="003C3EA8"/>
    <w:rsid w:val="003C4F21"/>
    <w:rsid w:val="003C680C"/>
    <w:rsid w:val="003C7459"/>
    <w:rsid w:val="003D10C5"/>
    <w:rsid w:val="003D4355"/>
    <w:rsid w:val="003D4F2D"/>
    <w:rsid w:val="003D75F4"/>
    <w:rsid w:val="003E2B62"/>
    <w:rsid w:val="003E3558"/>
    <w:rsid w:val="003E3BBD"/>
    <w:rsid w:val="003E3E4A"/>
    <w:rsid w:val="003E5456"/>
    <w:rsid w:val="003F61EC"/>
    <w:rsid w:val="003F7070"/>
    <w:rsid w:val="003F734B"/>
    <w:rsid w:val="00401E35"/>
    <w:rsid w:val="004023E4"/>
    <w:rsid w:val="0041423E"/>
    <w:rsid w:val="004147FC"/>
    <w:rsid w:val="00423B23"/>
    <w:rsid w:val="00426023"/>
    <w:rsid w:val="00427053"/>
    <w:rsid w:val="00430594"/>
    <w:rsid w:val="004337B5"/>
    <w:rsid w:val="00433E55"/>
    <w:rsid w:val="00434371"/>
    <w:rsid w:val="00436167"/>
    <w:rsid w:val="0044533F"/>
    <w:rsid w:val="004453FD"/>
    <w:rsid w:val="00446006"/>
    <w:rsid w:val="004524E9"/>
    <w:rsid w:val="004537C1"/>
    <w:rsid w:val="00453E42"/>
    <w:rsid w:val="0045492B"/>
    <w:rsid w:val="00454E49"/>
    <w:rsid w:val="00462E77"/>
    <w:rsid w:val="004664BE"/>
    <w:rsid w:val="00471C58"/>
    <w:rsid w:val="0047306C"/>
    <w:rsid w:val="00476555"/>
    <w:rsid w:val="00483AC3"/>
    <w:rsid w:val="004849DB"/>
    <w:rsid w:val="00484BD9"/>
    <w:rsid w:val="0049131F"/>
    <w:rsid w:val="0049415E"/>
    <w:rsid w:val="004974A8"/>
    <w:rsid w:val="004A601D"/>
    <w:rsid w:val="004A69EC"/>
    <w:rsid w:val="004A7B69"/>
    <w:rsid w:val="004B5A5E"/>
    <w:rsid w:val="004B6E3D"/>
    <w:rsid w:val="004C1183"/>
    <w:rsid w:val="004C15E9"/>
    <w:rsid w:val="004C4D2B"/>
    <w:rsid w:val="004D0C9B"/>
    <w:rsid w:val="004D56B6"/>
    <w:rsid w:val="004D5AB6"/>
    <w:rsid w:val="004D75A1"/>
    <w:rsid w:val="004E095D"/>
    <w:rsid w:val="004E0F6A"/>
    <w:rsid w:val="004E6B06"/>
    <w:rsid w:val="004E782B"/>
    <w:rsid w:val="004F0523"/>
    <w:rsid w:val="004F06C2"/>
    <w:rsid w:val="004F0C49"/>
    <w:rsid w:val="004F225C"/>
    <w:rsid w:val="004F77AA"/>
    <w:rsid w:val="0050028C"/>
    <w:rsid w:val="0050387E"/>
    <w:rsid w:val="00503B65"/>
    <w:rsid w:val="00504789"/>
    <w:rsid w:val="00504948"/>
    <w:rsid w:val="00506A72"/>
    <w:rsid w:val="005131A0"/>
    <w:rsid w:val="0051509E"/>
    <w:rsid w:val="00516902"/>
    <w:rsid w:val="00517ACF"/>
    <w:rsid w:val="0052007C"/>
    <w:rsid w:val="00521785"/>
    <w:rsid w:val="00525AEA"/>
    <w:rsid w:val="00530F12"/>
    <w:rsid w:val="00531430"/>
    <w:rsid w:val="005316B8"/>
    <w:rsid w:val="00533510"/>
    <w:rsid w:val="005338D3"/>
    <w:rsid w:val="00535C21"/>
    <w:rsid w:val="0053619D"/>
    <w:rsid w:val="005507A8"/>
    <w:rsid w:val="005509E5"/>
    <w:rsid w:val="00550A89"/>
    <w:rsid w:val="0055387A"/>
    <w:rsid w:val="00553E2A"/>
    <w:rsid w:val="00554099"/>
    <w:rsid w:val="005545F0"/>
    <w:rsid w:val="00557E4D"/>
    <w:rsid w:val="0056009E"/>
    <w:rsid w:val="005646B9"/>
    <w:rsid w:val="00564ADF"/>
    <w:rsid w:val="00565B65"/>
    <w:rsid w:val="005676A7"/>
    <w:rsid w:val="00567BDE"/>
    <w:rsid w:val="00572B19"/>
    <w:rsid w:val="00572F43"/>
    <w:rsid w:val="00573EF2"/>
    <w:rsid w:val="00575651"/>
    <w:rsid w:val="005763AA"/>
    <w:rsid w:val="0057701C"/>
    <w:rsid w:val="0057789A"/>
    <w:rsid w:val="00582185"/>
    <w:rsid w:val="00582C33"/>
    <w:rsid w:val="005836AE"/>
    <w:rsid w:val="005848B0"/>
    <w:rsid w:val="00584FC7"/>
    <w:rsid w:val="00585B20"/>
    <w:rsid w:val="00586B7C"/>
    <w:rsid w:val="005879A6"/>
    <w:rsid w:val="005915CC"/>
    <w:rsid w:val="00591E66"/>
    <w:rsid w:val="00592368"/>
    <w:rsid w:val="00594353"/>
    <w:rsid w:val="00597970"/>
    <w:rsid w:val="005A1B11"/>
    <w:rsid w:val="005A40AB"/>
    <w:rsid w:val="005A46C8"/>
    <w:rsid w:val="005A763E"/>
    <w:rsid w:val="005B03DF"/>
    <w:rsid w:val="005B110A"/>
    <w:rsid w:val="005C181F"/>
    <w:rsid w:val="005C278E"/>
    <w:rsid w:val="005C2A08"/>
    <w:rsid w:val="005D27A7"/>
    <w:rsid w:val="005D3A4D"/>
    <w:rsid w:val="005D4250"/>
    <w:rsid w:val="005D57D5"/>
    <w:rsid w:val="005D7E9E"/>
    <w:rsid w:val="005E004C"/>
    <w:rsid w:val="005E4649"/>
    <w:rsid w:val="005E49AC"/>
    <w:rsid w:val="005E4C16"/>
    <w:rsid w:val="005E70CA"/>
    <w:rsid w:val="005F0713"/>
    <w:rsid w:val="005F23A6"/>
    <w:rsid w:val="005F58C0"/>
    <w:rsid w:val="005F59AF"/>
    <w:rsid w:val="006000FA"/>
    <w:rsid w:val="0060039E"/>
    <w:rsid w:val="006017CD"/>
    <w:rsid w:val="00602F0C"/>
    <w:rsid w:val="00606D6E"/>
    <w:rsid w:val="00607A99"/>
    <w:rsid w:val="0061207A"/>
    <w:rsid w:val="00612C52"/>
    <w:rsid w:val="00613BED"/>
    <w:rsid w:val="00614552"/>
    <w:rsid w:val="0061712E"/>
    <w:rsid w:val="0062255F"/>
    <w:rsid w:val="00625DFF"/>
    <w:rsid w:val="00630995"/>
    <w:rsid w:val="0063264F"/>
    <w:rsid w:val="00632B3C"/>
    <w:rsid w:val="00632EFF"/>
    <w:rsid w:val="00633EDB"/>
    <w:rsid w:val="00634268"/>
    <w:rsid w:val="006419FF"/>
    <w:rsid w:val="006450AC"/>
    <w:rsid w:val="0064661D"/>
    <w:rsid w:val="006474BB"/>
    <w:rsid w:val="00650F23"/>
    <w:rsid w:val="006520B0"/>
    <w:rsid w:val="00660439"/>
    <w:rsid w:val="0066331F"/>
    <w:rsid w:val="00664805"/>
    <w:rsid w:val="00664F2A"/>
    <w:rsid w:val="0066504E"/>
    <w:rsid w:val="006666AC"/>
    <w:rsid w:val="00666E89"/>
    <w:rsid w:val="00667EDA"/>
    <w:rsid w:val="00670A41"/>
    <w:rsid w:val="00670DBC"/>
    <w:rsid w:val="00670DC6"/>
    <w:rsid w:val="00672062"/>
    <w:rsid w:val="00672737"/>
    <w:rsid w:val="00672EEE"/>
    <w:rsid w:val="006759CB"/>
    <w:rsid w:val="00676362"/>
    <w:rsid w:val="00680602"/>
    <w:rsid w:val="00683873"/>
    <w:rsid w:val="00684A0F"/>
    <w:rsid w:val="006865E7"/>
    <w:rsid w:val="006919D2"/>
    <w:rsid w:val="00692A83"/>
    <w:rsid w:val="00692B0B"/>
    <w:rsid w:val="0069722A"/>
    <w:rsid w:val="00697781"/>
    <w:rsid w:val="006A0081"/>
    <w:rsid w:val="006A2317"/>
    <w:rsid w:val="006A2652"/>
    <w:rsid w:val="006A36BD"/>
    <w:rsid w:val="006A6EE7"/>
    <w:rsid w:val="006A79D0"/>
    <w:rsid w:val="006B15B7"/>
    <w:rsid w:val="006B3CF9"/>
    <w:rsid w:val="006B5BA0"/>
    <w:rsid w:val="006B66C6"/>
    <w:rsid w:val="006C19E1"/>
    <w:rsid w:val="006C1C57"/>
    <w:rsid w:val="006C1EE9"/>
    <w:rsid w:val="006C50D8"/>
    <w:rsid w:val="006C6890"/>
    <w:rsid w:val="006D07F2"/>
    <w:rsid w:val="006D095B"/>
    <w:rsid w:val="006D435E"/>
    <w:rsid w:val="006D59E5"/>
    <w:rsid w:val="006D5D0C"/>
    <w:rsid w:val="006D61B7"/>
    <w:rsid w:val="006E131C"/>
    <w:rsid w:val="006E1679"/>
    <w:rsid w:val="006E214D"/>
    <w:rsid w:val="006E7DB6"/>
    <w:rsid w:val="006F01D6"/>
    <w:rsid w:val="006F3C5F"/>
    <w:rsid w:val="006F4F30"/>
    <w:rsid w:val="006F66D6"/>
    <w:rsid w:val="0070140F"/>
    <w:rsid w:val="00701B4E"/>
    <w:rsid w:val="00702C1E"/>
    <w:rsid w:val="00703A6A"/>
    <w:rsid w:val="007062AF"/>
    <w:rsid w:val="00706CBE"/>
    <w:rsid w:val="00711D1C"/>
    <w:rsid w:val="0071273F"/>
    <w:rsid w:val="007130B9"/>
    <w:rsid w:val="00714C54"/>
    <w:rsid w:val="00715E28"/>
    <w:rsid w:val="00721597"/>
    <w:rsid w:val="00723DCB"/>
    <w:rsid w:val="0072565F"/>
    <w:rsid w:val="0072675C"/>
    <w:rsid w:val="007274E4"/>
    <w:rsid w:val="00727B65"/>
    <w:rsid w:val="00727C7E"/>
    <w:rsid w:val="00731171"/>
    <w:rsid w:val="0073286A"/>
    <w:rsid w:val="0073678B"/>
    <w:rsid w:val="007370FE"/>
    <w:rsid w:val="007376E2"/>
    <w:rsid w:val="00740D4C"/>
    <w:rsid w:val="00742153"/>
    <w:rsid w:val="00742314"/>
    <w:rsid w:val="00742B70"/>
    <w:rsid w:val="00742D17"/>
    <w:rsid w:val="00744C34"/>
    <w:rsid w:val="00744DEA"/>
    <w:rsid w:val="00746591"/>
    <w:rsid w:val="007510E9"/>
    <w:rsid w:val="00755763"/>
    <w:rsid w:val="00755FE5"/>
    <w:rsid w:val="007562C9"/>
    <w:rsid w:val="007567AF"/>
    <w:rsid w:val="00757F31"/>
    <w:rsid w:val="00760578"/>
    <w:rsid w:val="00762C8C"/>
    <w:rsid w:val="00763796"/>
    <w:rsid w:val="0076538D"/>
    <w:rsid w:val="007709E9"/>
    <w:rsid w:val="00772CA1"/>
    <w:rsid w:val="00775660"/>
    <w:rsid w:val="007811AA"/>
    <w:rsid w:val="007824DC"/>
    <w:rsid w:val="00782E78"/>
    <w:rsid w:val="00782EF4"/>
    <w:rsid w:val="00783F13"/>
    <w:rsid w:val="00784C09"/>
    <w:rsid w:val="00786D47"/>
    <w:rsid w:val="00791548"/>
    <w:rsid w:val="00795A8A"/>
    <w:rsid w:val="007A071F"/>
    <w:rsid w:val="007A2CF1"/>
    <w:rsid w:val="007A2EB0"/>
    <w:rsid w:val="007A334F"/>
    <w:rsid w:val="007A625F"/>
    <w:rsid w:val="007A7B59"/>
    <w:rsid w:val="007B351A"/>
    <w:rsid w:val="007B7889"/>
    <w:rsid w:val="007B7FF0"/>
    <w:rsid w:val="007C0F6A"/>
    <w:rsid w:val="007C2F7F"/>
    <w:rsid w:val="007C3760"/>
    <w:rsid w:val="007C4045"/>
    <w:rsid w:val="007C41B6"/>
    <w:rsid w:val="007C6CB1"/>
    <w:rsid w:val="007C6F0D"/>
    <w:rsid w:val="007C7373"/>
    <w:rsid w:val="007D1072"/>
    <w:rsid w:val="007D141E"/>
    <w:rsid w:val="007D1543"/>
    <w:rsid w:val="007D3355"/>
    <w:rsid w:val="007D3519"/>
    <w:rsid w:val="007D5CFB"/>
    <w:rsid w:val="007D65AA"/>
    <w:rsid w:val="007D65DE"/>
    <w:rsid w:val="007E0282"/>
    <w:rsid w:val="007E39BB"/>
    <w:rsid w:val="007E698D"/>
    <w:rsid w:val="007E6E32"/>
    <w:rsid w:val="007E717E"/>
    <w:rsid w:val="007F5C8C"/>
    <w:rsid w:val="008023CE"/>
    <w:rsid w:val="00803EDF"/>
    <w:rsid w:val="0080616F"/>
    <w:rsid w:val="00811CCF"/>
    <w:rsid w:val="008120A7"/>
    <w:rsid w:val="00815E78"/>
    <w:rsid w:val="00815F68"/>
    <w:rsid w:val="00822F98"/>
    <w:rsid w:val="00827C3F"/>
    <w:rsid w:val="008305B4"/>
    <w:rsid w:val="008329BB"/>
    <w:rsid w:val="00832ABB"/>
    <w:rsid w:val="00832AE7"/>
    <w:rsid w:val="00833F89"/>
    <w:rsid w:val="00834FA0"/>
    <w:rsid w:val="00836296"/>
    <w:rsid w:val="008419BA"/>
    <w:rsid w:val="008429D1"/>
    <w:rsid w:val="00842C95"/>
    <w:rsid w:val="00843821"/>
    <w:rsid w:val="00847E3F"/>
    <w:rsid w:val="00850A53"/>
    <w:rsid w:val="00850A5A"/>
    <w:rsid w:val="008510F7"/>
    <w:rsid w:val="00855DED"/>
    <w:rsid w:val="008579B5"/>
    <w:rsid w:val="00857D33"/>
    <w:rsid w:val="0086059E"/>
    <w:rsid w:val="00861E0E"/>
    <w:rsid w:val="0086272D"/>
    <w:rsid w:val="00862C2C"/>
    <w:rsid w:val="0086312C"/>
    <w:rsid w:val="00865523"/>
    <w:rsid w:val="008657A1"/>
    <w:rsid w:val="00865C32"/>
    <w:rsid w:val="008678C8"/>
    <w:rsid w:val="008705AC"/>
    <w:rsid w:val="008712E3"/>
    <w:rsid w:val="00871A40"/>
    <w:rsid w:val="00872684"/>
    <w:rsid w:val="00873A94"/>
    <w:rsid w:val="00877708"/>
    <w:rsid w:val="00880E0D"/>
    <w:rsid w:val="00881DDA"/>
    <w:rsid w:val="008826D2"/>
    <w:rsid w:val="00882B7E"/>
    <w:rsid w:val="00883CEC"/>
    <w:rsid w:val="008909C1"/>
    <w:rsid w:val="00891146"/>
    <w:rsid w:val="0089161D"/>
    <w:rsid w:val="008921DA"/>
    <w:rsid w:val="00893B9F"/>
    <w:rsid w:val="00893BE9"/>
    <w:rsid w:val="00896053"/>
    <w:rsid w:val="00896CBC"/>
    <w:rsid w:val="0089723A"/>
    <w:rsid w:val="008A0294"/>
    <w:rsid w:val="008A04EB"/>
    <w:rsid w:val="008A50FB"/>
    <w:rsid w:val="008A5821"/>
    <w:rsid w:val="008A5C16"/>
    <w:rsid w:val="008A794D"/>
    <w:rsid w:val="008B283C"/>
    <w:rsid w:val="008B3B2F"/>
    <w:rsid w:val="008B4698"/>
    <w:rsid w:val="008B4F9D"/>
    <w:rsid w:val="008B5057"/>
    <w:rsid w:val="008B631A"/>
    <w:rsid w:val="008C1440"/>
    <w:rsid w:val="008C173A"/>
    <w:rsid w:val="008C4C88"/>
    <w:rsid w:val="008C516E"/>
    <w:rsid w:val="008C52E1"/>
    <w:rsid w:val="008D085C"/>
    <w:rsid w:val="008D0E5F"/>
    <w:rsid w:val="008D30C0"/>
    <w:rsid w:val="008D4151"/>
    <w:rsid w:val="008D7AC0"/>
    <w:rsid w:val="008F0742"/>
    <w:rsid w:val="008F24BB"/>
    <w:rsid w:val="008F559D"/>
    <w:rsid w:val="008F714E"/>
    <w:rsid w:val="00900817"/>
    <w:rsid w:val="00900F07"/>
    <w:rsid w:val="00903A4E"/>
    <w:rsid w:val="00910949"/>
    <w:rsid w:val="009176CD"/>
    <w:rsid w:val="00923DC3"/>
    <w:rsid w:val="009321D9"/>
    <w:rsid w:val="00932BEE"/>
    <w:rsid w:val="00933F58"/>
    <w:rsid w:val="00934F4C"/>
    <w:rsid w:val="009369B8"/>
    <w:rsid w:val="0093731B"/>
    <w:rsid w:val="00937AA5"/>
    <w:rsid w:val="00940239"/>
    <w:rsid w:val="009409FC"/>
    <w:rsid w:val="009431ED"/>
    <w:rsid w:val="00943FF5"/>
    <w:rsid w:val="00945184"/>
    <w:rsid w:val="00947F61"/>
    <w:rsid w:val="009500BB"/>
    <w:rsid w:val="00951C69"/>
    <w:rsid w:val="00954A4C"/>
    <w:rsid w:val="00955348"/>
    <w:rsid w:val="009555C3"/>
    <w:rsid w:val="009576B5"/>
    <w:rsid w:val="009720E1"/>
    <w:rsid w:val="00976A44"/>
    <w:rsid w:val="00976CA8"/>
    <w:rsid w:val="00976D21"/>
    <w:rsid w:val="00977580"/>
    <w:rsid w:val="00980A4E"/>
    <w:rsid w:val="00980DF5"/>
    <w:rsid w:val="009840AA"/>
    <w:rsid w:val="0098415D"/>
    <w:rsid w:val="00991FAA"/>
    <w:rsid w:val="00992163"/>
    <w:rsid w:val="00993943"/>
    <w:rsid w:val="009953D7"/>
    <w:rsid w:val="009A0C35"/>
    <w:rsid w:val="009A14C1"/>
    <w:rsid w:val="009A2789"/>
    <w:rsid w:val="009A2B2B"/>
    <w:rsid w:val="009A6E8F"/>
    <w:rsid w:val="009B0956"/>
    <w:rsid w:val="009B0F35"/>
    <w:rsid w:val="009B3B7D"/>
    <w:rsid w:val="009B4218"/>
    <w:rsid w:val="009B7209"/>
    <w:rsid w:val="009C042C"/>
    <w:rsid w:val="009C1229"/>
    <w:rsid w:val="009C2953"/>
    <w:rsid w:val="009D00D1"/>
    <w:rsid w:val="009D2743"/>
    <w:rsid w:val="009D3C8C"/>
    <w:rsid w:val="009D41B9"/>
    <w:rsid w:val="009D720C"/>
    <w:rsid w:val="009E068C"/>
    <w:rsid w:val="009E2023"/>
    <w:rsid w:val="009E3E23"/>
    <w:rsid w:val="009E7F46"/>
    <w:rsid w:val="009F11CB"/>
    <w:rsid w:val="009F4B66"/>
    <w:rsid w:val="009F5468"/>
    <w:rsid w:val="00A01D21"/>
    <w:rsid w:val="00A137C1"/>
    <w:rsid w:val="00A14571"/>
    <w:rsid w:val="00A16117"/>
    <w:rsid w:val="00A16298"/>
    <w:rsid w:val="00A20226"/>
    <w:rsid w:val="00A21FDC"/>
    <w:rsid w:val="00A23972"/>
    <w:rsid w:val="00A24860"/>
    <w:rsid w:val="00A24A6D"/>
    <w:rsid w:val="00A2718E"/>
    <w:rsid w:val="00A314F5"/>
    <w:rsid w:val="00A32A59"/>
    <w:rsid w:val="00A331E8"/>
    <w:rsid w:val="00A3369B"/>
    <w:rsid w:val="00A34B4E"/>
    <w:rsid w:val="00A40BFD"/>
    <w:rsid w:val="00A42599"/>
    <w:rsid w:val="00A459D5"/>
    <w:rsid w:val="00A509B9"/>
    <w:rsid w:val="00A51B00"/>
    <w:rsid w:val="00A51B07"/>
    <w:rsid w:val="00A51E37"/>
    <w:rsid w:val="00A52A50"/>
    <w:rsid w:val="00A52BDB"/>
    <w:rsid w:val="00A52DBD"/>
    <w:rsid w:val="00A551DD"/>
    <w:rsid w:val="00A55C05"/>
    <w:rsid w:val="00A5735D"/>
    <w:rsid w:val="00A611F7"/>
    <w:rsid w:val="00A61244"/>
    <w:rsid w:val="00A617AF"/>
    <w:rsid w:val="00A62A8C"/>
    <w:rsid w:val="00A65C38"/>
    <w:rsid w:val="00A66B1C"/>
    <w:rsid w:val="00A7222A"/>
    <w:rsid w:val="00A7445A"/>
    <w:rsid w:val="00A74867"/>
    <w:rsid w:val="00A74912"/>
    <w:rsid w:val="00A7548D"/>
    <w:rsid w:val="00A77453"/>
    <w:rsid w:val="00A77A8C"/>
    <w:rsid w:val="00A77AA3"/>
    <w:rsid w:val="00A81D39"/>
    <w:rsid w:val="00A832A6"/>
    <w:rsid w:val="00A872BC"/>
    <w:rsid w:val="00A902CF"/>
    <w:rsid w:val="00A9226C"/>
    <w:rsid w:val="00A925DE"/>
    <w:rsid w:val="00A954CF"/>
    <w:rsid w:val="00A9660C"/>
    <w:rsid w:val="00A977D4"/>
    <w:rsid w:val="00AA334A"/>
    <w:rsid w:val="00AA4927"/>
    <w:rsid w:val="00AA4CE2"/>
    <w:rsid w:val="00AA562B"/>
    <w:rsid w:val="00AA694C"/>
    <w:rsid w:val="00AB1635"/>
    <w:rsid w:val="00AB2772"/>
    <w:rsid w:val="00AB3C6D"/>
    <w:rsid w:val="00AB496E"/>
    <w:rsid w:val="00AB564B"/>
    <w:rsid w:val="00AB6691"/>
    <w:rsid w:val="00AC0B3F"/>
    <w:rsid w:val="00AC2DB4"/>
    <w:rsid w:val="00AC2FAB"/>
    <w:rsid w:val="00AC5C6C"/>
    <w:rsid w:val="00AC70B8"/>
    <w:rsid w:val="00AC7F54"/>
    <w:rsid w:val="00AD0591"/>
    <w:rsid w:val="00AD14B6"/>
    <w:rsid w:val="00AD1C35"/>
    <w:rsid w:val="00AD5989"/>
    <w:rsid w:val="00AD6807"/>
    <w:rsid w:val="00AD70E7"/>
    <w:rsid w:val="00AE5720"/>
    <w:rsid w:val="00AE662E"/>
    <w:rsid w:val="00AE68CC"/>
    <w:rsid w:val="00AF3E39"/>
    <w:rsid w:val="00AF4E2C"/>
    <w:rsid w:val="00AF50FD"/>
    <w:rsid w:val="00B03D50"/>
    <w:rsid w:val="00B10D76"/>
    <w:rsid w:val="00B15966"/>
    <w:rsid w:val="00B16C50"/>
    <w:rsid w:val="00B20F21"/>
    <w:rsid w:val="00B24A6B"/>
    <w:rsid w:val="00B24E7A"/>
    <w:rsid w:val="00B25653"/>
    <w:rsid w:val="00B25F43"/>
    <w:rsid w:val="00B26B94"/>
    <w:rsid w:val="00B2793E"/>
    <w:rsid w:val="00B33EDE"/>
    <w:rsid w:val="00B41249"/>
    <w:rsid w:val="00B4484A"/>
    <w:rsid w:val="00B44D80"/>
    <w:rsid w:val="00B519FD"/>
    <w:rsid w:val="00B53F9C"/>
    <w:rsid w:val="00B57992"/>
    <w:rsid w:val="00B62A0E"/>
    <w:rsid w:val="00B62B6B"/>
    <w:rsid w:val="00B63833"/>
    <w:rsid w:val="00B72409"/>
    <w:rsid w:val="00B7573F"/>
    <w:rsid w:val="00B8024B"/>
    <w:rsid w:val="00B81B55"/>
    <w:rsid w:val="00B82380"/>
    <w:rsid w:val="00B828B4"/>
    <w:rsid w:val="00B82DE9"/>
    <w:rsid w:val="00B83E4B"/>
    <w:rsid w:val="00B850E3"/>
    <w:rsid w:val="00B864FA"/>
    <w:rsid w:val="00B87006"/>
    <w:rsid w:val="00B9177F"/>
    <w:rsid w:val="00B9207B"/>
    <w:rsid w:val="00B9574A"/>
    <w:rsid w:val="00B95754"/>
    <w:rsid w:val="00BA2A4F"/>
    <w:rsid w:val="00BA43E9"/>
    <w:rsid w:val="00BA5889"/>
    <w:rsid w:val="00BA59B5"/>
    <w:rsid w:val="00BB7CAC"/>
    <w:rsid w:val="00BC0125"/>
    <w:rsid w:val="00BC174B"/>
    <w:rsid w:val="00BC2AA6"/>
    <w:rsid w:val="00BD32B3"/>
    <w:rsid w:val="00BD38EE"/>
    <w:rsid w:val="00BD6394"/>
    <w:rsid w:val="00BE08E5"/>
    <w:rsid w:val="00BE0D60"/>
    <w:rsid w:val="00BE1493"/>
    <w:rsid w:val="00BE447E"/>
    <w:rsid w:val="00BE5762"/>
    <w:rsid w:val="00BE6767"/>
    <w:rsid w:val="00BE6DF1"/>
    <w:rsid w:val="00BE787A"/>
    <w:rsid w:val="00BE7B90"/>
    <w:rsid w:val="00BF143C"/>
    <w:rsid w:val="00BF1FAF"/>
    <w:rsid w:val="00BF2A0A"/>
    <w:rsid w:val="00BF41FC"/>
    <w:rsid w:val="00C02902"/>
    <w:rsid w:val="00C038AF"/>
    <w:rsid w:val="00C0473F"/>
    <w:rsid w:val="00C0491D"/>
    <w:rsid w:val="00C07581"/>
    <w:rsid w:val="00C11884"/>
    <w:rsid w:val="00C12C7D"/>
    <w:rsid w:val="00C16B21"/>
    <w:rsid w:val="00C179DF"/>
    <w:rsid w:val="00C2191C"/>
    <w:rsid w:val="00C22FFE"/>
    <w:rsid w:val="00C27D50"/>
    <w:rsid w:val="00C36CF3"/>
    <w:rsid w:val="00C42810"/>
    <w:rsid w:val="00C42DEB"/>
    <w:rsid w:val="00C43382"/>
    <w:rsid w:val="00C43D81"/>
    <w:rsid w:val="00C44852"/>
    <w:rsid w:val="00C450FF"/>
    <w:rsid w:val="00C47B5F"/>
    <w:rsid w:val="00C51298"/>
    <w:rsid w:val="00C54E19"/>
    <w:rsid w:val="00C55AA3"/>
    <w:rsid w:val="00C60F7D"/>
    <w:rsid w:val="00C62EAE"/>
    <w:rsid w:val="00C662AC"/>
    <w:rsid w:val="00C67235"/>
    <w:rsid w:val="00C70422"/>
    <w:rsid w:val="00C71C99"/>
    <w:rsid w:val="00C7534B"/>
    <w:rsid w:val="00C80698"/>
    <w:rsid w:val="00C8164F"/>
    <w:rsid w:val="00C81A93"/>
    <w:rsid w:val="00C81CC4"/>
    <w:rsid w:val="00C83591"/>
    <w:rsid w:val="00C845D9"/>
    <w:rsid w:val="00C86A4A"/>
    <w:rsid w:val="00C911E9"/>
    <w:rsid w:val="00C91A5E"/>
    <w:rsid w:val="00C92934"/>
    <w:rsid w:val="00C9295B"/>
    <w:rsid w:val="00C95346"/>
    <w:rsid w:val="00C965E5"/>
    <w:rsid w:val="00C96FC4"/>
    <w:rsid w:val="00C9704B"/>
    <w:rsid w:val="00CA550C"/>
    <w:rsid w:val="00CA7243"/>
    <w:rsid w:val="00CB26EA"/>
    <w:rsid w:val="00CB781F"/>
    <w:rsid w:val="00CB79C5"/>
    <w:rsid w:val="00CC2D3F"/>
    <w:rsid w:val="00CC2F4A"/>
    <w:rsid w:val="00CD07DD"/>
    <w:rsid w:val="00CD1D15"/>
    <w:rsid w:val="00CD3065"/>
    <w:rsid w:val="00CD7050"/>
    <w:rsid w:val="00CE0C20"/>
    <w:rsid w:val="00CE374A"/>
    <w:rsid w:val="00CE3863"/>
    <w:rsid w:val="00CE40CD"/>
    <w:rsid w:val="00CE59A9"/>
    <w:rsid w:val="00CE6F98"/>
    <w:rsid w:val="00CF466C"/>
    <w:rsid w:val="00CF70D7"/>
    <w:rsid w:val="00D0093C"/>
    <w:rsid w:val="00D06527"/>
    <w:rsid w:val="00D10441"/>
    <w:rsid w:val="00D11D07"/>
    <w:rsid w:val="00D132AE"/>
    <w:rsid w:val="00D14520"/>
    <w:rsid w:val="00D14FB5"/>
    <w:rsid w:val="00D17C4E"/>
    <w:rsid w:val="00D24BF5"/>
    <w:rsid w:val="00D25393"/>
    <w:rsid w:val="00D254EC"/>
    <w:rsid w:val="00D260E2"/>
    <w:rsid w:val="00D26D31"/>
    <w:rsid w:val="00D30519"/>
    <w:rsid w:val="00D30DD9"/>
    <w:rsid w:val="00D36B6D"/>
    <w:rsid w:val="00D37A55"/>
    <w:rsid w:val="00D42050"/>
    <w:rsid w:val="00D43DC2"/>
    <w:rsid w:val="00D4419B"/>
    <w:rsid w:val="00D465CE"/>
    <w:rsid w:val="00D472C9"/>
    <w:rsid w:val="00D5186D"/>
    <w:rsid w:val="00D52114"/>
    <w:rsid w:val="00D55B26"/>
    <w:rsid w:val="00D61650"/>
    <w:rsid w:val="00D636D4"/>
    <w:rsid w:val="00D65172"/>
    <w:rsid w:val="00D70488"/>
    <w:rsid w:val="00D75F4B"/>
    <w:rsid w:val="00D774D3"/>
    <w:rsid w:val="00D77C56"/>
    <w:rsid w:val="00D810F3"/>
    <w:rsid w:val="00D824A4"/>
    <w:rsid w:val="00D87536"/>
    <w:rsid w:val="00D900C5"/>
    <w:rsid w:val="00D9054C"/>
    <w:rsid w:val="00D90EE1"/>
    <w:rsid w:val="00D9113C"/>
    <w:rsid w:val="00D91BC0"/>
    <w:rsid w:val="00D9222C"/>
    <w:rsid w:val="00D93DFD"/>
    <w:rsid w:val="00D94BB0"/>
    <w:rsid w:val="00D950E3"/>
    <w:rsid w:val="00D950FA"/>
    <w:rsid w:val="00DA6B9E"/>
    <w:rsid w:val="00DC2889"/>
    <w:rsid w:val="00DC2CC8"/>
    <w:rsid w:val="00DC6042"/>
    <w:rsid w:val="00DC64F9"/>
    <w:rsid w:val="00DC6845"/>
    <w:rsid w:val="00DC6BA7"/>
    <w:rsid w:val="00DC7332"/>
    <w:rsid w:val="00DD1E5D"/>
    <w:rsid w:val="00DD29FF"/>
    <w:rsid w:val="00DD397E"/>
    <w:rsid w:val="00DD40BC"/>
    <w:rsid w:val="00DD4844"/>
    <w:rsid w:val="00DD5E79"/>
    <w:rsid w:val="00DD6C42"/>
    <w:rsid w:val="00DD6CB3"/>
    <w:rsid w:val="00DD702D"/>
    <w:rsid w:val="00DD715F"/>
    <w:rsid w:val="00DE0454"/>
    <w:rsid w:val="00DE1CA6"/>
    <w:rsid w:val="00DE348F"/>
    <w:rsid w:val="00DE57A5"/>
    <w:rsid w:val="00DE58DD"/>
    <w:rsid w:val="00E018EF"/>
    <w:rsid w:val="00E01FDA"/>
    <w:rsid w:val="00E076B7"/>
    <w:rsid w:val="00E078A7"/>
    <w:rsid w:val="00E10875"/>
    <w:rsid w:val="00E1328F"/>
    <w:rsid w:val="00E13BB6"/>
    <w:rsid w:val="00E21487"/>
    <w:rsid w:val="00E21F49"/>
    <w:rsid w:val="00E250ED"/>
    <w:rsid w:val="00E25CDB"/>
    <w:rsid w:val="00E3162E"/>
    <w:rsid w:val="00E317A9"/>
    <w:rsid w:val="00E35E1E"/>
    <w:rsid w:val="00E37D35"/>
    <w:rsid w:val="00E41C3A"/>
    <w:rsid w:val="00E41EAA"/>
    <w:rsid w:val="00E423D5"/>
    <w:rsid w:val="00E45362"/>
    <w:rsid w:val="00E45F3D"/>
    <w:rsid w:val="00E50081"/>
    <w:rsid w:val="00E50886"/>
    <w:rsid w:val="00E517E8"/>
    <w:rsid w:val="00E53E79"/>
    <w:rsid w:val="00E611D4"/>
    <w:rsid w:val="00E666BD"/>
    <w:rsid w:val="00E66C24"/>
    <w:rsid w:val="00E67726"/>
    <w:rsid w:val="00E70286"/>
    <w:rsid w:val="00E704A3"/>
    <w:rsid w:val="00E70D4C"/>
    <w:rsid w:val="00E76443"/>
    <w:rsid w:val="00E90C40"/>
    <w:rsid w:val="00E90F8B"/>
    <w:rsid w:val="00E9150C"/>
    <w:rsid w:val="00E9421D"/>
    <w:rsid w:val="00E957A9"/>
    <w:rsid w:val="00E961E0"/>
    <w:rsid w:val="00E97710"/>
    <w:rsid w:val="00EA16C7"/>
    <w:rsid w:val="00EA4E93"/>
    <w:rsid w:val="00EB23BE"/>
    <w:rsid w:val="00EB2749"/>
    <w:rsid w:val="00EB5C47"/>
    <w:rsid w:val="00EB5C6F"/>
    <w:rsid w:val="00EB7D8D"/>
    <w:rsid w:val="00EC0D5E"/>
    <w:rsid w:val="00EC2E02"/>
    <w:rsid w:val="00EC5F37"/>
    <w:rsid w:val="00ED372B"/>
    <w:rsid w:val="00ED6315"/>
    <w:rsid w:val="00ED6F3D"/>
    <w:rsid w:val="00EE006B"/>
    <w:rsid w:val="00EE0529"/>
    <w:rsid w:val="00EE2063"/>
    <w:rsid w:val="00EE4D87"/>
    <w:rsid w:val="00EE5990"/>
    <w:rsid w:val="00EE5CAB"/>
    <w:rsid w:val="00EE7371"/>
    <w:rsid w:val="00EE7B1D"/>
    <w:rsid w:val="00EE7D37"/>
    <w:rsid w:val="00EF4C9E"/>
    <w:rsid w:val="00F02879"/>
    <w:rsid w:val="00F03F34"/>
    <w:rsid w:val="00F05A7E"/>
    <w:rsid w:val="00F12A0A"/>
    <w:rsid w:val="00F142C4"/>
    <w:rsid w:val="00F152FD"/>
    <w:rsid w:val="00F175EC"/>
    <w:rsid w:val="00F179D7"/>
    <w:rsid w:val="00F21F64"/>
    <w:rsid w:val="00F2251B"/>
    <w:rsid w:val="00F2445A"/>
    <w:rsid w:val="00F248DA"/>
    <w:rsid w:val="00F257F5"/>
    <w:rsid w:val="00F2630F"/>
    <w:rsid w:val="00F26A38"/>
    <w:rsid w:val="00F3042A"/>
    <w:rsid w:val="00F30C4B"/>
    <w:rsid w:val="00F30C68"/>
    <w:rsid w:val="00F32E54"/>
    <w:rsid w:val="00F358BE"/>
    <w:rsid w:val="00F375F2"/>
    <w:rsid w:val="00F4151F"/>
    <w:rsid w:val="00F41EC2"/>
    <w:rsid w:val="00F4358A"/>
    <w:rsid w:val="00F43941"/>
    <w:rsid w:val="00F466FF"/>
    <w:rsid w:val="00F47F5F"/>
    <w:rsid w:val="00F5214B"/>
    <w:rsid w:val="00F528B5"/>
    <w:rsid w:val="00F53B90"/>
    <w:rsid w:val="00F55ADC"/>
    <w:rsid w:val="00F56DE0"/>
    <w:rsid w:val="00F60DB5"/>
    <w:rsid w:val="00F60E68"/>
    <w:rsid w:val="00F61F03"/>
    <w:rsid w:val="00F62158"/>
    <w:rsid w:val="00F64449"/>
    <w:rsid w:val="00F664F1"/>
    <w:rsid w:val="00F6770F"/>
    <w:rsid w:val="00F67994"/>
    <w:rsid w:val="00F73313"/>
    <w:rsid w:val="00F73D62"/>
    <w:rsid w:val="00F75A97"/>
    <w:rsid w:val="00F805E6"/>
    <w:rsid w:val="00F81E6F"/>
    <w:rsid w:val="00F83C40"/>
    <w:rsid w:val="00F86BBD"/>
    <w:rsid w:val="00F87158"/>
    <w:rsid w:val="00F939B7"/>
    <w:rsid w:val="00F94397"/>
    <w:rsid w:val="00F95CE5"/>
    <w:rsid w:val="00F95F30"/>
    <w:rsid w:val="00F96AE2"/>
    <w:rsid w:val="00FA0807"/>
    <w:rsid w:val="00FA1BA2"/>
    <w:rsid w:val="00FA2758"/>
    <w:rsid w:val="00FA457E"/>
    <w:rsid w:val="00FA460E"/>
    <w:rsid w:val="00FA6619"/>
    <w:rsid w:val="00FA76CD"/>
    <w:rsid w:val="00FB2415"/>
    <w:rsid w:val="00FB305E"/>
    <w:rsid w:val="00FB5771"/>
    <w:rsid w:val="00FB64DD"/>
    <w:rsid w:val="00FB6D01"/>
    <w:rsid w:val="00FC18CD"/>
    <w:rsid w:val="00FC538A"/>
    <w:rsid w:val="00FD1F62"/>
    <w:rsid w:val="00FD3285"/>
    <w:rsid w:val="00FD6FF3"/>
    <w:rsid w:val="00FE7996"/>
    <w:rsid w:val="00FF018A"/>
    <w:rsid w:val="00FF1E65"/>
    <w:rsid w:val="00FF3284"/>
    <w:rsid w:val="00FF3DAB"/>
    <w:rsid w:val="00FF4B6C"/>
    <w:rsid w:val="00FF5B1E"/>
    <w:rsid w:val="00FF615C"/>
    <w:rsid w:val="00FF6AE3"/>
    <w:rsid w:val="00FF6E7B"/>
    <w:rsid w:val="00FF780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90113">
      <v:textbox inset="5.85pt,.7pt,5.85pt,.7pt"/>
    </o:shapedefaults>
    <o:shapelayout v:ext="edit">
      <o:idmap v:ext="edit" data="1"/>
    </o:shapelayout>
  </w:shapeDefaults>
  <w:decimalSymbol w:val="."/>
  <w:listSeparator w:val=","/>
  <w14:docId w14:val="6080B2D9"/>
  <w14:defaultImageDpi w14:val="330"/>
  <w15:chartTrackingRefBased/>
  <w15:docId w15:val="{B85FDF5E-BF01-45F5-BC1D-1F39DEA80F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paragraph" w:styleId="1">
    <w:name w:val="heading 1"/>
    <w:basedOn w:val="a"/>
    <w:next w:val="a"/>
    <w:link w:val="10"/>
    <w:uiPriority w:val="9"/>
    <w:qFormat/>
    <w:rsid w:val="00BE0D60"/>
    <w:pPr>
      <w:keepNext/>
      <w:outlineLvl w:val="0"/>
    </w:pPr>
    <w:rPr>
      <w:rFonts w:asciiTheme="majorHAnsi" w:eastAsiaTheme="majorEastAsia" w:hAnsiTheme="majorHAnsi" w:cstheme="majorBidi"/>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5763AA"/>
    <w:rPr>
      <w:rFonts w:asciiTheme="majorHAnsi" w:eastAsiaTheme="majorEastAsia" w:hAnsiTheme="majorHAnsi" w:cstheme="majorBidi"/>
      <w:sz w:val="18"/>
      <w:szCs w:val="18"/>
    </w:rPr>
  </w:style>
  <w:style w:type="character" w:customStyle="1" w:styleId="a4">
    <w:name w:val="吹き出し (文字)"/>
    <w:basedOn w:val="a0"/>
    <w:link w:val="a3"/>
    <w:uiPriority w:val="99"/>
    <w:semiHidden/>
    <w:rsid w:val="005763AA"/>
    <w:rPr>
      <w:rFonts w:asciiTheme="majorHAnsi" w:eastAsiaTheme="majorEastAsia" w:hAnsiTheme="majorHAnsi" w:cstheme="majorBidi"/>
      <w:sz w:val="18"/>
      <w:szCs w:val="18"/>
    </w:rPr>
  </w:style>
  <w:style w:type="paragraph" w:styleId="a5">
    <w:name w:val="header"/>
    <w:basedOn w:val="a"/>
    <w:link w:val="a6"/>
    <w:uiPriority w:val="99"/>
    <w:unhideWhenUsed/>
    <w:rsid w:val="00110942"/>
    <w:pPr>
      <w:tabs>
        <w:tab w:val="center" w:pos="4252"/>
        <w:tab w:val="right" w:pos="8504"/>
      </w:tabs>
      <w:snapToGrid w:val="0"/>
    </w:pPr>
  </w:style>
  <w:style w:type="character" w:customStyle="1" w:styleId="a6">
    <w:name w:val="ヘッダー (文字)"/>
    <w:basedOn w:val="a0"/>
    <w:link w:val="a5"/>
    <w:uiPriority w:val="99"/>
    <w:rsid w:val="00110942"/>
  </w:style>
  <w:style w:type="paragraph" w:styleId="a7">
    <w:name w:val="footer"/>
    <w:basedOn w:val="a"/>
    <w:link w:val="a8"/>
    <w:uiPriority w:val="99"/>
    <w:unhideWhenUsed/>
    <w:rsid w:val="00110942"/>
    <w:pPr>
      <w:tabs>
        <w:tab w:val="center" w:pos="4252"/>
        <w:tab w:val="right" w:pos="8504"/>
      </w:tabs>
      <w:snapToGrid w:val="0"/>
    </w:pPr>
  </w:style>
  <w:style w:type="character" w:customStyle="1" w:styleId="a8">
    <w:name w:val="フッター (文字)"/>
    <w:basedOn w:val="a0"/>
    <w:link w:val="a7"/>
    <w:uiPriority w:val="99"/>
    <w:rsid w:val="00110942"/>
  </w:style>
  <w:style w:type="paragraph" w:styleId="a9">
    <w:name w:val="caption"/>
    <w:basedOn w:val="a"/>
    <w:next w:val="a"/>
    <w:uiPriority w:val="35"/>
    <w:unhideWhenUsed/>
    <w:qFormat/>
    <w:rsid w:val="009409FC"/>
    <w:rPr>
      <w:b/>
      <w:bCs/>
      <w:szCs w:val="21"/>
    </w:rPr>
  </w:style>
  <w:style w:type="paragraph" w:styleId="Web">
    <w:name w:val="Normal (Web)"/>
    <w:basedOn w:val="a"/>
    <w:uiPriority w:val="99"/>
    <w:semiHidden/>
    <w:unhideWhenUsed/>
    <w:rsid w:val="00C27D50"/>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character" w:styleId="aa">
    <w:name w:val="annotation reference"/>
    <w:basedOn w:val="a0"/>
    <w:uiPriority w:val="99"/>
    <w:semiHidden/>
    <w:unhideWhenUsed/>
    <w:rsid w:val="005E49AC"/>
    <w:rPr>
      <w:sz w:val="18"/>
      <w:szCs w:val="18"/>
    </w:rPr>
  </w:style>
  <w:style w:type="paragraph" w:styleId="ab">
    <w:name w:val="annotation text"/>
    <w:basedOn w:val="a"/>
    <w:link w:val="ac"/>
    <w:uiPriority w:val="99"/>
    <w:semiHidden/>
    <w:unhideWhenUsed/>
    <w:rsid w:val="005E49AC"/>
    <w:pPr>
      <w:jc w:val="left"/>
    </w:pPr>
  </w:style>
  <w:style w:type="character" w:customStyle="1" w:styleId="ac">
    <w:name w:val="コメント文字列 (文字)"/>
    <w:basedOn w:val="a0"/>
    <w:link w:val="ab"/>
    <w:uiPriority w:val="99"/>
    <w:semiHidden/>
    <w:rsid w:val="005E49AC"/>
  </w:style>
  <w:style w:type="paragraph" w:styleId="ad">
    <w:name w:val="annotation subject"/>
    <w:basedOn w:val="ab"/>
    <w:next w:val="ab"/>
    <w:link w:val="ae"/>
    <w:uiPriority w:val="99"/>
    <w:semiHidden/>
    <w:unhideWhenUsed/>
    <w:rsid w:val="005E49AC"/>
    <w:rPr>
      <w:b/>
      <w:bCs/>
    </w:rPr>
  </w:style>
  <w:style w:type="character" w:customStyle="1" w:styleId="ae">
    <w:name w:val="コメント内容 (文字)"/>
    <w:basedOn w:val="ac"/>
    <w:link w:val="ad"/>
    <w:uiPriority w:val="99"/>
    <w:semiHidden/>
    <w:rsid w:val="005E49AC"/>
    <w:rPr>
      <w:b/>
      <w:bCs/>
    </w:rPr>
  </w:style>
  <w:style w:type="paragraph" w:styleId="af">
    <w:name w:val="Revision"/>
    <w:hidden/>
    <w:uiPriority w:val="99"/>
    <w:semiHidden/>
    <w:rsid w:val="00850A5A"/>
  </w:style>
  <w:style w:type="character" w:customStyle="1" w:styleId="10">
    <w:name w:val="見出し 1 (文字)"/>
    <w:basedOn w:val="a0"/>
    <w:link w:val="1"/>
    <w:uiPriority w:val="9"/>
    <w:rsid w:val="00BE0D60"/>
    <w:rPr>
      <w:rFonts w:asciiTheme="majorHAnsi" w:eastAsiaTheme="majorEastAsia" w:hAnsiTheme="majorHAnsi" w:cstheme="majorBidi"/>
      <w:sz w:val="24"/>
      <w:szCs w:val="24"/>
    </w:rPr>
  </w:style>
  <w:style w:type="paragraph" w:styleId="af0">
    <w:name w:val="TOC Heading"/>
    <w:basedOn w:val="1"/>
    <w:next w:val="a"/>
    <w:uiPriority w:val="39"/>
    <w:unhideWhenUsed/>
    <w:qFormat/>
    <w:rsid w:val="00BE0D60"/>
    <w:pPr>
      <w:keepLines/>
      <w:widowControl/>
      <w:spacing w:before="240" w:line="259" w:lineRule="auto"/>
      <w:jc w:val="left"/>
      <w:outlineLvl w:val="9"/>
    </w:pPr>
    <w:rPr>
      <w:color w:val="2E74B5" w:themeColor="accent1" w:themeShade="BF"/>
      <w:kern w:val="0"/>
      <w:sz w:val="32"/>
      <w:szCs w:val="32"/>
    </w:rPr>
  </w:style>
  <w:style w:type="table" w:styleId="af1">
    <w:name w:val="Table Grid"/>
    <w:basedOn w:val="a1"/>
    <w:uiPriority w:val="39"/>
    <w:rsid w:val="00517AC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2">
    <w:name w:val="List Paragraph"/>
    <w:basedOn w:val="a"/>
    <w:uiPriority w:val="34"/>
    <w:qFormat/>
    <w:rsid w:val="00977580"/>
    <w:pPr>
      <w:ind w:leftChars="400" w:left="840"/>
    </w:pPr>
  </w:style>
  <w:style w:type="character" w:styleId="af3">
    <w:name w:val="Hyperlink"/>
    <w:basedOn w:val="a0"/>
    <w:uiPriority w:val="99"/>
    <w:semiHidden/>
    <w:unhideWhenUsed/>
    <w:rsid w:val="00703A6A"/>
    <w:rPr>
      <w:color w:val="0000FF"/>
      <w:u w:val="single"/>
    </w:rPr>
  </w:style>
  <w:style w:type="paragraph" w:styleId="af4">
    <w:name w:val="Note Heading"/>
    <w:basedOn w:val="a"/>
    <w:next w:val="a"/>
    <w:link w:val="af5"/>
    <w:uiPriority w:val="99"/>
    <w:unhideWhenUsed/>
    <w:rsid w:val="00AD5989"/>
    <w:pPr>
      <w:jc w:val="center"/>
    </w:pPr>
    <w:rPr>
      <w:rFonts w:ascii="HGPｺﾞｼｯｸM" w:eastAsia="HGPｺﾞｼｯｸM"/>
      <w:sz w:val="28"/>
      <w:szCs w:val="28"/>
    </w:rPr>
  </w:style>
  <w:style w:type="character" w:customStyle="1" w:styleId="af5">
    <w:name w:val="記 (文字)"/>
    <w:basedOn w:val="a0"/>
    <w:link w:val="af4"/>
    <w:uiPriority w:val="99"/>
    <w:rsid w:val="00AD5989"/>
    <w:rPr>
      <w:rFonts w:ascii="HGPｺﾞｼｯｸM" w:eastAsia="HGPｺﾞｼｯｸM"/>
      <w:sz w:val="28"/>
      <w:szCs w:val="28"/>
    </w:rPr>
  </w:style>
  <w:style w:type="paragraph" w:styleId="af6">
    <w:name w:val="Closing"/>
    <w:basedOn w:val="a"/>
    <w:link w:val="af7"/>
    <w:uiPriority w:val="99"/>
    <w:unhideWhenUsed/>
    <w:rsid w:val="00AD5989"/>
    <w:pPr>
      <w:jc w:val="right"/>
    </w:pPr>
    <w:rPr>
      <w:rFonts w:ascii="HGPｺﾞｼｯｸM" w:eastAsia="HGPｺﾞｼｯｸM"/>
      <w:sz w:val="28"/>
      <w:szCs w:val="28"/>
    </w:rPr>
  </w:style>
  <w:style w:type="character" w:customStyle="1" w:styleId="af7">
    <w:name w:val="結語 (文字)"/>
    <w:basedOn w:val="a0"/>
    <w:link w:val="af6"/>
    <w:uiPriority w:val="99"/>
    <w:rsid w:val="00AD5989"/>
    <w:rPr>
      <w:rFonts w:ascii="HGPｺﾞｼｯｸM" w:eastAsia="HGPｺﾞｼｯｸM"/>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3516514">
      <w:bodyDiv w:val="1"/>
      <w:marLeft w:val="0"/>
      <w:marRight w:val="0"/>
      <w:marTop w:val="0"/>
      <w:marBottom w:val="0"/>
      <w:divBdr>
        <w:top w:val="none" w:sz="0" w:space="0" w:color="auto"/>
        <w:left w:val="none" w:sz="0" w:space="0" w:color="auto"/>
        <w:bottom w:val="none" w:sz="0" w:space="0" w:color="auto"/>
        <w:right w:val="none" w:sz="0" w:space="0" w:color="auto"/>
      </w:divBdr>
    </w:div>
    <w:div w:id="331572136">
      <w:bodyDiv w:val="1"/>
      <w:marLeft w:val="0"/>
      <w:marRight w:val="0"/>
      <w:marTop w:val="0"/>
      <w:marBottom w:val="0"/>
      <w:divBdr>
        <w:top w:val="none" w:sz="0" w:space="0" w:color="auto"/>
        <w:left w:val="none" w:sz="0" w:space="0" w:color="auto"/>
        <w:bottom w:val="none" w:sz="0" w:space="0" w:color="auto"/>
        <w:right w:val="none" w:sz="0" w:space="0" w:color="auto"/>
      </w:divBdr>
    </w:div>
    <w:div w:id="359286001">
      <w:bodyDiv w:val="1"/>
      <w:marLeft w:val="0"/>
      <w:marRight w:val="0"/>
      <w:marTop w:val="0"/>
      <w:marBottom w:val="0"/>
      <w:divBdr>
        <w:top w:val="none" w:sz="0" w:space="0" w:color="auto"/>
        <w:left w:val="none" w:sz="0" w:space="0" w:color="auto"/>
        <w:bottom w:val="none" w:sz="0" w:space="0" w:color="auto"/>
        <w:right w:val="none" w:sz="0" w:space="0" w:color="auto"/>
      </w:divBdr>
    </w:div>
    <w:div w:id="622002294">
      <w:bodyDiv w:val="1"/>
      <w:marLeft w:val="0"/>
      <w:marRight w:val="0"/>
      <w:marTop w:val="0"/>
      <w:marBottom w:val="0"/>
      <w:divBdr>
        <w:top w:val="none" w:sz="0" w:space="0" w:color="auto"/>
        <w:left w:val="none" w:sz="0" w:space="0" w:color="auto"/>
        <w:bottom w:val="none" w:sz="0" w:space="0" w:color="auto"/>
        <w:right w:val="none" w:sz="0" w:space="0" w:color="auto"/>
      </w:divBdr>
    </w:div>
    <w:div w:id="829562558">
      <w:bodyDiv w:val="1"/>
      <w:marLeft w:val="0"/>
      <w:marRight w:val="0"/>
      <w:marTop w:val="0"/>
      <w:marBottom w:val="0"/>
      <w:divBdr>
        <w:top w:val="none" w:sz="0" w:space="0" w:color="auto"/>
        <w:left w:val="none" w:sz="0" w:space="0" w:color="auto"/>
        <w:bottom w:val="none" w:sz="0" w:space="0" w:color="auto"/>
        <w:right w:val="none" w:sz="0" w:space="0" w:color="auto"/>
      </w:divBdr>
    </w:div>
    <w:div w:id="903757681">
      <w:bodyDiv w:val="1"/>
      <w:marLeft w:val="0"/>
      <w:marRight w:val="0"/>
      <w:marTop w:val="0"/>
      <w:marBottom w:val="0"/>
      <w:divBdr>
        <w:top w:val="none" w:sz="0" w:space="0" w:color="auto"/>
        <w:left w:val="none" w:sz="0" w:space="0" w:color="auto"/>
        <w:bottom w:val="none" w:sz="0" w:space="0" w:color="auto"/>
        <w:right w:val="none" w:sz="0" w:space="0" w:color="auto"/>
      </w:divBdr>
    </w:div>
    <w:div w:id="905653705">
      <w:bodyDiv w:val="1"/>
      <w:marLeft w:val="0"/>
      <w:marRight w:val="0"/>
      <w:marTop w:val="0"/>
      <w:marBottom w:val="0"/>
      <w:divBdr>
        <w:top w:val="none" w:sz="0" w:space="0" w:color="auto"/>
        <w:left w:val="none" w:sz="0" w:space="0" w:color="auto"/>
        <w:bottom w:val="none" w:sz="0" w:space="0" w:color="auto"/>
        <w:right w:val="none" w:sz="0" w:space="0" w:color="auto"/>
      </w:divBdr>
    </w:div>
    <w:div w:id="931012706">
      <w:bodyDiv w:val="1"/>
      <w:marLeft w:val="0"/>
      <w:marRight w:val="0"/>
      <w:marTop w:val="0"/>
      <w:marBottom w:val="0"/>
      <w:divBdr>
        <w:top w:val="none" w:sz="0" w:space="0" w:color="auto"/>
        <w:left w:val="none" w:sz="0" w:space="0" w:color="auto"/>
        <w:bottom w:val="none" w:sz="0" w:space="0" w:color="auto"/>
        <w:right w:val="none" w:sz="0" w:space="0" w:color="auto"/>
      </w:divBdr>
    </w:div>
    <w:div w:id="1438138825">
      <w:bodyDiv w:val="1"/>
      <w:marLeft w:val="0"/>
      <w:marRight w:val="0"/>
      <w:marTop w:val="0"/>
      <w:marBottom w:val="0"/>
      <w:divBdr>
        <w:top w:val="none" w:sz="0" w:space="0" w:color="auto"/>
        <w:left w:val="none" w:sz="0" w:space="0" w:color="auto"/>
        <w:bottom w:val="none" w:sz="0" w:space="0" w:color="auto"/>
        <w:right w:val="none" w:sz="0" w:space="0" w:color="auto"/>
      </w:divBdr>
    </w:div>
    <w:div w:id="1676149507">
      <w:bodyDiv w:val="1"/>
      <w:marLeft w:val="0"/>
      <w:marRight w:val="0"/>
      <w:marTop w:val="0"/>
      <w:marBottom w:val="0"/>
      <w:divBdr>
        <w:top w:val="none" w:sz="0" w:space="0" w:color="auto"/>
        <w:left w:val="none" w:sz="0" w:space="0" w:color="auto"/>
        <w:bottom w:val="none" w:sz="0" w:space="0" w:color="auto"/>
        <w:right w:val="none" w:sz="0" w:space="0" w:color="auto"/>
      </w:divBdr>
    </w:div>
    <w:div w:id="1908303058">
      <w:bodyDiv w:val="1"/>
      <w:marLeft w:val="0"/>
      <w:marRight w:val="0"/>
      <w:marTop w:val="0"/>
      <w:marBottom w:val="0"/>
      <w:divBdr>
        <w:top w:val="none" w:sz="0" w:space="0" w:color="auto"/>
        <w:left w:val="none" w:sz="0" w:space="0" w:color="auto"/>
        <w:bottom w:val="none" w:sz="0" w:space="0" w:color="auto"/>
        <w:right w:val="none" w:sz="0" w:space="0" w:color="auto"/>
      </w:divBdr>
    </w:div>
    <w:div w:id="20975582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jpeg"/><Relationship Id="rId21" Type="http://schemas.openxmlformats.org/officeDocument/2006/relationships/image" Target="media/image12.png"/><Relationship Id="rId42" Type="http://schemas.openxmlformats.org/officeDocument/2006/relationships/image" Target="media/image33.jpeg"/><Relationship Id="rId63" Type="http://schemas.openxmlformats.org/officeDocument/2006/relationships/image" Target="media/image54.png"/><Relationship Id="rId138" Type="http://schemas.openxmlformats.org/officeDocument/2006/relationships/image" Target="media/image122.jpeg"/><Relationship Id="rId107" Type="http://schemas.openxmlformats.org/officeDocument/2006/relationships/image" Target="media/image91.png"/><Relationship Id="rId11" Type="http://schemas.openxmlformats.org/officeDocument/2006/relationships/footer" Target="footer2.xml"/><Relationship Id="rId32" Type="http://schemas.openxmlformats.org/officeDocument/2006/relationships/image" Target="media/image23.emf"/><Relationship Id="rId53" Type="http://schemas.openxmlformats.org/officeDocument/2006/relationships/image" Target="media/image44.png"/><Relationship Id="rId74" Type="http://schemas.openxmlformats.org/officeDocument/2006/relationships/image" Target="media/image65.png"/><Relationship Id="rId128" Type="http://schemas.openxmlformats.org/officeDocument/2006/relationships/image" Target="media/image112.png"/><Relationship Id="rId149" Type="http://schemas.openxmlformats.org/officeDocument/2006/relationships/image" Target="media/image132.jpeg"/><Relationship Id="rId5" Type="http://schemas.openxmlformats.org/officeDocument/2006/relationships/webSettings" Target="webSettings.xml"/><Relationship Id="rId95" Type="http://schemas.openxmlformats.org/officeDocument/2006/relationships/image" Target="media/image81.png"/><Relationship Id="rId22" Type="http://schemas.openxmlformats.org/officeDocument/2006/relationships/image" Target="media/image13.jpeg"/><Relationship Id="rId27" Type="http://schemas.openxmlformats.org/officeDocument/2006/relationships/image" Target="media/image18.emf"/><Relationship Id="rId43" Type="http://schemas.openxmlformats.org/officeDocument/2006/relationships/image" Target="media/image34.png"/><Relationship Id="rId48" Type="http://schemas.openxmlformats.org/officeDocument/2006/relationships/image" Target="media/image39.jpeg"/><Relationship Id="rId64" Type="http://schemas.openxmlformats.org/officeDocument/2006/relationships/image" Target="media/image55.jpeg"/><Relationship Id="rId69" Type="http://schemas.openxmlformats.org/officeDocument/2006/relationships/image" Target="media/image60.png"/><Relationship Id="rId113" Type="http://schemas.openxmlformats.org/officeDocument/2006/relationships/image" Target="media/image97.jpeg"/><Relationship Id="rId118" Type="http://schemas.openxmlformats.org/officeDocument/2006/relationships/image" Target="media/image102.jpeg"/><Relationship Id="rId134" Type="http://schemas.openxmlformats.org/officeDocument/2006/relationships/image" Target="media/image118.jpeg"/><Relationship Id="rId139" Type="http://schemas.openxmlformats.org/officeDocument/2006/relationships/image" Target="media/image123.jpeg"/><Relationship Id="rId80" Type="http://schemas.openxmlformats.org/officeDocument/2006/relationships/image" Target="media/image71.png"/><Relationship Id="rId150" Type="http://schemas.openxmlformats.org/officeDocument/2006/relationships/image" Target="media/image133.jpeg"/><Relationship Id="rId155" Type="http://schemas.openxmlformats.org/officeDocument/2006/relationships/image" Target="media/image138.jpeg"/><Relationship Id="rId12" Type="http://schemas.openxmlformats.org/officeDocument/2006/relationships/image" Target="media/image3.emf"/><Relationship Id="rId17" Type="http://schemas.openxmlformats.org/officeDocument/2006/relationships/image" Target="media/image8.jpeg"/><Relationship Id="rId33" Type="http://schemas.openxmlformats.org/officeDocument/2006/relationships/image" Target="media/image24.emf"/><Relationship Id="rId38" Type="http://schemas.openxmlformats.org/officeDocument/2006/relationships/image" Target="media/image29.png"/><Relationship Id="rId59" Type="http://schemas.openxmlformats.org/officeDocument/2006/relationships/image" Target="media/image50.png"/><Relationship Id="rId103" Type="http://schemas.openxmlformats.org/officeDocument/2006/relationships/image" Target="media/image87.jpeg"/><Relationship Id="rId108" Type="http://schemas.openxmlformats.org/officeDocument/2006/relationships/image" Target="media/image92.emf"/><Relationship Id="rId124" Type="http://schemas.openxmlformats.org/officeDocument/2006/relationships/image" Target="media/image108.jpeg"/><Relationship Id="rId129" Type="http://schemas.openxmlformats.org/officeDocument/2006/relationships/image" Target="media/image113.jpeg"/><Relationship Id="rId54" Type="http://schemas.openxmlformats.org/officeDocument/2006/relationships/image" Target="media/image45.jpeg"/><Relationship Id="rId70" Type="http://schemas.openxmlformats.org/officeDocument/2006/relationships/image" Target="media/image61.jpeg"/><Relationship Id="rId75" Type="http://schemas.openxmlformats.org/officeDocument/2006/relationships/image" Target="media/image66.jpeg"/><Relationship Id="rId91" Type="http://schemas.openxmlformats.org/officeDocument/2006/relationships/image" Target="media/image77.jpeg"/><Relationship Id="rId96" Type="http://schemas.openxmlformats.org/officeDocument/2006/relationships/image" Target="media/image82.png"/><Relationship Id="rId140" Type="http://schemas.openxmlformats.org/officeDocument/2006/relationships/image" Target="media/image124.png"/><Relationship Id="rId145" Type="http://schemas.openxmlformats.org/officeDocument/2006/relationships/image" Target="media/image128.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png"/><Relationship Id="rId28" Type="http://schemas.openxmlformats.org/officeDocument/2006/relationships/image" Target="media/image19.png"/><Relationship Id="rId49" Type="http://schemas.openxmlformats.org/officeDocument/2006/relationships/image" Target="media/image40.jpeg"/><Relationship Id="rId114" Type="http://schemas.openxmlformats.org/officeDocument/2006/relationships/image" Target="media/image98.jpeg"/><Relationship Id="rId119" Type="http://schemas.openxmlformats.org/officeDocument/2006/relationships/image" Target="media/image103.jpeg"/><Relationship Id="rId44" Type="http://schemas.openxmlformats.org/officeDocument/2006/relationships/image" Target="media/image35.jpeg"/><Relationship Id="rId60" Type="http://schemas.openxmlformats.org/officeDocument/2006/relationships/image" Target="media/image51.jpeg"/><Relationship Id="rId65" Type="http://schemas.openxmlformats.org/officeDocument/2006/relationships/image" Target="media/image56.jpeg"/><Relationship Id="rId81" Type="http://schemas.openxmlformats.org/officeDocument/2006/relationships/image" Target="media/image72.png"/><Relationship Id="rId130" Type="http://schemas.openxmlformats.org/officeDocument/2006/relationships/image" Target="media/image114.jpeg"/><Relationship Id="rId135" Type="http://schemas.openxmlformats.org/officeDocument/2006/relationships/image" Target="media/image119.jpeg"/><Relationship Id="rId151" Type="http://schemas.openxmlformats.org/officeDocument/2006/relationships/image" Target="media/image134.jpeg"/><Relationship Id="rId156" Type="http://schemas.openxmlformats.org/officeDocument/2006/relationships/image" Target="media/image139.jpeg"/><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image" Target="media/image30.png"/><Relationship Id="rId109" Type="http://schemas.openxmlformats.org/officeDocument/2006/relationships/image" Target="media/image93.emf"/><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jpeg"/><Relationship Id="rId76" Type="http://schemas.openxmlformats.org/officeDocument/2006/relationships/image" Target="media/image67.jpeg"/><Relationship Id="rId97" Type="http://schemas.openxmlformats.org/officeDocument/2006/relationships/image" Target="media/image83.png"/><Relationship Id="rId104" Type="http://schemas.openxmlformats.org/officeDocument/2006/relationships/image" Target="media/image88.jpeg"/><Relationship Id="rId120" Type="http://schemas.openxmlformats.org/officeDocument/2006/relationships/image" Target="media/image104.png"/><Relationship Id="rId125" Type="http://schemas.openxmlformats.org/officeDocument/2006/relationships/image" Target="media/image109.jpeg"/><Relationship Id="rId141" Type="http://schemas.microsoft.com/office/2007/relationships/hdphoto" Target="media/hdphoto1.wdp"/><Relationship Id="rId146" Type="http://schemas.openxmlformats.org/officeDocument/2006/relationships/image" Target="media/image129.jpeg"/><Relationship Id="rId7" Type="http://schemas.openxmlformats.org/officeDocument/2006/relationships/endnotes" Target="endnotes.xml"/><Relationship Id="rId71" Type="http://schemas.openxmlformats.org/officeDocument/2006/relationships/image" Target="media/image62.jpeg"/><Relationship Id="rId92" Type="http://schemas.openxmlformats.org/officeDocument/2006/relationships/image" Target="media/image78.jpe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7.jpeg"/><Relationship Id="rId110" Type="http://schemas.openxmlformats.org/officeDocument/2006/relationships/image" Target="media/image94.jpeg"/><Relationship Id="rId115" Type="http://schemas.openxmlformats.org/officeDocument/2006/relationships/image" Target="media/image99.jpeg"/><Relationship Id="rId131" Type="http://schemas.openxmlformats.org/officeDocument/2006/relationships/image" Target="media/image115.jpeg"/><Relationship Id="rId136" Type="http://schemas.openxmlformats.org/officeDocument/2006/relationships/image" Target="media/image120.jpeg"/><Relationship Id="rId157" Type="http://schemas.openxmlformats.org/officeDocument/2006/relationships/fontTable" Target="fontTable.xml"/><Relationship Id="rId61" Type="http://schemas.openxmlformats.org/officeDocument/2006/relationships/image" Target="media/image52.jpeg"/><Relationship Id="rId82" Type="http://schemas.openxmlformats.org/officeDocument/2006/relationships/image" Target="media/image73.png"/><Relationship Id="rId152" Type="http://schemas.openxmlformats.org/officeDocument/2006/relationships/image" Target="media/image135.jpeg"/><Relationship Id="rId19" Type="http://schemas.openxmlformats.org/officeDocument/2006/relationships/image" Target="media/image10.png"/><Relationship Id="rId14" Type="http://schemas.openxmlformats.org/officeDocument/2006/relationships/image" Target="media/image5.emf"/><Relationship Id="rId30" Type="http://schemas.openxmlformats.org/officeDocument/2006/relationships/image" Target="media/image21.png"/><Relationship Id="rId35" Type="http://schemas.openxmlformats.org/officeDocument/2006/relationships/image" Target="media/image26.jpeg"/><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hyperlink" Target="https://pixta.jp/photo/81829928" TargetMode="External"/><Relationship Id="rId105" Type="http://schemas.openxmlformats.org/officeDocument/2006/relationships/image" Target="media/image89.jpeg"/><Relationship Id="rId126" Type="http://schemas.openxmlformats.org/officeDocument/2006/relationships/image" Target="media/image110.jpeg"/><Relationship Id="rId147" Type="http://schemas.openxmlformats.org/officeDocument/2006/relationships/image" Target="media/image130.jpeg"/><Relationship Id="rId8" Type="http://schemas.openxmlformats.org/officeDocument/2006/relationships/image" Target="media/image1.png"/><Relationship Id="rId51" Type="http://schemas.openxmlformats.org/officeDocument/2006/relationships/image" Target="media/image42.jpeg"/><Relationship Id="rId72" Type="http://schemas.openxmlformats.org/officeDocument/2006/relationships/image" Target="media/image63.jpeg"/><Relationship Id="rId93" Type="http://schemas.openxmlformats.org/officeDocument/2006/relationships/image" Target="media/image79.jpeg"/><Relationship Id="rId98" Type="http://schemas.openxmlformats.org/officeDocument/2006/relationships/hyperlink" Target="https://pixta.jp/photo/81829928" TargetMode="External"/><Relationship Id="rId121" Type="http://schemas.openxmlformats.org/officeDocument/2006/relationships/image" Target="media/image105.jpeg"/><Relationship Id="rId142" Type="http://schemas.openxmlformats.org/officeDocument/2006/relationships/image" Target="media/image125.jpeg"/><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image" Target="media/image37.jpeg"/><Relationship Id="rId67" Type="http://schemas.openxmlformats.org/officeDocument/2006/relationships/image" Target="media/image58.emf"/><Relationship Id="rId116" Type="http://schemas.openxmlformats.org/officeDocument/2006/relationships/image" Target="media/image100.jpeg"/><Relationship Id="rId137" Type="http://schemas.openxmlformats.org/officeDocument/2006/relationships/image" Target="media/image121.jpeg"/><Relationship Id="rId158" Type="http://schemas.openxmlformats.org/officeDocument/2006/relationships/theme" Target="theme/theme1.xml"/><Relationship Id="rId20" Type="http://schemas.openxmlformats.org/officeDocument/2006/relationships/image" Target="media/image11.png"/><Relationship Id="rId41" Type="http://schemas.openxmlformats.org/officeDocument/2006/relationships/image" Target="media/image32.jpeg"/><Relationship Id="rId62" Type="http://schemas.openxmlformats.org/officeDocument/2006/relationships/image" Target="media/image53.png"/><Relationship Id="rId83" Type="http://schemas.openxmlformats.org/officeDocument/2006/relationships/image" Target="media/image74.png"/><Relationship Id="rId88" Type="http://schemas.openxmlformats.org/officeDocument/2006/relationships/image" Target="media/image740.png"/><Relationship Id="rId111" Type="http://schemas.openxmlformats.org/officeDocument/2006/relationships/image" Target="media/image95.jpeg"/><Relationship Id="rId132" Type="http://schemas.openxmlformats.org/officeDocument/2006/relationships/image" Target="media/image116.jpeg"/><Relationship Id="rId153" Type="http://schemas.openxmlformats.org/officeDocument/2006/relationships/image" Target="media/image136.jpeg"/><Relationship Id="rId15" Type="http://schemas.openxmlformats.org/officeDocument/2006/relationships/image" Target="media/image6.png"/><Relationship Id="rId36" Type="http://schemas.openxmlformats.org/officeDocument/2006/relationships/image" Target="media/image27.jpeg"/><Relationship Id="rId57" Type="http://schemas.openxmlformats.org/officeDocument/2006/relationships/image" Target="media/image48.jpeg"/><Relationship Id="rId106" Type="http://schemas.openxmlformats.org/officeDocument/2006/relationships/image" Target="media/image90.png"/><Relationship Id="rId127" Type="http://schemas.openxmlformats.org/officeDocument/2006/relationships/image" Target="media/image111.jpeg"/><Relationship Id="rId10" Type="http://schemas.openxmlformats.org/officeDocument/2006/relationships/footer" Target="footer1.xml"/><Relationship Id="rId31" Type="http://schemas.openxmlformats.org/officeDocument/2006/relationships/image" Target="media/image22.jpeg"/><Relationship Id="rId52" Type="http://schemas.openxmlformats.org/officeDocument/2006/relationships/image" Target="media/image43.jpeg"/><Relationship Id="rId73" Type="http://schemas.openxmlformats.org/officeDocument/2006/relationships/image" Target="media/image64.jpeg"/><Relationship Id="rId78" Type="http://schemas.openxmlformats.org/officeDocument/2006/relationships/image" Target="media/image69.png"/><Relationship Id="rId94" Type="http://schemas.openxmlformats.org/officeDocument/2006/relationships/image" Target="media/image80.png"/><Relationship Id="rId99" Type="http://schemas.openxmlformats.org/officeDocument/2006/relationships/image" Target="media/image84.png"/><Relationship Id="rId101" Type="http://schemas.openxmlformats.org/officeDocument/2006/relationships/image" Target="media/image85.jpeg"/><Relationship Id="rId122" Type="http://schemas.openxmlformats.org/officeDocument/2006/relationships/image" Target="media/image106.jpeg"/><Relationship Id="rId143" Type="http://schemas.openxmlformats.org/officeDocument/2006/relationships/image" Target="media/image126.jpeg"/><Relationship Id="rId148" Type="http://schemas.openxmlformats.org/officeDocument/2006/relationships/image" Target="media/image131.jpeg"/><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7.jpeg"/><Relationship Id="rId47" Type="http://schemas.openxmlformats.org/officeDocument/2006/relationships/image" Target="media/image38.jpeg"/><Relationship Id="rId68" Type="http://schemas.openxmlformats.org/officeDocument/2006/relationships/image" Target="media/image59.png"/><Relationship Id="rId89" Type="http://schemas.openxmlformats.org/officeDocument/2006/relationships/image" Target="media/image75.png"/><Relationship Id="rId112" Type="http://schemas.openxmlformats.org/officeDocument/2006/relationships/image" Target="media/image96.jpeg"/><Relationship Id="rId133" Type="http://schemas.openxmlformats.org/officeDocument/2006/relationships/image" Target="media/image117.jpeg"/><Relationship Id="rId154" Type="http://schemas.openxmlformats.org/officeDocument/2006/relationships/image" Target="media/image137.jpeg"/><Relationship Id="rId16" Type="http://schemas.openxmlformats.org/officeDocument/2006/relationships/image" Target="media/image7.png"/><Relationship Id="rId37" Type="http://schemas.openxmlformats.org/officeDocument/2006/relationships/image" Target="media/image28.jpeg"/><Relationship Id="rId58" Type="http://schemas.openxmlformats.org/officeDocument/2006/relationships/image" Target="media/image49.png"/><Relationship Id="rId79" Type="http://schemas.openxmlformats.org/officeDocument/2006/relationships/image" Target="media/image70.png"/><Relationship Id="rId102" Type="http://schemas.openxmlformats.org/officeDocument/2006/relationships/image" Target="media/image86.emf"/><Relationship Id="rId123" Type="http://schemas.openxmlformats.org/officeDocument/2006/relationships/image" Target="media/image107.jpeg"/><Relationship Id="rId144" Type="http://schemas.openxmlformats.org/officeDocument/2006/relationships/image" Target="media/image127.jpeg"/><Relationship Id="rId90" Type="http://schemas.openxmlformats.org/officeDocument/2006/relationships/image" Target="media/image76.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43BE470-74C0-4EF5-8210-5D52249C8B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80</Pages>
  <Words>5344</Words>
  <Characters>30466</Characters>
  <Application>Microsoft Office Word</Application>
  <DocSecurity>0</DocSecurity>
  <Lines>253</Lines>
  <Paragraphs>71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35739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吉﨑　博史</dc:creator>
  <cp:keywords/>
  <dc:description/>
  <cp:lastModifiedBy>飯沼　智浩</cp:lastModifiedBy>
  <cp:revision>2</cp:revision>
  <cp:lastPrinted>2022-06-06T10:31:00Z</cp:lastPrinted>
  <dcterms:created xsi:type="dcterms:W3CDTF">2022-06-07T06:16:00Z</dcterms:created>
  <dcterms:modified xsi:type="dcterms:W3CDTF">2022-06-07T06:16:00Z</dcterms:modified>
</cp:coreProperties>
</file>