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E2" w:rsidRPr="00B37225" w:rsidRDefault="00B873DA" w:rsidP="00013AE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１回大阪府医療審議会</w:t>
      </w:r>
      <w:r w:rsidR="009F42E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働き方改革部会　</w:t>
      </w:r>
      <w:r w:rsidR="00AA5D1B"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議事概要</w:t>
      </w:r>
    </w:p>
    <w:p w:rsidR="00E473CA" w:rsidRPr="00B37225" w:rsidRDefault="00E473CA" w:rsidP="00013A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43F3A" w:rsidRPr="00B37225" w:rsidRDefault="002F4AB9" w:rsidP="002F4A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3FD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Pr="00B372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3722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E25494" w:rsidRPr="009F42E3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 催 日</w:t>
      </w:r>
      <w:r w:rsidR="0069540C" w:rsidRPr="00B37225">
        <w:rPr>
          <w:rFonts w:ascii="HG丸ｺﾞｼｯｸM-PRO" w:eastAsia="HG丸ｺﾞｼｯｸM-PRO" w:hAnsi="HG丸ｺﾞｼｯｸM-PRO" w:hint="eastAsia"/>
          <w:sz w:val="24"/>
          <w:szCs w:val="24"/>
        </w:rPr>
        <w:t>：令和</w:t>
      </w:r>
      <w:r w:rsidR="00043F3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69540C" w:rsidRPr="00B3722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F2CFF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9540C" w:rsidRPr="00B3722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F2CFF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043F3A">
        <w:rPr>
          <w:rFonts w:ascii="HG丸ｺﾞｼｯｸM-PRO" w:eastAsia="HG丸ｺﾞｼｯｸM-PRO" w:hAnsi="HG丸ｺﾞｼｯｸM-PRO" w:hint="eastAsia"/>
          <w:sz w:val="24"/>
          <w:szCs w:val="24"/>
        </w:rPr>
        <w:t>0日（金</w:t>
      </w:r>
      <w:r w:rsidR="0069540C" w:rsidRPr="00B3722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43F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午後3時から午後４時</w:t>
      </w:r>
    </w:p>
    <w:p w:rsidR="00013AE2" w:rsidRPr="00B37225" w:rsidRDefault="002F4AB9" w:rsidP="002F4A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3FD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B372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3722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E35D1" w:rsidRPr="009F42E3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開催場所</w:t>
      </w:r>
      <w:r w:rsidR="0069540C" w:rsidRPr="00B3722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43F3A">
        <w:rPr>
          <w:rFonts w:ascii="HG丸ｺﾞｼｯｸM-PRO" w:eastAsia="HG丸ｺﾞｼｯｸM-PRO" w:hAnsi="HG丸ｺﾞｼｯｸM-PRO" w:hint="eastAsia"/>
          <w:sz w:val="24"/>
          <w:szCs w:val="24"/>
        </w:rPr>
        <w:t>大阪赤十字会館4階　401会議室（WEB併用開催）</w:t>
      </w:r>
      <w:r w:rsidR="00043F3A" w:rsidRPr="00B3722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2F4AB9" w:rsidRDefault="002F4AB9" w:rsidP="002F4AB9">
      <w:pPr>
        <w:jc w:val="left"/>
        <w:rPr>
          <w:rFonts w:ascii="HG丸ｺﾞｼｯｸM-PRO" w:eastAsia="HG丸ｺﾞｼｯｸM-PRO" w:hAnsi="HG丸ｺﾞｼｯｸM-PRO"/>
          <w:spacing w:val="-2"/>
          <w:sz w:val="24"/>
          <w:szCs w:val="24"/>
        </w:rPr>
      </w:pPr>
      <w:r w:rsidRPr="000B3FD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B372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3722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043F3A" w:rsidRPr="009F42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出席</w:t>
      </w:r>
      <w:r w:rsidR="00247F5F" w:rsidRPr="009F42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委員</w:t>
      </w:r>
      <w:r w:rsidR="00613B56" w:rsidRPr="00B3722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43F3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E35D1" w:rsidRPr="000E3630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名（委員定数</w:t>
      </w:r>
      <w:r w:rsidR="00043F3A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４</w:t>
      </w:r>
      <w:r w:rsidR="008E35D1" w:rsidRPr="000E3630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名、定足数4</w:t>
      </w:r>
      <w:r w:rsidR="00B37225" w:rsidRPr="000E3630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名であるため有効に成</w:t>
      </w:r>
      <w:r w:rsidR="008E35D1" w:rsidRPr="000E3630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立）</w:t>
      </w:r>
    </w:p>
    <w:p w:rsidR="00D2292A" w:rsidRPr="009F42E3" w:rsidRDefault="00D2292A" w:rsidP="009F42E3">
      <w:pPr>
        <w:ind w:firstLineChars="900" w:firstLine="1820"/>
        <w:jc w:val="left"/>
        <w:rPr>
          <w:rFonts w:ascii="HG丸ｺﾞｼｯｸM-PRO" w:eastAsia="HG丸ｺﾞｼｯｸM-PRO" w:hAnsi="HG丸ｺﾞｼｯｸM-PRO"/>
          <w:sz w:val="22"/>
          <w:szCs w:val="20"/>
        </w:rPr>
      </w:pP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生野委員、木野委員、中尾委員、深田委員</w:t>
      </w:r>
    </w:p>
    <w:p w:rsidR="00043F3A" w:rsidRPr="000E3630" w:rsidRDefault="00043F3A" w:rsidP="00D2292A">
      <w:pPr>
        <w:ind w:firstLineChars="200" w:firstLine="438"/>
        <w:jc w:val="left"/>
        <w:rPr>
          <w:rFonts w:ascii="HG丸ｺﾞｼｯｸM-PRO" w:eastAsia="HG丸ｺﾞｼｯｸM-PRO" w:hAnsi="HG丸ｺﾞｼｯｸM-PRO"/>
          <w:spacing w:val="-2"/>
          <w:sz w:val="24"/>
          <w:szCs w:val="24"/>
        </w:rPr>
      </w:pPr>
      <w:r w:rsidRPr="009F42E3">
        <w:rPr>
          <w:rFonts w:ascii="HG丸ｺﾞｼｯｸM-PRO" w:eastAsia="HG丸ｺﾞｼｯｸM-PRO" w:hAnsi="HG丸ｺﾞｼｯｸM-PRO" w:hint="eastAsia"/>
          <w:b/>
          <w:spacing w:val="-2"/>
          <w:sz w:val="24"/>
          <w:szCs w:val="24"/>
        </w:rPr>
        <w:t>外部委員</w:t>
      </w:r>
      <w:r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：７名</w:t>
      </w:r>
    </w:p>
    <w:p w:rsidR="00613B56" w:rsidRPr="009F42E3" w:rsidRDefault="00043F3A" w:rsidP="009F42E3">
      <w:pPr>
        <w:ind w:firstLineChars="900" w:firstLine="1820"/>
        <w:jc w:val="left"/>
        <w:rPr>
          <w:rFonts w:ascii="HG丸ｺﾞｼｯｸM-PRO" w:eastAsia="HG丸ｺﾞｼｯｸM-PRO" w:hAnsi="HG丸ｺﾞｼｯｸM-PRO"/>
          <w:sz w:val="22"/>
          <w:szCs w:val="20"/>
        </w:rPr>
      </w:pP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内山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委員、</w:t>
      </w: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遠山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委員、</w:t>
      </w: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友田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委員、</w:t>
      </w: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野田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委員、</w:t>
      </w: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樋口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委員、</w:t>
      </w: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星田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委員、</w:t>
      </w:r>
      <w:r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松村</w:t>
      </w:r>
      <w:r w:rsidR="00D2292A" w:rsidRPr="009F42E3">
        <w:rPr>
          <w:rFonts w:ascii="HG丸ｺﾞｼｯｸM-PRO" w:eastAsia="HG丸ｺﾞｼｯｸM-PRO" w:hAnsi="HG丸ｺﾞｼｯｸM-PRO" w:hint="eastAsia"/>
          <w:sz w:val="22"/>
          <w:szCs w:val="20"/>
        </w:rPr>
        <w:t>委員</w:t>
      </w:r>
    </w:p>
    <w:p w:rsidR="009B1ADC" w:rsidRPr="00B37225" w:rsidRDefault="009B1ADC" w:rsidP="009B1AD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　</w:t>
      </w:r>
      <w:r w:rsidR="00013AE2"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</w:t>
      </w:r>
      <w:r w:rsidR="009F42E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255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</w:t>
      </w:r>
    </w:p>
    <w:p w:rsidR="00D2292A" w:rsidRDefault="00D2292A" w:rsidP="00D229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第１号議案</w:t>
      </w:r>
      <w:r w:rsidR="003255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2292A">
        <w:rPr>
          <w:rFonts w:ascii="HG丸ｺﾞｼｯｸM-PRO" w:eastAsia="HG丸ｺﾞｼｯｸM-PRO" w:hAnsi="HG丸ｺﾞｼｯｸM-PRO"/>
          <w:sz w:val="24"/>
          <w:szCs w:val="24"/>
        </w:rPr>
        <w:t>部会長の選出について</w:t>
      </w:r>
    </w:p>
    <w:p w:rsidR="00D2292A" w:rsidRPr="00D2292A" w:rsidRDefault="00D2292A" w:rsidP="00D229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中尾委員を部会長として選出。（全会一致）</w:t>
      </w:r>
    </w:p>
    <w:p w:rsidR="00D2292A" w:rsidRDefault="00D2292A" w:rsidP="005832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292A" w:rsidRDefault="00D2292A" w:rsidP="005832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第２号議案　</w:t>
      </w:r>
      <w:r w:rsidRPr="00D2292A">
        <w:rPr>
          <w:rFonts w:ascii="HG丸ｺﾞｼｯｸM-PRO" w:eastAsia="HG丸ｺﾞｼｯｸM-PRO" w:hAnsi="HG丸ｺﾞｼｯｸM-PRO"/>
          <w:sz w:val="24"/>
          <w:szCs w:val="24"/>
        </w:rPr>
        <w:t>部会の役割及び今後のスケジュールについて</w:t>
      </w:r>
    </w:p>
    <w:p w:rsidR="000D12EF" w:rsidRDefault="00D2292A" w:rsidP="00325594">
      <w:pPr>
        <w:ind w:leftChars="100" w:left="414" w:hangingChars="100" w:hanging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25594" w:rsidRPr="00D2292A">
        <w:rPr>
          <w:rFonts w:ascii="HG丸ｺﾞｼｯｸM-PRO" w:eastAsia="HG丸ｺﾞｼｯｸM-PRO" w:hAnsi="HG丸ｺﾞｼｯｸM-PRO"/>
          <w:sz w:val="24"/>
          <w:szCs w:val="24"/>
        </w:rPr>
        <w:t>部会の役割</w:t>
      </w:r>
      <w:r w:rsidR="00325594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874FEF">
        <w:rPr>
          <w:rFonts w:ascii="HG丸ｺﾞｼｯｸM-PRO" w:eastAsia="HG丸ｺﾞｼｯｸM-PRO" w:hAnsi="HG丸ｺﾞｼｯｸM-PRO" w:hint="eastAsia"/>
          <w:sz w:val="24"/>
          <w:szCs w:val="24"/>
        </w:rPr>
        <w:t>来年度の申請受付</w:t>
      </w:r>
      <w:r w:rsidR="00325594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を説明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2292A" w:rsidRDefault="00325594" w:rsidP="000D12EF">
      <w:pPr>
        <w:ind w:leftChars="200" w:left="385" w:firstLineChars="100" w:firstLine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今後の部会で諮問事項となる個別医療機関の審査については</w:t>
      </w:r>
      <w:r w:rsidR="00EF243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非公開で行うこと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を決定。</w:t>
      </w:r>
    </w:p>
    <w:p w:rsidR="00D2292A" w:rsidRPr="006640C9" w:rsidRDefault="00D2292A" w:rsidP="00D2292A">
      <w:pPr>
        <w:ind w:firstLineChars="100" w:firstLine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292A" w:rsidRPr="00D2292A" w:rsidRDefault="00D2292A" w:rsidP="00325594">
      <w:pPr>
        <w:ind w:firstLineChars="100" w:firstLine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第３号議案　</w:t>
      </w:r>
      <w:r w:rsidRPr="00D2292A">
        <w:rPr>
          <w:rFonts w:ascii="HG丸ｺﾞｼｯｸM-PRO" w:eastAsia="HG丸ｺﾞｼｯｸM-PRO" w:hAnsi="HG丸ｺﾞｼｯｸM-PRO"/>
          <w:sz w:val="24"/>
          <w:szCs w:val="24"/>
        </w:rPr>
        <w:t>特定労務管理対象機関の指定に係る審査基準について</w:t>
      </w:r>
    </w:p>
    <w:p w:rsidR="00D2292A" w:rsidRDefault="00D2292A" w:rsidP="00325594">
      <w:pPr>
        <w:ind w:leftChars="100" w:left="414" w:hangingChars="100" w:hanging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25594">
        <w:rPr>
          <w:rFonts w:ascii="HG丸ｺﾞｼｯｸM-PRO" w:eastAsia="HG丸ｺﾞｼｯｸM-PRO" w:hAnsi="HG丸ｺﾞｼｯｸM-PRO" w:hint="eastAsia"/>
          <w:sz w:val="24"/>
          <w:szCs w:val="24"/>
        </w:rPr>
        <w:t>特定地域医療提供機関（B水準）等の指定に係る審査基準について、適当であると了承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2292A" w:rsidRPr="00325594" w:rsidRDefault="00D2292A" w:rsidP="00D2292A">
      <w:pPr>
        <w:ind w:firstLineChars="100" w:firstLine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292A" w:rsidRDefault="00D2292A" w:rsidP="00D2292A">
      <w:pPr>
        <w:ind w:firstLineChars="100" w:firstLine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第４号議案　</w:t>
      </w:r>
      <w:r w:rsidRPr="00D2292A">
        <w:rPr>
          <w:rFonts w:ascii="HG丸ｺﾞｼｯｸM-PRO" w:eastAsia="HG丸ｺﾞｼｯｸM-PRO" w:hAnsi="HG丸ｺﾞｼｯｸM-PRO"/>
          <w:sz w:val="24"/>
          <w:szCs w:val="24"/>
        </w:rPr>
        <w:t>指定申請様式について</w:t>
      </w:r>
    </w:p>
    <w:p w:rsidR="00D2292A" w:rsidRDefault="00D2292A" w:rsidP="00513954">
      <w:pPr>
        <w:ind w:leftChars="100" w:left="414" w:rightChars="-45" w:right="-87" w:hangingChars="100" w:hanging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25594">
        <w:rPr>
          <w:rFonts w:ascii="HG丸ｺﾞｼｯｸM-PRO" w:eastAsia="HG丸ｺﾞｼｯｸM-PRO" w:hAnsi="HG丸ｺﾞｼｯｸM-PRO" w:hint="eastAsia"/>
          <w:sz w:val="24"/>
          <w:szCs w:val="24"/>
        </w:rPr>
        <w:t>特定地域医療提供機関（B水準）等の指定申請様式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について報告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2292A" w:rsidRPr="000D12EF" w:rsidRDefault="00D2292A" w:rsidP="00D2292A">
      <w:pPr>
        <w:ind w:firstLineChars="100" w:firstLine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292A" w:rsidRDefault="00D2292A" w:rsidP="007C5DFF">
      <w:pPr>
        <w:ind w:leftChars="100" w:left="1526" w:hangingChars="600" w:hanging="133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第５号議案　</w:t>
      </w:r>
      <w:r w:rsidRPr="00D2292A">
        <w:rPr>
          <w:rFonts w:ascii="HG丸ｺﾞｼｯｸM-PRO" w:eastAsia="HG丸ｺﾞｼｯｸM-PRO" w:hAnsi="HG丸ｺﾞｼｯｸM-PRO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C5DFF">
        <w:rPr>
          <w:rFonts w:ascii="HG丸ｺﾞｼｯｸM-PRO" w:eastAsia="HG丸ｺﾞｼｯｸM-PRO" w:hAnsi="ＭＳ 明朝" w:hint="eastAsia"/>
          <w:bCs/>
          <w:sz w:val="24"/>
        </w:rPr>
        <w:t>医師の働き方改革</w:t>
      </w:r>
      <w:r w:rsidR="009F42E3">
        <w:rPr>
          <w:rFonts w:ascii="HG丸ｺﾞｼｯｸM-PRO" w:eastAsia="HG丸ｺﾞｼｯｸM-PRO" w:hAnsi="ＭＳ 明朝" w:hint="eastAsia"/>
          <w:bCs/>
          <w:sz w:val="24"/>
        </w:rPr>
        <w:t>全般</w:t>
      </w:r>
      <w:r w:rsidR="007C5DFF">
        <w:rPr>
          <w:rFonts w:ascii="HG丸ｺﾞｼｯｸM-PRO" w:eastAsia="HG丸ｺﾞｼｯｸM-PRO" w:hAnsi="ＭＳ 明朝" w:hint="eastAsia"/>
          <w:bCs/>
          <w:sz w:val="24"/>
        </w:rPr>
        <w:t>について</w:t>
      </w:r>
      <w:r>
        <w:rPr>
          <w:rFonts w:ascii="HG丸ｺﾞｼｯｸM-PRO" w:eastAsia="HG丸ｺﾞｼｯｸM-PRO" w:hAnsi="ＭＳ 明朝" w:hint="eastAsia"/>
          <w:bCs/>
          <w:sz w:val="24"/>
        </w:rPr>
        <w:t>）</w:t>
      </w:r>
    </w:p>
    <w:p w:rsidR="00D2292A" w:rsidRPr="00D2292A" w:rsidRDefault="00D2292A" w:rsidP="00D2292A">
      <w:pPr>
        <w:ind w:leftChars="100" w:left="414" w:hangingChars="100" w:hanging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C5DFF">
        <w:rPr>
          <w:rFonts w:ascii="HG丸ｺﾞｼｯｸM-PRO" w:eastAsia="HG丸ｺﾞｼｯｸM-PRO" w:hAnsi="ＭＳ 明朝" w:hint="eastAsia"/>
          <w:bCs/>
          <w:sz w:val="24"/>
        </w:rPr>
        <w:t>初めての部会開催であり</w:t>
      </w:r>
      <w:r w:rsidR="007C5DFF">
        <w:rPr>
          <w:rFonts w:ascii="HG丸ｺﾞｼｯｸM-PRO" w:eastAsia="HG丸ｺﾞｼｯｸM-PRO" w:hAnsi="ＭＳ 明朝"/>
          <w:bCs/>
          <w:sz w:val="24"/>
        </w:rPr>
        <w:t>、</w:t>
      </w:r>
      <w:r w:rsidR="00990110">
        <w:rPr>
          <w:rFonts w:ascii="HG丸ｺﾞｼｯｸM-PRO" w:eastAsia="HG丸ｺﾞｼｯｸM-PRO" w:hAnsi="ＭＳ 明朝" w:hint="eastAsia"/>
          <w:bCs/>
          <w:sz w:val="24"/>
        </w:rPr>
        <w:t>具体の議案を設けず、医師の働き方改革全般について</w:t>
      </w:r>
      <w:r w:rsidR="007C5DFF">
        <w:rPr>
          <w:rFonts w:ascii="HG丸ｺﾞｼｯｸM-PRO" w:eastAsia="HG丸ｺﾞｼｯｸM-PRO" w:hAnsi="ＭＳ 明朝" w:hint="eastAsia"/>
          <w:bCs/>
          <w:sz w:val="24"/>
        </w:rPr>
        <w:t>意見を求めた。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委員意見は、「５　委員の意見・質問概要」で</w:t>
      </w:r>
      <w:r w:rsidR="000043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第1～４号議案の意見と合わせて記載。</w:t>
      </w:r>
    </w:p>
    <w:p w:rsidR="00D2292A" w:rsidRPr="00E25494" w:rsidRDefault="00D2292A" w:rsidP="005832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043A3" w:rsidRPr="00B37225" w:rsidRDefault="000043A3" w:rsidP="000043A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043A3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委員の意見・質問概要</w:t>
      </w:r>
    </w:p>
    <w:p w:rsidR="009F42E3" w:rsidRDefault="009F192E" w:rsidP="009F42E3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【審査基準等について】</w:t>
      </w:r>
    </w:p>
    <w:p w:rsidR="009F42E3" w:rsidRPr="000043A3" w:rsidRDefault="009F42E3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　員）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今回は審査基準の審議だが、審査基準以外の勤務実態や労働時間短縮の取組みも大切。それらはどうなるか。</w:t>
      </w:r>
    </w:p>
    <w:p w:rsidR="009F42E3" w:rsidRPr="000043A3" w:rsidRDefault="009F42E3" w:rsidP="00DD5211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  <w:r w:rsidR="005506B4">
        <w:rPr>
          <w:rFonts w:ascii="HG丸ｺﾞｼｯｸM-PRO" w:eastAsia="HG丸ｺﾞｼｯｸM-PRO" w:hAnsi="HG丸ｺﾞｼｯｸM-PRO" w:hint="eastAsia"/>
          <w:sz w:val="24"/>
          <w:szCs w:val="24"/>
        </w:rPr>
        <w:t>医</w:t>
      </w:r>
      <w:r w:rsidR="00DD5211">
        <w:rPr>
          <w:rFonts w:ascii="HG丸ｺﾞｼｯｸM-PRO" w:eastAsia="HG丸ｺﾞｼｯｸM-PRO" w:hAnsi="HG丸ｺﾞｼｯｸM-PRO" w:hint="eastAsia"/>
          <w:sz w:val="24"/>
          <w:szCs w:val="24"/>
        </w:rPr>
        <w:t>療機関が</w:t>
      </w:r>
      <w:r w:rsidR="00DD5211"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府に指定申</w:t>
      </w:r>
      <w:r w:rsidR="00DD5211">
        <w:rPr>
          <w:rFonts w:ascii="HG丸ｺﾞｼｯｸM-PRO" w:eastAsia="HG丸ｺﾞｼｯｸM-PRO" w:hAnsi="HG丸ｺﾞｼｯｸM-PRO" w:hint="eastAsia"/>
          <w:sz w:val="24"/>
          <w:szCs w:val="24"/>
        </w:rPr>
        <w:t>請を出すには</w:t>
      </w:r>
      <w:r w:rsidR="005506B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C5DFF">
        <w:rPr>
          <w:rFonts w:ascii="HG丸ｺﾞｼｯｸM-PRO" w:eastAsia="HG丸ｺﾞｼｯｸM-PRO" w:hAnsi="HG丸ｺﾞｼｯｸM-PRO" w:hint="eastAsia"/>
          <w:sz w:val="24"/>
          <w:szCs w:val="24"/>
        </w:rPr>
        <w:t>勤務実態や労働時間短縮の</w:t>
      </w:r>
      <w:r w:rsidR="005506B4">
        <w:rPr>
          <w:rFonts w:ascii="HG丸ｺﾞｼｯｸM-PRO" w:eastAsia="HG丸ｺﾞｼｯｸM-PRO" w:hAnsi="HG丸ｺﾞｼｯｸM-PRO" w:hint="eastAsia"/>
          <w:sz w:val="24"/>
          <w:szCs w:val="24"/>
        </w:rPr>
        <w:t>取組状況を</w:t>
      </w:r>
      <w:r w:rsidR="00DD5211">
        <w:rPr>
          <w:rFonts w:ascii="HG丸ｺﾞｼｯｸM-PRO" w:eastAsia="HG丸ｺﾞｼｯｸM-PRO" w:hAnsi="HG丸ｺﾞｼｯｸM-PRO" w:hint="eastAsia"/>
          <w:sz w:val="24"/>
          <w:szCs w:val="24"/>
        </w:rPr>
        <w:t>記載した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「医師労働時間短縮計画」を、事前に医療機関勤務環境評価センターに提出し、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評価センター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506B4">
        <w:rPr>
          <w:rFonts w:ascii="HG丸ｺﾞｼｯｸM-PRO" w:eastAsia="HG丸ｺﾞｼｯｸM-PRO" w:hAnsi="HG丸ｺﾞｼｯｸM-PRO" w:hint="eastAsia"/>
          <w:sz w:val="24"/>
          <w:szCs w:val="24"/>
        </w:rPr>
        <w:t>評価を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クリア</w:t>
      </w:r>
      <w:r w:rsidR="00DD5211">
        <w:rPr>
          <w:rFonts w:ascii="HG丸ｺﾞｼｯｸM-PRO" w:eastAsia="HG丸ｺﾞｼｯｸM-PRO" w:hAnsi="HG丸ｺﾞｼｯｸM-PRO" w:hint="eastAsia"/>
          <w:sz w:val="24"/>
          <w:szCs w:val="24"/>
        </w:rPr>
        <w:t>する必要があるため、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クリアしていれば</w:t>
      </w:r>
      <w:r w:rsidR="00DD5211">
        <w:rPr>
          <w:rFonts w:ascii="HG丸ｺﾞｼｯｸM-PRO" w:eastAsia="HG丸ｺﾞｼｯｸM-PRO" w:hAnsi="HG丸ｺﾞｼｯｸM-PRO" w:hint="eastAsia"/>
          <w:sz w:val="24"/>
          <w:szCs w:val="24"/>
        </w:rPr>
        <w:t>勤務実態</w:t>
      </w:r>
      <w:r w:rsidR="00857388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57388">
        <w:rPr>
          <w:rFonts w:ascii="HG丸ｺﾞｼｯｸM-PRO" w:eastAsia="HG丸ｺﾞｼｯｸM-PRO" w:hAnsi="HG丸ｺﾞｼｯｸM-PRO" w:hint="eastAsia"/>
          <w:sz w:val="24"/>
          <w:szCs w:val="24"/>
        </w:rPr>
        <w:t>要件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57388">
        <w:rPr>
          <w:rFonts w:ascii="HG丸ｺﾞｼｯｸM-PRO" w:eastAsia="HG丸ｺﾞｼｯｸM-PRO" w:hAnsi="HG丸ｺﾞｼｯｸM-PRO" w:hint="eastAsia"/>
          <w:sz w:val="24"/>
          <w:szCs w:val="24"/>
        </w:rPr>
        <w:t>満たしていると考える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F42E3" w:rsidRPr="009F192E" w:rsidRDefault="009F42E3" w:rsidP="009F42E3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42E3" w:rsidRDefault="009F42E3" w:rsidP="009F192E">
      <w:pPr>
        <w:ind w:leftChars="200" w:left="1274" w:hangingChars="400" w:hanging="88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　員）</w:t>
      </w:r>
      <w:r w:rsidR="009F192E">
        <w:rPr>
          <w:rFonts w:ascii="HG丸ｺﾞｼｯｸM-PRO" w:eastAsia="HG丸ｺﾞｼｯｸM-PRO" w:hAnsi="HG丸ｺﾞｼｯｸM-PRO" w:hint="eastAsia"/>
          <w:sz w:val="24"/>
          <w:szCs w:val="24"/>
        </w:rPr>
        <w:t>指定につい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て、都道府県間で差は生じないか。</w:t>
      </w:r>
    </w:p>
    <w:p w:rsidR="009F42E3" w:rsidRPr="000043A3" w:rsidRDefault="009F42E3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（事務局）評価センター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の評価は、必ずクリアすべき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労働関係法令及び医療法に規定された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項目を、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必須項目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全国共通で</w:t>
      </w:r>
      <w:r w:rsidR="00BA2CC4">
        <w:rPr>
          <w:rFonts w:ascii="HG丸ｺﾞｼｯｸM-PRO" w:eastAsia="HG丸ｺﾞｼｯｸM-PRO" w:hAnsi="HG丸ｺﾞｼｯｸM-PRO" w:hint="eastAsia"/>
          <w:sz w:val="24"/>
          <w:szCs w:val="24"/>
        </w:rPr>
        <w:t>評価されることから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D0056">
        <w:rPr>
          <w:rFonts w:ascii="HG丸ｺﾞｼｯｸM-PRO" w:eastAsia="HG丸ｺﾞｼｯｸM-PRO" w:hAnsi="HG丸ｺﾞｼｯｸM-PRO" w:hint="eastAsia"/>
          <w:sz w:val="24"/>
          <w:szCs w:val="24"/>
        </w:rPr>
        <w:t>都道府県間で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バラツキは</w:t>
      </w:r>
      <w:r w:rsidR="000F3382">
        <w:rPr>
          <w:rFonts w:ascii="HG丸ｺﾞｼｯｸM-PRO" w:eastAsia="HG丸ｺﾞｼｯｸM-PRO" w:hAnsi="HG丸ｺﾞｼｯｸM-PRO" w:hint="eastAsia"/>
          <w:sz w:val="24"/>
          <w:szCs w:val="24"/>
        </w:rPr>
        <w:t>ないと考えるが、</w:t>
      </w:r>
      <w:r w:rsidR="00513954">
        <w:rPr>
          <w:rFonts w:ascii="HG丸ｺﾞｼｯｸM-PRO" w:eastAsia="HG丸ｺﾞｼｯｸM-PRO" w:hAnsi="HG丸ｺﾞｼｯｸM-PRO" w:hint="eastAsia"/>
          <w:sz w:val="24"/>
          <w:szCs w:val="24"/>
        </w:rPr>
        <w:t>都道府県の</w:t>
      </w:r>
      <w:r w:rsidR="000F3382">
        <w:rPr>
          <w:rFonts w:ascii="HG丸ｺﾞｼｯｸM-PRO" w:eastAsia="HG丸ｺﾞｼｯｸM-PRO" w:hAnsi="HG丸ｺﾞｼｯｸM-PRO" w:hint="eastAsia"/>
          <w:sz w:val="24"/>
          <w:szCs w:val="24"/>
        </w:rPr>
        <w:t>指定については、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地域の</w:t>
      </w:r>
      <w:r w:rsidR="00513954">
        <w:rPr>
          <w:rFonts w:ascii="HG丸ｺﾞｼｯｸM-PRO" w:eastAsia="HG丸ｺﾞｼｯｸM-PRO" w:hAnsi="HG丸ｺﾞｼｯｸM-PRO" w:hint="eastAsia"/>
          <w:sz w:val="24"/>
          <w:szCs w:val="24"/>
        </w:rPr>
        <w:t>医</w:t>
      </w:r>
      <w:r w:rsidR="0051395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療提供体制等の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実情を踏まえ</w:t>
      </w:r>
      <w:r w:rsidR="00513954">
        <w:rPr>
          <w:rFonts w:ascii="HG丸ｺﾞｼｯｸM-PRO" w:eastAsia="HG丸ｺﾞｼｯｸM-PRO" w:hAnsi="HG丸ｺﾞｼｯｸM-PRO" w:hint="eastAsia"/>
          <w:sz w:val="24"/>
          <w:szCs w:val="24"/>
        </w:rPr>
        <w:t>て指定を行う必要があるため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、若干の差は出てくるものと考える。</w:t>
      </w:r>
    </w:p>
    <w:p w:rsidR="009F42E3" w:rsidRPr="00513954" w:rsidRDefault="009F42E3" w:rsidP="009F42E3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C5DFF" w:rsidRDefault="000D12EF" w:rsidP="00990110">
      <w:pPr>
        <w:ind w:leftChars="151" w:left="512" w:hangingChars="100" w:hanging="2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7C5DFF">
        <w:rPr>
          <w:rFonts w:ascii="HG丸ｺﾞｼｯｸM-PRO" w:eastAsia="HG丸ｺﾞｼｯｸM-PRO" w:hAnsi="HG丸ｺﾞｼｯｸM-PRO" w:hint="eastAsia"/>
          <w:sz w:val="24"/>
          <w:szCs w:val="24"/>
        </w:rPr>
        <w:t>欠席委員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より事前の説明時に以下の</w:t>
      </w:r>
      <w:r w:rsidR="007C5DFF"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があったため、</w:t>
      </w:r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とおり回答</w:t>
      </w:r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した旨を</w:t>
      </w:r>
      <w:bookmarkStart w:id="0" w:name="_GoBack"/>
      <w:r w:rsidR="00A269E1">
        <w:rPr>
          <w:rFonts w:ascii="HG丸ｺﾞｼｯｸM-PRO" w:eastAsia="HG丸ｺﾞｼｯｸM-PRO" w:hAnsi="HG丸ｺﾞｼｯｸM-PRO" w:hint="eastAsia"/>
          <w:sz w:val="24"/>
          <w:szCs w:val="24"/>
        </w:rPr>
        <w:t>会議の中で</w:t>
      </w:r>
      <w:bookmarkEnd w:id="0"/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</w:p>
    <w:p w:rsidR="007C5DFF" w:rsidRDefault="007C5DFF" w:rsidP="007C5DFF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　員）</w:t>
      </w:r>
      <w:r w:rsidRPr="009F42E3">
        <w:rPr>
          <w:rFonts w:ascii="HG丸ｺﾞｼｯｸM-PRO" w:eastAsia="HG丸ｺﾞｼｯｸM-PRO" w:hAnsi="HG丸ｺﾞｼｯｸM-PRO" w:hint="eastAsia"/>
          <w:sz w:val="24"/>
          <w:szCs w:val="24"/>
        </w:rPr>
        <w:t>地域医療支援病院や特定機能病院を対象とするのであれば、紹介受診重点医療機関も対象に加えた方が良いのではないか。</w:t>
      </w:r>
    </w:p>
    <w:p w:rsidR="007C5DFF" w:rsidRDefault="007C5DFF" w:rsidP="007C5DFF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  <w:r w:rsidRPr="009F42E3">
        <w:rPr>
          <w:rFonts w:ascii="HG丸ｺﾞｼｯｸM-PRO" w:eastAsia="HG丸ｺﾞｼｯｸM-PRO" w:hAnsi="HG丸ｺﾞｼｯｸM-PRO" w:hint="eastAsia"/>
          <w:sz w:val="24"/>
          <w:szCs w:val="24"/>
        </w:rPr>
        <w:t>国が示す「紹介受診重点医療機関」の明確化に係る「外来機能報告」や、この報告データを基に都道府県が協議を行うスケジュールが、当初、今年の３月までだったものが、夏頃まで延期になっていることから、「紹介受診重点医療機関」を審査基準に入れる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べきかについては、実際に「紹介受診重点医療機関」が</w:t>
      </w:r>
      <w:r w:rsidR="00EF2432">
        <w:rPr>
          <w:rFonts w:ascii="HG丸ｺﾞｼｯｸM-PRO" w:eastAsia="HG丸ｺﾞｼｯｸM-PRO" w:hAnsi="HG丸ｺﾞｼｯｸM-PRO" w:hint="eastAsia"/>
          <w:sz w:val="24"/>
          <w:szCs w:val="24"/>
        </w:rPr>
        <w:t>どれだけ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選定されるか等の状況</w:t>
      </w:r>
      <w:r w:rsidR="00B14E3E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踏まえ</w:t>
      </w:r>
      <w:r w:rsidR="00B14E3E">
        <w:rPr>
          <w:rFonts w:ascii="HG丸ｺﾞｼｯｸM-PRO" w:eastAsia="HG丸ｺﾞｼｯｸM-PRO" w:hAnsi="HG丸ｺﾞｼｯｸM-PRO" w:hint="eastAsia"/>
          <w:sz w:val="24"/>
          <w:szCs w:val="24"/>
        </w:rPr>
        <w:t>ながら検討し</w:t>
      </w:r>
      <w:r w:rsidR="000D12EF">
        <w:rPr>
          <w:rFonts w:ascii="HG丸ｺﾞｼｯｸM-PRO" w:eastAsia="HG丸ｺﾞｼｯｸM-PRO" w:hAnsi="HG丸ｺﾞｼｯｸM-PRO" w:hint="eastAsia"/>
          <w:sz w:val="24"/>
          <w:szCs w:val="24"/>
        </w:rPr>
        <w:t>、必要があれば</w:t>
      </w:r>
      <w:r w:rsidR="00B14E3E">
        <w:rPr>
          <w:rFonts w:ascii="HG丸ｺﾞｼｯｸM-PRO" w:eastAsia="HG丸ｺﾞｼｯｸM-PRO" w:hAnsi="HG丸ｺﾞｼｯｸM-PRO" w:hint="eastAsia"/>
          <w:sz w:val="24"/>
          <w:szCs w:val="24"/>
        </w:rPr>
        <w:t>今後開催する</w:t>
      </w:r>
      <w:r w:rsidR="002D6BE5">
        <w:rPr>
          <w:rFonts w:ascii="HG丸ｺﾞｼｯｸM-PRO" w:eastAsia="HG丸ｺﾞｼｯｸM-PRO" w:hAnsi="HG丸ｺﾞｼｯｸM-PRO" w:hint="eastAsia"/>
          <w:sz w:val="24"/>
          <w:szCs w:val="24"/>
        </w:rPr>
        <w:t>部会で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ご議論いただ</w:t>
      </w:r>
      <w:r w:rsidR="00B14E3E">
        <w:rPr>
          <w:rFonts w:ascii="HG丸ｺﾞｼｯｸM-PRO" w:eastAsia="HG丸ｺﾞｼｯｸM-PRO" w:hAnsi="HG丸ｺﾞｼｯｸM-PRO" w:hint="eastAsia"/>
          <w:sz w:val="24"/>
          <w:szCs w:val="24"/>
        </w:rPr>
        <w:t>きたい。</w:t>
      </w:r>
    </w:p>
    <w:p w:rsidR="007C5DFF" w:rsidRPr="007C5DFF" w:rsidRDefault="007C5DFF" w:rsidP="009F42E3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192E" w:rsidRDefault="009F192E" w:rsidP="009F192E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【中小病院への支援について】</w:t>
      </w:r>
    </w:p>
    <w:p w:rsidR="009F192E" w:rsidRDefault="009F192E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　員）調査への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未回答が</w:t>
      </w:r>
      <w:r w:rsidRPr="000043A3">
        <w:rPr>
          <w:rFonts w:ascii="HG丸ｺﾞｼｯｸM-PRO" w:eastAsia="HG丸ｺﾞｼｯｸM-PRO" w:hAnsi="HG丸ｺﾞｼｯｸM-PRO"/>
          <w:sz w:val="24"/>
          <w:szCs w:val="24"/>
        </w:rPr>
        <w:t>89病院とのことだが、特に中小病院はずいぶん苦労している。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自院でも勤務実態の把握や多職種連携等に取り組んでいるが、大変。一定規模以上の病院でないと対応するのは厳しいと思われるので、府はそういう病院への支援を考えて欲しい。</w:t>
      </w:r>
    </w:p>
    <w:p w:rsidR="009F192E" w:rsidRPr="000043A3" w:rsidRDefault="009F192E" w:rsidP="009F192E">
      <w:pPr>
        <w:ind w:leftChars="200" w:left="1274" w:hangingChars="400" w:hanging="88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勤改センターとも協力しながら、支援していく。</w:t>
      </w:r>
    </w:p>
    <w:p w:rsidR="009F192E" w:rsidRPr="009F192E" w:rsidRDefault="009F192E" w:rsidP="009F42E3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F192E" w:rsidRDefault="009F192E" w:rsidP="009F192E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【医師の働き方改革全般について】</w:t>
      </w:r>
    </w:p>
    <w:p w:rsidR="003D566E" w:rsidRDefault="000043A3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　員）病院は宿日直許可をとるのに必死だが、</w:t>
      </w:r>
      <w:r w:rsidRPr="000043A3">
        <w:rPr>
          <w:rFonts w:ascii="HG丸ｺﾞｼｯｸM-PRO" w:eastAsia="HG丸ｺﾞｼｯｸM-PRO" w:hAnsi="HG丸ｺﾞｼｯｸM-PRO"/>
          <w:sz w:val="24"/>
          <w:szCs w:val="24"/>
        </w:rPr>
        <w:t>コロナ禍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0043A3">
        <w:rPr>
          <w:rFonts w:ascii="HG丸ｺﾞｼｯｸM-PRO" w:eastAsia="HG丸ｺﾞｼｯｸM-PRO" w:hAnsi="HG丸ｺﾞｼｯｸM-PRO"/>
          <w:sz w:val="24"/>
          <w:szCs w:val="24"/>
        </w:rPr>
        <w:t>大変な状況</w:t>
      </w:r>
      <w:r w:rsidR="00B14E3E">
        <w:rPr>
          <w:rFonts w:ascii="HG丸ｺﾞｼｯｸM-PRO" w:eastAsia="HG丸ｺﾞｼｯｸM-PRO" w:hAnsi="HG丸ｺﾞｼｯｸM-PRO" w:hint="eastAsia"/>
          <w:sz w:val="24"/>
          <w:szCs w:val="24"/>
        </w:rPr>
        <w:t>でもあることは理解して欲しい</w:t>
      </w:r>
      <w:r w:rsidRPr="000043A3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0043A3" w:rsidRDefault="000043A3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コロナ禍</w:t>
      </w:r>
      <w:r w:rsidR="00B14E3E">
        <w:rPr>
          <w:rFonts w:ascii="HG丸ｺﾞｼｯｸM-PRO" w:eastAsia="HG丸ｺﾞｼｯｸM-PRO" w:hAnsi="HG丸ｺﾞｼｯｸM-PRO" w:hint="eastAsia"/>
          <w:sz w:val="24"/>
          <w:szCs w:val="24"/>
        </w:rPr>
        <w:t>で医療機関が大変な状況であることについて</w:t>
      </w:r>
      <w:r w:rsidRPr="000043A3">
        <w:rPr>
          <w:rFonts w:ascii="HG丸ｺﾞｼｯｸM-PRO" w:eastAsia="HG丸ｺﾞｼｯｸM-PRO" w:hAnsi="HG丸ｺﾞｼｯｸM-PRO"/>
          <w:sz w:val="24"/>
          <w:szCs w:val="24"/>
        </w:rPr>
        <w:t>、国に伝える。</w:t>
      </w:r>
    </w:p>
    <w:p w:rsidR="000043A3" w:rsidRDefault="000043A3" w:rsidP="000043A3">
      <w:pPr>
        <w:ind w:leftChars="100" w:left="1303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043A3" w:rsidRDefault="000043A3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　員）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公的病院も民間病院も医師が足りていない。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医師不足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により、府全体で医療の低下が起こる</w:t>
      </w:r>
      <w:r w:rsidR="00793D9B">
        <w:rPr>
          <w:rFonts w:ascii="HG丸ｺﾞｼｯｸM-PRO" w:eastAsia="HG丸ｺﾞｼｯｸM-PRO" w:hAnsi="HG丸ｺﾞｼｯｸM-PRO" w:hint="eastAsia"/>
          <w:sz w:val="24"/>
          <w:szCs w:val="24"/>
        </w:rPr>
        <w:t>のではないか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と懸念。給料をそう上げることができない中、医師不足地域はさらに困窮する</w:t>
      </w:r>
      <w:r w:rsidR="009F192E">
        <w:rPr>
          <w:rFonts w:ascii="HG丸ｺﾞｼｯｸM-PRO" w:eastAsia="HG丸ｺﾞｼｯｸM-PRO" w:hAnsi="HG丸ｺﾞｼｯｸM-PRO" w:hint="eastAsia"/>
          <w:sz w:val="24"/>
          <w:szCs w:val="24"/>
        </w:rPr>
        <w:t>のではないか</w:t>
      </w:r>
      <w:r w:rsidRPr="000043A3">
        <w:rPr>
          <w:rFonts w:ascii="HG丸ｺﾞｼｯｸM-PRO" w:eastAsia="HG丸ｺﾞｼｯｸM-PRO" w:hAnsi="HG丸ｺﾞｼｯｸM-PRO" w:hint="eastAsia"/>
          <w:sz w:val="24"/>
          <w:szCs w:val="24"/>
        </w:rPr>
        <w:t>と危惧する。</w:t>
      </w:r>
    </w:p>
    <w:p w:rsidR="000043A3" w:rsidRPr="000043A3" w:rsidRDefault="000043A3" w:rsidP="009F192E">
      <w:pPr>
        <w:ind w:leftChars="200" w:left="1496" w:hangingChars="500" w:hanging="111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  <w:r w:rsidR="0060164F">
        <w:rPr>
          <w:rFonts w:ascii="HG丸ｺﾞｼｯｸM-PRO" w:eastAsia="HG丸ｺﾞｼｯｸM-PRO" w:hAnsi="HG丸ｺﾞｼｯｸM-PRO" w:hint="eastAsia"/>
          <w:sz w:val="24"/>
          <w:szCs w:val="24"/>
        </w:rPr>
        <w:t>関係課と連携し、</w:t>
      </w:r>
      <w:r w:rsidR="00990110" w:rsidRPr="00192CC0">
        <w:rPr>
          <w:rFonts w:ascii="HG丸ｺﾞｼｯｸM-PRO" w:eastAsia="HG丸ｺﾞｼｯｸM-PRO" w:hAnsi="HG丸ｺﾞｼｯｸM-PRO" w:hint="eastAsia"/>
          <w:sz w:val="24"/>
          <w:szCs w:val="24"/>
        </w:rPr>
        <w:t>三</w:t>
      </w:r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位一体で</w:t>
      </w:r>
      <w:r w:rsidR="002D6BE5">
        <w:rPr>
          <w:rFonts w:ascii="HG丸ｺﾞｼｯｸM-PRO" w:eastAsia="HG丸ｺﾞｼｯｸM-PRO" w:hAnsi="HG丸ｺﾞｼｯｸM-PRO" w:hint="eastAsia"/>
          <w:sz w:val="24"/>
          <w:szCs w:val="24"/>
        </w:rPr>
        <w:t>地域医療構想や医師偏在対策とも整合を図りながら</w:t>
      </w:r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医師の働き方改革に</w:t>
      </w:r>
      <w:r w:rsidR="00197BFE">
        <w:rPr>
          <w:rFonts w:ascii="HG丸ｺﾞｼｯｸM-PRO" w:eastAsia="HG丸ｺﾞｼｯｸM-PRO" w:hAnsi="HG丸ｺﾞｼｯｸM-PRO" w:hint="eastAsia"/>
          <w:sz w:val="24"/>
          <w:szCs w:val="24"/>
        </w:rPr>
        <w:t>取り組むと共に、</w:t>
      </w:r>
      <w:r w:rsidR="00EF2432">
        <w:rPr>
          <w:rFonts w:ascii="HG丸ｺﾞｼｯｸM-PRO" w:eastAsia="HG丸ｺﾞｼｯｸM-PRO" w:hAnsi="HG丸ｺﾞｼｯｸM-PRO" w:hint="eastAsia"/>
          <w:sz w:val="24"/>
          <w:szCs w:val="24"/>
        </w:rPr>
        <w:t>医師に対する時間外労働の上限規制の適用開始</w:t>
      </w:r>
      <w:r w:rsidR="00197BFE">
        <w:rPr>
          <w:rFonts w:ascii="HG丸ｺﾞｼｯｸM-PRO" w:eastAsia="HG丸ｺﾞｼｯｸM-PRO" w:hAnsi="HG丸ｺﾞｼｯｸM-PRO" w:hint="eastAsia"/>
          <w:sz w:val="24"/>
          <w:szCs w:val="24"/>
        </w:rPr>
        <w:t>後の状況も</w:t>
      </w:r>
      <w:r w:rsidR="00192CC0" w:rsidRPr="00192CC0">
        <w:rPr>
          <w:rFonts w:ascii="HG丸ｺﾞｼｯｸM-PRO" w:eastAsia="HG丸ｺﾞｼｯｸM-PRO" w:hAnsi="HG丸ｺﾞｼｯｸM-PRO" w:hint="eastAsia"/>
          <w:sz w:val="24"/>
          <w:szCs w:val="24"/>
        </w:rPr>
        <w:t>見ながら</w:t>
      </w:r>
      <w:r w:rsidR="00990110">
        <w:rPr>
          <w:rFonts w:ascii="HG丸ｺﾞｼｯｸM-PRO" w:eastAsia="HG丸ｺﾞｼｯｸM-PRO" w:hAnsi="HG丸ｺﾞｼｯｸM-PRO" w:hint="eastAsia"/>
          <w:sz w:val="24"/>
          <w:szCs w:val="24"/>
        </w:rPr>
        <w:t>改革を</w:t>
      </w:r>
      <w:r w:rsidR="00192CC0" w:rsidRPr="00192CC0">
        <w:rPr>
          <w:rFonts w:ascii="HG丸ｺﾞｼｯｸM-PRO" w:eastAsia="HG丸ｺﾞｼｯｸM-PRO" w:hAnsi="HG丸ｺﾞｼｯｸM-PRO" w:hint="eastAsia"/>
          <w:sz w:val="24"/>
          <w:szCs w:val="24"/>
        </w:rPr>
        <w:t>進めていきたい。</w:t>
      </w:r>
    </w:p>
    <w:sectPr w:rsidR="000043A3" w:rsidRPr="000043A3" w:rsidSect="002367E0">
      <w:footerReference w:type="default" r:id="rId8"/>
      <w:pgSz w:w="11906" w:h="16838" w:code="9"/>
      <w:pgMar w:top="1701" w:right="1531" w:bottom="1134" w:left="1531" w:header="851" w:footer="992" w:gutter="0"/>
      <w:cols w:space="425"/>
      <w:docGrid w:type="linesAndChars" w:linePitch="324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80" w:rsidRDefault="001F7980" w:rsidP="00FE1F19">
      <w:r>
        <w:separator/>
      </w:r>
    </w:p>
  </w:endnote>
  <w:endnote w:type="continuationSeparator" w:id="0">
    <w:p w:rsidR="001F7980" w:rsidRDefault="001F7980" w:rsidP="00FE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46" w:rsidRPr="00A74846" w:rsidRDefault="00A74846" w:rsidP="00A74846">
    <w:pPr>
      <w:pStyle w:val="a8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80" w:rsidRDefault="001F7980" w:rsidP="00FE1F19">
      <w:r>
        <w:separator/>
      </w:r>
    </w:p>
  </w:footnote>
  <w:footnote w:type="continuationSeparator" w:id="0">
    <w:p w:rsidR="001F7980" w:rsidRDefault="001F7980" w:rsidP="00FE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C6E"/>
    <w:multiLevelType w:val="hybridMultilevel"/>
    <w:tmpl w:val="1332C654"/>
    <w:lvl w:ilvl="0" w:tplc="6BE4636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C82972"/>
    <w:multiLevelType w:val="hybridMultilevel"/>
    <w:tmpl w:val="58F63714"/>
    <w:lvl w:ilvl="0" w:tplc="3A121BF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EB3DEB"/>
    <w:multiLevelType w:val="hybridMultilevel"/>
    <w:tmpl w:val="7458DEBA"/>
    <w:lvl w:ilvl="0" w:tplc="86C601E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DD096E"/>
    <w:multiLevelType w:val="hybridMultilevel"/>
    <w:tmpl w:val="35E02190"/>
    <w:lvl w:ilvl="0" w:tplc="507C3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23540"/>
    <w:multiLevelType w:val="hybridMultilevel"/>
    <w:tmpl w:val="3C805A9C"/>
    <w:lvl w:ilvl="0" w:tplc="289663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DB0303"/>
    <w:multiLevelType w:val="hybridMultilevel"/>
    <w:tmpl w:val="60925C88"/>
    <w:lvl w:ilvl="0" w:tplc="8E106C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76CF5"/>
    <w:multiLevelType w:val="hybridMultilevel"/>
    <w:tmpl w:val="BB5C4716"/>
    <w:lvl w:ilvl="0" w:tplc="D08C2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65425"/>
    <w:multiLevelType w:val="hybridMultilevel"/>
    <w:tmpl w:val="F2BEE3F6"/>
    <w:lvl w:ilvl="0" w:tplc="A0F2EBB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27166C"/>
    <w:multiLevelType w:val="hybridMultilevel"/>
    <w:tmpl w:val="0EB21D00"/>
    <w:lvl w:ilvl="0" w:tplc="45CAA7A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E2A151B"/>
    <w:multiLevelType w:val="hybridMultilevel"/>
    <w:tmpl w:val="938E20D2"/>
    <w:lvl w:ilvl="0" w:tplc="3C1418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F01749"/>
    <w:multiLevelType w:val="hybridMultilevel"/>
    <w:tmpl w:val="AD8A3CA4"/>
    <w:lvl w:ilvl="0" w:tplc="2C621B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6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D1"/>
    <w:rsid w:val="000043A3"/>
    <w:rsid w:val="00013AE2"/>
    <w:rsid w:val="00043F3A"/>
    <w:rsid w:val="00044045"/>
    <w:rsid w:val="000B3FDC"/>
    <w:rsid w:val="000D0820"/>
    <w:rsid w:val="000D12EF"/>
    <w:rsid w:val="000E3630"/>
    <w:rsid w:val="000F3382"/>
    <w:rsid w:val="000F683E"/>
    <w:rsid w:val="00147D3D"/>
    <w:rsid w:val="00192CC0"/>
    <w:rsid w:val="00197BFE"/>
    <w:rsid w:val="001D7C5F"/>
    <w:rsid w:val="001F7980"/>
    <w:rsid w:val="002367E0"/>
    <w:rsid w:val="00247F5F"/>
    <w:rsid w:val="0025324B"/>
    <w:rsid w:val="002603EE"/>
    <w:rsid w:val="00261CB5"/>
    <w:rsid w:val="00263198"/>
    <w:rsid w:val="002D6A7B"/>
    <w:rsid w:val="002D6BE5"/>
    <w:rsid w:val="002F4AB9"/>
    <w:rsid w:val="003064AE"/>
    <w:rsid w:val="00314BBF"/>
    <w:rsid w:val="00325594"/>
    <w:rsid w:val="003A73A3"/>
    <w:rsid w:val="003D566E"/>
    <w:rsid w:val="00403A24"/>
    <w:rsid w:val="004303A2"/>
    <w:rsid w:val="004363CE"/>
    <w:rsid w:val="00451A50"/>
    <w:rsid w:val="00455CDC"/>
    <w:rsid w:val="0049415E"/>
    <w:rsid w:val="00494791"/>
    <w:rsid w:val="00494E9F"/>
    <w:rsid w:val="004D21E3"/>
    <w:rsid w:val="00513954"/>
    <w:rsid w:val="005506B4"/>
    <w:rsid w:val="00583231"/>
    <w:rsid w:val="0060164F"/>
    <w:rsid w:val="00613B56"/>
    <w:rsid w:val="00653D13"/>
    <w:rsid w:val="006640C9"/>
    <w:rsid w:val="0069272F"/>
    <w:rsid w:val="0069540C"/>
    <w:rsid w:val="006D61B7"/>
    <w:rsid w:val="006D68B5"/>
    <w:rsid w:val="006F2CFF"/>
    <w:rsid w:val="00724568"/>
    <w:rsid w:val="00744ECA"/>
    <w:rsid w:val="00764776"/>
    <w:rsid w:val="00793D9B"/>
    <w:rsid w:val="007C4526"/>
    <w:rsid w:val="007C5DFF"/>
    <w:rsid w:val="00841B09"/>
    <w:rsid w:val="00857388"/>
    <w:rsid w:val="00874FEF"/>
    <w:rsid w:val="008C3DFB"/>
    <w:rsid w:val="008E35D1"/>
    <w:rsid w:val="008F5C4E"/>
    <w:rsid w:val="00904C4D"/>
    <w:rsid w:val="00910D1A"/>
    <w:rsid w:val="009602C0"/>
    <w:rsid w:val="009731D5"/>
    <w:rsid w:val="00990110"/>
    <w:rsid w:val="009A0B73"/>
    <w:rsid w:val="009B1ADC"/>
    <w:rsid w:val="009C10DC"/>
    <w:rsid w:val="009F192E"/>
    <w:rsid w:val="009F42E3"/>
    <w:rsid w:val="00A269E1"/>
    <w:rsid w:val="00A63C9C"/>
    <w:rsid w:val="00A74846"/>
    <w:rsid w:val="00A84AA5"/>
    <w:rsid w:val="00A87110"/>
    <w:rsid w:val="00AA57BD"/>
    <w:rsid w:val="00AA5D1B"/>
    <w:rsid w:val="00AD7685"/>
    <w:rsid w:val="00AE4B1E"/>
    <w:rsid w:val="00B14E3E"/>
    <w:rsid w:val="00B25038"/>
    <w:rsid w:val="00B37225"/>
    <w:rsid w:val="00B873DA"/>
    <w:rsid w:val="00B9574E"/>
    <w:rsid w:val="00BA15D4"/>
    <w:rsid w:val="00BA2CC4"/>
    <w:rsid w:val="00BC0292"/>
    <w:rsid w:val="00BC5937"/>
    <w:rsid w:val="00BC60D6"/>
    <w:rsid w:val="00BD66EF"/>
    <w:rsid w:val="00BF4E10"/>
    <w:rsid w:val="00C07693"/>
    <w:rsid w:val="00C16943"/>
    <w:rsid w:val="00C642DF"/>
    <w:rsid w:val="00C73B5C"/>
    <w:rsid w:val="00D12B06"/>
    <w:rsid w:val="00D2292A"/>
    <w:rsid w:val="00D80893"/>
    <w:rsid w:val="00D818CB"/>
    <w:rsid w:val="00DD5211"/>
    <w:rsid w:val="00E25494"/>
    <w:rsid w:val="00E473CA"/>
    <w:rsid w:val="00E50904"/>
    <w:rsid w:val="00E66EF0"/>
    <w:rsid w:val="00E67184"/>
    <w:rsid w:val="00E77C58"/>
    <w:rsid w:val="00ED0056"/>
    <w:rsid w:val="00EE3174"/>
    <w:rsid w:val="00EE45DF"/>
    <w:rsid w:val="00EF2432"/>
    <w:rsid w:val="00F63AA7"/>
    <w:rsid w:val="00FA23E7"/>
    <w:rsid w:val="00FA29F7"/>
    <w:rsid w:val="00FE1F19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289"/>
  <w15:chartTrackingRefBased/>
  <w15:docId w15:val="{E9EE00B4-2151-4D03-87E9-5F8ED23A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5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F19"/>
  </w:style>
  <w:style w:type="paragraph" w:styleId="a8">
    <w:name w:val="footer"/>
    <w:basedOn w:val="a"/>
    <w:link w:val="a9"/>
    <w:uiPriority w:val="99"/>
    <w:unhideWhenUsed/>
    <w:rsid w:val="00FE1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A9D4-0DA5-49D7-BCF5-C0ECB7E3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英明</dc:creator>
  <cp:keywords/>
  <dc:description/>
  <cp:lastModifiedBy>松岡　勝康</cp:lastModifiedBy>
  <cp:revision>17</cp:revision>
  <cp:lastPrinted>2023-02-06T08:19:00Z</cp:lastPrinted>
  <dcterms:created xsi:type="dcterms:W3CDTF">2022-12-07T10:43:00Z</dcterms:created>
  <dcterms:modified xsi:type="dcterms:W3CDTF">2023-02-06T08:22:00Z</dcterms:modified>
</cp:coreProperties>
</file>