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BF" w:rsidRPr="002559CB" w:rsidRDefault="00AC6FBF" w:rsidP="005B14C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59CB">
        <w:rPr>
          <w:rFonts w:ascii="ＭＳ ゴシック" w:eastAsia="ＭＳ ゴシック" w:hAnsi="ＭＳ ゴシック" w:hint="eastAsia"/>
          <w:sz w:val="32"/>
          <w:szCs w:val="32"/>
        </w:rPr>
        <w:t>第5回　新大阪駅周辺地域都市再生緊急整備地域</w:t>
      </w:r>
    </w:p>
    <w:p w:rsidR="00AC6FBF" w:rsidRPr="002559CB" w:rsidRDefault="00AC6FBF" w:rsidP="005B14C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59CB">
        <w:rPr>
          <w:rFonts w:ascii="ＭＳ ゴシック" w:eastAsia="ＭＳ ゴシック" w:hAnsi="ＭＳ ゴシック" w:hint="eastAsia"/>
          <w:sz w:val="32"/>
          <w:szCs w:val="32"/>
        </w:rPr>
        <w:t>検討協議会会議</w:t>
      </w:r>
    </w:p>
    <w:p w:rsidR="00AC6FBF" w:rsidRPr="002559CB" w:rsidRDefault="00AC6FBF" w:rsidP="00AC6FBF">
      <w:pPr>
        <w:rPr>
          <w:rFonts w:ascii="ＭＳ ゴシック" w:eastAsia="ＭＳ ゴシック" w:hAnsi="ＭＳ ゴシック"/>
        </w:rPr>
      </w:pPr>
    </w:p>
    <w:p w:rsidR="00AC6FBF" w:rsidRPr="002559CB" w:rsidRDefault="00AC6FBF" w:rsidP="00AC6FB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559CB">
        <w:rPr>
          <w:rFonts w:ascii="ＭＳ ゴシック" w:eastAsia="ＭＳ ゴシック" w:hAnsi="ＭＳ ゴシック" w:hint="eastAsia"/>
          <w:sz w:val="24"/>
          <w:szCs w:val="24"/>
        </w:rPr>
        <w:t>日時：</w:t>
      </w:r>
      <w:r w:rsidRPr="002559CB">
        <w:rPr>
          <w:rFonts w:ascii="ＭＳ ゴシック" w:eastAsia="ＭＳ ゴシック" w:hAnsi="ＭＳ ゴシック" w:hint="eastAsia"/>
          <w:spacing w:val="3"/>
          <w:w w:val="99"/>
          <w:kern w:val="0"/>
          <w:sz w:val="24"/>
          <w:szCs w:val="24"/>
          <w:fitText w:val="4320" w:id="-1751324157"/>
        </w:rPr>
        <w:t>令和3年</w:t>
      </w:r>
      <w:r w:rsidRPr="002559CB">
        <w:rPr>
          <w:rFonts w:ascii="ＭＳ ゴシック" w:eastAsia="ＭＳ ゴシック" w:hAnsi="ＭＳ ゴシック"/>
          <w:spacing w:val="3"/>
          <w:w w:val="99"/>
          <w:kern w:val="0"/>
          <w:sz w:val="24"/>
          <w:szCs w:val="24"/>
          <w:fitText w:val="4320" w:id="-1751324157"/>
        </w:rPr>
        <w:t>8</w:t>
      </w:r>
      <w:r w:rsidR="00E3464B" w:rsidRPr="002559CB">
        <w:rPr>
          <w:rFonts w:ascii="ＭＳ ゴシック" w:eastAsia="ＭＳ ゴシック" w:hAnsi="ＭＳ ゴシック" w:hint="eastAsia"/>
          <w:spacing w:val="3"/>
          <w:w w:val="99"/>
          <w:kern w:val="0"/>
          <w:sz w:val="24"/>
          <w:szCs w:val="24"/>
          <w:fitText w:val="4320" w:id="-1751324157"/>
        </w:rPr>
        <w:t>月1</w:t>
      </w:r>
      <w:r w:rsidR="00E3464B" w:rsidRPr="002559CB">
        <w:rPr>
          <w:rFonts w:ascii="ＭＳ ゴシック" w:eastAsia="ＭＳ ゴシック" w:hAnsi="ＭＳ ゴシック"/>
          <w:spacing w:val="3"/>
          <w:w w:val="99"/>
          <w:kern w:val="0"/>
          <w:sz w:val="24"/>
          <w:szCs w:val="24"/>
          <w:fitText w:val="4320" w:id="-1751324157"/>
        </w:rPr>
        <w:t>9</w:t>
      </w:r>
      <w:r w:rsidR="00E3464B" w:rsidRPr="002559CB">
        <w:rPr>
          <w:rFonts w:ascii="ＭＳ ゴシック" w:eastAsia="ＭＳ ゴシック" w:hAnsi="ＭＳ ゴシック" w:hint="eastAsia"/>
          <w:spacing w:val="3"/>
          <w:w w:val="99"/>
          <w:kern w:val="0"/>
          <w:sz w:val="24"/>
          <w:szCs w:val="24"/>
          <w:fitText w:val="4320" w:id="-1751324157"/>
        </w:rPr>
        <w:t>日（木）1</w:t>
      </w:r>
      <w:r w:rsidR="00E3464B" w:rsidRPr="002559CB">
        <w:rPr>
          <w:rFonts w:ascii="ＭＳ ゴシック" w:eastAsia="ＭＳ ゴシック" w:hAnsi="ＭＳ ゴシック"/>
          <w:spacing w:val="3"/>
          <w:w w:val="99"/>
          <w:kern w:val="0"/>
          <w:sz w:val="24"/>
          <w:szCs w:val="24"/>
          <w:fitText w:val="4320" w:id="-1751324157"/>
        </w:rPr>
        <w:t>3</w:t>
      </w:r>
      <w:r w:rsidRPr="002559CB">
        <w:rPr>
          <w:rFonts w:ascii="ＭＳ ゴシック" w:eastAsia="ＭＳ ゴシック" w:hAnsi="ＭＳ ゴシック"/>
          <w:spacing w:val="3"/>
          <w:w w:val="99"/>
          <w:kern w:val="0"/>
          <w:sz w:val="24"/>
          <w:szCs w:val="24"/>
          <w:fitText w:val="4320" w:id="-1751324157"/>
        </w:rPr>
        <w:t>:</w:t>
      </w:r>
      <w:r w:rsidRPr="002559CB">
        <w:rPr>
          <w:rFonts w:ascii="ＭＳ ゴシック" w:eastAsia="ＭＳ ゴシック" w:hAnsi="ＭＳ ゴシック" w:hint="eastAsia"/>
          <w:spacing w:val="3"/>
          <w:w w:val="99"/>
          <w:kern w:val="0"/>
          <w:sz w:val="24"/>
          <w:szCs w:val="24"/>
          <w:fitText w:val="4320" w:id="-1751324157"/>
        </w:rPr>
        <w:t>0</w:t>
      </w:r>
      <w:r w:rsidRPr="002559CB">
        <w:rPr>
          <w:rFonts w:ascii="ＭＳ ゴシック" w:eastAsia="ＭＳ ゴシック" w:hAnsi="ＭＳ ゴシック"/>
          <w:spacing w:val="3"/>
          <w:w w:val="99"/>
          <w:kern w:val="0"/>
          <w:sz w:val="24"/>
          <w:szCs w:val="24"/>
          <w:fitText w:val="4320" w:id="-1751324157"/>
        </w:rPr>
        <w:t>0</w:t>
      </w:r>
      <w:r w:rsidR="00E3464B" w:rsidRPr="002559CB">
        <w:rPr>
          <w:rFonts w:ascii="ＭＳ ゴシック" w:eastAsia="ＭＳ ゴシック" w:hAnsi="ＭＳ ゴシック" w:hint="eastAsia"/>
          <w:spacing w:val="3"/>
          <w:w w:val="99"/>
          <w:kern w:val="0"/>
          <w:sz w:val="24"/>
          <w:szCs w:val="24"/>
          <w:fitText w:val="4320" w:id="-1751324157"/>
        </w:rPr>
        <w:t>～1</w:t>
      </w:r>
      <w:r w:rsidR="00E3464B" w:rsidRPr="002559CB">
        <w:rPr>
          <w:rFonts w:ascii="ＭＳ ゴシック" w:eastAsia="ＭＳ ゴシック" w:hAnsi="ＭＳ ゴシック"/>
          <w:spacing w:val="3"/>
          <w:w w:val="99"/>
          <w:kern w:val="0"/>
          <w:sz w:val="24"/>
          <w:szCs w:val="24"/>
          <w:fitText w:val="4320" w:id="-1751324157"/>
        </w:rPr>
        <w:t>5</w:t>
      </w:r>
      <w:r w:rsidRPr="002559CB">
        <w:rPr>
          <w:rFonts w:ascii="ＭＳ ゴシック" w:eastAsia="ＭＳ ゴシック" w:hAnsi="ＭＳ ゴシック" w:hint="eastAsia"/>
          <w:spacing w:val="3"/>
          <w:w w:val="99"/>
          <w:kern w:val="0"/>
          <w:sz w:val="24"/>
          <w:szCs w:val="24"/>
          <w:fitText w:val="4320" w:id="-1751324157"/>
        </w:rPr>
        <w:t>：</w:t>
      </w:r>
      <w:r w:rsidRPr="002559CB">
        <w:rPr>
          <w:rFonts w:ascii="ＭＳ ゴシック" w:eastAsia="ＭＳ ゴシック" w:hAnsi="ＭＳ ゴシック"/>
          <w:spacing w:val="3"/>
          <w:w w:val="99"/>
          <w:kern w:val="0"/>
          <w:sz w:val="24"/>
          <w:szCs w:val="24"/>
          <w:fitText w:val="4320" w:id="-1751324157"/>
        </w:rPr>
        <w:t>0</w:t>
      </w:r>
      <w:r w:rsidRPr="002559CB">
        <w:rPr>
          <w:rFonts w:ascii="ＭＳ ゴシック" w:eastAsia="ＭＳ ゴシック" w:hAnsi="ＭＳ ゴシック" w:hint="eastAsia"/>
          <w:spacing w:val="-37"/>
          <w:w w:val="99"/>
          <w:kern w:val="0"/>
          <w:sz w:val="24"/>
          <w:szCs w:val="24"/>
          <w:fitText w:val="4320" w:id="-1751324157"/>
        </w:rPr>
        <w:t>0</w:t>
      </w:r>
    </w:p>
    <w:p w:rsidR="00AC6FBF" w:rsidRPr="002559CB" w:rsidRDefault="00AC6FBF" w:rsidP="00E346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559CB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E3464B" w:rsidRPr="002559CB">
        <w:rPr>
          <w:rFonts w:ascii="ＭＳ ゴシック" w:eastAsia="ＭＳ ゴシック" w:hAnsi="ＭＳ ゴシック" w:hint="eastAsia"/>
          <w:spacing w:val="37"/>
          <w:kern w:val="0"/>
          <w:sz w:val="24"/>
          <w:szCs w:val="24"/>
          <w:fitText w:val="4320" w:id="-1751324158"/>
        </w:rPr>
        <w:t>大阪市役所7階　第4委員会</w:t>
      </w:r>
      <w:r w:rsidR="00E3464B" w:rsidRPr="002559CB">
        <w:rPr>
          <w:rFonts w:ascii="ＭＳ ゴシック" w:eastAsia="ＭＳ ゴシック" w:hAnsi="ＭＳ ゴシック" w:hint="eastAsia"/>
          <w:spacing w:val="-1"/>
          <w:kern w:val="0"/>
          <w:sz w:val="24"/>
          <w:szCs w:val="24"/>
          <w:fitText w:val="4320" w:id="-1751324158"/>
        </w:rPr>
        <w:t>室</w:t>
      </w:r>
    </w:p>
    <w:p w:rsidR="00AC6FBF" w:rsidRPr="002559CB" w:rsidRDefault="00AC6FBF" w:rsidP="00762ED9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:rsidR="00571003" w:rsidRDefault="00AC6FBF" w:rsidP="00571003">
      <w:pPr>
        <w:spacing w:line="500" w:lineRule="exact"/>
        <w:ind w:leftChars="-202" w:left="-424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710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559CB">
        <w:rPr>
          <w:rFonts w:ascii="ＭＳ ゴシック" w:eastAsia="ＭＳ ゴシック" w:hAnsi="ＭＳ ゴシック" w:hint="eastAsia"/>
          <w:sz w:val="28"/>
          <w:szCs w:val="28"/>
        </w:rPr>
        <w:t>〇開会</w:t>
      </w:r>
    </w:p>
    <w:p w:rsidR="00AC6FBF" w:rsidRPr="002559CB" w:rsidRDefault="00AC6FBF" w:rsidP="00571003">
      <w:pPr>
        <w:spacing w:line="500" w:lineRule="exact"/>
        <w:ind w:leftChars="-202" w:left="-424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>〇議題</w:t>
      </w:r>
    </w:p>
    <w:p w:rsidR="00571003" w:rsidRDefault="00AC6FBF" w:rsidP="00571003">
      <w:pPr>
        <w:spacing w:line="500" w:lineRule="exact"/>
        <w:ind w:leftChars="-67" w:left="-141" w:rightChars="-270" w:right="-567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>１．</w:t>
      </w:r>
      <w:r w:rsidRPr="002559CB">
        <w:rPr>
          <w:rFonts w:ascii="ＭＳ ゴシック" w:eastAsia="ＭＳ ゴシック" w:hAnsi="ＭＳ ゴシック" w:hint="eastAsia"/>
          <w:kern w:val="0"/>
          <w:sz w:val="28"/>
          <w:szCs w:val="28"/>
        </w:rPr>
        <w:t>これまでの</w:t>
      </w:r>
      <w:r w:rsidR="00CE692B">
        <w:rPr>
          <w:rFonts w:ascii="ＭＳ ゴシック" w:eastAsia="ＭＳ ゴシック" w:hAnsi="ＭＳ ゴシック" w:hint="eastAsia"/>
          <w:kern w:val="0"/>
          <w:sz w:val="28"/>
          <w:szCs w:val="28"/>
        </w:rPr>
        <w:t>取</w:t>
      </w:r>
      <w:r w:rsidR="009F7184">
        <w:rPr>
          <w:rFonts w:ascii="ＭＳ ゴシック" w:eastAsia="ＭＳ ゴシック" w:hAnsi="ＭＳ ゴシック" w:hint="eastAsia"/>
          <w:kern w:val="0"/>
          <w:sz w:val="28"/>
          <w:szCs w:val="28"/>
        </w:rPr>
        <w:t>り</w:t>
      </w:r>
      <w:r w:rsidR="00CE692B">
        <w:rPr>
          <w:rFonts w:ascii="ＭＳ ゴシック" w:eastAsia="ＭＳ ゴシック" w:hAnsi="ＭＳ ゴシック" w:hint="eastAsia"/>
          <w:kern w:val="0"/>
          <w:sz w:val="28"/>
          <w:szCs w:val="28"/>
        </w:rPr>
        <w:t>組みの経過</w:t>
      </w:r>
    </w:p>
    <w:p w:rsidR="00571003" w:rsidRDefault="00AC6FBF" w:rsidP="00571003">
      <w:pPr>
        <w:spacing w:line="500" w:lineRule="exact"/>
        <w:ind w:leftChars="-67" w:left="-141" w:rightChars="-270" w:right="-567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>２．</w:t>
      </w:r>
      <w:r w:rsidR="00E3464B" w:rsidRPr="002559CB">
        <w:rPr>
          <w:rFonts w:ascii="ＭＳ ゴシック" w:eastAsia="ＭＳ ゴシック" w:hAnsi="ＭＳ ゴシック" w:hint="eastAsia"/>
          <w:sz w:val="28"/>
          <w:szCs w:val="28"/>
        </w:rPr>
        <w:t>新大阪駅周辺地域の</w:t>
      </w:r>
      <w:r w:rsidR="00C80AB1" w:rsidRPr="002559CB">
        <w:rPr>
          <w:rFonts w:ascii="ＭＳ ゴシック" w:eastAsia="ＭＳ ゴシック" w:hAnsi="ＭＳ ゴシック" w:hint="eastAsia"/>
          <w:sz w:val="28"/>
          <w:szCs w:val="28"/>
        </w:rPr>
        <w:t>プロモーション等</w:t>
      </w:r>
      <w:r w:rsidR="00E3464B" w:rsidRPr="002559C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F61EB9" w:rsidRDefault="007A00A1" w:rsidP="00571003">
      <w:pPr>
        <w:spacing w:line="500" w:lineRule="exact"/>
        <w:ind w:leftChars="-67" w:left="-141" w:rightChars="-270" w:right="-567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762ED9" w:rsidRPr="002559CB">
        <w:rPr>
          <w:rFonts w:ascii="ＭＳ ゴシック" w:eastAsia="ＭＳ ゴシック" w:hAnsi="ＭＳ ゴシック" w:hint="eastAsia"/>
          <w:sz w:val="28"/>
          <w:szCs w:val="28"/>
        </w:rPr>
        <w:t>－</w:t>
      </w:r>
      <w:r w:rsidR="00C80AB1" w:rsidRPr="002559CB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2559CB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="00C80AB1" w:rsidRPr="002559CB">
        <w:rPr>
          <w:rFonts w:ascii="ＭＳ ゴシック" w:eastAsia="ＭＳ ゴシック" w:hAnsi="ＭＳ ゴシック" w:hint="eastAsia"/>
          <w:sz w:val="28"/>
          <w:szCs w:val="28"/>
        </w:rPr>
        <w:t>新型コロナ危機</w:t>
      </w:r>
      <w:r w:rsidR="00CE692B">
        <w:rPr>
          <w:rFonts w:ascii="ＭＳ ゴシック" w:eastAsia="ＭＳ ゴシック" w:hAnsi="ＭＳ ゴシック" w:hint="eastAsia"/>
          <w:sz w:val="28"/>
          <w:szCs w:val="28"/>
        </w:rPr>
        <w:t>を契機とし</w:t>
      </w:r>
      <w:r w:rsidR="00F61EB9">
        <w:rPr>
          <w:rFonts w:ascii="ＭＳ ゴシック" w:eastAsia="ＭＳ ゴシック" w:hAnsi="ＭＳ ゴシック" w:hint="eastAsia"/>
          <w:sz w:val="28"/>
          <w:szCs w:val="28"/>
        </w:rPr>
        <w:t>た</w:t>
      </w:r>
      <w:r w:rsidR="007458D8">
        <w:rPr>
          <w:rFonts w:ascii="ＭＳ ゴシック" w:eastAsia="ＭＳ ゴシック" w:hAnsi="ＭＳ ゴシック" w:hint="eastAsia"/>
          <w:sz w:val="28"/>
          <w:szCs w:val="28"/>
        </w:rPr>
        <w:t>社会変化</w:t>
      </w:r>
      <w:r w:rsidR="00C02C31">
        <w:rPr>
          <w:rFonts w:ascii="ＭＳ ゴシック" w:eastAsia="ＭＳ ゴシック" w:hAnsi="ＭＳ ゴシック" w:hint="eastAsia"/>
          <w:sz w:val="28"/>
          <w:szCs w:val="28"/>
        </w:rPr>
        <w:t>を踏まえた</w:t>
      </w:r>
      <w:r w:rsidR="00F61EB9">
        <w:rPr>
          <w:rFonts w:ascii="ＭＳ ゴシック" w:eastAsia="ＭＳ ゴシック" w:hAnsi="ＭＳ ゴシック" w:hint="eastAsia"/>
          <w:sz w:val="28"/>
          <w:szCs w:val="28"/>
        </w:rPr>
        <w:t xml:space="preserve">新大阪駅周辺地域の　</w:t>
      </w:r>
    </w:p>
    <w:p w:rsidR="00571003" w:rsidRDefault="00F61EB9" w:rsidP="00571003">
      <w:pPr>
        <w:spacing w:line="500" w:lineRule="exact"/>
        <w:ind w:leftChars="-67" w:left="-141" w:firstLineChars="600" w:firstLine="16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まちづくりの検討の際に配慮すべき視点</w:t>
      </w:r>
    </w:p>
    <w:p w:rsidR="00762ED9" w:rsidRPr="002559CB" w:rsidRDefault="00C80AB1" w:rsidP="00571003">
      <w:pPr>
        <w:spacing w:line="500" w:lineRule="exact"/>
        <w:ind w:firstLineChars="152" w:firstLine="426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>３－２．</w:t>
      </w:r>
      <w:r w:rsidR="00E3464B" w:rsidRPr="002559CB">
        <w:rPr>
          <w:rFonts w:ascii="ＭＳ ゴシック" w:eastAsia="ＭＳ ゴシック" w:hAnsi="ＭＳ ゴシック" w:hint="eastAsia"/>
          <w:sz w:val="28"/>
          <w:szCs w:val="28"/>
        </w:rPr>
        <w:t>導入すべき都市機能</w:t>
      </w:r>
    </w:p>
    <w:p w:rsidR="00FD76FA" w:rsidRPr="002559CB" w:rsidRDefault="00E3464B" w:rsidP="001F680C">
      <w:pPr>
        <w:spacing w:line="500" w:lineRule="exact"/>
        <w:ind w:leftChars="-67" w:left="-141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FD76FA" w:rsidRPr="002559C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559CB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7608AB">
        <w:rPr>
          <w:rFonts w:ascii="ＭＳ ゴシック" w:eastAsia="ＭＳ ゴシック" w:hAnsi="ＭＳ ゴシック" w:hint="eastAsia"/>
          <w:sz w:val="28"/>
          <w:szCs w:val="28"/>
        </w:rPr>
        <w:t>交通結節</w:t>
      </w:r>
      <w:r w:rsidRPr="002559CB">
        <w:rPr>
          <w:rFonts w:ascii="ＭＳ ゴシック" w:eastAsia="ＭＳ ゴシック" w:hAnsi="ＭＳ ゴシック" w:hint="eastAsia"/>
          <w:sz w:val="28"/>
          <w:szCs w:val="28"/>
        </w:rPr>
        <w:t>機能</w:t>
      </w:r>
    </w:p>
    <w:p w:rsidR="00762ED9" w:rsidRPr="002559CB" w:rsidRDefault="007608AB" w:rsidP="001F680C">
      <w:pPr>
        <w:spacing w:line="500" w:lineRule="exact"/>
        <w:ind w:leftChars="-67" w:left="-141" w:firstLineChars="707" w:firstLine="19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・交流促進機能</w:t>
      </w:r>
    </w:p>
    <w:p w:rsidR="00762ED9" w:rsidRPr="002559CB" w:rsidRDefault="007608AB" w:rsidP="001F680C">
      <w:pPr>
        <w:spacing w:line="500" w:lineRule="exact"/>
        <w:ind w:leftChars="-67" w:left="-141" w:firstLineChars="707" w:firstLine="19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・都市空間機能</w:t>
      </w:r>
    </w:p>
    <w:p w:rsidR="001F680C" w:rsidRDefault="00FD76FA" w:rsidP="00571003">
      <w:pPr>
        <w:spacing w:line="500" w:lineRule="exact"/>
        <w:ind w:leftChars="-67" w:left="-141" w:firstLineChars="202" w:firstLine="566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>３－３．</w:t>
      </w:r>
      <w:r w:rsidR="005B14C7" w:rsidRPr="002559C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5B14C7" w:rsidRPr="005B14C7">
        <w:rPr>
          <w:rFonts w:ascii="ＭＳ ゴシック" w:eastAsia="ＭＳ ゴシック" w:hAnsi="ＭＳ ゴシック" w:hint="eastAsia"/>
          <w:sz w:val="28"/>
          <w:szCs w:val="28"/>
        </w:rPr>
        <w:t>新大阪駅周辺地域の都市機能の集積イメージならびに</w:t>
      </w:r>
      <w:r w:rsidR="001F680C">
        <w:rPr>
          <w:rFonts w:ascii="ＭＳ ゴシック" w:eastAsia="ＭＳ ゴシック" w:hAnsi="ＭＳ ゴシック" w:hint="eastAsia"/>
          <w:sz w:val="28"/>
          <w:szCs w:val="28"/>
        </w:rPr>
        <w:t>新大阪エリアに</w:t>
      </w:r>
    </w:p>
    <w:p w:rsidR="00762ED9" w:rsidRPr="002559CB" w:rsidRDefault="001F680C" w:rsidP="007F2612">
      <w:pPr>
        <w:spacing w:line="500" w:lineRule="exact"/>
        <w:ind w:leftChars="-67" w:left="-141" w:rightChars="-146" w:right="-307" w:firstLineChars="657" w:firstLine="1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おける</w:t>
      </w:r>
      <w:r w:rsidR="005B14C7" w:rsidRPr="005B14C7">
        <w:rPr>
          <w:rFonts w:ascii="ＭＳ ゴシック" w:eastAsia="ＭＳ ゴシック" w:hAnsi="ＭＳ ゴシック" w:hint="eastAsia"/>
          <w:sz w:val="28"/>
          <w:szCs w:val="28"/>
        </w:rPr>
        <w:t>都市機能の充実に向けた民間都市開発の誘導イメージ（たたき台）</w:t>
      </w:r>
    </w:p>
    <w:p w:rsidR="00762ED9" w:rsidRDefault="00AC6FBF" w:rsidP="00571003">
      <w:pPr>
        <w:spacing w:line="500" w:lineRule="exact"/>
        <w:ind w:leftChars="68" w:left="280" w:hangingChars="49" w:hanging="137"/>
        <w:rPr>
          <w:rFonts w:ascii="ＭＳ ゴシック" w:eastAsia="ＭＳ ゴシック" w:hAnsi="ＭＳ ゴシック"/>
          <w:sz w:val="28"/>
          <w:szCs w:val="28"/>
        </w:rPr>
      </w:pPr>
      <w:r w:rsidRPr="002559CB">
        <w:rPr>
          <w:rFonts w:ascii="ＭＳ ゴシック" w:eastAsia="ＭＳ ゴシック" w:hAnsi="ＭＳ ゴシック" w:hint="eastAsia"/>
          <w:sz w:val="28"/>
          <w:szCs w:val="28"/>
        </w:rPr>
        <w:t>〇閉会</w:t>
      </w:r>
    </w:p>
    <w:p w:rsidR="005B14C7" w:rsidRPr="005B14C7" w:rsidRDefault="005B14C7" w:rsidP="005B14C7">
      <w:pPr>
        <w:spacing w:line="500" w:lineRule="exact"/>
        <w:ind w:leftChars="100" w:left="770" w:hangingChars="200" w:hanging="560"/>
        <w:rPr>
          <w:rFonts w:ascii="ＭＳ ゴシック" w:eastAsia="ＭＳ ゴシック" w:hAnsi="ＭＳ ゴシック"/>
          <w:sz w:val="28"/>
          <w:szCs w:val="28"/>
        </w:rPr>
      </w:pPr>
    </w:p>
    <w:p w:rsidR="00AC6FBF" w:rsidRPr="002559CB" w:rsidRDefault="00AC6FBF" w:rsidP="00AC6FBF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559CB">
        <w:rPr>
          <w:rFonts w:ascii="ＭＳ ゴシック" w:eastAsia="ＭＳ ゴシック" w:hAnsi="ＭＳ ゴシック" w:hint="eastAsia"/>
          <w:sz w:val="24"/>
          <w:szCs w:val="24"/>
        </w:rPr>
        <w:t>（配布資料）</w:t>
      </w:r>
    </w:p>
    <w:p w:rsidR="00AC6FBF" w:rsidRPr="002559CB" w:rsidRDefault="00AC6FBF" w:rsidP="00AC6FBF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559CB">
        <w:rPr>
          <w:rFonts w:ascii="ＭＳ ゴシック" w:eastAsia="ＭＳ ゴシック" w:hAnsi="ＭＳ ゴシック" w:hint="eastAsia"/>
          <w:sz w:val="22"/>
        </w:rPr>
        <w:t>・次第</w:t>
      </w:r>
    </w:p>
    <w:p w:rsidR="00AC6FBF" w:rsidRPr="002559CB" w:rsidRDefault="00AC6FBF" w:rsidP="00AC6FBF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 xml:space="preserve">　　・出席者一覧表</w:t>
      </w:r>
    </w:p>
    <w:p w:rsidR="00AC6FBF" w:rsidRPr="002559CB" w:rsidRDefault="00AC6FBF" w:rsidP="00AC6FBF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 xml:space="preserve">　　・配席図</w:t>
      </w:r>
    </w:p>
    <w:p w:rsidR="00AC6FBF" w:rsidRPr="002559CB" w:rsidRDefault="00AC6FBF" w:rsidP="00AC6FBF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 xml:space="preserve">　　・</w:t>
      </w:r>
      <w:r w:rsidRPr="002559CB">
        <w:rPr>
          <w:rFonts w:ascii="ＭＳ ゴシック" w:eastAsia="ＭＳ ゴシック" w:hAnsi="ＭＳ ゴシック" w:hint="eastAsia"/>
          <w:kern w:val="0"/>
          <w:sz w:val="22"/>
        </w:rPr>
        <w:t>資料１  　　これまでの</w:t>
      </w:r>
      <w:r w:rsidR="00702586">
        <w:rPr>
          <w:rFonts w:ascii="ＭＳ ゴシック" w:eastAsia="ＭＳ ゴシック" w:hAnsi="ＭＳ ゴシック" w:hint="eastAsia"/>
          <w:kern w:val="0"/>
          <w:sz w:val="22"/>
        </w:rPr>
        <w:t>取組みの経過</w:t>
      </w:r>
    </w:p>
    <w:p w:rsidR="00AC6FBF" w:rsidRPr="002559CB" w:rsidRDefault="00762ED9" w:rsidP="00762ED9">
      <w:pPr>
        <w:spacing w:line="380" w:lineRule="exact"/>
        <w:ind w:leftChars="-67" w:left="-141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 xml:space="preserve">　 　・資料２　　</w:t>
      </w:r>
      <w:r w:rsidR="00AC6FBF" w:rsidRPr="002559C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559CB">
        <w:rPr>
          <w:rFonts w:ascii="ＭＳ ゴシック" w:eastAsia="ＭＳ ゴシック" w:hAnsi="ＭＳ ゴシック" w:hint="eastAsia"/>
          <w:sz w:val="22"/>
        </w:rPr>
        <w:t>新大阪駅周辺地域のプロモーション等について</w:t>
      </w:r>
    </w:p>
    <w:p w:rsidR="00AC6FBF" w:rsidRDefault="00762ED9" w:rsidP="007458D8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 xml:space="preserve">　　・資料３－１</w:t>
      </w:r>
      <w:r w:rsidR="00AC6FBF" w:rsidRPr="002559CB">
        <w:rPr>
          <w:rFonts w:ascii="ＭＳ ゴシック" w:eastAsia="ＭＳ ゴシック" w:hAnsi="ＭＳ ゴシック" w:hint="eastAsia"/>
          <w:sz w:val="22"/>
        </w:rPr>
        <w:t xml:space="preserve">　</w:t>
      </w:r>
      <w:r w:rsidR="007458D8" w:rsidRPr="007458D8">
        <w:rPr>
          <w:rFonts w:ascii="ＭＳ ゴシック" w:eastAsia="ＭＳ ゴシック" w:hAnsi="ＭＳ ゴシック" w:hint="eastAsia"/>
          <w:sz w:val="22"/>
        </w:rPr>
        <w:t>新型コロナ危機</w:t>
      </w:r>
      <w:r w:rsidR="00F61EB9">
        <w:rPr>
          <w:rFonts w:ascii="ＭＳ ゴシック" w:eastAsia="ＭＳ ゴシック" w:hAnsi="ＭＳ ゴシック" w:hint="eastAsia"/>
          <w:sz w:val="22"/>
        </w:rPr>
        <w:t>を契機とした</w:t>
      </w:r>
      <w:r w:rsidR="007458D8" w:rsidRPr="007458D8">
        <w:rPr>
          <w:rFonts w:ascii="ＭＳ ゴシック" w:eastAsia="ＭＳ ゴシック" w:hAnsi="ＭＳ ゴシック" w:hint="eastAsia"/>
          <w:sz w:val="22"/>
        </w:rPr>
        <w:t>社会変化を踏まえた</w:t>
      </w:r>
      <w:r w:rsidR="00F61EB9">
        <w:rPr>
          <w:rFonts w:ascii="ＭＳ ゴシック" w:eastAsia="ＭＳ ゴシック" w:hAnsi="ＭＳ ゴシック" w:hint="eastAsia"/>
          <w:sz w:val="22"/>
        </w:rPr>
        <w:t>新大阪駅周辺地域のまちづくりの</w:t>
      </w:r>
    </w:p>
    <w:p w:rsidR="00F61EB9" w:rsidRPr="002559CB" w:rsidRDefault="00F61EB9" w:rsidP="007458D8">
      <w:pPr>
        <w:spacing w:line="3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検討の際に配慮すべき視点</w:t>
      </w:r>
    </w:p>
    <w:p w:rsidR="00AC6FBF" w:rsidRPr="002559CB" w:rsidRDefault="00AC6FBF" w:rsidP="00AC6FBF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 xml:space="preserve">　　・資料</w:t>
      </w:r>
      <w:r w:rsidR="00762ED9" w:rsidRPr="002559CB">
        <w:rPr>
          <w:rFonts w:ascii="ＭＳ ゴシック" w:eastAsia="ＭＳ ゴシック" w:hAnsi="ＭＳ ゴシック" w:hint="eastAsia"/>
          <w:sz w:val="22"/>
        </w:rPr>
        <w:t>３－２</w:t>
      </w:r>
      <w:r w:rsidRPr="002559CB">
        <w:rPr>
          <w:rFonts w:ascii="ＭＳ ゴシック" w:eastAsia="ＭＳ ゴシック" w:hAnsi="ＭＳ ゴシック" w:hint="eastAsia"/>
          <w:sz w:val="22"/>
        </w:rPr>
        <w:t xml:space="preserve">　</w:t>
      </w:r>
      <w:r w:rsidR="00E3464B" w:rsidRPr="002559CB">
        <w:rPr>
          <w:rFonts w:ascii="ＭＳ ゴシック" w:eastAsia="ＭＳ ゴシック" w:hAnsi="ＭＳ ゴシック" w:hint="eastAsia"/>
          <w:sz w:val="22"/>
        </w:rPr>
        <w:t>導入すべき都市機能</w:t>
      </w:r>
      <w:bookmarkStart w:id="0" w:name="_GoBack"/>
      <w:bookmarkEnd w:id="0"/>
    </w:p>
    <w:p w:rsidR="00501FB1" w:rsidRPr="002559CB" w:rsidRDefault="005B14C7" w:rsidP="00DF16CD">
      <w:pPr>
        <w:spacing w:line="380" w:lineRule="exact"/>
        <w:ind w:left="1987" w:hangingChars="903" w:hanging="198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・資料３－３　</w:t>
      </w:r>
      <w:r w:rsidRPr="005B14C7">
        <w:rPr>
          <w:rFonts w:ascii="ＭＳ ゴシック" w:eastAsia="ＭＳ ゴシック" w:hAnsi="ＭＳ ゴシック" w:hint="eastAsia"/>
          <w:sz w:val="22"/>
        </w:rPr>
        <w:t>新大阪駅周辺地域の都市機能の集積イメージならびに</w:t>
      </w:r>
      <w:r w:rsidR="00DF16CD">
        <w:rPr>
          <w:rFonts w:ascii="ＭＳ ゴシック" w:eastAsia="ＭＳ ゴシック" w:hAnsi="ＭＳ ゴシック" w:hint="eastAsia"/>
          <w:sz w:val="22"/>
        </w:rPr>
        <w:t>新大阪エリアにおける</w:t>
      </w:r>
      <w:r w:rsidRPr="005B14C7">
        <w:rPr>
          <w:rFonts w:ascii="ＭＳ ゴシック" w:eastAsia="ＭＳ ゴシック" w:hAnsi="ＭＳ ゴシック" w:hint="eastAsia"/>
          <w:sz w:val="22"/>
        </w:rPr>
        <w:t>都市機能の充実に向けた民間都市開発の誘導イメージ（たたき台）</w:t>
      </w:r>
    </w:p>
    <w:p w:rsidR="00460A23" w:rsidRPr="002559CB" w:rsidRDefault="00FD76FA" w:rsidP="00460A23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 xml:space="preserve">　</w:t>
      </w:r>
      <w:r w:rsidR="00460A23" w:rsidRPr="002559CB">
        <w:rPr>
          <w:rFonts w:ascii="ＭＳ ゴシック" w:eastAsia="ＭＳ ゴシック" w:hAnsi="ＭＳ ゴシック" w:hint="eastAsia"/>
          <w:sz w:val="22"/>
        </w:rPr>
        <w:t xml:space="preserve">　・資料４</w:t>
      </w:r>
      <w:r w:rsidRPr="002559CB">
        <w:rPr>
          <w:rFonts w:ascii="ＭＳ ゴシック" w:eastAsia="ＭＳ ゴシック" w:hAnsi="ＭＳ ゴシック" w:hint="eastAsia"/>
          <w:sz w:val="22"/>
        </w:rPr>
        <w:t xml:space="preserve">　　　滞在したくなる新大阪　　～</w:t>
      </w:r>
      <w:r w:rsidRPr="002559CB">
        <w:rPr>
          <w:rFonts w:ascii="ＭＳ ゴシック" w:eastAsia="ＭＳ ゴシック" w:hAnsi="ＭＳ ゴシック"/>
          <w:sz w:val="22"/>
        </w:rPr>
        <w:t>その為の中核施設「MICE会場」</w:t>
      </w:r>
      <w:r w:rsidRPr="002559CB">
        <w:rPr>
          <w:rFonts w:ascii="ＭＳ ゴシック" w:eastAsia="ＭＳ ゴシック" w:hAnsi="ＭＳ ゴシック" w:hint="eastAsia"/>
          <w:sz w:val="22"/>
        </w:rPr>
        <w:t>～</w:t>
      </w:r>
    </w:p>
    <w:p w:rsidR="00FD76FA" w:rsidRPr="002559CB" w:rsidRDefault="00460A23" w:rsidP="00FD76FA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 xml:space="preserve">　　・資料５　　　</w:t>
      </w:r>
      <w:r w:rsidR="00B20449">
        <w:rPr>
          <w:rFonts w:ascii="ＭＳ ゴシック" w:eastAsia="ＭＳ ゴシック" w:hAnsi="ＭＳ ゴシック" w:hint="eastAsia"/>
          <w:sz w:val="22"/>
        </w:rPr>
        <w:t>まちづくり方針の骨格策定以降の内容のとりまとめ</w:t>
      </w:r>
    </w:p>
    <w:p w:rsidR="00AC6FBF" w:rsidRPr="002559CB" w:rsidRDefault="006508B2" w:rsidP="00AC6FBF">
      <w:pPr>
        <w:spacing w:line="38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>・資料</w:t>
      </w:r>
      <w:r w:rsidR="00460A23" w:rsidRPr="002559CB">
        <w:rPr>
          <w:rFonts w:ascii="ＭＳ ゴシック" w:eastAsia="ＭＳ ゴシック" w:hAnsi="ＭＳ ゴシック" w:hint="eastAsia"/>
          <w:sz w:val="22"/>
        </w:rPr>
        <w:t>６</w:t>
      </w:r>
      <w:r w:rsidR="00AC6FBF" w:rsidRPr="002559CB">
        <w:rPr>
          <w:rFonts w:ascii="ＭＳ ゴシック" w:eastAsia="ＭＳ ゴシック" w:hAnsi="ＭＳ ゴシック" w:hint="eastAsia"/>
          <w:sz w:val="22"/>
        </w:rPr>
        <w:t xml:space="preserve">　　　新大阪駅周辺地域都市再生緊急整備地域まちづくり方針の骨格【概要版】</w:t>
      </w:r>
    </w:p>
    <w:p w:rsidR="002B7322" w:rsidRPr="00F61EB9" w:rsidRDefault="006508B2" w:rsidP="00F61EB9">
      <w:pPr>
        <w:spacing w:line="38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2559CB">
        <w:rPr>
          <w:rFonts w:ascii="ＭＳ ゴシック" w:eastAsia="ＭＳ ゴシック" w:hAnsi="ＭＳ ゴシック" w:hint="eastAsia"/>
          <w:sz w:val="22"/>
        </w:rPr>
        <w:t>・資料</w:t>
      </w:r>
      <w:r w:rsidR="00460A23" w:rsidRPr="002559CB">
        <w:rPr>
          <w:rFonts w:ascii="ＭＳ ゴシック" w:eastAsia="ＭＳ ゴシック" w:hAnsi="ＭＳ ゴシック" w:hint="eastAsia"/>
          <w:sz w:val="22"/>
        </w:rPr>
        <w:t>７</w:t>
      </w:r>
      <w:r w:rsidR="00AC6FBF" w:rsidRPr="002559CB">
        <w:rPr>
          <w:rFonts w:ascii="ＭＳ ゴシック" w:eastAsia="ＭＳ ゴシック" w:hAnsi="ＭＳ ゴシック" w:hint="eastAsia"/>
          <w:sz w:val="22"/>
        </w:rPr>
        <w:t xml:space="preserve">　　　新大阪駅周辺地域都市再生緊急整備地域検討協議会　設置要綱</w:t>
      </w:r>
    </w:p>
    <w:sectPr w:rsidR="002B7322" w:rsidRPr="00F61EB9" w:rsidSect="005B14C7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BF" w:rsidRDefault="00AC6FBF" w:rsidP="00AC6FBF">
      <w:r>
        <w:separator/>
      </w:r>
    </w:p>
  </w:endnote>
  <w:endnote w:type="continuationSeparator" w:id="0">
    <w:p w:rsidR="00AC6FBF" w:rsidRDefault="00AC6FBF" w:rsidP="00AC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BF" w:rsidRDefault="00AC6FBF" w:rsidP="00AC6FBF">
      <w:r>
        <w:separator/>
      </w:r>
    </w:p>
  </w:footnote>
  <w:footnote w:type="continuationSeparator" w:id="0">
    <w:p w:rsidR="00AC6FBF" w:rsidRDefault="00AC6FBF" w:rsidP="00AC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6C50"/>
    <w:multiLevelType w:val="hybridMultilevel"/>
    <w:tmpl w:val="B0FAD25C"/>
    <w:lvl w:ilvl="0" w:tplc="7A602F4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31"/>
    <w:rsid w:val="00033C48"/>
    <w:rsid w:val="00081F2F"/>
    <w:rsid w:val="000B045F"/>
    <w:rsid w:val="000B14B5"/>
    <w:rsid w:val="000B2830"/>
    <w:rsid w:val="000E270D"/>
    <w:rsid w:val="001E0D51"/>
    <w:rsid w:val="001F680C"/>
    <w:rsid w:val="00224331"/>
    <w:rsid w:val="002559CB"/>
    <w:rsid w:val="002B7322"/>
    <w:rsid w:val="00422074"/>
    <w:rsid w:val="0042512F"/>
    <w:rsid w:val="00460A23"/>
    <w:rsid w:val="004A279E"/>
    <w:rsid w:val="004B721B"/>
    <w:rsid w:val="004E2884"/>
    <w:rsid w:val="00501FB1"/>
    <w:rsid w:val="0056298D"/>
    <w:rsid w:val="00571003"/>
    <w:rsid w:val="005A190B"/>
    <w:rsid w:val="005B14C7"/>
    <w:rsid w:val="005F02DA"/>
    <w:rsid w:val="006508B2"/>
    <w:rsid w:val="006C0BD3"/>
    <w:rsid w:val="00702586"/>
    <w:rsid w:val="007458D8"/>
    <w:rsid w:val="007608AB"/>
    <w:rsid w:val="00762ED9"/>
    <w:rsid w:val="00770CF4"/>
    <w:rsid w:val="007A00A1"/>
    <w:rsid w:val="007F2612"/>
    <w:rsid w:val="007F60A2"/>
    <w:rsid w:val="00826DD1"/>
    <w:rsid w:val="009F7184"/>
    <w:rsid w:val="00A110E5"/>
    <w:rsid w:val="00AC6FBF"/>
    <w:rsid w:val="00AF4BAA"/>
    <w:rsid w:val="00B20449"/>
    <w:rsid w:val="00B72D7E"/>
    <w:rsid w:val="00BC7123"/>
    <w:rsid w:val="00C02C31"/>
    <w:rsid w:val="00C20738"/>
    <w:rsid w:val="00C80AB1"/>
    <w:rsid w:val="00CC1C08"/>
    <w:rsid w:val="00CE692B"/>
    <w:rsid w:val="00CF1426"/>
    <w:rsid w:val="00DB4709"/>
    <w:rsid w:val="00DD4D74"/>
    <w:rsid w:val="00DE5EAB"/>
    <w:rsid w:val="00DF16CD"/>
    <w:rsid w:val="00E3464B"/>
    <w:rsid w:val="00F611AD"/>
    <w:rsid w:val="00F61EB9"/>
    <w:rsid w:val="00F637D6"/>
    <w:rsid w:val="00FC4CBB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AEC79"/>
  <w15:chartTrackingRefBased/>
  <w15:docId w15:val="{DAF7D227-F11B-4EC3-BBFE-190C3462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FBF"/>
  </w:style>
  <w:style w:type="paragraph" w:styleId="a5">
    <w:name w:val="footer"/>
    <w:basedOn w:val="a"/>
    <w:link w:val="a6"/>
    <w:uiPriority w:val="99"/>
    <w:unhideWhenUsed/>
    <w:rsid w:val="00AC6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FBF"/>
  </w:style>
  <w:style w:type="paragraph" w:styleId="a7">
    <w:name w:val="List Paragraph"/>
    <w:basedOn w:val="a"/>
    <w:uiPriority w:val="34"/>
    <w:qFormat/>
    <w:rsid w:val="00AC6F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C0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2021-08-18T04:22:00Z</cp:lastPrinted>
  <dcterms:created xsi:type="dcterms:W3CDTF">2021-08-18T02:26:00Z</dcterms:created>
  <dcterms:modified xsi:type="dcterms:W3CDTF">2021-08-18T08:57:00Z</dcterms:modified>
</cp:coreProperties>
</file>