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63C0826B" w:rsidR="00070754" w:rsidRDefault="008C0433">
            <w:pPr>
              <w:rPr>
                <w:rFonts w:asciiTheme="majorEastAsia" w:eastAsiaTheme="majorEastAsia" w:hAnsiTheme="majorEastAsia"/>
              </w:rPr>
            </w:pPr>
            <w:r>
              <w:rPr>
                <w:rFonts w:asciiTheme="majorEastAsia" w:eastAsiaTheme="majorEastAsia" w:hAnsiTheme="majorEastAsia" w:hint="eastAsia"/>
              </w:rPr>
              <w:t>ヤオシリツビョウイン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15259A71" w:rsidR="00070754" w:rsidRDefault="008C0433">
            <w:pPr>
              <w:rPr>
                <w:rFonts w:asciiTheme="majorEastAsia" w:eastAsiaTheme="majorEastAsia" w:hAnsiTheme="majorEastAsia"/>
              </w:rPr>
            </w:pPr>
            <w:r>
              <w:rPr>
                <w:rFonts w:asciiTheme="majorEastAsia" w:eastAsiaTheme="majorEastAsia" w:hAnsiTheme="majorEastAsia" w:hint="eastAsia"/>
              </w:rPr>
              <w:t>八尾市立病院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4C121DBA" w:rsidR="00070754" w:rsidRDefault="008C0433">
            <w:pPr>
              <w:rPr>
                <w:rFonts w:asciiTheme="majorEastAsia" w:eastAsiaTheme="majorEastAsia" w:hAnsiTheme="majorEastAsia"/>
              </w:rPr>
            </w:pPr>
            <w:r>
              <w:rPr>
                <w:rFonts w:asciiTheme="majorEastAsia" w:eastAsiaTheme="majorEastAsia" w:hAnsiTheme="majorEastAsia" w:hint="eastAsia"/>
              </w:rPr>
              <w:t>藤田　淳也</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27B12E40" w:rsidR="00070754" w:rsidRDefault="008C0433">
            <w:pPr>
              <w:rPr>
                <w:rFonts w:asciiTheme="majorEastAsia" w:eastAsiaTheme="majorEastAsia" w:hAnsiTheme="majorEastAsia"/>
              </w:rPr>
            </w:pPr>
            <w:r>
              <w:rPr>
                <w:rFonts w:asciiTheme="majorEastAsia" w:eastAsiaTheme="majorEastAsia" w:hAnsiTheme="majorEastAsia" w:hint="eastAsia"/>
              </w:rPr>
              <w:t>八尾市龍華町一丁目３番１号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5F33C4E0" w:rsidR="00070754" w:rsidRDefault="008C0433">
            <w:pPr>
              <w:rPr>
                <w:rFonts w:asciiTheme="majorEastAsia" w:eastAsiaTheme="majorEastAsia" w:hAnsiTheme="majorEastAsia"/>
              </w:rPr>
            </w:pPr>
            <w:r w:rsidRPr="008C0433">
              <w:rPr>
                <w:rFonts w:asciiTheme="majorEastAsia" w:eastAsiaTheme="majorEastAsia" w:hAnsiTheme="majorEastAsia" w:hint="eastAsia"/>
              </w:rPr>
              <w:t>平成24年11月28日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3E74835A" w:rsidR="00070754" w:rsidRDefault="008C0433">
            <w:pPr>
              <w:rPr>
                <w:rFonts w:asciiTheme="majorEastAsia" w:eastAsiaTheme="majorEastAsia" w:hAnsiTheme="majorEastAsia"/>
              </w:rPr>
            </w:pPr>
            <w:r>
              <w:rPr>
                <w:rFonts w:asciiTheme="majorEastAsia" w:eastAsiaTheme="majorEastAsia" w:hAnsiTheme="majorEastAsia" w:hint="eastAsia"/>
              </w:rPr>
              <w:t>令和６年９月26日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7FDDDDD6" w14:textId="77777777" w:rsidR="00376844" w:rsidRDefault="00376844">
      <w:pPr>
        <w:rPr>
          <w:rFonts w:asciiTheme="majorEastAsia" w:eastAsiaTheme="majorEastAsia" w:hAnsiTheme="majorEastAsia"/>
        </w:rPr>
      </w:pPr>
    </w:p>
    <w:p w14:paraId="18D7B91B" w14:textId="4D242CF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247"/>
        <w:gridCol w:w="2261"/>
      </w:tblGrid>
      <w:tr w:rsidR="00C02262" w14:paraId="01619C88" w14:textId="77777777" w:rsidTr="00376844">
        <w:trPr>
          <w:trHeight w:val="409"/>
          <w:jc w:val="center"/>
        </w:trPr>
        <w:tc>
          <w:tcPr>
            <w:tcW w:w="255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7"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37315881" w14:textId="77777777" w:rsidR="00376844" w:rsidRDefault="0037684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w:t>
            </w:r>
            <w:r w:rsidR="00961F7C" w:rsidRPr="00961F7C">
              <w:rPr>
                <w:rFonts w:asciiTheme="majorEastAsia" w:eastAsiaTheme="majorEastAsia" w:hAnsiTheme="majorEastAsia" w:hint="eastAsia"/>
              </w:rPr>
              <w:t>50％</w:t>
            </w:r>
            <w:r>
              <w:rPr>
                <w:rFonts w:asciiTheme="majorEastAsia" w:eastAsiaTheme="majorEastAsia" w:hAnsiTheme="majorEastAsia" w:hint="eastAsia"/>
              </w:rPr>
              <w:t>以上</w:t>
            </w:r>
          </w:p>
          <w:p w14:paraId="01464F6C" w14:textId="015DD655" w:rsidR="00C02262" w:rsidRDefault="0037684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w:t>
            </w:r>
            <w:r w:rsidR="00961F7C" w:rsidRPr="00961F7C">
              <w:rPr>
                <w:rFonts w:asciiTheme="majorEastAsia" w:eastAsiaTheme="majorEastAsia" w:hAnsiTheme="majorEastAsia" w:hint="eastAsia"/>
              </w:rPr>
              <w:t>70％</w:t>
            </w:r>
            <w:r>
              <w:rPr>
                <w:rFonts w:asciiTheme="majorEastAsia" w:eastAsiaTheme="majorEastAsia" w:hAnsiTheme="majorEastAsia" w:hint="eastAsia"/>
              </w:rPr>
              <w:t>以上</w:t>
            </w:r>
          </w:p>
        </w:tc>
      </w:tr>
      <w:tr w:rsidR="00487DE6" w14:paraId="1CEE56D2" w14:textId="77777777" w:rsidTr="00376844">
        <w:trPr>
          <w:trHeight w:val="409"/>
          <w:jc w:val="center"/>
        </w:trPr>
        <w:tc>
          <w:tcPr>
            <w:tcW w:w="255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6E73386F" w:rsidR="00487DE6" w:rsidRDefault="008C043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68.9</w:t>
            </w:r>
            <w:r w:rsidR="0053703B">
              <w:rPr>
                <w:rFonts w:asciiTheme="majorEastAsia" w:eastAsiaTheme="majorEastAsia" w:hAnsiTheme="majorEastAsia" w:hint="eastAsia"/>
              </w:rPr>
              <w:t>％</w:t>
            </w:r>
          </w:p>
        </w:tc>
      </w:tr>
      <w:tr w:rsidR="008C0433" w14:paraId="5FA97279" w14:textId="77777777" w:rsidTr="00376844">
        <w:trPr>
          <w:trHeight w:val="140"/>
          <w:jc w:val="center"/>
        </w:trPr>
        <w:tc>
          <w:tcPr>
            <w:tcW w:w="2552" w:type="dxa"/>
            <w:vMerge/>
            <w:tcBorders>
              <w:right w:val="single" w:sz="4" w:space="0" w:color="auto"/>
            </w:tcBorders>
            <w:shd w:val="clear" w:color="auto" w:fill="FBD4B4" w:themeFill="accent6" w:themeFillTint="66"/>
            <w:vAlign w:val="center"/>
          </w:tcPr>
          <w:p w14:paraId="7E85899B" w14:textId="77777777" w:rsidR="008C0433" w:rsidRDefault="008C0433" w:rsidP="008C0433">
            <w:pPr>
              <w:rPr>
                <w:rFonts w:asciiTheme="majorEastAsia" w:eastAsiaTheme="majorEastAsia" w:hAnsiTheme="majorEastAsia"/>
              </w:rPr>
            </w:pPr>
          </w:p>
        </w:tc>
        <w:tc>
          <w:tcPr>
            <w:tcW w:w="4247" w:type="dxa"/>
            <w:tcBorders>
              <w:top w:val="single" w:sz="4" w:space="0" w:color="auto"/>
              <w:left w:val="single" w:sz="4" w:space="0" w:color="auto"/>
            </w:tcBorders>
            <w:shd w:val="clear" w:color="auto" w:fill="FBD4B4" w:themeFill="accent6" w:themeFillTint="66"/>
          </w:tcPr>
          <w:p w14:paraId="63FCFEE9" w14:textId="77777777" w:rsidR="008C0433" w:rsidRDefault="008C0433" w:rsidP="008C0433">
            <w:pPr>
              <w:ind w:firstLineChars="100" w:firstLine="210"/>
              <w:rPr>
                <w:rFonts w:asciiTheme="majorEastAsia" w:eastAsiaTheme="majorEastAsia" w:hAnsiTheme="majorEastAsia"/>
              </w:rPr>
            </w:pPr>
            <w:r>
              <w:rPr>
                <w:rFonts w:asciiTheme="majorEastAsia" w:eastAsiaTheme="majorEastAsia" w:hAnsiTheme="majorEastAsia" w:hint="eastAsia"/>
              </w:rPr>
              <w:t>Ａ：紹介患者数</w:t>
            </w:r>
          </w:p>
        </w:tc>
        <w:tc>
          <w:tcPr>
            <w:tcW w:w="2261" w:type="dxa"/>
            <w:shd w:val="clear" w:color="auto" w:fill="auto"/>
            <w:vAlign w:val="center"/>
          </w:tcPr>
          <w:p w14:paraId="7BCC175E" w14:textId="26ADA9DD" w:rsidR="008C0433" w:rsidRDefault="008C0433" w:rsidP="008C0433">
            <w:pPr>
              <w:ind w:rightChars="57" w:right="120"/>
              <w:jc w:val="right"/>
              <w:rPr>
                <w:rFonts w:asciiTheme="majorEastAsia" w:eastAsiaTheme="majorEastAsia" w:hAnsiTheme="majorEastAsia"/>
              </w:rPr>
            </w:pPr>
            <w:r>
              <w:rPr>
                <w:rFonts w:ascii="ＭＳ ゴシック" w:eastAsia="ＭＳ ゴシック" w:hAnsi="ＭＳ ゴシック" w:hint="eastAsia"/>
              </w:rPr>
              <w:t>11，403</w:t>
            </w:r>
            <w:r w:rsidRPr="007E001C">
              <w:rPr>
                <w:rFonts w:ascii="ＭＳ ゴシック" w:eastAsia="ＭＳ ゴシック" w:hAnsi="ＭＳ ゴシック" w:hint="eastAsia"/>
              </w:rPr>
              <w:t>人</w:t>
            </w:r>
          </w:p>
        </w:tc>
      </w:tr>
      <w:tr w:rsidR="008C0433" w14:paraId="188A651F" w14:textId="77777777" w:rsidTr="00376844">
        <w:trPr>
          <w:trHeight w:val="140"/>
          <w:jc w:val="center"/>
        </w:trPr>
        <w:tc>
          <w:tcPr>
            <w:tcW w:w="2552" w:type="dxa"/>
            <w:vMerge/>
            <w:tcBorders>
              <w:right w:val="single" w:sz="4" w:space="0" w:color="auto"/>
            </w:tcBorders>
            <w:shd w:val="clear" w:color="auto" w:fill="FBD4B4" w:themeFill="accent6" w:themeFillTint="66"/>
            <w:vAlign w:val="center"/>
          </w:tcPr>
          <w:p w14:paraId="02997995" w14:textId="77777777" w:rsidR="008C0433" w:rsidRDefault="008C0433" w:rsidP="008C0433">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4D9F2A3" w14:textId="77777777" w:rsidR="008C0433" w:rsidRDefault="008C0433" w:rsidP="008C0433">
            <w:pPr>
              <w:ind w:firstLineChars="100" w:firstLine="210"/>
              <w:rPr>
                <w:rFonts w:asciiTheme="majorEastAsia" w:eastAsiaTheme="majorEastAsia" w:hAnsiTheme="majorEastAsia"/>
              </w:rPr>
            </w:pPr>
            <w:r>
              <w:rPr>
                <w:rFonts w:asciiTheme="majorEastAsia" w:eastAsiaTheme="majorEastAsia" w:hAnsiTheme="majorEastAsia" w:hint="eastAsia"/>
              </w:rPr>
              <w:t>Ｖ：すべての初診患者の数</w:t>
            </w:r>
          </w:p>
        </w:tc>
        <w:tc>
          <w:tcPr>
            <w:tcW w:w="2261" w:type="dxa"/>
            <w:shd w:val="clear" w:color="auto" w:fill="auto"/>
            <w:vAlign w:val="center"/>
          </w:tcPr>
          <w:p w14:paraId="483E492F" w14:textId="782F2C3E" w:rsidR="008C0433" w:rsidRDefault="008C0433" w:rsidP="008C0433">
            <w:pPr>
              <w:ind w:rightChars="57" w:right="120"/>
              <w:jc w:val="right"/>
              <w:rPr>
                <w:rFonts w:asciiTheme="majorEastAsia" w:eastAsiaTheme="majorEastAsia" w:hAnsiTheme="majorEastAsia"/>
              </w:rPr>
            </w:pPr>
            <w:r>
              <w:rPr>
                <w:rFonts w:ascii="ＭＳ ゴシック" w:eastAsia="ＭＳ ゴシック" w:hAnsi="ＭＳ ゴシック" w:hint="eastAsia"/>
              </w:rPr>
              <w:t>27，597</w:t>
            </w:r>
            <w:r w:rsidRPr="007E001C">
              <w:rPr>
                <w:rFonts w:ascii="ＭＳ ゴシック" w:eastAsia="ＭＳ ゴシック" w:hAnsi="ＭＳ ゴシック" w:hint="eastAsia"/>
              </w:rPr>
              <w:t>人</w:t>
            </w:r>
          </w:p>
        </w:tc>
      </w:tr>
      <w:tr w:rsidR="008C0433" w14:paraId="53FC151F" w14:textId="77777777" w:rsidTr="00376844">
        <w:trPr>
          <w:trHeight w:val="140"/>
          <w:jc w:val="center"/>
        </w:trPr>
        <w:tc>
          <w:tcPr>
            <w:tcW w:w="2552" w:type="dxa"/>
            <w:vMerge/>
            <w:tcBorders>
              <w:right w:val="single" w:sz="4" w:space="0" w:color="auto"/>
            </w:tcBorders>
            <w:shd w:val="clear" w:color="auto" w:fill="FBD4B4" w:themeFill="accent6" w:themeFillTint="66"/>
            <w:vAlign w:val="center"/>
          </w:tcPr>
          <w:p w14:paraId="10560FF6" w14:textId="77777777" w:rsidR="008C0433" w:rsidRDefault="008C0433" w:rsidP="008C0433">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0AEFE99" w14:textId="77777777" w:rsidR="008C0433" w:rsidRDefault="008C0433" w:rsidP="008C0433">
            <w:pPr>
              <w:ind w:leftChars="151" w:left="317"/>
              <w:rPr>
                <w:rFonts w:asciiTheme="majorEastAsia" w:eastAsiaTheme="majorEastAsia" w:hAnsiTheme="majorEastAsia"/>
              </w:rPr>
            </w:pPr>
            <w:r>
              <w:rPr>
                <w:rFonts w:asciiTheme="majorEastAsia" w:eastAsiaTheme="majorEastAsia" w:hAnsiTheme="majorEastAsia" w:hint="eastAsia"/>
              </w:rPr>
              <w:t>ｄ：救急搬入患者の数（初診患者）</w:t>
            </w:r>
          </w:p>
        </w:tc>
        <w:tc>
          <w:tcPr>
            <w:tcW w:w="2261" w:type="dxa"/>
            <w:shd w:val="clear" w:color="auto" w:fill="auto"/>
            <w:vAlign w:val="center"/>
          </w:tcPr>
          <w:p w14:paraId="646A1031" w14:textId="455BA3F9" w:rsidR="008C0433" w:rsidRDefault="008C0433" w:rsidP="008C0433">
            <w:pPr>
              <w:ind w:rightChars="57" w:right="120"/>
              <w:jc w:val="right"/>
              <w:rPr>
                <w:rFonts w:asciiTheme="majorEastAsia" w:eastAsiaTheme="majorEastAsia" w:hAnsiTheme="majorEastAsia"/>
              </w:rPr>
            </w:pPr>
            <w:r>
              <w:rPr>
                <w:rFonts w:ascii="ＭＳ ゴシック" w:eastAsia="ＭＳ ゴシック" w:hAnsi="ＭＳ ゴシック" w:hint="eastAsia"/>
              </w:rPr>
              <w:t>2，261人</w:t>
            </w:r>
          </w:p>
        </w:tc>
      </w:tr>
      <w:tr w:rsidR="008C0433" w14:paraId="37955D87" w14:textId="77777777" w:rsidTr="00376844">
        <w:trPr>
          <w:trHeight w:val="140"/>
          <w:jc w:val="center"/>
        </w:trPr>
        <w:tc>
          <w:tcPr>
            <w:tcW w:w="2552" w:type="dxa"/>
            <w:vMerge/>
            <w:tcBorders>
              <w:right w:val="single" w:sz="4" w:space="0" w:color="auto"/>
            </w:tcBorders>
            <w:shd w:val="clear" w:color="auto" w:fill="FBD4B4" w:themeFill="accent6" w:themeFillTint="66"/>
            <w:vAlign w:val="center"/>
          </w:tcPr>
          <w:p w14:paraId="08C320A1" w14:textId="77777777" w:rsidR="008C0433" w:rsidRDefault="008C0433" w:rsidP="008C0433">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40C77636" w14:textId="77777777" w:rsidR="008C0433" w:rsidRDefault="008C0433" w:rsidP="008C0433">
            <w:pPr>
              <w:ind w:leftChars="151" w:left="317"/>
              <w:rPr>
                <w:rFonts w:asciiTheme="majorEastAsia" w:eastAsiaTheme="majorEastAsia" w:hAnsiTheme="majorEastAsia"/>
              </w:rPr>
            </w:pPr>
            <w:r>
              <w:rPr>
                <w:rFonts w:asciiTheme="majorEastAsia" w:eastAsiaTheme="majorEastAsia" w:hAnsiTheme="majorEastAsia" w:hint="eastAsia"/>
              </w:rPr>
              <w:t>ｅ：休日夜間の患者数（初診患者）</w:t>
            </w:r>
          </w:p>
        </w:tc>
        <w:tc>
          <w:tcPr>
            <w:tcW w:w="2261" w:type="dxa"/>
            <w:shd w:val="clear" w:color="auto" w:fill="auto"/>
            <w:vAlign w:val="center"/>
          </w:tcPr>
          <w:p w14:paraId="3F0ED886" w14:textId="280E0FD3" w:rsidR="008C0433" w:rsidRDefault="008C0433" w:rsidP="008C0433">
            <w:pPr>
              <w:ind w:rightChars="57" w:right="120"/>
              <w:jc w:val="right"/>
              <w:rPr>
                <w:rFonts w:asciiTheme="majorEastAsia" w:eastAsiaTheme="majorEastAsia" w:hAnsiTheme="majorEastAsia"/>
              </w:rPr>
            </w:pPr>
            <w:r>
              <w:rPr>
                <w:rFonts w:ascii="ＭＳ ゴシック" w:eastAsia="ＭＳ ゴシック" w:hAnsi="ＭＳ ゴシック" w:hint="eastAsia"/>
              </w:rPr>
              <w:t>8，806人</w:t>
            </w:r>
          </w:p>
        </w:tc>
      </w:tr>
      <w:tr w:rsidR="008C0433" w14:paraId="0D4A6FE0" w14:textId="77777777" w:rsidTr="00376844">
        <w:trPr>
          <w:trHeight w:val="140"/>
          <w:jc w:val="center"/>
        </w:trPr>
        <w:tc>
          <w:tcPr>
            <w:tcW w:w="2552" w:type="dxa"/>
            <w:vMerge/>
            <w:tcBorders>
              <w:bottom w:val="single" w:sz="4" w:space="0" w:color="auto"/>
              <w:right w:val="single" w:sz="4" w:space="0" w:color="auto"/>
            </w:tcBorders>
            <w:shd w:val="clear" w:color="auto" w:fill="FBD4B4" w:themeFill="accent6" w:themeFillTint="66"/>
            <w:vAlign w:val="center"/>
          </w:tcPr>
          <w:p w14:paraId="7831DD81" w14:textId="77777777" w:rsidR="008C0433" w:rsidRDefault="008C0433" w:rsidP="008C0433">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2C0B996C" w14:textId="77777777" w:rsidR="008C0433" w:rsidRDefault="008C0433" w:rsidP="008C0433">
            <w:pPr>
              <w:ind w:leftChars="151" w:left="317"/>
              <w:rPr>
                <w:rFonts w:asciiTheme="majorEastAsia" w:eastAsiaTheme="majorEastAsia" w:hAnsiTheme="majorEastAsia"/>
              </w:rPr>
            </w:pPr>
            <w:r w:rsidRPr="00385590">
              <w:rPr>
                <w:rFonts w:asciiTheme="majorEastAsia" w:eastAsiaTheme="majorEastAsia" w:hAnsiTheme="majorEastAsia" w:hint="eastAsia"/>
              </w:rPr>
              <w:t>ｆ：健康診断の受診から要治療となって治療を開始した患者の数（初診患者）</w:t>
            </w:r>
          </w:p>
        </w:tc>
        <w:tc>
          <w:tcPr>
            <w:tcW w:w="2261" w:type="dxa"/>
            <w:shd w:val="clear" w:color="auto" w:fill="auto"/>
            <w:vAlign w:val="center"/>
          </w:tcPr>
          <w:p w14:paraId="54098BF1" w14:textId="18E675F1" w:rsidR="008C0433" w:rsidRDefault="008C0433" w:rsidP="008C0433">
            <w:pPr>
              <w:ind w:rightChars="57" w:right="120"/>
              <w:jc w:val="right"/>
              <w:rPr>
                <w:rFonts w:asciiTheme="majorEastAsia" w:eastAsiaTheme="majorEastAsia" w:hAnsiTheme="majorEastAsia"/>
              </w:rPr>
            </w:pPr>
            <w:r>
              <w:rPr>
                <w:rFonts w:ascii="ＭＳ ゴシック" w:eastAsia="ＭＳ ゴシック" w:hAnsi="ＭＳ ゴシック" w:hint="eastAsia"/>
              </w:rPr>
              <w:t>0人</w:t>
            </w:r>
          </w:p>
        </w:tc>
      </w:tr>
      <w:tr w:rsidR="00C02262" w14:paraId="0D9DC0FB" w14:textId="77777777" w:rsidTr="00376844">
        <w:trPr>
          <w:trHeight w:val="321"/>
          <w:jc w:val="center"/>
        </w:trPr>
        <w:tc>
          <w:tcPr>
            <w:tcW w:w="255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51C02D3F" w:rsidR="00C02262" w:rsidRDefault="008C043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103.8</w:t>
            </w:r>
            <w:r w:rsidR="00C02262">
              <w:rPr>
                <w:rFonts w:asciiTheme="majorEastAsia" w:eastAsiaTheme="majorEastAsia" w:hAnsiTheme="majorEastAsia" w:hint="eastAsia"/>
              </w:rPr>
              <w:t>％</w:t>
            </w:r>
          </w:p>
        </w:tc>
      </w:tr>
      <w:tr w:rsidR="00A409C0" w14:paraId="2BC206B8" w14:textId="77777777" w:rsidTr="00376844">
        <w:trPr>
          <w:trHeight w:val="140"/>
          <w:jc w:val="center"/>
        </w:trPr>
        <w:tc>
          <w:tcPr>
            <w:tcW w:w="255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7"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54315D5F" w:rsidR="00A409C0" w:rsidRDefault="008C043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17，162</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3274D8B1" w:rsidR="00A30163" w:rsidRDefault="008C0433"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10</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18777751" w:rsidR="00A30163" w:rsidRDefault="008C0433"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32B7B2F0" w:rsidR="00555E91" w:rsidRDefault="008C0433"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2，709</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542A3050" w:rsidR="00555E91" w:rsidRDefault="008C0433"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7，443</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1F936198" w:rsidR="00B13B27" w:rsidRDefault="008C0433"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4718D4E4" w:rsidR="00B13B27" w:rsidRDefault="008C0433" w:rsidP="001E2D74">
            <w:pPr>
              <w:ind w:rightChars="83" w:right="174"/>
              <w:jc w:val="right"/>
              <w:rPr>
                <w:rFonts w:asciiTheme="majorEastAsia" w:eastAsiaTheme="majorEastAsia" w:hAnsiTheme="majorEastAsia"/>
              </w:rPr>
            </w:pPr>
            <w:r w:rsidRPr="008C0433">
              <w:rPr>
                <w:rFonts w:asciiTheme="majorEastAsia" w:eastAsiaTheme="majorEastAsia" w:hAnsiTheme="majorEastAsia" w:hint="eastAsia"/>
              </w:rPr>
              <w:t>酸素吸入器、ストレッチャー他</w:t>
            </w:r>
          </w:p>
        </w:tc>
      </w:tr>
    </w:tbl>
    <w:p w14:paraId="229AB359" w14:textId="77777777" w:rsidR="00B13B27" w:rsidRPr="00B13B27" w:rsidRDefault="00B13B27">
      <w:pPr>
        <w:rPr>
          <w:rFonts w:asciiTheme="majorEastAsia" w:eastAsiaTheme="majorEastAsia" w:hAnsiTheme="majorEastAsia"/>
        </w:rPr>
      </w:pPr>
    </w:p>
    <w:p w14:paraId="1A79200C" w14:textId="77777777" w:rsidR="00376844" w:rsidRDefault="00376844">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346B7BCC"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455F0CA3" w:rsidR="00004173" w:rsidRDefault="008C0433"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1，447</w:t>
            </w:r>
            <w:r w:rsidR="00F310AE">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19FA7D0A" w:rsidR="00004173" w:rsidRDefault="008C0433" w:rsidP="008C0433">
            <w:pPr>
              <w:ind w:rightChars="83" w:right="174"/>
              <w:jc w:val="left"/>
              <w:rPr>
                <w:rFonts w:asciiTheme="majorEastAsia" w:eastAsiaTheme="majorEastAsia" w:hAnsiTheme="majorEastAsia"/>
              </w:rPr>
            </w:pPr>
            <w:r w:rsidRPr="008C0433">
              <w:rPr>
                <w:rFonts w:asciiTheme="majorEastAsia" w:eastAsiaTheme="majorEastAsia" w:hAnsiTheme="majorEastAsia" w:hint="eastAsia"/>
              </w:rPr>
              <w:t>コンピューター断層撮影（CT）、磁気共鳴画像装置（MRI）X線撮影装置（X-P）、核医学装置、骨密度測定装置、上部・下部消化管内視鏡、超音波装置、脳波装置、マンモグラフィ、ホルター心電図</w:t>
            </w:r>
            <w:r w:rsidR="00FE1EE5">
              <w:rPr>
                <w:rFonts w:asciiTheme="majorEastAsia" w:eastAsiaTheme="majorEastAsia" w:hAnsiTheme="majorEastAsia" w:hint="eastAsia"/>
              </w:rPr>
              <w:t>、</w:t>
            </w:r>
            <w:r w:rsidRPr="008C0433">
              <w:rPr>
                <w:rFonts w:asciiTheme="majorEastAsia" w:eastAsiaTheme="majorEastAsia" w:hAnsiTheme="majorEastAsia" w:hint="eastAsia"/>
              </w:rPr>
              <w:t>開放病床（68床）、肺機能検査</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7777777" w:rsidR="00004173" w:rsidRDefault="00A2137F" w:rsidP="00A2137F">
            <w:pPr>
              <w:ind w:rightChars="83" w:right="174"/>
              <w:jc w:val="center"/>
              <w:rPr>
                <w:rFonts w:asciiTheme="majorEastAsia" w:eastAsiaTheme="majorEastAsia" w:hAnsiTheme="majorEastAsia"/>
              </w:rPr>
            </w:pPr>
            <w:r w:rsidRPr="008C0433">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34689ABE"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8C0433">
              <w:rPr>
                <w:rFonts w:asciiTheme="majorEastAsia" w:eastAsiaTheme="majorEastAsia" w:hAnsiTheme="majorEastAsia" w:hint="eastAsia"/>
              </w:rPr>
              <w:t>615</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4E31E443"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8C0433">
              <w:rPr>
                <w:rFonts w:asciiTheme="majorEastAsia" w:eastAsiaTheme="majorEastAsia" w:hAnsiTheme="majorEastAsia" w:hint="eastAsia"/>
              </w:rPr>
              <w:t>68</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262CC81A"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8C0433">
              <w:rPr>
                <w:rFonts w:asciiTheme="majorEastAsia" w:eastAsiaTheme="majorEastAsia" w:hAnsiTheme="majorEastAsia" w:hint="eastAsia"/>
              </w:rPr>
              <w:t>７</w:t>
            </w:r>
            <w:r>
              <w:rPr>
                <w:rFonts w:asciiTheme="majorEastAsia" w:eastAsiaTheme="majorEastAsia" w:hAnsiTheme="majorEastAsia" w:hint="eastAsia"/>
              </w:rPr>
              <w:t xml:space="preserve">回・症例検討会　　</w:t>
            </w:r>
            <w:r w:rsidR="008C0433">
              <w:rPr>
                <w:rFonts w:asciiTheme="majorEastAsia" w:eastAsiaTheme="majorEastAsia" w:hAnsiTheme="majorEastAsia" w:hint="eastAsia"/>
              </w:rPr>
              <w:t>０</w:t>
            </w:r>
            <w:r>
              <w:rPr>
                <w:rFonts w:asciiTheme="majorEastAsia" w:eastAsiaTheme="majorEastAsia" w:hAnsiTheme="majorEastAsia" w:hint="eastAsia"/>
              </w:rPr>
              <w:t xml:space="preserve">回・その他　　</w:t>
            </w:r>
            <w:r w:rsidR="008C0433">
              <w:rPr>
                <w:rFonts w:asciiTheme="majorEastAsia" w:eastAsiaTheme="majorEastAsia" w:hAnsiTheme="majorEastAsia" w:hint="eastAsia"/>
              </w:rPr>
              <w:t>８</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16385278" w:rsidR="00E43B85" w:rsidRDefault="008C0433"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15回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511EC52A" w:rsidR="00BD45D9" w:rsidRDefault="00ED6C5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357</w:t>
            </w:r>
            <w:r w:rsidR="008C0433">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sidRPr="008C0433">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sidRPr="008C0433">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7AF277CF" w:rsidR="00BD45D9" w:rsidRDefault="008C0433"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22人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43A0AA00" w:rsidR="00BD45D9" w:rsidRDefault="008C0433" w:rsidP="00A409C0">
            <w:pPr>
              <w:ind w:rightChars="83" w:right="174"/>
              <w:jc w:val="right"/>
              <w:rPr>
                <w:rFonts w:asciiTheme="majorEastAsia" w:eastAsiaTheme="majorEastAsia" w:hAnsiTheme="majorEastAsia"/>
              </w:rPr>
            </w:pPr>
            <w:r w:rsidRPr="008C0433">
              <w:rPr>
                <w:rFonts w:asciiTheme="majorEastAsia" w:eastAsiaTheme="majorEastAsia" w:hAnsiTheme="majorEastAsia" w:hint="eastAsia"/>
              </w:rPr>
              <w:t>大会議室、会議室６室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8C0433">
        <w:tc>
          <w:tcPr>
            <w:tcW w:w="2519"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3223165E" w:rsidR="00BD45D9" w:rsidRDefault="008C043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D45D9" w14:paraId="572E31A2" w14:textId="77777777" w:rsidTr="008C0433">
        <w:tc>
          <w:tcPr>
            <w:tcW w:w="2519"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071DE23A" w:rsidR="00BD45D9" w:rsidRDefault="008C043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事務局企画運営課課長補佐</w:t>
            </w:r>
          </w:p>
        </w:tc>
      </w:tr>
      <w:tr w:rsidR="00BD45D9" w14:paraId="3EE10994" w14:textId="77777777" w:rsidTr="008C0433">
        <w:tc>
          <w:tcPr>
            <w:tcW w:w="587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8" w:type="dxa"/>
          </w:tcPr>
          <w:p w14:paraId="15D59C7C" w14:textId="018A5664" w:rsidR="00BD45D9" w:rsidRDefault="008C043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r w:rsidR="008C0433" w14:paraId="22AA40C9" w14:textId="77777777" w:rsidTr="008C0433">
        <w:tc>
          <w:tcPr>
            <w:tcW w:w="2519" w:type="dxa"/>
            <w:vMerge w:val="restart"/>
            <w:shd w:val="clear" w:color="auto" w:fill="FBD4B4" w:themeFill="accent6" w:themeFillTint="66"/>
          </w:tcPr>
          <w:p w14:paraId="5A394602" w14:textId="77777777" w:rsidR="008C0433" w:rsidRDefault="008C0433" w:rsidP="008C0433">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5" w:type="dxa"/>
            <w:shd w:val="clear" w:color="auto" w:fill="FBD4B4" w:themeFill="accent6" w:themeFillTint="66"/>
          </w:tcPr>
          <w:p w14:paraId="623FB35C" w14:textId="77777777" w:rsidR="008C0433" w:rsidRDefault="008C0433" w:rsidP="008C0433">
            <w:pPr>
              <w:rPr>
                <w:rFonts w:asciiTheme="majorEastAsia" w:eastAsiaTheme="majorEastAsia" w:hAnsiTheme="majorEastAsia"/>
              </w:rPr>
            </w:pPr>
            <w:r>
              <w:rPr>
                <w:rFonts w:asciiTheme="majorEastAsia" w:eastAsiaTheme="majorEastAsia" w:hAnsiTheme="majorEastAsia" w:hint="eastAsia"/>
              </w:rPr>
              <w:t>共同利用の実績</w:t>
            </w:r>
          </w:p>
        </w:tc>
        <w:tc>
          <w:tcPr>
            <w:tcW w:w="3078" w:type="dxa"/>
            <w:vAlign w:val="center"/>
          </w:tcPr>
          <w:p w14:paraId="40D0BB32" w14:textId="78C34633" w:rsidR="008C0433" w:rsidRDefault="008C0433" w:rsidP="008C0433">
            <w:pPr>
              <w:ind w:rightChars="83" w:right="174"/>
              <w:jc w:val="right"/>
              <w:rPr>
                <w:rFonts w:asciiTheme="majorEastAsia" w:eastAsiaTheme="majorEastAsia" w:hAnsiTheme="majorEastAsia"/>
              </w:rPr>
            </w:pPr>
            <w:r>
              <w:rPr>
                <w:rFonts w:ascii="ＭＳ ゴシック" w:eastAsia="ＭＳ ゴシック" w:hAnsi="ＭＳ ゴシック" w:hint="eastAsia"/>
              </w:rPr>
              <w:t>地域医療連携室</w:t>
            </w:r>
          </w:p>
        </w:tc>
      </w:tr>
      <w:tr w:rsidR="008C0433" w14:paraId="426999A2" w14:textId="77777777" w:rsidTr="008C0433">
        <w:tc>
          <w:tcPr>
            <w:tcW w:w="2519" w:type="dxa"/>
            <w:vMerge/>
            <w:shd w:val="clear" w:color="auto" w:fill="FBD4B4" w:themeFill="accent6" w:themeFillTint="66"/>
          </w:tcPr>
          <w:p w14:paraId="78842DC4" w14:textId="77777777" w:rsidR="008C0433" w:rsidRDefault="008C0433" w:rsidP="008C0433">
            <w:pPr>
              <w:rPr>
                <w:rFonts w:asciiTheme="majorEastAsia" w:eastAsiaTheme="majorEastAsia" w:hAnsiTheme="majorEastAsia"/>
              </w:rPr>
            </w:pPr>
          </w:p>
        </w:tc>
        <w:tc>
          <w:tcPr>
            <w:tcW w:w="3355" w:type="dxa"/>
            <w:shd w:val="clear" w:color="auto" w:fill="FBD4B4" w:themeFill="accent6" w:themeFillTint="66"/>
          </w:tcPr>
          <w:p w14:paraId="01DCB4BD" w14:textId="77777777" w:rsidR="008C0433" w:rsidRDefault="008C0433" w:rsidP="008C0433">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8" w:type="dxa"/>
            <w:vAlign w:val="center"/>
          </w:tcPr>
          <w:p w14:paraId="0B0E65F2" w14:textId="76690D08" w:rsidR="008C0433" w:rsidRDefault="008C0433" w:rsidP="008C0433">
            <w:pPr>
              <w:ind w:rightChars="83" w:right="174"/>
              <w:jc w:val="right"/>
              <w:rPr>
                <w:rFonts w:asciiTheme="majorEastAsia" w:eastAsiaTheme="majorEastAsia" w:hAnsiTheme="majorEastAsia"/>
              </w:rPr>
            </w:pPr>
            <w:r>
              <w:rPr>
                <w:rFonts w:ascii="ＭＳ ゴシック" w:eastAsia="ＭＳ ゴシック" w:hAnsi="ＭＳ ゴシック" w:hint="eastAsia"/>
              </w:rPr>
              <w:t>電子カルテ</w:t>
            </w:r>
          </w:p>
        </w:tc>
      </w:tr>
      <w:tr w:rsidR="008C0433" w14:paraId="5AD18529" w14:textId="77777777" w:rsidTr="008C0433">
        <w:tc>
          <w:tcPr>
            <w:tcW w:w="2519" w:type="dxa"/>
            <w:vMerge/>
            <w:shd w:val="clear" w:color="auto" w:fill="FBD4B4" w:themeFill="accent6" w:themeFillTint="66"/>
          </w:tcPr>
          <w:p w14:paraId="6837A678" w14:textId="77777777" w:rsidR="008C0433" w:rsidRDefault="008C0433" w:rsidP="008C0433">
            <w:pPr>
              <w:rPr>
                <w:rFonts w:asciiTheme="majorEastAsia" w:eastAsiaTheme="majorEastAsia" w:hAnsiTheme="majorEastAsia"/>
              </w:rPr>
            </w:pPr>
          </w:p>
        </w:tc>
        <w:tc>
          <w:tcPr>
            <w:tcW w:w="3355" w:type="dxa"/>
            <w:shd w:val="clear" w:color="auto" w:fill="FBD4B4" w:themeFill="accent6" w:themeFillTint="66"/>
          </w:tcPr>
          <w:p w14:paraId="39FA3737" w14:textId="77777777" w:rsidR="008C0433" w:rsidRDefault="008C0433" w:rsidP="008C0433">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078" w:type="dxa"/>
            <w:vAlign w:val="center"/>
          </w:tcPr>
          <w:p w14:paraId="4F2508DA" w14:textId="3725EB83" w:rsidR="008C0433" w:rsidRDefault="008C0433" w:rsidP="008C0433">
            <w:pPr>
              <w:ind w:rightChars="83" w:right="174"/>
              <w:jc w:val="right"/>
              <w:rPr>
                <w:rFonts w:asciiTheme="majorEastAsia" w:eastAsiaTheme="majorEastAsia" w:hAnsiTheme="majorEastAsia"/>
              </w:rPr>
            </w:pPr>
            <w:r>
              <w:rPr>
                <w:rFonts w:ascii="ＭＳ ゴシック" w:eastAsia="ＭＳ ゴシック" w:hAnsi="ＭＳ ゴシック" w:hint="eastAsia"/>
              </w:rPr>
              <w:t>事務局企画運営課</w:t>
            </w:r>
          </w:p>
        </w:tc>
      </w:tr>
      <w:tr w:rsidR="008C0433" w14:paraId="5C1BD703" w14:textId="77777777" w:rsidTr="008C0433">
        <w:tc>
          <w:tcPr>
            <w:tcW w:w="2519" w:type="dxa"/>
            <w:vMerge/>
            <w:shd w:val="clear" w:color="auto" w:fill="FBD4B4" w:themeFill="accent6" w:themeFillTint="66"/>
          </w:tcPr>
          <w:p w14:paraId="32EE5A4D" w14:textId="77777777" w:rsidR="008C0433" w:rsidRDefault="008C0433" w:rsidP="008C0433">
            <w:pPr>
              <w:rPr>
                <w:rFonts w:asciiTheme="majorEastAsia" w:eastAsiaTheme="majorEastAsia" w:hAnsiTheme="majorEastAsia"/>
              </w:rPr>
            </w:pPr>
          </w:p>
        </w:tc>
        <w:tc>
          <w:tcPr>
            <w:tcW w:w="3355" w:type="dxa"/>
            <w:shd w:val="clear" w:color="auto" w:fill="FBD4B4" w:themeFill="accent6" w:themeFillTint="66"/>
          </w:tcPr>
          <w:p w14:paraId="7D0AFEBB" w14:textId="77777777" w:rsidR="008C0433" w:rsidRDefault="008C0433" w:rsidP="008C0433">
            <w:pPr>
              <w:rPr>
                <w:rFonts w:asciiTheme="majorEastAsia" w:eastAsiaTheme="majorEastAsia" w:hAnsiTheme="majorEastAsia"/>
              </w:rPr>
            </w:pPr>
            <w:r>
              <w:rPr>
                <w:rFonts w:asciiTheme="majorEastAsia" w:eastAsiaTheme="majorEastAsia" w:hAnsiTheme="majorEastAsia" w:hint="eastAsia"/>
              </w:rPr>
              <w:t>閲覧実績</w:t>
            </w:r>
          </w:p>
        </w:tc>
        <w:tc>
          <w:tcPr>
            <w:tcW w:w="3078" w:type="dxa"/>
            <w:vAlign w:val="center"/>
          </w:tcPr>
          <w:p w14:paraId="29DB4612" w14:textId="44C8C0F4" w:rsidR="008C0433" w:rsidRDefault="008C0433" w:rsidP="008C0433">
            <w:pPr>
              <w:ind w:rightChars="83" w:right="174"/>
              <w:jc w:val="right"/>
              <w:rPr>
                <w:rFonts w:asciiTheme="majorEastAsia" w:eastAsiaTheme="majorEastAsia" w:hAnsiTheme="majorEastAsia"/>
              </w:rPr>
            </w:pPr>
            <w:r>
              <w:rPr>
                <w:rFonts w:ascii="ＭＳ ゴシック" w:eastAsia="ＭＳ ゴシック" w:hAnsi="ＭＳ ゴシック" w:hint="eastAsia"/>
              </w:rPr>
              <w:t>地域医療連携室又は事務局</w:t>
            </w:r>
          </w:p>
        </w:tc>
      </w:tr>
      <w:tr w:rsidR="008C0433" w14:paraId="70FBA8B8" w14:textId="77777777" w:rsidTr="008C0433">
        <w:tc>
          <w:tcPr>
            <w:tcW w:w="2519" w:type="dxa"/>
            <w:vMerge/>
            <w:shd w:val="clear" w:color="auto" w:fill="FBD4B4" w:themeFill="accent6" w:themeFillTint="66"/>
          </w:tcPr>
          <w:p w14:paraId="331469F4" w14:textId="77777777" w:rsidR="008C0433" w:rsidRDefault="008C0433" w:rsidP="008C0433">
            <w:pPr>
              <w:rPr>
                <w:rFonts w:asciiTheme="majorEastAsia" w:eastAsiaTheme="majorEastAsia" w:hAnsiTheme="majorEastAsia"/>
              </w:rPr>
            </w:pPr>
          </w:p>
        </w:tc>
        <w:tc>
          <w:tcPr>
            <w:tcW w:w="3355" w:type="dxa"/>
            <w:shd w:val="clear" w:color="auto" w:fill="FBD4B4" w:themeFill="accent6" w:themeFillTint="66"/>
          </w:tcPr>
          <w:p w14:paraId="313183A4" w14:textId="77777777" w:rsidR="008C0433" w:rsidRDefault="008C0433" w:rsidP="008C0433">
            <w:pPr>
              <w:rPr>
                <w:rFonts w:asciiTheme="majorEastAsia" w:eastAsiaTheme="majorEastAsia" w:hAnsiTheme="majorEastAsia"/>
              </w:rPr>
            </w:pPr>
            <w:r>
              <w:rPr>
                <w:rFonts w:asciiTheme="majorEastAsia" w:eastAsiaTheme="majorEastAsia" w:hAnsiTheme="majorEastAsia" w:hint="eastAsia"/>
              </w:rPr>
              <w:t>紹介患者等の帳簿</w:t>
            </w:r>
          </w:p>
        </w:tc>
        <w:tc>
          <w:tcPr>
            <w:tcW w:w="3078" w:type="dxa"/>
            <w:vAlign w:val="center"/>
          </w:tcPr>
          <w:p w14:paraId="539407CA" w14:textId="649F2B9A" w:rsidR="008C0433" w:rsidRDefault="008C0433" w:rsidP="008C0433">
            <w:pPr>
              <w:ind w:rightChars="83" w:right="174"/>
              <w:jc w:val="right"/>
              <w:rPr>
                <w:rFonts w:asciiTheme="majorEastAsia" w:eastAsiaTheme="majorEastAsia" w:hAnsiTheme="majorEastAsia"/>
              </w:rPr>
            </w:pPr>
            <w:r>
              <w:rPr>
                <w:rFonts w:ascii="ＭＳ ゴシック" w:eastAsia="ＭＳ ゴシック" w:hAnsi="ＭＳ ゴシック" w:hint="eastAsia"/>
              </w:rPr>
              <w:t>地域医療連携室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8C0433" w14:paraId="536B9A43" w14:textId="77777777" w:rsidTr="008C0433">
        <w:tc>
          <w:tcPr>
            <w:tcW w:w="2518" w:type="dxa"/>
            <w:shd w:val="clear" w:color="auto" w:fill="FBD4B4" w:themeFill="accent6" w:themeFillTint="66"/>
          </w:tcPr>
          <w:p w14:paraId="5F1E9266" w14:textId="77777777" w:rsidR="008C0433" w:rsidRDefault="008C0433" w:rsidP="008C0433">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7EE4EEF6" w:rsidR="008C0433" w:rsidRDefault="008C0433" w:rsidP="008C0433">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8C0433" w14:paraId="6DCA2E14" w14:textId="77777777" w:rsidTr="008C0433">
        <w:tc>
          <w:tcPr>
            <w:tcW w:w="2518" w:type="dxa"/>
            <w:shd w:val="clear" w:color="auto" w:fill="FBD4B4" w:themeFill="accent6" w:themeFillTint="66"/>
          </w:tcPr>
          <w:p w14:paraId="6209ECBB" w14:textId="77777777" w:rsidR="008C0433" w:rsidRDefault="008C0433" w:rsidP="008C0433">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2FB0463C" w:rsidR="008C0433" w:rsidRDefault="008C0433" w:rsidP="008C0433">
            <w:pPr>
              <w:ind w:rightChars="83" w:right="174"/>
              <w:jc w:val="right"/>
              <w:rPr>
                <w:rFonts w:asciiTheme="majorEastAsia" w:eastAsiaTheme="majorEastAsia" w:hAnsiTheme="majorEastAsia"/>
              </w:rPr>
            </w:pPr>
            <w:r>
              <w:rPr>
                <w:rFonts w:asciiTheme="majorEastAsia" w:eastAsiaTheme="majorEastAsia" w:hAnsiTheme="majorEastAsia" w:hint="eastAsia"/>
              </w:rPr>
              <w:t>事務局企画運営課課長補佐</w:t>
            </w:r>
          </w:p>
        </w:tc>
      </w:tr>
      <w:tr w:rsidR="00B97CC1" w14:paraId="3B44904D" w14:textId="77777777" w:rsidTr="008C0433">
        <w:tc>
          <w:tcPr>
            <w:tcW w:w="2518"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3A5E1422" w:rsidR="00B97CC1" w:rsidRDefault="008C043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事務局企画運営課</w:t>
            </w:r>
          </w:p>
        </w:tc>
      </w:tr>
      <w:tr w:rsidR="00E43B85" w14:paraId="5E61947E" w14:textId="77777777" w:rsidTr="008C0433">
        <w:tc>
          <w:tcPr>
            <w:tcW w:w="2518"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65E419A0" w:rsidR="00E43B85" w:rsidRDefault="008C043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3，334</w:t>
            </w:r>
            <w:r w:rsidR="00E43B85">
              <w:rPr>
                <w:rFonts w:asciiTheme="majorEastAsia" w:eastAsiaTheme="majorEastAsia" w:hAnsiTheme="majorEastAsia" w:hint="eastAsia"/>
              </w:rPr>
              <w:t>件</w:t>
            </w:r>
          </w:p>
        </w:tc>
      </w:tr>
      <w:tr w:rsidR="00E43B85" w14:paraId="7604B86E" w14:textId="77777777" w:rsidTr="008C0433">
        <w:trPr>
          <w:trHeight w:val="346"/>
        </w:trPr>
        <w:tc>
          <w:tcPr>
            <w:tcW w:w="2518"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27991485" w:rsidR="00E43B85" w:rsidRDefault="008C043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1，994</w:t>
            </w:r>
            <w:r w:rsidR="00E43B85">
              <w:rPr>
                <w:rFonts w:asciiTheme="majorEastAsia" w:eastAsiaTheme="majorEastAsia" w:hAnsiTheme="majorEastAsia" w:hint="eastAsia"/>
              </w:rPr>
              <w:t>件</w:t>
            </w:r>
          </w:p>
        </w:tc>
      </w:tr>
      <w:tr w:rsidR="005F0699" w14:paraId="3C1F908B" w14:textId="77777777" w:rsidTr="008C0433">
        <w:trPr>
          <w:trHeight w:val="14"/>
        </w:trPr>
        <w:tc>
          <w:tcPr>
            <w:tcW w:w="2518"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1AE41957" w:rsidR="005F0699" w:rsidRDefault="008C043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8C0433">
        <w:tc>
          <w:tcPr>
            <w:tcW w:w="2518"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357"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005DBAAC" w:rsidR="005F0699" w:rsidRDefault="008C043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1，340</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2CD13D3C" w14:textId="77777777" w:rsidR="00376844" w:rsidRDefault="00376844">
      <w:pPr>
        <w:widowControl/>
        <w:jc w:val="left"/>
        <w:rPr>
          <w:rFonts w:asciiTheme="majorEastAsia" w:eastAsiaTheme="majorEastAsia" w:hAnsiTheme="majorEastAsia"/>
        </w:rPr>
      </w:pPr>
      <w:r>
        <w:rPr>
          <w:rFonts w:asciiTheme="majorEastAsia" w:eastAsiaTheme="majorEastAsia" w:hAnsiTheme="majorEastAsia"/>
        </w:rPr>
        <w:br w:type="page"/>
      </w:r>
    </w:p>
    <w:p w14:paraId="1CA0B90D" w14:textId="33CF2528" w:rsidR="00B97CC1" w:rsidRDefault="00B97CC1">
      <w:pPr>
        <w:rPr>
          <w:rFonts w:asciiTheme="majorEastAsia" w:eastAsiaTheme="majorEastAsia" w:hAnsiTheme="majorEastAsia"/>
        </w:rPr>
      </w:pPr>
      <w:r>
        <w:rPr>
          <w:rFonts w:asciiTheme="majorEastAsia" w:eastAsiaTheme="majorEastAsia" w:hAnsiTheme="majorEastAsia" w:hint="eastAsia"/>
        </w:rPr>
        <w:lastRenderedPageBreak/>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27358F35" w:rsidR="00BD45D9" w:rsidRDefault="0062007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1EAD1555" w:rsidR="00126288" w:rsidRDefault="0062007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303C747E" w14:textId="77777777" w:rsidR="00F310AE" w:rsidRDefault="00004173" w:rsidP="00F310AE">
            <w:pPr>
              <w:ind w:rightChars="83" w:right="174"/>
              <w:jc w:val="left"/>
              <w:rPr>
                <w:rFonts w:asciiTheme="majorEastAsia" w:eastAsiaTheme="majorEastAsia" w:hAnsiTheme="majorEastAsia"/>
              </w:rPr>
            </w:pPr>
            <w:r>
              <w:rPr>
                <w:rFonts w:asciiTheme="majorEastAsia" w:eastAsiaTheme="majorEastAsia" w:hAnsiTheme="majorEastAsia" w:hint="eastAsia"/>
              </w:rPr>
              <w:t>ＮＳ：</w:t>
            </w:r>
            <w:r w:rsidR="00620079">
              <w:rPr>
                <w:rFonts w:asciiTheme="majorEastAsia" w:eastAsiaTheme="majorEastAsia" w:hAnsiTheme="majorEastAsia" w:hint="eastAsia"/>
              </w:rPr>
              <w:t>２</w:t>
            </w:r>
            <w:r>
              <w:rPr>
                <w:rFonts w:asciiTheme="majorEastAsia" w:eastAsiaTheme="majorEastAsia" w:hAnsiTheme="majorEastAsia" w:hint="eastAsia"/>
              </w:rPr>
              <w:t>人</w:t>
            </w:r>
            <w:r w:rsidR="00B13B27">
              <w:rPr>
                <w:rFonts w:asciiTheme="majorEastAsia" w:eastAsiaTheme="majorEastAsia" w:hAnsiTheme="majorEastAsia" w:hint="eastAsia"/>
              </w:rPr>
              <w:t>、</w:t>
            </w:r>
            <w:r>
              <w:rPr>
                <w:rFonts w:asciiTheme="majorEastAsia" w:eastAsiaTheme="majorEastAsia" w:hAnsiTheme="majorEastAsia" w:hint="eastAsia"/>
              </w:rPr>
              <w:t>ＭＳＷ：</w:t>
            </w:r>
            <w:r w:rsidR="00620079">
              <w:rPr>
                <w:rFonts w:asciiTheme="majorEastAsia" w:eastAsiaTheme="majorEastAsia" w:hAnsiTheme="majorEastAsia" w:hint="eastAsia"/>
              </w:rPr>
              <w:t>７</w:t>
            </w:r>
            <w:r>
              <w:rPr>
                <w:rFonts w:asciiTheme="majorEastAsia" w:eastAsiaTheme="majorEastAsia" w:hAnsiTheme="majorEastAsia" w:hint="eastAsia"/>
              </w:rPr>
              <w:t>人</w:t>
            </w:r>
            <w:r w:rsidR="00FE1EE5">
              <w:rPr>
                <w:rFonts w:asciiTheme="majorEastAsia" w:eastAsiaTheme="majorEastAsia" w:hAnsiTheme="majorEastAsia" w:hint="eastAsia"/>
              </w:rPr>
              <w:t>、</w:t>
            </w:r>
            <w:r>
              <w:rPr>
                <w:rFonts w:asciiTheme="majorEastAsia" w:eastAsiaTheme="majorEastAsia" w:hAnsiTheme="majorEastAsia" w:hint="eastAsia"/>
              </w:rPr>
              <w:t>ＳＷ：</w:t>
            </w:r>
            <w:r w:rsidR="00620079">
              <w:rPr>
                <w:rFonts w:asciiTheme="majorEastAsia" w:eastAsiaTheme="majorEastAsia" w:hAnsiTheme="majorEastAsia" w:hint="eastAsia"/>
              </w:rPr>
              <w:t>４</w:t>
            </w:r>
            <w:r>
              <w:rPr>
                <w:rFonts w:asciiTheme="majorEastAsia" w:eastAsiaTheme="majorEastAsia" w:hAnsiTheme="majorEastAsia" w:hint="eastAsia"/>
              </w:rPr>
              <w:t>人</w:t>
            </w:r>
            <w:r w:rsidR="00B13B27">
              <w:rPr>
                <w:rFonts w:asciiTheme="majorEastAsia" w:eastAsiaTheme="majorEastAsia" w:hAnsiTheme="majorEastAsia" w:hint="eastAsia"/>
              </w:rPr>
              <w:t>、</w:t>
            </w:r>
            <w:r>
              <w:rPr>
                <w:rFonts w:asciiTheme="majorEastAsia" w:eastAsiaTheme="majorEastAsia" w:hAnsiTheme="majorEastAsia" w:hint="eastAsia"/>
              </w:rPr>
              <w:t>事務：</w:t>
            </w:r>
            <w:r w:rsidR="00FE1EE5">
              <w:rPr>
                <w:rFonts w:asciiTheme="majorEastAsia" w:eastAsiaTheme="majorEastAsia" w:hAnsiTheme="majorEastAsia" w:hint="eastAsia"/>
              </w:rPr>
              <w:t>０</w:t>
            </w:r>
            <w:r>
              <w:rPr>
                <w:rFonts w:asciiTheme="majorEastAsia" w:eastAsiaTheme="majorEastAsia" w:hAnsiTheme="majorEastAsia" w:hint="eastAsia"/>
              </w:rPr>
              <w:t>人</w:t>
            </w:r>
            <w:r w:rsidR="00FE1EE5">
              <w:rPr>
                <w:rFonts w:asciiTheme="majorEastAsia" w:eastAsiaTheme="majorEastAsia" w:hAnsiTheme="majorEastAsia" w:hint="eastAsia"/>
              </w:rPr>
              <w:t>、</w:t>
            </w:r>
          </w:p>
          <w:p w14:paraId="774BBB0B" w14:textId="18131C96" w:rsidR="00004173" w:rsidRDefault="00B13B27" w:rsidP="00F310AE">
            <w:pPr>
              <w:ind w:rightChars="83" w:right="174"/>
              <w:jc w:val="left"/>
              <w:rPr>
                <w:rFonts w:asciiTheme="majorEastAsia" w:eastAsiaTheme="majorEastAsia" w:hAnsiTheme="majorEastAsia"/>
              </w:rPr>
            </w:pPr>
            <w:r>
              <w:rPr>
                <w:rFonts w:asciiTheme="majorEastAsia" w:eastAsiaTheme="majorEastAsia" w:hAnsiTheme="majorEastAsia" w:hint="eastAsia"/>
              </w:rPr>
              <w:t>その他：</w:t>
            </w:r>
            <w:r w:rsidR="00FE1EE5">
              <w:rPr>
                <w:rFonts w:asciiTheme="majorEastAsia" w:eastAsiaTheme="majorEastAsia" w:hAnsiTheme="majorEastAsia" w:hint="eastAsia"/>
              </w:rPr>
              <w:t>０</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4600DDC0" w:rsidR="00126288" w:rsidRDefault="0062007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1，508</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6D3381C6" w:rsidR="00126288" w:rsidRDefault="00620079" w:rsidP="00F310AE">
            <w:pPr>
              <w:ind w:rightChars="83" w:right="174"/>
              <w:jc w:val="left"/>
              <w:rPr>
                <w:rFonts w:asciiTheme="majorEastAsia" w:eastAsiaTheme="majorEastAsia" w:hAnsiTheme="majorEastAsia"/>
              </w:rPr>
            </w:pPr>
            <w:r w:rsidRPr="00620079">
              <w:rPr>
                <w:rFonts w:asciiTheme="majorEastAsia" w:eastAsiaTheme="majorEastAsia" w:hAnsiTheme="majorEastAsia" w:hint="eastAsia"/>
              </w:rPr>
              <w:t>受診科相談、がん相談、心理相談、診療相談、医療費相談等</w:t>
            </w:r>
          </w:p>
        </w:tc>
      </w:tr>
    </w:tbl>
    <w:p w14:paraId="2E3B80D1" w14:textId="77777777" w:rsidR="00A409C0" w:rsidRPr="00070754" w:rsidRDefault="00A409C0" w:rsidP="00FE1EE5">
      <w:pPr>
        <w:ind w:right="630"/>
        <w:jc w:val="left"/>
        <w:rPr>
          <w:rFonts w:asciiTheme="majorEastAsia" w:eastAsiaTheme="majorEastAsia" w:hAnsiTheme="majorEastAsia"/>
        </w:rPr>
      </w:pPr>
    </w:p>
    <w:sectPr w:rsidR="00A409C0" w:rsidRPr="00070754" w:rsidSect="00FE1EE5">
      <w:pgSz w:w="11906" w:h="16838" w:code="9"/>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21F04"/>
    <w:rsid w:val="002C06A2"/>
    <w:rsid w:val="00347625"/>
    <w:rsid w:val="00376844"/>
    <w:rsid w:val="00385590"/>
    <w:rsid w:val="003A5F16"/>
    <w:rsid w:val="003B48A0"/>
    <w:rsid w:val="003F7879"/>
    <w:rsid w:val="00443896"/>
    <w:rsid w:val="0047030F"/>
    <w:rsid w:val="00487DE6"/>
    <w:rsid w:val="004B0ED9"/>
    <w:rsid w:val="005174A8"/>
    <w:rsid w:val="0053703B"/>
    <w:rsid w:val="005549D6"/>
    <w:rsid w:val="00555E91"/>
    <w:rsid w:val="005A146C"/>
    <w:rsid w:val="005A3FA7"/>
    <w:rsid w:val="005F0699"/>
    <w:rsid w:val="006033F4"/>
    <w:rsid w:val="00620079"/>
    <w:rsid w:val="00646F14"/>
    <w:rsid w:val="00660B43"/>
    <w:rsid w:val="0069590D"/>
    <w:rsid w:val="006A5E28"/>
    <w:rsid w:val="006D6AAF"/>
    <w:rsid w:val="007C4970"/>
    <w:rsid w:val="00856909"/>
    <w:rsid w:val="008C0433"/>
    <w:rsid w:val="008E33BE"/>
    <w:rsid w:val="00947C2E"/>
    <w:rsid w:val="00961F7C"/>
    <w:rsid w:val="00970214"/>
    <w:rsid w:val="00972787"/>
    <w:rsid w:val="009822AE"/>
    <w:rsid w:val="00996D64"/>
    <w:rsid w:val="00A2137F"/>
    <w:rsid w:val="00A30163"/>
    <w:rsid w:val="00A409C0"/>
    <w:rsid w:val="00A44414"/>
    <w:rsid w:val="00B13B27"/>
    <w:rsid w:val="00B97CC1"/>
    <w:rsid w:val="00BD45D9"/>
    <w:rsid w:val="00C02262"/>
    <w:rsid w:val="00C9674E"/>
    <w:rsid w:val="00D107F0"/>
    <w:rsid w:val="00D27BC1"/>
    <w:rsid w:val="00D30302"/>
    <w:rsid w:val="00DB7E72"/>
    <w:rsid w:val="00DF08FD"/>
    <w:rsid w:val="00E11FE0"/>
    <w:rsid w:val="00E36B15"/>
    <w:rsid w:val="00E43B85"/>
    <w:rsid w:val="00EC3599"/>
    <w:rsid w:val="00ED6C5B"/>
    <w:rsid w:val="00F073A9"/>
    <w:rsid w:val="00F310AE"/>
    <w:rsid w:val="00F510D9"/>
    <w:rsid w:val="00F928AE"/>
    <w:rsid w:val="00FE1E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2025-04-15T09:59:00Z</dcterms:created>
  <dcterms:modified xsi:type="dcterms:W3CDTF">2025-04-15T10:00:00Z</dcterms:modified>
</cp:coreProperties>
</file>