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38" w:type="dxa"/>
        <w:tblLook w:val="04A0" w:firstRow="1" w:lastRow="0" w:firstColumn="1" w:lastColumn="0" w:noHBand="0" w:noVBand="1"/>
      </w:tblPr>
      <w:tblGrid>
        <w:gridCol w:w="7619"/>
        <w:gridCol w:w="7619"/>
      </w:tblGrid>
      <w:tr w:rsidR="00484AAE" w:rsidRPr="00E30D7B" w:rsidTr="00E30D7B">
        <w:trPr>
          <w:trHeight w:val="416"/>
          <w:tblHeader/>
        </w:trPr>
        <w:tc>
          <w:tcPr>
            <w:tcW w:w="7619" w:type="dxa"/>
            <w:vAlign w:val="center"/>
          </w:tcPr>
          <w:p w:rsidR="00484AAE" w:rsidRPr="00E30D7B" w:rsidRDefault="00484AAE" w:rsidP="00E30D7B">
            <w:pPr>
              <w:spacing w:line="320" w:lineRule="exact"/>
              <w:jc w:val="center"/>
              <w:rPr>
                <w:rFonts w:ascii="ＭＳ ゴシック" w:eastAsia="ＭＳ ゴシック" w:hAnsi="ＭＳ ゴシック" w:cs="Meiryo UI"/>
                <w:sz w:val="22"/>
                <w:szCs w:val="21"/>
              </w:rPr>
            </w:pPr>
            <w:r w:rsidRPr="00E30D7B">
              <w:rPr>
                <w:rFonts w:ascii="ＭＳ ゴシック" w:eastAsia="ＭＳ ゴシック" w:hAnsi="ＭＳ ゴシック" w:cs="Meiryo UI" w:hint="eastAsia"/>
                <w:sz w:val="22"/>
                <w:szCs w:val="21"/>
              </w:rPr>
              <w:t>大阪府自殺対策基本指針</w:t>
            </w:r>
            <w:r w:rsidR="004410B4">
              <w:rPr>
                <w:rFonts w:ascii="ＭＳ ゴシック" w:eastAsia="ＭＳ ゴシック" w:hAnsi="ＭＳ ゴシック" w:cs="Meiryo UI" w:hint="eastAsia"/>
                <w:sz w:val="22"/>
                <w:szCs w:val="21"/>
              </w:rPr>
              <w:t>（現行）</w:t>
            </w:r>
            <w:r w:rsidRPr="00E30D7B">
              <w:rPr>
                <w:rFonts w:ascii="ＭＳ ゴシック" w:eastAsia="ＭＳ ゴシック" w:hAnsi="ＭＳ ゴシック" w:cs="Meiryo UI" w:hint="eastAsia"/>
                <w:sz w:val="22"/>
                <w:szCs w:val="21"/>
              </w:rPr>
              <w:t>（H24.3</w:t>
            </w:r>
            <w:r w:rsidR="004410B4">
              <w:rPr>
                <w:rFonts w:ascii="ＭＳ ゴシック" w:eastAsia="ＭＳ ゴシック" w:hAnsi="ＭＳ ゴシック" w:cs="Meiryo UI" w:hint="eastAsia"/>
                <w:sz w:val="22"/>
                <w:szCs w:val="21"/>
              </w:rPr>
              <w:t>策定</w:t>
            </w:r>
            <w:r w:rsidRPr="00E30D7B">
              <w:rPr>
                <w:rFonts w:ascii="ＭＳ ゴシック" w:eastAsia="ＭＳ ゴシック" w:hAnsi="ＭＳ ゴシック" w:cs="Meiryo UI" w:hint="eastAsia"/>
                <w:sz w:val="22"/>
                <w:szCs w:val="21"/>
              </w:rPr>
              <w:t>）</w:t>
            </w:r>
          </w:p>
        </w:tc>
        <w:tc>
          <w:tcPr>
            <w:tcW w:w="7619" w:type="dxa"/>
            <w:vAlign w:val="center"/>
          </w:tcPr>
          <w:p w:rsidR="00484AAE" w:rsidRPr="00E30D7B" w:rsidRDefault="00484AAE" w:rsidP="00E30D7B">
            <w:pPr>
              <w:spacing w:line="320" w:lineRule="exact"/>
              <w:jc w:val="center"/>
              <w:rPr>
                <w:rFonts w:ascii="ＭＳ ゴシック" w:eastAsia="ＭＳ ゴシック" w:hAnsi="ＭＳ ゴシック" w:cs="Meiryo UI"/>
                <w:sz w:val="22"/>
                <w:szCs w:val="21"/>
              </w:rPr>
            </w:pPr>
            <w:r w:rsidRPr="00E30D7B">
              <w:rPr>
                <w:rFonts w:ascii="ＭＳ ゴシック" w:eastAsia="ＭＳ ゴシック" w:hAnsi="ＭＳ ゴシック" w:cs="Meiryo UI" w:hint="eastAsia"/>
                <w:sz w:val="22"/>
                <w:szCs w:val="21"/>
              </w:rPr>
              <w:t>大阪府自殺対策基本指針（</w:t>
            </w:r>
            <w:r w:rsidR="00746F87">
              <w:rPr>
                <w:rFonts w:ascii="ＭＳ ゴシック" w:eastAsia="ＭＳ ゴシック" w:hAnsi="ＭＳ ゴシック" w:cs="Meiryo UI" w:hint="eastAsia"/>
                <w:sz w:val="22"/>
                <w:szCs w:val="21"/>
              </w:rPr>
              <w:t>改正</w:t>
            </w:r>
            <w:r w:rsidRPr="00E30D7B">
              <w:rPr>
                <w:rFonts w:ascii="ＭＳ ゴシック" w:eastAsia="ＭＳ ゴシック" w:hAnsi="ＭＳ ゴシック" w:cs="Meiryo UI" w:hint="eastAsia"/>
                <w:sz w:val="22"/>
                <w:szCs w:val="21"/>
              </w:rPr>
              <w:t>素案）（H29.3</w:t>
            </w:r>
            <w:r w:rsidR="004410B4">
              <w:rPr>
                <w:rFonts w:ascii="ＭＳ ゴシック" w:eastAsia="ＭＳ ゴシック" w:hAnsi="ＭＳ ゴシック" w:cs="Meiryo UI" w:hint="eastAsia"/>
                <w:sz w:val="22"/>
                <w:szCs w:val="21"/>
              </w:rPr>
              <w:t>改正</w:t>
            </w:r>
            <w:r w:rsidRPr="00E30D7B">
              <w:rPr>
                <w:rFonts w:ascii="ＭＳ ゴシック" w:eastAsia="ＭＳ ゴシック" w:hAnsi="ＭＳ ゴシック" w:cs="Meiryo UI" w:hint="eastAsia"/>
                <w:sz w:val="22"/>
                <w:szCs w:val="21"/>
              </w:rPr>
              <w:t>予定）</w:t>
            </w:r>
          </w:p>
        </w:tc>
      </w:tr>
      <w:tr w:rsidR="00484AAE" w:rsidRPr="00E30D7B" w:rsidTr="00E30D7B">
        <w:trPr>
          <w:trHeight w:val="1035"/>
        </w:trPr>
        <w:tc>
          <w:tcPr>
            <w:tcW w:w="7619" w:type="dxa"/>
          </w:tcPr>
          <w:p w:rsidR="00484AAE" w:rsidRPr="00E30D7B" w:rsidRDefault="00484AAE" w:rsidP="00E30D7B">
            <w:pPr>
              <w:spacing w:line="320" w:lineRule="exact"/>
              <w:rPr>
                <w:rFonts w:ascii="ＭＳ ゴシック" w:eastAsia="ＭＳ ゴシック" w:hAnsi="ＭＳ ゴシック"/>
                <w:b/>
                <w:szCs w:val="21"/>
              </w:rPr>
            </w:pPr>
            <w:r w:rsidRPr="00E30D7B">
              <w:rPr>
                <w:rFonts w:ascii="ＭＳ ゴシック" w:eastAsia="ＭＳ ゴシック" w:hAnsi="ＭＳ ゴシック"/>
                <w:b/>
                <w:szCs w:val="21"/>
              </w:rPr>
              <w:t>はじめに</w:t>
            </w: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szCs w:val="21"/>
              </w:rPr>
              <w:t xml:space="preserve">　全国の自殺者数は、平成10年に３万人を超えて</w:t>
            </w:r>
            <w:r w:rsidRPr="00610058">
              <w:rPr>
                <w:rFonts w:ascii="ＭＳ ゴシック" w:eastAsia="ＭＳ ゴシック" w:hAnsi="ＭＳ ゴシック"/>
                <w:szCs w:val="21"/>
                <w:u w:val="single"/>
              </w:rPr>
              <w:t>以降</w:t>
            </w:r>
            <w:r w:rsidRPr="00E30D7B">
              <w:rPr>
                <w:rFonts w:ascii="ＭＳ ゴシック" w:eastAsia="ＭＳ ゴシック" w:hAnsi="ＭＳ ゴシック"/>
                <w:szCs w:val="21"/>
              </w:rPr>
              <w:t>、毎年３万人を超える高止まりの状況が続いてい</w:t>
            </w:r>
            <w:r w:rsidRPr="00610058">
              <w:rPr>
                <w:rFonts w:ascii="ＭＳ ゴシック" w:eastAsia="ＭＳ ゴシック" w:hAnsi="ＭＳ ゴシック"/>
                <w:szCs w:val="21"/>
                <w:u w:val="single"/>
              </w:rPr>
              <w:t>る</w:t>
            </w:r>
            <w:r w:rsidRPr="00E30D7B">
              <w:rPr>
                <w:rFonts w:ascii="ＭＳ ゴシック" w:eastAsia="ＭＳ ゴシック" w:hAnsi="ＭＳ ゴシック"/>
                <w:szCs w:val="21"/>
              </w:rPr>
              <w:t>。この</w:t>
            </w:r>
            <w:r w:rsidRPr="00610058">
              <w:rPr>
                <w:rFonts w:ascii="ＭＳ ゴシック" w:eastAsia="ＭＳ ゴシック" w:hAnsi="ＭＳ ゴシック"/>
                <w:szCs w:val="21"/>
                <w:u w:val="single"/>
              </w:rPr>
              <w:t>ような</w:t>
            </w:r>
            <w:r w:rsidRPr="00E30D7B">
              <w:rPr>
                <w:rFonts w:ascii="ＭＳ ゴシック" w:eastAsia="ＭＳ ゴシック" w:hAnsi="ＭＳ ゴシック"/>
                <w:szCs w:val="21"/>
              </w:rPr>
              <w:t>状況の中、国においては、平成18年10月に</w:t>
            </w:r>
            <w:r w:rsidRPr="00610058">
              <w:rPr>
                <w:rFonts w:ascii="ＭＳ ゴシック" w:eastAsia="ＭＳ ゴシック" w:hAnsi="ＭＳ ゴシック"/>
                <w:szCs w:val="21"/>
                <w:u w:val="single"/>
              </w:rPr>
              <w:t>「</w:t>
            </w:r>
            <w:r w:rsidRPr="00E30D7B">
              <w:rPr>
                <w:rFonts w:ascii="ＭＳ ゴシック" w:eastAsia="ＭＳ ゴシック" w:hAnsi="ＭＳ ゴシック"/>
                <w:szCs w:val="21"/>
              </w:rPr>
              <w:t>自殺対策基本法</w:t>
            </w:r>
            <w:r w:rsidRPr="00610058">
              <w:rPr>
                <w:rFonts w:ascii="ＭＳ ゴシック" w:eastAsia="ＭＳ ゴシック" w:hAnsi="ＭＳ ゴシック"/>
                <w:szCs w:val="21"/>
                <w:u w:val="single"/>
              </w:rPr>
              <w:t>」</w:t>
            </w:r>
            <w:r w:rsidRPr="00E30D7B">
              <w:rPr>
                <w:rFonts w:ascii="ＭＳ ゴシック" w:eastAsia="ＭＳ ゴシック" w:hAnsi="ＭＳ ゴシック"/>
                <w:szCs w:val="21"/>
              </w:rPr>
              <w:t>が</w:t>
            </w:r>
            <w:r w:rsidRPr="00973E0A">
              <w:rPr>
                <w:rFonts w:ascii="ＭＳ ゴシック" w:eastAsia="ＭＳ ゴシック" w:hAnsi="ＭＳ ゴシック"/>
                <w:szCs w:val="21"/>
              </w:rPr>
              <w:t>施行</w:t>
            </w:r>
            <w:r w:rsidRPr="00973E0A">
              <w:rPr>
                <w:rFonts w:ascii="ＭＳ ゴシック" w:eastAsia="ＭＳ ゴシック" w:hAnsi="ＭＳ ゴシック"/>
                <w:szCs w:val="21"/>
                <w:u w:val="single"/>
              </w:rPr>
              <w:t>され</w:t>
            </w:r>
            <w:r w:rsidRPr="00E30D7B">
              <w:rPr>
                <w:rFonts w:ascii="ＭＳ ゴシック" w:eastAsia="ＭＳ ゴシック" w:hAnsi="ＭＳ ゴシック"/>
                <w:szCs w:val="21"/>
              </w:rPr>
              <w:t>、平成19年６月に</w:t>
            </w:r>
            <w:r w:rsidRPr="00973E0A">
              <w:rPr>
                <w:rFonts w:ascii="ＭＳ ゴシック" w:eastAsia="ＭＳ ゴシック" w:hAnsi="ＭＳ ゴシック"/>
                <w:szCs w:val="21"/>
                <w:u w:val="single"/>
              </w:rPr>
              <w:t>は政府が推進すべき自殺対策の指針として「</w:t>
            </w:r>
            <w:r w:rsidRPr="00E30D7B">
              <w:rPr>
                <w:rFonts w:ascii="ＭＳ ゴシック" w:eastAsia="ＭＳ ゴシック" w:hAnsi="ＭＳ ゴシック"/>
                <w:szCs w:val="21"/>
              </w:rPr>
              <w:t>自殺総合対策大綱</w:t>
            </w:r>
            <w:r w:rsidRPr="00973E0A">
              <w:rPr>
                <w:rFonts w:ascii="ＭＳ ゴシック" w:eastAsia="ＭＳ ゴシック" w:hAnsi="ＭＳ ゴシック"/>
                <w:szCs w:val="21"/>
                <w:u w:val="single"/>
              </w:rPr>
              <w:t>」</w:t>
            </w:r>
            <w:r w:rsidRPr="00E30D7B">
              <w:rPr>
                <w:rFonts w:ascii="ＭＳ ゴシック" w:eastAsia="ＭＳ ゴシック" w:hAnsi="ＭＳ ゴシック"/>
                <w:szCs w:val="21"/>
              </w:rPr>
              <w:t>が</w:t>
            </w:r>
            <w:r w:rsidRPr="00973E0A">
              <w:rPr>
                <w:rFonts w:ascii="ＭＳ ゴシック" w:eastAsia="ＭＳ ゴシック" w:hAnsi="ＭＳ ゴシック"/>
                <w:szCs w:val="21"/>
                <w:u w:val="single"/>
              </w:rPr>
              <w:t>閣議決定</w:t>
            </w:r>
            <w:r w:rsidRPr="00E30D7B">
              <w:rPr>
                <w:rFonts w:ascii="ＭＳ ゴシック" w:eastAsia="ＭＳ ゴシック" w:hAnsi="ＭＳ ゴシック"/>
                <w:szCs w:val="21"/>
              </w:rPr>
              <w:t>された。</w:t>
            </w:r>
          </w:p>
          <w:p w:rsidR="00484AAE" w:rsidRPr="00973E0A" w:rsidRDefault="00484AAE" w:rsidP="00E30D7B">
            <w:pPr>
              <w:spacing w:line="320" w:lineRule="exact"/>
              <w:ind w:firstLineChars="100" w:firstLine="210"/>
              <w:rPr>
                <w:rFonts w:ascii="ＭＳ ゴシック" w:eastAsia="ＭＳ ゴシック" w:hAnsi="ＭＳ ゴシック"/>
                <w:szCs w:val="21"/>
                <w:u w:val="single"/>
              </w:rPr>
            </w:pPr>
            <w:r w:rsidRPr="00E30D7B">
              <w:rPr>
                <w:rFonts w:ascii="ＭＳ ゴシック" w:eastAsia="ＭＳ ゴシック" w:hAnsi="ＭＳ ゴシック"/>
                <w:szCs w:val="21"/>
              </w:rPr>
              <w:t>大阪府において</w:t>
            </w:r>
            <w:r w:rsidRPr="00973E0A">
              <w:rPr>
                <w:rFonts w:ascii="ＭＳ ゴシック" w:eastAsia="ＭＳ ゴシック" w:hAnsi="ＭＳ ゴシック"/>
                <w:szCs w:val="21"/>
                <w:u w:val="single"/>
              </w:rPr>
              <w:t xml:space="preserve">も、平成13年に策定した「健康おおさか21」の中で、平成22年度までの自殺者数を平成９年以前の水準にすることを目標とし、目標値を1,500人以下とした。　</w:t>
            </w:r>
          </w:p>
          <w:p w:rsidR="00484AAE" w:rsidRPr="00973E0A" w:rsidRDefault="00484AAE" w:rsidP="00E30D7B">
            <w:pPr>
              <w:spacing w:line="320" w:lineRule="exact"/>
              <w:ind w:firstLineChars="100" w:firstLine="210"/>
              <w:rPr>
                <w:rFonts w:ascii="ＭＳ ゴシック" w:eastAsia="ＭＳ ゴシック" w:hAnsi="ＭＳ ゴシック"/>
                <w:szCs w:val="21"/>
                <w:u w:val="single"/>
              </w:rPr>
            </w:pPr>
            <w:r w:rsidRPr="00973E0A">
              <w:rPr>
                <w:rFonts w:ascii="ＭＳ ゴシック" w:eastAsia="ＭＳ ゴシック" w:hAnsi="ＭＳ ゴシック"/>
                <w:szCs w:val="21"/>
                <w:u w:val="single"/>
              </w:rPr>
              <w:t>また、中間評価を経て、平成20年８月に策定した「健康増進計画」においては、平成24年度までの自殺者数の目標値を1,500人以下としている。</w:t>
            </w:r>
          </w:p>
          <w:p w:rsidR="00484AAE" w:rsidRPr="00973E0A" w:rsidRDefault="00484AAE" w:rsidP="00E30D7B">
            <w:pPr>
              <w:spacing w:line="320" w:lineRule="exact"/>
              <w:ind w:firstLineChars="100" w:firstLine="210"/>
              <w:rPr>
                <w:rFonts w:ascii="ＭＳ ゴシック" w:eastAsia="ＭＳ ゴシック" w:hAnsi="ＭＳ ゴシック"/>
                <w:szCs w:val="21"/>
                <w:u w:val="single"/>
              </w:rPr>
            </w:pPr>
            <w:r w:rsidRPr="00E30D7B">
              <w:rPr>
                <w:rFonts w:ascii="ＭＳ ゴシック" w:eastAsia="ＭＳ ゴシック" w:hAnsi="ＭＳ ゴシック"/>
                <w:szCs w:val="21"/>
              </w:rPr>
              <w:t>平成15年</w:t>
            </w:r>
            <w:r w:rsidRPr="00973E0A">
              <w:rPr>
                <w:rFonts w:ascii="ＭＳ ゴシック" w:eastAsia="ＭＳ ゴシック" w:hAnsi="ＭＳ ゴシック"/>
                <w:szCs w:val="21"/>
                <w:u w:val="single"/>
              </w:rPr>
              <w:t>９月</w:t>
            </w:r>
            <w:r w:rsidRPr="00E30D7B">
              <w:rPr>
                <w:rFonts w:ascii="ＭＳ ゴシック" w:eastAsia="ＭＳ ゴシック" w:hAnsi="ＭＳ ゴシック"/>
                <w:szCs w:val="21"/>
              </w:rPr>
              <w:t>に</w:t>
            </w:r>
            <w:r w:rsidRPr="00973E0A">
              <w:rPr>
                <w:rFonts w:ascii="ＭＳ ゴシック" w:eastAsia="ＭＳ ゴシック" w:hAnsi="ＭＳ ゴシック"/>
                <w:szCs w:val="21"/>
                <w:u w:val="single"/>
              </w:rPr>
              <w:t>は</w:t>
            </w:r>
            <w:r w:rsidRPr="00E30D7B">
              <w:rPr>
                <w:rFonts w:ascii="ＭＳ ゴシック" w:eastAsia="ＭＳ ゴシック" w:hAnsi="ＭＳ ゴシック"/>
                <w:szCs w:val="21"/>
              </w:rPr>
              <w:t>、</w:t>
            </w:r>
            <w:r w:rsidRPr="00973E0A">
              <w:rPr>
                <w:rFonts w:ascii="ＭＳ ゴシック" w:eastAsia="ＭＳ ゴシック" w:hAnsi="ＭＳ ゴシック"/>
                <w:szCs w:val="21"/>
                <w:u w:val="single"/>
              </w:rPr>
              <w:t>労働団体、事業者団体、医療機関、民間相談機関、行政機関等関係者の</w:t>
            </w:r>
            <w:r w:rsidRPr="00E30D7B">
              <w:rPr>
                <w:rFonts w:ascii="ＭＳ ゴシック" w:eastAsia="ＭＳ ゴシック" w:hAnsi="ＭＳ ゴシック"/>
                <w:szCs w:val="21"/>
              </w:rPr>
              <w:t>参画</w:t>
            </w:r>
            <w:r w:rsidRPr="00973E0A">
              <w:rPr>
                <w:rFonts w:ascii="ＭＳ ゴシック" w:eastAsia="ＭＳ ゴシック" w:hAnsi="ＭＳ ゴシック"/>
                <w:szCs w:val="21"/>
                <w:u w:val="single"/>
              </w:rPr>
              <w:t>による</w:t>
            </w:r>
            <w:r w:rsidRPr="00E30D7B">
              <w:rPr>
                <w:rFonts w:ascii="ＭＳ ゴシック" w:eastAsia="ＭＳ ゴシック" w:hAnsi="ＭＳ ゴシック"/>
                <w:szCs w:val="21"/>
              </w:rPr>
              <w:t>「大阪府自殺防止対策懇話会」を設置し</w:t>
            </w:r>
            <w:r w:rsidRPr="00973E0A">
              <w:rPr>
                <w:rFonts w:ascii="ＭＳ ゴシック" w:eastAsia="ＭＳ ゴシック" w:hAnsi="ＭＳ ゴシック"/>
                <w:szCs w:val="21"/>
                <w:u w:val="single"/>
              </w:rPr>
              <w:t>、そこでの議論を踏まえて、自殺防止標語の募集や啓発冊子の作成、自殺防止対策セミナーの開催、体験談発表会の開催、街頭キャンペーンの実施、自殺対策ホームページの設置等に取り組んできた。</w:t>
            </w:r>
          </w:p>
          <w:p w:rsidR="00484AAE" w:rsidRPr="00973E0A" w:rsidRDefault="00484AAE" w:rsidP="00E30D7B">
            <w:pPr>
              <w:spacing w:line="320" w:lineRule="exact"/>
              <w:ind w:firstLineChars="100" w:firstLine="210"/>
              <w:rPr>
                <w:rFonts w:ascii="ＭＳ ゴシック" w:eastAsia="ＭＳ ゴシック" w:hAnsi="ＭＳ ゴシック"/>
                <w:szCs w:val="21"/>
                <w:u w:val="single"/>
              </w:rPr>
            </w:pPr>
            <w:r w:rsidRPr="00973E0A">
              <w:rPr>
                <w:rFonts w:ascii="ＭＳ ゴシック" w:eastAsia="ＭＳ ゴシック" w:hAnsi="ＭＳ ゴシック"/>
                <w:szCs w:val="21"/>
                <w:u w:val="single"/>
              </w:rPr>
              <w:t>平成18年12月には、自殺対策基本法の理念を具体化するため、「大阪府自殺防止対策懇話会」を発展させて、商工労働・教育・警察等の関係部局や市町村、医療機関、学識経験者及び民間団体等関係者の参画を得て「大阪府自殺対策連絡協議会」を設置した。</w:t>
            </w:r>
          </w:p>
          <w:p w:rsidR="00484AAE" w:rsidRPr="00973E0A" w:rsidRDefault="00484AAE" w:rsidP="00E30D7B">
            <w:pPr>
              <w:spacing w:line="320" w:lineRule="exact"/>
              <w:ind w:firstLineChars="100" w:firstLine="210"/>
              <w:rPr>
                <w:rFonts w:ascii="ＭＳ ゴシック" w:eastAsia="ＭＳ ゴシック" w:hAnsi="ＭＳ ゴシック"/>
                <w:szCs w:val="21"/>
                <w:u w:val="single"/>
              </w:rPr>
            </w:pPr>
            <w:r w:rsidRPr="00973E0A">
              <w:rPr>
                <w:rFonts w:ascii="ＭＳ ゴシック" w:eastAsia="ＭＳ ゴシック" w:hAnsi="ＭＳ ゴシック"/>
                <w:szCs w:val="21"/>
                <w:u w:val="single"/>
              </w:rPr>
              <w:t>平成19年12月には、「大阪府自殺対策連絡協議会」に「啓発・予防」と「自死遺族支援」のワーキンググループ、平成21年１月には庁内に「自殺対策庁内連絡会議」を設置し、３月には、ワーキンググループを専門部会（「啓発・予防部会」「自殺未遂者支援部会」）に衣替えし、自殺予防や啓発活動、自死遺族や自殺未遂者への支援について協議、検討を重ねてきた。</w:t>
            </w:r>
          </w:p>
          <w:p w:rsidR="00484AAE" w:rsidRPr="00973E0A" w:rsidRDefault="00484AAE" w:rsidP="00E30D7B">
            <w:pPr>
              <w:spacing w:line="320" w:lineRule="exact"/>
              <w:ind w:firstLineChars="100" w:firstLine="210"/>
              <w:rPr>
                <w:rFonts w:ascii="ＭＳ ゴシック" w:eastAsia="ＭＳ ゴシック" w:hAnsi="ＭＳ ゴシック"/>
                <w:szCs w:val="21"/>
                <w:u w:val="single"/>
              </w:rPr>
            </w:pPr>
            <w:r w:rsidRPr="00973E0A">
              <w:rPr>
                <w:rFonts w:ascii="ＭＳ ゴシック" w:eastAsia="ＭＳ ゴシック" w:hAnsi="ＭＳ ゴシック"/>
                <w:szCs w:val="21"/>
                <w:u w:val="single"/>
              </w:rPr>
              <w:t>平成19年度には、それまでの取組に加えて自殺防止対策ロゴマークの募集・制作、自殺予防イベントや相談会、自死遺族支援全国キャラバンの開催、自死遺族支援パンフレットの作成、自殺予防対策研修会の開催、平成20年度は、自死遺族支援・多重債務・こころの健康に関する自殺予防週間相談会や自殺予防</w:t>
            </w:r>
            <w:r w:rsidRPr="00973E0A">
              <w:rPr>
                <w:rFonts w:ascii="ＭＳ ゴシック" w:eastAsia="ＭＳ ゴシック" w:hAnsi="ＭＳ ゴシック"/>
                <w:szCs w:val="21"/>
                <w:u w:val="single"/>
              </w:rPr>
              <w:lastRenderedPageBreak/>
              <w:t>かかりつけ医研修等の実施、平成21年度・22年度は、自殺予防情報センターの設置、ワンストップ・サービス・デイや借金・こころの健康合同相談会の取組等を行った。</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szCs w:val="21"/>
              </w:rPr>
              <w:t>また、平成21年度からは</w:t>
            </w:r>
            <w:r w:rsidRPr="00973E0A">
              <w:rPr>
                <w:rFonts w:ascii="ＭＳ ゴシック" w:eastAsia="ＭＳ ゴシック" w:hAnsi="ＭＳ ゴシック"/>
                <w:szCs w:val="21"/>
                <w:u w:val="single"/>
              </w:rPr>
              <w:t>国の</w:t>
            </w:r>
            <w:r w:rsidRPr="00E30D7B">
              <w:rPr>
                <w:rFonts w:ascii="ＭＳ ゴシック" w:eastAsia="ＭＳ ゴシック" w:hAnsi="ＭＳ ゴシック"/>
                <w:szCs w:val="21"/>
              </w:rPr>
              <w:t>自殺対策緊急強化基金を活用し、普及啓発</w:t>
            </w:r>
            <w:r w:rsidRPr="00973E0A">
              <w:rPr>
                <w:rFonts w:ascii="ＭＳ ゴシック" w:eastAsia="ＭＳ ゴシック" w:hAnsi="ＭＳ ゴシック"/>
                <w:szCs w:val="21"/>
                <w:u w:val="single"/>
              </w:rPr>
              <w:t>として近畿６府県でテレビＣＭの放映や</w:t>
            </w:r>
            <w:r w:rsidRPr="00E30D7B">
              <w:rPr>
                <w:rFonts w:ascii="ＭＳ ゴシック" w:eastAsia="ＭＳ ゴシック" w:hAnsi="ＭＳ ゴシック"/>
                <w:szCs w:val="21"/>
              </w:rPr>
              <w:t>人材養成、自殺未遂者実態調査、市町村や民間団体への支援等により、地域の自殺対策力の強化を図っ</w:t>
            </w:r>
            <w:r w:rsidRPr="00973E0A">
              <w:rPr>
                <w:rFonts w:ascii="ＭＳ ゴシック" w:eastAsia="ＭＳ ゴシック" w:hAnsi="ＭＳ ゴシック"/>
                <w:szCs w:val="21"/>
                <w:u w:val="single"/>
              </w:rPr>
              <w:t>ているところである</w:t>
            </w:r>
            <w:r w:rsidRPr="00E30D7B">
              <w:rPr>
                <w:rFonts w:ascii="ＭＳ ゴシック" w:eastAsia="ＭＳ ゴシック" w:hAnsi="ＭＳ ゴシック"/>
                <w:szCs w:val="21"/>
              </w:rPr>
              <w:t>。</w:t>
            </w:r>
          </w:p>
          <w:p w:rsidR="00484AAE" w:rsidRPr="00973E0A" w:rsidRDefault="00484AAE" w:rsidP="00E30D7B">
            <w:pPr>
              <w:spacing w:line="320" w:lineRule="exact"/>
              <w:rPr>
                <w:rFonts w:ascii="ＭＳ ゴシック" w:eastAsia="ＭＳ ゴシック" w:hAnsi="ＭＳ ゴシック"/>
                <w:color w:val="000000" w:themeColor="text1"/>
                <w:szCs w:val="21"/>
                <w:u w:val="single"/>
              </w:rPr>
            </w:pPr>
            <w:r w:rsidRPr="00E30D7B">
              <w:rPr>
                <w:rFonts w:ascii="ＭＳ ゴシック" w:eastAsia="ＭＳ ゴシック" w:hAnsi="ＭＳ ゴシック"/>
                <w:color w:val="000000" w:themeColor="text1"/>
                <w:szCs w:val="21"/>
              </w:rPr>
              <w:t xml:space="preserve">　</w:t>
            </w:r>
            <w:r w:rsidRPr="00973E0A">
              <w:rPr>
                <w:rFonts w:ascii="ＭＳ ゴシック" w:eastAsia="ＭＳ ゴシック" w:hAnsi="ＭＳ ゴシック"/>
                <w:color w:val="000000" w:themeColor="text1"/>
                <w:szCs w:val="21"/>
                <w:u w:val="single"/>
              </w:rPr>
              <w:t>自殺に至るには複合的かつ多様な要因が背景にあることから、自殺対策は様々な分野の行政機関や民間団体、一般府民が一体となって協力して取り組んでいく必要がある。</w:t>
            </w:r>
          </w:p>
          <w:p w:rsidR="00484AAE" w:rsidRPr="00E30D7B" w:rsidRDefault="00484AAE" w:rsidP="00E30D7B">
            <w:pPr>
              <w:spacing w:line="320" w:lineRule="exact"/>
              <w:ind w:firstLineChars="100" w:firstLine="210"/>
              <w:rPr>
                <w:rFonts w:ascii="ＭＳ ゴシック" w:eastAsia="ＭＳ ゴシック" w:hAnsi="ＭＳ ゴシック"/>
                <w:color w:val="000000" w:themeColor="text1"/>
                <w:szCs w:val="21"/>
              </w:rPr>
            </w:pPr>
            <w:r w:rsidRPr="00973E0A">
              <w:rPr>
                <w:rFonts w:ascii="ＭＳ ゴシック" w:eastAsia="ＭＳ ゴシック" w:hAnsi="ＭＳ ゴシック"/>
                <w:color w:val="000000" w:themeColor="text1"/>
                <w:szCs w:val="21"/>
                <w:u w:val="single"/>
              </w:rPr>
              <w:t>そこで、大阪府では、</w:t>
            </w:r>
            <w:r w:rsidRPr="00E30D7B">
              <w:rPr>
                <w:rFonts w:ascii="ＭＳ ゴシック" w:eastAsia="ＭＳ ゴシック" w:hAnsi="ＭＳ ゴシック"/>
                <w:color w:val="000000" w:themeColor="text1"/>
                <w:szCs w:val="21"/>
              </w:rPr>
              <w:t>国の「自殺総合対策大綱」を踏まえ、</w:t>
            </w:r>
            <w:r w:rsidRPr="00973E0A">
              <w:rPr>
                <w:rFonts w:ascii="ＭＳ ゴシック" w:eastAsia="ＭＳ ゴシック" w:hAnsi="ＭＳ ゴシック"/>
                <w:color w:val="000000" w:themeColor="text1"/>
                <w:szCs w:val="21"/>
                <w:u w:val="single"/>
              </w:rPr>
              <w:t>地域の実情に応じた総合的な自殺対策を推進するために、</w:t>
            </w:r>
            <w:r w:rsidRPr="00E30D7B">
              <w:rPr>
                <w:rFonts w:ascii="ＭＳ ゴシック" w:eastAsia="ＭＳ ゴシック" w:hAnsi="ＭＳ ゴシック"/>
                <w:color w:val="000000" w:themeColor="text1"/>
                <w:szCs w:val="21"/>
              </w:rPr>
              <w:t>「大阪府自殺対策基本指針」を策定し</w:t>
            </w:r>
            <w:r w:rsidRPr="00973E0A">
              <w:rPr>
                <w:rFonts w:ascii="ＭＳ ゴシック" w:eastAsia="ＭＳ ゴシック" w:hAnsi="ＭＳ ゴシック"/>
                <w:color w:val="000000" w:themeColor="text1"/>
                <w:szCs w:val="21"/>
                <w:u w:val="single"/>
              </w:rPr>
              <w:t>、今後の対策の方向性を示すこととし</w:t>
            </w:r>
            <w:r w:rsidRPr="00E30D7B">
              <w:rPr>
                <w:rFonts w:ascii="ＭＳ ゴシック" w:eastAsia="ＭＳ ゴシック" w:hAnsi="ＭＳ ゴシック"/>
                <w:color w:val="000000" w:themeColor="text1"/>
                <w:szCs w:val="21"/>
              </w:rPr>
              <w:t>た。</w:t>
            </w:r>
          </w:p>
          <w:p w:rsidR="00484AAE" w:rsidRPr="00E30D7B" w:rsidRDefault="00484AAE" w:rsidP="00E30D7B">
            <w:pPr>
              <w:spacing w:line="320" w:lineRule="exact"/>
              <w:rPr>
                <w:rFonts w:ascii="ＭＳ ゴシック" w:eastAsia="ＭＳ ゴシック" w:hAnsi="ＭＳ ゴシック"/>
                <w:szCs w:val="21"/>
              </w:rPr>
            </w:pPr>
          </w:p>
        </w:tc>
        <w:tc>
          <w:tcPr>
            <w:tcW w:w="7619" w:type="dxa"/>
          </w:tcPr>
          <w:p w:rsidR="00484AAE" w:rsidRPr="00E30D7B" w:rsidRDefault="00484AAE" w:rsidP="00E30D7B">
            <w:pPr>
              <w:spacing w:line="320" w:lineRule="exact"/>
              <w:rPr>
                <w:rFonts w:ascii="ＭＳ ゴシック" w:eastAsia="ＭＳ ゴシック" w:hAnsi="ＭＳ ゴシック" w:cs="メイリオ"/>
                <w:b/>
                <w:szCs w:val="21"/>
              </w:rPr>
            </w:pPr>
            <w:r w:rsidRPr="00E30D7B">
              <w:rPr>
                <w:rFonts w:ascii="ＭＳ ゴシック" w:eastAsia="ＭＳ ゴシック" w:hAnsi="ＭＳ ゴシック" w:cs="メイリオ" w:hint="eastAsia"/>
                <w:b/>
                <w:szCs w:val="21"/>
              </w:rPr>
              <w:lastRenderedPageBreak/>
              <w:t>はじめに</w:t>
            </w:r>
          </w:p>
          <w:p w:rsidR="00484AAE" w:rsidRPr="00E30D7B" w:rsidRDefault="00484AAE"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color w:val="000000" w:themeColor="text1"/>
                <w:szCs w:val="21"/>
              </w:rPr>
            </w:pPr>
            <w:r w:rsidRPr="00E30D7B">
              <w:rPr>
                <w:rFonts w:ascii="ＭＳ ゴシック" w:eastAsia="ＭＳ ゴシック" w:hAnsi="ＭＳ ゴシック" w:cs="メイリオ" w:hint="eastAsia"/>
                <w:szCs w:val="21"/>
              </w:rPr>
              <w:t xml:space="preserve">　全国の自殺者数は、平成10年に３万人を超えて</w:t>
            </w:r>
            <w:r w:rsidRPr="00610058">
              <w:rPr>
                <w:rFonts w:ascii="ＭＳ ゴシック" w:eastAsia="ＭＳ ゴシック" w:hAnsi="ＭＳ ゴシック" w:cs="メイリオ" w:hint="eastAsia"/>
                <w:szCs w:val="21"/>
                <w:u w:val="single"/>
              </w:rPr>
              <w:t>以来</w:t>
            </w:r>
            <w:r w:rsidRPr="00E30D7B">
              <w:rPr>
                <w:rFonts w:ascii="ＭＳ ゴシック" w:eastAsia="ＭＳ ゴシック" w:hAnsi="ＭＳ ゴシック" w:cs="メイリオ" w:hint="eastAsia"/>
                <w:szCs w:val="21"/>
              </w:rPr>
              <w:t>、毎年３万人を超える高止まりの状況が続いてい</w:t>
            </w:r>
            <w:r w:rsidRPr="00610058">
              <w:rPr>
                <w:rFonts w:ascii="ＭＳ ゴシック" w:eastAsia="ＭＳ ゴシック" w:hAnsi="ＭＳ ゴシック" w:cs="メイリオ" w:hint="eastAsia"/>
                <w:szCs w:val="21"/>
                <w:u w:val="single"/>
              </w:rPr>
              <w:t>た</w:t>
            </w:r>
            <w:r w:rsidRPr="00E30D7B">
              <w:rPr>
                <w:rFonts w:ascii="ＭＳ ゴシック" w:eastAsia="ＭＳ ゴシック" w:hAnsi="ＭＳ ゴシック" w:cs="メイリオ" w:hint="eastAsia"/>
                <w:szCs w:val="21"/>
              </w:rPr>
              <w:t>。この状況の中、国においては、平成18年10月に自殺対策基本法が</w:t>
            </w:r>
            <w:r w:rsidR="00610058" w:rsidRPr="00973E0A">
              <w:rPr>
                <w:rFonts w:ascii="ＭＳ ゴシック" w:eastAsia="ＭＳ ゴシック" w:hAnsi="ＭＳ ゴシック" w:cs="メイリオ" w:hint="eastAsia"/>
                <w:szCs w:val="21"/>
              </w:rPr>
              <w:t>施行</w:t>
            </w:r>
            <w:r w:rsidRPr="00E30D7B">
              <w:rPr>
                <w:rFonts w:ascii="ＭＳ ゴシック" w:eastAsia="ＭＳ ゴシック" w:hAnsi="ＭＳ ゴシック" w:cs="メイリオ" w:hint="eastAsia"/>
                <w:szCs w:val="21"/>
              </w:rPr>
              <w:t>、平成19年</w:t>
            </w:r>
            <w:r w:rsidR="00746F87">
              <w:rPr>
                <w:rFonts w:ascii="ＭＳ ゴシック" w:eastAsia="ＭＳ ゴシック" w:hAnsi="ＭＳ ゴシック" w:cs="メイリオ" w:hint="eastAsia"/>
                <w:szCs w:val="21"/>
              </w:rPr>
              <w:t>６</w:t>
            </w:r>
            <w:r w:rsidRPr="00E30D7B">
              <w:rPr>
                <w:rFonts w:ascii="ＭＳ ゴシック" w:eastAsia="ＭＳ ゴシック" w:hAnsi="ＭＳ ゴシック" w:cs="メイリオ" w:hint="eastAsia"/>
                <w:szCs w:val="21"/>
              </w:rPr>
              <w:t>月に自殺総合対策大綱が</w:t>
            </w:r>
            <w:r w:rsidRPr="00973E0A">
              <w:rPr>
                <w:rFonts w:ascii="ＭＳ ゴシック" w:eastAsia="ＭＳ ゴシック" w:hAnsi="ＭＳ ゴシック" w:cs="メイリオ" w:hint="eastAsia"/>
                <w:szCs w:val="21"/>
                <w:u w:val="single"/>
              </w:rPr>
              <w:t>策定（平成24年</w:t>
            </w:r>
            <w:r w:rsidR="00746F87" w:rsidRPr="00973E0A">
              <w:rPr>
                <w:rFonts w:ascii="ＭＳ ゴシック" w:eastAsia="ＭＳ ゴシック" w:hAnsi="ＭＳ ゴシック" w:cs="メイリオ" w:hint="eastAsia"/>
                <w:szCs w:val="21"/>
                <w:u w:val="single"/>
              </w:rPr>
              <w:t>８</w:t>
            </w:r>
            <w:r w:rsidRPr="00973E0A">
              <w:rPr>
                <w:rFonts w:ascii="ＭＳ ゴシック" w:eastAsia="ＭＳ ゴシック" w:hAnsi="ＭＳ ゴシック" w:cs="メイリオ" w:hint="eastAsia"/>
                <w:szCs w:val="21"/>
                <w:u w:val="single"/>
              </w:rPr>
              <w:t>月に改正）</w:t>
            </w:r>
            <w:r w:rsidRPr="00E30D7B">
              <w:rPr>
                <w:rFonts w:ascii="ＭＳ ゴシック" w:eastAsia="ＭＳ ゴシック" w:hAnsi="ＭＳ ゴシック" w:cs="メイリオ" w:hint="eastAsia"/>
                <w:szCs w:val="21"/>
              </w:rPr>
              <w:t>され</w:t>
            </w:r>
            <w:r w:rsidRPr="00973E0A">
              <w:rPr>
                <w:rFonts w:ascii="ＭＳ ゴシック" w:eastAsia="ＭＳ ゴシック" w:hAnsi="ＭＳ ゴシック" w:cs="メイリオ" w:hint="eastAsia"/>
                <w:szCs w:val="21"/>
                <w:u w:val="single"/>
              </w:rPr>
              <w:t>て、国を挙げて取り組む自殺</w:t>
            </w:r>
            <w:r w:rsidRPr="00973E0A">
              <w:rPr>
                <w:rFonts w:ascii="ＭＳ ゴシック" w:eastAsia="ＭＳ ゴシック" w:hAnsi="ＭＳ ゴシック" w:cs="メイリオ" w:hint="eastAsia"/>
                <w:color w:val="000000" w:themeColor="text1"/>
                <w:szCs w:val="21"/>
                <w:u w:val="single"/>
              </w:rPr>
              <w:t>対策の方</w:t>
            </w:r>
            <w:bookmarkStart w:id="0" w:name="_GoBack"/>
            <w:bookmarkEnd w:id="0"/>
            <w:r w:rsidRPr="00973E0A">
              <w:rPr>
                <w:rFonts w:ascii="ＭＳ ゴシック" w:eastAsia="ＭＳ ゴシック" w:hAnsi="ＭＳ ゴシック" w:cs="メイリオ" w:hint="eastAsia"/>
                <w:color w:val="000000" w:themeColor="text1"/>
                <w:szCs w:val="21"/>
                <w:u w:val="single"/>
              </w:rPr>
              <w:t>向性が示され</w:t>
            </w:r>
            <w:r w:rsidRPr="00E30D7B">
              <w:rPr>
                <w:rFonts w:ascii="ＭＳ ゴシック" w:eastAsia="ＭＳ ゴシック" w:hAnsi="ＭＳ ゴシック" w:cs="メイリオ" w:hint="eastAsia"/>
                <w:color w:val="000000" w:themeColor="text1"/>
                <w:szCs w:val="21"/>
              </w:rPr>
              <w:t>た。</w:t>
            </w:r>
          </w:p>
          <w:p w:rsidR="00484AAE" w:rsidRPr="00973E0A" w:rsidRDefault="00484AAE" w:rsidP="00E30D7B">
            <w:pPr>
              <w:spacing w:line="320" w:lineRule="exact"/>
              <w:ind w:firstLineChars="100" w:firstLine="210"/>
              <w:rPr>
                <w:rFonts w:ascii="ＭＳ ゴシック" w:eastAsia="ＭＳ ゴシック" w:hAnsi="ＭＳ ゴシック" w:cs="メイリオ"/>
                <w:szCs w:val="21"/>
                <w:u w:val="single"/>
              </w:rPr>
            </w:pPr>
            <w:r w:rsidRPr="00973E0A">
              <w:rPr>
                <w:rFonts w:ascii="ＭＳ ゴシック" w:eastAsia="ＭＳ ゴシック" w:hAnsi="ＭＳ ゴシック" w:cs="メイリオ" w:hint="eastAsia"/>
                <w:color w:val="000000" w:themeColor="text1"/>
                <w:szCs w:val="21"/>
                <w:u w:val="single"/>
              </w:rPr>
              <w:t>さらに、地域の実情を踏まえた対策の実施のため、自治体への助成制度として、平成21年に地</w:t>
            </w:r>
            <w:r w:rsidRPr="00973E0A">
              <w:rPr>
                <w:rFonts w:ascii="ＭＳ ゴシック" w:eastAsia="ＭＳ ゴシック" w:hAnsi="ＭＳ ゴシック" w:cs="メイリオ" w:hint="eastAsia"/>
                <w:szCs w:val="21"/>
                <w:u w:val="single"/>
              </w:rPr>
              <w:t>域自殺対策緊急強化基金、平成27年に地域自殺対策強化交付金が創設された。</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大阪府において</w:t>
            </w:r>
            <w:r w:rsidRPr="00973E0A">
              <w:rPr>
                <w:rFonts w:ascii="ＭＳ ゴシック" w:eastAsia="ＭＳ ゴシック" w:hAnsi="ＭＳ ゴシック" w:cs="メイリオ" w:hint="eastAsia"/>
                <w:szCs w:val="21"/>
                <w:u w:val="single"/>
              </w:rPr>
              <w:t>は</w:t>
            </w:r>
            <w:r w:rsidRPr="00E30D7B">
              <w:rPr>
                <w:rFonts w:ascii="ＭＳ ゴシック" w:eastAsia="ＭＳ ゴシック" w:hAnsi="ＭＳ ゴシック" w:cs="メイリオ" w:hint="eastAsia"/>
                <w:szCs w:val="21"/>
              </w:rPr>
              <w:t>、</w:t>
            </w:r>
            <w:r w:rsidRPr="00973E0A">
              <w:rPr>
                <w:rFonts w:ascii="ＭＳ ゴシック" w:eastAsia="ＭＳ ゴシック" w:hAnsi="ＭＳ ゴシック" w:cs="メイリオ" w:hint="eastAsia"/>
                <w:szCs w:val="21"/>
                <w:u w:val="single"/>
              </w:rPr>
              <w:t>平成10年に自殺者数のピークを迎え、それ以降、全国に平行して推移し、</w:t>
            </w:r>
            <w:r w:rsidR="00746F87" w:rsidRPr="00973E0A">
              <w:rPr>
                <w:rFonts w:ascii="ＭＳ ゴシック" w:eastAsia="ＭＳ ゴシック" w:hAnsi="ＭＳ ゴシック" w:cs="メイリオ" w:hint="eastAsia"/>
                <w:szCs w:val="21"/>
                <w:u w:val="single"/>
              </w:rPr>
              <w:t>２</w:t>
            </w:r>
            <w:r w:rsidRPr="00973E0A">
              <w:rPr>
                <w:rFonts w:ascii="ＭＳ ゴシック" w:eastAsia="ＭＳ ゴシック" w:hAnsi="ＭＳ ゴシック" w:cs="メイリオ" w:hint="eastAsia"/>
                <w:szCs w:val="21"/>
                <w:u w:val="single"/>
              </w:rPr>
              <w:t>千人を超える高止まりの状況となっていたことから、</w:t>
            </w:r>
            <w:r w:rsidRPr="00E30D7B">
              <w:rPr>
                <w:rFonts w:ascii="ＭＳ ゴシック" w:eastAsia="ＭＳ ゴシック" w:hAnsi="ＭＳ ゴシック" w:cs="メイリオ" w:hint="eastAsia"/>
                <w:szCs w:val="21"/>
              </w:rPr>
              <w:t>平成15年に、</w:t>
            </w:r>
            <w:r w:rsidRPr="00973E0A">
              <w:rPr>
                <w:rFonts w:ascii="ＭＳ ゴシック" w:eastAsia="ＭＳ ゴシック" w:hAnsi="ＭＳ ゴシック" w:cs="メイリオ" w:hint="eastAsia"/>
                <w:szCs w:val="21"/>
                <w:u w:val="single"/>
              </w:rPr>
              <w:t>自殺対策に係る関係機関や団体が</w:t>
            </w:r>
            <w:r w:rsidRPr="00E30D7B">
              <w:rPr>
                <w:rFonts w:ascii="ＭＳ ゴシック" w:eastAsia="ＭＳ ゴシック" w:hAnsi="ＭＳ ゴシック" w:cs="メイリオ" w:hint="eastAsia"/>
                <w:szCs w:val="21"/>
              </w:rPr>
              <w:t>参画</w:t>
            </w:r>
            <w:r w:rsidRPr="00973E0A">
              <w:rPr>
                <w:rFonts w:ascii="ＭＳ ゴシック" w:eastAsia="ＭＳ ゴシック" w:hAnsi="ＭＳ ゴシック" w:cs="メイリオ" w:hint="eastAsia"/>
                <w:szCs w:val="21"/>
                <w:u w:val="single"/>
              </w:rPr>
              <w:t>する</w:t>
            </w:r>
            <w:r w:rsidRPr="00E30D7B">
              <w:rPr>
                <w:rFonts w:ascii="ＭＳ ゴシック" w:eastAsia="ＭＳ ゴシック" w:hAnsi="ＭＳ ゴシック" w:cs="メイリオ" w:hint="eastAsia"/>
                <w:szCs w:val="21"/>
              </w:rPr>
              <w:t>「大阪府自殺防止対策懇話会」を設置</w:t>
            </w:r>
            <w:r w:rsidRPr="00973E0A">
              <w:rPr>
                <w:rFonts w:ascii="ＭＳ ゴシック" w:eastAsia="ＭＳ ゴシック" w:hAnsi="ＭＳ ゴシック" w:cs="メイリオ" w:hint="eastAsia"/>
                <w:szCs w:val="21"/>
                <w:u w:val="single"/>
              </w:rPr>
              <w:t>（平成18年に「大阪府自殺対策連絡協議会」、平成24年に「大阪府自殺対策審議会」に改組）</w:t>
            </w:r>
            <w:r w:rsidRPr="00E30D7B">
              <w:rPr>
                <w:rFonts w:ascii="ＭＳ ゴシック" w:eastAsia="ＭＳ ゴシック" w:hAnsi="ＭＳ ゴシック" w:cs="メイリオ" w:hint="eastAsia"/>
                <w:szCs w:val="21"/>
              </w:rPr>
              <w:t>し</w:t>
            </w:r>
            <w:r w:rsidRPr="00973E0A">
              <w:rPr>
                <w:rFonts w:ascii="ＭＳ ゴシック" w:eastAsia="ＭＳ ゴシック" w:hAnsi="ＭＳ ゴシック" w:cs="メイリオ" w:hint="eastAsia"/>
                <w:szCs w:val="21"/>
                <w:u w:val="single"/>
              </w:rPr>
              <w:t>て関係者が一体となって自殺対策に取り組む体制を整備し</w:t>
            </w:r>
            <w:r w:rsidR="00746F87" w:rsidRPr="00973E0A">
              <w:rPr>
                <w:rFonts w:ascii="ＭＳ ゴシック" w:eastAsia="ＭＳ ゴシック" w:hAnsi="ＭＳ ゴシック" w:cs="メイリオ" w:hint="eastAsia"/>
                <w:szCs w:val="21"/>
                <w:u w:val="single"/>
              </w:rPr>
              <w:t>た。</w:t>
            </w:r>
            <w:r w:rsidR="00746F87">
              <w:rPr>
                <w:rFonts w:ascii="ＭＳ ゴシック" w:eastAsia="ＭＳ ゴシック" w:hAnsi="ＭＳ ゴシック" w:cs="メイリオ" w:hint="eastAsia"/>
                <w:szCs w:val="21"/>
              </w:rPr>
              <w:t>また、</w:t>
            </w:r>
            <w:r w:rsidRPr="00E30D7B">
              <w:rPr>
                <w:rFonts w:ascii="ＭＳ ゴシック" w:eastAsia="ＭＳ ゴシック" w:hAnsi="ＭＳ ゴシック" w:cs="メイリオ" w:hint="eastAsia"/>
                <w:szCs w:val="21"/>
              </w:rPr>
              <w:t>平成21年度からは</w:t>
            </w:r>
            <w:r w:rsidRPr="00973E0A">
              <w:rPr>
                <w:rFonts w:ascii="ＭＳ ゴシック" w:eastAsia="ＭＳ ゴシック" w:hAnsi="ＭＳ ゴシック" w:cs="メイリオ" w:hint="eastAsia"/>
                <w:szCs w:val="21"/>
                <w:u w:val="single"/>
              </w:rPr>
              <w:t>、地域</w:t>
            </w:r>
            <w:r w:rsidRPr="00E30D7B">
              <w:rPr>
                <w:rFonts w:ascii="ＭＳ ゴシック" w:eastAsia="ＭＳ ゴシック" w:hAnsi="ＭＳ ゴシック" w:cs="メイリオ" w:hint="eastAsia"/>
                <w:szCs w:val="21"/>
              </w:rPr>
              <w:t>自殺対策緊急強化基金を活用し、</w:t>
            </w:r>
            <w:r w:rsidRPr="00973E0A">
              <w:rPr>
                <w:rFonts w:ascii="ＭＳ ゴシック" w:eastAsia="ＭＳ ゴシック" w:hAnsi="ＭＳ ゴシック" w:cs="メイリオ" w:hint="eastAsia"/>
                <w:szCs w:val="21"/>
                <w:u w:val="single"/>
              </w:rPr>
              <w:t>実態調査や</w:t>
            </w:r>
            <w:r w:rsidRPr="00E30D7B">
              <w:rPr>
                <w:rFonts w:ascii="ＭＳ ゴシック" w:eastAsia="ＭＳ ゴシック" w:hAnsi="ＭＳ ゴシック" w:cs="メイリオ" w:hint="eastAsia"/>
                <w:szCs w:val="21"/>
              </w:rPr>
              <w:t>普及啓発、人材養成</w:t>
            </w:r>
            <w:r w:rsidRPr="00973E0A">
              <w:rPr>
                <w:rFonts w:ascii="ＭＳ ゴシック" w:eastAsia="ＭＳ ゴシック" w:hAnsi="ＭＳ ゴシック" w:cs="メイリオ" w:hint="eastAsia"/>
                <w:szCs w:val="21"/>
                <w:u w:val="single"/>
              </w:rPr>
              <w:t>事業を行うとともに</w:t>
            </w:r>
            <w:r w:rsidRPr="00E30D7B">
              <w:rPr>
                <w:rFonts w:ascii="ＭＳ ゴシック" w:eastAsia="ＭＳ ゴシック" w:hAnsi="ＭＳ ゴシック" w:cs="メイリオ" w:hint="eastAsia"/>
                <w:szCs w:val="21"/>
              </w:rPr>
              <w:t>、市町村や民間団体への支援等により、地域の自殺対策力の強化を図っ</w:t>
            </w:r>
            <w:r w:rsidRPr="00973E0A">
              <w:rPr>
                <w:rFonts w:ascii="ＭＳ ゴシック" w:eastAsia="ＭＳ ゴシック" w:hAnsi="ＭＳ ゴシック" w:cs="メイリオ" w:hint="eastAsia"/>
                <w:szCs w:val="21"/>
                <w:u w:val="single"/>
              </w:rPr>
              <w:t>た</w:t>
            </w:r>
            <w:r w:rsidRPr="00E30D7B">
              <w:rPr>
                <w:rFonts w:ascii="ＭＳ ゴシック" w:eastAsia="ＭＳ ゴシック" w:hAnsi="ＭＳ ゴシック" w:cs="メイリオ" w:hint="eastAsia"/>
                <w:szCs w:val="21"/>
              </w:rPr>
              <w:t>。</w:t>
            </w:r>
            <w:r w:rsidRPr="00973E0A">
              <w:rPr>
                <w:rFonts w:ascii="ＭＳ ゴシック" w:eastAsia="ＭＳ ゴシック" w:hAnsi="ＭＳ ゴシック" w:cs="メイリオ" w:hint="eastAsia"/>
                <w:szCs w:val="21"/>
                <w:u w:val="single"/>
              </w:rPr>
              <w:t>なお、基金を活用した事業については、「大阪府における自殺対策」（平成27年</w:t>
            </w:r>
            <w:r w:rsidR="00746F87" w:rsidRPr="00973E0A">
              <w:rPr>
                <w:rFonts w:ascii="ＭＳ ゴシック" w:eastAsia="ＭＳ ゴシック" w:hAnsi="ＭＳ ゴシック" w:cs="メイリオ" w:hint="eastAsia"/>
                <w:szCs w:val="21"/>
                <w:u w:val="single"/>
              </w:rPr>
              <w:t>６</w:t>
            </w:r>
            <w:r w:rsidRPr="00973E0A">
              <w:rPr>
                <w:rFonts w:ascii="ＭＳ ゴシック" w:eastAsia="ＭＳ ゴシック" w:hAnsi="ＭＳ ゴシック" w:cs="メイリオ" w:hint="eastAsia"/>
                <w:szCs w:val="21"/>
                <w:u w:val="single"/>
              </w:rPr>
              <w:t>月　大阪府こころの健康総合センター）において詳細がまとめられている。</w:t>
            </w:r>
          </w:p>
          <w:p w:rsidR="00484AAE" w:rsidRPr="00973E0A" w:rsidRDefault="00484AAE" w:rsidP="00E30D7B">
            <w:pPr>
              <w:spacing w:line="320" w:lineRule="exact"/>
              <w:ind w:firstLineChars="100" w:firstLine="210"/>
              <w:rPr>
                <w:rFonts w:ascii="ＭＳ ゴシック" w:eastAsia="ＭＳ ゴシック" w:hAnsi="ＭＳ ゴシック"/>
                <w:b/>
                <w:color w:val="FF0000"/>
                <w:szCs w:val="21"/>
                <w:u w:val="single"/>
              </w:rPr>
            </w:pPr>
            <w:r w:rsidRPr="00973E0A">
              <w:rPr>
                <w:rFonts w:ascii="ＭＳ ゴシック" w:eastAsia="ＭＳ ゴシック" w:hAnsi="ＭＳ ゴシック" w:cs="メイリオ" w:hint="eastAsia"/>
                <w:szCs w:val="21"/>
                <w:u w:val="single"/>
              </w:rPr>
              <w:t>平成24年</w:t>
            </w:r>
            <w:r w:rsidR="00746F87" w:rsidRPr="00973E0A">
              <w:rPr>
                <w:rFonts w:ascii="ＭＳ ゴシック" w:eastAsia="ＭＳ ゴシック" w:hAnsi="ＭＳ ゴシック" w:cs="メイリオ" w:hint="eastAsia"/>
                <w:szCs w:val="21"/>
                <w:u w:val="single"/>
              </w:rPr>
              <w:t>３</w:t>
            </w:r>
            <w:r w:rsidRPr="00973E0A">
              <w:rPr>
                <w:rFonts w:ascii="ＭＳ ゴシック" w:eastAsia="ＭＳ ゴシック" w:hAnsi="ＭＳ ゴシック" w:cs="メイリオ" w:hint="eastAsia"/>
                <w:szCs w:val="21"/>
                <w:u w:val="single"/>
              </w:rPr>
              <w:t>月には、地域の実情に応じた総合的な自殺対策を推進するために、</w:t>
            </w:r>
            <w:r w:rsidRPr="00E30D7B">
              <w:rPr>
                <w:rFonts w:ascii="ＭＳ ゴシック" w:eastAsia="ＭＳ ゴシック" w:hAnsi="ＭＳ ゴシック" w:cs="メイリオ" w:hint="eastAsia"/>
                <w:szCs w:val="21"/>
              </w:rPr>
              <w:t>国の「自殺総合対策大綱」を踏まえ、「大阪府自殺対策基本指針」を策定した。</w:t>
            </w:r>
            <w:r w:rsidRPr="00973E0A">
              <w:rPr>
                <w:rFonts w:ascii="ＭＳ ゴシック" w:eastAsia="ＭＳ ゴシック" w:hAnsi="ＭＳ ゴシック" w:cs="メイリオ" w:hint="eastAsia"/>
                <w:szCs w:val="21"/>
                <w:u w:val="single"/>
              </w:rPr>
              <w:t>これは、自殺に至るには複合的かつ多様な要因が背景にあることから、自殺</w:t>
            </w:r>
            <w:r w:rsidR="00FA1A42" w:rsidRPr="00973E0A">
              <w:rPr>
                <w:rFonts w:ascii="ＭＳ ゴシック" w:eastAsia="ＭＳ ゴシック" w:hAnsi="ＭＳ ゴシック" w:cs="メイリオ" w:hint="eastAsia"/>
                <w:szCs w:val="21"/>
                <w:u w:val="single"/>
              </w:rPr>
              <w:t>対策事業の実施にあたっては、様々な分野の行政機関や民間団体、</w:t>
            </w:r>
            <w:r w:rsidRPr="00973E0A">
              <w:rPr>
                <w:rFonts w:ascii="ＭＳ ゴシック" w:eastAsia="ＭＳ ゴシック" w:hAnsi="ＭＳ ゴシック" w:cs="メイリオ" w:hint="eastAsia"/>
                <w:szCs w:val="21"/>
                <w:u w:val="single"/>
              </w:rPr>
              <w:t>府民が一体となって協力して取り組んでいかなければならないという認識のもと、大阪府としての自殺対策の方向性を示したものである。</w:t>
            </w:r>
          </w:p>
          <w:p w:rsidR="00484AAE" w:rsidRPr="00973E0A" w:rsidRDefault="00817C3F" w:rsidP="00E30D7B">
            <w:pPr>
              <w:spacing w:line="320" w:lineRule="exact"/>
              <w:ind w:firstLineChars="100" w:firstLine="210"/>
              <w:rPr>
                <w:rFonts w:ascii="ＭＳ ゴシック" w:eastAsia="ＭＳ ゴシック" w:hAnsi="ＭＳ ゴシック" w:cs="メイリオ"/>
                <w:szCs w:val="21"/>
                <w:u w:val="single"/>
              </w:rPr>
            </w:pPr>
            <w:r>
              <w:rPr>
                <w:rFonts w:ascii="ＭＳ ゴシック" w:eastAsia="ＭＳ ゴシック" w:hAnsi="ＭＳ ゴシック" w:cs="メイリオ" w:hint="eastAsia"/>
                <w:szCs w:val="21"/>
                <w:u w:val="single"/>
              </w:rPr>
              <w:t>そして、この</w:t>
            </w:r>
            <w:r w:rsidR="00484AAE" w:rsidRPr="00973E0A">
              <w:rPr>
                <w:rFonts w:ascii="ＭＳ ゴシック" w:eastAsia="ＭＳ ゴシック" w:hAnsi="ＭＳ ゴシック" w:cs="メイリオ" w:hint="eastAsia"/>
                <w:szCs w:val="21"/>
                <w:u w:val="single"/>
              </w:rPr>
              <w:t>基本指針に基づいて</w:t>
            </w:r>
            <w:r w:rsidR="00746F87" w:rsidRPr="00973E0A">
              <w:rPr>
                <w:rFonts w:ascii="ＭＳ ゴシック" w:eastAsia="ＭＳ ゴシック" w:hAnsi="ＭＳ ゴシック" w:cs="メイリオ" w:hint="eastAsia"/>
                <w:szCs w:val="21"/>
                <w:u w:val="single"/>
              </w:rPr>
              <w:t>自殺</w:t>
            </w:r>
            <w:r w:rsidR="00484AAE" w:rsidRPr="00973E0A">
              <w:rPr>
                <w:rFonts w:ascii="ＭＳ ゴシック" w:eastAsia="ＭＳ ゴシック" w:hAnsi="ＭＳ ゴシック" w:cs="メイリオ" w:hint="eastAsia"/>
                <w:szCs w:val="21"/>
                <w:u w:val="single"/>
              </w:rPr>
              <w:t>対策に取り組んできた結果、平成27年の自殺者数は、警察庁統計で1,295人にまで減少した。</w:t>
            </w:r>
          </w:p>
          <w:p w:rsidR="00484AAE" w:rsidRPr="00973E0A" w:rsidRDefault="00484AAE" w:rsidP="00E30D7B">
            <w:pPr>
              <w:spacing w:line="320" w:lineRule="exact"/>
              <w:ind w:firstLineChars="100" w:firstLine="210"/>
              <w:rPr>
                <w:rFonts w:ascii="ＭＳ ゴシック" w:eastAsia="ＭＳ ゴシック" w:hAnsi="ＭＳ ゴシック" w:cs="メイリオ"/>
                <w:szCs w:val="21"/>
                <w:u w:val="single"/>
              </w:rPr>
            </w:pPr>
            <w:r w:rsidRPr="00973E0A">
              <w:rPr>
                <w:rFonts w:ascii="ＭＳ ゴシック" w:eastAsia="ＭＳ ゴシック" w:hAnsi="ＭＳ ゴシック" w:cs="メイリオ" w:hint="eastAsia"/>
                <w:szCs w:val="21"/>
                <w:u w:val="single"/>
              </w:rPr>
              <w:t>しかしながら、</w:t>
            </w:r>
            <w:r w:rsidR="00FA1A42" w:rsidRPr="00973E0A">
              <w:rPr>
                <w:rFonts w:ascii="ＭＳ ゴシック" w:eastAsia="ＭＳ ゴシック" w:hAnsi="ＭＳ ゴシック" w:cs="メイリオ" w:hint="eastAsia"/>
                <w:szCs w:val="21"/>
                <w:u w:val="single"/>
              </w:rPr>
              <w:t>統計上１</w:t>
            </w:r>
            <w:r w:rsidRPr="00973E0A">
              <w:rPr>
                <w:rFonts w:ascii="ＭＳ ゴシック" w:eastAsia="ＭＳ ゴシック" w:hAnsi="ＭＳ ゴシック" w:cs="メイリオ" w:hint="eastAsia"/>
                <w:szCs w:val="21"/>
                <w:u w:val="single"/>
              </w:rPr>
              <w:t>日に約４名の方が自殺で亡くな</w:t>
            </w:r>
            <w:r w:rsidR="00FA1A42" w:rsidRPr="00973E0A">
              <w:rPr>
                <w:rFonts w:ascii="ＭＳ ゴシック" w:eastAsia="ＭＳ ゴシック" w:hAnsi="ＭＳ ゴシック" w:cs="メイリオ" w:hint="eastAsia"/>
                <w:szCs w:val="21"/>
                <w:u w:val="single"/>
              </w:rPr>
              <w:t>るという</w:t>
            </w:r>
            <w:r w:rsidRPr="00973E0A">
              <w:rPr>
                <w:rFonts w:ascii="ＭＳ ゴシック" w:eastAsia="ＭＳ ゴシック" w:hAnsi="ＭＳ ゴシック" w:cs="メイリオ" w:hint="eastAsia"/>
                <w:szCs w:val="21"/>
                <w:u w:val="single"/>
              </w:rPr>
              <w:t>依然として深刻な状況であることから、これまでの効果検証を踏まえつつ、今後も引き続</w:t>
            </w:r>
            <w:r w:rsidRPr="00973E0A">
              <w:rPr>
                <w:rFonts w:ascii="ＭＳ ゴシック" w:eastAsia="ＭＳ ゴシック" w:hAnsi="ＭＳ ゴシック" w:cs="メイリオ" w:hint="eastAsia"/>
                <w:szCs w:val="21"/>
                <w:u w:val="single"/>
              </w:rPr>
              <w:lastRenderedPageBreak/>
              <w:t>き、関係者の連携・協力によって、保健、医療、福祉、教育、労働その他の関連施策が有機的に連携し、総合的に自殺対策が推進されることで、誰もが生きがいや希望をもって暮らすことのできる社会の実現をめざすために、大阪府自殺対策基本指針を改正し、大阪府における自殺対策のあり方及び実情を勘案した当面の計画を示すこととする。</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p>
        </w:tc>
      </w:tr>
      <w:tr w:rsidR="00484AAE" w:rsidRPr="00E30D7B" w:rsidTr="00E30D7B">
        <w:trPr>
          <w:trHeight w:val="1758"/>
        </w:trPr>
        <w:tc>
          <w:tcPr>
            <w:tcW w:w="7619" w:type="dxa"/>
          </w:tcPr>
          <w:p w:rsidR="00484AAE" w:rsidRPr="00E30D7B" w:rsidRDefault="00484AAE" w:rsidP="00E30D7B">
            <w:pPr>
              <w:spacing w:line="320" w:lineRule="exact"/>
              <w:rPr>
                <w:rFonts w:ascii="ＭＳ ゴシック" w:eastAsia="ＭＳ ゴシック" w:hAnsi="ＭＳ ゴシック"/>
                <w:b/>
                <w:szCs w:val="21"/>
              </w:rPr>
            </w:pPr>
            <w:r w:rsidRPr="00E30D7B">
              <w:rPr>
                <w:rFonts w:ascii="ＭＳ ゴシック" w:eastAsia="ＭＳ ゴシック" w:hAnsi="ＭＳ ゴシック"/>
                <w:b/>
                <w:szCs w:val="21"/>
              </w:rPr>
              <w:lastRenderedPageBreak/>
              <w:t>第１章　自殺</w:t>
            </w:r>
            <w:r w:rsidRPr="004410B4">
              <w:rPr>
                <w:rFonts w:ascii="ＭＳ ゴシック" w:eastAsia="ＭＳ ゴシック" w:hAnsi="ＭＳ ゴシック"/>
                <w:b/>
                <w:szCs w:val="21"/>
                <w:u w:val="single"/>
              </w:rPr>
              <w:t>をめぐる</w:t>
            </w:r>
            <w:r w:rsidRPr="00E30D7B">
              <w:rPr>
                <w:rFonts w:ascii="ＭＳ ゴシック" w:eastAsia="ＭＳ ゴシック" w:hAnsi="ＭＳ ゴシック"/>
                <w:b/>
                <w:szCs w:val="21"/>
              </w:rPr>
              <w:t>現状</w:t>
            </w: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szCs w:val="21"/>
              </w:rPr>
              <w:t>１　大阪府の自殺者の状況</w:t>
            </w: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szCs w:val="21"/>
              </w:rPr>
              <w:t>（１）自殺者の全体の状況</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4410B4">
              <w:rPr>
                <w:rFonts w:ascii="ＭＳ ゴシック" w:eastAsia="ＭＳ ゴシック" w:hAnsi="ＭＳ ゴシック"/>
                <w:szCs w:val="21"/>
                <w:u w:val="single"/>
              </w:rPr>
              <w:t>全国の自殺者数は、</w:t>
            </w:r>
            <w:r w:rsidRPr="00E30D7B">
              <w:rPr>
                <w:rFonts w:ascii="ＭＳ ゴシック" w:eastAsia="ＭＳ ゴシック" w:hAnsi="ＭＳ ゴシック"/>
                <w:szCs w:val="21"/>
              </w:rPr>
              <w:t>平成10年</w:t>
            </w:r>
            <w:r w:rsidRPr="004410B4">
              <w:rPr>
                <w:rFonts w:ascii="ＭＳ ゴシック" w:eastAsia="ＭＳ ゴシック" w:hAnsi="ＭＳ ゴシック"/>
                <w:szCs w:val="21"/>
                <w:u w:val="single"/>
              </w:rPr>
              <w:t>に</w:t>
            </w:r>
            <w:r w:rsidRPr="004410B4">
              <w:rPr>
                <w:rFonts w:ascii="ＭＳ ゴシック" w:eastAsia="ＭＳ ゴシック" w:hAnsi="ＭＳ ゴシック"/>
                <w:szCs w:val="21"/>
              </w:rPr>
              <w:t>３万人を超え</w:t>
            </w:r>
            <w:r w:rsidRPr="004410B4">
              <w:rPr>
                <w:rFonts w:ascii="ＭＳ ゴシック" w:eastAsia="ＭＳ ゴシック" w:hAnsi="ＭＳ ゴシック"/>
                <w:szCs w:val="21"/>
                <w:u w:val="single"/>
              </w:rPr>
              <w:t>て</w:t>
            </w:r>
            <w:r w:rsidRPr="00E30D7B">
              <w:rPr>
                <w:rFonts w:ascii="ＭＳ ゴシック" w:eastAsia="ＭＳ ゴシック" w:hAnsi="ＭＳ ゴシック"/>
                <w:szCs w:val="21"/>
              </w:rPr>
              <w:t>以降</w:t>
            </w:r>
            <w:r w:rsidRPr="004410B4">
              <w:rPr>
                <w:rFonts w:ascii="ＭＳ ゴシック" w:eastAsia="ＭＳ ゴシック" w:hAnsi="ＭＳ ゴシック"/>
                <w:szCs w:val="21"/>
                <w:u w:val="single"/>
              </w:rPr>
              <w:t>、厚生労働省の人口動態統計（以下「人口動態統計」という。）によれば、13年連続で３万人前後の高い水準が続いている（図１）。</w:t>
            </w:r>
            <w:r w:rsidRPr="00E30D7B">
              <w:rPr>
                <w:rFonts w:ascii="ＭＳ ゴシック" w:eastAsia="ＭＳ ゴシック" w:hAnsi="ＭＳ ゴシック"/>
                <w:szCs w:val="21"/>
              </w:rPr>
              <w:t>大阪府に</w:t>
            </w:r>
            <w:r w:rsidRPr="004410B4">
              <w:rPr>
                <w:rFonts w:ascii="ＭＳ ゴシック" w:eastAsia="ＭＳ ゴシック" w:hAnsi="ＭＳ ゴシック"/>
                <w:szCs w:val="21"/>
                <w:u w:val="single"/>
              </w:rPr>
              <w:t>おいても、</w:t>
            </w:r>
            <w:r w:rsidRPr="00E30D7B">
              <w:rPr>
                <w:rFonts w:ascii="ＭＳ ゴシック" w:eastAsia="ＭＳ ゴシック" w:hAnsi="ＭＳ ゴシック"/>
                <w:szCs w:val="21"/>
              </w:rPr>
              <w:t>全国</w:t>
            </w:r>
            <w:r w:rsidRPr="004410B4">
              <w:rPr>
                <w:rFonts w:ascii="ＭＳ ゴシック" w:eastAsia="ＭＳ ゴシック" w:hAnsi="ＭＳ ゴシック"/>
                <w:szCs w:val="21"/>
                <w:u w:val="single"/>
              </w:rPr>
              <w:t>と同様の傾向にあり</w:t>
            </w:r>
            <w:r w:rsidRPr="004410B4">
              <w:rPr>
                <w:rFonts w:ascii="ＭＳ ゴシック" w:eastAsia="ＭＳ ゴシック" w:hAnsi="ＭＳ ゴシック"/>
                <w:szCs w:val="21"/>
              </w:rPr>
              <w:t>、</w:t>
            </w:r>
            <w:r w:rsidRPr="00E30D7B">
              <w:rPr>
                <w:rFonts w:ascii="ＭＳ ゴシック" w:eastAsia="ＭＳ ゴシック" w:hAnsi="ＭＳ ゴシック"/>
                <w:szCs w:val="21"/>
              </w:rPr>
              <w:t>平成10年</w:t>
            </w:r>
            <w:r w:rsidRPr="004410B4">
              <w:rPr>
                <w:rFonts w:ascii="ＭＳ ゴシック" w:eastAsia="ＭＳ ゴシック" w:hAnsi="ＭＳ ゴシック"/>
                <w:szCs w:val="21"/>
                <w:u w:val="single"/>
              </w:rPr>
              <w:t>に２千人を超えて</w:t>
            </w:r>
            <w:r w:rsidRPr="004410B4">
              <w:rPr>
                <w:rFonts w:ascii="ＭＳ ゴシック" w:eastAsia="ＭＳ ゴシック" w:hAnsi="ＭＳ ゴシック"/>
                <w:szCs w:val="21"/>
              </w:rPr>
              <w:t>以降</w:t>
            </w:r>
            <w:r w:rsidRPr="004410B4">
              <w:rPr>
                <w:rFonts w:ascii="ＭＳ ゴシック" w:eastAsia="ＭＳ ゴシック" w:hAnsi="ＭＳ ゴシック"/>
                <w:szCs w:val="21"/>
                <w:u w:val="single"/>
              </w:rPr>
              <w:t>、毎年ほぼ</w:t>
            </w:r>
            <w:r w:rsidRPr="00E30D7B">
              <w:rPr>
                <w:rFonts w:ascii="ＭＳ ゴシック" w:eastAsia="ＭＳ ゴシック" w:hAnsi="ＭＳ ゴシック"/>
                <w:szCs w:val="21"/>
              </w:rPr>
              <w:t>２千人を超える状況が続い</w:t>
            </w:r>
            <w:r w:rsidRPr="004410B4">
              <w:rPr>
                <w:rFonts w:ascii="ＭＳ ゴシック" w:eastAsia="ＭＳ ゴシック" w:hAnsi="ＭＳ ゴシック"/>
                <w:szCs w:val="21"/>
                <w:u w:val="single"/>
              </w:rPr>
              <w:t>ている</w:t>
            </w:r>
            <w:r w:rsidRPr="00E30D7B">
              <w:rPr>
                <w:rFonts w:ascii="ＭＳ ゴシック" w:eastAsia="ＭＳ ゴシック" w:hAnsi="ＭＳ ゴシック"/>
                <w:szCs w:val="21"/>
              </w:rPr>
              <w:t>。</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jc w:val="center"/>
              <w:rPr>
                <w:rFonts w:ascii="ＭＳ ゴシック" w:eastAsia="ＭＳ ゴシック" w:hAnsi="ＭＳ ゴシック"/>
                <w:szCs w:val="21"/>
                <w:shd w:val="pct15" w:color="auto" w:fill="FFFFFF"/>
              </w:rPr>
            </w:pPr>
            <w:r w:rsidRPr="00E30D7B">
              <w:rPr>
                <w:rFonts w:ascii="ＭＳ ゴシック" w:eastAsia="ＭＳ ゴシック" w:hAnsi="ＭＳ ゴシック" w:hint="eastAsia"/>
                <w:szCs w:val="21"/>
                <w:shd w:val="pct15" w:color="auto" w:fill="FFFFFF"/>
              </w:rPr>
              <w:t>（図１：最近の自殺者数の推移（人口動態統計より））</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4410B4" w:rsidRDefault="00484AAE" w:rsidP="00E30D7B">
            <w:pPr>
              <w:spacing w:line="320" w:lineRule="exact"/>
              <w:ind w:firstLineChars="100" w:firstLine="210"/>
              <w:rPr>
                <w:rFonts w:ascii="ＭＳ ゴシック" w:eastAsia="ＭＳ ゴシック" w:hAnsi="ＭＳ ゴシック"/>
                <w:szCs w:val="21"/>
                <w:u w:val="single"/>
              </w:rPr>
            </w:pPr>
            <w:r w:rsidRPr="004410B4">
              <w:rPr>
                <w:rFonts w:ascii="ＭＳ ゴシック" w:eastAsia="ＭＳ ゴシック" w:hAnsi="ＭＳ ゴシック" w:hint="eastAsia"/>
                <w:szCs w:val="21"/>
                <w:u w:val="single"/>
              </w:rPr>
              <w:t>平成22年の大阪府の自殺者数は、人口動態統計によると、2,096人となっており、東京都に次いで全国で２番目に多く、自殺死亡率（人口10万人に対する自殺者数）は24.1となっている（全国平均は23.4）。</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97507F" w:rsidRPr="00E30D7B" w:rsidRDefault="0097507F"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Default="00484AAE" w:rsidP="00E30D7B">
            <w:pPr>
              <w:spacing w:line="320" w:lineRule="exact"/>
              <w:ind w:firstLineChars="100" w:firstLine="210"/>
              <w:rPr>
                <w:rFonts w:ascii="ＭＳ ゴシック" w:eastAsia="ＭＳ ゴシック" w:hAnsi="ＭＳ ゴシック"/>
                <w:szCs w:val="21"/>
              </w:rPr>
            </w:pPr>
          </w:p>
          <w:p w:rsidR="00E30D7B" w:rsidRPr="00E30D7B" w:rsidRDefault="00E30D7B"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4410B4" w:rsidRDefault="00484AAE" w:rsidP="00E30D7B">
            <w:pPr>
              <w:spacing w:line="320" w:lineRule="exact"/>
              <w:rPr>
                <w:rFonts w:ascii="ＭＳ ゴシック" w:eastAsia="ＭＳ ゴシック" w:hAnsi="ＭＳ ゴシック"/>
                <w:szCs w:val="21"/>
                <w:u w:val="single"/>
              </w:rPr>
            </w:pPr>
            <w:r w:rsidRPr="004410B4">
              <w:rPr>
                <w:rFonts w:ascii="ＭＳ ゴシック" w:eastAsia="ＭＳ ゴシック" w:hAnsi="ＭＳ ゴシック" w:hint="eastAsia"/>
                <w:szCs w:val="21"/>
              </w:rPr>
              <w:t>（２）</w:t>
            </w:r>
            <w:r w:rsidRPr="004410B4">
              <w:rPr>
                <w:rFonts w:ascii="ＭＳ ゴシック" w:eastAsia="ＭＳ ゴシック" w:hAnsi="ＭＳ ゴシック" w:hint="eastAsia"/>
                <w:szCs w:val="21"/>
                <w:u w:val="single"/>
              </w:rPr>
              <w:t>男女別自殺者の状況</w:t>
            </w:r>
          </w:p>
          <w:p w:rsidR="00484AAE" w:rsidRPr="004410B4" w:rsidRDefault="00484AAE" w:rsidP="00E30D7B">
            <w:pPr>
              <w:spacing w:line="320" w:lineRule="exact"/>
              <w:ind w:firstLineChars="100" w:firstLine="210"/>
              <w:rPr>
                <w:rFonts w:ascii="ＭＳ ゴシック" w:eastAsia="ＭＳ ゴシック" w:hAnsi="ＭＳ ゴシック"/>
                <w:szCs w:val="21"/>
                <w:u w:val="single"/>
              </w:rPr>
            </w:pPr>
            <w:r w:rsidRPr="004410B4">
              <w:rPr>
                <w:rFonts w:ascii="ＭＳ ゴシック" w:eastAsia="ＭＳ ゴシック" w:hAnsi="ＭＳ ゴシック" w:hint="eastAsia"/>
                <w:szCs w:val="21"/>
                <w:u w:val="single"/>
              </w:rPr>
              <w:t>人口動態統計による平成22年の大阪府の男女別自殺者数は、男性1,446人(69.0％)、女性650人(31.0％)となっている。男性が女性の２倍以上で、全国と同じ傾向である。</w:t>
            </w:r>
          </w:p>
          <w:p w:rsidR="00484AAE" w:rsidRPr="004410B4" w:rsidRDefault="00484AAE" w:rsidP="00E30D7B">
            <w:pPr>
              <w:spacing w:line="320" w:lineRule="exact"/>
              <w:ind w:firstLineChars="100" w:firstLine="210"/>
              <w:rPr>
                <w:rFonts w:ascii="ＭＳ ゴシック" w:eastAsia="ＭＳ ゴシック" w:hAnsi="ＭＳ ゴシック"/>
                <w:szCs w:val="21"/>
                <w:u w:val="single"/>
              </w:rPr>
            </w:pPr>
            <w:r w:rsidRPr="004410B4">
              <w:rPr>
                <w:rFonts w:ascii="ＭＳ ゴシック" w:eastAsia="ＭＳ ゴシック" w:hAnsi="ＭＳ ゴシック" w:hint="eastAsia"/>
                <w:szCs w:val="21"/>
                <w:u w:val="single"/>
              </w:rPr>
              <w:t>年次推移をみると、平成9年から10年にかけて男性が急激に増加(1,089人から1,657人に)し、以後1,700～1,400人の間で推移している。女性も平成９年の489人から10年には654人に増えたが、以後は500～650の間で推移している(図２)。</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jc w:val="center"/>
              <w:rPr>
                <w:rFonts w:ascii="ＭＳ ゴシック" w:eastAsia="ＭＳ ゴシック" w:hAnsi="ＭＳ ゴシック"/>
                <w:szCs w:val="21"/>
                <w:shd w:val="pct15" w:color="auto" w:fill="FFFFFF"/>
              </w:rPr>
            </w:pPr>
            <w:r w:rsidRPr="00E30D7B">
              <w:rPr>
                <w:rFonts w:ascii="ＭＳ ゴシック" w:eastAsia="ＭＳ ゴシック" w:hAnsi="ＭＳ ゴシック" w:hint="eastAsia"/>
                <w:szCs w:val="21"/>
                <w:shd w:val="pct15" w:color="auto" w:fill="FFFFFF"/>
              </w:rPr>
              <w:t>（図２：大阪府の自殺者の推移（性別））</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（３）年齢階層別自殺者の状況</w:t>
            </w:r>
          </w:p>
          <w:p w:rsidR="00484AAE" w:rsidRPr="004410B4" w:rsidRDefault="00484AAE" w:rsidP="00E30D7B">
            <w:pPr>
              <w:spacing w:line="320" w:lineRule="exact"/>
              <w:ind w:firstLineChars="100" w:firstLine="210"/>
              <w:rPr>
                <w:rFonts w:ascii="ＭＳ ゴシック" w:eastAsia="ＭＳ ゴシック" w:hAnsi="ＭＳ ゴシック"/>
                <w:szCs w:val="21"/>
                <w:u w:val="single"/>
              </w:rPr>
            </w:pPr>
            <w:r w:rsidRPr="004410B4">
              <w:rPr>
                <w:rFonts w:ascii="ＭＳ ゴシック" w:eastAsia="ＭＳ ゴシック" w:hAnsi="ＭＳ ゴシック" w:hint="eastAsia"/>
                <w:szCs w:val="21"/>
                <w:u w:val="single"/>
              </w:rPr>
              <w:t>人口動態</w:t>
            </w:r>
            <w:r w:rsidRPr="00E30D7B">
              <w:rPr>
                <w:rFonts w:ascii="ＭＳ ゴシック" w:eastAsia="ＭＳ ゴシック" w:hAnsi="ＭＳ ゴシック" w:hint="eastAsia"/>
                <w:szCs w:val="21"/>
              </w:rPr>
              <w:t>統計による</w:t>
            </w:r>
            <w:r w:rsidRPr="004410B4">
              <w:rPr>
                <w:rFonts w:ascii="ＭＳ ゴシック" w:eastAsia="ＭＳ ゴシック" w:hAnsi="ＭＳ ゴシック" w:hint="eastAsia"/>
                <w:szCs w:val="21"/>
                <w:u w:val="single"/>
              </w:rPr>
              <w:t>平成22年の大阪府の年齢階層別</w:t>
            </w:r>
            <w:r w:rsidRPr="00EE2046">
              <w:rPr>
                <w:rFonts w:ascii="ＭＳ ゴシック" w:eastAsia="ＭＳ ゴシック" w:hAnsi="ＭＳ ゴシック" w:hint="eastAsia"/>
                <w:szCs w:val="21"/>
              </w:rPr>
              <w:t>自殺者を</w:t>
            </w:r>
            <w:r w:rsidRPr="004410B4">
              <w:rPr>
                <w:rFonts w:ascii="ＭＳ ゴシック" w:eastAsia="ＭＳ ゴシック" w:hAnsi="ＭＳ ゴシック" w:hint="eastAsia"/>
                <w:szCs w:val="21"/>
                <w:u w:val="single"/>
              </w:rPr>
              <w:t>みると、60歳代が418人(19.9％)と最も多く、次いで50歳代が372人(17.7％)、40歳代が365人(17.4％)、30歳代が327人(15.6％)、70歳代が249人(11.9％)、20歳代が213人(10.2％)、80歳代以上が116人(5.5％)、10歳代が35人(1.7％)の順になっており、中高年層の割合が高い。</w:t>
            </w:r>
          </w:p>
          <w:p w:rsidR="00484AAE" w:rsidRPr="004410B4" w:rsidRDefault="00484AAE" w:rsidP="00E30D7B">
            <w:pPr>
              <w:spacing w:line="320" w:lineRule="exact"/>
              <w:ind w:firstLineChars="100" w:firstLine="210"/>
              <w:rPr>
                <w:rFonts w:ascii="ＭＳ ゴシック" w:eastAsia="ＭＳ ゴシック" w:hAnsi="ＭＳ ゴシック"/>
                <w:szCs w:val="21"/>
                <w:u w:val="single"/>
              </w:rPr>
            </w:pPr>
            <w:r w:rsidRPr="004410B4">
              <w:rPr>
                <w:rFonts w:ascii="ＭＳ ゴシック" w:eastAsia="ＭＳ ゴシック" w:hAnsi="ＭＳ ゴシック" w:hint="eastAsia"/>
                <w:szCs w:val="21"/>
                <w:u w:val="single"/>
              </w:rPr>
              <w:t>年次推移では、平成10年に50歳代及び60歳代が急増し、特に50歳代は平成９年の398人から平成10年の614人、さらに平成11年の700人と全ての年代に比べて増えている。しかし、平成11年をピークに若干の増減しながら平成22年には平成９年の398人を下回った。60歳代については、平成９年から10年にかけて急増後、増減を繰り返しながら、平成22年には各年代中で最上位（418人）を占めている。40歳代は、平成10年と11年に350人となり、それ以降減少傾向にあったが、平成18年からは増加に転じている。30歳代は平成10年の273人以降、増減を繰り返し、平成22年には50歳代に次いで多くなっている（327人）。70歳代は平成19年の277人がピークで、その後減少傾向にある。80歳以上、20歳代、20歳未満についてはいずれも平成10年に比べて減少してきている(図３-１)。</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jc w:val="center"/>
              <w:rPr>
                <w:rFonts w:ascii="ＭＳ ゴシック" w:eastAsia="ＭＳ ゴシック" w:hAnsi="ＭＳ ゴシック"/>
                <w:szCs w:val="21"/>
                <w:shd w:val="pct15" w:color="auto" w:fill="FFFFFF"/>
              </w:rPr>
            </w:pPr>
            <w:r w:rsidRPr="00E30D7B">
              <w:rPr>
                <w:rFonts w:ascii="ＭＳ ゴシック" w:eastAsia="ＭＳ ゴシック" w:hAnsi="ＭＳ ゴシック" w:hint="eastAsia"/>
                <w:szCs w:val="21"/>
                <w:shd w:val="pct15" w:color="auto" w:fill="FFFFFF"/>
              </w:rPr>
              <w:t>（図３－１　自殺者の年次推移（年代別））</w:t>
            </w:r>
          </w:p>
          <w:p w:rsidR="00484AAE" w:rsidRPr="004410B4" w:rsidRDefault="00484AAE" w:rsidP="00E30D7B">
            <w:pPr>
              <w:spacing w:line="320" w:lineRule="exact"/>
              <w:rPr>
                <w:rFonts w:ascii="ＭＳ ゴシック" w:eastAsia="ＭＳ ゴシック" w:hAnsi="ＭＳ ゴシック"/>
                <w:szCs w:val="21"/>
                <w:u w:val="single"/>
              </w:rPr>
            </w:pPr>
          </w:p>
          <w:p w:rsidR="00484AAE" w:rsidRPr="004410B4" w:rsidRDefault="00484AAE" w:rsidP="00E30D7B">
            <w:pPr>
              <w:spacing w:line="320" w:lineRule="exact"/>
              <w:ind w:firstLineChars="100" w:firstLine="210"/>
              <w:rPr>
                <w:rFonts w:ascii="ＭＳ ゴシック" w:eastAsia="ＭＳ ゴシック" w:hAnsi="ＭＳ ゴシック"/>
                <w:szCs w:val="21"/>
                <w:u w:val="single"/>
              </w:rPr>
            </w:pPr>
            <w:r w:rsidRPr="004410B4">
              <w:rPr>
                <w:rFonts w:ascii="ＭＳ ゴシック" w:eastAsia="ＭＳ ゴシック" w:hAnsi="ＭＳ ゴシック" w:hint="eastAsia"/>
                <w:szCs w:val="21"/>
                <w:u w:val="single"/>
              </w:rPr>
              <w:t>年代別の男性の推移は全体の推移とあまり変わらないが、女性では30歳代・40歳代の自殺が増える傾向（平成22年の30歳代は115人、40歳代は105人）にある（図３-２、３-３）。</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jc w:val="center"/>
              <w:rPr>
                <w:rFonts w:ascii="ＭＳ ゴシック" w:eastAsia="ＭＳ ゴシック" w:hAnsi="ＭＳ ゴシック"/>
                <w:szCs w:val="21"/>
                <w:shd w:val="pct15" w:color="auto" w:fill="FFFFFF"/>
              </w:rPr>
            </w:pPr>
            <w:r w:rsidRPr="00E30D7B">
              <w:rPr>
                <w:rFonts w:ascii="ＭＳ ゴシック" w:eastAsia="ＭＳ ゴシック" w:hAnsi="ＭＳ ゴシック" w:hint="eastAsia"/>
                <w:szCs w:val="21"/>
                <w:shd w:val="pct15" w:color="auto" w:fill="FFFFFF"/>
              </w:rPr>
              <w:t>（図３－２　大阪府の自殺者の推移（男性・年代別））</w:t>
            </w:r>
          </w:p>
          <w:p w:rsidR="00484AAE" w:rsidRPr="00E30D7B" w:rsidRDefault="00484AAE" w:rsidP="00E30D7B">
            <w:pPr>
              <w:spacing w:line="320" w:lineRule="exact"/>
              <w:jc w:val="center"/>
              <w:rPr>
                <w:rFonts w:ascii="ＭＳ ゴシック" w:eastAsia="ＭＳ ゴシック" w:hAnsi="ＭＳ ゴシック"/>
                <w:szCs w:val="21"/>
                <w:shd w:val="pct15" w:color="auto" w:fill="FFFFFF"/>
              </w:rPr>
            </w:pPr>
            <w:r w:rsidRPr="00E30D7B">
              <w:rPr>
                <w:rFonts w:ascii="ＭＳ ゴシック" w:eastAsia="ＭＳ ゴシック" w:hAnsi="ＭＳ ゴシック" w:hint="eastAsia"/>
                <w:szCs w:val="21"/>
                <w:shd w:val="pct15" w:color="auto" w:fill="FFFFFF"/>
              </w:rPr>
              <w:t>（図３－３　大阪府の自殺者の推移（女性・年代別））</w:t>
            </w: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w:t>
            </w:r>
            <w:r w:rsidRPr="00EE2046">
              <w:rPr>
                <w:rFonts w:ascii="ＭＳ ゴシック" w:eastAsia="ＭＳ ゴシック" w:hAnsi="ＭＳ ゴシック" w:hint="eastAsia"/>
                <w:szCs w:val="21"/>
                <w:u w:val="single"/>
              </w:rPr>
              <w:t>４</w:t>
            </w:r>
            <w:r w:rsidRPr="00E30D7B">
              <w:rPr>
                <w:rFonts w:ascii="ＭＳ ゴシック" w:eastAsia="ＭＳ ゴシック" w:hAnsi="ＭＳ ゴシック" w:hint="eastAsia"/>
                <w:szCs w:val="21"/>
              </w:rPr>
              <w:t>）原因・動機別自殺者の状況</w:t>
            </w:r>
          </w:p>
          <w:p w:rsidR="00484AAE" w:rsidRPr="00EE2046" w:rsidRDefault="00484AAE" w:rsidP="00E30D7B">
            <w:pPr>
              <w:spacing w:line="320" w:lineRule="exact"/>
              <w:ind w:firstLineChars="100" w:firstLine="210"/>
              <w:rPr>
                <w:rFonts w:ascii="ＭＳ ゴシック" w:eastAsia="ＭＳ ゴシック" w:hAnsi="ＭＳ ゴシック"/>
                <w:szCs w:val="21"/>
                <w:u w:val="single"/>
              </w:rPr>
            </w:pPr>
            <w:r w:rsidRPr="00EE2046">
              <w:rPr>
                <w:rFonts w:ascii="ＭＳ ゴシック" w:eastAsia="ＭＳ ゴシック" w:hAnsi="ＭＳ ゴシック" w:hint="eastAsia"/>
                <w:szCs w:val="21"/>
                <w:u w:val="single"/>
              </w:rPr>
              <w:t>警察庁及び大阪府警察本部の自殺統計資料（以下「自殺統計」という。）では、平成19年から原因・動機を３つまで計上することとしており、単純に比較はできないが、平成18年までの</w:t>
            </w:r>
            <w:r w:rsidRPr="00E30D7B">
              <w:rPr>
                <w:rFonts w:ascii="ＭＳ ゴシック" w:eastAsia="ＭＳ ゴシック" w:hAnsi="ＭＳ ゴシック" w:hint="eastAsia"/>
                <w:szCs w:val="21"/>
              </w:rPr>
              <w:t>大阪府の原因・動機</w:t>
            </w:r>
            <w:r w:rsidRPr="00EE2046">
              <w:rPr>
                <w:rFonts w:ascii="ＭＳ ゴシック" w:eastAsia="ＭＳ ゴシック" w:hAnsi="ＭＳ ゴシック" w:hint="eastAsia"/>
                <w:szCs w:val="21"/>
                <w:u w:val="single"/>
              </w:rPr>
              <w:t>別自殺者数の年次推移をみると、最も多い</w:t>
            </w:r>
            <w:r w:rsidRPr="00E30D7B">
              <w:rPr>
                <w:rFonts w:ascii="ＭＳ ゴシック" w:eastAsia="ＭＳ ゴシック" w:hAnsi="ＭＳ ゴシック" w:hint="eastAsia"/>
                <w:szCs w:val="21"/>
              </w:rPr>
              <w:t>「健康問題」</w:t>
            </w:r>
            <w:r w:rsidRPr="00EE2046">
              <w:rPr>
                <w:rFonts w:ascii="ＭＳ ゴシック" w:eastAsia="ＭＳ ゴシック" w:hAnsi="ＭＳ ゴシック" w:hint="eastAsia"/>
                <w:szCs w:val="21"/>
                <w:u w:val="single"/>
              </w:rPr>
              <w:t>が、平成９年から10年にかけて640人から872人に急増後、平成13年にかけて703人に減少し、その後は、多少の増減はあるものの、横ばい状態にある（図４-１）。２番目に多い</w:t>
            </w:r>
            <w:r w:rsidRPr="00E30D7B">
              <w:rPr>
                <w:rFonts w:ascii="ＭＳ ゴシック" w:eastAsia="ＭＳ ゴシック" w:hAnsi="ＭＳ ゴシック" w:hint="eastAsia"/>
                <w:szCs w:val="21"/>
              </w:rPr>
              <w:t>「経済・生活問題」</w:t>
            </w:r>
            <w:r w:rsidRPr="00EE2046">
              <w:rPr>
                <w:rFonts w:ascii="ＭＳ ゴシック" w:eastAsia="ＭＳ ゴシック" w:hAnsi="ＭＳ ゴシック" w:hint="eastAsia"/>
                <w:szCs w:val="21"/>
                <w:u w:val="single"/>
              </w:rPr>
              <w:t>は、平成10年に241人から423人に急増後も平成14年には597人まで増加し、その後平成18年にかけて減少傾向にある。</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jc w:val="center"/>
              <w:rPr>
                <w:rFonts w:ascii="ＭＳ ゴシック" w:eastAsia="ＭＳ ゴシック" w:hAnsi="ＭＳ ゴシック"/>
                <w:szCs w:val="21"/>
                <w:shd w:val="pct15" w:color="auto" w:fill="FFFFFF"/>
              </w:rPr>
            </w:pPr>
            <w:r w:rsidRPr="00E30D7B">
              <w:rPr>
                <w:rFonts w:ascii="ＭＳ ゴシック" w:eastAsia="ＭＳ ゴシック" w:hAnsi="ＭＳ ゴシック" w:hint="eastAsia"/>
                <w:szCs w:val="21"/>
                <w:shd w:val="pct15" w:color="auto" w:fill="FFFFFF"/>
              </w:rPr>
              <w:t>（図４－１　大阪府の自殺者の推移（原因・動機別））</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E2046" w:rsidRDefault="00484AAE" w:rsidP="00E30D7B">
            <w:pPr>
              <w:spacing w:line="320" w:lineRule="exact"/>
              <w:ind w:firstLineChars="100" w:firstLine="210"/>
              <w:rPr>
                <w:rFonts w:ascii="ＭＳ ゴシック" w:eastAsia="ＭＳ ゴシック" w:hAnsi="ＭＳ ゴシック"/>
                <w:szCs w:val="21"/>
                <w:u w:val="single"/>
              </w:rPr>
            </w:pPr>
            <w:r w:rsidRPr="00EE2046">
              <w:rPr>
                <w:rFonts w:ascii="ＭＳ ゴシック" w:eastAsia="ＭＳ ゴシック" w:hAnsi="ＭＳ ゴシック" w:hint="eastAsia"/>
                <w:szCs w:val="21"/>
                <w:u w:val="single"/>
              </w:rPr>
              <w:t>平成22年の大阪府の原因・動機別自殺者の状況を見ると、原因・動機が明らかなもののうち、その原因・動機が「健康問題」（1,624人）にあるものが最も多く、次いで「経済・生活問題」（682人）、「家庭問題」（344人）、「勤務問題」（163人）、「男女問題」（86人）、「学校問題」（19人）の順になっている（図４-２）。</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jc w:val="center"/>
              <w:rPr>
                <w:rFonts w:ascii="ＭＳ ゴシック" w:eastAsia="ＭＳ ゴシック" w:hAnsi="ＭＳ ゴシック"/>
                <w:szCs w:val="21"/>
                <w:shd w:val="pct15" w:color="auto" w:fill="FFFFFF"/>
              </w:rPr>
            </w:pPr>
            <w:r w:rsidRPr="00E30D7B">
              <w:rPr>
                <w:rFonts w:ascii="ＭＳ ゴシック" w:eastAsia="ＭＳ ゴシック" w:hAnsi="ＭＳ ゴシック" w:hint="eastAsia"/>
                <w:szCs w:val="21"/>
                <w:shd w:val="pct15" w:color="auto" w:fill="FFFFFF"/>
              </w:rPr>
              <w:t>（図４－２　大阪府の自殺者の推移（原因・動機別））</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E2046" w:rsidRDefault="00484AAE" w:rsidP="00E30D7B">
            <w:pPr>
              <w:spacing w:line="320" w:lineRule="exact"/>
              <w:rPr>
                <w:rFonts w:ascii="ＭＳ ゴシック" w:eastAsia="ＭＳ ゴシック" w:hAnsi="ＭＳ ゴシック"/>
                <w:szCs w:val="21"/>
                <w:u w:val="single"/>
              </w:rPr>
            </w:pPr>
            <w:r w:rsidRPr="00EE2046">
              <w:rPr>
                <w:rFonts w:ascii="ＭＳ ゴシック" w:eastAsia="ＭＳ ゴシック" w:hAnsi="ＭＳ ゴシック" w:hint="eastAsia"/>
                <w:szCs w:val="21"/>
                <w:u w:val="single"/>
              </w:rPr>
              <w:t>（５）職業別自殺者数</w:t>
            </w:r>
          </w:p>
          <w:p w:rsidR="00484AAE" w:rsidRPr="00EE2046" w:rsidRDefault="00484AAE" w:rsidP="00E30D7B">
            <w:pPr>
              <w:spacing w:line="320" w:lineRule="exact"/>
              <w:ind w:firstLineChars="100" w:firstLine="210"/>
              <w:rPr>
                <w:rFonts w:ascii="ＭＳ ゴシック" w:eastAsia="ＭＳ ゴシック" w:hAnsi="ＭＳ ゴシック"/>
                <w:szCs w:val="21"/>
                <w:u w:val="single"/>
              </w:rPr>
            </w:pPr>
            <w:r w:rsidRPr="00EE2046">
              <w:rPr>
                <w:rFonts w:ascii="ＭＳ ゴシック" w:eastAsia="ＭＳ ゴシック" w:hAnsi="ＭＳ ゴシック" w:hint="eastAsia"/>
                <w:szCs w:val="21"/>
                <w:u w:val="single"/>
              </w:rPr>
              <w:t>平成19年から自殺統計による職業の分類が改められたことから、単純な比較はできないが、18年までの大阪府の職業別自殺者数の年次推移をみると、無職者が平成10年に1,111人と増加し、以降1,400～1,000人の間で増減を繰り返し推移している(図５-１)。</w:t>
            </w: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jc w:val="center"/>
              <w:rPr>
                <w:rFonts w:ascii="ＭＳ ゴシック" w:eastAsia="ＭＳ ゴシック" w:hAnsi="ＭＳ ゴシック"/>
                <w:szCs w:val="21"/>
                <w:shd w:val="pct15" w:color="auto" w:fill="FFFFFF"/>
              </w:rPr>
            </w:pPr>
            <w:r w:rsidRPr="00E30D7B">
              <w:rPr>
                <w:rFonts w:ascii="ＭＳ ゴシック" w:eastAsia="ＭＳ ゴシック" w:hAnsi="ＭＳ ゴシック" w:hint="eastAsia"/>
                <w:szCs w:val="21"/>
                <w:shd w:val="pct15" w:color="auto" w:fill="FFFFFF"/>
              </w:rPr>
              <w:t>（図５－１　大阪府の自殺者の推移（職業別））</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E2046" w:rsidRDefault="00484AAE" w:rsidP="00E30D7B">
            <w:pPr>
              <w:spacing w:line="320" w:lineRule="exact"/>
              <w:ind w:firstLineChars="100" w:firstLine="210"/>
              <w:rPr>
                <w:rFonts w:ascii="ＭＳ ゴシック" w:eastAsia="ＭＳ ゴシック" w:hAnsi="ＭＳ ゴシック"/>
                <w:szCs w:val="21"/>
                <w:u w:val="single"/>
              </w:rPr>
            </w:pPr>
            <w:r w:rsidRPr="00EE2046">
              <w:rPr>
                <w:rFonts w:ascii="ＭＳ ゴシック" w:eastAsia="ＭＳ ゴシック" w:hAnsi="ＭＳ ゴシック" w:hint="eastAsia"/>
                <w:szCs w:val="21"/>
                <w:u w:val="single"/>
              </w:rPr>
              <w:t>平成22年の職業別の自殺者は、「年金・雇用保険等生活者」（609人）、次いで「被雇用者・勤め人」（485人）、「その他無職者」(430人)、「主婦」(174人)、「自営業・家族従事者」（172人）、「失業者」(112人)、「学生・生徒等」(51人)の順になっている(表５-２)。</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jc w:val="center"/>
              <w:rPr>
                <w:rFonts w:ascii="ＭＳ ゴシック" w:eastAsia="ＭＳ ゴシック" w:hAnsi="ＭＳ ゴシック"/>
                <w:szCs w:val="21"/>
                <w:shd w:val="pct15" w:color="auto" w:fill="FFFFFF"/>
              </w:rPr>
            </w:pPr>
            <w:r w:rsidRPr="00E30D7B">
              <w:rPr>
                <w:rFonts w:ascii="ＭＳ ゴシック" w:eastAsia="ＭＳ ゴシック" w:hAnsi="ＭＳ ゴシック" w:hint="eastAsia"/>
                <w:szCs w:val="21"/>
                <w:shd w:val="pct15" w:color="auto" w:fill="FFFFFF"/>
              </w:rPr>
              <w:t>（図５－２　大阪府自殺者の推移（職業別））</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E2046" w:rsidRDefault="00484AAE" w:rsidP="00E30D7B">
            <w:pPr>
              <w:spacing w:line="320" w:lineRule="exact"/>
              <w:rPr>
                <w:rFonts w:ascii="ＭＳ ゴシック" w:eastAsia="ＭＳ ゴシック" w:hAnsi="ＭＳ ゴシック"/>
                <w:szCs w:val="21"/>
                <w:u w:val="single"/>
              </w:rPr>
            </w:pPr>
            <w:r w:rsidRPr="00E30D7B">
              <w:rPr>
                <w:rFonts w:ascii="ＭＳ ゴシック" w:eastAsia="ＭＳ ゴシック" w:hAnsi="ＭＳ ゴシック" w:hint="eastAsia"/>
                <w:szCs w:val="21"/>
              </w:rPr>
              <w:t xml:space="preserve">２　</w:t>
            </w:r>
            <w:r w:rsidRPr="00EE2046">
              <w:rPr>
                <w:rFonts w:ascii="ＭＳ ゴシック" w:eastAsia="ＭＳ ゴシック" w:hAnsi="ＭＳ ゴシック" w:hint="eastAsia"/>
                <w:szCs w:val="21"/>
                <w:u w:val="single"/>
              </w:rPr>
              <w:t>ストレスと自殺予防に関するアンケート調査の概要</w:t>
            </w:r>
          </w:p>
          <w:p w:rsidR="00484AAE" w:rsidRPr="00EE2046" w:rsidRDefault="00484AAE" w:rsidP="00E30D7B">
            <w:pPr>
              <w:spacing w:line="320" w:lineRule="exact"/>
              <w:ind w:firstLineChars="100" w:firstLine="210"/>
              <w:rPr>
                <w:rFonts w:ascii="ＭＳ ゴシック" w:eastAsia="ＭＳ ゴシック" w:hAnsi="ＭＳ ゴシック"/>
                <w:szCs w:val="21"/>
                <w:u w:val="single"/>
              </w:rPr>
            </w:pPr>
            <w:r w:rsidRPr="00EE2046">
              <w:rPr>
                <w:rFonts w:ascii="ＭＳ ゴシック" w:eastAsia="ＭＳ ゴシック" w:hAnsi="ＭＳ ゴシック" w:hint="eastAsia"/>
                <w:szCs w:val="21"/>
                <w:u w:val="single"/>
              </w:rPr>
              <w:t>自殺対策を効果的に進めるため、府民の方々が日頃感じているストレスや悩みにどのように対処し、うつ病や自殺についてどのように考えているか等について、アンケート調査を実施した。</w:t>
            </w:r>
          </w:p>
          <w:p w:rsidR="00484AAE" w:rsidRPr="00EE2046" w:rsidRDefault="00484AAE" w:rsidP="00E30D7B">
            <w:pPr>
              <w:spacing w:line="320" w:lineRule="exact"/>
              <w:rPr>
                <w:rFonts w:ascii="ＭＳ ゴシック" w:eastAsia="ＭＳ ゴシック" w:hAnsi="ＭＳ ゴシック"/>
                <w:szCs w:val="21"/>
                <w:u w:val="single"/>
              </w:rPr>
            </w:pPr>
            <w:r w:rsidRPr="00EE2046">
              <w:rPr>
                <w:rFonts w:ascii="ＭＳ ゴシック" w:eastAsia="ＭＳ ゴシック" w:hAnsi="ＭＳ ゴシック" w:hint="eastAsia"/>
                <w:szCs w:val="21"/>
                <w:u w:val="single"/>
              </w:rPr>
              <w:t>（１）調査の概要</w:t>
            </w:r>
          </w:p>
          <w:p w:rsidR="00484AAE" w:rsidRPr="00EE2046" w:rsidRDefault="00484AAE" w:rsidP="00E30D7B">
            <w:pPr>
              <w:spacing w:line="320" w:lineRule="exact"/>
              <w:jc w:val="center"/>
              <w:rPr>
                <w:rFonts w:ascii="ＭＳ ゴシック" w:eastAsia="ＭＳ ゴシック" w:hAnsi="ＭＳ ゴシック"/>
                <w:szCs w:val="21"/>
                <w:u w:val="single"/>
              </w:rPr>
            </w:pPr>
            <w:r w:rsidRPr="00EE2046">
              <w:rPr>
                <w:rFonts w:ascii="ＭＳ ゴシック" w:eastAsia="ＭＳ ゴシック" w:hAnsi="ＭＳ ゴシック" w:hint="eastAsia"/>
                <w:szCs w:val="21"/>
                <w:u w:val="single"/>
              </w:rPr>
              <w:t>（略）</w:t>
            </w:r>
          </w:p>
          <w:p w:rsidR="00484AAE" w:rsidRPr="00EE2046" w:rsidRDefault="00484AAE" w:rsidP="00E30D7B">
            <w:pPr>
              <w:spacing w:line="320" w:lineRule="exact"/>
              <w:rPr>
                <w:rFonts w:ascii="ＭＳ ゴシック" w:eastAsia="ＭＳ ゴシック" w:hAnsi="ＭＳ ゴシック"/>
                <w:szCs w:val="21"/>
                <w:u w:val="single"/>
              </w:rPr>
            </w:pPr>
            <w:r w:rsidRPr="00EE2046">
              <w:rPr>
                <w:rFonts w:ascii="ＭＳ ゴシック" w:eastAsia="ＭＳ ゴシック" w:hAnsi="ＭＳ ゴシック" w:hint="eastAsia"/>
                <w:szCs w:val="21"/>
                <w:u w:val="single"/>
              </w:rPr>
              <w:t>（２）調査の結果</w:t>
            </w:r>
          </w:p>
          <w:p w:rsidR="00484AAE" w:rsidRPr="00EE2046" w:rsidRDefault="00484AAE" w:rsidP="00E30D7B">
            <w:pPr>
              <w:spacing w:line="320" w:lineRule="exact"/>
              <w:ind w:firstLineChars="200" w:firstLine="420"/>
              <w:rPr>
                <w:rFonts w:ascii="ＭＳ ゴシック" w:eastAsia="ＭＳ ゴシック" w:hAnsi="ＭＳ ゴシック"/>
                <w:szCs w:val="21"/>
                <w:u w:val="single"/>
              </w:rPr>
            </w:pPr>
            <w:r w:rsidRPr="00EE2046">
              <w:rPr>
                <w:rFonts w:ascii="ＭＳ ゴシック" w:eastAsia="ＭＳ ゴシック" w:hAnsi="ＭＳ ゴシック" w:hint="eastAsia"/>
                <w:szCs w:val="21"/>
                <w:u w:val="single"/>
              </w:rPr>
              <w:t>１）ストレスについて</w:t>
            </w:r>
          </w:p>
          <w:p w:rsidR="00484AAE" w:rsidRPr="00EE2046" w:rsidRDefault="00484AAE" w:rsidP="00075600">
            <w:pPr>
              <w:spacing w:line="320" w:lineRule="exact"/>
              <w:ind w:firstLineChars="1600" w:firstLine="3360"/>
              <w:rPr>
                <w:rFonts w:ascii="ＭＳ ゴシック" w:eastAsia="ＭＳ ゴシック" w:hAnsi="ＭＳ ゴシック"/>
                <w:szCs w:val="21"/>
                <w:u w:val="single"/>
              </w:rPr>
            </w:pPr>
            <w:r w:rsidRPr="00EE2046">
              <w:rPr>
                <w:rFonts w:ascii="ＭＳ ゴシック" w:eastAsia="ＭＳ ゴシック" w:hAnsi="ＭＳ ゴシック" w:hint="eastAsia"/>
                <w:szCs w:val="21"/>
                <w:u w:val="single"/>
              </w:rPr>
              <w:t>（略）</w:t>
            </w:r>
          </w:p>
          <w:p w:rsidR="00484AAE" w:rsidRPr="00EE2046" w:rsidRDefault="00484AAE" w:rsidP="00E30D7B">
            <w:pPr>
              <w:spacing w:line="320" w:lineRule="exact"/>
              <w:ind w:firstLineChars="200" w:firstLine="420"/>
              <w:rPr>
                <w:rFonts w:ascii="ＭＳ ゴシック" w:eastAsia="ＭＳ ゴシック" w:hAnsi="ＭＳ ゴシック"/>
                <w:szCs w:val="21"/>
                <w:u w:val="single"/>
              </w:rPr>
            </w:pPr>
            <w:r w:rsidRPr="00EE2046">
              <w:rPr>
                <w:rFonts w:ascii="ＭＳ ゴシック" w:eastAsia="ＭＳ ゴシック" w:hAnsi="ＭＳ ゴシック" w:hint="eastAsia"/>
                <w:szCs w:val="21"/>
                <w:u w:val="single"/>
              </w:rPr>
              <w:t>２）うつ病について</w:t>
            </w:r>
          </w:p>
          <w:p w:rsidR="00484AAE" w:rsidRPr="00EE2046" w:rsidRDefault="00484AAE" w:rsidP="00075600">
            <w:pPr>
              <w:spacing w:line="320" w:lineRule="exact"/>
              <w:ind w:firstLineChars="1600" w:firstLine="3360"/>
              <w:rPr>
                <w:rFonts w:ascii="ＭＳ ゴシック" w:eastAsia="ＭＳ ゴシック" w:hAnsi="ＭＳ ゴシック"/>
                <w:szCs w:val="21"/>
                <w:u w:val="single"/>
              </w:rPr>
            </w:pPr>
            <w:r w:rsidRPr="00EE2046">
              <w:rPr>
                <w:rFonts w:ascii="ＭＳ ゴシック" w:eastAsia="ＭＳ ゴシック" w:hAnsi="ＭＳ ゴシック" w:hint="eastAsia"/>
                <w:szCs w:val="21"/>
                <w:u w:val="single"/>
              </w:rPr>
              <w:t>（略）</w:t>
            </w:r>
          </w:p>
          <w:p w:rsidR="00484AAE" w:rsidRPr="00EE2046" w:rsidRDefault="00484AAE" w:rsidP="00E30D7B">
            <w:pPr>
              <w:spacing w:line="320" w:lineRule="exact"/>
              <w:ind w:firstLineChars="200" w:firstLine="420"/>
              <w:rPr>
                <w:rFonts w:ascii="ＭＳ ゴシック" w:eastAsia="ＭＳ ゴシック" w:hAnsi="ＭＳ ゴシック"/>
                <w:szCs w:val="21"/>
                <w:u w:val="single"/>
              </w:rPr>
            </w:pPr>
            <w:r w:rsidRPr="00EE2046">
              <w:rPr>
                <w:rFonts w:ascii="ＭＳ ゴシック" w:eastAsia="ＭＳ ゴシック" w:hAnsi="ＭＳ ゴシック" w:hint="eastAsia"/>
                <w:szCs w:val="21"/>
                <w:u w:val="single"/>
              </w:rPr>
              <w:t>３）自殺と自殺予防について</w:t>
            </w:r>
          </w:p>
          <w:p w:rsidR="00484AAE" w:rsidRPr="00EE2046" w:rsidRDefault="00484AAE" w:rsidP="00075600">
            <w:pPr>
              <w:spacing w:line="320" w:lineRule="exact"/>
              <w:ind w:firstLineChars="1600" w:firstLine="3360"/>
              <w:rPr>
                <w:rFonts w:ascii="ＭＳ ゴシック" w:eastAsia="ＭＳ ゴシック" w:hAnsi="ＭＳ ゴシック"/>
                <w:szCs w:val="21"/>
                <w:u w:val="single"/>
              </w:rPr>
            </w:pPr>
            <w:r w:rsidRPr="00EE2046">
              <w:rPr>
                <w:rFonts w:ascii="ＭＳ ゴシック" w:eastAsia="ＭＳ ゴシック" w:hAnsi="ＭＳ ゴシック" w:hint="eastAsia"/>
                <w:szCs w:val="21"/>
                <w:u w:val="single"/>
              </w:rPr>
              <w:t>（略）</w:t>
            </w:r>
          </w:p>
          <w:p w:rsidR="00484AAE" w:rsidRPr="00EE2046" w:rsidRDefault="00484AAE" w:rsidP="00E30D7B">
            <w:pPr>
              <w:spacing w:line="320" w:lineRule="exact"/>
              <w:rPr>
                <w:rFonts w:ascii="ＭＳ ゴシック" w:eastAsia="ＭＳ ゴシック" w:hAnsi="ＭＳ ゴシック"/>
                <w:szCs w:val="21"/>
                <w:u w:val="single"/>
              </w:rPr>
            </w:pPr>
            <w:r w:rsidRPr="00EE2046">
              <w:rPr>
                <w:rFonts w:ascii="ＭＳ ゴシック" w:eastAsia="ＭＳ ゴシック" w:hAnsi="ＭＳ ゴシック" w:hint="eastAsia"/>
                <w:szCs w:val="21"/>
                <w:u w:val="single"/>
              </w:rPr>
              <w:t>（３）考察</w:t>
            </w:r>
          </w:p>
          <w:p w:rsidR="00484AAE" w:rsidRPr="00EE2046" w:rsidRDefault="00484AAE" w:rsidP="00E30D7B">
            <w:pPr>
              <w:spacing w:line="320" w:lineRule="exact"/>
              <w:jc w:val="center"/>
              <w:rPr>
                <w:rFonts w:ascii="ＭＳ ゴシック" w:eastAsia="ＭＳ ゴシック" w:hAnsi="ＭＳ ゴシック"/>
                <w:szCs w:val="21"/>
                <w:u w:val="single"/>
              </w:rPr>
            </w:pPr>
            <w:r w:rsidRPr="00EE2046">
              <w:rPr>
                <w:rFonts w:ascii="ＭＳ ゴシック" w:eastAsia="ＭＳ ゴシック" w:hAnsi="ＭＳ ゴシック" w:hint="eastAsia"/>
                <w:szCs w:val="21"/>
                <w:u w:val="single"/>
              </w:rPr>
              <w:t>（略）</w:t>
            </w:r>
          </w:p>
          <w:p w:rsidR="00484AAE" w:rsidRPr="00EE2046" w:rsidRDefault="00484AAE" w:rsidP="00E30D7B">
            <w:pPr>
              <w:spacing w:line="320" w:lineRule="exact"/>
              <w:rPr>
                <w:rFonts w:ascii="ＭＳ ゴシック" w:eastAsia="ＭＳ ゴシック" w:hAnsi="ＭＳ ゴシック"/>
                <w:szCs w:val="21"/>
                <w:u w:val="single"/>
              </w:rPr>
            </w:pPr>
            <w:r w:rsidRPr="00EE2046">
              <w:rPr>
                <w:rFonts w:ascii="ＭＳ ゴシック" w:eastAsia="ＭＳ ゴシック" w:hAnsi="ＭＳ ゴシック" w:hint="eastAsia"/>
                <w:szCs w:val="21"/>
                <w:u w:val="single"/>
              </w:rPr>
              <w:t>（４）まとめ</w:t>
            </w:r>
          </w:p>
          <w:p w:rsidR="00484AAE" w:rsidRPr="00E30D7B" w:rsidRDefault="00484AAE" w:rsidP="00E30D7B">
            <w:pPr>
              <w:spacing w:line="320" w:lineRule="exact"/>
              <w:jc w:val="center"/>
              <w:rPr>
                <w:rFonts w:ascii="ＭＳ ゴシック" w:eastAsia="ＭＳ ゴシック" w:hAnsi="ＭＳ ゴシック"/>
                <w:szCs w:val="21"/>
              </w:rPr>
            </w:pPr>
            <w:r w:rsidRPr="00EE2046">
              <w:rPr>
                <w:rFonts w:ascii="ＭＳ ゴシック" w:eastAsia="ＭＳ ゴシック" w:hAnsi="ＭＳ ゴシック" w:hint="eastAsia"/>
                <w:szCs w:val="21"/>
                <w:u w:val="single"/>
              </w:rPr>
              <w:t>（略）</w:t>
            </w:r>
          </w:p>
        </w:tc>
        <w:tc>
          <w:tcPr>
            <w:tcW w:w="7619" w:type="dxa"/>
          </w:tcPr>
          <w:p w:rsidR="00484AAE" w:rsidRPr="00E30D7B" w:rsidRDefault="00484AAE" w:rsidP="00E30D7B">
            <w:pPr>
              <w:spacing w:line="320" w:lineRule="exact"/>
              <w:rPr>
                <w:rFonts w:ascii="ＭＳ ゴシック" w:eastAsia="ＭＳ ゴシック" w:hAnsi="ＭＳ ゴシック" w:cs="メイリオ"/>
                <w:b/>
                <w:noProof/>
                <w:szCs w:val="21"/>
              </w:rPr>
            </w:pPr>
            <w:r w:rsidRPr="00E30D7B">
              <w:rPr>
                <w:rFonts w:ascii="ＭＳ ゴシック" w:eastAsia="ＭＳ ゴシック" w:hAnsi="ＭＳ ゴシック" w:cs="メイリオ" w:hint="eastAsia"/>
                <w:b/>
                <w:szCs w:val="21"/>
              </w:rPr>
              <w:lastRenderedPageBreak/>
              <w:t>第１章　自殺対策</w:t>
            </w:r>
            <w:r w:rsidRPr="004410B4">
              <w:rPr>
                <w:rFonts w:ascii="ＭＳ ゴシック" w:eastAsia="ＭＳ ゴシック" w:hAnsi="ＭＳ ゴシック" w:cs="メイリオ" w:hint="eastAsia"/>
                <w:b/>
                <w:szCs w:val="21"/>
                <w:u w:val="single"/>
              </w:rPr>
              <w:t>の</w:t>
            </w:r>
            <w:r w:rsidRPr="00E30D7B">
              <w:rPr>
                <w:rFonts w:ascii="ＭＳ ゴシック" w:eastAsia="ＭＳ ゴシック" w:hAnsi="ＭＳ ゴシック" w:cs="メイリオ" w:hint="eastAsia"/>
                <w:b/>
                <w:szCs w:val="21"/>
              </w:rPr>
              <w:t>現状</w:t>
            </w:r>
            <w:r w:rsidRPr="004410B4">
              <w:rPr>
                <w:rFonts w:ascii="ＭＳ ゴシック" w:eastAsia="ＭＳ ゴシック" w:hAnsi="ＭＳ ゴシック" w:cs="メイリオ" w:hint="eastAsia"/>
                <w:b/>
                <w:szCs w:val="21"/>
                <w:u w:val="single"/>
              </w:rPr>
              <w:t>と課題</w:t>
            </w: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１　大阪府の自殺者の状況</w:t>
            </w: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（１）自殺者の全体の状況</w:t>
            </w:r>
          </w:p>
          <w:p w:rsidR="00484AAE" w:rsidRPr="004410B4" w:rsidRDefault="00484AAE" w:rsidP="00E30D7B">
            <w:pPr>
              <w:spacing w:line="320" w:lineRule="exact"/>
              <w:ind w:firstLineChars="100" w:firstLine="210"/>
              <w:rPr>
                <w:rFonts w:ascii="ＭＳ ゴシック" w:eastAsia="ＭＳ ゴシック" w:hAnsi="ＭＳ ゴシック" w:cs="メイリオ"/>
                <w:szCs w:val="21"/>
                <w:u w:val="single"/>
              </w:rPr>
            </w:pPr>
            <w:r w:rsidRPr="004410B4">
              <w:rPr>
                <w:rFonts w:ascii="ＭＳ ゴシック" w:eastAsia="ＭＳ ゴシック" w:hAnsi="ＭＳ ゴシック" w:cs="メイリオ" w:hint="eastAsia"/>
                <w:szCs w:val="21"/>
                <w:u w:val="single"/>
              </w:rPr>
              <w:t>厚生労働省の人口動態統計に基づいた自殺者数の推移をみると、</w:t>
            </w:r>
            <w:r w:rsidRPr="00E30D7B">
              <w:rPr>
                <w:rFonts w:ascii="ＭＳ ゴシック" w:eastAsia="ＭＳ ゴシック" w:hAnsi="ＭＳ ゴシック" w:cs="メイリオ" w:hint="eastAsia"/>
                <w:szCs w:val="21"/>
              </w:rPr>
              <w:t>平成10年以降</w:t>
            </w:r>
            <w:r w:rsidR="00973E0A" w:rsidRPr="004410B4">
              <w:rPr>
                <w:rFonts w:ascii="ＭＳ ゴシック" w:eastAsia="ＭＳ ゴシック" w:hAnsi="ＭＳ ゴシック" w:cs="メイリオ" w:hint="eastAsia"/>
                <w:szCs w:val="21"/>
                <w:u w:val="single"/>
              </w:rPr>
              <w:t>は</w:t>
            </w:r>
            <w:r w:rsidR="00973E0A" w:rsidRPr="004410B4">
              <w:rPr>
                <w:rFonts w:ascii="ＭＳ ゴシック" w:eastAsia="ＭＳ ゴシック" w:hAnsi="ＭＳ ゴシック" w:cs="メイリオ" w:hint="eastAsia"/>
                <w:szCs w:val="21"/>
              </w:rPr>
              <w:t>３万人を超え</w:t>
            </w:r>
            <w:r w:rsidR="00973E0A" w:rsidRPr="004410B4">
              <w:rPr>
                <w:rFonts w:ascii="ＭＳ ゴシック" w:eastAsia="ＭＳ ゴシック" w:hAnsi="ＭＳ ゴシック" w:cs="メイリオ" w:hint="eastAsia"/>
                <w:szCs w:val="21"/>
                <w:u w:val="single"/>
              </w:rPr>
              <w:t>る状況が続い</w:t>
            </w:r>
            <w:r w:rsidR="00746F87" w:rsidRPr="004410B4">
              <w:rPr>
                <w:rFonts w:ascii="ＭＳ ゴシック" w:eastAsia="ＭＳ ゴシック" w:hAnsi="ＭＳ ゴシック" w:cs="メイリオ" w:hint="eastAsia"/>
                <w:szCs w:val="21"/>
                <w:u w:val="single"/>
              </w:rPr>
              <w:t>たが、</w:t>
            </w:r>
            <w:r w:rsidRPr="004410B4">
              <w:rPr>
                <w:rFonts w:ascii="ＭＳ ゴシック" w:eastAsia="ＭＳ ゴシック" w:hAnsi="ＭＳ ゴシック" w:cs="メイリオ" w:hint="eastAsia"/>
                <w:szCs w:val="21"/>
                <w:u w:val="single"/>
              </w:rPr>
              <w:t>平成22年より減少に転じ、以降</w:t>
            </w:r>
            <w:r w:rsidR="00746F87" w:rsidRPr="004410B4">
              <w:rPr>
                <w:rFonts w:ascii="ＭＳ ゴシック" w:eastAsia="ＭＳ ゴシック" w:hAnsi="ＭＳ ゴシック" w:cs="メイリオ" w:hint="eastAsia"/>
                <w:szCs w:val="21"/>
                <w:u w:val="single"/>
              </w:rPr>
              <w:t>３</w:t>
            </w:r>
            <w:r w:rsidRPr="004410B4">
              <w:rPr>
                <w:rFonts w:ascii="ＭＳ ゴシック" w:eastAsia="ＭＳ ゴシック" w:hAnsi="ＭＳ ゴシック" w:cs="メイリオ" w:hint="eastAsia"/>
                <w:szCs w:val="21"/>
                <w:u w:val="single"/>
              </w:rPr>
              <w:t>万人を下回っている。</w:t>
            </w:r>
            <w:r w:rsidRPr="00E30D7B">
              <w:rPr>
                <w:rFonts w:ascii="ＭＳ ゴシック" w:eastAsia="ＭＳ ゴシック" w:hAnsi="ＭＳ ゴシック" w:cs="メイリオ" w:hint="eastAsia"/>
                <w:szCs w:val="21"/>
              </w:rPr>
              <w:t>大阪府に</w:t>
            </w:r>
            <w:r w:rsidR="00973E0A" w:rsidRPr="004410B4">
              <w:rPr>
                <w:rFonts w:ascii="ＭＳ ゴシック" w:eastAsia="ＭＳ ゴシック" w:hAnsi="ＭＳ ゴシック" w:cs="メイリオ" w:hint="eastAsia"/>
                <w:szCs w:val="21"/>
                <w:u w:val="single"/>
              </w:rPr>
              <w:t>おける</w:t>
            </w:r>
            <w:r w:rsidR="00746F87" w:rsidRPr="004410B4">
              <w:rPr>
                <w:rFonts w:ascii="ＭＳ ゴシック" w:eastAsia="ＭＳ ゴシック" w:hAnsi="ＭＳ ゴシック" w:cs="メイリオ" w:hint="eastAsia"/>
                <w:szCs w:val="21"/>
                <w:u w:val="single"/>
              </w:rPr>
              <w:t>自殺者数の年次推移を全国に重ねてみると、ほぼ</w:t>
            </w:r>
            <w:r w:rsidR="00746F87">
              <w:rPr>
                <w:rFonts w:ascii="ＭＳ ゴシック" w:eastAsia="ＭＳ ゴシック" w:hAnsi="ＭＳ ゴシック" w:cs="メイリオ" w:hint="eastAsia"/>
                <w:szCs w:val="21"/>
              </w:rPr>
              <w:t>全国</w:t>
            </w:r>
            <w:r w:rsidR="00746F87" w:rsidRPr="004410B4">
              <w:rPr>
                <w:rFonts w:ascii="ＭＳ ゴシック" w:eastAsia="ＭＳ ゴシック" w:hAnsi="ＭＳ ゴシック" w:cs="メイリオ" w:hint="eastAsia"/>
                <w:szCs w:val="21"/>
                <w:u w:val="single"/>
              </w:rPr>
              <w:t>に平行して</w:t>
            </w:r>
            <w:r w:rsidRPr="004410B4">
              <w:rPr>
                <w:rFonts w:ascii="ＭＳ ゴシック" w:eastAsia="ＭＳ ゴシック" w:hAnsi="ＭＳ ゴシック" w:cs="メイリオ" w:hint="eastAsia"/>
                <w:szCs w:val="21"/>
                <w:u w:val="single"/>
              </w:rPr>
              <w:t>推移し</w:t>
            </w:r>
            <w:r w:rsidRPr="00E30D7B">
              <w:rPr>
                <w:rFonts w:ascii="ＭＳ ゴシック" w:eastAsia="ＭＳ ゴシック" w:hAnsi="ＭＳ ゴシック" w:cs="メイリオ" w:hint="eastAsia"/>
                <w:szCs w:val="21"/>
              </w:rPr>
              <w:t>、平成10年</w:t>
            </w:r>
            <w:r w:rsidRPr="004410B4">
              <w:rPr>
                <w:rFonts w:ascii="ＭＳ ゴシック" w:eastAsia="ＭＳ ゴシック" w:hAnsi="ＭＳ ゴシック" w:cs="メイリオ" w:hint="eastAsia"/>
                <w:szCs w:val="21"/>
              </w:rPr>
              <w:t>以降</w:t>
            </w:r>
            <w:r w:rsidR="00746F87">
              <w:rPr>
                <w:rFonts w:ascii="ＭＳ ゴシック" w:eastAsia="ＭＳ ゴシック" w:hAnsi="ＭＳ ゴシック" w:cs="メイリオ" w:hint="eastAsia"/>
                <w:szCs w:val="21"/>
              </w:rPr>
              <w:t>２</w:t>
            </w:r>
            <w:r w:rsidR="00973E0A">
              <w:rPr>
                <w:rFonts w:ascii="ＭＳ ゴシック" w:eastAsia="ＭＳ ゴシック" w:hAnsi="ＭＳ ゴシック" w:cs="メイリオ" w:hint="eastAsia"/>
                <w:szCs w:val="21"/>
              </w:rPr>
              <w:t>千人を超える状況が続い</w:t>
            </w:r>
            <w:r w:rsidR="00973E0A" w:rsidRPr="004410B4">
              <w:rPr>
                <w:rFonts w:ascii="ＭＳ ゴシック" w:eastAsia="ＭＳ ゴシック" w:hAnsi="ＭＳ ゴシック" w:cs="メイリオ" w:hint="eastAsia"/>
                <w:szCs w:val="21"/>
                <w:u w:val="single"/>
              </w:rPr>
              <w:t>たが、</w:t>
            </w:r>
            <w:r w:rsidRPr="004410B4">
              <w:rPr>
                <w:rFonts w:ascii="ＭＳ ゴシック" w:eastAsia="ＭＳ ゴシック" w:hAnsi="ＭＳ ゴシック" w:cs="メイリオ" w:hint="eastAsia"/>
                <w:szCs w:val="21"/>
                <w:u w:val="single"/>
              </w:rPr>
              <w:t>平成23年より減少し始め、</w:t>
            </w:r>
            <w:r w:rsidR="005017EE" w:rsidRPr="004410B4">
              <w:rPr>
                <w:rFonts w:ascii="ＭＳ ゴシック" w:eastAsia="ＭＳ ゴシック" w:hAnsi="ＭＳ ゴシック" w:cs="メイリオ" w:hint="eastAsia"/>
                <w:szCs w:val="21"/>
                <w:u w:val="single"/>
              </w:rPr>
              <w:t>平成26年は1,735人となっ</w:t>
            </w:r>
            <w:r w:rsidR="00973E0A" w:rsidRPr="004410B4">
              <w:rPr>
                <w:rFonts w:ascii="ＭＳ ゴシック" w:eastAsia="ＭＳ ゴシック" w:hAnsi="ＭＳ ゴシック" w:cs="メイリオ" w:hint="eastAsia"/>
                <w:szCs w:val="21"/>
                <w:u w:val="single"/>
              </w:rPr>
              <w:t>た</w:t>
            </w:r>
            <w:r w:rsidRPr="00E30D7B">
              <w:rPr>
                <w:rFonts w:ascii="ＭＳ ゴシック" w:eastAsia="ＭＳ ゴシック" w:hAnsi="ＭＳ ゴシック" w:cs="メイリオ" w:hint="eastAsia"/>
                <w:szCs w:val="21"/>
              </w:rPr>
              <w:t>。</w:t>
            </w:r>
            <w:r w:rsidRPr="004410B4">
              <w:rPr>
                <w:rFonts w:ascii="ＭＳ ゴシック" w:eastAsia="ＭＳ ゴシック" w:hAnsi="ＭＳ ゴシック" w:cs="メイリオ" w:hint="eastAsia"/>
                <w:szCs w:val="21"/>
                <w:u w:val="single"/>
              </w:rPr>
              <w:t>また、男性の自殺者数は女性の約</w:t>
            </w:r>
            <w:r w:rsidR="00746F87" w:rsidRPr="004410B4">
              <w:rPr>
                <w:rFonts w:ascii="ＭＳ ゴシック" w:eastAsia="ＭＳ ゴシック" w:hAnsi="ＭＳ ゴシック" w:cs="メイリオ" w:hint="eastAsia"/>
                <w:szCs w:val="21"/>
                <w:u w:val="single"/>
              </w:rPr>
              <w:t>２～３</w:t>
            </w:r>
            <w:r w:rsidRPr="004410B4">
              <w:rPr>
                <w:rFonts w:ascii="ＭＳ ゴシック" w:eastAsia="ＭＳ ゴシック" w:hAnsi="ＭＳ ゴシック" w:cs="メイリオ" w:hint="eastAsia"/>
                <w:szCs w:val="21"/>
                <w:u w:val="single"/>
              </w:rPr>
              <w:t>倍の高水準であったが、平成26年の大阪府の男女別自殺者数は、男性1,168人、女性567人となっており、差は減少しつつある。（図１）</w:t>
            </w:r>
          </w:p>
          <w:p w:rsidR="00484AAE" w:rsidRPr="004410B4" w:rsidRDefault="00484AAE" w:rsidP="00E30D7B">
            <w:pPr>
              <w:spacing w:line="320" w:lineRule="exact"/>
              <w:ind w:firstLineChars="100" w:firstLine="210"/>
              <w:rPr>
                <w:rFonts w:ascii="ＭＳ ゴシック" w:eastAsia="ＭＳ ゴシック" w:hAnsi="ＭＳ ゴシック" w:cs="メイリオ"/>
                <w:szCs w:val="21"/>
                <w:u w:val="single"/>
              </w:rPr>
            </w:pPr>
            <w:r w:rsidRPr="004410B4">
              <w:rPr>
                <w:rFonts w:ascii="ＭＳ ゴシック" w:eastAsia="ＭＳ ゴシック" w:hAnsi="ＭＳ ゴシック" w:cs="メイリオ" w:hint="eastAsia"/>
                <w:szCs w:val="21"/>
                <w:u w:val="single"/>
              </w:rPr>
              <w:t>警察庁の自殺統計に基づいた自殺者数の推移においても、平成23年より減少しはじめ、平成27年は1,295人となっている。（図２）</w:t>
            </w:r>
          </w:p>
          <w:p w:rsidR="00484AAE" w:rsidRPr="00E84869" w:rsidRDefault="00484AAE" w:rsidP="00E30D7B">
            <w:pPr>
              <w:spacing w:line="320" w:lineRule="exact"/>
              <w:rPr>
                <w:rFonts w:ascii="ＭＳ ゴシック" w:eastAsia="ＭＳ ゴシック" w:hAnsi="ＭＳ ゴシック" w:cs="メイリオ"/>
                <w:b/>
                <w:noProof/>
                <w:szCs w:val="21"/>
              </w:rPr>
            </w:pPr>
          </w:p>
          <w:p w:rsidR="00484AAE" w:rsidRPr="00E30D7B" w:rsidRDefault="00484AAE" w:rsidP="00E30D7B">
            <w:pPr>
              <w:spacing w:line="320" w:lineRule="exact"/>
              <w:jc w:val="center"/>
              <w:rPr>
                <w:rFonts w:ascii="ＭＳ ゴシック" w:eastAsia="ＭＳ ゴシック" w:hAnsi="ＭＳ ゴシック" w:cs="メイリオ"/>
                <w:noProof/>
                <w:szCs w:val="21"/>
                <w:shd w:val="pct15" w:color="auto" w:fill="FFFFFF"/>
              </w:rPr>
            </w:pPr>
            <w:r w:rsidRPr="00E30D7B">
              <w:rPr>
                <w:rFonts w:ascii="ＭＳ ゴシック" w:eastAsia="ＭＳ ゴシック" w:hAnsi="ＭＳ ゴシック" w:cs="メイリオ" w:hint="eastAsia"/>
                <w:noProof/>
                <w:szCs w:val="21"/>
                <w:shd w:val="pct15" w:color="auto" w:fill="FFFFFF"/>
              </w:rPr>
              <w:t>（図１:大阪府の自殺者の年次推移（人口動態統計））</w:t>
            </w:r>
          </w:p>
          <w:p w:rsidR="00484AAE" w:rsidRPr="00E30D7B" w:rsidRDefault="00484AAE" w:rsidP="00E30D7B">
            <w:pPr>
              <w:spacing w:line="320" w:lineRule="exact"/>
              <w:jc w:val="center"/>
              <w:rPr>
                <w:rFonts w:ascii="ＭＳ ゴシック" w:eastAsia="ＭＳ ゴシック" w:hAnsi="ＭＳ ゴシック" w:cs="メイリオ"/>
                <w:noProof/>
                <w:szCs w:val="21"/>
              </w:rPr>
            </w:pPr>
            <w:r w:rsidRPr="00E30D7B">
              <w:rPr>
                <w:rFonts w:ascii="ＭＳ ゴシック" w:eastAsia="ＭＳ ゴシック" w:hAnsi="ＭＳ ゴシック" w:cs="メイリオ" w:hint="eastAsia"/>
                <w:noProof/>
                <w:szCs w:val="21"/>
                <w:shd w:val="pct15" w:color="auto" w:fill="FFFFFF"/>
              </w:rPr>
              <w:t>（図２:大阪府の自殺者の年次推移（警察庁自殺統計））</w:t>
            </w:r>
          </w:p>
          <w:p w:rsidR="00484AAE" w:rsidRPr="00E30D7B" w:rsidRDefault="00484AAE" w:rsidP="00E30D7B">
            <w:pPr>
              <w:spacing w:line="320" w:lineRule="exact"/>
              <w:rPr>
                <w:rFonts w:ascii="ＭＳ ゴシック" w:eastAsia="ＭＳ ゴシック" w:hAnsi="ＭＳ ゴシック" w:cs="メイリオ"/>
                <w:b/>
                <w:noProof/>
                <w:szCs w:val="21"/>
              </w:rPr>
            </w:pPr>
          </w:p>
          <w:p w:rsidR="00484AAE" w:rsidRPr="004410B4" w:rsidRDefault="00484AAE" w:rsidP="00E30D7B">
            <w:pPr>
              <w:spacing w:line="320" w:lineRule="exact"/>
              <w:rPr>
                <w:rFonts w:ascii="ＭＳ ゴシック" w:eastAsia="ＭＳ ゴシック" w:hAnsi="ＭＳ ゴシック" w:cs="メイリオ"/>
                <w:noProof/>
                <w:szCs w:val="21"/>
                <w:u w:val="single"/>
              </w:rPr>
            </w:pPr>
            <w:r w:rsidRPr="00E30D7B">
              <w:rPr>
                <w:rFonts w:ascii="ＭＳ ゴシック" w:eastAsia="ＭＳ ゴシック" w:hAnsi="ＭＳ ゴシック" w:cs="メイリオ" w:hint="eastAsia"/>
                <w:noProof/>
                <w:szCs w:val="21"/>
              </w:rPr>
              <w:t>（２）</w:t>
            </w:r>
            <w:r w:rsidRPr="004410B4">
              <w:rPr>
                <w:rFonts w:ascii="ＭＳ ゴシック" w:eastAsia="ＭＳ ゴシック" w:hAnsi="ＭＳ ゴシック" w:cs="メイリオ" w:hint="eastAsia"/>
                <w:noProof/>
                <w:szCs w:val="21"/>
                <w:u w:val="single"/>
              </w:rPr>
              <w:t>自殺死亡率の状況</w:t>
            </w:r>
          </w:p>
          <w:p w:rsidR="00484AAE" w:rsidRPr="00E30D7B" w:rsidRDefault="00484AAE" w:rsidP="00E30D7B">
            <w:pPr>
              <w:spacing w:line="320" w:lineRule="exact"/>
              <w:ind w:firstLineChars="100" w:firstLine="210"/>
              <w:rPr>
                <w:rFonts w:ascii="ＭＳ ゴシック" w:eastAsia="ＭＳ ゴシック" w:hAnsi="ＭＳ ゴシック" w:cs="メイリオ"/>
                <w:noProof/>
                <w:szCs w:val="21"/>
              </w:rPr>
            </w:pPr>
            <w:r w:rsidRPr="004410B4">
              <w:rPr>
                <w:rFonts w:ascii="ＭＳ ゴシック" w:eastAsia="ＭＳ ゴシック" w:hAnsi="ＭＳ ゴシック" w:cs="メイリオ" w:hint="eastAsia"/>
                <w:noProof/>
                <w:szCs w:val="21"/>
                <w:u w:val="single"/>
              </w:rPr>
              <w:t>警察庁の統計による自殺死亡率（人口10万人に対する自殺者数）の推移をみると、全国の自殺死亡率は平成23</w:t>
            </w:r>
            <w:r w:rsidR="00610058" w:rsidRPr="004410B4">
              <w:rPr>
                <w:rFonts w:ascii="ＭＳ ゴシック" w:eastAsia="ＭＳ ゴシック" w:hAnsi="ＭＳ ゴシック" w:cs="メイリオ" w:hint="eastAsia"/>
                <w:noProof/>
                <w:szCs w:val="21"/>
                <w:u w:val="single"/>
              </w:rPr>
              <w:t>年は</w:t>
            </w:r>
            <w:r w:rsidRPr="004410B4">
              <w:rPr>
                <w:rFonts w:ascii="ＭＳ ゴシック" w:eastAsia="ＭＳ ゴシック" w:hAnsi="ＭＳ ゴシック" w:cs="メイリオ" w:hint="eastAsia"/>
                <w:noProof/>
                <w:szCs w:val="21"/>
                <w:u w:val="single"/>
              </w:rPr>
              <w:t>24.0</w:t>
            </w:r>
            <w:r w:rsidR="00610058" w:rsidRPr="004410B4">
              <w:rPr>
                <w:rFonts w:ascii="ＭＳ ゴシック" w:eastAsia="ＭＳ ゴシック" w:hAnsi="ＭＳ ゴシック" w:cs="メイリオ" w:hint="eastAsia"/>
                <w:noProof/>
                <w:szCs w:val="21"/>
                <w:u w:val="single"/>
              </w:rPr>
              <w:t>と</w:t>
            </w:r>
            <w:r w:rsidRPr="004410B4">
              <w:rPr>
                <w:rFonts w:ascii="ＭＳ ゴシック" w:eastAsia="ＭＳ ゴシック" w:hAnsi="ＭＳ ゴシック" w:cs="メイリオ" w:hint="eastAsia"/>
                <w:noProof/>
                <w:szCs w:val="21"/>
                <w:u w:val="single"/>
              </w:rPr>
              <w:t>高い水準</w:t>
            </w:r>
            <w:r w:rsidR="00610058" w:rsidRPr="004410B4">
              <w:rPr>
                <w:rFonts w:ascii="ＭＳ ゴシック" w:eastAsia="ＭＳ ゴシック" w:hAnsi="ＭＳ ゴシック" w:cs="メイリオ" w:hint="eastAsia"/>
                <w:noProof/>
                <w:szCs w:val="21"/>
                <w:u w:val="single"/>
              </w:rPr>
              <w:t>であった</w:t>
            </w:r>
            <w:r w:rsidRPr="004410B4">
              <w:rPr>
                <w:rFonts w:ascii="ＭＳ ゴシック" w:eastAsia="ＭＳ ゴシック" w:hAnsi="ＭＳ ゴシック" w:cs="メイリオ" w:hint="eastAsia"/>
                <w:noProof/>
                <w:szCs w:val="21"/>
                <w:u w:val="single"/>
              </w:rPr>
              <w:t>が、平成24年以降低下しており平成27年は18.9となっている。大阪府においても平成23年以降低下しており、平成27</w:t>
            </w:r>
            <w:r w:rsidR="00773365" w:rsidRPr="004410B4">
              <w:rPr>
                <w:rFonts w:ascii="ＭＳ ゴシック" w:eastAsia="ＭＳ ゴシック" w:hAnsi="ＭＳ ゴシック" w:cs="メイリオ" w:hint="eastAsia"/>
                <w:noProof/>
                <w:szCs w:val="21"/>
                <w:u w:val="single"/>
              </w:rPr>
              <w:t>年は、全国の都道府県の中で最も</w:t>
            </w:r>
            <w:r w:rsidRPr="004410B4">
              <w:rPr>
                <w:rFonts w:ascii="ＭＳ ゴシック" w:eastAsia="ＭＳ ゴシック" w:hAnsi="ＭＳ ゴシック" w:cs="メイリオ" w:hint="eastAsia"/>
                <w:noProof/>
                <w:szCs w:val="21"/>
                <w:u w:val="single"/>
              </w:rPr>
              <w:t>低い14.7となっている。</w:t>
            </w:r>
            <w:r w:rsidR="0079799C" w:rsidRPr="004410B4">
              <w:rPr>
                <w:rFonts w:ascii="ＭＳ ゴシック" w:eastAsia="ＭＳ ゴシック" w:hAnsi="ＭＳ ゴシック" w:cs="メイリオ" w:hint="eastAsia"/>
                <w:noProof/>
                <w:szCs w:val="21"/>
                <w:u w:val="single"/>
              </w:rPr>
              <w:t>（図３）</w:t>
            </w:r>
          </w:p>
          <w:p w:rsidR="00484AAE" w:rsidRPr="00E30D7B" w:rsidRDefault="00484AAE" w:rsidP="00E30D7B">
            <w:pPr>
              <w:spacing w:line="320" w:lineRule="exact"/>
              <w:ind w:firstLineChars="100" w:firstLine="210"/>
              <w:rPr>
                <w:rFonts w:ascii="ＭＳ ゴシック" w:eastAsia="ＭＳ ゴシック" w:hAnsi="ＭＳ ゴシック" w:cs="メイリオ"/>
                <w:noProof/>
                <w:szCs w:val="21"/>
              </w:rPr>
            </w:pPr>
          </w:p>
          <w:p w:rsidR="00484AAE" w:rsidRPr="00E30D7B" w:rsidRDefault="00484AAE" w:rsidP="00E30D7B">
            <w:pPr>
              <w:spacing w:line="320" w:lineRule="exact"/>
              <w:jc w:val="center"/>
              <w:rPr>
                <w:rFonts w:ascii="ＭＳ ゴシック" w:eastAsia="ＭＳ ゴシック" w:hAnsi="ＭＳ ゴシック" w:cs="メイリオ"/>
                <w:noProof/>
                <w:szCs w:val="21"/>
                <w:shd w:val="pct15" w:color="auto" w:fill="FFFFFF"/>
              </w:rPr>
            </w:pPr>
            <w:r w:rsidRPr="00E30D7B">
              <w:rPr>
                <w:rFonts w:ascii="ＭＳ ゴシック" w:eastAsia="ＭＳ ゴシック" w:hAnsi="ＭＳ ゴシック" w:cs="メイリオ" w:hint="eastAsia"/>
                <w:noProof/>
                <w:szCs w:val="21"/>
                <w:shd w:val="pct15" w:color="auto" w:fill="FFFFFF"/>
              </w:rPr>
              <w:t>(図３:自殺死亡率の推移（警察庁自殺統計）)</w:t>
            </w:r>
          </w:p>
          <w:p w:rsidR="00484AAE" w:rsidRPr="00E30D7B" w:rsidRDefault="00484AAE" w:rsidP="00E30D7B">
            <w:pPr>
              <w:spacing w:line="320" w:lineRule="exact"/>
              <w:jc w:val="left"/>
              <w:rPr>
                <w:rFonts w:ascii="ＭＳ ゴシック" w:eastAsia="ＭＳ ゴシック" w:hAnsi="ＭＳ ゴシック" w:cs="メイリオ"/>
                <w:noProof/>
                <w:szCs w:val="21"/>
                <w:shd w:val="pct15" w:color="auto" w:fill="FFFFFF"/>
              </w:rPr>
            </w:pPr>
          </w:p>
          <w:p w:rsidR="00484AAE" w:rsidRPr="00E30D7B" w:rsidRDefault="00484AAE" w:rsidP="00E30D7B">
            <w:pPr>
              <w:spacing w:line="320" w:lineRule="exact"/>
              <w:jc w:val="left"/>
              <w:rPr>
                <w:rFonts w:ascii="ＭＳ ゴシック" w:eastAsia="ＭＳ ゴシック" w:hAnsi="ＭＳ ゴシック" w:cs="メイリオ"/>
                <w:noProof/>
                <w:szCs w:val="21"/>
                <w:shd w:val="pct15" w:color="auto" w:fill="FFFFFF"/>
              </w:rPr>
            </w:pPr>
          </w:p>
          <w:p w:rsidR="00484AAE" w:rsidRPr="00E30D7B" w:rsidRDefault="00484AAE" w:rsidP="00E30D7B">
            <w:pPr>
              <w:spacing w:line="320" w:lineRule="exact"/>
              <w:jc w:val="left"/>
              <w:rPr>
                <w:rFonts w:ascii="ＭＳ ゴシック" w:eastAsia="ＭＳ ゴシック" w:hAnsi="ＭＳ ゴシック" w:cs="メイリオ"/>
                <w:noProof/>
                <w:szCs w:val="21"/>
                <w:shd w:val="pct15" w:color="auto" w:fill="FFFFFF"/>
              </w:rPr>
            </w:pPr>
          </w:p>
          <w:p w:rsidR="00484AAE" w:rsidRPr="00E30D7B" w:rsidRDefault="00484AAE" w:rsidP="00E30D7B">
            <w:pPr>
              <w:spacing w:line="320" w:lineRule="exact"/>
              <w:jc w:val="left"/>
              <w:rPr>
                <w:rFonts w:ascii="ＭＳ ゴシック" w:eastAsia="ＭＳ ゴシック" w:hAnsi="ＭＳ ゴシック" w:cs="メイリオ"/>
                <w:noProof/>
                <w:szCs w:val="21"/>
                <w:shd w:val="pct15" w:color="auto" w:fill="FFFFFF"/>
              </w:rPr>
            </w:pPr>
          </w:p>
          <w:p w:rsidR="00484AAE" w:rsidRPr="00E30D7B" w:rsidRDefault="00484AAE" w:rsidP="00E30D7B">
            <w:pPr>
              <w:spacing w:line="320" w:lineRule="exact"/>
              <w:jc w:val="left"/>
              <w:rPr>
                <w:rFonts w:ascii="ＭＳ ゴシック" w:eastAsia="ＭＳ ゴシック" w:hAnsi="ＭＳ ゴシック" w:cs="メイリオ"/>
                <w:noProof/>
                <w:szCs w:val="21"/>
                <w:shd w:val="pct15" w:color="auto" w:fill="FFFFFF"/>
              </w:rPr>
            </w:pPr>
          </w:p>
          <w:p w:rsidR="00484AAE" w:rsidRPr="00E30D7B" w:rsidRDefault="00484AAE" w:rsidP="00E30D7B">
            <w:pPr>
              <w:spacing w:line="320" w:lineRule="exact"/>
              <w:jc w:val="left"/>
              <w:rPr>
                <w:rFonts w:ascii="ＭＳ ゴシック" w:eastAsia="ＭＳ ゴシック" w:hAnsi="ＭＳ ゴシック" w:cs="メイリオ"/>
                <w:noProof/>
                <w:szCs w:val="21"/>
                <w:shd w:val="pct15" w:color="auto" w:fill="FFFFFF"/>
              </w:rPr>
            </w:pPr>
          </w:p>
          <w:p w:rsidR="00484AAE" w:rsidRPr="00E30D7B" w:rsidRDefault="00484AAE" w:rsidP="00E30D7B">
            <w:pPr>
              <w:spacing w:line="320" w:lineRule="exact"/>
              <w:jc w:val="left"/>
              <w:rPr>
                <w:rFonts w:ascii="ＭＳ ゴシック" w:eastAsia="ＭＳ ゴシック" w:hAnsi="ＭＳ ゴシック" w:cs="メイリオ"/>
                <w:noProof/>
                <w:szCs w:val="21"/>
                <w:shd w:val="pct15" w:color="auto" w:fill="FFFFFF"/>
              </w:rPr>
            </w:pPr>
          </w:p>
          <w:p w:rsidR="00484AAE" w:rsidRDefault="00484AAE" w:rsidP="00E30D7B">
            <w:pPr>
              <w:spacing w:line="320" w:lineRule="exact"/>
              <w:jc w:val="left"/>
              <w:rPr>
                <w:rFonts w:ascii="ＭＳ ゴシック" w:eastAsia="ＭＳ ゴシック" w:hAnsi="ＭＳ ゴシック" w:cs="メイリオ"/>
                <w:noProof/>
                <w:szCs w:val="21"/>
                <w:shd w:val="pct15" w:color="auto" w:fill="FFFFFF"/>
              </w:rPr>
            </w:pPr>
          </w:p>
          <w:p w:rsidR="00E30D7B" w:rsidRPr="00E30D7B" w:rsidRDefault="00E30D7B" w:rsidP="00E30D7B">
            <w:pPr>
              <w:spacing w:line="320" w:lineRule="exact"/>
              <w:jc w:val="left"/>
              <w:rPr>
                <w:rFonts w:ascii="ＭＳ ゴシック" w:eastAsia="ＭＳ ゴシック" w:hAnsi="ＭＳ ゴシック" w:cs="メイリオ"/>
                <w:noProof/>
                <w:szCs w:val="21"/>
                <w:shd w:val="pct15" w:color="auto" w:fill="FFFFFF"/>
              </w:rPr>
            </w:pPr>
          </w:p>
          <w:p w:rsidR="00484AAE" w:rsidRDefault="00484AAE" w:rsidP="00E30D7B">
            <w:pPr>
              <w:spacing w:line="320" w:lineRule="exact"/>
              <w:jc w:val="left"/>
              <w:rPr>
                <w:rFonts w:ascii="ＭＳ ゴシック" w:eastAsia="ＭＳ ゴシック" w:hAnsi="ＭＳ ゴシック" w:cs="メイリオ"/>
                <w:noProof/>
                <w:szCs w:val="21"/>
                <w:shd w:val="pct15" w:color="auto" w:fill="FFFFFF"/>
              </w:rPr>
            </w:pPr>
          </w:p>
          <w:p w:rsidR="00E30D7B" w:rsidRPr="00E30D7B" w:rsidRDefault="00E30D7B" w:rsidP="00E30D7B">
            <w:pPr>
              <w:spacing w:line="320" w:lineRule="exact"/>
              <w:jc w:val="left"/>
              <w:rPr>
                <w:rFonts w:ascii="ＭＳ ゴシック" w:eastAsia="ＭＳ ゴシック" w:hAnsi="ＭＳ ゴシック" w:cs="メイリオ"/>
                <w:noProof/>
                <w:szCs w:val="21"/>
                <w:shd w:val="pct15" w:color="auto" w:fill="FFFFFF"/>
              </w:rPr>
            </w:pPr>
          </w:p>
          <w:p w:rsidR="00484AAE" w:rsidRPr="00E30D7B" w:rsidRDefault="00484AAE" w:rsidP="00E30D7B">
            <w:pPr>
              <w:spacing w:line="320" w:lineRule="exact"/>
              <w:jc w:val="left"/>
              <w:rPr>
                <w:rFonts w:ascii="ＭＳ ゴシック" w:eastAsia="ＭＳ ゴシック" w:hAnsi="ＭＳ ゴシック" w:cs="メイリオ"/>
                <w:noProof/>
                <w:szCs w:val="21"/>
                <w:shd w:val="pct15" w:color="auto" w:fill="FFFFFF"/>
              </w:rPr>
            </w:pPr>
          </w:p>
          <w:p w:rsidR="00484AAE" w:rsidRPr="00E30D7B" w:rsidRDefault="00484AAE" w:rsidP="00E30D7B">
            <w:pPr>
              <w:spacing w:line="320" w:lineRule="exact"/>
              <w:rPr>
                <w:rFonts w:ascii="ＭＳ ゴシック" w:eastAsia="ＭＳ ゴシック" w:hAnsi="ＭＳ ゴシック" w:cs="メイリオ"/>
                <w:noProof/>
                <w:szCs w:val="21"/>
              </w:rPr>
            </w:pPr>
            <w:r w:rsidRPr="00E30D7B">
              <w:rPr>
                <w:rFonts w:ascii="ＭＳ ゴシック" w:eastAsia="ＭＳ ゴシック" w:hAnsi="ＭＳ ゴシック" w:cs="メイリオ" w:hint="eastAsia"/>
                <w:noProof/>
                <w:szCs w:val="21"/>
              </w:rPr>
              <w:t>（３）年齢階層別自殺者の状況</w:t>
            </w:r>
          </w:p>
          <w:p w:rsidR="00484AAE" w:rsidRPr="00E30D7B" w:rsidRDefault="00484AAE" w:rsidP="00E30D7B">
            <w:pPr>
              <w:spacing w:line="320" w:lineRule="exact"/>
              <w:ind w:firstLineChars="100" w:firstLine="210"/>
              <w:rPr>
                <w:rFonts w:ascii="ＭＳ ゴシック" w:eastAsia="ＭＳ ゴシック" w:hAnsi="ＭＳ ゴシック" w:cs="メイリオ"/>
                <w:noProof/>
                <w:szCs w:val="21"/>
              </w:rPr>
            </w:pPr>
            <w:r w:rsidRPr="004410B4">
              <w:rPr>
                <w:rFonts w:ascii="ＭＳ ゴシック" w:eastAsia="ＭＳ ゴシック" w:hAnsi="ＭＳ ゴシック" w:cs="メイリオ" w:hint="eastAsia"/>
                <w:noProof/>
                <w:szCs w:val="21"/>
                <w:u w:val="single"/>
              </w:rPr>
              <w:t>警察庁の</w:t>
            </w:r>
            <w:r w:rsidRPr="00E30D7B">
              <w:rPr>
                <w:rFonts w:ascii="ＭＳ ゴシック" w:eastAsia="ＭＳ ゴシック" w:hAnsi="ＭＳ ゴシック" w:cs="メイリオ" w:hint="eastAsia"/>
                <w:noProof/>
                <w:szCs w:val="21"/>
              </w:rPr>
              <w:t>統計によ</w:t>
            </w:r>
            <w:r w:rsidRPr="00EE2046">
              <w:rPr>
                <w:rFonts w:ascii="ＭＳ ゴシック" w:eastAsia="ＭＳ ゴシック" w:hAnsi="ＭＳ ゴシック" w:cs="メイリオ" w:hint="eastAsia"/>
                <w:noProof/>
                <w:szCs w:val="21"/>
              </w:rPr>
              <w:t>る自殺者</w:t>
            </w:r>
            <w:r w:rsidRPr="00EE2046">
              <w:rPr>
                <w:rFonts w:ascii="ＭＳ ゴシック" w:eastAsia="ＭＳ ゴシック" w:hAnsi="ＭＳ ゴシック" w:cs="メイリオ" w:hint="eastAsia"/>
                <w:noProof/>
                <w:szCs w:val="21"/>
                <w:u w:val="single"/>
              </w:rPr>
              <w:t>数</w:t>
            </w:r>
            <w:r w:rsidRPr="00EE2046">
              <w:rPr>
                <w:rFonts w:ascii="ＭＳ ゴシック" w:eastAsia="ＭＳ ゴシック" w:hAnsi="ＭＳ ゴシック" w:cs="メイリオ" w:hint="eastAsia"/>
                <w:noProof/>
                <w:szCs w:val="21"/>
              </w:rPr>
              <w:t>を</w:t>
            </w:r>
            <w:r w:rsidR="00EE2046">
              <w:rPr>
                <w:rFonts w:ascii="ＭＳ ゴシック" w:eastAsia="ＭＳ ゴシック" w:hAnsi="ＭＳ ゴシック" w:cs="メイリオ" w:hint="eastAsia"/>
                <w:noProof/>
                <w:szCs w:val="21"/>
                <w:u w:val="single"/>
              </w:rPr>
              <w:t>、</w:t>
            </w:r>
            <w:r w:rsidRPr="004410B4">
              <w:rPr>
                <w:rFonts w:ascii="ＭＳ ゴシック" w:eastAsia="ＭＳ ゴシック" w:hAnsi="ＭＳ ゴシック" w:cs="メイリオ" w:hint="eastAsia"/>
                <w:noProof/>
                <w:szCs w:val="21"/>
                <w:u w:val="single"/>
              </w:rPr>
              <w:t>年齢の３つの年代（40歳未満、40～59歳、60歳以上）にわけてみると（図４）、全国と同様、各年代とも減少している。</w:t>
            </w:r>
          </w:p>
          <w:p w:rsidR="00484AAE" w:rsidRPr="00E30D7B" w:rsidRDefault="00484AAE" w:rsidP="00E30D7B">
            <w:pPr>
              <w:spacing w:line="320" w:lineRule="exact"/>
              <w:ind w:firstLineChars="100" w:firstLine="210"/>
              <w:rPr>
                <w:rFonts w:ascii="ＭＳ ゴシック" w:eastAsia="ＭＳ ゴシック" w:hAnsi="ＭＳ ゴシック" w:cs="メイリオ"/>
                <w:noProof/>
                <w:szCs w:val="21"/>
              </w:rPr>
            </w:pPr>
          </w:p>
          <w:p w:rsidR="00484AAE" w:rsidRPr="00E30D7B" w:rsidRDefault="00484AAE" w:rsidP="00E30D7B">
            <w:pPr>
              <w:spacing w:line="320" w:lineRule="exact"/>
              <w:jc w:val="center"/>
              <w:rPr>
                <w:rFonts w:ascii="ＭＳ ゴシック" w:eastAsia="ＭＳ ゴシック" w:hAnsi="ＭＳ ゴシック" w:cs="メイリオ"/>
                <w:noProof/>
                <w:szCs w:val="21"/>
                <w:shd w:val="pct15" w:color="auto" w:fill="FFFFFF"/>
              </w:rPr>
            </w:pPr>
            <w:r w:rsidRPr="00E30D7B">
              <w:rPr>
                <w:rFonts w:ascii="ＭＳ ゴシック" w:eastAsia="ＭＳ ゴシック" w:hAnsi="ＭＳ ゴシック" w:cs="メイリオ" w:hint="eastAsia"/>
                <w:noProof/>
                <w:szCs w:val="21"/>
                <w:shd w:val="pct15" w:color="auto" w:fill="FFFFFF"/>
              </w:rPr>
              <w:t>(図４:大阪府の自殺者数の年次推移（世代別）</w:t>
            </w:r>
          </w:p>
          <w:p w:rsidR="00484AAE" w:rsidRPr="00E30D7B" w:rsidRDefault="00484AAE" w:rsidP="00E30D7B">
            <w:pPr>
              <w:spacing w:line="320" w:lineRule="exact"/>
              <w:ind w:firstLineChars="100" w:firstLine="210"/>
              <w:jc w:val="center"/>
              <w:rPr>
                <w:rFonts w:ascii="ＭＳ ゴシック" w:eastAsia="ＭＳ ゴシック" w:hAnsi="ＭＳ ゴシック" w:cs="メイリオ"/>
                <w:noProof/>
                <w:szCs w:val="21"/>
                <w:shd w:val="pct15" w:color="auto" w:fill="FFFFFF"/>
              </w:rPr>
            </w:pPr>
            <w:r w:rsidRPr="00E30D7B">
              <w:rPr>
                <w:rFonts w:ascii="ＭＳ ゴシック" w:eastAsia="ＭＳ ゴシック" w:hAnsi="ＭＳ ゴシック" w:cs="メイリオ" w:hint="eastAsia"/>
                <w:noProof/>
                <w:szCs w:val="21"/>
                <w:shd w:val="pct15" w:color="auto" w:fill="FFFFFF"/>
              </w:rPr>
              <w:t>警察庁自殺統計原票データ（自殺日 住居地））</w:t>
            </w:r>
          </w:p>
          <w:p w:rsidR="00484AAE" w:rsidRPr="00E30D7B" w:rsidRDefault="00484AAE" w:rsidP="00E30D7B">
            <w:pPr>
              <w:spacing w:line="320" w:lineRule="exact"/>
              <w:jc w:val="left"/>
              <w:rPr>
                <w:rFonts w:ascii="ＭＳ ゴシック" w:eastAsia="ＭＳ ゴシック" w:hAnsi="ＭＳ ゴシック" w:cs="メイリオ"/>
                <w:noProof/>
                <w:szCs w:val="21"/>
              </w:rPr>
            </w:pPr>
          </w:p>
          <w:p w:rsidR="00484AAE" w:rsidRPr="00E30D7B" w:rsidRDefault="00484AAE" w:rsidP="00E30D7B">
            <w:pPr>
              <w:spacing w:line="320" w:lineRule="exact"/>
              <w:jc w:val="left"/>
              <w:rPr>
                <w:rFonts w:ascii="ＭＳ ゴシック" w:eastAsia="ＭＳ ゴシック" w:hAnsi="ＭＳ ゴシック" w:cs="メイリオ"/>
                <w:noProof/>
                <w:szCs w:val="21"/>
              </w:rPr>
            </w:pPr>
          </w:p>
          <w:p w:rsidR="00484AAE" w:rsidRPr="00E30D7B" w:rsidRDefault="00484AAE" w:rsidP="00E30D7B">
            <w:pPr>
              <w:spacing w:line="320" w:lineRule="exact"/>
              <w:jc w:val="left"/>
              <w:rPr>
                <w:rFonts w:ascii="ＭＳ ゴシック" w:eastAsia="ＭＳ ゴシック" w:hAnsi="ＭＳ ゴシック" w:cs="メイリオ"/>
                <w:noProof/>
                <w:szCs w:val="21"/>
              </w:rPr>
            </w:pPr>
          </w:p>
          <w:p w:rsidR="00484AAE" w:rsidRPr="00E30D7B" w:rsidRDefault="00484AAE" w:rsidP="00E30D7B">
            <w:pPr>
              <w:spacing w:line="320" w:lineRule="exact"/>
              <w:jc w:val="left"/>
              <w:rPr>
                <w:rFonts w:ascii="ＭＳ ゴシック" w:eastAsia="ＭＳ ゴシック" w:hAnsi="ＭＳ ゴシック" w:cs="メイリオ"/>
                <w:noProof/>
                <w:szCs w:val="21"/>
              </w:rPr>
            </w:pPr>
          </w:p>
          <w:p w:rsidR="00484AAE" w:rsidRPr="00E30D7B" w:rsidRDefault="00484AAE" w:rsidP="00E30D7B">
            <w:pPr>
              <w:spacing w:line="320" w:lineRule="exact"/>
              <w:jc w:val="left"/>
              <w:rPr>
                <w:rFonts w:ascii="ＭＳ ゴシック" w:eastAsia="ＭＳ ゴシック" w:hAnsi="ＭＳ ゴシック" w:cs="メイリオ"/>
                <w:noProof/>
                <w:szCs w:val="21"/>
              </w:rPr>
            </w:pPr>
          </w:p>
          <w:p w:rsidR="00484AAE" w:rsidRPr="00E30D7B" w:rsidRDefault="00484AAE" w:rsidP="00E30D7B">
            <w:pPr>
              <w:spacing w:line="320" w:lineRule="exact"/>
              <w:jc w:val="left"/>
              <w:rPr>
                <w:rFonts w:ascii="ＭＳ ゴシック" w:eastAsia="ＭＳ ゴシック" w:hAnsi="ＭＳ ゴシック" w:cs="メイリオ"/>
                <w:noProof/>
                <w:szCs w:val="21"/>
              </w:rPr>
            </w:pPr>
          </w:p>
          <w:p w:rsidR="00484AAE" w:rsidRPr="00E30D7B" w:rsidRDefault="00484AAE" w:rsidP="00E30D7B">
            <w:pPr>
              <w:spacing w:line="320" w:lineRule="exact"/>
              <w:jc w:val="left"/>
              <w:rPr>
                <w:rFonts w:ascii="ＭＳ ゴシック" w:eastAsia="ＭＳ ゴシック" w:hAnsi="ＭＳ ゴシック" w:cs="メイリオ"/>
                <w:noProof/>
                <w:szCs w:val="21"/>
              </w:rPr>
            </w:pPr>
          </w:p>
          <w:p w:rsidR="00484AAE" w:rsidRPr="00E30D7B" w:rsidRDefault="00484AAE" w:rsidP="00E30D7B">
            <w:pPr>
              <w:spacing w:line="320" w:lineRule="exact"/>
              <w:jc w:val="left"/>
              <w:rPr>
                <w:rFonts w:ascii="ＭＳ ゴシック" w:eastAsia="ＭＳ ゴシック" w:hAnsi="ＭＳ ゴシック" w:cs="メイリオ"/>
                <w:noProof/>
                <w:szCs w:val="21"/>
              </w:rPr>
            </w:pPr>
          </w:p>
          <w:p w:rsidR="00484AAE" w:rsidRPr="00E30D7B" w:rsidRDefault="00484AAE" w:rsidP="00E30D7B">
            <w:pPr>
              <w:spacing w:line="320" w:lineRule="exact"/>
              <w:jc w:val="left"/>
              <w:rPr>
                <w:rFonts w:ascii="ＭＳ ゴシック" w:eastAsia="ＭＳ ゴシック" w:hAnsi="ＭＳ ゴシック" w:cs="メイリオ"/>
                <w:noProof/>
                <w:szCs w:val="21"/>
              </w:rPr>
            </w:pPr>
          </w:p>
          <w:p w:rsidR="00484AAE" w:rsidRPr="00E30D7B" w:rsidRDefault="00484AAE" w:rsidP="00E30D7B">
            <w:pPr>
              <w:spacing w:line="320" w:lineRule="exact"/>
              <w:jc w:val="left"/>
              <w:rPr>
                <w:rFonts w:ascii="ＭＳ ゴシック" w:eastAsia="ＭＳ ゴシック" w:hAnsi="ＭＳ ゴシック" w:cs="メイリオ"/>
                <w:noProof/>
                <w:szCs w:val="21"/>
              </w:rPr>
            </w:pPr>
          </w:p>
          <w:p w:rsidR="00484AAE" w:rsidRPr="00E30D7B" w:rsidRDefault="00484AAE" w:rsidP="00E30D7B">
            <w:pPr>
              <w:spacing w:line="320" w:lineRule="exact"/>
              <w:jc w:val="left"/>
              <w:rPr>
                <w:rFonts w:ascii="ＭＳ ゴシック" w:eastAsia="ＭＳ ゴシック" w:hAnsi="ＭＳ ゴシック" w:cs="メイリオ"/>
                <w:noProof/>
                <w:szCs w:val="21"/>
              </w:rPr>
            </w:pPr>
          </w:p>
          <w:p w:rsidR="00484AAE" w:rsidRPr="00E30D7B" w:rsidRDefault="00484AAE" w:rsidP="00E30D7B">
            <w:pPr>
              <w:spacing w:line="320" w:lineRule="exact"/>
              <w:jc w:val="left"/>
              <w:rPr>
                <w:rFonts w:ascii="ＭＳ ゴシック" w:eastAsia="ＭＳ ゴシック" w:hAnsi="ＭＳ ゴシック" w:cs="メイリオ"/>
                <w:noProof/>
                <w:szCs w:val="21"/>
              </w:rPr>
            </w:pPr>
          </w:p>
          <w:p w:rsidR="00484AAE" w:rsidRPr="00E30D7B" w:rsidRDefault="00484AAE" w:rsidP="00E30D7B">
            <w:pPr>
              <w:spacing w:line="320" w:lineRule="exact"/>
              <w:jc w:val="left"/>
              <w:rPr>
                <w:rFonts w:ascii="ＭＳ ゴシック" w:eastAsia="ＭＳ ゴシック" w:hAnsi="ＭＳ ゴシック" w:cs="メイリオ"/>
                <w:noProof/>
                <w:szCs w:val="21"/>
              </w:rPr>
            </w:pPr>
          </w:p>
          <w:p w:rsidR="00484AAE" w:rsidRPr="00E30D7B" w:rsidRDefault="00484AAE" w:rsidP="00E30D7B">
            <w:pPr>
              <w:spacing w:line="320" w:lineRule="exact"/>
              <w:jc w:val="left"/>
              <w:rPr>
                <w:rFonts w:ascii="ＭＳ ゴシック" w:eastAsia="ＭＳ ゴシック" w:hAnsi="ＭＳ ゴシック" w:cs="メイリオ"/>
                <w:noProof/>
                <w:szCs w:val="21"/>
              </w:rPr>
            </w:pPr>
          </w:p>
          <w:p w:rsidR="00484AAE" w:rsidRPr="00E30D7B" w:rsidRDefault="00484AAE" w:rsidP="00E30D7B">
            <w:pPr>
              <w:spacing w:line="320" w:lineRule="exact"/>
              <w:jc w:val="left"/>
              <w:rPr>
                <w:rFonts w:ascii="ＭＳ ゴシック" w:eastAsia="ＭＳ ゴシック" w:hAnsi="ＭＳ ゴシック" w:cs="メイリオ"/>
                <w:noProof/>
                <w:szCs w:val="21"/>
              </w:rPr>
            </w:pPr>
          </w:p>
          <w:p w:rsidR="00484AAE" w:rsidRPr="00E30D7B" w:rsidRDefault="00484AAE" w:rsidP="00E30D7B">
            <w:pPr>
              <w:spacing w:line="320" w:lineRule="exact"/>
              <w:jc w:val="left"/>
              <w:rPr>
                <w:rFonts w:ascii="ＭＳ ゴシック" w:eastAsia="ＭＳ ゴシック" w:hAnsi="ＭＳ ゴシック" w:cs="メイリオ"/>
                <w:noProof/>
                <w:szCs w:val="21"/>
              </w:rPr>
            </w:pPr>
          </w:p>
          <w:p w:rsidR="00484AAE" w:rsidRPr="00E30D7B" w:rsidRDefault="00484AAE" w:rsidP="00E30D7B">
            <w:pPr>
              <w:spacing w:line="320" w:lineRule="exact"/>
              <w:jc w:val="left"/>
              <w:rPr>
                <w:rFonts w:ascii="ＭＳ ゴシック" w:eastAsia="ＭＳ ゴシック" w:hAnsi="ＭＳ ゴシック" w:cs="メイリオ"/>
                <w:noProof/>
                <w:szCs w:val="21"/>
              </w:rPr>
            </w:pPr>
          </w:p>
          <w:p w:rsidR="00484AAE" w:rsidRPr="00E30D7B" w:rsidRDefault="00484AAE" w:rsidP="00E30D7B">
            <w:pPr>
              <w:spacing w:line="320" w:lineRule="exact"/>
              <w:jc w:val="left"/>
              <w:rPr>
                <w:rFonts w:ascii="ＭＳ ゴシック" w:eastAsia="ＭＳ ゴシック" w:hAnsi="ＭＳ ゴシック" w:cs="メイリオ"/>
                <w:noProof/>
                <w:szCs w:val="21"/>
              </w:rPr>
            </w:pPr>
          </w:p>
          <w:p w:rsidR="00484AAE" w:rsidRPr="00E30D7B" w:rsidRDefault="00484AAE" w:rsidP="00E30D7B">
            <w:pPr>
              <w:spacing w:line="320" w:lineRule="exact"/>
              <w:jc w:val="left"/>
              <w:rPr>
                <w:rFonts w:ascii="ＭＳ ゴシック" w:eastAsia="ＭＳ ゴシック" w:hAnsi="ＭＳ ゴシック" w:cs="メイリオ"/>
                <w:noProof/>
                <w:szCs w:val="21"/>
              </w:rPr>
            </w:pPr>
          </w:p>
          <w:p w:rsidR="00484AAE" w:rsidRPr="00E30D7B" w:rsidRDefault="00484AAE" w:rsidP="00E30D7B">
            <w:pPr>
              <w:spacing w:line="320" w:lineRule="exact"/>
              <w:jc w:val="left"/>
              <w:rPr>
                <w:rFonts w:ascii="ＭＳ ゴシック" w:eastAsia="ＭＳ ゴシック" w:hAnsi="ＭＳ ゴシック" w:cs="メイリオ"/>
                <w:noProof/>
                <w:szCs w:val="21"/>
              </w:rPr>
            </w:pPr>
          </w:p>
          <w:p w:rsidR="00484AAE" w:rsidRPr="00E30D7B" w:rsidRDefault="00484AAE" w:rsidP="00E30D7B">
            <w:pPr>
              <w:spacing w:line="320" w:lineRule="exact"/>
              <w:jc w:val="left"/>
              <w:rPr>
                <w:rFonts w:ascii="ＭＳ ゴシック" w:eastAsia="ＭＳ ゴシック" w:hAnsi="ＭＳ ゴシック" w:cs="メイリオ"/>
                <w:noProof/>
                <w:szCs w:val="21"/>
              </w:rPr>
            </w:pPr>
          </w:p>
          <w:p w:rsidR="00484AAE" w:rsidRPr="00EE2046" w:rsidRDefault="00484AAE" w:rsidP="00E30D7B">
            <w:pPr>
              <w:spacing w:line="320" w:lineRule="exact"/>
              <w:jc w:val="left"/>
              <w:rPr>
                <w:rFonts w:ascii="ＭＳ ゴシック" w:eastAsia="ＭＳ ゴシック" w:hAnsi="ＭＳ ゴシック" w:cs="メイリオ"/>
                <w:noProof/>
                <w:szCs w:val="21"/>
                <w:u w:val="single"/>
              </w:rPr>
            </w:pPr>
            <w:r w:rsidRPr="00EE2046">
              <w:rPr>
                <w:rFonts w:ascii="ＭＳ ゴシック" w:eastAsia="ＭＳ ゴシック" w:hAnsi="ＭＳ ゴシック" w:cs="メイリオ" w:hint="eastAsia"/>
                <w:noProof/>
                <w:szCs w:val="21"/>
                <w:u w:val="single"/>
              </w:rPr>
              <w:t>（４）職業別自殺者数の状況</w:t>
            </w:r>
          </w:p>
          <w:p w:rsidR="00484AAE" w:rsidRPr="00EE2046" w:rsidRDefault="00484AAE" w:rsidP="007148D6">
            <w:pPr>
              <w:spacing w:line="320" w:lineRule="exact"/>
              <w:ind w:firstLineChars="100" w:firstLine="210"/>
              <w:jc w:val="left"/>
              <w:rPr>
                <w:rFonts w:ascii="ＭＳ ゴシック" w:eastAsia="ＭＳ ゴシック" w:hAnsi="ＭＳ ゴシック" w:cs="メイリオ"/>
                <w:noProof/>
                <w:szCs w:val="21"/>
                <w:u w:val="single"/>
              </w:rPr>
            </w:pPr>
            <w:r w:rsidRPr="00EE2046">
              <w:rPr>
                <w:rFonts w:ascii="ＭＳ ゴシック" w:eastAsia="ＭＳ ゴシック" w:hAnsi="ＭＳ ゴシック" w:cs="メイリオ" w:hint="eastAsia"/>
                <w:noProof/>
                <w:szCs w:val="21"/>
                <w:u w:val="single"/>
              </w:rPr>
              <w:t>大阪府における平成27年の職業別自殺者数をみると（図５）、平成21年と比べてすべての職業において減少している。特に自営業・家族従事者において減少が大きく、被雇用・勤め人においても減少している。</w:t>
            </w:r>
          </w:p>
          <w:p w:rsidR="00484AAE" w:rsidRPr="00E30D7B" w:rsidRDefault="00484AAE" w:rsidP="00E30D7B">
            <w:pPr>
              <w:spacing w:line="320" w:lineRule="exact"/>
              <w:ind w:firstLineChars="50" w:firstLine="105"/>
              <w:jc w:val="left"/>
              <w:rPr>
                <w:rFonts w:ascii="ＭＳ ゴシック" w:eastAsia="ＭＳ ゴシック" w:hAnsi="ＭＳ ゴシック" w:cs="メイリオ"/>
                <w:noProof/>
                <w:szCs w:val="21"/>
              </w:rPr>
            </w:pPr>
          </w:p>
          <w:p w:rsidR="00484AAE" w:rsidRPr="00E30D7B" w:rsidRDefault="00484AAE" w:rsidP="00E30D7B">
            <w:pPr>
              <w:spacing w:line="320" w:lineRule="exact"/>
              <w:jc w:val="center"/>
              <w:rPr>
                <w:rFonts w:ascii="ＭＳ ゴシック" w:eastAsia="ＭＳ ゴシック" w:hAnsi="ＭＳ ゴシック" w:cs="メイリオ"/>
                <w:noProof/>
                <w:szCs w:val="21"/>
                <w:shd w:val="pct15" w:color="auto" w:fill="FFFFFF"/>
              </w:rPr>
            </w:pPr>
            <w:r w:rsidRPr="00E30D7B">
              <w:rPr>
                <w:rFonts w:ascii="ＭＳ ゴシック" w:eastAsia="ＭＳ ゴシック" w:hAnsi="ＭＳ ゴシック" w:cs="メイリオ" w:hint="eastAsia"/>
                <w:noProof/>
                <w:szCs w:val="21"/>
                <w:shd w:val="pct15" w:color="auto" w:fill="FFFFFF"/>
              </w:rPr>
              <w:t>(図５:大阪府の自殺の原因・動機件数の年次推移</w:t>
            </w:r>
          </w:p>
          <w:p w:rsidR="00484AAE" w:rsidRPr="00E30D7B" w:rsidRDefault="00484AAE" w:rsidP="00E30D7B">
            <w:pPr>
              <w:spacing w:line="320" w:lineRule="exact"/>
              <w:ind w:firstLineChars="100" w:firstLine="210"/>
              <w:jc w:val="center"/>
              <w:rPr>
                <w:rFonts w:ascii="ＭＳ ゴシック" w:eastAsia="ＭＳ ゴシック" w:hAnsi="ＭＳ ゴシック" w:cs="メイリオ"/>
                <w:noProof/>
                <w:szCs w:val="21"/>
                <w:shd w:val="pct15" w:color="auto" w:fill="FFFFFF"/>
              </w:rPr>
            </w:pPr>
            <w:r w:rsidRPr="00E30D7B">
              <w:rPr>
                <w:rFonts w:ascii="ＭＳ ゴシック" w:eastAsia="ＭＳ ゴシック" w:hAnsi="ＭＳ ゴシック" w:cs="メイリオ" w:hint="eastAsia"/>
                <w:noProof/>
                <w:szCs w:val="21"/>
                <w:shd w:val="pct15" w:color="auto" w:fill="FFFFFF"/>
              </w:rPr>
              <w:t>警察庁自殺統計原票データ（自殺日 住居地））</w:t>
            </w:r>
          </w:p>
          <w:p w:rsidR="00484AAE" w:rsidRPr="00E30D7B" w:rsidRDefault="00484AAE" w:rsidP="00E30D7B">
            <w:pPr>
              <w:spacing w:line="320" w:lineRule="exact"/>
              <w:rPr>
                <w:rFonts w:ascii="ＭＳ ゴシック" w:eastAsia="ＭＳ ゴシック" w:hAnsi="ＭＳ ゴシック" w:cs="メイリオ"/>
                <w:b/>
                <w:noProof/>
                <w:szCs w:val="21"/>
              </w:rPr>
            </w:pPr>
          </w:p>
          <w:p w:rsidR="00484AAE" w:rsidRPr="00E30D7B" w:rsidRDefault="00484AAE" w:rsidP="00E30D7B">
            <w:pPr>
              <w:spacing w:line="320" w:lineRule="exact"/>
              <w:rPr>
                <w:rFonts w:ascii="ＭＳ ゴシック" w:eastAsia="ＭＳ ゴシック" w:hAnsi="ＭＳ ゴシック" w:cs="メイリオ"/>
                <w:noProof/>
                <w:szCs w:val="21"/>
              </w:rPr>
            </w:pPr>
            <w:r w:rsidRPr="00E30D7B">
              <w:rPr>
                <w:rFonts w:ascii="ＭＳ ゴシック" w:eastAsia="ＭＳ ゴシック" w:hAnsi="ＭＳ ゴシック" w:cs="メイリオ" w:hint="eastAsia"/>
                <w:noProof/>
                <w:szCs w:val="21"/>
              </w:rPr>
              <w:t>（</w:t>
            </w:r>
            <w:r w:rsidRPr="00EE2046">
              <w:rPr>
                <w:rFonts w:ascii="ＭＳ ゴシック" w:eastAsia="ＭＳ ゴシック" w:hAnsi="ＭＳ ゴシック" w:cs="メイリオ" w:hint="eastAsia"/>
                <w:noProof/>
                <w:szCs w:val="21"/>
                <w:u w:val="single"/>
              </w:rPr>
              <w:t>５</w:t>
            </w:r>
            <w:r w:rsidRPr="00E30D7B">
              <w:rPr>
                <w:rFonts w:ascii="ＭＳ ゴシック" w:eastAsia="ＭＳ ゴシック" w:hAnsi="ＭＳ ゴシック" w:cs="メイリオ" w:hint="eastAsia"/>
                <w:noProof/>
                <w:szCs w:val="21"/>
              </w:rPr>
              <w:t>）原因・動機別自殺者</w:t>
            </w:r>
            <w:r w:rsidRPr="00EE2046">
              <w:rPr>
                <w:rFonts w:ascii="ＭＳ ゴシック" w:eastAsia="ＭＳ ゴシック" w:hAnsi="ＭＳ ゴシック" w:cs="メイリオ" w:hint="eastAsia"/>
                <w:noProof/>
                <w:szCs w:val="21"/>
                <w:u w:val="single"/>
              </w:rPr>
              <w:t>数</w:t>
            </w:r>
            <w:r w:rsidRPr="00E30D7B">
              <w:rPr>
                <w:rFonts w:ascii="ＭＳ ゴシック" w:eastAsia="ＭＳ ゴシック" w:hAnsi="ＭＳ ゴシック" w:cs="メイリオ" w:hint="eastAsia"/>
                <w:noProof/>
                <w:szCs w:val="21"/>
              </w:rPr>
              <w:t>の状況</w:t>
            </w:r>
          </w:p>
          <w:p w:rsidR="00484AAE" w:rsidRPr="00EE2046" w:rsidRDefault="0079799C" w:rsidP="00E30D7B">
            <w:pPr>
              <w:spacing w:line="320" w:lineRule="exact"/>
              <w:ind w:firstLineChars="100" w:firstLine="210"/>
              <w:rPr>
                <w:rFonts w:ascii="ＭＳ ゴシック" w:eastAsia="ＭＳ ゴシック" w:hAnsi="ＭＳ ゴシック" w:cs="メイリオ"/>
                <w:noProof/>
                <w:szCs w:val="21"/>
                <w:u w:val="single"/>
              </w:rPr>
            </w:pPr>
            <w:r>
              <w:rPr>
                <w:rFonts w:ascii="ＭＳ ゴシック" w:eastAsia="ＭＳ ゴシック" w:hAnsi="ＭＳ ゴシック" w:cs="メイリオ" w:hint="eastAsia"/>
                <w:noProof/>
                <w:szCs w:val="21"/>
              </w:rPr>
              <w:t>大阪府の</w:t>
            </w:r>
            <w:r w:rsidRPr="00EE2046">
              <w:rPr>
                <w:rFonts w:ascii="ＭＳ ゴシック" w:eastAsia="ＭＳ ゴシック" w:hAnsi="ＭＳ ゴシック" w:cs="メイリオ" w:hint="eastAsia"/>
                <w:noProof/>
                <w:szCs w:val="21"/>
                <w:u w:val="single"/>
              </w:rPr>
              <w:t>自殺者の</w:t>
            </w:r>
            <w:r>
              <w:rPr>
                <w:rFonts w:ascii="ＭＳ ゴシック" w:eastAsia="ＭＳ ゴシック" w:hAnsi="ＭＳ ゴシック" w:cs="メイリオ" w:hint="eastAsia"/>
                <w:noProof/>
                <w:szCs w:val="21"/>
              </w:rPr>
              <w:t>原因・動機</w:t>
            </w:r>
            <w:r w:rsidRPr="00EE2046">
              <w:rPr>
                <w:rFonts w:ascii="ＭＳ ゴシック" w:eastAsia="ＭＳ ゴシック" w:hAnsi="ＭＳ ゴシック" w:cs="メイリオ" w:hint="eastAsia"/>
                <w:noProof/>
                <w:szCs w:val="21"/>
                <w:u w:val="single"/>
              </w:rPr>
              <w:t>（図６</w:t>
            </w:r>
            <w:r w:rsidR="00484AAE" w:rsidRPr="00EE2046">
              <w:rPr>
                <w:rFonts w:ascii="ＭＳ ゴシック" w:eastAsia="ＭＳ ゴシック" w:hAnsi="ＭＳ ゴシック" w:cs="メイリオ" w:hint="eastAsia"/>
                <w:noProof/>
                <w:szCs w:val="21"/>
                <w:u w:val="single"/>
              </w:rPr>
              <w:t>）のうち最大のものは</w:t>
            </w:r>
            <w:r w:rsidR="00484AAE" w:rsidRPr="00E30D7B">
              <w:rPr>
                <w:rFonts w:ascii="ＭＳ ゴシック" w:eastAsia="ＭＳ ゴシック" w:hAnsi="ＭＳ ゴシック" w:cs="メイリオ" w:hint="eastAsia"/>
                <w:noProof/>
                <w:szCs w:val="21"/>
              </w:rPr>
              <w:t>「健康問題」</w:t>
            </w:r>
            <w:r w:rsidR="00484AAE" w:rsidRPr="00EE2046">
              <w:rPr>
                <w:rFonts w:ascii="ＭＳ ゴシック" w:eastAsia="ＭＳ ゴシック" w:hAnsi="ＭＳ ゴシック" w:cs="メイリオ" w:hint="eastAsia"/>
                <w:noProof/>
                <w:szCs w:val="21"/>
                <w:u w:val="single"/>
              </w:rPr>
              <w:t>であり、ついで</w:t>
            </w:r>
            <w:r w:rsidR="00484AAE" w:rsidRPr="00E30D7B">
              <w:rPr>
                <w:rFonts w:ascii="ＭＳ ゴシック" w:eastAsia="ＭＳ ゴシック" w:hAnsi="ＭＳ ゴシック" w:cs="メイリオ" w:hint="eastAsia"/>
                <w:noProof/>
                <w:szCs w:val="21"/>
              </w:rPr>
              <w:t>「経済・生活問題」</w:t>
            </w:r>
            <w:r w:rsidR="00484AAE" w:rsidRPr="00EE2046">
              <w:rPr>
                <w:rFonts w:ascii="ＭＳ ゴシック" w:eastAsia="ＭＳ ゴシック" w:hAnsi="ＭＳ ゴシック" w:cs="メイリオ" w:hint="eastAsia"/>
                <w:noProof/>
                <w:szCs w:val="21"/>
                <w:u w:val="single"/>
              </w:rPr>
              <w:t>である。自殺の原因・動機を平成21年と比べると、「経済・生活問題」が顕著に減少し、ついで「健康問題」を動機とするものが減少していた。</w:t>
            </w:r>
          </w:p>
          <w:p w:rsidR="00484AAE" w:rsidRPr="00E30D7B" w:rsidRDefault="00484AAE" w:rsidP="00E30D7B">
            <w:pPr>
              <w:spacing w:line="320" w:lineRule="exact"/>
              <w:ind w:firstLineChars="100" w:firstLine="210"/>
              <w:rPr>
                <w:rFonts w:ascii="ＭＳ ゴシック" w:eastAsia="ＭＳ ゴシック" w:hAnsi="ＭＳ ゴシック" w:cs="メイリオ"/>
                <w:noProof/>
                <w:szCs w:val="21"/>
              </w:rPr>
            </w:pPr>
          </w:p>
          <w:p w:rsidR="00484AAE" w:rsidRPr="00E30D7B" w:rsidRDefault="00484AAE" w:rsidP="00E30D7B">
            <w:pPr>
              <w:spacing w:line="320" w:lineRule="exact"/>
              <w:jc w:val="center"/>
              <w:rPr>
                <w:rFonts w:ascii="ＭＳ ゴシック" w:eastAsia="ＭＳ ゴシック" w:hAnsi="ＭＳ ゴシック" w:cs="メイリオ"/>
                <w:bCs/>
                <w:noProof/>
                <w:szCs w:val="21"/>
                <w:shd w:val="pct15" w:color="auto" w:fill="FFFFFF"/>
              </w:rPr>
            </w:pPr>
            <w:r w:rsidRPr="00E30D7B">
              <w:rPr>
                <w:rFonts w:ascii="ＭＳ ゴシック" w:eastAsia="ＭＳ ゴシック" w:hAnsi="ＭＳ ゴシック" w:cs="メイリオ" w:hint="eastAsia"/>
                <w:bCs/>
                <w:noProof/>
                <w:szCs w:val="21"/>
                <w:shd w:val="pct15" w:color="auto" w:fill="FFFFFF"/>
              </w:rPr>
              <w:t>(</w:t>
            </w:r>
            <w:r w:rsidRPr="00E30D7B">
              <w:rPr>
                <w:rFonts w:ascii="ＭＳ ゴシック" w:eastAsia="ＭＳ ゴシック" w:hAnsi="ＭＳ ゴシック" w:cs="メイリオ"/>
                <w:bCs/>
                <w:noProof/>
                <w:szCs w:val="21"/>
                <w:shd w:val="pct15" w:color="auto" w:fill="FFFFFF"/>
              </w:rPr>
              <w:t>図６</w:t>
            </w:r>
            <w:r w:rsidRPr="00E30D7B">
              <w:rPr>
                <w:rFonts w:ascii="ＭＳ ゴシック" w:eastAsia="ＭＳ ゴシック" w:hAnsi="ＭＳ ゴシック" w:cs="メイリオ" w:hint="eastAsia"/>
                <w:bCs/>
                <w:noProof/>
                <w:szCs w:val="21"/>
                <w:shd w:val="pct15" w:color="auto" w:fill="FFFFFF"/>
              </w:rPr>
              <w:t>:</w:t>
            </w:r>
            <w:r w:rsidRPr="00E30D7B">
              <w:rPr>
                <w:rFonts w:ascii="ＭＳ ゴシック" w:eastAsia="ＭＳ ゴシック" w:hAnsi="ＭＳ ゴシック" w:cs="メイリオ"/>
                <w:bCs/>
                <w:noProof/>
                <w:szCs w:val="21"/>
                <w:shd w:val="pct15" w:color="auto" w:fill="FFFFFF"/>
              </w:rPr>
              <w:t>大阪府における自殺の原因・動機件数＊年次推移</w:t>
            </w:r>
          </w:p>
          <w:p w:rsidR="00484AAE" w:rsidRPr="00E30D7B" w:rsidRDefault="00484AAE" w:rsidP="00E30D7B">
            <w:pPr>
              <w:spacing w:line="320" w:lineRule="exact"/>
              <w:ind w:firstLineChars="100" w:firstLine="210"/>
              <w:jc w:val="center"/>
              <w:rPr>
                <w:rFonts w:ascii="ＭＳ ゴシック" w:eastAsia="ＭＳ ゴシック" w:hAnsi="ＭＳ ゴシック" w:cs="メイリオ"/>
                <w:bCs/>
                <w:noProof/>
                <w:szCs w:val="21"/>
                <w:shd w:val="pct15" w:color="auto" w:fill="FFFFFF"/>
              </w:rPr>
            </w:pPr>
            <w:r w:rsidRPr="00E30D7B">
              <w:rPr>
                <w:rFonts w:ascii="ＭＳ ゴシック" w:eastAsia="ＭＳ ゴシック" w:hAnsi="ＭＳ ゴシック" w:cs="メイリオ" w:hint="eastAsia"/>
                <w:bCs/>
                <w:noProof/>
                <w:szCs w:val="21"/>
                <w:shd w:val="pct15" w:color="auto" w:fill="FFFFFF"/>
              </w:rPr>
              <w:t>警察庁自殺統計原票データ（自殺日 住居地））</w:t>
            </w:r>
          </w:p>
          <w:p w:rsidR="00484AAE" w:rsidRPr="00E30D7B" w:rsidRDefault="00484AAE" w:rsidP="00E30D7B">
            <w:pPr>
              <w:spacing w:line="320" w:lineRule="exact"/>
              <w:ind w:firstLineChars="100" w:firstLine="210"/>
              <w:rPr>
                <w:rFonts w:ascii="ＭＳ ゴシック" w:eastAsia="ＭＳ ゴシック" w:hAnsi="ＭＳ ゴシック" w:cs="メイリオ"/>
                <w:bCs/>
                <w:noProof/>
                <w:szCs w:val="21"/>
                <w:shd w:val="pct15" w:color="auto" w:fill="FFFFFF"/>
              </w:rPr>
            </w:pPr>
          </w:p>
          <w:p w:rsidR="00484AAE" w:rsidRPr="00E30D7B" w:rsidRDefault="00484AAE" w:rsidP="00E30D7B">
            <w:pPr>
              <w:spacing w:line="320" w:lineRule="exact"/>
              <w:rPr>
                <w:rFonts w:ascii="ＭＳ ゴシック" w:eastAsia="ＭＳ ゴシック" w:hAnsi="ＭＳ ゴシック" w:cs="メイリオ"/>
                <w:bCs/>
                <w:noProof/>
                <w:szCs w:val="21"/>
                <w:shd w:val="pct15" w:color="auto" w:fill="FFFFFF"/>
              </w:rPr>
            </w:pPr>
          </w:p>
          <w:p w:rsidR="00484AAE" w:rsidRPr="00E30D7B" w:rsidRDefault="00484AAE" w:rsidP="00E30D7B">
            <w:pPr>
              <w:spacing w:line="320" w:lineRule="exact"/>
              <w:rPr>
                <w:rFonts w:ascii="ＭＳ ゴシック" w:eastAsia="ＭＳ ゴシック" w:hAnsi="ＭＳ ゴシック" w:cs="メイリオ"/>
                <w:bCs/>
                <w:noProof/>
                <w:szCs w:val="21"/>
                <w:shd w:val="pct15" w:color="auto" w:fill="FFFFFF"/>
              </w:rPr>
            </w:pPr>
          </w:p>
          <w:p w:rsidR="00484AAE" w:rsidRPr="00E30D7B" w:rsidRDefault="00484AAE" w:rsidP="00E30D7B">
            <w:pPr>
              <w:spacing w:line="320" w:lineRule="exact"/>
              <w:rPr>
                <w:rFonts w:ascii="ＭＳ ゴシック" w:eastAsia="ＭＳ ゴシック" w:hAnsi="ＭＳ ゴシック" w:cs="メイリオ"/>
                <w:bCs/>
                <w:noProof/>
                <w:szCs w:val="21"/>
                <w:shd w:val="pct15" w:color="auto" w:fill="FFFFFF"/>
              </w:rPr>
            </w:pPr>
          </w:p>
          <w:p w:rsidR="00484AAE" w:rsidRPr="00E30D7B" w:rsidRDefault="00484AAE" w:rsidP="00E30D7B">
            <w:pPr>
              <w:spacing w:line="320" w:lineRule="exact"/>
              <w:rPr>
                <w:rFonts w:ascii="ＭＳ ゴシック" w:eastAsia="ＭＳ ゴシック" w:hAnsi="ＭＳ ゴシック" w:cs="メイリオ"/>
                <w:bCs/>
                <w:noProof/>
                <w:szCs w:val="21"/>
                <w:shd w:val="pct15" w:color="auto" w:fill="FFFFFF"/>
              </w:rPr>
            </w:pPr>
          </w:p>
          <w:p w:rsidR="00484AAE" w:rsidRPr="00E30D7B" w:rsidRDefault="00484AAE" w:rsidP="00E30D7B">
            <w:pPr>
              <w:spacing w:line="320" w:lineRule="exact"/>
              <w:rPr>
                <w:rFonts w:ascii="ＭＳ ゴシック" w:eastAsia="ＭＳ ゴシック" w:hAnsi="ＭＳ ゴシック" w:cs="メイリオ"/>
                <w:bCs/>
                <w:noProof/>
                <w:szCs w:val="21"/>
                <w:shd w:val="pct15" w:color="auto" w:fill="FFFFFF"/>
              </w:rPr>
            </w:pPr>
          </w:p>
          <w:p w:rsidR="00484AAE" w:rsidRPr="00E30D7B" w:rsidRDefault="00484AAE" w:rsidP="00E30D7B">
            <w:pPr>
              <w:spacing w:line="320" w:lineRule="exact"/>
              <w:rPr>
                <w:rFonts w:ascii="ＭＳ ゴシック" w:eastAsia="ＭＳ ゴシック" w:hAnsi="ＭＳ ゴシック" w:cs="メイリオ"/>
                <w:bCs/>
                <w:noProof/>
                <w:szCs w:val="21"/>
                <w:shd w:val="pct15" w:color="auto" w:fill="FFFFFF"/>
              </w:rPr>
            </w:pPr>
          </w:p>
          <w:p w:rsidR="00484AAE" w:rsidRPr="00E30D7B" w:rsidRDefault="00484AAE" w:rsidP="00E30D7B">
            <w:pPr>
              <w:spacing w:line="320" w:lineRule="exact"/>
              <w:rPr>
                <w:rFonts w:ascii="ＭＳ ゴシック" w:eastAsia="ＭＳ ゴシック" w:hAnsi="ＭＳ ゴシック" w:cs="メイリオ"/>
                <w:bCs/>
                <w:noProof/>
                <w:szCs w:val="21"/>
                <w:shd w:val="pct15" w:color="auto" w:fill="FFFFFF"/>
              </w:rPr>
            </w:pPr>
          </w:p>
          <w:p w:rsidR="00484AAE" w:rsidRPr="00E30D7B" w:rsidRDefault="00484AAE" w:rsidP="00E30D7B">
            <w:pPr>
              <w:spacing w:line="320" w:lineRule="exact"/>
              <w:rPr>
                <w:rFonts w:ascii="ＭＳ ゴシック" w:eastAsia="ＭＳ ゴシック" w:hAnsi="ＭＳ ゴシック" w:cs="メイリオ"/>
                <w:bCs/>
                <w:noProof/>
                <w:szCs w:val="21"/>
                <w:shd w:val="pct15" w:color="auto" w:fill="FFFFFF"/>
              </w:rPr>
            </w:pPr>
          </w:p>
          <w:p w:rsidR="00484AAE" w:rsidRPr="00E30D7B" w:rsidRDefault="00484AAE" w:rsidP="00E30D7B">
            <w:pPr>
              <w:spacing w:line="320" w:lineRule="exact"/>
              <w:rPr>
                <w:rFonts w:ascii="ＭＳ ゴシック" w:eastAsia="ＭＳ ゴシック" w:hAnsi="ＭＳ ゴシック" w:cs="メイリオ"/>
                <w:bCs/>
                <w:noProof/>
                <w:szCs w:val="21"/>
                <w:shd w:val="pct15" w:color="auto" w:fill="FFFFFF"/>
              </w:rPr>
            </w:pPr>
          </w:p>
          <w:p w:rsidR="00484AAE" w:rsidRPr="00E30D7B" w:rsidRDefault="00484AAE" w:rsidP="00E30D7B">
            <w:pPr>
              <w:spacing w:line="320" w:lineRule="exact"/>
              <w:rPr>
                <w:rFonts w:ascii="ＭＳ ゴシック" w:eastAsia="ＭＳ ゴシック" w:hAnsi="ＭＳ ゴシック" w:cs="メイリオ"/>
                <w:bCs/>
                <w:noProof/>
                <w:szCs w:val="21"/>
                <w:shd w:val="pct15" w:color="auto" w:fill="FFFFFF"/>
              </w:rPr>
            </w:pPr>
          </w:p>
          <w:p w:rsidR="00484AAE" w:rsidRPr="00E30D7B" w:rsidRDefault="00484AAE" w:rsidP="00E30D7B">
            <w:pPr>
              <w:spacing w:line="320" w:lineRule="exact"/>
              <w:rPr>
                <w:rFonts w:ascii="ＭＳ ゴシック" w:eastAsia="ＭＳ ゴシック" w:hAnsi="ＭＳ ゴシック" w:cs="メイリオ"/>
                <w:bCs/>
                <w:noProof/>
                <w:szCs w:val="21"/>
                <w:shd w:val="pct15" w:color="auto" w:fill="FFFFFF"/>
              </w:rPr>
            </w:pPr>
          </w:p>
          <w:p w:rsidR="00484AAE" w:rsidRPr="00E30D7B" w:rsidRDefault="00484AAE" w:rsidP="00E30D7B">
            <w:pPr>
              <w:spacing w:line="320" w:lineRule="exact"/>
              <w:rPr>
                <w:rFonts w:ascii="ＭＳ ゴシック" w:eastAsia="ＭＳ ゴシック" w:hAnsi="ＭＳ ゴシック" w:cs="メイリオ"/>
                <w:bCs/>
                <w:noProof/>
                <w:szCs w:val="21"/>
                <w:shd w:val="pct15" w:color="auto" w:fill="FFFFFF"/>
              </w:rPr>
            </w:pPr>
          </w:p>
          <w:p w:rsidR="00484AAE" w:rsidRPr="00E30D7B" w:rsidRDefault="00484AAE" w:rsidP="00E30D7B">
            <w:pPr>
              <w:spacing w:line="320" w:lineRule="exact"/>
              <w:rPr>
                <w:rFonts w:ascii="ＭＳ ゴシック" w:eastAsia="ＭＳ ゴシック" w:hAnsi="ＭＳ ゴシック" w:cs="メイリオ"/>
                <w:bCs/>
                <w:noProof/>
                <w:szCs w:val="21"/>
                <w:shd w:val="pct15" w:color="auto" w:fill="FFFFFF"/>
              </w:rPr>
            </w:pPr>
          </w:p>
          <w:p w:rsidR="00484AAE" w:rsidRPr="00E30D7B" w:rsidRDefault="00484AAE" w:rsidP="00E30D7B">
            <w:pPr>
              <w:spacing w:line="320" w:lineRule="exact"/>
              <w:rPr>
                <w:rFonts w:ascii="ＭＳ ゴシック" w:eastAsia="ＭＳ ゴシック" w:hAnsi="ＭＳ ゴシック" w:cs="メイリオ"/>
                <w:bCs/>
                <w:noProof/>
                <w:szCs w:val="21"/>
                <w:shd w:val="pct15" w:color="auto" w:fill="FFFFFF"/>
              </w:rPr>
            </w:pPr>
          </w:p>
          <w:p w:rsidR="00484AAE" w:rsidRPr="00E30D7B" w:rsidRDefault="00484AAE" w:rsidP="00E30D7B">
            <w:pPr>
              <w:spacing w:line="320" w:lineRule="exact"/>
              <w:rPr>
                <w:rFonts w:ascii="ＭＳ ゴシック" w:eastAsia="ＭＳ ゴシック" w:hAnsi="ＭＳ ゴシック" w:cs="メイリオ"/>
                <w:bCs/>
                <w:noProof/>
                <w:szCs w:val="21"/>
                <w:shd w:val="pct15" w:color="auto" w:fill="FFFFFF"/>
              </w:rPr>
            </w:pPr>
          </w:p>
          <w:p w:rsidR="00484AAE" w:rsidRPr="00E30D7B" w:rsidRDefault="00484AAE" w:rsidP="00E30D7B">
            <w:pPr>
              <w:spacing w:line="320" w:lineRule="exact"/>
              <w:rPr>
                <w:rFonts w:ascii="ＭＳ ゴシック" w:eastAsia="ＭＳ ゴシック" w:hAnsi="ＭＳ ゴシック" w:cs="メイリオ"/>
                <w:bCs/>
                <w:noProof/>
                <w:szCs w:val="21"/>
                <w:shd w:val="pct15" w:color="auto" w:fill="FFFFFF"/>
              </w:rPr>
            </w:pPr>
          </w:p>
          <w:p w:rsidR="00484AAE" w:rsidRPr="00E30D7B" w:rsidRDefault="00484AAE" w:rsidP="00E30D7B">
            <w:pPr>
              <w:spacing w:line="320" w:lineRule="exact"/>
              <w:rPr>
                <w:rFonts w:ascii="ＭＳ ゴシック" w:eastAsia="ＭＳ ゴシック" w:hAnsi="ＭＳ ゴシック" w:cs="メイリオ"/>
                <w:bCs/>
                <w:noProof/>
                <w:szCs w:val="21"/>
                <w:shd w:val="pct15" w:color="auto" w:fill="FFFFFF"/>
              </w:rPr>
            </w:pPr>
          </w:p>
          <w:p w:rsidR="00484AAE" w:rsidRPr="00E30D7B" w:rsidRDefault="00484AAE" w:rsidP="00E30D7B">
            <w:pPr>
              <w:spacing w:line="320" w:lineRule="exact"/>
              <w:rPr>
                <w:rFonts w:ascii="ＭＳ ゴシック" w:eastAsia="ＭＳ ゴシック" w:hAnsi="ＭＳ ゴシック" w:cs="メイリオ"/>
                <w:bCs/>
                <w:noProof/>
                <w:szCs w:val="21"/>
                <w:shd w:val="pct15" w:color="auto" w:fill="FFFFFF"/>
              </w:rPr>
            </w:pPr>
          </w:p>
          <w:p w:rsidR="00484AAE" w:rsidRPr="00E30D7B" w:rsidRDefault="00484AAE" w:rsidP="00E30D7B">
            <w:pPr>
              <w:spacing w:line="320" w:lineRule="exact"/>
              <w:rPr>
                <w:rFonts w:ascii="ＭＳ ゴシック" w:eastAsia="ＭＳ ゴシック" w:hAnsi="ＭＳ ゴシック" w:cs="メイリオ"/>
                <w:bCs/>
                <w:noProof/>
                <w:szCs w:val="21"/>
                <w:shd w:val="pct15" w:color="auto" w:fill="FFFFFF"/>
              </w:rPr>
            </w:pPr>
          </w:p>
          <w:p w:rsidR="00484AAE" w:rsidRPr="00E30D7B" w:rsidRDefault="00484AAE" w:rsidP="00E30D7B">
            <w:pPr>
              <w:spacing w:line="320" w:lineRule="exact"/>
              <w:rPr>
                <w:rFonts w:ascii="ＭＳ ゴシック" w:eastAsia="ＭＳ ゴシック" w:hAnsi="ＭＳ ゴシック" w:cs="メイリオ"/>
                <w:bCs/>
                <w:noProof/>
                <w:szCs w:val="21"/>
                <w:shd w:val="pct15" w:color="auto" w:fill="FFFFFF"/>
              </w:rPr>
            </w:pPr>
          </w:p>
          <w:p w:rsidR="0097507F" w:rsidRPr="00E30D7B" w:rsidRDefault="0097507F" w:rsidP="00E30D7B">
            <w:pPr>
              <w:spacing w:line="320" w:lineRule="exact"/>
              <w:rPr>
                <w:rFonts w:ascii="ＭＳ ゴシック" w:eastAsia="ＭＳ ゴシック" w:hAnsi="ＭＳ ゴシック" w:cs="メイリオ"/>
                <w:bCs/>
                <w:noProof/>
                <w:szCs w:val="21"/>
                <w:shd w:val="pct15" w:color="auto" w:fill="FFFFFF"/>
              </w:rPr>
            </w:pPr>
          </w:p>
          <w:p w:rsidR="00484AAE" w:rsidRPr="00E30D7B" w:rsidRDefault="00484AAE" w:rsidP="00E30D7B">
            <w:pPr>
              <w:spacing w:line="320" w:lineRule="exact"/>
              <w:rPr>
                <w:rFonts w:ascii="ＭＳ ゴシック" w:eastAsia="ＭＳ ゴシック" w:hAnsi="ＭＳ ゴシック" w:cs="メイリオ"/>
                <w:bCs/>
                <w:noProof/>
                <w:szCs w:val="21"/>
                <w:shd w:val="pct15" w:color="auto" w:fill="FFFFFF"/>
              </w:rPr>
            </w:pPr>
          </w:p>
          <w:p w:rsidR="00484AAE" w:rsidRPr="00E30D7B" w:rsidRDefault="00484AAE" w:rsidP="00E30D7B">
            <w:pPr>
              <w:spacing w:line="320" w:lineRule="exact"/>
              <w:rPr>
                <w:rFonts w:ascii="ＭＳ ゴシック" w:eastAsia="ＭＳ ゴシック" w:hAnsi="ＭＳ ゴシック" w:cs="メイリオ"/>
                <w:bCs/>
                <w:noProof/>
                <w:szCs w:val="21"/>
                <w:shd w:val="pct15" w:color="auto" w:fill="FFFFFF"/>
              </w:rPr>
            </w:pPr>
          </w:p>
          <w:p w:rsidR="00484AAE" w:rsidRPr="00E30D7B" w:rsidRDefault="00484AAE" w:rsidP="00E30D7B">
            <w:pPr>
              <w:spacing w:line="320" w:lineRule="exact"/>
              <w:rPr>
                <w:rFonts w:ascii="ＭＳ ゴシック" w:eastAsia="ＭＳ ゴシック" w:hAnsi="ＭＳ ゴシック" w:cs="メイリオ"/>
                <w:bCs/>
                <w:noProof/>
                <w:szCs w:val="21"/>
                <w:shd w:val="pct15" w:color="auto" w:fill="FFFFFF"/>
              </w:rPr>
            </w:pPr>
          </w:p>
          <w:p w:rsidR="00484AAE" w:rsidRPr="00EE2046" w:rsidRDefault="00484AAE" w:rsidP="00E30D7B">
            <w:pPr>
              <w:spacing w:line="320" w:lineRule="exact"/>
              <w:rPr>
                <w:rFonts w:ascii="ＭＳ ゴシック" w:eastAsia="ＭＳ ゴシック" w:hAnsi="ＭＳ ゴシック" w:cs="メイリオ"/>
                <w:noProof/>
                <w:szCs w:val="21"/>
                <w:u w:val="single"/>
              </w:rPr>
            </w:pPr>
            <w:r w:rsidRPr="00EE2046">
              <w:rPr>
                <w:rFonts w:ascii="ＭＳ ゴシック" w:eastAsia="ＭＳ ゴシック" w:hAnsi="ＭＳ ゴシック" w:cs="メイリオ" w:hint="eastAsia"/>
                <w:noProof/>
                <w:szCs w:val="21"/>
                <w:u w:val="single"/>
              </w:rPr>
              <w:t>（６）年齢別死因の状況</w:t>
            </w:r>
          </w:p>
          <w:p w:rsidR="00484AAE" w:rsidRPr="00EE2046" w:rsidRDefault="00484AAE" w:rsidP="00E30D7B">
            <w:pPr>
              <w:spacing w:line="320" w:lineRule="exact"/>
              <w:ind w:firstLineChars="100" w:firstLine="210"/>
              <w:rPr>
                <w:rFonts w:ascii="ＭＳ ゴシック" w:eastAsia="ＭＳ ゴシック" w:hAnsi="ＭＳ ゴシック" w:cs="メイリオ"/>
                <w:noProof/>
                <w:szCs w:val="21"/>
                <w:u w:val="single"/>
              </w:rPr>
            </w:pPr>
            <w:r w:rsidRPr="00EE2046">
              <w:rPr>
                <w:rFonts w:ascii="ＭＳ ゴシック" w:eastAsia="ＭＳ ゴシック" w:hAnsi="ＭＳ ゴシック" w:cs="メイリオ" w:hint="eastAsia"/>
                <w:noProof/>
                <w:szCs w:val="21"/>
                <w:u w:val="single"/>
              </w:rPr>
              <w:t>大阪府における40歳未満、40歳から59歳、60歳以上の各年代の死因をみると</w:t>
            </w:r>
            <w:r w:rsidR="002D3648">
              <w:rPr>
                <w:rFonts w:ascii="ＭＳ ゴシック" w:eastAsia="ＭＳ ゴシック" w:hAnsi="ＭＳ ゴシック" w:cs="メイリオ" w:hint="eastAsia"/>
                <w:noProof/>
                <w:szCs w:val="21"/>
                <w:u w:val="single"/>
              </w:rPr>
              <w:t>、</w:t>
            </w:r>
            <w:r w:rsidRPr="00EE2046">
              <w:rPr>
                <w:rFonts w:ascii="ＭＳ ゴシック" w:eastAsia="ＭＳ ゴシック" w:hAnsi="ＭＳ ゴシック" w:cs="メイリオ" w:hint="eastAsia"/>
                <w:noProof/>
                <w:szCs w:val="21"/>
                <w:u w:val="single"/>
              </w:rPr>
              <w:t>40歳未満</w:t>
            </w:r>
            <w:r w:rsidR="002D3648">
              <w:rPr>
                <w:rFonts w:ascii="ＭＳ ゴシック" w:eastAsia="ＭＳ ゴシック" w:hAnsi="ＭＳ ゴシック" w:cs="メイリオ" w:hint="eastAsia"/>
                <w:noProof/>
                <w:szCs w:val="21"/>
                <w:u w:val="single"/>
              </w:rPr>
              <w:t>（国が定義する「若年層」）</w:t>
            </w:r>
            <w:r w:rsidRPr="00EE2046">
              <w:rPr>
                <w:rFonts w:ascii="ＭＳ ゴシック" w:eastAsia="ＭＳ ゴシック" w:hAnsi="ＭＳ ゴシック" w:cs="メイリオ" w:hint="eastAsia"/>
                <w:noProof/>
                <w:szCs w:val="21"/>
                <w:u w:val="single"/>
              </w:rPr>
              <w:t>では</w:t>
            </w:r>
            <w:r w:rsidR="002D3648">
              <w:rPr>
                <w:rFonts w:ascii="ＭＳ ゴシック" w:eastAsia="ＭＳ ゴシック" w:hAnsi="ＭＳ ゴシック" w:cs="メイリオ" w:hint="eastAsia"/>
                <w:noProof/>
                <w:szCs w:val="21"/>
                <w:u w:val="single"/>
              </w:rPr>
              <w:t>、</w:t>
            </w:r>
            <w:r w:rsidRPr="00EE2046">
              <w:rPr>
                <w:rFonts w:ascii="ＭＳ ゴシック" w:eastAsia="ＭＳ ゴシック" w:hAnsi="ＭＳ ゴシック" w:cs="メイリオ" w:hint="eastAsia"/>
                <w:noProof/>
                <w:szCs w:val="21"/>
                <w:u w:val="single"/>
              </w:rPr>
              <w:t>平成21年から変わらず自殺が第</w:t>
            </w:r>
            <w:r w:rsidR="00EE2046">
              <w:rPr>
                <w:rFonts w:ascii="ＭＳ ゴシック" w:eastAsia="ＭＳ ゴシック" w:hAnsi="ＭＳ ゴシック" w:cs="メイリオ" w:hint="eastAsia"/>
                <w:noProof/>
                <w:szCs w:val="21"/>
                <w:u w:val="single"/>
              </w:rPr>
              <w:t>１</w:t>
            </w:r>
            <w:r w:rsidRPr="00EE2046">
              <w:rPr>
                <w:rFonts w:ascii="ＭＳ ゴシック" w:eastAsia="ＭＳ ゴシック" w:hAnsi="ＭＳ ゴシック" w:cs="メイリオ" w:hint="eastAsia"/>
                <w:noProof/>
                <w:szCs w:val="21"/>
                <w:u w:val="single"/>
              </w:rPr>
              <w:t>位で、</w:t>
            </w:r>
            <w:r w:rsidR="00EE2046">
              <w:rPr>
                <w:rFonts w:ascii="ＭＳ ゴシック" w:eastAsia="ＭＳ ゴシック" w:hAnsi="ＭＳ ゴシック" w:cs="メイリオ" w:hint="eastAsia"/>
                <w:noProof/>
                <w:szCs w:val="21"/>
                <w:u w:val="single"/>
              </w:rPr>
              <w:t>３</w:t>
            </w:r>
            <w:r w:rsidRPr="00EE2046">
              <w:rPr>
                <w:rFonts w:ascii="ＭＳ ゴシック" w:eastAsia="ＭＳ ゴシック" w:hAnsi="ＭＳ ゴシック" w:cs="メイリオ" w:hint="eastAsia"/>
                <w:noProof/>
                <w:szCs w:val="21"/>
                <w:u w:val="single"/>
              </w:rPr>
              <w:t>人に</w:t>
            </w:r>
            <w:r w:rsidR="00EE2046">
              <w:rPr>
                <w:rFonts w:ascii="ＭＳ ゴシック" w:eastAsia="ＭＳ ゴシック" w:hAnsi="ＭＳ ゴシック" w:cs="メイリオ" w:hint="eastAsia"/>
                <w:noProof/>
                <w:szCs w:val="21"/>
                <w:u w:val="single"/>
              </w:rPr>
              <w:t>１</w:t>
            </w:r>
            <w:r w:rsidRPr="00EE2046">
              <w:rPr>
                <w:rFonts w:ascii="ＭＳ ゴシック" w:eastAsia="ＭＳ ゴシック" w:hAnsi="ＭＳ ゴシック" w:cs="メイリオ" w:hint="eastAsia"/>
                <w:noProof/>
                <w:szCs w:val="21"/>
                <w:u w:val="single"/>
              </w:rPr>
              <w:t>人が自殺と高率になっている。</w:t>
            </w:r>
          </w:p>
          <w:p w:rsidR="00484AAE" w:rsidRPr="00E30D7B" w:rsidRDefault="00484AAE" w:rsidP="00E30D7B">
            <w:pPr>
              <w:spacing w:line="320" w:lineRule="exact"/>
              <w:ind w:firstLineChars="100" w:firstLine="210"/>
              <w:rPr>
                <w:rFonts w:ascii="ＭＳ ゴシック" w:eastAsia="ＭＳ ゴシック" w:hAnsi="ＭＳ ゴシック" w:cs="メイリオ"/>
                <w:noProof/>
                <w:szCs w:val="21"/>
              </w:rPr>
            </w:pPr>
          </w:p>
          <w:p w:rsidR="00484AAE" w:rsidRPr="00E30D7B" w:rsidRDefault="00484AAE" w:rsidP="00E30D7B">
            <w:pPr>
              <w:spacing w:line="320" w:lineRule="exact"/>
              <w:jc w:val="center"/>
              <w:rPr>
                <w:rFonts w:ascii="ＭＳ ゴシック" w:eastAsia="ＭＳ ゴシック" w:hAnsi="ＭＳ ゴシック" w:cs="メイリオ"/>
                <w:noProof/>
                <w:szCs w:val="21"/>
                <w:shd w:val="pct15" w:color="auto" w:fill="FFFFFF"/>
              </w:rPr>
            </w:pPr>
            <w:r w:rsidRPr="00E30D7B">
              <w:rPr>
                <w:rFonts w:ascii="ＭＳ ゴシック" w:eastAsia="ＭＳ ゴシック" w:hAnsi="ＭＳ ゴシック" w:cs="メイリオ" w:hint="eastAsia"/>
                <w:noProof/>
                <w:szCs w:val="21"/>
                <w:shd w:val="pct15" w:color="auto" w:fill="FFFFFF"/>
              </w:rPr>
              <w:t>（大阪府人口動態調査統計「人口動態データ（死亡）」から</w:t>
            </w:r>
          </w:p>
          <w:p w:rsidR="00484AAE" w:rsidRPr="00E30D7B" w:rsidRDefault="00484AAE" w:rsidP="00E30D7B">
            <w:pPr>
              <w:spacing w:line="320" w:lineRule="exact"/>
              <w:ind w:firstLineChars="100" w:firstLine="210"/>
              <w:jc w:val="center"/>
              <w:rPr>
                <w:rFonts w:ascii="ＭＳ ゴシック" w:eastAsia="ＭＳ ゴシック" w:hAnsi="ＭＳ ゴシック" w:cs="メイリオ"/>
                <w:noProof/>
                <w:szCs w:val="21"/>
                <w:shd w:val="pct15" w:color="auto" w:fill="FFFFFF"/>
              </w:rPr>
            </w:pPr>
            <w:r w:rsidRPr="00E30D7B">
              <w:rPr>
                <w:rFonts w:ascii="ＭＳ ゴシック" w:eastAsia="ＭＳ ゴシック" w:hAnsi="ＭＳ ゴシック" w:cs="メイリオ" w:hint="eastAsia"/>
                <w:noProof/>
                <w:szCs w:val="21"/>
                <w:shd w:val="pct15" w:color="auto" w:fill="FFFFFF"/>
              </w:rPr>
              <w:t>大阪府こころの健康総合センター作成）</w:t>
            </w:r>
          </w:p>
          <w:p w:rsidR="00484AAE" w:rsidRPr="00E30D7B" w:rsidRDefault="00484AAE" w:rsidP="00E30D7B">
            <w:pPr>
              <w:spacing w:line="320" w:lineRule="exact"/>
              <w:rPr>
                <w:rFonts w:ascii="ＭＳ ゴシック" w:eastAsia="ＭＳ ゴシック" w:hAnsi="ＭＳ ゴシック" w:cs="メイリオ"/>
                <w:b/>
                <w:noProof/>
                <w:szCs w:val="21"/>
              </w:rPr>
            </w:pPr>
          </w:p>
          <w:p w:rsidR="00484AAE" w:rsidRPr="00EE2046" w:rsidRDefault="00484AAE" w:rsidP="00E30D7B">
            <w:pPr>
              <w:spacing w:line="320" w:lineRule="exact"/>
              <w:rPr>
                <w:rFonts w:ascii="ＭＳ ゴシック" w:eastAsia="ＭＳ ゴシック" w:hAnsi="ＭＳ ゴシック" w:cs="メイリオ"/>
                <w:noProof/>
                <w:szCs w:val="21"/>
                <w:u w:val="single"/>
              </w:rPr>
            </w:pPr>
            <w:r w:rsidRPr="00E30D7B">
              <w:rPr>
                <w:rFonts w:ascii="ＭＳ ゴシック" w:eastAsia="ＭＳ ゴシック" w:hAnsi="ＭＳ ゴシック" w:cs="メイリオ" w:hint="eastAsia"/>
                <w:noProof/>
                <w:szCs w:val="21"/>
              </w:rPr>
              <w:t xml:space="preserve">２　</w:t>
            </w:r>
            <w:r w:rsidRPr="00EE2046">
              <w:rPr>
                <w:rFonts w:ascii="ＭＳ ゴシック" w:eastAsia="ＭＳ ゴシック" w:hAnsi="ＭＳ ゴシック" w:cs="メイリオ" w:hint="eastAsia"/>
                <w:noProof/>
                <w:szCs w:val="21"/>
                <w:u w:val="single"/>
              </w:rPr>
              <w:t>大阪府の自殺対策における課題</w:t>
            </w:r>
          </w:p>
          <w:p w:rsidR="00484AAE" w:rsidRPr="00EE2046" w:rsidRDefault="00484AAE" w:rsidP="00570EA6">
            <w:pPr>
              <w:spacing w:line="320" w:lineRule="exact"/>
              <w:ind w:firstLineChars="100" w:firstLine="210"/>
              <w:rPr>
                <w:rFonts w:ascii="ＭＳ ゴシック" w:eastAsia="ＭＳ ゴシック" w:hAnsi="ＭＳ ゴシック" w:cs="メイリオ"/>
                <w:noProof/>
                <w:szCs w:val="21"/>
                <w:u w:val="single"/>
              </w:rPr>
            </w:pPr>
            <w:r w:rsidRPr="00EE2046">
              <w:rPr>
                <w:rFonts w:ascii="ＭＳ ゴシック" w:eastAsia="ＭＳ ゴシック" w:hAnsi="ＭＳ ゴシック" w:cs="メイリオ" w:hint="eastAsia"/>
                <w:noProof/>
                <w:szCs w:val="21"/>
                <w:u w:val="single"/>
              </w:rPr>
              <w:t>平成 10 年に急増して高止まり</w:t>
            </w:r>
            <w:r w:rsidR="00EE2046" w:rsidRPr="00EE2046">
              <w:rPr>
                <w:rFonts w:ascii="ＭＳ ゴシック" w:eastAsia="ＭＳ ゴシック" w:hAnsi="ＭＳ ゴシック" w:cs="メイリオ" w:hint="eastAsia"/>
                <w:noProof/>
                <w:szCs w:val="21"/>
                <w:u w:val="single"/>
              </w:rPr>
              <w:t>していた</w:t>
            </w:r>
            <w:r w:rsidRPr="00EE2046">
              <w:rPr>
                <w:rFonts w:ascii="ＭＳ ゴシック" w:eastAsia="ＭＳ ゴシック" w:hAnsi="ＭＳ ゴシック" w:cs="メイリオ" w:hint="eastAsia"/>
                <w:noProof/>
                <w:szCs w:val="21"/>
                <w:u w:val="single"/>
              </w:rPr>
              <w:t>自殺者数</w:t>
            </w:r>
            <w:r w:rsidR="00EE2046" w:rsidRPr="00EE2046">
              <w:rPr>
                <w:rFonts w:ascii="ＭＳ ゴシック" w:eastAsia="ＭＳ ゴシック" w:hAnsi="ＭＳ ゴシック" w:cs="メイリオ" w:hint="eastAsia"/>
                <w:noProof/>
                <w:szCs w:val="21"/>
                <w:u w:val="single"/>
              </w:rPr>
              <w:t>が</w:t>
            </w:r>
            <w:r w:rsidRPr="00EE2046">
              <w:rPr>
                <w:rFonts w:ascii="ＭＳ ゴシック" w:eastAsia="ＭＳ ゴシック" w:hAnsi="ＭＳ ゴシック" w:cs="メイリオ" w:hint="eastAsia"/>
                <w:noProof/>
                <w:szCs w:val="21"/>
                <w:u w:val="single"/>
              </w:rPr>
              <w:t>平成 23 年から減少し、平成27 年の自殺者数は1,295人</w:t>
            </w:r>
            <w:r w:rsidR="00EE2046" w:rsidRPr="00EE2046">
              <w:rPr>
                <w:rFonts w:ascii="ＭＳ ゴシック" w:eastAsia="ＭＳ ゴシック" w:hAnsi="ＭＳ ゴシック" w:cs="メイリオ" w:hint="eastAsia"/>
                <w:noProof/>
                <w:szCs w:val="21"/>
                <w:u w:val="single"/>
              </w:rPr>
              <w:t>となった。</w:t>
            </w:r>
            <w:r w:rsidRPr="00EE2046">
              <w:rPr>
                <w:rFonts w:ascii="ＭＳ ゴシック" w:eastAsia="ＭＳ ゴシック" w:hAnsi="ＭＳ ゴシック" w:cs="メイリオ" w:hint="eastAsia"/>
                <w:noProof/>
                <w:szCs w:val="21"/>
                <w:u w:val="single"/>
              </w:rPr>
              <w:t>前年比</w:t>
            </w:r>
            <w:r w:rsidR="00EE2046" w:rsidRPr="00EE2046">
              <w:rPr>
                <w:rFonts w:ascii="ＭＳ ゴシック" w:eastAsia="ＭＳ ゴシック" w:hAnsi="ＭＳ ゴシック" w:cs="メイリオ" w:hint="eastAsia"/>
                <w:noProof/>
                <w:szCs w:val="21"/>
                <w:u w:val="single"/>
              </w:rPr>
              <w:t>91人の</w:t>
            </w:r>
            <w:r w:rsidR="00EE2046">
              <w:rPr>
                <w:rFonts w:ascii="ＭＳ ゴシック" w:eastAsia="ＭＳ ゴシック" w:hAnsi="ＭＳ ゴシック" w:cs="メイリオ" w:hint="eastAsia"/>
                <w:noProof/>
                <w:szCs w:val="21"/>
                <w:u w:val="single"/>
              </w:rPr>
              <w:t>減</w:t>
            </w:r>
            <w:r w:rsidRPr="00EE2046">
              <w:rPr>
                <w:rFonts w:ascii="ＭＳ ゴシック" w:eastAsia="ＭＳ ゴシック" w:hAnsi="ＭＳ ゴシック" w:cs="メイリオ" w:hint="eastAsia"/>
                <w:noProof/>
                <w:szCs w:val="21"/>
                <w:u w:val="single"/>
              </w:rPr>
              <w:t>で、ここ数年は約 10 ％の減少傾向にある。</w:t>
            </w:r>
          </w:p>
          <w:p w:rsidR="00484AAE" w:rsidRPr="00EE2046" w:rsidRDefault="00484AAE" w:rsidP="00EE2046">
            <w:pPr>
              <w:spacing w:line="320" w:lineRule="exact"/>
              <w:ind w:firstLineChars="100" w:firstLine="210"/>
              <w:rPr>
                <w:rFonts w:ascii="ＭＳ ゴシック" w:eastAsia="ＭＳ ゴシック" w:hAnsi="ＭＳ ゴシック" w:cs="メイリオ"/>
                <w:noProof/>
                <w:szCs w:val="21"/>
                <w:u w:val="single"/>
              </w:rPr>
            </w:pPr>
            <w:r w:rsidRPr="00EE2046">
              <w:rPr>
                <w:rFonts w:ascii="ＭＳ ゴシック" w:eastAsia="ＭＳ ゴシック" w:hAnsi="ＭＳ ゴシック" w:cs="メイリオ" w:hint="eastAsia"/>
                <w:noProof/>
                <w:szCs w:val="21"/>
                <w:u w:val="single"/>
              </w:rPr>
              <w:t>しかしながら、いまだに</w:t>
            </w:r>
            <w:r w:rsidR="00EE2046">
              <w:rPr>
                <w:rFonts w:ascii="ＭＳ ゴシック" w:eastAsia="ＭＳ ゴシック" w:hAnsi="ＭＳ ゴシック" w:cs="メイリオ" w:hint="eastAsia"/>
                <w:noProof/>
                <w:szCs w:val="21"/>
                <w:u w:val="single"/>
              </w:rPr>
              <w:t>統計上１</w:t>
            </w:r>
            <w:r w:rsidRPr="00EE2046">
              <w:rPr>
                <w:rFonts w:ascii="ＭＳ ゴシック" w:eastAsia="ＭＳ ゴシック" w:hAnsi="ＭＳ ゴシック" w:cs="メイリオ" w:hint="eastAsia"/>
                <w:noProof/>
                <w:szCs w:val="21"/>
                <w:u w:val="single"/>
              </w:rPr>
              <w:t>日に約</w:t>
            </w:r>
            <w:r w:rsidR="00EE2046">
              <w:rPr>
                <w:rFonts w:ascii="ＭＳ ゴシック" w:eastAsia="ＭＳ ゴシック" w:hAnsi="ＭＳ ゴシック" w:cs="メイリオ" w:hint="eastAsia"/>
                <w:noProof/>
                <w:szCs w:val="21"/>
                <w:u w:val="single"/>
              </w:rPr>
              <w:t>４</w:t>
            </w:r>
            <w:r w:rsidRPr="00EE2046">
              <w:rPr>
                <w:rFonts w:ascii="ＭＳ ゴシック" w:eastAsia="ＭＳ ゴシック" w:hAnsi="ＭＳ ゴシック" w:cs="メイリオ" w:hint="eastAsia"/>
                <w:noProof/>
                <w:szCs w:val="21"/>
                <w:u w:val="single"/>
              </w:rPr>
              <w:t>人が自殺により亡くなって</w:t>
            </w:r>
            <w:r w:rsidR="002D3648">
              <w:rPr>
                <w:rFonts w:ascii="ＭＳ ゴシック" w:eastAsia="ＭＳ ゴシック" w:hAnsi="ＭＳ ゴシック" w:cs="メイリオ" w:hint="eastAsia"/>
                <w:noProof/>
                <w:szCs w:val="21"/>
                <w:u w:val="single"/>
              </w:rPr>
              <w:t>おり、引き続き大きな社会問題として捉える必要があることから</w:t>
            </w:r>
            <w:r w:rsidRPr="00EE2046">
              <w:rPr>
                <w:rFonts w:ascii="ＭＳ ゴシック" w:eastAsia="ＭＳ ゴシック" w:hAnsi="ＭＳ ゴシック" w:cs="メイリオ" w:hint="eastAsia"/>
                <w:noProof/>
                <w:szCs w:val="21"/>
                <w:u w:val="single"/>
              </w:rPr>
              <w:t>、これまで取り組んできた事業を検証した結果、さらに自殺対策を充実させるための課題が見えてきた。</w:t>
            </w:r>
          </w:p>
          <w:p w:rsidR="00484AAE" w:rsidRPr="00EE2046" w:rsidRDefault="00484AAE" w:rsidP="00E30D7B">
            <w:pPr>
              <w:spacing w:line="320" w:lineRule="exact"/>
              <w:rPr>
                <w:rFonts w:ascii="ＭＳ ゴシック" w:eastAsia="ＭＳ ゴシック" w:hAnsi="ＭＳ ゴシック" w:cs="メイリオ"/>
                <w:b/>
                <w:noProof/>
                <w:szCs w:val="21"/>
                <w:u w:val="single"/>
              </w:rPr>
            </w:pPr>
          </w:p>
          <w:p w:rsidR="00484AAE" w:rsidRPr="00EE2046" w:rsidRDefault="00484AAE" w:rsidP="00E30D7B">
            <w:pPr>
              <w:spacing w:line="320" w:lineRule="exact"/>
              <w:rPr>
                <w:rFonts w:ascii="ＭＳ ゴシック" w:eastAsia="ＭＳ ゴシック" w:hAnsi="ＭＳ ゴシック" w:cs="メイリオ"/>
                <w:noProof/>
                <w:szCs w:val="21"/>
                <w:u w:val="single"/>
              </w:rPr>
            </w:pPr>
            <w:r w:rsidRPr="00EE2046">
              <w:rPr>
                <w:rFonts w:ascii="ＭＳ ゴシック" w:eastAsia="ＭＳ ゴシック" w:hAnsi="ＭＳ ゴシック" w:cs="メイリオ" w:hint="eastAsia"/>
                <w:noProof/>
                <w:szCs w:val="21"/>
                <w:u w:val="single"/>
              </w:rPr>
              <w:t>（１）若年層向けの支援</w:t>
            </w:r>
          </w:p>
          <w:p w:rsidR="00484AAE" w:rsidRPr="00EE2046" w:rsidRDefault="002D3648" w:rsidP="00E30D7B">
            <w:pPr>
              <w:spacing w:line="320" w:lineRule="exact"/>
              <w:ind w:firstLineChars="100" w:firstLine="210"/>
              <w:rPr>
                <w:rFonts w:ascii="ＭＳ ゴシック" w:eastAsia="ＭＳ ゴシック" w:hAnsi="ＭＳ ゴシック" w:cs="メイリオ"/>
                <w:noProof/>
                <w:szCs w:val="21"/>
                <w:u w:val="single"/>
              </w:rPr>
            </w:pPr>
            <w:r>
              <w:rPr>
                <w:rFonts w:ascii="ＭＳ ゴシック" w:eastAsia="ＭＳ ゴシック" w:hAnsi="ＭＳ ゴシック" w:cs="メイリオ" w:hint="eastAsia"/>
                <w:noProof/>
                <w:szCs w:val="21"/>
                <w:u w:val="single"/>
              </w:rPr>
              <w:t>大阪府における40歳未満</w:t>
            </w:r>
            <w:r w:rsidR="00484AAE" w:rsidRPr="00EE2046">
              <w:rPr>
                <w:rFonts w:ascii="ＭＳ ゴシック" w:eastAsia="ＭＳ ゴシック" w:hAnsi="ＭＳ ゴシック" w:cs="メイリオ" w:hint="eastAsia"/>
                <w:noProof/>
                <w:szCs w:val="21"/>
                <w:u w:val="single"/>
              </w:rPr>
              <w:t>の死因</w:t>
            </w:r>
            <w:r w:rsidR="00EE2046" w:rsidRPr="00EE2046">
              <w:rPr>
                <w:rFonts w:ascii="ＭＳ ゴシック" w:eastAsia="ＭＳ ゴシック" w:hAnsi="ＭＳ ゴシック" w:cs="メイリオ" w:hint="eastAsia"/>
                <w:noProof/>
                <w:szCs w:val="21"/>
                <w:u w:val="single"/>
              </w:rPr>
              <w:t>をみると、３人に１人</w:t>
            </w:r>
            <w:r w:rsidR="00484AAE" w:rsidRPr="00EE2046">
              <w:rPr>
                <w:rFonts w:ascii="ＭＳ ゴシック" w:eastAsia="ＭＳ ゴシック" w:hAnsi="ＭＳ ゴシック" w:cs="メイリオ" w:hint="eastAsia"/>
                <w:noProof/>
                <w:szCs w:val="21"/>
                <w:u w:val="single"/>
              </w:rPr>
              <w:t>が自殺で</w:t>
            </w:r>
            <w:r w:rsidR="00EE2046" w:rsidRPr="00EE2046">
              <w:rPr>
                <w:rFonts w:ascii="ＭＳ ゴシック" w:eastAsia="ＭＳ ゴシック" w:hAnsi="ＭＳ ゴシック" w:cs="メイリオ" w:hint="eastAsia"/>
                <w:noProof/>
                <w:szCs w:val="21"/>
                <w:u w:val="single"/>
              </w:rPr>
              <w:t>亡くなっており</w:t>
            </w:r>
            <w:r>
              <w:rPr>
                <w:rFonts w:ascii="ＭＳ ゴシック" w:eastAsia="ＭＳ ゴシック" w:hAnsi="ＭＳ ゴシック" w:cs="メイリオ" w:hint="eastAsia"/>
                <w:noProof/>
                <w:szCs w:val="21"/>
                <w:u w:val="single"/>
              </w:rPr>
              <w:t>、青少年や</w:t>
            </w:r>
            <w:r w:rsidR="00484AAE" w:rsidRPr="00EE2046">
              <w:rPr>
                <w:rFonts w:ascii="ＭＳ ゴシック" w:eastAsia="ＭＳ ゴシック" w:hAnsi="ＭＳ ゴシック" w:cs="メイリオ" w:hint="eastAsia"/>
                <w:noProof/>
                <w:szCs w:val="21"/>
                <w:u w:val="single"/>
              </w:rPr>
              <w:t>若年層の自殺対策は重要な課題となっている。</w:t>
            </w:r>
          </w:p>
          <w:p w:rsidR="00484AAE" w:rsidRPr="00EE2046" w:rsidRDefault="00484AAE" w:rsidP="00E30D7B">
            <w:pPr>
              <w:spacing w:line="320" w:lineRule="exact"/>
              <w:ind w:firstLineChars="100" w:firstLine="210"/>
              <w:rPr>
                <w:rFonts w:ascii="ＭＳ ゴシック" w:eastAsia="ＭＳ ゴシック" w:hAnsi="ＭＳ ゴシック" w:cs="メイリオ"/>
                <w:noProof/>
                <w:szCs w:val="21"/>
                <w:u w:val="single"/>
              </w:rPr>
            </w:pPr>
            <w:r w:rsidRPr="00EE2046">
              <w:rPr>
                <w:rFonts w:ascii="ＭＳ ゴシック" w:eastAsia="ＭＳ ゴシック" w:hAnsi="ＭＳ ゴシック" w:cs="メイリオ" w:hint="eastAsia"/>
                <w:noProof/>
                <w:szCs w:val="21"/>
                <w:u w:val="single"/>
              </w:rPr>
              <w:t>特に、学生や妊産婦など若者の自殺は、周囲の遺族や社会への影響も非常に大きいものがあり、対策が急務である。</w:t>
            </w:r>
          </w:p>
          <w:p w:rsidR="00484AAE" w:rsidRPr="00EE2046" w:rsidRDefault="00484AAE" w:rsidP="00E30D7B">
            <w:pPr>
              <w:spacing w:line="320" w:lineRule="exact"/>
              <w:ind w:firstLineChars="100" w:firstLine="210"/>
              <w:rPr>
                <w:rFonts w:ascii="ＭＳ ゴシック" w:eastAsia="ＭＳ ゴシック" w:hAnsi="ＭＳ ゴシック" w:cs="メイリオ"/>
                <w:noProof/>
                <w:color w:val="000000" w:themeColor="text1"/>
                <w:szCs w:val="21"/>
                <w:u w:val="single"/>
              </w:rPr>
            </w:pPr>
            <w:r w:rsidRPr="00EE2046">
              <w:rPr>
                <w:rFonts w:ascii="ＭＳ ゴシック" w:eastAsia="ＭＳ ゴシック" w:hAnsi="ＭＳ ゴシック" w:cs="メイリオ" w:hint="eastAsia"/>
                <w:noProof/>
                <w:color w:val="000000" w:themeColor="text1"/>
                <w:szCs w:val="21"/>
                <w:u w:val="single"/>
              </w:rPr>
              <w:t>また、生涯を通じたこころの健康づくりのために、青少年期におけるこころの不調の早期発見・早期対応が課題である。</w:t>
            </w:r>
          </w:p>
          <w:p w:rsidR="00484AAE" w:rsidRPr="00EE2046" w:rsidRDefault="00484AAE" w:rsidP="00E30D7B">
            <w:pPr>
              <w:spacing w:line="320" w:lineRule="exact"/>
              <w:rPr>
                <w:rFonts w:ascii="ＭＳ ゴシック" w:eastAsia="ＭＳ ゴシック" w:hAnsi="ＭＳ ゴシック" w:cs="メイリオ"/>
                <w:noProof/>
                <w:color w:val="000000" w:themeColor="text1"/>
                <w:szCs w:val="21"/>
                <w:u w:val="single"/>
              </w:rPr>
            </w:pPr>
          </w:p>
          <w:p w:rsidR="00484AAE" w:rsidRPr="00EE2046" w:rsidRDefault="00484AAE" w:rsidP="00E30D7B">
            <w:pPr>
              <w:spacing w:line="320" w:lineRule="exact"/>
              <w:rPr>
                <w:rFonts w:ascii="ＭＳ ゴシック" w:eastAsia="ＭＳ ゴシック" w:hAnsi="ＭＳ ゴシック" w:cs="メイリオ"/>
                <w:noProof/>
                <w:szCs w:val="21"/>
                <w:u w:val="single"/>
              </w:rPr>
            </w:pPr>
            <w:r w:rsidRPr="00EE2046">
              <w:rPr>
                <w:rFonts w:ascii="ＭＳ ゴシック" w:eastAsia="ＭＳ ゴシック" w:hAnsi="ＭＳ ゴシック" w:cs="メイリオ" w:hint="eastAsia"/>
                <w:noProof/>
                <w:szCs w:val="21"/>
                <w:u w:val="single"/>
              </w:rPr>
              <w:t>（２）自殺未遂者への支援</w:t>
            </w:r>
          </w:p>
          <w:p w:rsidR="00484AAE" w:rsidRPr="00EE2046" w:rsidRDefault="00484AAE" w:rsidP="00E30D7B">
            <w:pPr>
              <w:spacing w:line="320" w:lineRule="exact"/>
              <w:ind w:firstLineChars="100" w:firstLine="210"/>
              <w:rPr>
                <w:rFonts w:ascii="ＭＳ ゴシック" w:eastAsia="ＭＳ ゴシック" w:hAnsi="ＭＳ ゴシック" w:cs="メイリオ"/>
                <w:noProof/>
                <w:color w:val="000000" w:themeColor="text1"/>
                <w:szCs w:val="21"/>
                <w:u w:val="single"/>
              </w:rPr>
            </w:pPr>
            <w:r w:rsidRPr="00EE2046">
              <w:rPr>
                <w:rFonts w:ascii="ＭＳ ゴシック" w:eastAsia="ＭＳ ゴシック" w:hAnsi="ＭＳ ゴシック" w:cs="メイリオ" w:hint="eastAsia"/>
                <w:noProof/>
                <w:szCs w:val="21"/>
                <w:u w:val="single"/>
              </w:rPr>
              <w:t>自殺</w:t>
            </w:r>
            <w:r w:rsidRPr="00EE2046">
              <w:rPr>
                <w:rFonts w:ascii="ＭＳ ゴシック" w:eastAsia="ＭＳ ゴシック" w:hAnsi="ＭＳ ゴシック" w:cs="メイリオ" w:hint="eastAsia"/>
                <w:noProof/>
                <w:color w:val="000000" w:themeColor="text1"/>
                <w:szCs w:val="21"/>
                <w:u w:val="single"/>
              </w:rPr>
              <w:t>未遂者の再企図率は高く、警察や消防、救命救急センターなどの機関の</w:t>
            </w:r>
            <w:r w:rsidR="00FD6DBD">
              <w:rPr>
                <w:rFonts w:ascii="ＭＳ ゴシック" w:eastAsia="ＭＳ ゴシック" w:hAnsi="ＭＳ ゴシック" w:cs="メイリオ" w:hint="eastAsia"/>
                <w:noProof/>
                <w:color w:val="000000" w:themeColor="text1"/>
                <w:szCs w:val="21"/>
                <w:u w:val="single"/>
              </w:rPr>
              <w:t>みならず、地域の医療機関や保健所、保健センター等</w:t>
            </w:r>
            <w:r w:rsidRPr="00EE2046">
              <w:rPr>
                <w:rFonts w:ascii="ＭＳ ゴシック" w:eastAsia="ＭＳ ゴシック" w:hAnsi="ＭＳ ゴシック" w:cs="メイリオ" w:hint="eastAsia"/>
                <w:noProof/>
                <w:color w:val="000000" w:themeColor="text1"/>
                <w:szCs w:val="21"/>
                <w:u w:val="single"/>
              </w:rPr>
              <w:t>と連携した予防対策が必要である。</w:t>
            </w:r>
          </w:p>
          <w:p w:rsidR="00484AAE" w:rsidRPr="00EE2046" w:rsidRDefault="00484AAE" w:rsidP="00E30D7B">
            <w:pPr>
              <w:spacing w:line="320" w:lineRule="exact"/>
              <w:ind w:firstLineChars="100" w:firstLine="210"/>
              <w:rPr>
                <w:rFonts w:ascii="ＭＳ ゴシック" w:eastAsia="ＭＳ ゴシック" w:hAnsi="ＭＳ ゴシック" w:cs="メイリオ"/>
                <w:noProof/>
                <w:color w:val="000000" w:themeColor="text1"/>
                <w:szCs w:val="21"/>
                <w:u w:val="single"/>
              </w:rPr>
            </w:pPr>
            <w:r w:rsidRPr="00EE2046">
              <w:rPr>
                <w:rFonts w:ascii="ＭＳ ゴシック" w:eastAsia="ＭＳ ゴシック" w:hAnsi="ＭＳ ゴシック" w:cs="メイリオ" w:hint="eastAsia"/>
                <w:noProof/>
                <w:color w:val="000000" w:themeColor="text1"/>
                <w:szCs w:val="21"/>
                <w:u w:val="single"/>
              </w:rPr>
              <w:t>顔の見える連携体制の構築により、実効性のある支援体制の整備が急務</w:t>
            </w:r>
            <w:r w:rsidR="002D3648">
              <w:rPr>
                <w:rFonts w:ascii="ＭＳ ゴシック" w:eastAsia="ＭＳ ゴシック" w:hAnsi="ＭＳ ゴシック" w:cs="メイリオ" w:hint="eastAsia"/>
                <w:noProof/>
                <w:color w:val="000000" w:themeColor="text1"/>
                <w:szCs w:val="21"/>
                <w:u w:val="single"/>
              </w:rPr>
              <w:t>である</w:t>
            </w:r>
            <w:r w:rsidRPr="00EE2046">
              <w:rPr>
                <w:rFonts w:ascii="ＭＳ ゴシック" w:eastAsia="ＭＳ ゴシック" w:hAnsi="ＭＳ ゴシック" w:cs="メイリオ" w:hint="eastAsia"/>
                <w:noProof/>
                <w:color w:val="000000" w:themeColor="text1"/>
                <w:szCs w:val="21"/>
                <w:u w:val="single"/>
              </w:rPr>
              <w:t>。</w:t>
            </w:r>
          </w:p>
          <w:p w:rsidR="00484AAE" w:rsidRPr="00EE2046" w:rsidRDefault="00484AAE" w:rsidP="00E30D7B">
            <w:pPr>
              <w:spacing w:line="320" w:lineRule="exact"/>
              <w:rPr>
                <w:rFonts w:ascii="ＭＳ ゴシック" w:eastAsia="ＭＳ ゴシック" w:hAnsi="ＭＳ ゴシック" w:cs="メイリオ"/>
                <w:noProof/>
                <w:szCs w:val="21"/>
                <w:u w:val="single"/>
              </w:rPr>
            </w:pPr>
          </w:p>
          <w:p w:rsidR="00484AAE" w:rsidRPr="00EE2046" w:rsidRDefault="00484AAE" w:rsidP="00E30D7B">
            <w:pPr>
              <w:spacing w:line="320" w:lineRule="exact"/>
              <w:rPr>
                <w:rFonts w:ascii="ＭＳ ゴシック" w:eastAsia="ＭＳ ゴシック" w:hAnsi="ＭＳ ゴシック" w:cs="メイリオ"/>
                <w:noProof/>
                <w:szCs w:val="21"/>
                <w:u w:val="single"/>
              </w:rPr>
            </w:pPr>
            <w:r w:rsidRPr="00EE2046">
              <w:rPr>
                <w:rFonts w:ascii="ＭＳ ゴシック" w:eastAsia="ＭＳ ゴシック" w:hAnsi="ＭＳ ゴシック" w:cs="メイリオ" w:hint="eastAsia"/>
                <w:noProof/>
                <w:szCs w:val="21"/>
                <w:u w:val="single"/>
              </w:rPr>
              <w:t>（３）自死遺族への支援</w:t>
            </w:r>
          </w:p>
          <w:p w:rsidR="00484AAE" w:rsidRPr="00EE2046" w:rsidRDefault="00484AAE" w:rsidP="00E30D7B">
            <w:pPr>
              <w:spacing w:line="320" w:lineRule="exact"/>
              <w:ind w:firstLineChars="100" w:firstLine="210"/>
              <w:rPr>
                <w:rFonts w:ascii="ＭＳ ゴシック" w:eastAsia="ＭＳ ゴシック" w:hAnsi="ＭＳ ゴシック" w:cs="メイリオ"/>
                <w:noProof/>
                <w:szCs w:val="21"/>
                <w:u w:val="single"/>
              </w:rPr>
            </w:pPr>
            <w:r w:rsidRPr="00EE2046">
              <w:rPr>
                <w:rFonts w:ascii="ＭＳ ゴシック" w:eastAsia="ＭＳ ゴシック" w:hAnsi="ＭＳ ゴシック" w:cs="メイリオ" w:hint="eastAsia"/>
                <w:noProof/>
                <w:szCs w:val="21"/>
                <w:u w:val="single"/>
              </w:rPr>
              <w:t>自死遺族、特に遺された子どもの</w:t>
            </w:r>
            <w:r w:rsidR="00FA1A42" w:rsidRPr="00EE2046">
              <w:rPr>
                <w:rFonts w:ascii="ＭＳ ゴシック" w:eastAsia="ＭＳ ゴシック" w:hAnsi="ＭＳ ゴシック" w:cs="メイリオ" w:hint="eastAsia"/>
                <w:noProof/>
                <w:szCs w:val="21"/>
                <w:u w:val="single"/>
              </w:rPr>
              <w:t>こころの傷は計り知れないものがあることから、</w:t>
            </w:r>
            <w:r w:rsidRPr="00EE2046">
              <w:rPr>
                <w:rFonts w:ascii="ＭＳ ゴシック" w:eastAsia="ＭＳ ゴシック" w:hAnsi="ＭＳ ゴシック" w:cs="メイリオ" w:hint="eastAsia"/>
                <w:noProof/>
                <w:szCs w:val="21"/>
                <w:u w:val="single"/>
              </w:rPr>
              <w:t>『こころのケア』が必要であ</w:t>
            </w:r>
            <w:r w:rsidR="00FA1A42" w:rsidRPr="00EE2046">
              <w:rPr>
                <w:rFonts w:ascii="ＭＳ ゴシック" w:eastAsia="ＭＳ ゴシック" w:hAnsi="ＭＳ ゴシック" w:cs="メイリオ" w:hint="eastAsia"/>
                <w:noProof/>
                <w:szCs w:val="21"/>
                <w:u w:val="single"/>
              </w:rPr>
              <w:t>り、</w:t>
            </w:r>
            <w:r w:rsidRPr="00EE2046">
              <w:rPr>
                <w:rFonts w:ascii="ＭＳ ゴシック" w:eastAsia="ＭＳ ゴシック" w:hAnsi="ＭＳ ゴシック" w:cs="メイリオ" w:hint="eastAsia"/>
                <w:noProof/>
                <w:szCs w:val="21"/>
                <w:u w:val="single"/>
              </w:rPr>
              <w:t>相談支援の体制を整える必要がある。</w:t>
            </w:r>
          </w:p>
          <w:p w:rsidR="00484AAE" w:rsidRPr="00EE2046" w:rsidRDefault="00484AAE" w:rsidP="00E30D7B">
            <w:pPr>
              <w:spacing w:line="320" w:lineRule="exact"/>
              <w:ind w:firstLineChars="100" w:firstLine="210"/>
              <w:rPr>
                <w:rFonts w:ascii="ＭＳ ゴシック" w:eastAsia="ＭＳ ゴシック" w:hAnsi="ＭＳ ゴシック" w:cs="メイリオ"/>
                <w:noProof/>
                <w:szCs w:val="21"/>
                <w:u w:val="single"/>
              </w:rPr>
            </w:pPr>
          </w:p>
          <w:p w:rsidR="00484AAE" w:rsidRPr="00EE2046" w:rsidRDefault="00484AAE" w:rsidP="00E30D7B">
            <w:pPr>
              <w:spacing w:line="320" w:lineRule="exact"/>
              <w:rPr>
                <w:rFonts w:ascii="ＭＳ ゴシック" w:eastAsia="ＭＳ ゴシック" w:hAnsi="ＭＳ ゴシック" w:cs="メイリオ"/>
                <w:noProof/>
                <w:szCs w:val="21"/>
                <w:u w:val="single"/>
              </w:rPr>
            </w:pPr>
            <w:r w:rsidRPr="00EE2046">
              <w:rPr>
                <w:rFonts w:ascii="ＭＳ ゴシック" w:eastAsia="ＭＳ ゴシック" w:hAnsi="ＭＳ ゴシック" w:cs="メイリオ" w:hint="eastAsia"/>
                <w:noProof/>
                <w:szCs w:val="21"/>
                <w:u w:val="single"/>
              </w:rPr>
              <w:t>（４）関連機関の連携強化</w:t>
            </w:r>
          </w:p>
          <w:p w:rsidR="00E30D7B" w:rsidRPr="00EE2046" w:rsidRDefault="00817C3F" w:rsidP="0072430B">
            <w:pPr>
              <w:spacing w:line="320" w:lineRule="exact"/>
              <w:ind w:firstLineChars="100" w:firstLine="210"/>
              <w:rPr>
                <w:rFonts w:ascii="ＭＳ ゴシック" w:eastAsia="ＭＳ ゴシック" w:hAnsi="ＭＳ ゴシック" w:cs="メイリオ"/>
                <w:noProof/>
                <w:szCs w:val="21"/>
                <w:u w:val="single"/>
              </w:rPr>
            </w:pPr>
            <w:r>
              <w:rPr>
                <w:rFonts w:ascii="ＭＳ ゴシック" w:eastAsia="ＭＳ ゴシック" w:hAnsi="ＭＳ ゴシック" w:cs="メイリオ" w:hint="eastAsia"/>
                <w:noProof/>
                <w:szCs w:val="21"/>
                <w:u w:val="single"/>
              </w:rPr>
              <w:t>自殺</w:t>
            </w:r>
            <w:r w:rsidR="00484AAE" w:rsidRPr="00EE2046">
              <w:rPr>
                <w:rFonts w:ascii="ＭＳ ゴシック" w:eastAsia="ＭＳ ゴシック" w:hAnsi="ＭＳ ゴシック" w:cs="メイリオ" w:hint="eastAsia"/>
                <w:noProof/>
                <w:szCs w:val="21"/>
                <w:u w:val="single"/>
              </w:rPr>
              <w:t>は</w:t>
            </w:r>
            <w:r w:rsidR="00570EA6">
              <w:rPr>
                <w:rFonts w:ascii="ＭＳ ゴシック" w:eastAsia="ＭＳ ゴシック" w:hAnsi="ＭＳ ゴシック" w:cs="メイリオ" w:hint="eastAsia"/>
                <w:noProof/>
                <w:szCs w:val="21"/>
                <w:u w:val="single"/>
              </w:rPr>
              <w:t>、</w:t>
            </w:r>
            <w:r w:rsidR="00484AAE" w:rsidRPr="00EE2046">
              <w:rPr>
                <w:rFonts w:ascii="ＭＳ ゴシック" w:eastAsia="ＭＳ ゴシック" w:hAnsi="ＭＳ ゴシック" w:cs="メイリオ" w:hint="eastAsia"/>
                <w:noProof/>
                <w:szCs w:val="21"/>
                <w:u w:val="single"/>
              </w:rPr>
              <w:t>健康医療、経済・</w:t>
            </w:r>
            <w:r w:rsidR="00540B71">
              <w:rPr>
                <w:rFonts w:ascii="ＭＳ ゴシック" w:eastAsia="ＭＳ ゴシック" w:hAnsi="ＭＳ ゴシック" w:cs="メイリオ" w:hint="eastAsia"/>
                <w:noProof/>
                <w:szCs w:val="21"/>
                <w:u w:val="single"/>
              </w:rPr>
              <w:t>生活問題や勤務問題、学校問題など様々な問題</w:t>
            </w:r>
            <w:r w:rsidR="0087258A">
              <w:rPr>
                <w:rFonts w:ascii="ＭＳ ゴシック" w:eastAsia="ＭＳ ゴシック" w:hAnsi="ＭＳ ゴシック" w:cs="メイリオ" w:hint="eastAsia"/>
                <w:noProof/>
                <w:szCs w:val="21"/>
                <w:u w:val="single"/>
              </w:rPr>
              <w:t>が複合的に</w:t>
            </w:r>
            <w:r>
              <w:rPr>
                <w:rFonts w:ascii="ＭＳ ゴシック" w:eastAsia="ＭＳ ゴシック" w:hAnsi="ＭＳ ゴシック" w:cs="メイリオ" w:hint="eastAsia"/>
                <w:noProof/>
                <w:szCs w:val="21"/>
                <w:u w:val="single"/>
              </w:rPr>
              <w:t>原因・</w:t>
            </w:r>
            <w:r w:rsidR="00540B71">
              <w:rPr>
                <w:rFonts w:ascii="ＭＳ ゴシック" w:eastAsia="ＭＳ ゴシック" w:hAnsi="ＭＳ ゴシック" w:cs="メイリオ" w:hint="eastAsia"/>
                <w:noProof/>
                <w:szCs w:val="21"/>
                <w:u w:val="single"/>
              </w:rPr>
              <w:t>動機</w:t>
            </w:r>
            <w:r w:rsidR="00BB3456">
              <w:rPr>
                <w:rFonts w:ascii="ＭＳ ゴシック" w:eastAsia="ＭＳ ゴシック" w:hAnsi="ＭＳ ゴシック" w:cs="メイリオ" w:hint="eastAsia"/>
                <w:noProof/>
                <w:szCs w:val="21"/>
                <w:u w:val="single"/>
              </w:rPr>
              <w:t>と</w:t>
            </w:r>
            <w:r w:rsidR="0087258A">
              <w:rPr>
                <w:rFonts w:ascii="ＭＳ ゴシック" w:eastAsia="ＭＳ ゴシック" w:hAnsi="ＭＳ ゴシック" w:cs="メイリオ" w:hint="eastAsia"/>
                <w:noProof/>
                <w:szCs w:val="21"/>
                <w:u w:val="single"/>
              </w:rPr>
              <w:t>なっているこ</w:t>
            </w:r>
            <w:r w:rsidR="00BB3456">
              <w:rPr>
                <w:rFonts w:ascii="ＭＳ ゴシック" w:eastAsia="ＭＳ ゴシック" w:hAnsi="ＭＳ ゴシック" w:cs="メイリオ" w:hint="eastAsia"/>
                <w:noProof/>
                <w:szCs w:val="21"/>
                <w:u w:val="single"/>
              </w:rPr>
              <w:t>とから、</w:t>
            </w:r>
            <w:r w:rsidR="0087258A">
              <w:rPr>
                <w:rFonts w:ascii="ＭＳ ゴシック" w:eastAsia="ＭＳ ゴシック" w:hAnsi="ＭＳ ゴシック" w:cs="メイリオ" w:hint="eastAsia"/>
                <w:noProof/>
                <w:szCs w:val="21"/>
                <w:u w:val="single"/>
              </w:rPr>
              <w:t>生きることの包括的な支援をするために、関連機関が相互にかつ密接に連携する必要がある。</w:t>
            </w:r>
          </w:p>
          <w:p w:rsidR="00FA1A42" w:rsidRPr="00E30D7B" w:rsidRDefault="00FA1A42" w:rsidP="00E30D7B">
            <w:pPr>
              <w:spacing w:line="320" w:lineRule="exact"/>
              <w:ind w:firstLineChars="100" w:firstLine="210"/>
              <w:rPr>
                <w:rFonts w:ascii="ＭＳ ゴシック" w:eastAsia="ＭＳ ゴシック" w:hAnsi="ＭＳ ゴシック" w:cs="メイリオ"/>
                <w:noProof/>
                <w:szCs w:val="21"/>
              </w:rPr>
            </w:pPr>
          </w:p>
        </w:tc>
      </w:tr>
      <w:tr w:rsidR="00484AAE" w:rsidRPr="00E30D7B" w:rsidTr="00E30D7B">
        <w:trPr>
          <w:trHeight w:val="4012"/>
        </w:trPr>
        <w:tc>
          <w:tcPr>
            <w:tcW w:w="7619" w:type="dxa"/>
            <w:tcBorders>
              <w:bottom w:val="single" w:sz="4" w:space="0" w:color="auto"/>
            </w:tcBorders>
          </w:tcPr>
          <w:p w:rsidR="00484AAE" w:rsidRPr="00E30D7B" w:rsidRDefault="00484AAE" w:rsidP="00E30D7B">
            <w:pPr>
              <w:spacing w:line="320" w:lineRule="exact"/>
              <w:rPr>
                <w:rFonts w:ascii="ＭＳ ゴシック" w:eastAsia="ＭＳ ゴシック" w:hAnsi="ＭＳ ゴシック"/>
                <w:b/>
                <w:szCs w:val="21"/>
              </w:rPr>
            </w:pPr>
            <w:r w:rsidRPr="00E30D7B">
              <w:rPr>
                <w:rFonts w:ascii="ＭＳ ゴシック" w:eastAsia="ＭＳ ゴシック" w:hAnsi="ＭＳ ゴシック" w:hint="eastAsia"/>
                <w:b/>
                <w:szCs w:val="21"/>
              </w:rPr>
              <w:lastRenderedPageBreak/>
              <w:t>第２章　自殺対策の基本的な考え方</w:t>
            </w: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１　基本的な認識</w:t>
            </w: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（１）自殺は追い込まれた末の死である</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hint="eastAsia"/>
                <w:szCs w:val="21"/>
              </w:rPr>
              <w:t>自殺は、倒産や失業、多重債務等の経済・生活問題、病気の悩み等の健康問題、介護・看病疲れ等の家庭問題等様々な要因とその人の性格傾向、家族の状況等が複雑に関係している。</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hint="eastAsia"/>
                <w:szCs w:val="21"/>
              </w:rPr>
              <w:t>このような様々な悩みにより心理的に追い詰められた結果、多くはうつ病、アルコール依存症等の精神疾患を発症し、これらの精神疾患の影響により自殺以外の選択肢が考えられない状態や正常な判断を行うことができない状態となっていることが明らかになってきている。</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hint="eastAsia"/>
                <w:szCs w:val="21"/>
              </w:rPr>
              <w:t>このことから、</w:t>
            </w:r>
            <w:r w:rsidRPr="00803040">
              <w:rPr>
                <w:rFonts w:ascii="ＭＳ ゴシック" w:eastAsia="ＭＳ ゴシック" w:hAnsi="ＭＳ ゴシック" w:hint="eastAsia"/>
                <w:szCs w:val="21"/>
                <w:u w:val="single"/>
              </w:rPr>
              <w:t>多くの自殺は、</w:t>
            </w:r>
            <w:r w:rsidRPr="00E30D7B">
              <w:rPr>
                <w:rFonts w:ascii="ＭＳ ゴシック" w:eastAsia="ＭＳ ゴシック" w:hAnsi="ＭＳ ゴシック" w:hint="eastAsia"/>
                <w:szCs w:val="21"/>
              </w:rPr>
              <w:t>個人の自由な意思や選択の結果ではなく、様々な悩みにより心理的に</w:t>
            </w:r>
            <w:r w:rsidRPr="00803040">
              <w:rPr>
                <w:rFonts w:ascii="ＭＳ ゴシック" w:eastAsia="ＭＳ ゴシック" w:hAnsi="ＭＳ ゴシック" w:hint="eastAsia"/>
                <w:szCs w:val="21"/>
                <w:u w:val="single"/>
              </w:rPr>
              <w:t>「</w:t>
            </w:r>
            <w:r w:rsidRPr="00E30D7B">
              <w:rPr>
                <w:rFonts w:ascii="ＭＳ ゴシック" w:eastAsia="ＭＳ ゴシック" w:hAnsi="ＭＳ ゴシック" w:hint="eastAsia"/>
                <w:szCs w:val="21"/>
              </w:rPr>
              <w:t>追い込まれた末の死</w:t>
            </w:r>
            <w:r w:rsidRPr="00803040">
              <w:rPr>
                <w:rFonts w:ascii="ＭＳ ゴシック" w:eastAsia="ＭＳ ゴシック" w:hAnsi="ＭＳ ゴシック" w:hint="eastAsia"/>
                <w:szCs w:val="21"/>
                <w:u w:val="single"/>
              </w:rPr>
              <w:t>」</w:t>
            </w:r>
            <w:r w:rsidRPr="00E30D7B">
              <w:rPr>
                <w:rFonts w:ascii="ＭＳ ゴシック" w:eastAsia="ＭＳ ゴシック" w:hAnsi="ＭＳ ゴシック" w:hint="eastAsia"/>
                <w:szCs w:val="21"/>
              </w:rPr>
              <w:t>ということができる。</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（２）社会的な取組によって自殺は防ぐことができる</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hint="eastAsia"/>
                <w:szCs w:val="21"/>
              </w:rPr>
              <w:t>自殺は、健康問題、経済・生活問題、家庭問題等様々な要因が背景となっており、失業、倒産、多重債務、長時間労働等の社会的要因については、制度の見直しや相談・支援体制の整備等の社会的な取組により防ぐことが可能である。</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hint="eastAsia"/>
                <w:szCs w:val="21"/>
              </w:rPr>
              <w:t>また、一見個人の問題と思われる要因であっても、専門家への相談や精神疾患等の治療についての社会的な支援により防ぐことが可能である。</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hint="eastAsia"/>
                <w:szCs w:val="21"/>
              </w:rPr>
              <w:t>このように、心理的な悩みを引き起こす様々な要因に対する社会の適切な介入により、また、自殺に至る前のうつ病等の精神疾患に対する適切な治療により、多くの自殺は防ぐことができる。</w:t>
            </w:r>
          </w:p>
          <w:p w:rsidR="00484AAE" w:rsidRDefault="00484AAE" w:rsidP="00E30D7B">
            <w:pPr>
              <w:spacing w:line="320" w:lineRule="exact"/>
              <w:ind w:firstLineChars="100" w:firstLine="210"/>
              <w:rPr>
                <w:rFonts w:ascii="ＭＳ ゴシック" w:eastAsia="ＭＳ ゴシック" w:hAnsi="ＭＳ ゴシック"/>
                <w:szCs w:val="21"/>
              </w:rPr>
            </w:pPr>
          </w:p>
          <w:p w:rsidR="00E30D7B" w:rsidRPr="00E30D7B" w:rsidRDefault="00E30D7B"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（３）自殺を考えている人はサインを発している</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hint="eastAsia"/>
                <w:szCs w:val="21"/>
              </w:rPr>
              <w:t>精神疾患や精神科医療に対する偏見等により、こころの問題を抱えて死にたいと考えている人は、専門家に相談し</w:t>
            </w:r>
            <w:r w:rsidRPr="00803040">
              <w:rPr>
                <w:rFonts w:ascii="ＭＳ ゴシック" w:eastAsia="ＭＳ ゴシック" w:hAnsi="ＭＳ ゴシック" w:hint="eastAsia"/>
                <w:szCs w:val="21"/>
                <w:u w:val="single"/>
              </w:rPr>
              <w:t>たり</w:t>
            </w:r>
            <w:r w:rsidRPr="00E30D7B">
              <w:rPr>
                <w:rFonts w:ascii="ＭＳ ゴシック" w:eastAsia="ＭＳ ゴシック" w:hAnsi="ＭＳ ゴシック" w:hint="eastAsia"/>
                <w:szCs w:val="21"/>
              </w:rPr>
              <w:t>、精神科医を受診すること</w:t>
            </w:r>
            <w:r w:rsidRPr="00803040">
              <w:rPr>
                <w:rFonts w:ascii="ＭＳ ゴシック" w:eastAsia="ＭＳ ゴシック" w:hAnsi="ＭＳ ゴシック" w:hint="eastAsia"/>
                <w:szCs w:val="21"/>
                <w:u w:val="single"/>
              </w:rPr>
              <w:t>が少ない</w:t>
            </w:r>
            <w:r w:rsidRPr="00E30D7B">
              <w:rPr>
                <w:rFonts w:ascii="ＭＳ ゴシック" w:eastAsia="ＭＳ ゴシック" w:hAnsi="ＭＳ ゴシック" w:hint="eastAsia"/>
                <w:szCs w:val="21"/>
              </w:rPr>
              <w:t>。しかし、心の中では「生きたい」という気持ちとの間で激しく揺れ動いており、不眠や体調不良等自殺の危険を示すサインを発している。</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hint="eastAsia"/>
                <w:szCs w:val="21"/>
              </w:rPr>
              <w:t>このため、家族や職場の同僚等身近な人が自殺のサインに気づくことで、自殺予防につなげていくことが重要である。</w:t>
            </w:r>
          </w:p>
          <w:p w:rsidR="00484AAE" w:rsidRDefault="00484AAE" w:rsidP="00E30D7B">
            <w:pPr>
              <w:spacing w:line="320" w:lineRule="exact"/>
              <w:rPr>
                <w:rFonts w:ascii="ＭＳ ゴシック" w:eastAsia="ＭＳ ゴシック" w:hAnsi="ＭＳ ゴシック"/>
                <w:szCs w:val="21"/>
              </w:rPr>
            </w:pPr>
          </w:p>
          <w:p w:rsidR="00E30D7B" w:rsidRPr="00E30D7B" w:rsidRDefault="00E30D7B"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２　基本的な方針</w:t>
            </w: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B53F9D">
              <w:rPr>
                <w:rFonts w:ascii="ＭＳ ゴシック" w:eastAsia="ＭＳ ゴシック" w:hAnsi="ＭＳ ゴシック" w:hint="eastAsia"/>
                <w:szCs w:val="21"/>
              </w:rPr>
              <w:t>（</w:t>
            </w:r>
            <w:r w:rsidRPr="00803040">
              <w:rPr>
                <w:rFonts w:ascii="ＭＳ ゴシック" w:eastAsia="ＭＳ ゴシック" w:hAnsi="ＭＳ ゴシック" w:hint="eastAsia"/>
                <w:szCs w:val="21"/>
                <w:u w:val="single"/>
              </w:rPr>
              <w:t>１</w:t>
            </w:r>
            <w:r w:rsidRPr="00B53F9D">
              <w:rPr>
                <w:rFonts w:ascii="ＭＳ ゴシック" w:eastAsia="ＭＳ ゴシック" w:hAnsi="ＭＳ ゴシック" w:hint="eastAsia"/>
                <w:szCs w:val="21"/>
              </w:rPr>
              <w:t>）</w:t>
            </w:r>
            <w:r w:rsidRPr="00E30D7B">
              <w:rPr>
                <w:rFonts w:ascii="ＭＳ ゴシック" w:eastAsia="ＭＳ ゴシック" w:hAnsi="ＭＳ ゴシック" w:hint="eastAsia"/>
                <w:szCs w:val="21"/>
              </w:rPr>
              <w:t>社会的要因を踏まえ総合的に取り組む</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hint="eastAsia"/>
                <w:szCs w:val="21"/>
              </w:rPr>
              <w:t>自殺を予防するためには、社会的要因に対する働きかけとして、問題を抱えた人に対する相談・支援体制の整備・充実を図るとともに、相談機関の存在を知らない人が、十分な社会的支援を受けることができるよう、関係機関の幅広い連携により相談窓口等を周知するための取組を強化する必要がある。</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hint="eastAsia"/>
                <w:szCs w:val="21"/>
              </w:rPr>
              <w:t>また、こころの健康問題については、個人に対する働きかけと社会に対する働きかけとして、うつ病等の精神疾患の早期発見・早期治療を図るための取組や、悩みを抱えたときに気軽にこころの健康に関する相談機関を利用できるよう、自殺や精神疾患に対する正しい知識を普及啓発し、偏見をなくしていく取組が重要である。</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B53F9D">
              <w:rPr>
                <w:rFonts w:ascii="ＭＳ ゴシック" w:eastAsia="ＭＳ ゴシック" w:hAnsi="ＭＳ ゴシック" w:hint="eastAsia"/>
                <w:szCs w:val="21"/>
              </w:rPr>
              <w:t>（</w:t>
            </w:r>
            <w:r w:rsidRPr="00803040">
              <w:rPr>
                <w:rFonts w:ascii="ＭＳ ゴシック" w:eastAsia="ＭＳ ゴシック" w:hAnsi="ＭＳ ゴシック" w:hint="eastAsia"/>
                <w:szCs w:val="21"/>
                <w:u w:val="single"/>
              </w:rPr>
              <w:t>２</w:t>
            </w:r>
            <w:r w:rsidRPr="00B53F9D">
              <w:rPr>
                <w:rFonts w:ascii="ＭＳ ゴシック" w:eastAsia="ＭＳ ゴシック" w:hAnsi="ＭＳ ゴシック" w:hint="eastAsia"/>
                <w:szCs w:val="21"/>
              </w:rPr>
              <w:t>）</w:t>
            </w:r>
            <w:r w:rsidRPr="00E30D7B">
              <w:rPr>
                <w:rFonts w:ascii="ＭＳ ゴシック" w:eastAsia="ＭＳ ゴシック" w:hAnsi="ＭＳ ゴシック" w:hint="eastAsia"/>
                <w:szCs w:val="21"/>
              </w:rPr>
              <w:t>府民一人ひとりの問題として取り組む</w:t>
            </w: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 xml:space="preserve">　府民一人ひとりが、こころの健康問題の重要性を認識するとともに、自らのこころの不調に気づき、適切に対処できるようにすることが重要である。</w:t>
            </w: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 xml:space="preserve">　また、こころの問題を抱えて自殺を考えている人は、何らかの自殺のサインを発していることが多いことから、全ての府民が、身近にいるかもしれない自殺を考えている人のサインに早く気づき、その人に寄り添いながら話を聴き、精神科医等の専門家につなぎ、その指導を受けながら見守っていけるようにすることが重要である。</w:t>
            </w: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B53F9D">
              <w:rPr>
                <w:rFonts w:ascii="ＭＳ ゴシック" w:eastAsia="ＭＳ ゴシック" w:hAnsi="ＭＳ ゴシック" w:hint="eastAsia"/>
                <w:szCs w:val="21"/>
              </w:rPr>
              <w:t>（</w:t>
            </w:r>
            <w:r w:rsidRPr="00803040">
              <w:rPr>
                <w:rFonts w:ascii="ＭＳ ゴシック" w:eastAsia="ＭＳ ゴシック" w:hAnsi="ＭＳ ゴシック" w:hint="eastAsia"/>
                <w:szCs w:val="21"/>
                <w:u w:val="single"/>
              </w:rPr>
              <w:t>３</w:t>
            </w:r>
            <w:r w:rsidRPr="00B53F9D">
              <w:rPr>
                <w:rFonts w:ascii="ＭＳ ゴシック" w:eastAsia="ＭＳ ゴシック" w:hAnsi="ＭＳ ゴシック" w:hint="eastAsia"/>
                <w:szCs w:val="21"/>
              </w:rPr>
              <w:t>）</w:t>
            </w:r>
            <w:r w:rsidRPr="00E30D7B">
              <w:rPr>
                <w:rFonts w:ascii="ＭＳ ゴシック" w:eastAsia="ＭＳ ゴシック" w:hAnsi="ＭＳ ゴシック" w:hint="eastAsia"/>
                <w:szCs w:val="21"/>
              </w:rPr>
              <w:t>事前予防、危機対応、事後対応に取り組む</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hint="eastAsia"/>
                <w:szCs w:val="21"/>
              </w:rPr>
              <w:t>自殺対策は、</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E30D7B">
              <w:rPr>
                <w:rFonts w:ascii="ＭＳ ゴシック" w:eastAsia="ＭＳ ゴシック" w:hAnsi="ＭＳ ゴシック" w:hint="eastAsia"/>
                <w:szCs w:val="21"/>
              </w:rPr>
              <w:t>①事前予防（第一次予防）として、自殺や精神疾患についての正しい知識の普及啓発等自殺の危険性が低い段階で予防を図ること、</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E30D7B">
              <w:rPr>
                <w:rFonts w:ascii="ＭＳ ゴシック" w:eastAsia="ＭＳ ゴシック" w:hAnsi="ＭＳ ゴシック" w:hint="eastAsia"/>
                <w:szCs w:val="21"/>
              </w:rPr>
              <w:t>②危機対応（第二次予防）として、現に起こりつつある自殺の危機に介入し、自殺を防ぐこと、</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E30D7B">
              <w:rPr>
                <w:rFonts w:ascii="ＭＳ ゴシック" w:eastAsia="ＭＳ ゴシック" w:hAnsi="ＭＳ ゴシック" w:hint="eastAsia"/>
                <w:szCs w:val="21"/>
              </w:rPr>
              <w:t>③事後対応（第三次予防）として、自殺や自殺未遂が生じてしまった場合に、家族や学校の児童生徒等他の人に与える影響を最小限とし、新たな自殺を防ぐこと、</w:t>
            </w: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の段階ごとに施策を講じる必要がある。</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hint="eastAsia"/>
                <w:szCs w:val="21"/>
              </w:rPr>
              <w:t>さらに、それぞれの分野においても社会的要因を踏まえて第一次予防から第三次予防に向けて取り組んでいく必要がある。</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B53F9D">
              <w:rPr>
                <w:rFonts w:ascii="ＭＳ ゴシック" w:eastAsia="ＭＳ ゴシック" w:hAnsi="ＭＳ ゴシック" w:hint="eastAsia"/>
                <w:szCs w:val="21"/>
              </w:rPr>
              <w:t>（</w:t>
            </w:r>
            <w:r w:rsidRPr="00803040">
              <w:rPr>
                <w:rFonts w:ascii="ＭＳ ゴシック" w:eastAsia="ＭＳ ゴシック" w:hAnsi="ＭＳ ゴシック" w:hint="eastAsia"/>
                <w:szCs w:val="21"/>
                <w:u w:val="single"/>
              </w:rPr>
              <w:t>４</w:t>
            </w:r>
            <w:r w:rsidRPr="00B53F9D">
              <w:rPr>
                <w:rFonts w:ascii="ＭＳ ゴシック" w:eastAsia="ＭＳ ゴシック" w:hAnsi="ＭＳ ゴシック" w:hint="eastAsia"/>
                <w:szCs w:val="21"/>
              </w:rPr>
              <w:t>）</w:t>
            </w:r>
            <w:r w:rsidRPr="00E30D7B">
              <w:rPr>
                <w:rFonts w:ascii="ＭＳ ゴシック" w:eastAsia="ＭＳ ゴシック" w:hAnsi="ＭＳ ゴシック" w:hint="eastAsia"/>
                <w:szCs w:val="21"/>
              </w:rPr>
              <w:t>様々な分野の関係者が連携して取り組む</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hint="eastAsia"/>
                <w:szCs w:val="21"/>
              </w:rPr>
              <w:t>自殺は様々な要因が複雑に関係していることから自殺を考えている人を支え、自殺を防ぐためには、精神保健的な視点だけでなく、社会・経済的な視点を含む包括的な取組が重要である。このような取組を実施するためには、地域において民間団体</w:t>
            </w:r>
            <w:r w:rsidRPr="00803040">
              <w:rPr>
                <w:rFonts w:ascii="ＭＳ ゴシック" w:eastAsia="ＭＳ ゴシック" w:hAnsi="ＭＳ ゴシック" w:hint="eastAsia"/>
                <w:szCs w:val="21"/>
                <w:u w:val="single"/>
              </w:rPr>
              <w:t>も</w:t>
            </w:r>
            <w:r w:rsidRPr="00E30D7B">
              <w:rPr>
                <w:rFonts w:ascii="ＭＳ ゴシック" w:eastAsia="ＭＳ ゴシック" w:hAnsi="ＭＳ ゴシック" w:hint="eastAsia"/>
                <w:szCs w:val="21"/>
              </w:rPr>
              <w:t>含めた様々な分野の関係機関・団体が密接に連携する必要がある。</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B53F9D">
              <w:rPr>
                <w:rFonts w:ascii="ＭＳ ゴシック" w:eastAsia="ＭＳ ゴシック" w:hAnsi="ＭＳ ゴシック" w:hint="eastAsia"/>
                <w:szCs w:val="21"/>
              </w:rPr>
              <w:t>（</w:t>
            </w:r>
            <w:r w:rsidRPr="00803040">
              <w:rPr>
                <w:rFonts w:ascii="ＭＳ ゴシック" w:eastAsia="ＭＳ ゴシック" w:hAnsi="ＭＳ ゴシック" w:hint="eastAsia"/>
                <w:szCs w:val="21"/>
                <w:u w:val="single"/>
              </w:rPr>
              <w:t>５</w:t>
            </w:r>
            <w:r w:rsidRPr="00B53F9D">
              <w:rPr>
                <w:rFonts w:ascii="ＭＳ ゴシック" w:eastAsia="ＭＳ ゴシック" w:hAnsi="ＭＳ ゴシック" w:hint="eastAsia"/>
                <w:szCs w:val="21"/>
              </w:rPr>
              <w:t>）</w:t>
            </w:r>
            <w:r w:rsidRPr="00E30D7B">
              <w:rPr>
                <w:rFonts w:ascii="ＭＳ ゴシック" w:eastAsia="ＭＳ ゴシック" w:hAnsi="ＭＳ ゴシック" w:hint="eastAsia"/>
                <w:szCs w:val="21"/>
              </w:rPr>
              <w:t>自殺の実態に基づき継続的に取り組む</w:t>
            </w: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 xml:space="preserve">　自殺の実態については明らかでない部分が多く、これまでの調査研究の成果等を基に、効果があると考えられる施策から実施する必要がある。</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hint="eastAsia"/>
                <w:szCs w:val="21"/>
              </w:rPr>
              <w:t>また、様々な取組も直ちに効果を発揮するものではないことから、中長期的な視点に立って継続的に実施する必要がある。</w:t>
            </w:r>
          </w:p>
          <w:p w:rsidR="00484AAE" w:rsidRPr="00E30D7B" w:rsidRDefault="00484AAE" w:rsidP="00E30D7B">
            <w:pPr>
              <w:spacing w:line="320" w:lineRule="exact"/>
              <w:ind w:firstLineChars="100" w:firstLine="210"/>
              <w:rPr>
                <w:rFonts w:ascii="ＭＳ ゴシック" w:eastAsia="ＭＳ ゴシック" w:hAnsi="ＭＳ ゴシック"/>
                <w:szCs w:val="21"/>
              </w:rPr>
            </w:pPr>
          </w:p>
        </w:tc>
        <w:tc>
          <w:tcPr>
            <w:tcW w:w="7619" w:type="dxa"/>
            <w:tcBorders>
              <w:bottom w:val="single" w:sz="4" w:space="0" w:color="auto"/>
            </w:tcBorders>
          </w:tcPr>
          <w:p w:rsidR="00484AAE" w:rsidRPr="00E30D7B" w:rsidRDefault="00484AAE" w:rsidP="00E30D7B">
            <w:pPr>
              <w:spacing w:line="320" w:lineRule="exact"/>
              <w:rPr>
                <w:rFonts w:ascii="ＭＳ ゴシック" w:eastAsia="ＭＳ ゴシック" w:hAnsi="ＭＳ ゴシック" w:cs="メイリオ"/>
                <w:b/>
                <w:noProof/>
                <w:szCs w:val="21"/>
              </w:rPr>
            </w:pPr>
            <w:r w:rsidRPr="00E30D7B">
              <w:rPr>
                <w:rFonts w:ascii="ＭＳ ゴシック" w:eastAsia="ＭＳ ゴシック" w:hAnsi="ＭＳ ゴシック" w:cs="メイリオ" w:hint="eastAsia"/>
                <w:b/>
                <w:noProof/>
                <w:szCs w:val="21"/>
              </w:rPr>
              <w:t>第２章　自殺対策の基本的な考え方</w:t>
            </w: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１　基本的な認識</w:t>
            </w: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（１）自殺</w:t>
            </w:r>
            <w:r w:rsidRPr="00E30D7B">
              <w:rPr>
                <w:rFonts w:ascii="ＭＳ ゴシック" w:eastAsia="ＭＳ ゴシック" w:hAnsi="ＭＳ ゴシック" w:cs="メイリオ" w:hint="eastAsia"/>
                <w:color w:val="000000" w:themeColor="text1"/>
                <w:szCs w:val="21"/>
              </w:rPr>
              <w:t>の</w:t>
            </w:r>
            <w:r w:rsidRPr="00803040">
              <w:rPr>
                <w:rFonts w:ascii="ＭＳ ゴシック" w:eastAsia="ＭＳ ゴシック" w:hAnsi="ＭＳ ゴシック" w:cs="メイリオ" w:hint="eastAsia"/>
                <w:color w:val="000000" w:themeColor="text1"/>
                <w:szCs w:val="21"/>
                <w:u w:val="single"/>
              </w:rPr>
              <w:t>多く</w:t>
            </w:r>
            <w:r w:rsidRPr="00803040">
              <w:rPr>
                <w:rFonts w:ascii="ＭＳ ゴシック" w:eastAsia="ＭＳ ゴシック" w:hAnsi="ＭＳ ゴシック" w:cs="メイリオ" w:hint="eastAsia"/>
                <w:szCs w:val="21"/>
                <w:u w:val="single"/>
              </w:rPr>
              <w:t>は</w:t>
            </w:r>
            <w:r w:rsidRPr="00E30D7B">
              <w:rPr>
                <w:rFonts w:ascii="ＭＳ ゴシック" w:eastAsia="ＭＳ ゴシック" w:hAnsi="ＭＳ ゴシック" w:cs="メイリオ" w:hint="eastAsia"/>
                <w:szCs w:val="21"/>
              </w:rPr>
              <w:t>追い込まれた末の死である</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自殺は、倒産や失業、多重債務等の経済・生活問題、病気の悩み等の健康問題、介護・看病疲れ等の家庭問題等様々な要因とその人の性格傾向、家族の状況等が複雑に関係している。</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このような様々な悩みにより心理的に追い詰められた結果、多くはうつ病、アルコール依存症等の精神疾患を発症し、これらの精神疾患の影響により自殺以外の選択肢が考えられない状態や正常な判断を行うことができない状態となっていることが明らかになってきている。</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このことから、個人の自由な意思や選択の結果ではなく、</w:t>
            </w:r>
            <w:r w:rsidR="00773365" w:rsidRPr="00803040">
              <w:rPr>
                <w:rFonts w:ascii="ＭＳ ゴシック" w:eastAsia="ＭＳ ゴシック" w:hAnsi="ＭＳ ゴシック" w:cs="メイリオ" w:hint="eastAsia"/>
                <w:szCs w:val="21"/>
                <w:u w:val="single"/>
              </w:rPr>
              <w:t>自殺の多くは、</w:t>
            </w:r>
            <w:r w:rsidRPr="00E30D7B">
              <w:rPr>
                <w:rFonts w:ascii="ＭＳ ゴシック" w:eastAsia="ＭＳ ゴシック" w:hAnsi="ＭＳ ゴシック" w:cs="メイリオ" w:hint="eastAsia"/>
                <w:szCs w:val="21"/>
              </w:rPr>
              <w:t>様々な悩みにより心理的に追い込まれた末の死ということができる。</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（２）社会的な取組</w:t>
            </w:r>
            <w:r w:rsidRPr="00803040">
              <w:rPr>
                <w:rFonts w:ascii="ＭＳ ゴシック" w:eastAsia="ＭＳ ゴシック" w:hAnsi="ＭＳ ゴシック" w:cs="メイリオ" w:hint="eastAsia"/>
                <w:szCs w:val="21"/>
                <w:u w:val="single"/>
              </w:rPr>
              <w:t>み</w:t>
            </w:r>
            <w:r w:rsidRPr="00E30D7B">
              <w:rPr>
                <w:rFonts w:ascii="ＭＳ ゴシック" w:eastAsia="ＭＳ ゴシック" w:hAnsi="ＭＳ ゴシック" w:cs="メイリオ" w:hint="eastAsia"/>
                <w:szCs w:val="21"/>
              </w:rPr>
              <w:t>によって</w:t>
            </w:r>
            <w:r w:rsidRPr="00803040">
              <w:rPr>
                <w:rFonts w:ascii="ＭＳ ゴシック" w:eastAsia="ＭＳ ゴシック" w:hAnsi="ＭＳ ゴシック" w:cs="メイリオ" w:hint="eastAsia"/>
                <w:szCs w:val="21"/>
                <w:u w:val="single"/>
              </w:rPr>
              <w:t>多くの</w:t>
            </w:r>
            <w:r w:rsidRPr="00E30D7B">
              <w:rPr>
                <w:rFonts w:ascii="ＭＳ ゴシック" w:eastAsia="ＭＳ ゴシック" w:hAnsi="ＭＳ ゴシック" w:cs="メイリオ" w:hint="eastAsia"/>
                <w:szCs w:val="21"/>
              </w:rPr>
              <w:t>自殺は防ぐことができる</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自殺は、健康問題、経済・生活問題、家庭問題等様々な要因が背景となっており、失業、倒産、多重債務、長時間労働等の社会的要因については、制度の見直しや相談・支援体制の整備等の社会的な取組</w:t>
            </w:r>
            <w:r w:rsidRPr="00803040">
              <w:rPr>
                <w:rFonts w:ascii="ＭＳ ゴシック" w:eastAsia="ＭＳ ゴシック" w:hAnsi="ＭＳ ゴシック" w:cs="メイリオ" w:hint="eastAsia"/>
                <w:szCs w:val="21"/>
                <w:u w:val="single"/>
              </w:rPr>
              <w:t>み</w:t>
            </w:r>
            <w:r w:rsidRPr="00E30D7B">
              <w:rPr>
                <w:rFonts w:ascii="ＭＳ ゴシック" w:eastAsia="ＭＳ ゴシック" w:hAnsi="ＭＳ ゴシック" w:cs="メイリオ" w:hint="eastAsia"/>
                <w:szCs w:val="21"/>
              </w:rPr>
              <w:t>により防ぐことが可能である。</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また、一見個人の問題と思われる要因であっても、専門家への相談や精神疾患等の治療についての社会的な支援により防ぐことが可能である。</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このように、心理的な悩みを引き起こす様々な要因に対する社会の適切な介入により、また、自殺に至る前のうつ病等の精神疾患に対する適切な治療により、多くの自殺は防ぐことができる。</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（３）自殺を考えている人はサインを発している</w:t>
            </w:r>
            <w:r w:rsidRPr="00803040">
              <w:rPr>
                <w:rFonts w:ascii="ＭＳ ゴシック" w:eastAsia="ＭＳ ゴシック" w:hAnsi="ＭＳ ゴシック" w:cs="メイリオ" w:hint="eastAsia"/>
                <w:szCs w:val="21"/>
                <w:u w:val="single"/>
              </w:rPr>
              <w:t>ことが多い</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精神疾患や精神科医療に対する偏見等により、こころの問題を抱えて死にたいと考えている人は、専門家に相談し、精神科医を受診すること</w:t>
            </w:r>
            <w:r w:rsidRPr="00803040">
              <w:rPr>
                <w:rFonts w:ascii="ＭＳ ゴシック" w:eastAsia="ＭＳ ゴシック" w:hAnsi="ＭＳ ゴシック" w:cs="メイリオ" w:hint="eastAsia"/>
                <w:szCs w:val="21"/>
                <w:u w:val="single"/>
              </w:rPr>
              <w:t>に心理的な抵抗を感じる</w:t>
            </w:r>
            <w:r w:rsidR="0072430B">
              <w:rPr>
                <w:rFonts w:ascii="ＭＳ ゴシック" w:eastAsia="ＭＳ ゴシック" w:hAnsi="ＭＳ ゴシック" w:cs="メイリオ" w:hint="eastAsia"/>
                <w:szCs w:val="21"/>
                <w:u w:val="single"/>
              </w:rPr>
              <w:t>ことが</w:t>
            </w:r>
            <w:r w:rsidRPr="00803040">
              <w:rPr>
                <w:rFonts w:ascii="ＭＳ ゴシック" w:eastAsia="ＭＳ ゴシック" w:hAnsi="ＭＳ ゴシック" w:cs="メイリオ" w:hint="eastAsia"/>
                <w:szCs w:val="21"/>
                <w:u w:val="single"/>
              </w:rPr>
              <w:t>少なくない</w:t>
            </w:r>
            <w:r w:rsidRPr="00E30D7B">
              <w:rPr>
                <w:rFonts w:ascii="ＭＳ ゴシック" w:eastAsia="ＭＳ ゴシック" w:hAnsi="ＭＳ ゴシック" w:cs="メイリオ" w:hint="eastAsia"/>
                <w:szCs w:val="21"/>
              </w:rPr>
              <w:t>。しかし、心の中では「生きたい」という気持ちとの間で激しく揺れ動いており、不眠や体調不良等自殺の危険を示すサインを発している</w:t>
            </w:r>
            <w:r w:rsidRPr="00803040">
              <w:rPr>
                <w:rFonts w:ascii="ＭＳ ゴシック" w:eastAsia="ＭＳ ゴシック" w:hAnsi="ＭＳ ゴシック" w:cs="メイリオ" w:hint="eastAsia"/>
                <w:szCs w:val="21"/>
                <w:u w:val="single"/>
              </w:rPr>
              <w:t>ことが多い</w:t>
            </w:r>
            <w:r w:rsidRPr="00E30D7B">
              <w:rPr>
                <w:rFonts w:ascii="ＭＳ ゴシック" w:eastAsia="ＭＳ ゴシック" w:hAnsi="ＭＳ ゴシック" w:cs="メイリオ" w:hint="eastAsia"/>
                <w:szCs w:val="21"/>
              </w:rPr>
              <w:t>。</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このため、家族や職場の同僚等身近な人が自殺のサインに気づくことで、自殺予防につなげていくことが重要である。</w:t>
            </w:r>
          </w:p>
          <w:p w:rsidR="00484AAE" w:rsidRPr="00E30D7B" w:rsidRDefault="00484AAE" w:rsidP="00E30D7B">
            <w:pPr>
              <w:spacing w:line="320" w:lineRule="exact"/>
              <w:rPr>
                <w:rFonts w:ascii="ＭＳ ゴシック" w:eastAsia="ＭＳ ゴシック" w:hAnsi="ＭＳ ゴシック" w:cs="メイリオ"/>
                <w:noProof/>
                <w:szCs w:val="21"/>
              </w:rPr>
            </w:pPr>
          </w:p>
          <w:p w:rsidR="00484AAE" w:rsidRPr="00E30D7B" w:rsidRDefault="00484AAE" w:rsidP="00E30D7B">
            <w:pPr>
              <w:spacing w:line="320" w:lineRule="exact"/>
              <w:rPr>
                <w:rFonts w:ascii="ＭＳ ゴシック" w:eastAsia="ＭＳ ゴシック" w:hAnsi="ＭＳ ゴシック" w:cs="メイリオ"/>
                <w:noProof/>
                <w:szCs w:val="21"/>
              </w:rPr>
            </w:pPr>
            <w:r w:rsidRPr="00E30D7B">
              <w:rPr>
                <w:rFonts w:ascii="ＭＳ ゴシック" w:eastAsia="ＭＳ ゴシック" w:hAnsi="ＭＳ ゴシック" w:cs="メイリオ" w:hint="eastAsia"/>
                <w:noProof/>
                <w:szCs w:val="21"/>
              </w:rPr>
              <w:t>２　基本的な方針</w:t>
            </w:r>
          </w:p>
          <w:p w:rsidR="00484AAE" w:rsidRPr="00803040" w:rsidRDefault="00484AAE" w:rsidP="00E30D7B">
            <w:pPr>
              <w:spacing w:line="320" w:lineRule="exact"/>
              <w:rPr>
                <w:rFonts w:ascii="ＭＳ ゴシック" w:eastAsia="ＭＳ ゴシック" w:hAnsi="ＭＳ ゴシック" w:cs="メイリオ"/>
                <w:noProof/>
                <w:szCs w:val="21"/>
                <w:u w:val="single"/>
              </w:rPr>
            </w:pPr>
            <w:r w:rsidRPr="00803040">
              <w:rPr>
                <w:rFonts w:ascii="ＭＳ ゴシック" w:eastAsia="ＭＳ ゴシック" w:hAnsi="ＭＳ ゴシック" w:cs="メイリオ" w:hint="eastAsia"/>
                <w:noProof/>
                <w:szCs w:val="21"/>
                <w:u w:val="single"/>
              </w:rPr>
              <w:t>（１）生きることの包括的な支援として取り組む</w:t>
            </w:r>
          </w:p>
          <w:p w:rsidR="00484AAE" w:rsidRPr="00803040" w:rsidRDefault="00484AAE" w:rsidP="00E30D7B">
            <w:pPr>
              <w:spacing w:line="320" w:lineRule="exact"/>
              <w:ind w:firstLineChars="100" w:firstLine="210"/>
              <w:rPr>
                <w:rFonts w:ascii="ＭＳ ゴシック" w:eastAsia="ＭＳ ゴシック" w:hAnsi="ＭＳ ゴシック" w:cs="メイリオ"/>
                <w:noProof/>
                <w:szCs w:val="21"/>
                <w:u w:val="single"/>
              </w:rPr>
            </w:pPr>
            <w:r w:rsidRPr="00803040">
              <w:rPr>
                <w:rFonts w:ascii="ＭＳ ゴシック" w:eastAsia="ＭＳ ゴシック" w:hAnsi="ＭＳ ゴシック" w:cs="メイリオ" w:hint="eastAsia"/>
                <w:noProof/>
                <w:szCs w:val="21"/>
                <w:u w:val="single"/>
              </w:rPr>
              <w:t>自殺対策は、生きることの包括的な支援として、全ての人がかけがえのない個人として尊重されるとともに、生きる力を基礎として生きがいや希望を持って暮らすことができるよう、その妨げとなる諸要因の解消に資するための支援とそれを支えかつ促進するための環境の整備充実が幅広くかつ適切に図られることを旨として、実施されなければならない。</w:t>
            </w:r>
          </w:p>
          <w:p w:rsidR="00484AAE" w:rsidRPr="00E30D7B" w:rsidRDefault="00484AAE" w:rsidP="00E30D7B">
            <w:pPr>
              <w:spacing w:line="320" w:lineRule="exact"/>
              <w:rPr>
                <w:rFonts w:ascii="ＭＳ ゴシック" w:eastAsia="ＭＳ ゴシック" w:hAnsi="ＭＳ ゴシック" w:cs="メイリオ"/>
                <w:noProof/>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B53F9D">
              <w:rPr>
                <w:rFonts w:ascii="ＭＳ ゴシック" w:eastAsia="ＭＳ ゴシック" w:hAnsi="ＭＳ ゴシック" w:cs="メイリオ" w:hint="eastAsia"/>
                <w:szCs w:val="21"/>
              </w:rPr>
              <w:t>（</w:t>
            </w:r>
            <w:r w:rsidRPr="00803040">
              <w:rPr>
                <w:rFonts w:ascii="ＭＳ ゴシック" w:eastAsia="ＭＳ ゴシック" w:hAnsi="ＭＳ ゴシック" w:cs="メイリオ" w:hint="eastAsia"/>
                <w:szCs w:val="21"/>
                <w:u w:val="single"/>
              </w:rPr>
              <w:t>２</w:t>
            </w:r>
            <w:r w:rsidRPr="00B53F9D">
              <w:rPr>
                <w:rFonts w:ascii="ＭＳ ゴシック" w:eastAsia="ＭＳ ゴシック" w:hAnsi="ＭＳ ゴシック" w:cs="メイリオ" w:hint="eastAsia"/>
                <w:szCs w:val="21"/>
              </w:rPr>
              <w:t>）</w:t>
            </w:r>
            <w:r w:rsidRPr="00E30D7B">
              <w:rPr>
                <w:rFonts w:ascii="ＭＳ ゴシック" w:eastAsia="ＭＳ ゴシック" w:hAnsi="ＭＳ ゴシック" w:cs="メイリオ" w:hint="eastAsia"/>
                <w:szCs w:val="21"/>
              </w:rPr>
              <w:t>社会的要因を踏まえ総合的に取り組む</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自殺を予防するためには、社会的要因に対する働きかけとして、問題を抱えた人に対する相談・支援体制の整備・充実を図るとともに、相談機関の存在を知らない人が、十分な社会的支援を受けることができるよう、関係機関の幅広い連携により相談窓口等を周知するための取組</w:t>
            </w:r>
            <w:r w:rsidRPr="00803040">
              <w:rPr>
                <w:rFonts w:ascii="ＭＳ ゴシック" w:eastAsia="ＭＳ ゴシック" w:hAnsi="ＭＳ ゴシック" w:cs="メイリオ" w:hint="eastAsia"/>
                <w:szCs w:val="21"/>
                <w:u w:val="single"/>
              </w:rPr>
              <w:t>み</w:t>
            </w:r>
            <w:r w:rsidRPr="00E30D7B">
              <w:rPr>
                <w:rFonts w:ascii="ＭＳ ゴシック" w:eastAsia="ＭＳ ゴシック" w:hAnsi="ＭＳ ゴシック" w:cs="メイリオ" w:hint="eastAsia"/>
                <w:szCs w:val="21"/>
              </w:rPr>
              <w:t>を強化する必要がある。</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また、こころの健康問題については、個人に対する働きかけと社会に対する働きかけとして、うつ病等の精神疾患の早期発見・早期治療を図るための取組</w:t>
            </w:r>
            <w:r w:rsidRPr="00803040">
              <w:rPr>
                <w:rFonts w:ascii="ＭＳ ゴシック" w:eastAsia="ＭＳ ゴシック" w:hAnsi="ＭＳ ゴシック" w:cs="メイリオ" w:hint="eastAsia"/>
                <w:szCs w:val="21"/>
                <w:u w:val="single"/>
              </w:rPr>
              <w:t>み</w:t>
            </w:r>
            <w:r w:rsidRPr="00E30D7B">
              <w:rPr>
                <w:rFonts w:ascii="ＭＳ ゴシック" w:eastAsia="ＭＳ ゴシック" w:hAnsi="ＭＳ ゴシック" w:cs="メイリオ" w:hint="eastAsia"/>
                <w:szCs w:val="21"/>
              </w:rPr>
              <w:t>や、悩みを抱えたときに気軽にこころの健康に関する相談機関を利用できるよう、自殺や精神疾患に対する正しい知識を普及啓発し、偏見をなくしていく取組</w:t>
            </w:r>
            <w:r w:rsidRPr="00803040">
              <w:rPr>
                <w:rFonts w:ascii="ＭＳ ゴシック" w:eastAsia="ＭＳ ゴシック" w:hAnsi="ＭＳ ゴシック" w:cs="メイリオ" w:hint="eastAsia"/>
                <w:szCs w:val="21"/>
                <w:u w:val="single"/>
              </w:rPr>
              <w:t>み</w:t>
            </w:r>
            <w:r w:rsidRPr="00E30D7B">
              <w:rPr>
                <w:rFonts w:ascii="ＭＳ ゴシック" w:eastAsia="ＭＳ ゴシック" w:hAnsi="ＭＳ ゴシック" w:cs="メイリオ" w:hint="eastAsia"/>
                <w:szCs w:val="21"/>
              </w:rPr>
              <w:t>が重要である。</w:t>
            </w:r>
          </w:p>
          <w:p w:rsidR="00484AAE" w:rsidRPr="00E30D7B" w:rsidRDefault="00484AAE" w:rsidP="00E30D7B">
            <w:pPr>
              <w:spacing w:line="320" w:lineRule="exact"/>
              <w:rPr>
                <w:rFonts w:ascii="ＭＳ ゴシック" w:eastAsia="ＭＳ ゴシック" w:hAnsi="ＭＳ ゴシック" w:cs="メイリオ"/>
                <w:noProof/>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B53F9D">
              <w:rPr>
                <w:rFonts w:ascii="ＭＳ ゴシック" w:eastAsia="ＭＳ ゴシック" w:hAnsi="ＭＳ ゴシック" w:cs="メイリオ" w:hint="eastAsia"/>
                <w:szCs w:val="21"/>
              </w:rPr>
              <w:t>（</w:t>
            </w:r>
            <w:r w:rsidRPr="00803040">
              <w:rPr>
                <w:rFonts w:ascii="ＭＳ ゴシック" w:eastAsia="ＭＳ ゴシック" w:hAnsi="ＭＳ ゴシック" w:cs="メイリオ" w:hint="eastAsia"/>
                <w:szCs w:val="21"/>
                <w:u w:val="single"/>
              </w:rPr>
              <w:t>３</w:t>
            </w:r>
            <w:r w:rsidRPr="00B53F9D">
              <w:rPr>
                <w:rFonts w:ascii="ＭＳ ゴシック" w:eastAsia="ＭＳ ゴシック" w:hAnsi="ＭＳ ゴシック" w:cs="メイリオ" w:hint="eastAsia"/>
                <w:szCs w:val="21"/>
              </w:rPr>
              <w:t>）</w:t>
            </w:r>
            <w:r w:rsidRPr="00E30D7B">
              <w:rPr>
                <w:rFonts w:ascii="ＭＳ ゴシック" w:eastAsia="ＭＳ ゴシック" w:hAnsi="ＭＳ ゴシック" w:cs="メイリオ" w:hint="eastAsia"/>
                <w:szCs w:val="21"/>
              </w:rPr>
              <w:t>府民一人ひとりの問題として取り組む</w:t>
            </w: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 xml:space="preserve">　府民一人ひとりが、こころの健康問題の重要性を認識するとともに、自らのこころの不調に気づき、適切に対処できるようにすることが重要である。</w:t>
            </w: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 xml:space="preserve">　また、こころの問題を抱えて自殺を考えている人は、何らかの自殺のサインを発していることが多いことから、全ての府民が、身近にいるかもしれない自殺を考えている人のサインに早く気づき、その人に寄り添いながら話を聴き、精神科医等の専門家につなぎ、その指導を受けながら見守っていけるようにすることが重要である。</w:t>
            </w:r>
          </w:p>
          <w:p w:rsidR="00484AAE" w:rsidRPr="00E30D7B" w:rsidRDefault="00484AAE" w:rsidP="00E30D7B">
            <w:pPr>
              <w:spacing w:line="320" w:lineRule="exact"/>
              <w:rPr>
                <w:rFonts w:ascii="ＭＳ ゴシック" w:eastAsia="ＭＳ ゴシック" w:hAnsi="ＭＳ ゴシック" w:cs="メイリオ"/>
                <w:noProof/>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B53F9D">
              <w:rPr>
                <w:rFonts w:ascii="ＭＳ ゴシック" w:eastAsia="ＭＳ ゴシック" w:hAnsi="ＭＳ ゴシック" w:cs="メイリオ" w:hint="eastAsia"/>
                <w:szCs w:val="21"/>
              </w:rPr>
              <w:t>（</w:t>
            </w:r>
            <w:r w:rsidRPr="00803040">
              <w:rPr>
                <w:rFonts w:ascii="ＭＳ ゴシック" w:eastAsia="ＭＳ ゴシック" w:hAnsi="ＭＳ ゴシック" w:cs="メイリオ" w:hint="eastAsia"/>
                <w:szCs w:val="21"/>
                <w:u w:val="single"/>
              </w:rPr>
              <w:t>４</w:t>
            </w:r>
            <w:r w:rsidRPr="00B53F9D">
              <w:rPr>
                <w:rFonts w:ascii="ＭＳ ゴシック" w:eastAsia="ＭＳ ゴシック" w:hAnsi="ＭＳ ゴシック" w:cs="メイリオ" w:hint="eastAsia"/>
                <w:szCs w:val="21"/>
              </w:rPr>
              <w:t>）</w:t>
            </w:r>
            <w:r w:rsidRPr="00E30D7B">
              <w:rPr>
                <w:rFonts w:ascii="ＭＳ ゴシック" w:eastAsia="ＭＳ ゴシック" w:hAnsi="ＭＳ ゴシック" w:cs="メイリオ" w:hint="eastAsia"/>
                <w:szCs w:val="21"/>
              </w:rPr>
              <w:t>事前予防、危機対応、事後対応に取り組む</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自殺対策は、</w:t>
            </w:r>
          </w:p>
          <w:p w:rsidR="00484AAE" w:rsidRPr="00E30D7B" w:rsidRDefault="00484AAE" w:rsidP="00E30D7B">
            <w:pPr>
              <w:spacing w:line="320" w:lineRule="exact"/>
              <w:ind w:leftChars="100" w:left="420" w:hangingChars="100" w:hanging="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①事前予防（第一次予防）として、自殺や精神疾患についての正しい知識の普及啓発等自殺の危険性が低い段階で予防を図ること、</w:t>
            </w:r>
          </w:p>
          <w:p w:rsidR="00484AAE" w:rsidRPr="00E30D7B" w:rsidRDefault="00484AAE" w:rsidP="00E30D7B">
            <w:pPr>
              <w:spacing w:line="320" w:lineRule="exact"/>
              <w:ind w:leftChars="100" w:left="420" w:hangingChars="100" w:hanging="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②危機対応（第二次予防）として、現に起こりつつある自殺の危機に介入し、自殺を防ぐこと、</w:t>
            </w:r>
          </w:p>
          <w:p w:rsidR="00484AAE" w:rsidRPr="00E30D7B" w:rsidRDefault="00484AAE" w:rsidP="00E30D7B">
            <w:pPr>
              <w:spacing w:line="320" w:lineRule="exact"/>
              <w:ind w:leftChars="100" w:left="420" w:hangingChars="100" w:hanging="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③事後対応（第三次予防）として、自殺や自殺未遂が生じてしまった場合に、家族や学校の児童生徒等他の人に与える影響を最小限とし、新たな自殺を防ぐこと、</w:t>
            </w: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の段階ごとに施策を講じる必要がある。</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さらに、それぞれの分野においても社会的要因を踏まえて第一次予防から第三次予防に向けて取り組んでいく必要がある。</w:t>
            </w:r>
          </w:p>
          <w:p w:rsidR="00484AAE" w:rsidRPr="00E30D7B" w:rsidRDefault="00484AAE" w:rsidP="00E30D7B">
            <w:pPr>
              <w:spacing w:line="320" w:lineRule="exact"/>
              <w:rPr>
                <w:rFonts w:ascii="ＭＳ ゴシック" w:eastAsia="ＭＳ ゴシック" w:hAnsi="ＭＳ ゴシック" w:cs="メイリオ"/>
                <w:noProof/>
                <w:szCs w:val="21"/>
              </w:rPr>
            </w:pPr>
          </w:p>
          <w:p w:rsidR="00484AAE" w:rsidRPr="00E30D7B" w:rsidRDefault="00484AAE" w:rsidP="00E30D7B">
            <w:pPr>
              <w:spacing w:line="320" w:lineRule="exact"/>
              <w:rPr>
                <w:rFonts w:ascii="ＭＳ ゴシック" w:eastAsia="ＭＳ ゴシック" w:hAnsi="ＭＳ ゴシック" w:cs="メイリオ"/>
                <w:noProof/>
                <w:szCs w:val="21"/>
              </w:rPr>
            </w:pPr>
            <w:r w:rsidRPr="00B53F9D">
              <w:rPr>
                <w:rFonts w:ascii="ＭＳ ゴシック" w:eastAsia="ＭＳ ゴシック" w:hAnsi="ＭＳ ゴシック" w:cs="メイリオ" w:hint="eastAsia"/>
                <w:noProof/>
                <w:szCs w:val="21"/>
              </w:rPr>
              <w:t>（</w:t>
            </w:r>
            <w:r w:rsidRPr="00803040">
              <w:rPr>
                <w:rFonts w:ascii="ＭＳ ゴシック" w:eastAsia="ＭＳ ゴシック" w:hAnsi="ＭＳ ゴシック" w:cs="メイリオ" w:hint="eastAsia"/>
                <w:noProof/>
                <w:szCs w:val="21"/>
                <w:u w:val="single"/>
              </w:rPr>
              <w:t>５</w:t>
            </w:r>
            <w:r w:rsidRPr="00B53F9D">
              <w:rPr>
                <w:rFonts w:ascii="ＭＳ ゴシック" w:eastAsia="ＭＳ ゴシック" w:hAnsi="ＭＳ ゴシック" w:cs="メイリオ" w:hint="eastAsia"/>
                <w:noProof/>
                <w:szCs w:val="21"/>
              </w:rPr>
              <w:t>）</w:t>
            </w:r>
            <w:r w:rsidRPr="00E30D7B">
              <w:rPr>
                <w:rFonts w:ascii="ＭＳ ゴシック" w:eastAsia="ＭＳ ゴシック" w:hAnsi="ＭＳ ゴシック" w:cs="メイリオ" w:hint="eastAsia"/>
                <w:noProof/>
                <w:szCs w:val="21"/>
              </w:rPr>
              <w:t>様々な分野の関係者が連携して取り組む</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自殺は様々な要因が複雑に関係していることから自殺を考えている人を支え、自殺を防ぐためには、精神保健的な視点だけでなく、社会・経済的な視点を含む包括的な取組みが重要である。このような取組</w:t>
            </w:r>
            <w:r w:rsidRPr="00803040">
              <w:rPr>
                <w:rFonts w:ascii="ＭＳ ゴシック" w:eastAsia="ＭＳ ゴシック" w:hAnsi="ＭＳ ゴシック" w:cs="メイリオ" w:hint="eastAsia"/>
                <w:szCs w:val="21"/>
                <w:u w:val="single"/>
              </w:rPr>
              <w:t>み</w:t>
            </w:r>
            <w:r w:rsidRPr="00E30D7B">
              <w:rPr>
                <w:rFonts w:ascii="ＭＳ ゴシック" w:eastAsia="ＭＳ ゴシック" w:hAnsi="ＭＳ ゴシック" w:cs="メイリオ" w:hint="eastAsia"/>
                <w:szCs w:val="21"/>
              </w:rPr>
              <w:t>を実施するためには、</w:t>
            </w:r>
            <w:r w:rsidRPr="00803040">
              <w:rPr>
                <w:rFonts w:ascii="ＭＳ ゴシック" w:eastAsia="ＭＳ ゴシック" w:hAnsi="ＭＳ ゴシック" w:cs="メイリオ" w:hint="eastAsia"/>
                <w:szCs w:val="21"/>
                <w:u w:val="single"/>
              </w:rPr>
              <w:t>国の協力・支援のもと、</w:t>
            </w:r>
            <w:r w:rsidRPr="00E30D7B">
              <w:rPr>
                <w:rFonts w:ascii="ＭＳ ゴシック" w:eastAsia="ＭＳ ゴシック" w:hAnsi="ＭＳ ゴシック" w:cs="メイリオ" w:hint="eastAsia"/>
                <w:szCs w:val="21"/>
              </w:rPr>
              <w:t>地域において</w:t>
            </w:r>
            <w:r w:rsidRPr="00803040">
              <w:rPr>
                <w:rFonts w:ascii="ＭＳ ゴシック" w:eastAsia="ＭＳ ゴシック" w:hAnsi="ＭＳ ゴシック" w:cs="メイリオ" w:hint="eastAsia"/>
                <w:szCs w:val="21"/>
                <w:u w:val="single"/>
              </w:rPr>
              <w:t>、市町村や、地域の医療機関や学校、</w:t>
            </w:r>
            <w:r w:rsidRPr="00E30D7B">
              <w:rPr>
                <w:rFonts w:ascii="ＭＳ ゴシック" w:eastAsia="ＭＳ ゴシック" w:hAnsi="ＭＳ ゴシック" w:cs="メイリオ" w:hint="eastAsia"/>
                <w:szCs w:val="21"/>
              </w:rPr>
              <w:t>民間団体</w:t>
            </w:r>
            <w:r w:rsidRPr="00803040">
              <w:rPr>
                <w:rFonts w:ascii="ＭＳ ゴシック" w:eastAsia="ＭＳ ゴシック" w:hAnsi="ＭＳ ゴシック" w:cs="メイリオ" w:hint="eastAsia"/>
                <w:szCs w:val="21"/>
                <w:u w:val="single"/>
              </w:rPr>
              <w:t>を</w:t>
            </w:r>
            <w:r w:rsidRPr="00E30D7B">
              <w:rPr>
                <w:rFonts w:ascii="ＭＳ ゴシック" w:eastAsia="ＭＳ ゴシック" w:hAnsi="ＭＳ ゴシック" w:cs="メイリオ" w:hint="eastAsia"/>
                <w:szCs w:val="21"/>
              </w:rPr>
              <w:t>含めた様々な分野の関係機関・団体が</w:t>
            </w:r>
            <w:r w:rsidRPr="00803040">
              <w:rPr>
                <w:rFonts w:ascii="ＭＳ ゴシック" w:eastAsia="ＭＳ ゴシック" w:hAnsi="ＭＳ ゴシック" w:cs="メイリオ" w:hint="eastAsia"/>
                <w:szCs w:val="21"/>
                <w:u w:val="single"/>
              </w:rPr>
              <w:t>相互に、かつ、</w:t>
            </w:r>
            <w:r w:rsidRPr="00E30D7B">
              <w:rPr>
                <w:rFonts w:ascii="ＭＳ ゴシック" w:eastAsia="ＭＳ ゴシック" w:hAnsi="ＭＳ ゴシック" w:cs="メイリオ" w:hint="eastAsia"/>
                <w:szCs w:val="21"/>
              </w:rPr>
              <w:t>密接に連携・協力する必要がある。</w:t>
            </w:r>
          </w:p>
          <w:p w:rsidR="00484AAE" w:rsidRPr="00803040" w:rsidRDefault="00484AAE" w:rsidP="00E30D7B">
            <w:pPr>
              <w:spacing w:line="320" w:lineRule="exact"/>
              <w:ind w:firstLineChars="100" w:firstLine="210"/>
              <w:rPr>
                <w:rFonts w:ascii="ＭＳ ゴシック" w:eastAsia="ＭＳ ゴシック" w:hAnsi="ＭＳ ゴシック" w:cs="メイリオ"/>
                <w:noProof/>
                <w:szCs w:val="21"/>
                <w:u w:val="single"/>
              </w:rPr>
            </w:pPr>
            <w:r w:rsidRPr="00803040">
              <w:rPr>
                <w:rFonts w:ascii="ＭＳ ゴシック" w:eastAsia="ＭＳ ゴシック" w:hAnsi="ＭＳ ゴシック" w:cs="メイリオ" w:hint="eastAsia"/>
                <w:noProof/>
                <w:szCs w:val="21"/>
                <w:u w:val="single"/>
              </w:rPr>
              <w:t>また、市町村による事業の円滑な推</w:t>
            </w:r>
            <w:r w:rsidR="0072430B">
              <w:rPr>
                <w:rFonts w:ascii="ＭＳ ゴシック" w:eastAsia="ＭＳ ゴシック" w:hAnsi="ＭＳ ゴシック" w:cs="メイリオ" w:hint="eastAsia"/>
                <w:noProof/>
                <w:szCs w:val="21"/>
                <w:u w:val="single"/>
              </w:rPr>
              <w:t>進を図るため、大阪府は、市町村の自殺対策の基本計画の策定、及び</w:t>
            </w:r>
            <w:r w:rsidRPr="00803040">
              <w:rPr>
                <w:rFonts w:ascii="ＭＳ ゴシック" w:eastAsia="ＭＳ ゴシック" w:hAnsi="ＭＳ ゴシック" w:cs="メイリオ" w:hint="eastAsia"/>
                <w:noProof/>
                <w:szCs w:val="21"/>
                <w:u w:val="single"/>
              </w:rPr>
              <w:t>基本計画に基づく事業実施に積極的に協力し、緊密な連携体制を構築するものとする。</w:t>
            </w:r>
          </w:p>
          <w:p w:rsidR="00484AAE" w:rsidRPr="00E30D7B" w:rsidRDefault="00484AAE" w:rsidP="00E30D7B">
            <w:pPr>
              <w:spacing w:line="320" w:lineRule="exact"/>
              <w:ind w:firstLineChars="100" w:firstLine="210"/>
              <w:rPr>
                <w:rFonts w:ascii="ＭＳ ゴシック" w:eastAsia="ＭＳ ゴシック" w:hAnsi="ＭＳ ゴシック" w:cs="メイリオ"/>
                <w:noProof/>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B53F9D">
              <w:rPr>
                <w:rFonts w:ascii="ＭＳ ゴシック" w:eastAsia="ＭＳ ゴシック" w:hAnsi="ＭＳ ゴシック" w:cs="メイリオ" w:hint="eastAsia"/>
                <w:szCs w:val="21"/>
              </w:rPr>
              <w:t>（</w:t>
            </w:r>
            <w:r w:rsidRPr="00803040">
              <w:rPr>
                <w:rFonts w:ascii="ＭＳ ゴシック" w:eastAsia="ＭＳ ゴシック" w:hAnsi="ＭＳ ゴシック" w:cs="メイリオ" w:hint="eastAsia"/>
                <w:szCs w:val="21"/>
                <w:u w:val="single"/>
              </w:rPr>
              <w:t>６</w:t>
            </w:r>
            <w:r w:rsidRPr="00B53F9D">
              <w:rPr>
                <w:rFonts w:ascii="ＭＳ ゴシック" w:eastAsia="ＭＳ ゴシック" w:hAnsi="ＭＳ ゴシック" w:cs="メイリオ" w:hint="eastAsia"/>
                <w:szCs w:val="21"/>
              </w:rPr>
              <w:t>）</w:t>
            </w:r>
            <w:r w:rsidRPr="00E30D7B">
              <w:rPr>
                <w:rFonts w:ascii="ＭＳ ゴシック" w:eastAsia="ＭＳ ゴシック" w:hAnsi="ＭＳ ゴシック" w:cs="メイリオ" w:hint="eastAsia"/>
                <w:szCs w:val="21"/>
              </w:rPr>
              <w:t>自殺の実態に基づき継続的に取り組む</w:t>
            </w: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 xml:space="preserve">　自殺の実態については明らかでない部分が多く、これまでの調査研究の成果等を基に、効果があると考えられる施策から実施する必要がある。</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また、様々な取組</w:t>
            </w:r>
            <w:r w:rsidRPr="00803040">
              <w:rPr>
                <w:rFonts w:ascii="ＭＳ ゴシック" w:eastAsia="ＭＳ ゴシック" w:hAnsi="ＭＳ ゴシック" w:cs="メイリオ" w:hint="eastAsia"/>
                <w:szCs w:val="21"/>
                <w:u w:val="single"/>
              </w:rPr>
              <w:t>み</w:t>
            </w:r>
            <w:r w:rsidRPr="00E30D7B">
              <w:rPr>
                <w:rFonts w:ascii="ＭＳ ゴシック" w:eastAsia="ＭＳ ゴシック" w:hAnsi="ＭＳ ゴシック" w:cs="メイリオ" w:hint="eastAsia"/>
                <w:szCs w:val="21"/>
              </w:rPr>
              <w:t>も直ちに効果を発揮するものではないことから、中長期的な視点に立って継続的に実施する必要がある。</w:t>
            </w:r>
          </w:p>
          <w:p w:rsidR="00484AAE" w:rsidRPr="00E30D7B" w:rsidRDefault="00484AAE" w:rsidP="00E30D7B">
            <w:pPr>
              <w:spacing w:line="320" w:lineRule="exact"/>
              <w:ind w:firstLineChars="100" w:firstLine="210"/>
              <w:rPr>
                <w:rFonts w:ascii="ＭＳ ゴシック" w:eastAsia="ＭＳ ゴシック" w:hAnsi="ＭＳ ゴシック" w:cs="メイリオ"/>
                <w:noProof/>
                <w:szCs w:val="21"/>
              </w:rPr>
            </w:pPr>
          </w:p>
        </w:tc>
      </w:tr>
      <w:tr w:rsidR="00484AAE" w:rsidRPr="00E30D7B" w:rsidTr="00E30D7B">
        <w:tc>
          <w:tcPr>
            <w:tcW w:w="7619" w:type="dxa"/>
            <w:tcBorders>
              <w:bottom w:val="single" w:sz="4" w:space="0" w:color="auto"/>
            </w:tcBorders>
            <w:shd w:val="pct15" w:color="auto" w:fill="auto"/>
          </w:tcPr>
          <w:p w:rsidR="00484AAE" w:rsidRPr="00803040" w:rsidRDefault="00484AAE" w:rsidP="00E30D7B">
            <w:pPr>
              <w:spacing w:line="320" w:lineRule="exact"/>
              <w:rPr>
                <w:rFonts w:ascii="ＭＳ ゴシック" w:eastAsia="ＭＳ ゴシック" w:hAnsi="ＭＳ ゴシック"/>
                <w:b/>
                <w:szCs w:val="21"/>
                <w:u w:val="single"/>
              </w:rPr>
            </w:pPr>
            <w:r w:rsidRPr="00803040">
              <w:rPr>
                <w:rFonts w:ascii="ＭＳ ゴシック" w:eastAsia="ＭＳ ゴシック" w:hAnsi="ＭＳ ゴシック" w:hint="eastAsia"/>
                <w:b/>
                <w:szCs w:val="21"/>
                <w:u w:val="single"/>
              </w:rPr>
              <w:t>第３章　自殺対策の３つの柱と世代別の自殺対策</w:t>
            </w:r>
          </w:p>
          <w:p w:rsidR="00484AAE" w:rsidRPr="00803040" w:rsidRDefault="00484AAE" w:rsidP="00E30D7B">
            <w:pPr>
              <w:spacing w:line="320" w:lineRule="exact"/>
              <w:rPr>
                <w:rFonts w:ascii="ＭＳ ゴシック" w:eastAsia="ＭＳ ゴシック" w:hAnsi="ＭＳ ゴシック"/>
                <w:szCs w:val="21"/>
                <w:u w:val="single"/>
              </w:rPr>
            </w:pPr>
            <w:r w:rsidRPr="00803040">
              <w:rPr>
                <w:rFonts w:ascii="ＭＳ ゴシック" w:eastAsia="ＭＳ ゴシック" w:hAnsi="ＭＳ ゴシック" w:hint="eastAsia"/>
                <w:szCs w:val="21"/>
                <w:u w:val="single"/>
              </w:rPr>
              <w:t>１　啓発・予防活動</w:t>
            </w:r>
          </w:p>
          <w:p w:rsidR="00484AAE" w:rsidRPr="00803040" w:rsidRDefault="00484AAE" w:rsidP="00E30D7B">
            <w:pPr>
              <w:spacing w:line="320" w:lineRule="exact"/>
              <w:rPr>
                <w:rFonts w:ascii="ＭＳ ゴシック" w:eastAsia="ＭＳ ゴシック" w:hAnsi="ＭＳ ゴシック"/>
                <w:szCs w:val="21"/>
                <w:u w:val="single"/>
              </w:rPr>
            </w:pPr>
            <w:r w:rsidRPr="00803040">
              <w:rPr>
                <w:rFonts w:ascii="ＭＳ ゴシック" w:eastAsia="ＭＳ ゴシック" w:hAnsi="ＭＳ ゴシック" w:hint="eastAsia"/>
                <w:szCs w:val="21"/>
                <w:u w:val="single"/>
              </w:rPr>
              <w:t>（１）自殺や精神疾患についての正しい知識の普及啓発</w:t>
            </w:r>
          </w:p>
          <w:p w:rsidR="00484AAE" w:rsidRPr="00803040" w:rsidRDefault="00484AAE" w:rsidP="00E30D7B">
            <w:pPr>
              <w:spacing w:line="320" w:lineRule="exact"/>
              <w:ind w:firstLineChars="100" w:firstLine="210"/>
              <w:rPr>
                <w:rFonts w:ascii="ＭＳ ゴシック" w:eastAsia="ＭＳ ゴシック" w:hAnsi="ＭＳ ゴシック"/>
                <w:szCs w:val="21"/>
                <w:u w:val="single"/>
              </w:rPr>
            </w:pPr>
            <w:r w:rsidRPr="00803040">
              <w:rPr>
                <w:rFonts w:ascii="ＭＳ ゴシック" w:eastAsia="ＭＳ ゴシック" w:hAnsi="ＭＳ ゴシック" w:hint="eastAsia"/>
                <w:szCs w:val="21"/>
                <w:u w:val="single"/>
              </w:rPr>
              <w:t>府民一人ひとりが、自殺は「追い込まれた末の死である」「社会的な取組で防ぐことができる」「自殺を考えている人は自殺の危険を示すサインを発している」という基本認識を持ち、自分自身や周囲の人への気づきを含めて、自殺対策が府民一人ひとりの問題であることを共有していく必要がある。</w:t>
            </w:r>
          </w:p>
          <w:p w:rsidR="00484AAE" w:rsidRPr="00803040" w:rsidRDefault="00484AAE" w:rsidP="00E30D7B">
            <w:pPr>
              <w:spacing w:line="320" w:lineRule="exact"/>
              <w:ind w:firstLineChars="100" w:firstLine="210"/>
              <w:rPr>
                <w:rFonts w:ascii="ＭＳ ゴシック" w:eastAsia="ＭＳ ゴシック" w:hAnsi="ＭＳ ゴシック"/>
                <w:szCs w:val="21"/>
                <w:u w:val="single"/>
              </w:rPr>
            </w:pPr>
            <w:r w:rsidRPr="00803040">
              <w:rPr>
                <w:rFonts w:ascii="ＭＳ ゴシック" w:eastAsia="ＭＳ ゴシック" w:hAnsi="ＭＳ ゴシック" w:hint="eastAsia"/>
                <w:szCs w:val="21"/>
                <w:u w:val="single"/>
              </w:rPr>
              <w:t>そのためには、自殺未遂者・自死遺族を含む自殺や精神疾患についての偏見をなくし、正しい理解のために、府民全体への啓発活動が重要である。</w:t>
            </w:r>
          </w:p>
          <w:p w:rsidR="00C02345" w:rsidRPr="00803040" w:rsidRDefault="00C02345" w:rsidP="00E30D7B">
            <w:pPr>
              <w:spacing w:line="320" w:lineRule="exact"/>
              <w:ind w:firstLineChars="100" w:firstLine="210"/>
              <w:rPr>
                <w:rFonts w:ascii="ＭＳ ゴシック" w:eastAsia="ＭＳ ゴシック" w:hAnsi="ＭＳ ゴシック"/>
                <w:szCs w:val="21"/>
                <w:u w:val="single"/>
              </w:rPr>
            </w:pPr>
          </w:p>
          <w:p w:rsidR="00484AAE" w:rsidRPr="00803040" w:rsidRDefault="00484AAE" w:rsidP="00E30D7B">
            <w:pPr>
              <w:spacing w:line="320" w:lineRule="exact"/>
              <w:rPr>
                <w:rFonts w:ascii="ＭＳ ゴシック" w:eastAsia="ＭＳ ゴシック" w:hAnsi="ＭＳ ゴシック"/>
                <w:szCs w:val="21"/>
                <w:u w:val="single"/>
              </w:rPr>
            </w:pPr>
            <w:r w:rsidRPr="00803040">
              <w:rPr>
                <w:rFonts w:ascii="ＭＳ ゴシック" w:eastAsia="ＭＳ ゴシック" w:hAnsi="ＭＳ ゴシック" w:hint="eastAsia"/>
                <w:szCs w:val="21"/>
                <w:u w:val="single"/>
              </w:rPr>
              <w:t>（２）悩みを抱える人やその周囲の人への啓発</w:t>
            </w:r>
          </w:p>
          <w:p w:rsidR="00484AAE" w:rsidRPr="00803040" w:rsidRDefault="00484AAE" w:rsidP="00E30D7B">
            <w:pPr>
              <w:spacing w:line="320" w:lineRule="exact"/>
              <w:ind w:firstLineChars="100" w:firstLine="210"/>
              <w:rPr>
                <w:rFonts w:ascii="ＭＳ ゴシック" w:eastAsia="ＭＳ ゴシック" w:hAnsi="ＭＳ ゴシック"/>
                <w:szCs w:val="21"/>
                <w:u w:val="single"/>
              </w:rPr>
            </w:pPr>
            <w:r w:rsidRPr="00803040">
              <w:rPr>
                <w:rFonts w:ascii="ＭＳ ゴシック" w:eastAsia="ＭＳ ゴシック" w:hAnsi="ＭＳ ゴシック" w:hint="eastAsia"/>
                <w:szCs w:val="21"/>
                <w:u w:val="single"/>
              </w:rPr>
              <w:t>自殺を予防するためには、自殺の背景となる様々な要因を抱えている人が早期に適切な相談窓口や支援に繋がるようにすることが重要である。そのためには、悩みを抱えた人を対象とした啓発だけでなく、周囲の人に対しても悩みを抱えた人に「気づき」「その人の話を聴き」「相談窓口等につなぐ」ことを啓発することが必要である。</w:t>
            </w:r>
          </w:p>
          <w:p w:rsidR="00C02345" w:rsidRPr="00803040" w:rsidRDefault="00C02345" w:rsidP="00E30D7B">
            <w:pPr>
              <w:spacing w:line="320" w:lineRule="exact"/>
              <w:ind w:firstLineChars="100" w:firstLine="210"/>
              <w:rPr>
                <w:rFonts w:ascii="ＭＳ ゴシック" w:eastAsia="ＭＳ ゴシック" w:hAnsi="ＭＳ ゴシック"/>
                <w:szCs w:val="21"/>
                <w:u w:val="single"/>
              </w:rPr>
            </w:pPr>
          </w:p>
          <w:p w:rsidR="00484AAE" w:rsidRPr="00803040" w:rsidRDefault="00484AAE" w:rsidP="00E30D7B">
            <w:pPr>
              <w:spacing w:line="320" w:lineRule="exact"/>
              <w:rPr>
                <w:rFonts w:ascii="ＭＳ ゴシック" w:eastAsia="ＭＳ ゴシック" w:hAnsi="ＭＳ ゴシック"/>
                <w:szCs w:val="21"/>
                <w:u w:val="single"/>
              </w:rPr>
            </w:pPr>
            <w:r w:rsidRPr="00803040">
              <w:rPr>
                <w:rFonts w:ascii="ＭＳ ゴシック" w:eastAsia="ＭＳ ゴシック" w:hAnsi="ＭＳ ゴシック" w:hint="eastAsia"/>
                <w:szCs w:val="21"/>
                <w:u w:val="single"/>
              </w:rPr>
              <w:t>（３）様々な分野の関係者、相談窓口従事者等の対応力の向上</w:t>
            </w:r>
          </w:p>
          <w:p w:rsidR="00484AAE" w:rsidRPr="00803040" w:rsidRDefault="00484AAE" w:rsidP="00E30D7B">
            <w:pPr>
              <w:spacing w:line="320" w:lineRule="exact"/>
              <w:ind w:firstLineChars="100" w:firstLine="210"/>
              <w:rPr>
                <w:rFonts w:ascii="ＭＳ ゴシック" w:eastAsia="ＭＳ ゴシック" w:hAnsi="ＭＳ ゴシック"/>
                <w:szCs w:val="21"/>
                <w:u w:val="single"/>
              </w:rPr>
            </w:pPr>
            <w:r w:rsidRPr="00803040">
              <w:rPr>
                <w:rFonts w:ascii="ＭＳ ゴシック" w:eastAsia="ＭＳ ゴシック" w:hAnsi="ＭＳ ゴシック" w:hint="eastAsia"/>
                <w:szCs w:val="21"/>
                <w:u w:val="single"/>
              </w:rPr>
              <w:t>自殺の背景となる様々な要因を抱えている人が相談や支援を求めてきても、自殺や精神疾患についての正しい知識や理解がないと、その人の問題に応じた適切な対応や必要な相談機関等へのつなぎ、関係機関と連携を図っての支援ができない。</w:t>
            </w:r>
          </w:p>
          <w:p w:rsidR="00484AAE" w:rsidRPr="00803040" w:rsidRDefault="00484AAE" w:rsidP="00E30D7B">
            <w:pPr>
              <w:spacing w:line="320" w:lineRule="exact"/>
              <w:ind w:firstLineChars="100" w:firstLine="210"/>
              <w:rPr>
                <w:rFonts w:ascii="ＭＳ ゴシック" w:eastAsia="ＭＳ ゴシック" w:hAnsi="ＭＳ ゴシック"/>
                <w:szCs w:val="21"/>
                <w:u w:val="single"/>
              </w:rPr>
            </w:pPr>
            <w:r w:rsidRPr="00803040">
              <w:rPr>
                <w:rFonts w:ascii="ＭＳ ゴシック" w:eastAsia="ＭＳ ゴシック" w:hAnsi="ＭＳ ゴシック" w:hint="eastAsia"/>
                <w:szCs w:val="21"/>
                <w:u w:val="single"/>
              </w:rPr>
              <w:t>民間団体も含めて、様々な分野の関係者、相談窓口従事者への自殺予防の研修や情報提供を行うことで、自殺予防の対応力の向上を図ることが重要である。</w:t>
            </w:r>
          </w:p>
          <w:p w:rsidR="00E30D7B" w:rsidRPr="00803040" w:rsidRDefault="00E30D7B" w:rsidP="00E30D7B">
            <w:pPr>
              <w:spacing w:line="320" w:lineRule="exact"/>
              <w:ind w:firstLineChars="100" w:firstLine="210"/>
              <w:rPr>
                <w:rFonts w:ascii="ＭＳ ゴシック" w:eastAsia="ＭＳ ゴシック" w:hAnsi="ＭＳ ゴシック"/>
                <w:szCs w:val="21"/>
                <w:u w:val="single"/>
              </w:rPr>
            </w:pPr>
          </w:p>
          <w:p w:rsidR="00484AAE" w:rsidRPr="00803040" w:rsidRDefault="00484AAE" w:rsidP="00E30D7B">
            <w:pPr>
              <w:spacing w:line="320" w:lineRule="exact"/>
              <w:rPr>
                <w:rFonts w:ascii="ＭＳ ゴシック" w:eastAsia="ＭＳ ゴシック" w:hAnsi="ＭＳ ゴシック"/>
                <w:szCs w:val="21"/>
                <w:u w:val="single"/>
              </w:rPr>
            </w:pPr>
            <w:r w:rsidRPr="00803040">
              <w:rPr>
                <w:rFonts w:ascii="ＭＳ ゴシック" w:eastAsia="ＭＳ ゴシック" w:hAnsi="ＭＳ ゴシック" w:hint="eastAsia"/>
                <w:szCs w:val="21"/>
                <w:u w:val="single"/>
              </w:rPr>
              <w:t>（４）様々な機会を活用した取組</w:t>
            </w:r>
          </w:p>
          <w:p w:rsidR="00484AAE" w:rsidRPr="00803040" w:rsidRDefault="00484AAE" w:rsidP="00E30D7B">
            <w:pPr>
              <w:spacing w:line="320" w:lineRule="exact"/>
              <w:ind w:firstLineChars="100" w:firstLine="210"/>
              <w:rPr>
                <w:rFonts w:ascii="ＭＳ ゴシック" w:eastAsia="ＭＳ ゴシック" w:hAnsi="ＭＳ ゴシック"/>
                <w:szCs w:val="21"/>
                <w:u w:val="single"/>
              </w:rPr>
            </w:pPr>
            <w:r w:rsidRPr="00803040">
              <w:rPr>
                <w:rFonts w:ascii="ＭＳ ゴシック" w:eastAsia="ＭＳ ゴシック" w:hAnsi="ＭＳ ゴシック" w:hint="eastAsia"/>
                <w:szCs w:val="21"/>
                <w:u w:val="single"/>
              </w:rPr>
              <w:t>世界自殺予防デーを含む自殺予防週間や自殺対策強化月間、精神保健に関するイベントだけでなく、社会的要因を含む様々な催し等も活用して啓発・予防活動に取り組む。</w:t>
            </w:r>
          </w:p>
          <w:p w:rsidR="00484AAE" w:rsidRPr="00803040" w:rsidRDefault="00484AAE" w:rsidP="00E30D7B">
            <w:pPr>
              <w:spacing w:line="320" w:lineRule="exact"/>
              <w:ind w:firstLineChars="100" w:firstLine="210"/>
              <w:rPr>
                <w:rFonts w:ascii="ＭＳ ゴシック" w:eastAsia="ＭＳ ゴシック" w:hAnsi="ＭＳ ゴシック"/>
                <w:szCs w:val="21"/>
                <w:u w:val="single"/>
              </w:rPr>
            </w:pPr>
          </w:p>
          <w:p w:rsidR="00484AAE" w:rsidRPr="00803040" w:rsidRDefault="00484AAE" w:rsidP="00E30D7B">
            <w:pPr>
              <w:spacing w:line="320" w:lineRule="exact"/>
              <w:rPr>
                <w:rFonts w:ascii="ＭＳ ゴシック" w:eastAsia="ＭＳ ゴシック" w:hAnsi="ＭＳ ゴシック"/>
                <w:szCs w:val="21"/>
                <w:u w:val="single"/>
              </w:rPr>
            </w:pPr>
            <w:r w:rsidRPr="00803040">
              <w:rPr>
                <w:rFonts w:ascii="ＭＳ ゴシック" w:eastAsia="ＭＳ ゴシック" w:hAnsi="ＭＳ ゴシック" w:hint="eastAsia"/>
                <w:szCs w:val="21"/>
                <w:u w:val="single"/>
              </w:rPr>
              <w:t>２　自殺未遂者への支援</w:t>
            </w:r>
          </w:p>
          <w:p w:rsidR="00484AAE" w:rsidRPr="00803040" w:rsidRDefault="00484AAE" w:rsidP="00E30D7B">
            <w:pPr>
              <w:spacing w:line="320" w:lineRule="exact"/>
              <w:ind w:firstLineChars="100" w:firstLine="210"/>
              <w:rPr>
                <w:rFonts w:ascii="ＭＳ ゴシック" w:eastAsia="ＭＳ ゴシック" w:hAnsi="ＭＳ ゴシック"/>
                <w:szCs w:val="21"/>
                <w:u w:val="single"/>
              </w:rPr>
            </w:pPr>
            <w:r w:rsidRPr="00803040">
              <w:rPr>
                <w:rFonts w:ascii="ＭＳ ゴシック" w:eastAsia="ＭＳ ゴシック" w:hAnsi="ＭＳ ゴシック" w:hint="eastAsia"/>
                <w:szCs w:val="21"/>
                <w:u w:val="single"/>
              </w:rPr>
              <w:t>自殺者の４割近くに過去に自殺未遂歴があると言われており、自殺未遂者は自殺のハイリスク者であり、支援を行うことは再度の自殺を予防するために重要である。</w:t>
            </w:r>
          </w:p>
          <w:p w:rsidR="00484AAE" w:rsidRPr="00803040" w:rsidRDefault="00484AAE" w:rsidP="00E30D7B">
            <w:pPr>
              <w:spacing w:line="320" w:lineRule="exact"/>
              <w:ind w:firstLineChars="100" w:firstLine="210"/>
              <w:rPr>
                <w:rFonts w:ascii="ＭＳ ゴシック" w:eastAsia="ＭＳ ゴシック" w:hAnsi="ＭＳ ゴシック"/>
                <w:szCs w:val="21"/>
                <w:u w:val="single"/>
              </w:rPr>
            </w:pPr>
            <w:r w:rsidRPr="00803040">
              <w:rPr>
                <w:rFonts w:ascii="ＭＳ ゴシック" w:eastAsia="ＭＳ ゴシック" w:hAnsi="ＭＳ ゴシック" w:hint="eastAsia"/>
                <w:szCs w:val="21"/>
                <w:u w:val="single"/>
              </w:rPr>
              <w:t>また、自殺者の多くがうつ病等の精神疾患に罹患していることから考えると、自殺未遂者も精神疾患に罹患している可能性が高く、またその背景には、失業や倒産、多重債務の社会的な要因や健康問題等が持続していることが多い。</w:t>
            </w:r>
          </w:p>
          <w:p w:rsidR="00484AAE" w:rsidRPr="00803040" w:rsidRDefault="00484AAE" w:rsidP="00E30D7B">
            <w:pPr>
              <w:spacing w:line="320" w:lineRule="exact"/>
              <w:ind w:firstLineChars="100" w:firstLine="210"/>
              <w:rPr>
                <w:rFonts w:ascii="ＭＳ ゴシック" w:eastAsia="ＭＳ ゴシック" w:hAnsi="ＭＳ ゴシック"/>
                <w:szCs w:val="21"/>
                <w:u w:val="single"/>
              </w:rPr>
            </w:pPr>
            <w:r w:rsidRPr="00803040">
              <w:rPr>
                <w:rFonts w:ascii="ＭＳ ゴシック" w:eastAsia="ＭＳ ゴシック" w:hAnsi="ＭＳ ゴシック" w:hint="eastAsia"/>
                <w:szCs w:val="21"/>
                <w:u w:val="single"/>
              </w:rPr>
              <w:t>社会的な要因に関する相談機関や精神保健医療機関等の関係機関が連携・協力して、自殺未遂者に対して包括的に支援していくことが必要である。</w:t>
            </w:r>
          </w:p>
          <w:p w:rsidR="00484AAE" w:rsidRPr="00803040" w:rsidRDefault="00484AAE" w:rsidP="00E30D7B">
            <w:pPr>
              <w:spacing w:line="320" w:lineRule="exact"/>
              <w:ind w:firstLineChars="100" w:firstLine="210"/>
              <w:rPr>
                <w:rFonts w:ascii="ＭＳ ゴシック" w:eastAsia="ＭＳ ゴシック" w:hAnsi="ＭＳ ゴシック"/>
                <w:szCs w:val="21"/>
                <w:u w:val="single"/>
              </w:rPr>
            </w:pPr>
          </w:p>
          <w:p w:rsidR="00484AAE" w:rsidRPr="00803040" w:rsidRDefault="00484AAE" w:rsidP="00E30D7B">
            <w:pPr>
              <w:spacing w:line="320" w:lineRule="exact"/>
              <w:rPr>
                <w:rFonts w:ascii="ＭＳ ゴシック" w:eastAsia="ＭＳ ゴシック" w:hAnsi="ＭＳ ゴシック"/>
                <w:szCs w:val="21"/>
                <w:u w:val="single"/>
              </w:rPr>
            </w:pPr>
            <w:r w:rsidRPr="00803040">
              <w:rPr>
                <w:rFonts w:ascii="ＭＳ ゴシック" w:eastAsia="ＭＳ ゴシック" w:hAnsi="ＭＳ ゴシック" w:hint="eastAsia"/>
                <w:szCs w:val="21"/>
                <w:u w:val="single"/>
              </w:rPr>
              <w:t>３　自死遺族への支援</w:t>
            </w:r>
          </w:p>
          <w:p w:rsidR="00484AAE" w:rsidRPr="00803040" w:rsidRDefault="00484AAE" w:rsidP="00E30D7B">
            <w:pPr>
              <w:spacing w:line="320" w:lineRule="exact"/>
              <w:ind w:firstLineChars="100" w:firstLine="210"/>
              <w:rPr>
                <w:rFonts w:ascii="ＭＳ ゴシック" w:eastAsia="ＭＳ ゴシック" w:hAnsi="ＭＳ ゴシック"/>
                <w:szCs w:val="21"/>
                <w:u w:val="single"/>
              </w:rPr>
            </w:pPr>
            <w:r w:rsidRPr="00803040">
              <w:rPr>
                <w:rFonts w:ascii="ＭＳ ゴシック" w:eastAsia="ＭＳ ゴシック" w:hAnsi="ＭＳ ゴシック" w:hint="eastAsia"/>
                <w:szCs w:val="21"/>
                <w:u w:val="single"/>
              </w:rPr>
              <w:t>自死遺族等は、自殺者に先立たれた後には深い悲嘆に見舞われる。多くの自死遺族等は、こうした悲嘆を自らの力や周囲からの助けによって乗り越えている。</w:t>
            </w:r>
          </w:p>
          <w:p w:rsidR="00484AAE" w:rsidRPr="00803040" w:rsidRDefault="00484AAE" w:rsidP="00E30D7B">
            <w:pPr>
              <w:spacing w:line="320" w:lineRule="exact"/>
              <w:ind w:firstLineChars="100" w:firstLine="210"/>
              <w:rPr>
                <w:rFonts w:ascii="ＭＳ ゴシック" w:eastAsia="ＭＳ ゴシック" w:hAnsi="ＭＳ ゴシック"/>
                <w:szCs w:val="21"/>
                <w:u w:val="single"/>
              </w:rPr>
            </w:pPr>
            <w:r w:rsidRPr="00803040">
              <w:rPr>
                <w:rFonts w:ascii="ＭＳ ゴシック" w:eastAsia="ＭＳ ゴシック" w:hAnsi="ＭＳ ゴシック" w:hint="eastAsia"/>
                <w:szCs w:val="21"/>
                <w:u w:val="single"/>
              </w:rPr>
              <w:t>しかし、中には、悲嘆があまりにも重く、長期化してしまったり、そうした悲嘆から、身体症状を発症したり、精神疾患を患ったりして、医療による専門的なケアが必要になる自死遺族等もいる。</w:t>
            </w:r>
          </w:p>
          <w:p w:rsidR="00484AAE" w:rsidRPr="00803040" w:rsidRDefault="00484AAE" w:rsidP="00E30D7B">
            <w:pPr>
              <w:spacing w:line="320" w:lineRule="exact"/>
              <w:ind w:firstLineChars="100" w:firstLine="210"/>
              <w:rPr>
                <w:rFonts w:ascii="ＭＳ ゴシック" w:eastAsia="ＭＳ ゴシック" w:hAnsi="ＭＳ ゴシック"/>
                <w:szCs w:val="21"/>
                <w:u w:val="single"/>
              </w:rPr>
            </w:pPr>
            <w:r w:rsidRPr="00803040">
              <w:rPr>
                <w:rFonts w:ascii="ＭＳ ゴシック" w:eastAsia="ＭＳ ゴシック" w:hAnsi="ＭＳ ゴシック" w:hint="eastAsia"/>
                <w:szCs w:val="21"/>
                <w:u w:val="single"/>
              </w:rPr>
              <w:t>自死遺族等のケアは、自死遺族等が抱える個別の複雑な背景を十分に理解した上で、保健医療、福祉、心理、経済、法律等の様々な問題に対して、多様な側面から支援し、心理的影響等を緩和していくことが重要である。</w:t>
            </w:r>
          </w:p>
          <w:p w:rsidR="00484AAE" w:rsidRPr="00803040" w:rsidRDefault="00484AAE" w:rsidP="00E30D7B">
            <w:pPr>
              <w:spacing w:line="320" w:lineRule="exact"/>
              <w:ind w:firstLineChars="100" w:firstLine="210"/>
              <w:rPr>
                <w:rFonts w:ascii="ＭＳ ゴシック" w:eastAsia="ＭＳ ゴシック" w:hAnsi="ＭＳ ゴシック"/>
                <w:szCs w:val="21"/>
                <w:u w:val="single"/>
              </w:rPr>
            </w:pPr>
          </w:p>
          <w:p w:rsidR="00484AAE" w:rsidRPr="00803040" w:rsidRDefault="00484AAE" w:rsidP="00E30D7B">
            <w:pPr>
              <w:spacing w:line="320" w:lineRule="exact"/>
              <w:rPr>
                <w:rFonts w:ascii="ＭＳ ゴシック" w:eastAsia="ＭＳ ゴシック" w:hAnsi="ＭＳ ゴシック"/>
                <w:szCs w:val="21"/>
                <w:u w:val="single"/>
              </w:rPr>
            </w:pPr>
            <w:r w:rsidRPr="00803040">
              <w:rPr>
                <w:rFonts w:ascii="ＭＳ ゴシック" w:eastAsia="ＭＳ ゴシック" w:hAnsi="ＭＳ ゴシック" w:hint="eastAsia"/>
                <w:szCs w:val="21"/>
                <w:u w:val="single"/>
              </w:rPr>
              <w:t>４　世代別の自殺対策</w:t>
            </w:r>
          </w:p>
          <w:p w:rsidR="00484AAE" w:rsidRPr="00803040" w:rsidRDefault="00484AAE" w:rsidP="00E30D7B">
            <w:pPr>
              <w:spacing w:line="320" w:lineRule="exact"/>
              <w:rPr>
                <w:rFonts w:ascii="ＭＳ ゴシック" w:eastAsia="ＭＳ ゴシック" w:hAnsi="ＭＳ ゴシック"/>
                <w:szCs w:val="21"/>
                <w:u w:val="single"/>
              </w:rPr>
            </w:pPr>
            <w:r w:rsidRPr="00803040">
              <w:rPr>
                <w:rFonts w:ascii="ＭＳ ゴシック" w:eastAsia="ＭＳ ゴシック" w:hAnsi="ＭＳ ゴシック" w:hint="eastAsia"/>
                <w:szCs w:val="21"/>
                <w:u w:val="single"/>
              </w:rPr>
              <w:t>（１）青少年（３０歳未満）</w:t>
            </w:r>
          </w:p>
          <w:p w:rsidR="00484AAE" w:rsidRPr="00803040" w:rsidRDefault="00484AAE" w:rsidP="00E30D7B">
            <w:pPr>
              <w:spacing w:line="320" w:lineRule="exact"/>
              <w:ind w:firstLineChars="100" w:firstLine="210"/>
              <w:rPr>
                <w:rFonts w:ascii="ＭＳ ゴシック" w:eastAsia="ＭＳ ゴシック" w:hAnsi="ＭＳ ゴシック"/>
                <w:szCs w:val="21"/>
                <w:u w:val="single"/>
              </w:rPr>
            </w:pPr>
            <w:r w:rsidRPr="00803040">
              <w:rPr>
                <w:rFonts w:ascii="ＭＳ ゴシック" w:eastAsia="ＭＳ ゴシック" w:hAnsi="ＭＳ ゴシック" w:hint="eastAsia"/>
                <w:szCs w:val="21"/>
                <w:u w:val="single"/>
              </w:rPr>
              <w:t>思春期は精神的な安定を損ないやすく、この時期に受けたこころの傷は生涯にわたって影響することがあることから、自殺者数は少ないものの、青少年の自殺対策は重大な課題である。</w:t>
            </w:r>
          </w:p>
          <w:p w:rsidR="00484AAE" w:rsidRPr="00803040" w:rsidRDefault="00484AAE" w:rsidP="00E30D7B">
            <w:pPr>
              <w:spacing w:line="320" w:lineRule="exact"/>
              <w:ind w:firstLineChars="100" w:firstLine="210"/>
              <w:rPr>
                <w:rFonts w:ascii="ＭＳ ゴシック" w:eastAsia="ＭＳ ゴシック" w:hAnsi="ＭＳ ゴシック"/>
                <w:szCs w:val="21"/>
                <w:u w:val="single"/>
              </w:rPr>
            </w:pPr>
            <w:r w:rsidRPr="00803040">
              <w:rPr>
                <w:rFonts w:ascii="ＭＳ ゴシック" w:eastAsia="ＭＳ ゴシック" w:hAnsi="ＭＳ ゴシック" w:hint="eastAsia"/>
                <w:szCs w:val="21"/>
                <w:u w:val="single"/>
              </w:rPr>
              <w:t>青少年のこころの健康の保持・増進や良好な人格形成への支援を行うことが、適切な自殺予防につながることから、児童生徒が命の尊さを考える取組を進めることや、学校における教育相談体制の充実を図ることが必要である。</w:t>
            </w:r>
          </w:p>
          <w:p w:rsidR="00C02345" w:rsidRPr="00803040" w:rsidRDefault="00C02345" w:rsidP="00E30D7B">
            <w:pPr>
              <w:spacing w:line="320" w:lineRule="exact"/>
              <w:ind w:firstLineChars="100" w:firstLine="210"/>
              <w:rPr>
                <w:rFonts w:ascii="ＭＳ ゴシック" w:eastAsia="ＭＳ ゴシック" w:hAnsi="ＭＳ ゴシック"/>
                <w:szCs w:val="21"/>
                <w:u w:val="single"/>
              </w:rPr>
            </w:pPr>
          </w:p>
          <w:p w:rsidR="00484AAE" w:rsidRPr="00803040" w:rsidRDefault="00484AAE" w:rsidP="00E30D7B">
            <w:pPr>
              <w:spacing w:line="320" w:lineRule="exact"/>
              <w:rPr>
                <w:rFonts w:ascii="ＭＳ ゴシック" w:eastAsia="ＭＳ ゴシック" w:hAnsi="ＭＳ ゴシック"/>
                <w:szCs w:val="21"/>
                <w:u w:val="single"/>
              </w:rPr>
            </w:pPr>
            <w:r w:rsidRPr="00803040">
              <w:rPr>
                <w:rFonts w:ascii="ＭＳ ゴシック" w:eastAsia="ＭＳ ゴシック" w:hAnsi="ＭＳ ゴシック" w:hint="eastAsia"/>
                <w:szCs w:val="21"/>
                <w:u w:val="single"/>
              </w:rPr>
              <w:t>（２）中高年（３０歳～６４歳）</w:t>
            </w:r>
          </w:p>
          <w:p w:rsidR="00484AAE" w:rsidRPr="00803040" w:rsidRDefault="00484AAE" w:rsidP="00E30D7B">
            <w:pPr>
              <w:spacing w:line="320" w:lineRule="exact"/>
              <w:ind w:firstLineChars="100" w:firstLine="210"/>
              <w:rPr>
                <w:rFonts w:ascii="ＭＳ ゴシック" w:eastAsia="ＭＳ ゴシック" w:hAnsi="ＭＳ ゴシック"/>
                <w:szCs w:val="21"/>
                <w:u w:val="single"/>
              </w:rPr>
            </w:pPr>
            <w:r w:rsidRPr="00803040">
              <w:rPr>
                <w:rFonts w:ascii="ＭＳ ゴシック" w:eastAsia="ＭＳ ゴシック" w:hAnsi="ＭＳ ゴシック" w:hint="eastAsia"/>
                <w:szCs w:val="21"/>
                <w:u w:val="single"/>
              </w:rPr>
              <w:t>家庭や職場等での役割が重要となる一方で、親との死別や退職などの大きな喪失体験により、心理的にも社会的にも大きなストレスを感じる世代であり、ストレスによるうつ病やアルコール依存症等を発症しやすく、早期発見・早期治療が重要である。</w:t>
            </w:r>
          </w:p>
          <w:p w:rsidR="00484AAE" w:rsidRPr="00803040" w:rsidRDefault="00484AAE" w:rsidP="00E30D7B">
            <w:pPr>
              <w:spacing w:line="320" w:lineRule="exact"/>
              <w:ind w:firstLineChars="100" w:firstLine="210"/>
              <w:rPr>
                <w:rFonts w:ascii="ＭＳ ゴシック" w:eastAsia="ＭＳ ゴシック" w:hAnsi="ＭＳ ゴシック"/>
                <w:szCs w:val="21"/>
                <w:u w:val="single"/>
              </w:rPr>
            </w:pPr>
            <w:r w:rsidRPr="00803040">
              <w:rPr>
                <w:rFonts w:ascii="ＭＳ ゴシック" w:eastAsia="ＭＳ ゴシック" w:hAnsi="ＭＳ ゴシック" w:hint="eastAsia"/>
                <w:szCs w:val="21"/>
                <w:u w:val="single"/>
              </w:rPr>
              <w:t>また、この年代は労働者が多く、職場のメンタルヘルス対策も重要である。長時間労働や失業等の対策の推進とともに、趣味や地域活動への参加等の考え方、取組の普及も推進していく必要がある。</w:t>
            </w:r>
          </w:p>
          <w:p w:rsidR="00C02345" w:rsidRPr="00803040" w:rsidRDefault="00C02345" w:rsidP="00E30D7B">
            <w:pPr>
              <w:spacing w:line="320" w:lineRule="exact"/>
              <w:ind w:firstLineChars="100" w:firstLine="210"/>
              <w:rPr>
                <w:rFonts w:ascii="ＭＳ ゴシック" w:eastAsia="ＭＳ ゴシック" w:hAnsi="ＭＳ ゴシック"/>
                <w:szCs w:val="21"/>
                <w:u w:val="single"/>
              </w:rPr>
            </w:pPr>
          </w:p>
          <w:p w:rsidR="00484AAE" w:rsidRPr="00803040" w:rsidRDefault="00484AAE" w:rsidP="00E30D7B">
            <w:pPr>
              <w:spacing w:line="320" w:lineRule="exact"/>
              <w:rPr>
                <w:rFonts w:ascii="ＭＳ ゴシック" w:eastAsia="ＭＳ ゴシック" w:hAnsi="ＭＳ ゴシック"/>
                <w:szCs w:val="21"/>
                <w:u w:val="single"/>
              </w:rPr>
            </w:pPr>
            <w:r w:rsidRPr="00803040">
              <w:rPr>
                <w:rFonts w:ascii="ＭＳ ゴシック" w:eastAsia="ＭＳ ゴシック" w:hAnsi="ＭＳ ゴシック" w:hint="eastAsia"/>
                <w:szCs w:val="21"/>
                <w:u w:val="single"/>
              </w:rPr>
              <w:t>（３）高齢者（６５歳以上）</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803040">
              <w:rPr>
                <w:rFonts w:ascii="ＭＳ ゴシック" w:eastAsia="ＭＳ ゴシック" w:hAnsi="ＭＳ ゴシック" w:hint="eastAsia"/>
                <w:szCs w:val="21"/>
                <w:u w:val="single"/>
              </w:rPr>
              <w:t>身体機能の低下による社会や家庭での役割の喪失や近親者の喪失、介護疲れ等によるうつ病が多いと言われている。高齢者は身体的不調により医療機関に受診する機会も多く、かかりつけ医によるうつ病等の精神疾患の早期発見・早期治療や、高齢者自身の生きがいづくりも重要である</w:t>
            </w:r>
          </w:p>
          <w:p w:rsidR="00484AAE" w:rsidRPr="00E30D7B" w:rsidRDefault="00484AAE" w:rsidP="00E30D7B">
            <w:pPr>
              <w:spacing w:line="320" w:lineRule="exact"/>
              <w:ind w:firstLineChars="100" w:firstLine="210"/>
              <w:rPr>
                <w:rFonts w:ascii="ＭＳ ゴシック" w:eastAsia="ＭＳ ゴシック" w:hAnsi="ＭＳ ゴシック"/>
                <w:szCs w:val="21"/>
              </w:rPr>
            </w:pPr>
          </w:p>
        </w:tc>
        <w:tc>
          <w:tcPr>
            <w:tcW w:w="7619" w:type="dxa"/>
            <w:tcBorders>
              <w:bottom w:val="single" w:sz="4" w:space="0" w:color="auto"/>
              <w:tr2bl w:val="single" w:sz="4" w:space="0" w:color="auto"/>
            </w:tcBorders>
            <w:shd w:val="pct15" w:color="auto" w:fill="auto"/>
          </w:tcPr>
          <w:p w:rsidR="00484AAE" w:rsidRPr="00E30D7B" w:rsidRDefault="00484AAE" w:rsidP="00E30D7B">
            <w:pPr>
              <w:spacing w:line="320" w:lineRule="exact"/>
              <w:rPr>
                <w:rFonts w:ascii="ＭＳ ゴシック" w:eastAsia="ＭＳ ゴシック" w:hAnsi="ＭＳ ゴシック"/>
                <w:b/>
                <w:szCs w:val="21"/>
              </w:rPr>
            </w:pPr>
          </w:p>
        </w:tc>
      </w:tr>
      <w:tr w:rsidR="00484AAE" w:rsidRPr="00E30D7B" w:rsidTr="00E30D7B">
        <w:tc>
          <w:tcPr>
            <w:tcW w:w="7619" w:type="dxa"/>
            <w:shd w:val="clear" w:color="auto" w:fill="auto"/>
          </w:tcPr>
          <w:p w:rsidR="00484AAE" w:rsidRPr="00E30D7B" w:rsidRDefault="00484AAE" w:rsidP="00E30D7B">
            <w:pPr>
              <w:spacing w:line="320" w:lineRule="exact"/>
              <w:rPr>
                <w:rFonts w:ascii="ＭＳ ゴシック" w:eastAsia="ＭＳ ゴシック" w:hAnsi="ＭＳ ゴシック"/>
                <w:b/>
                <w:szCs w:val="21"/>
              </w:rPr>
            </w:pPr>
            <w:r w:rsidRPr="00AD483B">
              <w:rPr>
                <w:rFonts w:ascii="ＭＳ ゴシック" w:eastAsia="ＭＳ ゴシック" w:hAnsi="ＭＳ ゴシック" w:hint="eastAsia"/>
                <w:b/>
                <w:szCs w:val="21"/>
              </w:rPr>
              <w:t>第</w:t>
            </w:r>
            <w:r w:rsidRPr="00803040">
              <w:rPr>
                <w:rFonts w:ascii="ＭＳ ゴシック" w:eastAsia="ＭＳ ゴシック" w:hAnsi="ＭＳ ゴシック" w:hint="eastAsia"/>
                <w:b/>
                <w:szCs w:val="21"/>
                <w:u w:val="single"/>
              </w:rPr>
              <w:t>４</w:t>
            </w:r>
            <w:r w:rsidRPr="00AD483B">
              <w:rPr>
                <w:rFonts w:ascii="ＭＳ ゴシック" w:eastAsia="ＭＳ ゴシック" w:hAnsi="ＭＳ ゴシック" w:hint="eastAsia"/>
                <w:b/>
                <w:szCs w:val="21"/>
              </w:rPr>
              <w:t>章</w:t>
            </w:r>
            <w:r w:rsidRPr="00E30D7B">
              <w:rPr>
                <w:rFonts w:ascii="ＭＳ ゴシック" w:eastAsia="ＭＳ ゴシック" w:hAnsi="ＭＳ ゴシック" w:hint="eastAsia"/>
                <w:b/>
                <w:szCs w:val="21"/>
              </w:rPr>
              <w:t xml:space="preserve">　自殺対策の重点的な施策</w:t>
            </w: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１　自殺の実態を明らかにする</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hint="eastAsia"/>
                <w:szCs w:val="21"/>
              </w:rPr>
              <w:t>効果的な自殺対策を推進するため、自殺の実態に関する情報収集等を進め、市町村等への情報提供を行う。</w:t>
            </w:r>
          </w:p>
          <w:p w:rsidR="00484AAE" w:rsidRPr="00E30D7B" w:rsidRDefault="00484AAE" w:rsidP="00E30D7B">
            <w:pPr>
              <w:spacing w:line="320" w:lineRule="exact"/>
              <w:ind w:leftChars="200" w:left="420" w:firstLineChars="100" w:firstLine="210"/>
              <w:rPr>
                <w:rFonts w:ascii="ＭＳ ゴシック" w:eastAsia="ＭＳ ゴシック" w:hAnsi="ＭＳ ゴシック"/>
                <w:szCs w:val="21"/>
              </w:rPr>
            </w:pPr>
          </w:p>
          <w:p w:rsidR="00C02345" w:rsidRPr="00E30D7B" w:rsidRDefault="00C02345" w:rsidP="00E30D7B">
            <w:pPr>
              <w:spacing w:line="320" w:lineRule="exact"/>
              <w:ind w:leftChars="200" w:left="420" w:firstLineChars="100" w:firstLine="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（１）実態の把握</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B3597E">
              <w:rPr>
                <w:rFonts w:ascii="ＭＳ ゴシック" w:eastAsia="ＭＳ ゴシック" w:hAnsi="ＭＳ ゴシック" w:hint="eastAsia"/>
                <w:szCs w:val="21"/>
                <w:u w:val="single"/>
              </w:rPr>
              <w:t>○</w:t>
            </w:r>
            <w:r w:rsidRPr="00E30D7B">
              <w:rPr>
                <w:rFonts w:ascii="ＭＳ ゴシック" w:eastAsia="ＭＳ ゴシック" w:hAnsi="ＭＳ ゴシック" w:hint="eastAsia"/>
                <w:szCs w:val="21"/>
              </w:rPr>
              <w:t>人口動態統計や自殺統計、</w:t>
            </w:r>
            <w:r w:rsidRPr="00D278EA">
              <w:rPr>
                <w:rFonts w:ascii="ＭＳ ゴシック" w:eastAsia="ＭＳ ゴシック" w:hAnsi="ＭＳ ゴシック" w:hint="eastAsia"/>
                <w:szCs w:val="21"/>
                <w:u w:val="single"/>
              </w:rPr>
              <w:t>内閣府</w:t>
            </w:r>
            <w:r w:rsidRPr="00E30D7B">
              <w:rPr>
                <w:rFonts w:ascii="ＭＳ ゴシック" w:eastAsia="ＭＳ ゴシック" w:hAnsi="ＭＳ ゴシック" w:hint="eastAsia"/>
                <w:szCs w:val="21"/>
              </w:rPr>
              <w:t>及び</w:t>
            </w:r>
            <w:r w:rsidRPr="00803040">
              <w:rPr>
                <w:rFonts w:ascii="ＭＳ ゴシック" w:eastAsia="ＭＳ ゴシック" w:hAnsi="ＭＳ ゴシック" w:hint="eastAsia"/>
                <w:szCs w:val="21"/>
                <w:u w:val="single"/>
              </w:rPr>
              <w:t>自殺予防総合対策センター</w:t>
            </w:r>
            <w:r w:rsidRPr="00E30D7B">
              <w:rPr>
                <w:rFonts w:ascii="ＭＳ ゴシック" w:eastAsia="ＭＳ ゴシック" w:hAnsi="ＭＳ ゴシック" w:hint="eastAsia"/>
                <w:szCs w:val="21"/>
              </w:rPr>
              <w:t>からの情報等を活用し、自殺の実態を把握する。</w:t>
            </w:r>
          </w:p>
          <w:p w:rsidR="00484AAE" w:rsidRPr="00803040" w:rsidRDefault="00484AAE" w:rsidP="00E30D7B">
            <w:pPr>
              <w:spacing w:line="320" w:lineRule="exact"/>
              <w:ind w:leftChars="100" w:left="420" w:hangingChars="100" w:hanging="210"/>
              <w:rPr>
                <w:rFonts w:ascii="ＭＳ ゴシック" w:eastAsia="ＭＳ ゴシック" w:hAnsi="ＭＳ ゴシック"/>
                <w:szCs w:val="21"/>
                <w:u w:val="single"/>
              </w:rPr>
            </w:pPr>
            <w:r w:rsidRPr="00803040">
              <w:rPr>
                <w:rFonts w:ascii="ＭＳ ゴシック" w:eastAsia="ＭＳ ゴシック" w:hAnsi="ＭＳ ゴシック" w:hint="eastAsia"/>
                <w:szCs w:val="21"/>
                <w:u w:val="single"/>
              </w:rPr>
              <w:t>○大阪府警察本部の自殺統計や自殺未遂者実態調査等により、詳細な自殺の実態を把握する。</w:t>
            </w:r>
          </w:p>
          <w:p w:rsidR="00C02345" w:rsidRPr="00E30D7B" w:rsidRDefault="00C02345" w:rsidP="00E30D7B">
            <w:pPr>
              <w:spacing w:line="320" w:lineRule="exact"/>
              <w:ind w:leftChars="100" w:left="420" w:hangingChars="100" w:hanging="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（２）市町村等への情報提供</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D278EA">
              <w:rPr>
                <w:rFonts w:ascii="ＭＳ ゴシック" w:eastAsia="ＭＳ ゴシック" w:hAnsi="ＭＳ ゴシック" w:hint="eastAsia"/>
                <w:szCs w:val="21"/>
                <w:u w:val="single"/>
              </w:rPr>
              <w:t>○</w:t>
            </w:r>
            <w:r w:rsidRPr="00E30D7B">
              <w:rPr>
                <w:rFonts w:ascii="ＭＳ ゴシック" w:eastAsia="ＭＳ ゴシック" w:hAnsi="ＭＳ ゴシック" w:hint="eastAsia"/>
                <w:szCs w:val="21"/>
              </w:rPr>
              <w:t>国からの情報提供や府が行う実態調査の結果等について、市町村等が行う対策に活用できるよう迅速な情報提供を行う。</w:t>
            </w:r>
          </w:p>
          <w:p w:rsidR="00484AAE" w:rsidRPr="00E30D7B" w:rsidRDefault="00484AAE" w:rsidP="00E30D7B">
            <w:pPr>
              <w:spacing w:line="320" w:lineRule="exact"/>
              <w:rPr>
                <w:rFonts w:ascii="ＭＳ ゴシック" w:eastAsia="ＭＳ ゴシック" w:hAnsi="ＭＳ ゴシック"/>
                <w:szCs w:val="21"/>
              </w:rPr>
            </w:pPr>
          </w:p>
          <w:p w:rsidR="0097507F" w:rsidRPr="00E30D7B" w:rsidRDefault="0097507F" w:rsidP="00E30D7B">
            <w:pPr>
              <w:spacing w:line="320" w:lineRule="exact"/>
              <w:rPr>
                <w:rFonts w:ascii="ＭＳ ゴシック" w:eastAsia="ＭＳ ゴシック" w:hAnsi="ＭＳ ゴシック"/>
                <w:szCs w:val="21"/>
              </w:rPr>
            </w:pPr>
          </w:p>
          <w:p w:rsidR="00C02345" w:rsidRPr="00E30D7B" w:rsidRDefault="00C02345"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２　府民一人ひとりの気づきと見守りを促す</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B53F9D">
              <w:rPr>
                <w:rFonts w:ascii="ＭＳ ゴシック" w:eastAsia="ＭＳ ゴシック" w:hAnsi="ＭＳ ゴシック" w:hint="eastAsia"/>
                <w:szCs w:val="21"/>
                <w:u w:val="single"/>
              </w:rPr>
              <w:t>自殺の危機にある人だけに働きかけるのではなく、</w:t>
            </w:r>
            <w:r w:rsidRPr="00E30D7B">
              <w:rPr>
                <w:rFonts w:ascii="ＭＳ ゴシック" w:eastAsia="ＭＳ ゴシック" w:hAnsi="ＭＳ ゴシック" w:hint="eastAsia"/>
                <w:szCs w:val="21"/>
              </w:rPr>
              <w:t>自分の周りにいるかもしれない自殺を考えている人に気づき、話を聴き、専門家につなぎ、見守っていくという自殺対策における府民一人ひとりの役割</w:t>
            </w:r>
            <w:r w:rsidRPr="00B53F9D">
              <w:rPr>
                <w:rFonts w:ascii="ＭＳ ゴシック" w:eastAsia="ＭＳ ゴシック" w:hAnsi="ＭＳ ゴシック" w:hint="eastAsia"/>
                <w:szCs w:val="21"/>
                <w:u w:val="single"/>
              </w:rPr>
              <w:t>等</w:t>
            </w:r>
            <w:r w:rsidRPr="00E30D7B">
              <w:rPr>
                <w:rFonts w:ascii="ＭＳ ゴシック" w:eastAsia="ＭＳ ゴシック" w:hAnsi="ＭＳ ゴシック" w:hint="eastAsia"/>
                <w:szCs w:val="21"/>
              </w:rPr>
              <w:t>について</w:t>
            </w:r>
            <w:r w:rsidRPr="00B53F9D">
              <w:rPr>
                <w:rFonts w:ascii="ＭＳ ゴシック" w:eastAsia="ＭＳ ゴシック" w:hAnsi="ＭＳ ゴシック" w:hint="eastAsia"/>
                <w:szCs w:val="21"/>
                <w:u w:val="single"/>
              </w:rPr>
              <w:t>、</w:t>
            </w:r>
            <w:r w:rsidRPr="00E30D7B">
              <w:rPr>
                <w:rFonts w:ascii="ＭＳ ゴシック" w:eastAsia="ＭＳ ゴシック" w:hAnsi="ＭＳ ゴシック" w:hint="eastAsia"/>
                <w:szCs w:val="21"/>
              </w:rPr>
              <w:t>理解の促進を図</w:t>
            </w:r>
            <w:r w:rsidRPr="00B53F9D">
              <w:rPr>
                <w:rFonts w:ascii="ＭＳ ゴシック" w:eastAsia="ＭＳ ゴシック" w:hAnsi="ＭＳ ゴシック" w:hint="eastAsia"/>
                <w:szCs w:val="21"/>
                <w:u w:val="single"/>
              </w:rPr>
              <w:t>るため</w:t>
            </w:r>
            <w:r w:rsidRPr="00E30D7B">
              <w:rPr>
                <w:rFonts w:ascii="ＭＳ ゴシック" w:eastAsia="ＭＳ ゴシック" w:hAnsi="ＭＳ ゴシック" w:hint="eastAsia"/>
                <w:szCs w:val="21"/>
              </w:rPr>
              <w:t>、</w:t>
            </w:r>
            <w:r w:rsidRPr="00B53F9D">
              <w:rPr>
                <w:rFonts w:ascii="ＭＳ ゴシック" w:eastAsia="ＭＳ ゴシック" w:hAnsi="ＭＳ ゴシック" w:hint="eastAsia"/>
                <w:szCs w:val="21"/>
                <w:u w:val="single"/>
              </w:rPr>
              <w:t>自殺予防</w:t>
            </w:r>
            <w:r w:rsidRPr="00E30D7B">
              <w:rPr>
                <w:rFonts w:ascii="ＭＳ ゴシック" w:eastAsia="ＭＳ ゴシック" w:hAnsi="ＭＳ ゴシック" w:hint="eastAsia"/>
                <w:szCs w:val="21"/>
              </w:rPr>
              <w:t>の</w:t>
            </w:r>
            <w:r w:rsidRPr="00B53F9D">
              <w:rPr>
                <w:rFonts w:ascii="ＭＳ ゴシック" w:eastAsia="ＭＳ ゴシック" w:hAnsi="ＭＳ ゴシック" w:hint="eastAsia"/>
                <w:szCs w:val="21"/>
                <w:u w:val="single"/>
              </w:rPr>
              <w:t>普及</w:t>
            </w:r>
            <w:r w:rsidRPr="00E30D7B">
              <w:rPr>
                <w:rFonts w:ascii="ＭＳ ゴシック" w:eastAsia="ＭＳ ゴシック" w:hAnsi="ＭＳ ゴシック" w:hint="eastAsia"/>
                <w:szCs w:val="21"/>
              </w:rPr>
              <w:t>啓発を行う。</w:t>
            </w:r>
          </w:p>
          <w:p w:rsidR="00C02345" w:rsidRPr="00E30D7B" w:rsidRDefault="00C02345"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（１）自殺予防週間と自殺対策強化月間の普及啓発の実施</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D278EA">
              <w:rPr>
                <w:rFonts w:ascii="ＭＳ ゴシック" w:eastAsia="ＭＳ ゴシック" w:hAnsi="ＭＳ ゴシック" w:hint="eastAsia"/>
                <w:szCs w:val="21"/>
                <w:u w:val="single"/>
              </w:rPr>
              <w:t>○</w:t>
            </w:r>
            <w:r w:rsidRPr="00E30D7B">
              <w:rPr>
                <w:rFonts w:ascii="ＭＳ ゴシック" w:eastAsia="ＭＳ ゴシック" w:hAnsi="ＭＳ ゴシック" w:hint="eastAsia"/>
                <w:szCs w:val="21"/>
              </w:rPr>
              <w:t>国が設定する自殺予防週間（９月10日の世界自殺予防デーから１週間）、及び自殺対策強化月間（３月）に、市町村や関係機関・団体と協力して啓発活動を重点的に推進する。</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D278EA">
              <w:rPr>
                <w:rFonts w:ascii="ＭＳ ゴシック" w:eastAsia="ＭＳ ゴシック" w:hAnsi="ＭＳ ゴシック" w:hint="eastAsia"/>
                <w:szCs w:val="21"/>
                <w:u w:val="single"/>
              </w:rPr>
              <w:t>○</w:t>
            </w:r>
            <w:r w:rsidRPr="00E30D7B">
              <w:rPr>
                <w:rFonts w:ascii="ＭＳ ゴシック" w:eastAsia="ＭＳ ゴシック" w:hAnsi="ＭＳ ゴシック" w:hint="eastAsia"/>
                <w:szCs w:val="21"/>
              </w:rPr>
              <w:t>リーフレットやホームページ等により、社会的要因を含む様々な相談窓口の周知を図る。</w:t>
            </w:r>
          </w:p>
          <w:p w:rsidR="00C02345" w:rsidRPr="00E30D7B" w:rsidRDefault="00C02345" w:rsidP="00E30D7B">
            <w:pPr>
              <w:spacing w:line="320" w:lineRule="exact"/>
              <w:ind w:leftChars="100" w:left="420" w:hangingChars="100" w:hanging="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（２）学校における</w:t>
            </w:r>
            <w:r w:rsidRPr="00B53F9D">
              <w:rPr>
                <w:rFonts w:ascii="ＭＳ ゴシック" w:eastAsia="ＭＳ ゴシック" w:hAnsi="ＭＳ ゴシック" w:hint="eastAsia"/>
                <w:szCs w:val="21"/>
                <w:u w:val="single"/>
              </w:rPr>
              <w:t>相談体制の整備</w:t>
            </w:r>
          </w:p>
          <w:p w:rsidR="00484AAE" w:rsidRPr="00B53F9D" w:rsidRDefault="00484AAE" w:rsidP="00E30D7B">
            <w:pPr>
              <w:spacing w:line="320" w:lineRule="exact"/>
              <w:ind w:leftChars="100" w:left="420" w:hangingChars="100" w:hanging="210"/>
              <w:rPr>
                <w:rFonts w:ascii="ＭＳ ゴシック" w:eastAsia="ＭＳ ゴシック" w:hAnsi="ＭＳ ゴシック"/>
                <w:szCs w:val="21"/>
                <w:u w:val="single"/>
              </w:rPr>
            </w:pPr>
            <w:r w:rsidRPr="00B53F9D">
              <w:rPr>
                <w:rFonts w:ascii="ＭＳ ゴシック" w:eastAsia="ＭＳ ゴシック" w:hAnsi="ＭＳ ゴシック" w:hint="eastAsia"/>
                <w:szCs w:val="21"/>
                <w:u w:val="single"/>
              </w:rPr>
              <w:t>○府立学校に臨床心理士を状況に応じて配置、派遣し、学校における教育相談体制の充実を図る。</w:t>
            </w:r>
          </w:p>
          <w:p w:rsidR="00484AAE" w:rsidRPr="00B53F9D" w:rsidRDefault="00484AAE" w:rsidP="00E30D7B">
            <w:pPr>
              <w:spacing w:line="320" w:lineRule="exact"/>
              <w:ind w:leftChars="100" w:left="420" w:hangingChars="100" w:hanging="210"/>
              <w:rPr>
                <w:rFonts w:ascii="ＭＳ ゴシック" w:eastAsia="ＭＳ ゴシック" w:hAnsi="ＭＳ ゴシック"/>
                <w:szCs w:val="21"/>
                <w:u w:val="single"/>
              </w:rPr>
            </w:pPr>
            <w:r w:rsidRPr="00B53F9D">
              <w:rPr>
                <w:rFonts w:ascii="ＭＳ ゴシック" w:eastAsia="ＭＳ ゴシック" w:hAnsi="ＭＳ ゴシック" w:hint="eastAsia"/>
                <w:szCs w:val="21"/>
                <w:u w:val="single"/>
              </w:rPr>
              <w:t>○公立小中学校においては、スクールカウンセラーを全中学校に配置し、児童生徒・保護者・教職員等に対する相談活動及び助言や援助を行うとともに、学校と福祉をつなぐスクールソーシャルワーカーを派遣し、児童生徒を取り巻く環境の改善を図る。</w:t>
            </w:r>
          </w:p>
          <w:p w:rsidR="00484AAE" w:rsidRPr="00B53F9D" w:rsidRDefault="00484AAE" w:rsidP="00E30D7B">
            <w:pPr>
              <w:spacing w:line="320" w:lineRule="exact"/>
              <w:ind w:leftChars="100" w:left="420" w:hangingChars="100" w:hanging="210"/>
              <w:rPr>
                <w:rFonts w:ascii="ＭＳ ゴシック" w:eastAsia="ＭＳ ゴシック" w:hAnsi="ＭＳ ゴシック"/>
                <w:szCs w:val="21"/>
                <w:u w:val="single"/>
              </w:rPr>
            </w:pPr>
            <w:r w:rsidRPr="00B53F9D">
              <w:rPr>
                <w:rFonts w:ascii="ＭＳ ゴシック" w:eastAsia="ＭＳ ゴシック" w:hAnsi="ＭＳ ゴシック" w:hint="eastAsia"/>
                <w:szCs w:val="21"/>
                <w:u w:val="single"/>
              </w:rPr>
              <w:t>○私立学校については、スクールカウンセラー、スクールソーシャルワーカー等の活用等にかかる費用の一部の補助等支援を行う。</w:t>
            </w:r>
          </w:p>
          <w:p w:rsidR="00C02345" w:rsidRPr="00E30D7B" w:rsidRDefault="00C02345" w:rsidP="00E30D7B">
            <w:pPr>
              <w:spacing w:line="320" w:lineRule="exact"/>
              <w:ind w:leftChars="100" w:left="420" w:hangingChars="100" w:hanging="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（３）うつ病等精神疾患についての普及啓発の推進</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D278EA">
              <w:rPr>
                <w:rFonts w:ascii="ＭＳ ゴシック" w:eastAsia="ＭＳ ゴシック" w:hAnsi="ＭＳ ゴシック" w:hint="eastAsia"/>
                <w:szCs w:val="21"/>
                <w:u w:val="single"/>
              </w:rPr>
              <w:t>○</w:t>
            </w:r>
            <w:r w:rsidRPr="00E30D7B">
              <w:rPr>
                <w:rFonts w:ascii="ＭＳ ゴシック" w:eastAsia="ＭＳ ゴシック" w:hAnsi="ＭＳ ゴシック" w:hint="eastAsia"/>
                <w:kern w:val="0"/>
                <w:szCs w:val="21"/>
              </w:rPr>
              <w:t>自殺の直前にはうつ病やアルコール依存症等の精神疾患に罹患している人が多い</w:t>
            </w:r>
            <w:r w:rsidRPr="00E30D7B">
              <w:rPr>
                <w:rFonts w:ascii="ＭＳ ゴシック" w:eastAsia="ＭＳ ゴシック" w:hAnsi="ＭＳ ゴシック" w:hint="eastAsia"/>
                <w:szCs w:val="21"/>
              </w:rPr>
              <w:t>ことから、うつ病やアルコール依存症等の精神疾患の早期発見・早期治療のため、リーフレットやホームページにより精神疾患についての正しい知識の普及啓発を行う。</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C02345" w:rsidRDefault="00C02345" w:rsidP="00E30D7B">
            <w:pPr>
              <w:spacing w:line="320" w:lineRule="exact"/>
              <w:ind w:firstLineChars="100" w:firstLine="210"/>
              <w:rPr>
                <w:rFonts w:ascii="ＭＳ ゴシック" w:eastAsia="ＭＳ ゴシック" w:hAnsi="ＭＳ ゴシック"/>
                <w:szCs w:val="21"/>
              </w:rPr>
            </w:pPr>
          </w:p>
          <w:p w:rsidR="00D278EA" w:rsidRDefault="00D278EA" w:rsidP="00E30D7B">
            <w:pPr>
              <w:spacing w:line="320" w:lineRule="exact"/>
              <w:ind w:firstLineChars="100" w:firstLine="210"/>
              <w:rPr>
                <w:rFonts w:ascii="ＭＳ ゴシック" w:eastAsia="ＭＳ ゴシック" w:hAnsi="ＭＳ ゴシック"/>
                <w:szCs w:val="21"/>
              </w:rPr>
            </w:pPr>
          </w:p>
          <w:p w:rsidR="00D278EA" w:rsidRPr="00E30D7B" w:rsidRDefault="00D278EA"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３　早期対応の中心的役割を果たす人材を養成する</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hint="eastAsia"/>
                <w:szCs w:val="21"/>
              </w:rPr>
              <w:t>自殺の危険を示すサインに気づき、適切な対応を図ることができる人材を養成し、自殺の危険性の高い人の早期発見、早期対応につなげる。</w:t>
            </w:r>
          </w:p>
          <w:p w:rsidR="00C02345" w:rsidRPr="00E30D7B" w:rsidRDefault="00C02345" w:rsidP="00E30D7B">
            <w:pPr>
              <w:spacing w:line="320" w:lineRule="exact"/>
              <w:ind w:firstLineChars="100" w:firstLine="210"/>
              <w:rPr>
                <w:rFonts w:ascii="ＭＳ ゴシック" w:eastAsia="ＭＳ ゴシック" w:hAnsi="ＭＳ ゴシック"/>
                <w:szCs w:val="21"/>
              </w:rPr>
            </w:pPr>
          </w:p>
          <w:p w:rsidR="00484AAE" w:rsidRPr="00B3597E" w:rsidRDefault="00484AAE" w:rsidP="00E30D7B">
            <w:pPr>
              <w:spacing w:line="320" w:lineRule="exact"/>
              <w:ind w:left="420" w:hangingChars="200" w:hanging="420"/>
              <w:rPr>
                <w:rFonts w:ascii="ＭＳ ゴシック" w:eastAsia="ＭＳ ゴシック" w:hAnsi="ＭＳ ゴシック"/>
                <w:szCs w:val="21"/>
                <w:u w:val="single"/>
              </w:rPr>
            </w:pPr>
            <w:r w:rsidRPr="00B3597E">
              <w:rPr>
                <w:rFonts w:ascii="ＭＳ ゴシック" w:eastAsia="ＭＳ ゴシック" w:hAnsi="ＭＳ ゴシック" w:hint="eastAsia"/>
                <w:szCs w:val="21"/>
                <w:u w:val="single"/>
              </w:rPr>
              <w:t>（１）かかりつけの医師等のうつ病等の精神疾患の診断・治療技術の向上</w:t>
            </w:r>
          </w:p>
          <w:p w:rsidR="00484AAE" w:rsidRPr="00B3597E" w:rsidRDefault="00484AAE" w:rsidP="00E30D7B">
            <w:pPr>
              <w:spacing w:line="320" w:lineRule="exact"/>
              <w:ind w:leftChars="100" w:left="420" w:hangingChars="100" w:hanging="210"/>
              <w:rPr>
                <w:rFonts w:ascii="ＭＳ ゴシック" w:eastAsia="ＭＳ ゴシック" w:hAnsi="ＭＳ ゴシック"/>
                <w:szCs w:val="21"/>
                <w:u w:val="single"/>
              </w:rPr>
            </w:pPr>
            <w:r w:rsidRPr="00B3597E">
              <w:rPr>
                <w:rFonts w:ascii="ＭＳ ゴシック" w:eastAsia="ＭＳ ゴシック" w:hAnsi="ＭＳ ゴシック" w:hint="eastAsia"/>
                <w:szCs w:val="21"/>
                <w:u w:val="single"/>
              </w:rPr>
              <w:t>○かかりつけの医師等に対して、うつ病等の早期発見、診断と治療、必要に応じて専門医への紹介等の対応に必要な研修を実施する。</w:t>
            </w:r>
          </w:p>
          <w:p w:rsidR="00C02345" w:rsidRPr="00E30D7B" w:rsidRDefault="00C02345" w:rsidP="00E30D7B">
            <w:pPr>
              <w:spacing w:line="320" w:lineRule="exact"/>
              <w:ind w:leftChars="100" w:left="420" w:hangingChars="100" w:hanging="210"/>
              <w:rPr>
                <w:rFonts w:ascii="ＭＳ ゴシック" w:eastAsia="ＭＳ ゴシック" w:hAnsi="ＭＳ ゴシック"/>
                <w:szCs w:val="21"/>
              </w:rPr>
            </w:pPr>
          </w:p>
          <w:p w:rsidR="00C02345"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w:t>
            </w:r>
            <w:r w:rsidRPr="00B3597E">
              <w:rPr>
                <w:rFonts w:ascii="ＭＳ ゴシック" w:eastAsia="ＭＳ ゴシック" w:hAnsi="ＭＳ ゴシック" w:hint="eastAsia"/>
                <w:szCs w:val="21"/>
                <w:u w:val="single"/>
              </w:rPr>
              <w:t>２</w:t>
            </w:r>
            <w:r w:rsidRPr="00E30D7B">
              <w:rPr>
                <w:rFonts w:ascii="ＭＳ ゴシック" w:eastAsia="ＭＳ ゴシック" w:hAnsi="ＭＳ ゴシック" w:hint="eastAsia"/>
                <w:szCs w:val="21"/>
              </w:rPr>
              <w:t>）教職員に対する普及啓発等の実施</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D278EA">
              <w:rPr>
                <w:rFonts w:ascii="ＭＳ ゴシック" w:eastAsia="ＭＳ ゴシック" w:hAnsi="ＭＳ ゴシック" w:hint="eastAsia"/>
                <w:szCs w:val="21"/>
                <w:u w:val="single"/>
              </w:rPr>
              <w:t>○</w:t>
            </w:r>
            <w:r w:rsidRPr="00E30D7B">
              <w:rPr>
                <w:rFonts w:ascii="ＭＳ ゴシック" w:eastAsia="ＭＳ ゴシック" w:hAnsi="ＭＳ ゴシック" w:hint="eastAsia"/>
                <w:szCs w:val="21"/>
              </w:rPr>
              <w:t>教職員のキャリアステージに応じて、自殺予防や関係機関と連携した自殺企図者への支援等について</w:t>
            </w:r>
            <w:r w:rsidRPr="00B53F9D">
              <w:rPr>
                <w:rFonts w:ascii="ＭＳ ゴシック" w:eastAsia="ＭＳ ゴシック" w:hAnsi="ＭＳ ゴシック" w:hint="eastAsia"/>
                <w:szCs w:val="21"/>
                <w:u w:val="single"/>
              </w:rPr>
              <w:t>講義するなど</w:t>
            </w:r>
            <w:r w:rsidRPr="00E30D7B">
              <w:rPr>
                <w:rFonts w:ascii="ＭＳ ゴシック" w:eastAsia="ＭＳ ゴシック" w:hAnsi="ＭＳ ゴシック" w:hint="eastAsia"/>
                <w:szCs w:val="21"/>
              </w:rPr>
              <w:t>研修の充実を図る。</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D278EA">
              <w:rPr>
                <w:rFonts w:ascii="ＭＳ ゴシック" w:eastAsia="ＭＳ ゴシック" w:hAnsi="ＭＳ ゴシック" w:hint="eastAsia"/>
                <w:szCs w:val="21"/>
                <w:u w:val="single"/>
              </w:rPr>
              <w:t>○</w:t>
            </w:r>
            <w:r w:rsidRPr="00E30D7B">
              <w:rPr>
                <w:rFonts w:ascii="ＭＳ ゴシック" w:eastAsia="ＭＳ ゴシック" w:hAnsi="ＭＳ ゴシック" w:hint="eastAsia"/>
                <w:szCs w:val="21"/>
              </w:rPr>
              <w:t>文部科学省の通知や啓発冊子等の活用について、継続的に府立学校への周知を図る。</w:t>
            </w:r>
          </w:p>
          <w:p w:rsidR="00C02345" w:rsidRDefault="00C02345" w:rsidP="00E30D7B">
            <w:pPr>
              <w:spacing w:line="320" w:lineRule="exact"/>
              <w:ind w:leftChars="100" w:left="420" w:hangingChars="100" w:hanging="210"/>
              <w:rPr>
                <w:rFonts w:ascii="ＭＳ ゴシック" w:eastAsia="ＭＳ ゴシック" w:hAnsi="ＭＳ ゴシック"/>
                <w:szCs w:val="21"/>
              </w:rPr>
            </w:pPr>
          </w:p>
          <w:p w:rsidR="00E30D7B" w:rsidRPr="00E30D7B" w:rsidRDefault="00E30D7B" w:rsidP="00E30D7B">
            <w:pPr>
              <w:spacing w:line="320" w:lineRule="exact"/>
              <w:ind w:leftChars="100" w:left="420" w:hangingChars="100" w:hanging="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w:t>
            </w:r>
            <w:r w:rsidRPr="00B3597E">
              <w:rPr>
                <w:rFonts w:ascii="ＭＳ ゴシック" w:eastAsia="ＭＳ ゴシック" w:hAnsi="ＭＳ ゴシック" w:hint="eastAsia"/>
                <w:szCs w:val="21"/>
                <w:u w:val="single"/>
              </w:rPr>
              <w:t>３</w:t>
            </w:r>
            <w:r w:rsidRPr="00E30D7B">
              <w:rPr>
                <w:rFonts w:ascii="ＭＳ ゴシック" w:eastAsia="ＭＳ ゴシック" w:hAnsi="ＭＳ ゴシック" w:hint="eastAsia"/>
                <w:szCs w:val="21"/>
              </w:rPr>
              <w:t>）精神保健医療福祉関係職員の資質の向上</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D278EA">
              <w:rPr>
                <w:rFonts w:ascii="ＭＳ ゴシック" w:eastAsia="ＭＳ ゴシック" w:hAnsi="ＭＳ ゴシック" w:hint="eastAsia"/>
                <w:szCs w:val="21"/>
                <w:u w:val="single"/>
              </w:rPr>
              <w:t>○</w:t>
            </w:r>
            <w:r w:rsidRPr="00E30D7B">
              <w:rPr>
                <w:rFonts w:ascii="ＭＳ ゴシック" w:eastAsia="ＭＳ ゴシック" w:hAnsi="ＭＳ ゴシック" w:hint="eastAsia"/>
                <w:szCs w:val="21"/>
              </w:rPr>
              <w:t>精神保健医療福祉関係機関職員に対して、こころの健康問題に関する相談機能の向上により自殺予防のために適切な対応を図ることができるように研修を行う。</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C02345" w:rsidRDefault="00C02345" w:rsidP="00E30D7B">
            <w:pPr>
              <w:spacing w:line="320" w:lineRule="exact"/>
              <w:rPr>
                <w:rFonts w:ascii="ＭＳ ゴシック" w:eastAsia="ＭＳ ゴシック" w:hAnsi="ＭＳ ゴシック"/>
                <w:szCs w:val="21"/>
              </w:rPr>
            </w:pPr>
          </w:p>
          <w:p w:rsidR="00B3597E" w:rsidRPr="00E30D7B" w:rsidRDefault="00B3597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w:t>
            </w:r>
            <w:r w:rsidRPr="00295168">
              <w:rPr>
                <w:rFonts w:ascii="ＭＳ ゴシック" w:eastAsia="ＭＳ ゴシック" w:hAnsi="ＭＳ ゴシック" w:hint="eastAsia"/>
                <w:szCs w:val="21"/>
                <w:u w:val="single"/>
              </w:rPr>
              <w:t>４</w:t>
            </w:r>
            <w:r w:rsidRPr="00E30D7B">
              <w:rPr>
                <w:rFonts w:ascii="ＭＳ ゴシック" w:eastAsia="ＭＳ ゴシック" w:hAnsi="ＭＳ ゴシック" w:hint="eastAsia"/>
                <w:szCs w:val="21"/>
              </w:rPr>
              <w:t>）介護関係者に対する研修の実施</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D278EA">
              <w:rPr>
                <w:rFonts w:ascii="ＭＳ ゴシック" w:eastAsia="ＭＳ ゴシック" w:hAnsi="ＭＳ ゴシック" w:hint="eastAsia"/>
                <w:szCs w:val="21"/>
                <w:u w:val="single"/>
              </w:rPr>
              <w:t>○</w:t>
            </w:r>
            <w:r w:rsidRPr="00E30D7B">
              <w:rPr>
                <w:rFonts w:ascii="ＭＳ ゴシック" w:eastAsia="ＭＳ ゴシック" w:hAnsi="ＭＳ ゴシック" w:hint="eastAsia"/>
                <w:szCs w:val="21"/>
              </w:rPr>
              <w:t>自殺のリスクが高い高齢者に対応する介護関係者に対して、自殺予防のために適切な対応ができるように高齢者の心理やうつ病、自殺予防に関する研修を行う。</w:t>
            </w:r>
          </w:p>
          <w:p w:rsidR="00C02345" w:rsidRPr="00E30D7B" w:rsidRDefault="00C02345" w:rsidP="00E30D7B">
            <w:pPr>
              <w:spacing w:line="320" w:lineRule="exact"/>
              <w:ind w:leftChars="100" w:left="420" w:hangingChars="100" w:hanging="210"/>
              <w:rPr>
                <w:rFonts w:ascii="ＭＳ ゴシック" w:eastAsia="ＭＳ ゴシック" w:hAnsi="ＭＳ ゴシック"/>
                <w:szCs w:val="21"/>
              </w:rPr>
            </w:pPr>
          </w:p>
          <w:p w:rsidR="00484AAE" w:rsidRPr="00B53F9D" w:rsidRDefault="00484AAE" w:rsidP="00E30D7B">
            <w:pPr>
              <w:spacing w:line="320" w:lineRule="exact"/>
              <w:rPr>
                <w:rFonts w:ascii="ＭＳ ゴシック" w:eastAsia="ＭＳ ゴシック" w:hAnsi="ＭＳ ゴシック"/>
                <w:szCs w:val="21"/>
                <w:u w:val="single"/>
              </w:rPr>
            </w:pPr>
            <w:r w:rsidRPr="00B53F9D">
              <w:rPr>
                <w:rFonts w:ascii="ＭＳ ゴシック" w:eastAsia="ＭＳ ゴシック" w:hAnsi="ＭＳ ゴシック" w:hint="eastAsia"/>
                <w:szCs w:val="21"/>
                <w:u w:val="single"/>
              </w:rPr>
              <w:t>（５）薬局の薬剤師に対する研修の実施</w:t>
            </w:r>
          </w:p>
          <w:p w:rsidR="00484AAE" w:rsidRPr="00B53F9D" w:rsidRDefault="00484AAE" w:rsidP="00E30D7B">
            <w:pPr>
              <w:spacing w:line="320" w:lineRule="exact"/>
              <w:ind w:leftChars="100" w:left="420" w:hangingChars="100" w:hanging="210"/>
              <w:rPr>
                <w:rFonts w:ascii="ＭＳ ゴシック" w:eastAsia="ＭＳ ゴシック" w:hAnsi="ＭＳ ゴシック"/>
                <w:szCs w:val="21"/>
                <w:u w:val="single"/>
              </w:rPr>
            </w:pPr>
            <w:r w:rsidRPr="00B53F9D">
              <w:rPr>
                <w:rFonts w:ascii="ＭＳ ゴシック" w:eastAsia="ＭＳ ゴシック" w:hAnsi="ＭＳ ゴシック" w:hint="eastAsia"/>
                <w:szCs w:val="21"/>
                <w:u w:val="single"/>
              </w:rPr>
              <w:t>○調剤に従事する薬剤師に対して、自殺リスクの高い患者への声かけ等、適切な対応が図られるよう薬物依存者等に関する研修を行う。</w:t>
            </w:r>
          </w:p>
          <w:p w:rsidR="00C02345" w:rsidRPr="00E30D7B" w:rsidRDefault="00C02345" w:rsidP="00E30D7B">
            <w:pPr>
              <w:spacing w:line="320" w:lineRule="exact"/>
              <w:ind w:leftChars="100" w:left="420" w:hangingChars="100" w:hanging="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B53F9D">
              <w:rPr>
                <w:rFonts w:ascii="ＭＳ ゴシック" w:eastAsia="ＭＳ ゴシック" w:hAnsi="ＭＳ ゴシック" w:hint="eastAsia"/>
                <w:szCs w:val="21"/>
              </w:rPr>
              <w:t>（</w:t>
            </w:r>
            <w:r w:rsidRPr="00B53F9D">
              <w:rPr>
                <w:rFonts w:ascii="ＭＳ ゴシック" w:eastAsia="ＭＳ ゴシック" w:hAnsi="ＭＳ ゴシック" w:hint="eastAsia"/>
                <w:szCs w:val="21"/>
                <w:u w:val="single"/>
              </w:rPr>
              <w:t>６</w:t>
            </w:r>
            <w:r w:rsidRPr="00B53F9D">
              <w:rPr>
                <w:rFonts w:ascii="ＭＳ ゴシック" w:eastAsia="ＭＳ ゴシック" w:hAnsi="ＭＳ ゴシック" w:hint="eastAsia"/>
                <w:szCs w:val="21"/>
              </w:rPr>
              <w:t>）</w:t>
            </w:r>
            <w:r w:rsidRPr="00E30D7B">
              <w:rPr>
                <w:rFonts w:ascii="ＭＳ ゴシック" w:eastAsia="ＭＳ ゴシック" w:hAnsi="ＭＳ ゴシック" w:hint="eastAsia"/>
                <w:szCs w:val="21"/>
              </w:rPr>
              <w:t>民生委員・児童委員等への研修の実施</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D278EA">
              <w:rPr>
                <w:rFonts w:ascii="ＭＳ ゴシック" w:eastAsia="ＭＳ ゴシック" w:hAnsi="ＭＳ ゴシック" w:hint="eastAsia"/>
                <w:szCs w:val="21"/>
                <w:u w:val="single"/>
              </w:rPr>
              <w:t>○</w:t>
            </w:r>
            <w:r w:rsidRPr="00E30D7B">
              <w:rPr>
                <w:rFonts w:ascii="ＭＳ ゴシック" w:eastAsia="ＭＳ ゴシック" w:hAnsi="ＭＳ ゴシック" w:hint="eastAsia"/>
                <w:szCs w:val="21"/>
              </w:rPr>
              <w:t>地域における身近な相談・見守り活動を行う民生委員・児童委員等に対して自殺予防に関する研修の実施や冊子の配布等により、自殺対策についての周知を図る。</w:t>
            </w:r>
          </w:p>
          <w:p w:rsidR="00C02345" w:rsidRPr="00E30D7B" w:rsidRDefault="00C02345" w:rsidP="00E30D7B">
            <w:pPr>
              <w:spacing w:line="320" w:lineRule="exact"/>
              <w:ind w:leftChars="100" w:left="420" w:hangingChars="100" w:hanging="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w:t>
            </w:r>
            <w:r w:rsidRPr="00E22723">
              <w:rPr>
                <w:rFonts w:ascii="ＭＳ ゴシック" w:eastAsia="ＭＳ ゴシック" w:hAnsi="ＭＳ ゴシック" w:hint="eastAsia"/>
                <w:szCs w:val="21"/>
                <w:u w:val="single"/>
              </w:rPr>
              <w:t>７</w:t>
            </w:r>
            <w:r w:rsidRPr="00E30D7B">
              <w:rPr>
                <w:rFonts w:ascii="ＭＳ ゴシック" w:eastAsia="ＭＳ ゴシック" w:hAnsi="ＭＳ ゴシック" w:hint="eastAsia"/>
                <w:szCs w:val="21"/>
              </w:rPr>
              <w:t>）地域でのリーダー養成研修の実施</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D278EA">
              <w:rPr>
                <w:rFonts w:ascii="ＭＳ ゴシック" w:eastAsia="ＭＳ ゴシック" w:hAnsi="ＭＳ ゴシック" w:hint="eastAsia"/>
                <w:szCs w:val="21"/>
                <w:u w:val="single"/>
              </w:rPr>
              <w:t>○</w:t>
            </w:r>
            <w:r w:rsidRPr="00E30D7B">
              <w:rPr>
                <w:rFonts w:ascii="ＭＳ ゴシック" w:eastAsia="ＭＳ ゴシック" w:hAnsi="ＭＳ ゴシック" w:hint="eastAsia"/>
                <w:szCs w:val="21"/>
              </w:rPr>
              <w:t>市町村で自殺対策の中心的な役割を担う職員に対して、対応の技術、社会的要因や精神保健医療福祉等関連する分野に関する研修を実施し、地域における自殺対策のリーダーを養成する。</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p>
          <w:p w:rsidR="00C02345" w:rsidRPr="00E30D7B" w:rsidRDefault="00C02345" w:rsidP="00E30D7B">
            <w:pPr>
              <w:spacing w:line="320" w:lineRule="exact"/>
              <w:ind w:leftChars="100" w:left="420" w:hangingChars="100" w:hanging="210"/>
              <w:rPr>
                <w:rFonts w:ascii="ＭＳ ゴシック" w:eastAsia="ＭＳ ゴシック" w:hAnsi="ＭＳ ゴシック"/>
                <w:szCs w:val="21"/>
              </w:rPr>
            </w:pPr>
          </w:p>
          <w:p w:rsidR="00C02345" w:rsidRPr="00E30D7B" w:rsidRDefault="00C02345" w:rsidP="00E30D7B">
            <w:pPr>
              <w:spacing w:line="320" w:lineRule="exact"/>
              <w:ind w:leftChars="100" w:left="420" w:hangingChars="100" w:hanging="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w:t>
            </w:r>
            <w:r w:rsidRPr="00295168">
              <w:rPr>
                <w:rFonts w:ascii="ＭＳ ゴシック" w:eastAsia="ＭＳ ゴシック" w:hAnsi="ＭＳ ゴシック" w:hint="eastAsia"/>
                <w:szCs w:val="21"/>
                <w:u w:val="single"/>
              </w:rPr>
              <w:t>８</w:t>
            </w:r>
            <w:r w:rsidRPr="00E30D7B">
              <w:rPr>
                <w:rFonts w:ascii="ＭＳ ゴシック" w:eastAsia="ＭＳ ゴシック" w:hAnsi="ＭＳ ゴシック" w:hint="eastAsia"/>
                <w:szCs w:val="21"/>
              </w:rPr>
              <w:t>）遺族等に対応する公的機関の職員の資質の向上</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D278EA">
              <w:rPr>
                <w:rFonts w:ascii="ＭＳ ゴシック" w:eastAsia="ＭＳ ゴシック" w:hAnsi="ＭＳ ゴシック" w:hint="eastAsia"/>
                <w:szCs w:val="21"/>
                <w:u w:val="single"/>
              </w:rPr>
              <w:t>○</w:t>
            </w:r>
            <w:r w:rsidRPr="00E30D7B">
              <w:rPr>
                <w:rFonts w:ascii="ＭＳ ゴシック" w:eastAsia="ＭＳ ゴシック" w:hAnsi="ＭＳ ゴシック" w:hint="eastAsia"/>
                <w:szCs w:val="21"/>
              </w:rPr>
              <w:t>遺族等に対応する公的機関の職員を対象に適切な対応等に関する研修を実施する。</w:t>
            </w: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Default="00484AAE" w:rsidP="00E30D7B">
            <w:pPr>
              <w:spacing w:line="320" w:lineRule="exact"/>
              <w:rPr>
                <w:rFonts w:ascii="ＭＳ ゴシック" w:eastAsia="ＭＳ ゴシック" w:hAnsi="ＭＳ ゴシック"/>
                <w:szCs w:val="21"/>
              </w:rPr>
            </w:pPr>
          </w:p>
          <w:p w:rsidR="00295168" w:rsidRDefault="00295168" w:rsidP="00E30D7B">
            <w:pPr>
              <w:spacing w:line="320" w:lineRule="exact"/>
              <w:rPr>
                <w:rFonts w:ascii="ＭＳ ゴシック" w:eastAsia="ＭＳ ゴシック" w:hAnsi="ＭＳ ゴシック"/>
                <w:szCs w:val="21"/>
              </w:rPr>
            </w:pPr>
          </w:p>
          <w:p w:rsidR="00295168" w:rsidRDefault="00295168" w:rsidP="00E30D7B">
            <w:pPr>
              <w:spacing w:line="320" w:lineRule="exact"/>
              <w:rPr>
                <w:rFonts w:ascii="ＭＳ ゴシック" w:eastAsia="ＭＳ ゴシック" w:hAnsi="ＭＳ ゴシック"/>
                <w:szCs w:val="21"/>
              </w:rPr>
            </w:pPr>
          </w:p>
          <w:p w:rsidR="00295168" w:rsidRDefault="00295168" w:rsidP="00E30D7B">
            <w:pPr>
              <w:spacing w:line="320" w:lineRule="exact"/>
              <w:rPr>
                <w:rFonts w:ascii="ＭＳ ゴシック" w:eastAsia="ＭＳ ゴシック" w:hAnsi="ＭＳ ゴシック"/>
                <w:szCs w:val="21"/>
              </w:rPr>
            </w:pPr>
          </w:p>
          <w:p w:rsidR="00295168" w:rsidRPr="00E30D7B" w:rsidRDefault="00295168"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1B17EB" w:rsidRPr="00E30D7B" w:rsidRDefault="001B17EB"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４　こころの健康づくりを進める</w:t>
            </w:r>
          </w:p>
          <w:p w:rsidR="001B17EB" w:rsidRPr="00E30D7B" w:rsidRDefault="001B17EB"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hint="eastAsia"/>
                <w:szCs w:val="21"/>
              </w:rPr>
              <w:t>様々なストレスへの適切な対応等、府民のこころの健康の保持・増進を図るため、職場、地域、学校におけるこころの健康づくりを推進することで、社会全体のこころの健康の向上を図る。</w:t>
            </w:r>
          </w:p>
          <w:p w:rsidR="001B17EB" w:rsidRPr="00E30D7B" w:rsidRDefault="001B17EB" w:rsidP="00E30D7B">
            <w:pPr>
              <w:spacing w:line="320" w:lineRule="exact"/>
              <w:ind w:firstLineChars="50" w:firstLine="105"/>
              <w:rPr>
                <w:rFonts w:ascii="ＭＳ ゴシック" w:eastAsia="ＭＳ ゴシック" w:hAnsi="ＭＳ ゴシック"/>
                <w:szCs w:val="21"/>
              </w:rPr>
            </w:pPr>
          </w:p>
          <w:p w:rsidR="001B17EB" w:rsidRPr="00E30D7B" w:rsidRDefault="001B17EB"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（１）職場におけるメンタルヘルス対策の推進</w:t>
            </w:r>
          </w:p>
          <w:p w:rsidR="00484AAE" w:rsidRPr="00E30D7B" w:rsidRDefault="001B17EB" w:rsidP="00E30D7B">
            <w:pPr>
              <w:spacing w:line="320" w:lineRule="exact"/>
              <w:ind w:leftChars="100" w:left="420" w:hangingChars="100" w:hanging="210"/>
              <w:rPr>
                <w:rFonts w:ascii="ＭＳ ゴシック" w:eastAsia="ＭＳ ゴシック" w:hAnsi="ＭＳ ゴシック"/>
                <w:szCs w:val="21"/>
              </w:rPr>
            </w:pPr>
            <w:r w:rsidRPr="00D278EA">
              <w:rPr>
                <w:rFonts w:ascii="ＭＳ ゴシック" w:eastAsia="ＭＳ ゴシック" w:hAnsi="ＭＳ ゴシック" w:hint="eastAsia"/>
                <w:szCs w:val="21"/>
                <w:u w:val="single"/>
              </w:rPr>
              <w:t>○</w:t>
            </w:r>
            <w:r w:rsidRPr="00E30D7B">
              <w:rPr>
                <w:rFonts w:ascii="ＭＳ ゴシック" w:eastAsia="ＭＳ ゴシック" w:hAnsi="ＭＳ ゴシック" w:hint="eastAsia"/>
                <w:szCs w:val="21"/>
              </w:rPr>
              <w:t>中小企業等におけるメンタルヘルス対策を進めるため、研修会の開催によるメンタルヘルス担当者の人材養成、ガイドブック等による情報提供を行う。また、セミナーの開催による普及啓発、企業の労働環境整備への取組支援、労働相談窓口の機能強化と関係機関との連携強化などを行う。</w:t>
            </w:r>
          </w:p>
          <w:p w:rsidR="00484AAE" w:rsidRPr="00E30D7B" w:rsidRDefault="00484AAE" w:rsidP="00E30D7B">
            <w:pPr>
              <w:spacing w:line="320" w:lineRule="exact"/>
              <w:rPr>
                <w:rFonts w:ascii="ＭＳ ゴシック" w:eastAsia="ＭＳ ゴシック" w:hAnsi="ＭＳ ゴシック"/>
                <w:szCs w:val="21"/>
              </w:rPr>
            </w:pPr>
          </w:p>
          <w:p w:rsidR="00484AAE" w:rsidRDefault="00484AAE" w:rsidP="00E30D7B">
            <w:pPr>
              <w:spacing w:line="320" w:lineRule="exact"/>
              <w:rPr>
                <w:rFonts w:ascii="ＭＳ ゴシック" w:eastAsia="ＭＳ ゴシック" w:hAnsi="ＭＳ ゴシック"/>
                <w:szCs w:val="21"/>
              </w:rPr>
            </w:pPr>
          </w:p>
          <w:p w:rsidR="00E30D7B" w:rsidRPr="00E30D7B" w:rsidRDefault="00E30D7B"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1B17EB" w:rsidRPr="00E30D7B" w:rsidRDefault="001B17EB"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（２）地域におけるこころの健康づくり推進体制の整備</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D278EA">
              <w:rPr>
                <w:rFonts w:ascii="ＭＳ ゴシック" w:eastAsia="ＭＳ ゴシック" w:hAnsi="ＭＳ ゴシック" w:hint="eastAsia"/>
                <w:szCs w:val="21"/>
                <w:u w:val="single"/>
              </w:rPr>
              <w:t>○</w:t>
            </w:r>
            <w:r w:rsidRPr="00E30D7B">
              <w:rPr>
                <w:rFonts w:ascii="ＭＳ ゴシック" w:eastAsia="ＭＳ ゴシック" w:hAnsi="ＭＳ ゴシック" w:hint="eastAsia"/>
                <w:szCs w:val="21"/>
              </w:rPr>
              <w:t>精神保健医療福祉関係職員や市町村職員に対して、ストレスから起こりうる様々な疾病について予防とこころの健康づくりの観点から研修を実施するとともに、こころの健康の保持・増進について府民への啓発を行う等、地域におけるこころの健康づくりの推進を図る。</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（３）</w:t>
            </w:r>
            <w:r w:rsidRPr="00E22723">
              <w:rPr>
                <w:rFonts w:ascii="ＭＳ ゴシック" w:eastAsia="ＭＳ ゴシック" w:hAnsi="ＭＳ ゴシック" w:hint="eastAsia"/>
                <w:szCs w:val="21"/>
                <w:u w:val="single"/>
              </w:rPr>
              <w:t>夢や志をはぐくむ教育の実施</w:t>
            </w:r>
          </w:p>
          <w:p w:rsidR="00484AAE" w:rsidRPr="00E22723" w:rsidRDefault="00484AAE" w:rsidP="00E30D7B">
            <w:pPr>
              <w:spacing w:line="320" w:lineRule="exact"/>
              <w:ind w:leftChars="100" w:left="420" w:hangingChars="100" w:hanging="210"/>
              <w:rPr>
                <w:rFonts w:ascii="ＭＳ ゴシック" w:eastAsia="ＭＳ ゴシック" w:hAnsi="ＭＳ ゴシック"/>
                <w:szCs w:val="21"/>
                <w:u w:val="single"/>
              </w:rPr>
            </w:pPr>
            <w:r w:rsidRPr="00E22723">
              <w:rPr>
                <w:rFonts w:ascii="ＭＳ ゴシック" w:eastAsia="ＭＳ ゴシック" w:hAnsi="ＭＳ ゴシック" w:hint="eastAsia"/>
                <w:szCs w:val="21"/>
                <w:u w:val="single"/>
              </w:rPr>
              <w:t>○道徳的な価値を自覚し、人間としてよりよい生き方を志向する心情や判断力、実現しようとする意欲や態度、また、論理的な考えをまとめたり、コミュニケーションのスキルを高め、夢や志をもって社会に参画していくために必要な資質や能力を育成する教育をそれぞれの段階に応じて推進する。</w:t>
            </w:r>
          </w:p>
          <w:p w:rsidR="00484AAE" w:rsidRPr="00E30D7B" w:rsidRDefault="00484AAE" w:rsidP="00E30D7B">
            <w:pPr>
              <w:spacing w:line="320" w:lineRule="exact"/>
              <w:ind w:left="840" w:hangingChars="400" w:hanging="840"/>
              <w:rPr>
                <w:rFonts w:ascii="ＭＳ ゴシック" w:eastAsia="ＭＳ ゴシック" w:hAnsi="ＭＳ ゴシック"/>
                <w:szCs w:val="21"/>
              </w:rPr>
            </w:pPr>
          </w:p>
          <w:p w:rsidR="00484AAE" w:rsidRPr="00E22723" w:rsidRDefault="00484AAE" w:rsidP="00E30D7B">
            <w:pPr>
              <w:spacing w:line="320" w:lineRule="exact"/>
              <w:rPr>
                <w:rFonts w:ascii="ＭＳ ゴシック" w:eastAsia="ＭＳ ゴシック" w:hAnsi="ＭＳ ゴシック"/>
                <w:szCs w:val="21"/>
                <w:u w:val="single"/>
              </w:rPr>
            </w:pPr>
            <w:r w:rsidRPr="00E22723">
              <w:rPr>
                <w:rFonts w:ascii="ＭＳ ゴシック" w:eastAsia="ＭＳ ゴシック" w:hAnsi="ＭＳ ゴシック" w:hint="eastAsia"/>
                <w:szCs w:val="21"/>
                <w:u w:val="single"/>
              </w:rPr>
              <w:t>（４）セクシャルマイノリティ等のハイリスク者対策の推進</w:t>
            </w:r>
          </w:p>
          <w:p w:rsidR="00484AAE" w:rsidRPr="00E22723" w:rsidRDefault="00484AAE" w:rsidP="00E30D7B">
            <w:pPr>
              <w:spacing w:line="320" w:lineRule="exact"/>
              <w:ind w:leftChars="94" w:left="407" w:hangingChars="100" w:hanging="210"/>
              <w:rPr>
                <w:rFonts w:ascii="ＭＳ ゴシック" w:eastAsia="ＭＳ ゴシック" w:hAnsi="ＭＳ ゴシック"/>
                <w:szCs w:val="21"/>
                <w:u w:val="single"/>
              </w:rPr>
            </w:pPr>
            <w:r w:rsidRPr="00E22723">
              <w:rPr>
                <w:rFonts w:ascii="ＭＳ ゴシック" w:eastAsia="ＭＳ ゴシック" w:hAnsi="ＭＳ ゴシック" w:hint="eastAsia"/>
                <w:szCs w:val="21"/>
                <w:u w:val="single"/>
              </w:rPr>
              <w:t>○社会的に十分理解されていない同性愛者や性同一性障がい者等のセクシャルマイノリティ等に関して、様々な関係機関に正しい知識の普及啓発を行う。</w:t>
            </w:r>
          </w:p>
          <w:p w:rsidR="00484AAE" w:rsidRPr="00E30D7B" w:rsidRDefault="00484AAE" w:rsidP="00E30D7B">
            <w:pPr>
              <w:spacing w:line="320" w:lineRule="exact"/>
              <w:ind w:leftChars="155" w:left="535" w:hangingChars="100" w:hanging="210"/>
              <w:rPr>
                <w:rFonts w:ascii="ＭＳ ゴシック" w:eastAsia="ＭＳ ゴシック" w:hAnsi="ＭＳ ゴシック"/>
                <w:szCs w:val="21"/>
              </w:rPr>
            </w:pPr>
          </w:p>
          <w:p w:rsidR="00484AAE" w:rsidRPr="00E30D7B" w:rsidRDefault="00484AAE" w:rsidP="00E30D7B">
            <w:pPr>
              <w:spacing w:line="320" w:lineRule="exact"/>
              <w:ind w:leftChars="155" w:left="535" w:hangingChars="100" w:hanging="210"/>
              <w:rPr>
                <w:rFonts w:ascii="ＭＳ ゴシック" w:eastAsia="ＭＳ ゴシック" w:hAnsi="ＭＳ ゴシック"/>
                <w:szCs w:val="21"/>
              </w:rPr>
            </w:pPr>
          </w:p>
          <w:p w:rsidR="00484AAE" w:rsidRPr="00E30D7B" w:rsidRDefault="00484AAE" w:rsidP="00E30D7B">
            <w:pPr>
              <w:spacing w:line="320" w:lineRule="exact"/>
              <w:ind w:leftChars="155" w:left="535" w:hangingChars="100" w:hanging="210"/>
              <w:rPr>
                <w:rFonts w:ascii="ＭＳ ゴシック" w:eastAsia="ＭＳ ゴシック" w:hAnsi="ＭＳ ゴシック"/>
                <w:szCs w:val="21"/>
              </w:rPr>
            </w:pPr>
          </w:p>
          <w:p w:rsidR="00484AAE" w:rsidRDefault="00484AAE" w:rsidP="00E30D7B">
            <w:pPr>
              <w:spacing w:line="320" w:lineRule="exact"/>
              <w:ind w:leftChars="155" w:left="535" w:hangingChars="100" w:hanging="210"/>
              <w:rPr>
                <w:rFonts w:ascii="ＭＳ ゴシック" w:eastAsia="ＭＳ ゴシック" w:hAnsi="ＭＳ ゴシック"/>
                <w:szCs w:val="21"/>
              </w:rPr>
            </w:pPr>
          </w:p>
          <w:p w:rsidR="00295168" w:rsidRPr="00E30D7B" w:rsidRDefault="00295168" w:rsidP="00E30D7B">
            <w:pPr>
              <w:spacing w:line="320" w:lineRule="exact"/>
              <w:ind w:leftChars="155" w:left="535" w:hangingChars="100" w:hanging="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５　適切な精神科医療を受けられるようにする</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hint="eastAsia"/>
                <w:szCs w:val="21"/>
              </w:rPr>
              <w:t>自殺を図った人の多くがうつ病等の精神疾患の状態にあったと言われており、自殺の危険性の高い人を早期に発見し、適切な専門的治療を受けることができるよう体制を整備する。</w:t>
            </w:r>
          </w:p>
          <w:p w:rsidR="001B17EB" w:rsidRPr="00E30D7B" w:rsidRDefault="001B17EB"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（１）精神保健医療福祉等関係機関のネットワークの構築</w:t>
            </w:r>
          </w:p>
          <w:p w:rsidR="00484AAE" w:rsidRPr="00E30D7B" w:rsidRDefault="00484AAE" w:rsidP="00E30D7B">
            <w:pPr>
              <w:spacing w:line="320" w:lineRule="exact"/>
              <w:ind w:leftChars="94" w:left="407" w:hangingChars="100" w:hanging="210"/>
              <w:rPr>
                <w:rFonts w:ascii="ＭＳ ゴシック" w:eastAsia="ＭＳ ゴシック" w:hAnsi="ＭＳ ゴシック"/>
                <w:szCs w:val="21"/>
              </w:rPr>
            </w:pPr>
            <w:r w:rsidRPr="00A26486">
              <w:rPr>
                <w:rFonts w:ascii="ＭＳ ゴシック" w:eastAsia="ＭＳ ゴシック" w:hAnsi="ＭＳ ゴシック" w:hint="eastAsia"/>
                <w:szCs w:val="21"/>
                <w:u w:val="single"/>
              </w:rPr>
              <w:t>○</w:t>
            </w:r>
            <w:r w:rsidRPr="00E22723">
              <w:rPr>
                <w:rFonts w:ascii="ＭＳ ゴシック" w:eastAsia="ＭＳ ゴシック" w:hAnsi="ＭＳ ゴシック" w:hint="eastAsia"/>
                <w:szCs w:val="21"/>
                <w:u w:val="single"/>
              </w:rPr>
              <w:t>精神保健医療福祉等の関係機関職員に対する精神疾患についての研修により、対応力の向上を図るとともに、</w:t>
            </w:r>
            <w:r w:rsidRPr="00E30D7B">
              <w:rPr>
                <w:rFonts w:ascii="ＭＳ ゴシック" w:eastAsia="ＭＳ ゴシック" w:hAnsi="ＭＳ ゴシック" w:hint="eastAsia"/>
                <w:szCs w:val="21"/>
              </w:rPr>
              <w:t>精神科医療機関を含めたネットワークの構築を図る。</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E22723" w:rsidRDefault="00484AAE" w:rsidP="00E22723">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（２）うつ病に罹患した人の受診の促進</w:t>
            </w:r>
          </w:p>
          <w:p w:rsidR="00E22723" w:rsidRDefault="00484AAE" w:rsidP="00E22723">
            <w:pPr>
              <w:spacing w:line="320" w:lineRule="exact"/>
              <w:ind w:leftChars="100" w:left="420" w:hangingChars="100" w:hanging="210"/>
              <w:rPr>
                <w:rFonts w:ascii="ＭＳ ゴシック" w:eastAsia="ＭＳ ゴシック" w:hAnsi="ＭＳ ゴシック"/>
                <w:szCs w:val="21"/>
              </w:rPr>
            </w:pPr>
            <w:r w:rsidRPr="00A26486">
              <w:rPr>
                <w:rFonts w:ascii="ＭＳ ゴシック" w:eastAsia="ＭＳ ゴシック" w:hAnsi="ＭＳ ゴシック" w:hint="eastAsia"/>
                <w:szCs w:val="21"/>
                <w:u w:val="single"/>
              </w:rPr>
              <w:t>○</w:t>
            </w:r>
            <w:r w:rsidRPr="00E30D7B">
              <w:rPr>
                <w:rFonts w:ascii="ＭＳ ゴシック" w:eastAsia="ＭＳ ゴシック" w:hAnsi="ＭＳ ゴシック" w:hint="eastAsia"/>
                <w:szCs w:val="21"/>
              </w:rPr>
              <w:t>リーフレットやホームページ等を活用して、うつ病の症状に気づき、医師等の専門家に相談するよう呼びかける等、うつ病についての広報啓発を行う。</w:t>
            </w:r>
          </w:p>
          <w:p w:rsidR="00484AAE" w:rsidRPr="00E30D7B" w:rsidRDefault="00484AAE" w:rsidP="00E22723">
            <w:pPr>
              <w:spacing w:line="320" w:lineRule="exact"/>
              <w:ind w:leftChars="100" w:left="420" w:hangingChars="100" w:hanging="210"/>
              <w:rPr>
                <w:rFonts w:ascii="ＭＳ ゴシック" w:eastAsia="ＭＳ ゴシック" w:hAnsi="ＭＳ ゴシック"/>
                <w:szCs w:val="21"/>
              </w:rPr>
            </w:pPr>
            <w:r w:rsidRPr="00A26486">
              <w:rPr>
                <w:rFonts w:ascii="ＭＳ ゴシック" w:eastAsia="ＭＳ ゴシック" w:hAnsi="ＭＳ ゴシック" w:hint="eastAsia"/>
                <w:szCs w:val="21"/>
                <w:u w:val="single"/>
              </w:rPr>
              <w:t>○</w:t>
            </w:r>
            <w:r w:rsidRPr="00E30D7B">
              <w:rPr>
                <w:rFonts w:ascii="ＭＳ ゴシック" w:eastAsia="ＭＳ ゴシック" w:hAnsi="ＭＳ ゴシック" w:hint="eastAsia"/>
                <w:szCs w:val="21"/>
              </w:rPr>
              <w:t>医療・福祉・教育・介護等の関係者が、関わっている人のうつ病を早期に発見し、早期に治療につなげるとともに、精神科医療機関と連携し支援を継続していくことができるよう研修を実施する。</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Default="00484AAE" w:rsidP="00E30D7B">
            <w:pPr>
              <w:spacing w:line="320" w:lineRule="exact"/>
              <w:rPr>
                <w:rFonts w:ascii="ＭＳ ゴシック" w:eastAsia="ＭＳ ゴシック" w:hAnsi="ＭＳ ゴシック"/>
                <w:szCs w:val="21"/>
              </w:rPr>
            </w:pPr>
          </w:p>
          <w:p w:rsidR="00E30D7B" w:rsidRPr="00E30D7B" w:rsidRDefault="00E30D7B"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w:t>
            </w:r>
            <w:r w:rsidRPr="00E22723">
              <w:rPr>
                <w:rFonts w:ascii="ＭＳ ゴシック" w:eastAsia="ＭＳ ゴシック" w:hAnsi="ＭＳ ゴシック" w:hint="eastAsia"/>
                <w:szCs w:val="21"/>
                <w:u w:val="single"/>
              </w:rPr>
              <w:t>３</w:t>
            </w:r>
            <w:r w:rsidRPr="00E30D7B">
              <w:rPr>
                <w:rFonts w:ascii="ＭＳ ゴシック" w:eastAsia="ＭＳ ゴシック" w:hAnsi="ＭＳ ゴシック" w:hint="eastAsia"/>
                <w:szCs w:val="21"/>
              </w:rPr>
              <w:t>）精神疾患等によるハイリスク者対策の推進</w:t>
            </w:r>
          </w:p>
          <w:p w:rsidR="00484AAE" w:rsidRPr="00E22723" w:rsidRDefault="00484AAE" w:rsidP="00E30D7B">
            <w:pPr>
              <w:spacing w:line="320" w:lineRule="exact"/>
              <w:ind w:leftChars="100" w:left="420" w:hangingChars="100" w:hanging="210"/>
              <w:rPr>
                <w:rFonts w:ascii="ＭＳ ゴシック" w:eastAsia="ＭＳ ゴシック" w:hAnsi="ＭＳ ゴシック"/>
                <w:szCs w:val="21"/>
                <w:u w:val="single"/>
              </w:rPr>
            </w:pPr>
            <w:r w:rsidRPr="00E22723">
              <w:rPr>
                <w:rFonts w:ascii="ＭＳ ゴシック" w:eastAsia="ＭＳ ゴシック" w:hAnsi="ＭＳ ゴシック" w:hint="eastAsia"/>
                <w:szCs w:val="21"/>
                <w:u w:val="single"/>
              </w:rPr>
              <w:t>○こころの健康相談の実施、リーフレット等によりうつ病以外の精神疾患等に罹患した人の受診や相談を促す。</w:t>
            </w:r>
          </w:p>
          <w:p w:rsidR="00484AAE" w:rsidRPr="00A26486" w:rsidRDefault="00484AAE" w:rsidP="00E30D7B">
            <w:pPr>
              <w:spacing w:line="320" w:lineRule="exact"/>
              <w:ind w:firstLineChars="100" w:firstLine="210"/>
              <w:rPr>
                <w:rFonts w:ascii="ＭＳ ゴシック" w:eastAsia="ＭＳ ゴシック" w:hAnsi="ＭＳ ゴシック"/>
                <w:szCs w:val="21"/>
                <w:u w:val="single"/>
              </w:rPr>
            </w:pPr>
            <w:r w:rsidRPr="00A26486">
              <w:rPr>
                <w:rFonts w:ascii="ＭＳ ゴシック" w:eastAsia="ＭＳ ゴシック" w:hAnsi="ＭＳ ゴシック" w:hint="eastAsia"/>
                <w:szCs w:val="21"/>
                <w:u w:val="single"/>
              </w:rPr>
              <w:t>○精神科救急システムを推進する。</w:t>
            </w: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６　社会的な取組で自殺を防ぐ</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hint="eastAsia"/>
                <w:szCs w:val="21"/>
              </w:rPr>
              <w:t>様々な要因により、自殺の危険性が高まっている人に社会的な支援を行うことで、自殺予防を図る。</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（１）地域における相談体制の充実</w:t>
            </w:r>
          </w:p>
          <w:p w:rsidR="00484AAE" w:rsidRPr="00E30D7B" w:rsidRDefault="00484AAE" w:rsidP="00E30D7B">
            <w:pPr>
              <w:spacing w:line="320" w:lineRule="exact"/>
              <w:ind w:leftChars="94" w:left="407" w:hangingChars="100" w:hanging="210"/>
              <w:rPr>
                <w:rFonts w:ascii="ＭＳ ゴシック" w:eastAsia="ＭＳ ゴシック" w:hAnsi="ＭＳ ゴシック"/>
                <w:szCs w:val="21"/>
              </w:rPr>
            </w:pPr>
            <w:r w:rsidRPr="00A26486">
              <w:rPr>
                <w:rFonts w:ascii="ＭＳ ゴシック" w:eastAsia="ＭＳ ゴシック" w:hAnsi="ＭＳ ゴシック" w:hint="eastAsia"/>
                <w:szCs w:val="21"/>
                <w:u w:val="single"/>
              </w:rPr>
              <w:t>○</w:t>
            </w:r>
            <w:r w:rsidRPr="00E30D7B">
              <w:rPr>
                <w:rFonts w:ascii="ＭＳ ゴシック" w:eastAsia="ＭＳ ゴシック" w:hAnsi="ＭＳ ゴシック" w:hint="eastAsia"/>
                <w:szCs w:val="21"/>
              </w:rPr>
              <w:t>精神保健医療福祉に関する相談、児童</w:t>
            </w:r>
            <w:r w:rsidRPr="00E22723">
              <w:rPr>
                <w:rFonts w:ascii="ＭＳ ゴシック" w:eastAsia="ＭＳ ゴシック" w:hAnsi="ＭＳ ゴシック" w:hint="eastAsia"/>
                <w:szCs w:val="21"/>
                <w:u w:val="single"/>
              </w:rPr>
              <w:t>に関する相談</w:t>
            </w:r>
            <w:r w:rsidRPr="00E30D7B">
              <w:rPr>
                <w:rFonts w:ascii="ＭＳ ゴシック" w:eastAsia="ＭＳ ゴシック" w:hAnsi="ＭＳ ゴシック" w:hint="eastAsia"/>
                <w:szCs w:val="21"/>
              </w:rPr>
              <w:t>、女性</w:t>
            </w:r>
            <w:r w:rsidRPr="00E22723">
              <w:rPr>
                <w:rFonts w:ascii="ＭＳ ゴシック" w:eastAsia="ＭＳ ゴシック" w:hAnsi="ＭＳ ゴシック" w:hint="eastAsia"/>
                <w:szCs w:val="21"/>
                <w:u w:val="single"/>
              </w:rPr>
              <w:t>の直面している様々な問題に関する相談</w:t>
            </w:r>
            <w:r w:rsidRPr="00E30D7B">
              <w:rPr>
                <w:rFonts w:ascii="ＭＳ ゴシック" w:eastAsia="ＭＳ ゴシック" w:hAnsi="ＭＳ ゴシック" w:hint="eastAsia"/>
                <w:szCs w:val="21"/>
              </w:rPr>
              <w:t>、ひきこもり</w:t>
            </w:r>
            <w:r w:rsidRPr="002C3BB7">
              <w:rPr>
                <w:rFonts w:ascii="ＭＳ ゴシック" w:eastAsia="ＭＳ ゴシック" w:hAnsi="ＭＳ ゴシック" w:hint="eastAsia"/>
                <w:szCs w:val="21"/>
                <w:u w:val="single"/>
              </w:rPr>
              <w:t>に関する</w:t>
            </w:r>
            <w:r w:rsidRPr="00E30D7B">
              <w:rPr>
                <w:rFonts w:ascii="ＭＳ ゴシック" w:eastAsia="ＭＳ ゴシック" w:hAnsi="ＭＳ ゴシック" w:hint="eastAsia"/>
                <w:szCs w:val="21"/>
              </w:rPr>
              <w:t>相談等を実施するとともに、住民の自立支援、福祉の向上等に資するため、市町村が地域の実情に沿って取り組む様々な相談業務を支援、促進する。</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（２）返済困難者に対する総合的な相談・支援の実施</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A26486">
              <w:rPr>
                <w:rFonts w:ascii="ＭＳ ゴシック" w:eastAsia="ＭＳ ゴシック" w:hAnsi="ＭＳ ゴシック" w:hint="eastAsia"/>
                <w:szCs w:val="21"/>
                <w:u w:val="single"/>
              </w:rPr>
              <w:t>○</w:t>
            </w:r>
            <w:r w:rsidRPr="00E30D7B">
              <w:rPr>
                <w:rFonts w:ascii="ＭＳ ゴシック" w:eastAsia="ＭＳ ゴシック" w:hAnsi="ＭＳ ゴシック" w:hint="eastAsia"/>
                <w:szCs w:val="21"/>
              </w:rPr>
              <w:t>借金問題の根本的な解決</w:t>
            </w:r>
            <w:r w:rsidRPr="002C3BB7">
              <w:rPr>
                <w:rFonts w:ascii="ＭＳ ゴシック" w:eastAsia="ＭＳ ゴシック" w:hAnsi="ＭＳ ゴシック" w:hint="eastAsia"/>
                <w:szCs w:val="21"/>
                <w:u w:val="single"/>
              </w:rPr>
              <w:t>を目指して</w:t>
            </w:r>
            <w:r w:rsidRPr="00E30D7B">
              <w:rPr>
                <w:rFonts w:ascii="ＭＳ ゴシック" w:eastAsia="ＭＳ ゴシック" w:hAnsi="ＭＳ ゴシック" w:hint="eastAsia"/>
                <w:szCs w:val="21"/>
              </w:rPr>
              <w:t>、債務者の視点に立った債務整理</w:t>
            </w:r>
            <w:r w:rsidRPr="002C3BB7">
              <w:rPr>
                <w:rFonts w:ascii="ＭＳ ゴシック" w:eastAsia="ＭＳ ゴシック" w:hAnsi="ＭＳ ゴシック" w:hint="eastAsia"/>
                <w:szCs w:val="21"/>
                <w:u w:val="single"/>
              </w:rPr>
              <w:t>を行う</w:t>
            </w:r>
            <w:r w:rsidRPr="00E30D7B">
              <w:rPr>
                <w:rFonts w:ascii="ＭＳ ゴシック" w:eastAsia="ＭＳ ゴシック" w:hAnsi="ＭＳ ゴシック" w:hint="eastAsia"/>
                <w:szCs w:val="21"/>
              </w:rPr>
              <w:t>仕組を構築するとともに、債務者の自立・</w:t>
            </w:r>
            <w:r w:rsidRPr="002C3BB7">
              <w:rPr>
                <w:rFonts w:ascii="ＭＳ ゴシック" w:eastAsia="ＭＳ ゴシック" w:hAnsi="ＭＳ ゴシック" w:hint="eastAsia"/>
                <w:szCs w:val="21"/>
                <w:u w:val="single"/>
              </w:rPr>
              <w:t>再チャレンジ</w:t>
            </w:r>
            <w:r w:rsidRPr="00E30D7B">
              <w:rPr>
                <w:rFonts w:ascii="ＭＳ ゴシック" w:eastAsia="ＭＳ ゴシック" w:hAnsi="ＭＳ ゴシック" w:hint="eastAsia"/>
                <w:szCs w:val="21"/>
              </w:rPr>
              <w:t>を支援する総合的な取組の推進を図る。</w:t>
            </w:r>
          </w:p>
          <w:p w:rsidR="001B17EB" w:rsidRPr="00E30D7B" w:rsidRDefault="001B17EB"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（３）失業者等に対する相談窓口の充実等</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A26486">
              <w:rPr>
                <w:rFonts w:ascii="ＭＳ ゴシック" w:eastAsia="ＭＳ ゴシック" w:hAnsi="ＭＳ ゴシック" w:hint="eastAsia"/>
                <w:szCs w:val="21"/>
                <w:u w:val="single"/>
              </w:rPr>
              <w:t>○</w:t>
            </w:r>
            <w:r w:rsidRPr="00E30D7B">
              <w:rPr>
                <w:rFonts w:ascii="ＭＳ ゴシック" w:eastAsia="ＭＳ ゴシック" w:hAnsi="ＭＳ ゴシック" w:hint="eastAsia"/>
                <w:szCs w:val="21"/>
              </w:rPr>
              <w:t>障がい者、母子家庭の母親、高齢者、若者、ニート等を対象者とした就労等に関する相談や支援を行う。</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（４）経営者に対する相談事業の実施</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A26486">
              <w:rPr>
                <w:rFonts w:ascii="ＭＳ ゴシック" w:eastAsia="ＭＳ ゴシック" w:hAnsi="ＭＳ ゴシック" w:hint="eastAsia"/>
                <w:szCs w:val="21"/>
                <w:u w:val="single"/>
              </w:rPr>
              <w:t>○</w:t>
            </w:r>
            <w:r w:rsidRPr="00E30D7B">
              <w:rPr>
                <w:rFonts w:ascii="ＭＳ ゴシック" w:eastAsia="ＭＳ ゴシック" w:hAnsi="ＭＳ ゴシック" w:hint="eastAsia"/>
                <w:szCs w:val="21"/>
              </w:rPr>
              <w:t>商工会・商工会議所等と連携して、経営の安定・改善・改革に取り組む小規模事業者等に対し、その経営課題を整理するとともに、課題解決に向けた支援として必要な相談事業等を実施する。</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（５）危険な薬品等の規制等</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A26486">
              <w:rPr>
                <w:rFonts w:ascii="ＭＳ ゴシック" w:eastAsia="ＭＳ ゴシック" w:hAnsi="ＭＳ ゴシック" w:hint="eastAsia"/>
                <w:szCs w:val="21"/>
                <w:u w:val="single"/>
              </w:rPr>
              <w:t>○</w:t>
            </w:r>
            <w:r w:rsidRPr="00E30D7B">
              <w:rPr>
                <w:rFonts w:ascii="ＭＳ ゴシック" w:eastAsia="ＭＳ ゴシック" w:hAnsi="ＭＳ ゴシック" w:hint="eastAsia"/>
                <w:szCs w:val="21"/>
              </w:rPr>
              <w:t>医薬品等一斉監視指導において、毒薬及び劇薬の取り扱いについて確認及び指導を実施する。</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A26486">
              <w:rPr>
                <w:rFonts w:ascii="ＭＳ ゴシック" w:eastAsia="ＭＳ ゴシック" w:hAnsi="ＭＳ ゴシック" w:hint="eastAsia"/>
                <w:szCs w:val="21"/>
                <w:u w:val="single"/>
              </w:rPr>
              <w:t>○</w:t>
            </w:r>
            <w:r w:rsidRPr="00E30D7B">
              <w:rPr>
                <w:rFonts w:ascii="ＭＳ ゴシック" w:eastAsia="ＭＳ ゴシック" w:hAnsi="ＭＳ ゴシック" w:hint="eastAsia"/>
                <w:szCs w:val="21"/>
              </w:rPr>
              <w:t>毒物及び劇物について、厚生労働省からの通知の周知を行うとともに、店舗等への監視指導を通じて不適切な使用に繋がる流通の防止を図る。</w:t>
            </w:r>
          </w:p>
          <w:p w:rsidR="001B17EB" w:rsidRPr="00E30D7B" w:rsidRDefault="001B17EB" w:rsidP="00E30D7B">
            <w:pPr>
              <w:spacing w:line="320" w:lineRule="exact"/>
              <w:ind w:leftChars="100" w:left="420" w:hangingChars="100" w:hanging="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（６）インターネット上の自殺関連情報対策の推進</w:t>
            </w:r>
          </w:p>
          <w:p w:rsidR="00484AAE" w:rsidRPr="004F3FAC" w:rsidRDefault="00484AAE" w:rsidP="00E30D7B">
            <w:pPr>
              <w:spacing w:line="320" w:lineRule="exact"/>
              <w:ind w:leftChars="100" w:left="420" w:hangingChars="100" w:hanging="210"/>
              <w:rPr>
                <w:rFonts w:ascii="ＭＳ ゴシック" w:eastAsia="ＭＳ ゴシック" w:hAnsi="ＭＳ ゴシック"/>
                <w:szCs w:val="21"/>
                <w:u w:val="single"/>
              </w:rPr>
            </w:pPr>
            <w:r w:rsidRPr="004F3FAC">
              <w:rPr>
                <w:rFonts w:ascii="ＭＳ ゴシック" w:eastAsia="ＭＳ ゴシック" w:hAnsi="ＭＳ ゴシック" w:hint="eastAsia"/>
                <w:szCs w:val="21"/>
                <w:u w:val="single"/>
              </w:rPr>
              <w:t>○インターネットによる自殺予告等の情報があった場合、所管する警察署を通じて自殺防止の対応を行う。</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（７）インターネット上の自殺予告事案への対応等</w:t>
            </w:r>
          </w:p>
          <w:p w:rsidR="00484AAE" w:rsidRPr="004F3FAC" w:rsidRDefault="00484AAE" w:rsidP="00E30D7B">
            <w:pPr>
              <w:spacing w:line="320" w:lineRule="exact"/>
              <w:ind w:leftChars="100" w:left="420" w:hangingChars="100" w:hanging="210"/>
              <w:rPr>
                <w:rFonts w:ascii="ＭＳ ゴシック" w:eastAsia="ＭＳ ゴシック" w:hAnsi="ＭＳ ゴシック"/>
                <w:szCs w:val="21"/>
                <w:u w:val="single"/>
              </w:rPr>
            </w:pPr>
            <w:r w:rsidRPr="004F3FAC">
              <w:rPr>
                <w:rFonts w:ascii="ＭＳ ゴシック" w:eastAsia="ＭＳ ゴシック" w:hAnsi="ＭＳ ゴシック" w:hint="eastAsia"/>
                <w:szCs w:val="21"/>
                <w:u w:val="single"/>
              </w:rPr>
              <w:t>○インターネット上のいじめや有害サイトへのアクセスによる犯罪被害の未然防止や早期解決を図るため情報モラル等の教育を進める。</w:t>
            </w:r>
          </w:p>
          <w:p w:rsidR="00484AAE" w:rsidRPr="00E30D7B" w:rsidRDefault="00484AAE" w:rsidP="00E30D7B">
            <w:pPr>
              <w:spacing w:line="320" w:lineRule="exact"/>
              <w:ind w:leftChars="300" w:left="840" w:hangingChars="100" w:hanging="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（８）介護者への支援の充実</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A26486">
              <w:rPr>
                <w:rFonts w:ascii="ＭＳ ゴシック" w:eastAsia="ＭＳ ゴシック" w:hAnsi="ＭＳ ゴシック" w:hint="eastAsia"/>
                <w:szCs w:val="21"/>
                <w:u w:val="single"/>
              </w:rPr>
              <w:t>○</w:t>
            </w:r>
            <w:r w:rsidRPr="00E30D7B">
              <w:rPr>
                <w:rFonts w:ascii="ＭＳ ゴシック" w:eastAsia="ＭＳ ゴシック" w:hAnsi="ＭＳ ゴシック" w:hint="eastAsia"/>
                <w:szCs w:val="21"/>
              </w:rPr>
              <w:t>介護者からの相談に対応する地域包括支援センター職員や介護支援専門員等介護関係機関従事者が、自殺や精神疾患についての正しい知識を持ち、悩みや自殺のサインに気づき、必要な関係機関と適切な連携が図れるように、研修や情報提供を行う。</w:t>
            </w:r>
          </w:p>
          <w:p w:rsidR="001B17EB" w:rsidRPr="00E30D7B" w:rsidRDefault="001B17EB" w:rsidP="00E30D7B">
            <w:pPr>
              <w:spacing w:line="320" w:lineRule="exact"/>
              <w:ind w:leftChars="100" w:left="420" w:hangingChars="100" w:hanging="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（９）いじめを苦にした子どもの自殺の予防</w:t>
            </w:r>
          </w:p>
          <w:p w:rsidR="00484AAE" w:rsidRPr="004F3FAC" w:rsidRDefault="00484AAE" w:rsidP="00E30D7B">
            <w:pPr>
              <w:spacing w:line="320" w:lineRule="exact"/>
              <w:ind w:leftChars="100" w:left="420" w:hangingChars="100" w:hanging="210"/>
              <w:rPr>
                <w:rFonts w:ascii="ＭＳ ゴシック" w:eastAsia="ＭＳ ゴシック" w:hAnsi="ＭＳ ゴシック"/>
                <w:szCs w:val="21"/>
                <w:u w:val="single"/>
              </w:rPr>
            </w:pPr>
            <w:r w:rsidRPr="004F3FAC">
              <w:rPr>
                <w:rFonts w:ascii="ＭＳ ゴシック" w:eastAsia="ＭＳ ゴシック" w:hAnsi="ＭＳ ゴシック" w:hint="eastAsia"/>
                <w:szCs w:val="21"/>
                <w:u w:val="single"/>
              </w:rPr>
              <w:t>○府立学校において臨床心理士を状況に応じて配置、派遣し、学校における教育相談体制の充実を図る。（再掲）</w:t>
            </w:r>
          </w:p>
          <w:p w:rsidR="00484AAE" w:rsidRPr="004F3FAC" w:rsidRDefault="00484AAE" w:rsidP="00E30D7B">
            <w:pPr>
              <w:spacing w:line="320" w:lineRule="exact"/>
              <w:ind w:leftChars="100" w:left="420" w:hangingChars="100" w:hanging="210"/>
              <w:rPr>
                <w:rFonts w:ascii="ＭＳ ゴシック" w:eastAsia="ＭＳ ゴシック" w:hAnsi="ＭＳ ゴシック"/>
                <w:szCs w:val="21"/>
                <w:u w:val="single"/>
              </w:rPr>
            </w:pPr>
            <w:r w:rsidRPr="004F3FAC">
              <w:rPr>
                <w:rFonts w:ascii="ＭＳ ゴシック" w:eastAsia="ＭＳ ゴシック" w:hAnsi="ＭＳ ゴシック" w:hint="eastAsia"/>
                <w:szCs w:val="21"/>
                <w:u w:val="single"/>
              </w:rPr>
              <w:t>○公立小中学校においては、スクールカウンセラーを全中学校に配置し、児童生徒・保護者・教職員等に対する相談活動及び助言や援助を行うとともに、学校における教育相談体制の充実を図る。（再掲）</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4F3FAC">
              <w:rPr>
                <w:rFonts w:ascii="ＭＳ ゴシック" w:eastAsia="ＭＳ ゴシック" w:hAnsi="ＭＳ ゴシック" w:hint="eastAsia"/>
                <w:szCs w:val="21"/>
                <w:u w:val="single"/>
              </w:rPr>
              <w:t>○私立小学校の児童（１、２年生）に電話相談先の記載された携帯用窓口相談カードの作成・配布や子どもの人権ＳＯＳミニレター事業に対する協力依頼を各私立学校に対して実施する等、私立学校へ通学する子どもに対する支援を行う。</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E30D7B">
              <w:rPr>
                <w:rFonts w:ascii="ＭＳ ゴシック" w:eastAsia="ＭＳ ゴシック" w:hAnsi="ＭＳ ゴシック" w:hint="eastAsia"/>
                <w:szCs w:val="21"/>
              </w:rPr>
              <w:t>○24時間対応の電話相談窓口</w:t>
            </w:r>
            <w:r w:rsidRPr="004F3FAC">
              <w:rPr>
                <w:rFonts w:ascii="ＭＳ ゴシック" w:eastAsia="ＭＳ ゴシック" w:hAnsi="ＭＳ ゴシック" w:hint="eastAsia"/>
                <w:szCs w:val="21"/>
                <w:u w:val="single"/>
              </w:rPr>
              <w:t>「すこやか教育相談24」</w:t>
            </w:r>
            <w:r w:rsidRPr="00E30D7B">
              <w:rPr>
                <w:rFonts w:ascii="ＭＳ ゴシック" w:eastAsia="ＭＳ ゴシック" w:hAnsi="ＭＳ ゴシック" w:hint="eastAsia"/>
                <w:szCs w:val="21"/>
              </w:rPr>
              <w:t>を設置し、</w:t>
            </w:r>
            <w:r w:rsidRPr="004F3FAC">
              <w:rPr>
                <w:rFonts w:ascii="ＭＳ ゴシック" w:eastAsia="ＭＳ ゴシック" w:hAnsi="ＭＳ ゴシック" w:hint="eastAsia"/>
                <w:szCs w:val="21"/>
                <w:u w:val="single"/>
              </w:rPr>
              <w:t>子ども・保護者・教職員の相談に対応する</w:t>
            </w:r>
            <w:r w:rsidRPr="00E30D7B">
              <w:rPr>
                <w:rFonts w:ascii="ＭＳ ゴシック" w:eastAsia="ＭＳ ゴシック" w:hAnsi="ＭＳ ゴシック" w:hint="eastAsia"/>
                <w:szCs w:val="21"/>
              </w:rPr>
              <w:t>。</w:t>
            </w:r>
          </w:p>
          <w:p w:rsidR="001B17EB" w:rsidRPr="00E30D7B" w:rsidRDefault="001B17EB" w:rsidP="00E30D7B">
            <w:pPr>
              <w:spacing w:line="320" w:lineRule="exact"/>
              <w:ind w:leftChars="100" w:left="420" w:hangingChars="100" w:hanging="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（10）慢性疾患患者等に対する支援</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A26486">
              <w:rPr>
                <w:rFonts w:ascii="ＭＳ ゴシック" w:eastAsia="ＭＳ ゴシック" w:hAnsi="ＭＳ ゴシック" w:hint="eastAsia"/>
                <w:szCs w:val="21"/>
                <w:u w:val="single"/>
              </w:rPr>
              <w:t>○府</w:t>
            </w:r>
            <w:r w:rsidRPr="00FD56E6">
              <w:rPr>
                <w:rFonts w:ascii="ＭＳ ゴシック" w:eastAsia="ＭＳ ゴシック" w:hAnsi="ＭＳ ゴシック" w:hint="eastAsia"/>
                <w:szCs w:val="21"/>
              </w:rPr>
              <w:t>保健所において、</w:t>
            </w:r>
            <w:r w:rsidRPr="00E30D7B">
              <w:rPr>
                <w:rFonts w:ascii="ＭＳ ゴシック" w:eastAsia="ＭＳ ゴシック" w:hAnsi="ＭＳ ゴシック" w:hint="eastAsia"/>
                <w:szCs w:val="21"/>
              </w:rPr>
              <w:t>在宅難病患者への訪問や、地域の関係機関等と連携して、難病患者の相談・支援を行う。</w:t>
            </w:r>
          </w:p>
          <w:p w:rsidR="00484AAE" w:rsidRPr="00E30D7B" w:rsidRDefault="00484AAE" w:rsidP="00E30D7B">
            <w:pPr>
              <w:spacing w:line="320" w:lineRule="exact"/>
              <w:ind w:leftChars="300" w:left="840" w:hangingChars="100" w:hanging="210"/>
              <w:rPr>
                <w:rFonts w:ascii="ＭＳ ゴシック" w:eastAsia="ＭＳ ゴシック" w:hAnsi="ＭＳ ゴシック"/>
                <w:szCs w:val="21"/>
              </w:rPr>
            </w:pPr>
          </w:p>
          <w:p w:rsidR="00484AAE" w:rsidRPr="00E30D7B" w:rsidRDefault="00484AAE" w:rsidP="00E30D7B">
            <w:pPr>
              <w:spacing w:line="320" w:lineRule="exact"/>
              <w:ind w:leftChars="300" w:left="840" w:hangingChars="100" w:hanging="210"/>
              <w:rPr>
                <w:rFonts w:ascii="ＭＳ ゴシック" w:eastAsia="ＭＳ ゴシック" w:hAnsi="ＭＳ ゴシック"/>
                <w:szCs w:val="21"/>
              </w:rPr>
            </w:pPr>
          </w:p>
          <w:p w:rsidR="00484AAE" w:rsidRPr="00E30D7B" w:rsidRDefault="00484AAE" w:rsidP="00E30D7B">
            <w:pPr>
              <w:spacing w:line="320" w:lineRule="exact"/>
              <w:ind w:leftChars="300" w:left="840" w:hangingChars="100" w:hanging="210"/>
              <w:rPr>
                <w:rFonts w:ascii="ＭＳ ゴシック" w:eastAsia="ＭＳ ゴシック" w:hAnsi="ＭＳ ゴシック"/>
                <w:szCs w:val="21"/>
              </w:rPr>
            </w:pPr>
          </w:p>
          <w:p w:rsidR="00484AAE" w:rsidRPr="00E30D7B" w:rsidRDefault="00484AAE" w:rsidP="00E30D7B">
            <w:pPr>
              <w:spacing w:line="320" w:lineRule="exact"/>
              <w:ind w:leftChars="300" w:left="840" w:hangingChars="100" w:hanging="210"/>
              <w:rPr>
                <w:rFonts w:ascii="ＭＳ ゴシック" w:eastAsia="ＭＳ ゴシック" w:hAnsi="ＭＳ ゴシック"/>
                <w:szCs w:val="21"/>
              </w:rPr>
            </w:pPr>
          </w:p>
          <w:p w:rsidR="00484AAE" w:rsidRPr="00E30D7B" w:rsidRDefault="00484AAE" w:rsidP="00E30D7B">
            <w:pPr>
              <w:spacing w:line="320" w:lineRule="exact"/>
              <w:ind w:leftChars="300" w:left="840" w:hangingChars="100" w:hanging="210"/>
              <w:rPr>
                <w:rFonts w:ascii="ＭＳ ゴシック" w:eastAsia="ＭＳ ゴシック" w:hAnsi="ＭＳ ゴシック"/>
                <w:szCs w:val="21"/>
              </w:rPr>
            </w:pPr>
          </w:p>
          <w:p w:rsidR="00484AAE" w:rsidRPr="00E30D7B" w:rsidRDefault="00484AAE" w:rsidP="00E30D7B">
            <w:pPr>
              <w:spacing w:line="320" w:lineRule="exact"/>
              <w:ind w:leftChars="300" w:left="840" w:hangingChars="100" w:hanging="210"/>
              <w:rPr>
                <w:rFonts w:ascii="ＭＳ ゴシック" w:eastAsia="ＭＳ ゴシック" w:hAnsi="ＭＳ ゴシック"/>
                <w:szCs w:val="21"/>
              </w:rPr>
            </w:pPr>
          </w:p>
          <w:p w:rsidR="00484AAE" w:rsidRPr="00E30D7B" w:rsidRDefault="00484AAE" w:rsidP="00E30D7B">
            <w:pPr>
              <w:spacing w:line="320" w:lineRule="exact"/>
              <w:ind w:leftChars="300" w:left="840" w:hangingChars="100" w:hanging="210"/>
              <w:rPr>
                <w:rFonts w:ascii="ＭＳ ゴシック" w:eastAsia="ＭＳ ゴシック" w:hAnsi="ＭＳ ゴシック"/>
                <w:szCs w:val="21"/>
              </w:rPr>
            </w:pPr>
          </w:p>
          <w:p w:rsidR="00484AAE" w:rsidRPr="00E30D7B" w:rsidRDefault="00484AAE" w:rsidP="00E30D7B">
            <w:pPr>
              <w:spacing w:line="320" w:lineRule="exact"/>
              <w:ind w:leftChars="300" w:left="840" w:hangingChars="100" w:hanging="210"/>
              <w:rPr>
                <w:rFonts w:ascii="ＭＳ ゴシック" w:eastAsia="ＭＳ ゴシック" w:hAnsi="ＭＳ ゴシック"/>
                <w:szCs w:val="21"/>
              </w:rPr>
            </w:pPr>
          </w:p>
          <w:p w:rsidR="00484AAE" w:rsidRPr="00E30D7B" w:rsidRDefault="00484AAE" w:rsidP="00E30D7B">
            <w:pPr>
              <w:spacing w:line="320" w:lineRule="exact"/>
              <w:ind w:leftChars="300" w:left="840" w:hangingChars="100" w:hanging="210"/>
              <w:rPr>
                <w:rFonts w:ascii="ＭＳ ゴシック" w:eastAsia="ＭＳ ゴシック" w:hAnsi="ＭＳ ゴシック"/>
                <w:szCs w:val="21"/>
              </w:rPr>
            </w:pPr>
          </w:p>
          <w:p w:rsidR="00484AAE" w:rsidRPr="00E30D7B" w:rsidRDefault="00484AAE" w:rsidP="00E30D7B">
            <w:pPr>
              <w:spacing w:line="320" w:lineRule="exact"/>
              <w:ind w:leftChars="300" w:left="840" w:hangingChars="100" w:hanging="210"/>
              <w:rPr>
                <w:rFonts w:ascii="ＭＳ ゴシック" w:eastAsia="ＭＳ ゴシック" w:hAnsi="ＭＳ ゴシック"/>
                <w:szCs w:val="21"/>
              </w:rPr>
            </w:pPr>
          </w:p>
          <w:p w:rsidR="00484AAE" w:rsidRPr="00E30D7B" w:rsidRDefault="00484AAE" w:rsidP="00E30D7B">
            <w:pPr>
              <w:spacing w:line="320" w:lineRule="exact"/>
              <w:ind w:leftChars="300" w:left="840" w:hangingChars="100" w:hanging="210"/>
              <w:rPr>
                <w:rFonts w:ascii="ＭＳ ゴシック" w:eastAsia="ＭＳ ゴシック" w:hAnsi="ＭＳ ゴシック"/>
                <w:szCs w:val="21"/>
              </w:rPr>
            </w:pPr>
          </w:p>
          <w:p w:rsidR="00484AAE" w:rsidRPr="00E30D7B" w:rsidRDefault="00484AAE" w:rsidP="00E30D7B">
            <w:pPr>
              <w:spacing w:line="320" w:lineRule="exact"/>
              <w:ind w:leftChars="300" w:left="840" w:hangingChars="100" w:hanging="210"/>
              <w:rPr>
                <w:rFonts w:ascii="ＭＳ ゴシック" w:eastAsia="ＭＳ ゴシック" w:hAnsi="ＭＳ ゴシック"/>
                <w:szCs w:val="21"/>
              </w:rPr>
            </w:pPr>
          </w:p>
          <w:p w:rsidR="00484AAE" w:rsidRPr="00E30D7B" w:rsidRDefault="00484AAE" w:rsidP="00E30D7B">
            <w:pPr>
              <w:spacing w:line="320" w:lineRule="exact"/>
              <w:ind w:leftChars="300" w:left="840" w:hangingChars="100" w:hanging="210"/>
              <w:rPr>
                <w:rFonts w:ascii="ＭＳ ゴシック" w:eastAsia="ＭＳ ゴシック" w:hAnsi="ＭＳ ゴシック"/>
                <w:szCs w:val="21"/>
              </w:rPr>
            </w:pPr>
          </w:p>
          <w:p w:rsidR="00484AAE" w:rsidRPr="00E30D7B" w:rsidRDefault="00484AAE" w:rsidP="00E30D7B">
            <w:pPr>
              <w:spacing w:line="320" w:lineRule="exact"/>
              <w:ind w:leftChars="300" w:left="840" w:hangingChars="100" w:hanging="210"/>
              <w:rPr>
                <w:rFonts w:ascii="ＭＳ ゴシック" w:eastAsia="ＭＳ ゴシック" w:hAnsi="ＭＳ ゴシック"/>
                <w:szCs w:val="21"/>
              </w:rPr>
            </w:pPr>
          </w:p>
          <w:p w:rsidR="00484AAE" w:rsidRPr="00E30D7B" w:rsidRDefault="00484AAE" w:rsidP="00E30D7B">
            <w:pPr>
              <w:spacing w:line="320" w:lineRule="exact"/>
              <w:ind w:leftChars="300" w:left="840" w:hangingChars="100" w:hanging="210"/>
              <w:rPr>
                <w:rFonts w:ascii="ＭＳ ゴシック" w:eastAsia="ＭＳ ゴシック" w:hAnsi="ＭＳ ゴシック"/>
                <w:szCs w:val="21"/>
              </w:rPr>
            </w:pPr>
          </w:p>
          <w:p w:rsidR="00484AAE" w:rsidRPr="00E30D7B" w:rsidRDefault="00484AAE" w:rsidP="00E30D7B">
            <w:pPr>
              <w:spacing w:line="320" w:lineRule="exact"/>
              <w:ind w:leftChars="300" w:left="840" w:hangingChars="100" w:hanging="210"/>
              <w:rPr>
                <w:rFonts w:ascii="ＭＳ ゴシック" w:eastAsia="ＭＳ ゴシック" w:hAnsi="ＭＳ ゴシック"/>
                <w:szCs w:val="21"/>
              </w:rPr>
            </w:pPr>
          </w:p>
          <w:p w:rsidR="00484AAE" w:rsidRPr="00E30D7B" w:rsidRDefault="00484AAE" w:rsidP="00E30D7B">
            <w:pPr>
              <w:spacing w:line="320" w:lineRule="exact"/>
              <w:ind w:leftChars="300" w:left="840" w:hangingChars="100" w:hanging="210"/>
              <w:rPr>
                <w:rFonts w:ascii="ＭＳ ゴシック" w:eastAsia="ＭＳ ゴシック" w:hAnsi="ＭＳ ゴシック"/>
                <w:szCs w:val="21"/>
              </w:rPr>
            </w:pPr>
          </w:p>
          <w:p w:rsidR="00484AAE" w:rsidRPr="00E30D7B" w:rsidRDefault="00484AAE" w:rsidP="00E30D7B">
            <w:pPr>
              <w:spacing w:line="320" w:lineRule="exact"/>
              <w:ind w:leftChars="300" w:left="840" w:hangingChars="100" w:hanging="210"/>
              <w:rPr>
                <w:rFonts w:ascii="ＭＳ ゴシック" w:eastAsia="ＭＳ ゴシック" w:hAnsi="ＭＳ ゴシック"/>
                <w:szCs w:val="21"/>
              </w:rPr>
            </w:pPr>
          </w:p>
          <w:p w:rsidR="00484AAE" w:rsidRPr="00E30D7B" w:rsidRDefault="00484AAE" w:rsidP="00E30D7B">
            <w:pPr>
              <w:spacing w:line="320" w:lineRule="exact"/>
              <w:ind w:leftChars="300" w:left="840" w:hangingChars="100" w:hanging="210"/>
              <w:rPr>
                <w:rFonts w:ascii="ＭＳ ゴシック" w:eastAsia="ＭＳ ゴシック" w:hAnsi="ＭＳ ゴシック"/>
                <w:szCs w:val="21"/>
              </w:rPr>
            </w:pPr>
          </w:p>
          <w:p w:rsidR="00484AAE" w:rsidRPr="00E30D7B" w:rsidRDefault="00484AAE" w:rsidP="00E30D7B">
            <w:pPr>
              <w:spacing w:line="320" w:lineRule="exact"/>
              <w:ind w:leftChars="300" w:left="840" w:hangingChars="100" w:hanging="210"/>
              <w:rPr>
                <w:rFonts w:ascii="ＭＳ ゴシック" w:eastAsia="ＭＳ ゴシック" w:hAnsi="ＭＳ ゴシック"/>
                <w:szCs w:val="21"/>
              </w:rPr>
            </w:pPr>
          </w:p>
          <w:p w:rsidR="00484AAE" w:rsidRPr="00E30D7B" w:rsidRDefault="00484AAE" w:rsidP="00E30D7B">
            <w:pPr>
              <w:spacing w:line="320" w:lineRule="exact"/>
              <w:ind w:leftChars="300" w:left="840" w:hangingChars="100" w:hanging="210"/>
              <w:rPr>
                <w:rFonts w:ascii="ＭＳ ゴシック" w:eastAsia="ＭＳ ゴシック" w:hAnsi="ＭＳ ゴシック"/>
                <w:szCs w:val="21"/>
              </w:rPr>
            </w:pPr>
          </w:p>
          <w:p w:rsidR="00484AAE" w:rsidRPr="00E30D7B" w:rsidRDefault="00484AAE" w:rsidP="00E30D7B">
            <w:pPr>
              <w:spacing w:line="320" w:lineRule="exact"/>
              <w:ind w:leftChars="300" w:left="840" w:hangingChars="100" w:hanging="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７　自殺未遂者の再度の自殺を防ぐ</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hint="eastAsia"/>
                <w:szCs w:val="21"/>
              </w:rPr>
              <w:t>自殺未遂者の再度の自殺を防ぐため、</w:t>
            </w:r>
            <w:r w:rsidRPr="004F3FAC">
              <w:rPr>
                <w:rFonts w:ascii="ＭＳ ゴシック" w:eastAsia="ＭＳ ゴシック" w:hAnsi="ＭＳ ゴシック" w:hint="eastAsia"/>
                <w:szCs w:val="21"/>
                <w:u w:val="single"/>
              </w:rPr>
              <w:t>初めに</w:t>
            </w:r>
            <w:r w:rsidRPr="00E30D7B">
              <w:rPr>
                <w:rFonts w:ascii="ＭＳ ゴシック" w:eastAsia="ＭＳ ゴシック" w:hAnsi="ＭＳ ゴシック" w:hint="eastAsia"/>
                <w:szCs w:val="21"/>
              </w:rPr>
              <w:t>自殺未遂者に対応する機関と精神科、地域の相談機関との連携や自殺未遂の原因となった問題への支援方策の検討を行う。</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color w:val="365F91" w:themeColor="accent1" w:themeShade="BF"/>
                <w:szCs w:val="21"/>
              </w:rPr>
            </w:pPr>
          </w:p>
          <w:p w:rsidR="001B17EB" w:rsidRPr="00E30D7B" w:rsidRDefault="001B17EB" w:rsidP="00E30D7B">
            <w:pPr>
              <w:spacing w:line="320" w:lineRule="exact"/>
              <w:ind w:firstLineChars="100" w:firstLine="210"/>
              <w:rPr>
                <w:rFonts w:ascii="ＭＳ ゴシック" w:eastAsia="ＭＳ ゴシック" w:hAnsi="ＭＳ ゴシック"/>
                <w:color w:val="365F91" w:themeColor="accent1" w:themeShade="BF"/>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（１）救急医療機関と精神科医療機関の連携</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A26486">
              <w:rPr>
                <w:rFonts w:ascii="ＭＳ ゴシック" w:eastAsia="ＭＳ ゴシック" w:hAnsi="ＭＳ ゴシック" w:hint="eastAsia"/>
                <w:szCs w:val="21"/>
                <w:u w:val="single"/>
              </w:rPr>
              <w:t>○</w:t>
            </w:r>
            <w:r w:rsidRPr="00E30D7B">
              <w:rPr>
                <w:rFonts w:ascii="ＭＳ ゴシック" w:eastAsia="ＭＳ ゴシック" w:hAnsi="ＭＳ ゴシック" w:hint="eastAsia"/>
                <w:szCs w:val="21"/>
              </w:rPr>
              <w:t>自殺未遂者、精神科的既往のある患者等の救急搬送において、迅速かつ円滑な搬送の実現に向け、救急医療機関と精神科医療機関の連携促進を図る。</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（２）自殺未遂者及び家族等に対する支援</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A26486">
              <w:rPr>
                <w:rFonts w:ascii="ＭＳ ゴシック" w:eastAsia="ＭＳ ゴシック" w:hAnsi="ＭＳ ゴシック" w:hint="eastAsia"/>
                <w:szCs w:val="21"/>
                <w:u w:val="single"/>
              </w:rPr>
              <w:t>○</w:t>
            </w:r>
            <w:r w:rsidRPr="00E30D7B">
              <w:rPr>
                <w:rFonts w:ascii="ＭＳ ゴシック" w:eastAsia="ＭＳ ゴシック" w:hAnsi="ＭＳ ゴシック" w:hint="eastAsia"/>
                <w:szCs w:val="21"/>
              </w:rPr>
              <w:t>救急医療機関や警察</w:t>
            </w:r>
            <w:r w:rsidRPr="004F3FAC">
              <w:rPr>
                <w:rFonts w:ascii="ＭＳ ゴシック" w:eastAsia="ＭＳ ゴシック" w:hAnsi="ＭＳ ゴシック" w:hint="eastAsia"/>
                <w:szCs w:val="21"/>
                <w:u w:val="single"/>
              </w:rPr>
              <w:t>と</w:t>
            </w:r>
            <w:r w:rsidRPr="00E30D7B">
              <w:rPr>
                <w:rFonts w:ascii="ＭＳ ゴシック" w:eastAsia="ＭＳ ゴシック" w:hAnsi="ＭＳ ゴシック" w:hint="eastAsia"/>
                <w:szCs w:val="21"/>
              </w:rPr>
              <w:t>保健所等地域の相談機関</w:t>
            </w:r>
            <w:r w:rsidRPr="004F3FAC">
              <w:rPr>
                <w:rFonts w:ascii="ＭＳ ゴシック" w:eastAsia="ＭＳ ゴシック" w:hAnsi="ＭＳ ゴシック" w:hint="eastAsia"/>
                <w:szCs w:val="21"/>
                <w:u w:val="single"/>
              </w:rPr>
              <w:t>との</w:t>
            </w:r>
            <w:r w:rsidRPr="00E30D7B">
              <w:rPr>
                <w:rFonts w:ascii="ＭＳ ゴシック" w:eastAsia="ＭＳ ゴシック" w:hAnsi="ＭＳ ゴシック" w:hint="eastAsia"/>
                <w:szCs w:val="21"/>
              </w:rPr>
              <w:t>連携</w:t>
            </w:r>
            <w:r w:rsidRPr="00AD483B">
              <w:rPr>
                <w:rFonts w:ascii="ＭＳ ゴシック" w:eastAsia="ＭＳ ゴシック" w:hAnsi="ＭＳ ゴシック" w:hint="eastAsia"/>
                <w:szCs w:val="21"/>
                <w:u w:val="single"/>
              </w:rPr>
              <w:t>による</w:t>
            </w:r>
            <w:r w:rsidRPr="00E30D7B">
              <w:rPr>
                <w:rFonts w:ascii="ＭＳ ゴシック" w:eastAsia="ＭＳ ゴシック" w:hAnsi="ＭＳ ゴシック" w:hint="eastAsia"/>
                <w:szCs w:val="21"/>
              </w:rPr>
              <w:t>自殺未遂者とその家族等への支援</w:t>
            </w:r>
            <w:r w:rsidRPr="00AD483B">
              <w:rPr>
                <w:rFonts w:ascii="ＭＳ ゴシック" w:eastAsia="ＭＳ ゴシック" w:hAnsi="ＭＳ ゴシック" w:hint="eastAsia"/>
                <w:szCs w:val="21"/>
                <w:u w:val="single"/>
              </w:rPr>
              <w:t>方策</w:t>
            </w:r>
            <w:r w:rsidRPr="00AD483B">
              <w:rPr>
                <w:rFonts w:ascii="ＭＳ ゴシック" w:eastAsia="ＭＳ ゴシック" w:hAnsi="ＭＳ ゴシック" w:hint="eastAsia"/>
                <w:szCs w:val="21"/>
              </w:rPr>
              <w:t>を</w:t>
            </w:r>
            <w:r w:rsidRPr="00AD483B">
              <w:rPr>
                <w:rFonts w:ascii="ＭＳ ゴシック" w:eastAsia="ＭＳ ゴシック" w:hAnsi="ＭＳ ゴシック" w:hint="eastAsia"/>
                <w:szCs w:val="21"/>
                <w:u w:val="single"/>
              </w:rPr>
              <w:t>検討</w:t>
            </w:r>
            <w:r w:rsidRPr="00E30D7B">
              <w:rPr>
                <w:rFonts w:ascii="ＭＳ ゴシック" w:eastAsia="ＭＳ ゴシック" w:hAnsi="ＭＳ ゴシック" w:hint="eastAsia"/>
                <w:szCs w:val="21"/>
              </w:rPr>
              <w:t>する。</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AD483B" w:rsidRDefault="00484AAE" w:rsidP="00E30D7B">
            <w:pPr>
              <w:spacing w:line="320" w:lineRule="exact"/>
              <w:rPr>
                <w:rFonts w:ascii="ＭＳ ゴシック" w:eastAsia="ＭＳ ゴシック" w:hAnsi="ＭＳ ゴシック"/>
                <w:szCs w:val="21"/>
                <w:u w:val="single"/>
              </w:rPr>
            </w:pPr>
            <w:r w:rsidRPr="00E30D7B">
              <w:rPr>
                <w:rFonts w:ascii="ＭＳ ゴシック" w:eastAsia="ＭＳ ゴシック" w:hAnsi="ＭＳ ゴシック" w:hint="eastAsia"/>
                <w:szCs w:val="21"/>
              </w:rPr>
              <w:t>８　遺された人の</w:t>
            </w:r>
            <w:r w:rsidRPr="00AD483B">
              <w:rPr>
                <w:rFonts w:ascii="ＭＳ ゴシック" w:eastAsia="ＭＳ ゴシック" w:hAnsi="ＭＳ ゴシック" w:hint="eastAsia"/>
                <w:szCs w:val="21"/>
                <w:u w:val="single"/>
              </w:rPr>
              <w:t>苦痛</w:t>
            </w:r>
            <w:r w:rsidRPr="00AD483B">
              <w:rPr>
                <w:rFonts w:ascii="ＭＳ ゴシック" w:eastAsia="ＭＳ ゴシック" w:hAnsi="ＭＳ ゴシック" w:hint="eastAsia"/>
                <w:szCs w:val="21"/>
              </w:rPr>
              <w:t>を</w:t>
            </w:r>
            <w:r w:rsidRPr="00AD483B">
              <w:rPr>
                <w:rFonts w:ascii="ＭＳ ゴシック" w:eastAsia="ＭＳ ゴシック" w:hAnsi="ＭＳ ゴシック" w:hint="eastAsia"/>
                <w:szCs w:val="21"/>
                <w:u w:val="single"/>
              </w:rPr>
              <w:t>和らげる</w:t>
            </w:r>
          </w:p>
          <w:p w:rsidR="00484AAE" w:rsidRPr="00AD483B" w:rsidRDefault="00484AAE" w:rsidP="00E30D7B">
            <w:pPr>
              <w:spacing w:line="320" w:lineRule="exact"/>
              <w:ind w:firstLineChars="100" w:firstLine="210"/>
              <w:rPr>
                <w:rFonts w:ascii="ＭＳ ゴシック" w:eastAsia="ＭＳ ゴシック" w:hAnsi="ＭＳ ゴシック"/>
                <w:szCs w:val="21"/>
                <w:u w:val="single"/>
              </w:rPr>
            </w:pPr>
            <w:r w:rsidRPr="00AD483B">
              <w:rPr>
                <w:rFonts w:ascii="ＭＳ ゴシック" w:eastAsia="ＭＳ ゴシック" w:hAnsi="ＭＳ ゴシック" w:hint="eastAsia"/>
                <w:szCs w:val="21"/>
                <w:u w:val="single"/>
              </w:rPr>
              <w:t>自殺や自殺未遂の発生によって残された人の心理的影響や負担を和らげるための</w:t>
            </w:r>
            <w:r w:rsidRPr="00AD483B">
              <w:rPr>
                <w:rFonts w:ascii="ＭＳ ゴシック" w:eastAsia="ＭＳ ゴシック" w:hAnsi="ＭＳ ゴシック" w:hint="eastAsia"/>
                <w:szCs w:val="21"/>
              </w:rPr>
              <w:t>支援を行う。</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（１）自死遺族相談の実施</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A26486">
              <w:rPr>
                <w:rFonts w:ascii="ＭＳ ゴシック" w:eastAsia="ＭＳ ゴシック" w:hAnsi="ＭＳ ゴシック" w:hint="eastAsia"/>
                <w:szCs w:val="21"/>
                <w:u w:val="single"/>
              </w:rPr>
              <w:t>○</w:t>
            </w:r>
            <w:r w:rsidRPr="00AD483B">
              <w:rPr>
                <w:rFonts w:ascii="ＭＳ ゴシック" w:eastAsia="ＭＳ ゴシック" w:hAnsi="ＭＳ ゴシック" w:hint="eastAsia"/>
                <w:szCs w:val="21"/>
                <w:u w:val="single"/>
              </w:rPr>
              <w:t>自殺予防情報センターにおいて</w:t>
            </w:r>
            <w:r w:rsidRPr="00E30D7B">
              <w:rPr>
                <w:rFonts w:ascii="ＭＳ ゴシック" w:eastAsia="ＭＳ ゴシック" w:hAnsi="ＭＳ ゴシック" w:hint="eastAsia"/>
                <w:szCs w:val="21"/>
              </w:rPr>
              <w:t>自死遺族の相談を実施し、安心して話せる場を提供する。</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（２）学校での事後対応の促進</w:t>
            </w:r>
          </w:p>
          <w:p w:rsidR="00484AAE" w:rsidRPr="00AD483B" w:rsidRDefault="00484AAE" w:rsidP="00E30D7B">
            <w:pPr>
              <w:spacing w:line="320" w:lineRule="exact"/>
              <w:ind w:leftChars="100" w:left="420" w:hangingChars="100" w:hanging="210"/>
              <w:rPr>
                <w:rFonts w:ascii="ＭＳ ゴシック" w:eastAsia="ＭＳ ゴシック" w:hAnsi="ＭＳ ゴシック"/>
                <w:szCs w:val="21"/>
                <w:u w:val="single"/>
              </w:rPr>
            </w:pPr>
            <w:r w:rsidRPr="00AD483B">
              <w:rPr>
                <w:rFonts w:ascii="ＭＳ ゴシック" w:eastAsia="ＭＳ ゴシック" w:hAnsi="ＭＳ ゴシック" w:hint="eastAsia"/>
                <w:szCs w:val="21"/>
                <w:u w:val="single"/>
              </w:rPr>
              <w:t>○府立学校において臨床心理士を状況に応じて配置、派遣し、学校における教育相談体制の充実を図る。（再掲）</w:t>
            </w:r>
          </w:p>
          <w:p w:rsidR="00484AAE" w:rsidRPr="00AD483B" w:rsidRDefault="00484AAE" w:rsidP="00E30D7B">
            <w:pPr>
              <w:spacing w:line="320" w:lineRule="exact"/>
              <w:ind w:leftChars="100" w:left="420" w:hangingChars="100" w:hanging="210"/>
              <w:rPr>
                <w:rFonts w:ascii="ＭＳ ゴシック" w:eastAsia="ＭＳ ゴシック" w:hAnsi="ＭＳ ゴシック"/>
                <w:szCs w:val="21"/>
                <w:u w:val="single"/>
              </w:rPr>
            </w:pPr>
            <w:r w:rsidRPr="00AD483B">
              <w:rPr>
                <w:rFonts w:ascii="ＭＳ ゴシック" w:eastAsia="ＭＳ ゴシック" w:hAnsi="ＭＳ ゴシック" w:hint="eastAsia"/>
                <w:szCs w:val="21"/>
                <w:u w:val="single"/>
              </w:rPr>
              <w:t>○公立小中学校においては、必要に応じて、精神科医、弁護士、臨床心理士等の専門家を派遣するとともに、中・長期的な支援として、全中学校に配置しているスクールカウンセラーが児童生徒・保護者・教職員等に対する相談活動及び助言や援助を行う。（再掲）</w:t>
            </w:r>
          </w:p>
          <w:p w:rsidR="00484AAE" w:rsidRPr="00AD483B" w:rsidRDefault="00484AAE" w:rsidP="00E30D7B">
            <w:pPr>
              <w:spacing w:line="320" w:lineRule="exact"/>
              <w:ind w:leftChars="100" w:left="420" w:hangingChars="100" w:hanging="210"/>
              <w:rPr>
                <w:rFonts w:ascii="ＭＳ ゴシック" w:eastAsia="ＭＳ ゴシック" w:hAnsi="ＭＳ ゴシック"/>
                <w:szCs w:val="21"/>
                <w:u w:val="single"/>
              </w:rPr>
            </w:pPr>
            <w:r w:rsidRPr="00AD483B">
              <w:rPr>
                <w:rFonts w:ascii="ＭＳ ゴシック" w:eastAsia="ＭＳ ゴシック" w:hAnsi="ＭＳ ゴシック" w:hint="eastAsia"/>
                <w:szCs w:val="21"/>
                <w:u w:val="single"/>
              </w:rPr>
              <w:t>○私学等については、スクールカウンセラー、スクールソーシャルワーカー等の活用等にかかる費用の一部について補助等を行い支援する。（再掲）</w:t>
            </w:r>
          </w:p>
          <w:p w:rsidR="001B17EB" w:rsidRPr="00E30D7B" w:rsidRDefault="001B17EB" w:rsidP="00E30D7B">
            <w:pPr>
              <w:spacing w:line="320" w:lineRule="exact"/>
              <w:ind w:leftChars="100" w:left="420" w:hangingChars="100" w:hanging="210"/>
              <w:rPr>
                <w:rFonts w:ascii="ＭＳ ゴシック" w:eastAsia="ＭＳ ゴシック" w:hAnsi="ＭＳ ゴシック"/>
                <w:szCs w:val="21"/>
              </w:rPr>
            </w:pPr>
          </w:p>
          <w:p w:rsidR="00484AAE" w:rsidRPr="00AD483B" w:rsidRDefault="00484AAE" w:rsidP="00E30D7B">
            <w:pPr>
              <w:spacing w:line="320" w:lineRule="exact"/>
              <w:rPr>
                <w:rFonts w:ascii="ＭＳ ゴシック" w:eastAsia="ＭＳ ゴシック" w:hAnsi="ＭＳ ゴシック"/>
                <w:szCs w:val="21"/>
                <w:u w:val="single"/>
              </w:rPr>
            </w:pPr>
            <w:r w:rsidRPr="00E30D7B">
              <w:rPr>
                <w:rFonts w:ascii="ＭＳ ゴシック" w:eastAsia="ＭＳ ゴシック" w:hAnsi="ＭＳ ゴシック" w:hint="eastAsia"/>
                <w:szCs w:val="21"/>
              </w:rPr>
              <w:t>（３）遺族のための</w:t>
            </w:r>
            <w:r w:rsidRPr="00AD483B">
              <w:rPr>
                <w:rFonts w:ascii="ＭＳ ゴシック" w:eastAsia="ＭＳ ゴシック" w:hAnsi="ＭＳ ゴシック" w:hint="eastAsia"/>
                <w:szCs w:val="21"/>
                <w:u w:val="single"/>
              </w:rPr>
              <w:t>パンフレットの作成・配布</w:t>
            </w:r>
            <w:r w:rsidRPr="00AD483B">
              <w:rPr>
                <w:rFonts w:ascii="ＭＳ ゴシック" w:eastAsia="ＭＳ ゴシック" w:hAnsi="ＭＳ ゴシック" w:hint="eastAsia"/>
                <w:szCs w:val="21"/>
              </w:rPr>
              <w:t>の</w:t>
            </w:r>
            <w:r w:rsidRPr="00AD483B">
              <w:rPr>
                <w:rFonts w:ascii="ＭＳ ゴシック" w:eastAsia="ＭＳ ゴシック" w:hAnsi="ＭＳ ゴシック" w:hint="eastAsia"/>
                <w:szCs w:val="21"/>
                <w:u w:val="single"/>
              </w:rPr>
              <w:t>促進</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A26486">
              <w:rPr>
                <w:rFonts w:ascii="ＭＳ ゴシック" w:eastAsia="ＭＳ ゴシック" w:hAnsi="ＭＳ ゴシック" w:hint="eastAsia"/>
                <w:szCs w:val="21"/>
                <w:u w:val="single"/>
              </w:rPr>
              <w:t>○</w:t>
            </w:r>
            <w:r w:rsidRPr="00E30D7B">
              <w:rPr>
                <w:rFonts w:ascii="ＭＳ ゴシック" w:eastAsia="ＭＳ ゴシック" w:hAnsi="ＭＳ ゴシック" w:hint="eastAsia"/>
                <w:szCs w:val="21"/>
              </w:rPr>
              <w:t>遺族に生じやすい心身の反応や悲嘆についての知識や、死後必要となる様々な手続き等についてのリーフレット等を作成し、各種相談窓口等で配布し、必要な知識や支援策についての周知を図る。</w:t>
            </w: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Default="00484AAE" w:rsidP="00E30D7B">
            <w:pPr>
              <w:spacing w:line="320" w:lineRule="exact"/>
              <w:rPr>
                <w:rFonts w:ascii="ＭＳ ゴシック" w:eastAsia="ＭＳ ゴシック" w:hAnsi="ＭＳ ゴシック"/>
                <w:szCs w:val="21"/>
              </w:rPr>
            </w:pPr>
          </w:p>
          <w:p w:rsidR="00A26486" w:rsidRDefault="00A26486" w:rsidP="00E30D7B">
            <w:pPr>
              <w:spacing w:line="320" w:lineRule="exact"/>
              <w:rPr>
                <w:rFonts w:ascii="ＭＳ ゴシック" w:eastAsia="ＭＳ ゴシック" w:hAnsi="ＭＳ ゴシック"/>
                <w:szCs w:val="21"/>
              </w:rPr>
            </w:pPr>
          </w:p>
          <w:p w:rsidR="00A26486" w:rsidRPr="00E30D7B" w:rsidRDefault="00A26486"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 xml:space="preserve">９　</w:t>
            </w:r>
            <w:r w:rsidRPr="00AD483B">
              <w:rPr>
                <w:rFonts w:ascii="ＭＳ ゴシック" w:eastAsia="ＭＳ ゴシック" w:hAnsi="ＭＳ ゴシック" w:hint="eastAsia"/>
                <w:szCs w:val="21"/>
                <w:u w:val="single"/>
              </w:rPr>
              <w:t>関係機関や</w:t>
            </w:r>
            <w:r w:rsidRPr="00E30D7B">
              <w:rPr>
                <w:rFonts w:ascii="ＭＳ ゴシック" w:eastAsia="ＭＳ ゴシック" w:hAnsi="ＭＳ ゴシック" w:hint="eastAsia"/>
                <w:szCs w:val="21"/>
              </w:rPr>
              <w:t>民間団体との連携を強化する</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hint="eastAsia"/>
                <w:szCs w:val="21"/>
              </w:rPr>
              <w:t>民間団体では、自殺の危険がある多くの人を支援しており、自殺対策</w:t>
            </w:r>
            <w:r w:rsidRPr="00AD483B">
              <w:rPr>
                <w:rFonts w:ascii="ＭＳ ゴシック" w:eastAsia="ＭＳ ゴシック" w:hAnsi="ＭＳ ゴシック" w:hint="eastAsia"/>
                <w:szCs w:val="21"/>
                <w:u w:val="single"/>
              </w:rPr>
              <w:t>にとって</w:t>
            </w:r>
            <w:r w:rsidRPr="00E30D7B">
              <w:rPr>
                <w:rFonts w:ascii="ＭＳ ゴシック" w:eastAsia="ＭＳ ゴシック" w:hAnsi="ＭＳ ゴシック" w:hint="eastAsia"/>
                <w:szCs w:val="21"/>
              </w:rPr>
              <w:t>民間団体の活動は必要不可欠である。</w:t>
            </w:r>
            <w:r w:rsidRPr="00AD483B">
              <w:rPr>
                <w:rFonts w:ascii="ＭＳ ゴシック" w:eastAsia="ＭＳ ゴシック" w:hAnsi="ＭＳ ゴシック" w:hint="eastAsia"/>
                <w:szCs w:val="21"/>
                <w:u w:val="single"/>
              </w:rPr>
              <w:t>借金等の法律相談とこころの健康相談、啓発事業の共同実施や協力等、関係機関や</w:t>
            </w:r>
            <w:r w:rsidRPr="00E30D7B">
              <w:rPr>
                <w:rFonts w:ascii="ＭＳ ゴシック" w:eastAsia="ＭＳ ゴシック" w:hAnsi="ＭＳ ゴシック" w:hint="eastAsia"/>
                <w:szCs w:val="21"/>
              </w:rPr>
              <w:t>民間団体と</w:t>
            </w:r>
            <w:r w:rsidRPr="00AD483B">
              <w:rPr>
                <w:rFonts w:ascii="ＭＳ ゴシック" w:eastAsia="ＭＳ ゴシック" w:hAnsi="ＭＳ ゴシック" w:hint="eastAsia"/>
                <w:szCs w:val="21"/>
                <w:u w:val="single"/>
              </w:rPr>
              <w:t>の</w:t>
            </w:r>
            <w:r w:rsidRPr="00E30D7B">
              <w:rPr>
                <w:rFonts w:ascii="ＭＳ ゴシック" w:eastAsia="ＭＳ ゴシック" w:hAnsi="ＭＳ ゴシック" w:hint="eastAsia"/>
                <w:szCs w:val="21"/>
              </w:rPr>
              <w:t>連携</w:t>
            </w:r>
            <w:r w:rsidRPr="00AD483B">
              <w:rPr>
                <w:rFonts w:ascii="ＭＳ ゴシック" w:eastAsia="ＭＳ ゴシック" w:hAnsi="ＭＳ ゴシック" w:hint="eastAsia"/>
                <w:szCs w:val="21"/>
                <w:u w:val="single"/>
              </w:rPr>
              <w:t>による事業を実施する</w:t>
            </w:r>
            <w:r w:rsidRPr="00E30D7B">
              <w:rPr>
                <w:rFonts w:ascii="ＭＳ ゴシック" w:eastAsia="ＭＳ ゴシック" w:hAnsi="ＭＳ ゴシック" w:hint="eastAsia"/>
                <w:szCs w:val="21"/>
              </w:rPr>
              <w:t>。</w:t>
            </w:r>
          </w:p>
          <w:p w:rsidR="00484AAE" w:rsidRPr="00E30D7B" w:rsidRDefault="00484AAE" w:rsidP="00E30D7B">
            <w:pPr>
              <w:spacing w:line="320" w:lineRule="exact"/>
              <w:rPr>
                <w:rFonts w:ascii="ＭＳ ゴシック" w:eastAsia="ＭＳ ゴシック" w:hAnsi="ＭＳ ゴシック"/>
                <w:szCs w:val="21"/>
              </w:rPr>
            </w:pPr>
          </w:p>
        </w:tc>
        <w:tc>
          <w:tcPr>
            <w:tcW w:w="7619" w:type="dxa"/>
            <w:shd w:val="clear" w:color="auto" w:fill="auto"/>
          </w:tcPr>
          <w:p w:rsidR="00484AAE" w:rsidRPr="00E30D7B" w:rsidRDefault="00484AAE" w:rsidP="00E30D7B">
            <w:pPr>
              <w:spacing w:line="320" w:lineRule="exact"/>
              <w:rPr>
                <w:rFonts w:ascii="ＭＳ ゴシック" w:eastAsia="ＭＳ ゴシック" w:hAnsi="ＭＳ ゴシック" w:cs="メイリオ"/>
                <w:b/>
                <w:szCs w:val="21"/>
              </w:rPr>
            </w:pPr>
            <w:r w:rsidRPr="00AD483B">
              <w:rPr>
                <w:rFonts w:ascii="ＭＳ ゴシック" w:eastAsia="ＭＳ ゴシック" w:hAnsi="ＭＳ ゴシック" w:cs="メイリオ" w:hint="eastAsia"/>
                <w:b/>
                <w:szCs w:val="21"/>
              </w:rPr>
              <w:t>第</w:t>
            </w:r>
            <w:r w:rsidRPr="00803040">
              <w:rPr>
                <w:rFonts w:ascii="ＭＳ ゴシック" w:eastAsia="ＭＳ ゴシック" w:hAnsi="ＭＳ ゴシック" w:cs="メイリオ" w:hint="eastAsia"/>
                <w:b/>
                <w:szCs w:val="21"/>
                <w:u w:val="single"/>
              </w:rPr>
              <w:t>３</w:t>
            </w:r>
            <w:r w:rsidRPr="00AD483B">
              <w:rPr>
                <w:rFonts w:ascii="ＭＳ ゴシック" w:eastAsia="ＭＳ ゴシック" w:hAnsi="ＭＳ ゴシック" w:cs="メイリオ" w:hint="eastAsia"/>
                <w:b/>
                <w:szCs w:val="21"/>
              </w:rPr>
              <w:t>章</w:t>
            </w:r>
            <w:r w:rsidRPr="00E30D7B">
              <w:rPr>
                <w:rFonts w:ascii="ＭＳ ゴシック" w:eastAsia="ＭＳ ゴシック" w:hAnsi="ＭＳ ゴシック" w:cs="メイリオ" w:hint="eastAsia"/>
                <w:b/>
                <w:szCs w:val="21"/>
              </w:rPr>
              <w:t xml:space="preserve">　自殺対策の</w:t>
            </w:r>
            <w:r w:rsidRPr="00803040">
              <w:rPr>
                <w:rFonts w:ascii="ＭＳ ゴシック" w:eastAsia="ＭＳ ゴシック" w:hAnsi="ＭＳ ゴシック" w:cs="メイリオ" w:hint="eastAsia"/>
                <w:b/>
                <w:szCs w:val="21"/>
                <w:u w:val="single"/>
              </w:rPr>
              <w:t>当面の</w:t>
            </w:r>
            <w:r w:rsidRPr="00E30D7B">
              <w:rPr>
                <w:rFonts w:ascii="ＭＳ ゴシック" w:eastAsia="ＭＳ ゴシック" w:hAnsi="ＭＳ ゴシック" w:cs="メイリオ" w:hint="eastAsia"/>
                <w:b/>
                <w:szCs w:val="21"/>
              </w:rPr>
              <w:t>重点的な施策</w:t>
            </w:r>
          </w:p>
          <w:p w:rsidR="00484AAE" w:rsidRPr="00803040" w:rsidRDefault="00484AAE" w:rsidP="00E30D7B">
            <w:pPr>
              <w:spacing w:line="320" w:lineRule="exact"/>
              <w:ind w:firstLineChars="100" w:firstLine="210"/>
              <w:rPr>
                <w:rFonts w:ascii="ＭＳ ゴシック" w:eastAsia="ＭＳ ゴシック" w:hAnsi="ＭＳ ゴシック" w:cs="メイリオ"/>
                <w:szCs w:val="21"/>
                <w:u w:val="single"/>
              </w:rPr>
            </w:pPr>
            <w:r w:rsidRPr="00803040">
              <w:rPr>
                <w:rFonts w:ascii="ＭＳ ゴシック" w:eastAsia="ＭＳ ゴシック" w:hAnsi="ＭＳ ゴシック" w:cs="メイリオ" w:hint="eastAsia"/>
                <w:szCs w:val="21"/>
                <w:u w:val="single"/>
              </w:rPr>
              <w:t>「第２章　自殺対策の基本的な考え方」を踏まえ、課題に対応するものや、引き続き堅実に取り組むべきものとして、当面の施策を設定する。</w:t>
            </w:r>
          </w:p>
          <w:p w:rsidR="00484AAE" w:rsidRPr="00E30D7B" w:rsidRDefault="00484AAE"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１　自殺の実態を明らかにする</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効果的な自殺対策を推進するため、自殺の実態に関する情報収集等を進め、市町村等への情報提供を行う</w:t>
            </w:r>
            <w:r w:rsidRPr="00803040">
              <w:rPr>
                <w:rFonts w:ascii="ＭＳ ゴシック" w:eastAsia="ＭＳ ゴシック" w:hAnsi="ＭＳ ゴシック" w:cs="メイリオ" w:hint="eastAsia"/>
                <w:szCs w:val="21"/>
                <w:u w:val="single"/>
              </w:rPr>
              <w:t>とともに、自殺未遂者への支援方法を検討して情報提供することにより対策を推進する</w:t>
            </w:r>
            <w:r w:rsidRPr="00E30D7B">
              <w:rPr>
                <w:rFonts w:ascii="ＭＳ ゴシック" w:eastAsia="ＭＳ ゴシック" w:hAnsi="ＭＳ ゴシック" w:cs="メイリオ" w:hint="eastAsia"/>
                <w:szCs w:val="21"/>
              </w:rPr>
              <w:t>。</w:t>
            </w:r>
          </w:p>
          <w:p w:rsidR="00C02345" w:rsidRPr="00E30D7B" w:rsidRDefault="00C02345" w:rsidP="00E30D7B">
            <w:pPr>
              <w:spacing w:line="320" w:lineRule="exact"/>
              <w:rPr>
                <w:rFonts w:ascii="ＭＳ ゴシック" w:eastAsia="ＭＳ ゴシック" w:hAnsi="ＭＳ ゴシック" w:cs="メイリオ"/>
                <w:szCs w:val="21"/>
              </w:rPr>
            </w:pPr>
          </w:p>
          <w:p w:rsidR="00C02345"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（１）実態の把握</w:t>
            </w:r>
          </w:p>
          <w:p w:rsidR="00484AAE" w:rsidRPr="00E30D7B" w:rsidRDefault="00B3597E" w:rsidP="00E30D7B">
            <w:pPr>
              <w:spacing w:line="320" w:lineRule="exact"/>
              <w:ind w:leftChars="100" w:left="420" w:hangingChars="100" w:hanging="210"/>
              <w:rPr>
                <w:rFonts w:ascii="ＭＳ ゴシック" w:eastAsia="ＭＳ ゴシック" w:hAnsi="ＭＳ ゴシック" w:cs="メイリオ"/>
                <w:szCs w:val="21"/>
              </w:rPr>
            </w:pPr>
            <w:r w:rsidRPr="00B3597E">
              <w:rPr>
                <w:rFonts w:ascii="ＭＳ ゴシック" w:eastAsia="ＭＳ ゴシック" w:hAnsi="ＭＳ ゴシック" w:cs="メイリオ" w:hint="eastAsia"/>
                <w:szCs w:val="21"/>
                <w:u w:val="single"/>
              </w:rPr>
              <w:t>①</w:t>
            </w:r>
            <w:r w:rsidR="00484AAE" w:rsidRPr="00E30D7B">
              <w:rPr>
                <w:rFonts w:ascii="ＭＳ ゴシック" w:eastAsia="ＭＳ ゴシック" w:hAnsi="ＭＳ ゴシック" w:cs="メイリオ" w:hint="eastAsia"/>
                <w:szCs w:val="21"/>
              </w:rPr>
              <w:t>人口動態統計や</w:t>
            </w:r>
            <w:r w:rsidR="00484AAE" w:rsidRPr="00803040">
              <w:rPr>
                <w:rFonts w:ascii="ＭＳ ゴシック" w:eastAsia="ＭＳ ゴシック" w:hAnsi="ＭＳ ゴシック" w:cs="メイリオ" w:hint="eastAsia"/>
                <w:szCs w:val="21"/>
                <w:u w:val="single"/>
              </w:rPr>
              <w:t>大阪府警察本部の</w:t>
            </w:r>
            <w:r w:rsidR="00D278EA">
              <w:rPr>
                <w:rFonts w:ascii="ＭＳ ゴシック" w:eastAsia="ＭＳ ゴシック" w:hAnsi="ＭＳ ゴシック" w:cs="メイリオ" w:hint="eastAsia"/>
                <w:szCs w:val="21"/>
              </w:rPr>
              <w:t>自殺統計、</w:t>
            </w:r>
            <w:r w:rsidR="00D278EA" w:rsidRPr="00D278EA">
              <w:rPr>
                <w:rFonts w:ascii="ＭＳ ゴシック" w:eastAsia="ＭＳ ゴシック" w:hAnsi="ＭＳ ゴシック" w:cs="メイリオ" w:hint="eastAsia"/>
                <w:szCs w:val="21"/>
                <w:u w:val="single"/>
              </w:rPr>
              <w:t>厚生労働省</w:t>
            </w:r>
            <w:r w:rsidR="00484AAE" w:rsidRPr="00E30D7B">
              <w:rPr>
                <w:rFonts w:ascii="ＭＳ ゴシック" w:eastAsia="ＭＳ ゴシック" w:hAnsi="ＭＳ ゴシック" w:cs="メイリオ" w:hint="eastAsia"/>
                <w:szCs w:val="21"/>
              </w:rPr>
              <w:t>及び</w:t>
            </w:r>
            <w:r w:rsidR="00484AAE" w:rsidRPr="00803040">
              <w:rPr>
                <w:rFonts w:ascii="ＭＳ ゴシック" w:eastAsia="ＭＳ ゴシック" w:hAnsi="ＭＳ ゴシック" w:cs="メイリオ" w:hint="eastAsia"/>
                <w:szCs w:val="21"/>
                <w:u w:val="single"/>
              </w:rPr>
              <w:t>自殺総合対策推進センター</w:t>
            </w:r>
            <w:r w:rsidR="00484AAE" w:rsidRPr="00E30D7B">
              <w:rPr>
                <w:rFonts w:ascii="ＭＳ ゴシック" w:eastAsia="ＭＳ ゴシック" w:hAnsi="ＭＳ ゴシック" w:cs="メイリオ" w:hint="eastAsia"/>
                <w:szCs w:val="21"/>
              </w:rPr>
              <w:t>からの情報等を活用し、自殺の実態を把握する。</w:t>
            </w:r>
          </w:p>
          <w:p w:rsidR="00484AAE" w:rsidRPr="00E30D7B" w:rsidRDefault="00484AAE" w:rsidP="00E30D7B">
            <w:pPr>
              <w:spacing w:line="320" w:lineRule="exact"/>
              <w:rPr>
                <w:rFonts w:ascii="ＭＳ ゴシック" w:eastAsia="ＭＳ ゴシック" w:hAnsi="ＭＳ ゴシック" w:cs="メイリオ"/>
                <w:szCs w:val="21"/>
              </w:rPr>
            </w:pPr>
          </w:p>
          <w:p w:rsidR="00C02345" w:rsidRDefault="00C02345" w:rsidP="00E30D7B">
            <w:pPr>
              <w:spacing w:line="320" w:lineRule="exact"/>
              <w:rPr>
                <w:rFonts w:ascii="ＭＳ ゴシック" w:eastAsia="ＭＳ ゴシック" w:hAnsi="ＭＳ ゴシック" w:cs="メイリオ"/>
                <w:szCs w:val="21"/>
              </w:rPr>
            </w:pPr>
          </w:p>
          <w:p w:rsidR="00E30D7B" w:rsidRPr="00E30D7B" w:rsidRDefault="00E30D7B"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（２）市町村等への情報提供</w:t>
            </w:r>
          </w:p>
          <w:p w:rsidR="00484AAE" w:rsidRPr="00E30D7B" w:rsidRDefault="00B3597E" w:rsidP="00E30D7B">
            <w:pPr>
              <w:spacing w:line="320" w:lineRule="exact"/>
              <w:ind w:leftChars="100" w:left="420" w:hangingChars="100" w:hanging="210"/>
              <w:rPr>
                <w:rFonts w:ascii="ＭＳ ゴシック" w:eastAsia="ＭＳ ゴシック" w:hAnsi="ＭＳ ゴシック" w:cs="メイリオ"/>
                <w:szCs w:val="21"/>
              </w:rPr>
            </w:pPr>
            <w:r w:rsidRPr="00D278EA">
              <w:rPr>
                <w:rFonts w:ascii="ＭＳ ゴシック" w:eastAsia="ＭＳ ゴシック" w:hAnsi="ＭＳ ゴシック" w:cs="メイリオ" w:hint="eastAsia"/>
                <w:szCs w:val="21"/>
                <w:u w:val="single"/>
              </w:rPr>
              <w:t>①</w:t>
            </w:r>
            <w:r w:rsidR="00484AAE" w:rsidRPr="00E30D7B">
              <w:rPr>
                <w:rFonts w:ascii="ＭＳ ゴシック" w:eastAsia="ＭＳ ゴシック" w:hAnsi="ＭＳ ゴシック" w:cs="メイリオ" w:hint="eastAsia"/>
                <w:szCs w:val="21"/>
              </w:rPr>
              <w:t>国からの情報提供や府が行う実態調査の結果等について、市町村等が行う対策に活用できるよう迅速な情報提供を行う。</w:t>
            </w:r>
          </w:p>
          <w:p w:rsidR="00C02345" w:rsidRPr="00B3597E" w:rsidRDefault="00C02345" w:rsidP="00E30D7B">
            <w:pPr>
              <w:spacing w:line="320" w:lineRule="exact"/>
              <w:ind w:leftChars="100" w:left="420" w:hangingChars="100" w:hanging="210"/>
              <w:rPr>
                <w:rFonts w:ascii="ＭＳ ゴシック" w:eastAsia="ＭＳ ゴシック" w:hAnsi="ＭＳ ゴシック" w:cs="メイリオ"/>
                <w:szCs w:val="21"/>
              </w:rPr>
            </w:pPr>
          </w:p>
          <w:p w:rsidR="00484AAE" w:rsidRPr="00803040" w:rsidRDefault="00484AAE" w:rsidP="00E30D7B">
            <w:pPr>
              <w:spacing w:line="320" w:lineRule="exact"/>
              <w:rPr>
                <w:rFonts w:ascii="ＭＳ ゴシック" w:eastAsia="ＭＳ ゴシック" w:hAnsi="ＭＳ ゴシック" w:cs="メイリオ"/>
                <w:szCs w:val="21"/>
                <w:u w:val="single"/>
              </w:rPr>
            </w:pPr>
            <w:r w:rsidRPr="00803040">
              <w:rPr>
                <w:rFonts w:ascii="ＭＳ ゴシック" w:eastAsia="ＭＳ ゴシック" w:hAnsi="ＭＳ ゴシック" w:cs="メイリオ" w:hint="eastAsia"/>
                <w:szCs w:val="21"/>
                <w:u w:val="single"/>
              </w:rPr>
              <w:t>（３）自殺未遂者の支援方法の検討</w:t>
            </w:r>
          </w:p>
          <w:p w:rsidR="00484AAE" w:rsidRPr="00E30D7B" w:rsidRDefault="00B3597E" w:rsidP="00E30D7B">
            <w:pPr>
              <w:spacing w:line="320" w:lineRule="exact"/>
              <w:ind w:leftChars="100" w:left="420" w:hangingChars="100" w:hanging="210"/>
              <w:rPr>
                <w:rFonts w:ascii="ＭＳ ゴシック" w:eastAsia="ＭＳ ゴシック" w:hAnsi="ＭＳ ゴシック" w:cs="メイリオ"/>
                <w:szCs w:val="21"/>
              </w:rPr>
            </w:pPr>
            <w:r>
              <w:rPr>
                <w:rFonts w:ascii="ＭＳ ゴシック" w:eastAsia="ＭＳ ゴシック" w:hAnsi="ＭＳ ゴシック" w:cs="メイリオ" w:hint="eastAsia"/>
                <w:szCs w:val="21"/>
                <w:u w:val="single"/>
              </w:rPr>
              <w:t>①</w:t>
            </w:r>
            <w:r w:rsidR="00484AAE" w:rsidRPr="00803040">
              <w:rPr>
                <w:rFonts w:ascii="ＭＳ ゴシック" w:eastAsia="ＭＳ ゴシック" w:hAnsi="ＭＳ ゴシック" w:cs="メイリオ" w:hint="eastAsia"/>
                <w:szCs w:val="21"/>
                <w:u w:val="single"/>
              </w:rPr>
              <w:t>自殺未遂者への支援方法について、事例を基に検討し、未遂者を支援する機関へ情報提供する。</w:t>
            </w:r>
          </w:p>
          <w:p w:rsidR="00484AAE" w:rsidRPr="00E30D7B" w:rsidRDefault="00484AAE"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２　府民一人ひとりの気づきと見守りを促す</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自分の周りにいるかもしれない自殺を考えている人に気づき、話を聴き、専門家につなぎ、見守っていくという自殺対策における府民一人ひとりの役割</w:t>
            </w:r>
            <w:r w:rsidRPr="00B53F9D">
              <w:rPr>
                <w:rFonts w:ascii="ＭＳ ゴシック" w:eastAsia="ＭＳ ゴシック" w:hAnsi="ＭＳ ゴシック" w:cs="メイリオ" w:hint="eastAsia"/>
                <w:szCs w:val="21"/>
                <w:u w:val="single"/>
              </w:rPr>
              <w:t>や、自殺未遂者・自死遺族を含む自殺や精神疾患</w:t>
            </w:r>
            <w:r w:rsidRPr="00E30D7B">
              <w:rPr>
                <w:rFonts w:ascii="ＭＳ ゴシック" w:eastAsia="ＭＳ ゴシック" w:hAnsi="ＭＳ ゴシック" w:cs="メイリオ" w:hint="eastAsia"/>
                <w:szCs w:val="21"/>
              </w:rPr>
              <w:t>について</w:t>
            </w:r>
            <w:r w:rsidRPr="00B53F9D">
              <w:rPr>
                <w:rFonts w:ascii="ＭＳ ゴシック" w:eastAsia="ＭＳ ゴシック" w:hAnsi="ＭＳ ゴシック" w:cs="メイリオ" w:hint="eastAsia"/>
                <w:szCs w:val="21"/>
                <w:u w:val="single"/>
              </w:rPr>
              <w:t>の</w:t>
            </w:r>
            <w:r w:rsidRPr="00E30D7B">
              <w:rPr>
                <w:rFonts w:ascii="ＭＳ ゴシック" w:eastAsia="ＭＳ ゴシック" w:hAnsi="ＭＳ ゴシック" w:cs="メイリオ" w:hint="eastAsia"/>
                <w:szCs w:val="21"/>
              </w:rPr>
              <w:t>理解の促進を図</w:t>
            </w:r>
            <w:r w:rsidRPr="00B53F9D">
              <w:rPr>
                <w:rFonts w:ascii="ＭＳ ゴシック" w:eastAsia="ＭＳ ゴシック" w:hAnsi="ＭＳ ゴシック" w:cs="メイリオ" w:hint="eastAsia"/>
                <w:szCs w:val="21"/>
                <w:u w:val="single"/>
              </w:rPr>
              <w:t>り、また</w:t>
            </w:r>
            <w:r w:rsidRPr="00E30D7B">
              <w:rPr>
                <w:rFonts w:ascii="ＭＳ ゴシック" w:eastAsia="ＭＳ ゴシック" w:hAnsi="ＭＳ ゴシック" w:cs="メイリオ" w:hint="eastAsia"/>
                <w:szCs w:val="21"/>
              </w:rPr>
              <w:t>、</w:t>
            </w:r>
            <w:r w:rsidRPr="00B53F9D">
              <w:rPr>
                <w:rFonts w:ascii="ＭＳ ゴシック" w:eastAsia="ＭＳ ゴシック" w:hAnsi="ＭＳ ゴシック" w:cs="メイリオ" w:hint="eastAsia"/>
                <w:szCs w:val="21"/>
                <w:u w:val="single"/>
              </w:rPr>
              <w:t>悩みを抱える人やその周囲の人へ</w:t>
            </w:r>
            <w:r w:rsidRPr="00E30D7B">
              <w:rPr>
                <w:rFonts w:ascii="ＭＳ ゴシック" w:eastAsia="ＭＳ ゴシック" w:hAnsi="ＭＳ ゴシック" w:cs="メイリオ" w:hint="eastAsia"/>
                <w:szCs w:val="21"/>
              </w:rPr>
              <w:t>の啓発を行う。</w:t>
            </w:r>
          </w:p>
          <w:p w:rsidR="00C02345" w:rsidRPr="00E30D7B" w:rsidRDefault="00C02345" w:rsidP="00E30D7B">
            <w:pPr>
              <w:spacing w:line="320" w:lineRule="exact"/>
              <w:ind w:firstLineChars="100" w:firstLine="210"/>
              <w:rPr>
                <w:rFonts w:ascii="ＭＳ ゴシック" w:eastAsia="ＭＳ ゴシック" w:hAnsi="ＭＳ ゴシック" w:cs="メイリオ"/>
                <w:szCs w:val="21"/>
                <w:shd w:val="pct15" w:color="auto" w:fill="FFFFFF"/>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（１）自殺予防週間と自殺対策強化月間の普及啓発の実施</w:t>
            </w:r>
          </w:p>
          <w:p w:rsidR="00484AAE" w:rsidRPr="00E30D7B" w:rsidRDefault="00B3597E" w:rsidP="00E30D7B">
            <w:pPr>
              <w:spacing w:line="320" w:lineRule="exact"/>
              <w:ind w:leftChars="100" w:left="420" w:hangingChars="100" w:hanging="210"/>
              <w:rPr>
                <w:rFonts w:ascii="ＭＳ ゴシック" w:eastAsia="ＭＳ ゴシック" w:hAnsi="ＭＳ ゴシック" w:cs="メイリオ"/>
                <w:szCs w:val="21"/>
              </w:rPr>
            </w:pPr>
            <w:r w:rsidRPr="00D278EA">
              <w:rPr>
                <w:rFonts w:ascii="ＭＳ ゴシック" w:eastAsia="ＭＳ ゴシック" w:hAnsi="ＭＳ ゴシック" w:cs="メイリオ" w:hint="eastAsia"/>
                <w:szCs w:val="21"/>
                <w:u w:val="single"/>
              </w:rPr>
              <w:t>①</w:t>
            </w:r>
            <w:r w:rsidR="00484AAE" w:rsidRPr="00E30D7B">
              <w:rPr>
                <w:rFonts w:ascii="ＭＳ ゴシック" w:eastAsia="ＭＳ ゴシック" w:hAnsi="ＭＳ ゴシック" w:cs="メイリオ" w:hint="eastAsia"/>
                <w:szCs w:val="21"/>
              </w:rPr>
              <w:t>国が設定する自殺予防週間（９月10日の世界自殺予防デーから１週間）、及び自殺対策強化月間（３月）に、市町村や関係機関・団体と協力して啓発活動を重点的に推進する。</w:t>
            </w:r>
          </w:p>
          <w:p w:rsidR="00484AAE" w:rsidRPr="00E30D7B" w:rsidRDefault="00B3597E" w:rsidP="00E30D7B">
            <w:pPr>
              <w:spacing w:line="320" w:lineRule="exact"/>
              <w:ind w:leftChars="100" w:left="420" w:hangingChars="100" w:hanging="210"/>
              <w:rPr>
                <w:rFonts w:ascii="ＭＳ ゴシック" w:eastAsia="ＭＳ ゴシック" w:hAnsi="ＭＳ ゴシック" w:cs="メイリオ"/>
                <w:szCs w:val="21"/>
              </w:rPr>
            </w:pPr>
            <w:r w:rsidRPr="00D278EA">
              <w:rPr>
                <w:rFonts w:ascii="ＭＳ ゴシック" w:eastAsia="ＭＳ ゴシック" w:hAnsi="ＭＳ ゴシック" w:cs="メイリオ" w:hint="eastAsia"/>
                <w:szCs w:val="21"/>
                <w:u w:val="single"/>
              </w:rPr>
              <w:t>②</w:t>
            </w:r>
            <w:r w:rsidR="00484AAE" w:rsidRPr="00E30D7B">
              <w:rPr>
                <w:rFonts w:ascii="ＭＳ ゴシック" w:eastAsia="ＭＳ ゴシック" w:hAnsi="ＭＳ ゴシック" w:cs="メイリオ" w:hint="eastAsia"/>
                <w:szCs w:val="21"/>
              </w:rPr>
              <w:t>リーフレットやホームページ等により、社会的要因を含む様々な相談窓口の周知を図る。</w:t>
            </w:r>
          </w:p>
          <w:p w:rsidR="00C02345" w:rsidRPr="00E30D7B" w:rsidRDefault="00C02345" w:rsidP="00E30D7B">
            <w:pPr>
              <w:spacing w:line="320" w:lineRule="exact"/>
              <w:ind w:leftChars="100" w:left="420" w:hangingChars="100" w:hanging="210"/>
              <w:rPr>
                <w:rFonts w:ascii="ＭＳ ゴシック" w:eastAsia="ＭＳ ゴシック" w:hAnsi="ＭＳ ゴシック" w:cs="メイリオ"/>
                <w:szCs w:val="21"/>
              </w:rPr>
            </w:pPr>
          </w:p>
          <w:p w:rsidR="00484AAE" w:rsidRPr="00B53F9D" w:rsidRDefault="00484AAE" w:rsidP="00E30D7B">
            <w:pPr>
              <w:spacing w:line="320" w:lineRule="exact"/>
              <w:rPr>
                <w:rFonts w:ascii="ＭＳ ゴシック" w:eastAsia="ＭＳ ゴシック" w:hAnsi="ＭＳ ゴシック" w:cs="メイリオ"/>
                <w:szCs w:val="21"/>
                <w:u w:val="single"/>
              </w:rPr>
            </w:pPr>
            <w:r w:rsidRPr="00E30D7B">
              <w:rPr>
                <w:rFonts w:ascii="ＭＳ ゴシック" w:eastAsia="ＭＳ ゴシック" w:hAnsi="ＭＳ ゴシック" w:cs="メイリオ" w:hint="eastAsia"/>
                <w:szCs w:val="21"/>
              </w:rPr>
              <w:t>（２）学校における</w:t>
            </w:r>
            <w:r w:rsidRPr="00B53F9D">
              <w:rPr>
                <w:rFonts w:ascii="ＭＳ ゴシック" w:eastAsia="ＭＳ ゴシック" w:hAnsi="ＭＳ ゴシック" w:cs="メイリオ" w:hint="eastAsia"/>
                <w:szCs w:val="21"/>
                <w:u w:val="single"/>
              </w:rPr>
              <w:t>自殺予防に資する教育の実施</w:t>
            </w:r>
          </w:p>
          <w:p w:rsidR="0087258A" w:rsidRDefault="00484AAE" w:rsidP="00A54EA8">
            <w:pPr>
              <w:spacing w:line="320" w:lineRule="exact"/>
              <w:ind w:left="420" w:hangingChars="200" w:hanging="420"/>
              <w:rPr>
                <w:rFonts w:ascii="ＭＳ ゴシック" w:eastAsia="ＭＳ ゴシック" w:hAnsi="ＭＳ ゴシック" w:cs="メイリオ"/>
                <w:szCs w:val="21"/>
                <w:u w:val="single"/>
              </w:rPr>
            </w:pPr>
            <w:r w:rsidRPr="00E30D7B">
              <w:rPr>
                <w:rFonts w:ascii="ＭＳ ゴシック" w:eastAsia="ＭＳ ゴシック" w:hAnsi="ＭＳ ゴシック" w:cs="メイリオ" w:hint="eastAsia"/>
                <w:szCs w:val="21"/>
              </w:rPr>
              <w:t xml:space="preserve">　</w:t>
            </w:r>
            <w:r w:rsidR="00B3597E">
              <w:rPr>
                <w:rFonts w:ascii="ＭＳ ゴシック" w:eastAsia="ＭＳ ゴシック" w:hAnsi="ＭＳ ゴシック" w:cs="メイリオ" w:hint="eastAsia"/>
                <w:szCs w:val="21"/>
                <w:u w:val="single"/>
              </w:rPr>
              <w:t>①</w:t>
            </w:r>
            <w:r w:rsidR="00A54EA8">
              <w:rPr>
                <w:rFonts w:ascii="ＭＳ ゴシック" w:eastAsia="ＭＳ ゴシック" w:hAnsi="ＭＳ ゴシック" w:cs="メイリオ" w:hint="eastAsia"/>
                <w:szCs w:val="21"/>
                <w:u w:val="single"/>
              </w:rPr>
              <w:t>道徳的な価値を自覚して、人間としてよりよい生き方を志向する心情や判断力、</w:t>
            </w:r>
            <w:r w:rsidR="0087258A">
              <w:rPr>
                <w:rFonts w:ascii="ＭＳ ゴシック" w:eastAsia="ＭＳ ゴシック" w:hAnsi="ＭＳ ゴシック" w:cs="メイリオ" w:hint="eastAsia"/>
                <w:szCs w:val="21"/>
                <w:u w:val="single"/>
              </w:rPr>
              <w:t>実現しようとする意欲や態度、</w:t>
            </w:r>
            <w:r w:rsidR="00A54EA8">
              <w:rPr>
                <w:rFonts w:ascii="ＭＳ ゴシック" w:eastAsia="ＭＳ ゴシック" w:hAnsi="ＭＳ ゴシック" w:cs="メイリオ" w:hint="eastAsia"/>
                <w:szCs w:val="21"/>
                <w:u w:val="single"/>
              </w:rPr>
              <w:t>論理的な考えをまとめたりコミュニケーションのスキルを高め</w:t>
            </w:r>
            <w:r w:rsidR="0087258A" w:rsidRPr="0087258A">
              <w:rPr>
                <w:rFonts w:ascii="ＭＳ ゴシック" w:eastAsia="ＭＳ ゴシック" w:hAnsi="ＭＳ ゴシック" w:cs="メイリオ" w:hint="eastAsia"/>
                <w:szCs w:val="21"/>
                <w:u w:val="single"/>
              </w:rPr>
              <w:t>夢や志をも</w:t>
            </w:r>
            <w:r w:rsidR="00A54EA8">
              <w:rPr>
                <w:rFonts w:ascii="ＭＳ ゴシック" w:eastAsia="ＭＳ ゴシック" w:hAnsi="ＭＳ ゴシック" w:cs="メイリオ" w:hint="eastAsia"/>
                <w:szCs w:val="21"/>
                <w:u w:val="single"/>
              </w:rPr>
              <w:t>って社会に参画していくために必要な資質や能力の</w:t>
            </w:r>
            <w:r w:rsidR="0087258A">
              <w:rPr>
                <w:rFonts w:ascii="ＭＳ ゴシック" w:eastAsia="ＭＳ ゴシック" w:hAnsi="ＭＳ ゴシック" w:cs="メイリオ" w:hint="eastAsia"/>
                <w:szCs w:val="21"/>
                <w:u w:val="single"/>
              </w:rPr>
              <w:t>育成</w:t>
            </w:r>
            <w:r w:rsidR="00A54EA8">
              <w:rPr>
                <w:rFonts w:ascii="ＭＳ ゴシック" w:eastAsia="ＭＳ ゴシック" w:hAnsi="ＭＳ ゴシック" w:cs="メイリオ" w:hint="eastAsia"/>
                <w:szCs w:val="21"/>
                <w:u w:val="single"/>
              </w:rPr>
              <w:t>を推進し、命の大切さ、</w:t>
            </w:r>
            <w:r w:rsidR="00A54EA8" w:rsidRPr="0087258A">
              <w:rPr>
                <w:rFonts w:ascii="ＭＳ ゴシック" w:eastAsia="ＭＳ ゴシック" w:hAnsi="ＭＳ ゴシック" w:cs="メイリオ" w:hint="eastAsia"/>
                <w:szCs w:val="21"/>
                <w:u w:val="single"/>
              </w:rPr>
              <w:t>生活上の困難・ストレスに直面した時の対処法</w:t>
            </w:r>
            <w:r w:rsidR="00A54EA8">
              <w:rPr>
                <w:rFonts w:ascii="ＭＳ ゴシック" w:eastAsia="ＭＳ ゴシック" w:hAnsi="ＭＳ ゴシック" w:cs="メイリオ" w:hint="eastAsia"/>
                <w:szCs w:val="21"/>
                <w:u w:val="single"/>
              </w:rPr>
              <w:t>や自己実現</w:t>
            </w:r>
            <w:r w:rsidR="00295168">
              <w:rPr>
                <w:rFonts w:ascii="ＭＳ ゴシック" w:eastAsia="ＭＳ ゴシック" w:hAnsi="ＭＳ ゴシック" w:cs="メイリオ" w:hint="eastAsia"/>
                <w:szCs w:val="21"/>
                <w:u w:val="single"/>
              </w:rPr>
              <w:t>など</w:t>
            </w:r>
            <w:r w:rsidR="00A54EA8">
              <w:rPr>
                <w:rFonts w:ascii="ＭＳ ゴシック" w:eastAsia="ＭＳ ゴシック" w:hAnsi="ＭＳ ゴシック" w:cs="メイリオ" w:hint="eastAsia"/>
                <w:szCs w:val="21"/>
                <w:u w:val="single"/>
              </w:rPr>
              <w:t>についての授業を実施する。</w:t>
            </w:r>
          </w:p>
          <w:p w:rsidR="00C02345" w:rsidRDefault="00C02345" w:rsidP="00E30D7B">
            <w:pPr>
              <w:spacing w:line="320" w:lineRule="exact"/>
              <w:rPr>
                <w:rFonts w:ascii="ＭＳ ゴシック" w:eastAsia="ＭＳ ゴシック" w:hAnsi="ＭＳ ゴシック" w:cs="メイリオ"/>
                <w:szCs w:val="21"/>
              </w:rPr>
            </w:pPr>
          </w:p>
          <w:p w:rsidR="00295168" w:rsidRDefault="00295168" w:rsidP="00E30D7B">
            <w:pPr>
              <w:spacing w:line="320" w:lineRule="exact"/>
              <w:rPr>
                <w:rFonts w:ascii="ＭＳ ゴシック" w:eastAsia="ＭＳ ゴシック" w:hAnsi="ＭＳ ゴシック" w:cs="メイリオ"/>
                <w:szCs w:val="21"/>
              </w:rPr>
            </w:pPr>
          </w:p>
          <w:p w:rsidR="00D278EA" w:rsidRDefault="00D278EA" w:rsidP="00E30D7B">
            <w:pPr>
              <w:spacing w:line="320" w:lineRule="exact"/>
              <w:rPr>
                <w:rFonts w:ascii="ＭＳ ゴシック" w:eastAsia="ＭＳ ゴシック" w:hAnsi="ＭＳ ゴシック" w:cs="メイリオ"/>
                <w:szCs w:val="21"/>
              </w:rPr>
            </w:pPr>
          </w:p>
          <w:p w:rsidR="00D278EA" w:rsidRPr="00E30D7B" w:rsidRDefault="00D278EA"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（３）うつ病等精神疾患についての普及啓発の推進</w:t>
            </w:r>
          </w:p>
          <w:p w:rsidR="00484AAE" w:rsidRPr="00E30D7B" w:rsidRDefault="00B3597E" w:rsidP="00E30D7B">
            <w:pPr>
              <w:spacing w:line="320" w:lineRule="exact"/>
              <w:ind w:leftChars="100" w:left="420" w:hangingChars="100" w:hanging="210"/>
              <w:rPr>
                <w:rFonts w:ascii="ＭＳ ゴシック" w:eastAsia="ＭＳ ゴシック" w:hAnsi="ＭＳ ゴシック" w:cs="メイリオ"/>
                <w:szCs w:val="21"/>
              </w:rPr>
            </w:pPr>
            <w:r w:rsidRPr="00D278EA">
              <w:rPr>
                <w:rFonts w:ascii="ＭＳ ゴシック" w:eastAsia="ＭＳ ゴシック" w:hAnsi="ＭＳ ゴシック" w:cs="メイリオ" w:hint="eastAsia"/>
                <w:szCs w:val="21"/>
                <w:u w:val="single"/>
              </w:rPr>
              <w:t>①</w:t>
            </w:r>
            <w:r w:rsidR="00484AAE" w:rsidRPr="00E30D7B">
              <w:rPr>
                <w:rFonts w:ascii="ＭＳ ゴシック" w:eastAsia="ＭＳ ゴシック" w:hAnsi="ＭＳ ゴシック" w:cs="メイリオ" w:hint="eastAsia"/>
                <w:szCs w:val="21"/>
              </w:rPr>
              <w:t>自殺の直前にはうつ病やアルコール依存症等の精神疾患に罹患している人が多いことから、うつ病やアルコール依存症等の精神疾患の早期発見・早期治療のため、リーフレットやホームページにより精神疾患についての正しい知識の普及啓発を行う。</w:t>
            </w:r>
          </w:p>
          <w:p w:rsidR="00C02345" w:rsidRPr="00E30D7B" w:rsidRDefault="00C02345" w:rsidP="00E30D7B">
            <w:pPr>
              <w:spacing w:line="320" w:lineRule="exact"/>
              <w:ind w:leftChars="100" w:left="420" w:hangingChars="100" w:hanging="210"/>
              <w:rPr>
                <w:rFonts w:ascii="ＭＳ ゴシック" w:eastAsia="ＭＳ ゴシック" w:hAnsi="ＭＳ ゴシック" w:cs="メイリオ"/>
                <w:szCs w:val="21"/>
              </w:rPr>
            </w:pPr>
          </w:p>
          <w:p w:rsidR="00484AAE" w:rsidRPr="00B53F9D" w:rsidRDefault="00484AAE" w:rsidP="00E30D7B">
            <w:pPr>
              <w:spacing w:line="320" w:lineRule="exact"/>
              <w:rPr>
                <w:rFonts w:ascii="ＭＳ ゴシック" w:eastAsia="ＭＳ ゴシック" w:hAnsi="ＭＳ ゴシック" w:cs="メイリオ"/>
                <w:szCs w:val="21"/>
                <w:u w:val="single"/>
              </w:rPr>
            </w:pPr>
            <w:r w:rsidRPr="00B53F9D">
              <w:rPr>
                <w:rFonts w:ascii="ＭＳ ゴシック" w:eastAsia="ＭＳ ゴシック" w:hAnsi="ＭＳ ゴシック" w:cs="メイリオ" w:hint="eastAsia"/>
                <w:szCs w:val="21"/>
                <w:u w:val="single"/>
              </w:rPr>
              <w:t>（４）自殺や自殺関連事象等に関する正しい知識の普及</w:t>
            </w:r>
          </w:p>
          <w:p w:rsidR="00484AAE" w:rsidRPr="00B53F9D" w:rsidRDefault="00B3597E" w:rsidP="00E30D7B">
            <w:pPr>
              <w:spacing w:line="320" w:lineRule="exact"/>
              <w:ind w:leftChars="100" w:left="420" w:hangingChars="100" w:hanging="210"/>
              <w:rPr>
                <w:rFonts w:ascii="ＭＳ ゴシック" w:eastAsia="ＭＳ ゴシック" w:hAnsi="ＭＳ ゴシック" w:cs="メイリオ"/>
                <w:szCs w:val="21"/>
                <w:u w:val="single"/>
              </w:rPr>
            </w:pPr>
            <w:r>
              <w:rPr>
                <w:rFonts w:ascii="ＭＳ ゴシック" w:eastAsia="ＭＳ ゴシック" w:hAnsi="ＭＳ ゴシック" w:cs="メイリオ" w:hint="eastAsia"/>
                <w:szCs w:val="21"/>
                <w:u w:val="single"/>
              </w:rPr>
              <w:t>①</w:t>
            </w:r>
            <w:r w:rsidR="00484AAE" w:rsidRPr="00B53F9D">
              <w:rPr>
                <w:rFonts w:ascii="ＭＳ ゴシック" w:eastAsia="ＭＳ ゴシック" w:hAnsi="ＭＳ ゴシック" w:cs="メイリオ" w:hint="eastAsia"/>
                <w:szCs w:val="21"/>
                <w:u w:val="single"/>
              </w:rPr>
              <w:t>自殺や自殺関連事象に関する正しい知識の普及を、インターネット（スマートフォン、携帯電話等を含む。）を積極的に活用して推進する。</w:t>
            </w:r>
          </w:p>
          <w:p w:rsidR="00484AAE" w:rsidRPr="00B53F9D" w:rsidRDefault="00B3597E" w:rsidP="00E30D7B">
            <w:pPr>
              <w:spacing w:line="320" w:lineRule="exact"/>
              <w:ind w:leftChars="100" w:left="420" w:hangingChars="100" w:hanging="210"/>
              <w:rPr>
                <w:rFonts w:ascii="ＭＳ ゴシック" w:eastAsia="ＭＳ ゴシック" w:hAnsi="ＭＳ ゴシック" w:cs="メイリオ"/>
                <w:szCs w:val="21"/>
                <w:u w:val="single"/>
              </w:rPr>
            </w:pPr>
            <w:r>
              <w:rPr>
                <w:rFonts w:ascii="ＭＳ ゴシック" w:eastAsia="ＭＳ ゴシック" w:hAnsi="ＭＳ ゴシック" w:cs="メイリオ" w:hint="eastAsia"/>
                <w:szCs w:val="21"/>
                <w:u w:val="single"/>
              </w:rPr>
              <w:t>②</w:t>
            </w:r>
            <w:r w:rsidR="00484AAE" w:rsidRPr="00B53F9D">
              <w:rPr>
                <w:rFonts w:ascii="ＭＳ ゴシック" w:eastAsia="ＭＳ ゴシック" w:hAnsi="ＭＳ ゴシック" w:cs="メイリオ" w:hint="eastAsia"/>
                <w:szCs w:val="21"/>
                <w:u w:val="single"/>
              </w:rPr>
              <w:t>自殺念慮の割合等が高いことが指摘されている一方で、社会的に十分理解されていない性的マイノリティ及び依存症について、理解促進の取組みを推進する。</w:t>
            </w:r>
          </w:p>
          <w:p w:rsidR="00484AAE" w:rsidRPr="00E30D7B" w:rsidRDefault="00484AAE"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３　早期対応の中心的役割を果たす人材を養成する</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自殺の危険を示すサインに気づき、適切な対応を図ることができる人材を養成し、自殺の危険性の高い人の早期発見、早期対応につなげる。</w:t>
            </w:r>
          </w:p>
          <w:p w:rsidR="00C02345" w:rsidRPr="00E30D7B" w:rsidRDefault="00C02345" w:rsidP="00E30D7B">
            <w:pPr>
              <w:spacing w:line="320" w:lineRule="exact"/>
              <w:ind w:firstLineChars="100" w:firstLine="210"/>
              <w:rPr>
                <w:rFonts w:ascii="ＭＳ ゴシック" w:eastAsia="ＭＳ ゴシック" w:hAnsi="ＭＳ ゴシック" w:cs="メイリオ"/>
                <w:szCs w:val="21"/>
              </w:rPr>
            </w:pPr>
          </w:p>
          <w:p w:rsidR="00484AAE" w:rsidRDefault="00484AAE" w:rsidP="00E30D7B">
            <w:pPr>
              <w:spacing w:line="320" w:lineRule="exact"/>
              <w:rPr>
                <w:rFonts w:ascii="ＭＳ ゴシック" w:eastAsia="ＭＳ ゴシック" w:hAnsi="ＭＳ ゴシック" w:cs="メイリオ"/>
                <w:szCs w:val="21"/>
              </w:rPr>
            </w:pPr>
          </w:p>
          <w:p w:rsidR="00B3597E" w:rsidRDefault="00B3597E" w:rsidP="00E30D7B">
            <w:pPr>
              <w:spacing w:line="320" w:lineRule="exact"/>
              <w:rPr>
                <w:rFonts w:ascii="ＭＳ ゴシック" w:eastAsia="ＭＳ ゴシック" w:hAnsi="ＭＳ ゴシック" w:cs="メイリオ"/>
                <w:szCs w:val="21"/>
              </w:rPr>
            </w:pPr>
          </w:p>
          <w:p w:rsidR="00B3597E" w:rsidRDefault="00B3597E" w:rsidP="00E30D7B">
            <w:pPr>
              <w:spacing w:line="320" w:lineRule="exact"/>
              <w:rPr>
                <w:rFonts w:ascii="ＭＳ ゴシック" w:eastAsia="ＭＳ ゴシック" w:hAnsi="ＭＳ ゴシック" w:cs="メイリオ"/>
                <w:szCs w:val="21"/>
              </w:rPr>
            </w:pPr>
          </w:p>
          <w:p w:rsidR="00B3597E" w:rsidRPr="00E30D7B" w:rsidRDefault="00B3597E" w:rsidP="00E30D7B">
            <w:pPr>
              <w:spacing w:line="320" w:lineRule="exact"/>
              <w:rPr>
                <w:rFonts w:ascii="ＭＳ ゴシック" w:eastAsia="ＭＳ ゴシック" w:hAnsi="ＭＳ ゴシック" w:cs="メイリオ"/>
                <w:szCs w:val="21"/>
              </w:rPr>
            </w:pPr>
          </w:p>
          <w:p w:rsidR="00484AAE" w:rsidRPr="00E30D7B" w:rsidRDefault="00B3597E" w:rsidP="00E30D7B">
            <w:pPr>
              <w:spacing w:line="320" w:lineRule="exact"/>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w:t>
            </w:r>
            <w:r w:rsidRPr="00B3597E">
              <w:rPr>
                <w:rFonts w:ascii="ＭＳ ゴシック" w:eastAsia="ＭＳ ゴシック" w:hAnsi="ＭＳ ゴシック" w:cs="メイリオ" w:hint="eastAsia"/>
                <w:szCs w:val="21"/>
                <w:u w:val="single"/>
              </w:rPr>
              <w:t>１</w:t>
            </w:r>
            <w:r w:rsidR="00484AAE" w:rsidRPr="00E30D7B">
              <w:rPr>
                <w:rFonts w:ascii="ＭＳ ゴシック" w:eastAsia="ＭＳ ゴシック" w:hAnsi="ＭＳ ゴシック" w:cs="メイリオ" w:hint="eastAsia"/>
                <w:szCs w:val="21"/>
              </w:rPr>
              <w:t>）教職員に対する普及啓発等の実施</w:t>
            </w:r>
          </w:p>
          <w:p w:rsidR="00484AAE" w:rsidRPr="00E30D7B" w:rsidRDefault="00B3597E" w:rsidP="00E30D7B">
            <w:pPr>
              <w:spacing w:line="320" w:lineRule="exact"/>
              <w:ind w:leftChars="100" w:left="420" w:hangingChars="100" w:hanging="210"/>
              <w:rPr>
                <w:rFonts w:ascii="ＭＳ ゴシック" w:eastAsia="ＭＳ ゴシック" w:hAnsi="ＭＳ ゴシック" w:cs="メイリオ"/>
                <w:szCs w:val="21"/>
              </w:rPr>
            </w:pPr>
            <w:r w:rsidRPr="00D278EA">
              <w:rPr>
                <w:rFonts w:ascii="ＭＳ ゴシック" w:eastAsia="ＭＳ ゴシック" w:hAnsi="ＭＳ ゴシック" w:cs="メイリオ" w:hint="eastAsia"/>
                <w:szCs w:val="21"/>
                <w:u w:val="single"/>
              </w:rPr>
              <w:t>①</w:t>
            </w:r>
            <w:r w:rsidR="00484AAE" w:rsidRPr="00E30D7B">
              <w:rPr>
                <w:rFonts w:ascii="ＭＳ ゴシック" w:eastAsia="ＭＳ ゴシック" w:hAnsi="ＭＳ ゴシック" w:cs="メイリオ" w:hint="eastAsia"/>
                <w:szCs w:val="21"/>
              </w:rPr>
              <w:t>教職員のキャリアステージに応じて、</w:t>
            </w:r>
            <w:r w:rsidR="00484AAE" w:rsidRPr="00B53F9D">
              <w:rPr>
                <w:rFonts w:ascii="ＭＳ ゴシック" w:eastAsia="ＭＳ ゴシック" w:hAnsi="ＭＳ ゴシック" w:cs="メイリオ" w:hint="eastAsia"/>
                <w:szCs w:val="21"/>
                <w:u w:val="single"/>
              </w:rPr>
              <w:t>こころの病気やストレスへの対処法など</w:t>
            </w:r>
            <w:r w:rsidR="00484AAE" w:rsidRPr="00E30D7B">
              <w:rPr>
                <w:rFonts w:ascii="ＭＳ ゴシック" w:eastAsia="ＭＳ ゴシック" w:hAnsi="ＭＳ ゴシック" w:cs="メイリオ" w:hint="eastAsia"/>
                <w:szCs w:val="21"/>
              </w:rPr>
              <w:t>自殺予防や関係機関と連携した自殺企図者への支援等について</w:t>
            </w:r>
            <w:r w:rsidR="00484AAE" w:rsidRPr="00B53F9D">
              <w:rPr>
                <w:rFonts w:ascii="ＭＳ ゴシック" w:eastAsia="ＭＳ ゴシック" w:hAnsi="ＭＳ ゴシック" w:cs="メイリオ" w:hint="eastAsia"/>
                <w:szCs w:val="21"/>
                <w:u w:val="single"/>
              </w:rPr>
              <w:t>資質向上のための</w:t>
            </w:r>
            <w:r w:rsidR="00484AAE" w:rsidRPr="00E30D7B">
              <w:rPr>
                <w:rFonts w:ascii="ＭＳ ゴシック" w:eastAsia="ＭＳ ゴシック" w:hAnsi="ＭＳ ゴシック" w:cs="メイリオ" w:hint="eastAsia"/>
                <w:szCs w:val="21"/>
              </w:rPr>
              <w:t>研修の充実を図る。</w:t>
            </w:r>
          </w:p>
          <w:p w:rsidR="00484AAE" w:rsidRPr="00E30D7B" w:rsidRDefault="00B3597E" w:rsidP="00E30D7B">
            <w:pPr>
              <w:spacing w:line="320" w:lineRule="exact"/>
              <w:ind w:leftChars="100" w:left="420" w:hangingChars="100" w:hanging="210"/>
              <w:rPr>
                <w:rFonts w:ascii="ＭＳ ゴシック" w:eastAsia="ＭＳ ゴシック" w:hAnsi="ＭＳ ゴシック" w:cs="メイリオ"/>
                <w:szCs w:val="21"/>
              </w:rPr>
            </w:pPr>
            <w:r w:rsidRPr="00D278EA">
              <w:rPr>
                <w:rFonts w:ascii="ＭＳ ゴシック" w:eastAsia="ＭＳ ゴシック" w:hAnsi="ＭＳ ゴシック" w:cs="メイリオ" w:hint="eastAsia"/>
                <w:szCs w:val="21"/>
                <w:u w:val="single"/>
              </w:rPr>
              <w:t>②</w:t>
            </w:r>
            <w:r w:rsidR="00484AAE" w:rsidRPr="00E30D7B">
              <w:rPr>
                <w:rFonts w:ascii="ＭＳ ゴシック" w:eastAsia="ＭＳ ゴシック" w:hAnsi="ＭＳ ゴシック" w:cs="メイリオ" w:hint="eastAsia"/>
                <w:szCs w:val="21"/>
              </w:rPr>
              <w:t>文部科学省の通知や啓発冊子等の活用について、継続的に府立学校への周知を図る。</w:t>
            </w:r>
          </w:p>
          <w:p w:rsidR="00C02345" w:rsidRPr="00E30D7B" w:rsidRDefault="00C02345" w:rsidP="00E30D7B">
            <w:pPr>
              <w:spacing w:line="320" w:lineRule="exact"/>
              <w:ind w:leftChars="100" w:left="420" w:hangingChars="100" w:hanging="210"/>
              <w:rPr>
                <w:rFonts w:ascii="ＭＳ ゴシック" w:eastAsia="ＭＳ ゴシック" w:hAnsi="ＭＳ ゴシック" w:cs="メイリオ"/>
                <w:szCs w:val="21"/>
              </w:rPr>
            </w:pPr>
          </w:p>
          <w:p w:rsidR="00484AAE" w:rsidRPr="00E30D7B" w:rsidRDefault="00484AAE" w:rsidP="00E30D7B">
            <w:pPr>
              <w:spacing w:line="320" w:lineRule="exact"/>
              <w:ind w:left="420" w:hangingChars="200" w:hanging="42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w:t>
            </w:r>
            <w:r w:rsidR="00B3597E" w:rsidRPr="00B3597E">
              <w:rPr>
                <w:rFonts w:ascii="ＭＳ ゴシック" w:eastAsia="ＭＳ ゴシック" w:hAnsi="ＭＳ ゴシック" w:cs="メイリオ" w:hint="eastAsia"/>
                <w:szCs w:val="21"/>
                <w:u w:val="single"/>
              </w:rPr>
              <w:t>２</w:t>
            </w:r>
            <w:r w:rsidRPr="00E30D7B">
              <w:rPr>
                <w:rFonts w:ascii="ＭＳ ゴシック" w:eastAsia="ＭＳ ゴシック" w:hAnsi="ＭＳ ゴシック" w:cs="メイリオ" w:hint="eastAsia"/>
                <w:szCs w:val="21"/>
              </w:rPr>
              <w:t>）精神保健医療福祉関係職員</w:t>
            </w:r>
            <w:r w:rsidRPr="00B53F9D">
              <w:rPr>
                <w:rFonts w:ascii="ＭＳ ゴシック" w:eastAsia="ＭＳ ゴシック" w:hAnsi="ＭＳ ゴシック" w:cs="メイリオ" w:hint="eastAsia"/>
                <w:szCs w:val="21"/>
                <w:u w:val="single"/>
              </w:rPr>
              <w:t>や産業保健スタッフ</w:t>
            </w:r>
            <w:r w:rsidRPr="00E30D7B">
              <w:rPr>
                <w:rFonts w:ascii="ＭＳ ゴシック" w:eastAsia="ＭＳ ゴシック" w:hAnsi="ＭＳ ゴシック" w:cs="メイリオ" w:hint="eastAsia"/>
                <w:szCs w:val="21"/>
              </w:rPr>
              <w:t>の資質の向上</w:t>
            </w:r>
          </w:p>
          <w:p w:rsidR="00484AAE" w:rsidRPr="00E30D7B" w:rsidRDefault="00B3597E" w:rsidP="00E30D7B">
            <w:pPr>
              <w:spacing w:line="320" w:lineRule="exact"/>
              <w:ind w:leftChars="100" w:left="420" w:hangingChars="100" w:hanging="210"/>
              <w:rPr>
                <w:rFonts w:ascii="ＭＳ ゴシック" w:eastAsia="ＭＳ ゴシック" w:hAnsi="ＭＳ ゴシック" w:cs="メイリオ"/>
                <w:szCs w:val="21"/>
              </w:rPr>
            </w:pPr>
            <w:r w:rsidRPr="00D278EA">
              <w:rPr>
                <w:rFonts w:ascii="ＭＳ ゴシック" w:eastAsia="ＭＳ ゴシック" w:hAnsi="ＭＳ ゴシック" w:cs="メイリオ" w:hint="eastAsia"/>
                <w:szCs w:val="21"/>
                <w:u w:val="single"/>
              </w:rPr>
              <w:t>①</w:t>
            </w:r>
            <w:r w:rsidR="00484AAE" w:rsidRPr="00E30D7B">
              <w:rPr>
                <w:rFonts w:ascii="ＭＳ ゴシック" w:eastAsia="ＭＳ ゴシック" w:hAnsi="ＭＳ ゴシック" w:cs="メイリオ" w:hint="eastAsia"/>
                <w:szCs w:val="21"/>
              </w:rPr>
              <w:t>精神保健医療福祉関係機関職員に対して、こころの健康問題に関する相談機能の向上により自殺予防のために適切な対応を図ることができるように研修を行う。</w:t>
            </w:r>
          </w:p>
          <w:p w:rsidR="00484AAE" w:rsidRDefault="00B3597E" w:rsidP="00E30D7B">
            <w:pPr>
              <w:spacing w:line="320" w:lineRule="exact"/>
              <w:ind w:leftChars="100" w:left="420" w:hangingChars="100" w:hanging="210"/>
              <w:rPr>
                <w:rFonts w:ascii="ＭＳ ゴシック" w:eastAsia="ＭＳ ゴシック" w:hAnsi="ＭＳ ゴシック" w:cs="メイリオ"/>
                <w:szCs w:val="21"/>
                <w:u w:val="single"/>
              </w:rPr>
            </w:pPr>
            <w:r>
              <w:rPr>
                <w:rFonts w:ascii="ＭＳ ゴシック" w:eastAsia="ＭＳ ゴシック" w:hAnsi="ＭＳ ゴシック" w:cs="メイリオ" w:hint="eastAsia"/>
                <w:szCs w:val="21"/>
                <w:u w:val="single"/>
              </w:rPr>
              <w:t>②</w:t>
            </w:r>
            <w:r w:rsidR="00484AAE" w:rsidRPr="00B53F9D">
              <w:rPr>
                <w:rFonts w:ascii="ＭＳ ゴシック" w:eastAsia="ＭＳ ゴシック" w:hAnsi="ＭＳ ゴシック" w:cs="メイリオ" w:hint="eastAsia"/>
                <w:szCs w:val="21"/>
                <w:u w:val="single"/>
              </w:rPr>
              <w:t>職域におけるメンタルヘルス対策を推進するため、産業保健スタッフの資質向上のための研修等を充実する。</w:t>
            </w:r>
          </w:p>
          <w:p w:rsidR="00B3597E" w:rsidRDefault="00B3597E" w:rsidP="00E30D7B">
            <w:pPr>
              <w:spacing w:line="320" w:lineRule="exact"/>
              <w:ind w:leftChars="100" w:left="420" w:hangingChars="100" w:hanging="210"/>
              <w:rPr>
                <w:rFonts w:ascii="ＭＳ ゴシック" w:eastAsia="ＭＳ ゴシック" w:hAnsi="ＭＳ ゴシック" w:cs="メイリオ"/>
                <w:szCs w:val="21"/>
                <w:u w:val="single"/>
              </w:rPr>
            </w:pPr>
          </w:p>
          <w:p w:rsidR="00C02345" w:rsidRPr="00B3597E" w:rsidRDefault="00C02345" w:rsidP="00E30D7B">
            <w:pPr>
              <w:spacing w:line="320" w:lineRule="exact"/>
              <w:ind w:leftChars="100" w:left="420" w:hangingChars="100" w:hanging="210"/>
              <w:rPr>
                <w:rFonts w:ascii="ＭＳ ゴシック" w:eastAsia="ＭＳ ゴシック" w:hAnsi="ＭＳ ゴシック" w:cs="メイリオ"/>
                <w:szCs w:val="21"/>
              </w:rPr>
            </w:pPr>
          </w:p>
          <w:p w:rsidR="00484AAE" w:rsidRPr="00E30D7B" w:rsidRDefault="00295168" w:rsidP="00E30D7B">
            <w:pPr>
              <w:spacing w:line="320" w:lineRule="exact"/>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w:t>
            </w:r>
            <w:r w:rsidRPr="00295168">
              <w:rPr>
                <w:rFonts w:ascii="ＭＳ ゴシック" w:eastAsia="ＭＳ ゴシック" w:hAnsi="ＭＳ ゴシック" w:cs="メイリオ" w:hint="eastAsia"/>
                <w:szCs w:val="21"/>
                <w:u w:val="single"/>
              </w:rPr>
              <w:t>３</w:t>
            </w:r>
            <w:r w:rsidR="00484AAE" w:rsidRPr="00E30D7B">
              <w:rPr>
                <w:rFonts w:ascii="ＭＳ ゴシック" w:eastAsia="ＭＳ ゴシック" w:hAnsi="ＭＳ ゴシック" w:cs="メイリオ" w:hint="eastAsia"/>
                <w:szCs w:val="21"/>
              </w:rPr>
              <w:t>）介護関係者に対する研修の実施</w:t>
            </w:r>
          </w:p>
          <w:p w:rsidR="00484AAE" w:rsidRPr="00E30D7B" w:rsidRDefault="00D278EA" w:rsidP="00E30D7B">
            <w:pPr>
              <w:spacing w:line="320" w:lineRule="exact"/>
              <w:ind w:leftChars="100" w:left="420" w:hangingChars="100" w:hanging="210"/>
              <w:rPr>
                <w:rFonts w:ascii="ＭＳ ゴシック" w:eastAsia="ＭＳ ゴシック" w:hAnsi="ＭＳ ゴシック" w:cs="メイリオ"/>
                <w:szCs w:val="21"/>
              </w:rPr>
            </w:pPr>
            <w:r w:rsidRPr="00D278EA">
              <w:rPr>
                <w:rFonts w:ascii="ＭＳ ゴシック" w:eastAsia="ＭＳ ゴシック" w:hAnsi="ＭＳ ゴシック" w:cs="メイリオ" w:hint="eastAsia"/>
                <w:szCs w:val="21"/>
                <w:u w:val="single"/>
              </w:rPr>
              <w:t>①</w:t>
            </w:r>
            <w:r w:rsidR="00484AAE" w:rsidRPr="00E30D7B">
              <w:rPr>
                <w:rFonts w:ascii="ＭＳ ゴシック" w:eastAsia="ＭＳ ゴシック" w:hAnsi="ＭＳ ゴシック" w:cs="メイリオ" w:hint="eastAsia"/>
                <w:szCs w:val="21"/>
              </w:rPr>
              <w:t>自殺のリスクが高い高齢者に対応する介護関係者に対して、自殺予防のために適切な対応ができるように高齢者の心理やうつ病、自殺予防に関する研修を行う。</w:t>
            </w: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 xml:space="preserve">　</w:t>
            </w:r>
          </w:p>
          <w:p w:rsidR="00295168" w:rsidRDefault="00295168" w:rsidP="00E30D7B">
            <w:pPr>
              <w:spacing w:line="320" w:lineRule="exact"/>
              <w:rPr>
                <w:rFonts w:ascii="ＭＳ ゴシック" w:eastAsia="ＭＳ ゴシック" w:hAnsi="ＭＳ ゴシック" w:cs="メイリオ"/>
                <w:szCs w:val="21"/>
              </w:rPr>
            </w:pPr>
          </w:p>
          <w:p w:rsidR="00295168" w:rsidRDefault="00295168" w:rsidP="00E30D7B">
            <w:pPr>
              <w:spacing w:line="320" w:lineRule="exact"/>
              <w:rPr>
                <w:rFonts w:ascii="ＭＳ ゴシック" w:eastAsia="ＭＳ ゴシック" w:hAnsi="ＭＳ ゴシック" w:cs="メイリオ"/>
                <w:szCs w:val="21"/>
              </w:rPr>
            </w:pPr>
          </w:p>
          <w:p w:rsidR="00295168" w:rsidRDefault="00295168" w:rsidP="00E30D7B">
            <w:pPr>
              <w:spacing w:line="320" w:lineRule="exact"/>
              <w:rPr>
                <w:rFonts w:ascii="ＭＳ ゴシック" w:eastAsia="ＭＳ ゴシック" w:hAnsi="ＭＳ ゴシック" w:cs="メイリオ"/>
                <w:szCs w:val="21"/>
              </w:rPr>
            </w:pPr>
          </w:p>
          <w:p w:rsidR="00295168" w:rsidRDefault="00295168"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B53F9D">
              <w:rPr>
                <w:rFonts w:ascii="ＭＳ ゴシック" w:eastAsia="ＭＳ ゴシック" w:hAnsi="ＭＳ ゴシック" w:cs="メイリオ" w:hint="eastAsia"/>
                <w:szCs w:val="21"/>
              </w:rPr>
              <w:t>（</w:t>
            </w:r>
            <w:r w:rsidR="00295168">
              <w:rPr>
                <w:rFonts w:ascii="ＭＳ ゴシック" w:eastAsia="ＭＳ ゴシック" w:hAnsi="ＭＳ ゴシック" w:cs="メイリオ" w:hint="eastAsia"/>
                <w:szCs w:val="21"/>
                <w:u w:val="single"/>
              </w:rPr>
              <w:t>４</w:t>
            </w:r>
            <w:r w:rsidRPr="00B53F9D">
              <w:rPr>
                <w:rFonts w:ascii="ＭＳ ゴシック" w:eastAsia="ＭＳ ゴシック" w:hAnsi="ＭＳ ゴシック" w:cs="メイリオ" w:hint="eastAsia"/>
                <w:szCs w:val="21"/>
              </w:rPr>
              <w:t>）</w:t>
            </w:r>
            <w:r w:rsidRPr="00E30D7B">
              <w:rPr>
                <w:rFonts w:ascii="ＭＳ ゴシック" w:eastAsia="ＭＳ ゴシック" w:hAnsi="ＭＳ ゴシック" w:cs="メイリオ" w:hint="eastAsia"/>
                <w:szCs w:val="21"/>
              </w:rPr>
              <w:t>民生委員・児童委員等への研修の実施</w:t>
            </w:r>
          </w:p>
          <w:p w:rsidR="00484AAE" w:rsidRPr="00E30D7B" w:rsidRDefault="00D278EA" w:rsidP="00E30D7B">
            <w:pPr>
              <w:spacing w:line="320" w:lineRule="exact"/>
              <w:ind w:leftChars="100" w:left="420" w:hangingChars="100" w:hanging="210"/>
              <w:rPr>
                <w:rFonts w:ascii="ＭＳ ゴシック" w:eastAsia="ＭＳ ゴシック" w:hAnsi="ＭＳ ゴシック" w:cs="メイリオ"/>
                <w:szCs w:val="21"/>
              </w:rPr>
            </w:pPr>
            <w:r w:rsidRPr="00D278EA">
              <w:rPr>
                <w:rFonts w:ascii="ＭＳ ゴシック" w:eastAsia="ＭＳ ゴシック" w:hAnsi="ＭＳ ゴシック" w:cs="メイリオ" w:hint="eastAsia"/>
                <w:szCs w:val="21"/>
                <w:u w:val="single"/>
              </w:rPr>
              <w:t>①</w:t>
            </w:r>
            <w:r w:rsidR="00484AAE" w:rsidRPr="00E30D7B">
              <w:rPr>
                <w:rFonts w:ascii="ＭＳ ゴシック" w:eastAsia="ＭＳ ゴシック" w:hAnsi="ＭＳ ゴシック" w:cs="メイリオ" w:hint="eastAsia"/>
                <w:szCs w:val="21"/>
              </w:rPr>
              <w:t>地域における身近な相談・見守り活動を行う民生委員・児童委員等に対して自殺予防に関する研修の実施や冊子の配布等により、自殺対策についての周知を図る。</w:t>
            </w:r>
          </w:p>
          <w:p w:rsidR="00C02345" w:rsidRPr="00E30D7B" w:rsidRDefault="00C02345" w:rsidP="00E30D7B">
            <w:pPr>
              <w:spacing w:line="320" w:lineRule="exact"/>
              <w:ind w:leftChars="100" w:left="420" w:hangingChars="100" w:hanging="210"/>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w:t>
            </w:r>
            <w:r w:rsidR="00295168">
              <w:rPr>
                <w:rFonts w:ascii="ＭＳ ゴシック" w:eastAsia="ＭＳ ゴシック" w:hAnsi="ＭＳ ゴシック" w:cs="メイリオ" w:hint="eastAsia"/>
                <w:szCs w:val="21"/>
                <w:u w:val="single"/>
              </w:rPr>
              <w:t>５</w:t>
            </w:r>
            <w:r w:rsidRPr="00E30D7B">
              <w:rPr>
                <w:rFonts w:ascii="ＭＳ ゴシック" w:eastAsia="ＭＳ ゴシック" w:hAnsi="ＭＳ ゴシック" w:cs="メイリオ" w:hint="eastAsia"/>
                <w:szCs w:val="21"/>
              </w:rPr>
              <w:t>）地域でのリーダー養成研修の実施</w:t>
            </w:r>
          </w:p>
          <w:p w:rsidR="00484AAE" w:rsidRPr="00E30D7B" w:rsidRDefault="00D278EA" w:rsidP="00E30D7B">
            <w:pPr>
              <w:spacing w:line="320" w:lineRule="exact"/>
              <w:ind w:leftChars="100" w:left="420" w:hangingChars="100" w:hanging="210"/>
              <w:rPr>
                <w:rFonts w:ascii="ＭＳ ゴシック" w:eastAsia="ＭＳ ゴシック" w:hAnsi="ＭＳ ゴシック" w:cs="メイリオ"/>
                <w:szCs w:val="21"/>
              </w:rPr>
            </w:pPr>
            <w:r w:rsidRPr="00D278EA">
              <w:rPr>
                <w:rFonts w:ascii="ＭＳ ゴシック" w:eastAsia="ＭＳ ゴシック" w:hAnsi="ＭＳ ゴシック" w:cs="メイリオ" w:hint="eastAsia"/>
                <w:szCs w:val="21"/>
                <w:u w:val="single"/>
              </w:rPr>
              <w:t>①</w:t>
            </w:r>
            <w:r w:rsidR="00484AAE" w:rsidRPr="00E30D7B">
              <w:rPr>
                <w:rFonts w:ascii="ＭＳ ゴシック" w:eastAsia="ＭＳ ゴシック" w:hAnsi="ＭＳ ゴシック" w:cs="メイリオ" w:hint="eastAsia"/>
                <w:szCs w:val="21"/>
              </w:rPr>
              <w:t>市町村で自殺対策の中心的な役割を担う職員に対して、対応の技術、社会的要因や精神保健医療福祉等関連する分野に関する研修を実施し、地域における自殺対策のリーダーを養成する。</w:t>
            </w:r>
          </w:p>
          <w:p w:rsidR="00C02345" w:rsidRPr="00E30D7B" w:rsidRDefault="00C02345" w:rsidP="00E30D7B">
            <w:pPr>
              <w:spacing w:line="320" w:lineRule="exact"/>
              <w:ind w:leftChars="100" w:left="420" w:hangingChars="100" w:hanging="210"/>
              <w:rPr>
                <w:rFonts w:ascii="ＭＳ ゴシック" w:eastAsia="ＭＳ ゴシック" w:hAnsi="ＭＳ ゴシック" w:cs="メイリオ"/>
                <w:szCs w:val="21"/>
              </w:rPr>
            </w:pPr>
          </w:p>
          <w:p w:rsidR="00484AAE" w:rsidRPr="00E22723" w:rsidRDefault="00295168" w:rsidP="00E30D7B">
            <w:pPr>
              <w:spacing w:line="320" w:lineRule="exact"/>
              <w:rPr>
                <w:rFonts w:ascii="ＭＳ ゴシック" w:eastAsia="ＭＳ ゴシック" w:hAnsi="ＭＳ ゴシック" w:cs="メイリオ"/>
                <w:szCs w:val="21"/>
                <w:u w:val="single"/>
              </w:rPr>
            </w:pPr>
            <w:r>
              <w:rPr>
                <w:rFonts w:ascii="ＭＳ ゴシック" w:eastAsia="ＭＳ ゴシック" w:hAnsi="ＭＳ ゴシック" w:cs="メイリオ" w:hint="eastAsia"/>
                <w:szCs w:val="21"/>
                <w:u w:val="single"/>
              </w:rPr>
              <w:t>（６</w:t>
            </w:r>
            <w:r w:rsidR="00484AAE" w:rsidRPr="00E22723">
              <w:rPr>
                <w:rFonts w:ascii="ＭＳ ゴシック" w:eastAsia="ＭＳ ゴシック" w:hAnsi="ＭＳ ゴシック" w:cs="メイリオ" w:hint="eastAsia"/>
                <w:szCs w:val="21"/>
                <w:u w:val="single"/>
              </w:rPr>
              <w:t>）社会的要因に関連する相談員の資質の向上</w:t>
            </w:r>
          </w:p>
          <w:p w:rsidR="00484AAE" w:rsidRPr="00E22723" w:rsidRDefault="00D278EA" w:rsidP="00E30D7B">
            <w:pPr>
              <w:spacing w:line="320" w:lineRule="exact"/>
              <w:ind w:leftChars="100" w:left="420" w:hangingChars="100" w:hanging="210"/>
              <w:rPr>
                <w:rFonts w:ascii="ＭＳ ゴシック" w:eastAsia="ＭＳ ゴシック" w:hAnsi="ＭＳ ゴシック" w:cs="メイリオ"/>
                <w:szCs w:val="21"/>
                <w:u w:val="single"/>
              </w:rPr>
            </w:pPr>
            <w:r w:rsidRPr="00D278EA">
              <w:rPr>
                <w:rFonts w:ascii="ＭＳ ゴシック" w:eastAsia="ＭＳ ゴシック" w:hAnsi="ＭＳ ゴシック" w:cs="メイリオ" w:hint="eastAsia"/>
                <w:szCs w:val="21"/>
                <w:u w:val="single"/>
              </w:rPr>
              <w:t>①</w:t>
            </w:r>
            <w:r w:rsidR="00484AAE" w:rsidRPr="00E22723">
              <w:rPr>
                <w:rFonts w:ascii="ＭＳ ゴシック" w:eastAsia="ＭＳ ゴシック" w:hAnsi="ＭＳ ゴシック" w:cs="メイリオ" w:hint="eastAsia"/>
                <w:szCs w:val="21"/>
                <w:u w:val="single"/>
              </w:rPr>
              <w:t>労働相談窓口の相談員に対し、メンタルヘルスについての正しい知識等を習得できる機会を定期的に設け、多様化する相談内容や相談者の状況等に応じた相談方法の習得や関係機関との的確な連携が行えるよう、相談員の資質の向上を図る。</w:t>
            </w:r>
          </w:p>
          <w:p w:rsidR="00484AAE" w:rsidRPr="00E30D7B" w:rsidRDefault="00817C3F" w:rsidP="00E30D7B">
            <w:pPr>
              <w:spacing w:line="320" w:lineRule="exact"/>
              <w:ind w:leftChars="100" w:left="420" w:hangingChars="100" w:hanging="210"/>
              <w:rPr>
                <w:rFonts w:ascii="ＭＳ ゴシック" w:eastAsia="ＭＳ ゴシック" w:hAnsi="ＭＳ ゴシック" w:cs="メイリオ"/>
                <w:szCs w:val="21"/>
              </w:rPr>
            </w:pPr>
            <w:r>
              <w:rPr>
                <w:rFonts w:ascii="ＭＳ ゴシック" w:eastAsia="ＭＳ ゴシック" w:hAnsi="ＭＳ ゴシック" w:cs="メイリオ" w:hint="eastAsia"/>
                <w:szCs w:val="21"/>
                <w:u w:val="single"/>
              </w:rPr>
              <w:t>②</w:t>
            </w:r>
            <w:r w:rsidR="00484AAE" w:rsidRPr="00E22723">
              <w:rPr>
                <w:rFonts w:ascii="ＭＳ ゴシック" w:eastAsia="ＭＳ ゴシック" w:hAnsi="ＭＳ ゴシック" w:cs="メイリオ" w:hint="eastAsia"/>
                <w:szCs w:val="21"/>
                <w:u w:val="single"/>
              </w:rPr>
              <w:t>消費生活センター、地方公共団体等の多重債務相談窓口、商工会・商工会議所等の経営相談窓口、ハローワークの相談窓口等の相談員に対しメンタルヘルスについての正しい知識の普及を促進する。</w:t>
            </w:r>
          </w:p>
          <w:p w:rsidR="00C02345" w:rsidRPr="00E30D7B" w:rsidRDefault="00C02345" w:rsidP="00E30D7B">
            <w:pPr>
              <w:spacing w:line="320" w:lineRule="exact"/>
              <w:ind w:leftChars="100" w:left="420" w:hangingChars="100" w:hanging="210"/>
              <w:rPr>
                <w:rFonts w:ascii="ＭＳ ゴシック" w:eastAsia="ＭＳ ゴシック" w:hAnsi="ＭＳ ゴシック" w:cs="メイリオ"/>
                <w:szCs w:val="21"/>
              </w:rPr>
            </w:pPr>
          </w:p>
          <w:p w:rsidR="00484AAE" w:rsidRPr="00E30D7B" w:rsidRDefault="00295168" w:rsidP="00E30D7B">
            <w:pPr>
              <w:spacing w:line="320" w:lineRule="exact"/>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w:t>
            </w:r>
            <w:r w:rsidRPr="00295168">
              <w:rPr>
                <w:rFonts w:ascii="ＭＳ ゴシック" w:eastAsia="ＭＳ ゴシック" w:hAnsi="ＭＳ ゴシック" w:cs="メイリオ" w:hint="eastAsia"/>
                <w:szCs w:val="21"/>
                <w:u w:val="single"/>
              </w:rPr>
              <w:t>７</w:t>
            </w:r>
            <w:r w:rsidR="00484AAE" w:rsidRPr="00E30D7B">
              <w:rPr>
                <w:rFonts w:ascii="ＭＳ ゴシック" w:eastAsia="ＭＳ ゴシック" w:hAnsi="ＭＳ ゴシック" w:cs="メイリオ" w:hint="eastAsia"/>
                <w:szCs w:val="21"/>
              </w:rPr>
              <w:t>）遺族等に対応する公的機関の職員の資質の向上</w:t>
            </w:r>
          </w:p>
          <w:p w:rsidR="00484AAE" w:rsidRPr="00E30D7B" w:rsidRDefault="00D278EA" w:rsidP="00E30D7B">
            <w:pPr>
              <w:spacing w:line="320" w:lineRule="exact"/>
              <w:ind w:leftChars="100" w:left="420" w:hangingChars="100" w:hanging="210"/>
              <w:rPr>
                <w:rFonts w:ascii="ＭＳ ゴシック" w:eastAsia="ＭＳ ゴシック" w:hAnsi="ＭＳ ゴシック" w:cs="メイリオ"/>
                <w:szCs w:val="21"/>
              </w:rPr>
            </w:pPr>
            <w:r w:rsidRPr="00D278EA">
              <w:rPr>
                <w:rFonts w:ascii="ＭＳ ゴシック" w:eastAsia="ＭＳ ゴシック" w:hAnsi="ＭＳ ゴシック" w:cs="メイリオ" w:hint="eastAsia"/>
                <w:szCs w:val="21"/>
                <w:u w:val="single"/>
              </w:rPr>
              <w:t>①</w:t>
            </w:r>
            <w:r w:rsidR="00484AAE" w:rsidRPr="00E30D7B">
              <w:rPr>
                <w:rFonts w:ascii="ＭＳ ゴシック" w:eastAsia="ＭＳ ゴシック" w:hAnsi="ＭＳ ゴシック" w:cs="メイリオ" w:hint="eastAsia"/>
                <w:szCs w:val="21"/>
              </w:rPr>
              <w:t>遺族等に対応する公的機関の職員を対象に適切な対応等に関する研修を実施する。</w:t>
            </w:r>
          </w:p>
          <w:p w:rsidR="00295168" w:rsidRDefault="00295168" w:rsidP="00295168">
            <w:pPr>
              <w:spacing w:line="320" w:lineRule="exact"/>
              <w:rPr>
                <w:rFonts w:ascii="ＭＳ ゴシック" w:eastAsia="ＭＳ ゴシック" w:hAnsi="ＭＳ ゴシック" w:cs="メイリオ"/>
                <w:szCs w:val="21"/>
                <w:u w:val="single"/>
              </w:rPr>
            </w:pPr>
          </w:p>
          <w:p w:rsidR="00295168" w:rsidRPr="00E22723" w:rsidRDefault="00295168" w:rsidP="00295168">
            <w:pPr>
              <w:spacing w:line="320" w:lineRule="exact"/>
              <w:rPr>
                <w:rFonts w:ascii="ＭＳ ゴシック" w:eastAsia="ＭＳ ゴシック" w:hAnsi="ＭＳ ゴシック" w:cs="メイリオ"/>
                <w:szCs w:val="21"/>
                <w:u w:val="single"/>
              </w:rPr>
            </w:pPr>
            <w:r w:rsidRPr="00E22723">
              <w:rPr>
                <w:rFonts w:ascii="ＭＳ ゴシック" w:eastAsia="ＭＳ ゴシック" w:hAnsi="ＭＳ ゴシック" w:cs="メイリオ" w:hint="eastAsia"/>
                <w:szCs w:val="21"/>
                <w:u w:val="single"/>
              </w:rPr>
              <w:t>（</w:t>
            </w:r>
            <w:r>
              <w:rPr>
                <w:rFonts w:ascii="ＭＳ ゴシック" w:eastAsia="ＭＳ ゴシック" w:hAnsi="ＭＳ ゴシック" w:cs="メイリオ" w:hint="eastAsia"/>
                <w:szCs w:val="21"/>
                <w:u w:val="single"/>
              </w:rPr>
              <w:t>８</w:t>
            </w:r>
            <w:r w:rsidRPr="00E22723">
              <w:rPr>
                <w:rFonts w:ascii="ＭＳ ゴシック" w:eastAsia="ＭＳ ゴシック" w:hAnsi="ＭＳ ゴシック" w:cs="メイリオ" w:hint="eastAsia"/>
                <w:szCs w:val="21"/>
                <w:u w:val="single"/>
              </w:rPr>
              <w:t>）自殺対策従事者へのこころのケアの推進</w:t>
            </w:r>
          </w:p>
          <w:p w:rsidR="00295168" w:rsidRPr="00E22723" w:rsidRDefault="00295168" w:rsidP="00295168">
            <w:pPr>
              <w:spacing w:line="320" w:lineRule="exact"/>
              <w:ind w:leftChars="100" w:left="420" w:hangingChars="100" w:hanging="210"/>
              <w:rPr>
                <w:rFonts w:ascii="ＭＳ ゴシック" w:eastAsia="ＭＳ ゴシック" w:hAnsi="ＭＳ ゴシック" w:cs="メイリオ"/>
                <w:szCs w:val="21"/>
                <w:u w:val="single"/>
              </w:rPr>
            </w:pPr>
            <w:r>
              <w:rPr>
                <w:rFonts w:ascii="ＭＳ ゴシック" w:eastAsia="ＭＳ ゴシック" w:hAnsi="ＭＳ ゴシック" w:cs="メイリオ" w:hint="eastAsia"/>
                <w:szCs w:val="21"/>
                <w:u w:val="single"/>
              </w:rPr>
              <w:t>①</w:t>
            </w:r>
            <w:r w:rsidRPr="00E22723">
              <w:rPr>
                <w:rFonts w:ascii="ＭＳ ゴシック" w:eastAsia="ＭＳ ゴシック" w:hAnsi="ＭＳ ゴシック" w:cs="メイリオ" w:hint="eastAsia"/>
                <w:szCs w:val="21"/>
                <w:u w:val="single"/>
              </w:rPr>
              <w:t>民間団体の活動に従事する人も含む自殺対策従事者のこころの健康を維持するための</w:t>
            </w:r>
            <w:r>
              <w:rPr>
                <w:rFonts w:ascii="ＭＳ ゴシック" w:eastAsia="ＭＳ ゴシック" w:hAnsi="ＭＳ ゴシック" w:cs="メイリオ" w:hint="eastAsia"/>
                <w:szCs w:val="21"/>
                <w:u w:val="single"/>
              </w:rPr>
              <w:t>取組み</w:t>
            </w:r>
            <w:r w:rsidRPr="00E22723">
              <w:rPr>
                <w:rFonts w:ascii="ＭＳ ゴシック" w:eastAsia="ＭＳ ゴシック" w:hAnsi="ＭＳ ゴシック" w:cs="メイリオ" w:hint="eastAsia"/>
                <w:szCs w:val="21"/>
                <w:u w:val="single"/>
              </w:rPr>
              <w:t>を推進する。</w:t>
            </w:r>
          </w:p>
          <w:p w:rsidR="00C02345" w:rsidRPr="00E30D7B" w:rsidRDefault="00C02345" w:rsidP="00E30D7B">
            <w:pPr>
              <w:spacing w:line="320" w:lineRule="exact"/>
              <w:ind w:leftChars="100" w:left="420" w:hangingChars="100" w:hanging="210"/>
              <w:rPr>
                <w:rFonts w:ascii="ＭＳ ゴシック" w:eastAsia="ＭＳ ゴシック" w:hAnsi="ＭＳ ゴシック" w:cs="メイリオ"/>
                <w:szCs w:val="21"/>
              </w:rPr>
            </w:pPr>
          </w:p>
          <w:p w:rsidR="00484AAE" w:rsidRPr="00E22723" w:rsidRDefault="00484AAE" w:rsidP="00E30D7B">
            <w:pPr>
              <w:spacing w:line="320" w:lineRule="exact"/>
              <w:rPr>
                <w:rFonts w:ascii="ＭＳ ゴシック" w:eastAsia="ＭＳ ゴシック" w:hAnsi="ＭＳ ゴシック" w:cs="メイリオ"/>
                <w:szCs w:val="21"/>
                <w:u w:val="single"/>
              </w:rPr>
            </w:pPr>
            <w:r w:rsidRPr="00E22723">
              <w:rPr>
                <w:rFonts w:ascii="ＭＳ ゴシック" w:eastAsia="ＭＳ ゴシック" w:hAnsi="ＭＳ ゴシック" w:cs="メイリオ" w:hint="eastAsia"/>
                <w:szCs w:val="21"/>
                <w:u w:val="single"/>
              </w:rPr>
              <w:t>（９）研修資材の開発等</w:t>
            </w:r>
          </w:p>
          <w:p w:rsidR="00484AAE" w:rsidRPr="00E22723" w:rsidRDefault="00D278EA" w:rsidP="00E30D7B">
            <w:pPr>
              <w:spacing w:line="320" w:lineRule="exact"/>
              <w:ind w:leftChars="100" w:left="420" w:hangingChars="100" w:hanging="210"/>
              <w:rPr>
                <w:rFonts w:ascii="ＭＳ ゴシック" w:eastAsia="ＭＳ ゴシック" w:hAnsi="ＭＳ ゴシック" w:cs="メイリオ"/>
                <w:szCs w:val="21"/>
                <w:u w:val="single"/>
              </w:rPr>
            </w:pPr>
            <w:r>
              <w:rPr>
                <w:rFonts w:ascii="ＭＳ ゴシック" w:eastAsia="ＭＳ ゴシック" w:hAnsi="ＭＳ ゴシック" w:cs="メイリオ" w:hint="eastAsia"/>
                <w:szCs w:val="21"/>
                <w:u w:val="single"/>
              </w:rPr>
              <w:t>①</w:t>
            </w:r>
            <w:r w:rsidR="00484AAE" w:rsidRPr="00E22723">
              <w:rPr>
                <w:rFonts w:ascii="ＭＳ ゴシック" w:eastAsia="ＭＳ ゴシック" w:hAnsi="ＭＳ ゴシック" w:cs="メイリオ" w:hint="eastAsia"/>
                <w:szCs w:val="21"/>
                <w:u w:val="single"/>
              </w:rPr>
              <w:t>自殺防止等に関する様々な人材の養成、資質の向上のための研修を支援するため、研修資材の開発を推進するとともに、公的機関や民間団体の相談員の研修事業を推進する。</w:t>
            </w:r>
          </w:p>
          <w:p w:rsidR="00295168" w:rsidRDefault="00295168" w:rsidP="00295168">
            <w:pPr>
              <w:spacing w:line="320" w:lineRule="exact"/>
              <w:rPr>
                <w:rFonts w:ascii="ＭＳ ゴシック" w:eastAsia="ＭＳ ゴシック" w:hAnsi="ＭＳ ゴシック" w:cs="メイリオ"/>
                <w:szCs w:val="21"/>
                <w:u w:val="single"/>
              </w:rPr>
            </w:pPr>
          </w:p>
          <w:p w:rsidR="00295168" w:rsidRPr="00295168" w:rsidRDefault="00295168" w:rsidP="00295168">
            <w:pPr>
              <w:spacing w:line="320" w:lineRule="exact"/>
              <w:rPr>
                <w:rFonts w:ascii="ＭＳ ゴシック" w:eastAsia="ＭＳ ゴシック" w:hAnsi="ＭＳ ゴシック" w:cs="メイリオ"/>
                <w:szCs w:val="21"/>
                <w:u w:val="single"/>
              </w:rPr>
            </w:pPr>
            <w:r>
              <w:rPr>
                <w:rFonts w:ascii="ＭＳ ゴシック" w:eastAsia="ＭＳ ゴシック" w:hAnsi="ＭＳ ゴシック" w:cs="メイリオ" w:hint="eastAsia"/>
                <w:szCs w:val="21"/>
                <w:u w:val="single"/>
              </w:rPr>
              <w:t>（10</w:t>
            </w:r>
            <w:r w:rsidRPr="00295168">
              <w:rPr>
                <w:rFonts w:ascii="ＭＳ ゴシック" w:eastAsia="ＭＳ ゴシック" w:hAnsi="ＭＳ ゴシック" w:cs="メイリオ" w:hint="eastAsia"/>
                <w:szCs w:val="21"/>
                <w:u w:val="single"/>
              </w:rPr>
              <w:t>）かかりつけの医師等のうつ病等の精神疾患の対応力の向上</w:t>
            </w:r>
          </w:p>
          <w:p w:rsidR="00C02345" w:rsidRPr="00E22723" w:rsidRDefault="00295168" w:rsidP="00295168">
            <w:pPr>
              <w:spacing w:line="320" w:lineRule="exact"/>
              <w:ind w:leftChars="100" w:left="420" w:hangingChars="100" w:hanging="210"/>
              <w:rPr>
                <w:rFonts w:ascii="ＭＳ ゴシック" w:eastAsia="ＭＳ ゴシック" w:hAnsi="ＭＳ ゴシック" w:cs="メイリオ"/>
                <w:szCs w:val="21"/>
                <w:u w:val="single"/>
              </w:rPr>
            </w:pPr>
            <w:r w:rsidRPr="00295168">
              <w:rPr>
                <w:rFonts w:ascii="ＭＳ ゴシック" w:eastAsia="ＭＳ ゴシック" w:hAnsi="ＭＳ ゴシック" w:cs="メイリオ" w:hint="eastAsia"/>
                <w:szCs w:val="21"/>
                <w:u w:val="single"/>
              </w:rPr>
              <w:t>①かかりつけの医師等に、うつ病等の早期発見や、専門医への紹介等に必要な情報の提供等を行う。</w:t>
            </w:r>
          </w:p>
          <w:p w:rsidR="00C02345" w:rsidRPr="00E22723" w:rsidRDefault="00C02345" w:rsidP="00E22723">
            <w:pPr>
              <w:tabs>
                <w:tab w:val="left" w:pos="1698"/>
              </w:tabs>
              <w:spacing w:line="320" w:lineRule="exact"/>
              <w:rPr>
                <w:rFonts w:ascii="ＭＳ ゴシック" w:eastAsia="ＭＳ ゴシック" w:hAnsi="ＭＳ ゴシック" w:cs="メイリオ"/>
                <w:szCs w:val="21"/>
                <w:u w:val="single"/>
              </w:rPr>
            </w:pPr>
          </w:p>
          <w:p w:rsidR="00484AAE" w:rsidRPr="00E22723" w:rsidRDefault="00484AAE" w:rsidP="00E30D7B">
            <w:pPr>
              <w:spacing w:line="320" w:lineRule="exact"/>
              <w:rPr>
                <w:rFonts w:ascii="ＭＳ ゴシック" w:eastAsia="ＭＳ ゴシック" w:hAnsi="ＭＳ ゴシック" w:cs="メイリオ"/>
                <w:szCs w:val="21"/>
                <w:u w:val="single"/>
              </w:rPr>
            </w:pPr>
            <w:r w:rsidRPr="00E22723">
              <w:rPr>
                <w:rFonts w:ascii="ＭＳ ゴシック" w:eastAsia="ＭＳ ゴシック" w:hAnsi="ＭＳ ゴシック" w:cs="メイリオ" w:hint="eastAsia"/>
                <w:szCs w:val="21"/>
                <w:u w:val="single"/>
              </w:rPr>
              <w:t>（11）様々な分野でのゲートキーパーの養成の促進</w:t>
            </w:r>
          </w:p>
          <w:p w:rsidR="00484AAE" w:rsidRPr="00E30D7B" w:rsidRDefault="00D278EA" w:rsidP="00E30D7B">
            <w:pPr>
              <w:spacing w:line="320" w:lineRule="exact"/>
              <w:ind w:leftChars="100" w:left="420" w:hangingChars="100" w:hanging="210"/>
              <w:rPr>
                <w:rFonts w:ascii="ＭＳ ゴシック" w:eastAsia="ＭＳ ゴシック" w:hAnsi="ＭＳ ゴシック" w:cs="メイリオ"/>
                <w:szCs w:val="21"/>
              </w:rPr>
            </w:pPr>
            <w:r>
              <w:rPr>
                <w:rFonts w:ascii="ＭＳ ゴシック" w:eastAsia="ＭＳ ゴシック" w:hAnsi="ＭＳ ゴシック" w:cs="メイリオ" w:hint="eastAsia"/>
                <w:szCs w:val="21"/>
                <w:u w:val="single"/>
              </w:rPr>
              <w:t>①</w:t>
            </w:r>
            <w:r w:rsidR="00484AAE" w:rsidRPr="00E22723">
              <w:rPr>
                <w:rFonts w:ascii="ＭＳ ゴシック" w:eastAsia="ＭＳ ゴシック" w:hAnsi="ＭＳ ゴシック" w:cs="メイリオ" w:hint="eastAsia"/>
                <w:szCs w:val="21"/>
                <w:u w:val="single"/>
              </w:rPr>
              <w:t>ゲートキーパーとしての役割が期待される様々な職業について、メンタルヘルスや自殺予防に関する知識の普及に資する情報提供等、関係団体に必要な支援を行うこと等を通じ、ゲートキーパー養成の取組みを促進する。</w:t>
            </w:r>
          </w:p>
          <w:p w:rsidR="00484AAE" w:rsidRPr="00E30D7B" w:rsidRDefault="00484AAE"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４　こころの健康づくりを進める</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様々なストレスへの適切な対応等、府民のこころの健康の保持・増進を図るため、職場、地域、学校等におけるこころの健康づくりを推進することで、社会全体のこころの健康の向上を図る。</w:t>
            </w:r>
          </w:p>
          <w:p w:rsidR="001B17EB" w:rsidRPr="00E30D7B" w:rsidRDefault="001B17EB" w:rsidP="00E30D7B">
            <w:pPr>
              <w:spacing w:line="320" w:lineRule="exact"/>
              <w:ind w:firstLineChars="100" w:firstLine="210"/>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（１）職場におけるメンタルヘルス対策の推進</w:t>
            </w:r>
          </w:p>
          <w:p w:rsidR="00484AAE" w:rsidRPr="00E30D7B" w:rsidRDefault="00D278EA" w:rsidP="00E30D7B">
            <w:pPr>
              <w:spacing w:line="320" w:lineRule="exact"/>
              <w:ind w:leftChars="100" w:left="420" w:hangingChars="100" w:hanging="210"/>
              <w:rPr>
                <w:rFonts w:ascii="ＭＳ ゴシック" w:eastAsia="ＭＳ ゴシック" w:hAnsi="ＭＳ ゴシック" w:cs="メイリオ"/>
                <w:szCs w:val="21"/>
              </w:rPr>
            </w:pPr>
            <w:r w:rsidRPr="00D278EA">
              <w:rPr>
                <w:rFonts w:ascii="ＭＳ ゴシック" w:eastAsia="ＭＳ ゴシック" w:hAnsi="ＭＳ ゴシック" w:cs="メイリオ" w:hint="eastAsia"/>
                <w:szCs w:val="21"/>
                <w:u w:val="single"/>
              </w:rPr>
              <w:t>①</w:t>
            </w:r>
            <w:r w:rsidR="00484AAE" w:rsidRPr="00E30D7B">
              <w:rPr>
                <w:rFonts w:ascii="ＭＳ ゴシック" w:eastAsia="ＭＳ ゴシック" w:hAnsi="ＭＳ ゴシック" w:cs="メイリオ" w:hint="eastAsia"/>
                <w:szCs w:val="21"/>
              </w:rPr>
              <w:t>中小企業等におけるメンタルヘルス対策を進めるため、研修会の開催によるメンタルヘルス担当者の人材養成、ガイドブック等による情報提供を行う。また、セミナーの開催による普及啓発、企業の労働環境整備への取組支援、労働相談窓口の機能強化と</w:t>
            </w:r>
            <w:r w:rsidR="00484AAE" w:rsidRPr="00E22723">
              <w:rPr>
                <w:rFonts w:ascii="ＭＳ ゴシック" w:eastAsia="ＭＳ ゴシック" w:hAnsi="ＭＳ ゴシック" w:cs="メイリオ" w:hint="eastAsia"/>
                <w:szCs w:val="21"/>
                <w:u w:val="single"/>
              </w:rPr>
              <w:t>保健所や医療機関など</w:t>
            </w:r>
            <w:r w:rsidR="00484AAE" w:rsidRPr="00E30D7B">
              <w:rPr>
                <w:rFonts w:ascii="ＭＳ ゴシック" w:eastAsia="ＭＳ ゴシック" w:hAnsi="ＭＳ ゴシック" w:cs="メイリオ" w:hint="eastAsia"/>
                <w:szCs w:val="21"/>
              </w:rPr>
              <w:t>関係機関との連携強化などを行う。</w:t>
            </w:r>
          </w:p>
          <w:p w:rsidR="00484AAE" w:rsidRPr="00E22723" w:rsidRDefault="00D278EA" w:rsidP="00E30D7B">
            <w:pPr>
              <w:spacing w:line="320" w:lineRule="exact"/>
              <w:ind w:leftChars="100" w:left="420" w:hangingChars="100" w:hanging="210"/>
              <w:rPr>
                <w:rFonts w:ascii="ＭＳ ゴシック" w:eastAsia="ＭＳ ゴシック" w:hAnsi="ＭＳ ゴシック" w:cs="メイリオ"/>
                <w:szCs w:val="21"/>
                <w:u w:val="single"/>
              </w:rPr>
            </w:pPr>
            <w:r>
              <w:rPr>
                <w:rFonts w:ascii="ＭＳ ゴシック" w:eastAsia="ＭＳ ゴシック" w:hAnsi="ＭＳ ゴシック" w:cs="メイリオ" w:hint="eastAsia"/>
                <w:szCs w:val="21"/>
                <w:u w:val="single"/>
              </w:rPr>
              <w:t>②</w:t>
            </w:r>
            <w:r w:rsidR="00484AAE" w:rsidRPr="00E22723">
              <w:rPr>
                <w:rFonts w:ascii="ＭＳ ゴシック" w:eastAsia="ＭＳ ゴシック" w:hAnsi="ＭＳ ゴシック" w:cs="メイリオ" w:hint="eastAsia"/>
                <w:szCs w:val="21"/>
                <w:u w:val="single"/>
              </w:rPr>
              <w:t>社会経済情勢の変化に伴い増加している、対人関係、過重労働、子育てや介護等の問題を抱える男性労働者、女性労働者に対して、健康確保と仕事と生活の調和（ワーク・ライフ・バランス）の実現を図るための施策を推進する。</w:t>
            </w:r>
          </w:p>
          <w:p w:rsidR="00484AAE" w:rsidRPr="00E30D7B" w:rsidRDefault="00484AAE"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（２）地域におけるこころの健康づくり推進体制の整備</w:t>
            </w:r>
          </w:p>
          <w:p w:rsidR="00484AAE" w:rsidRPr="00E30D7B" w:rsidRDefault="00D278EA" w:rsidP="00E30D7B">
            <w:pPr>
              <w:spacing w:line="320" w:lineRule="exact"/>
              <w:ind w:leftChars="100" w:left="420" w:hangingChars="100" w:hanging="210"/>
              <w:rPr>
                <w:rFonts w:ascii="ＭＳ ゴシック" w:eastAsia="ＭＳ ゴシック" w:hAnsi="ＭＳ ゴシック" w:cs="メイリオ"/>
                <w:szCs w:val="21"/>
              </w:rPr>
            </w:pPr>
            <w:r w:rsidRPr="00295168">
              <w:rPr>
                <w:rFonts w:ascii="ＭＳ ゴシック" w:eastAsia="ＭＳ ゴシック" w:hAnsi="ＭＳ ゴシック" w:cs="メイリオ" w:hint="eastAsia"/>
                <w:szCs w:val="21"/>
                <w:u w:val="single"/>
              </w:rPr>
              <w:t>①</w:t>
            </w:r>
            <w:r w:rsidR="00484AAE" w:rsidRPr="00E30D7B">
              <w:rPr>
                <w:rFonts w:ascii="ＭＳ ゴシック" w:eastAsia="ＭＳ ゴシック" w:hAnsi="ＭＳ ゴシック" w:cs="メイリオ" w:hint="eastAsia"/>
                <w:szCs w:val="21"/>
              </w:rPr>
              <w:t>精神保健医療福祉関係職員や市町村職員に対して、ストレスから起こりうる様々な疾病について予防とこころの健康づくりの観点から研修を実施するとともに、こころの健康の保持・増進について府民への啓発を行う等、地域におけるこころの健康づくりの推進を図る。</w:t>
            </w:r>
          </w:p>
          <w:p w:rsidR="00484AAE" w:rsidRPr="00E30D7B" w:rsidRDefault="00484AAE"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（３）</w:t>
            </w:r>
            <w:r w:rsidRPr="00E22723">
              <w:rPr>
                <w:rFonts w:ascii="ＭＳ ゴシック" w:eastAsia="ＭＳ ゴシック" w:hAnsi="ＭＳ ゴシック" w:cs="メイリオ" w:hint="eastAsia"/>
                <w:szCs w:val="21"/>
                <w:u w:val="single"/>
              </w:rPr>
              <w:t>学校におけるこころの健康づくり推進体制の整備</w:t>
            </w:r>
          </w:p>
          <w:p w:rsidR="00484AAE" w:rsidRPr="00E22723" w:rsidRDefault="00D278EA" w:rsidP="00E30D7B">
            <w:pPr>
              <w:spacing w:line="320" w:lineRule="exact"/>
              <w:ind w:leftChars="100" w:left="420" w:hangingChars="100" w:hanging="210"/>
              <w:rPr>
                <w:rFonts w:ascii="ＭＳ ゴシック" w:eastAsia="ＭＳ ゴシック" w:hAnsi="ＭＳ ゴシック" w:cs="メイリオ"/>
                <w:szCs w:val="21"/>
                <w:u w:val="single"/>
              </w:rPr>
            </w:pPr>
            <w:r>
              <w:rPr>
                <w:rFonts w:ascii="ＭＳ ゴシック" w:eastAsia="ＭＳ ゴシック" w:hAnsi="ＭＳ ゴシック" w:cs="メイリオ" w:hint="eastAsia"/>
                <w:szCs w:val="21"/>
                <w:u w:val="single"/>
              </w:rPr>
              <w:t>①</w:t>
            </w:r>
            <w:r w:rsidR="00484AAE" w:rsidRPr="00E22723">
              <w:rPr>
                <w:rFonts w:ascii="ＭＳ ゴシック" w:eastAsia="ＭＳ ゴシック" w:hAnsi="ＭＳ ゴシック" w:cs="メイリオ" w:hint="eastAsia"/>
                <w:szCs w:val="21"/>
                <w:u w:val="single"/>
              </w:rPr>
              <w:t>公立学校においては、臨床心理士、スクールカウンセラー、スクールソーシャルワーカーを配置し、</w:t>
            </w:r>
            <w:r>
              <w:rPr>
                <w:rFonts w:ascii="ＭＳ ゴシック" w:eastAsia="ＭＳ ゴシック" w:hAnsi="ＭＳ ゴシック" w:cs="メイリオ" w:hint="eastAsia"/>
                <w:szCs w:val="21"/>
                <w:u w:val="single"/>
              </w:rPr>
              <w:t>私立学校</w:t>
            </w:r>
            <w:r w:rsidR="00484AAE" w:rsidRPr="00E22723">
              <w:rPr>
                <w:rFonts w:ascii="ＭＳ ゴシック" w:eastAsia="ＭＳ ゴシック" w:hAnsi="ＭＳ ゴシック" w:cs="メイリオ" w:hint="eastAsia"/>
                <w:szCs w:val="21"/>
                <w:u w:val="single"/>
              </w:rPr>
              <w:t>には費用の一部を補助することで、児童生徒・保護者・教職員等に対する相談活動及び助言や援助を行い、学校における相談体制の充実を図る。</w:t>
            </w:r>
          </w:p>
          <w:p w:rsidR="00484AAE" w:rsidRPr="00D278EA" w:rsidRDefault="00295168" w:rsidP="00E30D7B">
            <w:pPr>
              <w:spacing w:line="320" w:lineRule="exact"/>
              <w:ind w:leftChars="100" w:left="420" w:hangingChars="100" w:hanging="210"/>
              <w:rPr>
                <w:rFonts w:ascii="ＭＳ ゴシック" w:eastAsia="ＭＳ ゴシック" w:hAnsi="ＭＳ ゴシック" w:cs="メイリオ"/>
                <w:szCs w:val="21"/>
                <w:u w:val="single"/>
              </w:rPr>
            </w:pPr>
            <w:r>
              <w:rPr>
                <w:rFonts w:ascii="ＭＳ ゴシック" w:eastAsia="ＭＳ ゴシック" w:hAnsi="ＭＳ ゴシック" w:cs="メイリオ" w:hint="eastAsia"/>
                <w:szCs w:val="21"/>
                <w:u w:val="single"/>
              </w:rPr>
              <w:t>※</w:t>
            </w:r>
            <w:r w:rsidR="00FD56E6">
              <w:rPr>
                <w:rFonts w:ascii="ＭＳ ゴシック" w:eastAsia="ＭＳ ゴシック" w:hAnsi="ＭＳ ゴシック" w:cs="メイリオ" w:hint="eastAsia"/>
                <w:szCs w:val="21"/>
                <w:u w:val="single"/>
              </w:rPr>
              <w:t>関連項目…</w:t>
            </w:r>
            <w:r w:rsidR="00D278EA" w:rsidRPr="00D278EA">
              <w:rPr>
                <w:rFonts w:ascii="ＭＳ ゴシック" w:eastAsia="ＭＳ ゴシック" w:hAnsi="ＭＳ ゴシック" w:cs="メイリオ" w:hint="eastAsia"/>
                <w:szCs w:val="21"/>
                <w:u w:val="single"/>
              </w:rPr>
              <w:t>３</w:t>
            </w:r>
            <w:r w:rsidR="00817C3F">
              <w:rPr>
                <w:rFonts w:ascii="ＭＳ ゴシック" w:eastAsia="ＭＳ ゴシック" w:hAnsi="ＭＳ ゴシック" w:cs="メイリオ" w:hint="eastAsia"/>
                <w:szCs w:val="21"/>
                <w:u w:val="single"/>
              </w:rPr>
              <w:t>（１）</w:t>
            </w:r>
            <w:r w:rsidR="00D278EA" w:rsidRPr="00D278EA">
              <w:rPr>
                <w:rFonts w:ascii="ＭＳ ゴシック" w:eastAsia="ＭＳ ゴシック" w:hAnsi="ＭＳ ゴシック" w:cs="メイリオ" w:hint="eastAsia"/>
                <w:szCs w:val="21"/>
                <w:u w:val="single"/>
              </w:rPr>
              <w:t>①</w:t>
            </w:r>
          </w:p>
          <w:p w:rsidR="001B17EB" w:rsidRPr="00E30D7B" w:rsidRDefault="001B17EB" w:rsidP="00E30D7B">
            <w:pPr>
              <w:spacing w:line="320" w:lineRule="exact"/>
              <w:ind w:left="420" w:hangingChars="200" w:hanging="420"/>
              <w:rPr>
                <w:rFonts w:ascii="ＭＳ ゴシック" w:eastAsia="ＭＳ ゴシック" w:hAnsi="ＭＳ ゴシック" w:cs="メイリオ"/>
                <w:szCs w:val="21"/>
              </w:rPr>
            </w:pPr>
          </w:p>
          <w:p w:rsidR="001B17EB" w:rsidRPr="00E30D7B" w:rsidRDefault="001B17EB" w:rsidP="00E30D7B">
            <w:pPr>
              <w:spacing w:line="320" w:lineRule="exact"/>
              <w:ind w:left="420" w:hangingChars="200" w:hanging="420"/>
              <w:rPr>
                <w:rFonts w:ascii="ＭＳ ゴシック" w:eastAsia="ＭＳ ゴシック" w:hAnsi="ＭＳ ゴシック" w:cs="メイリオ"/>
                <w:szCs w:val="21"/>
              </w:rPr>
            </w:pPr>
          </w:p>
          <w:p w:rsidR="001B17EB" w:rsidRPr="00E30D7B" w:rsidRDefault="001B17EB" w:rsidP="00E30D7B">
            <w:pPr>
              <w:spacing w:line="320" w:lineRule="exact"/>
              <w:ind w:left="420" w:hangingChars="200" w:hanging="420"/>
              <w:rPr>
                <w:rFonts w:ascii="ＭＳ ゴシック" w:eastAsia="ＭＳ ゴシック" w:hAnsi="ＭＳ ゴシック" w:cs="メイリオ"/>
                <w:szCs w:val="21"/>
              </w:rPr>
            </w:pPr>
          </w:p>
          <w:p w:rsidR="001B17EB" w:rsidRDefault="001B17EB" w:rsidP="00E30D7B">
            <w:pPr>
              <w:spacing w:line="320" w:lineRule="exact"/>
              <w:ind w:left="420" w:hangingChars="200" w:hanging="420"/>
              <w:rPr>
                <w:rFonts w:ascii="ＭＳ ゴシック" w:eastAsia="ＭＳ ゴシック" w:hAnsi="ＭＳ ゴシック" w:cs="メイリオ"/>
                <w:szCs w:val="21"/>
              </w:rPr>
            </w:pPr>
          </w:p>
          <w:p w:rsidR="00295168" w:rsidRDefault="00295168" w:rsidP="00E30D7B">
            <w:pPr>
              <w:spacing w:line="320" w:lineRule="exact"/>
              <w:ind w:left="420" w:hangingChars="200" w:hanging="420"/>
              <w:rPr>
                <w:rFonts w:ascii="ＭＳ ゴシック" w:eastAsia="ＭＳ ゴシック" w:hAnsi="ＭＳ ゴシック" w:cs="メイリオ"/>
                <w:szCs w:val="21"/>
              </w:rPr>
            </w:pPr>
          </w:p>
          <w:p w:rsidR="00E30D7B" w:rsidRPr="00E30D7B" w:rsidRDefault="00E30D7B" w:rsidP="00E30D7B">
            <w:pPr>
              <w:spacing w:line="320" w:lineRule="exact"/>
              <w:ind w:left="420" w:hangingChars="200" w:hanging="420"/>
              <w:rPr>
                <w:rFonts w:ascii="ＭＳ ゴシック" w:eastAsia="ＭＳ ゴシック" w:hAnsi="ＭＳ ゴシック" w:cs="メイリオ"/>
                <w:szCs w:val="21"/>
              </w:rPr>
            </w:pPr>
          </w:p>
          <w:p w:rsidR="00484AAE" w:rsidRPr="00E22723" w:rsidRDefault="00484AAE" w:rsidP="00E30D7B">
            <w:pPr>
              <w:spacing w:line="320" w:lineRule="exact"/>
              <w:ind w:left="420" w:hangingChars="200" w:hanging="420"/>
              <w:rPr>
                <w:rFonts w:ascii="ＭＳ ゴシック" w:eastAsia="ＭＳ ゴシック" w:hAnsi="ＭＳ ゴシック" w:cs="メイリオ"/>
                <w:szCs w:val="21"/>
                <w:u w:val="single"/>
              </w:rPr>
            </w:pPr>
            <w:r w:rsidRPr="00E22723">
              <w:rPr>
                <w:rFonts w:ascii="ＭＳ ゴシック" w:eastAsia="ＭＳ ゴシック" w:hAnsi="ＭＳ ゴシック" w:cs="メイリオ" w:hint="eastAsia"/>
                <w:szCs w:val="21"/>
                <w:u w:val="single"/>
              </w:rPr>
              <w:t>（４）大規模災害における被災者のこころのケア</w:t>
            </w:r>
          </w:p>
          <w:p w:rsidR="00484AAE" w:rsidRPr="00E22723" w:rsidRDefault="00A26486" w:rsidP="00E30D7B">
            <w:pPr>
              <w:spacing w:line="320" w:lineRule="exact"/>
              <w:ind w:leftChars="100" w:left="420" w:hangingChars="100" w:hanging="210"/>
              <w:rPr>
                <w:rFonts w:ascii="ＭＳ ゴシック" w:eastAsia="ＭＳ ゴシック" w:hAnsi="ＭＳ ゴシック" w:cs="メイリオ"/>
                <w:szCs w:val="21"/>
                <w:u w:val="single"/>
              </w:rPr>
            </w:pPr>
            <w:r>
              <w:rPr>
                <w:rFonts w:ascii="ＭＳ ゴシック" w:eastAsia="ＭＳ ゴシック" w:hAnsi="ＭＳ ゴシック" w:cs="メイリオ" w:hint="eastAsia"/>
                <w:szCs w:val="21"/>
                <w:u w:val="single"/>
              </w:rPr>
              <w:t>①</w:t>
            </w:r>
            <w:r w:rsidR="00484AAE" w:rsidRPr="00E22723">
              <w:rPr>
                <w:rFonts w:ascii="ＭＳ ゴシック" w:eastAsia="ＭＳ ゴシック" w:hAnsi="ＭＳ ゴシック" w:cs="メイリオ" w:hint="eastAsia"/>
                <w:szCs w:val="21"/>
                <w:u w:val="single"/>
              </w:rPr>
              <w:t>被災者及び支援者の</w:t>
            </w:r>
            <w:r w:rsidR="00FD56E6">
              <w:rPr>
                <w:rFonts w:ascii="ＭＳ ゴシック" w:eastAsia="ＭＳ ゴシック" w:hAnsi="ＭＳ ゴシック" w:cs="メイリオ" w:hint="eastAsia"/>
                <w:szCs w:val="21"/>
                <w:u w:val="single"/>
              </w:rPr>
              <w:t>生活再建を支えるこころのケアを行うために、災害時におけるこころのケア体制を整備する</w:t>
            </w:r>
            <w:r w:rsidR="00484AAE" w:rsidRPr="00E22723">
              <w:rPr>
                <w:rFonts w:ascii="ＭＳ ゴシック" w:eastAsia="ＭＳ ゴシック" w:hAnsi="ＭＳ ゴシック" w:cs="メイリオ" w:hint="eastAsia"/>
                <w:szCs w:val="21"/>
                <w:u w:val="single"/>
              </w:rPr>
              <w:t>。</w:t>
            </w:r>
          </w:p>
          <w:p w:rsidR="00484AAE" w:rsidRPr="00D278EA" w:rsidRDefault="00484AAE"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５　適切な精神科医療を受けられるようにする</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自殺を図った人の多くがうつ病等の精神疾患の状態にあったと言われており、自殺の危険性の高い人を早期に発見し、適切な専門的治療を受けることができるよう体制を整備する。</w:t>
            </w:r>
          </w:p>
          <w:p w:rsidR="001B17EB" w:rsidRPr="00E30D7B" w:rsidRDefault="001B17EB" w:rsidP="00E30D7B">
            <w:pPr>
              <w:spacing w:line="320" w:lineRule="exact"/>
              <w:ind w:firstLineChars="100" w:firstLine="210"/>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（１）精神保健医療福祉等関係機関のネットワークの構築</w:t>
            </w:r>
          </w:p>
          <w:p w:rsidR="00484AAE" w:rsidRPr="00E30D7B" w:rsidRDefault="00A26486" w:rsidP="00E30D7B">
            <w:pPr>
              <w:spacing w:line="320" w:lineRule="exact"/>
              <w:ind w:leftChars="100" w:left="420" w:hangingChars="100" w:hanging="210"/>
              <w:rPr>
                <w:rFonts w:ascii="ＭＳ ゴシック" w:eastAsia="ＭＳ ゴシック" w:hAnsi="ＭＳ ゴシック" w:cs="メイリオ"/>
                <w:szCs w:val="21"/>
              </w:rPr>
            </w:pPr>
            <w:r w:rsidRPr="00A26486">
              <w:rPr>
                <w:rFonts w:ascii="ＭＳ ゴシック" w:eastAsia="ＭＳ ゴシック" w:hAnsi="ＭＳ ゴシック" w:cs="メイリオ" w:hint="eastAsia"/>
                <w:szCs w:val="21"/>
                <w:u w:val="single"/>
              </w:rPr>
              <w:t>①</w:t>
            </w:r>
            <w:r w:rsidR="00484AAE" w:rsidRPr="00E22723">
              <w:rPr>
                <w:rFonts w:ascii="ＭＳ ゴシック" w:eastAsia="ＭＳ ゴシック" w:hAnsi="ＭＳ ゴシック" w:cs="メイリオ" w:hint="eastAsia"/>
                <w:szCs w:val="21"/>
                <w:u w:val="single"/>
              </w:rPr>
              <w:t>保健、医療、福祉に関する計画等における精神保健福祉対策を踏まえ、地域の</w:t>
            </w:r>
            <w:r w:rsidR="00484AAE" w:rsidRPr="00E30D7B">
              <w:rPr>
                <w:rFonts w:ascii="ＭＳ ゴシック" w:eastAsia="ＭＳ ゴシック" w:hAnsi="ＭＳ ゴシック" w:cs="メイリオ" w:hint="eastAsia"/>
                <w:szCs w:val="21"/>
              </w:rPr>
              <w:t>精神科医療機関を含めたネットワークの構築を促進する。</w:t>
            </w:r>
          </w:p>
          <w:p w:rsidR="00484AAE" w:rsidRDefault="00484AAE" w:rsidP="00E30D7B">
            <w:pPr>
              <w:spacing w:line="320" w:lineRule="exact"/>
              <w:ind w:leftChars="100" w:left="420" w:hangingChars="100" w:hanging="210"/>
              <w:rPr>
                <w:rFonts w:ascii="ＭＳ ゴシック" w:eastAsia="ＭＳ ゴシック" w:hAnsi="ＭＳ ゴシック" w:cs="メイリオ"/>
                <w:szCs w:val="21"/>
              </w:rPr>
            </w:pPr>
          </w:p>
          <w:p w:rsidR="00E30D7B" w:rsidRPr="00E30D7B" w:rsidRDefault="00E30D7B" w:rsidP="00E30D7B">
            <w:pPr>
              <w:spacing w:line="320" w:lineRule="exact"/>
              <w:ind w:leftChars="100" w:left="420" w:hangingChars="100" w:hanging="210"/>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（２）うつ病に罹患した人の受診の促進</w:t>
            </w:r>
          </w:p>
          <w:p w:rsidR="00484AAE" w:rsidRPr="00E30D7B" w:rsidRDefault="00A26486" w:rsidP="00E30D7B">
            <w:pPr>
              <w:spacing w:line="320" w:lineRule="exact"/>
              <w:ind w:leftChars="100" w:left="420" w:hangingChars="100" w:hanging="210"/>
              <w:rPr>
                <w:rFonts w:ascii="ＭＳ ゴシック" w:eastAsia="ＭＳ ゴシック" w:hAnsi="ＭＳ ゴシック" w:cs="メイリオ"/>
                <w:szCs w:val="21"/>
              </w:rPr>
            </w:pPr>
            <w:r w:rsidRPr="00A26486">
              <w:rPr>
                <w:rFonts w:ascii="ＭＳ ゴシック" w:eastAsia="ＭＳ ゴシック" w:hAnsi="ＭＳ ゴシック" w:cs="メイリオ" w:hint="eastAsia"/>
                <w:szCs w:val="21"/>
                <w:u w:val="single"/>
              </w:rPr>
              <w:t>①</w:t>
            </w:r>
            <w:r w:rsidR="00484AAE" w:rsidRPr="00E30D7B">
              <w:rPr>
                <w:rFonts w:ascii="ＭＳ ゴシック" w:eastAsia="ＭＳ ゴシック" w:hAnsi="ＭＳ ゴシック" w:cs="メイリオ" w:hint="eastAsia"/>
                <w:szCs w:val="21"/>
              </w:rPr>
              <w:t>リーフレットやホームページ等を活用して、うつ病の症状に気づき、医師等の専門家に相談するよう呼びかける等、うつ病についての広報啓発を行う。</w:t>
            </w:r>
          </w:p>
          <w:p w:rsidR="00484AAE" w:rsidRPr="00E30D7B" w:rsidRDefault="00A26486" w:rsidP="00E30D7B">
            <w:pPr>
              <w:spacing w:line="320" w:lineRule="exact"/>
              <w:ind w:leftChars="100" w:left="420" w:hangingChars="100" w:hanging="210"/>
              <w:rPr>
                <w:rFonts w:ascii="ＭＳ ゴシック" w:eastAsia="ＭＳ ゴシック" w:hAnsi="ＭＳ ゴシック" w:cs="メイリオ"/>
                <w:szCs w:val="21"/>
              </w:rPr>
            </w:pPr>
            <w:r w:rsidRPr="00A26486">
              <w:rPr>
                <w:rFonts w:ascii="ＭＳ ゴシック" w:eastAsia="ＭＳ ゴシック" w:hAnsi="ＭＳ ゴシック" w:cs="メイリオ" w:hint="eastAsia"/>
                <w:szCs w:val="21"/>
                <w:u w:val="single"/>
              </w:rPr>
              <w:t>②</w:t>
            </w:r>
            <w:r w:rsidR="00484AAE" w:rsidRPr="00E30D7B">
              <w:rPr>
                <w:rFonts w:ascii="ＭＳ ゴシック" w:eastAsia="ＭＳ ゴシック" w:hAnsi="ＭＳ ゴシック" w:cs="メイリオ" w:hint="eastAsia"/>
                <w:szCs w:val="21"/>
              </w:rPr>
              <w:t>医療・福祉・教育・介護等の関係者が、関わっている人のうつ病を早期に発見し、早期に治療につなげるとともに、精神科医療機関と連携し支援を継続していくことができるよう研修を実施する。</w:t>
            </w:r>
          </w:p>
          <w:p w:rsidR="00484AAE" w:rsidRPr="00E30D7B" w:rsidRDefault="00484AAE" w:rsidP="00E30D7B">
            <w:pPr>
              <w:spacing w:line="320" w:lineRule="exact"/>
              <w:rPr>
                <w:rFonts w:ascii="ＭＳ ゴシック" w:eastAsia="ＭＳ ゴシック" w:hAnsi="ＭＳ ゴシック" w:cs="メイリオ"/>
                <w:szCs w:val="21"/>
              </w:rPr>
            </w:pPr>
          </w:p>
          <w:p w:rsidR="00484AAE" w:rsidRPr="00E22723" w:rsidRDefault="00484AAE" w:rsidP="00E30D7B">
            <w:pPr>
              <w:spacing w:line="320" w:lineRule="exact"/>
              <w:rPr>
                <w:rFonts w:ascii="ＭＳ ゴシック" w:eastAsia="ＭＳ ゴシック" w:hAnsi="ＭＳ ゴシック" w:cs="メイリオ"/>
                <w:szCs w:val="21"/>
                <w:u w:val="single"/>
              </w:rPr>
            </w:pPr>
            <w:r w:rsidRPr="00E22723">
              <w:rPr>
                <w:rFonts w:ascii="ＭＳ ゴシック" w:eastAsia="ＭＳ ゴシック" w:hAnsi="ＭＳ ゴシック" w:cs="メイリオ" w:hint="eastAsia"/>
                <w:szCs w:val="21"/>
                <w:u w:val="single"/>
              </w:rPr>
              <w:t>（３）子どものこころの診療体制の整備の推進</w:t>
            </w:r>
          </w:p>
          <w:p w:rsidR="00484AAE" w:rsidRPr="00E22723" w:rsidRDefault="00A26486" w:rsidP="00E30D7B">
            <w:pPr>
              <w:spacing w:line="320" w:lineRule="exact"/>
              <w:ind w:leftChars="100" w:left="420" w:hangingChars="100" w:hanging="210"/>
              <w:rPr>
                <w:rFonts w:ascii="ＭＳ ゴシック" w:eastAsia="ＭＳ ゴシック" w:hAnsi="ＭＳ ゴシック" w:cs="メイリオ"/>
                <w:szCs w:val="21"/>
                <w:u w:val="single"/>
              </w:rPr>
            </w:pPr>
            <w:r>
              <w:rPr>
                <w:rFonts w:ascii="ＭＳ ゴシック" w:eastAsia="ＭＳ ゴシック" w:hAnsi="ＭＳ ゴシック" w:cs="メイリオ" w:hint="eastAsia"/>
                <w:szCs w:val="21"/>
                <w:u w:val="single"/>
              </w:rPr>
              <w:t>①</w:t>
            </w:r>
            <w:r w:rsidR="00484AAE" w:rsidRPr="00E22723">
              <w:rPr>
                <w:rFonts w:ascii="ＭＳ ゴシック" w:eastAsia="ＭＳ ゴシック" w:hAnsi="ＭＳ ゴシック" w:cs="メイリオ" w:hint="eastAsia"/>
                <w:szCs w:val="21"/>
                <w:u w:val="single"/>
              </w:rPr>
              <w:t>子どものこころの問題に対応できる医師等の養成を推進するなど子どものこころの診療体制の整備を推進する。</w:t>
            </w:r>
          </w:p>
          <w:p w:rsidR="00484AAE" w:rsidRPr="00E30D7B" w:rsidRDefault="00484AAE"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w:t>
            </w:r>
            <w:r w:rsidRPr="00E22723">
              <w:rPr>
                <w:rFonts w:ascii="ＭＳ ゴシック" w:eastAsia="ＭＳ ゴシック" w:hAnsi="ＭＳ ゴシック" w:cs="メイリオ" w:hint="eastAsia"/>
                <w:szCs w:val="21"/>
                <w:u w:val="single"/>
              </w:rPr>
              <w:t>４</w:t>
            </w:r>
            <w:r w:rsidRPr="00E30D7B">
              <w:rPr>
                <w:rFonts w:ascii="ＭＳ ゴシック" w:eastAsia="ＭＳ ゴシック" w:hAnsi="ＭＳ ゴシック" w:cs="メイリオ" w:hint="eastAsia"/>
                <w:szCs w:val="21"/>
              </w:rPr>
              <w:t>）精神疾患等によるハイリスク者対策の推進</w:t>
            </w:r>
          </w:p>
          <w:p w:rsidR="00484AAE" w:rsidRPr="00E22723" w:rsidRDefault="00A26486" w:rsidP="00E30D7B">
            <w:pPr>
              <w:spacing w:line="320" w:lineRule="exact"/>
              <w:ind w:leftChars="100" w:left="420" w:hangingChars="100" w:hanging="210"/>
              <w:rPr>
                <w:rFonts w:ascii="ＭＳ ゴシック" w:eastAsia="ＭＳ ゴシック" w:hAnsi="ＭＳ ゴシック" w:cs="メイリオ"/>
                <w:szCs w:val="21"/>
                <w:u w:val="single"/>
              </w:rPr>
            </w:pPr>
            <w:r>
              <w:rPr>
                <w:rFonts w:ascii="ＭＳ ゴシック" w:eastAsia="ＭＳ ゴシック" w:hAnsi="ＭＳ ゴシック" w:cs="メイリオ" w:hint="eastAsia"/>
                <w:szCs w:val="21"/>
                <w:u w:val="single"/>
              </w:rPr>
              <w:t>①</w:t>
            </w:r>
            <w:r w:rsidR="00484AAE" w:rsidRPr="00E22723">
              <w:rPr>
                <w:rFonts w:ascii="ＭＳ ゴシック" w:eastAsia="ＭＳ ゴシック" w:hAnsi="ＭＳ ゴシック" w:cs="メイリオ" w:hint="eastAsia"/>
                <w:szCs w:val="21"/>
                <w:u w:val="single"/>
              </w:rPr>
              <w:t>精神疾患等により自傷行為を繰り返す者について、医療機関、精神保健福祉センター、保健所、警察、消防、教育機関等を含めた連携体制の構築により、適切な医療機関や相談機関を利用できるよう支援する等、精神疾患の早期発見、早期介入のための取組みを推進する。</w:t>
            </w:r>
          </w:p>
          <w:p w:rsidR="00484AAE" w:rsidRPr="00A26486" w:rsidRDefault="00FD56E6" w:rsidP="00E30D7B">
            <w:pPr>
              <w:spacing w:line="320" w:lineRule="exact"/>
              <w:ind w:firstLineChars="100" w:firstLine="210"/>
              <w:rPr>
                <w:rFonts w:ascii="ＭＳ ゴシック" w:eastAsia="ＭＳ ゴシック" w:hAnsi="ＭＳ ゴシック" w:cs="メイリオ"/>
                <w:szCs w:val="21"/>
                <w:u w:val="single"/>
              </w:rPr>
            </w:pPr>
            <w:r>
              <w:rPr>
                <w:rFonts w:ascii="ＭＳ ゴシック" w:eastAsia="ＭＳ ゴシック" w:hAnsi="ＭＳ ゴシック" w:cs="メイリオ" w:hint="eastAsia"/>
                <w:szCs w:val="21"/>
                <w:u w:val="single"/>
              </w:rPr>
              <w:t>※関連項目…</w:t>
            </w:r>
            <w:r w:rsidR="00D278EA" w:rsidRPr="00A26486">
              <w:rPr>
                <w:rFonts w:ascii="ＭＳ ゴシック" w:eastAsia="ＭＳ ゴシック" w:hAnsi="ＭＳ ゴシック" w:cs="メイリオ" w:hint="eastAsia"/>
                <w:szCs w:val="21"/>
                <w:u w:val="single"/>
              </w:rPr>
              <w:t>７</w:t>
            </w:r>
            <w:r w:rsidR="00817C3F">
              <w:rPr>
                <w:rFonts w:ascii="ＭＳ ゴシック" w:eastAsia="ＭＳ ゴシック" w:hAnsi="ＭＳ ゴシック" w:cs="メイリオ" w:hint="eastAsia"/>
                <w:szCs w:val="21"/>
                <w:u w:val="single"/>
              </w:rPr>
              <w:t>（１）</w:t>
            </w:r>
            <w:r w:rsidR="00D278EA" w:rsidRPr="00A26486">
              <w:rPr>
                <w:rFonts w:ascii="ＭＳ ゴシック" w:eastAsia="ＭＳ ゴシック" w:hAnsi="ＭＳ ゴシック" w:cs="メイリオ" w:hint="eastAsia"/>
                <w:szCs w:val="21"/>
                <w:u w:val="single"/>
              </w:rPr>
              <w:t>②</w:t>
            </w:r>
          </w:p>
          <w:p w:rsidR="00484AAE" w:rsidRPr="00E30D7B" w:rsidRDefault="00484AAE"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６　社会的な取組</w:t>
            </w:r>
            <w:r w:rsidRPr="00E22723">
              <w:rPr>
                <w:rFonts w:ascii="ＭＳ ゴシック" w:eastAsia="ＭＳ ゴシック" w:hAnsi="ＭＳ ゴシック" w:cs="メイリオ" w:hint="eastAsia"/>
                <w:szCs w:val="21"/>
                <w:u w:val="single"/>
              </w:rPr>
              <w:t>み</w:t>
            </w:r>
            <w:r w:rsidRPr="00E30D7B">
              <w:rPr>
                <w:rFonts w:ascii="ＭＳ ゴシック" w:eastAsia="ＭＳ ゴシック" w:hAnsi="ＭＳ ゴシック" w:cs="メイリオ" w:hint="eastAsia"/>
                <w:szCs w:val="21"/>
              </w:rPr>
              <w:t>で自殺を防ぐ</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様々な要因により、自殺の危険性が高まっている人に社会的な支援を行うことで、自殺防止を図る。</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（１）地域における相談体制の充実</w:t>
            </w:r>
          </w:p>
          <w:p w:rsidR="00484AAE" w:rsidRPr="00E22723" w:rsidRDefault="00A26486" w:rsidP="00A26486">
            <w:pPr>
              <w:spacing w:line="320" w:lineRule="exact"/>
              <w:ind w:leftChars="112" w:left="445" w:hangingChars="100" w:hanging="210"/>
              <w:rPr>
                <w:rFonts w:ascii="ＭＳ ゴシック" w:eastAsia="ＭＳ ゴシック" w:hAnsi="ＭＳ ゴシック" w:cs="メイリオ"/>
                <w:szCs w:val="21"/>
                <w:u w:val="single"/>
              </w:rPr>
            </w:pPr>
            <w:r>
              <w:rPr>
                <w:rFonts w:ascii="ＭＳ ゴシック" w:eastAsia="ＭＳ ゴシック" w:hAnsi="ＭＳ ゴシック" w:cs="メイリオ" w:hint="eastAsia"/>
                <w:szCs w:val="21"/>
                <w:u w:val="single"/>
              </w:rPr>
              <w:t>①</w:t>
            </w:r>
            <w:r w:rsidR="00773365" w:rsidRPr="00E22723">
              <w:rPr>
                <w:rFonts w:ascii="ＭＳ ゴシック" w:eastAsia="ＭＳ ゴシック" w:hAnsi="ＭＳ ゴシック" w:cs="メイリオ" w:hint="eastAsia"/>
                <w:szCs w:val="21"/>
                <w:u w:val="single"/>
              </w:rPr>
              <w:t>こころの健康相談の実施、リーフレット等により</w:t>
            </w:r>
            <w:r w:rsidR="00484AAE" w:rsidRPr="00E22723">
              <w:rPr>
                <w:rFonts w:ascii="ＭＳ ゴシック" w:eastAsia="ＭＳ ゴシック" w:hAnsi="ＭＳ ゴシック" w:cs="メイリオ" w:hint="eastAsia"/>
                <w:szCs w:val="21"/>
                <w:u w:val="single"/>
              </w:rPr>
              <w:t>精神疾患等に罹患した人の受診や相談を促す。</w:t>
            </w:r>
          </w:p>
          <w:p w:rsidR="00484AAE" w:rsidRPr="00E30D7B" w:rsidRDefault="00A26486" w:rsidP="00E30D7B">
            <w:pPr>
              <w:spacing w:line="320" w:lineRule="exact"/>
              <w:ind w:leftChars="100" w:left="420" w:hangingChars="100" w:hanging="210"/>
              <w:rPr>
                <w:rFonts w:ascii="ＭＳ ゴシック" w:eastAsia="ＭＳ ゴシック" w:hAnsi="ＭＳ ゴシック" w:cs="メイリオ"/>
                <w:szCs w:val="21"/>
              </w:rPr>
            </w:pPr>
            <w:r w:rsidRPr="00A26486">
              <w:rPr>
                <w:rFonts w:ascii="ＭＳ ゴシック" w:eastAsia="ＭＳ ゴシック" w:hAnsi="ＭＳ ゴシック" w:cs="メイリオ" w:hint="eastAsia"/>
                <w:szCs w:val="21"/>
                <w:u w:val="single"/>
              </w:rPr>
              <w:t>②</w:t>
            </w:r>
            <w:r w:rsidR="00484AAE" w:rsidRPr="00E30D7B">
              <w:rPr>
                <w:rFonts w:ascii="ＭＳ ゴシック" w:eastAsia="ＭＳ ゴシック" w:hAnsi="ＭＳ ゴシック" w:cs="メイリオ" w:hint="eastAsia"/>
                <w:szCs w:val="21"/>
              </w:rPr>
              <w:t>精神保健医療福祉に関する相談、児童、</w:t>
            </w:r>
            <w:r w:rsidR="00484AAE" w:rsidRPr="00E22723">
              <w:rPr>
                <w:rFonts w:ascii="ＭＳ ゴシック" w:eastAsia="ＭＳ ゴシック" w:hAnsi="ＭＳ ゴシック" w:cs="メイリオ" w:hint="eastAsia"/>
                <w:szCs w:val="21"/>
                <w:u w:val="single"/>
              </w:rPr>
              <w:t>青少年、</w:t>
            </w:r>
            <w:r w:rsidR="00484AAE" w:rsidRPr="00E30D7B">
              <w:rPr>
                <w:rFonts w:ascii="ＭＳ ゴシック" w:eastAsia="ＭＳ ゴシック" w:hAnsi="ＭＳ ゴシック" w:cs="メイリオ" w:hint="eastAsia"/>
                <w:szCs w:val="21"/>
              </w:rPr>
              <w:t>女性、</w:t>
            </w:r>
            <w:r w:rsidR="00484AAE" w:rsidRPr="00E22723">
              <w:rPr>
                <w:rFonts w:ascii="ＭＳ ゴシック" w:eastAsia="ＭＳ ゴシック" w:hAnsi="ＭＳ ゴシック" w:cs="メイリオ" w:hint="eastAsia"/>
                <w:szCs w:val="21"/>
                <w:u w:val="single"/>
              </w:rPr>
              <w:t>男性、妊産婦、</w:t>
            </w:r>
            <w:r w:rsidR="00484AAE" w:rsidRPr="00E30D7B">
              <w:rPr>
                <w:rFonts w:ascii="ＭＳ ゴシック" w:eastAsia="ＭＳ ゴシック" w:hAnsi="ＭＳ ゴシック" w:cs="メイリオ" w:hint="eastAsia"/>
                <w:szCs w:val="21"/>
              </w:rPr>
              <w:t>ひきこもり</w:t>
            </w:r>
            <w:r w:rsidR="00484AAE" w:rsidRPr="00E22723">
              <w:rPr>
                <w:rFonts w:ascii="ＭＳ ゴシック" w:eastAsia="ＭＳ ゴシック" w:hAnsi="ＭＳ ゴシック" w:cs="メイリオ" w:hint="eastAsia"/>
                <w:szCs w:val="21"/>
                <w:u w:val="single"/>
              </w:rPr>
              <w:t>などに特化した、きめ細やかな</w:t>
            </w:r>
            <w:r w:rsidR="00484AAE" w:rsidRPr="00E30D7B">
              <w:rPr>
                <w:rFonts w:ascii="ＭＳ ゴシック" w:eastAsia="ＭＳ ゴシック" w:hAnsi="ＭＳ ゴシック" w:cs="メイリオ" w:hint="eastAsia"/>
                <w:szCs w:val="21"/>
              </w:rPr>
              <w:t>相談等を実施するとともに、住民の自立支援、福祉の向上等に資するため、市町村が地域の実情に沿って取り組む様々な相談業務を支援、促進する。</w:t>
            </w:r>
          </w:p>
          <w:p w:rsidR="00484AAE" w:rsidRPr="00E30D7B" w:rsidRDefault="00484AAE"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（２）返済困難者に対する総合的な相談・支援の実施</w:t>
            </w:r>
          </w:p>
          <w:p w:rsidR="00484AAE" w:rsidRPr="00E30D7B" w:rsidRDefault="00A26486" w:rsidP="00E30D7B">
            <w:pPr>
              <w:spacing w:line="320" w:lineRule="exact"/>
              <w:ind w:leftChars="100" w:left="420" w:hangingChars="100" w:hanging="210"/>
              <w:rPr>
                <w:rFonts w:ascii="ＭＳ ゴシック" w:eastAsia="ＭＳ ゴシック" w:hAnsi="ＭＳ ゴシック" w:cs="メイリオ"/>
                <w:szCs w:val="21"/>
              </w:rPr>
            </w:pPr>
            <w:r w:rsidRPr="00A26486">
              <w:rPr>
                <w:rFonts w:ascii="ＭＳ ゴシック" w:eastAsia="ＭＳ ゴシック" w:hAnsi="ＭＳ ゴシック" w:cs="メイリオ" w:hint="eastAsia"/>
                <w:szCs w:val="21"/>
                <w:u w:val="single"/>
              </w:rPr>
              <w:t>①</w:t>
            </w:r>
            <w:r w:rsidR="00484AAE" w:rsidRPr="00E30D7B">
              <w:rPr>
                <w:rFonts w:ascii="ＭＳ ゴシック" w:eastAsia="ＭＳ ゴシック" w:hAnsi="ＭＳ ゴシック" w:cs="メイリオ" w:hint="eastAsia"/>
                <w:szCs w:val="21"/>
              </w:rPr>
              <w:t>借金問題の根本的な解決</w:t>
            </w:r>
            <w:r w:rsidR="00484AAE" w:rsidRPr="002C3BB7">
              <w:rPr>
                <w:rFonts w:ascii="ＭＳ ゴシック" w:eastAsia="ＭＳ ゴシック" w:hAnsi="ＭＳ ゴシック" w:cs="メイリオ" w:hint="eastAsia"/>
                <w:szCs w:val="21"/>
                <w:u w:val="single"/>
              </w:rPr>
              <w:t>に資するため</w:t>
            </w:r>
            <w:r w:rsidR="00484AAE" w:rsidRPr="00E30D7B">
              <w:rPr>
                <w:rFonts w:ascii="ＭＳ ゴシック" w:eastAsia="ＭＳ ゴシック" w:hAnsi="ＭＳ ゴシック" w:cs="メイリオ" w:hint="eastAsia"/>
                <w:szCs w:val="21"/>
              </w:rPr>
              <w:t>、債務者の視点に立った債務整理</w:t>
            </w:r>
            <w:r w:rsidR="00484AAE" w:rsidRPr="002C3BB7">
              <w:rPr>
                <w:rFonts w:ascii="ＭＳ ゴシック" w:eastAsia="ＭＳ ゴシック" w:hAnsi="ＭＳ ゴシック" w:cs="メイリオ" w:hint="eastAsia"/>
                <w:szCs w:val="21"/>
                <w:u w:val="single"/>
              </w:rPr>
              <w:t>支援の</w:t>
            </w:r>
            <w:r w:rsidR="00484AAE" w:rsidRPr="00E30D7B">
              <w:rPr>
                <w:rFonts w:ascii="ＭＳ ゴシック" w:eastAsia="ＭＳ ゴシック" w:hAnsi="ＭＳ ゴシック" w:cs="メイリオ" w:hint="eastAsia"/>
                <w:szCs w:val="21"/>
              </w:rPr>
              <w:t>仕組</w:t>
            </w:r>
            <w:r w:rsidR="00484AAE" w:rsidRPr="002C3BB7">
              <w:rPr>
                <w:rFonts w:ascii="ＭＳ ゴシック" w:eastAsia="ＭＳ ゴシック" w:hAnsi="ＭＳ ゴシック" w:cs="メイリオ" w:hint="eastAsia"/>
                <w:szCs w:val="21"/>
                <w:u w:val="single"/>
              </w:rPr>
              <w:t>み</w:t>
            </w:r>
            <w:r w:rsidR="00484AAE" w:rsidRPr="00E30D7B">
              <w:rPr>
                <w:rFonts w:ascii="ＭＳ ゴシック" w:eastAsia="ＭＳ ゴシック" w:hAnsi="ＭＳ ゴシック" w:cs="メイリオ" w:hint="eastAsia"/>
                <w:szCs w:val="21"/>
              </w:rPr>
              <w:t>を構築するとともに、債務者の自立・</w:t>
            </w:r>
            <w:r w:rsidR="00484AAE" w:rsidRPr="002C3BB7">
              <w:rPr>
                <w:rFonts w:ascii="ＭＳ ゴシック" w:eastAsia="ＭＳ ゴシック" w:hAnsi="ＭＳ ゴシック" w:cs="メイリオ" w:hint="eastAsia"/>
                <w:szCs w:val="21"/>
                <w:u w:val="single"/>
              </w:rPr>
              <w:t>生活再建</w:t>
            </w:r>
            <w:r w:rsidR="00484AAE" w:rsidRPr="00E30D7B">
              <w:rPr>
                <w:rFonts w:ascii="ＭＳ ゴシック" w:eastAsia="ＭＳ ゴシック" w:hAnsi="ＭＳ ゴシック" w:cs="メイリオ" w:hint="eastAsia"/>
                <w:szCs w:val="21"/>
              </w:rPr>
              <w:t>を支援する総合的な取組</w:t>
            </w:r>
            <w:r w:rsidR="00484AAE" w:rsidRPr="002C3BB7">
              <w:rPr>
                <w:rFonts w:ascii="ＭＳ ゴシック" w:eastAsia="ＭＳ ゴシック" w:hAnsi="ＭＳ ゴシック" w:cs="メイリオ" w:hint="eastAsia"/>
                <w:szCs w:val="21"/>
                <w:u w:val="single"/>
              </w:rPr>
              <w:t>み</w:t>
            </w:r>
            <w:r w:rsidR="00484AAE" w:rsidRPr="00E30D7B">
              <w:rPr>
                <w:rFonts w:ascii="ＭＳ ゴシック" w:eastAsia="ＭＳ ゴシック" w:hAnsi="ＭＳ ゴシック" w:cs="メイリオ" w:hint="eastAsia"/>
                <w:szCs w:val="21"/>
              </w:rPr>
              <w:t>の推進を図る。</w:t>
            </w:r>
          </w:p>
          <w:p w:rsidR="001B17EB" w:rsidRPr="00E30D7B" w:rsidRDefault="001B17EB" w:rsidP="00E30D7B">
            <w:pPr>
              <w:spacing w:line="320" w:lineRule="exact"/>
              <w:ind w:leftChars="100" w:left="420" w:hangingChars="100" w:hanging="210"/>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（３）失業者等に対する相談窓口の充実等</w:t>
            </w:r>
          </w:p>
          <w:p w:rsidR="00484AAE" w:rsidRPr="002C3BB7" w:rsidRDefault="00A26486" w:rsidP="00E30D7B">
            <w:pPr>
              <w:spacing w:line="320" w:lineRule="exact"/>
              <w:ind w:leftChars="100" w:left="420" w:hangingChars="100" w:hanging="210"/>
              <w:rPr>
                <w:rFonts w:ascii="ＭＳ ゴシック" w:eastAsia="ＭＳ ゴシック" w:hAnsi="ＭＳ ゴシック" w:cs="メイリオ"/>
                <w:szCs w:val="21"/>
                <w:u w:val="single"/>
              </w:rPr>
            </w:pPr>
            <w:r>
              <w:rPr>
                <w:rFonts w:ascii="ＭＳ ゴシック" w:eastAsia="ＭＳ ゴシック" w:hAnsi="ＭＳ ゴシック" w:cs="メイリオ" w:hint="eastAsia"/>
                <w:szCs w:val="21"/>
                <w:u w:val="single"/>
              </w:rPr>
              <w:t>①</w:t>
            </w:r>
            <w:r w:rsidR="00484AAE" w:rsidRPr="002C3BB7">
              <w:rPr>
                <w:rFonts w:ascii="ＭＳ ゴシック" w:eastAsia="ＭＳ ゴシック" w:hAnsi="ＭＳ ゴシック" w:cs="メイリオ" w:hint="eastAsia"/>
                <w:szCs w:val="21"/>
                <w:u w:val="single"/>
              </w:rPr>
              <w:t>失業者に対して早期再就職支援等の各種雇用対策を推進するとともに、ハローワーク等の窓口においてきめ細やかな就業相談を実施する他、失業に直面した際に生じるこころの悩み相談など様々な生活上の問題に関する相談に対応する。</w:t>
            </w:r>
          </w:p>
          <w:p w:rsidR="00484AAE" w:rsidRPr="00E30D7B" w:rsidRDefault="00A26486" w:rsidP="00E30D7B">
            <w:pPr>
              <w:spacing w:line="320" w:lineRule="exact"/>
              <w:ind w:leftChars="100" w:left="420" w:hangingChars="100" w:hanging="210"/>
              <w:rPr>
                <w:rFonts w:ascii="ＭＳ ゴシック" w:eastAsia="ＭＳ ゴシック" w:hAnsi="ＭＳ ゴシック" w:cs="メイリオ"/>
                <w:szCs w:val="21"/>
              </w:rPr>
            </w:pPr>
            <w:r w:rsidRPr="00A26486">
              <w:rPr>
                <w:rFonts w:ascii="ＭＳ ゴシック" w:eastAsia="ＭＳ ゴシック" w:hAnsi="ＭＳ ゴシック" w:cs="メイリオ" w:hint="eastAsia"/>
                <w:szCs w:val="21"/>
                <w:u w:val="single"/>
              </w:rPr>
              <w:t>②</w:t>
            </w:r>
            <w:r w:rsidR="00484AAE" w:rsidRPr="00E30D7B">
              <w:rPr>
                <w:rFonts w:ascii="ＭＳ ゴシック" w:eastAsia="ＭＳ ゴシック" w:hAnsi="ＭＳ ゴシック" w:cs="メイリオ" w:hint="eastAsia"/>
                <w:szCs w:val="21"/>
              </w:rPr>
              <w:t>障がい者、母子家庭の母親、高齢者、若者、ニート等を対象者とした就労等に関する相談や支援を行う。</w:t>
            </w:r>
          </w:p>
          <w:p w:rsidR="001B17EB" w:rsidRPr="00E30D7B" w:rsidRDefault="001B17EB" w:rsidP="00E30D7B">
            <w:pPr>
              <w:spacing w:line="320" w:lineRule="exact"/>
              <w:ind w:leftChars="100" w:left="420" w:hangingChars="100" w:hanging="210"/>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（４）経営者に対する相談事業の実施</w:t>
            </w:r>
          </w:p>
          <w:p w:rsidR="00484AAE" w:rsidRPr="00E30D7B" w:rsidRDefault="00A26486" w:rsidP="00E30D7B">
            <w:pPr>
              <w:spacing w:line="320" w:lineRule="exact"/>
              <w:ind w:leftChars="100" w:left="420" w:hangingChars="100" w:hanging="210"/>
              <w:rPr>
                <w:rFonts w:ascii="ＭＳ ゴシック" w:eastAsia="ＭＳ ゴシック" w:hAnsi="ＭＳ ゴシック" w:cs="メイリオ"/>
                <w:szCs w:val="21"/>
              </w:rPr>
            </w:pPr>
            <w:r w:rsidRPr="00A26486">
              <w:rPr>
                <w:rFonts w:ascii="ＭＳ ゴシック" w:eastAsia="ＭＳ ゴシック" w:hAnsi="ＭＳ ゴシック" w:cs="メイリオ" w:hint="eastAsia"/>
                <w:szCs w:val="21"/>
                <w:u w:val="single"/>
              </w:rPr>
              <w:t>①</w:t>
            </w:r>
            <w:r w:rsidR="00484AAE" w:rsidRPr="00E30D7B">
              <w:rPr>
                <w:rFonts w:ascii="ＭＳ ゴシック" w:eastAsia="ＭＳ ゴシック" w:hAnsi="ＭＳ ゴシック" w:cs="メイリオ" w:hint="eastAsia"/>
                <w:szCs w:val="21"/>
              </w:rPr>
              <w:t>商工会・商工会議所等と連携して、経営の安定・改善・改革に取り組む小規模事業者等に対し、その経営課題を整理するとともに、課題解決に向けた支援として必要な相談事業等を実施する。</w:t>
            </w:r>
          </w:p>
          <w:p w:rsidR="00484AAE" w:rsidRPr="00E30D7B" w:rsidRDefault="00484AAE"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（５）危険な薬品等の規制等</w:t>
            </w:r>
          </w:p>
          <w:p w:rsidR="00484AAE" w:rsidRPr="00E30D7B" w:rsidRDefault="00A26486" w:rsidP="00E30D7B">
            <w:pPr>
              <w:spacing w:line="320" w:lineRule="exact"/>
              <w:ind w:leftChars="100" w:left="420" w:hangingChars="100" w:hanging="210"/>
              <w:rPr>
                <w:rFonts w:ascii="ＭＳ ゴシック" w:eastAsia="ＭＳ ゴシック" w:hAnsi="ＭＳ ゴシック" w:cs="メイリオ"/>
                <w:szCs w:val="21"/>
              </w:rPr>
            </w:pPr>
            <w:r w:rsidRPr="00A26486">
              <w:rPr>
                <w:rFonts w:ascii="ＭＳ ゴシック" w:eastAsia="ＭＳ ゴシック" w:hAnsi="ＭＳ ゴシック" w:cs="メイリオ" w:hint="eastAsia"/>
                <w:szCs w:val="21"/>
                <w:u w:val="single"/>
              </w:rPr>
              <w:t>①</w:t>
            </w:r>
            <w:r w:rsidR="00484AAE" w:rsidRPr="00E30D7B">
              <w:rPr>
                <w:rFonts w:ascii="ＭＳ ゴシック" w:eastAsia="ＭＳ ゴシック" w:hAnsi="ＭＳ ゴシック" w:cs="メイリオ" w:hint="eastAsia"/>
                <w:szCs w:val="21"/>
              </w:rPr>
              <w:t>医薬品等一斉監視指導において、毒薬及び劇薬の取り扱いについて確認及び指導を実施する。</w:t>
            </w:r>
          </w:p>
          <w:p w:rsidR="00484AAE" w:rsidRPr="00E30D7B" w:rsidRDefault="00A26486" w:rsidP="00E30D7B">
            <w:pPr>
              <w:spacing w:line="320" w:lineRule="exact"/>
              <w:ind w:leftChars="100" w:left="420" w:hangingChars="100" w:hanging="210"/>
              <w:rPr>
                <w:rFonts w:ascii="ＭＳ ゴシック" w:eastAsia="ＭＳ ゴシック" w:hAnsi="ＭＳ ゴシック" w:cs="メイリオ"/>
                <w:szCs w:val="21"/>
              </w:rPr>
            </w:pPr>
            <w:r w:rsidRPr="00A26486">
              <w:rPr>
                <w:rFonts w:ascii="ＭＳ ゴシック" w:eastAsia="ＭＳ ゴシック" w:hAnsi="ＭＳ ゴシック" w:cs="メイリオ" w:hint="eastAsia"/>
                <w:szCs w:val="21"/>
                <w:u w:val="single"/>
              </w:rPr>
              <w:t>②</w:t>
            </w:r>
            <w:r w:rsidR="00484AAE" w:rsidRPr="00E30D7B">
              <w:rPr>
                <w:rFonts w:ascii="ＭＳ ゴシック" w:eastAsia="ＭＳ ゴシック" w:hAnsi="ＭＳ ゴシック" w:cs="メイリオ" w:hint="eastAsia"/>
                <w:szCs w:val="21"/>
              </w:rPr>
              <w:t>毒物及び劇物について、厚生労働省からの通知の周知を行うとともに、店舗等への監視指導を通じて不適切な使用に繋がる流通の防止を図る。</w:t>
            </w:r>
          </w:p>
          <w:p w:rsidR="001B17EB" w:rsidRPr="00E30D7B" w:rsidRDefault="001B17EB" w:rsidP="00E30D7B">
            <w:pPr>
              <w:spacing w:line="320" w:lineRule="exact"/>
              <w:ind w:leftChars="100" w:left="420" w:hangingChars="100" w:hanging="210"/>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（６）インターネット上の自殺関連情報対策の推進</w:t>
            </w:r>
          </w:p>
          <w:p w:rsidR="00484AAE" w:rsidRPr="00E30D7B" w:rsidRDefault="00A26486" w:rsidP="00E30D7B">
            <w:pPr>
              <w:spacing w:line="320" w:lineRule="exact"/>
              <w:ind w:leftChars="100" w:left="420" w:hangingChars="100" w:hanging="210"/>
              <w:rPr>
                <w:rFonts w:ascii="ＭＳ ゴシック" w:eastAsia="ＭＳ ゴシック" w:hAnsi="ＭＳ ゴシック" w:cs="メイリオ"/>
                <w:szCs w:val="21"/>
              </w:rPr>
            </w:pPr>
            <w:r w:rsidRPr="00A26486">
              <w:rPr>
                <w:rFonts w:ascii="ＭＳ ゴシック" w:eastAsia="ＭＳ ゴシック" w:hAnsi="ＭＳ ゴシック" w:cs="メイリオ" w:hint="eastAsia"/>
                <w:szCs w:val="21"/>
                <w:u w:val="single"/>
              </w:rPr>
              <w:t>①</w:t>
            </w:r>
            <w:r w:rsidR="00484AAE" w:rsidRPr="00E30D7B">
              <w:rPr>
                <w:rFonts w:ascii="ＭＳ ゴシック" w:eastAsia="ＭＳ ゴシック" w:hAnsi="ＭＳ ゴシック" w:cs="メイリオ" w:hint="eastAsia"/>
                <w:szCs w:val="21"/>
              </w:rPr>
              <w:t>インターネット上において自殺</w:t>
            </w:r>
            <w:r w:rsidR="00484AAE" w:rsidRPr="004F3FAC">
              <w:rPr>
                <w:rFonts w:ascii="ＭＳ ゴシック" w:eastAsia="ＭＳ ゴシック" w:hAnsi="ＭＳ ゴシック" w:cs="メイリオ" w:hint="eastAsia"/>
                <w:szCs w:val="21"/>
                <w:u w:val="single"/>
              </w:rPr>
              <w:t>につながる情報を発見した</w:t>
            </w:r>
            <w:r w:rsidR="00484AAE" w:rsidRPr="00E30D7B">
              <w:rPr>
                <w:rFonts w:ascii="ＭＳ ゴシック" w:eastAsia="ＭＳ ゴシック" w:hAnsi="ＭＳ ゴシック" w:cs="メイリオ" w:hint="eastAsia"/>
                <w:szCs w:val="21"/>
              </w:rPr>
              <w:t>場合</w:t>
            </w:r>
            <w:r w:rsidR="00484AAE" w:rsidRPr="004F3FAC">
              <w:rPr>
                <w:rFonts w:ascii="ＭＳ ゴシック" w:eastAsia="ＭＳ ゴシック" w:hAnsi="ＭＳ ゴシック" w:cs="メイリオ" w:hint="eastAsia"/>
                <w:szCs w:val="21"/>
                <w:u w:val="single"/>
              </w:rPr>
              <w:t>に</w:t>
            </w:r>
            <w:r w:rsidR="00484AAE" w:rsidRPr="00E30D7B">
              <w:rPr>
                <w:rFonts w:ascii="ＭＳ ゴシック" w:eastAsia="ＭＳ ゴシック" w:hAnsi="ＭＳ ゴシック" w:cs="メイリオ" w:hint="eastAsia"/>
                <w:szCs w:val="21"/>
              </w:rPr>
              <w:t>、</w:t>
            </w:r>
            <w:r w:rsidR="00484AAE" w:rsidRPr="004F3FAC">
              <w:rPr>
                <w:rFonts w:ascii="ＭＳ ゴシック" w:eastAsia="ＭＳ ゴシック" w:hAnsi="ＭＳ ゴシック" w:cs="メイリオ" w:hint="eastAsia"/>
                <w:szCs w:val="21"/>
                <w:u w:val="single"/>
              </w:rPr>
              <w:t>インターネット・ホットラインセンターに連絡して、当該情報の削除を推進する</w:t>
            </w:r>
            <w:r w:rsidR="00484AAE" w:rsidRPr="00E30D7B">
              <w:rPr>
                <w:rFonts w:ascii="ＭＳ ゴシック" w:eastAsia="ＭＳ ゴシック" w:hAnsi="ＭＳ ゴシック" w:cs="メイリオ" w:hint="eastAsia"/>
                <w:szCs w:val="21"/>
              </w:rPr>
              <w:t>。</w:t>
            </w:r>
          </w:p>
          <w:p w:rsidR="00484AAE" w:rsidRPr="004F3FAC" w:rsidRDefault="00A26486" w:rsidP="00E30D7B">
            <w:pPr>
              <w:spacing w:line="320" w:lineRule="exact"/>
              <w:ind w:leftChars="100" w:left="420" w:hangingChars="100" w:hanging="210"/>
              <w:rPr>
                <w:rFonts w:ascii="ＭＳ ゴシック" w:eastAsia="ＭＳ ゴシック" w:hAnsi="ＭＳ ゴシック" w:cs="メイリオ"/>
                <w:szCs w:val="21"/>
                <w:u w:val="single"/>
              </w:rPr>
            </w:pPr>
            <w:r>
              <w:rPr>
                <w:rFonts w:ascii="ＭＳ ゴシック" w:eastAsia="ＭＳ ゴシック" w:hAnsi="ＭＳ ゴシック" w:cs="メイリオ" w:hint="eastAsia"/>
                <w:szCs w:val="21"/>
                <w:u w:val="single"/>
              </w:rPr>
              <w:t>②</w:t>
            </w:r>
            <w:r w:rsidR="00484AAE" w:rsidRPr="004F3FAC">
              <w:rPr>
                <w:rFonts w:ascii="ＭＳ ゴシック" w:eastAsia="ＭＳ ゴシック" w:hAnsi="ＭＳ ゴシック" w:cs="メイリオ" w:hint="eastAsia"/>
                <w:szCs w:val="21"/>
                <w:u w:val="single"/>
              </w:rPr>
              <w:t>自殺を助長するおそれのある有害サイト等へのアクセスを防ぐため、青少年へのフィルタリングの普及を図るとともに、インターネットの適切な利用に関する教育及び啓発活動の推進等を行う。</w:t>
            </w:r>
          </w:p>
          <w:p w:rsidR="00484AAE" w:rsidRPr="00E30D7B" w:rsidRDefault="00484AAE"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（７）インターネット上の自殺予告事案への対応等</w:t>
            </w:r>
          </w:p>
          <w:p w:rsidR="00484AAE" w:rsidRPr="00E30D7B" w:rsidRDefault="00A26486" w:rsidP="00E30D7B">
            <w:pPr>
              <w:spacing w:line="320" w:lineRule="exact"/>
              <w:ind w:leftChars="100" w:left="420" w:hangingChars="100" w:hanging="210"/>
              <w:rPr>
                <w:rFonts w:ascii="ＭＳ ゴシック" w:eastAsia="ＭＳ ゴシック" w:hAnsi="ＭＳ ゴシック" w:cs="メイリオ"/>
                <w:szCs w:val="21"/>
              </w:rPr>
            </w:pPr>
            <w:r w:rsidRPr="00A26486">
              <w:rPr>
                <w:rFonts w:ascii="ＭＳ ゴシック" w:eastAsia="ＭＳ ゴシック" w:hAnsi="ＭＳ ゴシック" w:cs="メイリオ" w:hint="eastAsia"/>
                <w:szCs w:val="21"/>
                <w:u w:val="single"/>
              </w:rPr>
              <w:t>①</w:t>
            </w:r>
            <w:r w:rsidR="00484AAE" w:rsidRPr="004F3FAC">
              <w:rPr>
                <w:rFonts w:ascii="ＭＳ ゴシック" w:eastAsia="ＭＳ ゴシック" w:hAnsi="ＭＳ ゴシック" w:cs="メイリオ" w:hint="eastAsia"/>
                <w:szCs w:val="21"/>
                <w:u w:val="single"/>
              </w:rPr>
              <w:t>インターネットによる自殺予告等の情報があった場合、所管する警察署を通じて自殺防止の対応を行う等、迅速・適切な対応を実施する。</w:t>
            </w:r>
          </w:p>
          <w:p w:rsidR="00484AAE" w:rsidRPr="00E30D7B" w:rsidRDefault="00484AAE"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（８）介護者への支援の充実</w:t>
            </w:r>
          </w:p>
          <w:p w:rsidR="00484AAE" w:rsidRPr="00E30D7B" w:rsidRDefault="00A26486" w:rsidP="00E30D7B">
            <w:pPr>
              <w:spacing w:line="320" w:lineRule="exact"/>
              <w:ind w:leftChars="100" w:left="420" w:hangingChars="100" w:hanging="210"/>
              <w:rPr>
                <w:rFonts w:ascii="ＭＳ ゴシック" w:eastAsia="ＭＳ ゴシック" w:hAnsi="ＭＳ ゴシック" w:cs="メイリオ"/>
                <w:szCs w:val="21"/>
              </w:rPr>
            </w:pPr>
            <w:r w:rsidRPr="00A26486">
              <w:rPr>
                <w:rFonts w:ascii="ＭＳ ゴシック" w:eastAsia="ＭＳ ゴシック" w:hAnsi="ＭＳ ゴシック" w:cs="メイリオ" w:hint="eastAsia"/>
                <w:szCs w:val="21"/>
                <w:u w:val="single"/>
              </w:rPr>
              <w:t>①</w:t>
            </w:r>
            <w:r w:rsidR="00484AAE" w:rsidRPr="00E30D7B">
              <w:rPr>
                <w:rFonts w:ascii="ＭＳ ゴシック" w:eastAsia="ＭＳ ゴシック" w:hAnsi="ＭＳ ゴシック" w:cs="メイリオ" w:hint="eastAsia"/>
                <w:szCs w:val="21"/>
              </w:rPr>
              <w:t>介護者からの相談に対応する地域包括支援センター職員や介護支援専門員等介護関係機関従事者が、自殺や精神疾患についての正しい知識を持ち、悩みや自殺のサインに気づき、必要な関係機関と適切な連携が図れるように、研修や情報提供を行う。</w:t>
            </w:r>
          </w:p>
          <w:p w:rsidR="001B17EB" w:rsidRPr="00E30D7B" w:rsidRDefault="001B17EB" w:rsidP="00E30D7B">
            <w:pPr>
              <w:spacing w:line="320" w:lineRule="exact"/>
              <w:ind w:leftChars="100" w:left="420" w:hangingChars="100" w:hanging="210"/>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（９）いじめを苦にした子どもの自殺の予防</w:t>
            </w:r>
          </w:p>
          <w:p w:rsidR="00484AAE" w:rsidRPr="00E30D7B" w:rsidRDefault="00A26486" w:rsidP="00E30D7B">
            <w:pPr>
              <w:spacing w:line="320" w:lineRule="exact"/>
              <w:ind w:leftChars="100" w:left="420" w:hangingChars="100" w:hanging="210"/>
              <w:rPr>
                <w:rFonts w:ascii="ＭＳ ゴシック" w:eastAsia="ＭＳ ゴシック" w:hAnsi="ＭＳ ゴシック" w:cs="メイリオ"/>
                <w:szCs w:val="21"/>
              </w:rPr>
            </w:pPr>
            <w:r w:rsidRPr="00A26486">
              <w:rPr>
                <w:rFonts w:ascii="ＭＳ ゴシック" w:eastAsia="ＭＳ ゴシック" w:hAnsi="ＭＳ ゴシック" w:cs="メイリオ" w:hint="eastAsia"/>
                <w:szCs w:val="21"/>
                <w:u w:val="single"/>
              </w:rPr>
              <w:t>①</w:t>
            </w:r>
            <w:r w:rsidR="00484AAE" w:rsidRPr="00E30D7B">
              <w:rPr>
                <w:rFonts w:ascii="ＭＳ ゴシック" w:eastAsia="ＭＳ ゴシック" w:hAnsi="ＭＳ ゴシック" w:cs="メイリオ" w:hint="eastAsia"/>
                <w:szCs w:val="21"/>
              </w:rPr>
              <w:t>24時間対応の電話相談を設置し、</w:t>
            </w:r>
            <w:r w:rsidR="00484AAE" w:rsidRPr="004F3FAC">
              <w:rPr>
                <w:rFonts w:ascii="ＭＳ ゴシック" w:eastAsia="ＭＳ ゴシック" w:hAnsi="ＭＳ ゴシック" w:cs="メイリオ" w:hint="eastAsia"/>
                <w:szCs w:val="21"/>
                <w:u w:val="single"/>
              </w:rPr>
              <w:t>学校、地域、家庭が連携して、いじめを早期に発見し、適切に対応できる地域ぐるみの体制整備を促進する</w:t>
            </w:r>
            <w:r w:rsidR="00484AAE" w:rsidRPr="00E30D7B">
              <w:rPr>
                <w:rFonts w:ascii="ＭＳ ゴシック" w:eastAsia="ＭＳ ゴシック" w:hAnsi="ＭＳ ゴシック" w:cs="メイリオ" w:hint="eastAsia"/>
                <w:szCs w:val="21"/>
              </w:rPr>
              <w:t>。</w:t>
            </w:r>
          </w:p>
          <w:p w:rsidR="00484AAE" w:rsidRPr="00A26486" w:rsidRDefault="00D278EA" w:rsidP="00E30D7B">
            <w:pPr>
              <w:spacing w:line="320" w:lineRule="exact"/>
              <w:rPr>
                <w:rFonts w:ascii="ＭＳ ゴシック" w:eastAsia="ＭＳ ゴシック" w:hAnsi="ＭＳ ゴシック" w:cs="メイリオ"/>
                <w:szCs w:val="21"/>
                <w:u w:val="single"/>
              </w:rPr>
            </w:pPr>
            <w:r>
              <w:rPr>
                <w:rFonts w:ascii="ＭＳ ゴシック" w:eastAsia="ＭＳ ゴシック" w:hAnsi="ＭＳ ゴシック" w:cs="メイリオ" w:hint="eastAsia"/>
                <w:szCs w:val="21"/>
              </w:rPr>
              <w:t xml:space="preserve">　</w:t>
            </w:r>
            <w:r w:rsidR="00FD56E6">
              <w:rPr>
                <w:rFonts w:ascii="ＭＳ ゴシック" w:eastAsia="ＭＳ ゴシック" w:hAnsi="ＭＳ ゴシック" w:cs="メイリオ" w:hint="eastAsia"/>
                <w:szCs w:val="21"/>
                <w:u w:val="single"/>
              </w:rPr>
              <w:t>※関連項目…</w:t>
            </w:r>
            <w:r w:rsidRPr="00A26486">
              <w:rPr>
                <w:rFonts w:ascii="ＭＳ ゴシック" w:eastAsia="ＭＳ ゴシック" w:hAnsi="ＭＳ ゴシック" w:cs="メイリオ" w:hint="eastAsia"/>
                <w:szCs w:val="21"/>
                <w:u w:val="single"/>
              </w:rPr>
              <w:t>４</w:t>
            </w:r>
            <w:r w:rsidR="009F782F">
              <w:rPr>
                <w:rFonts w:ascii="ＭＳ ゴシック" w:eastAsia="ＭＳ ゴシック" w:hAnsi="ＭＳ ゴシック" w:cs="メイリオ" w:hint="eastAsia"/>
                <w:szCs w:val="21"/>
                <w:u w:val="single"/>
              </w:rPr>
              <w:t>（３）</w:t>
            </w:r>
            <w:r w:rsidRPr="00A26486">
              <w:rPr>
                <w:rFonts w:ascii="ＭＳ ゴシック" w:eastAsia="ＭＳ ゴシック" w:hAnsi="ＭＳ ゴシック" w:cs="メイリオ" w:hint="eastAsia"/>
                <w:szCs w:val="21"/>
                <w:u w:val="single"/>
              </w:rPr>
              <w:t>①</w:t>
            </w:r>
          </w:p>
          <w:p w:rsidR="00484AAE" w:rsidRDefault="00484AAE" w:rsidP="00E30D7B">
            <w:pPr>
              <w:spacing w:line="320" w:lineRule="exact"/>
              <w:rPr>
                <w:rFonts w:ascii="ＭＳ ゴシック" w:eastAsia="ＭＳ ゴシック" w:hAnsi="ＭＳ ゴシック" w:cs="メイリオ"/>
                <w:szCs w:val="21"/>
              </w:rPr>
            </w:pPr>
          </w:p>
          <w:p w:rsidR="00E30D7B" w:rsidRPr="00E30D7B" w:rsidRDefault="00E30D7B"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p>
          <w:p w:rsidR="00484AAE" w:rsidRDefault="00484AAE" w:rsidP="00E30D7B">
            <w:pPr>
              <w:spacing w:line="320" w:lineRule="exact"/>
              <w:rPr>
                <w:rFonts w:ascii="ＭＳ ゴシック" w:eastAsia="ＭＳ ゴシック" w:hAnsi="ＭＳ ゴシック" w:cs="メイリオ"/>
                <w:szCs w:val="21"/>
              </w:rPr>
            </w:pPr>
          </w:p>
          <w:p w:rsidR="00A26486" w:rsidRDefault="00A26486" w:rsidP="00E30D7B">
            <w:pPr>
              <w:spacing w:line="320" w:lineRule="exact"/>
              <w:rPr>
                <w:rFonts w:ascii="ＭＳ ゴシック" w:eastAsia="ＭＳ ゴシック" w:hAnsi="ＭＳ ゴシック" w:cs="メイリオ"/>
                <w:szCs w:val="21"/>
              </w:rPr>
            </w:pPr>
          </w:p>
          <w:p w:rsidR="00A26486" w:rsidRPr="009F782F" w:rsidRDefault="00A26486" w:rsidP="00E30D7B">
            <w:pPr>
              <w:spacing w:line="320" w:lineRule="exact"/>
              <w:rPr>
                <w:rFonts w:ascii="ＭＳ ゴシック" w:eastAsia="ＭＳ ゴシック" w:hAnsi="ＭＳ ゴシック" w:cs="メイリオ"/>
                <w:szCs w:val="21"/>
              </w:rPr>
            </w:pPr>
          </w:p>
          <w:p w:rsidR="00A26486" w:rsidRDefault="00A26486" w:rsidP="00E30D7B">
            <w:pPr>
              <w:spacing w:line="320" w:lineRule="exact"/>
              <w:rPr>
                <w:rFonts w:ascii="ＭＳ ゴシック" w:eastAsia="ＭＳ ゴシック" w:hAnsi="ＭＳ ゴシック" w:cs="メイリオ"/>
                <w:szCs w:val="21"/>
              </w:rPr>
            </w:pPr>
          </w:p>
          <w:p w:rsidR="00A26486" w:rsidRPr="00E30D7B" w:rsidRDefault="00A26486"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（10）慢性疾患患者等に対する支援</w:t>
            </w:r>
          </w:p>
          <w:p w:rsidR="00484AAE" w:rsidRPr="00E30D7B" w:rsidRDefault="00A26486" w:rsidP="00E30D7B">
            <w:pPr>
              <w:spacing w:line="320" w:lineRule="exact"/>
              <w:ind w:leftChars="100" w:left="420" w:hangingChars="100" w:hanging="210"/>
              <w:rPr>
                <w:rFonts w:ascii="ＭＳ ゴシック" w:eastAsia="ＭＳ ゴシック" w:hAnsi="ＭＳ ゴシック" w:cs="メイリオ"/>
                <w:szCs w:val="21"/>
              </w:rPr>
            </w:pPr>
            <w:r w:rsidRPr="00A26486">
              <w:rPr>
                <w:rFonts w:ascii="ＭＳ ゴシック" w:eastAsia="ＭＳ ゴシック" w:hAnsi="ＭＳ ゴシック" w:cs="メイリオ" w:hint="eastAsia"/>
                <w:szCs w:val="21"/>
                <w:u w:val="single"/>
              </w:rPr>
              <w:t>①</w:t>
            </w:r>
            <w:r w:rsidR="00FD56E6" w:rsidRPr="00FD56E6">
              <w:rPr>
                <w:rFonts w:ascii="ＭＳ ゴシック" w:eastAsia="ＭＳ ゴシック" w:hAnsi="ＭＳ ゴシック" w:cs="メイリオ" w:hint="eastAsia"/>
                <w:szCs w:val="21"/>
              </w:rPr>
              <w:t>保健所</w:t>
            </w:r>
            <w:r w:rsidR="00FD56E6">
              <w:rPr>
                <w:rFonts w:ascii="ＭＳ ゴシック" w:eastAsia="ＭＳ ゴシック" w:hAnsi="ＭＳ ゴシック" w:cs="メイリオ" w:hint="eastAsia"/>
                <w:szCs w:val="21"/>
                <w:u w:val="single"/>
              </w:rPr>
              <w:t>等</w:t>
            </w:r>
            <w:r w:rsidR="00FD56E6" w:rsidRPr="00FD56E6">
              <w:rPr>
                <w:rFonts w:ascii="ＭＳ ゴシック" w:eastAsia="ＭＳ ゴシック" w:hAnsi="ＭＳ ゴシック" w:cs="メイリオ" w:hint="eastAsia"/>
                <w:szCs w:val="21"/>
              </w:rPr>
              <w:t>において</w:t>
            </w:r>
            <w:r w:rsidR="009F782F">
              <w:rPr>
                <w:rFonts w:ascii="ＭＳ ゴシック" w:eastAsia="ＭＳ ゴシック" w:hAnsi="ＭＳ ゴシック" w:cs="メイリオ" w:hint="eastAsia"/>
                <w:szCs w:val="21"/>
              </w:rPr>
              <w:t>、</w:t>
            </w:r>
            <w:r w:rsidR="00484AAE" w:rsidRPr="00E30D7B">
              <w:rPr>
                <w:rFonts w:ascii="ＭＳ ゴシック" w:eastAsia="ＭＳ ゴシック" w:hAnsi="ＭＳ ゴシック" w:cs="メイリオ" w:hint="eastAsia"/>
                <w:szCs w:val="21"/>
              </w:rPr>
              <w:t>在宅難病患者への訪問や、地域の関係機関等と連携して、難病患者の相談・支援を行う。</w:t>
            </w:r>
          </w:p>
          <w:p w:rsidR="001B17EB" w:rsidRPr="00E30D7B" w:rsidRDefault="001B17EB" w:rsidP="00E30D7B">
            <w:pPr>
              <w:spacing w:line="320" w:lineRule="exact"/>
              <w:ind w:leftChars="100" w:left="420" w:hangingChars="100" w:hanging="210"/>
              <w:rPr>
                <w:rFonts w:ascii="ＭＳ ゴシック" w:eastAsia="ＭＳ ゴシック" w:hAnsi="ＭＳ ゴシック" w:cs="メイリオ"/>
                <w:szCs w:val="21"/>
              </w:rPr>
            </w:pPr>
          </w:p>
          <w:p w:rsidR="00484AAE" w:rsidRPr="004F3FAC" w:rsidRDefault="00484AAE" w:rsidP="00E30D7B">
            <w:pPr>
              <w:spacing w:line="320" w:lineRule="exact"/>
              <w:rPr>
                <w:rFonts w:ascii="ＭＳ ゴシック" w:eastAsia="ＭＳ ゴシック" w:hAnsi="ＭＳ ゴシック" w:cs="メイリオ"/>
                <w:szCs w:val="21"/>
                <w:u w:val="single"/>
              </w:rPr>
            </w:pPr>
            <w:r w:rsidRPr="004F3FAC">
              <w:rPr>
                <w:rFonts w:ascii="ＭＳ ゴシック" w:eastAsia="ＭＳ ゴシック" w:hAnsi="ＭＳ ゴシック" w:cs="メイリオ" w:hint="eastAsia"/>
                <w:szCs w:val="21"/>
                <w:u w:val="single"/>
              </w:rPr>
              <w:t>（11）児童虐待や性犯罪・性暴力の被害者への支援の充実</w:t>
            </w:r>
          </w:p>
          <w:p w:rsidR="00484AAE" w:rsidRPr="004F3FAC" w:rsidRDefault="00A26486" w:rsidP="00E30D7B">
            <w:pPr>
              <w:spacing w:line="320" w:lineRule="exact"/>
              <w:ind w:leftChars="100" w:left="420" w:hangingChars="100" w:hanging="210"/>
              <w:rPr>
                <w:rFonts w:ascii="ＭＳ ゴシック" w:eastAsia="ＭＳ ゴシック" w:hAnsi="ＭＳ ゴシック" w:cs="メイリオ"/>
                <w:szCs w:val="21"/>
                <w:u w:val="single"/>
              </w:rPr>
            </w:pPr>
            <w:r>
              <w:rPr>
                <w:rFonts w:ascii="ＭＳ ゴシック" w:eastAsia="ＭＳ ゴシック" w:hAnsi="ＭＳ ゴシック" w:cs="メイリオ" w:hint="eastAsia"/>
                <w:szCs w:val="21"/>
                <w:u w:val="single"/>
              </w:rPr>
              <w:t>①</w:t>
            </w:r>
            <w:r w:rsidR="00484AAE" w:rsidRPr="004F3FAC">
              <w:rPr>
                <w:rFonts w:ascii="ＭＳ ゴシック" w:eastAsia="ＭＳ ゴシック" w:hAnsi="ＭＳ ゴシック" w:cs="メイリオ" w:hint="eastAsia"/>
                <w:szCs w:val="21"/>
                <w:u w:val="single"/>
              </w:rPr>
              <w:t>児童虐待の発生予防、早期発見・早期対応や虐待を受けた子どもの適切な保護・支援を図るため、子ども家庭センターや市町村による相談支援、一時保護等の体制を強化するとともに、社会的養護の充実を図る。</w:t>
            </w:r>
          </w:p>
          <w:p w:rsidR="00484AAE" w:rsidRPr="004F3FAC" w:rsidRDefault="00484AAE" w:rsidP="00E30D7B">
            <w:pPr>
              <w:spacing w:line="320" w:lineRule="exact"/>
              <w:ind w:leftChars="200" w:left="420"/>
              <w:rPr>
                <w:rFonts w:ascii="ＭＳ ゴシック" w:eastAsia="ＭＳ ゴシック" w:hAnsi="ＭＳ ゴシック" w:cs="メイリオ"/>
                <w:szCs w:val="21"/>
                <w:u w:val="single"/>
              </w:rPr>
            </w:pPr>
            <w:r w:rsidRPr="004F3FAC">
              <w:rPr>
                <w:rFonts w:ascii="ＭＳ ゴシック" w:eastAsia="ＭＳ ゴシック" w:hAnsi="ＭＳ ゴシック" w:cs="メイリオ" w:hint="eastAsia"/>
                <w:szCs w:val="21"/>
                <w:u w:val="single"/>
              </w:rPr>
              <w:t>また、子ども家庭センターや市町村、警察等が相互に情報を共有し、緊密に連携する。</w:t>
            </w:r>
          </w:p>
          <w:p w:rsidR="00484AAE" w:rsidRPr="004F3FAC" w:rsidRDefault="00A26486" w:rsidP="00E30D7B">
            <w:pPr>
              <w:spacing w:line="320" w:lineRule="exact"/>
              <w:ind w:leftChars="100" w:left="420" w:hangingChars="100" w:hanging="210"/>
              <w:rPr>
                <w:rFonts w:ascii="ＭＳ ゴシック" w:eastAsia="ＭＳ ゴシック" w:hAnsi="ＭＳ ゴシック" w:cs="メイリオ"/>
                <w:szCs w:val="21"/>
                <w:u w:val="single"/>
              </w:rPr>
            </w:pPr>
            <w:r>
              <w:rPr>
                <w:rFonts w:ascii="ＭＳ ゴシック" w:eastAsia="ＭＳ ゴシック" w:hAnsi="ＭＳ ゴシック" w:cs="メイリオ" w:hint="eastAsia"/>
                <w:szCs w:val="21"/>
                <w:u w:val="single"/>
              </w:rPr>
              <w:t>②</w:t>
            </w:r>
            <w:r w:rsidR="00484AAE" w:rsidRPr="004F3FAC">
              <w:rPr>
                <w:rFonts w:ascii="ＭＳ ゴシック" w:eastAsia="ＭＳ ゴシック" w:hAnsi="ＭＳ ゴシック" w:cs="メイリオ" w:hint="eastAsia"/>
                <w:szCs w:val="21"/>
                <w:u w:val="single"/>
              </w:rPr>
              <w:t>性犯罪・性暴力被害者の心情に配慮した事情聴取や要望の聴取を行い、相談支援機関と連携を強化する。</w:t>
            </w:r>
          </w:p>
          <w:p w:rsidR="001B17EB" w:rsidRPr="004F3FAC" w:rsidRDefault="001B17EB" w:rsidP="00E30D7B">
            <w:pPr>
              <w:spacing w:line="320" w:lineRule="exact"/>
              <w:ind w:leftChars="100" w:left="420" w:hangingChars="100" w:hanging="210"/>
              <w:rPr>
                <w:rFonts w:ascii="ＭＳ ゴシック" w:eastAsia="ＭＳ ゴシック" w:hAnsi="ＭＳ ゴシック" w:cs="メイリオ"/>
                <w:szCs w:val="21"/>
                <w:u w:val="single"/>
              </w:rPr>
            </w:pPr>
          </w:p>
          <w:p w:rsidR="00484AAE" w:rsidRPr="004F3FAC" w:rsidRDefault="00484AAE" w:rsidP="00E30D7B">
            <w:pPr>
              <w:spacing w:line="320" w:lineRule="exact"/>
              <w:rPr>
                <w:rFonts w:ascii="ＭＳ ゴシック" w:eastAsia="ＭＳ ゴシック" w:hAnsi="ＭＳ ゴシック" w:cs="メイリオ"/>
                <w:szCs w:val="21"/>
                <w:u w:val="single"/>
              </w:rPr>
            </w:pPr>
            <w:r w:rsidRPr="004F3FAC">
              <w:rPr>
                <w:rFonts w:ascii="ＭＳ ゴシック" w:eastAsia="ＭＳ ゴシック" w:hAnsi="ＭＳ ゴシック" w:cs="メイリオ" w:hint="eastAsia"/>
                <w:szCs w:val="21"/>
                <w:u w:val="single"/>
              </w:rPr>
              <w:t>（12）生活困窮者への支援の充実</w:t>
            </w:r>
          </w:p>
          <w:p w:rsidR="00484AAE" w:rsidRPr="004F3FAC" w:rsidRDefault="00A26486" w:rsidP="00E30D7B">
            <w:pPr>
              <w:spacing w:line="320" w:lineRule="exact"/>
              <w:ind w:leftChars="100" w:left="420" w:hangingChars="100" w:hanging="210"/>
              <w:rPr>
                <w:rFonts w:ascii="ＭＳ ゴシック" w:eastAsia="ＭＳ ゴシック" w:hAnsi="ＭＳ ゴシック" w:cs="メイリオ"/>
                <w:szCs w:val="21"/>
                <w:u w:val="single"/>
              </w:rPr>
            </w:pPr>
            <w:r>
              <w:rPr>
                <w:rFonts w:ascii="ＭＳ ゴシック" w:eastAsia="ＭＳ ゴシック" w:hAnsi="ＭＳ ゴシック" w:cs="メイリオ" w:hint="eastAsia"/>
                <w:szCs w:val="21"/>
                <w:u w:val="single"/>
              </w:rPr>
              <w:t>①</w:t>
            </w:r>
            <w:r w:rsidR="00484AAE" w:rsidRPr="004F3FAC">
              <w:rPr>
                <w:rFonts w:ascii="ＭＳ ゴシック" w:eastAsia="ＭＳ ゴシック" w:hAnsi="ＭＳ ゴシック" w:cs="メイリオ" w:hint="eastAsia"/>
                <w:szCs w:val="21"/>
                <w:u w:val="single"/>
              </w:rPr>
              <w:t>多様かつ複合的な課題を抱える生活困窮者の早期把握、個々の状況に応じた包括的な相談支援や就労支援を実施し、生活困窮者の自立を促進する。</w:t>
            </w:r>
          </w:p>
          <w:p w:rsidR="00484AAE" w:rsidRPr="004F3FAC" w:rsidRDefault="00A26486" w:rsidP="00E30D7B">
            <w:pPr>
              <w:spacing w:line="320" w:lineRule="exact"/>
              <w:ind w:leftChars="100" w:left="420" w:hangingChars="100" w:hanging="210"/>
              <w:rPr>
                <w:rFonts w:ascii="ＭＳ ゴシック" w:eastAsia="ＭＳ ゴシック" w:hAnsi="ＭＳ ゴシック" w:cs="メイリオ"/>
                <w:szCs w:val="21"/>
                <w:u w:val="single"/>
              </w:rPr>
            </w:pPr>
            <w:r>
              <w:rPr>
                <w:rFonts w:ascii="ＭＳ ゴシック" w:eastAsia="ＭＳ ゴシック" w:hAnsi="ＭＳ ゴシック" w:cs="メイリオ" w:hint="eastAsia"/>
                <w:szCs w:val="21"/>
                <w:u w:val="single"/>
              </w:rPr>
              <w:t>②</w:t>
            </w:r>
            <w:r w:rsidR="00484AAE" w:rsidRPr="004F3FAC">
              <w:rPr>
                <w:rFonts w:ascii="ＭＳ ゴシック" w:eastAsia="ＭＳ ゴシック" w:hAnsi="ＭＳ ゴシック" w:cs="メイリオ" w:hint="eastAsia"/>
                <w:szCs w:val="21"/>
                <w:u w:val="single"/>
              </w:rPr>
              <w:t>生活保護による最低限度の生活保障と、ケースワーカーの家庭訪問による生活状況の把握により、被保護世帯に対する適切な保護と自立の促進を行う。</w:t>
            </w:r>
          </w:p>
          <w:p w:rsidR="00484AAE" w:rsidRPr="004F3FAC" w:rsidRDefault="00484AAE" w:rsidP="00E30D7B">
            <w:pPr>
              <w:spacing w:line="320" w:lineRule="exact"/>
              <w:rPr>
                <w:rFonts w:ascii="ＭＳ ゴシック" w:eastAsia="ＭＳ ゴシック" w:hAnsi="ＭＳ ゴシック" w:cs="メイリオ"/>
                <w:szCs w:val="21"/>
                <w:u w:val="single"/>
              </w:rPr>
            </w:pPr>
          </w:p>
          <w:p w:rsidR="00484AAE" w:rsidRPr="004F3FAC" w:rsidRDefault="00484AAE" w:rsidP="00E30D7B">
            <w:pPr>
              <w:spacing w:line="320" w:lineRule="exact"/>
              <w:rPr>
                <w:rFonts w:ascii="ＭＳ ゴシック" w:eastAsia="ＭＳ ゴシック" w:hAnsi="ＭＳ ゴシック" w:cs="メイリオ"/>
                <w:szCs w:val="21"/>
                <w:u w:val="single"/>
              </w:rPr>
            </w:pPr>
            <w:r w:rsidRPr="004F3FAC">
              <w:rPr>
                <w:rFonts w:ascii="ＭＳ ゴシック" w:eastAsia="ＭＳ ゴシック" w:hAnsi="ＭＳ ゴシック" w:cs="メイリオ" w:hint="eastAsia"/>
                <w:szCs w:val="21"/>
                <w:u w:val="single"/>
              </w:rPr>
              <w:t>（13</w:t>
            </w:r>
            <w:r w:rsidR="009F782F">
              <w:rPr>
                <w:rFonts w:ascii="ＭＳ ゴシック" w:eastAsia="ＭＳ ゴシック" w:hAnsi="ＭＳ ゴシック" w:cs="メイリオ" w:hint="eastAsia"/>
                <w:szCs w:val="21"/>
                <w:u w:val="single"/>
              </w:rPr>
              <w:t>）性的</w:t>
            </w:r>
            <w:r w:rsidRPr="004F3FAC">
              <w:rPr>
                <w:rFonts w:ascii="ＭＳ ゴシック" w:eastAsia="ＭＳ ゴシック" w:hAnsi="ＭＳ ゴシック" w:cs="メイリオ" w:hint="eastAsia"/>
                <w:szCs w:val="21"/>
                <w:u w:val="single"/>
              </w:rPr>
              <w:t>マイノリティ等のハイリスク者対策の推進</w:t>
            </w:r>
          </w:p>
          <w:p w:rsidR="00484AAE" w:rsidRPr="00E30D7B" w:rsidRDefault="00A26486" w:rsidP="00E30D7B">
            <w:pPr>
              <w:spacing w:line="320" w:lineRule="exact"/>
              <w:ind w:leftChars="100" w:left="420" w:hangingChars="100" w:hanging="210"/>
              <w:rPr>
                <w:rFonts w:ascii="ＭＳ ゴシック" w:eastAsia="ＭＳ ゴシック" w:hAnsi="ＭＳ ゴシック" w:cs="メイリオ"/>
                <w:szCs w:val="21"/>
              </w:rPr>
            </w:pPr>
            <w:r>
              <w:rPr>
                <w:rFonts w:ascii="ＭＳ ゴシック" w:eastAsia="ＭＳ ゴシック" w:hAnsi="ＭＳ ゴシック" w:cs="メイリオ" w:hint="eastAsia"/>
                <w:szCs w:val="21"/>
                <w:u w:val="single"/>
              </w:rPr>
              <w:t>①</w:t>
            </w:r>
            <w:r w:rsidR="00484AAE" w:rsidRPr="004F3FAC">
              <w:rPr>
                <w:rFonts w:ascii="ＭＳ ゴシック" w:eastAsia="ＭＳ ゴシック" w:hAnsi="ＭＳ ゴシック" w:cs="メイリオ" w:hint="eastAsia"/>
                <w:szCs w:val="21"/>
                <w:u w:val="single"/>
              </w:rPr>
              <w:t>自殺念慮の割合等が</w:t>
            </w:r>
            <w:r w:rsidR="009F782F">
              <w:rPr>
                <w:rFonts w:ascii="ＭＳ ゴシック" w:eastAsia="ＭＳ ゴシック" w:hAnsi="ＭＳ ゴシック" w:cs="メイリオ" w:hint="eastAsia"/>
                <w:szCs w:val="21"/>
                <w:u w:val="single"/>
              </w:rPr>
              <w:t>高いことが指摘されている一方で、社会的に十分理解されていない性的</w:t>
            </w:r>
            <w:r w:rsidR="00484AAE" w:rsidRPr="004F3FAC">
              <w:rPr>
                <w:rFonts w:ascii="ＭＳ ゴシック" w:eastAsia="ＭＳ ゴシック" w:hAnsi="ＭＳ ゴシック" w:cs="メイリオ" w:hint="eastAsia"/>
                <w:szCs w:val="21"/>
                <w:u w:val="single"/>
              </w:rPr>
              <w:t>マイノリティ及び依存症について、理解促進の取組みを推進する。</w:t>
            </w:r>
          </w:p>
          <w:p w:rsidR="00484AAE" w:rsidRPr="00E30D7B" w:rsidRDefault="00484AAE"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７　自殺未遂者の再度の自殺を防ぐ</w:t>
            </w:r>
          </w:p>
          <w:p w:rsidR="00484AAE" w:rsidRPr="004F3FAC" w:rsidRDefault="00484AAE" w:rsidP="00E30D7B">
            <w:pPr>
              <w:spacing w:line="320" w:lineRule="exact"/>
              <w:ind w:firstLineChars="100" w:firstLine="210"/>
              <w:rPr>
                <w:rFonts w:ascii="ＭＳ ゴシック" w:eastAsia="ＭＳ ゴシック" w:hAnsi="ＭＳ ゴシック" w:cs="メイリオ"/>
                <w:color w:val="000000" w:themeColor="text1"/>
                <w:szCs w:val="21"/>
                <w:u w:val="single"/>
              </w:rPr>
            </w:pPr>
            <w:r w:rsidRPr="004F3FAC">
              <w:rPr>
                <w:rFonts w:ascii="ＭＳ ゴシック" w:eastAsia="ＭＳ ゴシック" w:hAnsi="ＭＳ ゴシック" w:cs="メイリオ" w:hint="eastAsia"/>
                <w:color w:val="000000" w:themeColor="text1"/>
                <w:szCs w:val="21"/>
                <w:u w:val="single"/>
              </w:rPr>
              <w:t>自殺者の４割近くに過去に自殺未遂歴があると言われており、自殺未遂者は自殺のハイリスク者である。</w:t>
            </w:r>
          </w:p>
          <w:p w:rsidR="00484AAE" w:rsidRPr="00E30D7B" w:rsidRDefault="00773365" w:rsidP="00E30D7B">
            <w:pPr>
              <w:spacing w:line="320" w:lineRule="exact"/>
              <w:ind w:firstLineChars="100" w:firstLine="210"/>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自殺未遂者の再度の自殺を防ぐため、</w:t>
            </w:r>
            <w:r w:rsidR="00484AAE" w:rsidRPr="00E30D7B">
              <w:rPr>
                <w:rFonts w:ascii="ＭＳ ゴシック" w:eastAsia="ＭＳ ゴシック" w:hAnsi="ＭＳ ゴシック" w:cs="メイリオ" w:hint="eastAsia"/>
                <w:szCs w:val="21"/>
              </w:rPr>
              <w:t>自殺未遂者に対応する機関と精神科、地域の相談機関との連携や自殺未遂の原因となった問題への支援方策の検討を行う。</w:t>
            </w:r>
          </w:p>
          <w:p w:rsidR="001B17EB" w:rsidRPr="00E30D7B" w:rsidRDefault="001B17EB" w:rsidP="00E30D7B">
            <w:pPr>
              <w:spacing w:line="320" w:lineRule="exact"/>
              <w:ind w:firstLineChars="100" w:firstLine="210"/>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（１）救急医療機関と精神科医療機関の連携</w:t>
            </w:r>
          </w:p>
          <w:p w:rsidR="00484AAE" w:rsidRPr="00E30D7B" w:rsidRDefault="00A26486" w:rsidP="00E30D7B">
            <w:pPr>
              <w:spacing w:line="320" w:lineRule="exact"/>
              <w:ind w:leftChars="100" w:left="420" w:hangingChars="100" w:hanging="210"/>
              <w:rPr>
                <w:rFonts w:ascii="ＭＳ ゴシック" w:eastAsia="ＭＳ ゴシック" w:hAnsi="ＭＳ ゴシック" w:cs="メイリオ"/>
                <w:szCs w:val="21"/>
              </w:rPr>
            </w:pPr>
            <w:r w:rsidRPr="00A26486">
              <w:rPr>
                <w:rFonts w:ascii="ＭＳ ゴシック" w:eastAsia="ＭＳ ゴシック" w:hAnsi="ＭＳ ゴシック" w:cs="メイリオ" w:hint="eastAsia"/>
                <w:szCs w:val="21"/>
                <w:u w:val="single"/>
              </w:rPr>
              <w:t>①</w:t>
            </w:r>
            <w:r w:rsidR="00484AAE" w:rsidRPr="00E30D7B">
              <w:rPr>
                <w:rFonts w:ascii="ＭＳ ゴシック" w:eastAsia="ＭＳ ゴシック" w:hAnsi="ＭＳ ゴシック" w:cs="メイリオ" w:hint="eastAsia"/>
                <w:szCs w:val="21"/>
              </w:rPr>
              <w:t>自殺未遂者、精神科的既往のある患者等の救急搬送において、迅速かつ円滑な搬送の実現に向け、救急医療機関と精神科医療機関の連携促進を図る。</w:t>
            </w:r>
          </w:p>
          <w:p w:rsidR="00484AAE" w:rsidRPr="004F3FAC" w:rsidRDefault="00A26486" w:rsidP="00E30D7B">
            <w:pPr>
              <w:spacing w:line="320" w:lineRule="exact"/>
              <w:ind w:firstLineChars="100" w:firstLine="210"/>
              <w:rPr>
                <w:rFonts w:ascii="ＭＳ ゴシック" w:eastAsia="ＭＳ ゴシック" w:hAnsi="ＭＳ ゴシック" w:cs="メイリオ"/>
                <w:szCs w:val="21"/>
                <w:u w:val="single"/>
              </w:rPr>
            </w:pPr>
            <w:r>
              <w:rPr>
                <w:rFonts w:ascii="ＭＳ ゴシック" w:eastAsia="ＭＳ ゴシック" w:hAnsi="ＭＳ ゴシック" w:cs="メイリオ" w:hint="eastAsia"/>
                <w:szCs w:val="21"/>
                <w:u w:val="single"/>
              </w:rPr>
              <w:t>②</w:t>
            </w:r>
            <w:r w:rsidR="00D278EA">
              <w:rPr>
                <w:rFonts w:ascii="ＭＳ ゴシック" w:eastAsia="ＭＳ ゴシック" w:hAnsi="ＭＳ ゴシック" w:cs="メイリオ" w:hint="eastAsia"/>
                <w:szCs w:val="21"/>
                <w:u w:val="single"/>
              </w:rPr>
              <w:t>精神科救急システムを推進する。</w:t>
            </w:r>
          </w:p>
          <w:p w:rsidR="00484AAE" w:rsidRPr="00E30D7B" w:rsidRDefault="00484AAE"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（２）自殺未遂者及び家族等に対する支援</w:t>
            </w:r>
          </w:p>
          <w:p w:rsidR="00484AAE" w:rsidRPr="00E30D7B" w:rsidRDefault="00A26486" w:rsidP="00E30D7B">
            <w:pPr>
              <w:spacing w:line="320" w:lineRule="exact"/>
              <w:ind w:leftChars="100" w:left="420" w:hangingChars="100" w:hanging="210"/>
              <w:rPr>
                <w:rFonts w:ascii="ＭＳ ゴシック" w:eastAsia="ＭＳ ゴシック" w:hAnsi="ＭＳ ゴシック" w:cs="メイリオ"/>
                <w:szCs w:val="21"/>
              </w:rPr>
            </w:pPr>
            <w:r w:rsidRPr="00A26486">
              <w:rPr>
                <w:rFonts w:ascii="ＭＳ ゴシック" w:eastAsia="ＭＳ ゴシック" w:hAnsi="ＭＳ ゴシック" w:cs="メイリオ" w:hint="eastAsia"/>
                <w:szCs w:val="21"/>
                <w:u w:val="single"/>
              </w:rPr>
              <w:t>①</w:t>
            </w:r>
            <w:r w:rsidR="00484AAE" w:rsidRPr="00E30D7B">
              <w:rPr>
                <w:rFonts w:ascii="ＭＳ ゴシック" w:eastAsia="ＭＳ ゴシック" w:hAnsi="ＭＳ ゴシック" w:cs="メイリオ" w:hint="eastAsia"/>
                <w:szCs w:val="21"/>
              </w:rPr>
              <w:t>救急医療機関や警察</w:t>
            </w:r>
            <w:r w:rsidR="00484AAE" w:rsidRPr="004F3FAC">
              <w:rPr>
                <w:rFonts w:ascii="ＭＳ ゴシック" w:eastAsia="ＭＳ ゴシック" w:hAnsi="ＭＳ ゴシック" w:cs="メイリオ" w:hint="eastAsia"/>
                <w:szCs w:val="21"/>
                <w:u w:val="single"/>
              </w:rPr>
              <w:t>、</w:t>
            </w:r>
            <w:r w:rsidR="00E84869">
              <w:rPr>
                <w:rFonts w:ascii="ＭＳ ゴシック" w:eastAsia="ＭＳ ゴシック" w:hAnsi="ＭＳ ゴシック" w:cs="メイリオ" w:hint="eastAsia"/>
                <w:szCs w:val="21"/>
                <w:u w:val="single"/>
              </w:rPr>
              <w:t>消防、</w:t>
            </w:r>
            <w:r w:rsidR="00484AAE" w:rsidRPr="00E30D7B">
              <w:rPr>
                <w:rFonts w:ascii="ＭＳ ゴシック" w:eastAsia="ＭＳ ゴシック" w:hAnsi="ＭＳ ゴシック" w:cs="メイリオ" w:hint="eastAsia"/>
                <w:szCs w:val="21"/>
              </w:rPr>
              <w:t>保健所等地域の相談機関</w:t>
            </w:r>
            <w:r w:rsidR="00484AAE" w:rsidRPr="004F3FAC">
              <w:rPr>
                <w:rFonts w:ascii="ＭＳ ゴシック" w:eastAsia="ＭＳ ゴシック" w:hAnsi="ＭＳ ゴシック" w:cs="メイリオ" w:hint="eastAsia"/>
                <w:szCs w:val="21"/>
                <w:u w:val="single"/>
              </w:rPr>
              <w:t>が相互に</w:t>
            </w:r>
            <w:r w:rsidR="00484AAE" w:rsidRPr="00E30D7B">
              <w:rPr>
                <w:rFonts w:ascii="ＭＳ ゴシック" w:eastAsia="ＭＳ ゴシック" w:hAnsi="ＭＳ ゴシック" w:cs="メイリオ" w:hint="eastAsia"/>
                <w:szCs w:val="21"/>
              </w:rPr>
              <w:t>連携</w:t>
            </w:r>
            <w:r w:rsidR="00484AAE" w:rsidRPr="00AD483B">
              <w:rPr>
                <w:rFonts w:ascii="ＭＳ ゴシック" w:eastAsia="ＭＳ ゴシック" w:hAnsi="ＭＳ ゴシック" w:cs="メイリオ" w:hint="eastAsia"/>
                <w:szCs w:val="21"/>
                <w:u w:val="single"/>
              </w:rPr>
              <w:t>し、</w:t>
            </w:r>
            <w:r w:rsidR="00484AAE" w:rsidRPr="00E30D7B">
              <w:rPr>
                <w:rFonts w:ascii="ＭＳ ゴシック" w:eastAsia="ＭＳ ゴシック" w:hAnsi="ＭＳ ゴシック" w:cs="メイリオ" w:hint="eastAsia"/>
                <w:szCs w:val="21"/>
              </w:rPr>
              <w:t>自殺未遂者とその家族等の支援を</w:t>
            </w:r>
            <w:r w:rsidR="00484AAE" w:rsidRPr="00AD483B">
              <w:rPr>
                <w:rFonts w:ascii="ＭＳ ゴシック" w:eastAsia="ＭＳ ゴシック" w:hAnsi="ＭＳ ゴシック" w:cs="メイリオ" w:hint="eastAsia"/>
                <w:szCs w:val="21"/>
                <w:u w:val="single"/>
              </w:rPr>
              <w:t>充実</w:t>
            </w:r>
            <w:r w:rsidR="00484AAE" w:rsidRPr="00E30D7B">
              <w:rPr>
                <w:rFonts w:ascii="ＭＳ ゴシック" w:eastAsia="ＭＳ ゴシック" w:hAnsi="ＭＳ ゴシック" w:cs="メイリオ" w:hint="eastAsia"/>
                <w:szCs w:val="21"/>
              </w:rPr>
              <w:t>する。</w:t>
            </w:r>
          </w:p>
          <w:p w:rsidR="00484AAE" w:rsidRPr="00E30D7B" w:rsidRDefault="00484AAE"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８　遺された人の</w:t>
            </w:r>
            <w:r w:rsidRPr="00AD483B">
              <w:rPr>
                <w:rFonts w:ascii="ＭＳ ゴシック" w:eastAsia="ＭＳ ゴシック" w:hAnsi="ＭＳ ゴシック" w:cs="メイリオ" w:hint="eastAsia"/>
                <w:szCs w:val="21"/>
                <w:u w:val="single"/>
              </w:rPr>
              <w:t>支援</w:t>
            </w:r>
            <w:r w:rsidRPr="00E30D7B">
              <w:rPr>
                <w:rFonts w:ascii="ＭＳ ゴシック" w:eastAsia="ＭＳ ゴシック" w:hAnsi="ＭＳ ゴシック" w:cs="メイリオ" w:hint="eastAsia"/>
                <w:szCs w:val="21"/>
              </w:rPr>
              <w:t>を</w:t>
            </w:r>
            <w:r w:rsidRPr="00AD483B">
              <w:rPr>
                <w:rFonts w:ascii="ＭＳ ゴシック" w:eastAsia="ＭＳ ゴシック" w:hAnsi="ＭＳ ゴシック" w:cs="メイリオ" w:hint="eastAsia"/>
                <w:szCs w:val="21"/>
                <w:u w:val="single"/>
              </w:rPr>
              <w:t>充実する</w:t>
            </w:r>
          </w:p>
          <w:p w:rsidR="00484AAE" w:rsidRPr="00AD483B" w:rsidRDefault="00484AAE" w:rsidP="00E30D7B">
            <w:pPr>
              <w:spacing w:line="320" w:lineRule="exact"/>
              <w:ind w:firstLineChars="100" w:firstLine="210"/>
              <w:rPr>
                <w:rFonts w:ascii="ＭＳ ゴシック" w:eastAsia="ＭＳ ゴシック" w:hAnsi="ＭＳ ゴシック" w:cs="メイリオ"/>
                <w:color w:val="000000" w:themeColor="text1"/>
                <w:szCs w:val="21"/>
                <w:u w:val="single"/>
              </w:rPr>
            </w:pPr>
            <w:r w:rsidRPr="00AD483B">
              <w:rPr>
                <w:rFonts w:ascii="ＭＳ ゴシック" w:eastAsia="ＭＳ ゴシック" w:hAnsi="ＭＳ ゴシック" w:cs="メイリオ" w:hint="eastAsia"/>
                <w:color w:val="000000" w:themeColor="text1"/>
                <w:szCs w:val="21"/>
                <w:u w:val="single"/>
              </w:rPr>
              <w:t>自死遺族等は深い悲嘆に見舞われ、中には、悲嘆があまりにも重く、長期化して、専門的なケアが必要になる場合もあることから、個別の複雑な背景を十分に理解した上で、保健医療、福祉、心理、経済、法律等の様々な問題に対して、多様な側面から</w:t>
            </w:r>
            <w:r w:rsidRPr="00AD483B">
              <w:rPr>
                <w:rFonts w:ascii="ＭＳ ゴシック" w:eastAsia="ＭＳ ゴシック" w:hAnsi="ＭＳ ゴシック" w:cs="メイリオ" w:hint="eastAsia"/>
                <w:color w:val="000000" w:themeColor="text1"/>
                <w:szCs w:val="21"/>
              </w:rPr>
              <w:t>支援を行う。</w:t>
            </w:r>
          </w:p>
          <w:p w:rsidR="001B17EB" w:rsidRPr="00E30D7B" w:rsidRDefault="001B17EB"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（１）自死遺族相談の実施</w:t>
            </w:r>
          </w:p>
          <w:p w:rsidR="00484AAE" w:rsidRPr="00E30D7B" w:rsidRDefault="00A26486" w:rsidP="00E30D7B">
            <w:pPr>
              <w:spacing w:line="320" w:lineRule="exact"/>
              <w:ind w:firstLineChars="100" w:firstLine="210"/>
              <w:rPr>
                <w:rFonts w:ascii="ＭＳ ゴシック" w:eastAsia="ＭＳ ゴシック" w:hAnsi="ＭＳ ゴシック" w:cs="メイリオ"/>
                <w:szCs w:val="21"/>
              </w:rPr>
            </w:pPr>
            <w:r w:rsidRPr="00A26486">
              <w:rPr>
                <w:rFonts w:ascii="ＭＳ ゴシック" w:eastAsia="ＭＳ ゴシック" w:hAnsi="ＭＳ ゴシック" w:cs="メイリオ" w:hint="eastAsia"/>
                <w:szCs w:val="21"/>
                <w:u w:val="single"/>
              </w:rPr>
              <w:t>①</w:t>
            </w:r>
            <w:r w:rsidR="00484AAE" w:rsidRPr="00E30D7B">
              <w:rPr>
                <w:rFonts w:ascii="ＭＳ ゴシック" w:eastAsia="ＭＳ ゴシック" w:hAnsi="ＭＳ ゴシック" w:cs="メイリオ" w:hint="eastAsia"/>
                <w:szCs w:val="21"/>
              </w:rPr>
              <w:t>自死遺族の相談を実施し、安心して話せる場を提供する。</w:t>
            </w:r>
          </w:p>
          <w:p w:rsidR="00484AAE" w:rsidRPr="00E30D7B" w:rsidRDefault="00484AAE" w:rsidP="00E30D7B">
            <w:pPr>
              <w:spacing w:line="320" w:lineRule="exact"/>
              <w:rPr>
                <w:rFonts w:ascii="ＭＳ ゴシック" w:eastAsia="ＭＳ ゴシック" w:hAnsi="ＭＳ ゴシック" w:cs="メイリオ"/>
                <w:szCs w:val="21"/>
              </w:rPr>
            </w:pPr>
          </w:p>
          <w:p w:rsidR="001B17EB" w:rsidRPr="00E30D7B" w:rsidRDefault="001B17EB"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（２）学校での事後対応の促進</w:t>
            </w:r>
          </w:p>
          <w:p w:rsidR="00D278EA" w:rsidRPr="00A26486" w:rsidRDefault="00A26486" w:rsidP="00D278EA">
            <w:pPr>
              <w:spacing w:line="320" w:lineRule="exact"/>
              <w:ind w:leftChars="100" w:left="420" w:hangingChars="100" w:hanging="210"/>
              <w:rPr>
                <w:rFonts w:ascii="ＭＳ ゴシック" w:eastAsia="ＭＳ ゴシック" w:hAnsi="ＭＳ ゴシック" w:cs="メイリオ"/>
                <w:color w:val="000000" w:themeColor="text1"/>
                <w:szCs w:val="21"/>
                <w:u w:val="single"/>
              </w:rPr>
            </w:pPr>
            <w:r>
              <w:rPr>
                <w:rFonts w:ascii="ＭＳ ゴシック" w:eastAsia="ＭＳ ゴシック" w:hAnsi="ＭＳ ゴシック" w:cs="メイリオ" w:hint="eastAsia"/>
                <w:color w:val="000000" w:themeColor="text1"/>
                <w:szCs w:val="21"/>
                <w:u w:val="single"/>
              </w:rPr>
              <w:t>①</w:t>
            </w:r>
            <w:r w:rsidR="00D278EA" w:rsidRPr="00A26486">
              <w:rPr>
                <w:rFonts w:ascii="ＭＳ ゴシック" w:eastAsia="ＭＳ ゴシック" w:hAnsi="ＭＳ ゴシック" w:cs="メイリオ" w:hint="eastAsia"/>
                <w:color w:val="000000" w:themeColor="text1"/>
                <w:szCs w:val="21"/>
                <w:u w:val="single"/>
              </w:rPr>
              <w:t>自殺や自殺未遂発生直後の周りの人々に対する心理的ケアが行われるよう、臨床心理士やスクールカウンセラー等を活用し、児童生徒・保護者・教職員等に対する相談活動及び助言や援助を行う。</w:t>
            </w:r>
          </w:p>
          <w:p w:rsidR="00D278EA" w:rsidRPr="00A26486" w:rsidRDefault="00FD56E6" w:rsidP="00D278EA">
            <w:pPr>
              <w:spacing w:line="320" w:lineRule="exact"/>
              <w:ind w:firstLineChars="100" w:firstLine="210"/>
              <w:rPr>
                <w:rFonts w:ascii="ＭＳ ゴシック" w:eastAsia="ＭＳ ゴシック" w:hAnsi="ＭＳ ゴシック" w:cs="メイリオ"/>
                <w:color w:val="000000" w:themeColor="text1"/>
                <w:szCs w:val="21"/>
                <w:u w:val="single"/>
              </w:rPr>
            </w:pPr>
            <w:r>
              <w:rPr>
                <w:rFonts w:ascii="ＭＳ ゴシック" w:eastAsia="ＭＳ ゴシック" w:hAnsi="ＭＳ ゴシック" w:cs="メイリオ" w:hint="eastAsia"/>
                <w:color w:val="000000" w:themeColor="text1"/>
                <w:szCs w:val="21"/>
                <w:u w:val="single"/>
              </w:rPr>
              <w:t>※</w:t>
            </w:r>
            <w:r w:rsidR="00D278EA" w:rsidRPr="00A26486">
              <w:rPr>
                <w:rFonts w:ascii="ＭＳ ゴシック" w:eastAsia="ＭＳ ゴシック" w:hAnsi="ＭＳ ゴシック" w:cs="メイリオ" w:hint="eastAsia"/>
                <w:color w:val="000000" w:themeColor="text1"/>
                <w:szCs w:val="21"/>
                <w:u w:val="single"/>
              </w:rPr>
              <w:t>関連項目</w:t>
            </w:r>
            <w:r>
              <w:rPr>
                <w:rFonts w:ascii="ＭＳ ゴシック" w:eastAsia="ＭＳ ゴシック" w:hAnsi="ＭＳ ゴシック" w:cs="メイリオ" w:hint="eastAsia"/>
                <w:color w:val="000000" w:themeColor="text1"/>
                <w:szCs w:val="21"/>
                <w:u w:val="single"/>
              </w:rPr>
              <w:t>…</w:t>
            </w:r>
            <w:r w:rsidR="00D278EA" w:rsidRPr="00A26486">
              <w:rPr>
                <w:rFonts w:ascii="ＭＳ ゴシック" w:eastAsia="ＭＳ ゴシック" w:hAnsi="ＭＳ ゴシック" w:cs="メイリオ" w:hint="eastAsia"/>
                <w:color w:val="000000" w:themeColor="text1"/>
                <w:szCs w:val="21"/>
                <w:u w:val="single"/>
              </w:rPr>
              <w:t>４（３）①</w:t>
            </w:r>
          </w:p>
          <w:p w:rsidR="00484AAE" w:rsidRDefault="00484AAE" w:rsidP="00E30D7B">
            <w:pPr>
              <w:spacing w:line="320" w:lineRule="exact"/>
              <w:rPr>
                <w:rFonts w:ascii="ＭＳ ゴシック" w:eastAsia="ＭＳ ゴシック" w:hAnsi="ＭＳ ゴシック" w:cs="メイリオ"/>
                <w:szCs w:val="21"/>
              </w:rPr>
            </w:pPr>
          </w:p>
          <w:p w:rsidR="00176EE4" w:rsidRPr="00D278EA" w:rsidRDefault="00176EE4"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p>
          <w:p w:rsidR="001B17EB" w:rsidRPr="00E30D7B" w:rsidRDefault="001B17EB"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（３）遺族のための</w:t>
            </w:r>
            <w:r w:rsidRPr="00AD483B">
              <w:rPr>
                <w:rFonts w:ascii="ＭＳ ゴシック" w:eastAsia="ＭＳ ゴシック" w:hAnsi="ＭＳ ゴシック" w:cs="メイリオ" w:hint="eastAsia"/>
                <w:szCs w:val="21"/>
                <w:u w:val="single"/>
              </w:rPr>
              <w:t>情報提供</w:t>
            </w:r>
            <w:r w:rsidRPr="00AD483B">
              <w:rPr>
                <w:rFonts w:ascii="ＭＳ ゴシック" w:eastAsia="ＭＳ ゴシック" w:hAnsi="ＭＳ ゴシック" w:cs="メイリオ" w:hint="eastAsia"/>
                <w:szCs w:val="21"/>
              </w:rPr>
              <w:t>の</w:t>
            </w:r>
            <w:r w:rsidRPr="00AD483B">
              <w:rPr>
                <w:rFonts w:ascii="ＭＳ ゴシック" w:eastAsia="ＭＳ ゴシック" w:hAnsi="ＭＳ ゴシック" w:cs="メイリオ" w:hint="eastAsia"/>
                <w:szCs w:val="21"/>
                <w:u w:val="single"/>
              </w:rPr>
              <w:t>推進</w:t>
            </w:r>
          </w:p>
          <w:p w:rsidR="00484AAE" w:rsidRPr="00E30D7B" w:rsidRDefault="00A26486" w:rsidP="00E30D7B">
            <w:pPr>
              <w:spacing w:line="320" w:lineRule="exact"/>
              <w:ind w:leftChars="100" w:left="420" w:hangingChars="100" w:hanging="210"/>
              <w:rPr>
                <w:rFonts w:ascii="ＭＳ ゴシック" w:eastAsia="ＭＳ ゴシック" w:hAnsi="ＭＳ ゴシック" w:cs="メイリオ"/>
                <w:szCs w:val="21"/>
              </w:rPr>
            </w:pPr>
            <w:r w:rsidRPr="00A26486">
              <w:rPr>
                <w:rFonts w:ascii="ＭＳ ゴシック" w:eastAsia="ＭＳ ゴシック" w:hAnsi="ＭＳ ゴシック" w:cs="メイリオ" w:hint="eastAsia"/>
                <w:szCs w:val="21"/>
                <w:u w:val="single"/>
              </w:rPr>
              <w:t>①</w:t>
            </w:r>
            <w:r w:rsidR="00484AAE" w:rsidRPr="00E30D7B">
              <w:rPr>
                <w:rFonts w:ascii="ＭＳ ゴシック" w:eastAsia="ＭＳ ゴシック" w:hAnsi="ＭＳ ゴシック" w:cs="メイリオ" w:hint="eastAsia"/>
                <w:szCs w:val="21"/>
              </w:rPr>
              <w:t>遺族に生じやすい心身の反応や悲嘆についての知識や、死後必要となる様々な手続き等についてのリーフレット等を作成し、各種相談窓口等で配布し、必要な知識や支援策についての周知を図る。</w:t>
            </w:r>
          </w:p>
          <w:p w:rsidR="00484AAE" w:rsidRPr="00AD483B" w:rsidRDefault="00A26486" w:rsidP="00E30D7B">
            <w:pPr>
              <w:spacing w:line="320" w:lineRule="exact"/>
              <w:ind w:leftChars="100" w:left="420" w:hangingChars="100" w:hanging="210"/>
              <w:rPr>
                <w:rFonts w:ascii="ＭＳ ゴシック" w:eastAsia="ＭＳ ゴシック" w:hAnsi="ＭＳ ゴシック" w:cs="メイリオ"/>
                <w:szCs w:val="21"/>
                <w:u w:val="single"/>
              </w:rPr>
            </w:pPr>
            <w:r>
              <w:rPr>
                <w:rFonts w:ascii="ＭＳ ゴシック" w:eastAsia="ＭＳ ゴシック" w:hAnsi="ＭＳ ゴシック" w:cs="メイリオ" w:hint="eastAsia"/>
                <w:szCs w:val="21"/>
                <w:u w:val="single"/>
              </w:rPr>
              <w:t>②</w:t>
            </w:r>
            <w:r w:rsidR="00484AAE" w:rsidRPr="00AD483B">
              <w:rPr>
                <w:rFonts w:ascii="ＭＳ ゴシック" w:eastAsia="ＭＳ ゴシック" w:hAnsi="ＭＳ ゴシック" w:cs="メイリオ" w:hint="eastAsia"/>
                <w:szCs w:val="21"/>
                <w:u w:val="single"/>
              </w:rPr>
              <w:t>精神保健福祉センターや保健所、市町村等から、自死遺族に、地域における自助グループの情報を提供する。</w:t>
            </w:r>
          </w:p>
          <w:p w:rsidR="001B17EB" w:rsidRPr="00E30D7B" w:rsidRDefault="001B17EB" w:rsidP="00E30D7B">
            <w:pPr>
              <w:spacing w:line="320" w:lineRule="exact"/>
              <w:ind w:leftChars="100" w:left="420" w:hangingChars="100" w:hanging="210"/>
              <w:rPr>
                <w:rFonts w:ascii="ＭＳ ゴシック" w:eastAsia="ＭＳ ゴシック" w:hAnsi="ＭＳ ゴシック" w:cs="メイリオ"/>
                <w:szCs w:val="21"/>
              </w:rPr>
            </w:pPr>
          </w:p>
          <w:p w:rsidR="00484AAE" w:rsidRPr="00AD483B" w:rsidRDefault="00484AAE" w:rsidP="00E30D7B">
            <w:pPr>
              <w:spacing w:line="320" w:lineRule="exact"/>
              <w:rPr>
                <w:rFonts w:ascii="ＭＳ ゴシック" w:eastAsia="ＭＳ ゴシック" w:hAnsi="ＭＳ ゴシック" w:cs="メイリオ"/>
                <w:szCs w:val="21"/>
                <w:u w:val="single"/>
              </w:rPr>
            </w:pPr>
            <w:r w:rsidRPr="00AD483B">
              <w:rPr>
                <w:rFonts w:ascii="ＭＳ ゴシック" w:eastAsia="ＭＳ ゴシック" w:hAnsi="ＭＳ ゴシック" w:cs="メイリオ" w:hint="eastAsia"/>
                <w:szCs w:val="21"/>
                <w:u w:val="single"/>
              </w:rPr>
              <w:t>（４）遺児への支援</w:t>
            </w:r>
          </w:p>
          <w:p w:rsidR="00A26486" w:rsidRPr="00A26486" w:rsidRDefault="00A26486" w:rsidP="00D278EA">
            <w:pPr>
              <w:spacing w:line="320" w:lineRule="exact"/>
              <w:ind w:leftChars="100" w:left="420" w:hangingChars="100" w:hanging="210"/>
              <w:rPr>
                <w:rFonts w:ascii="ＭＳ ゴシック" w:eastAsia="ＭＳ ゴシック" w:hAnsi="ＭＳ ゴシック" w:cs="メイリオ"/>
                <w:color w:val="000000" w:themeColor="text1"/>
                <w:szCs w:val="21"/>
                <w:u w:val="single"/>
              </w:rPr>
            </w:pPr>
            <w:r w:rsidRPr="00A26486">
              <w:rPr>
                <w:rFonts w:ascii="ＭＳ ゴシック" w:eastAsia="ＭＳ ゴシック" w:hAnsi="ＭＳ ゴシック" w:cs="メイリオ" w:hint="eastAsia"/>
                <w:color w:val="000000" w:themeColor="text1"/>
                <w:szCs w:val="21"/>
                <w:u w:val="single"/>
              </w:rPr>
              <w:t>①</w:t>
            </w:r>
            <w:r w:rsidR="00D278EA" w:rsidRPr="00A26486">
              <w:rPr>
                <w:rFonts w:ascii="ＭＳ ゴシック" w:eastAsia="ＭＳ ゴシック" w:hAnsi="ＭＳ ゴシック" w:cs="メイリオ" w:hint="eastAsia"/>
                <w:color w:val="000000" w:themeColor="text1"/>
                <w:szCs w:val="21"/>
                <w:u w:val="single"/>
              </w:rPr>
              <w:t>遺児に対するケアも含め、教育相談を担当する教職員の資質向上のための研修等を実施する。</w:t>
            </w:r>
          </w:p>
          <w:p w:rsidR="00D278EA" w:rsidRPr="00A26486" w:rsidRDefault="00AB3AEA" w:rsidP="00A26486">
            <w:pPr>
              <w:spacing w:line="320" w:lineRule="exact"/>
              <w:ind w:leftChars="200" w:left="420"/>
              <w:rPr>
                <w:rFonts w:ascii="ＭＳ ゴシック" w:eastAsia="ＭＳ ゴシック" w:hAnsi="ＭＳ ゴシック" w:cs="メイリオ"/>
                <w:color w:val="000000" w:themeColor="text1"/>
                <w:szCs w:val="21"/>
                <w:shd w:val="pct15" w:color="auto" w:fill="FFFFFF"/>
              </w:rPr>
            </w:pPr>
            <w:r>
              <w:rPr>
                <w:rFonts w:ascii="ＭＳ ゴシック" w:eastAsia="ＭＳ ゴシック" w:hAnsi="ＭＳ ゴシック" w:cs="メイリオ" w:hint="eastAsia"/>
                <w:color w:val="000000" w:themeColor="text1"/>
                <w:szCs w:val="21"/>
                <w:shd w:val="pct15" w:color="auto" w:fill="FFFFFF"/>
              </w:rPr>
              <w:t>【※教育庁と調整中</w:t>
            </w:r>
            <w:r w:rsidR="00D278EA" w:rsidRPr="00A26486">
              <w:rPr>
                <w:rFonts w:ascii="ＭＳ ゴシック" w:eastAsia="ＭＳ ゴシック" w:hAnsi="ＭＳ ゴシック" w:cs="メイリオ" w:hint="eastAsia"/>
                <w:color w:val="000000" w:themeColor="text1"/>
                <w:szCs w:val="21"/>
                <w:shd w:val="pct15" w:color="auto" w:fill="FFFFFF"/>
              </w:rPr>
              <w:t>】</w:t>
            </w:r>
          </w:p>
          <w:p w:rsidR="00D278EA" w:rsidRPr="00A26486" w:rsidRDefault="00D278EA" w:rsidP="00D278EA">
            <w:pPr>
              <w:spacing w:line="320" w:lineRule="exact"/>
              <w:rPr>
                <w:rFonts w:ascii="ＭＳ ゴシック" w:eastAsia="ＭＳ ゴシック" w:hAnsi="ＭＳ ゴシック" w:cs="メイリオ"/>
                <w:color w:val="000000" w:themeColor="text1"/>
                <w:szCs w:val="21"/>
                <w:u w:val="single"/>
              </w:rPr>
            </w:pPr>
            <w:r w:rsidRPr="00A26486">
              <w:rPr>
                <w:rFonts w:ascii="ＭＳ ゴシック" w:eastAsia="ＭＳ ゴシック" w:hAnsi="ＭＳ ゴシック" w:cs="メイリオ" w:hint="eastAsia"/>
                <w:color w:val="000000" w:themeColor="text1"/>
                <w:szCs w:val="21"/>
              </w:rPr>
              <w:t xml:space="preserve">　</w:t>
            </w:r>
            <w:r w:rsidR="00817C3F">
              <w:rPr>
                <w:rFonts w:ascii="ＭＳ ゴシック" w:eastAsia="ＭＳ ゴシック" w:hAnsi="ＭＳ ゴシック" w:cs="メイリオ" w:hint="eastAsia"/>
                <w:color w:val="000000" w:themeColor="text1"/>
                <w:szCs w:val="21"/>
                <w:u w:val="single"/>
              </w:rPr>
              <w:t>※</w:t>
            </w:r>
            <w:r w:rsidRPr="00A26486">
              <w:rPr>
                <w:rFonts w:ascii="ＭＳ ゴシック" w:eastAsia="ＭＳ ゴシック" w:hAnsi="ＭＳ ゴシック" w:cs="メイリオ" w:hint="eastAsia"/>
                <w:color w:val="000000" w:themeColor="text1"/>
                <w:szCs w:val="21"/>
                <w:u w:val="single"/>
              </w:rPr>
              <w:t>関連項目</w:t>
            </w:r>
            <w:r w:rsidR="00817C3F">
              <w:rPr>
                <w:rFonts w:ascii="ＭＳ ゴシック" w:eastAsia="ＭＳ ゴシック" w:hAnsi="ＭＳ ゴシック" w:cs="メイリオ" w:hint="eastAsia"/>
                <w:color w:val="000000" w:themeColor="text1"/>
                <w:szCs w:val="21"/>
                <w:u w:val="single"/>
              </w:rPr>
              <w:t>…</w:t>
            </w:r>
            <w:r w:rsidRPr="00A26486">
              <w:rPr>
                <w:rFonts w:ascii="ＭＳ ゴシック" w:eastAsia="ＭＳ ゴシック" w:hAnsi="ＭＳ ゴシック" w:cs="メイリオ" w:hint="eastAsia"/>
                <w:color w:val="000000" w:themeColor="text1"/>
                <w:szCs w:val="21"/>
                <w:u w:val="single"/>
              </w:rPr>
              <w:t>３</w:t>
            </w:r>
            <w:r w:rsidR="009F782F">
              <w:rPr>
                <w:rFonts w:ascii="ＭＳ ゴシック" w:eastAsia="ＭＳ ゴシック" w:hAnsi="ＭＳ ゴシック" w:cs="メイリオ" w:hint="eastAsia"/>
                <w:color w:val="000000" w:themeColor="text1"/>
                <w:szCs w:val="21"/>
                <w:u w:val="single"/>
              </w:rPr>
              <w:t>（１）</w:t>
            </w:r>
            <w:r w:rsidRPr="00A26486">
              <w:rPr>
                <w:rFonts w:ascii="ＭＳ ゴシック" w:eastAsia="ＭＳ ゴシック" w:hAnsi="ＭＳ ゴシック" w:cs="メイリオ" w:hint="eastAsia"/>
                <w:color w:val="000000" w:themeColor="text1"/>
                <w:szCs w:val="21"/>
                <w:u w:val="single"/>
              </w:rPr>
              <w:t>①、４</w:t>
            </w:r>
            <w:r w:rsidR="009F782F">
              <w:rPr>
                <w:rFonts w:ascii="ＭＳ ゴシック" w:eastAsia="ＭＳ ゴシック" w:hAnsi="ＭＳ ゴシック" w:cs="メイリオ" w:hint="eastAsia"/>
                <w:color w:val="000000" w:themeColor="text1"/>
                <w:szCs w:val="21"/>
                <w:u w:val="single"/>
              </w:rPr>
              <w:t>（３）</w:t>
            </w:r>
            <w:r w:rsidRPr="00A26486">
              <w:rPr>
                <w:rFonts w:ascii="ＭＳ ゴシック" w:eastAsia="ＭＳ ゴシック" w:hAnsi="ＭＳ ゴシック" w:cs="メイリオ" w:hint="eastAsia"/>
                <w:color w:val="000000" w:themeColor="text1"/>
                <w:szCs w:val="21"/>
                <w:u w:val="single"/>
              </w:rPr>
              <w:t>①</w:t>
            </w:r>
          </w:p>
          <w:p w:rsidR="00484AAE" w:rsidRPr="00E30D7B" w:rsidRDefault="00484AAE"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 xml:space="preserve">９　</w:t>
            </w:r>
            <w:r w:rsidR="00817C3F" w:rsidRPr="00EA18E5">
              <w:rPr>
                <w:rFonts w:ascii="ＭＳ ゴシック" w:eastAsia="ＭＳ ゴシック" w:hAnsi="ＭＳ ゴシック" w:cs="メイリオ" w:hint="eastAsia"/>
                <w:szCs w:val="21"/>
                <w:u w:val="single"/>
              </w:rPr>
              <w:t>公的機関と</w:t>
            </w:r>
            <w:r w:rsidRPr="00E30D7B">
              <w:rPr>
                <w:rFonts w:ascii="ＭＳ ゴシック" w:eastAsia="ＭＳ ゴシック" w:hAnsi="ＭＳ ゴシック" w:cs="メイリオ" w:hint="eastAsia"/>
                <w:szCs w:val="21"/>
              </w:rPr>
              <w:t>民間団体との連携を強化する</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民間団体では、自殺の危険がある多くの人を支援しており、自殺対策</w:t>
            </w:r>
            <w:r w:rsidRPr="00AD483B">
              <w:rPr>
                <w:rFonts w:ascii="ＭＳ ゴシック" w:eastAsia="ＭＳ ゴシック" w:hAnsi="ＭＳ ゴシック" w:cs="メイリオ" w:hint="eastAsia"/>
                <w:szCs w:val="21"/>
                <w:u w:val="single"/>
              </w:rPr>
              <w:t>を進めるうえで、</w:t>
            </w:r>
            <w:r w:rsidRPr="00E30D7B">
              <w:rPr>
                <w:rFonts w:ascii="ＭＳ ゴシック" w:eastAsia="ＭＳ ゴシック" w:hAnsi="ＭＳ ゴシック" w:cs="メイリオ" w:hint="eastAsia"/>
                <w:szCs w:val="21"/>
              </w:rPr>
              <w:t>民間団体の活動は必要不可欠である。</w:t>
            </w:r>
            <w:r w:rsidR="00D278EA" w:rsidRPr="00A26486">
              <w:rPr>
                <w:rFonts w:ascii="ＭＳ ゴシック" w:eastAsia="ＭＳ ゴシック" w:hAnsi="ＭＳ ゴシック" w:cs="メイリオ" w:hint="eastAsia"/>
                <w:szCs w:val="21"/>
                <w:u w:val="single"/>
              </w:rPr>
              <w:t>公的機関と</w:t>
            </w:r>
            <w:r w:rsidRPr="00E30D7B">
              <w:rPr>
                <w:rFonts w:ascii="ＭＳ ゴシック" w:eastAsia="ＭＳ ゴシック" w:hAnsi="ＭＳ ゴシック" w:cs="メイリオ" w:hint="eastAsia"/>
                <w:szCs w:val="21"/>
              </w:rPr>
              <w:t>民間団体と</w:t>
            </w:r>
            <w:r w:rsidR="00D278EA" w:rsidRPr="00DD01DB">
              <w:rPr>
                <w:rFonts w:ascii="ＭＳ ゴシック" w:eastAsia="ＭＳ ゴシック" w:hAnsi="ＭＳ ゴシック" w:cs="メイリオ" w:hint="eastAsia"/>
                <w:szCs w:val="21"/>
                <w:u w:val="single"/>
              </w:rPr>
              <w:t>が</w:t>
            </w:r>
            <w:r w:rsidRPr="00E30D7B">
              <w:rPr>
                <w:rFonts w:ascii="ＭＳ ゴシック" w:eastAsia="ＭＳ ゴシック" w:hAnsi="ＭＳ ゴシック" w:cs="メイリオ" w:hint="eastAsia"/>
                <w:szCs w:val="21"/>
              </w:rPr>
              <w:t>連携</w:t>
            </w:r>
            <w:r w:rsidRPr="00AD483B">
              <w:rPr>
                <w:rFonts w:ascii="ＭＳ ゴシック" w:eastAsia="ＭＳ ゴシック" w:hAnsi="ＭＳ ゴシック" w:cs="メイリオ" w:hint="eastAsia"/>
                <w:szCs w:val="21"/>
                <w:u w:val="single"/>
              </w:rPr>
              <w:t>して自殺対策の取組みをすすめる。</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p>
          <w:p w:rsidR="00484AAE" w:rsidRPr="00AD483B" w:rsidRDefault="00484AAE" w:rsidP="00E30D7B">
            <w:pPr>
              <w:spacing w:line="320" w:lineRule="exact"/>
              <w:rPr>
                <w:rFonts w:ascii="ＭＳ ゴシック" w:eastAsia="ＭＳ ゴシック" w:hAnsi="ＭＳ ゴシック" w:cs="メイリオ"/>
                <w:szCs w:val="21"/>
                <w:u w:val="single"/>
              </w:rPr>
            </w:pPr>
            <w:r w:rsidRPr="00AD483B">
              <w:rPr>
                <w:rFonts w:ascii="ＭＳ ゴシック" w:eastAsia="ＭＳ ゴシック" w:hAnsi="ＭＳ ゴシック" w:cs="メイリオ" w:hint="eastAsia"/>
                <w:szCs w:val="21"/>
                <w:u w:val="single"/>
              </w:rPr>
              <w:t>（１）民間団体との連携体制の確立と取組みの充実</w:t>
            </w:r>
          </w:p>
          <w:p w:rsidR="00484AAE" w:rsidRPr="00AD483B" w:rsidRDefault="00817C3F" w:rsidP="00E30D7B">
            <w:pPr>
              <w:spacing w:line="320" w:lineRule="exact"/>
              <w:ind w:leftChars="100" w:left="420" w:hangingChars="100" w:hanging="210"/>
              <w:rPr>
                <w:rFonts w:ascii="ＭＳ ゴシック" w:eastAsia="ＭＳ ゴシック" w:hAnsi="ＭＳ ゴシック" w:cs="メイリオ"/>
                <w:szCs w:val="21"/>
                <w:u w:val="single"/>
              </w:rPr>
            </w:pPr>
            <w:r>
              <w:rPr>
                <w:rFonts w:ascii="ＭＳ ゴシック" w:eastAsia="ＭＳ ゴシック" w:hAnsi="ＭＳ ゴシック" w:cs="メイリオ" w:hint="eastAsia"/>
                <w:szCs w:val="21"/>
                <w:u w:val="single"/>
              </w:rPr>
              <w:t>①</w:t>
            </w:r>
            <w:r w:rsidR="00D278EA">
              <w:rPr>
                <w:rFonts w:ascii="ＭＳ ゴシック" w:eastAsia="ＭＳ ゴシック" w:hAnsi="ＭＳ ゴシック" w:cs="メイリオ" w:hint="eastAsia"/>
                <w:szCs w:val="21"/>
                <w:u w:val="single"/>
              </w:rPr>
              <w:t>公的機関と</w:t>
            </w:r>
            <w:r w:rsidR="00484AAE" w:rsidRPr="00AD483B">
              <w:rPr>
                <w:rFonts w:ascii="ＭＳ ゴシック" w:eastAsia="ＭＳ ゴシック" w:hAnsi="ＭＳ ゴシック" w:cs="メイリオ" w:hint="eastAsia"/>
                <w:szCs w:val="21"/>
                <w:u w:val="single"/>
              </w:rPr>
              <w:t>民間団体との協働により、連携体制の確立を促し、自殺対策の取組みの充実を図る。</w:t>
            </w:r>
          </w:p>
          <w:p w:rsidR="00484AAE" w:rsidRPr="00817C3F" w:rsidRDefault="00484AAE" w:rsidP="00E30D7B">
            <w:pPr>
              <w:spacing w:line="320" w:lineRule="exact"/>
              <w:ind w:firstLineChars="200" w:firstLine="420"/>
              <w:rPr>
                <w:rFonts w:ascii="ＭＳ ゴシック" w:eastAsia="ＭＳ ゴシック" w:hAnsi="ＭＳ ゴシック" w:cs="メイリオ"/>
                <w:szCs w:val="21"/>
                <w:u w:val="single"/>
              </w:rPr>
            </w:pPr>
          </w:p>
          <w:p w:rsidR="00484AAE" w:rsidRPr="00AD483B" w:rsidRDefault="00484AAE" w:rsidP="00E30D7B">
            <w:pPr>
              <w:spacing w:line="320" w:lineRule="exact"/>
              <w:rPr>
                <w:rFonts w:ascii="ＭＳ ゴシック" w:eastAsia="ＭＳ ゴシック" w:hAnsi="ＭＳ ゴシック" w:cs="メイリオ"/>
                <w:szCs w:val="21"/>
                <w:u w:val="single"/>
              </w:rPr>
            </w:pPr>
            <w:r w:rsidRPr="00AD483B">
              <w:rPr>
                <w:rFonts w:ascii="ＭＳ ゴシック" w:eastAsia="ＭＳ ゴシック" w:hAnsi="ＭＳ ゴシック" w:cs="メイリオ" w:hint="eastAsia"/>
                <w:szCs w:val="21"/>
                <w:u w:val="single"/>
              </w:rPr>
              <w:t>（２）民間団体の取組みに対する支援</w:t>
            </w:r>
          </w:p>
          <w:p w:rsidR="00484AAE" w:rsidRPr="00AD483B" w:rsidRDefault="00817C3F" w:rsidP="00E30D7B">
            <w:pPr>
              <w:spacing w:line="320" w:lineRule="exact"/>
              <w:ind w:leftChars="100" w:left="420" w:hangingChars="100" w:hanging="210"/>
              <w:rPr>
                <w:rFonts w:ascii="ＭＳ ゴシック" w:eastAsia="ＭＳ ゴシック" w:hAnsi="ＭＳ ゴシック" w:cs="メイリオ"/>
                <w:szCs w:val="21"/>
                <w:u w:val="single"/>
              </w:rPr>
            </w:pPr>
            <w:r>
              <w:rPr>
                <w:rFonts w:ascii="ＭＳ ゴシック" w:eastAsia="ＭＳ ゴシック" w:hAnsi="ＭＳ ゴシック" w:cs="メイリオ" w:hint="eastAsia"/>
                <w:szCs w:val="21"/>
                <w:u w:val="single"/>
              </w:rPr>
              <w:t>①</w:t>
            </w:r>
            <w:r w:rsidR="00484AAE" w:rsidRPr="00AD483B">
              <w:rPr>
                <w:rFonts w:ascii="ＭＳ ゴシック" w:eastAsia="ＭＳ ゴシック" w:hAnsi="ＭＳ ゴシック" w:cs="メイリオ" w:hint="eastAsia"/>
                <w:szCs w:val="21"/>
                <w:u w:val="single"/>
              </w:rPr>
              <w:t>民間団体の活動内容等の広報や、民間団体が自殺対策に取り組みやすくなるよう、必要に応じて、財政上の措置や情報提供等の支援を行う。</w:t>
            </w:r>
          </w:p>
          <w:p w:rsidR="004441F5" w:rsidRPr="00E30D7B" w:rsidRDefault="004441F5" w:rsidP="00E30D7B">
            <w:pPr>
              <w:spacing w:line="320" w:lineRule="exact"/>
              <w:ind w:leftChars="100" w:left="420" w:hangingChars="100" w:hanging="210"/>
              <w:rPr>
                <w:rFonts w:ascii="ＭＳ ゴシック" w:eastAsia="ＭＳ ゴシック" w:hAnsi="ＭＳ ゴシック" w:cs="メイリオ"/>
                <w:szCs w:val="21"/>
              </w:rPr>
            </w:pPr>
          </w:p>
        </w:tc>
      </w:tr>
      <w:tr w:rsidR="00484AAE" w:rsidRPr="00E30D7B" w:rsidTr="00E30D7B">
        <w:tc>
          <w:tcPr>
            <w:tcW w:w="7619" w:type="dxa"/>
          </w:tcPr>
          <w:p w:rsidR="00484AAE" w:rsidRPr="00E30D7B" w:rsidRDefault="00484AAE" w:rsidP="00E30D7B">
            <w:pPr>
              <w:spacing w:line="320" w:lineRule="exact"/>
              <w:rPr>
                <w:rFonts w:ascii="ＭＳ ゴシック" w:eastAsia="ＭＳ ゴシック" w:hAnsi="ＭＳ ゴシック"/>
                <w:b/>
                <w:szCs w:val="21"/>
              </w:rPr>
            </w:pPr>
            <w:r w:rsidRPr="00E30D7B">
              <w:rPr>
                <w:rFonts w:ascii="ＭＳ ゴシック" w:eastAsia="ＭＳ ゴシック" w:hAnsi="ＭＳ ゴシック" w:hint="eastAsia"/>
                <w:b/>
                <w:szCs w:val="21"/>
              </w:rPr>
              <w:t>第</w:t>
            </w:r>
            <w:r w:rsidRPr="00AD483B">
              <w:rPr>
                <w:rFonts w:ascii="ＭＳ ゴシック" w:eastAsia="ＭＳ ゴシック" w:hAnsi="ＭＳ ゴシック" w:hint="eastAsia"/>
                <w:b/>
                <w:szCs w:val="21"/>
                <w:u w:val="single"/>
              </w:rPr>
              <w:t>５</w:t>
            </w:r>
            <w:r w:rsidRPr="00E30D7B">
              <w:rPr>
                <w:rFonts w:ascii="ＭＳ ゴシック" w:eastAsia="ＭＳ ゴシック" w:hAnsi="ＭＳ ゴシック" w:hint="eastAsia"/>
                <w:b/>
                <w:szCs w:val="21"/>
              </w:rPr>
              <w:t>章　自殺対策の推進体制</w:t>
            </w: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１　大阪府における推進体制</w:t>
            </w: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（１）「大阪府自殺対策審議会」の運営</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hint="eastAsia"/>
                <w:szCs w:val="21"/>
              </w:rPr>
              <w:t>保健・福祉・医療・労働・教育・警察等関係機関、民間団体等、幅広い関係者の参画を得て設置した「大阪府自殺対策審議会」の運営により、総合的・効果的な自殺対策について協議・推進を図る。</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hint="eastAsia"/>
                <w:szCs w:val="21"/>
              </w:rPr>
              <w:t>また、庁内における推進体制の一層の強化を図るため、</w:t>
            </w:r>
            <w:r w:rsidRPr="00AD483B">
              <w:rPr>
                <w:rFonts w:ascii="ＭＳ ゴシック" w:eastAsia="ＭＳ ゴシック" w:hAnsi="ＭＳ ゴシック" w:hint="eastAsia"/>
                <w:szCs w:val="21"/>
                <w:u w:val="single"/>
              </w:rPr>
              <w:t>これまでの「大阪府自殺対策庁内連絡会議」を</w:t>
            </w:r>
            <w:r w:rsidRPr="00E30D7B">
              <w:rPr>
                <w:rFonts w:ascii="ＭＳ ゴシック" w:eastAsia="ＭＳ ゴシック" w:hAnsi="ＭＳ ゴシック" w:hint="eastAsia"/>
                <w:szCs w:val="21"/>
              </w:rPr>
              <w:t>副知事を会長とする「大阪府自殺対策推進</w:t>
            </w:r>
            <w:r w:rsidRPr="00AD483B">
              <w:rPr>
                <w:rFonts w:ascii="ＭＳ ゴシック" w:eastAsia="ＭＳ ゴシック" w:hAnsi="ＭＳ ゴシック" w:hint="eastAsia"/>
                <w:szCs w:val="21"/>
                <w:u w:val="single"/>
              </w:rPr>
              <w:t>会議</w:t>
            </w:r>
            <w:r w:rsidRPr="00E30D7B">
              <w:rPr>
                <w:rFonts w:ascii="ＭＳ ゴシック" w:eastAsia="ＭＳ ゴシック" w:hAnsi="ＭＳ ゴシック" w:hint="eastAsia"/>
                <w:szCs w:val="21"/>
              </w:rPr>
              <w:t>」</w:t>
            </w:r>
            <w:r w:rsidRPr="00AD483B">
              <w:rPr>
                <w:rFonts w:ascii="ＭＳ ゴシック" w:eastAsia="ＭＳ ゴシック" w:hAnsi="ＭＳ ゴシック" w:hint="eastAsia"/>
                <w:szCs w:val="21"/>
                <w:u w:val="single"/>
              </w:rPr>
              <w:t>に改変</w:t>
            </w:r>
            <w:r w:rsidRPr="00E30D7B">
              <w:rPr>
                <w:rFonts w:ascii="ＭＳ ゴシック" w:eastAsia="ＭＳ ゴシック" w:hAnsi="ＭＳ ゴシック" w:hint="eastAsia"/>
                <w:szCs w:val="21"/>
              </w:rPr>
              <w:t>し、庁内関係各課等が連携して自殺対策に取り組むことにより、一層の推進を図る。</w:t>
            </w: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1B17EB" w:rsidRDefault="001B17EB" w:rsidP="00E30D7B">
            <w:pPr>
              <w:spacing w:line="320" w:lineRule="exact"/>
              <w:ind w:firstLineChars="100" w:firstLine="210"/>
              <w:rPr>
                <w:rFonts w:ascii="ＭＳ ゴシック" w:eastAsia="ＭＳ ゴシック" w:hAnsi="ＭＳ ゴシック"/>
                <w:szCs w:val="21"/>
              </w:rPr>
            </w:pPr>
          </w:p>
          <w:p w:rsidR="00075600" w:rsidRPr="00E30D7B" w:rsidRDefault="00075600" w:rsidP="00E30D7B">
            <w:pPr>
              <w:spacing w:line="320" w:lineRule="exact"/>
              <w:ind w:firstLineChars="100" w:firstLine="210"/>
              <w:rPr>
                <w:rFonts w:ascii="ＭＳ ゴシック" w:eastAsia="ＭＳ ゴシック" w:hAnsi="ＭＳ ゴシック"/>
                <w:szCs w:val="21"/>
              </w:rPr>
            </w:pPr>
          </w:p>
          <w:p w:rsidR="001B17EB" w:rsidRPr="00E30D7B" w:rsidRDefault="001B17EB"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ind w:firstLineChars="100" w:firstLine="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（２）大阪府の主な役割</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E30D7B">
              <w:rPr>
                <w:rFonts w:ascii="ＭＳ ゴシック" w:eastAsia="ＭＳ ゴシック" w:hAnsi="ＭＳ ゴシック" w:hint="eastAsia"/>
                <w:szCs w:val="21"/>
              </w:rPr>
              <w:t>○総合的な自殺対策を推進するため、庁内及び市町村、関係機関・団体等との連携・協力体制を構築する。</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E30D7B">
              <w:rPr>
                <w:rFonts w:ascii="ＭＳ ゴシック" w:eastAsia="ＭＳ ゴシック" w:hAnsi="ＭＳ ゴシック" w:hint="eastAsia"/>
                <w:szCs w:val="21"/>
              </w:rPr>
              <w:t>○地域特性に応じた広域的・先駆的な取組を中心にした自殺対策の推進を図る。</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E30D7B">
              <w:rPr>
                <w:rFonts w:ascii="ＭＳ ゴシック" w:eastAsia="ＭＳ ゴシック" w:hAnsi="ＭＳ ゴシック" w:hint="eastAsia"/>
                <w:szCs w:val="21"/>
              </w:rPr>
              <w:t>○市町村等地域における自殺対策推進のため、情報提供や連絡調整、人材養成、技術支援等により、自殺対策の総合的な支援体制を整備する。</w:t>
            </w:r>
          </w:p>
          <w:p w:rsidR="00484AAE" w:rsidRPr="00E30D7B" w:rsidRDefault="00484AAE" w:rsidP="00E30D7B">
            <w:pPr>
              <w:spacing w:line="320" w:lineRule="exact"/>
              <w:ind w:leftChars="100" w:left="420" w:hangingChars="100" w:hanging="210"/>
              <w:rPr>
                <w:rFonts w:ascii="ＭＳ ゴシック" w:eastAsia="ＭＳ ゴシック" w:hAnsi="ＭＳ ゴシック"/>
                <w:szCs w:val="21"/>
              </w:rPr>
            </w:pPr>
            <w:r w:rsidRPr="00E30D7B">
              <w:rPr>
                <w:rFonts w:ascii="ＭＳ ゴシック" w:eastAsia="ＭＳ ゴシック" w:hAnsi="ＭＳ ゴシック" w:hint="eastAsia"/>
                <w:szCs w:val="21"/>
              </w:rPr>
              <w:t>○市町村や近隣他府県との情報交換や連絡調整を行い、効果的・効率的な自殺対策の取組を実施する。</w:t>
            </w:r>
          </w:p>
          <w:p w:rsidR="00484AAE" w:rsidRPr="00E30D7B" w:rsidRDefault="00484AAE" w:rsidP="00E30D7B">
            <w:pPr>
              <w:spacing w:line="320" w:lineRule="exact"/>
              <w:ind w:leftChars="200" w:left="630" w:hangingChars="100" w:hanging="210"/>
              <w:rPr>
                <w:rFonts w:ascii="ＭＳ ゴシック" w:eastAsia="ＭＳ ゴシック" w:hAnsi="ＭＳ ゴシック"/>
                <w:szCs w:val="21"/>
              </w:rPr>
            </w:pPr>
          </w:p>
          <w:p w:rsidR="00484AAE" w:rsidRPr="00E30D7B" w:rsidRDefault="00484AAE" w:rsidP="00E30D7B">
            <w:pPr>
              <w:spacing w:line="320" w:lineRule="exact"/>
              <w:ind w:leftChars="200" w:left="630" w:hangingChars="100" w:hanging="210"/>
              <w:rPr>
                <w:rFonts w:ascii="ＭＳ ゴシック" w:eastAsia="ＭＳ ゴシック" w:hAnsi="ＭＳ ゴシック"/>
                <w:szCs w:val="21"/>
              </w:rPr>
            </w:pPr>
          </w:p>
          <w:p w:rsidR="00484AAE" w:rsidRPr="00E30D7B" w:rsidRDefault="00484AAE" w:rsidP="00E30D7B">
            <w:pPr>
              <w:spacing w:line="320" w:lineRule="exact"/>
              <w:ind w:leftChars="200" w:left="630" w:hangingChars="100" w:hanging="210"/>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２　地域における連携・協力体制</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hint="eastAsia"/>
                <w:szCs w:val="21"/>
              </w:rPr>
              <w:t>地域においては、住民に身近な市町村が中心となって自殺対策を推進していくことが重要となる。</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hint="eastAsia"/>
                <w:szCs w:val="21"/>
              </w:rPr>
              <w:t>市町村においては、自殺対策を推進していく担当部署が、主体的に市町村内関係各部署、地域関係機関・団体と有機的な連携・協力体制を築くことにより、各地域の実情に応じた自殺対策に取り組んでいく必要がある。</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hint="eastAsia"/>
                <w:szCs w:val="21"/>
              </w:rPr>
              <w:t>市町村における自殺予防の人材養成として、保健関係者だけでなく、高齢福祉や障がい福祉、児童福祉、生活保護等の福祉関係者、教育関係者、労働相談、消費者相談、市民相談、法律相談等様々な市町村内の関係者への自殺予防の正しい知識の普及啓発に努めるとともに、早期発見・早期対応の役割が果たせるよう研修を行う等、自殺のサインの気づきと連携による早期対応につなげることが重要である。</w:t>
            </w:r>
          </w:p>
          <w:p w:rsidR="00484AAE" w:rsidRPr="00E30D7B" w:rsidRDefault="00484AAE" w:rsidP="00E30D7B">
            <w:pPr>
              <w:spacing w:line="320" w:lineRule="exact"/>
              <w:rPr>
                <w:rFonts w:ascii="ＭＳ ゴシック" w:eastAsia="ＭＳ ゴシック" w:hAnsi="ＭＳ ゴシック"/>
                <w:szCs w:val="21"/>
              </w:rPr>
            </w:pPr>
          </w:p>
          <w:p w:rsidR="00484AAE" w:rsidRPr="00E30D7B" w:rsidRDefault="00484AAE" w:rsidP="00E30D7B">
            <w:pPr>
              <w:spacing w:line="320" w:lineRule="exact"/>
              <w:rPr>
                <w:rFonts w:ascii="ＭＳ ゴシック" w:eastAsia="ＭＳ ゴシック" w:hAnsi="ＭＳ ゴシック"/>
                <w:szCs w:val="21"/>
              </w:rPr>
            </w:pPr>
            <w:r w:rsidRPr="00E30D7B">
              <w:rPr>
                <w:rFonts w:ascii="ＭＳ ゴシック" w:eastAsia="ＭＳ ゴシック" w:hAnsi="ＭＳ ゴシック" w:hint="eastAsia"/>
                <w:szCs w:val="21"/>
              </w:rPr>
              <w:t>３　目標と施策の評価</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hint="eastAsia"/>
                <w:szCs w:val="21"/>
              </w:rPr>
              <w:t>本指針は、今後５年間の大阪府における自殺対策の方向性を示すものとし、</w:t>
            </w:r>
            <w:r w:rsidRPr="00AD483B">
              <w:rPr>
                <w:rFonts w:ascii="ＭＳ ゴシック" w:eastAsia="ＭＳ ゴシック" w:hAnsi="ＭＳ ゴシック" w:hint="eastAsia"/>
                <w:szCs w:val="21"/>
                <w:u w:val="single"/>
              </w:rPr>
              <w:t>年間の自殺者数を平成９年以前の水準（1,500人以下）にする</w:t>
            </w:r>
            <w:r w:rsidRPr="00E30D7B">
              <w:rPr>
                <w:rFonts w:ascii="ＭＳ ゴシック" w:eastAsia="ＭＳ ゴシック" w:hAnsi="ＭＳ ゴシック" w:hint="eastAsia"/>
                <w:szCs w:val="21"/>
              </w:rPr>
              <w:t>ことを目標とする。</w:t>
            </w:r>
          </w:p>
          <w:p w:rsidR="00484AAE" w:rsidRPr="00E30D7B" w:rsidRDefault="00484AAE" w:rsidP="00E30D7B">
            <w:pPr>
              <w:spacing w:line="320" w:lineRule="exact"/>
              <w:ind w:firstLineChars="100" w:firstLine="210"/>
              <w:rPr>
                <w:rFonts w:ascii="ＭＳ ゴシック" w:eastAsia="ＭＳ ゴシック" w:hAnsi="ＭＳ ゴシック"/>
                <w:szCs w:val="21"/>
              </w:rPr>
            </w:pPr>
            <w:r w:rsidRPr="00E30D7B">
              <w:rPr>
                <w:rFonts w:ascii="ＭＳ ゴシック" w:eastAsia="ＭＳ ゴシック" w:hAnsi="ＭＳ ゴシック" w:hint="eastAsia"/>
                <w:szCs w:val="21"/>
              </w:rPr>
              <w:t>また、本指針に基づく施策の実施状況や目標の達成状況等を把握し、「大阪府自殺対策</w:t>
            </w:r>
            <w:r w:rsidRPr="00AD483B">
              <w:rPr>
                <w:rFonts w:ascii="ＭＳ ゴシック" w:eastAsia="ＭＳ ゴシック" w:hAnsi="ＭＳ ゴシック" w:hint="eastAsia"/>
                <w:szCs w:val="21"/>
                <w:u w:val="single"/>
              </w:rPr>
              <w:t>連絡協議会</w:t>
            </w:r>
            <w:r w:rsidRPr="00E30D7B">
              <w:rPr>
                <w:rFonts w:ascii="ＭＳ ゴシック" w:eastAsia="ＭＳ ゴシック" w:hAnsi="ＭＳ ゴシック" w:hint="eastAsia"/>
                <w:szCs w:val="21"/>
              </w:rPr>
              <w:t>」での意見も含めて、その効果等を評価するとともに、それを踏まえた施策を展開する。</w:t>
            </w:r>
          </w:p>
        </w:tc>
        <w:tc>
          <w:tcPr>
            <w:tcW w:w="7619" w:type="dxa"/>
          </w:tcPr>
          <w:p w:rsidR="00484AAE" w:rsidRPr="00E30D7B" w:rsidRDefault="00484AAE" w:rsidP="00E30D7B">
            <w:pPr>
              <w:spacing w:line="320" w:lineRule="exact"/>
              <w:rPr>
                <w:rFonts w:ascii="ＭＳ ゴシック" w:eastAsia="ＭＳ ゴシック" w:hAnsi="ＭＳ ゴシック" w:cs="メイリオ"/>
                <w:b/>
                <w:szCs w:val="21"/>
              </w:rPr>
            </w:pPr>
            <w:r w:rsidRPr="00E30D7B">
              <w:rPr>
                <w:rFonts w:ascii="ＭＳ ゴシック" w:eastAsia="ＭＳ ゴシック" w:hAnsi="ＭＳ ゴシック" w:cs="メイリオ" w:hint="eastAsia"/>
                <w:b/>
                <w:szCs w:val="21"/>
              </w:rPr>
              <w:t>第</w:t>
            </w:r>
            <w:r w:rsidRPr="00AD483B">
              <w:rPr>
                <w:rFonts w:ascii="ＭＳ ゴシック" w:eastAsia="ＭＳ ゴシック" w:hAnsi="ＭＳ ゴシック" w:cs="メイリオ" w:hint="eastAsia"/>
                <w:b/>
                <w:szCs w:val="21"/>
                <w:u w:val="single"/>
              </w:rPr>
              <w:t>４</w:t>
            </w:r>
            <w:r w:rsidRPr="00E30D7B">
              <w:rPr>
                <w:rFonts w:ascii="ＭＳ ゴシック" w:eastAsia="ＭＳ ゴシック" w:hAnsi="ＭＳ ゴシック" w:cs="メイリオ" w:hint="eastAsia"/>
                <w:b/>
                <w:szCs w:val="21"/>
              </w:rPr>
              <w:t>章　自殺対策の推進体制</w:t>
            </w: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１　大阪府における推進体制</w:t>
            </w: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（１）「大阪府自殺対策審議会」の運営</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保健・福祉・医療・労働・教育・警察等関係機関、民間団体等、幅広い関係者の参画を得て設置した「大阪府自殺対策審議会」の運営により、総合的・効果的な自殺対策について協議・推進を図る。</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また、庁内における推進体制の一層の強化を図るため、</w:t>
            </w:r>
            <w:r w:rsidRPr="00AD483B">
              <w:rPr>
                <w:rFonts w:ascii="ＭＳ ゴシック" w:eastAsia="ＭＳ ゴシック" w:hAnsi="ＭＳ ゴシック" w:cs="メイリオ" w:hint="eastAsia"/>
                <w:szCs w:val="21"/>
                <w:u w:val="single"/>
              </w:rPr>
              <w:t>担当</w:t>
            </w:r>
            <w:r w:rsidRPr="00E30D7B">
              <w:rPr>
                <w:rFonts w:ascii="ＭＳ ゴシック" w:eastAsia="ＭＳ ゴシック" w:hAnsi="ＭＳ ゴシック" w:cs="メイリオ" w:hint="eastAsia"/>
                <w:szCs w:val="21"/>
              </w:rPr>
              <w:t>副知事を会長とする「大阪府自殺対策推進</w:t>
            </w:r>
            <w:r w:rsidRPr="00AD483B">
              <w:rPr>
                <w:rFonts w:ascii="ＭＳ ゴシック" w:eastAsia="ＭＳ ゴシック" w:hAnsi="ＭＳ ゴシック" w:cs="メイリオ" w:hint="eastAsia"/>
                <w:szCs w:val="21"/>
                <w:u w:val="single"/>
              </w:rPr>
              <w:t>本部</w:t>
            </w:r>
            <w:r w:rsidRPr="00E30D7B">
              <w:rPr>
                <w:rFonts w:ascii="ＭＳ ゴシック" w:eastAsia="ＭＳ ゴシック" w:hAnsi="ＭＳ ゴシック" w:cs="メイリオ" w:hint="eastAsia"/>
                <w:szCs w:val="21"/>
              </w:rPr>
              <w:t>」</w:t>
            </w:r>
            <w:r w:rsidRPr="00AD483B">
              <w:rPr>
                <w:rFonts w:ascii="ＭＳ ゴシック" w:eastAsia="ＭＳ ゴシック" w:hAnsi="ＭＳ ゴシック" w:cs="メイリオ" w:hint="eastAsia"/>
                <w:szCs w:val="21"/>
                <w:u w:val="single"/>
              </w:rPr>
              <w:t>を組織</w:t>
            </w:r>
            <w:r w:rsidRPr="00E30D7B">
              <w:rPr>
                <w:rFonts w:ascii="ＭＳ ゴシック" w:eastAsia="ＭＳ ゴシック" w:hAnsi="ＭＳ ゴシック" w:cs="メイリオ" w:hint="eastAsia"/>
                <w:szCs w:val="21"/>
              </w:rPr>
              <w:t>し、庁内関係各課等が連携して自殺対策に取り組むことにより、一層の推進を図る。</w:t>
            </w:r>
          </w:p>
          <w:p w:rsidR="001B17EB" w:rsidRDefault="001B17EB" w:rsidP="00E30D7B">
            <w:pPr>
              <w:spacing w:line="320" w:lineRule="exact"/>
              <w:ind w:firstLineChars="100" w:firstLine="210"/>
              <w:rPr>
                <w:rFonts w:ascii="ＭＳ ゴシック" w:eastAsia="ＭＳ ゴシック" w:hAnsi="ＭＳ ゴシック" w:cs="メイリオ"/>
                <w:szCs w:val="21"/>
              </w:rPr>
            </w:pPr>
          </w:p>
          <w:p w:rsidR="00484AAE" w:rsidRPr="00AD483B" w:rsidRDefault="00484AAE" w:rsidP="00E30D7B">
            <w:pPr>
              <w:spacing w:line="320" w:lineRule="exact"/>
              <w:rPr>
                <w:rFonts w:ascii="ＭＳ ゴシック" w:eastAsia="ＭＳ ゴシック" w:hAnsi="ＭＳ ゴシック" w:cs="メイリオ"/>
                <w:szCs w:val="21"/>
                <w:u w:val="single"/>
              </w:rPr>
            </w:pPr>
            <w:r w:rsidRPr="00AD483B">
              <w:rPr>
                <w:rFonts w:ascii="ＭＳ ゴシック" w:eastAsia="ＭＳ ゴシック" w:hAnsi="ＭＳ ゴシック" w:cs="メイリオ" w:hint="eastAsia"/>
                <w:szCs w:val="21"/>
                <w:u w:val="single"/>
              </w:rPr>
              <w:t>（２）大阪府自殺対策推進センター</w:t>
            </w:r>
          </w:p>
          <w:p w:rsidR="00484AAE" w:rsidRPr="00AD483B" w:rsidRDefault="00484AAE" w:rsidP="00E30D7B">
            <w:pPr>
              <w:spacing w:line="320" w:lineRule="exact"/>
              <w:rPr>
                <w:rFonts w:ascii="ＭＳ ゴシック" w:eastAsia="ＭＳ ゴシック" w:hAnsi="ＭＳ ゴシック" w:cs="メイリオ"/>
                <w:szCs w:val="21"/>
                <w:u w:val="single"/>
              </w:rPr>
            </w:pPr>
            <w:r w:rsidRPr="00AD483B">
              <w:rPr>
                <w:rFonts w:ascii="ＭＳ ゴシック" w:eastAsia="ＭＳ ゴシック" w:hAnsi="ＭＳ ゴシック" w:cs="メイリオ" w:hint="eastAsia"/>
                <w:szCs w:val="21"/>
              </w:rPr>
              <w:t xml:space="preserve">　</w:t>
            </w:r>
            <w:r w:rsidRPr="00AD483B">
              <w:rPr>
                <w:rFonts w:ascii="ＭＳ ゴシック" w:eastAsia="ＭＳ ゴシック" w:hAnsi="ＭＳ ゴシック" w:cs="メイリオ" w:hint="eastAsia"/>
                <w:szCs w:val="21"/>
                <w:u w:val="single"/>
              </w:rPr>
              <w:t>大阪府において、関係機関と連携を図りながら、保健所や市町村等に対し適切な助言や情報提供、自殺に関する専門的な相談の対応、地域における自殺対策の関係者に対して研修などの事業を実施し、国の自殺総合対策推進センターと連携を図る組織として、大阪府こころの健康総合センターに、大阪府自殺対策推進センターを設置する。</w:t>
            </w:r>
          </w:p>
          <w:p w:rsidR="001B17EB" w:rsidRPr="00E30D7B" w:rsidRDefault="001B17EB"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（３）大阪府の主な役割</w:t>
            </w:r>
          </w:p>
          <w:p w:rsidR="00D278EA" w:rsidRDefault="00484AAE" w:rsidP="00D278EA">
            <w:pPr>
              <w:spacing w:line="320" w:lineRule="exact"/>
              <w:ind w:left="420" w:hangingChars="200" w:hanging="420"/>
              <w:rPr>
                <w:rFonts w:ascii="ＭＳ ゴシック" w:eastAsia="ＭＳ ゴシック" w:hAnsi="ＭＳ ゴシック" w:cs="メイリオ"/>
                <w:szCs w:val="21"/>
                <w:u w:val="single"/>
              </w:rPr>
            </w:pPr>
            <w:r w:rsidRPr="00E30D7B">
              <w:rPr>
                <w:rFonts w:ascii="ＭＳ ゴシック" w:eastAsia="ＭＳ ゴシック" w:hAnsi="ＭＳ ゴシック" w:cs="メイリオ" w:hint="eastAsia"/>
                <w:szCs w:val="21"/>
              </w:rPr>
              <w:t xml:space="preserve">　</w:t>
            </w:r>
            <w:r w:rsidR="00D278EA">
              <w:rPr>
                <w:rFonts w:ascii="ＭＳ ゴシック" w:eastAsia="ＭＳ ゴシック" w:hAnsi="ＭＳ ゴシック" w:cs="メイリオ" w:hint="eastAsia"/>
                <w:szCs w:val="21"/>
                <w:u w:val="single"/>
              </w:rPr>
              <w:t>○市町村の自殺対策計画の策定及び計画に基づく事業実施への協力</w:t>
            </w:r>
          </w:p>
          <w:p w:rsidR="00484AAE" w:rsidRPr="00E30D7B" w:rsidRDefault="00484AAE" w:rsidP="00D278EA">
            <w:pPr>
              <w:spacing w:line="320" w:lineRule="exact"/>
              <w:ind w:leftChars="100" w:left="420" w:hangingChars="100" w:hanging="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○総合的な自殺対策を推進するため、庁内及び市町村、関係機関・団体等との連携・協力体制を構築する。</w:t>
            </w:r>
          </w:p>
          <w:p w:rsidR="00484AAE" w:rsidRPr="00E30D7B" w:rsidRDefault="00484AAE" w:rsidP="00E30D7B">
            <w:pPr>
              <w:spacing w:line="320" w:lineRule="exact"/>
              <w:ind w:leftChars="100" w:left="420" w:hangingChars="100" w:hanging="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○地域特性に応じた広域的・先駆的な取組</w:t>
            </w:r>
            <w:r w:rsidRPr="00AD483B">
              <w:rPr>
                <w:rFonts w:ascii="ＭＳ ゴシック" w:eastAsia="ＭＳ ゴシック" w:hAnsi="ＭＳ ゴシック" w:cs="メイリオ" w:hint="eastAsia"/>
                <w:szCs w:val="21"/>
                <w:u w:val="single"/>
              </w:rPr>
              <w:t>み</w:t>
            </w:r>
            <w:r w:rsidRPr="00E30D7B">
              <w:rPr>
                <w:rFonts w:ascii="ＭＳ ゴシック" w:eastAsia="ＭＳ ゴシック" w:hAnsi="ＭＳ ゴシック" w:cs="メイリオ" w:hint="eastAsia"/>
                <w:szCs w:val="21"/>
              </w:rPr>
              <w:t>を中心にした自殺対策の推進を図る。</w:t>
            </w:r>
          </w:p>
          <w:p w:rsidR="00484AAE" w:rsidRPr="00E30D7B" w:rsidRDefault="00484AAE" w:rsidP="00E30D7B">
            <w:pPr>
              <w:spacing w:line="320" w:lineRule="exact"/>
              <w:ind w:leftChars="100" w:left="420" w:hangingChars="100" w:hanging="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○市町村等地域における自殺対策推進のため、情報提供や連絡調整、</w:t>
            </w:r>
            <w:r w:rsidRPr="00AD483B">
              <w:rPr>
                <w:rFonts w:ascii="ＭＳ ゴシック" w:eastAsia="ＭＳ ゴシック" w:hAnsi="ＭＳ ゴシック" w:cs="メイリオ" w:hint="eastAsia"/>
                <w:szCs w:val="21"/>
                <w:u w:val="single"/>
              </w:rPr>
              <w:t>地域の核となる</w:t>
            </w:r>
            <w:r w:rsidRPr="00E30D7B">
              <w:rPr>
                <w:rFonts w:ascii="ＭＳ ゴシック" w:eastAsia="ＭＳ ゴシック" w:hAnsi="ＭＳ ゴシック" w:cs="メイリオ" w:hint="eastAsia"/>
                <w:szCs w:val="21"/>
              </w:rPr>
              <w:t>人材養成、技術支援等により、自殺対策の総合的な支援体制を整備する。</w:t>
            </w:r>
          </w:p>
          <w:p w:rsidR="00484AAE" w:rsidRPr="00E30D7B" w:rsidRDefault="00484AAE" w:rsidP="00E30D7B">
            <w:pPr>
              <w:spacing w:line="320" w:lineRule="exact"/>
              <w:ind w:leftChars="100" w:left="420" w:hangingChars="100" w:hanging="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○市町村や近隣他府県との情報交換や連絡調整を行い、効果的・効率的な自殺対策の取組</w:t>
            </w:r>
            <w:r w:rsidRPr="00AD483B">
              <w:rPr>
                <w:rFonts w:ascii="ＭＳ ゴシック" w:eastAsia="ＭＳ ゴシック" w:hAnsi="ＭＳ ゴシック" w:cs="メイリオ" w:hint="eastAsia"/>
                <w:szCs w:val="21"/>
                <w:u w:val="single"/>
              </w:rPr>
              <w:t>み</w:t>
            </w:r>
            <w:r w:rsidRPr="00E30D7B">
              <w:rPr>
                <w:rFonts w:ascii="ＭＳ ゴシック" w:eastAsia="ＭＳ ゴシック" w:hAnsi="ＭＳ ゴシック" w:cs="メイリオ" w:hint="eastAsia"/>
                <w:szCs w:val="21"/>
              </w:rPr>
              <w:t>を実施する。</w:t>
            </w:r>
          </w:p>
          <w:p w:rsidR="00484AAE" w:rsidRPr="00E30D7B" w:rsidRDefault="00484AAE" w:rsidP="00E30D7B">
            <w:pPr>
              <w:spacing w:line="320" w:lineRule="exact"/>
              <w:ind w:leftChars="200" w:left="630" w:hangingChars="100" w:hanging="210"/>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２　地域における連携・協力体制</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地域においては、住民に身近な市町村が中心となって自殺対策を推進していくことが重要となる。</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市町村においては、自殺対策を推進していく担当部署が、主体的に市町村内関係各部署、地域関係機関・団体と有機的な連携・協力体制を築くことにより、各地域の実情に応じた自殺対策に取り組んでいく必要がある。</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市町村における自殺予防の人材養成として、保健関係者だけでなく、高齢福祉や障がい福祉、児童福祉、生活保護等の福祉関係者、教育関係者、労働相談、消費者相談、市民相談、法律相談等様々な市町村内の関係者への自殺予防の正しい知識の普及啓発に努めるとともに、早期発見・早期対応の役割が果たせるよう研修を行う等、自殺のサインの気づきと連携による早期対応につなげることが重要である。</w:t>
            </w:r>
          </w:p>
          <w:p w:rsidR="00484AAE" w:rsidRPr="00E30D7B" w:rsidRDefault="00484AAE" w:rsidP="00E30D7B">
            <w:pPr>
              <w:spacing w:line="320" w:lineRule="exact"/>
              <w:rPr>
                <w:rFonts w:ascii="ＭＳ ゴシック" w:eastAsia="ＭＳ ゴシック" w:hAnsi="ＭＳ ゴシック" w:cs="メイリオ"/>
                <w:szCs w:val="21"/>
              </w:rPr>
            </w:pPr>
          </w:p>
          <w:p w:rsidR="00484AAE" w:rsidRPr="00E30D7B" w:rsidRDefault="00484AAE" w:rsidP="00E30D7B">
            <w:pPr>
              <w:spacing w:line="320" w:lineRule="exact"/>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３　目標と施策の評価</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本指針は、今後５年間の大阪府における自殺対策の方向性を示すものとし、</w:t>
            </w:r>
            <w:r w:rsidRPr="00AD483B">
              <w:rPr>
                <w:rFonts w:ascii="ＭＳ ゴシック" w:eastAsia="ＭＳ ゴシック" w:hAnsi="ＭＳ ゴシック" w:cs="メイリオ" w:hint="eastAsia"/>
                <w:szCs w:val="21"/>
                <w:u w:val="single"/>
              </w:rPr>
              <w:t>毎年、府内の自殺者数が</w:t>
            </w:r>
            <w:r w:rsidR="007148D6">
              <w:rPr>
                <w:rFonts w:ascii="ＭＳ ゴシック" w:eastAsia="ＭＳ ゴシック" w:hAnsi="ＭＳ ゴシック" w:cs="メイリオ" w:hint="eastAsia"/>
                <w:szCs w:val="21"/>
                <w:u w:val="single"/>
              </w:rPr>
              <w:t>減少傾向を維持する</w:t>
            </w:r>
            <w:r w:rsidR="007148D6" w:rsidRPr="007148D6">
              <w:rPr>
                <w:rFonts w:ascii="ＭＳ ゴシック" w:eastAsia="ＭＳ ゴシック" w:hAnsi="ＭＳ ゴシック" w:cs="メイリオ" w:hint="eastAsia"/>
                <w:szCs w:val="21"/>
              </w:rPr>
              <w:t>こと</w:t>
            </w:r>
            <w:r w:rsidRPr="00E30D7B">
              <w:rPr>
                <w:rFonts w:ascii="ＭＳ ゴシック" w:eastAsia="ＭＳ ゴシック" w:hAnsi="ＭＳ ゴシック" w:cs="メイリオ" w:hint="eastAsia"/>
                <w:szCs w:val="21"/>
              </w:rPr>
              <w:t>を目標とする。</w:t>
            </w:r>
          </w:p>
          <w:p w:rsidR="00484AAE" w:rsidRPr="00E30D7B" w:rsidRDefault="00484AAE" w:rsidP="00E30D7B">
            <w:pPr>
              <w:spacing w:line="320" w:lineRule="exact"/>
              <w:ind w:firstLineChars="100" w:firstLine="210"/>
              <w:rPr>
                <w:rFonts w:ascii="ＭＳ ゴシック" w:eastAsia="ＭＳ ゴシック" w:hAnsi="ＭＳ ゴシック" w:cs="メイリオ"/>
                <w:szCs w:val="21"/>
              </w:rPr>
            </w:pPr>
            <w:r w:rsidRPr="00E30D7B">
              <w:rPr>
                <w:rFonts w:ascii="ＭＳ ゴシック" w:eastAsia="ＭＳ ゴシック" w:hAnsi="ＭＳ ゴシック" w:cs="メイリオ" w:hint="eastAsia"/>
                <w:szCs w:val="21"/>
              </w:rPr>
              <w:t>また、本指針に基づく施策の実施状況や目標の達成状況等を把握し、「大阪府自殺対策</w:t>
            </w:r>
            <w:r w:rsidRPr="00AD483B">
              <w:rPr>
                <w:rFonts w:ascii="ＭＳ ゴシック" w:eastAsia="ＭＳ ゴシック" w:hAnsi="ＭＳ ゴシック" w:cs="メイリオ" w:hint="eastAsia"/>
                <w:szCs w:val="21"/>
                <w:u w:val="single"/>
              </w:rPr>
              <w:t>審議会</w:t>
            </w:r>
            <w:r w:rsidRPr="00E30D7B">
              <w:rPr>
                <w:rFonts w:ascii="ＭＳ ゴシック" w:eastAsia="ＭＳ ゴシック" w:hAnsi="ＭＳ ゴシック" w:cs="メイリオ" w:hint="eastAsia"/>
                <w:szCs w:val="21"/>
              </w:rPr>
              <w:t>」での意見も含めて、その効果等を評価するとともに、それを踏まえた施策を展開する。</w:t>
            </w:r>
          </w:p>
        </w:tc>
      </w:tr>
    </w:tbl>
    <w:p w:rsidR="000E156F" w:rsidRDefault="000E156F"/>
    <w:sectPr w:rsidR="000E156F" w:rsidSect="00E30D7B">
      <w:headerReference w:type="default" r:id="rId8"/>
      <w:footerReference w:type="default" r:id="rId9"/>
      <w:pgSz w:w="16840" w:h="11907" w:orient="landscape" w:code="9"/>
      <w:pgMar w:top="1134" w:right="851" w:bottom="851" w:left="851" w:header="567"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EA6" w:rsidRDefault="00570EA6" w:rsidP="00C87356">
      <w:r>
        <w:separator/>
      </w:r>
    </w:p>
  </w:endnote>
  <w:endnote w:type="continuationSeparator" w:id="0">
    <w:p w:rsidR="00570EA6" w:rsidRDefault="00570EA6" w:rsidP="00C8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1387335709"/>
      <w:docPartObj>
        <w:docPartGallery w:val="Page Numbers (Bottom of Page)"/>
        <w:docPartUnique/>
      </w:docPartObj>
    </w:sdtPr>
    <w:sdtEndPr>
      <w:rPr>
        <w:sz w:val="22"/>
      </w:rPr>
    </w:sdtEndPr>
    <w:sdtContent>
      <w:p w:rsidR="00570EA6" w:rsidRPr="00075600" w:rsidRDefault="00570EA6">
        <w:pPr>
          <w:pStyle w:val="a6"/>
          <w:jc w:val="center"/>
          <w:rPr>
            <w:rFonts w:asciiTheme="majorHAnsi" w:eastAsiaTheme="majorEastAsia" w:hAnsiTheme="majorHAnsi" w:cstheme="majorBidi"/>
            <w:sz w:val="22"/>
            <w:szCs w:val="28"/>
          </w:rPr>
        </w:pPr>
        <w:r w:rsidRPr="00075600">
          <w:rPr>
            <w:rFonts w:asciiTheme="majorHAnsi" w:eastAsiaTheme="majorEastAsia" w:hAnsiTheme="majorHAnsi" w:cstheme="majorBidi"/>
            <w:sz w:val="22"/>
            <w:szCs w:val="28"/>
            <w:lang w:val="ja-JP"/>
          </w:rPr>
          <w:t xml:space="preserve">~ </w:t>
        </w:r>
        <w:r w:rsidRPr="00075600">
          <w:rPr>
            <w:sz w:val="20"/>
            <w:szCs w:val="21"/>
          </w:rPr>
          <w:fldChar w:fldCharType="begin"/>
        </w:r>
        <w:r w:rsidRPr="00075600">
          <w:rPr>
            <w:sz w:val="18"/>
          </w:rPr>
          <w:instrText>PAGE    \* MERGEFORMAT</w:instrText>
        </w:r>
        <w:r w:rsidRPr="00075600">
          <w:rPr>
            <w:sz w:val="20"/>
            <w:szCs w:val="21"/>
          </w:rPr>
          <w:fldChar w:fldCharType="separate"/>
        </w:r>
        <w:r w:rsidR="00E532BB" w:rsidRPr="00E532BB">
          <w:rPr>
            <w:rFonts w:asciiTheme="majorHAnsi" w:eastAsiaTheme="majorEastAsia" w:hAnsiTheme="majorHAnsi" w:cstheme="majorBidi"/>
            <w:noProof/>
            <w:sz w:val="22"/>
            <w:szCs w:val="28"/>
            <w:lang w:val="ja-JP"/>
          </w:rPr>
          <w:t>1</w:t>
        </w:r>
        <w:r w:rsidRPr="00075600">
          <w:rPr>
            <w:rFonts w:asciiTheme="majorHAnsi" w:eastAsiaTheme="majorEastAsia" w:hAnsiTheme="majorHAnsi" w:cstheme="majorBidi"/>
            <w:sz w:val="22"/>
            <w:szCs w:val="28"/>
          </w:rPr>
          <w:fldChar w:fldCharType="end"/>
        </w:r>
        <w:r w:rsidRPr="00075600">
          <w:rPr>
            <w:rFonts w:asciiTheme="majorHAnsi" w:eastAsiaTheme="majorEastAsia" w:hAnsiTheme="majorHAnsi" w:cstheme="majorBidi"/>
            <w:sz w:val="22"/>
            <w:szCs w:val="28"/>
            <w:lang w:val="ja-JP"/>
          </w:rPr>
          <w:t xml:space="preserve"> ~</w:t>
        </w:r>
      </w:p>
    </w:sdtContent>
  </w:sdt>
  <w:p w:rsidR="00570EA6" w:rsidRDefault="00570E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EA6" w:rsidRDefault="00570EA6" w:rsidP="00C87356">
      <w:r>
        <w:separator/>
      </w:r>
    </w:p>
  </w:footnote>
  <w:footnote w:type="continuationSeparator" w:id="0">
    <w:p w:rsidR="00570EA6" w:rsidRDefault="00570EA6" w:rsidP="00C87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EA6" w:rsidRPr="00242EBB" w:rsidRDefault="00570EA6" w:rsidP="00C87356">
    <w:pPr>
      <w:pStyle w:val="a4"/>
      <w:wordWrap w:val="0"/>
      <w:jc w:val="right"/>
      <w:rPr>
        <w:rFonts w:ascii="HG丸ｺﾞｼｯｸM-PRO" w:eastAsia="HG丸ｺﾞｼｯｸM-PRO" w:hAnsi="HG丸ｺﾞｼｯｸM-PRO"/>
        <w:sz w:val="24"/>
      </w:rPr>
    </w:pPr>
    <w:r w:rsidRPr="00242EBB">
      <w:rPr>
        <w:rFonts w:ascii="HG丸ｺﾞｼｯｸM-PRO" w:eastAsia="HG丸ｺﾞｼｯｸM-PRO" w:hAnsi="HG丸ｺﾞｼｯｸM-PRO" w:hint="eastAsia"/>
        <w:sz w:val="24"/>
      </w:rPr>
      <w:t xml:space="preserve">新旧対照表　</w:t>
    </w:r>
    <w:sdt>
      <w:sdtPr>
        <w:rPr>
          <w:rFonts w:ascii="HG丸ｺﾞｼｯｸM-PRO" w:eastAsia="HG丸ｺﾞｼｯｸM-PRO" w:hAnsi="HG丸ｺﾞｼｯｸM-PRO" w:hint="eastAsia"/>
          <w:sz w:val="24"/>
        </w:rPr>
        <w:alias w:val="発行日"/>
        <w:tag w:val=""/>
        <w:id w:val="82886442"/>
        <w:placeholder>
          <w:docPart w:val="FCB7C08827E541D2AD7D693B250EA57A"/>
        </w:placeholder>
        <w:dataBinding w:prefixMappings="xmlns:ns0='http://schemas.microsoft.com/office/2006/coverPageProps' " w:xpath="/ns0:CoverPageProperties[1]/ns0:PublishDate[1]" w:storeItemID="{55AF091B-3C7A-41E3-B477-F2FDAA23CFDA}"/>
        <w:date w:fullDate="2016-07-28T00:00:00Z">
          <w:dateFormat w:val="yyyy/MM/dd"/>
          <w:lid w:val="ja-JP"/>
          <w:storeMappedDataAs w:val="dateTime"/>
          <w:calendar w:val="japan"/>
        </w:date>
      </w:sdtPr>
      <w:sdtEndPr/>
      <w:sdtContent>
        <w:r w:rsidR="00E532BB">
          <w:rPr>
            <w:rFonts w:ascii="HG丸ｺﾞｼｯｸM-PRO" w:eastAsia="HG丸ｺﾞｼｯｸM-PRO" w:hAnsi="HG丸ｺﾞｼｯｸM-PRO" w:hint="eastAsia"/>
            <w:sz w:val="24"/>
          </w:rPr>
          <w:t>2016/07/28</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7A"/>
    <w:rsid w:val="00003E20"/>
    <w:rsid w:val="00016594"/>
    <w:rsid w:val="0005740F"/>
    <w:rsid w:val="00070E56"/>
    <w:rsid w:val="00075600"/>
    <w:rsid w:val="0008267B"/>
    <w:rsid w:val="000B0AB1"/>
    <w:rsid w:val="000E0D7A"/>
    <w:rsid w:val="000E156F"/>
    <w:rsid w:val="00105E49"/>
    <w:rsid w:val="001157EA"/>
    <w:rsid w:val="00161354"/>
    <w:rsid w:val="00176EE4"/>
    <w:rsid w:val="001A2C58"/>
    <w:rsid w:val="001B17EB"/>
    <w:rsid w:val="001D0BFA"/>
    <w:rsid w:val="001E37EC"/>
    <w:rsid w:val="00201ACC"/>
    <w:rsid w:val="00216221"/>
    <w:rsid w:val="002340C1"/>
    <w:rsid w:val="00242EBB"/>
    <w:rsid w:val="00247C5D"/>
    <w:rsid w:val="002820D3"/>
    <w:rsid w:val="00286DC9"/>
    <w:rsid w:val="00295168"/>
    <w:rsid w:val="002C3BB7"/>
    <w:rsid w:val="002D3648"/>
    <w:rsid w:val="002E4988"/>
    <w:rsid w:val="00362EAF"/>
    <w:rsid w:val="003852D0"/>
    <w:rsid w:val="003B239C"/>
    <w:rsid w:val="003B254E"/>
    <w:rsid w:val="003D15AD"/>
    <w:rsid w:val="003D6EEB"/>
    <w:rsid w:val="00401D33"/>
    <w:rsid w:val="00412AF9"/>
    <w:rsid w:val="00417FC8"/>
    <w:rsid w:val="004410B4"/>
    <w:rsid w:val="004436D4"/>
    <w:rsid w:val="004441F5"/>
    <w:rsid w:val="00450CD6"/>
    <w:rsid w:val="0045342C"/>
    <w:rsid w:val="00457EB4"/>
    <w:rsid w:val="00482181"/>
    <w:rsid w:val="00484AAE"/>
    <w:rsid w:val="004D0004"/>
    <w:rsid w:val="004D578B"/>
    <w:rsid w:val="004F3FAC"/>
    <w:rsid w:val="005017EE"/>
    <w:rsid w:val="00517BCE"/>
    <w:rsid w:val="00540B71"/>
    <w:rsid w:val="00570EA6"/>
    <w:rsid w:val="005A4780"/>
    <w:rsid w:val="005B2CF5"/>
    <w:rsid w:val="005E0B40"/>
    <w:rsid w:val="005E1840"/>
    <w:rsid w:val="00601E3D"/>
    <w:rsid w:val="00610058"/>
    <w:rsid w:val="006176D5"/>
    <w:rsid w:val="006275E8"/>
    <w:rsid w:val="00640106"/>
    <w:rsid w:val="006524BC"/>
    <w:rsid w:val="00677F80"/>
    <w:rsid w:val="006833FF"/>
    <w:rsid w:val="006C0DD8"/>
    <w:rsid w:val="006C4FB2"/>
    <w:rsid w:val="007148D6"/>
    <w:rsid w:val="007230E7"/>
    <w:rsid w:val="0072430B"/>
    <w:rsid w:val="00746F87"/>
    <w:rsid w:val="00773365"/>
    <w:rsid w:val="0077478E"/>
    <w:rsid w:val="00783289"/>
    <w:rsid w:val="0079799C"/>
    <w:rsid w:val="007C471F"/>
    <w:rsid w:val="007D0855"/>
    <w:rsid w:val="007E4C76"/>
    <w:rsid w:val="007F39FA"/>
    <w:rsid w:val="00803040"/>
    <w:rsid w:val="0080307A"/>
    <w:rsid w:val="00803E5E"/>
    <w:rsid w:val="00812284"/>
    <w:rsid w:val="00815781"/>
    <w:rsid w:val="00817C3F"/>
    <w:rsid w:val="00825C6B"/>
    <w:rsid w:val="0087258A"/>
    <w:rsid w:val="00874B22"/>
    <w:rsid w:val="008A43AD"/>
    <w:rsid w:val="008B198C"/>
    <w:rsid w:val="008E7905"/>
    <w:rsid w:val="009075AF"/>
    <w:rsid w:val="0091570D"/>
    <w:rsid w:val="0096299B"/>
    <w:rsid w:val="009702AF"/>
    <w:rsid w:val="00973E0A"/>
    <w:rsid w:val="0097507F"/>
    <w:rsid w:val="00985B46"/>
    <w:rsid w:val="009A2090"/>
    <w:rsid w:val="009F782F"/>
    <w:rsid w:val="00A061D5"/>
    <w:rsid w:val="00A104BE"/>
    <w:rsid w:val="00A11A98"/>
    <w:rsid w:val="00A26486"/>
    <w:rsid w:val="00A34BE1"/>
    <w:rsid w:val="00A36CAC"/>
    <w:rsid w:val="00A54EA8"/>
    <w:rsid w:val="00A6258F"/>
    <w:rsid w:val="00A62E6C"/>
    <w:rsid w:val="00A73DFC"/>
    <w:rsid w:val="00A95167"/>
    <w:rsid w:val="00AB3AEA"/>
    <w:rsid w:val="00AD483B"/>
    <w:rsid w:val="00B163AD"/>
    <w:rsid w:val="00B30830"/>
    <w:rsid w:val="00B3597E"/>
    <w:rsid w:val="00B4476E"/>
    <w:rsid w:val="00B53323"/>
    <w:rsid w:val="00B53F9D"/>
    <w:rsid w:val="00B85F22"/>
    <w:rsid w:val="00B86487"/>
    <w:rsid w:val="00BB3456"/>
    <w:rsid w:val="00BD2C15"/>
    <w:rsid w:val="00BE1A40"/>
    <w:rsid w:val="00C00299"/>
    <w:rsid w:val="00C02345"/>
    <w:rsid w:val="00C0417F"/>
    <w:rsid w:val="00C47E28"/>
    <w:rsid w:val="00C53C2E"/>
    <w:rsid w:val="00C605E5"/>
    <w:rsid w:val="00C653BF"/>
    <w:rsid w:val="00C87356"/>
    <w:rsid w:val="00CA3EAC"/>
    <w:rsid w:val="00CE7EDD"/>
    <w:rsid w:val="00D278EA"/>
    <w:rsid w:val="00D37506"/>
    <w:rsid w:val="00D625FF"/>
    <w:rsid w:val="00DA71A1"/>
    <w:rsid w:val="00DD01DB"/>
    <w:rsid w:val="00DD5157"/>
    <w:rsid w:val="00DE30D1"/>
    <w:rsid w:val="00E2018F"/>
    <w:rsid w:val="00E22723"/>
    <w:rsid w:val="00E25AFE"/>
    <w:rsid w:val="00E30D7B"/>
    <w:rsid w:val="00E31AE8"/>
    <w:rsid w:val="00E532BB"/>
    <w:rsid w:val="00E65791"/>
    <w:rsid w:val="00E7567A"/>
    <w:rsid w:val="00E84869"/>
    <w:rsid w:val="00EA18E5"/>
    <w:rsid w:val="00EE2046"/>
    <w:rsid w:val="00F04276"/>
    <w:rsid w:val="00F66FF4"/>
    <w:rsid w:val="00F87595"/>
    <w:rsid w:val="00F8769F"/>
    <w:rsid w:val="00FA1A42"/>
    <w:rsid w:val="00FC540D"/>
    <w:rsid w:val="00FD56E6"/>
    <w:rsid w:val="00FD6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0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7356"/>
    <w:pPr>
      <w:tabs>
        <w:tab w:val="center" w:pos="4252"/>
        <w:tab w:val="right" w:pos="8504"/>
      </w:tabs>
      <w:snapToGrid w:val="0"/>
    </w:pPr>
  </w:style>
  <w:style w:type="character" w:customStyle="1" w:styleId="a5">
    <w:name w:val="ヘッダー (文字)"/>
    <w:basedOn w:val="a0"/>
    <w:link w:val="a4"/>
    <w:uiPriority w:val="99"/>
    <w:rsid w:val="00C87356"/>
  </w:style>
  <w:style w:type="paragraph" w:styleId="a6">
    <w:name w:val="footer"/>
    <w:basedOn w:val="a"/>
    <w:link w:val="a7"/>
    <w:uiPriority w:val="99"/>
    <w:unhideWhenUsed/>
    <w:rsid w:val="00C87356"/>
    <w:pPr>
      <w:tabs>
        <w:tab w:val="center" w:pos="4252"/>
        <w:tab w:val="right" w:pos="8504"/>
      </w:tabs>
      <w:snapToGrid w:val="0"/>
    </w:pPr>
  </w:style>
  <w:style w:type="character" w:customStyle="1" w:styleId="a7">
    <w:name w:val="フッター (文字)"/>
    <w:basedOn w:val="a0"/>
    <w:link w:val="a6"/>
    <w:uiPriority w:val="99"/>
    <w:rsid w:val="00C87356"/>
  </w:style>
  <w:style w:type="paragraph" w:styleId="a8">
    <w:name w:val="List Paragraph"/>
    <w:basedOn w:val="a"/>
    <w:uiPriority w:val="34"/>
    <w:qFormat/>
    <w:rsid w:val="00C87356"/>
    <w:pPr>
      <w:ind w:leftChars="400" w:left="840"/>
    </w:pPr>
    <w:rPr>
      <w:rFonts w:ascii="Arial" w:eastAsia="HG丸ｺﾞｼｯｸM-PRO" w:hAnsi="Arial" w:cs="Times New Roman"/>
      <w:sz w:val="24"/>
    </w:rPr>
  </w:style>
  <w:style w:type="paragraph" w:styleId="a9">
    <w:name w:val="Balloon Text"/>
    <w:basedOn w:val="a"/>
    <w:link w:val="aa"/>
    <w:uiPriority w:val="99"/>
    <w:semiHidden/>
    <w:unhideWhenUsed/>
    <w:rsid w:val="00E25A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5AFE"/>
    <w:rPr>
      <w:rFonts w:asciiTheme="majorHAnsi" w:eastAsiaTheme="majorEastAsia" w:hAnsiTheme="majorHAnsi" w:cstheme="majorBidi"/>
      <w:sz w:val="18"/>
      <w:szCs w:val="18"/>
    </w:rPr>
  </w:style>
  <w:style w:type="character" w:styleId="ab">
    <w:name w:val="Placeholder Text"/>
    <w:basedOn w:val="a0"/>
    <w:uiPriority w:val="99"/>
    <w:semiHidden/>
    <w:rsid w:val="00242EBB"/>
    <w:rPr>
      <w:color w:val="808080"/>
    </w:rPr>
  </w:style>
  <w:style w:type="paragraph" w:customStyle="1" w:styleId="Default">
    <w:name w:val="Default"/>
    <w:rsid w:val="0005740F"/>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0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7356"/>
    <w:pPr>
      <w:tabs>
        <w:tab w:val="center" w:pos="4252"/>
        <w:tab w:val="right" w:pos="8504"/>
      </w:tabs>
      <w:snapToGrid w:val="0"/>
    </w:pPr>
  </w:style>
  <w:style w:type="character" w:customStyle="1" w:styleId="a5">
    <w:name w:val="ヘッダー (文字)"/>
    <w:basedOn w:val="a0"/>
    <w:link w:val="a4"/>
    <w:uiPriority w:val="99"/>
    <w:rsid w:val="00C87356"/>
  </w:style>
  <w:style w:type="paragraph" w:styleId="a6">
    <w:name w:val="footer"/>
    <w:basedOn w:val="a"/>
    <w:link w:val="a7"/>
    <w:uiPriority w:val="99"/>
    <w:unhideWhenUsed/>
    <w:rsid w:val="00C87356"/>
    <w:pPr>
      <w:tabs>
        <w:tab w:val="center" w:pos="4252"/>
        <w:tab w:val="right" w:pos="8504"/>
      </w:tabs>
      <w:snapToGrid w:val="0"/>
    </w:pPr>
  </w:style>
  <w:style w:type="character" w:customStyle="1" w:styleId="a7">
    <w:name w:val="フッター (文字)"/>
    <w:basedOn w:val="a0"/>
    <w:link w:val="a6"/>
    <w:uiPriority w:val="99"/>
    <w:rsid w:val="00C87356"/>
  </w:style>
  <w:style w:type="paragraph" w:styleId="a8">
    <w:name w:val="List Paragraph"/>
    <w:basedOn w:val="a"/>
    <w:uiPriority w:val="34"/>
    <w:qFormat/>
    <w:rsid w:val="00C87356"/>
    <w:pPr>
      <w:ind w:leftChars="400" w:left="840"/>
    </w:pPr>
    <w:rPr>
      <w:rFonts w:ascii="Arial" w:eastAsia="HG丸ｺﾞｼｯｸM-PRO" w:hAnsi="Arial" w:cs="Times New Roman"/>
      <w:sz w:val="24"/>
    </w:rPr>
  </w:style>
  <w:style w:type="paragraph" w:styleId="a9">
    <w:name w:val="Balloon Text"/>
    <w:basedOn w:val="a"/>
    <w:link w:val="aa"/>
    <w:uiPriority w:val="99"/>
    <w:semiHidden/>
    <w:unhideWhenUsed/>
    <w:rsid w:val="00E25A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5AFE"/>
    <w:rPr>
      <w:rFonts w:asciiTheme="majorHAnsi" w:eastAsiaTheme="majorEastAsia" w:hAnsiTheme="majorHAnsi" w:cstheme="majorBidi"/>
      <w:sz w:val="18"/>
      <w:szCs w:val="18"/>
    </w:rPr>
  </w:style>
  <w:style w:type="character" w:styleId="ab">
    <w:name w:val="Placeholder Text"/>
    <w:basedOn w:val="a0"/>
    <w:uiPriority w:val="99"/>
    <w:semiHidden/>
    <w:rsid w:val="00242EBB"/>
    <w:rPr>
      <w:color w:val="808080"/>
    </w:rPr>
  </w:style>
  <w:style w:type="paragraph" w:customStyle="1" w:styleId="Default">
    <w:name w:val="Default"/>
    <w:rsid w:val="0005740F"/>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568628">
      <w:bodyDiv w:val="1"/>
      <w:marLeft w:val="0"/>
      <w:marRight w:val="0"/>
      <w:marTop w:val="0"/>
      <w:marBottom w:val="0"/>
      <w:divBdr>
        <w:top w:val="none" w:sz="0" w:space="0" w:color="auto"/>
        <w:left w:val="none" w:sz="0" w:space="0" w:color="auto"/>
        <w:bottom w:val="none" w:sz="0" w:space="0" w:color="auto"/>
        <w:right w:val="none" w:sz="0" w:space="0" w:color="auto"/>
      </w:divBdr>
    </w:div>
    <w:div w:id="1504398657">
      <w:bodyDiv w:val="1"/>
      <w:marLeft w:val="0"/>
      <w:marRight w:val="0"/>
      <w:marTop w:val="0"/>
      <w:marBottom w:val="0"/>
      <w:divBdr>
        <w:top w:val="none" w:sz="0" w:space="0" w:color="auto"/>
        <w:left w:val="none" w:sz="0" w:space="0" w:color="auto"/>
        <w:bottom w:val="none" w:sz="0" w:space="0" w:color="auto"/>
        <w:right w:val="none" w:sz="0" w:space="0" w:color="auto"/>
      </w:divBdr>
    </w:div>
    <w:div w:id="1941257662">
      <w:bodyDiv w:val="1"/>
      <w:marLeft w:val="0"/>
      <w:marRight w:val="0"/>
      <w:marTop w:val="0"/>
      <w:marBottom w:val="0"/>
      <w:divBdr>
        <w:top w:val="none" w:sz="0" w:space="0" w:color="auto"/>
        <w:left w:val="none" w:sz="0" w:space="0" w:color="auto"/>
        <w:bottom w:val="none" w:sz="0" w:space="0" w:color="auto"/>
        <w:right w:val="none" w:sz="0" w:space="0" w:color="auto"/>
      </w:divBdr>
    </w:div>
    <w:div w:id="203136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B7C08827E541D2AD7D693B250EA57A"/>
        <w:category>
          <w:name w:val="全般"/>
          <w:gallery w:val="placeholder"/>
        </w:category>
        <w:types>
          <w:type w:val="bbPlcHdr"/>
        </w:types>
        <w:behaviors>
          <w:behavior w:val="content"/>
        </w:behaviors>
        <w:guid w:val="{DB6DE5B7-91B4-46F8-A441-93637EF4F905}"/>
      </w:docPartPr>
      <w:docPartBody>
        <w:p w:rsidR="004964FB" w:rsidRDefault="004964FB">
          <w:r w:rsidRPr="0075057A">
            <w:rPr>
              <w:rStyle w:val="a3"/>
              <w:rFonts w:hint="eastAsia"/>
            </w:rPr>
            <w:t>[</w:t>
          </w:r>
          <w:r w:rsidRPr="0075057A">
            <w:rPr>
              <w:rStyle w:val="a3"/>
              <w:rFonts w:hint="eastAsia"/>
            </w:rPr>
            <w:t>発行日</w:t>
          </w:r>
          <w:r w:rsidRPr="0075057A">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03A"/>
    <w:rsid w:val="000409EF"/>
    <w:rsid w:val="002E610A"/>
    <w:rsid w:val="00365053"/>
    <w:rsid w:val="003A4C1E"/>
    <w:rsid w:val="003D1437"/>
    <w:rsid w:val="004964FB"/>
    <w:rsid w:val="004F367C"/>
    <w:rsid w:val="00524803"/>
    <w:rsid w:val="00680943"/>
    <w:rsid w:val="006A103A"/>
    <w:rsid w:val="007B0EE8"/>
    <w:rsid w:val="007B382F"/>
    <w:rsid w:val="008E6A7E"/>
    <w:rsid w:val="00A82C6D"/>
    <w:rsid w:val="00F60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1DC4C1E77FF49D8BF9CC0D0DA0D5D9A">
    <w:name w:val="71DC4C1E77FF49D8BF9CC0D0DA0D5D9A"/>
    <w:rsid w:val="006A103A"/>
    <w:pPr>
      <w:widowControl w:val="0"/>
      <w:jc w:val="both"/>
    </w:pPr>
  </w:style>
  <w:style w:type="character" w:styleId="a3">
    <w:name w:val="Placeholder Text"/>
    <w:basedOn w:val="a0"/>
    <w:uiPriority w:val="99"/>
    <w:semiHidden/>
    <w:rsid w:val="004964F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1DC4C1E77FF49D8BF9CC0D0DA0D5D9A">
    <w:name w:val="71DC4C1E77FF49D8BF9CC0D0DA0D5D9A"/>
    <w:rsid w:val="006A103A"/>
    <w:pPr>
      <w:widowControl w:val="0"/>
      <w:jc w:val="both"/>
    </w:pPr>
  </w:style>
  <w:style w:type="character" w:styleId="a3">
    <w:name w:val="Placeholder Text"/>
    <w:basedOn w:val="a0"/>
    <w:uiPriority w:val="99"/>
    <w:semiHidden/>
    <w:rsid w:val="004964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2016-07-28T00:00:00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27</Pages>
  <Words>4049</Words>
  <Characters>23085</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2016-07-26T11:32:00Z</cp:lastPrinted>
  <dcterms:created xsi:type="dcterms:W3CDTF">2016-07-17T03:03:00Z</dcterms:created>
  <dcterms:modified xsi:type="dcterms:W3CDTF">2016-07-26T11:33:00Z</dcterms:modified>
</cp:coreProperties>
</file>