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14" w:rsidRPr="0042663B" w:rsidRDefault="006F1314" w:rsidP="009F3421">
      <w:pPr>
        <w:adjustRightInd w:val="0"/>
        <w:snapToGrid w:val="0"/>
        <w:jc w:val="center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-612140</wp:posOffset>
                </wp:positionV>
                <wp:extent cx="8953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314" w:rsidRPr="0042663B" w:rsidRDefault="007037FE" w:rsidP="006F13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資料2－8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6.95pt;margin-top:-48.2pt;width:70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" filled="f" strokecolor="#1f3763 [1604]" strokeweight="1pt">
                <v:textbox>
                  <w:txbxContent>
                    <w:p w:rsidR="006F1314" w:rsidRPr="0042663B" w:rsidRDefault="007037FE" w:rsidP="006F13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資料2－8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E2311" w:rsidRPr="0042663B">
        <w:rPr>
          <w:rFonts w:ascii="メイリオ" w:eastAsia="メイリオ" w:hAnsi="メイリオ" w:hint="eastAsia"/>
          <w:sz w:val="24"/>
        </w:rPr>
        <w:t>関連</w:t>
      </w:r>
      <w:r w:rsidR="00631284" w:rsidRPr="0042663B">
        <w:rPr>
          <w:rFonts w:ascii="メイリオ" w:eastAsia="メイリオ" w:hAnsi="メイリオ" w:hint="eastAsia"/>
          <w:sz w:val="24"/>
        </w:rPr>
        <w:t>機関</w:t>
      </w:r>
      <w:r w:rsidRPr="0042663B">
        <w:rPr>
          <w:rFonts w:ascii="メイリオ" w:eastAsia="メイリオ" w:hAnsi="メイリオ" w:hint="eastAsia"/>
          <w:sz w:val="24"/>
        </w:rPr>
        <w:t>の連携強化</w:t>
      </w:r>
      <w:r w:rsidR="009F3421" w:rsidRPr="0042663B">
        <w:rPr>
          <w:rFonts w:ascii="メイリオ" w:eastAsia="メイリオ" w:hAnsi="メイリオ" w:hint="eastAsia"/>
          <w:sz w:val="24"/>
        </w:rPr>
        <w:t>について</w:t>
      </w:r>
    </w:p>
    <w:p w:rsidR="00E800C0" w:rsidRPr="0042663B" w:rsidRDefault="00E800C0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</w:p>
    <w:p w:rsidR="009F3421" w:rsidRPr="0042663B" w:rsidRDefault="009F3421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</w:p>
    <w:p w:rsidR="006F1314" w:rsidRPr="0042663B" w:rsidRDefault="006878B3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１　各種会議</w:t>
      </w:r>
      <w:r w:rsidR="00462917" w:rsidRPr="0042663B">
        <w:rPr>
          <w:rFonts w:ascii="メイリオ" w:eastAsia="メイリオ" w:hAnsi="メイリオ" w:hint="eastAsia"/>
          <w:sz w:val="24"/>
        </w:rPr>
        <w:t>・情報共有</w:t>
      </w:r>
    </w:p>
    <w:p w:rsidR="00E800C0" w:rsidRPr="0042663B" w:rsidRDefault="006F1314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〇</w:t>
      </w:r>
      <w:r w:rsidR="009135F4" w:rsidRPr="0042663B">
        <w:rPr>
          <w:rFonts w:ascii="メイリオ" w:eastAsia="メイリオ" w:hAnsi="メイリオ" w:hint="eastAsia"/>
          <w:sz w:val="24"/>
        </w:rPr>
        <w:t>大阪府自殺対策推進本部実務担当者会議</w:t>
      </w:r>
      <w:r w:rsidR="00E800C0" w:rsidRPr="0042663B">
        <w:rPr>
          <w:rFonts w:ascii="メイリオ" w:eastAsia="メイリオ" w:hAnsi="メイリオ" w:hint="eastAsia"/>
          <w:sz w:val="24"/>
        </w:rPr>
        <w:t>（6</w:t>
      </w:r>
      <w:r w:rsidR="00E800C0" w:rsidRPr="0042663B">
        <w:rPr>
          <w:rFonts w:ascii="メイリオ" w:eastAsia="メイリオ" w:hAnsi="メイリオ"/>
          <w:sz w:val="24"/>
        </w:rPr>
        <w:t>/28</w:t>
      </w:r>
      <w:r w:rsidR="00E800C0" w:rsidRPr="0042663B">
        <w:rPr>
          <w:rFonts w:ascii="メイリオ" w:eastAsia="メイリオ" w:hAnsi="メイリオ" w:hint="eastAsia"/>
          <w:sz w:val="24"/>
        </w:rPr>
        <w:t>）</w:t>
      </w:r>
    </w:p>
    <w:p w:rsidR="006878B3" w:rsidRPr="0042663B" w:rsidRDefault="006878B3" w:rsidP="006878B3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自殺対策について、全庁あげての取組みを依頼</w:t>
      </w:r>
    </w:p>
    <w:p w:rsidR="006878B3" w:rsidRPr="0042663B" w:rsidRDefault="00E800C0" w:rsidP="00E800C0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令和元年、令和2年の自殺の概要資料の提供</w:t>
      </w:r>
    </w:p>
    <w:p w:rsidR="006F1314" w:rsidRPr="0042663B" w:rsidRDefault="006F1314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〇市町村</w:t>
      </w:r>
      <w:r w:rsidR="009135F4" w:rsidRPr="0042663B">
        <w:rPr>
          <w:rFonts w:ascii="メイリオ" w:eastAsia="メイリオ" w:hAnsi="メイリオ" w:hint="eastAsia"/>
          <w:sz w:val="24"/>
        </w:rPr>
        <w:t>自殺対策主管課担当者</w:t>
      </w:r>
      <w:r w:rsidRPr="0042663B">
        <w:rPr>
          <w:rFonts w:ascii="メイリオ" w:eastAsia="メイリオ" w:hAnsi="メイリオ" w:hint="eastAsia"/>
          <w:sz w:val="24"/>
        </w:rPr>
        <w:t>会議</w:t>
      </w:r>
      <w:r w:rsidR="00E800C0" w:rsidRPr="0042663B">
        <w:rPr>
          <w:rFonts w:ascii="メイリオ" w:eastAsia="メイリオ" w:hAnsi="メイリオ" w:hint="eastAsia"/>
          <w:sz w:val="24"/>
        </w:rPr>
        <w:t>（8</w:t>
      </w:r>
      <w:r w:rsidR="00E800C0" w:rsidRPr="0042663B">
        <w:rPr>
          <w:rFonts w:ascii="メイリオ" w:eastAsia="メイリオ" w:hAnsi="メイリオ"/>
          <w:sz w:val="24"/>
        </w:rPr>
        <w:t>/23</w:t>
      </w:r>
      <w:r w:rsidR="00E800C0" w:rsidRPr="0042663B">
        <w:rPr>
          <w:rFonts w:ascii="メイリオ" w:eastAsia="メイリオ" w:hAnsi="メイリオ" w:hint="eastAsia"/>
          <w:sz w:val="24"/>
        </w:rPr>
        <w:t>）</w:t>
      </w:r>
    </w:p>
    <w:p w:rsidR="006F1314" w:rsidRPr="0042663B" w:rsidRDefault="006878B3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 xml:space="preserve">　</w:t>
      </w:r>
      <w:r w:rsidR="00E800C0" w:rsidRPr="0042663B">
        <w:rPr>
          <w:rFonts w:ascii="メイリオ" w:eastAsia="メイリオ" w:hAnsi="メイリオ" w:hint="eastAsia"/>
          <w:sz w:val="24"/>
        </w:rPr>
        <w:t>各市町村での自殺対策への取組み強化を依頼</w:t>
      </w:r>
    </w:p>
    <w:p w:rsidR="00462917" w:rsidRPr="0042663B" w:rsidRDefault="00462917" w:rsidP="0046291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42663B">
        <w:rPr>
          <w:rFonts w:ascii="メイリオ" w:eastAsia="メイリオ" w:hAnsi="メイリオ" w:hint="eastAsia"/>
          <w:sz w:val="24"/>
          <w:szCs w:val="24"/>
        </w:rPr>
        <w:t>〇庁内関係各課との課題の共有と意見交換（教育庁、福祉部）</w:t>
      </w:r>
    </w:p>
    <w:p w:rsidR="00E800C0" w:rsidRPr="0042663B" w:rsidRDefault="00E800C0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</w:p>
    <w:p w:rsidR="006F1314" w:rsidRPr="0042663B" w:rsidRDefault="006878B3" w:rsidP="006878B3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42663B"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6F1314" w:rsidRPr="0042663B">
        <w:rPr>
          <w:rFonts w:ascii="メイリオ" w:eastAsia="メイリオ" w:hAnsi="メイリオ" w:hint="eastAsia"/>
          <w:sz w:val="24"/>
          <w:szCs w:val="24"/>
        </w:rPr>
        <w:t>全庁あげての自殺対策への取り組み</w:t>
      </w:r>
    </w:p>
    <w:p w:rsidR="00493F36" w:rsidRPr="0042663B" w:rsidRDefault="00493F36" w:rsidP="00493F36">
      <w:pPr>
        <w:adjustRightInd w:val="0"/>
        <w:snapToGrid w:val="0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42663B">
        <w:rPr>
          <w:rFonts w:ascii="メイリオ" w:eastAsia="メイリオ" w:hAnsi="メイリオ" w:hint="eastAsia"/>
          <w:sz w:val="24"/>
          <w:szCs w:val="24"/>
        </w:rPr>
        <w:t>〇庁内各課主管の関係機関会議や研修会において、大阪府自殺の現状について情報提供</w:t>
      </w:r>
    </w:p>
    <w:p w:rsidR="00493F36" w:rsidRPr="0042663B" w:rsidRDefault="00493F36" w:rsidP="00493F36">
      <w:pPr>
        <w:adjustRightInd w:val="0"/>
        <w:snapToGrid w:val="0"/>
        <w:ind w:firstLineChars="100" w:firstLine="24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42663B">
        <w:rPr>
          <w:rFonts w:ascii="メイリオ" w:eastAsia="メイリオ" w:hAnsi="メイリオ" w:hint="eastAsia"/>
          <w:sz w:val="24"/>
          <w:szCs w:val="24"/>
        </w:rPr>
        <w:t>6</w:t>
      </w:r>
      <w:r w:rsidRPr="0042663B">
        <w:rPr>
          <w:rFonts w:ascii="メイリオ" w:eastAsia="メイリオ" w:hAnsi="メイリオ"/>
          <w:sz w:val="24"/>
          <w:szCs w:val="24"/>
        </w:rPr>
        <w:t>/29</w:t>
      </w:r>
      <w:r w:rsidRPr="0042663B">
        <w:rPr>
          <w:rFonts w:ascii="メイリオ" w:eastAsia="メイリオ" w:hAnsi="メイリオ" w:hint="eastAsia"/>
          <w:sz w:val="24"/>
          <w:szCs w:val="24"/>
        </w:rPr>
        <w:t>、9/15　介</w:t>
      </w:r>
      <w:r w:rsidRPr="0042663B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護予防ケアマネジメント担当者研修</w:t>
      </w:r>
    </w:p>
    <w:p w:rsidR="00493F36" w:rsidRPr="0042663B" w:rsidRDefault="00493F36" w:rsidP="00493F36">
      <w:pPr>
        <w:adjustRightInd w:val="0"/>
        <w:snapToGrid w:val="0"/>
        <w:ind w:firstLineChars="100" w:firstLine="24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42663B">
        <w:rPr>
          <w:rFonts w:ascii="メイリオ" w:eastAsia="メイリオ" w:hAnsi="メイリオ" w:cs="ＭＳ Ｐゴシック"/>
          <w:kern w:val="0"/>
          <w:sz w:val="24"/>
          <w:szCs w:val="24"/>
        </w:rPr>
        <w:t>7/30</w:t>
      </w:r>
      <w:r w:rsidRPr="0042663B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　令和３年度大阪人権行政推進協議会</w:t>
      </w:r>
    </w:p>
    <w:p w:rsidR="00493F36" w:rsidRPr="0042663B" w:rsidRDefault="00493F36" w:rsidP="00493F36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2663B">
        <w:rPr>
          <w:rFonts w:ascii="メイリオ" w:eastAsia="メイリオ" w:hAnsi="メイリオ" w:cs="ＭＳ Ｐゴシック"/>
          <w:kern w:val="0"/>
          <w:sz w:val="24"/>
          <w:szCs w:val="24"/>
        </w:rPr>
        <w:t>8/11</w:t>
      </w:r>
      <w:r w:rsidRPr="0042663B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　第1回全体会議池田保健所精神保健に係る連絡会議</w:t>
      </w:r>
    </w:p>
    <w:p w:rsidR="00493F36" w:rsidRPr="0042663B" w:rsidRDefault="00493F36" w:rsidP="00493F36">
      <w:pPr>
        <w:adjustRightInd w:val="0"/>
        <w:snapToGrid w:val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42663B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2663B">
        <w:rPr>
          <w:rFonts w:ascii="メイリオ" w:eastAsia="メイリオ" w:hAnsi="メイリオ"/>
          <w:sz w:val="24"/>
          <w:szCs w:val="24"/>
        </w:rPr>
        <w:t xml:space="preserve"> </w:t>
      </w:r>
      <w:r w:rsidRPr="0042663B">
        <w:rPr>
          <w:rFonts w:ascii="メイリオ" w:eastAsia="メイリオ" w:hAnsi="メイリオ" w:hint="eastAsia"/>
          <w:sz w:val="24"/>
          <w:szCs w:val="24"/>
        </w:rPr>
        <w:t>1</w:t>
      </w:r>
      <w:r w:rsidRPr="0042663B">
        <w:rPr>
          <w:rFonts w:ascii="メイリオ" w:eastAsia="メイリオ" w:hAnsi="メイリオ"/>
          <w:sz w:val="24"/>
          <w:szCs w:val="24"/>
        </w:rPr>
        <w:t>0/8</w:t>
      </w:r>
      <w:r w:rsidRPr="0042663B">
        <w:rPr>
          <w:rFonts w:ascii="メイリオ" w:eastAsia="メイリオ" w:hAnsi="メイリオ" w:hint="eastAsia"/>
          <w:sz w:val="24"/>
          <w:szCs w:val="24"/>
        </w:rPr>
        <w:t xml:space="preserve">　教育委員会</w:t>
      </w:r>
      <w:r w:rsidRPr="0042663B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第2回不登校対策ワーキング委員会</w:t>
      </w:r>
    </w:p>
    <w:p w:rsidR="00493F36" w:rsidRPr="0042663B" w:rsidRDefault="00493F36" w:rsidP="00493F36">
      <w:pPr>
        <w:adjustRightInd w:val="0"/>
        <w:snapToGrid w:val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42663B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　10/15　市町村要介護認定担当職員研修</w:t>
      </w:r>
    </w:p>
    <w:p w:rsidR="00493F36" w:rsidRPr="0042663B" w:rsidRDefault="00493F36" w:rsidP="00493F36">
      <w:pPr>
        <w:adjustRightInd w:val="0"/>
        <w:snapToGrid w:val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42663B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　10月～大阪府介護支援専門員更新・現任・主任研修</w:t>
      </w:r>
    </w:p>
    <w:p w:rsidR="00493F36" w:rsidRPr="0042663B" w:rsidRDefault="00493F36" w:rsidP="00493F36">
      <w:pPr>
        <w:adjustRightInd w:val="0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42663B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2663B">
        <w:rPr>
          <w:rFonts w:ascii="メイリオ" w:eastAsia="メイリオ" w:hAnsi="メイリオ"/>
          <w:sz w:val="24"/>
          <w:szCs w:val="24"/>
        </w:rPr>
        <w:t xml:space="preserve"> 12/22</w:t>
      </w:r>
      <w:r w:rsidRPr="0042663B">
        <w:rPr>
          <w:rFonts w:ascii="メイリオ" w:eastAsia="メイリオ" w:hAnsi="メイリオ" w:hint="eastAsia"/>
          <w:sz w:val="24"/>
          <w:szCs w:val="24"/>
        </w:rPr>
        <w:t>～</w:t>
      </w:r>
      <w:r w:rsidRPr="0042663B">
        <w:rPr>
          <w:rFonts w:ascii="メイリオ" w:eastAsia="メイリオ" w:hAnsi="メイリオ"/>
          <w:sz w:val="24"/>
          <w:szCs w:val="24"/>
        </w:rPr>
        <w:t>1/7</w:t>
      </w:r>
      <w:r w:rsidRPr="0042663B">
        <w:rPr>
          <w:rFonts w:ascii="メイリオ" w:eastAsia="メイリオ" w:hAnsi="メイリオ" w:hint="eastAsia"/>
          <w:sz w:val="24"/>
          <w:szCs w:val="24"/>
        </w:rPr>
        <w:t xml:space="preserve">　教育委員会</w:t>
      </w:r>
      <w:r w:rsidRPr="0042663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令和3年度大阪府教育センター研究フォーラム</w:t>
      </w:r>
    </w:p>
    <w:p w:rsidR="00E800C0" w:rsidRPr="0042663B" w:rsidRDefault="00493F36" w:rsidP="00493F36">
      <w:pPr>
        <w:adjustRightInd w:val="0"/>
        <w:snapToGrid w:val="0"/>
        <w:ind w:firstLineChars="700" w:firstLine="168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Web開催（オンデマンド方式）</w:t>
      </w:r>
      <w:r w:rsidR="00CA584D" w:rsidRPr="0042663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</w:p>
    <w:p w:rsidR="00E800C0" w:rsidRPr="0042663B" w:rsidRDefault="00E800C0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３　その他</w:t>
      </w:r>
    </w:p>
    <w:p w:rsidR="00E800C0" w:rsidRPr="0042663B" w:rsidRDefault="006878B3" w:rsidP="006878B3">
      <w:pPr>
        <w:adjustRightInd w:val="0"/>
        <w:snapToGrid w:val="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〇</w:t>
      </w:r>
      <w:r w:rsidR="008A6931" w:rsidRPr="0042663B">
        <w:rPr>
          <w:rFonts w:ascii="メイリオ" w:eastAsia="メイリオ" w:hAnsi="メイリオ" w:hint="eastAsia"/>
          <w:sz w:val="24"/>
        </w:rPr>
        <w:t>相談窓口</w:t>
      </w:r>
      <w:r w:rsidR="006F1314" w:rsidRPr="0042663B">
        <w:rPr>
          <w:rFonts w:ascii="メイリオ" w:eastAsia="メイリオ" w:hAnsi="メイリオ" w:hint="eastAsia"/>
          <w:sz w:val="24"/>
        </w:rPr>
        <w:t>周知カード</w:t>
      </w:r>
      <w:r w:rsidR="00816571" w:rsidRPr="0042663B">
        <w:rPr>
          <w:rFonts w:ascii="メイリオ" w:eastAsia="メイリオ" w:hAnsi="メイリオ" w:hint="eastAsia"/>
          <w:sz w:val="24"/>
        </w:rPr>
        <w:t>の作成</w:t>
      </w:r>
    </w:p>
    <w:p w:rsidR="00E800C0" w:rsidRPr="0042663B" w:rsidRDefault="008A6931" w:rsidP="009135F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</w:rPr>
      </w:pPr>
      <w:r w:rsidRPr="0042663B">
        <w:rPr>
          <w:rFonts w:ascii="メイリオ" w:eastAsia="メイリオ" w:hAnsi="メイリオ" w:hint="eastAsia"/>
          <w:sz w:val="24"/>
        </w:rPr>
        <w:t>市町村、庁内関係機関、ネットカフェ、スーパー、コンビニなどに</w:t>
      </w:r>
      <w:r w:rsidR="00E800C0" w:rsidRPr="0042663B">
        <w:rPr>
          <w:rFonts w:ascii="メイリオ" w:eastAsia="メイリオ" w:hAnsi="メイリオ" w:hint="eastAsia"/>
          <w:sz w:val="24"/>
        </w:rPr>
        <w:t>配布</w:t>
      </w:r>
    </w:p>
    <w:p w:rsidR="004D4556" w:rsidRPr="0042663B" w:rsidRDefault="004D4556" w:rsidP="009135F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</w:rPr>
      </w:pPr>
    </w:p>
    <w:p w:rsidR="004D4556" w:rsidRPr="0042663B" w:rsidRDefault="004D4556" w:rsidP="00493F36">
      <w:pPr>
        <w:adjustRightInd w:val="0"/>
        <w:snapToGrid w:val="0"/>
        <w:rPr>
          <w:rFonts w:ascii="メイリオ" w:eastAsia="メイリオ" w:hAnsi="メイリオ"/>
          <w:sz w:val="24"/>
        </w:rPr>
      </w:pPr>
    </w:p>
    <w:sectPr w:rsidR="004D4556" w:rsidRPr="00426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12" w:rsidRDefault="00EC1412" w:rsidP="00493F36">
      <w:r>
        <w:separator/>
      </w:r>
    </w:p>
  </w:endnote>
  <w:endnote w:type="continuationSeparator" w:id="0">
    <w:p w:rsidR="00EC1412" w:rsidRDefault="00EC1412" w:rsidP="0049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12" w:rsidRDefault="00EC1412" w:rsidP="00493F36">
      <w:r>
        <w:separator/>
      </w:r>
    </w:p>
  </w:footnote>
  <w:footnote w:type="continuationSeparator" w:id="0">
    <w:p w:rsidR="00EC1412" w:rsidRDefault="00EC1412" w:rsidP="0049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14"/>
    <w:rsid w:val="00181A57"/>
    <w:rsid w:val="002B185E"/>
    <w:rsid w:val="003718B2"/>
    <w:rsid w:val="0042663B"/>
    <w:rsid w:val="00462917"/>
    <w:rsid w:val="00493F36"/>
    <w:rsid w:val="004C4C7D"/>
    <w:rsid w:val="004D4556"/>
    <w:rsid w:val="00631284"/>
    <w:rsid w:val="0067317C"/>
    <w:rsid w:val="006878B3"/>
    <w:rsid w:val="006F1314"/>
    <w:rsid w:val="007037FE"/>
    <w:rsid w:val="007E2311"/>
    <w:rsid w:val="007F6FF6"/>
    <w:rsid w:val="0080249D"/>
    <w:rsid w:val="00816571"/>
    <w:rsid w:val="008A6931"/>
    <w:rsid w:val="009135F4"/>
    <w:rsid w:val="0097239F"/>
    <w:rsid w:val="009F3421"/>
    <w:rsid w:val="00CA584D"/>
    <w:rsid w:val="00E800C0"/>
    <w:rsid w:val="00E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73707"/>
  <w15:chartTrackingRefBased/>
  <w15:docId w15:val="{0AABFD16-6598-45F6-84EF-58F69B03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1314"/>
  </w:style>
  <w:style w:type="character" w:customStyle="1" w:styleId="a4">
    <w:name w:val="日付 (文字)"/>
    <w:basedOn w:val="a0"/>
    <w:link w:val="a3"/>
    <w:uiPriority w:val="99"/>
    <w:semiHidden/>
    <w:rsid w:val="006F1314"/>
  </w:style>
  <w:style w:type="paragraph" w:styleId="a5">
    <w:name w:val="Balloon Text"/>
    <w:basedOn w:val="a"/>
    <w:link w:val="a6"/>
    <w:uiPriority w:val="99"/>
    <w:semiHidden/>
    <w:unhideWhenUsed/>
    <w:rsid w:val="009F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342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4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F36"/>
  </w:style>
  <w:style w:type="paragraph" w:styleId="a9">
    <w:name w:val="footer"/>
    <w:basedOn w:val="a"/>
    <w:link w:val="aa"/>
    <w:uiPriority w:val="99"/>
    <w:unhideWhenUsed/>
    <w:rsid w:val="00493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三場　知香</cp:lastModifiedBy>
  <cp:revision>7</cp:revision>
  <cp:lastPrinted>2021-11-18T11:49:00Z</cp:lastPrinted>
  <dcterms:created xsi:type="dcterms:W3CDTF">2021-11-22T07:36:00Z</dcterms:created>
  <dcterms:modified xsi:type="dcterms:W3CDTF">2021-11-26T05:49:00Z</dcterms:modified>
</cp:coreProperties>
</file>