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201"/>
        <w:tblW w:w="15730" w:type="dxa"/>
        <w:tblLook w:val="04A0" w:firstRow="1" w:lastRow="0" w:firstColumn="1" w:lastColumn="0" w:noHBand="0" w:noVBand="1"/>
      </w:tblPr>
      <w:tblGrid>
        <w:gridCol w:w="959"/>
        <w:gridCol w:w="1843"/>
        <w:gridCol w:w="7541"/>
        <w:gridCol w:w="5387"/>
      </w:tblGrid>
      <w:tr w:rsidR="000D5250" w:rsidRPr="00D84C9A" w:rsidTr="00726CBE">
        <w:trPr>
          <w:trHeight w:val="423"/>
        </w:trPr>
        <w:tc>
          <w:tcPr>
            <w:tcW w:w="2802" w:type="dxa"/>
            <w:gridSpan w:val="2"/>
            <w:shd w:val="clear" w:color="auto" w:fill="BFBFBF" w:themeFill="background1" w:themeFillShade="BF"/>
            <w:vAlign w:val="center"/>
          </w:tcPr>
          <w:p w:rsidR="000D5250" w:rsidRPr="00D84C9A" w:rsidRDefault="00C20374" w:rsidP="00726CB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-401955</wp:posOffset>
                      </wp:positionV>
                      <wp:extent cx="4581525" cy="3048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0374" w:rsidRPr="0036399B" w:rsidRDefault="00C20374" w:rsidP="00C20374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自死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遺族支援</w:t>
                                  </w:r>
                                  <w:r w:rsidRPr="0036399B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事業</w:t>
                                  </w:r>
                                </w:p>
                                <w:p w:rsidR="00C20374" w:rsidRPr="00C20374" w:rsidRDefault="00C2037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25pt;margin-top:-31.65pt;width:36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" fillcolor="white [3201]" stroked="f" strokeweight=".5pt">
                      <v:textbox>
                        <w:txbxContent>
                          <w:p w:rsidR="00C20374" w:rsidRPr="0036399B" w:rsidRDefault="00C20374" w:rsidP="00C20374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自死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>遺族支援</w:t>
                            </w:r>
                            <w:r w:rsidRPr="0036399B">
                              <w:rPr>
                                <w:rFonts w:ascii="Meiryo UI" w:eastAsia="Meiryo UI" w:hAnsi="Meiryo UI"/>
                                <w:b/>
                              </w:rPr>
                              <w:t>事業</w:t>
                            </w:r>
                          </w:p>
                          <w:p w:rsidR="00C20374" w:rsidRPr="00C20374" w:rsidRDefault="00C20374"/>
                        </w:txbxContent>
                      </v:textbox>
                    </v:shape>
                  </w:pict>
                </mc:Fallback>
              </mc:AlternateContent>
            </w:r>
            <w:r w:rsidR="000D5250" w:rsidRPr="00D84C9A">
              <w:rPr>
                <w:rFonts w:ascii="メイリオ" w:eastAsia="メイリオ" w:hAnsi="メイリオ" w:cs="メイリオ" w:hint="eastAsia"/>
                <w:szCs w:val="21"/>
              </w:rPr>
              <w:t>事</w:t>
            </w:r>
            <w:r w:rsidR="001B6EFE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0D5250" w:rsidRPr="00D84C9A">
              <w:rPr>
                <w:rFonts w:ascii="メイリオ" w:eastAsia="メイリオ" w:hAnsi="メイリオ" w:cs="メイリオ" w:hint="eastAsia"/>
                <w:szCs w:val="21"/>
              </w:rPr>
              <w:t>業</w:t>
            </w:r>
          </w:p>
        </w:tc>
        <w:tc>
          <w:tcPr>
            <w:tcW w:w="7541" w:type="dxa"/>
            <w:shd w:val="clear" w:color="auto" w:fill="BFBFBF" w:themeFill="background1" w:themeFillShade="BF"/>
            <w:vAlign w:val="center"/>
          </w:tcPr>
          <w:p w:rsidR="000D5250" w:rsidRPr="00D84C9A" w:rsidRDefault="000D5250" w:rsidP="00726CB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4C9A">
              <w:rPr>
                <w:rFonts w:ascii="メイリオ" w:eastAsia="メイリオ" w:hAnsi="メイリオ" w:cs="メイリオ" w:hint="eastAsia"/>
                <w:szCs w:val="21"/>
              </w:rPr>
              <w:t>内</w:t>
            </w:r>
            <w:r w:rsidR="001B6EFE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D84C9A">
              <w:rPr>
                <w:rFonts w:ascii="メイリオ" w:eastAsia="メイリオ" w:hAnsi="メイリオ" w:cs="メイリオ" w:hint="eastAsia"/>
                <w:szCs w:val="21"/>
              </w:rPr>
              <w:t>容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0D5250" w:rsidRPr="00D84C9A" w:rsidRDefault="001B6EFE" w:rsidP="00726CB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実　績</w:t>
            </w:r>
          </w:p>
        </w:tc>
      </w:tr>
      <w:tr w:rsidR="00C20374" w:rsidRPr="00D84C9A" w:rsidTr="00726CBE">
        <w:trPr>
          <w:trHeight w:val="285"/>
        </w:trPr>
        <w:tc>
          <w:tcPr>
            <w:tcW w:w="959" w:type="dxa"/>
            <w:vMerge w:val="restart"/>
            <w:vAlign w:val="center"/>
            <w:hideMark/>
          </w:tcPr>
          <w:p w:rsidR="00825BDE" w:rsidRDefault="00C20374" w:rsidP="00726CB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</w:t>
            </w:r>
          </w:p>
          <w:p w:rsidR="00C20374" w:rsidRPr="00ED3C00" w:rsidRDefault="00C20374" w:rsidP="00726CB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２年度</w:t>
            </w:r>
          </w:p>
        </w:tc>
        <w:tc>
          <w:tcPr>
            <w:tcW w:w="1843" w:type="dxa"/>
            <w:vAlign w:val="center"/>
            <w:hideMark/>
          </w:tcPr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自死遺児相談従事者</w:t>
            </w:r>
          </w:p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養成研修</w:t>
            </w:r>
          </w:p>
        </w:tc>
        <w:tc>
          <w:tcPr>
            <w:tcW w:w="7541" w:type="dxa"/>
            <w:hideMark/>
          </w:tcPr>
          <w:p w:rsidR="00C20374" w:rsidRPr="00ED3C00" w:rsidRDefault="00C20374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【内容】自死遺族、特に遺児の置かれている立場、子ども特有の悲嘆反応、必要な支援等について理解を深め、より適切な相談支援を提供できるようにする研修</w:t>
            </w:r>
          </w:p>
          <w:p w:rsidR="00C20374" w:rsidRPr="00ED3C00" w:rsidRDefault="00C20374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【講師】龍谷大学短期大学部　教授　黒川　雅代子　氏</w:t>
            </w:r>
          </w:p>
          <w:p w:rsidR="00C20374" w:rsidRPr="00ED3C00" w:rsidRDefault="00C20374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【対象】保健・医療・福祉・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小学校・中学校・</w:t>
            </w: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高校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・支援学校</w:t>
            </w: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・大学・専門学校等教育機関職員</w:t>
            </w:r>
          </w:p>
        </w:tc>
        <w:tc>
          <w:tcPr>
            <w:tcW w:w="5387" w:type="dxa"/>
          </w:tcPr>
          <w:p w:rsidR="00C82B31" w:rsidRDefault="00C82B31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 xml:space="preserve">配信期間　</w:t>
            </w:r>
            <w:r w:rsidRPr="00C82B31">
              <w:rPr>
                <w:rFonts w:ascii="メイリオ" w:eastAsia="メイリオ" w:hAnsi="メイリオ" w:cs="メイリオ" w:hint="eastAsia"/>
                <w:sz w:val="16"/>
                <w:szCs w:val="18"/>
              </w:rPr>
              <w:t>令和２年12月25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日（金）</w:t>
            </w:r>
            <w:r w:rsidRPr="00C82B31">
              <w:rPr>
                <w:rFonts w:ascii="メイリオ" w:eastAsia="メイリオ" w:hAnsi="メイリオ" w:cs="メイリオ" w:hint="eastAsia"/>
                <w:sz w:val="16"/>
                <w:szCs w:val="18"/>
              </w:rPr>
              <w:t>～令和３年１月22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日（金）</w:t>
            </w:r>
          </w:p>
          <w:p w:rsidR="00C20374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講義「</w:t>
            </w:r>
            <w:r w:rsidRPr="00FD6A0E">
              <w:rPr>
                <w:rFonts w:ascii="メイリオ" w:eastAsia="メイリオ" w:hAnsi="メイリオ" w:cs="メイリオ" w:hint="eastAsia"/>
                <w:sz w:val="16"/>
                <w:szCs w:val="18"/>
              </w:rPr>
              <w:t>大切な家族を自死で失った子どもの理解と支援」</w:t>
            </w:r>
          </w:p>
          <w:p w:rsidR="00C20374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FD6A0E">
              <w:rPr>
                <w:rFonts w:ascii="メイリオ" w:eastAsia="メイリオ" w:hAnsi="メイリオ" w:cs="メイリオ" w:hint="eastAsia"/>
                <w:sz w:val="16"/>
                <w:szCs w:val="18"/>
              </w:rPr>
              <w:t>大阪府公式YouTube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による</w:t>
            </w:r>
            <w:r w:rsidRPr="00FD6A0E">
              <w:rPr>
                <w:rFonts w:ascii="メイリオ" w:eastAsia="メイリオ" w:hAnsi="メイリオ" w:cs="メイリオ" w:hint="eastAsia"/>
                <w:sz w:val="16"/>
                <w:szCs w:val="18"/>
              </w:rPr>
              <w:t>配信</w:t>
            </w:r>
          </w:p>
          <w:p w:rsidR="00C20374" w:rsidRPr="000F3CE1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参加者　265名</w:t>
            </w:r>
          </w:p>
        </w:tc>
      </w:tr>
      <w:tr w:rsidR="00C20374" w:rsidRPr="00D84C9A" w:rsidTr="00726CBE">
        <w:trPr>
          <w:trHeight w:val="710"/>
        </w:trPr>
        <w:tc>
          <w:tcPr>
            <w:tcW w:w="959" w:type="dxa"/>
            <w:vMerge/>
            <w:hideMark/>
          </w:tcPr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kern w:val="0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kern w:val="0"/>
                <w:sz w:val="16"/>
                <w:szCs w:val="18"/>
              </w:rPr>
              <w:t>自死遺族相談事例</w:t>
            </w:r>
          </w:p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kern w:val="0"/>
                <w:sz w:val="16"/>
                <w:szCs w:val="18"/>
              </w:rPr>
              <w:t>検討会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shd w:val="clear" w:color="auto" w:fill="auto"/>
          </w:tcPr>
          <w:p w:rsidR="00C20374" w:rsidRPr="00ED3C00" w:rsidRDefault="00C20374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【内容】自死遺族の事例をもとに、臨床経験を有する専門家からの助言を得て、支援職員が適切に対応できるスキルを身に付けるための研修</w:t>
            </w:r>
          </w:p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【講師】神戸大学大学院教授　吉田 圭吾　氏</w:t>
            </w:r>
          </w:p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【対象】こころC、保健所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374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令和２年９月24日（木）参加者　９名</w:t>
            </w:r>
          </w:p>
          <w:p w:rsidR="00C20374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令和２年12月3日（木）参加者　８名</w:t>
            </w:r>
          </w:p>
          <w:p w:rsidR="00C20374" w:rsidRDefault="009E6C50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令和３年２月18</w:t>
            </w:r>
            <w:r w:rsidR="00C20374">
              <w:rPr>
                <w:rFonts w:ascii="メイリオ" w:eastAsia="メイリオ" w:hAnsi="メイリオ" w:cs="メイリオ" w:hint="eastAsia"/>
                <w:sz w:val="16"/>
                <w:szCs w:val="18"/>
              </w:rPr>
              <w:t>日（木）参加者　７名</w:t>
            </w:r>
          </w:p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630D7F">
              <w:rPr>
                <w:rFonts w:ascii="メイリオ" w:eastAsia="メイリオ" w:hAnsi="メイリオ" w:cs="メイリオ" w:hint="eastAsia"/>
                <w:sz w:val="16"/>
                <w:szCs w:val="18"/>
              </w:rPr>
              <w:t>9時30分~12時</w:t>
            </w:r>
          </w:p>
        </w:tc>
      </w:tr>
      <w:tr w:rsidR="00C20374" w:rsidRPr="00D84C9A" w:rsidTr="00726CBE">
        <w:trPr>
          <w:trHeight w:val="710"/>
        </w:trPr>
        <w:tc>
          <w:tcPr>
            <w:tcW w:w="959" w:type="dxa"/>
            <w:vMerge/>
          </w:tcPr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kern w:val="0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8"/>
              </w:rPr>
              <w:t>自死遺族相談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shd w:val="clear" w:color="auto" w:fill="auto"/>
          </w:tcPr>
          <w:p w:rsidR="00B9567D" w:rsidRDefault="00B9567D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B9567D">
              <w:rPr>
                <w:rFonts w:ascii="メイリオ" w:eastAsia="メイリオ" w:hAnsi="メイリオ" w:cs="メイリオ" w:hint="eastAsia"/>
                <w:sz w:val="16"/>
                <w:szCs w:val="18"/>
              </w:rPr>
              <w:t>自殺者の遺族等を対象に、遺族の悲嘆状況のケアおよび社会復帰の支援、二次的な自殺を防止すること</w:t>
            </w:r>
          </w:p>
          <w:p w:rsidR="00C20374" w:rsidRPr="00ED3C00" w:rsidRDefault="00B9567D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を目的に個別相談を実施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:rsidR="00C20374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電話相談　実28件（延39件）</w:t>
            </w:r>
          </w:p>
          <w:p w:rsidR="00C20374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来所相談　実14件（延207件）</w:t>
            </w:r>
          </w:p>
        </w:tc>
      </w:tr>
      <w:tr w:rsidR="00C20374" w:rsidRPr="00D84C9A" w:rsidTr="00726CBE">
        <w:trPr>
          <w:trHeight w:val="710"/>
        </w:trPr>
        <w:tc>
          <w:tcPr>
            <w:tcW w:w="959" w:type="dxa"/>
            <w:vMerge w:val="restart"/>
            <w:vAlign w:val="center"/>
          </w:tcPr>
          <w:p w:rsidR="00825BDE" w:rsidRDefault="00C20374" w:rsidP="00726CB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令和</w:t>
            </w:r>
          </w:p>
          <w:p w:rsidR="00C20374" w:rsidRPr="00ED3C00" w:rsidRDefault="00C20374" w:rsidP="00726CBE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３年度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自死遺児相談従事者</w:t>
            </w:r>
          </w:p>
          <w:p w:rsidR="00C20374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kern w:val="0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養成研修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shd w:val="clear" w:color="auto" w:fill="auto"/>
          </w:tcPr>
          <w:p w:rsidR="00C20374" w:rsidRDefault="008B3CDE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【</w:t>
            </w:r>
            <w:r w:rsidR="00C20374"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内容】自死遺族、特に遺児の置</w:t>
            </w:r>
            <w:r w:rsidR="00C20374">
              <w:rPr>
                <w:rFonts w:ascii="メイリオ" w:eastAsia="メイリオ" w:hAnsi="メイリオ" w:cs="メイリオ" w:hint="eastAsia"/>
                <w:sz w:val="16"/>
                <w:szCs w:val="18"/>
              </w:rPr>
              <w:t>かれている立場、子ども特有の悲嘆反応、必要な支援等について理解</w:t>
            </w:r>
          </w:p>
          <w:p w:rsidR="00C20374" w:rsidRDefault="00C20374" w:rsidP="00726CBE">
            <w:pPr>
              <w:spacing w:line="260" w:lineRule="exact"/>
              <w:ind w:leftChars="300" w:left="790" w:hangingChars="100" w:hanging="160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を</w:t>
            </w: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深め、より適切な相談支援を提供できるようにする研修</w:t>
            </w:r>
          </w:p>
          <w:p w:rsidR="00C20374" w:rsidRDefault="008B3CDE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【</w:t>
            </w:r>
            <w:r w:rsidR="00C20374"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講師】龍谷大学短期大学部　教授　黒川　雅代子　氏</w:t>
            </w:r>
          </w:p>
          <w:p w:rsidR="008B3CDE" w:rsidRPr="008B3CDE" w:rsidRDefault="008B3CDE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 xml:space="preserve">　　　　グリーフサポート・</w:t>
            </w: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リ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ヴ　代表　佐藤　まどか</w:t>
            </w: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 xml:space="preserve">　氏</w:t>
            </w:r>
          </w:p>
          <w:p w:rsidR="00C20374" w:rsidRPr="00D84C9A" w:rsidRDefault="00C20374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【対象】保健・医療・福祉・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小学校・中学校・</w:t>
            </w: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高校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・支援学校</w:t>
            </w: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・大学・専門学校等教育機関職員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:rsidR="008B3CDE" w:rsidRDefault="008B3CDE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0F3CE1">
              <w:rPr>
                <w:rFonts w:ascii="メイリオ" w:eastAsia="メイリオ" w:hAnsi="メイリオ" w:cs="メイリオ" w:hint="eastAsia"/>
                <w:sz w:val="16"/>
                <w:szCs w:val="18"/>
              </w:rPr>
              <w:t>令和３年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11</w:t>
            </w:r>
            <w:r w:rsidRPr="000F3CE1">
              <w:rPr>
                <w:rFonts w:ascii="メイリオ" w:eastAsia="メイリオ" w:hAnsi="メイリオ" w:cs="メイリオ" w:hint="eastAsia"/>
                <w:sz w:val="16"/>
                <w:szCs w:val="18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8</w:t>
            </w:r>
            <w:r w:rsidRPr="000F3CE1">
              <w:rPr>
                <w:rFonts w:ascii="メイリオ" w:eastAsia="メイリオ" w:hAnsi="メイリオ" w:cs="メイリオ" w:hint="eastAsia"/>
                <w:sz w:val="16"/>
                <w:szCs w:val="18"/>
              </w:rPr>
              <w:t>日（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月）</w:t>
            </w:r>
            <w:r w:rsidR="005A2975">
              <w:rPr>
                <w:rFonts w:ascii="メイリオ" w:eastAsia="メイリオ" w:hAnsi="メイリオ" w:cs="メイリオ" w:hint="eastAsia"/>
                <w:sz w:val="16"/>
                <w:szCs w:val="18"/>
              </w:rPr>
              <w:t>14</w:t>
            </w:r>
            <w:r w:rsidRPr="000F3CE1">
              <w:rPr>
                <w:rFonts w:ascii="メイリオ" w:eastAsia="メイリオ" w:hAnsi="メイリオ" w:cs="メイリオ" w:hint="eastAsia"/>
                <w:sz w:val="16"/>
                <w:szCs w:val="18"/>
              </w:rPr>
              <w:t>時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~</w:t>
            </w:r>
            <w:r w:rsidR="005A2975">
              <w:rPr>
                <w:rFonts w:ascii="メイリオ" w:eastAsia="メイリオ" w:hAnsi="メイリオ" w:cs="メイリオ" w:hint="eastAsia"/>
                <w:sz w:val="16"/>
                <w:szCs w:val="18"/>
              </w:rPr>
              <w:t>17</w:t>
            </w:r>
            <w:r w:rsidRPr="000F3CE1">
              <w:rPr>
                <w:rFonts w:ascii="メイリオ" w:eastAsia="メイリオ" w:hAnsi="メイリオ" w:cs="メイリオ" w:hint="eastAsia"/>
                <w:sz w:val="16"/>
                <w:szCs w:val="18"/>
              </w:rPr>
              <w:t>時</w:t>
            </w:r>
          </w:p>
          <w:p w:rsidR="008B3CDE" w:rsidRDefault="00825BDE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Zoom</w:t>
            </w:r>
            <w:r w:rsidR="008B3CDE">
              <w:rPr>
                <w:rFonts w:ascii="メイリオ" w:eastAsia="メイリオ" w:hAnsi="メイリオ" w:cs="メイリオ" w:hint="eastAsia"/>
                <w:sz w:val="16"/>
                <w:szCs w:val="18"/>
              </w:rPr>
              <w:t>による</w:t>
            </w:r>
            <w:r w:rsidR="008B3CDE" w:rsidRPr="000F3CE1">
              <w:rPr>
                <w:rFonts w:ascii="メイリオ" w:eastAsia="メイリオ" w:hAnsi="メイリオ" w:cs="メイリオ" w:hint="eastAsia"/>
                <w:sz w:val="16"/>
                <w:szCs w:val="18"/>
              </w:rPr>
              <w:t>ライブ配信</w:t>
            </w:r>
          </w:p>
          <w:p w:rsidR="008B3CDE" w:rsidRDefault="008B3CDE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講義「</w:t>
            </w:r>
            <w:r w:rsidRPr="000F3CE1">
              <w:rPr>
                <w:rFonts w:ascii="メイリオ" w:eastAsia="メイリオ" w:hAnsi="メイリオ" w:cs="メイリオ" w:hint="eastAsia"/>
                <w:sz w:val="16"/>
                <w:szCs w:val="18"/>
              </w:rPr>
              <w:t>大切な家族を自死で失った子どもの理解と支援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」</w:t>
            </w:r>
          </w:p>
          <w:p w:rsidR="008B3CDE" w:rsidRDefault="008B3CDE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報告「</w:t>
            </w:r>
            <w:r w:rsidRPr="000F3CE1">
              <w:rPr>
                <w:rFonts w:ascii="メイリオ" w:eastAsia="メイリオ" w:hAnsi="メイリオ" w:cs="メイリオ" w:hint="eastAsia"/>
                <w:sz w:val="16"/>
                <w:szCs w:val="18"/>
              </w:rPr>
              <w:t>自死遺族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相談の実際」</w:t>
            </w:r>
          </w:p>
          <w:p w:rsidR="00C20374" w:rsidRDefault="008B3CDE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参加者　74名</w:t>
            </w:r>
          </w:p>
        </w:tc>
      </w:tr>
      <w:tr w:rsidR="00C20374" w:rsidRPr="00D84C9A" w:rsidTr="00726CBE">
        <w:trPr>
          <w:trHeight w:val="710"/>
        </w:trPr>
        <w:tc>
          <w:tcPr>
            <w:tcW w:w="959" w:type="dxa"/>
            <w:vMerge/>
          </w:tcPr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kern w:val="0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kern w:val="0"/>
                <w:sz w:val="16"/>
                <w:szCs w:val="18"/>
              </w:rPr>
              <w:t>自死遺族相談事例</w:t>
            </w:r>
          </w:p>
          <w:p w:rsidR="00C20374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kern w:val="0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kern w:val="0"/>
                <w:sz w:val="16"/>
                <w:szCs w:val="18"/>
              </w:rPr>
              <w:t>検討会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shd w:val="clear" w:color="auto" w:fill="auto"/>
          </w:tcPr>
          <w:p w:rsidR="008B3CDE" w:rsidRPr="00ED3C00" w:rsidRDefault="008B3CDE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【内容】自死遺族の事例をもとに、臨床経験を有する専門家からの助言を得て、支援職員が適切に対応できるスキルを身に付けるための研修</w:t>
            </w:r>
          </w:p>
          <w:p w:rsidR="008B3CDE" w:rsidRPr="00ED3C00" w:rsidRDefault="008B3CDE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【講師】神戸大学大学院教授　吉田 圭吾　氏</w:t>
            </w:r>
          </w:p>
          <w:p w:rsidR="00C20374" w:rsidRPr="00D84C9A" w:rsidRDefault="008B3CDE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ED3C00">
              <w:rPr>
                <w:rFonts w:ascii="メイリオ" w:eastAsia="メイリオ" w:hAnsi="メイリオ" w:cs="メイリオ" w:hint="eastAsia"/>
                <w:sz w:val="16"/>
                <w:szCs w:val="18"/>
              </w:rPr>
              <w:t>【対象】こころC、保健所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auto"/>
          </w:tcPr>
          <w:p w:rsidR="008B3CDE" w:rsidRDefault="008B3CDE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令和３年６月17日（木）参加者　12名</w:t>
            </w:r>
          </w:p>
          <w:p w:rsidR="008B3CDE" w:rsidRDefault="008B3CDE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令和３年1</w:t>
            </w:r>
            <w:r>
              <w:rPr>
                <w:rFonts w:ascii="メイリオ" w:eastAsia="メイリオ" w:hAnsi="メイリオ" w:cs="メイリオ"/>
                <w:sz w:val="16"/>
                <w:szCs w:val="18"/>
              </w:rPr>
              <w:t>0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月21日（木）参加者　７名</w:t>
            </w:r>
          </w:p>
          <w:p w:rsidR="008B3CDE" w:rsidRDefault="008B3CDE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令和4年2月17日（木）（予定）</w:t>
            </w:r>
          </w:p>
          <w:p w:rsidR="00C20374" w:rsidRDefault="008B3CDE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9時30分~12時</w:t>
            </w:r>
          </w:p>
        </w:tc>
      </w:tr>
      <w:tr w:rsidR="00C20374" w:rsidRPr="00D84C9A" w:rsidTr="00726CBE">
        <w:trPr>
          <w:trHeight w:val="710"/>
        </w:trPr>
        <w:tc>
          <w:tcPr>
            <w:tcW w:w="959" w:type="dxa"/>
            <w:vMerge/>
          </w:tcPr>
          <w:p w:rsidR="00C20374" w:rsidRPr="00ED3C00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0374" w:rsidRDefault="00C20374" w:rsidP="00726CBE">
            <w:pPr>
              <w:spacing w:line="260" w:lineRule="exact"/>
              <w:rPr>
                <w:rFonts w:ascii="メイリオ" w:eastAsia="メイリオ" w:hAnsi="メイリオ" w:cs="メイリオ"/>
                <w:kern w:val="0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6"/>
                <w:szCs w:val="18"/>
              </w:rPr>
              <w:t>自死遺族相談</w:t>
            </w:r>
          </w:p>
        </w:tc>
        <w:tc>
          <w:tcPr>
            <w:tcW w:w="7541" w:type="dxa"/>
            <w:tcBorders>
              <w:right w:val="single" w:sz="4" w:space="0" w:color="auto"/>
            </w:tcBorders>
            <w:shd w:val="clear" w:color="auto" w:fill="auto"/>
          </w:tcPr>
          <w:p w:rsidR="00B9567D" w:rsidRDefault="00B9567D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B9567D">
              <w:rPr>
                <w:rFonts w:ascii="メイリオ" w:eastAsia="メイリオ" w:hAnsi="メイリオ" w:cs="メイリオ" w:hint="eastAsia"/>
                <w:sz w:val="16"/>
                <w:szCs w:val="18"/>
              </w:rPr>
              <w:t>自殺者の遺族等を対象に、遺族の悲嘆状況のケアおよび社会復帰の支援、二次的な自殺を防止すること</w:t>
            </w:r>
          </w:p>
          <w:p w:rsidR="00C20374" w:rsidRPr="00D84C9A" w:rsidRDefault="00B9567D" w:rsidP="00726CBE">
            <w:pPr>
              <w:spacing w:line="260" w:lineRule="exact"/>
              <w:ind w:left="640" w:hangingChars="400" w:hanging="640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を目的に個別相談を実施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2655" w:rsidRDefault="00852655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電話相談　実21件（延33件）　（9月末現在）</w:t>
            </w:r>
          </w:p>
          <w:p w:rsidR="00852655" w:rsidRDefault="00852655" w:rsidP="00726CBE">
            <w:pPr>
              <w:spacing w:line="260" w:lineRule="exact"/>
              <w:rPr>
                <w:rFonts w:ascii="メイリオ" w:eastAsia="メイリオ" w:hAnsi="メイリオ" w:cs="メイリオ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来所相談　実19件（延53件）</w:t>
            </w:r>
          </w:p>
        </w:tc>
      </w:tr>
    </w:tbl>
    <w:p w:rsidR="005B6E45" w:rsidRPr="00793DF7" w:rsidRDefault="009947E5" w:rsidP="001B6EFE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9003030</wp:posOffset>
                </wp:positionH>
                <wp:positionV relativeFrom="paragraph">
                  <wp:posOffset>-13970</wp:posOffset>
                </wp:positionV>
                <wp:extent cx="8001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47E5" w:rsidRPr="009947E5" w:rsidRDefault="009947E5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9947E5">
                              <w:rPr>
                                <w:rFonts w:ascii="Meiryo UI" w:eastAsia="Meiryo UI" w:hAnsi="Meiryo UI" w:hint="eastAsia"/>
                              </w:rPr>
                              <w:t>資料</w:t>
                            </w:r>
                            <w:r w:rsidR="0073233D">
                              <w:rPr>
                                <w:rFonts w:ascii="Meiryo UI" w:eastAsia="Meiryo UI" w:hAnsi="Meiryo UI" w:hint="eastAsia"/>
                              </w:rPr>
                              <w:t>2</w:t>
                            </w:r>
                            <w:r w:rsidRPr="009947E5">
                              <w:rPr>
                                <w:rFonts w:ascii="Meiryo UI" w:eastAsia="Meiryo UI" w:hAnsi="Meiryo UI"/>
                              </w:rPr>
                              <w:t>-</w:t>
                            </w:r>
                            <w:r w:rsidR="0073233D">
                              <w:rPr>
                                <w:rFonts w:ascii="Meiryo UI" w:eastAsia="Meiryo UI" w:hAnsi="Meiryo UI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08.9pt;margin-top:-1.1pt;width:63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" fillcolor="white [3201]" strokeweight=".5pt">
                <v:textbox>
                  <w:txbxContent>
                    <w:p w:rsidR="009947E5" w:rsidRPr="009947E5" w:rsidRDefault="009947E5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9947E5">
                        <w:rPr>
                          <w:rFonts w:ascii="Meiryo UI" w:eastAsia="Meiryo UI" w:hAnsi="Meiryo UI" w:hint="eastAsia"/>
                        </w:rPr>
                        <w:t>資料</w:t>
                      </w:r>
                      <w:r w:rsidR="0073233D">
                        <w:rPr>
                          <w:rFonts w:ascii="Meiryo UI" w:eastAsia="Meiryo UI" w:hAnsi="Meiryo UI" w:hint="eastAsia"/>
                        </w:rPr>
                        <w:t>2</w:t>
                      </w:r>
                      <w:r w:rsidRPr="009947E5">
                        <w:rPr>
                          <w:rFonts w:ascii="Meiryo UI" w:eastAsia="Meiryo UI" w:hAnsi="Meiryo UI"/>
                        </w:rPr>
                        <w:t>-</w:t>
                      </w:r>
                      <w:r w:rsidR="0073233D">
                        <w:rPr>
                          <w:rFonts w:ascii="Meiryo UI" w:eastAsia="Meiryo UI" w:hAnsi="Meiryo UI"/>
                        </w:rPr>
                        <w:t>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B6E45" w:rsidRPr="00793DF7" w:rsidSect="003B2A2D">
      <w:pgSz w:w="16838" w:h="11906" w:orient="landscape" w:code="9"/>
      <w:pgMar w:top="567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50" w:rsidRDefault="00857D50" w:rsidP="005934B2">
      <w:r>
        <w:separator/>
      </w:r>
    </w:p>
  </w:endnote>
  <w:endnote w:type="continuationSeparator" w:id="0">
    <w:p w:rsidR="00857D50" w:rsidRDefault="00857D50" w:rsidP="0059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50" w:rsidRDefault="00857D50" w:rsidP="005934B2">
      <w:r>
        <w:separator/>
      </w:r>
    </w:p>
  </w:footnote>
  <w:footnote w:type="continuationSeparator" w:id="0">
    <w:p w:rsidR="00857D50" w:rsidRDefault="00857D50" w:rsidP="0059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59"/>
    <w:rsid w:val="00007867"/>
    <w:rsid w:val="000466A1"/>
    <w:rsid w:val="00053242"/>
    <w:rsid w:val="00072E39"/>
    <w:rsid w:val="00090873"/>
    <w:rsid w:val="000B64DF"/>
    <w:rsid w:val="000D5250"/>
    <w:rsid w:val="000F3CE1"/>
    <w:rsid w:val="00122F34"/>
    <w:rsid w:val="00126613"/>
    <w:rsid w:val="00165B42"/>
    <w:rsid w:val="001A6D78"/>
    <w:rsid w:val="001B6EFE"/>
    <w:rsid w:val="001C6ED8"/>
    <w:rsid w:val="001D00B6"/>
    <w:rsid w:val="001F5A59"/>
    <w:rsid w:val="001F6E2F"/>
    <w:rsid w:val="00210F3D"/>
    <w:rsid w:val="00220157"/>
    <w:rsid w:val="002608D9"/>
    <w:rsid w:val="002824AD"/>
    <w:rsid w:val="002A333E"/>
    <w:rsid w:val="002C6484"/>
    <w:rsid w:val="002D0B4B"/>
    <w:rsid w:val="002D39D0"/>
    <w:rsid w:val="002D5716"/>
    <w:rsid w:val="002F0A2D"/>
    <w:rsid w:val="0034757A"/>
    <w:rsid w:val="00347F16"/>
    <w:rsid w:val="00366494"/>
    <w:rsid w:val="003B2A2D"/>
    <w:rsid w:val="003D1128"/>
    <w:rsid w:val="003E2916"/>
    <w:rsid w:val="003E488F"/>
    <w:rsid w:val="003F0C7D"/>
    <w:rsid w:val="00412D3E"/>
    <w:rsid w:val="004416A1"/>
    <w:rsid w:val="00444065"/>
    <w:rsid w:val="00453152"/>
    <w:rsid w:val="00455308"/>
    <w:rsid w:val="00456F07"/>
    <w:rsid w:val="00472191"/>
    <w:rsid w:val="004749D2"/>
    <w:rsid w:val="0049319A"/>
    <w:rsid w:val="004D0B60"/>
    <w:rsid w:val="004D6604"/>
    <w:rsid w:val="004F0044"/>
    <w:rsid w:val="00512C53"/>
    <w:rsid w:val="00535935"/>
    <w:rsid w:val="005421AA"/>
    <w:rsid w:val="00547175"/>
    <w:rsid w:val="005615DD"/>
    <w:rsid w:val="005934B2"/>
    <w:rsid w:val="005A05BE"/>
    <w:rsid w:val="005A2975"/>
    <w:rsid w:val="005B6E45"/>
    <w:rsid w:val="005D5CE5"/>
    <w:rsid w:val="00620857"/>
    <w:rsid w:val="00625F8D"/>
    <w:rsid w:val="00630D7F"/>
    <w:rsid w:val="00635688"/>
    <w:rsid w:val="00646086"/>
    <w:rsid w:val="00650EED"/>
    <w:rsid w:val="0069586C"/>
    <w:rsid w:val="006C7CE9"/>
    <w:rsid w:val="00710EC2"/>
    <w:rsid w:val="00726CBE"/>
    <w:rsid w:val="0073233D"/>
    <w:rsid w:val="00737715"/>
    <w:rsid w:val="00742E95"/>
    <w:rsid w:val="00745366"/>
    <w:rsid w:val="00773BDB"/>
    <w:rsid w:val="00787CCD"/>
    <w:rsid w:val="00793DF7"/>
    <w:rsid w:val="007B5B4F"/>
    <w:rsid w:val="007B6FC1"/>
    <w:rsid w:val="007D5777"/>
    <w:rsid w:val="00810759"/>
    <w:rsid w:val="00812284"/>
    <w:rsid w:val="008257F8"/>
    <w:rsid w:val="00825BDE"/>
    <w:rsid w:val="00825C6B"/>
    <w:rsid w:val="0084137D"/>
    <w:rsid w:val="00852655"/>
    <w:rsid w:val="00857D50"/>
    <w:rsid w:val="00865FFD"/>
    <w:rsid w:val="00886DF4"/>
    <w:rsid w:val="008B3CDE"/>
    <w:rsid w:val="008E6F36"/>
    <w:rsid w:val="009358D5"/>
    <w:rsid w:val="009426B9"/>
    <w:rsid w:val="00960CED"/>
    <w:rsid w:val="00976B4E"/>
    <w:rsid w:val="00981631"/>
    <w:rsid w:val="009827E3"/>
    <w:rsid w:val="00985EDE"/>
    <w:rsid w:val="009947E5"/>
    <w:rsid w:val="00994F0B"/>
    <w:rsid w:val="009B0038"/>
    <w:rsid w:val="009B03CE"/>
    <w:rsid w:val="009B4954"/>
    <w:rsid w:val="009C4F1B"/>
    <w:rsid w:val="009D5042"/>
    <w:rsid w:val="009D5737"/>
    <w:rsid w:val="009D67B2"/>
    <w:rsid w:val="009E6C50"/>
    <w:rsid w:val="00A11A0C"/>
    <w:rsid w:val="00A569B4"/>
    <w:rsid w:val="00AA4FC8"/>
    <w:rsid w:val="00AB7F45"/>
    <w:rsid w:val="00AD3B52"/>
    <w:rsid w:val="00AD77DB"/>
    <w:rsid w:val="00AE42B3"/>
    <w:rsid w:val="00B05744"/>
    <w:rsid w:val="00B24F1E"/>
    <w:rsid w:val="00B91D20"/>
    <w:rsid w:val="00B9567D"/>
    <w:rsid w:val="00BA2534"/>
    <w:rsid w:val="00BB2153"/>
    <w:rsid w:val="00BB5463"/>
    <w:rsid w:val="00BB5F1D"/>
    <w:rsid w:val="00BF354A"/>
    <w:rsid w:val="00BF4AB2"/>
    <w:rsid w:val="00C12719"/>
    <w:rsid w:val="00C1794A"/>
    <w:rsid w:val="00C20374"/>
    <w:rsid w:val="00C2574B"/>
    <w:rsid w:val="00C4361F"/>
    <w:rsid w:val="00C82B31"/>
    <w:rsid w:val="00CB0773"/>
    <w:rsid w:val="00CB4BD2"/>
    <w:rsid w:val="00D03EAA"/>
    <w:rsid w:val="00D07D27"/>
    <w:rsid w:val="00D27040"/>
    <w:rsid w:val="00D3478A"/>
    <w:rsid w:val="00D57E45"/>
    <w:rsid w:val="00D61B34"/>
    <w:rsid w:val="00D84C9A"/>
    <w:rsid w:val="00DA4A4C"/>
    <w:rsid w:val="00DB6D33"/>
    <w:rsid w:val="00DE4077"/>
    <w:rsid w:val="00E00461"/>
    <w:rsid w:val="00E105B3"/>
    <w:rsid w:val="00E250BD"/>
    <w:rsid w:val="00E34518"/>
    <w:rsid w:val="00E61B25"/>
    <w:rsid w:val="00E873C3"/>
    <w:rsid w:val="00E91EED"/>
    <w:rsid w:val="00EA5CC3"/>
    <w:rsid w:val="00ED3C00"/>
    <w:rsid w:val="00EF4007"/>
    <w:rsid w:val="00EF5A64"/>
    <w:rsid w:val="00F34180"/>
    <w:rsid w:val="00F34621"/>
    <w:rsid w:val="00F422B9"/>
    <w:rsid w:val="00F44E34"/>
    <w:rsid w:val="00F759FF"/>
    <w:rsid w:val="00FA18AD"/>
    <w:rsid w:val="00FD6A0E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F16305"/>
  <w15:docId w15:val="{AB2B6354-521D-41BF-A334-74336389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9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4B2"/>
  </w:style>
  <w:style w:type="paragraph" w:styleId="a8">
    <w:name w:val="footer"/>
    <w:basedOn w:val="a"/>
    <w:link w:val="a9"/>
    <w:uiPriority w:val="99"/>
    <w:unhideWhenUsed/>
    <w:rsid w:val="00593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B2F3-339D-49B6-A491-CC39FE0B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三場　知香</cp:lastModifiedBy>
  <cp:revision>14</cp:revision>
  <cp:lastPrinted>2021-11-22T06:56:00Z</cp:lastPrinted>
  <dcterms:created xsi:type="dcterms:W3CDTF">2021-11-18T08:10:00Z</dcterms:created>
  <dcterms:modified xsi:type="dcterms:W3CDTF">2021-11-26T05:48:00Z</dcterms:modified>
</cp:coreProperties>
</file>