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548F5" w:rsidRDefault="004548F5">
      <w:pPr>
        <w:rPr>
          <w:rFonts w:ascii="HG丸ｺﾞｼｯｸM-PRO" w:eastAsia="HG丸ｺﾞｼｯｸM-PRO" w:hAnsi="HG丸ｺﾞｼｯｸM-PRO"/>
          <w:sz w:val="24"/>
        </w:rPr>
      </w:pPr>
      <w:r w:rsidRPr="004548F5">
        <w:rPr>
          <w:rFonts w:ascii="HG丸ｺﾞｼｯｸM-PRO" w:eastAsia="HG丸ｺﾞｼｯｸM-PRO" w:hAnsi="HG丸ｺﾞｼｯｸM-PRO"/>
          <w:b/>
          <w:noProof/>
          <w:sz w:val="32"/>
        </w:rPr>
        <mc:AlternateContent>
          <mc:Choice Requires="wps">
            <w:drawing>
              <wp:anchor distT="45720" distB="45720" distL="114300" distR="114300" simplePos="0" relativeHeight="251659264" behindDoc="0" locked="0" layoutInCell="1" allowOverlap="1">
                <wp:simplePos x="0" y="0"/>
                <wp:positionH relativeFrom="column">
                  <wp:posOffset>5646420</wp:posOffset>
                </wp:positionH>
                <wp:positionV relativeFrom="paragraph">
                  <wp:posOffset>-458470</wp:posOffset>
                </wp:positionV>
                <wp:extent cx="7467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404620"/>
                        </a:xfrm>
                        <a:prstGeom prst="rect">
                          <a:avLst/>
                        </a:prstGeom>
                        <a:solidFill>
                          <a:srgbClr val="FFFFFF"/>
                        </a:solidFill>
                        <a:ln w="9525">
                          <a:solidFill>
                            <a:srgbClr val="000000"/>
                          </a:solidFill>
                          <a:miter lim="800000"/>
                          <a:headEnd/>
                          <a:tailEnd/>
                        </a:ln>
                      </wps:spPr>
                      <wps:txbx>
                        <w:txbxContent>
                          <w:p w:rsidR="00D16804" w:rsidRPr="00D16804" w:rsidRDefault="00D16804" w:rsidP="00D16804">
                            <w:pPr>
                              <w:jc w:val="center"/>
                              <w:rPr>
                                <w:rFonts w:ascii="ＭＳ Ｐゴシック" w:eastAsia="ＭＳ Ｐゴシック" w:hAnsi="ＭＳ Ｐゴシック"/>
                              </w:rPr>
                            </w:pPr>
                            <w:r w:rsidRPr="00D16804">
                              <w:rPr>
                                <w:rFonts w:ascii="ＭＳ Ｐゴシック" w:eastAsia="ＭＳ Ｐゴシック" w:hAnsi="ＭＳ Ｐゴシック" w:hint="eastAsia"/>
                              </w:rPr>
                              <w:t>資料</w:t>
                            </w:r>
                            <w:r w:rsidRPr="00D16804">
                              <w:rPr>
                                <w:rFonts w:ascii="ＭＳ Ｐゴシック" w:eastAsia="ＭＳ Ｐゴシック" w:hAnsi="ＭＳ Ｐゴシック"/>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6pt;margin-top:-36.1pt;width:5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nVRA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">
                <v:textbox style="mso-fit-shape-to-text:t">
                  <w:txbxContent>
                    <w:p w:rsidR="00D16804" w:rsidRPr="00D16804" w:rsidRDefault="00D16804" w:rsidP="00D16804">
                      <w:pPr>
                        <w:jc w:val="center"/>
                        <w:rPr>
                          <w:rFonts w:ascii="ＭＳ Ｐゴシック" w:eastAsia="ＭＳ Ｐゴシック" w:hAnsi="ＭＳ Ｐゴシック"/>
                        </w:rPr>
                      </w:pPr>
                      <w:r w:rsidRPr="00D16804">
                        <w:rPr>
                          <w:rFonts w:ascii="ＭＳ Ｐゴシック" w:eastAsia="ＭＳ Ｐゴシック" w:hAnsi="ＭＳ Ｐゴシック" w:hint="eastAsia"/>
                        </w:rPr>
                        <w:t>資料</w:t>
                      </w:r>
                      <w:r w:rsidRPr="00D16804">
                        <w:rPr>
                          <w:rFonts w:ascii="ＭＳ Ｐゴシック" w:eastAsia="ＭＳ Ｐゴシック" w:hAnsi="ＭＳ Ｐゴシック"/>
                        </w:rPr>
                        <w:t>３</w:t>
                      </w:r>
                    </w:p>
                  </w:txbxContent>
                </v:textbox>
              </v:shape>
            </w:pict>
          </mc:Fallback>
        </mc:AlternateContent>
      </w:r>
    </w:p>
    <w:p w:rsidR="00776950" w:rsidRPr="004548F5" w:rsidRDefault="00024F71" w:rsidP="004548F5">
      <w:pPr>
        <w:jc w:val="cente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これまでの薬物依存症地域支援体制推進部会における</w:t>
      </w:r>
      <w:r w:rsidR="00D16804" w:rsidRPr="004548F5">
        <w:rPr>
          <w:rFonts w:ascii="HG丸ｺﾞｼｯｸM-PRO" w:eastAsia="HG丸ｺﾞｼｯｸM-PRO" w:hAnsi="HG丸ｺﾞｼｯｸM-PRO" w:hint="eastAsia"/>
          <w:b/>
          <w:sz w:val="24"/>
          <w:u w:val="single"/>
        </w:rPr>
        <w:t>「女性への支援」に関する意見等</w:t>
      </w:r>
    </w:p>
    <w:p w:rsidR="00D16804" w:rsidRPr="0090228B" w:rsidRDefault="0090228B" w:rsidP="004548F5">
      <w:pPr>
        <w:jc w:val="right"/>
        <w:rPr>
          <w:rFonts w:ascii="HG丸ｺﾞｼｯｸM-PRO" w:eastAsia="HG丸ｺﾞｼｯｸM-PRO" w:hAnsi="HG丸ｺﾞｼｯｸM-PRO"/>
          <w:sz w:val="18"/>
        </w:rPr>
      </w:pPr>
      <w:r w:rsidRPr="0090228B">
        <w:rPr>
          <w:rFonts w:ascii="HG丸ｺﾞｼｯｸM-PRO" w:eastAsia="HG丸ｺﾞｼｯｸM-PRO" w:hAnsi="HG丸ｺﾞｼｯｸM-PRO" w:hint="eastAsia"/>
          <w:sz w:val="18"/>
        </w:rPr>
        <w:t>※（　）は、意見等のあった部会の年度と回</w:t>
      </w:r>
    </w:p>
    <w:p w:rsidR="0090228B" w:rsidRDefault="0090228B" w:rsidP="009D5BD7">
      <w:pPr>
        <w:spacing w:line="360" w:lineRule="auto"/>
        <w:rPr>
          <w:rFonts w:ascii="HG丸ｺﾞｼｯｸM-PRO" w:eastAsia="HG丸ｺﾞｼｯｸM-PRO" w:hAnsi="HG丸ｺﾞｼｯｸM-PRO"/>
        </w:rPr>
      </w:pPr>
    </w:p>
    <w:p w:rsidR="007437FA" w:rsidRPr="007437FA" w:rsidRDefault="007437FA" w:rsidP="009D5BD7">
      <w:pPr>
        <w:spacing w:line="360" w:lineRule="auto"/>
        <w:rPr>
          <w:rFonts w:ascii="HG丸ｺﾞｼｯｸM-PRO" w:eastAsia="HG丸ｺﾞｼｯｸM-PRO" w:hAnsi="HG丸ｺﾞｼｯｸM-PRO"/>
          <w:bdr w:val="single" w:sz="4" w:space="0" w:color="auto"/>
        </w:rPr>
      </w:pPr>
      <w:r w:rsidRPr="007437FA">
        <w:rPr>
          <w:rFonts w:ascii="HG丸ｺﾞｼｯｸM-PRO" w:eastAsia="HG丸ｺﾞｼｯｸM-PRO" w:hAnsi="HG丸ｺﾞｼｯｸM-PRO" w:hint="eastAsia"/>
          <w:bdr w:val="single" w:sz="4" w:space="0" w:color="auto"/>
        </w:rPr>
        <w:t>現状・背景等</w:t>
      </w:r>
    </w:p>
    <w:p w:rsidR="00D16804" w:rsidRPr="00D16804" w:rsidRDefault="00D16804" w:rsidP="009D5BD7">
      <w:pPr>
        <w:pStyle w:val="a3"/>
        <w:numPr>
          <w:ilvl w:val="0"/>
          <w:numId w:val="1"/>
        </w:numPr>
        <w:spacing w:line="360" w:lineRule="auto"/>
        <w:ind w:leftChars="0"/>
        <w:rPr>
          <w:rFonts w:ascii="HG丸ｺﾞｼｯｸM-PRO" w:eastAsia="HG丸ｺﾞｼｯｸM-PRO" w:hAnsi="HG丸ｺﾞｼｯｸM-PRO"/>
        </w:rPr>
      </w:pPr>
      <w:r w:rsidRPr="00D16804">
        <w:rPr>
          <w:rFonts w:ascii="HG丸ｺﾞｼｯｸM-PRO" w:eastAsia="HG丸ｺﾞｼｯｸM-PRO" w:hAnsi="HG丸ｺﾞｼｯｸM-PRO" w:hint="eastAsia"/>
        </w:rPr>
        <w:t>女性は</w:t>
      </w:r>
      <w:r w:rsidRPr="009D5BD7">
        <w:rPr>
          <w:rFonts w:ascii="HG丸ｺﾞｼｯｸM-PRO" w:eastAsia="HG丸ｺﾞｼｯｸM-PRO" w:hAnsi="HG丸ｺﾞｼｯｸM-PRO" w:hint="eastAsia"/>
          <w:u w:val="single"/>
        </w:rPr>
        <w:t>子育ての最中の人もおり、本人の回復と子どもたちの成長をどうサポートしていくか</w:t>
      </w:r>
      <w:r w:rsidR="009D5BD7">
        <w:rPr>
          <w:rFonts w:ascii="HG丸ｺﾞｼｯｸM-PRO" w:eastAsia="HG丸ｺﾞｼｯｸM-PRO" w:hAnsi="HG丸ｺﾞｼｯｸM-PRO" w:hint="eastAsia"/>
        </w:rPr>
        <w:t>を考えなくてはならない。</w:t>
      </w:r>
      <w:r w:rsidR="009D5BD7" w:rsidRPr="009D5BD7">
        <w:rPr>
          <w:rFonts w:ascii="HG丸ｺﾞｼｯｸM-PRO" w:eastAsia="HG丸ｺﾞｼｯｸM-PRO" w:hAnsi="HG丸ｺﾞｼｯｸM-PRO" w:hint="eastAsia"/>
          <w:u w:val="single"/>
        </w:rPr>
        <w:t>日常生活</w:t>
      </w:r>
      <w:r w:rsidRPr="009D5BD7">
        <w:rPr>
          <w:rFonts w:ascii="HG丸ｺﾞｼｯｸM-PRO" w:eastAsia="HG丸ｺﾞｼｯｸM-PRO" w:hAnsi="HG丸ｺﾞｼｯｸM-PRO" w:hint="eastAsia"/>
          <w:u w:val="single"/>
        </w:rPr>
        <w:t>の技術</w:t>
      </w:r>
      <w:r w:rsidRPr="00D16804">
        <w:rPr>
          <w:rFonts w:ascii="HG丸ｺﾞｼｯｸM-PRO" w:eastAsia="HG丸ｺﾞｼｯｸM-PRO" w:hAnsi="HG丸ｺﾞｼｯｸM-PRO" w:hint="eastAsia"/>
        </w:rPr>
        <w:t>が身についていない場合にはその</w:t>
      </w:r>
      <w:r w:rsidRPr="009D5BD7">
        <w:rPr>
          <w:rFonts w:ascii="HG丸ｺﾞｼｯｸM-PRO" w:eastAsia="HG丸ｺﾞｼｯｸM-PRO" w:hAnsi="HG丸ｺﾞｼｯｸM-PRO" w:hint="eastAsia"/>
          <w:u w:val="single"/>
        </w:rPr>
        <w:t>面のサポートも必要</w:t>
      </w:r>
      <w:r w:rsidRPr="00D16804">
        <w:rPr>
          <w:rFonts w:ascii="HG丸ｺﾞｼｯｸM-PRO" w:eastAsia="HG丸ｺﾞｼｯｸM-PRO" w:hAnsi="HG丸ｺﾞｼｯｸM-PRO" w:hint="eastAsia"/>
        </w:rPr>
        <w:t>。</w:t>
      </w:r>
      <w:r w:rsidR="007437FA">
        <w:rPr>
          <w:rFonts w:ascii="HG丸ｺﾞｼｯｸM-PRO" w:eastAsia="HG丸ｺﾞｼｯｸM-PRO" w:hAnsi="HG丸ｺﾞｼｯｸM-PRO" w:hint="eastAsia"/>
        </w:rPr>
        <w:t>（</w:t>
      </w:r>
      <w:r w:rsidR="00DE1A8D">
        <w:rPr>
          <w:rFonts w:ascii="HG丸ｺﾞｼｯｸM-PRO" w:eastAsia="HG丸ｺﾞｼｯｸM-PRO" w:hAnsi="HG丸ｺﾞｼｯｸM-PRO" w:hint="eastAsia"/>
        </w:rPr>
        <w:t>H30①</w:t>
      </w:r>
      <w:r w:rsidR="007437FA">
        <w:rPr>
          <w:rFonts w:ascii="HG丸ｺﾞｼｯｸM-PRO" w:eastAsia="HG丸ｺﾞｼｯｸM-PRO" w:hAnsi="HG丸ｺﾞｼｯｸM-PRO" w:hint="eastAsia"/>
        </w:rPr>
        <w:t>）</w:t>
      </w:r>
    </w:p>
    <w:p w:rsidR="00D16804" w:rsidRDefault="00D16804" w:rsidP="009D5BD7">
      <w:pPr>
        <w:pStyle w:val="a3"/>
        <w:numPr>
          <w:ilvl w:val="0"/>
          <w:numId w:val="1"/>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薬物依存症の女性で子どもがいる場合は、</w:t>
      </w:r>
      <w:r w:rsidRPr="009D5BD7">
        <w:rPr>
          <w:rFonts w:ascii="HG丸ｺﾞｼｯｸM-PRO" w:eastAsia="HG丸ｺﾞｼｯｸM-PRO" w:hAnsi="HG丸ｺﾞｼｯｸM-PRO" w:hint="eastAsia"/>
          <w:u w:val="single"/>
        </w:rPr>
        <w:t>親として果たすべき役割を本人も教わっていない場合があり、子育てに困惑して、再使用につながる</w:t>
      </w:r>
      <w:r>
        <w:rPr>
          <w:rFonts w:ascii="HG丸ｺﾞｼｯｸM-PRO" w:eastAsia="HG丸ｺﾞｼｯｸM-PRO" w:hAnsi="HG丸ｺﾞｼｯｸM-PRO" w:hint="eastAsia"/>
        </w:rPr>
        <w:t>場合がある。</w:t>
      </w:r>
      <w:r w:rsidR="00DE1A8D">
        <w:rPr>
          <w:rFonts w:ascii="HG丸ｺﾞｼｯｸM-PRO" w:eastAsia="HG丸ｺﾞｼｯｸM-PRO" w:hAnsi="HG丸ｺﾞｼｯｸM-PRO" w:hint="eastAsia"/>
        </w:rPr>
        <w:t>（H30</w:t>
      </w:r>
      <w:r w:rsidR="00DE1A8D">
        <w:rPr>
          <w:rFonts w:ascii="ＭＳ 明朝" w:eastAsia="ＭＳ 明朝" w:hAnsi="ＭＳ 明朝" w:cs="ＭＳ 明朝" w:hint="eastAsia"/>
        </w:rPr>
        <w:t>➁</w:t>
      </w:r>
      <w:r w:rsidR="00DE1A8D">
        <w:rPr>
          <w:rFonts w:ascii="HG丸ｺﾞｼｯｸM-PRO" w:eastAsia="HG丸ｺﾞｼｯｸM-PRO" w:hAnsi="HG丸ｺﾞｼｯｸM-PRO" w:hint="eastAsia"/>
        </w:rPr>
        <w:t>）</w:t>
      </w:r>
    </w:p>
    <w:p w:rsidR="00D16804" w:rsidRDefault="00D16804" w:rsidP="009D5BD7">
      <w:pPr>
        <w:pStyle w:val="a3"/>
        <w:numPr>
          <w:ilvl w:val="0"/>
          <w:numId w:val="1"/>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親機能が果たせないのは、</w:t>
      </w:r>
      <w:r w:rsidR="009D5BD7">
        <w:rPr>
          <w:rFonts w:ascii="HG丸ｺﾞｼｯｸM-PRO" w:eastAsia="HG丸ｺﾞｼｯｸM-PRO" w:hAnsi="HG丸ｺﾞｼｯｸM-PRO" w:hint="eastAsia"/>
          <w:u w:val="single"/>
        </w:rPr>
        <w:t>自分も子どものとき</w:t>
      </w:r>
      <w:r w:rsidRPr="009D5BD7">
        <w:rPr>
          <w:rFonts w:ascii="HG丸ｺﾞｼｯｸM-PRO" w:eastAsia="HG丸ｺﾞｼｯｸM-PRO" w:hAnsi="HG丸ｺﾞｼｯｸM-PRO" w:hint="eastAsia"/>
          <w:u w:val="single"/>
        </w:rPr>
        <w:t>十分愛された体験、育てられた体験を持たずに親になってしまっている</w:t>
      </w:r>
      <w:r w:rsidR="00F33327">
        <w:rPr>
          <w:rFonts w:ascii="HG丸ｺﾞｼｯｸM-PRO" w:eastAsia="HG丸ｺﾞｼｯｸM-PRO" w:hAnsi="HG丸ｺﾞｼｯｸM-PRO" w:hint="eastAsia"/>
          <w:u w:val="single"/>
        </w:rPr>
        <w:t>場合がある</w:t>
      </w:r>
      <w:r>
        <w:rPr>
          <w:rFonts w:ascii="HG丸ｺﾞｼｯｸM-PRO" w:eastAsia="HG丸ｺﾞｼｯｸM-PRO" w:hAnsi="HG丸ｺﾞｼｯｸM-PRO" w:hint="eastAsia"/>
        </w:rPr>
        <w:t>。アメリカには依存からの回復とともに親機能の訓練が行える施設があり、日本でもそのような施設や機能が必要ではないか。</w:t>
      </w:r>
      <w:r w:rsidR="00DE1A8D">
        <w:rPr>
          <w:rFonts w:ascii="HG丸ｺﾞｼｯｸM-PRO" w:eastAsia="HG丸ｺﾞｼｯｸM-PRO" w:hAnsi="HG丸ｺﾞｼｯｸM-PRO" w:hint="eastAsia"/>
        </w:rPr>
        <w:t>（H30</w:t>
      </w:r>
      <w:r w:rsidR="00DE1A8D">
        <w:rPr>
          <w:rFonts w:ascii="ＭＳ 明朝" w:eastAsia="ＭＳ 明朝" w:hAnsi="ＭＳ 明朝" w:cs="ＭＳ 明朝" w:hint="eastAsia"/>
        </w:rPr>
        <w:t>➁</w:t>
      </w:r>
      <w:r w:rsidR="00DE1A8D">
        <w:rPr>
          <w:rFonts w:ascii="HG丸ｺﾞｼｯｸM-PRO" w:eastAsia="HG丸ｺﾞｼｯｸM-PRO" w:hAnsi="HG丸ｺﾞｼｯｸM-PRO" w:hint="eastAsia"/>
        </w:rPr>
        <w:t>）</w:t>
      </w:r>
    </w:p>
    <w:p w:rsidR="00D16804" w:rsidRDefault="009D5BD7" w:rsidP="009D5BD7">
      <w:pPr>
        <w:pStyle w:val="a3"/>
        <w:numPr>
          <w:ilvl w:val="0"/>
          <w:numId w:val="1"/>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女性は刑務所出所後に</w:t>
      </w:r>
      <w:r w:rsidRPr="009D5BD7">
        <w:rPr>
          <w:rFonts w:ascii="HG丸ｺﾞｼｯｸM-PRO" w:eastAsia="HG丸ｺﾞｼｯｸM-PRO" w:hAnsi="HG丸ｺﾞｼｯｸM-PRO" w:hint="eastAsia"/>
          <w:u w:val="single"/>
        </w:rPr>
        <w:t>回復施設につな</w:t>
      </w:r>
      <w:r w:rsidR="00D16804" w:rsidRPr="009D5BD7">
        <w:rPr>
          <w:rFonts w:ascii="HG丸ｺﾞｼｯｸM-PRO" w:eastAsia="HG丸ｺﾞｼｯｸM-PRO" w:hAnsi="HG丸ｺﾞｼｯｸM-PRO" w:hint="eastAsia"/>
          <w:u w:val="single"/>
        </w:rPr>
        <w:t>がることが少ない</w:t>
      </w:r>
      <w:r w:rsidR="00D16804">
        <w:rPr>
          <w:rFonts w:ascii="HG丸ｺﾞｼｯｸM-PRO" w:eastAsia="HG丸ｺﾞｼｯｸM-PRO" w:hAnsi="HG丸ｺﾞｼｯｸM-PRO" w:hint="eastAsia"/>
        </w:rPr>
        <w:t>。</w:t>
      </w:r>
      <w:r w:rsidR="00DE1A8D">
        <w:rPr>
          <w:rFonts w:ascii="HG丸ｺﾞｼｯｸM-PRO" w:eastAsia="HG丸ｺﾞｼｯｸM-PRO" w:hAnsi="HG丸ｺﾞｼｯｸM-PRO" w:hint="eastAsia"/>
        </w:rPr>
        <w:t>（</w:t>
      </w:r>
      <w:r w:rsidR="0090228B">
        <w:rPr>
          <w:rFonts w:ascii="HG丸ｺﾞｼｯｸM-PRO" w:eastAsia="HG丸ｺﾞｼｯｸM-PRO" w:hAnsi="HG丸ｺﾞｼｯｸM-PRO" w:hint="eastAsia"/>
        </w:rPr>
        <w:t>R１①</w:t>
      </w:r>
      <w:r w:rsidR="00DE1A8D">
        <w:rPr>
          <w:rFonts w:ascii="HG丸ｺﾞｼｯｸM-PRO" w:eastAsia="HG丸ｺﾞｼｯｸM-PRO" w:hAnsi="HG丸ｺﾞｼｯｸM-PRO" w:hint="eastAsia"/>
        </w:rPr>
        <w:t>）</w:t>
      </w:r>
    </w:p>
    <w:p w:rsidR="0090228B" w:rsidRDefault="0090228B" w:rsidP="009D5BD7">
      <w:pPr>
        <w:pStyle w:val="a3"/>
        <w:numPr>
          <w:ilvl w:val="0"/>
          <w:numId w:val="1"/>
        </w:numPr>
        <w:spacing w:line="360" w:lineRule="auto"/>
        <w:ind w:leftChars="0"/>
        <w:rPr>
          <w:rFonts w:ascii="HG丸ｺﾞｼｯｸM-PRO" w:eastAsia="HG丸ｺﾞｼｯｸM-PRO" w:hAnsi="HG丸ｺﾞｼｯｸM-PRO"/>
        </w:rPr>
      </w:pPr>
      <w:r w:rsidRPr="00154B48">
        <w:rPr>
          <w:rFonts w:ascii="HG丸ｺﾞｼｯｸM-PRO" w:eastAsia="HG丸ｺﾞｼｯｸM-PRO" w:hAnsi="HG丸ｺﾞｼｯｸM-PRO" w:hint="eastAsia"/>
        </w:rPr>
        <w:t>薬物依存症で重複障がいといえば、男性よりも女性の方が重篤で複雑。親や夫からの</w:t>
      </w:r>
      <w:r w:rsidRPr="009D5BD7">
        <w:rPr>
          <w:rFonts w:ascii="HG丸ｺﾞｼｯｸM-PRO" w:eastAsia="HG丸ｺﾞｼｯｸM-PRO" w:hAnsi="HG丸ｺﾞｼｯｸM-PRO" w:hint="eastAsia"/>
          <w:u w:val="single"/>
        </w:rPr>
        <w:t>虐待を経験していて、摂食障害や境界性パーソナリティ障害を併発される方がいる</w:t>
      </w:r>
      <w:r>
        <w:rPr>
          <w:rFonts w:ascii="HG丸ｺﾞｼｯｸM-PRO" w:eastAsia="HG丸ｺﾞｼｯｸM-PRO" w:hAnsi="HG丸ｺﾞｼｯｸM-PRO" w:hint="eastAsia"/>
        </w:rPr>
        <w:t>。（R2①）</w:t>
      </w:r>
    </w:p>
    <w:p w:rsidR="007437FA" w:rsidRDefault="007437FA" w:rsidP="009D5BD7">
      <w:pPr>
        <w:spacing w:line="360" w:lineRule="auto"/>
        <w:rPr>
          <w:rFonts w:ascii="HG丸ｺﾞｼｯｸM-PRO" w:eastAsia="HG丸ｺﾞｼｯｸM-PRO" w:hAnsi="HG丸ｺﾞｼｯｸM-PRO"/>
        </w:rPr>
      </w:pPr>
    </w:p>
    <w:p w:rsidR="007437FA" w:rsidRPr="007437FA" w:rsidRDefault="007437FA" w:rsidP="009D5BD7">
      <w:pPr>
        <w:spacing w:line="360" w:lineRule="auto"/>
        <w:rPr>
          <w:rFonts w:ascii="HG丸ｺﾞｼｯｸM-PRO" w:eastAsia="HG丸ｺﾞｼｯｸM-PRO" w:hAnsi="HG丸ｺﾞｼｯｸM-PRO"/>
          <w:bdr w:val="single" w:sz="4" w:space="0" w:color="auto"/>
        </w:rPr>
      </w:pPr>
      <w:r w:rsidRPr="007437FA">
        <w:rPr>
          <w:rFonts w:ascii="HG丸ｺﾞｼｯｸM-PRO" w:eastAsia="HG丸ｺﾞｼｯｸM-PRO" w:hAnsi="HG丸ｺﾞｼｯｸM-PRO" w:hint="eastAsia"/>
          <w:bdr w:val="single" w:sz="4" w:space="0" w:color="auto"/>
        </w:rPr>
        <w:t>取組み等</w:t>
      </w:r>
    </w:p>
    <w:p w:rsidR="0090228B" w:rsidRDefault="00D16804" w:rsidP="009D5BD7">
      <w:pPr>
        <w:pStyle w:val="a3"/>
        <w:numPr>
          <w:ilvl w:val="0"/>
          <w:numId w:val="1"/>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保護観察所の中で女性のミーティングを開いている</w:t>
      </w:r>
      <w:r w:rsidR="00154B48">
        <w:rPr>
          <w:rFonts w:ascii="HG丸ｺﾞｼｯｸM-PRO" w:eastAsia="HG丸ｺﾞｼｯｸM-PRO" w:hAnsi="HG丸ｺﾞｼｯｸM-PRO" w:hint="eastAsia"/>
        </w:rPr>
        <w:t>が、難しい話をするのではなく、明るく元気にその場に居ることを重視している。</w:t>
      </w:r>
      <w:r w:rsidR="0090228B">
        <w:rPr>
          <w:rFonts w:ascii="HG丸ｺﾞｼｯｸM-PRO" w:eastAsia="HG丸ｺﾞｼｯｸM-PRO" w:hAnsi="HG丸ｺﾞｼｯｸM-PRO" w:hint="eastAsia"/>
        </w:rPr>
        <w:t>（R1①）</w:t>
      </w:r>
    </w:p>
    <w:p w:rsidR="00D16804" w:rsidRPr="0090228B" w:rsidRDefault="0090228B" w:rsidP="009D5BD7">
      <w:pPr>
        <w:pStyle w:val="a3"/>
        <w:numPr>
          <w:ilvl w:val="0"/>
          <w:numId w:val="1"/>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精神保健福祉センターのプログラムにおいて、女性のみの交流会を月1回開催している。（R１</w:t>
      </w:r>
      <w:r>
        <w:rPr>
          <w:rFonts w:ascii="ＭＳ 明朝" w:eastAsia="ＭＳ 明朝" w:hAnsi="ＭＳ 明朝" w:cs="ＭＳ 明朝" w:hint="eastAsia"/>
        </w:rPr>
        <w:t>➁</w:t>
      </w:r>
      <w:r>
        <w:rPr>
          <w:rFonts w:ascii="HG丸ｺﾞｼｯｸM-PRO" w:eastAsia="HG丸ｺﾞｼｯｸM-PRO" w:hAnsi="HG丸ｺﾞｼｯｸM-PRO" w:hint="eastAsia"/>
        </w:rPr>
        <w:t>）</w:t>
      </w:r>
    </w:p>
    <w:p w:rsidR="00154B48" w:rsidRDefault="00154B48" w:rsidP="009D5BD7">
      <w:pPr>
        <w:pStyle w:val="a3"/>
        <w:numPr>
          <w:ilvl w:val="0"/>
          <w:numId w:val="1"/>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医療機関の中で、少人数ながら参加者が「女子会」を作っている。メンバーもスタッフも女性で構成されており和やかな雰囲気で活動している。</w:t>
      </w:r>
      <w:r w:rsidR="0090228B">
        <w:rPr>
          <w:rFonts w:ascii="HG丸ｺﾞｼｯｸM-PRO" w:eastAsia="HG丸ｺﾞｼｯｸM-PRO" w:hAnsi="HG丸ｺﾞｼｯｸM-PRO" w:hint="eastAsia"/>
        </w:rPr>
        <w:t>（R2①）</w:t>
      </w:r>
    </w:p>
    <w:p w:rsidR="0090228B" w:rsidRPr="0090228B" w:rsidRDefault="0090228B" w:rsidP="0090228B">
      <w:pPr>
        <w:rPr>
          <w:rFonts w:ascii="HG丸ｺﾞｼｯｸM-PRO" w:eastAsia="HG丸ｺﾞｼｯｸM-PRO" w:hAnsi="HG丸ｺﾞｼｯｸM-PRO"/>
        </w:rPr>
      </w:pPr>
    </w:p>
    <w:sectPr w:rsidR="0090228B" w:rsidRPr="0090228B" w:rsidSect="00D1680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F5" w:rsidRDefault="004548F5" w:rsidP="004548F5">
      <w:r>
        <w:separator/>
      </w:r>
    </w:p>
  </w:endnote>
  <w:endnote w:type="continuationSeparator" w:id="0">
    <w:p w:rsidR="004548F5" w:rsidRDefault="004548F5" w:rsidP="0045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DA" w:rsidRDefault="00977B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DA" w:rsidRDefault="00977B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DA" w:rsidRDefault="00977B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F5" w:rsidRDefault="004548F5" w:rsidP="004548F5">
      <w:r>
        <w:separator/>
      </w:r>
    </w:p>
  </w:footnote>
  <w:footnote w:type="continuationSeparator" w:id="0">
    <w:p w:rsidR="004548F5" w:rsidRDefault="004548F5" w:rsidP="0045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DA" w:rsidRDefault="00977B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DA" w:rsidRDefault="00977B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DA" w:rsidRDefault="00977B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31A6F"/>
    <w:multiLevelType w:val="hybridMultilevel"/>
    <w:tmpl w:val="EE56E876"/>
    <w:lvl w:ilvl="0" w:tplc="CD9426CC">
      <w:numFmt w:val="bullet"/>
      <w:lvlText w:val="○"/>
      <w:lvlJc w:val="left"/>
      <w:pPr>
        <w:ind w:left="432" w:hanging="432"/>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65751C"/>
    <w:multiLevelType w:val="hybridMultilevel"/>
    <w:tmpl w:val="FD3A6328"/>
    <w:lvl w:ilvl="0" w:tplc="363CF2D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98SNe6tiqISz0B2hnKi1HdArTvkehVqLJawU26j4CM+u0EdehJWHJ/4DqQC93jSTmCSFETiTd21+6FQWcLfIXg==" w:salt="3C9T9vlyG7912DRpOTwBCQ=="/>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024F71"/>
    <w:rsid w:val="00154B48"/>
    <w:rsid w:val="00216508"/>
    <w:rsid w:val="00273394"/>
    <w:rsid w:val="004548F5"/>
    <w:rsid w:val="007437FA"/>
    <w:rsid w:val="00776950"/>
    <w:rsid w:val="0090228B"/>
    <w:rsid w:val="00977BDA"/>
    <w:rsid w:val="009D5BD7"/>
    <w:rsid w:val="00D16804"/>
    <w:rsid w:val="00DE1A8D"/>
    <w:rsid w:val="00F3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804"/>
    <w:pPr>
      <w:ind w:leftChars="400" w:left="840"/>
    </w:pPr>
  </w:style>
  <w:style w:type="paragraph" w:styleId="a4">
    <w:name w:val="header"/>
    <w:basedOn w:val="a"/>
    <w:link w:val="a5"/>
    <w:uiPriority w:val="99"/>
    <w:unhideWhenUsed/>
    <w:rsid w:val="004548F5"/>
    <w:pPr>
      <w:tabs>
        <w:tab w:val="center" w:pos="4252"/>
        <w:tab w:val="right" w:pos="8504"/>
      </w:tabs>
      <w:snapToGrid w:val="0"/>
    </w:pPr>
  </w:style>
  <w:style w:type="character" w:customStyle="1" w:styleId="a5">
    <w:name w:val="ヘッダー (文字)"/>
    <w:basedOn w:val="a0"/>
    <w:link w:val="a4"/>
    <w:uiPriority w:val="99"/>
    <w:rsid w:val="004548F5"/>
  </w:style>
  <w:style w:type="paragraph" w:styleId="a6">
    <w:name w:val="footer"/>
    <w:basedOn w:val="a"/>
    <w:link w:val="a7"/>
    <w:uiPriority w:val="99"/>
    <w:unhideWhenUsed/>
    <w:rsid w:val="004548F5"/>
    <w:pPr>
      <w:tabs>
        <w:tab w:val="center" w:pos="4252"/>
        <w:tab w:val="right" w:pos="8504"/>
      </w:tabs>
      <w:snapToGrid w:val="0"/>
    </w:pPr>
  </w:style>
  <w:style w:type="character" w:customStyle="1" w:styleId="a7">
    <w:name w:val="フッター (文字)"/>
    <w:basedOn w:val="a0"/>
    <w:link w:val="a6"/>
    <w:uiPriority w:val="99"/>
    <w:rsid w:val="0045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2021-12-28T06:27:00Z</dcterms:created>
  <dcterms:modified xsi:type="dcterms:W3CDTF">2021-12-28T06:27:00Z</dcterms:modified>
</cp:coreProperties>
</file>