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09" w:rsidRDefault="00D22B67">
      <w:pPr>
        <w:rPr>
          <w:rFonts w:ascii="HG丸ｺﾞｼｯｸM-PRO" w:eastAsia="HG丸ｺﾞｼｯｸM-PRO" w:hAnsi="HG丸ｺﾞｼｯｸM-PRO"/>
          <w:b/>
          <w:sz w:val="28"/>
        </w:rPr>
      </w:pPr>
      <w:r w:rsidRPr="00D22B67">
        <w:rPr>
          <w:rFonts w:ascii="HG丸ｺﾞｼｯｸM-PRO" w:eastAsia="HG丸ｺﾞｼｯｸM-PRO" w:hAnsi="HG丸ｺﾞｼｯｸM-PRO" w:hint="eastAsia"/>
          <w:b/>
          <w:sz w:val="28"/>
        </w:rPr>
        <w:t>第2次大阪府健康増進計画　目標設定の検討</w:t>
      </w:r>
    </w:p>
    <w:p w:rsidR="00D22B67" w:rsidRDefault="00D22B67">
      <w:pPr>
        <w:rPr>
          <w:rFonts w:ascii="HG丸ｺﾞｼｯｸM-PRO" w:eastAsia="HG丸ｺﾞｼｯｸM-PRO" w:hAnsi="HG丸ｺﾞｼｯｸM-PRO"/>
          <w:sz w:val="24"/>
        </w:rPr>
      </w:pPr>
    </w:p>
    <w:p w:rsidR="00D22B67" w:rsidRDefault="00D22B6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【目標設定の考え方】</w:t>
      </w:r>
    </w:p>
    <w:p w:rsidR="00D22B67" w:rsidRDefault="00D22B67" w:rsidP="00D22B67">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第2次大阪府健康増進計画の最終目標値（平成29年度）は平成24年度に設定。</w:t>
      </w:r>
    </w:p>
    <w:p w:rsidR="00D22B67" w:rsidRDefault="00D22B67" w:rsidP="00D22B67">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次の2点により目標値を設定</w:t>
      </w:r>
    </w:p>
    <w:p w:rsidR="00D22B67" w:rsidRDefault="00D22B67" w:rsidP="00D22B67">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前計画での目標値を引き継いだもの</w:t>
      </w:r>
    </w:p>
    <w:p w:rsidR="00D22B67" w:rsidRDefault="00D22B67" w:rsidP="00D22B67">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「健康日本２１（第2次）の推進に関する参考資料」を参考として目標値を設定したもの。</w:t>
      </w:r>
    </w:p>
    <w:p w:rsidR="00D22B67" w:rsidRDefault="00D22B67" w:rsidP="00D22B67">
      <w:pPr>
        <w:rPr>
          <w:rFonts w:ascii="HG丸ｺﾞｼｯｸM-PRO" w:eastAsia="HG丸ｺﾞｼｯｸM-PRO" w:hAnsi="HG丸ｺﾞｼｯｸM-PRO"/>
          <w:sz w:val="24"/>
        </w:rPr>
      </w:pPr>
    </w:p>
    <w:p w:rsidR="00D22B67" w:rsidRDefault="00D22B67" w:rsidP="00D22B6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【現時点での問題点】</w:t>
      </w:r>
    </w:p>
    <w:p w:rsidR="00D22B67" w:rsidRDefault="00D22B67" w:rsidP="00EE6993">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大阪府の現状と比べて目標設定が高</w:t>
      </w:r>
      <w:r w:rsidR="00FC734E">
        <w:rPr>
          <w:rFonts w:ascii="HG丸ｺﾞｼｯｸM-PRO" w:eastAsia="HG丸ｺﾞｼｯｸM-PRO" w:hAnsi="HG丸ｺﾞｼｯｸM-PRO" w:hint="eastAsia"/>
          <w:sz w:val="24"/>
        </w:rPr>
        <w:t>く</w:t>
      </w:r>
      <w:r>
        <w:rPr>
          <w:rFonts w:ascii="HG丸ｺﾞｼｯｸM-PRO" w:eastAsia="HG丸ｺﾞｼｯｸM-PRO" w:hAnsi="HG丸ｺﾞｼｯｸM-PRO" w:hint="eastAsia"/>
          <w:sz w:val="24"/>
        </w:rPr>
        <w:t>、到達</w:t>
      </w:r>
      <w:r w:rsidR="00FC734E">
        <w:rPr>
          <w:rFonts w:ascii="HG丸ｺﾞｼｯｸM-PRO" w:eastAsia="HG丸ｺﾞｼｯｸM-PRO" w:hAnsi="HG丸ｺﾞｼｯｸM-PRO" w:hint="eastAsia"/>
          <w:sz w:val="24"/>
        </w:rPr>
        <w:t>が困難</w:t>
      </w:r>
      <w:r>
        <w:rPr>
          <w:rFonts w:ascii="HG丸ｺﾞｼｯｸM-PRO" w:eastAsia="HG丸ｺﾞｼｯｸM-PRO" w:hAnsi="HG丸ｺﾞｼｯｸM-PRO" w:hint="eastAsia"/>
          <w:sz w:val="24"/>
        </w:rPr>
        <w:t>な目標</w:t>
      </w:r>
      <w:r w:rsidR="00FC734E">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あること</w:t>
      </w:r>
    </w:p>
    <w:p w:rsidR="00EE6993" w:rsidRPr="00FC734E" w:rsidRDefault="00EE6993" w:rsidP="00EE6993">
      <w:pPr>
        <w:ind w:leftChars="100" w:left="690" w:hangingChars="200" w:hanging="480"/>
        <w:rPr>
          <w:rFonts w:ascii="HG丸ｺﾞｼｯｸM-PRO" w:eastAsia="HG丸ｺﾞｼｯｸM-PRO" w:hAnsi="HG丸ｺﾞｼｯｸM-PRO"/>
          <w:sz w:val="24"/>
        </w:rPr>
      </w:pPr>
    </w:p>
    <w:p w:rsidR="00EE6993" w:rsidRDefault="00EE6993" w:rsidP="00EE6993">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対象によって、</w:t>
      </w:r>
      <w:r w:rsidR="00FC734E">
        <w:rPr>
          <w:rFonts w:ascii="HG丸ｺﾞｼｯｸM-PRO" w:eastAsia="HG丸ｺﾞｼｯｸM-PRO" w:hAnsi="HG丸ｺﾞｼｯｸM-PRO" w:hint="eastAsia"/>
          <w:sz w:val="24"/>
        </w:rPr>
        <w:t>設定を変更する方が望ましい</w:t>
      </w:r>
      <w:r w:rsidR="0009454E">
        <w:rPr>
          <w:rFonts w:ascii="HG丸ｺﾞｼｯｸM-PRO" w:eastAsia="HG丸ｺﾞｼｯｸM-PRO" w:hAnsi="HG丸ｺﾞｼｯｸM-PRO" w:hint="eastAsia"/>
          <w:sz w:val="24"/>
        </w:rPr>
        <w:t>と思われる</w:t>
      </w:r>
      <w:r w:rsidR="00871DCB">
        <w:rPr>
          <w:rFonts w:ascii="HG丸ｺﾞｼｯｸM-PRO" w:eastAsia="HG丸ｺﾞｼｯｸM-PRO" w:hAnsi="HG丸ｺﾞｼｯｸM-PRO" w:hint="eastAsia"/>
          <w:sz w:val="24"/>
        </w:rPr>
        <w:t>目標</w:t>
      </w:r>
      <w:r w:rsidR="0009454E">
        <w:rPr>
          <w:rFonts w:ascii="HG丸ｺﾞｼｯｸM-PRO" w:eastAsia="HG丸ｺﾞｼｯｸM-PRO" w:hAnsi="HG丸ｺﾞｼｯｸM-PRO" w:hint="eastAsia"/>
          <w:sz w:val="24"/>
        </w:rPr>
        <w:t>があること</w:t>
      </w:r>
    </w:p>
    <w:p w:rsidR="0009454E" w:rsidRDefault="0009454E" w:rsidP="00EE6993">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例）特定健診受診率、特定保健指導実施率</w:t>
      </w:r>
    </w:p>
    <w:p w:rsidR="0009454E" w:rsidRDefault="0009454E" w:rsidP="0009454E">
      <w:pPr>
        <w:ind w:leftChars="300" w:left="63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→保険者によって国の目標も異なっている。</w:t>
      </w:r>
    </w:p>
    <w:p w:rsidR="0009454E" w:rsidRDefault="0009454E" w:rsidP="0009454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日常生活における歩数（20歳以上）</w:t>
      </w:r>
    </w:p>
    <w:p w:rsidR="0009454E" w:rsidRDefault="0009454E"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→年齢によって国の目標も異なっている。高齢者では達成困難なことを考慮すべき。</w:t>
      </w:r>
    </w:p>
    <w:p w:rsidR="0009454E" w:rsidRDefault="0009454E" w:rsidP="0009454E">
      <w:pPr>
        <w:ind w:left="1320" w:hangingChars="550" w:hanging="1320"/>
        <w:rPr>
          <w:rFonts w:ascii="HG丸ｺﾞｼｯｸM-PRO" w:eastAsia="HG丸ｺﾞｼｯｸM-PRO" w:hAnsi="HG丸ｺﾞｼｯｸM-PRO"/>
          <w:sz w:val="24"/>
        </w:rPr>
      </w:pPr>
    </w:p>
    <w:p w:rsidR="0009454E"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【地域職域連携推進協議会において】</w:t>
      </w: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事務局から</w:t>
      </w: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到達</w:t>
      </w:r>
      <w:r w:rsidR="00871DCB">
        <w:rPr>
          <w:rFonts w:ascii="HG丸ｺﾞｼｯｸM-PRO" w:eastAsia="HG丸ｺﾞｼｯｸM-PRO" w:hAnsi="HG丸ｺﾞｼｯｸM-PRO" w:hint="eastAsia"/>
          <w:sz w:val="24"/>
        </w:rPr>
        <w:t>困難</w:t>
      </w:r>
      <w:r>
        <w:rPr>
          <w:rFonts w:ascii="HG丸ｺﾞｼｯｸM-PRO" w:eastAsia="HG丸ｺﾞｼｯｸM-PRO" w:hAnsi="HG丸ｺﾞｼｯｸM-PRO" w:hint="eastAsia"/>
          <w:sz w:val="24"/>
        </w:rPr>
        <w:t>な目標値については、大阪府の現状に合わせた目標値の検討。</w:t>
      </w: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年代ごとの目標設定の検討</w:t>
      </w: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　国民健康・栄養調査結果を目標値としている場合、母数が少ないため　　　　　　　　　　　　　　　　　　　</w:t>
      </w: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数の変動が大きい。特定健診のデータについて、参考値として併記する</w:t>
      </w:r>
    </w:p>
    <w:p w:rsidR="00CF3B99" w:rsidRDefault="00CF3B99" w:rsidP="00CF3B99">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ことを考えている。</w:t>
      </w:r>
    </w:p>
    <w:p w:rsidR="00023A9B" w:rsidRDefault="00023A9B" w:rsidP="00CF3B99">
      <w:pPr>
        <w:ind w:firstLineChars="300" w:firstLine="720"/>
        <w:rPr>
          <w:rFonts w:ascii="HG丸ｺﾞｼｯｸM-PRO" w:eastAsia="HG丸ｺﾞｼｯｸM-PRO" w:hAnsi="HG丸ｺﾞｼｯｸM-PRO"/>
          <w:sz w:val="24"/>
        </w:rPr>
      </w:pP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上記について、目標値についての見直しの可否も含めて御意見をいただいた。</w:t>
      </w:r>
    </w:p>
    <w:p w:rsidR="00CF3B99" w:rsidRDefault="00CF3B99" w:rsidP="0009454E">
      <w:pPr>
        <w:ind w:left="1320" w:hangingChars="550" w:hanging="1320"/>
        <w:rPr>
          <w:rFonts w:ascii="HG丸ｺﾞｼｯｸM-PRO" w:eastAsia="HG丸ｺﾞｼｯｸM-PRO" w:hAnsi="HG丸ｺﾞｼｯｸM-PRO"/>
          <w:sz w:val="24"/>
        </w:rPr>
      </w:pPr>
    </w:p>
    <w:p w:rsidR="00CF3B99" w:rsidRDefault="00CF3B99" w:rsidP="0009454E">
      <w:pPr>
        <w:ind w:left="1320" w:hangingChars="550" w:hanging="1320"/>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＜委員からの御意見＞</w:t>
      </w:r>
    </w:p>
    <w:p w:rsidR="00CF3B99" w:rsidRDefault="00CF3B99" w:rsidP="00CF3B99">
      <w:pPr>
        <w:ind w:left="630" w:hangingChars="300" w:hanging="630"/>
        <w:rPr>
          <w:rFonts w:ascii="HG丸ｺﾞｼｯｸM-PRO" w:eastAsia="HG丸ｺﾞｼｯｸM-PRO" w:hAnsi="HG丸ｺﾞｼｯｸM-PRO"/>
          <w:sz w:val="24"/>
        </w:rPr>
      </w:pPr>
      <w:r>
        <w:rPr>
          <w:rFonts w:hint="eastAsia"/>
        </w:rPr>
        <w:t xml:space="preserve">　</w:t>
      </w:r>
      <w:r w:rsidRPr="00CF3B99">
        <w:rPr>
          <w:rFonts w:ascii="HG丸ｺﾞｼｯｸM-PRO" w:eastAsia="HG丸ｺﾞｼｯｸM-PRO" w:hAnsi="HG丸ｺﾞｼｯｸM-PRO" w:hint="eastAsia"/>
          <w:sz w:val="24"/>
        </w:rPr>
        <w:t>１　法定計画として定めた目標について、簡単に変えるべきではないのでは</w:t>
      </w:r>
      <w:r>
        <w:rPr>
          <w:rFonts w:ascii="HG丸ｺﾞｼｯｸM-PRO" w:eastAsia="HG丸ｺﾞｼｯｸM-PRO" w:hAnsi="HG丸ｺﾞｼｯｸM-PRO" w:hint="eastAsia"/>
          <w:sz w:val="24"/>
        </w:rPr>
        <w:t xml:space="preserve">　</w:t>
      </w:r>
      <w:r w:rsidRPr="00CF3B99">
        <w:rPr>
          <w:rFonts w:ascii="HG丸ｺﾞｼｯｸM-PRO" w:eastAsia="HG丸ｺﾞｼｯｸM-PRO" w:hAnsi="HG丸ｺﾞｼｯｸM-PRO" w:hint="eastAsia"/>
          <w:sz w:val="24"/>
        </w:rPr>
        <w:t>ないか。</w:t>
      </w:r>
    </w:p>
    <w:p w:rsidR="00023A9B" w:rsidRDefault="00023A9B" w:rsidP="00023A9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目標を下げることは、目標設定の際にどの程度、実行可能性も含めて検討されたのかということが問われる。下げるための理由付けをどうするのか。</w:t>
      </w:r>
    </w:p>
    <w:p w:rsidR="00023A9B" w:rsidRDefault="00023A9B" w:rsidP="00023A9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　ハードルを下げることにより、どの程度健康状態の改善が図れるという</w:t>
      </w:r>
      <w:r>
        <w:rPr>
          <w:rFonts w:ascii="HG丸ｺﾞｼｯｸM-PRO" w:eastAsia="HG丸ｺﾞｼｯｸM-PRO" w:hAnsi="HG丸ｺﾞｼｯｸM-PRO" w:hint="eastAsia"/>
          <w:sz w:val="24"/>
        </w:rPr>
        <w:lastRenderedPageBreak/>
        <w:t>見積もりがだせるのか。</w:t>
      </w:r>
    </w:p>
    <w:p w:rsidR="00CF3B99" w:rsidRDefault="00CF3B99" w:rsidP="00CF3B9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E7E91">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006E7E91">
        <w:rPr>
          <w:rFonts w:ascii="HG丸ｺﾞｼｯｸM-PRO" w:eastAsia="HG丸ｺﾞｼｯｸM-PRO" w:hAnsi="HG丸ｺﾞｼｯｸM-PRO" w:hint="eastAsia"/>
          <w:sz w:val="24"/>
        </w:rPr>
        <w:t>設定している</w:t>
      </w:r>
      <w:r>
        <w:rPr>
          <w:rFonts w:ascii="HG丸ｺﾞｼｯｸM-PRO" w:eastAsia="HG丸ｺﾞｼｯｸM-PRO" w:hAnsi="HG丸ｺﾞｼｯｸM-PRO" w:hint="eastAsia"/>
          <w:sz w:val="24"/>
        </w:rPr>
        <w:t>目標値はそのままで、追加</w:t>
      </w:r>
      <w:r w:rsidR="006E7E91">
        <w:rPr>
          <w:rFonts w:ascii="HG丸ｺﾞｼｯｸM-PRO" w:eastAsia="HG丸ｺﾞｼｯｸM-PRO" w:hAnsi="HG丸ｺﾞｼｯｸM-PRO" w:hint="eastAsia"/>
          <w:sz w:val="24"/>
        </w:rPr>
        <w:t>、補足するような目標値を</w:t>
      </w:r>
      <w:r>
        <w:rPr>
          <w:rFonts w:ascii="HG丸ｺﾞｼｯｸM-PRO" w:eastAsia="HG丸ｺﾞｼｯｸM-PRO" w:hAnsi="HG丸ｺﾞｼｯｸM-PRO" w:hint="eastAsia"/>
          <w:sz w:val="24"/>
        </w:rPr>
        <w:t>設定してはどうか。</w:t>
      </w:r>
    </w:p>
    <w:p w:rsidR="006E7E91" w:rsidRDefault="006E7E91" w:rsidP="00CF3B9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５　行政計画として目標を設定しているので、達成できないから変えてしまうと重みがなくなる。どういう層に課題があるのか、</w:t>
      </w:r>
      <w:r w:rsidR="00CE06ED">
        <w:rPr>
          <w:rFonts w:ascii="HG丸ｺﾞｼｯｸM-PRO" w:eastAsia="HG丸ｺﾞｼｯｸM-PRO" w:hAnsi="HG丸ｺﾞｼｯｸM-PRO" w:hint="eastAsia"/>
          <w:sz w:val="24"/>
        </w:rPr>
        <w:t>保険</w:t>
      </w:r>
      <w:r>
        <w:rPr>
          <w:rFonts w:ascii="HG丸ｺﾞｼｯｸM-PRO" w:eastAsia="HG丸ｺﾞｼｯｸM-PRO" w:hAnsi="HG丸ｺﾞｼｯｸM-PRO" w:hint="eastAsia"/>
          <w:sz w:val="24"/>
        </w:rPr>
        <w:t>者ごとにどうなのか、ということも踏まえて検討し、追加目標を設定してはどうか。</w:t>
      </w:r>
    </w:p>
    <w:p w:rsidR="006E7E91" w:rsidRDefault="006E7E91" w:rsidP="00CF3B9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６　大阪府では、社会的に問題のある層があるので、そのあたりも含めて、PDCAサイクルで事業を展開できるような目標を追加するというような考えですすめてはどうか。</w:t>
      </w:r>
    </w:p>
    <w:p w:rsidR="006E7E91" w:rsidRPr="006E7E91" w:rsidRDefault="006E7E91" w:rsidP="00CF3B99">
      <w:pPr>
        <w:ind w:left="720" w:hangingChars="300" w:hanging="720"/>
        <w:rPr>
          <w:rFonts w:ascii="HG丸ｺﾞｼｯｸM-PRO" w:eastAsia="HG丸ｺﾞｼｯｸM-PRO" w:hAnsi="HG丸ｺﾞｼｯｸM-PRO"/>
          <w:sz w:val="24"/>
        </w:rPr>
      </w:pPr>
    </w:p>
    <w:p w:rsidR="00023A9B" w:rsidRDefault="006E7E91" w:rsidP="006E7E9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―まとめ―</w:t>
      </w:r>
    </w:p>
    <w:p w:rsidR="006E7E91" w:rsidRDefault="006E7E91" w:rsidP="006E7E9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計画の目標値については変更すべきでない。</w:t>
      </w:r>
    </w:p>
    <w:p w:rsidR="006E7E91" w:rsidRDefault="006E7E91" w:rsidP="006E7E9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目標値はそのままで、</w:t>
      </w:r>
      <w:r w:rsidR="00CE06ED">
        <w:rPr>
          <w:rFonts w:ascii="HG丸ｺﾞｼｯｸM-PRO" w:eastAsia="HG丸ｺﾞｼｯｸM-PRO" w:hAnsi="HG丸ｺﾞｼｯｸM-PRO" w:hint="eastAsia"/>
          <w:sz w:val="24"/>
        </w:rPr>
        <w:t>追加、補足する目標設定をしてはどうか。</w:t>
      </w:r>
    </w:p>
    <w:p w:rsidR="00CE06ED" w:rsidRDefault="00CE06ED" w:rsidP="00CE06E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　保険者ごと等、</w:t>
      </w:r>
      <w:r w:rsidR="00871DCB">
        <w:rPr>
          <w:rFonts w:ascii="HG丸ｺﾞｼｯｸM-PRO" w:eastAsia="HG丸ｺﾞｼｯｸM-PRO" w:hAnsi="HG丸ｺﾞｼｯｸM-PRO" w:hint="eastAsia"/>
          <w:sz w:val="24"/>
        </w:rPr>
        <w:t>対象の</w:t>
      </w:r>
      <w:r>
        <w:rPr>
          <w:rFonts w:ascii="HG丸ｺﾞｼｯｸM-PRO" w:eastAsia="HG丸ｺﾞｼｯｸM-PRO" w:hAnsi="HG丸ｺﾞｼｯｸM-PRO" w:hint="eastAsia"/>
          <w:sz w:val="24"/>
        </w:rPr>
        <w:t>層別に目標を設定するような考えですすめてはどうか。</w:t>
      </w:r>
    </w:p>
    <w:p w:rsidR="00CE06ED" w:rsidRPr="00871DCB" w:rsidRDefault="00CE06ED" w:rsidP="00CE06ED">
      <w:pPr>
        <w:ind w:left="720" w:hangingChars="300" w:hanging="720"/>
        <w:rPr>
          <w:rFonts w:ascii="HG丸ｺﾞｼｯｸM-PRO" w:eastAsia="HG丸ｺﾞｼｯｸM-PRO" w:hAnsi="HG丸ｺﾞｼｯｸM-PRO"/>
          <w:sz w:val="24"/>
        </w:rPr>
      </w:pPr>
    </w:p>
    <w:p w:rsidR="00CE06ED" w:rsidRDefault="00CE06ED" w:rsidP="00CE06E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【事務局からの提案】</w:t>
      </w:r>
    </w:p>
    <w:p w:rsidR="00CE06ED" w:rsidRDefault="00CE06ED" w:rsidP="00CE06E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w:t>
      </w:r>
      <w:r w:rsidR="00B42593">
        <w:rPr>
          <w:rFonts w:ascii="HG丸ｺﾞｼｯｸM-PRO" w:eastAsia="HG丸ｺﾞｼｯｸM-PRO" w:hAnsi="HG丸ｺﾞｼｯｸM-PRO" w:hint="eastAsia"/>
          <w:sz w:val="24"/>
        </w:rPr>
        <w:t>一次</w:t>
      </w:r>
      <w:r>
        <w:rPr>
          <w:rFonts w:ascii="HG丸ｺﾞｼｯｸM-PRO" w:eastAsia="HG丸ｺﾞｼｯｸM-PRO" w:hAnsi="HG丸ｺﾞｼｯｸM-PRO" w:hint="eastAsia"/>
          <w:sz w:val="24"/>
        </w:rPr>
        <w:t>目標項目の設定</w:t>
      </w:r>
    </w:p>
    <w:p w:rsidR="00CE06ED" w:rsidRDefault="00CE06ED" w:rsidP="00CE06E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（１）最終目標値は変更しない。</w:t>
      </w:r>
    </w:p>
    <w:p w:rsidR="00CE06ED" w:rsidRDefault="00CE06ED" w:rsidP="00CE06E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w:t>
      </w:r>
      <w:r w:rsidR="00B42593">
        <w:rPr>
          <w:rFonts w:ascii="HG丸ｺﾞｼｯｸM-PRO" w:eastAsia="HG丸ｺﾞｼｯｸM-PRO" w:hAnsi="HG丸ｺﾞｼｯｸM-PRO" w:hint="eastAsia"/>
          <w:sz w:val="24"/>
        </w:rPr>
        <w:t>一次</w:t>
      </w:r>
      <w:r w:rsidR="007D0CD7">
        <w:rPr>
          <w:rFonts w:ascii="HG丸ｺﾞｼｯｸM-PRO" w:eastAsia="HG丸ｺﾞｼｯｸM-PRO" w:hAnsi="HG丸ｺﾞｼｯｸM-PRO" w:hint="eastAsia"/>
          <w:sz w:val="24"/>
        </w:rPr>
        <w:t>目標項目を設定し、</w:t>
      </w:r>
      <w:r w:rsidR="00A530C4">
        <w:rPr>
          <w:rFonts w:ascii="HG丸ｺﾞｼｯｸM-PRO" w:eastAsia="HG丸ｺﾞｼｯｸM-PRO" w:hAnsi="HG丸ｺﾞｼｯｸM-PRO" w:hint="eastAsia"/>
          <w:sz w:val="24"/>
        </w:rPr>
        <w:t>最終</w:t>
      </w:r>
      <w:r w:rsidR="007D0CD7">
        <w:rPr>
          <w:rFonts w:ascii="HG丸ｺﾞｼｯｸM-PRO" w:eastAsia="HG丸ｺﾞｼｯｸM-PRO" w:hAnsi="HG丸ｺﾞｼｯｸM-PRO" w:hint="eastAsia"/>
          <w:sz w:val="24"/>
        </w:rPr>
        <w:t>目標項目と併記する。</w:t>
      </w:r>
    </w:p>
    <w:p w:rsidR="00A530C4" w:rsidRDefault="001178E8" w:rsidP="001178E8">
      <w:pPr>
        <w:ind w:left="1320" w:hangingChars="550" w:hanging="13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530C4">
        <w:rPr>
          <w:rFonts w:ascii="HG丸ｺﾞｼｯｸM-PRO" w:eastAsia="HG丸ｺﾞｼｯｸM-PRO" w:hAnsi="HG丸ｺﾞｼｯｸM-PRO" w:hint="eastAsia"/>
          <w:sz w:val="24"/>
        </w:rPr>
        <w:t>＜メリット＞</w:t>
      </w:r>
      <w:r>
        <w:rPr>
          <w:rFonts w:ascii="HG丸ｺﾞｼｯｸM-PRO" w:eastAsia="HG丸ｺﾞｼｯｸM-PRO" w:hAnsi="HG丸ｺﾞｼｯｸM-PRO" w:hint="eastAsia"/>
          <w:sz w:val="24"/>
        </w:rPr>
        <w:t xml:space="preserve">　</w:t>
      </w:r>
    </w:p>
    <w:p w:rsidR="001178E8" w:rsidRPr="00A530C4" w:rsidRDefault="00A530C4" w:rsidP="00A530C4">
      <w:pPr>
        <w:pStyle w:val="a3"/>
        <w:numPr>
          <w:ilvl w:val="0"/>
          <w:numId w:val="2"/>
        </w:numPr>
        <w:ind w:leftChars="0"/>
        <w:jc w:val="left"/>
        <w:rPr>
          <w:rFonts w:ascii="HG丸ｺﾞｼｯｸM-PRO" w:eastAsia="HG丸ｺﾞｼｯｸM-PRO" w:hAnsi="HG丸ｺﾞｼｯｸM-PRO"/>
          <w:sz w:val="24"/>
        </w:rPr>
      </w:pPr>
      <w:r w:rsidRPr="00A530C4">
        <w:rPr>
          <w:rFonts w:ascii="HG丸ｺﾞｼｯｸM-PRO" w:eastAsia="HG丸ｺﾞｼｯｸM-PRO" w:hAnsi="HG丸ｺﾞｼｯｸM-PRO" w:hint="eastAsia"/>
          <w:sz w:val="24"/>
        </w:rPr>
        <w:t>対象ごとの実態が把握できるとともに、目標が明確になる。</w:t>
      </w:r>
    </w:p>
    <w:p w:rsidR="00A530C4" w:rsidRPr="00A530C4" w:rsidRDefault="00A530C4" w:rsidP="00A530C4">
      <w:pPr>
        <w:pStyle w:val="a3"/>
        <w:numPr>
          <w:ilvl w:val="0"/>
          <w:numId w:val="2"/>
        </w:numPr>
        <w:ind w:leftChars="0"/>
        <w:jc w:val="left"/>
        <w:rPr>
          <w:rFonts w:ascii="HG丸ｺﾞｼｯｸM-PRO" w:eastAsia="HG丸ｺﾞｼｯｸM-PRO" w:hAnsi="HG丸ｺﾞｼｯｸM-PRO"/>
          <w:sz w:val="24"/>
        </w:rPr>
      </w:pPr>
      <w:r w:rsidRPr="00A530C4">
        <w:rPr>
          <w:rFonts w:ascii="HG丸ｺﾞｼｯｸM-PRO" w:eastAsia="HG丸ｺﾞｼｯｸM-PRO" w:hAnsi="HG丸ｺﾞｼｯｸM-PRO" w:hint="eastAsia"/>
          <w:sz w:val="24"/>
        </w:rPr>
        <w:t>対策や連携強化につながり、府としての支援、単年度計画への反映につながる。</w:t>
      </w:r>
    </w:p>
    <w:p w:rsidR="00A530C4" w:rsidRPr="00A530C4" w:rsidRDefault="00A530C4" w:rsidP="00A530C4">
      <w:pPr>
        <w:pStyle w:val="a3"/>
        <w:numPr>
          <w:ilvl w:val="0"/>
          <w:numId w:val="2"/>
        </w:numPr>
        <w:ind w:leftChars="0"/>
        <w:jc w:val="left"/>
        <w:rPr>
          <w:rFonts w:ascii="HG丸ｺﾞｼｯｸM-PRO" w:eastAsia="HG丸ｺﾞｼｯｸM-PRO" w:hAnsi="HG丸ｺﾞｼｯｸM-PRO"/>
          <w:sz w:val="24"/>
        </w:rPr>
      </w:pPr>
      <w:r w:rsidRPr="00A530C4">
        <w:rPr>
          <w:rFonts w:ascii="HG丸ｺﾞｼｯｸM-PRO" w:eastAsia="HG丸ｺﾞｼｯｸM-PRO" w:hAnsi="HG丸ｺﾞｼｯｸM-PRO" w:hint="eastAsia"/>
          <w:sz w:val="24"/>
        </w:rPr>
        <w:t>進捗状況の把握が容易になる。</w:t>
      </w:r>
    </w:p>
    <w:p w:rsidR="007D0CD7" w:rsidRDefault="001178E8" w:rsidP="00A530C4">
      <w:pPr>
        <w:ind w:leftChars="400" w:left="1200" w:hangingChars="150" w:hanging="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7D0CD7" w:rsidRDefault="007D0CD7" w:rsidP="007D0CD7">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w:t>
      </w:r>
      <w:r w:rsidR="00B42593">
        <w:rPr>
          <w:rFonts w:ascii="HG丸ｺﾞｼｯｸM-PRO" w:eastAsia="HG丸ｺﾞｼｯｸM-PRO" w:hAnsi="HG丸ｺﾞｼｯｸM-PRO" w:hint="eastAsia"/>
          <w:sz w:val="24"/>
        </w:rPr>
        <w:t>一次</w:t>
      </w:r>
      <w:r>
        <w:rPr>
          <w:rFonts w:ascii="HG丸ｺﾞｼｯｸM-PRO" w:eastAsia="HG丸ｺﾞｼｯｸM-PRO" w:hAnsi="HG丸ｺﾞｼｯｸM-PRO" w:hint="eastAsia"/>
          <w:sz w:val="24"/>
        </w:rPr>
        <w:t>目標項目を設定するにあたって</w:t>
      </w:r>
    </w:p>
    <w:p w:rsidR="007D0CD7" w:rsidRDefault="007D0CD7" w:rsidP="007D0CD7">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w:t>
      </w:r>
      <w:r w:rsidR="00B42593">
        <w:rPr>
          <w:rFonts w:ascii="HG丸ｺﾞｼｯｸM-PRO" w:eastAsia="HG丸ｺﾞｼｯｸM-PRO" w:hAnsi="HG丸ｺﾞｼｯｸM-PRO" w:hint="eastAsia"/>
          <w:sz w:val="24"/>
        </w:rPr>
        <w:t>一次</w:t>
      </w:r>
      <w:r>
        <w:rPr>
          <w:rFonts w:ascii="HG丸ｺﾞｼｯｸM-PRO" w:eastAsia="HG丸ｺﾞｼｯｸM-PRO" w:hAnsi="HG丸ｺﾞｼｯｸM-PRO" w:hint="eastAsia"/>
          <w:sz w:val="24"/>
        </w:rPr>
        <w:t>目標を設定すべき項目の検討</w:t>
      </w:r>
    </w:p>
    <w:p w:rsidR="007D0CD7" w:rsidRDefault="007D0CD7" w:rsidP="007D0CD7">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（２）各項目について、使う指標、目標値の検討</w:t>
      </w:r>
    </w:p>
    <w:p w:rsidR="00220AE1" w:rsidRDefault="00220AE1" w:rsidP="00220AE1">
      <w:pPr>
        <w:ind w:left="720" w:hangingChars="300" w:hanging="720"/>
        <w:rPr>
          <w:rFonts w:ascii="HG丸ｺﾞｼｯｸM-PRO" w:eastAsia="HG丸ｺﾞｼｯｸM-PRO" w:hAnsi="HG丸ｺﾞｼｯｸM-PRO"/>
          <w:sz w:val="24"/>
        </w:rPr>
      </w:pPr>
    </w:p>
    <w:p w:rsidR="00220AE1" w:rsidRDefault="00220AE1" w:rsidP="00220AE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本日は、提案事項について御意見をいただきたい。</w:t>
      </w:r>
    </w:p>
    <w:p w:rsidR="00220AE1" w:rsidRDefault="00220AE1" w:rsidP="00220AE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また、提案した方向で検討をしていただけるということであれば、</w:t>
      </w:r>
    </w:p>
    <w:p w:rsidR="00220AE1" w:rsidRPr="00220AE1" w:rsidRDefault="00220AE1" w:rsidP="00220AE1">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u w:val="single"/>
        </w:rPr>
        <w:t>「</w:t>
      </w:r>
      <w:r w:rsidR="00A530C4">
        <w:rPr>
          <w:rFonts w:ascii="HG丸ｺﾞｼｯｸM-PRO" w:eastAsia="HG丸ｺﾞｼｯｸM-PRO" w:hAnsi="HG丸ｺﾞｼｯｸM-PRO" w:hint="eastAsia"/>
          <w:sz w:val="24"/>
          <w:u w:val="single"/>
        </w:rPr>
        <w:t xml:space="preserve">２　</w:t>
      </w:r>
      <w:r w:rsidR="00B42593">
        <w:rPr>
          <w:rFonts w:ascii="HG丸ｺﾞｼｯｸM-PRO" w:eastAsia="HG丸ｺﾞｼｯｸM-PRO" w:hAnsi="HG丸ｺﾞｼｯｸM-PRO" w:hint="eastAsia"/>
          <w:sz w:val="24"/>
          <w:u w:val="single"/>
        </w:rPr>
        <w:t>一次</w:t>
      </w:r>
      <w:bookmarkStart w:id="0" w:name="_GoBack"/>
      <w:bookmarkEnd w:id="0"/>
      <w:r w:rsidRPr="00220AE1">
        <w:rPr>
          <w:rFonts w:ascii="HG丸ｺﾞｼｯｸM-PRO" w:eastAsia="HG丸ｺﾞｼｯｸM-PRO" w:hAnsi="HG丸ｺﾞｼｯｸM-PRO" w:hint="eastAsia"/>
          <w:sz w:val="24"/>
          <w:u w:val="single"/>
        </w:rPr>
        <w:t>目標項目を設定するにあたって</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rPr>
        <w:t>について御検討いただきたい。</w:t>
      </w:r>
    </w:p>
    <w:sectPr w:rsidR="00220AE1" w:rsidRPr="00220AE1" w:rsidSect="00023A9B">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9B" w:rsidRDefault="00023A9B" w:rsidP="00023A9B">
      <w:r>
        <w:separator/>
      </w:r>
    </w:p>
  </w:endnote>
  <w:endnote w:type="continuationSeparator" w:id="0">
    <w:p w:rsidR="00023A9B" w:rsidRDefault="00023A9B" w:rsidP="0002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9B" w:rsidRDefault="00023A9B" w:rsidP="00023A9B">
      <w:r>
        <w:separator/>
      </w:r>
    </w:p>
  </w:footnote>
  <w:footnote w:type="continuationSeparator" w:id="0">
    <w:p w:rsidR="00023A9B" w:rsidRDefault="00023A9B" w:rsidP="0002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9B" w:rsidRDefault="00023A9B" w:rsidP="00023A9B">
    <w:pPr>
      <w:pStyle w:val="a4"/>
      <w:jc w:val="right"/>
    </w:pPr>
    <w:r>
      <w:rPr>
        <w:rFonts w:hint="eastAsia"/>
      </w:rPr>
      <w:t>H27.8.21</w:t>
    </w:r>
    <w:r>
      <w:rPr>
        <w:rFonts w:hint="eastAsia"/>
      </w:rPr>
      <w:t xml:space="preserve">　大阪府健康づくり課作成</w:t>
    </w:r>
  </w:p>
  <w:p w:rsidR="00023A9B" w:rsidRDefault="00023A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22C0B"/>
    <w:multiLevelType w:val="hybridMultilevel"/>
    <w:tmpl w:val="44C25758"/>
    <w:lvl w:ilvl="0" w:tplc="0409000D">
      <w:start w:val="1"/>
      <w:numFmt w:val="bullet"/>
      <w:lvlText w:val=""/>
      <w:lvlJc w:val="left"/>
      <w:pPr>
        <w:ind w:left="1590" w:hanging="420"/>
      </w:pPr>
      <w:rPr>
        <w:rFonts w:ascii="Wingdings" w:hAnsi="Wingdings"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
    <w:nsid w:val="63D76F4C"/>
    <w:multiLevelType w:val="hybridMultilevel"/>
    <w:tmpl w:val="0D2C8E3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67"/>
    <w:rsid w:val="00023A9B"/>
    <w:rsid w:val="0009454E"/>
    <w:rsid w:val="001178E8"/>
    <w:rsid w:val="00220AE1"/>
    <w:rsid w:val="00243C09"/>
    <w:rsid w:val="006E7E91"/>
    <w:rsid w:val="007D0CD7"/>
    <w:rsid w:val="00871DCB"/>
    <w:rsid w:val="00A530C4"/>
    <w:rsid w:val="00B42593"/>
    <w:rsid w:val="00CE06ED"/>
    <w:rsid w:val="00CF3B99"/>
    <w:rsid w:val="00D22B67"/>
    <w:rsid w:val="00EE6993"/>
    <w:rsid w:val="00FC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B67"/>
    <w:pPr>
      <w:ind w:leftChars="400" w:left="840"/>
    </w:pPr>
  </w:style>
  <w:style w:type="paragraph" w:styleId="a4">
    <w:name w:val="header"/>
    <w:basedOn w:val="a"/>
    <w:link w:val="a5"/>
    <w:uiPriority w:val="99"/>
    <w:unhideWhenUsed/>
    <w:rsid w:val="00023A9B"/>
    <w:pPr>
      <w:tabs>
        <w:tab w:val="center" w:pos="4252"/>
        <w:tab w:val="right" w:pos="8504"/>
      </w:tabs>
      <w:snapToGrid w:val="0"/>
    </w:pPr>
  </w:style>
  <w:style w:type="character" w:customStyle="1" w:styleId="a5">
    <w:name w:val="ヘッダー (文字)"/>
    <w:basedOn w:val="a0"/>
    <w:link w:val="a4"/>
    <w:uiPriority w:val="99"/>
    <w:rsid w:val="00023A9B"/>
  </w:style>
  <w:style w:type="paragraph" w:styleId="a6">
    <w:name w:val="footer"/>
    <w:basedOn w:val="a"/>
    <w:link w:val="a7"/>
    <w:uiPriority w:val="99"/>
    <w:unhideWhenUsed/>
    <w:rsid w:val="00023A9B"/>
    <w:pPr>
      <w:tabs>
        <w:tab w:val="center" w:pos="4252"/>
        <w:tab w:val="right" w:pos="8504"/>
      </w:tabs>
      <w:snapToGrid w:val="0"/>
    </w:pPr>
  </w:style>
  <w:style w:type="character" w:customStyle="1" w:styleId="a7">
    <w:name w:val="フッター (文字)"/>
    <w:basedOn w:val="a0"/>
    <w:link w:val="a6"/>
    <w:uiPriority w:val="99"/>
    <w:rsid w:val="00023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B67"/>
    <w:pPr>
      <w:ind w:leftChars="400" w:left="840"/>
    </w:pPr>
  </w:style>
  <w:style w:type="paragraph" w:styleId="a4">
    <w:name w:val="header"/>
    <w:basedOn w:val="a"/>
    <w:link w:val="a5"/>
    <w:uiPriority w:val="99"/>
    <w:unhideWhenUsed/>
    <w:rsid w:val="00023A9B"/>
    <w:pPr>
      <w:tabs>
        <w:tab w:val="center" w:pos="4252"/>
        <w:tab w:val="right" w:pos="8504"/>
      </w:tabs>
      <w:snapToGrid w:val="0"/>
    </w:pPr>
  </w:style>
  <w:style w:type="character" w:customStyle="1" w:styleId="a5">
    <w:name w:val="ヘッダー (文字)"/>
    <w:basedOn w:val="a0"/>
    <w:link w:val="a4"/>
    <w:uiPriority w:val="99"/>
    <w:rsid w:val="00023A9B"/>
  </w:style>
  <w:style w:type="paragraph" w:styleId="a6">
    <w:name w:val="footer"/>
    <w:basedOn w:val="a"/>
    <w:link w:val="a7"/>
    <w:uiPriority w:val="99"/>
    <w:unhideWhenUsed/>
    <w:rsid w:val="00023A9B"/>
    <w:pPr>
      <w:tabs>
        <w:tab w:val="center" w:pos="4252"/>
        <w:tab w:val="right" w:pos="8504"/>
      </w:tabs>
      <w:snapToGrid w:val="0"/>
    </w:pPr>
  </w:style>
  <w:style w:type="character" w:customStyle="1" w:styleId="a7">
    <w:name w:val="フッター (文字)"/>
    <w:basedOn w:val="a0"/>
    <w:link w:val="a6"/>
    <w:uiPriority w:val="99"/>
    <w:rsid w:val="0002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89DB-8771-482C-84E5-CDACCE59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2015-08-19T00:42:00Z</cp:lastPrinted>
  <dcterms:created xsi:type="dcterms:W3CDTF">2015-08-06T11:32:00Z</dcterms:created>
  <dcterms:modified xsi:type="dcterms:W3CDTF">2015-08-19T00:47:00Z</dcterms:modified>
</cp:coreProperties>
</file>