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319" w:rsidRPr="00DB1863" w:rsidRDefault="00E10319" w:rsidP="00192448">
      <w:pPr>
        <w:jc w:val="center"/>
        <w:rPr>
          <w:rFonts w:ascii="HG丸ｺﾞｼｯｸM-PRO" w:eastAsia="HG丸ｺﾞｼｯｸM-PRO" w:hAnsi="HG丸ｺﾞｼｯｸM-PRO"/>
          <w:b/>
          <w:color w:val="000000" w:themeColor="text1"/>
          <w:sz w:val="28"/>
          <w:szCs w:val="28"/>
        </w:rPr>
      </w:pPr>
      <w:r w:rsidRPr="00DB1863">
        <w:rPr>
          <w:rFonts w:ascii="HG丸ｺﾞｼｯｸM-PRO" w:eastAsia="HG丸ｺﾞｼｯｸM-PRO" w:hAnsi="HG丸ｺﾞｼｯｸM-PRO" w:hint="eastAsia"/>
          <w:b/>
          <w:noProof/>
          <w:color w:val="000000" w:themeColor="text1"/>
          <w:sz w:val="28"/>
          <w:szCs w:val="28"/>
        </w:rPr>
        <mc:AlternateContent>
          <mc:Choice Requires="wps">
            <w:drawing>
              <wp:anchor distT="0" distB="0" distL="114300" distR="114300" simplePos="0" relativeHeight="251659264" behindDoc="0" locked="0" layoutInCell="1" allowOverlap="1" wp14:anchorId="4CA3EC9F" wp14:editId="47B95B84">
                <wp:simplePos x="0" y="0"/>
                <wp:positionH relativeFrom="column">
                  <wp:posOffset>4817745</wp:posOffset>
                </wp:positionH>
                <wp:positionV relativeFrom="paragraph">
                  <wp:posOffset>-187960</wp:posOffset>
                </wp:positionV>
                <wp:extent cx="1535430" cy="3962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35430" cy="396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610" w:rsidRPr="00AE2610" w:rsidRDefault="00AE2610" w:rsidP="00AE2610">
                            <w:pPr>
                              <w:jc w:val="center"/>
                              <w:rPr>
                                <w:rFonts w:ascii="HG丸ｺﾞｼｯｸM-PRO" w:eastAsia="HG丸ｺﾞｼｯｸM-PRO" w:hAnsi="HG丸ｺﾞｼｯｸM-PRO"/>
                                <w:color w:val="000000" w:themeColor="text1"/>
                                <w:sz w:val="18"/>
                                <w:szCs w:val="18"/>
                              </w:rPr>
                            </w:pPr>
                            <w:r w:rsidRPr="00AE2610">
                              <w:rPr>
                                <w:rFonts w:ascii="HG丸ｺﾞｼｯｸM-PRO" w:eastAsia="HG丸ｺﾞｼｯｸM-PRO" w:hAnsi="HG丸ｺﾞｼｯｸM-PRO" w:hint="eastAsia"/>
                                <w:color w:val="000000" w:themeColor="text1"/>
                                <w:sz w:val="18"/>
                                <w:szCs w:val="18"/>
                              </w:rPr>
                              <w:t>平成28年2月17日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79.35pt;margin-top:-14.8pt;width:120.9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" filled="f" stroked="f" strokeweight="2pt">
                <v:textbox>
                  <w:txbxContent>
                    <w:p w:rsidR="00AE2610" w:rsidRPr="00AE2610" w:rsidRDefault="00AE2610" w:rsidP="00AE2610">
                      <w:pPr>
                        <w:jc w:val="center"/>
                        <w:rPr>
                          <w:rFonts w:ascii="HG丸ｺﾞｼｯｸM-PRO" w:eastAsia="HG丸ｺﾞｼｯｸM-PRO" w:hAnsi="HG丸ｺﾞｼｯｸM-PRO"/>
                          <w:color w:val="000000" w:themeColor="text1"/>
                          <w:sz w:val="18"/>
                          <w:szCs w:val="18"/>
                        </w:rPr>
                      </w:pPr>
                      <w:r w:rsidRPr="00AE2610">
                        <w:rPr>
                          <w:rFonts w:ascii="HG丸ｺﾞｼｯｸM-PRO" w:eastAsia="HG丸ｺﾞｼｯｸM-PRO" w:hAnsi="HG丸ｺﾞｼｯｸM-PRO" w:hint="eastAsia"/>
                          <w:color w:val="000000" w:themeColor="text1"/>
                          <w:sz w:val="18"/>
                          <w:szCs w:val="18"/>
                        </w:rPr>
                        <w:t>平成28年2月17日</w:t>
                      </w:r>
                    </w:p>
                  </w:txbxContent>
                </v:textbox>
              </v:rect>
            </w:pict>
          </mc:Fallback>
        </mc:AlternateContent>
      </w:r>
    </w:p>
    <w:p w:rsidR="00F11346" w:rsidRPr="00502A2A" w:rsidRDefault="00F11346" w:rsidP="00192448">
      <w:pPr>
        <w:jc w:val="center"/>
        <w:rPr>
          <w:rFonts w:ascii="HG丸ｺﾞｼｯｸM-PRO" w:eastAsia="HG丸ｺﾞｼｯｸM-PRO" w:hAnsi="HG丸ｺﾞｼｯｸM-PRO"/>
          <w:b/>
          <w:color w:val="000000" w:themeColor="text1"/>
          <w:sz w:val="32"/>
          <w:szCs w:val="32"/>
        </w:rPr>
      </w:pPr>
      <w:r w:rsidRPr="00502A2A">
        <w:rPr>
          <w:rFonts w:ascii="HG丸ｺﾞｼｯｸM-PRO" w:eastAsia="HG丸ｺﾞｼｯｸM-PRO" w:hAnsi="HG丸ｺﾞｼｯｸM-PRO" w:hint="eastAsia"/>
          <w:b/>
          <w:color w:val="000000" w:themeColor="text1"/>
          <w:sz w:val="32"/>
          <w:szCs w:val="32"/>
        </w:rPr>
        <w:t>健康寿命延伸プロジェクト事業</w:t>
      </w:r>
      <w:r w:rsidR="008A1A8D" w:rsidRPr="00502A2A">
        <w:rPr>
          <w:rFonts w:ascii="HG丸ｺﾞｼｯｸM-PRO" w:eastAsia="HG丸ｺﾞｼｯｸM-PRO" w:hAnsi="HG丸ｺﾞｼｯｸM-PRO" w:hint="eastAsia"/>
          <w:b/>
          <w:color w:val="000000" w:themeColor="text1"/>
          <w:sz w:val="32"/>
          <w:szCs w:val="32"/>
        </w:rPr>
        <w:t>の状況報告</w:t>
      </w:r>
      <w:r w:rsidR="0059099E" w:rsidRPr="00502A2A">
        <w:rPr>
          <w:rFonts w:ascii="HG丸ｺﾞｼｯｸM-PRO" w:eastAsia="HG丸ｺﾞｼｯｸM-PRO" w:hAnsi="HG丸ｺﾞｼｯｸM-PRO" w:hint="eastAsia"/>
          <w:b/>
          <w:color w:val="000000" w:themeColor="text1"/>
          <w:sz w:val="32"/>
          <w:szCs w:val="32"/>
        </w:rPr>
        <w:t>について</w:t>
      </w:r>
    </w:p>
    <w:p w:rsidR="00E10319" w:rsidRPr="00DB1863" w:rsidRDefault="00E10319" w:rsidP="00F11346">
      <w:pPr>
        <w:rPr>
          <w:rFonts w:ascii="HG丸ｺﾞｼｯｸM-PRO" w:eastAsia="HG丸ｺﾞｼｯｸM-PRO" w:hAnsi="HG丸ｺﾞｼｯｸM-PRO"/>
          <w:color w:val="000000" w:themeColor="text1"/>
          <w:sz w:val="22"/>
        </w:rPr>
      </w:pPr>
    </w:p>
    <w:p w:rsidR="00232B51" w:rsidRPr="00502A2A" w:rsidRDefault="00F11346" w:rsidP="0059099E">
      <w:pPr>
        <w:rPr>
          <w:rFonts w:ascii="HG丸ｺﾞｼｯｸM-PRO" w:eastAsia="HG丸ｺﾞｼｯｸM-PRO" w:hAnsi="HG丸ｺﾞｼｯｸM-PRO"/>
          <w:b/>
          <w:color w:val="000000" w:themeColor="text1"/>
          <w:sz w:val="26"/>
          <w:szCs w:val="26"/>
        </w:rPr>
      </w:pPr>
      <w:r w:rsidRPr="00502A2A">
        <w:rPr>
          <w:rFonts w:ascii="HG丸ｺﾞｼｯｸM-PRO" w:eastAsia="HG丸ｺﾞｼｯｸM-PRO" w:hAnsi="HG丸ｺﾞｼｯｸM-PRO" w:hint="eastAsia"/>
          <w:b/>
          <w:color w:val="000000" w:themeColor="text1"/>
          <w:sz w:val="26"/>
          <w:szCs w:val="26"/>
        </w:rPr>
        <w:t>１　市町村健康づくり推進事業</w:t>
      </w:r>
    </w:p>
    <w:p w:rsidR="0059099E" w:rsidRPr="00DB1863" w:rsidRDefault="0059099E" w:rsidP="00232B51">
      <w:pPr>
        <w:ind w:firstLineChars="200" w:firstLine="36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（平成27年度予算26,000千円、平成２8年度予算26,000千円）</w:t>
      </w:r>
    </w:p>
    <w:p w:rsidR="00232B51" w:rsidRPr="00DB1863" w:rsidRDefault="00232B51" w:rsidP="00232B51">
      <w:pPr>
        <w:ind w:firstLineChars="200" w:firstLine="440"/>
        <w:rPr>
          <w:rFonts w:ascii="HG丸ｺﾞｼｯｸM-PRO" w:eastAsia="HG丸ｺﾞｼｯｸM-PRO" w:hAnsi="HG丸ｺﾞｼｯｸM-PRO"/>
          <w:color w:val="000000" w:themeColor="text1"/>
          <w:sz w:val="22"/>
        </w:rPr>
      </w:pPr>
    </w:p>
    <w:p w:rsidR="00E10319" w:rsidRPr="00DB1863" w:rsidRDefault="00E10319" w:rsidP="00E10319">
      <w:pPr>
        <w:rPr>
          <w:rFonts w:ascii="HG丸ｺﾞｼｯｸM-PRO" w:eastAsia="HG丸ｺﾞｼｯｸM-PRO" w:hAnsi="HG丸ｺﾞｼｯｸM-PRO"/>
          <w:b/>
          <w:color w:val="000000" w:themeColor="text1"/>
          <w:szCs w:val="21"/>
        </w:rPr>
      </w:pPr>
      <w:r w:rsidRPr="00DB1863">
        <w:rPr>
          <w:rFonts w:ascii="HG丸ｺﾞｼｯｸM-PRO" w:eastAsia="HG丸ｺﾞｼｯｸM-PRO" w:hAnsi="HG丸ｺﾞｼｯｸM-PRO" w:hint="eastAsia"/>
          <w:b/>
          <w:color w:val="000000" w:themeColor="text1"/>
          <w:szCs w:val="21"/>
        </w:rPr>
        <w:t>【内　容】</w:t>
      </w:r>
    </w:p>
    <w:p w:rsidR="00E10319" w:rsidRPr="00DB1863" w:rsidRDefault="00E10319" w:rsidP="00E10319">
      <w:pPr>
        <w:pStyle w:val="a3"/>
        <w:numPr>
          <w:ilvl w:val="0"/>
          <w:numId w:val="45"/>
        </w:numPr>
        <w:ind w:leftChars="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インセンティブ制度等を活用した健康づくり推進事業の支援</w:t>
      </w:r>
    </w:p>
    <w:p w:rsidR="00E10319" w:rsidRPr="00DB1863" w:rsidRDefault="00E10319" w:rsidP="00E10319">
      <w:pPr>
        <w:pStyle w:val="a3"/>
        <w:ind w:leftChars="0" w:left="720"/>
        <w:rPr>
          <w:rFonts w:ascii="HG丸ｺﾞｼｯｸM-PRO" w:eastAsia="HG丸ｺﾞｼｯｸM-PRO" w:hAnsi="HG丸ｺﾞｼｯｸM-PRO"/>
          <w:color w:val="000000" w:themeColor="text1"/>
          <w:szCs w:val="21"/>
        </w:rPr>
      </w:pP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（２）次の①及び②のいずれか一つ以上を選択して健康づくりを推進する市町村に対する補助</w:t>
      </w:r>
    </w:p>
    <w:p w:rsidR="00E10319" w:rsidRPr="00DB1863" w:rsidRDefault="00E10319" w:rsidP="00E10319">
      <w:pPr>
        <w:ind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①健康づくりを行った住民に特典を付与する事業（健康マイレージ事業）の実施　</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要件：特定健診、がん検診の受診をインセンティブ付与の項目に設定すること　</w:t>
      </w:r>
    </w:p>
    <w:p w:rsidR="00E10319" w:rsidRPr="00DB1863" w:rsidRDefault="00E10319" w:rsidP="00E10319">
      <w:pPr>
        <w:ind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②健康づくりを継続させるための事業の実施</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・情報：継続受診を促す受診勧奨メール発信</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・運動：フィットネスクラブ等との連携</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・食事：「うちのお店も健康づくり応援団の店」等との連携</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・ICT：ICTを活用した健康づくり</w:t>
      </w:r>
      <w:r w:rsidR="00DB1863">
        <w:rPr>
          <w:rFonts w:ascii="HG丸ｺﾞｼｯｸM-PRO" w:eastAsia="HG丸ｺﾞｼｯｸM-PRO" w:hAnsi="HG丸ｺﾞｼｯｸM-PRO" w:hint="eastAsia"/>
          <w:color w:val="000000" w:themeColor="text1"/>
          <w:szCs w:val="21"/>
        </w:rPr>
        <w:t>を</w:t>
      </w:r>
      <w:r w:rsidR="00DB1863" w:rsidRPr="008725F7">
        <w:rPr>
          <w:rFonts w:ascii="HG丸ｺﾞｼｯｸM-PRO" w:eastAsia="HG丸ｺﾞｼｯｸM-PRO" w:hAnsi="HG丸ｺﾞｼｯｸM-PRO" w:hint="eastAsia"/>
          <w:color w:val="000000" w:themeColor="text1"/>
          <w:szCs w:val="21"/>
        </w:rPr>
        <w:t>支援するモデル事業の検討</w:t>
      </w:r>
    </w:p>
    <w:p w:rsidR="00E10319" w:rsidRPr="00DB1863" w:rsidRDefault="00E10319" w:rsidP="00E10319">
      <w:pPr>
        <w:rPr>
          <w:rFonts w:ascii="HG丸ｺﾞｼｯｸM-PRO" w:eastAsia="HG丸ｺﾞｼｯｸM-PRO" w:hAnsi="HG丸ｺﾞｼｯｸM-PRO"/>
          <w:color w:val="000000" w:themeColor="text1"/>
          <w:sz w:val="22"/>
        </w:rPr>
      </w:pPr>
    </w:p>
    <w:p w:rsidR="00E10319" w:rsidRPr="00DB1863" w:rsidRDefault="00E10319" w:rsidP="00E10319">
      <w:pPr>
        <w:rPr>
          <w:rFonts w:ascii="HG丸ｺﾞｼｯｸM-PRO" w:eastAsia="HG丸ｺﾞｼｯｸM-PRO" w:hAnsi="HG丸ｺﾞｼｯｸM-PRO"/>
          <w:b/>
          <w:color w:val="000000" w:themeColor="text1"/>
          <w:szCs w:val="21"/>
        </w:rPr>
      </w:pPr>
      <w:r w:rsidRPr="00DB1863">
        <w:rPr>
          <w:rFonts w:ascii="HG丸ｺﾞｼｯｸM-PRO" w:eastAsia="HG丸ｺﾞｼｯｸM-PRO" w:hAnsi="HG丸ｺﾞｼｯｸM-PRO" w:hint="eastAsia"/>
          <w:b/>
          <w:color w:val="000000" w:themeColor="text1"/>
          <w:szCs w:val="21"/>
        </w:rPr>
        <w:t>【進　捗】</w:t>
      </w:r>
    </w:p>
    <w:p w:rsidR="00E10319" w:rsidRPr="00DB1863" w:rsidRDefault="00E10319" w:rsidP="00E10319">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■H27年度補助事業実施（９市町　※各市町の事業詳細は別紙のとおり）</w:t>
      </w:r>
    </w:p>
    <w:p w:rsidR="00E10319" w:rsidRPr="00DB1863" w:rsidRDefault="00E10319" w:rsidP="00E10319">
      <w:pPr>
        <w:ind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堺市、枚方市、寝屋川市、河内長野市、藤井寺市、阪南市、太子町、河南町、豊能町</w:t>
      </w:r>
    </w:p>
    <w:p w:rsidR="00E10319" w:rsidRPr="00DB1863" w:rsidRDefault="00E10319" w:rsidP="00E10319">
      <w:pPr>
        <w:rPr>
          <w:rFonts w:ascii="HG丸ｺﾞｼｯｸM-PRO" w:eastAsia="HG丸ｺﾞｼｯｸM-PRO" w:hAnsi="HG丸ｺﾞｼｯｸM-PRO"/>
          <w:color w:val="000000" w:themeColor="text1"/>
          <w:szCs w:val="21"/>
        </w:rPr>
      </w:pPr>
    </w:p>
    <w:p w:rsidR="00E10319" w:rsidRPr="00DB1863" w:rsidRDefault="00E10319" w:rsidP="00E10319">
      <w:pPr>
        <w:ind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■H28年度補助事業実施予定（</w:t>
      </w:r>
      <w:r w:rsidR="007619B2">
        <w:rPr>
          <w:rFonts w:ascii="HG丸ｺﾞｼｯｸM-PRO" w:eastAsia="HG丸ｺﾞｼｯｸM-PRO" w:hAnsi="HG丸ｺﾞｼｯｸM-PRO" w:hint="eastAsia"/>
          <w:color w:val="000000" w:themeColor="text1"/>
          <w:szCs w:val="21"/>
        </w:rPr>
        <w:t>２５</w:t>
      </w:r>
      <w:r w:rsidRPr="00DB1863">
        <w:rPr>
          <w:rFonts w:ascii="HG丸ｺﾞｼｯｸM-PRO" w:eastAsia="HG丸ｺﾞｼｯｸM-PRO" w:hAnsi="HG丸ｺﾞｼｯｸM-PRO" w:hint="eastAsia"/>
          <w:color w:val="000000" w:themeColor="text1"/>
          <w:szCs w:val="21"/>
        </w:rPr>
        <w:t>市町村を想定）</w:t>
      </w:r>
    </w:p>
    <w:p w:rsidR="00F11346" w:rsidRPr="00DB1863" w:rsidRDefault="00AE2610" w:rsidP="00F11346">
      <w:pPr>
        <w:rPr>
          <w:rFonts w:ascii="HG丸ｺﾞｼｯｸM-PRO" w:eastAsia="HG丸ｺﾞｼｯｸM-PRO" w:hAnsi="HG丸ｺﾞｼｯｸM-PRO"/>
          <w:color w:val="000000" w:themeColor="text1"/>
          <w:sz w:val="22"/>
        </w:rPr>
      </w:pPr>
      <w:r w:rsidRPr="00DB1863">
        <w:rPr>
          <w:rFonts w:ascii="HG丸ｺﾞｼｯｸM-PRO" w:eastAsia="HG丸ｺﾞｼｯｸM-PRO" w:hAnsi="HG丸ｺﾞｼｯｸM-PRO" w:hint="eastAsia"/>
          <w:color w:val="000000" w:themeColor="text1"/>
          <w:sz w:val="22"/>
        </w:rPr>
        <w:t xml:space="preserve">　</w:t>
      </w:r>
    </w:p>
    <w:p w:rsidR="00E10319" w:rsidRPr="00DB1863" w:rsidRDefault="00E10319" w:rsidP="00F11346">
      <w:pPr>
        <w:rPr>
          <w:rFonts w:ascii="HG丸ｺﾞｼｯｸM-PRO" w:eastAsia="HG丸ｺﾞｼｯｸM-PRO" w:hAnsi="HG丸ｺﾞｼｯｸM-PRO"/>
          <w:color w:val="000000" w:themeColor="text1"/>
          <w:sz w:val="22"/>
        </w:rPr>
      </w:pPr>
    </w:p>
    <w:p w:rsidR="00232B51" w:rsidRPr="00502A2A" w:rsidRDefault="00F11346" w:rsidP="00232B51">
      <w:pPr>
        <w:rPr>
          <w:rFonts w:ascii="HG丸ｺﾞｼｯｸM-PRO" w:eastAsia="HG丸ｺﾞｼｯｸM-PRO" w:hAnsi="HG丸ｺﾞｼｯｸM-PRO"/>
          <w:b/>
          <w:color w:val="000000" w:themeColor="text1"/>
          <w:sz w:val="26"/>
          <w:szCs w:val="26"/>
        </w:rPr>
      </w:pPr>
      <w:r w:rsidRPr="00502A2A">
        <w:rPr>
          <w:rFonts w:ascii="HG丸ｺﾞｼｯｸM-PRO" w:eastAsia="HG丸ｺﾞｼｯｸM-PRO" w:hAnsi="HG丸ｺﾞｼｯｸM-PRO" w:hint="eastAsia"/>
          <w:b/>
          <w:color w:val="000000" w:themeColor="text1"/>
          <w:sz w:val="26"/>
          <w:szCs w:val="26"/>
        </w:rPr>
        <w:t>２　中小企業の健康づくり推進事業</w:t>
      </w:r>
    </w:p>
    <w:p w:rsidR="00192448" w:rsidRPr="00DB1863" w:rsidRDefault="00F11346" w:rsidP="00232B51">
      <w:pPr>
        <w:ind w:firstLineChars="200" w:firstLine="36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w:t>
      </w:r>
      <w:r w:rsidR="00C870CB" w:rsidRPr="00DB1863">
        <w:rPr>
          <w:rFonts w:ascii="HG丸ｺﾞｼｯｸM-PRO" w:eastAsia="HG丸ｺﾞｼｯｸM-PRO" w:hAnsi="HG丸ｺﾞｼｯｸM-PRO" w:hint="eastAsia"/>
          <w:color w:val="000000" w:themeColor="text1"/>
          <w:sz w:val="18"/>
          <w:szCs w:val="18"/>
        </w:rPr>
        <w:t>平成27年度予算11,051千円、平成２8年度予算11,028</w:t>
      </w:r>
      <w:r w:rsidRPr="00DB1863">
        <w:rPr>
          <w:rFonts w:ascii="HG丸ｺﾞｼｯｸM-PRO" w:eastAsia="HG丸ｺﾞｼｯｸM-PRO" w:hAnsi="HG丸ｺﾞｼｯｸM-PRO" w:hint="eastAsia"/>
          <w:color w:val="000000" w:themeColor="text1"/>
          <w:sz w:val="18"/>
          <w:szCs w:val="18"/>
        </w:rPr>
        <w:t>千円）</w:t>
      </w:r>
    </w:p>
    <w:p w:rsidR="00AE2610" w:rsidRPr="00DB1863" w:rsidRDefault="00AE2610" w:rsidP="00192448">
      <w:pPr>
        <w:ind w:firstLineChars="100" w:firstLine="220"/>
        <w:rPr>
          <w:rFonts w:ascii="HG丸ｺﾞｼｯｸM-PRO" w:eastAsia="HG丸ｺﾞｼｯｸM-PRO" w:hAnsi="HG丸ｺﾞｼｯｸM-PRO"/>
          <w:color w:val="000000" w:themeColor="text1"/>
          <w:sz w:val="22"/>
        </w:rPr>
      </w:pPr>
    </w:p>
    <w:p w:rsidR="00192448" w:rsidRPr="00DB1863" w:rsidRDefault="00192448" w:rsidP="00C870CB">
      <w:pPr>
        <w:rPr>
          <w:rFonts w:ascii="HG丸ｺﾞｼｯｸM-PRO" w:eastAsia="HG丸ｺﾞｼｯｸM-PRO" w:hAnsi="HG丸ｺﾞｼｯｸM-PRO"/>
          <w:b/>
          <w:color w:val="000000" w:themeColor="text1"/>
          <w:szCs w:val="21"/>
        </w:rPr>
      </w:pPr>
      <w:r w:rsidRPr="00DB1863">
        <w:rPr>
          <w:rFonts w:ascii="HG丸ｺﾞｼｯｸM-PRO" w:eastAsia="HG丸ｺﾞｼｯｸM-PRO" w:hAnsi="HG丸ｺﾞｼｯｸM-PRO" w:hint="eastAsia"/>
          <w:b/>
          <w:color w:val="000000" w:themeColor="text1"/>
          <w:szCs w:val="21"/>
        </w:rPr>
        <w:t>【内</w:t>
      </w:r>
      <w:r w:rsidR="00C870CB" w:rsidRPr="00DB1863">
        <w:rPr>
          <w:rFonts w:ascii="HG丸ｺﾞｼｯｸM-PRO" w:eastAsia="HG丸ｺﾞｼｯｸM-PRO" w:hAnsi="HG丸ｺﾞｼｯｸM-PRO" w:hint="eastAsia"/>
          <w:b/>
          <w:color w:val="000000" w:themeColor="text1"/>
          <w:szCs w:val="21"/>
        </w:rPr>
        <w:t xml:space="preserve">　</w:t>
      </w:r>
      <w:r w:rsidRPr="00DB1863">
        <w:rPr>
          <w:rFonts w:ascii="HG丸ｺﾞｼｯｸM-PRO" w:eastAsia="HG丸ｺﾞｼｯｸM-PRO" w:hAnsi="HG丸ｺﾞｼｯｸM-PRO" w:hint="eastAsia"/>
          <w:b/>
          <w:color w:val="000000" w:themeColor="text1"/>
          <w:szCs w:val="21"/>
        </w:rPr>
        <w:t>容】</w:t>
      </w:r>
    </w:p>
    <w:p w:rsidR="00F11346" w:rsidRPr="00DB1863" w:rsidRDefault="00F11346" w:rsidP="00E10319">
      <w:pPr>
        <w:pStyle w:val="a3"/>
        <w:numPr>
          <w:ilvl w:val="0"/>
          <w:numId w:val="46"/>
        </w:numPr>
        <w:ind w:leftChars="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データの分析結果を活用した中小企業に対する健康づくりへの支援⇒</w:t>
      </w:r>
      <w:r w:rsidR="00C870CB" w:rsidRPr="00DB1863">
        <w:rPr>
          <w:rFonts w:ascii="HG丸ｺﾞｼｯｸM-PRO" w:eastAsia="HG丸ｺﾞｼｯｸM-PRO" w:hAnsi="HG丸ｺﾞｼｯｸM-PRO" w:hint="eastAsia"/>
          <w:color w:val="000000" w:themeColor="text1"/>
          <w:szCs w:val="21"/>
        </w:rPr>
        <w:t>セミナーや府政だよりにより、</w:t>
      </w:r>
      <w:r w:rsidRPr="00DB1863">
        <w:rPr>
          <w:rFonts w:ascii="HG丸ｺﾞｼｯｸM-PRO" w:eastAsia="HG丸ｺﾞｼｯｸM-PRO" w:hAnsi="HG丸ｺﾞｼｯｸM-PRO" w:hint="eastAsia"/>
          <w:color w:val="000000" w:themeColor="text1"/>
          <w:szCs w:val="21"/>
        </w:rPr>
        <w:t>中小企業従業員の健康づくりへの意識改革及び事業主への健康経営の考え方の普及</w:t>
      </w:r>
    </w:p>
    <w:p w:rsidR="00E10319" w:rsidRPr="00DB1863" w:rsidRDefault="00E10319" w:rsidP="00E10319">
      <w:pPr>
        <w:pStyle w:val="a3"/>
        <w:ind w:leftChars="0" w:left="720"/>
        <w:rPr>
          <w:rFonts w:ascii="HG丸ｺﾞｼｯｸM-PRO" w:eastAsia="HG丸ｺﾞｼｯｸM-PRO" w:hAnsi="HG丸ｺﾞｼｯｸM-PRO"/>
          <w:color w:val="000000" w:themeColor="text1"/>
          <w:szCs w:val="21"/>
        </w:rPr>
      </w:pPr>
    </w:p>
    <w:p w:rsidR="00F11346" w:rsidRPr="00DB1863" w:rsidRDefault="00F11346" w:rsidP="00E10319">
      <w:pPr>
        <w:pStyle w:val="a3"/>
        <w:numPr>
          <w:ilvl w:val="0"/>
          <w:numId w:val="46"/>
        </w:numPr>
        <w:ind w:leftChars="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健康づくりアワード（表彰制度）の推進⇒本プロジェクトに関連する府民活動の好事例について、表彰・周知する制度を推進</w:t>
      </w:r>
    </w:p>
    <w:p w:rsidR="00E10319" w:rsidRPr="00DB1863" w:rsidRDefault="00E10319" w:rsidP="00E10319">
      <w:pPr>
        <w:pStyle w:val="a3"/>
        <w:rPr>
          <w:rFonts w:ascii="HG丸ｺﾞｼｯｸM-PRO" w:eastAsia="HG丸ｺﾞｼｯｸM-PRO" w:hAnsi="HG丸ｺﾞｼｯｸM-PRO"/>
          <w:color w:val="000000" w:themeColor="text1"/>
          <w:szCs w:val="21"/>
        </w:rPr>
      </w:pPr>
    </w:p>
    <w:p w:rsidR="00C870CB" w:rsidRPr="00DB1863" w:rsidRDefault="00C870CB" w:rsidP="00C870CB">
      <w:pPr>
        <w:ind w:leftChars="3" w:left="6"/>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（３）</w:t>
      </w:r>
      <w:r w:rsidR="00F11346" w:rsidRPr="00DB1863">
        <w:rPr>
          <w:rFonts w:ascii="HG丸ｺﾞｼｯｸM-PRO" w:eastAsia="HG丸ｺﾞｼｯｸM-PRO" w:hAnsi="HG丸ｺﾞｼｯｸM-PRO" w:hint="eastAsia"/>
          <w:color w:val="000000" w:themeColor="text1"/>
          <w:szCs w:val="21"/>
        </w:rPr>
        <w:t>全国健康保険協会大阪支部（協会けんぽ）に加入する被保険者の特定健診受診率</w:t>
      </w:r>
      <w:r w:rsidRPr="00DB1863">
        <w:rPr>
          <w:rFonts w:ascii="HG丸ｺﾞｼｯｸM-PRO" w:eastAsia="HG丸ｺﾞｼｯｸM-PRO" w:hAnsi="HG丸ｺﾞｼｯｸM-PRO" w:hint="eastAsia"/>
          <w:color w:val="000000" w:themeColor="text1"/>
          <w:szCs w:val="21"/>
        </w:rPr>
        <w:t>と</w:t>
      </w:r>
      <w:r w:rsidR="00F11346" w:rsidRPr="00DB1863">
        <w:rPr>
          <w:rFonts w:ascii="HG丸ｺﾞｼｯｸM-PRO" w:eastAsia="HG丸ｺﾞｼｯｸM-PRO" w:hAnsi="HG丸ｺﾞｼｯｸM-PRO" w:hint="eastAsia"/>
          <w:color w:val="000000" w:themeColor="text1"/>
          <w:szCs w:val="21"/>
        </w:rPr>
        <w:t>以前</w:t>
      </w:r>
    </w:p>
    <w:p w:rsidR="00232B51" w:rsidRPr="00DB1863" w:rsidRDefault="00F11346" w:rsidP="00C870CB">
      <w:pPr>
        <w:ind w:leftChars="203" w:left="426"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から分析を行っていた市町村国保データに協会けんぽデータを加えて分析し、本プロ</w:t>
      </w:r>
      <w:r w:rsidR="00C870CB" w:rsidRPr="00DB1863">
        <w:rPr>
          <w:rFonts w:ascii="HG丸ｺﾞｼｯｸM-PRO" w:eastAsia="HG丸ｺﾞｼｯｸM-PRO" w:hAnsi="HG丸ｺﾞｼｯｸM-PRO" w:hint="eastAsia"/>
          <w:color w:val="000000" w:themeColor="text1"/>
          <w:szCs w:val="21"/>
        </w:rPr>
        <w:t>ジェ</w:t>
      </w:r>
    </w:p>
    <w:p w:rsidR="00F11346" w:rsidRDefault="00C870CB" w:rsidP="00C870CB">
      <w:pPr>
        <w:ind w:leftChars="203" w:left="426"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クトに関連する取組みを推進</w:t>
      </w:r>
    </w:p>
    <w:p w:rsidR="00502A2A" w:rsidRPr="00DB1863" w:rsidRDefault="00502A2A" w:rsidP="00C870CB">
      <w:pPr>
        <w:ind w:leftChars="203" w:left="426" w:firstLineChars="100" w:firstLine="210"/>
        <w:rPr>
          <w:rFonts w:ascii="HG丸ｺﾞｼｯｸM-PRO" w:eastAsia="HG丸ｺﾞｼｯｸM-PRO" w:hAnsi="HG丸ｺﾞｼｯｸM-PRO"/>
          <w:color w:val="000000" w:themeColor="text1"/>
          <w:szCs w:val="21"/>
        </w:rPr>
      </w:pPr>
    </w:p>
    <w:p w:rsidR="00C870CB" w:rsidRPr="00DB1863" w:rsidRDefault="00C870CB" w:rsidP="00C870CB">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lastRenderedPageBreak/>
        <w:t>【進　捗】</w:t>
      </w:r>
    </w:p>
    <w:p w:rsidR="00F11346" w:rsidRPr="00DB1863" w:rsidRDefault="00F11346" w:rsidP="00F11346">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 w:val="22"/>
        </w:rPr>
        <w:t xml:space="preserve">　</w:t>
      </w:r>
      <w:r w:rsidRPr="00DB1863">
        <w:rPr>
          <w:rFonts w:ascii="HG丸ｺﾞｼｯｸM-PRO" w:eastAsia="HG丸ｺﾞｼｯｸM-PRO" w:hAnsi="HG丸ｺﾞｼｯｸM-PRO" w:hint="eastAsia"/>
          <w:color w:val="000000" w:themeColor="text1"/>
          <w:szCs w:val="21"/>
        </w:rPr>
        <w:t>（１）協会けんぽ</w:t>
      </w:r>
      <w:r w:rsidR="00232B51" w:rsidRPr="00DB1863">
        <w:rPr>
          <w:rFonts w:ascii="HG丸ｺﾞｼｯｸM-PRO" w:eastAsia="HG丸ｺﾞｼｯｸM-PRO" w:hAnsi="HG丸ｺﾞｼｯｸM-PRO" w:hint="eastAsia"/>
          <w:color w:val="000000" w:themeColor="text1"/>
          <w:szCs w:val="21"/>
        </w:rPr>
        <w:t>大阪支部</w:t>
      </w:r>
      <w:r w:rsidRPr="00DB1863">
        <w:rPr>
          <w:rFonts w:ascii="HG丸ｺﾞｼｯｸM-PRO" w:eastAsia="HG丸ｺﾞｼｯｸM-PRO" w:hAnsi="HG丸ｺﾞｼｯｸM-PRO" w:hint="eastAsia"/>
          <w:color w:val="000000" w:themeColor="text1"/>
          <w:szCs w:val="21"/>
        </w:rPr>
        <w:t>のデータ分析等</w:t>
      </w:r>
    </w:p>
    <w:p w:rsidR="00F11346" w:rsidRPr="00DB1863" w:rsidRDefault="00F11346" w:rsidP="00F11346">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①</w:t>
      </w:r>
      <w:r w:rsidR="00232B51" w:rsidRPr="00DB1863">
        <w:rPr>
          <w:rFonts w:ascii="HG丸ｺﾞｼｯｸM-PRO" w:eastAsia="HG丸ｺﾞｼｯｸM-PRO" w:hAnsi="HG丸ｺﾞｼｯｸM-PRO" w:hint="eastAsia"/>
          <w:color w:val="000000" w:themeColor="text1"/>
          <w:szCs w:val="21"/>
        </w:rPr>
        <w:t>府内市町村</w:t>
      </w:r>
      <w:r w:rsidRPr="00DB1863">
        <w:rPr>
          <w:rFonts w:ascii="HG丸ｺﾞｼｯｸM-PRO" w:eastAsia="HG丸ｺﾞｼｯｸM-PRO" w:hAnsi="HG丸ｺﾞｼｯｸM-PRO" w:hint="eastAsia"/>
          <w:color w:val="000000" w:themeColor="text1"/>
          <w:szCs w:val="21"/>
        </w:rPr>
        <w:t>国保及び協会けんぽ</w:t>
      </w:r>
      <w:r w:rsidR="00232B51" w:rsidRPr="00DB1863">
        <w:rPr>
          <w:rFonts w:ascii="HG丸ｺﾞｼｯｸM-PRO" w:eastAsia="HG丸ｺﾞｼｯｸM-PRO" w:hAnsi="HG丸ｺﾞｼｯｸM-PRO" w:hint="eastAsia"/>
          <w:color w:val="000000" w:themeColor="text1"/>
          <w:szCs w:val="21"/>
        </w:rPr>
        <w:t>大阪支部</w:t>
      </w:r>
      <w:r w:rsidRPr="00DB1863">
        <w:rPr>
          <w:rFonts w:ascii="HG丸ｺﾞｼｯｸM-PRO" w:eastAsia="HG丸ｺﾞｼｯｸM-PRO" w:hAnsi="HG丸ｺﾞｼｯｸM-PRO" w:hint="eastAsia"/>
          <w:color w:val="000000" w:themeColor="text1"/>
          <w:szCs w:val="21"/>
        </w:rPr>
        <w:t>の</w:t>
      </w:r>
      <w:r w:rsidR="00232B51" w:rsidRPr="00DB1863">
        <w:rPr>
          <w:rFonts w:ascii="HG丸ｺﾞｼｯｸM-PRO" w:eastAsia="HG丸ｺﾞｼｯｸM-PRO" w:hAnsi="HG丸ｺﾞｼｯｸM-PRO" w:hint="eastAsia"/>
          <w:color w:val="000000" w:themeColor="text1"/>
          <w:szCs w:val="21"/>
        </w:rPr>
        <w:t>特定健診の</w:t>
      </w:r>
      <w:r w:rsidRPr="00DB1863">
        <w:rPr>
          <w:rFonts w:ascii="HG丸ｺﾞｼｯｸM-PRO" w:eastAsia="HG丸ｺﾞｼｯｸM-PRO" w:hAnsi="HG丸ｺﾞｼｯｸM-PRO" w:hint="eastAsia"/>
          <w:color w:val="000000" w:themeColor="text1"/>
          <w:szCs w:val="21"/>
        </w:rPr>
        <w:t>データ分析</w:t>
      </w:r>
    </w:p>
    <w:p w:rsidR="00F11346"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②分析結果に基づいた啓発媒体の検討</w:t>
      </w:r>
    </w:p>
    <w:p w:rsidR="00E10319" w:rsidRPr="00DB1863" w:rsidRDefault="00E10319" w:rsidP="00C870CB">
      <w:pPr>
        <w:ind w:firstLineChars="300" w:firstLine="630"/>
        <w:rPr>
          <w:rFonts w:ascii="HG丸ｺﾞｼｯｸM-PRO" w:eastAsia="HG丸ｺﾞｼｯｸM-PRO" w:hAnsi="HG丸ｺﾞｼｯｸM-PRO"/>
          <w:color w:val="000000" w:themeColor="text1"/>
          <w:szCs w:val="21"/>
        </w:rPr>
      </w:pPr>
    </w:p>
    <w:p w:rsidR="00F11346" w:rsidRPr="00DB1863" w:rsidRDefault="00F11346" w:rsidP="00C870CB">
      <w:pPr>
        <w:ind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（２）大阪府健康づくりアワード</w:t>
      </w:r>
    </w:p>
    <w:p w:rsidR="00F11346" w:rsidRPr="00DB1863" w:rsidRDefault="00F11346" w:rsidP="00C870CB">
      <w:pPr>
        <w:ind w:left="630" w:hangingChars="300" w:hanging="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w:t>
      </w:r>
      <w:r w:rsidR="00C870CB" w:rsidRPr="00DB1863">
        <w:rPr>
          <w:rFonts w:ascii="HG丸ｺﾞｼｯｸM-PRO" w:eastAsia="HG丸ｺﾞｼｯｸM-PRO" w:hAnsi="HG丸ｺﾞｼｯｸM-PRO" w:hint="eastAsia"/>
          <w:color w:val="000000" w:themeColor="text1"/>
          <w:szCs w:val="21"/>
        </w:rPr>
        <w:t>大阪府内を拠点に、健康づくりの活動を行う</w:t>
      </w:r>
      <w:r w:rsidRPr="00DB1863">
        <w:rPr>
          <w:rFonts w:ascii="HG丸ｺﾞｼｯｸM-PRO" w:eastAsia="HG丸ｺﾞｼｯｸM-PRO" w:hAnsi="HG丸ｺﾞｼｯｸM-PRO" w:hint="eastAsia"/>
          <w:color w:val="000000" w:themeColor="text1"/>
          <w:szCs w:val="21"/>
        </w:rPr>
        <w:t>中小企業・団体・地域住民・自治体等を表彰</w:t>
      </w:r>
    </w:p>
    <w:p w:rsidR="00F11346"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①部門：職場部門（特に、中小企業が実施可能な取組み）</w:t>
      </w:r>
    </w:p>
    <w:p w:rsidR="00F11346" w:rsidRPr="00DB1863" w:rsidRDefault="00F11346" w:rsidP="00F11346">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地域部門（特に、子どもから壮年期を対象とした取組み）</w:t>
      </w:r>
    </w:p>
    <w:p w:rsidR="00C870CB"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②</w:t>
      </w:r>
      <w:r w:rsidR="00C870CB" w:rsidRPr="00DB1863">
        <w:rPr>
          <w:rFonts w:ascii="HG丸ｺﾞｼｯｸM-PRO" w:eastAsia="HG丸ｺﾞｼｯｸM-PRO" w:hAnsi="HG丸ｺﾞｼｯｸM-PRO" w:hint="eastAsia"/>
          <w:color w:val="000000" w:themeColor="text1"/>
          <w:szCs w:val="21"/>
        </w:rPr>
        <w:t>取組</w:t>
      </w:r>
      <w:r w:rsidRPr="00DB1863">
        <w:rPr>
          <w:rFonts w:ascii="HG丸ｺﾞｼｯｸM-PRO" w:eastAsia="HG丸ｺﾞｼｯｸM-PRO" w:hAnsi="HG丸ｺﾞｼｯｸM-PRO" w:hint="eastAsia"/>
          <w:color w:val="000000" w:themeColor="text1"/>
          <w:szCs w:val="21"/>
        </w:rPr>
        <w:t>例：健診（検診）受診率の向上に向けた取り組みのほか、たばこ対策、運動、栄養・</w:t>
      </w:r>
    </w:p>
    <w:p w:rsidR="00C870CB" w:rsidRPr="00DB1863" w:rsidRDefault="00F11346" w:rsidP="00C870CB">
      <w:pPr>
        <w:ind w:firstLineChars="800" w:firstLine="168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食生活、歯と口の健康、休養・こころの健康など、健康づくりに関する効果的・</w:t>
      </w:r>
    </w:p>
    <w:p w:rsidR="00F11346" w:rsidRPr="00DB1863" w:rsidRDefault="00F11346" w:rsidP="00C870CB">
      <w:pPr>
        <w:ind w:firstLineChars="800" w:firstLine="168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ユニークな取組み</w:t>
      </w:r>
    </w:p>
    <w:p w:rsidR="00F11346" w:rsidRPr="00DB1863" w:rsidRDefault="00F11346" w:rsidP="00F11346">
      <w:pPr>
        <w:ind w:leftChars="300" w:left="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③表彰：部門ごとに、知事賞（最優秀賞）、健康おおさか21会長賞（優秀賞）、</w:t>
      </w:r>
    </w:p>
    <w:p w:rsidR="00F11346" w:rsidRPr="00DB1863" w:rsidRDefault="00F11346" w:rsidP="00C870CB">
      <w:pPr>
        <w:ind w:leftChars="300" w:left="630" w:firstLineChars="400" w:firstLine="84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もずやん賞（特別賞）、奨励賞を設置</w:t>
      </w:r>
    </w:p>
    <w:p w:rsidR="00C870CB" w:rsidRPr="00DB1863" w:rsidRDefault="00F11346" w:rsidP="00C870CB">
      <w:pPr>
        <w:ind w:leftChars="300" w:left="840" w:hangingChars="100" w:hanging="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④スケジュール：8～10月；募集期間、12月；一次審査、1月；二次審査、</w:t>
      </w:r>
    </w:p>
    <w:p w:rsidR="00F11346" w:rsidRPr="00DB1863" w:rsidRDefault="00F11346" w:rsidP="00C870CB">
      <w:pPr>
        <w:ind w:leftChars="400" w:left="840" w:firstLineChars="700" w:firstLine="147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2月</w:t>
      </w:r>
      <w:r w:rsidR="00C870CB" w:rsidRPr="00DB1863">
        <w:rPr>
          <w:rFonts w:ascii="HG丸ｺﾞｼｯｸM-PRO" w:eastAsia="HG丸ｺﾞｼｯｸM-PRO" w:hAnsi="HG丸ｺﾞｼｯｸM-PRO" w:hint="eastAsia"/>
          <w:color w:val="000000" w:themeColor="text1"/>
          <w:szCs w:val="21"/>
        </w:rPr>
        <w:t>２３日</w:t>
      </w:r>
      <w:r w:rsidRPr="00DB1863">
        <w:rPr>
          <w:rFonts w:ascii="HG丸ｺﾞｼｯｸM-PRO" w:eastAsia="HG丸ｺﾞｼｯｸM-PRO" w:hAnsi="HG丸ｺﾞｼｯｸM-PRO" w:hint="eastAsia"/>
          <w:color w:val="000000" w:themeColor="text1"/>
          <w:szCs w:val="21"/>
        </w:rPr>
        <w:t>；表彰式</w:t>
      </w:r>
      <w:r w:rsidR="00C870CB" w:rsidRPr="00DB1863">
        <w:rPr>
          <w:rFonts w:ascii="HG丸ｺﾞｼｯｸM-PRO" w:eastAsia="HG丸ｺﾞｼｯｸM-PRO" w:hAnsi="HG丸ｺﾞｼｯｸM-PRO" w:hint="eastAsia"/>
          <w:color w:val="000000" w:themeColor="text1"/>
          <w:szCs w:val="21"/>
        </w:rPr>
        <w:t>（健康づくりセミナーのプログラムとして実施）</w:t>
      </w:r>
    </w:p>
    <w:p w:rsidR="002347F8" w:rsidRPr="00DB1863" w:rsidRDefault="00F11346" w:rsidP="002347F8">
      <w:pPr>
        <w:ind w:leftChars="300" w:left="1890" w:hangingChars="600" w:hanging="126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⑤その他：</w:t>
      </w:r>
      <w:r w:rsidR="002347F8" w:rsidRPr="00DB1863">
        <w:rPr>
          <w:rFonts w:ascii="HG丸ｺﾞｼｯｸM-PRO" w:eastAsia="HG丸ｺﾞｼｯｸM-PRO" w:hAnsi="HG丸ｺﾞｼｯｸM-PRO" w:hint="eastAsia"/>
          <w:color w:val="000000" w:themeColor="text1"/>
          <w:szCs w:val="21"/>
        </w:rPr>
        <w:t>・商工会、商工会議所、協会けんぽ、第一生命、市町村、保健所、健康おおさか21参画団体等に広報及び推薦を依頼</w:t>
      </w:r>
    </w:p>
    <w:p w:rsidR="00F11346" w:rsidRPr="00DB1863" w:rsidRDefault="002347F8" w:rsidP="002347F8">
      <w:pPr>
        <w:ind w:firstLineChars="800" w:firstLine="168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w:t>
      </w:r>
      <w:r w:rsidR="00232B51" w:rsidRPr="00DB1863">
        <w:rPr>
          <w:rFonts w:ascii="HG丸ｺﾞｼｯｸM-PRO" w:eastAsia="HG丸ｺﾞｼｯｸM-PRO" w:hAnsi="HG丸ｺﾞｼｯｸM-PRO" w:hint="eastAsia"/>
          <w:color w:val="000000" w:themeColor="text1"/>
          <w:szCs w:val="21"/>
        </w:rPr>
        <w:t>応募件数４７件</w:t>
      </w:r>
    </w:p>
    <w:p w:rsidR="00E10319" w:rsidRPr="00DB1863" w:rsidRDefault="00E10319" w:rsidP="002347F8">
      <w:pPr>
        <w:ind w:firstLineChars="800" w:firstLine="1680"/>
        <w:rPr>
          <w:rFonts w:ascii="HG丸ｺﾞｼｯｸM-PRO" w:eastAsia="HG丸ｺﾞｼｯｸM-PRO" w:hAnsi="HG丸ｺﾞｼｯｸM-PRO"/>
          <w:color w:val="000000" w:themeColor="text1"/>
          <w:szCs w:val="21"/>
        </w:rPr>
      </w:pPr>
    </w:p>
    <w:p w:rsidR="00F11346" w:rsidRPr="00DB1863" w:rsidRDefault="00F11346" w:rsidP="00C870CB">
      <w:pPr>
        <w:ind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（３）健康づくりセミナー（協会けんぽとの共催事業として実施）</w:t>
      </w:r>
    </w:p>
    <w:p w:rsidR="00F11346" w:rsidRPr="00DB1863" w:rsidRDefault="00F11346" w:rsidP="00C870CB">
      <w:pPr>
        <w:ind w:left="630" w:hangingChars="300" w:hanging="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w:t>
      </w:r>
      <w:r w:rsidR="00C870CB" w:rsidRPr="00DB1863">
        <w:rPr>
          <w:rFonts w:ascii="HG丸ｺﾞｼｯｸM-PRO" w:eastAsia="HG丸ｺﾞｼｯｸM-PRO" w:hAnsi="HG丸ｺﾞｼｯｸM-PRO" w:hint="eastAsia"/>
          <w:color w:val="000000" w:themeColor="text1"/>
          <w:szCs w:val="21"/>
        </w:rPr>
        <w:t xml:space="preserve">　</w:t>
      </w:r>
      <w:r w:rsidRPr="00DB1863">
        <w:rPr>
          <w:rFonts w:ascii="HG丸ｺﾞｼｯｸM-PRO" w:eastAsia="HG丸ｺﾞｼｯｸM-PRO" w:hAnsi="HG丸ｺﾞｼｯｸM-PRO" w:hint="eastAsia"/>
          <w:color w:val="000000" w:themeColor="text1"/>
          <w:szCs w:val="21"/>
        </w:rPr>
        <w:t>健康経営の視点でセミナーを開催し、企業において従業員の健康増進を図ることが大切であるとの認識を高めることにより、中小企業を中心とした健康づくりの取組みを推進する。</w:t>
      </w:r>
    </w:p>
    <w:p w:rsidR="00F11346"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①対象：事業所の健康管理担当者、人事管理担当者など（約800人から申込みあり）</w:t>
      </w:r>
    </w:p>
    <w:p w:rsidR="00F11346" w:rsidRPr="00DB1863" w:rsidRDefault="00F11346" w:rsidP="00C870CB">
      <w:pPr>
        <w:pStyle w:val="a3"/>
        <w:ind w:leftChars="0" w:left="210"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②開催時期：平成28年2月</w:t>
      </w:r>
      <w:r w:rsidR="00DB1863" w:rsidRPr="008725F7">
        <w:rPr>
          <w:rFonts w:ascii="HG丸ｺﾞｼｯｸM-PRO" w:eastAsia="HG丸ｺﾞｼｯｸM-PRO" w:hAnsi="HG丸ｺﾞｼｯｸM-PRO" w:hint="eastAsia"/>
          <w:color w:val="000000" w:themeColor="text1"/>
          <w:szCs w:val="21"/>
        </w:rPr>
        <w:t>～</w:t>
      </w:r>
      <w:r w:rsidRPr="00DB1863">
        <w:rPr>
          <w:rFonts w:ascii="HG丸ｺﾞｼｯｸM-PRO" w:eastAsia="HG丸ｺﾞｼｯｸM-PRO" w:hAnsi="HG丸ｺﾞｼｯｸM-PRO" w:hint="eastAsia"/>
          <w:color w:val="000000" w:themeColor="text1"/>
          <w:szCs w:val="21"/>
        </w:rPr>
        <w:t>3月（計3回）</w:t>
      </w:r>
    </w:p>
    <w:p w:rsidR="00F11346"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③テーマ及び講師：</w:t>
      </w:r>
    </w:p>
    <w:p w:rsidR="00F11346" w:rsidRPr="00DB1863" w:rsidRDefault="00F11346" w:rsidP="00C870CB">
      <w:pPr>
        <w:ind w:firstLineChars="600" w:firstLine="126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ア．「健康経営について」</w:t>
      </w:r>
    </w:p>
    <w:p w:rsidR="00F11346" w:rsidRPr="00DB1863" w:rsidRDefault="00F11346" w:rsidP="00C870CB">
      <w:pPr>
        <w:ind w:firstLineChars="900" w:firstLine="189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特定非営利活動法人　健康経営研究会　理事長　岡田邦夫氏</w:t>
      </w:r>
    </w:p>
    <w:p w:rsidR="00F11346" w:rsidRPr="00DB1863" w:rsidRDefault="00F11346" w:rsidP="00F11346">
      <w:pPr>
        <w:pStyle w:val="a3"/>
        <w:numPr>
          <w:ilvl w:val="0"/>
          <w:numId w:val="4"/>
        </w:numPr>
        <w:ind w:leftChars="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「職場におけるたばこ対策について」</w:t>
      </w:r>
    </w:p>
    <w:p w:rsidR="00F11346" w:rsidRPr="00DB1863" w:rsidRDefault="00F11346" w:rsidP="00C870CB">
      <w:pPr>
        <w:ind w:left="1260"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大阪がん循環器病予防センター担当者</w:t>
      </w:r>
    </w:p>
    <w:p w:rsidR="00F11346" w:rsidRPr="00DB1863" w:rsidRDefault="00F11346" w:rsidP="00C870CB">
      <w:pPr>
        <w:ind w:firstLineChars="600" w:firstLine="126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ウ．「ストレスチェックのポイント」</w:t>
      </w:r>
    </w:p>
    <w:p w:rsidR="00F11346" w:rsidRPr="00DB1863" w:rsidRDefault="00F11346" w:rsidP="00C870CB">
      <w:pPr>
        <w:ind w:firstLineChars="900" w:firstLine="189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大阪労働局担当者</w:t>
      </w:r>
    </w:p>
    <w:p w:rsidR="00F11346" w:rsidRPr="00DB1863" w:rsidRDefault="00F11346" w:rsidP="00C870CB">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④広報：協会けんぽ、商工会、商工会議所等の協力により広報　</w:t>
      </w:r>
    </w:p>
    <w:p w:rsidR="00DB1863" w:rsidRDefault="00DB1863" w:rsidP="00C870CB">
      <w:pPr>
        <w:ind w:firstLineChars="300" w:firstLine="630"/>
        <w:rPr>
          <w:rFonts w:ascii="HG丸ｺﾞｼｯｸM-PRO" w:eastAsia="HG丸ｺﾞｼｯｸM-PRO" w:hAnsi="HG丸ｺﾞｼｯｸM-PRO"/>
          <w:color w:val="000000" w:themeColor="text1"/>
          <w:szCs w:val="21"/>
        </w:rPr>
      </w:pPr>
    </w:p>
    <w:p w:rsidR="00502A2A" w:rsidRDefault="00502A2A" w:rsidP="00C870CB">
      <w:pPr>
        <w:ind w:firstLineChars="300" w:firstLine="63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91608</wp:posOffset>
                </wp:positionH>
                <wp:positionV relativeFrom="paragraph">
                  <wp:posOffset>90793</wp:posOffset>
                </wp:positionV>
                <wp:extent cx="5477773" cy="1621167"/>
                <wp:effectExtent l="0" t="0" r="27940" b="17145"/>
                <wp:wrapNone/>
                <wp:docPr id="3" name="正方形/長方形 3"/>
                <wp:cNvGraphicFramePr/>
                <a:graphic xmlns:a="http://schemas.openxmlformats.org/drawingml/2006/main">
                  <a:graphicData uri="http://schemas.microsoft.com/office/word/2010/wordprocessingShape">
                    <wps:wsp>
                      <wps:cNvSpPr/>
                      <wps:spPr>
                        <a:xfrm>
                          <a:off x="0" y="0"/>
                          <a:ext cx="5477773" cy="1621167"/>
                        </a:xfrm>
                        <a:prstGeom prst="rect">
                          <a:avLst/>
                        </a:prstGeom>
                        <a:noFill/>
                        <a:ln w="190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7.2pt;margin-top:7.15pt;width:431.3pt;height:1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" filled="f" strokecolor="black [3200]" strokeweight="1.5pt">
                <v:stroke dashstyle="3 1"/>
              </v:rect>
            </w:pict>
          </mc:Fallback>
        </mc:AlternateContent>
      </w:r>
    </w:p>
    <w:p w:rsidR="00DB1863" w:rsidRPr="00DB1863" w:rsidRDefault="00502A2A" w:rsidP="00502A2A">
      <w:pPr>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【上記</w:t>
      </w:r>
      <w:r w:rsidR="00DB1863" w:rsidRPr="00DB1863">
        <w:rPr>
          <w:rFonts w:ascii="HG丸ｺﾞｼｯｸM-PRO" w:eastAsia="HG丸ｺﾞｼｯｸM-PRO" w:hAnsi="HG丸ｺﾞｼｯｸM-PRO" w:hint="eastAsia"/>
          <w:color w:val="000000" w:themeColor="text1"/>
          <w:szCs w:val="21"/>
        </w:rPr>
        <w:t>セミナーとは別に、東京海上日動火災保険㈱と連携して健康セミナーを実施</w:t>
      </w:r>
      <w:r>
        <w:rPr>
          <w:rFonts w:ascii="HG丸ｺﾞｼｯｸM-PRO" w:eastAsia="HG丸ｺﾞｼｯｸM-PRO" w:hAnsi="HG丸ｺﾞｼｯｸM-PRO" w:hint="eastAsia"/>
          <w:color w:val="000000" w:themeColor="text1"/>
          <w:szCs w:val="21"/>
        </w:rPr>
        <w:t>】</w:t>
      </w:r>
    </w:p>
    <w:p w:rsidR="00DB1863" w:rsidRPr="00DB1863" w:rsidRDefault="00DB1863" w:rsidP="00502A2A">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日時：2015年12月3日（木）</w:t>
      </w:r>
      <w:r>
        <w:rPr>
          <w:rFonts w:ascii="HG丸ｺﾞｼｯｸM-PRO" w:eastAsia="HG丸ｺﾞｼｯｸM-PRO" w:hAnsi="HG丸ｺﾞｼｯｸM-PRO" w:hint="eastAsia"/>
          <w:color w:val="000000" w:themeColor="text1"/>
          <w:szCs w:val="21"/>
        </w:rPr>
        <w:t xml:space="preserve">　</w:t>
      </w:r>
      <w:r w:rsidRPr="00DB1863">
        <w:rPr>
          <w:rFonts w:ascii="HG丸ｺﾞｼｯｸM-PRO" w:eastAsia="HG丸ｺﾞｼｯｸM-PRO" w:hAnsi="HG丸ｺﾞｼｯｸM-PRO" w:hint="eastAsia"/>
          <w:color w:val="000000" w:themeColor="text1"/>
          <w:szCs w:val="21"/>
        </w:rPr>
        <w:t>14：00-16：00</w:t>
      </w:r>
    </w:p>
    <w:p w:rsidR="00DB1863" w:rsidRPr="00DB1863" w:rsidRDefault="00DB1863" w:rsidP="00502A2A">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場所：</w:t>
      </w:r>
      <w:r w:rsidR="008725F7" w:rsidRPr="008725F7">
        <w:rPr>
          <w:rFonts w:ascii="HG丸ｺﾞｼｯｸM-PRO" w:eastAsia="HG丸ｺﾞｼｯｸM-PRO" w:hAnsi="HG丸ｺﾞｼｯｸM-PRO" w:hint="eastAsia"/>
          <w:color w:val="000000" w:themeColor="text1"/>
          <w:szCs w:val="21"/>
        </w:rPr>
        <w:t>大阪東京海上日動ビル２階</w:t>
      </w:r>
      <w:r w:rsidR="008725F7">
        <w:rPr>
          <w:rFonts w:ascii="HG丸ｺﾞｼｯｸM-PRO" w:eastAsia="HG丸ｺﾞｼｯｸM-PRO" w:hAnsi="HG丸ｺﾞｼｯｸM-PRO" w:hint="eastAsia"/>
          <w:color w:val="000000" w:themeColor="text1"/>
          <w:szCs w:val="21"/>
        </w:rPr>
        <w:t>（</w:t>
      </w:r>
      <w:r w:rsidR="008725F7" w:rsidRPr="008725F7">
        <w:rPr>
          <w:rFonts w:ascii="HG丸ｺﾞｼｯｸM-PRO" w:eastAsia="HG丸ｺﾞｼｯｸM-PRO" w:hAnsi="HG丸ｺﾞｼｯｸM-PRO" w:hint="eastAsia"/>
          <w:color w:val="000000" w:themeColor="text1"/>
          <w:szCs w:val="21"/>
        </w:rPr>
        <w:t>大阪府大阪市中央区城見２－２－５３</w:t>
      </w:r>
      <w:r w:rsidR="008725F7">
        <w:rPr>
          <w:rFonts w:ascii="HG丸ｺﾞｼｯｸM-PRO" w:eastAsia="HG丸ｺﾞｼｯｸM-PRO" w:hAnsi="HG丸ｺﾞｼｯｸM-PRO" w:hint="eastAsia"/>
          <w:color w:val="000000" w:themeColor="text1"/>
          <w:szCs w:val="21"/>
        </w:rPr>
        <w:t>）</w:t>
      </w:r>
    </w:p>
    <w:p w:rsidR="00DB1863" w:rsidRDefault="00DB1863" w:rsidP="00502A2A">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内容</w:t>
      </w:r>
      <w:r>
        <w:rPr>
          <w:rFonts w:ascii="HG丸ｺﾞｼｯｸM-PRO" w:eastAsia="HG丸ｺﾞｼｯｸM-PRO" w:hAnsi="HG丸ｺﾞｼｯｸM-PRO" w:hint="eastAsia"/>
          <w:color w:val="000000" w:themeColor="text1"/>
          <w:szCs w:val="21"/>
        </w:rPr>
        <w:t>：</w:t>
      </w:r>
      <w:r w:rsidR="008725F7">
        <w:rPr>
          <w:rFonts w:ascii="HG丸ｺﾞｼｯｸM-PRO" w:eastAsia="HG丸ｺﾞｼｯｸM-PRO" w:hAnsi="HG丸ｺﾞｼｯｸM-PRO" w:hint="eastAsia"/>
          <w:color w:val="000000" w:themeColor="text1"/>
          <w:szCs w:val="21"/>
        </w:rPr>
        <w:t>1部　「</w:t>
      </w:r>
      <w:r w:rsidR="008725F7" w:rsidRPr="008725F7">
        <w:rPr>
          <w:rFonts w:ascii="HG丸ｺﾞｼｯｸM-PRO" w:eastAsia="HG丸ｺﾞｼｯｸM-PRO" w:hAnsi="HG丸ｺﾞｼｯｸM-PRO" w:hint="eastAsia"/>
          <w:color w:val="000000" w:themeColor="text1"/>
          <w:szCs w:val="21"/>
        </w:rPr>
        <w:t>生活習慣病を予防し、健康寿命を延ばそう」　～健康経営の基礎～</w:t>
      </w:r>
      <w:r w:rsidR="008725F7">
        <w:rPr>
          <w:rFonts w:ascii="HG丸ｺﾞｼｯｸM-PRO" w:eastAsia="HG丸ｺﾞｼｯｸM-PRO" w:hAnsi="HG丸ｺﾞｼｯｸM-PRO" w:hint="eastAsia"/>
          <w:color w:val="000000" w:themeColor="text1"/>
          <w:szCs w:val="21"/>
        </w:rPr>
        <w:t>」</w:t>
      </w:r>
    </w:p>
    <w:p w:rsidR="008725F7" w:rsidRPr="008725F7" w:rsidRDefault="008725F7" w:rsidP="00DB1863">
      <w:pPr>
        <w:ind w:firstLineChars="200" w:firstLine="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502A2A">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2部　「</w:t>
      </w:r>
      <w:r w:rsidRPr="008725F7">
        <w:rPr>
          <w:rFonts w:ascii="HG丸ｺﾞｼｯｸM-PRO" w:eastAsia="HG丸ｺﾞｼｯｸM-PRO" w:hAnsi="HG丸ｺﾞｼｯｸM-PRO" w:hint="eastAsia"/>
          <w:color w:val="000000" w:themeColor="text1"/>
          <w:szCs w:val="21"/>
        </w:rPr>
        <w:t>労働安全衛生法改正！「ストレスチェック義務化」への対応</w:t>
      </w:r>
      <w:r>
        <w:rPr>
          <w:rFonts w:ascii="HG丸ｺﾞｼｯｸM-PRO" w:eastAsia="HG丸ｺﾞｼｯｸM-PRO" w:hAnsi="HG丸ｺﾞｼｯｸM-PRO" w:hint="eastAsia"/>
          <w:color w:val="000000" w:themeColor="text1"/>
          <w:szCs w:val="21"/>
        </w:rPr>
        <w:t>」</w:t>
      </w:r>
    </w:p>
    <w:p w:rsidR="00DB1863" w:rsidRDefault="00DB1863" w:rsidP="00DB1863">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00502A2A">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参加者数：約120名</w:t>
      </w:r>
    </w:p>
    <w:p w:rsidR="00DB1863" w:rsidRDefault="00DB1863" w:rsidP="00C870CB">
      <w:pPr>
        <w:ind w:firstLineChars="300" w:firstLine="630"/>
        <w:rPr>
          <w:rFonts w:ascii="HG丸ｺﾞｼｯｸM-PRO" w:eastAsia="HG丸ｺﾞｼｯｸM-PRO" w:hAnsi="HG丸ｺﾞｼｯｸM-PRO"/>
          <w:color w:val="000000" w:themeColor="text1"/>
          <w:szCs w:val="21"/>
        </w:rPr>
      </w:pPr>
    </w:p>
    <w:p w:rsidR="00F11346" w:rsidRPr="00DB1863" w:rsidRDefault="00F11346" w:rsidP="00C870CB">
      <w:pPr>
        <w:ind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lastRenderedPageBreak/>
        <w:t>（４）その他</w:t>
      </w:r>
    </w:p>
    <w:p w:rsidR="00C870CB" w:rsidRPr="00DB1863" w:rsidRDefault="00F11346" w:rsidP="00C870CB">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w:t>
      </w:r>
      <w:r w:rsidR="00C870CB" w:rsidRPr="00DB1863">
        <w:rPr>
          <w:rFonts w:ascii="HG丸ｺﾞｼｯｸM-PRO" w:eastAsia="HG丸ｺﾞｼｯｸM-PRO" w:hAnsi="HG丸ｺﾞｼｯｸM-PRO" w:hint="eastAsia"/>
          <w:color w:val="000000" w:themeColor="text1"/>
          <w:szCs w:val="21"/>
        </w:rPr>
        <w:t xml:space="preserve">　</w:t>
      </w:r>
      <w:r w:rsidRPr="00DB1863">
        <w:rPr>
          <w:rFonts w:ascii="HG丸ｺﾞｼｯｸM-PRO" w:eastAsia="HG丸ｺﾞｼｯｸM-PRO" w:hAnsi="HG丸ｺﾞｼｯｸM-PRO" w:hint="eastAsia"/>
          <w:color w:val="000000" w:themeColor="text1"/>
          <w:szCs w:val="21"/>
        </w:rPr>
        <w:t>①商工会・商工会議所・商工会連合会の研修会の場を活用した特定健診受診率の向上等</w:t>
      </w:r>
    </w:p>
    <w:p w:rsidR="00F11346" w:rsidRPr="00DB1863" w:rsidRDefault="00F11346" w:rsidP="00C870CB">
      <w:pPr>
        <w:ind w:firstLineChars="400" w:firstLine="84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の啓発の実施</w:t>
      </w:r>
    </w:p>
    <w:p w:rsidR="00F11346" w:rsidRPr="00DB1863" w:rsidRDefault="00F11346" w:rsidP="00F11346">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②各種啓発資材の作成：4種類7</w:t>
      </w:r>
      <w:r w:rsidR="00C870CB" w:rsidRPr="00DB1863">
        <w:rPr>
          <w:rFonts w:ascii="HG丸ｺﾞｼｯｸM-PRO" w:eastAsia="HG丸ｺﾞｼｯｸM-PRO" w:hAnsi="HG丸ｺﾞｼｯｸM-PRO" w:hint="eastAsia"/>
          <w:color w:val="000000" w:themeColor="text1"/>
          <w:szCs w:val="21"/>
        </w:rPr>
        <w:t>件（テーマ：たばこ及び高血圧対策</w:t>
      </w:r>
      <w:r w:rsidRPr="00DB1863">
        <w:rPr>
          <w:rFonts w:ascii="HG丸ｺﾞｼｯｸM-PRO" w:eastAsia="HG丸ｺﾞｼｯｸM-PRO" w:hAnsi="HG丸ｺﾞｼｯｸM-PRO" w:hint="eastAsia"/>
          <w:color w:val="000000" w:themeColor="text1"/>
          <w:szCs w:val="21"/>
        </w:rPr>
        <w:t xml:space="preserve">）　</w:t>
      </w:r>
    </w:p>
    <w:p w:rsidR="00F11346" w:rsidRPr="00DB1863" w:rsidRDefault="00F11346" w:rsidP="00F11346">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ロールアップバナースタンド、従業員向け啓発資材、従業員向け啓発ポスター、</w:t>
      </w:r>
    </w:p>
    <w:p w:rsidR="00F11346" w:rsidRPr="00DB1863" w:rsidRDefault="00F11346" w:rsidP="00C870CB">
      <w:pPr>
        <w:ind w:firstLineChars="400" w:firstLine="84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事業者及び健康管理担当者向け啓発資材、府政だより</w:t>
      </w:r>
      <w:r w:rsidR="00C870CB" w:rsidRPr="00DB1863">
        <w:rPr>
          <w:rFonts w:ascii="HG丸ｺﾞｼｯｸM-PRO" w:eastAsia="HG丸ｺﾞｼｯｸM-PRO" w:hAnsi="HG丸ｺﾞｼｯｸM-PRO" w:hint="eastAsia"/>
          <w:color w:val="000000" w:themeColor="text1"/>
          <w:szCs w:val="21"/>
        </w:rPr>
        <w:t xml:space="preserve">　他</w:t>
      </w:r>
    </w:p>
    <w:p w:rsidR="002347F8" w:rsidRPr="00DB1863" w:rsidRDefault="002347F8" w:rsidP="002347F8">
      <w:pPr>
        <w:rPr>
          <w:rFonts w:ascii="HG丸ｺﾞｼｯｸM-PRO" w:eastAsia="HG丸ｺﾞｼｯｸM-PRO" w:hAnsi="HG丸ｺﾞｼｯｸM-PRO"/>
          <w:color w:val="000000" w:themeColor="text1"/>
          <w:szCs w:val="21"/>
        </w:rPr>
      </w:pPr>
    </w:p>
    <w:p w:rsidR="001601D9" w:rsidRPr="00DB1863" w:rsidRDefault="001601D9" w:rsidP="002347F8">
      <w:pPr>
        <w:rPr>
          <w:rFonts w:ascii="HG丸ｺﾞｼｯｸM-PRO" w:eastAsia="HG丸ｺﾞｼｯｸM-PRO" w:hAnsi="HG丸ｺﾞｼｯｸM-PRO"/>
          <w:color w:val="000000" w:themeColor="text1"/>
          <w:szCs w:val="21"/>
        </w:rPr>
      </w:pPr>
    </w:p>
    <w:p w:rsidR="005C466A" w:rsidRPr="00502A2A" w:rsidRDefault="005C466A" w:rsidP="007D02E4">
      <w:pPr>
        <w:rPr>
          <w:rFonts w:ascii="HG丸ｺﾞｼｯｸM-PRO" w:eastAsia="HG丸ｺﾞｼｯｸM-PRO" w:hAnsi="HG丸ｺﾞｼｯｸM-PRO"/>
          <w:b/>
          <w:color w:val="000000" w:themeColor="text1"/>
          <w:sz w:val="26"/>
          <w:szCs w:val="26"/>
        </w:rPr>
      </w:pPr>
      <w:r w:rsidRPr="00502A2A">
        <w:rPr>
          <w:rFonts w:ascii="HG丸ｺﾞｼｯｸM-PRO" w:eastAsia="HG丸ｺﾞｼｯｸM-PRO" w:hAnsi="HG丸ｺﾞｼｯｸM-PRO" w:hint="eastAsia"/>
          <w:b/>
          <w:color w:val="000000" w:themeColor="text1"/>
          <w:sz w:val="26"/>
          <w:szCs w:val="26"/>
        </w:rPr>
        <w:t>３　府民の健康増進・食の生活習慣改善推進</w:t>
      </w:r>
      <w:r w:rsidR="007D02E4" w:rsidRPr="00502A2A">
        <w:rPr>
          <w:rFonts w:ascii="HG丸ｺﾞｼｯｸM-PRO" w:eastAsia="HG丸ｺﾞｼｯｸM-PRO" w:hAnsi="HG丸ｺﾞｼｯｸM-PRO" w:hint="eastAsia"/>
          <w:b/>
          <w:color w:val="000000" w:themeColor="text1"/>
          <w:sz w:val="26"/>
          <w:szCs w:val="26"/>
        </w:rPr>
        <w:t>事業</w:t>
      </w:r>
      <w:r w:rsidR="008725F7" w:rsidRPr="00502A2A">
        <w:rPr>
          <w:rFonts w:ascii="HG丸ｺﾞｼｯｸM-PRO" w:eastAsia="HG丸ｺﾞｼｯｸM-PRO" w:hAnsi="HG丸ｺﾞｼｯｸM-PRO" w:hint="eastAsia"/>
          <w:b/>
          <w:color w:val="000000" w:themeColor="text1"/>
          <w:sz w:val="26"/>
          <w:szCs w:val="26"/>
        </w:rPr>
        <w:t>（大阪版健康・栄養調査）</w:t>
      </w:r>
    </w:p>
    <w:p w:rsidR="005C466A" w:rsidRPr="00DB1863" w:rsidRDefault="005C466A" w:rsidP="007D02E4">
      <w:pPr>
        <w:ind w:firstLineChars="300" w:firstLine="54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（平成27年度予算</w:t>
      </w:r>
      <w:r w:rsidR="0007669C" w:rsidRPr="00DB1863">
        <w:rPr>
          <w:rFonts w:ascii="HG丸ｺﾞｼｯｸM-PRO" w:eastAsia="HG丸ｺﾞｼｯｸM-PRO" w:hAnsi="HG丸ｺﾞｼｯｸM-PRO" w:hint="eastAsia"/>
          <w:color w:val="000000" w:themeColor="text1"/>
          <w:sz w:val="18"/>
          <w:szCs w:val="18"/>
        </w:rPr>
        <w:t>15,896</w:t>
      </w:r>
      <w:r w:rsidRPr="00DB1863">
        <w:rPr>
          <w:rFonts w:ascii="HG丸ｺﾞｼｯｸM-PRO" w:eastAsia="HG丸ｺﾞｼｯｸM-PRO" w:hAnsi="HG丸ｺﾞｼｯｸM-PRO" w:hint="eastAsia"/>
          <w:color w:val="000000" w:themeColor="text1"/>
          <w:sz w:val="18"/>
          <w:szCs w:val="18"/>
        </w:rPr>
        <w:t>千円）</w:t>
      </w:r>
    </w:p>
    <w:p w:rsidR="001601D9" w:rsidRPr="00DB1863" w:rsidRDefault="001601D9" w:rsidP="007D02E4">
      <w:pPr>
        <w:ind w:firstLineChars="100" w:firstLine="210"/>
        <w:rPr>
          <w:rFonts w:ascii="HG丸ｺﾞｼｯｸM-PRO" w:eastAsia="HG丸ｺﾞｼｯｸM-PRO" w:hAnsi="HG丸ｺﾞｼｯｸM-PRO"/>
          <w:color w:val="000000" w:themeColor="text1"/>
          <w:szCs w:val="21"/>
        </w:rPr>
      </w:pPr>
    </w:p>
    <w:p w:rsidR="00632319" w:rsidRPr="00DB1863" w:rsidRDefault="005C466A" w:rsidP="001601D9">
      <w:pPr>
        <w:ind w:firstLineChars="100" w:firstLine="21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【内　容</w:t>
      </w:r>
      <w:r w:rsidR="00617D8E">
        <w:rPr>
          <w:rFonts w:ascii="HG丸ｺﾞｼｯｸM-PRO" w:eastAsia="HG丸ｺﾞｼｯｸM-PRO" w:hAnsi="HG丸ｺﾞｼｯｸM-PRO" w:hint="eastAsia"/>
          <w:color w:val="000000" w:themeColor="text1"/>
          <w:szCs w:val="21"/>
        </w:rPr>
        <w:t>】</w:t>
      </w:r>
      <w:r w:rsidR="007D02E4" w:rsidRPr="00DB1863">
        <w:rPr>
          <w:rFonts w:ascii="HG丸ｺﾞｼｯｸM-PRO" w:eastAsia="HG丸ｺﾞｼｯｸM-PRO" w:hAnsi="HG丸ｺﾞｼｯｸM-PRO" w:hint="eastAsia"/>
          <w:color w:val="000000" w:themeColor="text1"/>
          <w:szCs w:val="21"/>
        </w:rPr>
        <w:t>及び</w:t>
      </w:r>
      <w:r w:rsidR="00617D8E">
        <w:rPr>
          <w:rFonts w:ascii="HG丸ｺﾞｼｯｸM-PRO" w:eastAsia="HG丸ｺﾞｼｯｸM-PRO" w:hAnsi="HG丸ｺﾞｼｯｸM-PRO" w:hint="eastAsia"/>
          <w:color w:val="000000" w:themeColor="text1"/>
          <w:szCs w:val="21"/>
        </w:rPr>
        <w:t>【</w:t>
      </w:r>
      <w:r w:rsidR="007D02E4" w:rsidRPr="00DB1863">
        <w:rPr>
          <w:rFonts w:ascii="HG丸ｺﾞｼｯｸM-PRO" w:eastAsia="HG丸ｺﾞｼｯｸM-PRO" w:hAnsi="HG丸ｺﾞｼｯｸM-PRO" w:hint="eastAsia"/>
          <w:color w:val="000000" w:themeColor="text1"/>
          <w:szCs w:val="21"/>
        </w:rPr>
        <w:t>進　捗</w:t>
      </w:r>
      <w:r w:rsidRPr="00DB1863">
        <w:rPr>
          <w:rFonts w:ascii="HG丸ｺﾞｼｯｸM-PRO" w:eastAsia="HG丸ｺﾞｼｯｸM-PRO" w:hAnsi="HG丸ｺﾞｼｯｸM-PRO" w:hint="eastAsia"/>
          <w:color w:val="000000" w:themeColor="text1"/>
          <w:szCs w:val="21"/>
        </w:rPr>
        <w:t>】</w:t>
      </w:r>
    </w:p>
    <w:p w:rsidR="000B19D6" w:rsidRPr="00DB1863" w:rsidRDefault="000B19D6" w:rsidP="000B19D6">
      <w:pPr>
        <w:ind w:leftChars="200" w:left="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大阪府民の栄養摂取状況および生活習慣等の実態を把握し、課題を明らかにするとともに、  健康寿命の延伸に有効な健康・栄養施策の展開につなげる。</w:t>
      </w:r>
    </w:p>
    <w:p w:rsidR="000B19D6" w:rsidRPr="00DB1863" w:rsidRDefault="000B19D6" w:rsidP="001601D9">
      <w:pPr>
        <w:ind w:firstLineChars="100" w:firstLine="210"/>
        <w:rPr>
          <w:rFonts w:ascii="HG丸ｺﾞｼｯｸM-PRO" w:eastAsia="HG丸ｺﾞｼｯｸM-PRO" w:hAnsi="HG丸ｺﾞｼｯｸM-PRO"/>
          <w:color w:val="000000" w:themeColor="text1"/>
          <w:szCs w:val="21"/>
        </w:rPr>
      </w:pPr>
      <w:bookmarkStart w:id="0" w:name="_GoBack"/>
      <w:bookmarkEnd w:id="0"/>
    </w:p>
    <w:tbl>
      <w:tblPr>
        <w:tblpPr w:leftFromText="142" w:rightFromText="142" w:vertAnchor="text" w:horzAnchor="margin" w:tblpXSpec="right" w:tblpY="397"/>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3652"/>
        <w:gridCol w:w="3652"/>
      </w:tblGrid>
      <w:tr w:rsidR="00DB1863" w:rsidRPr="00DB1863" w:rsidTr="001B24C2">
        <w:trPr>
          <w:trHeight w:val="265"/>
        </w:trPr>
        <w:tc>
          <w:tcPr>
            <w:tcW w:w="1026" w:type="dxa"/>
            <w:shd w:val="clear" w:color="auto" w:fill="FFFFFF" w:themeFill="background1"/>
          </w:tcPr>
          <w:p w:rsidR="008149C0" w:rsidRPr="00DB1863" w:rsidRDefault="008149C0" w:rsidP="007D02E4">
            <w:pPr>
              <w:jc w:val="center"/>
              <w:rPr>
                <w:rFonts w:ascii="HG丸ｺﾞｼｯｸM-PRO" w:eastAsia="HG丸ｺﾞｼｯｸM-PRO" w:hAnsi="HG丸ｺﾞｼｯｸM-PRO"/>
                <w:b/>
                <w:color w:val="000000" w:themeColor="text1"/>
                <w:sz w:val="18"/>
                <w:szCs w:val="18"/>
              </w:rPr>
            </w:pPr>
          </w:p>
        </w:tc>
        <w:tc>
          <w:tcPr>
            <w:tcW w:w="3652" w:type="dxa"/>
            <w:shd w:val="clear" w:color="auto" w:fill="FFFFFF" w:themeFill="background1"/>
          </w:tcPr>
          <w:p w:rsidR="008149C0" w:rsidRPr="00DB1863" w:rsidRDefault="008149C0" w:rsidP="007D02E4">
            <w:pPr>
              <w:pStyle w:val="a3"/>
              <w:ind w:leftChars="0" w:left="360" w:firstLineChars="500" w:firstLine="904"/>
              <w:rPr>
                <w:rFonts w:ascii="HG丸ｺﾞｼｯｸM-PRO" w:eastAsia="HG丸ｺﾞｼｯｸM-PRO" w:hAnsi="HG丸ｺﾞｼｯｸM-PRO"/>
                <w:b/>
                <w:color w:val="000000" w:themeColor="text1"/>
                <w:sz w:val="18"/>
                <w:szCs w:val="18"/>
              </w:rPr>
            </w:pPr>
            <w:r w:rsidRPr="00DB1863">
              <w:rPr>
                <w:rFonts w:ascii="HG丸ｺﾞｼｯｸM-PRO" w:eastAsia="HG丸ｺﾞｼｯｸM-PRO" w:hAnsi="HG丸ｺﾞｼｯｸM-PRO" w:hint="eastAsia"/>
                <w:b/>
                <w:color w:val="000000" w:themeColor="text1"/>
                <w:sz w:val="18"/>
                <w:szCs w:val="18"/>
              </w:rPr>
              <w:t>ア 成人</w:t>
            </w:r>
          </w:p>
        </w:tc>
        <w:tc>
          <w:tcPr>
            <w:tcW w:w="3652" w:type="dxa"/>
            <w:shd w:val="clear" w:color="auto" w:fill="FFFFFF" w:themeFill="background1"/>
          </w:tcPr>
          <w:p w:rsidR="008149C0" w:rsidRPr="00DB1863" w:rsidRDefault="008149C0" w:rsidP="007D02E4">
            <w:pPr>
              <w:pStyle w:val="a3"/>
              <w:ind w:leftChars="0" w:left="360" w:firstLineChars="400" w:firstLine="723"/>
              <w:rPr>
                <w:rFonts w:ascii="HG丸ｺﾞｼｯｸM-PRO" w:eastAsia="HG丸ｺﾞｼｯｸM-PRO" w:hAnsi="HG丸ｺﾞｼｯｸM-PRO"/>
                <w:b/>
                <w:color w:val="000000" w:themeColor="text1"/>
                <w:sz w:val="18"/>
                <w:szCs w:val="18"/>
              </w:rPr>
            </w:pPr>
            <w:r w:rsidRPr="00DB1863">
              <w:rPr>
                <w:rFonts w:ascii="HG丸ｺﾞｼｯｸM-PRO" w:eastAsia="HG丸ｺﾞｼｯｸM-PRO" w:hAnsi="HG丸ｺﾞｼｯｸM-PRO" w:hint="eastAsia"/>
                <w:b/>
                <w:color w:val="000000" w:themeColor="text1"/>
                <w:sz w:val="18"/>
                <w:szCs w:val="18"/>
              </w:rPr>
              <w:t>イ 高校生</w:t>
            </w:r>
          </w:p>
        </w:tc>
      </w:tr>
      <w:tr w:rsidR="00DB1863" w:rsidRPr="00DB1863" w:rsidTr="001B24C2">
        <w:trPr>
          <w:trHeight w:val="415"/>
        </w:trPr>
        <w:tc>
          <w:tcPr>
            <w:tcW w:w="1026"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調査時期</w:t>
            </w:r>
          </w:p>
        </w:tc>
        <w:tc>
          <w:tcPr>
            <w:tcW w:w="3652"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平成27年11～12月</w:t>
            </w:r>
          </w:p>
        </w:tc>
        <w:tc>
          <w:tcPr>
            <w:tcW w:w="3652"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平成28年２月</w:t>
            </w:r>
          </w:p>
        </w:tc>
      </w:tr>
      <w:tr w:rsidR="00DB1863" w:rsidRPr="00DB1863" w:rsidTr="001B24C2">
        <w:trPr>
          <w:trHeight w:val="1146"/>
        </w:trPr>
        <w:tc>
          <w:tcPr>
            <w:tcW w:w="1026"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調査対象</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平成27年国民生活基礎調査で設定された府内85地区から無作為抽出した50地区88単位区内、該当世帯の18歳以上</w:t>
            </w:r>
          </w:p>
          <w:p w:rsidR="008149C0" w:rsidRPr="00DB1863" w:rsidRDefault="008149C0" w:rsidP="007D02E4">
            <w:pPr>
              <w:snapToGrid w:val="0"/>
              <w:ind w:firstLineChars="400" w:firstLine="640"/>
              <w:rPr>
                <w:rFonts w:ascii="HG丸ｺﾞｼｯｸM-PRO" w:eastAsia="HG丸ｺﾞｼｯｸM-PRO" w:hAnsi="HG丸ｺﾞｼｯｸM-PRO"/>
                <w:color w:val="000000" w:themeColor="text1"/>
                <w:sz w:val="16"/>
                <w:szCs w:val="16"/>
              </w:rPr>
            </w:pPr>
            <w:r w:rsidRPr="00DB1863">
              <w:rPr>
                <w:rFonts w:ascii="HG丸ｺﾞｼｯｸM-PRO" w:eastAsia="HG丸ｺﾞｼｯｸM-PRO" w:hAnsi="HG丸ｺﾞｼｯｸM-PRO" w:hint="eastAsia"/>
                <w:color w:val="000000" w:themeColor="text1"/>
                <w:sz w:val="16"/>
                <w:szCs w:val="16"/>
              </w:rPr>
              <w:t>（平成</w:t>
            </w:r>
            <w:r w:rsidR="007D02E4" w:rsidRPr="00DB1863">
              <w:rPr>
                <w:rFonts w:ascii="HG丸ｺﾞｼｯｸM-PRO" w:eastAsia="HG丸ｺﾞｼｯｸM-PRO" w:hAnsi="HG丸ｺﾞｼｯｸM-PRO" w:hint="eastAsia"/>
                <w:color w:val="000000" w:themeColor="text1"/>
                <w:sz w:val="16"/>
                <w:szCs w:val="16"/>
              </w:rPr>
              <w:t>27</w:t>
            </w:r>
            <w:r w:rsidRPr="00DB1863">
              <w:rPr>
                <w:rFonts w:ascii="HG丸ｺﾞｼｯｸM-PRO" w:eastAsia="HG丸ｺﾞｼｯｸM-PRO" w:hAnsi="HG丸ｺﾞｼｯｸM-PRO" w:hint="eastAsia"/>
                <w:color w:val="000000" w:themeColor="text1"/>
                <w:sz w:val="16"/>
                <w:szCs w:val="16"/>
              </w:rPr>
              <w:t>年</w:t>
            </w:r>
            <w:r w:rsidR="007D02E4" w:rsidRPr="00DB1863">
              <w:rPr>
                <w:rFonts w:ascii="HG丸ｺﾞｼｯｸM-PRO" w:eastAsia="HG丸ｺﾞｼｯｸM-PRO" w:hAnsi="HG丸ｺﾞｼｯｸM-PRO" w:hint="eastAsia"/>
                <w:color w:val="000000" w:themeColor="text1"/>
                <w:sz w:val="16"/>
                <w:szCs w:val="16"/>
              </w:rPr>
              <w:t>11月1</w:t>
            </w:r>
            <w:r w:rsidRPr="00DB1863">
              <w:rPr>
                <w:rFonts w:ascii="HG丸ｺﾞｼｯｸM-PRO" w:eastAsia="HG丸ｺﾞｼｯｸM-PRO" w:hAnsi="HG丸ｺﾞｼｯｸM-PRO" w:hint="eastAsia"/>
                <w:color w:val="000000" w:themeColor="text1"/>
                <w:sz w:val="16"/>
                <w:szCs w:val="16"/>
              </w:rPr>
              <w:t>日現在の年齢）</w:t>
            </w:r>
            <w:r w:rsidRPr="00DB1863">
              <w:rPr>
                <w:rFonts w:ascii="HG丸ｺﾞｼｯｸM-PRO" w:eastAsia="HG丸ｺﾞｼｯｸM-PRO" w:hAnsi="HG丸ｺﾞｼｯｸM-PRO"/>
                <w:color w:val="000000" w:themeColor="text1"/>
                <w:sz w:val="16"/>
                <w:szCs w:val="16"/>
              </w:rPr>
              <w:t xml:space="preserve">　　　　　　　　　　　　　　　　　　　　　　　　　　　　　　　　　　　　　　　　　　　　　　</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府内公立高校の高校生　約400人</w:t>
            </w:r>
          </w:p>
          <w:p w:rsidR="008149C0" w:rsidRPr="00DB1863" w:rsidRDefault="008149C0" w:rsidP="007D02E4">
            <w:pPr>
              <w:snapToGrid w:val="0"/>
              <w:ind w:leftChars="100" w:left="21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※府域４ブロックから各１校抽出</w:t>
            </w:r>
          </w:p>
        </w:tc>
      </w:tr>
      <w:tr w:rsidR="00DB1863" w:rsidRPr="00DB1863" w:rsidTr="001B24C2">
        <w:trPr>
          <w:trHeight w:val="1386"/>
        </w:trPr>
        <w:tc>
          <w:tcPr>
            <w:tcW w:w="1026"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調査</w:t>
            </w:r>
            <w:r w:rsidR="00015DE7" w:rsidRPr="00DB1863">
              <w:rPr>
                <w:rFonts w:ascii="HG丸ｺﾞｼｯｸM-PRO" w:eastAsia="HG丸ｺﾞｼｯｸM-PRO" w:hAnsi="HG丸ｺﾞｼｯｸM-PRO" w:hint="eastAsia"/>
                <w:color w:val="000000" w:themeColor="text1"/>
                <w:sz w:val="18"/>
                <w:szCs w:val="18"/>
              </w:rPr>
              <w:t>内容</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・BDHQ（簡易型自記式食事歴法質問票）</w:t>
            </w:r>
          </w:p>
          <w:p w:rsidR="00015DE7" w:rsidRPr="00DB1863" w:rsidRDefault="00015DE7"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 xml:space="preserve">　　習慣的な栄養素等摂取状況</w:t>
            </w:r>
          </w:p>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・食育関連アンケート</w:t>
            </w:r>
          </w:p>
          <w:p w:rsidR="00015DE7" w:rsidRPr="00DB1863" w:rsidRDefault="00015DE7" w:rsidP="007D02E4">
            <w:pPr>
              <w:snapToGrid w:val="0"/>
              <w:ind w:left="540" w:hangingChars="300" w:hanging="54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 xml:space="preserve">　　朝食摂取状況、健康的な生活習慣の実</w:t>
            </w:r>
          </w:p>
          <w:p w:rsidR="00015DE7" w:rsidRPr="00DB1863" w:rsidRDefault="00015DE7" w:rsidP="007D02E4">
            <w:pPr>
              <w:snapToGrid w:val="0"/>
              <w:ind w:firstLineChars="200" w:firstLine="36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践、共食への状況、食べ方への関心等</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・食育関連アンケート</w:t>
            </w:r>
          </w:p>
          <w:p w:rsidR="001B24C2" w:rsidRPr="00DB1863" w:rsidRDefault="00015DE7" w:rsidP="007D02E4">
            <w:pPr>
              <w:snapToGrid w:val="0"/>
              <w:ind w:left="540" w:hangingChars="300" w:hanging="54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 xml:space="preserve">　　朝食摂取状況、健康的な生活習慣の</w:t>
            </w:r>
            <w:r w:rsidR="001B24C2" w:rsidRPr="00DB1863">
              <w:rPr>
                <w:rFonts w:ascii="HG丸ｺﾞｼｯｸM-PRO" w:eastAsia="HG丸ｺﾞｼｯｸM-PRO" w:hAnsi="HG丸ｺﾞｼｯｸM-PRO" w:hint="eastAsia"/>
                <w:color w:val="000000" w:themeColor="text1"/>
                <w:sz w:val="18"/>
                <w:szCs w:val="18"/>
              </w:rPr>
              <w:t>実</w:t>
            </w:r>
          </w:p>
          <w:p w:rsidR="00015DE7" w:rsidRPr="00DB1863" w:rsidRDefault="001B24C2" w:rsidP="007D02E4">
            <w:pPr>
              <w:snapToGrid w:val="0"/>
              <w:ind w:firstLineChars="200" w:firstLine="36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践</w:t>
            </w:r>
            <w:r w:rsidR="00015DE7" w:rsidRPr="00DB1863">
              <w:rPr>
                <w:rFonts w:ascii="HG丸ｺﾞｼｯｸM-PRO" w:eastAsia="HG丸ｺﾞｼｯｸM-PRO" w:hAnsi="HG丸ｺﾞｼｯｸM-PRO" w:hint="eastAsia"/>
                <w:color w:val="000000" w:themeColor="text1"/>
                <w:sz w:val="18"/>
                <w:szCs w:val="18"/>
              </w:rPr>
              <w:t>、共食への状況、食べ方への</w:t>
            </w:r>
            <w:r w:rsidRPr="00DB1863">
              <w:rPr>
                <w:rFonts w:ascii="HG丸ｺﾞｼｯｸM-PRO" w:eastAsia="HG丸ｺﾞｼｯｸM-PRO" w:hAnsi="HG丸ｺﾞｼｯｸM-PRO" w:hint="eastAsia"/>
                <w:color w:val="000000" w:themeColor="text1"/>
                <w:sz w:val="18"/>
                <w:szCs w:val="18"/>
              </w:rPr>
              <w:t>関心等</w:t>
            </w:r>
          </w:p>
        </w:tc>
      </w:tr>
      <w:tr w:rsidR="00DB1863" w:rsidRPr="00DB1863" w:rsidTr="001B24C2">
        <w:trPr>
          <w:trHeight w:val="1121"/>
        </w:trPr>
        <w:tc>
          <w:tcPr>
            <w:tcW w:w="1026" w:type="dxa"/>
            <w:shd w:val="clear" w:color="auto" w:fill="FFFFFF"/>
            <w:vAlign w:val="center"/>
          </w:tcPr>
          <w:p w:rsidR="008149C0" w:rsidRPr="00DB1863" w:rsidRDefault="008149C0" w:rsidP="007D02E4">
            <w:pPr>
              <w:snapToGrid w:val="0"/>
              <w:jc w:val="center"/>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実施状況</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対象世帯数　　1,564世帯</w:t>
            </w:r>
          </w:p>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実施世帯数　　958世帯（61.3％）</w:t>
            </w:r>
          </w:p>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 xml:space="preserve">　実施者数　　BDHQ　　1,851人</w:t>
            </w:r>
          </w:p>
          <w:p w:rsidR="008149C0" w:rsidRPr="00DB1863" w:rsidRDefault="008149C0" w:rsidP="007D02E4">
            <w:pPr>
              <w:snapToGrid w:val="0"/>
              <w:ind w:firstLineChars="700" w:firstLine="126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アンケート1,858人</w:t>
            </w:r>
          </w:p>
        </w:tc>
        <w:tc>
          <w:tcPr>
            <w:tcW w:w="3652" w:type="dxa"/>
            <w:shd w:val="clear" w:color="auto" w:fill="FFFFFF"/>
            <w:vAlign w:val="center"/>
          </w:tcPr>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対象校　　　　4校</w:t>
            </w:r>
          </w:p>
          <w:p w:rsidR="008149C0" w:rsidRPr="00DB1863" w:rsidRDefault="008149C0" w:rsidP="007D02E4">
            <w:pPr>
              <w:snapToGrid w:val="0"/>
              <w:rPr>
                <w:rFonts w:ascii="HG丸ｺﾞｼｯｸM-PRO" w:eastAsia="HG丸ｺﾞｼｯｸM-PRO" w:hAnsi="HG丸ｺﾞｼｯｸM-PRO"/>
                <w:color w:val="000000" w:themeColor="text1"/>
                <w:sz w:val="18"/>
                <w:szCs w:val="18"/>
              </w:rPr>
            </w:pPr>
            <w:r w:rsidRPr="00DB1863">
              <w:rPr>
                <w:rFonts w:ascii="HG丸ｺﾞｼｯｸM-PRO" w:eastAsia="HG丸ｺﾞｼｯｸM-PRO" w:hAnsi="HG丸ｺﾞｼｯｸM-PRO" w:hint="eastAsia"/>
                <w:color w:val="000000" w:themeColor="text1"/>
                <w:sz w:val="18"/>
                <w:szCs w:val="18"/>
              </w:rPr>
              <w:t>実施者数　　　約</w:t>
            </w:r>
            <w:r w:rsidR="007D02E4" w:rsidRPr="00DB1863">
              <w:rPr>
                <w:rFonts w:ascii="HG丸ｺﾞｼｯｸM-PRO" w:eastAsia="HG丸ｺﾞｼｯｸM-PRO" w:hAnsi="HG丸ｺﾞｼｯｸM-PRO" w:hint="eastAsia"/>
                <w:color w:val="000000" w:themeColor="text1"/>
                <w:sz w:val="18"/>
                <w:szCs w:val="18"/>
              </w:rPr>
              <w:t>400</w:t>
            </w:r>
            <w:r w:rsidRPr="00DB1863">
              <w:rPr>
                <w:rFonts w:ascii="HG丸ｺﾞｼｯｸM-PRO" w:eastAsia="HG丸ｺﾞｼｯｸM-PRO" w:hAnsi="HG丸ｺﾞｼｯｸM-PRO" w:hint="eastAsia"/>
                <w:color w:val="000000" w:themeColor="text1"/>
                <w:sz w:val="18"/>
                <w:szCs w:val="18"/>
              </w:rPr>
              <w:t>人</w:t>
            </w:r>
          </w:p>
          <w:p w:rsidR="008149C0" w:rsidRPr="00DB1863" w:rsidRDefault="008149C0" w:rsidP="007D02E4">
            <w:pPr>
              <w:snapToGrid w:val="0"/>
              <w:ind w:firstLineChars="800" w:firstLine="1280"/>
              <w:rPr>
                <w:rFonts w:ascii="HG丸ｺﾞｼｯｸM-PRO" w:eastAsia="HG丸ｺﾞｼｯｸM-PRO" w:hAnsi="HG丸ｺﾞｼｯｸM-PRO"/>
                <w:color w:val="000000" w:themeColor="text1"/>
                <w:sz w:val="16"/>
                <w:szCs w:val="16"/>
              </w:rPr>
            </w:pPr>
            <w:r w:rsidRPr="00DB1863">
              <w:rPr>
                <w:rFonts w:ascii="HG丸ｺﾞｼｯｸM-PRO" w:eastAsia="HG丸ｺﾞｼｯｸM-PRO" w:hAnsi="HG丸ｺﾞｼｯｸM-PRO" w:hint="eastAsia"/>
                <w:color w:val="000000" w:themeColor="text1"/>
                <w:sz w:val="16"/>
                <w:szCs w:val="16"/>
              </w:rPr>
              <w:t>※平成28年2月に実施中</w:t>
            </w:r>
          </w:p>
        </w:tc>
      </w:tr>
    </w:tbl>
    <w:p w:rsidR="00296589" w:rsidRPr="00DB1863" w:rsidRDefault="008149C0" w:rsidP="007D02E4">
      <w:pPr>
        <w:ind w:left="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①</w:t>
      </w:r>
      <w:r w:rsidR="007D02E4" w:rsidRPr="00DB1863">
        <w:rPr>
          <w:rFonts w:ascii="HG丸ｺﾞｼｯｸM-PRO" w:eastAsia="HG丸ｺﾞｼｯｸM-PRO" w:hAnsi="HG丸ｺﾞｼｯｸM-PRO" w:hint="eastAsia"/>
          <w:color w:val="000000" w:themeColor="text1"/>
          <w:szCs w:val="21"/>
        </w:rPr>
        <w:t>調査概要及び</w:t>
      </w:r>
      <w:r w:rsidR="00632319" w:rsidRPr="00DB1863">
        <w:rPr>
          <w:rFonts w:ascii="HG丸ｺﾞｼｯｸM-PRO" w:eastAsia="HG丸ｺﾞｼｯｸM-PRO" w:hAnsi="HG丸ｺﾞｼｯｸM-PRO" w:hint="eastAsia"/>
          <w:color w:val="000000" w:themeColor="text1"/>
          <w:szCs w:val="21"/>
        </w:rPr>
        <w:t>実施状況</w:t>
      </w: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632319" w:rsidRPr="00DB1863" w:rsidRDefault="00632319" w:rsidP="007D02E4">
      <w:pPr>
        <w:rPr>
          <w:rFonts w:ascii="HG丸ｺﾞｼｯｸM-PRO" w:eastAsia="HG丸ｺﾞｼｯｸM-PRO" w:hAnsi="HG丸ｺﾞｼｯｸM-PRO"/>
          <w:color w:val="000000" w:themeColor="text1"/>
          <w:szCs w:val="21"/>
        </w:rPr>
      </w:pPr>
    </w:p>
    <w:p w:rsidR="00015DE7" w:rsidRPr="00DB1863" w:rsidRDefault="00015DE7" w:rsidP="007D02E4">
      <w:pPr>
        <w:rPr>
          <w:rFonts w:ascii="HG丸ｺﾞｼｯｸM-PRO" w:eastAsia="HG丸ｺﾞｼｯｸM-PRO" w:hAnsi="HG丸ｺﾞｼｯｸM-PRO"/>
          <w:color w:val="000000" w:themeColor="text1"/>
          <w:szCs w:val="21"/>
        </w:rPr>
      </w:pPr>
    </w:p>
    <w:p w:rsidR="00015DE7" w:rsidRPr="00DB1863" w:rsidRDefault="00015DE7" w:rsidP="007D02E4">
      <w:pPr>
        <w:rPr>
          <w:rFonts w:ascii="HG丸ｺﾞｼｯｸM-PRO" w:eastAsia="HG丸ｺﾞｼｯｸM-PRO" w:hAnsi="HG丸ｺﾞｼｯｸM-PRO"/>
          <w:color w:val="000000" w:themeColor="text1"/>
          <w:szCs w:val="21"/>
        </w:rPr>
      </w:pPr>
    </w:p>
    <w:p w:rsidR="007D02E4" w:rsidRPr="00DB1863" w:rsidRDefault="007D02E4" w:rsidP="007D02E4">
      <w:pPr>
        <w:rPr>
          <w:rFonts w:ascii="HG丸ｺﾞｼｯｸM-PRO" w:eastAsia="HG丸ｺﾞｼｯｸM-PRO" w:hAnsi="HG丸ｺﾞｼｯｸM-PRO"/>
          <w:color w:val="000000" w:themeColor="text1"/>
          <w:sz w:val="20"/>
          <w:szCs w:val="20"/>
        </w:rPr>
      </w:pPr>
    </w:p>
    <w:p w:rsidR="000B19D6" w:rsidRPr="00DB1863" w:rsidRDefault="000B19D6" w:rsidP="007D02E4">
      <w:pPr>
        <w:rPr>
          <w:rFonts w:ascii="HG丸ｺﾞｼｯｸM-PRO" w:eastAsia="HG丸ｺﾞｼｯｸM-PRO" w:hAnsi="HG丸ｺﾞｼｯｸM-PRO"/>
          <w:color w:val="000000" w:themeColor="text1"/>
          <w:sz w:val="20"/>
          <w:szCs w:val="20"/>
        </w:rPr>
      </w:pPr>
    </w:p>
    <w:p w:rsidR="008149C0" w:rsidRPr="00DB1863" w:rsidRDefault="007D02E4" w:rsidP="001601D9">
      <w:pPr>
        <w:ind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②</w:t>
      </w:r>
      <w:r w:rsidR="008149C0" w:rsidRPr="00DB1863">
        <w:rPr>
          <w:rFonts w:ascii="HG丸ｺﾞｼｯｸM-PRO" w:eastAsia="HG丸ｺﾞｼｯｸM-PRO" w:hAnsi="HG丸ｺﾞｼｯｸM-PRO" w:hint="eastAsia"/>
          <w:color w:val="000000" w:themeColor="text1"/>
          <w:szCs w:val="21"/>
        </w:rPr>
        <w:t>調査</w:t>
      </w:r>
      <w:r w:rsidR="001B24C2" w:rsidRPr="00DB1863">
        <w:rPr>
          <w:rFonts w:ascii="HG丸ｺﾞｼｯｸM-PRO" w:eastAsia="HG丸ｺﾞｼｯｸM-PRO" w:hAnsi="HG丸ｺﾞｼｯｸM-PRO" w:hint="eastAsia"/>
          <w:color w:val="000000" w:themeColor="text1"/>
          <w:szCs w:val="21"/>
        </w:rPr>
        <w:t>に関する</w:t>
      </w:r>
      <w:r w:rsidR="008149C0" w:rsidRPr="00DB1863">
        <w:rPr>
          <w:rFonts w:ascii="HG丸ｺﾞｼｯｸM-PRO" w:eastAsia="HG丸ｺﾞｼｯｸM-PRO" w:hAnsi="HG丸ｺﾞｼｯｸM-PRO" w:hint="eastAsia"/>
          <w:color w:val="000000" w:themeColor="text1"/>
          <w:szCs w:val="21"/>
        </w:rPr>
        <w:t>検討体制</w:t>
      </w:r>
    </w:p>
    <w:p w:rsidR="001B24C2" w:rsidRPr="00DB1863" w:rsidRDefault="007D02E4" w:rsidP="001601D9">
      <w:pPr>
        <w:ind w:firstLineChars="600" w:firstLine="126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ア．</w:t>
      </w:r>
      <w:r w:rsidR="008149C0" w:rsidRPr="00DB1863">
        <w:rPr>
          <w:rFonts w:ascii="HG丸ｺﾞｼｯｸM-PRO" w:eastAsia="HG丸ｺﾞｼｯｸM-PRO" w:hAnsi="HG丸ｺﾞｼｯｸM-PRO" w:hint="eastAsia"/>
          <w:color w:val="000000" w:themeColor="text1"/>
          <w:szCs w:val="21"/>
        </w:rPr>
        <w:t>大阪版健康・栄養調査検討ＰＴ</w:t>
      </w:r>
      <w:r w:rsidR="00015DE7" w:rsidRPr="00DB1863">
        <w:rPr>
          <w:rFonts w:ascii="HG丸ｺﾞｼｯｸM-PRO" w:eastAsia="HG丸ｺﾞｼｯｸM-PRO" w:hAnsi="HG丸ｺﾞｼｯｸM-PRO" w:hint="eastAsia"/>
          <w:color w:val="000000" w:themeColor="text1"/>
          <w:szCs w:val="21"/>
        </w:rPr>
        <w:t>（</w:t>
      </w:r>
      <w:r w:rsidR="008149C0" w:rsidRPr="00DB1863">
        <w:rPr>
          <w:rFonts w:ascii="HG丸ｺﾞｼｯｸM-PRO" w:eastAsia="HG丸ｺﾞｼｯｸM-PRO" w:hAnsi="HG丸ｺﾞｼｯｸM-PRO" w:hint="eastAsia"/>
          <w:color w:val="000000" w:themeColor="text1"/>
          <w:szCs w:val="21"/>
        </w:rPr>
        <w:t>プロジェクトチーム</w:t>
      </w:r>
      <w:r w:rsidR="00015DE7" w:rsidRPr="00DB1863">
        <w:rPr>
          <w:rFonts w:ascii="HG丸ｺﾞｼｯｸM-PRO" w:eastAsia="HG丸ｺﾞｼｯｸM-PRO" w:hAnsi="HG丸ｺﾞｼｯｸM-PRO" w:hint="eastAsia"/>
          <w:color w:val="000000" w:themeColor="text1"/>
          <w:szCs w:val="21"/>
        </w:rPr>
        <w:t>）</w:t>
      </w:r>
    </w:p>
    <w:p w:rsidR="008149C0" w:rsidRPr="00DB1863" w:rsidRDefault="001B24C2" w:rsidP="001601D9">
      <w:pPr>
        <w:ind w:left="630"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w:t>
      </w:r>
      <w:r w:rsidR="00254102" w:rsidRPr="00DB1863">
        <w:rPr>
          <w:rFonts w:ascii="HG丸ｺﾞｼｯｸM-PRO" w:eastAsia="HG丸ｺﾞｼｯｸM-PRO" w:hAnsi="HG丸ｺﾞｼｯｸM-PRO" w:hint="eastAsia"/>
          <w:color w:val="000000" w:themeColor="text1"/>
          <w:szCs w:val="21"/>
        </w:rPr>
        <w:t>対象抽出方法、調査内容等について検討</w:t>
      </w:r>
    </w:p>
    <w:p w:rsidR="007D02E4" w:rsidRPr="00DB1863" w:rsidRDefault="007D02E4" w:rsidP="001601D9">
      <w:pPr>
        <w:ind w:left="630" w:firstLineChars="300" w:firstLine="63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第1回</w:t>
      </w:r>
      <w:r w:rsidR="00305CFB" w:rsidRPr="00DB1863">
        <w:rPr>
          <w:rFonts w:ascii="HG丸ｺﾞｼｯｸM-PRO" w:eastAsia="HG丸ｺﾞｼｯｸM-PRO" w:hAnsi="HG丸ｺﾞｼｯｸM-PRO" w:hint="eastAsia"/>
          <w:color w:val="000000" w:themeColor="text1"/>
          <w:szCs w:val="21"/>
        </w:rPr>
        <w:t xml:space="preserve">PT </w:t>
      </w:r>
      <w:r w:rsidRPr="00DB1863">
        <w:rPr>
          <w:rFonts w:ascii="HG丸ｺﾞｼｯｸM-PRO" w:eastAsia="HG丸ｺﾞｼｯｸM-PRO" w:hAnsi="HG丸ｺﾞｼｯｸM-PRO" w:hint="eastAsia"/>
          <w:color w:val="000000" w:themeColor="text1"/>
          <w:szCs w:val="21"/>
        </w:rPr>
        <w:t>平成</w:t>
      </w:r>
      <w:r w:rsidR="00305CFB" w:rsidRPr="00DB1863">
        <w:rPr>
          <w:rFonts w:ascii="HG丸ｺﾞｼｯｸM-PRO" w:eastAsia="HG丸ｺﾞｼｯｸM-PRO" w:hAnsi="HG丸ｺﾞｼｯｸM-PRO" w:hint="eastAsia"/>
          <w:color w:val="000000" w:themeColor="text1"/>
          <w:szCs w:val="21"/>
        </w:rPr>
        <w:t>27</w:t>
      </w:r>
      <w:r w:rsidRPr="00DB1863">
        <w:rPr>
          <w:rFonts w:ascii="HG丸ｺﾞｼｯｸM-PRO" w:eastAsia="HG丸ｺﾞｼｯｸM-PRO" w:hAnsi="HG丸ｺﾞｼｯｸM-PRO" w:hint="eastAsia"/>
          <w:color w:val="000000" w:themeColor="text1"/>
          <w:szCs w:val="21"/>
        </w:rPr>
        <w:t>年4月17日（金）</w:t>
      </w:r>
      <w:r w:rsidR="00305CFB" w:rsidRPr="00DB1863">
        <w:rPr>
          <w:rFonts w:ascii="HG丸ｺﾞｼｯｸM-PRO" w:eastAsia="HG丸ｺﾞｼｯｸM-PRO" w:hAnsi="HG丸ｺﾞｼｯｸM-PRO" w:hint="eastAsia"/>
          <w:color w:val="000000" w:themeColor="text1"/>
          <w:szCs w:val="21"/>
        </w:rPr>
        <w:t>開催</w:t>
      </w:r>
      <w:r w:rsidR="008725F7">
        <w:rPr>
          <w:rFonts w:ascii="HG丸ｺﾞｼｯｸM-PRO" w:eastAsia="HG丸ｺﾞｼｯｸM-PRO" w:hAnsi="HG丸ｺﾞｼｯｸM-PRO" w:hint="eastAsia"/>
          <w:color w:val="000000" w:themeColor="text1"/>
          <w:szCs w:val="21"/>
        </w:rPr>
        <w:t>以降</w:t>
      </w:r>
      <w:r w:rsidR="00305CFB" w:rsidRPr="00DB1863">
        <w:rPr>
          <w:rFonts w:ascii="HG丸ｺﾞｼｯｸM-PRO" w:eastAsia="HG丸ｺﾞｼｯｸM-PRO" w:hAnsi="HG丸ｺﾞｼｯｸM-PRO" w:hint="eastAsia"/>
          <w:color w:val="000000" w:themeColor="text1"/>
          <w:szCs w:val="21"/>
        </w:rPr>
        <w:t xml:space="preserve"> 計７</w:t>
      </w:r>
      <w:r w:rsidRPr="00DB1863">
        <w:rPr>
          <w:rFonts w:ascii="HG丸ｺﾞｼｯｸM-PRO" w:eastAsia="HG丸ｺﾞｼｯｸM-PRO" w:hAnsi="HG丸ｺﾞｼｯｸM-PRO" w:hint="eastAsia"/>
          <w:color w:val="000000" w:themeColor="text1"/>
          <w:szCs w:val="21"/>
        </w:rPr>
        <w:t>回開催</w:t>
      </w:r>
    </w:p>
    <w:p w:rsidR="007D02E4" w:rsidRPr="00DB1863" w:rsidRDefault="007D02E4" w:rsidP="001601D9">
      <w:pPr>
        <w:ind w:firstLineChars="600" w:firstLine="126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イ．</w:t>
      </w:r>
      <w:r w:rsidR="008149C0" w:rsidRPr="00DB1863">
        <w:rPr>
          <w:rFonts w:ascii="HG丸ｺﾞｼｯｸM-PRO" w:eastAsia="HG丸ｺﾞｼｯｸM-PRO" w:hAnsi="HG丸ｺﾞｼｯｸM-PRO" w:hint="eastAsia"/>
          <w:color w:val="000000" w:themeColor="text1"/>
          <w:szCs w:val="21"/>
        </w:rPr>
        <w:t>大阪版健康・栄養調査解析検討会（仮称）</w:t>
      </w:r>
    </w:p>
    <w:p w:rsidR="001601D9" w:rsidRPr="00DB1863" w:rsidRDefault="001B24C2" w:rsidP="001601D9">
      <w:pPr>
        <w:ind w:leftChars="100" w:left="210"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w:t>
      </w:r>
      <w:r w:rsidR="00254102" w:rsidRPr="00DB1863">
        <w:rPr>
          <w:rFonts w:ascii="HG丸ｺﾞｼｯｸM-PRO" w:eastAsia="HG丸ｺﾞｼｯｸM-PRO" w:hAnsi="HG丸ｺﾞｼｯｸM-PRO" w:hint="eastAsia"/>
          <w:color w:val="000000" w:themeColor="text1"/>
          <w:szCs w:val="21"/>
        </w:rPr>
        <w:t>調査結果についての解析、検討</w:t>
      </w:r>
    </w:p>
    <w:p w:rsidR="001601D9" w:rsidRPr="00DB1863" w:rsidRDefault="001B24C2" w:rsidP="001601D9">
      <w:pPr>
        <w:ind w:left="1680" w:firstLineChars="200" w:firstLine="420"/>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第1回検討会　平成28年2月19日（金）</w:t>
      </w:r>
      <w:r w:rsidR="00254102" w:rsidRPr="00DB1863">
        <w:rPr>
          <w:rFonts w:ascii="HG丸ｺﾞｼｯｸM-PRO" w:eastAsia="HG丸ｺﾞｼｯｸM-PRO" w:hAnsi="HG丸ｺﾞｼｯｸM-PRO" w:hint="eastAsia"/>
          <w:color w:val="000000" w:themeColor="text1"/>
          <w:szCs w:val="21"/>
        </w:rPr>
        <w:t>開催予定</w:t>
      </w:r>
    </w:p>
    <w:p w:rsidR="001B24C2" w:rsidRPr="00DB1863" w:rsidRDefault="001B24C2" w:rsidP="001601D9">
      <w:pPr>
        <w:ind w:left="1155" w:firstLineChars="450" w:firstLine="945"/>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第2回検討会</w:t>
      </w:r>
      <w:r w:rsidR="001601D9" w:rsidRPr="00DB1863">
        <w:rPr>
          <w:rFonts w:ascii="HG丸ｺﾞｼｯｸM-PRO" w:eastAsia="HG丸ｺﾞｼｯｸM-PRO" w:hAnsi="HG丸ｺﾞｼｯｸM-PRO" w:hint="eastAsia"/>
          <w:color w:val="000000" w:themeColor="text1"/>
          <w:szCs w:val="21"/>
        </w:rPr>
        <w:t xml:space="preserve">　</w:t>
      </w:r>
      <w:r w:rsidRPr="00DB1863">
        <w:rPr>
          <w:rFonts w:ascii="HG丸ｺﾞｼｯｸM-PRO" w:eastAsia="HG丸ｺﾞｼｯｸM-PRO" w:hAnsi="HG丸ｺﾞｼｯｸM-PRO" w:hint="eastAsia"/>
          <w:color w:val="000000" w:themeColor="text1"/>
          <w:szCs w:val="21"/>
        </w:rPr>
        <w:t>平成28年3月</w:t>
      </w:r>
      <w:r w:rsidR="00254102" w:rsidRPr="00DB1863">
        <w:rPr>
          <w:rFonts w:ascii="HG丸ｺﾞｼｯｸM-PRO" w:eastAsia="HG丸ｺﾞｼｯｸM-PRO" w:hAnsi="HG丸ｺﾞｼｯｸM-PRO" w:hint="eastAsia"/>
          <w:color w:val="000000" w:themeColor="text1"/>
          <w:szCs w:val="21"/>
        </w:rPr>
        <w:t xml:space="preserve"> </w:t>
      </w:r>
      <w:r w:rsidRPr="00DB1863">
        <w:rPr>
          <w:rFonts w:ascii="HG丸ｺﾞｼｯｸM-PRO" w:eastAsia="HG丸ｺﾞｼｯｸM-PRO" w:hAnsi="HG丸ｺﾞｼｯｸM-PRO" w:hint="eastAsia"/>
          <w:color w:val="000000" w:themeColor="text1"/>
          <w:szCs w:val="21"/>
        </w:rPr>
        <w:t>開催予定</w:t>
      </w:r>
    </w:p>
    <w:p w:rsidR="000B19D6" w:rsidRPr="00DB1863" w:rsidRDefault="000B19D6" w:rsidP="007D02E4">
      <w:pPr>
        <w:rPr>
          <w:rFonts w:ascii="HG丸ｺﾞｼｯｸM-PRO" w:eastAsia="HG丸ｺﾞｼｯｸM-PRO" w:hAnsi="HG丸ｺﾞｼｯｸM-PRO"/>
          <w:color w:val="000000" w:themeColor="text1"/>
          <w:szCs w:val="21"/>
        </w:rPr>
      </w:pPr>
    </w:p>
    <w:p w:rsidR="00632319" w:rsidRPr="00DB1863" w:rsidRDefault="007D02E4" w:rsidP="007D02E4">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③調査結果の公表</w:t>
      </w:r>
    </w:p>
    <w:p w:rsidR="0011710F" w:rsidRPr="00DB1863" w:rsidRDefault="007D02E4" w:rsidP="007D02E4">
      <w:pPr>
        <w:rPr>
          <w:rFonts w:ascii="HG丸ｺﾞｼｯｸM-PRO" w:eastAsia="HG丸ｺﾞｼｯｸM-PRO" w:hAnsi="HG丸ｺﾞｼｯｸM-PRO"/>
          <w:color w:val="000000" w:themeColor="text1"/>
          <w:szCs w:val="21"/>
        </w:rPr>
      </w:pPr>
      <w:r w:rsidRPr="00DB1863">
        <w:rPr>
          <w:rFonts w:ascii="HG丸ｺﾞｼｯｸM-PRO" w:eastAsia="HG丸ｺﾞｼｯｸM-PRO" w:hAnsi="HG丸ｺﾞｼｯｸM-PRO" w:hint="eastAsia"/>
          <w:color w:val="000000" w:themeColor="text1"/>
          <w:szCs w:val="21"/>
        </w:rPr>
        <w:t xml:space="preserve">　　　　　　平成28年度予定</w:t>
      </w:r>
    </w:p>
    <w:sectPr w:rsidR="0011710F" w:rsidRPr="00DB1863" w:rsidSect="00232B51">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19C" w:rsidRDefault="0071019C" w:rsidP="00192448">
      <w:r>
        <w:separator/>
      </w:r>
    </w:p>
  </w:endnote>
  <w:endnote w:type="continuationSeparator" w:id="0">
    <w:p w:rsidR="0071019C" w:rsidRDefault="0071019C" w:rsidP="0019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19C" w:rsidRDefault="0071019C" w:rsidP="00192448">
      <w:r>
        <w:separator/>
      </w:r>
    </w:p>
  </w:footnote>
  <w:footnote w:type="continuationSeparator" w:id="0">
    <w:p w:rsidR="0071019C" w:rsidRDefault="0071019C" w:rsidP="00192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FAF"/>
    <w:multiLevelType w:val="hybridMultilevel"/>
    <w:tmpl w:val="B3ECFD22"/>
    <w:lvl w:ilvl="0" w:tplc="E86291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01D858BC"/>
    <w:multiLevelType w:val="hybridMultilevel"/>
    <w:tmpl w:val="3BA82840"/>
    <w:lvl w:ilvl="0" w:tplc="4D5E749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1E607E0"/>
    <w:multiLevelType w:val="hybridMultilevel"/>
    <w:tmpl w:val="74FAFCEC"/>
    <w:lvl w:ilvl="0" w:tplc="CDE8F9E6">
      <w:start w:val="1"/>
      <w:numFmt w:val="aiueo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3">
    <w:nsid w:val="030C077F"/>
    <w:multiLevelType w:val="hybridMultilevel"/>
    <w:tmpl w:val="14DC7C22"/>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06976C29"/>
    <w:multiLevelType w:val="hybridMultilevel"/>
    <w:tmpl w:val="37A66ACE"/>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nsid w:val="08414CD7"/>
    <w:multiLevelType w:val="hybridMultilevel"/>
    <w:tmpl w:val="9216F598"/>
    <w:lvl w:ilvl="0" w:tplc="7480F1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0A662198"/>
    <w:multiLevelType w:val="hybridMultilevel"/>
    <w:tmpl w:val="157CAAE0"/>
    <w:lvl w:ilvl="0" w:tplc="F342C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BCA7A2F"/>
    <w:multiLevelType w:val="hybridMultilevel"/>
    <w:tmpl w:val="0E0AE462"/>
    <w:lvl w:ilvl="0" w:tplc="529CA1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3C47F42"/>
    <w:multiLevelType w:val="hybridMultilevel"/>
    <w:tmpl w:val="5BE869DA"/>
    <w:lvl w:ilvl="0" w:tplc="04384A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4E66E93"/>
    <w:multiLevelType w:val="hybridMultilevel"/>
    <w:tmpl w:val="008C3958"/>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15E245B8"/>
    <w:multiLevelType w:val="hybridMultilevel"/>
    <w:tmpl w:val="21BEC01E"/>
    <w:lvl w:ilvl="0" w:tplc="C6DC9EA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nsid w:val="181F0837"/>
    <w:multiLevelType w:val="hybridMultilevel"/>
    <w:tmpl w:val="6DD03E2E"/>
    <w:lvl w:ilvl="0" w:tplc="417ECB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C481F6E"/>
    <w:multiLevelType w:val="hybridMultilevel"/>
    <w:tmpl w:val="60A65DEA"/>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20A939BE"/>
    <w:multiLevelType w:val="hybridMultilevel"/>
    <w:tmpl w:val="0DF4CD14"/>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293330FB"/>
    <w:multiLevelType w:val="hybridMultilevel"/>
    <w:tmpl w:val="8A288DE0"/>
    <w:lvl w:ilvl="0" w:tplc="109EFAF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nsid w:val="307B2A3F"/>
    <w:multiLevelType w:val="hybridMultilevel"/>
    <w:tmpl w:val="3AFC280C"/>
    <w:lvl w:ilvl="0" w:tplc="2B64F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31A2D21"/>
    <w:multiLevelType w:val="hybridMultilevel"/>
    <w:tmpl w:val="950097D0"/>
    <w:lvl w:ilvl="0" w:tplc="EE98D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5BE719A"/>
    <w:multiLevelType w:val="hybridMultilevel"/>
    <w:tmpl w:val="8932BADA"/>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nsid w:val="39E71786"/>
    <w:multiLevelType w:val="hybridMultilevel"/>
    <w:tmpl w:val="995861CC"/>
    <w:lvl w:ilvl="0" w:tplc="0CE87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A3129C6"/>
    <w:multiLevelType w:val="hybridMultilevel"/>
    <w:tmpl w:val="66EAA746"/>
    <w:lvl w:ilvl="0" w:tplc="458C84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nsid w:val="3D5E129A"/>
    <w:multiLevelType w:val="hybridMultilevel"/>
    <w:tmpl w:val="BBC2AAEC"/>
    <w:lvl w:ilvl="0" w:tplc="BC7A05D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nsid w:val="3F3C26B0"/>
    <w:multiLevelType w:val="hybridMultilevel"/>
    <w:tmpl w:val="050283C4"/>
    <w:lvl w:ilvl="0" w:tplc="0E1CB36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407809BB"/>
    <w:multiLevelType w:val="hybridMultilevel"/>
    <w:tmpl w:val="BB16C036"/>
    <w:lvl w:ilvl="0" w:tplc="FE8AB524">
      <w:start w:val="1"/>
      <w:numFmt w:val="iroha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nsid w:val="48D26059"/>
    <w:multiLevelType w:val="hybridMultilevel"/>
    <w:tmpl w:val="95A41F88"/>
    <w:lvl w:ilvl="0" w:tplc="B152044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nsid w:val="4AEB5B52"/>
    <w:multiLevelType w:val="hybridMultilevel"/>
    <w:tmpl w:val="AEBA9A78"/>
    <w:lvl w:ilvl="0" w:tplc="44F015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nsid w:val="4C232858"/>
    <w:multiLevelType w:val="hybridMultilevel"/>
    <w:tmpl w:val="1D70BC00"/>
    <w:lvl w:ilvl="0" w:tplc="074410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CA05C3A"/>
    <w:multiLevelType w:val="hybridMultilevel"/>
    <w:tmpl w:val="C2723ECA"/>
    <w:lvl w:ilvl="0" w:tplc="59962144">
      <w:start w:val="1"/>
      <w:numFmt w:val="decimalFullWidth"/>
      <w:lvlText w:val="（%1）"/>
      <w:lvlJc w:val="left"/>
      <w:pPr>
        <w:ind w:left="930" w:hanging="720"/>
      </w:pPr>
      <w:rPr>
        <w:rFonts w:hint="default"/>
      </w:rPr>
    </w:lvl>
    <w:lvl w:ilvl="1" w:tplc="3E4E925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nsid w:val="5283422B"/>
    <w:multiLevelType w:val="hybridMultilevel"/>
    <w:tmpl w:val="678CF08A"/>
    <w:lvl w:ilvl="0" w:tplc="907E9A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8A626B0"/>
    <w:multiLevelType w:val="hybridMultilevel"/>
    <w:tmpl w:val="BCA4510A"/>
    <w:lvl w:ilvl="0" w:tplc="BD3C19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nsid w:val="5B870FC2"/>
    <w:multiLevelType w:val="hybridMultilevel"/>
    <w:tmpl w:val="860869C8"/>
    <w:lvl w:ilvl="0" w:tplc="BC4071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nsid w:val="5C9B7E30"/>
    <w:multiLevelType w:val="hybridMultilevel"/>
    <w:tmpl w:val="C4966662"/>
    <w:lvl w:ilvl="0" w:tplc="3ACCFC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0CF26B1"/>
    <w:multiLevelType w:val="hybridMultilevel"/>
    <w:tmpl w:val="C16CD6E2"/>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nsid w:val="6372462E"/>
    <w:multiLevelType w:val="hybridMultilevel"/>
    <w:tmpl w:val="EFFE8074"/>
    <w:lvl w:ilvl="0" w:tplc="10E692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3951D6C"/>
    <w:multiLevelType w:val="hybridMultilevel"/>
    <w:tmpl w:val="444EF71A"/>
    <w:lvl w:ilvl="0" w:tplc="880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59E2530"/>
    <w:multiLevelType w:val="hybridMultilevel"/>
    <w:tmpl w:val="5CD02A5A"/>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nsid w:val="679D4C35"/>
    <w:multiLevelType w:val="hybridMultilevel"/>
    <w:tmpl w:val="63C4BA7E"/>
    <w:lvl w:ilvl="0" w:tplc="28C46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A4E70AD"/>
    <w:multiLevelType w:val="hybridMultilevel"/>
    <w:tmpl w:val="7A56B4C6"/>
    <w:lvl w:ilvl="0" w:tplc="1D38772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nsid w:val="6A620C44"/>
    <w:multiLevelType w:val="hybridMultilevel"/>
    <w:tmpl w:val="3C482302"/>
    <w:lvl w:ilvl="0" w:tplc="B1385624">
      <w:start w:val="1"/>
      <w:numFmt w:val="irohaFullWidth"/>
      <w:lvlText w:val="%1．"/>
      <w:lvlJc w:val="left"/>
      <w:pPr>
        <w:ind w:left="1950" w:hanging="720"/>
      </w:pPr>
      <w:rPr>
        <w:rFonts w:hint="default"/>
      </w:rPr>
    </w:lvl>
    <w:lvl w:ilvl="1" w:tplc="04090017" w:tentative="1">
      <w:start w:val="1"/>
      <w:numFmt w:val="aiueoFullWidth"/>
      <w:lvlText w:val="(%2)"/>
      <w:lvlJc w:val="left"/>
      <w:pPr>
        <w:ind w:left="2070" w:hanging="420"/>
      </w:pPr>
    </w:lvl>
    <w:lvl w:ilvl="2" w:tplc="04090011" w:tentative="1">
      <w:start w:val="1"/>
      <w:numFmt w:val="decimalEnclosedCircle"/>
      <w:lvlText w:val="%3"/>
      <w:lvlJc w:val="left"/>
      <w:pPr>
        <w:ind w:left="2490" w:hanging="420"/>
      </w:pPr>
    </w:lvl>
    <w:lvl w:ilvl="3" w:tplc="0409000F" w:tentative="1">
      <w:start w:val="1"/>
      <w:numFmt w:val="decimal"/>
      <w:lvlText w:val="%4."/>
      <w:lvlJc w:val="left"/>
      <w:pPr>
        <w:ind w:left="2910" w:hanging="420"/>
      </w:pPr>
    </w:lvl>
    <w:lvl w:ilvl="4" w:tplc="04090017" w:tentative="1">
      <w:start w:val="1"/>
      <w:numFmt w:val="aiueoFullWidth"/>
      <w:lvlText w:val="(%5)"/>
      <w:lvlJc w:val="left"/>
      <w:pPr>
        <w:ind w:left="3330" w:hanging="420"/>
      </w:pPr>
    </w:lvl>
    <w:lvl w:ilvl="5" w:tplc="04090011" w:tentative="1">
      <w:start w:val="1"/>
      <w:numFmt w:val="decimalEnclosedCircle"/>
      <w:lvlText w:val="%6"/>
      <w:lvlJc w:val="left"/>
      <w:pPr>
        <w:ind w:left="3750" w:hanging="420"/>
      </w:pPr>
    </w:lvl>
    <w:lvl w:ilvl="6" w:tplc="0409000F" w:tentative="1">
      <w:start w:val="1"/>
      <w:numFmt w:val="decimal"/>
      <w:lvlText w:val="%7."/>
      <w:lvlJc w:val="left"/>
      <w:pPr>
        <w:ind w:left="4170" w:hanging="420"/>
      </w:pPr>
    </w:lvl>
    <w:lvl w:ilvl="7" w:tplc="04090017" w:tentative="1">
      <w:start w:val="1"/>
      <w:numFmt w:val="aiueoFullWidth"/>
      <w:lvlText w:val="(%8)"/>
      <w:lvlJc w:val="left"/>
      <w:pPr>
        <w:ind w:left="4590" w:hanging="420"/>
      </w:pPr>
    </w:lvl>
    <w:lvl w:ilvl="8" w:tplc="04090011" w:tentative="1">
      <w:start w:val="1"/>
      <w:numFmt w:val="decimalEnclosedCircle"/>
      <w:lvlText w:val="%9"/>
      <w:lvlJc w:val="left"/>
      <w:pPr>
        <w:ind w:left="5010" w:hanging="420"/>
      </w:pPr>
    </w:lvl>
  </w:abstractNum>
  <w:abstractNum w:abstractNumId="39">
    <w:nsid w:val="6CA556F8"/>
    <w:multiLevelType w:val="hybridMultilevel"/>
    <w:tmpl w:val="E494BE6E"/>
    <w:lvl w:ilvl="0" w:tplc="87007AA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nsid w:val="6D702BDB"/>
    <w:multiLevelType w:val="hybridMultilevel"/>
    <w:tmpl w:val="587CE6DC"/>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nsid w:val="6E7B3906"/>
    <w:multiLevelType w:val="hybridMultilevel"/>
    <w:tmpl w:val="883AC276"/>
    <w:lvl w:ilvl="0" w:tplc="4D30A9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nsid w:val="704271B2"/>
    <w:multiLevelType w:val="hybridMultilevel"/>
    <w:tmpl w:val="5186FFEC"/>
    <w:lvl w:ilvl="0" w:tplc="806297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nsid w:val="75DE1C4E"/>
    <w:multiLevelType w:val="hybridMultilevel"/>
    <w:tmpl w:val="8E4EA91E"/>
    <w:lvl w:ilvl="0" w:tplc="38186D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6A5745C"/>
    <w:multiLevelType w:val="hybridMultilevel"/>
    <w:tmpl w:val="3970D758"/>
    <w:lvl w:ilvl="0" w:tplc="519A1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E2B0C6F"/>
    <w:multiLevelType w:val="hybridMultilevel"/>
    <w:tmpl w:val="7B8E6898"/>
    <w:lvl w:ilvl="0" w:tplc="E86291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4"/>
  </w:num>
  <w:num w:numId="2">
    <w:abstractNumId w:val="25"/>
  </w:num>
  <w:num w:numId="3">
    <w:abstractNumId w:val="29"/>
  </w:num>
  <w:num w:numId="4">
    <w:abstractNumId w:val="23"/>
  </w:num>
  <w:num w:numId="5">
    <w:abstractNumId w:val="37"/>
  </w:num>
  <w:num w:numId="6">
    <w:abstractNumId w:val="21"/>
  </w:num>
  <w:num w:numId="7">
    <w:abstractNumId w:val="27"/>
  </w:num>
  <w:num w:numId="8">
    <w:abstractNumId w:val="31"/>
  </w:num>
  <w:num w:numId="9">
    <w:abstractNumId w:val="43"/>
  </w:num>
  <w:num w:numId="10">
    <w:abstractNumId w:val="5"/>
  </w:num>
  <w:num w:numId="11">
    <w:abstractNumId w:val="10"/>
  </w:num>
  <w:num w:numId="12">
    <w:abstractNumId w:val="30"/>
  </w:num>
  <w:num w:numId="13">
    <w:abstractNumId w:val="17"/>
  </w:num>
  <w:num w:numId="14">
    <w:abstractNumId w:val="7"/>
  </w:num>
  <w:num w:numId="15">
    <w:abstractNumId w:val="34"/>
  </w:num>
  <w:num w:numId="16">
    <w:abstractNumId w:val="6"/>
  </w:num>
  <w:num w:numId="17">
    <w:abstractNumId w:val="19"/>
  </w:num>
  <w:num w:numId="18">
    <w:abstractNumId w:val="42"/>
  </w:num>
  <w:num w:numId="19">
    <w:abstractNumId w:val="22"/>
  </w:num>
  <w:num w:numId="20">
    <w:abstractNumId w:val="26"/>
  </w:num>
  <w:num w:numId="21">
    <w:abstractNumId w:val="11"/>
  </w:num>
  <w:num w:numId="22">
    <w:abstractNumId w:val="15"/>
  </w:num>
  <w:num w:numId="23">
    <w:abstractNumId w:val="35"/>
  </w:num>
  <w:num w:numId="24">
    <w:abstractNumId w:val="14"/>
  </w:num>
  <w:num w:numId="25">
    <w:abstractNumId w:val="4"/>
  </w:num>
  <w:num w:numId="26">
    <w:abstractNumId w:val="18"/>
  </w:num>
  <w:num w:numId="27">
    <w:abstractNumId w:val="3"/>
  </w:num>
  <w:num w:numId="28">
    <w:abstractNumId w:val="45"/>
  </w:num>
  <w:num w:numId="29">
    <w:abstractNumId w:val="32"/>
  </w:num>
  <w:num w:numId="30">
    <w:abstractNumId w:val="9"/>
  </w:num>
  <w:num w:numId="31">
    <w:abstractNumId w:val="12"/>
  </w:num>
  <w:num w:numId="32">
    <w:abstractNumId w:val="16"/>
  </w:num>
  <w:num w:numId="33">
    <w:abstractNumId w:val="20"/>
  </w:num>
  <w:num w:numId="34">
    <w:abstractNumId w:val="41"/>
  </w:num>
  <w:num w:numId="35">
    <w:abstractNumId w:val="24"/>
  </w:num>
  <w:num w:numId="36">
    <w:abstractNumId w:val="13"/>
  </w:num>
  <w:num w:numId="37">
    <w:abstractNumId w:val="1"/>
  </w:num>
  <w:num w:numId="38">
    <w:abstractNumId w:val="28"/>
  </w:num>
  <w:num w:numId="39">
    <w:abstractNumId w:val="36"/>
  </w:num>
  <w:num w:numId="40">
    <w:abstractNumId w:val="39"/>
  </w:num>
  <w:num w:numId="41">
    <w:abstractNumId w:val="40"/>
  </w:num>
  <w:num w:numId="42">
    <w:abstractNumId w:val="2"/>
  </w:num>
  <w:num w:numId="43">
    <w:abstractNumId w:val="0"/>
  </w:num>
  <w:num w:numId="44">
    <w:abstractNumId w:val="38"/>
  </w:num>
  <w:num w:numId="45">
    <w:abstractNumId w:val="3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46"/>
    <w:rsid w:val="00015DE7"/>
    <w:rsid w:val="0007669C"/>
    <w:rsid w:val="000B19D6"/>
    <w:rsid w:val="0011710F"/>
    <w:rsid w:val="001601D9"/>
    <w:rsid w:val="00192448"/>
    <w:rsid w:val="001B24C2"/>
    <w:rsid w:val="00232B51"/>
    <w:rsid w:val="002347F8"/>
    <w:rsid w:val="00254102"/>
    <w:rsid w:val="00296589"/>
    <w:rsid w:val="00305CFB"/>
    <w:rsid w:val="004947A9"/>
    <w:rsid w:val="00502A2A"/>
    <w:rsid w:val="005221AD"/>
    <w:rsid w:val="00574625"/>
    <w:rsid w:val="0059099E"/>
    <w:rsid w:val="005C466A"/>
    <w:rsid w:val="00617D8E"/>
    <w:rsid w:val="00632319"/>
    <w:rsid w:val="0071019C"/>
    <w:rsid w:val="007619B2"/>
    <w:rsid w:val="007D02E4"/>
    <w:rsid w:val="008149C0"/>
    <w:rsid w:val="008725F7"/>
    <w:rsid w:val="008A1A8D"/>
    <w:rsid w:val="00AE2610"/>
    <w:rsid w:val="00C870CB"/>
    <w:rsid w:val="00DB1863"/>
    <w:rsid w:val="00E10319"/>
    <w:rsid w:val="00ED3F1C"/>
    <w:rsid w:val="00F11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346"/>
    <w:pPr>
      <w:ind w:leftChars="400" w:left="840"/>
    </w:pPr>
  </w:style>
  <w:style w:type="paragraph" w:styleId="a4">
    <w:name w:val="header"/>
    <w:basedOn w:val="a"/>
    <w:link w:val="a5"/>
    <w:uiPriority w:val="99"/>
    <w:unhideWhenUsed/>
    <w:rsid w:val="00192448"/>
    <w:pPr>
      <w:tabs>
        <w:tab w:val="center" w:pos="4252"/>
        <w:tab w:val="right" w:pos="8504"/>
      </w:tabs>
      <w:snapToGrid w:val="0"/>
    </w:pPr>
  </w:style>
  <w:style w:type="character" w:customStyle="1" w:styleId="a5">
    <w:name w:val="ヘッダー (文字)"/>
    <w:basedOn w:val="a0"/>
    <w:link w:val="a4"/>
    <w:uiPriority w:val="99"/>
    <w:rsid w:val="00192448"/>
  </w:style>
  <w:style w:type="paragraph" w:styleId="a6">
    <w:name w:val="footer"/>
    <w:basedOn w:val="a"/>
    <w:link w:val="a7"/>
    <w:uiPriority w:val="99"/>
    <w:unhideWhenUsed/>
    <w:rsid w:val="00192448"/>
    <w:pPr>
      <w:tabs>
        <w:tab w:val="center" w:pos="4252"/>
        <w:tab w:val="right" w:pos="8504"/>
      </w:tabs>
      <w:snapToGrid w:val="0"/>
    </w:pPr>
  </w:style>
  <w:style w:type="character" w:customStyle="1" w:styleId="a7">
    <w:name w:val="フッター (文字)"/>
    <w:basedOn w:val="a0"/>
    <w:link w:val="a6"/>
    <w:uiPriority w:val="99"/>
    <w:rsid w:val="00192448"/>
  </w:style>
  <w:style w:type="paragraph" w:styleId="a8">
    <w:name w:val="Balloon Text"/>
    <w:basedOn w:val="a"/>
    <w:link w:val="a9"/>
    <w:uiPriority w:val="99"/>
    <w:semiHidden/>
    <w:unhideWhenUsed/>
    <w:rsid w:val="007619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19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346"/>
    <w:pPr>
      <w:ind w:leftChars="400" w:left="840"/>
    </w:pPr>
  </w:style>
  <w:style w:type="paragraph" w:styleId="a4">
    <w:name w:val="header"/>
    <w:basedOn w:val="a"/>
    <w:link w:val="a5"/>
    <w:uiPriority w:val="99"/>
    <w:unhideWhenUsed/>
    <w:rsid w:val="00192448"/>
    <w:pPr>
      <w:tabs>
        <w:tab w:val="center" w:pos="4252"/>
        <w:tab w:val="right" w:pos="8504"/>
      </w:tabs>
      <w:snapToGrid w:val="0"/>
    </w:pPr>
  </w:style>
  <w:style w:type="character" w:customStyle="1" w:styleId="a5">
    <w:name w:val="ヘッダー (文字)"/>
    <w:basedOn w:val="a0"/>
    <w:link w:val="a4"/>
    <w:uiPriority w:val="99"/>
    <w:rsid w:val="00192448"/>
  </w:style>
  <w:style w:type="paragraph" w:styleId="a6">
    <w:name w:val="footer"/>
    <w:basedOn w:val="a"/>
    <w:link w:val="a7"/>
    <w:uiPriority w:val="99"/>
    <w:unhideWhenUsed/>
    <w:rsid w:val="00192448"/>
    <w:pPr>
      <w:tabs>
        <w:tab w:val="center" w:pos="4252"/>
        <w:tab w:val="right" w:pos="8504"/>
      </w:tabs>
      <w:snapToGrid w:val="0"/>
    </w:pPr>
  </w:style>
  <w:style w:type="character" w:customStyle="1" w:styleId="a7">
    <w:name w:val="フッター (文字)"/>
    <w:basedOn w:val="a0"/>
    <w:link w:val="a6"/>
    <w:uiPriority w:val="99"/>
    <w:rsid w:val="00192448"/>
  </w:style>
  <w:style w:type="paragraph" w:styleId="a8">
    <w:name w:val="Balloon Text"/>
    <w:basedOn w:val="a"/>
    <w:link w:val="a9"/>
    <w:uiPriority w:val="99"/>
    <w:semiHidden/>
    <w:unhideWhenUsed/>
    <w:rsid w:val="007619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19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70784">
      <w:bodyDiv w:val="1"/>
      <w:marLeft w:val="0"/>
      <w:marRight w:val="0"/>
      <w:marTop w:val="0"/>
      <w:marBottom w:val="0"/>
      <w:divBdr>
        <w:top w:val="none" w:sz="0" w:space="0" w:color="auto"/>
        <w:left w:val="none" w:sz="0" w:space="0" w:color="auto"/>
        <w:bottom w:val="none" w:sz="0" w:space="0" w:color="auto"/>
        <w:right w:val="none" w:sz="0" w:space="0" w:color="auto"/>
      </w:divBdr>
    </w:div>
    <w:div w:id="14118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7</cp:revision>
  <cp:lastPrinted>2016-02-10T09:42:00Z</cp:lastPrinted>
  <dcterms:created xsi:type="dcterms:W3CDTF">2016-02-08T05:17:00Z</dcterms:created>
  <dcterms:modified xsi:type="dcterms:W3CDTF">2016-02-10T09:43:00Z</dcterms:modified>
</cp:coreProperties>
</file>