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1B35C" w14:textId="112E5151" w:rsidR="003F707D" w:rsidRDefault="003F707D" w:rsidP="007A468F"/>
    <w:p w14:paraId="233A88C5" w14:textId="1110B6D2" w:rsidR="003F707D" w:rsidRDefault="003F707D" w:rsidP="007A468F"/>
    <w:p w14:paraId="1FC5901B" w14:textId="69BC53F9" w:rsidR="0030384B" w:rsidRDefault="0030384B" w:rsidP="007A468F"/>
    <w:p w14:paraId="2E5362E3" w14:textId="500559BC" w:rsidR="0030384B" w:rsidRDefault="0030384B" w:rsidP="007A468F"/>
    <w:p w14:paraId="78504EC5" w14:textId="268E63F6" w:rsidR="0030384B" w:rsidRDefault="0030384B" w:rsidP="007A468F"/>
    <w:p w14:paraId="3AEFB278" w14:textId="7E5C4F58" w:rsidR="0030384B" w:rsidRDefault="0030384B" w:rsidP="007A468F"/>
    <w:p w14:paraId="15156548" w14:textId="70DB390B" w:rsidR="0030384B" w:rsidRDefault="0030384B" w:rsidP="007A468F"/>
    <w:p w14:paraId="7573BD2D" w14:textId="75E3F5A4" w:rsidR="0030384B" w:rsidRDefault="0030384B" w:rsidP="007A468F"/>
    <w:p w14:paraId="0C3825FE" w14:textId="0420570D" w:rsidR="0030384B" w:rsidRPr="00326992" w:rsidRDefault="0030384B" w:rsidP="00326992">
      <w:pPr>
        <w:ind w:leftChars="-100" w:left="-210" w:rightChars="-200" w:right="-420"/>
        <w:jc w:val="center"/>
        <w:rPr>
          <w:rFonts w:ascii="ＭＳ Ｐゴシック" w:eastAsia="ＭＳ Ｐゴシック" w:hAnsi="ＭＳ Ｐゴシック"/>
          <w:sz w:val="44"/>
          <w:szCs w:val="44"/>
        </w:rPr>
      </w:pPr>
      <w:r w:rsidRPr="00326992">
        <w:rPr>
          <w:rFonts w:ascii="ＭＳ Ｐゴシック" w:eastAsia="ＭＳ Ｐゴシック" w:hAnsi="ＭＳ Ｐゴシック" w:hint="eastAsia"/>
          <w:sz w:val="44"/>
          <w:szCs w:val="44"/>
        </w:rPr>
        <w:t>寝屋川流域水環境</w:t>
      </w:r>
      <w:r w:rsidR="00513C39" w:rsidRPr="00326992">
        <w:rPr>
          <w:rFonts w:ascii="ＭＳ Ｐゴシック" w:eastAsia="ＭＳ Ｐゴシック" w:hAnsi="ＭＳ Ｐゴシック" w:hint="eastAsia"/>
          <w:sz w:val="44"/>
          <w:szCs w:val="44"/>
        </w:rPr>
        <w:t>改善計画</w:t>
      </w:r>
      <w:r w:rsidR="00326992" w:rsidRPr="00326992">
        <w:rPr>
          <w:rFonts w:ascii="ＭＳ Ｐゴシック" w:eastAsia="ＭＳ Ｐゴシック" w:hAnsi="ＭＳ Ｐゴシック" w:hint="eastAsia"/>
          <w:sz w:val="44"/>
          <w:szCs w:val="44"/>
        </w:rPr>
        <w:t>（令和４年</w:t>
      </w:r>
      <w:r w:rsidR="00326992">
        <w:rPr>
          <w:rFonts w:ascii="ＭＳ Ｐゴシック" w:eastAsia="ＭＳ Ｐゴシック" w:hAnsi="ＭＳ Ｐゴシック" w:hint="eastAsia"/>
          <w:sz w:val="44"/>
          <w:szCs w:val="44"/>
        </w:rPr>
        <w:t>版</w:t>
      </w:r>
      <w:r w:rsidR="00326992" w:rsidRPr="00326992">
        <w:rPr>
          <w:rFonts w:ascii="ＭＳ Ｐゴシック" w:eastAsia="ＭＳ Ｐゴシック" w:hAnsi="ＭＳ Ｐゴシック" w:hint="eastAsia"/>
          <w:sz w:val="44"/>
          <w:szCs w:val="44"/>
        </w:rPr>
        <w:t>）</w:t>
      </w:r>
      <w:bookmarkStart w:id="0" w:name="_GoBack"/>
      <w:bookmarkEnd w:id="0"/>
    </w:p>
    <w:p w14:paraId="2AFB468C" w14:textId="04CE2508" w:rsidR="0030384B" w:rsidRPr="00513C39" w:rsidRDefault="0030384B" w:rsidP="007A468F"/>
    <w:p w14:paraId="736F51E9" w14:textId="10A645B8" w:rsidR="0030384B" w:rsidRDefault="0030384B" w:rsidP="007A468F"/>
    <w:p w14:paraId="55CD50E0" w14:textId="2DE082AC" w:rsidR="0030384B" w:rsidRDefault="0030384B" w:rsidP="007A468F"/>
    <w:p w14:paraId="18805F0E" w14:textId="1283165C" w:rsidR="0030384B" w:rsidRPr="007A5996" w:rsidRDefault="00FB328E" w:rsidP="00FB328E">
      <w:pPr>
        <w:jc w:val="center"/>
        <w:rPr>
          <w:rFonts w:ascii="ＭＳ Ｐゴシック" w:eastAsia="ＭＳ Ｐゴシック" w:hAnsi="ＭＳ Ｐゴシック"/>
          <w:sz w:val="32"/>
          <w:szCs w:val="32"/>
        </w:rPr>
      </w:pPr>
      <w:r w:rsidRPr="007A5996">
        <w:rPr>
          <w:rFonts w:ascii="ＭＳ Ｐゴシック" w:eastAsia="ＭＳ Ｐゴシック" w:hAnsi="ＭＳ Ｐゴシック" w:hint="eastAsia"/>
          <w:sz w:val="32"/>
          <w:szCs w:val="32"/>
        </w:rPr>
        <w:t>～ひと・まちを</w:t>
      </w:r>
      <w:r w:rsidR="005D3073" w:rsidRPr="007A5996">
        <w:rPr>
          <w:rFonts w:ascii="ＭＳ Ｐゴシック" w:eastAsia="ＭＳ Ｐゴシック" w:hAnsi="ＭＳ Ｐゴシック" w:hint="eastAsia"/>
          <w:sz w:val="32"/>
          <w:szCs w:val="32"/>
        </w:rPr>
        <w:t>つなぐ</w:t>
      </w:r>
      <w:r w:rsidRPr="007A5996">
        <w:rPr>
          <w:rFonts w:ascii="ＭＳ Ｐゴシック" w:eastAsia="ＭＳ Ｐゴシック" w:hAnsi="ＭＳ Ｐゴシック" w:hint="eastAsia"/>
          <w:sz w:val="32"/>
          <w:szCs w:val="32"/>
        </w:rPr>
        <w:t>未来の美しい寝屋川を目指して～</w:t>
      </w:r>
    </w:p>
    <w:p w14:paraId="09025318" w14:textId="393A86E7" w:rsidR="0030384B" w:rsidRDefault="0030384B" w:rsidP="007A468F"/>
    <w:p w14:paraId="155614D3" w14:textId="0379E58E" w:rsidR="0030384B" w:rsidRDefault="0030384B" w:rsidP="007A468F"/>
    <w:p w14:paraId="4BECF0E7" w14:textId="5BE2BA90" w:rsidR="0030384B" w:rsidRDefault="0030384B" w:rsidP="007A468F"/>
    <w:p w14:paraId="241C0EB1" w14:textId="2A827212" w:rsidR="0030384B" w:rsidRDefault="0030384B" w:rsidP="007A468F"/>
    <w:p w14:paraId="4D62B548" w14:textId="5E16416B" w:rsidR="0030384B" w:rsidRDefault="0030384B" w:rsidP="007A468F"/>
    <w:p w14:paraId="25835520" w14:textId="22D2DA6C" w:rsidR="0030384B" w:rsidRDefault="0030384B" w:rsidP="007A468F"/>
    <w:p w14:paraId="60AB5A04" w14:textId="39B7F7CC" w:rsidR="0030384B" w:rsidRDefault="0030384B" w:rsidP="007A468F"/>
    <w:p w14:paraId="00BCE9BC" w14:textId="1F87325A" w:rsidR="0030384B" w:rsidRDefault="0030384B" w:rsidP="007A468F"/>
    <w:p w14:paraId="6D55D306" w14:textId="66843B05" w:rsidR="0030384B" w:rsidRDefault="0030384B" w:rsidP="007A468F"/>
    <w:p w14:paraId="1E67DD87" w14:textId="5E56C9F8" w:rsidR="0030384B" w:rsidRDefault="0030384B" w:rsidP="007A468F"/>
    <w:p w14:paraId="4C5CC141" w14:textId="1D6EA58B" w:rsidR="0030384B" w:rsidRDefault="0030384B" w:rsidP="007A468F"/>
    <w:p w14:paraId="38D1918D" w14:textId="332187F3" w:rsidR="0030384B" w:rsidRPr="007A5996" w:rsidRDefault="0030384B" w:rsidP="0030384B">
      <w:pPr>
        <w:jc w:val="center"/>
        <w:rPr>
          <w:rFonts w:ascii="ＭＳ Ｐゴシック" w:eastAsia="ＭＳ Ｐゴシック" w:hAnsi="ＭＳ Ｐゴシック"/>
          <w:sz w:val="44"/>
          <w:szCs w:val="44"/>
        </w:rPr>
      </w:pPr>
      <w:r w:rsidRPr="007A5996">
        <w:rPr>
          <w:rFonts w:ascii="ＭＳ Ｐゴシック" w:eastAsia="ＭＳ Ｐゴシック" w:hAnsi="ＭＳ Ｐゴシック" w:hint="eastAsia"/>
          <w:sz w:val="44"/>
          <w:szCs w:val="44"/>
        </w:rPr>
        <w:t>令和</w:t>
      </w:r>
      <w:r w:rsidR="000C7077">
        <w:rPr>
          <w:rFonts w:ascii="ＭＳ Ｐゴシック" w:eastAsia="ＭＳ Ｐゴシック" w:hAnsi="ＭＳ Ｐゴシック" w:hint="eastAsia"/>
          <w:sz w:val="44"/>
          <w:szCs w:val="44"/>
        </w:rPr>
        <w:t>４</w:t>
      </w:r>
      <w:r w:rsidRPr="007A5996">
        <w:rPr>
          <w:rFonts w:ascii="ＭＳ Ｐゴシック" w:eastAsia="ＭＳ Ｐゴシック" w:hAnsi="ＭＳ Ｐゴシック" w:hint="eastAsia"/>
          <w:sz w:val="44"/>
          <w:szCs w:val="44"/>
        </w:rPr>
        <w:t>年</w:t>
      </w:r>
      <w:r w:rsidR="00A616CC">
        <w:rPr>
          <w:rFonts w:ascii="ＭＳ Ｐゴシック" w:eastAsia="ＭＳ Ｐゴシック" w:hAnsi="ＭＳ Ｐゴシック" w:hint="eastAsia"/>
          <w:sz w:val="44"/>
          <w:szCs w:val="44"/>
        </w:rPr>
        <w:t>６</w:t>
      </w:r>
      <w:r w:rsidRPr="007A5996">
        <w:rPr>
          <w:rFonts w:ascii="ＭＳ Ｐゴシック" w:eastAsia="ＭＳ Ｐゴシック" w:hAnsi="ＭＳ Ｐゴシック" w:hint="eastAsia"/>
          <w:sz w:val="44"/>
          <w:szCs w:val="44"/>
        </w:rPr>
        <w:t>月</w:t>
      </w:r>
    </w:p>
    <w:p w14:paraId="019B0985" w14:textId="2A7C2056" w:rsidR="0030384B" w:rsidRDefault="0030384B" w:rsidP="007A468F"/>
    <w:p w14:paraId="3CB83204" w14:textId="65E19B71" w:rsidR="0030384B" w:rsidRDefault="0030384B" w:rsidP="007A468F"/>
    <w:p w14:paraId="643E9755" w14:textId="1D8EE5CA" w:rsidR="0030384B" w:rsidRDefault="0030384B" w:rsidP="007A468F"/>
    <w:p w14:paraId="57904C5A" w14:textId="09825296" w:rsidR="0030384B" w:rsidRPr="007A5996" w:rsidRDefault="0030384B" w:rsidP="0030384B">
      <w:pPr>
        <w:jc w:val="center"/>
        <w:rPr>
          <w:rFonts w:ascii="ＭＳ Ｐゴシック" w:eastAsia="ＭＳ Ｐゴシック" w:hAnsi="ＭＳ Ｐゴシック"/>
          <w:sz w:val="44"/>
          <w:szCs w:val="44"/>
        </w:rPr>
      </w:pPr>
      <w:r w:rsidRPr="007A5996">
        <w:rPr>
          <w:rFonts w:ascii="ＭＳ Ｐゴシック" w:eastAsia="ＭＳ Ｐゴシック" w:hAnsi="ＭＳ Ｐゴシック" w:hint="eastAsia"/>
          <w:sz w:val="44"/>
          <w:szCs w:val="44"/>
        </w:rPr>
        <w:t>寝屋川流域協議会</w:t>
      </w:r>
      <w:r w:rsidR="009B2AFB">
        <w:rPr>
          <w:rFonts w:ascii="ＭＳ Ｐゴシック" w:eastAsia="ＭＳ Ｐゴシック" w:hAnsi="ＭＳ Ｐゴシック" w:hint="eastAsia"/>
          <w:sz w:val="44"/>
          <w:szCs w:val="44"/>
        </w:rPr>
        <w:t xml:space="preserve">　水環境部会</w:t>
      </w:r>
    </w:p>
    <w:p w14:paraId="74BE1C37" w14:textId="7B9985C2" w:rsidR="0030384B" w:rsidRDefault="0030384B" w:rsidP="007A468F"/>
    <w:p w14:paraId="4BAD5D89" w14:textId="54EA2690" w:rsidR="00FB2AE3" w:rsidRDefault="00FB2AE3">
      <w:pPr>
        <w:widowControl/>
        <w:jc w:val="left"/>
      </w:pPr>
      <w:r>
        <w:br w:type="page"/>
      </w:r>
    </w:p>
    <w:p w14:paraId="35D63B54" w14:textId="76AED742" w:rsidR="00FB2AE3" w:rsidRDefault="00FB2AE3" w:rsidP="007A468F"/>
    <w:p w14:paraId="2C8505B3" w14:textId="77777777" w:rsidR="00FB2AE3" w:rsidRDefault="00FB2AE3" w:rsidP="007A468F"/>
    <w:p w14:paraId="7DFE6DBA" w14:textId="77777777" w:rsidR="007A5996" w:rsidRDefault="007A5996">
      <w:pPr>
        <w:widowControl/>
        <w:jc w:val="left"/>
      </w:pPr>
      <w:r>
        <w:br w:type="page"/>
      </w:r>
    </w:p>
    <w:p w14:paraId="072D8CAD" w14:textId="2416556F" w:rsidR="0030384B" w:rsidRPr="007A5996" w:rsidRDefault="0030384B" w:rsidP="0030384B">
      <w:pPr>
        <w:jc w:val="center"/>
        <w:rPr>
          <w:rFonts w:ascii="ＭＳ ゴシック" w:eastAsia="ＭＳ ゴシック" w:hAnsi="ＭＳ ゴシック"/>
          <w:sz w:val="28"/>
          <w:szCs w:val="28"/>
        </w:rPr>
      </w:pPr>
      <w:r w:rsidRPr="007A5996">
        <w:rPr>
          <w:rFonts w:ascii="ＭＳ ゴシック" w:eastAsia="ＭＳ ゴシック" w:hAnsi="ＭＳ ゴシック" w:hint="eastAsia"/>
          <w:sz w:val="28"/>
          <w:szCs w:val="28"/>
        </w:rPr>
        <w:t>目　次</w:t>
      </w:r>
    </w:p>
    <w:p w14:paraId="529DAEB2" w14:textId="0643D2D6" w:rsidR="0030384B" w:rsidRDefault="0030384B" w:rsidP="007A468F"/>
    <w:p w14:paraId="137E19FA" w14:textId="77777777" w:rsidR="008D0451" w:rsidRDefault="0030384B">
      <w:pPr>
        <w:pStyle w:val="14"/>
        <w:tabs>
          <w:tab w:val="right" w:leader="middleDot" w:pos="9061"/>
        </w:tabs>
        <w:spacing w:before="72"/>
        <w:rPr>
          <w:rFonts w:asciiTheme="minorHAnsi" w:eastAsiaTheme="minorEastAsia" w:hAnsiTheme="minorHAnsi" w:cstheme="minorBidi"/>
          <w:noProof/>
          <w:sz w:val="21"/>
          <w:szCs w:val="22"/>
        </w:rPr>
      </w:pPr>
      <w:r>
        <w:fldChar w:fldCharType="begin"/>
      </w:r>
      <w:r>
        <w:instrText xml:space="preserve"> TOC \o "1-2" \h \z \u </w:instrText>
      </w:r>
      <w:r>
        <w:fldChar w:fldCharType="separate"/>
      </w:r>
      <w:r w:rsidR="008D0451">
        <w:rPr>
          <w:noProof/>
        </w:rPr>
        <w:t xml:space="preserve">1. </w:t>
      </w:r>
      <w:r w:rsidR="008D0451">
        <w:rPr>
          <w:noProof/>
        </w:rPr>
        <w:t>はじめに</w:t>
      </w:r>
      <w:r w:rsidR="008D0451">
        <w:rPr>
          <w:noProof/>
          <w:webHidden/>
        </w:rPr>
        <w:tab/>
        <w:t>1</w:t>
      </w:r>
    </w:p>
    <w:p w14:paraId="67B739AD" w14:textId="77777777" w:rsidR="008D0451" w:rsidRDefault="008D0451">
      <w:pPr>
        <w:pStyle w:val="14"/>
        <w:tabs>
          <w:tab w:val="right" w:leader="middleDot" w:pos="9061"/>
        </w:tabs>
        <w:spacing w:before="72"/>
        <w:rPr>
          <w:rFonts w:asciiTheme="minorHAnsi" w:eastAsiaTheme="minorEastAsia" w:hAnsiTheme="minorHAnsi" w:cstheme="minorBidi"/>
          <w:noProof/>
          <w:sz w:val="21"/>
          <w:szCs w:val="22"/>
        </w:rPr>
      </w:pPr>
      <w:r>
        <w:rPr>
          <w:noProof/>
        </w:rPr>
        <w:t xml:space="preserve">2. </w:t>
      </w:r>
      <w:r>
        <w:rPr>
          <w:noProof/>
        </w:rPr>
        <w:t>流域及び河川の概要</w:t>
      </w:r>
      <w:r>
        <w:rPr>
          <w:noProof/>
          <w:webHidden/>
        </w:rPr>
        <w:tab/>
        <w:t>3</w:t>
      </w:r>
    </w:p>
    <w:p w14:paraId="7B2C81FA"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2.1 </w:t>
      </w:r>
      <w:r>
        <w:rPr>
          <w:noProof/>
        </w:rPr>
        <w:t>流域の概要</w:t>
      </w:r>
      <w:r>
        <w:rPr>
          <w:noProof/>
          <w:webHidden/>
        </w:rPr>
        <w:tab/>
        <w:t>3</w:t>
      </w:r>
    </w:p>
    <w:p w14:paraId="758355BE"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2.2</w:t>
      </w:r>
      <w:r w:rsidRPr="00665C69">
        <w:rPr>
          <w:noProof/>
          <w:lang w:val="ja-JP"/>
        </w:rPr>
        <w:t xml:space="preserve"> </w:t>
      </w:r>
      <w:r>
        <w:rPr>
          <w:noProof/>
        </w:rPr>
        <w:t>河川の概要</w:t>
      </w:r>
      <w:r>
        <w:rPr>
          <w:noProof/>
          <w:webHidden/>
        </w:rPr>
        <w:tab/>
        <w:t>5</w:t>
      </w:r>
    </w:p>
    <w:p w14:paraId="4A7D5907"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2.3 </w:t>
      </w:r>
      <w:r>
        <w:rPr>
          <w:noProof/>
        </w:rPr>
        <w:t>人と川とのかかわり</w:t>
      </w:r>
      <w:r>
        <w:rPr>
          <w:noProof/>
          <w:webHidden/>
        </w:rPr>
        <w:tab/>
        <w:t>12</w:t>
      </w:r>
    </w:p>
    <w:p w14:paraId="45CD36E3"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2.4 </w:t>
      </w:r>
      <w:r>
        <w:rPr>
          <w:noProof/>
        </w:rPr>
        <w:t>寝屋川流域水環境改善計画</w:t>
      </w:r>
      <w:r w:rsidRPr="00665C69">
        <w:rPr>
          <w:rFonts w:ascii="ＭＳ ゴシック" w:hAnsi="ＭＳ ゴシック"/>
          <w:noProof/>
        </w:rPr>
        <w:t>(</w:t>
      </w:r>
      <w:r>
        <w:rPr>
          <w:noProof/>
        </w:rPr>
        <w:t>令和４年版</w:t>
      </w:r>
      <w:r w:rsidRPr="00665C69">
        <w:rPr>
          <w:rFonts w:ascii="ＭＳ ゴシック" w:hAnsi="ＭＳ ゴシック"/>
          <w:noProof/>
        </w:rPr>
        <w:t>)</w:t>
      </w:r>
      <w:r>
        <w:rPr>
          <w:noProof/>
        </w:rPr>
        <w:t>の経緯</w:t>
      </w:r>
      <w:r>
        <w:rPr>
          <w:noProof/>
          <w:webHidden/>
        </w:rPr>
        <w:tab/>
        <w:t>14</w:t>
      </w:r>
    </w:p>
    <w:p w14:paraId="6CBF7808"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2.5 </w:t>
      </w:r>
      <w:r>
        <w:rPr>
          <w:noProof/>
        </w:rPr>
        <w:t>関連計画</w:t>
      </w:r>
      <w:r>
        <w:rPr>
          <w:noProof/>
          <w:webHidden/>
        </w:rPr>
        <w:tab/>
        <w:t>19</w:t>
      </w:r>
    </w:p>
    <w:p w14:paraId="086CB562" w14:textId="77777777" w:rsidR="008D0451" w:rsidRDefault="008D0451">
      <w:pPr>
        <w:pStyle w:val="14"/>
        <w:tabs>
          <w:tab w:val="right" w:leader="middleDot" w:pos="9061"/>
        </w:tabs>
        <w:spacing w:before="72"/>
        <w:rPr>
          <w:rFonts w:asciiTheme="minorHAnsi" w:eastAsiaTheme="minorEastAsia" w:hAnsiTheme="minorHAnsi" w:cstheme="minorBidi"/>
          <w:noProof/>
          <w:sz w:val="21"/>
          <w:szCs w:val="22"/>
        </w:rPr>
      </w:pPr>
      <w:r>
        <w:rPr>
          <w:noProof/>
        </w:rPr>
        <w:t xml:space="preserve">3. </w:t>
      </w:r>
      <w:r>
        <w:rPr>
          <w:noProof/>
        </w:rPr>
        <w:t>水環境に係わる課題</w:t>
      </w:r>
      <w:r>
        <w:rPr>
          <w:noProof/>
          <w:webHidden/>
        </w:rPr>
        <w:tab/>
        <w:t>20</w:t>
      </w:r>
    </w:p>
    <w:p w14:paraId="4D77286C"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3.1 </w:t>
      </w:r>
      <w:r>
        <w:rPr>
          <w:noProof/>
        </w:rPr>
        <w:t>水環境の現状や取組に係わる課題</w:t>
      </w:r>
      <w:r>
        <w:rPr>
          <w:noProof/>
          <w:webHidden/>
        </w:rPr>
        <w:tab/>
        <w:t>20</w:t>
      </w:r>
    </w:p>
    <w:p w14:paraId="6F569D6F"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3.2 </w:t>
      </w:r>
      <w:r>
        <w:rPr>
          <w:noProof/>
        </w:rPr>
        <w:t>情報共有と情報発信に係わる課題</w:t>
      </w:r>
      <w:r>
        <w:rPr>
          <w:noProof/>
          <w:webHidden/>
        </w:rPr>
        <w:tab/>
        <w:t>20</w:t>
      </w:r>
    </w:p>
    <w:p w14:paraId="68E2A23C" w14:textId="77777777" w:rsidR="008D0451" w:rsidRDefault="008D0451">
      <w:pPr>
        <w:pStyle w:val="14"/>
        <w:tabs>
          <w:tab w:val="right" w:leader="middleDot" w:pos="9061"/>
        </w:tabs>
        <w:spacing w:before="72"/>
        <w:rPr>
          <w:rFonts w:asciiTheme="minorHAnsi" w:eastAsiaTheme="minorEastAsia" w:hAnsiTheme="minorHAnsi" w:cstheme="minorBidi"/>
          <w:noProof/>
          <w:sz w:val="21"/>
          <w:szCs w:val="22"/>
        </w:rPr>
      </w:pPr>
      <w:r>
        <w:rPr>
          <w:noProof/>
        </w:rPr>
        <w:t xml:space="preserve">4. </w:t>
      </w:r>
      <w:r>
        <w:rPr>
          <w:noProof/>
        </w:rPr>
        <w:t>計画の目標</w:t>
      </w:r>
      <w:r>
        <w:rPr>
          <w:noProof/>
          <w:webHidden/>
        </w:rPr>
        <w:tab/>
        <w:t>21</w:t>
      </w:r>
    </w:p>
    <w:p w14:paraId="5976BBD3"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4.1 </w:t>
      </w:r>
      <w:r>
        <w:rPr>
          <w:noProof/>
        </w:rPr>
        <w:t>計画対象区域</w:t>
      </w:r>
      <w:r>
        <w:rPr>
          <w:noProof/>
          <w:webHidden/>
        </w:rPr>
        <w:tab/>
        <w:t>21</w:t>
      </w:r>
    </w:p>
    <w:p w14:paraId="3B107A4D"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4.2 </w:t>
      </w:r>
      <w:r>
        <w:rPr>
          <w:noProof/>
        </w:rPr>
        <w:t>計画期間</w:t>
      </w:r>
      <w:r>
        <w:rPr>
          <w:noProof/>
          <w:webHidden/>
        </w:rPr>
        <w:tab/>
        <w:t>21</w:t>
      </w:r>
    </w:p>
    <w:p w14:paraId="02309DFD"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4.3 </w:t>
      </w:r>
      <w:r>
        <w:rPr>
          <w:noProof/>
        </w:rPr>
        <w:t>目標とする水環境</w:t>
      </w:r>
      <w:r>
        <w:rPr>
          <w:noProof/>
          <w:webHidden/>
        </w:rPr>
        <w:tab/>
        <w:t>22</w:t>
      </w:r>
    </w:p>
    <w:p w14:paraId="1E29A75D"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4.4 </w:t>
      </w:r>
      <w:r>
        <w:rPr>
          <w:noProof/>
        </w:rPr>
        <w:t>取組の方向性</w:t>
      </w:r>
      <w:r>
        <w:rPr>
          <w:noProof/>
          <w:webHidden/>
        </w:rPr>
        <w:tab/>
        <w:t>23</w:t>
      </w:r>
    </w:p>
    <w:p w14:paraId="3F0653F5"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4.5 </w:t>
      </w:r>
      <w:r>
        <w:rPr>
          <w:noProof/>
        </w:rPr>
        <w:t>計画の目標</w:t>
      </w:r>
      <w:r>
        <w:rPr>
          <w:noProof/>
          <w:webHidden/>
        </w:rPr>
        <w:tab/>
        <w:t>24</w:t>
      </w:r>
    </w:p>
    <w:p w14:paraId="70CFBF2F" w14:textId="77777777" w:rsidR="008D0451" w:rsidRDefault="008D0451">
      <w:pPr>
        <w:pStyle w:val="14"/>
        <w:tabs>
          <w:tab w:val="right" w:leader="middleDot" w:pos="9061"/>
        </w:tabs>
        <w:spacing w:before="72"/>
        <w:rPr>
          <w:rFonts w:asciiTheme="minorHAnsi" w:eastAsiaTheme="minorEastAsia" w:hAnsiTheme="minorHAnsi" w:cstheme="minorBidi"/>
          <w:noProof/>
          <w:sz w:val="21"/>
          <w:szCs w:val="22"/>
        </w:rPr>
      </w:pPr>
      <w:r>
        <w:rPr>
          <w:noProof/>
        </w:rPr>
        <w:t xml:space="preserve">5. </w:t>
      </w:r>
      <w:r>
        <w:rPr>
          <w:noProof/>
        </w:rPr>
        <w:t>目標達成のための取組</w:t>
      </w:r>
      <w:r>
        <w:rPr>
          <w:noProof/>
          <w:webHidden/>
        </w:rPr>
        <w:tab/>
        <w:t>29</w:t>
      </w:r>
    </w:p>
    <w:p w14:paraId="6CE65E77"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5.1 </w:t>
      </w:r>
      <w:r>
        <w:rPr>
          <w:noProof/>
        </w:rPr>
        <w:t>水質の保全･水量の確保に係わる取組</w:t>
      </w:r>
      <w:r>
        <w:rPr>
          <w:noProof/>
          <w:webHidden/>
        </w:rPr>
        <w:tab/>
        <w:t>29</w:t>
      </w:r>
    </w:p>
    <w:p w14:paraId="5CC2E6C0"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5.2 </w:t>
      </w:r>
      <w:r>
        <w:rPr>
          <w:noProof/>
        </w:rPr>
        <w:t>河川の景観・生活環境の改善に係わる取組</w:t>
      </w:r>
      <w:r>
        <w:rPr>
          <w:noProof/>
          <w:webHidden/>
        </w:rPr>
        <w:tab/>
        <w:t>39</w:t>
      </w:r>
    </w:p>
    <w:p w14:paraId="3C1B46C4"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5.3 </w:t>
      </w:r>
      <w:r>
        <w:rPr>
          <w:noProof/>
        </w:rPr>
        <w:t>水辺空間の利活用の促進に係わる取組</w:t>
      </w:r>
      <w:r>
        <w:rPr>
          <w:noProof/>
          <w:webHidden/>
        </w:rPr>
        <w:tab/>
        <w:t>47</w:t>
      </w:r>
    </w:p>
    <w:p w14:paraId="7D76A012"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5.4 </w:t>
      </w:r>
      <w:r>
        <w:rPr>
          <w:noProof/>
        </w:rPr>
        <w:t>情報共有･情報発信の強化に係わる取組</w:t>
      </w:r>
      <w:r>
        <w:rPr>
          <w:noProof/>
          <w:webHidden/>
        </w:rPr>
        <w:tab/>
        <w:t>50</w:t>
      </w:r>
    </w:p>
    <w:p w14:paraId="4AE7CEB2" w14:textId="77777777" w:rsidR="008D0451" w:rsidRDefault="008D0451">
      <w:pPr>
        <w:pStyle w:val="24"/>
        <w:tabs>
          <w:tab w:val="right" w:leader="middleDot" w:pos="9061"/>
        </w:tabs>
        <w:ind w:left="210"/>
        <w:rPr>
          <w:rFonts w:asciiTheme="minorHAnsi" w:eastAsiaTheme="minorEastAsia" w:hAnsiTheme="minorHAnsi" w:cstheme="minorBidi"/>
          <w:noProof/>
          <w:szCs w:val="22"/>
        </w:rPr>
      </w:pPr>
      <w:r>
        <w:rPr>
          <w:noProof/>
        </w:rPr>
        <w:t xml:space="preserve">5.5 </w:t>
      </w:r>
      <w:r>
        <w:rPr>
          <w:noProof/>
        </w:rPr>
        <w:t>取組の推進方法</w:t>
      </w:r>
      <w:r>
        <w:rPr>
          <w:noProof/>
          <w:webHidden/>
        </w:rPr>
        <w:tab/>
        <w:t>52</w:t>
      </w:r>
    </w:p>
    <w:p w14:paraId="56DCD3C0" w14:textId="39F15BC1" w:rsidR="0030384B" w:rsidRDefault="0030384B" w:rsidP="007A468F">
      <w:r>
        <w:fldChar w:fldCharType="end"/>
      </w:r>
    </w:p>
    <w:p w14:paraId="0251C322" w14:textId="1A0657D3" w:rsidR="00165818" w:rsidRPr="0066054F" w:rsidRDefault="0066054F" w:rsidP="007A468F">
      <w:pPr>
        <w:rPr>
          <w:rFonts w:ascii="ＭＳ ゴシック" w:eastAsia="ＭＳ ゴシック" w:hAnsi="ＭＳ ゴシック"/>
          <w:sz w:val="24"/>
        </w:rPr>
      </w:pPr>
      <w:r w:rsidRPr="0066054F">
        <w:rPr>
          <w:rFonts w:ascii="ＭＳ ゴシック" w:eastAsia="ＭＳ ゴシック" w:hAnsi="ＭＳ ゴシック" w:hint="eastAsia"/>
          <w:sz w:val="24"/>
        </w:rPr>
        <w:t>【参考資料】</w:t>
      </w:r>
    </w:p>
    <w:p w14:paraId="122AE191" w14:textId="454DC21B" w:rsidR="00824871" w:rsidRDefault="00824871" w:rsidP="00824871">
      <w:pPr>
        <w:tabs>
          <w:tab w:val="right" w:leader="middleDot" w:pos="9030"/>
        </w:tabs>
        <w:ind w:leftChars="150" w:left="315"/>
        <w:rPr>
          <w:rFonts w:ascii="Arial" w:eastAsia="ＭＳ ゴシック" w:hAnsi="Arial"/>
          <w:szCs w:val="21"/>
        </w:rPr>
      </w:pPr>
      <w:r w:rsidRPr="0066054F">
        <w:rPr>
          <w:rFonts w:ascii="Arial" w:eastAsia="ＭＳ ゴシック" w:hAnsi="Arial" w:hint="eastAsia"/>
          <w:szCs w:val="21"/>
        </w:rPr>
        <w:t>用語集</w:t>
      </w:r>
      <w:r>
        <w:rPr>
          <w:rFonts w:ascii="Arial" w:eastAsia="ＭＳ ゴシック" w:hAnsi="Arial"/>
          <w:szCs w:val="21"/>
        </w:rPr>
        <w:tab/>
      </w:r>
      <w:r w:rsidR="00795B91">
        <w:rPr>
          <w:rFonts w:ascii="Arial" w:eastAsia="ＭＳ ゴシック" w:hAnsi="Arial" w:hint="eastAsia"/>
          <w:szCs w:val="21"/>
        </w:rPr>
        <w:t>5</w:t>
      </w:r>
      <w:r w:rsidR="00795B91">
        <w:rPr>
          <w:rFonts w:ascii="Arial" w:eastAsia="ＭＳ ゴシック" w:hAnsi="Arial"/>
          <w:szCs w:val="21"/>
        </w:rPr>
        <w:t>5</w:t>
      </w:r>
    </w:p>
    <w:p w14:paraId="370715BA" w14:textId="6CD53444" w:rsidR="0066054F" w:rsidRDefault="0066054F" w:rsidP="0066054F"/>
    <w:p w14:paraId="4A4318BA" w14:textId="08FD8F64" w:rsidR="0066054F" w:rsidRDefault="0066054F" w:rsidP="0066054F"/>
    <w:p w14:paraId="0272AD00" w14:textId="046378EC" w:rsidR="00F94AA4" w:rsidRDefault="00F94AA4" w:rsidP="0066054F"/>
    <w:p w14:paraId="7722B7BF" w14:textId="77777777" w:rsidR="00F94AA4" w:rsidRDefault="00F94AA4" w:rsidP="0066054F"/>
    <w:p w14:paraId="25D964AD" w14:textId="77777777" w:rsidR="0066054F" w:rsidRDefault="0066054F" w:rsidP="0066054F">
      <w:r>
        <w:rPr>
          <w:noProof/>
        </w:rPr>
        <mc:AlternateContent>
          <mc:Choice Requires="wps">
            <w:drawing>
              <wp:anchor distT="0" distB="0" distL="114300" distR="114300" simplePos="0" relativeHeight="251671552" behindDoc="1" locked="0" layoutInCell="1" allowOverlap="1" wp14:anchorId="166FF36F" wp14:editId="7BCA5DC3">
                <wp:simplePos x="0" y="0"/>
                <wp:positionH relativeFrom="column">
                  <wp:posOffset>-92075</wp:posOffset>
                </wp:positionH>
                <wp:positionV relativeFrom="paragraph">
                  <wp:posOffset>82550</wp:posOffset>
                </wp:positionV>
                <wp:extent cx="5996940" cy="1188000"/>
                <wp:effectExtent l="0" t="0" r="22860" b="12700"/>
                <wp:wrapNone/>
                <wp:docPr id="5" name="正方形/長方形 5"/>
                <wp:cNvGraphicFramePr/>
                <a:graphic xmlns:a="http://schemas.openxmlformats.org/drawingml/2006/main">
                  <a:graphicData uri="http://schemas.microsoft.com/office/word/2010/wordprocessingShape">
                    <wps:wsp>
                      <wps:cNvSpPr/>
                      <wps:spPr>
                        <a:xfrm>
                          <a:off x="0" y="0"/>
                          <a:ext cx="5996940" cy="118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A030815" id="正方形/長方形 5" o:spid="_x0000_s1026" style="position:absolute;left:0;text-align:left;margin-left:-7.25pt;margin-top:6.5pt;width:472.2pt;height:93.5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" filled="f" strokecolor="black [3213]" strokeweight="1pt"/>
            </w:pict>
          </mc:Fallback>
        </mc:AlternateContent>
      </w:r>
      <w:r>
        <w:rPr>
          <w:noProof/>
        </w:rPr>
        <w:drawing>
          <wp:anchor distT="0" distB="0" distL="114300" distR="114300" simplePos="0" relativeHeight="251672576" behindDoc="0" locked="0" layoutInCell="1" allowOverlap="1" wp14:anchorId="61119264" wp14:editId="7A2A01A8">
            <wp:simplePos x="0" y="0"/>
            <wp:positionH relativeFrom="column">
              <wp:posOffset>3968115</wp:posOffset>
            </wp:positionH>
            <wp:positionV relativeFrom="paragraph">
              <wp:posOffset>170493</wp:posOffset>
            </wp:positionV>
            <wp:extent cx="1828800" cy="1044575"/>
            <wp:effectExtent l="0" t="0" r="0" b="3175"/>
            <wp:wrapNone/>
            <wp:docPr id="1"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pic:nvPicPr>
                  <pic:blipFill rotWithShape="1">
                    <a:blip r:embed="rId8" cstate="print">
                      <a:extLst>
                        <a:ext uri="{28A0092B-C50C-407E-A947-70E740481C1C}">
                          <a14:useLocalDpi xmlns:a14="http://schemas.microsoft.com/office/drawing/2010/main" val="0"/>
                        </a:ext>
                      </a:extLst>
                    </a:blip>
                    <a:srcRect l="27524" t="50578" r="25464" b="30281"/>
                    <a:stretch/>
                  </pic:blipFill>
                  <pic:spPr bwMode="auto">
                    <a:xfrm>
                      <a:off x="0" y="0"/>
                      <a:ext cx="1828800" cy="104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80E1A" w14:textId="77777777" w:rsidR="0066054F" w:rsidRDefault="0066054F" w:rsidP="0066054F">
      <w:pPr>
        <w:ind w:left="195" w:rightChars="1484" w:right="3116" w:hangingChars="93" w:hanging="195"/>
      </w:pPr>
      <w:r w:rsidRPr="00DE289B">
        <w:rPr>
          <w:rFonts w:hint="eastAsia"/>
        </w:rPr>
        <w:t>※国連は、</w:t>
      </w:r>
      <w:r w:rsidRPr="00DE289B">
        <w:rPr>
          <w:rFonts w:hint="eastAsia"/>
        </w:rPr>
        <w:t>2030</w:t>
      </w:r>
      <w:r w:rsidRPr="00DE289B">
        <w:rPr>
          <w:rFonts w:hint="eastAsia"/>
        </w:rPr>
        <w:t>年までの国際目標として「持続可能な開発目標</w:t>
      </w:r>
      <w:r w:rsidRPr="002E085D">
        <w:rPr>
          <w:rFonts w:ascii="ＭＳ 明朝" w:hAnsi="ＭＳ 明朝" w:hint="eastAsia"/>
        </w:rPr>
        <w:t>(</w:t>
      </w:r>
      <w:r w:rsidRPr="00DE289B">
        <w:rPr>
          <w:rFonts w:hint="eastAsia"/>
        </w:rPr>
        <w:t>ＳＤＧｓ</w:t>
      </w:r>
      <w:r w:rsidRPr="002E085D">
        <w:rPr>
          <w:rFonts w:ascii="ＭＳ 明朝" w:hAnsi="ＭＳ 明朝" w:hint="eastAsia"/>
        </w:rPr>
        <w:t>)</w:t>
      </w:r>
      <w:r w:rsidRPr="00DE289B">
        <w:rPr>
          <w:rFonts w:hint="eastAsia"/>
        </w:rPr>
        <w:t>」を</w:t>
      </w:r>
      <w:r w:rsidRPr="00DE289B">
        <w:rPr>
          <w:rFonts w:hint="eastAsia"/>
        </w:rPr>
        <w:t>2015</w:t>
      </w:r>
      <w:r w:rsidRPr="00DE289B">
        <w:rPr>
          <w:rFonts w:hint="eastAsia"/>
        </w:rPr>
        <w:t>年</w:t>
      </w:r>
      <w:r w:rsidRPr="00DE289B">
        <w:rPr>
          <w:rFonts w:hint="eastAsia"/>
        </w:rPr>
        <w:t>9</w:t>
      </w:r>
      <w:r w:rsidRPr="00DE289B">
        <w:rPr>
          <w:rFonts w:hint="eastAsia"/>
        </w:rPr>
        <w:t>月に策定しました。</w:t>
      </w:r>
      <w:r>
        <w:br/>
      </w:r>
      <w:r w:rsidRPr="00DE289B">
        <w:rPr>
          <w:rFonts w:hint="eastAsia"/>
        </w:rPr>
        <w:t>本計画は、ＳＤＧｓに掲げるゴールの達成に寄与するものです。</w:t>
      </w:r>
      <w:r>
        <w:rPr>
          <w:rFonts w:hint="eastAsia"/>
        </w:rPr>
        <w:t>寝屋川流域協議会</w:t>
      </w:r>
      <w:r w:rsidRPr="00DE289B">
        <w:rPr>
          <w:rFonts w:hint="eastAsia"/>
        </w:rPr>
        <w:t>はＳＤＧｓの推進を図り</w:t>
      </w:r>
      <w:r>
        <w:rPr>
          <w:rFonts w:hint="eastAsia"/>
        </w:rPr>
        <w:t>ます</w:t>
      </w:r>
      <w:r w:rsidRPr="00DE289B">
        <w:rPr>
          <w:rFonts w:hint="eastAsia"/>
        </w:rPr>
        <w:t>。</w:t>
      </w:r>
    </w:p>
    <w:p w14:paraId="5CCF5172" w14:textId="3B52785C" w:rsidR="00B07EDC" w:rsidRDefault="00B07EDC">
      <w:pPr>
        <w:widowControl/>
        <w:jc w:val="left"/>
      </w:pPr>
      <w:r>
        <w:br w:type="page"/>
      </w:r>
    </w:p>
    <w:p w14:paraId="016BF881" w14:textId="77777777" w:rsidR="0066054F" w:rsidRPr="009D1481" w:rsidRDefault="0066054F" w:rsidP="0066054F"/>
    <w:p w14:paraId="262928CF" w14:textId="77777777" w:rsidR="0066054F" w:rsidRDefault="0066054F" w:rsidP="0066054F">
      <w:r>
        <w:fldChar w:fldCharType="begin"/>
      </w:r>
      <w:r>
        <w:instrText xml:space="preserve"> RD  1-4_</w:instrText>
      </w:r>
      <w:r>
        <w:instrText>はじめに</w:instrText>
      </w:r>
      <w:r>
        <w:instrText>~</w:instrText>
      </w:r>
      <w:r>
        <w:instrText>目標と取り組み方針</w:instrText>
      </w:r>
      <w:r>
        <w:instrText xml:space="preserve">.docx \f </w:instrText>
      </w:r>
      <w:r>
        <w:fldChar w:fldCharType="end"/>
      </w:r>
    </w:p>
    <w:p w14:paraId="140F4CAB" w14:textId="77777777" w:rsidR="0066054F" w:rsidRDefault="0066054F" w:rsidP="0066054F">
      <w:r>
        <w:fldChar w:fldCharType="begin"/>
      </w:r>
      <w:r>
        <w:instrText xml:space="preserve"> RD  5_</w:instrText>
      </w:r>
      <w:r>
        <w:instrText>目標達成のための取り組み</w:instrText>
      </w:r>
      <w:r>
        <w:instrText xml:space="preserve">.docx \f </w:instrText>
      </w:r>
      <w:r>
        <w:fldChar w:fldCharType="end"/>
      </w:r>
    </w:p>
    <w:p w14:paraId="51282193" w14:textId="77777777" w:rsidR="00070982" w:rsidRDefault="00070982" w:rsidP="00070982"/>
    <w:p w14:paraId="69F66864" w14:textId="77777777" w:rsidR="00070982" w:rsidRDefault="00070982" w:rsidP="00070982"/>
    <w:p w14:paraId="200C02E9" w14:textId="77777777" w:rsidR="00070982" w:rsidRPr="00513C39" w:rsidRDefault="00070982" w:rsidP="00070982"/>
    <w:sectPr w:rsidR="00070982" w:rsidRPr="00513C39" w:rsidSect="0030384B">
      <w:footerReference w:type="default" r:id="rId9"/>
      <w:pgSz w:w="11907" w:h="16839" w:code="9"/>
      <w:pgMar w:top="1418" w:right="1418" w:bottom="1361" w:left="1418" w:header="851" w:footer="567" w:gutter="0"/>
      <w:pgNumType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FF5DA" w14:textId="77777777" w:rsidR="00D12E5E" w:rsidRDefault="00D12E5E">
      <w:r>
        <w:separator/>
      </w:r>
    </w:p>
  </w:endnote>
  <w:endnote w:type="continuationSeparator" w:id="0">
    <w:p w14:paraId="246BE147" w14:textId="77777777" w:rsidR="00D12E5E" w:rsidRDefault="00D1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236E3" w14:textId="5F5499AA" w:rsidR="00E1576C" w:rsidRDefault="00E1576C" w:rsidP="004E5C7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B7D3" w14:textId="77777777" w:rsidR="00D12E5E" w:rsidRDefault="00D12E5E">
      <w:r>
        <w:separator/>
      </w:r>
    </w:p>
  </w:footnote>
  <w:footnote w:type="continuationSeparator" w:id="0">
    <w:p w14:paraId="124FDC46" w14:textId="77777777" w:rsidR="00D12E5E" w:rsidRDefault="00D1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4DEC"/>
    <w:multiLevelType w:val="hybridMultilevel"/>
    <w:tmpl w:val="8376D4B8"/>
    <w:lvl w:ilvl="0" w:tplc="2C3EA5D6">
      <w:start w:val="1"/>
      <w:numFmt w:val="bullet"/>
      <w:pStyle w:val="a"/>
      <w:lvlText w:val="□"/>
      <w:lvlJc w:val="left"/>
      <w:pPr>
        <w:tabs>
          <w:tab w:val="num" w:pos="846"/>
        </w:tabs>
        <w:ind w:left="846" w:hanging="420"/>
      </w:pPr>
      <w:rPr>
        <w:rFonts w:ascii="ＭＳ 明朝" w:eastAsia="ＭＳ 明朝" w:hAnsi="Wingdings" w:hint="eastAsia"/>
        <w:b w:val="0"/>
        <w:i w:val="0"/>
        <w:color w:val="auto"/>
        <w:sz w:val="21"/>
      </w:rPr>
    </w:lvl>
    <w:lvl w:ilvl="1" w:tplc="FFFFFFFF">
      <w:start w:val="1"/>
      <w:numFmt w:val="bullet"/>
      <w:lvlText w:val=""/>
      <w:lvlJc w:val="left"/>
      <w:pPr>
        <w:tabs>
          <w:tab w:val="num" w:pos="1266"/>
        </w:tabs>
        <w:ind w:left="1266" w:hanging="420"/>
      </w:pPr>
      <w:rPr>
        <w:rFonts w:ascii="Wingdings" w:hAnsi="Wingdings" w:hint="default"/>
      </w:rPr>
    </w:lvl>
    <w:lvl w:ilvl="2" w:tplc="FFFFFFFF">
      <w:start w:val="1"/>
      <w:numFmt w:val="bullet"/>
      <w:lvlText w:val=""/>
      <w:lvlJc w:val="left"/>
      <w:pPr>
        <w:tabs>
          <w:tab w:val="num" w:pos="1686"/>
        </w:tabs>
        <w:ind w:left="1686" w:hanging="420"/>
      </w:pPr>
      <w:rPr>
        <w:rFonts w:ascii="Wingdings" w:hAnsi="Wingdings" w:hint="default"/>
      </w:rPr>
    </w:lvl>
    <w:lvl w:ilvl="3" w:tplc="FFFFFFFF">
      <w:start w:val="1"/>
      <w:numFmt w:val="bullet"/>
      <w:lvlText w:val=""/>
      <w:lvlJc w:val="left"/>
      <w:pPr>
        <w:tabs>
          <w:tab w:val="num" w:pos="2106"/>
        </w:tabs>
        <w:ind w:left="2106" w:hanging="420"/>
      </w:pPr>
      <w:rPr>
        <w:rFonts w:ascii="Wingdings" w:hAnsi="Wingdings" w:hint="default"/>
      </w:rPr>
    </w:lvl>
    <w:lvl w:ilvl="4" w:tplc="FFFFFFFF">
      <w:start w:val="1"/>
      <w:numFmt w:val="bullet"/>
      <w:lvlText w:val=""/>
      <w:lvlJc w:val="left"/>
      <w:pPr>
        <w:tabs>
          <w:tab w:val="num" w:pos="2526"/>
        </w:tabs>
        <w:ind w:left="2526" w:hanging="420"/>
      </w:pPr>
      <w:rPr>
        <w:rFonts w:ascii="Wingdings" w:hAnsi="Wingdings" w:hint="default"/>
      </w:rPr>
    </w:lvl>
    <w:lvl w:ilvl="5" w:tplc="FFFFFFFF">
      <w:start w:val="1"/>
      <w:numFmt w:val="bullet"/>
      <w:lvlText w:val=""/>
      <w:lvlJc w:val="left"/>
      <w:pPr>
        <w:tabs>
          <w:tab w:val="num" w:pos="2946"/>
        </w:tabs>
        <w:ind w:left="2946" w:hanging="420"/>
      </w:pPr>
      <w:rPr>
        <w:rFonts w:ascii="Wingdings" w:hAnsi="Wingdings" w:hint="default"/>
      </w:rPr>
    </w:lvl>
    <w:lvl w:ilvl="6" w:tplc="FFFFFFFF">
      <w:start w:val="1"/>
      <w:numFmt w:val="bullet"/>
      <w:lvlText w:val=""/>
      <w:lvlJc w:val="left"/>
      <w:pPr>
        <w:tabs>
          <w:tab w:val="num" w:pos="3366"/>
        </w:tabs>
        <w:ind w:left="3366" w:hanging="420"/>
      </w:pPr>
      <w:rPr>
        <w:rFonts w:ascii="Wingdings" w:hAnsi="Wingdings" w:hint="default"/>
      </w:rPr>
    </w:lvl>
    <w:lvl w:ilvl="7" w:tplc="FFFFFFFF">
      <w:start w:val="1"/>
      <w:numFmt w:val="bullet"/>
      <w:lvlText w:val=""/>
      <w:lvlJc w:val="left"/>
      <w:pPr>
        <w:tabs>
          <w:tab w:val="num" w:pos="3786"/>
        </w:tabs>
        <w:ind w:left="3786" w:hanging="420"/>
      </w:pPr>
      <w:rPr>
        <w:rFonts w:ascii="Wingdings" w:hAnsi="Wingdings" w:hint="default"/>
      </w:rPr>
    </w:lvl>
    <w:lvl w:ilvl="8" w:tplc="FFFFFFFF">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7C4127A0"/>
    <w:multiLevelType w:val="multilevel"/>
    <w:tmpl w:val="9FC611A0"/>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1"/>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attachedTemplate r:id="rId1"/>
  <w:defaultTabStop w:val="840"/>
  <w:drawingGridHorizontalSpacing w:val="105"/>
  <w:displayHorizontalDrawingGridEvery w:val="2"/>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76"/>
    <w:rsid w:val="00040EA7"/>
    <w:rsid w:val="00070982"/>
    <w:rsid w:val="00076E1C"/>
    <w:rsid w:val="00095175"/>
    <w:rsid w:val="000A5340"/>
    <w:rsid w:val="000B77B4"/>
    <w:rsid w:val="000C7077"/>
    <w:rsid w:val="001148E5"/>
    <w:rsid w:val="00115CD9"/>
    <w:rsid w:val="00165818"/>
    <w:rsid w:val="00186FCA"/>
    <w:rsid w:val="00197FA0"/>
    <w:rsid w:val="001A348F"/>
    <w:rsid w:val="00201537"/>
    <w:rsid w:val="00220879"/>
    <w:rsid w:val="00272AAD"/>
    <w:rsid w:val="00283F49"/>
    <w:rsid w:val="002E085D"/>
    <w:rsid w:val="002E1DAE"/>
    <w:rsid w:val="002E4347"/>
    <w:rsid w:val="0030384B"/>
    <w:rsid w:val="0032271D"/>
    <w:rsid w:val="00326992"/>
    <w:rsid w:val="003C5836"/>
    <w:rsid w:val="003F707D"/>
    <w:rsid w:val="004011FD"/>
    <w:rsid w:val="00405539"/>
    <w:rsid w:val="00435507"/>
    <w:rsid w:val="0047095B"/>
    <w:rsid w:val="004B27E3"/>
    <w:rsid w:val="004B50AD"/>
    <w:rsid w:val="004E5C7F"/>
    <w:rsid w:val="004E6127"/>
    <w:rsid w:val="00513C39"/>
    <w:rsid w:val="005609A9"/>
    <w:rsid w:val="005812A3"/>
    <w:rsid w:val="005B5A9A"/>
    <w:rsid w:val="005D3073"/>
    <w:rsid w:val="005F576E"/>
    <w:rsid w:val="00601973"/>
    <w:rsid w:val="0060790F"/>
    <w:rsid w:val="00636908"/>
    <w:rsid w:val="00656476"/>
    <w:rsid w:val="0066054F"/>
    <w:rsid w:val="00696A10"/>
    <w:rsid w:val="006F32ED"/>
    <w:rsid w:val="00795B91"/>
    <w:rsid w:val="007A468F"/>
    <w:rsid w:val="007A5996"/>
    <w:rsid w:val="007E5495"/>
    <w:rsid w:val="007F6979"/>
    <w:rsid w:val="00824871"/>
    <w:rsid w:val="00825431"/>
    <w:rsid w:val="008560A2"/>
    <w:rsid w:val="00880E20"/>
    <w:rsid w:val="008D0451"/>
    <w:rsid w:val="008D3FB5"/>
    <w:rsid w:val="008E47FE"/>
    <w:rsid w:val="008F6523"/>
    <w:rsid w:val="009023A9"/>
    <w:rsid w:val="00910643"/>
    <w:rsid w:val="00984CDE"/>
    <w:rsid w:val="00995BA5"/>
    <w:rsid w:val="009B2AFB"/>
    <w:rsid w:val="009D1481"/>
    <w:rsid w:val="00A009C7"/>
    <w:rsid w:val="00A56AE5"/>
    <w:rsid w:val="00A616CC"/>
    <w:rsid w:val="00A61FE1"/>
    <w:rsid w:val="00AA145D"/>
    <w:rsid w:val="00AA62B8"/>
    <w:rsid w:val="00B07EDC"/>
    <w:rsid w:val="00B104BA"/>
    <w:rsid w:val="00B3642C"/>
    <w:rsid w:val="00B40E0C"/>
    <w:rsid w:val="00B515DD"/>
    <w:rsid w:val="00B861FC"/>
    <w:rsid w:val="00B92550"/>
    <w:rsid w:val="00BD5FE8"/>
    <w:rsid w:val="00C069C7"/>
    <w:rsid w:val="00C9088F"/>
    <w:rsid w:val="00CB05DB"/>
    <w:rsid w:val="00D06FA1"/>
    <w:rsid w:val="00D12E5E"/>
    <w:rsid w:val="00D5698A"/>
    <w:rsid w:val="00D57A9B"/>
    <w:rsid w:val="00D57EA6"/>
    <w:rsid w:val="00D762C0"/>
    <w:rsid w:val="00DB1FD5"/>
    <w:rsid w:val="00DE289B"/>
    <w:rsid w:val="00E1576C"/>
    <w:rsid w:val="00E65719"/>
    <w:rsid w:val="00E86CD3"/>
    <w:rsid w:val="00E953FD"/>
    <w:rsid w:val="00E96F4A"/>
    <w:rsid w:val="00EA58B5"/>
    <w:rsid w:val="00ED0E2A"/>
    <w:rsid w:val="00F3246A"/>
    <w:rsid w:val="00F94AA4"/>
    <w:rsid w:val="00FB2AE3"/>
    <w:rsid w:val="00FB328E"/>
    <w:rsid w:val="00FB5304"/>
    <w:rsid w:val="00FE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A524A12"/>
  <w15:docId w15:val="{702A4910-8721-4791-8A3D-16B0CD98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32ED"/>
    <w:pPr>
      <w:widowControl w:val="0"/>
      <w:jc w:val="both"/>
    </w:pPr>
    <w:rPr>
      <w:kern w:val="2"/>
      <w:sz w:val="21"/>
      <w:szCs w:val="24"/>
    </w:rPr>
  </w:style>
  <w:style w:type="paragraph" w:styleId="1">
    <w:name w:val="heading 1"/>
    <w:basedOn w:val="a1"/>
    <w:next w:val="10"/>
    <w:qFormat/>
    <w:rsid w:val="006F32ED"/>
    <w:pPr>
      <w:keepNext/>
      <w:keepLines/>
      <w:widowControl/>
      <w:numPr>
        <w:numId w:val="1"/>
      </w:numPr>
      <w:snapToGrid w:val="0"/>
      <w:outlineLvl w:val="0"/>
    </w:pPr>
    <w:rPr>
      <w:rFonts w:ascii="Arial" w:eastAsia="ＭＳ ゴシック" w:hAnsi="Arial"/>
      <w:sz w:val="28"/>
    </w:rPr>
  </w:style>
  <w:style w:type="paragraph" w:styleId="2">
    <w:name w:val="heading 2"/>
    <w:basedOn w:val="a1"/>
    <w:next w:val="20"/>
    <w:qFormat/>
    <w:rsid w:val="006F32ED"/>
    <w:pPr>
      <w:keepNext/>
      <w:keepLines/>
      <w:widowControl/>
      <w:numPr>
        <w:ilvl w:val="1"/>
        <w:numId w:val="1"/>
      </w:numPr>
      <w:outlineLvl w:val="1"/>
    </w:pPr>
    <w:rPr>
      <w:rFonts w:ascii="Arial" w:eastAsia="ＭＳ ゴシック" w:hAnsi="Arial"/>
      <w:sz w:val="24"/>
    </w:rPr>
  </w:style>
  <w:style w:type="paragraph" w:styleId="3">
    <w:name w:val="heading 3"/>
    <w:basedOn w:val="a1"/>
    <w:next w:val="30"/>
    <w:qFormat/>
    <w:rsid w:val="006F32ED"/>
    <w:pPr>
      <w:keepNext/>
      <w:keepLines/>
      <w:widowControl/>
      <w:numPr>
        <w:ilvl w:val="2"/>
        <w:numId w:val="1"/>
      </w:numPr>
      <w:outlineLvl w:val="2"/>
    </w:pPr>
    <w:rPr>
      <w:rFonts w:ascii="Arial" w:eastAsia="ＭＳ ゴシック" w:hAnsi="Arial"/>
      <w:sz w:val="22"/>
    </w:rPr>
  </w:style>
  <w:style w:type="paragraph" w:styleId="4">
    <w:name w:val="heading 4"/>
    <w:basedOn w:val="a1"/>
    <w:next w:val="40"/>
    <w:qFormat/>
    <w:rsid w:val="00AA62B8"/>
    <w:pPr>
      <w:keepNext/>
      <w:keepLines/>
      <w:widowControl/>
      <w:numPr>
        <w:ilvl w:val="3"/>
        <w:numId w:val="1"/>
      </w:numPr>
      <w:ind w:left="573"/>
      <w:outlineLvl w:val="3"/>
    </w:pPr>
    <w:rPr>
      <w:rFonts w:ascii="Arial" w:eastAsia="ＭＳ ゴシック" w:hAnsi="Arial"/>
      <w:bCs/>
    </w:rPr>
  </w:style>
  <w:style w:type="paragraph" w:styleId="5">
    <w:name w:val="heading 5"/>
    <w:basedOn w:val="a1"/>
    <w:next w:val="50"/>
    <w:qFormat/>
    <w:rsid w:val="00AA62B8"/>
    <w:pPr>
      <w:keepNext/>
      <w:keepLines/>
      <w:widowControl/>
      <w:numPr>
        <w:ilvl w:val="4"/>
        <w:numId w:val="1"/>
      </w:numPr>
      <w:ind w:leftChars="100" w:left="100" w:hangingChars="189" w:hanging="189"/>
      <w:outlineLvl w:val="4"/>
    </w:pPr>
    <w:rPr>
      <w:rFonts w:ascii="Arial" w:eastAsia="ＭＳ ゴシック" w:hAnsi="Arial"/>
    </w:rPr>
  </w:style>
  <w:style w:type="paragraph" w:styleId="6">
    <w:name w:val="heading 6"/>
    <w:basedOn w:val="a1"/>
    <w:next w:val="60"/>
    <w:qFormat/>
    <w:rsid w:val="00AA62B8"/>
    <w:pPr>
      <w:keepNext/>
      <w:keepLines/>
      <w:widowControl/>
      <w:numPr>
        <w:ilvl w:val="5"/>
        <w:numId w:val="1"/>
      </w:numPr>
      <w:ind w:leftChars="100" w:left="100" w:hangingChars="197" w:hanging="197"/>
      <w:outlineLvl w:val="5"/>
    </w:pPr>
    <w:rPr>
      <w:rFonts w:ascii="Arial" w:eastAsia="ＭＳ ゴシック" w:hAnsi="Arial"/>
      <w:bCs/>
    </w:rPr>
  </w:style>
  <w:style w:type="paragraph" w:styleId="7">
    <w:name w:val="heading 7"/>
    <w:basedOn w:val="a1"/>
    <w:next w:val="70"/>
    <w:qFormat/>
    <w:rsid w:val="006F32ED"/>
    <w:pPr>
      <w:keepNext/>
      <w:keepLines/>
      <w:widowControl/>
      <w:numPr>
        <w:ilvl w:val="6"/>
        <w:numId w:val="1"/>
      </w:numPr>
      <w:outlineLvl w:val="6"/>
    </w:pPr>
    <w:rPr>
      <w:rFonts w:ascii="Arial" w:eastAsia="ＭＳ ゴシック" w:hAnsi="Arial"/>
    </w:rPr>
  </w:style>
  <w:style w:type="paragraph" w:styleId="8">
    <w:name w:val="heading 8"/>
    <w:basedOn w:val="a1"/>
    <w:next w:val="80"/>
    <w:qFormat/>
    <w:rsid w:val="006F32ED"/>
    <w:pPr>
      <w:keepNext/>
      <w:keepLines/>
      <w:widowControl/>
      <w:numPr>
        <w:ilvl w:val="7"/>
        <w:numId w:val="1"/>
      </w:numPr>
      <w:outlineLvl w:val="7"/>
    </w:pPr>
    <w:rPr>
      <w:rFonts w:ascii="Arial" w:eastAsia="ＭＳ ゴシック" w:hAnsi="Arial"/>
    </w:rPr>
  </w:style>
  <w:style w:type="paragraph" w:styleId="9">
    <w:name w:val="heading 9"/>
    <w:basedOn w:val="a1"/>
    <w:next w:val="90"/>
    <w:qFormat/>
    <w:rsid w:val="006F32ED"/>
    <w:pPr>
      <w:keepNext/>
      <w:keepLines/>
      <w:widowControl/>
      <w:numPr>
        <w:ilvl w:val="8"/>
        <w:numId w:val="1"/>
      </w:numPr>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rsid w:val="006F32ED"/>
  </w:style>
  <w:style w:type="paragraph" w:customStyle="1" w:styleId="10">
    <w:name w:val="本文 1"/>
    <w:basedOn w:val="a1"/>
    <w:link w:val="11"/>
    <w:rsid w:val="006F32ED"/>
    <w:pPr>
      <w:widowControl/>
      <w:ind w:firstLineChars="100" w:firstLine="100"/>
    </w:pPr>
  </w:style>
  <w:style w:type="paragraph" w:styleId="20">
    <w:name w:val="Body Text 2"/>
    <w:basedOn w:val="a1"/>
    <w:link w:val="21"/>
    <w:semiHidden/>
    <w:rsid w:val="006F32ED"/>
    <w:pPr>
      <w:widowControl/>
      <w:ind w:leftChars="50" w:left="50" w:firstLineChars="100" w:firstLine="100"/>
    </w:pPr>
  </w:style>
  <w:style w:type="paragraph" w:styleId="30">
    <w:name w:val="Body Text 3"/>
    <w:basedOn w:val="a1"/>
    <w:link w:val="31"/>
    <w:semiHidden/>
    <w:rsid w:val="006F32ED"/>
    <w:pPr>
      <w:widowControl/>
      <w:ind w:leftChars="50" w:left="50" w:firstLineChars="100" w:firstLine="100"/>
    </w:pPr>
    <w:rPr>
      <w:szCs w:val="16"/>
    </w:rPr>
  </w:style>
  <w:style w:type="paragraph" w:customStyle="1" w:styleId="40">
    <w:name w:val="本文 4"/>
    <w:basedOn w:val="a1"/>
    <w:link w:val="41"/>
    <w:rsid w:val="006F32ED"/>
    <w:pPr>
      <w:widowControl/>
      <w:ind w:leftChars="200" w:left="200" w:firstLineChars="100" w:firstLine="100"/>
    </w:pPr>
  </w:style>
  <w:style w:type="paragraph" w:customStyle="1" w:styleId="50">
    <w:name w:val="本文 5"/>
    <w:basedOn w:val="a1"/>
    <w:link w:val="51"/>
    <w:rsid w:val="006F32ED"/>
    <w:pPr>
      <w:widowControl/>
      <w:ind w:leftChars="350" w:left="350" w:firstLineChars="100" w:firstLine="100"/>
    </w:pPr>
  </w:style>
  <w:style w:type="paragraph" w:customStyle="1" w:styleId="60">
    <w:name w:val="本文 6"/>
    <w:basedOn w:val="a1"/>
    <w:link w:val="61"/>
    <w:rsid w:val="006F32ED"/>
    <w:pPr>
      <w:widowControl/>
      <w:ind w:leftChars="350" w:left="350" w:firstLineChars="100" w:firstLine="100"/>
    </w:pPr>
  </w:style>
  <w:style w:type="paragraph" w:customStyle="1" w:styleId="70">
    <w:name w:val="本文 7"/>
    <w:basedOn w:val="a1"/>
    <w:rsid w:val="006F32ED"/>
    <w:pPr>
      <w:widowControl/>
      <w:ind w:leftChars="400" w:left="400" w:firstLineChars="100" w:firstLine="100"/>
    </w:pPr>
  </w:style>
  <w:style w:type="paragraph" w:customStyle="1" w:styleId="80">
    <w:name w:val="本文 8"/>
    <w:basedOn w:val="a1"/>
    <w:rsid w:val="006F32ED"/>
    <w:pPr>
      <w:widowControl/>
      <w:ind w:leftChars="450" w:left="450" w:firstLineChars="100" w:firstLine="100"/>
    </w:pPr>
  </w:style>
  <w:style w:type="paragraph" w:customStyle="1" w:styleId="90">
    <w:name w:val="本文 9"/>
    <w:basedOn w:val="a0"/>
    <w:rsid w:val="006F32ED"/>
    <w:pPr>
      <w:widowControl/>
      <w:ind w:leftChars="500" w:left="500" w:firstLineChars="100" w:firstLine="100"/>
    </w:pPr>
  </w:style>
  <w:style w:type="paragraph" w:styleId="a6">
    <w:name w:val="footer"/>
    <w:basedOn w:val="a0"/>
    <w:link w:val="a7"/>
    <w:uiPriority w:val="99"/>
    <w:rsid w:val="006F32ED"/>
    <w:pPr>
      <w:tabs>
        <w:tab w:val="center" w:pos="4252"/>
        <w:tab w:val="right" w:pos="8504"/>
      </w:tabs>
      <w:snapToGrid w:val="0"/>
      <w:jc w:val="right"/>
    </w:pPr>
  </w:style>
  <w:style w:type="character" w:styleId="a8">
    <w:name w:val="page number"/>
    <w:basedOn w:val="a2"/>
    <w:semiHidden/>
    <w:rsid w:val="006F32ED"/>
  </w:style>
  <w:style w:type="paragraph" w:styleId="a9">
    <w:name w:val="header"/>
    <w:basedOn w:val="a0"/>
    <w:semiHidden/>
    <w:rsid w:val="006F32ED"/>
    <w:pPr>
      <w:tabs>
        <w:tab w:val="center" w:pos="4252"/>
        <w:tab w:val="right" w:pos="8504"/>
      </w:tabs>
      <w:snapToGrid w:val="0"/>
    </w:pPr>
  </w:style>
  <w:style w:type="paragraph" w:styleId="aa">
    <w:name w:val="caption"/>
    <w:aliases w:val=" Char2, Char,図表番号 Char + 段落前 :  0.5 行,段落後 :  0.5 行,図表番号 Char, Char Char, Char1, Char2 Char,図表番号 Char1,図表番号 Char2 Char,図表番号 Char1 Char Char,図表番号 Char Char Char Char,図表番号 Char1 Char Char Char Char1,図表番号 Char Char Char Char Char Char, Ch,図表番号 Char Cha"/>
    <w:basedOn w:val="a1"/>
    <w:next w:val="a0"/>
    <w:link w:val="ab"/>
    <w:qFormat/>
    <w:rsid w:val="008D3FB5"/>
    <w:pPr>
      <w:keepLines/>
      <w:jc w:val="center"/>
    </w:pPr>
    <w:rPr>
      <w:rFonts w:ascii="Arial" w:eastAsia="ＭＳ ゴシック" w:hAnsi="Arial"/>
      <w:bCs/>
      <w:szCs w:val="20"/>
    </w:rPr>
  </w:style>
  <w:style w:type="paragraph" w:customStyle="1" w:styleId="22">
    <w:name w:val="タイトル 2"/>
    <w:basedOn w:val="a1"/>
    <w:next w:val="a0"/>
    <w:rsid w:val="006F32ED"/>
    <w:pPr>
      <w:jc w:val="center"/>
    </w:pPr>
    <w:rPr>
      <w:rFonts w:ascii="Arial" w:eastAsia="ＭＳ ゴシック" w:hAnsi="Arial"/>
      <w:sz w:val="44"/>
    </w:rPr>
  </w:style>
  <w:style w:type="paragraph" w:customStyle="1" w:styleId="12">
    <w:name w:val="タイトル 1"/>
    <w:basedOn w:val="a1"/>
    <w:next w:val="a0"/>
    <w:rsid w:val="006F32ED"/>
    <w:pPr>
      <w:jc w:val="center"/>
    </w:pPr>
    <w:rPr>
      <w:rFonts w:ascii="Arial" w:eastAsia="ＭＳ ゴシック" w:hAnsi="Arial"/>
      <w:sz w:val="48"/>
    </w:rPr>
  </w:style>
  <w:style w:type="paragraph" w:customStyle="1" w:styleId="32">
    <w:name w:val="タイトル 3"/>
    <w:basedOn w:val="a1"/>
    <w:next w:val="a0"/>
    <w:rsid w:val="006F32ED"/>
    <w:pPr>
      <w:jc w:val="center"/>
    </w:pPr>
    <w:rPr>
      <w:rFonts w:ascii="Arial" w:eastAsia="ＭＳ ゴシック" w:hAnsi="Arial"/>
      <w:sz w:val="40"/>
    </w:rPr>
  </w:style>
  <w:style w:type="paragraph" w:customStyle="1" w:styleId="42">
    <w:name w:val="タイトル 4"/>
    <w:basedOn w:val="a1"/>
    <w:next w:val="a0"/>
    <w:rsid w:val="006F32ED"/>
    <w:pPr>
      <w:jc w:val="center"/>
    </w:pPr>
    <w:rPr>
      <w:rFonts w:ascii="Arial" w:eastAsia="ＭＳ ゴシック" w:hAnsi="Arial"/>
      <w:sz w:val="24"/>
    </w:rPr>
  </w:style>
  <w:style w:type="paragraph" w:customStyle="1" w:styleId="ac">
    <w:name w:val="サマリー"/>
    <w:basedOn w:val="a0"/>
    <w:rsid w:val="006F32ED"/>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1"/>
    <w:rsid w:val="006F32ED"/>
    <w:pPr>
      <w:widowControl/>
      <w:ind w:leftChars="100" w:left="700" w:hangingChars="600" w:hanging="600"/>
    </w:pPr>
    <w:rPr>
      <w:sz w:val="24"/>
    </w:rPr>
  </w:style>
  <w:style w:type="paragraph" w:customStyle="1" w:styleId="23">
    <w:name w:val="はじめに 2"/>
    <w:basedOn w:val="a1"/>
    <w:next w:val="43"/>
    <w:rsid w:val="006F32ED"/>
    <w:pPr>
      <w:keepNext/>
      <w:keepLines/>
      <w:widowControl/>
    </w:pPr>
    <w:rPr>
      <w:rFonts w:ascii="Arial" w:eastAsia="ＭＳ ゴシック" w:hAnsi="Arial"/>
      <w:sz w:val="24"/>
    </w:rPr>
  </w:style>
  <w:style w:type="paragraph" w:customStyle="1" w:styleId="33">
    <w:name w:val="はじめに 3"/>
    <w:basedOn w:val="a1"/>
    <w:rsid w:val="006F32ED"/>
    <w:pPr>
      <w:widowControl/>
      <w:ind w:firstLineChars="100" w:firstLine="100"/>
    </w:pPr>
    <w:rPr>
      <w:sz w:val="24"/>
    </w:rPr>
  </w:style>
  <w:style w:type="paragraph" w:customStyle="1" w:styleId="13">
    <w:name w:val="はじめに 1"/>
    <w:basedOn w:val="a1"/>
    <w:next w:val="33"/>
    <w:rsid w:val="006F32ED"/>
    <w:pPr>
      <w:keepNext/>
      <w:keepLines/>
      <w:widowControl/>
      <w:snapToGrid w:val="0"/>
    </w:pPr>
    <w:rPr>
      <w:rFonts w:ascii="Arial" w:eastAsia="ＭＳ ゴシック" w:hAnsi="Arial"/>
      <w:sz w:val="28"/>
    </w:rPr>
  </w:style>
  <w:style w:type="paragraph" w:styleId="14">
    <w:name w:val="toc 1"/>
    <w:basedOn w:val="a0"/>
    <w:next w:val="a0"/>
    <w:autoRedefine/>
    <w:uiPriority w:val="39"/>
    <w:rsid w:val="0030384B"/>
    <w:pPr>
      <w:spacing w:beforeLines="20" w:before="20"/>
    </w:pPr>
    <w:rPr>
      <w:rFonts w:ascii="Arial" w:eastAsia="ＭＳ ゴシック" w:hAnsi="Arial"/>
      <w:sz w:val="24"/>
    </w:rPr>
  </w:style>
  <w:style w:type="paragraph" w:styleId="24">
    <w:name w:val="toc 2"/>
    <w:basedOn w:val="a0"/>
    <w:next w:val="a0"/>
    <w:autoRedefine/>
    <w:uiPriority w:val="39"/>
    <w:rsid w:val="0030384B"/>
    <w:pPr>
      <w:ind w:leftChars="100" w:left="100"/>
    </w:pPr>
    <w:rPr>
      <w:rFonts w:ascii="Arial" w:eastAsia="ＭＳ ゴシック" w:hAnsi="Arial"/>
    </w:rPr>
  </w:style>
  <w:style w:type="paragraph" w:styleId="34">
    <w:name w:val="toc 3"/>
    <w:basedOn w:val="a0"/>
    <w:next w:val="a0"/>
    <w:autoRedefine/>
    <w:semiHidden/>
    <w:rsid w:val="006F32ED"/>
    <w:pPr>
      <w:ind w:leftChars="200" w:left="200"/>
    </w:pPr>
  </w:style>
  <w:style w:type="character" w:styleId="ad">
    <w:name w:val="Hyperlink"/>
    <w:basedOn w:val="a2"/>
    <w:semiHidden/>
    <w:rsid w:val="006F32ED"/>
    <w:rPr>
      <w:color w:val="0000FF"/>
      <w:u w:val="single"/>
    </w:rPr>
  </w:style>
  <w:style w:type="paragraph" w:styleId="44">
    <w:name w:val="toc 4"/>
    <w:basedOn w:val="a0"/>
    <w:next w:val="a0"/>
    <w:autoRedefine/>
    <w:semiHidden/>
    <w:rsid w:val="006F32ED"/>
    <w:pPr>
      <w:ind w:leftChars="300" w:left="630"/>
    </w:pPr>
  </w:style>
  <w:style w:type="paragraph" w:styleId="52">
    <w:name w:val="toc 5"/>
    <w:basedOn w:val="a0"/>
    <w:next w:val="a0"/>
    <w:autoRedefine/>
    <w:semiHidden/>
    <w:rsid w:val="006F32ED"/>
    <w:pPr>
      <w:ind w:leftChars="400" w:left="840"/>
    </w:pPr>
  </w:style>
  <w:style w:type="paragraph" w:styleId="62">
    <w:name w:val="toc 6"/>
    <w:basedOn w:val="a0"/>
    <w:next w:val="a0"/>
    <w:autoRedefine/>
    <w:semiHidden/>
    <w:rsid w:val="006F32ED"/>
    <w:pPr>
      <w:ind w:leftChars="500" w:left="1050"/>
    </w:pPr>
  </w:style>
  <w:style w:type="paragraph" w:styleId="71">
    <w:name w:val="toc 7"/>
    <w:basedOn w:val="a0"/>
    <w:next w:val="a0"/>
    <w:autoRedefine/>
    <w:semiHidden/>
    <w:rsid w:val="006F32ED"/>
    <w:pPr>
      <w:ind w:leftChars="600" w:left="1260"/>
    </w:pPr>
  </w:style>
  <w:style w:type="paragraph" w:styleId="81">
    <w:name w:val="toc 8"/>
    <w:basedOn w:val="a0"/>
    <w:next w:val="a0"/>
    <w:autoRedefine/>
    <w:semiHidden/>
    <w:rsid w:val="006F32ED"/>
    <w:pPr>
      <w:ind w:leftChars="700" w:left="1470"/>
    </w:pPr>
  </w:style>
  <w:style w:type="paragraph" w:styleId="91">
    <w:name w:val="toc 9"/>
    <w:basedOn w:val="a0"/>
    <w:next w:val="a0"/>
    <w:autoRedefine/>
    <w:semiHidden/>
    <w:rsid w:val="006F32ED"/>
    <w:pPr>
      <w:ind w:leftChars="800" w:left="1680"/>
    </w:pPr>
  </w:style>
  <w:style w:type="paragraph" w:customStyle="1" w:styleId="15">
    <w:name w:val="引用箇所 1"/>
    <w:basedOn w:val="a1"/>
    <w:next w:val="25"/>
    <w:rsid w:val="006F32ED"/>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1"/>
    <w:rsid w:val="006F32ED"/>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1"/>
    <w:rsid w:val="006F32ED"/>
    <w:pPr>
      <w:widowControl/>
      <w:ind w:leftChars="350" w:left="350"/>
    </w:pPr>
  </w:style>
  <w:style w:type="paragraph" w:customStyle="1" w:styleId="16">
    <w:name w:val="参考文献 1"/>
    <w:basedOn w:val="a1"/>
    <w:next w:val="26"/>
    <w:rsid w:val="006F32ED"/>
    <w:pPr>
      <w:keepNext/>
      <w:keepLines/>
      <w:widowControl/>
      <w:ind w:leftChars="250" w:left="250"/>
    </w:pPr>
    <w:rPr>
      <w:rFonts w:ascii="Arial" w:eastAsia="ＭＳ ゴシック" w:hAnsi="Arial"/>
    </w:rPr>
  </w:style>
  <w:style w:type="paragraph" w:styleId="ae">
    <w:name w:val="Balloon Text"/>
    <w:basedOn w:val="a0"/>
    <w:link w:val="af"/>
    <w:uiPriority w:val="99"/>
    <w:semiHidden/>
    <w:unhideWhenUsed/>
    <w:rsid w:val="006F32ED"/>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6F32ED"/>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6F32ED"/>
    <w:rPr>
      <w:kern w:val="2"/>
      <w:sz w:val="21"/>
      <w:szCs w:val="24"/>
    </w:rPr>
  </w:style>
  <w:style w:type="paragraph" w:customStyle="1" w:styleId="af0">
    <w:name w:val="図表の番号"/>
    <w:basedOn w:val="a0"/>
    <w:semiHidden/>
    <w:rsid w:val="00656476"/>
    <w:pPr>
      <w:spacing w:after="60"/>
      <w:jc w:val="center"/>
    </w:pPr>
    <w:rPr>
      <w:rFonts w:ascii="Arial" w:eastAsia="ＭＳ Ｐゴシック" w:hAnsi="Arial"/>
      <w:szCs w:val="21"/>
    </w:rPr>
  </w:style>
  <w:style w:type="character" w:customStyle="1" w:styleId="ab">
    <w:name w:val="図表番号 (文字)"/>
    <w:aliases w:val=" Char2 (文字), Char (文字),図表番号 Char + 段落前 :  0.5 行 (文字),段落後 :  0.5 行 (文字),図表番号 Char (文字), Char Char (文字), Char1 (文字), Char2 Char (文字),図表番号 Char1 (文字),図表番号 Char2 Char (文字),図表番号 Char1 Char Char (文字),図表番号 Char Char Char Char (文字), Ch (文字)"/>
    <w:link w:val="aa"/>
    <w:rsid w:val="008D3FB5"/>
    <w:rPr>
      <w:rFonts w:ascii="Arial" w:eastAsia="ＭＳ ゴシック" w:hAnsi="Arial"/>
      <w:bCs/>
      <w:kern w:val="2"/>
      <w:sz w:val="21"/>
    </w:rPr>
  </w:style>
  <w:style w:type="table" w:styleId="af1">
    <w:name w:val="Table Grid"/>
    <w:basedOn w:val="a3"/>
    <w:uiPriority w:val="59"/>
    <w:rsid w:val="005B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図表一覧"/>
    <w:basedOn w:val="a0"/>
    <w:next w:val="a0"/>
    <w:rsid w:val="005B5A9A"/>
    <w:pPr>
      <w:numPr>
        <w:numId w:val="5"/>
      </w:numPr>
      <w:tabs>
        <w:tab w:val="clear" w:pos="846"/>
        <w:tab w:val="num" w:pos="851"/>
        <w:tab w:val="left" w:leader="middleDot" w:pos="7700"/>
      </w:tabs>
      <w:ind w:left="851" w:right="-30" w:hanging="284"/>
    </w:pPr>
    <w:rPr>
      <w:rFonts w:ascii="ＭＳ 明朝"/>
      <w:kern w:val="0"/>
      <w:szCs w:val="20"/>
    </w:rPr>
  </w:style>
  <w:style w:type="paragraph" w:customStyle="1" w:styleId="af2">
    <w:name w:val="図表の整理"/>
    <w:basedOn w:val="a"/>
    <w:link w:val="af3"/>
    <w:qFormat/>
    <w:rsid w:val="005B5A9A"/>
    <w:pPr>
      <w:tabs>
        <w:tab w:val="clear" w:pos="851"/>
        <w:tab w:val="num" w:pos="846"/>
      </w:tabs>
      <w:ind w:left="846" w:hanging="420"/>
    </w:pPr>
  </w:style>
  <w:style w:type="character" w:customStyle="1" w:styleId="af3">
    <w:name w:val="図表の整理 (文字)"/>
    <w:basedOn w:val="a2"/>
    <w:link w:val="af2"/>
    <w:rsid w:val="005B5A9A"/>
    <w:rPr>
      <w:rFonts w:ascii="ＭＳ 明朝"/>
      <w:sz w:val="21"/>
    </w:rPr>
  </w:style>
  <w:style w:type="paragraph" w:customStyle="1" w:styleId="17">
    <w:name w:val="本文1"/>
    <w:basedOn w:val="10"/>
    <w:link w:val="18"/>
    <w:qFormat/>
    <w:rsid w:val="007A468F"/>
    <w:pPr>
      <w:ind w:firstLine="210"/>
    </w:pPr>
  </w:style>
  <w:style w:type="paragraph" w:customStyle="1" w:styleId="27">
    <w:name w:val="本文2"/>
    <w:basedOn w:val="20"/>
    <w:link w:val="28"/>
    <w:qFormat/>
    <w:rsid w:val="007A468F"/>
    <w:pPr>
      <w:ind w:left="105" w:firstLine="210"/>
    </w:pPr>
  </w:style>
  <w:style w:type="character" w:customStyle="1" w:styleId="a5">
    <w:name w:val="本文 (文字)"/>
    <w:basedOn w:val="a2"/>
    <w:link w:val="a1"/>
    <w:semiHidden/>
    <w:rsid w:val="007A468F"/>
    <w:rPr>
      <w:kern w:val="2"/>
      <w:sz w:val="21"/>
      <w:szCs w:val="24"/>
    </w:rPr>
  </w:style>
  <w:style w:type="character" w:customStyle="1" w:styleId="11">
    <w:name w:val="本文 1 (文字)"/>
    <w:basedOn w:val="a5"/>
    <w:link w:val="10"/>
    <w:rsid w:val="007A468F"/>
    <w:rPr>
      <w:kern w:val="2"/>
      <w:sz w:val="21"/>
      <w:szCs w:val="24"/>
    </w:rPr>
  </w:style>
  <w:style w:type="character" w:customStyle="1" w:styleId="18">
    <w:name w:val="本文1 (文字)"/>
    <w:basedOn w:val="11"/>
    <w:link w:val="17"/>
    <w:rsid w:val="007A468F"/>
    <w:rPr>
      <w:kern w:val="2"/>
      <w:sz w:val="21"/>
      <w:szCs w:val="24"/>
    </w:rPr>
  </w:style>
  <w:style w:type="paragraph" w:customStyle="1" w:styleId="af4">
    <w:name w:val="本文３"/>
    <w:basedOn w:val="30"/>
    <w:link w:val="af5"/>
    <w:qFormat/>
    <w:rsid w:val="007A468F"/>
    <w:pPr>
      <w:ind w:left="105" w:firstLine="210"/>
    </w:pPr>
  </w:style>
  <w:style w:type="character" w:customStyle="1" w:styleId="21">
    <w:name w:val="本文 2 (文字)"/>
    <w:basedOn w:val="a5"/>
    <w:link w:val="20"/>
    <w:semiHidden/>
    <w:rsid w:val="007A468F"/>
    <w:rPr>
      <w:kern w:val="2"/>
      <w:sz w:val="21"/>
      <w:szCs w:val="24"/>
    </w:rPr>
  </w:style>
  <w:style w:type="character" w:customStyle="1" w:styleId="28">
    <w:name w:val="本文2 (文字)"/>
    <w:basedOn w:val="21"/>
    <w:link w:val="27"/>
    <w:rsid w:val="007A468F"/>
    <w:rPr>
      <w:kern w:val="2"/>
      <w:sz w:val="21"/>
      <w:szCs w:val="24"/>
    </w:rPr>
  </w:style>
  <w:style w:type="paragraph" w:customStyle="1" w:styleId="af6">
    <w:name w:val="本文４"/>
    <w:basedOn w:val="40"/>
    <w:link w:val="af7"/>
    <w:qFormat/>
    <w:rsid w:val="00AA62B8"/>
    <w:pPr>
      <w:ind w:leftChars="50" w:left="50"/>
    </w:pPr>
  </w:style>
  <w:style w:type="character" w:customStyle="1" w:styleId="31">
    <w:name w:val="本文 3 (文字)"/>
    <w:basedOn w:val="a5"/>
    <w:link w:val="30"/>
    <w:semiHidden/>
    <w:rsid w:val="007A468F"/>
    <w:rPr>
      <w:kern w:val="2"/>
      <w:sz w:val="21"/>
      <w:szCs w:val="16"/>
    </w:rPr>
  </w:style>
  <w:style w:type="character" w:customStyle="1" w:styleId="af5">
    <w:name w:val="本文３ (文字)"/>
    <w:basedOn w:val="31"/>
    <w:link w:val="af4"/>
    <w:rsid w:val="007A468F"/>
    <w:rPr>
      <w:kern w:val="2"/>
      <w:sz w:val="21"/>
      <w:szCs w:val="16"/>
    </w:rPr>
  </w:style>
  <w:style w:type="paragraph" w:customStyle="1" w:styleId="af8">
    <w:name w:val="本文５"/>
    <w:basedOn w:val="50"/>
    <w:link w:val="af9"/>
    <w:qFormat/>
    <w:rsid w:val="00AA62B8"/>
    <w:pPr>
      <w:ind w:leftChars="100" w:left="100"/>
    </w:pPr>
  </w:style>
  <w:style w:type="character" w:customStyle="1" w:styleId="41">
    <w:name w:val="本文 4 (文字)"/>
    <w:basedOn w:val="a5"/>
    <w:link w:val="40"/>
    <w:rsid w:val="007A468F"/>
    <w:rPr>
      <w:kern w:val="2"/>
      <w:sz w:val="21"/>
      <w:szCs w:val="24"/>
    </w:rPr>
  </w:style>
  <w:style w:type="character" w:customStyle="1" w:styleId="af7">
    <w:name w:val="本文４ (文字)"/>
    <w:basedOn w:val="41"/>
    <w:link w:val="af6"/>
    <w:rsid w:val="00AA62B8"/>
    <w:rPr>
      <w:kern w:val="2"/>
      <w:sz w:val="21"/>
      <w:szCs w:val="24"/>
    </w:rPr>
  </w:style>
  <w:style w:type="paragraph" w:customStyle="1" w:styleId="afa">
    <w:name w:val="本文６"/>
    <w:basedOn w:val="60"/>
    <w:link w:val="afb"/>
    <w:qFormat/>
    <w:rsid w:val="00AA62B8"/>
    <w:pPr>
      <w:ind w:leftChars="100" w:left="100"/>
    </w:pPr>
  </w:style>
  <w:style w:type="character" w:customStyle="1" w:styleId="51">
    <w:name w:val="本文 5 (文字)"/>
    <w:basedOn w:val="a5"/>
    <w:link w:val="50"/>
    <w:rsid w:val="007A468F"/>
    <w:rPr>
      <w:kern w:val="2"/>
      <w:sz w:val="21"/>
      <w:szCs w:val="24"/>
    </w:rPr>
  </w:style>
  <w:style w:type="character" w:customStyle="1" w:styleId="af9">
    <w:name w:val="本文５ (文字)"/>
    <w:basedOn w:val="51"/>
    <w:link w:val="af8"/>
    <w:rsid w:val="00AA62B8"/>
    <w:rPr>
      <w:kern w:val="2"/>
      <w:sz w:val="21"/>
      <w:szCs w:val="24"/>
    </w:rPr>
  </w:style>
  <w:style w:type="character" w:customStyle="1" w:styleId="61">
    <w:name w:val="本文 6 (文字)"/>
    <w:basedOn w:val="a5"/>
    <w:link w:val="60"/>
    <w:rsid w:val="007A468F"/>
    <w:rPr>
      <w:kern w:val="2"/>
      <w:sz w:val="21"/>
      <w:szCs w:val="24"/>
    </w:rPr>
  </w:style>
  <w:style w:type="character" w:customStyle="1" w:styleId="afb">
    <w:name w:val="本文６ (文字)"/>
    <w:basedOn w:val="61"/>
    <w:link w:val="afa"/>
    <w:rsid w:val="00AA62B8"/>
    <w:rPr>
      <w:kern w:val="2"/>
      <w:sz w:val="21"/>
      <w:szCs w:val="24"/>
    </w:rPr>
  </w:style>
  <w:style w:type="paragraph" w:styleId="Web">
    <w:name w:val="Normal (Web)"/>
    <w:basedOn w:val="a0"/>
    <w:rsid w:val="00D762C0"/>
    <w:rPr>
      <w:rFonts w:ascii="Times New Roman" w:hAnsi="Times New Roman"/>
      <w:sz w:val="24"/>
    </w:rPr>
  </w:style>
  <w:style w:type="paragraph" w:styleId="afc">
    <w:name w:val="Date"/>
    <w:basedOn w:val="a0"/>
    <w:next w:val="a0"/>
    <w:link w:val="afd"/>
    <w:uiPriority w:val="99"/>
    <w:semiHidden/>
    <w:unhideWhenUsed/>
    <w:rsid w:val="009023A9"/>
  </w:style>
  <w:style w:type="character" w:customStyle="1" w:styleId="afd">
    <w:name w:val="日付 (文字)"/>
    <w:basedOn w:val="a2"/>
    <w:link w:val="afc"/>
    <w:uiPriority w:val="99"/>
    <w:semiHidden/>
    <w:rsid w:val="00902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amise\AppData\Roaming\Microsoft\Templates\2010&#29256;&#22577;&#21578;&#26360;temp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6D01-F446-4EA0-80D0-4B178BAE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2010版報告書temp1.dotx</Template>
  <TotalTime>161</TotalTime>
  <Pages>4</Pages>
  <Words>436</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716</CharactersWithSpaces>
  <SharedDoc>false</SharedDoc>
  <HLinks>
    <vt:vector size="6" baseType="variant">
      <vt:variant>
        <vt:i4>21</vt:i4>
      </vt:variant>
      <vt:variant>
        <vt:i4>-1</vt:i4>
      </vt:variant>
      <vt:variant>
        <vt:i4>2050</vt:i4>
      </vt:variant>
      <vt:variant>
        <vt:i4>1</vt:i4>
      </vt:variant>
      <vt:variant>
        <vt:lpwstr>rogoJ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56</cp:revision>
  <cp:lastPrinted>2022-06-28T02:12:00Z</cp:lastPrinted>
  <dcterms:created xsi:type="dcterms:W3CDTF">2019-01-07T08:06:00Z</dcterms:created>
  <dcterms:modified xsi:type="dcterms:W3CDTF">2022-06-28T02:12:00Z</dcterms:modified>
</cp:coreProperties>
</file>