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5" w:rsidRDefault="004E6B05" w:rsidP="00042AB9">
      <w:pPr>
        <w:jc w:val="center"/>
        <w:rPr>
          <w:rFonts w:ascii="HGSｺﾞｼｯｸM" w:eastAsia="HGSｺﾞｼｯｸM"/>
          <w:b/>
          <w:sz w:val="40"/>
          <w:szCs w:val="40"/>
        </w:rPr>
      </w:pPr>
    </w:p>
    <w:p w:rsidR="00201259" w:rsidRDefault="0014099F" w:rsidP="00042AB9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令和元</w:t>
      </w:r>
      <w:r w:rsidR="0012401D">
        <w:rPr>
          <w:rFonts w:ascii="HGSｺﾞｼｯｸM" w:eastAsia="HGSｺﾞｼｯｸM" w:hint="eastAsia"/>
          <w:b/>
          <w:sz w:val="40"/>
          <w:szCs w:val="40"/>
        </w:rPr>
        <w:t>年</w:t>
      </w:r>
      <w:bookmarkStart w:id="0" w:name="_GoBack"/>
      <w:bookmarkEnd w:id="0"/>
      <w:r w:rsidR="00AA2806">
        <w:rPr>
          <w:rFonts w:ascii="HGSｺﾞｼｯｸM" w:eastAsia="HGSｺﾞｼｯｸM" w:hint="eastAsia"/>
          <w:b/>
          <w:sz w:val="40"/>
          <w:szCs w:val="40"/>
        </w:rPr>
        <w:t xml:space="preserve">度 </w:t>
      </w:r>
      <w:r w:rsidR="007003DF">
        <w:rPr>
          <w:rFonts w:ascii="HGSｺﾞｼｯｸM" w:eastAsia="HGSｺﾞｼｯｸM" w:hint="eastAsia"/>
          <w:b/>
          <w:sz w:val="40"/>
          <w:szCs w:val="40"/>
        </w:rPr>
        <w:t>第１</w:t>
      </w:r>
      <w:r w:rsidR="00383200">
        <w:rPr>
          <w:rFonts w:ascii="HGSｺﾞｼｯｸM" w:eastAsia="HGSｺﾞｼｯｸM" w:hint="eastAsia"/>
          <w:b/>
          <w:sz w:val="40"/>
          <w:szCs w:val="40"/>
        </w:rPr>
        <w:t>回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7D36C7" w:rsidRPr="0014099F" w:rsidRDefault="007D36C7" w:rsidP="00042AB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8D3CBF" w:rsidP="00042AB9">
      <w:pPr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日　</w:t>
      </w:r>
      <w:r w:rsidR="003F1F5D">
        <w:rPr>
          <w:rFonts w:ascii="HGSｺﾞｼｯｸM" w:eastAsia="HGSｺﾞｼｯｸM" w:hAnsi="ＭＳ 明朝" w:hint="eastAsia"/>
          <w:sz w:val="24"/>
        </w:rPr>
        <w:t>時：</w:t>
      </w:r>
      <w:r w:rsidR="0014099F">
        <w:rPr>
          <w:rFonts w:ascii="HGSｺﾞｼｯｸM" w:eastAsia="HGSｺﾞｼｯｸM" w:hAnsi="ＭＳ 明朝" w:hint="eastAsia"/>
          <w:sz w:val="24"/>
        </w:rPr>
        <w:t>令和元</w:t>
      </w:r>
      <w:r w:rsidR="00201259" w:rsidRPr="00524257">
        <w:rPr>
          <w:rFonts w:ascii="HGSｺﾞｼｯｸM" w:eastAsia="HGSｺﾞｼｯｸM" w:hAnsi="ＭＳ 明朝" w:hint="eastAsia"/>
          <w:sz w:val="24"/>
        </w:rPr>
        <w:t>年</w:t>
      </w:r>
      <w:r w:rsidR="00AB51EB">
        <w:rPr>
          <w:rFonts w:ascii="HGSｺﾞｼｯｸM" w:eastAsia="HGSｺﾞｼｯｸM" w:hAnsi="ＭＳ 明朝" w:hint="eastAsia"/>
          <w:sz w:val="24"/>
        </w:rPr>
        <w:t>7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AB51EB">
        <w:rPr>
          <w:rFonts w:ascii="HGSｺﾞｼｯｸM" w:eastAsia="HGSｺﾞｼｯｸM" w:hAnsi="ＭＳ 明朝" w:hint="eastAsia"/>
          <w:sz w:val="24"/>
        </w:rPr>
        <w:t>4</w:t>
      </w:r>
      <w:r w:rsidR="003F1F5D">
        <w:rPr>
          <w:rFonts w:ascii="HGSｺﾞｼｯｸM" w:eastAsia="HGSｺﾞｼｯｸM" w:hAnsi="ＭＳ 明朝" w:hint="eastAsia"/>
          <w:sz w:val="24"/>
        </w:rPr>
        <w:t>日</w:t>
      </w:r>
      <w:r w:rsidR="00AB51EB">
        <w:rPr>
          <w:rFonts w:ascii="HGSｺﾞｼｯｸM" w:eastAsia="HGSｺﾞｼｯｸM" w:hAnsi="ＭＳ 明朝" w:hint="eastAsia"/>
          <w:sz w:val="24"/>
        </w:rPr>
        <w:t>（木）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　</w:t>
      </w:r>
      <w:r w:rsidR="00AB51EB">
        <w:rPr>
          <w:rFonts w:ascii="HGSｺﾞｼｯｸM" w:eastAsia="HGSｺﾞｼｯｸM" w:hAnsi="ＭＳ 明朝" w:hint="eastAsia"/>
          <w:sz w:val="24"/>
        </w:rPr>
        <w:t>14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B51EB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AB51EB">
        <w:rPr>
          <w:rFonts w:ascii="HGSｺﾞｼｯｸM" w:eastAsia="HGSｺﾞｼｯｸM" w:hAnsi="ＭＳ 明朝" w:hint="eastAsia"/>
          <w:sz w:val="24"/>
        </w:rPr>
        <w:t>16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B51EB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42AB9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AB51EB">
        <w:rPr>
          <w:rFonts w:ascii="HGSｺﾞｼｯｸM" w:eastAsia="HGSｺﾞｼｯｸM" w:hAnsi="ＭＳ 明朝" w:hint="eastAsia"/>
          <w:sz w:val="24"/>
        </w:rPr>
        <w:t>大阪歴史博物館4階第1研修室</w:t>
      </w:r>
      <w:r w:rsidR="00986C8F">
        <w:rPr>
          <w:rFonts w:ascii="HGSｺﾞｼｯｸM" w:eastAsia="HGSｺﾞｼｯｸM" w:hAnsi="ＭＳ 明朝" w:hint="eastAsia"/>
          <w:sz w:val="24"/>
        </w:rPr>
        <w:t>（</w:t>
      </w:r>
      <w:r w:rsidR="00986C8F" w:rsidRPr="00986C8F">
        <w:rPr>
          <w:rFonts w:ascii="HGSｺﾞｼｯｸM" w:eastAsia="HGSｺﾞｼｯｸM" w:hAnsi="ＭＳ 明朝" w:hint="eastAsia"/>
          <w:sz w:val="24"/>
        </w:rPr>
        <w:t>大阪市中央区大手前4-1-32</w:t>
      </w:r>
      <w:r w:rsidR="00986C8F">
        <w:rPr>
          <w:rFonts w:ascii="HGSｺﾞｼｯｸM" w:eastAsia="HGSｺﾞｼｯｸM" w:hAnsi="ＭＳ 明朝" w:hint="eastAsia"/>
          <w:sz w:val="24"/>
        </w:rPr>
        <w:t>）</w:t>
      </w:r>
    </w:p>
    <w:p w:rsidR="00CF4CD8" w:rsidRPr="0003761C" w:rsidRDefault="00CF4CD8" w:rsidP="00042AB9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</w:p>
    <w:p w:rsidR="00ED4120" w:rsidRPr="00524257" w:rsidRDefault="00201259" w:rsidP="00042AB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042AB9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Pr="008D3CBF" w:rsidRDefault="00FD4817" w:rsidP="00042AB9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8D3CBF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Pr="008D3CBF" w:rsidRDefault="00A1334E" w:rsidP="00042AB9">
      <w:pPr>
        <w:tabs>
          <w:tab w:val="left" w:pos="975"/>
          <w:tab w:val="left" w:pos="1701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ab/>
      </w:r>
      <w:r w:rsidR="00D70AFA" w:rsidRPr="008D3CBF">
        <w:rPr>
          <w:rFonts w:ascii="HGSｺﾞｼｯｸM" w:eastAsia="HGSｺﾞｼｯｸM" w:hAnsi="ＭＳ 明朝" w:hint="eastAsia"/>
          <w:sz w:val="24"/>
        </w:rPr>
        <w:t>（１）</w:t>
      </w:r>
      <w:r w:rsidR="00B246F5" w:rsidRPr="008D3CBF">
        <w:rPr>
          <w:rFonts w:ascii="HGSｺﾞｼｯｸM" w:eastAsia="HGSｺﾞｼｯｸM" w:hAnsi="ＭＳ 明朝" w:hint="eastAsia"/>
          <w:sz w:val="24"/>
        </w:rPr>
        <w:t>挨拶</w:t>
      </w:r>
    </w:p>
    <w:p w:rsidR="00BC1410" w:rsidRPr="008D3CBF" w:rsidRDefault="00A1334E" w:rsidP="00042AB9">
      <w:pPr>
        <w:tabs>
          <w:tab w:val="left" w:pos="975"/>
          <w:tab w:val="left" w:pos="1701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ab/>
      </w:r>
      <w:r w:rsidR="00D70AFA" w:rsidRPr="008D3CBF">
        <w:rPr>
          <w:rFonts w:ascii="HGSｺﾞｼｯｸM" w:eastAsia="HGSｺﾞｼｯｸM" w:hAnsi="ＭＳ 明朝" w:hint="eastAsia"/>
          <w:sz w:val="24"/>
        </w:rPr>
        <w:t>（２）</w:t>
      </w:r>
      <w:r w:rsidR="00986C8F" w:rsidRPr="008D3CBF">
        <w:rPr>
          <w:rFonts w:ascii="HGSｺﾞｼｯｸM" w:eastAsia="HGSｺﾞｼｯｸM" w:hAnsi="ＭＳ 明朝" w:hint="eastAsia"/>
          <w:sz w:val="24"/>
        </w:rPr>
        <w:t>委員の紹介</w:t>
      </w:r>
    </w:p>
    <w:p w:rsidR="00FD4817" w:rsidRPr="008D3CBF" w:rsidRDefault="008F10EF" w:rsidP="00042AB9">
      <w:pPr>
        <w:tabs>
          <w:tab w:val="left" w:pos="851"/>
          <w:tab w:val="left" w:pos="1905"/>
        </w:tabs>
        <w:ind w:firstLine="84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２</w:t>
      </w:r>
      <w:r w:rsidR="00BF3001" w:rsidRPr="008D3CBF">
        <w:rPr>
          <w:rFonts w:ascii="HGSｺﾞｼｯｸM" w:eastAsia="HGSｺﾞｼｯｸM" w:hAnsi="ＭＳ 明朝" w:hint="eastAsia"/>
          <w:sz w:val="24"/>
        </w:rPr>
        <w:t xml:space="preserve">　議　題</w:t>
      </w:r>
    </w:p>
    <w:p w:rsidR="00CF4CD8" w:rsidRPr="008D3CBF" w:rsidRDefault="00A1334E" w:rsidP="00CF4CD8">
      <w:pPr>
        <w:tabs>
          <w:tab w:val="left" w:pos="990"/>
          <w:tab w:val="left" w:pos="1701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ab/>
      </w:r>
      <w:r w:rsidR="003F1F5D" w:rsidRPr="008D3CBF">
        <w:rPr>
          <w:rFonts w:ascii="HGSｺﾞｼｯｸM" w:eastAsia="HGSｺﾞｼｯｸM" w:hAnsi="ＭＳ 明朝" w:hint="eastAsia"/>
          <w:sz w:val="24"/>
        </w:rPr>
        <w:t>（１）</w:t>
      </w:r>
      <w:r w:rsidR="008D3CBF" w:rsidRPr="008D3CBF">
        <w:rPr>
          <w:rFonts w:ascii="HGSｺﾞｼｯｸM" w:eastAsia="HGSｺﾞｼｯｸM" w:hAnsi="ＭＳ 明朝" w:hint="eastAsia"/>
          <w:sz w:val="24"/>
        </w:rPr>
        <w:t>ビューポット</w:t>
      </w:r>
      <w:r w:rsidR="003F1F5D" w:rsidRPr="008D3CBF">
        <w:rPr>
          <w:rFonts w:ascii="HGSｺﾞｼｯｸM" w:eastAsia="HGSｺﾞｼｯｸM" w:hAnsi="ＭＳ 明朝" w:hint="eastAsia"/>
          <w:sz w:val="24"/>
        </w:rPr>
        <w:t>（視点場）の発掘と情報発信</w:t>
      </w:r>
    </w:p>
    <w:p w:rsidR="00CF4CD8" w:rsidRPr="008D3CBF" w:rsidRDefault="00D70AFA" w:rsidP="00CF4CD8">
      <w:pPr>
        <w:tabs>
          <w:tab w:val="left" w:pos="990"/>
          <w:tab w:val="left" w:pos="1701"/>
          <w:tab w:val="left" w:pos="1905"/>
        </w:tabs>
        <w:ind w:firstLineChars="400" w:firstLine="96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（２）</w:t>
      </w:r>
      <w:r w:rsidR="003F1F5D" w:rsidRPr="008D3CBF">
        <w:rPr>
          <w:rFonts w:ascii="HGSｺﾞｼｯｸM" w:eastAsia="HGSｺﾞｼｯｸM" w:hAnsi="ＭＳ 明朝" w:hint="eastAsia"/>
          <w:sz w:val="24"/>
        </w:rPr>
        <w:t>公共事業における景観面でのPDCAサイクルの確立</w:t>
      </w:r>
    </w:p>
    <w:p w:rsidR="0003761C" w:rsidRPr="008D3CBF" w:rsidRDefault="003F1F5D" w:rsidP="00CF4CD8">
      <w:pPr>
        <w:tabs>
          <w:tab w:val="left" w:pos="990"/>
          <w:tab w:val="left" w:pos="1701"/>
          <w:tab w:val="left" w:pos="1905"/>
        </w:tabs>
        <w:ind w:firstLineChars="400" w:firstLine="96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（３）部会の設置</w:t>
      </w:r>
      <w:r w:rsidR="00042AB9" w:rsidRPr="008D3CBF">
        <w:rPr>
          <w:rFonts w:ascii="HGSｺﾞｼｯｸM" w:eastAsia="HGSｺﾞｼｯｸM" w:hAnsi="ＭＳ 明朝" w:hint="eastAsia"/>
          <w:sz w:val="24"/>
        </w:rPr>
        <w:t>及び今年度の取組み</w:t>
      </w:r>
      <w:r w:rsidRPr="008D3CBF">
        <w:rPr>
          <w:rFonts w:ascii="HGSｺﾞｼｯｸM" w:eastAsia="HGSｺﾞｼｯｸM" w:hAnsi="ＭＳ 明朝" w:hint="eastAsia"/>
          <w:sz w:val="24"/>
        </w:rPr>
        <w:t>について</w:t>
      </w:r>
    </w:p>
    <w:p w:rsidR="0003761C" w:rsidRPr="008D3CBF" w:rsidRDefault="00FA26EF" w:rsidP="00042AB9">
      <w:pPr>
        <w:tabs>
          <w:tab w:val="left" w:pos="990"/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　　 ３　報　告</w:t>
      </w:r>
    </w:p>
    <w:p w:rsidR="00E5660C" w:rsidRPr="008D3CBF" w:rsidRDefault="00FA26EF" w:rsidP="00042AB9">
      <w:pPr>
        <w:tabs>
          <w:tab w:val="left" w:pos="851"/>
          <w:tab w:val="left" w:pos="1134"/>
          <w:tab w:val="left" w:pos="1185"/>
        </w:tabs>
        <w:ind w:firstLine="84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４</w:t>
      </w:r>
      <w:r w:rsidR="00B246F5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BB0E37" w:rsidRPr="008D3CBF">
        <w:rPr>
          <w:rFonts w:ascii="HGSｺﾞｼｯｸM" w:eastAsia="HGSｺﾞｼｯｸM" w:hAnsi="ＭＳ 明朝" w:hint="eastAsia"/>
          <w:sz w:val="24"/>
        </w:rPr>
        <w:t>閉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BB0E37" w:rsidRPr="008D3CBF">
        <w:rPr>
          <w:rFonts w:ascii="HGSｺﾞｼｯｸM" w:eastAsia="HGSｺﾞｼｯｸM" w:hAnsi="ＭＳ 明朝" w:hint="eastAsia"/>
          <w:sz w:val="24"/>
        </w:rPr>
        <w:t>会</w:t>
      </w:r>
    </w:p>
    <w:p w:rsidR="004E6B05" w:rsidRPr="008D3CBF" w:rsidRDefault="004E6B05" w:rsidP="00042AB9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</w:p>
    <w:p w:rsidR="004E6B05" w:rsidRPr="008D3CBF" w:rsidRDefault="004E6B05" w:rsidP="00042AB9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</w:p>
    <w:p w:rsidR="001A2FDB" w:rsidRPr="008D3CBF" w:rsidRDefault="001A2FDB" w:rsidP="00042AB9">
      <w:pPr>
        <w:tabs>
          <w:tab w:val="left" w:pos="1905"/>
        </w:tabs>
        <w:ind w:firstLineChars="300" w:firstLine="63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7075" wp14:editId="2CC6218E">
                <wp:simplePos x="0" y="0"/>
                <wp:positionH relativeFrom="column">
                  <wp:posOffset>1242</wp:posOffset>
                </wp:positionH>
                <wp:positionV relativeFrom="paragraph">
                  <wp:posOffset>176502</wp:posOffset>
                </wp:positionV>
                <wp:extent cx="5836258" cy="0"/>
                <wp:effectExtent l="0" t="0" r="317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25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D5944" id="直線コネクタ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9pt" to="45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"/>
            </w:pict>
          </mc:Fallback>
        </mc:AlternateContent>
      </w:r>
    </w:p>
    <w:p w:rsidR="004E6B05" w:rsidRPr="008D3CBF" w:rsidRDefault="004E6B05" w:rsidP="00042AB9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4E6B05" w:rsidRPr="008D3CBF" w:rsidRDefault="004E6B05" w:rsidP="00042AB9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1A2FDB" w:rsidRPr="008D3CBF" w:rsidRDefault="001A2FDB" w:rsidP="008D3CBF">
      <w:pPr>
        <w:tabs>
          <w:tab w:val="left" w:pos="1905"/>
        </w:tabs>
        <w:ind w:firstLineChars="200" w:firstLine="48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■配布資料</w:t>
      </w:r>
    </w:p>
    <w:p w:rsidR="001A2FDB" w:rsidRPr="008D3CBF" w:rsidRDefault="00986C8F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2019</w:t>
      </w:r>
      <w:r w:rsidR="008D3CBF" w:rsidRPr="008D3CBF">
        <w:rPr>
          <w:rFonts w:ascii="HGSｺﾞｼｯｸM" w:eastAsia="HGSｺﾞｼｯｸM" w:hAnsi="ＭＳ 明朝" w:hint="eastAsia"/>
          <w:sz w:val="24"/>
        </w:rPr>
        <w:t>年度大阪府景観審議会委員</w:t>
      </w:r>
      <w:r w:rsidRPr="008D3CBF">
        <w:rPr>
          <w:rFonts w:ascii="HGSｺﾞｼｯｸM" w:eastAsia="HGSｺﾞｼｯｸM" w:hAnsi="ＭＳ 明朝" w:hint="eastAsia"/>
          <w:sz w:val="24"/>
        </w:rPr>
        <w:t>名簿</w:t>
      </w:r>
    </w:p>
    <w:p w:rsidR="00D70AFA" w:rsidRPr="008D3CBF" w:rsidRDefault="001A2FDB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配席図</w:t>
      </w:r>
    </w:p>
    <w:p w:rsidR="00986C8F" w:rsidRPr="008D3CBF" w:rsidRDefault="00CF4CD8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資料１ </w:t>
      </w:r>
      <w:r w:rsidR="00986C8F" w:rsidRPr="008D3CBF">
        <w:rPr>
          <w:rFonts w:ascii="HGSｺﾞｼｯｸM" w:eastAsia="HGSｺﾞｼｯｸM" w:hAnsi="ＭＳ 明朝" w:hint="eastAsia"/>
          <w:sz w:val="24"/>
        </w:rPr>
        <w:t>ビュースポット（視点場）の発掘と情報発信</w:t>
      </w:r>
    </w:p>
    <w:p w:rsidR="00042AB9" w:rsidRPr="008D3CBF" w:rsidRDefault="00E24C6B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資料２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 </w:t>
      </w:r>
      <w:r w:rsidR="00042AB9" w:rsidRPr="008D3CBF">
        <w:rPr>
          <w:rFonts w:ascii="HGSｺﾞｼｯｸM" w:eastAsia="HGSｺﾞｼｯｸM" w:hAnsi="ＭＳ 明朝" w:hint="eastAsia"/>
          <w:sz w:val="24"/>
        </w:rPr>
        <w:t>公共事業</w:t>
      </w:r>
      <w:r w:rsidR="004E6B05" w:rsidRPr="008D3CBF">
        <w:rPr>
          <w:rFonts w:ascii="HGSｺﾞｼｯｸM" w:eastAsia="HGSｺﾞｼｯｸM" w:hAnsi="ＭＳ 明朝" w:hint="eastAsia"/>
          <w:sz w:val="24"/>
        </w:rPr>
        <w:t>における景観面での</w:t>
      </w:r>
      <w:r w:rsidR="00042AB9" w:rsidRPr="008D3CBF">
        <w:rPr>
          <w:rFonts w:ascii="HGSｺﾞｼｯｸM" w:eastAsia="HGSｺﾞｼｯｸM" w:hAnsi="ＭＳ 明朝" w:hint="eastAsia"/>
          <w:sz w:val="24"/>
        </w:rPr>
        <w:t>PDCA</w:t>
      </w:r>
      <w:r w:rsidR="004E6B05" w:rsidRPr="008D3CBF">
        <w:rPr>
          <w:rFonts w:ascii="HGSｺﾞｼｯｸM" w:eastAsia="HGSｺﾞｼｯｸM" w:hAnsi="ＭＳ 明朝" w:hint="eastAsia"/>
          <w:sz w:val="24"/>
        </w:rPr>
        <w:t>サイクル</w:t>
      </w:r>
      <w:r w:rsidR="00042AB9" w:rsidRPr="008D3CBF">
        <w:rPr>
          <w:rFonts w:ascii="HGSｺﾞｼｯｸM" w:eastAsia="HGSｺﾞｼｯｸM" w:hAnsi="ＭＳ 明朝" w:hint="eastAsia"/>
          <w:sz w:val="24"/>
        </w:rPr>
        <w:t>の確立</w:t>
      </w:r>
    </w:p>
    <w:p w:rsidR="00042AB9" w:rsidRPr="008D3CBF" w:rsidRDefault="00E24C6B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資料３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 </w:t>
      </w:r>
      <w:r w:rsidR="00144781" w:rsidRPr="008D3CBF">
        <w:rPr>
          <w:rFonts w:ascii="HGSｺﾞｼｯｸM" w:eastAsia="HGSｺﾞｼｯｸM" w:hAnsi="ＭＳ 明朝" w:hint="eastAsia"/>
          <w:sz w:val="24"/>
        </w:rPr>
        <w:t>2019年度大阪府景観審議会の審議体制（案）</w:t>
      </w:r>
    </w:p>
    <w:p w:rsidR="00446E5E" w:rsidRPr="008D3CBF" w:rsidRDefault="00CF4CD8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資料４ </w:t>
      </w:r>
      <w:r w:rsidR="00144781" w:rsidRPr="008D3CBF">
        <w:rPr>
          <w:rFonts w:ascii="HGSｺﾞｼｯｸM" w:eastAsia="HGSｺﾞｼｯｸM" w:hAnsi="ＭＳ 明朝" w:hint="eastAsia"/>
          <w:sz w:val="24"/>
        </w:rPr>
        <w:t>2019年度大阪府景観審議会スケジュール（案）</w:t>
      </w:r>
    </w:p>
    <w:p w:rsidR="00042AB9" w:rsidRPr="008D3CBF" w:rsidRDefault="00CF4CD8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資料５ </w:t>
      </w:r>
      <w:r w:rsidR="00042AB9" w:rsidRPr="008D3CBF">
        <w:rPr>
          <w:rFonts w:ascii="HGSｺﾞｼｯｸM" w:eastAsia="HGSｺﾞｼｯｸM" w:hAnsi="ＭＳ 明朝" w:hint="eastAsia"/>
          <w:sz w:val="24"/>
        </w:rPr>
        <w:t>報告案件</w:t>
      </w:r>
    </w:p>
    <w:p w:rsidR="00CF4CD8" w:rsidRPr="008D3CBF" w:rsidRDefault="00CF4CD8" w:rsidP="00CF4CD8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　</w:t>
      </w:r>
      <w:r w:rsidRPr="008D3CBF">
        <w:rPr>
          <w:rFonts w:ascii="HGSｺﾞｼｯｸM" w:eastAsia="HGSｺﾞｼｯｸM" w:hAnsi="ＭＳ 明朝" w:hint="eastAsia"/>
          <w:sz w:val="24"/>
        </w:rPr>
        <w:t>参考資料１ 第1回ビュースポットおおさか募集チラシ</w:t>
      </w:r>
    </w:p>
    <w:p w:rsidR="008D3CBF" w:rsidRPr="008D3CBF" w:rsidRDefault="008D3CBF" w:rsidP="00CF4CD8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</w:t>
      </w:r>
      <w:r>
        <w:rPr>
          <w:rFonts w:ascii="HGSｺﾞｼｯｸM" w:eastAsia="HGSｺﾞｼｯｸM" w:hAnsi="ＭＳ 明朝" w:hint="eastAsia"/>
          <w:sz w:val="24"/>
        </w:rPr>
        <w:t xml:space="preserve">　　</w:t>
      </w:r>
      <w:r w:rsidRPr="008D3CBF">
        <w:rPr>
          <w:rFonts w:ascii="HGSｺﾞｼｯｸM" w:eastAsia="HGSｺﾞｼｯｸM" w:hAnsi="ＭＳ 明朝" w:hint="eastAsia"/>
          <w:sz w:val="24"/>
        </w:rPr>
        <w:t>参考資料２ 府内市町村の景観アドバイザー制度の実施状況</w:t>
      </w:r>
    </w:p>
    <w:p w:rsidR="001A2FDB" w:rsidRPr="008D3CBF" w:rsidRDefault="007E047D" w:rsidP="008D3CBF">
      <w:pPr>
        <w:tabs>
          <w:tab w:val="left" w:pos="190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>参考資料</w:t>
      </w:r>
    </w:p>
    <w:p w:rsidR="00E5660C" w:rsidRPr="008D3CBF" w:rsidRDefault="00016F18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　　</w:t>
      </w:r>
      <w:r w:rsidR="00E24C6B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E24C6B" w:rsidRPr="008D3CBF">
        <w:rPr>
          <w:rFonts w:ascii="HGSｺﾞｼｯｸM" w:eastAsia="HGSｺﾞｼｯｸM" w:hAnsi="ＭＳ 明朝" w:hint="eastAsia"/>
          <w:sz w:val="24"/>
        </w:rPr>
        <w:t>・</w:t>
      </w:r>
      <w:r w:rsidR="00437544" w:rsidRPr="008D3CBF">
        <w:rPr>
          <w:rFonts w:ascii="HGSｺﾞｼｯｸM" w:eastAsia="HGSｺﾞｼｯｸM" w:hAnsi="ＭＳ 明朝" w:hint="eastAsia"/>
          <w:sz w:val="24"/>
        </w:rPr>
        <w:t>基礎</w:t>
      </w:r>
      <w:r w:rsidR="001D7281" w:rsidRPr="008D3CBF">
        <w:rPr>
          <w:rFonts w:ascii="HGSｺﾞｼｯｸM" w:eastAsia="HGSｺﾞｼｯｸM" w:hAnsi="ＭＳ 明朝" w:hint="eastAsia"/>
          <w:sz w:val="24"/>
        </w:rPr>
        <w:t>資料</w:t>
      </w:r>
      <w:r w:rsidR="00437544" w:rsidRPr="008D3CBF">
        <w:rPr>
          <w:rFonts w:ascii="HGSｺﾞｼｯｸM" w:eastAsia="HGSｺﾞｼｯｸM" w:hAnsi="ＭＳ 明朝" w:hint="eastAsia"/>
          <w:sz w:val="24"/>
        </w:rPr>
        <w:t>綴（</w:t>
      </w:r>
      <w:r w:rsidR="001D7281" w:rsidRPr="008D3CBF">
        <w:rPr>
          <w:rFonts w:ascii="HGSｺﾞｼｯｸM" w:eastAsia="HGSｺﾞｼｯｸM" w:hAnsi="ＭＳ 明朝" w:hint="eastAsia"/>
          <w:sz w:val="24"/>
        </w:rPr>
        <w:t>法令</w:t>
      </w:r>
      <w:r w:rsidR="00437544" w:rsidRPr="008D3CBF">
        <w:rPr>
          <w:rFonts w:ascii="HGSｺﾞｼｯｸM" w:eastAsia="HGSｺﾞｼｯｸM" w:hAnsi="ＭＳ 明朝" w:hint="eastAsia"/>
          <w:sz w:val="24"/>
        </w:rPr>
        <w:t>）</w:t>
      </w:r>
    </w:p>
    <w:p w:rsidR="001D7281" w:rsidRPr="008D3CBF" w:rsidRDefault="00016F18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　　</w:t>
      </w:r>
      <w:r w:rsidR="00E24C6B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E24C6B" w:rsidRPr="008D3CBF">
        <w:rPr>
          <w:rFonts w:ascii="HGSｺﾞｼｯｸM" w:eastAsia="HGSｺﾞｼｯｸM" w:hAnsi="ＭＳ 明朝" w:hint="eastAsia"/>
          <w:sz w:val="24"/>
        </w:rPr>
        <w:t>・</w:t>
      </w:r>
      <w:r w:rsidR="00437544" w:rsidRPr="008D3CBF">
        <w:rPr>
          <w:rFonts w:ascii="HGSｺﾞｼｯｸM" w:eastAsia="HGSｺﾞｼｯｸM" w:hAnsi="ＭＳ 明朝" w:hint="eastAsia"/>
          <w:sz w:val="24"/>
        </w:rPr>
        <w:t>基礎</w:t>
      </w:r>
      <w:r w:rsidR="001D7281" w:rsidRPr="008D3CBF">
        <w:rPr>
          <w:rFonts w:ascii="HGSｺﾞｼｯｸM" w:eastAsia="HGSｺﾞｼｯｸM" w:hAnsi="ＭＳ 明朝" w:hint="eastAsia"/>
          <w:sz w:val="24"/>
        </w:rPr>
        <w:t>資料</w:t>
      </w:r>
      <w:r w:rsidR="00437544" w:rsidRPr="008D3CBF">
        <w:rPr>
          <w:rFonts w:ascii="HGSｺﾞｼｯｸM" w:eastAsia="HGSｺﾞｼｯｸM" w:hAnsi="ＭＳ 明朝" w:hint="eastAsia"/>
          <w:sz w:val="24"/>
        </w:rPr>
        <w:t>綴（施策）</w:t>
      </w:r>
    </w:p>
    <w:p w:rsidR="00044F34" w:rsidRPr="008D3CBF" w:rsidRDefault="00016F18" w:rsidP="00042AB9">
      <w:pPr>
        <w:tabs>
          <w:tab w:val="left" w:pos="1185"/>
        </w:tabs>
        <w:rPr>
          <w:rFonts w:ascii="HGSｺﾞｼｯｸM" w:eastAsia="HGSｺﾞｼｯｸM" w:hAnsi="ＭＳ 明朝"/>
          <w:sz w:val="24"/>
        </w:rPr>
      </w:pPr>
      <w:r w:rsidRPr="008D3CBF">
        <w:rPr>
          <w:rFonts w:ascii="HGSｺﾞｼｯｸM" w:eastAsia="HGSｺﾞｼｯｸM" w:hAnsi="ＭＳ 明朝" w:hint="eastAsia"/>
          <w:sz w:val="24"/>
        </w:rPr>
        <w:t xml:space="preserve">　　　</w:t>
      </w:r>
      <w:r w:rsidR="00E24C6B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CF4CD8" w:rsidRPr="008D3CBF">
        <w:rPr>
          <w:rFonts w:ascii="HGSｺﾞｼｯｸM" w:eastAsia="HGSｺﾞｼｯｸM" w:hAnsi="ＭＳ 明朝" w:hint="eastAsia"/>
          <w:sz w:val="24"/>
        </w:rPr>
        <w:t xml:space="preserve">　</w:t>
      </w:r>
      <w:r w:rsidR="00E24C6B" w:rsidRPr="008D3CBF">
        <w:rPr>
          <w:rFonts w:ascii="HGSｺﾞｼｯｸM" w:eastAsia="HGSｺﾞｼｯｸM" w:hAnsi="ＭＳ 明朝" w:hint="eastAsia"/>
          <w:sz w:val="24"/>
        </w:rPr>
        <w:t>・</w:t>
      </w:r>
      <w:r w:rsidR="00044F34" w:rsidRPr="008D3CBF">
        <w:rPr>
          <w:rFonts w:ascii="HGSｺﾞｼｯｸM" w:eastAsia="HGSｺﾞｼｯｸM" w:hAnsi="ＭＳ 明朝" w:hint="eastAsia"/>
          <w:sz w:val="24"/>
        </w:rPr>
        <w:t>基礎資料綴（行政計画等）</w:t>
      </w:r>
    </w:p>
    <w:sectPr w:rsidR="00044F34" w:rsidRPr="008D3CBF" w:rsidSect="00CF4CD8">
      <w:pgSz w:w="11906" w:h="16838" w:code="9"/>
      <w:pgMar w:top="1134" w:right="1644" w:bottom="233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FA" w:rsidRDefault="00EB23FA" w:rsidP="00081125">
      <w:r>
        <w:separator/>
      </w:r>
    </w:p>
  </w:endnote>
  <w:endnote w:type="continuationSeparator" w:id="0">
    <w:p w:rsidR="00EB23FA" w:rsidRDefault="00EB23FA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FA" w:rsidRDefault="00EB23FA" w:rsidP="00081125">
      <w:r>
        <w:separator/>
      </w:r>
    </w:p>
  </w:footnote>
  <w:footnote w:type="continuationSeparator" w:id="0">
    <w:p w:rsidR="00EB23FA" w:rsidRDefault="00EB23FA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7D2"/>
    <w:multiLevelType w:val="hybridMultilevel"/>
    <w:tmpl w:val="A2E82928"/>
    <w:lvl w:ilvl="0" w:tplc="0409000B">
      <w:start w:val="1"/>
      <w:numFmt w:val="bullet"/>
      <w:lvlText w:val="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" w15:restartNumberingAfterBreak="0">
    <w:nsid w:val="10763B93"/>
    <w:multiLevelType w:val="hybridMultilevel"/>
    <w:tmpl w:val="58648918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16F18"/>
    <w:rsid w:val="0003530D"/>
    <w:rsid w:val="0003761C"/>
    <w:rsid w:val="00042AB9"/>
    <w:rsid w:val="00044F34"/>
    <w:rsid w:val="00081125"/>
    <w:rsid w:val="00086844"/>
    <w:rsid w:val="000A5F95"/>
    <w:rsid w:val="000A780A"/>
    <w:rsid w:val="000C1D5F"/>
    <w:rsid w:val="0010217E"/>
    <w:rsid w:val="00110352"/>
    <w:rsid w:val="0012401D"/>
    <w:rsid w:val="001367E6"/>
    <w:rsid w:val="0014099F"/>
    <w:rsid w:val="00144781"/>
    <w:rsid w:val="001465A7"/>
    <w:rsid w:val="001A2FDB"/>
    <w:rsid w:val="001A32D2"/>
    <w:rsid w:val="001A35CF"/>
    <w:rsid w:val="001B439C"/>
    <w:rsid w:val="001C4AF9"/>
    <w:rsid w:val="001D7281"/>
    <w:rsid w:val="001F56D8"/>
    <w:rsid w:val="00201259"/>
    <w:rsid w:val="00204F34"/>
    <w:rsid w:val="002129E3"/>
    <w:rsid w:val="0023775F"/>
    <w:rsid w:val="00241EC4"/>
    <w:rsid w:val="00292D19"/>
    <w:rsid w:val="00302CA4"/>
    <w:rsid w:val="00306A68"/>
    <w:rsid w:val="00310D20"/>
    <w:rsid w:val="00330E24"/>
    <w:rsid w:val="003337C2"/>
    <w:rsid w:val="00342787"/>
    <w:rsid w:val="00355CBD"/>
    <w:rsid w:val="00363489"/>
    <w:rsid w:val="00383200"/>
    <w:rsid w:val="00391073"/>
    <w:rsid w:val="00393D9C"/>
    <w:rsid w:val="003E0102"/>
    <w:rsid w:val="003E1FA3"/>
    <w:rsid w:val="003F1F5D"/>
    <w:rsid w:val="00430CE5"/>
    <w:rsid w:val="00437544"/>
    <w:rsid w:val="00441DC6"/>
    <w:rsid w:val="00446E5E"/>
    <w:rsid w:val="0045063E"/>
    <w:rsid w:val="0046639F"/>
    <w:rsid w:val="004728FF"/>
    <w:rsid w:val="0048189E"/>
    <w:rsid w:val="00481F61"/>
    <w:rsid w:val="004978CB"/>
    <w:rsid w:val="004C6606"/>
    <w:rsid w:val="004E6B05"/>
    <w:rsid w:val="004F5AE7"/>
    <w:rsid w:val="00501891"/>
    <w:rsid w:val="00531654"/>
    <w:rsid w:val="00533DFA"/>
    <w:rsid w:val="00534AA2"/>
    <w:rsid w:val="00535E7C"/>
    <w:rsid w:val="00571361"/>
    <w:rsid w:val="00585FDA"/>
    <w:rsid w:val="005B4D62"/>
    <w:rsid w:val="0060155C"/>
    <w:rsid w:val="00624974"/>
    <w:rsid w:val="006613CC"/>
    <w:rsid w:val="006872A0"/>
    <w:rsid w:val="006A03DC"/>
    <w:rsid w:val="006D78D0"/>
    <w:rsid w:val="007003DF"/>
    <w:rsid w:val="0071041F"/>
    <w:rsid w:val="00710688"/>
    <w:rsid w:val="0071458D"/>
    <w:rsid w:val="007462E3"/>
    <w:rsid w:val="00757DF9"/>
    <w:rsid w:val="00760C00"/>
    <w:rsid w:val="007B2279"/>
    <w:rsid w:val="007D36C7"/>
    <w:rsid w:val="007D67FA"/>
    <w:rsid w:val="007E047D"/>
    <w:rsid w:val="00812DDF"/>
    <w:rsid w:val="008364A7"/>
    <w:rsid w:val="008613CE"/>
    <w:rsid w:val="00875A71"/>
    <w:rsid w:val="0089196C"/>
    <w:rsid w:val="008D3CBF"/>
    <w:rsid w:val="008F10EF"/>
    <w:rsid w:val="009068F3"/>
    <w:rsid w:val="00911FDC"/>
    <w:rsid w:val="00937B94"/>
    <w:rsid w:val="00951C7F"/>
    <w:rsid w:val="009537FD"/>
    <w:rsid w:val="00986C8F"/>
    <w:rsid w:val="00995CED"/>
    <w:rsid w:val="0099791B"/>
    <w:rsid w:val="009A1428"/>
    <w:rsid w:val="00A1334E"/>
    <w:rsid w:val="00A320CB"/>
    <w:rsid w:val="00A32B01"/>
    <w:rsid w:val="00A36051"/>
    <w:rsid w:val="00AA269D"/>
    <w:rsid w:val="00AA2806"/>
    <w:rsid w:val="00AB2FEC"/>
    <w:rsid w:val="00AB4460"/>
    <w:rsid w:val="00AB51EB"/>
    <w:rsid w:val="00AC3337"/>
    <w:rsid w:val="00AD7ADB"/>
    <w:rsid w:val="00AE0BAF"/>
    <w:rsid w:val="00AF1605"/>
    <w:rsid w:val="00B02F98"/>
    <w:rsid w:val="00B05845"/>
    <w:rsid w:val="00B13D9C"/>
    <w:rsid w:val="00B246F5"/>
    <w:rsid w:val="00B42B77"/>
    <w:rsid w:val="00B8343B"/>
    <w:rsid w:val="00BB0E37"/>
    <w:rsid w:val="00BB12FE"/>
    <w:rsid w:val="00BB7A2E"/>
    <w:rsid w:val="00BC1410"/>
    <w:rsid w:val="00BD704E"/>
    <w:rsid w:val="00BE49EC"/>
    <w:rsid w:val="00BF3001"/>
    <w:rsid w:val="00C13319"/>
    <w:rsid w:val="00C265A9"/>
    <w:rsid w:val="00C5663F"/>
    <w:rsid w:val="00CA4ED0"/>
    <w:rsid w:val="00CC0D16"/>
    <w:rsid w:val="00CF4CD8"/>
    <w:rsid w:val="00D009A8"/>
    <w:rsid w:val="00D03CA5"/>
    <w:rsid w:val="00D340F7"/>
    <w:rsid w:val="00D371A9"/>
    <w:rsid w:val="00D44C26"/>
    <w:rsid w:val="00D63FF1"/>
    <w:rsid w:val="00D70AFA"/>
    <w:rsid w:val="00D84239"/>
    <w:rsid w:val="00DC0B5E"/>
    <w:rsid w:val="00DD123C"/>
    <w:rsid w:val="00DD2A04"/>
    <w:rsid w:val="00DD77E0"/>
    <w:rsid w:val="00E16462"/>
    <w:rsid w:val="00E21C8D"/>
    <w:rsid w:val="00E23871"/>
    <w:rsid w:val="00E24C6B"/>
    <w:rsid w:val="00E26A79"/>
    <w:rsid w:val="00E5660C"/>
    <w:rsid w:val="00E61FAA"/>
    <w:rsid w:val="00EB23FA"/>
    <w:rsid w:val="00EC0FB2"/>
    <w:rsid w:val="00ED2DFB"/>
    <w:rsid w:val="00ED4120"/>
    <w:rsid w:val="00EF3520"/>
    <w:rsid w:val="00F0122B"/>
    <w:rsid w:val="00F1547C"/>
    <w:rsid w:val="00F17AAE"/>
    <w:rsid w:val="00F2727C"/>
    <w:rsid w:val="00F325BF"/>
    <w:rsid w:val="00F67CE2"/>
    <w:rsid w:val="00F70BB4"/>
    <w:rsid w:val="00F70D62"/>
    <w:rsid w:val="00F725D5"/>
    <w:rsid w:val="00FA26EF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F0A0FB2-54D6-4723-AFCD-9A29FC5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E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5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986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E84DB-21D3-4C22-B6C8-0F43F819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72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2019-07-26T02:41:00Z</cp:lastPrinted>
  <dcterms:created xsi:type="dcterms:W3CDTF">2017-04-14T04:51:00Z</dcterms:created>
  <dcterms:modified xsi:type="dcterms:W3CDTF">2019-11-01T00:30:00Z</dcterms:modified>
</cp:coreProperties>
</file>