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07" w:rsidRDefault="00D67607" w:rsidP="00D67607">
      <w:pPr>
        <w:jc w:val="center"/>
        <w:rPr>
          <w:rFonts w:ascii="Meiryo UI" w:eastAsia="Meiryo UI" w:hAnsi="Meiryo UI" w:cs="Meiryo UI"/>
          <w:b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論点及び見直し内容</w:t>
      </w:r>
    </w:p>
    <w:p w:rsidR="00D67607" w:rsidRDefault="00D67607">
      <w:pPr>
        <w:rPr>
          <w:rFonts w:ascii="Meiryo UI" w:eastAsia="Meiryo UI" w:hAnsi="Meiryo UI" w:cs="Meiryo UI"/>
          <w:b/>
          <w:sz w:val="32"/>
          <w:szCs w:val="24"/>
        </w:rPr>
      </w:pPr>
    </w:p>
    <w:p w:rsidR="001C0ED3" w:rsidRPr="00B33658" w:rsidRDefault="008C27BA">
      <w:pPr>
        <w:rPr>
          <w:rFonts w:ascii="Meiryo UI" w:eastAsia="Meiryo UI" w:hAnsi="Meiryo UI" w:cs="Meiryo UI"/>
          <w:b/>
          <w:sz w:val="32"/>
          <w:szCs w:val="24"/>
        </w:rPr>
      </w:pPr>
      <w:r w:rsidRPr="00B33658">
        <w:rPr>
          <w:rFonts w:ascii="Meiryo UI" w:eastAsia="Meiryo UI" w:hAnsi="Meiryo UI" w:cs="Meiryo UI" w:hint="eastAsia"/>
          <w:b/>
          <w:sz w:val="32"/>
          <w:szCs w:val="24"/>
        </w:rPr>
        <w:t>第1回　経営戦略審議会での</w:t>
      </w:r>
      <w:r w:rsidR="00DF2FC7" w:rsidRPr="00B33658">
        <w:rPr>
          <w:rFonts w:ascii="Meiryo UI" w:eastAsia="Meiryo UI" w:hAnsi="Meiryo UI" w:cs="Meiryo UI" w:hint="eastAsia"/>
          <w:b/>
          <w:sz w:val="32"/>
          <w:szCs w:val="24"/>
        </w:rPr>
        <w:t>論点</w:t>
      </w:r>
      <w:r w:rsidRPr="00B33658">
        <w:rPr>
          <w:rFonts w:ascii="Meiryo UI" w:eastAsia="Meiryo UI" w:hAnsi="Meiryo UI" w:cs="Meiryo UI" w:hint="eastAsia"/>
          <w:b/>
          <w:sz w:val="32"/>
          <w:szCs w:val="24"/>
        </w:rPr>
        <w:t>事項</w:t>
      </w:r>
    </w:p>
    <w:p w:rsidR="008C27BA" w:rsidRPr="00DF2FC7" w:rsidRDefault="008C27BA">
      <w:pPr>
        <w:rPr>
          <w:rFonts w:ascii="Meiryo UI" w:eastAsia="Meiryo UI" w:hAnsi="Meiryo UI" w:cs="Meiryo UI"/>
          <w:sz w:val="24"/>
        </w:rPr>
      </w:pPr>
    </w:p>
    <w:p w:rsidR="00E254B3" w:rsidRDefault="00147CB9" w:rsidP="009C465F">
      <w:pPr>
        <w:pStyle w:val="a3"/>
        <w:numPr>
          <w:ilvl w:val="0"/>
          <w:numId w:val="2"/>
        </w:numPr>
        <w:ind w:leftChars="100" w:left="564" w:hanging="357"/>
        <w:rPr>
          <w:rFonts w:ascii="Meiryo UI" w:eastAsia="Meiryo UI" w:hAnsi="Meiryo UI" w:cs="Meiryo UI"/>
          <w:sz w:val="24"/>
          <w:szCs w:val="24"/>
        </w:rPr>
      </w:pPr>
      <w:r w:rsidRPr="00E254B3">
        <w:rPr>
          <w:rFonts w:ascii="Meiryo UI" w:eastAsia="Meiryo UI" w:hAnsi="Meiryo UI" w:cs="Meiryo UI" w:hint="eastAsia"/>
          <w:sz w:val="24"/>
          <w:szCs w:val="24"/>
        </w:rPr>
        <w:t>過去の</w:t>
      </w:r>
      <w:r w:rsidR="00DF2FC7" w:rsidRPr="00E254B3">
        <w:rPr>
          <w:rFonts w:ascii="Meiryo UI" w:eastAsia="Meiryo UI" w:hAnsi="Meiryo UI" w:cs="Meiryo UI" w:hint="eastAsia"/>
          <w:sz w:val="24"/>
          <w:szCs w:val="24"/>
        </w:rPr>
        <w:t>大阪府の</w:t>
      </w:r>
      <w:r w:rsidR="008C27BA" w:rsidRPr="00E254B3">
        <w:rPr>
          <w:rFonts w:ascii="Meiryo UI" w:eastAsia="Meiryo UI" w:hAnsi="Meiryo UI" w:cs="Meiryo UI" w:hint="eastAsia"/>
          <w:sz w:val="24"/>
          <w:szCs w:val="24"/>
        </w:rPr>
        <w:t>コスト縮減の取り組み</w:t>
      </w:r>
      <w:r w:rsidR="003C3830" w:rsidRPr="00E254B3">
        <w:rPr>
          <w:rFonts w:ascii="Meiryo UI" w:eastAsia="Meiryo UI" w:hAnsi="Meiryo UI" w:cs="Meiryo UI" w:hint="eastAsia"/>
          <w:sz w:val="24"/>
          <w:szCs w:val="24"/>
        </w:rPr>
        <w:t>を明示</w:t>
      </w:r>
      <w:r w:rsidR="00407EAA">
        <w:rPr>
          <w:rFonts w:ascii="Meiryo UI" w:eastAsia="Meiryo UI" w:hAnsi="Meiryo UI" w:cs="Meiryo UI" w:hint="eastAsia"/>
          <w:sz w:val="24"/>
          <w:szCs w:val="24"/>
        </w:rPr>
        <w:t>すべき</w:t>
      </w:r>
    </w:p>
    <w:p w:rsidR="006D07E3" w:rsidRDefault="006D07E3" w:rsidP="00E254B3">
      <w:pPr>
        <w:pStyle w:val="a3"/>
        <w:ind w:leftChars="0" w:left="567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（対応）</w:t>
      </w:r>
    </w:p>
    <w:p w:rsidR="00F32A25" w:rsidRDefault="00407EAA" w:rsidP="00E254B3">
      <w:pPr>
        <w:pStyle w:val="a3"/>
        <w:ind w:leftChars="0" w:left="567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⇒</w:t>
      </w:r>
      <w:r w:rsidR="00944C2D">
        <w:rPr>
          <w:rFonts w:ascii="Meiryo UI" w:eastAsia="Meiryo UI" w:hAnsi="Meiryo UI" w:cs="Meiryo UI" w:hint="eastAsia"/>
          <w:sz w:val="24"/>
          <w:szCs w:val="24"/>
        </w:rPr>
        <w:t>コスト縮減実施内容、</w:t>
      </w:r>
      <w:r w:rsidR="00F14C44" w:rsidRPr="00E254B3">
        <w:rPr>
          <w:rFonts w:ascii="Meiryo UI" w:eastAsia="Meiryo UI" w:hAnsi="Meiryo UI" w:cs="Meiryo UI" w:hint="eastAsia"/>
          <w:sz w:val="24"/>
          <w:szCs w:val="24"/>
        </w:rPr>
        <w:t>電力</w:t>
      </w:r>
      <w:r w:rsidR="006D07E3">
        <w:rPr>
          <w:rFonts w:ascii="Meiryo UI" w:eastAsia="Meiryo UI" w:hAnsi="Meiryo UI" w:cs="Meiryo UI" w:hint="eastAsia"/>
          <w:sz w:val="24"/>
          <w:szCs w:val="24"/>
        </w:rPr>
        <w:t>使用</w:t>
      </w:r>
      <w:r w:rsidR="00F14C44" w:rsidRPr="00E254B3">
        <w:rPr>
          <w:rFonts w:ascii="Meiryo UI" w:eastAsia="Meiryo UI" w:hAnsi="Meiryo UI" w:cs="Meiryo UI" w:hint="eastAsia"/>
          <w:sz w:val="24"/>
          <w:szCs w:val="24"/>
        </w:rPr>
        <w:t>量</w:t>
      </w:r>
      <w:r w:rsidR="006D07E3">
        <w:rPr>
          <w:rFonts w:ascii="Meiryo UI" w:eastAsia="Meiryo UI" w:hAnsi="Meiryo UI" w:cs="Meiryo UI" w:hint="eastAsia"/>
          <w:sz w:val="24"/>
          <w:szCs w:val="24"/>
        </w:rPr>
        <w:t>の推移</w:t>
      </w:r>
      <w:r w:rsidR="00F14C44" w:rsidRPr="00E254B3">
        <w:rPr>
          <w:rFonts w:ascii="Meiryo UI" w:eastAsia="Meiryo UI" w:hAnsi="Meiryo UI" w:cs="Meiryo UI" w:hint="eastAsia"/>
          <w:sz w:val="24"/>
          <w:szCs w:val="24"/>
        </w:rPr>
        <w:t>、職員削減</w:t>
      </w:r>
      <w:r w:rsidR="00C561DC">
        <w:rPr>
          <w:rFonts w:ascii="Meiryo UI" w:eastAsia="Meiryo UI" w:hAnsi="Meiryo UI" w:cs="Meiryo UI" w:hint="eastAsia"/>
          <w:sz w:val="24"/>
          <w:szCs w:val="24"/>
        </w:rPr>
        <w:t>実績</w:t>
      </w:r>
      <w:bookmarkStart w:id="0" w:name="_GoBack"/>
      <w:bookmarkEnd w:id="0"/>
      <w:r w:rsidR="00402419">
        <w:rPr>
          <w:rFonts w:ascii="Meiryo UI" w:eastAsia="Meiryo UI" w:hAnsi="Meiryo UI" w:cs="Meiryo UI" w:hint="eastAsia"/>
          <w:sz w:val="24"/>
          <w:szCs w:val="24"/>
        </w:rPr>
        <w:t>を追記</w:t>
      </w:r>
      <w:r w:rsidR="006D07E3">
        <w:rPr>
          <w:rFonts w:ascii="Meiryo UI" w:eastAsia="Meiryo UI" w:hAnsi="Meiryo UI" w:cs="Meiryo UI" w:hint="eastAsia"/>
          <w:sz w:val="24"/>
          <w:szCs w:val="24"/>
        </w:rPr>
        <w:t>（</w:t>
      </w:r>
      <w:r w:rsidR="00B3025F">
        <w:rPr>
          <w:rFonts w:ascii="Meiryo UI" w:eastAsia="Meiryo UI" w:hAnsi="Meiryo UI" w:cs="Meiryo UI" w:hint="eastAsia"/>
          <w:sz w:val="24"/>
          <w:szCs w:val="24"/>
        </w:rPr>
        <w:t>今回案</w:t>
      </w:r>
      <w:r w:rsidR="006D07E3">
        <w:rPr>
          <w:rFonts w:ascii="Meiryo UI" w:eastAsia="Meiryo UI" w:hAnsi="Meiryo UI" w:cs="Meiryo UI" w:hint="eastAsia"/>
          <w:sz w:val="24"/>
          <w:szCs w:val="24"/>
        </w:rPr>
        <w:t>P44～P46）</w:t>
      </w:r>
    </w:p>
    <w:p w:rsidR="006D07E3" w:rsidRPr="00B3025F" w:rsidRDefault="006D07E3" w:rsidP="00E254B3">
      <w:pPr>
        <w:pStyle w:val="a3"/>
        <w:ind w:leftChars="0" w:left="567"/>
        <w:rPr>
          <w:rFonts w:ascii="Meiryo UI" w:eastAsia="Meiryo UI" w:hAnsi="Meiryo UI" w:cs="Meiryo UI"/>
          <w:sz w:val="24"/>
          <w:szCs w:val="24"/>
        </w:rPr>
      </w:pPr>
    </w:p>
    <w:p w:rsidR="00E254B3" w:rsidRDefault="00F14C44" w:rsidP="009C465F">
      <w:pPr>
        <w:pStyle w:val="a3"/>
        <w:numPr>
          <w:ilvl w:val="0"/>
          <w:numId w:val="2"/>
        </w:numPr>
        <w:ind w:leftChars="100" w:left="567"/>
        <w:rPr>
          <w:rFonts w:ascii="Meiryo UI" w:eastAsia="Meiryo UI" w:hAnsi="Meiryo UI" w:cs="Meiryo UI"/>
          <w:sz w:val="24"/>
          <w:szCs w:val="24"/>
        </w:rPr>
      </w:pPr>
      <w:r w:rsidRPr="00E254B3">
        <w:rPr>
          <w:rFonts w:ascii="Meiryo UI" w:eastAsia="Meiryo UI" w:hAnsi="Meiryo UI" w:cs="Meiryo UI" w:hint="eastAsia"/>
          <w:sz w:val="24"/>
          <w:szCs w:val="24"/>
        </w:rPr>
        <w:t>今後の</w:t>
      </w:r>
      <w:r w:rsidR="00DF2FC7" w:rsidRPr="00E254B3">
        <w:rPr>
          <w:rFonts w:ascii="Meiryo UI" w:eastAsia="Meiryo UI" w:hAnsi="Meiryo UI" w:cs="Meiryo UI" w:hint="eastAsia"/>
          <w:sz w:val="24"/>
          <w:szCs w:val="24"/>
        </w:rPr>
        <w:t>大阪府のコスト縮減</w:t>
      </w:r>
      <w:r w:rsidR="003C3830" w:rsidRPr="00E254B3">
        <w:rPr>
          <w:rFonts w:ascii="Meiryo UI" w:eastAsia="Meiryo UI" w:hAnsi="Meiryo UI" w:cs="Meiryo UI" w:hint="eastAsia"/>
          <w:sz w:val="24"/>
          <w:szCs w:val="24"/>
        </w:rPr>
        <w:t>の取り組み</w:t>
      </w:r>
      <w:r w:rsidR="00944C2D">
        <w:rPr>
          <w:rFonts w:ascii="Meiryo UI" w:eastAsia="Meiryo UI" w:hAnsi="Meiryo UI" w:cs="Meiryo UI" w:hint="eastAsia"/>
          <w:sz w:val="24"/>
          <w:szCs w:val="24"/>
        </w:rPr>
        <w:t>目標</w:t>
      </w:r>
      <w:r w:rsidR="003C3830" w:rsidRPr="00E254B3">
        <w:rPr>
          <w:rFonts w:ascii="Meiryo UI" w:eastAsia="Meiryo UI" w:hAnsi="Meiryo UI" w:cs="Meiryo UI" w:hint="eastAsia"/>
          <w:sz w:val="24"/>
          <w:szCs w:val="24"/>
        </w:rPr>
        <w:t>を</w:t>
      </w:r>
      <w:r w:rsidR="00944C2D">
        <w:rPr>
          <w:rFonts w:ascii="Meiryo UI" w:eastAsia="Meiryo UI" w:hAnsi="Meiryo UI" w:cs="Meiryo UI" w:hint="eastAsia"/>
          <w:sz w:val="24"/>
          <w:szCs w:val="24"/>
        </w:rPr>
        <w:t>数値で</w:t>
      </w:r>
      <w:r w:rsidR="003C3830" w:rsidRPr="00E254B3">
        <w:rPr>
          <w:rFonts w:ascii="Meiryo UI" w:eastAsia="Meiryo UI" w:hAnsi="Meiryo UI" w:cs="Meiryo UI" w:hint="eastAsia"/>
          <w:sz w:val="24"/>
          <w:szCs w:val="24"/>
        </w:rPr>
        <w:t>明示</w:t>
      </w:r>
      <w:r w:rsidR="00407EAA">
        <w:rPr>
          <w:rFonts w:ascii="Meiryo UI" w:eastAsia="Meiryo UI" w:hAnsi="Meiryo UI" w:cs="Meiryo UI" w:hint="eastAsia"/>
          <w:sz w:val="24"/>
          <w:szCs w:val="24"/>
        </w:rPr>
        <w:t>すべき</w:t>
      </w:r>
    </w:p>
    <w:p w:rsidR="006D07E3" w:rsidRDefault="00407EAA" w:rsidP="00E254B3">
      <w:pPr>
        <w:pStyle w:val="a3"/>
        <w:ind w:leftChars="0" w:left="57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（対応）</w:t>
      </w:r>
    </w:p>
    <w:p w:rsidR="00DF2FC7" w:rsidRDefault="006D07E3" w:rsidP="00E254B3">
      <w:pPr>
        <w:pStyle w:val="a3"/>
        <w:ind w:leftChars="0" w:left="57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⇒</w:t>
      </w:r>
      <w:r w:rsidR="00DF2FC7" w:rsidRPr="00E254B3">
        <w:rPr>
          <w:rFonts w:ascii="Meiryo UI" w:eastAsia="Meiryo UI" w:hAnsi="Meiryo UI" w:cs="Meiryo UI" w:hint="eastAsia"/>
          <w:sz w:val="24"/>
          <w:szCs w:val="24"/>
        </w:rPr>
        <w:t>電力原単位</w:t>
      </w:r>
      <w:r>
        <w:rPr>
          <w:rFonts w:ascii="Meiryo UI" w:eastAsia="Meiryo UI" w:hAnsi="Meiryo UI" w:cs="Meiryo UI" w:hint="eastAsia"/>
          <w:sz w:val="24"/>
          <w:szCs w:val="24"/>
        </w:rPr>
        <w:t>5％</w:t>
      </w:r>
      <w:r w:rsidR="00DF2FC7" w:rsidRPr="00E254B3">
        <w:rPr>
          <w:rFonts w:ascii="Meiryo UI" w:eastAsia="Meiryo UI" w:hAnsi="Meiryo UI" w:cs="Meiryo UI" w:hint="eastAsia"/>
          <w:sz w:val="24"/>
          <w:szCs w:val="24"/>
        </w:rPr>
        <w:t>、燃料</w:t>
      </w:r>
      <w:r w:rsidR="008856B6">
        <w:rPr>
          <w:rFonts w:ascii="Meiryo UI" w:eastAsia="Meiryo UI" w:hAnsi="Meiryo UI" w:cs="Meiryo UI" w:hint="eastAsia"/>
          <w:sz w:val="24"/>
          <w:szCs w:val="24"/>
        </w:rPr>
        <w:t>費</w:t>
      </w:r>
      <w:r>
        <w:rPr>
          <w:rFonts w:ascii="Meiryo UI" w:eastAsia="Meiryo UI" w:hAnsi="Meiryo UI" w:cs="Meiryo UI" w:hint="eastAsia"/>
          <w:sz w:val="24"/>
          <w:szCs w:val="24"/>
        </w:rPr>
        <w:t>4％</w:t>
      </w:r>
      <w:r w:rsidR="00F14C44" w:rsidRPr="00E254B3">
        <w:rPr>
          <w:rFonts w:ascii="Meiryo UI" w:eastAsia="Meiryo UI" w:hAnsi="Meiryo UI" w:cs="Meiryo UI" w:hint="eastAsia"/>
          <w:sz w:val="24"/>
          <w:szCs w:val="24"/>
        </w:rPr>
        <w:t>、</w:t>
      </w:r>
      <w:r>
        <w:rPr>
          <w:rFonts w:ascii="Meiryo UI" w:eastAsia="Meiryo UI" w:hAnsi="Meiryo UI" w:cs="Meiryo UI" w:hint="eastAsia"/>
          <w:sz w:val="24"/>
          <w:szCs w:val="24"/>
        </w:rPr>
        <w:t>維持管理従事職員5％</w:t>
      </w:r>
      <w:r w:rsidR="00F14C44" w:rsidRPr="00E254B3">
        <w:rPr>
          <w:rFonts w:ascii="Meiryo UI" w:eastAsia="Meiryo UI" w:hAnsi="Meiryo UI" w:cs="Meiryo UI" w:hint="eastAsia"/>
          <w:sz w:val="24"/>
          <w:szCs w:val="24"/>
        </w:rPr>
        <w:t>削減</w:t>
      </w:r>
      <w:r w:rsidR="00402419">
        <w:rPr>
          <w:rFonts w:ascii="Meiryo UI" w:eastAsia="Meiryo UI" w:hAnsi="Meiryo UI" w:cs="Meiryo UI" w:hint="eastAsia"/>
          <w:sz w:val="24"/>
          <w:szCs w:val="24"/>
        </w:rPr>
        <w:t>を追記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（</w:t>
      </w:r>
      <w:r w:rsidR="00B3025F">
        <w:rPr>
          <w:rFonts w:ascii="Meiryo UI" w:eastAsia="Meiryo UI" w:hAnsi="Meiryo UI" w:cs="Meiryo UI" w:hint="eastAsia"/>
          <w:sz w:val="24"/>
          <w:szCs w:val="24"/>
        </w:rPr>
        <w:t>今回案</w:t>
      </w:r>
      <w:r>
        <w:rPr>
          <w:rFonts w:ascii="Meiryo UI" w:eastAsia="Meiryo UI" w:hAnsi="Meiryo UI" w:cs="Meiryo UI" w:hint="eastAsia"/>
          <w:sz w:val="24"/>
          <w:szCs w:val="24"/>
        </w:rPr>
        <w:t>P19）</w:t>
      </w:r>
    </w:p>
    <w:p w:rsidR="00F32A25" w:rsidRPr="00E254B3" w:rsidRDefault="00F32A25" w:rsidP="00E254B3">
      <w:pPr>
        <w:pStyle w:val="a3"/>
        <w:ind w:leftChars="0" w:left="570"/>
        <w:rPr>
          <w:rFonts w:ascii="Meiryo UI" w:eastAsia="Meiryo UI" w:hAnsi="Meiryo UI" w:cs="Meiryo UI"/>
          <w:sz w:val="24"/>
          <w:szCs w:val="24"/>
        </w:rPr>
      </w:pPr>
    </w:p>
    <w:p w:rsidR="00E254B3" w:rsidRDefault="00B33658" w:rsidP="009C465F">
      <w:pPr>
        <w:pStyle w:val="a3"/>
        <w:numPr>
          <w:ilvl w:val="0"/>
          <w:numId w:val="2"/>
        </w:numPr>
        <w:ind w:leftChars="100" w:left="567"/>
        <w:rPr>
          <w:rFonts w:ascii="Meiryo UI" w:eastAsia="Meiryo UI" w:hAnsi="Meiryo UI" w:cs="Meiryo UI"/>
          <w:sz w:val="24"/>
          <w:szCs w:val="24"/>
        </w:rPr>
      </w:pPr>
      <w:r w:rsidRPr="00E254B3">
        <w:rPr>
          <w:rFonts w:ascii="Meiryo UI" w:eastAsia="Meiryo UI" w:hAnsi="Meiryo UI" w:cs="Meiryo UI" w:hint="eastAsia"/>
          <w:sz w:val="24"/>
          <w:szCs w:val="24"/>
        </w:rPr>
        <w:t>資本費に対する</w:t>
      </w:r>
      <w:r w:rsidR="003C3830" w:rsidRPr="00E254B3">
        <w:rPr>
          <w:rFonts w:ascii="Meiryo UI" w:eastAsia="Meiryo UI" w:hAnsi="Meiryo UI" w:cs="Meiryo UI" w:hint="eastAsia"/>
          <w:sz w:val="24"/>
          <w:szCs w:val="24"/>
        </w:rPr>
        <w:t>大阪府の</w:t>
      </w:r>
      <w:r w:rsidRPr="00E254B3">
        <w:rPr>
          <w:rFonts w:ascii="Meiryo UI" w:eastAsia="Meiryo UI" w:hAnsi="Meiryo UI" w:cs="Meiryo UI" w:hint="eastAsia"/>
          <w:sz w:val="24"/>
          <w:szCs w:val="24"/>
        </w:rPr>
        <w:t>経費負担の考え方を整理</w:t>
      </w:r>
      <w:r w:rsidR="00407EAA">
        <w:rPr>
          <w:rFonts w:ascii="Meiryo UI" w:eastAsia="Meiryo UI" w:hAnsi="Meiryo UI" w:cs="Meiryo UI" w:hint="eastAsia"/>
          <w:sz w:val="24"/>
          <w:szCs w:val="24"/>
        </w:rPr>
        <w:t>すべき</w:t>
      </w:r>
    </w:p>
    <w:p w:rsidR="006D07E3" w:rsidRDefault="006D07E3" w:rsidP="009C465F">
      <w:pPr>
        <w:pStyle w:val="a3"/>
        <w:ind w:leftChars="250" w:left="756" w:hangingChars="100" w:hanging="237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（対応）</w:t>
      </w:r>
    </w:p>
    <w:p w:rsidR="00402419" w:rsidRDefault="006D07E3" w:rsidP="009C465F">
      <w:pPr>
        <w:pStyle w:val="a3"/>
        <w:ind w:leftChars="250" w:left="756" w:hangingChars="100" w:hanging="237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⇒</w:t>
      </w:r>
      <w:r w:rsidR="00147CB9" w:rsidRPr="00E254B3">
        <w:rPr>
          <w:rFonts w:ascii="Meiryo UI" w:eastAsia="Meiryo UI" w:hAnsi="Meiryo UI" w:cs="Meiryo UI" w:hint="eastAsia"/>
          <w:sz w:val="24"/>
          <w:szCs w:val="24"/>
        </w:rPr>
        <w:t>総務省</w:t>
      </w:r>
      <w:r w:rsidR="00E254B3" w:rsidRPr="00B3025F">
        <w:rPr>
          <w:rFonts w:ascii="Meiryo UI" w:eastAsia="Meiryo UI" w:hAnsi="Meiryo UI" w:cs="Meiryo UI" w:hint="eastAsia"/>
          <w:w w:val="80"/>
          <w:sz w:val="24"/>
          <w:szCs w:val="24"/>
        </w:rPr>
        <w:t>「下水道財政のあり方に関する研究会」</w:t>
      </w:r>
      <w:r w:rsidR="00E254B3">
        <w:rPr>
          <w:rFonts w:ascii="Meiryo UI" w:eastAsia="Meiryo UI" w:hAnsi="Meiryo UI" w:cs="Meiryo UI" w:hint="eastAsia"/>
          <w:sz w:val="24"/>
          <w:szCs w:val="24"/>
        </w:rPr>
        <w:t>で示され</w:t>
      </w:r>
      <w:r w:rsidR="002B29FD">
        <w:rPr>
          <w:rFonts w:ascii="Meiryo UI" w:eastAsia="Meiryo UI" w:hAnsi="Meiryo UI" w:cs="Meiryo UI" w:hint="eastAsia"/>
          <w:sz w:val="24"/>
          <w:szCs w:val="24"/>
        </w:rPr>
        <w:t>た</w:t>
      </w:r>
      <w:r w:rsidR="00F32A25">
        <w:rPr>
          <w:rFonts w:ascii="Meiryo UI" w:eastAsia="Meiryo UI" w:hAnsi="Meiryo UI" w:cs="Meiryo UI" w:hint="eastAsia"/>
          <w:sz w:val="24"/>
          <w:szCs w:val="24"/>
        </w:rPr>
        <w:t>公費</w:t>
      </w:r>
      <w:r w:rsidR="00E254B3">
        <w:rPr>
          <w:rFonts w:ascii="Meiryo UI" w:eastAsia="Meiryo UI" w:hAnsi="Meiryo UI" w:cs="Meiryo UI" w:hint="eastAsia"/>
          <w:sz w:val="24"/>
          <w:szCs w:val="24"/>
        </w:rPr>
        <w:t>負担の</w:t>
      </w:r>
      <w:r w:rsidR="00F14C44" w:rsidRPr="00E254B3">
        <w:rPr>
          <w:rFonts w:ascii="Meiryo UI" w:eastAsia="Meiryo UI" w:hAnsi="Meiryo UI" w:cs="Meiryo UI" w:hint="eastAsia"/>
          <w:sz w:val="24"/>
          <w:szCs w:val="24"/>
        </w:rPr>
        <w:t>考え方</w:t>
      </w:r>
      <w:r w:rsidR="00407EAA">
        <w:rPr>
          <w:rFonts w:ascii="Meiryo UI" w:eastAsia="Meiryo UI" w:hAnsi="Meiryo UI" w:cs="Meiryo UI" w:hint="eastAsia"/>
          <w:sz w:val="24"/>
          <w:szCs w:val="24"/>
        </w:rPr>
        <w:t>を</w:t>
      </w:r>
      <w:r w:rsidR="00402419">
        <w:rPr>
          <w:rFonts w:ascii="Meiryo UI" w:eastAsia="Meiryo UI" w:hAnsi="Meiryo UI" w:cs="Meiryo UI" w:hint="eastAsia"/>
          <w:sz w:val="24"/>
          <w:szCs w:val="24"/>
        </w:rPr>
        <w:t>追記（</w:t>
      </w:r>
      <w:r w:rsidR="00B3025F">
        <w:rPr>
          <w:rFonts w:ascii="Meiryo UI" w:eastAsia="Meiryo UI" w:hAnsi="Meiryo UI" w:cs="Meiryo UI" w:hint="eastAsia"/>
          <w:sz w:val="24"/>
          <w:szCs w:val="24"/>
        </w:rPr>
        <w:t>今回案</w:t>
      </w:r>
      <w:r w:rsidR="00402419">
        <w:rPr>
          <w:rFonts w:ascii="Meiryo UI" w:eastAsia="Meiryo UI" w:hAnsi="Meiryo UI" w:cs="Meiryo UI" w:hint="eastAsia"/>
          <w:sz w:val="24"/>
          <w:szCs w:val="24"/>
        </w:rPr>
        <w:t>P46）</w:t>
      </w:r>
    </w:p>
    <w:p w:rsidR="00B33658" w:rsidRDefault="00402419" w:rsidP="00402419">
      <w:pPr>
        <w:pStyle w:val="a3"/>
        <w:ind w:leftChars="350" w:left="726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その考え方を参考にして負担割合を</w:t>
      </w:r>
      <w:r w:rsidR="00407EAA">
        <w:rPr>
          <w:rFonts w:ascii="Meiryo UI" w:eastAsia="Meiryo UI" w:hAnsi="Meiryo UI" w:cs="Meiryo UI" w:hint="eastAsia"/>
          <w:sz w:val="24"/>
          <w:szCs w:val="24"/>
        </w:rPr>
        <w:t>整理</w:t>
      </w:r>
      <w:r w:rsidR="006D07E3">
        <w:rPr>
          <w:rFonts w:ascii="Meiryo UI" w:eastAsia="Meiryo UI" w:hAnsi="Meiryo UI" w:cs="Meiryo UI" w:hint="eastAsia"/>
          <w:sz w:val="24"/>
          <w:szCs w:val="24"/>
        </w:rPr>
        <w:t>（</w:t>
      </w:r>
      <w:r w:rsidR="00B3025F">
        <w:rPr>
          <w:rFonts w:ascii="Meiryo UI" w:eastAsia="Meiryo UI" w:hAnsi="Meiryo UI" w:cs="Meiryo UI" w:hint="eastAsia"/>
          <w:sz w:val="24"/>
          <w:szCs w:val="24"/>
        </w:rPr>
        <w:t>今回案</w:t>
      </w:r>
      <w:r w:rsidR="006D07E3">
        <w:rPr>
          <w:rFonts w:ascii="Meiryo UI" w:eastAsia="Meiryo UI" w:hAnsi="Meiryo UI" w:cs="Meiryo UI" w:hint="eastAsia"/>
          <w:sz w:val="24"/>
          <w:szCs w:val="24"/>
        </w:rPr>
        <w:t>P</w:t>
      </w:r>
      <w:r>
        <w:rPr>
          <w:rFonts w:ascii="Meiryo UI" w:eastAsia="Meiryo UI" w:hAnsi="Meiryo UI" w:cs="Meiryo UI" w:hint="eastAsia"/>
          <w:sz w:val="24"/>
          <w:szCs w:val="24"/>
        </w:rPr>
        <w:t>27～28</w:t>
      </w:r>
      <w:r w:rsidR="006D07E3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F32A25" w:rsidRPr="00402419" w:rsidRDefault="00F32A25" w:rsidP="00E254B3">
      <w:pPr>
        <w:pStyle w:val="a3"/>
        <w:ind w:leftChars="0" w:left="570"/>
        <w:rPr>
          <w:rFonts w:ascii="Meiryo UI" w:eastAsia="Meiryo UI" w:hAnsi="Meiryo UI" w:cs="Meiryo UI"/>
          <w:sz w:val="24"/>
          <w:szCs w:val="24"/>
        </w:rPr>
      </w:pPr>
    </w:p>
    <w:p w:rsidR="00E254B3" w:rsidRDefault="003C3830" w:rsidP="009C465F">
      <w:pPr>
        <w:pStyle w:val="a3"/>
        <w:numPr>
          <w:ilvl w:val="0"/>
          <w:numId w:val="2"/>
        </w:numPr>
        <w:ind w:leftChars="100" w:left="567"/>
        <w:rPr>
          <w:rFonts w:ascii="Meiryo UI" w:eastAsia="Meiryo UI" w:hAnsi="Meiryo UI" w:cs="Meiryo UI"/>
          <w:sz w:val="24"/>
          <w:szCs w:val="24"/>
        </w:rPr>
      </w:pPr>
      <w:r w:rsidRPr="00E254B3">
        <w:rPr>
          <w:rFonts w:ascii="Meiryo UI" w:eastAsia="Meiryo UI" w:hAnsi="Meiryo UI" w:cs="Meiryo UI" w:hint="eastAsia"/>
          <w:sz w:val="24"/>
          <w:szCs w:val="24"/>
        </w:rPr>
        <w:t>純損失を</w:t>
      </w:r>
      <w:r w:rsidR="00B33658" w:rsidRPr="00E254B3">
        <w:rPr>
          <w:rFonts w:ascii="Meiryo UI" w:eastAsia="Meiryo UI" w:hAnsi="Meiryo UI" w:cs="Meiryo UI" w:hint="eastAsia"/>
          <w:sz w:val="24"/>
          <w:szCs w:val="24"/>
        </w:rPr>
        <w:t>解消するための負担感</w:t>
      </w:r>
      <w:r w:rsidR="00407EAA">
        <w:rPr>
          <w:rFonts w:ascii="Meiryo UI" w:eastAsia="Meiryo UI" w:hAnsi="Meiryo UI" w:cs="Meiryo UI" w:hint="eastAsia"/>
          <w:sz w:val="24"/>
          <w:szCs w:val="24"/>
        </w:rPr>
        <w:t>を示すべき</w:t>
      </w:r>
    </w:p>
    <w:p w:rsidR="009C465F" w:rsidRDefault="009C465F" w:rsidP="00E254B3">
      <w:pPr>
        <w:pStyle w:val="a3"/>
        <w:ind w:leftChars="0" w:left="57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（対応）</w:t>
      </w:r>
    </w:p>
    <w:p w:rsidR="00B33658" w:rsidRPr="00E254B3" w:rsidRDefault="00407EAA" w:rsidP="00E254B3">
      <w:pPr>
        <w:pStyle w:val="a3"/>
        <w:ind w:leftChars="0" w:left="57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⇒</w:t>
      </w:r>
      <w:r w:rsidR="006A494A">
        <w:rPr>
          <w:rFonts w:ascii="Meiryo UI" w:eastAsia="Meiryo UI" w:hAnsi="Meiryo UI" w:cs="Meiryo UI" w:hint="eastAsia"/>
          <w:sz w:val="24"/>
          <w:szCs w:val="24"/>
        </w:rPr>
        <w:t>私費</w:t>
      </w:r>
      <w:r w:rsidR="00147CB9" w:rsidRPr="00E254B3">
        <w:rPr>
          <w:rFonts w:ascii="Meiryo UI" w:eastAsia="Meiryo UI" w:hAnsi="Meiryo UI" w:cs="Meiryo UI" w:hint="eastAsia"/>
          <w:sz w:val="24"/>
          <w:szCs w:val="24"/>
        </w:rPr>
        <w:t>負担</w:t>
      </w:r>
      <w:r w:rsidR="006A494A">
        <w:rPr>
          <w:rFonts w:ascii="Meiryo UI" w:eastAsia="Meiryo UI" w:hAnsi="Meiryo UI" w:cs="Meiryo UI" w:hint="eastAsia"/>
          <w:sz w:val="24"/>
          <w:szCs w:val="24"/>
        </w:rPr>
        <w:t>する場合の</w:t>
      </w:r>
      <w:r w:rsidR="00147CB9" w:rsidRPr="00E254B3">
        <w:rPr>
          <w:rFonts w:ascii="Meiryo UI" w:eastAsia="Meiryo UI" w:hAnsi="Meiryo UI" w:cs="Meiryo UI" w:hint="eastAsia"/>
          <w:sz w:val="24"/>
          <w:szCs w:val="24"/>
        </w:rPr>
        <w:t>例示</w:t>
      </w:r>
      <w:r w:rsidR="006A494A">
        <w:rPr>
          <w:rFonts w:ascii="Meiryo UI" w:eastAsia="Meiryo UI" w:hAnsi="Meiryo UI" w:cs="Meiryo UI" w:hint="eastAsia"/>
          <w:sz w:val="24"/>
          <w:szCs w:val="24"/>
        </w:rPr>
        <w:t>を追記</w:t>
      </w:r>
      <w:r w:rsidR="009C465F">
        <w:rPr>
          <w:rFonts w:ascii="Meiryo UI" w:eastAsia="Meiryo UI" w:hAnsi="Meiryo UI" w:cs="Meiryo UI" w:hint="eastAsia"/>
          <w:sz w:val="24"/>
          <w:szCs w:val="24"/>
        </w:rPr>
        <w:t>（</w:t>
      </w:r>
      <w:r w:rsidR="00B3025F">
        <w:rPr>
          <w:rFonts w:ascii="Meiryo UI" w:eastAsia="Meiryo UI" w:hAnsi="Meiryo UI" w:cs="Meiryo UI" w:hint="eastAsia"/>
          <w:sz w:val="24"/>
          <w:szCs w:val="24"/>
        </w:rPr>
        <w:t>今回案</w:t>
      </w:r>
      <w:r w:rsidR="009C465F">
        <w:rPr>
          <w:rFonts w:ascii="Meiryo UI" w:eastAsia="Meiryo UI" w:hAnsi="Meiryo UI" w:cs="Meiryo UI" w:hint="eastAsia"/>
          <w:sz w:val="24"/>
          <w:szCs w:val="24"/>
        </w:rPr>
        <w:t>P46）</w:t>
      </w:r>
    </w:p>
    <w:p w:rsidR="00F14C44" w:rsidRPr="003C3830" w:rsidRDefault="00F14C44" w:rsidP="009C465F">
      <w:pPr>
        <w:pStyle w:val="a3"/>
        <w:ind w:leftChars="100" w:left="207"/>
        <w:rPr>
          <w:rFonts w:ascii="Meiryo UI" w:eastAsia="Meiryo UI" w:hAnsi="Meiryo UI" w:cs="Meiryo UI"/>
          <w:sz w:val="24"/>
          <w:szCs w:val="24"/>
        </w:rPr>
      </w:pPr>
    </w:p>
    <w:p w:rsidR="00B33658" w:rsidRPr="00B33658" w:rsidRDefault="00B33658" w:rsidP="00B33658">
      <w:pPr>
        <w:rPr>
          <w:rFonts w:ascii="Meiryo UI" w:eastAsia="Meiryo UI" w:hAnsi="Meiryo UI" w:cs="Meiryo UI"/>
          <w:b/>
          <w:sz w:val="32"/>
          <w:szCs w:val="24"/>
        </w:rPr>
      </w:pPr>
      <w:r w:rsidRPr="00B33658">
        <w:rPr>
          <w:rFonts w:ascii="Meiryo UI" w:eastAsia="Meiryo UI" w:hAnsi="Meiryo UI" w:cs="Meiryo UI" w:hint="eastAsia"/>
          <w:b/>
          <w:sz w:val="32"/>
          <w:szCs w:val="24"/>
        </w:rPr>
        <w:t>論点</w:t>
      </w:r>
      <w:r w:rsidR="00407EAA">
        <w:rPr>
          <w:rFonts w:ascii="Meiryo UI" w:eastAsia="Meiryo UI" w:hAnsi="Meiryo UI" w:cs="Meiryo UI" w:hint="eastAsia"/>
          <w:b/>
          <w:sz w:val="32"/>
          <w:szCs w:val="24"/>
        </w:rPr>
        <w:t>に関連した事項を</w:t>
      </w:r>
      <w:r w:rsidRPr="00B33658">
        <w:rPr>
          <w:rFonts w:ascii="Meiryo UI" w:eastAsia="Meiryo UI" w:hAnsi="Meiryo UI" w:cs="Meiryo UI" w:hint="eastAsia"/>
          <w:b/>
          <w:sz w:val="32"/>
          <w:szCs w:val="24"/>
        </w:rPr>
        <w:t>踏まえ</w:t>
      </w:r>
      <w:r w:rsidR="00407EAA">
        <w:rPr>
          <w:rFonts w:ascii="Meiryo UI" w:eastAsia="Meiryo UI" w:hAnsi="Meiryo UI" w:cs="Meiryo UI" w:hint="eastAsia"/>
          <w:b/>
          <w:sz w:val="32"/>
          <w:szCs w:val="24"/>
        </w:rPr>
        <w:t>事務局で</w:t>
      </w:r>
      <w:r w:rsidR="00D67607">
        <w:rPr>
          <w:rFonts w:ascii="Meiryo UI" w:eastAsia="Meiryo UI" w:hAnsi="Meiryo UI" w:cs="Meiryo UI" w:hint="eastAsia"/>
          <w:b/>
          <w:sz w:val="32"/>
          <w:szCs w:val="24"/>
        </w:rPr>
        <w:t>見直し</w:t>
      </w:r>
      <w:r w:rsidR="00407EAA">
        <w:rPr>
          <w:rFonts w:ascii="Meiryo UI" w:eastAsia="Meiryo UI" w:hAnsi="Meiryo UI" w:cs="Meiryo UI" w:hint="eastAsia"/>
          <w:b/>
          <w:sz w:val="32"/>
          <w:szCs w:val="24"/>
        </w:rPr>
        <w:t>た</w:t>
      </w:r>
      <w:r w:rsidRPr="00B33658">
        <w:rPr>
          <w:rFonts w:ascii="Meiryo UI" w:eastAsia="Meiryo UI" w:hAnsi="Meiryo UI" w:cs="Meiryo UI" w:hint="eastAsia"/>
          <w:b/>
          <w:sz w:val="32"/>
          <w:szCs w:val="24"/>
        </w:rPr>
        <w:t>事項</w:t>
      </w:r>
    </w:p>
    <w:p w:rsidR="002B29FD" w:rsidRPr="00D67607" w:rsidRDefault="002B29FD" w:rsidP="002B29FD">
      <w:pPr>
        <w:pStyle w:val="a3"/>
        <w:ind w:leftChars="0" w:left="567"/>
        <w:rPr>
          <w:rFonts w:ascii="Meiryo UI" w:eastAsia="Meiryo UI" w:hAnsi="Meiryo UI" w:cs="Meiryo UI"/>
          <w:sz w:val="24"/>
          <w:szCs w:val="24"/>
        </w:rPr>
      </w:pPr>
    </w:p>
    <w:p w:rsidR="00B3025F" w:rsidRDefault="00407EAA" w:rsidP="009C465F">
      <w:pPr>
        <w:pStyle w:val="a3"/>
        <w:ind w:leftChars="0" w:left="567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⇒</w:t>
      </w:r>
      <w:r w:rsidRPr="00B3025F">
        <w:rPr>
          <w:rFonts w:ascii="Meiryo UI" w:eastAsia="Meiryo UI" w:hAnsi="Meiryo UI" w:cs="Meiryo UI" w:hint="eastAsia"/>
          <w:sz w:val="24"/>
          <w:szCs w:val="24"/>
        </w:rPr>
        <w:t>大阪府が</w:t>
      </w:r>
      <w:r w:rsidR="00F32A25" w:rsidRPr="00B3025F">
        <w:rPr>
          <w:rFonts w:ascii="Meiryo UI" w:eastAsia="Meiryo UI" w:hAnsi="Meiryo UI" w:cs="Meiryo UI" w:hint="eastAsia"/>
          <w:sz w:val="24"/>
          <w:szCs w:val="24"/>
        </w:rPr>
        <w:t>公費</w:t>
      </w:r>
      <w:r w:rsidRPr="00B3025F">
        <w:rPr>
          <w:rFonts w:ascii="Meiryo UI" w:eastAsia="Meiryo UI" w:hAnsi="Meiryo UI" w:cs="Meiryo UI" w:hint="eastAsia"/>
          <w:sz w:val="24"/>
          <w:szCs w:val="24"/>
        </w:rPr>
        <w:t>として</w:t>
      </w:r>
      <w:r w:rsidR="00F32A25" w:rsidRPr="00B3025F">
        <w:rPr>
          <w:rFonts w:ascii="Meiryo UI" w:eastAsia="Meiryo UI" w:hAnsi="Meiryo UI" w:cs="Meiryo UI" w:hint="eastAsia"/>
          <w:sz w:val="24"/>
          <w:szCs w:val="24"/>
        </w:rPr>
        <w:t>負担</w:t>
      </w:r>
      <w:r w:rsidRPr="00B3025F">
        <w:rPr>
          <w:rFonts w:ascii="Meiryo UI" w:eastAsia="Meiryo UI" w:hAnsi="Meiryo UI" w:cs="Meiryo UI" w:hint="eastAsia"/>
          <w:sz w:val="24"/>
          <w:szCs w:val="24"/>
        </w:rPr>
        <w:t>する範囲を</w:t>
      </w:r>
      <w:r w:rsidR="00D14A1A" w:rsidRPr="00B3025F">
        <w:rPr>
          <w:rFonts w:ascii="Meiryo UI" w:eastAsia="Meiryo UI" w:hAnsi="Meiryo UI" w:cs="Meiryo UI" w:hint="eastAsia"/>
          <w:sz w:val="24"/>
          <w:szCs w:val="24"/>
        </w:rPr>
        <w:t>考慮し</w:t>
      </w:r>
      <w:r w:rsidR="00402419" w:rsidRPr="00B3025F">
        <w:rPr>
          <w:rFonts w:ascii="Meiryo UI" w:eastAsia="Meiryo UI" w:hAnsi="Meiryo UI" w:cs="Meiryo UI" w:hint="eastAsia"/>
          <w:sz w:val="24"/>
          <w:szCs w:val="24"/>
        </w:rPr>
        <w:t>、今後10年間の</w:t>
      </w:r>
      <w:r w:rsidRPr="00B3025F">
        <w:rPr>
          <w:rFonts w:ascii="Meiryo UI" w:eastAsia="Meiryo UI" w:hAnsi="Meiryo UI" w:cs="Meiryo UI" w:hint="eastAsia"/>
          <w:sz w:val="24"/>
          <w:szCs w:val="24"/>
        </w:rPr>
        <w:t>投資財政計画</w:t>
      </w:r>
      <w:r w:rsidR="00402419" w:rsidRPr="00B3025F">
        <w:rPr>
          <w:rFonts w:ascii="Meiryo UI" w:eastAsia="Meiryo UI" w:hAnsi="Meiryo UI" w:cs="Meiryo UI" w:hint="eastAsia"/>
          <w:sz w:val="24"/>
          <w:szCs w:val="24"/>
        </w:rPr>
        <w:t>を</w:t>
      </w:r>
      <w:r w:rsidRPr="00B3025F">
        <w:rPr>
          <w:rFonts w:ascii="Meiryo UI" w:eastAsia="Meiryo UI" w:hAnsi="Meiryo UI" w:cs="Meiryo UI" w:hint="eastAsia"/>
          <w:sz w:val="24"/>
          <w:szCs w:val="24"/>
        </w:rPr>
        <w:t>見直し</w:t>
      </w:r>
    </w:p>
    <w:p w:rsidR="007E7481" w:rsidRPr="008C27BA" w:rsidRDefault="009C465F" w:rsidP="00B3025F">
      <w:pPr>
        <w:pStyle w:val="a3"/>
        <w:ind w:leftChars="0" w:left="567" w:firstLineChars="100" w:firstLine="237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</w:t>
      </w:r>
      <w:r w:rsidR="00B3025F">
        <w:rPr>
          <w:rFonts w:ascii="Meiryo UI" w:eastAsia="Meiryo UI" w:hAnsi="Meiryo UI" w:cs="Meiryo UI" w:hint="eastAsia"/>
          <w:sz w:val="24"/>
          <w:szCs w:val="24"/>
        </w:rPr>
        <w:t>今回案</w:t>
      </w:r>
      <w:r>
        <w:rPr>
          <w:rFonts w:ascii="Meiryo UI" w:eastAsia="Meiryo UI" w:hAnsi="Meiryo UI" w:cs="Meiryo UI" w:hint="eastAsia"/>
          <w:sz w:val="24"/>
          <w:szCs w:val="24"/>
        </w:rPr>
        <w:t>P29～30）</w:t>
      </w:r>
    </w:p>
    <w:sectPr w:rsidR="007E7481" w:rsidRPr="008C27BA" w:rsidSect="00D67607">
      <w:pgSz w:w="11906" w:h="16838" w:code="9"/>
      <w:pgMar w:top="1191" w:right="1077" w:bottom="1191" w:left="1077" w:header="851" w:footer="992" w:gutter="0"/>
      <w:cols w:space="425"/>
      <w:docGrid w:type="linesAndChars" w:linePitch="290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C7" w:rsidRDefault="00DF2FC7" w:rsidP="00DF2FC7">
      <w:r>
        <w:separator/>
      </w:r>
    </w:p>
  </w:endnote>
  <w:endnote w:type="continuationSeparator" w:id="0">
    <w:p w:rsidR="00DF2FC7" w:rsidRDefault="00DF2FC7" w:rsidP="00DF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C7" w:rsidRDefault="00DF2FC7" w:rsidP="00DF2FC7">
      <w:r>
        <w:separator/>
      </w:r>
    </w:p>
  </w:footnote>
  <w:footnote w:type="continuationSeparator" w:id="0">
    <w:p w:rsidR="00DF2FC7" w:rsidRDefault="00DF2FC7" w:rsidP="00DF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2F9"/>
    <w:multiLevelType w:val="hybridMultilevel"/>
    <w:tmpl w:val="8BA60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371497"/>
    <w:multiLevelType w:val="hybridMultilevel"/>
    <w:tmpl w:val="BCD8567E"/>
    <w:lvl w:ilvl="0" w:tplc="7CCE8F4E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BA"/>
    <w:rsid w:val="00010F18"/>
    <w:rsid w:val="00071AAA"/>
    <w:rsid w:val="00147CB9"/>
    <w:rsid w:val="001C0ED3"/>
    <w:rsid w:val="002B29FD"/>
    <w:rsid w:val="003C3830"/>
    <w:rsid w:val="00402419"/>
    <w:rsid w:val="00406B03"/>
    <w:rsid w:val="00407EAA"/>
    <w:rsid w:val="00415E76"/>
    <w:rsid w:val="006A494A"/>
    <w:rsid w:val="006D07E3"/>
    <w:rsid w:val="00787F97"/>
    <w:rsid w:val="007E7481"/>
    <w:rsid w:val="008856B6"/>
    <w:rsid w:val="008C27BA"/>
    <w:rsid w:val="00944C2D"/>
    <w:rsid w:val="009C465F"/>
    <w:rsid w:val="00A21455"/>
    <w:rsid w:val="00A5272C"/>
    <w:rsid w:val="00B3025F"/>
    <w:rsid w:val="00B33658"/>
    <w:rsid w:val="00C561DC"/>
    <w:rsid w:val="00D14A1A"/>
    <w:rsid w:val="00D27ACA"/>
    <w:rsid w:val="00D67607"/>
    <w:rsid w:val="00DF2FC7"/>
    <w:rsid w:val="00E254B3"/>
    <w:rsid w:val="00F14C44"/>
    <w:rsid w:val="00F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FC7"/>
  </w:style>
  <w:style w:type="paragraph" w:styleId="a6">
    <w:name w:val="footer"/>
    <w:basedOn w:val="a"/>
    <w:link w:val="a7"/>
    <w:uiPriority w:val="99"/>
    <w:unhideWhenUsed/>
    <w:rsid w:val="00DF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FC7"/>
  </w:style>
  <w:style w:type="paragraph" w:styleId="a6">
    <w:name w:val="footer"/>
    <w:basedOn w:val="a"/>
    <w:link w:val="a7"/>
    <w:uiPriority w:val="99"/>
    <w:unhideWhenUsed/>
    <w:rsid w:val="00DF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2017-09-26T10:28:00Z</cp:lastPrinted>
  <dcterms:created xsi:type="dcterms:W3CDTF">2017-09-21T01:29:00Z</dcterms:created>
  <dcterms:modified xsi:type="dcterms:W3CDTF">2017-09-27T04:02:00Z</dcterms:modified>
</cp:coreProperties>
</file>