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AA" w:rsidRDefault="007A469F" w:rsidP="006C693A">
      <w:pPr>
        <w:jc w:val="center"/>
        <w:rPr>
          <w:rFonts w:eastAsia="HGP創英角ｺﾞｼｯｸUB"/>
        </w:rPr>
      </w:pPr>
      <w:r>
        <w:rPr>
          <w:rFonts w:eastAsia="HGP創英角ｺﾞｼｯｸU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75pt;height:46.4pt" fillcolor="#548dd4 [1951]" stroked="f">
            <v:fill color2="#f93"/>
            <v:stroke r:id="rId9" o:title=""/>
            <v:shadow on="t" color="silver" opacity="52429f"/>
            <v:textpath style="font-family:&quot;Meiryo UI&quot;;v-text-reverse:t;v-text-kern:t" trim="t" fitpath="t" string="道の現場調査について"/>
          </v:shape>
        </w:pict>
      </w:r>
      <w:r w:rsidR="00C62A4E">
        <w:rPr>
          <w:rFonts w:eastAsia="HGP創英角ｺﾞｼｯｸUB"/>
          <w:noProof/>
          <w:kern w:val="0"/>
          <w:lang w:eastAsia="ja-JP"/>
        </w:rPr>
        <mc:AlternateContent>
          <mc:Choice Requires="wps">
            <w:drawing>
              <wp:anchor distT="36576" distB="36576" distL="36576" distR="36576" simplePos="0" relativeHeight="25166336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9156700</wp:posOffset>
                </wp:positionV>
                <wp:extent cx="6876415" cy="0"/>
                <wp:effectExtent l="25400" t="22225" r="2286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5pt,721pt" to="576.45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4hjAIAAGMFAAAOAAAAZHJzL2Uyb0RvYy54bWysVE2P2yAQvVfqf0DcvbYTx8la66x2/dHL&#10;tl1pt+qZGByj2mABiRNV/e8dSOwm20tVLQfEAPN4M2+Gu/tD16I9U5pLkeLwJsCIiUpSLrYp/vZa&#10;eiuMtCGCklYKluIj0/h+/fHD3dAnbCYb2VKmEIAInQx9ihtj+sT3ddWwjugb2TMBh7VUHTFgqq1P&#10;FRkAvWv9WRDE/iAV7ZWsmNawm58O8drh1zWrzNe61sygNsXAzbhZuXljZ399R5KtIn3DqzMN8h8s&#10;OsIFPDpB5cQQtFP8L6iOV0pqWZubSna+rGteMRcDRBMGb6J5aUjPXCyQHN1PadLvB1t92T8rxGmK&#10;ZxgJ0oFET1wwFM5taoZeJ3AjE8/KBlcdxEv/JKsfGgmZNURsmaP4euzBL7Qe/pWLNXQPD2yGz5LC&#10;HbIz0uXpUKvOQkIG0MHJcZzkYAeDKtiMV8s4ChcYVeOZT5LRsVfafGKyQ3aR4hZIO2Cyf9LGEiHJ&#10;eMW+I2TJ29ap3Qo0pHi+CoPAeWjZcmpP7T2ttpusVWhPoGBKN1xYcHJ5TcmdoA6tYYQW57UhvD2t&#10;4fVWWDzmavBECayDgaXbhxhdffy8DW6LVbGKvGgWF14U5Ln3UGaRF5fhcpHP8yzLw1+WaBglDaeU&#10;Cct1rNUw+rdaOHfNqcqmap2y4l+ju/QB2WumD+UiWEbzlbdcLuZeNC8C73FVZt5DFsbxsnjMHos3&#10;TAsXvX4fslMqLSu5M0y9NHRAlFv954vbWYjBgN6eLQM7MCLtFj6lyiiMlDTfuWlcudpCsxhXWmdu&#10;nLWe0E+JGDW01qTCObY/qQLNR31dF9jCP7XQRtLjsxq7AzrZOZ1/HftVXNqwvvwb178BAAD//wMA&#10;UEsDBBQABgAIAAAAIQDFEc5E4AAAAA0BAAAPAAAAZHJzL2Rvd25yZXYueG1sTI9BS8QwEIXvgv8h&#10;jODNTbfsaq1NF1EERRBchdVb2oxtsZmUJNtt/72zB9HbzJvHm+8Vm8n2YkQfOkcKlosEBFLtTEeN&#10;gve3h4sMRIiajO4doYIZA2zK05NC58Yd6BXHbWwEh1DItYI2xiGXMtQtWh0WbkDi25fzVkdefSON&#10;1wcOt71Mk+RSWt0Rf2j1gHct1t/bvVXwPL808+Qfx3mX9U+7KvuU9x9rpc7PptsbEBGn+GeGIz6j&#10;Q8lMlduTCaJXcJVwlcj6apXydHQs1+k1iOpXk2Uh/7cofwAAAP//AwBQSwECLQAUAAYACAAAACEA&#10;toM4kv4AAADhAQAAEwAAAAAAAAAAAAAAAAAAAAAAW0NvbnRlbnRfVHlwZXNdLnhtbFBLAQItABQA&#10;BgAIAAAAIQA4/SH/1gAAAJQBAAALAAAAAAAAAAAAAAAAAC8BAABfcmVscy8ucmVsc1BLAQItABQA&#10;BgAIAAAAIQCyf74hjAIAAGMFAAAOAAAAAAAAAAAAAAAAAC4CAABkcnMvZTJvRG9jLnhtbFBLAQIt&#10;ABQABgAIAAAAIQDFEc5E4AAAAA0BAAAPAAAAAAAAAAAAAAAAAOYEAABkcnMvZG93bnJldi54bWxQ&#10;SwUGAAAAAAQABADzAAAA8wUAAAAA&#10;" o:allowincell="f" strokecolor="white" strokeweight="3pt">
                <v:shadow color="#ccc"/>
                <w10:wrap anchorx="page" anchory="page"/>
              </v:line>
            </w:pict>
          </mc:Fallback>
        </mc:AlternateContent>
      </w:r>
      <w:r w:rsidR="00DC6099" w:rsidRPr="00524AAA">
        <w:rPr>
          <w:rFonts w:eastAsia="HGP創英角ｺﾞｼｯｸUB"/>
          <w:noProof/>
          <w:lang w:eastAsia="ja-JP"/>
        </w:rPr>
        <w:drawing>
          <wp:anchor distT="0" distB="0" distL="114300" distR="114300" simplePos="0" relativeHeight="251657216" behindDoc="0" locked="0" layoutInCell="0" allowOverlap="1" wp14:anchorId="683A27FF" wp14:editId="1A1D5A0D">
            <wp:simplePos x="0" y="0"/>
            <wp:positionH relativeFrom="page">
              <wp:align>center</wp:align>
            </wp:positionH>
            <wp:positionV relativeFrom="page">
              <wp:posOffset>8991600</wp:posOffset>
            </wp:positionV>
            <wp:extent cx="6859270" cy="304800"/>
            <wp:effectExtent l="19050" t="0" r="0" b="0"/>
            <wp:wrapNone/>
            <wp:docPr id="5" name="Picture 3" descr="big_cloud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louds_V2.jpg"/>
                    <pic:cNvPicPr/>
                  </pic:nvPicPr>
                  <pic:blipFill>
                    <a:blip r:embed="rId10" cstate="print"/>
                    <a:srcRect t="28142" b="67414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099" w:rsidRPr="00524AAA">
        <w:rPr>
          <w:rFonts w:eastAsia="HGP創英角ｺﾞｼｯｸUB"/>
          <w:noProof/>
          <w:lang w:eastAsia="ja-JP"/>
        </w:rPr>
        <w:drawing>
          <wp:anchor distT="0" distB="0" distL="114300" distR="114300" simplePos="0" relativeHeight="251659264" behindDoc="0" locked="0" layoutInCell="0" allowOverlap="1" wp14:anchorId="73145439" wp14:editId="6DF0150D">
            <wp:simplePos x="0" y="0"/>
            <wp:positionH relativeFrom="page">
              <wp:align>center</wp:align>
            </wp:positionH>
            <wp:positionV relativeFrom="page">
              <wp:posOffset>9164320</wp:posOffset>
            </wp:positionV>
            <wp:extent cx="6859270" cy="447040"/>
            <wp:effectExtent l="19050" t="0" r="0" b="0"/>
            <wp:wrapNone/>
            <wp:docPr id="1" name="Picture 0" descr="green_stri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stripes.jpg"/>
                    <pic:cNvPicPr/>
                  </pic:nvPicPr>
                  <pic:blipFill>
                    <a:blip r:embed="rId11" cstate="print"/>
                    <a:srcRect t="93482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AAA" w:rsidRPr="00524AAA" w:rsidRDefault="00524AAA" w:rsidP="00524AAA">
      <w:pPr>
        <w:rPr>
          <w:rFonts w:eastAsia="HGP創英角ｺﾞｼｯｸUB"/>
        </w:rPr>
      </w:pPr>
    </w:p>
    <w:p w:rsidR="00132A0B" w:rsidRPr="00981113" w:rsidRDefault="00524AAA" w:rsidP="00092BF2">
      <w:pPr>
        <w:tabs>
          <w:tab w:val="left" w:pos="2267"/>
        </w:tabs>
        <w:adjustRightInd w:val="0"/>
        <w:snapToGrid w:val="0"/>
        <w:spacing w:after="0" w:line="240" w:lineRule="auto"/>
        <w:ind w:firstLineChars="100" w:firstLine="280"/>
        <w:rPr>
          <w:rFonts w:ascii="Meiryo UI" w:eastAsia="Meiryo UI" w:hAnsi="Meiryo UI" w:cs="Meiryo UI"/>
          <w:sz w:val="28"/>
          <w:szCs w:val="28"/>
          <w:lang w:eastAsia="ja-JP"/>
        </w:rPr>
      </w:pPr>
      <w:r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建築基準法第42条および第43</w:t>
      </w:r>
      <w:r w:rsidR="009807EF"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条</w:t>
      </w:r>
      <w:r w:rsidR="007A469F">
        <w:rPr>
          <w:rFonts w:ascii="Meiryo UI" w:eastAsia="Meiryo UI" w:hAnsi="Meiryo UI" w:cs="Meiryo UI" w:hint="eastAsia"/>
          <w:sz w:val="28"/>
          <w:szCs w:val="28"/>
          <w:lang w:eastAsia="ja-JP"/>
        </w:rPr>
        <w:t>の現場調査</w:t>
      </w:r>
      <w:r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は、平成27年4月1日より、</w:t>
      </w:r>
      <w:r w:rsidR="00A258AA"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原則、</w:t>
      </w:r>
      <w:r w:rsidR="00DA72C9"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以下の曜日に行います。</w:t>
      </w:r>
      <w:bookmarkStart w:id="0" w:name="_GoBack"/>
      <w:bookmarkEnd w:id="0"/>
    </w:p>
    <w:p w:rsidR="00A258AA" w:rsidRPr="00981113" w:rsidRDefault="00A258AA" w:rsidP="00981113">
      <w:pPr>
        <w:tabs>
          <w:tab w:val="left" w:pos="2267"/>
        </w:tabs>
        <w:adjustRightInd w:val="0"/>
        <w:snapToGrid w:val="0"/>
        <w:spacing w:after="0" w:line="240" w:lineRule="auto"/>
        <w:ind w:left="1061" w:hangingChars="379" w:hanging="1061"/>
        <w:rPr>
          <w:rFonts w:ascii="Meiryo UI" w:eastAsia="Meiryo UI" w:hAnsi="Meiryo UI" w:cs="Meiryo UI"/>
          <w:b/>
          <w:sz w:val="28"/>
          <w:szCs w:val="28"/>
          <w:lang w:eastAsia="ja-JP"/>
        </w:rPr>
      </w:pPr>
      <w:r w:rsidRPr="00981113">
        <w:rPr>
          <w:rFonts w:ascii="Meiryo UI" w:eastAsia="Meiryo UI" w:hAnsi="Meiryo UI" w:cs="Meiryo UI" w:hint="eastAsia"/>
          <w:b/>
          <w:sz w:val="28"/>
          <w:szCs w:val="28"/>
          <w:lang w:eastAsia="ja-JP"/>
        </w:rPr>
        <w:t>火</w:t>
      </w:r>
      <w:r w:rsidR="00DA72C9" w:rsidRPr="00981113">
        <w:rPr>
          <w:rFonts w:ascii="Meiryo UI" w:eastAsia="Meiryo UI" w:hAnsi="Meiryo UI" w:cs="Meiryo UI" w:hint="eastAsia"/>
          <w:b/>
          <w:sz w:val="28"/>
          <w:szCs w:val="28"/>
          <w:lang w:eastAsia="ja-JP"/>
        </w:rPr>
        <w:t>曜日：中方面</w:t>
      </w:r>
    </w:p>
    <w:p w:rsidR="00DA72C9" w:rsidRPr="00981113" w:rsidRDefault="00DA72C9" w:rsidP="00E667BA">
      <w:pPr>
        <w:tabs>
          <w:tab w:val="left" w:pos="2267"/>
        </w:tabs>
        <w:adjustRightInd w:val="0"/>
        <w:snapToGrid w:val="0"/>
        <w:spacing w:after="0" w:line="240" w:lineRule="auto"/>
        <w:ind w:leftChars="898" w:left="1616"/>
        <w:rPr>
          <w:rFonts w:ascii="Meiryo UI" w:eastAsia="Meiryo UI" w:hAnsi="Meiryo UI" w:cs="Meiryo UI"/>
          <w:sz w:val="28"/>
          <w:szCs w:val="28"/>
          <w:lang w:eastAsia="ja-JP"/>
        </w:rPr>
      </w:pPr>
      <w:r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松原市、藤井寺市、柏原市、大阪狭山市、富田林市、河内長野市、太子町、河南町、千早赤阪村</w:t>
      </w:r>
    </w:p>
    <w:p w:rsidR="00A258AA" w:rsidRPr="00981113" w:rsidRDefault="00B52BC5" w:rsidP="00981113">
      <w:pPr>
        <w:tabs>
          <w:tab w:val="left" w:pos="2267"/>
        </w:tabs>
        <w:adjustRightInd w:val="0"/>
        <w:snapToGrid w:val="0"/>
        <w:spacing w:after="0" w:line="240" w:lineRule="auto"/>
        <w:ind w:left="1061" w:hangingChars="379" w:hanging="1061"/>
        <w:rPr>
          <w:rFonts w:ascii="Meiryo UI" w:eastAsia="Meiryo UI" w:hAnsi="Meiryo UI" w:cs="Meiryo UI"/>
          <w:b/>
          <w:sz w:val="28"/>
          <w:szCs w:val="28"/>
          <w:lang w:eastAsia="ja-JP"/>
        </w:rPr>
      </w:pPr>
      <w:r w:rsidRPr="00981113">
        <w:rPr>
          <w:rFonts w:ascii="Meiryo UI" w:eastAsia="Meiryo UI" w:hAnsi="Meiryo UI" w:cs="Meiryo UI" w:hint="eastAsia"/>
          <w:b/>
          <w:sz w:val="28"/>
          <w:szCs w:val="28"/>
          <w:lang w:eastAsia="ja-JP"/>
        </w:rPr>
        <w:t>木</w:t>
      </w:r>
      <w:r w:rsidR="00A258AA" w:rsidRPr="00981113">
        <w:rPr>
          <w:rFonts w:ascii="Meiryo UI" w:eastAsia="Meiryo UI" w:hAnsi="Meiryo UI" w:cs="Meiryo UI" w:hint="eastAsia"/>
          <w:b/>
          <w:sz w:val="28"/>
          <w:szCs w:val="28"/>
          <w:lang w:eastAsia="ja-JP"/>
        </w:rPr>
        <w:t>曜日：南方面</w:t>
      </w:r>
    </w:p>
    <w:p w:rsidR="00A258AA" w:rsidRPr="00981113" w:rsidRDefault="00A258AA" w:rsidP="00E667BA">
      <w:pPr>
        <w:tabs>
          <w:tab w:val="left" w:pos="2267"/>
        </w:tabs>
        <w:adjustRightInd w:val="0"/>
        <w:snapToGrid w:val="0"/>
        <w:spacing w:after="0" w:line="240" w:lineRule="auto"/>
        <w:ind w:leftChars="866" w:left="1626" w:hangingChars="24" w:hanging="67"/>
        <w:rPr>
          <w:rFonts w:ascii="Meiryo UI" w:eastAsia="Meiryo UI" w:hAnsi="Meiryo UI" w:cs="Meiryo UI"/>
          <w:sz w:val="28"/>
          <w:szCs w:val="28"/>
          <w:lang w:eastAsia="ja-JP"/>
        </w:rPr>
      </w:pPr>
      <w:r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高石市、泉大津市、忠岡町、貝塚市、熊取町、泉佐野市、田尻町、泉南市、阪南市、岬町</w:t>
      </w:r>
    </w:p>
    <w:p w:rsidR="00A258AA" w:rsidRPr="00981113" w:rsidRDefault="00A258AA" w:rsidP="00981113">
      <w:pPr>
        <w:tabs>
          <w:tab w:val="left" w:pos="2267"/>
        </w:tabs>
        <w:adjustRightInd w:val="0"/>
        <w:snapToGrid w:val="0"/>
        <w:spacing w:after="0" w:line="240" w:lineRule="auto"/>
        <w:ind w:left="1061" w:hangingChars="379" w:hanging="1061"/>
        <w:rPr>
          <w:rFonts w:ascii="Meiryo UI" w:eastAsia="Meiryo UI" w:hAnsi="Meiryo UI" w:cs="Meiryo UI"/>
          <w:sz w:val="28"/>
          <w:szCs w:val="28"/>
          <w:lang w:eastAsia="ja-JP"/>
        </w:rPr>
      </w:pPr>
      <w:r w:rsidRPr="00981113">
        <w:rPr>
          <w:rFonts w:ascii="Meiryo UI" w:eastAsia="Meiryo UI" w:hAnsi="Meiryo UI" w:cs="Meiryo UI" w:hint="eastAsia"/>
          <w:b/>
          <w:sz w:val="28"/>
          <w:szCs w:val="28"/>
          <w:lang w:eastAsia="ja-JP"/>
        </w:rPr>
        <w:t>金曜日：北方面</w:t>
      </w:r>
    </w:p>
    <w:p w:rsidR="00A258AA" w:rsidRDefault="00A258AA" w:rsidP="00E667BA">
      <w:pPr>
        <w:tabs>
          <w:tab w:val="left" w:pos="2267"/>
        </w:tabs>
        <w:adjustRightInd w:val="0"/>
        <w:snapToGrid w:val="0"/>
        <w:spacing w:after="0" w:line="240" w:lineRule="auto"/>
        <w:ind w:leftChars="866" w:left="1626" w:hangingChars="24" w:hanging="67"/>
        <w:rPr>
          <w:rFonts w:ascii="Meiryo UI" w:eastAsia="Meiryo UI" w:hAnsi="Meiryo UI" w:cs="Meiryo UI"/>
          <w:sz w:val="28"/>
          <w:szCs w:val="28"/>
          <w:lang w:eastAsia="ja-JP"/>
        </w:rPr>
      </w:pPr>
      <w:r w:rsidRPr="00981113">
        <w:rPr>
          <w:rFonts w:ascii="Meiryo UI" w:eastAsia="Meiryo UI" w:hAnsi="Meiryo UI" w:cs="Meiryo UI" w:hint="eastAsia"/>
          <w:sz w:val="28"/>
          <w:szCs w:val="28"/>
          <w:lang w:eastAsia="ja-JP"/>
        </w:rPr>
        <w:t>交野市、四條畷市、大東市、島本町、摂津市、能勢町、豊能町</w:t>
      </w:r>
    </w:p>
    <w:p w:rsidR="00A352AA" w:rsidRDefault="00A352AA" w:rsidP="00A352AA">
      <w:pPr>
        <w:tabs>
          <w:tab w:val="left" w:pos="2267"/>
        </w:tabs>
        <w:adjustRightInd w:val="0"/>
        <w:snapToGrid w:val="0"/>
        <w:spacing w:after="0" w:line="240" w:lineRule="auto"/>
        <w:ind w:leftChars="866" w:left="1626" w:hangingChars="24" w:hanging="67"/>
        <w:rPr>
          <w:rFonts w:ascii="Meiryo UI" w:eastAsia="Meiryo UI" w:hAnsi="Meiryo UI" w:cs="Meiryo UI"/>
          <w:sz w:val="28"/>
          <w:szCs w:val="28"/>
          <w:lang w:eastAsia="ja-JP"/>
        </w:rPr>
      </w:pPr>
    </w:p>
    <w:p w:rsidR="00531BBE" w:rsidRDefault="00531BBE" w:rsidP="00A352AA">
      <w:pPr>
        <w:tabs>
          <w:tab w:val="left" w:pos="2267"/>
        </w:tabs>
        <w:adjustRightInd w:val="0"/>
        <w:snapToGrid w:val="0"/>
        <w:spacing w:after="0" w:line="240" w:lineRule="auto"/>
        <w:ind w:leftChars="866" w:left="1626" w:hangingChars="24" w:hanging="67"/>
        <w:rPr>
          <w:rFonts w:ascii="Meiryo UI" w:eastAsia="Meiryo UI" w:hAnsi="Meiryo UI" w:cs="Meiryo UI"/>
          <w:sz w:val="28"/>
          <w:szCs w:val="28"/>
          <w:lang w:eastAsia="ja-JP"/>
        </w:rPr>
      </w:pPr>
    </w:p>
    <w:p w:rsidR="00A352AA" w:rsidRPr="004B6D73" w:rsidRDefault="00ED00FF" w:rsidP="00A352AA">
      <w:pPr>
        <w:tabs>
          <w:tab w:val="left" w:pos="2267"/>
        </w:tabs>
        <w:adjustRightInd w:val="0"/>
        <w:snapToGrid w:val="0"/>
        <w:spacing w:after="0" w:line="240" w:lineRule="auto"/>
        <w:ind w:leftChars="-79" w:left="1625" w:hangingChars="631" w:hanging="1767"/>
        <w:rPr>
          <w:rFonts w:ascii="Meiryo UI" w:eastAsia="Meiryo UI" w:hAnsi="Meiryo UI" w:cs="Meiryo UI"/>
          <w:b/>
          <w:sz w:val="28"/>
          <w:szCs w:val="28"/>
          <w:lang w:eastAsia="ja-JP"/>
        </w:rPr>
      </w:pPr>
      <w:r w:rsidRPr="004B6D73">
        <w:rPr>
          <w:rFonts w:ascii="Meiryo UI" w:eastAsia="Meiryo UI" w:hAnsi="Meiryo UI" w:cs="Meiryo UI" w:hint="eastAsia"/>
          <w:b/>
          <w:sz w:val="28"/>
          <w:szCs w:val="28"/>
          <w:lang w:eastAsia="ja-JP"/>
        </w:rPr>
        <w:t>（ご注意）</w:t>
      </w:r>
    </w:p>
    <w:p w:rsidR="00531BBE" w:rsidRDefault="00ED00FF" w:rsidP="00531BBE">
      <w:pPr>
        <w:tabs>
          <w:tab w:val="left" w:pos="2267"/>
        </w:tabs>
        <w:adjustRightInd w:val="0"/>
        <w:snapToGrid w:val="0"/>
        <w:spacing w:after="0" w:line="240" w:lineRule="auto"/>
        <w:ind w:leftChars="-78" w:left="140" w:hangingChars="100" w:hanging="280"/>
        <w:rPr>
          <w:rFonts w:ascii="Meiryo UI" w:eastAsia="Meiryo UI" w:hAnsi="Meiryo UI" w:cs="Meiryo UI" w:hint="eastAsia"/>
          <w:sz w:val="28"/>
          <w:szCs w:val="28"/>
          <w:lang w:eastAsia="ja-JP"/>
        </w:rPr>
      </w:pPr>
      <w:r>
        <w:rPr>
          <w:rFonts w:ascii="Meiryo UI" w:eastAsia="Meiryo UI" w:hAnsi="Meiryo UI" w:cs="Meiryo UI" w:hint="eastAsia"/>
          <w:sz w:val="28"/>
          <w:szCs w:val="28"/>
          <w:lang w:eastAsia="ja-JP"/>
        </w:rPr>
        <w:t xml:space="preserve">　・</w:t>
      </w:r>
      <w:r w:rsidR="00A84BF5" w:rsidRPr="008A7230">
        <w:rPr>
          <w:rFonts w:ascii="Meiryo UI" w:eastAsia="Meiryo UI" w:hAnsi="Meiryo UI" w:cs="Meiryo UI" w:hint="eastAsia"/>
          <w:sz w:val="28"/>
          <w:szCs w:val="28"/>
          <w:u w:val="single"/>
          <w:lang w:eastAsia="ja-JP"/>
        </w:rPr>
        <w:t>各</w:t>
      </w:r>
      <w:r w:rsidR="007A469F">
        <w:rPr>
          <w:rFonts w:ascii="Meiryo UI" w:eastAsia="Meiryo UI" w:hAnsi="Meiryo UI" w:cs="Meiryo UI" w:hint="eastAsia"/>
          <w:sz w:val="28"/>
          <w:szCs w:val="28"/>
          <w:u w:val="single"/>
          <w:lang w:eastAsia="ja-JP"/>
        </w:rPr>
        <w:t>方面の現場調査</w:t>
      </w:r>
      <w:r w:rsidR="00C477C6" w:rsidRPr="008A7230">
        <w:rPr>
          <w:rFonts w:ascii="Meiryo UI" w:eastAsia="Meiryo UI" w:hAnsi="Meiryo UI" w:cs="Meiryo UI" w:hint="eastAsia"/>
          <w:sz w:val="28"/>
          <w:szCs w:val="28"/>
          <w:u w:val="single"/>
          <w:lang w:eastAsia="ja-JP"/>
        </w:rPr>
        <w:t>日の</w:t>
      </w:r>
      <w:r w:rsidR="00C477C6" w:rsidRPr="006E1AC4">
        <w:rPr>
          <w:rFonts w:ascii="Meiryo UI" w:eastAsia="Meiryo UI" w:hAnsi="Meiryo UI" w:cs="Meiryo UI" w:hint="eastAsia"/>
          <w:sz w:val="28"/>
          <w:szCs w:val="28"/>
          <w:u w:val="single"/>
          <w:lang w:eastAsia="ja-JP"/>
        </w:rPr>
        <w:t>前日１５時まで</w:t>
      </w:r>
      <w:r w:rsidR="00C477C6">
        <w:rPr>
          <w:rFonts w:ascii="Meiryo UI" w:eastAsia="Meiryo UI" w:hAnsi="Meiryo UI" w:cs="Meiryo UI" w:hint="eastAsia"/>
          <w:sz w:val="28"/>
          <w:szCs w:val="28"/>
          <w:lang w:eastAsia="ja-JP"/>
        </w:rPr>
        <w:t>に審査指導課へ届いた</w:t>
      </w:r>
      <w:r w:rsidR="00A84BF5">
        <w:rPr>
          <w:rFonts w:ascii="Meiryo UI" w:eastAsia="Meiryo UI" w:hAnsi="Meiryo UI" w:cs="Meiryo UI" w:hint="eastAsia"/>
          <w:sz w:val="28"/>
          <w:szCs w:val="28"/>
          <w:lang w:eastAsia="ja-JP"/>
        </w:rPr>
        <w:t>物件</w:t>
      </w:r>
      <w:r w:rsidR="00D21CD6">
        <w:rPr>
          <w:rFonts w:ascii="Meiryo UI" w:eastAsia="Meiryo UI" w:hAnsi="Meiryo UI" w:cs="Meiryo UI" w:hint="eastAsia"/>
          <w:sz w:val="28"/>
          <w:szCs w:val="28"/>
          <w:lang w:eastAsia="ja-JP"/>
        </w:rPr>
        <w:t>が</w:t>
      </w:r>
      <w:r w:rsidR="005739FF">
        <w:rPr>
          <w:rFonts w:ascii="Meiryo UI" w:eastAsia="Meiryo UI" w:hAnsi="Meiryo UI" w:cs="Meiryo UI" w:hint="eastAsia"/>
          <w:sz w:val="28"/>
          <w:szCs w:val="28"/>
          <w:lang w:eastAsia="ja-JP"/>
        </w:rPr>
        <w:t>、</w:t>
      </w:r>
      <w:r w:rsidR="00D21CD6">
        <w:rPr>
          <w:rFonts w:ascii="Meiryo UI" w:eastAsia="Meiryo UI" w:hAnsi="Meiryo UI" w:cs="Meiryo UI" w:hint="eastAsia"/>
          <w:sz w:val="28"/>
          <w:szCs w:val="28"/>
          <w:lang w:eastAsia="ja-JP"/>
        </w:rPr>
        <w:t>翌日の</w:t>
      </w:r>
      <w:r w:rsidR="00092BF2">
        <w:rPr>
          <w:rFonts w:ascii="Meiryo UI" w:eastAsia="Meiryo UI" w:hAnsi="Meiryo UI" w:cs="Meiryo UI" w:hint="eastAsia"/>
          <w:sz w:val="28"/>
          <w:szCs w:val="28"/>
          <w:lang w:eastAsia="ja-JP"/>
        </w:rPr>
        <w:t>現場調査</w:t>
      </w:r>
      <w:r w:rsidR="00D21CD6">
        <w:rPr>
          <w:rFonts w:ascii="Meiryo UI" w:eastAsia="Meiryo UI" w:hAnsi="Meiryo UI" w:cs="Meiryo UI" w:hint="eastAsia"/>
          <w:sz w:val="28"/>
          <w:szCs w:val="28"/>
          <w:lang w:eastAsia="ja-JP"/>
        </w:rPr>
        <w:t>対象です。</w:t>
      </w:r>
      <w:r w:rsidR="00A84BF5">
        <w:rPr>
          <w:rFonts w:ascii="Meiryo UI" w:eastAsia="Meiryo UI" w:hAnsi="Meiryo UI" w:cs="Meiryo UI" w:hint="eastAsia"/>
          <w:sz w:val="28"/>
          <w:szCs w:val="28"/>
          <w:lang w:eastAsia="ja-JP"/>
        </w:rPr>
        <w:t>（前日１５時までに間に合わない場合は</w:t>
      </w:r>
      <w:r w:rsidR="007A469F">
        <w:rPr>
          <w:rFonts w:ascii="Meiryo UI" w:eastAsia="Meiryo UI" w:hAnsi="Meiryo UI" w:cs="Meiryo UI" w:hint="eastAsia"/>
          <w:sz w:val="28"/>
          <w:szCs w:val="28"/>
          <w:lang w:eastAsia="ja-JP"/>
        </w:rPr>
        <w:t>翌週の</w:t>
      </w:r>
      <w:r w:rsidR="00092BF2">
        <w:rPr>
          <w:rFonts w:ascii="Meiryo UI" w:eastAsia="Meiryo UI" w:hAnsi="Meiryo UI" w:cs="Meiryo UI" w:hint="eastAsia"/>
          <w:sz w:val="28"/>
          <w:szCs w:val="28"/>
          <w:lang w:eastAsia="ja-JP"/>
        </w:rPr>
        <w:t>現場</w:t>
      </w:r>
      <w:r w:rsidR="007A469F">
        <w:rPr>
          <w:rFonts w:ascii="Meiryo UI" w:eastAsia="Meiryo UI" w:hAnsi="Meiryo UI" w:cs="Meiryo UI" w:hint="eastAsia"/>
          <w:sz w:val="28"/>
          <w:szCs w:val="28"/>
          <w:lang w:eastAsia="ja-JP"/>
        </w:rPr>
        <w:t>調査</w:t>
      </w:r>
      <w:r w:rsidR="006E1AC4">
        <w:rPr>
          <w:rFonts w:ascii="Meiryo UI" w:eastAsia="Meiryo UI" w:hAnsi="Meiryo UI" w:cs="Meiryo UI" w:hint="eastAsia"/>
          <w:sz w:val="28"/>
          <w:szCs w:val="28"/>
          <w:lang w:eastAsia="ja-JP"/>
        </w:rPr>
        <w:t>日となります。</w:t>
      </w:r>
      <w:r w:rsidR="00A84BF5">
        <w:rPr>
          <w:rFonts w:ascii="Meiryo UI" w:eastAsia="Meiryo UI" w:hAnsi="Meiryo UI" w:cs="Meiryo UI" w:hint="eastAsia"/>
          <w:sz w:val="28"/>
          <w:szCs w:val="28"/>
          <w:lang w:eastAsia="ja-JP"/>
        </w:rPr>
        <w:t>）</w:t>
      </w:r>
    </w:p>
    <w:p w:rsidR="007A469F" w:rsidRDefault="007A469F" w:rsidP="00531BBE">
      <w:pPr>
        <w:tabs>
          <w:tab w:val="left" w:pos="2267"/>
        </w:tabs>
        <w:adjustRightInd w:val="0"/>
        <w:snapToGrid w:val="0"/>
        <w:spacing w:after="0" w:line="240" w:lineRule="auto"/>
        <w:ind w:leftChars="-78" w:left="140" w:hangingChars="100" w:hanging="280"/>
        <w:rPr>
          <w:rFonts w:ascii="Meiryo UI" w:eastAsia="Meiryo UI" w:hAnsi="Meiryo UI" w:cs="Meiryo UI"/>
          <w:sz w:val="28"/>
          <w:szCs w:val="28"/>
          <w:lang w:eastAsia="ja-JP"/>
        </w:rPr>
      </w:pPr>
      <w:r>
        <w:rPr>
          <w:rFonts w:ascii="Meiryo UI" w:eastAsia="Meiryo UI" w:hAnsi="Meiryo UI" w:cs="Meiryo UI" w:hint="eastAsia"/>
          <w:sz w:val="28"/>
          <w:szCs w:val="28"/>
          <w:lang w:eastAsia="ja-JP"/>
        </w:rPr>
        <w:t xml:space="preserve">　・</w:t>
      </w:r>
      <w:r w:rsidR="00092BF2">
        <w:rPr>
          <w:rFonts w:ascii="Meiryo UI" w:eastAsia="Meiryo UI" w:hAnsi="Meiryo UI" w:cs="Meiryo UI" w:hint="eastAsia"/>
          <w:sz w:val="28"/>
          <w:szCs w:val="28"/>
          <w:lang w:eastAsia="ja-JP"/>
        </w:rPr>
        <w:t>現場調査日は、祝日等により変更となる場合がありますので、ご了承ください。</w:t>
      </w:r>
    </w:p>
    <w:p w:rsidR="006E1AC4" w:rsidRPr="00C477C6" w:rsidRDefault="007A469F" w:rsidP="007A469F">
      <w:pPr>
        <w:tabs>
          <w:tab w:val="left" w:pos="2267"/>
        </w:tabs>
        <w:adjustRightInd w:val="0"/>
        <w:snapToGrid w:val="0"/>
        <w:spacing w:after="0" w:line="240" w:lineRule="auto"/>
        <w:ind w:leftChars="-78" w:left="40" w:hangingChars="100" w:hanging="180"/>
        <w:rPr>
          <w:rFonts w:ascii="Meiryo UI" w:eastAsia="Meiryo UI" w:hAnsi="Meiryo UI" w:cs="Meiryo UI"/>
          <w:sz w:val="28"/>
          <w:szCs w:val="28"/>
          <w:lang w:eastAsia="ja-JP"/>
        </w:rPr>
      </w:pPr>
      <w:r>
        <w:rPr>
          <w:rFonts w:eastAsia="HGP創英角ｺﾞｼｯｸUB"/>
          <w:noProof/>
          <w:kern w:val="0"/>
          <w:lang w:eastAsia="ja-JP"/>
        </w:rPr>
        <w:drawing>
          <wp:anchor distT="36576" distB="36576" distL="36576" distR="36576" simplePos="0" relativeHeight="251666432" behindDoc="1" locked="0" layoutInCell="0" allowOverlap="1" wp14:anchorId="7D43B525" wp14:editId="298956B0">
            <wp:simplePos x="0" y="0"/>
            <wp:positionH relativeFrom="page">
              <wp:posOffset>6693535</wp:posOffset>
            </wp:positionH>
            <wp:positionV relativeFrom="page">
              <wp:posOffset>7897495</wp:posOffset>
            </wp:positionV>
            <wp:extent cx="635000" cy="633730"/>
            <wp:effectExtent l="0" t="0" r="0" b="0"/>
            <wp:wrapNone/>
            <wp:docPr id="16" name="図 16" descr="flow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ower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HGP創英角ｺﾞｼｯｸUB"/>
          <w:noProof/>
          <w:kern w:val="0"/>
          <w:lang w:eastAsia="ja-JP"/>
        </w:rPr>
        <w:drawing>
          <wp:anchor distT="36576" distB="36576" distL="36576" distR="36576" simplePos="0" relativeHeight="251655165" behindDoc="1" locked="0" layoutInCell="0" allowOverlap="1" wp14:anchorId="26294391" wp14:editId="1811C873">
            <wp:simplePos x="0" y="0"/>
            <wp:positionH relativeFrom="page">
              <wp:posOffset>5558155</wp:posOffset>
            </wp:positionH>
            <wp:positionV relativeFrom="page">
              <wp:posOffset>7487252</wp:posOffset>
            </wp:positionV>
            <wp:extent cx="878205" cy="883920"/>
            <wp:effectExtent l="0" t="0" r="0" b="0"/>
            <wp:wrapNone/>
            <wp:docPr id="17" name="図 17" descr="flow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ower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HGP創英角ｺﾞｼｯｸUB"/>
          <w:noProof/>
          <w:kern w:val="0"/>
          <w:lang w:eastAsia="ja-JP"/>
        </w:rPr>
        <w:drawing>
          <wp:anchor distT="36576" distB="36576" distL="36576" distR="36576" simplePos="0" relativeHeight="251664384" behindDoc="1" locked="0" layoutInCell="0" allowOverlap="1" wp14:anchorId="7303A165" wp14:editId="6D539C4B">
            <wp:simplePos x="0" y="0"/>
            <wp:positionH relativeFrom="page">
              <wp:posOffset>5998210</wp:posOffset>
            </wp:positionH>
            <wp:positionV relativeFrom="page">
              <wp:posOffset>8092440</wp:posOffset>
            </wp:positionV>
            <wp:extent cx="605155" cy="1267460"/>
            <wp:effectExtent l="0" t="0" r="4445" b="0"/>
            <wp:wrapNone/>
            <wp:docPr id="14" name="図 14" descr="leaves&amp;stemsNE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aves&amp;stemsNEW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HGP創英角ｺﾞｼｯｸUB"/>
          <w:noProof/>
          <w:kern w:val="0"/>
          <w:lang w:eastAsia="ja-JP"/>
        </w:rPr>
        <w:drawing>
          <wp:anchor distT="36576" distB="36576" distL="36576" distR="36576" simplePos="0" relativeHeight="251665408" behindDoc="1" locked="0" layoutInCell="0" allowOverlap="1" wp14:anchorId="3B9FEC25" wp14:editId="01332DDF">
            <wp:simplePos x="0" y="0"/>
            <wp:positionH relativeFrom="page">
              <wp:posOffset>6539865</wp:posOffset>
            </wp:positionH>
            <wp:positionV relativeFrom="page">
              <wp:posOffset>8300085</wp:posOffset>
            </wp:positionV>
            <wp:extent cx="534035" cy="911225"/>
            <wp:effectExtent l="0" t="0" r="0" b="3175"/>
            <wp:wrapNone/>
            <wp:docPr id="15" name="図 15" descr="leaves&amp;stems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aves&amp;stemsNEW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AC4">
        <w:rPr>
          <w:rFonts w:ascii="Meiryo UI" w:eastAsia="Meiryo UI" w:hAnsi="Meiryo UI" w:cs="Meiryo UI" w:hint="eastAsia"/>
          <w:sz w:val="28"/>
          <w:szCs w:val="28"/>
          <w:lang w:eastAsia="ja-JP"/>
        </w:rPr>
        <w:t xml:space="preserve">　・</w:t>
      </w:r>
      <w:r>
        <w:rPr>
          <w:rFonts w:ascii="Meiryo UI" w:eastAsia="Meiryo UI" w:hAnsi="Meiryo UI" w:cs="Meiryo UI" w:hint="eastAsia"/>
          <w:sz w:val="28"/>
          <w:szCs w:val="28"/>
          <w:lang w:eastAsia="ja-JP"/>
        </w:rPr>
        <w:t>現場調査</w:t>
      </w:r>
      <w:r w:rsidR="00531BBE">
        <w:rPr>
          <w:rFonts w:ascii="Meiryo UI" w:eastAsia="Meiryo UI" w:hAnsi="Meiryo UI" w:cs="Meiryo UI" w:hint="eastAsia"/>
          <w:sz w:val="28"/>
          <w:szCs w:val="28"/>
          <w:lang w:eastAsia="ja-JP"/>
        </w:rPr>
        <w:t>は大阪府職員が行いますので、現場立会いは不要です。</w:t>
      </w:r>
    </w:p>
    <w:sectPr w:rsidR="006E1AC4" w:rsidRPr="00C477C6" w:rsidSect="00132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96" w:rsidRDefault="009E5C96" w:rsidP="009807EF">
      <w:pPr>
        <w:spacing w:after="0" w:line="240" w:lineRule="auto"/>
      </w:pPr>
      <w:r>
        <w:separator/>
      </w:r>
    </w:p>
  </w:endnote>
  <w:endnote w:type="continuationSeparator" w:id="0">
    <w:p w:rsidR="009E5C96" w:rsidRDefault="009E5C96" w:rsidP="0098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96" w:rsidRDefault="009E5C96" w:rsidP="009807EF">
      <w:pPr>
        <w:spacing w:after="0" w:line="240" w:lineRule="auto"/>
      </w:pPr>
      <w:r>
        <w:separator/>
      </w:r>
    </w:p>
  </w:footnote>
  <w:footnote w:type="continuationSeparator" w:id="0">
    <w:p w:rsidR="009E5C96" w:rsidRDefault="009E5C96" w:rsidP="0098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A"/>
    <w:rsid w:val="00005B7E"/>
    <w:rsid w:val="00092BF2"/>
    <w:rsid w:val="00132A0B"/>
    <w:rsid w:val="001E5BEB"/>
    <w:rsid w:val="001F1203"/>
    <w:rsid w:val="002A2B83"/>
    <w:rsid w:val="00354966"/>
    <w:rsid w:val="00371FBE"/>
    <w:rsid w:val="003914A0"/>
    <w:rsid w:val="004B6D73"/>
    <w:rsid w:val="00524AAA"/>
    <w:rsid w:val="00531BBE"/>
    <w:rsid w:val="00554C97"/>
    <w:rsid w:val="005739FF"/>
    <w:rsid w:val="006C693A"/>
    <w:rsid w:val="006E1AC4"/>
    <w:rsid w:val="0071516F"/>
    <w:rsid w:val="007A469F"/>
    <w:rsid w:val="00894721"/>
    <w:rsid w:val="008A7230"/>
    <w:rsid w:val="00903BDA"/>
    <w:rsid w:val="009807EF"/>
    <w:rsid w:val="00981113"/>
    <w:rsid w:val="009E5C96"/>
    <w:rsid w:val="00A258AA"/>
    <w:rsid w:val="00A352AA"/>
    <w:rsid w:val="00A84BF5"/>
    <w:rsid w:val="00B52BC5"/>
    <w:rsid w:val="00BB4883"/>
    <w:rsid w:val="00C45D19"/>
    <w:rsid w:val="00C477C6"/>
    <w:rsid w:val="00C62A4E"/>
    <w:rsid w:val="00D21CD6"/>
    <w:rsid w:val="00DA320F"/>
    <w:rsid w:val="00DA72C9"/>
    <w:rsid w:val="00DC6099"/>
    <w:rsid w:val="00E667BA"/>
    <w:rsid w:val="00ED00FF"/>
    <w:rsid w:val="00EF5686"/>
    <w:rsid w:val="00F6170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8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7EF"/>
    <w:rPr>
      <w:rFonts w:eastAsia="Times New Roman" w:cs="Times New Roman"/>
      <w:color w:val="333333"/>
      <w:kern w:val="28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98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7EF"/>
    <w:rPr>
      <w:rFonts w:eastAsia="Times New Roman" w:cs="Times New Roman"/>
      <w:color w:val="333333"/>
      <w:kern w:val="28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8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7EF"/>
    <w:rPr>
      <w:rFonts w:eastAsia="Times New Roman" w:cs="Times New Roman"/>
      <w:color w:val="333333"/>
      <w:kern w:val="28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98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7EF"/>
    <w:rPr>
      <w:rFonts w:eastAsia="Times New Roman" w:cs="Times New Roman"/>
      <w:color w:val="333333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8952-760A-4440-872F-46A7C4551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2930A-CF4B-4041-AF1E-D8794295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FloralMenu.dotx</Template>
  <TotalTime>179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Party menu (floral design)</vt:lpstr>
    </vt:vector>
  </TitlesOfParts>
  <Company>大阪府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(floral design)</dc:title>
  <dc:creator>大庭　史</dc:creator>
  <cp:lastModifiedBy>仁居　智子</cp:lastModifiedBy>
  <cp:revision>20</cp:revision>
  <cp:lastPrinted>2015-03-27T07:58:00Z</cp:lastPrinted>
  <dcterms:created xsi:type="dcterms:W3CDTF">2015-03-19T03:08:00Z</dcterms:created>
  <dcterms:modified xsi:type="dcterms:W3CDTF">2015-11-19T08:17:00Z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TC102695839990</vt:lpwstr>
  </property>
</Properties>
</file>