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54" w:rsidRPr="00093554" w:rsidRDefault="00093554" w:rsidP="00093554">
      <w:pPr>
        <w:rPr>
          <w:b/>
          <w:bCs/>
        </w:rPr>
      </w:pPr>
      <w:r w:rsidRPr="00093554">
        <w:rPr>
          <w:rFonts w:hint="eastAsia"/>
          <w:b/>
          <w:bCs/>
        </w:rPr>
        <w:t>大阪府賃貸住宅供給促進計画（案）の概要</w:t>
      </w:r>
    </w:p>
    <w:p w:rsidR="00093554" w:rsidRDefault="00093554" w:rsidP="00093554">
      <w:pPr>
        <w:rPr>
          <w:b/>
          <w:bCs/>
        </w:rPr>
      </w:pPr>
    </w:p>
    <w:p w:rsidR="00093554" w:rsidRPr="00093554" w:rsidRDefault="00093554" w:rsidP="00093554">
      <w:r w:rsidRPr="00093554">
        <w:rPr>
          <w:rFonts w:hint="eastAsia"/>
          <w:b/>
          <w:bCs/>
        </w:rPr>
        <w:t>○</w:t>
      </w:r>
      <w:r w:rsidRPr="00093554">
        <w:rPr>
          <w:rFonts w:hint="eastAsia"/>
        </w:rPr>
        <w:t>本年</w:t>
      </w:r>
      <w:r w:rsidRPr="00093554">
        <w:rPr>
          <w:rFonts w:hint="eastAsia"/>
        </w:rPr>
        <w:t>10</w:t>
      </w:r>
      <w:r w:rsidRPr="00093554">
        <w:rPr>
          <w:rFonts w:hint="eastAsia"/>
        </w:rPr>
        <w:t>月</w:t>
      </w:r>
      <w:r w:rsidRPr="00093554">
        <w:rPr>
          <w:rFonts w:hint="eastAsia"/>
        </w:rPr>
        <w:t>25</w:t>
      </w:r>
      <w:r w:rsidRPr="00093554">
        <w:rPr>
          <w:rFonts w:hint="eastAsia"/>
        </w:rPr>
        <w:t>日に改正法が施行された「住宅確保要配慮者に対する賃貸住宅の供給の促進に関する法律」（以下、「法」とする。）第５条第</w:t>
      </w:r>
      <w:r w:rsidRPr="00093554">
        <w:rPr>
          <w:rFonts w:hint="eastAsia"/>
        </w:rPr>
        <w:t>1</w:t>
      </w:r>
      <w:r w:rsidRPr="00093554">
        <w:rPr>
          <w:rFonts w:hint="eastAsia"/>
        </w:rPr>
        <w:t>項により、都道府県は同法と国土交通大臣が定める</w:t>
      </w:r>
      <w:bookmarkStart w:id="0" w:name="_GoBack"/>
      <w:bookmarkEnd w:id="0"/>
    </w:p>
    <w:p w:rsidR="00093554" w:rsidRPr="00093554" w:rsidRDefault="00093554" w:rsidP="00093554">
      <w:r w:rsidRPr="00093554">
        <w:rPr>
          <w:rFonts w:hint="eastAsia"/>
        </w:rPr>
        <w:t xml:space="preserve">　</w:t>
      </w:r>
      <w:r w:rsidRPr="00093554">
        <w:rPr>
          <w:rFonts w:hint="eastAsia"/>
        </w:rPr>
        <w:t xml:space="preserve"> </w:t>
      </w:r>
      <w:r w:rsidRPr="00093554">
        <w:rPr>
          <w:rFonts w:hint="eastAsia"/>
        </w:rPr>
        <w:t>基本方針に基づき、住宅確保要配慮者に対する賃貸住宅の供給の促進に関する計画を作成することが可能となりました。</w:t>
      </w:r>
    </w:p>
    <w:p w:rsidR="00093554" w:rsidRPr="00093554" w:rsidRDefault="00093554" w:rsidP="00093554">
      <w:r w:rsidRPr="00093554">
        <w:rPr>
          <w:rFonts w:hint="eastAsia"/>
        </w:rPr>
        <w:t>○大阪府では、「住まうビジョン・大阪</w:t>
      </w:r>
      <w:r w:rsidRPr="001044B5">
        <w:rPr>
          <w:rFonts w:hint="eastAsia"/>
        </w:rPr>
        <w:t>」に基づき、大阪府域における高齢者や障がい者等の住宅確保要配慮者の入居拒まない賃貸住宅の供給をさらに促進するための個別計画として、</w:t>
      </w:r>
      <w:r w:rsidRPr="001044B5">
        <w:rPr>
          <w:rFonts w:hint="eastAsia"/>
        </w:rPr>
        <w:t xml:space="preserve"> </w:t>
      </w:r>
      <w:r w:rsidRPr="001044B5">
        <w:rPr>
          <w:rFonts w:hint="eastAsia"/>
        </w:rPr>
        <w:t>「大阪府高齢者・障がい者住宅計画」との整合を図りつつ、</w:t>
      </w:r>
      <w:r w:rsidRPr="001044B5">
        <w:rPr>
          <w:rFonts w:hint="eastAsia"/>
        </w:rPr>
        <w:t xml:space="preserve"> </w:t>
      </w:r>
      <w:r w:rsidRPr="001044B5">
        <w:rPr>
          <w:rFonts w:hint="eastAsia"/>
        </w:rPr>
        <w:t>「大阪府</w:t>
      </w:r>
      <w:r w:rsidRPr="00093554">
        <w:rPr>
          <w:rFonts w:hint="eastAsia"/>
        </w:rPr>
        <w:t>賃貸住宅供給促進計画」を策定します。</w:t>
      </w:r>
    </w:p>
    <w:p w:rsidR="00DD1861" w:rsidRDefault="00DD1861"/>
    <w:p w:rsidR="00093554" w:rsidRPr="00093554" w:rsidRDefault="00093554" w:rsidP="00093554">
      <w:r w:rsidRPr="00093554">
        <w:rPr>
          <w:rFonts w:hint="eastAsia"/>
          <w:b/>
          <w:bCs/>
        </w:rPr>
        <w:t>法における都道府県賃貸住宅供給促進計画の規定（第５条）</w:t>
      </w:r>
    </w:p>
    <w:p w:rsidR="00093554" w:rsidRPr="00093554" w:rsidRDefault="00093554" w:rsidP="00093554">
      <w:r w:rsidRPr="00093554">
        <w:rPr>
          <w:rFonts w:hint="eastAsia"/>
        </w:rPr>
        <w:t>・都道府県は、基本方針に基づき、都道府県賃貸住宅供給促進計画を作成することができる。</w:t>
      </w:r>
    </w:p>
    <w:p w:rsidR="00093554" w:rsidRPr="00093554" w:rsidRDefault="00093554" w:rsidP="00093554">
      <w:r w:rsidRPr="00093554">
        <w:rPr>
          <w:rFonts w:hint="eastAsia"/>
        </w:rPr>
        <w:t>・計画においては、次に掲げる事項を記載するものとする。</w:t>
      </w:r>
    </w:p>
    <w:p w:rsidR="00093554" w:rsidRPr="00093554" w:rsidRDefault="00093554" w:rsidP="00093554">
      <w:r w:rsidRPr="00093554">
        <w:rPr>
          <w:rFonts w:hint="eastAsia"/>
        </w:rPr>
        <w:t xml:space="preserve">　一　住宅確保要配慮者に対する賃貸住宅の供給の目標</w:t>
      </w:r>
      <w:r w:rsidRPr="00093554">
        <w:rPr>
          <w:rFonts w:hint="eastAsia"/>
        </w:rPr>
        <w:br/>
      </w:r>
      <w:r w:rsidRPr="00093554">
        <w:rPr>
          <w:rFonts w:hint="eastAsia"/>
        </w:rPr>
        <w:t xml:space="preserve">　二　次に掲げる事項であって、前号の目標を達成するために必要なもの</w:t>
      </w:r>
    </w:p>
    <w:p w:rsidR="00093554" w:rsidRPr="00093554" w:rsidRDefault="00093554" w:rsidP="00093554">
      <w:r w:rsidRPr="00093554">
        <w:rPr>
          <w:rFonts w:hint="eastAsia"/>
        </w:rPr>
        <w:t xml:space="preserve">　　イ　住宅確保要配慮者に対する公的賃貸住宅の供給の促進に関する事項</w:t>
      </w:r>
    </w:p>
    <w:p w:rsidR="00093554" w:rsidRPr="00093554" w:rsidRDefault="00093554" w:rsidP="00093554">
      <w:r w:rsidRPr="00093554">
        <w:rPr>
          <w:rFonts w:hint="eastAsia"/>
        </w:rPr>
        <w:t xml:space="preserve">　　ロ　住宅確保要配慮者の民間賃貸住宅への円滑な入居の促進に関する事項</w:t>
      </w:r>
    </w:p>
    <w:p w:rsidR="00093554" w:rsidRPr="00093554" w:rsidRDefault="00093554" w:rsidP="00093554">
      <w:r w:rsidRPr="00093554">
        <w:rPr>
          <w:rFonts w:hint="eastAsia"/>
        </w:rPr>
        <w:t xml:space="preserve">　　ハ　住宅確保要配慮者が入居する賃貸住宅の管理の適正化に関する事項</w:t>
      </w:r>
    </w:p>
    <w:p w:rsidR="00093554" w:rsidRPr="00093554" w:rsidRDefault="00093554" w:rsidP="00093554">
      <w:r w:rsidRPr="00093554">
        <w:rPr>
          <w:rFonts w:hint="eastAsia"/>
        </w:rPr>
        <w:t xml:space="preserve">　三　計画期間</w:t>
      </w:r>
    </w:p>
    <w:p w:rsidR="00093554" w:rsidRDefault="00093554"/>
    <w:p w:rsidR="00093554" w:rsidRPr="00093554" w:rsidRDefault="00093554" w:rsidP="00093554">
      <w:r w:rsidRPr="00093554">
        <w:rPr>
          <w:rFonts w:hint="eastAsia"/>
          <w:b/>
          <w:bCs/>
        </w:rPr>
        <w:t>国土交通大臣が定める基本方針（抜粋</w:t>
      </w:r>
      <w:r w:rsidRPr="00093554">
        <w:rPr>
          <w:rFonts w:hint="eastAsia"/>
          <w:b/>
          <w:bCs/>
        </w:rPr>
        <w:t>)</w:t>
      </w:r>
    </w:p>
    <w:p w:rsidR="00093554" w:rsidRPr="00093554" w:rsidRDefault="00093554" w:rsidP="00093554">
      <w:r w:rsidRPr="00093554">
        <w:rPr>
          <w:rFonts w:hint="eastAsia"/>
          <w:b/>
          <w:bCs/>
        </w:rPr>
        <w:t>住宅確保要配慮者に対する賃貸住宅の供給の促進に関する基本的な方針</w:t>
      </w:r>
    </w:p>
    <w:p w:rsidR="00093554" w:rsidRPr="00093554" w:rsidRDefault="00093554" w:rsidP="00093554">
      <w:r w:rsidRPr="00093554">
        <w:rPr>
          <w:rFonts w:hint="eastAsia"/>
          <w:b/>
          <w:bCs/>
        </w:rPr>
        <w:t>□住宅確保要配慮者の範囲</w:t>
      </w:r>
    </w:p>
    <w:p w:rsidR="00093554" w:rsidRPr="00093554" w:rsidRDefault="00093554" w:rsidP="00093554">
      <w:r w:rsidRPr="00093554">
        <w:rPr>
          <w:rFonts w:hint="eastAsia"/>
        </w:rPr>
        <w:t xml:space="preserve">〔法･省令で規定〕　　</w:t>
      </w:r>
    </w:p>
    <w:p w:rsidR="00093554" w:rsidRPr="00093554" w:rsidRDefault="00093554" w:rsidP="00093554">
      <w:r w:rsidRPr="00093554">
        <w:rPr>
          <w:rFonts w:hint="eastAsia"/>
        </w:rPr>
        <w:t xml:space="preserve">　低額所得者・被災者・高齢者・障がい者・子育て世帯（妊婦がいる世帯も　含む）・外国人・中国残留邦人・児童虐待を受けた者・ハンセン病療養設入所者・</w:t>
      </w:r>
      <w:r w:rsidRPr="00093554">
        <w:rPr>
          <w:rFonts w:hint="eastAsia"/>
        </w:rPr>
        <w:t>DV</w:t>
      </w:r>
      <w:r w:rsidRPr="00093554">
        <w:rPr>
          <w:rFonts w:hint="eastAsia"/>
        </w:rPr>
        <w:t>被害者・拉致被害者・犯罪被害者・生活困窮者・矯正施設退所者</w:t>
      </w:r>
    </w:p>
    <w:p w:rsidR="00093554" w:rsidRPr="00093554" w:rsidRDefault="00093554" w:rsidP="00093554">
      <w:r w:rsidRPr="00093554">
        <w:rPr>
          <w:rFonts w:hint="eastAsia"/>
        </w:rPr>
        <w:t>〔その他例示〕</w:t>
      </w:r>
    </w:p>
    <w:p w:rsidR="00093554" w:rsidRPr="00093554" w:rsidRDefault="00093554" w:rsidP="00093554">
      <w:r w:rsidRPr="00093554">
        <w:rPr>
          <w:rFonts w:hint="eastAsia"/>
        </w:rPr>
        <w:t xml:space="preserve">　海外からの引揚者・新婚世帯・原子爆弾被害者・戦傷病者・児童養護施設退所者・</w:t>
      </w:r>
      <w:r w:rsidRPr="00093554">
        <w:rPr>
          <w:rFonts w:hint="eastAsia"/>
        </w:rPr>
        <w:t>LGBT</w:t>
      </w:r>
      <w:r w:rsidRPr="00093554">
        <w:rPr>
          <w:rFonts w:hint="eastAsia"/>
        </w:rPr>
        <w:t>・</w:t>
      </w:r>
      <w:r w:rsidRPr="00093554">
        <w:rPr>
          <w:rFonts w:hint="eastAsia"/>
        </w:rPr>
        <w:t>UIJ</w:t>
      </w:r>
      <w:r w:rsidRPr="00093554">
        <w:rPr>
          <w:rFonts w:hint="eastAsia"/>
        </w:rPr>
        <w:t>ターンによる転入者・これらの者に対して必要な生活支援等を行う者</w:t>
      </w:r>
    </w:p>
    <w:p w:rsidR="00093554" w:rsidRPr="00093554" w:rsidRDefault="00093554" w:rsidP="00093554">
      <w:r w:rsidRPr="00093554">
        <w:rPr>
          <w:rFonts w:hint="eastAsia"/>
          <w:b/>
          <w:bCs/>
        </w:rPr>
        <w:t>□供給促進計画の作成に関する基本的な事項</w:t>
      </w:r>
    </w:p>
    <w:p w:rsidR="00093554" w:rsidRPr="00093554" w:rsidRDefault="00093554" w:rsidP="00093554">
      <w:r w:rsidRPr="00093554">
        <w:rPr>
          <w:rFonts w:hint="eastAsia"/>
        </w:rPr>
        <w:t xml:space="preserve">　都道府県は法及び基本方針に従い、また、住生活基本計画等と調和を図りつつ都道府県賃貸住宅供給促進計画を策定することが望ましい</w:t>
      </w:r>
    </w:p>
    <w:p w:rsidR="00093554" w:rsidRPr="00093554" w:rsidRDefault="00093554" w:rsidP="00093554">
      <w:r w:rsidRPr="00093554">
        <w:rPr>
          <w:rFonts w:hint="eastAsia"/>
          <w:b/>
          <w:bCs/>
        </w:rPr>
        <w:lastRenderedPageBreak/>
        <w:t xml:space="preserve"> </w:t>
      </w:r>
      <w:r w:rsidRPr="00093554">
        <w:rPr>
          <w:rFonts w:hint="eastAsia"/>
          <w:b/>
          <w:bCs/>
        </w:rPr>
        <w:t>１</w:t>
      </w:r>
      <w:r w:rsidRPr="00093554">
        <w:rPr>
          <w:rFonts w:hint="eastAsia"/>
          <w:b/>
          <w:bCs/>
        </w:rPr>
        <w:t>.</w:t>
      </w:r>
      <w:r w:rsidRPr="00093554">
        <w:rPr>
          <w:rFonts w:hint="eastAsia"/>
          <w:b/>
          <w:bCs/>
        </w:rPr>
        <w:t xml:space="preserve">　住宅確保要配慮者に対する賃貸住宅の供給の目標</w:t>
      </w:r>
    </w:p>
    <w:p w:rsidR="00093554" w:rsidRPr="00093554" w:rsidRDefault="00093554" w:rsidP="00093554">
      <w:r w:rsidRPr="00093554">
        <w:rPr>
          <w:rFonts w:hint="eastAsia"/>
          <w:b/>
          <w:bCs/>
        </w:rPr>
        <w:t xml:space="preserve"> </w:t>
      </w:r>
      <w:r w:rsidRPr="00093554">
        <w:rPr>
          <w:rFonts w:hint="eastAsia"/>
          <w:b/>
          <w:bCs/>
        </w:rPr>
        <w:t xml:space="preserve">　　</w:t>
      </w:r>
      <w:r w:rsidRPr="00093554">
        <w:rPr>
          <w:rFonts w:hint="eastAsia"/>
        </w:rPr>
        <w:t>供給の目標については、できる限り定量的な目標とすることが望ましい</w:t>
      </w:r>
    </w:p>
    <w:p w:rsidR="00093554" w:rsidRPr="00093554" w:rsidRDefault="00093554" w:rsidP="00093554">
      <w:r w:rsidRPr="00093554">
        <w:rPr>
          <w:rFonts w:hint="eastAsia"/>
          <w:b/>
          <w:bCs/>
        </w:rPr>
        <w:t xml:space="preserve"> </w:t>
      </w:r>
      <w:r w:rsidRPr="00093554">
        <w:rPr>
          <w:rFonts w:hint="eastAsia"/>
          <w:b/>
          <w:bCs/>
        </w:rPr>
        <w:t>２．目標を達成するために必要な事項</w:t>
      </w:r>
    </w:p>
    <w:p w:rsidR="00093554" w:rsidRPr="00093554" w:rsidRDefault="00093554" w:rsidP="00093554">
      <w:r w:rsidRPr="00093554">
        <w:rPr>
          <w:rFonts w:hint="eastAsia"/>
          <w:b/>
          <w:bCs/>
        </w:rPr>
        <w:t xml:space="preserve">     </w:t>
      </w:r>
      <w:r w:rsidRPr="00093554">
        <w:rPr>
          <w:rFonts w:hint="eastAsia"/>
        </w:rPr>
        <w:t>住宅確保要配慮者に民間賃貸住宅への円滑な入居の促進に関する事項</w:t>
      </w:r>
    </w:p>
    <w:p w:rsidR="00093554" w:rsidRPr="00093554" w:rsidRDefault="00093554" w:rsidP="00093554">
      <w:r w:rsidRPr="00093554">
        <w:rPr>
          <w:rFonts w:hint="eastAsia"/>
        </w:rPr>
        <w:t xml:space="preserve"> </w:t>
      </w:r>
      <w:r w:rsidRPr="00093554">
        <w:rPr>
          <w:rFonts w:hint="eastAsia"/>
        </w:rPr>
        <w:t xml:space="preserve">　　地域における住宅事情を踏まえ、登録基準の一部の緩和・強化</w:t>
      </w:r>
    </w:p>
    <w:p w:rsidR="00093554" w:rsidRPr="00093554" w:rsidRDefault="00093554" w:rsidP="00093554">
      <w:r w:rsidRPr="00093554">
        <w:rPr>
          <w:rFonts w:hint="eastAsia"/>
        </w:rPr>
        <w:t xml:space="preserve"> </w:t>
      </w:r>
      <w:r w:rsidRPr="00093554">
        <w:rPr>
          <w:rFonts w:hint="eastAsia"/>
          <w:b/>
          <w:bCs/>
        </w:rPr>
        <w:t>３．計画期間</w:t>
      </w:r>
    </w:p>
    <w:p w:rsidR="00093554" w:rsidRPr="00093554" w:rsidRDefault="00093554" w:rsidP="00093554">
      <w:pPr>
        <w:ind w:left="422" w:hangingChars="200" w:hanging="422"/>
      </w:pPr>
      <w:r w:rsidRPr="00093554">
        <w:rPr>
          <w:rFonts w:hint="eastAsia"/>
          <w:b/>
          <w:bCs/>
        </w:rPr>
        <w:t xml:space="preserve">　</w:t>
      </w:r>
      <w:r w:rsidRPr="00093554">
        <w:rPr>
          <w:rFonts w:hint="eastAsia"/>
          <w:b/>
          <w:bCs/>
        </w:rPr>
        <w:t xml:space="preserve">  </w:t>
      </w:r>
      <w:r>
        <w:rPr>
          <w:rFonts w:hint="eastAsia"/>
        </w:rPr>
        <w:t>都道府県賃貸住宅供給促進計画は、住生活基本計画を踏まえて計画期</w:t>
      </w:r>
      <w:r w:rsidRPr="00093554">
        <w:rPr>
          <w:rFonts w:hint="eastAsia"/>
        </w:rPr>
        <w:t>間を策定することが望ましい</w:t>
      </w:r>
    </w:p>
    <w:p w:rsidR="00093554" w:rsidRDefault="00093554"/>
    <w:p w:rsidR="00093554" w:rsidRPr="00093554" w:rsidRDefault="00093554" w:rsidP="00093554">
      <w:r w:rsidRPr="00093554">
        <w:rPr>
          <w:rFonts w:hint="eastAsia"/>
          <w:b/>
          <w:bCs/>
        </w:rPr>
        <w:t>大阪府賃貸住宅供給促進計画（案）概要</w:t>
      </w:r>
    </w:p>
    <w:p w:rsidR="00093554" w:rsidRPr="00093554" w:rsidRDefault="00093554" w:rsidP="00093554">
      <w:r w:rsidRPr="00093554">
        <w:rPr>
          <w:rFonts w:hint="eastAsia"/>
          <w:b/>
          <w:bCs/>
        </w:rPr>
        <w:t>１</w:t>
      </w:r>
      <w:r w:rsidRPr="00093554">
        <w:rPr>
          <w:rFonts w:hint="eastAsia"/>
          <w:b/>
          <w:bCs/>
        </w:rPr>
        <w:t xml:space="preserve">. </w:t>
      </w:r>
      <w:r w:rsidRPr="00093554">
        <w:rPr>
          <w:rFonts w:hint="eastAsia"/>
          <w:b/>
          <w:bCs/>
        </w:rPr>
        <w:t>住宅確保要配慮者に対する賃貸住宅の供給の目標</w:t>
      </w:r>
    </w:p>
    <w:p w:rsidR="00093554" w:rsidRPr="00093554" w:rsidRDefault="00093554" w:rsidP="00093554">
      <w:r w:rsidRPr="00093554">
        <w:rPr>
          <w:rFonts w:hint="eastAsia"/>
          <w:b/>
          <w:bCs/>
        </w:rPr>
        <w:t>（</w:t>
      </w:r>
      <w:r w:rsidRPr="00093554">
        <w:rPr>
          <w:rFonts w:hint="eastAsia"/>
          <w:b/>
          <w:bCs/>
        </w:rPr>
        <w:t>1</w:t>
      </w:r>
      <w:r w:rsidRPr="00093554">
        <w:rPr>
          <w:rFonts w:hint="eastAsia"/>
          <w:b/>
          <w:bCs/>
        </w:rPr>
        <w:t>）基本的な考え方</w:t>
      </w:r>
    </w:p>
    <w:p w:rsidR="00093554" w:rsidRPr="00093554" w:rsidRDefault="00093554" w:rsidP="00093554">
      <w:r w:rsidRPr="00093554">
        <w:rPr>
          <w:rFonts w:hint="eastAsia"/>
        </w:rPr>
        <w:t>・府民の居住の安定は、民間賃貸住宅も含めた府域の住宅ストック全体を活用して確保します。</w:t>
      </w:r>
    </w:p>
    <w:p w:rsidR="00093554" w:rsidRPr="00093554" w:rsidRDefault="00093554" w:rsidP="00093554">
      <w:r w:rsidRPr="00093554">
        <w:rPr>
          <w:rFonts w:hint="eastAsia"/>
        </w:rPr>
        <w:t>・民間賃貸住宅については、改正法の施行を受けて、こ</w:t>
      </w:r>
      <w:r>
        <w:rPr>
          <w:rFonts w:hint="eastAsia"/>
        </w:rPr>
        <w:t>れまで取り組んできた「大阪あんぜん・あんしん賃貸住宅登録制度」</w:t>
      </w:r>
      <w:r w:rsidRPr="00093554">
        <w:rPr>
          <w:rFonts w:hint="eastAsia"/>
        </w:rPr>
        <w:t>を法に基づく登録制度へ移行し、住宅確保要配慮者の入居を拒まない住宅の登録促進を図ります。</w:t>
      </w:r>
    </w:p>
    <w:p w:rsidR="00093554" w:rsidRPr="00093554" w:rsidRDefault="00093554" w:rsidP="00093554">
      <w:r w:rsidRPr="00093554">
        <w:rPr>
          <w:rFonts w:hint="eastAsia"/>
        </w:rPr>
        <w:t>・公的賃貸住宅については、民間賃貸住宅市場を補完する役割を果たしていくとともに、公的賃貸住宅ストックを活用し、入居者だけでなく、周辺地域に居住する府民の暮らしを支える生活支援機能や福祉機能の導入を図ります</w:t>
      </w:r>
    </w:p>
    <w:p w:rsidR="00093554" w:rsidRPr="00093554" w:rsidRDefault="00093554" w:rsidP="00093554">
      <w:r w:rsidRPr="00093554">
        <w:rPr>
          <w:rFonts w:hint="eastAsia"/>
          <w:b/>
          <w:bCs/>
        </w:rPr>
        <w:t>（</w:t>
      </w:r>
      <w:r w:rsidRPr="00093554">
        <w:rPr>
          <w:rFonts w:hint="eastAsia"/>
          <w:b/>
          <w:bCs/>
        </w:rPr>
        <w:t>2</w:t>
      </w:r>
      <w:r w:rsidRPr="00093554">
        <w:rPr>
          <w:rFonts w:hint="eastAsia"/>
          <w:b/>
          <w:bCs/>
        </w:rPr>
        <w:t>）住宅確保要配慮者の範囲</w:t>
      </w:r>
    </w:p>
    <w:p w:rsidR="00093554" w:rsidRPr="00093554" w:rsidRDefault="00093554" w:rsidP="00093554">
      <w:r w:rsidRPr="00093554">
        <w:rPr>
          <w:rFonts w:hint="eastAsia"/>
        </w:rPr>
        <w:t>・法律・省令で定められた者</w:t>
      </w:r>
    </w:p>
    <w:p w:rsidR="00093554" w:rsidRPr="00093554" w:rsidRDefault="00093554" w:rsidP="00093554">
      <w:r w:rsidRPr="00093554">
        <w:rPr>
          <w:rFonts w:hint="eastAsia"/>
        </w:rPr>
        <w:t>・本計画において追加する者：下記の国基本方針に示されている者を追加</w:t>
      </w:r>
    </w:p>
    <w:p w:rsidR="00093554" w:rsidRPr="00093554" w:rsidRDefault="00093554" w:rsidP="00093554">
      <w:r w:rsidRPr="00093554">
        <w:rPr>
          <w:rFonts w:hint="eastAsia"/>
        </w:rPr>
        <w:t xml:space="preserve">　　　海外からの引揚者・新婚世帯・原子爆弾被爆者・戦傷病者・児童養護施設退所者・</w:t>
      </w:r>
      <w:r w:rsidRPr="00093554">
        <w:rPr>
          <w:rFonts w:hint="eastAsia"/>
        </w:rPr>
        <w:t>LGBT</w:t>
      </w:r>
      <w:r w:rsidRPr="00093554">
        <w:rPr>
          <w:rFonts w:hint="eastAsia"/>
        </w:rPr>
        <w:t>をはじめとする性的マイノリティ・</w:t>
      </w:r>
      <w:r w:rsidRPr="00093554">
        <w:rPr>
          <w:rFonts w:hint="eastAsia"/>
        </w:rPr>
        <w:t>UIJ</w:t>
      </w:r>
      <w:r w:rsidRPr="00093554">
        <w:rPr>
          <w:rFonts w:hint="eastAsia"/>
        </w:rPr>
        <w:t>ターンによる転入者・住宅確保要配慮者に対して必要な生活支援等を行う者</w:t>
      </w:r>
    </w:p>
    <w:p w:rsidR="00093554" w:rsidRPr="00093554" w:rsidRDefault="00093554" w:rsidP="00093554">
      <w:r w:rsidRPr="00093554">
        <w:rPr>
          <w:rFonts w:hint="eastAsia"/>
          <w:b/>
          <w:bCs/>
        </w:rPr>
        <w:t>（</w:t>
      </w:r>
      <w:r w:rsidRPr="00093554">
        <w:rPr>
          <w:rFonts w:hint="eastAsia"/>
          <w:b/>
          <w:bCs/>
        </w:rPr>
        <w:t>3</w:t>
      </w:r>
      <w:r w:rsidRPr="00093554">
        <w:rPr>
          <w:rFonts w:hint="eastAsia"/>
          <w:b/>
          <w:bCs/>
        </w:rPr>
        <w:t>）住宅確保要配慮者に対する賃貸住宅の供給の目標</w:t>
      </w:r>
      <w:r w:rsidRPr="00093554">
        <w:rPr>
          <w:rFonts w:hint="eastAsia"/>
          <w:b/>
          <w:bCs/>
        </w:rPr>
        <w:t xml:space="preserve"> </w:t>
      </w:r>
      <w:r w:rsidRPr="00093554">
        <w:rPr>
          <w:rFonts w:hint="eastAsia"/>
        </w:rPr>
        <w:t>住宅の登録目標</w:t>
      </w:r>
      <w:r w:rsidRPr="00093554">
        <w:rPr>
          <w:rFonts w:hint="eastAsia"/>
        </w:rPr>
        <w:t xml:space="preserve"> </w:t>
      </w:r>
      <w:r w:rsidRPr="00093554">
        <w:rPr>
          <w:rFonts w:hint="eastAsia"/>
        </w:rPr>
        <w:t>平成</w:t>
      </w:r>
      <w:r w:rsidRPr="00093554">
        <w:rPr>
          <w:rFonts w:hint="eastAsia"/>
        </w:rPr>
        <w:t>37</w:t>
      </w:r>
      <w:r w:rsidRPr="00093554">
        <w:rPr>
          <w:rFonts w:hint="eastAsia"/>
        </w:rPr>
        <w:t>年度までに府域全体で</w:t>
      </w:r>
      <w:r w:rsidRPr="00093554">
        <w:rPr>
          <w:rFonts w:hint="eastAsia"/>
        </w:rPr>
        <w:t>20,000</w:t>
      </w:r>
      <w:r w:rsidRPr="00093554">
        <w:rPr>
          <w:rFonts w:hint="eastAsia"/>
        </w:rPr>
        <w:t>戸</w:t>
      </w:r>
    </w:p>
    <w:p w:rsidR="00093554" w:rsidRPr="00093554" w:rsidRDefault="00093554" w:rsidP="00093554">
      <w:r w:rsidRPr="00093554">
        <w:rPr>
          <w:rFonts w:hint="eastAsia"/>
          <w:b/>
          <w:bCs/>
        </w:rPr>
        <w:t>２．目標を達成するために必要な事項</w:t>
      </w:r>
    </w:p>
    <w:p w:rsidR="00093554" w:rsidRPr="00093554" w:rsidRDefault="00093554" w:rsidP="00093554">
      <w:r w:rsidRPr="00093554">
        <w:rPr>
          <w:rFonts w:hint="eastAsia"/>
          <w:b/>
          <w:bCs/>
        </w:rPr>
        <w:t>（</w:t>
      </w:r>
      <w:r w:rsidRPr="00093554">
        <w:rPr>
          <w:rFonts w:hint="eastAsia"/>
          <w:b/>
          <w:bCs/>
        </w:rPr>
        <w:t>1</w:t>
      </w:r>
      <w:r w:rsidRPr="00093554">
        <w:rPr>
          <w:rFonts w:hint="eastAsia"/>
          <w:b/>
          <w:bCs/>
        </w:rPr>
        <w:t>）大阪における住宅事情を踏まえた登録基準の緩和と強化</w:t>
      </w:r>
    </w:p>
    <w:p w:rsidR="00093554" w:rsidRPr="00093554" w:rsidRDefault="00093554" w:rsidP="00093554">
      <w:r>
        <w:rPr>
          <w:rFonts w:hint="eastAsia"/>
          <w:b/>
          <w:bCs/>
        </w:rPr>
        <w:t xml:space="preserve">　</w:t>
      </w:r>
      <w:r w:rsidRPr="00093554">
        <w:rPr>
          <w:rFonts w:hint="eastAsia"/>
          <w:b/>
          <w:bCs/>
        </w:rPr>
        <w:t>・</w:t>
      </w:r>
      <w:r w:rsidRPr="00093554">
        <w:rPr>
          <w:rFonts w:hint="eastAsia"/>
        </w:rPr>
        <w:t>登録住宅の床面積の規模を「</w:t>
      </w:r>
      <w:r w:rsidRPr="00093554">
        <w:rPr>
          <w:rFonts w:hint="eastAsia"/>
        </w:rPr>
        <w:t>18</w:t>
      </w:r>
      <w:r w:rsidRPr="00093554">
        <w:rPr>
          <w:rFonts w:hint="eastAsia"/>
        </w:rPr>
        <w:t>㎡以上」とします</w:t>
      </w:r>
    </w:p>
    <w:p w:rsidR="00093554" w:rsidRPr="00093554" w:rsidRDefault="00093554" w:rsidP="00093554">
      <w:pPr>
        <w:ind w:left="840" w:hangingChars="400" w:hanging="840"/>
      </w:pPr>
      <w:r w:rsidRPr="00093554">
        <w:rPr>
          <w:rFonts w:hint="eastAsia"/>
        </w:rPr>
        <w:t xml:space="preserve">　　理由：耐震性のある民間賃貸住宅ストックは</w:t>
      </w:r>
      <w:r w:rsidRPr="00093554">
        <w:rPr>
          <w:rFonts w:hint="eastAsia"/>
        </w:rPr>
        <w:t>18</w:t>
      </w:r>
      <w:r w:rsidRPr="00093554">
        <w:rPr>
          <w:rFonts w:hint="eastAsia"/>
        </w:rPr>
        <w:t>㎡～</w:t>
      </w:r>
      <w:r w:rsidRPr="00093554">
        <w:rPr>
          <w:rFonts w:hint="eastAsia"/>
        </w:rPr>
        <w:t>24</w:t>
      </w:r>
      <w:r w:rsidRPr="00093554">
        <w:rPr>
          <w:rFonts w:hint="eastAsia"/>
        </w:rPr>
        <w:t>㎡が最も多いという大都市である府域の賃貸住宅市場の状況と、平成</w:t>
      </w:r>
      <w:r w:rsidRPr="00093554">
        <w:rPr>
          <w:rFonts w:hint="eastAsia"/>
        </w:rPr>
        <w:t>8</w:t>
      </w:r>
      <w:r w:rsidRPr="00093554">
        <w:rPr>
          <w:rFonts w:hint="eastAsia"/>
        </w:rPr>
        <w:t>年～</w:t>
      </w:r>
      <w:r w:rsidRPr="00093554">
        <w:rPr>
          <w:rFonts w:hint="eastAsia"/>
        </w:rPr>
        <w:t>17</w:t>
      </w:r>
      <w:r w:rsidRPr="00093554">
        <w:rPr>
          <w:rFonts w:hint="eastAsia"/>
        </w:rPr>
        <w:t>年の浴室確保可能な最低居住面積水準が「</w:t>
      </w:r>
      <w:r w:rsidRPr="00093554">
        <w:rPr>
          <w:rFonts w:hint="eastAsia"/>
        </w:rPr>
        <w:t>18</w:t>
      </w:r>
      <w:r w:rsidRPr="00093554">
        <w:rPr>
          <w:rFonts w:hint="eastAsia"/>
        </w:rPr>
        <w:t>㎡以上」であったことを勘案して設定</w:t>
      </w:r>
    </w:p>
    <w:p w:rsidR="00093554" w:rsidRPr="00093554" w:rsidRDefault="00093554" w:rsidP="00093554">
      <w:pPr>
        <w:ind w:left="420" w:hangingChars="200" w:hanging="420"/>
      </w:pPr>
      <w:r>
        <w:rPr>
          <w:rFonts w:hint="eastAsia"/>
        </w:rPr>
        <w:t xml:space="preserve">　</w:t>
      </w:r>
      <w:r w:rsidRPr="00093554">
        <w:rPr>
          <w:rFonts w:hint="eastAsia"/>
        </w:rPr>
        <w:t>・法上、登録住宅へ入居する住宅確保要配慮者を限定することができるものを、府域では限定しない住宅を登録対象</w:t>
      </w:r>
    </w:p>
    <w:p w:rsidR="00093554" w:rsidRPr="00093554" w:rsidRDefault="00093554" w:rsidP="00093554">
      <w:pPr>
        <w:ind w:left="1050" w:hangingChars="500" w:hanging="1050"/>
      </w:pPr>
      <w:r w:rsidRPr="00093554">
        <w:rPr>
          <w:rFonts w:hint="eastAsia"/>
        </w:rPr>
        <w:lastRenderedPageBreak/>
        <w:t xml:space="preserve">  </w:t>
      </w:r>
      <w:r w:rsidRPr="00093554">
        <w:rPr>
          <w:rFonts w:hint="eastAsia"/>
        </w:rPr>
        <w:t xml:space="preserve">　理由：大阪府では、全ての人々の人権が尊重される豊かな社会の実現を目指し、賃貸住宅における住宅確保要配慮者に対する入居差別の解消に向けて取組んでいることから、このように設定</w:t>
      </w:r>
    </w:p>
    <w:p w:rsidR="00093554" w:rsidRPr="00093554" w:rsidRDefault="00093554" w:rsidP="00093554">
      <w:r w:rsidRPr="00093554">
        <w:rPr>
          <w:rFonts w:hint="eastAsia"/>
          <w:b/>
          <w:bCs/>
        </w:rPr>
        <w:t>（</w:t>
      </w:r>
      <w:r w:rsidRPr="00093554">
        <w:rPr>
          <w:rFonts w:hint="eastAsia"/>
          <w:b/>
          <w:bCs/>
        </w:rPr>
        <w:t>2</w:t>
      </w:r>
      <w:r w:rsidRPr="00093554">
        <w:rPr>
          <w:rFonts w:hint="eastAsia"/>
          <w:b/>
          <w:bCs/>
        </w:rPr>
        <w:t>）住宅確保要配慮者の民間賃貸住宅への円滑な入居の促進</w:t>
      </w:r>
    </w:p>
    <w:p w:rsidR="00093554" w:rsidRPr="00093554" w:rsidRDefault="00093554" w:rsidP="00093554">
      <w:r w:rsidRPr="00093554">
        <w:rPr>
          <w:rFonts w:hint="eastAsia"/>
        </w:rPr>
        <w:t xml:space="preserve">　　</w:t>
      </w:r>
      <w:r w:rsidRPr="00093554">
        <w:rPr>
          <w:rFonts w:hint="eastAsia"/>
        </w:rPr>
        <w:t xml:space="preserve">1) </w:t>
      </w:r>
      <w:r w:rsidRPr="00093554">
        <w:rPr>
          <w:rFonts w:hint="eastAsia"/>
        </w:rPr>
        <w:t>登録住宅・登録事業者に関する事項</w:t>
      </w:r>
    </w:p>
    <w:p w:rsidR="00093554" w:rsidRPr="00093554" w:rsidRDefault="00093554" w:rsidP="00093554">
      <w:pPr>
        <w:ind w:left="840" w:hangingChars="400" w:hanging="840"/>
      </w:pPr>
      <w:r w:rsidRPr="00093554">
        <w:rPr>
          <w:rFonts w:hint="eastAsia"/>
        </w:rPr>
        <w:t xml:space="preserve">　　　・「あんぜん・あんしん賃貸検索システム」による登録住宅情報の一元的な発信と、大阪版空家バンクとの連携強化　</w:t>
      </w:r>
    </w:p>
    <w:p w:rsidR="00093554" w:rsidRPr="00093554" w:rsidRDefault="00093554" w:rsidP="00093554">
      <w:r w:rsidRPr="00093554">
        <w:rPr>
          <w:rFonts w:hint="eastAsia"/>
        </w:rPr>
        <w:t xml:space="preserve">　　</w:t>
      </w:r>
      <w:r w:rsidRPr="00093554">
        <w:rPr>
          <w:rFonts w:hint="eastAsia"/>
        </w:rPr>
        <w:t xml:space="preserve">2) </w:t>
      </w:r>
      <w:r w:rsidRPr="00093554">
        <w:rPr>
          <w:rFonts w:hint="eastAsia"/>
        </w:rPr>
        <w:t>居住支援に関する事項</w:t>
      </w:r>
    </w:p>
    <w:p w:rsidR="00093554" w:rsidRPr="00093554" w:rsidRDefault="00093554" w:rsidP="00093554">
      <w:pPr>
        <w:ind w:left="840" w:hangingChars="400" w:hanging="840"/>
      </w:pPr>
      <w:r>
        <w:rPr>
          <w:rFonts w:hint="eastAsia"/>
        </w:rPr>
        <w:t xml:space="preserve">　　　</w:t>
      </w:r>
      <w:r w:rsidRPr="00093554">
        <w:rPr>
          <w:rFonts w:hint="eastAsia"/>
        </w:rPr>
        <w:t>・多様な住宅確保要配慮者の居住ニーズに対応した居住支援を行う法人を「居住支援法人」として指定</w:t>
      </w:r>
    </w:p>
    <w:p w:rsidR="00093554" w:rsidRPr="00093554" w:rsidRDefault="00093554" w:rsidP="00093554">
      <w:pPr>
        <w:ind w:left="840" w:hangingChars="400" w:hanging="840"/>
      </w:pPr>
      <w:r>
        <w:rPr>
          <w:rFonts w:hint="eastAsia"/>
        </w:rPr>
        <w:t xml:space="preserve">　　　</w:t>
      </w:r>
      <w:r w:rsidRPr="00093554">
        <w:rPr>
          <w:rFonts w:hint="eastAsia"/>
        </w:rPr>
        <w:t>・「</w:t>
      </w:r>
      <w:r w:rsidRPr="00093554">
        <w:rPr>
          <w:rFonts w:hint="eastAsia"/>
        </w:rPr>
        <w:t>Osaka</w:t>
      </w:r>
      <w:r w:rsidRPr="00093554">
        <w:rPr>
          <w:rFonts w:hint="eastAsia"/>
        </w:rPr>
        <w:t xml:space="preserve">あんしん住まい推進協議会」に未参加の市町村への参加の働きかけと、市町村単位での協議会設立の働きかけ　</w:t>
      </w:r>
    </w:p>
    <w:p w:rsidR="00093554" w:rsidRPr="00093554" w:rsidRDefault="00093554" w:rsidP="00093554">
      <w:r w:rsidRPr="00093554">
        <w:rPr>
          <w:rFonts w:hint="eastAsia"/>
        </w:rPr>
        <w:t xml:space="preserve">　　</w:t>
      </w:r>
      <w:r w:rsidRPr="00093554">
        <w:rPr>
          <w:rFonts w:hint="eastAsia"/>
        </w:rPr>
        <w:t xml:space="preserve">3) </w:t>
      </w:r>
      <w:r w:rsidRPr="00093554">
        <w:rPr>
          <w:rFonts w:hint="eastAsia"/>
        </w:rPr>
        <w:t>住宅扶助費の代理納付に関する事項</w:t>
      </w:r>
    </w:p>
    <w:p w:rsidR="00093554" w:rsidRPr="00093554" w:rsidRDefault="00093554" w:rsidP="00093554">
      <w:pPr>
        <w:ind w:left="840" w:hangingChars="400" w:hanging="840"/>
      </w:pPr>
      <w:r>
        <w:rPr>
          <w:rFonts w:hint="eastAsia"/>
        </w:rPr>
        <w:t xml:space="preserve">　　　</w:t>
      </w:r>
      <w:r w:rsidRPr="00093554">
        <w:rPr>
          <w:rFonts w:hint="eastAsia"/>
        </w:rPr>
        <w:t>・福祉部と連携して各福祉事務所に対して、制度の適切かつ円滑な運用が行われるよう周知</w:t>
      </w:r>
    </w:p>
    <w:p w:rsidR="00093554" w:rsidRPr="00093554" w:rsidRDefault="00093554" w:rsidP="00093554">
      <w:r w:rsidRPr="00093554">
        <w:rPr>
          <w:rFonts w:hint="eastAsia"/>
        </w:rPr>
        <w:t xml:space="preserve">　</w:t>
      </w:r>
      <w:r w:rsidRPr="00093554">
        <w:rPr>
          <w:rFonts w:hint="eastAsia"/>
          <w:b/>
          <w:bCs/>
        </w:rPr>
        <w:t>３．計画期間</w:t>
      </w:r>
      <w:r w:rsidRPr="00093554">
        <w:rPr>
          <w:rFonts w:hint="eastAsia"/>
        </w:rPr>
        <w:t xml:space="preserve">　　</w:t>
      </w:r>
      <w:r w:rsidRPr="00093554">
        <w:rPr>
          <w:rFonts w:hint="eastAsia"/>
        </w:rPr>
        <w:t xml:space="preserve"> </w:t>
      </w:r>
      <w:r w:rsidRPr="00093554">
        <w:rPr>
          <w:rFonts w:hint="eastAsia"/>
        </w:rPr>
        <w:t>計画策定日から平成</w:t>
      </w:r>
      <w:r w:rsidRPr="00093554">
        <w:rPr>
          <w:rFonts w:hint="eastAsia"/>
        </w:rPr>
        <w:t>37</w:t>
      </w:r>
      <w:r w:rsidRPr="00093554">
        <w:rPr>
          <w:rFonts w:hint="eastAsia"/>
        </w:rPr>
        <w:t>年度まで</w:t>
      </w:r>
    </w:p>
    <w:sectPr w:rsidR="00093554" w:rsidRPr="000935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54"/>
    <w:rsid w:val="00093554"/>
    <w:rsid w:val="001044B5"/>
    <w:rsid w:val="00DD1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2255">
      <w:bodyDiv w:val="1"/>
      <w:marLeft w:val="0"/>
      <w:marRight w:val="0"/>
      <w:marTop w:val="0"/>
      <w:marBottom w:val="0"/>
      <w:divBdr>
        <w:top w:val="none" w:sz="0" w:space="0" w:color="auto"/>
        <w:left w:val="none" w:sz="0" w:space="0" w:color="auto"/>
        <w:bottom w:val="none" w:sz="0" w:space="0" w:color="auto"/>
        <w:right w:val="none" w:sz="0" w:space="0" w:color="auto"/>
      </w:divBdr>
    </w:div>
    <w:div w:id="330836748">
      <w:bodyDiv w:val="1"/>
      <w:marLeft w:val="0"/>
      <w:marRight w:val="0"/>
      <w:marTop w:val="0"/>
      <w:marBottom w:val="0"/>
      <w:divBdr>
        <w:top w:val="none" w:sz="0" w:space="0" w:color="auto"/>
        <w:left w:val="none" w:sz="0" w:space="0" w:color="auto"/>
        <w:bottom w:val="none" w:sz="0" w:space="0" w:color="auto"/>
        <w:right w:val="none" w:sz="0" w:space="0" w:color="auto"/>
      </w:divBdr>
    </w:div>
    <w:div w:id="551112071">
      <w:bodyDiv w:val="1"/>
      <w:marLeft w:val="0"/>
      <w:marRight w:val="0"/>
      <w:marTop w:val="0"/>
      <w:marBottom w:val="0"/>
      <w:divBdr>
        <w:top w:val="none" w:sz="0" w:space="0" w:color="auto"/>
        <w:left w:val="none" w:sz="0" w:space="0" w:color="auto"/>
        <w:bottom w:val="none" w:sz="0" w:space="0" w:color="auto"/>
        <w:right w:val="none" w:sz="0" w:space="0" w:color="auto"/>
      </w:divBdr>
    </w:div>
    <w:div w:id="1107505880">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374958715">
      <w:bodyDiv w:val="1"/>
      <w:marLeft w:val="0"/>
      <w:marRight w:val="0"/>
      <w:marTop w:val="0"/>
      <w:marBottom w:val="0"/>
      <w:divBdr>
        <w:top w:val="none" w:sz="0" w:space="0" w:color="auto"/>
        <w:left w:val="none" w:sz="0" w:space="0" w:color="auto"/>
        <w:bottom w:val="none" w:sz="0" w:space="0" w:color="auto"/>
        <w:right w:val="none" w:sz="0" w:space="0" w:color="auto"/>
      </w:divBdr>
    </w:div>
    <w:div w:id="1897037541">
      <w:bodyDiv w:val="1"/>
      <w:marLeft w:val="0"/>
      <w:marRight w:val="0"/>
      <w:marTop w:val="0"/>
      <w:marBottom w:val="0"/>
      <w:divBdr>
        <w:top w:val="none" w:sz="0" w:space="0" w:color="auto"/>
        <w:left w:val="none" w:sz="0" w:space="0" w:color="auto"/>
        <w:bottom w:val="none" w:sz="0" w:space="0" w:color="auto"/>
        <w:right w:val="none" w:sz="0" w:space="0" w:color="auto"/>
      </w:divBdr>
    </w:div>
    <w:div w:id="19451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辻井　景二</dc:creator>
  <cp:lastModifiedBy>辻井　景二</cp:lastModifiedBy>
  <cp:revision>2</cp:revision>
  <dcterms:created xsi:type="dcterms:W3CDTF">2017-10-25T11:30:00Z</dcterms:created>
  <dcterms:modified xsi:type="dcterms:W3CDTF">2017-10-26T02:48:00Z</dcterms:modified>
</cp:coreProperties>
</file>