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84C9" w14:textId="406A1DC2" w:rsidR="00510E55" w:rsidRPr="00510E55" w:rsidRDefault="00510E55" w:rsidP="006C2B28">
      <w:pPr>
        <w:jc w:val="center"/>
        <w:rPr>
          <w:b/>
          <w:bCs/>
        </w:rPr>
      </w:pPr>
      <w:r w:rsidRPr="00510E55">
        <w:rPr>
          <w:b/>
          <w:bCs/>
        </w:rPr>
        <w:t>令和</w:t>
      </w:r>
      <w:r w:rsidR="001F0425">
        <w:rPr>
          <w:rFonts w:hint="eastAsia"/>
          <w:b/>
          <w:bCs/>
        </w:rPr>
        <w:t>5</w:t>
      </w:r>
      <w:r w:rsidRPr="00510E55">
        <w:rPr>
          <w:b/>
          <w:bCs/>
        </w:rPr>
        <w:t>年</w:t>
      </w:r>
      <w:r w:rsidR="00A44CD0">
        <w:rPr>
          <w:rFonts w:hint="eastAsia"/>
          <w:b/>
          <w:bCs/>
        </w:rPr>
        <w:t>6</w:t>
      </w:r>
      <w:r w:rsidRPr="00510E55">
        <w:rPr>
          <w:b/>
          <w:bCs/>
        </w:rPr>
        <w:t>月・</w:t>
      </w:r>
      <w:r w:rsidR="00A44CD0">
        <w:rPr>
          <w:rFonts w:hint="eastAsia"/>
          <w:b/>
          <w:bCs/>
        </w:rPr>
        <w:t>7</w:t>
      </w:r>
      <w:r w:rsidRPr="00510E55">
        <w:rPr>
          <w:b/>
          <w:bCs/>
        </w:rPr>
        <w:t>月ご利用者アンケート集計結果を受けて</w:t>
      </w:r>
    </w:p>
    <w:p w14:paraId="716203BB" w14:textId="54AFFC0E" w:rsidR="006A6178" w:rsidRDefault="00510E55" w:rsidP="00510E55">
      <w:pPr>
        <w:jc w:val="right"/>
        <w:rPr>
          <w:sz w:val="18"/>
          <w:szCs w:val="20"/>
        </w:rPr>
      </w:pPr>
      <w:r w:rsidRPr="00510E55">
        <w:rPr>
          <w:sz w:val="18"/>
          <w:szCs w:val="20"/>
        </w:rPr>
        <w:t>ドーン</w:t>
      </w:r>
      <w:r>
        <w:rPr>
          <w:rFonts w:hint="eastAsia"/>
          <w:sz w:val="18"/>
          <w:szCs w:val="20"/>
        </w:rPr>
        <w:t>事業</w:t>
      </w:r>
      <w:r w:rsidRPr="00510E55">
        <w:rPr>
          <w:sz w:val="18"/>
          <w:szCs w:val="20"/>
        </w:rPr>
        <w:t>共同体</w:t>
      </w:r>
    </w:p>
    <w:p w14:paraId="7E658B6F" w14:textId="06EFF41C" w:rsidR="00510E55" w:rsidRPr="00F677C3" w:rsidRDefault="00F677C3" w:rsidP="00F677C3">
      <w:pPr>
        <w:jc w:val="left"/>
        <w:rPr>
          <w:sz w:val="20"/>
          <w:szCs w:val="20"/>
        </w:rPr>
      </w:pPr>
      <w:r>
        <w:rPr>
          <w:rFonts w:hint="eastAsia"/>
          <w:sz w:val="20"/>
          <w:szCs w:val="20"/>
        </w:rPr>
        <w:t>1．</w:t>
      </w:r>
      <w:r w:rsidR="00510E55" w:rsidRPr="00F677C3">
        <w:rPr>
          <w:rFonts w:hint="eastAsia"/>
          <w:sz w:val="20"/>
          <w:szCs w:val="20"/>
        </w:rPr>
        <w:t>回答について</w:t>
      </w:r>
    </w:p>
    <w:p w14:paraId="7E2324C8" w14:textId="72908735" w:rsidR="00685490" w:rsidRPr="00AA664A" w:rsidRDefault="00543EDC" w:rsidP="00685490">
      <w:pPr>
        <w:pStyle w:val="a3"/>
        <w:ind w:leftChars="0" w:left="360"/>
        <w:jc w:val="left"/>
        <w:rPr>
          <w:sz w:val="18"/>
          <w:szCs w:val="18"/>
        </w:rPr>
      </w:pPr>
      <w:r w:rsidRPr="00F677C3">
        <w:rPr>
          <w:rFonts w:hint="eastAsia"/>
          <w:sz w:val="20"/>
          <w:szCs w:val="20"/>
        </w:rPr>
        <w:t xml:space="preserve">　</w:t>
      </w:r>
      <w:r w:rsidRPr="00AA664A">
        <w:rPr>
          <w:rFonts w:hint="eastAsia"/>
          <w:sz w:val="18"/>
          <w:szCs w:val="18"/>
        </w:rPr>
        <w:t>令和</w:t>
      </w:r>
      <w:r w:rsidR="001F0425" w:rsidRPr="00AA664A">
        <w:rPr>
          <w:rFonts w:hint="eastAsia"/>
          <w:sz w:val="18"/>
          <w:szCs w:val="18"/>
        </w:rPr>
        <w:t>5</w:t>
      </w:r>
      <w:r w:rsidRPr="00AA664A">
        <w:rPr>
          <w:rFonts w:hint="eastAsia"/>
          <w:sz w:val="18"/>
          <w:szCs w:val="18"/>
        </w:rPr>
        <w:t>年</w:t>
      </w:r>
      <w:r w:rsidR="00CE17BB" w:rsidRPr="00AA664A">
        <w:rPr>
          <w:rFonts w:hint="eastAsia"/>
          <w:sz w:val="18"/>
          <w:szCs w:val="18"/>
        </w:rPr>
        <w:t>6</w:t>
      </w:r>
      <w:r w:rsidRPr="00AA664A">
        <w:rPr>
          <w:rFonts w:hint="eastAsia"/>
          <w:sz w:val="18"/>
          <w:szCs w:val="18"/>
        </w:rPr>
        <w:t>月1日から</w:t>
      </w:r>
      <w:r w:rsidR="00CE17BB" w:rsidRPr="00AA664A">
        <w:rPr>
          <w:rFonts w:hint="eastAsia"/>
          <w:sz w:val="18"/>
          <w:szCs w:val="18"/>
        </w:rPr>
        <w:t>7</w:t>
      </w:r>
      <w:r w:rsidRPr="00AA664A">
        <w:rPr>
          <w:rFonts w:hint="eastAsia"/>
          <w:sz w:val="18"/>
          <w:szCs w:val="18"/>
        </w:rPr>
        <w:t>月</w:t>
      </w:r>
      <w:r w:rsidR="00CE17BB" w:rsidRPr="00AA664A">
        <w:rPr>
          <w:rFonts w:hint="eastAsia"/>
          <w:sz w:val="18"/>
          <w:szCs w:val="18"/>
        </w:rPr>
        <w:t>31</w:t>
      </w:r>
      <w:r w:rsidR="00EA54B1" w:rsidRPr="00AA664A">
        <w:rPr>
          <w:rFonts w:hint="eastAsia"/>
          <w:sz w:val="18"/>
          <w:szCs w:val="18"/>
        </w:rPr>
        <w:t>日までの２カ月間</w:t>
      </w:r>
      <w:r w:rsidR="00E81ED3" w:rsidRPr="00AA664A">
        <w:rPr>
          <w:rFonts w:hint="eastAsia"/>
          <w:sz w:val="18"/>
          <w:szCs w:val="18"/>
        </w:rPr>
        <w:t>で</w:t>
      </w:r>
      <w:r w:rsidR="00EA54B1" w:rsidRPr="00AA664A">
        <w:rPr>
          <w:rFonts w:hint="eastAsia"/>
          <w:sz w:val="18"/>
          <w:szCs w:val="18"/>
        </w:rPr>
        <w:t>回答</w:t>
      </w:r>
      <w:r w:rsidR="00152D4B" w:rsidRPr="00AA664A">
        <w:rPr>
          <w:rFonts w:hint="eastAsia"/>
          <w:sz w:val="18"/>
          <w:szCs w:val="18"/>
        </w:rPr>
        <w:t>いただいた総数は</w:t>
      </w:r>
      <w:r w:rsidR="001F0425" w:rsidRPr="00AA664A">
        <w:rPr>
          <w:rFonts w:hint="eastAsia"/>
          <w:sz w:val="18"/>
          <w:szCs w:val="18"/>
        </w:rPr>
        <w:t>150</w:t>
      </w:r>
      <w:r w:rsidR="00685490" w:rsidRPr="00AA664A">
        <w:rPr>
          <w:rFonts w:hint="eastAsia"/>
          <w:sz w:val="18"/>
          <w:szCs w:val="18"/>
        </w:rPr>
        <w:t>部</w:t>
      </w:r>
      <w:r w:rsidR="00152D4B" w:rsidRPr="00AA664A">
        <w:rPr>
          <w:rFonts w:hint="eastAsia"/>
          <w:sz w:val="18"/>
          <w:szCs w:val="18"/>
        </w:rPr>
        <w:t>となり、</w:t>
      </w:r>
      <w:r w:rsidR="001F0425" w:rsidRPr="00AA664A">
        <w:rPr>
          <w:rFonts w:hint="eastAsia"/>
          <w:sz w:val="18"/>
          <w:szCs w:val="18"/>
        </w:rPr>
        <w:t>前回の</w:t>
      </w:r>
      <w:r w:rsidR="007E314F" w:rsidRPr="00AA664A">
        <w:rPr>
          <w:rFonts w:hint="eastAsia"/>
          <w:sz w:val="18"/>
          <w:szCs w:val="18"/>
        </w:rPr>
        <w:t>アンケート</w:t>
      </w:r>
      <w:r w:rsidR="00152D4B" w:rsidRPr="00AA664A">
        <w:rPr>
          <w:rFonts w:hint="eastAsia"/>
          <w:sz w:val="18"/>
          <w:szCs w:val="18"/>
        </w:rPr>
        <w:t>の</w:t>
      </w:r>
      <w:r w:rsidR="001F0425" w:rsidRPr="00AA664A">
        <w:rPr>
          <w:rFonts w:hint="eastAsia"/>
          <w:sz w:val="18"/>
          <w:szCs w:val="18"/>
        </w:rPr>
        <w:t>117</w:t>
      </w:r>
      <w:r w:rsidR="00E52A42" w:rsidRPr="00AA664A">
        <w:rPr>
          <w:rFonts w:hint="eastAsia"/>
          <w:sz w:val="18"/>
          <w:szCs w:val="18"/>
        </w:rPr>
        <w:t>部から</w:t>
      </w:r>
      <w:r w:rsidR="007E314F" w:rsidRPr="00AA664A">
        <w:rPr>
          <w:rFonts w:hint="eastAsia"/>
          <w:sz w:val="18"/>
          <w:szCs w:val="18"/>
        </w:rPr>
        <w:t>33</w:t>
      </w:r>
      <w:r w:rsidR="00E52A42" w:rsidRPr="00AA664A">
        <w:rPr>
          <w:rFonts w:hint="eastAsia"/>
          <w:sz w:val="18"/>
          <w:szCs w:val="18"/>
        </w:rPr>
        <w:t>部</w:t>
      </w:r>
      <w:r w:rsidR="007E314F" w:rsidRPr="00AA664A">
        <w:rPr>
          <w:rFonts w:hint="eastAsia"/>
          <w:sz w:val="18"/>
          <w:szCs w:val="18"/>
        </w:rPr>
        <w:t>増え</w:t>
      </w:r>
      <w:r w:rsidR="00A44CD0" w:rsidRPr="00AA664A">
        <w:rPr>
          <w:rFonts w:hint="eastAsia"/>
          <w:sz w:val="18"/>
          <w:szCs w:val="18"/>
        </w:rPr>
        <w:t>た。</w:t>
      </w:r>
      <w:r w:rsidR="00110F58" w:rsidRPr="00AA664A">
        <w:rPr>
          <w:rFonts w:hint="eastAsia"/>
          <w:sz w:val="18"/>
          <w:szCs w:val="18"/>
        </w:rPr>
        <w:t>施設予約時や館内設置のアンケート箱への投函も積極的に行ってくださっており、受付スタッフの日頃の声掛けに応えていただけていると感じている。</w:t>
      </w:r>
      <w:r w:rsidR="00747086" w:rsidRPr="00AA664A">
        <w:rPr>
          <w:rFonts w:hint="eastAsia"/>
          <w:sz w:val="18"/>
          <w:szCs w:val="18"/>
        </w:rPr>
        <w:t>しかしながら</w:t>
      </w:r>
      <w:r w:rsidR="00685490" w:rsidRPr="00AA664A">
        <w:rPr>
          <w:rFonts w:hint="eastAsia"/>
          <w:sz w:val="18"/>
          <w:szCs w:val="18"/>
        </w:rPr>
        <w:t>貸館事業における稼働率データでは</w:t>
      </w:r>
      <w:r w:rsidR="00E52A42" w:rsidRPr="00AA664A">
        <w:rPr>
          <w:rFonts w:hint="eastAsia"/>
          <w:sz w:val="18"/>
          <w:szCs w:val="18"/>
        </w:rPr>
        <w:t>、</w:t>
      </w:r>
      <w:r w:rsidR="00152D4B" w:rsidRPr="00AA664A">
        <w:rPr>
          <w:rFonts w:hint="eastAsia"/>
          <w:sz w:val="18"/>
          <w:szCs w:val="18"/>
        </w:rPr>
        <w:t>新型コロナウイルス感染症の影響が</w:t>
      </w:r>
      <w:r w:rsidR="00E52A42" w:rsidRPr="00AA664A">
        <w:rPr>
          <w:rFonts w:hint="eastAsia"/>
          <w:sz w:val="18"/>
          <w:szCs w:val="18"/>
        </w:rPr>
        <w:t>未だ</w:t>
      </w:r>
      <w:r w:rsidR="00DA3832" w:rsidRPr="00AA664A">
        <w:rPr>
          <w:rFonts w:hint="eastAsia"/>
          <w:sz w:val="18"/>
          <w:szCs w:val="18"/>
        </w:rPr>
        <w:t>続</w:t>
      </w:r>
      <w:r w:rsidR="00A44CD0" w:rsidRPr="00AA664A">
        <w:rPr>
          <w:rFonts w:hint="eastAsia"/>
          <w:sz w:val="18"/>
          <w:szCs w:val="18"/>
        </w:rPr>
        <w:t>いて</w:t>
      </w:r>
      <w:r w:rsidR="00685490" w:rsidRPr="00AA664A">
        <w:rPr>
          <w:rFonts w:hint="eastAsia"/>
          <w:sz w:val="18"/>
          <w:szCs w:val="18"/>
        </w:rPr>
        <w:t>おり</w:t>
      </w:r>
      <w:r w:rsidR="00DA3832" w:rsidRPr="00AA664A">
        <w:rPr>
          <w:rFonts w:hint="eastAsia"/>
          <w:sz w:val="18"/>
          <w:szCs w:val="18"/>
        </w:rPr>
        <w:t>、</w:t>
      </w:r>
      <w:r w:rsidR="00E52A42" w:rsidRPr="00AA664A">
        <w:rPr>
          <w:rFonts w:hint="eastAsia"/>
          <w:sz w:val="18"/>
          <w:szCs w:val="18"/>
        </w:rPr>
        <w:t>アンケート数に対して</w:t>
      </w:r>
      <w:r w:rsidR="00685490" w:rsidRPr="00AA664A">
        <w:rPr>
          <w:rFonts w:hint="eastAsia"/>
          <w:sz w:val="18"/>
          <w:szCs w:val="18"/>
        </w:rPr>
        <w:t>コロナ禍前の</w:t>
      </w:r>
      <w:r w:rsidR="00E52A42" w:rsidRPr="00AA664A">
        <w:rPr>
          <w:rFonts w:hint="eastAsia"/>
          <w:sz w:val="18"/>
          <w:szCs w:val="18"/>
        </w:rPr>
        <w:t>貸館事業の利用数</w:t>
      </w:r>
      <w:r w:rsidR="00685490" w:rsidRPr="00AA664A">
        <w:rPr>
          <w:rFonts w:hint="eastAsia"/>
          <w:sz w:val="18"/>
          <w:szCs w:val="18"/>
        </w:rPr>
        <w:t>には及ばない状況が</w:t>
      </w:r>
      <w:r w:rsidR="00E52A42" w:rsidRPr="00AA664A">
        <w:rPr>
          <w:rFonts w:hint="eastAsia"/>
          <w:sz w:val="18"/>
          <w:szCs w:val="18"/>
        </w:rPr>
        <w:t>継続し</w:t>
      </w:r>
      <w:r w:rsidR="00685490" w:rsidRPr="00AA664A">
        <w:rPr>
          <w:rFonts w:hint="eastAsia"/>
          <w:sz w:val="18"/>
          <w:szCs w:val="18"/>
        </w:rPr>
        <w:t>ている。</w:t>
      </w:r>
    </w:p>
    <w:p w14:paraId="3CEA7FB0" w14:textId="0B3163F9" w:rsidR="00110403" w:rsidRPr="00F677C3" w:rsidRDefault="00110403" w:rsidP="00543EDC">
      <w:pPr>
        <w:pStyle w:val="a3"/>
        <w:ind w:leftChars="0" w:left="360"/>
        <w:jc w:val="left"/>
        <w:rPr>
          <w:sz w:val="20"/>
          <w:szCs w:val="20"/>
        </w:rPr>
      </w:pPr>
    </w:p>
    <w:p w14:paraId="6F364D63" w14:textId="1E02B503" w:rsidR="00110403" w:rsidRPr="00F85FDF" w:rsidRDefault="00F85FDF" w:rsidP="00F85FDF">
      <w:pPr>
        <w:ind w:firstLineChars="200" w:firstLine="400"/>
        <w:jc w:val="left"/>
        <w:rPr>
          <w:sz w:val="20"/>
          <w:szCs w:val="20"/>
          <w:u w:val="single"/>
        </w:rPr>
      </w:pPr>
      <w:r w:rsidRPr="00F85FDF">
        <w:rPr>
          <w:rFonts w:hint="eastAsia"/>
          <w:sz w:val="20"/>
          <w:szCs w:val="20"/>
          <w:u w:val="single"/>
        </w:rPr>
        <w:t>①</w:t>
      </w:r>
      <w:r w:rsidR="006F6298" w:rsidRPr="00F85FDF">
        <w:rPr>
          <w:rFonts w:hint="eastAsia"/>
          <w:sz w:val="20"/>
          <w:szCs w:val="20"/>
          <w:u w:val="single"/>
        </w:rPr>
        <w:t xml:space="preserve">ご利用頻度について　</w:t>
      </w:r>
      <w:r w:rsidR="00685490" w:rsidRPr="00F85FDF">
        <w:rPr>
          <w:rFonts w:hint="eastAsia"/>
          <w:sz w:val="20"/>
          <w:szCs w:val="20"/>
          <w:u w:val="single"/>
        </w:rPr>
        <w:t>②</w:t>
      </w:r>
      <w:r w:rsidR="006F6298" w:rsidRPr="00F85FDF">
        <w:rPr>
          <w:rFonts w:hint="eastAsia"/>
          <w:sz w:val="20"/>
          <w:szCs w:val="20"/>
          <w:u w:val="single"/>
        </w:rPr>
        <w:t>ドーンセンターご利用のきっかけ</w:t>
      </w:r>
    </w:p>
    <w:p w14:paraId="0A0DDA4A" w14:textId="17F3DBCF" w:rsidR="00312954" w:rsidRPr="00AA664A" w:rsidRDefault="00110403" w:rsidP="00690739">
      <w:pPr>
        <w:pStyle w:val="a3"/>
        <w:ind w:leftChars="0" w:left="360" w:firstLineChars="100" w:firstLine="180"/>
        <w:jc w:val="left"/>
        <w:rPr>
          <w:sz w:val="18"/>
          <w:szCs w:val="18"/>
        </w:rPr>
      </w:pPr>
      <w:r w:rsidRPr="00AA664A">
        <w:rPr>
          <w:rFonts w:hint="eastAsia"/>
          <w:sz w:val="18"/>
          <w:szCs w:val="18"/>
        </w:rPr>
        <w:t>ドーンセンターを利用する</w:t>
      </w:r>
      <w:r w:rsidR="006F6298" w:rsidRPr="00AA664A">
        <w:rPr>
          <w:rFonts w:hint="eastAsia"/>
          <w:sz w:val="18"/>
          <w:szCs w:val="18"/>
        </w:rPr>
        <w:t>頻度や</w:t>
      </w:r>
      <w:r w:rsidR="00390426" w:rsidRPr="00AA664A">
        <w:rPr>
          <w:rFonts w:hint="eastAsia"/>
          <w:sz w:val="18"/>
          <w:szCs w:val="18"/>
        </w:rPr>
        <w:t>きっかけ</w:t>
      </w:r>
      <w:r w:rsidRPr="00AA664A">
        <w:rPr>
          <w:rFonts w:hint="eastAsia"/>
          <w:sz w:val="18"/>
          <w:szCs w:val="18"/>
        </w:rPr>
        <w:t>について、「定期的に利用している」、「過去に利用したことがある」が大半を占め</w:t>
      </w:r>
      <w:r w:rsidR="00747086" w:rsidRPr="00AA664A">
        <w:rPr>
          <w:rFonts w:hint="eastAsia"/>
          <w:sz w:val="18"/>
          <w:szCs w:val="18"/>
        </w:rPr>
        <w:t>ている。</w:t>
      </w:r>
      <w:r w:rsidR="00312954" w:rsidRPr="00AA664A">
        <w:rPr>
          <w:rFonts w:hint="eastAsia"/>
          <w:sz w:val="18"/>
          <w:szCs w:val="18"/>
        </w:rPr>
        <w:t>ご</w:t>
      </w:r>
      <w:r w:rsidRPr="00AA664A">
        <w:rPr>
          <w:rFonts w:hint="eastAsia"/>
          <w:sz w:val="18"/>
          <w:szCs w:val="18"/>
        </w:rPr>
        <w:t>利用頻度の回答</w:t>
      </w:r>
      <w:r w:rsidR="001572C7" w:rsidRPr="00AA664A">
        <w:rPr>
          <w:rFonts w:hint="eastAsia"/>
          <w:sz w:val="18"/>
          <w:szCs w:val="18"/>
        </w:rPr>
        <w:t>から、</w:t>
      </w:r>
      <w:r w:rsidR="00155783" w:rsidRPr="00AA664A">
        <w:rPr>
          <w:rFonts w:hint="eastAsia"/>
          <w:sz w:val="18"/>
          <w:szCs w:val="18"/>
        </w:rPr>
        <w:t>「</w:t>
      </w:r>
      <w:r w:rsidR="00312954" w:rsidRPr="00AA664A">
        <w:rPr>
          <w:rFonts w:hint="eastAsia"/>
          <w:sz w:val="18"/>
          <w:szCs w:val="18"/>
        </w:rPr>
        <w:t>月に1回</w:t>
      </w:r>
      <w:r w:rsidR="00155783" w:rsidRPr="00AA664A">
        <w:rPr>
          <w:rFonts w:hint="eastAsia"/>
          <w:sz w:val="18"/>
          <w:szCs w:val="18"/>
        </w:rPr>
        <w:t>」</w:t>
      </w:r>
      <w:r w:rsidR="00747086" w:rsidRPr="00AA664A">
        <w:rPr>
          <w:rFonts w:hint="eastAsia"/>
          <w:sz w:val="18"/>
          <w:szCs w:val="18"/>
        </w:rPr>
        <w:t>と</w:t>
      </w:r>
      <w:r w:rsidR="00155783" w:rsidRPr="00AA664A">
        <w:rPr>
          <w:rFonts w:hint="eastAsia"/>
          <w:sz w:val="18"/>
          <w:szCs w:val="18"/>
        </w:rPr>
        <w:t>「</w:t>
      </w:r>
      <w:r w:rsidR="00747086" w:rsidRPr="00AA664A">
        <w:rPr>
          <w:rFonts w:hint="eastAsia"/>
          <w:sz w:val="18"/>
          <w:szCs w:val="18"/>
        </w:rPr>
        <w:t>年に数回</w:t>
      </w:r>
      <w:r w:rsidR="00155783" w:rsidRPr="00AA664A">
        <w:rPr>
          <w:rFonts w:hint="eastAsia"/>
          <w:sz w:val="18"/>
          <w:szCs w:val="18"/>
        </w:rPr>
        <w:t>」</w:t>
      </w:r>
      <w:r w:rsidR="00747086" w:rsidRPr="00AA664A">
        <w:rPr>
          <w:rFonts w:hint="eastAsia"/>
          <w:sz w:val="18"/>
          <w:szCs w:val="18"/>
        </w:rPr>
        <w:t>のご利用が多</w:t>
      </w:r>
      <w:r w:rsidR="00892FB8" w:rsidRPr="00AA664A">
        <w:rPr>
          <w:rFonts w:hint="eastAsia"/>
          <w:sz w:val="18"/>
          <w:szCs w:val="18"/>
        </w:rPr>
        <w:t>いが</w:t>
      </w:r>
      <w:r w:rsidR="00747086" w:rsidRPr="00AA664A">
        <w:rPr>
          <w:rFonts w:hint="eastAsia"/>
          <w:sz w:val="18"/>
          <w:szCs w:val="18"/>
        </w:rPr>
        <w:t>、今回は初めてご利用の団体も11件あり、今後</w:t>
      </w:r>
      <w:r w:rsidR="00311844" w:rsidRPr="00AA664A">
        <w:rPr>
          <w:rFonts w:hint="eastAsia"/>
          <w:sz w:val="18"/>
          <w:szCs w:val="18"/>
        </w:rPr>
        <w:t>も</w:t>
      </w:r>
      <w:r w:rsidR="00E458D8" w:rsidRPr="00AA664A">
        <w:rPr>
          <w:rFonts w:hint="eastAsia"/>
          <w:sz w:val="18"/>
          <w:szCs w:val="18"/>
        </w:rPr>
        <w:t>新規団体の利用を</w:t>
      </w:r>
      <w:r w:rsidR="00747086" w:rsidRPr="00AA664A">
        <w:rPr>
          <w:rFonts w:hint="eastAsia"/>
          <w:sz w:val="18"/>
          <w:szCs w:val="18"/>
        </w:rPr>
        <w:t>増やしていきたい。</w:t>
      </w:r>
    </w:p>
    <w:p w14:paraId="69843FE9" w14:textId="6D1B2DF1" w:rsidR="00D15BA7" w:rsidRPr="00AA664A" w:rsidRDefault="00BC5FAD" w:rsidP="00690739">
      <w:pPr>
        <w:pStyle w:val="a3"/>
        <w:ind w:leftChars="0" w:left="360" w:firstLineChars="100" w:firstLine="180"/>
        <w:jc w:val="left"/>
        <w:rPr>
          <w:sz w:val="18"/>
          <w:szCs w:val="18"/>
        </w:rPr>
      </w:pPr>
      <w:r w:rsidRPr="00AA664A">
        <w:rPr>
          <w:rFonts w:hint="eastAsia"/>
          <w:sz w:val="18"/>
          <w:szCs w:val="18"/>
        </w:rPr>
        <w:t>その他、ご利用のきっかけについては、</w:t>
      </w:r>
      <w:r w:rsidR="00311844" w:rsidRPr="00AA664A">
        <w:rPr>
          <w:rFonts w:hint="eastAsia"/>
          <w:sz w:val="18"/>
          <w:szCs w:val="18"/>
        </w:rPr>
        <w:t>SNSは</w:t>
      </w:r>
      <w:r w:rsidR="00155783" w:rsidRPr="00AA664A">
        <w:rPr>
          <w:rFonts w:hint="eastAsia"/>
          <w:sz w:val="18"/>
          <w:szCs w:val="18"/>
        </w:rPr>
        <w:t>前年度と</w:t>
      </w:r>
      <w:r w:rsidR="00311844" w:rsidRPr="00AA664A">
        <w:rPr>
          <w:rFonts w:hint="eastAsia"/>
          <w:sz w:val="18"/>
          <w:szCs w:val="18"/>
        </w:rPr>
        <w:t>変わらなかったが、</w:t>
      </w:r>
      <w:r w:rsidRPr="00AA664A">
        <w:rPr>
          <w:rFonts w:hint="eastAsia"/>
          <w:sz w:val="18"/>
          <w:szCs w:val="18"/>
        </w:rPr>
        <w:t>HP</w:t>
      </w:r>
      <w:r w:rsidR="000242FE" w:rsidRPr="00AA664A">
        <w:rPr>
          <w:rFonts w:hint="eastAsia"/>
          <w:sz w:val="18"/>
          <w:szCs w:val="18"/>
        </w:rPr>
        <w:t>を見ての利用が23件と大幅に増加した。</w:t>
      </w:r>
      <w:r w:rsidR="00311844" w:rsidRPr="00AA664A">
        <w:rPr>
          <w:rFonts w:hint="eastAsia"/>
          <w:sz w:val="18"/>
          <w:szCs w:val="18"/>
        </w:rPr>
        <w:t>今後は</w:t>
      </w:r>
      <w:r w:rsidR="00D70BE5" w:rsidRPr="00AA664A">
        <w:rPr>
          <w:rFonts w:hint="eastAsia"/>
          <w:sz w:val="18"/>
          <w:szCs w:val="18"/>
        </w:rPr>
        <w:t>w</w:t>
      </w:r>
      <w:r w:rsidR="00D70BE5" w:rsidRPr="00AA664A">
        <w:rPr>
          <w:sz w:val="18"/>
          <w:szCs w:val="18"/>
        </w:rPr>
        <w:t>eb</w:t>
      </w:r>
      <w:r w:rsidR="00311844" w:rsidRPr="00AA664A">
        <w:rPr>
          <w:rFonts w:hint="eastAsia"/>
          <w:sz w:val="18"/>
          <w:szCs w:val="18"/>
        </w:rPr>
        <w:t>上の広告も強化を図</w:t>
      </w:r>
      <w:r w:rsidR="00892FB8" w:rsidRPr="00AA664A">
        <w:rPr>
          <w:rFonts w:hint="eastAsia"/>
          <w:sz w:val="18"/>
          <w:szCs w:val="18"/>
        </w:rPr>
        <w:t>っていく</w:t>
      </w:r>
      <w:r w:rsidR="00311844" w:rsidRPr="00AA664A">
        <w:rPr>
          <w:rFonts w:hint="eastAsia"/>
          <w:sz w:val="18"/>
          <w:szCs w:val="18"/>
        </w:rPr>
        <w:t>。</w:t>
      </w:r>
    </w:p>
    <w:p w14:paraId="7A7C92DF" w14:textId="181B6628" w:rsidR="0008730E" w:rsidRPr="00F677C3" w:rsidRDefault="0008730E" w:rsidP="00543EDC">
      <w:pPr>
        <w:pStyle w:val="a3"/>
        <w:ind w:leftChars="0" w:left="360"/>
        <w:jc w:val="left"/>
        <w:rPr>
          <w:sz w:val="20"/>
          <w:szCs w:val="20"/>
        </w:rPr>
      </w:pPr>
    </w:p>
    <w:p w14:paraId="52397343" w14:textId="36C37B73" w:rsidR="00E458D8" w:rsidRPr="00261C69" w:rsidRDefault="00F85FDF" w:rsidP="00F85FDF">
      <w:pPr>
        <w:pStyle w:val="a3"/>
        <w:ind w:leftChars="0" w:left="426"/>
        <w:jc w:val="left"/>
        <w:rPr>
          <w:sz w:val="20"/>
          <w:szCs w:val="20"/>
          <w:u w:val="single"/>
        </w:rPr>
      </w:pPr>
      <w:r>
        <w:rPr>
          <w:rFonts w:hint="eastAsia"/>
          <w:sz w:val="20"/>
          <w:szCs w:val="20"/>
          <w:u w:val="single"/>
        </w:rPr>
        <w:t>③</w:t>
      </w:r>
      <w:r w:rsidR="0008730E" w:rsidRPr="00261C69">
        <w:rPr>
          <w:rFonts w:hint="eastAsia"/>
          <w:sz w:val="20"/>
          <w:szCs w:val="20"/>
          <w:u w:val="single"/>
        </w:rPr>
        <w:t>ご利用</w:t>
      </w:r>
      <w:r w:rsidR="00E458D8" w:rsidRPr="00261C69">
        <w:rPr>
          <w:rFonts w:hint="eastAsia"/>
          <w:sz w:val="20"/>
          <w:szCs w:val="20"/>
          <w:u w:val="single"/>
        </w:rPr>
        <w:t>された施設</w:t>
      </w:r>
      <w:r w:rsidR="003518FD" w:rsidRPr="00261C69">
        <w:rPr>
          <w:rFonts w:hint="eastAsia"/>
          <w:sz w:val="20"/>
          <w:szCs w:val="20"/>
          <w:u w:val="single"/>
        </w:rPr>
        <w:t xml:space="preserve">　</w:t>
      </w:r>
      <w:r w:rsidR="00E458D8" w:rsidRPr="00261C69">
        <w:rPr>
          <w:rFonts w:hint="eastAsia"/>
          <w:sz w:val="20"/>
          <w:szCs w:val="20"/>
          <w:u w:val="single"/>
        </w:rPr>
        <w:t>④ご利用された内容について</w:t>
      </w:r>
    </w:p>
    <w:p w14:paraId="3C22807B" w14:textId="55A57DF8" w:rsidR="00E458D8" w:rsidRPr="00AA664A" w:rsidRDefault="00E458D8" w:rsidP="004D33AD">
      <w:pPr>
        <w:ind w:left="400" w:hangingChars="200" w:hanging="400"/>
        <w:jc w:val="left"/>
        <w:rPr>
          <w:sz w:val="18"/>
          <w:szCs w:val="18"/>
        </w:rPr>
      </w:pPr>
      <w:r w:rsidRPr="00F677C3">
        <w:rPr>
          <w:rFonts w:hint="eastAsia"/>
          <w:sz w:val="20"/>
          <w:szCs w:val="20"/>
        </w:rPr>
        <w:t xml:space="preserve">　　　</w:t>
      </w:r>
      <w:r w:rsidRPr="00AA664A">
        <w:rPr>
          <w:rFonts w:hint="eastAsia"/>
          <w:sz w:val="18"/>
          <w:szCs w:val="18"/>
        </w:rPr>
        <w:t>ドーンセンターの施設に対してまんべんなくアンケートの回答をいただけた。利用内容も会議会合が99件と一番多い利用となっているが、オンライン会議での利用も1</w:t>
      </w:r>
      <w:r w:rsidR="00261C69" w:rsidRPr="00AA664A">
        <w:rPr>
          <w:rFonts w:hint="eastAsia"/>
          <w:sz w:val="18"/>
          <w:szCs w:val="18"/>
        </w:rPr>
        <w:t>7</w:t>
      </w:r>
      <w:r w:rsidRPr="00AA664A">
        <w:rPr>
          <w:rFonts w:hint="eastAsia"/>
          <w:sz w:val="18"/>
          <w:szCs w:val="18"/>
        </w:rPr>
        <w:t>件あり、オンライン利用促進の効果もあったと思われる。</w:t>
      </w:r>
    </w:p>
    <w:p w14:paraId="20249F87" w14:textId="77777777" w:rsidR="00E458D8" w:rsidRPr="00F677C3" w:rsidRDefault="00E458D8" w:rsidP="0008730E">
      <w:pPr>
        <w:jc w:val="left"/>
        <w:rPr>
          <w:sz w:val="20"/>
          <w:szCs w:val="20"/>
        </w:rPr>
      </w:pPr>
    </w:p>
    <w:p w14:paraId="6E2ACACB" w14:textId="7EBAF7E1" w:rsidR="0008730E" w:rsidRPr="00F677C3" w:rsidRDefault="004D33AD" w:rsidP="00F677C3">
      <w:pPr>
        <w:ind w:firstLineChars="200" w:firstLine="400"/>
        <w:jc w:val="left"/>
        <w:rPr>
          <w:sz w:val="20"/>
          <w:szCs w:val="20"/>
          <w:u w:val="single"/>
        </w:rPr>
      </w:pPr>
      <w:r w:rsidRPr="00F677C3">
        <w:rPr>
          <w:rFonts w:hint="eastAsia"/>
          <w:sz w:val="20"/>
          <w:szCs w:val="20"/>
          <w:u w:val="single"/>
        </w:rPr>
        <w:t>⑤</w:t>
      </w:r>
      <w:r w:rsidR="003518FD" w:rsidRPr="00F677C3">
        <w:rPr>
          <w:rFonts w:hint="eastAsia"/>
          <w:sz w:val="20"/>
          <w:szCs w:val="20"/>
          <w:u w:val="single"/>
        </w:rPr>
        <w:t xml:space="preserve">施設サービス満足度　</w:t>
      </w:r>
      <w:r w:rsidRPr="00F677C3">
        <w:rPr>
          <w:rFonts w:hint="eastAsia"/>
          <w:sz w:val="20"/>
          <w:szCs w:val="20"/>
          <w:u w:val="single"/>
        </w:rPr>
        <w:t>⑥ホームページの見やすさについて</w:t>
      </w:r>
    </w:p>
    <w:p w14:paraId="704AEAEE" w14:textId="71CB60B2" w:rsidR="00045328" w:rsidRPr="00AA664A" w:rsidRDefault="00200B78" w:rsidP="00543EDC">
      <w:pPr>
        <w:pStyle w:val="a3"/>
        <w:ind w:leftChars="0" w:left="360"/>
        <w:jc w:val="left"/>
        <w:rPr>
          <w:sz w:val="18"/>
          <w:szCs w:val="18"/>
        </w:rPr>
      </w:pPr>
      <w:r>
        <w:rPr>
          <w:rFonts w:hint="eastAsia"/>
          <w:sz w:val="20"/>
          <w:szCs w:val="20"/>
        </w:rPr>
        <w:t xml:space="preserve">　</w:t>
      </w:r>
      <w:r w:rsidRPr="00AA664A">
        <w:rPr>
          <w:rFonts w:hint="eastAsia"/>
          <w:sz w:val="18"/>
          <w:szCs w:val="18"/>
        </w:rPr>
        <w:t>会議室等の</w:t>
      </w:r>
      <w:r w:rsidR="002877A5" w:rsidRPr="00AA664A">
        <w:rPr>
          <w:rFonts w:hint="eastAsia"/>
          <w:sz w:val="18"/>
          <w:szCs w:val="18"/>
        </w:rPr>
        <w:t>利用について「</w:t>
      </w:r>
      <w:r w:rsidRPr="00AA664A">
        <w:rPr>
          <w:rFonts w:hint="eastAsia"/>
          <w:sz w:val="18"/>
          <w:szCs w:val="18"/>
        </w:rPr>
        <w:t>満足</w:t>
      </w:r>
      <w:r w:rsidR="002877A5" w:rsidRPr="00AA664A">
        <w:rPr>
          <w:rFonts w:hint="eastAsia"/>
          <w:sz w:val="18"/>
          <w:szCs w:val="18"/>
        </w:rPr>
        <w:t>」と「</w:t>
      </w:r>
      <w:r w:rsidRPr="00AA664A">
        <w:rPr>
          <w:rFonts w:hint="eastAsia"/>
          <w:sz w:val="18"/>
          <w:szCs w:val="18"/>
        </w:rPr>
        <w:t>少し満足</w:t>
      </w:r>
      <w:r w:rsidR="002877A5" w:rsidRPr="00AA664A">
        <w:rPr>
          <w:rFonts w:hint="eastAsia"/>
          <w:sz w:val="18"/>
          <w:szCs w:val="18"/>
        </w:rPr>
        <w:t>」</w:t>
      </w:r>
      <w:r w:rsidR="00261C69" w:rsidRPr="00AA664A">
        <w:rPr>
          <w:rFonts w:hint="eastAsia"/>
          <w:sz w:val="18"/>
          <w:szCs w:val="18"/>
        </w:rPr>
        <w:t>の回答</w:t>
      </w:r>
      <w:r w:rsidR="002877A5" w:rsidRPr="00AA664A">
        <w:rPr>
          <w:rFonts w:hint="eastAsia"/>
          <w:sz w:val="18"/>
          <w:szCs w:val="18"/>
        </w:rPr>
        <w:t>が</w:t>
      </w:r>
      <w:r w:rsidR="00261C69" w:rsidRPr="00AA664A">
        <w:rPr>
          <w:rFonts w:hint="eastAsia"/>
          <w:sz w:val="18"/>
          <w:szCs w:val="18"/>
        </w:rPr>
        <w:t>115</w:t>
      </w:r>
      <w:r w:rsidR="002877A5" w:rsidRPr="00AA664A">
        <w:rPr>
          <w:rFonts w:hint="eastAsia"/>
          <w:sz w:val="18"/>
          <w:szCs w:val="18"/>
        </w:rPr>
        <w:t>件あった。</w:t>
      </w:r>
      <w:r w:rsidRPr="00AA664A">
        <w:rPr>
          <w:rFonts w:hint="eastAsia"/>
          <w:sz w:val="18"/>
          <w:szCs w:val="18"/>
        </w:rPr>
        <w:t>満足の理由として</w:t>
      </w:r>
      <w:r w:rsidR="002877A5" w:rsidRPr="00AA664A">
        <w:rPr>
          <w:rFonts w:hint="eastAsia"/>
          <w:sz w:val="18"/>
          <w:szCs w:val="18"/>
        </w:rPr>
        <w:t>は、</w:t>
      </w:r>
      <w:r w:rsidRPr="00AA664A">
        <w:rPr>
          <w:rFonts w:hint="eastAsia"/>
          <w:sz w:val="18"/>
          <w:szCs w:val="18"/>
        </w:rPr>
        <w:t>施設が清潔である</w:t>
      </w:r>
      <w:r w:rsidR="002877A5" w:rsidRPr="00AA664A">
        <w:rPr>
          <w:rFonts w:hint="eastAsia"/>
          <w:sz w:val="18"/>
          <w:szCs w:val="18"/>
        </w:rPr>
        <w:t>ことや</w:t>
      </w:r>
      <w:r w:rsidRPr="00AA664A">
        <w:rPr>
          <w:rFonts w:hint="eastAsia"/>
          <w:sz w:val="18"/>
          <w:szCs w:val="18"/>
        </w:rPr>
        <w:t>、ネット環境</w:t>
      </w:r>
      <w:r w:rsidR="002877A5" w:rsidRPr="00AA664A">
        <w:rPr>
          <w:rFonts w:hint="eastAsia"/>
          <w:sz w:val="18"/>
          <w:szCs w:val="18"/>
        </w:rPr>
        <w:t>が整っていることなどを挙げて</w:t>
      </w:r>
      <w:r w:rsidRPr="00AA664A">
        <w:rPr>
          <w:rFonts w:hint="eastAsia"/>
          <w:sz w:val="18"/>
          <w:szCs w:val="18"/>
        </w:rPr>
        <w:t>いただいた。また、受付対応</w:t>
      </w:r>
      <w:r w:rsidR="002877A5" w:rsidRPr="00AA664A">
        <w:rPr>
          <w:rFonts w:hint="eastAsia"/>
          <w:sz w:val="18"/>
          <w:szCs w:val="18"/>
        </w:rPr>
        <w:t>については「</w:t>
      </w:r>
      <w:r w:rsidRPr="00AA664A">
        <w:rPr>
          <w:rFonts w:hint="eastAsia"/>
          <w:sz w:val="18"/>
          <w:szCs w:val="18"/>
        </w:rPr>
        <w:t>満足</w:t>
      </w:r>
      <w:r w:rsidR="002877A5" w:rsidRPr="00AA664A">
        <w:rPr>
          <w:rFonts w:hint="eastAsia"/>
          <w:sz w:val="18"/>
          <w:szCs w:val="18"/>
        </w:rPr>
        <w:t>」と「</w:t>
      </w:r>
      <w:r w:rsidR="00182D85" w:rsidRPr="00AA664A">
        <w:rPr>
          <w:rFonts w:hint="eastAsia"/>
          <w:sz w:val="18"/>
          <w:szCs w:val="18"/>
        </w:rPr>
        <w:t>少し満足</w:t>
      </w:r>
      <w:r w:rsidR="002877A5" w:rsidRPr="00AA664A">
        <w:rPr>
          <w:rFonts w:hint="eastAsia"/>
          <w:sz w:val="18"/>
          <w:szCs w:val="18"/>
        </w:rPr>
        <w:t>」</w:t>
      </w:r>
      <w:r w:rsidR="00182D85" w:rsidRPr="00AA664A">
        <w:rPr>
          <w:rFonts w:hint="eastAsia"/>
          <w:sz w:val="18"/>
          <w:szCs w:val="18"/>
        </w:rPr>
        <w:t>も含めると113件</w:t>
      </w:r>
      <w:r w:rsidR="004B3CF0" w:rsidRPr="00AA664A">
        <w:rPr>
          <w:rFonts w:hint="eastAsia"/>
          <w:sz w:val="18"/>
          <w:szCs w:val="18"/>
        </w:rPr>
        <w:t>あり、</w:t>
      </w:r>
      <w:r w:rsidR="00254D0C" w:rsidRPr="00AA664A">
        <w:rPr>
          <w:rFonts w:hint="eastAsia"/>
          <w:sz w:val="18"/>
          <w:szCs w:val="18"/>
        </w:rPr>
        <w:t>スタッフの対応が丁寧である</w:t>
      </w:r>
      <w:r w:rsidR="002877A5" w:rsidRPr="00AA664A">
        <w:rPr>
          <w:rFonts w:hint="eastAsia"/>
          <w:sz w:val="18"/>
          <w:szCs w:val="18"/>
        </w:rPr>
        <w:t>と評価された</w:t>
      </w:r>
      <w:r w:rsidR="00254D0C" w:rsidRPr="00AA664A">
        <w:rPr>
          <w:rFonts w:hint="eastAsia"/>
          <w:sz w:val="18"/>
          <w:szCs w:val="18"/>
        </w:rPr>
        <w:t>。Wi-Fi</w:t>
      </w:r>
      <w:r w:rsidR="00045328" w:rsidRPr="00AA664A">
        <w:rPr>
          <w:rFonts w:hint="eastAsia"/>
          <w:sz w:val="18"/>
          <w:szCs w:val="18"/>
        </w:rPr>
        <w:t>のつながり度や利用時間に関しては、</w:t>
      </w:r>
      <w:r w:rsidR="002877A5" w:rsidRPr="00AA664A">
        <w:rPr>
          <w:rFonts w:hint="eastAsia"/>
          <w:sz w:val="18"/>
          <w:szCs w:val="18"/>
        </w:rPr>
        <w:t>「</w:t>
      </w:r>
      <w:r w:rsidR="00813590" w:rsidRPr="00AA664A">
        <w:rPr>
          <w:rFonts w:hint="eastAsia"/>
          <w:sz w:val="18"/>
          <w:szCs w:val="18"/>
        </w:rPr>
        <w:t>満足</w:t>
      </w:r>
      <w:r w:rsidR="002877A5" w:rsidRPr="00AA664A">
        <w:rPr>
          <w:rFonts w:hint="eastAsia"/>
          <w:sz w:val="18"/>
          <w:szCs w:val="18"/>
        </w:rPr>
        <w:t>」</w:t>
      </w:r>
      <w:r w:rsidR="00813590" w:rsidRPr="00AA664A">
        <w:rPr>
          <w:rFonts w:hint="eastAsia"/>
          <w:sz w:val="18"/>
          <w:szCs w:val="18"/>
        </w:rPr>
        <w:t>、</w:t>
      </w:r>
      <w:r w:rsidR="002877A5" w:rsidRPr="00AA664A">
        <w:rPr>
          <w:rFonts w:hint="eastAsia"/>
          <w:sz w:val="18"/>
          <w:szCs w:val="18"/>
        </w:rPr>
        <w:t>「</w:t>
      </w:r>
      <w:r w:rsidR="00813590" w:rsidRPr="00AA664A">
        <w:rPr>
          <w:rFonts w:hint="eastAsia"/>
          <w:sz w:val="18"/>
          <w:szCs w:val="18"/>
        </w:rPr>
        <w:t>少し満足</w:t>
      </w:r>
      <w:r w:rsidR="002877A5" w:rsidRPr="00AA664A">
        <w:rPr>
          <w:rFonts w:hint="eastAsia"/>
          <w:sz w:val="18"/>
          <w:szCs w:val="18"/>
        </w:rPr>
        <w:t>」</w:t>
      </w:r>
      <w:r w:rsidR="00813590" w:rsidRPr="00AA664A">
        <w:rPr>
          <w:rFonts w:hint="eastAsia"/>
          <w:sz w:val="18"/>
          <w:szCs w:val="18"/>
        </w:rPr>
        <w:t>、</w:t>
      </w:r>
      <w:r w:rsidR="002877A5" w:rsidRPr="00AA664A">
        <w:rPr>
          <w:rFonts w:hint="eastAsia"/>
          <w:sz w:val="18"/>
          <w:szCs w:val="18"/>
        </w:rPr>
        <w:t>「</w:t>
      </w:r>
      <w:r w:rsidR="00045328" w:rsidRPr="00AA664A">
        <w:rPr>
          <w:rFonts w:hint="eastAsia"/>
          <w:sz w:val="18"/>
          <w:szCs w:val="18"/>
        </w:rPr>
        <w:t>普通</w:t>
      </w:r>
      <w:r w:rsidR="002877A5" w:rsidRPr="00AA664A">
        <w:rPr>
          <w:rFonts w:hint="eastAsia"/>
          <w:sz w:val="18"/>
          <w:szCs w:val="18"/>
        </w:rPr>
        <w:t>」を合わせると</w:t>
      </w:r>
      <w:r w:rsidR="00254D0C" w:rsidRPr="00AA664A">
        <w:rPr>
          <w:rFonts w:hint="eastAsia"/>
          <w:sz w:val="18"/>
          <w:szCs w:val="18"/>
        </w:rPr>
        <w:t>74件の回答</w:t>
      </w:r>
      <w:r w:rsidR="002877A5" w:rsidRPr="00AA664A">
        <w:rPr>
          <w:rFonts w:hint="eastAsia"/>
          <w:sz w:val="18"/>
          <w:szCs w:val="18"/>
        </w:rPr>
        <w:t>があり</w:t>
      </w:r>
      <w:r w:rsidR="00DE1F84" w:rsidRPr="00AA664A">
        <w:rPr>
          <w:rFonts w:hint="eastAsia"/>
          <w:sz w:val="18"/>
          <w:szCs w:val="18"/>
        </w:rPr>
        <w:t>、支障なく利用いただいている</w:t>
      </w:r>
      <w:r w:rsidR="00813590" w:rsidRPr="00AA664A">
        <w:rPr>
          <w:rFonts w:hint="eastAsia"/>
          <w:sz w:val="18"/>
          <w:szCs w:val="18"/>
        </w:rPr>
        <w:t>が、</w:t>
      </w:r>
      <w:r w:rsidR="002877A5" w:rsidRPr="00AA664A">
        <w:rPr>
          <w:rFonts w:hint="eastAsia"/>
          <w:sz w:val="18"/>
          <w:szCs w:val="18"/>
        </w:rPr>
        <w:t>「</w:t>
      </w:r>
      <w:r w:rsidR="00813590" w:rsidRPr="00AA664A">
        <w:rPr>
          <w:rFonts w:hint="eastAsia"/>
          <w:sz w:val="18"/>
          <w:szCs w:val="18"/>
        </w:rPr>
        <w:t>不満</w:t>
      </w:r>
      <w:r w:rsidR="002877A5" w:rsidRPr="00AA664A">
        <w:rPr>
          <w:rFonts w:hint="eastAsia"/>
          <w:sz w:val="18"/>
          <w:szCs w:val="18"/>
        </w:rPr>
        <w:t>」</w:t>
      </w:r>
      <w:r w:rsidR="00813590" w:rsidRPr="00AA664A">
        <w:rPr>
          <w:rFonts w:hint="eastAsia"/>
          <w:sz w:val="18"/>
          <w:szCs w:val="18"/>
        </w:rPr>
        <w:t>、</w:t>
      </w:r>
      <w:r w:rsidR="002877A5" w:rsidRPr="00AA664A">
        <w:rPr>
          <w:rFonts w:hint="eastAsia"/>
          <w:sz w:val="18"/>
          <w:szCs w:val="18"/>
        </w:rPr>
        <w:t>「</w:t>
      </w:r>
      <w:r w:rsidR="00813590" w:rsidRPr="00AA664A">
        <w:rPr>
          <w:rFonts w:hint="eastAsia"/>
          <w:sz w:val="18"/>
          <w:szCs w:val="18"/>
        </w:rPr>
        <w:t>少し不満</w:t>
      </w:r>
      <w:r w:rsidR="002877A5" w:rsidRPr="00AA664A">
        <w:rPr>
          <w:rFonts w:hint="eastAsia"/>
          <w:sz w:val="18"/>
          <w:szCs w:val="18"/>
        </w:rPr>
        <w:t>」</w:t>
      </w:r>
      <w:r w:rsidR="00813590" w:rsidRPr="00AA664A">
        <w:rPr>
          <w:rFonts w:hint="eastAsia"/>
          <w:sz w:val="18"/>
          <w:szCs w:val="18"/>
        </w:rPr>
        <w:t>を合わせると14件の回答があり、なお改善していく必要がある</w:t>
      </w:r>
      <w:r w:rsidR="00D86CFE" w:rsidRPr="00AA664A">
        <w:rPr>
          <w:rFonts w:hint="eastAsia"/>
          <w:sz w:val="18"/>
          <w:szCs w:val="18"/>
        </w:rPr>
        <w:t>。</w:t>
      </w:r>
      <w:r w:rsidR="00045328" w:rsidRPr="00AA664A">
        <w:rPr>
          <w:rFonts w:hint="eastAsia"/>
          <w:sz w:val="18"/>
          <w:szCs w:val="18"/>
        </w:rPr>
        <w:t>ホームページの見やすさについては概ね満足していただいている</w:t>
      </w:r>
      <w:r w:rsidR="00FB2575" w:rsidRPr="00AA664A">
        <w:rPr>
          <w:rFonts w:hint="eastAsia"/>
          <w:sz w:val="18"/>
          <w:szCs w:val="18"/>
        </w:rPr>
        <w:t>が、部屋の写真があればという意見</w:t>
      </w:r>
      <w:r w:rsidR="002877A5" w:rsidRPr="00AA664A">
        <w:rPr>
          <w:rFonts w:hint="eastAsia"/>
          <w:sz w:val="18"/>
          <w:szCs w:val="18"/>
        </w:rPr>
        <w:t>も</w:t>
      </w:r>
      <w:r w:rsidR="00FB2575" w:rsidRPr="00AA664A">
        <w:rPr>
          <w:rFonts w:hint="eastAsia"/>
          <w:sz w:val="18"/>
          <w:szCs w:val="18"/>
        </w:rPr>
        <w:t>あり、</w:t>
      </w:r>
      <w:r w:rsidR="002877A5" w:rsidRPr="00AA664A">
        <w:rPr>
          <w:rFonts w:hint="eastAsia"/>
          <w:sz w:val="18"/>
          <w:szCs w:val="18"/>
        </w:rPr>
        <w:t>今後</w:t>
      </w:r>
      <w:r w:rsidR="00FB2575" w:rsidRPr="00AA664A">
        <w:rPr>
          <w:rFonts w:hint="eastAsia"/>
          <w:sz w:val="18"/>
          <w:szCs w:val="18"/>
        </w:rPr>
        <w:t>対応していきたい</w:t>
      </w:r>
      <w:r w:rsidR="00045328" w:rsidRPr="00AA664A">
        <w:rPr>
          <w:rFonts w:hint="eastAsia"/>
          <w:sz w:val="18"/>
          <w:szCs w:val="18"/>
        </w:rPr>
        <w:t>。</w:t>
      </w:r>
    </w:p>
    <w:p w14:paraId="0CC4B71F" w14:textId="1F51C0E4" w:rsidR="0008730E" w:rsidRPr="00F677C3" w:rsidRDefault="0008730E" w:rsidP="006C2B28">
      <w:pPr>
        <w:jc w:val="left"/>
        <w:rPr>
          <w:sz w:val="20"/>
          <w:szCs w:val="20"/>
        </w:rPr>
      </w:pPr>
    </w:p>
    <w:p w14:paraId="4C6ED186" w14:textId="0ECABA04" w:rsidR="00F031DC" w:rsidRPr="005A5E39" w:rsidRDefault="00FB2575" w:rsidP="00FB2575">
      <w:pPr>
        <w:ind w:firstLineChars="200" w:firstLine="400"/>
        <w:jc w:val="left"/>
        <w:rPr>
          <w:sz w:val="20"/>
          <w:szCs w:val="20"/>
          <w:u w:val="single"/>
        </w:rPr>
      </w:pPr>
      <w:r w:rsidRPr="005A5E39">
        <w:rPr>
          <w:rFonts w:hint="eastAsia"/>
          <w:sz w:val="20"/>
          <w:szCs w:val="20"/>
          <w:u w:val="single"/>
        </w:rPr>
        <w:t>⑦</w:t>
      </w:r>
      <w:r w:rsidR="00F031DC" w:rsidRPr="005A5E39">
        <w:rPr>
          <w:rFonts w:hint="eastAsia"/>
          <w:sz w:val="20"/>
          <w:szCs w:val="20"/>
          <w:u w:val="single"/>
        </w:rPr>
        <w:t>所属する団体</w:t>
      </w:r>
    </w:p>
    <w:p w14:paraId="12EDD3B1" w14:textId="2EB7553E" w:rsidR="00AA01A5" w:rsidRPr="00AA664A" w:rsidRDefault="00155783" w:rsidP="005A5E39">
      <w:pPr>
        <w:ind w:left="360" w:firstLineChars="100" w:firstLine="180"/>
        <w:jc w:val="left"/>
        <w:rPr>
          <w:sz w:val="18"/>
          <w:szCs w:val="18"/>
        </w:rPr>
      </w:pPr>
      <w:r w:rsidRPr="00AA664A">
        <w:rPr>
          <w:rFonts w:hint="eastAsia"/>
          <w:sz w:val="18"/>
          <w:szCs w:val="18"/>
        </w:rPr>
        <w:t>「</w:t>
      </w:r>
      <w:r w:rsidR="00AA01A5" w:rsidRPr="00AA664A">
        <w:rPr>
          <w:rFonts w:hint="eastAsia"/>
          <w:sz w:val="18"/>
          <w:szCs w:val="18"/>
        </w:rPr>
        <w:t>登録団体</w:t>
      </w:r>
      <w:r w:rsidRPr="00AA664A">
        <w:rPr>
          <w:rFonts w:hint="eastAsia"/>
          <w:sz w:val="18"/>
          <w:szCs w:val="18"/>
        </w:rPr>
        <w:t>」</w:t>
      </w:r>
      <w:r w:rsidR="00FB2575" w:rsidRPr="00AA664A">
        <w:rPr>
          <w:rFonts w:hint="eastAsia"/>
          <w:sz w:val="18"/>
          <w:szCs w:val="18"/>
        </w:rPr>
        <w:t>が31</w:t>
      </w:r>
      <w:r w:rsidR="00AA01A5" w:rsidRPr="00AA664A">
        <w:rPr>
          <w:sz w:val="18"/>
          <w:szCs w:val="18"/>
        </w:rPr>
        <w:t>%</w:t>
      </w:r>
      <w:r w:rsidR="00AA01A5" w:rsidRPr="00AA664A">
        <w:rPr>
          <w:rFonts w:hint="eastAsia"/>
          <w:sz w:val="18"/>
          <w:szCs w:val="18"/>
        </w:rPr>
        <w:t>、</w:t>
      </w:r>
      <w:r w:rsidRPr="00AA664A">
        <w:rPr>
          <w:rFonts w:hint="eastAsia"/>
          <w:sz w:val="18"/>
          <w:szCs w:val="18"/>
        </w:rPr>
        <w:t>「</w:t>
      </w:r>
      <w:r w:rsidR="00AA01A5" w:rsidRPr="00AA664A">
        <w:rPr>
          <w:rFonts w:hint="eastAsia"/>
          <w:sz w:val="18"/>
          <w:szCs w:val="18"/>
        </w:rPr>
        <w:t>男女共同参画推進関連のNPO団体</w:t>
      </w:r>
      <w:r w:rsidRPr="00AA664A">
        <w:rPr>
          <w:rFonts w:hint="eastAsia"/>
          <w:sz w:val="18"/>
          <w:szCs w:val="18"/>
        </w:rPr>
        <w:t>」</w:t>
      </w:r>
      <w:r w:rsidR="00FB2575" w:rsidRPr="00AA664A">
        <w:rPr>
          <w:rFonts w:hint="eastAsia"/>
          <w:sz w:val="18"/>
          <w:szCs w:val="18"/>
        </w:rPr>
        <w:t>3</w:t>
      </w:r>
      <w:r w:rsidR="00AA01A5" w:rsidRPr="00AA664A">
        <w:rPr>
          <w:sz w:val="18"/>
          <w:szCs w:val="18"/>
        </w:rPr>
        <w:t>%</w:t>
      </w:r>
      <w:r w:rsidR="00AA01A5" w:rsidRPr="00AA664A">
        <w:rPr>
          <w:rFonts w:hint="eastAsia"/>
          <w:sz w:val="18"/>
          <w:szCs w:val="18"/>
        </w:rPr>
        <w:t>、</w:t>
      </w:r>
      <w:r w:rsidRPr="00AA664A">
        <w:rPr>
          <w:rFonts w:hint="eastAsia"/>
          <w:sz w:val="18"/>
          <w:szCs w:val="18"/>
        </w:rPr>
        <w:t>「</w:t>
      </w:r>
      <w:r w:rsidR="00AA01A5" w:rsidRPr="00AA664A">
        <w:rPr>
          <w:rFonts w:hint="eastAsia"/>
          <w:sz w:val="18"/>
          <w:szCs w:val="18"/>
        </w:rPr>
        <w:t>青少年健全育成関連のNPO団体</w:t>
      </w:r>
      <w:r w:rsidRPr="00AA664A">
        <w:rPr>
          <w:rFonts w:hint="eastAsia"/>
          <w:sz w:val="18"/>
          <w:szCs w:val="18"/>
        </w:rPr>
        <w:t>」</w:t>
      </w:r>
      <w:r w:rsidR="00AA01A5" w:rsidRPr="00AA664A">
        <w:rPr>
          <w:rFonts w:hint="eastAsia"/>
          <w:sz w:val="18"/>
          <w:szCs w:val="18"/>
        </w:rPr>
        <w:t>5</w:t>
      </w:r>
      <w:r w:rsidR="00AA01A5" w:rsidRPr="00AA664A">
        <w:rPr>
          <w:sz w:val="18"/>
          <w:szCs w:val="18"/>
        </w:rPr>
        <w:t>%</w:t>
      </w:r>
      <w:r w:rsidR="00AA01A5" w:rsidRPr="00AA664A">
        <w:rPr>
          <w:rFonts w:hint="eastAsia"/>
          <w:sz w:val="18"/>
          <w:szCs w:val="18"/>
        </w:rPr>
        <w:t>、</w:t>
      </w:r>
      <w:r w:rsidRPr="00AA664A">
        <w:rPr>
          <w:rFonts w:hint="eastAsia"/>
          <w:sz w:val="18"/>
          <w:szCs w:val="18"/>
        </w:rPr>
        <w:t>「</w:t>
      </w:r>
      <w:r w:rsidR="00AA01A5" w:rsidRPr="00AA664A">
        <w:rPr>
          <w:rFonts w:hint="eastAsia"/>
          <w:sz w:val="18"/>
          <w:szCs w:val="18"/>
        </w:rPr>
        <w:t>その他</w:t>
      </w:r>
      <w:r w:rsidR="00AA01A5" w:rsidRPr="00AA664A">
        <w:rPr>
          <w:sz w:val="18"/>
          <w:szCs w:val="18"/>
        </w:rPr>
        <w:t>NPO</w:t>
      </w:r>
      <w:r w:rsidR="00AA01A5" w:rsidRPr="00AA664A">
        <w:rPr>
          <w:rFonts w:hint="eastAsia"/>
          <w:sz w:val="18"/>
          <w:szCs w:val="18"/>
        </w:rPr>
        <w:t>団体</w:t>
      </w:r>
      <w:r w:rsidRPr="00AA664A">
        <w:rPr>
          <w:rFonts w:hint="eastAsia"/>
          <w:sz w:val="18"/>
          <w:szCs w:val="18"/>
        </w:rPr>
        <w:t>」</w:t>
      </w:r>
      <w:r w:rsidR="00FB2575" w:rsidRPr="00AA664A">
        <w:rPr>
          <w:rFonts w:hint="eastAsia"/>
          <w:sz w:val="18"/>
          <w:szCs w:val="18"/>
        </w:rPr>
        <w:t>9</w:t>
      </w:r>
      <w:r w:rsidR="00AA01A5" w:rsidRPr="00AA664A">
        <w:rPr>
          <w:sz w:val="18"/>
          <w:szCs w:val="18"/>
        </w:rPr>
        <w:t>%</w:t>
      </w:r>
      <w:r w:rsidR="00AA01A5" w:rsidRPr="00AA664A">
        <w:rPr>
          <w:rFonts w:hint="eastAsia"/>
          <w:sz w:val="18"/>
          <w:szCs w:val="18"/>
        </w:rPr>
        <w:t>、</w:t>
      </w:r>
      <w:r w:rsidRPr="00AA664A">
        <w:rPr>
          <w:rFonts w:hint="eastAsia"/>
          <w:sz w:val="18"/>
          <w:szCs w:val="18"/>
        </w:rPr>
        <w:t>「</w:t>
      </w:r>
      <w:r w:rsidR="00AA01A5" w:rsidRPr="00AA664A">
        <w:rPr>
          <w:rFonts w:hint="eastAsia"/>
          <w:sz w:val="18"/>
          <w:szCs w:val="18"/>
        </w:rPr>
        <w:t>個人利用</w:t>
      </w:r>
      <w:r w:rsidRPr="00AA664A">
        <w:rPr>
          <w:rFonts w:hint="eastAsia"/>
          <w:sz w:val="18"/>
          <w:szCs w:val="18"/>
        </w:rPr>
        <w:t>」</w:t>
      </w:r>
      <w:r w:rsidR="00FB2575" w:rsidRPr="00AA664A">
        <w:rPr>
          <w:rFonts w:hint="eastAsia"/>
          <w:sz w:val="18"/>
          <w:szCs w:val="18"/>
        </w:rPr>
        <w:t>4</w:t>
      </w:r>
      <w:r w:rsidR="00AA01A5" w:rsidRPr="00AA664A">
        <w:rPr>
          <w:sz w:val="18"/>
          <w:szCs w:val="18"/>
        </w:rPr>
        <w:t>%</w:t>
      </w:r>
      <w:r w:rsidR="00AA01A5" w:rsidRPr="00AA664A">
        <w:rPr>
          <w:rFonts w:hint="eastAsia"/>
          <w:sz w:val="18"/>
          <w:szCs w:val="18"/>
        </w:rPr>
        <w:t>、</w:t>
      </w:r>
      <w:r w:rsidRPr="00AA664A">
        <w:rPr>
          <w:rFonts w:hint="eastAsia"/>
          <w:sz w:val="18"/>
          <w:szCs w:val="18"/>
        </w:rPr>
        <w:t>「</w:t>
      </w:r>
      <w:r w:rsidR="00AA01A5" w:rsidRPr="00AA664A">
        <w:rPr>
          <w:rFonts w:hint="eastAsia"/>
          <w:sz w:val="18"/>
          <w:szCs w:val="18"/>
        </w:rPr>
        <w:t>会社・法人関係</w:t>
      </w:r>
      <w:r w:rsidRPr="00AA664A">
        <w:rPr>
          <w:rFonts w:hint="eastAsia"/>
          <w:sz w:val="18"/>
          <w:szCs w:val="18"/>
        </w:rPr>
        <w:t>」</w:t>
      </w:r>
      <w:r w:rsidR="00FB2575" w:rsidRPr="00AA664A">
        <w:rPr>
          <w:rFonts w:hint="eastAsia"/>
          <w:sz w:val="18"/>
          <w:szCs w:val="18"/>
        </w:rPr>
        <w:t>17</w:t>
      </w:r>
      <w:r w:rsidR="00AA01A5" w:rsidRPr="00AA664A">
        <w:rPr>
          <w:sz w:val="18"/>
          <w:szCs w:val="18"/>
        </w:rPr>
        <w:t>%</w:t>
      </w:r>
      <w:r w:rsidR="00AA01A5" w:rsidRPr="00AA664A">
        <w:rPr>
          <w:rFonts w:hint="eastAsia"/>
          <w:sz w:val="18"/>
          <w:szCs w:val="18"/>
        </w:rPr>
        <w:t>、</w:t>
      </w:r>
      <w:r w:rsidRPr="00AA664A">
        <w:rPr>
          <w:rFonts w:hint="eastAsia"/>
          <w:sz w:val="18"/>
          <w:szCs w:val="18"/>
        </w:rPr>
        <w:t>「</w:t>
      </w:r>
      <w:r w:rsidR="00AA01A5" w:rsidRPr="00AA664A">
        <w:rPr>
          <w:rFonts w:hint="eastAsia"/>
          <w:sz w:val="18"/>
          <w:szCs w:val="18"/>
        </w:rPr>
        <w:t>国・地方公共団体</w:t>
      </w:r>
      <w:r w:rsidRPr="00AA664A">
        <w:rPr>
          <w:rFonts w:hint="eastAsia"/>
          <w:sz w:val="18"/>
          <w:szCs w:val="18"/>
        </w:rPr>
        <w:t>」</w:t>
      </w:r>
      <w:r w:rsidR="00AA01A5" w:rsidRPr="00AA664A">
        <w:rPr>
          <w:rFonts w:hint="eastAsia"/>
          <w:sz w:val="18"/>
          <w:szCs w:val="18"/>
        </w:rPr>
        <w:t>3</w:t>
      </w:r>
      <w:r w:rsidR="00AA01A5" w:rsidRPr="00AA664A">
        <w:rPr>
          <w:sz w:val="18"/>
          <w:szCs w:val="18"/>
        </w:rPr>
        <w:t>%</w:t>
      </w:r>
      <w:r w:rsidR="00AA01A5" w:rsidRPr="00AA664A">
        <w:rPr>
          <w:rFonts w:hint="eastAsia"/>
          <w:sz w:val="18"/>
          <w:szCs w:val="18"/>
        </w:rPr>
        <w:t>、</w:t>
      </w:r>
      <w:r w:rsidRPr="00AA664A">
        <w:rPr>
          <w:rFonts w:hint="eastAsia"/>
          <w:sz w:val="18"/>
          <w:szCs w:val="18"/>
        </w:rPr>
        <w:t>「</w:t>
      </w:r>
      <w:r w:rsidR="00AA01A5" w:rsidRPr="00AA664A">
        <w:rPr>
          <w:rFonts w:hint="eastAsia"/>
          <w:sz w:val="18"/>
          <w:szCs w:val="18"/>
        </w:rPr>
        <w:t>文化芸術活動団体</w:t>
      </w:r>
      <w:r w:rsidRPr="00AA664A">
        <w:rPr>
          <w:rFonts w:hint="eastAsia"/>
          <w:sz w:val="18"/>
          <w:szCs w:val="18"/>
        </w:rPr>
        <w:t>」</w:t>
      </w:r>
      <w:r w:rsidR="00FB2575" w:rsidRPr="00AA664A">
        <w:rPr>
          <w:rFonts w:hint="eastAsia"/>
          <w:sz w:val="18"/>
          <w:szCs w:val="18"/>
        </w:rPr>
        <w:t>6</w:t>
      </w:r>
      <w:r w:rsidR="00AA01A5" w:rsidRPr="00AA664A">
        <w:rPr>
          <w:sz w:val="18"/>
          <w:szCs w:val="18"/>
        </w:rPr>
        <w:t>%</w:t>
      </w:r>
      <w:r w:rsidR="00AA01A5" w:rsidRPr="00AA664A">
        <w:rPr>
          <w:rFonts w:hint="eastAsia"/>
          <w:sz w:val="18"/>
          <w:szCs w:val="18"/>
        </w:rPr>
        <w:t>、</w:t>
      </w:r>
      <w:r w:rsidRPr="00AA664A">
        <w:rPr>
          <w:rFonts w:hint="eastAsia"/>
          <w:sz w:val="18"/>
          <w:szCs w:val="18"/>
        </w:rPr>
        <w:t>「</w:t>
      </w:r>
      <w:r w:rsidR="00AA01A5" w:rsidRPr="00AA664A">
        <w:rPr>
          <w:rFonts w:hint="eastAsia"/>
          <w:sz w:val="18"/>
          <w:szCs w:val="18"/>
        </w:rPr>
        <w:t>任意団体</w:t>
      </w:r>
      <w:r w:rsidRPr="00AA664A">
        <w:rPr>
          <w:rFonts w:hint="eastAsia"/>
          <w:sz w:val="18"/>
          <w:szCs w:val="18"/>
        </w:rPr>
        <w:t>」</w:t>
      </w:r>
      <w:r w:rsidR="00FB2575" w:rsidRPr="00AA664A">
        <w:rPr>
          <w:rFonts w:hint="eastAsia"/>
          <w:sz w:val="18"/>
          <w:szCs w:val="18"/>
        </w:rPr>
        <w:t>15</w:t>
      </w:r>
      <w:r w:rsidR="00AA01A5" w:rsidRPr="00AA664A">
        <w:rPr>
          <w:sz w:val="18"/>
          <w:szCs w:val="18"/>
        </w:rPr>
        <w:t>%</w:t>
      </w:r>
      <w:r w:rsidR="00AA01A5" w:rsidRPr="00AA664A">
        <w:rPr>
          <w:rFonts w:hint="eastAsia"/>
          <w:sz w:val="18"/>
          <w:szCs w:val="18"/>
        </w:rPr>
        <w:t>、</w:t>
      </w:r>
      <w:r w:rsidRPr="00AA664A">
        <w:rPr>
          <w:rFonts w:hint="eastAsia"/>
          <w:sz w:val="18"/>
          <w:szCs w:val="18"/>
        </w:rPr>
        <w:t>「</w:t>
      </w:r>
      <w:r w:rsidR="00AA01A5" w:rsidRPr="00AA664A">
        <w:rPr>
          <w:rFonts w:hint="eastAsia"/>
          <w:sz w:val="18"/>
          <w:szCs w:val="18"/>
        </w:rPr>
        <w:t>その他</w:t>
      </w:r>
      <w:r w:rsidRPr="00AA664A">
        <w:rPr>
          <w:rFonts w:hint="eastAsia"/>
          <w:sz w:val="18"/>
          <w:szCs w:val="18"/>
        </w:rPr>
        <w:t>」</w:t>
      </w:r>
      <w:r w:rsidR="00FB2575" w:rsidRPr="00AA664A">
        <w:rPr>
          <w:rFonts w:hint="eastAsia"/>
          <w:sz w:val="18"/>
          <w:szCs w:val="18"/>
        </w:rPr>
        <w:t>7</w:t>
      </w:r>
      <w:r w:rsidR="00AA01A5" w:rsidRPr="00AA664A">
        <w:rPr>
          <w:sz w:val="18"/>
          <w:szCs w:val="18"/>
        </w:rPr>
        <w:t>%</w:t>
      </w:r>
      <w:r w:rsidR="00AA01A5" w:rsidRPr="00AA664A">
        <w:rPr>
          <w:rFonts w:hint="eastAsia"/>
          <w:sz w:val="18"/>
          <w:szCs w:val="18"/>
        </w:rPr>
        <w:t>と、</w:t>
      </w:r>
      <w:r w:rsidR="00B70865" w:rsidRPr="00AA664A">
        <w:rPr>
          <w:rFonts w:hint="eastAsia"/>
          <w:sz w:val="18"/>
          <w:szCs w:val="18"/>
        </w:rPr>
        <w:t>コロナ禍を経ても</w:t>
      </w:r>
      <w:r w:rsidR="00AA01A5" w:rsidRPr="00AA664A">
        <w:rPr>
          <w:rFonts w:hint="eastAsia"/>
          <w:sz w:val="18"/>
          <w:szCs w:val="18"/>
        </w:rPr>
        <w:t>登録団体の</w:t>
      </w:r>
      <w:r w:rsidR="00B70865" w:rsidRPr="00AA664A">
        <w:rPr>
          <w:rFonts w:hint="eastAsia"/>
          <w:sz w:val="18"/>
          <w:szCs w:val="18"/>
        </w:rPr>
        <w:t>利用</w:t>
      </w:r>
      <w:r w:rsidR="00FB5C2A" w:rsidRPr="00AA664A">
        <w:rPr>
          <w:rFonts w:hint="eastAsia"/>
          <w:sz w:val="18"/>
          <w:szCs w:val="18"/>
        </w:rPr>
        <w:t>が31％あり</w:t>
      </w:r>
      <w:r w:rsidR="00B70865" w:rsidRPr="00AA664A">
        <w:rPr>
          <w:rFonts w:hint="eastAsia"/>
          <w:sz w:val="18"/>
          <w:szCs w:val="18"/>
        </w:rPr>
        <w:t>、</w:t>
      </w:r>
      <w:r w:rsidR="00FB5C2A" w:rsidRPr="00AA664A">
        <w:rPr>
          <w:rFonts w:hint="eastAsia"/>
          <w:sz w:val="18"/>
          <w:szCs w:val="18"/>
        </w:rPr>
        <w:t>また男女目的、青少年目的の団体の利用も含めると4</w:t>
      </w:r>
      <w:r w:rsidR="00261C69" w:rsidRPr="00AA664A">
        <w:rPr>
          <w:rFonts w:hint="eastAsia"/>
          <w:sz w:val="18"/>
          <w:szCs w:val="18"/>
        </w:rPr>
        <w:t>1</w:t>
      </w:r>
      <w:r w:rsidR="00FB5C2A" w:rsidRPr="00AA664A">
        <w:rPr>
          <w:rFonts w:hint="eastAsia"/>
          <w:sz w:val="18"/>
          <w:szCs w:val="18"/>
        </w:rPr>
        <w:t>％</w:t>
      </w:r>
      <w:r w:rsidR="00261C69" w:rsidRPr="00AA664A">
        <w:rPr>
          <w:rFonts w:hint="eastAsia"/>
          <w:sz w:val="18"/>
          <w:szCs w:val="18"/>
        </w:rPr>
        <w:t>の</w:t>
      </w:r>
      <w:r w:rsidR="00FB5C2A" w:rsidRPr="00AA664A">
        <w:rPr>
          <w:rFonts w:hint="eastAsia"/>
          <w:sz w:val="18"/>
          <w:szCs w:val="18"/>
        </w:rPr>
        <w:t>利用がある。ドーンセンターが</w:t>
      </w:r>
      <w:r w:rsidR="00B70865" w:rsidRPr="00AA664A">
        <w:rPr>
          <w:rFonts w:hint="eastAsia"/>
          <w:sz w:val="18"/>
          <w:szCs w:val="18"/>
        </w:rPr>
        <w:t>目的施設としての役割を果たしている</w:t>
      </w:r>
      <w:r w:rsidR="00B70865">
        <w:rPr>
          <w:rFonts w:hint="eastAsia"/>
          <w:sz w:val="20"/>
          <w:szCs w:val="20"/>
        </w:rPr>
        <w:t>と</w:t>
      </w:r>
      <w:r w:rsidR="005A5E39">
        <w:rPr>
          <w:rFonts w:hint="eastAsia"/>
          <w:sz w:val="20"/>
          <w:szCs w:val="20"/>
        </w:rPr>
        <w:t>結果だと</w:t>
      </w:r>
      <w:r w:rsidR="00B70865">
        <w:rPr>
          <w:rFonts w:hint="eastAsia"/>
          <w:sz w:val="20"/>
          <w:szCs w:val="20"/>
        </w:rPr>
        <w:t>考えられる</w:t>
      </w:r>
      <w:r w:rsidR="00AA01A5" w:rsidRPr="00F677C3">
        <w:rPr>
          <w:rFonts w:hint="eastAsia"/>
          <w:sz w:val="20"/>
          <w:szCs w:val="20"/>
        </w:rPr>
        <w:t>。また、</w:t>
      </w:r>
      <w:r w:rsidR="00FB5C2A">
        <w:rPr>
          <w:rFonts w:hint="eastAsia"/>
          <w:sz w:val="20"/>
          <w:szCs w:val="20"/>
        </w:rPr>
        <w:t>会社・法人関</w:t>
      </w:r>
      <w:r w:rsidR="00FB5C2A" w:rsidRPr="00AA664A">
        <w:rPr>
          <w:rFonts w:hint="eastAsia"/>
          <w:sz w:val="18"/>
          <w:szCs w:val="18"/>
        </w:rPr>
        <w:t>係</w:t>
      </w:r>
      <w:r w:rsidR="00FB5C2A" w:rsidRPr="00AA664A">
        <w:rPr>
          <w:rFonts w:hint="eastAsia"/>
          <w:sz w:val="18"/>
          <w:szCs w:val="18"/>
        </w:rPr>
        <w:lastRenderedPageBreak/>
        <w:t>の利用の促進も考え、</w:t>
      </w:r>
      <w:r w:rsidR="00AA01A5" w:rsidRPr="00AA664A">
        <w:rPr>
          <w:rFonts w:hint="eastAsia"/>
          <w:sz w:val="18"/>
          <w:szCs w:val="18"/>
        </w:rPr>
        <w:t>会議やイベントなどでもオンライン活用</w:t>
      </w:r>
      <w:r w:rsidR="002A5D87" w:rsidRPr="00AA664A">
        <w:rPr>
          <w:rFonts w:hint="eastAsia"/>
          <w:sz w:val="18"/>
          <w:szCs w:val="18"/>
        </w:rPr>
        <w:t>での</w:t>
      </w:r>
      <w:r w:rsidR="002C0C9B" w:rsidRPr="00AA664A">
        <w:rPr>
          <w:rFonts w:hint="eastAsia"/>
          <w:sz w:val="18"/>
          <w:szCs w:val="18"/>
        </w:rPr>
        <w:t>利用が</w:t>
      </w:r>
      <w:r w:rsidR="00AA01A5" w:rsidRPr="00AA664A">
        <w:rPr>
          <w:rFonts w:hint="eastAsia"/>
          <w:sz w:val="18"/>
          <w:szCs w:val="18"/>
        </w:rPr>
        <w:t>多くなって</w:t>
      </w:r>
      <w:r w:rsidR="002C0C9B" w:rsidRPr="00AA664A">
        <w:rPr>
          <w:rFonts w:hint="eastAsia"/>
          <w:sz w:val="18"/>
          <w:szCs w:val="18"/>
        </w:rPr>
        <w:t>いることから</w:t>
      </w:r>
      <w:r w:rsidR="00AA01A5" w:rsidRPr="00AA664A">
        <w:rPr>
          <w:rFonts w:hint="eastAsia"/>
          <w:sz w:val="18"/>
          <w:szCs w:val="18"/>
        </w:rPr>
        <w:t>、</w:t>
      </w:r>
      <w:r w:rsidR="002C0C9B" w:rsidRPr="00AA664A">
        <w:rPr>
          <w:rFonts w:hint="eastAsia"/>
          <w:sz w:val="18"/>
          <w:szCs w:val="18"/>
        </w:rPr>
        <w:t>デジタル</w:t>
      </w:r>
      <w:r w:rsidR="0007033A" w:rsidRPr="00AA664A">
        <w:rPr>
          <w:rFonts w:hint="eastAsia"/>
          <w:sz w:val="18"/>
          <w:szCs w:val="18"/>
        </w:rPr>
        <w:t>社会に向けた設備投資なども検討することで、会社・法人関係の獲得にも繋げていきたい。</w:t>
      </w:r>
    </w:p>
    <w:p w14:paraId="2C1F6469" w14:textId="4B5BE171" w:rsidR="00AA01A5" w:rsidRPr="00AA664A" w:rsidRDefault="00AA01A5" w:rsidP="00AA01A5">
      <w:pPr>
        <w:jc w:val="left"/>
        <w:rPr>
          <w:sz w:val="18"/>
          <w:szCs w:val="18"/>
        </w:rPr>
      </w:pPr>
    </w:p>
    <w:p w14:paraId="4853BD71" w14:textId="33A48AE0" w:rsidR="0007033A" w:rsidRPr="005A5E39" w:rsidRDefault="005A5E39" w:rsidP="005A5E39">
      <w:pPr>
        <w:ind w:firstLineChars="200" w:firstLine="400"/>
        <w:jc w:val="left"/>
        <w:rPr>
          <w:sz w:val="20"/>
          <w:szCs w:val="20"/>
          <w:u w:val="single"/>
        </w:rPr>
      </w:pPr>
      <w:r w:rsidRPr="005A5E39">
        <w:rPr>
          <w:rFonts w:hint="eastAsia"/>
          <w:sz w:val="20"/>
          <w:szCs w:val="20"/>
          <w:u w:val="single"/>
        </w:rPr>
        <w:t>⑧</w:t>
      </w:r>
      <w:r w:rsidR="0007033A" w:rsidRPr="005A5E39">
        <w:rPr>
          <w:rFonts w:hint="eastAsia"/>
          <w:sz w:val="20"/>
          <w:szCs w:val="20"/>
          <w:u w:val="single"/>
        </w:rPr>
        <w:t>施設を借りる上で重要なこと</w:t>
      </w:r>
    </w:p>
    <w:p w14:paraId="3CFCDE0F" w14:textId="04CE61ED" w:rsidR="008F33B2" w:rsidRPr="00AA664A" w:rsidRDefault="003F6E2E" w:rsidP="005A5E39">
      <w:pPr>
        <w:ind w:leftChars="200" w:left="420" w:firstLineChars="100" w:firstLine="180"/>
        <w:jc w:val="left"/>
        <w:rPr>
          <w:sz w:val="18"/>
          <w:szCs w:val="18"/>
        </w:rPr>
      </w:pPr>
      <w:r w:rsidRPr="00AA664A">
        <w:rPr>
          <w:rFonts w:hint="eastAsia"/>
          <w:sz w:val="18"/>
          <w:szCs w:val="18"/>
        </w:rPr>
        <w:t>「利用料金</w:t>
      </w:r>
      <w:r w:rsidR="002C0C9B" w:rsidRPr="00AA664A">
        <w:rPr>
          <w:rFonts w:hint="eastAsia"/>
          <w:sz w:val="18"/>
          <w:szCs w:val="18"/>
        </w:rPr>
        <w:t>121</w:t>
      </w:r>
      <w:r w:rsidR="0007033A" w:rsidRPr="00AA664A">
        <w:rPr>
          <w:rFonts w:hint="eastAsia"/>
          <w:sz w:val="18"/>
          <w:szCs w:val="18"/>
        </w:rPr>
        <w:t>件</w:t>
      </w:r>
      <w:r w:rsidRPr="00AA664A">
        <w:rPr>
          <w:rFonts w:hint="eastAsia"/>
          <w:sz w:val="18"/>
          <w:szCs w:val="18"/>
        </w:rPr>
        <w:t>」</w:t>
      </w:r>
      <w:r w:rsidR="00685F8C" w:rsidRPr="00AA664A">
        <w:rPr>
          <w:rFonts w:hint="eastAsia"/>
          <w:sz w:val="18"/>
          <w:szCs w:val="18"/>
        </w:rPr>
        <w:t>「</w:t>
      </w:r>
      <w:r w:rsidR="008F33B2" w:rsidRPr="00AA664A">
        <w:rPr>
          <w:rFonts w:hint="eastAsia"/>
          <w:sz w:val="18"/>
          <w:szCs w:val="18"/>
        </w:rPr>
        <w:t>立地・アクセス</w:t>
      </w:r>
      <w:r w:rsidR="002C0C9B" w:rsidRPr="00AA664A">
        <w:rPr>
          <w:rFonts w:hint="eastAsia"/>
          <w:sz w:val="18"/>
          <w:szCs w:val="18"/>
        </w:rPr>
        <w:t>112</w:t>
      </w:r>
      <w:r w:rsidR="0007033A" w:rsidRPr="00AA664A">
        <w:rPr>
          <w:rFonts w:hint="eastAsia"/>
          <w:sz w:val="18"/>
          <w:szCs w:val="18"/>
        </w:rPr>
        <w:t>件</w:t>
      </w:r>
      <w:r w:rsidR="00685F8C" w:rsidRPr="00AA664A">
        <w:rPr>
          <w:rFonts w:hint="eastAsia"/>
          <w:sz w:val="18"/>
          <w:szCs w:val="18"/>
        </w:rPr>
        <w:t>」</w:t>
      </w:r>
      <w:r w:rsidR="008F33B2" w:rsidRPr="00AA664A">
        <w:rPr>
          <w:rFonts w:hint="eastAsia"/>
          <w:sz w:val="18"/>
          <w:szCs w:val="18"/>
        </w:rPr>
        <w:t>を選択された回答者が多く、</w:t>
      </w:r>
      <w:r w:rsidR="00685F8C" w:rsidRPr="00AA664A">
        <w:rPr>
          <w:rFonts w:hint="eastAsia"/>
          <w:sz w:val="18"/>
          <w:szCs w:val="18"/>
        </w:rPr>
        <w:t>次いで回答数の多い「</w:t>
      </w:r>
      <w:r w:rsidRPr="00AA664A">
        <w:rPr>
          <w:rFonts w:hint="eastAsia"/>
          <w:sz w:val="18"/>
          <w:szCs w:val="18"/>
        </w:rPr>
        <w:t>収容人数</w:t>
      </w:r>
      <w:r w:rsidR="005A5E39" w:rsidRPr="00AA664A">
        <w:rPr>
          <w:rFonts w:hint="eastAsia"/>
          <w:sz w:val="18"/>
          <w:szCs w:val="18"/>
        </w:rPr>
        <w:t>71</w:t>
      </w:r>
      <w:r w:rsidR="0007033A" w:rsidRPr="00AA664A">
        <w:rPr>
          <w:rFonts w:hint="eastAsia"/>
          <w:sz w:val="18"/>
          <w:szCs w:val="18"/>
        </w:rPr>
        <w:t>件</w:t>
      </w:r>
      <w:r w:rsidR="00685F8C" w:rsidRPr="00AA664A">
        <w:rPr>
          <w:rFonts w:hint="eastAsia"/>
          <w:sz w:val="18"/>
          <w:szCs w:val="18"/>
        </w:rPr>
        <w:t>」</w:t>
      </w:r>
      <w:r w:rsidR="0007033A" w:rsidRPr="00AA664A">
        <w:rPr>
          <w:rFonts w:hint="eastAsia"/>
          <w:sz w:val="18"/>
          <w:szCs w:val="18"/>
        </w:rPr>
        <w:t>、</w:t>
      </w:r>
      <w:r w:rsidR="005A5E39" w:rsidRPr="00AA664A">
        <w:rPr>
          <w:rFonts w:hint="eastAsia"/>
          <w:sz w:val="18"/>
          <w:szCs w:val="18"/>
        </w:rPr>
        <w:t>とあり、</w:t>
      </w:r>
      <w:r w:rsidRPr="00AA664A">
        <w:rPr>
          <w:rFonts w:hint="eastAsia"/>
          <w:sz w:val="18"/>
          <w:szCs w:val="18"/>
        </w:rPr>
        <w:t>「</w:t>
      </w:r>
      <w:r w:rsidR="00D70BE5" w:rsidRPr="00AA664A">
        <w:rPr>
          <w:rFonts w:hint="eastAsia"/>
          <w:sz w:val="18"/>
          <w:szCs w:val="18"/>
        </w:rPr>
        <w:t>w</w:t>
      </w:r>
      <w:r w:rsidR="00D70BE5" w:rsidRPr="00AA664A">
        <w:rPr>
          <w:sz w:val="18"/>
          <w:szCs w:val="18"/>
        </w:rPr>
        <w:t>eb</w:t>
      </w:r>
      <w:r w:rsidRPr="00AA664A">
        <w:rPr>
          <w:rFonts w:hint="eastAsia"/>
          <w:sz w:val="18"/>
          <w:szCs w:val="18"/>
        </w:rPr>
        <w:t>環境</w:t>
      </w:r>
      <w:r w:rsidR="005A5E39" w:rsidRPr="00AA664A">
        <w:rPr>
          <w:rFonts w:hint="eastAsia"/>
          <w:sz w:val="18"/>
          <w:szCs w:val="18"/>
        </w:rPr>
        <w:t>34</w:t>
      </w:r>
      <w:r w:rsidR="0007033A" w:rsidRPr="00AA664A">
        <w:rPr>
          <w:rFonts w:hint="eastAsia"/>
          <w:sz w:val="18"/>
          <w:szCs w:val="18"/>
        </w:rPr>
        <w:t>件</w:t>
      </w:r>
      <w:r w:rsidRPr="00AA664A">
        <w:rPr>
          <w:rFonts w:hint="eastAsia"/>
          <w:sz w:val="18"/>
          <w:szCs w:val="18"/>
        </w:rPr>
        <w:t>」という結果であった。</w:t>
      </w:r>
    </w:p>
    <w:p w14:paraId="041BF45F" w14:textId="0F93EBA5" w:rsidR="001A0CA5" w:rsidRPr="00AA664A" w:rsidRDefault="00685F8C" w:rsidP="0007033A">
      <w:pPr>
        <w:pStyle w:val="a3"/>
        <w:ind w:leftChars="0" w:left="360"/>
        <w:jc w:val="left"/>
        <w:rPr>
          <w:sz w:val="18"/>
          <w:szCs w:val="18"/>
        </w:rPr>
      </w:pPr>
      <w:r w:rsidRPr="00AA664A">
        <w:rPr>
          <w:rFonts w:hint="eastAsia"/>
          <w:sz w:val="18"/>
          <w:szCs w:val="18"/>
        </w:rPr>
        <w:t>このことから、</w:t>
      </w:r>
      <w:r w:rsidR="0007033A" w:rsidRPr="00AA664A">
        <w:rPr>
          <w:rFonts w:hint="eastAsia"/>
          <w:sz w:val="18"/>
          <w:szCs w:val="18"/>
        </w:rPr>
        <w:t>当館の特徴として、利用料の安さ、</w:t>
      </w:r>
      <w:r w:rsidRPr="00AA664A">
        <w:rPr>
          <w:rFonts w:hint="eastAsia"/>
          <w:sz w:val="18"/>
          <w:szCs w:val="18"/>
        </w:rPr>
        <w:t>立地・アクセス</w:t>
      </w:r>
      <w:r w:rsidR="0007033A" w:rsidRPr="00AA664A">
        <w:rPr>
          <w:rFonts w:hint="eastAsia"/>
          <w:sz w:val="18"/>
          <w:szCs w:val="18"/>
        </w:rPr>
        <w:t>で選ばれていると考えられるが、w</w:t>
      </w:r>
      <w:r w:rsidR="0007033A" w:rsidRPr="00AA664A">
        <w:rPr>
          <w:sz w:val="18"/>
          <w:szCs w:val="18"/>
        </w:rPr>
        <w:t>eb</w:t>
      </w:r>
      <w:r w:rsidR="003F6E2E" w:rsidRPr="00AA664A">
        <w:rPr>
          <w:rFonts w:hint="eastAsia"/>
          <w:sz w:val="18"/>
          <w:szCs w:val="18"/>
        </w:rPr>
        <w:t>環境</w:t>
      </w:r>
      <w:r w:rsidR="0007033A" w:rsidRPr="00AA664A">
        <w:rPr>
          <w:rFonts w:hint="eastAsia"/>
          <w:sz w:val="18"/>
          <w:szCs w:val="18"/>
        </w:rPr>
        <w:t>（オンラインでの実施など）</w:t>
      </w:r>
      <w:r w:rsidR="005A5E39" w:rsidRPr="00AA664A">
        <w:rPr>
          <w:rFonts w:hint="eastAsia"/>
          <w:sz w:val="18"/>
          <w:szCs w:val="18"/>
        </w:rPr>
        <w:t>も</w:t>
      </w:r>
      <w:r w:rsidR="003F6E2E" w:rsidRPr="00AA664A">
        <w:rPr>
          <w:rFonts w:hint="eastAsia"/>
          <w:sz w:val="18"/>
          <w:szCs w:val="18"/>
        </w:rPr>
        <w:t>重要視されていること</w:t>
      </w:r>
      <w:r w:rsidR="005A5E39" w:rsidRPr="00AA664A">
        <w:rPr>
          <w:rFonts w:hint="eastAsia"/>
          <w:sz w:val="18"/>
          <w:szCs w:val="18"/>
        </w:rPr>
        <w:t>がわかった</w:t>
      </w:r>
      <w:r w:rsidR="003F6E2E" w:rsidRPr="00AA664A">
        <w:rPr>
          <w:rFonts w:hint="eastAsia"/>
          <w:sz w:val="18"/>
          <w:szCs w:val="18"/>
        </w:rPr>
        <w:t>。</w:t>
      </w:r>
    </w:p>
    <w:p w14:paraId="53E8E983" w14:textId="77777777" w:rsidR="00AF5854" w:rsidRDefault="00AF5854" w:rsidP="001A0CA5">
      <w:pPr>
        <w:jc w:val="left"/>
        <w:rPr>
          <w:sz w:val="20"/>
          <w:szCs w:val="20"/>
        </w:rPr>
      </w:pPr>
    </w:p>
    <w:p w14:paraId="5B527859" w14:textId="1A623B87" w:rsidR="005A5E39" w:rsidRPr="005A5E39" w:rsidRDefault="005A5E39" w:rsidP="005A5E39">
      <w:pPr>
        <w:ind w:firstLineChars="200" w:firstLine="400"/>
        <w:jc w:val="left"/>
        <w:rPr>
          <w:sz w:val="20"/>
          <w:szCs w:val="20"/>
          <w:u w:val="single"/>
        </w:rPr>
      </w:pPr>
      <w:r>
        <w:rPr>
          <w:rFonts w:hint="eastAsia"/>
          <w:sz w:val="20"/>
          <w:szCs w:val="20"/>
          <w:u w:val="single"/>
        </w:rPr>
        <w:t>⑨ドーンセンターの総合満足度　⑩次回も利用について</w:t>
      </w:r>
    </w:p>
    <w:p w14:paraId="59BB561A" w14:textId="21F5C25C" w:rsidR="005A5E39" w:rsidRPr="00AA664A" w:rsidRDefault="005A5E39" w:rsidP="00A93C95">
      <w:pPr>
        <w:ind w:left="400" w:hangingChars="200" w:hanging="400"/>
        <w:jc w:val="left"/>
        <w:rPr>
          <w:sz w:val="18"/>
          <w:szCs w:val="18"/>
        </w:rPr>
      </w:pPr>
      <w:r>
        <w:rPr>
          <w:rFonts w:hint="eastAsia"/>
          <w:sz w:val="20"/>
          <w:szCs w:val="20"/>
        </w:rPr>
        <w:t xml:space="preserve">　　</w:t>
      </w:r>
      <w:r w:rsidRPr="00AA664A">
        <w:rPr>
          <w:rFonts w:hint="eastAsia"/>
          <w:sz w:val="18"/>
          <w:szCs w:val="18"/>
        </w:rPr>
        <w:t xml:space="preserve">　総合満足度は</w:t>
      </w:r>
      <w:r w:rsidR="00213705" w:rsidRPr="00AA664A">
        <w:rPr>
          <w:rFonts w:hint="eastAsia"/>
          <w:sz w:val="18"/>
          <w:szCs w:val="18"/>
        </w:rPr>
        <w:t>「</w:t>
      </w:r>
      <w:r w:rsidRPr="00AA664A">
        <w:rPr>
          <w:rFonts w:hint="eastAsia"/>
          <w:sz w:val="18"/>
          <w:szCs w:val="18"/>
        </w:rPr>
        <w:t>満足</w:t>
      </w:r>
      <w:r w:rsidR="00213705" w:rsidRPr="00AA664A">
        <w:rPr>
          <w:rFonts w:hint="eastAsia"/>
          <w:sz w:val="18"/>
          <w:szCs w:val="18"/>
        </w:rPr>
        <w:t>」</w:t>
      </w:r>
      <w:r w:rsidRPr="00AA664A">
        <w:rPr>
          <w:rFonts w:hint="eastAsia"/>
          <w:sz w:val="18"/>
          <w:szCs w:val="18"/>
        </w:rPr>
        <w:t>と</w:t>
      </w:r>
      <w:r w:rsidR="00213705" w:rsidRPr="00AA664A">
        <w:rPr>
          <w:rFonts w:hint="eastAsia"/>
          <w:sz w:val="18"/>
          <w:szCs w:val="18"/>
        </w:rPr>
        <w:t>「</w:t>
      </w:r>
      <w:r w:rsidRPr="00AA664A">
        <w:rPr>
          <w:rFonts w:hint="eastAsia"/>
          <w:sz w:val="18"/>
          <w:szCs w:val="18"/>
        </w:rPr>
        <w:t>少し満足</w:t>
      </w:r>
      <w:r w:rsidR="00213705" w:rsidRPr="00AA664A">
        <w:rPr>
          <w:rFonts w:hint="eastAsia"/>
          <w:sz w:val="18"/>
          <w:szCs w:val="18"/>
        </w:rPr>
        <w:t>」を合わせると</w:t>
      </w:r>
      <w:r w:rsidRPr="00AA664A">
        <w:rPr>
          <w:rFonts w:hint="eastAsia"/>
          <w:sz w:val="18"/>
          <w:szCs w:val="18"/>
        </w:rPr>
        <w:t>84％と</w:t>
      </w:r>
      <w:r w:rsidR="00A93C95" w:rsidRPr="00AA664A">
        <w:rPr>
          <w:rFonts w:hint="eastAsia"/>
          <w:sz w:val="18"/>
          <w:szCs w:val="18"/>
        </w:rPr>
        <w:t>、</w:t>
      </w:r>
      <w:r w:rsidRPr="00AA664A">
        <w:rPr>
          <w:rFonts w:hint="eastAsia"/>
          <w:sz w:val="18"/>
          <w:szCs w:val="18"/>
        </w:rPr>
        <w:t>施設満足度に準じていると考えられる。</w:t>
      </w:r>
      <w:r w:rsidR="00A93C95" w:rsidRPr="00AA664A">
        <w:rPr>
          <w:rFonts w:hint="eastAsia"/>
          <w:sz w:val="18"/>
          <w:szCs w:val="18"/>
        </w:rPr>
        <w:t>また、96％の方に次回も利用したいと答えていただいている。残りの4％の方もわからないとの回答で、利用したくないという回答はなかった。利用者に次回も利用したいと思ってもらえるドーンセンターをこれからも目指していく。</w:t>
      </w:r>
    </w:p>
    <w:p w14:paraId="5A076096" w14:textId="77777777" w:rsidR="005A5E39" w:rsidRPr="00F677C3" w:rsidRDefault="005A5E39" w:rsidP="001A0CA5">
      <w:pPr>
        <w:jc w:val="left"/>
        <w:rPr>
          <w:sz w:val="20"/>
          <w:szCs w:val="20"/>
        </w:rPr>
      </w:pPr>
    </w:p>
    <w:p w14:paraId="5FA0FB21" w14:textId="147AD453" w:rsidR="002777E0" w:rsidRPr="00F677C3" w:rsidRDefault="00A93C95" w:rsidP="001A0CA5">
      <w:pPr>
        <w:jc w:val="left"/>
        <w:rPr>
          <w:sz w:val="20"/>
          <w:szCs w:val="20"/>
        </w:rPr>
      </w:pPr>
      <w:r>
        <w:rPr>
          <w:rFonts w:hint="eastAsia"/>
          <w:sz w:val="20"/>
          <w:szCs w:val="20"/>
        </w:rPr>
        <w:t>2</w:t>
      </w:r>
      <w:r w:rsidR="00E52A42" w:rsidRPr="00F677C3">
        <w:rPr>
          <w:rFonts w:hint="eastAsia"/>
          <w:sz w:val="20"/>
          <w:szCs w:val="20"/>
        </w:rPr>
        <w:t>．</w:t>
      </w:r>
      <w:r w:rsidR="002777E0" w:rsidRPr="00F677C3">
        <w:rPr>
          <w:rFonts w:hint="eastAsia"/>
          <w:sz w:val="20"/>
          <w:szCs w:val="20"/>
        </w:rPr>
        <w:t>他館の利用状況について</w:t>
      </w:r>
    </w:p>
    <w:p w14:paraId="603A5CDF" w14:textId="2B93182E" w:rsidR="00BB3C04" w:rsidRPr="00AA664A" w:rsidRDefault="00C856F9" w:rsidP="00BB3C04">
      <w:pPr>
        <w:ind w:leftChars="200" w:left="420" w:firstLineChars="100" w:firstLine="180"/>
        <w:jc w:val="left"/>
        <w:rPr>
          <w:sz w:val="18"/>
          <w:szCs w:val="18"/>
        </w:rPr>
      </w:pPr>
      <w:r w:rsidRPr="00AA664A">
        <w:rPr>
          <w:rFonts w:hint="eastAsia"/>
          <w:sz w:val="18"/>
          <w:szCs w:val="18"/>
        </w:rPr>
        <w:t>ドーンセンター以外に利用される施設のアンケート調査を行った結果、</w:t>
      </w:r>
      <w:r w:rsidR="00254D0C" w:rsidRPr="00AA664A">
        <w:rPr>
          <w:rFonts w:hint="eastAsia"/>
          <w:sz w:val="18"/>
          <w:szCs w:val="18"/>
        </w:rPr>
        <w:t>96</w:t>
      </w:r>
      <w:r w:rsidR="00B7657B" w:rsidRPr="00AA664A">
        <w:rPr>
          <w:rFonts w:hint="eastAsia"/>
          <w:sz w:val="18"/>
          <w:szCs w:val="18"/>
        </w:rPr>
        <w:t>件</w:t>
      </w:r>
      <w:r w:rsidR="002777E0" w:rsidRPr="00AA664A">
        <w:rPr>
          <w:rFonts w:hint="eastAsia"/>
          <w:sz w:val="18"/>
          <w:szCs w:val="18"/>
        </w:rPr>
        <w:t>の回答があった。</w:t>
      </w:r>
      <w:r w:rsidR="00B32FDA" w:rsidRPr="00AA664A">
        <w:rPr>
          <w:rFonts w:hint="eastAsia"/>
          <w:sz w:val="18"/>
          <w:szCs w:val="18"/>
        </w:rPr>
        <w:t>「エルおおさか」と回答</w:t>
      </w:r>
      <w:r w:rsidR="007C1871" w:rsidRPr="00AA664A">
        <w:rPr>
          <w:rFonts w:hint="eastAsia"/>
          <w:sz w:val="18"/>
          <w:szCs w:val="18"/>
        </w:rPr>
        <w:t>した団体</w:t>
      </w:r>
      <w:r w:rsidR="00B32FDA" w:rsidRPr="00AA664A">
        <w:rPr>
          <w:rFonts w:hint="eastAsia"/>
          <w:sz w:val="18"/>
          <w:szCs w:val="18"/>
        </w:rPr>
        <w:t>が</w:t>
      </w:r>
      <w:r w:rsidR="00A93C95" w:rsidRPr="00AA664A">
        <w:rPr>
          <w:rFonts w:hint="eastAsia"/>
          <w:sz w:val="18"/>
          <w:szCs w:val="18"/>
        </w:rPr>
        <w:t>2</w:t>
      </w:r>
      <w:r w:rsidR="00254D0C" w:rsidRPr="00AA664A">
        <w:rPr>
          <w:rFonts w:hint="eastAsia"/>
          <w:sz w:val="18"/>
          <w:szCs w:val="18"/>
        </w:rPr>
        <w:t>5</w:t>
      </w:r>
      <w:r w:rsidR="007C1871" w:rsidRPr="00AA664A">
        <w:rPr>
          <w:rFonts w:hint="eastAsia"/>
          <w:sz w:val="18"/>
          <w:szCs w:val="18"/>
        </w:rPr>
        <w:t>件</w:t>
      </w:r>
      <w:r w:rsidR="00C5216B" w:rsidRPr="00AA664A">
        <w:rPr>
          <w:rFonts w:hint="eastAsia"/>
          <w:sz w:val="18"/>
          <w:szCs w:val="18"/>
        </w:rPr>
        <w:t>あり、天満橋駅周辺で会議室を探されていることがわかる。公民館、区民センターの利用が7件、</w:t>
      </w:r>
      <w:r w:rsidR="007C1871" w:rsidRPr="00AA664A">
        <w:rPr>
          <w:rFonts w:hint="eastAsia"/>
          <w:sz w:val="18"/>
          <w:szCs w:val="18"/>
        </w:rPr>
        <w:t>クレオ</w:t>
      </w:r>
      <w:r w:rsidR="00E52A42" w:rsidRPr="00AA664A">
        <w:rPr>
          <w:rFonts w:hint="eastAsia"/>
          <w:sz w:val="18"/>
          <w:szCs w:val="18"/>
        </w:rPr>
        <w:t>大阪の</w:t>
      </w:r>
      <w:r w:rsidR="002777E0" w:rsidRPr="00AA664A">
        <w:rPr>
          <w:rFonts w:hint="eastAsia"/>
          <w:sz w:val="18"/>
          <w:szCs w:val="18"/>
        </w:rPr>
        <w:t>利用が</w:t>
      </w:r>
      <w:r w:rsidR="00C5216B" w:rsidRPr="00AA664A">
        <w:rPr>
          <w:rFonts w:hint="eastAsia"/>
          <w:sz w:val="18"/>
          <w:szCs w:val="18"/>
        </w:rPr>
        <w:t>6</w:t>
      </w:r>
      <w:r w:rsidR="007C1871" w:rsidRPr="00AA664A">
        <w:rPr>
          <w:rFonts w:hint="eastAsia"/>
          <w:sz w:val="18"/>
          <w:szCs w:val="18"/>
        </w:rPr>
        <w:t>件</w:t>
      </w:r>
      <w:r w:rsidR="00E52A42" w:rsidRPr="00AA664A">
        <w:rPr>
          <w:rFonts w:hint="eastAsia"/>
          <w:sz w:val="18"/>
          <w:szCs w:val="18"/>
        </w:rPr>
        <w:t>となり</w:t>
      </w:r>
      <w:r w:rsidR="002777E0" w:rsidRPr="00AA664A">
        <w:rPr>
          <w:rFonts w:hint="eastAsia"/>
          <w:sz w:val="18"/>
          <w:szCs w:val="18"/>
        </w:rPr>
        <w:t>、</w:t>
      </w:r>
      <w:r w:rsidR="00C5216B" w:rsidRPr="00AA664A">
        <w:rPr>
          <w:rFonts w:hint="eastAsia"/>
          <w:sz w:val="18"/>
          <w:szCs w:val="18"/>
        </w:rPr>
        <w:t>公共施設の</w:t>
      </w:r>
      <w:r w:rsidR="00B32FDA" w:rsidRPr="00AA664A">
        <w:rPr>
          <w:rFonts w:hint="eastAsia"/>
          <w:sz w:val="18"/>
          <w:szCs w:val="18"/>
        </w:rPr>
        <w:t>利用</w:t>
      </w:r>
      <w:r w:rsidR="00C5216B" w:rsidRPr="00AA664A">
        <w:rPr>
          <w:rFonts w:hint="eastAsia"/>
          <w:sz w:val="18"/>
          <w:szCs w:val="18"/>
        </w:rPr>
        <w:t>を希望されている</w:t>
      </w:r>
      <w:r w:rsidR="00254D0C" w:rsidRPr="00AA664A">
        <w:rPr>
          <w:rFonts w:hint="eastAsia"/>
          <w:sz w:val="18"/>
          <w:szCs w:val="18"/>
        </w:rPr>
        <w:t>団体が多い</w:t>
      </w:r>
      <w:r w:rsidR="00C5216B" w:rsidRPr="00AA664A">
        <w:rPr>
          <w:rFonts w:hint="eastAsia"/>
          <w:sz w:val="18"/>
          <w:szCs w:val="18"/>
        </w:rPr>
        <w:t>と</w:t>
      </w:r>
      <w:r w:rsidR="00DA65BA" w:rsidRPr="00AA664A">
        <w:rPr>
          <w:rFonts w:hint="eastAsia"/>
          <w:sz w:val="18"/>
          <w:szCs w:val="18"/>
        </w:rPr>
        <w:t>考えられる。</w:t>
      </w:r>
      <w:r w:rsidR="0024447B" w:rsidRPr="00AA664A">
        <w:rPr>
          <w:rFonts w:hint="eastAsia"/>
          <w:sz w:val="18"/>
          <w:szCs w:val="18"/>
        </w:rPr>
        <w:t>ドーンセンターを今後も選んでもらえるように</w:t>
      </w:r>
      <w:r w:rsidR="00BB3C04" w:rsidRPr="00AA664A">
        <w:rPr>
          <w:rFonts w:hint="eastAsia"/>
          <w:sz w:val="18"/>
          <w:szCs w:val="18"/>
        </w:rPr>
        <w:t>利用者へのサービス拡充を図り、より多くの方に利用してもらえるよう努めていきたい。</w:t>
      </w:r>
    </w:p>
    <w:p w14:paraId="20D023EA" w14:textId="3A09C156" w:rsidR="00DA65BA" w:rsidRPr="00BB3C04" w:rsidRDefault="00DA65BA" w:rsidP="00C5216B">
      <w:pPr>
        <w:jc w:val="left"/>
        <w:rPr>
          <w:sz w:val="20"/>
          <w:szCs w:val="20"/>
        </w:rPr>
      </w:pPr>
    </w:p>
    <w:p w14:paraId="539D49D0" w14:textId="53318322" w:rsidR="00DA65BA" w:rsidRPr="00F677C3" w:rsidRDefault="00DA65BA" w:rsidP="007F20CF">
      <w:pPr>
        <w:jc w:val="left"/>
        <w:rPr>
          <w:sz w:val="20"/>
          <w:szCs w:val="20"/>
        </w:rPr>
      </w:pPr>
    </w:p>
    <w:sectPr w:rsidR="00DA65BA" w:rsidRPr="00F677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313FA" w14:textId="77777777" w:rsidR="008117F5" w:rsidRDefault="008117F5" w:rsidP="00685490">
      <w:r>
        <w:separator/>
      </w:r>
    </w:p>
  </w:endnote>
  <w:endnote w:type="continuationSeparator" w:id="0">
    <w:p w14:paraId="419A267B" w14:textId="77777777" w:rsidR="008117F5" w:rsidRDefault="008117F5" w:rsidP="0068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74B6" w14:textId="77777777" w:rsidR="008117F5" w:rsidRDefault="008117F5" w:rsidP="00685490">
      <w:r>
        <w:separator/>
      </w:r>
    </w:p>
  </w:footnote>
  <w:footnote w:type="continuationSeparator" w:id="0">
    <w:p w14:paraId="6B238EEB" w14:textId="77777777" w:rsidR="008117F5" w:rsidRDefault="008117F5" w:rsidP="00685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13675"/>
    <w:multiLevelType w:val="hybridMultilevel"/>
    <w:tmpl w:val="EF622236"/>
    <w:lvl w:ilvl="0" w:tplc="DA2C4600">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AA2D17"/>
    <w:multiLevelType w:val="hybridMultilevel"/>
    <w:tmpl w:val="64046E08"/>
    <w:lvl w:ilvl="0" w:tplc="7E285F8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A36B97"/>
    <w:multiLevelType w:val="hybridMultilevel"/>
    <w:tmpl w:val="2AA6AC10"/>
    <w:lvl w:ilvl="0" w:tplc="4C7EE8E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7B9E3777"/>
    <w:multiLevelType w:val="hybridMultilevel"/>
    <w:tmpl w:val="40DA6C4A"/>
    <w:lvl w:ilvl="0" w:tplc="E49273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16"/>
    <w:rsid w:val="000242FE"/>
    <w:rsid w:val="00045328"/>
    <w:rsid w:val="0007033A"/>
    <w:rsid w:val="0008730E"/>
    <w:rsid w:val="000B6B6E"/>
    <w:rsid w:val="000C52A9"/>
    <w:rsid w:val="00107F22"/>
    <w:rsid w:val="00110403"/>
    <w:rsid w:val="00110F58"/>
    <w:rsid w:val="0011648B"/>
    <w:rsid w:val="00152D4B"/>
    <w:rsid w:val="00155783"/>
    <w:rsid w:val="001572C7"/>
    <w:rsid w:val="00167214"/>
    <w:rsid w:val="0017774E"/>
    <w:rsid w:val="00182D85"/>
    <w:rsid w:val="001A0CA5"/>
    <w:rsid w:val="001A15DB"/>
    <w:rsid w:val="001F0425"/>
    <w:rsid w:val="00200B78"/>
    <w:rsid w:val="00213705"/>
    <w:rsid w:val="0024447B"/>
    <w:rsid w:val="00253A00"/>
    <w:rsid w:val="00254D0C"/>
    <w:rsid w:val="002563AD"/>
    <w:rsid w:val="00261C69"/>
    <w:rsid w:val="002777E0"/>
    <w:rsid w:val="002877A5"/>
    <w:rsid w:val="002A5D87"/>
    <w:rsid w:val="002C0C9B"/>
    <w:rsid w:val="00311844"/>
    <w:rsid w:val="00312954"/>
    <w:rsid w:val="0033398F"/>
    <w:rsid w:val="003518FD"/>
    <w:rsid w:val="00352F16"/>
    <w:rsid w:val="00376B6B"/>
    <w:rsid w:val="00390426"/>
    <w:rsid w:val="003A49FD"/>
    <w:rsid w:val="003C42BD"/>
    <w:rsid w:val="003E30F6"/>
    <w:rsid w:val="003F6E2E"/>
    <w:rsid w:val="00400623"/>
    <w:rsid w:val="00403945"/>
    <w:rsid w:val="00415178"/>
    <w:rsid w:val="00436394"/>
    <w:rsid w:val="004733A5"/>
    <w:rsid w:val="004B3CF0"/>
    <w:rsid w:val="004C5185"/>
    <w:rsid w:val="004D33AD"/>
    <w:rsid w:val="004E261F"/>
    <w:rsid w:val="00510E55"/>
    <w:rsid w:val="00534758"/>
    <w:rsid w:val="00543EDC"/>
    <w:rsid w:val="005606FE"/>
    <w:rsid w:val="00570469"/>
    <w:rsid w:val="00572E17"/>
    <w:rsid w:val="005A1A0F"/>
    <w:rsid w:val="005A5E39"/>
    <w:rsid w:val="0063443E"/>
    <w:rsid w:val="00641FAF"/>
    <w:rsid w:val="00685490"/>
    <w:rsid w:val="00685F8C"/>
    <w:rsid w:val="00690739"/>
    <w:rsid w:val="006A5176"/>
    <w:rsid w:val="006A6178"/>
    <w:rsid w:val="006C2B28"/>
    <w:rsid w:val="006F1CF2"/>
    <w:rsid w:val="006F6298"/>
    <w:rsid w:val="00710018"/>
    <w:rsid w:val="00726935"/>
    <w:rsid w:val="00747086"/>
    <w:rsid w:val="0075636A"/>
    <w:rsid w:val="007856A8"/>
    <w:rsid w:val="007A775F"/>
    <w:rsid w:val="007C1871"/>
    <w:rsid w:val="007D0CD8"/>
    <w:rsid w:val="007D59A0"/>
    <w:rsid w:val="007E314F"/>
    <w:rsid w:val="007F20CF"/>
    <w:rsid w:val="008117F5"/>
    <w:rsid w:val="00813590"/>
    <w:rsid w:val="0088235D"/>
    <w:rsid w:val="008923DE"/>
    <w:rsid w:val="00892FB8"/>
    <w:rsid w:val="008E3396"/>
    <w:rsid w:val="008F33B2"/>
    <w:rsid w:val="00980236"/>
    <w:rsid w:val="00987787"/>
    <w:rsid w:val="009A52A5"/>
    <w:rsid w:val="009B4B7C"/>
    <w:rsid w:val="009E58F6"/>
    <w:rsid w:val="00A44CD0"/>
    <w:rsid w:val="00A5309A"/>
    <w:rsid w:val="00A70C17"/>
    <w:rsid w:val="00A857A7"/>
    <w:rsid w:val="00A93C95"/>
    <w:rsid w:val="00AA01A5"/>
    <w:rsid w:val="00AA664A"/>
    <w:rsid w:val="00AA7D1F"/>
    <w:rsid w:val="00AB0853"/>
    <w:rsid w:val="00AF2161"/>
    <w:rsid w:val="00AF5854"/>
    <w:rsid w:val="00B32FDA"/>
    <w:rsid w:val="00B50AC9"/>
    <w:rsid w:val="00B70865"/>
    <w:rsid w:val="00B7657B"/>
    <w:rsid w:val="00B9025A"/>
    <w:rsid w:val="00BB3C04"/>
    <w:rsid w:val="00BC5FAD"/>
    <w:rsid w:val="00BE6A10"/>
    <w:rsid w:val="00C12AB1"/>
    <w:rsid w:val="00C331F9"/>
    <w:rsid w:val="00C5216B"/>
    <w:rsid w:val="00C64B93"/>
    <w:rsid w:val="00C856F9"/>
    <w:rsid w:val="00C9764C"/>
    <w:rsid w:val="00CC43EF"/>
    <w:rsid w:val="00CE05FE"/>
    <w:rsid w:val="00CE17BB"/>
    <w:rsid w:val="00CE6555"/>
    <w:rsid w:val="00CF1770"/>
    <w:rsid w:val="00CF3FB7"/>
    <w:rsid w:val="00CF60DB"/>
    <w:rsid w:val="00D15BA7"/>
    <w:rsid w:val="00D63829"/>
    <w:rsid w:val="00D70BE5"/>
    <w:rsid w:val="00D86CFE"/>
    <w:rsid w:val="00DA035D"/>
    <w:rsid w:val="00DA3832"/>
    <w:rsid w:val="00DA65BA"/>
    <w:rsid w:val="00DB2266"/>
    <w:rsid w:val="00DD6CA8"/>
    <w:rsid w:val="00DE1F84"/>
    <w:rsid w:val="00E458D8"/>
    <w:rsid w:val="00E52A42"/>
    <w:rsid w:val="00E81ED3"/>
    <w:rsid w:val="00EA54B1"/>
    <w:rsid w:val="00EB4D28"/>
    <w:rsid w:val="00EB7AD3"/>
    <w:rsid w:val="00EF3F04"/>
    <w:rsid w:val="00F031DC"/>
    <w:rsid w:val="00F10487"/>
    <w:rsid w:val="00F17AD8"/>
    <w:rsid w:val="00F5070F"/>
    <w:rsid w:val="00F6337F"/>
    <w:rsid w:val="00F677C3"/>
    <w:rsid w:val="00F849AF"/>
    <w:rsid w:val="00F85C9C"/>
    <w:rsid w:val="00F85FDF"/>
    <w:rsid w:val="00FB2575"/>
    <w:rsid w:val="00FB5C2A"/>
    <w:rsid w:val="00FF2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17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E55"/>
    <w:pPr>
      <w:ind w:leftChars="400" w:left="840"/>
    </w:pPr>
  </w:style>
  <w:style w:type="paragraph" w:styleId="a4">
    <w:name w:val="Date"/>
    <w:basedOn w:val="a"/>
    <w:next w:val="a"/>
    <w:link w:val="a5"/>
    <w:uiPriority w:val="99"/>
    <w:semiHidden/>
    <w:unhideWhenUsed/>
    <w:rsid w:val="00A5309A"/>
  </w:style>
  <w:style w:type="character" w:customStyle="1" w:styleId="a5">
    <w:name w:val="日付 (文字)"/>
    <w:basedOn w:val="a0"/>
    <w:link w:val="a4"/>
    <w:uiPriority w:val="99"/>
    <w:semiHidden/>
    <w:rsid w:val="00A5309A"/>
  </w:style>
  <w:style w:type="table" w:styleId="a6">
    <w:name w:val="Table Grid"/>
    <w:basedOn w:val="a1"/>
    <w:uiPriority w:val="39"/>
    <w:rsid w:val="00390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85490"/>
    <w:pPr>
      <w:tabs>
        <w:tab w:val="center" w:pos="4252"/>
        <w:tab w:val="right" w:pos="8504"/>
      </w:tabs>
      <w:snapToGrid w:val="0"/>
    </w:pPr>
  </w:style>
  <w:style w:type="character" w:customStyle="1" w:styleId="a8">
    <w:name w:val="ヘッダー (文字)"/>
    <w:basedOn w:val="a0"/>
    <w:link w:val="a7"/>
    <w:uiPriority w:val="99"/>
    <w:rsid w:val="00685490"/>
  </w:style>
  <w:style w:type="paragraph" w:styleId="a9">
    <w:name w:val="footer"/>
    <w:basedOn w:val="a"/>
    <w:link w:val="aa"/>
    <w:uiPriority w:val="99"/>
    <w:unhideWhenUsed/>
    <w:rsid w:val="00685490"/>
    <w:pPr>
      <w:tabs>
        <w:tab w:val="center" w:pos="4252"/>
        <w:tab w:val="right" w:pos="8504"/>
      </w:tabs>
      <w:snapToGrid w:val="0"/>
    </w:pPr>
  </w:style>
  <w:style w:type="character" w:customStyle="1" w:styleId="aa">
    <w:name w:val="フッター (文字)"/>
    <w:basedOn w:val="a0"/>
    <w:link w:val="a9"/>
    <w:uiPriority w:val="99"/>
    <w:rsid w:val="00685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2025-05-01T05:36:00Z</dcterms:created>
  <dcterms:modified xsi:type="dcterms:W3CDTF">2025-05-01T05:36:00Z</dcterms:modified>
</cp:coreProperties>
</file>