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25BAAB" w14:textId="51BED8EF" w:rsidR="003A3419" w:rsidRPr="00824309" w:rsidRDefault="00313836" w:rsidP="00313836">
      <w:pPr>
        <w:spacing w:line="240" w:lineRule="atLeast"/>
        <w:ind w:firstLineChars="100" w:firstLine="199"/>
        <w:rPr>
          <w:rFonts w:ascii="ＭＳ Ｐゴシック" w:eastAsia="ＭＳ Ｐゴシック" w:hAnsi="ＭＳ Ｐゴシック" w:cs="ＭＳ Ｐゴシック"/>
          <w:kern w:val="0"/>
          <w:sz w:val="22"/>
          <w:szCs w:val="22"/>
        </w:rPr>
      </w:pPr>
      <w:r w:rsidRPr="00824309">
        <w:rPr>
          <w:rFonts w:ascii="ＭＳ Ｐゴシック" w:eastAsia="ＭＳ Ｐゴシック" w:hAnsi="ＭＳ Ｐゴシック" w:cs="ＭＳ Ｐゴシック" w:hint="eastAsia"/>
          <w:kern w:val="0"/>
          <w:sz w:val="22"/>
          <w:szCs w:val="22"/>
        </w:rPr>
        <w:t>女性なた目の</w:t>
      </w:r>
      <w:r w:rsidR="004416D9" w:rsidRPr="00824309">
        <w:rPr>
          <w:noProof/>
        </w:rPr>
        <mc:AlternateContent>
          <mc:Choice Requires="wps">
            <w:drawing>
              <wp:anchor distT="0" distB="0" distL="114300" distR="114300" simplePos="0" relativeHeight="251629568" behindDoc="0" locked="0" layoutInCell="1" allowOverlap="1" wp14:anchorId="3B25C25C" wp14:editId="2CEFCF0C">
                <wp:simplePos x="0" y="0"/>
                <wp:positionH relativeFrom="column">
                  <wp:posOffset>2924</wp:posOffset>
                </wp:positionH>
                <wp:positionV relativeFrom="paragraph">
                  <wp:posOffset>2924</wp:posOffset>
                </wp:positionV>
                <wp:extent cx="3232298" cy="209550"/>
                <wp:effectExtent l="0" t="0" r="63500" b="57150"/>
                <wp:wrapNone/>
                <wp:docPr id="5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2298" cy="209550"/>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3B25C29D" w14:textId="2FFAACCA" w:rsidR="00D534A6" w:rsidRPr="00676B2E" w:rsidRDefault="00D534A6"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D534A6" w:rsidRPr="00676B2E" w:rsidRDefault="00D534A6"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D534A6" w:rsidRPr="00676B2E" w:rsidRDefault="00D534A6"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D534A6" w:rsidRPr="00816BA8" w:rsidRDefault="00D534A6" w:rsidP="00F5386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rect w14:anchorId="3B25C25C" id="Rectangle 2" o:spid="_x0000_s1026" style="position:absolute;left:0;text-align:left;margin-left:.25pt;margin-top:.25pt;width:254.5pt;height:16.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">
                <v:shadow on="t" offset="3pt,3pt"/>
                <v:textbox inset="5.85pt,.7pt,5.85pt,.7pt">
                  <w:txbxContent>
                    <w:p w14:paraId="3B25C29D" w14:textId="2FFAACCA" w:rsidR="00D534A6" w:rsidRPr="00676B2E" w:rsidRDefault="00D534A6" w:rsidP="00594E37">
                      <w:pPr>
                        <w:widowControl/>
                        <w:spacing w:line="240" w:lineRule="atLeast"/>
                        <w:jc w:val="left"/>
                        <w:rPr>
                          <w:rFonts w:ascii="ＭＳ Ｐゴシック" w:eastAsia="ＭＳ Ｐゴシック" w:hAnsi="ＭＳ Ｐゴシック" w:cs="ＭＳ Ｐゴシック"/>
                          <w:b/>
                          <w:bCs/>
                          <w:kern w:val="0"/>
                        </w:rPr>
                      </w:pPr>
                      <w:r>
                        <w:rPr>
                          <w:rFonts w:ascii="ＭＳ Ｐゴシック" w:eastAsia="ＭＳ Ｐゴシック" w:hAnsi="ＭＳ Ｐゴシック" w:cs="ＭＳ Ｐゴシック" w:hint="eastAsia"/>
                          <w:b/>
                          <w:bCs/>
                          <w:kern w:val="0"/>
                        </w:rPr>
                        <w:t>３　全ての世代における男女共同参画意識の醸成</w:t>
                      </w:r>
                    </w:p>
                    <w:p w14:paraId="3B25C29E" w14:textId="77777777" w:rsidR="00D534A6" w:rsidRPr="00676B2E" w:rsidRDefault="00D534A6" w:rsidP="00F5386F">
                      <w:pPr>
                        <w:widowControl/>
                        <w:spacing w:line="240" w:lineRule="atLeast"/>
                        <w:jc w:val="left"/>
                        <w:rPr>
                          <w:rFonts w:ascii="ＭＳ Ｐゴシック" w:eastAsia="ＭＳ Ｐゴシック" w:hAnsi="ＭＳ Ｐゴシック" w:cs="ＭＳ Ｐゴシック"/>
                          <w:b/>
                          <w:bCs/>
                          <w:kern w:val="0"/>
                        </w:rPr>
                      </w:pPr>
                    </w:p>
                    <w:p w14:paraId="3B25C29F" w14:textId="77777777" w:rsidR="00D534A6" w:rsidRPr="00676B2E" w:rsidRDefault="00D534A6" w:rsidP="00F5386F">
                      <w:pPr>
                        <w:widowControl/>
                        <w:spacing w:line="240" w:lineRule="atLeast"/>
                        <w:jc w:val="left"/>
                        <w:rPr>
                          <w:rFonts w:ascii="ＭＳ Ｐゴシック" w:eastAsia="ＭＳ Ｐゴシック" w:hAnsi="ＭＳ Ｐゴシック" w:cs="ＭＳ Ｐゴシック"/>
                          <w:b/>
                          <w:bCs/>
                          <w:kern w:val="0"/>
                        </w:rPr>
                      </w:pPr>
                    </w:p>
                    <w:p w14:paraId="3B25C2A0" w14:textId="77777777" w:rsidR="00D534A6" w:rsidRPr="00816BA8" w:rsidRDefault="00D534A6" w:rsidP="00F5386F"/>
                  </w:txbxContent>
                </v:textbox>
              </v:rect>
            </w:pict>
          </mc:Fallback>
        </mc:AlternateContent>
      </w:r>
    </w:p>
    <w:p w14:paraId="3B25BAAC" w14:textId="77777777" w:rsidR="003A3419" w:rsidRPr="00824309" w:rsidRDefault="003A3419" w:rsidP="003D29BB">
      <w:pPr>
        <w:spacing w:line="240" w:lineRule="atLeast"/>
        <w:rPr>
          <w:rFonts w:ascii="ＭＳ Ｐゴシック" w:eastAsia="ＭＳ Ｐゴシック" w:hAnsi="ＭＳ Ｐゴシック" w:cs="ＭＳ Ｐゴシック"/>
          <w:kern w:val="0"/>
          <w:sz w:val="22"/>
          <w:szCs w:val="22"/>
        </w:rPr>
      </w:pPr>
    </w:p>
    <w:p w14:paraId="3B25BAAD" w14:textId="33DFC9C7" w:rsidR="003A3419" w:rsidRPr="00824309" w:rsidRDefault="008F18BC" w:rsidP="003D29BB">
      <w:pPr>
        <w:spacing w:line="240" w:lineRule="atLeast"/>
        <w:rPr>
          <w:rFonts w:ascii="ＭＳ Ｐゴシック" w:eastAsia="ＭＳ Ｐゴシック" w:hAnsi="ＭＳ Ｐゴシック" w:cs="ＭＳ Ｐゴシック"/>
          <w:kern w:val="0"/>
        </w:rPr>
      </w:pPr>
      <w:r w:rsidRPr="00824309">
        <w:rPr>
          <w:rFonts w:ascii="ＭＳ Ｐゴシック" w:eastAsia="ＭＳ Ｐゴシック" w:hAnsi="ＭＳ Ｐゴシック" w:cs="ＭＳ Ｐゴシック" w:hint="eastAsia"/>
          <w:kern w:val="0"/>
        </w:rPr>
        <w:t>（１）子どもの頃からの男女共同参画意識の啓発</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3"/>
        <w:gridCol w:w="1135"/>
      </w:tblGrid>
      <w:tr w:rsidR="00824309" w:rsidRPr="00824309" w14:paraId="3B25BAB7" w14:textId="2E9B54CF" w:rsidTr="003E0F46">
        <w:trPr>
          <w:cantSplit/>
          <w:trHeight w:val="698"/>
          <w:tblHeader/>
        </w:trPr>
        <w:tc>
          <w:tcPr>
            <w:tcW w:w="2183" w:type="pct"/>
            <w:vAlign w:val="center"/>
          </w:tcPr>
          <w:p w14:paraId="3B25BAAE" w14:textId="1A1A5C1A" w:rsidR="00683FFB" w:rsidRPr="00824309" w:rsidRDefault="00683FFB" w:rsidP="00683FFB">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事業名及び平成29年度事業概要</w:t>
            </w:r>
          </w:p>
        </w:tc>
        <w:tc>
          <w:tcPr>
            <w:tcW w:w="493" w:type="pct"/>
            <w:vAlign w:val="center"/>
          </w:tcPr>
          <w:p w14:paraId="4532D527" w14:textId="77777777" w:rsidR="00DA6D4B" w:rsidRPr="00824309" w:rsidRDefault="00683FFB" w:rsidP="00AE27C1">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29年度</w:t>
            </w:r>
          </w:p>
          <w:p w14:paraId="3B25BAB0" w14:textId="4A2821D8" w:rsidR="00683FFB" w:rsidRPr="00824309" w:rsidRDefault="00683FFB" w:rsidP="00AE27C1">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予算額</w:t>
            </w:r>
          </w:p>
          <w:p w14:paraId="3B25BAB1" w14:textId="77777777" w:rsidR="00683FFB" w:rsidRPr="00824309" w:rsidRDefault="00683FFB" w:rsidP="00AE27C1">
            <w:pPr>
              <w:tabs>
                <w:tab w:val="left" w:pos="640"/>
              </w:tabs>
              <w:ind w:leftChars="-53" w:left="-114" w:hanging="2"/>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（千円）</w:t>
            </w:r>
          </w:p>
        </w:tc>
        <w:tc>
          <w:tcPr>
            <w:tcW w:w="1760" w:type="pct"/>
            <w:vAlign w:val="center"/>
          </w:tcPr>
          <w:p w14:paraId="1C3076A9" w14:textId="75E1423D" w:rsidR="00683FFB" w:rsidRPr="00824309" w:rsidRDefault="00683FFB"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平成28年度実績</w:t>
            </w:r>
          </w:p>
        </w:tc>
        <w:tc>
          <w:tcPr>
            <w:tcW w:w="564" w:type="pct"/>
            <w:vAlign w:val="center"/>
          </w:tcPr>
          <w:p w14:paraId="3B25BAB3" w14:textId="323451BC" w:rsidR="00683FFB" w:rsidRPr="00824309" w:rsidRDefault="00683FFB"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担当課</w:t>
            </w:r>
          </w:p>
        </w:tc>
      </w:tr>
      <w:tr w:rsidR="00824309" w:rsidRPr="00824309" w14:paraId="3B25BAB9" w14:textId="6DCF2B47" w:rsidTr="003E0F46">
        <w:trPr>
          <w:cantSplit/>
          <w:trHeight w:val="284"/>
        </w:trPr>
        <w:tc>
          <w:tcPr>
            <w:tcW w:w="5000" w:type="pct"/>
            <w:gridSpan w:val="4"/>
            <w:shd w:val="clear" w:color="auto" w:fill="CCFFCC"/>
          </w:tcPr>
          <w:p w14:paraId="3B25BAB8" w14:textId="0A44F150" w:rsidR="00885D65" w:rsidRPr="00824309" w:rsidRDefault="00885D65" w:rsidP="008522C4">
            <w:pP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①子どもの頃からの男女共同参画意識の理解の促進</w:t>
            </w:r>
          </w:p>
        </w:tc>
      </w:tr>
      <w:tr w:rsidR="00824309" w:rsidRPr="00824309" w14:paraId="794CFD40" w14:textId="77777777" w:rsidTr="003E0F46">
        <w:trPr>
          <w:cantSplit/>
          <w:trHeight w:val="284"/>
        </w:trPr>
        <w:tc>
          <w:tcPr>
            <w:tcW w:w="5000" w:type="pct"/>
            <w:gridSpan w:val="4"/>
            <w:shd w:val="clear" w:color="auto" w:fill="CCFFCC"/>
          </w:tcPr>
          <w:p w14:paraId="26B7EEB3" w14:textId="61EE8CD0" w:rsidR="00885D65" w:rsidRPr="00824309" w:rsidRDefault="00885D65" w:rsidP="008522C4">
            <w:pPr>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 xml:space="preserve">  ア　男女平等を進める教育・学習の推進</w:t>
            </w:r>
          </w:p>
        </w:tc>
      </w:tr>
      <w:tr w:rsidR="00824309" w:rsidRPr="00824309" w14:paraId="3B25BACA" w14:textId="2058CE33" w:rsidTr="003E0F46">
        <w:trPr>
          <w:cantSplit/>
        </w:trPr>
        <w:tc>
          <w:tcPr>
            <w:tcW w:w="2183" w:type="pct"/>
            <w:shd w:val="clear" w:color="auto" w:fill="auto"/>
          </w:tcPr>
          <w:p w14:paraId="331D6E24" w14:textId="74155453" w:rsidR="00683FFB" w:rsidRPr="00824309"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｢小・中学校及び府立学校における男女平等教育指導事例集｣の活用</w:t>
            </w:r>
          </w:p>
          <w:p w14:paraId="3B25BAC3" w14:textId="0D8DBA20" w:rsidR="00683FFB" w:rsidRPr="00824309" w:rsidRDefault="00683FFB" w:rsidP="00AE27C1">
            <w:pPr>
              <w:widowControl/>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再掲【１－（３）－②－ア】→Ｐ</w:t>
            </w:r>
            <w:r w:rsidR="008F012A" w:rsidRPr="00824309">
              <w:rPr>
                <w:rFonts w:asciiTheme="minorEastAsia" w:eastAsiaTheme="minorEastAsia" w:hAnsiTheme="minorEastAsia" w:cs="ＭＳ Ｐゴシック" w:hint="eastAsia"/>
                <w:kern w:val="0"/>
                <w:sz w:val="20"/>
                <w:szCs w:val="20"/>
              </w:rPr>
              <w:t>26</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AC4" w14:textId="68E18287" w:rsidR="00683FFB" w:rsidRPr="00824309" w:rsidRDefault="00683FF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1818FDED" w14:textId="3B0A2330" w:rsidR="00683FFB" w:rsidRPr="00824309" w:rsidRDefault="00DA6D4B" w:rsidP="00DA6D4B">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62D8385" w14:textId="7A548902" w:rsidR="00683FFB" w:rsidRPr="00824309" w:rsidRDefault="00683FF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教育振興室高等学校課</w:t>
            </w:r>
          </w:p>
          <w:p w14:paraId="7B1B7149" w14:textId="77777777" w:rsidR="00683FFB" w:rsidRPr="00824309" w:rsidRDefault="00683FF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教育振興室支援教育課</w:t>
            </w:r>
          </w:p>
          <w:p w14:paraId="415C0123" w14:textId="77777777" w:rsidR="0000146D" w:rsidRPr="00824309" w:rsidRDefault="00683FF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市町村教育室</w:t>
            </w:r>
          </w:p>
          <w:p w14:paraId="3B25BAC7" w14:textId="01A4776E" w:rsidR="00683FFB" w:rsidRPr="00824309" w:rsidRDefault="00683FF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小中学校課</w:t>
            </w:r>
          </w:p>
        </w:tc>
      </w:tr>
      <w:tr w:rsidR="00824309" w:rsidRPr="00824309" w14:paraId="00CC4DAA" w14:textId="77777777" w:rsidTr="003E0F46">
        <w:trPr>
          <w:cantSplit/>
        </w:trPr>
        <w:tc>
          <w:tcPr>
            <w:tcW w:w="2183" w:type="pct"/>
            <w:shd w:val="clear" w:color="auto" w:fill="auto"/>
          </w:tcPr>
          <w:p w14:paraId="27A0F685" w14:textId="51A4784C" w:rsidR="007C58D5" w:rsidRPr="00824309" w:rsidRDefault="007C58D5" w:rsidP="00B80E0E">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3536" behindDoc="0" locked="0" layoutInCell="1" allowOverlap="1" wp14:anchorId="11C422F6" wp14:editId="2DA7E4E3">
                      <wp:simplePos x="0" y="0"/>
                      <wp:positionH relativeFrom="column">
                        <wp:posOffset>123825</wp:posOffset>
                      </wp:positionH>
                      <wp:positionV relativeFrom="paragraph">
                        <wp:posOffset>7781924</wp:posOffset>
                      </wp:positionV>
                      <wp:extent cx="1343025" cy="0"/>
                      <wp:effectExtent l="0" t="0" r="28575" b="19050"/>
                      <wp:wrapNone/>
                      <wp:docPr id="118" name="Auto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5EE836A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92" o:spid="_x0000_s1026" type="#_x0000_t185" style="position:absolute;left:0;text-align:left;margin-left:9.75pt;margin-top:612.75pt;width:105.75pt;height:0;z-index:2517135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Jz1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4560" behindDoc="0" locked="0" layoutInCell="1" allowOverlap="1" wp14:anchorId="76C98513" wp14:editId="2C032F6D">
                      <wp:simplePos x="0" y="0"/>
                      <wp:positionH relativeFrom="column">
                        <wp:posOffset>123825</wp:posOffset>
                      </wp:positionH>
                      <wp:positionV relativeFrom="paragraph">
                        <wp:posOffset>8391524</wp:posOffset>
                      </wp:positionV>
                      <wp:extent cx="1343025" cy="0"/>
                      <wp:effectExtent l="0" t="0" r="28575" b="19050"/>
                      <wp:wrapNone/>
                      <wp:docPr id="119"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7256759F" id="AutoShape 93" o:spid="_x0000_s1026" type="#_x0000_t185" style="position:absolute;left:0;text-align:left;margin-left:9.75pt;margin-top:660.75pt;width:105.75pt;height:0;z-index:2517145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5584" behindDoc="0" locked="0" layoutInCell="1" allowOverlap="1" wp14:anchorId="113F3674" wp14:editId="4118A90D">
                      <wp:simplePos x="0" y="0"/>
                      <wp:positionH relativeFrom="column">
                        <wp:posOffset>123825</wp:posOffset>
                      </wp:positionH>
                      <wp:positionV relativeFrom="paragraph">
                        <wp:posOffset>9001124</wp:posOffset>
                      </wp:positionV>
                      <wp:extent cx="1343025" cy="0"/>
                      <wp:effectExtent l="0" t="0" r="28575" b="19050"/>
                      <wp:wrapNone/>
                      <wp:docPr id="120"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4F864644" id="AutoShape 94" o:spid="_x0000_s1026" type="#_x0000_t185" style="position:absolute;left:0;text-align:left;margin-left:9.75pt;margin-top:708.75pt;width:105.75pt;height:0;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6608" behindDoc="0" locked="0" layoutInCell="1" allowOverlap="1" wp14:anchorId="6A1A384E" wp14:editId="0AEEE759">
                      <wp:simplePos x="0" y="0"/>
                      <wp:positionH relativeFrom="column">
                        <wp:posOffset>123825</wp:posOffset>
                      </wp:positionH>
                      <wp:positionV relativeFrom="paragraph">
                        <wp:posOffset>9610724</wp:posOffset>
                      </wp:positionV>
                      <wp:extent cx="1343025" cy="0"/>
                      <wp:effectExtent l="0" t="0" r="28575" b="19050"/>
                      <wp:wrapNone/>
                      <wp:docPr id="121"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60D363E" id="AutoShape 95" o:spid="_x0000_s1026" type="#_x0000_t185" style="position:absolute;left:0;text-align:left;margin-left:9.75pt;margin-top:756.75pt;width:105.75pt;height:0;z-index:251716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7632" behindDoc="0" locked="0" layoutInCell="1" allowOverlap="1" wp14:anchorId="0A2E011A" wp14:editId="21ECE5AA">
                      <wp:simplePos x="0" y="0"/>
                      <wp:positionH relativeFrom="column">
                        <wp:posOffset>123825</wp:posOffset>
                      </wp:positionH>
                      <wp:positionV relativeFrom="paragraph">
                        <wp:posOffset>10220324</wp:posOffset>
                      </wp:positionV>
                      <wp:extent cx="1343025" cy="0"/>
                      <wp:effectExtent l="0" t="0" r="28575" b="19050"/>
                      <wp:wrapNone/>
                      <wp:docPr id="122"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79CD6E7" id="AutoShape 96" o:spid="_x0000_s1026" type="#_x0000_t185" style="position:absolute;left:0;text-align:left;margin-left:9.75pt;margin-top:804.75pt;width:105.75pt;height:0;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8656" behindDoc="0" locked="0" layoutInCell="1" allowOverlap="1" wp14:anchorId="18336C79" wp14:editId="07D51CE7">
                      <wp:simplePos x="0" y="0"/>
                      <wp:positionH relativeFrom="column">
                        <wp:posOffset>123825</wp:posOffset>
                      </wp:positionH>
                      <wp:positionV relativeFrom="paragraph">
                        <wp:posOffset>11287124</wp:posOffset>
                      </wp:positionV>
                      <wp:extent cx="1343025" cy="0"/>
                      <wp:effectExtent l="0" t="0" r="28575" b="19050"/>
                      <wp:wrapNone/>
                      <wp:docPr id="123" name="AutoShap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25348D" id="AutoShape 97" o:spid="_x0000_s1026" type="#_x0000_t185" style="position:absolute;left:0;text-align:left;margin-left:9.75pt;margin-top:888.75pt;width:105.75pt;height:0;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19680" behindDoc="0" locked="0" layoutInCell="1" allowOverlap="1" wp14:anchorId="15C26D36" wp14:editId="5EE4794C">
                      <wp:simplePos x="0" y="0"/>
                      <wp:positionH relativeFrom="column">
                        <wp:posOffset>123825</wp:posOffset>
                      </wp:positionH>
                      <wp:positionV relativeFrom="paragraph">
                        <wp:posOffset>11896724</wp:posOffset>
                      </wp:positionV>
                      <wp:extent cx="1343025" cy="0"/>
                      <wp:effectExtent l="0" t="0" r="28575" b="19050"/>
                      <wp:wrapNone/>
                      <wp:docPr id="124" name="AutoShap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3025"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6DDCB625" id="AutoShape 98" o:spid="_x0000_s1026" type="#_x0000_t185" style="position:absolute;left:0;text-align:left;margin-left:9.75pt;margin-top:936.75pt;width:105.75pt;height:0;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20704" behindDoc="0" locked="0" layoutInCell="1" allowOverlap="1" wp14:anchorId="7E0E39CA" wp14:editId="02CBEAC8">
                      <wp:simplePos x="0" y="0"/>
                      <wp:positionH relativeFrom="column">
                        <wp:posOffset>38100</wp:posOffset>
                      </wp:positionH>
                      <wp:positionV relativeFrom="paragraph">
                        <wp:posOffset>12658724</wp:posOffset>
                      </wp:positionV>
                      <wp:extent cx="1504950" cy="0"/>
                      <wp:effectExtent l="0" t="0" r="19050" b="19050"/>
                      <wp:wrapNone/>
                      <wp:docPr id="125" name="AutoShap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4D97512" id="AutoShape 100" o:spid="_x0000_s1026" type="#_x0000_t185" style="position:absolute;left:0;text-align:left;margin-left:3pt;margin-top:996.75pt;width:118.5pt;height:0;z-index:251720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"/>
                  </w:pict>
                </mc:Fallback>
              </mc:AlternateContent>
            </w:r>
            <w:r w:rsidRPr="00824309">
              <w:rPr>
                <w:rFonts w:asciiTheme="minorEastAsia" w:eastAsiaTheme="minorEastAsia" w:hAnsiTheme="minorEastAsia"/>
                <w:b/>
                <w:noProof/>
                <w:sz w:val="20"/>
                <w:szCs w:val="20"/>
              </w:rPr>
              <mc:AlternateContent>
                <mc:Choice Requires="wps">
                  <w:drawing>
                    <wp:anchor distT="4294967295" distB="4294967295" distL="114300" distR="114300" simplePos="0" relativeHeight="251721728" behindDoc="0" locked="0" layoutInCell="1" allowOverlap="1" wp14:anchorId="63FA9973" wp14:editId="1FDDC3B9">
                      <wp:simplePos x="0" y="0"/>
                      <wp:positionH relativeFrom="column">
                        <wp:posOffset>38100</wp:posOffset>
                      </wp:positionH>
                      <wp:positionV relativeFrom="paragraph">
                        <wp:posOffset>13115924</wp:posOffset>
                      </wp:positionV>
                      <wp:extent cx="1504950" cy="0"/>
                      <wp:effectExtent l="0" t="0" r="19050" b="19050"/>
                      <wp:wrapNone/>
                      <wp:docPr id="154" name="AutoShap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5DB0ED5B" id="AutoShape 101" o:spid="_x0000_s1026" type="#_x0000_t185" style="position:absolute;left:0;text-align:left;margin-left:3pt;margin-top:1032.75pt;width:118.5pt;height:0;z-index:251721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"/>
                  </w:pict>
                </mc:Fallback>
              </mc:AlternateContent>
            </w:r>
            <w:r w:rsidRPr="00824309">
              <w:rPr>
                <w:rFonts w:asciiTheme="minorEastAsia" w:eastAsiaTheme="minorEastAsia" w:hAnsiTheme="minorEastAsia" w:cs="ＭＳ Ｐゴシック" w:hint="eastAsia"/>
                <w:b/>
                <w:kern w:val="0"/>
                <w:sz w:val="20"/>
                <w:szCs w:val="20"/>
              </w:rPr>
              <w:t>｢人権教育基本方針｣・｢人権教育推進プラン｣の具体化</w:t>
            </w:r>
          </w:p>
          <w:p w14:paraId="4C86F556" w14:textId="3AA1F960" w:rsidR="007C58D5" w:rsidRPr="00824309" w:rsidRDefault="007C58D5" w:rsidP="007C58D5">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平成１１年３月に大阪府教育委員会が策定した｢人権教育基本方針｣並びに｢人権教育推進プラン｣を踏まえて、男女平等教育を推進する。</w:t>
            </w:r>
          </w:p>
        </w:tc>
        <w:tc>
          <w:tcPr>
            <w:tcW w:w="493" w:type="pct"/>
            <w:shd w:val="clear" w:color="auto" w:fill="auto"/>
            <w:vAlign w:val="center"/>
          </w:tcPr>
          <w:p w14:paraId="707ED143" w14:textId="19AA4CC0" w:rsidR="007C58D5" w:rsidRPr="00824309" w:rsidRDefault="007C58D5"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46E1E5EF" w14:textId="19D0B90B" w:rsidR="007C58D5" w:rsidRPr="00824309" w:rsidRDefault="007C58D5"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C2EDC31" w14:textId="11D22BAA" w:rsidR="007C58D5" w:rsidRPr="00824309" w:rsidRDefault="007C58D5" w:rsidP="00AE27C1">
            <w:pPr>
              <w:jc w:val="center"/>
              <w:rPr>
                <w:rFonts w:asciiTheme="minorEastAsia" w:eastAsiaTheme="minorEastAsia" w:hAnsiTheme="minorEastAsia"/>
                <w:kern w:val="0"/>
                <w:sz w:val="16"/>
                <w:szCs w:val="16"/>
              </w:rPr>
            </w:pPr>
            <w:r w:rsidRPr="00824309">
              <w:rPr>
                <w:rFonts w:asciiTheme="minorEastAsia" w:eastAsiaTheme="minorEastAsia" w:hAnsiTheme="minorEastAsia" w:cs="ＭＳ Ｐゴシック" w:hint="eastAsia"/>
                <w:kern w:val="0"/>
                <w:sz w:val="16"/>
                <w:szCs w:val="16"/>
              </w:rPr>
              <w:t>人権教育企画課</w:t>
            </w:r>
          </w:p>
        </w:tc>
      </w:tr>
      <w:tr w:rsidR="00824309" w:rsidRPr="00824309" w14:paraId="3B25BADB" w14:textId="0032BE5F" w:rsidTr="003E0F46">
        <w:trPr>
          <w:cantSplit/>
        </w:trPr>
        <w:tc>
          <w:tcPr>
            <w:tcW w:w="2183" w:type="pct"/>
            <w:shd w:val="clear" w:color="auto" w:fill="auto"/>
          </w:tcPr>
          <w:p w14:paraId="7819F350" w14:textId="4EDE4E5F" w:rsidR="00DA6D4B" w:rsidRPr="00824309" w:rsidRDefault="00DA6D4B" w:rsidP="00DA6D4B">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市町村教育委員会に対する指導・助言事項の徹底</w:t>
            </w:r>
          </w:p>
          <w:p w14:paraId="3B25BAD6" w14:textId="6DC59F3C" w:rsidR="00DA6D4B" w:rsidRPr="00824309" w:rsidRDefault="00DA6D4B" w:rsidP="00DA6D4B">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再掲【１－（３）－②－ア】→Ｐ</w:t>
            </w:r>
            <w:r w:rsidR="008F012A" w:rsidRPr="00824309">
              <w:rPr>
                <w:rFonts w:asciiTheme="minorEastAsia" w:eastAsiaTheme="minorEastAsia" w:hAnsiTheme="minorEastAsia" w:cs="ＭＳ Ｐゴシック" w:hint="eastAsia"/>
                <w:kern w:val="0"/>
                <w:sz w:val="20"/>
                <w:szCs w:val="20"/>
              </w:rPr>
              <w:t>27</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AD7" w14:textId="6A0F49BC" w:rsidR="00DA6D4B" w:rsidRPr="00824309" w:rsidRDefault="00DA6D4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7E02147A" w14:textId="5EE2BD08" w:rsidR="00DA6D4B" w:rsidRPr="00824309" w:rsidRDefault="00DA6D4B" w:rsidP="00AE27C1">
            <w:pPr>
              <w:jc w:val="center"/>
              <w:rPr>
                <w:rFonts w:asciiTheme="minorEastAsia" w:eastAsiaTheme="minorEastAsia" w:hAnsiTheme="minorEastAsia"/>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1D867707" w14:textId="77777777" w:rsidR="0000146D" w:rsidRPr="00824309" w:rsidRDefault="00DA6D4B" w:rsidP="00AE27C1">
            <w:pPr>
              <w:jc w:val="center"/>
              <w:rPr>
                <w:rFonts w:asciiTheme="minorEastAsia" w:eastAsiaTheme="minorEastAsia" w:hAnsiTheme="minorEastAsia"/>
                <w:kern w:val="0"/>
                <w:sz w:val="16"/>
                <w:szCs w:val="16"/>
              </w:rPr>
            </w:pPr>
            <w:r w:rsidRPr="00824309">
              <w:rPr>
                <w:rFonts w:asciiTheme="minorEastAsia" w:eastAsiaTheme="minorEastAsia" w:hAnsiTheme="minorEastAsia" w:hint="eastAsia"/>
                <w:kern w:val="0"/>
                <w:sz w:val="16"/>
                <w:szCs w:val="16"/>
              </w:rPr>
              <w:t>市町村教育室</w:t>
            </w:r>
          </w:p>
          <w:p w14:paraId="194926C8" w14:textId="4A9106A2" w:rsidR="00DA6D4B" w:rsidRPr="00824309" w:rsidRDefault="00DA6D4B" w:rsidP="00AE27C1">
            <w:pPr>
              <w:jc w:val="center"/>
              <w:rPr>
                <w:rFonts w:asciiTheme="minorEastAsia" w:eastAsiaTheme="minorEastAsia" w:hAnsiTheme="minorEastAsia"/>
                <w:kern w:val="0"/>
                <w:sz w:val="16"/>
                <w:szCs w:val="16"/>
              </w:rPr>
            </w:pPr>
            <w:r w:rsidRPr="00824309">
              <w:rPr>
                <w:rFonts w:asciiTheme="minorEastAsia" w:eastAsiaTheme="minorEastAsia" w:hAnsiTheme="minorEastAsia" w:hint="eastAsia"/>
                <w:kern w:val="0"/>
                <w:sz w:val="16"/>
                <w:szCs w:val="16"/>
              </w:rPr>
              <w:t>小中学校課</w:t>
            </w:r>
          </w:p>
          <w:p w14:paraId="3B25BAD9" w14:textId="0612AAF5" w:rsidR="00DA6D4B" w:rsidRPr="00824309" w:rsidRDefault="00DA6D4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hint="eastAsia"/>
                <w:kern w:val="0"/>
                <w:sz w:val="16"/>
                <w:szCs w:val="16"/>
              </w:rPr>
              <w:t>教職員室教職員人事課</w:t>
            </w:r>
          </w:p>
        </w:tc>
      </w:tr>
      <w:tr w:rsidR="00824309" w:rsidRPr="00824309" w14:paraId="7B9A5568" w14:textId="52CF4560" w:rsidTr="003E0F46">
        <w:trPr>
          <w:cantSplit/>
        </w:trPr>
        <w:tc>
          <w:tcPr>
            <w:tcW w:w="2183" w:type="pct"/>
            <w:shd w:val="clear" w:color="auto" w:fill="auto"/>
          </w:tcPr>
          <w:p w14:paraId="1EB226DA" w14:textId="4171768B" w:rsidR="00DA6D4B" w:rsidRPr="00824309" w:rsidRDefault="00DA6D4B" w:rsidP="00DA6D4B">
            <w:pPr>
              <w:ind w:firstLineChars="100" w:firstLine="180"/>
              <w:jc w:val="left"/>
              <w:rPr>
                <w:rFonts w:asciiTheme="minorEastAsia" w:eastAsiaTheme="minorEastAsia" w:hAnsiTheme="minorEastAsia" w:cs="ＭＳ Ｐゴシック"/>
                <w:b/>
                <w:strike/>
                <w:kern w:val="0"/>
                <w:sz w:val="20"/>
                <w:szCs w:val="20"/>
              </w:rPr>
            </w:pPr>
            <w:r w:rsidRPr="00824309">
              <w:rPr>
                <w:rFonts w:asciiTheme="minorEastAsia" w:eastAsiaTheme="minorEastAsia" w:hAnsiTheme="minorEastAsia" w:cs="ＭＳ Ｐゴシック" w:hint="eastAsia"/>
                <w:b/>
                <w:kern w:val="0"/>
                <w:sz w:val="20"/>
                <w:szCs w:val="20"/>
              </w:rPr>
              <w:t>府立学校に対する指示事項の徹底</w:t>
            </w:r>
          </w:p>
          <w:p w14:paraId="04923945" w14:textId="36500241" w:rsidR="00DA6D4B" w:rsidRPr="00824309" w:rsidRDefault="00DA6D4B" w:rsidP="00DA6D4B">
            <w:pPr>
              <w:widowControl/>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再掲【１－（３）－②－ア】→Ｐ</w:t>
            </w:r>
            <w:r w:rsidR="008F012A" w:rsidRPr="00824309">
              <w:rPr>
                <w:rFonts w:asciiTheme="minorEastAsia" w:eastAsiaTheme="minorEastAsia" w:hAnsiTheme="minorEastAsia" w:cs="ＭＳ Ｐゴシック" w:hint="eastAsia"/>
                <w:kern w:val="0"/>
                <w:sz w:val="20"/>
                <w:szCs w:val="20"/>
              </w:rPr>
              <w:t>27</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78ABB533" w14:textId="1178A1B9" w:rsidR="00DA6D4B" w:rsidRPr="00824309" w:rsidRDefault="00DA6D4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7ED8BF52" w14:textId="3B7AD3DE" w:rsidR="00DA6D4B" w:rsidRPr="00824309" w:rsidRDefault="00DA6D4B"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60EA13CB" w14:textId="30D88E52" w:rsidR="00DA6D4B" w:rsidRPr="00824309" w:rsidRDefault="00DA6D4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教育振興室高等学校課</w:t>
            </w:r>
          </w:p>
          <w:p w14:paraId="7CF470A0" w14:textId="77777777" w:rsidR="00DA6D4B" w:rsidRPr="00824309" w:rsidRDefault="00DA6D4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教育振興室支援教育課</w:t>
            </w:r>
          </w:p>
          <w:p w14:paraId="14044F83" w14:textId="77777777" w:rsidR="00DA6D4B" w:rsidRPr="00824309" w:rsidRDefault="00DA6D4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教育振興室保健体育課</w:t>
            </w:r>
          </w:p>
          <w:p w14:paraId="19BF5EBD" w14:textId="77777777" w:rsidR="00DA6D4B" w:rsidRPr="00824309" w:rsidRDefault="00DA6D4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教職員室教職員人事課</w:t>
            </w:r>
          </w:p>
          <w:p w14:paraId="0ED77B1A" w14:textId="31F9E716" w:rsidR="00DA6D4B" w:rsidRPr="00824309" w:rsidRDefault="00DA6D4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教職員室福利課</w:t>
            </w:r>
          </w:p>
        </w:tc>
      </w:tr>
      <w:tr w:rsidR="00824309" w:rsidRPr="00824309" w14:paraId="3B25BAE8" w14:textId="4BE6DD85" w:rsidTr="003E0F46">
        <w:trPr>
          <w:cantSplit/>
        </w:trPr>
        <w:tc>
          <w:tcPr>
            <w:tcW w:w="2183" w:type="pct"/>
            <w:shd w:val="clear" w:color="auto" w:fill="auto"/>
          </w:tcPr>
          <w:p w14:paraId="6BAA3B55" w14:textId="38DD78C8" w:rsidR="00DA6D4B" w:rsidRPr="00824309" w:rsidRDefault="00DA6D4B" w:rsidP="00DA6D4B">
            <w:pPr>
              <w:ind w:firstLineChars="100" w:firstLine="180"/>
              <w:jc w:val="left"/>
              <w:rPr>
                <w:rFonts w:asciiTheme="minorEastAsia" w:eastAsiaTheme="minorEastAsia" w:hAnsiTheme="minorEastAsia"/>
                <w:b/>
                <w:sz w:val="20"/>
                <w:szCs w:val="20"/>
              </w:rPr>
            </w:pPr>
            <w:r w:rsidRPr="00824309">
              <w:rPr>
                <w:rFonts w:asciiTheme="minorEastAsia" w:eastAsiaTheme="minorEastAsia" w:hAnsiTheme="minorEastAsia" w:hint="eastAsia"/>
                <w:b/>
                <w:sz w:val="20"/>
                <w:szCs w:val="20"/>
              </w:rPr>
              <w:t>キャリア教育の推進</w:t>
            </w:r>
          </w:p>
          <w:p w14:paraId="3B25BADD" w14:textId="1BD067B0" w:rsidR="00DA6D4B" w:rsidRPr="00824309" w:rsidRDefault="00DA6D4B" w:rsidP="00DA6D4B">
            <w:pPr>
              <w:widowControl/>
              <w:ind w:firstLineChars="300" w:firstLine="537"/>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再掲【１－（２）－②】</w:t>
            </w:r>
            <w:r w:rsidRPr="00824309">
              <w:rPr>
                <w:rFonts w:asciiTheme="minorEastAsia" w:eastAsiaTheme="minorEastAsia" w:hAnsiTheme="minorEastAsia" w:cs="ＭＳ Ｐゴシック" w:hint="eastAsia"/>
                <w:kern w:val="0"/>
                <w:sz w:val="20"/>
                <w:szCs w:val="20"/>
              </w:rPr>
              <w:t>→Ｐ</w:t>
            </w:r>
            <w:r w:rsidR="008F012A" w:rsidRPr="00824309">
              <w:rPr>
                <w:rFonts w:asciiTheme="minorEastAsia" w:eastAsiaTheme="minorEastAsia" w:hAnsiTheme="minorEastAsia" w:cs="ＭＳ Ｐゴシック"/>
                <w:kern w:val="0"/>
                <w:sz w:val="20"/>
                <w:szCs w:val="20"/>
              </w:rPr>
              <w:t>24</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ADE" w14:textId="53D1F79A" w:rsidR="00DA6D4B" w:rsidRPr="00824309" w:rsidRDefault="00DA6D4B" w:rsidP="00AE27C1">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50109920" w14:textId="721EBE11" w:rsidR="00DA6D4B" w:rsidRPr="00824309" w:rsidRDefault="00DA6D4B" w:rsidP="00AE27C1">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3B25BAE5" w14:textId="5C309D54" w:rsidR="00DA6D4B" w:rsidRPr="00824309" w:rsidRDefault="00DA6D4B" w:rsidP="00AE27C1">
            <w:pPr>
              <w:widowControl/>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教育振興室高等学校課</w:t>
            </w:r>
          </w:p>
        </w:tc>
      </w:tr>
      <w:tr w:rsidR="00824309" w:rsidRPr="00824309" w14:paraId="3B25BAF1" w14:textId="4176AD6D" w:rsidTr="003E0F46">
        <w:trPr>
          <w:cantSplit/>
        </w:trPr>
        <w:tc>
          <w:tcPr>
            <w:tcW w:w="2183" w:type="pct"/>
            <w:tcBorders>
              <w:bottom w:val="single" w:sz="4" w:space="0" w:color="auto"/>
            </w:tcBorders>
            <w:shd w:val="clear" w:color="auto" w:fill="auto"/>
          </w:tcPr>
          <w:p w14:paraId="15F19A97" w14:textId="236F52AC" w:rsidR="00DA6D4B" w:rsidRPr="00824309" w:rsidRDefault="00DA6D4B" w:rsidP="00DA6D4B">
            <w:pPr>
              <w:widowControl/>
              <w:ind w:firstLineChars="100" w:firstLine="180"/>
              <w:jc w:val="left"/>
              <w:rPr>
                <w:rFonts w:asciiTheme="minorEastAsia" w:eastAsiaTheme="minorEastAsia" w:hAnsiTheme="minorEastAsia"/>
                <w:b/>
                <w:sz w:val="20"/>
                <w:szCs w:val="20"/>
              </w:rPr>
            </w:pPr>
            <w:r w:rsidRPr="00824309">
              <w:rPr>
                <w:rFonts w:asciiTheme="minorEastAsia" w:eastAsiaTheme="minorEastAsia" w:hAnsiTheme="minorEastAsia" w:hint="eastAsia"/>
                <w:b/>
                <w:sz w:val="20"/>
                <w:szCs w:val="20"/>
              </w:rPr>
              <w:t>キャリア教育支援体制整備事業</w:t>
            </w:r>
          </w:p>
          <w:p w14:paraId="3B25BAEB" w14:textId="3E49DCC4" w:rsidR="00DA6D4B" w:rsidRPr="00824309" w:rsidRDefault="00DA6D4B" w:rsidP="00DA6D4B">
            <w:pPr>
              <w:widowControl/>
              <w:ind w:firstLineChars="300" w:firstLine="537"/>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再掲【１－（２）－②】</w:t>
            </w:r>
            <w:r w:rsidRPr="00824309">
              <w:rPr>
                <w:rFonts w:asciiTheme="minorEastAsia" w:eastAsiaTheme="minorEastAsia" w:hAnsiTheme="minorEastAsia" w:cs="ＭＳ Ｐゴシック" w:hint="eastAsia"/>
                <w:kern w:val="0"/>
                <w:sz w:val="20"/>
                <w:szCs w:val="20"/>
              </w:rPr>
              <w:t>→Ｐ</w:t>
            </w:r>
            <w:r w:rsidR="008F012A" w:rsidRPr="00824309">
              <w:rPr>
                <w:rFonts w:asciiTheme="minorEastAsia" w:eastAsiaTheme="minorEastAsia" w:hAnsiTheme="minorEastAsia" w:cs="ＭＳ Ｐゴシック"/>
                <w:kern w:val="0"/>
                <w:sz w:val="20"/>
                <w:szCs w:val="20"/>
              </w:rPr>
              <w:t>24</w:t>
            </w:r>
            <w:r w:rsidRPr="00824309">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3B25BAEC" w14:textId="2098CC3D" w:rsidR="00DA6D4B" w:rsidRPr="00824309" w:rsidRDefault="0073415A" w:rsidP="0073415A">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tcBorders>
              <w:bottom w:val="single" w:sz="4" w:space="0" w:color="auto"/>
            </w:tcBorders>
            <w:vAlign w:val="center"/>
          </w:tcPr>
          <w:p w14:paraId="52E065F7" w14:textId="206E8AE3" w:rsidR="00DA6D4B" w:rsidRPr="00824309" w:rsidRDefault="00DA6D4B" w:rsidP="00AE27C1">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tcBorders>
              <w:bottom w:val="single" w:sz="4" w:space="0" w:color="auto"/>
            </w:tcBorders>
            <w:shd w:val="clear" w:color="auto" w:fill="auto"/>
            <w:vAlign w:val="center"/>
          </w:tcPr>
          <w:p w14:paraId="6DFE3B9C" w14:textId="27CF32E6" w:rsidR="00DA6D4B" w:rsidRPr="00824309" w:rsidRDefault="00DA6D4B" w:rsidP="00AE27C1">
            <w:pPr>
              <w:widowControl/>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教育振興室高等学校課</w:t>
            </w:r>
          </w:p>
          <w:p w14:paraId="3B25BAEE" w14:textId="2954B032" w:rsidR="00DA6D4B" w:rsidRPr="00824309" w:rsidRDefault="00DA6D4B" w:rsidP="00AE27C1">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hint="eastAsia"/>
                <w:sz w:val="16"/>
                <w:szCs w:val="16"/>
              </w:rPr>
              <w:t>私学課</w:t>
            </w:r>
          </w:p>
        </w:tc>
      </w:tr>
      <w:tr w:rsidR="00824309" w:rsidRPr="00824309" w14:paraId="7D0C2448" w14:textId="77777777" w:rsidTr="005A407A">
        <w:trPr>
          <w:cantSplit/>
        </w:trPr>
        <w:tc>
          <w:tcPr>
            <w:tcW w:w="2183" w:type="pct"/>
            <w:shd w:val="clear" w:color="auto" w:fill="auto"/>
          </w:tcPr>
          <w:p w14:paraId="3D5A817C" w14:textId="00C344F0" w:rsidR="00683FFB" w:rsidRPr="00824309" w:rsidRDefault="00683FFB" w:rsidP="00171FCF">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大学生に対するキャリア教育</w:t>
            </w:r>
          </w:p>
          <w:p w14:paraId="392901C6" w14:textId="4349E916" w:rsidR="00683FFB" w:rsidRPr="00824309" w:rsidRDefault="00683FFB" w:rsidP="00171FCF">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社会の担い手となる若者が早い時期から仕事と家庭の両立ができるライフデザインについて考えていただくため、大学生を対象に出産や育児などのライフイベント、継続就業等について身近に感じてもらうセミナーを開催する。</w:t>
            </w:r>
          </w:p>
        </w:tc>
        <w:tc>
          <w:tcPr>
            <w:tcW w:w="493" w:type="pct"/>
            <w:shd w:val="clear" w:color="auto" w:fill="auto"/>
            <w:vAlign w:val="center"/>
          </w:tcPr>
          <w:p w14:paraId="7535CC36" w14:textId="7641ACD5" w:rsidR="00683FFB" w:rsidRPr="00824309" w:rsidRDefault="00683FF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shd w:val="clear" w:color="auto" w:fill="auto"/>
            <w:vAlign w:val="center"/>
          </w:tcPr>
          <w:p w14:paraId="79DFB371" w14:textId="497DCCA0" w:rsidR="00683FFB" w:rsidRPr="00824309" w:rsidRDefault="005A407A"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2BE8382B" w14:textId="05B4885B" w:rsidR="00683FFB" w:rsidRPr="00824309" w:rsidRDefault="00683FF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男女参画・府民協働課</w:t>
            </w:r>
          </w:p>
        </w:tc>
      </w:tr>
      <w:tr w:rsidR="00824309" w:rsidRPr="00824309" w14:paraId="3B25BB0B" w14:textId="0FBA2517" w:rsidTr="003E0F46">
        <w:trPr>
          <w:cantSplit/>
        </w:trPr>
        <w:tc>
          <w:tcPr>
            <w:tcW w:w="2183" w:type="pct"/>
            <w:shd w:val="clear" w:color="auto" w:fill="auto"/>
          </w:tcPr>
          <w:p w14:paraId="6CEFD08C" w14:textId="5E38645B" w:rsidR="00683FFB" w:rsidRPr="00824309"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教員に対する研修</w:t>
            </w:r>
          </w:p>
          <w:p w14:paraId="3B25BB04" w14:textId="3CF9E6DC" w:rsidR="00683FFB" w:rsidRPr="00824309" w:rsidRDefault="00683FFB" w:rsidP="00003412">
            <w:pPr>
              <w:keepNext/>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教員を対象とした研修に、教員のキャリアステージに応じて男女共同参画の視点を取り入れた研修を行う。</w:t>
            </w:r>
          </w:p>
        </w:tc>
        <w:tc>
          <w:tcPr>
            <w:tcW w:w="493" w:type="pct"/>
            <w:shd w:val="clear" w:color="auto" w:fill="auto"/>
            <w:vAlign w:val="center"/>
          </w:tcPr>
          <w:p w14:paraId="3B25BB05" w14:textId="3C8792CA" w:rsidR="00683FFB" w:rsidRPr="00824309" w:rsidRDefault="00683FF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tcPr>
          <w:p w14:paraId="7D296D56"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○小・中学校初任者研修</w:t>
            </w:r>
          </w:p>
          <w:p w14:paraId="39548117"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参加人数：785人</w:t>
            </w:r>
          </w:p>
          <w:p w14:paraId="79E92B24" w14:textId="77777777" w:rsidR="00D05815" w:rsidRPr="00824309" w:rsidRDefault="00D05815" w:rsidP="00331AC0">
            <w:pPr>
              <w:keepNext/>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○小・中学校10年経験者研修</w:t>
            </w:r>
          </w:p>
          <w:p w14:paraId="0128F17A"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参加人数：653人</w:t>
            </w:r>
          </w:p>
          <w:p w14:paraId="1AC4904B"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○小・中学校人権教育研修</w:t>
            </w:r>
          </w:p>
          <w:p w14:paraId="01E03EDB"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参加人数：102人</w:t>
            </w:r>
          </w:p>
          <w:p w14:paraId="12D7F99E"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p>
          <w:p w14:paraId="028FD804"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○高等学校初任者研修</w:t>
            </w:r>
          </w:p>
          <w:p w14:paraId="635EC75D"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参加人数：430人</w:t>
            </w:r>
          </w:p>
          <w:p w14:paraId="46131BEF"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○高等学校10年経験者研修</w:t>
            </w:r>
          </w:p>
          <w:p w14:paraId="66236A27"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参加人数：159人</w:t>
            </w:r>
          </w:p>
          <w:p w14:paraId="77AC3B32"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○府立学校人権教育研修</w:t>
            </w:r>
          </w:p>
          <w:p w14:paraId="2567F5FC"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参加人数：23人</w:t>
            </w:r>
          </w:p>
          <w:p w14:paraId="2054921A"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p>
          <w:p w14:paraId="6775A2D8"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○支援学校初任者研修</w:t>
            </w:r>
          </w:p>
          <w:p w14:paraId="26F5298A"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参加人数：335人</w:t>
            </w:r>
          </w:p>
          <w:p w14:paraId="26474A48"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○府立支援学校10年経験者研修</w:t>
            </w:r>
          </w:p>
          <w:p w14:paraId="17F97A02"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参加人数：104人</w:t>
            </w:r>
          </w:p>
          <w:p w14:paraId="58CA6E00"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○府立学校人権教育研修</w:t>
            </w:r>
          </w:p>
          <w:p w14:paraId="68EAD695"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参加人数：５人</w:t>
            </w:r>
          </w:p>
          <w:p w14:paraId="1269D51D" w14:textId="77777777" w:rsidR="00DA6D4B" w:rsidRPr="00824309" w:rsidRDefault="00DA6D4B" w:rsidP="00DA6D4B">
            <w:pPr>
              <w:keepNext/>
              <w:jc w:val="center"/>
              <w:rPr>
                <w:rFonts w:asciiTheme="minorEastAsia" w:eastAsiaTheme="minorEastAsia" w:hAnsiTheme="minorEastAsia" w:cs="ＭＳ Ｐゴシック"/>
                <w:kern w:val="0"/>
                <w:sz w:val="20"/>
                <w:szCs w:val="20"/>
              </w:rPr>
            </w:pPr>
          </w:p>
          <w:p w14:paraId="1AD3119F"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○新規採用養護教諭研修</w:t>
            </w:r>
          </w:p>
          <w:p w14:paraId="4AAE13C6" w14:textId="2E57CA91"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参加人数：40人</w:t>
            </w:r>
          </w:p>
        </w:tc>
        <w:tc>
          <w:tcPr>
            <w:tcW w:w="564" w:type="pct"/>
            <w:shd w:val="clear" w:color="auto" w:fill="auto"/>
            <w:vAlign w:val="center"/>
          </w:tcPr>
          <w:p w14:paraId="3B25BB09" w14:textId="15F3F296" w:rsidR="00683FFB" w:rsidRPr="00824309" w:rsidRDefault="00683FF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教育センター</w:t>
            </w:r>
          </w:p>
        </w:tc>
      </w:tr>
      <w:tr w:rsidR="00824309" w:rsidRPr="00824309" w14:paraId="4BE2C22B" w14:textId="743CF0F8" w:rsidTr="003E0F46">
        <w:trPr>
          <w:cantSplit/>
        </w:trPr>
        <w:tc>
          <w:tcPr>
            <w:tcW w:w="2183" w:type="pct"/>
            <w:shd w:val="clear" w:color="auto" w:fill="auto"/>
          </w:tcPr>
          <w:p w14:paraId="794DA7B0" w14:textId="346EE79A" w:rsidR="00683FFB" w:rsidRPr="00824309"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校長・教頭に対する研修</w:t>
            </w:r>
          </w:p>
          <w:p w14:paraId="59835B85" w14:textId="5A1A4B4E" w:rsidR="00683FFB" w:rsidRPr="00824309" w:rsidRDefault="00683FFB" w:rsidP="00003412">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学校運営における校長や教頭の役割の重要性を考慮し、小・中・高等学校及び支援学校の校長及び教頭を対象とする研修において女子差別撤廃条約の趣旨を踏まえ、男女平等教育を推進し、校内業務における固定的な性差観の解消及び男女共同参画について啓発する。</w:t>
            </w:r>
          </w:p>
        </w:tc>
        <w:tc>
          <w:tcPr>
            <w:tcW w:w="493" w:type="pct"/>
            <w:shd w:val="clear" w:color="auto" w:fill="auto"/>
            <w:vAlign w:val="center"/>
          </w:tcPr>
          <w:p w14:paraId="1F5AD822" w14:textId="45DBE179" w:rsidR="00683FFB" w:rsidRPr="00824309" w:rsidRDefault="00683FF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tcPr>
          <w:p w14:paraId="2EE8EB20"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○小・中学校新任校長研修</w:t>
            </w:r>
          </w:p>
          <w:p w14:paraId="3890F1A8"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参加人数：102人</w:t>
            </w:r>
          </w:p>
          <w:p w14:paraId="2B939B5D"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○小・中学校リーダーシップ養成研修２</w:t>
            </w:r>
          </w:p>
          <w:p w14:paraId="58BC16C0"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参加人数：104人</w:t>
            </w:r>
          </w:p>
          <w:p w14:paraId="42C1A708"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○府立学校新任校長研修</w:t>
            </w:r>
          </w:p>
          <w:p w14:paraId="1A31AB3C" w14:textId="77777777" w:rsidR="00D05815"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参加人数：55人</w:t>
            </w:r>
          </w:p>
          <w:p w14:paraId="7E82E1A7"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○府立学校教頭研修</w:t>
            </w:r>
          </w:p>
          <w:p w14:paraId="1AD84CB8" w14:textId="7E17C118" w:rsidR="00683FFB" w:rsidRPr="00824309" w:rsidRDefault="00D05815" w:rsidP="00D05815">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参加人数：259人</w:t>
            </w:r>
          </w:p>
        </w:tc>
        <w:tc>
          <w:tcPr>
            <w:tcW w:w="564" w:type="pct"/>
            <w:shd w:val="clear" w:color="auto" w:fill="auto"/>
            <w:vAlign w:val="center"/>
          </w:tcPr>
          <w:p w14:paraId="6D6B63DB" w14:textId="13395E03" w:rsidR="00683FFB" w:rsidRPr="00824309" w:rsidRDefault="00683FF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教育センター</w:t>
            </w:r>
          </w:p>
        </w:tc>
      </w:tr>
      <w:tr w:rsidR="00824309" w:rsidRPr="00824309" w14:paraId="457DD6DB" w14:textId="40B83A38" w:rsidTr="003E0F46">
        <w:trPr>
          <w:cantSplit/>
        </w:trPr>
        <w:tc>
          <w:tcPr>
            <w:tcW w:w="2183" w:type="pct"/>
            <w:tcBorders>
              <w:bottom w:val="single" w:sz="4" w:space="0" w:color="auto"/>
            </w:tcBorders>
            <w:shd w:val="clear" w:color="auto" w:fill="auto"/>
          </w:tcPr>
          <w:p w14:paraId="40CA2552" w14:textId="1DB7DD82" w:rsidR="00683FFB" w:rsidRPr="00824309" w:rsidRDefault="00683FFB" w:rsidP="00B80E0E">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男女平等教育に関する図書、ビデオ等の情報収集</w:t>
            </w:r>
          </w:p>
          <w:p w14:paraId="53AD513D" w14:textId="77777777" w:rsidR="00683FFB" w:rsidRPr="00824309" w:rsidRDefault="00683FFB" w:rsidP="00003412">
            <w:pPr>
              <w:ind w:rightChars="-50" w:right="-110"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男女平等教育を推進するために必要な図書、資料、ビデオ等の収集</w:t>
            </w:r>
          </w:p>
          <w:p w14:paraId="44C2DD22" w14:textId="3B12733E" w:rsidR="00683FFB" w:rsidRPr="00824309" w:rsidRDefault="00683FFB" w:rsidP="00171FCF">
            <w:pPr>
              <w:ind w:rightChars="-50" w:right="-110"/>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を行う。</w:t>
            </w:r>
          </w:p>
        </w:tc>
        <w:tc>
          <w:tcPr>
            <w:tcW w:w="493" w:type="pct"/>
            <w:tcBorders>
              <w:bottom w:val="single" w:sz="4" w:space="0" w:color="auto"/>
            </w:tcBorders>
            <w:shd w:val="clear" w:color="auto" w:fill="auto"/>
            <w:vAlign w:val="center"/>
          </w:tcPr>
          <w:p w14:paraId="02AA489B" w14:textId="65E69935" w:rsidR="00683FFB" w:rsidRPr="00824309" w:rsidRDefault="00683FFB" w:rsidP="00AE27C1">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tcBorders>
              <w:bottom w:val="single" w:sz="4" w:space="0" w:color="auto"/>
            </w:tcBorders>
          </w:tcPr>
          <w:p w14:paraId="01D98E9B" w14:textId="77777777" w:rsidR="00D05815" w:rsidRPr="00824309" w:rsidRDefault="00D05815" w:rsidP="00D05815">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○男女平等に関する図書冊数：</w:t>
            </w:r>
          </w:p>
          <w:p w14:paraId="12409279" w14:textId="77777777" w:rsidR="00D05815" w:rsidRPr="00824309" w:rsidRDefault="00D05815" w:rsidP="00D05815">
            <w:pPr>
              <w:keepNext/>
              <w:ind w:firstLineChars="150" w:firstLine="269"/>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290冊(平成27年3月現在)</w:t>
            </w:r>
          </w:p>
          <w:p w14:paraId="4108075B" w14:textId="77777777" w:rsidR="00D05815" w:rsidRPr="00824309" w:rsidRDefault="00D05815" w:rsidP="00D05815">
            <w:pPr>
              <w:keepNext/>
              <w:ind w:firstLineChars="150" w:firstLine="269"/>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296冊(平成28年3月現在) </w:t>
            </w:r>
          </w:p>
          <w:p w14:paraId="6BEB8B80" w14:textId="365DA176" w:rsidR="00683FFB" w:rsidRPr="00824309" w:rsidRDefault="00D05815" w:rsidP="00D05815">
            <w:pPr>
              <w:keepNext/>
              <w:ind w:firstLineChars="150" w:firstLine="269"/>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299冊（平成29年3月現在）</w:t>
            </w:r>
          </w:p>
        </w:tc>
        <w:tc>
          <w:tcPr>
            <w:tcW w:w="564" w:type="pct"/>
            <w:tcBorders>
              <w:bottom w:val="single" w:sz="4" w:space="0" w:color="auto"/>
            </w:tcBorders>
            <w:shd w:val="clear" w:color="auto" w:fill="auto"/>
            <w:vAlign w:val="center"/>
          </w:tcPr>
          <w:p w14:paraId="54FB3DC7" w14:textId="7703E816" w:rsidR="00683FFB" w:rsidRPr="00824309" w:rsidRDefault="00683FFB" w:rsidP="00AE27C1">
            <w:pPr>
              <w:keepNext/>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教育センター</w:t>
            </w:r>
          </w:p>
        </w:tc>
      </w:tr>
      <w:tr w:rsidR="00824309" w:rsidRPr="00824309" w14:paraId="7A11B22D" w14:textId="77777777" w:rsidTr="003E0F46">
        <w:trPr>
          <w:cantSplit/>
          <w:trHeight w:val="284"/>
        </w:trPr>
        <w:tc>
          <w:tcPr>
            <w:tcW w:w="5000" w:type="pct"/>
            <w:gridSpan w:val="4"/>
            <w:tcBorders>
              <w:bottom w:val="single" w:sz="4" w:space="0" w:color="auto"/>
            </w:tcBorders>
            <w:shd w:val="clear" w:color="auto" w:fill="CCFFCC"/>
          </w:tcPr>
          <w:p w14:paraId="31B7FA7F" w14:textId="4653A2EA" w:rsidR="00885D65" w:rsidRPr="00824309" w:rsidRDefault="00885D65" w:rsidP="008522C4">
            <w:pPr>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 xml:space="preserve">  イ　家庭・地域等における男女平等に関する教育・学習の推進</w:t>
            </w:r>
          </w:p>
        </w:tc>
      </w:tr>
      <w:tr w:rsidR="00824309" w:rsidRPr="00824309" w14:paraId="7AFD5692" w14:textId="77777777" w:rsidTr="003E0F46">
        <w:trPr>
          <w:cantSplit/>
          <w:trHeight w:val="2072"/>
        </w:trPr>
        <w:tc>
          <w:tcPr>
            <w:tcW w:w="2183" w:type="pct"/>
            <w:shd w:val="clear" w:color="auto" w:fill="auto"/>
          </w:tcPr>
          <w:p w14:paraId="69EDC3C9" w14:textId="77777777" w:rsidR="00885D65" w:rsidRPr="00824309" w:rsidRDefault="00885D65" w:rsidP="00171FCF">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幼稚園教諭・保育教諭に対する研修会</w:t>
            </w:r>
          </w:p>
          <w:p w14:paraId="3225D178" w14:textId="61B5603C" w:rsidR="00885D65" w:rsidRPr="00824309" w:rsidRDefault="00885D65" w:rsidP="00885D65">
            <w:pPr>
              <w:ind w:firstLineChars="100" w:firstLine="179"/>
              <w:rPr>
                <w:rFonts w:asciiTheme="minorEastAsia" w:eastAsiaTheme="minorEastAsia" w:hAnsiTheme="minorEastAsia"/>
                <w:sz w:val="20"/>
                <w:szCs w:val="20"/>
              </w:rPr>
            </w:pPr>
            <w:r w:rsidRPr="00824309">
              <w:rPr>
                <w:rFonts w:asciiTheme="minorEastAsia" w:eastAsiaTheme="minorEastAsia" w:hAnsiTheme="minorEastAsia" w:cs="ＭＳ Ｐゴシック" w:hint="eastAsia"/>
                <w:kern w:val="0"/>
                <w:sz w:val="20"/>
                <w:szCs w:val="20"/>
              </w:rPr>
              <w:t>幼稚園・</w:t>
            </w:r>
            <w:r w:rsidR="00F93043" w:rsidRPr="00824309">
              <w:rPr>
                <w:rFonts w:asciiTheme="minorEastAsia" w:eastAsiaTheme="minorEastAsia" w:hAnsiTheme="minorEastAsia" w:cs="ＭＳ Ｐゴシック" w:hint="eastAsia"/>
                <w:kern w:val="0"/>
                <w:sz w:val="20"/>
                <w:szCs w:val="20"/>
              </w:rPr>
              <w:t>幼保連携型</w:t>
            </w:r>
            <w:r w:rsidRPr="00824309">
              <w:rPr>
                <w:rFonts w:asciiTheme="minorEastAsia" w:eastAsiaTheme="minorEastAsia" w:hAnsiTheme="minorEastAsia" w:cs="ＭＳ Ｐゴシック" w:hint="eastAsia"/>
                <w:kern w:val="0"/>
                <w:sz w:val="20"/>
                <w:szCs w:val="20"/>
              </w:rPr>
              <w:t>認定こども園新規採用教員研修、就学前人権教育研究協議会において男女共同参画の視点を取り入れた研修を行う。とりわけ、研修会においては遊びの内容や玩具・教材等の中に性別役割意識を助長することのないように働きかける。</w:t>
            </w:r>
          </w:p>
        </w:tc>
        <w:tc>
          <w:tcPr>
            <w:tcW w:w="493" w:type="pct"/>
            <w:shd w:val="clear" w:color="auto" w:fill="auto"/>
            <w:vAlign w:val="center"/>
          </w:tcPr>
          <w:p w14:paraId="643DCE72" w14:textId="7AE1EEB2" w:rsidR="00885D65" w:rsidRPr="00824309" w:rsidRDefault="00885D65" w:rsidP="00CF257E">
            <w:pPr>
              <w:jc w:val="center"/>
              <w:rPr>
                <w:rFonts w:asciiTheme="minorEastAsia" w:eastAsiaTheme="minorEastAsia" w:hAnsiTheme="minorEastAsia"/>
                <w:sz w:val="20"/>
                <w:szCs w:val="20"/>
              </w:rPr>
            </w:pPr>
            <w:r w:rsidRPr="00824309">
              <w:rPr>
                <w:rFonts w:asciiTheme="minorEastAsia" w:eastAsiaTheme="minorEastAsia" w:hAnsiTheme="minorEastAsia" w:cs="ＭＳ Ｐゴシック" w:hint="eastAsia"/>
                <w:kern w:val="0"/>
                <w:sz w:val="20"/>
                <w:szCs w:val="20"/>
              </w:rPr>
              <w:t>―</w:t>
            </w:r>
          </w:p>
        </w:tc>
        <w:tc>
          <w:tcPr>
            <w:tcW w:w="1760" w:type="pct"/>
          </w:tcPr>
          <w:p w14:paraId="741D6C40"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＜公立＞</w:t>
            </w:r>
          </w:p>
          <w:p w14:paraId="27CECDC2"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○幼稚園新規採用教員研修：</w:t>
            </w:r>
          </w:p>
          <w:p w14:paraId="43B864B7"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参加人数：39人</w:t>
            </w:r>
          </w:p>
          <w:p w14:paraId="5AF8CBD4" w14:textId="77777777" w:rsidR="00F93043" w:rsidRPr="00824309" w:rsidRDefault="00F93043" w:rsidP="00F9304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○幼保連携型認定こども園新規採用教員研修</w:t>
            </w:r>
          </w:p>
          <w:p w14:paraId="15B0692C" w14:textId="77777777" w:rsidR="00F93043" w:rsidRPr="00824309" w:rsidRDefault="00F93043" w:rsidP="00F9304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参加人数12人</w:t>
            </w:r>
          </w:p>
          <w:p w14:paraId="6B4EFC8F"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○就学前人権教育研究協議会：</w:t>
            </w:r>
          </w:p>
          <w:p w14:paraId="503BE1E0"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参加人数：251人</w:t>
            </w:r>
          </w:p>
          <w:p w14:paraId="245525D1"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＜私学＞</w:t>
            </w:r>
          </w:p>
          <w:p w14:paraId="71989BCA"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○新規採用教員研修：</w:t>
            </w:r>
          </w:p>
          <w:p w14:paraId="069D7E8F"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計8回　9日間　参加人数： 1,471人</w:t>
            </w:r>
          </w:p>
          <w:p w14:paraId="630CF642"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○就学前人権教育研究協議会</w:t>
            </w:r>
          </w:p>
          <w:p w14:paraId="44398CCF" w14:textId="035038AB" w:rsidR="00885D6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計3回　3日間　参加人数： 222 人</w:t>
            </w:r>
          </w:p>
        </w:tc>
        <w:tc>
          <w:tcPr>
            <w:tcW w:w="564" w:type="pct"/>
            <w:shd w:val="clear" w:color="auto" w:fill="auto"/>
            <w:vAlign w:val="center"/>
          </w:tcPr>
          <w:p w14:paraId="257A5ECE" w14:textId="6A7922D1" w:rsidR="00885D65" w:rsidRPr="00824309" w:rsidRDefault="00885D65" w:rsidP="00171FCF">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教育センター</w:t>
            </w:r>
          </w:p>
          <w:p w14:paraId="358266EA" w14:textId="77777777" w:rsidR="00885D65" w:rsidRPr="00824309" w:rsidRDefault="00885D65" w:rsidP="00171FCF">
            <w:pPr>
              <w:widowControl/>
              <w:jc w:val="center"/>
              <w:rPr>
                <w:rFonts w:asciiTheme="minorEastAsia" w:eastAsiaTheme="minorEastAsia" w:hAnsiTheme="minorEastAsia" w:cs="ＭＳ Ｐゴシック"/>
                <w:dstrike/>
                <w:kern w:val="0"/>
                <w:sz w:val="16"/>
                <w:szCs w:val="20"/>
              </w:rPr>
            </w:pPr>
            <w:r w:rsidRPr="00824309">
              <w:rPr>
                <w:rFonts w:asciiTheme="minorEastAsia" w:eastAsiaTheme="minorEastAsia" w:hAnsiTheme="minorEastAsia" w:cs="ＭＳ Ｐゴシック" w:hint="eastAsia"/>
                <w:kern w:val="0"/>
                <w:sz w:val="16"/>
                <w:szCs w:val="20"/>
              </w:rPr>
              <w:t>私学課</w:t>
            </w:r>
          </w:p>
          <w:p w14:paraId="0BD4BA57" w14:textId="66B2E450" w:rsidR="00885D65" w:rsidRPr="00824309" w:rsidRDefault="00885D65" w:rsidP="00AE27C1">
            <w:pPr>
              <w:jc w:val="center"/>
              <w:rPr>
                <w:rFonts w:asciiTheme="minorEastAsia" w:eastAsiaTheme="minorEastAsia" w:hAnsiTheme="minorEastAsia" w:cs="ＭＳ Ｐゴシック"/>
                <w:dstrike/>
                <w:kern w:val="0"/>
                <w:sz w:val="16"/>
                <w:szCs w:val="20"/>
              </w:rPr>
            </w:pPr>
            <w:r w:rsidRPr="00824309">
              <w:rPr>
                <w:rFonts w:asciiTheme="minorEastAsia" w:eastAsiaTheme="minorEastAsia" w:hAnsiTheme="minorEastAsia" w:cs="ＭＳ Ｐゴシック" w:hint="eastAsia"/>
                <w:kern w:val="0"/>
                <w:sz w:val="16"/>
                <w:szCs w:val="20"/>
              </w:rPr>
              <w:t>子ども室子育て支援課</w:t>
            </w:r>
          </w:p>
        </w:tc>
      </w:tr>
      <w:tr w:rsidR="00824309" w:rsidRPr="00824309" w14:paraId="7A999C14" w14:textId="5730D099" w:rsidTr="003E0F46">
        <w:trPr>
          <w:cantSplit/>
        </w:trPr>
        <w:tc>
          <w:tcPr>
            <w:tcW w:w="2183" w:type="pct"/>
            <w:shd w:val="clear" w:color="auto" w:fill="auto"/>
          </w:tcPr>
          <w:p w14:paraId="077DA957" w14:textId="77777777"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保育士等に対する研修会</w:t>
            </w:r>
          </w:p>
          <w:p w14:paraId="310688AE" w14:textId="7AD61950" w:rsidR="00F93043" w:rsidRPr="00824309" w:rsidRDefault="00F93043" w:rsidP="00F93043">
            <w:pPr>
              <w:ind w:firstLineChars="100" w:firstLine="179"/>
              <w:jc w:val="left"/>
              <w:rPr>
                <w:rFonts w:asciiTheme="minorEastAsia" w:eastAsiaTheme="minorEastAsia" w:hAnsiTheme="minorEastAsia" w:cs="ＭＳ Ｐゴシック"/>
                <w:strike/>
                <w:kern w:val="0"/>
                <w:sz w:val="20"/>
                <w:szCs w:val="20"/>
              </w:rPr>
            </w:pPr>
            <w:r w:rsidRPr="00824309">
              <w:rPr>
                <w:rFonts w:asciiTheme="minorEastAsia" w:eastAsiaTheme="minorEastAsia" w:hAnsiTheme="minorEastAsia" w:cs="ＭＳ Ｐゴシック" w:hint="eastAsia"/>
                <w:kern w:val="0"/>
                <w:sz w:val="20"/>
                <w:szCs w:val="20"/>
              </w:rPr>
              <w:t>就学前人権教育研究協議会において男女平等を基礎とした人権尊重の視点を取り入れる等により資質の向上を図る。</w:t>
            </w:r>
          </w:p>
        </w:tc>
        <w:tc>
          <w:tcPr>
            <w:tcW w:w="493" w:type="pct"/>
            <w:shd w:val="clear" w:color="auto" w:fill="auto"/>
            <w:vAlign w:val="center"/>
          </w:tcPr>
          <w:p w14:paraId="62B65978" w14:textId="02960070"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w:t>
            </w:r>
          </w:p>
        </w:tc>
        <w:tc>
          <w:tcPr>
            <w:tcW w:w="1760" w:type="pct"/>
          </w:tcPr>
          <w:p w14:paraId="61AE5458" w14:textId="4A96A91C" w:rsidR="00F93043" w:rsidRPr="00824309" w:rsidRDefault="00F93043" w:rsidP="00F9304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計3回　3日間　参加人数： 233人</w:t>
            </w:r>
          </w:p>
        </w:tc>
        <w:tc>
          <w:tcPr>
            <w:tcW w:w="564" w:type="pct"/>
            <w:shd w:val="clear" w:color="auto" w:fill="auto"/>
            <w:vAlign w:val="center"/>
          </w:tcPr>
          <w:p w14:paraId="13B554A2" w14:textId="425F6B90"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子ども室子育て支援課</w:t>
            </w:r>
          </w:p>
        </w:tc>
      </w:tr>
      <w:tr w:rsidR="00824309" w:rsidRPr="00824309" w14:paraId="3B25BB49" w14:textId="76B76E53" w:rsidTr="003E0F46">
        <w:trPr>
          <w:cantSplit/>
        </w:trPr>
        <w:tc>
          <w:tcPr>
            <w:tcW w:w="2183" w:type="pct"/>
            <w:shd w:val="clear" w:color="auto" w:fill="auto"/>
          </w:tcPr>
          <w:p w14:paraId="44C309AB" w14:textId="75943C4C"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社会教育行政職員に対する研修</w:t>
            </w:r>
          </w:p>
          <w:p w14:paraId="3B25BB44" w14:textId="42B9AF60"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社会教育行政職員を対象に男女共同参画についての啓発を行い、女性の様々な分野への参画を促す講座を企画するよう働きかける。</w:t>
            </w:r>
          </w:p>
        </w:tc>
        <w:tc>
          <w:tcPr>
            <w:tcW w:w="493" w:type="pct"/>
            <w:shd w:val="clear" w:color="auto" w:fill="auto"/>
            <w:vAlign w:val="center"/>
          </w:tcPr>
          <w:p w14:paraId="3B25BB45" w14:textId="3264A223"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w:t>
            </w:r>
          </w:p>
        </w:tc>
        <w:tc>
          <w:tcPr>
            <w:tcW w:w="1760" w:type="pct"/>
          </w:tcPr>
          <w:p w14:paraId="3ADF0CD8" w14:textId="77777777" w:rsidR="00F93043" w:rsidRPr="00824309" w:rsidRDefault="00F93043" w:rsidP="00F9304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○人権教育セミナー</w:t>
            </w:r>
          </w:p>
          <w:p w14:paraId="6425A0FF" w14:textId="358443C9" w:rsidR="00F93043" w:rsidRPr="00824309" w:rsidRDefault="00F93043" w:rsidP="00F9304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参加人数：　21人</w:t>
            </w:r>
          </w:p>
        </w:tc>
        <w:tc>
          <w:tcPr>
            <w:tcW w:w="564" w:type="pct"/>
            <w:shd w:val="clear" w:color="auto" w:fill="auto"/>
            <w:vAlign w:val="center"/>
          </w:tcPr>
          <w:p w14:paraId="38B857F2" w14:textId="77777777"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市町村教育室</w:t>
            </w:r>
          </w:p>
          <w:p w14:paraId="3B25BB47" w14:textId="1312AE0B"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地域教育振興課</w:t>
            </w:r>
          </w:p>
        </w:tc>
      </w:tr>
      <w:tr w:rsidR="00824309" w:rsidRPr="00824309" w14:paraId="3B25BB5C" w14:textId="6C873626" w:rsidTr="003E0F46">
        <w:trPr>
          <w:cantSplit/>
        </w:trPr>
        <w:tc>
          <w:tcPr>
            <w:tcW w:w="2183" w:type="pct"/>
            <w:shd w:val="clear" w:color="auto" w:fill="auto"/>
          </w:tcPr>
          <w:p w14:paraId="7919E7A8" w14:textId="52DA2A0B" w:rsidR="00F93043" w:rsidRPr="00824309" w:rsidRDefault="00F93043" w:rsidP="00F93043">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ＰＴＡ指導者研修</w:t>
            </w:r>
          </w:p>
          <w:p w14:paraId="3B25BB56" w14:textId="318C4878" w:rsidR="00F93043" w:rsidRPr="00824309" w:rsidRDefault="00F93043" w:rsidP="00F93043">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再掲【１－（２）－①－オ】→Ｐ</w:t>
            </w:r>
            <w:r w:rsidR="008F012A" w:rsidRPr="00824309">
              <w:rPr>
                <w:rFonts w:asciiTheme="minorEastAsia" w:eastAsiaTheme="minorEastAsia" w:hAnsiTheme="minorEastAsia" w:cs="ＭＳ Ｐゴシック"/>
                <w:kern w:val="0"/>
                <w:sz w:val="20"/>
                <w:szCs w:val="20"/>
              </w:rPr>
              <w:t>22</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B57" w14:textId="6466EC25" w:rsidR="00F93043" w:rsidRPr="00824309" w:rsidRDefault="00F93043" w:rsidP="00F9304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5D5F9FD5" w14:textId="65C6D471"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4EAB8847" w14:textId="77777777"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市町村教育室</w:t>
            </w:r>
          </w:p>
          <w:p w14:paraId="3B25BB5A" w14:textId="2597F30C"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地域教育振興課</w:t>
            </w:r>
          </w:p>
        </w:tc>
      </w:tr>
      <w:tr w:rsidR="00824309" w:rsidRPr="00824309" w14:paraId="3B25BB66" w14:textId="069C58E5" w:rsidTr="003E0F46">
        <w:trPr>
          <w:cantSplit/>
        </w:trPr>
        <w:tc>
          <w:tcPr>
            <w:tcW w:w="2183" w:type="pct"/>
            <w:shd w:val="clear" w:color="auto" w:fill="auto"/>
          </w:tcPr>
          <w:p w14:paraId="49F1341A" w14:textId="168BBA58" w:rsidR="00F93043" w:rsidRPr="00824309" w:rsidRDefault="00F93043" w:rsidP="00F93043">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ＰＴＡ指導者への資料等の提供</w:t>
            </w:r>
          </w:p>
          <w:p w14:paraId="3B25BB5F" w14:textId="5526A80D" w:rsidR="00F93043" w:rsidRPr="00824309" w:rsidRDefault="00F93043" w:rsidP="00F93043">
            <w:pPr>
              <w:ind w:firstLineChars="298" w:firstLine="534"/>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再掲【１－（２）－①－オ】→Ｐ</w:t>
            </w:r>
            <w:r w:rsidR="008F012A" w:rsidRPr="00824309">
              <w:rPr>
                <w:rFonts w:asciiTheme="minorEastAsia" w:eastAsiaTheme="minorEastAsia" w:hAnsiTheme="minorEastAsia" w:cs="ＭＳ Ｐゴシック"/>
                <w:kern w:val="0"/>
                <w:sz w:val="20"/>
                <w:szCs w:val="20"/>
              </w:rPr>
              <w:t>22</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B60" w14:textId="6B68E751"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0" w:type="pct"/>
            <w:vAlign w:val="center"/>
          </w:tcPr>
          <w:p w14:paraId="28DFA016" w14:textId="17D0D549" w:rsidR="00F93043" w:rsidRPr="00824309" w:rsidRDefault="00F93043" w:rsidP="00F9304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4" w:type="pct"/>
            <w:shd w:val="clear" w:color="auto" w:fill="auto"/>
            <w:vAlign w:val="center"/>
          </w:tcPr>
          <w:p w14:paraId="5153D260" w14:textId="77777777" w:rsidR="00F93043" w:rsidRPr="00824309" w:rsidRDefault="00F93043" w:rsidP="00F93043">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市町村教育室</w:t>
            </w:r>
          </w:p>
          <w:p w14:paraId="3B25BB64" w14:textId="17BA7D80" w:rsidR="00F93043" w:rsidRPr="00824309" w:rsidRDefault="00F93043" w:rsidP="00F93043">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地域教育振興課</w:t>
            </w:r>
          </w:p>
        </w:tc>
      </w:tr>
    </w:tbl>
    <w:p w14:paraId="3013CC21" w14:textId="77777777" w:rsidR="007C58D5" w:rsidRPr="00824309" w:rsidRDefault="007C58D5" w:rsidP="008522C4">
      <w:pPr>
        <w:widowControl/>
        <w:jc w:val="left"/>
      </w:pPr>
    </w:p>
    <w:p w14:paraId="028ACF08" w14:textId="77777777" w:rsidR="007C58D5" w:rsidRPr="00824309" w:rsidRDefault="007C58D5" w:rsidP="008522C4">
      <w:pPr>
        <w:widowControl/>
        <w:jc w:val="left"/>
      </w:pPr>
    </w:p>
    <w:p w14:paraId="7EE7A134" w14:textId="77777777" w:rsidR="003E0F46" w:rsidRPr="00824309" w:rsidRDefault="003E0F46" w:rsidP="008522C4">
      <w:pPr>
        <w:widowControl/>
        <w:jc w:val="left"/>
      </w:pPr>
    </w:p>
    <w:p w14:paraId="17204420" w14:textId="77777777" w:rsidR="003E0F46" w:rsidRPr="00824309" w:rsidRDefault="003E0F46" w:rsidP="008522C4">
      <w:pPr>
        <w:widowControl/>
        <w:jc w:val="left"/>
      </w:pPr>
    </w:p>
    <w:p w14:paraId="4BE23965" w14:textId="77777777" w:rsidR="003E0F46" w:rsidRPr="00824309" w:rsidRDefault="003E0F46" w:rsidP="008522C4">
      <w:pPr>
        <w:widowControl/>
        <w:jc w:val="left"/>
      </w:pPr>
    </w:p>
    <w:p w14:paraId="239627EC" w14:textId="77777777" w:rsidR="003E0F46" w:rsidRPr="00824309" w:rsidRDefault="003E0F46" w:rsidP="008522C4">
      <w:pPr>
        <w:widowControl/>
        <w:jc w:val="left"/>
      </w:pPr>
    </w:p>
    <w:p w14:paraId="5286504A" w14:textId="77777777" w:rsidR="003E0F46" w:rsidRPr="00824309" w:rsidRDefault="003E0F46" w:rsidP="008522C4">
      <w:pPr>
        <w:widowControl/>
        <w:jc w:val="left"/>
      </w:pPr>
    </w:p>
    <w:p w14:paraId="05C312A2" w14:textId="77777777" w:rsidR="003E0F46" w:rsidRPr="00824309" w:rsidRDefault="003E0F46" w:rsidP="008522C4">
      <w:pPr>
        <w:widowControl/>
        <w:jc w:val="left"/>
      </w:pPr>
    </w:p>
    <w:p w14:paraId="27AE8BF9" w14:textId="77777777" w:rsidR="003E0F46" w:rsidRPr="00824309" w:rsidRDefault="003E0F46" w:rsidP="008522C4">
      <w:pPr>
        <w:widowControl/>
        <w:jc w:val="left"/>
      </w:pPr>
    </w:p>
    <w:p w14:paraId="3B25BD3A" w14:textId="4C4BF775" w:rsidR="003A3419" w:rsidRPr="00824309" w:rsidRDefault="00B07226" w:rsidP="008522C4">
      <w:pPr>
        <w:widowControl/>
        <w:jc w:val="left"/>
        <w:rPr>
          <w:rFonts w:ascii="ＭＳ Ｐゴシック" w:eastAsia="ＭＳ Ｐゴシック" w:hAnsi="ＭＳ Ｐゴシック"/>
        </w:rPr>
      </w:pPr>
      <w:r w:rsidRPr="00824309">
        <w:rPr>
          <w:rFonts w:ascii="ＭＳ Ｐゴシック" w:eastAsia="ＭＳ Ｐゴシック" w:hAnsi="ＭＳ Ｐゴシック" w:hint="eastAsia"/>
        </w:rPr>
        <w:t>（２）男女共同参画意識の醸成</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824309" w:rsidRPr="00824309" w14:paraId="3B25BD44" w14:textId="65968170" w:rsidTr="003E0F46">
        <w:trPr>
          <w:cantSplit/>
          <w:trHeight w:val="557"/>
          <w:tblHeader/>
        </w:trPr>
        <w:tc>
          <w:tcPr>
            <w:tcW w:w="2183" w:type="pct"/>
            <w:shd w:val="clear" w:color="auto" w:fill="FFFFFF"/>
            <w:vAlign w:val="center"/>
          </w:tcPr>
          <w:p w14:paraId="3B25BD3B" w14:textId="405CAFA1" w:rsidR="00885D65" w:rsidRPr="00824309" w:rsidRDefault="00885D65" w:rsidP="00885D65">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事業名及び平成29年度事業概要</w:t>
            </w:r>
          </w:p>
        </w:tc>
        <w:tc>
          <w:tcPr>
            <w:tcW w:w="493" w:type="pct"/>
            <w:shd w:val="clear" w:color="auto" w:fill="FFFFFF"/>
            <w:vAlign w:val="center"/>
          </w:tcPr>
          <w:p w14:paraId="5331E3E7" w14:textId="77777777" w:rsidR="003E0F46" w:rsidRPr="00824309" w:rsidRDefault="00885D65" w:rsidP="00AE27C1">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29年度</w:t>
            </w:r>
          </w:p>
          <w:p w14:paraId="3B25BD3D" w14:textId="3C010191" w:rsidR="00885D65" w:rsidRPr="00824309" w:rsidRDefault="00885D65" w:rsidP="00AE27C1">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予算額</w:t>
            </w:r>
          </w:p>
          <w:p w14:paraId="3B25BD3E" w14:textId="77777777" w:rsidR="00885D65" w:rsidRPr="00824309" w:rsidRDefault="00885D65" w:rsidP="00AE27C1">
            <w:pPr>
              <w:tabs>
                <w:tab w:val="left" w:pos="640"/>
              </w:tabs>
              <w:ind w:leftChars="-53" w:left="-114" w:hanging="2"/>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（千円）</w:t>
            </w:r>
          </w:p>
        </w:tc>
        <w:tc>
          <w:tcPr>
            <w:tcW w:w="1761" w:type="pct"/>
            <w:shd w:val="clear" w:color="auto" w:fill="FFFFFF"/>
            <w:vAlign w:val="center"/>
          </w:tcPr>
          <w:p w14:paraId="61F683E1" w14:textId="0B456092" w:rsidR="00885D65" w:rsidRPr="00824309" w:rsidRDefault="00885D65"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28年度実績</w:t>
            </w:r>
          </w:p>
        </w:tc>
        <w:tc>
          <w:tcPr>
            <w:tcW w:w="563" w:type="pct"/>
            <w:shd w:val="clear" w:color="auto" w:fill="FFFFFF"/>
            <w:vAlign w:val="center"/>
          </w:tcPr>
          <w:p w14:paraId="3B25BD40" w14:textId="32221E70" w:rsidR="00885D65" w:rsidRPr="00824309" w:rsidRDefault="00885D65"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担当課</w:t>
            </w:r>
          </w:p>
        </w:tc>
      </w:tr>
      <w:tr w:rsidR="00824309" w:rsidRPr="00824309" w14:paraId="14C966F9" w14:textId="77777777" w:rsidTr="003E0F46">
        <w:trPr>
          <w:cantSplit/>
        </w:trPr>
        <w:tc>
          <w:tcPr>
            <w:tcW w:w="5000" w:type="pct"/>
            <w:gridSpan w:val="4"/>
            <w:shd w:val="clear" w:color="auto" w:fill="CCFFCC"/>
          </w:tcPr>
          <w:p w14:paraId="63A6E5C3" w14:textId="492E3CBC" w:rsidR="00885D65" w:rsidRPr="00824309" w:rsidRDefault="00885D65" w:rsidP="008522C4">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①身近な問題として、理解と共感を広げる取組みの推進</w:t>
            </w:r>
          </w:p>
        </w:tc>
      </w:tr>
      <w:tr w:rsidR="00824309" w:rsidRPr="00824309" w14:paraId="190A904E" w14:textId="29932826" w:rsidTr="007B1272">
        <w:trPr>
          <w:cantSplit/>
        </w:trPr>
        <w:tc>
          <w:tcPr>
            <w:tcW w:w="2183" w:type="pct"/>
            <w:shd w:val="clear" w:color="auto" w:fill="auto"/>
          </w:tcPr>
          <w:p w14:paraId="31D89EAA" w14:textId="09788D5A" w:rsidR="006017F2" w:rsidRPr="00824309" w:rsidRDefault="006017F2"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人材育成・啓発講座事業</w:t>
            </w:r>
          </w:p>
          <w:p w14:paraId="5E4BB267" w14:textId="4805F8CD" w:rsidR="006017F2" w:rsidRPr="00824309" w:rsidRDefault="006017F2" w:rsidP="006017F2">
            <w:pPr>
              <w:keepNext/>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男女共同参画社会について正しい理解と認識を深めるため、人材育成研修や啓発講座を実施する。</w:t>
            </w:r>
          </w:p>
          <w:p w14:paraId="17133BAB" w14:textId="11C638E1" w:rsidR="006017F2" w:rsidRPr="00824309" w:rsidRDefault="006017F2" w:rsidP="006017F2">
            <w:pPr>
              <w:keepNext/>
              <w:ind w:left="90" w:hangingChars="50" w:hanging="90"/>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○男女共同参画施策に携わる市町村職員等を対象とした基礎研修・</w:t>
            </w:r>
          </w:p>
          <w:p w14:paraId="459F6CF2" w14:textId="77777777" w:rsidR="006017F2" w:rsidRPr="00824309" w:rsidRDefault="006017F2" w:rsidP="006017F2">
            <w:pPr>
              <w:keepNext/>
              <w:ind w:leftChars="50" w:left="110" w:firstLineChars="50" w:firstLine="90"/>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応用研修</w:t>
            </w:r>
          </w:p>
          <w:p w14:paraId="630E857F" w14:textId="2B079F40" w:rsidR="006017F2" w:rsidRPr="00824309" w:rsidRDefault="006017F2" w:rsidP="006017F2">
            <w:pPr>
              <w:keepNext/>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○学校教職員を対象とした研修</w:t>
            </w:r>
          </w:p>
          <w:p w14:paraId="4E320705" w14:textId="11F2C2B3" w:rsidR="006017F2" w:rsidRPr="00824309" w:rsidRDefault="006017F2" w:rsidP="006017F2">
            <w:pPr>
              <w:keepNext/>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○企業人事担当者等を対象としたハラスメントなどの研修</w:t>
            </w:r>
          </w:p>
          <w:p w14:paraId="3BCFF68D" w14:textId="1BB0AFCB" w:rsidR="006017F2" w:rsidRPr="00824309" w:rsidRDefault="006017F2" w:rsidP="006017F2">
            <w:pPr>
              <w:keepNext/>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○府民を対象とした喫緊の課題をテーマとした啓発講座</w:t>
            </w:r>
          </w:p>
        </w:tc>
        <w:tc>
          <w:tcPr>
            <w:tcW w:w="493" w:type="pct"/>
            <w:shd w:val="clear" w:color="auto" w:fill="auto"/>
            <w:vAlign w:val="center"/>
          </w:tcPr>
          <w:p w14:paraId="35F6A7CF" w14:textId="77777777"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6,819</w:t>
            </w:r>
          </w:p>
          <w:p w14:paraId="345C4039" w14:textId="77777777" w:rsidR="00EA16A1" w:rsidRDefault="006017F2" w:rsidP="00EA16A1">
            <w:pPr>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4324A14" w14:textId="52189329" w:rsidR="006017F2" w:rsidRPr="00824309" w:rsidRDefault="006017F2" w:rsidP="00EA16A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0C68C631"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○男女共同参画施策に関わる職員のための研修（基礎編・応用編）</w:t>
            </w:r>
          </w:p>
          <w:p w14:paraId="2A87ECB1"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参加者数：延べ166人</w:t>
            </w:r>
          </w:p>
          <w:p w14:paraId="3B900031"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○学校教職員向け研修</w:t>
            </w:r>
          </w:p>
          <w:p w14:paraId="1E6432FE"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参加者数：延べ231人</w:t>
            </w:r>
          </w:p>
          <w:p w14:paraId="0504EFED"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○企業人事担当者向け講座</w:t>
            </w:r>
          </w:p>
          <w:p w14:paraId="29750CAC" w14:textId="2A9F4B95"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参加者数：</w:t>
            </w:r>
            <w:r w:rsidR="00013D71" w:rsidRPr="00824309">
              <w:rPr>
                <w:rFonts w:asciiTheme="minorEastAsia" w:eastAsiaTheme="minorEastAsia" w:hAnsiTheme="minorEastAsia" w:cs="ＭＳ Ｐゴシック" w:hint="eastAsia"/>
                <w:kern w:val="0"/>
                <w:sz w:val="20"/>
                <w:szCs w:val="20"/>
              </w:rPr>
              <w:t>98</w:t>
            </w:r>
            <w:r w:rsidRPr="00824309">
              <w:rPr>
                <w:rFonts w:asciiTheme="minorEastAsia" w:eastAsiaTheme="minorEastAsia" w:hAnsiTheme="minorEastAsia" w:cs="ＭＳ Ｐゴシック" w:hint="eastAsia"/>
                <w:kern w:val="0"/>
                <w:sz w:val="20"/>
                <w:szCs w:val="20"/>
              </w:rPr>
              <w:t>人</w:t>
            </w:r>
          </w:p>
          <w:p w14:paraId="0A73F775"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○府民向け講座　 </w:t>
            </w:r>
          </w:p>
          <w:p w14:paraId="1DE8F63C"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参加者数：延べ211人</w:t>
            </w:r>
          </w:p>
          <w:p w14:paraId="2CF3ED09" w14:textId="4ED1490F" w:rsidR="006017F2" w:rsidRPr="00824309" w:rsidRDefault="006017F2" w:rsidP="006017F2">
            <w:pPr>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0850A65A" w14:textId="6970F1AA" w:rsidR="006017F2" w:rsidRPr="00824309" w:rsidRDefault="006017F2" w:rsidP="006017F2">
            <w:pPr>
              <w:jc w:val="center"/>
              <w:rPr>
                <w:rFonts w:asciiTheme="minorEastAsia" w:eastAsiaTheme="minorEastAsia" w:hAnsiTheme="minorEastAsia"/>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79DCDAD" w14:textId="483745C4" w:rsidTr="007B1272">
        <w:trPr>
          <w:cantSplit/>
        </w:trPr>
        <w:tc>
          <w:tcPr>
            <w:tcW w:w="2183" w:type="pct"/>
            <w:tcBorders>
              <w:bottom w:val="single" w:sz="4" w:space="0" w:color="auto"/>
            </w:tcBorders>
            <w:shd w:val="clear" w:color="auto" w:fill="auto"/>
          </w:tcPr>
          <w:p w14:paraId="59BAA25B" w14:textId="1F497973" w:rsidR="006017F2" w:rsidRPr="00824309" w:rsidRDefault="006017F2"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sz w:val="20"/>
                <w:szCs w:val="20"/>
              </w:rPr>
              <w:t>「男女いきいき・元気宣言」事業者登録制度</w:t>
            </w:r>
          </w:p>
          <w:p w14:paraId="219E1A18" w14:textId="0B781BD1" w:rsidR="006017F2" w:rsidRPr="00824309" w:rsidRDefault="006017F2" w:rsidP="006017F2">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再掲【１－（２）－①－ウ】　→　Ｐ</w:t>
            </w:r>
            <w:r w:rsidR="008F012A" w:rsidRPr="00824309">
              <w:rPr>
                <w:rFonts w:asciiTheme="minorEastAsia" w:eastAsiaTheme="minorEastAsia" w:hAnsiTheme="minorEastAsia" w:cs="ＭＳ Ｐゴシック"/>
                <w:kern w:val="0"/>
                <w:sz w:val="20"/>
                <w:szCs w:val="20"/>
              </w:rPr>
              <w:t>10</w:t>
            </w:r>
            <w:r w:rsidRPr="00824309">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495BE023" w14:textId="50E7156F" w:rsidR="006017F2" w:rsidRPr="00824309" w:rsidRDefault="006017F2" w:rsidP="006017F2">
            <w:pPr>
              <w:jc w:val="center"/>
              <w:rPr>
                <w:rFonts w:asciiTheme="minorEastAsia" w:eastAsiaTheme="minorEastAsia" w:hAnsiTheme="minorEastAsia"/>
                <w:sz w:val="20"/>
                <w:szCs w:val="20"/>
              </w:rPr>
            </w:pPr>
            <w:r w:rsidRPr="0082430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3EF083DA" w14:textId="6CF6445C"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2E2F2C9A" w14:textId="24D949CA" w:rsidR="006017F2" w:rsidRPr="00824309" w:rsidRDefault="006017F2" w:rsidP="006017F2">
            <w:pPr>
              <w:jc w:val="center"/>
              <w:rPr>
                <w:rFonts w:asciiTheme="minorEastAsia" w:eastAsiaTheme="minorEastAsia" w:hAnsiTheme="minorEastAsia"/>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18FE151C" w14:textId="77777777" w:rsidTr="00102A91">
        <w:trPr>
          <w:cantSplit/>
        </w:trPr>
        <w:tc>
          <w:tcPr>
            <w:tcW w:w="2183" w:type="pct"/>
            <w:shd w:val="clear" w:color="auto" w:fill="auto"/>
          </w:tcPr>
          <w:p w14:paraId="26455ED8" w14:textId="77E9E080" w:rsidR="00BD60F4" w:rsidRPr="00824309" w:rsidRDefault="00BD60F4"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男女共同参画週間における啓発</w:t>
            </w:r>
          </w:p>
          <w:p w14:paraId="5C84196D" w14:textId="49953BFA" w:rsidR="00BD60F4" w:rsidRPr="00824309" w:rsidRDefault="00BD60F4" w:rsidP="006017F2">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府内市町村と連携しながら、男女共同参画週間を中心に男女共同参画社会の実現に向けた啓発を実施。</w:t>
            </w:r>
          </w:p>
        </w:tc>
        <w:tc>
          <w:tcPr>
            <w:tcW w:w="493" w:type="pct"/>
            <w:shd w:val="clear" w:color="auto" w:fill="auto"/>
            <w:vAlign w:val="center"/>
          </w:tcPr>
          <w:p w14:paraId="52D05D50" w14:textId="1132223C" w:rsidR="00BD60F4" w:rsidRPr="00824309" w:rsidRDefault="00BD60F4" w:rsidP="006017F2">
            <w:pPr>
              <w:jc w:val="center"/>
              <w:rPr>
                <w:rFonts w:asciiTheme="minorEastAsia" w:eastAsiaTheme="minorEastAsia" w:hAnsiTheme="minorEastAsia"/>
                <w:sz w:val="20"/>
                <w:szCs w:val="20"/>
              </w:rPr>
            </w:pPr>
            <w:r w:rsidRPr="00824309">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76B7E1DC" w14:textId="1A20BB73" w:rsidR="00BD60F4" w:rsidRPr="00824309" w:rsidRDefault="00BD60F4"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1E98A36D" w14:textId="2BFF2840" w:rsidR="00BD60F4" w:rsidRPr="00824309" w:rsidRDefault="00BD60F4"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B25BD98" w14:textId="22A646DC" w:rsidTr="003E0F46">
        <w:trPr>
          <w:cantSplit/>
        </w:trPr>
        <w:tc>
          <w:tcPr>
            <w:tcW w:w="2183" w:type="pct"/>
            <w:shd w:val="clear" w:color="auto" w:fill="auto"/>
          </w:tcPr>
          <w:p w14:paraId="7A0E943B" w14:textId="62568782"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各種広報媒体による男女共同参画に向けた啓発</w:t>
            </w:r>
          </w:p>
          <w:p w14:paraId="3B25BD93" w14:textId="54076D0B" w:rsidR="006017F2" w:rsidRPr="00824309" w:rsidRDefault="006017F2" w:rsidP="006017F2">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広報媒体を通じて男女共同参画社会の実現に向けた広報・啓発を行う。</w:t>
            </w:r>
          </w:p>
        </w:tc>
        <w:tc>
          <w:tcPr>
            <w:tcW w:w="493" w:type="pct"/>
            <w:shd w:val="clear" w:color="auto" w:fill="auto"/>
            <w:vAlign w:val="center"/>
          </w:tcPr>
          <w:p w14:paraId="3B25BD94" w14:textId="6A43CA81"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w:t>
            </w:r>
          </w:p>
        </w:tc>
        <w:tc>
          <w:tcPr>
            <w:tcW w:w="1761" w:type="pct"/>
          </w:tcPr>
          <w:p w14:paraId="7D5F54D3"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・府政だより　　　 　3件</w:t>
            </w:r>
          </w:p>
          <w:p w14:paraId="4D461837" w14:textId="77777777" w:rsidR="006017F2" w:rsidRPr="00824309" w:rsidRDefault="006017F2" w:rsidP="006017F2">
            <w:pPr>
              <w:tabs>
                <w:tab w:val="left" w:pos="1735"/>
              </w:tabs>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・Facebook　　　　 　2件</w:t>
            </w:r>
          </w:p>
          <w:p w14:paraId="151BCFAC" w14:textId="77777777" w:rsidR="006017F2" w:rsidRPr="00824309" w:rsidRDefault="006017F2" w:rsidP="006017F2">
            <w:pPr>
              <w:tabs>
                <w:tab w:val="left" w:pos="1735"/>
              </w:tabs>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・メルマガ　　　　 　2件</w:t>
            </w:r>
          </w:p>
          <w:p w14:paraId="2111E0D4" w14:textId="66FABD38"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・Twitter     　　　 5件</w:t>
            </w:r>
          </w:p>
        </w:tc>
        <w:tc>
          <w:tcPr>
            <w:tcW w:w="563" w:type="pct"/>
            <w:shd w:val="clear" w:color="auto" w:fill="auto"/>
            <w:vAlign w:val="center"/>
          </w:tcPr>
          <w:p w14:paraId="3B25BD96" w14:textId="0760A11F"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府政情報室広報広聴課</w:t>
            </w:r>
          </w:p>
        </w:tc>
      </w:tr>
      <w:tr w:rsidR="00824309" w:rsidRPr="00824309" w14:paraId="657A23DA" w14:textId="77777777" w:rsidTr="003E0F46">
        <w:trPr>
          <w:cantSplit/>
        </w:trPr>
        <w:tc>
          <w:tcPr>
            <w:tcW w:w="5000" w:type="pct"/>
            <w:gridSpan w:val="4"/>
            <w:tcBorders>
              <w:bottom w:val="single" w:sz="4" w:space="0" w:color="auto"/>
            </w:tcBorders>
            <w:shd w:val="clear" w:color="auto" w:fill="CCFFCC"/>
          </w:tcPr>
          <w:p w14:paraId="1E2DFE1B" w14:textId="45EAF231"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②オピニオンリーダー層への意識啓発</w:t>
            </w:r>
          </w:p>
        </w:tc>
      </w:tr>
      <w:tr w:rsidR="00824309" w:rsidRPr="00824309" w14:paraId="3E1CF405" w14:textId="77777777" w:rsidTr="007B1272">
        <w:trPr>
          <w:cantSplit/>
        </w:trPr>
        <w:tc>
          <w:tcPr>
            <w:tcW w:w="2183" w:type="pct"/>
            <w:shd w:val="clear" w:color="auto" w:fill="auto"/>
            <w:vAlign w:val="center"/>
          </w:tcPr>
          <w:p w14:paraId="6871D2F3" w14:textId="2C996D8E"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産官学協働女性活躍推進事業</w:t>
            </w:r>
          </w:p>
          <w:p w14:paraId="7AC10A7E" w14:textId="269A50EC" w:rsidR="006017F2" w:rsidRPr="00824309" w:rsidRDefault="006017F2" w:rsidP="006017F2">
            <w:pPr>
              <w:widowControl/>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再掲【１－（１）－①－ア】→Ｐ</w:t>
            </w:r>
            <w:r w:rsidR="008F012A" w:rsidRPr="00824309">
              <w:rPr>
                <w:rFonts w:asciiTheme="minorEastAsia" w:eastAsiaTheme="minorEastAsia" w:hAnsiTheme="minorEastAsia" w:cs="ＭＳ Ｐゴシック"/>
                <w:kern w:val="0"/>
                <w:sz w:val="20"/>
                <w:szCs w:val="20"/>
              </w:rPr>
              <w:t>10</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5ABC7284" w14:textId="35A28F56" w:rsidR="006017F2" w:rsidRPr="00824309" w:rsidRDefault="00331AC0" w:rsidP="006017F2">
            <w:pPr>
              <w:jc w:val="center"/>
              <w:rPr>
                <w:rFonts w:asciiTheme="minorEastAsia" w:eastAsiaTheme="minorEastAsia" w:hAnsiTheme="minorEastAsia" w:cs="ＭＳ Ｐゴシック"/>
                <w:strike/>
                <w:kern w:val="0"/>
                <w:sz w:val="20"/>
                <w:szCs w:val="20"/>
              </w:rPr>
            </w:pPr>
            <w:r w:rsidRPr="00824309">
              <w:rPr>
                <w:rFonts w:asciiTheme="minorEastAsia" w:eastAsiaTheme="minorEastAsia" w:hAnsiTheme="minorEastAsia" w:cs="ＭＳ Ｐゴシック" w:hint="eastAsia"/>
                <w:kern w:val="0"/>
                <w:sz w:val="20"/>
                <w:szCs w:val="20"/>
              </w:rPr>
              <w:t>(</w:t>
            </w:r>
            <w:r w:rsidRPr="00824309">
              <w:rPr>
                <w:rFonts w:asciiTheme="minorEastAsia" w:eastAsiaTheme="minorEastAsia" w:hAnsiTheme="minorEastAsia"/>
                <w:sz w:val="20"/>
                <w:szCs w:val="20"/>
              </w:rPr>
              <w:t>4,742</w:t>
            </w:r>
            <w:r w:rsidRPr="00824309">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6FFF5B9B" w14:textId="6195C6DD"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0A821DC7" w14:textId="59676E4D" w:rsidR="006017F2" w:rsidRPr="00824309" w:rsidRDefault="006017F2" w:rsidP="006017F2">
            <w:pPr>
              <w:jc w:val="center"/>
              <w:rPr>
                <w:rFonts w:asciiTheme="minorEastAsia" w:eastAsiaTheme="minorEastAsia" w:hAnsiTheme="minorEastAsia" w:cs="ＭＳ Ｐゴシック"/>
                <w:strike/>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6C021910" w14:textId="77777777" w:rsidTr="003E0F46">
        <w:trPr>
          <w:cantSplit/>
        </w:trPr>
        <w:tc>
          <w:tcPr>
            <w:tcW w:w="5000" w:type="pct"/>
            <w:gridSpan w:val="4"/>
            <w:shd w:val="clear" w:color="auto" w:fill="CCFFCC"/>
          </w:tcPr>
          <w:p w14:paraId="0726867D" w14:textId="326A4F22"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③多様な選択を可能とする教育・学習機会の確保</w:t>
            </w:r>
          </w:p>
        </w:tc>
      </w:tr>
      <w:tr w:rsidR="00824309" w:rsidRPr="00824309" w14:paraId="3726B9C2" w14:textId="77777777" w:rsidTr="003E0F46">
        <w:trPr>
          <w:cantSplit/>
        </w:trPr>
        <w:tc>
          <w:tcPr>
            <w:tcW w:w="5000" w:type="pct"/>
            <w:gridSpan w:val="4"/>
            <w:tcBorders>
              <w:bottom w:val="single" w:sz="4" w:space="0" w:color="auto"/>
            </w:tcBorders>
            <w:shd w:val="clear" w:color="auto" w:fill="CCFFCC"/>
          </w:tcPr>
          <w:p w14:paraId="278868BC" w14:textId="19F1C146"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 xml:space="preserve">  ア　自己実現を可能にする学習機会の確保</w:t>
            </w:r>
          </w:p>
        </w:tc>
      </w:tr>
      <w:tr w:rsidR="00824309" w:rsidRPr="00824309" w14:paraId="40FA60BA" w14:textId="77777777" w:rsidTr="007B1272">
        <w:trPr>
          <w:cantSplit/>
        </w:trPr>
        <w:tc>
          <w:tcPr>
            <w:tcW w:w="2183" w:type="pct"/>
            <w:tcBorders>
              <w:bottom w:val="single" w:sz="4" w:space="0" w:color="auto"/>
            </w:tcBorders>
            <w:shd w:val="clear" w:color="auto" w:fill="auto"/>
          </w:tcPr>
          <w:p w14:paraId="1E55B578" w14:textId="77777777" w:rsidR="00D534A6" w:rsidRPr="00824309" w:rsidRDefault="00D534A6" w:rsidP="006017F2">
            <w:pPr>
              <w:widowControl/>
              <w:jc w:val="left"/>
              <w:rPr>
                <w:rFonts w:asciiTheme="minorEastAsia" w:eastAsiaTheme="minorEastAsia" w:hAnsiTheme="minorEastAsia"/>
                <w:b/>
                <w:sz w:val="20"/>
                <w:szCs w:val="20"/>
              </w:rPr>
            </w:pPr>
            <w:r w:rsidRPr="00824309">
              <w:rPr>
                <w:rFonts w:asciiTheme="minorEastAsia" w:eastAsiaTheme="minorEastAsia" w:hAnsiTheme="minorEastAsia" w:hint="eastAsia"/>
                <w:sz w:val="20"/>
                <w:szCs w:val="20"/>
              </w:rPr>
              <w:t xml:space="preserve">　</w:t>
            </w:r>
            <w:r w:rsidRPr="00824309">
              <w:rPr>
                <w:rFonts w:asciiTheme="minorEastAsia" w:eastAsiaTheme="minorEastAsia" w:hAnsiTheme="minorEastAsia" w:hint="eastAsia"/>
                <w:b/>
                <w:sz w:val="20"/>
                <w:szCs w:val="20"/>
              </w:rPr>
              <w:t>人材育成・啓発講座事業</w:t>
            </w:r>
          </w:p>
          <w:p w14:paraId="223E1956" w14:textId="3C22EB57" w:rsidR="00D534A6" w:rsidRPr="00824309" w:rsidRDefault="00D534A6"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 xml:space="preserve">　　　</w:t>
            </w:r>
            <w:r w:rsidRPr="00824309">
              <w:rPr>
                <w:rFonts w:asciiTheme="minorEastAsia" w:eastAsiaTheme="minorEastAsia" w:hAnsiTheme="minorEastAsia" w:cs="ＭＳ Ｐゴシック" w:hint="eastAsia"/>
                <w:kern w:val="0"/>
                <w:sz w:val="20"/>
                <w:szCs w:val="20"/>
              </w:rPr>
              <w:t>再掲【３－（２）－①】→Ｐ75参照</w:t>
            </w:r>
          </w:p>
        </w:tc>
        <w:tc>
          <w:tcPr>
            <w:tcW w:w="493" w:type="pct"/>
            <w:tcBorders>
              <w:bottom w:val="single" w:sz="4" w:space="0" w:color="auto"/>
            </w:tcBorders>
            <w:shd w:val="clear" w:color="auto" w:fill="auto"/>
            <w:vAlign w:val="center"/>
          </w:tcPr>
          <w:p w14:paraId="52A0020C" w14:textId="5DF27E3E" w:rsidR="00D534A6" w:rsidRPr="00824309" w:rsidRDefault="00D534A6" w:rsidP="00D534A6">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（6,819）</w:t>
            </w:r>
          </w:p>
          <w:p w14:paraId="13D27E8A" w14:textId="77777777" w:rsidR="00EA16A1" w:rsidRDefault="00D534A6" w:rsidP="00D534A6">
            <w:pPr>
              <w:widowControl/>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093695E" w14:textId="0D4D242A" w:rsidR="00D534A6" w:rsidRPr="00824309" w:rsidRDefault="00D534A6" w:rsidP="00D534A6">
            <w:pPr>
              <w:widowControl/>
              <w:jc w:val="center"/>
              <w:rPr>
                <w:rFonts w:asciiTheme="minorEastAsia" w:eastAsiaTheme="minorEastAsia" w:hAnsiTheme="minorEastAsia"/>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tcBorders>
              <w:bottom w:val="single" w:sz="4" w:space="0" w:color="auto"/>
            </w:tcBorders>
            <w:shd w:val="clear" w:color="auto" w:fill="auto"/>
            <w:vAlign w:val="center"/>
          </w:tcPr>
          <w:p w14:paraId="14FF8002" w14:textId="2380BF0B" w:rsidR="00D534A6" w:rsidRPr="00824309" w:rsidRDefault="00D534A6" w:rsidP="006017F2">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546EFD5B" w14:textId="3E45C0BA" w:rsidR="00D534A6" w:rsidRPr="00824309" w:rsidRDefault="00D534A6" w:rsidP="006017F2">
            <w:pPr>
              <w:widowControl/>
              <w:jc w:val="center"/>
              <w:rPr>
                <w:rFonts w:asciiTheme="minorEastAsia" w:eastAsiaTheme="minorEastAsia" w:hAnsiTheme="minorEastAsia"/>
                <w:sz w:val="20"/>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414F31F4" w14:textId="77777777" w:rsidTr="003E0F46">
        <w:trPr>
          <w:cantSplit/>
        </w:trPr>
        <w:tc>
          <w:tcPr>
            <w:tcW w:w="5000" w:type="pct"/>
            <w:gridSpan w:val="4"/>
            <w:shd w:val="clear" w:color="auto" w:fill="CCFFCC"/>
          </w:tcPr>
          <w:p w14:paraId="0829A943" w14:textId="28DE7770"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 xml:space="preserve">  イ　女性のエンパワーメントとチャレンジのための能力開発、学習機会の充実</w:t>
            </w:r>
          </w:p>
        </w:tc>
      </w:tr>
      <w:tr w:rsidR="00824309" w:rsidRPr="00824309" w14:paraId="3B25BDAE" w14:textId="0B9026FA" w:rsidTr="007B1272">
        <w:trPr>
          <w:cantSplit/>
        </w:trPr>
        <w:tc>
          <w:tcPr>
            <w:tcW w:w="2183" w:type="pct"/>
            <w:shd w:val="clear" w:color="auto" w:fill="auto"/>
          </w:tcPr>
          <w:p w14:paraId="65F559DD" w14:textId="215EFB8B" w:rsidR="006017F2" w:rsidRPr="00824309" w:rsidRDefault="006017F2"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女性のための相談事業</w:t>
            </w:r>
          </w:p>
          <w:p w14:paraId="3B25BDA9" w14:textId="4EA48307" w:rsidR="006017F2" w:rsidRPr="00824309" w:rsidRDefault="006017F2" w:rsidP="006017F2">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女性が直面している様々な問題について、相談カウンセリング、ＤＶ被害者のためのサポートグループ、法律相談の実施等を通じ、女性の自立と主体的な生き方をめざすための必要な援助と解決のためのサポートを行うほか、相談窓口情報の情報提供などを行う。</w:t>
            </w:r>
          </w:p>
        </w:tc>
        <w:tc>
          <w:tcPr>
            <w:tcW w:w="493" w:type="pct"/>
            <w:shd w:val="clear" w:color="auto" w:fill="auto"/>
            <w:vAlign w:val="center"/>
          </w:tcPr>
          <w:p w14:paraId="14017339" w14:textId="2F8A4DB9" w:rsidR="006017F2" w:rsidRPr="00824309" w:rsidRDefault="00EA16A1" w:rsidP="006017F2">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67D47351" w14:textId="77777777" w:rsidR="00EA16A1" w:rsidRDefault="006017F2" w:rsidP="006017F2">
            <w:pPr>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B25BDAA" w14:textId="5C58E4B5"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2BD05BD8"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○面接相談：1,350件</w:t>
            </w:r>
          </w:p>
          <w:p w14:paraId="73603BB1"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○電話相談：2,410件</w:t>
            </w:r>
          </w:p>
          <w:p w14:paraId="4DDEE76B" w14:textId="7C502CFC"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○ＤＶ被害・性暴力被害に悩む女性のための法律相談：</w:t>
            </w:r>
            <w:r w:rsidR="00EA16A1">
              <w:rPr>
                <w:rFonts w:asciiTheme="minorEastAsia" w:eastAsiaTheme="minorEastAsia" w:hAnsiTheme="minorEastAsia" w:cs="ＭＳ Ｐゴシック" w:hint="eastAsia"/>
                <w:kern w:val="0"/>
                <w:sz w:val="20"/>
                <w:szCs w:val="20"/>
              </w:rPr>
              <w:t>9</w:t>
            </w:r>
            <w:r w:rsidRPr="00824309">
              <w:rPr>
                <w:rFonts w:asciiTheme="minorEastAsia" w:eastAsiaTheme="minorEastAsia" w:hAnsiTheme="minorEastAsia" w:cs="ＭＳ Ｐゴシック" w:hint="eastAsia"/>
                <w:kern w:val="0"/>
                <w:sz w:val="20"/>
                <w:szCs w:val="20"/>
              </w:rPr>
              <w:t>回　32件</w:t>
            </w:r>
          </w:p>
          <w:p w14:paraId="7B60BFEC"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○ＤＶ被害者のためのサポートグループ</w:t>
            </w:r>
          </w:p>
          <w:p w14:paraId="49AFA896" w14:textId="0282AB8B"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00EA16A1">
              <w:rPr>
                <w:rFonts w:asciiTheme="minorEastAsia" w:eastAsiaTheme="minorEastAsia" w:hAnsiTheme="minorEastAsia" w:cs="ＭＳ Ｐゴシック" w:hint="eastAsia"/>
                <w:kern w:val="0"/>
                <w:sz w:val="20"/>
                <w:szCs w:val="20"/>
              </w:rPr>
              <w:t>9</w:t>
            </w:r>
            <w:r w:rsidRPr="00824309">
              <w:rPr>
                <w:rFonts w:asciiTheme="minorEastAsia" w:eastAsiaTheme="minorEastAsia" w:hAnsiTheme="minorEastAsia" w:cs="ＭＳ Ｐゴシック" w:hint="eastAsia"/>
                <w:kern w:val="0"/>
                <w:sz w:val="20"/>
                <w:szCs w:val="20"/>
              </w:rPr>
              <w:t>回　36名参加</w:t>
            </w:r>
          </w:p>
          <w:p w14:paraId="0FA9B4E5" w14:textId="77777777" w:rsidR="006017F2" w:rsidRPr="00824309" w:rsidRDefault="006017F2" w:rsidP="006017F2">
            <w:pPr>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3B25BDAC" w14:textId="75CB347E" w:rsidR="006017F2" w:rsidRPr="00824309" w:rsidRDefault="006017F2" w:rsidP="006017F2">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男女参画・府民協働課</w:t>
            </w:r>
          </w:p>
        </w:tc>
      </w:tr>
      <w:tr w:rsidR="00824309" w:rsidRPr="00824309" w14:paraId="3B25BDBD" w14:textId="4A296D70" w:rsidTr="00BD60F4">
        <w:trPr>
          <w:cantSplit/>
        </w:trPr>
        <w:tc>
          <w:tcPr>
            <w:tcW w:w="2183" w:type="pct"/>
            <w:shd w:val="clear" w:color="auto" w:fill="auto"/>
          </w:tcPr>
          <w:p w14:paraId="408D047B" w14:textId="53E4C86E" w:rsidR="006017F2" w:rsidRPr="00824309" w:rsidRDefault="006017F2" w:rsidP="006017F2">
            <w:pPr>
              <w:ind w:firstLineChars="100" w:firstLine="180"/>
              <w:jc w:val="left"/>
              <w:rPr>
                <w:rFonts w:asciiTheme="minorEastAsia" w:eastAsiaTheme="minorEastAsia" w:hAnsiTheme="minorEastAsia"/>
                <w:b/>
                <w:sz w:val="20"/>
                <w:szCs w:val="20"/>
              </w:rPr>
            </w:pPr>
            <w:r w:rsidRPr="00824309">
              <w:rPr>
                <w:rFonts w:asciiTheme="minorEastAsia" w:eastAsiaTheme="minorEastAsia" w:hAnsiTheme="minorEastAsia" w:hint="eastAsia"/>
                <w:b/>
                <w:sz w:val="20"/>
                <w:szCs w:val="20"/>
              </w:rPr>
              <w:lastRenderedPageBreak/>
              <w:t>市町村における相談事業への支援</w:t>
            </w:r>
          </w:p>
          <w:p w14:paraId="3B25BDB8" w14:textId="1966FE00" w:rsidR="006017F2" w:rsidRPr="00824309" w:rsidRDefault="006017F2" w:rsidP="006017F2">
            <w:pPr>
              <w:ind w:firstLineChars="100" w:firstLine="179"/>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市町村における女性相談の相談員等を対象に、相談対応力の向上のための研修やブロック会議等を開催する。</w:t>
            </w:r>
          </w:p>
        </w:tc>
        <w:tc>
          <w:tcPr>
            <w:tcW w:w="493" w:type="pct"/>
            <w:shd w:val="clear" w:color="auto" w:fill="auto"/>
            <w:vAlign w:val="center"/>
          </w:tcPr>
          <w:p w14:paraId="0DBDBE3F" w14:textId="4D0D2177" w:rsidR="006017F2" w:rsidRPr="00824309" w:rsidRDefault="00EA16A1" w:rsidP="006017F2">
            <w:pPr>
              <w:keepNext/>
              <w:jc w:val="center"/>
              <w:rPr>
                <w:rFonts w:asciiTheme="minorEastAsia" w:eastAsiaTheme="minorEastAsia" w:hAnsiTheme="minorEastAsia" w:cs="ＭＳ Ｐゴシック"/>
                <w:kern w:val="0"/>
                <w:sz w:val="20"/>
                <w:szCs w:val="20"/>
              </w:rPr>
            </w:pPr>
            <w:r>
              <w:rPr>
                <w:rFonts w:asciiTheme="minorEastAsia" w:eastAsiaTheme="minorEastAsia" w:hAnsiTheme="minorEastAsia" w:cs="ＭＳ Ｐゴシック" w:hint="eastAsia"/>
                <w:kern w:val="0"/>
                <w:sz w:val="20"/>
                <w:szCs w:val="20"/>
              </w:rPr>
              <w:t>18,638</w:t>
            </w:r>
          </w:p>
          <w:p w14:paraId="0BC9B1EB" w14:textId="77777777" w:rsidR="00EA16A1" w:rsidRDefault="006017F2" w:rsidP="006017F2">
            <w:pPr>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B25BDB9" w14:textId="53BB361F"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5A1D20F6" w14:textId="176FF7E7" w:rsidR="006017F2" w:rsidRPr="00824309" w:rsidRDefault="006017F2" w:rsidP="00C3371D">
            <w:pPr>
              <w:ind w:rightChars="-50" w:right="-110"/>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○市町村ブロック会議開催：７回</w:t>
            </w:r>
          </w:p>
        </w:tc>
        <w:tc>
          <w:tcPr>
            <w:tcW w:w="563" w:type="pct"/>
            <w:shd w:val="clear" w:color="auto" w:fill="auto"/>
            <w:vAlign w:val="center"/>
          </w:tcPr>
          <w:p w14:paraId="3B25BDBB" w14:textId="7C8D770D" w:rsidR="006017F2" w:rsidRPr="00824309" w:rsidRDefault="006017F2" w:rsidP="006017F2">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男女参画・府民協働課</w:t>
            </w:r>
          </w:p>
        </w:tc>
      </w:tr>
      <w:tr w:rsidR="00824309" w:rsidRPr="00824309" w14:paraId="3B25BDC5" w14:textId="7FD4D5E2" w:rsidTr="007B1272">
        <w:trPr>
          <w:cantSplit/>
        </w:trPr>
        <w:tc>
          <w:tcPr>
            <w:tcW w:w="2183" w:type="pct"/>
            <w:shd w:val="clear" w:color="auto" w:fill="auto"/>
          </w:tcPr>
          <w:p w14:paraId="1DE183BF" w14:textId="0AEA0200" w:rsidR="00D534A6" w:rsidRPr="00824309" w:rsidRDefault="00D534A6"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人材育成・啓発講座事業</w:t>
            </w:r>
          </w:p>
          <w:p w14:paraId="3B25BDC0" w14:textId="31B4944D" w:rsidR="00D534A6" w:rsidRPr="00824309" w:rsidRDefault="00D534A6" w:rsidP="006017F2">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再掲【３－（２）－①】　→　Ｐ</w:t>
            </w:r>
            <w:r w:rsidRPr="00824309">
              <w:rPr>
                <w:rFonts w:asciiTheme="minorEastAsia" w:eastAsiaTheme="minorEastAsia" w:hAnsiTheme="minorEastAsia" w:cs="ＭＳ Ｐゴシック"/>
                <w:kern w:val="0"/>
                <w:sz w:val="20"/>
                <w:szCs w:val="20"/>
              </w:rPr>
              <w:t>75</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69719B1A" w14:textId="5D4D9FC5" w:rsidR="00D534A6" w:rsidRPr="00824309" w:rsidRDefault="00D534A6" w:rsidP="00D534A6">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（6,819）</w:t>
            </w:r>
          </w:p>
          <w:p w14:paraId="5018347A" w14:textId="77777777" w:rsidR="00EA16A1" w:rsidRDefault="00D534A6" w:rsidP="006017F2">
            <w:pPr>
              <w:keepNext/>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B25BDC1" w14:textId="4BA217C4" w:rsidR="00D534A6" w:rsidRPr="00824309" w:rsidRDefault="00D534A6" w:rsidP="006017F2">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00E8C59E" w14:textId="307F5B8C" w:rsidR="00D534A6" w:rsidRPr="00824309" w:rsidRDefault="00D534A6"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3" w14:textId="2A86654B" w:rsidR="00D534A6" w:rsidRPr="00824309" w:rsidRDefault="00D534A6" w:rsidP="006017F2">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男女参画・府民協働課</w:t>
            </w:r>
          </w:p>
        </w:tc>
      </w:tr>
      <w:tr w:rsidR="00824309" w:rsidRPr="00824309" w14:paraId="3B25BDCE" w14:textId="59447288" w:rsidTr="00824309">
        <w:trPr>
          <w:cantSplit/>
        </w:trPr>
        <w:tc>
          <w:tcPr>
            <w:tcW w:w="2183" w:type="pct"/>
            <w:shd w:val="clear" w:color="auto" w:fill="auto"/>
          </w:tcPr>
          <w:p w14:paraId="7548E299" w14:textId="4E5B6BE7" w:rsidR="006017F2" w:rsidRPr="00824309" w:rsidRDefault="006017F2"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ドーンセンター情報ライブラリーの運営</w:t>
            </w:r>
          </w:p>
          <w:p w14:paraId="3B25BDC8" w14:textId="0D257573" w:rsidR="006017F2" w:rsidRPr="00824309" w:rsidRDefault="006017F2" w:rsidP="006017F2">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再掲【３－（２）－⑥】　→　Ｐ</w:t>
            </w:r>
            <w:r w:rsidR="00102A91" w:rsidRPr="00824309">
              <w:rPr>
                <w:rFonts w:asciiTheme="minorEastAsia" w:eastAsiaTheme="minorEastAsia" w:hAnsiTheme="minorEastAsia" w:cs="ＭＳ Ｐゴシック"/>
                <w:kern w:val="0"/>
                <w:sz w:val="20"/>
                <w:szCs w:val="20"/>
              </w:rPr>
              <w:t>77</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64450422" w14:textId="251841B9" w:rsidR="006017F2" w:rsidRPr="00824309" w:rsidRDefault="006017F2" w:rsidP="006017F2">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0088483F" w:rsidRPr="00824309">
              <w:rPr>
                <w:rFonts w:asciiTheme="minorEastAsia" w:eastAsiaTheme="minorEastAsia" w:hAnsiTheme="minorEastAsia" w:cs="ＭＳ Ｐゴシック" w:hint="eastAsia"/>
                <w:kern w:val="0"/>
                <w:sz w:val="20"/>
                <w:szCs w:val="20"/>
              </w:rPr>
              <w:t>8,640</w:t>
            </w:r>
            <w:r w:rsidRPr="00824309">
              <w:rPr>
                <w:rFonts w:asciiTheme="minorEastAsia" w:eastAsiaTheme="minorEastAsia" w:hAnsiTheme="minorEastAsia" w:cs="ＭＳ Ｐゴシック" w:hint="eastAsia"/>
                <w:kern w:val="0"/>
                <w:sz w:val="20"/>
                <w:szCs w:val="20"/>
              </w:rPr>
              <w:t>)</w:t>
            </w:r>
          </w:p>
          <w:p w14:paraId="2476A62D" w14:textId="77777777" w:rsidR="00EA16A1" w:rsidRDefault="006017F2" w:rsidP="006017F2">
            <w:pPr>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B25BDC9" w14:textId="76D1DC5E"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shd w:val="clear" w:color="auto" w:fill="auto"/>
            <w:vAlign w:val="center"/>
          </w:tcPr>
          <w:p w14:paraId="67A83DC1" w14:textId="20E7CE6C"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CC" w14:textId="7CF1E9EE" w:rsidR="006017F2" w:rsidRPr="00824309" w:rsidRDefault="006017F2" w:rsidP="006017F2">
            <w:pPr>
              <w:jc w:val="center"/>
              <w:rPr>
                <w:rFonts w:asciiTheme="minorEastAsia" w:eastAsiaTheme="minorEastAsia" w:hAnsiTheme="minorEastAsia" w:cs="ＭＳ Ｐゴシック"/>
                <w:kern w:val="0"/>
                <w:sz w:val="16"/>
                <w:szCs w:val="16"/>
              </w:rPr>
            </w:pPr>
            <w:r w:rsidRPr="00824309">
              <w:rPr>
                <w:rFonts w:asciiTheme="minorEastAsia" w:eastAsiaTheme="minorEastAsia" w:hAnsiTheme="minorEastAsia" w:cs="ＭＳ Ｐゴシック" w:hint="eastAsia"/>
                <w:kern w:val="0"/>
                <w:sz w:val="16"/>
                <w:szCs w:val="16"/>
              </w:rPr>
              <w:t>男女参画・府民協働課</w:t>
            </w:r>
          </w:p>
        </w:tc>
      </w:tr>
      <w:tr w:rsidR="00824309" w:rsidRPr="00824309" w14:paraId="27447D53" w14:textId="77777777" w:rsidTr="003E0F46">
        <w:trPr>
          <w:cantSplit/>
        </w:trPr>
        <w:tc>
          <w:tcPr>
            <w:tcW w:w="5000" w:type="pct"/>
            <w:gridSpan w:val="4"/>
            <w:shd w:val="clear" w:color="auto" w:fill="CCFFCC"/>
          </w:tcPr>
          <w:p w14:paraId="7BD4A17F" w14:textId="3C5608E1"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④男性に対する男女共同参画意識の醸成</w:t>
            </w:r>
          </w:p>
        </w:tc>
      </w:tr>
      <w:tr w:rsidR="00824309" w:rsidRPr="00824309" w14:paraId="3B25BDDE" w14:textId="08F38152" w:rsidTr="007B1272">
        <w:trPr>
          <w:cantSplit/>
        </w:trPr>
        <w:tc>
          <w:tcPr>
            <w:tcW w:w="2183" w:type="pct"/>
            <w:shd w:val="clear" w:color="auto" w:fill="auto"/>
          </w:tcPr>
          <w:p w14:paraId="11B6233F" w14:textId="244755B6"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労働時間短縮の促進</w:t>
            </w:r>
          </w:p>
          <w:p w14:paraId="3B25BDD8" w14:textId="05A22168" w:rsidR="006017F2" w:rsidRPr="00824309" w:rsidRDefault="006017F2" w:rsidP="006017F2">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再掲【１－（１）－①－イ】　→　Ｐ</w:t>
            </w:r>
            <w:r w:rsidR="007A78CF" w:rsidRPr="00824309">
              <w:rPr>
                <w:rFonts w:asciiTheme="minorEastAsia" w:eastAsiaTheme="minorEastAsia" w:hAnsiTheme="minorEastAsia" w:cs="ＭＳ Ｐゴシック" w:hint="eastAsia"/>
                <w:kern w:val="0"/>
                <w:sz w:val="20"/>
                <w:szCs w:val="20"/>
              </w:rPr>
              <w:t>11</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B25BDD9" w14:textId="3830F224"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shd w:val="clear" w:color="auto" w:fill="auto"/>
            <w:vAlign w:val="center"/>
          </w:tcPr>
          <w:p w14:paraId="7EC9EC85" w14:textId="72BF662E"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B25BDDC" w14:textId="3DEE6C9F"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雇用推進室労政課</w:t>
            </w:r>
          </w:p>
        </w:tc>
      </w:tr>
      <w:tr w:rsidR="00824309" w:rsidRPr="00824309" w14:paraId="3B25BE08" w14:textId="1C58FBD9" w:rsidTr="007B1272">
        <w:trPr>
          <w:cantSplit/>
        </w:trPr>
        <w:tc>
          <w:tcPr>
            <w:tcW w:w="2183" w:type="pct"/>
            <w:tcBorders>
              <w:bottom w:val="single" w:sz="4" w:space="0" w:color="auto"/>
            </w:tcBorders>
            <w:shd w:val="clear" w:color="auto" w:fill="auto"/>
          </w:tcPr>
          <w:p w14:paraId="029B997B" w14:textId="5FB298B4" w:rsidR="00D534A6" w:rsidRPr="00824309" w:rsidRDefault="00D534A6"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人材育成・啓発講座事業</w:t>
            </w:r>
          </w:p>
          <w:p w14:paraId="3B25BE02" w14:textId="5FACDFD4" w:rsidR="00D534A6" w:rsidRPr="00824309" w:rsidRDefault="00D534A6" w:rsidP="006017F2">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再掲【３－（２）－①】　→　Ｐ</w:t>
            </w:r>
            <w:r w:rsidRPr="00824309">
              <w:rPr>
                <w:rFonts w:asciiTheme="minorEastAsia" w:eastAsiaTheme="minorEastAsia" w:hAnsiTheme="minorEastAsia" w:cs="ＭＳ Ｐゴシック"/>
                <w:kern w:val="0"/>
                <w:sz w:val="20"/>
                <w:szCs w:val="20"/>
              </w:rPr>
              <w:t>75</w:t>
            </w:r>
            <w:r w:rsidRPr="00824309">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49E014F4" w14:textId="2E56524F" w:rsidR="00D534A6" w:rsidRPr="00824309" w:rsidRDefault="00D534A6" w:rsidP="00D534A6">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（6,819）</w:t>
            </w:r>
          </w:p>
          <w:p w14:paraId="6C00020C" w14:textId="77777777" w:rsidR="00EA16A1" w:rsidRDefault="00D534A6" w:rsidP="006017F2">
            <w:pPr>
              <w:keepNext/>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B25BE04" w14:textId="575B88F5" w:rsidR="00D534A6" w:rsidRPr="00824309" w:rsidRDefault="00D534A6" w:rsidP="006017F2">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tcBorders>
              <w:bottom w:val="single" w:sz="4" w:space="0" w:color="auto"/>
            </w:tcBorders>
            <w:shd w:val="clear" w:color="auto" w:fill="auto"/>
            <w:vAlign w:val="center"/>
          </w:tcPr>
          <w:p w14:paraId="0C73CA9A" w14:textId="33BFD910" w:rsidR="00D534A6" w:rsidRPr="00824309" w:rsidRDefault="00D534A6"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06" w14:textId="2383A593" w:rsidR="00D534A6" w:rsidRPr="00824309" w:rsidRDefault="00D534A6"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B25BE11" w14:textId="6CBC686F" w:rsidTr="00D534A6">
        <w:trPr>
          <w:cantSplit/>
        </w:trPr>
        <w:tc>
          <w:tcPr>
            <w:tcW w:w="2183" w:type="pct"/>
            <w:tcBorders>
              <w:bottom w:val="single" w:sz="4" w:space="0" w:color="auto"/>
            </w:tcBorders>
            <w:shd w:val="clear" w:color="auto" w:fill="auto"/>
          </w:tcPr>
          <w:p w14:paraId="380D4F3E" w14:textId="4C193103"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育児体験教育の実施</w:t>
            </w:r>
          </w:p>
          <w:p w14:paraId="3B25BE0A" w14:textId="078AA1EE" w:rsidR="006017F2" w:rsidRPr="00824309" w:rsidRDefault="006017F2" w:rsidP="006017F2">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「男女が協力して家庭生活を築いていく意識と責任を持たせる｣という理念のもと、指導にあたっては、乳幼児との触れ合いや交流の機会等の体験的な活動を推進していく。</w:t>
            </w:r>
          </w:p>
        </w:tc>
        <w:tc>
          <w:tcPr>
            <w:tcW w:w="493" w:type="pct"/>
            <w:tcBorders>
              <w:bottom w:val="single" w:sz="4" w:space="0" w:color="auto"/>
            </w:tcBorders>
            <w:shd w:val="clear" w:color="auto" w:fill="auto"/>
            <w:vAlign w:val="center"/>
          </w:tcPr>
          <w:p w14:paraId="3B25BE0B" w14:textId="5B325ACB"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413034B5" w14:textId="035F0466" w:rsidR="006017F2" w:rsidRPr="00824309" w:rsidRDefault="006017F2" w:rsidP="00D534A6">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0F" w14:textId="51303363"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教育振興室高等学校課</w:t>
            </w:r>
          </w:p>
        </w:tc>
      </w:tr>
      <w:tr w:rsidR="00824309" w:rsidRPr="00824309" w14:paraId="7442195C" w14:textId="77777777" w:rsidTr="007B1272">
        <w:trPr>
          <w:cantSplit/>
        </w:trPr>
        <w:tc>
          <w:tcPr>
            <w:tcW w:w="2183" w:type="pct"/>
            <w:shd w:val="clear" w:color="auto" w:fill="auto"/>
          </w:tcPr>
          <w:p w14:paraId="37F02C03" w14:textId="7D7A229E"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産官学協働女性活躍推進事業</w:t>
            </w:r>
          </w:p>
          <w:p w14:paraId="35AFC2FB" w14:textId="6789007C" w:rsidR="006017F2" w:rsidRPr="00824309" w:rsidRDefault="006017F2" w:rsidP="006017F2">
            <w:pPr>
              <w:widowControl/>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再掲【１－（１）－①－ア】　→　Ｐ</w:t>
            </w:r>
            <w:r w:rsidR="00102A91" w:rsidRPr="00824309">
              <w:rPr>
                <w:rFonts w:asciiTheme="minorEastAsia" w:eastAsiaTheme="minorEastAsia" w:hAnsiTheme="minorEastAsia" w:cs="ＭＳ Ｐゴシック"/>
                <w:kern w:val="0"/>
                <w:sz w:val="20"/>
                <w:szCs w:val="20"/>
              </w:rPr>
              <w:t>10</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32D7DC91" w14:textId="3AE0D1DA" w:rsidR="006017F2" w:rsidRPr="00824309" w:rsidRDefault="006017F2" w:rsidP="006017F2">
            <w:pPr>
              <w:jc w:val="center"/>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w:t>
            </w:r>
            <w:r w:rsidR="00D534A6" w:rsidRPr="00824309">
              <w:rPr>
                <w:rFonts w:asciiTheme="minorEastAsia" w:eastAsiaTheme="minorEastAsia" w:hAnsiTheme="minorEastAsia" w:cs="ＭＳ Ｐゴシック"/>
                <w:kern w:val="0"/>
                <w:sz w:val="20"/>
                <w:szCs w:val="20"/>
              </w:rPr>
              <w:t>4,742</w:t>
            </w:r>
            <w:r w:rsidRPr="00824309">
              <w:rPr>
                <w:rFonts w:asciiTheme="minorEastAsia" w:eastAsiaTheme="minorEastAsia" w:hAnsiTheme="minorEastAsia" w:hint="eastAsia"/>
                <w:sz w:val="20"/>
                <w:szCs w:val="20"/>
              </w:rPr>
              <w:t>)</w:t>
            </w:r>
          </w:p>
        </w:tc>
        <w:tc>
          <w:tcPr>
            <w:tcW w:w="1761" w:type="pct"/>
            <w:shd w:val="clear" w:color="auto" w:fill="auto"/>
            <w:vAlign w:val="center"/>
          </w:tcPr>
          <w:p w14:paraId="772415AD" w14:textId="3CF133A7"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1E358829" w14:textId="7162D220"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B25BE22" w14:textId="5ACACBF8" w:rsidTr="007B1272">
        <w:trPr>
          <w:cantSplit/>
        </w:trPr>
        <w:tc>
          <w:tcPr>
            <w:tcW w:w="2183" w:type="pct"/>
            <w:shd w:val="clear" w:color="auto" w:fill="auto"/>
          </w:tcPr>
          <w:p w14:paraId="674FB550" w14:textId="518F0221"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男性相談マニュアル及び男性相談員育成プログラムの活用促進</w:t>
            </w:r>
          </w:p>
          <w:p w14:paraId="3B25BE1C" w14:textId="46C29D30" w:rsidR="006017F2" w:rsidRPr="00824309" w:rsidRDefault="006017F2" w:rsidP="006017F2">
            <w:pPr>
              <w:ind w:firstLineChars="98" w:firstLine="175"/>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様々な困難を抱える男性を対象とした相談支援体制の整備を図るため、大阪府・市町村配偶者からの暴力対策所管課長会議等の場を通じ、「男性相談マニュアル及び男性相談員育成プログラム」の活用を周知するとともに、男性相談事業の実施を働きかける。</w:t>
            </w:r>
          </w:p>
        </w:tc>
        <w:tc>
          <w:tcPr>
            <w:tcW w:w="493" w:type="pct"/>
            <w:shd w:val="clear" w:color="auto" w:fill="auto"/>
            <w:vAlign w:val="center"/>
          </w:tcPr>
          <w:p w14:paraId="3B25BE1E" w14:textId="09B06B6D"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w:t>
            </w:r>
          </w:p>
        </w:tc>
        <w:tc>
          <w:tcPr>
            <w:tcW w:w="1761" w:type="pct"/>
            <w:shd w:val="clear" w:color="auto" w:fill="auto"/>
          </w:tcPr>
          <w:p w14:paraId="15E9407E" w14:textId="0DE19DE3"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○市町村所管課長会議等を通じて、「男性相談マニュアル及び男性相談員育成プログラム」の活用を周知した。</w:t>
            </w:r>
          </w:p>
        </w:tc>
        <w:tc>
          <w:tcPr>
            <w:tcW w:w="563" w:type="pct"/>
            <w:shd w:val="clear" w:color="auto" w:fill="auto"/>
            <w:vAlign w:val="center"/>
          </w:tcPr>
          <w:p w14:paraId="3B25BE20" w14:textId="3E607805"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5608C1AD" w14:textId="77777777" w:rsidTr="003E0F46">
        <w:trPr>
          <w:cantSplit/>
        </w:trPr>
        <w:tc>
          <w:tcPr>
            <w:tcW w:w="5000" w:type="pct"/>
            <w:gridSpan w:val="4"/>
            <w:shd w:val="clear" w:color="auto" w:fill="CCFFCC"/>
          </w:tcPr>
          <w:p w14:paraId="2447154C" w14:textId="305BF219"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⑤女性の人権を尊重した表現の推進</w:t>
            </w:r>
          </w:p>
        </w:tc>
      </w:tr>
      <w:tr w:rsidR="00824309" w:rsidRPr="00824309" w14:paraId="3B25BE2B" w14:textId="613921B9" w:rsidTr="007B1272">
        <w:trPr>
          <w:cantSplit/>
        </w:trPr>
        <w:tc>
          <w:tcPr>
            <w:tcW w:w="2183" w:type="pct"/>
            <w:tcBorders>
              <w:bottom w:val="single" w:sz="4" w:space="0" w:color="auto"/>
            </w:tcBorders>
            <w:shd w:val="clear" w:color="auto" w:fill="auto"/>
          </w:tcPr>
          <w:p w14:paraId="095C1DCF" w14:textId="76519A34" w:rsidR="006017F2" w:rsidRPr="00824309" w:rsidRDefault="006017F2"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「男女共同参画社会の実現をめざす表現の手引｣の活用</w:t>
            </w:r>
          </w:p>
          <w:p w14:paraId="3B25BE25" w14:textId="33150AC3" w:rsidR="006017F2" w:rsidRPr="00824309" w:rsidRDefault="006017F2" w:rsidP="006017F2">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「男女共同参画社会の実現をめざす表現の手引」を府内市町村や庁内各部局に配布するなど、大阪府が発行する刊行物等について男女平等に立った表現の推進を図る。</w:t>
            </w:r>
          </w:p>
        </w:tc>
        <w:tc>
          <w:tcPr>
            <w:tcW w:w="493" w:type="pct"/>
            <w:tcBorders>
              <w:bottom w:val="single" w:sz="4" w:space="0" w:color="auto"/>
            </w:tcBorders>
            <w:shd w:val="clear" w:color="auto" w:fill="auto"/>
            <w:vAlign w:val="center"/>
          </w:tcPr>
          <w:p w14:paraId="3B25BE27" w14:textId="1909B748" w:rsidR="006017F2" w:rsidRPr="00824309" w:rsidRDefault="006017F2" w:rsidP="006017F2">
            <w:pPr>
              <w:jc w:val="center"/>
              <w:rPr>
                <w:rFonts w:asciiTheme="minorEastAsia" w:eastAsiaTheme="minorEastAsia" w:hAnsiTheme="minorEastAsia" w:cs="ＭＳ Ｐゴシック"/>
                <w:kern w:val="0"/>
                <w:sz w:val="20"/>
                <w:szCs w:val="20"/>
                <w:u w:val="single"/>
              </w:rPr>
            </w:pPr>
            <w:r w:rsidRPr="0082430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shd w:val="clear" w:color="auto" w:fill="auto"/>
            <w:vAlign w:val="center"/>
          </w:tcPr>
          <w:p w14:paraId="401703EA" w14:textId="2F93CE8E"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29" w14:textId="4D047C07"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B25BE42" w14:textId="25289C3E" w:rsidTr="007B1272">
        <w:trPr>
          <w:cantSplit/>
        </w:trPr>
        <w:tc>
          <w:tcPr>
            <w:tcW w:w="2183" w:type="pct"/>
            <w:shd w:val="clear" w:color="auto" w:fill="auto"/>
          </w:tcPr>
          <w:p w14:paraId="05B41371" w14:textId="3395C483" w:rsidR="006017F2" w:rsidRPr="00824309" w:rsidRDefault="006017F2" w:rsidP="006017F2">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メディアを使用した風俗関係事犯の取締り</w:t>
            </w:r>
          </w:p>
          <w:p w14:paraId="3B25BE31" w14:textId="16EA88AC" w:rsidR="00BD60F4" w:rsidRPr="00824309" w:rsidRDefault="006017F2" w:rsidP="00D534A6">
            <w:pPr>
              <w:widowControl/>
              <w:ind w:leftChars="100" w:left="21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メディアを使用したわいせつ事犯に対する取締りを推進する。</w:t>
            </w:r>
          </w:p>
        </w:tc>
        <w:tc>
          <w:tcPr>
            <w:tcW w:w="493" w:type="pct"/>
            <w:shd w:val="clear" w:color="auto" w:fill="auto"/>
            <w:vAlign w:val="center"/>
          </w:tcPr>
          <w:p w14:paraId="3B25BE37" w14:textId="67FC1686" w:rsidR="006017F2" w:rsidRPr="00824309" w:rsidRDefault="006017F2" w:rsidP="006017F2">
            <w:pPr>
              <w:jc w:val="center"/>
              <w:rPr>
                <w:rFonts w:asciiTheme="minorEastAsia" w:eastAsiaTheme="minorEastAsia" w:hAnsiTheme="minorEastAsia" w:cs="ＭＳ Ｐゴシック"/>
                <w:strike/>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shd w:val="clear" w:color="auto" w:fill="auto"/>
          </w:tcPr>
          <w:p w14:paraId="3979AF53" w14:textId="77777777" w:rsidR="00F30D4B" w:rsidRPr="00824309" w:rsidRDefault="00F30D4B" w:rsidP="00F30D4B">
            <w:pPr>
              <w:jc w:val="center"/>
              <w:rPr>
                <w:rFonts w:asciiTheme="minorEastAsia" w:eastAsiaTheme="minorEastAsia" w:hAnsiTheme="minorEastAsia" w:cs="ＭＳ Ｐゴシック"/>
                <w:kern w:val="0"/>
                <w:sz w:val="20"/>
                <w:szCs w:val="20"/>
              </w:rPr>
            </w:pPr>
          </w:p>
          <w:p w14:paraId="2646003C" w14:textId="0C47D98C" w:rsidR="006017F2" w:rsidRPr="00824309" w:rsidRDefault="00F30D4B" w:rsidP="00F30D4B">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6268BA81" w14:textId="77777777"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警察本部生活</w:t>
            </w:r>
          </w:p>
          <w:p w14:paraId="3B25BE40" w14:textId="66C7C92B"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安全部保安課</w:t>
            </w:r>
          </w:p>
        </w:tc>
      </w:tr>
      <w:tr w:rsidR="00824309" w:rsidRPr="00824309" w14:paraId="3D9A5C22" w14:textId="77777777" w:rsidTr="003E0F46">
        <w:trPr>
          <w:cantSplit/>
        </w:trPr>
        <w:tc>
          <w:tcPr>
            <w:tcW w:w="5000" w:type="pct"/>
            <w:gridSpan w:val="4"/>
            <w:shd w:val="clear" w:color="auto" w:fill="CCFFCC"/>
          </w:tcPr>
          <w:p w14:paraId="3CC07020" w14:textId="6683D6F6" w:rsidR="006017F2" w:rsidRPr="00824309" w:rsidRDefault="006017F2" w:rsidP="006017F2">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⑥男女共同参画に関わる調査・研究、情報の収集・提供</w:t>
            </w:r>
          </w:p>
        </w:tc>
      </w:tr>
      <w:tr w:rsidR="00824309" w:rsidRPr="00824309" w14:paraId="3B25BE4A" w14:textId="456D09E6" w:rsidTr="007B1272">
        <w:trPr>
          <w:cantSplit/>
        </w:trPr>
        <w:tc>
          <w:tcPr>
            <w:tcW w:w="2183" w:type="pct"/>
            <w:tcBorders>
              <w:bottom w:val="single" w:sz="4" w:space="0" w:color="auto"/>
            </w:tcBorders>
            <w:shd w:val="clear" w:color="auto" w:fill="auto"/>
          </w:tcPr>
          <w:p w14:paraId="5714A101" w14:textId="13A0A6BD"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府民意識調査結果の周知</w:t>
            </w:r>
          </w:p>
          <w:p w14:paraId="3B25BE44" w14:textId="70E8DB10" w:rsidR="006017F2" w:rsidRPr="00824309" w:rsidRDefault="006017F2" w:rsidP="006017F2">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調査結果をホームページに掲載し、男女共同参画の現状を府民に広く示す。</w:t>
            </w:r>
          </w:p>
        </w:tc>
        <w:tc>
          <w:tcPr>
            <w:tcW w:w="493" w:type="pct"/>
            <w:tcBorders>
              <w:bottom w:val="single" w:sz="4" w:space="0" w:color="auto"/>
            </w:tcBorders>
            <w:shd w:val="clear" w:color="auto" w:fill="auto"/>
            <w:vAlign w:val="center"/>
          </w:tcPr>
          <w:p w14:paraId="3B25BE46" w14:textId="721D0C93"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18E1F7F6" w14:textId="6A2DD308"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3B25BE48" w14:textId="5AAF79D6"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65ADF14D" w14:textId="77777777" w:rsidTr="005A407A">
        <w:trPr>
          <w:cantSplit/>
        </w:trPr>
        <w:tc>
          <w:tcPr>
            <w:tcW w:w="2183" w:type="pct"/>
            <w:tcBorders>
              <w:bottom w:val="single" w:sz="4" w:space="0" w:color="auto"/>
            </w:tcBorders>
            <w:shd w:val="clear" w:color="auto" w:fill="auto"/>
          </w:tcPr>
          <w:p w14:paraId="68D3A8D1" w14:textId="15296FA3"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男女共同参画にかかる調査・研究に関する検討</w:t>
            </w:r>
          </w:p>
          <w:p w14:paraId="07D25615" w14:textId="53343FC3" w:rsidR="006017F2" w:rsidRPr="00824309" w:rsidRDefault="006017F2" w:rsidP="006017F2">
            <w:pPr>
              <w:widowControl/>
              <w:jc w:val="left"/>
              <w:rPr>
                <w:rFonts w:asciiTheme="minorEastAsia" w:eastAsiaTheme="minorEastAsia" w:hAnsiTheme="minorEastAsia" w:cs="ＭＳ Ｐゴシック"/>
                <w:kern w:val="0"/>
                <w:sz w:val="20"/>
                <w:szCs w:val="20"/>
                <w:bdr w:val="single" w:sz="4" w:space="0" w:color="auto"/>
              </w:rPr>
            </w:pPr>
            <w:r w:rsidRPr="00824309">
              <w:rPr>
                <w:rFonts w:asciiTheme="minorEastAsia" w:eastAsiaTheme="minorEastAsia" w:hAnsiTheme="minorEastAsia" w:cs="ＭＳ Ｐゴシック" w:hint="eastAsia"/>
                <w:kern w:val="0"/>
                <w:sz w:val="20"/>
                <w:szCs w:val="20"/>
              </w:rPr>
              <w:t xml:space="preserve">　府民意識調査の調査手法など、男女共同参画にかかる調査・研究に関して検討を行う。</w:t>
            </w:r>
          </w:p>
        </w:tc>
        <w:tc>
          <w:tcPr>
            <w:tcW w:w="493" w:type="pct"/>
            <w:tcBorders>
              <w:bottom w:val="single" w:sz="4" w:space="0" w:color="auto"/>
            </w:tcBorders>
            <w:shd w:val="clear" w:color="auto" w:fill="auto"/>
            <w:vAlign w:val="center"/>
          </w:tcPr>
          <w:p w14:paraId="2B3D26B1" w14:textId="7185E6A3" w:rsidR="006017F2" w:rsidRPr="00824309" w:rsidRDefault="006017F2" w:rsidP="006017F2">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hint="eastAsia"/>
                <w:sz w:val="20"/>
                <w:szCs w:val="20"/>
              </w:rPr>
              <w:t>―</w:t>
            </w:r>
          </w:p>
        </w:tc>
        <w:tc>
          <w:tcPr>
            <w:tcW w:w="1761" w:type="pct"/>
            <w:tcBorders>
              <w:bottom w:val="single" w:sz="4" w:space="0" w:color="auto"/>
            </w:tcBorders>
            <w:shd w:val="clear" w:color="auto" w:fill="auto"/>
            <w:vAlign w:val="center"/>
          </w:tcPr>
          <w:p w14:paraId="7FF7F0BF" w14:textId="6CE257A8" w:rsidR="006017F2" w:rsidRPr="00824309" w:rsidRDefault="005A407A"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64021D94" w14:textId="2FF25D74"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B25BE55" w14:textId="3C3FBF18" w:rsidTr="00824309">
        <w:trPr>
          <w:cantSplit/>
        </w:trPr>
        <w:tc>
          <w:tcPr>
            <w:tcW w:w="2183" w:type="pct"/>
            <w:shd w:val="clear" w:color="auto" w:fill="auto"/>
          </w:tcPr>
          <w:p w14:paraId="2AF3892C" w14:textId="71AC84EC" w:rsidR="006017F2" w:rsidRPr="00824309" w:rsidRDefault="006017F2" w:rsidP="006017F2">
            <w:pPr>
              <w:widowControl/>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ドーンセンター情報ライブラリーの運営</w:t>
            </w:r>
          </w:p>
          <w:p w14:paraId="0DE5AAC7" w14:textId="33F70111" w:rsidR="006017F2" w:rsidRPr="00824309" w:rsidRDefault="006017F2" w:rsidP="006017F2">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男女共同参画関係の図書・資料・ＡＶ資料等の収集・閲覧・貸出サービスを行うほか、図書資料等に関する情報相談に応じる。</w:t>
            </w:r>
          </w:p>
          <w:p w14:paraId="3B25BE4E" w14:textId="3DCE0C88" w:rsidR="006017F2" w:rsidRPr="00824309" w:rsidRDefault="006017F2" w:rsidP="006017F2">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また、「人材情報データベース」を管理運営するとともに、資料の展示、女性就労支援コーナーの運営（起業や仕事に関する相談窓口の情報提供含む）などの事業を行う。</w:t>
            </w:r>
          </w:p>
        </w:tc>
        <w:tc>
          <w:tcPr>
            <w:tcW w:w="493" w:type="pct"/>
            <w:shd w:val="clear" w:color="auto" w:fill="auto"/>
            <w:vAlign w:val="center"/>
          </w:tcPr>
          <w:p w14:paraId="4B3FB0DF" w14:textId="40B41B68" w:rsidR="006017F2" w:rsidRPr="00824309" w:rsidRDefault="0088483F" w:rsidP="006017F2">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8,640</w:t>
            </w:r>
          </w:p>
          <w:p w14:paraId="6DA20FEB" w14:textId="77777777" w:rsidR="00EA16A1" w:rsidRDefault="006017F2" w:rsidP="006017F2">
            <w:pPr>
              <w:jc w:val="center"/>
              <w:rPr>
                <w:rFonts w:asciiTheme="minorEastAsia" w:eastAsiaTheme="minorEastAsia" w:hAnsiTheme="minorEastAsia" w:cs="ＭＳ Ｐゴシック" w:hint="eastAsia"/>
                <w:kern w:val="0"/>
                <w:sz w:val="16"/>
                <w:szCs w:val="20"/>
              </w:rPr>
            </w:pPr>
            <w:r w:rsidRPr="00824309">
              <w:rPr>
                <w:rFonts w:asciiTheme="minorEastAsia" w:eastAsiaTheme="minorEastAsia" w:hAnsiTheme="minorEastAsia" w:cs="ＭＳ Ｐゴシック" w:hint="eastAsia"/>
                <w:kern w:val="0"/>
                <w:sz w:val="16"/>
                <w:szCs w:val="20"/>
              </w:rPr>
              <w:t>のうち</w:t>
            </w:r>
          </w:p>
          <w:p w14:paraId="3B25BE4F" w14:textId="7D49A04E" w:rsidR="006017F2" w:rsidRPr="00824309" w:rsidRDefault="006017F2" w:rsidP="006017F2">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16"/>
                <w:szCs w:val="20"/>
              </w:rPr>
              <w:t>一部事業</w:t>
            </w:r>
          </w:p>
        </w:tc>
        <w:tc>
          <w:tcPr>
            <w:tcW w:w="1761" w:type="pct"/>
            <w:shd w:val="clear" w:color="auto" w:fill="auto"/>
          </w:tcPr>
          <w:p w14:paraId="1CF471AF"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女性に関する情報を幅広く収集・整理・加工し、データベース化するとともに、これらを活用して、多様な情報ニーズに的確に対応した情報提供を行った。</w:t>
            </w:r>
          </w:p>
          <w:p w14:paraId="7169CB3A" w14:textId="77777777" w:rsidR="0088483F"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○図書等の貸出し：</w:t>
            </w:r>
            <w:r w:rsidR="0088483F" w:rsidRPr="00824309">
              <w:rPr>
                <w:rFonts w:asciiTheme="minorEastAsia" w:eastAsiaTheme="minorEastAsia" w:hAnsiTheme="minorEastAsia" w:cs="ＭＳ Ｐゴシック" w:hint="eastAsia"/>
                <w:kern w:val="0"/>
                <w:sz w:val="20"/>
                <w:szCs w:val="20"/>
              </w:rPr>
              <w:t>8,812</w:t>
            </w:r>
            <w:r w:rsidRPr="00824309">
              <w:rPr>
                <w:rFonts w:asciiTheme="minorEastAsia" w:eastAsiaTheme="minorEastAsia" w:hAnsiTheme="minorEastAsia" w:cs="ＭＳ Ｐゴシック" w:hint="eastAsia"/>
                <w:kern w:val="0"/>
                <w:sz w:val="20"/>
                <w:szCs w:val="20"/>
              </w:rPr>
              <w:t>件</w:t>
            </w:r>
          </w:p>
          <w:p w14:paraId="45AB8900" w14:textId="02A66689"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○情報相談</w:t>
            </w:r>
            <w:r w:rsidR="0088483F" w:rsidRPr="00824309">
              <w:rPr>
                <w:rFonts w:asciiTheme="minorEastAsia" w:eastAsiaTheme="minorEastAsia" w:hAnsiTheme="minorEastAsia" w:cs="ＭＳ Ｐゴシック" w:hint="eastAsia"/>
                <w:kern w:val="0"/>
                <w:sz w:val="20"/>
                <w:szCs w:val="20"/>
              </w:rPr>
              <w:t xml:space="preserve">　　　：4</w:t>
            </w:r>
            <w:r w:rsidRPr="00824309">
              <w:rPr>
                <w:rFonts w:asciiTheme="minorEastAsia" w:eastAsiaTheme="minorEastAsia" w:hAnsiTheme="minorEastAsia" w:cs="ＭＳ Ｐゴシック" w:hint="eastAsia"/>
                <w:kern w:val="0"/>
                <w:sz w:val="20"/>
                <w:szCs w:val="20"/>
              </w:rPr>
              <w:t>,</w:t>
            </w:r>
            <w:r w:rsidR="0088483F" w:rsidRPr="00824309">
              <w:rPr>
                <w:rFonts w:asciiTheme="minorEastAsia" w:eastAsiaTheme="minorEastAsia" w:hAnsiTheme="minorEastAsia" w:cs="ＭＳ Ｐゴシック" w:hint="eastAsia"/>
                <w:kern w:val="0"/>
                <w:sz w:val="20"/>
                <w:szCs w:val="20"/>
              </w:rPr>
              <w:t>736</w:t>
            </w:r>
            <w:r w:rsidRPr="00824309">
              <w:rPr>
                <w:rFonts w:asciiTheme="minorEastAsia" w:eastAsiaTheme="minorEastAsia" w:hAnsiTheme="minorEastAsia" w:cs="ＭＳ Ｐゴシック" w:hint="eastAsia"/>
                <w:kern w:val="0"/>
                <w:sz w:val="20"/>
                <w:szCs w:val="20"/>
              </w:rPr>
              <w:t>件</w:t>
            </w:r>
          </w:p>
          <w:p w14:paraId="60B3A9B4"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○ホームページ（トップページ）</w:t>
            </w:r>
          </w:p>
          <w:p w14:paraId="67823D06" w14:textId="1ADB34D3"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アクセス件数：</w:t>
            </w:r>
            <w:r w:rsidR="0088483F" w:rsidRPr="00824309">
              <w:rPr>
                <w:rFonts w:asciiTheme="minorEastAsia" w:eastAsiaTheme="minorEastAsia" w:hAnsiTheme="minorEastAsia" w:cs="ＭＳ Ｐゴシック" w:hint="eastAsia"/>
                <w:kern w:val="0"/>
                <w:sz w:val="20"/>
                <w:szCs w:val="20"/>
              </w:rPr>
              <w:t>438</w:t>
            </w:r>
            <w:r w:rsidRPr="00824309">
              <w:rPr>
                <w:rFonts w:asciiTheme="minorEastAsia" w:eastAsiaTheme="minorEastAsia" w:hAnsiTheme="minorEastAsia" w:cs="ＭＳ Ｐゴシック" w:hint="eastAsia"/>
                <w:kern w:val="0"/>
                <w:sz w:val="20"/>
                <w:szCs w:val="20"/>
              </w:rPr>
              <w:t>,</w:t>
            </w:r>
            <w:r w:rsidR="0088483F" w:rsidRPr="00824309">
              <w:rPr>
                <w:rFonts w:asciiTheme="minorEastAsia" w:eastAsiaTheme="minorEastAsia" w:hAnsiTheme="minorEastAsia" w:cs="ＭＳ Ｐゴシック" w:hint="eastAsia"/>
                <w:kern w:val="0"/>
                <w:sz w:val="20"/>
                <w:szCs w:val="20"/>
              </w:rPr>
              <w:t>740</w:t>
            </w:r>
            <w:r w:rsidRPr="00824309">
              <w:rPr>
                <w:rFonts w:asciiTheme="minorEastAsia" w:eastAsiaTheme="minorEastAsia" w:hAnsiTheme="minorEastAsia" w:cs="ＭＳ Ｐゴシック" w:hint="eastAsia"/>
                <w:kern w:val="0"/>
                <w:sz w:val="20"/>
                <w:szCs w:val="20"/>
              </w:rPr>
              <w:t>件</w:t>
            </w:r>
          </w:p>
          <w:p w14:paraId="0A6BF8D5" w14:textId="77777777" w:rsidR="006017F2" w:rsidRPr="00824309" w:rsidRDefault="006017F2"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○メールマガジン登録者数：</w:t>
            </w:r>
          </w:p>
          <w:p w14:paraId="3B3F1678" w14:textId="45BCFE35" w:rsidR="006017F2" w:rsidRPr="00824309" w:rsidRDefault="0088483F" w:rsidP="006017F2">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1,121</w:t>
            </w:r>
            <w:r w:rsidR="006017F2" w:rsidRPr="00824309">
              <w:rPr>
                <w:rFonts w:asciiTheme="minorEastAsia" w:eastAsiaTheme="minorEastAsia" w:hAnsiTheme="minorEastAsia" w:cs="ＭＳ Ｐゴシック" w:hint="eastAsia"/>
                <w:kern w:val="0"/>
                <w:sz w:val="20"/>
                <w:szCs w:val="20"/>
              </w:rPr>
              <w:t xml:space="preserve">名　</w:t>
            </w:r>
            <w:r w:rsidRPr="00824309">
              <w:rPr>
                <w:rFonts w:asciiTheme="minorEastAsia" w:eastAsiaTheme="minorEastAsia" w:hAnsiTheme="minorEastAsia" w:cs="ＭＳ Ｐゴシック" w:hint="eastAsia"/>
                <w:kern w:val="0"/>
                <w:sz w:val="20"/>
                <w:szCs w:val="20"/>
              </w:rPr>
              <w:t>(29</w:t>
            </w:r>
            <w:r w:rsidR="006017F2" w:rsidRPr="00824309">
              <w:rPr>
                <w:rFonts w:asciiTheme="minorEastAsia" w:eastAsiaTheme="minorEastAsia" w:hAnsiTheme="minorEastAsia" w:cs="ＭＳ Ｐゴシック" w:hint="eastAsia"/>
                <w:kern w:val="0"/>
                <w:sz w:val="20"/>
                <w:szCs w:val="20"/>
              </w:rPr>
              <w:t>年3月末)</w:t>
            </w:r>
          </w:p>
        </w:tc>
        <w:tc>
          <w:tcPr>
            <w:tcW w:w="563" w:type="pct"/>
            <w:shd w:val="clear" w:color="auto" w:fill="auto"/>
            <w:vAlign w:val="center"/>
          </w:tcPr>
          <w:p w14:paraId="3B25BE53" w14:textId="65DBC5C5" w:rsidR="006017F2" w:rsidRPr="00824309" w:rsidRDefault="006017F2" w:rsidP="006017F2">
            <w:pPr>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bl>
    <w:p w14:paraId="6F917828" w14:textId="77777777" w:rsidR="00A0029E" w:rsidRPr="00824309" w:rsidRDefault="00A0029E" w:rsidP="009251DD">
      <w:pPr>
        <w:jc w:val="left"/>
        <w:rPr>
          <w:sz w:val="20"/>
          <w:szCs w:val="8"/>
        </w:rPr>
      </w:pPr>
    </w:p>
    <w:p w14:paraId="49813CD2" w14:textId="5DB50EC4" w:rsidR="00A0029E" w:rsidRPr="00824309" w:rsidRDefault="00370DA7" w:rsidP="008522C4">
      <w:pPr>
        <w:widowControl/>
        <w:jc w:val="left"/>
        <w:rPr>
          <w:rFonts w:ascii="ＭＳ Ｐゴシック" w:eastAsia="ＭＳ Ｐゴシック" w:hAnsi="ＭＳ Ｐゴシック"/>
        </w:rPr>
      </w:pPr>
      <w:r w:rsidRPr="00824309">
        <w:rPr>
          <w:rFonts w:ascii="ＭＳ Ｐゴシック" w:eastAsia="ＭＳ Ｐゴシック" w:hAnsi="ＭＳ Ｐゴシック" w:hint="eastAsia"/>
        </w:rPr>
        <w:t>（３</w:t>
      </w:r>
      <w:r w:rsidR="00156BE3" w:rsidRPr="00824309">
        <w:rPr>
          <w:rFonts w:ascii="ＭＳ Ｐゴシック" w:eastAsia="ＭＳ Ｐゴシック" w:hAnsi="ＭＳ Ｐゴシック" w:hint="eastAsia"/>
        </w:rPr>
        <w:t>）地域活動への参画促進</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2"/>
        <w:gridCol w:w="3545"/>
        <w:gridCol w:w="1133"/>
      </w:tblGrid>
      <w:tr w:rsidR="00824309" w:rsidRPr="00824309" w14:paraId="3087C3B2" w14:textId="77777777" w:rsidTr="003E0F46">
        <w:trPr>
          <w:cantSplit/>
          <w:trHeight w:val="633"/>
          <w:tblHeader/>
        </w:trPr>
        <w:tc>
          <w:tcPr>
            <w:tcW w:w="2183" w:type="pct"/>
            <w:shd w:val="clear" w:color="auto" w:fill="FFFFFF"/>
            <w:vAlign w:val="center"/>
          </w:tcPr>
          <w:p w14:paraId="7E071702" w14:textId="4B59BE37" w:rsidR="00185E7C" w:rsidRPr="00824309" w:rsidRDefault="00185E7C" w:rsidP="00185E7C">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事業名及び平成29年度事業概要</w:t>
            </w:r>
          </w:p>
        </w:tc>
        <w:tc>
          <w:tcPr>
            <w:tcW w:w="493" w:type="pct"/>
            <w:shd w:val="clear" w:color="auto" w:fill="FFFFFF"/>
            <w:vAlign w:val="center"/>
          </w:tcPr>
          <w:p w14:paraId="6E3C8EFE" w14:textId="77777777" w:rsidR="003E0F46" w:rsidRPr="00824309" w:rsidRDefault="00185E7C" w:rsidP="00AE27C1">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29年度</w:t>
            </w:r>
          </w:p>
          <w:p w14:paraId="3E27463F" w14:textId="2446A7AD" w:rsidR="00185E7C" w:rsidRPr="00824309" w:rsidRDefault="00185E7C" w:rsidP="00AE27C1">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予算額</w:t>
            </w:r>
          </w:p>
          <w:p w14:paraId="03BEB6EE" w14:textId="77777777" w:rsidR="00185E7C" w:rsidRPr="00824309" w:rsidRDefault="00185E7C" w:rsidP="00AE27C1">
            <w:pPr>
              <w:tabs>
                <w:tab w:val="left" w:pos="640"/>
              </w:tabs>
              <w:ind w:leftChars="-53" w:left="-114" w:hanging="2"/>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（千円）</w:t>
            </w:r>
          </w:p>
        </w:tc>
        <w:tc>
          <w:tcPr>
            <w:tcW w:w="1761" w:type="pct"/>
            <w:shd w:val="clear" w:color="auto" w:fill="FFFFFF"/>
            <w:vAlign w:val="center"/>
          </w:tcPr>
          <w:p w14:paraId="594787A9" w14:textId="528ECDBE" w:rsidR="00185E7C" w:rsidRPr="00824309" w:rsidRDefault="00185E7C"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28年度実績</w:t>
            </w:r>
          </w:p>
        </w:tc>
        <w:tc>
          <w:tcPr>
            <w:tcW w:w="563" w:type="pct"/>
            <w:shd w:val="clear" w:color="auto" w:fill="FFFFFF"/>
            <w:vAlign w:val="center"/>
          </w:tcPr>
          <w:p w14:paraId="467C8C59" w14:textId="361EDE6B" w:rsidR="00185E7C" w:rsidRPr="00824309" w:rsidRDefault="00185E7C" w:rsidP="00AE27C1">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担当課</w:t>
            </w:r>
          </w:p>
        </w:tc>
      </w:tr>
      <w:tr w:rsidR="00824309" w:rsidRPr="00824309" w14:paraId="2ACE5641" w14:textId="77777777" w:rsidTr="003E0F46">
        <w:trPr>
          <w:cantSplit/>
        </w:trPr>
        <w:tc>
          <w:tcPr>
            <w:tcW w:w="5000" w:type="pct"/>
            <w:gridSpan w:val="4"/>
            <w:shd w:val="clear" w:color="auto" w:fill="CCFFCC"/>
          </w:tcPr>
          <w:p w14:paraId="211E8483" w14:textId="282C419A" w:rsidR="00185E7C" w:rsidRPr="00824309" w:rsidRDefault="00185E7C" w:rsidP="008522C4">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①地域における男女共同参画の促進</w:t>
            </w:r>
          </w:p>
        </w:tc>
      </w:tr>
      <w:tr w:rsidR="00824309" w:rsidRPr="00824309" w14:paraId="66D544FA" w14:textId="77777777" w:rsidTr="003E0F46">
        <w:trPr>
          <w:cantSplit/>
        </w:trPr>
        <w:tc>
          <w:tcPr>
            <w:tcW w:w="5000" w:type="pct"/>
            <w:gridSpan w:val="4"/>
            <w:tcBorders>
              <w:bottom w:val="single" w:sz="4" w:space="0" w:color="auto"/>
            </w:tcBorders>
            <w:shd w:val="clear" w:color="auto" w:fill="CCFFCC"/>
          </w:tcPr>
          <w:p w14:paraId="48CFCC16" w14:textId="7F36B450" w:rsidR="00185E7C" w:rsidRPr="00824309" w:rsidRDefault="00185E7C" w:rsidP="00A80A95">
            <w:pPr>
              <w:widowControl/>
              <w:ind w:firstLineChars="150" w:firstLine="269"/>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ア　自治会等地域活動における男女共同参画の推進</w:t>
            </w:r>
          </w:p>
        </w:tc>
      </w:tr>
      <w:tr w:rsidR="00824309" w:rsidRPr="00824309" w14:paraId="61D03457" w14:textId="77777777" w:rsidTr="00BD60F4">
        <w:trPr>
          <w:cantSplit/>
        </w:trPr>
        <w:tc>
          <w:tcPr>
            <w:tcW w:w="2183" w:type="pct"/>
            <w:shd w:val="clear" w:color="auto" w:fill="auto"/>
          </w:tcPr>
          <w:p w14:paraId="0492C002" w14:textId="0274413B"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みどりづくり推進事業</w:t>
            </w:r>
          </w:p>
          <w:p w14:paraId="26B75BA1" w14:textId="064F7021" w:rsidR="00307BA3" w:rsidRPr="00824309" w:rsidRDefault="00307BA3" w:rsidP="000E15EE">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市街地のみどりを増やしていくために、民間団体等が行う緑化活動に対し助成を行う。</w:t>
            </w:r>
          </w:p>
        </w:tc>
        <w:tc>
          <w:tcPr>
            <w:tcW w:w="493" w:type="pct"/>
            <w:shd w:val="clear" w:color="auto" w:fill="auto"/>
            <w:vAlign w:val="center"/>
          </w:tcPr>
          <w:p w14:paraId="6343013C" w14:textId="366E266D" w:rsidR="00307BA3" w:rsidRPr="00824309" w:rsidRDefault="00307BA3" w:rsidP="000E15EE">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4,000</w:t>
            </w:r>
          </w:p>
        </w:tc>
        <w:tc>
          <w:tcPr>
            <w:tcW w:w="1761" w:type="pct"/>
          </w:tcPr>
          <w:p w14:paraId="56519FCD" w14:textId="3AC4E41D" w:rsidR="00307BA3" w:rsidRPr="00824309" w:rsidRDefault="00307BA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活動助成＝２件</w:t>
            </w:r>
          </w:p>
        </w:tc>
        <w:tc>
          <w:tcPr>
            <w:tcW w:w="563" w:type="pct"/>
            <w:shd w:val="clear" w:color="auto" w:fill="auto"/>
            <w:vAlign w:val="center"/>
          </w:tcPr>
          <w:p w14:paraId="1C933B28" w14:textId="391784E2"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みどり推進室みどり企画課</w:t>
            </w:r>
          </w:p>
        </w:tc>
      </w:tr>
      <w:tr w:rsidR="00824309" w:rsidRPr="00824309" w14:paraId="0E159017" w14:textId="77777777" w:rsidTr="00BD60F4">
        <w:trPr>
          <w:cantSplit/>
        </w:trPr>
        <w:tc>
          <w:tcPr>
            <w:tcW w:w="2183" w:type="pct"/>
            <w:tcBorders>
              <w:bottom w:val="single" w:sz="4" w:space="0" w:color="auto"/>
            </w:tcBorders>
            <w:shd w:val="clear" w:color="auto" w:fill="auto"/>
          </w:tcPr>
          <w:p w14:paraId="6F947F60" w14:textId="40F732B3"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地域緑化推進事業</w:t>
            </w:r>
          </w:p>
          <w:p w14:paraId="0B74DC6E" w14:textId="0398140C" w:rsidR="00307BA3" w:rsidRPr="00824309" w:rsidRDefault="00307BA3" w:rsidP="002D2C30">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住民が協同して行う植樹活動に対して緑化樹を配布による植樹し府民参加によるみどりづくり運動を推進する。</w:t>
            </w:r>
          </w:p>
        </w:tc>
        <w:tc>
          <w:tcPr>
            <w:tcW w:w="493" w:type="pct"/>
            <w:tcBorders>
              <w:bottom w:val="single" w:sz="4" w:space="0" w:color="auto"/>
            </w:tcBorders>
            <w:shd w:val="clear" w:color="auto" w:fill="auto"/>
            <w:vAlign w:val="center"/>
          </w:tcPr>
          <w:p w14:paraId="1D390DE1" w14:textId="170BB6EC" w:rsidR="00307BA3" w:rsidRPr="00824309" w:rsidRDefault="00307BA3" w:rsidP="000E15EE">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18,015</w:t>
            </w:r>
          </w:p>
        </w:tc>
        <w:tc>
          <w:tcPr>
            <w:tcW w:w="1761" w:type="pct"/>
            <w:tcBorders>
              <w:bottom w:val="single" w:sz="4" w:space="0" w:color="auto"/>
            </w:tcBorders>
          </w:tcPr>
          <w:p w14:paraId="1D2577D0" w14:textId="7590F3EF" w:rsidR="00307BA3" w:rsidRPr="00824309" w:rsidRDefault="00307BA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1,994本</w:t>
            </w:r>
          </w:p>
        </w:tc>
        <w:tc>
          <w:tcPr>
            <w:tcW w:w="563" w:type="pct"/>
            <w:tcBorders>
              <w:bottom w:val="single" w:sz="4" w:space="0" w:color="auto"/>
            </w:tcBorders>
            <w:shd w:val="clear" w:color="auto" w:fill="auto"/>
            <w:vAlign w:val="center"/>
          </w:tcPr>
          <w:p w14:paraId="30D620C5" w14:textId="146C632D"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みどり推進室みどり企画課</w:t>
            </w:r>
          </w:p>
        </w:tc>
      </w:tr>
      <w:tr w:rsidR="00824309" w:rsidRPr="00824309" w14:paraId="4CA37658" w14:textId="77777777" w:rsidTr="003E0F46">
        <w:trPr>
          <w:cantSplit/>
        </w:trPr>
        <w:tc>
          <w:tcPr>
            <w:tcW w:w="2183" w:type="pct"/>
            <w:shd w:val="clear" w:color="auto" w:fill="auto"/>
          </w:tcPr>
          <w:p w14:paraId="27756895" w14:textId="77777777"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環境保全基金事業</w:t>
            </w:r>
          </w:p>
          <w:p w14:paraId="5E39D898" w14:textId="77777777" w:rsidR="00307BA3" w:rsidRPr="00824309" w:rsidRDefault="00307BA3" w:rsidP="00307BA3">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○環境保全活動に対する補助</w:t>
            </w:r>
          </w:p>
          <w:p w14:paraId="6C372F75" w14:textId="77777777" w:rsidR="00307BA3" w:rsidRPr="00824309" w:rsidRDefault="00307BA3" w:rsidP="00307BA3">
            <w:pPr>
              <w:ind w:leftChars="100" w:left="21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民間団体が実施している先進的で、他の模範となる環境保全活動に対して補助を行う。</w:t>
            </w:r>
          </w:p>
          <w:p w14:paraId="1C249F75" w14:textId="77777777" w:rsidR="00307BA3" w:rsidRPr="00824309" w:rsidRDefault="00307BA3" w:rsidP="00307BA3">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○「おおさか環境賞」の授賞</w:t>
            </w:r>
          </w:p>
          <w:p w14:paraId="4405FA09" w14:textId="77777777" w:rsidR="00307BA3" w:rsidRPr="00824309" w:rsidRDefault="00307BA3" w:rsidP="00307BA3">
            <w:pPr>
              <w:ind w:leftChars="100" w:left="21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他の模範となる環境保全活動に取り組んでいる個人、団体、事業者を顕彰する。</w:t>
            </w:r>
          </w:p>
          <w:p w14:paraId="6C457F58" w14:textId="77777777" w:rsidR="00307BA3" w:rsidRPr="00824309" w:rsidRDefault="00307BA3" w:rsidP="00307BA3">
            <w:pPr>
              <w:ind w:leftChars="100" w:left="219"/>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72AFFE4A" w14:textId="77777777" w:rsidR="00307BA3" w:rsidRPr="00824309" w:rsidRDefault="00307BA3" w:rsidP="00307BA3">
            <w:pPr>
              <w:keepNext/>
              <w:jc w:val="right"/>
              <w:rPr>
                <w:rFonts w:asciiTheme="minorEastAsia" w:eastAsiaTheme="minorEastAsia" w:hAnsiTheme="minorEastAsia" w:cs="ＭＳ Ｐゴシック"/>
                <w:kern w:val="0"/>
                <w:sz w:val="20"/>
                <w:szCs w:val="20"/>
              </w:rPr>
            </w:pPr>
          </w:p>
          <w:p w14:paraId="64BB5298" w14:textId="77777777" w:rsidR="00307BA3" w:rsidRPr="00824309" w:rsidRDefault="00307BA3" w:rsidP="00307BA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kern w:val="0"/>
                <w:sz w:val="20"/>
                <w:szCs w:val="20"/>
              </w:rPr>
              <w:t>2,5</w:t>
            </w:r>
            <w:r w:rsidRPr="00824309">
              <w:rPr>
                <w:rFonts w:asciiTheme="minorEastAsia" w:eastAsiaTheme="minorEastAsia" w:hAnsiTheme="minorEastAsia" w:cs="ＭＳ Ｐゴシック" w:hint="eastAsia"/>
                <w:kern w:val="0"/>
                <w:sz w:val="20"/>
                <w:szCs w:val="20"/>
              </w:rPr>
              <w:t>00</w:t>
            </w:r>
          </w:p>
          <w:p w14:paraId="015C78D9" w14:textId="77777777" w:rsidR="00307BA3" w:rsidRPr="00824309" w:rsidRDefault="00307BA3" w:rsidP="00307BA3">
            <w:pPr>
              <w:keepNext/>
              <w:jc w:val="right"/>
              <w:rPr>
                <w:rFonts w:asciiTheme="minorEastAsia" w:eastAsiaTheme="minorEastAsia" w:hAnsiTheme="minorEastAsia" w:cs="ＭＳ Ｐゴシック"/>
                <w:kern w:val="0"/>
                <w:sz w:val="20"/>
                <w:szCs w:val="20"/>
              </w:rPr>
            </w:pPr>
          </w:p>
          <w:p w14:paraId="5394D853" w14:textId="77777777" w:rsidR="00307BA3" w:rsidRPr="00824309" w:rsidRDefault="00307BA3" w:rsidP="00307BA3">
            <w:pPr>
              <w:keepNext/>
              <w:jc w:val="right"/>
              <w:rPr>
                <w:rFonts w:asciiTheme="minorEastAsia" w:eastAsiaTheme="minorEastAsia" w:hAnsiTheme="minorEastAsia" w:cs="ＭＳ Ｐゴシック"/>
                <w:kern w:val="0"/>
                <w:sz w:val="20"/>
                <w:szCs w:val="20"/>
              </w:rPr>
            </w:pPr>
          </w:p>
          <w:p w14:paraId="103BCA8A" w14:textId="77777777" w:rsidR="00307BA3" w:rsidRPr="00824309" w:rsidRDefault="00307BA3" w:rsidP="00307BA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106</w:t>
            </w:r>
          </w:p>
          <w:p w14:paraId="41334DA0" w14:textId="77777777" w:rsidR="00307BA3" w:rsidRPr="00824309" w:rsidRDefault="00307BA3" w:rsidP="00307BA3">
            <w:pPr>
              <w:keepNext/>
              <w:jc w:val="right"/>
              <w:rPr>
                <w:rFonts w:asciiTheme="minorEastAsia" w:eastAsiaTheme="minorEastAsia" w:hAnsiTheme="minorEastAsia" w:cs="ＭＳ Ｐゴシック"/>
                <w:kern w:val="0"/>
                <w:sz w:val="20"/>
                <w:szCs w:val="20"/>
              </w:rPr>
            </w:pPr>
          </w:p>
        </w:tc>
        <w:tc>
          <w:tcPr>
            <w:tcW w:w="1761" w:type="pct"/>
          </w:tcPr>
          <w:p w14:paraId="75DFE467" w14:textId="77777777" w:rsidR="00307BA3" w:rsidRPr="00824309" w:rsidRDefault="00307BA3" w:rsidP="00307BA3">
            <w:pPr>
              <w:widowControl/>
              <w:jc w:val="center"/>
              <w:rPr>
                <w:rFonts w:asciiTheme="minorEastAsia" w:eastAsiaTheme="minorEastAsia" w:hAnsiTheme="minorEastAsia" w:cs="ＭＳ Ｐゴシック"/>
                <w:kern w:val="0"/>
                <w:sz w:val="20"/>
                <w:szCs w:val="20"/>
              </w:rPr>
            </w:pPr>
          </w:p>
          <w:p w14:paraId="294A2D71" w14:textId="77777777" w:rsidR="00307BA3" w:rsidRPr="00824309" w:rsidRDefault="00307BA3"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○環境保全活動に対する補助</w:t>
            </w:r>
          </w:p>
          <w:p w14:paraId="1DBE22CB" w14:textId="77777777" w:rsidR="00307BA3" w:rsidRPr="00824309" w:rsidRDefault="00307BA3"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交付団体：10団体</w:t>
            </w:r>
          </w:p>
          <w:p w14:paraId="778B7393" w14:textId="77777777" w:rsidR="00307BA3" w:rsidRPr="00824309" w:rsidRDefault="00307BA3" w:rsidP="00C3371D">
            <w:pPr>
              <w:widowControl/>
              <w:jc w:val="left"/>
              <w:rPr>
                <w:rFonts w:asciiTheme="minorEastAsia" w:eastAsiaTheme="minorEastAsia" w:hAnsiTheme="minorEastAsia" w:cs="ＭＳ Ｐゴシック"/>
                <w:kern w:val="0"/>
                <w:sz w:val="20"/>
                <w:szCs w:val="20"/>
              </w:rPr>
            </w:pPr>
          </w:p>
          <w:p w14:paraId="3BDDC77D" w14:textId="77777777" w:rsidR="00307BA3" w:rsidRPr="00824309" w:rsidRDefault="00307BA3"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○「おおさか環境賞」の授賞</w:t>
            </w:r>
          </w:p>
          <w:p w14:paraId="463ACE44" w14:textId="77777777" w:rsidR="00307BA3" w:rsidRPr="00824309" w:rsidRDefault="00307BA3"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表彰団体：５団体</w:t>
            </w:r>
          </w:p>
          <w:p w14:paraId="52075BAC" w14:textId="5907E7F5" w:rsidR="00307BA3" w:rsidRPr="00824309" w:rsidRDefault="00307BA3"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（準大賞2、奨励賞2、審査員特別賞1）</w:t>
            </w:r>
          </w:p>
        </w:tc>
        <w:tc>
          <w:tcPr>
            <w:tcW w:w="563" w:type="pct"/>
            <w:shd w:val="clear" w:color="auto" w:fill="auto"/>
            <w:vAlign w:val="center"/>
          </w:tcPr>
          <w:p w14:paraId="6835DA4D" w14:textId="11A2AF1A"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エネルギー政策課</w:t>
            </w:r>
          </w:p>
        </w:tc>
      </w:tr>
      <w:tr w:rsidR="00824309" w:rsidRPr="00824309" w14:paraId="42A14A59" w14:textId="77777777" w:rsidTr="003E0F46">
        <w:trPr>
          <w:cantSplit/>
        </w:trPr>
        <w:tc>
          <w:tcPr>
            <w:tcW w:w="2183" w:type="pct"/>
            <w:shd w:val="clear" w:color="auto" w:fill="auto"/>
          </w:tcPr>
          <w:p w14:paraId="491258D7" w14:textId="2BCC8F13"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みんなで育てる花いっぱいプロジェクト</w:t>
            </w:r>
          </w:p>
          <w:p w14:paraId="35FFF898" w14:textId="390AD0C3"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小中学校等に土と種や苗を支給し、府の技術支援の下学校内で子どもたちが花を育てていくプロジェクトを実施。育苗後の花の一部は学校緑化に利用、残りを府が管理する道路などの公共空間の緑化に利用。</w:t>
            </w:r>
          </w:p>
        </w:tc>
        <w:tc>
          <w:tcPr>
            <w:tcW w:w="493" w:type="pct"/>
            <w:shd w:val="clear" w:color="auto" w:fill="auto"/>
            <w:vAlign w:val="center"/>
          </w:tcPr>
          <w:p w14:paraId="37F0A4E7" w14:textId="122A0DC1" w:rsidR="00307BA3" w:rsidRPr="00824309" w:rsidRDefault="00C16A5B" w:rsidP="00307BA3">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2,500</w:t>
            </w:r>
          </w:p>
        </w:tc>
        <w:tc>
          <w:tcPr>
            <w:tcW w:w="1761" w:type="pct"/>
          </w:tcPr>
          <w:p w14:paraId="46D5BBFA" w14:textId="77777777" w:rsidR="00C16A5B" w:rsidRPr="00824309" w:rsidRDefault="00C16A5B"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小中学校等43校にて実施。</w:t>
            </w:r>
          </w:p>
          <w:p w14:paraId="729409C2" w14:textId="109937E8" w:rsidR="00307BA3" w:rsidRPr="00824309" w:rsidRDefault="00C16A5B"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約46,000株を育苗、約4,700人が参加。</w:t>
            </w:r>
          </w:p>
        </w:tc>
        <w:tc>
          <w:tcPr>
            <w:tcW w:w="563" w:type="pct"/>
            <w:shd w:val="clear" w:color="auto" w:fill="auto"/>
            <w:vAlign w:val="center"/>
          </w:tcPr>
          <w:p w14:paraId="25F308E9" w14:textId="7F54C845"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都市計画室公園課</w:t>
            </w:r>
          </w:p>
        </w:tc>
      </w:tr>
      <w:tr w:rsidR="00824309" w:rsidRPr="00824309" w14:paraId="68C32BA7" w14:textId="77777777" w:rsidTr="003E0F46">
        <w:trPr>
          <w:cantSplit/>
        </w:trPr>
        <w:tc>
          <w:tcPr>
            <w:tcW w:w="2183" w:type="pct"/>
            <w:shd w:val="clear" w:color="auto" w:fill="auto"/>
          </w:tcPr>
          <w:p w14:paraId="41222893" w14:textId="6199A0A5"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水辺の学校</w:t>
            </w:r>
          </w:p>
          <w:p w14:paraId="2864BBB3" w14:textId="6EF79E7B"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水辺の学校」は小学校の「総合的な学習の時間」における環境学習に対する支援の一貫として、身近な川の水環境に関心を持ち、生き物を大切にする気持ち、自ら学ぼうとする姿勢や探究心を身に付けてもらうことを目的として、ボランティア、専門家、府、市、学校が一体となって取り組んでいるプログラム。</w:t>
            </w:r>
          </w:p>
        </w:tc>
        <w:tc>
          <w:tcPr>
            <w:tcW w:w="493" w:type="pct"/>
            <w:shd w:val="clear" w:color="auto" w:fill="auto"/>
            <w:vAlign w:val="center"/>
          </w:tcPr>
          <w:p w14:paraId="3B8197AC" w14:textId="54B2A187"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79C890B0" w14:textId="77777777" w:rsidR="00307BA3" w:rsidRPr="00824309" w:rsidRDefault="00307BA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○全17校で開催し、2,569名が参加。</w:t>
            </w:r>
          </w:p>
          <w:p w14:paraId="2B7DB3B1" w14:textId="4C30BAFE" w:rsidR="00C16A5B" w:rsidRPr="00824309" w:rsidRDefault="00C16A5B"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（H28年度分については現在照会中）</w:t>
            </w:r>
          </w:p>
        </w:tc>
        <w:tc>
          <w:tcPr>
            <w:tcW w:w="563" w:type="pct"/>
            <w:shd w:val="clear" w:color="auto" w:fill="auto"/>
            <w:vAlign w:val="center"/>
          </w:tcPr>
          <w:p w14:paraId="75A46C8F" w14:textId="344739B5"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河川室河川環境課</w:t>
            </w:r>
          </w:p>
        </w:tc>
      </w:tr>
      <w:tr w:rsidR="00824309" w:rsidRPr="00824309" w14:paraId="3C531945" w14:textId="77777777" w:rsidTr="003E0F46">
        <w:trPr>
          <w:cantSplit/>
        </w:trPr>
        <w:tc>
          <w:tcPr>
            <w:tcW w:w="2183" w:type="pct"/>
            <w:shd w:val="clear" w:color="auto" w:fill="auto"/>
          </w:tcPr>
          <w:p w14:paraId="001ADA12" w14:textId="5DB4C47D"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「私の水辺」大発表会</w:t>
            </w:r>
          </w:p>
          <w:p w14:paraId="226EA426" w14:textId="69A029A1"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地域の大人（ＮＰＯ、地域住民など）のサポートにより、子ども達の水辺活動の発表の場や水辺での活動体験の場を設けることによって、「水辺」への関心・「水辺」に関わる方々の交流を深めていただくとともに、水辺活動の継続・発展、地域ぐるみで“共につくり、守り、育てる”「水辺」づくりの広がりをめざす。</w:t>
            </w:r>
          </w:p>
        </w:tc>
        <w:tc>
          <w:tcPr>
            <w:tcW w:w="493" w:type="pct"/>
            <w:shd w:val="clear" w:color="auto" w:fill="auto"/>
            <w:vAlign w:val="center"/>
          </w:tcPr>
          <w:p w14:paraId="099C10A9" w14:textId="465508B0"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5D41F4D4" w14:textId="77777777" w:rsidR="00C16A5B" w:rsidRPr="00824309" w:rsidRDefault="00307BA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00C16A5B" w:rsidRPr="00824309">
              <w:rPr>
                <w:rFonts w:asciiTheme="minorEastAsia" w:eastAsiaTheme="minorEastAsia" w:hAnsiTheme="minorEastAsia" w:cs="ＭＳ Ｐゴシック" w:hint="eastAsia"/>
                <w:kern w:val="0"/>
                <w:sz w:val="20"/>
                <w:szCs w:val="20"/>
              </w:rPr>
              <w:t>7地域（北部、北河内、中河内、南河内、泉北、泉南、中央）で地域別交流会を実施。</w:t>
            </w:r>
          </w:p>
          <w:p w14:paraId="20624BEF" w14:textId="4ABD6053" w:rsidR="00C16A5B" w:rsidRPr="00824309" w:rsidRDefault="00C16A5B"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○約100団体（約5,000人）が参加</w:t>
            </w:r>
          </w:p>
          <w:p w14:paraId="4B84FAC8" w14:textId="10514E6D" w:rsidR="00307BA3" w:rsidRPr="00824309" w:rsidRDefault="00307BA3" w:rsidP="00BD60F4">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4337E87B" w14:textId="1063461A"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河川室河川環境課</w:t>
            </w:r>
          </w:p>
        </w:tc>
      </w:tr>
      <w:tr w:rsidR="00824309" w:rsidRPr="00824309" w14:paraId="1EFED5F7" w14:textId="77777777" w:rsidTr="003E0F46">
        <w:trPr>
          <w:cantSplit/>
        </w:trPr>
        <w:tc>
          <w:tcPr>
            <w:tcW w:w="2183" w:type="pct"/>
            <w:shd w:val="clear" w:color="auto" w:fill="auto"/>
          </w:tcPr>
          <w:p w14:paraId="2131441B" w14:textId="7AE2D47C"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中環をきれいにする日</w:t>
            </w:r>
          </w:p>
          <w:p w14:paraId="18FFAB30" w14:textId="4069E1F3"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道路の美化啓発運動の一環として、昭和</w:t>
            </w:r>
            <w:r w:rsidRPr="00824309">
              <w:rPr>
                <w:rFonts w:asciiTheme="minorEastAsia" w:eastAsiaTheme="minorEastAsia" w:hAnsiTheme="minorEastAsia" w:cs="ＭＳ Ｐゴシック"/>
                <w:kern w:val="0"/>
                <w:sz w:val="20"/>
                <w:szCs w:val="20"/>
              </w:rPr>
              <w:t>60</w:t>
            </w:r>
            <w:r w:rsidRPr="00824309">
              <w:rPr>
                <w:rFonts w:asciiTheme="minorEastAsia" w:eastAsiaTheme="minorEastAsia" w:hAnsiTheme="minorEastAsia" w:cs="ＭＳ Ｐゴシック" w:hint="eastAsia"/>
                <w:kern w:val="0"/>
                <w:sz w:val="20"/>
                <w:szCs w:val="20"/>
              </w:rPr>
              <w:t>年度より毎年</w:t>
            </w:r>
            <w:r w:rsidRPr="00824309">
              <w:rPr>
                <w:rFonts w:asciiTheme="minorEastAsia" w:eastAsiaTheme="minorEastAsia" w:hAnsiTheme="minorEastAsia" w:cs="ＭＳ Ｐゴシック"/>
                <w:kern w:val="0"/>
                <w:sz w:val="20"/>
                <w:szCs w:val="20"/>
              </w:rPr>
              <w:t>9</w:t>
            </w:r>
            <w:r w:rsidRPr="00824309">
              <w:rPr>
                <w:rFonts w:asciiTheme="minorEastAsia" w:eastAsiaTheme="minorEastAsia" w:hAnsiTheme="minorEastAsia" w:cs="ＭＳ Ｐゴシック" w:hint="eastAsia"/>
                <w:kern w:val="0"/>
                <w:sz w:val="20"/>
                <w:szCs w:val="20"/>
              </w:rPr>
              <w:t>月に大阪の大動脈に例えられる、府道大阪中央環状線を地元自治会やボランティア、関係企業の皆さんのご協力を得て、歩道の清掃や啓発活動を実施。</w:t>
            </w:r>
          </w:p>
        </w:tc>
        <w:tc>
          <w:tcPr>
            <w:tcW w:w="493" w:type="pct"/>
            <w:shd w:val="clear" w:color="auto" w:fill="auto"/>
            <w:vAlign w:val="center"/>
          </w:tcPr>
          <w:p w14:paraId="23570DA9" w14:textId="1AEA60D8"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62359E2B" w14:textId="77777777" w:rsidR="002B4EF4" w:rsidRPr="00824309" w:rsidRDefault="002B4EF4"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平成28年10月20日に開催</w:t>
            </w:r>
          </w:p>
          <w:p w14:paraId="3E01CE62" w14:textId="77777777" w:rsidR="002B4EF4" w:rsidRPr="00824309" w:rsidRDefault="002B4EF4"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協賛企業　6社</w:t>
            </w:r>
          </w:p>
          <w:p w14:paraId="66575B9E" w14:textId="77777777" w:rsidR="002B4EF4" w:rsidRPr="00824309" w:rsidRDefault="002B4EF4" w:rsidP="00C3371D">
            <w:pPr>
              <w:widowControl/>
              <w:jc w:val="left"/>
              <w:rPr>
                <w:rFonts w:asciiTheme="minorEastAsia" w:eastAsiaTheme="minorEastAsia" w:hAnsiTheme="minorEastAsia" w:cs="ＭＳ Ｐゴシック"/>
                <w:kern w:val="0"/>
                <w:sz w:val="20"/>
                <w:szCs w:val="20"/>
              </w:rPr>
            </w:pPr>
          </w:p>
          <w:p w14:paraId="54E835E2" w14:textId="4062AA52" w:rsidR="00307BA3" w:rsidRPr="00824309" w:rsidRDefault="002B4EF4" w:rsidP="00C3371D">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清掃活動参加者数　約1,100人</w:t>
            </w:r>
          </w:p>
        </w:tc>
        <w:tc>
          <w:tcPr>
            <w:tcW w:w="563" w:type="pct"/>
            <w:shd w:val="clear" w:color="auto" w:fill="auto"/>
            <w:vAlign w:val="center"/>
          </w:tcPr>
          <w:p w14:paraId="5DB3BFDE" w14:textId="4795B25B"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交通道路室道路環境課</w:t>
            </w:r>
          </w:p>
        </w:tc>
      </w:tr>
      <w:tr w:rsidR="00824309" w:rsidRPr="00824309" w14:paraId="0F7198A7" w14:textId="77777777" w:rsidTr="003E0F46">
        <w:trPr>
          <w:cantSplit/>
        </w:trPr>
        <w:tc>
          <w:tcPr>
            <w:tcW w:w="2183" w:type="pct"/>
            <w:shd w:val="clear" w:color="auto" w:fill="auto"/>
          </w:tcPr>
          <w:p w14:paraId="6CB61B33" w14:textId="6AFE9A85"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アドプト活動の支援</w:t>
            </w:r>
          </w:p>
          <w:p w14:paraId="7D36385E" w14:textId="390E06A9"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府民自らが公共施設に愛着を持って育むアドプト活動（ロード・リバー・シーサイド等）の支援を行う。</w:t>
            </w:r>
          </w:p>
        </w:tc>
        <w:tc>
          <w:tcPr>
            <w:tcW w:w="493" w:type="pct"/>
            <w:shd w:val="clear" w:color="auto" w:fill="auto"/>
            <w:vAlign w:val="center"/>
          </w:tcPr>
          <w:p w14:paraId="241D7638" w14:textId="3B3E8502" w:rsidR="00307BA3" w:rsidRPr="00824309" w:rsidRDefault="002B4EF4" w:rsidP="00307BA3">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2,810</w:t>
            </w:r>
          </w:p>
        </w:tc>
        <w:tc>
          <w:tcPr>
            <w:tcW w:w="1761" w:type="pct"/>
          </w:tcPr>
          <w:p w14:paraId="0F6F9F98" w14:textId="095F7DBA" w:rsidR="00307BA3" w:rsidRPr="00824309" w:rsidRDefault="002B4EF4" w:rsidP="002B4E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・アドプト・プログラムをより良いものへ見直していくため、懇話会において多様な専門家のご意見をいただくとともに、庁内アドプト担当者会議において今後のあり方の検討を実施</w:t>
            </w:r>
          </w:p>
        </w:tc>
        <w:tc>
          <w:tcPr>
            <w:tcW w:w="563" w:type="pct"/>
            <w:shd w:val="clear" w:color="auto" w:fill="auto"/>
            <w:vAlign w:val="center"/>
          </w:tcPr>
          <w:p w14:paraId="194D16CA" w14:textId="6B67FD5C"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事業管理室</w:t>
            </w:r>
          </w:p>
        </w:tc>
      </w:tr>
      <w:tr w:rsidR="00824309" w:rsidRPr="00824309" w14:paraId="3B131B8A" w14:textId="77777777" w:rsidTr="003E0F46">
        <w:trPr>
          <w:cantSplit/>
        </w:trPr>
        <w:tc>
          <w:tcPr>
            <w:tcW w:w="2183" w:type="pct"/>
            <w:shd w:val="clear" w:color="auto" w:fill="auto"/>
          </w:tcPr>
          <w:p w14:paraId="5B70AD11" w14:textId="7DC187A4"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笑働ＯＳＡＫＡの推進</w:t>
            </w:r>
          </w:p>
          <w:p w14:paraId="13F9F1EC" w14:textId="6A2263FF"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インフラというフィールドを活用し、地域や住民と連携・協働することで、笑顔あふれる大阪を実現するため、笑顔と感謝をキーワードとする「笑働</w:t>
            </w:r>
            <w:r w:rsidRPr="00824309">
              <w:rPr>
                <w:rFonts w:asciiTheme="minorEastAsia" w:eastAsiaTheme="minorEastAsia" w:hAnsiTheme="minorEastAsia" w:cs="ＭＳ Ｐゴシック"/>
                <w:kern w:val="0"/>
                <w:sz w:val="20"/>
                <w:szCs w:val="20"/>
              </w:rPr>
              <w:t>OSAKA</w:t>
            </w:r>
            <w:r w:rsidRPr="00824309">
              <w:rPr>
                <w:rFonts w:asciiTheme="minorEastAsia" w:eastAsiaTheme="minorEastAsia" w:hAnsiTheme="minorEastAsia" w:cs="ＭＳ Ｐゴシック" w:hint="eastAsia"/>
                <w:kern w:val="0"/>
                <w:sz w:val="20"/>
                <w:szCs w:val="20"/>
              </w:rPr>
              <w:t>」を推進。</w:t>
            </w:r>
          </w:p>
        </w:tc>
        <w:tc>
          <w:tcPr>
            <w:tcW w:w="493" w:type="pct"/>
            <w:shd w:val="clear" w:color="auto" w:fill="auto"/>
            <w:vAlign w:val="center"/>
          </w:tcPr>
          <w:p w14:paraId="76C2A780" w14:textId="46E90EE7"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14E8C98F" w14:textId="77777777" w:rsidR="002B4EF4" w:rsidRPr="00824309" w:rsidRDefault="002B4EF4" w:rsidP="002B4E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・地域力再生に向け、多様な主体による活動の連携を促進。</w:t>
            </w:r>
          </w:p>
          <w:p w14:paraId="41892946" w14:textId="77777777" w:rsidR="002B4EF4" w:rsidRPr="00824309" w:rsidRDefault="002B4EF4" w:rsidP="002B4E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・笑働OSAKAの様々な活動についてＨＰ、ブログ、facebookにより情報を配信</w:t>
            </w:r>
          </w:p>
          <w:p w14:paraId="66EDBC24" w14:textId="330B8BBC" w:rsidR="00307BA3" w:rsidRPr="00824309" w:rsidRDefault="00307BA3" w:rsidP="00307BA3">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24A0BF41" w14:textId="484A56B8"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事業管理室</w:t>
            </w:r>
          </w:p>
        </w:tc>
      </w:tr>
      <w:tr w:rsidR="00824309" w:rsidRPr="00824309" w14:paraId="736F57DE" w14:textId="77777777" w:rsidTr="003E0F46">
        <w:trPr>
          <w:cantSplit/>
        </w:trPr>
        <w:tc>
          <w:tcPr>
            <w:tcW w:w="2183" w:type="pct"/>
            <w:shd w:val="clear" w:color="auto" w:fill="auto"/>
          </w:tcPr>
          <w:p w14:paraId="32E6212A" w14:textId="384C2857"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教育コミュニティづくり推進事業</w:t>
            </w:r>
          </w:p>
          <w:p w14:paraId="41931057" w14:textId="5A975A59"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「学校支援</w:t>
            </w:r>
            <w:r w:rsidR="00D05815" w:rsidRPr="00824309">
              <w:rPr>
                <w:rFonts w:asciiTheme="minorEastAsia" w:eastAsiaTheme="minorEastAsia" w:hAnsiTheme="minorEastAsia" w:cs="ＭＳ Ｐゴシック" w:hint="eastAsia"/>
                <w:kern w:val="0"/>
                <w:sz w:val="20"/>
                <w:szCs w:val="20"/>
              </w:rPr>
              <w:t>活動</w:t>
            </w:r>
            <w:r w:rsidRPr="00824309">
              <w:rPr>
                <w:rFonts w:asciiTheme="minorEastAsia" w:eastAsiaTheme="minorEastAsia" w:hAnsiTheme="minorEastAsia" w:cs="ＭＳ Ｐゴシック" w:hint="eastAsia"/>
                <w:kern w:val="0"/>
                <w:sz w:val="20"/>
                <w:szCs w:val="20"/>
              </w:rPr>
              <w:t>」「おおさか元気広場」「家庭教育支援」の</w:t>
            </w:r>
            <w:r w:rsidRPr="00824309">
              <w:rPr>
                <w:rFonts w:asciiTheme="minorEastAsia" w:eastAsiaTheme="minorEastAsia" w:hAnsiTheme="minorEastAsia" w:cs="ＭＳ Ｐゴシック"/>
                <w:kern w:val="0"/>
                <w:sz w:val="20"/>
                <w:szCs w:val="20"/>
              </w:rPr>
              <w:t>3</w:t>
            </w:r>
            <w:r w:rsidRPr="00824309">
              <w:rPr>
                <w:rFonts w:asciiTheme="minorEastAsia" w:eastAsiaTheme="minorEastAsia" w:hAnsiTheme="minorEastAsia" w:cs="ＭＳ Ｐゴシック" w:hint="eastAsia"/>
                <w:kern w:val="0"/>
                <w:sz w:val="20"/>
                <w:szCs w:val="20"/>
              </w:rPr>
              <w:t>つの活動を、各地域の課題やニーズに応じて市町村が実施することにより、教育コミュニティづくりの一層の推進を図る。</w:t>
            </w:r>
          </w:p>
          <w:p w14:paraId="435A06B2" w14:textId="44632F56" w:rsidR="00307BA3" w:rsidRPr="00824309" w:rsidRDefault="00307BA3" w:rsidP="00307BA3">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（実施主体：市町村）</w:t>
            </w:r>
          </w:p>
        </w:tc>
        <w:tc>
          <w:tcPr>
            <w:tcW w:w="493" w:type="pct"/>
            <w:shd w:val="clear" w:color="auto" w:fill="auto"/>
            <w:vAlign w:val="center"/>
          </w:tcPr>
          <w:p w14:paraId="6FBFADC2" w14:textId="0F89F5F6" w:rsidR="00307BA3" w:rsidRPr="00824309" w:rsidRDefault="00D05815" w:rsidP="00307BA3">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kern w:val="0"/>
                <w:sz w:val="20"/>
                <w:szCs w:val="20"/>
              </w:rPr>
              <w:t>67,182</w:t>
            </w:r>
          </w:p>
        </w:tc>
        <w:tc>
          <w:tcPr>
            <w:tcW w:w="1761" w:type="pct"/>
          </w:tcPr>
          <w:p w14:paraId="6552F73D"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○学校支援活動の実施</w:t>
            </w:r>
          </w:p>
          <w:p w14:paraId="3AE3CCC8"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・123／208中学校区で事業を活用（全中学校区において実施）</w:t>
            </w:r>
          </w:p>
          <w:p w14:paraId="5033E487"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※政令市・中核市を除く</w:t>
            </w:r>
          </w:p>
          <w:p w14:paraId="71D30102"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○おおさか元気広場の実施</w:t>
            </w:r>
          </w:p>
          <w:p w14:paraId="46DA8E21"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・419／426小学校区で事業を活用（全小学校区において実施）</w:t>
            </w:r>
          </w:p>
          <w:p w14:paraId="498B711D"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※政令市、中核市を除く</w:t>
            </w:r>
          </w:p>
          <w:p w14:paraId="057F394F" w14:textId="77777777" w:rsidR="00D05815"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○家庭教育支援の実施</w:t>
            </w:r>
          </w:p>
          <w:p w14:paraId="3F1A23CD" w14:textId="7CC64205" w:rsidR="00307BA3" w:rsidRPr="00824309" w:rsidRDefault="00D05815" w:rsidP="00D05815">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・12市町で事業を活用</w:t>
            </w:r>
          </w:p>
        </w:tc>
        <w:tc>
          <w:tcPr>
            <w:tcW w:w="563" w:type="pct"/>
            <w:shd w:val="clear" w:color="auto" w:fill="auto"/>
            <w:vAlign w:val="center"/>
          </w:tcPr>
          <w:p w14:paraId="40022CAF" w14:textId="77777777"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市町村教育室</w:t>
            </w:r>
          </w:p>
          <w:p w14:paraId="2779D62D" w14:textId="2E791C27"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地域教育振興課</w:t>
            </w:r>
          </w:p>
        </w:tc>
      </w:tr>
      <w:tr w:rsidR="00824309" w:rsidRPr="00824309" w14:paraId="21DCA3A1" w14:textId="77777777" w:rsidTr="003E0F46">
        <w:trPr>
          <w:cantSplit/>
        </w:trPr>
        <w:tc>
          <w:tcPr>
            <w:tcW w:w="2183" w:type="pct"/>
            <w:shd w:val="clear" w:color="auto" w:fill="auto"/>
          </w:tcPr>
          <w:p w14:paraId="1EEEF153" w14:textId="5CB46D2B"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少年健全育成ネットワーク制度</w:t>
            </w:r>
          </w:p>
          <w:p w14:paraId="67145852" w14:textId="105ADB4F"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少年サポートセンターを窓口にして、学校、児童相談所等の関係機関をはじめ、少年補導協助員や保護司等の民間ボランティア、ＰＴＡ、熱意のある地域住民の方々で構成し、地域の中で問題になっている少年問題の情報・意見交換を行い、対応方針等について検討。また、必要により少年健全育成サポートチームを結成し、その解決を図る。</w:t>
            </w:r>
          </w:p>
        </w:tc>
        <w:tc>
          <w:tcPr>
            <w:tcW w:w="493" w:type="pct"/>
            <w:shd w:val="clear" w:color="auto" w:fill="auto"/>
            <w:vAlign w:val="center"/>
          </w:tcPr>
          <w:p w14:paraId="128D1DCE" w14:textId="328499AF"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65CD158B" w14:textId="1C2652C2" w:rsidR="00307BA3" w:rsidRPr="00824309" w:rsidRDefault="00307BA3" w:rsidP="00307BA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地域の中で問題になっている少年問題について、学校、教育委員会等の関係機関をはじめ、少年警察ボランティア、ＰＴＡ、保護司、管轄警察署等が連携して少年健全育成サポートチームを結成し、問題解決を図った。</w:t>
            </w:r>
          </w:p>
        </w:tc>
        <w:tc>
          <w:tcPr>
            <w:tcW w:w="563" w:type="pct"/>
            <w:shd w:val="clear" w:color="auto" w:fill="auto"/>
            <w:vAlign w:val="center"/>
          </w:tcPr>
          <w:p w14:paraId="4ABD1D69" w14:textId="68DC4843"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警察本部生活安全部少年課</w:t>
            </w:r>
          </w:p>
        </w:tc>
      </w:tr>
      <w:tr w:rsidR="00824309" w:rsidRPr="00824309" w14:paraId="049804D2" w14:textId="77777777" w:rsidTr="003E0F46">
        <w:trPr>
          <w:cantSplit/>
        </w:trPr>
        <w:tc>
          <w:tcPr>
            <w:tcW w:w="2183" w:type="pct"/>
            <w:tcBorders>
              <w:bottom w:val="single" w:sz="4" w:space="0" w:color="auto"/>
            </w:tcBorders>
            <w:shd w:val="clear" w:color="auto" w:fill="auto"/>
          </w:tcPr>
          <w:p w14:paraId="3EA89BA3" w14:textId="10CCE31D"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地域ふれあい事業</w:t>
            </w:r>
          </w:p>
          <w:p w14:paraId="287E09D8" w14:textId="089C1AC1" w:rsidR="00307BA3" w:rsidRPr="00824309" w:rsidRDefault="00307BA3" w:rsidP="00307BA3">
            <w:pPr>
              <w:ind w:firstLineChars="100" w:firstLine="159"/>
              <w:jc w:val="left"/>
              <w:rPr>
                <w:rFonts w:asciiTheme="minorEastAsia" w:eastAsiaTheme="minorEastAsia" w:hAnsiTheme="minorEastAsia" w:cs="ＭＳ Ｐ明朝"/>
                <w:spacing w:val="-10"/>
                <w:sz w:val="20"/>
                <w:szCs w:val="20"/>
              </w:rPr>
            </w:pPr>
            <w:r w:rsidRPr="00824309">
              <w:rPr>
                <w:rFonts w:asciiTheme="minorEastAsia" w:eastAsiaTheme="minorEastAsia" w:hAnsiTheme="minorEastAsia" w:cs="ＭＳ Ｐ明朝" w:hint="eastAsia"/>
                <w:spacing w:val="-10"/>
                <w:sz w:val="20"/>
                <w:szCs w:val="20"/>
              </w:rPr>
              <w:t>少年の地域社会への連帯意識の醸成や非行防止のため、関係機関、団体と協働し、少年警察ボランティアや継続補導少年、地元中学生等の参加を得て、農業体験や料理教室のほか落書き消し・清掃等の活動を実施する。</w:t>
            </w:r>
          </w:p>
        </w:tc>
        <w:tc>
          <w:tcPr>
            <w:tcW w:w="493" w:type="pct"/>
            <w:tcBorders>
              <w:bottom w:val="single" w:sz="4" w:space="0" w:color="auto"/>
            </w:tcBorders>
            <w:shd w:val="clear" w:color="auto" w:fill="auto"/>
            <w:vAlign w:val="center"/>
          </w:tcPr>
          <w:p w14:paraId="064C5959" w14:textId="4F370850"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tcPr>
          <w:p w14:paraId="7A84C752" w14:textId="2EED41D9" w:rsidR="00307BA3" w:rsidRPr="00824309" w:rsidRDefault="00F30D4B" w:rsidP="00307BA3">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○中学校の生徒や学生ボランティアをはじめ、地域住民等の参加を得て、農業体験のほか落書き消し等の環境美化活動を実施し、非行防止、地域社会への連帯意識及び規範意識の醸成を図った。</w:t>
            </w:r>
          </w:p>
        </w:tc>
        <w:tc>
          <w:tcPr>
            <w:tcW w:w="563" w:type="pct"/>
            <w:tcBorders>
              <w:bottom w:val="single" w:sz="4" w:space="0" w:color="auto"/>
            </w:tcBorders>
            <w:shd w:val="clear" w:color="auto" w:fill="auto"/>
            <w:vAlign w:val="center"/>
          </w:tcPr>
          <w:p w14:paraId="3A0C4F73" w14:textId="07C06239"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警察本部生活安全部少年課</w:t>
            </w:r>
          </w:p>
        </w:tc>
      </w:tr>
      <w:tr w:rsidR="00824309" w:rsidRPr="00824309" w14:paraId="6225F135" w14:textId="77777777" w:rsidTr="00BD60F4">
        <w:trPr>
          <w:cantSplit/>
        </w:trPr>
        <w:tc>
          <w:tcPr>
            <w:tcW w:w="2183" w:type="pct"/>
            <w:shd w:val="clear" w:color="auto" w:fill="auto"/>
          </w:tcPr>
          <w:p w14:paraId="5EB82C17" w14:textId="1F3196DF" w:rsidR="00307BA3" w:rsidRPr="00824309" w:rsidRDefault="00307BA3" w:rsidP="00307BA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交番･駐在所連絡協議会</w:t>
            </w:r>
          </w:p>
          <w:p w14:paraId="752B716F" w14:textId="67BB024D" w:rsidR="00307BA3" w:rsidRPr="00824309" w:rsidRDefault="00307BA3" w:rsidP="00307BA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交番･駐在所ごとに協議会を設置し、交番等の警察官が地域住民の代表と地域の治安に関する問題の協議や意見交換を行い諸活動に反映することで、地域社会と協力し、安全で平穏な地域社会の実現を図る。</w:t>
            </w:r>
          </w:p>
        </w:tc>
        <w:tc>
          <w:tcPr>
            <w:tcW w:w="493" w:type="pct"/>
            <w:shd w:val="clear" w:color="auto" w:fill="auto"/>
            <w:vAlign w:val="center"/>
          </w:tcPr>
          <w:p w14:paraId="1EABB1C7" w14:textId="0A5DC9CD" w:rsidR="00307BA3" w:rsidRPr="00824309" w:rsidRDefault="00307BA3" w:rsidP="00307BA3">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65EAEB73" w14:textId="32C44FC5" w:rsidR="00307BA3" w:rsidRPr="00824309" w:rsidRDefault="00F30D4B" w:rsidP="00F30D4B">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○平成28年中の開催件数：914回</w:t>
            </w:r>
          </w:p>
        </w:tc>
        <w:tc>
          <w:tcPr>
            <w:tcW w:w="563" w:type="pct"/>
            <w:shd w:val="clear" w:color="auto" w:fill="auto"/>
            <w:vAlign w:val="center"/>
          </w:tcPr>
          <w:p w14:paraId="3BCFDBE9" w14:textId="52DF91D8" w:rsidR="00307BA3" w:rsidRPr="00824309" w:rsidRDefault="00307BA3" w:rsidP="00307BA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警察本部地域部地域総務課</w:t>
            </w:r>
          </w:p>
        </w:tc>
      </w:tr>
      <w:tr w:rsidR="00824309" w:rsidRPr="00824309" w14:paraId="097372B5" w14:textId="77777777" w:rsidTr="003E0F46">
        <w:trPr>
          <w:cantSplit/>
        </w:trPr>
        <w:tc>
          <w:tcPr>
            <w:tcW w:w="2183" w:type="pct"/>
            <w:shd w:val="clear" w:color="auto" w:fill="auto"/>
          </w:tcPr>
          <w:p w14:paraId="442A8A8D" w14:textId="4C75997D" w:rsidR="00F30D4B" w:rsidRPr="00824309" w:rsidRDefault="00F30D4B" w:rsidP="00F30D4B">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まちぐるみ子ども安全対策事業</w:t>
            </w:r>
          </w:p>
          <w:p w14:paraId="2F1228D4" w14:textId="77777777" w:rsidR="00F30D4B" w:rsidRPr="00824309" w:rsidRDefault="00F30D4B" w:rsidP="00F30D4B">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警察ＯＢ37名をスクールサポーターとして雇用し、小・中学校、市町村教育委員会等への訪問活動を通じた非行事案等についての相談の受理又は情報収集並びに小・中学校に対する助言及び指導を行うとともに、子どもの安全見まもり隊の結成及び具体的な活動方法の指導等を行う。</w:t>
            </w:r>
          </w:p>
          <w:p w14:paraId="3DAB838C" w14:textId="013C237C" w:rsidR="00F30D4B" w:rsidRPr="00824309" w:rsidRDefault="00F30D4B" w:rsidP="00F30D4B">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また、あいりん地区の通学路対策として、警察ＯＢ２名を西成こども安全コーディネーターとして雇用し、新今宮小学校区において、子どもの安全見まもり隊等の活動に関する指導を行う等見まもり活動の継続・活性化を促すほか、地域住民、事業者、自治体、学校等の関係機関に対する各種働き掛け、子どもや教職員等に対する防犯教室、防犯訓練等を行う。</w:t>
            </w:r>
          </w:p>
        </w:tc>
        <w:tc>
          <w:tcPr>
            <w:tcW w:w="493" w:type="pct"/>
            <w:shd w:val="clear" w:color="auto" w:fill="auto"/>
            <w:vAlign w:val="center"/>
          </w:tcPr>
          <w:p w14:paraId="77E26D7E" w14:textId="137632AA" w:rsidR="00F30D4B" w:rsidRPr="00824309" w:rsidRDefault="00F30D4B" w:rsidP="00F30D4B">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100,954</w:t>
            </w:r>
          </w:p>
        </w:tc>
        <w:tc>
          <w:tcPr>
            <w:tcW w:w="1761" w:type="pct"/>
          </w:tcPr>
          <w:p w14:paraId="49D57705" w14:textId="77777777" w:rsidR="00F30D4B" w:rsidRPr="00824309" w:rsidRDefault="00F30D4B" w:rsidP="00BD60F4">
            <w:pPr>
              <w:widowControl/>
              <w:ind w:firstLineChars="100" w:firstLine="189"/>
              <w:jc w:val="left"/>
              <w:rPr>
                <w:rFonts w:asciiTheme="minorEastAsia" w:eastAsiaTheme="minorEastAsia" w:hAnsiTheme="minorEastAsia" w:cs="ＭＳ Ｐゴシック"/>
                <w:kern w:val="0"/>
                <w:sz w:val="21"/>
                <w:szCs w:val="21"/>
              </w:rPr>
            </w:pPr>
            <w:r w:rsidRPr="00824309">
              <w:rPr>
                <w:rFonts w:asciiTheme="minorEastAsia" w:eastAsiaTheme="minorEastAsia" w:hAnsiTheme="minorEastAsia" w:cs="ＭＳ Ｐゴシック" w:hint="eastAsia"/>
                <w:kern w:val="0"/>
                <w:sz w:val="21"/>
                <w:szCs w:val="21"/>
              </w:rPr>
              <w:t>子どもや教職員等に対する防犯教室、防犯訓練を行い防犯意識の向上を図り、小・中学校に対する助言及び指導を行い少年非行防止を図った。</w:t>
            </w:r>
          </w:p>
          <w:p w14:paraId="1D43D5EF" w14:textId="77777777" w:rsidR="00F30D4B" w:rsidRPr="00824309" w:rsidRDefault="00F30D4B" w:rsidP="00BD60F4">
            <w:pPr>
              <w:widowControl/>
              <w:ind w:firstLineChars="100" w:firstLine="189"/>
              <w:jc w:val="left"/>
              <w:rPr>
                <w:rFonts w:asciiTheme="minorEastAsia" w:eastAsiaTheme="minorEastAsia" w:hAnsiTheme="minorEastAsia" w:cs="ＭＳ Ｐゴシック"/>
                <w:kern w:val="0"/>
                <w:sz w:val="21"/>
                <w:szCs w:val="21"/>
              </w:rPr>
            </w:pPr>
            <w:r w:rsidRPr="00824309">
              <w:rPr>
                <w:rFonts w:asciiTheme="minorEastAsia" w:eastAsiaTheme="minorEastAsia" w:hAnsiTheme="minorEastAsia" w:cs="ＭＳ Ｐゴシック" w:hint="eastAsia"/>
                <w:kern w:val="0"/>
                <w:sz w:val="21"/>
                <w:szCs w:val="21"/>
              </w:rPr>
              <w:t>また、「あいりん地域を中心とする環境整備の取組み（府・市と共同）」により、安全対策事業の活性化、防犯意識の向上につながった。</w:t>
            </w:r>
          </w:p>
          <w:p w14:paraId="4E72E081" w14:textId="77777777" w:rsidR="00F30D4B" w:rsidRPr="00824309" w:rsidRDefault="00F30D4B" w:rsidP="00BD60F4">
            <w:pPr>
              <w:widowControl/>
              <w:jc w:val="left"/>
              <w:rPr>
                <w:rFonts w:asciiTheme="minorEastAsia" w:eastAsiaTheme="minorEastAsia" w:hAnsiTheme="minorEastAsia" w:cs="ＭＳ Ｐゴシック"/>
                <w:kern w:val="0"/>
                <w:sz w:val="20"/>
                <w:szCs w:val="20"/>
              </w:rPr>
            </w:pPr>
          </w:p>
          <w:p w14:paraId="281B94EC" w14:textId="77777777" w:rsidR="00F30D4B" w:rsidRPr="00824309" w:rsidRDefault="00F30D4B"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平成28年度の支援活動</w:t>
            </w:r>
          </w:p>
          <w:p w14:paraId="452CF654" w14:textId="77777777" w:rsidR="00F30D4B" w:rsidRPr="00824309" w:rsidRDefault="00F30D4B" w:rsidP="00BD60F4">
            <w:pPr>
              <w:suppressAutoHyphens/>
              <w:overflowPunct w:val="0"/>
              <w:ind w:firstLineChars="100" w:firstLine="169"/>
              <w:jc w:val="left"/>
              <w:textAlignment w:val="baseline"/>
              <w:rPr>
                <w:rFonts w:asciiTheme="minorEastAsia" w:eastAsiaTheme="minorEastAsia" w:hAnsiTheme="minorEastAsia"/>
                <w:kern w:val="0"/>
                <w:sz w:val="21"/>
                <w:szCs w:val="21"/>
              </w:rPr>
            </w:pPr>
            <w:r w:rsidRPr="00824309">
              <w:rPr>
                <w:rFonts w:asciiTheme="minorEastAsia" w:eastAsiaTheme="minorEastAsia" w:hAnsiTheme="minorEastAsia" w:cs="ＭＳ 明朝" w:hint="eastAsia"/>
                <w:spacing w:val="-10"/>
                <w:kern w:val="0"/>
                <w:sz w:val="21"/>
                <w:szCs w:val="21"/>
              </w:rPr>
              <w:t>巡回指導　小学校</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Century"/>
                <w:spacing w:val="-20"/>
                <w:kern w:val="0"/>
                <w:sz w:val="21"/>
                <w:szCs w:val="21"/>
              </w:rPr>
              <w:t>9,919</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ＭＳ 明朝" w:hint="eastAsia"/>
                <w:spacing w:val="-10"/>
                <w:kern w:val="0"/>
                <w:sz w:val="21"/>
                <w:szCs w:val="21"/>
              </w:rPr>
              <w:t>回</w:t>
            </w:r>
          </w:p>
          <w:p w14:paraId="68F2D120" w14:textId="77777777" w:rsidR="00F30D4B" w:rsidRPr="00824309" w:rsidRDefault="00F30D4B" w:rsidP="00BD60F4">
            <w:pPr>
              <w:suppressAutoHyphens/>
              <w:overflowPunct w:val="0"/>
              <w:ind w:firstLine="190"/>
              <w:jc w:val="left"/>
              <w:textAlignment w:val="baseline"/>
              <w:rPr>
                <w:rFonts w:asciiTheme="minorEastAsia" w:eastAsiaTheme="minorEastAsia" w:hAnsiTheme="minorEastAsia"/>
                <w:kern w:val="0"/>
                <w:sz w:val="21"/>
                <w:szCs w:val="21"/>
              </w:rPr>
            </w:pPr>
            <w:r w:rsidRPr="00824309">
              <w:rPr>
                <w:rFonts w:asciiTheme="minorEastAsia" w:eastAsiaTheme="minorEastAsia" w:hAnsiTheme="minorEastAsia" w:cs="ＭＳ 明朝" w:hint="eastAsia"/>
                <w:spacing w:val="-10"/>
                <w:kern w:val="0"/>
                <w:sz w:val="21"/>
                <w:szCs w:val="21"/>
              </w:rPr>
              <w:t xml:space="preserve">　　　　　中学校</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Century"/>
                <w:spacing w:val="-20"/>
                <w:kern w:val="0"/>
                <w:sz w:val="21"/>
                <w:szCs w:val="21"/>
              </w:rPr>
              <w:t>4,646</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ＭＳ 明朝" w:hint="eastAsia"/>
                <w:spacing w:val="-10"/>
                <w:kern w:val="0"/>
                <w:sz w:val="21"/>
                <w:szCs w:val="21"/>
              </w:rPr>
              <w:t>回</w:t>
            </w:r>
          </w:p>
          <w:p w14:paraId="464DA5F2" w14:textId="77777777" w:rsidR="00F30D4B" w:rsidRPr="00824309" w:rsidRDefault="00F30D4B" w:rsidP="00BD60F4">
            <w:pPr>
              <w:suppressAutoHyphens/>
              <w:overflowPunct w:val="0"/>
              <w:ind w:firstLineChars="100" w:firstLine="169"/>
              <w:jc w:val="left"/>
              <w:textAlignment w:val="baseline"/>
              <w:rPr>
                <w:rFonts w:asciiTheme="minorEastAsia" w:eastAsiaTheme="minorEastAsia" w:hAnsiTheme="minorEastAsia"/>
                <w:kern w:val="0"/>
                <w:sz w:val="21"/>
                <w:szCs w:val="21"/>
              </w:rPr>
            </w:pPr>
            <w:r w:rsidRPr="00824309">
              <w:rPr>
                <w:rFonts w:asciiTheme="minorEastAsia" w:eastAsiaTheme="minorEastAsia" w:hAnsiTheme="minorEastAsia" w:cs="ＭＳ 明朝" w:hint="eastAsia"/>
                <w:spacing w:val="-10"/>
                <w:kern w:val="0"/>
                <w:sz w:val="21"/>
                <w:szCs w:val="21"/>
              </w:rPr>
              <w:t xml:space="preserve">相談受理　　　　</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Century"/>
                <w:spacing w:val="-20"/>
                <w:kern w:val="0"/>
                <w:sz w:val="21"/>
                <w:szCs w:val="21"/>
              </w:rPr>
              <w:t>3,358</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ＭＳ 明朝" w:hint="eastAsia"/>
                <w:spacing w:val="-10"/>
                <w:kern w:val="0"/>
                <w:sz w:val="21"/>
                <w:szCs w:val="21"/>
              </w:rPr>
              <w:t>回</w:t>
            </w:r>
          </w:p>
          <w:p w14:paraId="3A0CD5F0" w14:textId="2BE40F47" w:rsidR="00F30D4B" w:rsidRPr="00824309" w:rsidRDefault="00F30D4B" w:rsidP="00BD60F4">
            <w:pPr>
              <w:widowControl/>
              <w:ind w:firstLineChars="100" w:firstLine="16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明朝" w:hint="eastAsia"/>
                <w:spacing w:val="-10"/>
                <w:kern w:val="0"/>
                <w:sz w:val="21"/>
                <w:szCs w:val="21"/>
              </w:rPr>
              <w:t xml:space="preserve">見まもり活動　　</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Century"/>
                <w:spacing w:val="-20"/>
                <w:kern w:val="0"/>
                <w:sz w:val="21"/>
                <w:szCs w:val="21"/>
              </w:rPr>
              <w:t>6,161</w:t>
            </w:r>
            <w:r w:rsidRPr="00824309">
              <w:rPr>
                <w:rFonts w:asciiTheme="minorEastAsia" w:eastAsiaTheme="minorEastAsia" w:hAnsiTheme="minorEastAsia" w:cs="Century"/>
                <w:spacing w:val="-10"/>
                <w:kern w:val="0"/>
                <w:sz w:val="21"/>
                <w:szCs w:val="21"/>
              </w:rPr>
              <w:t xml:space="preserve"> </w:t>
            </w:r>
            <w:r w:rsidRPr="00824309">
              <w:rPr>
                <w:rFonts w:asciiTheme="minorEastAsia" w:eastAsiaTheme="minorEastAsia" w:hAnsiTheme="minorEastAsia" w:cs="ＭＳ 明朝" w:hint="eastAsia"/>
                <w:spacing w:val="-10"/>
                <w:kern w:val="0"/>
                <w:sz w:val="21"/>
                <w:szCs w:val="21"/>
              </w:rPr>
              <w:t>回</w:t>
            </w:r>
          </w:p>
        </w:tc>
        <w:tc>
          <w:tcPr>
            <w:tcW w:w="563" w:type="pct"/>
            <w:shd w:val="clear" w:color="auto" w:fill="auto"/>
            <w:vAlign w:val="center"/>
          </w:tcPr>
          <w:p w14:paraId="2C9B7AA5" w14:textId="77777777" w:rsidR="00F30D4B" w:rsidRPr="00824309" w:rsidRDefault="00F30D4B" w:rsidP="00F30D4B">
            <w:pPr>
              <w:widowControl/>
              <w:jc w:val="left"/>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警察本部生活安全部府民安全対策課</w:t>
            </w:r>
          </w:p>
          <w:p w14:paraId="63BCE2C8" w14:textId="77777777" w:rsidR="00F30D4B" w:rsidRPr="00824309" w:rsidRDefault="00F30D4B" w:rsidP="00F30D4B">
            <w:pPr>
              <w:jc w:val="left"/>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警察本部生活安全部少年課</w:t>
            </w:r>
          </w:p>
          <w:p w14:paraId="448F8098" w14:textId="60550080" w:rsidR="00F30D4B" w:rsidRPr="00824309" w:rsidRDefault="00F30D4B" w:rsidP="00F30D4B">
            <w:pPr>
              <w:jc w:val="left"/>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警察本部警務部警務課</w:t>
            </w:r>
          </w:p>
        </w:tc>
      </w:tr>
      <w:tr w:rsidR="00824309" w:rsidRPr="00824309" w14:paraId="3997A7B6" w14:textId="77777777" w:rsidTr="003E0F46">
        <w:trPr>
          <w:cantSplit/>
        </w:trPr>
        <w:tc>
          <w:tcPr>
            <w:tcW w:w="2183" w:type="pct"/>
            <w:shd w:val="clear" w:color="auto" w:fill="auto"/>
          </w:tcPr>
          <w:p w14:paraId="3BA15623" w14:textId="568E3E41" w:rsidR="00F30D4B" w:rsidRPr="00824309" w:rsidRDefault="00F30D4B" w:rsidP="00F30D4B">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大阪府子どもを性犯罪から守る条例に基づく子どもの安全確保に関する啓発</w:t>
            </w:r>
          </w:p>
          <w:p w14:paraId="398E8400" w14:textId="18381CC9" w:rsidR="00F30D4B" w:rsidRPr="00824309" w:rsidRDefault="00F30D4B" w:rsidP="00F30D4B">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再掲【２－（３）－③－ウ】　→　Ｐ</w:t>
            </w:r>
            <w:r w:rsidR="004F772D" w:rsidRPr="00824309">
              <w:rPr>
                <w:rFonts w:asciiTheme="minorEastAsia" w:eastAsiaTheme="minorEastAsia" w:hAnsiTheme="minorEastAsia" w:cs="ＭＳ Ｐゴシック"/>
                <w:kern w:val="0"/>
                <w:sz w:val="20"/>
                <w:szCs w:val="20"/>
              </w:rPr>
              <w:t>60</w:t>
            </w:r>
            <w:r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2B6AB5CA" w14:textId="362495A1" w:rsidR="00F30D4B" w:rsidRPr="00824309" w:rsidRDefault="00F30D4B" w:rsidP="00F30D4B">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vAlign w:val="center"/>
          </w:tcPr>
          <w:p w14:paraId="304157D7" w14:textId="44B20792" w:rsidR="00F30D4B" w:rsidRPr="00824309" w:rsidRDefault="00F30D4B" w:rsidP="00F30D4B">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37CCCC4B" w14:textId="19781EC6" w:rsidR="00F30D4B" w:rsidRPr="00824309" w:rsidRDefault="00F30D4B" w:rsidP="00F30D4B">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青少年・地域安全室治安対策課</w:t>
            </w:r>
          </w:p>
        </w:tc>
      </w:tr>
      <w:tr w:rsidR="00824309" w:rsidRPr="00824309" w14:paraId="2638ECE6" w14:textId="77777777" w:rsidTr="003E0F46">
        <w:trPr>
          <w:cantSplit/>
        </w:trPr>
        <w:tc>
          <w:tcPr>
            <w:tcW w:w="2183" w:type="pct"/>
            <w:shd w:val="clear" w:color="auto" w:fill="auto"/>
          </w:tcPr>
          <w:p w14:paraId="0EE59CA2" w14:textId="77777777" w:rsidR="00732E2A" w:rsidRPr="00824309" w:rsidRDefault="00732E2A" w:rsidP="00732E2A">
            <w:pPr>
              <w:ind w:firstLineChars="100" w:firstLine="180"/>
              <w:jc w:val="left"/>
              <w:rPr>
                <w:rFonts w:ascii="ＭＳ 明朝" w:hAnsi="ＭＳ 明朝" w:cs="ＭＳ Ｐゴシック"/>
                <w:b/>
                <w:kern w:val="0"/>
                <w:sz w:val="20"/>
                <w:szCs w:val="20"/>
              </w:rPr>
            </w:pPr>
            <w:r w:rsidRPr="00824309">
              <w:rPr>
                <w:rFonts w:ascii="ＭＳ 明朝" w:hAnsi="ＭＳ 明朝" w:cs="ＭＳ Ｐゴシック" w:hint="eastAsia"/>
                <w:b/>
                <w:kern w:val="0"/>
                <w:sz w:val="20"/>
                <w:szCs w:val="20"/>
              </w:rPr>
              <w:t>地域安全センター設置加速化事業</w:t>
            </w:r>
          </w:p>
          <w:p w14:paraId="113DDC20" w14:textId="59C09964" w:rsidR="00732E2A" w:rsidRPr="00824309" w:rsidRDefault="000E15EE" w:rsidP="00732E2A">
            <w:pPr>
              <w:ind w:firstLineChars="100" w:firstLine="179"/>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w:t>
            </w:r>
            <w:r w:rsidR="00732E2A" w:rsidRPr="00824309">
              <w:rPr>
                <w:rFonts w:ascii="ＭＳ 明朝" w:hAnsi="ＭＳ 明朝" w:cs="ＭＳ Ｐゴシック" w:hint="eastAsia"/>
                <w:kern w:val="0"/>
                <w:sz w:val="20"/>
                <w:szCs w:val="20"/>
              </w:rPr>
              <w:t>平成２８年度で事業終了</w:t>
            </w:r>
            <w:r w:rsidRPr="00824309">
              <w:rPr>
                <w:rFonts w:ascii="ＭＳ 明朝" w:hAnsi="ＭＳ 明朝" w:cs="ＭＳ Ｐゴシック" w:hint="eastAsia"/>
                <w:kern w:val="0"/>
                <w:sz w:val="20"/>
                <w:szCs w:val="20"/>
              </w:rPr>
              <w:t>）</w:t>
            </w:r>
          </w:p>
        </w:tc>
        <w:tc>
          <w:tcPr>
            <w:tcW w:w="493" w:type="pct"/>
            <w:shd w:val="clear" w:color="auto" w:fill="auto"/>
            <w:vAlign w:val="center"/>
          </w:tcPr>
          <w:p w14:paraId="0D328075" w14:textId="26486B42" w:rsidR="00732E2A" w:rsidRPr="00824309" w:rsidRDefault="00732E2A" w:rsidP="00732E2A">
            <w:pPr>
              <w:jc w:val="center"/>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w:t>
            </w:r>
          </w:p>
        </w:tc>
        <w:tc>
          <w:tcPr>
            <w:tcW w:w="1761" w:type="pct"/>
          </w:tcPr>
          <w:p w14:paraId="319394A2" w14:textId="5B6A2CF8" w:rsidR="00732E2A" w:rsidRPr="00824309" w:rsidRDefault="00C3371D" w:rsidP="00C3371D">
            <w:pPr>
              <w:widowControl/>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6</w:t>
            </w:r>
            <w:r w:rsidR="00732E2A" w:rsidRPr="00824309">
              <w:rPr>
                <w:rFonts w:ascii="ＭＳ 明朝" w:hAnsi="ＭＳ 明朝" w:cs="ＭＳ Ｐゴシック" w:hint="eastAsia"/>
                <w:kern w:val="0"/>
                <w:sz w:val="20"/>
                <w:szCs w:val="20"/>
              </w:rPr>
              <w:t>市町</w:t>
            </w:r>
            <w:r w:rsidRPr="00824309">
              <w:rPr>
                <w:rFonts w:ascii="ＭＳ 明朝" w:hAnsi="ＭＳ 明朝" w:cs="ＭＳ Ｐゴシック" w:hint="eastAsia"/>
                <w:kern w:val="0"/>
                <w:sz w:val="20"/>
                <w:szCs w:val="20"/>
              </w:rPr>
              <w:t>30</w:t>
            </w:r>
            <w:r w:rsidR="00732E2A" w:rsidRPr="00824309">
              <w:rPr>
                <w:rFonts w:ascii="ＭＳ 明朝" w:hAnsi="ＭＳ 明朝" w:cs="ＭＳ Ｐゴシック" w:hint="eastAsia"/>
                <w:kern w:val="0"/>
                <w:sz w:val="20"/>
                <w:szCs w:val="20"/>
              </w:rPr>
              <w:t>団体に対し活動物品の補助を行った。</w:t>
            </w:r>
          </w:p>
        </w:tc>
        <w:tc>
          <w:tcPr>
            <w:tcW w:w="563" w:type="pct"/>
            <w:shd w:val="clear" w:color="auto" w:fill="auto"/>
            <w:vAlign w:val="center"/>
          </w:tcPr>
          <w:p w14:paraId="6576D142" w14:textId="55D398A3" w:rsidR="00732E2A" w:rsidRPr="00824309" w:rsidRDefault="00732E2A" w:rsidP="00732E2A">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青少年・地域安全室治安対策課</w:t>
            </w:r>
          </w:p>
        </w:tc>
      </w:tr>
      <w:tr w:rsidR="00824309" w:rsidRPr="00824309" w14:paraId="5B8DEE29" w14:textId="77777777" w:rsidTr="003E0F46">
        <w:trPr>
          <w:cantSplit/>
        </w:trPr>
        <w:tc>
          <w:tcPr>
            <w:tcW w:w="2183" w:type="pct"/>
            <w:shd w:val="clear" w:color="auto" w:fill="auto"/>
          </w:tcPr>
          <w:p w14:paraId="79927A51" w14:textId="09D569EF" w:rsidR="00732E2A" w:rsidRPr="00824309" w:rsidRDefault="00732E2A" w:rsidP="00732E2A">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｢こども110番｣運動の推進</w:t>
            </w:r>
          </w:p>
          <w:p w14:paraId="7784634B" w14:textId="77777777" w:rsidR="00732E2A" w:rsidRPr="00824309" w:rsidRDefault="00732E2A" w:rsidP="00732E2A">
            <w:pPr>
              <w:ind w:firstLineChars="100" w:firstLine="179"/>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地域の子どもたちは地域で守り、子どもたちが安心して暮らせる環境を確保するため、市町村をはじめ、関係機関や企業・団体の協力を得て、「こども１１０番」運動を府内各地で幅広く推進する。</w:t>
            </w:r>
          </w:p>
          <w:p w14:paraId="2CE2338D" w14:textId="77777777" w:rsidR="00732E2A" w:rsidRPr="00824309" w:rsidRDefault="00732E2A" w:rsidP="00732E2A">
            <w:pPr>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（事業主体：青少年育成大阪府民会議</w:t>
            </w:r>
            <w:r w:rsidRPr="00824309">
              <w:rPr>
                <w:rFonts w:ascii="ＭＳ 明朝" w:hAnsi="ＭＳ 明朝" w:cs="ＭＳ Ｐゴシック"/>
                <w:kern w:val="0"/>
                <w:sz w:val="20"/>
                <w:szCs w:val="20"/>
              </w:rPr>
              <w:t>)</w:t>
            </w:r>
          </w:p>
          <w:p w14:paraId="23981A53" w14:textId="7CE07313" w:rsidR="00732E2A" w:rsidRPr="00824309" w:rsidRDefault="00732E2A" w:rsidP="00732E2A">
            <w:pPr>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警察では、各種防犯教室、防犯訓練等で、「こども110番」運動の周知を図るなど積極的に支援する。</w:t>
            </w:r>
          </w:p>
        </w:tc>
        <w:tc>
          <w:tcPr>
            <w:tcW w:w="493" w:type="pct"/>
            <w:shd w:val="clear" w:color="auto" w:fill="auto"/>
            <w:vAlign w:val="center"/>
          </w:tcPr>
          <w:p w14:paraId="1D36A0DF" w14:textId="0FD7BEBF" w:rsidR="00732E2A" w:rsidRPr="00824309" w:rsidRDefault="00732E2A" w:rsidP="00732E2A">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412C537B" w14:textId="77777777" w:rsidR="00732E2A" w:rsidRPr="00824309" w:rsidRDefault="00732E2A" w:rsidP="00732E2A">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・こども110番運動</w:t>
            </w:r>
          </w:p>
          <w:p w14:paraId="5C8B7BCF" w14:textId="77777777" w:rsidR="00732E2A" w:rsidRPr="00824309" w:rsidRDefault="00732E2A" w:rsidP="00732E2A">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（平成29年４月末現在）</w:t>
            </w:r>
          </w:p>
          <w:p w14:paraId="4E9C31A9" w14:textId="77777777" w:rsidR="00732E2A" w:rsidRPr="00824309" w:rsidRDefault="00732E2A" w:rsidP="00732E2A">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「こども110番の家」協力家庭数</w:t>
            </w:r>
          </w:p>
          <w:p w14:paraId="6E19A424" w14:textId="2DBD34B8" w:rsidR="00732E2A" w:rsidRPr="00824309" w:rsidRDefault="00732E2A" w:rsidP="00732E2A">
            <w:pPr>
              <w:widowControl/>
              <w:ind w:firstLineChars="100" w:firstLine="179"/>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172,279軒</w:t>
            </w:r>
          </w:p>
          <w:p w14:paraId="6F9ED052" w14:textId="77777777" w:rsidR="00732E2A" w:rsidRPr="00824309" w:rsidRDefault="00732E2A" w:rsidP="00732E2A">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「動くこども110番」協力台数</w:t>
            </w:r>
          </w:p>
          <w:p w14:paraId="68BAE127" w14:textId="60C7E4BB" w:rsidR="00732E2A" w:rsidRPr="00824309" w:rsidRDefault="00732E2A" w:rsidP="00732E2A">
            <w:pPr>
              <w:widowControl/>
              <w:ind w:firstLineChars="100" w:firstLine="179"/>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111,329台</w:t>
            </w:r>
          </w:p>
          <w:p w14:paraId="4819C560" w14:textId="45CC2DA5" w:rsidR="00732E2A" w:rsidRPr="00824309" w:rsidRDefault="00732E2A" w:rsidP="00732E2A">
            <w:pPr>
              <w:widowControl/>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○警察では、各種防犯教室、防犯訓練等で、「こども110番」運動の周知を図るなど積極的に支援した。</w:t>
            </w:r>
          </w:p>
        </w:tc>
        <w:tc>
          <w:tcPr>
            <w:tcW w:w="563" w:type="pct"/>
            <w:shd w:val="clear" w:color="auto" w:fill="auto"/>
            <w:vAlign w:val="center"/>
          </w:tcPr>
          <w:p w14:paraId="5C7C22F3" w14:textId="05B9E884" w:rsidR="00732E2A" w:rsidRPr="00824309" w:rsidRDefault="00732E2A" w:rsidP="00732E2A">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青少年・地域安全室治安対策課</w:t>
            </w:r>
          </w:p>
          <w:p w14:paraId="53C63FC3" w14:textId="3D87186D" w:rsidR="00732E2A" w:rsidRPr="00824309" w:rsidRDefault="00732E2A" w:rsidP="00732E2A">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警察本部生活安全部府民安全対策課</w:t>
            </w:r>
          </w:p>
        </w:tc>
      </w:tr>
      <w:tr w:rsidR="00824309" w:rsidRPr="00824309" w14:paraId="6DBD030D" w14:textId="77777777" w:rsidTr="003E0F46">
        <w:trPr>
          <w:cantSplit/>
        </w:trPr>
        <w:tc>
          <w:tcPr>
            <w:tcW w:w="2183" w:type="pct"/>
            <w:tcBorders>
              <w:bottom w:val="single" w:sz="4" w:space="0" w:color="auto"/>
            </w:tcBorders>
            <w:shd w:val="clear" w:color="auto" w:fill="auto"/>
          </w:tcPr>
          <w:p w14:paraId="072AEA75" w14:textId="5B4DB4FD" w:rsidR="00732E2A" w:rsidRPr="00824309" w:rsidRDefault="00732E2A" w:rsidP="00732E2A">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少年非行防止活動ネットワーク(少年補導センター)構築促進事業</w:t>
            </w:r>
          </w:p>
          <w:p w14:paraId="50354AA7" w14:textId="6C1CF0DC" w:rsidR="00732E2A" w:rsidRPr="00824309" w:rsidRDefault="00732E2A" w:rsidP="00732E2A">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少年非行の防止と少年が犯罪に巻き込まれることを防ぐことを目的として、地域のボランティア等による、少年非行防止活動ネットワークの構築を促進する。</w:t>
            </w:r>
          </w:p>
        </w:tc>
        <w:tc>
          <w:tcPr>
            <w:tcW w:w="493" w:type="pct"/>
            <w:tcBorders>
              <w:bottom w:val="single" w:sz="4" w:space="0" w:color="auto"/>
            </w:tcBorders>
            <w:shd w:val="clear" w:color="auto" w:fill="auto"/>
            <w:vAlign w:val="center"/>
          </w:tcPr>
          <w:p w14:paraId="277DBAB7" w14:textId="5A4376BF" w:rsidR="00732E2A" w:rsidRPr="00824309" w:rsidRDefault="00732E2A" w:rsidP="00732E2A">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tcPr>
          <w:p w14:paraId="25C1E51E" w14:textId="77777777" w:rsidR="00C3371D" w:rsidRPr="00824309" w:rsidRDefault="00C3371D" w:rsidP="00C3371D">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 xml:space="preserve">○構築市区町村数　</w:t>
            </w:r>
          </w:p>
          <w:p w14:paraId="1A7F7D14" w14:textId="5E2F19A5" w:rsidR="00C3371D" w:rsidRPr="00824309" w:rsidRDefault="00C3371D" w:rsidP="00C3371D">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31市20区7町</w:t>
            </w:r>
          </w:p>
          <w:p w14:paraId="27EE1F31" w14:textId="77777777" w:rsidR="00C3371D" w:rsidRPr="00824309" w:rsidRDefault="00C3371D" w:rsidP="00C3371D">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○研修会　　　　　  39回</w:t>
            </w:r>
          </w:p>
          <w:p w14:paraId="1F8FF567" w14:textId="752F53BE" w:rsidR="00732E2A" w:rsidRPr="00824309" w:rsidRDefault="00C3371D" w:rsidP="00C3371D">
            <w:pPr>
              <w:widowControl/>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○同行指導　　　　　32回</w:t>
            </w:r>
          </w:p>
        </w:tc>
        <w:tc>
          <w:tcPr>
            <w:tcW w:w="563" w:type="pct"/>
            <w:tcBorders>
              <w:bottom w:val="single" w:sz="4" w:space="0" w:color="auto"/>
            </w:tcBorders>
            <w:shd w:val="clear" w:color="auto" w:fill="auto"/>
            <w:vAlign w:val="center"/>
          </w:tcPr>
          <w:p w14:paraId="1D70D45A" w14:textId="1FB5E146" w:rsidR="00732E2A" w:rsidRPr="00824309" w:rsidRDefault="00732E2A" w:rsidP="00732E2A">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青少年・地域安全室青少年課</w:t>
            </w:r>
          </w:p>
        </w:tc>
      </w:tr>
      <w:tr w:rsidR="00824309" w:rsidRPr="00824309" w14:paraId="6CFA894A" w14:textId="77777777" w:rsidTr="003E0F46">
        <w:trPr>
          <w:cantSplit/>
        </w:trPr>
        <w:tc>
          <w:tcPr>
            <w:tcW w:w="2183" w:type="pct"/>
            <w:shd w:val="clear" w:color="auto" w:fill="auto"/>
          </w:tcPr>
          <w:p w14:paraId="5F90B5ED" w14:textId="77777777" w:rsidR="00C3371D" w:rsidRPr="00824309" w:rsidRDefault="00C3371D" w:rsidP="00C3371D">
            <w:pPr>
              <w:ind w:firstLineChars="100" w:firstLine="180"/>
              <w:jc w:val="left"/>
              <w:rPr>
                <w:rFonts w:ascii="ＭＳ 明朝" w:hAnsi="ＭＳ 明朝" w:cs="ＭＳ Ｐゴシック"/>
                <w:b/>
                <w:kern w:val="0"/>
                <w:sz w:val="20"/>
                <w:szCs w:val="20"/>
              </w:rPr>
            </w:pPr>
            <w:r w:rsidRPr="00824309">
              <w:rPr>
                <w:rFonts w:ascii="ＭＳ 明朝" w:hAnsi="ＭＳ 明朝" w:cs="ＭＳ Ｐゴシック" w:hint="eastAsia"/>
                <w:b/>
                <w:kern w:val="0"/>
                <w:sz w:val="20"/>
                <w:szCs w:val="20"/>
              </w:rPr>
              <w:t>子どもを守る通学路防犯カメラ設置促進事業</w:t>
            </w:r>
          </w:p>
          <w:p w14:paraId="0544BC90" w14:textId="4DA033FE" w:rsidR="00C3371D" w:rsidRPr="00824309" w:rsidRDefault="00C3371D" w:rsidP="00C3371D">
            <w:pPr>
              <w:ind w:firstLineChars="100" w:firstLine="179"/>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平成２８年度で事業終了。</w:t>
            </w:r>
          </w:p>
        </w:tc>
        <w:tc>
          <w:tcPr>
            <w:tcW w:w="493" w:type="pct"/>
            <w:shd w:val="clear" w:color="auto" w:fill="auto"/>
            <w:vAlign w:val="center"/>
          </w:tcPr>
          <w:p w14:paraId="390297C3" w14:textId="43DE8C0B" w:rsidR="00C3371D" w:rsidRPr="00824309" w:rsidRDefault="00C3371D" w:rsidP="00C3371D">
            <w:pPr>
              <w:jc w:val="righ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w:t>
            </w:r>
          </w:p>
        </w:tc>
        <w:tc>
          <w:tcPr>
            <w:tcW w:w="1761" w:type="pct"/>
          </w:tcPr>
          <w:p w14:paraId="4BAF607B" w14:textId="77777777" w:rsidR="00C3371D" w:rsidRPr="00824309" w:rsidRDefault="00C3371D" w:rsidP="00C3371D">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・補助事業の創設</w:t>
            </w:r>
          </w:p>
          <w:p w14:paraId="22152A66" w14:textId="77777777" w:rsidR="00C3371D" w:rsidRPr="00824309" w:rsidRDefault="00C3371D" w:rsidP="00C3371D">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平成28年度中、5市町で創設。</w:t>
            </w:r>
          </w:p>
          <w:p w14:paraId="7C13FD18" w14:textId="21084B1F" w:rsidR="00C3371D" w:rsidRPr="00824309" w:rsidRDefault="00C3371D" w:rsidP="00C3371D">
            <w:pPr>
              <w:widowControl/>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平成28年度末現在、37市町でカメラの補助事業が創設済み。</w:t>
            </w:r>
          </w:p>
        </w:tc>
        <w:tc>
          <w:tcPr>
            <w:tcW w:w="563" w:type="pct"/>
            <w:shd w:val="clear" w:color="auto" w:fill="auto"/>
            <w:vAlign w:val="center"/>
          </w:tcPr>
          <w:p w14:paraId="3384D734" w14:textId="70C62205" w:rsidR="00C3371D" w:rsidRPr="00824309" w:rsidRDefault="00C3371D" w:rsidP="00C3371D">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青少年・地域安全室治安対策課</w:t>
            </w:r>
          </w:p>
        </w:tc>
      </w:tr>
      <w:tr w:rsidR="00824309" w:rsidRPr="00824309" w14:paraId="6A104614" w14:textId="77777777" w:rsidTr="003E0F46">
        <w:trPr>
          <w:cantSplit/>
        </w:trPr>
        <w:tc>
          <w:tcPr>
            <w:tcW w:w="2183" w:type="pct"/>
            <w:shd w:val="clear" w:color="auto" w:fill="auto"/>
          </w:tcPr>
          <w:p w14:paraId="648581D1" w14:textId="6027DA46" w:rsidR="00C3371D" w:rsidRPr="00824309" w:rsidRDefault="00C3371D" w:rsidP="00C3371D">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地域福祉・子育て支援交付金事業</w:t>
            </w:r>
          </w:p>
          <w:p w14:paraId="70D21EA4" w14:textId="718F669E" w:rsidR="00C3371D" w:rsidRPr="00824309" w:rsidRDefault="00C3371D" w:rsidP="00C3371D">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再掲【１－（１）－②－イ】　→　Ｐ</w:t>
            </w:r>
            <w:r w:rsidR="004F772D" w:rsidRPr="00824309">
              <w:rPr>
                <w:rFonts w:asciiTheme="minorEastAsia" w:eastAsiaTheme="minorEastAsia" w:hAnsiTheme="minorEastAsia" w:cs="ＭＳ Ｐゴシック"/>
                <w:kern w:val="0"/>
                <w:sz w:val="20"/>
                <w:szCs w:val="20"/>
              </w:rPr>
              <w:t>15</w:t>
            </w:r>
            <w:r w:rsidRPr="00824309">
              <w:rPr>
                <w:rFonts w:asciiTheme="minorEastAsia" w:eastAsiaTheme="minorEastAsia" w:hAnsiTheme="minorEastAsia" w:cs="ＭＳ Ｐゴシック" w:hint="eastAsia"/>
                <w:kern w:val="0"/>
                <w:sz w:val="20"/>
                <w:szCs w:val="20"/>
              </w:rPr>
              <w:t>参照</w:t>
            </w:r>
          </w:p>
          <w:p w14:paraId="4CEBCA62" w14:textId="77777777" w:rsidR="00C3371D" w:rsidRPr="00824309" w:rsidRDefault="00C3371D" w:rsidP="00C3371D">
            <w:pPr>
              <w:jc w:val="left"/>
              <w:rPr>
                <w:rFonts w:asciiTheme="minorEastAsia" w:eastAsiaTheme="minorEastAsia" w:hAnsiTheme="minorEastAsia" w:cs="ＭＳ Ｐゴシック"/>
                <w:kern w:val="0"/>
                <w:sz w:val="20"/>
                <w:szCs w:val="20"/>
              </w:rPr>
            </w:pPr>
          </w:p>
        </w:tc>
        <w:tc>
          <w:tcPr>
            <w:tcW w:w="493" w:type="pct"/>
            <w:shd w:val="clear" w:color="auto" w:fill="auto"/>
            <w:vAlign w:val="center"/>
          </w:tcPr>
          <w:p w14:paraId="0CBFDD22" w14:textId="169FB704" w:rsidR="00C3371D" w:rsidRPr="00824309" w:rsidRDefault="00C3371D" w:rsidP="00C3371D">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(1,990,856</w:t>
            </w:r>
            <w:bookmarkStart w:id="0" w:name="_GoBack"/>
            <w:bookmarkEnd w:id="0"/>
            <w:r w:rsidRPr="00824309">
              <w:rPr>
                <w:rFonts w:asciiTheme="minorEastAsia" w:eastAsiaTheme="minorEastAsia" w:hAnsiTheme="minorEastAsia" w:cs="ＭＳ Ｐゴシック" w:hint="eastAsia"/>
                <w:kern w:val="0"/>
                <w:sz w:val="20"/>
                <w:szCs w:val="20"/>
              </w:rPr>
              <w:t>)</w:t>
            </w:r>
          </w:p>
        </w:tc>
        <w:tc>
          <w:tcPr>
            <w:tcW w:w="1761" w:type="pct"/>
            <w:vAlign w:val="center"/>
          </w:tcPr>
          <w:p w14:paraId="5564E1F3" w14:textId="7E9BC1E3" w:rsidR="00C3371D" w:rsidRPr="00824309" w:rsidRDefault="00C3371D" w:rsidP="00C3371D">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083CC23D" w14:textId="25E1757C" w:rsidR="00C3371D" w:rsidRPr="00824309" w:rsidRDefault="00C3371D" w:rsidP="00C3371D">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地域福祉推進室地域福祉課</w:t>
            </w:r>
          </w:p>
          <w:p w14:paraId="1DF450F7" w14:textId="77777777" w:rsidR="00C3371D" w:rsidRPr="00824309" w:rsidRDefault="00C3371D" w:rsidP="00C3371D">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子ども室子育て支援課</w:t>
            </w:r>
          </w:p>
          <w:p w14:paraId="3793186D" w14:textId="40D2CD0D" w:rsidR="00C3371D" w:rsidRPr="00824309" w:rsidRDefault="00C3371D" w:rsidP="00C3371D">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高齢介護室介護支援課</w:t>
            </w:r>
          </w:p>
        </w:tc>
      </w:tr>
      <w:tr w:rsidR="00824309" w:rsidRPr="00824309" w14:paraId="33FB2778" w14:textId="77777777" w:rsidTr="003E0F46">
        <w:trPr>
          <w:cantSplit/>
        </w:trPr>
        <w:tc>
          <w:tcPr>
            <w:tcW w:w="2183" w:type="pct"/>
            <w:shd w:val="clear" w:color="auto" w:fill="auto"/>
          </w:tcPr>
          <w:p w14:paraId="4525F378" w14:textId="73ED91BC" w:rsidR="00C3371D" w:rsidRPr="00824309" w:rsidRDefault="00C3371D" w:rsidP="00C3371D">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大阪府福祉基金地域福祉振興助成金</w:t>
            </w:r>
          </w:p>
          <w:p w14:paraId="0071286B" w14:textId="25E77BED" w:rsidR="00C3371D" w:rsidRPr="00824309" w:rsidRDefault="00C3371D" w:rsidP="00C3371D">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府民が自主的に行う福祉ボランティア活動や地域福祉活動に助成する。</w:t>
            </w:r>
          </w:p>
        </w:tc>
        <w:tc>
          <w:tcPr>
            <w:tcW w:w="493" w:type="pct"/>
            <w:shd w:val="clear" w:color="auto" w:fill="auto"/>
            <w:vAlign w:val="center"/>
          </w:tcPr>
          <w:p w14:paraId="10283AE9" w14:textId="4C14E9DC" w:rsidR="00C3371D" w:rsidRPr="00824309" w:rsidRDefault="00C3371D" w:rsidP="00C3371D">
            <w:pPr>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55,000</w:t>
            </w:r>
          </w:p>
        </w:tc>
        <w:tc>
          <w:tcPr>
            <w:tcW w:w="1761" w:type="pct"/>
          </w:tcPr>
          <w:p w14:paraId="31638D71" w14:textId="07FF56F2" w:rsidR="00C3371D" w:rsidRPr="00824309" w:rsidRDefault="00C3371D"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助成団体数　  </w:t>
            </w:r>
            <w:r w:rsidR="00F93043" w:rsidRPr="00824309">
              <w:rPr>
                <w:rFonts w:asciiTheme="minorEastAsia" w:eastAsiaTheme="minorEastAsia" w:hAnsiTheme="minorEastAsia" w:cs="ＭＳ Ｐゴシック" w:hint="eastAsia"/>
                <w:kern w:val="0"/>
                <w:sz w:val="20"/>
                <w:szCs w:val="20"/>
              </w:rPr>
              <w:t>71</w:t>
            </w:r>
            <w:r w:rsidRPr="00824309">
              <w:rPr>
                <w:rFonts w:asciiTheme="minorEastAsia" w:eastAsiaTheme="minorEastAsia" w:hAnsiTheme="minorEastAsia" w:cs="ＭＳ Ｐゴシック" w:hint="eastAsia"/>
                <w:kern w:val="0"/>
                <w:sz w:val="20"/>
                <w:szCs w:val="20"/>
              </w:rPr>
              <w:t>団体</w:t>
            </w:r>
          </w:p>
        </w:tc>
        <w:tc>
          <w:tcPr>
            <w:tcW w:w="563" w:type="pct"/>
            <w:shd w:val="clear" w:color="auto" w:fill="auto"/>
            <w:vAlign w:val="center"/>
          </w:tcPr>
          <w:p w14:paraId="7268C34B" w14:textId="1A3D0132" w:rsidR="00C3371D" w:rsidRPr="00824309" w:rsidRDefault="00C3371D" w:rsidP="00C3371D">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地域福祉推進室地域福祉課</w:t>
            </w:r>
          </w:p>
        </w:tc>
      </w:tr>
      <w:tr w:rsidR="00824309" w:rsidRPr="00824309" w14:paraId="2CB155E1" w14:textId="77777777" w:rsidTr="003E0F46">
        <w:trPr>
          <w:cantSplit/>
        </w:trPr>
        <w:tc>
          <w:tcPr>
            <w:tcW w:w="2183" w:type="pct"/>
            <w:shd w:val="clear" w:color="auto" w:fill="auto"/>
          </w:tcPr>
          <w:p w14:paraId="2A385D13" w14:textId="7BFCBF1F"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高齢者地域活動促進事業</w:t>
            </w:r>
          </w:p>
          <w:p w14:paraId="556A44A1" w14:textId="10338ECD"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高齢者の地域活動を促進するため、地域の老人クラブの活動を支援する市町村に対し補助金を交付する。また、大阪府老人クラブ連合会が行う健康づくり支援事業や老人クラブ会員の資質の向上を図るための事業に助成する。</w:t>
            </w:r>
          </w:p>
        </w:tc>
        <w:tc>
          <w:tcPr>
            <w:tcW w:w="493" w:type="pct"/>
            <w:shd w:val="clear" w:color="auto" w:fill="auto"/>
            <w:vAlign w:val="center"/>
          </w:tcPr>
          <w:p w14:paraId="68D7AF4D" w14:textId="2C0CA72F" w:rsidR="00F93043" w:rsidRPr="00824309" w:rsidRDefault="00F93043" w:rsidP="00F9304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95,195</w:t>
            </w:r>
          </w:p>
        </w:tc>
        <w:tc>
          <w:tcPr>
            <w:tcW w:w="1761" w:type="pct"/>
          </w:tcPr>
          <w:p w14:paraId="7C767443" w14:textId="77777777"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老人クラブ活動事業費補助</w:t>
            </w:r>
          </w:p>
          <w:p w14:paraId="67572566" w14:textId="77777777"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37市町村</w:t>
            </w:r>
          </w:p>
          <w:p w14:paraId="1542AC06" w14:textId="77777777"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86,098千円</w:t>
            </w:r>
          </w:p>
          <w:p w14:paraId="39CE2039" w14:textId="77777777"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府連合会助成金</w:t>
            </w:r>
          </w:p>
          <w:p w14:paraId="59440163" w14:textId="33B6ED78"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6,964千円</w:t>
            </w:r>
          </w:p>
        </w:tc>
        <w:tc>
          <w:tcPr>
            <w:tcW w:w="563" w:type="pct"/>
            <w:shd w:val="clear" w:color="auto" w:fill="auto"/>
            <w:vAlign w:val="center"/>
          </w:tcPr>
          <w:p w14:paraId="356CFC82" w14:textId="5335FD51"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高齢介護室介護支援課</w:t>
            </w:r>
          </w:p>
        </w:tc>
      </w:tr>
      <w:tr w:rsidR="00824309" w:rsidRPr="00824309" w14:paraId="12DA8662" w14:textId="77777777" w:rsidTr="003E0F46">
        <w:trPr>
          <w:cantSplit/>
        </w:trPr>
        <w:tc>
          <w:tcPr>
            <w:tcW w:w="2183" w:type="pct"/>
            <w:shd w:val="clear" w:color="auto" w:fill="auto"/>
          </w:tcPr>
          <w:p w14:paraId="64621B57" w14:textId="2A3D02C5"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アクティブシニアがあふれる大阪事業</w:t>
            </w:r>
          </w:p>
          <w:p w14:paraId="6BA7EA7F" w14:textId="24FA003A"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意欲あるシニア人材の発掘、自らの社会参加に取り組む「アクティブシニア」の養成、市町村域を越えた地域活動への参画支援等元気高齢者の活動支援を総合的に推進する。</w:t>
            </w:r>
          </w:p>
        </w:tc>
        <w:tc>
          <w:tcPr>
            <w:tcW w:w="493" w:type="pct"/>
            <w:shd w:val="clear" w:color="auto" w:fill="auto"/>
            <w:vAlign w:val="center"/>
          </w:tcPr>
          <w:p w14:paraId="23DBFCC7" w14:textId="53E00B79" w:rsidR="00F93043" w:rsidRPr="00824309" w:rsidRDefault="00F93043" w:rsidP="00F9304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1,034</w:t>
            </w:r>
          </w:p>
        </w:tc>
        <w:tc>
          <w:tcPr>
            <w:tcW w:w="1761" w:type="pct"/>
          </w:tcPr>
          <w:p w14:paraId="552505D0" w14:textId="72F55CF0"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アクティブシニア養成講座6講座</w:t>
            </w:r>
          </w:p>
          <w:p w14:paraId="1D7248B0" w14:textId="7A672F35" w:rsidR="00F93043" w:rsidRPr="00824309" w:rsidRDefault="00F93043" w:rsidP="00BD60F4">
            <w:pPr>
              <w:widowControl/>
              <w:jc w:val="left"/>
              <w:rPr>
                <w:rFonts w:asciiTheme="minorEastAsia" w:eastAsiaTheme="minorEastAsia" w:hAnsiTheme="minorEastAsia" w:cs="ＭＳ Ｐゴシック"/>
                <w:kern w:val="0"/>
                <w:sz w:val="20"/>
                <w:szCs w:val="20"/>
              </w:rPr>
            </w:pPr>
          </w:p>
        </w:tc>
        <w:tc>
          <w:tcPr>
            <w:tcW w:w="563" w:type="pct"/>
            <w:shd w:val="clear" w:color="auto" w:fill="auto"/>
            <w:vAlign w:val="center"/>
          </w:tcPr>
          <w:p w14:paraId="497D34D6" w14:textId="20F62190"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高齢介護室介護支援課</w:t>
            </w:r>
          </w:p>
        </w:tc>
      </w:tr>
      <w:tr w:rsidR="00824309" w:rsidRPr="00824309" w14:paraId="1EC92CC9" w14:textId="77777777" w:rsidTr="003E0F46">
        <w:trPr>
          <w:cantSplit/>
        </w:trPr>
        <w:tc>
          <w:tcPr>
            <w:tcW w:w="2183" w:type="pct"/>
            <w:shd w:val="clear" w:color="auto" w:fill="auto"/>
          </w:tcPr>
          <w:p w14:paraId="26C7E92C" w14:textId="75E47D7C"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広域連携・官民連携による子育て応援事業（「関西子育て世帯応援事業（まいど子でもカード）」）</w:t>
            </w:r>
          </w:p>
          <w:p w14:paraId="3CF3A6A7" w14:textId="74BDFE38" w:rsidR="00F93043" w:rsidRPr="00824309" w:rsidRDefault="000E15EE" w:rsidP="004F772D">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再掲【１－（１）－②－イ】→</w:t>
            </w:r>
            <w:r w:rsidR="00F93043" w:rsidRPr="00824309">
              <w:rPr>
                <w:rFonts w:asciiTheme="minorEastAsia" w:eastAsiaTheme="minorEastAsia" w:hAnsiTheme="minorEastAsia" w:cs="ＭＳ Ｐゴシック" w:hint="eastAsia"/>
                <w:kern w:val="0"/>
                <w:sz w:val="20"/>
                <w:szCs w:val="20"/>
              </w:rPr>
              <w:t>Ｐ</w:t>
            </w:r>
            <w:r w:rsidR="004F772D" w:rsidRPr="00824309">
              <w:rPr>
                <w:rFonts w:asciiTheme="minorEastAsia" w:eastAsiaTheme="minorEastAsia" w:hAnsiTheme="minorEastAsia" w:cs="ＭＳ Ｐゴシック"/>
                <w:kern w:val="0"/>
                <w:sz w:val="20"/>
                <w:szCs w:val="20"/>
              </w:rPr>
              <w:t>16</w:t>
            </w:r>
            <w:r w:rsidR="00F93043"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6A4D1A0D" w14:textId="64ABF5A6" w:rsidR="00F93043" w:rsidRPr="00824309" w:rsidRDefault="00D534A6" w:rsidP="00D534A6">
            <w:pPr>
              <w:keepNex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Pr="00824309">
              <w:rPr>
                <w:rFonts w:asciiTheme="minorEastAsia" w:eastAsiaTheme="minorEastAsia" w:hAnsiTheme="minorEastAsia" w:cs="ＭＳ Ｐゴシック"/>
                <w:kern w:val="0"/>
                <w:sz w:val="20"/>
                <w:szCs w:val="20"/>
              </w:rPr>
              <w:t>10,108</w:t>
            </w:r>
            <w:r w:rsidRPr="00824309">
              <w:rPr>
                <w:rFonts w:asciiTheme="minorEastAsia" w:eastAsiaTheme="minorEastAsia" w:hAnsiTheme="minorEastAsia" w:cs="ＭＳ Ｐゴシック" w:hint="eastAsia"/>
                <w:kern w:val="0"/>
                <w:sz w:val="20"/>
                <w:szCs w:val="20"/>
              </w:rPr>
              <w:t>)</w:t>
            </w:r>
          </w:p>
        </w:tc>
        <w:tc>
          <w:tcPr>
            <w:tcW w:w="1761" w:type="pct"/>
            <w:vAlign w:val="center"/>
          </w:tcPr>
          <w:p w14:paraId="6B377CCC" w14:textId="014774A5"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2AED4635" w14:textId="0524AE18"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子ども室子育て支援課</w:t>
            </w:r>
          </w:p>
        </w:tc>
      </w:tr>
      <w:tr w:rsidR="00824309" w:rsidRPr="00824309" w14:paraId="3B515755" w14:textId="77777777" w:rsidTr="003E0F46">
        <w:trPr>
          <w:cantSplit/>
        </w:trPr>
        <w:tc>
          <w:tcPr>
            <w:tcW w:w="2183" w:type="pct"/>
            <w:shd w:val="clear" w:color="auto" w:fill="auto"/>
          </w:tcPr>
          <w:p w14:paraId="3A9024C2" w14:textId="59AEF868"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食生活改善地域推進事業</w:t>
            </w:r>
          </w:p>
          <w:p w14:paraId="0C15FCEA" w14:textId="2B260993" w:rsidR="00F93043" w:rsidRPr="00824309" w:rsidRDefault="000E15EE" w:rsidP="00F93043">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再掲【２－（１）－①－ア】→</w:t>
            </w:r>
            <w:r w:rsidR="00F93043" w:rsidRPr="00824309">
              <w:rPr>
                <w:rFonts w:asciiTheme="minorEastAsia" w:eastAsiaTheme="minorEastAsia" w:hAnsiTheme="minorEastAsia" w:cs="ＭＳ Ｐゴシック" w:hint="eastAsia"/>
                <w:kern w:val="0"/>
                <w:sz w:val="20"/>
                <w:szCs w:val="20"/>
              </w:rPr>
              <w:t>Ｐ</w:t>
            </w:r>
            <w:r w:rsidR="004F772D" w:rsidRPr="00824309">
              <w:rPr>
                <w:rFonts w:asciiTheme="minorEastAsia" w:eastAsiaTheme="minorEastAsia" w:hAnsiTheme="minorEastAsia" w:cs="ＭＳ Ｐゴシック"/>
                <w:kern w:val="0"/>
                <w:sz w:val="20"/>
                <w:szCs w:val="20"/>
              </w:rPr>
              <w:t>3</w:t>
            </w:r>
            <w:r w:rsidR="007A78CF" w:rsidRPr="00824309">
              <w:rPr>
                <w:rFonts w:asciiTheme="minorEastAsia" w:eastAsiaTheme="minorEastAsia" w:hAnsiTheme="minorEastAsia" w:cs="ＭＳ Ｐゴシック" w:hint="eastAsia"/>
                <w:kern w:val="0"/>
                <w:sz w:val="20"/>
                <w:szCs w:val="20"/>
              </w:rPr>
              <w:t>3</w:t>
            </w:r>
            <w:r w:rsidR="00F93043" w:rsidRPr="00824309">
              <w:rPr>
                <w:rFonts w:asciiTheme="minorEastAsia" w:eastAsiaTheme="minorEastAsia" w:hAnsiTheme="minorEastAsia" w:cs="ＭＳ Ｐゴシック" w:hint="eastAsia"/>
                <w:kern w:val="0"/>
                <w:sz w:val="20"/>
                <w:szCs w:val="20"/>
              </w:rPr>
              <w:t>参照</w:t>
            </w:r>
          </w:p>
        </w:tc>
        <w:tc>
          <w:tcPr>
            <w:tcW w:w="493" w:type="pct"/>
            <w:shd w:val="clear" w:color="auto" w:fill="auto"/>
            <w:vAlign w:val="center"/>
          </w:tcPr>
          <w:p w14:paraId="42944E03" w14:textId="440E2389"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Pr="00824309">
              <w:rPr>
                <w:rFonts w:asciiTheme="minorEastAsia" w:eastAsiaTheme="minorEastAsia" w:hAnsiTheme="minorEastAsia" w:hint="eastAsia"/>
                <w:sz w:val="20"/>
                <w:szCs w:val="20"/>
              </w:rPr>
              <w:t>279</w:t>
            </w:r>
            <w:r w:rsidRPr="00824309">
              <w:rPr>
                <w:rFonts w:asciiTheme="minorEastAsia" w:eastAsiaTheme="minorEastAsia" w:hAnsiTheme="minorEastAsia" w:cs="ＭＳ Ｐゴシック" w:hint="eastAsia"/>
                <w:kern w:val="0"/>
                <w:sz w:val="20"/>
                <w:szCs w:val="20"/>
              </w:rPr>
              <w:t>)</w:t>
            </w:r>
          </w:p>
        </w:tc>
        <w:tc>
          <w:tcPr>
            <w:tcW w:w="1761" w:type="pct"/>
            <w:vAlign w:val="center"/>
          </w:tcPr>
          <w:p w14:paraId="1908E828" w14:textId="2D528654"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shd w:val="clear" w:color="auto" w:fill="auto"/>
            <w:vAlign w:val="center"/>
          </w:tcPr>
          <w:p w14:paraId="4E819AFC" w14:textId="4ABB9326"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保健医療室健康づくり課</w:t>
            </w:r>
          </w:p>
        </w:tc>
      </w:tr>
      <w:tr w:rsidR="00824309" w:rsidRPr="00824309" w14:paraId="15E95374" w14:textId="77777777" w:rsidTr="003E0F46">
        <w:trPr>
          <w:cantSplit/>
        </w:trPr>
        <w:tc>
          <w:tcPr>
            <w:tcW w:w="2183" w:type="pct"/>
            <w:tcBorders>
              <w:bottom w:val="single" w:sz="4" w:space="0" w:color="auto"/>
            </w:tcBorders>
            <w:shd w:val="clear" w:color="auto" w:fill="auto"/>
          </w:tcPr>
          <w:p w14:paraId="333356C4" w14:textId="287C84A0"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食育推進プロジェクト</w:t>
            </w:r>
          </w:p>
          <w:p w14:paraId="4A551E6E" w14:textId="7D23CD0C" w:rsidR="00F93043" w:rsidRPr="00824309" w:rsidRDefault="000E15EE" w:rsidP="00F93043">
            <w:pPr>
              <w:ind w:firstLineChars="300" w:firstLine="537"/>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再掲【２－（１）－①－ア】→</w:t>
            </w:r>
            <w:r w:rsidR="00F93043" w:rsidRPr="00824309">
              <w:rPr>
                <w:rFonts w:asciiTheme="minorEastAsia" w:eastAsiaTheme="minorEastAsia" w:hAnsiTheme="minorEastAsia" w:cs="ＭＳ Ｐゴシック" w:hint="eastAsia"/>
                <w:kern w:val="0"/>
                <w:sz w:val="20"/>
                <w:szCs w:val="20"/>
              </w:rPr>
              <w:t>Ｐ</w:t>
            </w:r>
            <w:r w:rsidR="004F772D" w:rsidRPr="00824309">
              <w:rPr>
                <w:rFonts w:asciiTheme="minorEastAsia" w:eastAsiaTheme="minorEastAsia" w:hAnsiTheme="minorEastAsia" w:cs="ＭＳ Ｐゴシック"/>
                <w:kern w:val="0"/>
                <w:sz w:val="20"/>
                <w:szCs w:val="20"/>
              </w:rPr>
              <w:t>3</w:t>
            </w:r>
            <w:r w:rsidR="007A78CF" w:rsidRPr="00824309">
              <w:rPr>
                <w:rFonts w:asciiTheme="minorEastAsia" w:eastAsiaTheme="minorEastAsia" w:hAnsiTheme="minorEastAsia" w:cs="ＭＳ Ｐゴシック" w:hint="eastAsia"/>
                <w:kern w:val="0"/>
                <w:sz w:val="20"/>
                <w:szCs w:val="20"/>
              </w:rPr>
              <w:t>3</w:t>
            </w:r>
            <w:r w:rsidR="00F93043" w:rsidRPr="00824309">
              <w:rPr>
                <w:rFonts w:asciiTheme="minorEastAsia" w:eastAsiaTheme="minorEastAsia" w:hAnsiTheme="minorEastAsia" w:cs="ＭＳ Ｐゴシック" w:hint="eastAsia"/>
                <w:kern w:val="0"/>
                <w:sz w:val="20"/>
                <w:szCs w:val="20"/>
              </w:rPr>
              <w:t>参照</w:t>
            </w:r>
          </w:p>
        </w:tc>
        <w:tc>
          <w:tcPr>
            <w:tcW w:w="493" w:type="pct"/>
            <w:tcBorders>
              <w:bottom w:val="single" w:sz="4" w:space="0" w:color="auto"/>
            </w:tcBorders>
            <w:shd w:val="clear" w:color="auto" w:fill="auto"/>
            <w:vAlign w:val="center"/>
          </w:tcPr>
          <w:p w14:paraId="3E7D37AE" w14:textId="22BD119A"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Pr="00824309">
              <w:rPr>
                <w:rFonts w:asciiTheme="minorEastAsia" w:eastAsiaTheme="minorEastAsia" w:hAnsiTheme="minorEastAsia" w:hint="eastAsia"/>
                <w:sz w:val="20"/>
                <w:szCs w:val="20"/>
              </w:rPr>
              <w:t>2,477</w:t>
            </w:r>
            <w:r w:rsidRPr="00824309">
              <w:rPr>
                <w:rFonts w:asciiTheme="minorEastAsia" w:eastAsiaTheme="minorEastAsia" w:hAnsiTheme="minorEastAsia" w:cs="ＭＳ Ｐゴシック" w:hint="eastAsia"/>
                <w:kern w:val="0"/>
                <w:sz w:val="20"/>
                <w:szCs w:val="20"/>
              </w:rPr>
              <w:t>)</w:t>
            </w:r>
          </w:p>
        </w:tc>
        <w:tc>
          <w:tcPr>
            <w:tcW w:w="1761" w:type="pct"/>
            <w:tcBorders>
              <w:bottom w:val="single" w:sz="4" w:space="0" w:color="auto"/>
            </w:tcBorders>
            <w:vAlign w:val="center"/>
          </w:tcPr>
          <w:p w14:paraId="0C97F8BC" w14:textId="51F81AAF" w:rsidR="00F93043" w:rsidRPr="00824309" w:rsidRDefault="00F93043" w:rsidP="00F93043">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563" w:type="pct"/>
            <w:tcBorders>
              <w:bottom w:val="single" w:sz="4" w:space="0" w:color="auto"/>
            </w:tcBorders>
            <w:shd w:val="clear" w:color="auto" w:fill="auto"/>
            <w:vAlign w:val="center"/>
          </w:tcPr>
          <w:p w14:paraId="64CDE041" w14:textId="05BF07B9"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保健医療室健康づくり課</w:t>
            </w:r>
          </w:p>
        </w:tc>
      </w:tr>
      <w:tr w:rsidR="00824309" w:rsidRPr="00824309" w14:paraId="5415696C" w14:textId="77777777" w:rsidTr="003E0F46">
        <w:trPr>
          <w:cantSplit/>
        </w:trPr>
        <w:tc>
          <w:tcPr>
            <w:tcW w:w="2183" w:type="pct"/>
            <w:shd w:val="clear" w:color="auto" w:fill="auto"/>
          </w:tcPr>
          <w:p w14:paraId="547A2EF9" w14:textId="4BF8B59B"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まちまるごと耐震化支援事業</w:t>
            </w:r>
          </w:p>
          <w:p w14:paraId="09796D27" w14:textId="301E25E3"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府が定めた一定の基準を満たした工務店等の民間事業者、自治会等の地域、行政が一体となって耐震化の普及啓発から耐震診断・設計・改修工事に取り組む。</w:t>
            </w:r>
          </w:p>
        </w:tc>
        <w:tc>
          <w:tcPr>
            <w:tcW w:w="493" w:type="pct"/>
            <w:shd w:val="clear" w:color="auto" w:fill="auto"/>
            <w:vAlign w:val="center"/>
          </w:tcPr>
          <w:p w14:paraId="125D2A0B" w14:textId="052815B7"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296D02BF" w14:textId="5D0AC9AA"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５市41地区</w:t>
            </w:r>
          </w:p>
        </w:tc>
        <w:tc>
          <w:tcPr>
            <w:tcW w:w="563" w:type="pct"/>
            <w:shd w:val="clear" w:color="auto" w:fill="auto"/>
            <w:vAlign w:val="center"/>
          </w:tcPr>
          <w:p w14:paraId="1B22964E" w14:textId="3D2E0470"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建築防災課</w:t>
            </w:r>
          </w:p>
        </w:tc>
      </w:tr>
      <w:tr w:rsidR="00824309" w:rsidRPr="00824309" w14:paraId="69266ECB" w14:textId="77777777" w:rsidTr="003E0F46">
        <w:trPr>
          <w:cantSplit/>
        </w:trPr>
        <w:tc>
          <w:tcPr>
            <w:tcW w:w="2183" w:type="pct"/>
            <w:shd w:val="clear" w:color="auto" w:fill="auto"/>
          </w:tcPr>
          <w:p w14:paraId="585014F7" w14:textId="1F5BE017"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ボランティア団体の表彰</w:t>
            </w:r>
          </w:p>
          <w:p w14:paraId="05FEFD7E" w14:textId="13412C10" w:rsidR="00F93043" w:rsidRPr="00824309" w:rsidRDefault="00F93043" w:rsidP="00F93043">
            <w:pPr>
              <w:jc w:val="left"/>
              <w:rPr>
                <w:rFonts w:asciiTheme="minorEastAsia" w:eastAsiaTheme="minorEastAsia" w:hAnsiTheme="minorEastAsia" w:cs="ＭＳ Ｐゴシック"/>
                <w:kern w:val="0"/>
                <w:sz w:val="20"/>
                <w:szCs w:val="20"/>
                <w:bdr w:val="single" w:sz="4" w:space="0" w:color="auto"/>
              </w:rPr>
            </w:pPr>
            <w:r w:rsidRPr="00824309">
              <w:rPr>
                <w:rFonts w:asciiTheme="minorEastAsia" w:eastAsiaTheme="minorEastAsia" w:hAnsiTheme="minorEastAsia" w:cs="ＭＳ Ｐゴシック" w:hint="eastAsia"/>
                <w:kern w:val="0"/>
                <w:sz w:val="20"/>
                <w:szCs w:val="20"/>
              </w:rPr>
              <w:t>地域における安全なまちづくりを推進するため、地域で安全なまちづくりに熱心に取り組んでいる防犯ボランティア団体を表彰し、防犯ボランティア活動の活性化を推進する。</w:t>
            </w:r>
          </w:p>
        </w:tc>
        <w:tc>
          <w:tcPr>
            <w:tcW w:w="493" w:type="pct"/>
            <w:shd w:val="clear" w:color="auto" w:fill="auto"/>
            <w:vAlign w:val="center"/>
          </w:tcPr>
          <w:p w14:paraId="224F7CC1" w14:textId="46441D9B"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7F2F6005" w14:textId="77777777" w:rsidR="00F93043" w:rsidRPr="00824309" w:rsidRDefault="00F93043" w:rsidP="00BD60F4">
            <w:pPr>
              <w:widowControl/>
              <w:jc w:val="left"/>
              <w:rPr>
                <w:rFonts w:ascii="ＭＳ 明朝" w:hAnsi="ＭＳ 明朝" w:cs="ＭＳ Ｐゴシック"/>
                <w:kern w:val="0"/>
                <w:sz w:val="20"/>
                <w:szCs w:val="20"/>
              </w:rPr>
            </w:pPr>
            <w:r w:rsidRPr="00824309">
              <w:rPr>
                <w:rFonts w:ascii="ＭＳ 明朝" w:hAnsi="ＭＳ 明朝" w:cs="ＭＳ Ｐゴシック" w:hint="eastAsia"/>
                <w:kern w:val="0"/>
                <w:sz w:val="20"/>
                <w:szCs w:val="20"/>
              </w:rPr>
              <w:t>・７団体に表彰授与（10月）</w:t>
            </w:r>
          </w:p>
          <w:p w14:paraId="1F38B4BD" w14:textId="57838A37"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ＭＳ 明朝" w:hAnsi="ＭＳ 明朝" w:cs="ＭＳ Ｐゴシック" w:hint="eastAsia"/>
                <w:kern w:val="0"/>
                <w:sz w:val="20"/>
                <w:szCs w:val="20"/>
              </w:rPr>
              <w:t>子どもの安全見守り活動や青色防犯パトロールなどを実施する団体に対して表彰を行った。</w:t>
            </w:r>
          </w:p>
        </w:tc>
        <w:tc>
          <w:tcPr>
            <w:tcW w:w="563" w:type="pct"/>
            <w:shd w:val="clear" w:color="auto" w:fill="auto"/>
            <w:vAlign w:val="center"/>
          </w:tcPr>
          <w:p w14:paraId="5E71B182" w14:textId="560F2CDB"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青少年・地域安全室治安対策課</w:t>
            </w:r>
          </w:p>
        </w:tc>
      </w:tr>
      <w:tr w:rsidR="00824309" w:rsidRPr="00824309" w14:paraId="74D592E8" w14:textId="77777777" w:rsidTr="007B1272">
        <w:trPr>
          <w:cantSplit/>
        </w:trPr>
        <w:tc>
          <w:tcPr>
            <w:tcW w:w="2183" w:type="pct"/>
            <w:shd w:val="clear" w:color="auto" w:fill="auto"/>
          </w:tcPr>
          <w:p w14:paraId="6D66E937" w14:textId="22B09199"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lastRenderedPageBreak/>
              <w:t>地域活動支援アドバイザー</w:t>
            </w:r>
          </w:p>
          <w:p w14:paraId="56697E30" w14:textId="200DD5FF" w:rsidR="00F93043" w:rsidRPr="00824309" w:rsidRDefault="00F93043" w:rsidP="00F93043">
            <w:pPr>
              <w:widowControl/>
              <w:jc w:val="left"/>
              <w:rPr>
                <w:rFonts w:asciiTheme="minorEastAsia" w:eastAsiaTheme="minorEastAsia" w:hAnsiTheme="minorEastAsia" w:cs="ＭＳ Ｐゴシック"/>
                <w:sz w:val="20"/>
                <w:szCs w:val="20"/>
                <w:bdr w:val="single" w:sz="4" w:space="0" w:color="auto"/>
              </w:rPr>
            </w:pPr>
            <w:r w:rsidRPr="00824309">
              <w:rPr>
                <w:rFonts w:asciiTheme="minorEastAsia" w:eastAsiaTheme="minorEastAsia" w:hAnsiTheme="minorEastAsia" w:cs="ＭＳ Ｐゴシック" w:hint="eastAsia"/>
                <w:kern w:val="0"/>
                <w:sz w:val="20"/>
                <w:szCs w:val="20"/>
              </w:rPr>
              <w:t>地域力再生に取り組んでいる市町村、地域団体等を支援するため、地域活動に関する知識やノウハウを有する方々を「地域支援アドバイザー」として紹介する。</w:t>
            </w:r>
          </w:p>
        </w:tc>
        <w:tc>
          <w:tcPr>
            <w:tcW w:w="493" w:type="pct"/>
            <w:shd w:val="clear" w:color="auto" w:fill="auto"/>
            <w:vAlign w:val="center"/>
          </w:tcPr>
          <w:p w14:paraId="281AD493" w14:textId="4DD76A95"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shd w:val="clear" w:color="auto" w:fill="auto"/>
          </w:tcPr>
          <w:p w14:paraId="3CF5EA80" w14:textId="692F28F6"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紹介数：　0</w:t>
            </w:r>
          </w:p>
        </w:tc>
        <w:tc>
          <w:tcPr>
            <w:tcW w:w="563" w:type="pct"/>
            <w:shd w:val="clear" w:color="auto" w:fill="auto"/>
            <w:vAlign w:val="center"/>
          </w:tcPr>
          <w:p w14:paraId="2859DCC7" w14:textId="5D7A6EB4"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5940438B" w14:textId="77777777" w:rsidTr="007B1272">
        <w:trPr>
          <w:cantSplit/>
        </w:trPr>
        <w:tc>
          <w:tcPr>
            <w:tcW w:w="2183" w:type="pct"/>
            <w:shd w:val="clear" w:color="auto" w:fill="auto"/>
          </w:tcPr>
          <w:p w14:paraId="149CC850" w14:textId="6ACE59BF" w:rsidR="00F93043" w:rsidRPr="00824309" w:rsidRDefault="00F93043" w:rsidP="00F93043">
            <w:pPr>
              <w:widowControl/>
              <w:ind w:firstLineChars="100" w:firstLine="180"/>
              <w:jc w:val="left"/>
              <w:rPr>
                <w:rFonts w:asciiTheme="minorEastAsia" w:eastAsiaTheme="minorEastAsia" w:hAnsiTheme="minorEastAsia" w:cs="ＭＳ Ｐゴシック"/>
                <w:b/>
                <w:sz w:val="20"/>
                <w:szCs w:val="20"/>
              </w:rPr>
            </w:pPr>
            <w:r w:rsidRPr="00824309">
              <w:rPr>
                <w:rFonts w:asciiTheme="minorEastAsia" w:eastAsiaTheme="minorEastAsia" w:hAnsiTheme="minorEastAsia" w:cs="ＭＳ Ｐゴシック" w:hint="eastAsia"/>
                <w:b/>
                <w:sz w:val="20"/>
                <w:szCs w:val="20"/>
              </w:rPr>
              <w:t>特定非営利活動法人（ＮＰＯ法人）認証等管理事業</w:t>
            </w:r>
          </w:p>
          <w:p w14:paraId="7DBEB408" w14:textId="1C1015B9" w:rsidR="00F93043" w:rsidRPr="00824309" w:rsidRDefault="00F93043" w:rsidP="00F93043">
            <w:pPr>
              <w:ind w:firstLineChars="100" w:firstLine="179"/>
              <w:jc w:val="left"/>
              <w:rPr>
                <w:rFonts w:asciiTheme="minorEastAsia" w:eastAsiaTheme="minorEastAsia" w:hAnsiTheme="minorEastAsia" w:cs="ＭＳ Ｐゴシック"/>
                <w:sz w:val="20"/>
                <w:szCs w:val="20"/>
              </w:rPr>
            </w:pPr>
            <w:r w:rsidRPr="00824309">
              <w:rPr>
                <w:rFonts w:asciiTheme="minorEastAsia" w:eastAsiaTheme="minorEastAsia" w:hAnsiTheme="minorEastAsia" w:cs="ＭＳ Ｐゴシック" w:hint="eastAsia"/>
                <w:sz w:val="20"/>
                <w:szCs w:val="20"/>
              </w:rPr>
              <w:t>保健・医療・福祉、まちづくり、子ども健全育成等20分野について、特定非営利活動促進法に基づき、特定非営利活動法人の設立認証等を行う。</w:t>
            </w:r>
          </w:p>
        </w:tc>
        <w:tc>
          <w:tcPr>
            <w:tcW w:w="493" w:type="pct"/>
            <w:shd w:val="clear" w:color="auto" w:fill="auto"/>
            <w:vAlign w:val="center"/>
          </w:tcPr>
          <w:p w14:paraId="180D8F2B" w14:textId="6B405D88" w:rsidR="00F93043" w:rsidRPr="00824309" w:rsidRDefault="002D2C30" w:rsidP="00F9304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kern w:val="0"/>
                <w:sz w:val="20"/>
                <w:szCs w:val="20"/>
              </w:rPr>
              <w:t>39,979</w:t>
            </w:r>
          </w:p>
        </w:tc>
        <w:tc>
          <w:tcPr>
            <w:tcW w:w="1761" w:type="pct"/>
            <w:shd w:val="clear" w:color="auto" w:fill="auto"/>
          </w:tcPr>
          <w:p w14:paraId="28A50384" w14:textId="0B581C5F" w:rsidR="002D2C30" w:rsidRPr="00824309" w:rsidRDefault="002D2C30" w:rsidP="002D2C30">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特定非営利活動法人</w:t>
            </w:r>
          </w:p>
          <w:p w14:paraId="5D849C2B" w14:textId="77777777" w:rsidR="002D2C30" w:rsidRPr="00824309" w:rsidRDefault="002D2C30" w:rsidP="002D2C30">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申請数：9</w:t>
            </w:r>
          </w:p>
          <w:p w14:paraId="436806D2" w14:textId="77777777" w:rsidR="002D2C30" w:rsidRPr="00824309" w:rsidRDefault="002D2C30" w:rsidP="002D2C30">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認証数：7</w:t>
            </w:r>
          </w:p>
          <w:p w14:paraId="08DA8108" w14:textId="3626D8CE" w:rsidR="002D2C30" w:rsidRPr="00824309" w:rsidRDefault="002D2C30" w:rsidP="002D2C30">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認定特定非営利活動法人</w:t>
            </w:r>
          </w:p>
          <w:p w14:paraId="4194C21C" w14:textId="77777777" w:rsidR="002D2C30" w:rsidRPr="00824309" w:rsidRDefault="002D2C30" w:rsidP="002D2C30">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申請数：5</w:t>
            </w:r>
          </w:p>
          <w:p w14:paraId="02E77A7A" w14:textId="77777777" w:rsidR="002D2C30" w:rsidRPr="00824309" w:rsidRDefault="002D2C30" w:rsidP="002D2C30">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認定数：5</w:t>
            </w:r>
          </w:p>
          <w:p w14:paraId="055246AF" w14:textId="7F2C9FC6" w:rsidR="002D2C30" w:rsidRPr="00824309" w:rsidRDefault="002D2C30" w:rsidP="002D2C30">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特例認定特定非営利活動法人</w:t>
            </w:r>
          </w:p>
          <w:p w14:paraId="406E4912" w14:textId="77777777" w:rsidR="002D2C30" w:rsidRPr="00824309" w:rsidRDefault="002D2C30" w:rsidP="002D2C30">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申請数：  0</w:t>
            </w:r>
          </w:p>
          <w:p w14:paraId="3484C2A7" w14:textId="61F6096D" w:rsidR="00F93043" w:rsidRPr="00824309" w:rsidRDefault="002D2C30" w:rsidP="002D2C30">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特例認定数：0</w:t>
            </w:r>
          </w:p>
        </w:tc>
        <w:tc>
          <w:tcPr>
            <w:tcW w:w="563" w:type="pct"/>
            <w:shd w:val="clear" w:color="auto" w:fill="auto"/>
            <w:vAlign w:val="center"/>
          </w:tcPr>
          <w:p w14:paraId="5B3A2CA0" w14:textId="4131F4AF"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7C250295" w14:textId="77777777" w:rsidTr="003E0F46">
        <w:trPr>
          <w:cantSplit/>
        </w:trPr>
        <w:tc>
          <w:tcPr>
            <w:tcW w:w="2183" w:type="pct"/>
            <w:shd w:val="clear" w:color="auto" w:fill="auto"/>
          </w:tcPr>
          <w:p w14:paraId="32E0F9A7" w14:textId="0955D2F3"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大阪府男女共同参画推進ネットワーク会議の開催</w:t>
            </w:r>
          </w:p>
          <w:p w14:paraId="08D82A86" w14:textId="2AC81FC7"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男女共同参画社会の実現に向けて、民間の団体・グループとともに幅広いネットワークを構築し、情報・意見交換その他必要な連携を図る目的で会議を開催する。</w:t>
            </w:r>
          </w:p>
        </w:tc>
        <w:tc>
          <w:tcPr>
            <w:tcW w:w="493" w:type="pct"/>
            <w:shd w:val="clear" w:color="auto" w:fill="auto"/>
            <w:vAlign w:val="center"/>
          </w:tcPr>
          <w:p w14:paraId="67E3F9F8" w14:textId="58928A26" w:rsidR="00F93043" w:rsidRPr="00824309" w:rsidRDefault="00F93043" w:rsidP="00F9304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23</w:t>
            </w:r>
          </w:p>
        </w:tc>
        <w:tc>
          <w:tcPr>
            <w:tcW w:w="1761" w:type="pct"/>
          </w:tcPr>
          <w:p w14:paraId="7A7F7A82" w14:textId="77777777"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会議の開催</w:t>
            </w:r>
          </w:p>
          <w:p w14:paraId="14C9DCB4" w14:textId="078BCF15" w:rsidR="00F93043" w:rsidRPr="00824309" w:rsidRDefault="00F93043"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・府民向けシンポジウムを開催</w:t>
            </w:r>
          </w:p>
        </w:tc>
        <w:tc>
          <w:tcPr>
            <w:tcW w:w="563" w:type="pct"/>
            <w:shd w:val="clear" w:color="auto" w:fill="auto"/>
            <w:vAlign w:val="center"/>
          </w:tcPr>
          <w:p w14:paraId="2FF98E24" w14:textId="642C5BC7"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6F35B99F" w14:textId="77777777" w:rsidTr="00102A91">
        <w:trPr>
          <w:cantSplit/>
        </w:trPr>
        <w:tc>
          <w:tcPr>
            <w:tcW w:w="5000" w:type="pct"/>
            <w:gridSpan w:val="4"/>
            <w:shd w:val="clear" w:color="auto" w:fill="CCFFCC"/>
          </w:tcPr>
          <w:p w14:paraId="73D93791" w14:textId="7FF584F7" w:rsidR="00BD60F4" w:rsidRPr="00824309" w:rsidRDefault="00BD60F4" w:rsidP="00BD60F4">
            <w:pPr>
              <w:widowControl/>
              <w:ind w:firstLineChars="150" w:firstLine="269"/>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イ　女性の視点を取り入れた災害対策等の推進</w:t>
            </w:r>
          </w:p>
        </w:tc>
      </w:tr>
      <w:tr w:rsidR="00824309" w:rsidRPr="00824309" w14:paraId="16AB0AC1" w14:textId="77777777" w:rsidTr="003E0F46">
        <w:trPr>
          <w:cantSplit/>
        </w:trPr>
        <w:tc>
          <w:tcPr>
            <w:tcW w:w="2183" w:type="pct"/>
            <w:shd w:val="clear" w:color="auto" w:fill="auto"/>
          </w:tcPr>
          <w:p w14:paraId="6DBE511B" w14:textId="3C8A70BF" w:rsidR="00F93043" w:rsidRPr="00824309" w:rsidRDefault="00F93043" w:rsidP="00F93043">
            <w:pPr>
              <w:ind w:firstLineChars="100" w:firstLine="180"/>
              <w:jc w:val="left"/>
              <w:rPr>
                <w:rFonts w:asciiTheme="minorEastAsia" w:eastAsiaTheme="minorEastAsia" w:hAnsiTheme="minorEastAsia" w:cs="ＭＳ Ｐゴシック"/>
                <w:b/>
                <w:sz w:val="20"/>
                <w:szCs w:val="20"/>
              </w:rPr>
            </w:pPr>
            <w:r w:rsidRPr="00824309">
              <w:rPr>
                <w:rFonts w:asciiTheme="minorEastAsia" w:eastAsiaTheme="minorEastAsia" w:hAnsiTheme="minorEastAsia" w:cs="ＭＳ Ｐゴシック" w:hint="eastAsia"/>
                <w:b/>
                <w:sz w:val="20"/>
                <w:szCs w:val="20"/>
              </w:rPr>
              <w:t>男女のニーズの違いに配慮した災害対策の推進</w:t>
            </w:r>
          </w:p>
          <w:p w14:paraId="45DC3AA2" w14:textId="393A635B"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bdr w:val="single" w:sz="4" w:space="0" w:color="auto"/>
              </w:rPr>
            </w:pPr>
            <w:r w:rsidRPr="00824309">
              <w:rPr>
                <w:rFonts w:asciiTheme="minorEastAsia" w:eastAsiaTheme="minorEastAsia" w:hAnsiTheme="minorEastAsia" w:cs="ＭＳ Ｐゴシック" w:hint="eastAsia"/>
                <w:sz w:val="20"/>
                <w:szCs w:val="20"/>
              </w:rPr>
              <w:t>防災知識の普及啓発や訓練実施の際には、被災時の男女のニーズの違いなど男女双方の視点に十分配慮することを、大阪府地域防災計画に位置付けている。また、避難所の管理運営にあたっても男女のニーズの違いに配慮することについて、大阪府地域防災計画及び避難所運営マニュアル作成指針に位置付けており、市町村の計画改正やマニュアル作成の支援・促進を通じ、その実施を市町村に働きかける。</w:t>
            </w:r>
          </w:p>
        </w:tc>
        <w:tc>
          <w:tcPr>
            <w:tcW w:w="493" w:type="pct"/>
            <w:shd w:val="clear" w:color="auto" w:fill="auto"/>
            <w:vAlign w:val="center"/>
          </w:tcPr>
          <w:p w14:paraId="2CC22A73" w14:textId="10027F4A"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sz w:val="20"/>
                <w:szCs w:val="20"/>
              </w:rPr>
              <w:t>―</w:t>
            </w:r>
          </w:p>
        </w:tc>
        <w:tc>
          <w:tcPr>
            <w:tcW w:w="1761" w:type="pct"/>
          </w:tcPr>
          <w:p w14:paraId="372A1B60" w14:textId="6ECA2433" w:rsidR="008C1208" w:rsidRPr="00824309" w:rsidRDefault="008C1208" w:rsidP="008C1208">
            <w:pPr>
              <w:jc w:val="left"/>
              <w:rPr>
                <w:rFonts w:asciiTheme="minorEastAsia" w:eastAsiaTheme="minorEastAsia" w:hAnsiTheme="minorEastAsia" w:cs="ＭＳ Ｐゴシック"/>
                <w:sz w:val="20"/>
                <w:szCs w:val="20"/>
              </w:rPr>
            </w:pPr>
            <w:r w:rsidRPr="00824309">
              <w:rPr>
                <w:rFonts w:asciiTheme="minorEastAsia" w:eastAsiaTheme="minorEastAsia" w:hAnsiTheme="minorEastAsia" w:cs="ＭＳ Ｐゴシック" w:hint="eastAsia"/>
                <w:sz w:val="20"/>
                <w:szCs w:val="20"/>
              </w:rPr>
              <w:t>大阪府防災会議における女性委員が１名増加し、計６名登用。</w:t>
            </w:r>
          </w:p>
          <w:p w14:paraId="6568F6F5" w14:textId="77777777" w:rsidR="008C1208" w:rsidRPr="00824309" w:rsidRDefault="008C1208" w:rsidP="008C1208">
            <w:pPr>
              <w:jc w:val="left"/>
              <w:rPr>
                <w:rFonts w:asciiTheme="minorEastAsia" w:eastAsiaTheme="minorEastAsia" w:hAnsiTheme="minorEastAsia" w:cs="ＭＳ Ｐゴシック"/>
                <w:sz w:val="20"/>
                <w:szCs w:val="20"/>
              </w:rPr>
            </w:pPr>
          </w:p>
          <w:p w14:paraId="0209A8C5" w14:textId="06D700FB" w:rsidR="00F93043" w:rsidRPr="00824309" w:rsidRDefault="008C1208" w:rsidP="008C1208">
            <w:pPr>
              <w:jc w:val="left"/>
              <w:rPr>
                <w:rFonts w:asciiTheme="minorEastAsia" w:eastAsiaTheme="minorEastAsia" w:hAnsiTheme="minorEastAsia" w:cs="ＭＳ Ｐゴシック"/>
                <w:sz w:val="20"/>
                <w:szCs w:val="20"/>
              </w:rPr>
            </w:pPr>
            <w:r w:rsidRPr="00824309">
              <w:rPr>
                <w:rFonts w:asciiTheme="minorEastAsia" w:eastAsiaTheme="minorEastAsia" w:hAnsiTheme="minorEastAsia" w:cs="ＭＳ Ｐゴシック" w:hint="eastAsia"/>
                <w:sz w:val="20"/>
                <w:szCs w:val="20"/>
              </w:rPr>
              <w:t>避難所運営に女性が参加しやすくするための環境整備を促進するよう、避難所運営マニュアル作成指針をH29.3に改訂を行った。</w:t>
            </w:r>
          </w:p>
        </w:tc>
        <w:tc>
          <w:tcPr>
            <w:tcW w:w="563" w:type="pct"/>
            <w:shd w:val="clear" w:color="auto" w:fill="auto"/>
            <w:vAlign w:val="center"/>
          </w:tcPr>
          <w:p w14:paraId="4AD9FC92" w14:textId="72E2CE1A" w:rsidR="00F93043" w:rsidRPr="00824309" w:rsidRDefault="00F93043" w:rsidP="00F93043">
            <w:pPr>
              <w:jc w:val="center"/>
              <w:rPr>
                <w:rFonts w:asciiTheme="minorEastAsia" w:eastAsiaTheme="minorEastAsia" w:hAnsiTheme="minorEastAsia" w:cs="ＭＳ Ｐゴシック"/>
                <w:sz w:val="16"/>
                <w:szCs w:val="20"/>
              </w:rPr>
            </w:pPr>
            <w:r w:rsidRPr="00824309">
              <w:rPr>
                <w:rFonts w:asciiTheme="minorEastAsia" w:eastAsiaTheme="minorEastAsia" w:hAnsiTheme="minorEastAsia" w:cs="ＭＳ Ｐゴシック" w:hint="eastAsia"/>
                <w:sz w:val="16"/>
                <w:szCs w:val="20"/>
              </w:rPr>
              <w:t>危機管理室防災企画課</w:t>
            </w:r>
          </w:p>
          <w:p w14:paraId="2FE35033" w14:textId="27BB39D8"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sz w:val="16"/>
                <w:szCs w:val="20"/>
              </w:rPr>
              <w:t>危機管理室災害対策課</w:t>
            </w:r>
          </w:p>
        </w:tc>
      </w:tr>
      <w:tr w:rsidR="00824309" w:rsidRPr="00824309" w14:paraId="206AFB9F" w14:textId="77777777" w:rsidTr="003E0F46">
        <w:trPr>
          <w:cantSplit/>
        </w:trPr>
        <w:tc>
          <w:tcPr>
            <w:tcW w:w="2183" w:type="pct"/>
            <w:shd w:val="clear" w:color="auto" w:fill="auto"/>
          </w:tcPr>
          <w:p w14:paraId="4CD7391F" w14:textId="26141945" w:rsidR="00F93043" w:rsidRPr="00824309" w:rsidRDefault="00F93043"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住民の自助・共助による地域防災活動の促進</w:t>
            </w:r>
          </w:p>
          <w:p w14:paraId="14EABB82" w14:textId="4382DB07" w:rsidR="00F93043" w:rsidRPr="00824309" w:rsidRDefault="00F93043"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土木事務所と協力し、地域ニーズに応じた防災啓発活動（防災マップづくり、ＤＩＧ訓練、防災講演会、防災イベントでの啓発など）を展開するとともに、自主防災組織の結成促進や活動の活性化等に取り組む。</w:t>
            </w:r>
          </w:p>
        </w:tc>
        <w:tc>
          <w:tcPr>
            <w:tcW w:w="493" w:type="pct"/>
            <w:shd w:val="clear" w:color="auto" w:fill="auto"/>
            <w:vAlign w:val="center"/>
          </w:tcPr>
          <w:p w14:paraId="0C283994" w14:textId="1E1E2261" w:rsidR="00F93043" w:rsidRPr="00824309" w:rsidRDefault="00F93043" w:rsidP="00F93043">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61" w:type="pct"/>
          </w:tcPr>
          <w:p w14:paraId="508F13A3" w14:textId="0731381F" w:rsidR="00F93043" w:rsidRPr="00824309" w:rsidRDefault="00F77EE9" w:rsidP="00BD60F4">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土木事務所と協力し、地域ニーズに応じた防災啓発活動を展開するとともに、自主防災組織の結成促進や活動の活性化等に取り組んだ。</w:t>
            </w:r>
          </w:p>
        </w:tc>
        <w:tc>
          <w:tcPr>
            <w:tcW w:w="563" w:type="pct"/>
            <w:shd w:val="clear" w:color="auto" w:fill="auto"/>
            <w:vAlign w:val="center"/>
          </w:tcPr>
          <w:p w14:paraId="7E35A3F3" w14:textId="479C41A4" w:rsidR="00F93043" w:rsidRPr="00824309" w:rsidRDefault="00F93043"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危機管理室防災企画課</w:t>
            </w:r>
          </w:p>
        </w:tc>
      </w:tr>
      <w:tr w:rsidR="00824309" w:rsidRPr="00824309" w14:paraId="3EC54671" w14:textId="77777777" w:rsidTr="00102A91">
        <w:trPr>
          <w:cantSplit/>
        </w:trPr>
        <w:tc>
          <w:tcPr>
            <w:tcW w:w="2183" w:type="pct"/>
            <w:tcBorders>
              <w:bottom w:val="single" w:sz="4" w:space="0" w:color="auto"/>
            </w:tcBorders>
            <w:shd w:val="clear" w:color="auto" w:fill="auto"/>
          </w:tcPr>
          <w:p w14:paraId="442A97D2" w14:textId="6C1A2349" w:rsidR="00BD60F4" w:rsidRPr="00824309" w:rsidRDefault="00BD60F4" w:rsidP="00F93043">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地域防災力強化に向けた自主防災組織の活動支援</w:t>
            </w:r>
          </w:p>
          <w:p w14:paraId="27ADFCE4" w14:textId="5A77DDBF" w:rsidR="00BD60F4" w:rsidRPr="00824309" w:rsidRDefault="00BD60F4" w:rsidP="00F93043">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地域防災力の向上を図るため、自主防災組織リーダー育成研修の実施や自主防災組織への避難用資機材配備にかかる市町村への補助金など、自主防災組織の活性化を支援する。</w:t>
            </w:r>
          </w:p>
        </w:tc>
        <w:tc>
          <w:tcPr>
            <w:tcW w:w="493" w:type="pct"/>
            <w:tcBorders>
              <w:bottom w:val="single" w:sz="4" w:space="0" w:color="auto"/>
            </w:tcBorders>
            <w:shd w:val="clear" w:color="auto" w:fill="auto"/>
            <w:vAlign w:val="center"/>
          </w:tcPr>
          <w:p w14:paraId="58CB72EB" w14:textId="6BCBE1E3" w:rsidR="00BD60F4" w:rsidRPr="00824309" w:rsidRDefault="00F77EE9" w:rsidP="00F93043">
            <w:pPr>
              <w:keepNext/>
              <w:jc w:val="righ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1,500</w:t>
            </w:r>
          </w:p>
        </w:tc>
        <w:tc>
          <w:tcPr>
            <w:tcW w:w="1761" w:type="pct"/>
            <w:tcBorders>
              <w:bottom w:val="single" w:sz="4" w:space="0" w:color="auto"/>
            </w:tcBorders>
            <w:vAlign w:val="center"/>
          </w:tcPr>
          <w:p w14:paraId="2075EF2C" w14:textId="77777777" w:rsidR="00F77EE9" w:rsidRPr="00824309" w:rsidRDefault="00F77EE9" w:rsidP="00F77EE9">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自主防災組織リーダー育成研修</w:t>
            </w:r>
          </w:p>
          <w:p w14:paraId="676535D6" w14:textId="7CDBAE8F" w:rsidR="00F77EE9" w:rsidRPr="00824309" w:rsidRDefault="005E1654" w:rsidP="00F77EE9">
            <w:pPr>
              <w:widowControl/>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464人</w:t>
            </w:r>
            <w:r w:rsidR="00F77EE9" w:rsidRPr="00824309">
              <w:rPr>
                <w:rFonts w:asciiTheme="minorEastAsia" w:eastAsiaTheme="minorEastAsia" w:hAnsiTheme="minorEastAsia" w:cs="ＭＳ Ｐゴシック" w:hint="eastAsia"/>
                <w:kern w:val="0"/>
                <w:sz w:val="20"/>
                <w:szCs w:val="20"/>
              </w:rPr>
              <w:t>受講</w:t>
            </w:r>
          </w:p>
          <w:p w14:paraId="30CF3E31" w14:textId="77777777" w:rsidR="00F77EE9" w:rsidRPr="00824309" w:rsidRDefault="00F77EE9" w:rsidP="00F77EE9">
            <w:pPr>
              <w:widowControl/>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資機材配備</w:t>
            </w:r>
          </w:p>
          <w:p w14:paraId="0CF112BD" w14:textId="1991A369" w:rsidR="00BD60F4" w:rsidRPr="00824309" w:rsidRDefault="00F77EE9" w:rsidP="00F77EE9">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 xml:space="preserve">　７２団体　５市２町</w:t>
            </w:r>
          </w:p>
        </w:tc>
        <w:tc>
          <w:tcPr>
            <w:tcW w:w="563" w:type="pct"/>
            <w:tcBorders>
              <w:bottom w:val="single" w:sz="4" w:space="0" w:color="auto"/>
            </w:tcBorders>
            <w:shd w:val="clear" w:color="auto" w:fill="auto"/>
            <w:vAlign w:val="center"/>
          </w:tcPr>
          <w:p w14:paraId="10049523" w14:textId="1BF123A4" w:rsidR="00BD60F4" w:rsidRPr="00824309" w:rsidRDefault="00BD60F4" w:rsidP="00F93043">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危機管理室防災企画課</w:t>
            </w:r>
          </w:p>
        </w:tc>
      </w:tr>
    </w:tbl>
    <w:p w14:paraId="29B28CAE" w14:textId="77777777" w:rsidR="00A0029E" w:rsidRPr="00824309" w:rsidRDefault="00A0029E" w:rsidP="008522C4">
      <w:pPr>
        <w:jc w:val="left"/>
        <w:rPr>
          <w:sz w:val="20"/>
          <w:szCs w:val="8"/>
        </w:rPr>
      </w:pPr>
    </w:p>
    <w:p w14:paraId="0661D74F" w14:textId="12A421DE" w:rsidR="00A0029E" w:rsidRPr="00824309" w:rsidRDefault="00CD08F7" w:rsidP="008522C4">
      <w:pPr>
        <w:widowControl/>
        <w:jc w:val="left"/>
        <w:rPr>
          <w:rFonts w:ascii="ＭＳ Ｐゴシック" w:eastAsia="ＭＳ Ｐゴシック" w:hAnsi="ＭＳ Ｐゴシック"/>
        </w:rPr>
      </w:pPr>
      <w:r w:rsidRPr="00824309">
        <w:rPr>
          <w:rFonts w:ascii="ＭＳ Ｐゴシック" w:eastAsia="ＭＳ Ｐゴシック" w:hAnsi="ＭＳ Ｐゴシック" w:hint="eastAsia"/>
        </w:rPr>
        <w:t>（４</w:t>
      </w:r>
      <w:r w:rsidR="00A0029E" w:rsidRPr="00824309">
        <w:rPr>
          <w:rFonts w:ascii="ＭＳ Ｐゴシック" w:eastAsia="ＭＳ Ｐゴシック" w:hAnsi="ＭＳ Ｐゴシック" w:hint="eastAsia"/>
        </w:rPr>
        <w:t>）多文化共生の視点を踏まえた男女共同参画の推進</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994"/>
        <w:gridCol w:w="3544"/>
        <w:gridCol w:w="990"/>
      </w:tblGrid>
      <w:tr w:rsidR="00824309" w:rsidRPr="00824309" w14:paraId="503262EA" w14:textId="77777777" w:rsidTr="003E0F46">
        <w:trPr>
          <w:cantSplit/>
          <w:trHeight w:val="608"/>
          <w:tblHeader/>
        </w:trPr>
        <w:tc>
          <w:tcPr>
            <w:tcW w:w="2214" w:type="pct"/>
            <w:shd w:val="clear" w:color="auto" w:fill="FFFFFF"/>
            <w:vAlign w:val="center"/>
          </w:tcPr>
          <w:p w14:paraId="728DACF7" w14:textId="74679FDD" w:rsidR="00185E7C" w:rsidRPr="00824309" w:rsidRDefault="00185E7C" w:rsidP="00185E7C">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事業名及び平成29年度事業概要</w:t>
            </w:r>
          </w:p>
        </w:tc>
        <w:tc>
          <w:tcPr>
            <w:tcW w:w="501" w:type="pct"/>
            <w:shd w:val="clear" w:color="auto" w:fill="FFFFFF"/>
            <w:vAlign w:val="center"/>
          </w:tcPr>
          <w:p w14:paraId="459B65FF" w14:textId="77777777" w:rsidR="003E0F46" w:rsidRPr="00824309" w:rsidRDefault="00185E7C" w:rsidP="00A9054C">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29年度</w:t>
            </w:r>
          </w:p>
          <w:p w14:paraId="442B7AFC" w14:textId="75A4D2C8" w:rsidR="00185E7C" w:rsidRPr="00824309" w:rsidRDefault="00185E7C" w:rsidP="00A9054C">
            <w:pPr>
              <w:ind w:leftChars="-53" w:left="-116"/>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予算額</w:t>
            </w:r>
          </w:p>
          <w:p w14:paraId="5319F24F" w14:textId="77777777" w:rsidR="00185E7C" w:rsidRPr="00824309" w:rsidRDefault="00185E7C" w:rsidP="00A9054C">
            <w:pPr>
              <w:tabs>
                <w:tab w:val="left" w:pos="640"/>
              </w:tabs>
              <w:ind w:leftChars="-53" w:left="-114" w:hanging="2"/>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（千円）</w:t>
            </w:r>
          </w:p>
        </w:tc>
        <w:tc>
          <w:tcPr>
            <w:tcW w:w="1786" w:type="pct"/>
            <w:shd w:val="clear" w:color="auto" w:fill="FFFFFF"/>
            <w:vAlign w:val="center"/>
          </w:tcPr>
          <w:p w14:paraId="759BAC6D" w14:textId="7F0005E5" w:rsidR="00185E7C" w:rsidRPr="00824309" w:rsidRDefault="00185E7C" w:rsidP="008522C4">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28年度実績</w:t>
            </w:r>
          </w:p>
        </w:tc>
        <w:tc>
          <w:tcPr>
            <w:tcW w:w="499" w:type="pct"/>
            <w:shd w:val="clear" w:color="auto" w:fill="FFFFFF"/>
            <w:vAlign w:val="center"/>
          </w:tcPr>
          <w:p w14:paraId="25719598" w14:textId="131A5E2D" w:rsidR="00185E7C" w:rsidRPr="00824309" w:rsidRDefault="00185E7C" w:rsidP="008522C4">
            <w:pPr>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担当課</w:t>
            </w:r>
          </w:p>
        </w:tc>
      </w:tr>
      <w:tr w:rsidR="00824309" w:rsidRPr="00824309" w14:paraId="5E741EF0" w14:textId="77777777" w:rsidTr="003E0F46">
        <w:trPr>
          <w:cantSplit/>
          <w:trHeight w:val="471"/>
        </w:trPr>
        <w:tc>
          <w:tcPr>
            <w:tcW w:w="5000" w:type="pct"/>
            <w:gridSpan w:val="4"/>
            <w:shd w:val="clear" w:color="auto" w:fill="CCFFCC"/>
          </w:tcPr>
          <w:p w14:paraId="38097902" w14:textId="6948DAA3" w:rsidR="00185E7C" w:rsidRPr="00824309" w:rsidRDefault="00185E7C" w:rsidP="00185E7C">
            <w:pPr>
              <w:widowControl/>
              <w:jc w:val="left"/>
              <w:rPr>
                <w:rFonts w:asciiTheme="minorEastAsia" w:eastAsiaTheme="minorEastAsia" w:hAnsiTheme="minorEastAsia"/>
                <w:sz w:val="20"/>
                <w:szCs w:val="20"/>
              </w:rPr>
            </w:pPr>
            <w:r w:rsidRPr="00824309">
              <w:rPr>
                <w:rFonts w:asciiTheme="minorEastAsia" w:eastAsiaTheme="minorEastAsia" w:hAnsiTheme="minorEastAsia" w:hint="eastAsia"/>
                <w:sz w:val="20"/>
                <w:szCs w:val="20"/>
              </w:rPr>
              <w:t>①多文化共生の推進、外国人情報コーナーの設置等</w:t>
            </w:r>
          </w:p>
        </w:tc>
      </w:tr>
      <w:tr w:rsidR="00824309" w:rsidRPr="00824309" w14:paraId="0DAC9CBE" w14:textId="77777777" w:rsidTr="00824309">
        <w:trPr>
          <w:cantSplit/>
        </w:trPr>
        <w:tc>
          <w:tcPr>
            <w:tcW w:w="2214" w:type="pct"/>
            <w:shd w:val="clear" w:color="auto" w:fill="auto"/>
          </w:tcPr>
          <w:p w14:paraId="33C02A6B" w14:textId="41C8A2B4" w:rsidR="007969B6" w:rsidRPr="00824309" w:rsidRDefault="007969B6" w:rsidP="00185E7C">
            <w:pPr>
              <w:ind w:firstLineChars="100" w:firstLine="180"/>
              <w:jc w:val="left"/>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ドーンセンター情報ライブラリーの運営</w:t>
            </w:r>
          </w:p>
          <w:p w14:paraId="3C157559" w14:textId="7E8B2986" w:rsidR="007969B6" w:rsidRPr="00824309" w:rsidRDefault="007969B6" w:rsidP="00185E7C">
            <w:pPr>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再掲【３－（２）－⑥】　→　Ｐ</w:t>
            </w:r>
            <w:r w:rsidR="004F772D" w:rsidRPr="00824309">
              <w:rPr>
                <w:rFonts w:asciiTheme="minorEastAsia" w:eastAsiaTheme="minorEastAsia" w:hAnsiTheme="minorEastAsia" w:cs="ＭＳ Ｐゴシック"/>
                <w:kern w:val="0"/>
                <w:sz w:val="20"/>
                <w:szCs w:val="20"/>
              </w:rPr>
              <w:t>77</w:t>
            </w:r>
            <w:r w:rsidRPr="00824309">
              <w:rPr>
                <w:rFonts w:asciiTheme="minorEastAsia" w:eastAsiaTheme="minorEastAsia" w:hAnsiTheme="minorEastAsia" w:cs="ＭＳ Ｐゴシック" w:hint="eastAsia"/>
                <w:kern w:val="0"/>
                <w:sz w:val="20"/>
                <w:szCs w:val="20"/>
              </w:rPr>
              <w:t>参照</w:t>
            </w:r>
          </w:p>
        </w:tc>
        <w:tc>
          <w:tcPr>
            <w:tcW w:w="501" w:type="pct"/>
            <w:shd w:val="clear" w:color="auto" w:fill="auto"/>
            <w:vAlign w:val="center"/>
          </w:tcPr>
          <w:p w14:paraId="15DE62BD" w14:textId="26338C87" w:rsidR="007969B6" w:rsidRPr="00824309" w:rsidRDefault="007969B6" w:rsidP="00185E7C">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r w:rsidR="0088483F" w:rsidRPr="00824309">
              <w:rPr>
                <w:rFonts w:asciiTheme="minorEastAsia" w:eastAsiaTheme="minorEastAsia" w:hAnsiTheme="minorEastAsia" w:cs="ＭＳ Ｐゴシック" w:hint="eastAsia"/>
                <w:kern w:val="0"/>
                <w:sz w:val="20"/>
                <w:szCs w:val="20"/>
              </w:rPr>
              <w:t>8,640</w:t>
            </w:r>
            <w:r w:rsidRPr="00824309">
              <w:rPr>
                <w:rFonts w:asciiTheme="minorEastAsia" w:eastAsiaTheme="minorEastAsia" w:hAnsiTheme="minorEastAsia" w:cs="ＭＳ Ｐゴシック" w:hint="eastAsia"/>
                <w:kern w:val="0"/>
                <w:sz w:val="20"/>
                <w:szCs w:val="20"/>
              </w:rPr>
              <w:t>)</w:t>
            </w:r>
          </w:p>
          <w:p w14:paraId="1E439DB1" w14:textId="0F7EB21F" w:rsidR="007969B6" w:rsidRPr="00824309" w:rsidRDefault="007969B6" w:rsidP="00185E7C">
            <w:pPr>
              <w:keepNext/>
              <w:jc w:val="center"/>
              <w:rPr>
                <w:rFonts w:asciiTheme="minorEastAsia" w:eastAsiaTheme="minorEastAsia" w:hAnsiTheme="minorEastAsia" w:cs="ＭＳ Ｐゴシック"/>
                <w:sz w:val="20"/>
                <w:szCs w:val="20"/>
              </w:rPr>
            </w:pPr>
            <w:r w:rsidRPr="00824309">
              <w:rPr>
                <w:rFonts w:asciiTheme="minorEastAsia" w:eastAsiaTheme="minorEastAsia" w:hAnsiTheme="minorEastAsia" w:cs="ＭＳ Ｐゴシック" w:hint="eastAsia"/>
                <w:kern w:val="0"/>
                <w:sz w:val="16"/>
                <w:szCs w:val="20"/>
              </w:rPr>
              <w:t>のうち一部事業</w:t>
            </w:r>
          </w:p>
        </w:tc>
        <w:tc>
          <w:tcPr>
            <w:tcW w:w="1786" w:type="pct"/>
            <w:shd w:val="clear" w:color="auto" w:fill="auto"/>
            <w:vAlign w:val="center"/>
          </w:tcPr>
          <w:p w14:paraId="7761CB31" w14:textId="12B96015" w:rsidR="007969B6" w:rsidRPr="00824309" w:rsidRDefault="007969B6" w:rsidP="00185E7C">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499" w:type="pct"/>
            <w:shd w:val="clear" w:color="auto" w:fill="auto"/>
            <w:vAlign w:val="center"/>
          </w:tcPr>
          <w:p w14:paraId="23055848" w14:textId="42BA126E" w:rsidR="007969B6" w:rsidRPr="00824309" w:rsidRDefault="007969B6" w:rsidP="00185E7C">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3F289AD7" w14:textId="77777777" w:rsidTr="00FB60C9">
        <w:trPr>
          <w:cantSplit/>
        </w:trPr>
        <w:tc>
          <w:tcPr>
            <w:tcW w:w="2214" w:type="pct"/>
            <w:shd w:val="clear" w:color="auto" w:fill="auto"/>
          </w:tcPr>
          <w:p w14:paraId="18370D70" w14:textId="49169E8B" w:rsidR="00185E7C" w:rsidRPr="00824309" w:rsidRDefault="00185E7C" w:rsidP="00185E7C">
            <w:pPr>
              <w:ind w:firstLineChars="100" w:firstLine="180"/>
              <w:rPr>
                <w:rFonts w:asciiTheme="minorEastAsia" w:eastAsiaTheme="minorEastAsia" w:hAnsiTheme="minorEastAsia" w:cs="ＭＳ Ｐゴシック"/>
                <w:b/>
                <w:kern w:val="0"/>
                <w:sz w:val="20"/>
                <w:szCs w:val="20"/>
              </w:rPr>
            </w:pPr>
            <w:r w:rsidRPr="00824309">
              <w:rPr>
                <w:rFonts w:asciiTheme="minorEastAsia" w:eastAsiaTheme="minorEastAsia" w:hAnsiTheme="minorEastAsia" w:cs="ＭＳ Ｐゴシック" w:hint="eastAsia"/>
                <w:b/>
                <w:kern w:val="0"/>
                <w:sz w:val="20"/>
                <w:szCs w:val="20"/>
              </w:rPr>
              <w:t>情報収集・情報提供</w:t>
            </w:r>
          </w:p>
          <w:p w14:paraId="74C0423E" w14:textId="2E34F5C4" w:rsidR="00185E7C" w:rsidRPr="00824309" w:rsidRDefault="00185E7C" w:rsidP="00185E7C">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トラフィッキング（人身売買）禁止条約等国際社会での女性を巡る課題についての情報を収集し、情報提供する。</w:t>
            </w:r>
          </w:p>
        </w:tc>
        <w:tc>
          <w:tcPr>
            <w:tcW w:w="501" w:type="pct"/>
            <w:shd w:val="clear" w:color="auto" w:fill="auto"/>
            <w:vAlign w:val="center"/>
          </w:tcPr>
          <w:p w14:paraId="0EBA3226" w14:textId="31568EAC" w:rsidR="00185E7C" w:rsidRPr="00824309" w:rsidRDefault="00185E7C" w:rsidP="00185E7C">
            <w:pPr>
              <w:keepNext/>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w:t>
            </w:r>
          </w:p>
        </w:tc>
        <w:tc>
          <w:tcPr>
            <w:tcW w:w="1786" w:type="pct"/>
            <w:vAlign w:val="center"/>
          </w:tcPr>
          <w:p w14:paraId="5936DDF9" w14:textId="6B9CEE12" w:rsidR="00185E7C" w:rsidRPr="00824309" w:rsidRDefault="00F91BDA" w:rsidP="00FB60C9">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同左</w:t>
            </w:r>
          </w:p>
        </w:tc>
        <w:tc>
          <w:tcPr>
            <w:tcW w:w="499" w:type="pct"/>
            <w:shd w:val="clear" w:color="auto" w:fill="auto"/>
            <w:vAlign w:val="center"/>
          </w:tcPr>
          <w:p w14:paraId="18228565" w14:textId="7DBD10B5" w:rsidR="00185E7C" w:rsidRPr="00824309" w:rsidRDefault="00185E7C" w:rsidP="00185E7C">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男女参画・府民協働課</w:t>
            </w:r>
          </w:p>
        </w:tc>
      </w:tr>
      <w:tr w:rsidR="00824309" w:rsidRPr="00824309" w14:paraId="02D8E4FE" w14:textId="77777777" w:rsidTr="003E0F46">
        <w:trPr>
          <w:cantSplit/>
        </w:trPr>
        <w:tc>
          <w:tcPr>
            <w:tcW w:w="2214" w:type="pct"/>
            <w:shd w:val="clear" w:color="auto" w:fill="auto"/>
          </w:tcPr>
          <w:p w14:paraId="0287E19A" w14:textId="03CD1B75" w:rsidR="00185E7C" w:rsidRPr="00824309" w:rsidRDefault="00185E7C" w:rsidP="00185E7C">
            <w:pPr>
              <w:ind w:firstLineChars="100" w:firstLine="180"/>
              <w:jc w:val="left"/>
              <w:rPr>
                <w:rFonts w:asciiTheme="minorEastAsia" w:eastAsiaTheme="minorEastAsia" w:hAnsiTheme="minorEastAsia" w:cs="ＭＳ Ｐゴシック"/>
                <w:b/>
                <w:sz w:val="20"/>
                <w:szCs w:val="20"/>
              </w:rPr>
            </w:pPr>
            <w:r w:rsidRPr="00824309">
              <w:rPr>
                <w:rFonts w:asciiTheme="minorEastAsia" w:eastAsiaTheme="minorEastAsia" w:hAnsiTheme="minorEastAsia" w:cs="ＭＳ Ｐゴシック" w:hint="eastAsia"/>
                <w:b/>
                <w:kern w:val="0"/>
                <w:sz w:val="20"/>
                <w:szCs w:val="20"/>
              </w:rPr>
              <w:t>外国人情報コーナー</w:t>
            </w:r>
          </w:p>
          <w:p w14:paraId="31E6865F" w14:textId="77777777" w:rsidR="00185E7C" w:rsidRPr="00824309" w:rsidRDefault="00185E7C" w:rsidP="00185E7C">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在住外国人に対し、多様な言語で府政等に関する情報提供や相談対応を行う。</w:t>
            </w:r>
          </w:p>
          <w:p w14:paraId="73BDBD0A" w14:textId="77777777" w:rsidR="00185E7C" w:rsidRPr="00824309" w:rsidRDefault="00185E7C" w:rsidP="00185E7C">
            <w:pPr>
              <w:ind w:firstLineChars="100" w:firstLine="179"/>
              <w:jc w:val="left"/>
              <w:rPr>
                <w:rFonts w:asciiTheme="minorEastAsia" w:eastAsiaTheme="minorEastAsia" w:hAnsiTheme="minorEastAsia" w:cs="ＭＳ Ｐゴシック"/>
                <w:sz w:val="20"/>
                <w:szCs w:val="20"/>
              </w:rPr>
            </w:pPr>
            <w:r w:rsidRPr="00824309">
              <w:rPr>
                <w:rFonts w:asciiTheme="minorEastAsia" w:eastAsiaTheme="minorEastAsia" w:hAnsiTheme="minorEastAsia" w:cs="ＭＳ Ｐゴシック" w:hint="eastAsia"/>
                <w:kern w:val="0"/>
                <w:sz w:val="20"/>
                <w:szCs w:val="20"/>
              </w:rPr>
              <w:t>○実施主体：（公財）大阪府国際交流財団</w:t>
            </w:r>
          </w:p>
          <w:p w14:paraId="510A27F9" w14:textId="77777777" w:rsidR="00185E7C" w:rsidRPr="00824309" w:rsidRDefault="00185E7C" w:rsidP="00185E7C">
            <w:pPr>
              <w:ind w:leftChars="198" w:left="434"/>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kern w:val="0"/>
                <w:sz w:val="20"/>
                <w:szCs w:val="20"/>
              </w:rPr>
              <w:t>H21</w:t>
            </w:r>
            <w:r w:rsidRPr="00824309">
              <w:rPr>
                <w:rFonts w:asciiTheme="minorEastAsia" w:eastAsiaTheme="minorEastAsia" w:hAnsiTheme="minorEastAsia" w:cs="ＭＳ Ｐゴシック" w:hint="eastAsia"/>
                <w:kern w:val="0"/>
                <w:sz w:val="20"/>
                <w:szCs w:val="20"/>
              </w:rPr>
              <w:t>年度より、府政に関する問合せ等について、同財団へ事業委託。</w:t>
            </w:r>
          </w:p>
          <w:p w14:paraId="0DAC5CF1" w14:textId="77777777" w:rsidR="00185E7C" w:rsidRPr="00824309" w:rsidRDefault="00185E7C" w:rsidP="00185E7C">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○外国語による府政相談</w:t>
            </w:r>
            <w:r w:rsidRPr="00824309">
              <w:rPr>
                <w:rFonts w:asciiTheme="minorEastAsia" w:eastAsiaTheme="minorEastAsia" w:hAnsiTheme="minorEastAsia" w:cs="ＭＳ Ｐゴシック"/>
                <w:kern w:val="0"/>
                <w:sz w:val="20"/>
                <w:szCs w:val="20"/>
              </w:rPr>
              <w:t>(</w:t>
            </w:r>
            <w:r w:rsidRPr="00824309">
              <w:rPr>
                <w:rFonts w:asciiTheme="minorEastAsia" w:eastAsiaTheme="minorEastAsia" w:hAnsiTheme="minorEastAsia" w:cs="ＭＳ Ｐゴシック" w:hint="eastAsia"/>
                <w:kern w:val="0"/>
                <w:sz w:val="20"/>
                <w:szCs w:val="20"/>
              </w:rPr>
              <w:t>情報提供、案内等</w:t>
            </w:r>
            <w:r w:rsidRPr="00824309">
              <w:rPr>
                <w:rFonts w:asciiTheme="minorEastAsia" w:eastAsiaTheme="minorEastAsia" w:hAnsiTheme="minorEastAsia" w:cs="ＭＳ Ｐゴシック"/>
                <w:kern w:val="0"/>
                <w:sz w:val="20"/>
                <w:szCs w:val="20"/>
              </w:rPr>
              <w:t>)</w:t>
            </w:r>
          </w:p>
          <w:p w14:paraId="28764917" w14:textId="77777777" w:rsidR="00185E7C" w:rsidRPr="00824309" w:rsidRDefault="00185E7C" w:rsidP="00185E7C">
            <w:pPr>
              <w:ind w:firstLineChars="100" w:firstLine="179"/>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○電話による外国語通訳</w:t>
            </w:r>
          </w:p>
          <w:p w14:paraId="60242B22" w14:textId="7F82C5E1" w:rsidR="00185E7C" w:rsidRPr="00824309" w:rsidRDefault="00185E7C" w:rsidP="0010210E">
            <w:pPr>
              <w:ind w:leftChars="200" w:left="438"/>
              <w:jc w:val="left"/>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対応言語：日本語、英語、韓国・朝鮮語、中国語、ﾎﾟﾙﾄｶﾞﾙ語、ｽﾍﾟｲﾝ語、ﾌｨﾘﾋﾟﾝ語、ﾀｲ語、ﾍﾞﾄﾅﾑ語</w:t>
            </w:r>
          </w:p>
        </w:tc>
        <w:tc>
          <w:tcPr>
            <w:tcW w:w="501" w:type="pct"/>
            <w:shd w:val="clear" w:color="auto" w:fill="auto"/>
            <w:vAlign w:val="center"/>
          </w:tcPr>
          <w:p w14:paraId="6697AD10" w14:textId="591E1670" w:rsidR="00185E7C" w:rsidRPr="00824309" w:rsidRDefault="006B1AB1" w:rsidP="00185E7C">
            <w:pPr>
              <w:keepNext/>
              <w:jc w:val="right"/>
              <w:rPr>
                <w:rFonts w:asciiTheme="minorEastAsia" w:eastAsiaTheme="minorEastAsia" w:hAnsiTheme="minorEastAsia" w:cs="ＭＳ Ｐゴシック"/>
                <w:sz w:val="20"/>
                <w:szCs w:val="20"/>
              </w:rPr>
            </w:pPr>
            <w:r w:rsidRPr="00824309">
              <w:rPr>
                <w:rFonts w:asciiTheme="minorEastAsia" w:eastAsiaTheme="minorEastAsia" w:hAnsiTheme="minorEastAsia" w:cs="ＭＳ Ｐゴシック" w:hint="eastAsia"/>
                <w:sz w:val="20"/>
                <w:szCs w:val="20"/>
              </w:rPr>
              <w:t>2,581</w:t>
            </w:r>
          </w:p>
        </w:tc>
        <w:tc>
          <w:tcPr>
            <w:tcW w:w="1786" w:type="pct"/>
          </w:tcPr>
          <w:p w14:paraId="0A64C17E" w14:textId="77777777" w:rsidR="006B1AB1" w:rsidRPr="00824309" w:rsidRDefault="006B1AB1" w:rsidP="006B1AB1">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年間相談件数：1,347件</w:t>
            </w:r>
          </w:p>
          <w:p w14:paraId="5FE96F59" w14:textId="565FBA0A" w:rsidR="00185E7C" w:rsidRPr="00824309" w:rsidRDefault="006B1AB1" w:rsidP="006B1AB1">
            <w:pPr>
              <w:widowControl/>
              <w:jc w:val="center"/>
              <w:rPr>
                <w:rFonts w:asciiTheme="minorEastAsia" w:eastAsiaTheme="minorEastAsia" w:hAnsiTheme="minorEastAsia" w:cs="ＭＳ Ｐゴシック"/>
                <w:kern w:val="0"/>
                <w:sz w:val="20"/>
                <w:szCs w:val="20"/>
              </w:rPr>
            </w:pPr>
            <w:r w:rsidRPr="00824309">
              <w:rPr>
                <w:rFonts w:asciiTheme="minorEastAsia" w:eastAsiaTheme="minorEastAsia" w:hAnsiTheme="minorEastAsia" w:cs="ＭＳ Ｐゴシック" w:hint="eastAsia"/>
                <w:kern w:val="0"/>
                <w:sz w:val="20"/>
                <w:szCs w:val="20"/>
              </w:rPr>
              <w:t>（うち　男性592件）</w:t>
            </w:r>
          </w:p>
        </w:tc>
        <w:tc>
          <w:tcPr>
            <w:tcW w:w="499" w:type="pct"/>
            <w:shd w:val="clear" w:color="auto" w:fill="auto"/>
            <w:vAlign w:val="center"/>
          </w:tcPr>
          <w:p w14:paraId="63D7265D" w14:textId="28EE7ACA" w:rsidR="00185E7C" w:rsidRPr="00824309" w:rsidRDefault="00185E7C" w:rsidP="00185E7C">
            <w:pPr>
              <w:widowControl/>
              <w:jc w:val="center"/>
              <w:rPr>
                <w:rFonts w:asciiTheme="minorEastAsia" w:eastAsiaTheme="minorEastAsia" w:hAnsiTheme="minorEastAsia" w:cs="ＭＳ Ｐゴシック"/>
                <w:kern w:val="0"/>
                <w:sz w:val="16"/>
                <w:szCs w:val="20"/>
              </w:rPr>
            </w:pPr>
            <w:r w:rsidRPr="00824309">
              <w:rPr>
                <w:rFonts w:asciiTheme="minorEastAsia" w:eastAsiaTheme="minorEastAsia" w:hAnsiTheme="minorEastAsia" w:cs="ＭＳ Ｐゴシック" w:hint="eastAsia"/>
                <w:kern w:val="0"/>
                <w:sz w:val="16"/>
                <w:szCs w:val="20"/>
              </w:rPr>
              <w:t>都市魅力創造局国際課</w:t>
            </w:r>
          </w:p>
        </w:tc>
      </w:tr>
    </w:tbl>
    <w:p w14:paraId="6D4EE2DB" w14:textId="77777777" w:rsidR="00A0029E" w:rsidRPr="00824309" w:rsidRDefault="00A0029E" w:rsidP="008522C4">
      <w:pPr>
        <w:jc w:val="left"/>
        <w:rPr>
          <w:sz w:val="8"/>
          <w:szCs w:val="8"/>
        </w:rPr>
      </w:pPr>
    </w:p>
    <w:sectPr w:rsidR="00A0029E" w:rsidRPr="00824309" w:rsidSect="00B84B97">
      <w:headerReference w:type="default" r:id="rId12"/>
      <w:footerReference w:type="even" r:id="rId13"/>
      <w:footerReference w:type="default" r:id="rId14"/>
      <w:pgSz w:w="11906" w:h="16838" w:code="9"/>
      <w:pgMar w:top="1134" w:right="1134" w:bottom="1134" w:left="1134" w:header="284" w:footer="284" w:gutter="0"/>
      <w:pgNumType w:fmt="numberInDash" w:start="72"/>
      <w:cols w:space="425"/>
      <w:docGrid w:type="linesAndChars" w:linePitch="331"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3615ED" w14:textId="77777777" w:rsidR="001549E5" w:rsidRDefault="001549E5">
      <w:r>
        <w:separator/>
      </w:r>
    </w:p>
  </w:endnote>
  <w:endnote w:type="continuationSeparator" w:id="0">
    <w:p w14:paraId="510C48E9" w14:textId="77777777" w:rsidR="001549E5" w:rsidRDefault="001549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C299" w14:textId="77777777" w:rsidR="00D534A6" w:rsidRDefault="00D534A6" w:rsidP="001A2079">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3B25C29A" w14:textId="77777777" w:rsidR="00D534A6" w:rsidRDefault="00D534A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039384"/>
      <w:docPartObj>
        <w:docPartGallery w:val="Page Numbers (Bottom of Page)"/>
        <w:docPartUnique/>
      </w:docPartObj>
    </w:sdtPr>
    <w:sdtEndPr/>
    <w:sdtContent>
      <w:p w14:paraId="289CB97E" w14:textId="14DD7EF3" w:rsidR="00D534A6" w:rsidRDefault="00D534A6">
        <w:pPr>
          <w:pStyle w:val="a6"/>
          <w:jc w:val="center"/>
        </w:pPr>
        <w:r w:rsidRPr="00255C23">
          <w:rPr>
            <w:sz w:val="21"/>
            <w:szCs w:val="21"/>
          </w:rPr>
          <w:fldChar w:fldCharType="begin"/>
        </w:r>
        <w:r w:rsidRPr="00255C23">
          <w:rPr>
            <w:sz w:val="21"/>
            <w:szCs w:val="21"/>
          </w:rPr>
          <w:instrText>PAGE   \* MERGEFORMAT</w:instrText>
        </w:r>
        <w:r w:rsidRPr="00255C23">
          <w:rPr>
            <w:sz w:val="21"/>
            <w:szCs w:val="21"/>
          </w:rPr>
          <w:fldChar w:fldCharType="separate"/>
        </w:r>
        <w:r w:rsidR="00EA16A1" w:rsidRPr="00EA16A1">
          <w:rPr>
            <w:noProof/>
            <w:sz w:val="21"/>
            <w:szCs w:val="21"/>
            <w:lang w:val="ja-JP"/>
          </w:rPr>
          <w:t>-</w:t>
        </w:r>
        <w:r w:rsidR="00EA16A1">
          <w:rPr>
            <w:noProof/>
            <w:sz w:val="21"/>
            <w:szCs w:val="21"/>
          </w:rPr>
          <w:t xml:space="preserve"> 83 -</w:t>
        </w:r>
        <w:r w:rsidRPr="00255C23">
          <w:rPr>
            <w:sz w:val="21"/>
            <w:szCs w:val="21"/>
          </w:rPr>
          <w:fldChar w:fldCharType="end"/>
        </w:r>
      </w:p>
    </w:sdtContent>
  </w:sdt>
  <w:p w14:paraId="1F3AB506" w14:textId="77777777" w:rsidR="00D534A6" w:rsidRDefault="00D534A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1C6050" w14:textId="77777777" w:rsidR="001549E5" w:rsidRDefault="001549E5">
      <w:r>
        <w:separator/>
      </w:r>
    </w:p>
  </w:footnote>
  <w:footnote w:type="continuationSeparator" w:id="0">
    <w:p w14:paraId="42EDD4FA" w14:textId="77777777" w:rsidR="001549E5" w:rsidRDefault="001549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25C298" w14:textId="7459FB92" w:rsidR="00D534A6" w:rsidRPr="002D4BB8" w:rsidRDefault="00D534A6" w:rsidP="002D4BB8">
    <w:pPr>
      <w:pStyle w:val="ac"/>
      <w:jc w:val="right"/>
      <w:rPr>
        <w:sz w:val="18"/>
        <w:szCs w:val="18"/>
      </w:rPr>
    </w:pPr>
    <w:r>
      <w:rPr>
        <w:rFonts w:hint="eastAsia"/>
        <w:sz w:val="18"/>
        <w:szCs w:val="18"/>
      </w:rPr>
      <w:t>３</w:t>
    </w:r>
    <w:r w:rsidRPr="002D4BB8">
      <w:rPr>
        <w:rFonts w:hint="eastAsia"/>
        <w:sz w:val="18"/>
        <w:szCs w:val="18"/>
      </w:rPr>
      <w:t xml:space="preserve">　</w:t>
    </w:r>
    <w:r>
      <w:rPr>
        <w:rFonts w:hint="eastAsia"/>
        <w:sz w:val="18"/>
        <w:szCs w:val="18"/>
      </w:rPr>
      <w:t>全ての世代における男女共同参画意識の醸成</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11047"/>
    <w:multiLevelType w:val="hybridMultilevel"/>
    <w:tmpl w:val="3CF00EB0"/>
    <w:lvl w:ilvl="0" w:tplc="BA4EE66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2A229F4"/>
    <w:multiLevelType w:val="hybridMultilevel"/>
    <w:tmpl w:val="9B405614"/>
    <w:lvl w:ilvl="0" w:tplc="5F6C499E">
      <w:numFmt w:val="bullet"/>
      <w:lvlText w:val="○"/>
      <w:lvlJc w:val="left"/>
      <w:pPr>
        <w:tabs>
          <w:tab w:val="num" w:pos="360"/>
        </w:tabs>
        <w:ind w:left="360" w:hanging="360"/>
      </w:pPr>
      <w:rPr>
        <w:rFonts w:ascii="ＭＳ Ｐ明朝" w:eastAsia="ＭＳ Ｐ明朝" w:hAnsi="ＭＳ Ｐ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nsid w:val="02B15E0D"/>
    <w:multiLevelType w:val="hybridMultilevel"/>
    <w:tmpl w:val="DB4C7B90"/>
    <w:lvl w:ilvl="0" w:tplc="98DCD200">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12D11FE5"/>
    <w:multiLevelType w:val="hybridMultilevel"/>
    <w:tmpl w:val="A6E63582"/>
    <w:lvl w:ilvl="0" w:tplc="4FF262FA">
      <w:start w:val="1"/>
      <w:numFmt w:val="decimalEnclosedCircle"/>
      <w:lvlText w:val="%1"/>
      <w:lvlJc w:val="left"/>
      <w:pPr>
        <w:ind w:left="539" w:hanging="360"/>
      </w:pPr>
      <w:rPr>
        <w:rFonts w:hint="default"/>
      </w:rPr>
    </w:lvl>
    <w:lvl w:ilvl="1" w:tplc="04090017" w:tentative="1">
      <w:start w:val="1"/>
      <w:numFmt w:val="aiueoFullWidth"/>
      <w:lvlText w:val="(%2)"/>
      <w:lvlJc w:val="left"/>
      <w:pPr>
        <w:ind w:left="1019" w:hanging="420"/>
      </w:pPr>
    </w:lvl>
    <w:lvl w:ilvl="2" w:tplc="04090011" w:tentative="1">
      <w:start w:val="1"/>
      <w:numFmt w:val="decimalEnclosedCircle"/>
      <w:lvlText w:val="%3"/>
      <w:lvlJc w:val="left"/>
      <w:pPr>
        <w:ind w:left="1439" w:hanging="420"/>
      </w:pPr>
    </w:lvl>
    <w:lvl w:ilvl="3" w:tplc="0409000F" w:tentative="1">
      <w:start w:val="1"/>
      <w:numFmt w:val="decimal"/>
      <w:lvlText w:val="%4."/>
      <w:lvlJc w:val="left"/>
      <w:pPr>
        <w:ind w:left="1859" w:hanging="420"/>
      </w:pPr>
    </w:lvl>
    <w:lvl w:ilvl="4" w:tplc="04090017" w:tentative="1">
      <w:start w:val="1"/>
      <w:numFmt w:val="aiueoFullWidth"/>
      <w:lvlText w:val="(%5)"/>
      <w:lvlJc w:val="left"/>
      <w:pPr>
        <w:ind w:left="2279" w:hanging="420"/>
      </w:pPr>
    </w:lvl>
    <w:lvl w:ilvl="5" w:tplc="04090011" w:tentative="1">
      <w:start w:val="1"/>
      <w:numFmt w:val="decimalEnclosedCircle"/>
      <w:lvlText w:val="%6"/>
      <w:lvlJc w:val="left"/>
      <w:pPr>
        <w:ind w:left="2699" w:hanging="420"/>
      </w:pPr>
    </w:lvl>
    <w:lvl w:ilvl="6" w:tplc="0409000F" w:tentative="1">
      <w:start w:val="1"/>
      <w:numFmt w:val="decimal"/>
      <w:lvlText w:val="%7."/>
      <w:lvlJc w:val="left"/>
      <w:pPr>
        <w:ind w:left="3119" w:hanging="420"/>
      </w:pPr>
    </w:lvl>
    <w:lvl w:ilvl="7" w:tplc="04090017" w:tentative="1">
      <w:start w:val="1"/>
      <w:numFmt w:val="aiueoFullWidth"/>
      <w:lvlText w:val="(%8)"/>
      <w:lvlJc w:val="left"/>
      <w:pPr>
        <w:ind w:left="3539" w:hanging="420"/>
      </w:pPr>
    </w:lvl>
    <w:lvl w:ilvl="8" w:tplc="04090011" w:tentative="1">
      <w:start w:val="1"/>
      <w:numFmt w:val="decimalEnclosedCircle"/>
      <w:lvlText w:val="%9"/>
      <w:lvlJc w:val="left"/>
      <w:pPr>
        <w:ind w:left="3959" w:hanging="420"/>
      </w:pPr>
    </w:lvl>
  </w:abstractNum>
  <w:abstractNum w:abstractNumId="4">
    <w:nsid w:val="15725C7A"/>
    <w:multiLevelType w:val="hybridMultilevel"/>
    <w:tmpl w:val="3668B09C"/>
    <w:lvl w:ilvl="0" w:tplc="0A026F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1A6C4D75"/>
    <w:multiLevelType w:val="hybridMultilevel"/>
    <w:tmpl w:val="879AA478"/>
    <w:lvl w:ilvl="0" w:tplc="3514BF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5AD0AA8"/>
    <w:multiLevelType w:val="hybridMultilevel"/>
    <w:tmpl w:val="0EBA6230"/>
    <w:lvl w:ilvl="0" w:tplc="9DC05A1A">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263440F8"/>
    <w:multiLevelType w:val="hybridMultilevel"/>
    <w:tmpl w:val="C798CF4C"/>
    <w:lvl w:ilvl="0" w:tplc="45D43C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28A45B27"/>
    <w:multiLevelType w:val="hybridMultilevel"/>
    <w:tmpl w:val="C46ABA30"/>
    <w:lvl w:ilvl="0" w:tplc="A5808F2A">
      <w:start w:val="1"/>
      <w:numFmt w:val="decimalEnclosedCircle"/>
      <w:lvlText w:val="%1"/>
      <w:lvlJc w:val="left"/>
      <w:pPr>
        <w:ind w:left="512" w:hanging="360"/>
      </w:pPr>
      <w:rPr>
        <w:rFonts w:hint="default"/>
      </w:rPr>
    </w:lvl>
    <w:lvl w:ilvl="1" w:tplc="04090017" w:tentative="1">
      <w:start w:val="1"/>
      <w:numFmt w:val="aiueoFullWidth"/>
      <w:lvlText w:val="(%2)"/>
      <w:lvlJc w:val="left"/>
      <w:pPr>
        <w:ind w:left="992" w:hanging="420"/>
      </w:pPr>
    </w:lvl>
    <w:lvl w:ilvl="2" w:tplc="04090011" w:tentative="1">
      <w:start w:val="1"/>
      <w:numFmt w:val="decimalEnclosedCircle"/>
      <w:lvlText w:val="%3"/>
      <w:lvlJc w:val="left"/>
      <w:pPr>
        <w:ind w:left="1412" w:hanging="420"/>
      </w:pPr>
    </w:lvl>
    <w:lvl w:ilvl="3" w:tplc="0409000F" w:tentative="1">
      <w:start w:val="1"/>
      <w:numFmt w:val="decimal"/>
      <w:lvlText w:val="%4."/>
      <w:lvlJc w:val="left"/>
      <w:pPr>
        <w:ind w:left="1832" w:hanging="420"/>
      </w:pPr>
    </w:lvl>
    <w:lvl w:ilvl="4" w:tplc="04090017" w:tentative="1">
      <w:start w:val="1"/>
      <w:numFmt w:val="aiueoFullWidth"/>
      <w:lvlText w:val="(%5)"/>
      <w:lvlJc w:val="left"/>
      <w:pPr>
        <w:ind w:left="2252" w:hanging="420"/>
      </w:pPr>
    </w:lvl>
    <w:lvl w:ilvl="5" w:tplc="04090011" w:tentative="1">
      <w:start w:val="1"/>
      <w:numFmt w:val="decimalEnclosedCircle"/>
      <w:lvlText w:val="%6"/>
      <w:lvlJc w:val="left"/>
      <w:pPr>
        <w:ind w:left="2672" w:hanging="420"/>
      </w:pPr>
    </w:lvl>
    <w:lvl w:ilvl="6" w:tplc="0409000F" w:tentative="1">
      <w:start w:val="1"/>
      <w:numFmt w:val="decimal"/>
      <w:lvlText w:val="%7."/>
      <w:lvlJc w:val="left"/>
      <w:pPr>
        <w:ind w:left="3092" w:hanging="420"/>
      </w:pPr>
    </w:lvl>
    <w:lvl w:ilvl="7" w:tplc="04090017" w:tentative="1">
      <w:start w:val="1"/>
      <w:numFmt w:val="aiueoFullWidth"/>
      <w:lvlText w:val="(%8)"/>
      <w:lvlJc w:val="left"/>
      <w:pPr>
        <w:ind w:left="3512" w:hanging="420"/>
      </w:pPr>
    </w:lvl>
    <w:lvl w:ilvl="8" w:tplc="04090011" w:tentative="1">
      <w:start w:val="1"/>
      <w:numFmt w:val="decimalEnclosedCircle"/>
      <w:lvlText w:val="%9"/>
      <w:lvlJc w:val="left"/>
      <w:pPr>
        <w:ind w:left="3932" w:hanging="420"/>
      </w:pPr>
    </w:lvl>
  </w:abstractNum>
  <w:abstractNum w:abstractNumId="9">
    <w:nsid w:val="28D940C8"/>
    <w:multiLevelType w:val="hybridMultilevel"/>
    <w:tmpl w:val="9F9830FC"/>
    <w:lvl w:ilvl="0" w:tplc="4502DCF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29943BFB"/>
    <w:multiLevelType w:val="hybridMultilevel"/>
    <w:tmpl w:val="90243010"/>
    <w:lvl w:ilvl="0" w:tplc="B76C1D7C">
      <w:numFmt w:val="bullet"/>
      <w:lvlText w:val="○"/>
      <w:lvlJc w:val="left"/>
      <w:pPr>
        <w:tabs>
          <w:tab w:val="num" w:pos="360"/>
        </w:tabs>
        <w:ind w:left="360" w:hanging="360"/>
      </w:pPr>
      <w:rPr>
        <w:rFonts w:ascii="ＭＳ Ｐ明朝" w:eastAsia="ＭＳ Ｐ明朝" w:hAnsi="ＭＳ Ｐ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9106B02"/>
    <w:multiLevelType w:val="hybridMultilevel"/>
    <w:tmpl w:val="2CE826C2"/>
    <w:lvl w:ilvl="0" w:tplc="8E14267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nsid w:val="3B9F706B"/>
    <w:multiLevelType w:val="hybridMultilevel"/>
    <w:tmpl w:val="643CCC6C"/>
    <w:lvl w:ilvl="0" w:tplc="7F7C5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0553B4F"/>
    <w:multiLevelType w:val="hybridMultilevel"/>
    <w:tmpl w:val="BAD04C38"/>
    <w:lvl w:ilvl="0" w:tplc="6BCCC7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4070466E"/>
    <w:multiLevelType w:val="hybridMultilevel"/>
    <w:tmpl w:val="5504CA24"/>
    <w:lvl w:ilvl="0" w:tplc="C77ECEDC">
      <w:numFmt w:val="bullet"/>
      <w:lvlText w:val="○"/>
      <w:lvlJc w:val="left"/>
      <w:pPr>
        <w:tabs>
          <w:tab w:val="num" w:pos="360"/>
        </w:tabs>
        <w:ind w:left="360" w:hanging="360"/>
      </w:pPr>
      <w:rPr>
        <w:rFonts w:ascii="ＭＳ 明朝" w:eastAsia="ＭＳ 明朝" w:hAnsi="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nsid w:val="47F54294"/>
    <w:multiLevelType w:val="hybridMultilevel"/>
    <w:tmpl w:val="A70A9722"/>
    <w:lvl w:ilvl="0" w:tplc="B71ADF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DA1697D"/>
    <w:multiLevelType w:val="hybridMultilevel"/>
    <w:tmpl w:val="FD72A066"/>
    <w:lvl w:ilvl="0" w:tplc="D286E93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0E35DFC"/>
    <w:multiLevelType w:val="hybridMultilevel"/>
    <w:tmpl w:val="B2E46B00"/>
    <w:lvl w:ilvl="0" w:tplc="9B64B01C">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8">
    <w:nsid w:val="57337D0A"/>
    <w:multiLevelType w:val="hybridMultilevel"/>
    <w:tmpl w:val="B38EDBF0"/>
    <w:lvl w:ilvl="0" w:tplc="BCF6D5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5CDE6D6E"/>
    <w:multiLevelType w:val="hybridMultilevel"/>
    <w:tmpl w:val="92FA11D2"/>
    <w:lvl w:ilvl="0" w:tplc="26F4E1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656D5AD2"/>
    <w:multiLevelType w:val="hybridMultilevel"/>
    <w:tmpl w:val="BD4C7D58"/>
    <w:lvl w:ilvl="0" w:tplc="58FAEDA0">
      <w:numFmt w:val="bullet"/>
      <w:lvlText w:val="○"/>
      <w:lvlJc w:val="left"/>
      <w:pPr>
        <w:tabs>
          <w:tab w:val="num" w:pos="539"/>
        </w:tabs>
        <w:ind w:left="539" w:hanging="360"/>
      </w:pPr>
      <w:rPr>
        <w:rFonts w:ascii="ＭＳ Ｐ明朝" w:eastAsia="ＭＳ Ｐ明朝" w:hAnsi="ＭＳ Ｐ明朝" w:hint="eastAsia"/>
      </w:rPr>
    </w:lvl>
    <w:lvl w:ilvl="1" w:tplc="0409000B" w:tentative="1">
      <w:start w:val="1"/>
      <w:numFmt w:val="bullet"/>
      <w:lvlText w:val=""/>
      <w:lvlJc w:val="left"/>
      <w:pPr>
        <w:tabs>
          <w:tab w:val="num" w:pos="1019"/>
        </w:tabs>
        <w:ind w:left="1019" w:hanging="420"/>
      </w:pPr>
      <w:rPr>
        <w:rFonts w:ascii="Wingdings" w:hAnsi="Wingdings" w:hint="default"/>
      </w:rPr>
    </w:lvl>
    <w:lvl w:ilvl="2" w:tplc="0409000D" w:tentative="1">
      <w:start w:val="1"/>
      <w:numFmt w:val="bullet"/>
      <w:lvlText w:val=""/>
      <w:lvlJc w:val="left"/>
      <w:pPr>
        <w:tabs>
          <w:tab w:val="num" w:pos="1439"/>
        </w:tabs>
        <w:ind w:left="1439" w:hanging="420"/>
      </w:pPr>
      <w:rPr>
        <w:rFonts w:ascii="Wingdings" w:hAnsi="Wingdings" w:hint="default"/>
      </w:rPr>
    </w:lvl>
    <w:lvl w:ilvl="3" w:tplc="04090001" w:tentative="1">
      <w:start w:val="1"/>
      <w:numFmt w:val="bullet"/>
      <w:lvlText w:val=""/>
      <w:lvlJc w:val="left"/>
      <w:pPr>
        <w:tabs>
          <w:tab w:val="num" w:pos="1859"/>
        </w:tabs>
        <w:ind w:left="1859" w:hanging="420"/>
      </w:pPr>
      <w:rPr>
        <w:rFonts w:ascii="Wingdings" w:hAnsi="Wingdings" w:hint="default"/>
      </w:rPr>
    </w:lvl>
    <w:lvl w:ilvl="4" w:tplc="0409000B" w:tentative="1">
      <w:start w:val="1"/>
      <w:numFmt w:val="bullet"/>
      <w:lvlText w:val=""/>
      <w:lvlJc w:val="left"/>
      <w:pPr>
        <w:tabs>
          <w:tab w:val="num" w:pos="2279"/>
        </w:tabs>
        <w:ind w:left="2279" w:hanging="420"/>
      </w:pPr>
      <w:rPr>
        <w:rFonts w:ascii="Wingdings" w:hAnsi="Wingdings" w:hint="default"/>
      </w:rPr>
    </w:lvl>
    <w:lvl w:ilvl="5" w:tplc="0409000D" w:tentative="1">
      <w:start w:val="1"/>
      <w:numFmt w:val="bullet"/>
      <w:lvlText w:val=""/>
      <w:lvlJc w:val="left"/>
      <w:pPr>
        <w:tabs>
          <w:tab w:val="num" w:pos="2699"/>
        </w:tabs>
        <w:ind w:left="2699" w:hanging="420"/>
      </w:pPr>
      <w:rPr>
        <w:rFonts w:ascii="Wingdings" w:hAnsi="Wingdings" w:hint="default"/>
      </w:rPr>
    </w:lvl>
    <w:lvl w:ilvl="6" w:tplc="04090001" w:tentative="1">
      <w:start w:val="1"/>
      <w:numFmt w:val="bullet"/>
      <w:lvlText w:val=""/>
      <w:lvlJc w:val="left"/>
      <w:pPr>
        <w:tabs>
          <w:tab w:val="num" w:pos="3119"/>
        </w:tabs>
        <w:ind w:left="3119" w:hanging="420"/>
      </w:pPr>
      <w:rPr>
        <w:rFonts w:ascii="Wingdings" w:hAnsi="Wingdings" w:hint="default"/>
      </w:rPr>
    </w:lvl>
    <w:lvl w:ilvl="7" w:tplc="0409000B" w:tentative="1">
      <w:start w:val="1"/>
      <w:numFmt w:val="bullet"/>
      <w:lvlText w:val=""/>
      <w:lvlJc w:val="left"/>
      <w:pPr>
        <w:tabs>
          <w:tab w:val="num" w:pos="3539"/>
        </w:tabs>
        <w:ind w:left="3539" w:hanging="420"/>
      </w:pPr>
      <w:rPr>
        <w:rFonts w:ascii="Wingdings" w:hAnsi="Wingdings" w:hint="default"/>
      </w:rPr>
    </w:lvl>
    <w:lvl w:ilvl="8" w:tplc="0409000D" w:tentative="1">
      <w:start w:val="1"/>
      <w:numFmt w:val="bullet"/>
      <w:lvlText w:val=""/>
      <w:lvlJc w:val="left"/>
      <w:pPr>
        <w:tabs>
          <w:tab w:val="num" w:pos="3959"/>
        </w:tabs>
        <w:ind w:left="3959" w:hanging="420"/>
      </w:pPr>
      <w:rPr>
        <w:rFonts w:ascii="Wingdings" w:hAnsi="Wingdings" w:hint="default"/>
      </w:rPr>
    </w:lvl>
  </w:abstractNum>
  <w:abstractNum w:abstractNumId="21">
    <w:nsid w:val="6A046ABD"/>
    <w:multiLevelType w:val="hybridMultilevel"/>
    <w:tmpl w:val="9AF2D550"/>
    <w:lvl w:ilvl="0" w:tplc="CA04A43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6B4F7AA2"/>
    <w:multiLevelType w:val="hybridMultilevel"/>
    <w:tmpl w:val="1318E4E2"/>
    <w:lvl w:ilvl="0" w:tplc="C41C13C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D4E2B25"/>
    <w:multiLevelType w:val="hybridMultilevel"/>
    <w:tmpl w:val="E39A1582"/>
    <w:lvl w:ilvl="0" w:tplc="46767A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6FBF429E"/>
    <w:multiLevelType w:val="hybridMultilevel"/>
    <w:tmpl w:val="E5907FCA"/>
    <w:lvl w:ilvl="0" w:tplc="53B6BC7E">
      <w:start w:val="1"/>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nsid w:val="710B7D5E"/>
    <w:multiLevelType w:val="hybridMultilevel"/>
    <w:tmpl w:val="92EA7DC4"/>
    <w:lvl w:ilvl="0" w:tplc="842AB82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6">
    <w:nsid w:val="747F02FB"/>
    <w:multiLevelType w:val="hybridMultilevel"/>
    <w:tmpl w:val="80720CBA"/>
    <w:lvl w:ilvl="0" w:tplc="226035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792652C"/>
    <w:multiLevelType w:val="hybridMultilevel"/>
    <w:tmpl w:val="A726F98A"/>
    <w:lvl w:ilvl="0" w:tplc="1B920FB2">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8">
    <w:nsid w:val="7DA16CF4"/>
    <w:multiLevelType w:val="hybridMultilevel"/>
    <w:tmpl w:val="D6483BFE"/>
    <w:lvl w:ilvl="0" w:tplc="466E45BE">
      <w:start w:val="1"/>
      <w:numFmt w:val="decimalEnclosedCircle"/>
      <w:lvlText w:val="%1"/>
      <w:lvlJc w:val="left"/>
      <w:pPr>
        <w:ind w:left="872" w:hanging="360"/>
      </w:pPr>
      <w:rPr>
        <w:rFonts w:hint="default"/>
      </w:rPr>
    </w:lvl>
    <w:lvl w:ilvl="1" w:tplc="04090017" w:tentative="1">
      <w:start w:val="1"/>
      <w:numFmt w:val="aiueoFullWidth"/>
      <w:lvlText w:val="(%2)"/>
      <w:lvlJc w:val="left"/>
      <w:pPr>
        <w:ind w:left="1352" w:hanging="420"/>
      </w:pPr>
    </w:lvl>
    <w:lvl w:ilvl="2" w:tplc="04090011" w:tentative="1">
      <w:start w:val="1"/>
      <w:numFmt w:val="decimalEnclosedCircle"/>
      <w:lvlText w:val="%3"/>
      <w:lvlJc w:val="left"/>
      <w:pPr>
        <w:ind w:left="1772" w:hanging="420"/>
      </w:pPr>
    </w:lvl>
    <w:lvl w:ilvl="3" w:tplc="0409000F" w:tentative="1">
      <w:start w:val="1"/>
      <w:numFmt w:val="decimal"/>
      <w:lvlText w:val="%4."/>
      <w:lvlJc w:val="left"/>
      <w:pPr>
        <w:ind w:left="2192" w:hanging="420"/>
      </w:pPr>
    </w:lvl>
    <w:lvl w:ilvl="4" w:tplc="04090017" w:tentative="1">
      <w:start w:val="1"/>
      <w:numFmt w:val="aiueoFullWidth"/>
      <w:lvlText w:val="(%5)"/>
      <w:lvlJc w:val="left"/>
      <w:pPr>
        <w:ind w:left="2612" w:hanging="420"/>
      </w:pPr>
    </w:lvl>
    <w:lvl w:ilvl="5" w:tplc="04090011" w:tentative="1">
      <w:start w:val="1"/>
      <w:numFmt w:val="decimalEnclosedCircle"/>
      <w:lvlText w:val="%6"/>
      <w:lvlJc w:val="left"/>
      <w:pPr>
        <w:ind w:left="3032" w:hanging="420"/>
      </w:pPr>
    </w:lvl>
    <w:lvl w:ilvl="6" w:tplc="0409000F" w:tentative="1">
      <w:start w:val="1"/>
      <w:numFmt w:val="decimal"/>
      <w:lvlText w:val="%7."/>
      <w:lvlJc w:val="left"/>
      <w:pPr>
        <w:ind w:left="3452" w:hanging="420"/>
      </w:pPr>
    </w:lvl>
    <w:lvl w:ilvl="7" w:tplc="04090017" w:tentative="1">
      <w:start w:val="1"/>
      <w:numFmt w:val="aiueoFullWidth"/>
      <w:lvlText w:val="(%8)"/>
      <w:lvlJc w:val="left"/>
      <w:pPr>
        <w:ind w:left="3872" w:hanging="420"/>
      </w:pPr>
    </w:lvl>
    <w:lvl w:ilvl="8" w:tplc="04090011" w:tentative="1">
      <w:start w:val="1"/>
      <w:numFmt w:val="decimalEnclosedCircle"/>
      <w:lvlText w:val="%9"/>
      <w:lvlJc w:val="left"/>
      <w:pPr>
        <w:ind w:left="4292" w:hanging="420"/>
      </w:pPr>
    </w:lvl>
  </w:abstractNum>
  <w:abstractNum w:abstractNumId="29">
    <w:nsid w:val="7DE4715D"/>
    <w:multiLevelType w:val="hybridMultilevel"/>
    <w:tmpl w:val="EAAA3F74"/>
    <w:lvl w:ilvl="0" w:tplc="334EBDA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FF4759D"/>
    <w:multiLevelType w:val="hybridMultilevel"/>
    <w:tmpl w:val="42EE03B4"/>
    <w:lvl w:ilvl="0" w:tplc="F0DCC2A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7"/>
  </w:num>
  <w:num w:numId="2">
    <w:abstractNumId w:val="2"/>
  </w:num>
  <w:num w:numId="3">
    <w:abstractNumId w:val="24"/>
  </w:num>
  <w:num w:numId="4">
    <w:abstractNumId w:val="1"/>
  </w:num>
  <w:num w:numId="5">
    <w:abstractNumId w:val="20"/>
  </w:num>
  <w:num w:numId="6">
    <w:abstractNumId w:val="11"/>
  </w:num>
  <w:num w:numId="7">
    <w:abstractNumId w:val="14"/>
  </w:num>
  <w:num w:numId="8">
    <w:abstractNumId w:val="9"/>
  </w:num>
  <w:num w:numId="9">
    <w:abstractNumId w:val="27"/>
  </w:num>
  <w:num w:numId="10">
    <w:abstractNumId w:val="3"/>
  </w:num>
  <w:num w:numId="11">
    <w:abstractNumId w:val="5"/>
  </w:num>
  <w:num w:numId="12">
    <w:abstractNumId w:val="10"/>
  </w:num>
  <w:num w:numId="13">
    <w:abstractNumId w:val="4"/>
  </w:num>
  <w:num w:numId="14">
    <w:abstractNumId w:val="8"/>
  </w:num>
  <w:num w:numId="15">
    <w:abstractNumId w:val="28"/>
  </w:num>
  <w:num w:numId="16">
    <w:abstractNumId w:val="12"/>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num>
  <w:num w:numId="20">
    <w:abstractNumId w:val="18"/>
  </w:num>
  <w:num w:numId="21">
    <w:abstractNumId w:val="6"/>
  </w:num>
  <w:num w:numId="22">
    <w:abstractNumId w:val="7"/>
  </w:num>
  <w:num w:numId="23">
    <w:abstractNumId w:val="22"/>
  </w:num>
  <w:num w:numId="24">
    <w:abstractNumId w:val="30"/>
  </w:num>
  <w:num w:numId="25">
    <w:abstractNumId w:val="15"/>
  </w:num>
  <w:num w:numId="26">
    <w:abstractNumId w:val="16"/>
  </w:num>
  <w:num w:numId="27">
    <w:abstractNumId w:val="29"/>
  </w:num>
  <w:num w:numId="28">
    <w:abstractNumId w:val="26"/>
  </w:num>
  <w:num w:numId="29">
    <w:abstractNumId w:val="21"/>
  </w:num>
  <w:num w:numId="30">
    <w:abstractNumId w:val="19"/>
  </w:num>
  <w:num w:numId="31">
    <w:abstractNumId w:val="23"/>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1"/>
  <w:drawingGridHorizontalSpacing w:val="219"/>
  <w:drawingGridVerticalSpacing w:val="331"/>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86F"/>
    <w:rsid w:val="0000146D"/>
    <w:rsid w:val="0000289E"/>
    <w:rsid w:val="00003412"/>
    <w:rsid w:val="000035D7"/>
    <w:rsid w:val="000042A5"/>
    <w:rsid w:val="00004A18"/>
    <w:rsid w:val="000066C8"/>
    <w:rsid w:val="00007540"/>
    <w:rsid w:val="0001014F"/>
    <w:rsid w:val="000106E1"/>
    <w:rsid w:val="00013D71"/>
    <w:rsid w:val="00016807"/>
    <w:rsid w:val="000177C5"/>
    <w:rsid w:val="00020CCC"/>
    <w:rsid w:val="00022CD6"/>
    <w:rsid w:val="00023982"/>
    <w:rsid w:val="00023DF3"/>
    <w:rsid w:val="00024685"/>
    <w:rsid w:val="00025246"/>
    <w:rsid w:val="00025950"/>
    <w:rsid w:val="00026B29"/>
    <w:rsid w:val="0002720C"/>
    <w:rsid w:val="00034653"/>
    <w:rsid w:val="00036B4F"/>
    <w:rsid w:val="00037236"/>
    <w:rsid w:val="00040993"/>
    <w:rsid w:val="000416E4"/>
    <w:rsid w:val="00042506"/>
    <w:rsid w:val="00044B41"/>
    <w:rsid w:val="000457FE"/>
    <w:rsid w:val="000468B1"/>
    <w:rsid w:val="00046B3D"/>
    <w:rsid w:val="000470E4"/>
    <w:rsid w:val="00047958"/>
    <w:rsid w:val="000518EB"/>
    <w:rsid w:val="00053AA3"/>
    <w:rsid w:val="00053C30"/>
    <w:rsid w:val="00053CE5"/>
    <w:rsid w:val="000561C4"/>
    <w:rsid w:val="000568E2"/>
    <w:rsid w:val="000621C2"/>
    <w:rsid w:val="00062360"/>
    <w:rsid w:val="000654C5"/>
    <w:rsid w:val="000663F0"/>
    <w:rsid w:val="0006700E"/>
    <w:rsid w:val="00072223"/>
    <w:rsid w:val="000725F8"/>
    <w:rsid w:val="00072E88"/>
    <w:rsid w:val="000803D7"/>
    <w:rsid w:val="00082B5B"/>
    <w:rsid w:val="00084AD4"/>
    <w:rsid w:val="00085457"/>
    <w:rsid w:val="00085E55"/>
    <w:rsid w:val="0008653A"/>
    <w:rsid w:val="00090CC5"/>
    <w:rsid w:val="00092F96"/>
    <w:rsid w:val="00095333"/>
    <w:rsid w:val="000A04B6"/>
    <w:rsid w:val="000A1B29"/>
    <w:rsid w:val="000A2682"/>
    <w:rsid w:val="000A3FC2"/>
    <w:rsid w:val="000A6AD6"/>
    <w:rsid w:val="000B0806"/>
    <w:rsid w:val="000B0851"/>
    <w:rsid w:val="000B2709"/>
    <w:rsid w:val="000B3EC4"/>
    <w:rsid w:val="000C0D05"/>
    <w:rsid w:val="000C552C"/>
    <w:rsid w:val="000C6211"/>
    <w:rsid w:val="000E13F0"/>
    <w:rsid w:val="000E15EE"/>
    <w:rsid w:val="000E3DFE"/>
    <w:rsid w:val="000E4240"/>
    <w:rsid w:val="000E4566"/>
    <w:rsid w:val="000E7B05"/>
    <w:rsid w:val="000F12AE"/>
    <w:rsid w:val="000F18AF"/>
    <w:rsid w:val="000F2339"/>
    <w:rsid w:val="000F3AEC"/>
    <w:rsid w:val="000F4615"/>
    <w:rsid w:val="000F605E"/>
    <w:rsid w:val="000F64D7"/>
    <w:rsid w:val="000F6A67"/>
    <w:rsid w:val="000F71B3"/>
    <w:rsid w:val="000F7859"/>
    <w:rsid w:val="0010210E"/>
    <w:rsid w:val="00102586"/>
    <w:rsid w:val="00102A91"/>
    <w:rsid w:val="00104367"/>
    <w:rsid w:val="001058EC"/>
    <w:rsid w:val="00106119"/>
    <w:rsid w:val="00111046"/>
    <w:rsid w:val="001121B8"/>
    <w:rsid w:val="001129D2"/>
    <w:rsid w:val="001144FB"/>
    <w:rsid w:val="00115131"/>
    <w:rsid w:val="00115990"/>
    <w:rsid w:val="00121006"/>
    <w:rsid w:val="00121BAB"/>
    <w:rsid w:val="001265AD"/>
    <w:rsid w:val="00127C96"/>
    <w:rsid w:val="001338A4"/>
    <w:rsid w:val="00134837"/>
    <w:rsid w:val="00134FB4"/>
    <w:rsid w:val="00135146"/>
    <w:rsid w:val="00141363"/>
    <w:rsid w:val="001425E6"/>
    <w:rsid w:val="001435A0"/>
    <w:rsid w:val="00146787"/>
    <w:rsid w:val="0014728C"/>
    <w:rsid w:val="001479BB"/>
    <w:rsid w:val="00147A02"/>
    <w:rsid w:val="001536BE"/>
    <w:rsid w:val="00153AD0"/>
    <w:rsid w:val="001549E5"/>
    <w:rsid w:val="001566B5"/>
    <w:rsid w:val="00156BE3"/>
    <w:rsid w:val="0015764A"/>
    <w:rsid w:val="001605DD"/>
    <w:rsid w:val="001708A0"/>
    <w:rsid w:val="00171FCF"/>
    <w:rsid w:val="00173700"/>
    <w:rsid w:val="00173FC0"/>
    <w:rsid w:val="001754DA"/>
    <w:rsid w:val="001778A3"/>
    <w:rsid w:val="00181051"/>
    <w:rsid w:val="00184C4B"/>
    <w:rsid w:val="00185E7C"/>
    <w:rsid w:val="001863F4"/>
    <w:rsid w:val="00191775"/>
    <w:rsid w:val="00191E4E"/>
    <w:rsid w:val="001923F1"/>
    <w:rsid w:val="00192B57"/>
    <w:rsid w:val="00193329"/>
    <w:rsid w:val="00195190"/>
    <w:rsid w:val="001955F1"/>
    <w:rsid w:val="00196830"/>
    <w:rsid w:val="00196956"/>
    <w:rsid w:val="00196E8F"/>
    <w:rsid w:val="00197470"/>
    <w:rsid w:val="001A0BF3"/>
    <w:rsid w:val="001A2079"/>
    <w:rsid w:val="001A4929"/>
    <w:rsid w:val="001A5087"/>
    <w:rsid w:val="001A57C8"/>
    <w:rsid w:val="001A736B"/>
    <w:rsid w:val="001B32A6"/>
    <w:rsid w:val="001B471A"/>
    <w:rsid w:val="001B669E"/>
    <w:rsid w:val="001B71BC"/>
    <w:rsid w:val="001C066D"/>
    <w:rsid w:val="001C4B76"/>
    <w:rsid w:val="001C696E"/>
    <w:rsid w:val="001D47B5"/>
    <w:rsid w:val="001D65D2"/>
    <w:rsid w:val="001E3AB4"/>
    <w:rsid w:val="001E6766"/>
    <w:rsid w:val="001E6CEE"/>
    <w:rsid w:val="001F1A47"/>
    <w:rsid w:val="001F239A"/>
    <w:rsid w:val="001F3EE6"/>
    <w:rsid w:val="001F47E1"/>
    <w:rsid w:val="001F4BDF"/>
    <w:rsid w:val="001F50E9"/>
    <w:rsid w:val="00201555"/>
    <w:rsid w:val="002053FC"/>
    <w:rsid w:val="00205BA3"/>
    <w:rsid w:val="00206726"/>
    <w:rsid w:val="002109F0"/>
    <w:rsid w:val="002110AD"/>
    <w:rsid w:val="00213AA2"/>
    <w:rsid w:val="00213B73"/>
    <w:rsid w:val="00215BC1"/>
    <w:rsid w:val="0021760F"/>
    <w:rsid w:val="002223D2"/>
    <w:rsid w:val="00222F49"/>
    <w:rsid w:val="00223BE4"/>
    <w:rsid w:val="002240C1"/>
    <w:rsid w:val="002252B7"/>
    <w:rsid w:val="002259CC"/>
    <w:rsid w:val="002268CA"/>
    <w:rsid w:val="0023016E"/>
    <w:rsid w:val="00230B0D"/>
    <w:rsid w:val="00231B29"/>
    <w:rsid w:val="00234AA1"/>
    <w:rsid w:val="002356C8"/>
    <w:rsid w:val="002371B4"/>
    <w:rsid w:val="00237653"/>
    <w:rsid w:val="00246CE4"/>
    <w:rsid w:val="00247051"/>
    <w:rsid w:val="00252C33"/>
    <w:rsid w:val="002547CE"/>
    <w:rsid w:val="00255C23"/>
    <w:rsid w:val="002607E8"/>
    <w:rsid w:val="002629B2"/>
    <w:rsid w:val="00262C04"/>
    <w:rsid w:val="002630C6"/>
    <w:rsid w:val="002647B9"/>
    <w:rsid w:val="00271499"/>
    <w:rsid w:val="00271DEC"/>
    <w:rsid w:val="00272137"/>
    <w:rsid w:val="002741CD"/>
    <w:rsid w:val="002779AA"/>
    <w:rsid w:val="002827BF"/>
    <w:rsid w:val="00282D60"/>
    <w:rsid w:val="00283BDC"/>
    <w:rsid w:val="00283C41"/>
    <w:rsid w:val="00284A57"/>
    <w:rsid w:val="00284A73"/>
    <w:rsid w:val="00284F26"/>
    <w:rsid w:val="002878E2"/>
    <w:rsid w:val="00293E07"/>
    <w:rsid w:val="002947F6"/>
    <w:rsid w:val="00295592"/>
    <w:rsid w:val="0029668F"/>
    <w:rsid w:val="00297A83"/>
    <w:rsid w:val="00297B65"/>
    <w:rsid w:val="00297CB0"/>
    <w:rsid w:val="002A2C10"/>
    <w:rsid w:val="002A3C31"/>
    <w:rsid w:val="002A6D62"/>
    <w:rsid w:val="002B0281"/>
    <w:rsid w:val="002B1F5A"/>
    <w:rsid w:val="002B295A"/>
    <w:rsid w:val="002B30EF"/>
    <w:rsid w:val="002B4229"/>
    <w:rsid w:val="002B4EF4"/>
    <w:rsid w:val="002B5395"/>
    <w:rsid w:val="002B5561"/>
    <w:rsid w:val="002B6073"/>
    <w:rsid w:val="002B7409"/>
    <w:rsid w:val="002C0271"/>
    <w:rsid w:val="002C4A23"/>
    <w:rsid w:val="002D010B"/>
    <w:rsid w:val="002D099F"/>
    <w:rsid w:val="002D28E7"/>
    <w:rsid w:val="002D2C30"/>
    <w:rsid w:val="002D3592"/>
    <w:rsid w:val="002D3BFE"/>
    <w:rsid w:val="002D4BB8"/>
    <w:rsid w:val="002D683A"/>
    <w:rsid w:val="002D6EE0"/>
    <w:rsid w:val="002D7092"/>
    <w:rsid w:val="002E5E4C"/>
    <w:rsid w:val="002E607E"/>
    <w:rsid w:val="002E6554"/>
    <w:rsid w:val="002F0CF5"/>
    <w:rsid w:val="002F188B"/>
    <w:rsid w:val="002F19A0"/>
    <w:rsid w:val="002F5275"/>
    <w:rsid w:val="0030009F"/>
    <w:rsid w:val="00302845"/>
    <w:rsid w:val="00305373"/>
    <w:rsid w:val="00307BA3"/>
    <w:rsid w:val="003114B7"/>
    <w:rsid w:val="00311AAA"/>
    <w:rsid w:val="00313836"/>
    <w:rsid w:val="0031572A"/>
    <w:rsid w:val="00320CCE"/>
    <w:rsid w:val="003224FD"/>
    <w:rsid w:val="00323143"/>
    <w:rsid w:val="00325390"/>
    <w:rsid w:val="003263A9"/>
    <w:rsid w:val="00327190"/>
    <w:rsid w:val="00331A33"/>
    <w:rsid w:val="00331AC0"/>
    <w:rsid w:val="00331D50"/>
    <w:rsid w:val="0033250A"/>
    <w:rsid w:val="00332AE9"/>
    <w:rsid w:val="003330ED"/>
    <w:rsid w:val="00334946"/>
    <w:rsid w:val="0033555D"/>
    <w:rsid w:val="00335BFC"/>
    <w:rsid w:val="00336A3F"/>
    <w:rsid w:val="00337A74"/>
    <w:rsid w:val="00340F5D"/>
    <w:rsid w:val="00341E1A"/>
    <w:rsid w:val="003425F4"/>
    <w:rsid w:val="003431A5"/>
    <w:rsid w:val="0034446C"/>
    <w:rsid w:val="00346145"/>
    <w:rsid w:val="00350765"/>
    <w:rsid w:val="00350DE7"/>
    <w:rsid w:val="0035101F"/>
    <w:rsid w:val="00353013"/>
    <w:rsid w:val="00353E67"/>
    <w:rsid w:val="0035697A"/>
    <w:rsid w:val="00357547"/>
    <w:rsid w:val="00360061"/>
    <w:rsid w:val="00360572"/>
    <w:rsid w:val="0036105A"/>
    <w:rsid w:val="00361F10"/>
    <w:rsid w:val="0036399E"/>
    <w:rsid w:val="003672B0"/>
    <w:rsid w:val="00370DA7"/>
    <w:rsid w:val="00371D77"/>
    <w:rsid w:val="0037226B"/>
    <w:rsid w:val="00372A61"/>
    <w:rsid w:val="00372AFA"/>
    <w:rsid w:val="00372CCC"/>
    <w:rsid w:val="00374F18"/>
    <w:rsid w:val="003768C2"/>
    <w:rsid w:val="003769EC"/>
    <w:rsid w:val="0037791A"/>
    <w:rsid w:val="00377DB0"/>
    <w:rsid w:val="00377F4C"/>
    <w:rsid w:val="003820D5"/>
    <w:rsid w:val="00385B6A"/>
    <w:rsid w:val="00390D94"/>
    <w:rsid w:val="00393C54"/>
    <w:rsid w:val="003940D2"/>
    <w:rsid w:val="00394C55"/>
    <w:rsid w:val="00395F51"/>
    <w:rsid w:val="003A0E60"/>
    <w:rsid w:val="003A3419"/>
    <w:rsid w:val="003A59F9"/>
    <w:rsid w:val="003A5E47"/>
    <w:rsid w:val="003A5F65"/>
    <w:rsid w:val="003A63DE"/>
    <w:rsid w:val="003A6AD8"/>
    <w:rsid w:val="003A71F1"/>
    <w:rsid w:val="003A7722"/>
    <w:rsid w:val="003B2521"/>
    <w:rsid w:val="003B37DC"/>
    <w:rsid w:val="003C1E66"/>
    <w:rsid w:val="003C66F6"/>
    <w:rsid w:val="003C6EB9"/>
    <w:rsid w:val="003D1CA6"/>
    <w:rsid w:val="003D21AA"/>
    <w:rsid w:val="003D29BB"/>
    <w:rsid w:val="003D2F39"/>
    <w:rsid w:val="003D30BD"/>
    <w:rsid w:val="003D311A"/>
    <w:rsid w:val="003D6529"/>
    <w:rsid w:val="003D729F"/>
    <w:rsid w:val="003D7DB0"/>
    <w:rsid w:val="003E06FC"/>
    <w:rsid w:val="003E0D45"/>
    <w:rsid w:val="003E0F46"/>
    <w:rsid w:val="003E3112"/>
    <w:rsid w:val="003E3A78"/>
    <w:rsid w:val="003E3CD2"/>
    <w:rsid w:val="003E5849"/>
    <w:rsid w:val="003F1BB9"/>
    <w:rsid w:val="003F424A"/>
    <w:rsid w:val="003F657F"/>
    <w:rsid w:val="003F6D88"/>
    <w:rsid w:val="003F7569"/>
    <w:rsid w:val="003F7D4B"/>
    <w:rsid w:val="003F7F35"/>
    <w:rsid w:val="00401F9A"/>
    <w:rsid w:val="00403283"/>
    <w:rsid w:val="004045F1"/>
    <w:rsid w:val="00404A95"/>
    <w:rsid w:val="00405E05"/>
    <w:rsid w:val="00406C9C"/>
    <w:rsid w:val="00407013"/>
    <w:rsid w:val="00410B93"/>
    <w:rsid w:val="004122D8"/>
    <w:rsid w:val="0041239E"/>
    <w:rsid w:val="00412CBE"/>
    <w:rsid w:val="004136A3"/>
    <w:rsid w:val="00413A82"/>
    <w:rsid w:val="00415C22"/>
    <w:rsid w:val="004161DC"/>
    <w:rsid w:val="00422ED2"/>
    <w:rsid w:val="00423CD6"/>
    <w:rsid w:val="004241CE"/>
    <w:rsid w:val="0042770C"/>
    <w:rsid w:val="004278CC"/>
    <w:rsid w:val="0043048B"/>
    <w:rsid w:val="00430BF0"/>
    <w:rsid w:val="0043110F"/>
    <w:rsid w:val="004323F2"/>
    <w:rsid w:val="00432758"/>
    <w:rsid w:val="004416D9"/>
    <w:rsid w:val="0044283A"/>
    <w:rsid w:val="00442E07"/>
    <w:rsid w:val="00445292"/>
    <w:rsid w:val="0044533E"/>
    <w:rsid w:val="00445649"/>
    <w:rsid w:val="0044597D"/>
    <w:rsid w:val="004523CD"/>
    <w:rsid w:val="004524EB"/>
    <w:rsid w:val="004529F7"/>
    <w:rsid w:val="00456953"/>
    <w:rsid w:val="0046016B"/>
    <w:rsid w:val="0046210D"/>
    <w:rsid w:val="00462B4C"/>
    <w:rsid w:val="00463EF3"/>
    <w:rsid w:val="004648DF"/>
    <w:rsid w:val="00466DDA"/>
    <w:rsid w:val="004678C2"/>
    <w:rsid w:val="00467FE7"/>
    <w:rsid w:val="004750A4"/>
    <w:rsid w:val="00477324"/>
    <w:rsid w:val="00477F89"/>
    <w:rsid w:val="00480FC6"/>
    <w:rsid w:val="00482BAD"/>
    <w:rsid w:val="00482BEA"/>
    <w:rsid w:val="00482E0D"/>
    <w:rsid w:val="004843AF"/>
    <w:rsid w:val="0048589F"/>
    <w:rsid w:val="004875AD"/>
    <w:rsid w:val="0049294B"/>
    <w:rsid w:val="00492D4E"/>
    <w:rsid w:val="00496193"/>
    <w:rsid w:val="004979FD"/>
    <w:rsid w:val="004A06BB"/>
    <w:rsid w:val="004A400B"/>
    <w:rsid w:val="004A5AD7"/>
    <w:rsid w:val="004B12D7"/>
    <w:rsid w:val="004B51B3"/>
    <w:rsid w:val="004B5888"/>
    <w:rsid w:val="004B6A79"/>
    <w:rsid w:val="004C0282"/>
    <w:rsid w:val="004C236C"/>
    <w:rsid w:val="004C2428"/>
    <w:rsid w:val="004C2CC9"/>
    <w:rsid w:val="004C2D2D"/>
    <w:rsid w:val="004C3810"/>
    <w:rsid w:val="004C6065"/>
    <w:rsid w:val="004C6DC5"/>
    <w:rsid w:val="004C7B56"/>
    <w:rsid w:val="004D0C5C"/>
    <w:rsid w:val="004D252A"/>
    <w:rsid w:val="004D400D"/>
    <w:rsid w:val="004D452A"/>
    <w:rsid w:val="004D6B8C"/>
    <w:rsid w:val="004D769F"/>
    <w:rsid w:val="004E31F9"/>
    <w:rsid w:val="004E5ADA"/>
    <w:rsid w:val="004E73E0"/>
    <w:rsid w:val="004E79D6"/>
    <w:rsid w:val="004F02E9"/>
    <w:rsid w:val="004F772D"/>
    <w:rsid w:val="005000D5"/>
    <w:rsid w:val="00501019"/>
    <w:rsid w:val="00502D3A"/>
    <w:rsid w:val="00502EB0"/>
    <w:rsid w:val="00504230"/>
    <w:rsid w:val="00505C7B"/>
    <w:rsid w:val="005077FE"/>
    <w:rsid w:val="005116B2"/>
    <w:rsid w:val="00511D93"/>
    <w:rsid w:val="00511E91"/>
    <w:rsid w:val="0051227C"/>
    <w:rsid w:val="00512C16"/>
    <w:rsid w:val="005136BD"/>
    <w:rsid w:val="00516FA1"/>
    <w:rsid w:val="00517363"/>
    <w:rsid w:val="005208AB"/>
    <w:rsid w:val="00527D5F"/>
    <w:rsid w:val="00527DA2"/>
    <w:rsid w:val="00530620"/>
    <w:rsid w:val="0053253C"/>
    <w:rsid w:val="0053265B"/>
    <w:rsid w:val="00537831"/>
    <w:rsid w:val="00541D77"/>
    <w:rsid w:val="00542711"/>
    <w:rsid w:val="005460D6"/>
    <w:rsid w:val="005469A8"/>
    <w:rsid w:val="00550637"/>
    <w:rsid w:val="00550A94"/>
    <w:rsid w:val="00552302"/>
    <w:rsid w:val="00552F58"/>
    <w:rsid w:val="00553756"/>
    <w:rsid w:val="00553A59"/>
    <w:rsid w:val="0055493A"/>
    <w:rsid w:val="00555202"/>
    <w:rsid w:val="00556992"/>
    <w:rsid w:val="005607EB"/>
    <w:rsid w:val="00560B48"/>
    <w:rsid w:val="00564062"/>
    <w:rsid w:val="005641DD"/>
    <w:rsid w:val="00565284"/>
    <w:rsid w:val="0056790E"/>
    <w:rsid w:val="00567C48"/>
    <w:rsid w:val="0057247E"/>
    <w:rsid w:val="00573B4F"/>
    <w:rsid w:val="00573BEF"/>
    <w:rsid w:val="005744A4"/>
    <w:rsid w:val="00574DB3"/>
    <w:rsid w:val="005776C9"/>
    <w:rsid w:val="00581489"/>
    <w:rsid w:val="0058178C"/>
    <w:rsid w:val="00581F9D"/>
    <w:rsid w:val="0058324E"/>
    <w:rsid w:val="00584220"/>
    <w:rsid w:val="0058552B"/>
    <w:rsid w:val="005930E8"/>
    <w:rsid w:val="00594E37"/>
    <w:rsid w:val="005958C2"/>
    <w:rsid w:val="00595AAC"/>
    <w:rsid w:val="005A03FB"/>
    <w:rsid w:val="005A407A"/>
    <w:rsid w:val="005A4145"/>
    <w:rsid w:val="005A6F6B"/>
    <w:rsid w:val="005B1952"/>
    <w:rsid w:val="005B29F3"/>
    <w:rsid w:val="005B3692"/>
    <w:rsid w:val="005B3BB3"/>
    <w:rsid w:val="005B5923"/>
    <w:rsid w:val="005B64AF"/>
    <w:rsid w:val="005B6844"/>
    <w:rsid w:val="005B727E"/>
    <w:rsid w:val="005B7C84"/>
    <w:rsid w:val="005B7ECE"/>
    <w:rsid w:val="005C3BEF"/>
    <w:rsid w:val="005C783D"/>
    <w:rsid w:val="005D0157"/>
    <w:rsid w:val="005D0DC9"/>
    <w:rsid w:val="005D42D7"/>
    <w:rsid w:val="005D7CB6"/>
    <w:rsid w:val="005E1654"/>
    <w:rsid w:val="005E33F7"/>
    <w:rsid w:val="005E4FDD"/>
    <w:rsid w:val="005E54D6"/>
    <w:rsid w:val="005F2050"/>
    <w:rsid w:val="005F6A5A"/>
    <w:rsid w:val="005F6DE8"/>
    <w:rsid w:val="00600BF6"/>
    <w:rsid w:val="006013B0"/>
    <w:rsid w:val="006017F2"/>
    <w:rsid w:val="00602241"/>
    <w:rsid w:val="00603BDD"/>
    <w:rsid w:val="00604002"/>
    <w:rsid w:val="00604910"/>
    <w:rsid w:val="006063F7"/>
    <w:rsid w:val="00606802"/>
    <w:rsid w:val="00614320"/>
    <w:rsid w:val="0062151A"/>
    <w:rsid w:val="0062290C"/>
    <w:rsid w:val="006238DE"/>
    <w:rsid w:val="0062408F"/>
    <w:rsid w:val="00625279"/>
    <w:rsid w:val="006265EA"/>
    <w:rsid w:val="006268A2"/>
    <w:rsid w:val="00627444"/>
    <w:rsid w:val="00627A73"/>
    <w:rsid w:val="00631960"/>
    <w:rsid w:val="00631DC5"/>
    <w:rsid w:val="006339BE"/>
    <w:rsid w:val="00635D31"/>
    <w:rsid w:val="006362E4"/>
    <w:rsid w:val="00640691"/>
    <w:rsid w:val="00640A1D"/>
    <w:rsid w:val="00640F15"/>
    <w:rsid w:val="00643D3B"/>
    <w:rsid w:val="006454DB"/>
    <w:rsid w:val="006475ED"/>
    <w:rsid w:val="00650875"/>
    <w:rsid w:val="00651110"/>
    <w:rsid w:val="00651D93"/>
    <w:rsid w:val="0065252D"/>
    <w:rsid w:val="00654530"/>
    <w:rsid w:val="006554CD"/>
    <w:rsid w:val="00656B5F"/>
    <w:rsid w:val="006616AD"/>
    <w:rsid w:val="00662B46"/>
    <w:rsid w:val="00662CB4"/>
    <w:rsid w:val="006640D7"/>
    <w:rsid w:val="00664B36"/>
    <w:rsid w:val="00664BD5"/>
    <w:rsid w:val="00664ECD"/>
    <w:rsid w:val="00665308"/>
    <w:rsid w:val="0066639F"/>
    <w:rsid w:val="0066646F"/>
    <w:rsid w:val="00667387"/>
    <w:rsid w:val="0066751B"/>
    <w:rsid w:val="00671624"/>
    <w:rsid w:val="0067218B"/>
    <w:rsid w:val="00676357"/>
    <w:rsid w:val="00676B2E"/>
    <w:rsid w:val="006812BF"/>
    <w:rsid w:val="00683FFB"/>
    <w:rsid w:val="00684830"/>
    <w:rsid w:val="006875DA"/>
    <w:rsid w:val="00690065"/>
    <w:rsid w:val="00692A0A"/>
    <w:rsid w:val="006967DE"/>
    <w:rsid w:val="00697150"/>
    <w:rsid w:val="006A0AEC"/>
    <w:rsid w:val="006A122D"/>
    <w:rsid w:val="006A17B7"/>
    <w:rsid w:val="006A3BD2"/>
    <w:rsid w:val="006A4B01"/>
    <w:rsid w:val="006A5BA0"/>
    <w:rsid w:val="006A7FDB"/>
    <w:rsid w:val="006B0DA0"/>
    <w:rsid w:val="006B1325"/>
    <w:rsid w:val="006B1AB1"/>
    <w:rsid w:val="006B312E"/>
    <w:rsid w:val="006B382B"/>
    <w:rsid w:val="006B7079"/>
    <w:rsid w:val="006B7B2D"/>
    <w:rsid w:val="006C31CA"/>
    <w:rsid w:val="006C4BDB"/>
    <w:rsid w:val="006C5BDE"/>
    <w:rsid w:val="006C65F6"/>
    <w:rsid w:val="006C696F"/>
    <w:rsid w:val="006D03FE"/>
    <w:rsid w:val="006D41BB"/>
    <w:rsid w:val="006E0368"/>
    <w:rsid w:val="006E3A0F"/>
    <w:rsid w:val="006E5481"/>
    <w:rsid w:val="006E60DB"/>
    <w:rsid w:val="006F0220"/>
    <w:rsid w:val="006F0398"/>
    <w:rsid w:val="006F3B39"/>
    <w:rsid w:val="006F3DBA"/>
    <w:rsid w:val="006F4292"/>
    <w:rsid w:val="006F4AA6"/>
    <w:rsid w:val="00700741"/>
    <w:rsid w:val="007010F6"/>
    <w:rsid w:val="00702388"/>
    <w:rsid w:val="00702C88"/>
    <w:rsid w:val="00703015"/>
    <w:rsid w:val="00704F97"/>
    <w:rsid w:val="0070726D"/>
    <w:rsid w:val="00710AED"/>
    <w:rsid w:val="00710F36"/>
    <w:rsid w:val="00711CC9"/>
    <w:rsid w:val="007171EC"/>
    <w:rsid w:val="0071758A"/>
    <w:rsid w:val="00721A4B"/>
    <w:rsid w:val="00721BF4"/>
    <w:rsid w:val="00722EFE"/>
    <w:rsid w:val="00725B15"/>
    <w:rsid w:val="00726F9C"/>
    <w:rsid w:val="0073093C"/>
    <w:rsid w:val="00732E2A"/>
    <w:rsid w:val="007336C7"/>
    <w:rsid w:val="0073415A"/>
    <w:rsid w:val="00734C3E"/>
    <w:rsid w:val="00736D73"/>
    <w:rsid w:val="0073790E"/>
    <w:rsid w:val="00741ACE"/>
    <w:rsid w:val="0074364A"/>
    <w:rsid w:val="007463C0"/>
    <w:rsid w:val="00746C88"/>
    <w:rsid w:val="007479B6"/>
    <w:rsid w:val="00747E35"/>
    <w:rsid w:val="007510EE"/>
    <w:rsid w:val="007531AB"/>
    <w:rsid w:val="00757D89"/>
    <w:rsid w:val="00761122"/>
    <w:rsid w:val="00761D38"/>
    <w:rsid w:val="00762DDD"/>
    <w:rsid w:val="0076441B"/>
    <w:rsid w:val="00767024"/>
    <w:rsid w:val="00767A32"/>
    <w:rsid w:val="00770C5A"/>
    <w:rsid w:val="00777A2F"/>
    <w:rsid w:val="007817B6"/>
    <w:rsid w:val="00781EC6"/>
    <w:rsid w:val="0078317E"/>
    <w:rsid w:val="00791A1F"/>
    <w:rsid w:val="00792028"/>
    <w:rsid w:val="0079208B"/>
    <w:rsid w:val="00793437"/>
    <w:rsid w:val="00793C10"/>
    <w:rsid w:val="007958A9"/>
    <w:rsid w:val="00795FC9"/>
    <w:rsid w:val="007969B6"/>
    <w:rsid w:val="007A15EB"/>
    <w:rsid w:val="007A4626"/>
    <w:rsid w:val="007A78CF"/>
    <w:rsid w:val="007A7EF0"/>
    <w:rsid w:val="007A7F13"/>
    <w:rsid w:val="007B1272"/>
    <w:rsid w:val="007B16A4"/>
    <w:rsid w:val="007B1FF3"/>
    <w:rsid w:val="007B2C5D"/>
    <w:rsid w:val="007B5DD0"/>
    <w:rsid w:val="007B64F4"/>
    <w:rsid w:val="007C0F7F"/>
    <w:rsid w:val="007C2722"/>
    <w:rsid w:val="007C2F89"/>
    <w:rsid w:val="007C4224"/>
    <w:rsid w:val="007C58D5"/>
    <w:rsid w:val="007C6B03"/>
    <w:rsid w:val="007C6D56"/>
    <w:rsid w:val="007D0043"/>
    <w:rsid w:val="007D140E"/>
    <w:rsid w:val="007D1CFE"/>
    <w:rsid w:val="007D2222"/>
    <w:rsid w:val="007D3320"/>
    <w:rsid w:val="007D3A61"/>
    <w:rsid w:val="007D3B64"/>
    <w:rsid w:val="007D3DD1"/>
    <w:rsid w:val="007D5327"/>
    <w:rsid w:val="007D5BD5"/>
    <w:rsid w:val="007E0E49"/>
    <w:rsid w:val="007E1267"/>
    <w:rsid w:val="007E1C05"/>
    <w:rsid w:val="007E1DD3"/>
    <w:rsid w:val="007E5116"/>
    <w:rsid w:val="007E5365"/>
    <w:rsid w:val="007E5411"/>
    <w:rsid w:val="007F3761"/>
    <w:rsid w:val="007F4936"/>
    <w:rsid w:val="007F6554"/>
    <w:rsid w:val="007F7EAF"/>
    <w:rsid w:val="00801865"/>
    <w:rsid w:val="008072BB"/>
    <w:rsid w:val="00807D2E"/>
    <w:rsid w:val="008104ED"/>
    <w:rsid w:val="00812829"/>
    <w:rsid w:val="00813FD5"/>
    <w:rsid w:val="0081588F"/>
    <w:rsid w:val="00815BB8"/>
    <w:rsid w:val="0081640D"/>
    <w:rsid w:val="00816BA8"/>
    <w:rsid w:val="00816BFF"/>
    <w:rsid w:val="00817485"/>
    <w:rsid w:val="008203B8"/>
    <w:rsid w:val="00820740"/>
    <w:rsid w:val="00821CA8"/>
    <w:rsid w:val="00822CCA"/>
    <w:rsid w:val="00823DE2"/>
    <w:rsid w:val="00824309"/>
    <w:rsid w:val="0082431E"/>
    <w:rsid w:val="008252FD"/>
    <w:rsid w:val="00831F75"/>
    <w:rsid w:val="00834817"/>
    <w:rsid w:val="00835953"/>
    <w:rsid w:val="00835BB7"/>
    <w:rsid w:val="00836646"/>
    <w:rsid w:val="0084256F"/>
    <w:rsid w:val="00843274"/>
    <w:rsid w:val="0084446E"/>
    <w:rsid w:val="00844707"/>
    <w:rsid w:val="008466C3"/>
    <w:rsid w:val="00847446"/>
    <w:rsid w:val="008522C4"/>
    <w:rsid w:val="00855048"/>
    <w:rsid w:val="00856E1F"/>
    <w:rsid w:val="0085710E"/>
    <w:rsid w:val="00857A66"/>
    <w:rsid w:val="0086139A"/>
    <w:rsid w:val="0086150B"/>
    <w:rsid w:val="008629D9"/>
    <w:rsid w:val="00862BCC"/>
    <w:rsid w:val="00862F36"/>
    <w:rsid w:val="00863358"/>
    <w:rsid w:val="00863538"/>
    <w:rsid w:val="00865690"/>
    <w:rsid w:val="00866308"/>
    <w:rsid w:val="00866CBC"/>
    <w:rsid w:val="00866D2D"/>
    <w:rsid w:val="00870BED"/>
    <w:rsid w:val="00871AB9"/>
    <w:rsid w:val="00871FBF"/>
    <w:rsid w:val="00872C82"/>
    <w:rsid w:val="00872D2B"/>
    <w:rsid w:val="0087357A"/>
    <w:rsid w:val="008744A2"/>
    <w:rsid w:val="00876D08"/>
    <w:rsid w:val="00877AAE"/>
    <w:rsid w:val="00877EAC"/>
    <w:rsid w:val="00881575"/>
    <w:rsid w:val="00881A5B"/>
    <w:rsid w:val="00881DDE"/>
    <w:rsid w:val="0088483F"/>
    <w:rsid w:val="00884CDE"/>
    <w:rsid w:val="00885D65"/>
    <w:rsid w:val="0089027F"/>
    <w:rsid w:val="00893EBC"/>
    <w:rsid w:val="0089618E"/>
    <w:rsid w:val="00896EAB"/>
    <w:rsid w:val="00896F8A"/>
    <w:rsid w:val="008A0A2C"/>
    <w:rsid w:val="008A2116"/>
    <w:rsid w:val="008A2851"/>
    <w:rsid w:val="008A4CAB"/>
    <w:rsid w:val="008A55FB"/>
    <w:rsid w:val="008A639B"/>
    <w:rsid w:val="008A7C41"/>
    <w:rsid w:val="008A7D11"/>
    <w:rsid w:val="008B0E07"/>
    <w:rsid w:val="008B1D8B"/>
    <w:rsid w:val="008B32F5"/>
    <w:rsid w:val="008B6BC7"/>
    <w:rsid w:val="008B7915"/>
    <w:rsid w:val="008C1208"/>
    <w:rsid w:val="008C561D"/>
    <w:rsid w:val="008C5F21"/>
    <w:rsid w:val="008D2D31"/>
    <w:rsid w:val="008D31BB"/>
    <w:rsid w:val="008D3F49"/>
    <w:rsid w:val="008D4AFF"/>
    <w:rsid w:val="008D4BD7"/>
    <w:rsid w:val="008D5F75"/>
    <w:rsid w:val="008E4135"/>
    <w:rsid w:val="008E653C"/>
    <w:rsid w:val="008F012A"/>
    <w:rsid w:val="008F0136"/>
    <w:rsid w:val="008F18BC"/>
    <w:rsid w:val="008F51F1"/>
    <w:rsid w:val="008F5C0D"/>
    <w:rsid w:val="009017D4"/>
    <w:rsid w:val="00902388"/>
    <w:rsid w:val="0090340B"/>
    <w:rsid w:val="00904522"/>
    <w:rsid w:val="00907BC2"/>
    <w:rsid w:val="00911282"/>
    <w:rsid w:val="00912A44"/>
    <w:rsid w:val="0091366B"/>
    <w:rsid w:val="00915CEC"/>
    <w:rsid w:val="009169EE"/>
    <w:rsid w:val="00922623"/>
    <w:rsid w:val="00922A10"/>
    <w:rsid w:val="00922D85"/>
    <w:rsid w:val="00922FCE"/>
    <w:rsid w:val="009251DD"/>
    <w:rsid w:val="00925516"/>
    <w:rsid w:val="0092749B"/>
    <w:rsid w:val="00931C95"/>
    <w:rsid w:val="009354E1"/>
    <w:rsid w:val="00940067"/>
    <w:rsid w:val="00940F6F"/>
    <w:rsid w:val="00942EDD"/>
    <w:rsid w:val="00943A87"/>
    <w:rsid w:val="00944430"/>
    <w:rsid w:val="009446FD"/>
    <w:rsid w:val="00944D19"/>
    <w:rsid w:val="009450F4"/>
    <w:rsid w:val="009454D3"/>
    <w:rsid w:val="00952D7B"/>
    <w:rsid w:val="00953CDD"/>
    <w:rsid w:val="00954C18"/>
    <w:rsid w:val="00957EDC"/>
    <w:rsid w:val="00960416"/>
    <w:rsid w:val="00962A4F"/>
    <w:rsid w:val="00963901"/>
    <w:rsid w:val="009653A8"/>
    <w:rsid w:val="00966423"/>
    <w:rsid w:val="00970C15"/>
    <w:rsid w:val="00973812"/>
    <w:rsid w:val="009739E4"/>
    <w:rsid w:val="009754B2"/>
    <w:rsid w:val="0097570B"/>
    <w:rsid w:val="00976D4D"/>
    <w:rsid w:val="00982B91"/>
    <w:rsid w:val="00983ADC"/>
    <w:rsid w:val="00984E0C"/>
    <w:rsid w:val="00986185"/>
    <w:rsid w:val="00992C23"/>
    <w:rsid w:val="00993D83"/>
    <w:rsid w:val="009941BE"/>
    <w:rsid w:val="009968B6"/>
    <w:rsid w:val="00997325"/>
    <w:rsid w:val="009A255C"/>
    <w:rsid w:val="009A2644"/>
    <w:rsid w:val="009A2703"/>
    <w:rsid w:val="009A38A0"/>
    <w:rsid w:val="009B0A96"/>
    <w:rsid w:val="009B1469"/>
    <w:rsid w:val="009B3DB5"/>
    <w:rsid w:val="009B60CA"/>
    <w:rsid w:val="009B6186"/>
    <w:rsid w:val="009B63B1"/>
    <w:rsid w:val="009B6E0A"/>
    <w:rsid w:val="009C5B37"/>
    <w:rsid w:val="009C6BFF"/>
    <w:rsid w:val="009D0475"/>
    <w:rsid w:val="009D1432"/>
    <w:rsid w:val="009D291E"/>
    <w:rsid w:val="009D2AEC"/>
    <w:rsid w:val="009D316F"/>
    <w:rsid w:val="009D3A2E"/>
    <w:rsid w:val="009D3CBC"/>
    <w:rsid w:val="009D5162"/>
    <w:rsid w:val="009D5852"/>
    <w:rsid w:val="009E2256"/>
    <w:rsid w:val="009E2AB1"/>
    <w:rsid w:val="009E3202"/>
    <w:rsid w:val="009E587B"/>
    <w:rsid w:val="009F0549"/>
    <w:rsid w:val="009F0C31"/>
    <w:rsid w:val="009F6A81"/>
    <w:rsid w:val="00A001EE"/>
    <w:rsid w:val="00A0029E"/>
    <w:rsid w:val="00A05BF0"/>
    <w:rsid w:val="00A06642"/>
    <w:rsid w:val="00A13FB7"/>
    <w:rsid w:val="00A158B2"/>
    <w:rsid w:val="00A178EC"/>
    <w:rsid w:val="00A20B7A"/>
    <w:rsid w:val="00A20C1A"/>
    <w:rsid w:val="00A232AE"/>
    <w:rsid w:val="00A25017"/>
    <w:rsid w:val="00A25A5D"/>
    <w:rsid w:val="00A260E6"/>
    <w:rsid w:val="00A32189"/>
    <w:rsid w:val="00A3220A"/>
    <w:rsid w:val="00A32A34"/>
    <w:rsid w:val="00A34EA0"/>
    <w:rsid w:val="00A35252"/>
    <w:rsid w:val="00A36CA2"/>
    <w:rsid w:val="00A378BC"/>
    <w:rsid w:val="00A40441"/>
    <w:rsid w:val="00A443F8"/>
    <w:rsid w:val="00A47A52"/>
    <w:rsid w:val="00A47CA3"/>
    <w:rsid w:val="00A50726"/>
    <w:rsid w:val="00A507A3"/>
    <w:rsid w:val="00A5094A"/>
    <w:rsid w:val="00A52D3F"/>
    <w:rsid w:val="00A5590F"/>
    <w:rsid w:val="00A575AE"/>
    <w:rsid w:val="00A57851"/>
    <w:rsid w:val="00A57E8C"/>
    <w:rsid w:val="00A60744"/>
    <w:rsid w:val="00A611B4"/>
    <w:rsid w:val="00A63430"/>
    <w:rsid w:val="00A654FA"/>
    <w:rsid w:val="00A66CE1"/>
    <w:rsid w:val="00A70B42"/>
    <w:rsid w:val="00A70CBD"/>
    <w:rsid w:val="00A7497B"/>
    <w:rsid w:val="00A75FF3"/>
    <w:rsid w:val="00A80A95"/>
    <w:rsid w:val="00A814CC"/>
    <w:rsid w:val="00A83370"/>
    <w:rsid w:val="00A83455"/>
    <w:rsid w:val="00A8467C"/>
    <w:rsid w:val="00A84AFE"/>
    <w:rsid w:val="00A84E9A"/>
    <w:rsid w:val="00A85AA3"/>
    <w:rsid w:val="00A86722"/>
    <w:rsid w:val="00A86C48"/>
    <w:rsid w:val="00A903BC"/>
    <w:rsid w:val="00A9054C"/>
    <w:rsid w:val="00A909EF"/>
    <w:rsid w:val="00A90A11"/>
    <w:rsid w:val="00A90D68"/>
    <w:rsid w:val="00A936B3"/>
    <w:rsid w:val="00A94A9D"/>
    <w:rsid w:val="00A96EAE"/>
    <w:rsid w:val="00A97535"/>
    <w:rsid w:val="00A975CB"/>
    <w:rsid w:val="00A977EB"/>
    <w:rsid w:val="00A97DD9"/>
    <w:rsid w:val="00AA0EF7"/>
    <w:rsid w:val="00AA10B7"/>
    <w:rsid w:val="00AA3281"/>
    <w:rsid w:val="00AA5094"/>
    <w:rsid w:val="00AA649F"/>
    <w:rsid w:val="00AA71DB"/>
    <w:rsid w:val="00AA791E"/>
    <w:rsid w:val="00AB1E5E"/>
    <w:rsid w:val="00AB3562"/>
    <w:rsid w:val="00AB5DA1"/>
    <w:rsid w:val="00AC0EA5"/>
    <w:rsid w:val="00AC1F7D"/>
    <w:rsid w:val="00AC6321"/>
    <w:rsid w:val="00AD4405"/>
    <w:rsid w:val="00AD4837"/>
    <w:rsid w:val="00AD7A6B"/>
    <w:rsid w:val="00AE27C1"/>
    <w:rsid w:val="00AE5410"/>
    <w:rsid w:val="00AE6F3B"/>
    <w:rsid w:val="00AE768C"/>
    <w:rsid w:val="00AF2291"/>
    <w:rsid w:val="00AF3CAF"/>
    <w:rsid w:val="00AF4142"/>
    <w:rsid w:val="00AF58B8"/>
    <w:rsid w:val="00AF68A0"/>
    <w:rsid w:val="00B01D16"/>
    <w:rsid w:val="00B01F53"/>
    <w:rsid w:val="00B036C3"/>
    <w:rsid w:val="00B07226"/>
    <w:rsid w:val="00B11ADE"/>
    <w:rsid w:val="00B12398"/>
    <w:rsid w:val="00B123E7"/>
    <w:rsid w:val="00B149D8"/>
    <w:rsid w:val="00B171F8"/>
    <w:rsid w:val="00B21C47"/>
    <w:rsid w:val="00B23142"/>
    <w:rsid w:val="00B23BCA"/>
    <w:rsid w:val="00B24F1F"/>
    <w:rsid w:val="00B3098F"/>
    <w:rsid w:val="00B3134E"/>
    <w:rsid w:val="00B313EE"/>
    <w:rsid w:val="00B31875"/>
    <w:rsid w:val="00B35015"/>
    <w:rsid w:val="00B352A5"/>
    <w:rsid w:val="00B37838"/>
    <w:rsid w:val="00B37CE1"/>
    <w:rsid w:val="00B43CAA"/>
    <w:rsid w:val="00B45DE3"/>
    <w:rsid w:val="00B51AF9"/>
    <w:rsid w:val="00B54044"/>
    <w:rsid w:val="00B555AA"/>
    <w:rsid w:val="00B55D13"/>
    <w:rsid w:val="00B61858"/>
    <w:rsid w:val="00B627B8"/>
    <w:rsid w:val="00B6610B"/>
    <w:rsid w:val="00B67207"/>
    <w:rsid w:val="00B677DC"/>
    <w:rsid w:val="00B74830"/>
    <w:rsid w:val="00B76899"/>
    <w:rsid w:val="00B76B89"/>
    <w:rsid w:val="00B77F7E"/>
    <w:rsid w:val="00B80997"/>
    <w:rsid w:val="00B80BDC"/>
    <w:rsid w:val="00B80E0E"/>
    <w:rsid w:val="00B828ED"/>
    <w:rsid w:val="00B82F14"/>
    <w:rsid w:val="00B834D3"/>
    <w:rsid w:val="00B84B97"/>
    <w:rsid w:val="00B85861"/>
    <w:rsid w:val="00B85BDF"/>
    <w:rsid w:val="00B87BE6"/>
    <w:rsid w:val="00B948C5"/>
    <w:rsid w:val="00B975E3"/>
    <w:rsid w:val="00BA0A7E"/>
    <w:rsid w:val="00BA0BAE"/>
    <w:rsid w:val="00BA3DA1"/>
    <w:rsid w:val="00BA3E1A"/>
    <w:rsid w:val="00BB27EE"/>
    <w:rsid w:val="00BB661E"/>
    <w:rsid w:val="00BC35EE"/>
    <w:rsid w:val="00BC40D4"/>
    <w:rsid w:val="00BC4F66"/>
    <w:rsid w:val="00BC722E"/>
    <w:rsid w:val="00BC742B"/>
    <w:rsid w:val="00BC7A8E"/>
    <w:rsid w:val="00BC7D46"/>
    <w:rsid w:val="00BD03BE"/>
    <w:rsid w:val="00BD1396"/>
    <w:rsid w:val="00BD5169"/>
    <w:rsid w:val="00BD60F4"/>
    <w:rsid w:val="00BD6B96"/>
    <w:rsid w:val="00BE0BBE"/>
    <w:rsid w:val="00BE2FDE"/>
    <w:rsid w:val="00BE4236"/>
    <w:rsid w:val="00BE4FD3"/>
    <w:rsid w:val="00BF07D4"/>
    <w:rsid w:val="00BF11D7"/>
    <w:rsid w:val="00BF27A4"/>
    <w:rsid w:val="00BF298E"/>
    <w:rsid w:val="00BF662C"/>
    <w:rsid w:val="00C00BEB"/>
    <w:rsid w:val="00C040B6"/>
    <w:rsid w:val="00C0715C"/>
    <w:rsid w:val="00C10210"/>
    <w:rsid w:val="00C11B3B"/>
    <w:rsid w:val="00C131E0"/>
    <w:rsid w:val="00C13BA4"/>
    <w:rsid w:val="00C13E26"/>
    <w:rsid w:val="00C16278"/>
    <w:rsid w:val="00C164E4"/>
    <w:rsid w:val="00C16A5B"/>
    <w:rsid w:val="00C16D63"/>
    <w:rsid w:val="00C30599"/>
    <w:rsid w:val="00C3098C"/>
    <w:rsid w:val="00C30FC5"/>
    <w:rsid w:val="00C3135C"/>
    <w:rsid w:val="00C334CD"/>
    <w:rsid w:val="00C3371D"/>
    <w:rsid w:val="00C352E2"/>
    <w:rsid w:val="00C36B29"/>
    <w:rsid w:val="00C370C8"/>
    <w:rsid w:val="00C408C2"/>
    <w:rsid w:val="00C4455F"/>
    <w:rsid w:val="00C466A2"/>
    <w:rsid w:val="00C46EB5"/>
    <w:rsid w:val="00C4700A"/>
    <w:rsid w:val="00C4715D"/>
    <w:rsid w:val="00C4733C"/>
    <w:rsid w:val="00C5192F"/>
    <w:rsid w:val="00C60703"/>
    <w:rsid w:val="00C60878"/>
    <w:rsid w:val="00C60C4C"/>
    <w:rsid w:val="00C60CB9"/>
    <w:rsid w:val="00C611C9"/>
    <w:rsid w:val="00C65D6F"/>
    <w:rsid w:val="00C76941"/>
    <w:rsid w:val="00C779C3"/>
    <w:rsid w:val="00C80017"/>
    <w:rsid w:val="00C82BA8"/>
    <w:rsid w:val="00C84582"/>
    <w:rsid w:val="00C84B0A"/>
    <w:rsid w:val="00C84EEE"/>
    <w:rsid w:val="00C850CA"/>
    <w:rsid w:val="00C851F1"/>
    <w:rsid w:val="00C861D5"/>
    <w:rsid w:val="00C86F9E"/>
    <w:rsid w:val="00C902ED"/>
    <w:rsid w:val="00C9157C"/>
    <w:rsid w:val="00C9791C"/>
    <w:rsid w:val="00C97B9F"/>
    <w:rsid w:val="00CA2ED1"/>
    <w:rsid w:val="00CA3EE0"/>
    <w:rsid w:val="00CA5160"/>
    <w:rsid w:val="00CA59A5"/>
    <w:rsid w:val="00CB096A"/>
    <w:rsid w:val="00CB0C78"/>
    <w:rsid w:val="00CB0EE0"/>
    <w:rsid w:val="00CB2A1F"/>
    <w:rsid w:val="00CB332D"/>
    <w:rsid w:val="00CB3721"/>
    <w:rsid w:val="00CB4393"/>
    <w:rsid w:val="00CB510D"/>
    <w:rsid w:val="00CB54DA"/>
    <w:rsid w:val="00CB6894"/>
    <w:rsid w:val="00CC3EC8"/>
    <w:rsid w:val="00CC68ED"/>
    <w:rsid w:val="00CD05F9"/>
    <w:rsid w:val="00CD08F7"/>
    <w:rsid w:val="00CD0967"/>
    <w:rsid w:val="00CD37FA"/>
    <w:rsid w:val="00CD409E"/>
    <w:rsid w:val="00CD418D"/>
    <w:rsid w:val="00CD60A9"/>
    <w:rsid w:val="00CE02FD"/>
    <w:rsid w:val="00CE3F99"/>
    <w:rsid w:val="00CE5C82"/>
    <w:rsid w:val="00CE6FBF"/>
    <w:rsid w:val="00CE70BC"/>
    <w:rsid w:val="00CF0017"/>
    <w:rsid w:val="00CF105B"/>
    <w:rsid w:val="00CF1287"/>
    <w:rsid w:val="00CF257E"/>
    <w:rsid w:val="00CF27B2"/>
    <w:rsid w:val="00CF3732"/>
    <w:rsid w:val="00CF5585"/>
    <w:rsid w:val="00CF78EE"/>
    <w:rsid w:val="00D00311"/>
    <w:rsid w:val="00D03350"/>
    <w:rsid w:val="00D0414F"/>
    <w:rsid w:val="00D05815"/>
    <w:rsid w:val="00D05B8C"/>
    <w:rsid w:val="00D05CE3"/>
    <w:rsid w:val="00D10A37"/>
    <w:rsid w:val="00D118FE"/>
    <w:rsid w:val="00D11B2C"/>
    <w:rsid w:val="00D13627"/>
    <w:rsid w:val="00D13784"/>
    <w:rsid w:val="00D13A2A"/>
    <w:rsid w:val="00D14765"/>
    <w:rsid w:val="00D14C3F"/>
    <w:rsid w:val="00D14FEA"/>
    <w:rsid w:val="00D204AA"/>
    <w:rsid w:val="00D223A9"/>
    <w:rsid w:val="00D2283D"/>
    <w:rsid w:val="00D235BA"/>
    <w:rsid w:val="00D24085"/>
    <w:rsid w:val="00D24677"/>
    <w:rsid w:val="00D24997"/>
    <w:rsid w:val="00D27316"/>
    <w:rsid w:val="00D32692"/>
    <w:rsid w:val="00D3364F"/>
    <w:rsid w:val="00D33EA3"/>
    <w:rsid w:val="00D3406D"/>
    <w:rsid w:val="00D35212"/>
    <w:rsid w:val="00D36006"/>
    <w:rsid w:val="00D37466"/>
    <w:rsid w:val="00D413F2"/>
    <w:rsid w:val="00D43AA1"/>
    <w:rsid w:val="00D43F6C"/>
    <w:rsid w:val="00D44533"/>
    <w:rsid w:val="00D45137"/>
    <w:rsid w:val="00D46410"/>
    <w:rsid w:val="00D47C26"/>
    <w:rsid w:val="00D5038A"/>
    <w:rsid w:val="00D5178E"/>
    <w:rsid w:val="00D534A6"/>
    <w:rsid w:val="00D54D99"/>
    <w:rsid w:val="00D556CD"/>
    <w:rsid w:val="00D57AD8"/>
    <w:rsid w:val="00D605E8"/>
    <w:rsid w:val="00D62C01"/>
    <w:rsid w:val="00D642BB"/>
    <w:rsid w:val="00D647F6"/>
    <w:rsid w:val="00D67906"/>
    <w:rsid w:val="00D700F9"/>
    <w:rsid w:val="00D7191A"/>
    <w:rsid w:val="00D71EAE"/>
    <w:rsid w:val="00D737E0"/>
    <w:rsid w:val="00D73928"/>
    <w:rsid w:val="00D73AEA"/>
    <w:rsid w:val="00D74F86"/>
    <w:rsid w:val="00D7525F"/>
    <w:rsid w:val="00D75925"/>
    <w:rsid w:val="00D766B5"/>
    <w:rsid w:val="00D77921"/>
    <w:rsid w:val="00D81209"/>
    <w:rsid w:val="00D82EC4"/>
    <w:rsid w:val="00D84C5B"/>
    <w:rsid w:val="00D90059"/>
    <w:rsid w:val="00D91AC8"/>
    <w:rsid w:val="00D92E6F"/>
    <w:rsid w:val="00D9389B"/>
    <w:rsid w:val="00D96B62"/>
    <w:rsid w:val="00D97206"/>
    <w:rsid w:val="00D97B7E"/>
    <w:rsid w:val="00DA02A0"/>
    <w:rsid w:val="00DA0543"/>
    <w:rsid w:val="00DA23FA"/>
    <w:rsid w:val="00DA3050"/>
    <w:rsid w:val="00DA5E05"/>
    <w:rsid w:val="00DA634E"/>
    <w:rsid w:val="00DA6C10"/>
    <w:rsid w:val="00DA6D4B"/>
    <w:rsid w:val="00DA6F55"/>
    <w:rsid w:val="00DA73B1"/>
    <w:rsid w:val="00DB594F"/>
    <w:rsid w:val="00DB5D7F"/>
    <w:rsid w:val="00DB5E93"/>
    <w:rsid w:val="00DB5EE6"/>
    <w:rsid w:val="00DB6195"/>
    <w:rsid w:val="00DB71DA"/>
    <w:rsid w:val="00DC2E7D"/>
    <w:rsid w:val="00DC79A5"/>
    <w:rsid w:val="00DD078D"/>
    <w:rsid w:val="00DD0FF9"/>
    <w:rsid w:val="00DD2762"/>
    <w:rsid w:val="00DD35E5"/>
    <w:rsid w:val="00DD3851"/>
    <w:rsid w:val="00DD52EB"/>
    <w:rsid w:val="00DD74D1"/>
    <w:rsid w:val="00DD787F"/>
    <w:rsid w:val="00DE0C8E"/>
    <w:rsid w:val="00DE0D3D"/>
    <w:rsid w:val="00DE1D2C"/>
    <w:rsid w:val="00DE3223"/>
    <w:rsid w:val="00DE46E8"/>
    <w:rsid w:val="00DE50DE"/>
    <w:rsid w:val="00DE6647"/>
    <w:rsid w:val="00DF2FC3"/>
    <w:rsid w:val="00DF40C6"/>
    <w:rsid w:val="00DF55BF"/>
    <w:rsid w:val="00DF59E9"/>
    <w:rsid w:val="00DF6490"/>
    <w:rsid w:val="00E054C5"/>
    <w:rsid w:val="00E07C4A"/>
    <w:rsid w:val="00E13A03"/>
    <w:rsid w:val="00E1776C"/>
    <w:rsid w:val="00E232EB"/>
    <w:rsid w:val="00E234CA"/>
    <w:rsid w:val="00E24F1B"/>
    <w:rsid w:val="00E25447"/>
    <w:rsid w:val="00E258D9"/>
    <w:rsid w:val="00E25AA3"/>
    <w:rsid w:val="00E27F03"/>
    <w:rsid w:val="00E308D2"/>
    <w:rsid w:val="00E31B10"/>
    <w:rsid w:val="00E33FED"/>
    <w:rsid w:val="00E36141"/>
    <w:rsid w:val="00E36690"/>
    <w:rsid w:val="00E36759"/>
    <w:rsid w:val="00E36C5C"/>
    <w:rsid w:val="00E40A62"/>
    <w:rsid w:val="00E41C84"/>
    <w:rsid w:val="00E42A9E"/>
    <w:rsid w:val="00E44B52"/>
    <w:rsid w:val="00E45F24"/>
    <w:rsid w:val="00E46384"/>
    <w:rsid w:val="00E4661B"/>
    <w:rsid w:val="00E47B40"/>
    <w:rsid w:val="00E50D74"/>
    <w:rsid w:val="00E512AA"/>
    <w:rsid w:val="00E52CE0"/>
    <w:rsid w:val="00E53A96"/>
    <w:rsid w:val="00E53EE8"/>
    <w:rsid w:val="00E568AD"/>
    <w:rsid w:val="00E61BF4"/>
    <w:rsid w:val="00E62DB1"/>
    <w:rsid w:val="00E630BD"/>
    <w:rsid w:val="00E65303"/>
    <w:rsid w:val="00E67D13"/>
    <w:rsid w:val="00E704E5"/>
    <w:rsid w:val="00E716E3"/>
    <w:rsid w:val="00E77316"/>
    <w:rsid w:val="00E82E06"/>
    <w:rsid w:val="00E82FF4"/>
    <w:rsid w:val="00E84F5D"/>
    <w:rsid w:val="00E8502B"/>
    <w:rsid w:val="00E931E2"/>
    <w:rsid w:val="00E95856"/>
    <w:rsid w:val="00EA1679"/>
    <w:rsid w:val="00EA16A1"/>
    <w:rsid w:val="00EA355E"/>
    <w:rsid w:val="00EA523C"/>
    <w:rsid w:val="00EA5998"/>
    <w:rsid w:val="00EB05C3"/>
    <w:rsid w:val="00EB2ED2"/>
    <w:rsid w:val="00EB3F14"/>
    <w:rsid w:val="00EB457F"/>
    <w:rsid w:val="00EB61DC"/>
    <w:rsid w:val="00EC065B"/>
    <w:rsid w:val="00EC0D99"/>
    <w:rsid w:val="00EC2DCB"/>
    <w:rsid w:val="00EC38D2"/>
    <w:rsid w:val="00EC4F39"/>
    <w:rsid w:val="00EC7C80"/>
    <w:rsid w:val="00ED5A0F"/>
    <w:rsid w:val="00EE0C48"/>
    <w:rsid w:val="00EE5B83"/>
    <w:rsid w:val="00EF0419"/>
    <w:rsid w:val="00EF04F5"/>
    <w:rsid w:val="00EF2748"/>
    <w:rsid w:val="00EF3949"/>
    <w:rsid w:val="00EF40A0"/>
    <w:rsid w:val="00EF4A74"/>
    <w:rsid w:val="00EF5369"/>
    <w:rsid w:val="00EF6BE0"/>
    <w:rsid w:val="00EF6F18"/>
    <w:rsid w:val="00F003B5"/>
    <w:rsid w:val="00F01772"/>
    <w:rsid w:val="00F01FE6"/>
    <w:rsid w:val="00F027CB"/>
    <w:rsid w:val="00F028A2"/>
    <w:rsid w:val="00F03338"/>
    <w:rsid w:val="00F04031"/>
    <w:rsid w:val="00F050D7"/>
    <w:rsid w:val="00F07BAA"/>
    <w:rsid w:val="00F112CF"/>
    <w:rsid w:val="00F14533"/>
    <w:rsid w:val="00F20911"/>
    <w:rsid w:val="00F236A0"/>
    <w:rsid w:val="00F24F8D"/>
    <w:rsid w:val="00F25CB3"/>
    <w:rsid w:val="00F268B1"/>
    <w:rsid w:val="00F26CBF"/>
    <w:rsid w:val="00F30D4B"/>
    <w:rsid w:val="00F313CC"/>
    <w:rsid w:val="00F315D4"/>
    <w:rsid w:val="00F32813"/>
    <w:rsid w:val="00F33021"/>
    <w:rsid w:val="00F33F1E"/>
    <w:rsid w:val="00F4051B"/>
    <w:rsid w:val="00F40B31"/>
    <w:rsid w:val="00F43278"/>
    <w:rsid w:val="00F43FA1"/>
    <w:rsid w:val="00F44159"/>
    <w:rsid w:val="00F5386F"/>
    <w:rsid w:val="00F550A2"/>
    <w:rsid w:val="00F57982"/>
    <w:rsid w:val="00F60F33"/>
    <w:rsid w:val="00F63A12"/>
    <w:rsid w:val="00F6446E"/>
    <w:rsid w:val="00F7381F"/>
    <w:rsid w:val="00F74EBF"/>
    <w:rsid w:val="00F75E78"/>
    <w:rsid w:val="00F77EE9"/>
    <w:rsid w:val="00F8031D"/>
    <w:rsid w:val="00F8178A"/>
    <w:rsid w:val="00F8299F"/>
    <w:rsid w:val="00F834D0"/>
    <w:rsid w:val="00F84F2B"/>
    <w:rsid w:val="00F8617D"/>
    <w:rsid w:val="00F90103"/>
    <w:rsid w:val="00F902C3"/>
    <w:rsid w:val="00F907BF"/>
    <w:rsid w:val="00F9080E"/>
    <w:rsid w:val="00F91BDA"/>
    <w:rsid w:val="00F92A38"/>
    <w:rsid w:val="00F93043"/>
    <w:rsid w:val="00F94130"/>
    <w:rsid w:val="00F96B10"/>
    <w:rsid w:val="00F96EC4"/>
    <w:rsid w:val="00FA1092"/>
    <w:rsid w:val="00FA11AE"/>
    <w:rsid w:val="00FA251D"/>
    <w:rsid w:val="00FA2E1A"/>
    <w:rsid w:val="00FA393A"/>
    <w:rsid w:val="00FA4FC0"/>
    <w:rsid w:val="00FA5ACB"/>
    <w:rsid w:val="00FB035B"/>
    <w:rsid w:val="00FB0C14"/>
    <w:rsid w:val="00FB1B97"/>
    <w:rsid w:val="00FB4218"/>
    <w:rsid w:val="00FB60C9"/>
    <w:rsid w:val="00FB7DF5"/>
    <w:rsid w:val="00FC0EDE"/>
    <w:rsid w:val="00FC26A6"/>
    <w:rsid w:val="00FC3C4F"/>
    <w:rsid w:val="00FC792D"/>
    <w:rsid w:val="00FD20BD"/>
    <w:rsid w:val="00FD2687"/>
    <w:rsid w:val="00FD2B0C"/>
    <w:rsid w:val="00FD662B"/>
    <w:rsid w:val="00FD7D36"/>
    <w:rsid w:val="00FE02E5"/>
    <w:rsid w:val="00FE1F63"/>
    <w:rsid w:val="00FE2017"/>
    <w:rsid w:val="00FE4E07"/>
    <w:rsid w:val="00FE541B"/>
    <w:rsid w:val="00FE7E9F"/>
    <w:rsid w:val="00FF229A"/>
    <w:rsid w:val="00FF3C35"/>
    <w:rsid w:val="00FF4019"/>
    <w:rsid w:val="00FF4F00"/>
    <w:rsid w:val="00FF6118"/>
    <w:rsid w:val="00FF658A"/>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3B25B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C05352"/>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C05352"/>
    <w:rPr>
      <w:sz w:val="24"/>
      <w:szCs w:val="24"/>
    </w:rPr>
  </w:style>
  <w:style w:type="character" w:styleId="a8">
    <w:name w:val="page number"/>
    <w:uiPriority w:val="99"/>
    <w:rsid w:val="0058178C"/>
    <w:rPr>
      <w:rFonts w:cs="Times New Roman"/>
    </w:rPr>
  </w:style>
  <w:style w:type="character" w:styleId="a9">
    <w:name w:val="annotation reference"/>
    <w:uiPriority w:val="99"/>
    <w:semiHidden/>
    <w:rsid w:val="00D75925"/>
    <w:rPr>
      <w:rFonts w:cs="Times New Roman"/>
      <w:sz w:val="18"/>
    </w:rPr>
  </w:style>
  <w:style w:type="paragraph" w:styleId="aa">
    <w:name w:val="annotation text"/>
    <w:basedOn w:val="a"/>
    <w:link w:val="ab"/>
    <w:uiPriority w:val="99"/>
    <w:semiHidden/>
    <w:rsid w:val="00D75925"/>
    <w:pPr>
      <w:jc w:val="left"/>
    </w:pPr>
  </w:style>
  <w:style w:type="character" w:customStyle="1" w:styleId="ab">
    <w:name w:val="コメント文字列 (文字)"/>
    <w:link w:val="aa"/>
    <w:uiPriority w:val="99"/>
    <w:semiHidden/>
    <w:rsid w:val="00C05352"/>
    <w:rPr>
      <w:sz w:val="24"/>
      <w:szCs w:val="24"/>
    </w:rPr>
  </w:style>
  <w:style w:type="paragraph" w:styleId="HTML">
    <w:name w:val="HTML Preformatted"/>
    <w:basedOn w:val="a"/>
    <w:link w:val="HTML0"/>
    <w:uiPriority w:val="99"/>
    <w:rsid w:val="00E70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semiHidden/>
    <w:rsid w:val="00C05352"/>
    <w:rPr>
      <w:rFonts w:ascii="Courier New" w:hAnsi="Courier New" w:cs="Courier New"/>
      <w:sz w:val="20"/>
      <w:szCs w:val="20"/>
    </w:rPr>
  </w:style>
  <w:style w:type="paragraph" w:styleId="ac">
    <w:name w:val="header"/>
    <w:basedOn w:val="a"/>
    <w:link w:val="ad"/>
    <w:uiPriority w:val="99"/>
    <w:rsid w:val="00360061"/>
    <w:pPr>
      <w:tabs>
        <w:tab w:val="center" w:pos="4252"/>
        <w:tab w:val="right" w:pos="8504"/>
      </w:tabs>
      <w:snapToGrid w:val="0"/>
    </w:pPr>
  </w:style>
  <w:style w:type="character" w:customStyle="1" w:styleId="ad">
    <w:name w:val="ヘッダー (文字)"/>
    <w:link w:val="ac"/>
    <w:uiPriority w:val="99"/>
    <w:semiHidden/>
    <w:rsid w:val="00C05352"/>
    <w:rPr>
      <w:sz w:val="24"/>
      <w:szCs w:val="24"/>
    </w:rPr>
  </w:style>
  <w:style w:type="paragraph" w:styleId="ae">
    <w:name w:val="Balloon Text"/>
    <w:basedOn w:val="a"/>
    <w:link w:val="af"/>
    <w:uiPriority w:val="99"/>
    <w:rsid w:val="00F92A38"/>
    <w:rPr>
      <w:rFonts w:ascii="Arial" w:eastAsia="ＭＳ ゴシック" w:hAnsi="Arial"/>
      <w:sz w:val="18"/>
      <w:szCs w:val="18"/>
    </w:rPr>
  </w:style>
  <w:style w:type="character" w:customStyle="1" w:styleId="af">
    <w:name w:val="吹き出し (文字)"/>
    <w:link w:val="ae"/>
    <w:uiPriority w:val="99"/>
    <w:locked/>
    <w:rsid w:val="00F92A38"/>
    <w:rPr>
      <w:rFonts w:ascii="Arial" w:eastAsia="ＭＳ ゴシック" w:hAnsi="Arial"/>
      <w:kern w:val="2"/>
      <w:sz w:val="18"/>
    </w:rPr>
  </w:style>
  <w:style w:type="paragraph" w:styleId="2">
    <w:name w:val="Body Text 2"/>
    <w:basedOn w:val="a"/>
    <w:link w:val="20"/>
    <w:uiPriority w:val="99"/>
    <w:rsid w:val="001778A3"/>
    <w:pPr>
      <w:widowControl/>
      <w:spacing w:line="240" w:lineRule="atLeast"/>
    </w:pPr>
    <w:rPr>
      <w:rFonts w:ascii="ＭＳ ゴシック" w:hAnsi="ＭＳ ゴシック"/>
      <w:color w:val="FF0000"/>
      <w:sz w:val="20"/>
    </w:rPr>
  </w:style>
  <w:style w:type="character" w:customStyle="1" w:styleId="20">
    <w:name w:val="本文 2 (文字)"/>
    <w:link w:val="2"/>
    <w:uiPriority w:val="99"/>
    <w:locked/>
    <w:rsid w:val="001778A3"/>
    <w:rPr>
      <w:rFonts w:ascii="ＭＳ ゴシック" w:eastAsia="ＭＳ 明朝" w:hAnsi="ＭＳ ゴシック"/>
      <w:color w:val="FF0000"/>
      <w:kern w:val="2"/>
      <w:sz w:val="24"/>
      <w:lang w:val="en-US" w:eastAsia="ja-JP"/>
    </w:rPr>
  </w:style>
  <w:style w:type="paragraph" w:styleId="21">
    <w:name w:val="Body Text Indent 2"/>
    <w:basedOn w:val="a"/>
    <w:link w:val="22"/>
    <w:uiPriority w:val="99"/>
    <w:rsid w:val="001778A3"/>
    <w:pPr>
      <w:widowControl/>
      <w:spacing w:line="240" w:lineRule="atLeast"/>
      <w:ind w:firstLineChars="100" w:firstLine="179"/>
    </w:pPr>
    <w:rPr>
      <w:rFonts w:ascii="ＭＳ 明朝" w:hAnsi="ＭＳ ゴシック"/>
      <w:color w:val="FF0000"/>
      <w:sz w:val="20"/>
      <w:szCs w:val="21"/>
    </w:rPr>
  </w:style>
  <w:style w:type="character" w:customStyle="1" w:styleId="22">
    <w:name w:val="本文インデント 2 (文字)"/>
    <w:link w:val="21"/>
    <w:uiPriority w:val="99"/>
    <w:semiHidden/>
    <w:rsid w:val="00C05352"/>
    <w:rPr>
      <w:sz w:val="24"/>
      <w:szCs w:val="24"/>
    </w:rPr>
  </w:style>
  <w:style w:type="paragraph" w:customStyle="1" w:styleId="af0">
    <w:name w:val="オアシス"/>
    <w:uiPriority w:val="99"/>
    <w:rsid w:val="007B1FF3"/>
    <w:pPr>
      <w:widowControl w:val="0"/>
      <w:wordWrap w:val="0"/>
      <w:autoSpaceDE w:val="0"/>
      <w:autoSpaceDN w:val="0"/>
      <w:adjustRightInd w:val="0"/>
      <w:spacing w:line="239" w:lineRule="exact"/>
      <w:jc w:val="both"/>
    </w:pPr>
    <w:rPr>
      <w:rFonts w:ascii="ＭＳ 明朝"/>
      <w:spacing w:val="7"/>
      <w:sz w:val="18"/>
      <w:szCs w:val="18"/>
    </w:rPr>
  </w:style>
  <w:style w:type="paragraph" w:styleId="af1">
    <w:name w:val="Body Text Indent"/>
    <w:basedOn w:val="a"/>
    <w:link w:val="af2"/>
    <w:uiPriority w:val="99"/>
    <w:unhideWhenUsed/>
    <w:rsid w:val="00E8502B"/>
    <w:pPr>
      <w:ind w:leftChars="400" w:left="851"/>
    </w:pPr>
  </w:style>
  <w:style w:type="character" w:customStyle="1" w:styleId="af2">
    <w:name w:val="本文インデント (文字)"/>
    <w:basedOn w:val="a0"/>
    <w:link w:val="af1"/>
    <w:uiPriority w:val="99"/>
    <w:rsid w:val="00E8502B"/>
    <w:rPr>
      <w:kern w:val="2"/>
      <w:sz w:val="24"/>
      <w:szCs w:val="24"/>
    </w:rPr>
  </w:style>
  <w:style w:type="paragraph" w:styleId="af3">
    <w:name w:val="List Paragraph"/>
    <w:basedOn w:val="a"/>
    <w:uiPriority w:val="34"/>
    <w:qFormat/>
    <w:rsid w:val="001F4BDF"/>
    <w:pPr>
      <w:ind w:leftChars="400" w:left="840"/>
    </w:pPr>
  </w:style>
  <w:style w:type="character" w:styleId="af4">
    <w:name w:val="Emphasis"/>
    <w:basedOn w:val="a0"/>
    <w:qFormat/>
    <w:locked/>
    <w:rsid w:val="00482BA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81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5386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rsid w:val="00F5386F"/>
    <w:pPr>
      <w:widowControl/>
      <w:spacing w:line="240" w:lineRule="atLeast"/>
    </w:pPr>
    <w:rPr>
      <w:rFonts w:ascii="ＭＳ Ｐゴシック" w:eastAsia="ＭＳ Ｐゴシック" w:hAnsi="ＭＳ Ｐゴシック"/>
      <w:kern w:val="0"/>
      <w:sz w:val="20"/>
      <w:szCs w:val="20"/>
    </w:rPr>
  </w:style>
  <w:style w:type="character" w:customStyle="1" w:styleId="a5">
    <w:name w:val="本文 (文字)"/>
    <w:link w:val="a4"/>
    <w:uiPriority w:val="99"/>
    <w:semiHidden/>
    <w:rsid w:val="00C05352"/>
    <w:rPr>
      <w:sz w:val="24"/>
      <w:szCs w:val="24"/>
    </w:rPr>
  </w:style>
  <w:style w:type="paragraph" w:styleId="a6">
    <w:name w:val="footer"/>
    <w:basedOn w:val="a"/>
    <w:link w:val="a7"/>
    <w:uiPriority w:val="99"/>
    <w:rsid w:val="0058178C"/>
    <w:pPr>
      <w:tabs>
        <w:tab w:val="center" w:pos="4252"/>
        <w:tab w:val="right" w:pos="8504"/>
      </w:tabs>
      <w:snapToGrid w:val="0"/>
    </w:pPr>
  </w:style>
  <w:style w:type="character" w:customStyle="1" w:styleId="a7">
    <w:name w:val="フッター (文字)"/>
    <w:link w:val="a6"/>
    <w:uiPriority w:val="99"/>
    <w:rsid w:val="00C05352"/>
    <w:rPr>
      <w:sz w:val="24"/>
      <w:szCs w:val="24"/>
    </w:rPr>
  </w:style>
  <w:style w:type="character" w:styleId="a8">
    <w:name w:val="page number"/>
    <w:uiPriority w:val="99"/>
    <w:rsid w:val="0058178C"/>
    <w:rPr>
      <w:rFonts w:cs="Times New Roman"/>
    </w:rPr>
  </w:style>
  <w:style w:type="character" w:styleId="a9">
    <w:name w:val="annotation reference"/>
    <w:uiPriority w:val="99"/>
    <w:semiHidden/>
    <w:rsid w:val="00D75925"/>
    <w:rPr>
      <w:rFonts w:cs="Times New Roman"/>
      <w:sz w:val="18"/>
    </w:rPr>
  </w:style>
  <w:style w:type="paragraph" w:styleId="aa">
    <w:name w:val="annotation text"/>
    <w:basedOn w:val="a"/>
    <w:link w:val="ab"/>
    <w:uiPriority w:val="99"/>
    <w:semiHidden/>
    <w:rsid w:val="00D75925"/>
    <w:pPr>
      <w:jc w:val="left"/>
    </w:pPr>
  </w:style>
  <w:style w:type="character" w:customStyle="1" w:styleId="ab">
    <w:name w:val="コメント文字列 (文字)"/>
    <w:link w:val="aa"/>
    <w:uiPriority w:val="99"/>
    <w:semiHidden/>
    <w:rsid w:val="00C05352"/>
    <w:rPr>
      <w:sz w:val="24"/>
      <w:szCs w:val="24"/>
    </w:rPr>
  </w:style>
  <w:style w:type="paragraph" w:styleId="HTML">
    <w:name w:val="HTML Preformatted"/>
    <w:basedOn w:val="a"/>
    <w:link w:val="HTML0"/>
    <w:uiPriority w:val="99"/>
    <w:rsid w:val="00E70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link w:val="HTML"/>
    <w:uiPriority w:val="99"/>
    <w:semiHidden/>
    <w:rsid w:val="00C05352"/>
    <w:rPr>
      <w:rFonts w:ascii="Courier New" w:hAnsi="Courier New" w:cs="Courier New"/>
      <w:sz w:val="20"/>
      <w:szCs w:val="20"/>
    </w:rPr>
  </w:style>
  <w:style w:type="paragraph" w:styleId="ac">
    <w:name w:val="header"/>
    <w:basedOn w:val="a"/>
    <w:link w:val="ad"/>
    <w:uiPriority w:val="99"/>
    <w:rsid w:val="00360061"/>
    <w:pPr>
      <w:tabs>
        <w:tab w:val="center" w:pos="4252"/>
        <w:tab w:val="right" w:pos="8504"/>
      </w:tabs>
      <w:snapToGrid w:val="0"/>
    </w:pPr>
  </w:style>
  <w:style w:type="character" w:customStyle="1" w:styleId="ad">
    <w:name w:val="ヘッダー (文字)"/>
    <w:link w:val="ac"/>
    <w:uiPriority w:val="99"/>
    <w:semiHidden/>
    <w:rsid w:val="00C05352"/>
    <w:rPr>
      <w:sz w:val="24"/>
      <w:szCs w:val="24"/>
    </w:rPr>
  </w:style>
  <w:style w:type="paragraph" w:styleId="ae">
    <w:name w:val="Balloon Text"/>
    <w:basedOn w:val="a"/>
    <w:link w:val="af"/>
    <w:uiPriority w:val="99"/>
    <w:rsid w:val="00F92A38"/>
    <w:rPr>
      <w:rFonts w:ascii="Arial" w:eastAsia="ＭＳ ゴシック" w:hAnsi="Arial"/>
      <w:sz w:val="18"/>
      <w:szCs w:val="18"/>
    </w:rPr>
  </w:style>
  <w:style w:type="character" w:customStyle="1" w:styleId="af">
    <w:name w:val="吹き出し (文字)"/>
    <w:link w:val="ae"/>
    <w:uiPriority w:val="99"/>
    <w:locked/>
    <w:rsid w:val="00F92A38"/>
    <w:rPr>
      <w:rFonts w:ascii="Arial" w:eastAsia="ＭＳ ゴシック" w:hAnsi="Arial"/>
      <w:kern w:val="2"/>
      <w:sz w:val="18"/>
    </w:rPr>
  </w:style>
  <w:style w:type="paragraph" w:styleId="2">
    <w:name w:val="Body Text 2"/>
    <w:basedOn w:val="a"/>
    <w:link w:val="20"/>
    <w:uiPriority w:val="99"/>
    <w:rsid w:val="001778A3"/>
    <w:pPr>
      <w:widowControl/>
      <w:spacing w:line="240" w:lineRule="atLeast"/>
    </w:pPr>
    <w:rPr>
      <w:rFonts w:ascii="ＭＳ ゴシック" w:hAnsi="ＭＳ ゴシック"/>
      <w:color w:val="FF0000"/>
      <w:sz w:val="20"/>
    </w:rPr>
  </w:style>
  <w:style w:type="character" w:customStyle="1" w:styleId="20">
    <w:name w:val="本文 2 (文字)"/>
    <w:link w:val="2"/>
    <w:uiPriority w:val="99"/>
    <w:locked/>
    <w:rsid w:val="001778A3"/>
    <w:rPr>
      <w:rFonts w:ascii="ＭＳ ゴシック" w:eastAsia="ＭＳ 明朝" w:hAnsi="ＭＳ ゴシック"/>
      <w:color w:val="FF0000"/>
      <w:kern w:val="2"/>
      <w:sz w:val="24"/>
      <w:lang w:val="en-US" w:eastAsia="ja-JP"/>
    </w:rPr>
  </w:style>
  <w:style w:type="paragraph" w:styleId="21">
    <w:name w:val="Body Text Indent 2"/>
    <w:basedOn w:val="a"/>
    <w:link w:val="22"/>
    <w:uiPriority w:val="99"/>
    <w:rsid w:val="001778A3"/>
    <w:pPr>
      <w:widowControl/>
      <w:spacing w:line="240" w:lineRule="atLeast"/>
      <w:ind w:firstLineChars="100" w:firstLine="179"/>
    </w:pPr>
    <w:rPr>
      <w:rFonts w:ascii="ＭＳ 明朝" w:hAnsi="ＭＳ ゴシック"/>
      <w:color w:val="FF0000"/>
      <w:sz w:val="20"/>
      <w:szCs w:val="21"/>
    </w:rPr>
  </w:style>
  <w:style w:type="character" w:customStyle="1" w:styleId="22">
    <w:name w:val="本文インデント 2 (文字)"/>
    <w:link w:val="21"/>
    <w:uiPriority w:val="99"/>
    <w:semiHidden/>
    <w:rsid w:val="00C05352"/>
    <w:rPr>
      <w:sz w:val="24"/>
      <w:szCs w:val="24"/>
    </w:rPr>
  </w:style>
  <w:style w:type="paragraph" w:customStyle="1" w:styleId="af0">
    <w:name w:val="オアシス"/>
    <w:uiPriority w:val="99"/>
    <w:rsid w:val="007B1FF3"/>
    <w:pPr>
      <w:widowControl w:val="0"/>
      <w:wordWrap w:val="0"/>
      <w:autoSpaceDE w:val="0"/>
      <w:autoSpaceDN w:val="0"/>
      <w:adjustRightInd w:val="0"/>
      <w:spacing w:line="239" w:lineRule="exact"/>
      <w:jc w:val="both"/>
    </w:pPr>
    <w:rPr>
      <w:rFonts w:ascii="ＭＳ 明朝"/>
      <w:spacing w:val="7"/>
      <w:sz w:val="18"/>
      <w:szCs w:val="18"/>
    </w:rPr>
  </w:style>
  <w:style w:type="paragraph" w:styleId="af1">
    <w:name w:val="Body Text Indent"/>
    <w:basedOn w:val="a"/>
    <w:link w:val="af2"/>
    <w:uiPriority w:val="99"/>
    <w:unhideWhenUsed/>
    <w:rsid w:val="00E8502B"/>
    <w:pPr>
      <w:ind w:leftChars="400" w:left="851"/>
    </w:pPr>
  </w:style>
  <w:style w:type="character" w:customStyle="1" w:styleId="af2">
    <w:name w:val="本文インデント (文字)"/>
    <w:basedOn w:val="a0"/>
    <w:link w:val="af1"/>
    <w:uiPriority w:val="99"/>
    <w:rsid w:val="00E8502B"/>
    <w:rPr>
      <w:kern w:val="2"/>
      <w:sz w:val="24"/>
      <w:szCs w:val="24"/>
    </w:rPr>
  </w:style>
  <w:style w:type="paragraph" w:styleId="af3">
    <w:name w:val="List Paragraph"/>
    <w:basedOn w:val="a"/>
    <w:uiPriority w:val="34"/>
    <w:qFormat/>
    <w:rsid w:val="001F4BDF"/>
    <w:pPr>
      <w:ind w:leftChars="400" w:left="840"/>
    </w:pPr>
  </w:style>
  <w:style w:type="character" w:styleId="af4">
    <w:name w:val="Emphasis"/>
    <w:basedOn w:val="a0"/>
    <w:qFormat/>
    <w:locked/>
    <w:rsid w:val="00482B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47861">
      <w:bodyDiv w:val="1"/>
      <w:marLeft w:val="0"/>
      <w:marRight w:val="0"/>
      <w:marTop w:val="0"/>
      <w:marBottom w:val="0"/>
      <w:divBdr>
        <w:top w:val="none" w:sz="0" w:space="0" w:color="auto"/>
        <w:left w:val="none" w:sz="0" w:space="0" w:color="auto"/>
        <w:bottom w:val="none" w:sz="0" w:space="0" w:color="auto"/>
        <w:right w:val="none" w:sz="0" w:space="0" w:color="auto"/>
      </w:divBdr>
    </w:div>
    <w:div w:id="101653729">
      <w:bodyDiv w:val="1"/>
      <w:marLeft w:val="0"/>
      <w:marRight w:val="0"/>
      <w:marTop w:val="0"/>
      <w:marBottom w:val="0"/>
      <w:divBdr>
        <w:top w:val="none" w:sz="0" w:space="0" w:color="auto"/>
        <w:left w:val="none" w:sz="0" w:space="0" w:color="auto"/>
        <w:bottom w:val="none" w:sz="0" w:space="0" w:color="auto"/>
        <w:right w:val="none" w:sz="0" w:space="0" w:color="auto"/>
      </w:divBdr>
    </w:div>
    <w:div w:id="237058246">
      <w:bodyDiv w:val="1"/>
      <w:marLeft w:val="0"/>
      <w:marRight w:val="0"/>
      <w:marTop w:val="0"/>
      <w:marBottom w:val="0"/>
      <w:divBdr>
        <w:top w:val="none" w:sz="0" w:space="0" w:color="auto"/>
        <w:left w:val="none" w:sz="0" w:space="0" w:color="auto"/>
        <w:bottom w:val="none" w:sz="0" w:space="0" w:color="auto"/>
        <w:right w:val="none" w:sz="0" w:space="0" w:color="auto"/>
      </w:divBdr>
    </w:div>
    <w:div w:id="529412467">
      <w:bodyDiv w:val="1"/>
      <w:marLeft w:val="0"/>
      <w:marRight w:val="0"/>
      <w:marTop w:val="0"/>
      <w:marBottom w:val="0"/>
      <w:divBdr>
        <w:top w:val="none" w:sz="0" w:space="0" w:color="auto"/>
        <w:left w:val="none" w:sz="0" w:space="0" w:color="auto"/>
        <w:bottom w:val="none" w:sz="0" w:space="0" w:color="auto"/>
        <w:right w:val="none" w:sz="0" w:space="0" w:color="auto"/>
      </w:divBdr>
    </w:div>
    <w:div w:id="731395089">
      <w:bodyDiv w:val="1"/>
      <w:marLeft w:val="0"/>
      <w:marRight w:val="0"/>
      <w:marTop w:val="0"/>
      <w:marBottom w:val="0"/>
      <w:divBdr>
        <w:top w:val="none" w:sz="0" w:space="0" w:color="auto"/>
        <w:left w:val="none" w:sz="0" w:space="0" w:color="auto"/>
        <w:bottom w:val="none" w:sz="0" w:space="0" w:color="auto"/>
        <w:right w:val="none" w:sz="0" w:space="0" w:color="auto"/>
      </w:divBdr>
    </w:div>
    <w:div w:id="1180704099">
      <w:marLeft w:val="0"/>
      <w:marRight w:val="0"/>
      <w:marTop w:val="0"/>
      <w:marBottom w:val="0"/>
      <w:divBdr>
        <w:top w:val="none" w:sz="0" w:space="0" w:color="auto"/>
        <w:left w:val="none" w:sz="0" w:space="0" w:color="auto"/>
        <w:bottom w:val="none" w:sz="0" w:space="0" w:color="auto"/>
        <w:right w:val="none" w:sz="0" w:space="0" w:color="auto"/>
      </w:divBdr>
    </w:div>
    <w:div w:id="1676033086">
      <w:bodyDiv w:val="1"/>
      <w:marLeft w:val="0"/>
      <w:marRight w:val="0"/>
      <w:marTop w:val="0"/>
      <w:marBottom w:val="0"/>
      <w:divBdr>
        <w:top w:val="none" w:sz="0" w:space="0" w:color="auto"/>
        <w:left w:val="none" w:sz="0" w:space="0" w:color="auto"/>
        <w:bottom w:val="none" w:sz="0" w:space="0" w:color="auto"/>
        <w:right w:val="none" w:sz="0" w:space="0" w:color="auto"/>
      </w:divBdr>
    </w:div>
    <w:div w:id="1850413766">
      <w:bodyDiv w:val="1"/>
      <w:marLeft w:val="0"/>
      <w:marRight w:val="0"/>
      <w:marTop w:val="0"/>
      <w:marBottom w:val="0"/>
      <w:divBdr>
        <w:top w:val="none" w:sz="0" w:space="0" w:color="auto"/>
        <w:left w:val="none" w:sz="0" w:space="0" w:color="auto"/>
        <w:bottom w:val="none" w:sz="0" w:space="0" w:color="auto"/>
        <w:right w:val="none" w:sz="0" w:space="0" w:color="auto"/>
      </w:divBdr>
    </w:div>
    <w:div w:id="1970628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D940EBB928C114BA5ED1E7AD9DD75D2" ma:contentTypeVersion="0" ma:contentTypeDescription="新しいドキュメントを作成します。" ma:contentTypeScope="" ma:versionID="b2c7c815d38e9c99bca30ae6db16523c">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AFA7A-E935-4B8D-84E1-A2F80F795D18}">
  <ds:schemaRefs>
    <ds:schemaRef ds:uri="http://schemas.microsoft.com/office/2006/metadata/properties"/>
  </ds:schemaRefs>
</ds:datastoreItem>
</file>

<file path=customXml/itemProps2.xml><?xml version="1.0" encoding="utf-8"?>
<ds:datastoreItem xmlns:ds="http://schemas.openxmlformats.org/officeDocument/2006/customXml" ds:itemID="{A3C01A2B-17FB-4560-B592-9FB2A21DED11}">
  <ds:schemaRefs>
    <ds:schemaRef ds:uri="http://schemas.microsoft.com/sharepoint/v3/contenttype/forms"/>
  </ds:schemaRefs>
</ds:datastoreItem>
</file>

<file path=customXml/itemProps3.xml><?xml version="1.0" encoding="utf-8"?>
<ds:datastoreItem xmlns:ds="http://schemas.openxmlformats.org/officeDocument/2006/customXml" ds:itemID="{6FA9C229-3D48-403F-8516-87264597F9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F4052FB-0A0B-4F90-B7B7-96BB1F70D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12</Pages>
  <Words>9773</Words>
  <Characters>1266</Characters>
  <Application>Microsoft Office Word</Application>
  <DocSecurity>0</DocSecurity>
  <Lines>10</Lines>
  <Paragraphs>22</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11017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大阪府職員端末機１７年度１２月調達</dc:creator>
  <cp:lastModifiedBy>藤浪　悠暉</cp:lastModifiedBy>
  <cp:revision>8</cp:revision>
  <cp:lastPrinted>2017-03-14T02:16:00Z</cp:lastPrinted>
  <dcterms:created xsi:type="dcterms:W3CDTF">2017-10-01T15:02:00Z</dcterms:created>
  <dcterms:modified xsi:type="dcterms:W3CDTF">2018-03-12T03:25:00Z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0x010100AD940EBB928C114BA5ED1E7AD9DD75D2</vt:lpwstr>
  </property>
</Properties>
</file>