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FA" w:rsidRDefault="000F2BC2"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855872" behindDoc="0" locked="0" layoutInCell="1" allowOverlap="1" wp14:anchorId="378AF82C" wp14:editId="695F7777">
                <wp:simplePos x="0" y="0"/>
                <wp:positionH relativeFrom="column">
                  <wp:posOffset>12310110</wp:posOffset>
                </wp:positionH>
                <wp:positionV relativeFrom="paragraph">
                  <wp:posOffset>-119380</wp:posOffset>
                </wp:positionV>
                <wp:extent cx="685800" cy="3048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85800" cy="304800"/>
                        </a:xfrm>
                        <a:prstGeom prst="rect">
                          <a:avLst/>
                        </a:prstGeom>
                        <a:solidFill>
                          <a:sysClr val="window" lastClr="FFFFFF"/>
                        </a:solidFill>
                        <a:ln w="12700" cap="flat" cmpd="sng" algn="ctr">
                          <a:solidFill>
                            <a:srgbClr val="70AD47"/>
                          </a:solidFill>
                          <a:prstDash val="solid"/>
                          <a:miter lim="800000"/>
                        </a:ln>
                        <a:effectLst/>
                      </wps:spPr>
                      <wps:txbx>
                        <w:txbxContent>
                          <w:p w:rsidR="000F2BC2" w:rsidRDefault="000F2BC2" w:rsidP="000F2BC2">
                            <w:pPr>
                              <w:jc w:val="center"/>
                            </w:pPr>
                            <w:r>
                              <w:rPr>
                                <w:rFonts w:hint="eastAsia"/>
                              </w:rPr>
                              <w:t>資料</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AF82C" id="正方形/長方形 25" o:spid="_x0000_s1026" style="position:absolute;margin-left:969.3pt;margin-top:-9.4pt;width:54pt;height:24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ScmgIAABcFAAAOAAAAZHJzL2Uyb0RvYy54bWysVMtuEzEU3SPxD5b3dJKQNmXUSRU1CkKq&#10;2kgt6trxeJKR/MJ2Mgn/AR8Aa9aIBZ9DJf6CY880fdAVYhaee32v7+P4XJ+cbpUkG+F8bXRB+wc9&#10;SoTmpqz1sqDvr2evjinxgemSSaNFQXfC09Pxyxcnjc3FwKyMLIUjCKJ93tiCrkKweZZ5vhKK+QNj&#10;hYaxMk6xANUts9KxBtGVzAa93lHWGFdaZ7jwHrvT1kjHKX5VCR4uq8qLQGRBUVtIq0vrIq7Z+ITl&#10;S8fsquZdGewfqlCs1ki6DzVlgZG1q/8KpWrujDdVOOBGZaaqai5SD+im33vSzdWKWZF6ATje7mHy&#10;/y8sv9jMHanLgg4OKdFM4Y5uv329/fzj188v2e9P31uJwAqoGutznLiyc9dpHmLse1s5Ff/oiGwT&#10;vLs9vGIbCMfm0fHhcQ+XwGF63RtGGVGy+8PW+fBWGEWiUFCH20ugss25D63rnUvM5Y2sy1ktZVJ2&#10;/kw6smG4aPCjNA0lkvmAzYLO0tdle3RMatKAt4NRKoyBgZVkATUqC0y8XlLC5BLU5sGlWh6d9m65&#10;2Gcd9SbT4ei5JLHoKfOrtroUIbqxXNUB7Je1KijQwNedljpaReJv13qEvgU7SmG72HY3sDDlDlfo&#10;TMttb/msRr5z9D5nDmQG4hjQcImlkgbdmk6iZGXcx+f2oz84BislDYYDSHxYMycA6TsN9r3pD4dx&#10;mpIyPBwNoLiHlsVDi16rM4Nr6eMpsDyJ0T/IO7FyRt1gjicxK0xMc+RuMe+Us9AOLV4CLiaT5IYJ&#10;siyc6yvLY/AIWUT6envDnO04FEC+C3M3SCx/QqXWN57UZrIOpqoTzyLELa7gZ1QwfYmp3UsRx/uh&#10;nrzu37PxHwAAAP//AwBQSwMEFAAGAAgAAAAhADksZkThAAAADAEAAA8AAABkcnMvZG93bnJldi54&#10;bWxMj81Ow0AMhO9IvMPKSFxQu2lShTRkU1VIiEsRovQB3KxJAllvlN3+8PaYE9w89mj8TbW+uEGd&#10;aAq9ZwOLeQKKuPG259bA/v1pVoAKEdni4JkMfFOAdX19VWFp/Znf6LSLrZIQDiUa6GIcS61D05HD&#10;MPcjsdw+/OQwipxabSc8S7gbdJokuXbYs3zocKTHjpqv3dEZaPT9J26zzWt214/Py3182frcGnN7&#10;c9k8gIp0iX9m+MUXdKiF6eCPbIMaRK+yIhevgdmikBJiSZNlLquDTKsUdF3p/yXqHwAAAP//AwBQ&#10;SwECLQAUAAYACAAAACEAtoM4kv4AAADhAQAAEwAAAAAAAAAAAAAAAAAAAAAAW0NvbnRlbnRfVHlw&#10;ZXNdLnhtbFBLAQItABQABgAIAAAAIQA4/SH/1gAAAJQBAAALAAAAAAAAAAAAAAAAAC8BAABfcmVs&#10;cy8ucmVsc1BLAQItABQABgAIAAAAIQDE8aScmgIAABcFAAAOAAAAAAAAAAAAAAAAAC4CAABkcnMv&#10;ZTJvRG9jLnhtbFBLAQItABQABgAIAAAAIQA5LGZE4QAAAAwBAAAPAAAAAAAAAAAAAAAAAPQEAABk&#10;cnMvZG93bnJldi54bWxQSwUGAAAAAAQABADzAAAAAgYAAAAA&#10;" fillcolor="window" strokecolor="#70ad47" strokeweight="1pt">
                <v:textbox>
                  <w:txbxContent>
                    <w:p w:rsidR="000F2BC2" w:rsidRDefault="000F2BC2" w:rsidP="000F2BC2">
                      <w:pPr>
                        <w:jc w:val="center"/>
                      </w:pPr>
                      <w:r>
                        <w:rPr>
                          <w:rFonts w:hint="eastAsia"/>
                        </w:rPr>
                        <w:t>資料</w:t>
                      </w:r>
                      <w:r>
                        <w:t>１</w:t>
                      </w:r>
                    </w:p>
                  </w:txbxContent>
                </v:textbox>
              </v:rect>
            </w:pict>
          </mc:Fallback>
        </mc:AlternateContent>
      </w:r>
      <w:r w:rsidR="00084CCD">
        <w:rPr>
          <w:rFonts w:hint="eastAsia"/>
          <w:b/>
          <w:noProof/>
          <w:sz w:val="24"/>
          <w:szCs w:val="24"/>
        </w:rPr>
        <mc:AlternateContent>
          <mc:Choice Requires="wps">
            <w:drawing>
              <wp:anchor distT="0" distB="0" distL="114300" distR="114300" simplePos="0" relativeHeight="251551744" behindDoc="0" locked="0" layoutInCell="1" allowOverlap="1" wp14:anchorId="75454F1C" wp14:editId="7EF8D064">
                <wp:simplePos x="0" y="0"/>
                <wp:positionH relativeFrom="column">
                  <wp:posOffset>139382</wp:posOffset>
                </wp:positionH>
                <wp:positionV relativeFrom="paragraph">
                  <wp:posOffset>-286385</wp:posOffset>
                </wp:positionV>
                <wp:extent cx="11753385" cy="512956"/>
                <wp:effectExtent l="57150" t="57150" r="57785" b="59055"/>
                <wp:wrapNone/>
                <wp:docPr id="10" name="正方形/長方形 10"/>
                <wp:cNvGraphicFramePr/>
                <a:graphic xmlns:a="http://schemas.openxmlformats.org/drawingml/2006/main">
                  <a:graphicData uri="http://schemas.microsoft.com/office/word/2010/wordprocessingShape">
                    <wps:wsp>
                      <wps:cNvSpPr/>
                      <wps:spPr>
                        <a:xfrm>
                          <a:off x="0" y="0"/>
                          <a:ext cx="11753385" cy="512956"/>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rsidR="00084CCD" w:rsidRPr="00084CCD" w:rsidRDefault="00084CCD" w:rsidP="00084CCD">
                            <w:pPr>
                              <w:jc w:val="left"/>
                              <w:rPr>
                                <w:b/>
                                <w:color w:val="FFFFFF" w:themeColor="background1"/>
                                <w:sz w:val="32"/>
                                <w:szCs w:val="32"/>
                              </w:rPr>
                            </w:pPr>
                            <w:r>
                              <w:rPr>
                                <w:rFonts w:hint="eastAsia"/>
                                <w:b/>
                                <w:color w:val="FFFFFF" w:themeColor="background1"/>
                                <w:sz w:val="32"/>
                                <w:szCs w:val="32"/>
                              </w:rPr>
                              <w:t xml:space="preserve">　</w:t>
                            </w:r>
                            <w:r w:rsidRPr="00946BB2">
                              <w:rPr>
                                <w:rFonts w:hint="eastAsia"/>
                                <w:b/>
                                <w:bCs/>
                                <w:color w:val="FFFFFF" w:themeColor="background1"/>
                                <w:sz w:val="32"/>
                                <w:szCs w:val="32"/>
                              </w:rPr>
                              <w:t>「おおさか男女共同参画プラン（</w:t>
                            </w:r>
                            <w:r w:rsidRPr="00946BB2">
                              <w:rPr>
                                <w:rFonts w:hint="eastAsia"/>
                                <w:b/>
                                <w:bCs/>
                                <w:color w:val="FFFFFF" w:themeColor="background1"/>
                                <w:sz w:val="32"/>
                                <w:szCs w:val="32"/>
                              </w:rPr>
                              <w:t>2016</w:t>
                            </w:r>
                            <w:r w:rsidRPr="00946BB2">
                              <w:rPr>
                                <w:rFonts w:hint="eastAsia"/>
                                <w:b/>
                                <w:bCs/>
                                <w:color w:val="FFFFFF" w:themeColor="background1"/>
                                <w:sz w:val="32"/>
                                <w:szCs w:val="32"/>
                              </w:rPr>
                              <w:t>－</w:t>
                            </w:r>
                            <w:r w:rsidRPr="00946BB2">
                              <w:rPr>
                                <w:rFonts w:hint="eastAsia"/>
                                <w:b/>
                                <w:bCs/>
                                <w:color w:val="FFFFFF" w:themeColor="background1"/>
                                <w:sz w:val="32"/>
                                <w:szCs w:val="32"/>
                              </w:rPr>
                              <w:t>2020</w:t>
                            </w:r>
                            <w:r w:rsidRPr="00946BB2">
                              <w:rPr>
                                <w:rFonts w:hint="eastAsia"/>
                                <w:b/>
                                <w:bCs/>
                                <w:color w:val="FFFFFF" w:themeColor="background1"/>
                                <w:sz w:val="32"/>
                                <w:szCs w:val="32"/>
                              </w:rPr>
                              <w:t>）」の検証・評価について</w:t>
                            </w:r>
                            <w:r>
                              <w:rPr>
                                <w:rFonts w:hint="eastAsia"/>
                                <w:b/>
                                <w:color w:val="FFFFFF" w:themeColor="background1"/>
                                <w:sz w:val="32"/>
                                <w:szCs w:val="32"/>
                              </w:rPr>
                              <w:t xml:space="preserve">  ~</w:t>
                            </w:r>
                            <w:r>
                              <w:rPr>
                                <w:rFonts w:hint="eastAsia"/>
                                <w:b/>
                                <w:color w:val="FFFFFF" w:themeColor="background1"/>
                                <w:sz w:val="32"/>
                                <w:szCs w:val="32"/>
                              </w:rPr>
                              <w:t>次期</w:t>
                            </w:r>
                            <w:r>
                              <w:rPr>
                                <w:b/>
                                <w:color w:val="FFFFFF" w:themeColor="background1"/>
                                <w:sz w:val="32"/>
                                <w:szCs w:val="32"/>
                              </w:rPr>
                              <w:t>プラン</w:t>
                            </w:r>
                            <w:r w:rsidRPr="00084CCD">
                              <w:rPr>
                                <w:rFonts w:hint="eastAsia"/>
                                <w:b/>
                                <w:bCs/>
                                <w:color w:val="FFFFFF" w:themeColor="background1"/>
                                <w:sz w:val="32"/>
                                <w:szCs w:val="32"/>
                              </w:rPr>
                              <w:t>（</w:t>
                            </w:r>
                            <w:r>
                              <w:rPr>
                                <w:rFonts w:hint="eastAsia"/>
                                <w:b/>
                                <w:bCs/>
                                <w:color w:val="FFFFFF" w:themeColor="background1"/>
                                <w:sz w:val="32"/>
                                <w:szCs w:val="32"/>
                              </w:rPr>
                              <w:t>2021</w:t>
                            </w:r>
                            <w:r w:rsidRPr="00084CCD">
                              <w:rPr>
                                <w:rFonts w:hint="eastAsia"/>
                                <w:b/>
                                <w:bCs/>
                                <w:color w:val="FFFFFF" w:themeColor="background1"/>
                                <w:sz w:val="32"/>
                                <w:szCs w:val="32"/>
                              </w:rPr>
                              <w:t>－</w:t>
                            </w:r>
                            <w:r>
                              <w:rPr>
                                <w:rFonts w:hint="eastAsia"/>
                                <w:b/>
                                <w:bCs/>
                                <w:color w:val="FFFFFF" w:themeColor="background1"/>
                                <w:sz w:val="32"/>
                                <w:szCs w:val="32"/>
                              </w:rPr>
                              <w:t>2025</w:t>
                            </w:r>
                            <w:r w:rsidRPr="00084CCD">
                              <w:rPr>
                                <w:rFonts w:hint="eastAsia"/>
                                <w:b/>
                                <w:bCs/>
                                <w:color w:val="FFFFFF" w:themeColor="background1"/>
                                <w:sz w:val="32"/>
                                <w:szCs w:val="32"/>
                              </w:rPr>
                              <w:t>）</w:t>
                            </w:r>
                            <w:r>
                              <w:rPr>
                                <w:b/>
                                <w:color w:val="FFFFFF" w:themeColor="background1"/>
                                <w:sz w:val="32"/>
                                <w:szCs w:val="32"/>
                              </w:rPr>
                              <w:t>の</w:t>
                            </w:r>
                            <w:r>
                              <w:rPr>
                                <w:rFonts w:hint="eastAsia"/>
                                <w:b/>
                                <w:color w:val="FFFFFF" w:themeColor="background1"/>
                                <w:sz w:val="32"/>
                                <w:szCs w:val="32"/>
                              </w:rPr>
                              <w:t>策定</w:t>
                            </w:r>
                            <w:r>
                              <w:rPr>
                                <w:b/>
                                <w:color w:val="FFFFFF" w:themeColor="background1"/>
                                <w:sz w:val="32"/>
                                <w:szCs w:val="32"/>
                              </w:rPr>
                              <w:t>に</w:t>
                            </w:r>
                            <w:r>
                              <w:rPr>
                                <w:rFonts w:hint="eastAsia"/>
                                <w:b/>
                                <w:color w:val="FFFFFF" w:themeColor="background1"/>
                                <w:sz w:val="32"/>
                                <w:szCs w:val="32"/>
                              </w:rPr>
                              <w:t>向けて～</w:t>
                            </w:r>
                          </w:p>
                          <w:p w:rsidR="00084CCD" w:rsidRPr="00AF3F09" w:rsidRDefault="00084CCD" w:rsidP="00084CCD">
                            <w:pPr>
                              <w:spacing w:line="400" w:lineRule="exact"/>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54F1C" id="正方形/長方形 10" o:spid="_x0000_s1027" style="position:absolute;margin-left:10.95pt;margin-top:-22.55pt;width:925.45pt;height:40.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G1DgMAAPAFAAAOAAAAZHJzL2Uyb0RvYy54bWysVMluFDsU3SPxD5b3pLo76XRopYJCogak&#10;ABEJytrtclVZctnm2j2E/4AP4K3f+ukt+ByQ+AuOXZWBYYXoRfWdfIdzh8Mn286wtaKgnS35eGfE&#10;mbLSVdo2JX97uXh0wFmIwlbCOKtKfq0Cf3L08MHhxs/VxLXOVIoYnNgw3/iStzH6eVEE2apOhB3n&#10;lYWydtSJCJaaoiKxgffOFJPRaL/YOKo8OalCgPS0V/Kj7L+ulYyv6zqoyEzJkVvMX8rfZfoWR4di&#10;3pDwrZZDGuIPsuiEtgh66+pURMFWpH9x1WlJLrg67kjXFa6utVS5BlQzHv1UzUUrvMq1AJzgb2EK&#10;f8+tfLU+J6Yr9A7wWNGhR1///efrx/+/fP5UfPvwX08xaAHVxoc5Xlz4cxq4ADLVva2pS/+oiG0z&#10;vNe38KptZBLC8Xg23d09mHImoZyOJ4+n+8lrcffcU4jPlOtYIkpO6F+GVazPQuxNb0xStOCMrhba&#10;mMxQszwxxNYi9Xo0G53knOH9BzNj2abkk+neCAVLgZmrjYggOw8Ugm04E6bBMMtIObZ1KQKCi3mK&#10;fSpC28fIbocCjE16lSeuTxVhpbJqt0oKCWBJDFU5iq0bZm5BzsbkQ8yNbtr4RjeMNHYntqTUOfKq&#10;NMY1m6RK7lwGv1sxQEurtHvPSz7bx0KgDjh0K7oC3pNZEqSkX4qoSCdgvBEhapkrW6q1MpdDVsI2&#10;RvWZZPnTX+WDa4Cc8g3X4RZubGTlNpwl5xCWfJF/Azj336UikDm6noapH59Exe1y289hepQkS1dd&#10;YzbJ9UsbvFxolHKGEOeCsKWoDZcnvsanNg5NdQPFWevo/e/kyR7LAy1nG2w9Gv5uJUgh8xcWa/V4&#10;vLcHtzEze9PZBAzd1yzva+yqO3HAdIwb52Umk300N2RNrrvCgTpOUaESViJ2P1oDcxLBQ4UTJ9Xx&#10;caZxGryIZ/bCy+Q8gZ2aeLm9EuSHtkS0/pW7uRBi/tOG9LbppXXHq+hqndfnDtehATgreQGHcUx3&#10;6z6fre4O9dF3AAAA//8DAFBLAwQUAAYACAAAACEAWJnABN0AAAAKAQAADwAAAGRycy9kb3ducmV2&#10;LnhtbEyPwU7DMBBE70j8g7WVuLV2UkJLmk2FQL30RkA9u8kSR43XIXbb8Pe4Jziu9mnmTbGdbC8u&#10;NPrOMUKyUCCIa9d03CJ8fuzmaxA+aG5075gQfsjDtry/K3TeuCu/06UKrYgh7HONYEIYcil9bchq&#10;v3ADcfx9udHqEM+xlc2orzHc9jJV6kla3XFsMHqgV0P1qTpbBLtj2quDMt+hzdSBK/W23J8QH2bT&#10;ywZEoCn8wXDTj+pQRqejO3PjRY+QJs+RRJg/ZgmIG7BepXHMEWGZrUCWhfw/ofwFAAD//wMAUEsB&#10;Ai0AFAAGAAgAAAAhALaDOJL+AAAA4QEAABMAAAAAAAAAAAAAAAAAAAAAAFtDb250ZW50X1R5cGVz&#10;XS54bWxQSwECLQAUAAYACAAAACEAOP0h/9YAAACUAQAACwAAAAAAAAAAAAAAAAAvAQAAX3JlbHMv&#10;LnJlbHNQSwECLQAUAAYACAAAACEAMAIBtQ4DAADwBQAADgAAAAAAAAAAAAAAAAAuAgAAZHJzL2Uy&#10;b0RvYy54bWxQSwECLQAUAAYACAAAACEAWJnABN0AAAAKAQAADwAAAAAAAAAAAAAAAABoBQAAZHJz&#10;L2Rvd25yZXYueG1sUEsFBgAAAAAEAAQA8wAAAHIGAAAAAA==&#10;" fillcolor="#0070c0" stroked="f" strokeweight="2pt">
                <v:textbox>
                  <w:txbxContent>
                    <w:p w:rsidR="00084CCD" w:rsidRPr="00084CCD" w:rsidRDefault="00084CCD" w:rsidP="00084CCD">
                      <w:pPr>
                        <w:jc w:val="left"/>
                        <w:rPr>
                          <w:b/>
                          <w:color w:val="FFFFFF" w:themeColor="background1"/>
                          <w:sz w:val="32"/>
                          <w:szCs w:val="32"/>
                        </w:rPr>
                      </w:pPr>
                      <w:r>
                        <w:rPr>
                          <w:rFonts w:hint="eastAsia"/>
                          <w:b/>
                          <w:color w:val="FFFFFF" w:themeColor="background1"/>
                          <w:sz w:val="32"/>
                          <w:szCs w:val="32"/>
                        </w:rPr>
                        <w:t xml:space="preserve">　</w:t>
                      </w:r>
                      <w:r w:rsidRPr="00946BB2">
                        <w:rPr>
                          <w:rFonts w:hint="eastAsia"/>
                          <w:b/>
                          <w:bCs/>
                          <w:color w:val="FFFFFF" w:themeColor="background1"/>
                          <w:sz w:val="32"/>
                          <w:szCs w:val="32"/>
                        </w:rPr>
                        <w:t>「おおさか男女共同参画プラン（</w:t>
                      </w:r>
                      <w:r w:rsidRPr="00946BB2">
                        <w:rPr>
                          <w:rFonts w:hint="eastAsia"/>
                          <w:b/>
                          <w:bCs/>
                          <w:color w:val="FFFFFF" w:themeColor="background1"/>
                          <w:sz w:val="32"/>
                          <w:szCs w:val="32"/>
                        </w:rPr>
                        <w:t>2016</w:t>
                      </w:r>
                      <w:r w:rsidRPr="00946BB2">
                        <w:rPr>
                          <w:rFonts w:hint="eastAsia"/>
                          <w:b/>
                          <w:bCs/>
                          <w:color w:val="FFFFFF" w:themeColor="background1"/>
                          <w:sz w:val="32"/>
                          <w:szCs w:val="32"/>
                        </w:rPr>
                        <w:t>－</w:t>
                      </w:r>
                      <w:r w:rsidRPr="00946BB2">
                        <w:rPr>
                          <w:rFonts w:hint="eastAsia"/>
                          <w:b/>
                          <w:bCs/>
                          <w:color w:val="FFFFFF" w:themeColor="background1"/>
                          <w:sz w:val="32"/>
                          <w:szCs w:val="32"/>
                        </w:rPr>
                        <w:t>2020</w:t>
                      </w:r>
                      <w:r w:rsidRPr="00946BB2">
                        <w:rPr>
                          <w:rFonts w:hint="eastAsia"/>
                          <w:b/>
                          <w:bCs/>
                          <w:color w:val="FFFFFF" w:themeColor="background1"/>
                          <w:sz w:val="32"/>
                          <w:szCs w:val="32"/>
                        </w:rPr>
                        <w:t>）」の検証・評価について</w:t>
                      </w:r>
                      <w:r>
                        <w:rPr>
                          <w:rFonts w:hint="eastAsia"/>
                          <w:b/>
                          <w:color w:val="FFFFFF" w:themeColor="background1"/>
                          <w:sz w:val="32"/>
                          <w:szCs w:val="32"/>
                        </w:rPr>
                        <w:t xml:space="preserve">  ~</w:t>
                      </w:r>
                      <w:r>
                        <w:rPr>
                          <w:rFonts w:hint="eastAsia"/>
                          <w:b/>
                          <w:color w:val="FFFFFF" w:themeColor="background1"/>
                          <w:sz w:val="32"/>
                          <w:szCs w:val="32"/>
                        </w:rPr>
                        <w:t>次期</w:t>
                      </w:r>
                      <w:r>
                        <w:rPr>
                          <w:b/>
                          <w:color w:val="FFFFFF" w:themeColor="background1"/>
                          <w:sz w:val="32"/>
                          <w:szCs w:val="32"/>
                        </w:rPr>
                        <w:t>プラン</w:t>
                      </w:r>
                      <w:r w:rsidRPr="00084CCD">
                        <w:rPr>
                          <w:rFonts w:hint="eastAsia"/>
                          <w:b/>
                          <w:bCs/>
                          <w:color w:val="FFFFFF" w:themeColor="background1"/>
                          <w:sz w:val="32"/>
                          <w:szCs w:val="32"/>
                        </w:rPr>
                        <w:t>（</w:t>
                      </w:r>
                      <w:r>
                        <w:rPr>
                          <w:rFonts w:hint="eastAsia"/>
                          <w:b/>
                          <w:bCs/>
                          <w:color w:val="FFFFFF" w:themeColor="background1"/>
                          <w:sz w:val="32"/>
                          <w:szCs w:val="32"/>
                        </w:rPr>
                        <w:t>2021</w:t>
                      </w:r>
                      <w:r w:rsidRPr="00084CCD">
                        <w:rPr>
                          <w:rFonts w:hint="eastAsia"/>
                          <w:b/>
                          <w:bCs/>
                          <w:color w:val="FFFFFF" w:themeColor="background1"/>
                          <w:sz w:val="32"/>
                          <w:szCs w:val="32"/>
                        </w:rPr>
                        <w:t>－</w:t>
                      </w:r>
                      <w:r>
                        <w:rPr>
                          <w:rFonts w:hint="eastAsia"/>
                          <w:b/>
                          <w:bCs/>
                          <w:color w:val="FFFFFF" w:themeColor="background1"/>
                          <w:sz w:val="32"/>
                          <w:szCs w:val="32"/>
                        </w:rPr>
                        <w:t>2025</w:t>
                      </w:r>
                      <w:r w:rsidRPr="00084CCD">
                        <w:rPr>
                          <w:rFonts w:hint="eastAsia"/>
                          <w:b/>
                          <w:bCs/>
                          <w:color w:val="FFFFFF" w:themeColor="background1"/>
                          <w:sz w:val="32"/>
                          <w:szCs w:val="32"/>
                        </w:rPr>
                        <w:t>）</w:t>
                      </w:r>
                      <w:r>
                        <w:rPr>
                          <w:b/>
                          <w:color w:val="FFFFFF" w:themeColor="background1"/>
                          <w:sz w:val="32"/>
                          <w:szCs w:val="32"/>
                        </w:rPr>
                        <w:t>の</w:t>
                      </w:r>
                      <w:r>
                        <w:rPr>
                          <w:rFonts w:hint="eastAsia"/>
                          <w:b/>
                          <w:color w:val="FFFFFF" w:themeColor="background1"/>
                          <w:sz w:val="32"/>
                          <w:szCs w:val="32"/>
                        </w:rPr>
                        <w:t>策定</w:t>
                      </w:r>
                      <w:r>
                        <w:rPr>
                          <w:b/>
                          <w:color w:val="FFFFFF" w:themeColor="background1"/>
                          <w:sz w:val="32"/>
                          <w:szCs w:val="32"/>
                        </w:rPr>
                        <w:t>に</w:t>
                      </w:r>
                      <w:r>
                        <w:rPr>
                          <w:rFonts w:hint="eastAsia"/>
                          <w:b/>
                          <w:color w:val="FFFFFF" w:themeColor="background1"/>
                          <w:sz w:val="32"/>
                          <w:szCs w:val="32"/>
                        </w:rPr>
                        <w:t>向けて～</w:t>
                      </w:r>
                    </w:p>
                    <w:p w:rsidR="00084CCD" w:rsidRPr="00AF3F09" w:rsidRDefault="00084CCD" w:rsidP="00084CCD">
                      <w:pPr>
                        <w:spacing w:line="400" w:lineRule="exact"/>
                        <w:jc w:val="center"/>
                        <w:rPr>
                          <w:color w:val="FFFFFF" w:themeColor="background1"/>
                        </w:rPr>
                      </w:pPr>
                    </w:p>
                  </w:txbxContent>
                </v:textbox>
              </v:rect>
            </w:pict>
          </mc:Fallback>
        </mc:AlternateContent>
      </w:r>
    </w:p>
    <w:p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836416" behindDoc="0" locked="0" layoutInCell="1" allowOverlap="1" wp14:anchorId="6C5C46BB" wp14:editId="2B126ED1">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C46BB" id="角丸四角形 35" o:spid="_x0000_s1028" style="position:absolute;margin-left:548.25pt;margin-top:5.95pt;width:297.75pt;height:2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482112" behindDoc="0" locked="0" layoutInCell="1" allowOverlap="1" wp14:anchorId="373B5A50" wp14:editId="7B0487C6">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B5A50" id="角丸四角形 13" o:spid="_x0000_s1029" style="position:absolute;margin-left:14.55pt;margin-top:6.6pt;width:297.75pt;height:25.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548672" behindDoc="0" locked="0" layoutInCell="1" allowOverlap="1" wp14:anchorId="08F2B3E5" wp14:editId="61EC0F69">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B3E5" id="正方形/長方形 2" o:spid="_x0000_s1030" style="position:absolute;margin-left:521.9pt;margin-top:14.2pt;width:8.9pt;height:245.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838464" behindDoc="0" locked="0" layoutInCell="1" allowOverlap="1" wp14:anchorId="22F93B17" wp14:editId="4E5CB93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予定（予算</w:t>
                            </w:r>
                            <w:r w:rsidR="00A551D1">
                              <w:rPr>
                                <w:rFonts w:ascii="ＭＳ 明朝" w:eastAsia="ＭＳ 明朝" w:hAnsi="ＭＳ 明朝" w:cs="Times New Roman"/>
                                <w:color w:val="000000"/>
                                <w:sz w:val="22"/>
                              </w:rPr>
                              <w:t>要求中</w:t>
                            </w:r>
                            <w:r w:rsidRPr="00084CCD">
                              <w:rPr>
                                <w:rFonts w:ascii="ＭＳ 明朝" w:eastAsia="ＭＳ 明朝" w:hAnsi="ＭＳ 明朝" w:cs="Times New Roman" w:hint="eastAsia"/>
                                <w:color w:val="000000"/>
                                <w:sz w:val="22"/>
                              </w:rPr>
                              <w:t>）</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・調査期間は2019年６月～12月を予定。調査概要は以下のとおり。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rsidTr="00084CCD">
                              <w:trPr>
                                <w:trHeight w:val="345"/>
                              </w:trPr>
                              <w:tc>
                                <w:tcPr>
                                  <w:tcW w:w="1454" w:type="dxa"/>
                                  <w:shd w:val="clear" w:color="auto" w:fill="D9D9D9"/>
                                </w:tcPr>
                                <w:p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rsidTr="00084CCD">
                              <w:trPr>
                                <w:trHeight w:val="330"/>
                              </w:trPr>
                              <w:tc>
                                <w:tcPr>
                                  <w:tcW w:w="1454" w:type="dxa"/>
                                  <w:shd w:val="clear" w:color="auto" w:fill="D9D9D9"/>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2,800</w:t>
                                  </w:r>
                                  <w:r w:rsidRPr="00084CCD">
                                    <w:rPr>
                                      <w:rFonts w:ascii="ＭＳ 明朝" w:eastAsia="ＭＳ 明朝" w:hAnsi="ＭＳ 明朝" w:cs="Times New Roman"/>
                                      <w:sz w:val="22"/>
                                    </w:rPr>
                                    <w:t>（住民基本台帳から抽出）</w:t>
                                  </w:r>
                                </w:p>
                              </w:tc>
                            </w:tr>
                            <w:tr w:rsidR="00084CCD" w:rsidRPr="00084CCD" w:rsidTr="00084CCD">
                              <w:trPr>
                                <w:trHeight w:val="300"/>
                              </w:trPr>
                              <w:tc>
                                <w:tcPr>
                                  <w:tcW w:w="1454" w:type="dxa"/>
                                  <w:shd w:val="clear" w:color="auto" w:fill="D9D9D9"/>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084CCD" w:rsidRPr="00084CCD" w:rsidTr="00084CCD">
                              <w:trPr>
                                <w:trHeight w:val="300"/>
                              </w:trPr>
                              <w:tc>
                                <w:tcPr>
                                  <w:tcW w:w="1454" w:type="dxa"/>
                                  <w:shd w:val="clear" w:color="auto" w:fill="D9D9D9"/>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40</w:t>
                                  </w:r>
                                  <w:r w:rsidRPr="00084CCD">
                                    <w:rPr>
                                      <w:rFonts w:ascii="ＭＳ 明朝" w:eastAsia="ＭＳ 明朝" w:hAnsi="ＭＳ 明朝" w:cs="Times New Roman"/>
                                      <w:sz w:val="22"/>
                                    </w:rPr>
                                    <w:t>～</w:t>
                                  </w: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rsidR="00084CCD" w:rsidRPr="00084CCD" w:rsidRDefault="00084CCD" w:rsidP="00F22928">
                            <w:pPr>
                              <w:ind w:firstLineChars="100" w:firstLine="199"/>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⇒次期プラン策定に向け</w:t>
                            </w:r>
                            <w:r w:rsidR="00A551D1">
                              <w:rPr>
                                <w:rFonts w:ascii="ＭＳ 明朝" w:eastAsia="ＭＳ 明朝" w:hAnsi="ＭＳ 明朝" w:cs="Times New Roman" w:hint="eastAsia"/>
                                <w:color w:val="000000"/>
                                <w:sz w:val="22"/>
                              </w:rPr>
                              <w:t>、設問の追加・削除を審議会・部会で検討</w:t>
                            </w:r>
                            <w:r w:rsidRPr="00084CCD">
                              <w:rPr>
                                <w:rFonts w:ascii="ＭＳ 明朝" w:eastAsia="ＭＳ 明朝" w:hAnsi="ＭＳ 明朝" w:cs="Times New Roman" w:hint="eastAsia"/>
                                <w:color w:val="000000"/>
                                <w:sz w:val="22"/>
                              </w:rPr>
                              <w:t>していく。</w:t>
                            </w:r>
                          </w:p>
                          <w:p w:rsidR="00084CCD" w:rsidRPr="00084CCD" w:rsidRDefault="00084CCD" w:rsidP="00084CCD">
                            <w:pPr>
                              <w:spacing w:line="240" w:lineRule="atLeast"/>
                              <w:jc w:val="left"/>
                              <w:rPr>
                                <w:rFonts w:asciiTheme="minorEastAsia" w:hAnsiTheme="minorEastAsia" w:cs="メイリオ"/>
                                <w:sz w:val="22"/>
                              </w:rPr>
                            </w:pPr>
                          </w:p>
                          <w:p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現プランの評価</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・現プランの進捗状況については、毎年、関係各課へ照会のうえ、とりまとめて「大阪府</w:t>
                            </w:r>
                          </w:p>
                          <w:p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3B17" id="正方形/長方形 36" o:spid="_x0000_s1031" style="position:absolute;left:0;text-align:left;margin-left:540.3pt;margin-top:.85pt;width:549.7pt;height:20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予定（予算</w:t>
                      </w:r>
                      <w:r w:rsidR="00A551D1">
                        <w:rPr>
                          <w:rFonts w:ascii="ＭＳ 明朝" w:eastAsia="ＭＳ 明朝" w:hAnsi="ＭＳ 明朝" w:cs="Times New Roman"/>
                          <w:color w:val="000000"/>
                          <w:sz w:val="22"/>
                        </w:rPr>
                        <w:t>要求中</w:t>
                      </w:r>
                      <w:r w:rsidRPr="00084CCD">
                        <w:rPr>
                          <w:rFonts w:ascii="ＭＳ 明朝" w:eastAsia="ＭＳ 明朝" w:hAnsi="ＭＳ 明朝" w:cs="Times New Roman" w:hint="eastAsia"/>
                          <w:color w:val="000000"/>
                          <w:sz w:val="22"/>
                        </w:rPr>
                        <w:t>）</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・調査期間は2019年６月～12月を予定。調査概要は以下のとおり。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rsidTr="00084CCD">
                        <w:trPr>
                          <w:trHeight w:val="345"/>
                        </w:trPr>
                        <w:tc>
                          <w:tcPr>
                            <w:tcW w:w="1454" w:type="dxa"/>
                            <w:shd w:val="clear" w:color="auto" w:fill="D9D9D9"/>
                          </w:tcPr>
                          <w:p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rsidTr="00084CCD">
                        <w:trPr>
                          <w:trHeight w:val="330"/>
                        </w:trPr>
                        <w:tc>
                          <w:tcPr>
                            <w:tcW w:w="1454" w:type="dxa"/>
                            <w:shd w:val="clear" w:color="auto" w:fill="D9D9D9"/>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2,800</w:t>
                            </w:r>
                            <w:r w:rsidRPr="00084CCD">
                              <w:rPr>
                                <w:rFonts w:ascii="ＭＳ 明朝" w:eastAsia="ＭＳ 明朝" w:hAnsi="ＭＳ 明朝" w:cs="Times New Roman"/>
                                <w:sz w:val="22"/>
                              </w:rPr>
                              <w:t>（住民基本台帳から抽出）</w:t>
                            </w:r>
                          </w:p>
                        </w:tc>
                      </w:tr>
                      <w:tr w:rsidR="00084CCD" w:rsidRPr="00084CCD" w:rsidTr="00084CCD">
                        <w:trPr>
                          <w:trHeight w:val="300"/>
                        </w:trPr>
                        <w:tc>
                          <w:tcPr>
                            <w:tcW w:w="1454" w:type="dxa"/>
                            <w:shd w:val="clear" w:color="auto" w:fill="D9D9D9"/>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084CCD" w:rsidRPr="00084CCD" w:rsidTr="00084CCD">
                        <w:trPr>
                          <w:trHeight w:val="300"/>
                        </w:trPr>
                        <w:tc>
                          <w:tcPr>
                            <w:tcW w:w="1454" w:type="dxa"/>
                            <w:shd w:val="clear" w:color="auto" w:fill="D9D9D9"/>
                          </w:tcPr>
                          <w:p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40</w:t>
                            </w:r>
                            <w:r w:rsidRPr="00084CCD">
                              <w:rPr>
                                <w:rFonts w:ascii="ＭＳ 明朝" w:eastAsia="ＭＳ 明朝" w:hAnsi="ＭＳ 明朝" w:cs="Times New Roman"/>
                                <w:sz w:val="22"/>
                              </w:rPr>
                              <w:t>～</w:t>
                            </w: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rsidR="00084CCD" w:rsidRPr="00084CCD" w:rsidRDefault="00084CCD" w:rsidP="00F22928">
                      <w:pPr>
                        <w:ind w:firstLineChars="100" w:firstLine="199"/>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⇒次期プラン策定に向け</w:t>
                      </w:r>
                      <w:r w:rsidR="00A551D1">
                        <w:rPr>
                          <w:rFonts w:ascii="ＭＳ 明朝" w:eastAsia="ＭＳ 明朝" w:hAnsi="ＭＳ 明朝" w:cs="Times New Roman" w:hint="eastAsia"/>
                          <w:color w:val="000000"/>
                          <w:sz w:val="22"/>
                        </w:rPr>
                        <w:t>、設問の追加・削除を審議会・部会で検討</w:t>
                      </w:r>
                      <w:r w:rsidRPr="00084CCD">
                        <w:rPr>
                          <w:rFonts w:ascii="ＭＳ 明朝" w:eastAsia="ＭＳ 明朝" w:hAnsi="ＭＳ 明朝" w:cs="Times New Roman" w:hint="eastAsia"/>
                          <w:color w:val="000000"/>
                          <w:sz w:val="22"/>
                        </w:rPr>
                        <w:t>していく。</w:t>
                      </w:r>
                    </w:p>
                    <w:p w:rsidR="00084CCD" w:rsidRPr="00084CCD" w:rsidRDefault="00084CCD" w:rsidP="00084CCD">
                      <w:pPr>
                        <w:spacing w:line="240" w:lineRule="atLeast"/>
                        <w:jc w:val="left"/>
                        <w:rPr>
                          <w:rFonts w:asciiTheme="minorEastAsia" w:hAnsiTheme="minorEastAsia" w:cs="メイリオ"/>
                          <w:sz w:val="22"/>
                        </w:rPr>
                      </w:pPr>
                    </w:p>
                    <w:p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現プランの評価</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・現プランの進捗状況については、毎年、関係各課へ照会のうえ、とりまとめて「大阪府</w:t>
                      </w:r>
                    </w:p>
                    <w:p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rsidR="00F22928"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⇒都道府県は、男女共同参画社会の形成に関する施策についての基本的な計画（男女共同参画計画）</w:t>
      </w:r>
    </w:p>
    <w:p w:rsidR="00084CCD" w:rsidRDefault="00F22928" w:rsidP="00F22928">
      <w:pPr>
        <w:ind w:leftChars="400" w:left="955" w:hangingChars="100" w:hanging="199"/>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を定めなければならない。</w:t>
      </w:r>
    </w:p>
    <w:p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rsidR="00084CCD" w:rsidRPr="00084CCD" w:rsidRDefault="00084CCD" w:rsidP="00396ABD">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rsidR="00084CCD" w:rsidRDefault="00084CCD" w:rsidP="00084CC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 xml:space="preserve">⇒知事は、計画を策定したときは、遅滞なくこれを公表しなければならない。　</w:t>
      </w:r>
    </w:p>
    <w:p w:rsidR="00F22928" w:rsidRPr="00084CCD" w:rsidRDefault="00F22928" w:rsidP="00F22928">
      <w:pPr>
        <w:spacing w:line="140" w:lineRule="exact"/>
        <w:ind w:firstLineChars="400" w:firstLine="796"/>
        <w:rPr>
          <w:rFonts w:ascii="ＭＳ 明朝" w:eastAsia="ＭＳ 明朝" w:hAnsi="ＭＳ 明朝" w:cs="Times New Roman"/>
          <w:sz w:val="22"/>
        </w:rPr>
      </w:pPr>
    </w:p>
    <w:p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rsidR="00084CCD" w:rsidRPr="00084CCD" w:rsidRDefault="00084CCD" w:rsidP="00084CC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rsidR="00084CCD" w:rsidRPr="00084CCD" w:rsidRDefault="00084CCD" w:rsidP="00F22928">
      <w:pPr>
        <w:spacing w:line="140" w:lineRule="exact"/>
        <w:rPr>
          <w:rFonts w:ascii="ＭＳ 明朝" w:eastAsia="ＭＳ 明朝" w:hAnsi="ＭＳ 明朝" w:cs="Times New Roman"/>
          <w:sz w:val="22"/>
        </w:rPr>
      </w:pPr>
    </w:p>
    <w:p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〇国及び大阪府の歩み→資料２</w:t>
      </w:r>
    </w:p>
    <w:p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 xml:space="preserve">　　　〇大阪府の現行プランの概要→資料３、冊子</w:t>
      </w:r>
    </w:p>
    <w:p w:rsidR="00084CCD" w:rsidRDefault="00176E70"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842560" behindDoc="0" locked="0" layoutInCell="1" allowOverlap="1" wp14:anchorId="6FB9780F" wp14:editId="393FDB79">
                <wp:simplePos x="0" y="0"/>
                <wp:positionH relativeFrom="column">
                  <wp:posOffset>7172325</wp:posOffset>
                </wp:positionH>
                <wp:positionV relativeFrom="paragraph">
                  <wp:posOffset>5080</wp:posOffset>
                </wp:positionV>
                <wp:extent cx="6000750" cy="675005"/>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6000750" cy="675005"/>
                          <a:chOff x="0" y="0"/>
                          <a:chExt cx="6000750" cy="675005"/>
                        </a:xfrm>
                      </wpg:grpSpPr>
                      <wps:wsp>
                        <wps:cNvPr id="38" name="角丸四角形 38"/>
                        <wps:cNvSpPr/>
                        <wps:spPr>
                          <a:xfrm>
                            <a:off x="0" y="9525"/>
                            <a:ext cx="1638300" cy="665480"/>
                          </a:xfrm>
                          <a:prstGeom prst="roundRect">
                            <a:avLst/>
                          </a:prstGeom>
                          <a:solidFill>
                            <a:srgbClr val="5B9BD5">
                              <a:lumMod val="60000"/>
                              <a:lumOff val="40000"/>
                            </a:srgbClr>
                          </a:solidFill>
                          <a:ln w="12700" cap="flat" cmpd="sng" algn="ctr">
                            <a:noFill/>
                            <a:prstDash val="solid"/>
                            <a:miter lim="800000"/>
                          </a:ln>
                          <a:effectLst/>
                        </wps:spPr>
                        <wps:txbx>
                          <w:txbxContent>
                            <w:p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・・2019</w:t>
                              </w:r>
                              <w:r w:rsidRPr="00084CCD">
                                <w:rPr>
                                  <w:rFonts w:ascii="ＭＳ 明朝" w:eastAsia="ＭＳ 明朝" w:hAnsi="ＭＳ 明朝"/>
                                  <w:color w:val="000000"/>
                                  <w:szCs w:val="21"/>
                                </w:rPr>
                                <w:t>年</w:t>
                              </w:r>
                              <w:r w:rsidRPr="00084CCD">
                                <w:rPr>
                                  <w:rFonts w:ascii="ＭＳ 明朝" w:eastAsia="ＭＳ 明朝" w:hAnsi="ＭＳ 明朝" w:hint="eastAsia"/>
                                  <w:color w:val="000000"/>
                                  <w:szCs w:val="21"/>
                                </w:rPr>
                                <w:t>4</w:t>
                              </w:r>
                              <w:r w:rsidRPr="00084CCD">
                                <w:rPr>
                                  <w:rFonts w:ascii="ＭＳ 明朝" w:eastAsia="ＭＳ 明朝" w:hAnsi="ＭＳ 明朝"/>
                                  <w:color w:val="000000"/>
                                  <w:szCs w:val="21"/>
                                </w:rPr>
                                <w:t>～</w:t>
                              </w:r>
                              <w:r w:rsidRPr="00084CCD">
                                <w:rPr>
                                  <w:rFonts w:ascii="ＭＳ 明朝" w:eastAsia="ＭＳ 明朝" w:hAnsi="ＭＳ 明朝" w:hint="eastAsia"/>
                                  <w:color w:val="000000"/>
                                  <w:szCs w:val="21"/>
                                </w:rPr>
                                <w:t>7</w:t>
                              </w:r>
                              <w:r w:rsidRPr="00084CCD">
                                <w:rPr>
                                  <w:rFonts w:ascii="ＭＳ 明朝" w:eastAsia="ＭＳ 明朝" w:hAnsi="ＭＳ 明朝"/>
                                  <w:color w:val="000000"/>
                                  <w:szCs w:val="21"/>
                                </w:rPr>
                                <w:t>月</w:t>
                              </w:r>
                            </w:p>
                            <w:p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828800" y="952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・・2019年7</w:t>
                              </w:r>
                              <w:r w:rsidRPr="00084CCD">
                                <w:rPr>
                                  <w:rFonts w:ascii="ＭＳ 明朝" w:eastAsia="ＭＳ 明朝" w:hAnsi="ＭＳ 明朝"/>
                                  <w:color w:val="000000"/>
                                  <w:szCs w:val="21"/>
                                </w:rPr>
                                <w:t>～</w:t>
                              </w:r>
                              <w:r w:rsidRPr="00084CCD">
                                <w:rPr>
                                  <w:rFonts w:ascii="ＭＳ 明朝" w:eastAsia="ＭＳ 明朝" w:hAnsi="ＭＳ 明朝" w:hint="eastAsia"/>
                                  <w:color w:val="000000"/>
                                  <w:szCs w:val="21"/>
                                </w:rPr>
                                <w:t>12</w:t>
                              </w:r>
                              <w:r w:rsidRPr="00084CCD">
                                <w:rPr>
                                  <w:rFonts w:ascii="ＭＳ 明朝" w:eastAsia="ＭＳ 明朝" w:hAnsi="ＭＳ 明朝"/>
                                  <w:color w:val="000000"/>
                                  <w:szCs w:val="21"/>
                                </w:rPr>
                                <w:t>月</w:t>
                              </w:r>
                            </w:p>
                            <w:p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476625" y="9525"/>
                            <a:ext cx="1381125" cy="665480"/>
                          </a:xfrm>
                          <a:prstGeom prst="roundRect">
                            <a:avLst/>
                          </a:prstGeom>
                          <a:solidFill>
                            <a:srgbClr val="5B9BD5">
                              <a:lumMod val="60000"/>
                              <a:lumOff val="40000"/>
                            </a:srgbClr>
                          </a:solidFill>
                          <a:ln w="12700" cap="flat" cmpd="sng" algn="ctr">
                            <a:noFill/>
                            <a:prstDash val="solid"/>
                            <a:miter lim="800000"/>
                          </a:ln>
                          <a:effectLst/>
                        </wps:spPr>
                        <wps:txbx>
                          <w:txbxContent>
                            <w:p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・・2020</w:t>
                              </w:r>
                              <w:r w:rsidRPr="00084CCD">
                                <w:rPr>
                                  <w:rFonts w:ascii="ＭＳ 明朝" w:eastAsia="ＭＳ 明朝" w:hAnsi="ＭＳ 明朝"/>
                                  <w:color w:val="000000"/>
                                  <w:szCs w:val="21"/>
                                </w:rPr>
                                <w:t>年</w:t>
                              </w:r>
                              <w:r w:rsidRPr="00084CCD">
                                <w:rPr>
                                  <w:rFonts w:ascii="ＭＳ 明朝" w:eastAsia="ＭＳ 明朝" w:hAnsi="ＭＳ 明朝" w:hint="eastAsia"/>
                                  <w:color w:val="000000"/>
                                  <w:szCs w:val="21"/>
                                </w:rPr>
                                <w:t>1～4月</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228975"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562100"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B9780F" id="グループ化 37" o:spid="_x0000_s1032" style="position:absolute;left:0;text-align:left;margin-left:564.75pt;margin-top:.4pt;width:472.5pt;height:53.15pt;z-index:251842560" coordsize="60007,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cewQAAHobAAAOAAAAZHJzL2Uyb0RvYy54bWzsWctuHEUU3SPxD6Xe4+n39LQ8jhwbW0gm&#10;sbBR1jXVj2mpu6qoqnGPWeJVpKxYwCI7NiwQEksrAn7GtshncKv6EcceExhChEa9mel6dD3OvefW&#10;PdXbj5ZVic5SIQtGp5azZVsopYQlBc2n1penB59EFpIK0wSXjKZT6zyV1qOdjz/arnmcumzOyiQV&#10;CAahMq751JorxePRSJJ5WmG5xXhKoTFjosIKiiIfJQLXMHpVjlzbDkc1EwkXjKRSQu1+02jtmPGz&#10;LCXqaZbJVKFyasHalPkV5nemf0c72zjOBebzgrTLwGusosIFhUn7ofaxwmghintDVQURTLJMbRFW&#10;jViWFSQ1e4DdOPad3RwKtuBmL3lc57yHCaC9g9Paw5InZ8cCFcnU8sYWorgCG11988vVxU9XF79e&#10;XXx/8+I7BC0AU83zGHofCn7Cj0VbkTclvfNlJir9D3tCSwPweQ9wulSIQGVo2/Y4ADsQaAvhyQ4a&#10;C5A5mOnea2T+6V+/OOqmHenV9YupOTiTfIOX/Hd4ncwxT40ZpEagwws8u8Hr9Y/fXl9e3rx8CQ83&#10;v/2AvKjBy/TuwZKxBNweRGoSuC0WHVhO6EWe3YEVBn5k3LXfM465kOowZRXSD1MLvIUmX4DLG0/E&#10;Z0dSgZmgf9dPTy5ZWSQHRVmagshne6VAZxjoETyePN4PzLvlovqcJU21tlnLE6jWZjK9/a4axpfN&#10;MGaut8YvKaohKrhjsw0M/M5KrMD8FQePkzS3EC5zCBxECTMxZXpphpR60ftYzpvpzLCNr1SFgpBR&#10;FtXUivQiOlRKqreUGtK3W9eO0KCun9RytjSuHnb2mbHkHMwpWBMXJCcHBUx7hKU6xgICAaAPwU09&#10;hZ+sZLAX1j5ZaM7E16vqdX/wN2i1UA2BBfb51QKL1ELlZxQ8ceL4vo5EpuAHYxcK4nbL7HYLXVR7&#10;DIzjQBjlxDzq/qrsHjPBqmcQA3f1rNCEKYG5G0Tbwp5qAh5EUZLu7ppuEH04Vkf0hBM9uEZOA366&#10;fIYFb/1JgSc+YZ334/iORzV99ZuU7S4UywrjbhrpBlfwh5aJOnp8AEr67kOUhBYTsf4mJZ3IjcC3&#10;LARhagUxwWoesLWJYgMxi+R9EbM9aDoHGoi5KcT0HySm/4+I6fnjMNTUW01ML3KcgZj/wYnZZzTD&#10;iblZJyZQaXUS65tsVB/bkPK+O4kN7Cj0dGZ/P+k3CQ+0mJx/OC3f32k56ULnQMrNImXYkfL61Ys/&#10;fn7++vdX15fPW3Hp9+LlYV42eVNgJJptUohWlHuuG03GzfHpjkP3ruT0XC/q5LnOeztp1Wn7Tkh2&#10;AkEUmOal1sb31IHWpbraCLdeb57LXm7CJU7C6lPQGKCMQHBBAyiT24LurVf/X1JyYNxmMa6/+1rF&#10;uF6VrME4Jwhdp1WSA+NwvPblzcC4zWJcf3u6inG93FiDcX7k2EYEQibqRoG+bjb3id216nDGNZfC&#10;77wuHRj3oRhnvl7ABx5zgd5+jNJfkG6XzWXqm09mO38CAAD//wMAUEsDBBQABgAIAAAAIQAtr7aT&#10;3gAAAAoBAAAPAAAAZHJzL2Rvd25yZXYueG1sTI/NSsNAFIX3gu8wXMGdnZlorcZMSinqqhRsBXF3&#10;m9wmoZmZkJkm6dt7Xeny4xzOT7acbCsG6kPjnQE9UyDIFb5sXGXgc/929wQiRHQltt6RgQsFWObX&#10;VxmmpR/dBw27WAkOcSFFA3WMXSplKGqyGGa+I8fa0fcWI2NfybLHkcNtKxOlHqXFxnFDjR2taypO&#10;u7M18D7iuLrXr8PmdFxfvvfz7ddGkzG3N9PqBUSkKf6Z4Xc+T4ecNx382ZVBtMw6eZ6z1wA/YD1R&#10;iwfmAytqoUHmmfx/If8BAAD//wMAUEsBAi0AFAAGAAgAAAAhALaDOJL+AAAA4QEAABMAAAAAAAAA&#10;AAAAAAAAAAAAAFtDb250ZW50X1R5cGVzXS54bWxQSwECLQAUAAYACAAAACEAOP0h/9YAAACUAQAA&#10;CwAAAAAAAAAAAAAAAAAvAQAAX3JlbHMvLnJlbHNQSwECLQAUAAYACAAAACEAJPHPnHsEAAB6GwAA&#10;DgAAAAAAAAAAAAAAAAAuAgAAZHJzL2Uyb0RvYy54bWxQSwECLQAUAAYACAAAACEALa+2k94AAAAK&#10;AQAADwAAAAAAAAAAAAAAAADVBgAAZHJzL2Rvd25yZXYueG1sUEsFBgAAAAAEAAQA8wAAAOAHAAAA&#10;AA==&#10;">
                <v:roundrect id="角丸四角形 38" o:spid="_x0000_s1033" style="position:absolute;top:95;width:1638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・・2019</w:t>
                        </w:r>
                        <w:r w:rsidRPr="00084CCD">
                          <w:rPr>
                            <w:rFonts w:ascii="ＭＳ 明朝" w:eastAsia="ＭＳ 明朝" w:hAnsi="ＭＳ 明朝"/>
                            <w:color w:val="000000"/>
                            <w:szCs w:val="21"/>
                          </w:rPr>
                          <w:t>年</w:t>
                        </w:r>
                        <w:r w:rsidRPr="00084CCD">
                          <w:rPr>
                            <w:rFonts w:ascii="ＭＳ 明朝" w:eastAsia="ＭＳ 明朝" w:hAnsi="ＭＳ 明朝" w:hint="eastAsia"/>
                            <w:color w:val="000000"/>
                            <w:szCs w:val="21"/>
                          </w:rPr>
                          <w:t>4</w:t>
                        </w:r>
                        <w:r w:rsidRPr="00084CCD">
                          <w:rPr>
                            <w:rFonts w:ascii="ＭＳ 明朝" w:eastAsia="ＭＳ 明朝" w:hAnsi="ＭＳ 明朝"/>
                            <w:color w:val="000000"/>
                            <w:szCs w:val="21"/>
                          </w:rPr>
                          <w:t>～</w:t>
                        </w:r>
                        <w:r w:rsidRPr="00084CCD">
                          <w:rPr>
                            <w:rFonts w:ascii="ＭＳ 明朝" w:eastAsia="ＭＳ 明朝" w:hAnsi="ＭＳ 明朝" w:hint="eastAsia"/>
                            <w:color w:val="000000"/>
                            <w:szCs w:val="21"/>
                          </w:rPr>
                          <w:t>7</w:t>
                        </w:r>
                        <w:r w:rsidRPr="00084CCD">
                          <w:rPr>
                            <w:rFonts w:ascii="ＭＳ 明朝" w:eastAsia="ＭＳ 明朝" w:hAnsi="ＭＳ 明朝"/>
                            <w:color w:val="000000"/>
                            <w:szCs w:val="21"/>
                          </w:rPr>
                          <w:t>月</w:t>
                        </w:r>
                      </w:p>
                      <w:p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8288;top:95;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・・2019年7</w:t>
                        </w:r>
                        <w:r w:rsidRPr="00084CCD">
                          <w:rPr>
                            <w:rFonts w:ascii="ＭＳ 明朝" w:eastAsia="ＭＳ 明朝" w:hAnsi="ＭＳ 明朝"/>
                            <w:color w:val="000000"/>
                            <w:szCs w:val="21"/>
                          </w:rPr>
                          <w:t>～</w:t>
                        </w:r>
                        <w:r w:rsidRPr="00084CCD">
                          <w:rPr>
                            <w:rFonts w:ascii="ＭＳ 明朝" w:eastAsia="ＭＳ 明朝" w:hAnsi="ＭＳ 明朝" w:hint="eastAsia"/>
                            <w:color w:val="000000"/>
                            <w:szCs w:val="21"/>
                          </w:rPr>
                          <w:t>12</w:t>
                        </w:r>
                        <w:r w:rsidRPr="00084CCD">
                          <w:rPr>
                            <w:rFonts w:ascii="ＭＳ 明朝" w:eastAsia="ＭＳ 明朝" w:hAnsi="ＭＳ 明朝"/>
                            <w:color w:val="000000"/>
                            <w:szCs w:val="21"/>
                          </w:rPr>
                          <w:t>月</w:t>
                        </w:r>
                      </w:p>
                      <w:p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4766;top:95;width:13811;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・・2020</w:t>
                        </w:r>
                        <w:r w:rsidRPr="00084CCD">
                          <w:rPr>
                            <w:rFonts w:ascii="ＭＳ 明朝" w:eastAsia="ＭＳ 明朝" w:hAnsi="ＭＳ 明朝"/>
                            <w:color w:val="000000"/>
                            <w:szCs w:val="21"/>
                          </w:rPr>
                          <w:t>年</w:t>
                        </w:r>
                        <w:r w:rsidRPr="00084CCD">
                          <w:rPr>
                            <w:rFonts w:ascii="ＭＳ 明朝" w:eastAsia="ＭＳ 明朝" w:hAnsi="ＭＳ 明朝" w:hint="eastAsia"/>
                            <w:color w:val="000000"/>
                            <w:szCs w:val="21"/>
                          </w:rPr>
                          <w:t>1～4月</w:t>
                        </w:r>
                      </w:p>
                      <w:p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2290;top:2761;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5621;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p>
    <w:p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11136" behindDoc="0" locked="0" layoutInCell="1" allowOverlap="1" wp14:anchorId="30460215" wp14:editId="08CAB02E">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rsidR="00084CCD" w:rsidRPr="00084CCD" w:rsidRDefault="00084CCD" w:rsidP="00084CCD">
                            <w:pPr>
                              <w:spacing w:line="320" w:lineRule="exact"/>
                              <w:jc w:val="left"/>
                              <w:rPr>
                                <w:rFonts w:ascii="メイリオ" w:eastAsia="メイリオ" w:hAnsi="メイリオ" w:cs="メイリオ"/>
                                <w:b/>
                                <w:color w:val="000000" w:themeColor="text1"/>
                                <w:sz w:val="28"/>
                              </w:rPr>
                            </w:pPr>
                          </w:p>
                          <w:p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60215" id="角丸四角形 32" o:spid="_x0000_s1040" style="position:absolute;left:0;text-align:left;margin-left:14.45pt;margin-top:.55pt;width:297.75pt;height:2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rsidR="00084CCD" w:rsidRPr="00084CCD" w:rsidRDefault="00084CCD" w:rsidP="00084CCD">
                      <w:pPr>
                        <w:spacing w:line="320" w:lineRule="exact"/>
                        <w:jc w:val="left"/>
                        <w:rPr>
                          <w:rFonts w:ascii="メイリオ" w:eastAsia="メイリオ" w:hAnsi="メイリオ" w:cs="メイリオ"/>
                          <w:b/>
                          <w:color w:val="000000" w:themeColor="text1"/>
                          <w:sz w:val="28"/>
                        </w:rPr>
                      </w:pPr>
                    </w:p>
                    <w:p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rsidR="00084CCD" w:rsidRPr="00084CCD" w:rsidRDefault="00084CCD" w:rsidP="00084CCD">
      <w:pPr>
        <w:ind w:firstLineChars="700" w:firstLine="1323"/>
        <w:rPr>
          <w:rFonts w:ascii="ＭＳ 明朝" w:eastAsia="ＭＳ 明朝" w:hAnsi="ＭＳ 明朝" w:cs="Times New Roman"/>
        </w:rPr>
      </w:pPr>
    </w:p>
    <w:p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〇審議会、部会においてこれから約２年かけて審議し、2020年８月を目途に知事へ答申</w:t>
      </w:r>
      <w:r w:rsidR="00396ABD">
        <w:rPr>
          <w:rFonts w:ascii="ＭＳ 明朝" w:eastAsia="ＭＳ 明朝" w:hAnsi="ＭＳ 明朝" w:cs="Times New Roman" w:hint="eastAsia"/>
          <w:sz w:val="22"/>
        </w:rPr>
        <w:t>（資料４）</w:t>
      </w:r>
    </w:p>
    <w:p w:rsidR="00084CCD" w:rsidRPr="00084CCD" w:rsidRDefault="00176E70" w:rsidP="00A551D1">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461632" behindDoc="0" locked="0" layoutInCell="1" allowOverlap="1" wp14:anchorId="0A8F47E4" wp14:editId="35C5B704">
                <wp:simplePos x="0" y="0"/>
                <wp:positionH relativeFrom="column">
                  <wp:posOffset>6842760</wp:posOffset>
                </wp:positionH>
                <wp:positionV relativeFrom="paragraph">
                  <wp:posOffset>94615</wp:posOffset>
                </wp:positionV>
                <wp:extent cx="698119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981190" cy="1047750"/>
                        </a:xfrm>
                        <a:prstGeom prst="rect">
                          <a:avLst/>
                        </a:prstGeom>
                        <a:noFill/>
                        <a:ln w="12700" cap="flat" cmpd="sng" algn="ctr">
                          <a:noFill/>
                          <a:prstDash val="solid"/>
                        </a:ln>
                        <a:effectLst/>
                      </wps:spPr>
                      <wps:txbx>
                        <w:txbxContent>
                          <w:p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・2018年12月17日：知事から審議会へ諮問</w:t>
                            </w:r>
                          </w:p>
                          <w:p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「大阪府における新たな男女共同参画計画の策定に関する基本的な考え方について」</w:t>
                            </w:r>
                          </w:p>
                          <w:p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⇒基本的な考え方とは、基本理念、計画期間、数値目標、目指す社会、方向性、取り組むべき事項、推進体制等</w:t>
                            </w:r>
                          </w:p>
                          <w:p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rsidR="004C377A" w:rsidRPr="004C377A" w:rsidRDefault="004C377A" w:rsidP="004C377A">
                            <w:pPr>
                              <w:rPr>
                                <w:rFonts w:ascii="ＭＳ 明朝" w:eastAsia="ＭＳ 明朝" w:hAnsi="ＭＳ 明朝" w:cs="Times New Roman"/>
                                <w:color w:val="000000"/>
                                <w:sz w:val="22"/>
                              </w:rPr>
                            </w:pPr>
                          </w:p>
                          <w:p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F47E4" id="正方形/長方形 53" o:spid="_x0000_s1041" style="position:absolute;left:0;text-align:left;margin-left:538.8pt;margin-top:7.45pt;width:549.7pt;height:82.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0TcAIAAKYEAAAOAAAAZHJzL2Uyb0RvYy54bWysVMtuEzEU3SPxD5b3dDIhbdookypqVIRU&#10;tZVa1LXjsTMjeWxjO5kp/wEfAGvWiAWfQyX+gmNP0kaFFWLjXM+9vo9zzs30tGsU2Qjna6MLmh8M&#10;KBGam7LWq4K+uz1/dUyJD0yXTBktCnovPD2dvXwxbe1EDE1lVCkcQRLtJ60taBWCnWSZ55VomD8w&#10;Vmg4pXENC7i6VVY61iJ7o7LhYHCUtcaV1hkuvMfXRe+ks5RfSsHDlZReBKIKit5COl06l/HMZlM2&#10;WTlmq5pv22D/0EXDao2ij6kWLDCydvUfqZqaO+ONDAfcNJmRsuYizYBp8sGzaW4qZkWaBeB4+wiT&#10;/39p+eXm2pG6LOjha0o0a8DRw9cvD5++//zxOfv18VtvEXgBVWv9BC9u7LXb3jzMOHcnXRN/MRHp&#10;Erz3j/CKLhCOj0cnx3l+AhY4fPlgNB4fJgKyp+fW+fBGmIZEo6AO/CVY2ebCB5RE6C4kVtPmvFYq&#10;cag0aZF1OB7EAgxSkooFmI3FcF6vKGFqBY3y4FLKvbcx5YL5imwYZOKNqss4LYopHcuIJKRtBxGD&#10;fupohW7ZJfjyfAfQ0pT3wNSZXmze8vMaBS6YD9fMQV1oEBsTrnBIZdC12VqUVMZ9+Nv3GA/S4aWk&#10;hVrR5fs1c4IS9VZDDif5aBTlnS6jw/EQF7fvWe579Lo5M5g0x25answYH9TOlM40d1iseawKF9Mc&#10;tQsKPHvzLPQ7hMXkYj5PQRC0ZeFC31geU0fgIrC33R1zdktogBYuzU7XbPKM1z62Z3a+DkbWifQI&#10;dI8qSIkXLEOiZ7u4cdv27ynq6e9l9hsAAP//AwBQSwMEFAAGAAgAAAAhAKjmgvXgAAAADAEAAA8A&#10;AABkcnMvZG93bnJldi54bWxMj81OwzAQhO9IvIO1SNyo3aqKSYhTVSBO/EhtEWc33iZR43UUu236&#10;9iwnuO3sjma/KVeT78UZx9gFMjCfKRBIdXAdNQa+dq8PjyBisuRsHwgNXDHCqrq9KW3hwoU2eN6m&#10;RnAIxcIaaFMaCilj3aK3cRYGJL4dwuhtYjk20o32wuG+lwulMultR/yhtQM+t1gftydvIP8Yv9/X&#10;3bXOshiWb+7zJSm7M+b+blo/gUg4pT8z/OIzOlTMtA8nclH0rJXWGXt5WuYg2LGYa8319rzReQ6y&#10;KuX/EtUPAAAA//8DAFBLAQItABQABgAIAAAAIQC2gziS/gAAAOEBAAATAAAAAAAAAAAAAAAAAAAA&#10;AABbQ29udGVudF9UeXBlc10ueG1sUEsBAi0AFAAGAAgAAAAhADj9If/WAAAAlAEAAAsAAAAAAAAA&#10;AAAAAAAALwEAAF9yZWxzLy5yZWxzUEsBAi0AFAAGAAgAAAAhAJzbHRNwAgAApgQAAA4AAAAAAAAA&#10;AAAAAAAALgIAAGRycy9lMm9Eb2MueG1sUEsBAi0AFAAGAAgAAAAhAKjmgvXgAAAADAEAAA8AAAAA&#10;AAAAAAAAAAAAygQAAGRycy9kb3ducmV2LnhtbFBLBQYAAAAABAAEAPMAAADXBQAAAAA=&#10;" filled="f" stroked="f" strokeweight="1pt">
                <v:textbox>
                  <w:txbxContent>
                    <w:p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・2018年12月17日：知事から審議会へ諮問</w:t>
                      </w:r>
                    </w:p>
                    <w:p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「大阪府における新たな男女共同参画計画の策定に関する基本的な考え方について」</w:t>
                      </w:r>
                    </w:p>
                    <w:p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⇒基本的な考え方とは、基本理念、計画期間、数値目標、目指す社会、方向性、取り組むべき事項、推進体制等</w:t>
                      </w:r>
                    </w:p>
                    <w:p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rsidR="004C377A" w:rsidRPr="004C377A" w:rsidRDefault="004C377A" w:rsidP="004C377A">
                      <w:pPr>
                        <w:rPr>
                          <w:rFonts w:ascii="ＭＳ 明朝" w:eastAsia="ＭＳ 明朝" w:hAnsi="ＭＳ 明朝" w:cs="Times New Roman"/>
                          <w:color w:val="000000"/>
                          <w:sz w:val="22"/>
                        </w:rPr>
                      </w:pPr>
                    </w:p>
                    <w:p w:rsidR="004C377A" w:rsidRPr="004C377A" w:rsidRDefault="004C377A" w:rsidP="004C377A">
                      <w:pPr>
                        <w:spacing w:line="240" w:lineRule="atLeast"/>
                        <w:jc w:val="left"/>
                        <w:rPr>
                          <w:rFonts w:ascii="メイリオ" w:eastAsia="メイリオ" w:hAnsi="メイリオ" w:cs="メイリオ"/>
                          <w:b/>
                          <w:sz w:val="22"/>
                          <w:u w:val="single"/>
                        </w:rPr>
                      </w:pPr>
                    </w:p>
                  </w:txbxContent>
                </v:textbox>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〇事務局において、2020年12月～2021年1月にパブリックコメントを実施</w:t>
      </w:r>
    </w:p>
    <w:p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〇2021年３月、次期プラン策定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rsidTr="00B33B25">
        <w:trPr>
          <w:trHeight w:val="907"/>
        </w:trPr>
        <w:tc>
          <w:tcPr>
            <w:tcW w:w="1341" w:type="dxa"/>
          </w:tcPr>
          <w:p w:rsidR="00084CCD" w:rsidRPr="00084CCD" w:rsidRDefault="00084CCD" w:rsidP="00B33B25">
            <w:pPr>
              <w:spacing w:line="160" w:lineRule="exact"/>
              <w:rPr>
                <w:rFonts w:ascii="ＭＳ 明朝" w:eastAsia="ＭＳ 明朝" w:hAnsi="ＭＳ 明朝" w:cs="Times New Roman"/>
                <w:b/>
                <w:noProof/>
                <w:sz w:val="16"/>
                <w:szCs w:val="16"/>
              </w:rPr>
            </w:pPr>
            <w:bookmarkStart w:id="0" w:name="_Hlk529981617"/>
          </w:p>
          <w:p w:rsidR="00084CCD" w:rsidRPr="00A551D1" w:rsidRDefault="00084CCD" w:rsidP="00B33B25">
            <w:pPr>
              <w:spacing w:line="260" w:lineRule="exact"/>
              <w:rPr>
                <w:rFonts w:ascii="ＭＳ 明朝" w:eastAsia="ＭＳ 明朝" w:hAnsi="ＭＳ 明朝" w:cs="Times New Roman"/>
                <w:b/>
                <w:noProof/>
                <w:spacing w:val="-20"/>
                <w:sz w:val="22"/>
              </w:rPr>
            </w:pPr>
            <w:r w:rsidRPr="00084CCD">
              <w:rPr>
                <w:rFonts w:ascii="ＭＳ 明朝" w:eastAsia="ＭＳ 明朝" w:hAnsi="ＭＳ 明朝" w:cs="Times New Roman" w:hint="eastAsia"/>
                <w:b/>
                <w:noProof/>
                <w:sz w:val="22"/>
              </w:rPr>
              <w:t>2018</w:t>
            </w:r>
            <w:r w:rsidR="00A551D1">
              <w:rPr>
                <w:rFonts w:ascii="ＭＳ 明朝" w:eastAsia="ＭＳ 明朝" w:hAnsi="ＭＳ 明朝" w:cs="Times New Roman" w:hint="eastAsia"/>
                <w:b/>
                <w:noProof/>
                <w:sz w:val="22"/>
              </w:rPr>
              <w:t>年度</w:t>
            </w:r>
          </w:p>
        </w:tc>
        <w:tc>
          <w:tcPr>
            <w:tcW w:w="5324" w:type="dxa"/>
          </w:tcPr>
          <w:p w:rsidR="00084CCD" w:rsidRPr="00084CCD" w:rsidRDefault="00084CCD" w:rsidP="00B33B25">
            <w:pPr>
              <w:spacing w:line="160" w:lineRule="exact"/>
              <w:rPr>
                <w:rFonts w:ascii="ＭＳ 明朝" w:eastAsia="ＭＳ 明朝" w:hAnsi="ＭＳ 明朝" w:cs="Times New Roman"/>
                <w:b/>
                <w:sz w:val="22"/>
              </w:rPr>
            </w:pPr>
            <w:r w:rsidRPr="00084CCD">
              <w:rPr>
                <w:rFonts w:ascii="ＭＳ 明朝" w:eastAsia="ＭＳ 明朝" w:hAnsi="ＭＳ 明朝" w:cs="Times New Roman" w:hint="eastAsia"/>
                <w:b/>
                <w:sz w:val="22"/>
              </w:rPr>
              <w:t xml:space="preserve">　</w:t>
            </w:r>
          </w:p>
          <w:p w:rsidR="00084CCD" w:rsidRPr="00084CCD" w:rsidRDefault="00084CCD" w:rsidP="00B33B25">
            <w:pPr>
              <w:rPr>
                <w:rFonts w:ascii="ＭＳ 明朝" w:eastAsia="ＭＳ 明朝" w:hAnsi="ＭＳ 明朝" w:cs="Times New Roman"/>
                <w:b/>
                <w:sz w:val="22"/>
                <w:u w:val="double"/>
              </w:rPr>
            </w:pPr>
            <w:r w:rsidRPr="00084CCD">
              <w:rPr>
                <w:rFonts w:ascii="ＭＳ 明朝" w:eastAsia="ＭＳ 明朝" w:hAnsi="ＭＳ 明朝" w:cs="Times New Roman" w:hint="eastAsia"/>
                <w:b/>
                <w:sz w:val="22"/>
              </w:rPr>
              <w:t xml:space="preserve">12月17日　</w:t>
            </w:r>
            <w:r w:rsidRPr="00084CCD">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b/>
                <w:sz w:val="22"/>
                <w:u w:val="double"/>
              </w:rPr>
              <w:t>第38回審議会【諮問】</w:t>
            </w:r>
            <w:r w:rsidRPr="00084CCD">
              <w:rPr>
                <w:rFonts w:ascii="ＭＳ 明朝" w:eastAsia="ＭＳ 明朝" w:hAnsi="ＭＳ 明朝" w:cs="Times New Roman" w:hint="eastAsia"/>
                <w:b/>
                <w:sz w:val="22"/>
              </w:rPr>
              <w:t xml:space="preserve"> ※部会設置</w:t>
            </w:r>
          </w:p>
          <w:p w:rsid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2月～3月     第1回部会</w:t>
            </w:r>
          </w:p>
          <w:p w:rsidR="00084CCD" w:rsidRPr="00084CCD" w:rsidRDefault="00084CCD" w:rsidP="00B33B25">
            <w:pPr>
              <w:rPr>
                <w:rFonts w:ascii="ＭＳ 明朝" w:eastAsia="ＭＳ 明朝" w:hAnsi="ＭＳ 明朝" w:cs="Times New Roman"/>
                <w:sz w:val="22"/>
              </w:rPr>
            </w:pPr>
          </w:p>
        </w:tc>
        <w:tc>
          <w:tcPr>
            <w:tcW w:w="3261" w:type="dxa"/>
          </w:tcPr>
          <w:p w:rsidR="00084CCD" w:rsidRPr="00084CCD" w:rsidRDefault="00084CCD" w:rsidP="00B33B25">
            <w:pPr>
              <w:widowControl/>
              <w:jc w:val="left"/>
              <w:rPr>
                <w:rFonts w:ascii="ＭＳ 明朝" w:eastAsia="ＭＳ 明朝" w:hAnsi="ＭＳ 明朝" w:cs="Times New Roman"/>
                <w:sz w:val="22"/>
              </w:rPr>
            </w:pP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0AD8C6FE" wp14:editId="3956BEDD">
                      <wp:simplePos x="0" y="0"/>
                      <wp:positionH relativeFrom="column">
                        <wp:posOffset>638175</wp:posOffset>
                      </wp:positionH>
                      <wp:positionV relativeFrom="paragraph">
                        <wp:posOffset>17145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2"/>
                                      <w:sz w:val="18"/>
                                      <w:szCs w:val="18"/>
                                    </w:rPr>
                                  </w:pPr>
                                  <w:r w:rsidRPr="00084CCD">
                                    <w:rPr>
                                      <w:rFonts w:ascii="ＭＳ 明朝" w:eastAsia="ＭＳ 明朝" w:hAnsi="ＭＳ 明朝" w:hint="eastAsia"/>
                                      <w:b/>
                                      <w:color w:val="FFFFFF"/>
                                      <w:spacing w:val="-2"/>
                                      <w:sz w:val="18"/>
                                      <w:szCs w:val="18"/>
                                    </w:rPr>
                                    <w:t>現</w:t>
                                  </w:r>
                                  <w:r w:rsidRPr="00084CCD">
                                    <w:rPr>
                                      <w:rFonts w:ascii="ＭＳ 明朝" w:eastAsia="ＭＳ 明朝" w:hAnsi="ＭＳ 明朝"/>
                                      <w:b/>
                                      <w:color w:val="FFFFFF"/>
                                      <w:spacing w:val="-2"/>
                                      <w:sz w:val="18"/>
                                      <w:szCs w:val="18"/>
                                    </w:rPr>
                                    <w:t>プラン評価</w:t>
                                  </w:r>
                                </w:p>
                                <w:p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8C6FE" id="角丸四角形 17" o:spid="_x0000_s1042" style="position:absolute;left:0;text-align:left;margin-left:50.25pt;margin-top:1.35pt;width:48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Hu4wVdwAAAAIAQAADwAAAGRycy9kb3ducmV2LnhtbEyPMU/DMBCFdyT+&#10;g3VIbNRuEG0JcSpUiYWJtgywufE1Do3Paey06b/nOsH46T29+65Yjr4VJ+xjE0jDdKJAIFXBNlRr&#10;+Ny+PSxAxGTImjYQarhghGV5e1OY3IYzrfG0SbXgEYq50eBS6nIpY+XQmzgJHRJn+9B7kxj7Wtre&#10;nHnctzJTaia9aYgvONPhymF12Axewyq5r7XKLkSLj+Hw3U+PP/v3o9b3d+PrC4iEY/orw1Wf1aFk&#10;p10YyEbRMiv1xFUN2RzENX+eMe80zB8zkGUh/z9Q/gIAAP//AwBQSwECLQAUAAYACAAAACEAtoM4&#10;kv4AAADhAQAAEwAAAAAAAAAAAAAAAAAAAAAAW0NvbnRlbnRfVHlwZXNdLnhtbFBLAQItABQABgAI&#10;AAAAIQA4/SH/1gAAAJQBAAALAAAAAAAAAAAAAAAAAC8BAABfcmVscy8ucmVsc1BLAQItABQABgAI&#10;AAAAIQD34d77jQIAAOcEAAAOAAAAAAAAAAAAAAAAAC4CAABkcnMvZTJvRG9jLnhtbFBLAQItABQA&#10;BgAIAAAAIQAe7jBV3AAAAAgBAAAPAAAAAAAAAAAAAAAAAOcEAABkcnMvZG93bnJldi54bWxQSwUG&#10;AAAAAAQABADzAAAA8AUAAAAA&#10;" fillcolor="#5b9bd5" stroked="f" strokeweight="1pt">
                      <v:stroke joinstyle="miter"/>
                      <v:textbox>
                        <w:txbxContent>
                          <w:p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2"/>
                                <w:sz w:val="18"/>
                                <w:szCs w:val="18"/>
                              </w:rPr>
                            </w:pPr>
                            <w:r w:rsidRPr="00084CCD">
                              <w:rPr>
                                <w:rFonts w:ascii="ＭＳ 明朝" w:eastAsia="ＭＳ 明朝" w:hAnsi="ＭＳ 明朝" w:hint="eastAsia"/>
                                <w:b/>
                                <w:color w:val="FFFFFF"/>
                                <w:spacing w:val="-2"/>
                                <w:sz w:val="18"/>
                                <w:szCs w:val="18"/>
                              </w:rPr>
                              <w:t>現</w:t>
                            </w:r>
                            <w:r w:rsidRPr="00084CCD">
                              <w:rPr>
                                <w:rFonts w:ascii="ＭＳ 明朝" w:eastAsia="ＭＳ 明朝" w:hAnsi="ＭＳ 明朝"/>
                                <w:b/>
                                <w:color w:val="FFFFFF"/>
                                <w:spacing w:val="-2"/>
                                <w:sz w:val="18"/>
                                <w:szCs w:val="18"/>
                              </w:rPr>
                              <w:t>プラン評価</w:t>
                            </w:r>
                          </w:p>
                          <w:p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4896" behindDoc="0" locked="0" layoutInCell="1" allowOverlap="1" wp14:anchorId="4FE4EDCA" wp14:editId="1C833F7E">
                      <wp:simplePos x="0" y="0"/>
                      <wp:positionH relativeFrom="column">
                        <wp:posOffset>15875</wp:posOffset>
                      </wp:positionH>
                      <wp:positionV relativeFrom="paragraph">
                        <wp:posOffset>26670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4EDCA" id="角丸四角形 16" o:spid="_x0000_s1043" style="position:absolute;left:0;text-align:left;margin-left:1.25pt;margin-top:2.1pt;width:45.7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C3E8Tj2wAAAAUBAAAPAAAAZHJzL2Rvd25yZXYueG1sTI8xT8MwFIR3&#10;JP6D9ZDYqFNToA15qVAlFiZaGOjmxm4cGj+nsdOm/57HBOPpTnffFcvRt+Jk+9gEQphOMhCWqmAa&#10;qhE+P17v5iBi0mR0G8giXGyEZXl9VejchDOt7WmTasElFHON4FLqcilj5azXcRI6S+ztQ+91YtnX&#10;0vT6zOW+lSrLHqXXDfGC051dOVsdNoNHWCX3tc7UhWj+Phy2/fT4vX87It7ejC/PIJId018YfvEZ&#10;HUpm2oWBTBQtgnrgIMJMgWB3MeNjO4SnewWyLOR/+vIHAAD//wMAUEsBAi0AFAAGAAgAAAAhALaD&#10;OJL+AAAA4QEAABMAAAAAAAAAAAAAAAAAAAAAAFtDb250ZW50X1R5cGVzXS54bWxQSwECLQAUAAYA&#10;CAAAACEAOP0h/9YAAACUAQAACwAAAAAAAAAAAAAAAAAvAQAAX3JlbHMvLnJlbHNQSwECLQAUAAYA&#10;CAAAACEA/ULju48CAADnBAAADgAAAAAAAAAAAAAAAAAuAgAAZHJzL2Uyb0RvYy54bWxQSwECLQAU&#10;AAYACAAAACEAtxPE49sAAAAFAQAADwAAAAAAAAAAAAAAAADpBAAAZHJzL2Rvd25yZXYueG1sUEsF&#10;BgAAAAAEAAQA8wAAAPEFAAAAAA==&#10;" fillcolor="#5b9bd5" stroked="f" strokeweight="1pt">
                      <v:stroke joinstyle="miter"/>
                      <v:textbox>
                        <w:txbxContent>
                          <w:p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rsidR="00084CCD" w:rsidRDefault="00084CCD" w:rsidP="00084CCD">
                            <w:pPr>
                              <w:jc w:val="center"/>
                            </w:pPr>
                          </w:p>
                        </w:txbxContent>
                      </v:textbox>
                    </v:roundrect>
                  </w:pict>
                </mc:Fallback>
              </mc:AlternateContent>
            </w:r>
          </w:p>
        </w:tc>
      </w:tr>
      <w:tr w:rsidR="00084CCD" w:rsidRPr="00084CCD" w:rsidTr="00B33B25">
        <w:trPr>
          <w:trHeight w:val="1089"/>
        </w:trPr>
        <w:tc>
          <w:tcPr>
            <w:tcW w:w="1341" w:type="dxa"/>
          </w:tcPr>
          <w:p w:rsidR="00084CCD" w:rsidRPr="00084CCD" w:rsidRDefault="00084CCD" w:rsidP="00B33B25">
            <w:pPr>
              <w:spacing w:line="160" w:lineRule="exact"/>
              <w:rPr>
                <w:rFonts w:ascii="ＭＳ 明朝" w:eastAsia="ＭＳ 明朝" w:hAnsi="ＭＳ 明朝" w:cs="Times New Roman"/>
                <w:b/>
                <w:noProof/>
                <w:sz w:val="16"/>
                <w:szCs w:val="16"/>
              </w:rPr>
            </w:pPr>
          </w:p>
          <w:p w:rsidR="00084CCD" w:rsidRPr="00A551D1" w:rsidRDefault="00084CCD" w:rsidP="00A551D1">
            <w:pPr>
              <w:spacing w:line="160" w:lineRule="atLeast"/>
              <w:rPr>
                <w:rFonts w:ascii="ＭＳ 明朝" w:eastAsia="ＭＳ 明朝" w:hAnsi="ＭＳ 明朝" w:cs="Times New Roman"/>
                <w:noProof/>
                <w:spacing w:val="-20"/>
                <w:sz w:val="22"/>
              </w:rPr>
            </w:pPr>
            <w:r w:rsidRPr="00084CCD">
              <w:rPr>
                <w:rFonts w:ascii="ＭＳ 明朝" w:eastAsia="ＭＳ 明朝" w:hAnsi="ＭＳ 明朝" w:cs="Times New Roman" w:hint="eastAsia"/>
                <w:noProof/>
                <w:sz w:val="22"/>
              </w:rPr>
              <w:t>2019年度</w:t>
            </w:r>
          </w:p>
        </w:tc>
        <w:tc>
          <w:tcPr>
            <w:tcW w:w="5324" w:type="dxa"/>
          </w:tcPr>
          <w:p w:rsidR="00084CCD" w:rsidRPr="00084CCD" w:rsidRDefault="00084CCD" w:rsidP="00B33B25">
            <w:pPr>
              <w:spacing w:line="160" w:lineRule="exact"/>
              <w:rPr>
                <w:rFonts w:ascii="ＭＳ 明朝" w:eastAsia="ＭＳ 明朝" w:hAnsi="ＭＳ 明朝" w:cs="Times New Roman"/>
                <w:b/>
                <w:sz w:val="22"/>
              </w:rPr>
            </w:pPr>
            <w:r w:rsidRPr="00084CCD">
              <w:rPr>
                <w:rFonts w:ascii="ＭＳ 明朝" w:eastAsia="ＭＳ 明朝" w:hAnsi="ＭＳ 明朝" w:cs="Times New Roman" w:hint="eastAsia"/>
                <w:noProof/>
                <w:sz w:val="22"/>
              </w:rPr>
              <mc:AlternateContent>
                <mc:Choice Requires="wps">
                  <w:drawing>
                    <wp:anchor distT="0" distB="0" distL="114300" distR="114300" simplePos="0" relativeHeight="251643392" behindDoc="0" locked="0" layoutInCell="1" allowOverlap="1" wp14:anchorId="1B2DEB5A" wp14:editId="4BAAAF17">
                      <wp:simplePos x="0" y="0"/>
                      <wp:positionH relativeFrom="column">
                        <wp:posOffset>792481</wp:posOffset>
                      </wp:positionH>
                      <wp:positionV relativeFrom="paragraph">
                        <wp:posOffset>-247015</wp:posOffset>
                      </wp:positionV>
                      <wp:extent cx="0" cy="2295525"/>
                      <wp:effectExtent l="76200" t="0" r="57150" b="476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7FF79" id="直線コネクタ 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19.45pt" to="62.4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OrRQIAAFgEAAAOAAAAZHJzL2Uyb0RvYy54bWysVEGu0zAQ3SNxB8v7Nk1JSxs1/UJJy+YD&#10;lf7nAK7tNBaObdlu0wqxKWsuAIdgARJLDtPFvwa2kxYKG4Towh3b4zdv3sxkdrOvOdhRbZgUGYz7&#10;AwiowJIwscng6/tlbwKBsUgQxKWgGTxQA2/mjx/NGpXSoawkJ1QDByJM2qgMVtaqNIoMrmiNTF8q&#10;KtxlKXWNrNvqTUQ0ahx6zaPhYDCOGqmJ0hJTY9xp0V7CecAvS4rtq7I01AKeQcfNhlWHde3XaD5D&#10;6UYjVTHc0UD/wKJGTLigF6gCWQS2mv0BVTOspZGl7WNZR7IsGaYhB5dNPPgtm7sKKRpyceIYdZHJ&#10;/D9Y/HK30oCRDE4hEKh2JXr49PXh28fT8cvp/YfT8fPp+B1MvU6NMqlzz8VK+0zxXtypW4nfGCBk&#10;XiGxoYHv/UE5kNi/iK6e+I1RLtq6eSGJ80FbK4No+1LXHtLJAfahNodLbejeAtweYnc6HE5Ho+Eo&#10;oKP0/FBpY59TWQNvZJAz4WVDKdrdGuuJoPTs4o+FXDLOQ+m5AI3L3UP6GyM5I/4ybPRmnXMNdsg3&#10;T/h1ca/ctNwKEsAqisiisy1i3NnABjmsZk4gTqGPVlMCAaduXrzV0uPCR3TJOsKd1fbP2+lgupgs&#10;JkkvGY4XvWRQFL1nyzzpjZfx01HxpMjzIn7nycdJWjFCqPD8z70cJ3/XK91UtV146eaLUNE1elDU&#10;kT3/B9Kh2r7AbausJTmstM/OF961b3DuRs3Px6/74PXzgzD/AQAA//8DAFBLAwQUAAYACAAAACEA&#10;Xcx2veEAAAALAQAADwAAAGRycy9kb3ducmV2LnhtbEyPwU7DMBBE70j8g7VI3FqnKapCiFMhpHJp&#10;AbVFCG5uvCQR8TqynTb8PVsucJyd0czbYjnaThzRh9aRgtk0AYFUOdNSreB1v5pkIELUZHTnCBV8&#10;Y4BleXlR6Ny4E23xuIu14BIKuVbQxNjnUoaqQavD1PVI7H06b3Vk6WtpvD5xue1kmiQLaXVLvNDo&#10;Hh8arL52g1Ww3azW2dt6GCv/8Th73r9snt5DptT11Xh/ByLiGP/CcMZndCiZ6eAGMkF0rNMbRo8K&#10;JvPsFsQ58Xs5KJin6QJkWcj/P5Q/AAAA//8DAFBLAQItABQABgAIAAAAIQC2gziS/gAAAOEBAAAT&#10;AAAAAAAAAAAAAAAAAAAAAABbQ29udGVudF9UeXBlc10ueG1sUEsBAi0AFAAGAAgAAAAhADj9If/W&#10;AAAAlAEAAAsAAAAAAAAAAAAAAAAALwEAAF9yZWxzLy5yZWxzUEsBAi0AFAAGAAgAAAAhAG6bs6tF&#10;AgAAWAQAAA4AAAAAAAAAAAAAAAAALgIAAGRycy9lMm9Eb2MueG1sUEsBAi0AFAAGAAgAAAAhAF3M&#10;dr3hAAAACwEAAA8AAAAAAAAAAAAAAAAAnwQAAGRycy9kb3ducmV2LnhtbFBLBQYAAAAABAAEAPMA&#10;AACtBQAAAAA=&#10;">
                      <v:stroke endarrow="block"/>
                    </v:line>
                  </w:pict>
                </mc:Fallback>
              </mc:AlternateContent>
            </w:r>
            <w:r w:rsidRPr="00084CCD">
              <w:rPr>
                <w:rFonts w:ascii="ＭＳ 明朝" w:eastAsia="ＭＳ 明朝" w:hAnsi="ＭＳ 明朝" w:cs="Times New Roman" w:hint="eastAsia"/>
                <w:b/>
                <w:noProof/>
                <w:sz w:val="22"/>
              </w:rPr>
              <mc:AlternateContent>
                <mc:Choice Requires="wps">
                  <w:drawing>
                    <wp:anchor distT="0" distB="0" distL="114300" distR="114300" simplePos="0" relativeHeight="251646464" behindDoc="0" locked="0" layoutInCell="1" allowOverlap="1" wp14:anchorId="722787D5" wp14:editId="7192E605">
                      <wp:simplePos x="0" y="0"/>
                      <wp:positionH relativeFrom="column">
                        <wp:posOffset>891540</wp:posOffset>
                      </wp:positionH>
                      <wp:positionV relativeFrom="paragraph">
                        <wp:posOffset>73025</wp:posOffset>
                      </wp:positionV>
                      <wp:extent cx="1076325" cy="5905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076325" cy="590550"/>
                              </a:xfrm>
                              <a:prstGeom prst="roundRect">
                                <a:avLst/>
                              </a:prstGeom>
                              <a:noFill/>
                              <a:ln w="6350" cap="flat" cmpd="sng" algn="ctr">
                                <a:solidFill>
                                  <a:sysClr val="windowText" lastClr="000000"/>
                                </a:solidFill>
                                <a:prstDash val="dash"/>
                              </a:ln>
                              <a:effectLst/>
                            </wps:spPr>
                            <wps:txbx>
                              <w:txbxContent>
                                <w:p w:rsidR="00084CCD" w:rsidRPr="00084CCD" w:rsidRDefault="00084CCD" w:rsidP="00084CCD">
                                  <w:pPr>
                                    <w:jc w:val="center"/>
                                    <w:rPr>
                                      <w:rFonts w:ascii="ＭＳ 明朝" w:eastAsia="ＭＳ 明朝" w:hAnsi="ＭＳ 明朝"/>
                                      <w:color w:val="000000"/>
                                      <w:spacing w:val="-2"/>
                                      <w:sz w:val="20"/>
                                      <w:szCs w:val="20"/>
                                    </w:rPr>
                                  </w:pPr>
                                  <w:r w:rsidRPr="00084CCD">
                                    <w:rPr>
                                      <w:rFonts w:ascii="ＭＳ 明朝" w:eastAsia="ＭＳ 明朝" w:hAnsi="ＭＳ 明朝" w:hint="eastAsia"/>
                                      <w:color w:val="000000"/>
                                      <w:spacing w:val="-2"/>
                                      <w:sz w:val="20"/>
                                      <w:szCs w:val="20"/>
                                    </w:rPr>
                                    <w:t>府民意識</w:t>
                                  </w:r>
                                  <w:r w:rsidRPr="00084CCD">
                                    <w:rPr>
                                      <w:rFonts w:ascii="ＭＳ 明朝" w:eastAsia="ＭＳ 明朝" w:hAnsi="ＭＳ 明朝"/>
                                      <w:color w:val="000000"/>
                                      <w:spacing w:val="-2"/>
                                      <w:sz w:val="20"/>
                                      <w:szCs w:val="20"/>
                                    </w:rPr>
                                    <w:t>調査</w:t>
                                  </w:r>
                                </w:p>
                                <w:p w:rsidR="00084CCD" w:rsidRPr="00084CCD" w:rsidRDefault="00084CCD" w:rsidP="00084CCD">
                                  <w:pPr>
                                    <w:jc w:val="center"/>
                                    <w:rPr>
                                      <w:rFonts w:ascii="ＭＳ 明朝" w:eastAsia="ＭＳ 明朝" w:hAnsi="ＭＳ 明朝"/>
                                      <w:color w:val="000000"/>
                                      <w:spacing w:val="-8"/>
                                      <w:sz w:val="20"/>
                                      <w:szCs w:val="20"/>
                                    </w:rPr>
                                  </w:pPr>
                                  <w:r w:rsidRPr="00084CCD">
                                    <w:rPr>
                                      <w:rFonts w:ascii="ＭＳ 明朝" w:eastAsia="ＭＳ 明朝" w:hAnsi="ＭＳ 明朝" w:hint="eastAsia"/>
                                      <w:color w:val="000000"/>
                                      <w:spacing w:val="-8"/>
                                      <w:sz w:val="20"/>
                                      <w:szCs w:val="20"/>
                                    </w:rPr>
                                    <w:t>(委託6～12月)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787D5" id="角丸四角形 6" o:spid="_x0000_s1044" style="position:absolute;left:0;text-align:left;margin-left:70.2pt;margin-top:5.75pt;width:84.75pt;height: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ddjQIAAOEEAAAOAAAAZHJzL2Uyb0RvYy54bWysVMFOGzEQvVfqP1i+l01CEkrEBkUgqkoI&#10;UKHi7Hjt7Epe27Wd7Kaf0Su3XvoLXPo3Repn9Nm7AUp7qsrBzOyMx/PevMnRcVsrshHOV0bndLg3&#10;oERobopKr3L68ebszVtKfGC6YMpokdOt8PR4/vrVUWNnYmRKowrhCIpoP2tsTssQ7CzLPC9Fzfye&#10;sUIjKI2rWYDrVlnhWIPqtcpGg8E0a4wrrDNceI+vp12QzlN9KQUPl1J6EYjKKXoL6XTpXMYzmx+x&#10;2coxW1a8b4P9Qxc1qzQefSx1ygIja1f9UaquuDPeyLDHTZ0ZKSsuEgagGQ5eoLkumRUJC8jx9pEm&#10;///K8ovNlSNVkdMpJZrVGNHPb19+3N8/3N3BePj+lUwjSY31M+Re2yvXex5mRNxKV8f/wELaROz2&#10;kVjRBsLxcTg4mO6PJpRwxCaHg8kkMZ893bbOh3fC1CQaOXVmrYsPmF4ilW3OfcCzyN/lxRe1OauU&#10;ShNUmjSAsI+6hDPoSCoWYNYWyLxeUcLUCgLlwaWK3qiqiLdjHb/1J8qRDYNGIK3CNDdonBLFfEAA&#10;aNJfpAEd/HY1tnPKfNldLmD1WUrHyiIpsG8+UtiRFq3QLtvE+3C843dpii2G4UynUm/5WYX652jj&#10;ijnIEuCwauESh1QGgE1vUVIa9/lv32M+1IIoJQ1kDjY+rZkTQPdeQ0eHw/E47kVyxpODERz3PLJ8&#10;HtHr+sSApSGW2vJkxvygdqZ0pr7FRi7iqwgxzfF2x3vvnIRu/bDTXCwWKQ27YFk419eWx+KRusjs&#10;TXvLnO0lETCTC7NbCTZ7IYout5PFYh2MrJJiItUdrxhedLBHaYz9zsdFfe6nrKdfpvkvAAAA//8D&#10;AFBLAwQUAAYACAAAACEAeakS4+EAAAAKAQAADwAAAGRycy9kb3ducmV2LnhtbEyPQU/DMAyF70j8&#10;h8hIXBBLOjpES9MJoe2CdtgGQhyzxrSFxqmadOv+PeYENz/76fl7xXJynTjiEFpPGpKZAoFUedtS&#10;reHtdX37ACJEQ9Z0nlDDGQMsy8uLwuTWn2iHx32sBYdQyI2GJsY+lzJUDToTZr5H4tunH5yJLIda&#10;2sGcONx1cq7UvXSmJf7QmB6fG6y+96PTMN+8n1e2v9kkXx/VuF3vqmz1ErS+vpqeHkFEnOKfGX7x&#10;GR1KZjr4kWwQHetUpWzlIVmAYMOdyjIQB16odAGyLOT/CuUPAAAA//8DAFBLAQItABQABgAIAAAA&#10;IQC2gziS/gAAAOEBAAATAAAAAAAAAAAAAAAAAAAAAABbQ29udGVudF9UeXBlc10ueG1sUEsBAi0A&#10;FAAGAAgAAAAhADj9If/WAAAAlAEAAAsAAAAAAAAAAAAAAAAALwEAAF9yZWxzLy5yZWxzUEsBAi0A&#10;FAAGAAgAAAAhADHVx12NAgAA4QQAAA4AAAAAAAAAAAAAAAAALgIAAGRycy9lMm9Eb2MueG1sUEsB&#10;Ai0AFAAGAAgAAAAhAHmpEuPhAAAACgEAAA8AAAAAAAAAAAAAAAAA5wQAAGRycy9kb3ducmV2Lnht&#10;bFBLBQYAAAAABAAEAPMAAAD1BQAAAAA=&#10;" filled="f" strokecolor="windowText" strokeweight=".5pt">
                      <v:stroke dashstyle="dash"/>
                      <v:textbox>
                        <w:txbxContent>
                          <w:p w:rsidR="00084CCD" w:rsidRPr="00084CCD" w:rsidRDefault="00084CCD" w:rsidP="00084CCD">
                            <w:pPr>
                              <w:jc w:val="center"/>
                              <w:rPr>
                                <w:rFonts w:ascii="ＭＳ 明朝" w:eastAsia="ＭＳ 明朝" w:hAnsi="ＭＳ 明朝"/>
                                <w:color w:val="000000"/>
                                <w:spacing w:val="-2"/>
                                <w:sz w:val="20"/>
                                <w:szCs w:val="20"/>
                              </w:rPr>
                            </w:pPr>
                            <w:r w:rsidRPr="00084CCD">
                              <w:rPr>
                                <w:rFonts w:ascii="ＭＳ 明朝" w:eastAsia="ＭＳ 明朝" w:hAnsi="ＭＳ 明朝" w:hint="eastAsia"/>
                                <w:color w:val="000000"/>
                                <w:spacing w:val="-2"/>
                                <w:sz w:val="20"/>
                                <w:szCs w:val="20"/>
                              </w:rPr>
                              <w:t>府民意識</w:t>
                            </w:r>
                            <w:r w:rsidRPr="00084CCD">
                              <w:rPr>
                                <w:rFonts w:ascii="ＭＳ 明朝" w:eastAsia="ＭＳ 明朝" w:hAnsi="ＭＳ 明朝"/>
                                <w:color w:val="000000"/>
                                <w:spacing w:val="-2"/>
                                <w:sz w:val="20"/>
                                <w:szCs w:val="20"/>
                              </w:rPr>
                              <w:t>調査</w:t>
                            </w:r>
                          </w:p>
                          <w:p w:rsidR="00084CCD" w:rsidRPr="00084CCD" w:rsidRDefault="00084CCD" w:rsidP="00084CCD">
                            <w:pPr>
                              <w:jc w:val="center"/>
                              <w:rPr>
                                <w:rFonts w:ascii="ＭＳ 明朝" w:eastAsia="ＭＳ 明朝" w:hAnsi="ＭＳ 明朝"/>
                                <w:color w:val="000000"/>
                                <w:spacing w:val="-8"/>
                                <w:sz w:val="20"/>
                                <w:szCs w:val="20"/>
                              </w:rPr>
                            </w:pPr>
                            <w:r w:rsidRPr="00084CCD">
                              <w:rPr>
                                <w:rFonts w:ascii="ＭＳ 明朝" w:eastAsia="ＭＳ 明朝" w:hAnsi="ＭＳ 明朝" w:hint="eastAsia"/>
                                <w:color w:val="000000"/>
                                <w:spacing w:val="-8"/>
                                <w:sz w:val="20"/>
                                <w:szCs w:val="20"/>
                              </w:rPr>
                              <w:t>(委託6～12月)</w:t>
                            </w:r>
                          </w:p>
                        </w:txbxContent>
                      </v:textbox>
                    </v:roundrect>
                  </w:pict>
                </mc:Fallback>
              </mc:AlternateContent>
            </w:r>
            <w:r w:rsidRPr="00084CCD">
              <w:rPr>
                <w:rFonts w:ascii="ＭＳ 明朝" w:eastAsia="ＭＳ 明朝" w:hAnsi="ＭＳ 明朝" w:cs="Times New Roman" w:hint="eastAsia"/>
                <w:b/>
                <w:noProof/>
                <w:sz w:val="22"/>
              </w:rPr>
              <mc:AlternateContent>
                <mc:Choice Requires="wps">
                  <w:drawing>
                    <wp:anchor distT="0" distB="0" distL="114300" distR="114300" simplePos="0" relativeHeight="251649536" behindDoc="0" locked="0" layoutInCell="1" allowOverlap="1" wp14:anchorId="2B8F4088" wp14:editId="31AB7ED8">
                      <wp:simplePos x="0" y="0"/>
                      <wp:positionH relativeFrom="column">
                        <wp:posOffset>2053590</wp:posOffset>
                      </wp:positionH>
                      <wp:positionV relativeFrom="paragraph">
                        <wp:posOffset>82550</wp:posOffset>
                      </wp:positionV>
                      <wp:extent cx="1123950" cy="5905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123950" cy="590550"/>
                              </a:xfrm>
                              <a:prstGeom prst="roundRect">
                                <a:avLst/>
                              </a:prstGeom>
                              <a:noFill/>
                              <a:ln w="6350" cap="flat" cmpd="sng" algn="ctr">
                                <a:solidFill>
                                  <a:sysClr val="windowText" lastClr="000000"/>
                                </a:solidFill>
                                <a:prstDash val="dash"/>
                              </a:ln>
                              <a:effectLst/>
                            </wps:spPr>
                            <wps:txbx>
                              <w:txbxContent>
                                <w:p w:rsidR="00084CCD" w:rsidRPr="00084CCD" w:rsidRDefault="00084CCD" w:rsidP="00084CCD">
                                  <w:pPr>
                                    <w:rPr>
                                      <w:rFonts w:ascii="ＭＳ 明朝" w:eastAsia="ＭＳ 明朝" w:hAnsi="ＭＳ 明朝"/>
                                      <w:color w:val="000000"/>
                                      <w:spacing w:val="-2"/>
                                      <w:sz w:val="20"/>
                                      <w:szCs w:val="20"/>
                                    </w:rPr>
                                  </w:pPr>
                                  <w:r w:rsidRPr="00084CCD">
                                    <w:rPr>
                                      <w:rFonts w:ascii="ＭＳ 明朝" w:eastAsia="ＭＳ 明朝" w:hAnsi="ＭＳ 明朝" w:hint="eastAsia"/>
                                      <w:color w:val="000000"/>
                                      <w:spacing w:val="-2"/>
                                      <w:sz w:val="20"/>
                                      <w:szCs w:val="20"/>
                                    </w:rPr>
                                    <w:t>現プラン</w:t>
                                  </w:r>
                                  <w:r w:rsidRPr="00084CCD">
                                    <w:rPr>
                                      <w:rFonts w:ascii="ＭＳ 明朝" w:eastAsia="ＭＳ 明朝" w:hAnsi="ＭＳ 明朝"/>
                                      <w:color w:val="000000"/>
                                      <w:spacing w:val="-2"/>
                                      <w:sz w:val="20"/>
                                      <w:szCs w:val="20"/>
                                    </w:rPr>
                                    <w:t>評価</w:t>
                                  </w:r>
                                </w:p>
                                <w:p w:rsidR="00084CCD" w:rsidRPr="00084CCD" w:rsidRDefault="00084CCD" w:rsidP="00084CCD">
                                  <w:pPr>
                                    <w:rPr>
                                      <w:rFonts w:ascii="ＭＳ 明朝" w:eastAsia="ＭＳ 明朝" w:hAnsi="ＭＳ 明朝"/>
                                      <w:color w:val="000000"/>
                                      <w:spacing w:val="-8"/>
                                      <w:sz w:val="18"/>
                                      <w:szCs w:val="18"/>
                                    </w:rPr>
                                  </w:pPr>
                                  <w:r w:rsidRPr="00084CCD">
                                    <w:rPr>
                                      <w:rFonts w:ascii="ＭＳ 明朝" w:eastAsia="ＭＳ 明朝" w:hAnsi="ＭＳ 明朝" w:hint="eastAsia"/>
                                      <w:color w:val="000000"/>
                                      <w:spacing w:val="-8"/>
                                      <w:sz w:val="18"/>
                                      <w:szCs w:val="18"/>
                                    </w:rPr>
                                    <w:t>(各部局→男女課)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F4088" id="角丸四角形 8" o:spid="_x0000_s1045" style="position:absolute;left:0;text-align:left;margin-left:161.7pt;margin-top:6.5pt;width:88.5pt;height:4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MAiQIAAOEEAAAOAAAAZHJzL2Uyb0RvYy54bWysVE1OGzEU3lfqHSzvyySBUBgxQRGIqhIC&#10;VKhYOx5PMpLHz7WdTNJjdMuum16BTW9TpB6jnz1DoLSrqlk47/n9f/7eHB2vG81WyvmaTMGHOwPO&#10;lJFU1mZe8I83Z28OOPNBmFJoMqrgG+X58eT1q6PW5mpEC9KlcgxJjM9bW/BFCDbPMi8XqhF+h6wy&#10;MFbkGhGgunlWOtEie6Oz0WCwn7XkSutIKu9xe9oZ+STlryolw2VVeRWYLjh6C+l06ZzFM5sciXzu&#10;hF3Usm9D/EMXjagNim5TnYog2NLVf6RqaunIUxV2JDUZVVUtVZoB0wwHL6a5Xgir0iwAx9stTP7/&#10;pZUXqyvH6rLgeCgjGjzRz29fftzfP9zdQXj4/pUdRJBa63P4Xtsr12seYpx4Xbkm/mMWtk7AbrbA&#10;qnVgEpfD4Wj3cAz8JWzjw8EYMtJkT9HW+fBOUcOiUHBHS1N+wOslUMXq3IfO/9EvVjR0VmuNe5Fr&#10;w9qC7++mGgI8qrQIKNdYTObNnDOh5yCoDC5l9KTrMkbHYL/xJ9qxlQBHQK2S2hs0zpkWPsCAadKv&#10;7/i30NjOqfCLLriE1HtpEzOrxMC++QhhB1qUwnq2TrgPxzEkXs2o3OAxHHUs9Vae1ch/jjauhAMt&#10;ASBWLVziqDRhYOolzhbkPv/tPvqDLbBy1oLmQOPTUjiF6d4b8OhwuLcX9yIpe+O3IyjuuWX23GKW&#10;zQkBpSGW2sokRv+gH8XKUXOLjZzGqjAJI1G7w71XTkK3fthpqabT5IZdsCKcm2srY/IIXUT2Zn0r&#10;nO0pEfAmF/S4EiJ/QYrON0Yami4DVXVizBOuoFtUsEeJeP3Ox0V9rievpy/T5BcAAAD//wMAUEsD&#10;BBQABgAIAAAAIQCZKY2P3wAAAAoBAAAPAAAAZHJzL2Rvd25yZXYueG1sTI/BTsMwEETvSPyDtUhc&#10;ELWbQAUhToVQe0E90IIQR9dekkC8jmKnTf+e5QTHnXmanSmXk+/EAYfYBtIwnykQSDa4lmoNb6/r&#10;6zsQMRlypguEGk4YYVmdn5WmcOFIWzzsUi04hGJhNDQp9YWU0TboTZyFHom9zzB4k/gcaukGc+Rw&#10;38lMqYX0piX+0Jgenxq037vRa8g276eV6682868PO76st/Z+9Ry1vryYHh9AJJzSHwy/9bk6VNxp&#10;H0ZyUXQa8iy/YZSNnDcxcKsUC3sW1EKBrEr5f0L1AwAA//8DAFBLAQItABQABgAIAAAAIQC2gziS&#10;/gAAAOEBAAATAAAAAAAAAAAAAAAAAAAAAABbQ29udGVudF9UeXBlc10ueG1sUEsBAi0AFAAGAAgA&#10;AAAhADj9If/WAAAAlAEAAAsAAAAAAAAAAAAAAAAALwEAAF9yZWxzLy5yZWxzUEsBAi0AFAAGAAgA&#10;AAAhADhzYwCJAgAA4QQAAA4AAAAAAAAAAAAAAAAALgIAAGRycy9lMm9Eb2MueG1sUEsBAi0AFAAG&#10;AAgAAAAhAJkpjY/fAAAACgEAAA8AAAAAAAAAAAAAAAAA4wQAAGRycy9kb3ducmV2LnhtbFBLBQYA&#10;AAAABAAEAPMAAADvBQAAAAA=&#10;" filled="f" strokecolor="windowText" strokeweight=".5pt">
                      <v:stroke dashstyle="dash"/>
                      <v:textbox>
                        <w:txbxContent>
                          <w:p w:rsidR="00084CCD" w:rsidRPr="00084CCD" w:rsidRDefault="00084CCD" w:rsidP="00084CCD">
                            <w:pPr>
                              <w:rPr>
                                <w:rFonts w:ascii="ＭＳ 明朝" w:eastAsia="ＭＳ 明朝" w:hAnsi="ＭＳ 明朝"/>
                                <w:color w:val="000000"/>
                                <w:spacing w:val="-2"/>
                                <w:sz w:val="20"/>
                                <w:szCs w:val="20"/>
                              </w:rPr>
                            </w:pPr>
                            <w:r w:rsidRPr="00084CCD">
                              <w:rPr>
                                <w:rFonts w:ascii="ＭＳ 明朝" w:eastAsia="ＭＳ 明朝" w:hAnsi="ＭＳ 明朝" w:hint="eastAsia"/>
                                <w:color w:val="000000"/>
                                <w:spacing w:val="-2"/>
                                <w:sz w:val="20"/>
                                <w:szCs w:val="20"/>
                              </w:rPr>
                              <w:t>現プラン</w:t>
                            </w:r>
                            <w:r w:rsidRPr="00084CCD">
                              <w:rPr>
                                <w:rFonts w:ascii="ＭＳ 明朝" w:eastAsia="ＭＳ 明朝" w:hAnsi="ＭＳ 明朝"/>
                                <w:color w:val="000000"/>
                                <w:spacing w:val="-2"/>
                                <w:sz w:val="20"/>
                                <w:szCs w:val="20"/>
                              </w:rPr>
                              <w:t>評価</w:t>
                            </w:r>
                          </w:p>
                          <w:p w:rsidR="00084CCD" w:rsidRPr="00084CCD" w:rsidRDefault="00084CCD" w:rsidP="00084CCD">
                            <w:pPr>
                              <w:rPr>
                                <w:rFonts w:ascii="ＭＳ 明朝" w:eastAsia="ＭＳ 明朝" w:hAnsi="ＭＳ 明朝"/>
                                <w:color w:val="000000"/>
                                <w:spacing w:val="-8"/>
                                <w:sz w:val="18"/>
                                <w:szCs w:val="18"/>
                              </w:rPr>
                            </w:pPr>
                            <w:r w:rsidRPr="00084CCD">
                              <w:rPr>
                                <w:rFonts w:ascii="ＭＳ 明朝" w:eastAsia="ＭＳ 明朝" w:hAnsi="ＭＳ 明朝" w:hint="eastAsia"/>
                                <w:color w:val="000000"/>
                                <w:spacing w:val="-8"/>
                                <w:sz w:val="18"/>
                                <w:szCs w:val="18"/>
                              </w:rPr>
                              <w:t>(各部局→男女課)</w:t>
                            </w:r>
                          </w:p>
                        </w:txbxContent>
                      </v:textbox>
                    </v:roundrect>
                  </w:pict>
                </mc:Fallback>
              </mc:AlternateContent>
            </w:r>
          </w:p>
          <w:p w:rsidR="00084CCD" w:rsidRPr="00084CCD" w:rsidRDefault="00084CCD" w:rsidP="00B33B25">
            <w:pPr>
              <w:spacing w:line="160" w:lineRule="atLeast"/>
              <w:rPr>
                <w:rFonts w:ascii="ＭＳ 明朝" w:eastAsia="ＭＳ 明朝" w:hAnsi="ＭＳ 明朝" w:cs="Times New Roman"/>
                <w:sz w:val="22"/>
              </w:rPr>
            </w:pPr>
            <w:r w:rsidRPr="00084CCD">
              <w:rPr>
                <w:rFonts w:ascii="ＭＳ 明朝" w:eastAsia="ＭＳ 明朝" w:hAnsi="ＭＳ 明朝" w:cs="Times New Roman" w:hint="eastAsia"/>
                <w:sz w:val="22"/>
              </w:rPr>
              <w:t>4月～12月</w:t>
            </w:r>
          </w:p>
          <w:p w:rsidR="00084CCD" w:rsidRPr="00084CCD" w:rsidRDefault="00084CCD" w:rsidP="00B33B25">
            <w:pPr>
              <w:spacing w:line="160" w:lineRule="atLeast"/>
              <w:rPr>
                <w:rFonts w:ascii="ＭＳ 明朝" w:eastAsia="ＭＳ 明朝" w:hAnsi="ＭＳ 明朝" w:cs="Times New Roman"/>
                <w:sz w:val="22"/>
              </w:rPr>
            </w:pPr>
          </w:p>
          <w:p w:rsidR="00084CCD" w:rsidRPr="00084CCD" w:rsidRDefault="00084CCD" w:rsidP="00B33B25">
            <w:pPr>
              <w:spacing w:line="160" w:lineRule="atLeast"/>
              <w:rPr>
                <w:rFonts w:ascii="ＭＳ 明朝" w:eastAsia="ＭＳ 明朝" w:hAnsi="ＭＳ 明朝" w:cs="Times New Roman"/>
                <w:sz w:val="22"/>
              </w:rPr>
            </w:pP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1月    　　　 第2回部会</w:t>
            </w:r>
          </w:p>
          <w:p w:rsidR="00084CCD" w:rsidRPr="00084CCD" w:rsidRDefault="00084CCD" w:rsidP="00B33B25">
            <w:pPr>
              <w:rPr>
                <w:rFonts w:ascii="ＭＳ 明朝" w:eastAsia="ＭＳ 明朝" w:hAnsi="ＭＳ 明朝" w:cs="Times New Roman"/>
                <w:b/>
                <w:sz w:val="22"/>
              </w:rPr>
            </w:pPr>
            <w:r w:rsidRPr="00084CCD">
              <w:rPr>
                <w:rFonts w:ascii="ＭＳ 明朝" w:eastAsia="ＭＳ 明朝" w:hAnsi="ＭＳ 明朝" w:cs="Times New Roman" w:hint="eastAsia"/>
                <w:sz w:val="22"/>
              </w:rPr>
              <w:t xml:space="preserve">2月　　　　　</w:t>
            </w:r>
            <w:r w:rsidRPr="00084CCD">
              <w:rPr>
                <w:rFonts w:ascii="ＭＳ 明朝" w:eastAsia="ＭＳ 明朝" w:hAnsi="ＭＳ 明朝" w:cs="Times New Roman" w:hint="eastAsia"/>
                <w:b/>
                <w:sz w:val="22"/>
              </w:rPr>
              <w:t>第39回審議会</w:t>
            </w:r>
          </w:p>
          <w:p w:rsid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3月　　　　　 第3回部会</w:t>
            </w:r>
          </w:p>
          <w:p w:rsidR="00084CCD" w:rsidRPr="00084CCD" w:rsidRDefault="00084CCD" w:rsidP="00B33B25">
            <w:pPr>
              <w:rPr>
                <w:rFonts w:ascii="ＭＳ 明朝" w:eastAsia="ＭＳ 明朝" w:hAnsi="ＭＳ 明朝" w:cs="Times New Roman"/>
                <w:sz w:val="22"/>
              </w:rPr>
            </w:pPr>
          </w:p>
        </w:tc>
        <w:tc>
          <w:tcPr>
            <w:tcW w:w="3261" w:type="dxa"/>
          </w:tcPr>
          <w:p w:rsidR="00084CCD" w:rsidRPr="00084CCD" w:rsidRDefault="00084CCD" w:rsidP="00B33B25">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5680" behindDoc="0" locked="0" layoutInCell="1" allowOverlap="1" wp14:anchorId="0FC090C7" wp14:editId="697ED58B">
                      <wp:simplePos x="0" y="0"/>
                      <wp:positionH relativeFrom="column">
                        <wp:posOffset>678815</wp:posOffset>
                      </wp:positionH>
                      <wp:positionV relativeFrom="paragraph">
                        <wp:posOffset>-46990</wp:posOffset>
                      </wp:positionV>
                      <wp:extent cx="352425" cy="1743075"/>
                      <wp:effectExtent l="0" t="0" r="9525" b="9525"/>
                      <wp:wrapNone/>
                      <wp:docPr id="26" name="下矢印 26"/>
                      <wp:cNvGraphicFramePr/>
                      <a:graphic xmlns:a="http://schemas.openxmlformats.org/drawingml/2006/main">
                        <a:graphicData uri="http://schemas.microsoft.com/office/word/2010/wordprocessingShape">
                          <wps:wsp>
                            <wps:cNvSpPr/>
                            <wps:spPr>
                              <a:xfrm>
                                <a:off x="0" y="0"/>
                                <a:ext cx="352425" cy="1743075"/>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8B9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3.45pt;margin-top:-3.7pt;width:27.75pt;height:13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IgAIAAM8EAAAOAAAAZHJzL2Uyb0RvYy54bWysVMFu2zAMvQ/YPwi6r3bcpGmNOkXaoMOA&#10;oi3QDj0rshwLkERNUuJ0vzDsGwrsC3bcB23Yb4ySnbbrdhqWg0KKNB/5/Ojjk61WZCOcl2AqOtrL&#10;KRGGQy3NqqLvb8/fHFLiAzM1U2BERe+Fpyez16+OO1uKAlpQtXAEixhfdraibQi2zDLPW6GZ3wMr&#10;DAYbcJoFdN0qqx3rsLpWWZHnB1kHrrYOuPAebxd9kM5S/aYRPFw1jReBqIpibyGdLp3LeGazY1au&#10;HLOt5EMb7B+60EwaBH0stWCBkbWTf5TSkjvw0IQ9DjqDppFcpBlwmlH+YpqbllmRZkFyvH2kyf+/&#10;svxyc+2IrCtaHFBimMZ39P3bp58PX358/krwDgnqrC8x78Zeu8HzaMZpt43T8R/nINtE6v0jqWIb&#10;CMfL/UkxLiaUcAyNpuP9fDqJRbOnp63z4a0ATaJR0Ro6M3cOukQo21z40Ofv8iKiByXrc6lUctxq&#10;eaYc2TB8y5PTo9PFDuK3NGVIhz0U0xyVwBmqrVEsoKktzu/NihKmVihjHlzCNhAREJyVEXvBfNtj&#10;pLK9drQMKGAldUUP8/gbhlMmPiaSBIcJIo89c9FaQn2P1DvoNektP5cIcsF8uGYORYhN4mKFKzwa&#10;Bdg5DBYlLbiPf7uP+agNjFLSoahxqg9r5gQl6p1B1RyNxuO4BckZT6YFOu55ZPk8Ytb6DJDREa6w&#10;5cmM+UHtzMaBvsP9m0dUDDHDEbvnb3DOQr9suMFczOcpDZVvWbgwN5bH4jt6b7d3zNlBBAHlcwm7&#10;BWDlCxn0ufFJA/N1gEYmjTzxigKLDm5Nktqw4XEtn/sp6+k7NPsFAAD//wMAUEsDBBQABgAIAAAA&#10;IQAMnD7s3QAAAAoBAAAPAAAAZHJzL2Rvd25yZXYueG1sTI9BT8MwDIXvSPyHyEjctrRV1UJpOiEk&#10;hJC4bIN71pimInGqJtsKvx7vBDc/+fn5e+1m8U6ccI5jIAX5OgOB1Acz0qDgff+8ugMRkyajXSBU&#10;8I0RNt31VasbE860xdMuDYJDKDZagU1paqSMvUWv4zpMSLz7DLPXieU8SDPrM4d7J4ssq6TXI/EH&#10;qyd8sth/7Y6eMepl6230bko/r1MsX/K3ovxQ6vZmeXwAkXBJf2a44PMNdMx0CEcyUTjWWXXPVgWr&#10;ugRxMVQFDwcFRVXnILtW/q/Q/QIAAP//AwBQSwECLQAUAAYACAAAACEAtoM4kv4AAADhAQAAEwAA&#10;AAAAAAAAAAAAAAAAAAAAW0NvbnRlbnRfVHlwZXNdLnhtbFBLAQItABQABgAIAAAAIQA4/SH/1gAA&#10;AJQBAAALAAAAAAAAAAAAAAAAAC8BAABfcmVscy8ucmVsc1BLAQItABQABgAIAAAAIQAf+lIIgAIA&#10;AM8EAAAOAAAAAAAAAAAAAAAAAC4CAABkcnMvZTJvRG9jLnhtbFBLAQItABQABgAIAAAAIQAMnD7s&#10;3QAAAAoBAAAPAAAAAAAAAAAAAAAAANoEAABkcnMvZG93bnJldi54bWxQSwUGAAAAAAQABADzAAAA&#10;5AUAAAAA&#10;" adj="19416" fillcolor="#5b9bd5" stroked="f" strokeweight="1p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8752" behindDoc="0" locked="0" layoutInCell="1" allowOverlap="1" wp14:anchorId="41D318A0" wp14:editId="5A6497E0">
                      <wp:simplePos x="0" y="0"/>
                      <wp:positionH relativeFrom="column">
                        <wp:posOffset>145415</wp:posOffset>
                      </wp:positionH>
                      <wp:positionV relativeFrom="paragraph">
                        <wp:posOffset>-85090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DC03" id="下矢印 14" o:spid="_x0000_s1026" type="#_x0000_t67" style="position:absolute;left:0;text-align:left;margin-left:11.45pt;margin-top:-6.7pt;width:23.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oiPFut4AAAAJAQAADwAAAGRycy9kb3ducmV2LnhtbEyPwUrDQBCG74LvsIzgrd0klrRNsykiCF6t&#10;pehtkkyT0OxsyG7T+PaOJz0Nw3z88/35fra9mmj0nWMD8TICRVy5uuPGwPHjdbEB5QNyjb1jMvBN&#10;HvbF/V2OWe1u/E7TITRKQthnaKANYci09lVLFv3SDcRyO7vRYpB1bHQ94k3Cba+TKEq1xY7lQ4sD&#10;vbRUXQ5Xa+BrFX1OsTt1b+jSU7U+r4+zLY15fJifd6ACzeEPhl99UYdCnEp35dqr3kCSbIU0sIif&#10;VqAESLcySwHjTQq6yPX/BsUPAAAA//8DAFBLAQItABQABgAIAAAAIQC2gziS/gAAAOEBAAATAAAA&#10;AAAAAAAAAAAAAAAAAABbQ29udGVudF9UeXBlc10ueG1sUEsBAi0AFAAGAAgAAAAhADj9If/WAAAA&#10;lAEAAAsAAAAAAAAAAAAAAAAALwEAAF9yZWxzLy5yZWxzUEsBAi0AFAAGAAgAAAAhAAU9Qqd+AgAA&#10;zgQAAA4AAAAAAAAAAAAAAAAALgIAAGRycy9lMm9Eb2MueG1sUEsBAi0AFAAGAAgAAAAhAKIjxbre&#10;AAAACQEAAA8AAAAAAAAAAAAAAAAA2AQAAGRycy9kb3ducmV2LnhtbFBLBQYAAAAABAAEAPMAAADj&#10;BQAAAAA=&#10;" adj="17795" fillcolor="#5b9bd5" stroked="f" strokeweight="1pt"/>
                  </w:pict>
                </mc:Fallback>
              </mc:AlternateContent>
            </w: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71040" behindDoc="0" locked="0" layoutInCell="1" allowOverlap="1" wp14:anchorId="60235FD6" wp14:editId="4820916C">
                      <wp:simplePos x="0" y="0"/>
                      <wp:positionH relativeFrom="column">
                        <wp:posOffset>1133475</wp:posOffset>
                      </wp:positionH>
                      <wp:positionV relativeFrom="paragraph">
                        <wp:posOffset>477519</wp:posOffset>
                      </wp:positionV>
                      <wp:extent cx="800100" cy="619125"/>
                      <wp:effectExtent l="0" t="0" r="0" b="9525"/>
                      <wp:wrapNone/>
                      <wp:docPr id="18" name="角丸四角形 18"/>
                      <wp:cNvGraphicFramePr/>
                      <a:graphic xmlns:a="http://schemas.openxmlformats.org/drawingml/2006/main">
                        <a:graphicData uri="http://schemas.microsoft.com/office/word/2010/wordprocessingShape">
                          <wps:wsp>
                            <wps:cNvSpPr/>
                            <wps:spPr>
                              <a:xfrm>
                                <a:off x="0" y="0"/>
                                <a:ext cx="800100" cy="619125"/>
                              </a:xfrm>
                              <a:prstGeom prst="roundRect">
                                <a:avLst/>
                              </a:prstGeom>
                              <a:solidFill>
                                <a:srgbClr val="5B9BD5"/>
                              </a:solidFill>
                              <a:ln w="12700" cap="flat" cmpd="sng" algn="ctr">
                                <a:noFill/>
                                <a:prstDash val="solid"/>
                                <a:miter lim="800000"/>
                              </a:ln>
                              <a:effectLst/>
                            </wps:spPr>
                            <wps:txbx>
                              <w:txbxContent>
                                <w:p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35FD6" id="角丸四角形 18" o:spid="_x0000_s1046" style="position:absolute;left:0;text-align:left;margin-left:89.25pt;margin-top:37.6pt;width:63pt;height:4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BKiQIAAOcEAAAOAAAAZHJzL2Uyb0RvYy54bWysVM1OGzEQvlfqO1i+l00iflckKBBRVUKA&#10;ChVnx+vNWvJfbScb+hi9cuPSV+DStylSH6OfvRugtKeqF++MZzw/33yzh0drrchK+CCtGdPh1oAS&#10;YbitpFmM6afr03f7lITITMWUNWJMb0WgR5O3bw5bV4qRbayqhCcIYkLZujFtYnRlUQTeCM3ClnXC&#10;wFhbr1mE6hdF5VmL6FoVo8Fgt2itr5y3XISA21lnpJMcv64Fjxd1HUQkakxRW8ynz+c8ncXkkJUL&#10;z1wjeV8G+4cqNJMGSZ9CzVhkZOnlH6G05N4GW8ctbnVh61pykXtAN8PBq26uGuZE7gXgBPcEU/h/&#10;Yfn56tITWWF2mJRhGjP6+e3rj4eHx7s7CI/f7wksgKl1oYT3lbv0vRYgpp7Xtdfpi27IOkN7+wSt&#10;WEfCcbk/QHsYAIdpd3gwHO2kmMXzY+dDfC+sJkkYU2+XpvqI8WVU2eosxM5/45cSBqtkdSqVyopf&#10;zE+UJyuGUe8cHxzPNil+c1OGtGh2tJerYaBcrVhEYdoBhGAWlDC1AJd59Dm3sSkDkrMy5Z6x0HQ5&#10;ctiOQFpGsFhJnRsdIHRXrDLpmcg87DtIMHbAJSmu5+sO/d30JF3NbXWLkXjbcTU4fiqR94yFeMk8&#10;yAkUsXDxAketLJqxvURJY/2Xv90nf3AGVkpakB2Nfl4yLyhRHwzYdDDc3k7bkZXtnb0RFP/SMn9p&#10;MUt9YgHyEKvteBaTf1QbsfZW32AvpykrTMxw5O4g7ZWT2C0hNpuL6TS7YSMci2fmyvEUfIP49fqG&#10;edfzIoJQ53azGKx8xYzON700drqMtpaZNs+4gnNJwTZl9vWbn9b1pZ69nv9Pk18AAAD//wMAUEsD&#10;BBQABgAIAAAAIQAZ9qbW3gAAAAoBAAAPAAAAZHJzL2Rvd25yZXYueG1sTI/BTsMwEETvSPyDtUjc&#10;qN1ASRTiVKgSF0605QA3N3bj0Hid2k6b/j3bExxn52l2plpOrmcnE2LnUcJ8JoAZbLzusJXwuX17&#10;KIDFpFCr3qORcDERlvXtTaVK7c+4NqdNahmFYCyVBJvSUHIeG2ucijM/GCRv74NTiWRouQ7qTOGu&#10;55kQz9ypDumDVYNZWdMcNqOTsEr2ay2yC2LxMR6+w/z4s38/Snl/N72+AEtmSn8wXOtTdaip086P&#10;qCPrSefFglAJ+SIDRsCjeKLD7upkOfC64v8n1L8AAAD//wMAUEsBAi0AFAAGAAgAAAAhALaDOJL+&#10;AAAA4QEAABMAAAAAAAAAAAAAAAAAAAAAAFtDb250ZW50X1R5cGVzXS54bWxQSwECLQAUAAYACAAA&#10;ACEAOP0h/9YAAACUAQAACwAAAAAAAAAAAAAAAAAvAQAAX3JlbHMvLnJlbHNQSwECLQAUAAYACAAA&#10;ACEAw1jQSokCAADnBAAADgAAAAAAAAAAAAAAAAAuAgAAZHJzL2Uyb0RvYy54bWxQSwECLQAUAAYA&#10;CAAAACEAGfam1t4AAAAKAQAADwAAAAAAAAAAAAAAAADjBAAAZHJzL2Rvd25yZXYueG1sUEsFBgAA&#10;AAAEAAQA8wAAAO4FAAAAAA==&#10;" fillcolor="#5b9bd5" stroked="f" strokeweight="1pt">
                      <v:stroke joinstyle="miter"/>
                      <v:textbox>
                        <w:txbxContent>
                          <w:p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rsidR="00084CCD" w:rsidRDefault="00084CCD" w:rsidP="00084CCD">
                            <w:pPr>
                              <w:jc w:val="center"/>
                            </w:pPr>
                          </w:p>
                        </w:txbxContent>
                      </v:textbox>
                    </v:roundrect>
                  </w:pict>
                </mc:Fallback>
              </mc:AlternateContent>
            </w:r>
          </w:p>
        </w:tc>
      </w:tr>
      <w:tr w:rsidR="00084CCD" w:rsidRPr="00084CCD" w:rsidTr="00B33B25">
        <w:trPr>
          <w:trHeight w:val="2645"/>
        </w:trPr>
        <w:tc>
          <w:tcPr>
            <w:tcW w:w="1341" w:type="dxa"/>
          </w:tcPr>
          <w:p w:rsidR="00084CCD" w:rsidRPr="00084CCD" w:rsidRDefault="00084CCD" w:rsidP="00B33B25">
            <w:pPr>
              <w:spacing w:line="160" w:lineRule="exact"/>
              <w:rPr>
                <w:rFonts w:ascii="ＭＳ 明朝" w:eastAsia="ＭＳ 明朝" w:hAnsi="ＭＳ 明朝" w:cs="Times New Roman"/>
                <w:sz w:val="22"/>
              </w:rPr>
            </w:pP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2020年度</w:t>
            </w:r>
          </w:p>
        </w:tc>
        <w:tc>
          <w:tcPr>
            <w:tcW w:w="5324" w:type="dxa"/>
          </w:tcPr>
          <w:p w:rsidR="00084CCD" w:rsidRPr="00084CCD" w:rsidRDefault="00084CCD" w:rsidP="00B33B25">
            <w:pPr>
              <w:spacing w:line="160" w:lineRule="exact"/>
              <w:rPr>
                <w:rFonts w:ascii="ＭＳ 明朝" w:eastAsia="ＭＳ 明朝" w:hAnsi="ＭＳ 明朝" w:cs="Times New Roman"/>
                <w:sz w:val="22"/>
              </w:rPr>
            </w:pP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 xml:space="preserve">4月　　　　　</w:t>
            </w:r>
            <w:r w:rsidRPr="00084CCD">
              <w:rPr>
                <w:rFonts w:ascii="ＭＳ 明朝" w:eastAsia="ＭＳ 明朝" w:hAnsi="ＭＳ 明朝" w:cs="Times New Roman" w:hint="eastAsia"/>
                <w:b/>
                <w:sz w:val="22"/>
              </w:rPr>
              <w:t>第40回審議会</w:t>
            </w: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6月　　 　　  第4回部会</w:t>
            </w: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7月　　　　　 第5回部会</w:t>
            </w:r>
          </w:p>
          <w:p w:rsidR="00084CCD" w:rsidRPr="00084CCD" w:rsidRDefault="00084CCD" w:rsidP="00B33B25">
            <w:pPr>
              <w:rPr>
                <w:rFonts w:ascii="ＭＳ 明朝" w:eastAsia="ＭＳ 明朝" w:hAnsi="ＭＳ 明朝" w:cs="Times New Roman"/>
                <w:b/>
                <w:sz w:val="22"/>
                <w:u w:val="double"/>
              </w:rPr>
            </w:pPr>
            <w:r w:rsidRPr="00084CCD">
              <w:rPr>
                <w:rFonts w:ascii="ＭＳ 明朝" w:eastAsia="ＭＳ 明朝" w:hAnsi="ＭＳ 明朝" w:cs="Times New Roman" w:hint="eastAsia"/>
                <w:sz w:val="22"/>
              </w:rPr>
              <w:t xml:space="preserve">8月　　　　 </w:t>
            </w:r>
            <w:r w:rsidRPr="00084CCD">
              <w:rPr>
                <w:rFonts w:ascii="ＭＳ 明朝" w:eastAsia="ＭＳ 明朝" w:hAnsi="ＭＳ 明朝" w:cs="Times New Roman" w:hint="eastAsia"/>
                <w:b/>
                <w:sz w:val="22"/>
                <w:u w:val="double"/>
              </w:rPr>
              <w:t>第41回審議会【答申案】</w:t>
            </w:r>
          </w:p>
          <w:p w:rsidR="00084CCD" w:rsidRPr="00084CCD" w:rsidRDefault="00084CCD" w:rsidP="00B33B25">
            <w:pPr>
              <w:ind w:left="180"/>
              <w:rPr>
                <w:rFonts w:ascii="ＭＳ 明朝" w:eastAsia="ＭＳ 明朝" w:hAnsi="ＭＳ 明朝" w:cs="Times New Roman"/>
                <w:b/>
                <w:sz w:val="22"/>
              </w:rPr>
            </w:pPr>
            <w:r w:rsidRPr="00084CCD">
              <w:rPr>
                <w:rFonts w:ascii="ＭＳ 明朝" w:eastAsia="ＭＳ 明朝" w:hAnsi="ＭＳ 明朝" w:cs="Times New Roman" w:hint="eastAsia"/>
                <w:noProof/>
                <w:sz w:val="22"/>
              </w:rPr>
              <mc:AlternateContent>
                <mc:Choice Requires="wps">
                  <w:drawing>
                    <wp:anchor distT="0" distB="0" distL="114300" distR="114300" simplePos="0" relativeHeight="251652608" behindDoc="0" locked="0" layoutInCell="1" allowOverlap="1" wp14:anchorId="2477BFAB" wp14:editId="2100B806">
                      <wp:simplePos x="0" y="0"/>
                      <wp:positionH relativeFrom="column">
                        <wp:posOffset>802005</wp:posOffset>
                      </wp:positionH>
                      <wp:positionV relativeFrom="paragraph">
                        <wp:posOffset>25400</wp:posOffset>
                      </wp:positionV>
                      <wp:extent cx="0" cy="552450"/>
                      <wp:effectExtent l="76200" t="0" r="57150" b="571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A5E7" id="直線コネクタ 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pt" to="63.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PMUAIAAGEEAAAOAAAAZHJzL2Uyb0RvYy54bWysVEFuEzEU3SNxB8v7dDJhJqSjTiqUSWBR&#10;IFLLARzbk7Hw2JbtZhIhNumaC8AhWIDEksNk0Wvg76RpCxuEyML5tr+f33//ec7O161EK26d0KrE&#10;6UkfI66oZkItS/zuatYbYeQ8UYxIrXiJN9zh8/HTJ2edKfhAN1oyblEAUa7oTIkb702RJI42vCXu&#10;RBuuwmatbUt8mNplwizpAnork0G/P0w6bZmxmnLnwmq138TjiF/XnPq3de24R7LEgZuPo43jAsZk&#10;fEaKpSWmEfRAg/wDi5YIFS49QlXEE3RtxR9QraBWO137E6rbRNe1oDzWEKpJ+79Vc9kQw2MtQRxn&#10;jjK5/wdL36zmFglW4hwjRdrQotsv329/fN5tv+1uPu22X3fbnygHnTrjipA+UXMLldK1ujQXmr53&#10;SOlJQ9SSR75XGxNAUjiRPDoCE2fCbYvutWYhh1x7HUVb17ZFtRTmFRwE8CAMWscubY5d4muP6H6R&#10;htU8H2R5bGBCCkCAc8Y6/5LrFkFQYikU6EcKsrpwHhjdp8Cy0jMhZfSAVKgr8Wk+yOMBp6VgsAlp&#10;zi4XE2nRioCL4i+WF3Yepll9rVgEazhh00PsiZAhRj7q4q0ISkmO4baWM4wkDw8Hoj09qeDGUGsg&#10;fIj2Rvpw2j+djqajrJcNhtNe1q+q3ovZJOsNZ+nzvHpWTSZV+hHIp1nRCMa4Av53pk6zvzPN4Xnt&#10;7Xi09VGo5DF6VDSQvfuPpGPbodN7zyw028wtVAcOCD6OyYc3Bw/l4Txm3X8Zxr8AAAD//wMAUEsD&#10;BBQABgAIAAAAIQDURM0Y3QAAAAgBAAAPAAAAZHJzL2Rvd25yZXYueG1sTI9BT8JAFITvJvyHzTPx&#10;JtsiEizdEmI08WQUDIm3pftoK923dXeh1V/vw4seJzP5ZiZfDrYVJ/ShcaQgHScgkEpnGqoUvG0e&#10;r+cgQtRkdOsIFXxhgGUxush1ZlxPr3hax0owhEKmFdQxdpmUoazR6jB2HRJ7e+etjix9JY3XPcNt&#10;KydJMpNWN8QNte7wvsbysD5aBXeb/ta9+MN2mjaf798PH7F7eo5KXV0OqwWIiEP8C8N5Pk+Hgjft&#10;3JFMEC3ryeyGowqmfOns/+odw9MEZJHL/weKHwAAAP//AwBQSwECLQAUAAYACAAAACEAtoM4kv4A&#10;AADhAQAAEwAAAAAAAAAAAAAAAAAAAAAAW0NvbnRlbnRfVHlwZXNdLnhtbFBLAQItABQABgAIAAAA&#10;IQA4/SH/1gAAAJQBAAALAAAAAAAAAAAAAAAAAC8BAABfcmVscy8ucmVsc1BLAQItABQABgAIAAAA&#10;IQBnZ5PMUAIAAGEEAAAOAAAAAAAAAAAAAAAAAC4CAABkcnMvZTJvRG9jLnhtbFBLAQItABQABgAI&#10;AAAAIQDURM0Y3QAAAAgBAAAPAAAAAAAAAAAAAAAAAKoEAABkcnMvZG93bnJldi54bWxQSwUGAAAA&#10;AAQABADzAAAAtAUAAAAA&#10;">
                      <v:stroke endarrow="block"/>
                    </v:line>
                  </w:pict>
                </mc:Fallback>
              </mc:AlternateContent>
            </w:r>
            <w:r w:rsidRPr="00084CCD">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b/>
                <w:sz w:val="22"/>
              </w:rPr>
              <w:t>【答申】</w:t>
            </w:r>
            <w:r w:rsidRPr="00084CCD">
              <w:rPr>
                <w:rFonts w:ascii="ＭＳ 明朝" w:eastAsia="ＭＳ 明朝" w:hAnsi="ＭＳ 明朝" w:cs="Times New Roman" w:hint="eastAsia"/>
                <w:sz w:val="22"/>
              </w:rPr>
              <w:t>（8月中）</w:t>
            </w:r>
          </w:p>
          <w:p w:rsidR="00084CCD" w:rsidRPr="00084CCD" w:rsidRDefault="00084CCD" w:rsidP="00B33B25">
            <w:pPr>
              <w:rPr>
                <w:rFonts w:ascii="ＭＳ 明朝" w:eastAsia="ＭＳ 明朝" w:hAnsi="ＭＳ 明朝" w:cs="Times New Roman"/>
                <w:sz w:val="22"/>
              </w:rPr>
            </w:pPr>
            <w:r w:rsidRPr="00084CCD">
              <w:rPr>
                <w:rFonts w:ascii="ＭＳ 明朝" w:eastAsia="ＭＳ 明朝" w:hAnsi="ＭＳ 明朝" w:cs="Times New Roman" w:hint="eastAsia"/>
                <w:sz w:val="22"/>
              </w:rPr>
              <w:t>10月～2月　　・庁内検討</w:t>
            </w:r>
          </w:p>
          <w:p w:rsidR="00084CCD" w:rsidRPr="00084CCD" w:rsidRDefault="00084CCD" w:rsidP="00B33B25">
            <w:pPr>
              <w:ind w:firstLineChars="700" w:firstLine="1399"/>
              <w:rPr>
                <w:rFonts w:ascii="ＭＳ 明朝" w:eastAsia="ＭＳ 明朝" w:hAnsi="ＭＳ 明朝" w:cs="Times New Roman"/>
                <w:b/>
                <w:sz w:val="22"/>
              </w:rPr>
            </w:pPr>
            <w:r w:rsidRPr="00084CCD">
              <w:rPr>
                <w:rFonts w:ascii="ＭＳ 明朝" w:eastAsia="ＭＳ 明朝" w:hAnsi="ＭＳ 明朝" w:cs="Times New Roman" w:hint="eastAsia"/>
                <w:b/>
                <w:sz w:val="22"/>
              </w:rPr>
              <w:t>・パブリックコメント</w:t>
            </w:r>
          </w:p>
          <w:p w:rsidR="00084CCD" w:rsidRDefault="00084CCD" w:rsidP="00B33B25">
            <w:pPr>
              <w:tabs>
                <w:tab w:val="left" w:pos="2901"/>
                <w:tab w:val="left" w:pos="3126"/>
              </w:tabs>
              <w:rPr>
                <w:rFonts w:ascii="ＭＳ 明朝" w:eastAsia="ＭＳ 明朝" w:hAnsi="ＭＳ 明朝" w:cs="Times New Roman"/>
                <w:b/>
                <w:sz w:val="22"/>
              </w:rPr>
            </w:pPr>
            <w:r w:rsidRPr="00084CCD">
              <w:rPr>
                <w:rFonts w:ascii="ＭＳ 明朝" w:eastAsia="ＭＳ 明朝" w:hAnsi="ＭＳ 明朝" w:cs="Times New Roman" w:hint="eastAsia"/>
                <w:sz w:val="22"/>
              </w:rPr>
              <w:t>3月</w:t>
            </w:r>
            <w:r w:rsidRPr="00084CCD">
              <w:rPr>
                <w:rFonts w:ascii="ＭＳ 明朝" w:eastAsia="ＭＳ 明朝" w:hAnsi="ＭＳ 明朝" w:cs="Times New Roman" w:hint="eastAsia"/>
                <w:b/>
                <w:sz w:val="22"/>
              </w:rPr>
              <w:t xml:space="preserve">　　　　2021年3月　新計画策定</w:t>
            </w:r>
          </w:p>
          <w:p w:rsidR="00084CCD" w:rsidRPr="00084CCD" w:rsidRDefault="00084CCD" w:rsidP="00B33B25">
            <w:pPr>
              <w:tabs>
                <w:tab w:val="left" w:pos="2901"/>
                <w:tab w:val="left" w:pos="3126"/>
              </w:tabs>
              <w:rPr>
                <w:rFonts w:ascii="ＭＳ 明朝" w:eastAsia="ＭＳ 明朝" w:hAnsi="ＭＳ 明朝" w:cs="Times New Roman"/>
                <w:b/>
                <w:sz w:val="22"/>
              </w:rPr>
            </w:pPr>
          </w:p>
        </w:tc>
        <w:tc>
          <w:tcPr>
            <w:tcW w:w="3261" w:type="dxa"/>
          </w:tcPr>
          <w:p w:rsidR="00084CCD" w:rsidRPr="00084CCD" w:rsidRDefault="00084CCD" w:rsidP="00B33B25">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33A07ACC" wp14:editId="2E93BBED">
                      <wp:simplePos x="0" y="0"/>
                      <wp:positionH relativeFrom="column">
                        <wp:posOffset>1387475</wp:posOffset>
                      </wp:positionH>
                      <wp:positionV relativeFrom="paragraph">
                        <wp:posOffset>-396875</wp:posOffset>
                      </wp:positionV>
                      <wp:extent cx="342900" cy="1343025"/>
                      <wp:effectExtent l="0" t="0" r="0" b="9525"/>
                      <wp:wrapNone/>
                      <wp:docPr id="15" name="下矢印 15"/>
                      <wp:cNvGraphicFramePr/>
                      <a:graphic xmlns:a="http://schemas.openxmlformats.org/drawingml/2006/main">
                        <a:graphicData uri="http://schemas.microsoft.com/office/word/2010/wordprocessingShape">
                          <wps:wsp>
                            <wps:cNvSpPr/>
                            <wps:spPr>
                              <a:xfrm>
                                <a:off x="0" y="0"/>
                                <a:ext cx="342900" cy="1343025"/>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B621" id="下矢印 15" o:spid="_x0000_s1026" type="#_x0000_t67" style="position:absolute;left:0;text-align:left;margin-left:109.25pt;margin-top:-31.25pt;width:27pt;height:10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XugQIAAM8EAAAOAAAAZHJzL2Uyb0RvYy54bWysVMFuEzEQvSPxD5bvdDdpStuomyptVIRU&#10;tZFa1LPj9WYt2R4zdrIpv4D4BiS+gCMfBOI3GHuTthROiBycGc9k3szzm5ycbqxha4VBg6v4YK/k&#10;TDkJtXbLir+7vXh1xFmIwtXCgFMVv1eBn05evjjp/FgNoQVTK2RUxIVx5yvexujHRRFkq6wIe+CV&#10;o2ADaEUkF5dFjaKj6tYUw7J8XXSAtUeQKgS6nfVBPsn1m0bJeN00QUVmKk69xXxiPhfpLCYnYrxE&#10;4Vstt22If+jCCu0I9KHUTETBVqj/KGW1RAjQxD0JtoCm0VLlGWiaQflsmptWeJVnIXKCf6Ap/L+y&#10;8mo9R6ZrersDzpyw9Ebfv338+fnLj09fGd0RQZ0PY8q78XPceoHMNO2mQZu+aQ62yaTeP5CqNpFJ&#10;utwfDY9Lol5SaLA/2i+HuWjx+GuPIb5RYFkyKl5D56aI0GVCxfoyRIKl/F1eQgxgdH2hjckOLhfn&#10;Btla0CsfnB2fzXYQv6UZxzrqYXiY2xGktsaISJ1ZT/MHt+RMmCXJWEbM2A4SQpZIwp6J0PYYuWyv&#10;HasjCdhoW/GjMn3SNTVrXOpMZQluJ0g89swlawH1PVGP0GsyeHmhCeRShDgXSCIkzmix4jUdjQHq&#10;HLYWZy3gh7/dp3zSBkU560jUNNX7lUDFmXnrSDXHg9EobUF2RgeHQ3LwaWTxNOJW9hyI0QGtsJfZ&#10;TPnR7MwGwd7R/k0TKoWEk4Td87d1zmO/bLTBUk2nOY2U70W8dDdepuKJp0Tv7eZOoN+KIJJ8rmC3&#10;AGL8TAZ9bvqlg+kqQqOzRh55pTdIDm1Nfo3thqe1fOrnrMf/ockvAAAA//8DAFBLAwQUAAYACAAA&#10;ACEACRWJHN8AAAALAQAADwAAAGRycy9kb3ducmV2LnhtbEyPwU7DMAyG70i8Q2QkLmhLW8HWlabT&#10;NImJG2OMe9qYtKJxqibbytvjneD2W/70+3O5nlwvzjiGzpOCdJ6AQGq86cgqOH68zHIQIWoyuveE&#10;Cn4wwLq6vSl1YfyF3vF8iFZwCYVCK2hjHAopQ9Oi02HuByTeffnR6cjjaKUZ9YXLXS+zJFlIpzvi&#10;C60ecNti8304OQX4kC/tbrPS1u3rtNu+7T5fj5lS93fT5hlExCn+wXDVZ3Wo2Kn2JzJB9AqyNH9i&#10;VMFskXFgIlteQ83o4yoBWZXy/w/VLwAAAP//AwBQSwECLQAUAAYACAAAACEAtoM4kv4AAADhAQAA&#10;EwAAAAAAAAAAAAAAAAAAAAAAW0NvbnRlbnRfVHlwZXNdLnhtbFBLAQItABQABgAIAAAAIQA4/SH/&#10;1gAAAJQBAAALAAAAAAAAAAAAAAAAAC8BAABfcmVscy8ucmVsc1BLAQItABQABgAIAAAAIQDxq9Xu&#10;gQIAAM8EAAAOAAAAAAAAAAAAAAAAAC4CAABkcnMvZTJvRG9jLnhtbFBLAQItABQABgAIAAAAIQAJ&#10;FYkc3wAAAAsBAAAPAAAAAAAAAAAAAAAAANsEAABkcnMvZG93bnJldi54bWxQSwUGAAAAAAQABADz&#10;AAAA5wUAAAAA&#10;" adj="18843" fillcolor="#5b9bd5" stroked="f" strokeweight="1pt"/>
                  </w:pict>
                </mc:Fallback>
              </mc:AlternateContent>
            </w:r>
          </w:p>
          <w:p w:rsidR="00084CCD" w:rsidRPr="00084CCD" w:rsidRDefault="00084CCD" w:rsidP="00B33B25">
            <w:pPr>
              <w:tabs>
                <w:tab w:val="left" w:pos="2901"/>
                <w:tab w:val="left" w:pos="3126"/>
              </w:tabs>
              <w:rPr>
                <w:rFonts w:ascii="ＭＳ 明朝" w:eastAsia="ＭＳ 明朝" w:hAnsi="ＭＳ 明朝" w:cs="Times New Roman"/>
                <w:b/>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74112" behindDoc="0" locked="0" layoutInCell="1" allowOverlap="1" wp14:anchorId="749D4870" wp14:editId="50F0EC9E">
                      <wp:simplePos x="0" y="0"/>
                      <wp:positionH relativeFrom="column">
                        <wp:posOffset>76200</wp:posOffset>
                      </wp:positionH>
                      <wp:positionV relativeFrom="paragraph">
                        <wp:posOffset>746125</wp:posOffset>
                      </wp:positionV>
                      <wp:extent cx="1809750" cy="285750"/>
                      <wp:effectExtent l="0" t="0" r="0" b="0"/>
                      <wp:wrapNone/>
                      <wp:docPr id="1" name="角丸四角形 1"/>
                      <wp:cNvGraphicFramePr/>
                      <a:graphic xmlns:a="http://schemas.openxmlformats.org/drawingml/2006/main">
                        <a:graphicData uri="http://schemas.microsoft.com/office/word/2010/wordprocessingShape">
                          <wps:wsp>
                            <wps:cNvSpPr/>
                            <wps:spPr>
                              <a:xfrm>
                                <a:off x="0" y="0"/>
                                <a:ext cx="1809750" cy="285750"/>
                              </a:xfrm>
                              <a:prstGeom prst="roundRect">
                                <a:avLst/>
                              </a:prstGeom>
                              <a:solidFill>
                                <a:srgbClr val="5B9BD5"/>
                              </a:solidFill>
                              <a:ln w="12700" cap="flat" cmpd="sng" algn="ctr">
                                <a:noFill/>
                                <a:prstDash val="solid"/>
                                <a:miter lim="800000"/>
                              </a:ln>
                              <a:effectLst/>
                            </wps:spPr>
                            <wps:txbx>
                              <w:txbxContent>
                                <w:p w:rsidR="00084CCD" w:rsidRPr="00084CCD" w:rsidRDefault="00084CCD" w:rsidP="00084CCD">
                                  <w:pPr>
                                    <w:spacing w:line="0" w:lineRule="atLeast"/>
                                    <w:ind w:leftChars="-50" w:left="-94" w:rightChars="-50" w:right="-94" w:firstLineChars="150" w:firstLine="258"/>
                                    <w:contextualSpacing/>
                                    <w:rPr>
                                      <w:rFonts w:ascii="ＭＳ 明朝" w:eastAsia="ＭＳ 明朝" w:hAnsi="ＭＳ 明朝"/>
                                      <w:b/>
                                      <w:color w:val="FFFFFF"/>
                                      <w:spacing w:val="-4"/>
                                      <w:sz w:val="20"/>
                                      <w:szCs w:val="20"/>
                                    </w:rPr>
                                  </w:pPr>
                                  <w:r w:rsidRPr="00084CCD">
                                    <w:rPr>
                                      <w:rFonts w:ascii="ＭＳ 明朝" w:eastAsia="ＭＳ 明朝" w:hAnsi="ＭＳ 明朝" w:hint="eastAsia"/>
                                      <w:b/>
                                      <w:color w:val="FFFFFF"/>
                                      <w:spacing w:val="-4"/>
                                      <w:sz w:val="20"/>
                                      <w:szCs w:val="20"/>
                                    </w:rPr>
                                    <w:t>次期</w:t>
                                  </w:r>
                                  <w:r w:rsidRPr="00084CCD">
                                    <w:rPr>
                                      <w:rFonts w:ascii="ＭＳ 明朝" w:eastAsia="ＭＳ 明朝" w:hAnsi="ＭＳ 明朝"/>
                                      <w:b/>
                                      <w:color w:val="FFFFFF"/>
                                      <w:spacing w:val="-4"/>
                                      <w:sz w:val="20"/>
                                      <w:szCs w:val="20"/>
                                    </w:rPr>
                                    <w:t>プラン</w:t>
                                  </w:r>
                                  <w:r w:rsidRPr="00084CCD">
                                    <w:rPr>
                                      <w:rFonts w:ascii="ＭＳ 明朝" w:eastAsia="ＭＳ 明朝" w:hAnsi="ＭＳ 明朝" w:hint="eastAsia"/>
                                      <w:b/>
                                      <w:color w:val="FFFFFF"/>
                                      <w:spacing w:val="-4"/>
                                      <w:sz w:val="20"/>
                                      <w:szCs w:val="20"/>
                                    </w:rPr>
                                    <w:t>の原案</w:t>
                                  </w:r>
                                  <w:r w:rsidRPr="00084CCD">
                                    <w:rPr>
                                      <w:rFonts w:ascii="ＭＳ 明朝" w:eastAsia="ＭＳ 明朝" w:hAnsi="ＭＳ 明朝"/>
                                      <w:b/>
                                      <w:color w:val="FFFFFF"/>
                                      <w:spacing w:val="-4"/>
                                      <w:sz w:val="20"/>
                                      <w:szCs w:val="20"/>
                                    </w:rPr>
                                    <w:t>作成</w:t>
                                  </w:r>
                                </w:p>
                                <w:p w:rsidR="00084CCD" w:rsidRPr="00084CCD" w:rsidRDefault="00084CCD" w:rsidP="00084CCD">
                                  <w:pPr>
                                    <w:spacing w:line="0" w:lineRule="atLeast"/>
                                    <w:ind w:rightChars="-50" w:right="-94"/>
                                    <w:contextualSpacing/>
                                    <w:rPr>
                                      <w:rFonts w:ascii="ＭＳ 明朝" w:eastAsia="ＭＳ 明朝" w:hAnsi="ＭＳ 明朝"/>
                                      <w:color w:val="FFFFFF"/>
                                      <w:sz w:val="20"/>
                                      <w:szCs w:val="20"/>
                                    </w:rPr>
                                  </w:pPr>
                                </w:p>
                                <w:p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D4870" id="角丸四角形 1" o:spid="_x0000_s1047" style="position:absolute;left:0;text-align:left;margin-left:6pt;margin-top:58.75pt;width:142.5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l9iwIAAOYEAAAOAAAAZHJzL2Uyb0RvYy54bWysVM1OGzEQvlfqO1i+l91EpAkrNigQUVVC&#10;gAoV54nXm7Xkv9pOdulj9Mqtl74Cl75NkfoYHXs3QGlPVTmYGc/sfDOfv8nhUack2XLnhdElHe3l&#10;lHDNTCX0uqQfr0/fzCjxAXQF0mhe0lvu6dH89avD1hZ8bBojK+4IFtG+aG1JmxBskWWeNVyB3zOW&#10;awzWxikI6Lp1VjlosbqS2TjP32atcZV1hnHv8XbZB+k81a9rzsJFXXseiCwp9hbS6dK5imc2P4Ri&#10;7cA2gg1twD90oUBoBH0stYQAZOPEH6WUYM54U4c9ZlRm6lownmbAaUb5i2muGrA8zYLkePtIk/9/&#10;Zdn59tIRUeHbUaJB4RP9/Pblx/39w90dGg/fv5JRJKm1vsDcK3vpBs+jGSfuaqfif5yFdInY20di&#10;eRcIw8vRLD+YTpB/hrHxbBJtLJM9fW2dD++4USQaJXVmo6sP+HqJVNie+dDn7/IiojdSVKdCyuS4&#10;9epEOrIFfOnJ8cHxcjJA/JYmNWmxn/E0j90AKq6WENBUFjnwek0JyDVKmQWXsLWJCAgORcRegm96&#10;jFQ2QkChREARS6FKOsvj34AsdYzyJMNhgshjz1y0QrfqevKn8ZN4tTLVLb6IM71UvWWnAnHPwIdL&#10;cKhN7Bv3LVzgUUuDw5jBoqQx7vPf7mM+SgajlLSodRz00wYcp0S+1yimg9H+flyO5OxPpmN03PPI&#10;6nlEb9SJQZJRMNhdMmN+kDuzdkbd4FouIiqGQDPE7ikdnJPQ7yAuNuOLRUrDhbAQzvSVZbH4jvHr&#10;7gacHXQRUFHnZrcXULxQRp8bv9RmsQmmFkk2T7yi5qKDy5TUNyx+3Nbnfsp6+nma/wIAAP//AwBQ&#10;SwMEFAAGAAgAAAAhAKfnFePdAAAACgEAAA8AAABkcnMvZG93bnJldi54bWxMT8tOwzAQvCPxD9Yi&#10;caNOLPVBiFOhSlw40cIBbm68jUPjdRo7bfr3LCc4reah2ZlyPflOnHGIbSAN+SwDgVQH21Kj4eP9&#10;5WEFIiZD1nSBUMMVI6yr25vSFDZcaIvnXWoEh1AsjAaXUl9IGWuH3sRZ6JFYO4TBm8RwaKQdzIXD&#10;fSdVli2kNy3xB2d63Disj7vRa9gk97nN1JVo9TYev4b89H14PWl9fzc9P4FIOKU/M/zW5+pQcad9&#10;GMlG0TFWPCXxzZdzEGxQj0tm9sws1BxkVcr/E6ofAAAA//8DAFBLAQItABQABgAIAAAAIQC2gziS&#10;/gAAAOEBAAATAAAAAAAAAAAAAAAAAAAAAABbQ29udGVudF9UeXBlc10ueG1sUEsBAi0AFAAGAAgA&#10;AAAhADj9If/WAAAAlAEAAAsAAAAAAAAAAAAAAAAALwEAAF9yZWxzLy5yZWxzUEsBAi0AFAAGAAgA&#10;AAAhABlxKX2LAgAA5gQAAA4AAAAAAAAAAAAAAAAALgIAAGRycy9lMm9Eb2MueG1sUEsBAi0AFAAG&#10;AAgAAAAhAKfnFePdAAAACgEAAA8AAAAAAAAAAAAAAAAA5QQAAGRycy9kb3ducmV2LnhtbFBLBQYA&#10;AAAABAAEAPMAAADvBQAAAAA=&#10;" fillcolor="#5b9bd5" stroked="f" strokeweight="1pt">
                      <v:stroke joinstyle="miter"/>
                      <v:textbox>
                        <w:txbxContent>
                          <w:p w:rsidR="00084CCD" w:rsidRPr="00084CCD" w:rsidRDefault="00084CCD" w:rsidP="00084CCD">
                            <w:pPr>
                              <w:spacing w:line="0" w:lineRule="atLeast"/>
                              <w:ind w:leftChars="-50" w:left="-94" w:rightChars="-50" w:right="-94" w:firstLineChars="150" w:firstLine="258"/>
                              <w:contextualSpacing/>
                              <w:rPr>
                                <w:rFonts w:ascii="ＭＳ 明朝" w:eastAsia="ＭＳ 明朝" w:hAnsi="ＭＳ 明朝"/>
                                <w:b/>
                                <w:color w:val="FFFFFF"/>
                                <w:spacing w:val="-4"/>
                                <w:sz w:val="20"/>
                                <w:szCs w:val="20"/>
                              </w:rPr>
                            </w:pPr>
                            <w:r w:rsidRPr="00084CCD">
                              <w:rPr>
                                <w:rFonts w:ascii="ＭＳ 明朝" w:eastAsia="ＭＳ 明朝" w:hAnsi="ＭＳ 明朝" w:hint="eastAsia"/>
                                <w:b/>
                                <w:color w:val="FFFFFF"/>
                                <w:spacing w:val="-4"/>
                                <w:sz w:val="20"/>
                                <w:szCs w:val="20"/>
                              </w:rPr>
                              <w:t>次期</w:t>
                            </w:r>
                            <w:r w:rsidRPr="00084CCD">
                              <w:rPr>
                                <w:rFonts w:ascii="ＭＳ 明朝" w:eastAsia="ＭＳ 明朝" w:hAnsi="ＭＳ 明朝"/>
                                <w:b/>
                                <w:color w:val="FFFFFF"/>
                                <w:spacing w:val="-4"/>
                                <w:sz w:val="20"/>
                                <w:szCs w:val="20"/>
                              </w:rPr>
                              <w:t>プラン</w:t>
                            </w:r>
                            <w:r w:rsidRPr="00084CCD">
                              <w:rPr>
                                <w:rFonts w:ascii="ＭＳ 明朝" w:eastAsia="ＭＳ 明朝" w:hAnsi="ＭＳ 明朝" w:hint="eastAsia"/>
                                <w:b/>
                                <w:color w:val="FFFFFF"/>
                                <w:spacing w:val="-4"/>
                                <w:sz w:val="20"/>
                                <w:szCs w:val="20"/>
                              </w:rPr>
                              <w:t>の原案</w:t>
                            </w:r>
                            <w:r w:rsidRPr="00084CCD">
                              <w:rPr>
                                <w:rFonts w:ascii="ＭＳ 明朝" w:eastAsia="ＭＳ 明朝" w:hAnsi="ＭＳ 明朝"/>
                                <w:b/>
                                <w:color w:val="FFFFFF"/>
                                <w:spacing w:val="-4"/>
                                <w:sz w:val="20"/>
                                <w:szCs w:val="20"/>
                              </w:rPr>
                              <w:t>作成</w:t>
                            </w:r>
                          </w:p>
                          <w:p w:rsidR="00084CCD" w:rsidRPr="00084CCD" w:rsidRDefault="00084CCD" w:rsidP="00084CCD">
                            <w:pPr>
                              <w:spacing w:line="0" w:lineRule="atLeast"/>
                              <w:ind w:rightChars="-50" w:right="-94"/>
                              <w:contextualSpacing/>
                              <w:rPr>
                                <w:rFonts w:ascii="ＭＳ 明朝" w:eastAsia="ＭＳ 明朝" w:hAnsi="ＭＳ 明朝"/>
                                <w:color w:val="FFFFFF"/>
                                <w:sz w:val="20"/>
                                <w:szCs w:val="20"/>
                              </w:rPr>
                            </w:pPr>
                          </w:p>
                          <w:p w:rsidR="00084CCD" w:rsidRDefault="00084CCD" w:rsidP="00084CCD">
                            <w:pPr>
                              <w:jc w:val="center"/>
                            </w:pPr>
                          </w:p>
                        </w:txbxContent>
                      </v:textbox>
                    </v:roundrect>
                  </w:pict>
                </mc:Fallback>
              </mc:AlternateContent>
            </w:r>
          </w:p>
        </w:tc>
      </w:tr>
      <w:bookmarkEnd w:id="0"/>
    </w:tbl>
    <w:p w:rsidR="00084CCD" w:rsidRPr="00084CCD" w:rsidRDefault="00084CCD" w:rsidP="00084CCD">
      <w:pPr>
        <w:rPr>
          <w:rFonts w:ascii="ＭＳ 明朝" w:eastAsia="ＭＳ 明朝" w:hAnsi="ＭＳ 明朝" w:cs="Times New Roman"/>
          <w:b/>
          <w:color w:val="000000"/>
          <w:sz w:val="22"/>
        </w:rPr>
      </w:pPr>
    </w:p>
    <w:p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rsidR="00DA7855" w:rsidRPr="00DA7855" w:rsidRDefault="00AE62B4" w:rsidP="009E77D6">
      <w:pPr>
        <w:spacing w:line="400" w:lineRule="exact"/>
        <w:jc w:val="left"/>
        <w:rPr>
          <w:rFonts w:ascii="ＭＳ Ｐ明朝" w:eastAsia="ＭＳ Ｐ明朝" w:hAnsi="ＭＳ Ｐ明朝"/>
          <w:color w:val="000000" w:themeColor="text1"/>
          <w:kern w:val="24"/>
          <w:sz w:val="22"/>
          <w:szCs w:val="28"/>
        </w:rPr>
      </w:pPr>
      <w:r>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506688" behindDoc="0" locked="0" layoutInCell="1" allowOverlap="1" wp14:anchorId="51881DB6" wp14:editId="6DE8A941">
                <wp:simplePos x="0" y="0"/>
                <wp:positionH relativeFrom="column">
                  <wp:posOffset>12052935</wp:posOffset>
                </wp:positionH>
                <wp:positionV relativeFrom="paragraph">
                  <wp:posOffset>223520</wp:posOffset>
                </wp:positionV>
                <wp:extent cx="1885315" cy="1781175"/>
                <wp:effectExtent l="0" t="0" r="0" b="0"/>
                <wp:wrapNone/>
                <wp:docPr id="57" name="角丸四角形 57"/>
                <wp:cNvGraphicFramePr/>
                <a:graphic xmlns:a="http://schemas.openxmlformats.org/drawingml/2006/main">
                  <a:graphicData uri="http://schemas.microsoft.com/office/word/2010/wordprocessingShape">
                    <wps:wsp>
                      <wps:cNvSpPr/>
                      <wps:spPr>
                        <a:xfrm>
                          <a:off x="0" y="0"/>
                          <a:ext cx="1885315" cy="1781175"/>
                        </a:xfrm>
                        <a:prstGeom prst="roundRect">
                          <a:avLst/>
                        </a:prstGeom>
                        <a:noFill/>
                        <a:ln w="6350" cap="flat" cmpd="sng" algn="ctr">
                          <a:noFill/>
                          <a:prstDash val="solid"/>
                        </a:ln>
                        <a:effectLst/>
                      </wps:spPr>
                      <wps:txbx>
                        <w:txbxContent>
                          <w:p w:rsidR="00404D28" w:rsidRPr="00404D28" w:rsidRDefault="006E1C3A" w:rsidP="006E1C3A">
                            <w:pPr>
                              <w:spacing w:line="220" w:lineRule="exact"/>
                              <w:rPr>
                                <w:rFonts w:ascii="メイリオ" w:eastAsia="メイリオ" w:hAnsi="メイリオ" w:cs="メイリオ"/>
                                <w:b/>
                                <w:color w:val="000000" w:themeColor="text1"/>
                              </w:rPr>
                            </w:pPr>
                            <w:r w:rsidRPr="00BF1336">
                              <w:rPr>
                                <w:rFonts w:ascii="メイリオ" w:eastAsia="メイリオ" w:hAnsi="メイリオ" w:cs="メイリオ" w:hint="eastAsia"/>
                                <w:b/>
                                <w:color w:val="000000" w:themeColor="text1"/>
                              </w:rPr>
                              <w:t>｢</w:t>
                            </w:r>
                            <w:r w:rsidR="007F07DE">
                              <w:rPr>
                                <w:rFonts w:ascii="メイリオ" w:eastAsia="メイリオ" w:hAnsi="メイリオ" w:cs="メイリオ" w:hint="eastAsia"/>
                                <w:b/>
                                <w:color w:val="000000" w:themeColor="text1"/>
                              </w:rPr>
                              <w:t>男女いきいき</w:t>
                            </w:r>
                            <w:r w:rsidRPr="00BF1336">
                              <w:rPr>
                                <w:rFonts w:ascii="メイリオ" w:eastAsia="メイリオ" w:hAnsi="メイリオ" w:cs="メイリオ" w:hint="eastAsia"/>
                                <w:b/>
                                <w:color w:val="000000" w:themeColor="text1"/>
                              </w:rPr>
                              <w:t>｣</w:t>
                            </w:r>
                            <w:r w:rsidR="00404D28" w:rsidRPr="00404D28">
                              <w:rPr>
                                <w:rFonts w:ascii="メイリオ" w:eastAsia="メイリオ" w:hAnsi="メイリオ" w:cs="メイリオ" w:hint="eastAsia"/>
                                <w:b/>
                                <w:color w:val="000000" w:themeColor="text1"/>
                              </w:rPr>
                              <w:t>事業者</w:t>
                            </w:r>
                          </w:p>
                          <w:p w:rsidR="006E1C3A" w:rsidRPr="002F6151" w:rsidRDefault="00404D28" w:rsidP="006E1C3A">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b/>
                                <w:color w:val="000000" w:themeColor="text1"/>
                                <w:spacing w:val="20"/>
                              </w:rPr>
                              <w:t>表彰</w:t>
                            </w:r>
                            <w:r w:rsidR="006E1C3A" w:rsidRPr="00E505EE">
                              <w:rPr>
                                <w:rFonts w:ascii="メイリオ" w:eastAsia="メイリオ" w:hAnsi="メイリオ" w:cs="メイリオ" w:hint="eastAsia"/>
                                <w:b/>
                                <w:color w:val="000000" w:themeColor="text1"/>
                                <w:spacing w:val="20"/>
                              </w:rPr>
                              <w:t>制度</w:t>
                            </w:r>
                            <w:r w:rsidR="009341E1" w:rsidRPr="002F6151">
                              <w:rPr>
                                <w:rFonts w:ascii="メイリオ" w:eastAsia="メイリオ" w:hAnsi="メイリオ" w:cs="メイリオ" w:hint="eastAsia"/>
                                <w:color w:val="000000" w:themeColor="text1"/>
                                <w:spacing w:val="-6"/>
                              </w:rPr>
                              <w:t>（平成30年度～）</w:t>
                            </w:r>
                          </w:p>
                          <w:p w:rsidR="006E1C3A" w:rsidRPr="00BF1336" w:rsidRDefault="006E1C3A" w:rsidP="006E1C3A">
                            <w:pPr>
                              <w:spacing w:line="220" w:lineRule="exact"/>
                              <w:rPr>
                                <w:rFonts w:ascii="メイリオ" w:eastAsia="メイリオ" w:hAnsi="メイリオ" w:cs="メイリオ"/>
                                <w:color w:val="000000" w:themeColor="text1"/>
                              </w:rPr>
                            </w:pPr>
                          </w:p>
                          <w:p w:rsidR="00115B60" w:rsidRDefault="00404D28" w:rsidP="006E1C3A">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｢男女いきいきプラス｣認証事業者のうち、他の模範となる取組を行う事業者を表彰</w:t>
                            </w:r>
                          </w:p>
                          <w:p w:rsidR="00115B60" w:rsidRDefault="00115B60" w:rsidP="006E1C3A">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（大賞１、優秀賞４以内）</w:t>
                            </w:r>
                          </w:p>
                          <w:p w:rsidR="009341E1" w:rsidRDefault="009341E1" w:rsidP="001B09FA">
                            <w:pPr>
                              <w:spacing w:line="200" w:lineRule="exact"/>
                              <w:ind w:left="159" w:hangingChars="100" w:hanging="159"/>
                              <w:rPr>
                                <w:rFonts w:ascii="メイリオ" w:eastAsia="メイリオ" w:hAnsi="メイリオ" w:cs="メイリオ"/>
                                <w:color w:val="000000" w:themeColor="text1"/>
                                <w:sz w:val="18"/>
                                <w:szCs w:val="18"/>
                              </w:rPr>
                            </w:pPr>
                          </w:p>
                          <w:p w:rsidR="00353EE1" w:rsidRPr="001B09FA" w:rsidRDefault="00353EE1" w:rsidP="001B09FA">
                            <w:pPr>
                              <w:spacing w:line="200" w:lineRule="exact"/>
                              <w:ind w:left="159" w:hangingChars="100" w:hanging="159"/>
                              <w:rPr>
                                <w:rFonts w:ascii="メイリオ" w:eastAsia="メイリオ" w:hAnsi="メイリオ" w:cs="メイリオ"/>
                                <w:color w:val="000000" w:themeColor="text1"/>
                                <w:sz w:val="18"/>
                                <w:szCs w:val="18"/>
                              </w:rPr>
                            </w:pPr>
                            <w:r w:rsidRPr="001B09FA">
                              <w:rPr>
                                <w:rFonts w:ascii="メイリオ" w:eastAsia="メイリオ" w:hAnsi="メイリオ" w:cs="メイリオ" w:hint="eastAsia"/>
                                <w:color w:val="000000" w:themeColor="text1"/>
                                <w:sz w:val="18"/>
                                <w:szCs w:val="18"/>
                              </w:rPr>
                              <w:t>※優秀賞のうち半数以上は労働者300人以下の事業者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881DB6" id="角丸四角形 57" o:spid="_x0000_s1048" style="position:absolute;margin-left:949.05pt;margin-top:17.6pt;width:148.45pt;height:140.25pt;z-index:251506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xucQIAAKgEAAAOAAAAZHJzL2Uyb0RvYy54bWysVM1OGzEQvlfqO1i+l80CIemKDYpAVJUQ&#10;RIWK88RrZ1fyX20nu/QxeuXGpa/ApW9TpD5Gx94NRLSnqhdnxjP7eeabb3J80ilJNtz5xuiS5nsj&#10;Srhmpmr0qqSfb87fTSnxAXQF0mhe0jvu6cns7Zvj1hZ839RGVtwRBNG+aG1J6xBskWWe1VyB3zOW&#10;awwK4xQEdN0qqxy0iK5ktj8aHWWtcZV1hnHv8fasD9JZwheCs3AlhOeByJJibSGdLp3LeGazYyhW&#10;DmzdsKEM+IcqFDQaH32GOoMAZO2aP6BUw5zxRoQ9ZlRmhGgYTz1gN/noVTfXNVieekFyvH2myf8/&#10;WHa5WTjSVCUdTyjRoHBGv75/+/n4+HR/j8bTjweCEaSptb7A7Gu7cIPn0Yw9d8Kp+IvdkC5Re/dM&#10;Le8CYXiZT6fjg3xMCcNYPpnm+WQcUbOXz63z4QM3ikSjpM6sdfUJB5h4hc2FD33+Ni8+qc15IyXe&#10;QyE1aUt6dDDGMTNAKQkJAU1lsTmvV5SAXKFGWXAJcefTiHgGviYbQJl4I5tqqE3qCM2TkIYCIg99&#10;59EK3bJL9OXTLUlLU90hp870YvOWnTf4wAX4sACH6sICcWPCFR5CGizaDBYltXFf/3Yf83HoGKWk&#10;RbVilV/W4Dgl8qNGObzPDw+jvJNzOJ7so+N2I8vdiF6rU4Od5ribliUz5ge5NYUz6hYXax5fxRBo&#10;hm/33A3Oaei3CFeT8fk8paGkLYQLfW1ZBI/URWpvultwdhhrQEVcmq2yoXg12D63H+18HYxo0tQj&#10;1T2vKJno4Dok8QyrG/dt109ZL38ws98AAAD//wMAUEsDBBQABgAIAAAAIQAj47+q4AAAAAwBAAAP&#10;AAAAZHJzL2Rvd25yZXYueG1sTI/NTsMwEITvSLyDtUjcqOOgQBriVAiVAwiptPQB3NjEEf5J/dOG&#10;t2c5wXFmP83OtKvZGnJSIY7ecWCLAohyvZejGzjsP55vaiAxCSeF8U5x+FYRVt3lRSsa6c9uq067&#10;NBAMcbERHHRKU0Np7LWyIi78pBzePn2wIqEMA5VBnDHcGloWxR21YnT4QYtJPWnVf+2y5ZDX+aXa&#10;rl/fN/ssj8dRs7ccDOfXV/PjA5Ck5vQHw299rA4ddjr47GQkBnW9rBmyHG6rEggSJVtWOO+ADqvu&#10;gXYt/T+i+wEAAP//AwBQSwECLQAUAAYACAAAACEAtoM4kv4AAADhAQAAEwAAAAAAAAAAAAAAAAAA&#10;AAAAW0NvbnRlbnRfVHlwZXNdLnhtbFBLAQItABQABgAIAAAAIQA4/SH/1gAAAJQBAAALAAAAAAAA&#10;AAAAAAAAAC8BAABfcmVscy8ucmVsc1BLAQItABQABgAIAAAAIQDJDwxucQIAAKgEAAAOAAAAAAAA&#10;AAAAAAAAAC4CAABkcnMvZTJvRG9jLnhtbFBLAQItABQABgAIAAAAIQAj47+q4AAAAAwBAAAPAAAA&#10;AAAAAAAAAAAAAMsEAABkcnMvZG93bnJldi54bWxQSwUGAAAAAAQABADzAAAA2AUAAAAA&#10;" filled="f" stroked="f" strokeweight=".5pt">
                <v:textbox>
                  <w:txbxContent>
                    <w:p w:rsidR="00404D28" w:rsidRPr="00404D28" w:rsidRDefault="006E1C3A" w:rsidP="006E1C3A">
                      <w:pPr>
                        <w:spacing w:line="220" w:lineRule="exact"/>
                        <w:rPr>
                          <w:rFonts w:ascii="メイリオ" w:eastAsia="メイリオ" w:hAnsi="メイリオ" w:cs="メイリオ"/>
                          <w:b/>
                          <w:color w:val="000000" w:themeColor="text1"/>
                        </w:rPr>
                      </w:pPr>
                      <w:r w:rsidRPr="00BF1336">
                        <w:rPr>
                          <w:rFonts w:ascii="メイリオ" w:eastAsia="メイリオ" w:hAnsi="メイリオ" w:cs="メイリオ" w:hint="eastAsia"/>
                          <w:b/>
                          <w:color w:val="000000" w:themeColor="text1"/>
                        </w:rPr>
                        <w:t>｢</w:t>
                      </w:r>
                      <w:r w:rsidR="007F07DE">
                        <w:rPr>
                          <w:rFonts w:ascii="メイリオ" w:eastAsia="メイリオ" w:hAnsi="メイリオ" w:cs="メイリオ" w:hint="eastAsia"/>
                          <w:b/>
                          <w:color w:val="000000" w:themeColor="text1"/>
                        </w:rPr>
                        <w:t>男女いきいき</w:t>
                      </w:r>
                      <w:r w:rsidRPr="00BF1336">
                        <w:rPr>
                          <w:rFonts w:ascii="メイリオ" w:eastAsia="メイリオ" w:hAnsi="メイリオ" w:cs="メイリオ" w:hint="eastAsia"/>
                          <w:b/>
                          <w:color w:val="000000" w:themeColor="text1"/>
                        </w:rPr>
                        <w:t>｣</w:t>
                      </w:r>
                      <w:r w:rsidR="00404D28" w:rsidRPr="00404D28">
                        <w:rPr>
                          <w:rFonts w:ascii="メイリオ" w:eastAsia="メイリオ" w:hAnsi="メイリオ" w:cs="メイリオ" w:hint="eastAsia"/>
                          <w:b/>
                          <w:color w:val="000000" w:themeColor="text1"/>
                        </w:rPr>
                        <w:t>事業者</w:t>
                      </w:r>
                    </w:p>
                    <w:p w:rsidR="006E1C3A" w:rsidRPr="002F6151" w:rsidRDefault="00404D28" w:rsidP="006E1C3A">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b/>
                          <w:color w:val="000000" w:themeColor="text1"/>
                          <w:spacing w:val="20"/>
                        </w:rPr>
                        <w:t>表彰</w:t>
                      </w:r>
                      <w:r w:rsidR="006E1C3A" w:rsidRPr="00E505EE">
                        <w:rPr>
                          <w:rFonts w:ascii="メイリオ" w:eastAsia="メイリオ" w:hAnsi="メイリオ" w:cs="メイリオ" w:hint="eastAsia"/>
                          <w:b/>
                          <w:color w:val="000000" w:themeColor="text1"/>
                          <w:spacing w:val="20"/>
                        </w:rPr>
                        <w:t>制度</w:t>
                      </w:r>
                      <w:r w:rsidR="009341E1" w:rsidRPr="002F6151">
                        <w:rPr>
                          <w:rFonts w:ascii="メイリオ" w:eastAsia="メイリオ" w:hAnsi="メイリオ" w:cs="メイリオ" w:hint="eastAsia"/>
                          <w:color w:val="000000" w:themeColor="text1"/>
                          <w:spacing w:val="-6"/>
                        </w:rPr>
                        <w:t>（平成30年度～）</w:t>
                      </w:r>
                    </w:p>
                    <w:p w:rsidR="006E1C3A" w:rsidRPr="00BF1336" w:rsidRDefault="006E1C3A" w:rsidP="006E1C3A">
                      <w:pPr>
                        <w:spacing w:line="220" w:lineRule="exact"/>
                        <w:rPr>
                          <w:rFonts w:ascii="メイリオ" w:eastAsia="メイリオ" w:hAnsi="メイリオ" w:cs="メイリオ"/>
                          <w:color w:val="000000" w:themeColor="text1"/>
                        </w:rPr>
                      </w:pPr>
                    </w:p>
                    <w:p w:rsidR="00115B60" w:rsidRDefault="00404D28" w:rsidP="006E1C3A">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｢男女いきいきプラス｣認証事業者のうち、他の模範となる取組を行う事業者を表彰</w:t>
                      </w:r>
                    </w:p>
                    <w:p w:rsidR="00115B60" w:rsidRDefault="00115B60" w:rsidP="006E1C3A">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（大賞１、優秀賞４以内）</w:t>
                      </w:r>
                    </w:p>
                    <w:p w:rsidR="009341E1" w:rsidRDefault="009341E1" w:rsidP="001B09FA">
                      <w:pPr>
                        <w:spacing w:line="200" w:lineRule="exact"/>
                        <w:ind w:left="159" w:hangingChars="100" w:hanging="159"/>
                        <w:rPr>
                          <w:rFonts w:ascii="メイリオ" w:eastAsia="メイリオ" w:hAnsi="メイリオ" w:cs="メイリオ"/>
                          <w:color w:val="000000" w:themeColor="text1"/>
                          <w:sz w:val="18"/>
                          <w:szCs w:val="18"/>
                        </w:rPr>
                      </w:pPr>
                    </w:p>
                    <w:p w:rsidR="00353EE1" w:rsidRPr="001B09FA" w:rsidRDefault="00353EE1" w:rsidP="001B09FA">
                      <w:pPr>
                        <w:spacing w:line="200" w:lineRule="exact"/>
                        <w:ind w:left="159" w:hangingChars="100" w:hanging="159"/>
                        <w:rPr>
                          <w:rFonts w:ascii="メイリオ" w:eastAsia="メイリオ" w:hAnsi="メイリオ" w:cs="メイリオ"/>
                          <w:color w:val="000000" w:themeColor="text1"/>
                          <w:sz w:val="18"/>
                          <w:szCs w:val="18"/>
                        </w:rPr>
                      </w:pPr>
                      <w:r w:rsidRPr="001B09FA">
                        <w:rPr>
                          <w:rFonts w:ascii="メイリオ" w:eastAsia="メイリオ" w:hAnsi="メイリオ" w:cs="メイリオ" w:hint="eastAsia"/>
                          <w:color w:val="000000" w:themeColor="text1"/>
                          <w:sz w:val="18"/>
                          <w:szCs w:val="18"/>
                        </w:rPr>
                        <w:t>※優秀賞のうち半数以上は労働者300人以下の事業者</w:t>
                      </w:r>
                    </w:p>
                  </w:txbxContent>
                </v:textbox>
              </v:roundrect>
            </w:pict>
          </mc:Fallback>
        </mc:AlternateContent>
      </w:r>
    </w:p>
    <w:p w:rsidR="00DA7855" w:rsidRPr="00DA7855" w:rsidRDefault="00176E70"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845632" behindDoc="0" locked="0" layoutInCell="1" allowOverlap="1" wp14:anchorId="462AD519" wp14:editId="743DFD97">
                <wp:simplePos x="0" y="0"/>
                <wp:positionH relativeFrom="column">
                  <wp:posOffset>400050</wp:posOffset>
                </wp:positionH>
                <wp:positionV relativeFrom="paragraph">
                  <wp:posOffset>15240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AD519" id="角丸四角形 49" o:spid="_x0000_s1049" style="position:absolute;margin-left:31.5pt;margin-top:1.2pt;width:297.75pt;height:2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gq7QIAAG8GAAAOAAAAZHJzL2Uyb0RvYy54bWysVUtvEzEQviPxHyzf6e6m21fUpAqNgpBK&#10;W9Ginide70Py2sZ2sik/g2tvXPgLvfBvqMTPYGxv0qiAeIiLdzwznsc3jz0+WbWCLLmxjZIjmu2k&#10;lHDJVNHIakTfXc9eHFJiHcgChJJ8RG+5pSfj58+OOz3kA1UrUXBD0Ii0w06PaO2cHiaJZTVvwe4o&#10;zSUKS2VacHg1VVIY6NB6K5JBmu4nnTKFNopxa5E7jUI6DvbLkjN3UZaWOyJGFGNz4TThnPszGR/D&#10;sDKg64b1YcA/RNFCI9HpxtQUHJCFaX4w1TbMKKtKt8NUm6iybBgPOWA2Wfokm6saNA+5IDhWb2Cy&#10;/88sO19eGtIUI5ofUSKhxRp9+/zx6/39w90dEg9fPhGUIEydtkPUvtKXpr9ZJH3Oq9K0/ovZkFWA&#10;9nYDLV85wpC5e3CY5TlWgKFsd5CnacA+eXytjXWvuGqJJ0bUqIUs3mL9AqywPLMO3aL+Wq9Hu5g1&#10;QgTaokokiFYIURpeWlPNT4UhS8AOyGeH2ctp4LtGusjc3++DgaEF90YVkZ159jrI3koIoLLbXvaC&#10;luf83lOeo3ZsuX/wlHlPf5rUYPfvXSG41RpE0UgCfob3fKnQLbEMBMc+WUOCQ7PBXkjS4fQPDrwi&#10;A5zjUoBDstX4wsqKEhAVLgjmTKyKEs3m9a+AszUUPBYjohwbYLsWdtuO74wp2Do+CSIPNqYlpC8Q&#10;D/ugbyTfzrGBPeVW81WYgmzT63NV3OJoGIXN6NPXbNaggzOw7hIMLglk4uJzF3iUQmH+qqcoqZX5&#10;8DO+18fZRSklHS4dxOb9AgynRLyW2LJHcUZcuOR7BwP0YbYl822JXLSnCrs6C9EF0us7sSZLo9ob&#10;3I8T7xVFIBn6jlXoL6cuLkPcsIxPJkENN5MGdyavNPPGPXQe2uvVDRjdj6fDwT5X6wUFwycDGnX9&#10;S6kmC6fKJkyvhzriimXxF9xqcabiBvZrc/setB7/E+PvAAAA//8DAFBLAwQUAAYACAAAACEAQ7rI&#10;MN8AAAAHAQAADwAAAGRycy9kb3ducmV2LnhtbEyP0WqDQBRE3wv9h+UW+lKatTGaxHoNpSAESiGx&#10;/YCN3qjEvSvuGu3fd/vUPA4zzJxJd7PuxJUG2xpGeFkEIIhLU7VcI3x/5c8bENYprlRnmBB+yMIu&#10;u79LVVKZiY90LVwtfAnbRCE0zvWJlLZsSCu7MD2x985m0Mp5OdSyGtTky3Unl0EQS61a9guN6um9&#10;ofJSjBqhzD+2YU71eFl/7idTPB2O+/UB8fFhfnsF4Wh2/2H4w/fokHmmkxm5sqJDiEN/xSEsVyC8&#10;HUebCMQJIQpXILNU3vJnvwAAAP//AwBQSwECLQAUAAYACAAAACEAtoM4kv4AAADhAQAAEwAAAAAA&#10;AAAAAAAAAAAAAAAAW0NvbnRlbnRfVHlwZXNdLnhtbFBLAQItABQABgAIAAAAIQA4/SH/1gAAAJQB&#10;AAALAAAAAAAAAAAAAAAAAC8BAABfcmVscy8ucmVsc1BLAQItABQABgAIAAAAIQD6Qfgq7QIAAG8G&#10;AAAOAAAAAAAAAAAAAAAAAC4CAABkcnMvZTJvRG9jLnhtbFBLAQItABQABgAIAAAAIQBDusgw3wAA&#10;AAcBAAAPAAAAAAAAAAAAAAAAAEcFAABkcnMvZG93bnJldi54bWxQSwUGAAAAAAQABADzAAAAUwYA&#10;AAAA&#10;" fillcolor="#9ab5e4" strokecolor="#385d8a" strokeweight="1pt">
                <v:fill color2="#e1e8f5" colors="0 #9ab5e4;.5 #c2d1ed;1 #e1e8f5" focus="100%" type="gradient">
                  <o:fill v:ext="view" type="gradientUnscaled"/>
                </v:fill>
                <v:textbox>
                  <w:txbxContent>
                    <w:p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9341E1">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465728" behindDoc="0" locked="0" layoutInCell="1" allowOverlap="1" wp14:anchorId="25322702" wp14:editId="100F2D14">
                <wp:simplePos x="0" y="0"/>
                <wp:positionH relativeFrom="column">
                  <wp:posOffset>12120245</wp:posOffset>
                </wp:positionH>
                <wp:positionV relativeFrom="paragraph">
                  <wp:posOffset>64770</wp:posOffset>
                </wp:positionV>
                <wp:extent cx="1781175" cy="1600200"/>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1781175" cy="1600200"/>
                        </a:xfrm>
                        <a:prstGeom prst="roundRect">
                          <a:avLst/>
                        </a:prstGeom>
                        <a:noFill/>
                        <a:ln w="6350" cap="flat" cmpd="sng" algn="ctr">
                          <a:solidFill>
                            <a:sysClr val="windowText" lastClr="000000"/>
                          </a:solidFill>
                          <a:prstDash val="solid"/>
                        </a:ln>
                        <a:effectLst/>
                      </wps:spPr>
                      <wps:txbx>
                        <w:txbxContent>
                          <w:p w:rsidR="006E1C3A" w:rsidRDefault="006E1C3A" w:rsidP="006E1C3A">
                            <w:pPr>
                              <w:spacing w:line="220" w:lineRule="exact"/>
                              <w:rPr>
                                <w:rFonts w:ascii="メイリオ" w:eastAsia="メイリオ" w:hAnsi="メイリオ" w:cs="メイリオ"/>
                                <w:color w:val="000000" w:themeColor="text1"/>
                              </w:rPr>
                            </w:pPr>
                          </w:p>
                          <w:p w:rsidR="006E1C3A" w:rsidRPr="00BF1336" w:rsidRDefault="006E1C3A" w:rsidP="006E1C3A">
                            <w:pPr>
                              <w:spacing w:line="220" w:lineRule="exact"/>
                              <w:ind w:firstLineChars="1500" w:firstLine="2835"/>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22702" id="角丸四角形 56" o:spid="_x0000_s1050" style="position:absolute;margin-left:954.35pt;margin-top:5.1pt;width:140.25pt;height:126pt;z-index:251465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WUjQIAAOUEAAAOAAAAZHJzL2Uyb0RvYy54bWysVM1uEzEQviPxDpbvdLOlScuqmypqVYRU&#10;tRUt6tnxepOVvB5jO9mEx+DKjQuv0AtvQyUeg8/e7Q+FEyIHZ8bz45lvvtnDo02r2Vo535Apeb4z&#10;4kwZSVVjFiX/cH366oAzH4SphCajSr5Vnh9NX7447GyhdmlJulKOIYnxRWdLvgzBFlnm5VK1wu+Q&#10;VQbGmlwrAlS3yConOmRvdbY7Gk2yjlxlHUnlPW5PeiOfpvx1rWS4qGuvAtMlR20hnS6d83hm00NR&#10;LJywy0YOZYh/qKIVjcGjD6lORBBs5Zo/UrWNdOSpDjuS2ozqupEq9YBu8tGzbq6WwqrUC8Dx9gEm&#10;///SyvP1pWNNVfLxhDMjWszo57fPP25v7758gXD3/SuDBTB11hfwvrKXbtA8xNjzpnZt/Ec3bJOg&#10;3T5AqzaBSVzm+wd5vj/mTMKWT0YjDC9mzR7DrfPhraKWRaHkjlameo8BJlzF+syH3v/eLz5p6LTR&#10;Gvei0IZ1JZ+8HmPMUoBKtRYBYmvRnDcLzoRegKMyuJTRk26qGB2D/dYfa8fWAjQBuyrqrlE5Z1r4&#10;AAPaSb+h4t9CYzknwi/74GQa3LSJqVVi4VB9BLGHLUphM98k7HcTFvFqTtUWA3HUM9VbedrggTPU&#10;cSkcqInusG7hAketCR3TIHG2JPfpb/fRH4yBlbMOVAccH1fCKbT3zoBLb/K9vbgbSdkb76Ma5p5a&#10;5k8tZtUeE2DKsdhWJjH6B30v1o7aG2zlLL4KkzASb/fAD8px6FcQey3VbJbcsA9WhDNzZWVMHqGL&#10;0F5vboSzAycChnJO92shimes6H1jpKHZKlDdJMo84gq+RQW7lJg37H1c1qd68nr8Ok1/AQAA//8D&#10;AFBLAwQUAAYACAAAACEA3KxVr+AAAAAMAQAADwAAAGRycy9kb3ducmV2LnhtbEyPzU7DMBCE70i8&#10;g7VI3KhdH0qaxqmqShx6QZDyo962iZtExOsodtLw9iwnuM1oR7PfZNvZdWKyQ2g9GVguFAhLpa9a&#10;qg28HZ8eEhAhIlXYebIGvm2AbX57k2Fa+Su92qmIteASCikaaGLsUylD2ViHYeF7S3y7+MFhZDvU&#10;shrwyuWuk1qplXTYEn9osLf7xpZfxegMjHjZe/388emn41jI/rA7vJ9ejLm/m3cbENHO8S8Mv/iM&#10;Djkznf1IVRAd+7VKHjnLSmkQnNDLZM3qzGqlNcg8k/9H5D8AAAD//wMAUEsBAi0AFAAGAAgAAAAh&#10;ALaDOJL+AAAA4QEAABMAAAAAAAAAAAAAAAAAAAAAAFtDb250ZW50X1R5cGVzXS54bWxQSwECLQAU&#10;AAYACAAAACEAOP0h/9YAAACUAQAACwAAAAAAAAAAAAAAAAAvAQAAX3JlbHMvLnJlbHNQSwECLQAU&#10;AAYACAAAACEA04MFlI0CAADlBAAADgAAAAAAAAAAAAAAAAAuAgAAZHJzL2Uyb0RvYy54bWxQSwEC&#10;LQAUAAYACAAAACEA3KxVr+AAAAAMAQAADwAAAAAAAAAAAAAAAADnBAAAZHJzL2Rvd25yZXYueG1s&#10;UEsFBgAAAAAEAAQA8wAAAPQFAAAAAA==&#10;" filled="f" strokecolor="windowText" strokeweight=".5pt">
                <v:textbox>
                  <w:txbxContent>
                    <w:p w:rsidR="006E1C3A" w:rsidRDefault="006E1C3A" w:rsidP="006E1C3A">
                      <w:pPr>
                        <w:spacing w:line="220" w:lineRule="exact"/>
                        <w:rPr>
                          <w:rFonts w:ascii="メイリオ" w:eastAsia="メイリオ" w:hAnsi="メイリオ" w:cs="メイリオ"/>
                          <w:color w:val="000000" w:themeColor="text1"/>
                        </w:rPr>
                      </w:pPr>
                    </w:p>
                    <w:p w:rsidR="006E1C3A" w:rsidRPr="00BF1336" w:rsidRDefault="006E1C3A" w:rsidP="006E1C3A">
                      <w:pPr>
                        <w:spacing w:line="220" w:lineRule="exact"/>
                        <w:ind w:firstLineChars="1500" w:firstLine="2835"/>
                        <w:rPr>
                          <w:rFonts w:ascii="メイリオ" w:eastAsia="メイリオ" w:hAnsi="メイリオ" w:cs="メイリオ"/>
                          <w:color w:val="000000" w:themeColor="text1"/>
                        </w:rPr>
                      </w:pPr>
                    </w:p>
                  </w:txbxContent>
                </v:textbox>
              </v:roundrect>
            </w:pict>
          </mc:Fallback>
        </mc:AlternateContent>
      </w:r>
      <w:r w:rsidR="009341E1">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516928" behindDoc="0" locked="0" layoutInCell="1" allowOverlap="1" wp14:anchorId="37E19EE3" wp14:editId="6599467A">
                <wp:simplePos x="0" y="0"/>
                <wp:positionH relativeFrom="column">
                  <wp:posOffset>9433560</wp:posOffset>
                </wp:positionH>
                <wp:positionV relativeFrom="paragraph">
                  <wp:posOffset>26670</wp:posOffset>
                </wp:positionV>
                <wp:extent cx="2352675" cy="1695450"/>
                <wp:effectExtent l="0" t="0" r="0" b="0"/>
                <wp:wrapNone/>
                <wp:docPr id="51" name="角丸四角形 51"/>
                <wp:cNvGraphicFramePr/>
                <a:graphic xmlns:a="http://schemas.openxmlformats.org/drawingml/2006/main">
                  <a:graphicData uri="http://schemas.microsoft.com/office/word/2010/wordprocessingShape">
                    <wps:wsp>
                      <wps:cNvSpPr/>
                      <wps:spPr>
                        <a:xfrm>
                          <a:off x="0" y="0"/>
                          <a:ext cx="2352675" cy="1695450"/>
                        </a:xfrm>
                        <a:prstGeom prst="roundRect">
                          <a:avLst/>
                        </a:prstGeom>
                        <a:noFill/>
                        <a:ln w="6350" cap="flat" cmpd="sng" algn="ctr">
                          <a:noFill/>
                          <a:prstDash val="solid"/>
                        </a:ln>
                        <a:effectLst/>
                      </wps:spPr>
                      <wps:txbx>
                        <w:txbxContent>
                          <w:p w:rsidR="00E505EE" w:rsidRPr="00BF1336" w:rsidRDefault="00E505EE" w:rsidP="00E505EE">
                            <w:pPr>
                              <w:spacing w:line="220" w:lineRule="exact"/>
                              <w:rPr>
                                <w:rFonts w:ascii="メイリオ" w:eastAsia="メイリオ" w:hAnsi="メイリオ" w:cs="メイリオ"/>
                                <w:b/>
                                <w:color w:val="000000" w:themeColor="text1"/>
                              </w:rPr>
                            </w:pPr>
                            <w:r w:rsidRPr="00BF1336">
                              <w:rPr>
                                <w:rFonts w:ascii="メイリオ" w:eastAsia="メイリオ" w:hAnsi="メイリオ" w:cs="メイリオ" w:hint="eastAsia"/>
                                <w:b/>
                                <w:color w:val="000000" w:themeColor="text1"/>
                              </w:rPr>
                              <w:t>｢</w:t>
                            </w:r>
                            <w:r>
                              <w:rPr>
                                <w:rFonts w:ascii="メイリオ" w:eastAsia="メイリオ" w:hAnsi="メイリオ" w:cs="メイリオ" w:hint="eastAsia"/>
                                <w:b/>
                                <w:color w:val="000000" w:themeColor="text1"/>
                              </w:rPr>
                              <w:t>男女いきい</w:t>
                            </w:r>
                            <w:r w:rsidR="007F07DE">
                              <w:rPr>
                                <w:rFonts w:ascii="メイリオ" w:eastAsia="メイリオ" w:hAnsi="メイリオ" w:cs="メイリオ" w:hint="eastAsia"/>
                                <w:b/>
                                <w:color w:val="000000" w:themeColor="text1"/>
                              </w:rPr>
                              <w:t>き</w:t>
                            </w:r>
                            <w:r>
                              <w:rPr>
                                <w:rFonts w:ascii="メイリオ" w:eastAsia="メイリオ" w:hAnsi="メイリオ" w:cs="メイリオ" w:hint="eastAsia"/>
                                <w:b/>
                                <w:color w:val="000000" w:themeColor="text1"/>
                              </w:rPr>
                              <w:t>プラス</w:t>
                            </w:r>
                            <w:r w:rsidRPr="00BF1336">
                              <w:rPr>
                                <w:rFonts w:ascii="メイリオ" w:eastAsia="メイリオ" w:hAnsi="メイリオ" w:cs="メイリオ" w:hint="eastAsia"/>
                                <w:b/>
                                <w:color w:val="000000" w:themeColor="text1"/>
                              </w:rPr>
                              <w:t>｣</w:t>
                            </w:r>
                          </w:p>
                          <w:p w:rsidR="009341E1" w:rsidRPr="002F6151" w:rsidRDefault="00E505EE" w:rsidP="009341E1">
                            <w:pPr>
                              <w:spacing w:line="220" w:lineRule="exact"/>
                              <w:rPr>
                                <w:rFonts w:ascii="メイリオ" w:eastAsia="メイリオ" w:hAnsi="メイリオ" w:cs="メイリオ"/>
                                <w:color w:val="000000" w:themeColor="text1"/>
                                <w:spacing w:val="20"/>
                              </w:rPr>
                            </w:pPr>
                            <w:r w:rsidRPr="00E505EE">
                              <w:rPr>
                                <w:rFonts w:ascii="メイリオ" w:eastAsia="メイリオ" w:hAnsi="メイリオ" w:cs="メイリオ" w:hint="eastAsia"/>
                                <w:b/>
                                <w:color w:val="000000" w:themeColor="text1"/>
                                <w:spacing w:val="20"/>
                              </w:rPr>
                              <w:t>事業者認証制度</w:t>
                            </w:r>
                            <w:r w:rsidR="009341E1" w:rsidRPr="002F6151">
                              <w:rPr>
                                <w:rFonts w:ascii="メイリオ" w:eastAsia="メイリオ" w:hAnsi="メイリオ" w:cs="メイリオ" w:hint="eastAsia"/>
                                <w:color w:val="000000" w:themeColor="text1"/>
                                <w:spacing w:val="-6"/>
                              </w:rPr>
                              <w:t>（平成30年度～）</w:t>
                            </w:r>
                          </w:p>
                          <w:p w:rsidR="00E505EE" w:rsidRPr="00BF1336" w:rsidRDefault="00E505EE" w:rsidP="00E505EE">
                            <w:pPr>
                              <w:spacing w:line="220" w:lineRule="exact"/>
                              <w:rPr>
                                <w:rFonts w:ascii="メイリオ" w:eastAsia="メイリオ" w:hAnsi="メイリオ" w:cs="メイリオ"/>
                                <w:color w:val="000000" w:themeColor="text1"/>
                              </w:rPr>
                            </w:pPr>
                          </w:p>
                          <w:p w:rsidR="00E505EE" w:rsidRDefault="006E1C3A"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女性活躍推進法に基づく</w:t>
                            </w:r>
                          </w:p>
                          <w:p w:rsidR="00115B60" w:rsidRDefault="006E1C3A"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一般事業主行動計画の策定、</w:t>
                            </w:r>
                          </w:p>
                          <w:p w:rsidR="00115B60" w:rsidRDefault="006E1C3A"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情報</w:t>
                            </w:r>
                            <w:r w:rsidR="007F07DE">
                              <w:rPr>
                                <w:rFonts w:ascii="メイリオ" w:eastAsia="メイリオ" w:hAnsi="メイリオ" w:cs="メイリオ" w:hint="eastAsia"/>
                                <w:color w:val="000000" w:themeColor="text1"/>
                              </w:rPr>
                              <w:t>の</w:t>
                            </w:r>
                            <w:r>
                              <w:rPr>
                                <w:rFonts w:ascii="メイリオ" w:eastAsia="メイリオ" w:hAnsi="メイリオ" w:cs="メイリオ" w:hint="eastAsia"/>
                                <w:color w:val="000000" w:themeColor="text1"/>
                              </w:rPr>
                              <w:t>公表</w:t>
                            </w:r>
                            <w:r w:rsidR="007F07DE">
                              <w:rPr>
                                <w:rFonts w:ascii="メイリオ" w:eastAsia="メイリオ" w:hAnsi="メイリオ" w:cs="メイリオ" w:hint="eastAsia"/>
                                <w:color w:val="000000" w:themeColor="text1"/>
                              </w:rPr>
                              <w:t>等を</w:t>
                            </w:r>
                            <w:r w:rsidR="00404D28">
                              <w:rPr>
                                <w:rFonts w:ascii="メイリオ" w:eastAsia="メイリオ" w:hAnsi="メイリオ" w:cs="メイリオ" w:hint="eastAsia"/>
                                <w:color w:val="000000" w:themeColor="text1"/>
                              </w:rPr>
                              <w:t>実施してい</w:t>
                            </w:r>
                          </w:p>
                          <w:p w:rsidR="006E1C3A" w:rsidRDefault="00404D28"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る事業者を認証</w:t>
                            </w:r>
                          </w:p>
                          <w:p w:rsidR="009341E1" w:rsidRDefault="009341E1" w:rsidP="00E505EE">
                            <w:pPr>
                              <w:spacing w:line="220" w:lineRule="exact"/>
                              <w:rPr>
                                <w:rFonts w:ascii="メイリオ" w:eastAsia="メイリオ" w:hAnsi="メイリオ" w:cs="メイリオ"/>
                                <w:color w:val="000000" w:themeColor="text1"/>
                              </w:rPr>
                            </w:pPr>
                          </w:p>
                          <w:p w:rsidR="00115B60" w:rsidRDefault="00115B60" w:rsidP="00115B60">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（平成30年7月末時点17社）</w:t>
                            </w:r>
                          </w:p>
                          <w:p w:rsidR="009341E1" w:rsidRPr="00BF1336" w:rsidRDefault="009341E1" w:rsidP="00115B60">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（平成30</w:t>
                            </w:r>
                            <w:r w:rsidR="004D7CDC">
                              <w:rPr>
                                <w:rFonts w:ascii="メイリオ" w:eastAsia="メイリオ" w:hAnsi="メイリオ" w:cs="メイリオ" w:hint="eastAsia"/>
                                <w:color w:val="000000" w:themeColor="text1"/>
                              </w:rPr>
                              <w:t>年度目標40</w:t>
                            </w:r>
                            <w:r>
                              <w:rPr>
                                <w:rFonts w:ascii="メイリオ" w:eastAsia="メイリオ" w:hAnsi="メイリオ" w:cs="メイリオ" w:hint="eastAsia"/>
                                <w:color w:val="000000" w:themeColor="text1"/>
                              </w:rPr>
                              <w:t>社）</w:t>
                            </w:r>
                          </w:p>
                          <w:p w:rsidR="00115B60" w:rsidRPr="00115B60" w:rsidRDefault="00115B60" w:rsidP="00E505EE">
                            <w:pPr>
                              <w:spacing w:line="220" w:lineRule="exac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E19EE3" id="角丸四角形 51" o:spid="_x0000_s1051" style="position:absolute;margin-left:742.8pt;margin-top:2.1pt;width:185.25pt;height:133.5pt;z-index:25151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rHcQIAAKgEAAAOAAAAZHJzL2Uyb0RvYy54bWysVM1OGzEQvlfqO1i+l01CEkrEBkUgqkoI&#10;UKHiPPHa2ZW8Htd2sksfo1duXPoKXPo2RepjdOxdQkR7qnrxznjG8/PNN3t03NaabaTzFZqcD/cG&#10;nEkjsKjMKuefb87evefMBzAFaDQy53fS8+P52zdHjZ3JEZaoC+kYBTF+1ticlyHYWZZ5Ucoa/B5a&#10;acio0NUQSHWrrHDQUPRaZ6PBYJo16ArrUEjv6fa0M/J5iq+UFOFSKS8D0zmn2kI6XTqX8czmRzBb&#10;ObBlJfoy4B+qqKEylHQb6hQCsLWr/ghVV8KhRxX2BNYZKlUJmXqgboaDV91cl2Bl6oXA8XYLk/9/&#10;YcXF5sqxqsj5ZMiZgZpm9Ov7t5+Pj0/39yQ8/XhgZCGYGutn5H1tr1yveRJjz61ydfxSN6xN0N5t&#10;oZVtYIIuR/uT0fRgwpkg23B6OBlPEvjZy3PrfPggsWZRyLnDtSk+0QATrrA594Hykv+zX0xp8KzS&#10;Og1RG9bkfLpPcZkAopLSEEisLTXnzYoz0CviqAguRdx5GiOegi/ZBogmHnVVxI4plzYxi0xE6guI&#10;OHSdRym0yzbBN9qCtMTijjB12JHNW3FWUYJz8OEKHLGLCqSNCZd0KI1UNPYSZyW6r3+7j/40dLJy&#10;1hBbqcova3CSM/3REB0Oh+NxpHdSxpODESlu17LctZh1fYLUKU2cqkti9A/6WVQO61tarEXMSiYw&#10;gnJ32PXKSei2iFZTyMUiuRGlLYRzc21FDB6hi9DetLfgbD/WQIy4wGdmw+zVYDvfbrSLdUBVpalH&#10;qDtcaSxRoXVIA+pXN+7brp68Xn4w898AAAD//wMAUEsDBBQABgAIAAAAIQDK+0O13wAAAAsBAAAP&#10;AAAAZHJzL2Rvd25yZXYueG1sTI/LTsMwEEX3SPyDNUjsqJOoLVWIUyFUFiAkaOkHuLGJI+xx6kcb&#10;/p7pCpZXc3TvmWY9OctOOsTBo4ByVgDT2Hk1YC9g//l8twIWk0QlrUct4EdHWLfXV42slT/jVp92&#10;qWdUgrGWAkxKY8157Ix2Ms78qJFuXz44mSiGnqsgz1TuLK+KYsmdHJAWjBz1k9Hd9y47AXmTXxbb&#10;zevH+z6r43Ew5VsOVojbm+nxAVjSU/qD4aJP6tCS08FnVJFZyvPVYkmsgHkF7AJQLoEdBFT3ZQW8&#10;bfj/H9pfAAAA//8DAFBLAQItABQABgAIAAAAIQC2gziS/gAAAOEBAAATAAAAAAAAAAAAAAAAAAAA&#10;AABbQ29udGVudF9UeXBlc10ueG1sUEsBAi0AFAAGAAgAAAAhADj9If/WAAAAlAEAAAsAAAAAAAAA&#10;AAAAAAAALwEAAF9yZWxzLy5yZWxzUEsBAi0AFAAGAAgAAAAhAGaqWsdxAgAAqAQAAA4AAAAAAAAA&#10;AAAAAAAALgIAAGRycy9lMm9Eb2MueG1sUEsBAi0AFAAGAAgAAAAhAMr7Q7XfAAAACwEAAA8AAAAA&#10;AAAAAAAAAAAAywQAAGRycy9kb3ducmV2LnhtbFBLBQYAAAAABAAEAPMAAADXBQAAAAA=&#10;" filled="f" stroked="f" strokeweight=".5pt">
                <v:textbox>
                  <w:txbxContent>
                    <w:p w:rsidR="00E505EE" w:rsidRPr="00BF1336" w:rsidRDefault="00E505EE" w:rsidP="00E505EE">
                      <w:pPr>
                        <w:spacing w:line="220" w:lineRule="exact"/>
                        <w:rPr>
                          <w:rFonts w:ascii="メイリオ" w:eastAsia="メイリオ" w:hAnsi="メイリオ" w:cs="メイリオ"/>
                          <w:b/>
                          <w:color w:val="000000" w:themeColor="text1"/>
                        </w:rPr>
                      </w:pPr>
                      <w:r w:rsidRPr="00BF1336">
                        <w:rPr>
                          <w:rFonts w:ascii="メイリオ" w:eastAsia="メイリオ" w:hAnsi="メイリオ" w:cs="メイリオ" w:hint="eastAsia"/>
                          <w:b/>
                          <w:color w:val="000000" w:themeColor="text1"/>
                        </w:rPr>
                        <w:t>｢</w:t>
                      </w:r>
                      <w:r>
                        <w:rPr>
                          <w:rFonts w:ascii="メイリオ" w:eastAsia="メイリオ" w:hAnsi="メイリオ" w:cs="メイリオ" w:hint="eastAsia"/>
                          <w:b/>
                          <w:color w:val="000000" w:themeColor="text1"/>
                        </w:rPr>
                        <w:t>男女いきい</w:t>
                      </w:r>
                      <w:r w:rsidR="007F07DE">
                        <w:rPr>
                          <w:rFonts w:ascii="メイリオ" w:eastAsia="メイリオ" w:hAnsi="メイリオ" w:cs="メイリオ" w:hint="eastAsia"/>
                          <w:b/>
                          <w:color w:val="000000" w:themeColor="text1"/>
                        </w:rPr>
                        <w:t>き</w:t>
                      </w:r>
                      <w:r>
                        <w:rPr>
                          <w:rFonts w:ascii="メイリオ" w:eastAsia="メイリオ" w:hAnsi="メイリオ" w:cs="メイリオ" w:hint="eastAsia"/>
                          <w:b/>
                          <w:color w:val="000000" w:themeColor="text1"/>
                        </w:rPr>
                        <w:t>プラス</w:t>
                      </w:r>
                      <w:r w:rsidRPr="00BF1336">
                        <w:rPr>
                          <w:rFonts w:ascii="メイリオ" w:eastAsia="メイリオ" w:hAnsi="メイリオ" w:cs="メイリオ" w:hint="eastAsia"/>
                          <w:b/>
                          <w:color w:val="000000" w:themeColor="text1"/>
                        </w:rPr>
                        <w:t>｣</w:t>
                      </w:r>
                    </w:p>
                    <w:p w:rsidR="009341E1" w:rsidRPr="002F6151" w:rsidRDefault="00E505EE" w:rsidP="009341E1">
                      <w:pPr>
                        <w:spacing w:line="220" w:lineRule="exact"/>
                        <w:rPr>
                          <w:rFonts w:ascii="メイリオ" w:eastAsia="メイリオ" w:hAnsi="メイリオ" w:cs="メイリオ"/>
                          <w:color w:val="000000" w:themeColor="text1"/>
                          <w:spacing w:val="20"/>
                        </w:rPr>
                      </w:pPr>
                      <w:r w:rsidRPr="00E505EE">
                        <w:rPr>
                          <w:rFonts w:ascii="メイリオ" w:eastAsia="メイリオ" w:hAnsi="メイリオ" w:cs="メイリオ" w:hint="eastAsia"/>
                          <w:b/>
                          <w:color w:val="000000" w:themeColor="text1"/>
                          <w:spacing w:val="20"/>
                        </w:rPr>
                        <w:t>事業者認証制度</w:t>
                      </w:r>
                      <w:r w:rsidR="009341E1" w:rsidRPr="002F6151">
                        <w:rPr>
                          <w:rFonts w:ascii="メイリオ" w:eastAsia="メイリオ" w:hAnsi="メイリオ" w:cs="メイリオ" w:hint="eastAsia"/>
                          <w:color w:val="000000" w:themeColor="text1"/>
                          <w:spacing w:val="-6"/>
                        </w:rPr>
                        <w:t>（平成30年度～）</w:t>
                      </w:r>
                    </w:p>
                    <w:p w:rsidR="00E505EE" w:rsidRPr="00BF1336" w:rsidRDefault="00E505EE" w:rsidP="00E505EE">
                      <w:pPr>
                        <w:spacing w:line="220" w:lineRule="exact"/>
                        <w:rPr>
                          <w:rFonts w:ascii="メイリオ" w:eastAsia="メイリオ" w:hAnsi="メイリオ" w:cs="メイリオ"/>
                          <w:color w:val="000000" w:themeColor="text1"/>
                        </w:rPr>
                      </w:pPr>
                    </w:p>
                    <w:p w:rsidR="00E505EE" w:rsidRDefault="006E1C3A"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女性活躍推進法に基づく</w:t>
                      </w:r>
                    </w:p>
                    <w:p w:rsidR="00115B60" w:rsidRDefault="006E1C3A"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一般事業主行動計画の策定、</w:t>
                      </w:r>
                    </w:p>
                    <w:p w:rsidR="00115B60" w:rsidRDefault="006E1C3A"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情報</w:t>
                      </w:r>
                      <w:r w:rsidR="007F07DE">
                        <w:rPr>
                          <w:rFonts w:ascii="メイリオ" w:eastAsia="メイリオ" w:hAnsi="メイリオ" w:cs="メイリオ" w:hint="eastAsia"/>
                          <w:color w:val="000000" w:themeColor="text1"/>
                        </w:rPr>
                        <w:t>の</w:t>
                      </w:r>
                      <w:r>
                        <w:rPr>
                          <w:rFonts w:ascii="メイリオ" w:eastAsia="メイリオ" w:hAnsi="メイリオ" w:cs="メイリオ" w:hint="eastAsia"/>
                          <w:color w:val="000000" w:themeColor="text1"/>
                        </w:rPr>
                        <w:t>公表</w:t>
                      </w:r>
                      <w:r w:rsidR="007F07DE">
                        <w:rPr>
                          <w:rFonts w:ascii="メイリオ" w:eastAsia="メイリオ" w:hAnsi="メイリオ" w:cs="メイリオ" w:hint="eastAsia"/>
                          <w:color w:val="000000" w:themeColor="text1"/>
                        </w:rPr>
                        <w:t>等を</w:t>
                      </w:r>
                      <w:r w:rsidR="00404D28">
                        <w:rPr>
                          <w:rFonts w:ascii="メイリオ" w:eastAsia="メイリオ" w:hAnsi="メイリオ" w:cs="メイリオ" w:hint="eastAsia"/>
                          <w:color w:val="000000" w:themeColor="text1"/>
                        </w:rPr>
                        <w:t>実施してい</w:t>
                      </w:r>
                    </w:p>
                    <w:p w:rsidR="006E1C3A" w:rsidRDefault="00404D28" w:rsidP="00E505EE">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る事業者を認証</w:t>
                      </w:r>
                    </w:p>
                    <w:p w:rsidR="009341E1" w:rsidRDefault="009341E1" w:rsidP="00E505EE">
                      <w:pPr>
                        <w:spacing w:line="220" w:lineRule="exact"/>
                        <w:rPr>
                          <w:rFonts w:ascii="メイリオ" w:eastAsia="メイリオ" w:hAnsi="メイリオ" w:cs="メイリオ"/>
                          <w:color w:val="000000" w:themeColor="text1"/>
                        </w:rPr>
                      </w:pPr>
                    </w:p>
                    <w:p w:rsidR="00115B60" w:rsidRDefault="00115B60" w:rsidP="00115B60">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（平成30年7月末時点17社）</w:t>
                      </w:r>
                    </w:p>
                    <w:p w:rsidR="009341E1" w:rsidRPr="00BF1336" w:rsidRDefault="009341E1" w:rsidP="00115B60">
                      <w:pPr>
                        <w:spacing w:line="2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（平成30</w:t>
                      </w:r>
                      <w:r w:rsidR="004D7CDC">
                        <w:rPr>
                          <w:rFonts w:ascii="メイリオ" w:eastAsia="メイリオ" w:hAnsi="メイリオ" w:cs="メイリオ" w:hint="eastAsia"/>
                          <w:color w:val="000000" w:themeColor="text1"/>
                        </w:rPr>
                        <w:t>年度目標40</w:t>
                      </w:r>
                      <w:r>
                        <w:rPr>
                          <w:rFonts w:ascii="メイリオ" w:eastAsia="メイリオ" w:hAnsi="メイリオ" w:cs="メイリオ" w:hint="eastAsia"/>
                          <w:color w:val="000000" w:themeColor="text1"/>
                        </w:rPr>
                        <w:t>社）</w:t>
                      </w:r>
                    </w:p>
                    <w:p w:rsidR="00115B60" w:rsidRPr="00115B60" w:rsidRDefault="00115B60" w:rsidP="00E505EE">
                      <w:pPr>
                        <w:spacing w:line="220" w:lineRule="exact"/>
                        <w:rPr>
                          <w:rFonts w:ascii="メイリオ" w:eastAsia="メイリオ" w:hAnsi="メイリオ" w:cs="メイリオ"/>
                          <w:color w:val="000000" w:themeColor="text1"/>
                        </w:rPr>
                      </w:pPr>
                    </w:p>
                  </w:txbxContent>
                </v:textbox>
              </v:roundrect>
            </w:pict>
          </mc:Fallback>
        </mc:AlternateContent>
      </w:r>
      <w:r w:rsidR="00AE62B4">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512832" behindDoc="0" locked="0" layoutInCell="1" allowOverlap="1" wp14:anchorId="69030D80" wp14:editId="3529D86B">
                <wp:simplePos x="0" y="0"/>
                <wp:positionH relativeFrom="column">
                  <wp:posOffset>9481185</wp:posOffset>
                </wp:positionH>
                <wp:positionV relativeFrom="paragraph">
                  <wp:posOffset>55245</wp:posOffset>
                </wp:positionV>
                <wp:extent cx="2352040" cy="1600200"/>
                <wp:effectExtent l="0" t="0" r="10160" b="19050"/>
                <wp:wrapNone/>
                <wp:docPr id="50" name="角丸四角形 50"/>
                <wp:cNvGraphicFramePr/>
                <a:graphic xmlns:a="http://schemas.openxmlformats.org/drawingml/2006/main">
                  <a:graphicData uri="http://schemas.microsoft.com/office/word/2010/wordprocessingShape">
                    <wps:wsp>
                      <wps:cNvSpPr/>
                      <wps:spPr>
                        <a:xfrm>
                          <a:off x="0" y="0"/>
                          <a:ext cx="2352040" cy="1600200"/>
                        </a:xfrm>
                        <a:prstGeom prst="roundRect">
                          <a:avLst/>
                        </a:prstGeom>
                        <a:noFill/>
                        <a:ln w="6350" cap="flat" cmpd="sng" algn="ctr">
                          <a:solidFill>
                            <a:sysClr val="windowText" lastClr="000000"/>
                          </a:solidFill>
                          <a:prstDash val="solid"/>
                        </a:ln>
                        <a:effectLst/>
                      </wps:spPr>
                      <wps:txbx>
                        <w:txbxContent>
                          <w:p w:rsidR="00E505EE" w:rsidRDefault="00E505EE" w:rsidP="00E505EE">
                            <w:pPr>
                              <w:spacing w:line="220" w:lineRule="exact"/>
                              <w:rPr>
                                <w:rFonts w:ascii="メイリオ" w:eastAsia="メイリオ" w:hAnsi="メイリオ" w:cs="メイリオ"/>
                                <w:color w:val="000000" w:themeColor="text1"/>
                              </w:rPr>
                            </w:pPr>
                          </w:p>
                          <w:p w:rsidR="00E505EE" w:rsidRPr="00BF1336" w:rsidRDefault="00E505EE" w:rsidP="00E505EE">
                            <w:pPr>
                              <w:spacing w:line="220" w:lineRule="exact"/>
                              <w:ind w:firstLineChars="1500" w:firstLine="2835"/>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030D80" id="角丸四角形 50" o:spid="_x0000_s1052" style="position:absolute;margin-left:746.55pt;margin-top:4.35pt;width:185.2pt;height:126pt;z-index:251512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YQiQIAAOUEAAAOAAAAZHJzL2Uyb0RvYy54bWysVMtuEzEU3SPxD5b3dJLpA4g6qaJWRUhV&#10;G9Girh2PJzOSx9fYTibhM9h2x4Zf6Ia/oRKfwbFn+qCwQmTh3Ov7Pj53Do82rWZr5XxDpuDjnRFn&#10;ykgqG7Ms+Mer01dvOPNBmFJoMqrgW+X50fTli8POTlRONelSOYYkxk86W/A6BDvJMi9r1Qq/Q1YZ&#10;GCtyrQhQ3TIrneiQvdVZPhodZB250jqSynvcnvRGPk35q0rJcFFVXgWmC47eQjpdOhfxzKaHYrJ0&#10;wtaNHNoQ/9BFKxqDog+pTkQQbOWaP1K1jXTkqQo7ktqMqqqRKs2AacajZ9Nc1sKqNAvA8fYBJv//&#10;0srz9dyxpiz4PuAxosUb/fz25cft7d3NDYS7718ZLICps34C70s7d4PmIcaZN5Vr4z+mYZsE7fYB&#10;WrUJTOIy393PR3soIWEbH4xGeLyYNXsMt86Hd4paFoWCO1qZ8gMeMOEq1mc+9P73frGkodNGa9yL&#10;iTasK/jBbpxDClCp0iJAbC2G82bJmdBLcFQGlzJ60k0Zo2Ow3/pj7dhagCZgV0ndFTrnTAsfYMA4&#10;6Td0/FtobOdE+LoPTqbBTZuYWiUWDt1HEHvYohQ2i03CPs9jSLxaULnFgzjqmeqtPG1Q4Ax9zIUD&#10;NTEd1i1c4Kg0YWIaJM5qcp//dh/9wRhYOetAdcDxaSWcwnjvDbj0drwXXyYkZW//dQ7FPbUsnlrM&#10;qj0mwDTGYluZxOgf9L1YOWqvsZWzWBUmYSRq98APynHoVxB7LdVsltywD1aEM3NpZUweoYvQXm2u&#10;hbMDJwIe5Zzu10JMnrGi942RhmarQFWTKPOIK/gWFexSYt6w93FZn+rJ6/HrNP0FAAD//wMAUEsD&#10;BBQABgAIAAAAIQBA0BtV4QAAAAsBAAAPAAAAZHJzL2Rvd25yZXYueG1sTI9BT4NAEIXvJv6HzZh4&#10;s0upUkSWpmnioRdjqbbxNoUpENlZwi4U/73bkx5f5st736SrSbdipN42hhXMZwEI4sKUDVcKPvav&#10;DzEI65BLbA2Tgh+ysMpub1JMSnPhHY25q4QvYZuggtq5LpHSFjVptDPTEfvb2fQanY99JcseL75c&#10;tzIMgkhqbNgv1NjRpqbiOx+0ggHPGxO+HY5m3A+57Lbr7efXu1L3d9P6BYSjyf3BcNX36pB5p5MZ&#10;uLSi9fnxeTH3rIJ4CeIKxNHiCcRJQRgFS5BZKv//kP0CAAD//wMAUEsBAi0AFAAGAAgAAAAhALaD&#10;OJL+AAAA4QEAABMAAAAAAAAAAAAAAAAAAAAAAFtDb250ZW50X1R5cGVzXS54bWxQSwECLQAUAAYA&#10;CAAAACEAOP0h/9YAAACUAQAACwAAAAAAAAAAAAAAAAAvAQAAX3JlbHMvLnJlbHNQSwECLQAUAAYA&#10;CAAAACEAChmWEIkCAADlBAAADgAAAAAAAAAAAAAAAAAuAgAAZHJzL2Uyb0RvYy54bWxQSwECLQAU&#10;AAYACAAAACEAQNAbVeEAAAALAQAADwAAAAAAAAAAAAAAAADjBAAAZHJzL2Rvd25yZXYueG1sUEsF&#10;BgAAAAAEAAQA8wAAAPEFAAAAAA==&#10;" filled="f" strokecolor="windowText" strokeweight=".5pt">
                <v:textbox>
                  <w:txbxContent>
                    <w:p w:rsidR="00E505EE" w:rsidRDefault="00E505EE" w:rsidP="00E505EE">
                      <w:pPr>
                        <w:spacing w:line="220" w:lineRule="exact"/>
                        <w:rPr>
                          <w:rFonts w:ascii="メイリオ" w:eastAsia="メイリオ" w:hAnsi="メイリオ" w:cs="メイリオ"/>
                          <w:color w:val="000000" w:themeColor="text1"/>
                        </w:rPr>
                      </w:pPr>
                    </w:p>
                    <w:p w:rsidR="00E505EE" w:rsidRPr="00BF1336" w:rsidRDefault="00E505EE" w:rsidP="00E505EE">
                      <w:pPr>
                        <w:spacing w:line="220" w:lineRule="exact"/>
                        <w:ind w:firstLineChars="1500" w:firstLine="2835"/>
                        <w:rPr>
                          <w:rFonts w:ascii="メイリオ" w:eastAsia="メイリオ" w:hAnsi="メイリオ" w:cs="メイリオ"/>
                          <w:color w:val="000000" w:themeColor="text1"/>
                        </w:rPr>
                      </w:pPr>
                    </w:p>
                  </w:txbxContent>
                </v:textbox>
              </v:roundrect>
            </w:pict>
          </mc:Fallback>
        </mc:AlternateContent>
      </w:r>
    </w:p>
    <w:p w:rsidR="00DA7855" w:rsidRPr="00DA7855" w:rsidRDefault="00703D6C"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ゴシック" w:eastAsia="游ゴシック Light" w:hAnsi="ＭＳ ゴシック" w:hint="eastAsia"/>
          <w:noProof/>
          <w:color w:val="000000"/>
          <w:kern w:val="24"/>
          <w:sz w:val="28"/>
          <w:szCs w:val="28"/>
        </w:rPr>
        <mc:AlternateContent>
          <mc:Choice Requires="wps">
            <w:drawing>
              <wp:anchor distT="0" distB="0" distL="114300" distR="114300" simplePos="0" relativeHeight="251659264" behindDoc="0" locked="0" layoutInCell="1" allowOverlap="1" wp14:anchorId="1D6CB437" wp14:editId="6E4A6590">
                <wp:simplePos x="0" y="0"/>
                <wp:positionH relativeFrom="margin">
                  <wp:posOffset>7033260</wp:posOffset>
                </wp:positionH>
                <wp:positionV relativeFrom="paragraph">
                  <wp:posOffset>203200</wp:posOffset>
                </wp:positionV>
                <wp:extent cx="3143250" cy="1514475"/>
                <wp:effectExtent l="0" t="0" r="19050" b="28575"/>
                <wp:wrapNone/>
                <wp:docPr id="54" name="角丸四角形 54"/>
                <wp:cNvGraphicFramePr/>
                <a:graphic xmlns:a="http://schemas.openxmlformats.org/drawingml/2006/main">
                  <a:graphicData uri="http://schemas.microsoft.com/office/word/2010/wordprocessingShape">
                    <wps:wsp>
                      <wps:cNvSpPr/>
                      <wps:spPr>
                        <a:xfrm>
                          <a:off x="0" y="0"/>
                          <a:ext cx="3143250" cy="15144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4C377A" w:rsidRPr="00CE2806" w:rsidRDefault="004C377A" w:rsidP="004C377A">
                            <w:pPr>
                              <w:spacing w:line="320" w:lineRule="exact"/>
                              <w:ind w:left="200" w:hangingChars="100" w:hanging="200"/>
                              <w:jc w:val="left"/>
                              <w:rPr>
                                <w:rFonts w:ascii="ＭＳ 明朝" w:eastAsia="ＭＳ 明朝" w:hAnsi="ＭＳ 明朝"/>
                                <w:sz w:val="22"/>
                              </w:rPr>
                            </w:pPr>
                            <w:r w:rsidRPr="00CE2806">
                              <w:rPr>
                                <w:rFonts w:ascii="ＭＳ 明朝" w:eastAsia="ＭＳ 明朝" w:hAnsi="ＭＳ 明朝" w:hint="eastAsia"/>
                                <w:b/>
                                <w:sz w:val="22"/>
                              </w:rPr>
                              <w:t>■現</w:t>
                            </w:r>
                            <w:r w:rsidRPr="00CE2806">
                              <w:rPr>
                                <w:rFonts w:ascii="ＭＳ 明朝" w:eastAsia="ＭＳ 明朝" w:hAnsi="ＭＳ 明朝"/>
                                <w:b/>
                                <w:sz w:val="22"/>
                              </w:rPr>
                              <w:t>プランと</w:t>
                            </w:r>
                            <w:r w:rsidRPr="00CE2806">
                              <w:rPr>
                                <w:rFonts w:ascii="ＭＳ 明朝" w:eastAsia="ＭＳ 明朝" w:hAnsi="ＭＳ 明朝" w:hint="eastAsia"/>
                                <w:b/>
                                <w:sz w:val="22"/>
                              </w:rPr>
                              <w:t>前プランの違い</w:t>
                            </w:r>
                            <w:r>
                              <w:rPr>
                                <w:rFonts w:ascii="ＭＳ 明朝" w:eastAsia="ＭＳ 明朝" w:hAnsi="ＭＳ 明朝" w:hint="eastAsia"/>
                                <w:sz w:val="22"/>
                              </w:rPr>
                              <w:t>（資料</w:t>
                            </w:r>
                            <w:r w:rsidR="00396ABD">
                              <w:rPr>
                                <w:rFonts w:ascii="ＭＳ 明朝" w:eastAsia="ＭＳ 明朝" w:hAnsi="ＭＳ 明朝" w:hint="eastAsia"/>
                                <w:sz w:val="22"/>
                              </w:rPr>
                              <w:t>５</w:t>
                            </w:r>
                            <w:r w:rsidRPr="00031628">
                              <w:rPr>
                                <w:rFonts w:ascii="ＭＳ 明朝" w:eastAsia="ＭＳ 明朝" w:hAnsi="ＭＳ 明朝" w:hint="eastAsia"/>
                                <w:sz w:val="22"/>
                              </w:rPr>
                              <w:t>）</w:t>
                            </w:r>
                          </w:p>
                          <w:p w:rsidR="004C377A" w:rsidRPr="00031628" w:rsidRDefault="004C377A" w:rsidP="004C377A">
                            <w:pPr>
                              <w:spacing w:line="320" w:lineRule="exact"/>
                              <w:ind w:left="199" w:hangingChars="100" w:hanging="199"/>
                              <w:jc w:val="left"/>
                              <w:rPr>
                                <w:rFonts w:ascii="ＭＳ 明朝" w:eastAsia="ＭＳ 明朝" w:hAnsi="ＭＳ 明朝"/>
                                <w:sz w:val="22"/>
                              </w:rPr>
                            </w:pPr>
                            <w:r w:rsidRPr="00031628">
                              <w:rPr>
                                <w:rFonts w:ascii="ＭＳ 明朝" w:eastAsia="ＭＳ 明朝" w:hAnsi="ＭＳ 明朝" w:hint="eastAsia"/>
                                <w:sz w:val="22"/>
                              </w:rPr>
                              <w:t>・女性</w:t>
                            </w:r>
                            <w:r>
                              <w:rPr>
                                <w:rFonts w:ascii="ＭＳ 明朝" w:eastAsia="ＭＳ 明朝" w:hAnsi="ＭＳ 明朝" w:hint="eastAsia"/>
                                <w:sz w:val="22"/>
                              </w:rPr>
                              <w:t>の</w:t>
                            </w:r>
                            <w:r w:rsidRPr="00031628">
                              <w:rPr>
                                <w:rFonts w:ascii="ＭＳ 明朝" w:eastAsia="ＭＳ 明朝" w:hAnsi="ＭＳ 明朝" w:hint="eastAsia"/>
                                <w:sz w:val="22"/>
                              </w:rPr>
                              <w:t>活躍推進、地域（自治会</w:t>
                            </w:r>
                            <w:r w:rsidRPr="00031628">
                              <w:rPr>
                                <w:rFonts w:ascii="ＭＳ 明朝" w:eastAsia="ＭＳ 明朝" w:hAnsi="ＭＳ 明朝"/>
                                <w:sz w:val="22"/>
                              </w:rPr>
                              <w:t>）</w:t>
                            </w:r>
                            <w:r w:rsidRPr="00031628">
                              <w:rPr>
                                <w:rFonts w:ascii="ＭＳ 明朝" w:eastAsia="ＭＳ 明朝" w:hAnsi="ＭＳ 明朝" w:hint="eastAsia"/>
                                <w:sz w:val="22"/>
                              </w:rPr>
                              <w:t>における男女共同参画推進について追加</w:t>
                            </w:r>
                          </w:p>
                          <w:p w:rsidR="004C377A" w:rsidRDefault="004C377A" w:rsidP="004C377A">
                            <w:pPr>
                              <w:spacing w:line="320" w:lineRule="exact"/>
                              <w:jc w:val="left"/>
                              <w:rPr>
                                <w:rFonts w:ascii="ＭＳ 明朝" w:eastAsia="ＭＳ 明朝" w:hAnsi="ＭＳ 明朝"/>
                                <w:sz w:val="22"/>
                              </w:rPr>
                            </w:pPr>
                            <w:r w:rsidRPr="00031628">
                              <w:rPr>
                                <w:rFonts w:ascii="ＭＳ 明朝" w:eastAsia="ＭＳ 明朝" w:hAnsi="ＭＳ 明朝" w:hint="eastAsia"/>
                                <w:sz w:val="22"/>
                              </w:rPr>
                              <w:t>・章立て等を国</w:t>
                            </w:r>
                            <w:r w:rsidRPr="00031628">
                              <w:rPr>
                                <w:rFonts w:ascii="ＭＳ 明朝" w:eastAsia="ＭＳ 明朝" w:hAnsi="ＭＳ 明朝"/>
                                <w:sz w:val="22"/>
                              </w:rPr>
                              <w:t>の</w:t>
                            </w:r>
                            <w:r w:rsidRPr="00031628">
                              <w:rPr>
                                <w:rFonts w:ascii="ＭＳ 明朝" w:eastAsia="ＭＳ 明朝" w:hAnsi="ＭＳ 明朝" w:hint="eastAsia"/>
                                <w:sz w:val="22"/>
                              </w:rPr>
                              <w:t>第４次</w:t>
                            </w:r>
                            <w:r w:rsidRPr="00031628">
                              <w:rPr>
                                <w:rFonts w:ascii="ＭＳ 明朝" w:eastAsia="ＭＳ 明朝" w:hAnsi="ＭＳ 明朝"/>
                                <w:sz w:val="22"/>
                              </w:rPr>
                              <w:t>計画に</w:t>
                            </w:r>
                            <w:r w:rsidRPr="00031628">
                              <w:rPr>
                                <w:rFonts w:ascii="ＭＳ 明朝" w:eastAsia="ＭＳ 明朝" w:hAnsi="ＭＳ 明朝" w:hint="eastAsia"/>
                                <w:sz w:val="22"/>
                              </w:rPr>
                              <w:t>合わせ</w:t>
                            </w:r>
                            <w:r w:rsidRPr="00031628">
                              <w:rPr>
                                <w:rFonts w:ascii="ＭＳ 明朝" w:eastAsia="ＭＳ 明朝" w:hAnsi="ＭＳ 明朝"/>
                                <w:sz w:val="22"/>
                              </w:rPr>
                              <w:t>て</w:t>
                            </w:r>
                            <w:r w:rsidRPr="00031628">
                              <w:rPr>
                                <w:rFonts w:ascii="ＭＳ 明朝" w:eastAsia="ＭＳ 明朝" w:hAnsi="ＭＳ 明朝" w:hint="eastAsia"/>
                                <w:sz w:val="22"/>
                              </w:rPr>
                              <w:t>変更</w:t>
                            </w:r>
                          </w:p>
                          <w:p w:rsidR="004C377A" w:rsidRDefault="004C377A" w:rsidP="004C377A">
                            <w:pPr>
                              <w:spacing w:line="320" w:lineRule="exact"/>
                              <w:jc w:val="left"/>
                              <w:rPr>
                                <w:rFonts w:ascii="ＭＳ 明朝" w:eastAsia="ＭＳ 明朝" w:hAnsi="ＭＳ 明朝"/>
                                <w:sz w:val="22"/>
                              </w:rPr>
                            </w:pPr>
                            <w:r>
                              <w:rPr>
                                <w:rFonts w:ascii="ＭＳ 明朝" w:eastAsia="ＭＳ 明朝" w:hAnsi="ＭＳ 明朝" w:hint="eastAsia"/>
                                <w:sz w:val="22"/>
                              </w:rPr>
                              <w:t>・審議会</w:t>
                            </w:r>
                            <w:r>
                              <w:rPr>
                                <w:rFonts w:ascii="ＭＳ 明朝" w:eastAsia="ＭＳ 明朝" w:hAnsi="ＭＳ 明朝"/>
                                <w:sz w:val="22"/>
                              </w:rPr>
                              <w:t>での</w:t>
                            </w:r>
                            <w:r>
                              <w:rPr>
                                <w:rFonts w:ascii="ＭＳ 明朝" w:eastAsia="ＭＳ 明朝" w:hAnsi="ＭＳ 明朝" w:hint="eastAsia"/>
                                <w:sz w:val="22"/>
                              </w:rPr>
                              <w:t>指摘</w:t>
                            </w:r>
                            <w:r>
                              <w:rPr>
                                <w:rFonts w:ascii="ＭＳ 明朝" w:eastAsia="ＭＳ 明朝" w:hAnsi="ＭＳ 明朝"/>
                                <w:sz w:val="22"/>
                              </w:rPr>
                              <w:t>を</w:t>
                            </w:r>
                            <w:r>
                              <w:rPr>
                                <w:rFonts w:ascii="ＭＳ 明朝" w:eastAsia="ＭＳ 明朝" w:hAnsi="ＭＳ 明朝" w:hint="eastAsia"/>
                                <w:sz w:val="22"/>
                              </w:rPr>
                              <w:t>受けて</w:t>
                            </w:r>
                            <w:r>
                              <w:rPr>
                                <w:rFonts w:ascii="ＭＳ 明朝" w:eastAsia="ＭＳ 明朝" w:hAnsi="ＭＳ 明朝"/>
                                <w:sz w:val="22"/>
                              </w:rPr>
                              <w:t>、なるべく</w:t>
                            </w:r>
                            <w:r>
                              <w:rPr>
                                <w:rFonts w:ascii="ＭＳ 明朝" w:eastAsia="ＭＳ 明朝" w:hAnsi="ＭＳ 明朝" w:hint="eastAsia"/>
                                <w:sz w:val="22"/>
                              </w:rPr>
                              <w:t>読みや</w:t>
                            </w:r>
                          </w:p>
                          <w:p w:rsidR="004C377A" w:rsidRPr="00031628" w:rsidRDefault="004C377A" w:rsidP="004C377A">
                            <w:pPr>
                              <w:spacing w:line="320" w:lineRule="exact"/>
                              <w:ind w:firstLineChars="100" w:firstLine="199"/>
                              <w:jc w:val="left"/>
                              <w:rPr>
                                <w:rFonts w:ascii="ＭＳ 明朝" w:eastAsia="ＭＳ 明朝" w:hAnsi="ＭＳ 明朝"/>
                                <w:sz w:val="22"/>
                              </w:rPr>
                            </w:pPr>
                            <w:r>
                              <w:rPr>
                                <w:rFonts w:ascii="ＭＳ 明朝" w:eastAsia="ＭＳ 明朝" w:hAnsi="ＭＳ 明朝" w:hint="eastAsia"/>
                                <w:sz w:val="22"/>
                              </w:rPr>
                              <w:t>すい文章</w:t>
                            </w:r>
                            <w:r>
                              <w:rPr>
                                <w:rFonts w:ascii="ＭＳ 明朝" w:eastAsia="ＭＳ 明朝" w:hAnsi="ＭＳ 明朝"/>
                                <w:sz w:val="22"/>
                              </w:rPr>
                              <w:t>に</w:t>
                            </w:r>
                            <w:r>
                              <w:rPr>
                                <w:rFonts w:ascii="ＭＳ 明朝" w:eastAsia="ＭＳ 明朝" w:hAnsi="ＭＳ 明朝" w:hint="eastAsia"/>
                                <w:sz w:val="22"/>
                              </w:rPr>
                              <w:t>変更</w:t>
                            </w:r>
                          </w:p>
                          <w:p w:rsidR="004C377A" w:rsidRPr="00031628" w:rsidRDefault="004C377A" w:rsidP="004C377A">
                            <w:pPr>
                              <w:spacing w:line="320" w:lineRule="exact"/>
                              <w:jc w:val="left"/>
                              <w:rPr>
                                <w:rFonts w:ascii="ＭＳ 明朝" w:eastAsia="ＭＳ 明朝" w:hAnsi="ＭＳ 明朝"/>
                                <w:sz w:val="22"/>
                              </w:rPr>
                            </w:pPr>
                          </w:p>
                          <w:p w:rsidR="004C377A" w:rsidRPr="00A4224A" w:rsidRDefault="004C377A" w:rsidP="004C377A">
                            <w:pPr>
                              <w:spacing w:line="320" w:lineRule="exact"/>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CB437" id="角丸四角形 54" o:spid="_x0000_s1053" style="position:absolute;margin-left:553.8pt;margin-top:16pt;width:247.5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zzoQIAADUFAAAOAAAAZHJzL2Uyb0RvYy54bWysVM1OGzEQvlfqO1i+l01CUmDFBkWgVJUQ&#10;oELF2fF6k5X8V9vJJn2MXrlx6Stw6dsUqY/Rz94Fws+p6h68M57xjOebb3x4tFaSrITztdEF7e/0&#10;KBGam7LW84J+vZp+2KfEB6ZLJo0WBd0IT4/G798dNjYXA7MwshSOIIj2eWMLugjB5lnm+UIo5neM&#10;FRrGyjjFAlQ3z0rHGkRXMhv0eh+zxrjSOsOF99g9aY10nOJXleDhvKq8CEQWFHcLaXVpncU1Gx+y&#10;fO6YXdS8uwb7h1soVmskfQx1wgIjS1e/CqVq7ow3VdjhRmWmqmouUg2opt97Uc3lglmRagE43j7C&#10;5P9fWH62unCkLgs6GlKimUKP/vz88fvu7v7mBsL9r1sCC2BqrM/hfWkvXKd5iLHmdeVU/KMask7Q&#10;bh6hFetAODZ3+8PdwQgd4LD1R/3hcG8Uo2ZPx63z4ZMwikShoM4sdfkFDUy4stWpD63/g19M6Y2s&#10;y2ktZVI2/lg6smLoNShSmoYSyXzAZkGn6etSPjsmNWkKejAajHA7Bg5WkgWIygIVr+eUMDkHuXlw&#10;6SrPDvtXOa9Q8lbeXvreyhvrOGF+0V44RY1uLFd1wEzIWhV0f/u01NEqEqs7NGJT2jZEKaxn69TL&#10;wW6MFLdmptygwc60zPeWT2vkPQUsF8yB6mgJxjecY6mkARCmkyhZGPf9rf3oDwbCSkmD0QFK35bM&#10;CVT9WYObB+hunLWkDEd7Ayhu2zLbtuilOjboWB8PheVJjP5BPoiVM+oaUz6JWWFimiN3249OOQ7t&#10;SOOd4GIySW6YL8vCqb60PAaP0EXEr9bXzNmOYwG9OjMPY8byFyxrfeNJbSbLYKo6UfAJV/A3KpjN&#10;xOTuHYnDv60nr6fXbvwXAAD//wMAUEsDBBQABgAIAAAAIQAyNb014QAAAAwBAAAPAAAAZHJzL2Rv&#10;d25yZXYueG1sTI/BTsMwEETvSPyDtUhcKmo3qGmUxqmgUoU4cGhBPbvxEkeJ7RC7TeDr2Z7gOLNP&#10;szPFZrIdu+AQGu8kLOYCGLrK68bVEj7edw8ZsBCV06rzDiV8Y4BNeXtTqFz70e3xcog1oxAXciXB&#10;xNjnnIfKoFVh7nt0dPv0g1WR5FBzPaiRwm3HEyFSblXj6INRPW4NVu3hbCV8vfpZu3sRbz+zZxPb&#10;4zIbs22Q8v5ueloDizjFPxiu9ak6lNTp5M9OB9aRXohVSqyEx4RGXYlUJOScJCQrsQReFvz/iPIX&#10;AAD//wMAUEsBAi0AFAAGAAgAAAAhALaDOJL+AAAA4QEAABMAAAAAAAAAAAAAAAAAAAAAAFtDb250&#10;ZW50X1R5cGVzXS54bWxQSwECLQAUAAYACAAAACEAOP0h/9YAAACUAQAACwAAAAAAAAAAAAAAAAAv&#10;AQAAX3JlbHMvLnJlbHNQSwECLQAUAAYACAAAACEAKwDc86ECAAA1BQAADgAAAAAAAAAAAAAAAAAu&#10;AgAAZHJzL2Uyb0RvYy54bWxQSwECLQAUAAYACAAAACEAMjW9NeEAAAAMAQAADwAAAAAAAAAAAAAA&#10;AAD7BAAAZHJzL2Rvd25yZXYueG1sUEsFBgAAAAAEAAQA8wAAAAkGAAAAAA==&#10;" fillcolor="window" strokecolor="windowText">
                <v:stroke joinstyle="miter"/>
                <v:textbox>
                  <w:txbxContent>
                    <w:p w:rsidR="004C377A" w:rsidRPr="00CE2806" w:rsidRDefault="004C377A" w:rsidP="004C377A">
                      <w:pPr>
                        <w:spacing w:line="320" w:lineRule="exact"/>
                        <w:ind w:left="200" w:hangingChars="100" w:hanging="200"/>
                        <w:jc w:val="left"/>
                        <w:rPr>
                          <w:rFonts w:ascii="ＭＳ 明朝" w:eastAsia="ＭＳ 明朝" w:hAnsi="ＭＳ 明朝"/>
                          <w:sz w:val="22"/>
                        </w:rPr>
                      </w:pPr>
                      <w:r w:rsidRPr="00CE2806">
                        <w:rPr>
                          <w:rFonts w:ascii="ＭＳ 明朝" w:eastAsia="ＭＳ 明朝" w:hAnsi="ＭＳ 明朝" w:hint="eastAsia"/>
                          <w:b/>
                          <w:sz w:val="22"/>
                        </w:rPr>
                        <w:t>■現</w:t>
                      </w:r>
                      <w:r w:rsidRPr="00CE2806">
                        <w:rPr>
                          <w:rFonts w:ascii="ＭＳ 明朝" w:eastAsia="ＭＳ 明朝" w:hAnsi="ＭＳ 明朝"/>
                          <w:b/>
                          <w:sz w:val="22"/>
                        </w:rPr>
                        <w:t>プランと</w:t>
                      </w:r>
                      <w:r w:rsidRPr="00CE2806">
                        <w:rPr>
                          <w:rFonts w:ascii="ＭＳ 明朝" w:eastAsia="ＭＳ 明朝" w:hAnsi="ＭＳ 明朝" w:hint="eastAsia"/>
                          <w:b/>
                          <w:sz w:val="22"/>
                        </w:rPr>
                        <w:t>前プランの違い</w:t>
                      </w:r>
                      <w:r>
                        <w:rPr>
                          <w:rFonts w:ascii="ＭＳ 明朝" w:eastAsia="ＭＳ 明朝" w:hAnsi="ＭＳ 明朝" w:hint="eastAsia"/>
                          <w:sz w:val="22"/>
                        </w:rPr>
                        <w:t>（資料</w:t>
                      </w:r>
                      <w:r w:rsidR="00396ABD">
                        <w:rPr>
                          <w:rFonts w:ascii="ＭＳ 明朝" w:eastAsia="ＭＳ 明朝" w:hAnsi="ＭＳ 明朝" w:hint="eastAsia"/>
                          <w:sz w:val="22"/>
                        </w:rPr>
                        <w:t>５</w:t>
                      </w:r>
                      <w:r w:rsidRPr="00031628">
                        <w:rPr>
                          <w:rFonts w:ascii="ＭＳ 明朝" w:eastAsia="ＭＳ 明朝" w:hAnsi="ＭＳ 明朝" w:hint="eastAsia"/>
                          <w:sz w:val="22"/>
                        </w:rPr>
                        <w:t>）</w:t>
                      </w:r>
                    </w:p>
                    <w:p w:rsidR="004C377A" w:rsidRPr="00031628" w:rsidRDefault="004C377A" w:rsidP="004C377A">
                      <w:pPr>
                        <w:spacing w:line="320" w:lineRule="exact"/>
                        <w:ind w:left="199" w:hangingChars="100" w:hanging="199"/>
                        <w:jc w:val="left"/>
                        <w:rPr>
                          <w:rFonts w:ascii="ＭＳ 明朝" w:eastAsia="ＭＳ 明朝" w:hAnsi="ＭＳ 明朝"/>
                          <w:sz w:val="22"/>
                        </w:rPr>
                      </w:pPr>
                      <w:r w:rsidRPr="00031628">
                        <w:rPr>
                          <w:rFonts w:ascii="ＭＳ 明朝" w:eastAsia="ＭＳ 明朝" w:hAnsi="ＭＳ 明朝" w:hint="eastAsia"/>
                          <w:sz w:val="22"/>
                        </w:rPr>
                        <w:t>・女性</w:t>
                      </w:r>
                      <w:r>
                        <w:rPr>
                          <w:rFonts w:ascii="ＭＳ 明朝" w:eastAsia="ＭＳ 明朝" w:hAnsi="ＭＳ 明朝" w:hint="eastAsia"/>
                          <w:sz w:val="22"/>
                        </w:rPr>
                        <w:t>の</w:t>
                      </w:r>
                      <w:r w:rsidRPr="00031628">
                        <w:rPr>
                          <w:rFonts w:ascii="ＭＳ 明朝" w:eastAsia="ＭＳ 明朝" w:hAnsi="ＭＳ 明朝" w:hint="eastAsia"/>
                          <w:sz w:val="22"/>
                        </w:rPr>
                        <w:t>活躍推進、地域（自治会</w:t>
                      </w:r>
                      <w:r w:rsidRPr="00031628">
                        <w:rPr>
                          <w:rFonts w:ascii="ＭＳ 明朝" w:eastAsia="ＭＳ 明朝" w:hAnsi="ＭＳ 明朝"/>
                          <w:sz w:val="22"/>
                        </w:rPr>
                        <w:t>）</w:t>
                      </w:r>
                      <w:r w:rsidRPr="00031628">
                        <w:rPr>
                          <w:rFonts w:ascii="ＭＳ 明朝" w:eastAsia="ＭＳ 明朝" w:hAnsi="ＭＳ 明朝" w:hint="eastAsia"/>
                          <w:sz w:val="22"/>
                        </w:rPr>
                        <w:t>における男女共同参画推進について追加</w:t>
                      </w:r>
                    </w:p>
                    <w:p w:rsidR="004C377A" w:rsidRDefault="004C377A" w:rsidP="004C377A">
                      <w:pPr>
                        <w:spacing w:line="320" w:lineRule="exact"/>
                        <w:jc w:val="left"/>
                        <w:rPr>
                          <w:rFonts w:ascii="ＭＳ 明朝" w:eastAsia="ＭＳ 明朝" w:hAnsi="ＭＳ 明朝"/>
                          <w:sz w:val="22"/>
                        </w:rPr>
                      </w:pPr>
                      <w:r w:rsidRPr="00031628">
                        <w:rPr>
                          <w:rFonts w:ascii="ＭＳ 明朝" w:eastAsia="ＭＳ 明朝" w:hAnsi="ＭＳ 明朝" w:hint="eastAsia"/>
                          <w:sz w:val="22"/>
                        </w:rPr>
                        <w:t>・章立て等を国</w:t>
                      </w:r>
                      <w:r w:rsidRPr="00031628">
                        <w:rPr>
                          <w:rFonts w:ascii="ＭＳ 明朝" w:eastAsia="ＭＳ 明朝" w:hAnsi="ＭＳ 明朝"/>
                          <w:sz w:val="22"/>
                        </w:rPr>
                        <w:t>の</w:t>
                      </w:r>
                      <w:r w:rsidRPr="00031628">
                        <w:rPr>
                          <w:rFonts w:ascii="ＭＳ 明朝" w:eastAsia="ＭＳ 明朝" w:hAnsi="ＭＳ 明朝" w:hint="eastAsia"/>
                          <w:sz w:val="22"/>
                        </w:rPr>
                        <w:t>第４次</w:t>
                      </w:r>
                      <w:r w:rsidRPr="00031628">
                        <w:rPr>
                          <w:rFonts w:ascii="ＭＳ 明朝" w:eastAsia="ＭＳ 明朝" w:hAnsi="ＭＳ 明朝"/>
                          <w:sz w:val="22"/>
                        </w:rPr>
                        <w:t>計画に</w:t>
                      </w:r>
                      <w:r w:rsidRPr="00031628">
                        <w:rPr>
                          <w:rFonts w:ascii="ＭＳ 明朝" w:eastAsia="ＭＳ 明朝" w:hAnsi="ＭＳ 明朝" w:hint="eastAsia"/>
                          <w:sz w:val="22"/>
                        </w:rPr>
                        <w:t>合わせ</w:t>
                      </w:r>
                      <w:r w:rsidRPr="00031628">
                        <w:rPr>
                          <w:rFonts w:ascii="ＭＳ 明朝" w:eastAsia="ＭＳ 明朝" w:hAnsi="ＭＳ 明朝"/>
                          <w:sz w:val="22"/>
                        </w:rPr>
                        <w:t>て</w:t>
                      </w:r>
                      <w:r w:rsidRPr="00031628">
                        <w:rPr>
                          <w:rFonts w:ascii="ＭＳ 明朝" w:eastAsia="ＭＳ 明朝" w:hAnsi="ＭＳ 明朝" w:hint="eastAsia"/>
                          <w:sz w:val="22"/>
                        </w:rPr>
                        <w:t>変更</w:t>
                      </w:r>
                    </w:p>
                    <w:p w:rsidR="004C377A" w:rsidRDefault="004C377A" w:rsidP="004C377A">
                      <w:pPr>
                        <w:spacing w:line="320" w:lineRule="exact"/>
                        <w:jc w:val="left"/>
                        <w:rPr>
                          <w:rFonts w:ascii="ＭＳ 明朝" w:eastAsia="ＭＳ 明朝" w:hAnsi="ＭＳ 明朝"/>
                          <w:sz w:val="22"/>
                        </w:rPr>
                      </w:pPr>
                      <w:r>
                        <w:rPr>
                          <w:rFonts w:ascii="ＭＳ 明朝" w:eastAsia="ＭＳ 明朝" w:hAnsi="ＭＳ 明朝" w:hint="eastAsia"/>
                          <w:sz w:val="22"/>
                        </w:rPr>
                        <w:t>・審議会</w:t>
                      </w:r>
                      <w:r>
                        <w:rPr>
                          <w:rFonts w:ascii="ＭＳ 明朝" w:eastAsia="ＭＳ 明朝" w:hAnsi="ＭＳ 明朝"/>
                          <w:sz w:val="22"/>
                        </w:rPr>
                        <w:t>での</w:t>
                      </w:r>
                      <w:r>
                        <w:rPr>
                          <w:rFonts w:ascii="ＭＳ 明朝" w:eastAsia="ＭＳ 明朝" w:hAnsi="ＭＳ 明朝" w:hint="eastAsia"/>
                          <w:sz w:val="22"/>
                        </w:rPr>
                        <w:t>指摘</w:t>
                      </w:r>
                      <w:r>
                        <w:rPr>
                          <w:rFonts w:ascii="ＭＳ 明朝" w:eastAsia="ＭＳ 明朝" w:hAnsi="ＭＳ 明朝"/>
                          <w:sz w:val="22"/>
                        </w:rPr>
                        <w:t>を</w:t>
                      </w:r>
                      <w:r>
                        <w:rPr>
                          <w:rFonts w:ascii="ＭＳ 明朝" w:eastAsia="ＭＳ 明朝" w:hAnsi="ＭＳ 明朝" w:hint="eastAsia"/>
                          <w:sz w:val="22"/>
                        </w:rPr>
                        <w:t>受けて</w:t>
                      </w:r>
                      <w:r>
                        <w:rPr>
                          <w:rFonts w:ascii="ＭＳ 明朝" w:eastAsia="ＭＳ 明朝" w:hAnsi="ＭＳ 明朝"/>
                          <w:sz w:val="22"/>
                        </w:rPr>
                        <w:t>、なるべく</w:t>
                      </w:r>
                      <w:r>
                        <w:rPr>
                          <w:rFonts w:ascii="ＭＳ 明朝" w:eastAsia="ＭＳ 明朝" w:hAnsi="ＭＳ 明朝" w:hint="eastAsia"/>
                          <w:sz w:val="22"/>
                        </w:rPr>
                        <w:t>読みや</w:t>
                      </w:r>
                    </w:p>
                    <w:p w:rsidR="004C377A" w:rsidRPr="00031628" w:rsidRDefault="004C377A" w:rsidP="004C377A">
                      <w:pPr>
                        <w:spacing w:line="320" w:lineRule="exact"/>
                        <w:ind w:firstLineChars="100" w:firstLine="199"/>
                        <w:jc w:val="left"/>
                        <w:rPr>
                          <w:rFonts w:ascii="ＭＳ 明朝" w:eastAsia="ＭＳ 明朝" w:hAnsi="ＭＳ 明朝"/>
                          <w:sz w:val="22"/>
                        </w:rPr>
                      </w:pPr>
                      <w:r>
                        <w:rPr>
                          <w:rFonts w:ascii="ＭＳ 明朝" w:eastAsia="ＭＳ 明朝" w:hAnsi="ＭＳ 明朝" w:hint="eastAsia"/>
                          <w:sz w:val="22"/>
                        </w:rPr>
                        <w:t>すい文章</w:t>
                      </w:r>
                      <w:r>
                        <w:rPr>
                          <w:rFonts w:ascii="ＭＳ 明朝" w:eastAsia="ＭＳ 明朝" w:hAnsi="ＭＳ 明朝"/>
                          <w:sz w:val="22"/>
                        </w:rPr>
                        <w:t>に</w:t>
                      </w:r>
                      <w:r>
                        <w:rPr>
                          <w:rFonts w:ascii="ＭＳ 明朝" w:eastAsia="ＭＳ 明朝" w:hAnsi="ＭＳ 明朝" w:hint="eastAsia"/>
                          <w:sz w:val="22"/>
                        </w:rPr>
                        <w:t>変更</w:t>
                      </w:r>
                    </w:p>
                    <w:p w:rsidR="004C377A" w:rsidRPr="00031628" w:rsidRDefault="004C377A" w:rsidP="004C377A">
                      <w:pPr>
                        <w:spacing w:line="320" w:lineRule="exact"/>
                        <w:jc w:val="left"/>
                        <w:rPr>
                          <w:rFonts w:ascii="ＭＳ 明朝" w:eastAsia="ＭＳ 明朝" w:hAnsi="ＭＳ 明朝"/>
                          <w:sz w:val="22"/>
                        </w:rPr>
                      </w:pPr>
                    </w:p>
                    <w:p w:rsidR="004C377A" w:rsidRPr="00A4224A" w:rsidRDefault="004C377A" w:rsidP="004C377A">
                      <w:pPr>
                        <w:spacing w:line="320" w:lineRule="exact"/>
                        <w:jc w:val="left"/>
                        <w:rPr>
                          <w:sz w:val="22"/>
                        </w:rPr>
                      </w:pPr>
                    </w:p>
                  </w:txbxContent>
                </v:textbox>
                <w10:wrap anchorx="margin"/>
              </v:roundrect>
            </w:pict>
          </mc:Fallback>
        </mc:AlternateContent>
      </w:r>
      <w:r w:rsidRPr="004C377A">
        <w:rPr>
          <w:rFonts w:ascii="ＭＳ ゴシック" w:eastAsia="游ゴシック Light" w:hAnsi="ＭＳ ゴシック" w:hint="eastAsia"/>
          <w:noProof/>
          <w:color w:val="000000"/>
          <w:kern w:val="24"/>
          <w:sz w:val="28"/>
          <w:szCs w:val="28"/>
        </w:rPr>
        <mc:AlternateContent>
          <mc:Choice Requires="wps">
            <w:drawing>
              <wp:anchor distT="0" distB="0" distL="114300" distR="114300" simplePos="0" relativeHeight="251661312" behindDoc="0" locked="0" layoutInCell="1" allowOverlap="1" wp14:anchorId="77B6F54D" wp14:editId="40ED8A5A">
                <wp:simplePos x="0" y="0"/>
                <wp:positionH relativeFrom="margin">
                  <wp:posOffset>10271760</wp:posOffset>
                </wp:positionH>
                <wp:positionV relativeFrom="paragraph">
                  <wp:posOffset>203200</wp:posOffset>
                </wp:positionV>
                <wp:extent cx="3114675" cy="15049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3114675" cy="15049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4C377A" w:rsidRPr="00CE2806" w:rsidRDefault="004C377A" w:rsidP="004C377A">
                            <w:pPr>
                              <w:spacing w:line="320" w:lineRule="exact"/>
                              <w:ind w:left="200" w:hangingChars="100" w:hanging="200"/>
                              <w:jc w:val="left"/>
                              <w:rPr>
                                <w:rFonts w:ascii="ＭＳ 明朝" w:eastAsia="ＭＳ 明朝" w:hAnsi="ＭＳ 明朝"/>
                                <w:sz w:val="20"/>
                                <w:szCs w:val="20"/>
                              </w:rPr>
                            </w:pPr>
                            <w:r w:rsidRPr="00CE2806">
                              <w:rPr>
                                <w:rFonts w:ascii="ＭＳ 明朝" w:eastAsia="ＭＳ 明朝" w:hAnsi="ＭＳ 明朝" w:hint="eastAsia"/>
                                <w:b/>
                                <w:sz w:val="22"/>
                              </w:rPr>
                              <w:t>■現プラン</w:t>
                            </w:r>
                            <w:r w:rsidRPr="00CE2806">
                              <w:rPr>
                                <w:rFonts w:ascii="ＭＳ 明朝" w:eastAsia="ＭＳ 明朝" w:hAnsi="ＭＳ 明朝"/>
                                <w:b/>
                                <w:sz w:val="22"/>
                              </w:rPr>
                              <w:t>と</w:t>
                            </w:r>
                            <w:r w:rsidRPr="00031628">
                              <w:rPr>
                                <w:rFonts w:ascii="ＭＳ 明朝" w:eastAsia="ＭＳ 明朝" w:hAnsi="ＭＳ 明朝" w:hint="eastAsia"/>
                                <w:b/>
                                <w:sz w:val="22"/>
                              </w:rPr>
                              <w:t>国</w:t>
                            </w:r>
                            <w:r w:rsidRPr="00031628">
                              <w:rPr>
                                <w:rFonts w:ascii="ＭＳ 明朝" w:eastAsia="ＭＳ 明朝" w:hAnsi="ＭＳ 明朝"/>
                                <w:b/>
                                <w:sz w:val="22"/>
                              </w:rPr>
                              <w:t>の</w:t>
                            </w:r>
                            <w:r w:rsidRPr="00031628">
                              <w:rPr>
                                <w:rFonts w:ascii="ＭＳ 明朝" w:eastAsia="ＭＳ 明朝" w:hAnsi="ＭＳ 明朝" w:hint="eastAsia"/>
                                <w:b/>
                                <w:sz w:val="22"/>
                              </w:rPr>
                              <w:t>第</w:t>
                            </w:r>
                            <w:r w:rsidRPr="00031628">
                              <w:rPr>
                                <w:rFonts w:ascii="ＭＳ 明朝" w:eastAsia="ＭＳ 明朝" w:hAnsi="ＭＳ 明朝"/>
                                <w:b/>
                                <w:sz w:val="22"/>
                              </w:rPr>
                              <w:t>４</w:t>
                            </w:r>
                            <w:r w:rsidRPr="00031628">
                              <w:rPr>
                                <w:rFonts w:ascii="ＭＳ 明朝" w:eastAsia="ＭＳ 明朝" w:hAnsi="ＭＳ 明朝" w:hint="eastAsia"/>
                                <w:b/>
                                <w:sz w:val="22"/>
                              </w:rPr>
                              <w:t>次</w:t>
                            </w:r>
                            <w:r>
                              <w:rPr>
                                <w:rFonts w:ascii="ＭＳ 明朝" w:eastAsia="ＭＳ 明朝" w:hAnsi="ＭＳ 明朝"/>
                                <w:b/>
                                <w:sz w:val="22"/>
                              </w:rPr>
                              <w:t>計画</w:t>
                            </w:r>
                            <w:r w:rsidRPr="00031628">
                              <w:rPr>
                                <w:rFonts w:ascii="ＭＳ 明朝" w:eastAsia="ＭＳ 明朝" w:hAnsi="ＭＳ 明朝" w:hint="eastAsia"/>
                                <w:b/>
                                <w:sz w:val="22"/>
                              </w:rPr>
                              <w:t>の違い</w:t>
                            </w:r>
                            <w:r w:rsidRPr="00CE2806">
                              <w:rPr>
                                <w:rFonts w:ascii="ＭＳ 明朝" w:eastAsia="ＭＳ 明朝" w:hAnsi="ＭＳ 明朝" w:hint="eastAsia"/>
                                <w:sz w:val="20"/>
                                <w:szCs w:val="20"/>
                              </w:rPr>
                              <w:t>(</w:t>
                            </w:r>
                            <w:r>
                              <w:rPr>
                                <w:rFonts w:ascii="ＭＳ 明朝" w:eastAsia="ＭＳ 明朝" w:hAnsi="ＭＳ 明朝" w:hint="eastAsia"/>
                                <w:sz w:val="20"/>
                                <w:szCs w:val="20"/>
                              </w:rPr>
                              <w:t>資料</w:t>
                            </w:r>
                            <w:r w:rsidR="00396ABD">
                              <w:rPr>
                                <w:rFonts w:ascii="ＭＳ 明朝" w:eastAsia="ＭＳ 明朝" w:hAnsi="ＭＳ 明朝" w:hint="eastAsia"/>
                                <w:sz w:val="20"/>
                                <w:szCs w:val="20"/>
                              </w:rPr>
                              <w:t>６</w:t>
                            </w:r>
                            <w:r w:rsidRPr="00CE2806">
                              <w:rPr>
                                <w:rFonts w:ascii="ＭＳ 明朝" w:eastAsia="ＭＳ 明朝" w:hAnsi="ＭＳ 明朝" w:hint="eastAsia"/>
                                <w:sz w:val="20"/>
                                <w:szCs w:val="20"/>
                              </w:rPr>
                              <w:t>)</w:t>
                            </w:r>
                          </w:p>
                          <w:p w:rsidR="004C377A" w:rsidRPr="00031628" w:rsidRDefault="004C377A" w:rsidP="004C377A">
                            <w:pPr>
                              <w:spacing w:line="320" w:lineRule="exact"/>
                              <w:ind w:left="199" w:hangingChars="100" w:hanging="199"/>
                              <w:jc w:val="left"/>
                              <w:rPr>
                                <w:rFonts w:ascii="ＭＳ 明朝" w:eastAsia="ＭＳ 明朝" w:hAnsi="ＭＳ 明朝"/>
                                <w:sz w:val="22"/>
                              </w:rPr>
                            </w:pPr>
                            <w:r w:rsidRPr="00031628">
                              <w:rPr>
                                <w:rFonts w:ascii="ＭＳ 明朝" w:eastAsia="ＭＳ 明朝" w:hAnsi="ＭＳ 明朝" w:hint="eastAsia"/>
                                <w:sz w:val="22"/>
                              </w:rPr>
                              <w:t>・章立て等は国の第４次男女共同参画推進計画と同様</w:t>
                            </w:r>
                          </w:p>
                          <w:p w:rsidR="004C377A" w:rsidRPr="00031628" w:rsidRDefault="004C377A" w:rsidP="004C377A">
                            <w:pPr>
                              <w:spacing w:line="320" w:lineRule="exact"/>
                              <w:ind w:left="199" w:hangingChars="100" w:hanging="199"/>
                              <w:jc w:val="left"/>
                              <w:rPr>
                                <w:rFonts w:ascii="ＭＳ 明朝" w:eastAsia="ＭＳ 明朝" w:hAnsi="ＭＳ 明朝"/>
                                <w:sz w:val="22"/>
                              </w:rPr>
                            </w:pPr>
                            <w:r w:rsidRPr="00031628">
                              <w:rPr>
                                <w:rFonts w:ascii="ＭＳ 明朝" w:eastAsia="ＭＳ 明朝" w:hAnsi="ＭＳ 明朝" w:hint="eastAsia"/>
                                <w:sz w:val="22"/>
                              </w:rPr>
                              <w:t>・国特有の課題については除外（地方創生、国際協調など）</w:t>
                            </w:r>
                          </w:p>
                          <w:p w:rsidR="004C377A" w:rsidRPr="00CE2806" w:rsidRDefault="004C377A" w:rsidP="004C377A">
                            <w:pPr>
                              <w:spacing w:line="320" w:lineRule="exact"/>
                              <w:ind w:left="199" w:hangingChars="100" w:hanging="199"/>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6F54D" id="角丸四角形 22" o:spid="_x0000_s1054" style="position:absolute;margin-left:808.8pt;margin-top:16pt;width:245.25pt;height:1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WiowIAADUFAAAOAAAAZHJzL2Uyb0RvYy54bWysVEtu2zAQ3RfoHQjuG9munY8ROTASuCgQ&#10;JEGTImuaoiwB/JWkLbvH6Da7bHqFbHqbBugx+kgpifNZFdWCmuEMZzhv3vDwaK0kWQnna6Nz2t/p&#10;USI0N0WtFzn9ejX7sE+JD0wXTBotcroRnh5N3r87bOxYDExlZCEcQRDtx43NaRWCHWeZ55VQzO8Y&#10;KzSMpXGKBahukRWONYiuZDbo9XazxrjCOsOF99g9aY10kuKXpeDhvCy9CETmFHcLaXVpncc1mxyy&#10;8cIxW9W8uwb7h1soVmskfQx1wgIjS1e/CqVq7ow3ZdjhRmWmLGsuUg2opt97Uc1lxaxItQAcbx9h&#10;8v8vLD9bXThSFzkdDCjRTKFHf37++H13d39zA+H+1y2BBTA11o/hfWkvXKd5iLHmdelU/KMask7Q&#10;bh6hFetAODY/9vvD3b0RJRy2/qg3PBgl8LOn49b58EkYRaKQU2eWuviCBiZc2erUB+SF/4NfTOmN&#10;rItZLWVSNv5YOrJi6DUoUpiGEsl8wGZOZ+mLhSDEs2NSkyanB6NBvB0DB0vJAkRlgYrXC0qYXIDc&#10;PLh0lWeH/aucVyh5K28vfW/ljXWcMF+1F05RoxsbqzpgJmStcrq/fVrqaBWJ1R0asSltG6IU1vN1&#10;28thjBS35qbYoMHOtMz3ls9q5D0FLBfMgeoYCoxvOMdSSgMgTCdRUhn3/a396A8GwkpJg9EBSt+W&#10;zAlU/VmDmwf94TDOWlKGo70BFLdtmW9b9FIdG3Ssj4fC8iRG/yAfxNIZdY0pn8asMDHNkbvtR6cc&#10;h3ak8U5wMZ0mN8yXZeFUX1oeg0foIuJX62vmbMexgF6dmYcxY+MXLGt940ltpstgyjpR8AlXkCkq&#10;mM1Eq+4dicO/rSevp9du8hcAAP//AwBQSwMEFAAGAAgAAAAhAPTt+MbhAAAADAEAAA8AAABkcnMv&#10;ZG93bnJldi54bWxMjz1PwzAQhnck/oN1SCxVayeIEEKcCipViKEDpWJ24yOOEtshdpvAr+eYYLtX&#10;9+j9KNez7dkZx9B6JyFZCWDoaq9b10g4vG2XObAQldOq9w4lfGGAdXV5UapC+8m94nkfG0YmLhRK&#10;golxKDgPtUGrwsoP6Oj34UerIsmx4XpUE5nbnqdCZNyq1lGCUQNuDNbd/mQlfL74Rbd9FrvvxZOJ&#10;3fttPuWbIOX11fz4ACziHP9g+K1P1aGiTkd/cjqwnnSW3GXESrhJaRQRaSLyBNiRruxeAK9K/n9E&#10;9QMAAP//AwBQSwECLQAUAAYACAAAACEAtoM4kv4AAADhAQAAEwAAAAAAAAAAAAAAAAAAAAAAW0Nv&#10;bnRlbnRfVHlwZXNdLnhtbFBLAQItABQABgAIAAAAIQA4/SH/1gAAAJQBAAALAAAAAAAAAAAAAAAA&#10;AC8BAABfcmVscy8ucmVsc1BLAQItABQABgAIAAAAIQDfNiWiowIAADUFAAAOAAAAAAAAAAAAAAAA&#10;AC4CAABkcnMvZTJvRG9jLnhtbFBLAQItABQABgAIAAAAIQD07fjG4QAAAAwBAAAPAAAAAAAAAAAA&#10;AAAAAP0EAABkcnMvZG93bnJldi54bWxQSwUGAAAAAAQABADzAAAACwYAAAAA&#10;" fillcolor="window" strokecolor="windowText">
                <v:stroke joinstyle="miter"/>
                <v:textbox>
                  <w:txbxContent>
                    <w:p w:rsidR="004C377A" w:rsidRPr="00CE2806" w:rsidRDefault="004C377A" w:rsidP="004C377A">
                      <w:pPr>
                        <w:spacing w:line="320" w:lineRule="exact"/>
                        <w:ind w:left="200" w:hangingChars="100" w:hanging="200"/>
                        <w:jc w:val="left"/>
                        <w:rPr>
                          <w:rFonts w:ascii="ＭＳ 明朝" w:eastAsia="ＭＳ 明朝" w:hAnsi="ＭＳ 明朝"/>
                          <w:sz w:val="20"/>
                          <w:szCs w:val="20"/>
                        </w:rPr>
                      </w:pPr>
                      <w:r w:rsidRPr="00CE2806">
                        <w:rPr>
                          <w:rFonts w:ascii="ＭＳ 明朝" w:eastAsia="ＭＳ 明朝" w:hAnsi="ＭＳ 明朝" w:hint="eastAsia"/>
                          <w:b/>
                          <w:sz w:val="22"/>
                        </w:rPr>
                        <w:t>■現プラン</w:t>
                      </w:r>
                      <w:r w:rsidRPr="00CE2806">
                        <w:rPr>
                          <w:rFonts w:ascii="ＭＳ 明朝" w:eastAsia="ＭＳ 明朝" w:hAnsi="ＭＳ 明朝"/>
                          <w:b/>
                          <w:sz w:val="22"/>
                        </w:rPr>
                        <w:t>と</w:t>
                      </w:r>
                      <w:r w:rsidRPr="00031628">
                        <w:rPr>
                          <w:rFonts w:ascii="ＭＳ 明朝" w:eastAsia="ＭＳ 明朝" w:hAnsi="ＭＳ 明朝" w:hint="eastAsia"/>
                          <w:b/>
                          <w:sz w:val="22"/>
                        </w:rPr>
                        <w:t>国</w:t>
                      </w:r>
                      <w:r w:rsidRPr="00031628">
                        <w:rPr>
                          <w:rFonts w:ascii="ＭＳ 明朝" w:eastAsia="ＭＳ 明朝" w:hAnsi="ＭＳ 明朝"/>
                          <w:b/>
                          <w:sz w:val="22"/>
                        </w:rPr>
                        <w:t>の</w:t>
                      </w:r>
                      <w:r w:rsidRPr="00031628">
                        <w:rPr>
                          <w:rFonts w:ascii="ＭＳ 明朝" w:eastAsia="ＭＳ 明朝" w:hAnsi="ＭＳ 明朝" w:hint="eastAsia"/>
                          <w:b/>
                          <w:sz w:val="22"/>
                        </w:rPr>
                        <w:t>第</w:t>
                      </w:r>
                      <w:r w:rsidRPr="00031628">
                        <w:rPr>
                          <w:rFonts w:ascii="ＭＳ 明朝" w:eastAsia="ＭＳ 明朝" w:hAnsi="ＭＳ 明朝"/>
                          <w:b/>
                          <w:sz w:val="22"/>
                        </w:rPr>
                        <w:t>４</w:t>
                      </w:r>
                      <w:r w:rsidRPr="00031628">
                        <w:rPr>
                          <w:rFonts w:ascii="ＭＳ 明朝" w:eastAsia="ＭＳ 明朝" w:hAnsi="ＭＳ 明朝" w:hint="eastAsia"/>
                          <w:b/>
                          <w:sz w:val="22"/>
                        </w:rPr>
                        <w:t>次</w:t>
                      </w:r>
                      <w:r>
                        <w:rPr>
                          <w:rFonts w:ascii="ＭＳ 明朝" w:eastAsia="ＭＳ 明朝" w:hAnsi="ＭＳ 明朝"/>
                          <w:b/>
                          <w:sz w:val="22"/>
                        </w:rPr>
                        <w:t>計画</w:t>
                      </w:r>
                      <w:r w:rsidRPr="00031628">
                        <w:rPr>
                          <w:rFonts w:ascii="ＭＳ 明朝" w:eastAsia="ＭＳ 明朝" w:hAnsi="ＭＳ 明朝" w:hint="eastAsia"/>
                          <w:b/>
                          <w:sz w:val="22"/>
                        </w:rPr>
                        <w:t>の違い</w:t>
                      </w:r>
                      <w:r w:rsidRPr="00CE2806">
                        <w:rPr>
                          <w:rFonts w:ascii="ＭＳ 明朝" w:eastAsia="ＭＳ 明朝" w:hAnsi="ＭＳ 明朝" w:hint="eastAsia"/>
                          <w:sz w:val="20"/>
                          <w:szCs w:val="20"/>
                        </w:rPr>
                        <w:t>(</w:t>
                      </w:r>
                      <w:r>
                        <w:rPr>
                          <w:rFonts w:ascii="ＭＳ 明朝" w:eastAsia="ＭＳ 明朝" w:hAnsi="ＭＳ 明朝" w:hint="eastAsia"/>
                          <w:sz w:val="20"/>
                          <w:szCs w:val="20"/>
                        </w:rPr>
                        <w:t>資料</w:t>
                      </w:r>
                      <w:r w:rsidR="00396ABD">
                        <w:rPr>
                          <w:rFonts w:ascii="ＭＳ 明朝" w:eastAsia="ＭＳ 明朝" w:hAnsi="ＭＳ 明朝" w:hint="eastAsia"/>
                          <w:sz w:val="20"/>
                          <w:szCs w:val="20"/>
                        </w:rPr>
                        <w:t>６</w:t>
                      </w:r>
                      <w:r w:rsidRPr="00CE2806">
                        <w:rPr>
                          <w:rFonts w:ascii="ＭＳ 明朝" w:eastAsia="ＭＳ 明朝" w:hAnsi="ＭＳ 明朝" w:hint="eastAsia"/>
                          <w:sz w:val="20"/>
                          <w:szCs w:val="20"/>
                        </w:rPr>
                        <w:t>)</w:t>
                      </w:r>
                    </w:p>
                    <w:p w:rsidR="004C377A" w:rsidRPr="00031628" w:rsidRDefault="004C377A" w:rsidP="004C377A">
                      <w:pPr>
                        <w:spacing w:line="320" w:lineRule="exact"/>
                        <w:ind w:left="199" w:hangingChars="100" w:hanging="199"/>
                        <w:jc w:val="left"/>
                        <w:rPr>
                          <w:rFonts w:ascii="ＭＳ 明朝" w:eastAsia="ＭＳ 明朝" w:hAnsi="ＭＳ 明朝"/>
                          <w:sz w:val="22"/>
                        </w:rPr>
                      </w:pPr>
                      <w:r w:rsidRPr="00031628">
                        <w:rPr>
                          <w:rFonts w:ascii="ＭＳ 明朝" w:eastAsia="ＭＳ 明朝" w:hAnsi="ＭＳ 明朝" w:hint="eastAsia"/>
                          <w:sz w:val="22"/>
                        </w:rPr>
                        <w:t>・章立て等は国の第４次男女共同参画推進計画と同様</w:t>
                      </w:r>
                    </w:p>
                    <w:p w:rsidR="004C377A" w:rsidRPr="00031628" w:rsidRDefault="004C377A" w:rsidP="004C377A">
                      <w:pPr>
                        <w:spacing w:line="320" w:lineRule="exact"/>
                        <w:ind w:left="199" w:hangingChars="100" w:hanging="199"/>
                        <w:jc w:val="left"/>
                        <w:rPr>
                          <w:rFonts w:ascii="ＭＳ 明朝" w:eastAsia="ＭＳ 明朝" w:hAnsi="ＭＳ 明朝"/>
                          <w:sz w:val="22"/>
                        </w:rPr>
                      </w:pPr>
                      <w:r w:rsidRPr="00031628">
                        <w:rPr>
                          <w:rFonts w:ascii="ＭＳ 明朝" w:eastAsia="ＭＳ 明朝" w:hAnsi="ＭＳ 明朝" w:hint="eastAsia"/>
                          <w:sz w:val="22"/>
                        </w:rPr>
                        <w:t>・国特有の課題については除外（地方創生、国際協調など）</w:t>
                      </w:r>
                    </w:p>
                    <w:p w:rsidR="004C377A" w:rsidRPr="00CE2806" w:rsidRDefault="004C377A" w:rsidP="004C377A">
                      <w:pPr>
                        <w:spacing w:line="320" w:lineRule="exact"/>
                        <w:ind w:left="199" w:hangingChars="100" w:hanging="199"/>
                        <w:jc w:val="left"/>
                        <w:rPr>
                          <w:sz w:val="22"/>
                        </w:rPr>
                      </w:pPr>
                    </w:p>
                  </w:txbxContent>
                </v:textbox>
                <w10:wrap anchorx="margin"/>
              </v:roundrect>
            </w:pict>
          </mc:Fallback>
        </mc:AlternateContent>
      </w:r>
      <w:r w:rsidR="00C3026B">
        <w:rPr>
          <w:rFonts w:ascii="ＭＳ Ｐ明朝" w:eastAsia="ＭＳ Ｐ明朝" w:hAnsi="ＭＳ Ｐ明朝"/>
          <w:noProof/>
          <w:color w:val="000000" w:themeColor="text1"/>
          <w:kern w:val="24"/>
          <w:sz w:val="22"/>
          <w:szCs w:val="28"/>
        </w:rPr>
        <w:drawing>
          <wp:anchor distT="0" distB="0" distL="114300" distR="114300" simplePos="0" relativeHeight="251651072" behindDoc="0" locked="0" layoutInCell="1" allowOverlap="1" wp14:anchorId="7B3807A1" wp14:editId="2F89B356">
            <wp:simplePos x="0" y="0"/>
            <wp:positionH relativeFrom="column">
              <wp:posOffset>11157585</wp:posOffset>
            </wp:positionH>
            <wp:positionV relativeFrom="paragraph">
              <wp:posOffset>239395</wp:posOffset>
            </wp:positionV>
            <wp:extent cx="628650" cy="701040"/>
            <wp:effectExtent l="0" t="0" r="0" b="3810"/>
            <wp:wrapNone/>
            <wp:docPr id="52" name="図 52" descr="D:\tsurutas\My Documents\My Pictures\Plu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D:\tsurutas\My Documents\My Pictures\Plus_mark.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701040"/>
                    </a:xfrm>
                    <a:prstGeom prst="rect">
                      <a:avLst/>
                    </a:prstGeom>
                    <a:noFill/>
                    <a:ln>
                      <a:noFill/>
                    </a:ln>
                  </pic:spPr>
                </pic:pic>
              </a:graphicData>
            </a:graphic>
            <wp14:sizeRelV relativeFrom="margin">
              <wp14:pctHeight>0</wp14:pctHeight>
            </wp14:sizeRelV>
          </wp:anchor>
        </w:drawing>
      </w:r>
      <w:r w:rsidR="009341E1">
        <w:rPr>
          <w:noProof/>
        </w:rPr>
        <w:drawing>
          <wp:anchor distT="0" distB="0" distL="114300" distR="114300" simplePos="0" relativeHeight="251657216" behindDoc="0" locked="0" layoutInCell="1" allowOverlap="1" wp14:anchorId="22D4E165" wp14:editId="5BD7A73F">
            <wp:simplePos x="0" y="0"/>
            <wp:positionH relativeFrom="column">
              <wp:posOffset>8576310</wp:posOffset>
            </wp:positionH>
            <wp:positionV relativeFrom="paragraph">
              <wp:posOffset>239395</wp:posOffset>
            </wp:positionV>
            <wp:extent cx="533400" cy="590550"/>
            <wp:effectExtent l="0" t="0" r="0" b="0"/>
            <wp:wrapNone/>
            <wp:docPr id="67" name="図 67" descr="\\localhost\LIB\◆02 男女共同参画Ｇ\04　男女共同参画推進事業\02 事業者啓発（いきいき、ロールモデルほか）\男女いきいき・元気宣言\1_基本資料（要綱・要領・応募用紙・登録調査票・マーク・外国語表記）\いきいき宣言マーク\02いきいき元気宣言マーク画像（カラー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LIB\◆02 男女共同参画Ｇ\04　男女共同参画推進事業\02 事業者啓発（いきいき、ロールモデルほか）\男女いきいき・元気宣言\1_基本資料（要綱・要領・応募用紙・登録調査票・マーク・外国語表記）\いきいき宣言マーク\02いきいき元気宣言マーク画像（カラー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845" cy="5910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855" w:rsidRPr="00DA7855" w:rsidRDefault="00AE62B4" w:rsidP="00703D6C">
      <w:pPr>
        <w:tabs>
          <w:tab w:val="left" w:pos="10915"/>
        </w:tabs>
        <w:spacing w:line="400" w:lineRule="exact"/>
        <w:jc w:val="left"/>
        <w:rPr>
          <w:rFonts w:ascii="ＭＳ Ｐ明朝" w:eastAsia="ＭＳ Ｐ明朝" w:hAnsi="ＭＳ Ｐ明朝"/>
          <w:color w:val="000000" w:themeColor="text1"/>
          <w:kern w:val="24"/>
          <w:sz w:val="22"/>
          <w:szCs w:val="28"/>
        </w:rPr>
      </w:pPr>
      <w:r>
        <w:rPr>
          <w:noProof/>
        </w:rPr>
        <mc:AlternateContent>
          <mc:Choice Requires="wps">
            <w:drawing>
              <wp:anchor distT="0" distB="0" distL="114300" distR="114300" simplePos="0" relativeHeight="251653120" behindDoc="0" locked="0" layoutInCell="1" allowOverlap="1" wp14:anchorId="5A2A55BB" wp14:editId="2527C951">
                <wp:simplePos x="0" y="0"/>
                <wp:positionH relativeFrom="column">
                  <wp:posOffset>9157335</wp:posOffset>
                </wp:positionH>
                <wp:positionV relativeFrom="paragraph">
                  <wp:posOffset>118745</wp:posOffset>
                </wp:positionV>
                <wp:extent cx="390525" cy="162560"/>
                <wp:effectExtent l="0" t="317" r="9207" b="9208"/>
                <wp:wrapNone/>
                <wp:docPr id="59" name="フローチャート : 抜出し 59"/>
                <wp:cNvGraphicFramePr/>
                <a:graphic xmlns:a="http://schemas.openxmlformats.org/drawingml/2006/main">
                  <a:graphicData uri="http://schemas.microsoft.com/office/word/2010/wordprocessingShape">
                    <wps:wsp>
                      <wps:cNvSpPr/>
                      <wps:spPr>
                        <a:xfrm rot="5400000">
                          <a:off x="0" y="0"/>
                          <a:ext cx="390525" cy="162560"/>
                        </a:xfrm>
                        <a:prstGeom prst="flowChartExtra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70A45F" id="_x0000_t127" coordsize="21600,21600" o:spt="127" path="m10800,l21600,21600,,21600xe">
                <v:stroke joinstyle="miter"/>
                <v:path gradientshapeok="t" o:connecttype="custom" o:connectlocs="10800,0;5400,10800;10800,21600;16200,10800" textboxrect="5400,10800,16200,21600"/>
              </v:shapetype>
              <v:shape id="フローチャート : 抜出し 59" o:spid="_x0000_s1026" type="#_x0000_t127" style="position:absolute;left:0;text-align:left;margin-left:721.05pt;margin-top:9.35pt;width:30.75pt;height:12.8pt;rotation:90;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5uvAIAAIQFAAAOAAAAZHJzL2Uyb0RvYy54bWysVM1uEzEQviPxDpbvdJOQLXTVTRWlFCFV&#10;bUWLena9dncl/2E72YQbygHEHXHhxpkXQLxNBM/B2N5sS9sTYg+rsWfmm5nPM7N/sJQCLZh1jVYl&#10;Hu4MMGKK6qpR1yV+c3H05DlGzhNVEaEVK/GKOXwwefxovzUFG+lai4pZBCDKFa0pce29KbLM0ZpJ&#10;4na0YQqUXFtJPBztdVZZ0gK6FNloMNjNWm0rYzVlzsHtYVLiScTnnFF/yrljHokSQ24+/m38X4V/&#10;NtknxbUlpm5olwb5hywkaRQE7aEOiSdobpt7ULKhVjvN/Q7VMtOcN5TFGqCa4eBONec1MSzWAuQ4&#10;09Pk/h8sPVmcWdRUJc73MFJEwhtt1p836++b9c/N+v1m/S0KH1GBfn/6+uvDj837LwhsgbjWuAL8&#10;z82Z7U4OxMDCkluJrAa28/EgfJEbqBYtI/Wrnnq29IjC5dO9QT7KMaKgGu6O8t34NFmCCpDGOv+S&#10;aYmCUGIudDurifUvlt4S6mMAsjh2HlIBt615cBUq/JU+aoRI2nCThfRTwlHyK8GS9WvGgRFIahRR&#10;Yy+ymbBoQaCLCKVM+WFS1aRi6TqPZSb43iOmIhQABmQO8XvsDiD0+X3sBNPZB1cWW7l3Tnz2Yf5O&#10;LDn3HjGyVr53lo3S9qHKBFTVRU72W5ISNYGlK12toF/i08I4OUOPGniPY+L8GbEwOXAJ28Cfwi88&#10;UYl1J2FUa/vuoftgDw0NWoxamMQSu7dzYhlG4pWCVt8bjsdhdONhnD8bwcHe1lzd1qi5nGl4pmHM&#10;LorB3outyK2Wl7A0piEqqIiiELvE1NvtYebThoC1Q9l0Gs1gXA3xx+rc0AAeWA09drG8JNZ0Temh&#10;m0/0dmpJcacfk23wVHo695o3sVlveO34hlGPjdOtpbBLbp+j1c3ynPwBAAD//wMAUEsDBBQABgAI&#10;AAAAIQDjvaWD3wAAAAkBAAAPAAAAZHJzL2Rvd25yZXYueG1sTI9BS8NAEIXvgv9hGaEXsZuGGkvM&#10;prRF8RBQWu19mx2TYHY2ZDdN+u+dnvQ2j/f45r1sPdlWnLH3jSMFi3kEAql0pqFKwdfn68MKhA+a&#10;jG4doYILeljntzeZTo0baY/nQ6gEQ8inWkEdQpdK6csarfZz1yGx9+16qwPLvpKm1yPDbSvjKEqk&#10;1Q3xh1p3uKux/DkMlinjS3z5KPx+eHdvxT1tjrttcVRqdjdtnkEEnMJfGK71uTrk3OnkBjJetKyX&#10;SbTgrIInEFd/uXrk66QgiWOQeSb/L8h/AQAA//8DAFBLAQItABQABgAIAAAAIQC2gziS/gAAAOEB&#10;AAATAAAAAAAAAAAAAAAAAAAAAABbQ29udGVudF9UeXBlc10ueG1sUEsBAi0AFAAGAAgAAAAhADj9&#10;If/WAAAAlAEAAAsAAAAAAAAAAAAAAAAALwEAAF9yZWxzLy5yZWxzUEsBAi0AFAAGAAgAAAAhAC4o&#10;fm68AgAAhAUAAA4AAAAAAAAAAAAAAAAALgIAAGRycy9lMm9Eb2MueG1sUEsBAi0AFAAGAAgAAAAh&#10;AOO9pYPfAAAACQEAAA8AAAAAAAAAAAAAAAAAFgUAAGRycy9kb3ducmV2LnhtbFBLBQYAAAAABAAE&#10;APMAAAAiBgAAAAA=&#10;" fillcolor="#4f81bd [3204]" stroked="f" strokeweight="2pt"/>
            </w:pict>
          </mc:Fallback>
        </mc:AlternateContent>
      </w:r>
      <w:r>
        <w:rPr>
          <w:noProof/>
        </w:rPr>
        <mc:AlternateContent>
          <mc:Choice Requires="wps">
            <w:drawing>
              <wp:anchor distT="0" distB="0" distL="114300" distR="114300" simplePos="0" relativeHeight="251655168" behindDoc="0" locked="0" layoutInCell="1" allowOverlap="1" wp14:anchorId="0262EEDD" wp14:editId="28723DDF">
                <wp:simplePos x="0" y="0"/>
                <wp:positionH relativeFrom="column">
                  <wp:posOffset>11776710</wp:posOffset>
                </wp:positionH>
                <wp:positionV relativeFrom="paragraph">
                  <wp:posOffset>118745</wp:posOffset>
                </wp:positionV>
                <wp:extent cx="390525" cy="162560"/>
                <wp:effectExtent l="0" t="317" r="9207" b="9208"/>
                <wp:wrapNone/>
                <wp:docPr id="61" name="フローチャート : 抜出し 61"/>
                <wp:cNvGraphicFramePr/>
                <a:graphic xmlns:a="http://schemas.openxmlformats.org/drawingml/2006/main">
                  <a:graphicData uri="http://schemas.microsoft.com/office/word/2010/wordprocessingShape">
                    <wps:wsp>
                      <wps:cNvSpPr/>
                      <wps:spPr>
                        <a:xfrm rot="5400000">
                          <a:off x="0" y="0"/>
                          <a:ext cx="390525" cy="162560"/>
                        </a:xfrm>
                        <a:prstGeom prst="flowChartExtra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18CD2" id="フローチャート : 抜出し 61" o:spid="_x0000_s1026" type="#_x0000_t127" style="position:absolute;left:0;text-align:left;margin-left:927.3pt;margin-top:9.35pt;width:30.75pt;height:12.8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vKmQIAAOQEAAAOAAAAZHJzL2Uyb0RvYy54bWysVM1uEzEQviPxDpbvdJOQhHbVTRUSgpCq&#10;NlKLep54vdmV/IftZFNuVQ4g7ogLN868AOJtIngOxt5NWwonxB6sGc94fr75Zo9PNlKQNbeu0iqj&#10;3YMOJVwxnVdqmdHXl7Mnh5Q4DyoHoRXP6DV39GT0+NFxbVLe06UWObcEgyiX1iajpfcmTRLHSi7B&#10;HWjDFRoLbSV4VO0yyS3UGF2KpNfpDJNa29xYzbhzeDttjHQU4xcFZ/68KBz3RGQUa/PxtPFchDMZ&#10;HUO6tGDKirVlwD9UIaFSmPQ21BQ8kJWt/gglK2a104U/YFomuigqxmMP2E2386CbixIMj70gOM7c&#10;wuT+X1h2tp5bUuUZHXYpUSBxRrvtx9326277fbe92W2/ROE9ScnPD59/vPu2u/lE0BeBq41L8f2F&#10;mdtWcygGFDaFlcRqRHvQ74QvYoPdkk2E/voWer7xhOHl06POoDeghKGpO+wNhnE0SRMqhDTW+Zdc&#10;SxKEjBZC15MSrH+x8RaYjwlgfeo8loLP9u7hqdOiymeVEFGxy8VEWLIGZER/dth9Pg294JPf3IQi&#10;dUZ7oXwsCpCZhQCPojSIlVNLSkAskfLM25hb6ZABIzW5p+DKJkcM26YQKth55GVbagCxgS1IC51f&#10;4zwidJjYGTarsN9TcH4OFpmJl7ht/hyPAEFGdStRUmr79m/3wR8Jg1ZKamQ6lv9mBZZTIl4ppNJR&#10;t98PqxGV/uBZDxV737K4b1ErOdEIHbIFq4ti8PdiLxZWyytcynHIiiZQDHM3QLXKxDcbiGvN+Hgc&#10;3XAdDPhTdWFYCL7H8XJzBda0Q/fIljO93wpIH8y78Q0vlR6vvC6qSIY7XHHMQcFVigNv1z7s6n09&#10;et39nEa/AAAA//8DAFBLAwQUAAYACAAAACEA1WWxTt0AAAAJAQAADwAAAGRycy9kb3ducmV2Lnht&#10;bEyPy07DMBRE90j8g3WR2FGnFkpNiFMhpG55tCCxdO2bhxpfR7GbBL4edwXL0YxmzpTbxfVswjF0&#10;nhSsVxkwJONtR42Cj8PuTgILUZPVvSdU8I0BttX1VakL62d6x2kfG5ZKKBRaQRvjUHAeTItOh5Uf&#10;kJJX+9HpmOTYcDvqOZW7nossy7nTHaWFVg/43KI57c9OgahfzElOy8+Xw89785at6/l1p9TtzfL0&#10;CCziEv/CcMFP6FAlpqM/kw2sT1puRJ6yCjbALr58kALYUUEuBPCq5P8fVL8AAAD//wMAUEsBAi0A&#10;FAAGAAgAAAAhALaDOJL+AAAA4QEAABMAAAAAAAAAAAAAAAAAAAAAAFtDb250ZW50X1R5cGVzXS54&#10;bWxQSwECLQAUAAYACAAAACEAOP0h/9YAAACUAQAACwAAAAAAAAAAAAAAAAAvAQAAX3JlbHMvLnJl&#10;bHNQSwECLQAUAAYACAAAACEANWi7ypkCAADkBAAADgAAAAAAAAAAAAAAAAAuAgAAZHJzL2Uyb0Rv&#10;Yy54bWxQSwECLQAUAAYACAAAACEA1WWxTt0AAAAJAQAADwAAAAAAAAAAAAAAAADzBAAAZHJzL2Rv&#10;d25yZXYueG1sUEsFBgAAAAAEAAQA8wAAAP0FAAAAAA==&#10;" fillcolor="#4f81bd" stroked="f" strokeweight="2pt"/>
            </w:pict>
          </mc:Fallback>
        </mc:AlternateContent>
      </w:r>
    </w:p>
    <w:p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rsidR="00DA7855" w:rsidRDefault="00B33B2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r w:rsidRPr="004C377A">
        <w:rPr>
          <w:rFonts w:ascii="ＭＳ ゴシック" w:eastAsia="游ゴシック Light" w:hAnsi="ＭＳ ゴシック"/>
          <w:noProof/>
          <w:color w:val="000000"/>
          <w:kern w:val="24"/>
          <w:sz w:val="28"/>
          <w:szCs w:val="28"/>
        </w:rPr>
        <mc:AlternateContent>
          <mc:Choice Requires="wps">
            <w:drawing>
              <wp:anchor distT="0" distB="0" distL="114300" distR="114300" simplePos="0" relativeHeight="251665408" behindDoc="0" locked="0" layoutInCell="1" allowOverlap="1" wp14:anchorId="3138CD7A" wp14:editId="6B2F8E58">
                <wp:simplePos x="0" y="0"/>
                <wp:positionH relativeFrom="column">
                  <wp:posOffset>2710180</wp:posOffset>
                </wp:positionH>
                <wp:positionV relativeFrom="paragraph">
                  <wp:posOffset>19685</wp:posOffset>
                </wp:positionV>
                <wp:extent cx="1828800" cy="200025"/>
                <wp:effectExtent l="0" t="0" r="0" b="9525"/>
                <wp:wrapNone/>
                <wp:docPr id="55" name="二等辺三角形 55"/>
                <wp:cNvGraphicFramePr/>
                <a:graphic xmlns:a="http://schemas.openxmlformats.org/drawingml/2006/main">
                  <a:graphicData uri="http://schemas.microsoft.com/office/word/2010/wordprocessingShape">
                    <wps:wsp>
                      <wps:cNvSpPr/>
                      <wps:spPr>
                        <a:xfrm rot="10800000">
                          <a:off x="0" y="0"/>
                          <a:ext cx="1828800" cy="200025"/>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DDAE08" id="二等辺三角形 55" o:spid="_x0000_s1026" type="#_x0000_t5" style="position:absolute;left:0;text-align:left;margin-left:213.4pt;margin-top:1.55pt;width:2in;height:15.7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TCmQIAAPoEAAAOAAAAZHJzL2Uyb0RvYy54bWysVM1uEzEQviPxDpbvdDdRS0PUTRW1KkKq&#10;2kot6tn1ehNL/sN2sglvUIkTj8CFE3dUCZ6miD4Gn72btlBOiD1YM57x/Hzzze7tr7QiS+GDtKai&#10;g62SEmG4raWZVfTtxdGLESUhMlMzZY2o6FoEuj95/myvdWMxtHOrauEJgpgwbl1F5zG6cVEEPhea&#10;hS3rhIGxsV6zCNXPitqzFtG1KoZl+bJora+dt1yEgNvDzkgnOX7TCB5PmyaISFRFUVvMp8/nVTqL&#10;yR4bzzxzc8n7Mtg/VKGZNEh6H+qQRUYWXj4JpSX3NtgmbnGrC9s0kovcA7oZlH90cz5nTuReAE5w&#10;9zCF/xeWnyzPPJF1RXd2KDFMY0a3Nx9+frm++35z+/X67vPHH98+ERiBVOvCGA/O3ZnvtQAxtb1q&#10;vCbeAt5BOSrTl9FAf2SVwV7fgy1WkXBcDkbDEVwp4bBhlOUw5yi6YCmo8yG+FlaTJFQ0esnMTCVA&#10;2Jgtj0NEEXDfuKXrYJWsj6RSWVmHA+XJkmH2oExt2wskp0SxEGFARflLnSHMb0+VIS1KHO7mAhmI&#10;2SiGp1w7QBXMjBKmZmA8jz7XY2zKikhdPYcszLvEOWxHMy0juK6krmiPUZdZmfRMZLb2XSWkO2yT&#10;dGXrNaaU8QVgwfEjCUiO0ccZ8+ArLrGD8RRHoywqt71Eydz693+7T/6gEayUtOA/unq3YF4AnjcG&#10;BHs12N5OC5OV7Z3dIRT/2HL12GIW+sAC5kGuLovJP6qN2HirL7Gq05QVJmY4cnf49cpB7PYSy87F&#10;dJrdsCSOxWNz7ngKvoH3YnXJvNvwAkM9sZtdeUKNzje9NHa6iLaRmTcPuGL6ScGCZR70P4O0wY/1&#10;7PXwy5r8AgAA//8DAFBLAwQUAAYACAAAACEADwD3gt4AAAAIAQAADwAAAGRycy9kb3ducmV2Lnht&#10;bEyPQWvCQBCF74X+h2WEXopuommUNBspgYIHL9VCr2t2msRkZ0N21fjvOz21x483vPdNvp1sL644&#10;+taRgngRgUCqnGmpVvB5fJ9vQPigyejeESq4o4dt8fiQ68y4G33g9RBqwSXkM62gCWHIpPRVg1b7&#10;hRuQOPt2o9WBcaylGfWNy20vl1GUSqtb4oVGD1g2WHWHi1VQdfVXXD7vy3M3meOupN3Lfp0o9TSb&#10;3l5BBJzC3zH86rM6FOx0chcyXvQKkmXK6kHBKgbB+TpOmE/MSQqyyOX/B4ofAAAA//8DAFBLAQIt&#10;ABQABgAIAAAAIQC2gziS/gAAAOEBAAATAAAAAAAAAAAAAAAAAAAAAABbQ29udGVudF9UeXBlc10u&#10;eG1sUEsBAi0AFAAGAAgAAAAhADj9If/WAAAAlAEAAAsAAAAAAAAAAAAAAAAALwEAAF9yZWxzLy5y&#10;ZWxzUEsBAi0AFAAGAAgAAAAhAKxtpMKZAgAA+gQAAA4AAAAAAAAAAAAAAAAALgIAAGRycy9lMm9E&#10;b2MueG1sUEsBAi0AFAAGAAgAAAAhAA8A94LeAAAACAEAAA8AAAAAAAAAAAAAAAAA8wQAAGRycy9k&#10;b3ducmV2LnhtbFBLBQYAAAAABAAEAPMAAAD+BQAAAAA=&#10;" fillcolor="windowText" stroked="f" strokeweight="1pt"/>
            </w:pict>
          </mc:Fallback>
        </mc:AlternateContent>
      </w:r>
    </w:p>
    <w:p w:rsidR="00DA7855" w:rsidRDefault="00B33B2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r w:rsidRPr="004C377A">
        <w:rPr>
          <w:rFonts w:ascii="ＭＳ ゴシック" w:eastAsia="游ゴシック Light" w:hAnsi="ＭＳ ゴシック" w:hint="eastAsia"/>
          <w:noProof/>
          <w:color w:val="000000"/>
          <w:kern w:val="24"/>
          <w:sz w:val="28"/>
          <w:szCs w:val="28"/>
        </w:rPr>
        <mc:AlternateContent>
          <mc:Choice Requires="wps">
            <w:drawing>
              <wp:anchor distT="0" distB="0" distL="114300" distR="114300" simplePos="0" relativeHeight="251663360" behindDoc="0" locked="0" layoutInCell="1" allowOverlap="1" wp14:anchorId="2AA37F69" wp14:editId="5D5BA966">
                <wp:simplePos x="0" y="0"/>
                <wp:positionH relativeFrom="column">
                  <wp:posOffset>530225</wp:posOffset>
                </wp:positionH>
                <wp:positionV relativeFrom="paragraph">
                  <wp:posOffset>28575</wp:posOffset>
                </wp:positionV>
                <wp:extent cx="6353175" cy="117157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6353175" cy="1171575"/>
                        </a:xfrm>
                        <a:prstGeom prst="roundRect">
                          <a:avLst/>
                        </a:prstGeom>
                        <a:gradFill>
                          <a:gsLst>
                            <a:gs pos="0">
                              <a:srgbClr val="4BACC6">
                                <a:lumMod val="20000"/>
                                <a:lumOff val="80000"/>
                              </a:srgbClr>
                            </a:gs>
                            <a:gs pos="90000">
                              <a:srgbClr val="4F81BD">
                                <a:tint val="44500"/>
                                <a:satMod val="160000"/>
                              </a:srgbClr>
                            </a:gs>
                            <a:gs pos="100000">
                              <a:srgbClr val="4F81BD">
                                <a:tint val="23500"/>
                                <a:satMod val="160000"/>
                              </a:srgbClr>
                            </a:gs>
                          </a:gsLst>
                          <a:lin ang="5400000" scaled="0"/>
                        </a:gradFill>
                        <a:ln w="9525" cap="flat" cmpd="sng" algn="ctr">
                          <a:solidFill>
                            <a:sysClr val="windowText" lastClr="000000"/>
                          </a:solidFill>
                          <a:prstDash val="solid"/>
                        </a:ln>
                        <a:effectLst/>
                      </wps:spPr>
                      <wps:txbx>
                        <w:txbxContent>
                          <w:p w:rsidR="004C377A" w:rsidRPr="00F22928" w:rsidRDefault="000F2BC2" w:rsidP="00F22928">
                            <w:pPr>
                              <w:spacing w:line="160" w:lineRule="atLeast"/>
                              <w:jc w:val="left"/>
                              <w:rPr>
                                <w:rFonts w:ascii="ＭＳ 明朝" w:eastAsia="ＭＳ 明朝" w:hAnsi="ＭＳ 明朝"/>
                                <w:b/>
                                <w:sz w:val="22"/>
                              </w:rPr>
                            </w:pPr>
                            <w:r>
                              <w:rPr>
                                <w:rFonts w:ascii="ＭＳ 明朝" w:eastAsia="ＭＳ 明朝" w:hAnsi="ＭＳ 明朝" w:hint="eastAsia"/>
                                <w:b/>
                                <w:sz w:val="22"/>
                              </w:rPr>
                              <w:t>■次期</w:t>
                            </w:r>
                            <w:r>
                              <w:rPr>
                                <w:rFonts w:ascii="ＭＳ 明朝" w:eastAsia="ＭＳ 明朝" w:hAnsi="ＭＳ 明朝"/>
                                <w:b/>
                                <w:sz w:val="22"/>
                              </w:rPr>
                              <w:t>プランの</w:t>
                            </w:r>
                            <w:r>
                              <w:rPr>
                                <w:rFonts w:ascii="ＭＳ 明朝" w:eastAsia="ＭＳ 明朝" w:hAnsi="ＭＳ 明朝" w:hint="eastAsia"/>
                                <w:b/>
                                <w:sz w:val="22"/>
                              </w:rPr>
                              <w:t>全体構成</w:t>
                            </w:r>
                            <w:r>
                              <w:rPr>
                                <w:rFonts w:ascii="ＭＳ 明朝" w:eastAsia="ＭＳ 明朝" w:hAnsi="ＭＳ 明朝"/>
                                <w:b/>
                                <w:sz w:val="22"/>
                              </w:rPr>
                              <w:t>について</w:t>
                            </w:r>
                          </w:p>
                          <w:p w:rsidR="000F2BC2" w:rsidRDefault="000F2BC2" w:rsidP="00F22928">
                            <w:pPr>
                              <w:spacing w:line="160" w:lineRule="atLeast"/>
                              <w:ind w:leftChars="100" w:left="388" w:hangingChars="100" w:hanging="199"/>
                              <w:jc w:val="left"/>
                              <w:rPr>
                                <w:rFonts w:ascii="ＭＳ 明朝" w:eastAsia="ＭＳ 明朝" w:hAnsi="ＭＳ 明朝"/>
                                <w:sz w:val="22"/>
                              </w:rPr>
                            </w:pPr>
                            <w:r>
                              <w:rPr>
                                <w:rFonts w:ascii="ＭＳ 明朝" w:eastAsia="ＭＳ 明朝" w:hAnsi="ＭＳ 明朝" w:hint="eastAsia"/>
                                <w:sz w:val="22"/>
                              </w:rPr>
                              <w:t>・</w:t>
                            </w:r>
                            <w:r w:rsidR="004C377A" w:rsidRPr="00193F1A">
                              <w:rPr>
                                <w:rFonts w:ascii="ＭＳ 明朝" w:eastAsia="ＭＳ 明朝" w:hAnsi="ＭＳ 明朝" w:hint="eastAsia"/>
                                <w:sz w:val="22"/>
                              </w:rPr>
                              <w:t>現プラン及び</w:t>
                            </w:r>
                            <w:r w:rsidR="004C377A">
                              <w:rPr>
                                <w:rFonts w:ascii="ＭＳ 明朝" w:eastAsia="ＭＳ 明朝" w:hAnsi="ＭＳ 明朝" w:hint="eastAsia"/>
                                <w:sz w:val="22"/>
                              </w:rPr>
                              <w:t>今後策定</w:t>
                            </w:r>
                            <w:r w:rsidR="004C377A">
                              <w:rPr>
                                <w:rFonts w:ascii="ＭＳ 明朝" w:eastAsia="ＭＳ 明朝" w:hAnsi="ＭＳ 明朝"/>
                                <w:sz w:val="22"/>
                              </w:rPr>
                              <w:t>される</w:t>
                            </w:r>
                            <w:r w:rsidR="004C377A" w:rsidRPr="00193F1A">
                              <w:rPr>
                                <w:rFonts w:ascii="ＭＳ 明朝" w:eastAsia="ＭＳ 明朝" w:hAnsi="ＭＳ 明朝" w:hint="eastAsia"/>
                                <w:sz w:val="22"/>
                              </w:rPr>
                              <w:t>国の第５次計画を踏まえたものしつつ、現プラン</w:t>
                            </w:r>
                            <w:r w:rsidR="004C377A" w:rsidRPr="00193F1A">
                              <w:rPr>
                                <w:rFonts w:ascii="ＭＳ 明朝" w:eastAsia="ＭＳ 明朝" w:hAnsi="ＭＳ 明朝"/>
                                <w:sz w:val="22"/>
                              </w:rPr>
                              <w:t>策定後の</w:t>
                            </w:r>
                            <w:r w:rsidR="004C377A" w:rsidRPr="00193F1A">
                              <w:rPr>
                                <w:rFonts w:ascii="ＭＳ 明朝" w:eastAsia="ＭＳ 明朝" w:hAnsi="ＭＳ 明朝" w:hint="eastAsia"/>
                                <w:sz w:val="22"/>
                              </w:rPr>
                              <w:t>社会情勢</w:t>
                            </w:r>
                            <w:r w:rsidR="004C377A" w:rsidRPr="00193F1A">
                              <w:rPr>
                                <w:rFonts w:ascii="ＭＳ 明朝" w:eastAsia="ＭＳ 明朝" w:hAnsi="ＭＳ 明朝"/>
                                <w:sz w:val="22"/>
                              </w:rPr>
                              <w:t>等の</w:t>
                            </w:r>
                          </w:p>
                          <w:p w:rsidR="004C377A" w:rsidRPr="00193F1A" w:rsidRDefault="004C377A" w:rsidP="000F2BC2">
                            <w:pPr>
                              <w:spacing w:line="160" w:lineRule="atLeast"/>
                              <w:ind w:leftChars="200" w:left="378"/>
                              <w:jc w:val="left"/>
                              <w:rPr>
                                <w:rFonts w:ascii="ＭＳ 明朝" w:eastAsia="ＭＳ 明朝" w:hAnsi="ＭＳ 明朝"/>
                                <w:sz w:val="22"/>
                              </w:rPr>
                            </w:pPr>
                            <w:r w:rsidRPr="00193F1A">
                              <w:rPr>
                                <w:rFonts w:ascii="ＭＳ 明朝" w:eastAsia="ＭＳ 明朝" w:hAnsi="ＭＳ 明朝" w:hint="eastAsia"/>
                                <w:sz w:val="22"/>
                              </w:rPr>
                              <w:t>変化</w:t>
                            </w:r>
                            <w:r w:rsidRPr="00193F1A">
                              <w:rPr>
                                <w:rFonts w:ascii="ＭＳ 明朝" w:eastAsia="ＭＳ 明朝" w:hAnsi="ＭＳ 明朝"/>
                                <w:sz w:val="22"/>
                              </w:rPr>
                              <w:t>を</w:t>
                            </w:r>
                            <w:r w:rsidRPr="00193F1A">
                              <w:rPr>
                                <w:rFonts w:ascii="ＭＳ 明朝" w:eastAsia="ＭＳ 明朝" w:hAnsi="ＭＳ 明朝" w:hint="eastAsia"/>
                                <w:sz w:val="22"/>
                              </w:rPr>
                              <w:t>踏まえ</w:t>
                            </w:r>
                            <w:r w:rsidRPr="00193F1A">
                              <w:rPr>
                                <w:rFonts w:ascii="ＭＳ 明朝" w:eastAsia="ＭＳ 明朝" w:hAnsi="ＭＳ 明朝"/>
                                <w:sz w:val="22"/>
                              </w:rPr>
                              <w:t>、新たな課題</w:t>
                            </w:r>
                            <w:r w:rsidRPr="00193F1A">
                              <w:rPr>
                                <w:rFonts w:ascii="ＭＳ 明朝" w:eastAsia="ＭＳ 明朝" w:hAnsi="ＭＳ 明朝" w:hint="eastAsia"/>
                                <w:sz w:val="22"/>
                              </w:rPr>
                              <w:t>について追記</w:t>
                            </w:r>
                            <w:r w:rsidRPr="00193F1A">
                              <w:rPr>
                                <w:rFonts w:ascii="ＭＳ 明朝" w:eastAsia="ＭＳ 明朝" w:hAnsi="ＭＳ 明朝"/>
                                <w:sz w:val="22"/>
                              </w:rPr>
                              <w:t>して</w:t>
                            </w:r>
                            <w:r w:rsidRPr="00193F1A">
                              <w:rPr>
                                <w:rFonts w:ascii="ＭＳ 明朝" w:eastAsia="ＭＳ 明朝" w:hAnsi="ＭＳ 明朝" w:hint="eastAsia"/>
                                <w:sz w:val="22"/>
                              </w:rPr>
                              <w:t>いく。</w:t>
                            </w:r>
                          </w:p>
                          <w:p w:rsidR="000F2BC2" w:rsidRDefault="000F2BC2" w:rsidP="000F2BC2">
                            <w:pPr>
                              <w:spacing w:line="140" w:lineRule="atLeast"/>
                              <w:ind w:firstLineChars="100" w:firstLine="199"/>
                              <w:jc w:val="left"/>
                              <w:rPr>
                                <w:rFonts w:ascii="ＭＳ 明朝" w:eastAsia="ＭＳ 明朝" w:hAnsi="ＭＳ 明朝"/>
                                <w:sz w:val="22"/>
                              </w:rPr>
                            </w:pPr>
                            <w:r>
                              <w:rPr>
                                <w:rFonts w:ascii="ＭＳ 明朝" w:eastAsia="ＭＳ 明朝" w:hAnsi="ＭＳ 明朝" w:hint="eastAsia"/>
                                <w:sz w:val="22"/>
                              </w:rPr>
                              <w:t>・</w:t>
                            </w:r>
                            <w:r w:rsidR="004C377A">
                              <w:rPr>
                                <w:rFonts w:ascii="ＭＳ 明朝" w:eastAsia="ＭＳ 明朝" w:hAnsi="ＭＳ 明朝" w:hint="eastAsia"/>
                                <w:sz w:val="22"/>
                              </w:rPr>
                              <w:t>新プランに記載</w:t>
                            </w:r>
                            <w:r w:rsidR="004C377A">
                              <w:rPr>
                                <w:rFonts w:ascii="ＭＳ 明朝" w:eastAsia="ＭＳ 明朝" w:hAnsi="ＭＳ 明朝"/>
                                <w:sz w:val="22"/>
                              </w:rPr>
                              <w:t>すべき</w:t>
                            </w:r>
                            <w:r w:rsidR="004C377A">
                              <w:rPr>
                                <w:rFonts w:ascii="ＭＳ 明朝" w:eastAsia="ＭＳ 明朝" w:hAnsi="ＭＳ 明朝" w:hint="eastAsia"/>
                                <w:sz w:val="22"/>
                              </w:rPr>
                              <w:t>新たな</w:t>
                            </w:r>
                            <w:r w:rsidR="004C377A">
                              <w:rPr>
                                <w:rFonts w:ascii="ＭＳ 明朝" w:eastAsia="ＭＳ 明朝" w:hAnsi="ＭＳ 明朝"/>
                                <w:sz w:val="22"/>
                              </w:rPr>
                              <w:t>課題等</w:t>
                            </w:r>
                            <w:r w:rsidR="004C377A">
                              <w:rPr>
                                <w:rFonts w:ascii="ＭＳ 明朝" w:eastAsia="ＭＳ 明朝" w:hAnsi="ＭＳ 明朝" w:hint="eastAsia"/>
                                <w:sz w:val="22"/>
                              </w:rPr>
                              <w:t>については</w:t>
                            </w:r>
                            <w:r w:rsidR="00A551D1">
                              <w:rPr>
                                <w:rFonts w:ascii="ＭＳ 明朝" w:eastAsia="ＭＳ 明朝" w:hAnsi="ＭＳ 明朝" w:hint="eastAsia"/>
                                <w:sz w:val="22"/>
                              </w:rPr>
                              <w:t>、資料</w:t>
                            </w:r>
                            <w:bookmarkStart w:id="1" w:name="_GoBack"/>
                            <w:bookmarkEnd w:id="1"/>
                            <w:r w:rsidR="00396ABD">
                              <w:rPr>
                                <w:rFonts w:ascii="ＭＳ 明朝" w:eastAsia="ＭＳ 明朝" w:hAnsi="ＭＳ 明朝" w:hint="eastAsia"/>
                                <w:sz w:val="22"/>
                              </w:rPr>
                              <w:t>７</w:t>
                            </w:r>
                            <w:r w:rsidR="004C377A" w:rsidRPr="00193F1A">
                              <w:rPr>
                                <w:rFonts w:ascii="ＭＳ 明朝" w:eastAsia="ＭＳ 明朝" w:hAnsi="ＭＳ 明朝" w:hint="eastAsia"/>
                                <w:sz w:val="22"/>
                              </w:rPr>
                              <w:t>の叩き台</w:t>
                            </w:r>
                            <w:r w:rsidR="004C377A" w:rsidRPr="00193F1A">
                              <w:rPr>
                                <w:rFonts w:ascii="ＭＳ 明朝" w:eastAsia="ＭＳ 明朝" w:hAnsi="ＭＳ 明朝"/>
                                <w:sz w:val="22"/>
                              </w:rPr>
                              <w:t>を</w:t>
                            </w:r>
                            <w:r w:rsidR="004C377A">
                              <w:rPr>
                                <w:rFonts w:ascii="ＭＳ 明朝" w:eastAsia="ＭＳ 明朝" w:hAnsi="ＭＳ 明朝" w:hint="eastAsia"/>
                                <w:sz w:val="22"/>
                              </w:rPr>
                              <w:t>基に、</w:t>
                            </w:r>
                            <w:r w:rsidR="004C377A" w:rsidRPr="00193F1A">
                              <w:rPr>
                                <w:rFonts w:ascii="ＭＳ 明朝" w:eastAsia="ＭＳ 明朝" w:hAnsi="ＭＳ 明朝" w:hint="eastAsia"/>
                                <w:sz w:val="22"/>
                              </w:rPr>
                              <w:t>審議会において</w:t>
                            </w:r>
                            <w:r>
                              <w:rPr>
                                <w:rFonts w:ascii="ＭＳ 明朝" w:eastAsia="ＭＳ 明朝" w:hAnsi="ＭＳ 明朝" w:hint="eastAsia"/>
                                <w:sz w:val="22"/>
                              </w:rPr>
                              <w:t>、</w:t>
                            </w:r>
                            <w:r w:rsidR="004C377A" w:rsidRPr="00193F1A">
                              <w:rPr>
                                <w:rFonts w:ascii="ＭＳ 明朝" w:eastAsia="ＭＳ 明朝" w:hAnsi="ＭＳ 明朝" w:hint="eastAsia"/>
                                <w:sz w:val="22"/>
                              </w:rPr>
                              <w:t>新プラン</w:t>
                            </w:r>
                          </w:p>
                          <w:p w:rsidR="004C377A" w:rsidRPr="004C377A" w:rsidRDefault="000F2BC2" w:rsidP="000F2BC2">
                            <w:pPr>
                              <w:spacing w:line="140" w:lineRule="atLeast"/>
                              <w:ind w:firstLineChars="200" w:firstLine="398"/>
                              <w:jc w:val="left"/>
                              <w:rPr>
                                <w:rFonts w:ascii="ＭＳ 明朝" w:eastAsia="ＭＳ 明朝" w:hAnsi="ＭＳ 明朝"/>
                                <w:sz w:val="22"/>
                              </w:rPr>
                            </w:pPr>
                            <w:r>
                              <w:rPr>
                                <w:rFonts w:ascii="ＭＳ 明朝" w:eastAsia="ＭＳ 明朝" w:hAnsi="ＭＳ 明朝" w:hint="eastAsia"/>
                                <w:sz w:val="22"/>
                              </w:rPr>
                              <w:t>で目指すべき社会、基本方針等を踏まえ検討していく。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37F69" id="角丸四角形 23" o:spid="_x0000_s1055" style="position:absolute;margin-left:41.75pt;margin-top:2.25pt;width:500.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M+AwMAAGMGAAAOAAAAZHJzL2Uyb0RvYy54bWysVctuEzEU3SPxD5b3NJm82kZNqpAoCKm0&#10;FS3q2vF4kpE8trGdR/kMtt2x4Re64W+oxGdwbE/SULoAxGZyX76Pcx85Od1UkqyEdaVWA5odNCkR&#10;iuu8VPMB/XA9fXVEifNM5UxqJQb0Vjh6Onz54mRt+qKlF1rmwhI4Ua6/NgO68N70Gw3HF6Ji7kAb&#10;oaAstK2YB2vnjdyyNbxXstFqNnuNtba5sZoL5yCdJCUdRv9FIbi/KAonPJEDitx8/Nr4nYVvY3jC&#10;+nPLzKLkdRrsH7KoWKkQdOdqwjwjS1v+5qoqudVOF/6A66qhi6LkItaAarLmk2quFsyIWAvAcWYH&#10;k/t/bvn56tKSMh/QVpsSxSr06MfXz9/v7x/u7kA8fPtCoAFMa+P6sL4yl7bmHMhQ86awVfhFNWQT&#10;ob3dQSs2nnAIe+1uOzvsUsKhy7LDrAsGfhqPz411/o3QFQnEgFq9VPl7NDDiylZnzif7rV0Ndz4t&#10;pYy0g0kiiNHAqBlfOjufjaUlK4YR6Lwejce9KJfL6p3OkxiT1KxnAWJMTBIfbcXIsnYTM567/TDH&#10;0SpIfg01PcpeT2IoXypfx+90t4Ec87v4We+PImXB6rmqngvVav99KNQ536IoS0VY2OJuJ4UljjMp&#10;MCkRqWBq2Q58qch6QI+7rdBihkUuJPMgK4MHTs0pYXKOC8G9TV3Rstw9drdu1yHsdq7X15gbSiRz&#10;HgpETBmk/rv9p2EYJswtErxRVY+VVKElIt6AenbCCKehDZTfzDZp8uMkBtFM57dYB6sxf7gWzvBp&#10;iQBnyOOSWRwGCHHs/AU+hdSoWNcUJQttPz0nD/bYV2gpWePQAI6PS2YFynurMKXHWacTLlNkOt3D&#10;Fhi7r5nta9SyGmsMchazi2Sw93JLFlZXN7iJoxAVKqY4Yifga2bs0wHEVeViNIpmuEaG+TN1ZXhw&#10;HqAL0F5vbpg19UZ6NOVcb48S6z/ZyWQbXio9WnpdlHFhH3HF7gQGlyxtUbq64VTu89Hq8b9h+BMA&#10;AP//AwBQSwMEFAAGAAgAAAAhACInYtXdAAAACQEAAA8AAABkcnMvZG93bnJldi54bWxMj8FOwzAQ&#10;RO9I/IO1SNyoDQ0ohDgVAlWcODTwAU5s4qj2OthOm/L1bE9w2l3NaPZNvVm8YwcT0xhQwu1KADPY&#10;Bz3iIOHzY3tTAktZoVYuoJFwMgk2zeVFrSodjrgzhzYPjEIwVUqCzXmqOE+9NV6lVZgMkvYVoleZ&#10;zjhwHdWRwr3jd0I8cK9GpA9WTebFmn7fzl7CT/+t39qTK+b8vrPdeisif91LeX21PD8By2bJf2Y4&#10;4xM6NMTUhRl1Yk5Cub4np4SCxlkWZUHdOtrKRwG8qfn/Bs0vAAAA//8DAFBLAQItABQABgAIAAAA&#10;IQC2gziS/gAAAOEBAAATAAAAAAAAAAAAAAAAAAAAAABbQ29udGVudF9UeXBlc10ueG1sUEsBAi0A&#10;FAAGAAgAAAAhADj9If/WAAAAlAEAAAsAAAAAAAAAAAAAAAAALwEAAF9yZWxzLy5yZWxzUEsBAi0A&#10;FAAGAAgAAAAhADyosz4DAwAAYwYAAA4AAAAAAAAAAAAAAAAALgIAAGRycy9lMm9Eb2MueG1sUEsB&#10;Ai0AFAAGAAgAAAAhACInYtXdAAAACQEAAA8AAAAAAAAAAAAAAAAAXQUAAGRycy9kb3ducmV2Lnht&#10;bFBLBQYAAAAABAAEAPMAAABnBgAAAAA=&#10;" fillcolor="#dbeef4" strokecolor="windowText">
                <v:fill color2="#e1e8f5" colors="0 #dbeef4;58982f #c2d1ed;1 #e1e8f5" focus="100%" type="gradient">
                  <o:fill v:ext="view" type="gradientUnscaled"/>
                </v:fill>
                <v:textbox>
                  <w:txbxContent>
                    <w:p w:rsidR="004C377A" w:rsidRPr="00F22928" w:rsidRDefault="000F2BC2" w:rsidP="00F22928">
                      <w:pPr>
                        <w:spacing w:line="160" w:lineRule="atLeast"/>
                        <w:jc w:val="left"/>
                        <w:rPr>
                          <w:rFonts w:ascii="ＭＳ 明朝" w:eastAsia="ＭＳ 明朝" w:hAnsi="ＭＳ 明朝"/>
                          <w:b/>
                          <w:sz w:val="22"/>
                        </w:rPr>
                      </w:pPr>
                      <w:r>
                        <w:rPr>
                          <w:rFonts w:ascii="ＭＳ 明朝" w:eastAsia="ＭＳ 明朝" w:hAnsi="ＭＳ 明朝" w:hint="eastAsia"/>
                          <w:b/>
                          <w:sz w:val="22"/>
                        </w:rPr>
                        <w:t>■次期</w:t>
                      </w:r>
                      <w:r>
                        <w:rPr>
                          <w:rFonts w:ascii="ＭＳ 明朝" w:eastAsia="ＭＳ 明朝" w:hAnsi="ＭＳ 明朝"/>
                          <w:b/>
                          <w:sz w:val="22"/>
                        </w:rPr>
                        <w:t>プランの</w:t>
                      </w:r>
                      <w:r>
                        <w:rPr>
                          <w:rFonts w:ascii="ＭＳ 明朝" w:eastAsia="ＭＳ 明朝" w:hAnsi="ＭＳ 明朝" w:hint="eastAsia"/>
                          <w:b/>
                          <w:sz w:val="22"/>
                        </w:rPr>
                        <w:t>全体構成</w:t>
                      </w:r>
                      <w:r>
                        <w:rPr>
                          <w:rFonts w:ascii="ＭＳ 明朝" w:eastAsia="ＭＳ 明朝" w:hAnsi="ＭＳ 明朝"/>
                          <w:b/>
                          <w:sz w:val="22"/>
                        </w:rPr>
                        <w:t>について</w:t>
                      </w:r>
                    </w:p>
                    <w:p w:rsidR="000F2BC2" w:rsidRDefault="000F2BC2" w:rsidP="00F22928">
                      <w:pPr>
                        <w:spacing w:line="160" w:lineRule="atLeast"/>
                        <w:ind w:leftChars="100" w:left="388" w:hangingChars="100" w:hanging="199"/>
                        <w:jc w:val="left"/>
                        <w:rPr>
                          <w:rFonts w:ascii="ＭＳ 明朝" w:eastAsia="ＭＳ 明朝" w:hAnsi="ＭＳ 明朝"/>
                          <w:sz w:val="22"/>
                        </w:rPr>
                      </w:pPr>
                      <w:r>
                        <w:rPr>
                          <w:rFonts w:ascii="ＭＳ 明朝" w:eastAsia="ＭＳ 明朝" w:hAnsi="ＭＳ 明朝" w:hint="eastAsia"/>
                          <w:sz w:val="22"/>
                        </w:rPr>
                        <w:t>・</w:t>
                      </w:r>
                      <w:r w:rsidR="004C377A" w:rsidRPr="00193F1A">
                        <w:rPr>
                          <w:rFonts w:ascii="ＭＳ 明朝" w:eastAsia="ＭＳ 明朝" w:hAnsi="ＭＳ 明朝" w:hint="eastAsia"/>
                          <w:sz w:val="22"/>
                        </w:rPr>
                        <w:t>現プラン及び</w:t>
                      </w:r>
                      <w:r w:rsidR="004C377A">
                        <w:rPr>
                          <w:rFonts w:ascii="ＭＳ 明朝" w:eastAsia="ＭＳ 明朝" w:hAnsi="ＭＳ 明朝" w:hint="eastAsia"/>
                          <w:sz w:val="22"/>
                        </w:rPr>
                        <w:t>今後策定</w:t>
                      </w:r>
                      <w:r w:rsidR="004C377A">
                        <w:rPr>
                          <w:rFonts w:ascii="ＭＳ 明朝" w:eastAsia="ＭＳ 明朝" w:hAnsi="ＭＳ 明朝"/>
                          <w:sz w:val="22"/>
                        </w:rPr>
                        <w:t>される</w:t>
                      </w:r>
                      <w:r w:rsidR="004C377A" w:rsidRPr="00193F1A">
                        <w:rPr>
                          <w:rFonts w:ascii="ＭＳ 明朝" w:eastAsia="ＭＳ 明朝" w:hAnsi="ＭＳ 明朝" w:hint="eastAsia"/>
                          <w:sz w:val="22"/>
                        </w:rPr>
                        <w:t>国の第５次計画を踏まえたものしつつ、現プラン</w:t>
                      </w:r>
                      <w:r w:rsidR="004C377A" w:rsidRPr="00193F1A">
                        <w:rPr>
                          <w:rFonts w:ascii="ＭＳ 明朝" w:eastAsia="ＭＳ 明朝" w:hAnsi="ＭＳ 明朝"/>
                          <w:sz w:val="22"/>
                        </w:rPr>
                        <w:t>策定後の</w:t>
                      </w:r>
                      <w:r w:rsidR="004C377A" w:rsidRPr="00193F1A">
                        <w:rPr>
                          <w:rFonts w:ascii="ＭＳ 明朝" w:eastAsia="ＭＳ 明朝" w:hAnsi="ＭＳ 明朝" w:hint="eastAsia"/>
                          <w:sz w:val="22"/>
                        </w:rPr>
                        <w:t>社会情勢</w:t>
                      </w:r>
                      <w:r w:rsidR="004C377A" w:rsidRPr="00193F1A">
                        <w:rPr>
                          <w:rFonts w:ascii="ＭＳ 明朝" w:eastAsia="ＭＳ 明朝" w:hAnsi="ＭＳ 明朝"/>
                          <w:sz w:val="22"/>
                        </w:rPr>
                        <w:t>等の</w:t>
                      </w:r>
                    </w:p>
                    <w:p w:rsidR="004C377A" w:rsidRPr="00193F1A" w:rsidRDefault="004C377A" w:rsidP="000F2BC2">
                      <w:pPr>
                        <w:spacing w:line="160" w:lineRule="atLeast"/>
                        <w:ind w:leftChars="200" w:left="378"/>
                        <w:jc w:val="left"/>
                        <w:rPr>
                          <w:rFonts w:ascii="ＭＳ 明朝" w:eastAsia="ＭＳ 明朝" w:hAnsi="ＭＳ 明朝"/>
                          <w:sz w:val="22"/>
                        </w:rPr>
                      </w:pPr>
                      <w:r w:rsidRPr="00193F1A">
                        <w:rPr>
                          <w:rFonts w:ascii="ＭＳ 明朝" w:eastAsia="ＭＳ 明朝" w:hAnsi="ＭＳ 明朝" w:hint="eastAsia"/>
                          <w:sz w:val="22"/>
                        </w:rPr>
                        <w:t>変化</w:t>
                      </w:r>
                      <w:r w:rsidRPr="00193F1A">
                        <w:rPr>
                          <w:rFonts w:ascii="ＭＳ 明朝" w:eastAsia="ＭＳ 明朝" w:hAnsi="ＭＳ 明朝"/>
                          <w:sz w:val="22"/>
                        </w:rPr>
                        <w:t>を</w:t>
                      </w:r>
                      <w:r w:rsidRPr="00193F1A">
                        <w:rPr>
                          <w:rFonts w:ascii="ＭＳ 明朝" w:eastAsia="ＭＳ 明朝" w:hAnsi="ＭＳ 明朝" w:hint="eastAsia"/>
                          <w:sz w:val="22"/>
                        </w:rPr>
                        <w:t>踏まえ</w:t>
                      </w:r>
                      <w:r w:rsidRPr="00193F1A">
                        <w:rPr>
                          <w:rFonts w:ascii="ＭＳ 明朝" w:eastAsia="ＭＳ 明朝" w:hAnsi="ＭＳ 明朝"/>
                          <w:sz w:val="22"/>
                        </w:rPr>
                        <w:t>、新たな課題</w:t>
                      </w:r>
                      <w:r w:rsidRPr="00193F1A">
                        <w:rPr>
                          <w:rFonts w:ascii="ＭＳ 明朝" w:eastAsia="ＭＳ 明朝" w:hAnsi="ＭＳ 明朝" w:hint="eastAsia"/>
                          <w:sz w:val="22"/>
                        </w:rPr>
                        <w:t>について追記</w:t>
                      </w:r>
                      <w:r w:rsidRPr="00193F1A">
                        <w:rPr>
                          <w:rFonts w:ascii="ＭＳ 明朝" w:eastAsia="ＭＳ 明朝" w:hAnsi="ＭＳ 明朝"/>
                          <w:sz w:val="22"/>
                        </w:rPr>
                        <w:t>して</w:t>
                      </w:r>
                      <w:r w:rsidRPr="00193F1A">
                        <w:rPr>
                          <w:rFonts w:ascii="ＭＳ 明朝" w:eastAsia="ＭＳ 明朝" w:hAnsi="ＭＳ 明朝" w:hint="eastAsia"/>
                          <w:sz w:val="22"/>
                        </w:rPr>
                        <w:t>いく。</w:t>
                      </w:r>
                    </w:p>
                    <w:p w:rsidR="000F2BC2" w:rsidRDefault="000F2BC2" w:rsidP="000F2BC2">
                      <w:pPr>
                        <w:spacing w:line="140" w:lineRule="atLeast"/>
                        <w:ind w:firstLineChars="100" w:firstLine="199"/>
                        <w:jc w:val="left"/>
                        <w:rPr>
                          <w:rFonts w:ascii="ＭＳ 明朝" w:eastAsia="ＭＳ 明朝" w:hAnsi="ＭＳ 明朝"/>
                          <w:sz w:val="22"/>
                        </w:rPr>
                      </w:pPr>
                      <w:r>
                        <w:rPr>
                          <w:rFonts w:ascii="ＭＳ 明朝" w:eastAsia="ＭＳ 明朝" w:hAnsi="ＭＳ 明朝" w:hint="eastAsia"/>
                          <w:sz w:val="22"/>
                        </w:rPr>
                        <w:t>・</w:t>
                      </w:r>
                      <w:r w:rsidR="004C377A">
                        <w:rPr>
                          <w:rFonts w:ascii="ＭＳ 明朝" w:eastAsia="ＭＳ 明朝" w:hAnsi="ＭＳ 明朝" w:hint="eastAsia"/>
                          <w:sz w:val="22"/>
                        </w:rPr>
                        <w:t>新プランに記載</w:t>
                      </w:r>
                      <w:r w:rsidR="004C377A">
                        <w:rPr>
                          <w:rFonts w:ascii="ＭＳ 明朝" w:eastAsia="ＭＳ 明朝" w:hAnsi="ＭＳ 明朝"/>
                          <w:sz w:val="22"/>
                        </w:rPr>
                        <w:t>すべき</w:t>
                      </w:r>
                      <w:r w:rsidR="004C377A">
                        <w:rPr>
                          <w:rFonts w:ascii="ＭＳ 明朝" w:eastAsia="ＭＳ 明朝" w:hAnsi="ＭＳ 明朝" w:hint="eastAsia"/>
                          <w:sz w:val="22"/>
                        </w:rPr>
                        <w:t>新たな</w:t>
                      </w:r>
                      <w:r w:rsidR="004C377A">
                        <w:rPr>
                          <w:rFonts w:ascii="ＭＳ 明朝" w:eastAsia="ＭＳ 明朝" w:hAnsi="ＭＳ 明朝"/>
                          <w:sz w:val="22"/>
                        </w:rPr>
                        <w:t>課題等</w:t>
                      </w:r>
                      <w:r w:rsidR="004C377A">
                        <w:rPr>
                          <w:rFonts w:ascii="ＭＳ 明朝" w:eastAsia="ＭＳ 明朝" w:hAnsi="ＭＳ 明朝" w:hint="eastAsia"/>
                          <w:sz w:val="22"/>
                        </w:rPr>
                        <w:t>については</w:t>
                      </w:r>
                      <w:r w:rsidR="00A551D1">
                        <w:rPr>
                          <w:rFonts w:ascii="ＭＳ 明朝" w:eastAsia="ＭＳ 明朝" w:hAnsi="ＭＳ 明朝" w:hint="eastAsia"/>
                          <w:sz w:val="22"/>
                        </w:rPr>
                        <w:t>、資料</w:t>
                      </w:r>
                      <w:bookmarkStart w:id="2" w:name="_GoBack"/>
                      <w:bookmarkEnd w:id="2"/>
                      <w:r w:rsidR="00396ABD">
                        <w:rPr>
                          <w:rFonts w:ascii="ＭＳ 明朝" w:eastAsia="ＭＳ 明朝" w:hAnsi="ＭＳ 明朝" w:hint="eastAsia"/>
                          <w:sz w:val="22"/>
                        </w:rPr>
                        <w:t>７</w:t>
                      </w:r>
                      <w:r w:rsidR="004C377A" w:rsidRPr="00193F1A">
                        <w:rPr>
                          <w:rFonts w:ascii="ＭＳ 明朝" w:eastAsia="ＭＳ 明朝" w:hAnsi="ＭＳ 明朝" w:hint="eastAsia"/>
                          <w:sz w:val="22"/>
                        </w:rPr>
                        <w:t>の叩き台</w:t>
                      </w:r>
                      <w:r w:rsidR="004C377A" w:rsidRPr="00193F1A">
                        <w:rPr>
                          <w:rFonts w:ascii="ＭＳ 明朝" w:eastAsia="ＭＳ 明朝" w:hAnsi="ＭＳ 明朝"/>
                          <w:sz w:val="22"/>
                        </w:rPr>
                        <w:t>を</w:t>
                      </w:r>
                      <w:r w:rsidR="004C377A">
                        <w:rPr>
                          <w:rFonts w:ascii="ＭＳ 明朝" w:eastAsia="ＭＳ 明朝" w:hAnsi="ＭＳ 明朝" w:hint="eastAsia"/>
                          <w:sz w:val="22"/>
                        </w:rPr>
                        <w:t>基に、</w:t>
                      </w:r>
                      <w:r w:rsidR="004C377A" w:rsidRPr="00193F1A">
                        <w:rPr>
                          <w:rFonts w:ascii="ＭＳ 明朝" w:eastAsia="ＭＳ 明朝" w:hAnsi="ＭＳ 明朝" w:hint="eastAsia"/>
                          <w:sz w:val="22"/>
                        </w:rPr>
                        <w:t>審議会において</w:t>
                      </w:r>
                      <w:r>
                        <w:rPr>
                          <w:rFonts w:ascii="ＭＳ 明朝" w:eastAsia="ＭＳ 明朝" w:hAnsi="ＭＳ 明朝" w:hint="eastAsia"/>
                          <w:sz w:val="22"/>
                        </w:rPr>
                        <w:t>、</w:t>
                      </w:r>
                      <w:r w:rsidR="004C377A" w:rsidRPr="00193F1A">
                        <w:rPr>
                          <w:rFonts w:ascii="ＭＳ 明朝" w:eastAsia="ＭＳ 明朝" w:hAnsi="ＭＳ 明朝" w:hint="eastAsia"/>
                          <w:sz w:val="22"/>
                        </w:rPr>
                        <w:t>新プラン</w:t>
                      </w:r>
                    </w:p>
                    <w:p w:rsidR="004C377A" w:rsidRPr="004C377A" w:rsidRDefault="000F2BC2" w:rsidP="000F2BC2">
                      <w:pPr>
                        <w:spacing w:line="140" w:lineRule="atLeast"/>
                        <w:ind w:firstLineChars="200" w:firstLine="398"/>
                        <w:jc w:val="left"/>
                        <w:rPr>
                          <w:rFonts w:ascii="ＭＳ 明朝" w:eastAsia="ＭＳ 明朝" w:hAnsi="ＭＳ 明朝"/>
                          <w:sz w:val="22"/>
                        </w:rPr>
                      </w:pPr>
                      <w:r>
                        <w:rPr>
                          <w:rFonts w:ascii="ＭＳ 明朝" w:eastAsia="ＭＳ 明朝" w:hAnsi="ＭＳ 明朝" w:hint="eastAsia"/>
                          <w:sz w:val="22"/>
                        </w:rPr>
                        <w:t>で目指すべき社会、基本方針等を踏まえ検討していく。</w:t>
                      </w:r>
                    </w:p>
                  </w:txbxContent>
                </v:textbox>
              </v:roundrect>
            </w:pict>
          </mc:Fallback>
        </mc:AlternateContent>
      </w:r>
    </w:p>
    <w:p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99407B">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81" w:rsidRDefault="00781981" w:rsidP="00906ED9">
      <w:r>
        <w:separator/>
      </w:r>
    </w:p>
  </w:endnote>
  <w:endnote w:type="continuationSeparator" w:id="0">
    <w:p w:rsidR="00781981" w:rsidRDefault="00781981"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81" w:rsidRDefault="00781981" w:rsidP="00906ED9">
      <w:r>
        <w:separator/>
      </w:r>
    </w:p>
  </w:footnote>
  <w:footnote w:type="continuationSeparator" w:id="0">
    <w:p w:rsidR="00781981" w:rsidRDefault="00781981"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80"/>
    <w:rsid w:val="000014A3"/>
    <w:rsid w:val="00002ADF"/>
    <w:rsid w:val="00013D1A"/>
    <w:rsid w:val="00014B55"/>
    <w:rsid w:val="00016446"/>
    <w:rsid w:val="00017984"/>
    <w:rsid w:val="000320D8"/>
    <w:rsid w:val="000334EF"/>
    <w:rsid w:val="000355AF"/>
    <w:rsid w:val="00043564"/>
    <w:rsid w:val="00043816"/>
    <w:rsid w:val="000630BD"/>
    <w:rsid w:val="00070285"/>
    <w:rsid w:val="00075A80"/>
    <w:rsid w:val="00076AF7"/>
    <w:rsid w:val="00076B6C"/>
    <w:rsid w:val="00077513"/>
    <w:rsid w:val="00084CCD"/>
    <w:rsid w:val="00086D84"/>
    <w:rsid w:val="00091FE5"/>
    <w:rsid w:val="00096324"/>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463B"/>
    <w:rsid w:val="00176E70"/>
    <w:rsid w:val="00180331"/>
    <w:rsid w:val="00180362"/>
    <w:rsid w:val="0018067D"/>
    <w:rsid w:val="0018364D"/>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71DC"/>
    <w:rsid w:val="003376C2"/>
    <w:rsid w:val="003379EF"/>
    <w:rsid w:val="00337A1F"/>
    <w:rsid w:val="00344CA1"/>
    <w:rsid w:val="003457EE"/>
    <w:rsid w:val="003462D7"/>
    <w:rsid w:val="00346656"/>
    <w:rsid w:val="00346B7B"/>
    <w:rsid w:val="003523BA"/>
    <w:rsid w:val="00353EE1"/>
    <w:rsid w:val="00356013"/>
    <w:rsid w:val="00356743"/>
    <w:rsid w:val="00357389"/>
    <w:rsid w:val="00360B2D"/>
    <w:rsid w:val="00375168"/>
    <w:rsid w:val="00377529"/>
    <w:rsid w:val="00383EE5"/>
    <w:rsid w:val="003846D7"/>
    <w:rsid w:val="00387769"/>
    <w:rsid w:val="00391FD4"/>
    <w:rsid w:val="003959AE"/>
    <w:rsid w:val="00396ABD"/>
    <w:rsid w:val="00397567"/>
    <w:rsid w:val="003978DE"/>
    <w:rsid w:val="003A08CD"/>
    <w:rsid w:val="003A32E7"/>
    <w:rsid w:val="003A3BB5"/>
    <w:rsid w:val="003A4E9F"/>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1054"/>
    <w:rsid w:val="004A1873"/>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7DD7"/>
    <w:rsid w:val="00590E0D"/>
    <w:rsid w:val="00591242"/>
    <w:rsid w:val="005932A3"/>
    <w:rsid w:val="005A1408"/>
    <w:rsid w:val="005A2B00"/>
    <w:rsid w:val="005A67CF"/>
    <w:rsid w:val="005A72EE"/>
    <w:rsid w:val="005C0075"/>
    <w:rsid w:val="005C16AD"/>
    <w:rsid w:val="005C5185"/>
    <w:rsid w:val="005D17E4"/>
    <w:rsid w:val="005F264B"/>
    <w:rsid w:val="005F2C50"/>
    <w:rsid w:val="00600696"/>
    <w:rsid w:val="00603D18"/>
    <w:rsid w:val="0060470A"/>
    <w:rsid w:val="00605297"/>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F1"/>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4954"/>
    <w:rsid w:val="00BC1EF3"/>
    <w:rsid w:val="00BD3317"/>
    <w:rsid w:val="00BD4CB3"/>
    <w:rsid w:val="00BD6760"/>
    <w:rsid w:val="00BE06B1"/>
    <w:rsid w:val="00BF1336"/>
    <w:rsid w:val="00BF3C8A"/>
    <w:rsid w:val="00BF4F53"/>
    <w:rsid w:val="00BF7868"/>
    <w:rsid w:val="00C01C2E"/>
    <w:rsid w:val="00C049D3"/>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9158C0"/>
  <w15:docId w15:val="{A29AF8BF-592E-495F-881A-1558F2B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1D35-0547-453D-A513-34D253C01456}">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EBD3B6-1333-4187-A464-8529A004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0C6A6-913B-4ADF-A202-51FD04009548}">
  <ds:schemaRefs>
    <ds:schemaRef ds:uri="http://schemas.microsoft.com/sharepoint/v3/contenttype/forms"/>
  </ds:schemaRefs>
</ds:datastoreItem>
</file>

<file path=customXml/itemProps4.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鶴田　志歩</cp:lastModifiedBy>
  <cp:revision>170</cp:revision>
  <cp:lastPrinted>2018-08-27T08:39:00Z</cp:lastPrinted>
  <dcterms:created xsi:type="dcterms:W3CDTF">2017-12-26T04:20:00Z</dcterms:created>
  <dcterms:modified xsi:type="dcterms:W3CDTF">2018-12-12T02:49:00Z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