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ＭＳ Ｐ明朝" w:eastAsia="ＭＳ Ｐ明朝" w:hAnsi="ＭＳ Ｐ明朝"/>
        </w:rPr>
        <w:id w:val="608709203"/>
        <w:docPartObj>
          <w:docPartGallery w:val="Cover Pages"/>
          <w:docPartUnique/>
        </w:docPartObj>
      </w:sdtPr>
      <w:sdtEndPr>
        <w:rPr>
          <w:sz w:val="22"/>
        </w:rPr>
      </w:sdtEndPr>
      <w:sdtContent>
        <w:p w14:paraId="0F2F5465" w14:textId="77777777" w:rsidR="006F4813" w:rsidRPr="000E689E" w:rsidRDefault="006F4813">
          <w:pPr>
            <w:rPr>
              <w:rFonts w:ascii="ＭＳ Ｐ明朝" w:eastAsia="ＭＳ Ｐ明朝" w:hAnsi="ＭＳ Ｐ明朝"/>
            </w:rPr>
          </w:pPr>
        </w:p>
        <w:tbl>
          <w:tblPr>
            <w:tblpPr w:leftFromText="187" w:rightFromText="187" w:horzAnchor="margin" w:tblpXSpec="center" w:tblpY="2881"/>
            <w:tblW w:w="4000" w:type="pct"/>
            <w:tblCellMar>
              <w:left w:w="144" w:type="dxa"/>
              <w:right w:w="115" w:type="dxa"/>
            </w:tblCellMar>
            <w:tblLook w:val="04A0" w:firstRow="1" w:lastRow="0" w:firstColumn="1" w:lastColumn="0" w:noHBand="0" w:noVBand="1"/>
          </w:tblPr>
          <w:tblGrid>
            <w:gridCol w:w="7620"/>
          </w:tblGrid>
          <w:tr w:rsidR="006F4813" w:rsidRPr="000E689E" w14:paraId="20856542" w14:textId="77777777" w:rsidTr="000C3EBA">
            <w:trPr>
              <w:trHeight w:val="1134"/>
            </w:trPr>
            <w:tc>
              <w:tcPr>
                <w:tcW w:w="7620" w:type="dxa"/>
              </w:tcPr>
              <w:sdt>
                <w:sdtPr>
                  <w:rPr>
                    <w:rFonts w:ascii="ＭＳ Ｐ明朝" w:eastAsia="ＭＳ Ｐ明朝" w:hAnsi="ＭＳ Ｐ明朝" w:cstheme="majorBidi" w:hint="eastAsia"/>
                    <w:color w:val="000000" w:themeColor="text1"/>
                    <w:sz w:val="44"/>
                    <w:szCs w:val="44"/>
                  </w:rPr>
                  <w:alias w:val="タイトル"/>
                  <w:id w:val="13406919"/>
                  <w:placeholder>
                    <w:docPart w:val="CE6F6F69D02E4EDDA21C26E4914A9D7F"/>
                  </w:placeholder>
                  <w:dataBinding w:prefixMappings="xmlns:ns0='http://schemas.openxmlformats.org/package/2006/metadata/core-properties' xmlns:ns1='http://purl.org/dc/elements/1.1/'" w:xpath="/ns0:coreProperties[1]/ns1:title[1]" w:storeItemID="{6C3C8BC8-F283-45AE-878A-BAB7291924A1}"/>
                  <w:text/>
                </w:sdtPr>
                <w:sdtEndPr/>
                <w:sdtContent>
                  <w:p w14:paraId="25C56376" w14:textId="16DFC2E5" w:rsidR="00654506" w:rsidRPr="000E689E" w:rsidRDefault="002C3690" w:rsidP="00D46F84">
                    <w:pPr>
                      <w:pStyle w:val="ae"/>
                      <w:spacing w:line="216" w:lineRule="auto"/>
                      <w:jc w:val="center"/>
                      <w:rPr>
                        <w:rFonts w:ascii="ＭＳ Ｐ明朝" w:eastAsia="ＭＳ Ｐ明朝" w:hAnsi="ＭＳ Ｐ明朝" w:cstheme="majorBidi"/>
                        <w:color w:val="000000" w:themeColor="text1"/>
                        <w:sz w:val="44"/>
                        <w:szCs w:val="44"/>
                      </w:rPr>
                    </w:pPr>
                    <w:r w:rsidRPr="000E689E">
                      <w:rPr>
                        <w:rFonts w:ascii="ＭＳ Ｐ明朝" w:eastAsia="ＭＳ Ｐ明朝" w:hAnsi="ＭＳ Ｐ明朝" w:cstheme="majorBidi" w:hint="eastAsia"/>
                        <w:color w:val="000000" w:themeColor="text1"/>
                        <w:sz w:val="44"/>
                        <w:szCs w:val="44"/>
                      </w:rPr>
                      <w:t>大阪府動物愛護管理推進計画</w:t>
                    </w:r>
                  </w:p>
                </w:sdtContent>
              </w:sdt>
            </w:tc>
          </w:tr>
        </w:tbl>
        <w:tbl>
          <w:tblPr>
            <w:tblpPr w:leftFromText="187" w:rightFromText="187" w:vertAnchor="page" w:horzAnchor="margin" w:tblpXSpec="center" w:tblpY="12601"/>
            <w:tblW w:w="3857" w:type="pct"/>
            <w:tblLook w:val="04A0" w:firstRow="1" w:lastRow="0" w:firstColumn="1" w:lastColumn="0" w:noHBand="0" w:noVBand="1"/>
          </w:tblPr>
          <w:tblGrid>
            <w:gridCol w:w="7348"/>
          </w:tblGrid>
          <w:tr w:rsidR="000C3EBA" w:rsidRPr="000E689E" w14:paraId="114D5889" w14:textId="77777777" w:rsidTr="000C3EBA">
            <w:tc>
              <w:tcPr>
                <w:tcW w:w="7348" w:type="dxa"/>
                <w:tcMar>
                  <w:top w:w="216" w:type="dxa"/>
                  <w:left w:w="115" w:type="dxa"/>
                  <w:bottom w:w="216" w:type="dxa"/>
                  <w:right w:w="115" w:type="dxa"/>
                </w:tcMar>
              </w:tcPr>
              <w:p w14:paraId="1B915675" w14:textId="5F4A3352" w:rsidR="000C3EBA" w:rsidRDefault="000C3EBA" w:rsidP="000C3EBA">
                <w:pPr>
                  <w:pStyle w:val="ae"/>
                  <w:jc w:val="center"/>
                  <w:rPr>
                    <w:rFonts w:ascii="ＭＳ Ｐ明朝" w:eastAsia="ＭＳ Ｐ明朝" w:hAnsi="ＭＳ Ｐ明朝"/>
                    <w:color w:val="000000" w:themeColor="text1"/>
                    <w:sz w:val="40"/>
                    <w:szCs w:val="40"/>
                  </w:rPr>
                </w:pPr>
                <w:r w:rsidRPr="000E689E">
                  <w:rPr>
                    <w:rFonts w:ascii="ＭＳ Ｐ明朝" w:eastAsia="ＭＳ Ｐ明朝" w:hAnsi="ＭＳ Ｐ明朝" w:hint="eastAsia"/>
                    <w:color w:val="000000" w:themeColor="text1"/>
                    <w:sz w:val="40"/>
                    <w:szCs w:val="40"/>
                  </w:rPr>
                  <w:t>令和</w:t>
                </w:r>
                <w:r>
                  <w:rPr>
                    <w:rFonts w:ascii="ＭＳ Ｐ明朝" w:eastAsia="ＭＳ Ｐ明朝" w:hAnsi="ＭＳ Ｐ明朝" w:hint="eastAsia"/>
                    <w:color w:val="000000" w:themeColor="text1"/>
                    <w:sz w:val="40"/>
                    <w:szCs w:val="40"/>
                  </w:rPr>
                  <w:t>３年４</w:t>
                </w:r>
                <w:r w:rsidRPr="000E689E">
                  <w:rPr>
                    <w:rFonts w:ascii="ＭＳ Ｐ明朝" w:eastAsia="ＭＳ Ｐ明朝" w:hAnsi="ＭＳ Ｐ明朝" w:hint="eastAsia"/>
                    <w:color w:val="000000" w:themeColor="text1"/>
                    <w:sz w:val="40"/>
                    <w:szCs w:val="40"/>
                  </w:rPr>
                  <w:t>月</w:t>
                </w:r>
              </w:p>
              <w:p w14:paraId="3C9FA96E" w14:textId="137D2718" w:rsidR="000C3EBA" w:rsidRPr="000C3EBA" w:rsidRDefault="000C3EBA" w:rsidP="000C3EBA">
                <w:pPr>
                  <w:pStyle w:val="ae"/>
                  <w:jc w:val="center"/>
                  <w:rPr>
                    <w:rFonts w:ascii="ＭＳ Ｐ明朝" w:eastAsia="ＭＳ Ｐ明朝" w:hAnsi="ＭＳ Ｐ明朝"/>
                    <w:color w:val="000000" w:themeColor="text1"/>
                    <w:sz w:val="32"/>
                    <w:szCs w:val="32"/>
                  </w:rPr>
                </w:pPr>
                <w:r w:rsidRPr="000C3EBA">
                  <w:rPr>
                    <w:rFonts w:ascii="ＭＳ Ｐ明朝" w:eastAsia="ＭＳ Ｐ明朝" w:hAnsi="ＭＳ Ｐ明朝" w:hint="eastAsia"/>
                    <w:color w:val="000000" w:themeColor="text1"/>
                    <w:sz w:val="32"/>
                    <w:szCs w:val="32"/>
                  </w:rPr>
                  <w:t>（</w:t>
                </w:r>
                <w:r>
                  <w:rPr>
                    <w:rFonts w:ascii="ＭＳ Ｐ明朝" w:eastAsia="ＭＳ Ｐ明朝" w:hAnsi="ＭＳ Ｐ明朝" w:hint="eastAsia"/>
                    <w:color w:val="000000" w:themeColor="text1"/>
                    <w:sz w:val="32"/>
                    <w:szCs w:val="32"/>
                  </w:rPr>
                  <w:t>令和８年</w:t>
                </w:r>
                <w:r w:rsidR="00B0451C">
                  <w:rPr>
                    <w:rFonts w:ascii="ＭＳ Ｐ明朝" w:eastAsia="ＭＳ Ｐ明朝" w:hAnsi="ＭＳ Ｐ明朝" w:hint="eastAsia"/>
                    <w:color w:val="000000" w:themeColor="text1"/>
                    <w:sz w:val="32"/>
                    <w:szCs w:val="32"/>
                  </w:rPr>
                  <w:t>４</w:t>
                </w:r>
                <w:r>
                  <w:rPr>
                    <w:rFonts w:ascii="ＭＳ Ｐ明朝" w:eastAsia="ＭＳ Ｐ明朝" w:hAnsi="ＭＳ Ｐ明朝" w:hint="eastAsia"/>
                    <w:color w:val="000000" w:themeColor="text1"/>
                    <w:sz w:val="32"/>
                    <w:szCs w:val="32"/>
                  </w:rPr>
                  <w:t>月一部改定</w:t>
                </w:r>
                <w:r w:rsidRPr="000C3EBA">
                  <w:rPr>
                    <w:rFonts w:ascii="ＭＳ Ｐ明朝" w:eastAsia="ＭＳ Ｐ明朝" w:hAnsi="ＭＳ Ｐ明朝" w:hint="eastAsia"/>
                    <w:color w:val="000000" w:themeColor="text1"/>
                    <w:sz w:val="32"/>
                    <w:szCs w:val="32"/>
                  </w:rPr>
                  <w:t>）</w:t>
                </w:r>
              </w:p>
              <w:p w14:paraId="31AE9315" w14:textId="77777777" w:rsidR="000C3EBA" w:rsidRPr="000E689E" w:rsidRDefault="000C3EBA" w:rsidP="000C3EBA">
                <w:pPr>
                  <w:pStyle w:val="ae"/>
                  <w:jc w:val="center"/>
                  <w:rPr>
                    <w:rFonts w:ascii="ＭＳ Ｐ明朝" w:eastAsia="ＭＳ Ｐ明朝" w:hAnsi="ＭＳ Ｐ明朝"/>
                    <w:color w:val="5B9BD5" w:themeColor="accent1"/>
                    <w:sz w:val="40"/>
                    <w:szCs w:val="40"/>
                  </w:rPr>
                </w:pPr>
                <w:r w:rsidRPr="000E689E">
                  <w:rPr>
                    <w:rFonts w:ascii="ＭＳ Ｐ明朝" w:eastAsia="ＭＳ Ｐ明朝" w:hAnsi="ＭＳ Ｐ明朝" w:hint="eastAsia"/>
                    <w:color w:val="000000" w:themeColor="text1"/>
                    <w:sz w:val="40"/>
                    <w:szCs w:val="40"/>
                  </w:rPr>
                  <w:t>大阪府</w:t>
                </w:r>
              </w:p>
            </w:tc>
          </w:tr>
        </w:tbl>
        <w:p w14:paraId="090A6B37" w14:textId="77777777" w:rsidR="006F4813" w:rsidRPr="000E689E" w:rsidRDefault="006F4813">
          <w:pPr>
            <w:widowControl/>
            <w:jc w:val="left"/>
            <w:rPr>
              <w:rFonts w:ascii="ＭＳ Ｐ明朝" w:eastAsia="ＭＳ Ｐ明朝" w:hAnsi="ＭＳ Ｐ明朝"/>
              <w:sz w:val="22"/>
            </w:rPr>
          </w:pPr>
          <w:r w:rsidRPr="000E689E">
            <w:rPr>
              <w:rFonts w:ascii="ＭＳ Ｐ明朝" w:eastAsia="ＭＳ Ｐ明朝" w:hAnsi="ＭＳ Ｐ明朝"/>
              <w:sz w:val="22"/>
            </w:rPr>
            <w:br w:type="page"/>
          </w:r>
        </w:p>
      </w:sdtContent>
    </w:sdt>
    <w:sdt>
      <w:sdtPr>
        <w:rPr>
          <w:rFonts w:ascii="ＭＳ Ｐ明朝" w:eastAsia="ＭＳ Ｐ明朝" w:hAnsi="ＭＳ Ｐ明朝" w:cstheme="minorBidi"/>
          <w:color w:val="auto"/>
          <w:kern w:val="2"/>
          <w:sz w:val="21"/>
          <w:szCs w:val="22"/>
          <w:lang w:val="ja-JP"/>
        </w:rPr>
        <w:id w:val="-1036808330"/>
        <w:docPartObj>
          <w:docPartGallery w:val="Table of Contents"/>
          <w:docPartUnique/>
        </w:docPartObj>
      </w:sdtPr>
      <w:sdtEndPr>
        <w:rPr>
          <w:b/>
          <w:bCs/>
        </w:rPr>
      </w:sdtEndPr>
      <w:sdtContent>
        <w:p w14:paraId="6FBFD9BF" w14:textId="77777777" w:rsidR="0014540D" w:rsidRPr="000E689E" w:rsidRDefault="0014540D" w:rsidP="008225E4">
          <w:pPr>
            <w:pStyle w:val="ac"/>
            <w:spacing w:line="360" w:lineRule="auto"/>
            <w:jc w:val="center"/>
            <w:rPr>
              <w:rFonts w:ascii="ＭＳ Ｐ明朝" w:eastAsia="ＭＳ Ｐ明朝" w:hAnsi="ＭＳ Ｐ明朝"/>
              <w:color w:val="000000" w:themeColor="text1"/>
            </w:rPr>
          </w:pPr>
          <w:r w:rsidRPr="000E689E">
            <w:rPr>
              <w:rFonts w:ascii="ＭＳ Ｐ明朝" w:eastAsia="ＭＳ Ｐ明朝" w:hAnsi="ＭＳ Ｐ明朝" w:hint="eastAsia"/>
              <w:color w:val="000000" w:themeColor="text1"/>
              <w:lang w:val="ja-JP"/>
            </w:rPr>
            <w:t>目次</w:t>
          </w:r>
        </w:p>
        <w:p w14:paraId="345AE7B8" w14:textId="02C3B8D0" w:rsidR="00EF340D" w:rsidRPr="000E689E" w:rsidRDefault="0014540D" w:rsidP="00EF340D">
          <w:pPr>
            <w:pStyle w:val="11"/>
            <w:tabs>
              <w:tab w:val="right" w:leader="dot" w:pos="9515"/>
            </w:tabs>
            <w:spacing w:line="360" w:lineRule="auto"/>
            <w:rPr>
              <w:noProof/>
            </w:rPr>
          </w:pPr>
          <w:r w:rsidRPr="000E689E">
            <w:rPr>
              <w:rFonts w:ascii="ＭＳ Ｐゴシック" w:eastAsia="ＭＳ Ｐゴシック" w:hAnsi="ＭＳ Ｐゴシック"/>
            </w:rPr>
            <w:fldChar w:fldCharType="begin"/>
          </w:r>
          <w:r w:rsidRPr="000E689E">
            <w:rPr>
              <w:rFonts w:ascii="ＭＳ Ｐゴシック" w:eastAsia="ＭＳ Ｐゴシック" w:hAnsi="ＭＳ Ｐゴシック"/>
            </w:rPr>
            <w:instrText xml:space="preserve"> TOC \o "1-3" \h \z \u </w:instrText>
          </w:r>
          <w:r w:rsidRPr="000E689E">
            <w:rPr>
              <w:rFonts w:ascii="ＭＳ Ｐゴシック" w:eastAsia="ＭＳ Ｐゴシック" w:hAnsi="ＭＳ Ｐゴシック"/>
            </w:rPr>
            <w:fldChar w:fldCharType="separate"/>
          </w:r>
          <w:hyperlink w:anchor="_Toc64660587" w:history="1">
            <w:r w:rsidR="00EF340D" w:rsidRPr="000E689E">
              <w:rPr>
                <w:rStyle w:val="ad"/>
                <w:rFonts w:ascii="ＭＳ Ｐゴシック" w:eastAsia="ＭＳ Ｐゴシック" w:hAnsi="ＭＳ Ｐゴシック"/>
                <w:noProof/>
              </w:rPr>
              <w:t>１　動物愛護管理推進計画について</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_Toc64660587 \h </w:instrText>
            </w:r>
            <w:r w:rsidR="00EF340D" w:rsidRPr="000E689E">
              <w:rPr>
                <w:noProof/>
                <w:webHidden/>
              </w:rPr>
            </w:r>
            <w:r w:rsidR="00EF340D" w:rsidRPr="000E689E">
              <w:rPr>
                <w:noProof/>
                <w:webHidden/>
              </w:rPr>
              <w:fldChar w:fldCharType="separate"/>
            </w:r>
            <w:r w:rsidR="00B0451C">
              <w:rPr>
                <w:noProof/>
                <w:webHidden/>
              </w:rPr>
              <w:t>2</w:t>
            </w:r>
            <w:r w:rsidR="00EF340D" w:rsidRPr="000E689E">
              <w:rPr>
                <w:noProof/>
                <w:webHidden/>
              </w:rPr>
              <w:fldChar w:fldCharType="end"/>
            </w:r>
          </w:hyperlink>
        </w:p>
        <w:p w14:paraId="1E785BBB" w14:textId="008B27D2" w:rsidR="00EF340D" w:rsidRPr="000E689E" w:rsidRDefault="00B0451C" w:rsidP="00EF340D">
          <w:pPr>
            <w:pStyle w:val="21"/>
            <w:spacing w:line="360" w:lineRule="auto"/>
            <w:rPr>
              <w:noProof/>
            </w:rPr>
          </w:pPr>
          <w:hyperlink w:anchor="_Toc64660588" w:history="1">
            <w:r w:rsidR="00EF340D" w:rsidRPr="000E689E">
              <w:rPr>
                <w:rStyle w:val="ad"/>
                <w:rFonts w:ascii="ＭＳ Ｐゴシック" w:eastAsia="ＭＳ Ｐゴシック" w:hAnsi="ＭＳ Ｐゴシック"/>
                <w:noProof/>
              </w:rPr>
              <w:t>（１）</w:t>
            </w:r>
            <w:r w:rsidR="00EF340D" w:rsidRPr="000E689E">
              <w:rPr>
                <w:noProof/>
              </w:rPr>
              <w:tab/>
            </w:r>
            <w:r w:rsidR="00EF340D" w:rsidRPr="000E689E">
              <w:rPr>
                <w:rStyle w:val="ad"/>
                <w:rFonts w:ascii="ＭＳ Ｐゴシック" w:eastAsia="ＭＳ Ｐゴシック" w:hAnsi="ＭＳ Ｐゴシック"/>
                <w:noProof/>
              </w:rPr>
              <w:t>趣旨・目的</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_Toc64660588 \h </w:instrText>
            </w:r>
            <w:r w:rsidR="00EF340D" w:rsidRPr="000E689E">
              <w:rPr>
                <w:noProof/>
                <w:webHidden/>
              </w:rPr>
            </w:r>
            <w:r w:rsidR="00EF340D" w:rsidRPr="000E689E">
              <w:rPr>
                <w:noProof/>
                <w:webHidden/>
              </w:rPr>
              <w:fldChar w:fldCharType="separate"/>
            </w:r>
            <w:r>
              <w:rPr>
                <w:noProof/>
                <w:webHidden/>
              </w:rPr>
              <w:t>2</w:t>
            </w:r>
            <w:r w:rsidR="00EF340D" w:rsidRPr="000E689E">
              <w:rPr>
                <w:noProof/>
                <w:webHidden/>
              </w:rPr>
              <w:fldChar w:fldCharType="end"/>
            </w:r>
          </w:hyperlink>
        </w:p>
        <w:p w14:paraId="0A63DF44" w14:textId="4CF7741B" w:rsidR="00EF340D" w:rsidRPr="000E689E" w:rsidRDefault="00B0451C" w:rsidP="00EF340D">
          <w:pPr>
            <w:pStyle w:val="21"/>
            <w:spacing w:line="360" w:lineRule="auto"/>
            <w:rPr>
              <w:noProof/>
            </w:rPr>
          </w:pPr>
          <w:hyperlink w:anchor="_Toc64660589" w:history="1">
            <w:r w:rsidR="00EF340D" w:rsidRPr="000E689E">
              <w:rPr>
                <w:rStyle w:val="ad"/>
                <w:rFonts w:ascii="ＭＳ Ｐゴシック" w:eastAsia="ＭＳ Ｐゴシック" w:hAnsi="ＭＳ Ｐゴシック"/>
                <w:noProof/>
              </w:rPr>
              <w:t>（２）</w:t>
            </w:r>
            <w:r w:rsidR="00EF340D" w:rsidRPr="000E689E">
              <w:rPr>
                <w:noProof/>
              </w:rPr>
              <w:tab/>
            </w:r>
            <w:r w:rsidR="00EF340D" w:rsidRPr="000E689E">
              <w:rPr>
                <w:rStyle w:val="ad"/>
                <w:rFonts w:ascii="ＭＳ Ｐゴシック" w:eastAsia="ＭＳ Ｐゴシック" w:hAnsi="ＭＳ Ｐゴシック"/>
                <w:noProof/>
              </w:rPr>
              <w:t>計画の期間及び点検・見直し</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_Toc64660589 \h </w:instrText>
            </w:r>
            <w:r w:rsidR="00EF340D" w:rsidRPr="000E689E">
              <w:rPr>
                <w:noProof/>
                <w:webHidden/>
              </w:rPr>
            </w:r>
            <w:r w:rsidR="00EF340D" w:rsidRPr="000E689E">
              <w:rPr>
                <w:noProof/>
                <w:webHidden/>
              </w:rPr>
              <w:fldChar w:fldCharType="separate"/>
            </w:r>
            <w:r>
              <w:rPr>
                <w:noProof/>
                <w:webHidden/>
              </w:rPr>
              <w:t>2</w:t>
            </w:r>
            <w:r w:rsidR="00EF340D" w:rsidRPr="000E689E">
              <w:rPr>
                <w:noProof/>
                <w:webHidden/>
              </w:rPr>
              <w:fldChar w:fldCharType="end"/>
            </w:r>
          </w:hyperlink>
        </w:p>
        <w:p w14:paraId="3478EE5F" w14:textId="1D85735C" w:rsidR="00EF340D" w:rsidRPr="000E689E" w:rsidRDefault="00B0451C" w:rsidP="00EF340D">
          <w:pPr>
            <w:pStyle w:val="21"/>
            <w:spacing w:line="360" w:lineRule="auto"/>
            <w:rPr>
              <w:noProof/>
            </w:rPr>
          </w:pPr>
          <w:hyperlink w:anchor="_Toc64660590" w:history="1">
            <w:r w:rsidR="00EF340D" w:rsidRPr="000E689E">
              <w:rPr>
                <w:rStyle w:val="ad"/>
                <w:rFonts w:ascii="ＭＳ Ｐゴシック" w:eastAsia="ＭＳ Ｐゴシック" w:hAnsi="ＭＳ Ｐゴシック"/>
                <w:noProof/>
              </w:rPr>
              <w:t>（３）</w:t>
            </w:r>
            <w:r w:rsidR="00EF340D" w:rsidRPr="000E689E">
              <w:rPr>
                <w:noProof/>
              </w:rPr>
              <w:tab/>
            </w:r>
            <w:r w:rsidR="00EF340D" w:rsidRPr="000E689E">
              <w:rPr>
                <w:rStyle w:val="ad"/>
                <w:rFonts w:ascii="ＭＳ Ｐゴシック" w:eastAsia="ＭＳ Ｐゴシック" w:hAnsi="ＭＳ Ｐゴシック"/>
                <w:noProof/>
              </w:rPr>
              <w:t>対象地域</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_Toc64660590 \h </w:instrText>
            </w:r>
            <w:r w:rsidR="00EF340D" w:rsidRPr="000E689E">
              <w:rPr>
                <w:noProof/>
                <w:webHidden/>
              </w:rPr>
            </w:r>
            <w:r w:rsidR="00EF340D" w:rsidRPr="000E689E">
              <w:rPr>
                <w:noProof/>
                <w:webHidden/>
              </w:rPr>
              <w:fldChar w:fldCharType="separate"/>
            </w:r>
            <w:r>
              <w:rPr>
                <w:noProof/>
                <w:webHidden/>
              </w:rPr>
              <w:t>2</w:t>
            </w:r>
            <w:r w:rsidR="00EF340D" w:rsidRPr="000E689E">
              <w:rPr>
                <w:noProof/>
                <w:webHidden/>
              </w:rPr>
              <w:fldChar w:fldCharType="end"/>
            </w:r>
          </w:hyperlink>
        </w:p>
        <w:p w14:paraId="1E5D94F8" w14:textId="62C7E185" w:rsidR="00EF340D" w:rsidRPr="000E689E" w:rsidRDefault="00B0451C" w:rsidP="00EF340D">
          <w:pPr>
            <w:pStyle w:val="11"/>
            <w:tabs>
              <w:tab w:val="right" w:leader="dot" w:pos="9515"/>
            </w:tabs>
            <w:spacing w:line="360" w:lineRule="auto"/>
            <w:rPr>
              <w:noProof/>
            </w:rPr>
          </w:pPr>
          <w:hyperlink w:anchor="_Toc64660591" w:history="1">
            <w:r w:rsidR="00EF340D" w:rsidRPr="000E689E">
              <w:rPr>
                <w:rStyle w:val="ad"/>
                <w:rFonts w:ascii="ＭＳ Ｐゴシック" w:eastAsia="ＭＳ Ｐゴシック" w:hAnsi="ＭＳ Ｐゴシック"/>
                <w:noProof/>
              </w:rPr>
              <w:t>２　府内における動物愛護管理の現状と課題</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_Toc64660591 \h </w:instrText>
            </w:r>
            <w:r w:rsidR="00EF340D" w:rsidRPr="000E689E">
              <w:rPr>
                <w:noProof/>
                <w:webHidden/>
              </w:rPr>
            </w:r>
            <w:r w:rsidR="00EF340D" w:rsidRPr="000E689E">
              <w:rPr>
                <w:noProof/>
                <w:webHidden/>
              </w:rPr>
              <w:fldChar w:fldCharType="separate"/>
            </w:r>
            <w:r>
              <w:rPr>
                <w:noProof/>
                <w:webHidden/>
              </w:rPr>
              <w:t>3</w:t>
            </w:r>
            <w:r w:rsidR="00EF340D" w:rsidRPr="000E689E">
              <w:rPr>
                <w:noProof/>
                <w:webHidden/>
              </w:rPr>
              <w:fldChar w:fldCharType="end"/>
            </w:r>
          </w:hyperlink>
        </w:p>
        <w:p w14:paraId="0728BB80" w14:textId="53141D10" w:rsidR="00EF340D" w:rsidRPr="000E689E" w:rsidRDefault="00B0451C" w:rsidP="00EF340D">
          <w:pPr>
            <w:pStyle w:val="21"/>
            <w:spacing w:line="360" w:lineRule="auto"/>
            <w:rPr>
              <w:noProof/>
            </w:rPr>
          </w:pPr>
          <w:hyperlink w:anchor="_Toc64660592" w:history="1">
            <w:r w:rsidR="00EF340D" w:rsidRPr="000E689E">
              <w:rPr>
                <w:rStyle w:val="ad"/>
                <w:rFonts w:ascii="ＭＳ Ｐゴシック" w:eastAsia="ＭＳ Ｐゴシック" w:hAnsi="ＭＳ Ｐゴシック"/>
                <w:noProof/>
              </w:rPr>
              <w:t>（１）</w:t>
            </w:r>
            <w:r w:rsidR="00EF340D" w:rsidRPr="000E689E">
              <w:rPr>
                <w:noProof/>
              </w:rPr>
              <w:tab/>
            </w:r>
            <w:r w:rsidR="00EF340D" w:rsidRPr="000E689E">
              <w:rPr>
                <w:rStyle w:val="ad"/>
                <w:rFonts w:ascii="ＭＳ Ｐゴシック" w:eastAsia="ＭＳ Ｐゴシック" w:hAnsi="ＭＳ Ｐゴシック"/>
                <w:noProof/>
              </w:rPr>
              <w:t>動物の適正飼養</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_Toc64660592 \h </w:instrText>
            </w:r>
            <w:r w:rsidR="00EF340D" w:rsidRPr="000E689E">
              <w:rPr>
                <w:noProof/>
                <w:webHidden/>
              </w:rPr>
            </w:r>
            <w:r w:rsidR="00EF340D" w:rsidRPr="000E689E">
              <w:rPr>
                <w:noProof/>
                <w:webHidden/>
              </w:rPr>
              <w:fldChar w:fldCharType="separate"/>
            </w:r>
            <w:r>
              <w:rPr>
                <w:noProof/>
                <w:webHidden/>
              </w:rPr>
              <w:t>3</w:t>
            </w:r>
            <w:r w:rsidR="00EF340D" w:rsidRPr="000E689E">
              <w:rPr>
                <w:noProof/>
                <w:webHidden/>
              </w:rPr>
              <w:fldChar w:fldCharType="end"/>
            </w:r>
          </w:hyperlink>
        </w:p>
        <w:p w14:paraId="40ADC2F7" w14:textId="6D681BDE" w:rsidR="00EF340D" w:rsidRPr="000E689E" w:rsidRDefault="00B0451C" w:rsidP="00EF340D">
          <w:pPr>
            <w:pStyle w:val="21"/>
            <w:spacing w:line="360" w:lineRule="auto"/>
            <w:rPr>
              <w:noProof/>
            </w:rPr>
          </w:pPr>
          <w:hyperlink w:anchor="_Toc64660593" w:history="1">
            <w:r w:rsidR="00EF340D" w:rsidRPr="000E689E">
              <w:rPr>
                <w:rStyle w:val="ad"/>
                <w:rFonts w:ascii="ＭＳ Ｐゴシック" w:eastAsia="ＭＳ Ｐゴシック" w:hAnsi="ＭＳ Ｐゴシック"/>
                <w:noProof/>
              </w:rPr>
              <w:t>（２）</w:t>
            </w:r>
            <w:r w:rsidR="00EF340D" w:rsidRPr="000E689E">
              <w:rPr>
                <w:rStyle w:val="ad"/>
                <w:rFonts w:ascii="ＭＳ Ｐゴシック" w:eastAsia="ＭＳ Ｐゴシック" w:hAnsi="ＭＳ Ｐゴシック"/>
                <w:noProof/>
              </w:rPr>
              <w:tab/>
              <w:t>動物の愛護及び管理の普及啓発</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_Toc64660593 \h </w:instrText>
            </w:r>
            <w:r w:rsidR="00EF340D" w:rsidRPr="000E689E">
              <w:rPr>
                <w:noProof/>
                <w:webHidden/>
              </w:rPr>
            </w:r>
            <w:r w:rsidR="00EF340D" w:rsidRPr="000E689E">
              <w:rPr>
                <w:noProof/>
                <w:webHidden/>
              </w:rPr>
              <w:fldChar w:fldCharType="separate"/>
            </w:r>
            <w:r>
              <w:rPr>
                <w:noProof/>
                <w:webHidden/>
              </w:rPr>
              <w:t>9</w:t>
            </w:r>
            <w:r w:rsidR="00EF340D" w:rsidRPr="000E689E">
              <w:rPr>
                <w:noProof/>
                <w:webHidden/>
              </w:rPr>
              <w:fldChar w:fldCharType="end"/>
            </w:r>
          </w:hyperlink>
        </w:p>
        <w:p w14:paraId="651D50AD" w14:textId="3EFFF81E" w:rsidR="00EF340D" w:rsidRPr="000E689E" w:rsidRDefault="00B0451C" w:rsidP="00EF340D">
          <w:pPr>
            <w:pStyle w:val="21"/>
            <w:spacing w:line="360" w:lineRule="auto"/>
            <w:rPr>
              <w:noProof/>
            </w:rPr>
          </w:pPr>
          <w:hyperlink w:anchor="_Toc64660594" w:history="1">
            <w:r w:rsidR="00EF340D" w:rsidRPr="000E689E">
              <w:rPr>
                <w:rStyle w:val="ad"/>
                <w:rFonts w:ascii="ＭＳ Ｐゴシック" w:eastAsia="ＭＳ Ｐゴシック" w:hAnsi="ＭＳ Ｐゴシック"/>
                <w:noProof/>
              </w:rPr>
              <w:t>（３）</w:t>
            </w:r>
            <w:r w:rsidR="00EF340D" w:rsidRPr="000E689E">
              <w:rPr>
                <w:rStyle w:val="ad"/>
                <w:rFonts w:ascii="ＭＳ Ｐゴシック" w:eastAsia="ＭＳ Ｐゴシック" w:hAnsi="ＭＳ Ｐゴシック"/>
                <w:noProof/>
              </w:rPr>
              <w:tab/>
              <w:t>周辺の生活環境の保全及び府民の安全確保</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_Toc64660594 \h </w:instrText>
            </w:r>
            <w:r w:rsidR="00EF340D" w:rsidRPr="000E689E">
              <w:rPr>
                <w:noProof/>
                <w:webHidden/>
              </w:rPr>
            </w:r>
            <w:r w:rsidR="00EF340D" w:rsidRPr="000E689E">
              <w:rPr>
                <w:noProof/>
                <w:webHidden/>
              </w:rPr>
              <w:fldChar w:fldCharType="separate"/>
            </w:r>
            <w:r>
              <w:rPr>
                <w:noProof/>
                <w:webHidden/>
              </w:rPr>
              <w:t>10</w:t>
            </w:r>
            <w:r w:rsidR="00EF340D" w:rsidRPr="000E689E">
              <w:rPr>
                <w:noProof/>
                <w:webHidden/>
              </w:rPr>
              <w:fldChar w:fldCharType="end"/>
            </w:r>
          </w:hyperlink>
        </w:p>
        <w:p w14:paraId="30ACD99C" w14:textId="7C2D791D" w:rsidR="00EF340D" w:rsidRPr="000E689E" w:rsidRDefault="00B0451C" w:rsidP="00EF340D">
          <w:pPr>
            <w:pStyle w:val="21"/>
            <w:spacing w:line="360" w:lineRule="auto"/>
            <w:rPr>
              <w:noProof/>
            </w:rPr>
          </w:pPr>
          <w:hyperlink w:anchor="_Toc64660595" w:history="1">
            <w:r w:rsidR="00EF340D" w:rsidRPr="000E689E">
              <w:rPr>
                <w:rStyle w:val="ad"/>
                <w:rFonts w:ascii="ＭＳ Ｐゴシック" w:eastAsia="ＭＳ Ｐゴシック" w:hAnsi="ＭＳ Ｐゴシック"/>
                <w:noProof/>
              </w:rPr>
              <w:t>（４）</w:t>
            </w:r>
            <w:r w:rsidR="00EF340D" w:rsidRPr="000E689E">
              <w:rPr>
                <w:noProof/>
              </w:rPr>
              <w:tab/>
            </w:r>
            <w:r w:rsidR="00EF340D" w:rsidRPr="000E689E">
              <w:rPr>
                <w:rStyle w:val="ad"/>
                <w:rFonts w:ascii="ＭＳ Ｐゴシック" w:eastAsia="ＭＳ Ｐゴシック" w:hAnsi="ＭＳ Ｐゴシック"/>
                <w:noProof/>
              </w:rPr>
              <w:t>施策の実施体制の整備</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_Toc64660595 \h </w:instrText>
            </w:r>
            <w:r w:rsidR="00EF340D" w:rsidRPr="000E689E">
              <w:rPr>
                <w:noProof/>
                <w:webHidden/>
              </w:rPr>
            </w:r>
            <w:r w:rsidR="00EF340D" w:rsidRPr="000E689E">
              <w:rPr>
                <w:noProof/>
                <w:webHidden/>
              </w:rPr>
              <w:fldChar w:fldCharType="separate"/>
            </w:r>
            <w:r>
              <w:rPr>
                <w:noProof/>
                <w:webHidden/>
              </w:rPr>
              <w:t>12</w:t>
            </w:r>
            <w:r w:rsidR="00EF340D" w:rsidRPr="000E689E">
              <w:rPr>
                <w:noProof/>
                <w:webHidden/>
              </w:rPr>
              <w:fldChar w:fldCharType="end"/>
            </w:r>
          </w:hyperlink>
        </w:p>
        <w:p w14:paraId="72250A90" w14:textId="5C5B5FBC" w:rsidR="00EF340D" w:rsidRPr="000E689E" w:rsidRDefault="00B0451C" w:rsidP="00EF340D">
          <w:pPr>
            <w:pStyle w:val="11"/>
            <w:tabs>
              <w:tab w:val="right" w:leader="dot" w:pos="9515"/>
            </w:tabs>
            <w:spacing w:line="360" w:lineRule="auto"/>
            <w:rPr>
              <w:noProof/>
            </w:rPr>
          </w:pPr>
          <w:hyperlink w:anchor="_Toc64660596" w:history="1">
            <w:r w:rsidR="00EF340D" w:rsidRPr="000E689E">
              <w:rPr>
                <w:rStyle w:val="ad"/>
                <w:rFonts w:ascii="ＭＳ Ｐゴシック" w:eastAsia="ＭＳ Ｐゴシック" w:hAnsi="ＭＳ Ｐゴシック"/>
                <w:noProof/>
              </w:rPr>
              <w:t>３　具体的な数値目標</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_Toc64660596 \h </w:instrText>
            </w:r>
            <w:r w:rsidR="00EF340D" w:rsidRPr="000E689E">
              <w:rPr>
                <w:noProof/>
                <w:webHidden/>
              </w:rPr>
            </w:r>
            <w:r w:rsidR="00EF340D" w:rsidRPr="000E689E">
              <w:rPr>
                <w:noProof/>
                <w:webHidden/>
              </w:rPr>
              <w:fldChar w:fldCharType="separate"/>
            </w:r>
            <w:r>
              <w:rPr>
                <w:noProof/>
                <w:webHidden/>
              </w:rPr>
              <w:t>13</w:t>
            </w:r>
            <w:r w:rsidR="00EF340D" w:rsidRPr="000E689E">
              <w:rPr>
                <w:noProof/>
                <w:webHidden/>
              </w:rPr>
              <w:fldChar w:fldCharType="end"/>
            </w:r>
          </w:hyperlink>
        </w:p>
        <w:p w14:paraId="12132ECD" w14:textId="6A590E67" w:rsidR="00EF340D" w:rsidRPr="000E689E" w:rsidRDefault="00B0451C" w:rsidP="00EF340D">
          <w:pPr>
            <w:pStyle w:val="11"/>
            <w:tabs>
              <w:tab w:val="right" w:leader="dot" w:pos="9515"/>
            </w:tabs>
            <w:spacing w:line="360" w:lineRule="auto"/>
            <w:rPr>
              <w:noProof/>
            </w:rPr>
          </w:pPr>
          <w:hyperlink w:anchor="_Toc64660597" w:history="1">
            <w:r w:rsidR="00EF340D" w:rsidRPr="000E689E">
              <w:rPr>
                <w:rStyle w:val="ad"/>
                <w:rFonts w:ascii="ＭＳ Ｐゴシック" w:eastAsia="ＭＳ Ｐゴシック" w:hAnsi="ＭＳ Ｐゴシック"/>
                <w:noProof/>
              </w:rPr>
              <w:t>４　施策の方向性と具体的な取組み</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_Toc64660597 \h </w:instrText>
            </w:r>
            <w:r w:rsidR="00EF340D" w:rsidRPr="000E689E">
              <w:rPr>
                <w:noProof/>
                <w:webHidden/>
              </w:rPr>
            </w:r>
            <w:r w:rsidR="00EF340D" w:rsidRPr="000E689E">
              <w:rPr>
                <w:noProof/>
                <w:webHidden/>
              </w:rPr>
              <w:fldChar w:fldCharType="separate"/>
            </w:r>
            <w:r>
              <w:rPr>
                <w:noProof/>
                <w:webHidden/>
              </w:rPr>
              <w:t>14</w:t>
            </w:r>
            <w:r w:rsidR="00EF340D" w:rsidRPr="000E689E">
              <w:rPr>
                <w:noProof/>
                <w:webHidden/>
              </w:rPr>
              <w:fldChar w:fldCharType="end"/>
            </w:r>
          </w:hyperlink>
        </w:p>
        <w:p w14:paraId="04F724F3" w14:textId="59892C3B" w:rsidR="00EF340D" w:rsidRPr="000E689E" w:rsidRDefault="00B0451C" w:rsidP="00EF340D">
          <w:pPr>
            <w:pStyle w:val="21"/>
            <w:spacing w:line="360" w:lineRule="auto"/>
            <w:rPr>
              <w:noProof/>
            </w:rPr>
          </w:pPr>
          <w:hyperlink w:anchor="_Toc64660598" w:history="1">
            <w:r w:rsidR="00EF340D" w:rsidRPr="000E689E">
              <w:rPr>
                <w:rStyle w:val="ad"/>
                <w:rFonts w:ascii="ＭＳ Ｐゴシック" w:eastAsia="ＭＳ Ｐゴシック" w:hAnsi="ＭＳ Ｐゴシック"/>
                <w:noProof/>
              </w:rPr>
              <w:t xml:space="preserve">（１）　</w:t>
            </w:r>
            <w:r w:rsidR="00EF340D" w:rsidRPr="000E689E">
              <w:rPr>
                <w:rStyle w:val="ad"/>
                <w:rFonts w:ascii="ＭＳ Ｐゴシック" w:eastAsia="ＭＳ Ｐゴシック" w:hAnsi="ＭＳ Ｐゴシック"/>
                <w:noProof/>
              </w:rPr>
              <w:tab/>
              <w:t>動物の適正飼養の更なる推進</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_Toc64660598 \h </w:instrText>
            </w:r>
            <w:r w:rsidR="00EF340D" w:rsidRPr="000E689E">
              <w:rPr>
                <w:noProof/>
                <w:webHidden/>
              </w:rPr>
            </w:r>
            <w:r w:rsidR="00EF340D" w:rsidRPr="000E689E">
              <w:rPr>
                <w:noProof/>
                <w:webHidden/>
              </w:rPr>
              <w:fldChar w:fldCharType="separate"/>
            </w:r>
            <w:r>
              <w:rPr>
                <w:noProof/>
                <w:webHidden/>
              </w:rPr>
              <w:t>14</w:t>
            </w:r>
            <w:r w:rsidR="00EF340D" w:rsidRPr="000E689E">
              <w:rPr>
                <w:noProof/>
                <w:webHidden/>
              </w:rPr>
              <w:fldChar w:fldCharType="end"/>
            </w:r>
          </w:hyperlink>
        </w:p>
        <w:p w14:paraId="185133C7" w14:textId="14567B19" w:rsidR="00EF340D" w:rsidRPr="000E689E" w:rsidRDefault="00B0451C" w:rsidP="00EF340D">
          <w:pPr>
            <w:pStyle w:val="21"/>
            <w:spacing w:line="360" w:lineRule="auto"/>
            <w:rPr>
              <w:noProof/>
            </w:rPr>
          </w:pPr>
          <w:hyperlink w:anchor="_Toc64660599" w:history="1">
            <w:r w:rsidR="00EF340D" w:rsidRPr="000E689E">
              <w:rPr>
                <w:rStyle w:val="ad"/>
                <w:rFonts w:ascii="ＭＳ Ｐゴシック" w:eastAsia="ＭＳ Ｐゴシック" w:hAnsi="ＭＳ Ｐゴシック"/>
                <w:noProof/>
              </w:rPr>
              <w:t xml:space="preserve">（２）　</w:t>
            </w:r>
            <w:r w:rsidR="00EF340D" w:rsidRPr="000E689E">
              <w:rPr>
                <w:rStyle w:val="ad"/>
                <w:rFonts w:ascii="ＭＳ Ｐゴシック" w:eastAsia="ＭＳ Ｐゴシック" w:hAnsi="ＭＳ Ｐゴシック"/>
                <w:noProof/>
              </w:rPr>
              <w:tab/>
              <w:t>動物の愛護及び管理の普及啓発</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_Toc64660599 \h </w:instrText>
            </w:r>
            <w:r w:rsidR="00EF340D" w:rsidRPr="000E689E">
              <w:rPr>
                <w:noProof/>
                <w:webHidden/>
              </w:rPr>
            </w:r>
            <w:r w:rsidR="00EF340D" w:rsidRPr="000E689E">
              <w:rPr>
                <w:noProof/>
                <w:webHidden/>
              </w:rPr>
              <w:fldChar w:fldCharType="separate"/>
            </w:r>
            <w:r>
              <w:rPr>
                <w:noProof/>
                <w:webHidden/>
              </w:rPr>
              <w:t>16</w:t>
            </w:r>
            <w:r w:rsidR="00EF340D" w:rsidRPr="000E689E">
              <w:rPr>
                <w:noProof/>
                <w:webHidden/>
              </w:rPr>
              <w:fldChar w:fldCharType="end"/>
            </w:r>
          </w:hyperlink>
        </w:p>
        <w:p w14:paraId="7E3C274A" w14:textId="7A3E1445" w:rsidR="00EF340D" w:rsidRPr="000E689E" w:rsidRDefault="00B0451C" w:rsidP="00EF340D">
          <w:pPr>
            <w:pStyle w:val="21"/>
            <w:spacing w:line="360" w:lineRule="auto"/>
            <w:rPr>
              <w:noProof/>
            </w:rPr>
          </w:pPr>
          <w:hyperlink w:anchor="_Toc64660600" w:history="1">
            <w:r w:rsidR="00EF340D" w:rsidRPr="000E689E">
              <w:rPr>
                <w:rStyle w:val="ad"/>
                <w:rFonts w:ascii="ＭＳ Ｐゴシック" w:eastAsia="ＭＳ Ｐゴシック" w:hAnsi="ＭＳ Ｐゴシック"/>
                <w:noProof/>
              </w:rPr>
              <w:t xml:space="preserve">（３）　</w:t>
            </w:r>
            <w:r w:rsidR="00EF340D" w:rsidRPr="000E689E">
              <w:rPr>
                <w:rStyle w:val="ad"/>
                <w:rFonts w:ascii="ＭＳ Ｐゴシック" w:eastAsia="ＭＳ Ｐゴシック" w:hAnsi="ＭＳ Ｐゴシック"/>
                <w:noProof/>
              </w:rPr>
              <w:tab/>
              <w:t>周辺の生活環境の保全及び府民の安全の確保</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_Toc64660600 \h </w:instrText>
            </w:r>
            <w:r w:rsidR="00EF340D" w:rsidRPr="000E689E">
              <w:rPr>
                <w:noProof/>
                <w:webHidden/>
              </w:rPr>
            </w:r>
            <w:r w:rsidR="00EF340D" w:rsidRPr="000E689E">
              <w:rPr>
                <w:noProof/>
                <w:webHidden/>
              </w:rPr>
              <w:fldChar w:fldCharType="separate"/>
            </w:r>
            <w:r>
              <w:rPr>
                <w:noProof/>
                <w:webHidden/>
              </w:rPr>
              <w:t>17</w:t>
            </w:r>
            <w:r w:rsidR="00EF340D" w:rsidRPr="000E689E">
              <w:rPr>
                <w:noProof/>
                <w:webHidden/>
              </w:rPr>
              <w:fldChar w:fldCharType="end"/>
            </w:r>
          </w:hyperlink>
        </w:p>
        <w:p w14:paraId="64BC4574" w14:textId="21F55ABC" w:rsidR="00EF340D" w:rsidRPr="000E689E" w:rsidRDefault="00B0451C" w:rsidP="00EF340D">
          <w:pPr>
            <w:pStyle w:val="11"/>
            <w:tabs>
              <w:tab w:val="right" w:leader="dot" w:pos="9515"/>
            </w:tabs>
            <w:spacing w:line="360" w:lineRule="auto"/>
            <w:rPr>
              <w:noProof/>
            </w:rPr>
          </w:pPr>
          <w:hyperlink w:anchor="_Toc64660601" w:history="1">
            <w:r w:rsidR="00EF340D" w:rsidRPr="000E689E">
              <w:rPr>
                <w:rStyle w:val="ad"/>
                <w:rFonts w:ascii="ＭＳ Ｐゴシック" w:eastAsia="ＭＳ Ｐゴシック" w:hAnsi="ＭＳ Ｐゴシック"/>
                <w:noProof/>
              </w:rPr>
              <w:t>５　施策の実施体制の整備</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_Toc64660601 \h </w:instrText>
            </w:r>
            <w:r w:rsidR="00EF340D" w:rsidRPr="000E689E">
              <w:rPr>
                <w:noProof/>
                <w:webHidden/>
              </w:rPr>
            </w:r>
            <w:r w:rsidR="00EF340D" w:rsidRPr="000E689E">
              <w:rPr>
                <w:noProof/>
                <w:webHidden/>
              </w:rPr>
              <w:fldChar w:fldCharType="separate"/>
            </w:r>
            <w:r>
              <w:rPr>
                <w:noProof/>
                <w:webHidden/>
              </w:rPr>
              <w:t>19</w:t>
            </w:r>
            <w:r w:rsidR="00EF340D" w:rsidRPr="000E689E">
              <w:rPr>
                <w:noProof/>
                <w:webHidden/>
              </w:rPr>
              <w:fldChar w:fldCharType="end"/>
            </w:r>
          </w:hyperlink>
        </w:p>
        <w:p w14:paraId="25C171D9" w14:textId="7E32FF17" w:rsidR="00EF340D" w:rsidRPr="000E689E" w:rsidRDefault="00B0451C" w:rsidP="00EF340D">
          <w:pPr>
            <w:pStyle w:val="21"/>
            <w:spacing w:line="360" w:lineRule="auto"/>
            <w:rPr>
              <w:noProof/>
            </w:rPr>
          </w:pPr>
          <w:hyperlink w:anchor="_Toc64660602" w:history="1">
            <w:r w:rsidR="00EF340D" w:rsidRPr="000E689E">
              <w:rPr>
                <w:rStyle w:val="ad"/>
                <w:rFonts w:ascii="ＭＳ Ｐゴシック" w:eastAsia="ＭＳ Ｐゴシック" w:hAnsi="ＭＳ Ｐゴシック"/>
                <w:noProof/>
              </w:rPr>
              <w:t xml:space="preserve">（１） </w:t>
            </w:r>
            <w:r w:rsidR="00EF340D" w:rsidRPr="000E689E">
              <w:rPr>
                <w:rStyle w:val="ad"/>
                <w:rFonts w:ascii="ＭＳ Ｐゴシック" w:eastAsia="ＭＳ Ｐゴシック" w:hAnsi="ＭＳ Ｐゴシック"/>
                <w:noProof/>
              </w:rPr>
              <w:tab/>
              <w:t>民間企業、関係団体、ボランティア等との連携協働による施策実施</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_Toc64660602 \h </w:instrText>
            </w:r>
            <w:r w:rsidR="00EF340D" w:rsidRPr="000E689E">
              <w:rPr>
                <w:noProof/>
                <w:webHidden/>
              </w:rPr>
            </w:r>
            <w:r w:rsidR="00EF340D" w:rsidRPr="000E689E">
              <w:rPr>
                <w:noProof/>
                <w:webHidden/>
              </w:rPr>
              <w:fldChar w:fldCharType="separate"/>
            </w:r>
            <w:r>
              <w:rPr>
                <w:noProof/>
                <w:webHidden/>
              </w:rPr>
              <w:t>19</w:t>
            </w:r>
            <w:r w:rsidR="00EF340D" w:rsidRPr="000E689E">
              <w:rPr>
                <w:noProof/>
                <w:webHidden/>
              </w:rPr>
              <w:fldChar w:fldCharType="end"/>
            </w:r>
          </w:hyperlink>
        </w:p>
        <w:p w14:paraId="09394B3B" w14:textId="5B0AA6A9" w:rsidR="00EF340D" w:rsidRPr="000E689E" w:rsidRDefault="00B0451C" w:rsidP="00EF340D">
          <w:pPr>
            <w:pStyle w:val="21"/>
            <w:spacing w:line="360" w:lineRule="auto"/>
            <w:rPr>
              <w:noProof/>
            </w:rPr>
          </w:pPr>
          <w:hyperlink w:anchor="_Toc64660603" w:history="1">
            <w:r w:rsidR="00EF340D" w:rsidRPr="000E689E">
              <w:rPr>
                <w:rStyle w:val="ad"/>
                <w:rFonts w:ascii="ＭＳ Ｐゴシック" w:eastAsia="ＭＳ Ｐゴシック" w:hAnsi="ＭＳ Ｐゴシック"/>
                <w:noProof/>
              </w:rPr>
              <w:t xml:space="preserve">（２） </w:t>
            </w:r>
            <w:r w:rsidR="00EF340D" w:rsidRPr="000E689E">
              <w:rPr>
                <w:rStyle w:val="ad"/>
                <w:rFonts w:ascii="ＭＳ Ｐゴシック" w:eastAsia="ＭＳ Ｐゴシック" w:hAnsi="ＭＳ Ｐゴシック"/>
                <w:noProof/>
              </w:rPr>
              <w:tab/>
              <w:t>自治体の連携強化による施策実施</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_Toc64660603 \h </w:instrText>
            </w:r>
            <w:r w:rsidR="00EF340D" w:rsidRPr="000E689E">
              <w:rPr>
                <w:noProof/>
                <w:webHidden/>
              </w:rPr>
            </w:r>
            <w:r w:rsidR="00EF340D" w:rsidRPr="000E689E">
              <w:rPr>
                <w:noProof/>
                <w:webHidden/>
              </w:rPr>
              <w:fldChar w:fldCharType="separate"/>
            </w:r>
            <w:r>
              <w:rPr>
                <w:noProof/>
                <w:webHidden/>
              </w:rPr>
              <w:t>19</w:t>
            </w:r>
            <w:r w:rsidR="00EF340D" w:rsidRPr="000E689E">
              <w:rPr>
                <w:noProof/>
                <w:webHidden/>
              </w:rPr>
              <w:fldChar w:fldCharType="end"/>
            </w:r>
          </w:hyperlink>
        </w:p>
        <w:p w14:paraId="7607CF27" w14:textId="594C67C3" w:rsidR="00EF340D" w:rsidRPr="000E689E" w:rsidRDefault="00B0451C" w:rsidP="00EF340D">
          <w:pPr>
            <w:pStyle w:val="11"/>
            <w:tabs>
              <w:tab w:val="right" w:leader="dot" w:pos="9515"/>
            </w:tabs>
            <w:spacing w:line="360" w:lineRule="auto"/>
            <w:rPr>
              <w:noProof/>
            </w:rPr>
          </w:pPr>
          <w:hyperlink w:anchor="_Toc64660604" w:history="1">
            <w:r w:rsidR="00EF340D" w:rsidRPr="000E689E">
              <w:rPr>
                <w:rStyle w:val="ad"/>
                <w:rFonts w:ascii="ＭＳ Ｐゴシック" w:eastAsia="ＭＳ Ｐゴシック" w:hAnsi="ＭＳ Ｐゴシック"/>
                <w:noProof/>
              </w:rPr>
              <w:t>６　用語説明</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_Toc64660604 \h </w:instrText>
            </w:r>
            <w:r w:rsidR="00EF340D" w:rsidRPr="000E689E">
              <w:rPr>
                <w:noProof/>
                <w:webHidden/>
              </w:rPr>
            </w:r>
            <w:r w:rsidR="00EF340D" w:rsidRPr="000E689E">
              <w:rPr>
                <w:noProof/>
                <w:webHidden/>
              </w:rPr>
              <w:fldChar w:fldCharType="separate"/>
            </w:r>
            <w:r>
              <w:rPr>
                <w:noProof/>
                <w:webHidden/>
              </w:rPr>
              <w:t>20</w:t>
            </w:r>
            <w:r w:rsidR="00EF340D" w:rsidRPr="000E689E">
              <w:rPr>
                <w:noProof/>
                <w:webHidden/>
              </w:rPr>
              <w:fldChar w:fldCharType="end"/>
            </w:r>
          </w:hyperlink>
        </w:p>
        <w:p w14:paraId="7F57C6D4" w14:textId="2323ED7F" w:rsidR="00265D01" w:rsidRPr="000E689E" w:rsidRDefault="0014540D" w:rsidP="00E03A4F">
          <w:pPr>
            <w:spacing w:line="360" w:lineRule="auto"/>
            <w:rPr>
              <w:rFonts w:ascii="ＭＳ Ｐ明朝" w:eastAsia="ＭＳ Ｐ明朝" w:hAnsi="ＭＳ Ｐ明朝"/>
              <w:b/>
              <w:bCs/>
              <w:lang w:val="ja-JP"/>
            </w:rPr>
          </w:pPr>
          <w:r w:rsidRPr="000E689E">
            <w:rPr>
              <w:rFonts w:ascii="ＭＳ Ｐゴシック" w:eastAsia="ＭＳ Ｐゴシック" w:hAnsi="ＭＳ Ｐゴシック"/>
              <w:b/>
              <w:bCs/>
              <w:lang w:val="ja-JP"/>
            </w:rPr>
            <w:fldChar w:fldCharType="end"/>
          </w:r>
        </w:p>
      </w:sdtContent>
    </w:sdt>
    <w:p w14:paraId="6573AC06" w14:textId="0411A620" w:rsidR="0014540D" w:rsidRPr="000E689E" w:rsidRDefault="00115D7D" w:rsidP="000E6689">
      <w:pPr>
        <w:spacing w:line="360" w:lineRule="auto"/>
        <w:rPr>
          <w:rFonts w:ascii="ＭＳ Ｐ明朝" w:eastAsia="ＭＳ Ｐ明朝" w:hAnsi="ＭＳ Ｐ明朝"/>
          <w:b/>
          <w:bCs/>
          <w:lang w:val="ja-JP"/>
        </w:rPr>
      </w:pPr>
      <w:r w:rsidRPr="000E689E">
        <w:rPr>
          <w:rFonts w:ascii="ＭＳ Ｐ明朝" w:eastAsia="ＭＳ Ｐ明朝" w:hAnsi="ＭＳ Ｐ明朝"/>
          <w:noProof/>
          <w:sz w:val="22"/>
        </w:rPr>
        <w:drawing>
          <wp:anchor distT="0" distB="0" distL="114300" distR="114300" simplePos="0" relativeHeight="251624448" behindDoc="0" locked="0" layoutInCell="1" allowOverlap="1" wp14:anchorId="253F45A1" wp14:editId="6A0BAAEF">
            <wp:simplePos x="0" y="0"/>
            <wp:positionH relativeFrom="column">
              <wp:posOffset>5330190</wp:posOffset>
            </wp:positionH>
            <wp:positionV relativeFrom="paragraph">
              <wp:posOffset>829945</wp:posOffset>
            </wp:positionV>
            <wp:extent cx="682625" cy="665480"/>
            <wp:effectExtent l="0" t="0" r="3175" b="1270"/>
            <wp:wrapNone/>
            <wp:docPr id="24" name="図 23" descr="住み続けられるまちづくりを" title="SDGs　１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rotWithShape="1">
                    <a:blip r:embed="rId9" cstate="print">
                      <a:extLst>
                        <a:ext uri="{28A0092B-C50C-407E-A947-70E740481C1C}">
                          <a14:useLocalDpi xmlns:a14="http://schemas.microsoft.com/office/drawing/2010/main" val="0"/>
                        </a:ext>
                      </a:extLst>
                    </a:blip>
                    <a:srcRect l="66197" t="47843" r="19839" b="32899"/>
                    <a:stretch/>
                  </pic:blipFill>
                  <pic:spPr>
                    <a:xfrm>
                      <a:off x="0" y="0"/>
                      <a:ext cx="682625" cy="665480"/>
                    </a:xfrm>
                    <a:prstGeom prst="rect">
                      <a:avLst/>
                    </a:prstGeom>
                  </pic:spPr>
                </pic:pic>
              </a:graphicData>
            </a:graphic>
            <wp14:sizeRelH relativeFrom="margin">
              <wp14:pctWidth>0</wp14:pctWidth>
            </wp14:sizeRelH>
            <wp14:sizeRelV relativeFrom="margin">
              <wp14:pctHeight>0</wp14:pctHeight>
            </wp14:sizeRelV>
          </wp:anchor>
        </w:drawing>
      </w:r>
      <w:r w:rsidRPr="000E689E">
        <w:rPr>
          <w:rFonts w:ascii="ＭＳ Ｐ明朝" w:eastAsia="ＭＳ Ｐ明朝" w:hAnsi="ＭＳ Ｐ明朝"/>
          <w:noProof/>
          <w:sz w:val="22"/>
        </w:rPr>
        <w:drawing>
          <wp:anchor distT="0" distB="0" distL="114300" distR="114300" simplePos="0" relativeHeight="251623424" behindDoc="0" locked="0" layoutInCell="1" allowOverlap="1" wp14:anchorId="296BC059" wp14:editId="5CA97341">
            <wp:simplePos x="0" y="0"/>
            <wp:positionH relativeFrom="column">
              <wp:posOffset>4643120</wp:posOffset>
            </wp:positionH>
            <wp:positionV relativeFrom="paragraph">
              <wp:posOffset>829945</wp:posOffset>
            </wp:positionV>
            <wp:extent cx="678180" cy="661670"/>
            <wp:effectExtent l="0" t="0" r="7620" b="5080"/>
            <wp:wrapNone/>
            <wp:docPr id="23" name="図 22" descr="質の高い教育をみんなに" title="SDGs　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pic:cNvPicPr>
                  </pic:nvPicPr>
                  <pic:blipFill rotWithShape="1">
                    <a:blip r:embed="rId9" cstate="print">
                      <a:extLst>
                        <a:ext uri="{28A0092B-C50C-407E-A947-70E740481C1C}">
                          <a14:useLocalDpi xmlns:a14="http://schemas.microsoft.com/office/drawing/2010/main" val="0"/>
                        </a:ext>
                      </a:extLst>
                    </a:blip>
                    <a:srcRect l="50616" t="25677" r="35421" b="55065"/>
                    <a:stretch/>
                  </pic:blipFill>
                  <pic:spPr>
                    <a:xfrm>
                      <a:off x="0" y="0"/>
                      <a:ext cx="678180" cy="661670"/>
                    </a:xfrm>
                    <a:prstGeom prst="rect">
                      <a:avLst/>
                    </a:prstGeom>
                  </pic:spPr>
                </pic:pic>
              </a:graphicData>
            </a:graphic>
            <wp14:sizeRelH relativeFrom="margin">
              <wp14:pctWidth>0</wp14:pctWidth>
            </wp14:sizeRelH>
            <wp14:sizeRelV relativeFrom="margin">
              <wp14:pctHeight>0</wp14:pctHeight>
            </wp14:sizeRelV>
          </wp:anchor>
        </w:drawing>
      </w:r>
      <w:r w:rsidRPr="000E689E">
        <w:rPr>
          <w:rFonts w:ascii="ＭＳ Ｐ明朝" w:eastAsia="ＭＳ Ｐ明朝" w:hAnsi="ＭＳ Ｐ明朝"/>
          <w:noProof/>
          <w:sz w:val="22"/>
        </w:rPr>
        <w:drawing>
          <wp:anchor distT="0" distB="0" distL="114300" distR="114300" simplePos="0" relativeHeight="251622400" behindDoc="0" locked="0" layoutInCell="1" allowOverlap="1" wp14:anchorId="5E7C8AD2" wp14:editId="6BB77C0C">
            <wp:simplePos x="0" y="0"/>
            <wp:positionH relativeFrom="column">
              <wp:posOffset>3954780</wp:posOffset>
            </wp:positionH>
            <wp:positionV relativeFrom="paragraph">
              <wp:posOffset>830508</wp:posOffset>
            </wp:positionV>
            <wp:extent cx="676108" cy="667822"/>
            <wp:effectExtent l="0" t="0" r="0" b="0"/>
            <wp:wrapNone/>
            <wp:docPr id="27" name="図 27" descr="すべての人に健康と福祉を" title="SDGs　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108" cy="667822"/>
                    </a:xfrm>
                    <a:prstGeom prst="rect">
                      <a:avLst/>
                    </a:prstGeom>
                    <a:noFill/>
                    <a:ln>
                      <a:noFill/>
                    </a:ln>
                  </pic:spPr>
                </pic:pic>
              </a:graphicData>
            </a:graphic>
            <wp14:sizeRelH relativeFrom="page">
              <wp14:pctWidth>0</wp14:pctWidth>
            </wp14:sizeRelH>
            <wp14:sizeRelV relativeFrom="page">
              <wp14:pctHeight>0</wp14:pctHeight>
            </wp14:sizeRelV>
          </wp:anchor>
        </w:drawing>
      </w:r>
      <w:r w:rsidR="005B7B77" w:rsidRPr="000E689E">
        <w:rPr>
          <w:rFonts w:ascii="ＭＳ Ｐ明朝" w:eastAsia="ＭＳ Ｐ明朝" w:hAnsi="ＭＳ Ｐ明朝"/>
          <w:noProof/>
          <w:sz w:val="22"/>
        </w:rPr>
        <mc:AlternateContent>
          <mc:Choice Requires="wps">
            <w:drawing>
              <wp:anchor distT="45720" distB="45720" distL="114300" distR="114300" simplePos="0" relativeHeight="251621375" behindDoc="0" locked="0" layoutInCell="1" allowOverlap="1" wp14:anchorId="1894C261" wp14:editId="791EC6BA">
                <wp:simplePos x="0" y="0"/>
                <wp:positionH relativeFrom="column">
                  <wp:posOffset>3952240</wp:posOffset>
                </wp:positionH>
                <wp:positionV relativeFrom="paragraph">
                  <wp:posOffset>260102</wp:posOffset>
                </wp:positionV>
                <wp:extent cx="2054225" cy="1230630"/>
                <wp:effectExtent l="0" t="0" r="3175" b="7620"/>
                <wp:wrapSquare wrapText="bothSides"/>
                <wp:docPr id="217" name="テキスト ボックス 2" descr="本取組は、SDGsに掲げる１７のゴールのうち以下のゴールの達成に寄与するものです。" title="SD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230630"/>
                        </a:xfrm>
                        <a:prstGeom prst="rect">
                          <a:avLst/>
                        </a:prstGeom>
                        <a:noFill/>
                        <a:ln w="9525">
                          <a:noFill/>
                          <a:miter lim="800000"/>
                          <a:headEnd/>
                          <a:tailEnd/>
                        </a:ln>
                      </wps:spPr>
                      <wps:txbx>
                        <w:txbxContent>
                          <w:p w14:paraId="1D55194D" w14:textId="77777777" w:rsidR="00BE449C" w:rsidRDefault="00BE449C" w:rsidP="0019384E">
                            <w:pPr>
                              <w:spacing w:line="0" w:lineRule="atLeast"/>
                              <w:jc w:val="left"/>
                              <w:rPr>
                                <w:rFonts w:ascii="ＭＳ Ｐ明朝" w:eastAsia="ＭＳ Ｐ明朝" w:hAnsi="ＭＳ Ｐ明朝"/>
                                <w:sz w:val="22"/>
                              </w:rPr>
                            </w:pPr>
                            <w:r w:rsidRPr="00B7232D">
                              <w:rPr>
                                <w:rFonts w:ascii="ＭＳ Ｐ明朝" w:eastAsia="ＭＳ Ｐ明朝" w:hAnsi="ＭＳ Ｐ明朝" w:hint="eastAsia"/>
                                <w:sz w:val="22"/>
                              </w:rPr>
                              <w:t>本取組み</w:t>
                            </w:r>
                            <w:r w:rsidRPr="00B7232D">
                              <w:rPr>
                                <w:rFonts w:ascii="ＭＳ Ｐ明朝" w:eastAsia="ＭＳ Ｐ明朝" w:hAnsi="ＭＳ Ｐ明朝"/>
                                <w:sz w:val="22"/>
                              </w:rPr>
                              <w:t>は、SDGs</w:t>
                            </w:r>
                            <w:r w:rsidRPr="00B7232D">
                              <w:rPr>
                                <w:rFonts w:ascii="ＭＳ Ｐ明朝" w:eastAsia="ＭＳ Ｐ明朝" w:hAnsi="ＭＳ Ｐ明朝" w:hint="eastAsia"/>
                                <w:sz w:val="22"/>
                              </w:rPr>
                              <w:t>に</w:t>
                            </w:r>
                            <w:r w:rsidRPr="00B7232D">
                              <w:rPr>
                                <w:rFonts w:ascii="ＭＳ Ｐ明朝" w:eastAsia="ＭＳ Ｐ明朝" w:hAnsi="ＭＳ Ｐ明朝"/>
                                <w:sz w:val="22"/>
                              </w:rPr>
                              <w:t>掲げる17のゴールのうち以下のゴールの達成に寄与するものです。</w:t>
                            </w:r>
                          </w:p>
                          <w:p w14:paraId="64B85F42" w14:textId="77777777" w:rsidR="00BE449C" w:rsidRDefault="00BE449C" w:rsidP="00B7232D">
                            <w:pPr>
                              <w:jc w:val="left"/>
                              <w:rPr>
                                <w:rFonts w:ascii="ＭＳ Ｐ明朝" w:eastAsia="ＭＳ Ｐ明朝" w:hAnsi="ＭＳ Ｐ明朝"/>
                                <w:sz w:val="22"/>
                              </w:rPr>
                            </w:pPr>
                          </w:p>
                          <w:p w14:paraId="102B6156" w14:textId="77777777" w:rsidR="00BE449C" w:rsidRDefault="00BE449C" w:rsidP="00B7232D">
                            <w:pPr>
                              <w:jc w:val="left"/>
                              <w:rPr>
                                <w:rFonts w:ascii="ＭＳ Ｐ明朝" w:eastAsia="ＭＳ Ｐ明朝" w:hAnsi="ＭＳ Ｐ明朝"/>
                                <w:sz w:val="22"/>
                              </w:rPr>
                            </w:pPr>
                          </w:p>
                          <w:p w14:paraId="6B41EB78" w14:textId="77777777" w:rsidR="00BE449C" w:rsidRDefault="00BE449C" w:rsidP="00B7232D">
                            <w:pPr>
                              <w:jc w:val="left"/>
                              <w:rPr>
                                <w:rFonts w:ascii="ＭＳ Ｐ明朝" w:eastAsia="ＭＳ Ｐ明朝" w:hAnsi="ＭＳ Ｐ明朝"/>
                                <w:sz w:val="22"/>
                              </w:rPr>
                            </w:pPr>
                          </w:p>
                          <w:p w14:paraId="5AF34285" w14:textId="77777777" w:rsidR="00BE449C" w:rsidRDefault="00BE449C" w:rsidP="00B7232D">
                            <w:pPr>
                              <w:jc w:val="left"/>
                              <w:rPr>
                                <w:rFonts w:ascii="ＭＳ Ｐ明朝" w:eastAsia="ＭＳ Ｐ明朝" w:hAnsi="ＭＳ Ｐ明朝"/>
                                <w:sz w:val="22"/>
                              </w:rPr>
                            </w:pPr>
                          </w:p>
                          <w:p w14:paraId="414BBFC2" w14:textId="77777777" w:rsidR="00BE449C" w:rsidRPr="00B7232D" w:rsidRDefault="00BE449C" w:rsidP="00B7232D">
                            <w:pPr>
                              <w:jc w:val="left"/>
                              <w:rPr>
                                <w:rFonts w:ascii="ＭＳ Ｐ明朝" w:eastAsia="ＭＳ Ｐ明朝" w:hAnsi="ＭＳ Ｐ明朝"/>
                                <w:sz w:val="2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4C261" id="_x0000_t202" coordsize="21600,21600" o:spt="202" path="m,l,21600r21600,l21600,xe">
                <v:stroke joinstyle="miter"/>
                <v:path gradientshapeok="t" o:connecttype="rect"/>
              </v:shapetype>
              <v:shape id="テキスト ボックス 2" o:spid="_x0000_s1026" type="#_x0000_t202" alt="タイトル: SDGs - 説明: 本取組は、SDGsに掲げる１７のゴールのうち以下のゴールの達成に寄与するものです。" style="position:absolute;left:0;text-align:left;margin-left:311.2pt;margin-top:20.5pt;width:161.75pt;height:96.9pt;z-index:251621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" filled="f" stroked="f">
                <v:textbox inset="0,0,0,0">
                  <w:txbxContent>
                    <w:p w14:paraId="1D55194D" w14:textId="77777777" w:rsidR="00BE449C" w:rsidRDefault="00BE449C" w:rsidP="0019384E">
                      <w:pPr>
                        <w:spacing w:line="0" w:lineRule="atLeast"/>
                        <w:jc w:val="left"/>
                        <w:rPr>
                          <w:rFonts w:ascii="ＭＳ Ｐ明朝" w:eastAsia="ＭＳ Ｐ明朝" w:hAnsi="ＭＳ Ｐ明朝"/>
                          <w:sz w:val="22"/>
                        </w:rPr>
                      </w:pPr>
                      <w:r w:rsidRPr="00B7232D">
                        <w:rPr>
                          <w:rFonts w:ascii="ＭＳ Ｐ明朝" w:eastAsia="ＭＳ Ｐ明朝" w:hAnsi="ＭＳ Ｐ明朝" w:hint="eastAsia"/>
                          <w:sz w:val="22"/>
                        </w:rPr>
                        <w:t>本取組み</w:t>
                      </w:r>
                      <w:r w:rsidRPr="00B7232D">
                        <w:rPr>
                          <w:rFonts w:ascii="ＭＳ Ｐ明朝" w:eastAsia="ＭＳ Ｐ明朝" w:hAnsi="ＭＳ Ｐ明朝"/>
                          <w:sz w:val="22"/>
                        </w:rPr>
                        <w:t>は、SDGs</w:t>
                      </w:r>
                      <w:r w:rsidRPr="00B7232D">
                        <w:rPr>
                          <w:rFonts w:ascii="ＭＳ Ｐ明朝" w:eastAsia="ＭＳ Ｐ明朝" w:hAnsi="ＭＳ Ｐ明朝" w:hint="eastAsia"/>
                          <w:sz w:val="22"/>
                        </w:rPr>
                        <w:t>に</w:t>
                      </w:r>
                      <w:r w:rsidRPr="00B7232D">
                        <w:rPr>
                          <w:rFonts w:ascii="ＭＳ Ｐ明朝" w:eastAsia="ＭＳ Ｐ明朝" w:hAnsi="ＭＳ Ｐ明朝"/>
                          <w:sz w:val="22"/>
                        </w:rPr>
                        <w:t>掲げる17のゴールのうち以下のゴールの達成に寄与するものです。</w:t>
                      </w:r>
                    </w:p>
                    <w:p w14:paraId="64B85F42" w14:textId="77777777" w:rsidR="00BE449C" w:rsidRDefault="00BE449C" w:rsidP="00B7232D">
                      <w:pPr>
                        <w:jc w:val="left"/>
                        <w:rPr>
                          <w:rFonts w:ascii="ＭＳ Ｐ明朝" w:eastAsia="ＭＳ Ｐ明朝" w:hAnsi="ＭＳ Ｐ明朝"/>
                          <w:sz w:val="22"/>
                        </w:rPr>
                      </w:pPr>
                    </w:p>
                    <w:p w14:paraId="102B6156" w14:textId="77777777" w:rsidR="00BE449C" w:rsidRDefault="00BE449C" w:rsidP="00B7232D">
                      <w:pPr>
                        <w:jc w:val="left"/>
                        <w:rPr>
                          <w:rFonts w:ascii="ＭＳ Ｐ明朝" w:eastAsia="ＭＳ Ｐ明朝" w:hAnsi="ＭＳ Ｐ明朝"/>
                          <w:sz w:val="22"/>
                        </w:rPr>
                      </w:pPr>
                    </w:p>
                    <w:p w14:paraId="6B41EB78" w14:textId="77777777" w:rsidR="00BE449C" w:rsidRDefault="00BE449C" w:rsidP="00B7232D">
                      <w:pPr>
                        <w:jc w:val="left"/>
                        <w:rPr>
                          <w:rFonts w:ascii="ＭＳ Ｐ明朝" w:eastAsia="ＭＳ Ｐ明朝" w:hAnsi="ＭＳ Ｐ明朝"/>
                          <w:sz w:val="22"/>
                        </w:rPr>
                      </w:pPr>
                    </w:p>
                    <w:p w14:paraId="5AF34285" w14:textId="77777777" w:rsidR="00BE449C" w:rsidRDefault="00BE449C" w:rsidP="00B7232D">
                      <w:pPr>
                        <w:jc w:val="left"/>
                        <w:rPr>
                          <w:rFonts w:ascii="ＭＳ Ｐ明朝" w:eastAsia="ＭＳ Ｐ明朝" w:hAnsi="ＭＳ Ｐ明朝"/>
                          <w:sz w:val="22"/>
                        </w:rPr>
                      </w:pPr>
                    </w:p>
                    <w:p w14:paraId="414BBFC2" w14:textId="77777777" w:rsidR="00BE449C" w:rsidRPr="00B7232D" w:rsidRDefault="00BE449C" w:rsidP="00B7232D">
                      <w:pPr>
                        <w:jc w:val="left"/>
                        <w:rPr>
                          <w:rFonts w:ascii="ＭＳ Ｐ明朝" w:eastAsia="ＭＳ Ｐ明朝" w:hAnsi="ＭＳ Ｐ明朝"/>
                          <w:sz w:val="22"/>
                        </w:rPr>
                      </w:pPr>
                    </w:p>
                  </w:txbxContent>
                </v:textbox>
                <w10:wrap type="square"/>
              </v:shape>
            </w:pict>
          </mc:Fallback>
        </mc:AlternateContent>
      </w:r>
      <w:r w:rsidR="0014540D" w:rsidRPr="000E689E">
        <w:rPr>
          <w:rFonts w:ascii="ＭＳ Ｐ明朝" w:eastAsia="ＭＳ Ｐ明朝" w:hAnsi="ＭＳ Ｐ明朝"/>
          <w:sz w:val="22"/>
        </w:rPr>
        <w:br w:type="page"/>
      </w:r>
    </w:p>
    <w:p w14:paraId="219B4982" w14:textId="1DA89D74" w:rsidR="008432D8" w:rsidRPr="000E689E" w:rsidRDefault="008432D8" w:rsidP="0014540D">
      <w:pPr>
        <w:pStyle w:val="1"/>
        <w:rPr>
          <w:rFonts w:ascii="ＭＳ Ｐゴシック" w:eastAsia="ＭＳ Ｐゴシック" w:hAnsi="ＭＳ Ｐゴシック"/>
          <w:color w:val="000000" w:themeColor="text1"/>
          <w:sz w:val="28"/>
          <w:szCs w:val="28"/>
        </w:rPr>
      </w:pPr>
      <w:bookmarkStart w:id="0" w:name="_Toc64660587"/>
      <w:r w:rsidRPr="000E689E">
        <w:rPr>
          <w:rFonts w:ascii="ＭＳ Ｐゴシック" w:eastAsia="ＭＳ Ｐゴシック" w:hAnsi="ＭＳ Ｐゴシック" w:hint="eastAsia"/>
          <w:sz w:val="28"/>
          <w:szCs w:val="28"/>
        </w:rPr>
        <w:lastRenderedPageBreak/>
        <w:t>１</w:t>
      </w:r>
      <w:r w:rsidRPr="000E689E">
        <w:rPr>
          <w:rFonts w:ascii="ＭＳ Ｐゴシック" w:eastAsia="ＭＳ Ｐゴシック" w:hAnsi="ＭＳ Ｐゴシック" w:hint="eastAsia"/>
          <w:color w:val="000000" w:themeColor="text1"/>
          <w:sz w:val="28"/>
          <w:szCs w:val="28"/>
        </w:rPr>
        <w:t xml:space="preserve">　動物愛護</w:t>
      </w:r>
      <w:r w:rsidR="003F64F5" w:rsidRPr="000E689E">
        <w:rPr>
          <w:rFonts w:ascii="ＭＳ Ｐゴシック" w:eastAsia="ＭＳ Ｐゴシック" w:hAnsi="ＭＳ Ｐゴシック" w:hint="eastAsia"/>
          <w:color w:val="000000" w:themeColor="text1"/>
          <w:sz w:val="28"/>
          <w:szCs w:val="28"/>
        </w:rPr>
        <w:t>管理</w:t>
      </w:r>
      <w:r w:rsidRPr="000E689E">
        <w:rPr>
          <w:rFonts w:ascii="ＭＳ Ｐゴシック" w:eastAsia="ＭＳ Ｐゴシック" w:hAnsi="ＭＳ Ｐゴシック" w:hint="eastAsia"/>
          <w:color w:val="000000" w:themeColor="text1"/>
          <w:sz w:val="28"/>
          <w:szCs w:val="28"/>
        </w:rPr>
        <w:t>推進計画</w:t>
      </w:r>
      <w:r w:rsidR="007D4703" w:rsidRPr="000E689E">
        <w:rPr>
          <w:rFonts w:ascii="ＭＳ Ｐゴシック" w:eastAsia="ＭＳ Ｐゴシック" w:hAnsi="ＭＳ Ｐゴシック" w:hint="eastAsia"/>
          <w:color w:val="000000" w:themeColor="text1"/>
          <w:sz w:val="28"/>
          <w:szCs w:val="28"/>
        </w:rPr>
        <w:t>について</w:t>
      </w:r>
      <w:bookmarkEnd w:id="0"/>
    </w:p>
    <w:p w14:paraId="5D5FC635" w14:textId="51D8B031" w:rsidR="00607F6C" w:rsidRPr="000E689E" w:rsidRDefault="008432D8" w:rsidP="00607F6C">
      <w:pPr>
        <w:pStyle w:val="a9"/>
        <w:numPr>
          <w:ilvl w:val="0"/>
          <w:numId w:val="1"/>
        </w:numPr>
        <w:ind w:leftChars="0"/>
        <w:rPr>
          <w:rFonts w:ascii="ＭＳ Ｐ明朝" w:eastAsia="ＭＳ Ｐ明朝" w:hAnsi="ＭＳ Ｐ明朝"/>
          <w:color w:val="000000" w:themeColor="text1"/>
          <w:sz w:val="22"/>
        </w:rPr>
      </w:pPr>
      <w:bookmarkStart w:id="1" w:name="_Toc64660588"/>
      <w:r w:rsidRPr="000E689E">
        <w:rPr>
          <w:rStyle w:val="20"/>
          <w:rFonts w:ascii="ＭＳ Ｐゴシック" w:eastAsia="ＭＳ Ｐゴシック" w:hAnsi="ＭＳ Ｐゴシック" w:hint="eastAsia"/>
          <w:color w:val="000000" w:themeColor="text1"/>
          <w:sz w:val="24"/>
          <w:szCs w:val="24"/>
        </w:rPr>
        <w:t>趣旨・目的</w:t>
      </w:r>
      <w:bookmarkEnd w:id="1"/>
      <w:r w:rsidR="00C60E96" w:rsidRPr="000E689E">
        <w:rPr>
          <w:rFonts w:ascii="ＭＳ Ｐ明朝" w:eastAsia="ＭＳ Ｐ明朝" w:hAnsi="ＭＳ Ｐ明朝"/>
          <w:color w:val="000000" w:themeColor="text1"/>
          <w:sz w:val="22"/>
        </w:rPr>
        <w:br/>
      </w:r>
      <w:r w:rsidR="00607F6C" w:rsidRPr="000E689E">
        <w:rPr>
          <w:rFonts w:ascii="ＭＳ Ｐ明朝" w:eastAsia="ＭＳ Ｐ明朝" w:hAnsi="ＭＳ Ｐ明朝" w:hint="eastAsia"/>
          <w:color w:val="000000" w:themeColor="text1"/>
          <w:sz w:val="22"/>
        </w:rPr>
        <w:t xml:space="preserve">　社会の少子高齢化、核家族化の進展などにより、犬や猫をはじめとする動物は単にペットとしてではなく、家族の一員として日常の生活に欠かせない存在となってきています。また、年少期に動物と接することは生命</w:t>
      </w:r>
      <w:r w:rsidR="008F2C50" w:rsidRPr="000E689E">
        <w:rPr>
          <w:rFonts w:ascii="ＭＳ Ｐ明朝" w:eastAsia="ＭＳ Ｐ明朝" w:hAnsi="ＭＳ Ｐ明朝" w:hint="eastAsia"/>
          <w:color w:val="000000" w:themeColor="text1"/>
          <w:sz w:val="22"/>
        </w:rPr>
        <w:t>の大切さ</w:t>
      </w:r>
      <w:r w:rsidR="00B13104" w:rsidRPr="000E689E">
        <w:rPr>
          <w:rFonts w:ascii="ＭＳ Ｐ明朝" w:eastAsia="ＭＳ Ｐ明朝" w:hAnsi="ＭＳ Ｐ明朝" w:hint="eastAsia"/>
          <w:color w:val="000000" w:themeColor="text1"/>
          <w:sz w:val="22"/>
        </w:rPr>
        <w:t>や動物を愛護する心</w:t>
      </w:r>
      <w:r w:rsidR="00607F6C" w:rsidRPr="000E689E">
        <w:rPr>
          <w:rFonts w:ascii="ＭＳ Ｐ明朝" w:eastAsia="ＭＳ Ｐ明朝" w:hAnsi="ＭＳ Ｐ明朝" w:hint="eastAsia"/>
          <w:color w:val="000000" w:themeColor="text1"/>
          <w:sz w:val="22"/>
        </w:rPr>
        <w:t>を育む上で重要と言われるなど、子どもの健全育成の観点からも動物を適正に飼養することが求められています。一方、動物を飼うにあたっては、</w:t>
      </w:r>
      <w:r w:rsidR="0059342B" w:rsidRPr="000E689E">
        <w:rPr>
          <w:rFonts w:ascii="ＭＳ Ｐ明朝" w:eastAsia="ＭＳ Ｐ明朝" w:hAnsi="ＭＳ Ｐ明朝" w:hint="eastAsia"/>
          <w:color w:val="000000" w:themeColor="text1"/>
          <w:sz w:val="22"/>
        </w:rPr>
        <w:t>最期</w:t>
      </w:r>
      <w:r w:rsidR="00607F6C" w:rsidRPr="000E689E">
        <w:rPr>
          <w:rFonts w:ascii="ＭＳ Ｐ明朝" w:eastAsia="ＭＳ Ｐ明朝" w:hAnsi="ＭＳ Ｐ明朝" w:hint="eastAsia"/>
          <w:color w:val="000000" w:themeColor="text1"/>
          <w:sz w:val="22"/>
        </w:rPr>
        <w:t>まで適切に飼う事が求められるほか、周辺に迷惑をかけないように配慮するなど、数々の</w:t>
      </w:r>
      <w:r w:rsidR="00A567A5" w:rsidRPr="000E689E">
        <w:rPr>
          <w:rFonts w:ascii="ＭＳ Ｐ明朝" w:eastAsia="ＭＳ Ｐ明朝" w:hAnsi="ＭＳ Ｐ明朝" w:hint="eastAsia"/>
          <w:color w:val="000000" w:themeColor="text1"/>
          <w:sz w:val="22"/>
        </w:rPr>
        <w:t>飼い主</w:t>
      </w:r>
      <w:r w:rsidR="00FB6483" w:rsidRPr="000E689E">
        <w:rPr>
          <w:rFonts w:ascii="ＭＳ Ｐ明朝" w:eastAsia="ＭＳ Ｐ明朝" w:hAnsi="ＭＳ Ｐ明朝" w:hint="eastAsia"/>
          <w:color w:val="000000" w:themeColor="text1"/>
          <w:sz w:val="22"/>
        </w:rPr>
        <w:t>としての責務</w:t>
      </w:r>
      <w:r w:rsidR="00607F6C" w:rsidRPr="000E689E">
        <w:rPr>
          <w:rFonts w:ascii="ＭＳ Ｐ明朝" w:eastAsia="ＭＳ Ｐ明朝" w:hAnsi="ＭＳ Ｐ明朝" w:hint="eastAsia"/>
          <w:color w:val="000000" w:themeColor="text1"/>
          <w:sz w:val="22"/>
        </w:rPr>
        <w:t>が伴います。</w:t>
      </w:r>
    </w:p>
    <w:p w14:paraId="3E43D21F" w14:textId="71CB5DCA" w:rsidR="00607F6C" w:rsidRPr="000E689E" w:rsidRDefault="00607F6C" w:rsidP="00607F6C">
      <w:pPr>
        <w:pStyle w:val="a9"/>
        <w:ind w:leftChars="0" w:left="93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大阪府では、平成</w:t>
      </w:r>
      <w:r w:rsidRPr="000E689E">
        <w:rPr>
          <w:rFonts w:ascii="ＭＳ Ｐ明朝" w:eastAsia="ＭＳ Ｐ明朝" w:hAnsi="ＭＳ Ｐ明朝"/>
          <w:color w:val="000000" w:themeColor="text1"/>
          <w:sz w:val="22"/>
        </w:rPr>
        <w:t>17年に改正された</w:t>
      </w:r>
      <w:r w:rsidR="0059342B"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動物の愛護及び管理に関する法律（昭和</w:t>
      </w:r>
      <w:r w:rsidR="00F10848" w:rsidRPr="000E689E">
        <w:rPr>
          <w:rFonts w:ascii="ＭＳ Ｐ明朝" w:eastAsia="ＭＳ Ｐ明朝" w:hAnsi="ＭＳ Ｐ明朝" w:hint="eastAsia"/>
          <w:color w:val="000000" w:themeColor="text1"/>
          <w:sz w:val="22"/>
        </w:rPr>
        <w:t>48</w:t>
      </w:r>
      <w:r w:rsidRPr="000E689E">
        <w:rPr>
          <w:rFonts w:ascii="ＭＳ Ｐ明朝" w:eastAsia="ＭＳ Ｐ明朝" w:hAnsi="ＭＳ Ｐ明朝"/>
          <w:color w:val="000000" w:themeColor="text1"/>
          <w:sz w:val="22"/>
        </w:rPr>
        <w:t>年法律第105号）（以下、「動物愛護管理法」という。）</w:t>
      </w:r>
      <w:r w:rsidR="0059342B"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及び平成18年に国が示した「動物の愛護及び管理に関する施策を総合的に推進するための基本的な指針（以下、「基本指針」という。）</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を踏まえ、</w:t>
      </w:r>
      <w:r w:rsidR="00890BB6" w:rsidRPr="000E689E">
        <w:rPr>
          <w:rFonts w:ascii="ＭＳ Ｐ明朝" w:eastAsia="ＭＳ Ｐ明朝" w:hAnsi="ＭＳ Ｐ明朝" w:hint="eastAsia"/>
          <w:color w:val="000000" w:themeColor="text1"/>
          <w:sz w:val="22"/>
        </w:rPr>
        <w:t>大阪府</w:t>
      </w:r>
      <w:r w:rsidR="003A0C20" w:rsidRPr="000E689E">
        <w:rPr>
          <w:rFonts w:ascii="ＭＳ Ｐ明朝" w:eastAsia="ＭＳ Ｐ明朝" w:hAnsi="ＭＳ Ｐ明朝" w:hint="eastAsia"/>
          <w:color w:val="000000" w:themeColor="text1"/>
          <w:sz w:val="22"/>
        </w:rPr>
        <w:t>域において</w:t>
      </w:r>
      <w:r w:rsidR="00890BB6" w:rsidRPr="000E689E">
        <w:rPr>
          <w:rFonts w:ascii="ＭＳ Ｐ明朝" w:eastAsia="ＭＳ Ｐ明朝" w:hAnsi="ＭＳ Ｐ明朝" w:hint="eastAsia"/>
          <w:color w:val="000000" w:themeColor="text1"/>
          <w:sz w:val="22"/>
        </w:rPr>
        <w:t>、取</w:t>
      </w:r>
      <w:r w:rsidR="005D002A" w:rsidRPr="000E689E">
        <w:rPr>
          <w:rFonts w:ascii="ＭＳ Ｐ明朝" w:eastAsia="ＭＳ Ｐ明朝" w:hAnsi="ＭＳ Ｐ明朝" w:hint="eastAsia"/>
          <w:color w:val="000000" w:themeColor="text1"/>
          <w:sz w:val="22"/>
        </w:rPr>
        <w:t>り</w:t>
      </w:r>
      <w:r w:rsidR="00890BB6" w:rsidRPr="000E689E">
        <w:rPr>
          <w:rFonts w:ascii="ＭＳ Ｐ明朝" w:eastAsia="ＭＳ Ｐ明朝" w:hAnsi="ＭＳ Ｐ明朝" w:hint="eastAsia"/>
          <w:color w:val="000000" w:themeColor="text1"/>
          <w:sz w:val="22"/>
        </w:rPr>
        <w:t>組むべき方策、自治体や関係団体等が担う役割を明確にした</w:t>
      </w:r>
      <w:r w:rsidRPr="000E689E">
        <w:rPr>
          <w:rFonts w:ascii="ＭＳ Ｐ明朝" w:eastAsia="ＭＳ Ｐ明朝" w:hAnsi="ＭＳ Ｐ明朝"/>
          <w:color w:val="000000" w:themeColor="text1"/>
          <w:sz w:val="22"/>
        </w:rPr>
        <w:t>「大阪府動物愛護管理推進計画」を</w:t>
      </w:r>
      <w:r w:rsidR="003A0C20" w:rsidRPr="000E689E">
        <w:rPr>
          <w:rFonts w:ascii="ＭＳ Ｐ明朝" w:eastAsia="ＭＳ Ｐ明朝" w:hAnsi="ＭＳ Ｐ明朝"/>
          <w:color w:val="000000" w:themeColor="text1"/>
          <w:sz w:val="22"/>
        </w:rPr>
        <w:t>平成20年</w:t>
      </w:r>
      <w:r w:rsidR="003A0C20" w:rsidRPr="000E689E">
        <w:rPr>
          <w:rFonts w:ascii="ＭＳ Ｐ明朝" w:eastAsia="ＭＳ Ｐ明朝" w:hAnsi="ＭＳ Ｐ明朝" w:hint="eastAsia"/>
          <w:color w:val="000000" w:themeColor="text1"/>
          <w:sz w:val="22"/>
        </w:rPr>
        <w:t>３</w:t>
      </w:r>
      <w:r w:rsidR="003A0C20" w:rsidRPr="000E689E">
        <w:rPr>
          <w:rFonts w:ascii="ＭＳ Ｐ明朝" w:eastAsia="ＭＳ Ｐ明朝" w:hAnsi="ＭＳ Ｐ明朝"/>
          <w:color w:val="000000" w:themeColor="text1"/>
          <w:sz w:val="22"/>
        </w:rPr>
        <w:t>月に</w:t>
      </w:r>
      <w:r w:rsidRPr="000E689E">
        <w:rPr>
          <w:rFonts w:ascii="ＭＳ Ｐ明朝" w:eastAsia="ＭＳ Ｐ明朝" w:hAnsi="ＭＳ Ｐ明朝"/>
          <w:color w:val="000000" w:themeColor="text1"/>
          <w:sz w:val="22"/>
        </w:rPr>
        <w:t>策定し</w:t>
      </w:r>
      <w:r w:rsidRPr="000E689E">
        <w:rPr>
          <w:rFonts w:ascii="ＭＳ Ｐ明朝" w:eastAsia="ＭＳ Ｐ明朝" w:hAnsi="ＭＳ Ｐ明朝" w:hint="eastAsia"/>
          <w:color w:val="000000" w:themeColor="text1"/>
          <w:sz w:val="22"/>
        </w:rPr>
        <w:t>、飼い主への適正飼養の普及啓発や、行政における</w:t>
      </w:r>
      <w:r w:rsidR="003F5416" w:rsidRPr="000E689E">
        <w:rPr>
          <w:rFonts w:ascii="ＭＳ Ｐ明朝" w:eastAsia="ＭＳ Ｐ明朝" w:hAnsi="ＭＳ Ｐ明朝"/>
          <w:color w:val="000000" w:themeColor="text1"/>
          <w:sz w:val="22"/>
        </w:rPr>
        <w:t>犬</w:t>
      </w:r>
      <w:r w:rsidR="00786037" w:rsidRPr="000E689E">
        <w:rPr>
          <w:rFonts w:ascii="ＭＳ Ｐ明朝" w:eastAsia="ＭＳ Ｐ明朝" w:hAnsi="ＭＳ Ｐ明朝"/>
          <w:color w:val="000000" w:themeColor="text1"/>
          <w:sz w:val="22"/>
        </w:rPr>
        <w:t>猫の引取</w:t>
      </w:r>
      <w:r w:rsidR="00786037" w:rsidRPr="000E689E">
        <w:rPr>
          <w:rFonts w:ascii="ＭＳ Ｐ明朝" w:eastAsia="ＭＳ Ｐ明朝" w:hAnsi="ＭＳ Ｐ明朝" w:hint="eastAsia"/>
          <w:color w:val="000000" w:themeColor="text1"/>
          <w:sz w:val="22"/>
        </w:rPr>
        <w:t>頭</w:t>
      </w:r>
      <w:r w:rsidR="003F5416" w:rsidRPr="000E689E">
        <w:rPr>
          <w:rFonts w:ascii="ＭＳ Ｐ明朝" w:eastAsia="ＭＳ Ｐ明朝" w:hAnsi="ＭＳ Ｐ明朝"/>
          <w:color w:val="000000" w:themeColor="text1"/>
          <w:sz w:val="22"/>
        </w:rPr>
        <w:t>数の削減、及び犬</w:t>
      </w:r>
      <w:r w:rsidRPr="000E689E">
        <w:rPr>
          <w:rFonts w:ascii="ＭＳ Ｐ明朝" w:eastAsia="ＭＳ Ｐ明朝" w:hAnsi="ＭＳ Ｐ明朝"/>
          <w:color w:val="000000" w:themeColor="text1"/>
          <w:sz w:val="22"/>
        </w:rPr>
        <w:t>猫の返還譲渡率の向上</w:t>
      </w:r>
      <w:r w:rsidRPr="000E689E">
        <w:rPr>
          <w:rFonts w:ascii="ＭＳ Ｐ明朝" w:eastAsia="ＭＳ Ｐ明朝" w:hAnsi="ＭＳ Ｐ明朝" w:hint="eastAsia"/>
          <w:color w:val="000000" w:themeColor="text1"/>
          <w:sz w:val="22"/>
        </w:rPr>
        <w:t>に</w:t>
      </w:r>
      <w:r w:rsidRPr="000E689E">
        <w:rPr>
          <w:rFonts w:ascii="ＭＳ Ｐ明朝" w:eastAsia="ＭＳ Ｐ明朝" w:hAnsi="ＭＳ Ｐ明朝"/>
          <w:color w:val="000000" w:themeColor="text1"/>
          <w:sz w:val="22"/>
        </w:rPr>
        <w:t>取り組んでき</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今回、令和</w:t>
      </w:r>
      <w:r w:rsidR="00F10848" w:rsidRPr="000E689E">
        <w:rPr>
          <w:rFonts w:ascii="ＭＳ Ｐ明朝" w:eastAsia="ＭＳ Ｐ明朝" w:hAnsi="ＭＳ Ｐ明朝" w:hint="eastAsia"/>
          <w:color w:val="000000" w:themeColor="text1"/>
          <w:sz w:val="22"/>
        </w:rPr>
        <w:t>２</w:t>
      </w:r>
      <w:r w:rsidRPr="000E689E">
        <w:rPr>
          <w:rFonts w:ascii="ＭＳ Ｐ明朝" w:eastAsia="ＭＳ Ｐ明朝" w:hAnsi="ＭＳ Ｐ明朝" w:hint="eastAsia"/>
          <w:color w:val="000000" w:themeColor="text1"/>
          <w:sz w:val="22"/>
        </w:rPr>
        <w:t>年</w:t>
      </w:r>
      <w:r w:rsidR="00F10848" w:rsidRPr="000E689E">
        <w:rPr>
          <w:rFonts w:ascii="ＭＳ Ｐ明朝" w:eastAsia="ＭＳ Ｐ明朝" w:hAnsi="ＭＳ Ｐ明朝" w:hint="eastAsia"/>
          <w:color w:val="000000" w:themeColor="text1"/>
          <w:sz w:val="22"/>
        </w:rPr>
        <w:t>６</w:t>
      </w:r>
      <w:r w:rsidR="003E40C6" w:rsidRPr="000E689E">
        <w:rPr>
          <w:rFonts w:ascii="ＭＳ Ｐ明朝" w:eastAsia="ＭＳ Ｐ明朝" w:hAnsi="ＭＳ Ｐ明朝" w:hint="eastAsia"/>
          <w:color w:val="000000" w:themeColor="text1"/>
          <w:sz w:val="22"/>
        </w:rPr>
        <w:t>月に</w:t>
      </w:r>
      <w:r w:rsidR="002E7182" w:rsidRPr="000E689E">
        <w:rPr>
          <w:rFonts w:ascii="ＭＳ Ｐ明朝" w:eastAsia="ＭＳ Ｐ明朝" w:hAnsi="ＭＳ Ｐ明朝" w:hint="eastAsia"/>
          <w:color w:val="000000" w:themeColor="text1"/>
          <w:sz w:val="22"/>
        </w:rPr>
        <w:t>「基本指針」</w:t>
      </w:r>
      <w:r w:rsidR="003E40C6" w:rsidRPr="000E689E">
        <w:rPr>
          <w:rFonts w:ascii="ＭＳ Ｐ明朝" w:eastAsia="ＭＳ Ｐ明朝" w:hAnsi="ＭＳ Ｐ明朝" w:hint="eastAsia"/>
          <w:color w:val="000000" w:themeColor="text1"/>
          <w:sz w:val="22"/>
        </w:rPr>
        <w:t>が改正されたことを受けて、</w:t>
      </w:r>
      <w:r w:rsidRPr="000E689E">
        <w:rPr>
          <w:rFonts w:ascii="ＭＳ Ｐ明朝" w:eastAsia="ＭＳ Ｐ明朝" w:hAnsi="ＭＳ Ｐ明朝" w:hint="eastAsia"/>
          <w:color w:val="000000" w:themeColor="text1"/>
          <w:sz w:val="22"/>
        </w:rPr>
        <w:t>これまでの取組</w:t>
      </w:r>
      <w:r w:rsidR="009D67E5" w:rsidRPr="000E689E">
        <w:rPr>
          <w:rFonts w:ascii="ＭＳ Ｐ明朝" w:eastAsia="ＭＳ Ｐ明朝" w:hAnsi="ＭＳ Ｐ明朝" w:hint="eastAsia"/>
          <w:color w:val="000000" w:themeColor="text1"/>
          <w:sz w:val="22"/>
        </w:rPr>
        <w:t>み</w:t>
      </w:r>
      <w:r w:rsidRPr="000E689E">
        <w:rPr>
          <w:rFonts w:ascii="ＭＳ Ｐ明朝" w:eastAsia="ＭＳ Ｐ明朝" w:hAnsi="ＭＳ Ｐ明朝" w:hint="eastAsia"/>
          <w:color w:val="000000" w:themeColor="text1"/>
          <w:sz w:val="22"/>
        </w:rPr>
        <w:t>を</w:t>
      </w:r>
      <w:r w:rsidR="0059342B" w:rsidRPr="000E689E">
        <w:rPr>
          <w:rFonts w:ascii="ＭＳ Ｐ明朝" w:eastAsia="ＭＳ Ｐ明朝" w:hAnsi="ＭＳ Ｐ明朝" w:hint="eastAsia"/>
          <w:color w:val="000000" w:themeColor="text1"/>
          <w:sz w:val="22"/>
        </w:rPr>
        <w:t>踏まえて</w:t>
      </w:r>
      <w:r w:rsidRPr="000E689E">
        <w:rPr>
          <w:rFonts w:ascii="ＭＳ Ｐ明朝" w:eastAsia="ＭＳ Ｐ明朝" w:hAnsi="ＭＳ Ｐ明朝" w:hint="eastAsia"/>
          <w:color w:val="000000" w:themeColor="text1"/>
          <w:sz w:val="22"/>
        </w:rPr>
        <w:t>、現状</w:t>
      </w:r>
      <w:r w:rsidR="0059342B" w:rsidRPr="000E689E">
        <w:rPr>
          <w:rFonts w:ascii="ＭＳ Ｐ明朝" w:eastAsia="ＭＳ Ｐ明朝" w:hAnsi="ＭＳ Ｐ明朝" w:hint="eastAsia"/>
          <w:color w:val="000000" w:themeColor="text1"/>
          <w:sz w:val="22"/>
        </w:rPr>
        <w:t>と</w:t>
      </w:r>
      <w:r w:rsidRPr="000E689E">
        <w:rPr>
          <w:rFonts w:ascii="ＭＳ Ｐ明朝" w:eastAsia="ＭＳ Ｐ明朝" w:hAnsi="ＭＳ Ｐ明朝" w:hint="eastAsia"/>
          <w:color w:val="000000" w:themeColor="text1"/>
          <w:sz w:val="22"/>
        </w:rPr>
        <w:t>課題を整理した上で、</w:t>
      </w:r>
      <w:r w:rsidR="0059342B" w:rsidRPr="000E689E">
        <w:rPr>
          <w:rFonts w:ascii="ＭＳ Ｐ明朝" w:eastAsia="ＭＳ Ｐ明朝" w:hAnsi="ＭＳ Ｐ明朝" w:hint="eastAsia"/>
          <w:color w:val="000000" w:themeColor="text1"/>
          <w:sz w:val="22"/>
        </w:rPr>
        <w:t>新たに「大阪府動物愛護管理推進計画」</w:t>
      </w:r>
      <w:r w:rsidRPr="000E689E">
        <w:rPr>
          <w:rFonts w:ascii="ＭＳ Ｐ明朝" w:eastAsia="ＭＳ Ｐ明朝" w:hAnsi="ＭＳ Ｐ明朝" w:hint="eastAsia"/>
          <w:color w:val="000000" w:themeColor="text1"/>
          <w:sz w:val="22"/>
        </w:rPr>
        <w:t>を</w:t>
      </w:r>
      <w:r w:rsidR="0059342B" w:rsidRPr="000E689E">
        <w:rPr>
          <w:rFonts w:ascii="ＭＳ Ｐ明朝" w:eastAsia="ＭＳ Ｐ明朝" w:hAnsi="ＭＳ Ｐ明朝" w:hint="eastAsia"/>
          <w:color w:val="000000" w:themeColor="text1"/>
          <w:sz w:val="22"/>
        </w:rPr>
        <w:t>策定し</w:t>
      </w:r>
      <w:r w:rsidRPr="000E689E">
        <w:rPr>
          <w:rFonts w:ascii="ＭＳ Ｐ明朝" w:eastAsia="ＭＳ Ｐ明朝" w:hAnsi="ＭＳ Ｐ明朝" w:hint="eastAsia"/>
          <w:color w:val="000000" w:themeColor="text1"/>
          <w:sz w:val="22"/>
        </w:rPr>
        <w:t>ました。</w:t>
      </w:r>
    </w:p>
    <w:p w14:paraId="4AE0B432" w14:textId="6EA8799A" w:rsidR="00607F6C" w:rsidRPr="000E689E" w:rsidRDefault="00607F6C" w:rsidP="00607F6C">
      <w:pPr>
        <w:pStyle w:val="a9"/>
        <w:ind w:leftChars="0" w:left="93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今後、</w:t>
      </w:r>
      <w:r w:rsidR="008F2C50" w:rsidRPr="000E689E">
        <w:rPr>
          <w:rFonts w:ascii="ＭＳ Ｐ明朝" w:eastAsia="ＭＳ Ｐ明朝" w:hAnsi="ＭＳ Ｐ明朝" w:hint="eastAsia"/>
          <w:color w:val="000000" w:themeColor="text1"/>
          <w:sz w:val="22"/>
        </w:rPr>
        <w:t>令和７</w:t>
      </w:r>
      <w:r w:rsidR="00221EC7" w:rsidRPr="000E689E">
        <w:rPr>
          <w:rFonts w:ascii="ＭＳ Ｐ明朝" w:eastAsia="ＭＳ Ｐ明朝" w:hAnsi="ＭＳ Ｐ明朝" w:hint="eastAsia"/>
          <w:color w:val="000000" w:themeColor="text1"/>
          <w:sz w:val="22"/>
        </w:rPr>
        <w:t>年</w:t>
      </w:r>
      <w:r w:rsidR="00B13104" w:rsidRPr="000E689E">
        <w:rPr>
          <w:rFonts w:ascii="ＭＳ Ｐ明朝" w:eastAsia="ＭＳ Ｐ明朝" w:hAnsi="ＭＳ Ｐ明朝" w:hint="eastAsia"/>
          <w:color w:val="000000" w:themeColor="text1"/>
          <w:sz w:val="22"/>
        </w:rPr>
        <w:t>に開催される</w:t>
      </w:r>
      <w:r w:rsidR="003A0C20" w:rsidRPr="000E689E">
        <w:rPr>
          <w:rFonts w:ascii="ＭＳ Ｐ明朝" w:eastAsia="ＭＳ Ｐ明朝" w:hAnsi="ＭＳ Ｐ明朝" w:hint="eastAsia"/>
          <w:color w:val="000000" w:themeColor="text1"/>
          <w:sz w:val="22"/>
        </w:rPr>
        <w:t>大阪関西万博</w:t>
      </w:r>
      <w:r w:rsidR="00442012" w:rsidRPr="000E689E">
        <w:rPr>
          <w:rFonts w:ascii="ＭＳ Ｐ明朝" w:eastAsia="ＭＳ Ｐ明朝" w:hAnsi="ＭＳ Ｐ明朝" w:hint="eastAsia"/>
          <w:color w:val="000000" w:themeColor="text1"/>
          <w:sz w:val="22"/>
        </w:rPr>
        <w:t>の理念を踏まえ</w:t>
      </w:r>
      <w:r w:rsidR="003A0C20" w:rsidRPr="000E689E">
        <w:rPr>
          <w:rFonts w:ascii="ＭＳ Ｐ明朝" w:eastAsia="ＭＳ Ｐ明朝" w:hAnsi="ＭＳ Ｐ明朝" w:hint="eastAsia"/>
          <w:color w:val="000000" w:themeColor="text1"/>
          <w:sz w:val="22"/>
        </w:rPr>
        <w:t>ながら</w:t>
      </w:r>
      <w:r w:rsidRPr="000E689E">
        <w:rPr>
          <w:rFonts w:ascii="ＭＳ Ｐ明朝" w:eastAsia="ＭＳ Ｐ明朝" w:hAnsi="ＭＳ Ｐ明朝" w:hint="eastAsia"/>
          <w:color w:val="000000" w:themeColor="text1"/>
          <w:sz w:val="22"/>
        </w:rPr>
        <w:t>、</w:t>
      </w:r>
      <w:r w:rsidR="003A0C20" w:rsidRPr="000E689E">
        <w:rPr>
          <w:rFonts w:ascii="ＭＳ Ｐ明朝" w:eastAsia="ＭＳ Ｐ明朝" w:hAnsi="ＭＳ Ｐ明朝" w:hint="eastAsia"/>
          <w:color w:val="000000" w:themeColor="text1"/>
          <w:sz w:val="22"/>
        </w:rPr>
        <w:t>本計画に基づき</w:t>
      </w:r>
      <w:r w:rsidRPr="000E689E">
        <w:rPr>
          <w:rFonts w:ascii="ＭＳ Ｐ明朝" w:eastAsia="ＭＳ Ｐ明朝" w:hAnsi="ＭＳ Ｐ明朝" w:hint="eastAsia"/>
          <w:color w:val="000000" w:themeColor="text1"/>
          <w:sz w:val="22"/>
        </w:rPr>
        <w:t>府民一人ひとりが、動物の命の尊さ・大切さに気付き、動物を愛護する心を育むよう、大阪府、政令市及び中核市を含む全ての市町村、獣医師会、動物関係団体、地域等が相互に連携・協働しながら、</w:t>
      </w:r>
      <w:r w:rsidR="00767F39" w:rsidRPr="000E689E">
        <w:rPr>
          <w:rFonts w:ascii="ＭＳ Ｐ明朝" w:eastAsia="ＭＳ Ｐ明朝" w:hAnsi="ＭＳ Ｐ明朝" w:hint="eastAsia"/>
          <w:color w:val="000000" w:themeColor="text1"/>
          <w:sz w:val="22"/>
        </w:rPr>
        <w:t>取り組んでまいります。</w:t>
      </w:r>
    </w:p>
    <w:p w14:paraId="72733CCA" w14:textId="4153FF5A" w:rsidR="00607F6C" w:rsidRPr="000E689E" w:rsidRDefault="00607F6C" w:rsidP="003A0C20">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また、平成</w:t>
      </w:r>
      <w:r w:rsidRPr="000E689E">
        <w:rPr>
          <w:rFonts w:ascii="ＭＳ Ｐ明朝" w:eastAsia="ＭＳ Ｐ明朝" w:hAnsi="ＭＳ Ｐ明朝"/>
          <w:color w:val="000000" w:themeColor="text1"/>
          <w:sz w:val="22"/>
        </w:rPr>
        <w:t>27年</w:t>
      </w:r>
      <w:r w:rsidR="00F10848" w:rsidRPr="000E689E">
        <w:rPr>
          <w:rFonts w:ascii="ＭＳ Ｐ明朝" w:eastAsia="ＭＳ Ｐ明朝" w:hAnsi="ＭＳ Ｐ明朝" w:hint="eastAsia"/>
          <w:color w:val="000000" w:themeColor="text1"/>
          <w:sz w:val="22"/>
        </w:rPr>
        <w:t>９</w:t>
      </w:r>
      <w:r w:rsidRPr="000E689E">
        <w:rPr>
          <w:rFonts w:ascii="ＭＳ Ｐ明朝" w:eastAsia="ＭＳ Ｐ明朝" w:hAnsi="ＭＳ Ｐ明朝"/>
          <w:color w:val="000000" w:themeColor="text1"/>
          <w:sz w:val="22"/>
        </w:rPr>
        <w:t>月に国連サミットにおいて採択された「持続可能な開発目標（Sustainable Development Goals：SDGs）」の</w:t>
      </w:r>
      <w:r w:rsidR="00B13104" w:rsidRPr="000E689E">
        <w:rPr>
          <w:rFonts w:ascii="ＭＳ Ｐ明朝" w:eastAsia="ＭＳ Ｐ明朝" w:hAnsi="ＭＳ Ｐ明朝" w:hint="eastAsia"/>
          <w:color w:val="000000" w:themeColor="text1"/>
          <w:sz w:val="22"/>
        </w:rPr>
        <w:t>目標３</w:t>
      </w:r>
      <w:r w:rsidR="005D46F7" w:rsidRPr="000E689E">
        <w:rPr>
          <w:rFonts w:ascii="ＭＳ Ｐ明朝" w:eastAsia="ＭＳ Ｐ明朝" w:hAnsi="ＭＳ Ｐ明朝" w:hint="eastAsia"/>
          <w:color w:val="000000" w:themeColor="text1"/>
          <w:sz w:val="22"/>
        </w:rPr>
        <w:t>「</w:t>
      </w:r>
      <w:r w:rsidR="00B13104" w:rsidRPr="000E689E">
        <w:rPr>
          <w:rFonts w:ascii="ＭＳ Ｐ明朝" w:eastAsia="ＭＳ Ｐ明朝" w:hAnsi="ＭＳ Ｐ明朝" w:hint="eastAsia"/>
          <w:color w:val="000000" w:themeColor="text1"/>
          <w:sz w:val="22"/>
        </w:rPr>
        <w:t>すべての人に健康と福祉を</w:t>
      </w:r>
      <w:r w:rsidR="005D46F7" w:rsidRPr="000E689E">
        <w:rPr>
          <w:rFonts w:ascii="ＭＳ Ｐ明朝" w:eastAsia="ＭＳ Ｐ明朝" w:hAnsi="ＭＳ Ｐ明朝" w:hint="eastAsia"/>
          <w:color w:val="000000" w:themeColor="text1"/>
          <w:sz w:val="22"/>
        </w:rPr>
        <w:t>」などの</w:t>
      </w:r>
      <w:r w:rsidRPr="000E689E">
        <w:rPr>
          <w:rFonts w:ascii="ＭＳ Ｐ明朝" w:eastAsia="ＭＳ Ｐ明朝" w:hAnsi="ＭＳ Ｐ明朝"/>
          <w:color w:val="000000" w:themeColor="text1"/>
          <w:sz w:val="22"/>
        </w:rPr>
        <w:t>観点をふまえ</w:t>
      </w:r>
      <w:r w:rsidRPr="000E689E">
        <w:rPr>
          <w:rFonts w:ascii="ＭＳ Ｐ明朝" w:eastAsia="ＭＳ Ｐ明朝" w:hAnsi="ＭＳ Ｐ明朝" w:hint="eastAsia"/>
          <w:color w:val="000000" w:themeColor="text1"/>
          <w:sz w:val="22"/>
        </w:rPr>
        <w:t>、動物の存在が広く府民に受け入れられ、人と動物とがより良い関係づくりを進め、社会全体で殺処分がゼロとなることをめざし、人と動物が共生する社会の実現を図ります</w:t>
      </w:r>
      <w:r w:rsidR="006401C4" w:rsidRPr="000E689E">
        <w:rPr>
          <w:rFonts w:ascii="ＭＳ Ｐ明朝" w:eastAsia="ＭＳ Ｐ明朝" w:hAnsi="ＭＳ Ｐ明朝" w:hint="eastAsia"/>
          <w:color w:val="000000" w:themeColor="text1"/>
          <w:sz w:val="22"/>
        </w:rPr>
        <w:t>。</w:t>
      </w:r>
    </w:p>
    <w:p w14:paraId="51966CED" w14:textId="77777777" w:rsidR="00767F39" w:rsidRPr="000E689E" w:rsidRDefault="00767F39" w:rsidP="003A0C20">
      <w:pPr>
        <w:pStyle w:val="a9"/>
        <w:ind w:leftChars="0" w:left="930" w:firstLineChars="100" w:firstLine="217"/>
        <w:rPr>
          <w:rFonts w:ascii="ＭＳ Ｐ明朝" w:eastAsia="ＭＳ Ｐ明朝" w:hAnsi="ＭＳ Ｐ明朝"/>
          <w:color w:val="000000" w:themeColor="text1"/>
          <w:sz w:val="22"/>
        </w:rPr>
      </w:pPr>
    </w:p>
    <w:p w14:paraId="19B73B0D" w14:textId="3E86C2B1" w:rsidR="00607F6C" w:rsidRPr="000E689E" w:rsidRDefault="008432D8" w:rsidP="00767F39">
      <w:pPr>
        <w:pStyle w:val="a9"/>
        <w:numPr>
          <w:ilvl w:val="0"/>
          <w:numId w:val="1"/>
        </w:numPr>
        <w:ind w:leftChars="0"/>
        <w:rPr>
          <w:rFonts w:ascii="ＭＳ Ｐ明朝" w:eastAsia="ＭＳ Ｐ明朝" w:hAnsi="ＭＳ Ｐ明朝"/>
          <w:color w:val="000000" w:themeColor="text1"/>
          <w:sz w:val="22"/>
        </w:rPr>
      </w:pPr>
      <w:bookmarkStart w:id="2" w:name="_Toc64660589"/>
      <w:r w:rsidRPr="000E689E">
        <w:rPr>
          <w:rStyle w:val="20"/>
          <w:rFonts w:ascii="ＭＳ Ｐゴシック" w:eastAsia="ＭＳ Ｐゴシック" w:hAnsi="ＭＳ Ｐゴシック" w:hint="eastAsia"/>
          <w:color w:val="000000" w:themeColor="text1"/>
          <w:sz w:val="24"/>
          <w:szCs w:val="24"/>
        </w:rPr>
        <w:t>計画の期間及び点検・見直し</w:t>
      </w:r>
      <w:bookmarkEnd w:id="2"/>
      <w:r w:rsidR="00332A3C" w:rsidRPr="000E689E">
        <w:rPr>
          <w:rFonts w:ascii="ＭＳ Ｐ明朝" w:eastAsia="ＭＳ Ｐ明朝" w:hAnsi="ＭＳ Ｐ明朝"/>
          <w:color w:val="000000" w:themeColor="text1"/>
          <w:sz w:val="22"/>
        </w:rPr>
        <w:br/>
      </w:r>
      <w:r w:rsidR="00FD3399" w:rsidRPr="000E689E">
        <w:rPr>
          <w:rFonts w:ascii="ＭＳ Ｐ明朝" w:eastAsia="ＭＳ Ｐ明朝" w:hAnsi="ＭＳ Ｐ明朝" w:hint="eastAsia"/>
          <w:color w:val="000000" w:themeColor="text1"/>
          <w:sz w:val="22"/>
        </w:rPr>
        <w:t xml:space="preserve">　</w:t>
      </w:r>
      <w:r w:rsidR="002E7182" w:rsidRPr="000E689E">
        <w:rPr>
          <w:rFonts w:ascii="ＭＳ Ｐ明朝" w:eastAsia="ＭＳ Ｐ明朝" w:hAnsi="ＭＳ Ｐ明朝" w:hint="eastAsia"/>
          <w:color w:val="000000" w:themeColor="text1"/>
          <w:sz w:val="22"/>
        </w:rPr>
        <w:t>「基本指針」</w:t>
      </w:r>
      <w:r w:rsidR="00332A3C" w:rsidRPr="000E689E">
        <w:rPr>
          <w:rFonts w:ascii="ＭＳ Ｐ明朝" w:eastAsia="ＭＳ Ｐ明朝" w:hAnsi="ＭＳ Ｐ明朝" w:hint="eastAsia"/>
          <w:color w:val="000000" w:themeColor="text1"/>
          <w:sz w:val="22"/>
        </w:rPr>
        <w:t>との整合性を確保するため、計画期間は令和</w:t>
      </w:r>
      <w:r w:rsidR="00CD2E38" w:rsidRPr="000E689E">
        <w:rPr>
          <w:rFonts w:ascii="ＭＳ Ｐ明朝" w:eastAsia="ＭＳ Ｐ明朝" w:hAnsi="ＭＳ Ｐ明朝" w:hint="eastAsia"/>
          <w:color w:val="000000" w:themeColor="text1"/>
          <w:sz w:val="22"/>
        </w:rPr>
        <w:t>３</w:t>
      </w:r>
      <w:r w:rsidR="001B5390" w:rsidRPr="000E689E">
        <w:rPr>
          <w:rFonts w:ascii="ＭＳ Ｐ明朝" w:eastAsia="ＭＳ Ｐ明朝" w:hAnsi="ＭＳ Ｐ明朝" w:hint="eastAsia"/>
          <w:color w:val="000000" w:themeColor="text1"/>
          <w:sz w:val="22"/>
        </w:rPr>
        <w:t>年度</w:t>
      </w:r>
      <w:r w:rsidR="00332A3C" w:rsidRPr="000E689E">
        <w:rPr>
          <w:rFonts w:ascii="ＭＳ Ｐ明朝" w:eastAsia="ＭＳ Ｐ明朝" w:hAnsi="ＭＳ Ｐ明朝" w:hint="eastAsia"/>
          <w:color w:val="000000" w:themeColor="text1"/>
          <w:sz w:val="22"/>
        </w:rPr>
        <w:t>から令和</w:t>
      </w:r>
      <w:r w:rsidR="00F10848" w:rsidRPr="000E689E">
        <w:rPr>
          <w:rFonts w:ascii="ＭＳ Ｐ明朝" w:eastAsia="ＭＳ Ｐ明朝" w:hAnsi="ＭＳ Ｐ明朝" w:hint="eastAsia"/>
          <w:color w:val="000000" w:themeColor="text1"/>
          <w:sz w:val="22"/>
        </w:rPr>
        <w:t>12</w:t>
      </w:r>
      <w:r w:rsidR="001B5390" w:rsidRPr="000E689E">
        <w:rPr>
          <w:rFonts w:ascii="ＭＳ Ｐ明朝" w:eastAsia="ＭＳ Ｐ明朝" w:hAnsi="ＭＳ Ｐ明朝" w:hint="eastAsia"/>
          <w:color w:val="000000" w:themeColor="text1"/>
          <w:sz w:val="22"/>
        </w:rPr>
        <w:t>年度</w:t>
      </w:r>
      <w:r w:rsidR="00332A3C" w:rsidRPr="000E689E">
        <w:rPr>
          <w:rFonts w:ascii="ＭＳ Ｐ明朝" w:eastAsia="ＭＳ Ｐ明朝" w:hAnsi="ＭＳ Ｐ明朝" w:hint="eastAsia"/>
          <w:color w:val="000000" w:themeColor="text1"/>
          <w:sz w:val="22"/>
        </w:rPr>
        <w:t>までの10年間</w:t>
      </w:r>
      <w:r w:rsidR="001B5390" w:rsidRPr="000E689E">
        <w:rPr>
          <w:rFonts w:ascii="ＭＳ Ｐ明朝" w:eastAsia="ＭＳ Ｐ明朝" w:hAnsi="ＭＳ Ｐ明朝" w:hint="eastAsia"/>
          <w:color w:val="000000" w:themeColor="text1"/>
          <w:sz w:val="22"/>
        </w:rPr>
        <w:t>とし、</w:t>
      </w:r>
      <w:r w:rsidR="00332A3C" w:rsidRPr="000E689E">
        <w:rPr>
          <w:rFonts w:ascii="ＭＳ Ｐ明朝" w:eastAsia="ＭＳ Ｐ明朝" w:hAnsi="ＭＳ Ｐ明朝" w:hint="eastAsia"/>
          <w:color w:val="000000" w:themeColor="text1"/>
          <w:sz w:val="22"/>
        </w:rPr>
        <w:t>毎年度、計画の達成状況</w:t>
      </w:r>
      <w:r w:rsidR="00232889" w:rsidRPr="000E689E">
        <w:rPr>
          <w:rFonts w:ascii="ＭＳ Ｐ明朝" w:eastAsia="ＭＳ Ｐ明朝" w:hAnsi="ＭＳ Ｐ明朝" w:hint="eastAsia"/>
          <w:color w:val="000000" w:themeColor="text1"/>
          <w:sz w:val="22"/>
        </w:rPr>
        <w:t>を点検し、その結果を施策に反映させるものとします。</w:t>
      </w:r>
      <w:r w:rsidR="001B5390" w:rsidRPr="000E689E">
        <w:rPr>
          <w:rFonts w:ascii="ＭＳ Ｐ明朝" w:eastAsia="ＭＳ Ｐ明朝" w:hAnsi="ＭＳ Ｐ明朝"/>
          <w:color w:val="000000" w:themeColor="text1"/>
          <w:sz w:val="22"/>
        </w:rPr>
        <w:br/>
      </w:r>
      <w:r w:rsidR="001B5390" w:rsidRPr="000E689E">
        <w:rPr>
          <w:rFonts w:ascii="ＭＳ Ｐ明朝" w:eastAsia="ＭＳ Ｐ明朝" w:hAnsi="ＭＳ Ｐ明朝" w:hint="eastAsia"/>
          <w:color w:val="000000" w:themeColor="text1"/>
          <w:sz w:val="22"/>
        </w:rPr>
        <w:t xml:space="preserve">　</w:t>
      </w:r>
      <w:r w:rsidR="00232889" w:rsidRPr="000E689E">
        <w:rPr>
          <w:rFonts w:ascii="ＭＳ Ｐ明朝" w:eastAsia="ＭＳ Ｐ明朝" w:hAnsi="ＭＳ Ｐ明朝" w:hint="eastAsia"/>
          <w:color w:val="000000" w:themeColor="text1"/>
          <w:sz w:val="22"/>
        </w:rPr>
        <w:t>また、</w:t>
      </w:r>
      <w:r w:rsidR="002E7182" w:rsidRPr="000E689E">
        <w:rPr>
          <w:rFonts w:ascii="ＭＳ Ｐ明朝" w:eastAsia="ＭＳ Ｐ明朝" w:hAnsi="ＭＳ Ｐ明朝" w:hint="eastAsia"/>
          <w:color w:val="000000" w:themeColor="text1"/>
          <w:sz w:val="22"/>
        </w:rPr>
        <w:t>「基本指針」</w:t>
      </w:r>
      <w:r w:rsidR="00232889" w:rsidRPr="000E689E">
        <w:rPr>
          <w:rFonts w:ascii="ＭＳ Ｐ明朝" w:eastAsia="ＭＳ Ｐ明朝" w:hAnsi="ＭＳ Ｐ明朝" w:hint="eastAsia"/>
          <w:color w:val="000000" w:themeColor="text1"/>
          <w:sz w:val="22"/>
        </w:rPr>
        <w:t>の改定等に合わせて必要な見直しを行うものとします</w:t>
      </w:r>
      <w:r w:rsidR="00332A3C" w:rsidRPr="000E689E">
        <w:rPr>
          <w:rFonts w:ascii="ＭＳ Ｐ明朝" w:eastAsia="ＭＳ Ｐ明朝" w:hAnsi="ＭＳ Ｐ明朝" w:hint="eastAsia"/>
          <w:color w:val="000000" w:themeColor="text1"/>
          <w:sz w:val="22"/>
        </w:rPr>
        <w:t>。</w:t>
      </w:r>
    </w:p>
    <w:p w14:paraId="4A74E6BF" w14:textId="77777777" w:rsidR="00767F39" w:rsidRPr="000E689E" w:rsidRDefault="00767F39" w:rsidP="00767F39">
      <w:pPr>
        <w:pStyle w:val="a9"/>
        <w:ind w:leftChars="0" w:left="930"/>
        <w:rPr>
          <w:rFonts w:ascii="ＭＳ Ｐ明朝" w:eastAsia="ＭＳ Ｐ明朝" w:hAnsi="ＭＳ Ｐ明朝"/>
          <w:color w:val="000000" w:themeColor="text1"/>
          <w:sz w:val="22"/>
        </w:rPr>
      </w:pPr>
    </w:p>
    <w:p w14:paraId="1C56CA96" w14:textId="3EEB438A" w:rsidR="0073614F" w:rsidRPr="000E689E" w:rsidRDefault="008432D8" w:rsidP="00767F39">
      <w:pPr>
        <w:pStyle w:val="a9"/>
        <w:numPr>
          <w:ilvl w:val="0"/>
          <w:numId w:val="1"/>
        </w:numPr>
        <w:ind w:leftChars="0"/>
        <w:rPr>
          <w:rFonts w:ascii="ＭＳ Ｐ明朝" w:eastAsia="ＭＳ Ｐ明朝" w:hAnsi="ＭＳ Ｐ明朝"/>
          <w:color w:val="000000" w:themeColor="text1"/>
          <w:sz w:val="22"/>
        </w:rPr>
      </w:pPr>
      <w:bookmarkStart w:id="3" w:name="_Toc64660590"/>
      <w:r w:rsidRPr="000E689E">
        <w:rPr>
          <w:rStyle w:val="20"/>
          <w:rFonts w:ascii="ＭＳ Ｐゴシック" w:eastAsia="ＭＳ Ｐゴシック" w:hAnsi="ＭＳ Ｐゴシック" w:hint="eastAsia"/>
          <w:color w:val="000000" w:themeColor="text1"/>
          <w:sz w:val="24"/>
          <w:szCs w:val="24"/>
        </w:rPr>
        <w:t>対象地域</w:t>
      </w:r>
      <w:bookmarkEnd w:id="3"/>
      <w:r w:rsidR="00332A3C" w:rsidRPr="000E689E">
        <w:rPr>
          <w:rFonts w:ascii="ＭＳ Ｐ明朝" w:eastAsia="ＭＳ Ｐ明朝" w:hAnsi="ＭＳ Ｐ明朝"/>
          <w:color w:val="000000" w:themeColor="text1"/>
          <w:sz w:val="22"/>
        </w:rPr>
        <w:br/>
      </w:r>
      <w:r w:rsidR="00FD3399" w:rsidRPr="000E689E">
        <w:rPr>
          <w:rFonts w:ascii="ＭＳ Ｐ明朝" w:eastAsia="ＭＳ Ｐ明朝" w:hAnsi="ＭＳ Ｐ明朝" w:hint="eastAsia"/>
          <w:color w:val="000000" w:themeColor="text1"/>
          <w:sz w:val="22"/>
        </w:rPr>
        <w:t xml:space="preserve">　</w:t>
      </w:r>
      <w:r w:rsidR="00232889" w:rsidRPr="000E689E">
        <w:rPr>
          <w:rFonts w:ascii="ＭＳ Ｐ明朝" w:eastAsia="ＭＳ Ｐ明朝" w:hAnsi="ＭＳ Ｐ明朝" w:hint="eastAsia"/>
          <w:color w:val="000000" w:themeColor="text1"/>
          <w:sz w:val="22"/>
        </w:rPr>
        <w:t>対象地域は、大阪府の全区域とします。（政令市、中核市の区域を含みます</w:t>
      </w:r>
      <w:r w:rsidR="00332A3C" w:rsidRPr="000E689E">
        <w:rPr>
          <w:rFonts w:ascii="ＭＳ Ｐ明朝" w:eastAsia="ＭＳ Ｐ明朝" w:hAnsi="ＭＳ Ｐ明朝" w:hint="eastAsia"/>
          <w:color w:val="000000" w:themeColor="text1"/>
          <w:sz w:val="22"/>
        </w:rPr>
        <w:t>）</w:t>
      </w:r>
    </w:p>
    <w:p w14:paraId="5AD88175" w14:textId="0DA62512" w:rsidR="008967A3" w:rsidRPr="000E689E" w:rsidRDefault="0073614F" w:rsidP="0073614F">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48A68D32" w14:textId="77777777" w:rsidR="00CE3542" w:rsidRPr="000E689E" w:rsidRDefault="005037A0" w:rsidP="00160667">
      <w:pPr>
        <w:pStyle w:val="1"/>
        <w:rPr>
          <w:rFonts w:ascii="ＭＳ Ｐゴシック" w:eastAsia="ＭＳ Ｐゴシック" w:hAnsi="ＭＳ Ｐゴシック"/>
          <w:color w:val="000000" w:themeColor="text1"/>
          <w:sz w:val="28"/>
          <w:szCs w:val="28"/>
        </w:rPr>
      </w:pPr>
      <w:bookmarkStart w:id="4" w:name="_Toc64660591"/>
      <w:r w:rsidRPr="000E689E">
        <w:rPr>
          <w:rFonts w:ascii="ＭＳ Ｐゴシック" w:eastAsia="ＭＳ Ｐゴシック" w:hAnsi="ＭＳ Ｐゴシック" w:hint="eastAsia"/>
          <w:color w:val="000000" w:themeColor="text1"/>
          <w:sz w:val="28"/>
          <w:szCs w:val="28"/>
        </w:rPr>
        <w:lastRenderedPageBreak/>
        <w:t>２　府内における動物愛護管理の現状と課題</w:t>
      </w:r>
      <w:bookmarkEnd w:id="4"/>
    </w:p>
    <w:p w14:paraId="3883938D" w14:textId="77777777" w:rsidR="00BA3977" w:rsidRPr="000E689E" w:rsidRDefault="00BA3977" w:rsidP="00AF7002">
      <w:pPr>
        <w:spacing w:line="0" w:lineRule="atLeast"/>
        <w:jc w:val="right"/>
        <w:rPr>
          <w:rFonts w:ascii="ＭＳ Ｐ明朝" w:eastAsia="ＭＳ Ｐ明朝" w:hAnsi="ＭＳ Ｐ明朝"/>
          <w:color w:val="000000" w:themeColor="text1"/>
        </w:rPr>
      </w:pPr>
      <w:r w:rsidRPr="000E689E">
        <w:rPr>
          <w:rFonts w:ascii="ＭＳ Ｐ明朝" w:eastAsia="ＭＳ Ｐ明朝" w:hAnsi="ＭＳ Ｐ明朝" w:hint="eastAsia"/>
          <w:color w:val="000000" w:themeColor="text1"/>
          <w:sz w:val="16"/>
          <w:szCs w:val="16"/>
        </w:rPr>
        <w:t>※　頭数や件数などの数値は、政令市、中核市を含む大阪府全域の数値になります。</w:t>
      </w:r>
    </w:p>
    <w:p w14:paraId="2AC060A4" w14:textId="77777777" w:rsidR="005037A0" w:rsidRPr="000E689E" w:rsidRDefault="005037A0" w:rsidP="00C6204A">
      <w:pPr>
        <w:pStyle w:val="2"/>
        <w:numPr>
          <w:ilvl w:val="1"/>
          <w:numId w:val="1"/>
        </w:numPr>
        <w:ind w:left="567" w:hanging="141"/>
        <w:rPr>
          <w:rFonts w:ascii="ＭＳ Ｐゴシック" w:eastAsia="ＭＳ Ｐゴシック" w:hAnsi="ＭＳ Ｐゴシック"/>
          <w:color w:val="000000" w:themeColor="text1"/>
          <w:sz w:val="24"/>
          <w:szCs w:val="24"/>
        </w:rPr>
      </w:pPr>
      <w:bookmarkStart w:id="5" w:name="_Toc64660592"/>
      <w:r w:rsidRPr="000E689E">
        <w:rPr>
          <w:rFonts w:ascii="ＭＳ Ｐゴシック" w:eastAsia="ＭＳ Ｐゴシック" w:hAnsi="ＭＳ Ｐゴシック" w:hint="eastAsia"/>
          <w:color w:val="000000" w:themeColor="text1"/>
          <w:sz w:val="24"/>
          <w:szCs w:val="24"/>
        </w:rPr>
        <w:t>動物の適正飼養</w:t>
      </w:r>
      <w:bookmarkEnd w:id="5"/>
    </w:p>
    <w:p w14:paraId="314833F1" w14:textId="0865DB63" w:rsidR="0000258B" w:rsidRPr="000E689E" w:rsidRDefault="00D701D2" w:rsidP="00D701D2">
      <w:pPr>
        <w:spacing w:line="0" w:lineRule="atLeast"/>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DD36F3" w:rsidRPr="000E689E">
        <w:rPr>
          <w:rFonts w:ascii="HG丸ｺﾞｼｯｸM-PRO" w:eastAsia="HG丸ｺﾞｼｯｸM-PRO" w:hAnsi="HG丸ｺﾞｼｯｸM-PRO" w:hint="eastAsia"/>
          <w:color w:val="000000" w:themeColor="text1"/>
          <w:sz w:val="22"/>
        </w:rPr>
        <w:t xml:space="preserve"> </w:t>
      </w:r>
      <w:r w:rsidR="00F76229" w:rsidRPr="000E689E">
        <w:rPr>
          <w:rFonts w:ascii="ＭＳ Ｐゴシック" w:eastAsia="ＭＳ Ｐゴシック" w:hAnsi="ＭＳ Ｐゴシック" w:hint="eastAsia"/>
          <w:color w:val="000000" w:themeColor="text1"/>
          <w:sz w:val="22"/>
        </w:rPr>
        <w:t>犬猫の飼養状況</w:t>
      </w:r>
    </w:p>
    <w:p w14:paraId="39FD7F84" w14:textId="10EE284B" w:rsidR="008967A3" w:rsidRPr="000E689E" w:rsidRDefault="0080191F" w:rsidP="008967A3">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犬の飼い主は</w:t>
      </w:r>
      <w:r w:rsidR="002E7182" w:rsidRPr="000E689E">
        <w:rPr>
          <w:rFonts w:ascii="ＭＳ Ｐ明朝" w:eastAsia="ＭＳ Ｐ明朝" w:hAnsi="ＭＳ Ｐ明朝" w:hint="eastAsia"/>
          <w:color w:val="000000" w:themeColor="text1"/>
          <w:sz w:val="22"/>
        </w:rPr>
        <w:t>「狂犬病予防法」</w:t>
      </w:r>
      <w:r w:rsidRPr="000E689E">
        <w:rPr>
          <w:rFonts w:ascii="ＭＳ Ｐ明朝" w:eastAsia="ＭＳ Ｐ明朝" w:hAnsi="ＭＳ Ｐ明朝"/>
          <w:color w:val="000000" w:themeColor="text1"/>
          <w:sz w:val="22"/>
        </w:rPr>
        <w:t>に基づ</w:t>
      </w:r>
      <w:r w:rsidRPr="000E689E">
        <w:rPr>
          <w:rFonts w:ascii="ＭＳ Ｐ明朝" w:eastAsia="ＭＳ Ｐ明朝" w:hAnsi="ＭＳ Ｐ明朝" w:hint="eastAsia"/>
          <w:color w:val="000000" w:themeColor="text1"/>
          <w:sz w:val="22"/>
        </w:rPr>
        <w:t>き</w:t>
      </w:r>
      <w:r w:rsidR="003A0C20"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市町村に</w:t>
      </w:r>
      <w:r w:rsidR="008967A3" w:rsidRPr="000E689E">
        <w:rPr>
          <w:rFonts w:ascii="ＭＳ Ｐ明朝" w:eastAsia="ＭＳ Ｐ明朝" w:hAnsi="ＭＳ Ｐ明朝"/>
          <w:color w:val="000000" w:themeColor="text1"/>
          <w:sz w:val="22"/>
        </w:rPr>
        <w:t>飼</w:t>
      </w:r>
      <w:r w:rsidRPr="000E689E">
        <w:rPr>
          <w:rFonts w:ascii="ＭＳ Ｐ明朝" w:eastAsia="ＭＳ Ｐ明朝" w:hAnsi="ＭＳ Ｐ明朝" w:hint="eastAsia"/>
          <w:color w:val="000000" w:themeColor="text1"/>
          <w:sz w:val="22"/>
        </w:rPr>
        <w:t>い</w:t>
      </w:r>
      <w:r w:rsidR="008967A3" w:rsidRPr="000E689E">
        <w:rPr>
          <w:rFonts w:ascii="ＭＳ Ｐ明朝" w:eastAsia="ＭＳ Ｐ明朝" w:hAnsi="ＭＳ Ｐ明朝"/>
          <w:color w:val="000000" w:themeColor="text1"/>
          <w:sz w:val="22"/>
        </w:rPr>
        <w:t>犬</w:t>
      </w:r>
      <w:r w:rsidRPr="000E689E">
        <w:rPr>
          <w:rFonts w:ascii="ＭＳ Ｐ明朝" w:eastAsia="ＭＳ Ｐ明朝" w:hAnsi="ＭＳ Ｐ明朝" w:hint="eastAsia"/>
          <w:color w:val="000000" w:themeColor="text1"/>
          <w:sz w:val="22"/>
        </w:rPr>
        <w:t>を登録しなければなりません。その</w:t>
      </w:r>
      <w:r w:rsidR="008967A3" w:rsidRPr="000E689E">
        <w:rPr>
          <w:rFonts w:ascii="ＭＳ Ｐ明朝" w:eastAsia="ＭＳ Ｐ明朝" w:hAnsi="ＭＳ Ｐ明朝"/>
          <w:color w:val="000000" w:themeColor="text1"/>
          <w:sz w:val="22"/>
        </w:rPr>
        <w:t>登録頭数は平成28年度の386,869頭をピークに減少傾向にあり、令和元年度では380,888頭となっています</w:t>
      </w:r>
      <w:r w:rsidR="0027614C" w:rsidRPr="000E689E">
        <w:rPr>
          <w:rFonts w:ascii="ＭＳ Ｐ明朝" w:eastAsia="ＭＳ Ｐ明朝" w:hAnsi="ＭＳ Ｐ明朝" w:hint="eastAsia"/>
          <w:color w:val="000000" w:themeColor="text1"/>
          <w:sz w:val="22"/>
        </w:rPr>
        <w:t>（</w:t>
      </w:r>
      <w:r w:rsidR="0027614C" w:rsidRPr="000E689E">
        <w:rPr>
          <w:rFonts w:ascii="ＭＳ Ｐゴシック" w:eastAsia="ＭＳ Ｐゴシック" w:hAnsi="ＭＳ Ｐゴシック" w:hint="eastAsia"/>
          <w:color w:val="000000" w:themeColor="text1"/>
          <w:sz w:val="22"/>
        </w:rPr>
        <w:t>図１</w:t>
      </w:r>
      <w:r w:rsidR="0027614C" w:rsidRPr="000E689E">
        <w:rPr>
          <w:rFonts w:ascii="ＭＳ Ｐ明朝" w:eastAsia="ＭＳ Ｐ明朝" w:hAnsi="ＭＳ Ｐ明朝" w:hint="eastAsia"/>
          <w:color w:val="000000" w:themeColor="text1"/>
          <w:sz w:val="22"/>
        </w:rPr>
        <w:t>）</w:t>
      </w:r>
      <w:r w:rsidR="008967A3" w:rsidRPr="000E689E">
        <w:rPr>
          <w:rFonts w:ascii="ＭＳ Ｐ明朝" w:eastAsia="ＭＳ Ｐ明朝" w:hAnsi="ＭＳ Ｐ明朝"/>
          <w:color w:val="000000" w:themeColor="text1"/>
          <w:sz w:val="22"/>
        </w:rPr>
        <w:t>。</w:t>
      </w:r>
      <w:r w:rsidR="008967A3" w:rsidRPr="000E689E">
        <w:rPr>
          <w:rFonts w:ascii="ＭＳ Ｐ明朝" w:eastAsia="ＭＳ Ｐ明朝" w:hAnsi="ＭＳ Ｐ明朝" w:hint="eastAsia"/>
          <w:color w:val="000000" w:themeColor="text1"/>
          <w:sz w:val="22"/>
        </w:rPr>
        <w:t>猫につい</w:t>
      </w:r>
      <w:r w:rsidR="005D46F7" w:rsidRPr="000E689E">
        <w:rPr>
          <w:rFonts w:ascii="ＭＳ Ｐ明朝" w:eastAsia="ＭＳ Ｐ明朝" w:hAnsi="ＭＳ Ｐ明朝" w:hint="eastAsia"/>
          <w:color w:val="000000" w:themeColor="text1"/>
          <w:sz w:val="22"/>
        </w:rPr>
        <w:t>ては登録等の義務はなく、その</w:t>
      </w:r>
      <w:r w:rsidR="008967A3" w:rsidRPr="000E689E">
        <w:rPr>
          <w:rFonts w:ascii="ＭＳ Ｐ明朝" w:eastAsia="ＭＳ Ｐ明朝" w:hAnsi="ＭＳ Ｐ明朝" w:hint="eastAsia"/>
          <w:color w:val="000000" w:themeColor="text1"/>
          <w:sz w:val="22"/>
        </w:rPr>
        <w:t>頭数の把握は</w:t>
      </w:r>
      <w:r w:rsidR="003A0C20" w:rsidRPr="000E689E">
        <w:rPr>
          <w:rFonts w:ascii="ＭＳ Ｐ明朝" w:eastAsia="ＭＳ Ｐ明朝" w:hAnsi="ＭＳ Ｐ明朝" w:hint="eastAsia"/>
          <w:color w:val="000000" w:themeColor="text1"/>
          <w:sz w:val="22"/>
        </w:rPr>
        <w:t>困難</w:t>
      </w:r>
      <w:r w:rsidR="008967A3" w:rsidRPr="000E689E">
        <w:rPr>
          <w:rFonts w:ascii="ＭＳ Ｐ明朝" w:eastAsia="ＭＳ Ｐ明朝" w:hAnsi="ＭＳ Ｐ明朝" w:hint="eastAsia"/>
          <w:color w:val="000000" w:themeColor="text1"/>
          <w:sz w:val="22"/>
        </w:rPr>
        <w:t>ですが、民間団体の調査では</w:t>
      </w:r>
      <w:r w:rsidR="005D46F7" w:rsidRPr="000E689E">
        <w:rPr>
          <w:rFonts w:ascii="ＭＳ Ｐ明朝" w:eastAsia="ＭＳ Ｐ明朝" w:hAnsi="ＭＳ Ｐ明朝" w:hint="eastAsia"/>
          <w:color w:val="000000" w:themeColor="text1"/>
          <w:sz w:val="22"/>
        </w:rPr>
        <w:t>全国で</w:t>
      </w:r>
      <w:r w:rsidR="00B13104" w:rsidRPr="000E689E">
        <w:rPr>
          <w:rFonts w:ascii="ＭＳ Ｐ明朝" w:eastAsia="ＭＳ Ｐ明朝" w:hAnsi="ＭＳ Ｐ明朝" w:hint="eastAsia"/>
          <w:color w:val="000000" w:themeColor="text1"/>
          <w:sz w:val="22"/>
        </w:rPr>
        <w:t>960万</w:t>
      </w:r>
      <w:r w:rsidR="005D46F7" w:rsidRPr="000E689E">
        <w:rPr>
          <w:rFonts w:ascii="ＭＳ Ｐ明朝" w:eastAsia="ＭＳ Ｐ明朝" w:hAnsi="ＭＳ Ｐ明朝" w:hint="eastAsia"/>
          <w:color w:val="000000" w:themeColor="text1"/>
          <w:sz w:val="22"/>
        </w:rPr>
        <w:t>頭が飼育されていると推計されており、</w:t>
      </w:r>
      <w:r w:rsidR="008967A3" w:rsidRPr="000E689E">
        <w:rPr>
          <w:rFonts w:ascii="ＭＳ Ｐ明朝" w:eastAsia="ＭＳ Ｐ明朝" w:hAnsi="ＭＳ Ｐ明朝" w:hint="eastAsia"/>
          <w:color w:val="000000" w:themeColor="text1"/>
          <w:sz w:val="22"/>
        </w:rPr>
        <w:t>増加傾向にあるといわれています。</w:t>
      </w:r>
    </w:p>
    <w:p w14:paraId="4D11B20F" w14:textId="77777777" w:rsidR="008967A3" w:rsidRPr="000E689E" w:rsidRDefault="008967A3" w:rsidP="0084632E">
      <w:pPr>
        <w:rPr>
          <w:rFonts w:ascii="ＭＳ Ｐ明朝" w:eastAsia="ＭＳ Ｐ明朝" w:hAnsi="ＭＳ Ｐ明朝"/>
          <w:color w:val="000000" w:themeColor="text1"/>
          <w:sz w:val="22"/>
        </w:rPr>
      </w:pPr>
    </w:p>
    <w:p w14:paraId="3AE8D1C0" w14:textId="117E9350" w:rsidR="003E40C6" w:rsidRPr="000E689E" w:rsidRDefault="007F5ACE" w:rsidP="008967A3">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noProof/>
          <w:color w:val="000000" w:themeColor="text1"/>
          <w:sz w:val="22"/>
        </w:rPr>
        <mc:AlternateContent>
          <mc:Choice Requires="wpg">
            <w:drawing>
              <wp:anchor distT="0" distB="0" distL="114300" distR="114300" simplePos="0" relativeHeight="251637760" behindDoc="0" locked="0" layoutInCell="1" allowOverlap="1" wp14:anchorId="3FE62D45" wp14:editId="2B6B849F">
                <wp:simplePos x="0" y="0"/>
                <wp:positionH relativeFrom="column">
                  <wp:posOffset>3385134</wp:posOffset>
                </wp:positionH>
                <wp:positionV relativeFrom="paragraph">
                  <wp:posOffset>6299</wp:posOffset>
                </wp:positionV>
                <wp:extent cx="2677160" cy="1822984"/>
                <wp:effectExtent l="0" t="0" r="8890" b="6350"/>
                <wp:wrapSquare wrapText="bothSides"/>
                <wp:docPr id="25" name="グループ化 25" descr="登録頭数は平成28年度の386,869頭をピークに減少傾向にあり、令和元年度では380,888頭となっています" title="図１　飼犬登録数の推移"/>
                <wp:cNvGraphicFramePr/>
                <a:graphic xmlns:a="http://schemas.openxmlformats.org/drawingml/2006/main">
                  <a:graphicData uri="http://schemas.microsoft.com/office/word/2010/wordprocessingGroup">
                    <wpg:wgp>
                      <wpg:cNvGrpSpPr/>
                      <wpg:grpSpPr>
                        <a:xfrm>
                          <a:off x="0" y="0"/>
                          <a:ext cx="2677160" cy="1822984"/>
                          <a:chOff x="0" y="0"/>
                          <a:chExt cx="2677160" cy="1822984"/>
                        </a:xfrm>
                      </wpg:grpSpPr>
                      <pic:pic xmlns:pic="http://schemas.openxmlformats.org/drawingml/2006/picture">
                        <pic:nvPicPr>
                          <pic:cNvPr id="3" name="図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1586230"/>
                          </a:xfrm>
                          <a:prstGeom prst="rect">
                            <a:avLst/>
                          </a:prstGeom>
                          <a:noFill/>
                          <a:ln>
                            <a:noFill/>
                          </a:ln>
                        </pic:spPr>
                      </pic:pic>
                      <wps:wsp>
                        <wps:cNvPr id="4" name="テキスト ボックス 2"/>
                        <wps:cNvSpPr txBox="1">
                          <a:spLocks noChangeArrowheads="1"/>
                        </wps:cNvSpPr>
                        <wps:spPr bwMode="auto">
                          <a:xfrm>
                            <a:off x="0" y="1587399"/>
                            <a:ext cx="2677160" cy="235585"/>
                          </a:xfrm>
                          <a:prstGeom prst="rect">
                            <a:avLst/>
                          </a:prstGeom>
                          <a:noFill/>
                          <a:ln w="9525">
                            <a:noFill/>
                            <a:miter lim="800000"/>
                            <a:headEnd/>
                            <a:tailEnd/>
                          </a:ln>
                        </wps:spPr>
                        <wps:txbx>
                          <w:txbxContent>
                            <w:p w14:paraId="63B249C7" w14:textId="77777777" w:rsidR="00BE449C" w:rsidRPr="0084632E" w:rsidRDefault="00BE449C" w:rsidP="0084632E">
                              <w:pPr>
                                <w:jc w:val="center"/>
                                <w:rPr>
                                  <w:rFonts w:ascii="ＭＳ Ｐ明朝" w:eastAsia="ＭＳ Ｐ明朝" w:hAnsi="ＭＳ Ｐ明朝"/>
                                  <w:sz w:val="20"/>
                                  <w:szCs w:val="20"/>
                                </w:rPr>
                              </w:pPr>
                              <w:r w:rsidRPr="0084632E">
                                <w:rPr>
                                  <w:rFonts w:ascii="ＭＳ Ｐ明朝" w:eastAsia="ＭＳ Ｐ明朝" w:hAnsi="ＭＳ Ｐ明朝" w:hint="eastAsia"/>
                                  <w:sz w:val="20"/>
                                  <w:szCs w:val="20"/>
                                </w:rPr>
                                <w:t>図１</w:t>
                              </w:r>
                              <w:r w:rsidRPr="0084632E">
                                <w:rPr>
                                  <w:rFonts w:ascii="ＭＳ Ｐ明朝" w:eastAsia="ＭＳ Ｐ明朝" w:hAnsi="ＭＳ Ｐ明朝"/>
                                  <w:sz w:val="20"/>
                                  <w:szCs w:val="20"/>
                                </w:rPr>
                                <w:t xml:space="preserve">　飼犬登録数の推移</w:t>
                              </w:r>
                            </w:p>
                          </w:txbxContent>
                        </wps:txbx>
                        <wps:bodyPr rot="0" vert="horz" wrap="square" lIns="0" tIns="0" rIns="0" bIns="0" anchor="t" anchorCtr="0">
                          <a:spAutoFit/>
                        </wps:bodyPr>
                      </wps:wsp>
                    </wpg:wgp>
                  </a:graphicData>
                </a:graphic>
              </wp:anchor>
            </w:drawing>
          </mc:Choice>
          <mc:Fallback>
            <w:pict>
              <v:group w14:anchorId="3FE62D45" id="グループ化 25" o:spid="_x0000_s1027" alt="タイトル: 図１　飼犬登録数の推移 - 説明: 登録頭数は平成28年度の386,869頭をピークに減少傾向にあり、令和元年度では380,888頭となっています" style="position:absolute;left:0;text-align:left;margin-left:266.55pt;margin-top:.5pt;width:210.8pt;height:143.55pt;z-index:251637760" coordsize="26771,18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width:26771;height:15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">
                  <v:imagedata r:id="rId12" o:title=""/>
                </v:shape>
                <v:shape id="_x0000_s1029" type="#_x0000_t202" style="position:absolute;top:15873;width:26771;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63B249C7" w14:textId="77777777" w:rsidR="00BE449C" w:rsidRPr="0084632E" w:rsidRDefault="00BE449C" w:rsidP="0084632E">
                        <w:pPr>
                          <w:jc w:val="center"/>
                          <w:rPr>
                            <w:rFonts w:ascii="ＭＳ Ｐ明朝" w:eastAsia="ＭＳ Ｐ明朝" w:hAnsi="ＭＳ Ｐ明朝"/>
                            <w:sz w:val="20"/>
                            <w:szCs w:val="20"/>
                          </w:rPr>
                        </w:pPr>
                        <w:r w:rsidRPr="0084632E">
                          <w:rPr>
                            <w:rFonts w:ascii="ＭＳ Ｐ明朝" w:eastAsia="ＭＳ Ｐ明朝" w:hAnsi="ＭＳ Ｐ明朝" w:hint="eastAsia"/>
                            <w:sz w:val="20"/>
                            <w:szCs w:val="20"/>
                          </w:rPr>
                          <w:t>図１</w:t>
                        </w:r>
                        <w:r w:rsidRPr="0084632E">
                          <w:rPr>
                            <w:rFonts w:ascii="ＭＳ Ｐ明朝" w:eastAsia="ＭＳ Ｐ明朝" w:hAnsi="ＭＳ Ｐ明朝"/>
                            <w:sz w:val="20"/>
                            <w:szCs w:val="20"/>
                          </w:rPr>
                          <w:t xml:space="preserve">　飼犬登録数の推移</w:t>
                        </w:r>
                      </w:p>
                    </w:txbxContent>
                  </v:textbox>
                </v:shape>
                <w10:wrap type="square"/>
              </v:group>
            </w:pict>
          </mc:Fallback>
        </mc:AlternateContent>
      </w:r>
      <w:r w:rsidR="008967A3" w:rsidRPr="000E689E">
        <w:rPr>
          <w:rFonts w:ascii="ＭＳ Ｐ明朝" w:eastAsia="ＭＳ Ｐ明朝" w:hAnsi="ＭＳ Ｐ明朝" w:hint="eastAsia"/>
          <w:color w:val="000000" w:themeColor="text1"/>
          <w:sz w:val="22"/>
        </w:rPr>
        <w:t>犬の飼い主は</w:t>
      </w:r>
      <w:r w:rsidR="002E7182" w:rsidRPr="000E689E">
        <w:rPr>
          <w:rFonts w:ascii="ＭＳ Ｐ明朝" w:eastAsia="ＭＳ Ｐ明朝" w:hAnsi="ＭＳ Ｐ明朝" w:hint="eastAsia"/>
          <w:color w:val="000000" w:themeColor="text1"/>
          <w:sz w:val="22"/>
        </w:rPr>
        <w:t>「狂犬病予防法」</w:t>
      </w:r>
      <w:r w:rsidR="008967A3" w:rsidRPr="000E689E">
        <w:rPr>
          <w:rFonts w:ascii="ＭＳ Ｐ明朝" w:eastAsia="ＭＳ Ｐ明朝" w:hAnsi="ＭＳ Ｐ明朝" w:hint="eastAsia"/>
          <w:color w:val="000000" w:themeColor="text1"/>
          <w:sz w:val="22"/>
        </w:rPr>
        <w:t>に基づき</w:t>
      </w:r>
      <w:r w:rsidR="0080191F" w:rsidRPr="000E689E">
        <w:rPr>
          <w:rFonts w:ascii="ＭＳ Ｐ明朝" w:eastAsia="ＭＳ Ｐ明朝" w:hAnsi="ＭＳ Ｐ明朝" w:hint="eastAsia"/>
          <w:color w:val="000000" w:themeColor="text1"/>
          <w:sz w:val="22"/>
        </w:rPr>
        <w:t>、</w:t>
      </w:r>
      <w:r w:rsidR="008967A3" w:rsidRPr="000E689E">
        <w:rPr>
          <w:rFonts w:ascii="ＭＳ Ｐ明朝" w:eastAsia="ＭＳ Ｐ明朝" w:hAnsi="ＭＳ Ｐ明朝" w:hint="eastAsia"/>
          <w:color w:val="000000" w:themeColor="text1"/>
          <w:sz w:val="22"/>
        </w:rPr>
        <w:t>飼い犬に対して年</w:t>
      </w:r>
      <w:r w:rsidR="00F10848" w:rsidRPr="000E689E">
        <w:rPr>
          <w:rFonts w:ascii="ＭＳ Ｐ明朝" w:eastAsia="ＭＳ Ｐ明朝" w:hAnsi="ＭＳ Ｐ明朝" w:hint="eastAsia"/>
          <w:color w:val="000000" w:themeColor="text1"/>
          <w:sz w:val="22"/>
        </w:rPr>
        <w:t>１</w:t>
      </w:r>
      <w:r w:rsidR="006B7B1B" w:rsidRPr="000E689E">
        <w:rPr>
          <w:rFonts w:ascii="ＭＳ Ｐ明朝" w:eastAsia="ＭＳ Ｐ明朝" w:hAnsi="ＭＳ Ｐ明朝" w:hint="eastAsia"/>
          <w:color w:val="000000" w:themeColor="text1"/>
          <w:sz w:val="22"/>
        </w:rPr>
        <w:t>回狂犬病予防注射を接種しなければなりません。</w:t>
      </w:r>
      <w:r w:rsidR="008967A3" w:rsidRPr="000E689E">
        <w:rPr>
          <w:rFonts w:ascii="ＭＳ Ｐ明朝" w:eastAsia="ＭＳ Ｐ明朝" w:hAnsi="ＭＳ Ｐ明朝" w:hint="eastAsia"/>
          <w:color w:val="000000" w:themeColor="text1"/>
          <w:sz w:val="22"/>
        </w:rPr>
        <w:t>その接種率は</w:t>
      </w:r>
      <w:r w:rsidR="003E40C6" w:rsidRPr="000E689E">
        <w:rPr>
          <w:rFonts w:ascii="ＭＳ Ｐ明朝" w:eastAsia="ＭＳ Ｐ明朝" w:hAnsi="ＭＳ Ｐ明朝" w:hint="eastAsia"/>
          <w:color w:val="000000" w:themeColor="text1"/>
          <w:sz w:val="22"/>
        </w:rPr>
        <w:t>大阪府では</w:t>
      </w:r>
      <w:r w:rsidR="008967A3" w:rsidRPr="000E689E">
        <w:rPr>
          <w:rFonts w:ascii="ＭＳ Ｐ明朝" w:eastAsia="ＭＳ Ｐ明朝" w:hAnsi="ＭＳ Ｐ明朝" w:hint="eastAsia"/>
          <w:color w:val="000000" w:themeColor="text1"/>
          <w:sz w:val="22"/>
        </w:rPr>
        <w:t>WHOが勧告する狂犬病</w:t>
      </w:r>
      <w:r w:rsidR="003E40C6" w:rsidRPr="000E689E">
        <w:rPr>
          <w:rStyle w:val="afb"/>
          <w:rFonts w:ascii="ＭＳ Ｐ明朝" w:eastAsia="ＭＳ Ｐ明朝" w:hAnsi="ＭＳ Ｐ明朝"/>
          <w:color w:val="000000" w:themeColor="text1"/>
          <w:sz w:val="22"/>
        </w:rPr>
        <w:endnoteReference w:id="1"/>
      </w:r>
      <w:r w:rsidR="003E40C6" w:rsidRPr="000E689E">
        <w:rPr>
          <w:rFonts w:ascii="ＭＳ Ｐ明朝" w:eastAsia="ＭＳ Ｐ明朝" w:hAnsi="ＭＳ Ｐ明朝" w:hint="eastAsia"/>
          <w:color w:val="000000" w:themeColor="text1"/>
          <w:sz w:val="22"/>
        </w:rPr>
        <w:t>の蔓延防止に必要な接種率70%に届いていない（</w:t>
      </w:r>
      <w:r w:rsidR="003E40C6" w:rsidRPr="000E689E">
        <w:rPr>
          <w:rFonts w:ascii="ＭＳ Ｐゴシック" w:eastAsia="ＭＳ Ｐゴシック" w:hAnsi="ＭＳ Ｐゴシック" w:hint="eastAsia"/>
          <w:color w:val="000000" w:themeColor="text1"/>
          <w:sz w:val="22"/>
        </w:rPr>
        <w:t>表１</w:t>
      </w:r>
      <w:r w:rsidR="003E40C6" w:rsidRPr="000E689E">
        <w:rPr>
          <w:rFonts w:ascii="ＭＳ Ｐ明朝" w:eastAsia="ＭＳ Ｐ明朝" w:hAnsi="ＭＳ Ｐ明朝" w:hint="eastAsia"/>
          <w:color w:val="000000" w:themeColor="text1"/>
          <w:sz w:val="22"/>
        </w:rPr>
        <w:t>）ことから、接種率向上のため、予防接種の必要性や法令順守等の普及啓発が必要です。</w:t>
      </w:r>
    </w:p>
    <w:p w14:paraId="10C38699" w14:textId="77777777" w:rsidR="003E40C6" w:rsidRPr="000E689E" w:rsidRDefault="003E40C6" w:rsidP="0084632E">
      <w:pPr>
        <w:rPr>
          <w:rFonts w:ascii="ＭＳ Ｐ明朝" w:eastAsia="ＭＳ Ｐ明朝" w:hAnsi="ＭＳ Ｐ明朝"/>
          <w:color w:val="000000" w:themeColor="text1"/>
          <w:sz w:val="22"/>
        </w:rPr>
      </w:pPr>
    </w:p>
    <w:p w14:paraId="380F58E0" w14:textId="77777777" w:rsidR="003E40C6" w:rsidRPr="000E689E" w:rsidRDefault="003E40C6" w:rsidP="0000258B">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表１　狂犬病予防注射接種率の推移</w:t>
      </w:r>
    </w:p>
    <w:tbl>
      <w:tblPr>
        <w:tblW w:w="5812" w:type="dxa"/>
        <w:tblInd w:w="1271" w:type="dxa"/>
        <w:tblCellMar>
          <w:left w:w="99" w:type="dxa"/>
          <w:right w:w="99" w:type="dxa"/>
        </w:tblCellMar>
        <w:tblLook w:val="04A0" w:firstRow="1" w:lastRow="0" w:firstColumn="1" w:lastColumn="0" w:noHBand="0" w:noVBand="1"/>
      </w:tblPr>
      <w:tblGrid>
        <w:gridCol w:w="1134"/>
        <w:gridCol w:w="653"/>
        <w:gridCol w:w="653"/>
        <w:gridCol w:w="653"/>
        <w:gridCol w:w="653"/>
        <w:gridCol w:w="653"/>
        <w:gridCol w:w="653"/>
        <w:gridCol w:w="760"/>
      </w:tblGrid>
      <w:tr w:rsidR="00912767" w:rsidRPr="000E689E" w14:paraId="13292805" w14:textId="77777777" w:rsidTr="000D1D1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1532E" w14:textId="3F4C7963" w:rsidR="003E40C6" w:rsidRPr="000E689E" w:rsidRDefault="007210A5" w:rsidP="000D1D1F">
            <w:pPr>
              <w:widowControl/>
              <w:spacing w:line="0" w:lineRule="atLeast"/>
              <w:jc w:val="distribute"/>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年度</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5C70E254"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H25</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71A78974"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3511848"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H27</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91D66CA"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H28</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7FD04B0"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H29</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60A99B58"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5B95CC7" w14:textId="55B3F6F0" w:rsidR="003E40C6" w:rsidRPr="000E689E" w:rsidRDefault="00E12FC3"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R元</w:t>
            </w:r>
          </w:p>
        </w:tc>
      </w:tr>
      <w:tr w:rsidR="00912767" w:rsidRPr="000E689E" w14:paraId="567EA210" w14:textId="77777777" w:rsidTr="000D1D1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1069C" w14:textId="77777777" w:rsidR="003E40C6" w:rsidRPr="000E689E" w:rsidRDefault="003E40C6" w:rsidP="000D1D1F">
            <w:pPr>
              <w:widowControl/>
              <w:spacing w:line="0" w:lineRule="atLeast"/>
              <w:jc w:val="distribute"/>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大阪府</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35974A64"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64.2</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80DAF41"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62.6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0090AB0"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62.4</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5EBACA6"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62.0</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7D4B244F"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61.6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6BCD9E5"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61.2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5FFEEF2"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61.9</w:t>
            </w:r>
          </w:p>
        </w:tc>
      </w:tr>
      <w:tr w:rsidR="00912767" w:rsidRPr="000E689E" w14:paraId="3E15E3A0" w14:textId="77777777" w:rsidTr="000D1D1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C2C15" w14:textId="77777777" w:rsidR="003E40C6" w:rsidRPr="000E689E" w:rsidRDefault="003E40C6" w:rsidP="000D1D1F">
            <w:pPr>
              <w:widowControl/>
              <w:spacing w:line="0" w:lineRule="atLeast"/>
              <w:jc w:val="distribute"/>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全国</w:t>
            </w:r>
          </w:p>
        </w:tc>
        <w:tc>
          <w:tcPr>
            <w:tcW w:w="653" w:type="dxa"/>
            <w:tcBorders>
              <w:top w:val="single" w:sz="4" w:space="0" w:color="auto"/>
              <w:left w:val="nil"/>
              <w:bottom w:val="single" w:sz="4" w:space="0" w:color="auto"/>
              <w:right w:val="single" w:sz="4" w:space="0" w:color="auto"/>
            </w:tcBorders>
            <w:shd w:val="clear" w:color="auto" w:fill="auto"/>
            <w:noWrap/>
          </w:tcPr>
          <w:p w14:paraId="7AD40D86"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72.6</w:t>
            </w:r>
          </w:p>
        </w:tc>
        <w:tc>
          <w:tcPr>
            <w:tcW w:w="653" w:type="dxa"/>
            <w:tcBorders>
              <w:top w:val="single" w:sz="4" w:space="0" w:color="auto"/>
              <w:left w:val="nil"/>
              <w:bottom w:val="single" w:sz="4" w:space="0" w:color="auto"/>
              <w:right w:val="single" w:sz="4" w:space="0" w:color="auto"/>
            </w:tcBorders>
            <w:shd w:val="clear" w:color="auto" w:fill="auto"/>
            <w:noWrap/>
          </w:tcPr>
          <w:p w14:paraId="3417BD19"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71.6</w:t>
            </w:r>
          </w:p>
        </w:tc>
        <w:tc>
          <w:tcPr>
            <w:tcW w:w="653" w:type="dxa"/>
            <w:tcBorders>
              <w:top w:val="single" w:sz="4" w:space="0" w:color="auto"/>
              <w:left w:val="nil"/>
              <w:bottom w:val="single" w:sz="4" w:space="0" w:color="auto"/>
              <w:right w:val="single" w:sz="4" w:space="0" w:color="auto"/>
            </w:tcBorders>
            <w:shd w:val="clear" w:color="auto" w:fill="auto"/>
            <w:noWrap/>
          </w:tcPr>
          <w:p w14:paraId="0DBE45D2"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71.8</w:t>
            </w:r>
          </w:p>
        </w:tc>
        <w:tc>
          <w:tcPr>
            <w:tcW w:w="653" w:type="dxa"/>
            <w:tcBorders>
              <w:top w:val="single" w:sz="4" w:space="0" w:color="auto"/>
              <w:left w:val="nil"/>
              <w:bottom w:val="single" w:sz="4" w:space="0" w:color="auto"/>
              <w:right w:val="single" w:sz="4" w:space="0" w:color="auto"/>
            </w:tcBorders>
            <w:shd w:val="clear" w:color="auto" w:fill="auto"/>
            <w:noWrap/>
          </w:tcPr>
          <w:p w14:paraId="578945AE"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71.4</w:t>
            </w:r>
          </w:p>
        </w:tc>
        <w:tc>
          <w:tcPr>
            <w:tcW w:w="653" w:type="dxa"/>
            <w:tcBorders>
              <w:top w:val="single" w:sz="4" w:space="0" w:color="auto"/>
              <w:left w:val="nil"/>
              <w:bottom w:val="single" w:sz="4" w:space="0" w:color="auto"/>
              <w:right w:val="single" w:sz="4" w:space="0" w:color="auto"/>
            </w:tcBorders>
            <w:shd w:val="clear" w:color="auto" w:fill="auto"/>
            <w:noWrap/>
          </w:tcPr>
          <w:p w14:paraId="48430D7C"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71.4</w:t>
            </w:r>
          </w:p>
        </w:tc>
        <w:tc>
          <w:tcPr>
            <w:tcW w:w="653" w:type="dxa"/>
            <w:tcBorders>
              <w:top w:val="single" w:sz="4" w:space="0" w:color="auto"/>
              <w:left w:val="nil"/>
              <w:bottom w:val="single" w:sz="4" w:space="0" w:color="auto"/>
              <w:right w:val="single" w:sz="4" w:space="0" w:color="auto"/>
            </w:tcBorders>
            <w:shd w:val="clear" w:color="auto" w:fill="auto"/>
            <w:noWrap/>
          </w:tcPr>
          <w:p w14:paraId="4F692FC1"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71.3</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59D390" w14:textId="71D40588" w:rsidR="003E40C6" w:rsidRPr="000E689E" w:rsidRDefault="00BC5B77" w:rsidP="000D1D1F">
            <w:pPr>
              <w:spacing w:line="0" w:lineRule="atLeast"/>
              <w:jc w:val="center"/>
              <w:rPr>
                <w:rFonts w:ascii="ＭＳ Ｐ明朝" w:eastAsia="ＭＳ Ｐ明朝" w:hAnsi="ＭＳ Ｐ明朝"/>
                <w:color w:val="000000" w:themeColor="text1"/>
                <w:sz w:val="18"/>
                <w:szCs w:val="18"/>
              </w:rPr>
            </w:pPr>
            <w:r w:rsidRPr="000E689E">
              <w:rPr>
                <w:rFonts w:ascii="ＭＳ Ｐ明朝" w:eastAsia="ＭＳ Ｐ明朝" w:hAnsi="ＭＳ Ｐ明朝"/>
                <w:color w:val="000000" w:themeColor="text1"/>
                <w:sz w:val="20"/>
                <w:szCs w:val="20"/>
              </w:rPr>
              <w:t>71.3</w:t>
            </w:r>
          </w:p>
        </w:tc>
      </w:tr>
    </w:tbl>
    <w:p w14:paraId="68CA4052" w14:textId="77777777" w:rsidR="003E40C6" w:rsidRPr="000E689E" w:rsidRDefault="003E40C6" w:rsidP="0000258B">
      <w:pPr>
        <w:pStyle w:val="a9"/>
        <w:ind w:leftChars="0" w:left="129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p>
    <w:p w14:paraId="321289C5" w14:textId="7C4CF6D9" w:rsidR="003E40C6" w:rsidRPr="000E689E" w:rsidRDefault="003E40C6" w:rsidP="00D701D2">
      <w:pPr>
        <w:spacing w:line="0" w:lineRule="atLeast"/>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color w:val="000000" w:themeColor="text1"/>
          <w:sz w:val="22"/>
        </w:rPr>
        <w:t xml:space="preserve"> </w:t>
      </w:r>
      <w:r w:rsidR="00FB6483" w:rsidRPr="000E689E">
        <w:rPr>
          <w:rFonts w:ascii="ＭＳ Ｐゴシック" w:eastAsia="ＭＳ Ｐゴシック" w:hAnsi="ＭＳ Ｐゴシック" w:hint="eastAsia"/>
          <w:color w:val="000000" w:themeColor="text1"/>
          <w:sz w:val="22"/>
        </w:rPr>
        <w:t>動物を飼うことの責</w:t>
      </w:r>
      <w:r w:rsidRPr="000E689E">
        <w:rPr>
          <w:rFonts w:ascii="ＭＳ Ｐゴシック" w:eastAsia="ＭＳ Ｐゴシック" w:hAnsi="ＭＳ Ｐゴシック" w:hint="eastAsia"/>
          <w:color w:val="000000" w:themeColor="text1"/>
          <w:sz w:val="22"/>
        </w:rPr>
        <w:t>務</w:t>
      </w:r>
    </w:p>
    <w:p w14:paraId="0C3C0756" w14:textId="5B082586" w:rsidR="003E40C6" w:rsidRPr="000E689E" w:rsidRDefault="00442012" w:rsidP="006B7B1B">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飼い主</w:t>
      </w:r>
      <w:r w:rsidR="003E40C6" w:rsidRPr="000E689E">
        <w:rPr>
          <w:rFonts w:ascii="ＭＳ Ｐ明朝" w:eastAsia="ＭＳ Ｐ明朝" w:hAnsi="ＭＳ Ｐ明朝" w:hint="eastAsia"/>
          <w:color w:val="000000" w:themeColor="text1"/>
          <w:sz w:val="22"/>
        </w:rPr>
        <w:t>の責務については、「動物愛護管理法」の他、「狂犬病予防法」や「大阪府動物の愛護及び管理に関する条例（以下、動愛条例）」などに、終生飼養</w:t>
      </w:r>
      <w:r w:rsidR="003E40C6" w:rsidRPr="000E689E">
        <w:rPr>
          <w:rStyle w:val="afb"/>
          <w:rFonts w:ascii="ＭＳ Ｐ明朝" w:eastAsia="ＭＳ Ｐ明朝" w:hAnsi="ＭＳ Ｐ明朝"/>
          <w:color w:val="000000" w:themeColor="text1"/>
          <w:sz w:val="22"/>
        </w:rPr>
        <w:endnoteReference w:id="2"/>
      </w:r>
      <w:r w:rsidR="003E40C6" w:rsidRPr="000E689E">
        <w:rPr>
          <w:rFonts w:ascii="ＭＳ Ｐ明朝" w:eastAsia="ＭＳ Ｐ明朝" w:hAnsi="ＭＳ Ｐ明朝" w:hint="eastAsia"/>
          <w:color w:val="000000" w:themeColor="text1"/>
          <w:sz w:val="22"/>
        </w:rPr>
        <w:t>、飼い主宅から動物が逃げ出してしまうこと（逸走</w:t>
      </w:r>
      <w:r w:rsidR="003E40C6" w:rsidRPr="000E689E">
        <w:rPr>
          <w:rFonts w:hint="eastAsia"/>
          <w:color w:val="000000" w:themeColor="text1"/>
        </w:rPr>
        <w:t>）</w:t>
      </w:r>
      <w:r w:rsidR="003E40C6" w:rsidRPr="000E689E">
        <w:rPr>
          <w:rFonts w:ascii="ＭＳ Ｐ明朝" w:eastAsia="ＭＳ Ｐ明朝" w:hAnsi="ＭＳ Ｐ明朝" w:hint="eastAsia"/>
          <w:color w:val="000000" w:themeColor="text1"/>
          <w:sz w:val="22"/>
        </w:rPr>
        <w:t>の防止、マイクロチップ</w:t>
      </w:r>
      <w:r w:rsidR="003E40C6" w:rsidRPr="000E689E">
        <w:rPr>
          <w:rStyle w:val="afb"/>
          <w:rFonts w:ascii="ＭＳ Ｐ明朝" w:eastAsia="ＭＳ Ｐ明朝" w:hAnsi="ＭＳ Ｐ明朝"/>
          <w:color w:val="000000" w:themeColor="text1"/>
          <w:sz w:val="22"/>
        </w:rPr>
        <w:endnoteReference w:id="3"/>
      </w:r>
      <w:r w:rsidR="003E40C6" w:rsidRPr="000E689E">
        <w:rPr>
          <w:rFonts w:ascii="ＭＳ Ｐ明朝" w:eastAsia="ＭＳ Ｐ明朝" w:hAnsi="ＭＳ Ｐ明朝" w:hint="eastAsia"/>
          <w:color w:val="000000" w:themeColor="text1"/>
          <w:sz w:val="22"/>
        </w:rPr>
        <w:t>の挿入や迷子札（犬は鑑札等）の装着などの所有者明示措置、不妊去勢手術など繁殖制限措置の実施、遺棄・虐待</w:t>
      </w:r>
      <w:r w:rsidR="003E40C6" w:rsidRPr="000E689E">
        <w:rPr>
          <w:rStyle w:val="afb"/>
          <w:rFonts w:ascii="ＭＳ Ｐ明朝" w:eastAsia="ＭＳ Ｐ明朝" w:hAnsi="ＭＳ Ｐ明朝"/>
          <w:color w:val="000000" w:themeColor="text1"/>
          <w:sz w:val="22"/>
        </w:rPr>
        <w:endnoteReference w:id="4"/>
      </w:r>
      <w:r w:rsidR="003E40C6" w:rsidRPr="000E689E">
        <w:rPr>
          <w:rFonts w:ascii="ＭＳ Ｐ明朝" w:eastAsia="ＭＳ Ｐ明朝" w:hAnsi="ＭＳ Ｐ明朝" w:hint="eastAsia"/>
          <w:color w:val="000000" w:themeColor="text1"/>
          <w:sz w:val="22"/>
        </w:rPr>
        <w:t>の防止、周辺の生活環境への配慮などが定められています。</w:t>
      </w:r>
    </w:p>
    <w:p w14:paraId="75F22DA1" w14:textId="2AD4B932" w:rsidR="003E40C6" w:rsidRPr="000E689E" w:rsidRDefault="003E40C6" w:rsidP="006B7B1B">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しかし、そのような</w:t>
      </w:r>
      <w:r w:rsidR="00A567A5"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の責務を果たしていないという苦情や相談が、行政に多く寄せられています（</w:t>
      </w:r>
      <w:r w:rsidRPr="000E689E">
        <w:rPr>
          <w:rFonts w:ascii="ＭＳ Ｐゴシック" w:eastAsia="ＭＳ Ｐゴシック" w:hAnsi="ＭＳ Ｐゴシック" w:hint="eastAsia"/>
          <w:color w:val="000000" w:themeColor="text1"/>
          <w:sz w:val="22"/>
        </w:rPr>
        <w:t>表２</w:t>
      </w:r>
      <w:r w:rsidRPr="000E689E">
        <w:rPr>
          <w:rFonts w:ascii="ＭＳ Ｐ明朝" w:eastAsia="ＭＳ Ｐ明朝" w:hAnsi="ＭＳ Ｐ明朝"/>
          <w:color w:val="000000" w:themeColor="text1"/>
          <w:sz w:val="22"/>
        </w:rPr>
        <w:t>）</w:t>
      </w:r>
      <w:r w:rsidRPr="000E689E">
        <w:rPr>
          <w:rFonts w:ascii="ＭＳ Ｐ明朝" w:eastAsia="ＭＳ Ｐ明朝" w:hAnsi="ＭＳ Ｐ明朝" w:hint="eastAsia"/>
          <w:color w:val="000000" w:themeColor="text1"/>
          <w:sz w:val="22"/>
        </w:rPr>
        <w:t>。</w:t>
      </w:r>
    </w:p>
    <w:p w14:paraId="66CD6CF3" w14:textId="77777777" w:rsidR="003E40C6" w:rsidRPr="000E689E" w:rsidRDefault="003E40C6" w:rsidP="006B7B1B">
      <w:pPr>
        <w:pStyle w:val="a9"/>
        <w:ind w:leftChars="0" w:left="1290" w:firstLineChars="100" w:firstLine="217"/>
        <w:rPr>
          <w:rFonts w:ascii="ＭＳ Ｐ明朝" w:eastAsia="ＭＳ Ｐ明朝" w:hAnsi="ＭＳ Ｐ明朝"/>
          <w:color w:val="000000" w:themeColor="text1"/>
          <w:sz w:val="22"/>
        </w:rPr>
      </w:pPr>
    </w:p>
    <w:p w14:paraId="71D9A308" w14:textId="29E32D17" w:rsidR="003E40C6" w:rsidRPr="000E689E" w:rsidRDefault="003F5416" w:rsidP="00543E5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表２　犬</w:t>
      </w:r>
      <w:r w:rsidR="003E40C6" w:rsidRPr="000E689E">
        <w:rPr>
          <w:rFonts w:ascii="ＭＳ Ｐ明朝" w:eastAsia="ＭＳ Ｐ明朝" w:hAnsi="ＭＳ Ｐ明朝" w:hint="eastAsia"/>
          <w:color w:val="000000" w:themeColor="text1"/>
          <w:sz w:val="20"/>
          <w:szCs w:val="20"/>
        </w:rPr>
        <w:t>猫に対する相談件数の推移</w:t>
      </w:r>
    </w:p>
    <w:tbl>
      <w:tblPr>
        <w:tblW w:w="6301" w:type="dxa"/>
        <w:tblInd w:w="1271" w:type="dxa"/>
        <w:tblLayout w:type="fixed"/>
        <w:tblCellMar>
          <w:left w:w="99" w:type="dxa"/>
          <w:right w:w="99" w:type="dxa"/>
        </w:tblCellMar>
        <w:tblLook w:val="04A0" w:firstRow="1" w:lastRow="0" w:firstColumn="1" w:lastColumn="0" w:noHBand="0" w:noVBand="1"/>
      </w:tblPr>
      <w:tblGrid>
        <w:gridCol w:w="1005"/>
        <w:gridCol w:w="757"/>
        <w:gridCol w:w="756"/>
        <w:gridCol w:w="757"/>
        <w:gridCol w:w="756"/>
        <w:gridCol w:w="757"/>
        <w:gridCol w:w="756"/>
        <w:gridCol w:w="757"/>
      </w:tblGrid>
      <w:tr w:rsidR="00912767" w:rsidRPr="000E689E" w14:paraId="2B2398E9" w14:textId="77777777" w:rsidTr="00AE377A">
        <w:trPr>
          <w:trHeight w:val="202"/>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0544E" w14:textId="3F7B0157" w:rsidR="003E40C6"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3E40C6" w:rsidRPr="000E689E">
              <w:rPr>
                <w:rFonts w:ascii="ＭＳ Ｐ明朝" w:eastAsia="ＭＳ Ｐ明朝" w:hAnsi="ＭＳ Ｐ明朝" w:cs="ＭＳ Ｐゴシック" w:hint="eastAsia"/>
                <w:color w:val="000000" w:themeColor="text1"/>
                <w:kern w:val="0"/>
                <w:sz w:val="20"/>
                <w:szCs w:val="20"/>
              </w:rPr>
              <w:t>度</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82AAC"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8FA0325"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7A576340"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5879307"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D2021ED"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14C24549"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7BE8C03B" w14:textId="26BBE432"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E12FC3"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7F5D1ECB" w14:textId="77777777" w:rsidTr="00AE377A">
        <w:trPr>
          <w:trHeight w:val="263"/>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FADF7B1"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犬</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0DD3B"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13,287 </w:t>
            </w:r>
          </w:p>
        </w:tc>
        <w:tc>
          <w:tcPr>
            <w:tcW w:w="756" w:type="dxa"/>
            <w:tcBorders>
              <w:top w:val="nil"/>
              <w:left w:val="nil"/>
              <w:bottom w:val="single" w:sz="4" w:space="0" w:color="auto"/>
              <w:right w:val="single" w:sz="4" w:space="0" w:color="auto"/>
            </w:tcBorders>
            <w:shd w:val="clear" w:color="auto" w:fill="auto"/>
            <w:noWrap/>
            <w:vAlign w:val="center"/>
            <w:hideMark/>
          </w:tcPr>
          <w:p w14:paraId="28F3FD0C"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16,146 </w:t>
            </w:r>
          </w:p>
        </w:tc>
        <w:tc>
          <w:tcPr>
            <w:tcW w:w="757" w:type="dxa"/>
            <w:tcBorders>
              <w:top w:val="nil"/>
              <w:left w:val="nil"/>
              <w:bottom w:val="single" w:sz="4" w:space="0" w:color="auto"/>
              <w:right w:val="single" w:sz="4" w:space="0" w:color="auto"/>
            </w:tcBorders>
            <w:shd w:val="clear" w:color="auto" w:fill="auto"/>
            <w:noWrap/>
            <w:vAlign w:val="center"/>
            <w:hideMark/>
          </w:tcPr>
          <w:p w14:paraId="333F7C51"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16,664 </w:t>
            </w:r>
          </w:p>
        </w:tc>
        <w:tc>
          <w:tcPr>
            <w:tcW w:w="756" w:type="dxa"/>
            <w:tcBorders>
              <w:top w:val="nil"/>
              <w:left w:val="nil"/>
              <w:bottom w:val="single" w:sz="4" w:space="0" w:color="auto"/>
              <w:right w:val="single" w:sz="4" w:space="0" w:color="auto"/>
            </w:tcBorders>
            <w:shd w:val="clear" w:color="auto" w:fill="auto"/>
            <w:noWrap/>
            <w:vAlign w:val="center"/>
            <w:hideMark/>
          </w:tcPr>
          <w:p w14:paraId="259109CB"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17,612 </w:t>
            </w:r>
          </w:p>
        </w:tc>
        <w:tc>
          <w:tcPr>
            <w:tcW w:w="757" w:type="dxa"/>
            <w:tcBorders>
              <w:top w:val="nil"/>
              <w:left w:val="nil"/>
              <w:bottom w:val="single" w:sz="4" w:space="0" w:color="auto"/>
              <w:right w:val="single" w:sz="4" w:space="0" w:color="auto"/>
            </w:tcBorders>
            <w:shd w:val="clear" w:color="auto" w:fill="auto"/>
            <w:noWrap/>
            <w:vAlign w:val="center"/>
            <w:hideMark/>
          </w:tcPr>
          <w:p w14:paraId="48316678"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17,183 </w:t>
            </w:r>
          </w:p>
        </w:tc>
        <w:tc>
          <w:tcPr>
            <w:tcW w:w="756" w:type="dxa"/>
            <w:tcBorders>
              <w:top w:val="nil"/>
              <w:left w:val="nil"/>
              <w:bottom w:val="single" w:sz="4" w:space="0" w:color="auto"/>
              <w:right w:val="single" w:sz="4" w:space="0" w:color="auto"/>
            </w:tcBorders>
            <w:shd w:val="clear" w:color="auto" w:fill="auto"/>
            <w:noWrap/>
            <w:vAlign w:val="center"/>
            <w:hideMark/>
          </w:tcPr>
          <w:p w14:paraId="2A34EC80"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18,989 </w:t>
            </w:r>
          </w:p>
        </w:tc>
        <w:tc>
          <w:tcPr>
            <w:tcW w:w="757" w:type="dxa"/>
            <w:tcBorders>
              <w:top w:val="nil"/>
              <w:left w:val="nil"/>
              <w:bottom w:val="single" w:sz="4" w:space="0" w:color="auto"/>
              <w:right w:val="single" w:sz="4" w:space="0" w:color="auto"/>
            </w:tcBorders>
            <w:shd w:val="clear" w:color="auto" w:fill="auto"/>
            <w:noWrap/>
            <w:vAlign w:val="center"/>
            <w:hideMark/>
          </w:tcPr>
          <w:p w14:paraId="4B61BB59"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18,409 </w:t>
            </w:r>
          </w:p>
        </w:tc>
      </w:tr>
      <w:tr w:rsidR="00912767" w:rsidRPr="000E689E" w14:paraId="562C8F42" w14:textId="77777777" w:rsidTr="003E40C6">
        <w:trPr>
          <w:trHeight w:val="282"/>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2734D4E"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猫</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8651"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13,557 </w:t>
            </w:r>
          </w:p>
        </w:tc>
        <w:tc>
          <w:tcPr>
            <w:tcW w:w="756" w:type="dxa"/>
            <w:tcBorders>
              <w:top w:val="nil"/>
              <w:left w:val="nil"/>
              <w:bottom w:val="single" w:sz="4" w:space="0" w:color="auto"/>
              <w:right w:val="single" w:sz="4" w:space="0" w:color="auto"/>
            </w:tcBorders>
            <w:shd w:val="clear" w:color="auto" w:fill="auto"/>
            <w:noWrap/>
            <w:vAlign w:val="center"/>
            <w:hideMark/>
          </w:tcPr>
          <w:p w14:paraId="7B87AAA9"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15,475 </w:t>
            </w:r>
          </w:p>
        </w:tc>
        <w:tc>
          <w:tcPr>
            <w:tcW w:w="757" w:type="dxa"/>
            <w:tcBorders>
              <w:top w:val="nil"/>
              <w:left w:val="nil"/>
              <w:bottom w:val="single" w:sz="4" w:space="0" w:color="auto"/>
              <w:right w:val="single" w:sz="4" w:space="0" w:color="auto"/>
            </w:tcBorders>
            <w:shd w:val="clear" w:color="auto" w:fill="auto"/>
            <w:noWrap/>
            <w:vAlign w:val="center"/>
            <w:hideMark/>
          </w:tcPr>
          <w:p w14:paraId="1EAB2269"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15,521 </w:t>
            </w:r>
          </w:p>
        </w:tc>
        <w:tc>
          <w:tcPr>
            <w:tcW w:w="756" w:type="dxa"/>
            <w:tcBorders>
              <w:top w:val="nil"/>
              <w:left w:val="nil"/>
              <w:bottom w:val="single" w:sz="4" w:space="0" w:color="auto"/>
              <w:right w:val="single" w:sz="4" w:space="0" w:color="auto"/>
            </w:tcBorders>
            <w:shd w:val="clear" w:color="auto" w:fill="auto"/>
            <w:noWrap/>
            <w:vAlign w:val="center"/>
            <w:hideMark/>
          </w:tcPr>
          <w:p w14:paraId="2653EA4A"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14,373 </w:t>
            </w:r>
          </w:p>
        </w:tc>
        <w:tc>
          <w:tcPr>
            <w:tcW w:w="757" w:type="dxa"/>
            <w:tcBorders>
              <w:top w:val="nil"/>
              <w:left w:val="nil"/>
              <w:bottom w:val="single" w:sz="4" w:space="0" w:color="auto"/>
              <w:right w:val="single" w:sz="4" w:space="0" w:color="auto"/>
            </w:tcBorders>
            <w:shd w:val="clear" w:color="auto" w:fill="auto"/>
            <w:noWrap/>
            <w:vAlign w:val="center"/>
            <w:hideMark/>
          </w:tcPr>
          <w:p w14:paraId="7C4FF20B"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13,947 </w:t>
            </w:r>
          </w:p>
        </w:tc>
        <w:tc>
          <w:tcPr>
            <w:tcW w:w="756" w:type="dxa"/>
            <w:tcBorders>
              <w:top w:val="nil"/>
              <w:left w:val="nil"/>
              <w:bottom w:val="single" w:sz="4" w:space="0" w:color="auto"/>
              <w:right w:val="single" w:sz="4" w:space="0" w:color="auto"/>
            </w:tcBorders>
            <w:shd w:val="clear" w:color="auto" w:fill="auto"/>
            <w:noWrap/>
            <w:vAlign w:val="center"/>
            <w:hideMark/>
          </w:tcPr>
          <w:p w14:paraId="2205960C"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13,759 </w:t>
            </w:r>
          </w:p>
        </w:tc>
        <w:tc>
          <w:tcPr>
            <w:tcW w:w="757" w:type="dxa"/>
            <w:tcBorders>
              <w:top w:val="nil"/>
              <w:left w:val="nil"/>
              <w:bottom w:val="single" w:sz="4" w:space="0" w:color="auto"/>
              <w:right w:val="single" w:sz="4" w:space="0" w:color="auto"/>
            </w:tcBorders>
            <w:shd w:val="clear" w:color="auto" w:fill="auto"/>
            <w:noWrap/>
            <w:vAlign w:val="center"/>
            <w:hideMark/>
          </w:tcPr>
          <w:p w14:paraId="4B59FC30"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15,800 </w:t>
            </w:r>
          </w:p>
        </w:tc>
      </w:tr>
    </w:tbl>
    <w:p w14:paraId="68445595" w14:textId="77777777" w:rsidR="003E40C6" w:rsidRPr="000E689E" w:rsidRDefault="003E40C6">
      <w:pPr>
        <w:widowControl/>
        <w:jc w:val="left"/>
        <w:rPr>
          <w:color w:val="000000" w:themeColor="text1"/>
          <w14:textOutline w14:w="9525" w14:cap="rnd" w14:cmpd="sng" w14:algn="ctr">
            <w14:noFill/>
            <w14:prstDash w14:val="solid"/>
            <w14:bevel/>
          </w14:textOutline>
        </w:rPr>
      </w:pPr>
      <w:r w:rsidRPr="000E689E">
        <w:rPr>
          <w:color w:val="000000" w:themeColor="text1"/>
          <w14:textOutline w14:w="9525" w14:cap="rnd" w14:cmpd="sng" w14:algn="ctr">
            <w14:noFill/>
            <w14:prstDash w14:val="solid"/>
            <w14:bevel/>
          </w14:textOutline>
        </w:rPr>
        <w:br w:type="page"/>
      </w:r>
    </w:p>
    <w:p w14:paraId="7DDB224A" w14:textId="53A65365" w:rsidR="003E40C6" w:rsidRPr="000E689E" w:rsidRDefault="003E40C6" w:rsidP="00D701D2">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Pr="000E689E">
        <w:rPr>
          <w:rFonts w:ascii="ＭＳ Ｐゴシック" w:eastAsia="ＭＳ Ｐゴシック" w:hAnsi="ＭＳ Ｐゴシック" w:hint="eastAsia"/>
          <w:color w:val="000000" w:themeColor="text1"/>
          <w:sz w:val="22"/>
        </w:rPr>
        <w:t>動物取扱業</w:t>
      </w:r>
      <w:r w:rsidRPr="000E689E">
        <w:rPr>
          <w:rStyle w:val="afb"/>
          <w:rFonts w:ascii="ＭＳ Ｐゴシック" w:eastAsia="ＭＳ Ｐゴシック" w:hAnsi="ＭＳ Ｐゴシック"/>
          <w:color w:val="000000" w:themeColor="text1"/>
          <w:sz w:val="22"/>
        </w:rPr>
        <w:endnoteReference w:id="5"/>
      </w:r>
      <w:r w:rsidRPr="000E689E">
        <w:rPr>
          <w:rFonts w:ascii="ＭＳ Ｐゴシック" w:eastAsia="ＭＳ Ｐゴシック" w:hAnsi="ＭＳ Ｐゴシック" w:hint="eastAsia"/>
          <w:color w:val="000000" w:themeColor="text1"/>
          <w:sz w:val="22"/>
        </w:rPr>
        <w:t>の状況</w:t>
      </w:r>
    </w:p>
    <w:p w14:paraId="5ABF5C2E" w14:textId="26C90DF9" w:rsidR="003E40C6" w:rsidRPr="000E689E" w:rsidRDefault="003E40C6" w:rsidP="006B7B1B">
      <w:pPr>
        <w:pStyle w:val="a9"/>
        <w:ind w:leftChars="0" w:left="129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平成</w:t>
      </w:r>
      <w:r w:rsidR="007210A5" w:rsidRPr="000E689E">
        <w:rPr>
          <w:rFonts w:ascii="ＭＳ Ｐ明朝" w:eastAsia="ＭＳ Ｐ明朝" w:hAnsi="ＭＳ Ｐ明朝" w:hint="eastAsia"/>
          <w:color w:val="000000" w:themeColor="text1"/>
          <w:sz w:val="22"/>
        </w:rPr>
        <w:t>25</w:t>
      </w:r>
      <w:r w:rsidRPr="000E689E">
        <w:rPr>
          <w:rFonts w:ascii="ＭＳ Ｐ明朝" w:eastAsia="ＭＳ Ｐ明朝" w:hAnsi="ＭＳ Ｐ明朝"/>
          <w:color w:val="000000" w:themeColor="text1"/>
          <w:sz w:val="22"/>
        </w:rPr>
        <w:t>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color w:val="000000" w:themeColor="text1"/>
          <w:sz w:val="22"/>
        </w:rPr>
        <w:t>の</w:t>
      </w:r>
      <w:r w:rsidRPr="000E689E">
        <w:rPr>
          <w:rFonts w:ascii="ＭＳ Ｐ明朝" w:eastAsia="ＭＳ Ｐ明朝" w:hAnsi="ＭＳ Ｐ明朝" w:hint="eastAsia"/>
          <w:color w:val="000000" w:themeColor="text1"/>
          <w:sz w:val="22"/>
        </w:rPr>
        <w:t>「動物愛護管理法」</w:t>
      </w:r>
      <w:r w:rsidRPr="000E689E">
        <w:rPr>
          <w:rFonts w:ascii="ＭＳ Ｐ明朝" w:eastAsia="ＭＳ Ｐ明朝" w:hAnsi="ＭＳ Ｐ明朝"/>
          <w:color w:val="000000" w:themeColor="text1"/>
          <w:sz w:val="22"/>
        </w:rPr>
        <w:t>により、それまでの動物取扱業は第</w:t>
      </w:r>
      <w:r w:rsidRPr="000E689E">
        <w:rPr>
          <w:rFonts w:ascii="ＭＳ Ｐ明朝" w:eastAsia="ＭＳ Ｐ明朝" w:hAnsi="ＭＳ Ｐ明朝" w:hint="eastAsia"/>
          <w:color w:val="000000" w:themeColor="text1"/>
          <w:sz w:val="22"/>
        </w:rPr>
        <w:t>一</w:t>
      </w:r>
      <w:r w:rsidRPr="000E689E">
        <w:rPr>
          <w:rFonts w:ascii="ＭＳ Ｐ明朝" w:eastAsia="ＭＳ Ｐ明朝" w:hAnsi="ＭＳ Ｐ明朝"/>
          <w:color w:val="000000" w:themeColor="text1"/>
          <w:sz w:val="22"/>
        </w:rPr>
        <w:t>種動物取扱業に改称され、飼養施設を有し、一定数以上の動物を非営利で譲渡や展示などを行う第</w:t>
      </w:r>
      <w:r w:rsidRPr="000E689E">
        <w:rPr>
          <w:rFonts w:ascii="ＭＳ Ｐ明朝" w:eastAsia="ＭＳ Ｐ明朝" w:hAnsi="ＭＳ Ｐ明朝" w:hint="eastAsia"/>
          <w:color w:val="000000" w:themeColor="text1"/>
          <w:sz w:val="22"/>
        </w:rPr>
        <w:t>二</w:t>
      </w:r>
      <w:r w:rsidRPr="000E689E">
        <w:rPr>
          <w:rFonts w:ascii="ＭＳ Ｐ明朝" w:eastAsia="ＭＳ Ｐ明朝" w:hAnsi="ＭＳ Ｐ明朝"/>
          <w:color w:val="000000" w:themeColor="text1"/>
          <w:sz w:val="22"/>
        </w:rPr>
        <w:t>種動物取扱業が追加され</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w:t>
      </w:r>
      <w:r w:rsidRPr="000E689E">
        <w:rPr>
          <w:rFonts w:ascii="ＭＳ Ｐ明朝" w:eastAsia="ＭＳ Ｐ明朝" w:hAnsi="ＭＳ Ｐ明朝" w:hint="eastAsia"/>
          <w:color w:val="000000" w:themeColor="text1"/>
          <w:sz w:val="22"/>
        </w:rPr>
        <w:t>さらに、</w:t>
      </w:r>
      <w:r w:rsidRPr="000E689E">
        <w:rPr>
          <w:rFonts w:ascii="ＭＳ Ｐ明朝" w:eastAsia="ＭＳ Ｐ明朝" w:hAnsi="ＭＳ Ｐ明朝"/>
          <w:color w:val="000000" w:themeColor="text1"/>
          <w:sz w:val="22"/>
        </w:rPr>
        <w:t>犬猫等健康安全計画書</w:t>
      </w:r>
      <w:r w:rsidR="00F134AA" w:rsidRPr="000E689E">
        <w:rPr>
          <w:rStyle w:val="afb"/>
          <w:rFonts w:ascii="ＭＳ Ｐ明朝" w:eastAsia="ＭＳ Ｐ明朝" w:hAnsi="ＭＳ Ｐ明朝"/>
          <w:color w:val="000000" w:themeColor="text1"/>
          <w:sz w:val="22"/>
        </w:rPr>
        <w:endnoteReference w:id="6"/>
      </w:r>
      <w:r w:rsidRPr="000E689E">
        <w:rPr>
          <w:rFonts w:ascii="ＭＳ Ｐ明朝" w:eastAsia="ＭＳ Ｐ明朝" w:hAnsi="ＭＳ Ｐ明朝"/>
          <w:color w:val="000000" w:themeColor="text1"/>
          <w:sz w:val="22"/>
        </w:rPr>
        <w:t>の策定</w:t>
      </w:r>
      <w:r w:rsidRPr="000E689E">
        <w:rPr>
          <w:rFonts w:ascii="ＭＳ Ｐ明朝" w:eastAsia="ＭＳ Ｐ明朝" w:hAnsi="ＭＳ Ｐ明朝" w:hint="eastAsia"/>
          <w:color w:val="000000" w:themeColor="text1"/>
          <w:sz w:val="22"/>
        </w:rPr>
        <w:t>義務</w:t>
      </w:r>
      <w:r w:rsidRPr="000E689E">
        <w:rPr>
          <w:rFonts w:ascii="ＭＳ Ｐ明朝" w:eastAsia="ＭＳ Ｐ明朝" w:hAnsi="ＭＳ Ｐ明朝"/>
          <w:color w:val="000000" w:themeColor="text1"/>
          <w:sz w:val="22"/>
        </w:rPr>
        <w:t>や、犬猫の販売日齢規制</w:t>
      </w:r>
      <w:r w:rsidRPr="000E689E">
        <w:rPr>
          <w:rStyle w:val="afb"/>
          <w:rFonts w:ascii="ＭＳ Ｐ明朝" w:eastAsia="ＭＳ Ｐ明朝" w:hAnsi="ＭＳ Ｐ明朝"/>
          <w:color w:val="000000" w:themeColor="text1"/>
          <w:sz w:val="22"/>
        </w:rPr>
        <w:endnoteReference w:id="7"/>
      </w:r>
      <w:r w:rsidRPr="000E689E">
        <w:rPr>
          <w:rFonts w:ascii="ＭＳ Ｐ明朝" w:eastAsia="ＭＳ Ｐ明朝" w:hAnsi="ＭＳ Ｐ明朝"/>
          <w:color w:val="000000" w:themeColor="text1"/>
          <w:sz w:val="22"/>
        </w:rPr>
        <w:t>など動物取扱業の適正</w:t>
      </w:r>
      <w:r w:rsidRPr="000E689E">
        <w:rPr>
          <w:rFonts w:ascii="ＭＳ Ｐ明朝" w:eastAsia="ＭＳ Ｐ明朝" w:hAnsi="ＭＳ Ｐ明朝" w:hint="eastAsia"/>
          <w:color w:val="000000" w:themeColor="text1"/>
          <w:sz w:val="22"/>
        </w:rPr>
        <w:t>化</w:t>
      </w:r>
      <w:r w:rsidRPr="000E689E">
        <w:rPr>
          <w:rFonts w:ascii="ＭＳ Ｐ明朝" w:eastAsia="ＭＳ Ｐ明朝" w:hAnsi="ＭＳ Ｐ明朝"/>
          <w:color w:val="000000" w:themeColor="text1"/>
          <w:sz w:val="22"/>
        </w:rPr>
        <w:t>のための規制が強化され</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w:t>
      </w:r>
      <w:r w:rsidRPr="000E689E">
        <w:rPr>
          <w:rFonts w:ascii="ＭＳ Ｐ明朝" w:eastAsia="ＭＳ Ｐ明朝" w:hAnsi="ＭＳ Ｐ明朝" w:hint="eastAsia"/>
          <w:color w:val="000000" w:themeColor="text1"/>
          <w:sz w:val="22"/>
        </w:rPr>
        <w:t>。</w:t>
      </w:r>
    </w:p>
    <w:p w14:paraId="7A402EBE" w14:textId="6F71978A" w:rsidR="003E40C6" w:rsidRPr="000E689E" w:rsidRDefault="003E40C6" w:rsidP="006B7B1B">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t>令和</w:t>
      </w:r>
      <w:r w:rsidRPr="000E689E">
        <w:rPr>
          <w:rFonts w:ascii="ＭＳ Ｐ明朝" w:eastAsia="ＭＳ Ｐ明朝" w:hAnsi="ＭＳ Ｐ明朝" w:hint="eastAsia"/>
          <w:color w:val="000000" w:themeColor="text1"/>
          <w:sz w:val="22"/>
        </w:rPr>
        <w:t>元</w:t>
      </w:r>
      <w:r w:rsidRPr="000E689E">
        <w:rPr>
          <w:rFonts w:ascii="ＭＳ Ｐ明朝" w:eastAsia="ＭＳ Ｐ明朝" w:hAnsi="ＭＳ Ｐ明朝"/>
          <w:color w:val="000000" w:themeColor="text1"/>
          <w:sz w:val="22"/>
        </w:rPr>
        <w:t>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color w:val="000000" w:themeColor="text1"/>
          <w:sz w:val="22"/>
        </w:rPr>
        <w:t>の</w:t>
      </w:r>
      <w:r w:rsidRPr="000E689E">
        <w:rPr>
          <w:rFonts w:ascii="ＭＳ Ｐ明朝" w:eastAsia="ＭＳ Ｐ明朝" w:hAnsi="ＭＳ Ｐ明朝" w:hint="eastAsia"/>
          <w:color w:val="000000" w:themeColor="text1"/>
          <w:sz w:val="22"/>
        </w:rPr>
        <w:t>「動物愛護管理法」では、飼養施設や</w:t>
      </w:r>
      <w:r w:rsidR="00573FBB" w:rsidRPr="000E689E">
        <w:rPr>
          <w:rFonts w:ascii="ＭＳ Ｐ明朝" w:eastAsia="ＭＳ Ｐ明朝" w:hAnsi="ＭＳ Ｐ明朝" w:hint="eastAsia"/>
          <w:color w:val="000000" w:themeColor="text1"/>
          <w:sz w:val="22"/>
        </w:rPr>
        <w:t>動物の飼養又は保管に従事する従業員の員数</w:t>
      </w:r>
      <w:r w:rsidRPr="000E689E">
        <w:rPr>
          <w:rFonts w:ascii="ＭＳ Ｐ明朝" w:eastAsia="ＭＳ Ｐ明朝" w:hAnsi="ＭＳ Ｐ明朝" w:hint="eastAsia"/>
          <w:color w:val="000000" w:themeColor="text1"/>
          <w:sz w:val="22"/>
        </w:rPr>
        <w:t>にかかる遵守基準が明確化されました。</w:t>
      </w:r>
    </w:p>
    <w:p w14:paraId="0B4E2DA8" w14:textId="6F9B99BA" w:rsidR="003E40C6" w:rsidRPr="000E689E" w:rsidRDefault="003E40C6" w:rsidP="004E1B10">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第一種動物取扱業については、登録数が年々増加しており（</w:t>
      </w:r>
      <w:r w:rsidRPr="000E689E">
        <w:rPr>
          <w:rFonts w:ascii="ＭＳ Ｐゴシック" w:eastAsia="ＭＳ Ｐゴシック" w:hAnsi="ＭＳ Ｐゴシック" w:hint="eastAsia"/>
          <w:color w:val="000000" w:themeColor="text1"/>
          <w:sz w:val="22"/>
        </w:rPr>
        <w:t>表３</w:t>
      </w:r>
      <w:r w:rsidRPr="000E689E">
        <w:rPr>
          <w:rFonts w:ascii="ＭＳ Ｐ明朝" w:eastAsia="ＭＳ Ｐ明朝" w:hAnsi="ＭＳ Ｐ明朝" w:hint="eastAsia"/>
          <w:color w:val="000000" w:themeColor="text1"/>
          <w:sz w:val="22"/>
        </w:rPr>
        <w:t>）、</w:t>
      </w:r>
      <w:r w:rsidR="00573FBB" w:rsidRPr="000E689E">
        <w:rPr>
          <w:rFonts w:ascii="ＭＳ Ｐ明朝" w:eastAsia="ＭＳ Ｐ明朝" w:hAnsi="ＭＳ Ｐ明朝" w:hint="eastAsia"/>
          <w:color w:val="000000" w:themeColor="text1"/>
          <w:sz w:val="22"/>
        </w:rPr>
        <w:t>令和元年度末</w:t>
      </w:r>
      <w:r w:rsidRPr="000E689E">
        <w:rPr>
          <w:rFonts w:ascii="ＭＳ Ｐ明朝" w:eastAsia="ＭＳ Ｐ明朝" w:hAnsi="ＭＳ Ｐ明朝" w:hint="eastAsia"/>
          <w:color w:val="000000" w:themeColor="text1"/>
          <w:sz w:val="22"/>
        </w:rPr>
        <w:t>現在、府内では</w:t>
      </w:r>
      <w:r w:rsidRPr="000E689E">
        <w:rPr>
          <w:rFonts w:ascii="ＭＳ Ｐ明朝" w:eastAsia="ＭＳ Ｐ明朝" w:hAnsi="ＭＳ Ｐ明朝"/>
          <w:color w:val="000000" w:themeColor="text1"/>
          <w:sz w:val="22"/>
        </w:rPr>
        <w:t>3,325件の登録があ</w:t>
      </w:r>
      <w:r w:rsidRPr="000E689E">
        <w:rPr>
          <w:rFonts w:ascii="ＭＳ Ｐ明朝" w:eastAsia="ＭＳ Ｐ明朝" w:hAnsi="ＭＳ Ｐ明朝" w:hint="eastAsia"/>
          <w:color w:val="000000" w:themeColor="text1"/>
          <w:sz w:val="22"/>
        </w:rPr>
        <w:t>ります。営業の種類別にみると、</w:t>
      </w:r>
      <w:r w:rsidR="00573FBB" w:rsidRPr="000E689E">
        <w:rPr>
          <w:rFonts w:ascii="ＭＳ Ｐ明朝" w:eastAsia="ＭＳ Ｐ明朝" w:hAnsi="ＭＳ Ｐ明朝" w:hint="eastAsia"/>
          <w:color w:val="000000" w:themeColor="text1"/>
          <w:sz w:val="22"/>
        </w:rPr>
        <w:t>販売業や</w:t>
      </w:r>
      <w:r w:rsidRPr="000E689E">
        <w:rPr>
          <w:rFonts w:ascii="ＭＳ Ｐ明朝" w:eastAsia="ＭＳ Ｐ明朝" w:hAnsi="ＭＳ Ｐ明朝" w:hint="eastAsia"/>
          <w:color w:val="000000" w:themeColor="text1"/>
          <w:sz w:val="22"/>
        </w:rPr>
        <w:t>ペットホテルなどの</w:t>
      </w:r>
      <w:r w:rsidRPr="000E689E">
        <w:rPr>
          <w:rFonts w:ascii="ＭＳ Ｐ明朝" w:eastAsia="ＭＳ Ｐ明朝" w:hAnsi="ＭＳ Ｐ明朝"/>
          <w:color w:val="000000" w:themeColor="text1"/>
          <w:sz w:val="22"/>
        </w:rPr>
        <w:t>保管</w:t>
      </w:r>
      <w:r w:rsidRPr="000E689E">
        <w:rPr>
          <w:rFonts w:ascii="ＭＳ Ｐ明朝" w:eastAsia="ＭＳ Ｐ明朝" w:hAnsi="ＭＳ Ｐ明朝" w:hint="eastAsia"/>
          <w:color w:val="000000" w:themeColor="text1"/>
          <w:sz w:val="22"/>
        </w:rPr>
        <w:t>業で約８割を占め</w:t>
      </w:r>
      <w:r w:rsidRPr="000E689E">
        <w:rPr>
          <w:rFonts w:ascii="ＭＳ Ｐ明朝" w:eastAsia="ＭＳ Ｐ明朝" w:hAnsi="ＭＳ Ｐ明朝"/>
          <w:color w:val="000000" w:themeColor="text1"/>
          <w:sz w:val="22"/>
        </w:rPr>
        <w:t>てい</w:t>
      </w:r>
      <w:r w:rsidRPr="000E689E">
        <w:rPr>
          <w:rFonts w:ascii="ＭＳ Ｐ明朝" w:eastAsia="ＭＳ Ｐ明朝" w:hAnsi="ＭＳ Ｐ明朝" w:hint="eastAsia"/>
          <w:color w:val="000000" w:themeColor="text1"/>
          <w:sz w:val="22"/>
        </w:rPr>
        <w:t>ます（</w:t>
      </w:r>
      <w:r w:rsidRPr="000E689E">
        <w:rPr>
          <w:rFonts w:ascii="ＭＳ Ｐゴシック" w:eastAsia="ＭＳ Ｐゴシック" w:hAnsi="ＭＳ Ｐゴシック" w:hint="eastAsia"/>
          <w:color w:val="000000" w:themeColor="text1"/>
          <w:sz w:val="22"/>
        </w:rPr>
        <w:t>表４</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w:t>
      </w:r>
    </w:p>
    <w:p w14:paraId="513A389B" w14:textId="77777777" w:rsidR="003E40C6" w:rsidRPr="000E689E" w:rsidRDefault="003E40C6" w:rsidP="000D14FF">
      <w:pPr>
        <w:pStyle w:val="a9"/>
        <w:ind w:leftChars="0" w:left="1290" w:firstLineChars="100" w:firstLine="217"/>
        <w:rPr>
          <w:rFonts w:ascii="ＭＳ Ｐ明朝" w:eastAsia="ＭＳ Ｐ明朝" w:hAnsi="ＭＳ Ｐ明朝"/>
          <w:color w:val="000000" w:themeColor="text1"/>
          <w:sz w:val="22"/>
        </w:rPr>
      </w:pPr>
    </w:p>
    <w:p w14:paraId="419A8373" w14:textId="77777777" w:rsidR="003E40C6" w:rsidRPr="000E689E" w:rsidRDefault="003E40C6" w:rsidP="00B92EB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表３　第一種動物取扱業登録数の推移</w:t>
      </w:r>
    </w:p>
    <w:tbl>
      <w:tblPr>
        <w:tblW w:w="7406" w:type="dxa"/>
        <w:tblInd w:w="1271" w:type="dxa"/>
        <w:tblCellMar>
          <w:left w:w="99" w:type="dxa"/>
          <w:right w:w="99" w:type="dxa"/>
        </w:tblCellMar>
        <w:tblLook w:val="04A0" w:firstRow="1" w:lastRow="0" w:firstColumn="1" w:lastColumn="0" w:noHBand="0" w:noVBand="1"/>
      </w:tblPr>
      <w:tblGrid>
        <w:gridCol w:w="1304"/>
        <w:gridCol w:w="1531"/>
        <w:gridCol w:w="653"/>
        <w:gridCol w:w="653"/>
        <w:gridCol w:w="653"/>
        <w:gridCol w:w="653"/>
        <w:gridCol w:w="653"/>
        <w:gridCol w:w="653"/>
        <w:gridCol w:w="653"/>
      </w:tblGrid>
      <w:tr w:rsidR="00912767" w:rsidRPr="000E689E" w14:paraId="5992D955" w14:textId="77777777" w:rsidTr="00A567A5">
        <w:trPr>
          <w:trHeight w:val="27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1B741" w14:textId="4A9327D5" w:rsidR="00573FBB"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573FBB" w:rsidRPr="000E689E">
              <w:rPr>
                <w:rFonts w:ascii="ＭＳ Ｐ明朝" w:eastAsia="ＭＳ Ｐ明朝" w:hAnsi="ＭＳ Ｐ明朝" w:cs="ＭＳ Ｐゴシック" w:hint="eastAsia"/>
                <w:color w:val="000000" w:themeColor="text1"/>
                <w:kern w:val="0"/>
                <w:sz w:val="20"/>
                <w:szCs w:val="20"/>
              </w:rPr>
              <w:t>度</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67767"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60F877C"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CCD4417"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9B9E7FF"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3C05D99C"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77A0373"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2EE31B16" w14:textId="3EE9264F"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E12FC3"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2E172B9B" w14:textId="77777777" w:rsidTr="00A567A5">
        <w:trPr>
          <w:trHeight w:val="270"/>
        </w:trPr>
        <w:tc>
          <w:tcPr>
            <w:tcW w:w="2835" w:type="dxa"/>
            <w:gridSpan w:val="2"/>
            <w:tcBorders>
              <w:top w:val="single" w:sz="4" w:space="0" w:color="auto"/>
              <w:left w:val="single" w:sz="4" w:space="0" w:color="auto"/>
              <w:right w:val="single" w:sz="4" w:space="0" w:color="auto"/>
            </w:tcBorders>
            <w:shd w:val="clear" w:color="auto" w:fill="auto"/>
            <w:vAlign w:val="center"/>
            <w:hideMark/>
          </w:tcPr>
          <w:p w14:paraId="71A87083" w14:textId="175F67C2" w:rsidR="00573FBB" w:rsidRPr="000E689E" w:rsidRDefault="00573FBB" w:rsidP="00A567A5">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第一種動物取扱業</w:t>
            </w:r>
            <w:r w:rsidR="00A567A5" w:rsidRPr="000E689E">
              <w:rPr>
                <w:rFonts w:ascii="ＭＳ Ｐ明朝" w:eastAsia="ＭＳ Ｐ明朝" w:hAnsi="ＭＳ Ｐ明朝" w:cs="ＭＳ Ｐゴシック" w:hint="eastAsia"/>
                <w:color w:val="000000" w:themeColor="text1"/>
                <w:kern w:val="0"/>
                <w:sz w:val="20"/>
                <w:szCs w:val="20"/>
              </w:rPr>
              <w:t>事業所</w:t>
            </w:r>
            <w:r w:rsidRPr="000E689E">
              <w:rPr>
                <w:rFonts w:ascii="ＭＳ Ｐ明朝" w:eastAsia="ＭＳ Ｐ明朝" w:hAnsi="ＭＳ Ｐ明朝" w:cs="ＭＳ Ｐゴシック" w:hint="eastAsia"/>
                <w:color w:val="000000" w:themeColor="text1"/>
                <w:kern w:val="0"/>
                <w:sz w:val="20"/>
                <w:szCs w:val="20"/>
              </w:rPr>
              <w:t>数</w:t>
            </w:r>
          </w:p>
        </w:tc>
        <w:tc>
          <w:tcPr>
            <w:tcW w:w="653" w:type="dxa"/>
            <w:tcBorders>
              <w:top w:val="nil"/>
              <w:left w:val="single" w:sz="4" w:space="0" w:color="auto"/>
              <w:bottom w:val="single" w:sz="4" w:space="0" w:color="auto"/>
              <w:right w:val="single" w:sz="4" w:space="0" w:color="auto"/>
            </w:tcBorders>
            <w:shd w:val="clear" w:color="auto" w:fill="auto"/>
            <w:vAlign w:val="center"/>
            <w:hideMark/>
          </w:tcPr>
          <w:p w14:paraId="727A717E"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2,732</w:t>
            </w:r>
          </w:p>
        </w:tc>
        <w:tc>
          <w:tcPr>
            <w:tcW w:w="653" w:type="dxa"/>
            <w:tcBorders>
              <w:top w:val="nil"/>
              <w:left w:val="nil"/>
              <w:bottom w:val="single" w:sz="4" w:space="0" w:color="auto"/>
              <w:right w:val="single" w:sz="4" w:space="0" w:color="auto"/>
            </w:tcBorders>
            <w:shd w:val="clear" w:color="auto" w:fill="auto"/>
            <w:vAlign w:val="center"/>
            <w:hideMark/>
          </w:tcPr>
          <w:p w14:paraId="5E60E2E9"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2,815</w:t>
            </w:r>
          </w:p>
        </w:tc>
        <w:tc>
          <w:tcPr>
            <w:tcW w:w="653" w:type="dxa"/>
            <w:tcBorders>
              <w:top w:val="nil"/>
              <w:left w:val="nil"/>
              <w:bottom w:val="single" w:sz="4" w:space="0" w:color="auto"/>
              <w:right w:val="single" w:sz="4" w:space="0" w:color="auto"/>
            </w:tcBorders>
            <w:shd w:val="clear" w:color="auto" w:fill="auto"/>
            <w:vAlign w:val="center"/>
            <w:hideMark/>
          </w:tcPr>
          <w:p w14:paraId="45EDF377"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2,948</w:t>
            </w:r>
          </w:p>
        </w:tc>
        <w:tc>
          <w:tcPr>
            <w:tcW w:w="653" w:type="dxa"/>
            <w:tcBorders>
              <w:top w:val="nil"/>
              <w:left w:val="nil"/>
              <w:bottom w:val="single" w:sz="4" w:space="0" w:color="auto"/>
              <w:right w:val="single" w:sz="4" w:space="0" w:color="auto"/>
            </w:tcBorders>
            <w:shd w:val="clear" w:color="auto" w:fill="auto"/>
            <w:vAlign w:val="center"/>
            <w:hideMark/>
          </w:tcPr>
          <w:p w14:paraId="54A1E882"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3,008</w:t>
            </w:r>
          </w:p>
        </w:tc>
        <w:tc>
          <w:tcPr>
            <w:tcW w:w="653" w:type="dxa"/>
            <w:tcBorders>
              <w:top w:val="nil"/>
              <w:left w:val="nil"/>
              <w:bottom w:val="single" w:sz="4" w:space="0" w:color="auto"/>
              <w:right w:val="single" w:sz="4" w:space="0" w:color="auto"/>
            </w:tcBorders>
            <w:shd w:val="clear" w:color="auto" w:fill="auto"/>
            <w:vAlign w:val="center"/>
            <w:hideMark/>
          </w:tcPr>
          <w:p w14:paraId="6261999E"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3,066</w:t>
            </w:r>
          </w:p>
        </w:tc>
        <w:tc>
          <w:tcPr>
            <w:tcW w:w="653" w:type="dxa"/>
            <w:tcBorders>
              <w:top w:val="nil"/>
              <w:left w:val="nil"/>
              <w:bottom w:val="single" w:sz="4" w:space="0" w:color="auto"/>
              <w:right w:val="single" w:sz="4" w:space="0" w:color="auto"/>
            </w:tcBorders>
            <w:shd w:val="clear" w:color="auto" w:fill="auto"/>
            <w:vAlign w:val="center"/>
            <w:hideMark/>
          </w:tcPr>
          <w:p w14:paraId="554F2CCC"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3,177</w:t>
            </w:r>
          </w:p>
        </w:tc>
        <w:tc>
          <w:tcPr>
            <w:tcW w:w="653" w:type="dxa"/>
            <w:tcBorders>
              <w:top w:val="nil"/>
              <w:left w:val="nil"/>
              <w:bottom w:val="single" w:sz="4" w:space="0" w:color="auto"/>
              <w:right w:val="single" w:sz="4" w:space="0" w:color="auto"/>
            </w:tcBorders>
            <w:shd w:val="clear" w:color="auto" w:fill="auto"/>
            <w:vAlign w:val="center"/>
            <w:hideMark/>
          </w:tcPr>
          <w:p w14:paraId="59766540"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3,325</w:t>
            </w:r>
          </w:p>
        </w:tc>
      </w:tr>
      <w:tr w:rsidR="00573FBB" w:rsidRPr="000E689E" w14:paraId="5E221CF7" w14:textId="77777777" w:rsidTr="00A567A5">
        <w:trPr>
          <w:trHeight w:val="270"/>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49F0AD9A"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　</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3140D40C" w14:textId="3509AF9F" w:rsidR="00573FBB" w:rsidRPr="000E689E" w:rsidRDefault="00A567A5"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登録</w:t>
            </w:r>
            <w:r w:rsidR="00573FBB" w:rsidRPr="000E689E">
              <w:rPr>
                <w:rFonts w:ascii="ＭＳ Ｐ明朝" w:eastAsia="ＭＳ Ｐ明朝" w:hAnsi="ＭＳ Ｐ明朝" w:cs="ＭＳ Ｐゴシック" w:hint="eastAsia"/>
                <w:color w:val="000000" w:themeColor="text1"/>
                <w:kern w:val="0"/>
                <w:sz w:val="20"/>
                <w:szCs w:val="20"/>
              </w:rPr>
              <w:t>数</w:t>
            </w:r>
          </w:p>
        </w:tc>
        <w:tc>
          <w:tcPr>
            <w:tcW w:w="653" w:type="dxa"/>
            <w:tcBorders>
              <w:top w:val="nil"/>
              <w:left w:val="single" w:sz="4" w:space="0" w:color="auto"/>
              <w:bottom w:val="single" w:sz="4" w:space="0" w:color="auto"/>
              <w:right w:val="single" w:sz="4" w:space="0" w:color="auto"/>
            </w:tcBorders>
            <w:shd w:val="clear" w:color="auto" w:fill="auto"/>
            <w:vAlign w:val="center"/>
            <w:hideMark/>
          </w:tcPr>
          <w:p w14:paraId="50193C56"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3,601</w:t>
            </w:r>
          </w:p>
        </w:tc>
        <w:tc>
          <w:tcPr>
            <w:tcW w:w="653" w:type="dxa"/>
            <w:tcBorders>
              <w:top w:val="nil"/>
              <w:left w:val="nil"/>
              <w:bottom w:val="single" w:sz="4" w:space="0" w:color="auto"/>
              <w:right w:val="single" w:sz="4" w:space="0" w:color="auto"/>
            </w:tcBorders>
            <w:shd w:val="clear" w:color="auto" w:fill="auto"/>
            <w:vAlign w:val="center"/>
            <w:hideMark/>
          </w:tcPr>
          <w:p w14:paraId="732C996A"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3,713</w:t>
            </w:r>
          </w:p>
        </w:tc>
        <w:tc>
          <w:tcPr>
            <w:tcW w:w="653" w:type="dxa"/>
            <w:tcBorders>
              <w:top w:val="nil"/>
              <w:left w:val="nil"/>
              <w:bottom w:val="single" w:sz="4" w:space="0" w:color="auto"/>
              <w:right w:val="single" w:sz="4" w:space="0" w:color="auto"/>
            </w:tcBorders>
            <w:shd w:val="clear" w:color="auto" w:fill="auto"/>
            <w:vAlign w:val="center"/>
            <w:hideMark/>
          </w:tcPr>
          <w:p w14:paraId="1106601C"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3,917</w:t>
            </w:r>
          </w:p>
        </w:tc>
        <w:tc>
          <w:tcPr>
            <w:tcW w:w="653" w:type="dxa"/>
            <w:tcBorders>
              <w:top w:val="nil"/>
              <w:left w:val="nil"/>
              <w:bottom w:val="single" w:sz="4" w:space="0" w:color="auto"/>
              <w:right w:val="single" w:sz="4" w:space="0" w:color="auto"/>
            </w:tcBorders>
            <w:shd w:val="clear" w:color="auto" w:fill="auto"/>
            <w:vAlign w:val="center"/>
            <w:hideMark/>
          </w:tcPr>
          <w:p w14:paraId="3CA1DB87"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4,001</w:t>
            </w:r>
          </w:p>
        </w:tc>
        <w:tc>
          <w:tcPr>
            <w:tcW w:w="653" w:type="dxa"/>
            <w:tcBorders>
              <w:top w:val="nil"/>
              <w:left w:val="nil"/>
              <w:bottom w:val="single" w:sz="4" w:space="0" w:color="auto"/>
              <w:right w:val="single" w:sz="4" w:space="0" w:color="auto"/>
            </w:tcBorders>
            <w:shd w:val="clear" w:color="auto" w:fill="auto"/>
            <w:vAlign w:val="center"/>
            <w:hideMark/>
          </w:tcPr>
          <w:p w14:paraId="286F9D37"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4,077</w:t>
            </w:r>
          </w:p>
        </w:tc>
        <w:tc>
          <w:tcPr>
            <w:tcW w:w="653" w:type="dxa"/>
            <w:tcBorders>
              <w:top w:val="nil"/>
              <w:left w:val="nil"/>
              <w:bottom w:val="single" w:sz="4" w:space="0" w:color="auto"/>
              <w:right w:val="single" w:sz="4" w:space="0" w:color="auto"/>
            </w:tcBorders>
            <w:shd w:val="clear" w:color="auto" w:fill="auto"/>
            <w:vAlign w:val="center"/>
            <w:hideMark/>
          </w:tcPr>
          <w:p w14:paraId="5CEF1248"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4,233</w:t>
            </w:r>
          </w:p>
        </w:tc>
        <w:tc>
          <w:tcPr>
            <w:tcW w:w="653" w:type="dxa"/>
            <w:tcBorders>
              <w:top w:val="nil"/>
              <w:left w:val="nil"/>
              <w:bottom w:val="single" w:sz="4" w:space="0" w:color="auto"/>
              <w:right w:val="single" w:sz="4" w:space="0" w:color="auto"/>
            </w:tcBorders>
            <w:shd w:val="clear" w:color="auto" w:fill="auto"/>
            <w:vAlign w:val="center"/>
            <w:hideMark/>
          </w:tcPr>
          <w:p w14:paraId="5A9D430C"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4,384</w:t>
            </w:r>
          </w:p>
        </w:tc>
      </w:tr>
    </w:tbl>
    <w:p w14:paraId="5DBE285D" w14:textId="77777777"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p>
    <w:p w14:paraId="631F628E" w14:textId="2C3B9A8D" w:rsidR="003E40C6" w:rsidRPr="000E689E" w:rsidRDefault="003E40C6" w:rsidP="00B92EB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表４　令和元年度末における第一種動物取扱業</w:t>
      </w:r>
      <w:r w:rsidR="00EF60D7" w:rsidRPr="000E689E">
        <w:rPr>
          <w:rFonts w:ascii="ＭＳ Ｐ明朝" w:eastAsia="ＭＳ Ｐ明朝" w:hAnsi="ＭＳ Ｐ明朝" w:hint="eastAsia"/>
          <w:color w:val="000000" w:themeColor="text1"/>
          <w:sz w:val="20"/>
          <w:szCs w:val="20"/>
        </w:rPr>
        <w:t>の登録業種の</w:t>
      </w:r>
      <w:r w:rsidRPr="000E689E">
        <w:rPr>
          <w:rFonts w:ascii="ＭＳ Ｐ明朝" w:eastAsia="ＭＳ Ｐ明朝" w:hAnsi="ＭＳ Ｐ明朝" w:hint="eastAsia"/>
          <w:color w:val="000000" w:themeColor="text1"/>
          <w:sz w:val="20"/>
          <w:szCs w:val="20"/>
        </w:rPr>
        <w:t>内訳</w:t>
      </w:r>
    </w:p>
    <w:tbl>
      <w:tblPr>
        <w:tblW w:w="7419"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4"/>
        <w:gridCol w:w="945"/>
        <w:gridCol w:w="944"/>
        <w:gridCol w:w="944"/>
        <w:gridCol w:w="944"/>
        <w:gridCol w:w="1484"/>
        <w:gridCol w:w="1214"/>
      </w:tblGrid>
      <w:tr w:rsidR="00912767" w:rsidRPr="000E689E" w14:paraId="778B488F" w14:textId="77777777" w:rsidTr="007F5ACE">
        <w:trPr>
          <w:trHeight w:val="189"/>
        </w:trPr>
        <w:tc>
          <w:tcPr>
            <w:tcW w:w="944" w:type="dxa"/>
            <w:shd w:val="clear" w:color="auto" w:fill="auto"/>
            <w:vAlign w:val="center"/>
            <w:hideMark/>
          </w:tcPr>
          <w:p w14:paraId="4614DB92"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販売業</w:t>
            </w:r>
          </w:p>
        </w:tc>
        <w:tc>
          <w:tcPr>
            <w:tcW w:w="945" w:type="dxa"/>
          </w:tcPr>
          <w:p w14:paraId="29383ECA"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保管業</w:t>
            </w:r>
          </w:p>
        </w:tc>
        <w:tc>
          <w:tcPr>
            <w:tcW w:w="944" w:type="dxa"/>
          </w:tcPr>
          <w:p w14:paraId="6DCDA18C"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貸出業</w:t>
            </w:r>
          </w:p>
        </w:tc>
        <w:tc>
          <w:tcPr>
            <w:tcW w:w="944" w:type="dxa"/>
          </w:tcPr>
          <w:p w14:paraId="04BB73B8"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訓練業</w:t>
            </w:r>
          </w:p>
        </w:tc>
        <w:tc>
          <w:tcPr>
            <w:tcW w:w="944" w:type="dxa"/>
          </w:tcPr>
          <w:p w14:paraId="26531710"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展示業</w:t>
            </w:r>
          </w:p>
        </w:tc>
        <w:tc>
          <w:tcPr>
            <w:tcW w:w="1484" w:type="dxa"/>
          </w:tcPr>
          <w:p w14:paraId="5CA883A6"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競りあっせん業</w:t>
            </w:r>
          </w:p>
        </w:tc>
        <w:tc>
          <w:tcPr>
            <w:tcW w:w="1214" w:type="dxa"/>
          </w:tcPr>
          <w:p w14:paraId="47CF520B"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譲受飼養業</w:t>
            </w:r>
          </w:p>
        </w:tc>
      </w:tr>
      <w:tr w:rsidR="003E40C6" w:rsidRPr="000E689E" w14:paraId="71CD1561" w14:textId="77777777" w:rsidTr="007F5ACE">
        <w:trPr>
          <w:trHeight w:val="189"/>
        </w:trPr>
        <w:tc>
          <w:tcPr>
            <w:tcW w:w="944" w:type="dxa"/>
            <w:shd w:val="clear" w:color="auto" w:fill="auto"/>
            <w:vAlign w:val="center"/>
            <w:hideMark/>
          </w:tcPr>
          <w:p w14:paraId="356B8A9D"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1,445</w:t>
            </w:r>
          </w:p>
        </w:tc>
        <w:tc>
          <w:tcPr>
            <w:tcW w:w="945" w:type="dxa"/>
          </w:tcPr>
          <w:p w14:paraId="79B17BD4"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2,202</w:t>
            </w:r>
          </w:p>
        </w:tc>
        <w:tc>
          <w:tcPr>
            <w:tcW w:w="944" w:type="dxa"/>
          </w:tcPr>
          <w:p w14:paraId="28E86935"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93</w:t>
            </w:r>
          </w:p>
        </w:tc>
        <w:tc>
          <w:tcPr>
            <w:tcW w:w="944" w:type="dxa"/>
          </w:tcPr>
          <w:p w14:paraId="7718CD06"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349</w:t>
            </w:r>
          </w:p>
        </w:tc>
        <w:tc>
          <w:tcPr>
            <w:tcW w:w="944" w:type="dxa"/>
          </w:tcPr>
          <w:p w14:paraId="0D7E56EB"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272</w:t>
            </w:r>
          </w:p>
        </w:tc>
        <w:tc>
          <w:tcPr>
            <w:tcW w:w="1484" w:type="dxa"/>
          </w:tcPr>
          <w:p w14:paraId="42D9330A"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1214" w:type="dxa"/>
          </w:tcPr>
          <w:p w14:paraId="2187CCEB"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w:t>
            </w:r>
          </w:p>
        </w:tc>
      </w:tr>
    </w:tbl>
    <w:p w14:paraId="63BA2B6A" w14:textId="77777777" w:rsidR="003E40C6" w:rsidRPr="000E689E" w:rsidRDefault="003E40C6" w:rsidP="00B92EB6">
      <w:pPr>
        <w:pStyle w:val="a9"/>
        <w:ind w:leftChars="0" w:left="1290"/>
        <w:rPr>
          <w:rFonts w:ascii="ＭＳ Ｐ明朝" w:eastAsia="ＭＳ Ｐ明朝" w:hAnsi="ＭＳ Ｐ明朝"/>
          <w:color w:val="000000" w:themeColor="text1"/>
          <w:sz w:val="22"/>
        </w:rPr>
      </w:pPr>
    </w:p>
    <w:p w14:paraId="7820610A" w14:textId="47C6EB2F"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第二種動物取扱業については、</w:t>
      </w:r>
      <w:r w:rsidR="00A567A5" w:rsidRPr="000E689E">
        <w:rPr>
          <w:rFonts w:ascii="ＭＳ Ｐ明朝" w:eastAsia="ＭＳ Ｐ明朝" w:hAnsi="ＭＳ Ｐ明朝" w:hint="eastAsia"/>
          <w:color w:val="000000" w:themeColor="text1"/>
          <w:sz w:val="22"/>
        </w:rPr>
        <w:t>平成25年</w:t>
      </w:r>
      <w:r w:rsidR="009A38FA" w:rsidRPr="000E689E">
        <w:rPr>
          <w:rFonts w:ascii="ＭＳ Ｐ明朝" w:eastAsia="ＭＳ Ｐ明朝" w:hAnsi="ＭＳ Ｐ明朝" w:hint="eastAsia"/>
          <w:color w:val="000000" w:themeColor="text1"/>
          <w:sz w:val="22"/>
        </w:rPr>
        <w:t>改正</w:t>
      </w:r>
      <w:r w:rsidR="00A567A5" w:rsidRPr="000E689E">
        <w:rPr>
          <w:rFonts w:ascii="ＭＳ Ｐ明朝" w:eastAsia="ＭＳ Ｐ明朝" w:hAnsi="ＭＳ Ｐ明朝" w:hint="eastAsia"/>
          <w:color w:val="000000" w:themeColor="text1"/>
          <w:sz w:val="22"/>
        </w:rPr>
        <w:t>の「動物愛護管理法」により届出が必要となり、</w:t>
      </w:r>
      <w:r w:rsidR="009A38FA" w:rsidRPr="000E689E">
        <w:rPr>
          <w:rFonts w:ascii="ＭＳ Ｐ明朝" w:eastAsia="ＭＳ Ｐ明朝" w:hAnsi="ＭＳ Ｐ明朝" w:hint="eastAsia"/>
          <w:color w:val="000000" w:themeColor="text1"/>
          <w:sz w:val="22"/>
        </w:rPr>
        <w:t>動物の譲渡業を中心に</w:t>
      </w:r>
      <w:r w:rsidR="00573FBB" w:rsidRPr="000E689E">
        <w:rPr>
          <w:rFonts w:ascii="ＭＳ Ｐ明朝" w:eastAsia="ＭＳ Ｐ明朝" w:hAnsi="ＭＳ Ｐ明朝" w:hint="eastAsia"/>
          <w:color w:val="000000" w:themeColor="text1"/>
          <w:sz w:val="22"/>
        </w:rPr>
        <w:t>大幅に</w:t>
      </w:r>
      <w:r w:rsidRPr="000E689E">
        <w:rPr>
          <w:rFonts w:ascii="ＭＳ Ｐ明朝" w:eastAsia="ＭＳ Ｐ明朝" w:hAnsi="ＭＳ Ｐ明朝" w:hint="eastAsia"/>
          <w:color w:val="000000" w:themeColor="text1"/>
          <w:sz w:val="22"/>
        </w:rPr>
        <w:t>増加して</w:t>
      </w:r>
      <w:r w:rsidR="009A38FA" w:rsidRPr="000E689E">
        <w:rPr>
          <w:rFonts w:ascii="ＭＳ Ｐ明朝" w:eastAsia="ＭＳ Ｐ明朝" w:hAnsi="ＭＳ Ｐ明朝" w:hint="eastAsia"/>
          <w:color w:val="000000" w:themeColor="text1"/>
          <w:sz w:val="22"/>
        </w:rPr>
        <w:t>います</w:t>
      </w:r>
      <w:r w:rsidRPr="000E689E">
        <w:rPr>
          <w:rFonts w:ascii="ＭＳ Ｐ明朝" w:eastAsia="ＭＳ Ｐ明朝" w:hAnsi="ＭＳ Ｐ明朝" w:hint="eastAsia"/>
          <w:color w:val="000000" w:themeColor="text1"/>
          <w:sz w:val="22"/>
        </w:rPr>
        <w:t>（</w:t>
      </w:r>
      <w:r w:rsidRPr="000E689E">
        <w:rPr>
          <w:rFonts w:ascii="ＭＳ Ｐゴシック" w:eastAsia="ＭＳ Ｐゴシック" w:hAnsi="ＭＳ Ｐゴシック" w:hint="eastAsia"/>
          <w:color w:val="000000" w:themeColor="text1"/>
          <w:sz w:val="22"/>
        </w:rPr>
        <w:t>表５</w:t>
      </w:r>
      <w:r w:rsidR="009A38FA" w:rsidRPr="000E689E">
        <w:rPr>
          <w:rFonts w:ascii="ＭＳ Ｐ明朝" w:eastAsia="ＭＳ Ｐ明朝" w:hAnsi="ＭＳ Ｐ明朝" w:hint="eastAsia"/>
          <w:color w:val="000000" w:themeColor="text1"/>
          <w:sz w:val="22"/>
        </w:rPr>
        <w:t>、</w:t>
      </w:r>
      <w:r w:rsidRPr="000E689E">
        <w:rPr>
          <w:rFonts w:ascii="ＭＳ Ｐゴシック" w:eastAsia="ＭＳ Ｐゴシック" w:hAnsi="ＭＳ Ｐゴシック" w:hint="eastAsia"/>
          <w:color w:val="000000" w:themeColor="text1"/>
          <w:sz w:val="22"/>
        </w:rPr>
        <w:t>表６</w:t>
      </w:r>
      <w:r w:rsidRPr="000E689E">
        <w:rPr>
          <w:rFonts w:ascii="ＭＳ Ｐ明朝" w:eastAsia="ＭＳ Ｐ明朝" w:hAnsi="ＭＳ Ｐ明朝" w:hint="eastAsia"/>
          <w:color w:val="000000" w:themeColor="text1"/>
          <w:sz w:val="22"/>
        </w:rPr>
        <w:t>）。</w:t>
      </w:r>
    </w:p>
    <w:p w14:paraId="3A9C0DF1" w14:textId="278A6F93" w:rsidR="003E40C6" w:rsidRPr="000E689E" w:rsidRDefault="003E40C6" w:rsidP="00A6555A">
      <w:pPr>
        <w:rPr>
          <w:rFonts w:ascii="ＭＳ Ｐ明朝" w:eastAsia="ＭＳ Ｐ明朝" w:hAnsi="ＭＳ Ｐ明朝"/>
          <w:color w:val="000000" w:themeColor="text1"/>
          <w:sz w:val="22"/>
        </w:rPr>
      </w:pPr>
    </w:p>
    <w:p w14:paraId="2BFB6A98" w14:textId="77777777" w:rsidR="003E40C6" w:rsidRPr="000E689E" w:rsidRDefault="003E40C6" w:rsidP="00B92EB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表５　第二種動物取扱業届出数の推移</w:t>
      </w:r>
    </w:p>
    <w:tbl>
      <w:tblPr>
        <w:tblW w:w="7371" w:type="dxa"/>
        <w:tblInd w:w="1271" w:type="dxa"/>
        <w:tblCellMar>
          <w:left w:w="99" w:type="dxa"/>
          <w:right w:w="99" w:type="dxa"/>
        </w:tblCellMar>
        <w:tblLook w:val="04A0" w:firstRow="1" w:lastRow="0" w:firstColumn="1" w:lastColumn="0" w:noHBand="0" w:noVBand="1"/>
      </w:tblPr>
      <w:tblGrid>
        <w:gridCol w:w="1276"/>
        <w:gridCol w:w="1559"/>
        <w:gridCol w:w="648"/>
        <w:gridCol w:w="648"/>
        <w:gridCol w:w="648"/>
        <w:gridCol w:w="648"/>
        <w:gridCol w:w="648"/>
        <w:gridCol w:w="648"/>
        <w:gridCol w:w="648"/>
      </w:tblGrid>
      <w:tr w:rsidR="00912767" w:rsidRPr="000E689E" w14:paraId="7EE15028" w14:textId="77777777" w:rsidTr="007F5ACE">
        <w:trPr>
          <w:trHeight w:val="27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351B7D" w14:textId="452070DF" w:rsidR="003E40C6"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3E40C6" w:rsidRPr="000E689E">
              <w:rPr>
                <w:rFonts w:ascii="ＭＳ Ｐ明朝" w:eastAsia="ＭＳ Ｐ明朝" w:hAnsi="ＭＳ Ｐ明朝" w:cs="ＭＳ Ｐゴシック" w:hint="eastAsia"/>
                <w:color w:val="000000" w:themeColor="text1"/>
                <w:kern w:val="0"/>
                <w:sz w:val="20"/>
                <w:szCs w:val="20"/>
              </w:rPr>
              <w:t>度</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7B6C752E"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AD85FB3"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9DBFE6A"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77BBFEAC"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2260858"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81AD530"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8715548" w14:textId="06047E01"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E12FC3"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1BCD93E5" w14:textId="77777777" w:rsidTr="007F5ACE">
        <w:trPr>
          <w:trHeight w:val="169"/>
        </w:trPr>
        <w:tc>
          <w:tcPr>
            <w:tcW w:w="2835" w:type="dxa"/>
            <w:gridSpan w:val="2"/>
            <w:tcBorders>
              <w:top w:val="single" w:sz="4" w:space="0" w:color="auto"/>
              <w:left w:val="single" w:sz="4" w:space="0" w:color="auto"/>
              <w:right w:val="single" w:sz="4" w:space="0" w:color="auto"/>
            </w:tcBorders>
            <w:shd w:val="clear" w:color="auto" w:fill="auto"/>
            <w:vAlign w:val="center"/>
            <w:hideMark/>
          </w:tcPr>
          <w:p w14:paraId="24CD1B80" w14:textId="3A23E300" w:rsidR="003E40C6" w:rsidRPr="000E689E" w:rsidRDefault="003E40C6" w:rsidP="00A567A5">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第二種動物取扱業</w:t>
            </w:r>
            <w:r w:rsidR="00A567A5" w:rsidRPr="000E689E">
              <w:rPr>
                <w:rFonts w:ascii="ＭＳ Ｐ明朝" w:eastAsia="ＭＳ Ｐ明朝" w:hAnsi="ＭＳ Ｐ明朝" w:cs="ＭＳ Ｐゴシック" w:hint="eastAsia"/>
                <w:color w:val="000000" w:themeColor="text1"/>
                <w:kern w:val="0"/>
                <w:sz w:val="20"/>
                <w:szCs w:val="20"/>
              </w:rPr>
              <w:t>事業所</w:t>
            </w:r>
            <w:r w:rsidRPr="000E689E">
              <w:rPr>
                <w:rFonts w:ascii="ＭＳ Ｐ明朝" w:eastAsia="ＭＳ Ｐ明朝" w:hAnsi="ＭＳ Ｐ明朝" w:cs="ＭＳ Ｐゴシック" w:hint="eastAsia"/>
                <w:color w:val="000000" w:themeColor="text1"/>
                <w:kern w:val="0"/>
                <w:sz w:val="20"/>
                <w:szCs w:val="20"/>
              </w:rPr>
              <w:t>数</w:t>
            </w:r>
          </w:p>
        </w:tc>
        <w:tc>
          <w:tcPr>
            <w:tcW w:w="648" w:type="dxa"/>
            <w:tcBorders>
              <w:top w:val="nil"/>
              <w:left w:val="nil"/>
              <w:bottom w:val="single" w:sz="4" w:space="0" w:color="auto"/>
              <w:right w:val="single" w:sz="4" w:space="0" w:color="auto"/>
            </w:tcBorders>
            <w:shd w:val="clear" w:color="auto" w:fill="auto"/>
            <w:vAlign w:val="center"/>
            <w:hideMark/>
          </w:tcPr>
          <w:p w14:paraId="6BA4D1F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w:t>
            </w:r>
          </w:p>
        </w:tc>
        <w:tc>
          <w:tcPr>
            <w:tcW w:w="648" w:type="dxa"/>
            <w:tcBorders>
              <w:top w:val="nil"/>
              <w:left w:val="nil"/>
              <w:bottom w:val="single" w:sz="4" w:space="0" w:color="auto"/>
              <w:right w:val="single" w:sz="4" w:space="0" w:color="auto"/>
            </w:tcBorders>
            <w:shd w:val="clear" w:color="auto" w:fill="auto"/>
            <w:vAlign w:val="center"/>
            <w:hideMark/>
          </w:tcPr>
          <w:p w14:paraId="2D16FF97"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w:t>
            </w:r>
          </w:p>
        </w:tc>
        <w:tc>
          <w:tcPr>
            <w:tcW w:w="648" w:type="dxa"/>
            <w:tcBorders>
              <w:top w:val="nil"/>
              <w:left w:val="nil"/>
              <w:bottom w:val="single" w:sz="4" w:space="0" w:color="auto"/>
              <w:right w:val="single" w:sz="4" w:space="0" w:color="auto"/>
            </w:tcBorders>
            <w:shd w:val="clear" w:color="auto" w:fill="auto"/>
            <w:vAlign w:val="center"/>
            <w:hideMark/>
          </w:tcPr>
          <w:p w14:paraId="66581334"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648" w:type="dxa"/>
            <w:tcBorders>
              <w:top w:val="nil"/>
              <w:left w:val="nil"/>
              <w:bottom w:val="single" w:sz="4" w:space="0" w:color="auto"/>
              <w:right w:val="single" w:sz="4" w:space="0" w:color="auto"/>
            </w:tcBorders>
            <w:shd w:val="clear" w:color="auto" w:fill="auto"/>
            <w:vAlign w:val="center"/>
            <w:hideMark/>
          </w:tcPr>
          <w:p w14:paraId="5BE5997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w:t>
            </w:r>
          </w:p>
        </w:tc>
        <w:tc>
          <w:tcPr>
            <w:tcW w:w="648" w:type="dxa"/>
            <w:tcBorders>
              <w:top w:val="nil"/>
              <w:left w:val="nil"/>
              <w:bottom w:val="single" w:sz="4" w:space="0" w:color="auto"/>
              <w:right w:val="single" w:sz="4" w:space="0" w:color="auto"/>
            </w:tcBorders>
            <w:shd w:val="clear" w:color="auto" w:fill="auto"/>
            <w:vAlign w:val="center"/>
            <w:hideMark/>
          </w:tcPr>
          <w:p w14:paraId="123C5EF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38</w:t>
            </w:r>
          </w:p>
        </w:tc>
        <w:tc>
          <w:tcPr>
            <w:tcW w:w="648" w:type="dxa"/>
            <w:tcBorders>
              <w:top w:val="nil"/>
              <w:left w:val="nil"/>
              <w:bottom w:val="single" w:sz="4" w:space="0" w:color="auto"/>
              <w:right w:val="single" w:sz="4" w:space="0" w:color="auto"/>
            </w:tcBorders>
            <w:shd w:val="clear" w:color="auto" w:fill="auto"/>
            <w:vAlign w:val="center"/>
            <w:hideMark/>
          </w:tcPr>
          <w:p w14:paraId="311303B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50</w:t>
            </w:r>
          </w:p>
        </w:tc>
        <w:tc>
          <w:tcPr>
            <w:tcW w:w="648" w:type="dxa"/>
            <w:tcBorders>
              <w:top w:val="nil"/>
              <w:left w:val="nil"/>
              <w:bottom w:val="single" w:sz="4" w:space="0" w:color="auto"/>
              <w:right w:val="single" w:sz="4" w:space="0" w:color="auto"/>
            </w:tcBorders>
            <w:shd w:val="clear" w:color="auto" w:fill="auto"/>
            <w:vAlign w:val="center"/>
            <w:hideMark/>
          </w:tcPr>
          <w:p w14:paraId="4181635C"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55</w:t>
            </w:r>
          </w:p>
        </w:tc>
      </w:tr>
      <w:tr w:rsidR="003E40C6" w:rsidRPr="000E689E" w14:paraId="66209BCB" w14:textId="77777777" w:rsidTr="007F5ACE">
        <w:trPr>
          <w:trHeight w:val="17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8AF7901" w14:textId="77777777" w:rsidR="003E40C6" w:rsidRPr="000E689E" w:rsidRDefault="003E40C6" w:rsidP="00AF7002">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C1F9C6" w14:textId="0282EDD2" w:rsidR="003E40C6" w:rsidRPr="000E689E" w:rsidRDefault="00EF60D7" w:rsidP="00AF7002">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届出</w:t>
            </w:r>
            <w:r w:rsidR="003E40C6" w:rsidRPr="000E689E">
              <w:rPr>
                <w:rFonts w:ascii="ＭＳ Ｐ明朝" w:eastAsia="ＭＳ Ｐ明朝" w:hAnsi="ＭＳ Ｐ明朝" w:cs="ＭＳ Ｐゴシック" w:hint="eastAsia"/>
                <w:color w:val="000000" w:themeColor="text1"/>
                <w:kern w:val="0"/>
                <w:sz w:val="20"/>
                <w:szCs w:val="20"/>
              </w:rPr>
              <w:t>数</w:t>
            </w:r>
          </w:p>
        </w:tc>
        <w:tc>
          <w:tcPr>
            <w:tcW w:w="648" w:type="dxa"/>
            <w:tcBorders>
              <w:top w:val="nil"/>
              <w:left w:val="nil"/>
              <w:bottom w:val="single" w:sz="4" w:space="0" w:color="auto"/>
              <w:right w:val="single" w:sz="4" w:space="0" w:color="auto"/>
            </w:tcBorders>
            <w:shd w:val="clear" w:color="auto" w:fill="auto"/>
            <w:vAlign w:val="center"/>
            <w:hideMark/>
          </w:tcPr>
          <w:p w14:paraId="3297F5AD"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w:t>
            </w:r>
          </w:p>
        </w:tc>
        <w:tc>
          <w:tcPr>
            <w:tcW w:w="648" w:type="dxa"/>
            <w:tcBorders>
              <w:top w:val="nil"/>
              <w:left w:val="nil"/>
              <w:bottom w:val="single" w:sz="4" w:space="0" w:color="auto"/>
              <w:right w:val="single" w:sz="4" w:space="0" w:color="auto"/>
            </w:tcBorders>
            <w:shd w:val="clear" w:color="auto" w:fill="auto"/>
            <w:vAlign w:val="center"/>
            <w:hideMark/>
          </w:tcPr>
          <w:p w14:paraId="0AB8B209"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648" w:type="dxa"/>
            <w:tcBorders>
              <w:top w:val="nil"/>
              <w:left w:val="nil"/>
              <w:bottom w:val="single" w:sz="4" w:space="0" w:color="auto"/>
              <w:right w:val="single" w:sz="4" w:space="0" w:color="auto"/>
            </w:tcBorders>
            <w:shd w:val="clear" w:color="auto" w:fill="auto"/>
            <w:vAlign w:val="center"/>
            <w:hideMark/>
          </w:tcPr>
          <w:p w14:paraId="6A92C1FB"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w:t>
            </w:r>
          </w:p>
        </w:tc>
        <w:tc>
          <w:tcPr>
            <w:tcW w:w="648" w:type="dxa"/>
            <w:tcBorders>
              <w:top w:val="nil"/>
              <w:left w:val="nil"/>
              <w:bottom w:val="single" w:sz="4" w:space="0" w:color="auto"/>
              <w:right w:val="single" w:sz="4" w:space="0" w:color="auto"/>
            </w:tcBorders>
            <w:shd w:val="clear" w:color="auto" w:fill="auto"/>
            <w:vAlign w:val="center"/>
            <w:hideMark/>
          </w:tcPr>
          <w:p w14:paraId="1B28BBAA"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63</w:t>
            </w:r>
          </w:p>
        </w:tc>
        <w:tc>
          <w:tcPr>
            <w:tcW w:w="648" w:type="dxa"/>
            <w:tcBorders>
              <w:top w:val="nil"/>
              <w:left w:val="nil"/>
              <w:bottom w:val="single" w:sz="4" w:space="0" w:color="auto"/>
              <w:right w:val="single" w:sz="4" w:space="0" w:color="auto"/>
            </w:tcBorders>
            <w:shd w:val="clear" w:color="auto" w:fill="auto"/>
            <w:vAlign w:val="center"/>
            <w:hideMark/>
          </w:tcPr>
          <w:p w14:paraId="04B4177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73</w:t>
            </w:r>
          </w:p>
        </w:tc>
        <w:tc>
          <w:tcPr>
            <w:tcW w:w="648" w:type="dxa"/>
            <w:tcBorders>
              <w:top w:val="nil"/>
              <w:left w:val="nil"/>
              <w:bottom w:val="single" w:sz="4" w:space="0" w:color="auto"/>
              <w:right w:val="single" w:sz="4" w:space="0" w:color="auto"/>
            </w:tcBorders>
            <w:shd w:val="clear" w:color="auto" w:fill="auto"/>
            <w:vAlign w:val="center"/>
            <w:hideMark/>
          </w:tcPr>
          <w:p w14:paraId="0BF403C0"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88</w:t>
            </w:r>
          </w:p>
        </w:tc>
        <w:tc>
          <w:tcPr>
            <w:tcW w:w="648" w:type="dxa"/>
            <w:tcBorders>
              <w:top w:val="nil"/>
              <w:left w:val="nil"/>
              <w:bottom w:val="single" w:sz="4" w:space="0" w:color="auto"/>
              <w:right w:val="single" w:sz="4" w:space="0" w:color="auto"/>
            </w:tcBorders>
            <w:shd w:val="clear" w:color="auto" w:fill="auto"/>
            <w:vAlign w:val="center"/>
            <w:hideMark/>
          </w:tcPr>
          <w:p w14:paraId="2B408AFB"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102</w:t>
            </w:r>
          </w:p>
        </w:tc>
      </w:tr>
    </w:tbl>
    <w:p w14:paraId="0C05A812" w14:textId="0B91F117" w:rsidR="003E40C6" w:rsidRPr="000E689E" w:rsidRDefault="003E40C6" w:rsidP="00FE5F7D">
      <w:pPr>
        <w:widowControl/>
        <w:jc w:val="left"/>
        <w:rPr>
          <w:rFonts w:ascii="ＭＳ Ｐ明朝" w:eastAsia="ＭＳ Ｐ明朝" w:hAnsi="ＭＳ Ｐ明朝"/>
          <w:color w:val="000000" w:themeColor="text1"/>
          <w:sz w:val="22"/>
        </w:rPr>
      </w:pPr>
    </w:p>
    <w:p w14:paraId="500D6E8A" w14:textId="0C89EF1C" w:rsidR="003E40C6" w:rsidRPr="000E689E" w:rsidRDefault="003E40C6" w:rsidP="00FE5F7D">
      <w:pPr>
        <w:widowControl/>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表６　令和元年度末における第二種動物取扱業</w:t>
      </w:r>
      <w:r w:rsidR="00EF60D7" w:rsidRPr="000E689E">
        <w:rPr>
          <w:rFonts w:ascii="ＭＳ Ｐ明朝" w:eastAsia="ＭＳ Ｐ明朝" w:hAnsi="ＭＳ Ｐ明朝" w:hint="eastAsia"/>
          <w:color w:val="000000" w:themeColor="text1"/>
          <w:sz w:val="20"/>
          <w:szCs w:val="20"/>
        </w:rPr>
        <w:t>の届出業種の</w:t>
      </w:r>
      <w:r w:rsidRPr="000E689E">
        <w:rPr>
          <w:rFonts w:ascii="ＭＳ Ｐ明朝" w:eastAsia="ＭＳ Ｐ明朝" w:hAnsi="ＭＳ Ｐ明朝" w:hint="eastAsia"/>
          <w:color w:val="000000" w:themeColor="text1"/>
          <w:sz w:val="20"/>
          <w:szCs w:val="20"/>
        </w:rPr>
        <w:t>内訳</w:t>
      </w:r>
    </w:p>
    <w:tbl>
      <w:tblPr>
        <w:tblW w:w="4777"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5"/>
        <w:gridCol w:w="955"/>
        <w:gridCol w:w="956"/>
        <w:gridCol w:w="955"/>
        <w:gridCol w:w="956"/>
      </w:tblGrid>
      <w:tr w:rsidR="00912767" w:rsidRPr="000E689E" w14:paraId="1C2B47B8" w14:textId="77777777" w:rsidTr="007F5ACE">
        <w:trPr>
          <w:trHeight w:val="242"/>
        </w:trPr>
        <w:tc>
          <w:tcPr>
            <w:tcW w:w="955" w:type="dxa"/>
            <w:shd w:val="clear" w:color="auto" w:fill="auto"/>
            <w:vAlign w:val="center"/>
            <w:hideMark/>
          </w:tcPr>
          <w:p w14:paraId="2E568039"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譲渡業</w:t>
            </w:r>
          </w:p>
        </w:tc>
        <w:tc>
          <w:tcPr>
            <w:tcW w:w="955" w:type="dxa"/>
          </w:tcPr>
          <w:p w14:paraId="4781C740"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保管業</w:t>
            </w:r>
          </w:p>
        </w:tc>
        <w:tc>
          <w:tcPr>
            <w:tcW w:w="956" w:type="dxa"/>
          </w:tcPr>
          <w:p w14:paraId="58C5B319"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貸出業</w:t>
            </w:r>
          </w:p>
        </w:tc>
        <w:tc>
          <w:tcPr>
            <w:tcW w:w="955" w:type="dxa"/>
          </w:tcPr>
          <w:p w14:paraId="33749F8C"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訓練業</w:t>
            </w:r>
          </w:p>
        </w:tc>
        <w:tc>
          <w:tcPr>
            <w:tcW w:w="956" w:type="dxa"/>
          </w:tcPr>
          <w:p w14:paraId="1C19930E"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展示業</w:t>
            </w:r>
          </w:p>
        </w:tc>
      </w:tr>
      <w:tr w:rsidR="003E40C6" w:rsidRPr="000E689E" w14:paraId="6645C711" w14:textId="77777777" w:rsidTr="007F5ACE">
        <w:trPr>
          <w:trHeight w:val="242"/>
        </w:trPr>
        <w:tc>
          <w:tcPr>
            <w:tcW w:w="955" w:type="dxa"/>
            <w:shd w:val="clear" w:color="auto" w:fill="auto"/>
            <w:vAlign w:val="center"/>
            <w:hideMark/>
          </w:tcPr>
          <w:p w14:paraId="436B2A32"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77</w:t>
            </w:r>
          </w:p>
        </w:tc>
        <w:tc>
          <w:tcPr>
            <w:tcW w:w="955" w:type="dxa"/>
          </w:tcPr>
          <w:p w14:paraId="013E9D87"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956" w:type="dxa"/>
          </w:tcPr>
          <w:p w14:paraId="5A2E03F5"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955" w:type="dxa"/>
          </w:tcPr>
          <w:p w14:paraId="325AA586"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956" w:type="dxa"/>
          </w:tcPr>
          <w:p w14:paraId="5A8CCA9D"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w:t>
            </w:r>
          </w:p>
        </w:tc>
      </w:tr>
    </w:tbl>
    <w:p w14:paraId="1DF2D5CF" w14:textId="77777777"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p>
    <w:p w14:paraId="080118A1" w14:textId="2788A1D4"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登録又は届出された動物取扱業の施設に対して</w:t>
      </w:r>
      <w:r w:rsidR="002039CB" w:rsidRPr="000E689E">
        <w:rPr>
          <w:rFonts w:ascii="ＭＳ Ｐ明朝" w:eastAsia="ＭＳ Ｐ明朝" w:hAnsi="ＭＳ Ｐ明朝" w:hint="eastAsia"/>
          <w:color w:val="000000" w:themeColor="text1"/>
          <w:sz w:val="22"/>
        </w:rPr>
        <w:t>、その管理状況や</w:t>
      </w:r>
      <w:r w:rsidR="00AA2DE1" w:rsidRPr="000E689E">
        <w:rPr>
          <w:rFonts w:ascii="ＭＳ Ｐ明朝" w:eastAsia="ＭＳ Ｐ明朝" w:hAnsi="ＭＳ Ｐ明朝" w:hint="eastAsia"/>
          <w:color w:val="000000" w:themeColor="text1"/>
          <w:sz w:val="22"/>
        </w:rPr>
        <w:t>動物の取扱いなどについて、</w:t>
      </w:r>
      <w:r w:rsidR="00A567A5" w:rsidRPr="000E689E">
        <w:rPr>
          <w:rFonts w:ascii="ＭＳ Ｐ明朝" w:eastAsia="ＭＳ Ｐ明朝" w:hAnsi="ＭＳ Ｐ明朝" w:hint="eastAsia"/>
          <w:color w:val="000000" w:themeColor="text1"/>
          <w:sz w:val="22"/>
        </w:rPr>
        <w:t>大阪府、政令市それぞれが</w:t>
      </w:r>
      <w:r w:rsidRPr="000E689E">
        <w:rPr>
          <w:rFonts w:ascii="ＭＳ Ｐ明朝" w:eastAsia="ＭＳ Ｐ明朝" w:hAnsi="ＭＳ Ｐ明朝" w:hint="eastAsia"/>
          <w:color w:val="000000" w:themeColor="text1"/>
          <w:sz w:val="22"/>
        </w:rPr>
        <w:t>立入調査を実施し、</w:t>
      </w:r>
      <w:r w:rsidR="00F134AA"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動物愛護管理法</w:t>
      </w:r>
      <w:r w:rsidR="00F134AA" w:rsidRPr="000E689E">
        <w:rPr>
          <w:rFonts w:ascii="ＭＳ Ｐ明朝" w:eastAsia="ＭＳ Ｐ明朝" w:hAnsi="ＭＳ Ｐ明朝" w:hint="eastAsia"/>
          <w:color w:val="000000" w:themeColor="text1"/>
          <w:sz w:val="22"/>
        </w:rPr>
        <w:t>」</w:t>
      </w:r>
      <w:r w:rsidR="00AA2DE1" w:rsidRPr="000E689E">
        <w:rPr>
          <w:rFonts w:ascii="ＭＳ Ｐ明朝" w:eastAsia="ＭＳ Ｐ明朝" w:hAnsi="ＭＳ Ｐ明朝" w:hint="eastAsia"/>
          <w:color w:val="000000" w:themeColor="text1"/>
          <w:sz w:val="22"/>
        </w:rPr>
        <w:t>の遵守について指導に努めています</w:t>
      </w:r>
      <w:r w:rsidRPr="000E689E">
        <w:rPr>
          <w:rFonts w:ascii="ＭＳ Ｐ明朝" w:eastAsia="ＭＳ Ｐ明朝" w:hAnsi="ＭＳ Ｐ明朝" w:hint="eastAsia"/>
          <w:color w:val="000000" w:themeColor="text1"/>
          <w:sz w:val="22"/>
        </w:rPr>
        <w:t>。</w:t>
      </w:r>
    </w:p>
    <w:p w14:paraId="6FDFA43C" w14:textId="304E2E1B" w:rsidR="00AA2DE1" w:rsidRPr="000E689E" w:rsidRDefault="00AA2DE1">
      <w:pPr>
        <w:widowControl/>
        <w:jc w:val="left"/>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br w:type="page"/>
      </w:r>
    </w:p>
    <w:p w14:paraId="32E6CBE0" w14:textId="4AFBBB14" w:rsidR="003E40C6" w:rsidRPr="000E689E" w:rsidRDefault="003E40C6" w:rsidP="00DD36F3">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4</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00F134AA" w:rsidRPr="000E689E">
        <w:rPr>
          <w:rFonts w:ascii="ＭＳ Ｐゴシック" w:eastAsia="ＭＳ Ｐゴシック" w:hAnsi="ＭＳ Ｐゴシック" w:hint="eastAsia"/>
          <w:color w:val="000000" w:themeColor="text1"/>
          <w:sz w:val="22"/>
        </w:rPr>
        <w:t>府内自治体</w:t>
      </w:r>
      <w:r w:rsidRPr="000E689E">
        <w:rPr>
          <w:rFonts w:ascii="ＭＳ Ｐゴシック" w:eastAsia="ＭＳ Ｐゴシック" w:hAnsi="ＭＳ Ｐゴシック" w:hint="eastAsia"/>
          <w:color w:val="000000" w:themeColor="text1"/>
          <w:sz w:val="22"/>
        </w:rPr>
        <w:t>での動物の取扱い状況</w:t>
      </w:r>
    </w:p>
    <w:p w14:paraId="5B2828B7" w14:textId="18F173C7" w:rsidR="003E40C6" w:rsidRPr="000E689E" w:rsidRDefault="00786037" w:rsidP="00FA709C">
      <w:pPr>
        <w:pStyle w:val="a9"/>
        <w:ind w:leftChars="0" w:left="1290"/>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＜１．犬</w:t>
      </w:r>
      <w:r w:rsidR="003E40C6" w:rsidRPr="000E689E">
        <w:rPr>
          <w:rFonts w:ascii="ＭＳ Ｐゴシック" w:eastAsia="ＭＳ Ｐゴシック" w:hAnsi="ＭＳ Ｐゴシック" w:hint="eastAsia"/>
          <w:color w:val="000000" w:themeColor="text1"/>
          <w:sz w:val="22"/>
        </w:rPr>
        <w:t>猫の収容状況＞</w:t>
      </w:r>
    </w:p>
    <w:p w14:paraId="2EAED43D" w14:textId="7E685190" w:rsidR="003E40C6" w:rsidRPr="000E689E" w:rsidRDefault="003E40C6" w:rsidP="00FA709C">
      <w:pPr>
        <w:pStyle w:val="a9"/>
        <w:ind w:leftChars="0" w:left="129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大阪府、政令市、中核市は</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狂犬病予防法</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動愛条例</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に基づき、鑑札・</w:t>
      </w:r>
      <w:r w:rsidR="00722E91" w:rsidRPr="000E689E">
        <w:rPr>
          <w:rFonts w:ascii="ＭＳ Ｐ明朝" w:eastAsia="ＭＳ Ｐ明朝" w:hAnsi="ＭＳ Ｐ明朝" w:hint="eastAsia"/>
          <w:color w:val="000000" w:themeColor="text1"/>
          <w:sz w:val="22"/>
        </w:rPr>
        <w:t>注射</w:t>
      </w:r>
      <w:r w:rsidRPr="000E689E">
        <w:rPr>
          <w:rFonts w:ascii="ＭＳ Ｐ明朝" w:eastAsia="ＭＳ Ｐ明朝" w:hAnsi="ＭＳ Ｐ明朝" w:hint="eastAsia"/>
          <w:color w:val="000000" w:themeColor="text1"/>
          <w:sz w:val="22"/>
        </w:rPr>
        <w:t>済票</w:t>
      </w:r>
      <w:r w:rsidR="00722E91" w:rsidRPr="000E689E">
        <w:rPr>
          <w:rStyle w:val="afb"/>
          <w:rFonts w:ascii="ＭＳ Ｐ明朝" w:eastAsia="ＭＳ Ｐ明朝" w:hAnsi="ＭＳ Ｐ明朝"/>
          <w:color w:val="000000" w:themeColor="text1"/>
          <w:sz w:val="22"/>
        </w:rPr>
        <w:endnoteReference w:id="8"/>
      </w:r>
      <w:r w:rsidRPr="000E689E">
        <w:rPr>
          <w:rFonts w:ascii="ＭＳ Ｐ明朝" w:eastAsia="ＭＳ Ｐ明朝" w:hAnsi="ＭＳ Ｐ明朝" w:hint="eastAsia"/>
          <w:color w:val="000000" w:themeColor="text1"/>
          <w:sz w:val="22"/>
        </w:rPr>
        <w:t>を身につけていない犬や、飼い主宅を離れ放浪している犬を捕獲し、動物愛護管理センター等の施設に抑留しています。また、</w:t>
      </w:r>
      <w:r w:rsidR="00F134AA"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動物愛護管理法</w:t>
      </w:r>
      <w:r w:rsidR="00F134AA"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に基づき、公共の場所で発見された負傷した犬猫の収容や、飼い主等から犬猫の引取りを行っています。</w:t>
      </w:r>
    </w:p>
    <w:p w14:paraId="04110740" w14:textId="77777777" w:rsidR="003E40C6" w:rsidRPr="000E689E" w:rsidRDefault="003E40C6" w:rsidP="00FA709C">
      <w:pPr>
        <w:pStyle w:val="a9"/>
        <w:ind w:leftChars="0" w:left="1290"/>
        <w:rPr>
          <w:rFonts w:ascii="ＭＳ Ｐ明朝" w:eastAsia="ＭＳ Ｐ明朝" w:hAnsi="ＭＳ Ｐ明朝"/>
          <w:color w:val="000000" w:themeColor="text1"/>
          <w:sz w:val="22"/>
        </w:rPr>
      </w:pPr>
    </w:p>
    <w:p w14:paraId="3AEA1339" w14:textId="0C21832B" w:rsidR="003E40C6" w:rsidRPr="000E689E" w:rsidRDefault="00722E91" w:rsidP="004E1B10">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犬については、</w:t>
      </w:r>
      <w:r w:rsidR="003E40C6" w:rsidRPr="000E689E">
        <w:rPr>
          <w:rFonts w:ascii="ＭＳ Ｐ明朝" w:eastAsia="ＭＳ Ｐ明朝" w:hAnsi="ＭＳ Ｐ明朝" w:hint="eastAsia"/>
          <w:color w:val="000000" w:themeColor="text1"/>
          <w:sz w:val="22"/>
        </w:rPr>
        <w:t>近年は、飼い主が</w:t>
      </w:r>
      <w:r w:rsidR="00F134AA"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動愛条例</w:t>
      </w:r>
      <w:r w:rsidR="00F134AA" w:rsidRPr="000E689E">
        <w:rPr>
          <w:rFonts w:ascii="ＭＳ Ｐ明朝" w:eastAsia="ＭＳ Ｐ明朝" w:hAnsi="ＭＳ Ｐ明朝" w:hint="eastAsia"/>
          <w:color w:val="000000" w:themeColor="text1"/>
          <w:sz w:val="22"/>
        </w:rPr>
        <w:t>」</w:t>
      </w:r>
      <w:r w:rsidR="00786037" w:rsidRPr="000E689E">
        <w:rPr>
          <w:rFonts w:ascii="ＭＳ Ｐ明朝" w:eastAsia="ＭＳ Ｐ明朝" w:hAnsi="ＭＳ Ｐ明朝" w:hint="eastAsia"/>
          <w:color w:val="000000" w:themeColor="text1"/>
          <w:sz w:val="22"/>
        </w:rPr>
        <w:t>による、つなぎとめて飼う</w:t>
      </w:r>
      <w:r w:rsidR="003E40C6" w:rsidRPr="000E689E">
        <w:rPr>
          <w:rFonts w:ascii="ＭＳ Ｐ明朝" w:eastAsia="ＭＳ Ｐ明朝" w:hAnsi="ＭＳ Ｐ明朝" w:hint="eastAsia"/>
          <w:color w:val="000000" w:themeColor="text1"/>
          <w:sz w:val="22"/>
        </w:rPr>
        <w:t>義務を守るようになったことに加え、</w:t>
      </w:r>
      <w:r w:rsidR="00F134AA" w:rsidRPr="000E689E">
        <w:rPr>
          <w:rFonts w:ascii="ＭＳ Ｐ明朝" w:eastAsia="ＭＳ Ｐ明朝" w:hAnsi="ＭＳ Ｐ明朝" w:hint="eastAsia"/>
          <w:color w:val="000000" w:themeColor="text1"/>
          <w:sz w:val="22"/>
        </w:rPr>
        <w:t>室内で飼う世帯が増えたことから、捕獲される</w:t>
      </w:r>
      <w:r w:rsidR="003E40C6" w:rsidRPr="000E689E">
        <w:rPr>
          <w:rFonts w:ascii="ＭＳ Ｐ明朝" w:eastAsia="ＭＳ Ｐ明朝" w:hAnsi="ＭＳ Ｐ明朝" w:hint="eastAsia"/>
          <w:color w:val="000000" w:themeColor="text1"/>
          <w:sz w:val="22"/>
        </w:rPr>
        <w:t>頭数は年々減ってきており、令和元年度の捕獲頭数（負傷含む）は136頭となっています（</w:t>
      </w:r>
      <w:r w:rsidR="00B13104" w:rsidRPr="000E689E">
        <w:rPr>
          <w:rFonts w:ascii="ＭＳ Ｐゴシック" w:eastAsia="ＭＳ Ｐゴシック" w:hAnsi="ＭＳ Ｐゴシック" w:hint="eastAsia"/>
          <w:color w:val="000000" w:themeColor="text1"/>
          <w:sz w:val="22"/>
        </w:rPr>
        <w:t>図２、表</w:t>
      </w:r>
      <w:r w:rsidR="00731009" w:rsidRPr="000E689E">
        <w:rPr>
          <w:rFonts w:ascii="ＭＳ Ｐゴシック" w:eastAsia="ＭＳ Ｐゴシック" w:hAnsi="ＭＳ Ｐゴシック" w:hint="eastAsia"/>
          <w:color w:val="000000" w:themeColor="text1"/>
          <w:kern w:val="0"/>
          <w:sz w:val="22"/>
        </w:rPr>
        <w:t>７-１</w:t>
      </w:r>
      <w:r w:rsidR="003E40C6"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color w:val="000000" w:themeColor="text1"/>
          <w:sz w:val="22"/>
        </w:rPr>
        <w:br/>
      </w:r>
      <w:r w:rsidR="00AA2DE1" w:rsidRPr="000E689E">
        <w:rPr>
          <w:rFonts w:ascii="ＭＳ Ｐ明朝" w:eastAsia="ＭＳ Ｐ明朝" w:hAnsi="ＭＳ Ｐ明朝" w:hint="eastAsia"/>
          <w:color w:val="000000" w:themeColor="text1"/>
          <w:sz w:val="22"/>
        </w:rPr>
        <w:t xml:space="preserve">　</w:t>
      </w:r>
      <w:r w:rsidR="003E40C6" w:rsidRPr="000E689E">
        <w:rPr>
          <w:rFonts w:ascii="ＭＳ Ｐ明朝" w:eastAsia="ＭＳ Ｐ明朝" w:hAnsi="ＭＳ Ｐ明朝" w:hint="eastAsia"/>
          <w:color w:val="000000" w:themeColor="text1"/>
          <w:sz w:val="22"/>
        </w:rPr>
        <w:t>飼い主等からの犬猫の引取頭数については、令和元年度は犬で196頭、猫で1,967頭（飼い主から341頭、所有者不明猫1,626頭）</w:t>
      </w:r>
      <w:r w:rsidR="00786037" w:rsidRPr="000E689E">
        <w:rPr>
          <w:rFonts w:ascii="ＭＳ Ｐ明朝" w:eastAsia="ＭＳ Ｐ明朝" w:hAnsi="ＭＳ Ｐ明朝" w:hint="eastAsia"/>
          <w:color w:val="000000" w:themeColor="text1"/>
          <w:sz w:val="22"/>
        </w:rPr>
        <w:t>と</w:t>
      </w:r>
      <w:r w:rsidR="003E40C6" w:rsidRPr="000E689E">
        <w:rPr>
          <w:rFonts w:ascii="ＭＳ Ｐ明朝" w:eastAsia="ＭＳ Ｐ明朝" w:hAnsi="ＭＳ Ｐ明朝" w:hint="eastAsia"/>
          <w:color w:val="000000" w:themeColor="text1"/>
          <w:sz w:val="22"/>
        </w:rPr>
        <w:t>減少</w:t>
      </w:r>
      <w:r w:rsidR="00786037" w:rsidRPr="000E689E">
        <w:rPr>
          <w:rFonts w:ascii="ＭＳ Ｐ明朝" w:eastAsia="ＭＳ Ｐ明朝" w:hAnsi="ＭＳ Ｐ明朝" w:hint="eastAsia"/>
          <w:color w:val="000000" w:themeColor="text1"/>
          <w:sz w:val="22"/>
        </w:rPr>
        <w:t>傾向にあります</w:t>
      </w:r>
      <w:r w:rsidR="003E40C6" w:rsidRPr="000E689E">
        <w:rPr>
          <w:rFonts w:ascii="ＭＳ Ｐ明朝" w:eastAsia="ＭＳ Ｐ明朝" w:hAnsi="ＭＳ Ｐ明朝" w:hint="eastAsia"/>
          <w:color w:val="000000" w:themeColor="text1"/>
          <w:sz w:val="22"/>
        </w:rPr>
        <w:t>（</w:t>
      </w:r>
      <w:r w:rsidR="00B13104" w:rsidRPr="000E689E">
        <w:rPr>
          <w:rFonts w:ascii="ＭＳ Ｐゴシック" w:eastAsia="ＭＳ Ｐゴシック" w:hAnsi="ＭＳ Ｐゴシック" w:hint="eastAsia"/>
          <w:color w:val="000000" w:themeColor="text1"/>
          <w:sz w:val="22"/>
        </w:rPr>
        <w:t>図２、図３、表</w:t>
      </w:r>
      <w:r w:rsidR="00731009" w:rsidRPr="000E689E">
        <w:rPr>
          <w:rFonts w:ascii="ＭＳ Ｐゴシック" w:eastAsia="ＭＳ Ｐゴシック" w:hAnsi="ＭＳ Ｐゴシック" w:hint="eastAsia"/>
          <w:color w:val="000000" w:themeColor="text1"/>
          <w:sz w:val="22"/>
        </w:rPr>
        <w:t>７-１</w:t>
      </w:r>
      <w:r w:rsidR="00E12FC3" w:rsidRPr="000E689E">
        <w:rPr>
          <w:rFonts w:ascii="ＭＳ Ｐゴシック" w:eastAsia="ＭＳ Ｐゴシック" w:hAnsi="ＭＳ Ｐゴシック" w:hint="eastAsia"/>
          <w:color w:val="000000" w:themeColor="text1"/>
          <w:sz w:val="22"/>
        </w:rPr>
        <w:t>、</w:t>
      </w:r>
      <w:r w:rsidR="00B13104" w:rsidRPr="000E689E">
        <w:rPr>
          <w:rFonts w:ascii="ＭＳ Ｐゴシック" w:eastAsia="ＭＳ Ｐゴシック" w:hAnsi="ＭＳ Ｐゴシック" w:hint="eastAsia"/>
          <w:color w:val="000000" w:themeColor="text1"/>
          <w:sz w:val="22"/>
        </w:rPr>
        <w:t>表</w:t>
      </w:r>
      <w:r w:rsidR="00731009" w:rsidRPr="000E689E">
        <w:rPr>
          <w:rFonts w:ascii="ＭＳ Ｐゴシック" w:eastAsia="ＭＳ Ｐゴシック" w:hAnsi="ＭＳ Ｐゴシック" w:hint="eastAsia"/>
          <w:color w:val="000000" w:themeColor="text1"/>
          <w:sz w:val="22"/>
        </w:rPr>
        <w:t>７-２</w:t>
      </w:r>
      <w:r w:rsidR="003E40C6" w:rsidRPr="000E689E">
        <w:rPr>
          <w:rFonts w:ascii="ＭＳ Ｐ明朝" w:eastAsia="ＭＳ Ｐ明朝" w:hAnsi="ＭＳ Ｐ明朝" w:hint="eastAsia"/>
          <w:color w:val="000000" w:themeColor="text1"/>
          <w:sz w:val="22"/>
        </w:rPr>
        <w:t>）。猫の引取りのほとんどは、所有者のいない猫</w:t>
      </w:r>
      <w:r w:rsidR="003E40C6" w:rsidRPr="000E689E">
        <w:rPr>
          <w:rStyle w:val="afb"/>
          <w:rFonts w:ascii="ＭＳ Ｐ明朝" w:eastAsia="ＭＳ Ｐ明朝" w:hAnsi="ＭＳ Ｐ明朝"/>
          <w:color w:val="000000" w:themeColor="text1"/>
          <w:sz w:val="22"/>
        </w:rPr>
        <w:endnoteReference w:id="9"/>
      </w:r>
      <w:r w:rsidR="003E40C6" w:rsidRPr="000E689E">
        <w:rPr>
          <w:rFonts w:ascii="ＭＳ Ｐ明朝" w:eastAsia="ＭＳ Ｐ明朝" w:hAnsi="ＭＳ Ｐ明朝" w:hint="eastAsia"/>
          <w:color w:val="000000" w:themeColor="text1"/>
          <w:sz w:val="22"/>
        </w:rPr>
        <w:t>への餌やりにより繁殖した子猫となっています。</w:t>
      </w:r>
    </w:p>
    <w:p w14:paraId="7F2B8B0B" w14:textId="64B92DB9" w:rsidR="003E40C6" w:rsidRPr="000E689E" w:rsidRDefault="00731009" w:rsidP="00A6555A">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hint="eastAsia"/>
          <w:noProof/>
          <w:color w:val="000000" w:themeColor="text1"/>
          <w:sz w:val="18"/>
          <w:szCs w:val="18"/>
        </w:rPr>
        <mc:AlternateContent>
          <mc:Choice Requires="wpg">
            <w:drawing>
              <wp:anchor distT="0" distB="0" distL="114300" distR="114300" simplePos="0" relativeHeight="251701248" behindDoc="0" locked="0" layoutInCell="1" allowOverlap="1" wp14:anchorId="2F1BF3EA" wp14:editId="34B7C7FA">
                <wp:simplePos x="0" y="0"/>
                <wp:positionH relativeFrom="column">
                  <wp:posOffset>3547242</wp:posOffset>
                </wp:positionH>
                <wp:positionV relativeFrom="paragraph">
                  <wp:posOffset>39825</wp:posOffset>
                </wp:positionV>
                <wp:extent cx="2438400" cy="1861865"/>
                <wp:effectExtent l="19050" t="19050" r="19050" b="5080"/>
                <wp:wrapNone/>
                <wp:docPr id="20" name="グループ化 20" descr="飼い主等からの猫の引取頭数については、平成18年度に飼主から1932頭、所有者不明の猫が9598頭だったのが、令和元年度には飼い主から341頭、所有者不明の猫が1626頭と減少傾向にあります。" title="図3　猫の収容状況"/>
                <wp:cNvGraphicFramePr/>
                <a:graphic xmlns:a="http://schemas.openxmlformats.org/drawingml/2006/main">
                  <a:graphicData uri="http://schemas.microsoft.com/office/word/2010/wordprocessingGroup">
                    <wpg:wgp>
                      <wpg:cNvGrpSpPr/>
                      <wpg:grpSpPr>
                        <a:xfrm>
                          <a:off x="0" y="0"/>
                          <a:ext cx="2438400" cy="1861865"/>
                          <a:chOff x="0" y="0"/>
                          <a:chExt cx="2438400" cy="1861865"/>
                        </a:xfrm>
                      </wpg:grpSpPr>
                      <wps:wsp>
                        <wps:cNvPr id="7" name="テキスト ボックス 2"/>
                        <wps:cNvSpPr txBox="1">
                          <a:spLocks noChangeArrowheads="1"/>
                        </wps:cNvSpPr>
                        <wps:spPr bwMode="auto">
                          <a:xfrm>
                            <a:off x="17253" y="1475117"/>
                            <a:ext cx="2420773" cy="386748"/>
                          </a:xfrm>
                          <a:prstGeom prst="rect">
                            <a:avLst/>
                          </a:prstGeom>
                          <a:noFill/>
                          <a:ln w="9525">
                            <a:noFill/>
                            <a:miter lim="800000"/>
                            <a:headEnd/>
                            <a:tailEnd/>
                          </a:ln>
                        </wps:spPr>
                        <wps:txbx>
                          <w:txbxContent>
                            <w:p w14:paraId="301BD526"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図３</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収容状況</w:t>
                              </w:r>
                            </w:p>
                            <w:p w14:paraId="36CCE6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w:t>
                              </w:r>
                              <w:r w:rsidRPr="007109B9">
                                <w:rPr>
                                  <w:rFonts w:ascii="ＭＳ Ｐ明朝" w:eastAsia="ＭＳ Ｐ明朝" w:hAnsi="ＭＳ Ｐ明朝" w:hint="eastAsia"/>
                                  <w:sz w:val="16"/>
                                  <w:szCs w:val="16"/>
                                </w:rPr>
                                <w:t>を含みます</w:t>
                              </w:r>
                            </w:p>
                          </w:txbxContent>
                        </wps:txbx>
                        <wps:bodyPr rot="0" vert="horz" wrap="square" lIns="0" tIns="0" rIns="0" bIns="0" anchor="t" anchorCtr="0">
                          <a:noAutofit/>
                        </wps:bodyPr>
                      </wps:wsp>
                      <pic:pic xmlns:pic="http://schemas.openxmlformats.org/drawingml/2006/picture">
                        <pic:nvPicPr>
                          <pic:cNvPr id="17" name="図 1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0" cy="1482725"/>
                          </a:xfrm>
                          <a:prstGeom prst="rect">
                            <a:avLst/>
                          </a:prstGeom>
                          <a:noFill/>
                          <a:ln>
                            <a:solidFill>
                              <a:schemeClr val="tx1"/>
                            </a:solidFill>
                          </a:ln>
                        </pic:spPr>
                      </pic:pic>
                    </wpg:wgp>
                  </a:graphicData>
                </a:graphic>
              </wp:anchor>
            </w:drawing>
          </mc:Choice>
          <mc:Fallback>
            <w:pict>
              <v:group w14:anchorId="2F1BF3EA" id="グループ化 20" o:spid="_x0000_s1030" alt="タイトル: 図3　猫の収容状況 - 説明: 飼い主等からの猫の引取頭数については、平成18年度に飼主から1932頭、所有者不明の猫が9598頭だったのが、令和元年度には飼い主から341頭、所有者不明の猫が1626頭と減少傾向にあります。" style="position:absolute;margin-left:279.3pt;margin-top:3.15pt;width:192pt;height:146.6pt;z-index:251701248" coordsize="24384,18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">
                <v:shape id="_x0000_s1031" type="#_x0000_t202" style="position:absolute;left:172;top:14751;width:2420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01BD526"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図３</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収容状況</w:t>
                        </w:r>
                      </w:p>
                      <w:p w14:paraId="36CCE6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w:t>
                        </w:r>
                        <w:r w:rsidRPr="007109B9">
                          <w:rPr>
                            <w:rFonts w:ascii="ＭＳ Ｐ明朝" w:eastAsia="ＭＳ Ｐ明朝" w:hAnsi="ＭＳ Ｐ明朝" w:hint="eastAsia"/>
                            <w:sz w:val="16"/>
                            <w:szCs w:val="16"/>
                          </w:rPr>
                          <w:t>を含みます</w:t>
                        </w:r>
                      </w:p>
                    </w:txbxContent>
                  </v:textbox>
                </v:shape>
                <v:shape id="図 17" o:spid="_x0000_s1032" type="#_x0000_t75" style="position:absolute;width:24384;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" stroked="t" strokecolor="black [3213]">
                  <v:imagedata r:id="rId14" o:title=""/>
                  <v:path arrowok="t"/>
                </v:shape>
              </v:group>
            </w:pict>
          </mc:Fallback>
        </mc:AlternateContent>
      </w:r>
      <w:r w:rsidRPr="000E689E">
        <w:rPr>
          <w:rFonts w:ascii="ＭＳ Ｐ明朝" w:eastAsia="ＭＳ Ｐ明朝" w:hAnsi="ＭＳ Ｐ明朝" w:hint="eastAsia"/>
          <w:noProof/>
          <w:color w:val="000000" w:themeColor="text1"/>
          <w:sz w:val="18"/>
          <w:szCs w:val="18"/>
        </w:rPr>
        <mc:AlternateContent>
          <mc:Choice Requires="wpg">
            <w:drawing>
              <wp:anchor distT="0" distB="0" distL="114300" distR="114300" simplePos="0" relativeHeight="251696128" behindDoc="0" locked="0" layoutInCell="1" allowOverlap="1" wp14:anchorId="7579D262" wp14:editId="5DCD4E3D">
                <wp:simplePos x="0" y="0"/>
                <wp:positionH relativeFrom="column">
                  <wp:posOffset>847174</wp:posOffset>
                </wp:positionH>
                <wp:positionV relativeFrom="paragraph">
                  <wp:posOffset>48452</wp:posOffset>
                </wp:positionV>
                <wp:extent cx="2438400" cy="1833960"/>
                <wp:effectExtent l="19050" t="19050" r="19050" b="13970"/>
                <wp:wrapNone/>
                <wp:docPr id="10" name="グループ化 10" descr="犬の捕獲される頭数は年々減ってきており、平成18年度には1408頭（負傷含む）だったのが令和元年度には136頭となっています。飼い主等からの引取頭数については、平成18年度に1607頭だったのが、令和元年度には196頭と減少傾向にあります。" title="図２　犬の収容状況"/>
                <wp:cNvGraphicFramePr/>
                <a:graphic xmlns:a="http://schemas.openxmlformats.org/drawingml/2006/main">
                  <a:graphicData uri="http://schemas.microsoft.com/office/word/2010/wordprocessingGroup">
                    <wpg:wgp>
                      <wpg:cNvGrpSpPr/>
                      <wpg:grpSpPr>
                        <a:xfrm>
                          <a:off x="0" y="0"/>
                          <a:ext cx="2438400" cy="1833960"/>
                          <a:chOff x="0" y="0"/>
                          <a:chExt cx="2438400" cy="1833960"/>
                        </a:xfrm>
                      </wpg:grpSpPr>
                      <wps:wsp>
                        <wps:cNvPr id="6" name="テキスト ボックス 2"/>
                        <wps:cNvSpPr txBox="1">
                          <a:spLocks noChangeArrowheads="1"/>
                        </wps:cNvSpPr>
                        <wps:spPr bwMode="auto">
                          <a:xfrm>
                            <a:off x="0" y="1449237"/>
                            <a:ext cx="2419350" cy="384723"/>
                          </a:xfrm>
                          <a:prstGeom prst="rect">
                            <a:avLst/>
                          </a:prstGeom>
                          <a:noFill/>
                          <a:ln w="9525">
                            <a:noFill/>
                            <a:miter lim="800000"/>
                            <a:headEnd/>
                            <a:tailEnd/>
                          </a:ln>
                        </wps:spPr>
                        <wps:txbx>
                          <w:txbxContent>
                            <w:p w14:paraId="2F30FD8C"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図２</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収容状況</w:t>
                              </w:r>
                            </w:p>
                            <w:p w14:paraId="057BB709"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負傷収容頭数は</w:t>
                              </w:r>
                              <w:r w:rsidRPr="007109B9">
                                <w:rPr>
                                  <w:rFonts w:ascii="ＭＳ Ｐ明朝" w:eastAsia="ＭＳ Ｐ明朝" w:hAnsi="ＭＳ Ｐ明朝" w:hint="eastAsia"/>
                                  <w:sz w:val="16"/>
                                  <w:szCs w:val="16"/>
                                </w:rPr>
                                <w:t>捕獲頭数に含みます</w:t>
                              </w:r>
                            </w:p>
                          </w:txbxContent>
                        </wps:txbx>
                        <wps:bodyPr rot="0" vert="horz" wrap="square" lIns="0" tIns="0" rIns="0" bIns="0" anchor="t" anchorCtr="0">
                          <a:noAutofit/>
                        </wps:bodyPr>
                      </wps:wsp>
                      <pic:pic xmlns:pic="http://schemas.openxmlformats.org/drawingml/2006/picture">
                        <pic:nvPicPr>
                          <pic:cNvPr id="1" name="図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0" cy="1468120"/>
                          </a:xfrm>
                          <a:prstGeom prst="rect">
                            <a:avLst/>
                          </a:prstGeom>
                          <a:noFill/>
                          <a:ln>
                            <a:solidFill>
                              <a:schemeClr val="tx1"/>
                            </a:solidFill>
                          </a:ln>
                        </pic:spPr>
                      </pic:pic>
                    </wpg:wgp>
                  </a:graphicData>
                </a:graphic>
              </wp:anchor>
            </w:drawing>
          </mc:Choice>
          <mc:Fallback>
            <w:pict>
              <v:group w14:anchorId="7579D262" id="グループ化 10" o:spid="_x0000_s1033" alt="タイトル: 図２　犬の収容状況 - 説明: 犬の捕獲される頭数は年々減ってきており、平成18年度には1408頭（負傷含む）だったのが令和元年度には136頭となっています。飼い主等からの引取頭数については、平成18年度に1607頭だったのが、令和元年度には196頭と減少傾向にあります。" style="position:absolute;margin-left:66.7pt;margin-top:3.8pt;width:192pt;height:144.4pt;z-index:251696128" coordsize="24384,18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">
                <v:shape id="_x0000_s1034" type="#_x0000_t202" style="position:absolute;top:14492;width:24193;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F30FD8C"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図２</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収容状況</w:t>
                        </w:r>
                      </w:p>
                      <w:p w14:paraId="057BB709"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負傷収容頭数は</w:t>
                        </w:r>
                        <w:r w:rsidRPr="007109B9">
                          <w:rPr>
                            <w:rFonts w:ascii="ＭＳ Ｐ明朝" w:eastAsia="ＭＳ Ｐ明朝" w:hAnsi="ＭＳ Ｐ明朝" w:hint="eastAsia"/>
                            <w:sz w:val="16"/>
                            <w:szCs w:val="16"/>
                          </w:rPr>
                          <w:t>捕獲頭数に含みます</w:t>
                        </w:r>
                      </w:p>
                    </w:txbxContent>
                  </v:textbox>
                </v:shape>
                <v:shape id="図 1" o:spid="_x0000_s1035" type="#_x0000_t75" style="position:absolute;width:24384;height:14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" stroked="t" strokecolor="black [3213]">
                  <v:imagedata r:id="rId16" o:title=""/>
                  <v:path arrowok="t"/>
                </v:shape>
              </v:group>
            </w:pict>
          </mc:Fallback>
        </mc:AlternateContent>
      </w:r>
    </w:p>
    <w:p w14:paraId="57A37D4E" w14:textId="0D5C19D7" w:rsidR="00722E91" w:rsidRPr="000E689E" w:rsidRDefault="00722E91" w:rsidP="00A6555A">
      <w:pPr>
        <w:widowControl/>
        <w:jc w:val="left"/>
        <w:rPr>
          <w:rFonts w:ascii="ＭＳ Ｐ明朝" w:eastAsia="ＭＳ Ｐ明朝" w:hAnsi="ＭＳ Ｐ明朝"/>
          <w:color w:val="000000" w:themeColor="text1"/>
          <w:sz w:val="22"/>
        </w:rPr>
      </w:pPr>
    </w:p>
    <w:p w14:paraId="2157FFD6" w14:textId="19C45706" w:rsidR="00722E91" w:rsidRPr="000E689E" w:rsidRDefault="00722E91" w:rsidP="00A6555A">
      <w:pPr>
        <w:widowControl/>
        <w:jc w:val="left"/>
        <w:rPr>
          <w:rFonts w:ascii="ＭＳ Ｐ明朝" w:eastAsia="ＭＳ Ｐ明朝" w:hAnsi="ＭＳ Ｐ明朝"/>
          <w:color w:val="000000" w:themeColor="text1"/>
          <w:sz w:val="22"/>
        </w:rPr>
      </w:pPr>
    </w:p>
    <w:p w14:paraId="1BDCDDE1" w14:textId="1A9EA67D" w:rsidR="00722E91" w:rsidRPr="000E689E" w:rsidRDefault="00722E91" w:rsidP="00A6555A">
      <w:pPr>
        <w:widowControl/>
        <w:jc w:val="left"/>
        <w:rPr>
          <w:rFonts w:ascii="ＭＳ Ｐ明朝" w:eastAsia="ＭＳ Ｐ明朝" w:hAnsi="ＭＳ Ｐ明朝"/>
          <w:color w:val="000000" w:themeColor="text1"/>
          <w:sz w:val="22"/>
        </w:rPr>
      </w:pPr>
    </w:p>
    <w:p w14:paraId="5365BBFC" w14:textId="7D0119B4" w:rsidR="00722E91" w:rsidRPr="000E689E" w:rsidRDefault="00722E91" w:rsidP="00A6555A">
      <w:pPr>
        <w:widowControl/>
        <w:jc w:val="left"/>
        <w:rPr>
          <w:rFonts w:ascii="ＭＳ Ｐ明朝" w:eastAsia="ＭＳ Ｐ明朝" w:hAnsi="ＭＳ Ｐ明朝"/>
          <w:color w:val="000000" w:themeColor="text1"/>
          <w:sz w:val="22"/>
        </w:rPr>
      </w:pPr>
    </w:p>
    <w:p w14:paraId="2E43FDCF" w14:textId="5C61749B" w:rsidR="00722E91" w:rsidRPr="000E689E" w:rsidRDefault="00722E91" w:rsidP="00A6555A">
      <w:pPr>
        <w:widowControl/>
        <w:jc w:val="left"/>
        <w:rPr>
          <w:rFonts w:ascii="ＭＳ Ｐ明朝" w:eastAsia="ＭＳ Ｐ明朝" w:hAnsi="ＭＳ Ｐ明朝"/>
          <w:color w:val="000000" w:themeColor="text1"/>
          <w:sz w:val="22"/>
        </w:rPr>
      </w:pPr>
    </w:p>
    <w:p w14:paraId="21C3469C" w14:textId="37CD48B8" w:rsidR="00722E91" w:rsidRPr="000E689E" w:rsidRDefault="00722E91" w:rsidP="00A6555A">
      <w:pPr>
        <w:widowControl/>
        <w:jc w:val="left"/>
        <w:rPr>
          <w:rFonts w:ascii="ＭＳ Ｐ明朝" w:eastAsia="ＭＳ Ｐ明朝" w:hAnsi="ＭＳ Ｐ明朝"/>
          <w:color w:val="000000" w:themeColor="text1"/>
          <w:sz w:val="22"/>
        </w:rPr>
      </w:pPr>
    </w:p>
    <w:p w14:paraId="02DFF927" w14:textId="13617561" w:rsidR="002E7182" w:rsidRPr="000E689E" w:rsidRDefault="002E7182" w:rsidP="00B37E0E">
      <w:pPr>
        <w:widowControl/>
        <w:jc w:val="left"/>
        <w:rPr>
          <w:rFonts w:ascii="ＭＳ Ｐ明朝" w:eastAsia="ＭＳ Ｐ明朝" w:hAnsi="ＭＳ Ｐ明朝"/>
          <w:color w:val="000000" w:themeColor="text1"/>
          <w:sz w:val="20"/>
          <w:szCs w:val="20"/>
        </w:rPr>
      </w:pPr>
    </w:p>
    <w:p w14:paraId="35D88B99" w14:textId="42843EFC" w:rsidR="003E40C6" w:rsidRPr="000E689E" w:rsidRDefault="003E40C6" w:rsidP="00B37E0E">
      <w:pPr>
        <w:widowControl/>
        <w:spacing w:beforeLines="50" w:before="178" w:line="0" w:lineRule="atLeast"/>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731009" w:rsidRPr="000E689E">
        <w:rPr>
          <w:rFonts w:ascii="ＭＳ Ｐ明朝" w:eastAsia="ＭＳ Ｐ明朝" w:hAnsi="ＭＳ Ｐ明朝" w:hint="eastAsia"/>
          <w:color w:val="000000" w:themeColor="text1"/>
          <w:sz w:val="20"/>
          <w:szCs w:val="20"/>
        </w:rPr>
        <w:t>７-１</w:t>
      </w:r>
      <w:r w:rsidRPr="000E689E">
        <w:rPr>
          <w:rFonts w:ascii="ＭＳ Ｐ明朝" w:eastAsia="ＭＳ Ｐ明朝" w:hAnsi="ＭＳ Ｐ明朝" w:hint="eastAsia"/>
          <w:color w:val="000000" w:themeColor="text1"/>
          <w:sz w:val="20"/>
          <w:szCs w:val="20"/>
        </w:rPr>
        <w:t xml:space="preserve">　収容状況の推移</w:t>
      </w:r>
      <w:r w:rsidR="00AC3CBC" w:rsidRPr="000E689E">
        <w:rPr>
          <w:rFonts w:ascii="ＭＳ Ｐ明朝" w:eastAsia="ＭＳ Ｐ明朝" w:hAnsi="ＭＳ Ｐ明朝" w:hint="eastAsia"/>
          <w:color w:val="000000" w:themeColor="text1"/>
          <w:sz w:val="20"/>
          <w:szCs w:val="20"/>
        </w:rPr>
        <w:t>（犬）</w:t>
      </w:r>
    </w:p>
    <w:tbl>
      <w:tblPr>
        <w:tblW w:w="8118" w:type="dxa"/>
        <w:tblInd w:w="1271" w:type="dxa"/>
        <w:tblLayout w:type="fixed"/>
        <w:tblCellMar>
          <w:left w:w="99" w:type="dxa"/>
          <w:right w:w="99" w:type="dxa"/>
        </w:tblCellMar>
        <w:tblLook w:val="04A0" w:firstRow="1" w:lastRow="0" w:firstColumn="1" w:lastColumn="0" w:noHBand="0" w:noVBand="1"/>
      </w:tblPr>
      <w:tblGrid>
        <w:gridCol w:w="218"/>
        <w:gridCol w:w="1341"/>
        <w:gridCol w:w="819"/>
        <w:gridCol w:w="820"/>
        <w:gridCol w:w="820"/>
        <w:gridCol w:w="820"/>
        <w:gridCol w:w="820"/>
        <w:gridCol w:w="820"/>
        <w:gridCol w:w="820"/>
        <w:gridCol w:w="820"/>
      </w:tblGrid>
      <w:tr w:rsidR="00AC3CBC" w:rsidRPr="000E689E" w14:paraId="3D6AE77F" w14:textId="77777777" w:rsidTr="00B37E0E">
        <w:trPr>
          <w:trHeight w:val="210"/>
        </w:trPr>
        <w:tc>
          <w:tcPr>
            <w:tcW w:w="1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7F442D" w14:textId="71C28E36" w:rsidR="00AC3CBC" w:rsidRPr="000E689E" w:rsidRDefault="00AC3CBC" w:rsidP="00AE377A">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年度</w:t>
            </w:r>
          </w:p>
        </w:tc>
        <w:tc>
          <w:tcPr>
            <w:tcW w:w="819" w:type="dxa"/>
            <w:tcBorders>
              <w:top w:val="single" w:sz="4" w:space="0" w:color="auto"/>
              <w:left w:val="nil"/>
              <w:bottom w:val="single" w:sz="4" w:space="0" w:color="auto"/>
              <w:right w:val="double" w:sz="4" w:space="0" w:color="auto"/>
            </w:tcBorders>
            <w:shd w:val="clear" w:color="auto" w:fill="auto"/>
            <w:noWrap/>
            <w:vAlign w:val="center"/>
            <w:hideMark/>
          </w:tcPr>
          <w:p w14:paraId="7A673B8D"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H18</w:t>
            </w:r>
          </w:p>
        </w:tc>
        <w:tc>
          <w:tcPr>
            <w:tcW w:w="82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647BD1"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AEEFAD5"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D19AB87"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H27</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CD60DF7"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H28</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AE2B837"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6C1D6A5"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H30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5544869" w14:textId="40FDBBE3"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R元</w:t>
            </w:r>
          </w:p>
        </w:tc>
      </w:tr>
      <w:tr w:rsidR="00AC3CBC" w:rsidRPr="000E689E" w14:paraId="5448FCA5" w14:textId="77777777" w:rsidTr="00B37E0E">
        <w:trPr>
          <w:trHeight w:val="541"/>
        </w:trPr>
        <w:tc>
          <w:tcPr>
            <w:tcW w:w="1559" w:type="dxa"/>
            <w:gridSpan w:val="2"/>
            <w:tcBorders>
              <w:top w:val="single" w:sz="4" w:space="0" w:color="auto"/>
              <w:left w:val="single" w:sz="4" w:space="0" w:color="auto"/>
              <w:bottom w:val="nil"/>
              <w:right w:val="single" w:sz="4" w:space="0" w:color="000000"/>
            </w:tcBorders>
            <w:shd w:val="clear" w:color="auto" w:fill="auto"/>
            <w:vAlign w:val="center"/>
            <w:hideMark/>
          </w:tcPr>
          <w:p w14:paraId="493FB6A6"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捕獲頭数</w:t>
            </w:r>
            <w:r w:rsidRPr="000E689E">
              <w:rPr>
                <w:rFonts w:ascii="ＭＳ Ｐ明朝" w:eastAsia="ＭＳ Ｐ明朝" w:hAnsi="ＭＳ Ｐ明朝" w:cs="ＭＳ Ｐゴシック" w:hint="eastAsia"/>
                <w:kern w:val="0"/>
                <w:sz w:val="20"/>
                <w:szCs w:val="20"/>
              </w:rPr>
              <w:br/>
              <w:t>（うち負傷犬）</w:t>
            </w:r>
          </w:p>
        </w:tc>
        <w:tc>
          <w:tcPr>
            <w:tcW w:w="819" w:type="dxa"/>
            <w:tcBorders>
              <w:top w:val="nil"/>
              <w:left w:val="nil"/>
              <w:bottom w:val="single" w:sz="4" w:space="0" w:color="auto"/>
              <w:right w:val="double" w:sz="4" w:space="0" w:color="auto"/>
            </w:tcBorders>
            <w:shd w:val="clear" w:color="auto" w:fill="auto"/>
            <w:vAlign w:val="center"/>
            <w:hideMark/>
          </w:tcPr>
          <w:p w14:paraId="2C4ECB08"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1408</w:t>
            </w:r>
            <w:r w:rsidRPr="000E689E">
              <w:rPr>
                <w:rFonts w:ascii="ＭＳ Ｐ明朝" w:eastAsia="ＭＳ Ｐ明朝" w:hAnsi="ＭＳ Ｐ明朝" w:cs="ＭＳ Ｐゴシック" w:hint="eastAsia"/>
                <w:kern w:val="0"/>
                <w:sz w:val="20"/>
                <w:szCs w:val="20"/>
              </w:rPr>
              <w:br/>
              <w:t>（81）</w:t>
            </w:r>
          </w:p>
        </w:tc>
        <w:tc>
          <w:tcPr>
            <w:tcW w:w="820" w:type="dxa"/>
            <w:tcBorders>
              <w:top w:val="nil"/>
              <w:left w:val="double" w:sz="4" w:space="0" w:color="auto"/>
              <w:bottom w:val="single" w:sz="4" w:space="0" w:color="auto"/>
              <w:right w:val="single" w:sz="4" w:space="0" w:color="auto"/>
            </w:tcBorders>
            <w:shd w:val="clear" w:color="auto" w:fill="auto"/>
            <w:vAlign w:val="center"/>
            <w:hideMark/>
          </w:tcPr>
          <w:p w14:paraId="65CFCBBE"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365</w:t>
            </w:r>
            <w:r w:rsidRPr="000E689E">
              <w:rPr>
                <w:rFonts w:ascii="ＭＳ Ｐ明朝" w:eastAsia="ＭＳ Ｐ明朝" w:hAnsi="ＭＳ Ｐ明朝" w:cs="ＭＳ Ｐゴシック" w:hint="eastAsia"/>
                <w:color w:val="000000"/>
                <w:kern w:val="0"/>
                <w:sz w:val="20"/>
                <w:szCs w:val="20"/>
              </w:rPr>
              <w:br/>
              <w:t>(25)</w:t>
            </w:r>
          </w:p>
        </w:tc>
        <w:tc>
          <w:tcPr>
            <w:tcW w:w="820" w:type="dxa"/>
            <w:tcBorders>
              <w:top w:val="nil"/>
              <w:left w:val="nil"/>
              <w:bottom w:val="single" w:sz="4" w:space="0" w:color="auto"/>
              <w:right w:val="single" w:sz="4" w:space="0" w:color="auto"/>
            </w:tcBorders>
            <w:shd w:val="clear" w:color="auto" w:fill="auto"/>
            <w:vAlign w:val="center"/>
            <w:hideMark/>
          </w:tcPr>
          <w:p w14:paraId="6FC8300E"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274</w:t>
            </w:r>
            <w:r w:rsidRPr="000E689E">
              <w:rPr>
                <w:rFonts w:ascii="ＭＳ Ｐ明朝" w:eastAsia="ＭＳ Ｐ明朝" w:hAnsi="ＭＳ Ｐ明朝" w:cs="ＭＳ Ｐゴシック" w:hint="eastAsia"/>
                <w:color w:val="000000"/>
                <w:kern w:val="0"/>
                <w:sz w:val="20"/>
                <w:szCs w:val="20"/>
              </w:rPr>
              <w:br/>
              <w:t>(30)</w:t>
            </w:r>
          </w:p>
        </w:tc>
        <w:tc>
          <w:tcPr>
            <w:tcW w:w="820" w:type="dxa"/>
            <w:tcBorders>
              <w:top w:val="nil"/>
              <w:left w:val="nil"/>
              <w:bottom w:val="single" w:sz="4" w:space="0" w:color="auto"/>
              <w:right w:val="single" w:sz="4" w:space="0" w:color="auto"/>
            </w:tcBorders>
            <w:shd w:val="clear" w:color="auto" w:fill="auto"/>
            <w:vAlign w:val="center"/>
            <w:hideMark/>
          </w:tcPr>
          <w:p w14:paraId="6DE888D6"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213</w:t>
            </w:r>
            <w:r w:rsidRPr="000E689E">
              <w:rPr>
                <w:rFonts w:ascii="ＭＳ Ｐ明朝" w:eastAsia="ＭＳ Ｐ明朝" w:hAnsi="ＭＳ Ｐ明朝" w:cs="ＭＳ Ｐゴシック" w:hint="eastAsia"/>
                <w:color w:val="000000"/>
                <w:kern w:val="0"/>
                <w:sz w:val="20"/>
                <w:szCs w:val="20"/>
              </w:rPr>
              <w:br/>
              <w:t>(23)</w:t>
            </w:r>
          </w:p>
        </w:tc>
        <w:tc>
          <w:tcPr>
            <w:tcW w:w="820" w:type="dxa"/>
            <w:tcBorders>
              <w:top w:val="nil"/>
              <w:left w:val="nil"/>
              <w:bottom w:val="single" w:sz="4" w:space="0" w:color="auto"/>
              <w:right w:val="single" w:sz="4" w:space="0" w:color="auto"/>
            </w:tcBorders>
            <w:shd w:val="clear" w:color="auto" w:fill="auto"/>
            <w:vAlign w:val="center"/>
            <w:hideMark/>
          </w:tcPr>
          <w:p w14:paraId="0CD66E6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187</w:t>
            </w:r>
            <w:r w:rsidRPr="000E689E">
              <w:rPr>
                <w:rFonts w:ascii="ＭＳ Ｐ明朝" w:eastAsia="ＭＳ Ｐ明朝" w:hAnsi="ＭＳ Ｐ明朝" w:cs="ＭＳ Ｐゴシック" w:hint="eastAsia"/>
                <w:color w:val="000000"/>
                <w:kern w:val="0"/>
                <w:sz w:val="20"/>
                <w:szCs w:val="20"/>
              </w:rPr>
              <w:br/>
              <w:t>（18)</w:t>
            </w:r>
          </w:p>
        </w:tc>
        <w:tc>
          <w:tcPr>
            <w:tcW w:w="820" w:type="dxa"/>
            <w:tcBorders>
              <w:top w:val="nil"/>
              <w:left w:val="nil"/>
              <w:bottom w:val="single" w:sz="4" w:space="0" w:color="auto"/>
              <w:right w:val="single" w:sz="4" w:space="0" w:color="auto"/>
            </w:tcBorders>
            <w:shd w:val="clear" w:color="auto" w:fill="auto"/>
            <w:vAlign w:val="center"/>
            <w:hideMark/>
          </w:tcPr>
          <w:p w14:paraId="19565E9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163</w:t>
            </w:r>
            <w:r w:rsidRPr="000E689E">
              <w:rPr>
                <w:rFonts w:ascii="ＭＳ Ｐ明朝" w:eastAsia="ＭＳ Ｐ明朝" w:hAnsi="ＭＳ Ｐ明朝" w:cs="ＭＳ Ｐゴシック" w:hint="eastAsia"/>
                <w:color w:val="000000"/>
                <w:kern w:val="0"/>
                <w:sz w:val="20"/>
                <w:szCs w:val="20"/>
              </w:rPr>
              <w:br/>
              <w:t>(22)</w:t>
            </w:r>
          </w:p>
        </w:tc>
        <w:tc>
          <w:tcPr>
            <w:tcW w:w="820" w:type="dxa"/>
            <w:tcBorders>
              <w:top w:val="nil"/>
              <w:left w:val="nil"/>
              <w:bottom w:val="single" w:sz="4" w:space="0" w:color="auto"/>
              <w:right w:val="single" w:sz="4" w:space="0" w:color="auto"/>
            </w:tcBorders>
            <w:shd w:val="clear" w:color="auto" w:fill="auto"/>
            <w:vAlign w:val="center"/>
            <w:hideMark/>
          </w:tcPr>
          <w:p w14:paraId="2177229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144</w:t>
            </w:r>
            <w:r w:rsidRPr="000E689E">
              <w:rPr>
                <w:rFonts w:ascii="ＭＳ Ｐ明朝" w:eastAsia="ＭＳ Ｐ明朝" w:hAnsi="ＭＳ Ｐ明朝" w:cs="ＭＳ Ｐゴシック" w:hint="eastAsia"/>
                <w:color w:val="000000"/>
                <w:kern w:val="0"/>
                <w:sz w:val="20"/>
                <w:szCs w:val="20"/>
              </w:rPr>
              <w:br/>
              <w:t>(13)</w:t>
            </w:r>
          </w:p>
        </w:tc>
        <w:tc>
          <w:tcPr>
            <w:tcW w:w="820" w:type="dxa"/>
            <w:tcBorders>
              <w:top w:val="nil"/>
              <w:left w:val="nil"/>
              <w:bottom w:val="single" w:sz="4" w:space="0" w:color="auto"/>
              <w:right w:val="single" w:sz="4" w:space="0" w:color="auto"/>
            </w:tcBorders>
            <w:shd w:val="clear" w:color="auto" w:fill="auto"/>
            <w:vAlign w:val="center"/>
            <w:hideMark/>
          </w:tcPr>
          <w:p w14:paraId="7276D7F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136</w:t>
            </w:r>
            <w:r w:rsidRPr="000E689E">
              <w:rPr>
                <w:rFonts w:ascii="ＭＳ Ｐ明朝" w:eastAsia="ＭＳ Ｐ明朝" w:hAnsi="ＭＳ Ｐ明朝" w:cs="ＭＳ Ｐゴシック" w:hint="eastAsia"/>
                <w:color w:val="000000"/>
                <w:kern w:val="0"/>
                <w:sz w:val="20"/>
                <w:szCs w:val="20"/>
              </w:rPr>
              <w:br/>
              <w:t>(6)</w:t>
            </w:r>
          </w:p>
        </w:tc>
      </w:tr>
      <w:tr w:rsidR="00AC3CBC" w:rsidRPr="000E689E" w14:paraId="72E4D078" w14:textId="77777777" w:rsidTr="00B37E0E">
        <w:trPr>
          <w:trHeight w:val="265"/>
        </w:trPr>
        <w:tc>
          <w:tcPr>
            <w:tcW w:w="155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F1129F9"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引取頭数</w:t>
            </w:r>
          </w:p>
        </w:tc>
        <w:tc>
          <w:tcPr>
            <w:tcW w:w="819" w:type="dxa"/>
            <w:tcBorders>
              <w:top w:val="nil"/>
              <w:left w:val="nil"/>
              <w:bottom w:val="single" w:sz="4" w:space="0" w:color="auto"/>
              <w:right w:val="double" w:sz="4" w:space="0" w:color="auto"/>
            </w:tcBorders>
            <w:shd w:val="clear" w:color="auto" w:fill="auto"/>
            <w:noWrap/>
            <w:vAlign w:val="center"/>
            <w:hideMark/>
          </w:tcPr>
          <w:p w14:paraId="2083FBBE"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1,607</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025D6A0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760</w:t>
            </w:r>
          </w:p>
        </w:tc>
        <w:tc>
          <w:tcPr>
            <w:tcW w:w="820" w:type="dxa"/>
            <w:tcBorders>
              <w:top w:val="nil"/>
              <w:left w:val="nil"/>
              <w:bottom w:val="single" w:sz="4" w:space="0" w:color="auto"/>
              <w:right w:val="single" w:sz="4" w:space="0" w:color="auto"/>
            </w:tcBorders>
            <w:shd w:val="clear" w:color="auto" w:fill="auto"/>
            <w:noWrap/>
            <w:vAlign w:val="center"/>
            <w:hideMark/>
          </w:tcPr>
          <w:p w14:paraId="54B9B615"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676</w:t>
            </w:r>
          </w:p>
        </w:tc>
        <w:tc>
          <w:tcPr>
            <w:tcW w:w="820" w:type="dxa"/>
            <w:tcBorders>
              <w:top w:val="nil"/>
              <w:left w:val="nil"/>
              <w:bottom w:val="single" w:sz="4" w:space="0" w:color="auto"/>
              <w:right w:val="single" w:sz="4" w:space="0" w:color="auto"/>
            </w:tcBorders>
            <w:shd w:val="clear" w:color="auto" w:fill="auto"/>
            <w:noWrap/>
            <w:vAlign w:val="center"/>
            <w:hideMark/>
          </w:tcPr>
          <w:p w14:paraId="738B232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359</w:t>
            </w:r>
          </w:p>
        </w:tc>
        <w:tc>
          <w:tcPr>
            <w:tcW w:w="820" w:type="dxa"/>
            <w:tcBorders>
              <w:top w:val="nil"/>
              <w:left w:val="nil"/>
              <w:bottom w:val="single" w:sz="4" w:space="0" w:color="auto"/>
              <w:right w:val="single" w:sz="4" w:space="0" w:color="auto"/>
            </w:tcBorders>
            <w:shd w:val="clear" w:color="auto" w:fill="auto"/>
            <w:noWrap/>
            <w:vAlign w:val="center"/>
            <w:hideMark/>
          </w:tcPr>
          <w:p w14:paraId="3BD0E37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301</w:t>
            </w:r>
          </w:p>
        </w:tc>
        <w:tc>
          <w:tcPr>
            <w:tcW w:w="820" w:type="dxa"/>
            <w:tcBorders>
              <w:top w:val="nil"/>
              <w:left w:val="nil"/>
              <w:bottom w:val="single" w:sz="4" w:space="0" w:color="auto"/>
              <w:right w:val="single" w:sz="4" w:space="0" w:color="auto"/>
            </w:tcBorders>
            <w:shd w:val="clear" w:color="auto" w:fill="auto"/>
            <w:noWrap/>
            <w:vAlign w:val="center"/>
            <w:hideMark/>
          </w:tcPr>
          <w:p w14:paraId="57B2302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285</w:t>
            </w:r>
          </w:p>
        </w:tc>
        <w:tc>
          <w:tcPr>
            <w:tcW w:w="820" w:type="dxa"/>
            <w:tcBorders>
              <w:top w:val="nil"/>
              <w:left w:val="nil"/>
              <w:bottom w:val="single" w:sz="4" w:space="0" w:color="auto"/>
              <w:right w:val="single" w:sz="4" w:space="0" w:color="auto"/>
            </w:tcBorders>
            <w:shd w:val="clear" w:color="auto" w:fill="auto"/>
            <w:noWrap/>
            <w:vAlign w:val="center"/>
            <w:hideMark/>
          </w:tcPr>
          <w:p w14:paraId="69EE3AA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236</w:t>
            </w:r>
          </w:p>
        </w:tc>
        <w:tc>
          <w:tcPr>
            <w:tcW w:w="820" w:type="dxa"/>
            <w:tcBorders>
              <w:top w:val="nil"/>
              <w:left w:val="nil"/>
              <w:bottom w:val="single" w:sz="4" w:space="0" w:color="auto"/>
              <w:right w:val="single" w:sz="4" w:space="0" w:color="auto"/>
            </w:tcBorders>
            <w:shd w:val="clear" w:color="auto" w:fill="auto"/>
            <w:noWrap/>
            <w:vAlign w:val="center"/>
            <w:hideMark/>
          </w:tcPr>
          <w:p w14:paraId="734D2DD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196</w:t>
            </w:r>
          </w:p>
        </w:tc>
      </w:tr>
      <w:tr w:rsidR="00AC3CBC" w:rsidRPr="000E689E" w14:paraId="11A425DD" w14:textId="77777777" w:rsidTr="00B37E0E">
        <w:trPr>
          <w:trHeight w:val="142"/>
        </w:trPr>
        <w:tc>
          <w:tcPr>
            <w:tcW w:w="218" w:type="dxa"/>
            <w:tcBorders>
              <w:top w:val="nil"/>
              <w:left w:val="single" w:sz="4" w:space="0" w:color="auto"/>
              <w:bottom w:val="nil"/>
              <w:right w:val="nil"/>
            </w:tcBorders>
            <w:shd w:val="clear" w:color="auto" w:fill="auto"/>
            <w:noWrap/>
            <w:vAlign w:val="center"/>
            <w:hideMark/>
          </w:tcPr>
          <w:p w14:paraId="4F1E8880"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688B"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成犬</w:t>
            </w:r>
          </w:p>
        </w:tc>
        <w:tc>
          <w:tcPr>
            <w:tcW w:w="819" w:type="dxa"/>
            <w:tcBorders>
              <w:top w:val="nil"/>
              <w:left w:val="nil"/>
              <w:bottom w:val="single" w:sz="4" w:space="0" w:color="auto"/>
              <w:right w:val="double" w:sz="4" w:space="0" w:color="auto"/>
            </w:tcBorders>
            <w:shd w:val="clear" w:color="auto" w:fill="auto"/>
            <w:noWrap/>
            <w:vAlign w:val="center"/>
            <w:hideMark/>
          </w:tcPr>
          <w:p w14:paraId="572298BA"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1,377</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6549F78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693</w:t>
            </w:r>
          </w:p>
        </w:tc>
        <w:tc>
          <w:tcPr>
            <w:tcW w:w="820" w:type="dxa"/>
            <w:tcBorders>
              <w:top w:val="nil"/>
              <w:left w:val="nil"/>
              <w:bottom w:val="single" w:sz="4" w:space="0" w:color="auto"/>
              <w:right w:val="single" w:sz="4" w:space="0" w:color="auto"/>
            </w:tcBorders>
            <w:shd w:val="clear" w:color="auto" w:fill="auto"/>
            <w:noWrap/>
            <w:vAlign w:val="center"/>
            <w:hideMark/>
          </w:tcPr>
          <w:p w14:paraId="61AAD036"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616</w:t>
            </w:r>
          </w:p>
        </w:tc>
        <w:tc>
          <w:tcPr>
            <w:tcW w:w="820" w:type="dxa"/>
            <w:tcBorders>
              <w:top w:val="nil"/>
              <w:left w:val="nil"/>
              <w:bottom w:val="single" w:sz="4" w:space="0" w:color="auto"/>
              <w:right w:val="single" w:sz="4" w:space="0" w:color="auto"/>
            </w:tcBorders>
            <w:shd w:val="clear" w:color="auto" w:fill="auto"/>
            <w:noWrap/>
            <w:vAlign w:val="center"/>
            <w:hideMark/>
          </w:tcPr>
          <w:p w14:paraId="7102885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354</w:t>
            </w:r>
          </w:p>
        </w:tc>
        <w:tc>
          <w:tcPr>
            <w:tcW w:w="820" w:type="dxa"/>
            <w:tcBorders>
              <w:top w:val="nil"/>
              <w:left w:val="nil"/>
              <w:bottom w:val="single" w:sz="4" w:space="0" w:color="auto"/>
              <w:right w:val="single" w:sz="4" w:space="0" w:color="auto"/>
            </w:tcBorders>
            <w:shd w:val="clear" w:color="auto" w:fill="auto"/>
            <w:noWrap/>
            <w:vAlign w:val="center"/>
            <w:hideMark/>
          </w:tcPr>
          <w:p w14:paraId="0935AB4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289</w:t>
            </w:r>
          </w:p>
        </w:tc>
        <w:tc>
          <w:tcPr>
            <w:tcW w:w="820" w:type="dxa"/>
            <w:tcBorders>
              <w:top w:val="nil"/>
              <w:left w:val="nil"/>
              <w:bottom w:val="single" w:sz="4" w:space="0" w:color="auto"/>
              <w:right w:val="single" w:sz="4" w:space="0" w:color="auto"/>
            </w:tcBorders>
            <w:shd w:val="clear" w:color="auto" w:fill="auto"/>
            <w:noWrap/>
            <w:vAlign w:val="center"/>
            <w:hideMark/>
          </w:tcPr>
          <w:p w14:paraId="6AF8A0D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258</w:t>
            </w:r>
          </w:p>
        </w:tc>
        <w:tc>
          <w:tcPr>
            <w:tcW w:w="820" w:type="dxa"/>
            <w:tcBorders>
              <w:top w:val="nil"/>
              <w:left w:val="nil"/>
              <w:bottom w:val="single" w:sz="4" w:space="0" w:color="auto"/>
              <w:right w:val="single" w:sz="4" w:space="0" w:color="auto"/>
            </w:tcBorders>
            <w:shd w:val="clear" w:color="auto" w:fill="auto"/>
            <w:noWrap/>
            <w:vAlign w:val="center"/>
            <w:hideMark/>
          </w:tcPr>
          <w:p w14:paraId="5F3EBD4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231</w:t>
            </w:r>
          </w:p>
        </w:tc>
        <w:tc>
          <w:tcPr>
            <w:tcW w:w="820" w:type="dxa"/>
            <w:tcBorders>
              <w:top w:val="nil"/>
              <w:left w:val="nil"/>
              <w:bottom w:val="single" w:sz="4" w:space="0" w:color="auto"/>
              <w:right w:val="single" w:sz="4" w:space="0" w:color="auto"/>
            </w:tcBorders>
            <w:shd w:val="clear" w:color="auto" w:fill="auto"/>
            <w:noWrap/>
            <w:vAlign w:val="center"/>
            <w:hideMark/>
          </w:tcPr>
          <w:p w14:paraId="04F04C1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188</w:t>
            </w:r>
          </w:p>
        </w:tc>
      </w:tr>
      <w:tr w:rsidR="00AC3CBC" w:rsidRPr="000E689E" w14:paraId="2E0B916E" w14:textId="77777777" w:rsidTr="00B37E0E">
        <w:trPr>
          <w:trHeight w:val="117"/>
        </w:trPr>
        <w:tc>
          <w:tcPr>
            <w:tcW w:w="218" w:type="dxa"/>
            <w:tcBorders>
              <w:top w:val="nil"/>
              <w:left w:val="single" w:sz="4" w:space="0" w:color="auto"/>
              <w:bottom w:val="single" w:sz="4" w:space="0" w:color="auto"/>
              <w:right w:val="nil"/>
            </w:tcBorders>
            <w:shd w:val="clear" w:color="auto" w:fill="auto"/>
            <w:noWrap/>
            <w:vAlign w:val="center"/>
            <w:hideMark/>
          </w:tcPr>
          <w:p w14:paraId="614D4D66"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3225"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子犬</w:t>
            </w:r>
          </w:p>
        </w:tc>
        <w:tc>
          <w:tcPr>
            <w:tcW w:w="819" w:type="dxa"/>
            <w:tcBorders>
              <w:top w:val="nil"/>
              <w:left w:val="nil"/>
              <w:bottom w:val="single" w:sz="4" w:space="0" w:color="auto"/>
              <w:right w:val="double" w:sz="4" w:space="0" w:color="auto"/>
            </w:tcBorders>
            <w:shd w:val="clear" w:color="auto" w:fill="auto"/>
            <w:noWrap/>
            <w:vAlign w:val="center"/>
            <w:hideMark/>
          </w:tcPr>
          <w:p w14:paraId="0F53AB75"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230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17E55E4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67</w:t>
            </w:r>
          </w:p>
        </w:tc>
        <w:tc>
          <w:tcPr>
            <w:tcW w:w="820" w:type="dxa"/>
            <w:tcBorders>
              <w:top w:val="nil"/>
              <w:left w:val="nil"/>
              <w:bottom w:val="single" w:sz="4" w:space="0" w:color="auto"/>
              <w:right w:val="single" w:sz="4" w:space="0" w:color="auto"/>
            </w:tcBorders>
            <w:shd w:val="clear" w:color="auto" w:fill="auto"/>
            <w:noWrap/>
            <w:vAlign w:val="center"/>
            <w:hideMark/>
          </w:tcPr>
          <w:p w14:paraId="555E9B2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60</w:t>
            </w:r>
          </w:p>
        </w:tc>
        <w:tc>
          <w:tcPr>
            <w:tcW w:w="820" w:type="dxa"/>
            <w:tcBorders>
              <w:top w:val="nil"/>
              <w:left w:val="nil"/>
              <w:bottom w:val="single" w:sz="4" w:space="0" w:color="auto"/>
              <w:right w:val="single" w:sz="4" w:space="0" w:color="auto"/>
            </w:tcBorders>
            <w:shd w:val="clear" w:color="auto" w:fill="auto"/>
            <w:noWrap/>
            <w:vAlign w:val="center"/>
            <w:hideMark/>
          </w:tcPr>
          <w:p w14:paraId="29737E2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4EBAE36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12</w:t>
            </w:r>
          </w:p>
        </w:tc>
        <w:tc>
          <w:tcPr>
            <w:tcW w:w="820" w:type="dxa"/>
            <w:tcBorders>
              <w:top w:val="nil"/>
              <w:left w:val="nil"/>
              <w:bottom w:val="single" w:sz="4" w:space="0" w:color="auto"/>
              <w:right w:val="single" w:sz="4" w:space="0" w:color="auto"/>
            </w:tcBorders>
            <w:shd w:val="clear" w:color="auto" w:fill="auto"/>
            <w:noWrap/>
            <w:vAlign w:val="center"/>
            <w:hideMark/>
          </w:tcPr>
          <w:p w14:paraId="72B396D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27</w:t>
            </w:r>
          </w:p>
        </w:tc>
        <w:tc>
          <w:tcPr>
            <w:tcW w:w="820" w:type="dxa"/>
            <w:tcBorders>
              <w:top w:val="nil"/>
              <w:left w:val="nil"/>
              <w:bottom w:val="single" w:sz="4" w:space="0" w:color="auto"/>
              <w:right w:val="single" w:sz="4" w:space="0" w:color="auto"/>
            </w:tcBorders>
            <w:shd w:val="clear" w:color="auto" w:fill="auto"/>
            <w:noWrap/>
            <w:vAlign w:val="center"/>
            <w:hideMark/>
          </w:tcPr>
          <w:p w14:paraId="6EAF034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4B1CE1B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8</w:t>
            </w:r>
          </w:p>
        </w:tc>
      </w:tr>
    </w:tbl>
    <w:p w14:paraId="3FFAB72F" w14:textId="6290958E" w:rsidR="00AC3CBC" w:rsidRPr="000E689E" w:rsidRDefault="00AC3CBC" w:rsidP="00027152">
      <w:pPr>
        <w:widowControl/>
        <w:spacing w:beforeLines="50" w:before="178" w:line="0" w:lineRule="atLeast"/>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731009" w:rsidRPr="000E689E">
        <w:rPr>
          <w:rFonts w:ascii="ＭＳ Ｐ明朝" w:eastAsia="ＭＳ Ｐ明朝" w:hAnsi="ＭＳ Ｐ明朝" w:hint="eastAsia"/>
          <w:color w:val="000000" w:themeColor="text1"/>
          <w:sz w:val="20"/>
          <w:szCs w:val="20"/>
        </w:rPr>
        <w:t>７-２</w:t>
      </w:r>
      <w:r w:rsidRPr="000E689E">
        <w:rPr>
          <w:rFonts w:ascii="ＭＳ Ｐ明朝" w:eastAsia="ＭＳ Ｐ明朝" w:hAnsi="ＭＳ Ｐ明朝" w:hint="eastAsia"/>
          <w:color w:val="000000" w:themeColor="text1"/>
          <w:sz w:val="20"/>
          <w:szCs w:val="20"/>
        </w:rPr>
        <w:t xml:space="preserve">　収容状況の推移（猫）</w:t>
      </w:r>
    </w:p>
    <w:tbl>
      <w:tblPr>
        <w:tblW w:w="8118" w:type="dxa"/>
        <w:tblInd w:w="1271" w:type="dxa"/>
        <w:tblLayout w:type="fixed"/>
        <w:tblCellMar>
          <w:left w:w="99" w:type="dxa"/>
          <w:right w:w="99" w:type="dxa"/>
        </w:tblCellMar>
        <w:tblLook w:val="04A0" w:firstRow="1" w:lastRow="0" w:firstColumn="1" w:lastColumn="0" w:noHBand="0" w:noVBand="1"/>
      </w:tblPr>
      <w:tblGrid>
        <w:gridCol w:w="218"/>
        <w:gridCol w:w="218"/>
        <w:gridCol w:w="1123"/>
        <w:gridCol w:w="819"/>
        <w:gridCol w:w="820"/>
        <w:gridCol w:w="820"/>
        <w:gridCol w:w="820"/>
        <w:gridCol w:w="820"/>
        <w:gridCol w:w="820"/>
        <w:gridCol w:w="820"/>
        <w:gridCol w:w="820"/>
      </w:tblGrid>
      <w:tr w:rsidR="00C85EF3" w:rsidRPr="000E689E" w14:paraId="731D6BD3" w14:textId="77777777" w:rsidTr="00B37E0E">
        <w:trPr>
          <w:trHeight w:val="160"/>
        </w:trPr>
        <w:tc>
          <w:tcPr>
            <w:tcW w:w="15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11B427" w14:textId="6F404BE0" w:rsidR="00AC3CBC" w:rsidRPr="000E689E" w:rsidRDefault="00AC3CBC" w:rsidP="00AE377A">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年度</w:t>
            </w:r>
          </w:p>
        </w:tc>
        <w:tc>
          <w:tcPr>
            <w:tcW w:w="819" w:type="dxa"/>
            <w:tcBorders>
              <w:top w:val="single" w:sz="4" w:space="0" w:color="auto"/>
              <w:left w:val="nil"/>
              <w:bottom w:val="single" w:sz="4" w:space="0" w:color="auto"/>
              <w:right w:val="double" w:sz="4" w:space="0" w:color="auto"/>
            </w:tcBorders>
            <w:shd w:val="clear" w:color="auto" w:fill="auto"/>
            <w:noWrap/>
            <w:vAlign w:val="center"/>
            <w:hideMark/>
          </w:tcPr>
          <w:p w14:paraId="143940A5"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H18</w:t>
            </w:r>
          </w:p>
        </w:tc>
        <w:tc>
          <w:tcPr>
            <w:tcW w:w="82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371B2CF"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BE5AA3B"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4C07D29"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H27</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78E851B"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H28</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1953646"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44FF0A0"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H30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9CEF1C1" w14:textId="07ADF8A6"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R元</w:t>
            </w:r>
          </w:p>
        </w:tc>
      </w:tr>
      <w:tr w:rsidR="00C85EF3" w:rsidRPr="000E689E" w14:paraId="7A25FA54" w14:textId="77777777" w:rsidTr="00B37E0E">
        <w:trPr>
          <w:trHeight w:val="194"/>
        </w:trPr>
        <w:tc>
          <w:tcPr>
            <w:tcW w:w="1559"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ABE8160" w14:textId="42B276AF"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引取頭数</w:t>
            </w:r>
          </w:p>
        </w:tc>
        <w:tc>
          <w:tcPr>
            <w:tcW w:w="819" w:type="dxa"/>
            <w:tcBorders>
              <w:top w:val="nil"/>
              <w:left w:val="nil"/>
              <w:bottom w:val="single" w:sz="4" w:space="0" w:color="auto"/>
              <w:right w:val="double" w:sz="4" w:space="0" w:color="auto"/>
            </w:tcBorders>
            <w:shd w:val="clear" w:color="auto" w:fill="auto"/>
            <w:noWrap/>
            <w:vAlign w:val="center"/>
            <w:hideMark/>
          </w:tcPr>
          <w:p w14:paraId="0976264E"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11,530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14A83D6E"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5,725</w:t>
            </w:r>
          </w:p>
        </w:tc>
        <w:tc>
          <w:tcPr>
            <w:tcW w:w="820" w:type="dxa"/>
            <w:tcBorders>
              <w:top w:val="nil"/>
              <w:left w:val="nil"/>
              <w:bottom w:val="single" w:sz="4" w:space="0" w:color="auto"/>
              <w:right w:val="single" w:sz="4" w:space="0" w:color="auto"/>
            </w:tcBorders>
            <w:shd w:val="clear" w:color="auto" w:fill="auto"/>
            <w:noWrap/>
            <w:vAlign w:val="center"/>
            <w:hideMark/>
          </w:tcPr>
          <w:p w14:paraId="1549563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5,083</w:t>
            </w:r>
          </w:p>
        </w:tc>
        <w:tc>
          <w:tcPr>
            <w:tcW w:w="820" w:type="dxa"/>
            <w:tcBorders>
              <w:top w:val="nil"/>
              <w:left w:val="nil"/>
              <w:bottom w:val="single" w:sz="4" w:space="0" w:color="auto"/>
              <w:right w:val="single" w:sz="4" w:space="0" w:color="auto"/>
            </w:tcBorders>
            <w:shd w:val="clear" w:color="auto" w:fill="auto"/>
            <w:noWrap/>
            <w:vAlign w:val="center"/>
            <w:hideMark/>
          </w:tcPr>
          <w:p w14:paraId="397C563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4,725</w:t>
            </w:r>
          </w:p>
        </w:tc>
        <w:tc>
          <w:tcPr>
            <w:tcW w:w="820" w:type="dxa"/>
            <w:tcBorders>
              <w:top w:val="nil"/>
              <w:left w:val="nil"/>
              <w:bottom w:val="single" w:sz="4" w:space="0" w:color="auto"/>
              <w:right w:val="single" w:sz="4" w:space="0" w:color="auto"/>
            </w:tcBorders>
            <w:shd w:val="clear" w:color="auto" w:fill="auto"/>
            <w:noWrap/>
            <w:vAlign w:val="center"/>
            <w:hideMark/>
          </w:tcPr>
          <w:p w14:paraId="7205441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3,141</w:t>
            </w:r>
          </w:p>
        </w:tc>
        <w:tc>
          <w:tcPr>
            <w:tcW w:w="820" w:type="dxa"/>
            <w:tcBorders>
              <w:top w:val="nil"/>
              <w:left w:val="nil"/>
              <w:bottom w:val="single" w:sz="4" w:space="0" w:color="auto"/>
              <w:right w:val="single" w:sz="4" w:space="0" w:color="auto"/>
            </w:tcBorders>
            <w:shd w:val="clear" w:color="auto" w:fill="auto"/>
            <w:noWrap/>
            <w:vAlign w:val="center"/>
            <w:hideMark/>
          </w:tcPr>
          <w:p w14:paraId="4F120FB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2,630</w:t>
            </w:r>
          </w:p>
        </w:tc>
        <w:tc>
          <w:tcPr>
            <w:tcW w:w="820" w:type="dxa"/>
            <w:tcBorders>
              <w:top w:val="nil"/>
              <w:left w:val="nil"/>
              <w:bottom w:val="single" w:sz="4" w:space="0" w:color="auto"/>
              <w:right w:val="single" w:sz="4" w:space="0" w:color="auto"/>
            </w:tcBorders>
            <w:shd w:val="clear" w:color="auto" w:fill="auto"/>
            <w:noWrap/>
            <w:vAlign w:val="center"/>
            <w:hideMark/>
          </w:tcPr>
          <w:p w14:paraId="02F1553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2,242</w:t>
            </w:r>
          </w:p>
        </w:tc>
        <w:tc>
          <w:tcPr>
            <w:tcW w:w="820" w:type="dxa"/>
            <w:tcBorders>
              <w:top w:val="nil"/>
              <w:left w:val="nil"/>
              <w:bottom w:val="single" w:sz="4" w:space="0" w:color="auto"/>
              <w:right w:val="single" w:sz="4" w:space="0" w:color="auto"/>
            </w:tcBorders>
            <w:shd w:val="clear" w:color="auto" w:fill="auto"/>
            <w:noWrap/>
            <w:vAlign w:val="center"/>
            <w:hideMark/>
          </w:tcPr>
          <w:p w14:paraId="7F5EFD3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1,967</w:t>
            </w:r>
          </w:p>
        </w:tc>
      </w:tr>
      <w:tr w:rsidR="00AC3CBC" w:rsidRPr="000E689E" w14:paraId="74663390" w14:textId="77777777" w:rsidTr="00B37E0E">
        <w:trPr>
          <w:trHeight w:val="211"/>
        </w:trPr>
        <w:tc>
          <w:tcPr>
            <w:tcW w:w="218" w:type="dxa"/>
            <w:tcBorders>
              <w:top w:val="nil"/>
              <w:left w:val="single" w:sz="4" w:space="0" w:color="auto"/>
              <w:right w:val="single" w:sz="4" w:space="0" w:color="auto"/>
            </w:tcBorders>
            <w:shd w:val="clear" w:color="auto" w:fill="auto"/>
            <w:noWrap/>
            <w:vAlign w:val="center"/>
            <w:hideMark/>
          </w:tcPr>
          <w:p w14:paraId="1E017250"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341" w:type="dxa"/>
            <w:gridSpan w:val="2"/>
            <w:tcBorders>
              <w:top w:val="single" w:sz="4" w:space="0" w:color="auto"/>
              <w:left w:val="nil"/>
              <w:bottom w:val="nil"/>
              <w:right w:val="single" w:sz="4" w:space="0" w:color="000000"/>
            </w:tcBorders>
            <w:shd w:val="clear" w:color="auto" w:fill="auto"/>
            <w:noWrap/>
            <w:vAlign w:val="center"/>
            <w:hideMark/>
          </w:tcPr>
          <w:p w14:paraId="388B1C0A"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飼い主から</w:t>
            </w:r>
          </w:p>
        </w:tc>
        <w:tc>
          <w:tcPr>
            <w:tcW w:w="819" w:type="dxa"/>
            <w:tcBorders>
              <w:top w:val="nil"/>
              <w:left w:val="nil"/>
              <w:bottom w:val="single" w:sz="4" w:space="0" w:color="auto"/>
              <w:right w:val="double" w:sz="4" w:space="0" w:color="auto"/>
            </w:tcBorders>
            <w:shd w:val="clear" w:color="auto" w:fill="auto"/>
            <w:noWrap/>
            <w:vAlign w:val="center"/>
            <w:hideMark/>
          </w:tcPr>
          <w:p w14:paraId="4BBF6F38"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1,932</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0A1A8B0B"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730</w:t>
            </w:r>
          </w:p>
        </w:tc>
        <w:tc>
          <w:tcPr>
            <w:tcW w:w="820" w:type="dxa"/>
            <w:tcBorders>
              <w:top w:val="nil"/>
              <w:left w:val="nil"/>
              <w:bottom w:val="single" w:sz="4" w:space="0" w:color="auto"/>
              <w:right w:val="single" w:sz="4" w:space="0" w:color="auto"/>
            </w:tcBorders>
            <w:shd w:val="clear" w:color="auto" w:fill="auto"/>
            <w:noWrap/>
            <w:vAlign w:val="center"/>
            <w:hideMark/>
          </w:tcPr>
          <w:p w14:paraId="3754D45A"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439</w:t>
            </w:r>
          </w:p>
        </w:tc>
        <w:tc>
          <w:tcPr>
            <w:tcW w:w="820" w:type="dxa"/>
            <w:tcBorders>
              <w:top w:val="nil"/>
              <w:left w:val="nil"/>
              <w:bottom w:val="single" w:sz="4" w:space="0" w:color="auto"/>
              <w:right w:val="single" w:sz="4" w:space="0" w:color="auto"/>
            </w:tcBorders>
            <w:shd w:val="clear" w:color="auto" w:fill="auto"/>
            <w:noWrap/>
            <w:vAlign w:val="center"/>
            <w:hideMark/>
          </w:tcPr>
          <w:p w14:paraId="4C6352BE"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417</w:t>
            </w:r>
          </w:p>
        </w:tc>
        <w:tc>
          <w:tcPr>
            <w:tcW w:w="820" w:type="dxa"/>
            <w:tcBorders>
              <w:top w:val="nil"/>
              <w:left w:val="nil"/>
              <w:bottom w:val="single" w:sz="4" w:space="0" w:color="auto"/>
              <w:right w:val="single" w:sz="4" w:space="0" w:color="auto"/>
            </w:tcBorders>
            <w:shd w:val="clear" w:color="auto" w:fill="auto"/>
            <w:noWrap/>
            <w:vAlign w:val="center"/>
            <w:hideMark/>
          </w:tcPr>
          <w:p w14:paraId="196A18E5"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219</w:t>
            </w:r>
          </w:p>
        </w:tc>
        <w:tc>
          <w:tcPr>
            <w:tcW w:w="820" w:type="dxa"/>
            <w:tcBorders>
              <w:top w:val="nil"/>
              <w:left w:val="nil"/>
              <w:bottom w:val="single" w:sz="4" w:space="0" w:color="auto"/>
              <w:right w:val="single" w:sz="4" w:space="0" w:color="auto"/>
            </w:tcBorders>
            <w:shd w:val="clear" w:color="auto" w:fill="auto"/>
            <w:noWrap/>
            <w:vAlign w:val="center"/>
            <w:hideMark/>
          </w:tcPr>
          <w:p w14:paraId="1649C2D0"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395</w:t>
            </w:r>
          </w:p>
        </w:tc>
        <w:tc>
          <w:tcPr>
            <w:tcW w:w="820" w:type="dxa"/>
            <w:tcBorders>
              <w:top w:val="nil"/>
              <w:left w:val="nil"/>
              <w:bottom w:val="single" w:sz="4" w:space="0" w:color="auto"/>
              <w:right w:val="single" w:sz="4" w:space="0" w:color="auto"/>
            </w:tcBorders>
            <w:shd w:val="clear" w:color="auto" w:fill="auto"/>
            <w:noWrap/>
            <w:vAlign w:val="center"/>
            <w:hideMark/>
          </w:tcPr>
          <w:p w14:paraId="26C37331"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253</w:t>
            </w:r>
          </w:p>
        </w:tc>
        <w:tc>
          <w:tcPr>
            <w:tcW w:w="820" w:type="dxa"/>
            <w:tcBorders>
              <w:top w:val="nil"/>
              <w:left w:val="nil"/>
              <w:bottom w:val="single" w:sz="4" w:space="0" w:color="auto"/>
              <w:right w:val="single" w:sz="4" w:space="0" w:color="auto"/>
            </w:tcBorders>
            <w:shd w:val="clear" w:color="auto" w:fill="auto"/>
            <w:noWrap/>
            <w:vAlign w:val="center"/>
            <w:hideMark/>
          </w:tcPr>
          <w:p w14:paraId="3326D92C"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341</w:t>
            </w:r>
          </w:p>
        </w:tc>
      </w:tr>
      <w:tr w:rsidR="00C85EF3" w:rsidRPr="000E689E" w14:paraId="0B62067E" w14:textId="77777777" w:rsidTr="00B37E0E">
        <w:trPr>
          <w:trHeight w:val="216"/>
        </w:trPr>
        <w:tc>
          <w:tcPr>
            <w:tcW w:w="218" w:type="dxa"/>
            <w:vMerge w:val="restart"/>
            <w:tcBorders>
              <w:left w:val="single" w:sz="4" w:space="0" w:color="auto"/>
              <w:bottom w:val="single" w:sz="4" w:space="0" w:color="000000"/>
              <w:right w:val="single" w:sz="4" w:space="0" w:color="auto"/>
            </w:tcBorders>
            <w:shd w:val="clear" w:color="auto" w:fill="auto"/>
            <w:noWrap/>
            <w:vAlign w:val="center"/>
            <w:hideMark/>
          </w:tcPr>
          <w:p w14:paraId="0FD51F90"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218" w:type="dxa"/>
            <w:vMerge w:val="restart"/>
            <w:tcBorders>
              <w:top w:val="nil"/>
              <w:left w:val="nil"/>
              <w:bottom w:val="single" w:sz="4" w:space="0" w:color="000000"/>
              <w:right w:val="single" w:sz="4" w:space="0" w:color="auto"/>
            </w:tcBorders>
            <w:shd w:val="clear" w:color="auto" w:fill="auto"/>
            <w:noWrap/>
            <w:vAlign w:val="center"/>
            <w:hideMark/>
          </w:tcPr>
          <w:p w14:paraId="7E28A1B6"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123" w:type="dxa"/>
            <w:tcBorders>
              <w:top w:val="single" w:sz="4" w:space="0" w:color="auto"/>
              <w:left w:val="nil"/>
              <w:bottom w:val="single" w:sz="4" w:space="0" w:color="auto"/>
              <w:right w:val="nil"/>
            </w:tcBorders>
            <w:shd w:val="clear" w:color="auto" w:fill="auto"/>
            <w:noWrap/>
            <w:vAlign w:val="center"/>
            <w:hideMark/>
          </w:tcPr>
          <w:p w14:paraId="77D0D17A"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21013A05"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790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471B9FAB"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372</w:t>
            </w:r>
          </w:p>
        </w:tc>
        <w:tc>
          <w:tcPr>
            <w:tcW w:w="820" w:type="dxa"/>
            <w:tcBorders>
              <w:top w:val="nil"/>
              <w:left w:val="nil"/>
              <w:bottom w:val="single" w:sz="4" w:space="0" w:color="auto"/>
              <w:right w:val="single" w:sz="4" w:space="0" w:color="auto"/>
            </w:tcBorders>
            <w:shd w:val="clear" w:color="auto" w:fill="auto"/>
            <w:noWrap/>
            <w:vAlign w:val="center"/>
            <w:hideMark/>
          </w:tcPr>
          <w:p w14:paraId="09C93266"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273</w:t>
            </w:r>
          </w:p>
        </w:tc>
        <w:tc>
          <w:tcPr>
            <w:tcW w:w="820" w:type="dxa"/>
            <w:tcBorders>
              <w:top w:val="nil"/>
              <w:left w:val="nil"/>
              <w:bottom w:val="single" w:sz="4" w:space="0" w:color="auto"/>
              <w:right w:val="single" w:sz="4" w:space="0" w:color="auto"/>
            </w:tcBorders>
            <w:shd w:val="clear" w:color="auto" w:fill="auto"/>
            <w:noWrap/>
            <w:vAlign w:val="center"/>
            <w:hideMark/>
          </w:tcPr>
          <w:p w14:paraId="069F2D4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285</w:t>
            </w:r>
          </w:p>
        </w:tc>
        <w:tc>
          <w:tcPr>
            <w:tcW w:w="820" w:type="dxa"/>
            <w:tcBorders>
              <w:top w:val="nil"/>
              <w:left w:val="nil"/>
              <w:bottom w:val="single" w:sz="4" w:space="0" w:color="auto"/>
              <w:right w:val="single" w:sz="4" w:space="0" w:color="auto"/>
            </w:tcBorders>
            <w:shd w:val="clear" w:color="auto" w:fill="auto"/>
            <w:noWrap/>
            <w:vAlign w:val="center"/>
            <w:hideMark/>
          </w:tcPr>
          <w:p w14:paraId="2398B57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154</w:t>
            </w:r>
          </w:p>
        </w:tc>
        <w:tc>
          <w:tcPr>
            <w:tcW w:w="820" w:type="dxa"/>
            <w:tcBorders>
              <w:top w:val="nil"/>
              <w:left w:val="nil"/>
              <w:bottom w:val="single" w:sz="4" w:space="0" w:color="auto"/>
              <w:right w:val="single" w:sz="4" w:space="0" w:color="auto"/>
            </w:tcBorders>
            <w:shd w:val="clear" w:color="auto" w:fill="auto"/>
            <w:noWrap/>
            <w:vAlign w:val="center"/>
            <w:hideMark/>
          </w:tcPr>
          <w:p w14:paraId="34756FD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332</w:t>
            </w:r>
          </w:p>
        </w:tc>
        <w:tc>
          <w:tcPr>
            <w:tcW w:w="820" w:type="dxa"/>
            <w:tcBorders>
              <w:top w:val="nil"/>
              <w:left w:val="nil"/>
              <w:bottom w:val="single" w:sz="4" w:space="0" w:color="auto"/>
              <w:right w:val="single" w:sz="4" w:space="0" w:color="auto"/>
            </w:tcBorders>
            <w:shd w:val="clear" w:color="auto" w:fill="auto"/>
            <w:noWrap/>
            <w:vAlign w:val="center"/>
            <w:hideMark/>
          </w:tcPr>
          <w:p w14:paraId="184F6E8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221</w:t>
            </w:r>
          </w:p>
        </w:tc>
        <w:tc>
          <w:tcPr>
            <w:tcW w:w="820" w:type="dxa"/>
            <w:tcBorders>
              <w:top w:val="nil"/>
              <w:left w:val="nil"/>
              <w:bottom w:val="single" w:sz="4" w:space="0" w:color="auto"/>
              <w:right w:val="single" w:sz="4" w:space="0" w:color="auto"/>
            </w:tcBorders>
            <w:shd w:val="clear" w:color="auto" w:fill="auto"/>
            <w:noWrap/>
            <w:vAlign w:val="center"/>
            <w:hideMark/>
          </w:tcPr>
          <w:p w14:paraId="3A4F32F0"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294</w:t>
            </w:r>
          </w:p>
        </w:tc>
      </w:tr>
      <w:tr w:rsidR="00C85EF3" w:rsidRPr="000E689E" w14:paraId="62E8B775" w14:textId="77777777" w:rsidTr="00B37E0E">
        <w:trPr>
          <w:trHeight w:val="234"/>
        </w:trPr>
        <w:tc>
          <w:tcPr>
            <w:tcW w:w="218" w:type="dxa"/>
            <w:vMerge/>
            <w:tcBorders>
              <w:top w:val="nil"/>
              <w:left w:val="single" w:sz="4" w:space="0" w:color="auto"/>
              <w:bottom w:val="single" w:sz="4" w:space="0" w:color="000000"/>
              <w:right w:val="single" w:sz="4" w:space="0" w:color="auto"/>
            </w:tcBorders>
            <w:vAlign w:val="center"/>
            <w:hideMark/>
          </w:tcPr>
          <w:p w14:paraId="4A9FD96D"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218" w:type="dxa"/>
            <w:vMerge/>
            <w:tcBorders>
              <w:top w:val="nil"/>
              <w:left w:val="nil"/>
              <w:bottom w:val="single" w:sz="4" w:space="0" w:color="000000"/>
              <w:right w:val="single" w:sz="4" w:space="0" w:color="auto"/>
            </w:tcBorders>
            <w:vAlign w:val="center"/>
            <w:hideMark/>
          </w:tcPr>
          <w:p w14:paraId="716519A4"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p>
        </w:tc>
        <w:tc>
          <w:tcPr>
            <w:tcW w:w="1123" w:type="dxa"/>
            <w:tcBorders>
              <w:top w:val="nil"/>
              <w:left w:val="nil"/>
              <w:bottom w:val="single" w:sz="4" w:space="0" w:color="auto"/>
              <w:right w:val="nil"/>
            </w:tcBorders>
            <w:shd w:val="clear" w:color="auto" w:fill="auto"/>
            <w:noWrap/>
            <w:vAlign w:val="center"/>
            <w:hideMark/>
          </w:tcPr>
          <w:p w14:paraId="4E9589C2"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59D2C7F1"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1,142</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064D5B0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358</w:t>
            </w:r>
          </w:p>
        </w:tc>
        <w:tc>
          <w:tcPr>
            <w:tcW w:w="820" w:type="dxa"/>
            <w:tcBorders>
              <w:top w:val="nil"/>
              <w:left w:val="nil"/>
              <w:bottom w:val="single" w:sz="4" w:space="0" w:color="auto"/>
              <w:right w:val="single" w:sz="4" w:space="0" w:color="auto"/>
            </w:tcBorders>
            <w:shd w:val="clear" w:color="auto" w:fill="auto"/>
            <w:noWrap/>
            <w:vAlign w:val="center"/>
            <w:hideMark/>
          </w:tcPr>
          <w:p w14:paraId="60AA7D7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166</w:t>
            </w:r>
          </w:p>
        </w:tc>
        <w:tc>
          <w:tcPr>
            <w:tcW w:w="820" w:type="dxa"/>
            <w:tcBorders>
              <w:top w:val="nil"/>
              <w:left w:val="nil"/>
              <w:bottom w:val="single" w:sz="4" w:space="0" w:color="auto"/>
              <w:right w:val="single" w:sz="4" w:space="0" w:color="auto"/>
            </w:tcBorders>
            <w:shd w:val="clear" w:color="auto" w:fill="auto"/>
            <w:noWrap/>
            <w:vAlign w:val="center"/>
            <w:hideMark/>
          </w:tcPr>
          <w:p w14:paraId="079B976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132</w:t>
            </w:r>
          </w:p>
        </w:tc>
        <w:tc>
          <w:tcPr>
            <w:tcW w:w="820" w:type="dxa"/>
            <w:tcBorders>
              <w:top w:val="nil"/>
              <w:left w:val="nil"/>
              <w:bottom w:val="single" w:sz="4" w:space="0" w:color="auto"/>
              <w:right w:val="single" w:sz="4" w:space="0" w:color="auto"/>
            </w:tcBorders>
            <w:shd w:val="clear" w:color="auto" w:fill="auto"/>
            <w:noWrap/>
            <w:vAlign w:val="center"/>
            <w:hideMark/>
          </w:tcPr>
          <w:p w14:paraId="770CBA4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65</w:t>
            </w:r>
          </w:p>
        </w:tc>
        <w:tc>
          <w:tcPr>
            <w:tcW w:w="820" w:type="dxa"/>
            <w:tcBorders>
              <w:top w:val="nil"/>
              <w:left w:val="nil"/>
              <w:bottom w:val="single" w:sz="4" w:space="0" w:color="auto"/>
              <w:right w:val="single" w:sz="4" w:space="0" w:color="auto"/>
            </w:tcBorders>
            <w:shd w:val="clear" w:color="auto" w:fill="auto"/>
            <w:noWrap/>
            <w:vAlign w:val="center"/>
            <w:hideMark/>
          </w:tcPr>
          <w:p w14:paraId="3E5286B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63</w:t>
            </w:r>
          </w:p>
        </w:tc>
        <w:tc>
          <w:tcPr>
            <w:tcW w:w="820" w:type="dxa"/>
            <w:tcBorders>
              <w:top w:val="nil"/>
              <w:left w:val="nil"/>
              <w:bottom w:val="single" w:sz="4" w:space="0" w:color="auto"/>
              <w:right w:val="single" w:sz="4" w:space="0" w:color="auto"/>
            </w:tcBorders>
            <w:shd w:val="clear" w:color="auto" w:fill="auto"/>
            <w:noWrap/>
            <w:vAlign w:val="center"/>
            <w:hideMark/>
          </w:tcPr>
          <w:p w14:paraId="7F07D7C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32</w:t>
            </w:r>
          </w:p>
        </w:tc>
        <w:tc>
          <w:tcPr>
            <w:tcW w:w="820" w:type="dxa"/>
            <w:tcBorders>
              <w:top w:val="nil"/>
              <w:left w:val="nil"/>
              <w:bottom w:val="single" w:sz="4" w:space="0" w:color="auto"/>
              <w:right w:val="single" w:sz="4" w:space="0" w:color="auto"/>
            </w:tcBorders>
            <w:shd w:val="clear" w:color="auto" w:fill="auto"/>
            <w:noWrap/>
            <w:vAlign w:val="center"/>
            <w:hideMark/>
          </w:tcPr>
          <w:p w14:paraId="6AEEB6D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w:t>
            </w:r>
          </w:p>
        </w:tc>
      </w:tr>
      <w:tr w:rsidR="00C85EF3" w:rsidRPr="000E689E" w14:paraId="722DAE75" w14:textId="77777777" w:rsidTr="00B37E0E">
        <w:trPr>
          <w:trHeight w:val="238"/>
        </w:trPr>
        <w:tc>
          <w:tcPr>
            <w:tcW w:w="218" w:type="dxa"/>
            <w:vMerge/>
            <w:tcBorders>
              <w:top w:val="nil"/>
              <w:left w:val="single" w:sz="4" w:space="0" w:color="auto"/>
              <w:bottom w:val="single" w:sz="4" w:space="0" w:color="000000"/>
              <w:right w:val="single" w:sz="4" w:space="0" w:color="auto"/>
            </w:tcBorders>
            <w:vAlign w:val="center"/>
            <w:hideMark/>
          </w:tcPr>
          <w:p w14:paraId="14D2F89F"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1341" w:type="dxa"/>
            <w:gridSpan w:val="2"/>
            <w:tcBorders>
              <w:top w:val="nil"/>
              <w:left w:val="nil"/>
              <w:bottom w:val="nil"/>
              <w:right w:val="nil"/>
            </w:tcBorders>
            <w:shd w:val="clear" w:color="auto" w:fill="auto"/>
            <w:noWrap/>
            <w:vAlign w:val="center"/>
            <w:hideMark/>
          </w:tcPr>
          <w:p w14:paraId="7C989B90" w14:textId="35947360"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所有者不明</w:t>
            </w:r>
            <w:r w:rsidR="00B37E0E" w:rsidRPr="000E689E">
              <w:rPr>
                <w:rFonts w:ascii="ＭＳ Ｐ明朝" w:eastAsia="ＭＳ Ｐ明朝" w:hAnsi="ＭＳ Ｐ明朝" w:cs="ＭＳ Ｐゴシック"/>
                <w:kern w:val="0"/>
                <w:sz w:val="20"/>
                <w:szCs w:val="20"/>
              </w:rPr>
              <w:br/>
            </w:r>
            <w:r w:rsidR="00B37E0E" w:rsidRPr="000E689E">
              <w:rPr>
                <w:rFonts w:ascii="ＭＳ Ｐ明朝" w:eastAsia="ＭＳ Ｐ明朝" w:hAnsi="ＭＳ Ｐ明朝" w:cs="ＭＳ Ｐゴシック" w:hint="eastAsia"/>
                <w:kern w:val="0"/>
                <w:sz w:val="20"/>
                <w:szCs w:val="20"/>
              </w:rPr>
              <w:t>（うち負傷猫）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2A183066" w14:textId="77777777"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9,598</w:t>
            </w:r>
          </w:p>
          <w:p w14:paraId="0594DF2C" w14:textId="21441B0F"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（714）</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6265C181" w14:textId="77777777"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4,995</w:t>
            </w:r>
          </w:p>
          <w:p w14:paraId="3B425834" w14:textId="7E58AED7"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（588）</w:t>
            </w:r>
          </w:p>
        </w:tc>
        <w:tc>
          <w:tcPr>
            <w:tcW w:w="820" w:type="dxa"/>
            <w:tcBorders>
              <w:top w:val="nil"/>
              <w:left w:val="nil"/>
              <w:bottom w:val="single" w:sz="4" w:space="0" w:color="auto"/>
              <w:right w:val="single" w:sz="4" w:space="0" w:color="auto"/>
            </w:tcBorders>
            <w:shd w:val="clear" w:color="auto" w:fill="auto"/>
            <w:noWrap/>
            <w:vAlign w:val="center"/>
            <w:hideMark/>
          </w:tcPr>
          <w:p w14:paraId="7B3E85B9" w14:textId="00EB02ED"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4,644</w:t>
            </w:r>
            <w:r w:rsidR="00B37E0E" w:rsidRPr="000E689E">
              <w:rPr>
                <w:rFonts w:ascii="ＭＳ Ｐ明朝" w:eastAsia="ＭＳ Ｐ明朝" w:hAnsi="ＭＳ Ｐ明朝" w:cs="ＭＳ Ｐゴシック"/>
                <w:kern w:val="0"/>
                <w:sz w:val="20"/>
                <w:szCs w:val="20"/>
              </w:rPr>
              <w:br/>
            </w:r>
            <w:r w:rsidR="00B37E0E" w:rsidRPr="000E689E">
              <w:rPr>
                <w:rFonts w:ascii="ＭＳ Ｐ明朝" w:eastAsia="ＭＳ Ｐ明朝" w:hAnsi="ＭＳ Ｐ明朝" w:cs="ＭＳ Ｐゴシック" w:hint="eastAsia"/>
                <w:kern w:val="0"/>
                <w:sz w:val="20"/>
                <w:szCs w:val="20"/>
              </w:rPr>
              <w:t>（697）</w:t>
            </w:r>
          </w:p>
        </w:tc>
        <w:tc>
          <w:tcPr>
            <w:tcW w:w="820" w:type="dxa"/>
            <w:tcBorders>
              <w:top w:val="nil"/>
              <w:left w:val="nil"/>
              <w:bottom w:val="single" w:sz="4" w:space="0" w:color="auto"/>
              <w:right w:val="single" w:sz="4" w:space="0" w:color="auto"/>
            </w:tcBorders>
            <w:shd w:val="clear" w:color="auto" w:fill="auto"/>
            <w:noWrap/>
            <w:vAlign w:val="center"/>
            <w:hideMark/>
          </w:tcPr>
          <w:p w14:paraId="018C28C0"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4,308</w:t>
            </w:r>
          </w:p>
          <w:p w14:paraId="289D0B4F" w14:textId="42D8E700" w:rsidR="00AC3CBC" w:rsidRPr="000E689E" w:rsidRDefault="00B37E0E"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（599）</w:t>
            </w:r>
          </w:p>
        </w:tc>
        <w:tc>
          <w:tcPr>
            <w:tcW w:w="820" w:type="dxa"/>
            <w:tcBorders>
              <w:top w:val="nil"/>
              <w:left w:val="nil"/>
              <w:bottom w:val="single" w:sz="4" w:space="0" w:color="auto"/>
              <w:right w:val="single" w:sz="4" w:space="0" w:color="auto"/>
            </w:tcBorders>
            <w:shd w:val="clear" w:color="auto" w:fill="auto"/>
            <w:noWrap/>
            <w:vAlign w:val="center"/>
            <w:hideMark/>
          </w:tcPr>
          <w:p w14:paraId="6E44AD5F"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2,922</w:t>
            </w:r>
          </w:p>
          <w:p w14:paraId="2BC7AE57" w14:textId="55085ACD" w:rsidR="00AC3CBC" w:rsidRPr="000E689E" w:rsidRDefault="00B37E0E"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（519）</w:t>
            </w:r>
          </w:p>
        </w:tc>
        <w:tc>
          <w:tcPr>
            <w:tcW w:w="820" w:type="dxa"/>
            <w:tcBorders>
              <w:top w:val="nil"/>
              <w:left w:val="nil"/>
              <w:bottom w:val="single" w:sz="4" w:space="0" w:color="auto"/>
              <w:right w:val="single" w:sz="4" w:space="0" w:color="auto"/>
            </w:tcBorders>
            <w:shd w:val="clear" w:color="auto" w:fill="auto"/>
            <w:noWrap/>
            <w:vAlign w:val="center"/>
            <w:hideMark/>
          </w:tcPr>
          <w:p w14:paraId="626E6877" w14:textId="77777777" w:rsidR="00B37E0E"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2,235</w:t>
            </w:r>
          </w:p>
          <w:p w14:paraId="267814E0" w14:textId="19F92C98"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（580）</w:t>
            </w:r>
          </w:p>
        </w:tc>
        <w:tc>
          <w:tcPr>
            <w:tcW w:w="820" w:type="dxa"/>
            <w:tcBorders>
              <w:top w:val="nil"/>
              <w:left w:val="nil"/>
              <w:bottom w:val="single" w:sz="4" w:space="0" w:color="auto"/>
              <w:right w:val="single" w:sz="4" w:space="0" w:color="auto"/>
            </w:tcBorders>
            <w:shd w:val="clear" w:color="auto" w:fill="auto"/>
            <w:noWrap/>
            <w:vAlign w:val="center"/>
            <w:hideMark/>
          </w:tcPr>
          <w:p w14:paraId="03A04E28"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1,989</w:t>
            </w:r>
          </w:p>
          <w:p w14:paraId="67C5A3F9" w14:textId="49355350" w:rsidR="00AC3CBC" w:rsidRPr="000E689E" w:rsidRDefault="00B37E0E"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（664）</w:t>
            </w:r>
          </w:p>
        </w:tc>
        <w:tc>
          <w:tcPr>
            <w:tcW w:w="820" w:type="dxa"/>
            <w:tcBorders>
              <w:top w:val="nil"/>
              <w:left w:val="nil"/>
              <w:bottom w:val="single" w:sz="4" w:space="0" w:color="auto"/>
              <w:right w:val="single" w:sz="4" w:space="0" w:color="auto"/>
            </w:tcBorders>
            <w:shd w:val="clear" w:color="auto" w:fill="auto"/>
            <w:noWrap/>
            <w:vAlign w:val="center"/>
            <w:hideMark/>
          </w:tcPr>
          <w:p w14:paraId="36610302" w14:textId="77777777"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1,626</w:t>
            </w:r>
          </w:p>
          <w:p w14:paraId="2430760E" w14:textId="2F568AB8"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（495）</w:t>
            </w:r>
          </w:p>
        </w:tc>
      </w:tr>
      <w:tr w:rsidR="00C85EF3" w:rsidRPr="000E689E" w14:paraId="1E2D6F0B" w14:textId="77777777" w:rsidTr="00B37E0E">
        <w:trPr>
          <w:trHeight w:val="242"/>
        </w:trPr>
        <w:tc>
          <w:tcPr>
            <w:tcW w:w="218" w:type="dxa"/>
            <w:vMerge/>
            <w:tcBorders>
              <w:top w:val="nil"/>
              <w:left w:val="single" w:sz="4" w:space="0" w:color="auto"/>
              <w:bottom w:val="single" w:sz="4" w:space="0" w:color="000000"/>
              <w:right w:val="single" w:sz="4" w:space="0" w:color="auto"/>
            </w:tcBorders>
            <w:vAlign w:val="center"/>
            <w:hideMark/>
          </w:tcPr>
          <w:p w14:paraId="5D8AA142"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218" w:type="dxa"/>
            <w:vMerge w:val="restart"/>
            <w:tcBorders>
              <w:top w:val="nil"/>
              <w:left w:val="single" w:sz="4" w:space="0" w:color="auto"/>
              <w:bottom w:val="single" w:sz="4" w:space="0" w:color="000000"/>
              <w:right w:val="nil"/>
            </w:tcBorders>
            <w:shd w:val="clear" w:color="auto" w:fill="auto"/>
            <w:noWrap/>
            <w:vAlign w:val="center"/>
            <w:hideMark/>
          </w:tcPr>
          <w:p w14:paraId="2A594A67"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123" w:type="dxa"/>
            <w:tcBorders>
              <w:top w:val="single" w:sz="4" w:space="0" w:color="auto"/>
              <w:left w:val="single" w:sz="4" w:space="0" w:color="auto"/>
              <w:bottom w:val="single" w:sz="4" w:space="0" w:color="auto"/>
              <w:right w:val="nil"/>
            </w:tcBorders>
            <w:shd w:val="clear" w:color="auto" w:fill="auto"/>
            <w:noWrap/>
            <w:vAlign w:val="center"/>
            <w:hideMark/>
          </w:tcPr>
          <w:p w14:paraId="3E881AB3"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0675113C"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688</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5422D3DB"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413</w:t>
            </w:r>
          </w:p>
        </w:tc>
        <w:tc>
          <w:tcPr>
            <w:tcW w:w="820" w:type="dxa"/>
            <w:tcBorders>
              <w:top w:val="nil"/>
              <w:left w:val="nil"/>
              <w:bottom w:val="single" w:sz="4" w:space="0" w:color="auto"/>
              <w:right w:val="single" w:sz="4" w:space="0" w:color="auto"/>
            </w:tcBorders>
            <w:shd w:val="clear" w:color="auto" w:fill="auto"/>
            <w:noWrap/>
            <w:vAlign w:val="center"/>
            <w:hideMark/>
          </w:tcPr>
          <w:p w14:paraId="5726671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477</w:t>
            </w:r>
          </w:p>
        </w:tc>
        <w:tc>
          <w:tcPr>
            <w:tcW w:w="820" w:type="dxa"/>
            <w:tcBorders>
              <w:top w:val="nil"/>
              <w:left w:val="nil"/>
              <w:bottom w:val="single" w:sz="4" w:space="0" w:color="auto"/>
              <w:right w:val="single" w:sz="4" w:space="0" w:color="auto"/>
            </w:tcBorders>
            <w:shd w:val="clear" w:color="auto" w:fill="auto"/>
            <w:noWrap/>
            <w:vAlign w:val="center"/>
            <w:hideMark/>
          </w:tcPr>
          <w:p w14:paraId="774D410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409</w:t>
            </w:r>
          </w:p>
        </w:tc>
        <w:tc>
          <w:tcPr>
            <w:tcW w:w="820" w:type="dxa"/>
            <w:tcBorders>
              <w:top w:val="nil"/>
              <w:left w:val="nil"/>
              <w:bottom w:val="single" w:sz="4" w:space="0" w:color="auto"/>
              <w:right w:val="single" w:sz="4" w:space="0" w:color="auto"/>
            </w:tcBorders>
            <w:shd w:val="clear" w:color="auto" w:fill="auto"/>
            <w:noWrap/>
            <w:vAlign w:val="center"/>
            <w:hideMark/>
          </w:tcPr>
          <w:p w14:paraId="69C4B6C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348</w:t>
            </w:r>
          </w:p>
        </w:tc>
        <w:tc>
          <w:tcPr>
            <w:tcW w:w="820" w:type="dxa"/>
            <w:tcBorders>
              <w:top w:val="nil"/>
              <w:left w:val="nil"/>
              <w:bottom w:val="single" w:sz="4" w:space="0" w:color="auto"/>
              <w:right w:val="single" w:sz="4" w:space="0" w:color="auto"/>
            </w:tcBorders>
            <w:shd w:val="clear" w:color="auto" w:fill="auto"/>
            <w:noWrap/>
            <w:vAlign w:val="center"/>
            <w:hideMark/>
          </w:tcPr>
          <w:p w14:paraId="3AA4FFA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293</w:t>
            </w:r>
          </w:p>
        </w:tc>
        <w:tc>
          <w:tcPr>
            <w:tcW w:w="820" w:type="dxa"/>
            <w:tcBorders>
              <w:top w:val="nil"/>
              <w:left w:val="nil"/>
              <w:bottom w:val="single" w:sz="4" w:space="0" w:color="auto"/>
              <w:right w:val="single" w:sz="4" w:space="0" w:color="auto"/>
            </w:tcBorders>
            <w:shd w:val="clear" w:color="auto" w:fill="auto"/>
            <w:noWrap/>
            <w:vAlign w:val="center"/>
            <w:hideMark/>
          </w:tcPr>
          <w:p w14:paraId="66EFAFAF"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521</w:t>
            </w:r>
          </w:p>
        </w:tc>
        <w:tc>
          <w:tcPr>
            <w:tcW w:w="820" w:type="dxa"/>
            <w:tcBorders>
              <w:top w:val="nil"/>
              <w:left w:val="nil"/>
              <w:bottom w:val="single" w:sz="4" w:space="0" w:color="auto"/>
              <w:right w:val="single" w:sz="4" w:space="0" w:color="auto"/>
            </w:tcBorders>
            <w:shd w:val="clear" w:color="auto" w:fill="auto"/>
            <w:noWrap/>
            <w:vAlign w:val="center"/>
            <w:hideMark/>
          </w:tcPr>
          <w:p w14:paraId="1433B18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439</w:t>
            </w:r>
          </w:p>
        </w:tc>
      </w:tr>
      <w:tr w:rsidR="00C85EF3" w:rsidRPr="000E689E" w14:paraId="082B94ED" w14:textId="77777777" w:rsidTr="00B37E0E">
        <w:trPr>
          <w:trHeight w:val="246"/>
        </w:trPr>
        <w:tc>
          <w:tcPr>
            <w:tcW w:w="218" w:type="dxa"/>
            <w:vMerge/>
            <w:tcBorders>
              <w:top w:val="nil"/>
              <w:left w:val="single" w:sz="4" w:space="0" w:color="auto"/>
              <w:bottom w:val="single" w:sz="4" w:space="0" w:color="000000"/>
              <w:right w:val="single" w:sz="4" w:space="0" w:color="auto"/>
            </w:tcBorders>
            <w:vAlign w:val="center"/>
            <w:hideMark/>
          </w:tcPr>
          <w:p w14:paraId="5009AFEB"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218" w:type="dxa"/>
            <w:vMerge/>
            <w:tcBorders>
              <w:top w:val="nil"/>
              <w:left w:val="single" w:sz="4" w:space="0" w:color="auto"/>
              <w:bottom w:val="single" w:sz="4" w:space="0" w:color="000000"/>
              <w:right w:val="nil"/>
            </w:tcBorders>
            <w:vAlign w:val="center"/>
            <w:hideMark/>
          </w:tcPr>
          <w:p w14:paraId="1EAEA9AF"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p>
        </w:tc>
        <w:tc>
          <w:tcPr>
            <w:tcW w:w="1123" w:type="dxa"/>
            <w:tcBorders>
              <w:top w:val="nil"/>
              <w:left w:val="single" w:sz="4" w:space="0" w:color="auto"/>
              <w:bottom w:val="single" w:sz="4" w:space="0" w:color="auto"/>
              <w:right w:val="nil"/>
            </w:tcBorders>
            <w:shd w:val="clear" w:color="auto" w:fill="auto"/>
            <w:noWrap/>
            <w:vAlign w:val="center"/>
            <w:hideMark/>
          </w:tcPr>
          <w:p w14:paraId="2DB053DA"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608D8B4A"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8,910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31257F75"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4,582</w:t>
            </w:r>
          </w:p>
        </w:tc>
        <w:tc>
          <w:tcPr>
            <w:tcW w:w="820" w:type="dxa"/>
            <w:tcBorders>
              <w:top w:val="nil"/>
              <w:left w:val="nil"/>
              <w:bottom w:val="single" w:sz="4" w:space="0" w:color="auto"/>
              <w:right w:val="single" w:sz="4" w:space="0" w:color="auto"/>
            </w:tcBorders>
            <w:shd w:val="clear" w:color="auto" w:fill="auto"/>
            <w:noWrap/>
            <w:vAlign w:val="center"/>
            <w:hideMark/>
          </w:tcPr>
          <w:p w14:paraId="069782B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4,167</w:t>
            </w:r>
          </w:p>
        </w:tc>
        <w:tc>
          <w:tcPr>
            <w:tcW w:w="820" w:type="dxa"/>
            <w:tcBorders>
              <w:top w:val="nil"/>
              <w:left w:val="nil"/>
              <w:bottom w:val="single" w:sz="4" w:space="0" w:color="auto"/>
              <w:right w:val="single" w:sz="4" w:space="0" w:color="auto"/>
            </w:tcBorders>
            <w:shd w:val="clear" w:color="auto" w:fill="auto"/>
            <w:noWrap/>
            <w:vAlign w:val="center"/>
            <w:hideMark/>
          </w:tcPr>
          <w:p w14:paraId="7D7EB72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3,899</w:t>
            </w:r>
          </w:p>
        </w:tc>
        <w:tc>
          <w:tcPr>
            <w:tcW w:w="820" w:type="dxa"/>
            <w:tcBorders>
              <w:top w:val="nil"/>
              <w:left w:val="nil"/>
              <w:bottom w:val="single" w:sz="4" w:space="0" w:color="auto"/>
              <w:right w:val="single" w:sz="4" w:space="0" w:color="auto"/>
            </w:tcBorders>
            <w:shd w:val="clear" w:color="auto" w:fill="auto"/>
            <w:noWrap/>
            <w:vAlign w:val="center"/>
            <w:hideMark/>
          </w:tcPr>
          <w:p w14:paraId="0145BCC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2,574</w:t>
            </w:r>
          </w:p>
        </w:tc>
        <w:tc>
          <w:tcPr>
            <w:tcW w:w="820" w:type="dxa"/>
            <w:tcBorders>
              <w:top w:val="nil"/>
              <w:left w:val="nil"/>
              <w:bottom w:val="single" w:sz="4" w:space="0" w:color="auto"/>
              <w:right w:val="single" w:sz="4" w:space="0" w:color="auto"/>
            </w:tcBorders>
            <w:shd w:val="clear" w:color="auto" w:fill="auto"/>
            <w:noWrap/>
            <w:vAlign w:val="center"/>
            <w:hideMark/>
          </w:tcPr>
          <w:p w14:paraId="6B689F5F"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1,942</w:t>
            </w:r>
          </w:p>
        </w:tc>
        <w:tc>
          <w:tcPr>
            <w:tcW w:w="820" w:type="dxa"/>
            <w:tcBorders>
              <w:top w:val="nil"/>
              <w:left w:val="nil"/>
              <w:bottom w:val="single" w:sz="4" w:space="0" w:color="auto"/>
              <w:right w:val="single" w:sz="4" w:space="0" w:color="auto"/>
            </w:tcBorders>
            <w:shd w:val="clear" w:color="auto" w:fill="auto"/>
            <w:noWrap/>
            <w:vAlign w:val="center"/>
            <w:hideMark/>
          </w:tcPr>
          <w:p w14:paraId="27B6E15F"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1,468</w:t>
            </w:r>
          </w:p>
        </w:tc>
        <w:tc>
          <w:tcPr>
            <w:tcW w:w="820" w:type="dxa"/>
            <w:tcBorders>
              <w:top w:val="nil"/>
              <w:left w:val="nil"/>
              <w:bottom w:val="single" w:sz="4" w:space="0" w:color="auto"/>
              <w:right w:val="single" w:sz="4" w:space="0" w:color="auto"/>
            </w:tcBorders>
            <w:shd w:val="clear" w:color="auto" w:fill="auto"/>
            <w:noWrap/>
            <w:vAlign w:val="center"/>
            <w:hideMark/>
          </w:tcPr>
          <w:p w14:paraId="2DF0C11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1,187</w:t>
            </w:r>
          </w:p>
        </w:tc>
      </w:tr>
    </w:tbl>
    <w:p w14:paraId="3ABE8FCB" w14:textId="012867B2" w:rsidR="00EF340D" w:rsidRPr="000E689E" w:rsidRDefault="00C85EF3" w:rsidP="00B37E0E">
      <w:pPr>
        <w:widowControl/>
        <w:ind w:leftChars="616" w:left="1277"/>
        <w:jc w:val="left"/>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犬は捕獲頭数と引取頭数の合計、猫は引取頭数が収容頭数となります。</w:t>
      </w:r>
    </w:p>
    <w:p w14:paraId="061EBC15" w14:textId="77777777" w:rsidR="00EF340D" w:rsidRPr="000E689E" w:rsidRDefault="00EF340D">
      <w:pPr>
        <w:widowControl/>
        <w:jc w:val="left"/>
        <w:rPr>
          <w:rFonts w:ascii="ＭＳ Ｐ明朝" w:eastAsia="ＭＳ Ｐ明朝" w:hAnsi="ＭＳ Ｐ明朝"/>
          <w:color w:val="000000" w:themeColor="text1"/>
          <w:sz w:val="18"/>
          <w:szCs w:val="18"/>
        </w:rPr>
      </w:pPr>
      <w:r w:rsidRPr="000E689E">
        <w:rPr>
          <w:rFonts w:ascii="ＭＳ Ｐ明朝" w:eastAsia="ＭＳ Ｐ明朝" w:hAnsi="ＭＳ Ｐ明朝"/>
          <w:color w:val="000000" w:themeColor="text1"/>
          <w:sz w:val="18"/>
          <w:szCs w:val="18"/>
        </w:rPr>
        <w:br w:type="page"/>
      </w:r>
    </w:p>
    <w:p w14:paraId="215BAE22" w14:textId="077B5BC0" w:rsidR="003E40C6" w:rsidRPr="000E689E" w:rsidRDefault="00215BBF" w:rsidP="00C07169">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lastRenderedPageBreak/>
        <w:t>府内</w:t>
      </w:r>
      <w:r w:rsidR="00D32BA0" w:rsidRPr="000E689E">
        <w:rPr>
          <w:rFonts w:ascii="ＭＳ Ｐ明朝" w:eastAsia="ＭＳ Ｐ明朝" w:hAnsi="ＭＳ Ｐ明朝" w:hint="eastAsia"/>
          <w:color w:val="000000" w:themeColor="text1"/>
          <w:sz w:val="22"/>
        </w:rPr>
        <w:t>自治体</w:t>
      </w:r>
      <w:r w:rsidR="003F5416" w:rsidRPr="000E689E">
        <w:rPr>
          <w:rFonts w:ascii="ＭＳ Ｐ明朝" w:eastAsia="ＭＳ Ｐ明朝" w:hAnsi="ＭＳ Ｐ明朝" w:hint="eastAsia"/>
          <w:color w:val="000000" w:themeColor="text1"/>
          <w:sz w:val="22"/>
        </w:rPr>
        <w:t>が引取る犬</w:t>
      </w:r>
      <w:r w:rsidR="003E40C6" w:rsidRPr="000E689E">
        <w:rPr>
          <w:rFonts w:ascii="ＭＳ Ｐ明朝" w:eastAsia="ＭＳ Ｐ明朝" w:hAnsi="ＭＳ Ｐ明朝" w:hint="eastAsia"/>
          <w:color w:val="000000" w:themeColor="text1"/>
          <w:sz w:val="22"/>
        </w:rPr>
        <w:t>猫の頭数削減については、</w:t>
      </w:r>
      <w:r w:rsidR="001E6AB3" w:rsidRPr="000E689E">
        <w:rPr>
          <w:rFonts w:ascii="ＭＳ Ｐ明朝" w:eastAsia="ＭＳ Ｐ明朝" w:hAnsi="ＭＳ Ｐ明朝" w:hint="eastAsia"/>
          <w:color w:val="000000" w:themeColor="text1"/>
          <w:sz w:val="22"/>
        </w:rPr>
        <w:t>現</w:t>
      </w:r>
      <w:r w:rsidR="003E40C6" w:rsidRPr="000E689E">
        <w:rPr>
          <w:rFonts w:ascii="ＭＳ Ｐ明朝" w:eastAsia="ＭＳ Ｐ明朝" w:hAnsi="ＭＳ Ｐ明朝" w:hint="eastAsia"/>
          <w:color w:val="000000" w:themeColor="text1"/>
          <w:sz w:val="22"/>
        </w:rPr>
        <w:t>計画で平成18年度と比較して</w:t>
      </w:r>
      <w:r w:rsidR="00A03DB1" w:rsidRPr="000E689E">
        <w:rPr>
          <w:rFonts w:ascii="ＭＳ Ｐ明朝" w:eastAsia="ＭＳ Ｐ明朝" w:hAnsi="ＭＳ Ｐ明朝" w:hint="eastAsia"/>
          <w:color w:val="000000" w:themeColor="text1"/>
          <w:sz w:val="22"/>
        </w:rPr>
        <w:t>平成35年度までに</w:t>
      </w:r>
      <w:r w:rsidR="003E40C6" w:rsidRPr="000E689E">
        <w:rPr>
          <w:rFonts w:ascii="ＭＳ Ｐ明朝" w:eastAsia="ＭＳ Ｐ明朝" w:hAnsi="ＭＳ Ｐ明朝" w:hint="eastAsia"/>
          <w:color w:val="000000" w:themeColor="text1"/>
          <w:sz w:val="22"/>
        </w:rPr>
        <w:t>犬の引取頭数及び飼い主からの猫の引取頭数を概ね75%削減（犬で概ね400頭、猫で概ね500頭）、所有者不明猫の引取頭数を概ね半減（概ね4,800頭）という目標値を掲げ、適正飼養の普及啓発、終生飼養の徹底などに取り組んできました。</w:t>
      </w:r>
    </w:p>
    <w:p w14:paraId="55340F04" w14:textId="4AFD7E73" w:rsidR="003E40C6" w:rsidRPr="000E689E" w:rsidRDefault="00E47631" w:rsidP="00C07169">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平成25</w:t>
      </w:r>
      <w:r w:rsidR="002E426C" w:rsidRPr="000E689E">
        <w:rPr>
          <w:rFonts w:ascii="ＭＳ Ｐ明朝" w:eastAsia="ＭＳ Ｐ明朝" w:hAnsi="ＭＳ Ｐ明朝" w:hint="eastAsia"/>
          <w:color w:val="000000" w:themeColor="text1"/>
          <w:sz w:val="22"/>
        </w:rPr>
        <w:t>年</w:t>
      </w:r>
      <w:r w:rsidR="009A38FA" w:rsidRPr="000E689E">
        <w:rPr>
          <w:rFonts w:ascii="ＭＳ Ｐ明朝" w:eastAsia="ＭＳ Ｐ明朝" w:hAnsi="ＭＳ Ｐ明朝" w:hint="eastAsia"/>
          <w:color w:val="000000" w:themeColor="text1"/>
          <w:sz w:val="22"/>
        </w:rPr>
        <w:t>改正</w:t>
      </w:r>
      <w:r w:rsidR="002E426C" w:rsidRPr="000E689E">
        <w:rPr>
          <w:rFonts w:ascii="ＭＳ Ｐ明朝" w:eastAsia="ＭＳ Ｐ明朝" w:hAnsi="ＭＳ Ｐ明朝" w:hint="eastAsia"/>
          <w:color w:val="000000" w:themeColor="text1"/>
          <w:sz w:val="22"/>
        </w:rPr>
        <w:t>の</w:t>
      </w:r>
      <w:r w:rsidR="00722E91"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722E91" w:rsidRPr="000E689E">
        <w:rPr>
          <w:rFonts w:ascii="ＭＳ Ｐ明朝" w:eastAsia="ＭＳ Ｐ明朝" w:hAnsi="ＭＳ Ｐ明朝" w:hint="eastAsia"/>
          <w:color w:val="000000" w:themeColor="text1"/>
          <w:sz w:val="22"/>
        </w:rPr>
        <w:t>」</w:t>
      </w:r>
      <w:r w:rsidR="002E426C" w:rsidRPr="000E689E">
        <w:rPr>
          <w:rFonts w:ascii="ＭＳ Ｐ明朝" w:eastAsia="ＭＳ Ｐ明朝" w:hAnsi="ＭＳ Ｐ明朝" w:hint="eastAsia"/>
          <w:color w:val="000000" w:themeColor="text1"/>
          <w:sz w:val="22"/>
        </w:rPr>
        <w:t>により</w:t>
      </w:r>
      <w:r w:rsidR="003E40C6" w:rsidRPr="000E689E">
        <w:rPr>
          <w:rFonts w:ascii="ＭＳ Ｐ明朝" w:eastAsia="ＭＳ Ｐ明朝" w:hAnsi="ＭＳ Ｐ明朝" w:hint="eastAsia"/>
          <w:color w:val="000000" w:themeColor="text1"/>
          <w:sz w:val="22"/>
        </w:rPr>
        <w:t>、飼い主の病気などやむを得ない場合を除いて、引取りを求める相当の事由がないと認められるときは、</w:t>
      </w:r>
      <w:r w:rsidR="002E426C" w:rsidRPr="000E689E">
        <w:rPr>
          <w:rFonts w:ascii="ＭＳ Ｐ明朝" w:eastAsia="ＭＳ Ｐ明朝" w:hAnsi="ＭＳ Ｐ明朝" w:hint="eastAsia"/>
          <w:color w:val="000000" w:themeColor="text1"/>
          <w:sz w:val="22"/>
        </w:rPr>
        <w:t>自治体が引取りの拒否を</w:t>
      </w:r>
      <w:r w:rsidR="003E40C6" w:rsidRPr="000E689E">
        <w:rPr>
          <w:rFonts w:ascii="ＭＳ Ｐ明朝" w:eastAsia="ＭＳ Ｐ明朝" w:hAnsi="ＭＳ Ｐ明朝" w:hint="eastAsia"/>
          <w:color w:val="000000" w:themeColor="text1"/>
          <w:sz w:val="22"/>
        </w:rPr>
        <w:t>できることが明記されました。このため、</w:t>
      </w:r>
      <w:r w:rsidR="002E426C" w:rsidRPr="000E689E">
        <w:rPr>
          <w:rFonts w:ascii="ＭＳ Ｐ明朝" w:eastAsia="ＭＳ Ｐ明朝" w:hAnsi="ＭＳ Ｐ明朝" w:hint="eastAsia"/>
          <w:color w:val="000000" w:themeColor="text1"/>
          <w:sz w:val="22"/>
        </w:rPr>
        <w:t>ペットを飼えなくなったと</w:t>
      </w:r>
      <w:r w:rsidR="003E40C6" w:rsidRPr="000E689E">
        <w:rPr>
          <w:rFonts w:ascii="ＭＳ Ｐ明朝" w:eastAsia="ＭＳ Ｐ明朝" w:hAnsi="ＭＳ Ｐ明朝" w:hint="eastAsia"/>
          <w:color w:val="000000" w:themeColor="text1"/>
          <w:sz w:val="22"/>
        </w:rPr>
        <w:t>相談</w:t>
      </w:r>
      <w:r w:rsidR="002E426C" w:rsidRPr="000E689E">
        <w:rPr>
          <w:rFonts w:ascii="ＭＳ Ｐ明朝" w:eastAsia="ＭＳ Ｐ明朝" w:hAnsi="ＭＳ Ｐ明朝" w:hint="eastAsia"/>
          <w:color w:val="000000" w:themeColor="text1"/>
          <w:sz w:val="22"/>
        </w:rPr>
        <w:t>を受けた</w:t>
      </w:r>
      <w:r w:rsidR="003E40C6" w:rsidRPr="000E689E">
        <w:rPr>
          <w:rFonts w:ascii="ＭＳ Ｐ明朝" w:eastAsia="ＭＳ Ｐ明朝" w:hAnsi="ＭＳ Ｐ明朝" w:hint="eastAsia"/>
          <w:color w:val="000000" w:themeColor="text1"/>
          <w:sz w:val="22"/>
        </w:rPr>
        <w:t>時</w:t>
      </w:r>
      <w:r w:rsidR="002E426C" w:rsidRPr="000E689E">
        <w:rPr>
          <w:rFonts w:ascii="ＭＳ Ｐ明朝" w:eastAsia="ＭＳ Ｐ明朝" w:hAnsi="ＭＳ Ｐ明朝" w:hint="eastAsia"/>
          <w:color w:val="000000" w:themeColor="text1"/>
          <w:sz w:val="22"/>
        </w:rPr>
        <w:t>には、</w:t>
      </w:r>
      <w:r w:rsidR="00EF60D7" w:rsidRPr="000E689E">
        <w:rPr>
          <w:rFonts w:ascii="ＭＳ Ｐ明朝" w:eastAsia="ＭＳ Ｐ明朝" w:hAnsi="ＭＳ Ｐ明朝" w:hint="eastAsia"/>
          <w:color w:val="000000" w:themeColor="text1"/>
          <w:sz w:val="22"/>
        </w:rPr>
        <w:t>相談者</w:t>
      </w:r>
      <w:r w:rsidR="003E40C6" w:rsidRPr="000E689E">
        <w:rPr>
          <w:rFonts w:ascii="ＭＳ Ｐ明朝" w:eastAsia="ＭＳ Ｐ明朝" w:hAnsi="ＭＳ Ｐ明朝" w:hint="eastAsia"/>
          <w:color w:val="000000" w:themeColor="text1"/>
          <w:sz w:val="22"/>
        </w:rPr>
        <w:t>自ら新しい飼い主を探すなどの</w:t>
      </w:r>
      <w:r w:rsidR="001E6AB3" w:rsidRPr="000E689E">
        <w:rPr>
          <w:rFonts w:ascii="ＭＳ Ｐ明朝" w:eastAsia="ＭＳ Ｐ明朝" w:hAnsi="ＭＳ Ｐ明朝" w:hint="eastAsia"/>
          <w:color w:val="000000" w:themeColor="text1"/>
          <w:sz w:val="22"/>
        </w:rPr>
        <w:t>助言を行って</w:t>
      </w:r>
      <w:r w:rsidR="003E40C6" w:rsidRPr="000E689E">
        <w:rPr>
          <w:rFonts w:ascii="ＭＳ Ｐ明朝" w:eastAsia="ＭＳ Ｐ明朝" w:hAnsi="ＭＳ Ｐ明朝" w:hint="eastAsia"/>
          <w:color w:val="000000" w:themeColor="text1"/>
          <w:sz w:val="22"/>
        </w:rPr>
        <w:t>います。</w:t>
      </w:r>
    </w:p>
    <w:p w14:paraId="72984D15" w14:textId="030F3941" w:rsidR="003E40C6" w:rsidRPr="000E689E" w:rsidRDefault="003E40C6" w:rsidP="005C5BB1">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その結果、令和元年</w:t>
      </w:r>
      <w:r w:rsidR="002E426C" w:rsidRPr="000E689E">
        <w:rPr>
          <w:rFonts w:ascii="ＭＳ Ｐ明朝" w:eastAsia="ＭＳ Ｐ明朝" w:hAnsi="ＭＳ Ｐ明朝" w:hint="eastAsia"/>
          <w:color w:val="000000" w:themeColor="text1"/>
          <w:sz w:val="22"/>
        </w:rPr>
        <w:t>度</w:t>
      </w:r>
      <w:r w:rsidRPr="000E689E">
        <w:rPr>
          <w:rFonts w:ascii="ＭＳ Ｐ明朝" w:eastAsia="ＭＳ Ｐ明朝" w:hAnsi="ＭＳ Ｐ明朝" w:hint="eastAsia"/>
          <w:color w:val="000000" w:themeColor="text1"/>
          <w:sz w:val="22"/>
        </w:rPr>
        <w:t>の実績では犬の引取頭数は概ね88%削減</w:t>
      </w:r>
      <w:r w:rsidR="002E426C" w:rsidRPr="000E689E">
        <w:rPr>
          <w:rFonts w:ascii="ＭＳ Ｐ明朝" w:eastAsia="ＭＳ Ｐ明朝" w:hAnsi="ＭＳ Ｐ明朝" w:hint="eastAsia"/>
          <w:color w:val="000000" w:themeColor="text1"/>
          <w:sz w:val="22"/>
        </w:rPr>
        <w:t>（196頭）</w:t>
      </w:r>
      <w:r w:rsidRPr="000E689E">
        <w:rPr>
          <w:rFonts w:ascii="ＭＳ Ｐ明朝" w:eastAsia="ＭＳ Ｐ明朝" w:hAnsi="ＭＳ Ｐ明朝" w:hint="eastAsia"/>
          <w:color w:val="000000" w:themeColor="text1"/>
          <w:sz w:val="22"/>
        </w:rPr>
        <w:t>、飼い主からの猫の引取頭数は概ね82%削減</w:t>
      </w:r>
      <w:r w:rsidR="002E426C" w:rsidRPr="000E689E">
        <w:rPr>
          <w:rFonts w:ascii="ＭＳ Ｐ明朝" w:eastAsia="ＭＳ Ｐ明朝" w:hAnsi="ＭＳ Ｐ明朝" w:hint="eastAsia"/>
          <w:color w:val="000000" w:themeColor="text1"/>
          <w:sz w:val="22"/>
        </w:rPr>
        <w:t>（341頭）</w:t>
      </w:r>
      <w:r w:rsidRPr="000E689E">
        <w:rPr>
          <w:rFonts w:ascii="ＭＳ Ｐ明朝" w:eastAsia="ＭＳ Ｐ明朝" w:hAnsi="ＭＳ Ｐ明朝" w:hint="eastAsia"/>
          <w:color w:val="000000" w:themeColor="text1"/>
          <w:sz w:val="22"/>
        </w:rPr>
        <w:t>、所有者不明猫の引取頭数は概ね83%削減</w:t>
      </w:r>
      <w:r w:rsidR="002E426C" w:rsidRPr="000E689E">
        <w:rPr>
          <w:rFonts w:ascii="ＭＳ Ｐ明朝" w:eastAsia="ＭＳ Ｐ明朝" w:hAnsi="ＭＳ Ｐ明朝" w:hint="eastAsia"/>
          <w:color w:val="000000" w:themeColor="text1"/>
          <w:sz w:val="22"/>
        </w:rPr>
        <w:t>（1,626頭）</w:t>
      </w:r>
      <w:r w:rsidRPr="000E689E">
        <w:rPr>
          <w:rFonts w:ascii="ＭＳ Ｐ明朝" w:eastAsia="ＭＳ Ｐ明朝" w:hAnsi="ＭＳ Ｐ明朝" w:hint="eastAsia"/>
          <w:color w:val="000000" w:themeColor="text1"/>
          <w:sz w:val="22"/>
        </w:rPr>
        <w:t>と大幅に目標を上回っており、</w:t>
      </w:r>
      <w:r w:rsidR="002E426C" w:rsidRPr="000E689E">
        <w:rPr>
          <w:rFonts w:ascii="ＭＳ Ｐ明朝" w:eastAsia="ＭＳ Ｐ明朝" w:hAnsi="ＭＳ Ｐ明朝" w:hint="eastAsia"/>
          <w:color w:val="000000" w:themeColor="text1"/>
          <w:sz w:val="22"/>
        </w:rPr>
        <w:t>府内自治体</w:t>
      </w:r>
      <w:r w:rsidRPr="000E689E">
        <w:rPr>
          <w:rFonts w:ascii="ＭＳ Ｐ明朝" w:eastAsia="ＭＳ Ｐ明朝" w:hAnsi="ＭＳ Ｐ明朝" w:hint="eastAsia"/>
          <w:color w:val="000000" w:themeColor="text1"/>
          <w:sz w:val="22"/>
        </w:rPr>
        <w:t>で収容した動物の殺処分を大きく減らすことにつながりました。</w:t>
      </w:r>
    </w:p>
    <w:p w14:paraId="57D2086D" w14:textId="50CFFAE2" w:rsidR="003E40C6" w:rsidRPr="000E689E" w:rsidRDefault="003E40C6" w:rsidP="005C5BB1">
      <w:pPr>
        <w:pStyle w:val="a9"/>
        <w:spacing w:beforeLines="50" w:before="178"/>
        <w:ind w:leftChars="0" w:left="12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＜２．返還譲渡の状況＞</w:t>
      </w:r>
    </w:p>
    <w:p w14:paraId="483F55CE" w14:textId="78153C9F" w:rsidR="003E40C6" w:rsidRPr="000E689E" w:rsidRDefault="003E40C6" w:rsidP="006E6605">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捕獲又は引取りを行った犬の返還譲渡率については、平成</w:t>
      </w:r>
      <w:r w:rsidRPr="000E689E">
        <w:rPr>
          <w:rFonts w:ascii="ＭＳ Ｐ明朝" w:eastAsia="ＭＳ Ｐ明朝" w:hAnsi="ＭＳ Ｐ明朝"/>
          <w:color w:val="000000" w:themeColor="text1"/>
          <w:sz w:val="22"/>
        </w:rPr>
        <w:t>18年度は</w:t>
      </w:r>
      <w:r w:rsidRPr="000E689E">
        <w:rPr>
          <w:rFonts w:ascii="ＭＳ Ｐ明朝" w:eastAsia="ＭＳ Ｐ明朝" w:hAnsi="ＭＳ Ｐ明朝" w:hint="eastAsia"/>
          <w:color w:val="000000" w:themeColor="text1"/>
          <w:sz w:val="22"/>
        </w:rPr>
        <w:t>24.8</w:t>
      </w:r>
      <w:r w:rsidRPr="000E689E">
        <w:rPr>
          <w:rFonts w:ascii="ＭＳ Ｐ明朝" w:eastAsia="ＭＳ Ｐ明朝" w:hAnsi="ＭＳ Ｐ明朝"/>
          <w:color w:val="000000" w:themeColor="text1"/>
          <w:sz w:val="22"/>
        </w:rPr>
        <w:t>%だったものが、令和元年度には</w:t>
      </w:r>
      <w:r w:rsidRPr="000E689E">
        <w:rPr>
          <w:rFonts w:ascii="ＭＳ Ｐ明朝" w:eastAsia="ＭＳ Ｐ明朝" w:hAnsi="ＭＳ Ｐ明朝" w:hint="eastAsia"/>
          <w:color w:val="000000" w:themeColor="text1"/>
          <w:sz w:val="22"/>
        </w:rPr>
        <w:t>88.6</w:t>
      </w:r>
      <w:r w:rsidRPr="000E689E">
        <w:rPr>
          <w:rFonts w:ascii="ＭＳ Ｐ明朝" w:eastAsia="ＭＳ Ｐ明朝" w:hAnsi="ＭＳ Ｐ明朝"/>
          <w:color w:val="000000" w:themeColor="text1"/>
          <w:sz w:val="22"/>
        </w:rPr>
        <w:t>%と</w:t>
      </w:r>
      <w:r w:rsidRPr="000E689E">
        <w:rPr>
          <w:rFonts w:ascii="ＭＳ Ｐ明朝" w:eastAsia="ＭＳ Ｐ明朝" w:hAnsi="ＭＳ Ｐ明朝" w:hint="eastAsia"/>
          <w:color w:val="000000" w:themeColor="text1"/>
          <w:sz w:val="22"/>
        </w:rPr>
        <w:t>約４倍</w:t>
      </w:r>
      <w:r w:rsidRPr="000E689E">
        <w:rPr>
          <w:rFonts w:ascii="ＭＳ Ｐ明朝" w:eastAsia="ＭＳ Ｐ明朝" w:hAnsi="ＭＳ Ｐ明朝"/>
          <w:color w:val="000000" w:themeColor="text1"/>
          <w:sz w:val="22"/>
        </w:rPr>
        <w:t>になっています</w:t>
      </w:r>
      <w:r w:rsidRPr="000E689E">
        <w:rPr>
          <w:rFonts w:ascii="ＭＳ Ｐ明朝" w:eastAsia="ＭＳ Ｐ明朝" w:hAnsi="ＭＳ Ｐ明朝" w:hint="eastAsia"/>
          <w:color w:val="000000" w:themeColor="text1"/>
          <w:sz w:val="22"/>
        </w:rPr>
        <w:t>（</w:t>
      </w:r>
      <w:r w:rsidR="00B13104" w:rsidRPr="000E689E">
        <w:rPr>
          <w:rFonts w:ascii="ＭＳ Ｐゴシック" w:eastAsia="ＭＳ Ｐゴシック" w:hAnsi="ＭＳ Ｐゴシック" w:hint="eastAsia"/>
          <w:color w:val="000000" w:themeColor="text1"/>
          <w:sz w:val="22"/>
        </w:rPr>
        <w:t>図４、表</w:t>
      </w:r>
      <w:r w:rsidR="00731009" w:rsidRPr="000E689E">
        <w:rPr>
          <w:rFonts w:ascii="ＭＳ Ｐゴシック" w:eastAsia="ＭＳ Ｐゴシック" w:hAnsi="ＭＳ Ｐゴシック" w:hint="eastAsia"/>
          <w:color w:val="000000" w:themeColor="text1"/>
          <w:sz w:val="22"/>
        </w:rPr>
        <w:t>８-１</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。猫については、平成18年度は0.</w:t>
      </w:r>
      <w:r w:rsidRPr="000E689E">
        <w:rPr>
          <w:rFonts w:ascii="ＭＳ Ｐ明朝" w:eastAsia="ＭＳ Ｐ明朝" w:hAnsi="ＭＳ Ｐ明朝" w:hint="eastAsia"/>
          <w:color w:val="000000" w:themeColor="text1"/>
          <w:sz w:val="22"/>
        </w:rPr>
        <w:t>9</w:t>
      </w:r>
      <w:r w:rsidRPr="000E689E">
        <w:rPr>
          <w:rFonts w:ascii="ＭＳ Ｐ明朝" w:eastAsia="ＭＳ Ｐ明朝" w:hAnsi="ＭＳ Ｐ明朝"/>
          <w:color w:val="000000" w:themeColor="text1"/>
          <w:sz w:val="22"/>
        </w:rPr>
        <w:t>%という状況でしたが、令和元年度には29.9%と</w:t>
      </w:r>
      <w:r w:rsidRPr="000E689E">
        <w:rPr>
          <w:rFonts w:ascii="ＭＳ Ｐ明朝" w:eastAsia="ＭＳ Ｐ明朝" w:hAnsi="ＭＳ Ｐ明朝" w:hint="eastAsia"/>
          <w:color w:val="000000" w:themeColor="text1"/>
          <w:sz w:val="22"/>
        </w:rPr>
        <w:t>約35倍</w:t>
      </w:r>
      <w:r w:rsidRPr="000E689E">
        <w:rPr>
          <w:rFonts w:ascii="ＭＳ Ｐ明朝" w:eastAsia="ＭＳ Ｐ明朝" w:hAnsi="ＭＳ Ｐ明朝"/>
          <w:color w:val="000000" w:themeColor="text1"/>
          <w:sz w:val="22"/>
        </w:rPr>
        <w:t>になりました</w:t>
      </w:r>
      <w:r w:rsidRPr="000E689E">
        <w:rPr>
          <w:rFonts w:ascii="ＭＳ Ｐ明朝" w:eastAsia="ＭＳ Ｐ明朝" w:hAnsi="ＭＳ Ｐ明朝" w:hint="eastAsia"/>
          <w:color w:val="000000" w:themeColor="text1"/>
          <w:sz w:val="22"/>
        </w:rPr>
        <w:t>（</w:t>
      </w:r>
      <w:r w:rsidR="00B13104" w:rsidRPr="000E689E">
        <w:rPr>
          <w:rFonts w:ascii="ＭＳ Ｐゴシック" w:eastAsia="ＭＳ Ｐゴシック" w:hAnsi="ＭＳ Ｐゴシック" w:hint="eastAsia"/>
          <w:color w:val="000000" w:themeColor="text1"/>
          <w:sz w:val="22"/>
        </w:rPr>
        <w:t>図５、表</w:t>
      </w:r>
      <w:r w:rsidR="00731009" w:rsidRPr="000E689E">
        <w:rPr>
          <w:rFonts w:ascii="ＭＳ Ｐゴシック" w:eastAsia="ＭＳ Ｐゴシック" w:hAnsi="ＭＳ Ｐゴシック" w:hint="eastAsia"/>
          <w:color w:val="000000" w:themeColor="text1"/>
          <w:sz w:val="22"/>
        </w:rPr>
        <w:t>８-２</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w:t>
      </w:r>
      <w:r w:rsidR="003F5416" w:rsidRPr="000E689E">
        <w:rPr>
          <w:rFonts w:ascii="ＭＳ Ｐ明朝" w:eastAsia="ＭＳ Ｐ明朝" w:hAnsi="ＭＳ Ｐ明朝" w:hint="eastAsia"/>
          <w:color w:val="000000" w:themeColor="text1"/>
          <w:sz w:val="22"/>
        </w:rPr>
        <w:t>これまでの計画において返還譲渡率の目標を、犬で</w:t>
      </w:r>
      <w:r w:rsidRPr="000E689E">
        <w:rPr>
          <w:rFonts w:ascii="ＭＳ Ｐ明朝" w:eastAsia="ＭＳ Ｐ明朝" w:hAnsi="ＭＳ Ｐ明朝" w:hint="eastAsia"/>
          <w:color w:val="000000" w:themeColor="text1"/>
          <w:sz w:val="22"/>
        </w:rPr>
        <w:t>概ね</w:t>
      </w:r>
      <w:r w:rsidRPr="000E689E">
        <w:rPr>
          <w:rFonts w:ascii="ＭＳ Ｐ明朝" w:eastAsia="ＭＳ Ｐ明朝" w:hAnsi="ＭＳ Ｐ明朝"/>
          <w:color w:val="000000" w:themeColor="text1"/>
          <w:sz w:val="22"/>
        </w:rPr>
        <w:t>70%</w:t>
      </w:r>
      <w:r w:rsidR="003F5416" w:rsidRPr="000E689E">
        <w:rPr>
          <w:rFonts w:ascii="ＭＳ Ｐ明朝" w:eastAsia="ＭＳ Ｐ明朝" w:hAnsi="ＭＳ Ｐ明朝"/>
          <w:color w:val="000000" w:themeColor="text1"/>
          <w:sz w:val="22"/>
        </w:rPr>
        <w:t>、猫で</w:t>
      </w:r>
      <w:r w:rsidRPr="000E689E">
        <w:rPr>
          <w:rFonts w:ascii="ＭＳ Ｐ明朝" w:eastAsia="ＭＳ Ｐ明朝" w:hAnsi="ＭＳ Ｐ明朝"/>
          <w:color w:val="000000" w:themeColor="text1"/>
          <w:sz w:val="22"/>
        </w:rPr>
        <w:t>概ね10%と定めて</w:t>
      </w:r>
      <w:r w:rsidRPr="000E689E">
        <w:rPr>
          <w:rFonts w:ascii="ＭＳ Ｐ明朝" w:eastAsia="ＭＳ Ｐ明朝" w:hAnsi="ＭＳ Ｐ明朝" w:hint="eastAsia"/>
          <w:color w:val="000000" w:themeColor="text1"/>
          <w:sz w:val="22"/>
        </w:rPr>
        <w:t>おり</w:t>
      </w:r>
      <w:r w:rsidRPr="000E689E">
        <w:rPr>
          <w:rFonts w:ascii="ＭＳ Ｐ明朝" w:eastAsia="ＭＳ Ｐ明朝" w:hAnsi="ＭＳ Ｐ明朝"/>
          <w:color w:val="000000" w:themeColor="text1"/>
          <w:sz w:val="22"/>
        </w:rPr>
        <w:t>、</w:t>
      </w:r>
      <w:r w:rsidR="003F5416" w:rsidRPr="000E689E">
        <w:rPr>
          <w:rFonts w:ascii="ＭＳ Ｐ明朝" w:eastAsia="ＭＳ Ｐ明朝" w:hAnsi="ＭＳ Ｐ明朝" w:hint="eastAsia"/>
          <w:color w:val="000000" w:themeColor="text1"/>
          <w:sz w:val="22"/>
        </w:rPr>
        <w:t>いずれも</w:t>
      </w:r>
      <w:r w:rsidRPr="000E689E">
        <w:rPr>
          <w:rFonts w:ascii="ＭＳ Ｐ明朝" w:eastAsia="ＭＳ Ｐ明朝" w:hAnsi="ＭＳ Ｐ明朝"/>
          <w:color w:val="000000" w:themeColor="text1"/>
          <w:sz w:val="22"/>
        </w:rPr>
        <w:t>達成</w:t>
      </w:r>
      <w:r w:rsidRPr="000E689E">
        <w:rPr>
          <w:rFonts w:ascii="ＭＳ Ｐ明朝" w:eastAsia="ＭＳ Ｐ明朝" w:hAnsi="ＭＳ Ｐ明朝" w:hint="eastAsia"/>
          <w:color w:val="000000" w:themeColor="text1"/>
          <w:sz w:val="22"/>
        </w:rPr>
        <w:t>することが出来ました。</w:t>
      </w:r>
    </w:p>
    <w:p w14:paraId="40CB9122" w14:textId="7BDD9983" w:rsidR="003E40C6" w:rsidRPr="000E689E" w:rsidRDefault="003E40C6" w:rsidP="006E6605">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今後の課題としては、速やかに飼い主へ返還できるよう所有者明示措置の周知徹底や、府民への譲渡事業に対する認知度の向上とともに、所有者のいない子猫の引取頭数が多い状況を踏まえ、このような子猫が生み出されない</w:t>
      </w:r>
      <w:r w:rsidR="002E426C" w:rsidRPr="000E689E">
        <w:rPr>
          <w:rFonts w:ascii="ＭＳ Ｐ明朝" w:eastAsia="ＭＳ Ｐ明朝" w:hAnsi="ＭＳ Ｐ明朝" w:hint="eastAsia"/>
          <w:color w:val="000000" w:themeColor="text1"/>
          <w:sz w:val="22"/>
        </w:rPr>
        <w:t>よう取</w:t>
      </w:r>
      <w:r w:rsidR="00654E6C" w:rsidRPr="000E689E">
        <w:rPr>
          <w:rFonts w:ascii="ＭＳ Ｐ明朝" w:eastAsia="ＭＳ Ｐ明朝" w:hAnsi="ＭＳ Ｐ明朝" w:hint="eastAsia"/>
          <w:color w:val="000000" w:themeColor="text1"/>
          <w:sz w:val="22"/>
        </w:rPr>
        <w:t>り</w:t>
      </w:r>
      <w:r w:rsidR="002E426C" w:rsidRPr="000E689E">
        <w:rPr>
          <w:rFonts w:ascii="ＭＳ Ｐ明朝" w:eastAsia="ＭＳ Ｐ明朝" w:hAnsi="ＭＳ Ｐ明朝" w:hint="eastAsia"/>
          <w:color w:val="000000" w:themeColor="text1"/>
          <w:sz w:val="22"/>
        </w:rPr>
        <w:t>組む</w:t>
      </w:r>
      <w:r w:rsidRPr="000E689E">
        <w:rPr>
          <w:rFonts w:ascii="ＭＳ Ｐ明朝" w:eastAsia="ＭＳ Ｐ明朝" w:hAnsi="ＭＳ Ｐ明朝" w:hint="eastAsia"/>
          <w:color w:val="000000" w:themeColor="text1"/>
          <w:sz w:val="22"/>
        </w:rPr>
        <w:t>必要があります。</w:t>
      </w:r>
    </w:p>
    <w:p w14:paraId="5C8BA243" w14:textId="78DFDFE1" w:rsidR="003E40C6" w:rsidRPr="000E689E" w:rsidRDefault="007F5ACE" w:rsidP="006E6605">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noProof/>
          <w:color w:val="000000" w:themeColor="text1"/>
          <w:sz w:val="22"/>
        </w:rPr>
        <mc:AlternateContent>
          <mc:Choice Requires="wpg">
            <w:drawing>
              <wp:anchor distT="0" distB="0" distL="114300" distR="114300" simplePos="0" relativeHeight="251694080" behindDoc="0" locked="0" layoutInCell="1" allowOverlap="1" wp14:anchorId="3F9CB1E0" wp14:editId="75E3C5E8">
                <wp:simplePos x="0" y="0"/>
                <wp:positionH relativeFrom="column">
                  <wp:posOffset>832129</wp:posOffset>
                </wp:positionH>
                <wp:positionV relativeFrom="paragraph">
                  <wp:posOffset>17043</wp:posOffset>
                </wp:positionV>
                <wp:extent cx="2561590" cy="1631522"/>
                <wp:effectExtent l="0" t="19050" r="10160" b="6985"/>
                <wp:wrapNone/>
                <wp:docPr id="28" name="グループ化 28" descr="犬の収容頭数減少に伴い、殺処分数も平成１８年度より減り続けています。&#10;返還譲渡率は上昇し続けています。" title="図４　犬の収容数、殺処分数、返還譲渡率の推移"/>
                <wp:cNvGraphicFramePr/>
                <a:graphic xmlns:a="http://schemas.openxmlformats.org/drawingml/2006/main">
                  <a:graphicData uri="http://schemas.microsoft.com/office/word/2010/wordprocessingGroup">
                    <wpg:wgp>
                      <wpg:cNvGrpSpPr/>
                      <wpg:grpSpPr>
                        <a:xfrm>
                          <a:off x="0" y="0"/>
                          <a:ext cx="2561590" cy="1631522"/>
                          <a:chOff x="0" y="0"/>
                          <a:chExt cx="2561590" cy="1631522"/>
                        </a:xfrm>
                      </wpg:grpSpPr>
                      <wps:wsp>
                        <wps:cNvPr id="15" name="テキスト ボックス 2"/>
                        <wps:cNvSpPr txBox="1">
                          <a:spLocks noChangeArrowheads="1"/>
                        </wps:cNvSpPr>
                        <wps:spPr bwMode="auto">
                          <a:xfrm>
                            <a:off x="0" y="1433780"/>
                            <a:ext cx="2561590" cy="197742"/>
                          </a:xfrm>
                          <a:prstGeom prst="rect">
                            <a:avLst/>
                          </a:prstGeom>
                          <a:noFill/>
                          <a:ln w="9525">
                            <a:noFill/>
                            <a:miter lim="800000"/>
                            <a:headEnd/>
                            <a:tailEnd/>
                          </a:ln>
                        </wps:spPr>
                        <wps:txbx>
                          <w:txbxContent>
                            <w:p w14:paraId="0756C5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図４</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wps:txbx>
                        <wps:bodyPr rot="0" vert="horz" wrap="square" lIns="0" tIns="0" rIns="0" bIns="0" anchor="t" anchorCtr="0">
                          <a:noAutofit/>
                        </wps:bodyPr>
                      </wps:wsp>
                      <pic:pic xmlns:pic="http://schemas.openxmlformats.org/drawingml/2006/picture">
                        <pic:nvPicPr>
                          <pic:cNvPr id="2" name="図 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837" y="0"/>
                            <a:ext cx="2449830" cy="1433195"/>
                          </a:xfrm>
                          <a:prstGeom prst="rect">
                            <a:avLst/>
                          </a:prstGeom>
                          <a:noFill/>
                          <a:ln>
                            <a:solidFill>
                              <a:schemeClr val="tx1"/>
                            </a:solidFill>
                          </a:ln>
                        </pic:spPr>
                      </pic:pic>
                    </wpg:wgp>
                  </a:graphicData>
                </a:graphic>
              </wp:anchor>
            </w:drawing>
          </mc:Choice>
          <mc:Fallback>
            <w:pict>
              <v:group w14:anchorId="3F9CB1E0" id="グループ化 28" o:spid="_x0000_s1036" alt="タイトル: 図４　犬の収容数、殺処分数、返還譲渡率の推移 - 説明: 犬の収容頭数減少に伴い、殺処分数も平成１８年度より減り続けています。&#10;返還譲渡率は上昇し続けています。" style="position:absolute;left:0;text-align:left;margin-left:65.5pt;margin-top:1.35pt;width:201.7pt;height:128.45pt;z-index:251694080" coordsize="25615,16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">
                <v:shape id="_x0000_s1037" type="#_x0000_t202" style="position:absolute;top:14337;width:256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756C5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図４</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v:textbox>
                </v:shape>
                <v:shape id="図 2" o:spid="_x0000_s1038" type="#_x0000_t75" style="position:absolute;left:658;width:24498;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" stroked="t" strokecolor="black [3213]">
                  <v:imagedata r:id="rId18" o:title=""/>
                  <v:path arrowok="t"/>
                </v:shape>
              </v:group>
            </w:pict>
          </mc:Fallback>
        </mc:AlternateContent>
      </w:r>
      <w:r w:rsidRPr="000E689E">
        <w:rPr>
          <w:rFonts w:ascii="ＭＳ Ｐ明朝" w:eastAsia="ＭＳ Ｐ明朝" w:hAnsi="ＭＳ Ｐ明朝" w:hint="eastAsia"/>
          <w:noProof/>
          <w:color w:val="000000" w:themeColor="text1"/>
          <w:sz w:val="22"/>
        </w:rPr>
        <mc:AlternateContent>
          <mc:Choice Requires="wpg">
            <w:drawing>
              <wp:anchor distT="0" distB="0" distL="114300" distR="114300" simplePos="0" relativeHeight="251685888" behindDoc="0" locked="0" layoutInCell="1" allowOverlap="1" wp14:anchorId="76DE1904" wp14:editId="2B76922D">
                <wp:simplePos x="0" y="0"/>
                <wp:positionH relativeFrom="column">
                  <wp:posOffset>3202254</wp:posOffset>
                </wp:positionH>
                <wp:positionV relativeFrom="paragraph">
                  <wp:posOffset>17043</wp:posOffset>
                </wp:positionV>
                <wp:extent cx="3063875" cy="1647798"/>
                <wp:effectExtent l="0" t="19050" r="3175" b="10160"/>
                <wp:wrapNone/>
                <wp:docPr id="26" name="グループ化 26" descr="猫の収容頭数減少に伴い、殺処分数も平成１８年度より減り続けています。&#10;返還譲渡率は上昇し続けています。" title="図５　猫の収容数、殺処分数、返還譲渡率の推移"/>
                <wp:cNvGraphicFramePr/>
                <a:graphic xmlns:a="http://schemas.openxmlformats.org/drawingml/2006/main">
                  <a:graphicData uri="http://schemas.microsoft.com/office/word/2010/wordprocessingGroup">
                    <wpg:wgp>
                      <wpg:cNvGrpSpPr/>
                      <wpg:grpSpPr>
                        <a:xfrm>
                          <a:off x="0" y="0"/>
                          <a:ext cx="3063875" cy="1647798"/>
                          <a:chOff x="0" y="0"/>
                          <a:chExt cx="3063875" cy="1647798"/>
                        </a:xfrm>
                      </wpg:grpSpPr>
                      <wps:wsp>
                        <wps:cNvPr id="16" name="テキスト ボックス 2"/>
                        <wps:cNvSpPr txBox="1">
                          <a:spLocks noChangeArrowheads="1"/>
                        </wps:cNvSpPr>
                        <wps:spPr bwMode="auto">
                          <a:xfrm>
                            <a:off x="0" y="1441095"/>
                            <a:ext cx="3063875" cy="206703"/>
                          </a:xfrm>
                          <a:prstGeom prst="rect">
                            <a:avLst/>
                          </a:prstGeom>
                          <a:noFill/>
                          <a:ln w="9525">
                            <a:noFill/>
                            <a:miter lim="800000"/>
                            <a:headEnd/>
                            <a:tailEnd/>
                          </a:ln>
                        </wps:spPr>
                        <wps:txbx>
                          <w:txbxContent>
                            <w:p w14:paraId="68B0BBC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図５</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wps:txbx>
                        <wps:bodyPr rot="0" vert="horz" wrap="square" lIns="0" tIns="0" rIns="0" bIns="0" anchor="t" anchorCtr="0">
                          <a:noAutofit/>
                        </wps:bodyPr>
                      </wps:wsp>
                      <pic:pic xmlns:pic="http://schemas.openxmlformats.org/drawingml/2006/picture">
                        <pic:nvPicPr>
                          <pic:cNvPr id="18" name="図 18"/>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77978" y="0"/>
                            <a:ext cx="2448560" cy="1433195"/>
                          </a:xfrm>
                          <a:prstGeom prst="rect">
                            <a:avLst/>
                          </a:prstGeom>
                          <a:noFill/>
                          <a:ln>
                            <a:solidFill>
                              <a:schemeClr val="tx1"/>
                            </a:solidFill>
                          </a:ln>
                        </pic:spPr>
                      </pic:pic>
                    </wpg:wgp>
                  </a:graphicData>
                </a:graphic>
              </wp:anchor>
            </w:drawing>
          </mc:Choice>
          <mc:Fallback>
            <w:pict>
              <v:group w14:anchorId="76DE1904" id="グループ化 26" o:spid="_x0000_s1039" alt="タイトル: 図５　猫の収容数、殺処分数、返還譲渡率の推移 - 説明: 猫の収容頭数減少に伴い、殺処分数も平成１８年度より減り続けています。&#10;返還譲渡率は上昇し続けています。" style="position:absolute;left:0;text-align:left;margin-left:252.15pt;margin-top:1.35pt;width:241.25pt;height:129.75pt;z-index:251685888" coordsize="30638,1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">
                <v:shape id="_x0000_s1040" type="#_x0000_t202" style="position:absolute;top:14410;width:30638;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8B0BBC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図５</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v:textbox>
                </v:shape>
                <v:shape id="図 18" o:spid="_x0000_s1041" type="#_x0000_t75" style="position:absolute;left:2779;width:24486;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" stroked="t" strokecolor="black [3213]">
                  <v:imagedata r:id="rId20" o:title=""/>
                  <v:path arrowok="t"/>
                </v:shape>
              </v:group>
            </w:pict>
          </mc:Fallback>
        </mc:AlternateContent>
      </w:r>
    </w:p>
    <w:p w14:paraId="73DCC72B" w14:textId="6D65299D" w:rsidR="003E40C6" w:rsidRPr="000E689E" w:rsidRDefault="003E40C6" w:rsidP="00957012">
      <w:pPr>
        <w:rPr>
          <w:rFonts w:ascii="ＭＳ Ｐ明朝" w:eastAsia="ＭＳ Ｐ明朝" w:hAnsi="ＭＳ Ｐ明朝"/>
          <w:color w:val="000000" w:themeColor="text1"/>
          <w:sz w:val="22"/>
        </w:rPr>
      </w:pPr>
    </w:p>
    <w:p w14:paraId="77D1ACDC" w14:textId="762E8C52" w:rsidR="00AF6D36" w:rsidRPr="000E689E" w:rsidRDefault="00AF6D36">
      <w:pPr>
        <w:widowControl/>
        <w:jc w:val="left"/>
        <w:rPr>
          <w:rFonts w:ascii="ＭＳ Ｐ明朝" w:eastAsia="ＭＳ Ｐ明朝" w:hAnsi="ＭＳ Ｐ明朝"/>
          <w:color w:val="000000" w:themeColor="text1"/>
          <w:sz w:val="22"/>
        </w:rPr>
      </w:pPr>
    </w:p>
    <w:p w14:paraId="72CA20AB" w14:textId="6356F038" w:rsidR="002E426C" w:rsidRPr="000E689E" w:rsidRDefault="002E426C">
      <w:pPr>
        <w:widowControl/>
        <w:jc w:val="left"/>
        <w:rPr>
          <w:rFonts w:ascii="ＭＳ Ｐ明朝" w:eastAsia="ＭＳ Ｐ明朝" w:hAnsi="ＭＳ Ｐ明朝"/>
          <w:color w:val="000000" w:themeColor="text1"/>
          <w:sz w:val="22"/>
        </w:rPr>
      </w:pPr>
    </w:p>
    <w:p w14:paraId="0E1F93F7" w14:textId="68260BFD" w:rsidR="002E426C" w:rsidRPr="000E689E" w:rsidRDefault="002E426C">
      <w:pPr>
        <w:widowControl/>
        <w:jc w:val="left"/>
        <w:rPr>
          <w:rFonts w:ascii="ＭＳ Ｐ明朝" w:eastAsia="ＭＳ Ｐ明朝" w:hAnsi="ＭＳ Ｐ明朝"/>
          <w:color w:val="000000" w:themeColor="text1"/>
          <w:sz w:val="22"/>
        </w:rPr>
      </w:pPr>
    </w:p>
    <w:p w14:paraId="16A6C5AD" w14:textId="78263EEF" w:rsidR="002E426C" w:rsidRPr="000E689E" w:rsidRDefault="002E426C">
      <w:pPr>
        <w:widowControl/>
        <w:jc w:val="left"/>
        <w:rPr>
          <w:rFonts w:ascii="ＭＳ Ｐ明朝" w:eastAsia="ＭＳ Ｐ明朝" w:hAnsi="ＭＳ Ｐ明朝"/>
          <w:color w:val="000000" w:themeColor="text1"/>
          <w:sz w:val="22"/>
        </w:rPr>
      </w:pPr>
    </w:p>
    <w:p w14:paraId="67427591" w14:textId="6B3A7FD1" w:rsidR="002E426C" w:rsidRPr="000E689E" w:rsidRDefault="002E426C">
      <w:pPr>
        <w:widowControl/>
        <w:jc w:val="left"/>
        <w:rPr>
          <w:rFonts w:ascii="ＭＳ Ｐ明朝" w:eastAsia="ＭＳ Ｐ明朝" w:hAnsi="ＭＳ Ｐ明朝"/>
          <w:color w:val="000000" w:themeColor="text1"/>
          <w:sz w:val="22"/>
        </w:rPr>
      </w:pPr>
    </w:p>
    <w:p w14:paraId="7E04D9F8" w14:textId="77777777" w:rsidR="007F5ACE" w:rsidRPr="000E689E" w:rsidRDefault="007F5ACE" w:rsidP="005C5BB1">
      <w:pPr>
        <w:pStyle w:val="a9"/>
        <w:spacing w:line="0" w:lineRule="atLeast"/>
        <w:ind w:leftChars="0" w:left="1276"/>
        <w:rPr>
          <w:rFonts w:ascii="ＭＳ Ｐ明朝" w:eastAsia="ＭＳ Ｐ明朝" w:hAnsi="ＭＳ Ｐ明朝"/>
          <w:color w:val="000000" w:themeColor="text1"/>
          <w:sz w:val="20"/>
          <w:szCs w:val="20"/>
        </w:rPr>
      </w:pPr>
    </w:p>
    <w:p w14:paraId="41E17805" w14:textId="28DB3ECC" w:rsidR="003E40C6" w:rsidRPr="000E689E" w:rsidRDefault="00B13104" w:rsidP="005C5BB1">
      <w:pPr>
        <w:pStyle w:val="a9"/>
        <w:spacing w:line="0" w:lineRule="atLeast"/>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表８</w:t>
      </w:r>
      <w:r w:rsidR="001E6AB3" w:rsidRPr="000E689E">
        <w:rPr>
          <w:rFonts w:ascii="ＭＳ Ｐ明朝" w:eastAsia="ＭＳ Ｐ明朝" w:hAnsi="ＭＳ Ｐ明朝" w:hint="eastAsia"/>
          <w:color w:val="000000" w:themeColor="text1"/>
          <w:sz w:val="20"/>
          <w:szCs w:val="20"/>
        </w:rPr>
        <w:t>－１</w:t>
      </w:r>
      <w:r w:rsidR="003E40C6" w:rsidRPr="000E689E">
        <w:rPr>
          <w:rFonts w:ascii="ＭＳ Ｐ明朝" w:eastAsia="ＭＳ Ｐ明朝" w:hAnsi="ＭＳ Ｐ明朝" w:hint="eastAsia"/>
          <w:color w:val="000000" w:themeColor="text1"/>
          <w:sz w:val="20"/>
          <w:szCs w:val="20"/>
        </w:rPr>
        <w:t xml:space="preserve">　</w:t>
      </w:r>
      <w:r w:rsidR="003F5416" w:rsidRPr="000E689E">
        <w:rPr>
          <w:rFonts w:ascii="ＭＳ Ｐ明朝" w:eastAsia="ＭＳ Ｐ明朝" w:hAnsi="ＭＳ Ｐ明朝" w:hint="eastAsia"/>
          <w:color w:val="000000" w:themeColor="text1"/>
          <w:sz w:val="20"/>
          <w:szCs w:val="20"/>
        </w:rPr>
        <w:t>収容した犬</w:t>
      </w:r>
      <w:r w:rsidR="003E40C6" w:rsidRPr="000E689E">
        <w:rPr>
          <w:rFonts w:ascii="ＭＳ Ｐ明朝" w:eastAsia="ＭＳ Ｐ明朝" w:hAnsi="ＭＳ Ｐ明朝" w:hint="eastAsia"/>
          <w:color w:val="000000" w:themeColor="text1"/>
          <w:sz w:val="20"/>
          <w:szCs w:val="20"/>
        </w:rPr>
        <w:t>の返還、譲渡についての推移</w:t>
      </w:r>
    </w:p>
    <w:tbl>
      <w:tblPr>
        <w:tblW w:w="8278" w:type="dxa"/>
        <w:tblInd w:w="1271" w:type="dxa"/>
        <w:tblCellMar>
          <w:left w:w="99" w:type="dxa"/>
          <w:right w:w="99" w:type="dxa"/>
        </w:tblCellMar>
        <w:tblLook w:val="04A0" w:firstRow="1" w:lastRow="0" w:firstColumn="1" w:lastColumn="0" w:noHBand="0" w:noVBand="1"/>
      </w:tblPr>
      <w:tblGrid>
        <w:gridCol w:w="1134"/>
        <w:gridCol w:w="893"/>
        <w:gridCol w:w="893"/>
        <w:gridCol w:w="893"/>
        <w:gridCol w:w="893"/>
        <w:gridCol w:w="893"/>
        <w:gridCol w:w="893"/>
        <w:gridCol w:w="893"/>
        <w:gridCol w:w="893"/>
      </w:tblGrid>
      <w:tr w:rsidR="001E6AB3" w:rsidRPr="000E689E" w14:paraId="19D247D6" w14:textId="77777777" w:rsidTr="00027152">
        <w:trPr>
          <w:trHeight w:val="1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94919" w14:textId="7ACD8C4A" w:rsidR="001E6AB3" w:rsidRPr="000E689E" w:rsidRDefault="001E6AB3" w:rsidP="00AE377A">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年度</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8C5FBD4"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H18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E5AD340"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H25</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D6712EB"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H26</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64DA4F4"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H27</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BBDE77A"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F660E10"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H29</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29362E04"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H30</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E901DC1" w14:textId="3A9603F2" w:rsidR="001E6AB3" w:rsidRPr="000E689E" w:rsidRDefault="005C5BB1"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R元</w:t>
            </w:r>
          </w:p>
        </w:tc>
      </w:tr>
      <w:tr w:rsidR="001E6AB3" w:rsidRPr="000E689E" w14:paraId="5C41E1BC" w14:textId="77777777" w:rsidTr="00C85EF3">
        <w:trPr>
          <w:trHeight w:val="11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1AA499"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収容数</w:t>
            </w:r>
          </w:p>
        </w:tc>
        <w:tc>
          <w:tcPr>
            <w:tcW w:w="893" w:type="dxa"/>
            <w:tcBorders>
              <w:top w:val="nil"/>
              <w:left w:val="nil"/>
              <w:bottom w:val="single" w:sz="4" w:space="0" w:color="auto"/>
              <w:right w:val="single" w:sz="4" w:space="0" w:color="auto"/>
            </w:tcBorders>
            <w:shd w:val="clear" w:color="auto" w:fill="auto"/>
            <w:noWrap/>
            <w:vAlign w:val="center"/>
            <w:hideMark/>
          </w:tcPr>
          <w:p w14:paraId="202962D7" w14:textId="1F773B15" w:rsidR="001E6AB3" w:rsidRPr="000E689E" w:rsidRDefault="005C5BB1"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3,015</w:t>
            </w:r>
          </w:p>
        </w:tc>
        <w:tc>
          <w:tcPr>
            <w:tcW w:w="893" w:type="dxa"/>
            <w:tcBorders>
              <w:top w:val="nil"/>
              <w:left w:val="nil"/>
              <w:bottom w:val="single" w:sz="4" w:space="0" w:color="auto"/>
              <w:right w:val="single" w:sz="4" w:space="0" w:color="auto"/>
            </w:tcBorders>
            <w:shd w:val="clear" w:color="auto" w:fill="auto"/>
            <w:noWrap/>
            <w:vAlign w:val="center"/>
            <w:hideMark/>
          </w:tcPr>
          <w:p w14:paraId="6EC1A31A" w14:textId="7EF1ED64" w:rsidR="001E6AB3" w:rsidRPr="000E689E" w:rsidRDefault="005C5BB1"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1,125</w:t>
            </w:r>
          </w:p>
        </w:tc>
        <w:tc>
          <w:tcPr>
            <w:tcW w:w="893" w:type="dxa"/>
            <w:tcBorders>
              <w:top w:val="nil"/>
              <w:left w:val="nil"/>
              <w:bottom w:val="single" w:sz="4" w:space="0" w:color="auto"/>
              <w:right w:val="single" w:sz="4" w:space="0" w:color="auto"/>
            </w:tcBorders>
            <w:shd w:val="clear" w:color="auto" w:fill="auto"/>
            <w:noWrap/>
            <w:vAlign w:val="center"/>
            <w:hideMark/>
          </w:tcPr>
          <w:p w14:paraId="159B03D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950</w:t>
            </w:r>
          </w:p>
        </w:tc>
        <w:tc>
          <w:tcPr>
            <w:tcW w:w="893" w:type="dxa"/>
            <w:tcBorders>
              <w:top w:val="nil"/>
              <w:left w:val="nil"/>
              <w:bottom w:val="single" w:sz="4" w:space="0" w:color="auto"/>
              <w:right w:val="single" w:sz="4" w:space="0" w:color="auto"/>
            </w:tcBorders>
            <w:shd w:val="clear" w:color="auto" w:fill="auto"/>
            <w:noWrap/>
            <w:vAlign w:val="center"/>
            <w:hideMark/>
          </w:tcPr>
          <w:p w14:paraId="76EF68C8"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572</w:t>
            </w:r>
          </w:p>
        </w:tc>
        <w:tc>
          <w:tcPr>
            <w:tcW w:w="893" w:type="dxa"/>
            <w:tcBorders>
              <w:top w:val="nil"/>
              <w:left w:val="nil"/>
              <w:bottom w:val="single" w:sz="4" w:space="0" w:color="auto"/>
              <w:right w:val="single" w:sz="4" w:space="0" w:color="auto"/>
            </w:tcBorders>
            <w:shd w:val="clear" w:color="auto" w:fill="auto"/>
            <w:noWrap/>
            <w:vAlign w:val="center"/>
            <w:hideMark/>
          </w:tcPr>
          <w:p w14:paraId="5993AF66"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488</w:t>
            </w:r>
          </w:p>
        </w:tc>
        <w:tc>
          <w:tcPr>
            <w:tcW w:w="893" w:type="dxa"/>
            <w:tcBorders>
              <w:top w:val="nil"/>
              <w:left w:val="nil"/>
              <w:bottom w:val="single" w:sz="4" w:space="0" w:color="auto"/>
              <w:right w:val="single" w:sz="4" w:space="0" w:color="auto"/>
            </w:tcBorders>
            <w:shd w:val="clear" w:color="auto" w:fill="auto"/>
            <w:noWrap/>
            <w:vAlign w:val="center"/>
            <w:hideMark/>
          </w:tcPr>
          <w:p w14:paraId="11BCC7E1"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448</w:t>
            </w:r>
          </w:p>
        </w:tc>
        <w:tc>
          <w:tcPr>
            <w:tcW w:w="893" w:type="dxa"/>
            <w:tcBorders>
              <w:top w:val="nil"/>
              <w:left w:val="nil"/>
              <w:bottom w:val="single" w:sz="4" w:space="0" w:color="auto"/>
              <w:right w:val="single" w:sz="4" w:space="0" w:color="auto"/>
            </w:tcBorders>
            <w:shd w:val="clear" w:color="auto" w:fill="auto"/>
            <w:noWrap/>
            <w:vAlign w:val="center"/>
            <w:hideMark/>
          </w:tcPr>
          <w:p w14:paraId="124CC4D4"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380</w:t>
            </w:r>
          </w:p>
        </w:tc>
        <w:tc>
          <w:tcPr>
            <w:tcW w:w="893" w:type="dxa"/>
            <w:tcBorders>
              <w:top w:val="nil"/>
              <w:left w:val="nil"/>
              <w:bottom w:val="single" w:sz="4" w:space="0" w:color="auto"/>
              <w:right w:val="single" w:sz="4" w:space="0" w:color="auto"/>
            </w:tcBorders>
            <w:shd w:val="clear" w:color="auto" w:fill="auto"/>
            <w:noWrap/>
            <w:vAlign w:val="center"/>
            <w:hideMark/>
          </w:tcPr>
          <w:p w14:paraId="2627B470"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332</w:t>
            </w:r>
          </w:p>
        </w:tc>
      </w:tr>
      <w:tr w:rsidR="001E6AB3" w:rsidRPr="000E689E" w14:paraId="11966732" w14:textId="77777777" w:rsidTr="00C85EF3">
        <w:trPr>
          <w:trHeight w:val="13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7DDA36"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返還数</w:t>
            </w:r>
          </w:p>
        </w:tc>
        <w:tc>
          <w:tcPr>
            <w:tcW w:w="893" w:type="dxa"/>
            <w:tcBorders>
              <w:top w:val="nil"/>
              <w:left w:val="nil"/>
              <w:bottom w:val="single" w:sz="4" w:space="0" w:color="auto"/>
              <w:right w:val="single" w:sz="4" w:space="0" w:color="auto"/>
            </w:tcBorders>
            <w:shd w:val="clear" w:color="auto" w:fill="auto"/>
            <w:noWrap/>
            <w:vAlign w:val="center"/>
            <w:hideMark/>
          </w:tcPr>
          <w:p w14:paraId="05293F8F"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269</w:t>
            </w:r>
          </w:p>
        </w:tc>
        <w:tc>
          <w:tcPr>
            <w:tcW w:w="893" w:type="dxa"/>
            <w:tcBorders>
              <w:top w:val="nil"/>
              <w:left w:val="nil"/>
              <w:bottom w:val="single" w:sz="4" w:space="0" w:color="auto"/>
              <w:right w:val="single" w:sz="4" w:space="0" w:color="auto"/>
            </w:tcBorders>
            <w:shd w:val="clear" w:color="auto" w:fill="auto"/>
            <w:noWrap/>
            <w:vAlign w:val="center"/>
            <w:hideMark/>
          </w:tcPr>
          <w:p w14:paraId="1A7800A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167</w:t>
            </w:r>
          </w:p>
        </w:tc>
        <w:tc>
          <w:tcPr>
            <w:tcW w:w="893" w:type="dxa"/>
            <w:tcBorders>
              <w:top w:val="nil"/>
              <w:left w:val="nil"/>
              <w:bottom w:val="single" w:sz="4" w:space="0" w:color="auto"/>
              <w:right w:val="single" w:sz="4" w:space="0" w:color="auto"/>
            </w:tcBorders>
            <w:shd w:val="clear" w:color="auto" w:fill="auto"/>
            <w:noWrap/>
            <w:vAlign w:val="center"/>
            <w:hideMark/>
          </w:tcPr>
          <w:p w14:paraId="08BEE1B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120</w:t>
            </w:r>
          </w:p>
        </w:tc>
        <w:tc>
          <w:tcPr>
            <w:tcW w:w="893" w:type="dxa"/>
            <w:tcBorders>
              <w:top w:val="nil"/>
              <w:left w:val="nil"/>
              <w:bottom w:val="single" w:sz="4" w:space="0" w:color="auto"/>
              <w:right w:val="single" w:sz="4" w:space="0" w:color="auto"/>
            </w:tcBorders>
            <w:shd w:val="clear" w:color="auto" w:fill="auto"/>
            <w:noWrap/>
            <w:vAlign w:val="center"/>
            <w:hideMark/>
          </w:tcPr>
          <w:p w14:paraId="1DE6D0E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103</w:t>
            </w:r>
          </w:p>
        </w:tc>
        <w:tc>
          <w:tcPr>
            <w:tcW w:w="893" w:type="dxa"/>
            <w:tcBorders>
              <w:top w:val="nil"/>
              <w:left w:val="nil"/>
              <w:bottom w:val="single" w:sz="4" w:space="0" w:color="auto"/>
              <w:right w:val="single" w:sz="4" w:space="0" w:color="auto"/>
            </w:tcBorders>
            <w:shd w:val="clear" w:color="auto" w:fill="auto"/>
            <w:noWrap/>
            <w:vAlign w:val="center"/>
            <w:hideMark/>
          </w:tcPr>
          <w:p w14:paraId="3AE9CF97"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92</w:t>
            </w:r>
          </w:p>
        </w:tc>
        <w:tc>
          <w:tcPr>
            <w:tcW w:w="893" w:type="dxa"/>
            <w:tcBorders>
              <w:top w:val="nil"/>
              <w:left w:val="nil"/>
              <w:bottom w:val="single" w:sz="4" w:space="0" w:color="auto"/>
              <w:right w:val="single" w:sz="4" w:space="0" w:color="auto"/>
            </w:tcBorders>
            <w:shd w:val="clear" w:color="auto" w:fill="auto"/>
            <w:noWrap/>
            <w:vAlign w:val="center"/>
            <w:hideMark/>
          </w:tcPr>
          <w:p w14:paraId="36CDB63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75</w:t>
            </w:r>
          </w:p>
        </w:tc>
        <w:tc>
          <w:tcPr>
            <w:tcW w:w="893" w:type="dxa"/>
            <w:tcBorders>
              <w:top w:val="nil"/>
              <w:left w:val="nil"/>
              <w:bottom w:val="single" w:sz="4" w:space="0" w:color="auto"/>
              <w:right w:val="single" w:sz="4" w:space="0" w:color="auto"/>
            </w:tcBorders>
            <w:shd w:val="clear" w:color="auto" w:fill="auto"/>
            <w:noWrap/>
            <w:vAlign w:val="center"/>
            <w:hideMark/>
          </w:tcPr>
          <w:p w14:paraId="0CD5089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74</w:t>
            </w:r>
          </w:p>
        </w:tc>
        <w:tc>
          <w:tcPr>
            <w:tcW w:w="893" w:type="dxa"/>
            <w:tcBorders>
              <w:top w:val="nil"/>
              <w:left w:val="nil"/>
              <w:bottom w:val="single" w:sz="4" w:space="0" w:color="auto"/>
              <w:right w:val="single" w:sz="4" w:space="0" w:color="auto"/>
            </w:tcBorders>
            <w:shd w:val="clear" w:color="auto" w:fill="auto"/>
            <w:noWrap/>
            <w:vAlign w:val="center"/>
            <w:hideMark/>
          </w:tcPr>
          <w:p w14:paraId="63B77F2A"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78</w:t>
            </w:r>
          </w:p>
        </w:tc>
      </w:tr>
      <w:tr w:rsidR="001E6AB3" w:rsidRPr="000E689E" w14:paraId="73CBE1A3" w14:textId="77777777" w:rsidTr="00C85EF3">
        <w:trPr>
          <w:trHeight w:val="15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01A315"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譲渡数</w:t>
            </w:r>
          </w:p>
        </w:tc>
        <w:tc>
          <w:tcPr>
            <w:tcW w:w="893" w:type="dxa"/>
            <w:tcBorders>
              <w:top w:val="nil"/>
              <w:left w:val="nil"/>
              <w:bottom w:val="single" w:sz="4" w:space="0" w:color="auto"/>
              <w:right w:val="single" w:sz="4" w:space="0" w:color="auto"/>
            </w:tcBorders>
            <w:shd w:val="clear" w:color="auto" w:fill="auto"/>
            <w:noWrap/>
            <w:vAlign w:val="center"/>
            <w:hideMark/>
          </w:tcPr>
          <w:p w14:paraId="23DA4621"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478</w:t>
            </w:r>
          </w:p>
        </w:tc>
        <w:tc>
          <w:tcPr>
            <w:tcW w:w="893" w:type="dxa"/>
            <w:tcBorders>
              <w:top w:val="nil"/>
              <w:left w:val="nil"/>
              <w:bottom w:val="single" w:sz="4" w:space="0" w:color="auto"/>
              <w:right w:val="single" w:sz="4" w:space="0" w:color="auto"/>
            </w:tcBorders>
            <w:shd w:val="clear" w:color="auto" w:fill="auto"/>
            <w:noWrap/>
            <w:vAlign w:val="center"/>
            <w:hideMark/>
          </w:tcPr>
          <w:p w14:paraId="07C1303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473</w:t>
            </w:r>
          </w:p>
        </w:tc>
        <w:tc>
          <w:tcPr>
            <w:tcW w:w="893" w:type="dxa"/>
            <w:tcBorders>
              <w:top w:val="nil"/>
              <w:left w:val="nil"/>
              <w:bottom w:val="single" w:sz="4" w:space="0" w:color="auto"/>
              <w:right w:val="single" w:sz="4" w:space="0" w:color="auto"/>
            </w:tcBorders>
            <w:shd w:val="clear" w:color="auto" w:fill="auto"/>
            <w:noWrap/>
            <w:vAlign w:val="center"/>
            <w:hideMark/>
          </w:tcPr>
          <w:p w14:paraId="19645C3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468</w:t>
            </w:r>
          </w:p>
        </w:tc>
        <w:tc>
          <w:tcPr>
            <w:tcW w:w="893" w:type="dxa"/>
            <w:tcBorders>
              <w:top w:val="nil"/>
              <w:left w:val="nil"/>
              <w:bottom w:val="single" w:sz="4" w:space="0" w:color="auto"/>
              <w:right w:val="single" w:sz="4" w:space="0" w:color="auto"/>
            </w:tcBorders>
            <w:shd w:val="clear" w:color="auto" w:fill="auto"/>
            <w:noWrap/>
            <w:vAlign w:val="center"/>
            <w:hideMark/>
          </w:tcPr>
          <w:p w14:paraId="3A338653"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297</w:t>
            </w:r>
          </w:p>
        </w:tc>
        <w:tc>
          <w:tcPr>
            <w:tcW w:w="893" w:type="dxa"/>
            <w:tcBorders>
              <w:top w:val="nil"/>
              <w:left w:val="nil"/>
              <w:bottom w:val="single" w:sz="4" w:space="0" w:color="auto"/>
              <w:right w:val="single" w:sz="4" w:space="0" w:color="auto"/>
            </w:tcBorders>
            <w:shd w:val="clear" w:color="auto" w:fill="auto"/>
            <w:noWrap/>
            <w:vAlign w:val="center"/>
            <w:hideMark/>
          </w:tcPr>
          <w:p w14:paraId="65B4E2C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250</w:t>
            </w:r>
          </w:p>
        </w:tc>
        <w:tc>
          <w:tcPr>
            <w:tcW w:w="893" w:type="dxa"/>
            <w:tcBorders>
              <w:top w:val="nil"/>
              <w:left w:val="nil"/>
              <w:bottom w:val="single" w:sz="4" w:space="0" w:color="auto"/>
              <w:right w:val="single" w:sz="4" w:space="0" w:color="auto"/>
            </w:tcBorders>
            <w:shd w:val="clear" w:color="auto" w:fill="auto"/>
            <w:noWrap/>
            <w:vAlign w:val="center"/>
            <w:hideMark/>
          </w:tcPr>
          <w:p w14:paraId="676D218B"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244</w:t>
            </w:r>
          </w:p>
        </w:tc>
        <w:tc>
          <w:tcPr>
            <w:tcW w:w="893" w:type="dxa"/>
            <w:tcBorders>
              <w:top w:val="nil"/>
              <w:left w:val="nil"/>
              <w:bottom w:val="single" w:sz="4" w:space="0" w:color="auto"/>
              <w:right w:val="single" w:sz="4" w:space="0" w:color="auto"/>
            </w:tcBorders>
            <w:shd w:val="clear" w:color="auto" w:fill="auto"/>
            <w:noWrap/>
            <w:vAlign w:val="center"/>
            <w:hideMark/>
          </w:tcPr>
          <w:p w14:paraId="60ACBA3F"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223</w:t>
            </w:r>
          </w:p>
        </w:tc>
        <w:tc>
          <w:tcPr>
            <w:tcW w:w="893" w:type="dxa"/>
            <w:tcBorders>
              <w:top w:val="nil"/>
              <w:left w:val="nil"/>
              <w:bottom w:val="single" w:sz="4" w:space="0" w:color="auto"/>
              <w:right w:val="single" w:sz="4" w:space="0" w:color="auto"/>
            </w:tcBorders>
            <w:shd w:val="clear" w:color="auto" w:fill="auto"/>
            <w:noWrap/>
            <w:vAlign w:val="center"/>
            <w:hideMark/>
          </w:tcPr>
          <w:p w14:paraId="5D71DA2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216</w:t>
            </w:r>
          </w:p>
        </w:tc>
      </w:tr>
      <w:tr w:rsidR="001E6AB3" w:rsidRPr="000E689E" w14:paraId="79D92E2A" w14:textId="77777777" w:rsidTr="00C85EF3">
        <w:trPr>
          <w:trHeight w:val="17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9C1CA1"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率</w:t>
            </w:r>
          </w:p>
        </w:tc>
        <w:tc>
          <w:tcPr>
            <w:tcW w:w="893" w:type="dxa"/>
            <w:tcBorders>
              <w:top w:val="nil"/>
              <w:left w:val="nil"/>
              <w:bottom w:val="single" w:sz="4" w:space="0" w:color="auto"/>
              <w:right w:val="single" w:sz="4" w:space="0" w:color="auto"/>
            </w:tcBorders>
            <w:shd w:val="clear" w:color="auto" w:fill="auto"/>
            <w:noWrap/>
            <w:vAlign w:val="center"/>
            <w:hideMark/>
          </w:tcPr>
          <w:p w14:paraId="5303346A"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24.8%</w:t>
            </w:r>
          </w:p>
        </w:tc>
        <w:tc>
          <w:tcPr>
            <w:tcW w:w="893" w:type="dxa"/>
            <w:tcBorders>
              <w:top w:val="nil"/>
              <w:left w:val="nil"/>
              <w:bottom w:val="single" w:sz="4" w:space="0" w:color="auto"/>
              <w:right w:val="single" w:sz="4" w:space="0" w:color="auto"/>
            </w:tcBorders>
            <w:shd w:val="clear" w:color="auto" w:fill="auto"/>
            <w:noWrap/>
            <w:vAlign w:val="center"/>
            <w:hideMark/>
          </w:tcPr>
          <w:p w14:paraId="3CFE9DF3"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56.9%</w:t>
            </w:r>
          </w:p>
        </w:tc>
        <w:tc>
          <w:tcPr>
            <w:tcW w:w="893" w:type="dxa"/>
            <w:tcBorders>
              <w:top w:val="nil"/>
              <w:left w:val="nil"/>
              <w:bottom w:val="single" w:sz="4" w:space="0" w:color="auto"/>
              <w:right w:val="single" w:sz="4" w:space="0" w:color="auto"/>
            </w:tcBorders>
            <w:shd w:val="clear" w:color="auto" w:fill="auto"/>
            <w:noWrap/>
            <w:vAlign w:val="center"/>
            <w:hideMark/>
          </w:tcPr>
          <w:p w14:paraId="0EFE4C25"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61.9%</w:t>
            </w:r>
          </w:p>
        </w:tc>
        <w:tc>
          <w:tcPr>
            <w:tcW w:w="893" w:type="dxa"/>
            <w:tcBorders>
              <w:top w:val="nil"/>
              <w:left w:val="nil"/>
              <w:bottom w:val="single" w:sz="4" w:space="0" w:color="auto"/>
              <w:right w:val="single" w:sz="4" w:space="0" w:color="auto"/>
            </w:tcBorders>
            <w:shd w:val="clear" w:color="auto" w:fill="auto"/>
            <w:noWrap/>
            <w:vAlign w:val="center"/>
            <w:hideMark/>
          </w:tcPr>
          <w:p w14:paraId="4CBBEB40"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69.9%</w:t>
            </w:r>
          </w:p>
        </w:tc>
        <w:tc>
          <w:tcPr>
            <w:tcW w:w="893" w:type="dxa"/>
            <w:tcBorders>
              <w:top w:val="nil"/>
              <w:left w:val="nil"/>
              <w:bottom w:val="single" w:sz="4" w:space="0" w:color="auto"/>
              <w:right w:val="single" w:sz="4" w:space="0" w:color="auto"/>
            </w:tcBorders>
            <w:shd w:val="clear" w:color="auto" w:fill="auto"/>
            <w:noWrap/>
            <w:vAlign w:val="center"/>
            <w:hideMark/>
          </w:tcPr>
          <w:p w14:paraId="603CDED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70.1%</w:t>
            </w:r>
          </w:p>
        </w:tc>
        <w:tc>
          <w:tcPr>
            <w:tcW w:w="893" w:type="dxa"/>
            <w:tcBorders>
              <w:top w:val="nil"/>
              <w:left w:val="nil"/>
              <w:bottom w:val="single" w:sz="4" w:space="0" w:color="auto"/>
              <w:right w:val="single" w:sz="4" w:space="0" w:color="auto"/>
            </w:tcBorders>
            <w:shd w:val="clear" w:color="auto" w:fill="auto"/>
            <w:noWrap/>
            <w:vAlign w:val="center"/>
            <w:hideMark/>
          </w:tcPr>
          <w:p w14:paraId="1A3E1A8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71.2%</w:t>
            </w:r>
          </w:p>
        </w:tc>
        <w:tc>
          <w:tcPr>
            <w:tcW w:w="893" w:type="dxa"/>
            <w:tcBorders>
              <w:top w:val="nil"/>
              <w:left w:val="nil"/>
              <w:bottom w:val="single" w:sz="4" w:space="0" w:color="auto"/>
              <w:right w:val="single" w:sz="4" w:space="0" w:color="auto"/>
            </w:tcBorders>
            <w:shd w:val="clear" w:color="auto" w:fill="auto"/>
            <w:noWrap/>
            <w:vAlign w:val="center"/>
            <w:hideMark/>
          </w:tcPr>
          <w:p w14:paraId="5B8D6664"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78.2%</w:t>
            </w:r>
          </w:p>
        </w:tc>
        <w:tc>
          <w:tcPr>
            <w:tcW w:w="893" w:type="dxa"/>
            <w:tcBorders>
              <w:top w:val="nil"/>
              <w:left w:val="nil"/>
              <w:bottom w:val="single" w:sz="4" w:space="0" w:color="auto"/>
              <w:right w:val="single" w:sz="4" w:space="0" w:color="auto"/>
            </w:tcBorders>
            <w:shd w:val="clear" w:color="auto" w:fill="auto"/>
            <w:noWrap/>
            <w:vAlign w:val="center"/>
            <w:hideMark/>
          </w:tcPr>
          <w:p w14:paraId="5A9DFBF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88.6%</w:t>
            </w:r>
          </w:p>
        </w:tc>
      </w:tr>
    </w:tbl>
    <w:p w14:paraId="4B91B2CD" w14:textId="3ECF103C" w:rsidR="005C5BB1" w:rsidRPr="000E689E" w:rsidRDefault="00B13104" w:rsidP="00027152">
      <w:pPr>
        <w:pStyle w:val="a9"/>
        <w:spacing w:beforeLines="50" w:before="178" w:line="0" w:lineRule="atLeast"/>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表８－２</w:t>
      </w:r>
      <w:r w:rsidR="005C5BB1" w:rsidRPr="000E689E">
        <w:rPr>
          <w:rFonts w:ascii="ＭＳ Ｐ明朝" w:eastAsia="ＭＳ Ｐ明朝" w:hAnsi="ＭＳ Ｐ明朝" w:hint="eastAsia"/>
          <w:color w:val="000000" w:themeColor="text1"/>
          <w:sz w:val="20"/>
          <w:szCs w:val="20"/>
        </w:rPr>
        <w:t xml:space="preserve">　収容した猫の返還、譲渡についての推移</w:t>
      </w:r>
    </w:p>
    <w:tbl>
      <w:tblPr>
        <w:tblW w:w="8278" w:type="dxa"/>
        <w:tblInd w:w="1271" w:type="dxa"/>
        <w:tblCellMar>
          <w:left w:w="99" w:type="dxa"/>
          <w:right w:w="99" w:type="dxa"/>
        </w:tblCellMar>
        <w:tblLook w:val="04A0" w:firstRow="1" w:lastRow="0" w:firstColumn="1" w:lastColumn="0" w:noHBand="0" w:noVBand="1"/>
      </w:tblPr>
      <w:tblGrid>
        <w:gridCol w:w="1134"/>
        <w:gridCol w:w="893"/>
        <w:gridCol w:w="893"/>
        <w:gridCol w:w="893"/>
        <w:gridCol w:w="893"/>
        <w:gridCol w:w="893"/>
        <w:gridCol w:w="893"/>
        <w:gridCol w:w="893"/>
        <w:gridCol w:w="893"/>
      </w:tblGrid>
      <w:tr w:rsidR="005C5BB1" w:rsidRPr="000E689E" w14:paraId="2D3D3658" w14:textId="77777777" w:rsidTr="00EB7BC1">
        <w:trPr>
          <w:trHeight w:val="121"/>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BDD05" w14:textId="25B6F648" w:rsidR="005C5BB1" w:rsidRPr="000E689E" w:rsidRDefault="005C5BB1" w:rsidP="00AE377A">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年度</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4DCAD3E5"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H18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792FD22D"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H25</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A9F0E52"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H26</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02F530F1"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H27</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363362A"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6021ADF8"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H29</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071BE33B"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H30</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3E903A2"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R元</w:t>
            </w:r>
          </w:p>
        </w:tc>
      </w:tr>
      <w:tr w:rsidR="00027152" w:rsidRPr="000E689E" w14:paraId="5D17E352" w14:textId="77777777" w:rsidTr="00E776F3">
        <w:trPr>
          <w:trHeight w:val="21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5A954E"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収容数</w:t>
            </w:r>
          </w:p>
        </w:tc>
        <w:tc>
          <w:tcPr>
            <w:tcW w:w="893" w:type="dxa"/>
            <w:tcBorders>
              <w:top w:val="nil"/>
              <w:left w:val="nil"/>
              <w:bottom w:val="single" w:sz="4" w:space="0" w:color="auto"/>
              <w:right w:val="single" w:sz="4" w:space="0" w:color="auto"/>
            </w:tcBorders>
            <w:shd w:val="clear" w:color="auto" w:fill="auto"/>
            <w:noWrap/>
            <w:hideMark/>
          </w:tcPr>
          <w:p w14:paraId="4E1E81D0" w14:textId="253F4BF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11,530</w:t>
            </w:r>
          </w:p>
        </w:tc>
        <w:tc>
          <w:tcPr>
            <w:tcW w:w="893" w:type="dxa"/>
            <w:tcBorders>
              <w:top w:val="nil"/>
              <w:left w:val="nil"/>
              <w:bottom w:val="single" w:sz="4" w:space="0" w:color="auto"/>
              <w:right w:val="single" w:sz="4" w:space="0" w:color="auto"/>
            </w:tcBorders>
            <w:shd w:val="clear" w:color="auto" w:fill="auto"/>
            <w:noWrap/>
            <w:hideMark/>
          </w:tcPr>
          <w:p w14:paraId="0366F669" w14:textId="65ECB34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5,725</w:t>
            </w:r>
          </w:p>
        </w:tc>
        <w:tc>
          <w:tcPr>
            <w:tcW w:w="893" w:type="dxa"/>
            <w:tcBorders>
              <w:top w:val="nil"/>
              <w:left w:val="nil"/>
              <w:bottom w:val="single" w:sz="4" w:space="0" w:color="auto"/>
              <w:right w:val="single" w:sz="4" w:space="0" w:color="auto"/>
            </w:tcBorders>
            <w:shd w:val="clear" w:color="auto" w:fill="auto"/>
            <w:noWrap/>
            <w:hideMark/>
          </w:tcPr>
          <w:p w14:paraId="2007D890" w14:textId="1ABFAD39"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5,083</w:t>
            </w:r>
          </w:p>
        </w:tc>
        <w:tc>
          <w:tcPr>
            <w:tcW w:w="893" w:type="dxa"/>
            <w:tcBorders>
              <w:top w:val="nil"/>
              <w:left w:val="nil"/>
              <w:bottom w:val="single" w:sz="4" w:space="0" w:color="auto"/>
              <w:right w:val="single" w:sz="4" w:space="0" w:color="auto"/>
            </w:tcBorders>
            <w:shd w:val="clear" w:color="auto" w:fill="auto"/>
            <w:noWrap/>
            <w:hideMark/>
          </w:tcPr>
          <w:p w14:paraId="680BCB8D" w14:textId="3F9EE91B"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4,725</w:t>
            </w:r>
          </w:p>
        </w:tc>
        <w:tc>
          <w:tcPr>
            <w:tcW w:w="893" w:type="dxa"/>
            <w:tcBorders>
              <w:top w:val="nil"/>
              <w:left w:val="nil"/>
              <w:bottom w:val="single" w:sz="4" w:space="0" w:color="auto"/>
              <w:right w:val="single" w:sz="4" w:space="0" w:color="auto"/>
            </w:tcBorders>
            <w:shd w:val="clear" w:color="auto" w:fill="auto"/>
            <w:noWrap/>
            <w:hideMark/>
          </w:tcPr>
          <w:p w14:paraId="278CC5C1" w14:textId="5071A3B4"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3,141</w:t>
            </w:r>
          </w:p>
        </w:tc>
        <w:tc>
          <w:tcPr>
            <w:tcW w:w="893" w:type="dxa"/>
            <w:tcBorders>
              <w:top w:val="nil"/>
              <w:left w:val="nil"/>
              <w:bottom w:val="single" w:sz="4" w:space="0" w:color="auto"/>
              <w:right w:val="single" w:sz="4" w:space="0" w:color="auto"/>
            </w:tcBorders>
            <w:shd w:val="clear" w:color="auto" w:fill="auto"/>
            <w:noWrap/>
            <w:hideMark/>
          </w:tcPr>
          <w:p w14:paraId="5E8B354F" w14:textId="04F3F02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2,630</w:t>
            </w:r>
          </w:p>
        </w:tc>
        <w:tc>
          <w:tcPr>
            <w:tcW w:w="893" w:type="dxa"/>
            <w:tcBorders>
              <w:top w:val="nil"/>
              <w:left w:val="nil"/>
              <w:bottom w:val="single" w:sz="4" w:space="0" w:color="auto"/>
              <w:right w:val="single" w:sz="4" w:space="0" w:color="auto"/>
            </w:tcBorders>
            <w:shd w:val="clear" w:color="auto" w:fill="auto"/>
            <w:noWrap/>
            <w:hideMark/>
          </w:tcPr>
          <w:p w14:paraId="1D88FA62" w14:textId="4CD42BFB"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2,242</w:t>
            </w:r>
          </w:p>
        </w:tc>
        <w:tc>
          <w:tcPr>
            <w:tcW w:w="893" w:type="dxa"/>
            <w:tcBorders>
              <w:top w:val="nil"/>
              <w:left w:val="nil"/>
              <w:bottom w:val="single" w:sz="4" w:space="0" w:color="auto"/>
              <w:right w:val="single" w:sz="4" w:space="0" w:color="auto"/>
            </w:tcBorders>
            <w:shd w:val="clear" w:color="auto" w:fill="auto"/>
            <w:noWrap/>
            <w:hideMark/>
          </w:tcPr>
          <w:p w14:paraId="2AFA3D8C" w14:textId="5986CF9C"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1,967</w:t>
            </w:r>
          </w:p>
        </w:tc>
      </w:tr>
      <w:tr w:rsidR="00027152" w:rsidRPr="000E689E" w14:paraId="331F755C" w14:textId="77777777" w:rsidTr="00E776F3">
        <w:trPr>
          <w:trHeight w:val="7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78BB38"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返還数</w:t>
            </w:r>
          </w:p>
        </w:tc>
        <w:tc>
          <w:tcPr>
            <w:tcW w:w="893" w:type="dxa"/>
            <w:tcBorders>
              <w:top w:val="nil"/>
              <w:left w:val="nil"/>
              <w:bottom w:val="single" w:sz="4" w:space="0" w:color="auto"/>
              <w:right w:val="single" w:sz="4" w:space="0" w:color="auto"/>
            </w:tcBorders>
            <w:shd w:val="clear" w:color="auto" w:fill="auto"/>
            <w:noWrap/>
            <w:hideMark/>
          </w:tcPr>
          <w:p w14:paraId="4AB34BE7" w14:textId="0540249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w:t>
            </w:r>
          </w:p>
        </w:tc>
        <w:tc>
          <w:tcPr>
            <w:tcW w:w="893" w:type="dxa"/>
            <w:tcBorders>
              <w:top w:val="nil"/>
              <w:left w:val="nil"/>
              <w:bottom w:val="single" w:sz="4" w:space="0" w:color="auto"/>
              <w:right w:val="single" w:sz="4" w:space="0" w:color="auto"/>
            </w:tcBorders>
            <w:shd w:val="clear" w:color="auto" w:fill="auto"/>
            <w:noWrap/>
            <w:hideMark/>
          </w:tcPr>
          <w:p w14:paraId="5B73C0CC" w14:textId="01B225A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w:t>
            </w:r>
          </w:p>
        </w:tc>
        <w:tc>
          <w:tcPr>
            <w:tcW w:w="893" w:type="dxa"/>
            <w:tcBorders>
              <w:top w:val="nil"/>
              <w:left w:val="nil"/>
              <w:bottom w:val="single" w:sz="4" w:space="0" w:color="auto"/>
              <w:right w:val="single" w:sz="4" w:space="0" w:color="auto"/>
            </w:tcBorders>
            <w:shd w:val="clear" w:color="auto" w:fill="auto"/>
            <w:noWrap/>
            <w:hideMark/>
          </w:tcPr>
          <w:p w14:paraId="02B830D3" w14:textId="7C978F1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10</w:t>
            </w:r>
          </w:p>
        </w:tc>
        <w:tc>
          <w:tcPr>
            <w:tcW w:w="893" w:type="dxa"/>
            <w:tcBorders>
              <w:top w:val="nil"/>
              <w:left w:val="nil"/>
              <w:bottom w:val="single" w:sz="4" w:space="0" w:color="auto"/>
              <w:right w:val="single" w:sz="4" w:space="0" w:color="auto"/>
            </w:tcBorders>
            <w:shd w:val="clear" w:color="auto" w:fill="auto"/>
            <w:noWrap/>
            <w:hideMark/>
          </w:tcPr>
          <w:p w14:paraId="6F35B28A" w14:textId="3E98EF70"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21</w:t>
            </w:r>
          </w:p>
        </w:tc>
        <w:tc>
          <w:tcPr>
            <w:tcW w:w="893" w:type="dxa"/>
            <w:tcBorders>
              <w:top w:val="nil"/>
              <w:left w:val="nil"/>
              <w:bottom w:val="single" w:sz="4" w:space="0" w:color="auto"/>
              <w:right w:val="single" w:sz="4" w:space="0" w:color="auto"/>
            </w:tcBorders>
            <w:shd w:val="clear" w:color="auto" w:fill="auto"/>
            <w:noWrap/>
            <w:hideMark/>
          </w:tcPr>
          <w:p w14:paraId="7A0F588F" w14:textId="3744529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9</w:t>
            </w:r>
          </w:p>
        </w:tc>
        <w:tc>
          <w:tcPr>
            <w:tcW w:w="893" w:type="dxa"/>
            <w:tcBorders>
              <w:top w:val="nil"/>
              <w:left w:val="nil"/>
              <w:bottom w:val="single" w:sz="4" w:space="0" w:color="auto"/>
              <w:right w:val="single" w:sz="4" w:space="0" w:color="auto"/>
            </w:tcBorders>
            <w:shd w:val="clear" w:color="auto" w:fill="auto"/>
            <w:noWrap/>
            <w:hideMark/>
          </w:tcPr>
          <w:p w14:paraId="39C5639B" w14:textId="250EB57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12</w:t>
            </w:r>
          </w:p>
        </w:tc>
        <w:tc>
          <w:tcPr>
            <w:tcW w:w="893" w:type="dxa"/>
            <w:tcBorders>
              <w:top w:val="nil"/>
              <w:left w:val="nil"/>
              <w:bottom w:val="single" w:sz="4" w:space="0" w:color="auto"/>
              <w:right w:val="single" w:sz="4" w:space="0" w:color="auto"/>
            </w:tcBorders>
            <w:shd w:val="clear" w:color="auto" w:fill="auto"/>
            <w:noWrap/>
            <w:hideMark/>
          </w:tcPr>
          <w:p w14:paraId="648AFC4F" w14:textId="6A2F6AA6"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10</w:t>
            </w:r>
          </w:p>
        </w:tc>
        <w:tc>
          <w:tcPr>
            <w:tcW w:w="893" w:type="dxa"/>
            <w:tcBorders>
              <w:top w:val="nil"/>
              <w:left w:val="nil"/>
              <w:bottom w:val="single" w:sz="4" w:space="0" w:color="auto"/>
              <w:right w:val="single" w:sz="4" w:space="0" w:color="auto"/>
            </w:tcBorders>
            <w:shd w:val="clear" w:color="auto" w:fill="auto"/>
            <w:noWrap/>
            <w:hideMark/>
          </w:tcPr>
          <w:p w14:paraId="42FE5C15" w14:textId="0968F766"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13</w:t>
            </w:r>
          </w:p>
        </w:tc>
      </w:tr>
      <w:tr w:rsidR="00027152" w:rsidRPr="000E689E" w14:paraId="75432BDD" w14:textId="77777777" w:rsidTr="00E776F3">
        <w:trPr>
          <w:trHeight w:val="106"/>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E61B32"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譲渡数</w:t>
            </w:r>
          </w:p>
        </w:tc>
        <w:tc>
          <w:tcPr>
            <w:tcW w:w="893" w:type="dxa"/>
            <w:tcBorders>
              <w:top w:val="nil"/>
              <w:left w:val="nil"/>
              <w:bottom w:val="single" w:sz="4" w:space="0" w:color="auto"/>
              <w:right w:val="single" w:sz="4" w:space="0" w:color="auto"/>
            </w:tcBorders>
            <w:shd w:val="clear" w:color="auto" w:fill="auto"/>
            <w:noWrap/>
            <w:hideMark/>
          </w:tcPr>
          <w:p w14:paraId="0EAE1FAA" w14:textId="48083C1A"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93</w:t>
            </w:r>
          </w:p>
        </w:tc>
        <w:tc>
          <w:tcPr>
            <w:tcW w:w="893" w:type="dxa"/>
            <w:tcBorders>
              <w:top w:val="nil"/>
              <w:left w:val="nil"/>
              <w:bottom w:val="single" w:sz="4" w:space="0" w:color="auto"/>
              <w:right w:val="single" w:sz="4" w:space="0" w:color="auto"/>
            </w:tcBorders>
            <w:shd w:val="clear" w:color="auto" w:fill="auto"/>
            <w:noWrap/>
            <w:hideMark/>
          </w:tcPr>
          <w:p w14:paraId="49016FB5" w14:textId="539D9D71"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252</w:t>
            </w:r>
          </w:p>
        </w:tc>
        <w:tc>
          <w:tcPr>
            <w:tcW w:w="893" w:type="dxa"/>
            <w:tcBorders>
              <w:top w:val="nil"/>
              <w:left w:val="nil"/>
              <w:bottom w:val="single" w:sz="4" w:space="0" w:color="auto"/>
              <w:right w:val="single" w:sz="4" w:space="0" w:color="auto"/>
            </w:tcBorders>
            <w:shd w:val="clear" w:color="auto" w:fill="auto"/>
            <w:noWrap/>
            <w:hideMark/>
          </w:tcPr>
          <w:p w14:paraId="5727605F" w14:textId="06A1F1C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291</w:t>
            </w:r>
          </w:p>
        </w:tc>
        <w:tc>
          <w:tcPr>
            <w:tcW w:w="893" w:type="dxa"/>
            <w:tcBorders>
              <w:top w:val="nil"/>
              <w:left w:val="nil"/>
              <w:bottom w:val="single" w:sz="4" w:space="0" w:color="auto"/>
              <w:right w:val="single" w:sz="4" w:space="0" w:color="auto"/>
            </w:tcBorders>
            <w:shd w:val="clear" w:color="auto" w:fill="auto"/>
            <w:noWrap/>
            <w:hideMark/>
          </w:tcPr>
          <w:p w14:paraId="1CA912C0" w14:textId="6164681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428</w:t>
            </w:r>
          </w:p>
        </w:tc>
        <w:tc>
          <w:tcPr>
            <w:tcW w:w="893" w:type="dxa"/>
            <w:tcBorders>
              <w:top w:val="nil"/>
              <w:left w:val="nil"/>
              <w:bottom w:val="single" w:sz="4" w:space="0" w:color="auto"/>
              <w:right w:val="single" w:sz="4" w:space="0" w:color="auto"/>
            </w:tcBorders>
            <w:shd w:val="clear" w:color="auto" w:fill="auto"/>
            <w:noWrap/>
            <w:hideMark/>
          </w:tcPr>
          <w:p w14:paraId="1D411B5B" w14:textId="77D1FB11"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494</w:t>
            </w:r>
          </w:p>
        </w:tc>
        <w:tc>
          <w:tcPr>
            <w:tcW w:w="893" w:type="dxa"/>
            <w:tcBorders>
              <w:top w:val="nil"/>
              <w:left w:val="nil"/>
              <w:bottom w:val="single" w:sz="4" w:space="0" w:color="auto"/>
              <w:right w:val="single" w:sz="4" w:space="0" w:color="auto"/>
            </w:tcBorders>
            <w:shd w:val="clear" w:color="auto" w:fill="auto"/>
            <w:noWrap/>
            <w:hideMark/>
          </w:tcPr>
          <w:p w14:paraId="65C33019" w14:textId="1E0C861C"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437</w:t>
            </w:r>
          </w:p>
        </w:tc>
        <w:tc>
          <w:tcPr>
            <w:tcW w:w="893" w:type="dxa"/>
            <w:tcBorders>
              <w:top w:val="nil"/>
              <w:left w:val="nil"/>
              <w:bottom w:val="single" w:sz="4" w:space="0" w:color="auto"/>
              <w:right w:val="single" w:sz="4" w:space="0" w:color="auto"/>
            </w:tcBorders>
            <w:shd w:val="clear" w:color="auto" w:fill="auto"/>
            <w:noWrap/>
            <w:hideMark/>
          </w:tcPr>
          <w:p w14:paraId="0C191836" w14:textId="42BC7C7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438</w:t>
            </w:r>
          </w:p>
        </w:tc>
        <w:tc>
          <w:tcPr>
            <w:tcW w:w="893" w:type="dxa"/>
            <w:tcBorders>
              <w:top w:val="nil"/>
              <w:left w:val="nil"/>
              <w:bottom w:val="single" w:sz="4" w:space="0" w:color="auto"/>
              <w:right w:val="single" w:sz="4" w:space="0" w:color="auto"/>
            </w:tcBorders>
            <w:shd w:val="clear" w:color="auto" w:fill="auto"/>
            <w:noWrap/>
            <w:hideMark/>
          </w:tcPr>
          <w:p w14:paraId="39C27D06" w14:textId="19D4585F"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576</w:t>
            </w:r>
          </w:p>
        </w:tc>
      </w:tr>
      <w:tr w:rsidR="00027152" w:rsidRPr="000E689E" w14:paraId="74B6131E" w14:textId="77777777" w:rsidTr="00E776F3">
        <w:trPr>
          <w:trHeight w:val="10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F6B193"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率</w:t>
            </w:r>
          </w:p>
        </w:tc>
        <w:tc>
          <w:tcPr>
            <w:tcW w:w="893" w:type="dxa"/>
            <w:tcBorders>
              <w:top w:val="nil"/>
              <w:left w:val="nil"/>
              <w:bottom w:val="single" w:sz="4" w:space="0" w:color="auto"/>
              <w:right w:val="single" w:sz="4" w:space="0" w:color="auto"/>
            </w:tcBorders>
            <w:shd w:val="clear" w:color="auto" w:fill="auto"/>
            <w:noWrap/>
            <w:hideMark/>
          </w:tcPr>
          <w:p w14:paraId="0F072AA6" w14:textId="28CA7F36"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0.9%</w:t>
            </w:r>
          </w:p>
        </w:tc>
        <w:tc>
          <w:tcPr>
            <w:tcW w:w="893" w:type="dxa"/>
            <w:tcBorders>
              <w:top w:val="nil"/>
              <w:left w:val="nil"/>
              <w:bottom w:val="single" w:sz="4" w:space="0" w:color="auto"/>
              <w:right w:val="single" w:sz="4" w:space="0" w:color="auto"/>
            </w:tcBorders>
            <w:shd w:val="clear" w:color="auto" w:fill="auto"/>
            <w:noWrap/>
            <w:hideMark/>
          </w:tcPr>
          <w:p w14:paraId="20FBD868" w14:textId="547A5E1A"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4.5%</w:t>
            </w:r>
          </w:p>
        </w:tc>
        <w:tc>
          <w:tcPr>
            <w:tcW w:w="893" w:type="dxa"/>
            <w:tcBorders>
              <w:top w:val="nil"/>
              <w:left w:val="nil"/>
              <w:bottom w:val="single" w:sz="4" w:space="0" w:color="auto"/>
              <w:right w:val="single" w:sz="4" w:space="0" w:color="auto"/>
            </w:tcBorders>
            <w:shd w:val="clear" w:color="auto" w:fill="auto"/>
            <w:noWrap/>
            <w:hideMark/>
          </w:tcPr>
          <w:p w14:paraId="78A9C6CC" w14:textId="3AF26854"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5.9%</w:t>
            </w:r>
          </w:p>
        </w:tc>
        <w:tc>
          <w:tcPr>
            <w:tcW w:w="893" w:type="dxa"/>
            <w:tcBorders>
              <w:top w:val="nil"/>
              <w:left w:val="nil"/>
              <w:bottom w:val="single" w:sz="4" w:space="0" w:color="auto"/>
              <w:right w:val="single" w:sz="4" w:space="0" w:color="auto"/>
            </w:tcBorders>
            <w:shd w:val="clear" w:color="auto" w:fill="auto"/>
            <w:noWrap/>
            <w:hideMark/>
          </w:tcPr>
          <w:p w14:paraId="243C8915" w14:textId="10E5CECE"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9.5%</w:t>
            </w:r>
          </w:p>
        </w:tc>
        <w:tc>
          <w:tcPr>
            <w:tcW w:w="893" w:type="dxa"/>
            <w:tcBorders>
              <w:top w:val="nil"/>
              <w:left w:val="nil"/>
              <w:bottom w:val="single" w:sz="4" w:space="0" w:color="auto"/>
              <w:right w:val="single" w:sz="4" w:space="0" w:color="auto"/>
            </w:tcBorders>
            <w:shd w:val="clear" w:color="auto" w:fill="auto"/>
            <w:noWrap/>
            <w:hideMark/>
          </w:tcPr>
          <w:p w14:paraId="41639F9A" w14:textId="0F6E75A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16.0%</w:t>
            </w:r>
          </w:p>
        </w:tc>
        <w:tc>
          <w:tcPr>
            <w:tcW w:w="893" w:type="dxa"/>
            <w:tcBorders>
              <w:top w:val="nil"/>
              <w:left w:val="nil"/>
              <w:bottom w:val="single" w:sz="4" w:space="0" w:color="auto"/>
              <w:right w:val="single" w:sz="4" w:space="0" w:color="auto"/>
            </w:tcBorders>
            <w:shd w:val="clear" w:color="auto" w:fill="auto"/>
            <w:noWrap/>
            <w:hideMark/>
          </w:tcPr>
          <w:p w14:paraId="25EEC0E5" w14:textId="7244D507"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17.1%</w:t>
            </w:r>
          </w:p>
        </w:tc>
        <w:tc>
          <w:tcPr>
            <w:tcW w:w="893" w:type="dxa"/>
            <w:tcBorders>
              <w:top w:val="nil"/>
              <w:left w:val="nil"/>
              <w:bottom w:val="single" w:sz="4" w:space="0" w:color="auto"/>
              <w:right w:val="single" w:sz="4" w:space="0" w:color="auto"/>
            </w:tcBorders>
            <w:shd w:val="clear" w:color="auto" w:fill="auto"/>
            <w:noWrap/>
            <w:hideMark/>
          </w:tcPr>
          <w:p w14:paraId="536AE4E3" w14:textId="76360E2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20.0%</w:t>
            </w:r>
          </w:p>
        </w:tc>
        <w:tc>
          <w:tcPr>
            <w:tcW w:w="893" w:type="dxa"/>
            <w:tcBorders>
              <w:top w:val="nil"/>
              <w:left w:val="nil"/>
              <w:bottom w:val="single" w:sz="4" w:space="0" w:color="auto"/>
              <w:right w:val="single" w:sz="4" w:space="0" w:color="auto"/>
            </w:tcBorders>
            <w:shd w:val="clear" w:color="auto" w:fill="auto"/>
            <w:noWrap/>
            <w:hideMark/>
          </w:tcPr>
          <w:p w14:paraId="46DBAE2F" w14:textId="508F2FE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29.9%</w:t>
            </w:r>
          </w:p>
        </w:tc>
      </w:tr>
    </w:tbl>
    <w:p w14:paraId="11159B1E" w14:textId="33F948E7" w:rsidR="003E40C6" w:rsidRPr="000E689E" w:rsidRDefault="003E40C6" w:rsidP="0008468E">
      <w:pPr>
        <w:ind w:left="1276"/>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lastRenderedPageBreak/>
        <w:t>＜３．収容した犬猫の殺処分状況＞</w:t>
      </w:r>
    </w:p>
    <w:p w14:paraId="602BFF7A" w14:textId="2945AA20" w:rsidR="008D4105" w:rsidRPr="000E689E" w:rsidRDefault="008D4105" w:rsidP="00C85EF3">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府内自治体が収容した犬猫の殺処分状況については次のとおりです。</w:t>
      </w:r>
      <w:r w:rsidR="00281538" w:rsidRPr="000E689E">
        <w:rPr>
          <w:rFonts w:ascii="ＭＳ Ｐ明朝" w:eastAsia="ＭＳ Ｐ明朝" w:hAnsi="ＭＳ Ｐ明朝" w:hint="eastAsia"/>
          <w:color w:val="000000" w:themeColor="text1"/>
          <w:sz w:val="22"/>
        </w:rPr>
        <w:t>（</w:t>
      </w:r>
      <w:r w:rsidR="00281538" w:rsidRPr="000E689E">
        <w:rPr>
          <w:rFonts w:ascii="ＭＳ Ｐゴシック" w:eastAsia="ＭＳ Ｐゴシック" w:hAnsi="ＭＳ Ｐゴシック" w:hint="eastAsia"/>
          <w:color w:val="000000" w:themeColor="text1"/>
          <w:sz w:val="22"/>
        </w:rPr>
        <w:t>表</w:t>
      </w:r>
      <w:r w:rsidR="00B13104" w:rsidRPr="000E689E">
        <w:rPr>
          <w:rFonts w:ascii="ＭＳ Ｐゴシック" w:eastAsia="ＭＳ Ｐゴシック" w:hAnsi="ＭＳ Ｐゴシック" w:hint="eastAsia"/>
          <w:color w:val="000000" w:themeColor="text1"/>
          <w:sz w:val="22"/>
        </w:rPr>
        <w:t>９</w:t>
      </w:r>
      <w:r w:rsidR="00281538" w:rsidRPr="000E689E">
        <w:rPr>
          <w:rFonts w:ascii="ＭＳ Ｐ明朝" w:eastAsia="ＭＳ Ｐ明朝" w:hAnsi="ＭＳ Ｐ明朝" w:hint="eastAsia"/>
          <w:color w:val="000000" w:themeColor="text1"/>
          <w:sz w:val="22"/>
        </w:rPr>
        <w:t>）</w:t>
      </w:r>
    </w:p>
    <w:p w14:paraId="7155AA99" w14:textId="27A6137D" w:rsidR="00281538" w:rsidRPr="000E689E" w:rsidRDefault="00C85EF3" w:rsidP="00C85EF3">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犬の</w:t>
      </w:r>
      <w:r w:rsidR="00281538" w:rsidRPr="000E689E">
        <w:rPr>
          <w:rFonts w:ascii="ＭＳ Ｐ明朝" w:eastAsia="ＭＳ Ｐ明朝" w:hAnsi="ＭＳ Ｐ明朝" w:hint="eastAsia"/>
          <w:color w:val="000000" w:themeColor="text1"/>
          <w:sz w:val="22"/>
        </w:rPr>
        <w:t>殺処分数は、</w:t>
      </w:r>
      <w:r w:rsidR="00EF60D7" w:rsidRPr="000E689E">
        <w:rPr>
          <w:rFonts w:ascii="ＭＳ Ｐ明朝" w:eastAsia="ＭＳ Ｐ明朝" w:hAnsi="ＭＳ Ｐ明朝" w:hint="eastAsia"/>
          <w:color w:val="000000" w:themeColor="text1"/>
          <w:sz w:val="22"/>
        </w:rPr>
        <w:t>これまでの計画の基準年である平成18年度の2,104頭から</w:t>
      </w:r>
      <w:r w:rsidR="00281538" w:rsidRPr="000E689E">
        <w:rPr>
          <w:rFonts w:ascii="ＭＳ Ｐ明朝" w:eastAsia="ＭＳ Ｐ明朝" w:hAnsi="ＭＳ Ｐ明朝" w:hint="eastAsia"/>
          <w:color w:val="000000" w:themeColor="text1"/>
          <w:sz w:val="22"/>
        </w:rPr>
        <w:t>令和元年度の</w:t>
      </w:r>
      <w:r w:rsidR="003E40C6" w:rsidRPr="000E689E">
        <w:rPr>
          <w:rFonts w:ascii="ＭＳ Ｐ明朝" w:eastAsia="ＭＳ Ｐ明朝" w:hAnsi="ＭＳ Ｐ明朝"/>
          <w:color w:val="000000" w:themeColor="text1"/>
          <w:sz w:val="22"/>
        </w:rPr>
        <w:t>41頭</w:t>
      </w:r>
      <w:r w:rsidR="00281538" w:rsidRPr="000E689E">
        <w:rPr>
          <w:rFonts w:ascii="ＭＳ Ｐ明朝" w:eastAsia="ＭＳ Ｐ明朝" w:hAnsi="ＭＳ Ｐ明朝" w:hint="eastAsia"/>
          <w:color w:val="000000" w:themeColor="text1"/>
          <w:sz w:val="22"/>
        </w:rPr>
        <w:t>に減少</w:t>
      </w:r>
      <w:r w:rsidRPr="000E689E">
        <w:rPr>
          <w:rFonts w:ascii="ＭＳ Ｐ明朝" w:eastAsia="ＭＳ Ｐ明朝" w:hAnsi="ＭＳ Ｐ明朝" w:hint="eastAsia"/>
          <w:color w:val="000000" w:themeColor="text1"/>
          <w:sz w:val="22"/>
        </w:rPr>
        <w:t>しました</w:t>
      </w:r>
      <w:r w:rsidR="00281538" w:rsidRPr="000E689E">
        <w:rPr>
          <w:rFonts w:ascii="ＭＳ Ｐ明朝" w:eastAsia="ＭＳ Ｐ明朝" w:hAnsi="ＭＳ Ｐ明朝" w:hint="eastAsia"/>
          <w:color w:val="000000" w:themeColor="text1"/>
          <w:sz w:val="22"/>
        </w:rPr>
        <w:t>。</w:t>
      </w:r>
    </w:p>
    <w:p w14:paraId="0AFABD48" w14:textId="75EF7B58" w:rsidR="00BF2A1B" w:rsidRPr="000E689E" w:rsidRDefault="00BF2A1B" w:rsidP="00C85EF3">
      <w:pPr>
        <w:ind w:leftChars="617" w:left="127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令和元年度殺処分数</w:t>
      </w:r>
      <w:r w:rsidR="003E40C6" w:rsidRPr="000E689E">
        <w:rPr>
          <w:rFonts w:ascii="ＭＳ Ｐ明朝" w:eastAsia="ＭＳ Ｐ明朝" w:hAnsi="ＭＳ Ｐ明朝"/>
          <w:color w:val="000000" w:themeColor="text1"/>
          <w:sz w:val="22"/>
        </w:rPr>
        <w:t>内訳</w:t>
      </w:r>
      <w:r w:rsidR="00FE3C8F" w:rsidRPr="000E689E">
        <w:rPr>
          <w:rFonts w:ascii="ＭＳ Ｐ明朝" w:eastAsia="ＭＳ Ｐ明朝" w:hAnsi="ＭＳ Ｐ明朝" w:hint="eastAsia"/>
          <w:color w:val="000000" w:themeColor="text1"/>
          <w:sz w:val="22"/>
        </w:rPr>
        <w:t>は、</w:t>
      </w:r>
      <w:r w:rsidR="003E04A4" w:rsidRPr="000E689E">
        <w:rPr>
          <w:rFonts w:ascii="ＭＳ Ｐ明朝" w:eastAsia="ＭＳ Ｐ明朝" w:hAnsi="ＭＳ Ｐ明朝"/>
          <w:color w:val="000000" w:themeColor="text1"/>
          <w:sz w:val="22"/>
        </w:rPr>
        <w:t>譲渡することが適切ではない</w:t>
      </w:r>
      <w:r w:rsidR="00FE3C8F" w:rsidRPr="000E689E">
        <w:rPr>
          <w:rFonts w:ascii="ＭＳ Ｐ明朝" w:eastAsia="ＭＳ Ｐ明朝" w:hAnsi="ＭＳ Ｐ明朝" w:hint="eastAsia"/>
          <w:color w:val="000000" w:themeColor="text1"/>
          <w:sz w:val="22"/>
        </w:rPr>
        <w:t>犬の</w:t>
      </w:r>
      <w:r w:rsidRPr="000E689E">
        <w:rPr>
          <w:rFonts w:ascii="ＭＳ Ｐ明朝" w:eastAsia="ＭＳ Ｐ明朝" w:hAnsi="ＭＳ Ｐ明朝"/>
          <w:color w:val="000000" w:themeColor="text1"/>
          <w:sz w:val="22"/>
        </w:rPr>
        <w:t>殺処分</w:t>
      </w:r>
      <w:r w:rsidR="003E04A4" w:rsidRPr="000E689E">
        <w:rPr>
          <w:rFonts w:ascii="ＭＳ Ｐ明朝" w:eastAsia="ＭＳ Ｐ明朝" w:hAnsi="ＭＳ Ｐ明朝" w:hint="eastAsia"/>
          <w:color w:val="000000" w:themeColor="text1"/>
          <w:sz w:val="22"/>
        </w:rPr>
        <w:t>（分類</w:t>
      </w:r>
      <w:r w:rsidR="003E04A4" w:rsidRPr="000E689E">
        <w:rPr>
          <w:rFonts w:ascii="ＭＳ Ｐゴシック" w:eastAsia="ＭＳ Ｐゴシック" w:hAnsi="ＭＳ Ｐゴシック"/>
          <w:color w:val="000000" w:themeColor="text1"/>
          <w:sz w:val="22"/>
        </w:rPr>
        <w:fldChar w:fldCharType="begin"/>
      </w:r>
      <w:r w:rsidR="003E04A4" w:rsidRPr="000E689E">
        <w:rPr>
          <w:rFonts w:ascii="ＭＳ Ｐゴシック" w:eastAsia="ＭＳ Ｐゴシック" w:hAnsi="ＭＳ Ｐゴシック"/>
          <w:color w:val="000000" w:themeColor="text1"/>
          <w:sz w:val="22"/>
        </w:rPr>
        <w:instrText xml:space="preserve"> </w:instrText>
      </w:r>
      <w:r w:rsidR="003E04A4" w:rsidRPr="000E689E">
        <w:rPr>
          <w:rFonts w:ascii="ＭＳ Ｐゴシック" w:eastAsia="ＭＳ Ｐゴシック" w:hAnsi="ＭＳ Ｐゴシック" w:hint="eastAsia"/>
          <w:color w:val="000000" w:themeColor="text1"/>
          <w:sz w:val="22"/>
        </w:rPr>
        <w:instrText>eq \o\ac(○,</w:instrText>
      </w:r>
      <w:r w:rsidR="003E04A4" w:rsidRPr="000E689E">
        <w:rPr>
          <w:rFonts w:ascii="ＭＳ Ｐゴシック" w:eastAsia="ＭＳ Ｐゴシック" w:hAnsi="ＭＳ Ｐゴシック" w:hint="eastAsia"/>
          <w:color w:val="000000" w:themeColor="text1"/>
          <w:position w:val="3"/>
          <w:sz w:val="15"/>
        </w:rPr>
        <w:instrText>1</w:instrText>
      </w:r>
      <w:r w:rsidR="003E04A4" w:rsidRPr="000E689E">
        <w:rPr>
          <w:rFonts w:ascii="ＭＳ Ｐゴシック" w:eastAsia="ＭＳ Ｐゴシック" w:hAnsi="ＭＳ Ｐゴシック" w:hint="eastAsia"/>
          <w:color w:val="000000" w:themeColor="text1"/>
          <w:sz w:val="22"/>
        </w:rPr>
        <w:instrText>)</w:instrText>
      </w:r>
      <w:r w:rsidR="003E04A4" w:rsidRPr="000E689E">
        <w:rPr>
          <w:rFonts w:ascii="ＭＳ Ｐゴシック" w:eastAsia="ＭＳ Ｐゴシック" w:hAnsi="ＭＳ Ｐゴシック"/>
          <w:color w:val="000000" w:themeColor="text1"/>
          <w:sz w:val="22"/>
        </w:rPr>
        <w:fldChar w:fldCharType="end"/>
      </w:r>
      <w:r w:rsidR="00AC36A5" w:rsidRPr="000E689E">
        <w:rPr>
          <w:rFonts w:ascii="ＭＳ Ｐゴシック" w:eastAsia="ＭＳ Ｐゴシック" w:hAnsi="ＭＳ Ｐゴシック" w:hint="eastAsia"/>
          <w:color w:val="000000" w:themeColor="text1"/>
          <w:sz w:val="22"/>
        </w:rPr>
        <w:t>）</w:t>
      </w:r>
      <w:r w:rsidR="00AC36A5" w:rsidRPr="000E689E">
        <w:rPr>
          <w:rFonts w:ascii="ＭＳ Ｐ明朝" w:eastAsia="ＭＳ Ｐ明朝" w:hAnsi="ＭＳ Ｐ明朝" w:hint="eastAsia"/>
          <w:color w:val="000000" w:themeColor="text1"/>
          <w:sz w:val="22"/>
        </w:rPr>
        <w:t>が</w:t>
      </w:r>
      <w:r w:rsidR="00FE3C8F" w:rsidRPr="000E689E">
        <w:rPr>
          <w:rFonts w:ascii="ＭＳ Ｐ明朝" w:eastAsia="ＭＳ Ｐ明朝" w:hAnsi="ＭＳ Ｐ明朝" w:hint="eastAsia"/>
          <w:color w:val="000000" w:themeColor="text1"/>
          <w:sz w:val="22"/>
        </w:rPr>
        <w:t>68.3%</w:t>
      </w:r>
      <w:r w:rsidR="00AC36A5" w:rsidRPr="000E689E">
        <w:rPr>
          <w:rFonts w:ascii="ＭＳ Ｐ明朝" w:eastAsia="ＭＳ Ｐ明朝" w:hAnsi="ＭＳ Ｐ明朝" w:hint="eastAsia"/>
          <w:color w:val="000000" w:themeColor="text1"/>
          <w:sz w:val="22"/>
        </w:rPr>
        <w:t>と</w:t>
      </w:r>
      <w:r w:rsidRPr="000E689E">
        <w:rPr>
          <w:rFonts w:ascii="ＭＳ Ｐ明朝" w:eastAsia="ＭＳ Ｐ明朝" w:hAnsi="ＭＳ Ｐ明朝"/>
          <w:color w:val="000000" w:themeColor="text1"/>
          <w:sz w:val="22"/>
        </w:rPr>
        <w:t>ほとんど</w:t>
      </w:r>
      <w:r w:rsidRPr="000E689E">
        <w:rPr>
          <w:rFonts w:ascii="ＭＳ Ｐ明朝" w:eastAsia="ＭＳ Ｐ明朝" w:hAnsi="ＭＳ Ｐ明朝" w:hint="eastAsia"/>
          <w:color w:val="000000" w:themeColor="text1"/>
          <w:sz w:val="22"/>
        </w:rPr>
        <w:t>を</w:t>
      </w:r>
      <w:r w:rsidR="00FE3C8F" w:rsidRPr="000E689E">
        <w:rPr>
          <w:rFonts w:ascii="ＭＳ Ｐ明朝" w:eastAsia="ＭＳ Ｐ明朝" w:hAnsi="ＭＳ Ｐ明朝" w:hint="eastAsia"/>
          <w:color w:val="000000" w:themeColor="text1"/>
          <w:sz w:val="22"/>
        </w:rPr>
        <w:t>占めており、</w:t>
      </w:r>
      <w:r w:rsidR="00FE3C8F" w:rsidRPr="000E689E">
        <w:rPr>
          <w:rFonts w:ascii="ＭＳ Ｐ明朝" w:eastAsia="ＭＳ Ｐ明朝" w:hAnsi="ＭＳ Ｐ明朝"/>
          <w:color w:val="000000" w:themeColor="text1"/>
          <w:sz w:val="22"/>
        </w:rPr>
        <w:t>分類</w:t>
      </w:r>
      <w:r w:rsidR="00FE3C8F" w:rsidRPr="000E689E">
        <w:rPr>
          <w:rFonts w:ascii="ＭＳ Ｐゴシック" w:eastAsia="ＭＳ Ｐゴシック" w:hAnsi="ＭＳ Ｐゴシック"/>
          <w:color w:val="000000" w:themeColor="text1"/>
          <w:sz w:val="22"/>
        </w:rPr>
        <w:fldChar w:fldCharType="begin"/>
      </w:r>
      <w:r w:rsidR="00FE3C8F" w:rsidRPr="000E689E">
        <w:rPr>
          <w:rFonts w:ascii="ＭＳ Ｐゴシック" w:eastAsia="ＭＳ Ｐゴシック" w:hAnsi="ＭＳ Ｐゴシック"/>
          <w:color w:val="000000" w:themeColor="text1"/>
          <w:sz w:val="22"/>
        </w:rPr>
        <w:instrText xml:space="preserve"> </w:instrText>
      </w:r>
      <w:r w:rsidR="00FE3C8F" w:rsidRPr="000E689E">
        <w:rPr>
          <w:rFonts w:ascii="ＭＳ Ｐゴシック" w:eastAsia="ＭＳ Ｐゴシック" w:hAnsi="ＭＳ Ｐゴシック" w:hint="eastAsia"/>
          <w:color w:val="000000" w:themeColor="text1"/>
          <w:sz w:val="22"/>
        </w:rPr>
        <w:instrText>eq \o\ac(○,</w:instrText>
      </w:r>
      <w:r w:rsidR="00FE3C8F" w:rsidRPr="000E689E">
        <w:rPr>
          <w:rFonts w:ascii="ＭＳ Ｐゴシック" w:eastAsia="ＭＳ Ｐゴシック" w:hAnsi="ＭＳ Ｐゴシック" w:hint="eastAsia"/>
          <w:color w:val="000000" w:themeColor="text1"/>
          <w:position w:val="3"/>
          <w:sz w:val="15"/>
        </w:rPr>
        <w:instrText>1</w:instrText>
      </w:r>
      <w:r w:rsidR="00FE3C8F" w:rsidRPr="000E689E">
        <w:rPr>
          <w:rFonts w:ascii="ＭＳ Ｐゴシック" w:eastAsia="ＭＳ Ｐゴシック" w:hAnsi="ＭＳ Ｐゴシック" w:hint="eastAsia"/>
          <w:color w:val="000000" w:themeColor="text1"/>
          <w:sz w:val="22"/>
        </w:rPr>
        <w:instrText>)</w:instrText>
      </w:r>
      <w:r w:rsidR="00FE3C8F" w:rsidRPr="000E689E">
        <w:rPr>
          <w:rFonts w:ascii="ＭＳ Ｐゴシック" w:eastAsia="ＭＳ Ｐゴシック" w:hAnsi="ＭＳ Ｐゴシック"/>
          <w:color w:val="000000" w:themeColor="text1"/>
          <w:sz w:val="22"/>
        </w:rPr>
        <w:fldChar w:fldCharType="end"/>
      </w:r>
      <w:r w:rsidR="00FE3C8F" w:rsidRPr="000E689E">
        <w:rPr>
          <w:rFonts w:ascii="ＭＳ Ｐ明朝" w:eastAsia="ＭＳ Ｐ明朝" w:hAnsi="ＭＳ Ｐ明朝" w:hint="eastAsia"/>
          <w:color w:val="000000" w:themeColor="text1"/>
          <w:sz w:val="22"/>
        </w:rPr>
        <w:t>以外の理由で譲渡又は困難な犬の殺処分</w:t>
      </w:r>
      <w:r w:rsidR="00FE3C8F" w:rsidRPr="000E689E">
        <w:rPr>
          <w:rFonts w:ascii="ＭＳ Ｐゴシック" w:eastAsia="ＭＳ Ｐゴシック" w:hAnsi="ＭＳ Ｐゴシック" w:hint="eastAsia"/>
          <w:color w:val="000000" w:themeColor="text1"/>
          <w:sz w:val="22"/>
        </w:rPr>
        <w:t>（</w:t>
      </w:r>
      <w:r w:rsidR="00FE3C8F" w:rsidRPr="000E689E">
        <w:rPr>
          <w:rFonts w:ascii="ＭＳ Ｐ明朝" w:eastAsia="ＭＳ Ｐ明朝" w:hAnsi="ＭＳ Ｐ明朝"/>
          <w:color w:val="000000" w:themeColor="text1"/>
          <w:sz w:val="22"/>
        </w:rPr>
        <w:t>分類</w:t>
      </w:r>
      <w:r w:rsidR="00FE3C8F" w:rsidRPr="000E689E">
        <w:rPr>
          <w:rFonts w:ascii="ＭＳ Ｐゴシック" w:eastAsia="ＭＳ Ｐゴシック" w:hAnsi="ＭＳ Ｐゴシック"/>
          <w:color w:val="000000" w:themeColor="text1"/>
          <w:sz w:val="22"/>
        </w:rPr>
        <w:fldChar w:fldCharType="begin"/>
      </w:r>
      <w:r w:rsidR="00FE3C8F" w:rsidRPr="000E689E">
        <w:rPr>
          <w:rFonts w:ascii="ＭＳ Ｐゴシック" w:eastAsia="ＭＳ Ｐゴシック" w:hAnsi="ＭＳ Ｐゴシック"/>
          <w:color w:val="000000" w:themeColor="text1"/>
          <w:sz w:val="22"/>
        </w:rPr>
        <w:instrText xml:space="preserve"> </w:instrText>
      </w:r>
      <w:r w:rsidR="00FE3C8F" w:rsidRPr="000E689E">
        <w:rPr>
          <w:rFonts w:ascii="ＭＳ Ｐゴシック" w:eastAsia="ＭＳ Ｐゴシック" w:hAnsi="ＭＳ Ｐゴシック" w:hint="eastAsia"/>
          <w:color w:val="000000" w:themeColor="text1"/>
          <w:sz w:val="22"/>
        </w:rPr>
        <w:instrText>eq \o\ac(○,</w:instrText>
      </w:r>
      <w:r w:rsidR="00FE3C8F" w:rsidRPr="000E689E">
        <w:rPr>
          <w:rFonts w:ascii="ＭＳ Ｐゴシック" w:eastAsia="ＭＳ Ｐゴシック" w:hAnsi="ＭＳ Ｐゴシック" w:hint="eastAsia"/>
          <w:color w:val="000000" w:themeColor="text1"/>
          <w:position w:val="3"/>
          <w:sz w:val="15"/>
        </w:rPr>
        <w:instrText>2</w:instrText>
      </w:r>
      <w:r w:rsidR="00FE3C8F" w:rsidRPr="000E689E">
        <w:rPr>
          <w:rFonts w:ascii="ＭＳ Ｐゴシック" w:eastAsia="ＭＳ Ｐゴシック" w:hAnsi="ＭＳ Ｐゴシック" w:hint="eastAsia"/>
          <w:color w:val="000000" w:themeColor="text1"/>
          <w:sz w:val="22"/>
        </w:rPr>
        <w:instrText>)</w:instrText>
      </w:r>
      <w:r w:rsidR="00FE3C8F" w:rsidRPr="000E689E">
        <w:rPr>
          <w:rFonts w:ascii="ＭＳ Ｐゴシック" w:eastAsia="ＭＳ Ｐゴシック" w:hAnsi="ＭＳ Ｐゴシック"/>
          <w:color w:val="000000" w:themeColor="text1"/>
          <w:sz w:val="22"/>
        </w:rPr>
        <w:fldChar w:fldCharType="end"/>
      </w:r>
      <w:r w:rsidR="00AC36A5" w:rsidRPr="000E689E">
        <w:rPr>
          <w:rFonts w:ascii="ＭＳ Ｐゴシック" w:eastAsia="ＭＳ Ｐゴシック" w:hAnsi="ＭＳ Ｐゴシック" w:hint="eastAsia"/>
          <w:color w:val="000000" w:themeColor="text1"/>
          <w:sz w:val="22"/>
        </w:rPr>
        <w:t>）</w:t>
      </w:r>
      <w:r w:rsidR="00AC36A5" w:rsidRPr="000E689E">
        <w:rPr>
          <w:rFonts w:ascii="ＭＳ Ｐ明朝" w:eastAsia="ＭＳ Ｐ明朝" w:hAnsi="ＭＳ Ｐ明朝" w:hint="eastAsia"/>
          <w:color w:val="000000" w:themeColor="text1"/>
          <w:sz w:val="22"/>
        </w:rPr>
        <w:t>が</w:t>
      </w:r>
      <w:r w:rsidR="00FE3C8F" w:rsidRPr="000E689E">
        <w:rPr>
          <w:rFonts w:ascii="ＭＳ Ｐ明朝" w:eastAsia="ＭＳ Ｐ明朝" w:hAnsi="ＭＳ Ｐ明朝"/>
          <w:color w:val="000000" w:themeColor="text1"/>
          <w:sz w:val="22"/>
        </w:rPr>
        <w:t>9.8%</w:t>
      </w:r>
      <w:r w:rsidR="00FE3C8F" w:rsidRPr="000E689E">
        <w:rPr>
          <w:rFonts w:ascii="ＭＳ Ｐ明朝" w:eastAsia="ＭＳ Ｐ明朝" w:hAnsi="ＭＳ Ｐ明朝" w:hint="eastAsia"/>
          <w:color w:val="000000" w:themeColor="text1"/>
          <w:sz w:val="22"/>
        </w:rPr>
        <w:t>、</w:t>
      </w:r>
      <w:r w:rsidR="00AC36A5" w:rsidRPr="000E689E">
        <w:rPr>
          <w:rFonts w:ascii="ＭＳ Ｐ明朝" w:eastAsia="ＭＳ Ｐ明朝" w:hAnsi="ＭＳ Ｐ明朝" w:hint="eastAsia"/>
          <w:color w:val="000000" w:themeColor="text1"/>
          <w:sz w:val="22"/>
        </w:rPr>
        <w:t>施設内での自然死（</w:t>
      </w:r>
      <w:r w:rsidR="00AC36A5" w:rsidRPr="000E689E">
        <w:rPr>
          <w:rFonts w:ascii="ＭＳ Ｐ明朝" w:eastAsia="ＭＳ Ｐ明朝" w:hAnsi="ＭＳ Ｐ明朝"/>
          <w:color w:val="000000" w:themeColor="text1"/>
          <w:sz w:val="22"/>
        </w:rPr>
        <w:t>分類</w:t>
      </w:r>
      <w:r w:rsidR="00AC36A5" w:rsidRPr="000E689E">
        <w:rPr>
          <w:rFonts w:ascii="ＭＳ Ｐゴシック" w:eastAsia="ＭＳ Ｐゴシック" w:hAnsi="ＭＳ Ｐゴシック"/>
          <w:color w:val="000000" w:themeColor="text1"/>
          <w:sz w:val="22"/>
        </w:rPr>
        <w:fldChar w:fldCharType="begin"/>
      </w:r>
      <w:r w:rsidR="00AC36A5" w:rsidRPr="000E689E">
        <w:rPr>
          <w:rFonts w:ascii="ＭＳ Ｐゴシック" w:eastAsia="ＭＳ Ｐゴシック" w:hAnsi="ＭＳ Ｐゴシック"/>
          <w:color w:val="000000" w:themeColor="text1"/>
          <w:sz w:val="22"/>
        </w:rPr>
        <w:instrText xml:space="preserve"> </w:instrText>
      </w:r>
      <w:r w:rsidR="00AC36A5" w:rsidRPr="000E689E">
        <w:rPr>
          <w:rFonts w:ascii="ＭＳ Ｐゴシック" w:eastAsia="ＭＳ Ｐゴシック" w:hAnsi="ＭＳ Ｐゴシック" w:hint="eastAsia"/>
          <w:color w:val="000000" w:themeColor="text1"/>
          <w:sz w:val="22"/>
        </w:rPr>
        <w:instrText>eq \o\ac(○,</w:instrText>
      </w:r>
      <w:r w:rsidR="00AC36A5" w:rsidRPr="000E689E">
        <w:rPr>
          <w:rFonts w:ascii="ＭＳ Ｐゴシック" w:eastAsia="ＭＳ Ｐゴシック" w:hAnsi="ＭＳ Ｐゴシック" w:hint="eastAsia"/>
          <w:color w:val="000000" w:themeColor="text1"/>
          <w:position w:val="3"/>
          <w:sz w:val="15"/>
        </w:rPr>
        <w:instrText>3</w:instrText>
      </w:r>
      <w:r w:rsidR="00AC36A5" w:rsidRPr="000E689E">
        <w:rPr>
          <w:rFonts w:ascii="ＭＳ Ｐゴシック" w:eastAsia="ＭＳ Ｐゴシック" w:hAnsi="ＭＳ Ｐゴシック" w:hint="eastAsia"/>
          <w:color w:val="000000" w:themeColor="text1"/>
          <w:sz w:val="22"/>
        </w:rPr>
        <w:instrText>)</w:instrText>
      </w:r>
      <w:r w:rsidR="00AC36A5" w:rsidRPr="000E689E">
        <w:rPr>
          <w:rFonts w:ascii="ＭＳ Ｐゴシック" w:eastAsia="ＭＳ Ｐゴシック" w:hAnsi="ＭＳ Ｐゴシック"/>
          <w:color w:val="000000" w:themeColor="text1"/>
          <w:sz w:val="22"/>
        </w:rPr>
        <w:fldChar w:fldCharType="end"/>
      </w:r>
      <w:r w:rsidR="00AC36A5" w:rsidRPr="000E689E">
        <w:rPr>
          <w:rFonts w:ascii="ＭＳ Ｐゴシック" w:eastAsia="ＭＳ Ｐゴシック" w:hAnsi="ＭＳ Ｐゴシック" w:hint="eastAsia"/>
          <w:color w:val="000000" w:themeColor="text1"/>
          <w:sz w:val="22"/>
        </w:rPr>
        <w:t>）</w:t>
      </w:r>
      <w:r w:rsidR="00AC36A5" w:rsidRPr="000E689E">
        <w:rPr>
          <w:rFonts w:ascii="ＭＳ Ｐ明朝" w:eastAsia="ＭＳ Ｐ明朝" w:hAnsi="ＭＳ Ｐ明朝" w:hint="eastAsia"/>
          <w:color w:val="000000" w:themeColor="text1"/>
          <w:sz w:val="22"/>
        </w:rPr>
        <w:t>が</w:t>
      </w:r>
      <w:r w:rsidR="00AC36A5" w:rsidRPr="000E689E">
        <w:rPr>
          <w:rFonts w:ascii="ＭＳ Ｐ明朝" w:eastAsia="ＭＳ Ｐ明朝" w:hAnsi="ＭＳ Ｐ明朝"/>
          <w:color w:val="000000" w:themeColor="text1"/>
          <w:sz w:val="22"/>
        </w:rPr>
        <w:t>22.0%</w:t>
      </w:r>
      <w:r w:rsidR="00AC36A5" w:rsidRPr="000E689E">
        <w:rPr>
          <w:rFonts w:ascii="ＭＳ Ｐ明朝" w:eastAsia="ＭＳ Ｐ明朝" w:hAnsi="ＭＳ Ｐ明朝" w:hint="eastAsia"/>
          <w:color w:val="000000" w:themeColor="text1"/>
          <w:sz w:val="22"/>
        </w:rPr>
        <w:t>となっています</w:t>
      </w:r>
      <w:r w:rsidRPr="000E689E">
        <w:rPr>
          <w:rFonts w:ascii="ＭＳ Ｐ明朝" w:eastAsia="ＭＳ Ｐ明朝" w:hAnsi="ＭＳ Ｐ明朝" w:hint="eastAsia"/>
          <w:color w:val="000000" w:themeColor="text1"/>
          <w:sz w:val="22"/>
        </w:rPr>
        <w:t>。</w:t>
      </w:r>
    </w:p>
    <w:p w14:paraId="149DA37D" w14:textId="3CBACCEC" w:rsidR="003E04A4" w:rsidRPr="000E689E" w:rsidRDefault="00C85EF3" w:rsidP="00C85EF3">
      <w:pPr>
        <w:pStyle w:val="a9"/>
        <w:ind w:leftChars="624" w:left="1293"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猫の</w:t>
      </w:r>
      <w:r w:rsidR="003E40C6" w:rsidRPr="000E689E">
        <w:rPr>
          <w:rFonts w:ascii="ＭＳ Ｐ明朝" w:eastAsia="ＭＳ Ｐ明朝" w:hAnsi="ＭＳ Ｐ明朝" w:hint="eastAsia"/>
          <w:color w:val="000000" w:themeColor="text1"/>
          <w:sz w:val="22"/>
        </w:rPr>
        <w:t>殺処分数</w:t>
      </w:r>
      <w:r w:rsidR="00281538" w:rsidRPr="000E689E">
        <w:rPr>
          <w:rFonts w:ascii="ＭＳ Ｐ明朝" w:eastAsia="ＭＳ Ｐ明朝" w:hAnsi="ＭＳ Ｐ明朝" w:hint="eastAsia"/>
          <w:color w:val="000000" w:themeColor="text1"/>
          <w:sz w:val="22"/>
        </w:rPr>
        <w:t>は、</w:t>
      </w:r>
      <w:r w:rsidR="00EF60D7" w:rsidRPr="000E689E">
        <w:rPr>
          <w:rFonts w:ascii="ＭＳ Ｐ明朝" w:eastAsia="ＭＳ Ｐ明朝" w:hAnsi="ＭＳ Ｐ明朝" w:hint="eastAsia"/>
          <w:color w:val="000000" w:themeColor="text1"/>
          <w:sz w:val="22"/>
        </w:rPr>
        <w:t>これまでの計画の基準年である平成18年度の11,183頭</w:t>
      </w:r>
      <w:r w:rsidR="00AC36A5" w:rsidRPr="000E689E">
        <w:rPr>
          <w:rFonts w:ascii="ＭＳ Ｐ明朝" w:eastAsia="ＭＳ Ｐ明朝" w:hAnsi="ＭＳ Ｐ明朝" w:hint="eastAsia"/>
          <w:color w:val="000000" w:themeColor="text1"/>
          <w:sz w:val="22"/>
        </w:rPr>
        <w:t>から令和元年度の</w:t>
      </w:r>
      <w:r w:rsidR="003E40C6" w:rsidRPr="000E689E">
        <w:rPr>
          <w:rFonts w:ascii="ＭＳ Ｐ明朝" w:eastAsia="ＭＳ Ｐ明朝" w:hAnsi="ＭＳ Ｐ明朝" w:hint="eastAsia"/>
          <w:color w:val="000000" w:themeColor="text1"/>
          <w:sz w:val="22"/>
        </w:rPr>
        <w:t>1,360頭</w:t>
      </w:r>
      <w:r w:rsidR="00AC36A5" w:rsidRPr="000E689E">
        <w:rPr>
          <w:rFonts w:ascii="ＭＳ Ｐ明朝" w:eastAsia="ＭＳ Ｐ明朝" w:hAnsi="ＭＳ Ｐ明朝" w:hint="eastAsia"/>
          <w:color w:val="000000" w:themeColor="text1"/>
          <w:sz w:val="22"/>
        </w:rPr>
        <w:t>に減少</w:t>
      </w:r>
      <w:r w:rsidRPr="000E689E">
        <w:rPr>
          <w:rFonts w:ascii="ＭＳ Ｐ明朝" w:eastAsia="ＭＳ Ｐ明朝" w:hAnsi="ＭＳ Ｐ明朝" w:hint="eastAsia"/>
          <w:color w:val="000000" w:themeColor="text1"/>
          <w:sz w:val="22"/>
        </w:rPr>
        <w:t>しました</w:t>
      </w:r>
      <w:r w:rsidR="00281538" w:rsidRPr="000E689E">
        <w:rPr>
          <w:rFonts w:ascii="ＭＳ Ｐ明朝" w:eastAsia="ＭＳ Ｐ明朝" w:hAnsi="ＭＳ Ｐ明朝" w:hint="eastAsia"/>
          <w:color w:val="000000" w:themeColor="text1"/>
          <w:sz w:val="22"/>
        </w:rPr>
        <w:t>。</w:t>
      </w:r>
    </w:p>
    <w:p w14:paraId="4C24F176" w14:textId="2360BC05" w:rsidR="003E04A4" w:rsidRPr="000E689E" w:rsidRDefault="00AC36A5" w:rsidP="00C85EF3">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令和元年度殺処分数</w:t>
      </w:r>
      <w:r w:rsidRPr="000E689E">
        <w:rPr>
          <w:rFonts w:ascii="ＭＳ Ｐ明朝" w:eastAsia="ＭＳ Ｐ明朝" w:hAnsi="ＭＳ Ｐ明朝"/>
          <w:color w:val="000000" w:themeColor="text1"/>
          <w:sz w:val="22"/>
        </w:rPr>
        <w:t>内訳</w:t>
      </w:r>
      <w:r w:rsidRPr="000E689E">
        <w:rPr>
          <w:rFonts w:ascii="ＭＳ Ｐ明朝" w:eastAsia="ＭＳ Ｐ明朝" w:hAnsi="ＭＳ Ｐ明朝" w:hint="eastAsia"/>
          <w:color w:val="000000" w:themeColor="text1"/>
          <w:sz w:val="22"/>
        </w:rPr>
        <w:t>は、</w:t>
      </w:r>
      <w:r w:rsidR="003E40C6" w:rsidRPr="000E689E">
        <w:rPr>
          <w:rFonts w:ascii="ＭＳ Ｐ明朝" w:eastAsia="ＭＳ Ｐ明朝" w:hAnsi="ＭＳ Ｐ明朝" w:hint="eastAsia"/>
          <w:color w:val="000000" w:themeColor="text1"/>
          <w:sz w:val="22"/>
        </w:rPr>
        <w:t>譲渡することが適切ではないと判断された猫</w:t>
      </w:r>
      <w:r w:rsidR="003E04A4" w:rsidRPr="000E689E">
        <w:rPr>
          <w:rFonts w:ascii="ＭＳ Ｐ明朝" w:eastAsia="ＭＳ Ｐ明朝" w:hAnsi="ＭＳ Ｐ明朝" w:hint="eastAsia"/>
          <w:color w:val="000000" w:themeColor="text1"/>
          <w:sz w:val="22"/>
        </w:rPr>
        <w:t>（分類</w:t>
      </w:r>
      <w:r w:rsidR="003E04A4" w:rsidRPr="000E689E">
        <w:rPr>
          <w:rFonts w:ascii="ＭＳ Ｐゴシック" w:eastAsia="ＭＳ Ｐゴシック" w:hAnsi="ＭＳ Ｐゴシック"/>
          <w:color w:val="000000" w:themeColor="text1"/>
          <w:sz w:val="22"/>
        </w:rPr>
        <w:fldChar w:fldCharType="begin"/>
      </w:r>
      <w:r w:rsidR="003E04A4" w:rsidRPr="000E689E">
        <w:rPr>
          <w:rFonts w:ascii="ＭＳ Ｐゴシック" w:eastAsia="ＭＳ Ｐゴシック" w:hAnsi="ＭＳ Ｐゴシック"/>
          <w:color w:val="000000" w:themeColor="text1"/>
          <w:sz w:val="22"/>
        </w:rPr>
        <w:instrText xml:space="preserve"> </w:instrText>
      </w:r>
      <w:r w:rsidR="003E04A4" w:rsidRPr="000E689E">
        <w:rPr>
          <w:rFonts w:ascii="ＭＳ Ｐゴシック" w:eastAsia="ＭＳ Ｐゴシック" w:hAnsi="ＭＳ Ｐゴシック" w:hint="eastAsia"/>
          <w:color w:val="000000" w:themeColor="text1"/>
          <w:sz w:val="22"/>
        </w:rPr>
        <w:instrText>eq \o\ac(○,</w:instrText>
      </w:r>
      <w:r w:rsidR="003E04A4" w:rsidRPr="000E689E">
        <w:rPr>
          <w:rFonts w:ascii="ＭＳ Ｐゴシック" w:eastAsia="ＭＳ Ｐゴシック" w:hAnsi="ＭＳ Ｐゴシック" w:hint="eastAsia"/>
          <w:color w:val="000000" w:themeColor="text1"/>
          <w:position w:val="3"/>
          <w:sz w:val="15"/>
        </w:rPr>
        <w:instrText>1</w:instrText>
      </w:r>
      <w:r w:rsidR="003E04A4" w:rsidRPr="000E689E">
        <w:rPr>
          <w:rFonts w:ascii="ＭＳ Ｐゴシック" w:eastAsia="ＭＳ Ｐゴシック" w:hAnsi="ＭＳ Ｐゴシック" w:hint="eastAsia"/>
          <w:color w:val="000000" w:themeColor="text1"/>
          <w:sz w:val="22"/>
        </w:rPr>
        <w:instrText>)</w:instrText>
      </w:r>
      <w:r w:rsidR="003E04A4" w:rsidRPr="000E689E">
        <w:rPr>
          <w:rFonts w:ascii="ＭＳ Ｐゴシック" w:eastAsia="ＭＳ Ｐゴシック" w:hAnsi="ＭＳ Ｐゴシック"/>
          <w:color w:val="000000" w:themeColor="text1"/>
          <w:sz w:val="22"/>
        </w:rPr>
        <w:fldChar w:fldCharType="end"/>
      </w:r>
      <w:r w:rsidR="003E04A4"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が36.4%</w:t>
      </w:r>
      <w:r w:rsidR="003E04A4" w:rsidRPr="000E689E">
        <w:rPr>
          <w:rFonts w:ascii="ＭＳ Ｐ明朝" w:eastAsia="ＭＳ Ｐ明朝" w:hAnsi="ＭＳ Ｐ明朝" w:hint="eastAsia"/>
          <w:color w:val="000000" w:themeColor="text1"/>
          <w:sz w:val="22"/>
        </w:rPr>
        <w:t>、自活不能な子猫など、飼養管理が困難な猫</w:t>
      </w:r>
      <w:r w:rsidR="003E40C6" w:rsidRPr="000E689E">
        <w:rPr>
          <w:rFonts w:ascii="ＭＳ Ｐ明朝" w:eastAsia="ＭＳ Ｐ明朝" w:hAnsi="ＭＳ Ｐ明朝" w:hint="eastAsia"/>
          <w:color w:val="000000" w:themeColor="text1"/>
          <w:sz w:val="22"/>
        </w:rPr>
        <w:t>の殺処分</w:t>
      </w:r>
      <w:r w:rsidR="003E04A4" w:rsidRPr="000E689E">
        <w:rPr>
          <w:rFonts w:ascii="ＭＳ Ｐ明朝" w:eastAsia="ＭＳ Ｐ明朝" w:hAnsi="ＭＳ Ｐ明朝" w:hint="eastAsia"/>
          <w:color w:val="000000" w:themeColor="text1"/>
          <w:sz w:val="22"/>
        </w:rPr>
        <w:t>（分類</w:t>
      </w:r>
      <w:r w:rsidR="003E04A4" w:rsidRPr="000E689E">
        <w:rPr>
          <w:rFonts w:ascii="ＭＳ Ｐゴシック" w:eastAsia="ＭＳ Ｐゴシック" w:hAnsi="ＭＳ Ｐゴシック"/>
          <w:color w:val="000000" w:themeColor="text1"/>
          <w:sz w:val="22"/>
        </w:rPr>
        <w:fldChar w:fldCharType="begin"/>
      </w:r>
      <w:r w:rsidR="003E04A4" w:rsidRPr="000E689E">
        <w:rPr>
          <w:rFonts w:ascii="ＭＳ Ｐゴシック" w:eastAsia="ＭＳ Ｐゴシック" w:hAnsi="ＭＳ Ｐゴシック"/>
          <w:color w:val="000000" w:themeColor="text1"/>
          <w:sz w:val="22"/>
        </w:rPr>
        <w:instrText xml:space="preserve"> </w:instrText>
      </w:r>
      <w:r w:rsidR="003E04A4" w:rsidRPr="000E689E">
        <w:rPr>
          <w:rFonts w:ascii="ＭＳ Ｐゴシック" w:eastAsia="ＭＳ Ｐゴシック" w:hAnsi="ＭＳ Ｐゴシック" w:hint="eastAsia"/>
          <w:color w:val="000000" w:themeColor="text1"/>
          <w:sz w:val="22"/>
        </w:rPr>
        <w:instrText>eq \o\ac(○,</w:instrText>
      </w:r>
      <w:r w:rsidR="003E04A4" w:rsidRPr="000E689E">
        <w:rPr>
          <w:rFonts w:ascii="ＭＳ Ｐゴシック" w:eastAsia="ＭＳ Ｐゴシック" w:hAnsi="ＭＳ Ｐゴシック" w:hint="eastAsia"/>
          <w:color w:val="000000" w:themeColor="text1"/>
          <w:position w:val="3"/>
          <w:sz w:val="15"/>
        </w:rPr>
        <w:instrText>2</w:instrText>
      </w:r>
      <w:r w:rsidR="003E04A4" w:rsidRPr="000E689E">
        <w:rPr>
          <w:rFonts w:ascii="ＭＳ Ｐゴシック" w:eastAsia="ＭＳ Ｐゴシック" w:hAnsi="ＭＳ Ｐゴシック" w:hint="eastAsia"/>
          <w:color w:val="000000" w:themeColor="text1"/>
          <w:sz w:val="22"/>
        </w:rPr>
        <w:instrText>)</w:instrText>
      </w:r>
      <w:r w:rsidR="003E04A4" w:rsidRPr="000E689E">
        <w:rPr>
          <w:rFonts w:ascii="ＭＳ Ｐゴシック" w:eastAsia="ＭＳ Ｐゴシック" w:hAnsi="ＭＳ Ｐゴシック"/>
          <w:color w:val="000000" w:themeColor="text1"/>
          <w:sz w:val="22"/>
        </w:rPr>
        <w:fldChar w:fldCharType="end"/>
      </w:r>
      <w:r w:rsidR="003E04A4" w:rsidRPr="000E689E">
        <w:rPr>
          <w:rFonts w:ascii="ＭＳ Ｐ明朝" w:eastAsia="ＭＳ Ｐ明朝" w:hAnsi="ＭＳ Ｐ明朝" w:hint="eastAsia"/>
          <w:color w:val="000000" w:themeColor="text1"/>
          <w:sz w:val="22"/>
        </w:rPr>
        <w:t>）が</w:t>
      </w:r>
      <w:r w:rsidRPr="000E689E">
        <w:rPr>
          <w:rFonts w:ascii="ＭＳ Ｐ明朝" w:eastAsia="ＭＳ Ｐ明朝" w:hAnsi="ＭＳ Ｐ明朝" w:hint="eastAsia"/>
          <w:color w:val="000000" w:themeColor="text1"/>
          <w:sz w:val="22"/>
        </w:rPr>
        <w:t>41.1%と</w:t>
      </w:r>
      <w:r w:rsidR="003E04A4" w:rsidRPr="000E689E">
        <w:rPr>
          <w:rFonts w:ascii="ＭＳ Ｐ明朝" w:eastAsia="ＭＳ Ｐ明朝" w:hAnsi="ＭＳ Ｐ明朝" w:hint="eastAsia"/>
          <w:color w:val="000000" w:themeColor="text1"/>
          <w:sz w:val="22"/>
        </w:rPr>
        <w:t>合わせて約8割を占め</w:t>
      </w:r>
      <w:r w:rsidRPr="000E689E">
        <w:rPr>
          <w:rFonts w:ascii="ＭＳ Ｐ明朝" w:eastAsia="ＭＳ Ｐ明朝" w:hAnsi="ＭＳ Ｐ明朝" w:hint="eastAsia"/>
          <w:color w:val="000000" w:themeColor="text1"/>
          <w:sz w:val="22"/>
        </w:rPr>
        <w:t>、施設内での自然死（</w:t>
      </w:r>
      <w:r w:rsidRPr="000E689E">
        <w:rPr>
          <w:rFonts w:ascii="ＭＳ Ｐ明朝" w:eastAsia="ＭＳ Ｐ明朝" w:hAnsi="ＭＳ Ｐ明朝"/>
          <w:color w:val="000000" w:themeColor="text1"/>
          <w:sz w:val="22"/>
        </w:rPr>
        <w:t>分類</w:t>
      </w: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w:t>
      </w:r>
      <w:r w:rsidRPr="000E689E">
        <w:rPr>
          <w:rFonts w:ascii="ＭＳ Ｐ明朝" w:eastAsia="ＭＳ Ｐ明朝" w:hAnsi="ＭＳ Ｐ明朝" w:hint="eastAsia"/>
          <w:color w:val="000000" w:themeColor="text1"/>
          <w:sz w:val="22"/>
        </w:rPr>
        <w:t>が22.5%となっ</w:t>
      </w:r>
      <w:r w:rsidR="00281538" w:rsidRPr="000E689E">
        <w:rPr>
          <w:rFonts w:ascii="ＭＳ Ｐ明朝" w:eastAsia="ＭＳ Ｐ明朝" w:hAnsi="ＭＳ Ｐ明朝" w:hint="eastAsia"/>
          <w:color w:val="000000" w:themeColor="text1"/>
          <w:sz w:val="22"/>
        </w:rPr>
        <w:t>ています</w:t>
      </w:r>
      <w:r w:rsidR="003E04A4" w:rsidRPr="000E689E">
        <w:rPr>
          <w:rFonts w:ascii="ＭＳ Ｐ明朝" w:eastAsia="ＭＳ Ｐ明朝" w:hAnsi="ＭＳ Ｐ明朝" w:hint="eastAsia"/>
          <w:color w:val="000000" w:themeColor="text1"/>
          <w:sz w:val="22"/>
        </w:rPr>
        <w:t>。</w:t>
      </w:r>
    </w:p>
    <w:p w14:paraId="431FF4FF" w14:textId="77777777" w:rsidR="00CA62AF" w:rsidRPr="000E689E" w:rsidRDefault="00CA62AF" w:rsidP="00AC36A5">
      <w:pPr>
        <w:rPr>
          <w:rFonts w:ascii="ＭＳ Ｐ明朝" w:eastAsia="ＭＳ Ｐ明朝" w:hAnsi="ＭＳ Ｐ明朝"/>
          <w:color w:val="000000" w:themeColor="text1"/>
          <w:sz w:val="22"/>
        </w:rPr>
      </w:pPr>
    </w:p>
    <w:p w14:paraId="5028CAE3" w14:textId="1B38B13A" w:rsidR="003E40C6" w:rsidRPr="000E689E" w:rsidRDefault="003E40C6" w:rsidP="00B22A74">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13104" w:rsidRPr="000E689E">
        <w:rPr>
          <w:rFonts w:ascii="ＭＳ Ｐ明朝" w:eastAsia="ＭＳ Ｐ明朝" w:hAnsi="ＭＳ Ｐ明朝" w:hint="eastAsia"/>
          <w:color w:val="000000" w:themeColor="text1"/>
          <w:sz w:val="20"/>
          <w:szCs w:val="20"/>
        </w:rPr>
        <w:t>９</w:t>
      </w:r>
      <w:r w:rsidRPr="000E689E">
        <w:rPr>
          <w:rFonts w:ascii="ＭＳ Ｐ明朝" w:eastAsia="ＭＳ Ｐ明朝" w:hAnsi="ＭＳ Ｐ明朝" w:hint="eastAsia"/>
          <w:color w:val="000000" w:themeColor="text1"/>
          <w:sz w:val="20"/>
          <w:szCs w:val="20"/>
        </w:rPr>
        <w:t xml:space="preserve">　殺処分数の推移</w:t>
      </w:r>
    </w:p>
    <w:tbl>
      <w:tblPr>
        <w:tblW w:w="7573" w:type="dxa"/>
        <w:tblInd w:w="1276" w:type="dxa"/>
        <w:tblLayout w:type="fixed"/>
        <w:tblCellMar>
          <w:left w:w="99" w:type="dxa"/>
          <w:right w:w="99" w:type="dxa"/>
        </w:tblCellMar>
        <w:tblLook w:val="04A0" w:firstRow="1" w:lastRow="0" w:firstColumn="1" w:lastColumn="0" w:noHBand="0" w:noVBand="1"/>
      </w:tblPr>
      <w:tblGrid>
        <w:gridCol w:w="254"/>
        <w:gridCol w:w="564"/>
        <w:gridCol w:w="988"/>
        <w:gridCol w:w="824"/>
        <w:gridCol w:w="824"/>
        <w:gridCol w:w="824"/>
        <w:gridCol w:w="823"/>
        <w:gridCol w:w="824"/>
        <w:gridCol w:w="824"/>
        <w:gridCol w:w="824"/>
      </w:tblGrid>
      <w:tr w:rsidR="00912767" w:rsidRPr="000E689E" w14:paraId="61CC3D68" w14:textId="77777777" w:rsidTr="00AC36A5">
        <w:trPr>
          <w:trHeight w:val="218"/>
        </w:trPr>
        <w:tc>
          <w:tcPr>
            <w:tcW w:w="818" w:type="dxa"/>
            <w:gridSpan w:val="2"/>
            <w:tcBorders>
              <w:top w:val="single" w:sz="4" w:space="0" w:color="auto"/>
              <w:left w:val="single" w:sz="4" w:space="0" w:color="auto"/>
              <w:bottom w:val="single" w:sz="4" w:space="0" w:color="auto"/>
              <w:right w:val="single" w:sz="4" w:space="0" w:color="auto"/>
            </w:tcBorders>
          </w:tcPr>
          <w:p w14:paraId="47FC4EB1" w14:textId="77777777" w:rsidR="003E40C6" w:rsidRPr="000E689E" w:rsidRDefault="003E40C6" w:rsidP="00C85EF3">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年度</w:t>
            </w:r>
          </w:p>
        </w:tc>
        <w:tc>
          <w:tcPr>
            <w:tcW w:w="988" w:type="dxa"/>
            <w:tcBorders>
              <w:top w:val="single" w:sz="4" w:space="0" w:color="auto"/>
              <w:left w:val="single" w:sz="4" w:space="0" w:color="auto"/>
              <w:bottom w:val="single" w:sz="4" w:space="0" w:color="auto"/>
              <w:right w:val="double" w:sz="4" w:space="0" w:color="auto"/>
            </w:tcBorders>
          </w:tcPr>
          <w:p w14:paraId="3563A92E"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H18</w:t>
            </w:r>
          </w:p>
        </w:tc>
        <w:tc>
          <w:tcPr>
            <w:tcW w:w="82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B5E0B1F"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71DD940D"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5C85B739"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0D2F355"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07CDAD65"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7881A0ED"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2007AEDE" w14:textId="5E7B013D" w:rsidR="003E40C6" w:rsidRPr="000E689E" w:rsidRDefault="00C85EF3"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R元</w:t>
            </w:r>
          </w:p>
        </w:tc>
      </w:tr>
      <w:tr w:rsidR="00912767" w:rsidRPr="000E689E" w14:paraId="1ABDD08C" w14:textId="77777777" w:rsidTr="00F72CE2">
        <w:trPr>
          <w:trHeight w:val="276"/>
        </w:trPr>
        <w:tc>
          <w:tcPr>
            <w:tcW w:w="818" w:type="dxa"/>
            <w:gridSpan w:val="2"/>
            <w:tcBorders>
              <w:top w:val="single" w:sz="4" w:space="0" w:color="auto"/>
              <w:left w:val="single" w:sz="4" w:space="0" w:color="auto"/>
              <w:right w:val="single" w:sz="4" w:space="0" w:color="auto"/>
            </w:tcBorders>
          </w:tcPr>
          <w:p w14:paraId="735CB8E9"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犬</w:t>
            </w:r>
          </w:p>
        </w:tc>
        <w:tc>
          <w:tcPr>
            <w:tcW w:w="988" w:type="dxa"/>
            <w:tcBorders>
              <w:top w:val="single" w:sz="4" w:space="0" w:color="auto"/>
              <w:left w:val="single" w:sz="4" w:space="0" w:color="auto"/>
              <w:bottom w:val="single" w:sz="4" w:space="0" w:color="auto"/>
              <w:right w:val="double" w:sz="4" w:space="0" w:color="auto"/>
            </w:tcBorders>
            <w:vAlign w:val="center"/>
          </w:tcPr>
          <w:p w14:paraId="472EC5B2"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2,104</w:t>
            </w:r>
          </w:p>
        </w:tc>
        <w:tc>
          <w:tcPr>
            <w:tcW w:w="824" w:type="dxa"/>
            <w:tcBorders>
              <w:top w:val="nil"/>
              <w:left w:val="double" w:sz="4" w:space="0" w:color="auto"/>
              <w:bottom w:val="single" w:sz="4" w:space="0" w:color="auto"/>
              <w:right w:val="single" w:sz="4" w:space="0" w:color="auto"/>
            </w:tcBorders>
            <w:shd w:val="clear" w:color="auto" w:fill="auto"/>
            <w:vAlign w:val="center"/>
            <w:hideMark/>
          </w:tcPr>
          <w:p w14:paraId="68630BA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511</w:t>
            </w:r>
          </w:p>
        </w:tc>
        <w:tc>
          <w:tcPr>
            <w:tcW w:w="824" w:type="dxa"/>
            <w:tcBorders>
              <w:top w:val="nil"/>
              <w:left w:val="nil"/>
              <w:bottom w:val="single" w:sz="4" w:space="0" w:color="auto"/>
              <w:right w:val="single" w:sz="4" w:space="0" w:color="auto"/>
            </w:tcBorders>
            <w:shd w:val="clear" w:color="auto" w:fill="auto"/>
            <w:vAlign w:val="center"/>
            <w:hideMark/>
          </w:tcPr>
          <w:p w14:paraId="3AC355F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366</w:t>
            </w:r>
          </w:p>
        </w:tc>
        <w:tc>
          <w:tcPr>
            <w:tcW w:w="824" w:type="dxa"/>
            <w:tcBorders>
              <w:top w:val="nil"/>
              <w:left w:val="nil"/>
              <w:bottom w:val="single" w:sz="4" w:space="0" w:color="auto"/>
              <w:right w:val="single" w:sz="4" w:space="0" w:color="auto"/>
            </w:tcBorders>
            <w:shd w:val="clear" w:color="auto" w:fill="auto"/>
            <w:vAlign w:val="center"/>
            <w:hideMark/>
          </w:tcPr>
          <w:p w14:paraId="72C5E36E"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187</w:t>
            </w:r>
          </w:p>
        </w:tc>
        <w:tc>
          <w:tcPr>
            <w:tcW w:w="823" w:type="dxa"/>
            <w:tcBorders>
              <w:top w:val="nil"/>
              <w:left w:val="nil"/>
              <w:bottom w:val="single" w:sz="4" w:space="0" w:color="auto"/>
              <w:right w:val="single" w:sz="4" w:space="0" w:color="auto"/>
            </w:tcBorders>
            <w:shd w:val="clear" w:color="auto" w:fill="auto"/>
            <w:vAlign w:val="center"/>
            <w:hideMark/>
          </w:tcPr>
          <w:p w14:paraId="2CB2F916"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136</w:t>
            </w:r>
          </w:p>
        </w:tc>
        <w:tc>
          <w:tcPr>
            <w:tcW w:w="824" w:type="dxa"/>
            <w:tcBorders>
              <w:top w:val="nil"/>
              <w:left w:val="nil"/>
              <w:bottom w:val="single" w:sz="4" w:space="0" w:color="auto"/>
              <w:right w:val="single" w:sz="4" w:space="0" w:color="auto"/>
            </w:tcBorders>
            <w:shd w:val="clear" w:color="auto" w:fill="auto"/>
            <w:vAlign w:val="center"/>
            <w:hideMark/>
          </w:tcPr>
          <w:p w14:paraId="690A79DC"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133</w:t>
            </w:r>
          </w:p>
        </w:tc>
        <w:tc>
          <w:tcPr>
            <w:tcW w:w="824" w:type="dxa"/>
            <w:tcBorders>
              <w:top w:val="nil"/>
              <w:left w:val="nil"/>
              <w:bottom w:val="single" w:sz="4" w:space="0" w:color="auto"/>
              <w:right w:val="single" w:sz="4" w:space="0" w:color="auto"/>
            </w:tcBorders>
            <w:shd w:val="clear" w:color="auto" w:fill="auto"/>
            <w:vAlign w:val="center"/>
            <w:hideMark/>
          </w:tcPr>
          <w:p w14:paraId="51F1E7F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89</w:t>
            </w:r>
          </w:p>
        </w:tc>
        <w:tc>
          <w:tcPr>
            <w:tcW w:w="824" w:type="dxa"/>
            <w:tcBorders>
              <w:top w:val="nil"/>
              <w:left w:val="nil"/>
              <w:bottom w:val="single" w:sz="4" w:space="0" w:color="auto"/>
              <w:right w:val="single" w:sz="4" w:space="0" w:color="auto"/>
            </w:tcBorders>
            <w:shd w:val="clear" w:color="auto" w:fill="auto"/>
            <w:vAlign w:val="center"/>
            <w:hideMark/>
          </w:tcPr>
          <w:p w14:paraId="485C5F3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41</w:t>
            </w:r>
          </w:p>
        </w:tc>
      </w:tr>
      <w:tr w:rsidR="00912767" w:rsidRPr="000E689E" w14:paraId="310075C8" w14:textId="77777777" w:rsidTr="00AC36A5">
        <w:trPr>
          <w:trHeight w:val="212"/>
        </w:trPr>
        <w:tc>
          <w:tcPr>
            <w:tcW w:w="254" w:type="dxa"/>
            <w:tcBorders>
              <w:left w:val="single" w:sz="4" w:space="0" w:color="auto"/>
              <w:right w:val="single" w:sz="4" w:space="0" w:color="auto"/>
            </w:tcBorders>
          </w:tcPr>
          <w:p w14:paraId="7EF63F3B"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47E4B95D" w14:textId="762F082B" w:rsidR="003E40C6" w:rsidRPr="000E689E" w:rsidRDefault="003E40C6" w:rsidP="00C85EF3">
            <w:pPr>
              <w:widowControl/>
              <w:spacing w:line="0" w:lineRule="atLeast"/>
              <w:ind w:right="788"/>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1</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val="restart"/>
            <w:tcBorders>
              <w:top w:val="single" w:sz="4" w:space="0" w:color="auto"/>
              <w:left w:val="single" w:sz="4" w:space="0" w:color="auto"/>
              <w:right w:val="double" w:sz="4" w:space="0" w:color="auto"/>
            </w:tcBorders>
            <w:vAlign w:val="center"/>
          </w:tcPr>
          <w:p w14:paraId="2CA7F33D"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2,104</w:t>
            </w:r>
          </w:p>
        </w:tc>
        <w:tc>
          <w:tcPr>
            <w:tcW w:w="824" w:type="dxa"/>
            <w:vMerge w:val="restart"/>
            <w:tcBorders>
              <w:top w:val="single" w:sz="4" w:space="0" w:color="auto"/>
              <w:left w:val="double" w:sz="4" w:space="0" w:color="auto"/>
              <w:right w:val="single" w:sz="4" w:space="0" w:color="auto"/>
            </w:tcBorders>
            <w:shd w:val="clear" w:color="auto" w:fill="auto"/>
            <w:vAlign w:val="center"/>
          </w:tcPr>
          <w:p w14:paraId="422B257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467</w:t>
            </w:r>
          </w:p>
        </w:tc>
        <w:tc>
          <w:tcPr>
            <w:tcW w:w="824" w:type="dxa"/>
            <w:vMerge w:val="restart"/>
            <w:tcBorders>
              <w:top w:val="single" w:sz="4" w:space="0" w:color="auto"/>
              <w:left w:val="nil"/>
              <w:right w:val="single" w:sz="4" w:space="0" w:color="auto"/>
            </w:tcBorders>
            <w:shd w:val="clear" w:color="auto" w:fill="auto"/>
            <w:vAlign w:val="center"/>
          </w:tcPr>
          <w:p w14:paraId="0C48B91F"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366</w:t>
            </w:r>
          </w:p>
        </w:tc>
        <w:tc>
          <w:tcPr>
            <w:tcW w:w="824" w:type="dxa"/>
            <w:vMerge w:val="restart"/>
            <w:tcBorders>
              <w:top w:val="single" w:sz="4" w:space="0" w:color="auto"/>
              <w:left w:val="nil"/>
              <w:right w:val="single" w:sz="4" w:space="0" w:color="auto"/>
            </w:tcBorders>
            <w:shd w:val="clear" w:color="auto" w:fill="auto"/>
            <w:vAlign w:val="center"/>
          </w:tcPr>
          <w:p w14:paraId="5CF295E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148</w:t>
            </w:r>
          </w:p>
        </w:tc>
        <w:tc>
          <w:tcPr>
            <w:tcW w:w="823" w:type="dxa"/>
            <w:vMerge w:val="restart"/>
            <w:tcBorders>
              <w:top w:val="single" w:sz="4" w:space="0" w:color="auto"/>
              <w:left w:val="nil"/>
              <w:right w:val="single" w:sz="4" w:space="0" w:color="auto"/>
            </w:tcBorders>
            <w:shd w:val="clear" w:color="auto" w:fill="auto"/>
            <w:vAlign w:val="center"/>
          </w:tcPr>
          <w:p w14:paraId="616DAF3C"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125</w:t>
            </w:r>
          </w:p>
        </w:tc>
        <w:tc>
          <w:tcPr>
            <w:tcW w:w="824" w:type="dxa"/>
            <w:vMerge w:val="restart"/>
            <w:tcBorders>
              <w:top w:val="single" w:sz="4" w:space="0" w:color="auto"/>
              <w:left w:val="nil"/>
              <w:right w:val="single" w:sz="4" w:space="0" w:color="auto"/>
            </w:tcBorders>
            <w:shd w:val="clear" w:color="auto" w:fill="auto"/>
            <w:vAlign w:val="center"/>
          </w:tcPr>
          <w:p w14:paraId="47E8755A"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122</w:t>
            </w:r>
          </w:p>
        </w:tc>
        <w:tc>
          <w:tcPr>
            <w:tcW w:w="824" w:type="dxa"/>
            <w:tcBorders>
              <w:top w:val="single" w:sz="4" w:space="0" w:color="auto"/>
              <w:left w:val="nil"/>
              <w:bottom w:val="single" w:sz="4" w:space="0" w:color="auto"/>
              <w:right w:val="single" w:sz="4" w:space="0" w:color="auto"/>
            </w:tcBorders>
            <w:shd w:val="clear" w:color="auto" w:fill="auto"/>
            <w:vAlign w:val="center"/>
          </w:tcPr>
          <w:p w14:paraId="16D36CA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69</w:t>
            </w:r>
          </w:p>
          <w:p w14:paraId="3BEACE65" w14:textId="28105AF0"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(77.5%)</w:t>
            </w:r>
          </w:p>
        </w:tc>
        <w:tc>
          <w:tcPr>
            <w:tcW w:w="824" w:type="dxa"/>
            <w:tcBorders>
              <w:top w:val="single" w:sz="4" w:space="0" w:color="auto"/>
              <w:left w:val="nil"/>
              <w:bottom w:val="single" w:sz="4" w:space="0" w:color="auto"/>
              <w:right w:val="single" w:sz="4" w:space="0" w:color="auto"/>
            </w:tcBorders>
            <w:shd w:val="clear" w:color="auto" w:fill="auto"/>
            <w:vAlign w:val="center"/>
          </w:tcPr>
          <w:p w14:paraId="49BD3269"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w:t>
            </w:r>
          </w:p>
          <w:p w14:paraId="39FCC438" w14:textId="4FB2EDC1"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(68.3%)</w:t>
            </w:r>
          </w:p>
        </w:tc>
      </w:tr>
      <w:tr w:rsidR="00912767" w:rsidRPr="000E689E" w14:paraId="0187B319" w14:textId="77777777" w:rsidTr="00EF60D7">
        <w:trPr>
          <w:trHeight w:val="230"/>
        </w:trPr>
        <w:tc>
          <w:tcPr>
            <w:tcW w:w="254" w:type="dxa"/>
            <w:tcBorders>
              <w:left w:val="single" w:sz="4" w:space="0" w:color="auto"/>
              <w:right w:val="single" w:sz="4" w:space="0" w:color="auto"/>
            </w:tcBorders>
          </w:tcPr>
          <w:p w14:paraId="79B34089"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6CBFC187" w14:textId="0E683A7E"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2</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tcBorders>
              <w:left w:val="single" w:sz="4" w:space="0" w:color="auto"/>
              <w:bottom w:val="single" w:sz="4" w:space="0" w:color="auto"/>
              <w:right w:val="double" w:sz="4" w:space="0" w:color="auto"/>
            </w:tcBorders>
            <w:vAlign w:val="center"/>
          </w:tcPr>
          <w:p w14:paraId="1370385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double" w:sz="4" w:space="0" w:color="auto"/>
              <w:bottom w:val="single" w:sz="4" w:space="0" w:color="auto"/>
              <w:right w:val="single" w:sz="4" w:space="0" w:color="auto"/>
            </w:tcBorders>
            <w:shd w:val="clear" w:color="auto" w:fill="auto"/>
            <w:vAlign w:val="center"/>
          </w:tcPr>
          <w:p w14:paraId="532DB1B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1B0803C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1D86205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3" w:type="dxa"/>
            <w:vMerge/>
            <w:tcBorders>
              <w:left w:val="nil"/>
              <w:bottom w:val="single" w:sz="4" w:space="0" w:color="auto"/>
              <w:right w:val="single" w:sz="4" w:space="0" w:color="auto"/>
            </w:tcBorders>
            <w:shd w:val="clear" w:color="auto" w:fill="auto"/>
            <w:vAlign w:val="center"/>
          </w:tcPr>
          <w:p w14:paraId="3D93A02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63736C8D"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425B4EA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w:t>
            </w:r>
          </w:p>
          <w:p w14:paraId="5E185781" w14:textId="62B2024C"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(3.4%)</w:t>
            </w:r>
          </w:p>
        </w:tc>
        <w:tc>
          <w:tcPr>
            <w:tcW w:w="824" w:type="dxa"/>
            <w:tcBorders>
              <w:top w:val="single" w:sz="4" w:space="0" w:color="auto"/>
              <w:left w:val="nil"/>
              <w:bottom w:val="single" w:sz="4" w:space="0" w:color="auto"/>
              <w:right w:val="single" w:sz="4" w:space="0" w:color="auto"/>
            </w:tcBorders>
            <w:shd w:val="clear" w:color="auto" w:fill="auto"/>
            <w:vAlign w:val="center"/>
          </w:tcPr>
          <w:p w14:paraId="0F372123"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p w14:paraId="66E1DA7C" w14:textId="44B1A41F"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(9.8%)</w:t>
            </w:r>
          </w:p>
        </w:tc>
      </w:tr>
      <w:tr w:rsidR="00912767" w:rsidRPr="000E689E" w14:paraId="4D3FF359" w14:textId="77777777" w:rsidTr="00EF60D7">
        <w:trPr>
          <w:trHeight w:val="234"/>
        </w:trPr>
        <w:tc>
          <w:tcPr>
            <w:tcW w:w="254" w:type="dxa"/>
            <w:tcBorders>
              <w:left w:val="single" w:sz="4" w:space="0" w:color="auto"/>
              <w:bottom w:val="single" w:sz="4" w:space="0" w:color="auto"/>
              <w:right w:val="single" w:sz="4" w:space="0" w:color="auto"/>
            </w:tcBorders>
          </w:tcPr>
          <w:p w14:paraId="4DEE76B6"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4CF989" w14:textId="1AAC557F"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3</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tcBorders>
              <w:top w:val="single" w:sz="4" w:space="0" w:color="auto"/>
              <w:left w:val="single" w:sz="4" w:space="0" w:color="auto"/>
              <w:bottom w:val="single" w:sz="4" w:space="0" w:color="auto"/>
              <w:right w:val="double" w:sz="4" w:space="0" w:color="auto"/>
              <w:tr2bl w:val="single" w:sz="4" w:space="0" w:color="auto"/>
            </w:tcBorders>
            <w:vAlign w:val="center"/>
          </w:tcPr>
          <w:p w14:paraId="340DE4C5" w14:textId="0CB2827D"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nil"/>
              <w:left w:val="double" w:sz="4" w:space="0" w:color="auto"/>
              <w:bottom w:val="single" w:sz="4" w:space="0" w:color="auto"/>
              <w:right w:val="single" w:sz="4" w:space="0" w:color="auto"/>
            </w:tcBorders>
            <w:shd w:val="clear" w:color="auto" w:fill="auto"/>
            <w:vAlign w:val="center"/>
          </w:tcPr>
          <w:p w14:paraId="140E37E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44</w:t>
            </w:r>
          </w:p>
        </w:tc>
        <w:tc>
          <w:tcPr>
            <w:tcW w:w="824" w:type="dxa"/>
            <w:tcBorders>
              <w:top w:val="nil"/>
              <w:left w:val="nil"/>
              <w:bottom w:val="single" w:sz="4" w:space="0" w:color="auto"/>
              <w:right w:val="single" w:sz="4" w:space="0" w:color="auto"/>
            </w:tcBorders>
            <w:shd w:val="clear" w:color="auto" w:fill="auto"/>
            <w:vAlign w:val="center"/>
          </w:tcPr>
          <w:p w14:paraId="008366B3"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824" w:type="dxa"/>
            <w:tcBorders>
              <w:top w:val="nil"/>
              <w:left w:val="nil"/>
              <w:bottom w:val="single" w:sz="4" w:space="0" w:color="auto"/>
              <w:right w:val="single" w:sz="4" w:space="0" w:color="auto"/>
            </w:tcBorders>
            <w:shd w:val="clear" w:color="auto" w:fill="auto"/>
            <w:vAlign w:val="center"/>
          </w:tcPr>
          <w:p w14:paraId="4C0782F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w:t>
            </w:r>
          </w:p>
        </w:tc>
        <w:tc>
          <w:tcPr>
            <w:tcW w:w="823" w:type="dxa"/>
            <w:tcBorders>
              <w:top w:val="nil"/>
              <w:left w:val="nil"/>
              <w:bottom w:val="single" w:sz="4" w:space="0" w:color="auto"/>
              <w:right w:val="single" w:sz="4" w:space="0" w:color="auto"/>
            </w:tcBorders>
            <w:shd w:val="clear" w:color="auto" w:fill="auto"/>
            <w:vAlign w:val="center"/>
          </w:tcPr>
          <w:p w14:paraId="573848CC"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w:t>
            </w:r>
          </w:p>
        </w:tc>
        <w:tc>
          <w:tcPr>
            <w:tcW w:w="824" w:type="dxa"/>
            <w:tcBorders>
              <w:top w:val="nil"/>
              <w:left w:val="nil"/>
              <w:bottom w:val="single" w:sz="4" w:space="0" w:color="auto"/>
              <w:right w:val="single" w:sz="4" w:space="0" w:color="auto"/>
            </w:tcBorders>
            <w:shd w:val="clear" w:color="auto" w:fill="auto"/>
            <w:vAlign w:val="center"/>
          </w:tcPr>
          <w:p w14:paraId="254DA436"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w:t>
            </w:r>
          </w:p>
        </w:tc>
        <w:tc>
          <w:tcPr>
            <w:tcW w:w="824" w:type="dxa"/>
            <w:tcBorders>
              <w:top w:val="nil"/>
              <w:left w:val="nil"/>
              <w:bottom w:val="single" w:sz="4" w:space="0" w:color="auto"/>
              <w:right w:val="single" w:sz="4" w:space="0" w:color="auto"/>
            </w:tcBorders>
            <w:shd w:val="clear" w:color="auto" w:fill="auto"/>
            <w:vAlign w:val="center"/>
          </w:tcPr>
          <w:p w14:paraId="6A73EC3B"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w:t>
            </w:r>
          </w:p>
          <w:p w14:paraId="2EA166E3" w14:textId="27434E6F"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(19.1%)</w:t>
            </w:r>
          </w:p>
        </w:tc>
        <w:tc>
          <w:tcPr>
            <w:tcW w:w="824" w:type="dxa"/>
            <w:tcBorders>
              <w:top w:val="nil"/>
              <w:left w:val="nil"/>
              <w:bottom w:val="single" w:sz="4" w:space="0" w:color="auto"/>
              <w:right w:val="single" w:sz="4" w:space="0" w:color="auto"/>
            </w:tcBorders>
            <w:shd w:val="clear" w:color="auto" w:fill="auto"/>
            <w:vAlign w:val="center"/>
          </w:tcPr>
          <w:p w14:paraId="27F496F8"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w:t>
            </w:r>
          </w:p>
          <w:p w14:paraId="00F4DFF2" w14:textId="766E1328"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(22.0%)</w:t>
            </w:r>
          </w:p>
        </w:tc>
      </w:tr>
      <w:tr w:rsidR="00912767" w:rsidRPr="000E689E" w14:paraId="13AD5280" w14:textId="77777777" w:rsidTr="00F72CE2">
        <w:trPr>
          <w:trHeight w:val="276"/>
        </w:trPr>
        <w:tc>
          <w:tcPr>
            <w:tcW w:w="818" w:type="dxa"/>
            <w:gridSpan w:val="2"/>
            <w:tcBorders>
              <w:top w:val="single" w:sz="4" w:space="0" w:color="auto"/>
              <w:left w:val="single" w:sz="4" w:space="0" w:color="auto"/>
              <w:right w:val="single" w:sz="4" w:space="0" w:color="auto"/>
            </w:tcBorders>
          </w:tcPr>
          <w:p w14:paraId="29676C29"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猫</w:t>
            </w:r>
          </w:p>
        </w:tc>
        <w:tc>
          <w:tcPr>
            <w:tcW w:w="988" w:type="dxa"/>
            <w:tcBorders>
              <w:top w:val="single" w:sz="4" w:space="0" w:color="auto"/>
              <w:left w:val="single" w:sz="4" w:space="0" w:color="auto"/>
              <w:bottom w:val="single" w:sz="4" w:space="0" w:color="auto"/>
              <w:right w:val="double" w:sz="4" w:space="0" w:color="auto"/>
            </w:tcBorders>
            <w:vAlign w:val="center"/>
          </w:tcPr>
          <w:p w14:paraId="7FAD2321"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11,183</w:t>
            </w:r>
          </w:p>
        </w:tc>
        <w:tc>
          <w:tcPr>
            <w:tcW w:w="824" w:type="dxa"/>
            <w:tcBorders>
              <w:top w:val="nil"/>
              <w:left w:val="double" w:sz="4" w:space="0" w:color="auto"/>
              <w:bottom w:val="single" w:sz="4" w:space="0" w:color="auto"/>
              <w:right w:val="single" w:sz="4" w:space="0" w:color="auto"/>
            </w:tcBorders>
            <w:shd w:val="clear" w:color="auto" w:fill="auto"/>
            <w:vAlign w:val="center"/>
          </w:tcPr>
          <w:p w14:paraId="302998B5"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5,654</w:t>
            </w:r>
          </w:p>
        </w:tc>
        <w:tc>
          <w:tcPr>
            <w:tcW w:w="824" w:type="dxa"/>
            <w:tcBorders>
              <w:top w:val="nil"/>
              <w:left w:val="nil"/>
              <w:bottom w:val="single" w:sz="4" w:space="0" w:color="auto"/>
              <w:right w:val="single" w:sz="4" w:space="0" w:color="auto"/>
            </w:tcBorders>
            <w:shd w:val="clear" w:color="auto" w:fill="auto"/>
            <w:vAlign w:val="center"/>
          </w:tcPr>
          <w:p w14:paraId="46D42B00"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4,784</w:t>
            </w:r>
          </w:p>
        </w:tc>
        <w:tc>
          <w:tcPr>
            <w:tcW w:w="824" w:type="dxa"/>
            <w:tcBorders>
              <w:top w:val="nil"/>
              <w:left w:val="nil"/>
              <w:bottom w:val="single" w:sz="4" w:space="0" w:color="auto"/>
              <w:right w:val="single" w:sz="4" w:space="0" w:color="auto"/>
            </w:tcBorders>
            <w:shd w:val="clear" w:color="auto" w:fill="auto"/>
            <w:vAlign w:val="center"/>
          </w:tcPr>
          <w:p w14:paraId="54827145"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4,280</w:t>
            </w:r>
          </w:p>
        </w:tc>
        <w:tc>
          <w:tcPr>
            <w:tcW w:w="823" w:type="dxa"/>
            <w:tcBorders>
              <w:top w:val="nil"/>
              <w:left w:val="nil"/>
              <w:bottom w:val="single" w:sz="4" w:space="0" w:color="auto"/>
              <w:right w:val="single" w:sz="4" w:space="0" w:color="auto"/>
            </w:tcBorders>
            <w:shd w:val="clear" w:color="auto" w:fill="auto"/>
            <w:vAlign w:val="center"/>
          </w:tcPr>
          <w:p w14:paraId="2B404ED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2,616</w:t>
            </w:r>
          </w:p>
        </w:tc>
        <w:tc>
          <w:tcPr>
            <w:tcW w:w="824" w:type="dxa"/>
            <w:tcBorders>
              <w:top w:val="nil"/>
              <w:left w:val="nil"/>
              <w:bottom w:val="single" w:sz="4" w:space="0" w:color="auto"/>
              <w:right w:val="single" w:sz="4" w:space="0" w:color="auto"/>
            </w:tcBorders>
            <w:shd w:val="clear" w:color="auto" w:fill="auto"/>
            <w:vAlign w:val="center"/>
          </w:tcPr>
          <w:p w14:paraId="5D1D61B9"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2,175</w:t>
            </w:r>
          </w:p>
        </w:tc>
        <w:tc>
          <w:tcPr>
            <w:tcW w:w="824" w:type="dxa"/>
            <w:tcBorders>
              <w:top w:val="nil"/>
              <w:left w:val="nil"/>
              <w:bottom w:val="single" w:sz="4" w:space="0" w:color="auto"/>
              <w:right w:val="single" w:sz="4" w:space="0" w:color="auto"/>
            </w:tcBorders>
            <w:shd w:val="clear" w:color="auto" w:fill="auto"/>
            <w:vAlign w:val="center"/>
          </w:tcPr>
          <w:p w14:paraId="4B3AEB52"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1,780</w:t>
            </w:r>
          </w:p>
        </w:tc>
        <w:tc>
          <w:tcPr>
            <w:tcW w:w="824" w:type="dxa"/>
            <w:tcBorders>
              <w:top w:val="nil"/>
              <w:left w:val="nil"/>
              <w:bottom w:val="single" w:sz="4" w:space="0" w:color="auto"/>
              <w:right w:val="single" w:sz="4" w:space="0" w:color="auto"/>
            </w:tcBorders>
            <w:shd w:val="clear" w:color="auto" w:fill="auto"/>
            <w:vAlign w:val="center"/>
          </w:tcPr>
          <w:p w14:paraId="2E627EF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1,360</w:t>
            </w:r>
          </w:p>
        </w:tc>
      </w:tr>
      <w:tr w:rsidR="00912767" w:rsidRPr="000E689E" w14:paraId="16938EC4" w14:textId="77777777" w:rsidTr="00AC36A5">
        <w:trPr>
          <w:trHeight w:val="256"/>
        </w:trPr>
        <w:tc>
          <w:tcPr>
            <w:tcW w:w="254" w:type="dxa"/>
            <w:tcBorders>
              <w:left w:val="single" w:sz="4" w:space="0" w:color="auto"/>
              <w:right w:val="single" w:sz="4" w:space="0" w:color="auto"/>
            </w:tcBorders>
          </w:tcPr>
          <w:p w14:paraId="7B42B5A3"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493F36CF" w14:textId="430C8D9E" w:rsidR="003E40C6" w:rsidRPr="000E689E" w:rsidRDefault="003E40C6" w:rsidP="00C85EF3">
            <w:pPr>
              <w:widowControl/>
              <w:spacing w:line="0" w:lineRule="atLeast"/>
              <w:ind w:right="394"/>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1</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val="restart"/>
            <w:tcBorders>
              <w:top w:val="single" w:sz="4" w:space="0" w:color="auto"/>
              <w:left w:val="single" w:sz="4" w:space="0" w:color="auto"/>
              <w:right w:val="double" w:sz="4" w:space="0" w:color="auto"/>
            </w:tcBorders>
            <w:vAlign w:val="center"/>
          </w:tcPr>
          <w:p w14:paraId="19268223"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11,183</w:t>
            </w:r>
          </w:p>
        </w:tc>
        <w:tc>
          <w:tcPr>
            <w:tcW w:w="824" w:type="dxa"/>
            <w:vMerge w:val="restart"/>
            <w:tcBorders>
              <w:top w:val="single" w:sz="4" w:space="0" w:color="auto"/>
              <w:left w:val="double" w:sz="4" w:space="0" w:color="auto"/>
              <w:right w:val="single" w:sz="4" w:space="0" w:color="auto"/>
            </w:tcBorders>
            <w:shd w:val="clear" w:color="auto" w:fill="auto"/>
            <w:vAlign w:val="center"/>
          </w:tcPr>
          <w:p w14:paraId="755B3182"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5,208</w:t>
            </w:r>
          </w:p>
        </w:tc>
        <w:tc>
          <w:tcPr>
            <w:tcW w:w="824" w:type="dxa"/>
            <w:vMerge w:val="restart"/>
            <w:tcBorders>
              <w:top w:val="single" w:sz="4" w:space="0" w:color="auto"/>
              <w:left w:val="nil"/>
              <w:right w:val="single" w:sz="4" w:space="0" w:color="auto"/>
            </w:tcBorders>
            <w:shd w:val="clear" w:color="auto" w:fill="auto"/>
            <w:vAlign w:val="center"/>
          </w:tcPr>
          <w:p w14:paraId="46873C4A"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4,426</w:t>
            </w:r>
          </w:p>
        </w:tc>
        <w:tc>
          <w:tcPr>
            <w:tcW w:w="824" w:type="dxa"/>
            <w:vMerge w:val="restart"/>
            <w:tcBorders>
              <w:top w:val="single" w:sz="4" w:space="0" w:color="auto"/>
              <w:left w:val="nil"/>
              <w:right w:val="single" w:sz="4" w:space="0" w:color="auto"/>
            </w:tcBorders>
            <w:shd w:val="clear" w:color="auto" w:fill="auto"/>
            <w:vAlign w:val="center"/>
          </w:tcPr>
          <w:p w14:paraId="4D20CAA8"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3,909</w:t>
            </w:r>
          </w:p>
        </w:tc>
        <w:tc>
          <w:tcPr>
            <w:tcW w:w="823" w:type="dxa"/>
            <w:vMerge w:val="restart"/>
            <w:tcBorders>
              <w:top w:val="single" w:sz="4" w:space="0" w:color="auto"/>
              <w:left w:val="nil"/>
              <w:right w:val="single" w:sz="4" w:space="0" w:color="auto"/>
            </w:tcBorders>
            <w:shd w:val="clear" w:color="auto" w:fill="auto"/>
            <w:vAlign w:val="center"/>
          </w:tcPr>
          <w:p w14:paraId="7E0B7ED2"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2,414</w:t>
            </w:r>
          </w:p>
        </w:tc>
        <w:tc>
          <w:tcPr>
            <w:tcW w:w="824" w:type="dxa"/>
            <w:vMerge w:val="restart"/>
            <w:tcBorders>
              <w:top w:val="single" w:sz="4" w:space="0" w:color="auto"/>
              <w:left w:val="nil"/>
              <w:right w:val="single" w:sz="4" w:space="0" w:color="auto"/>
            </w:tcBorders>
            <w:shd w:val="clear" w:color="auto" w:fill="auto"/>
            <w:vAlign w:val="center"/>
          </w:tcPr>
          <w:p w14:paraId="1A0D3ECB"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2,026</w:t>
            </w:r>
          </w:p>
        </w:tc>
        <w:tc>
          <w:tcPr>
            <w:tcW w:w="824" w:type="dxa"/>
            <w:tcBorders>
              <w:top w:val="single" w:sz="4" w:space="0" w:color="auto"/>
              <w:left w:val="nil"/>
              <w:bottom w:val="single" w:sz="4" w:space="0" w:color="auto"/>
              <w:right w:val="single" w:sz="4" w:space="0" w:color="auto"/>
            </w:tcBorders>
            <w:shd w:val="clear" w:color="auto" w:fill="auto"/>
            <w:vAlign w:val="center"/>
          </w:tcPr>
          <w:p w14:paraId="2F5EBFE0"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726</w:t>
            </w:r>
          </w:p>
          <w:p w14:paraId="092EB902" w14:textId="0E5CDA1A"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(40.8%)</w:t>
            </w:r>
          </w:p>
        </w:tc>
        <w:tc>
          <w:tcPr>
            <w:tcW w:w="824" w:type="dxa"/>
            <w:tcBorders>
              <w:top w:val="single" w:sz="4" w:space="0" w:color="auto"/>
              <w:left w:val="nil"/>
              <w:bottom w:val="single" w:sz="4" w:space="0" w:color="auto"/>
              <w:right w:val="single" w:sz="4" w:space="0" w:color="auto"/>
            </w:tcBorders>
            <w:shd w:val="clear" w:color="auto" w:fill="auto"/>
            <w:vAlign w:val="center"/>
          </w:tcPr>
          <w:p w14:paraId="3B724AD3"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495</w:t>
            </w:r>
          </w:p>
          <w:p w14:paraId="607C2B3C" w14:textId="2E2C360B"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(36.4%)</w:t>
            </w:r>
          </w:p>
        </w:tc>
      </w:tr>
      <w:tr w:rsidR="00912767" w:rsidRPr="000E689E" w14:paraId="3B35AA12" w14:textId="77777777" w:rsidTr="00EF60D7">
        <w:trPr>
          <w:trHeight w:val="118"/>
        </w:trPr>
        <w:tc>
          <w:tcPr>
            <w:tcW w:w="254" w:type="dxa"/>
            <w:tcBorders>
              <w:left w:val="single" w:sz="4" w:space="0" w:color="auto"/>
              <w:right w:val="single" w:sz="4" w:space="0" w:color="auto"/>
            </w:tcBorders>
          </w:tcPr>
          <w:p w14:paraId="35D8B33F"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55613AA6" w14:textId="013E7FFB"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2</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tcBorders>
              <w:left w:val="single" w:sz="4" w:space="0" w:color="auto"/>
              <w:bottom w:val="single" w:sz="4" w:space="0" w:color="auto"/>
              <w:right w:val="double" w:sz="4" w:space="0" w:color="auto"/>
            </w:tcBorders>
            <w:vAlign w:val="center"/>
          </w:tcPr>
          <w:p w14:paraId="0E13C61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double" w:sz="4" w:space="0" w:color="auto"/>
              <w:bottom w:val="single" w:sz="4" w:space="0" w:color="auto"/>
              <w:right w:val="single" w:sz="4" w:space="0" w:color="auto"/>
            </w:tcBorders>
            <w:shd w:val="clear" w:color="auto" w:fill="auto"/>
            <w:vAlign w:val="center"/>
          </w:tcPr>
          <w:p w14:paraId="27A2A39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256AA5C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0766BFE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3" w:type="dxa"/>
            <w:vMerge/>
            <w:tcBorders>
              <w:left w:val="nil"/>
              <w:bottom w:val="single" w:sz="4" w:space="0" w:color="auto"/>
              <w:right w:val="single" w:sz="4" w:space="0" w:color="auto"/>
            </w:tcBorders>
            <w:shd w:val="clear" w:color="auto" w:fill="auto"/>
            <w:vAlign w:val="center"/>
          </w:tcPr>
          <w:p w14:paraId="0BDCB705"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2D65F3D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042C5791"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807</w:t>
            </w:r>
          </w:p>
          <w:p w14:paraId="3B483B59" w14:textId="6308D135"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(45.3%)</w:t>
            </w:r>
          </w:p>
        </w:tc>
        <w:tc>
          <w:tcPr>
            <w:tcW w:w="824" w:type="dxa"/>
            <w:tcBorders>
              <w:top w:val="single" w:sz="4" w:space="0" w:color="auto"/>
              <w:left w:val="nil"/>
              <w:bottom w:val="single" w:sz="4" w:space="0" w:color="auto"/>
              <w:right w:val="single" w:sz="4" w:space="0" w:color="auto"/>
            </w:tcBorders>
            <w:shd w:val="clear" w:color="auto" w:fill="auto"/>
            <w:vAlign w:val="center"/>
          </w:tcPr>
          <w:p w14:paraId="5AD6C27E"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559</w:t>
            </w:r>
          </w:p>
          <w:p w14:paraId="5D19A0AB" w14:textId="2B28CCDE"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(41.1%)</w:t>
            </w:r>
          </w:p>
        </w:tc>
      </w:tr>
      <w:tr w:rsidR="00912767" w:rsidRPr="000E689E" w14:paraId="3E29011E" w14:textId="77777777" w:rsidTr="00EF60D7">
        <w:trPr>
          <w:trHeight w:val="136"/>
        </w:trPr>
        <w:tc>
          <w:tcPr>
            <w:tcW w:w="254" w:type="dxa"/>
            <w:tcBorders>
              <w:left w:val="single" w:sz="4" w:space="0" w:color="auto"/>
              <w:bottom w:val="single" w:sz="4" w:space="0" w:color="auto"/>
              <w:right w:val="single" w:sz="4" w:space="0" w:color="auto"/>
            </w:tcBorders>
          </w:tcPr>
          <w:p w14:paraId="14CA483D"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2F41FB84" w14:textId="522D970F"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3</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tcBorders>
              <w:top w:val="single" w:sz="4" w:space="0" w:color="auto"/>
              <w:left w:val="single" w:sz="4" w:space="0" w:color="auto"/>
              <w:bottom w:val="single" w:sz="4" w:space="0" w:color="auto"/>
              <w:right w:val="double" w:sz="4" w:space="0" w:color="auto"/>
              <w:tr2bl w:val="single" w:sz="4" w:space="0" w:color="auto"/>
            </w:tcBorders>
            <w:vAlign w:val="center"/>
          </w:tcPr>
          <w:p w14:paraId="115AC901" w14:textId="772AA89C"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nil"/>
              <w:left w:val="double" w:sz="4" w:space="0" w:color="auto"/>
              <w:bottom w:val="single" w:sz="4" w:space="0" w:color="auto"/>
              <w:right w:val="single" w:sz="4" w:space="0" w:color="auto"/>
            </w:tcBorders>
            <w:shd w:val="clear" w:color="auto" w:fill="auto"/>
            <w:vAlign w:val="center"/>
          </w:tcPr>
          <w:p w14:paraId="62DDDADE"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446</w:t>
            </w:r>
          </w:p>
        </w:tc>
        <w:tc>
          <w:tcPr>
            <w:tcW w:w="824" w:type="dxa"/>
            <w:tcBorders>
              <w:top w:val="nil"/>
              <w:left w:val="nil"/>
              <w:bottom w:val="single" w:sz="4" w:space="0" w:color="auto"/>
              <w:right w:val="single" w:sz="4" w:space="0" w:color="auto"/>
            </w:tcBorders>
            <w:shd w:val="clear" w:color="auto" w:fill="auto"/>
            <w:vAlign w:val="center"/>
          </w:tcPr>
          <w:p w14:paraId="742256A1"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358</w:t>
            </w:r>
          </w:p>
        </w:tc>
        <w:tc>
          <w:tcPr>
            <w:tcW w:w="824" w:type="dxa"/>
            <w:tcBorders>
              <w:top w:val="nil"/>
              <w:left w:val="nil"/>
              <w:bottom w:val="single" w:sz="4" w:space="0" w:color="auto"/>
              <w:right w:val="single" w:sz="4" w:space="0" w:color="auto"/>
            </w:tcBorders>
            <w:shd w:val="clear" w:color="auto" w:fill="auto"/>
            <w:vAlign w:val="center"/>
          </w:tcPr>
          <w:p w14:paraId="6462527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371</w:t>
            </w:r>
          </w:p>
        </w:tc>
        <w:tc>
          <w:tcPr>
            <w:tcW w:w="823" w:type="dxa"/>
            <w:tcBorders>
              <w:top w:val="nil"/>
              <w:left w:val="nil"/>
              <w:bottom w:val="single" w:sz="4" w:space="0" w:color="auto"/>
              <w:right w:val="single" w:sz="4" w:space="0" w:color="auto"/>
            </w:tcBorders>
            <w:shd w:val="clear" w:color="auto" w:fill="auto"/>
            <w:vAlign w:val="center"/>
          </w:tcPr>
          <w:p w14:paraId="2B02F30E"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824" w:type="dxa"/>
            <w:tcBorders>
              <w:top w:val="nil"/>
              <w:left w:val="nil"/>
              <w:bottom w:val="single" w:sz="4" w:space="0" w:color="auto"/>
              <w:right w:val="single" w:sz="4" w:space="0" w:color="auto"/>
            </w:tcBorders>
            <w:shd w:val="clear" w:color="auto" w:fill="auto"/>
            <w:vAlign w:val="center"/>
          </w:tcPr>
          <w:p w14:paraId="2B3326AC"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149</w:t>
            </w:r>
          </w:p>
        </w:tc>
        <w:tc>
          <w:tcPr>
            <w:tcW w:w="824" w:type="dxa"/>
            <w:tcBorders>
              <w:top w:val="nil"/>
              <w:left w:val="nil"/>
              <w:bottom w:val="single" w:sz="4" w:space="0" w:color="auto"/>
              <w:right w:val="single" w:sz="4" w:space="0" w:color="auto"/>
            </w:tcBorders>
            <w:shd w:val="clear" w:color="auto" w:fill="auto"/>
            <w:vAlign w:val="center"/>
          </w:tcPr>
          <w:p w14:paraId="0118208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247</w:t>
            </w:r>
          </w:p>
          <w:p w14:paraId="645F4C01" w14:textId="701CCF4B"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(13.9%)</w:t>
            </w:r>
          </w:p>
        </w:tc>
        <w:tc>
          <w:tcPr>
            <w:tcW w:w="824" w:type="dxa"/>
            <w:tcBorders>
              <w:top w:val="nil"/>
              <w:left w:val="nil"/>
              <w:bottom w:val="single" w:sz="4" w:space="0" w:color="auto"/>
              <w:right w:val="single" w:sz="4" w:space="0" w:color="auto"/>
            </w:tcBorders>
            <w:shd w:val="clear" w:color="auto" w:fill="auto"/>
            <w:vAlign w:val="center"/>
          </w:tcPr>
          <w:p w14:paraId="3B20741C"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306</w:t>
            </w:r>
          </w:p>
          <w:p w14:paraId="36F3B30E" w14:textId="3880DD24"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(22.5%)</w:t>
            </w:r>
          </w:p>
        </w:tc>
      </w:tr>
    </w:tbl>
    <w:p w14:paraId="57BF7675" w14:textId="6499E7AD" w:rsidR="003E40C6" w:rsidRPr="000E689E" w:rsidRDefault="003E40C6" w:rsidP="00EF60D7">
      <w:pPr>
        <w:spacing w:line="0" w:lineRule="atLeast"/>
        <w:ind w:leftChars="617" w:left="1561" w:hangingChars="159" w:hanging="282"/>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表中</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ゴシック" w:eastAsia="ＭＳ Ｐゴシック" w:hAnsi="ＭＳ Ｐゴシック"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2</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ゴシック" w:eastAsia="ＭＳ Ｐゴシック" w:hAnsi="ＭＳ Ｐゴシック"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3</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は環境省の殺処分分類を示し、内容は以下のとおりです。</w:t>
      </w:r>
      <w:r w:rsidR="00DE3B3F" w:rsidRPr="000E689E">
        <w:rPr>
          <w:rFonts w:ascii="ＭＳ Ｐ明朝" w:eastAsia="ＭＳ Ｐ明朝" w:hAnsi="ＭＳ Ｐ明朝" w:hint="eastAsia"/>
          <w:color w:val="000000" w:themeColor="text1"/>
          <w:sz w:val="18"/>
          <w:szCs w:val="18"/>
        </w:rPr>
        <w:t>対象となる動物の例示を・で示しています。</w:t>
      </w:r>
    </w:p>
    <w:p w14:paraId="44C7779C" w14:textId="26576400" w:rsidR="003E40C6" w:rsidRPr="000E689E" w:rsidRDefault="003E40C6" w:rsidP="00DE3B3F">
      <w:pPr>
        <w:spacing w:line="0" w:lineRule="atLeast"/>
        <w:ind w:leftChars="755" w:left="1987" w:hangingChars="238" w:hanging="422"/>
        <w:rPr>
          <w:rFonts w:ascii="ＭＳ Ｐ明朝" w:eastAsia="ＭＳ Ｐ明朝" w:hAnsi="ＭＳ Ｐ明朝"/>
          <w:color w:val="000000" w:themeColor="text1"/>
          <w:sz w:val="18"/>
          <w:szCs w:val="18"/>
        </w:rPr>
      </w:pP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：譲渡することが適切ではない（治癒の見込がない病気や攻撃性がある等）</w:t>
      </w:r>
      <w:r w:rsidRPr="000E689E">
        <w:rPr>
          <w:rFonts w:ascii="ＭＳ Ｐ明朝" w:eastAsia="ＭＳ Ｐ明朝" w:hAnsi="ＭＳ Ｐ明朝"/>
          <w:color w:val="000000" w:themeColor="text1"/>
          <w:sz w:val="18"/>
          <w:szCs w:val="18"/>
        </w:rPr>
        <w:br/>
      </w:r>
      <w:r w:rsidRPr="000E689E">
        <w:rPr>
          <w:rFonts w:ascii="ＭＳ Ｐ明朝" w:eastAsia="ＭＳ Ｐ明朝" w:hAnsi="ＭＳ Ｐ明朝" w:hint="eastAsia"/>
          <w:color w:val="000000" w:themeColor="text1"/>
          <w:sz w:val="18"/>
          <w:szCs w:val="18"/>
        </w:rPr>
        <w:t>・治癒の見込がない負傷、重篤な病気などで苦痛が著しい動物。</w:t>
      </w:r>
    </w:p>
    <w:p w14:paraId="3344786F" w14:textId="77777777" w:rsidR="003E40C6" w:rsidRPr="000E689E" w:rsidRDefault="003E40C6" w:rsidP="00DE3B3F">
      <w:pPr>
        <w:spacing w:line="0" w:lineRule="atLeast"/>
        <w:ind w:leftChars="958" w:left="2127" w:hangingChars="80" w:hanging="142"/>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・難治性の重篤な病気、著しい先天性疾患などの障害等があり、譲渡した飼い主への負担が著しく大きく、譲渡することが適切でない動物。</w:t>
      </w:r>
    </w:p>
    <w:p w14:paraId="64CD0F37" w14:textId="77777777" w:rsidR="003E40C6" w:rsidRPr="000E689E" w:rsidRDefault="003E40C6" w:rsidP="00B22A74">
      <w:pPr>
        <w:spacing w:line="0" w:lineRule="atLeast"/>
        <w:ind w:leftChars="958" w:left="1985"/>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・他の動物又は人への感染症の蔓延等を防止するために殺処分が必要な動物。</w:t>
      </w:r>
    </w:p>
    <w:p w14:paraId="29CDA978" w14:textId="77777777" w:rsidR="003E40C6" w:rsidRPr="000E689E" w:rsidRDefault="003E40C6" w:rsidP="00B22A74">
      <w:pPr>
        <w:spacing w:line="0" w:lineRule="atLeast"/>
        <w:ind w:leftChars="959" w:left="2129" w:hangingChars="80" w:hanging="142"/>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・これまでに飼い主等を何度も咬んだ履歴がある、これまでに他の動物を何度も襲った履歴があるなどで、人や他の動物に危害を及ぼす恐れが高い動物。</w:t>
      </w:r>
    </w:p>
    <w:p w14:paraId="42E0C30A" w14:textId="4CD67F8E" w:rsidR="003E40C6" w:rsidRPr="000E689E" w:rsidRDefault="003E40C6" w:rsidP="00DE3B3F">
      <w:pPr>
        <w:spacing w:line="0" w:lineRule="atLeast"/>
        <w:ind w:leftChars="756" w:left="1987" w:hangingChars="237" w:hanging="420"/>
        <w:rPr>
          <w:rFonts w:ascii="ＭＳ Ｐ明朝" w:eastAsia="ＭＳ Ｐ明朝" w:hAnsi="ＭＳ Ｐ明朝"/>
          <w:color w:val="000000" w:themeColor="text1"/>
          <w:sz w:val="18"/>
          <w:szCs w:val="18"/>
        </w:rPr>
      </w:pP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2</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以外の処分（譲渡先の確保や適切な飼養管理が困難）</w:t>
      </w:r>
      <w:r w:rsidRPr="000E689E">
        <w:rPr>
          <w:rFonts w:ascii="ＭＳ Ｐ明朝" w:eastAsia="ＭＳ Ｐ明朝" w:hAnsi="ＭＳ Ｐ明朝"/>
          <w:color w:val="000000" w:themeColor="text1"/>
          <w:sz w:val="18"/>
          <w:szCs w:val="18"/>
        </w:rPr>
        <w:br/>
      </w:r>
      <w:r w:rsidRPr="000E689E">
        <w:rPr>
          <w:rFonts w:ascii="ＭＳ Ｐ明朝" w:eastAsia="ＭＳ Ｐ明朝" w:hAnsi="ＭＳ Ｐ明朝"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には該当しないが、哺乳期の子猫など施設での適切な飼養管理が困難な動物。</w:t>
      </w:r>
    </w:p>
    <w:p w14:paraId="43A724A2" w14:textId="41BABFA1" w:rsidR="003E40C6" w:rsidRPr="000E689E" w:rsidRDefault="003E40C6" w:rsidP="00B22A74">
      <w:pPr>
        <w:spacing w:line="0" w:lineRule="atLeast"/>
        <w:ind w:leftChars="958" w:left="2127" w:hangingChars="80" w:hanging="142"/>
        <w:rPr>
          <w:rFonts w:ascii="HG丸ｺﾞｼｯｸM-PRO" w:eastAsia="HG丸ｺﾞｼｯｸM-PRO" w:hAnsi="HG丸ｺﾞｼｯｸM-PRO"/>
          <w:color w:val="000000" w:themeColor="text1"/>
          <w:sz w:val="18"/>
          <w:szCs w:val="18"/>
        </w:rPr>
      </w:pPr>
      <w:r w:rsidRPr="000E689E">
        <w:rPr>
          <w:rFonts w:ascii="ＭＳ Ｐ明朝" w:eastAsia="ＭＳ Ｐ明朝" w:hAnsi="ＭＳ Ｐ明朝"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には該当しないが、病気、先天性疾患、高齢などで飼養管理の負担が大きく、譲渡希望者が現れない動物。</w:t>
      </w:r>
    </w:p>
    <w:p w14:paraId="0B8E152B" w14:textId="77777777" w:rsidR="00DE3B3F" w:rsidRPr="000E689E" w:rsidRDefault="003E40C6" w:rsidP="00DE3B3F">
      <w:pPr>
        <w:spacing w:line="0" w:lineRule="atLeast"/>
        <w:ind w:leftChars="756" w:left="1987" w:hangingChars="237" w:hanging="420"/>
        <w:rPr>
          <w:rFonts w:ascii="ＭＳ Ｐ明朝" w:eastAsia="ＭＳ Ｐ明朝" w:hAnsi="ＭＳ Ｐ明朝"/>
          <w:color w:val="000000" w:themeColor="text1"/>
          <w:sz w:val="18"/>
          <w:szCs w:val="18"/>
        </w:rPr>
      </w:pP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3</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：引取り後の死亡</w:t>
      </w:r>
    </w:p>
    <w:p w14:paraId="5AB49627" w14:textId="2C8BD599" w:rsidR="003E40C6" w:rsidRPr="000E689E" w:rsidRDefault="003E40C6" w:rsidP="00DE3B3F">
      <w:pPr>
        <w:spacing w:line="0" w:lineRule="atLeast"/>
        <w:ind w:leftChars="958" w:left="2129" w:hangingChars="81" w:hanging="144"/>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・迷子動物を収容した場合に、施設において飼い主が名乗り出ることを一定期間待っているが、その期間中に老衰や、病気や負傷がもとで亡くなった動物。</w:t>
      </w:r>
    </w:p>
    <w:p w14:paraId="5CF13600" w14:textId="77777777" w:rsidR="003E40C6" w:rsidRPr="000E689E" w:rsidRDefault="003E40C6" w:rsidP="00B22A74">
      <w:pPr>
        <w:spacing w:line="0" w:lineRule="atLeast"/>
        <w:ind w:leftChars="890" w:left="1844" w:firstLineChars="79" w:firstLine="140"/>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・出生後間もなく、体温が冷え切るなど手の施しようがない状態で収容した動物が亡くなった場合。</w:t>
      </w:r>
    </w:p>
    <w:p w14:paraId="141302ED" w14:textId="2380A36C" w:rsidR="00EF60D7" w:rsidRPr="000E689E" w:rsidRDefault="007711D1" w:rsidP="00CA62AF">
      <w:pPr>
        <w:ind w:leftChars="616" w:left="1277"/>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平成30年度より、それぞれの殺処分分類での殺処分数が全体に占める割合を（）で示しています。</w:t>
      </w:r>
    </w:p>
    <w:p w14:paraId="6ED27394" w14:textId="77777777" w:rsidR="00EF60D7" w:rsidRPr="000E689E" w:rsidRDefault="00EF60D7">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4CA950AE" w14:textId="2D3D525E" w:rsidR="007711D1" w:rsidRPr="000E689E" w:rsidRDefault="007711D1" w:rsidP="007711D1">
      <w:pPr>
        <w:ind w:leftChars="616" w:left="1277"/>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lastRenderedPageBreak/>
        <w:t>＜４．殺処分数削減の考え方＞</w:t>
      </w:r>
    </w:p>
    <w:p w14:paraId="3123CFB3" w14:textId="296D4195" w:rsidR="003E40C6" w:rsidRPr="000E689E" w:rsidRDefault="003E40C6" w:rsidP="00EF60D7">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令和２年６月に改正された</w:t>
      </w:r>
      <w:r w:rsidR="00CA62AF"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基本指針</w:t>
      </w:r>
      <w:r w:rsidR="00CA62AF" w:rsidRPr="000E689E">
        <w:rPr>
          <w:rFonts w:ascii="ＭＳ Ｐ明朝" w:eastAsia="ＭＳ Ｐ明朝" w:hAnsi="ＭＳ Ｐ明朝" w:hint="eastAsia"/>
          <w:color w:val="000000" w:themeColor="text1"/>
          <w:sz w:val="22"/>
        </w:rPr>
        <w:t>」</w:t>
      </w:r>
      <w:r w:rsidR="003F5416" w:rsidRPr="000E689E">
        <w:rPr>
          <w:rFonts w:ascii="ＭＳ Ｐ明朝" w:eastAsia="ＭＳ Ｐ明朝" w:hAnsi="ＭＳ Ｐ明朝" w:hint="eastAsia"/>
          <w:color w:val="000000" w:themeColor="text1"/>
          <w:sz w:val="22"/>
        </w:rPr>
        <w:t>では、犬</w:t>
      </w:r>
      <w:r w:rsidRPr="000E689E">
        <w:rPr>
          <w:rFonts w:ascii="ＭＳ Ｐ明朝" w:eastAsia="ＭＳ Ｐ明朝" w:hAnsi="ＭＳ Ｐ明朝" w:hint="eastAsia"/>
          <w:color w:val="000000" w:themeColor="text1"/>
          <w:sz w:val="22"/>
        </w:rPr>
        <w:t>猫の殺処分の削減について、『犬及び猫の殺処分を透明性を持って戦略的に減らしていくことが必要であり、殺処分の３分類の特に</w:t>
      </w: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明朝" w:eastAsia="ＭＳ Ｐ明朝" w:hAnsi="ＭＳ Ｐ明朝" w:hint="eastAsia"/>
          <w:color w:val="000000" w:themeColor="text1"/>
          <w:sz w:val="22"/>
        </w:rPr>
        <w:t>に属する個体の返還及び適正な譲渡促進を積極的に進め、令和</w:t>
      </w:r>
      <w:r w:rsidRPr="000E689E">
        <w:rPr>
          <w:rFonts w:ascii="ＭＳ Ｐ明朝" w:eastAsia="ＭＳ Ｐ明朝" w:hAnsi="ＭＳ Ｐ明朝"/>
          <w:color w:val="000000" w:themeColor="text1"/>
          <w:sz w:val="22"/>
        </w:rPr>
        <w:t>12 年度の殺処分数について、平成30 年度比50%減</w:t>
      </w:r>
      <w:r w:rsidR="007711D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としています。</w:t>
      </w:r>
    </w:p>
    <w:p w14:paraId="4F109BDA" w14:textId="13D5C8D6" w:rsidR="003E40C6" w:rsidRPr="000E689E" w:rsidRDefault="003E40C6" w:rsidP="00483D64">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本計画では、殺処分の削減について次のように考えています。</w:t>
      </w:r>
    </w:p>
    <w:p w14:paraId="35E864CC" w14:textId="185F3995" w:rsidR="003E40C6" w:rsidRPr="000E689E" w:rsidRDefault="007711D1" w:rsidP="007711D1">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犬については、現在、</w:t>
      </w:r>
      <w:r w:rsidR="003E40C6" w:rsidRPr="000E689E">
        <w:rPr>
          <w:rFonts w:ascii="ＭＳ Ｐ明朝" w:eastAsia="ＭＳ Ｐ明朝" w:hAnsi="ＭＳ Ｐ明朝" w:hint="eastAsia"/>
          <w:color w:val="000000" w:themeColor="text1"/>
          <w:sz w:val="22"/>
        </w:rPr>
        <w:t>法令に基づ</w:t>
      </w:r>
      <w:r w:rsidRPr="000E689E">
        <w:rPr>
          <w:rFonts w:ascii="ＭＳ Ｐ明朝" w:eastAsia="ＭＳ Ｐ明朝" w:hAnsi="ＭＳ Ｐ明朝" w:hint="eastAsia"/>
          <w:color w:val="000000" w:themeColor="text1"/>
          <w:sz w:val="22"/>
        </w:rPr>
        <w:t>く</w:t>
      </w:r>
      <w:r w:rsidR="003E40C6" w:rsidRPr="000E689E">
        <w:rPr>
          <w:rFonts w:ascii="ＭＳ Ｐ明朝" w:eastAsia="ＭＳ Ｐ明朝" w:hAnsi="ＭＳ Ｐ明朝" w:hint="eastAsia"/>
          <w:color w:val="000000" w:themeColor="text1"/>
          <w:sz w:val="22"/>
        </w:rPr>
        <w:t>捕獲・抑留</w:t>
      </w:r>
      <w:r w:rsidRPr="000E689E">
        <w:rPr>
          <w:rFonts w:ascii="ＭＳ Ｐ明朝" w:eastAsia="ＭＳ Ｐ明朝" w:hAnsi="ＭＳ Ｐ明朝" w:hint="eastAsia"/>
          <w:color w:val="000000" w:themeColor="text1"/>
          <w:sz w:val="22"/>
        </w:rPr>
        <w:t>や、やむを得ない引取りによる</w:t>
      </w:r>
      <w:r w:rsidR="003E40C6" w:rsidRPr="000E689E">
        <w:rPr>
          <w:rFonts w:ascii="ＭＳ Ｐ明朝" w:eastAsia="ＭＳ Ｐ明朝" w:hAnsi="ＭＳ Ｐ明朝" w:hint="eastAsia"/>
          <w:color w:val="000000" w:themeColor="text1"/>
          <w:sz w:val="22"/>
        </w:rPr>
        <w:t>収容がすべてであり、</w:t>
      </w:r>
      <w:r w:rsidR="00DE3B3F" w:rsidRPr="000E689E">
        <w:rPr>
          <w:rFonts w:ascii="ＭＳ Ｐ明朝" w:eastAsia="ＭＳ Ｐ明朝" w:hAnsi="ＭＳ Ｐ明朝" w:hint="eastAsia"/>
          <w:color w:val="000000" w:themeColor="text1"/>
          <w:sz w:val="22"/>
        </w:rPr>
        <w:t>これ以上引取頭数の削減を図ることは困難です。</w:t>
      </w:r>
    </w:p>
    <w:p w14:paraId="2F6FC56B" w14:textId="19123A47" w:rsidR="003E40C6" w:rsidRPr="000E689E" w:rsidRDefault="00DE3B3F"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w:t>
      </w:r>
      <w:r w:rsidR="003E40C6" w:rsidRPr="000E689E">
        <w:rPr>
          <w:rFonts w:ascii="ＭＳ Ｐ明朝" w:eastAsia="ＭＳ Ｐ明朝" w:hAnsi="ＭＳ Ｐ明朝" w:hint="eastAsia"/>
          <w:color w:val="000000" w:themeColor="text1"/>
          <w:sz w:val="22"/>
        </w:rPr>
        <w:t>このような状況</w:t>
      </w:r>
      <w:r w:rsidRPr="000E689E">
        <w:rPr>
          <w:rFonts w:ascii="ＭＳ Ｐ明朝" w:eastAsia="ＭＳ Ｐ明朝" w:hAnsi="ＭＳ Ｐ明朝" w:hint="eastAsia"/>
          <w:color w:val="000000" w:themeColor="text1"/>
          <w:sz w:val="22"/>
        </w:rPr>
        <w:t>のなか</w:t>
      </w:r>
      <w:r w:rsidR="00786037"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殺処分については、譲渡することが適切ではないという理由がほとんどを占めるようになっており、</w:t>
      </w:r>
      <w:r w:rsidR="003E40C6" w:rsidRPr="000E689E">
        <w:rPr>
          <w:rFonts w:ascii="ＭＳ Ｐ明朝" w:eastAsia="ＭＳ Ｐ明朝" w:hAnsi="ＭＳ Ｐ明朝" w:hint="eastAsia"/>
          <w:color w:val="000000" w:themeColor="text1"/>
          <w:sz w:val="22"/>
        </w:rPr>
        <w:t>譲渡の促進だけをもって、短期間に殺処分数の削減を図ることは困難です。</w:t>
      </w:r>
    </w:p>
    <w:p w14:paraId="7CA9DBAF" w14:textId="30303F6D" w:rsidR="003E40C6" w:rsidRPr="000E689E" w:rsidRDefault="00950D9E" w:rsidP="007711D1">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殺処分数を減らすためには、</w:t>
      </w:r>
      <w:r w:rsidR="00FB6483" w:rsidRPr="000E689E">
        <w:rPr>
          <w:rFonts w:ascii="ＭＳ Ｐ明朝" w:eastAsia="ＭＳ Ｐ明朝" w:hAnsi="ＭＳ Ｐ明朝" w:hint="eastAsia"/>
          <w:color w:val="000000" w:themeColor="text1"/>
          <w:sz w:val="22"/>
        </w:rPr>
        <w:t>所有者明示措置の推進や遺棄の防止など飼い主責務</w:t>
      </w:r>
      <w:r w:rsidR="00EF60D7" w:rsidRPr="000E689E">
        <w:rPr>
          <w:rFonts w:ascii="ＭＳ Ｐ明朝" w:eastAsia="ＭＳ Ｐ明朝" w:hAnsi="ＭＳ Ｐ明朝" w:hint="eastAsia"/>
          <w:color w:val="000000" w:themeColor="text1"/>
          <w:sz w:val="22"/>
        </w:rPr>
        <w:t>の徹底</w:t>
      </w:r>
      <w:r w:rsidR="00AE440D" w:rsidRPr="000E689E">
        <w:rPr>
          <w:rFonts w:ascii="ＭＳ Ｐ明朝" w:eastAsia="ＭＳ Ｐ明朝" w:hAnsi="ＭＳ Ｐ明朝" w:hint="eastAsia"/>
          <w:color w:val="000000" w:themeColor="text1"/>
          <w:sz w:val="22"/>
        </w:rPr>
        <w:t>によ</w:t>
      </w:r>
      <w:r w:rsidR="00281538" w:rsidRPr="000E689E">
        <w:rPr>
          <w:rFonts w:ascii="ＭＳ Ｐ明朝" w:eastAsia="ＭＳ Ｐ明朝" w:hAnsi="ＭＳ Ｐ明朝" w:hint="eastAsia"/>
          <w:color w:val="000000" w:themeColor="text1"/>
          <w:sz w:val="22"/>
        </w:rPr>
        <w:t>り、</w:t>
      </w:r>
      <w:r w:rsidR="005A4B45" w:rsidRPr="000E689E">
        <w:rPr>
          <w:rFonts w:ascii="ＭＳ Ｐ明朝" w:eastAsia="ＭＳ Ｐ明朝" w:hAnsi="ＭＳ Ｐ明朝" w:hint="eastAsia"/>
          <w:color w:val="000000" w:themeColor="text1"/>
          <w:sz w:val="22"/>
        </w:rPr>
        <w:t>長期的な</w:t>
      </w:r>
      <w:r w:rsidR="00AE440D" w:rsidRPr="000E689E">
        <w:rPr>
          <w:rFonts w:ascii="ＭＳ Ｐ明朝" w:eastAsia="ＭＳ Ｐ明朝" w:hAnsi="ＭＳ Ｐ明朝" w:hint="eastAsia"/>
          <w:color w:val="000000" w:themeColor="text1"/>
          <w:sz w:val="22"/>
        </w:rPr>
        <w:t>取組みで</w:t>
      </w:r>
      <w:r w:rsidR="005A4B45" w:rsidRPr="000E689E">
        <w:rPr>
          <w:rFonts w:ascii="ＭＳ Ｐ明朝" w:eastAsia="ＭＳ Ｐ明朝" w:hAnsi="ＭＳ Ｐ明朝" w:hint="eastAsia"/>
          <w:color w:val="000000" w:themeColor="text1"/>
          <w:sz w:val="22"/>
        </w:rPr>
        <w:t>減らしていくべきものと考えます。</w:t>
      </w:r>
    </w:p>
    <w:p w14:paraId="1B5DB24D" w14:textId="4516F00E" w:rsidR="003E40C6" w:rsidRPr="000E689E" w:rsidRDefault="007711D1"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猫については、</w:t>
      </w:r>
      <w:r w:rsidR="003E40C6" w:rsidRPr="000E689E">
        <w:rPr>
          <w:rFonts w:ascii="ＭＳ Ｐ明朝" w:eastAsia="ＭＳ Ｐ明朝" w:hAnsi="ＭＳ Ｐ明朝" w:hint="eastAsia"/>
          <w:color w:val="000000" w:themeColor="text1"/>
          <w:sz w:val="22"/>
        </w:rPr>
        <w:t>重篤な病気や負傷により譲渡することが適切ではない猫や、自活不能な哺乳期の子猫の殺処分が約８</w:t>
      </w:r>
      <w:r w:rsidR="003E40C6" w:rsidRPr="000E689E">
        <w:rPr>
          <w:rFonts w:ascii="ＭＳ Ｐ明朝" w:eastAsia="ＭＳ Ｐ明朝" w:hAnsi="ＭＳ Ｐ明朝"/>
          <w:color w:val="000000" w:themeColor="text1"/>
          <w:sz w:val="22"/>
        </w:rPr>
        <w:t>割を占めています。</w:t>
      </w:r>
    </w:p>
    <w:p w14:paraId="748DF2D6" w14:textId="37742924" w:rsidR="003E40C6" w:rsidRPr="000E689E" w:rsidRDefault="003E40C6"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所有者のいない猫への餌やり行為や遺棄により増えてしまった猫が繁殖し、</w:t>
      </w:r>
      <w:r w:rsidR="00892919" w:rsidRPr="000E689E">
        <w:rPr>
          <w:rFonts w:ascii="ＭＳ Ｐ明朝" w:eastAsia="ＭＳ Ｐ明朝" w:hAnsi="ＭＳ Ｐ明朝" w:hint="eastAsia"/>
          <w:color w:val="000000" w:themeColor="text1"/>
          <w:sz w:val="22"/>
        </w:rPr>
        <w:t>府内自治体</w:t>
      </w:r>
      <w:r w:rsidRPr="000E689E">
        <w:rPr>
          <w:rFonts w:ascii="ＭＳ Ｐ明朝" w:eastAsia="ＭＳ Ｐ明朝" w:hAnsi="ＭＳ Ｐ明朝" w:hint="eastAsia"/>
          <w:color w:val="000000" w:themeColor="text1"/>
          <w:sz w:val="22"/>
        </w:rPr>
        <w:t>へ引取りを求められることや、交通事故などで負傷した状態や、病気にかかった状態で収容することが多い状況にあります。</w:t>
      </w:r>
    </w:p>
    <w:p w14:paraId="6E6A039E" w14:textId="28C9B925" w:rsidR="00795F82" w:rsidRPr="000E689E" w:rsidRDefault="003E40C6"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このため、</w:t>
      </w:r>
      <w:r w:rsidR="00795F82" w:rsidRPr="000E689E">
        <w:rPr>
          <w:rFonts w:ascii="ＭＳ Ｐ明朝" w:eastAsia="ＭＳ Ｐ明朝" w:hAnsi="ＭＳ Ｐ明朝" w:hint="eastAsia"/>
          <w:color w:val="000000" w:themeColor="text1"/>
          <w:sz w:val="22"/>
        </w:rPr>
        <w:t>所有者のいない猫に対し餌をあげることが、</w:t>
      </w:r>
      <w:r w:rsidR="00B95A8F" w:rsidRPr="00B95A8F">
        <w:rPr>
          <w:rFonts w:ascii="ＭＳ Ｐ明朝" w:eastAsia="ＭＳ Ｐ明朝" w:hAnsi="ＭＳ Ｐ明朝" w:hint="eastAsia"/>
          <w:color w:val="000000" w:themeColor="text1"/>
          <w:sz w:val="22"/>
        </w:rPr>
        <w:t>必ずしも望ましい結果につながらない場合があることや</w:t>
      </w:r>
      <w:r w:rsidRPr="000E689E">
        <w:rPr>
          <w:rFonts w:ascii="ＭＳ Ｐ明朝" w:eastAsia="ＭＳ Ｐ明朝" w:hAnsi="ＭＳ Ｐ明朝" w:hint="eastAsia"/>
          <w:color w:val="000000" w:themeColor="text1"/>
          <w:sz w:val="22"/>
        </w:rPr>
        <w:t>動物の遺棄は犯罪であることの普及啓発</w:t>
      </w:r>
      <w:r w:rsidR="003174C8" w:rsidRPr="000E689E">
        <w:rPr>
          <w:rFonts w:ascii="ＭＳ Ｐ明朝" w:eastAsia="ＭＳ Ｐ明朝" w:hAnsi="ＭＳ Ｐ明朝" w:hint="eastAsia"/>
          <w:color w:val="000000" w:themeColor="text1"/>
          <w:sz w:val="22"/>
        </w:rPr>
        <w:t>により</w:t>
      </w:r>
      <w:r w:rsidR="00C7561F" w:rsidRPr="000E689E">
        <w:rPr>
          <w:rFonts w:ascii="ＭＳ Ｐ明朝" w:eastAsia="ＭＳ Ｐ明朝" w:hAnsi="ＭＳ Ｐ明朝" w:hint="eastAsia"/>
          <w:color w:val="000000" w:themeColor="text1"/>
          <w:sz w:val="22"/>
        </w:rPr>
        <w:t>、</w:t>
      </w:r>
      <w:r w:rsidR="003174C8" w:rsidRPr="000E689E">
        <w:rPr>
          <w:rFonts w:ascii="ＭＳ Ｐ明朝" w:eastAsia="ＭＳ Ｐ明朝" w:hAnsi="ＭＳ Ｐ明朝" w:hint="eastAsia"/>
          <w:color w:val="000000" w:themeColor="text1"/>
          <w:sz w:val="22"/>
        </w:rPr>
        <w:t>所有者のいない猫を減少させることが必要です。</w:t>
      </w:r>
    </w:p>
    <w:p w14:paraId="0626F567" w14:textId="31F6E8CC" w:rsidR="00F72EDD" w:rsidRPr="000E689E" w:rsidRDefault="00795F82"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w:t>
      </w:r>
      <w:r w:rsidR="003E40C6" w:rsidRPr="000E689E">
        <w:rPr>
          <w:rFonts w:ascii="ＭＳ Ｐ明朝" w:eastAsia="ＭＳ Ｐ明朝" w:hAnsi="ＭＳ Ｐ明朝" w:hint="eastAsia"/>
          <w:color w:val="000000" w:themeColor="text1"/>
          <w:sz w:val="22"/>
        </w:rPr>
        <w:t>地域の合意に基づき既にいる猫を管理していく取組みを支援すること</w:t>
      </w:r>
      <w:r w:rsidR="00AE440D" w:rsidRPr="000E689E">
        <w:rPr>
          <w:rFonts w:ascii="ＭＳ Ｐ明朝" w:eastAsia="ＭＳ Ｐ明朝" w:hAnsi="ＭＳ Ｐ明朝" w:hint="eastAsia"/>
          <w:color w:val="000000" w:themeColor="text1"/>
          <w:sz w:val="22"/>
        </w:rPr>
        <w:t>により、</w:t>
      </w:r>
      <w:r w:rsidR="00F72EDD" w:rsidRPr="000E689E">
        <w:rPr>
          <w:rFonts w:ascii="ＭＳ Ｐ明朝" w:eastAsia="ＭＳ Ｐ明朝" w:hAnsi="ＭＳ Ｐ明朝" w:hint="eastAsia"/>
          <w:color w:val="000000" w:themeColor="text1"/>
          <w:sz w:val="22"/>
        </w:rPr>
        <w:t>府内自治体</w:t>
      </w:r>
      <w:r w:rsidR="003E40C6" w:rsidRPr="000E689E">
        <w:rPr>
          <w:rFonts w:ascii="ＭＳ Ｐ明朝" w:eastAsia="ＭＳ Ｐ明朝" w:hAnsi="ＭＳ Ｐ明朝" w:hint="eastAsia"/>
          <w:color w:val="000000" w:themeColor="text1"/>
          <w:sz w:val="22"/>
        </w:rPr>
        <w:t>へ</w:t>
      </w:r>
      <w:r w:rsidR="00F72EDD" w:rsidRPr="000E689E">
        <w:rPr>
          <w:rFonts w:ascii="ＭＳ Ｐ明朝" w:eastAsia="ＭＳ Ｐ明朝" w:hAnsi="ＭＳ Ｐ明朝" w:hint="eastAsia"/>
          <w:color w:val="000000" w:themeColor="text1"/>
          <w:sz w:val="22"/>
        </w:rPr>
        <w:t>の引取</w:t>
      </w:r>
      <w:r w:rsidR="00AE440D" w:rsidRPr="000E689E">
        <w:rPr>
          <w:rFonts w:ascii="ＭＳ Ｐ明朝" w:eastAsia="ＭＳ Ｐ明朝" w:hAnsi="ＭＳ Ｐ明朝" w:hint="eastAsia"/>
          <w:color w:val="000000" w:themeColor="text1"/>
          <w:sz w:val="22"/>
        </w:rPr>
        <w:t>頭</w:t>
      </w:r>
      <w:r w:rsidR="003E40C6" w:rsidRPr="000E689E">
        <w:rPr>
          <w:rFonts w:ascii="ＭＳ Ｐ明朝" w:eastAsia="ＭＳ Ｐ明朝" w:hAnsi="ＭＳ Ｐ明朝" w:hint="eastAsia"/>
          <w:color w:val="000000" w:themeColor="text1"/>
          <w:sz w:val="22"/>
        </w:rPr>
        <w:t>数</w:t>
      </w:r>
      <w:r w:rsidR="00F72EDD" w:rsidRPr="000E689E">
        <w:rPr>
          <w:rFonts w:ascii="ＭＳ Ｐ明朝" w:eastAsia="ＭＳ Ｐ明朝" w:hAnsi="ＭＳ Ｐ明朝" w:hint="eastAsia"/>
          <w:color w:val="000000" w:themeColor="text1"/>
          <w:sz w:val="22"/>
        </w:rPr>
        <w:t>の削減を図ることで、</w:t>
      </w:r>
      <w:r w:rsidR="003E40C6" w:rsidRPr="000E689E">
        <w:rPr>
          <w:rFonts w:ascii="ＭＳ Ｐ明朝" w:eastAsia="ＭＳ Ｐ明朝" w:hAnsi="ＭＳ Ｐ明朝" w:hint="eastAsia"/>
          <w:color w:val="000000" w:themeColor="text1"/>
          <w:sz w:val="22"/>
        </w:rPr>
        <w:t>殺処分数を減らしていくべきものと考えています。</w:t>
      </w:r>
    </w:p>
    <w:p w14:paraId="04A9E4CC" w14:textId="7BAA2751" w:rsidR="003E40C6" w:rsidRPr="000E689E" w:rsidRDefault="003E40C6"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あわせて、</w:t>
      </w:r>
      <w:r w:rsidR="00F72EDD" w:rsidRPr="000E689E">
        <w:rPr>
          <w:rFonts w:ascii="ＭＳ Ｐ明朝" w:eastAsia="ＭＳ Ｐ明朝" w:hAnsi="ＭＳ Ｐ明朝" w:hint="eastAsia"/>
          <w:color w:val="000000" w:themeColor="text1"/>
          <w:sz w:val="22"/>
        </w:rPr>
        <w:t>譲渡の促進に向けて</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s="Calibri" w:hint="eastAsia"/>
          <w:color w:val="000000" w:themeColor="text1"/>
          <w:sz w:val="22"/>
        </w:rPr>
        <w:t>民間団体等との連携をさらに進め、譲渡制度を拡充す</w:t>
      </w:r>
      <w:r w:rsidR="00F72EDD" w:rsidRPr="000E689E">
        <w:rPr>
          <w:rFonts w:ascii="ＭＳ Ｐ明朝" w:eastAsia="ＭＳ Ｐ明朝" w:hAnsi="ＭＳ Ｐ明朝" w:cs="Calibri" w:hint="eastAsia"/>
          <w:color w:val="000000" w:themeColor="text1"/>
          <w:sz w:val="22"/>
        </w:rPr>
        <w:t>ることで</w:t>
      </w:r>
      <w:r w:rsidR="00705512" w:rsidRPr="000E689E">
        <w:rPr>
          <w:rFonts w:ascii="ＭＳ Ｐ明朝" w:eastAsia="ＭＳ Ｐ明朝" w:hAnsi="ＭＳ Ｐ明朝" w:cs="Calibri" w:hint="eastAsia"/>
          <w:color w:val="000000" w:themeColor="text1"/>
          <w:sz w:val="22"/>
        </w:rPr>
        <w:t>、</w:t>
      </w:r>
      <w:r w:rsidR="00F72EDD" w:rsidRPr="000E689E">
        <w:rPr>
          <w:rFonts w:ascii="ＭＳ Ｐ明朝" w:eastAsia="ＭＳ Ｐ明朝" w:hAnsi="ＭＳ Ｐ明朝" w:cs="Calibri" w:hint="eastAsia"/>
          <w:color w:val="000000" w:themeColor="text1"/>
          <w:sz w:val="22"/>
        </w:rPr>
        <w:t>譲渡数の増加を図る</w:t>
      </w:r>
      <w:r w:rsidRPr="000E689E">
        <w:rPr>
          <w:rFonts w:ascii="ＭＳ Ｐ明朝" w:eastAsia="ＭＳ Ｐ明朝" w:hAnsi="ＭＳ Ｐ明朝" w:cs="Calibri" w:hint="eastAsia"/>
          <w:color w:val="000000" w:themeColor="text1"/>
          <w:sz w:val="22"/>
        </w:rPr>
        <w:t>べきと考え</w:t>
      </w:r>
      <w:r w:rsidR="00705512" w:rsidRPr="000E689E">
        <w:rPr>
          <w:rFonts w:ascii="ＭＳ Ｐ明朝" w:eastAsia="ＭＳ Ｐ明朝" w:hAnsi="ＭＳ Ｐ明朝" w:cs="Calibri" w:hint="eastAsia"/>
          <w:color w:val="000000" w:themeColor="text1"/>
          <w:sz w:val="22"/>
        </w:rPr>
        <w:t>てい</w:t>
      </w:r>
      <w:r w:rsidRPr="000E689E">
        <w:rPr>
          <w:rFonts w:ascii="ＭＳ Ｐ明朝" w:eastAsia="ＭＳ Ｐ明朝" w:hAnsi="ＭＳ Ｐ明朝" w:cs="Calibri" w:hint="eastAsia"/>
          <w:color w:val="000000" w:themeColor="text1"/>
          <w:sz w:val="22"/>
        </w:rPr>
        <w:t>ます。</w:t>
      </w:r>
    </w:p>
    <w:p w14:paraId="3626CC20" w14:textId="4E85BDD5" w:rsidR="003E40C6" w:rsidRPr="000E689E" w:rsidRDefault="00705512" w:rsidP="00705512">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16E2F769" w14:textId="77777777" w:rsidR="003E40C6" w:rsidRPr="000E689E" w:rsidRDefault="003E40C6" w:rsidP="00C6204A">
      <w:pPr>
        <w:pStyle w:val="2"/>
        <w:ind w:leftChars="205" w:left="425"/>
        <w:rPr>
          <w:rFonts w:ascii="ＭＳ Ｐゴシック" w:eastAsia="ＭＳ Ｐゴシック" w:hAnsi="ＭＳ Ｐゴシック"/>
          <w:color w:val="000000" w:themeColor="text1"/>
          <w:sz w:val="24"/>
          <w:szCs w:val="24"/>
        </w:rPr>
      </w:pPr>
      <w:bookmarkStart w:id="6" w:name="_Toc64660593"/>
      <w:r w:rsidRPr="000E689E">
        <w:rPr>
          <w:rFonts w:ascii="ＭＳ Ｐゴシック" w:eastAsia="ＭＳ Ｐゴシック" w:hAnsi="ＭＳ Ｐゴシック" w:hint="eastAsia"/>
          <w:color w:val="000000" w:themeColor="text1"/>
          <w:sz w:val="24"/>
          <w:szCs w:val="24"/>
        </w:rPr>
        <w:lastRenderedPageBreak/>
        <w:t>（２）動物の愛護及び管理の普及啓発</w:t>
      </w:r>
      <w:bookmarkEnd w:id="6"/>
    </w:p>
    <w:p w14:paraId="1C3A3C75" w14:textId="5976EDD2" w:rsidR="003E40C6" w:rsidRPr="000E689E" w:rsidRDefault="003E40C6" w:rsidP="00951DF9">
      <w:pPr>
        <w:ind w:leftChars="479" w:left="9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Pr="000E689E">
        <w:rPr>
          <w:rFonts w:ascii="ＭＳ Ｐゴシック" w:eastAsia="ＭＳ Ｐゴシック" w:hAnsi="ＭＳ Ｐゴシック" w:hint="eastAsia"/>
          <w:color w:val="000000" w:themeColor="text1"/>
          <w:sz w:val="22"/>
        </w:rPr>
        <w:t>普及啓発活動の状況</w:t>
      </w:r>
    </w:p>
    <w:p w14:paraId="5E0ED8B1" w14:textId="45A7B9DA" w:rsidR="003E40C6" w:rsidRPr="000E689E" w:rsidRDefault="00115D7D"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hint="eastAsia"/>
          <w:color w:val="000000" w:themeColor="text1"/>
          <w:sz w:val="22"/>
        </w:rPr>
        <w:t>の</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により、動物の所有者等の責務が明確化されたほか、今回の</w:t>
      </w:r>
      <w:r w:rsidR="00705512" w:rsidRPr="000E689E">
        <w:rPr>
          <w:rFonts w:ascii="ＭＳ Ｐ明朝" w:eastAsia="ＭＳ Ｐ明朝" w:hAnsi="ＭＳ Ｐ明朝" w:hint="eastAsia"/>
          <w:color w:val="000000" w:themeColor="text1"/>
          <w:sz w:val="22"/>
        </w:rPr>
        <w:t>「基本</w:t>
      </w:r>
      <w:r w:rsidR="003E40C6" w:rsidRPr="000E689E">
        <w:rPr>
          <w:rFonts w:ascii="ＭＳ Ｐ明朝" w:eastAsia="ＭＳ Ｐ明朝" w:hAnsi="ＭＳ Ｐ明朝" w:hint="eastAsia"/>
          <w:color w:val="000000" w:themeColor="text1"/>
          <w:sz w:val="22"/>
        </w:rPr>
        <w:t>指針</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では、国民の動物に対する考え方が多様であることを前提に、社会規範としての動物の愛護及び管理に関する考え方や動物の取扱いに関する行為規範について、その整理と相互理解の醸成に向けた取組みの必要性が指摘されています。</w:t>
      </w:r>
    </w:p>
    <w:p w14:paraId="47DF58CB" w14:textId="06A98C19" w:rsidR="003E40C6" w:rsidRPr="000E689E" w:rsidRDefault="003E40C6" w:rsidP="00141D55">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動物の愛護及び管理を推進するためには、広く府民が、終生飼養の責務、動物虐待の防止及び動物の適正な取扱いに関して正しい知識及び理解を持つことが重要です。</w:t>
      </w:r>
    </w:p>
    <w:p w14:paraId="5E5E2E4C" w14:textId="1FA1F206" w:rsidR="003E40C6" w:rsidRPr="000E689E" w:rsidRDefault="003E40C6"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そのため、これまでから毎年</w:t>
      </w:r>
      <w:r w:rsidR="003174C8"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動物愛護週間</w:t>
      </w:r>
      <w:r w:rsidR="00795F82" w:rsidRPr="000E689E">
        <w:rPr>
          <w:rFonts w:ascii="ＭＳ Ｐ明朝" w:eastAsia="ＭＳ Ｐ明朝" w:hAnsi="ＭＳ Ｐ明朝" w:hint="eastAsia"/>
          <w:color w:val="000000" w:themeColor="text1"/>
          <w:sz w:val="22"/>
        </w:rPr>
        <w:t>（９</w:t>
      </w:r>
      <w:r w:rsidR="003174C8" w:rsidRPr="000E689E">
        <w:rPr>
          <w:rFonts w:ascii="ＭＳ Ｐ明朝" w:eastAsia="ＭＳ Ｐ明朝" w:hAnsi="ＭＳ Ｐ明朝" w:hint="eastAsia"/>
          <w:color w:val="000000" w:themeColor="text1"/>
          <w:sz w:val="22"/>
        </w:rPr>
        <w:t>月</w:t>
      </w:r>
      <w:r w:rsidR="00795F82" w:rsidRPr="000E689E">
        <w:rPr>
          <w:rFonts w:ascii="ＭＳ Ｐ明朝" w:eastAsia="ＭＳ Ｐ明朝" w:hAnsi="ＭＳ Ｐ明朝" w:hint="eastAsia"/>
          <w:color w:val="000000" w:themeColor="text1"/>
          <w:sz w:val="22"/>
        </w:rPr>
        <w:t>20</w:t>
      </w:r>
      <w:r w:rsidR="003174C8" w:rsidRPr="000E689E">
        <w:rPr>
          <w:rFonts w:ascii="ＭＳ Ｐ明朝" w:eastAsia="ＭＳ Ｐ明朝" w:hAnsi="ＭＳ Ｐ明朝" w:hint="eastAsia"/>
          <w:color w:val="000000" w:themeColor="text1"/>
          <w:sz w:val="22"/>
        </w:rPr>
        <w:t>日から</w:t>
      </w:r>
      <w:r w:rsidR="00795F82" w:rsidRPr="000E689E">
        <w:rPr>
          <w:rFonts w:ascii="ＭＳ Ｐ明朝" w:eastAsia="ＭＳ Ｐ明朝" w:hAnsi="ＭＳ Ｐ明朝" w:hint="eastAsia"/>
          <w:color w:val="000000" w:themeColor="text1"/>
          <w:sz w:val="22"/>
        </w:rPr>
        <w:t>26</w:t>
      </w:r>
      <w:r w:rsidR="003174C8" w:rsidRPr="000E689E">
        <w:rPr>
          <w:rFonts w:ascii="ＭＳ Ｐ明朝" w:eastAsia="ＭＳ Ｐ明朝" w:hAnsi="ＭＳ Ｐ明朝" w:hint="eastAsia"/>
          <w:color w:val="000000" w:themeColor="text1"/>
          <w:sz w:val="22"/>
        </w:rPr>
        <w:t>日まで</w:t>
      </w:r>
      <w:r w:rsidR="00795F8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に実施する</w:t>
      </w:r>
      <w:r w:rsidR="004E4CD9" w:rsidRPr="000E689E">
        <w:rPr>
          <w:rFonts w:ascii="ＭＳ Ｐ明朝" w:eastAsia="ＭＳ Ｐ明朝" w:hAnsi="ＭＳ Ｐ明朝" w:hint="eastAsia"/>
          <w:color w:val="000000" w:themeColor="text1"/>
          <w:sz w:val="22"/>
        </w:rPr>
        <w:t>啓発事業</w:t>
      </w:r>
      <w:r w:rsidRPr="000E689E">
        <w:rPr>
          <w:rFonts w:ascii="ＭＳ Ｐ明朝" w:eastAsia="ＭＳ Ｐ明朝" w:hAnsi="ＭＳ Ｐ明朝" w:hint="eastAsia"/>
          <w:color w:val="000000" w:themeColor="text1"/>
          <w:sz w:val="22"/>
        </w:rPr>
        <w:t>の充実を図るとともに、地域において開催されるイベント、防災訓練にも参加して、動物の愛護及び管理の普及啓発活動に取り組んできました。</w:t>
      </w:r>
    </w:p>
    <w:p w14:paraId="77F3B62A" w14:textId="3B712647" w:rsidR="003E40C6" w:rsidRPr="000E689E" w:rsidRDefault="003E40C6" w:rsidP="00265A55">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しかし、令和２年度に大阪府が行った</w:t>
      </w:r>
      <w:r w:rsidRPr="000E689E">
        <w:rPr>
          <w:rFonts w:ascii="ＭＳ Ｐ明朝" w:eastAsia="ＭＳ Ｐ明朝" w:hAnsi="ＭＳ Ｐ明朝" w:hint="eastAsia"/>
          <w:color w:val="000000" w:themeColor="text1"/>
          <w:kern w:val="0"/>
          <w:sz w:val="22"/>
        </w:rPr>
        <w:t>アンケート</w:t>
      </w:r>
      <w:r w:rsidRPr="000E689E">
        <w:rPr>
          <w:rFonts w:ascii="ＭＳ Ｐ明朝" w:eastAsia="ＭＳ Ｐ明朝" w:hAnsi="ＭＳ Ｐ明朝" w:hint="eastAsia"/>
          <w:color w:val="000000" w:themeColor="text1"/>
          <w:sz w:val="22"/>
        </w:rPr>
        <w:t>調査では、譲渡事業について６割が</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知らなかった</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、また、狂犬病の予防注射を飼い犬に受けさせているかについては、約９割が</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受けさせている</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と回答していますが、狂犬病がどのような病気かについて、</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知っている</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と答えたのは６割程度という結果が出ているほか、所有者明示措置の実施率は約４割と低い状況にあるという結果が出ており、普及啓発方法に課題があると考えられます。</w:t>
      </w:r>
    </w:p>
    <w:p w14:paraId="358F1369" w14:textId="77777777" w:rsidR="003E40C6" w:rsidRPr="000E689E" w:rsidRDefault="003E40C6" w:rsidP="00483D64">
      <w:pPr>
        <w:pStyle w:val="a9"/>
        <w:ind w:leftChars="0" w:left="1350"/>
        <w:rPr>
          <w:rFonts w:ascii="ＭＳ Ｐゴシック" w:eastAsia="ＭＳ Ｐゴシック" w:hAnsi="ＭＳ Ｐゴシック"/>
          <w:color w:val="000000" w:themeColor="text1"/>
          <w:sz w:val="22"/>
        </w:rPr>
      </w:pPr>
    </w:p>
    <w:p w14:paraId="5BA050E2" w14:textId="18D50C0F" w:rsidR="003E40C6" w:rsidRPr="000E689E" w:rsidRDefault="003E40C6" w:rsidP="00951DF9">
      <w:pPr>
        <w:ind w:leftChars="479" w:left="9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動物の遺棄虐待への対策状況</w:t>
      </w:r>
    </w:p>
    <w:p w14:paraId="304BE6F6" w14:textId="149CF0F7" w:rsidR="003E40C6" w:rsidRPr="000E689E" w:rsidRDefault="00705512"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動物の遺棄虐待</w:t>
      </w:r>
      <w:r w:rsidR="00115D7D" w:rsidRPr="000E689E">
        <w:rPr>
          <w:rFonts w:ascii="ＭＳ Ｐ明朝" w:eastAsia="ＭＳ Ｐ明朝" w:hAnsi="ＭＳ Ｐ明朝" w:hint="eastAsia"/>
          <w:color w:val="000000" w:themeColor="text1"/>
          <w:sz w:val="22"/>
        </w:rPr>
        <w:t>が一部において発生しているという問題を踏まえ、令和元年</w:t>
      </w:r>
      <w:r w:rsidR="009A38FA" w:rsidRPr="000E689E">
        <w:rPr>
          <w:rFonts w:ascii="ＭＳ Ｐ明朝" w:eastAsia="ＭＳ Ｐ明朝" w:hAnsi="ＭＳ Ｐ明朝" w:hint="eastAsia"/>
          <w:color w:val="000000" w:themeColor="text1"/>
          <w:sz w:val="22"/>
        </w:rPr>
        <w:t>改正</w:t>
      </w:r>
      <w:r w:rsidR="00115D7D" w:rsidRPr="000E689E">
        <w:rPr>
          <w:rFonts w:ascii="ＭＳ Ｐ明朝" w:eastAsia="ＭＳ Ｐ明朝" w:hAnsi="ＭＳ Ｐ明朝" w:hint="eastAsia"/>
          <w:color w:val="000000" w:themeColor="text1"/>
          <w:sz w:val="22"/>
        </w:rPr>
        <w:t>の</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において</w:t>
      </w:r>
      <w:r w:rsidRPr="000E689E">
        <w:rPr>
          <w:rFonts w:ascii="ＭＳ Ｐ明朝" w:eastAsia="ＭＳ Ｐ明朝" w:hAnsi="ＭＳ Ｐ明朝" w:hint="eastAsia"/>
          <w:color w:val="000000" w:themeColor="text1"/>
          <w:sz w:val="22"/>
        </w:rPr>
        <w:t>、遺棄</w:t>
      </w:r>
      <w:r w:rsidR="00892919" w:rsidRPr="000E689E">
        <w:rPr>
          <w:rFonts w:ascii="ＭＳ Ｐ明朝" w:eastAsia="ＭＳ Ｐ明朝" w:hAnsi="ＭＳ Ｐ明朝" w:hint="eastAsia"/>
          <w:color w:val="000000" w:themeColor="text1"/>
          <w:sz w:val="22"/>
        </w:rPr>
        <w:t>虐待</w:t>
      </w:r>
      <w:r w:rsidR="003E40C6" w:rsidRPr="000E689E">
        <w:rPr>
          <w:rFonts w:ascii="ＭＳ Ｐ明朝" w:eastAsia="ＭＳ Ｐ明朝" w:hAnsi="ＭＳ Ｐ明朝" w:hint="eastAsia"/>
          <w:color w:val="000000" w:themeColor="text1"/>
          <w:sz w:val="22"/>
        </w:rPr>
        <w:t>に対する罰則の引上げ等が行われ、また、</w:t>
      </w:r>
      <w:r w:rsidRPr="000E689E">
        <w:rPr>
          <w:rFonts w:ascii="ＭＳ Ｐ明朝" w:eastAsia="ＭＳ Ｐ明朝" w:hAnsi="ＭＳ Ｐ明朝" w:hint="eastAsia"/>
          <w:color w:val="000000" w:themeColor="text1"/>
          <w:sz w:val="22"/>
        </w:rPr>
        <w:t>動物の遺棄</w:t>
      </w:r>
      <w:r w:rsidR="003E40C6" w:rsidRPr="000E689E">
        <w:rPr>
          <w:rFonts w:ascii="ＭＳ Ｐ明朝" w:eastAsia="ＭＳ Ｐ明朝" w:hAnsi="ＭＳ Ｐ明朝" w:hint="eastAsia"/>
          <w:color w:val="000000" w:themeColor="text1"/>
          <w:sz w:val="22"/>
        </w:rPr>
        <w:t>虐待の防止に対する府民の関心も高い状況にあります。</w:t>
      </w:r>
    </w:p>
    <w:p w14:paraId="6AE844AE" w14:textId="4B7AEE99" w:rsidR="00705512" w:rsidRPr="000E689E" w:rsidRDefault="003E40C6"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の現状を踏まえ、大阪府では動物の遺棄、虐待についての相談窓口が大阪府、政令市、中核市で分かれているなかで、府民が迷わず速やかに通報できる体制を整え、虐待の未然防止につなげることを目的に、令和元年10</w:t>
      </w:r>
      <w:r w:rsidR="00705512" w:rsidRPr="000E689E">
        <w:rPr>
          <w:rFonts w:ascii="ＭＳ Ｐ明朝" w:eastAsia="ＭＳ Ｐ明朝" w:hAnsi="ＭＳ Ｐ明朝" w:hint="eastAsia"/>
          <w:color w:val="000000" w:themeColor="text1"/>
          <w:sz w:val="22"/>
        </w:rPr>
        <w:t>月、</w:t>
      </w:r>
      <w:r w:rsidRPr="000E689E">
        <w:rPr>
          <w:rFonts w:ascii="ＭＳ Ｐ明朝" w:eastAsia="ＭＳ Ｐ明朝" w:hAnsi="ＭＳ Ｐ明朝" w:hint="eastAsia"/>
          <w:color w:val="000000" w:themeColor="text1"/>
          <w:sz w:val="22"/>
        </w:rPr>
        <w:t>大阪府動物虐待通報共通ダイヤル（おおさかアニマルポリス＃7122）を開設しました。</w:t>
      </w:r>
    </w:p>
    <w:p w14:paraId="0F571851" w14:textId="63CF89E6" w:rsidR="00C7561F" w:rsidRPr="000E689E" w:rsidRDefault="00C7561F" w:rsidP="00C7561F">
      <w:pPr>
        <w:pStyle w:val="a9"/>
        <w:ind w:leftChars="662" w:left="1372" w:firstLineChars="84" w:firstLine="1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開設後１年間（令和元年10月から令和２年９月）における動物の遺棄虐待に関する相談件数は866件であり、前年比141</w:t>
      </w:r>
      <w:r w:rsidR="00E776F3" w:rsidRPr="000E689E">
        <w:rPr>
          <w:rFonts w:ascii="ＭＳ Ｐ明朝" w:eastAsia="ＭＳ Ｐ明朝" w:hAnsi="ＭＳ Ｐ明朝" w:hint="eastAsia"/>
          <w:color w:val="000000" w:themeColor="text1"/>
          <w:sz w:val="22"/>
        </w:rPr>
        <w:t>％の増加となりました。（開設前の１年間は</w:t>
      </w:r>
      <w:r w:rsidRPr="000E689E">
        <w:rPr>
          <w:rFonts w:ascii="ＭＳ Ｐ明朝" w:eastAsia="ＭＳ Ｐ明朝" w:hAnsi="ＭＳ Ｐ明朝" w:hint="eastAsia"/>
          <w:color w:val="000000" w:themeColor="text1"/>
          <w:sz w:val="22"/>
        </w:rPr>
        <w:t xml:space="preserve">614件）。 </w:t>
      </w:r>
    </w:p>
    <w:p w14:paraId="4A57087E" w14:textId="397EBE02" w:rsidR="003E40C6" w:rsidRPr="000E689E" w:rsidRDefault="00C7561F" w:rsidP="00C7561F">
      <w:pPr>
        <w:ind w:firstLine="1568"/>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なお、866件のうち374件が『#7122』を通じて寄せられました。</w:t>
      </w:r>
      <w:r w:rsidR="00705512" w:rsidRPr="000E689E">
        <w:rPr>
          <w:rFonts w:ascii="ＭＳ Ｐ明朝" w:eastAsia="ＭＳ Ｐ明朝" w:hAnsi="ＭＳ Ｐ明朝"/>
          <w:color w:val="000000" w:themeColor="text1"/>
          <w:sz w:val="22"/>
        </w:rPr>
        <w:br w:type="page"/>
      </w:r>
    </w:p>
    <w:p w14:paraId="68E91F53" w14:textId="77777777" w:rsidR="003E40C6" w:rsidRPr="000E689E" w:rsidRDefault="003E40C6" w:rsidP="00C6204A">
      <w:pPr>
        <w:pStyle w:val="2"/>
        <w:ind w:leftChars="205" w:left="425"/>
        <w:rPr>
          <w:rFonts w:ascii="ＭＳ Ｐゴシック" w:eastAsia="ＭＳ Ｐゴシック" w:hAnsi="ＭＳ Ｐゴシック"/>
          <w:color w:val="000000" w:themeColor="text1"/>
          <w:sz w:val="24"/>
          <w:szCs w:val="24"/>
        </w:rPr>
      </w:pPr>
      <w:bookmarkStart w:id="7" w:name="_Toc64660594"/>
      <w:r w:rsidRPr="000E689E">
        <w:rPr>
          <w:rFonts w:ascii="ＭＳ Ｐゴシック" w:eastAsia="ＭＳ Ｐゴシック" w:hAnsi="ＭＳ Ｐゴシック" w:hint="eastAsia"/>
          <w:color w:val="000000" w:themeColor="text1"/>
          <w:sz w:val="24"/>
          <w:szCs w:val="24"/>
        </w:rPr>
        <w:lastRenderedPageBreak/>
        <w:t>（３）周辺の生活環境の保全及び府民の安全確保</w:t>
      </w:r>
      <w:bookmarkEnd w:id="7"/>
    </w:p>
    <w:p w14:paraId="5263AC29" w14:textId="06FD7709" w:rsidR="003E40C6" w:rsidRPr="000E689E" w:rsidRDefault="003E40C6" w:rsidP="00951DF9">
      <w:pPr>
        <w:ind w:leftChars="479" w:left="9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周辺の生活環境の保全</w:t>
      </w:r>
    </w:p>
    <w:p w14:paraId="54D08825" w14:textId="7FCA7024" w:rsidR="003E40C6" w:rsidRPr="000E689E" w:rsidRDefault="00705512" w:rsidP="00D859E7">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では、</w:t>
      </w:r>
      <w:r w:rsidR="00D32BA0" w:rsidRPr="000E689E">
        <w:rPr>
          <w:rFonts w:ascii="ＭＳ Ｐ明朝" w:eastAsia="ＭＳ Ｐ明朝" w:hAnsi="ＭＳ Ｐ明朝" w:hint="eastAsia"/>
          <w:color w:val="000000" w:themeColor="text1"/>
          <w:sz w:val="22"/>
        </w:rPr>
        <w:t>飼い主</w:t>
      </w:r>
      <w:r w:rsidR="003E40C6" w:rsidRPr="000E689E">
        <w:rPr>
          <w:rFonts w:ascii="ＭＳ Ｐ明朝" w:eastAsia="ＭＳ Ｐ明朝" w:hAnsi="ＭＳ Ｐ明朝" w:hint="eastAsia"/>
          <w:color w:val="000000" w:themeColor="text1"/>
          <w:sz w:val="22"/>
        </w:rPr>
        <w:t>の責務として、動物による人の生命等への危害の防止、動物の飼養等による生活環境の保全上の支障を生じさせないこと</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動物がみだりに繁殖して適正飼養することが困難とならないよう、繁殖に関して適正な措置を行うこと</w:t>
      </w:r>
      <w:r w:rsidR="003E40C6" w:rsidRPr="000E689E">
        <w:rPr>
          <w:rFonts w:ascii="ＭＳ Ｐ明朝" w:eastAsia="ＭＳ Ｐ明朝" w:hAnsi="ＭＳ Ｐ明朝" w:hint="eastAsia"/>
          <w:color w:val="000000" w:themeColor="text1"/>
          <w:sz w:val="22"/>
        </w:rPr>
        <w:t>が明文化されています。特に生活環境</w:t>
      </w:r>
      <w:r w:rsidR="00EB7BC1" w:rsidRPr="000E689E">
        <w:rPr>
          <w:rFonts w:ascii="ＭＳ Ｐ明朝" w:eastAsia="ＭＳ Ｐ明朝" w:hAnsi="ＭＳ Ｐ明朝" w:hint="eastAsia"/>
          <w:color w:val="000000" w:themeColor="text1"/>
          <w:sz w:val="22"/>
        </w:rPr>
        <w:t>への配慮</w:t>
      </w:r>
      <w:r w:rsidR="003E40C6" w:rsidRPr="000E689E">
        <w:rPr>
          <w:rFonts w:ascii="ＭＳ Ｐ明朝" w:eastAsia="ＭＳ Ｐ明朝" w:hAnsi="ＭＳ Ｐ明朝" w:hint="eastAsia"/>
          <w:color w:val="000000" w:themeColor="text1"/>
          <w:sz w:val="22"/>
        </w:rPr>
        <w:t>は近隣の人々と協調して気持ちよく動物を飼うために必要なだけでなく、社会全体での人と動物の共生を実現していく上においても重要です。</w:t>
      </w:r>
    </w:p>
    <w:p w14:paraId="31A1C0EA" w14:textId="67B954F4" w:rsidR="003E40C6" w:rsidRPr="000E689E" w:rsidRDefault="003E40C6" w:rsidP="00E84EA4">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しかしながら、現状では</w:t>
      </w:r>
      <w:r w:rsidR="00C41B30" w:rsidRPr="000E689E">
        <w:rPr>
          <w:rFonts w:ascii="ＭＳ Ｐ明朝" w:eastAsia="ＭＳ Ｐ明朝" w:hAnsi="ＭＳ Ｐ明朝" w:hint="eastAsia"/>
          <w:color w:val="000000" w:themeColor="text1"/>
          <w:sz w:val="22"/>
        </w:rPr>
        <w:t>動物の不適切な飼養が原因で、</w:t>
      </w:r>
      <w:r w:rsidR="00EB7BC1" w:rsidRPr="000E689E">
        <w:rPr>
          <w:rFonts w:ascii="ＭＳ Ｐ明朝" w:eastAsia="ＭＳ Ｐ明朝" w:hAnsi="ＭＳ Ｐ明朝" w:hint="eastAsia"/>
          <w:color w:val="000000" w:themeColor="text1"/>
          <w:sz w:val="22"/>
        </w:rPr>
        <w:t>騒音や糞尿等</w:t>
      </w:r>
      <w:r w:rsidR="003174C8" w:rsidRPr="000E689E">
        <w:rPr>
          <w:rFonts w:ascii="ＭＳ Ｐ明朝" w:eastAsia="ＭＳ Ｐ明朝" w:hAnsi="ＭＳ Ｐ明朝" w:hint="eastAsia"/>
          <w:color w:val="000000" w:themeColor="text1"/>
          <w:sz w:val="22"/>
        </w:rPr>
        <w:t>による</w:t>
      </w:r>
      <w:r w:rsidR="00C41B30" w:rsidRPr="000E689E">
        <w:rPr>
          <w:rFonts w:ascii="ＭＳ Ｐ明朝" w:eastAsia="ＭＳ Ｐ明朝" w:hAnsi="ＭＳ Ｐ明朝" w:hint="eastAsia"/>
          <w:color w:val="000000" w:themeColor="text1"/>
          <w:sz w:val="22"/>
        </w:rPr>
        <w:t>周辺の生活環境が損なわれている事態</w:t>
      </w:r>
      <w:r w:rsidRPr="000E689E">
        <w:rPr>
          <w:rFonts w:ascii="ＭＳ Ｐ明朝" w:eastAsia="ＭＳ Ｐ明朝" w:hAnsi="ＭＳ Ｐ明朝" w:hint="eastAsia"/>
          <w:color w:val="000000" w:themeColor="text1"/>
          <w:sz w:val="22"/>
        </w:rPr>
        <w:t>や動物による人等への危害が発生して</w:t>
      </w:r>
      <w:r w:rsidR="003174C8" w:rsidRPr="000E689E">
        <w:rPr>
          <w:rFonts w:ascii="ＭＳ Ｐ明朝" w:eastAsia="ＭＳ Ｐ明朝" w:hAnsi="ＭＳ Ｐ明朝" w:hint="eastAsia"/>
          <w:color w:val="000000" w:themeColor="text1"/>
          <w:sz w:val="22"/>
        </w:rPr>
        <w:t>おり、</w:t>
      </w:r>
      <w:r w:rsidR="00EB7BC1" w:rsidRPr="000E689E">
        <w:rPr>
          <w:rFonts w:ascii="ＭＳ Ｐ明朝" w:eastAsia="ＭＳ Ｐ明朝" w:hAnsi="ＭＳ Ｐ明朝" w:hint="eastAsia"/>
          <w:color w:val="000000" w:themeColor="text1"/>
          <w:sz w:val="22"/>
        </w:rPr>
        <w:t>これらについての</w:t>
      </w:r>
      <w:r w:rsidR="00705512" w:rsidRPr="000E689E">
        <w:rPr>
          <w:rFonts w:ascii="ＭＳ Ｐ明朝" w:eastAsia="ＭＳ Ｐ明朝" w:hAnsi="ＭＳ Ｐ明朝" w:hint="eastAsia"/>
          <w:color w:val="000000" w:themeColor="text1"/>
          <w:sz w:val="22"/>
        </w:rPr>
        <w:t>苦情等も依然として多い状況にあります</w:t>
      </w:r>
      <w:r w:rsidRPr="000E689E">
        <w:rPr>
          <w:rFonts w:ascii="ＭＳ Ｐ明朝" w:eastAsia="ＭＳ Ｐ明朝" w:hAnsi="ＭＳ Ｐ明朝" w:hint="eastAsia"/>
          <w:color w:val="000000" w:themeColor="text1"/>
          <w:sz w:val="22"/>
        </w:rPr>
        <w:t>。</w:t>
      </w:r>
    </w:p>
    <w:p w14:paraId="1477900F" w14:textId="0C528334" w:rsidR="00705512" w:rsidRPr="000E689E" w:rsidRDefault="003E40C6" w:rsidP="00E84EA4">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このことから、</w:t>
      </w:r>
      <w:r w:rsidR="008053A7" w:rsidRPr="000E689E">
        <w:rPr>
          <w:rFonts w:ascii="ＭＳ Ｐ明朝" w:eastAsia="ＭＳ Ｐ明朝" w:hAnsi="ＭＳ Ｐ明朝" w:hint="eastAsia"/>
          <w:color w:val="000000" w:themeColor="text1"/>
          <w:sz w:val="22"/>
        </w:rPr>
        <w:t>「動物愛護管理法」では</w:t>
      </w:r>
      <w:r w:rsidRPr="000E689E">
        <w:rPr>
          <w:rFonts w:ascii="ＭＳ Ｐ明朝" w:eastAsia="ＭＳ Ｐ明朝" w:hAnsi="ＭＳ Ｐ明朝"/>
          <w:color w:val="000000" w:themeColor="text1"/>
          <w:sz w:val="22"/>
        </w:rPr>
        <w:t>多頭飼育に関する届出制について、</w:t>
      </w:r>
      <w:r w:rsidR="008053A7" w:rsidRPr="000E689E">
        <w:rPr>
          <w:rFonts w:ascii="ＭＳ Ｐ明朝" w:eastAsia="ＭＳ Ｐ明朝" w:hAnsi="ＭＳ Ｐ明朝" w:hint="eastAsia"/>
          <w:color w:val="000000" w:themeColor="text1"/>
          <w:sz w:val="22"/>
        </w:rPr>
        <w:t>自治体</w:t>
      </w:r>
      <w:r w:rsidR="008053A7" w:rsidRPr="000E689E">
        <w:rPr>
          <w:rFonts w:ascii="ＭＳ Ｐ明朝" w:eastAsia="ＭＳ Ｐ明朝" w:hAnsi="ＭＳ Ｐ明朝"/>
          <w:color w:val="000000" w:themeColor="text1"/>
          <w:sz w:val="22"/>
        </w:rPr>
        <w:t>が</w:t>
      </w:r>
      <w:r w:rsidRPr="000E689E">
        <w:rPr>
          <w:rFonts w:ascii="ＭＳ Ｐ明朝" w:eastAsia="ＭＳ Ｐ明朝" w:hAnsi="ＭＳ Ｐ明朝"/>
          <w:color w:val="000000" w:themeColor="text1"/>
          <w:sz w:val="22"/>
        </w:rPr>
        <w:t>条例により定めることができる旨が明記され</w:t>
      </w:r>
      <w:r w:rsidRPr="000E689E">
        <w:rPr>
          <w:rFonts w:ascii="ＭＳ Ｐ明朝" w:eastAsia="ＭＳ Ｐ明朝" w:hAnsi="ＭＳ Ｐ明朝" w:hint="eastAsia"/>
          <w:color w:val="000000" w:themeColor="text1"/>
          <w:sz w:val="22"/>
        </w:rPr>
        <w:t>ています</w:t>
      </w:r>
      <w:r w:rsidRPr="000E689E">
        <w:rPr>
          <w:rFonts w:ascii="ＭＳ Ｐ明朝" w:eastAsia="ＭＳ Ｐ明朝" w:hAnsi="ＭＳ Ｐ明朝"/>
          <w:color w:val="000000" w:themeColor="text1"/>
          <w:sz w:val="22"/>
        </w:rPr>
        <w:t>。これを受け、大阪府では</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動愛</w:t>
      </w:r>
      <w:r w:rsidRPr="000E689E">
        <w:rPr>
          <w:rFonts w:ascii="ＭＳ Ｐ明朝" w:eastAsia="ＭＳ Ｐ明朝" w:hAnsi="ＭＳ Ｐ明朝"/>
          <w:color w:val="000000" w:themeColor="text1"/>
          <w:sz w:val="22"/>
        </w:rPr>
        <w:t>条例</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により</w:t>
      </w:r>
      <w:r w:rsidR="00C41B30" w:rsidRPr="000E689E">
        <w:rPr>
          <w:rFonts w:ascii="ＭＳ Ｐ明朝" w:eastAsia="ＭＳ Ｐ明朝" w:hAnsi="ＭＳ Ｐ明朝" w:hint="eastAsia"/>
          <w:color w:val="000000" w:themeColor="text1"/>
          <w:sz w:val="22"/>
        </w:rPr>
        <w:t>飼い主は</w:t>
      </w:r>
      <w:r w:rsidR="00AE440D" w:rsidRPr="000E689E">
        <w:rPr>
          <w:rFonts w:ascii="ＭＳ Ｐ明朝" w:eastAsia="ＭＳ Ｐ明朝" w:hAnsi="ＭＳ Ｐ明朝" w:hint="eastAsia"/>
          <w:color w:val="000000" w:themeColor="text1"/>
          <w:sz w:val="22"/>
        </w:rPr>
        <w:t>犬猫の飼育頭数</w:t>
      </w:r>
      <w:r w:rsidRPr="000E689E">
        <w:rPr>
          <w:rFonts w:ascii="ＭＳ Ｐ明朝" w:eastAsia="ＭＳ Ｐ明朝" w:hAnsi="ＭＳ Ｐ明朝" w:hint="eastAsia"/>
          <w:color w:val="000000" w:themeColor="text1"/>
          <w:sz w:val="22"/>
        </w:rPr>
        <w:t>の合計数が10</w:t>
      </w:r>
      <w:r w:rsidR="00705512" w:rsidRPr="000E689E">
        <w:rPr>
          <w:rFonts w:ascii="ＭＳ Ｐ明朝" w:eastAsia="ＭＳ Ｐ明朝" w:hAnsi="ＭＳ Ｐ明朝" w:hint="eastAsia"/>
          <w:color w:val="000000" w:themeColor="text1"/>
          <w:sz w:val="22"/>
        </w:rPr>
        <w:t>頭</w:t>
      </w:r>
      <w:r w:rsidRPr="000E689E">
        <w:rPr>
          <w:rFonts w:ascii="ＭＳ Ｐ明朝" w:eastAsia="ＭＳ Ｐ明朝" w:hAnsi="ＭＳ Ｐ明朝" w:hint="eastAsia"/>
          <w:color w:val="000000" w:themeColor="text1"/>
          <w:sz w:val="22"/>
        </w:rPr>
        <w:t>以上となったときは</w:t>
      </w:r>
      <w:r w:rsidR="00C41B30" w:rsidRPr="000E689E">
        <w:rPr>
          <w:rFonts w:ascii="ＭＳ Ｐ明朝" w:eastAsia="ＭＳ Ｐ明朝" w:hAnsi="ＭＳ Ｐ明朝" w:hint="eastAsia"/>
          <w:color w:val="000000" w:themeColor="text1"/>
          <w:sz w:val="22"/>
        </w:rPr>
        <w:t>、その旨を</w:t>
      </w:r>
      <w:r w:rsidRPr="000E689E">
        <w:rPr>
          <w:rFonts w:ascii="ＭＳ Ｐ明朝" w:eastAsia="ＭＳ Ｐ明朝" w:hAnsi="ＭＳ Ｐ明朝" w:hint="eastAsia"/>
          <w:color w:val="000000" w:themeColor="text1"/>
          <w:sz w:val="22"/>
        </w:rPr>
        <w:t>知事に</w:t>
      </w:r>
      <w:r w:rsidR="00C41B30" w:rsidRPr="000E689E">
        <w:rPr>
          <w:rFonts w:ascii="ＭＳ Ｐ明朝" w:eastAsia="ＭＳ Ｐ明朝" w:hAnsi="ＭＳ Ｐ明朝" w:hint="eastAsia"/>
          <w:color w:val="000000" w:themeColor="text1"/>
          <w:sz w:val="22"/>
        </w:rPr>
        <w:t>対して</w:t>
      </w:r>
      <w:r w:rsidRPr="000E689E">
        <w:rPr>
          <w:rFonts w:ascii="ＭＳ Ｐ明朝" w:eastAsia="ＭＳ Ｐ明朝" w:hAnsi="ＭＳ Ｐ明朝" w:hint="eastAsia"/>
          <w:color w:val="000000" w:themeColor="text1"/>
          <w:sz w:val="22"/>
        </w:rPr>
        <w:t>届出</w:t>
      </w:r>
      <w:r w:rsidR="00C41B30" w:rsidRPr="000E689E">
        <w:rPr>
          <w:rFonts w:ascii="ＭＳ Ｐ明朝" w:eastAsia="ＭＳ Ｐ明朝" w:hAnsi="ＭＳ Ｐ明朝" w:hint="eastAsia"/>
          <w:color w:val="000000" w:themeColor="text1"/>
          <w:sz w:val="22"/>
        </w:rPr>
        <w:t>ることとしており</w:t>
      </w:r>
      <w:r w:rsidRPr="000E689E">
        <w:rPr>
          <w:rFonts w:ascii="ＭＳ Ｐ明朝" w:eastAsia="ＭＳ Ｐ明朝" w:hAnsi="ＭＳ Ｐ明朝" w:hint="eastAsia"/>
          <w:color w:val="000000" w:themeColor="text1"/>
          <w:sz w:val="22"/>
        </w:rPr>
        <w:t>、届出に対し適宜飼養状況を確認し、未届があった場合に指導を行っています。</w:t>
      </w:r>
    </w:p>
    <w:p w14:paraId="43C86D4E" w14:textId="00E5B5A5" w:rsidR="003E40C6" w:rsidRPr="000E689E" w:rsidRDefault="00115D7D" w:rsidP="00E84EA4">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さらに、令和元年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hint="eastAsia"/>
          <w:color w:val="000000" w:themeColor="text1"/>
          <w:sz w:val="22"/>
        </w:rPr>
        <w:t>の</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において、不適正飼養等により生活環境が損なわれた際の都道府県の</w:t>
      </w:r>
      <w:r w:rsidR="008053A7" w:rsidRPr="000E689E">
        <w:rPr>
          <w:rFonts w:ascii="ＭＳ Ｐ明朝" w:eastAsia="ＭＳ Ｐ明朝" w:hAnsi="ＭＳ Ｐ明朝" w:hint="eastAsia"/>
          <w:color w:val="000000" w:themeColor="text1"/>
          <w:sz w:val="22"/>
        </w:rPr>
        <w:t>報告徴取や立入調査等の</w:t>
      </w:r>
      <w:r w:rsidR="003E40C6" w:rsidRPr="000E689E">
        <w:rPr>
          <w:rFonts w:ascii="ＭＳ Ｐ明朝" w:eastAsia="ＭＳ Ｐ明朝" w:hAnsi="ＭＳ Ｐ明朝" w:hint="eastAsia"/>
          <w:color w:val="000000" w:themeColor="text1"/>
          <w:sz w:val="22"/>
        </w:rPr>
        <w:t>指導権限が拡充されました。</w:t>
      </w:r>
    </w:p>
    <w:p w14:paraId="7B162040" w14:textId="2C1FBFBD" w:rsidR="003E40C6" w:rsidRPr="000E689E" w:rsidRDefault="003E40C6" w:rsidP="003E1476">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また、近年</w:t>
      </w:r>
      <w:r w:rsidR="00367289" w:rsidRPr="000E689E">
        <w:rPr>
          <w:rFonts w:ascii="ＭＳ Ｐ明朝" w:eastAsia="ＭＳ Ｐ明朝" w:hAnsi="ＭＳ Ｐ明朝" w:hint="eastAsia"/>
          <w:color w:val="000000" w:themeColor="text1"/>
          <w:sz w:val="22"/>
        </w:rPr>
        <w:t>飼い主の生活困窮や社会的孤立等の問題が複雑に絡んでいる</w:t>
      </w:r>
      <w:r w:rsidRPr="000E689E">
        <w:rPr>
          <w:rFonts w:ascii="ＭＳ Ｐ明朝" w:eastAsia="ＭＳ Ｐ明朝" w:hAnsi="ＭＳ Ｐ明朝" w:hint="eastAsia"/>
          <w:color w:val="000000" w:themeColor="text1"/>
          <w:sz w:val="22"/>
        </w:rPr>
        <w:t>多頭飼育崩壊問題</w:t>
      </w:r>
      <w:r w:rsidR="00583579" w:rsidRPr="000E689E">
        <w:rPr>
          <w:rStyle w:val="afb"/>
          <w:rFonts w:ascii="ＭＳ Ｐ明朝" w:eastAsia="ＭＳ Ｐ明朝" w:hAnsi="ＭＳ Ｐ明朝"/>
          <w:color w:val="000000" w:themeColor="text1"/>
          <w:sz w:val="22"/>
        </w:rPr>
        <w:endnoteReference w:id="10"/>
      </w:r>
      <w:r w:rsidRPr="000E689E">
        <w:rPr>
          <w:rFonts w:ascii="ＭＳ Ｐ明朝" w:eastAsia="ＭＳ Ｐ明朝" w:hAnsi="ＭＳ Ｐ明朝" w:hint="eastAsia"/>
          <w:color w:val="000000" w:themeColor="text1"/>
          <w:sz w:val="22"/>
        </w:rPr>
        <w:t>への関心が高まっていることから、</w:t>
      </w:r>
      <w:r w:rsidR="008053A7" w:rsidRPr="000E689E">
        <w:rPr>
          <w:rFonts w:ascii="ＭＳ Ｐ明朝" w:eastAsia="ＭＳ Ｐ明朝" w:hAnsi="ＭＳ Ｐ明朝" w:hint="eastAsia"/>
          <w:color w:val="000000" w:themeColor="text1"/>
          <w:sz w:val="22"/>
        </w:rPr>
        <w:t>環境省において</w:t>
      </w:r>
      <w:r w:rsidR="003174C8"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動物愛護管理部局が福祉部局等との連</w:t>
      </w:r>
      <w:r w:rsidR="00A86047" w:rsidRPr="000E689E">
        <w:rPr>
          <w:rFonts w:ascii="ＭＳ Ｐ明朝" w:eastAsia="ＭＳ Ｐ明朝" w:hAnsi="ＭＳ Ｐ明朝" w:hint="eastAsia"/>
          <w:color w:val="000000" w:themeColor="text1"/>
          <w:sz w:val="22"/>
        </w:rPr>
        <w:t>携を強化した、周辺の生活環境の保全等を図る措置の在り方について</w:t>
      </w:r>
      <w:r w:rsidR="00367289" w:rsidRPr="000E689E">
        <w:rPr>
          <w:rFonts w:ascii="ＭＳ Ｐ明朝" w:eastAsia="ＭＳ Ｐ明朝" w:hAnsi="ＭＳ Ｐ明朝" w:hint="eastAsia"/>
          <w:color w:val="000000" w:themeColor="text1"/>
          <w:sz w:val="22"/>
        </w:rPr>
        <w:t>検討が進められており、</w:t>
      </w:r>
      <w:r w:rsidRPr="000E689E">
        <w:rPr>
          <w:rFonts w:ascii="ＭＳ Ｐ明朝" w:eastAsia="ＭＳ Ｐ明朝" w:hAnsi="ＭＳ Ｐ明朝" w:hint="eastAsia"/>
          <w:color w:val="000000" w:themeColor="text1"/>
          <w:sz w:val="22"/>
        </w:rPr>
        <w:t>ガイドラインも新たに策定される予定であることなどから、各自治体内での部局間の連携が求められています。</w:t>
      </w:r>
    </w:p>
    <w:p w14:paraId="1AE02C11" w14:textId="77777777" w:rsidR="003E40C6" w:rsidRPr="000E689E" w:rsidRDefault="003E40C6" w:rsidP="00D859E7">
      <w:pPr>
        <w:pStyle w:val="a9"/>
        <w:ind w:leftChars="0" w:left="1276" w:firstLineChars="100" w:firstLine="217"/>
        <w:rPr>
          <w:rFonts w:ascii="ＭＳ Ｐ明朝" w:eastAsia="ＭＳ Ｐ明朝" w:hAnsi="ＭＳ Ｐ明朝"/>
          <w:color w:val="000000" w:themeColor="text1"/>
          <w:sz w:val="22"/>
        </w:rPr>
      </w:pPr>
    </w:p>
    <w:p w14:paraId="2507428C" w14:textId="78F93159" w:rsidR="003E40C6" w:rsidRPr="000E689E" w:rsidRDefault="003E40C6" w:rsidP="00951DF9">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犬や特定動物による危害の防止</w:t>
      </w:r>
    </w:p>
    <w:p w14:paraId="2290BB72" w14:textId="42173009" w:rsidR="003E40C6" w:rsidRPr="000E689E" w:rsidRDefault="00583579" w:rsidP="008D0D8F">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動愛条例</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では、飼い犬が人を咬んだことを知ったときは、</w:t>
      </w:r>
      <w:r w:rsidRPr="000E689E">
        <w:rPr>
          <w:rFonts w:ascii="ＭＳ Ｐ明朝" w:eastAsia="ＭＳ Ｐ明朝" w:hAnsi="ＭＳ Ｐ明朝" w:hint="eastAsia"/>
          <w:color w:val="000000" w:themeColor="text1"/>
          <w:sz w:val="22"/>
        </w:rPr>
        <w:t>飼い主</w:t>
      </w:r>
      <w:r w:rsidR="003E40C6" w:rsidRPr="000E689E">
        <w:rPr>
          <w:rFonts w:ascii="ＭＳ Ｐ明朝" w:eastAsia="ＭＳ Ｐ明朝" w:hAnsi="ＭＳ Ｐ明朝" w:hint="eastAsia"/>
          <w:color w:val="000000" w:themeColor="text1"/>
          <w:sz w:val="22"/>
        </w:rPr>
        <w:t>は直ちにその旨を知事（政令市及び中核市にあってはそれぞれの市長）に届け出なければならないとされて</w:t>
      </w:r>
      <w:r w:rsidR="003E40C6" w:rsidRPr="000E689E">
        <w:rPr>
          <w:rFonts w:ascii="ＭＳ Ｐ明朝" w:eastAsia="ＭＳ Ｐ明朝" w:hAnsi="ＭＳ Ｐ明朝"/>
          <w:color w:val="000000" w:themeColor="text1"/>
          <w:sz w:val="22"/>
        </w:rPr>
        <w:t>います</w:t>
      </w:r>
      <w:r w:rsidR="003E40C6" w:rsidRPr="000E689E">
        <w:rPr>
          <w:rFonts w:ascii="ＭＳ Ｐ明朝" w:eastAsia="ＭＳ Ｐ明朝" w:hAnsi="ＭＳ Ｐ明朝" w:hint="eastAsia"/>
          <w:color w:val="000000" w:themeColor="text1"/>
          <w:sz w:val="22"/>
        </w:rPr>
        <w:t>（</w:t>
      </w:r>
      <w:r w:rsidR="003E40C6"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10</w:t>
      </w:r>
      <w:r w:rsidR="003E40C6"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color w:val="000000" w:themeColor="text1"/>
          <w:sz w:val="22"/>
        </w:rPr>
        <w:t>。</w:t>
      </w:r>
    </w:p>
    <w:p w14:paraId="488DFAA2" w14:textId="77777777" w:rsidR="00583579" w:rsidRPr="000E689E" w:rsidRDefault="00583579" w:rsidP="00B22A74">
      <w:pPr>
        <w:pStyle w:val="a9"/>
        <w:ind w:leftChars="0" w:left="1276"/>
        <w:rPr>
          <w:rFonts w:ascii="ＭＳ Ｐ明朝" w:eastAsia="ＭＳ Ｐ明朝" w:hAnsi="ＭＳ Ｐ明朝"/>
          <w:color w:val="000000" w:themeColor="text1"/>
          <w:sz w:val="20"/>
          <w:szCs w:val="20"/>
        </w:rPr>
      </w:pPr>
    </w:p>
    <w:p w14:paraId="63FDB084" w14:textId="64876CCB" w:rsidR="003E40C6" w:rsidRPr="000E689E" w:rsidRDefault="003174C8" w:rsidP="00B22A74">
      <w:pPr>
        <w:pStyle w:val="a9"/>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10</w:t>
      </w:r>
      <w:r w:rsidR="003E40C6" w:rsidRPr="000E689E">
        <w:rPr>
          <w:rFonts w:ascii="ＭＳ Ｐ明朝" w:eastAsia="ＭＳ Ｐ明朝" w:hAnsi="ＭＳ Ｐ明朝" w:hint="eastAsia"/>
          <w:color w:val="000000" w:themeColor="text1"/>
          <w:sz w:val="20"/>
          <w:szCs w:val="20"/>
        </w:rPr>
        <w:t xml:space="preserve">　咬傷事故届出件数の推移</w:t>
      </w:r>
    </w:p>
    <w:tbl>
      <w:tblPr>
        <w:tblW w:w="5888" w:type="dxa"/>
        <w:tblInd w:w="1271" w:type="dxa"/>
        <w:tblLayout w:type="fixed"/>
        <w:tblCellMar>
          <w:left w:w="99" w:type="dxa"/>
          <w:right w:w="99" w:type="dxa"/>
        </w:tblCellMar>
        <w:tblLook w:val="04A0" w:firstRow="1" w:lastRow="0" w:firstColumn="1" w:lastColumn="0" w:noHBand="0" w:noVBand="1"/>
      </w:tblPr>
      <w:tblGrid>
        <w:gridCol w:w="1080"/>
        <w:gridCol w:w="687"/>
        <w:gridCol w:w="687"/>
        <w:gridCol w:w="687"/>
        <w:gridCol w:w="686"/>
        <w:gridCol w:w="687"/>
        <w:gridCol w:w="687"/>
        <w:gridCol w:w="687"/>
      </w:tblGrid>
      <w:tr w:rsidR="00912767" w:rsidRPr="000E689E" w14:paraId="531BBD7F" w14:textId="77777777" w:rsidTr="00583579">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998FD" w14:textId="68EA6AF6" w:rsidR="00583579"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583579" w:rsidRPr="000E689E">
              <w:rPr>
                <w:rFonts w:ascii="ＭＳ Ｐ明朝" w:eastAsia="ＭＳ Ｐ明朝" w:hAnsi="ＭＳ Ｐ明朝" w:cs="ＭＳ Ｐゴシック" w:hint="eastAsia"/>
                <w:color w:val="000000" w:themeColor="text1"/>
                <w:kern w:val="0"/>
                <w:sz w:val="20"/>
                <w:szCs w:val="20"/>
              </w:rPr>
              <w:t>度</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799C3"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B12C01B"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960A5CD"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686" w:type="dxa"/>
            <w:tcBorders>
              <w:top w:val="single" w:sz="4" w:space="0" w:color="auto"/>
              <w:left w:val="nil"/>
              <w:bottom w:val="single" w:sz="4" w:space="0" w:color="auto"/>
              <w:right w:val="single" w:sz="4" w:space="0" w:color="auto"/>
            </w:tcBorders>
            <w:shd w:val="clear" w:color="auto" w:fill="auto"/>
            <w:noWrap/>
            <w:vAlign w:val="center"/>
            <w:hideMark/>
          </w:tcPr>
          <w:p w14:paraId="5BC562B7"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E68FDFE"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CE4C83F"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FE303F5" w14:textId="1238ACE1"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A86047"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5C291903" w14:textId="77777777" w:rsidTr="0058357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A4195C3" w14:textId="77777777" w:rsidR="00583579" w:rsidRPr="000E689E" w:rsidRDefault="00583579"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飼い犬</w:t>
            </w:r>
          </w:p>
        </w:tc>
        <w:tc>
          <w:tcPr>
            <w:tcW w:w="687" w:type="dxa"/>
            <w:tcBorders>
              <w:top w:val="nil"/>
              <w:left w:val="single" w:sz="4" w:space="0" w:color="auto"/>
              <w:bottom w:val="single" w:sz="4" w:space="0" w:color="auto"/>
              <w:right w:val="single" w:sz="4" w:space="0" w:color="auto"/>
            </w:tcBorders>
            <w:shd w:val="clear" w:color="auto" w:fill="auto"/>
            <w:vAlign w:val="center"/>
            <w:hideMark/>
          </w:tcPr>
          <w:p w14:paraId="4106CD6B"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157</w:t>
            </w:r>
          </w:p>
        </w:tc>
        <w:tc>
          <w:tcPr>
            <w:tcW w:w="687" w:type="dxa"/>
            <w:tcBorders>
              <w:top w:val="nil"/>
              <w:left w:val="nil"/>
              <w:bottom w:val="single" w:sz="4" w:space="0" w:color="auto"/>
              <w:right w:val="single" w:sz="4" w:space="0" w:color="auto"/>
            </w:tcBorders>
            <w:shd w:val="clear" w:color="auto" w:fill="auto"/>
            <w:vAlign w:val="center"/>
            <w:hideMark/>
          </w:tcPr>
          <w:p w14:paraId="3D035FC2"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188</w:t>
            </w:r>
          </w:p>
        </w:tc>
        <w:tc>
          <w:tcPr>
            <w:tcW w:w="687" w:type="dxa"/>
            <w:tcBorders>
              <w:top w:val="nil"/>
              <w:left w:val="nil"/>
              <w:bottom w:val="single" w:sz="4" w:space="0" w:color="auto"/>
              <w:right w:val="single" w:sz="4" w:space="0" w:color="auto"/>
            </w:tcBorders>
            <w:shd w:val="clear" w:color="auto" w:fill="auto"/>
            <w:vAlign w:val="center"/>
            <w:hideMark/>
          </w:tcPr>
          <w:p w14:paraId="457D5FCE"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170</w:t>
            </w:r>
          </w:p>
        </w:tc>
        <w:tc>
          <w:tcPr>
            <w:tcW w:w="686" w:type="dxa"/>
            <w:tcBorders>
              <w:top w:val="nil"/>
              <w:left w:val="nil"/>
              <w:bottom w:val="single" w:sz="4" w:space="0" w:color="auto"/>
              <w:right w:val="single" w:sz="4" w:space="0" w:color="auto"/>
            </w:tcBorders>
            <w:shd w:val="clear" w:color="auto" w:fill="auto"/>
            <w:vAlign w:val="center"/>
            <w:hideMark/>
          </w:tcPr>
          <w:p w14:paraId="75D142DD"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120</w:t>
            </w:r>
          </w:p>
        </w:tc>
        <w:tc>
          <w:tcPr>
            <w:tcW w:w="687" w:type="dxa"/>
            <w:tcBorders>
              <w:top w:val="nil"/>
              <w:left w:val="nil"/>
              <w:bottom w:val="single" w:sz="4" w:space="0" w:color="auto"/>
              <w:right w:val="single" w:sz="4" w:space="0" w:color="auto"/>
            </w:tcBorders>
            <w:shd w:val="clear" w:color="auto" w:fill="auto"/>
            <w:vAlign w:val="center"/>
            <w:hideMark/>
          </w:tcPr>
          <w:p w14:paraId="77FF211A"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122</w:t>
            </w:r>
          </w:p>
        </w:tc>
        <w:tc>
          <w:tcPr>
            <w:tcW w:w="687" w:type="dxa"/>
            <w:tcBorders>
              <w:top w:val="nil"/>
              <w:left w:val="nil"/>
              <w:bottom w:val="single" w:sz="4" w:space="0" w:color="auto"/>
              <w:right w:val="single" w:sz="4" w:space="0" w:color="auto"/>
            </w:tcBorders>
            <w:shd w:val="clear" w:color="auto" w:fill="auto"/>
            <w:vAlign w:val="center"/>
            <w:hideMark/>
          </w:tcPr>
          <w:p w14:paraId="11A5D65D"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169</w:t>
            </w:r>
          </w:p>
        </w:tc>
        <w:tc>
          <w:tcPr>
            <w:tcW w:w="687" w:type="dxa"/>
            <w:tcBorders>
              <w:top w:val="nil"/>
              <w:left w:val="nil"/>
              <w:bottom w:val="single" w:sz="4" w:space="0" w:color="auto"/>
              <w:right w:val="single" w:sz="4" w:space="0" w:color="auto"/>
            </w:tcBorders>
            <w:shd w:val="clear" w:color="auto" w:fill="auto"/>
            <w:vAlign w:val="center"/>
            <w:hideMark/>
          </w:tcPr>
          <w:p w14:paraId="221D6143"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162</w:t>
            </w:r>
          </w:p>
        </w:tc>
      </w:tr>
      <w:tr w:rsidR="00912767" w:rsidRPr="000E689E" w14:paraId="1873AB09" w14:textId="77777777" w:rsidTr="00583579">
        <w:trPr>
          <w:trHeight w:val="270"/>
        </w:trPr>
        <w:tc>
          <w:tcPr>
            <w:tcW w:w="1080"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FB1617B" w14:textId="77777777" w:rsidR="00583579" w:rsidRPr="000E689E" w:rsidRDefault="00583579"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不明犬</w:t>
            </w:r>
          </w:p>
        </w:tc>
        <w:tc>
          <w:tcPr>
            <w:tcW w:w="68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E52AB65"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24863409"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4B86F7CA"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w:t>
            </w:r>
          </w:p>
        </w:tc>
        <w:tc>
          <w:tcPr>
            <w:tcW w:w="686" w:type="dxa"/>
            <w:tcBorders>
              <w:top w:val="single" w:sz="4" w:space="0" w:color="auto"/>
              <w:left w:val="nil"/>
              <w:bottom w:val="double" w:sz="4" w:space="0" w:color="auto"/>
              <w:right w:val="single" w:sz="4" w:space="0" w:color="auto"/>
            </w:tcBorders>
            <w:shd w:val="clear" w:color="auto" w:fill="auto"/>
            <w:vAlign w:val="center"/>
            <w:hideMark/>
          </w:tcPr>
          <w:p w14:paraId="13DCD4E8"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19E07790"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53579A64"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62CAC851"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10</w:t>
            </w:r>
          </w:p>
        </w:tc>
      </w:tr>
      <w:tr w:rsidR="00583579" w:rsidRPr="000E689E" w14:paraId="30C36534" w14:textId="77777777" w:rsidTr="00583579">
        <w:trPr>
          <w:trHeight w:val="270"/>
        </w:trPr>
        <w:tc>
          <w:tcPr>
            <w:tcW w:w="1080"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875496B"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計</w:t>
            </w:r>
          </w:p>
        </w:tc>
        <w:tc>
          <w:tcPr>
            <w:tcW w:w="687"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E8CB58B"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178</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471D5EA0"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4CC404C1"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200</w:t>
            </w:r>
          </w:p>
        </w:tc>
        <w:tc>
          <w:tcPr>
            <w:tcW w:w="686" w:type="dxa"/>
            <w:tcBorders>
              <w:top w:val="double" w:sz="4" w:space="0" w:color="auto"/>
              <w:left w:val="nil"/>
              <w:bottom w:val="single" w:sz="4" w:space="0" w:color="auto"/>
              <w:right w:val="single" w:sz="4" w:space="0" w:color="auto"/>
            </w:tcBorders>
            <w:shd w:val="clear" w:color="auto" w:fill="auto"/>
            <w:vAlign w:val="center"/>
            <w:hideMark/>
          </w:tcPr>
          <w:p w14:paraId="16F737C8"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123</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2523BB11"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124</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66CC329F"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192</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42BEE77C"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172</w:t>
            </w:r>
          </w:p>
        </w:tc>
      </w:tr>
    </w:tbl>
    <w:p w14:paraId="530E379C" w14:textId="50667819" w:rsidR="00AE440D" w:rsidRPr="000E689E" w:rsidRDefault="00AE440D" w:rsidP="00B22A74">
      <w:pPr>
        <w:pStyle w:val="a9"/>
        <w:ind w:leftChars="0" w:left="1276" w:firstLineChars="100" w:firstLine="217"/>
        <w:rPr>
          <w:rFonts w:ascii="ＭＳ Ｐ明朝" w:eastAsia="ＭＳ Ｐ明朝" w:hAnsi="ＭＳ Ｐ明朝"/>
          <w:color w:val="000000" w:themeColor="text1"/>
          <w:sz w:val="22"/>
        </w:rPr>
      </w:pPr>
    </w:p>
    <w:p w14:paraId="061A2FF3" w14:textId="77777777" w:rsidR="00AE440D" w:rsidRPr="000E689E" w:rsidRDefault="00AE440D">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67A6AD7A" w14:textId="3CA2490D" w:rsidR="009A38FA" w:rsidRPr="000E689E" w:rsidRDefault="003E40C6" w:rsidP="00AE440D">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lastRenderedPageBreak/>
        <w:t>また、</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動物愛護管理法</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おいて人の生命、身体又は財産に危害を与えるおそれがある動物について特定動物として指定し、飼養又は保管をするためには都道府県知事の許可が必要と定められていますが、無許可での飼養や許可動物の逸走などの事例が発生しています。</w:t>
      </w:r>
    </w:p>
    <w:p w14:paraId="1453A3A8" w14:textId="31FA2BDC" w:rsidR="003E40C6" w:rsidRPr="000E689E" w:rsidRDefault="003E40C6" w:rsidP="00F72CE2">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府内の飼養保管許可数については、100件から200件の間で推移してきましたが、令和元年には</w:t>
      </w:r>
      <w:r w:rsidR="00FB6483" w:rsidRPr="000E689E">
        <w:rPr>
          <w:rFonts w:ascii="ＭＳ Ｐ明朝" w:eastAsia="ＭＳ Ｐ明朝" w:hAnsi="ＭＳ Ｐ明朝" w:hint="eastAsia"/>
          <w:color w:val="000000" w:themeColor="text1"/>
          <w:sz w:val="22"/>
        </w:rPr>
        <w:t>283</w:t>
      </w:r>
      <w:r w:rsidR="00B00BCB" w:rsidRPr="000E689E">
        <w:rPr>
          <w:rFonts w:ascii="ＭＳ Ｐ明朝" w:eastAsia="ＭＳ Ｐ明朝" w:hAnsi="ＭＳ Ｐ明朝" w:hint="eastAsia"/>
          <w:color w:val="000000" w:themeColor="text1"/>
          <w:sz w:val="22"/>
        </w:rPr>
        <w:t>件</w:t>
      </w:r>
      <w:r w:rsidRPr="000E689E">
        <w:rPr>
          <w:rFonts w:ascii="ＭＳ Ｐ明朝" w:eastAsia="ＭＳ Ｐ明朝" w:hAnsi="ＭＳ Ｐ明朝" w:hint="eastAsia"/>
          <w:color w:val="000000" w:themeColor="text1"/>
          <w:sz w:val="22"/>
        </w:rPr>
        <w:t>に増加しました（</w:t>
      </w:r>
      <w:r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11</w:t>
      </w:r>
      <w:r w:rsidRPr="000E689E">
        <w:rPr>
          <w:rFonts w:ascii="ＭＳ Ｐ明朝" w:eastAsia="ＭＳ Ｐ明朝" w:hAnsi="ＭＳ Ｐ明朝" w:hint="eastAsia"/>
          <w:color w:val="000000" w:themeColor="text1"/>
          <w:sz w:val="22"/>
        </w:rPr>
        <w:t>）。飼養保管の目的別内訳を見ると、愛がん目的での許可が一番多く（</w:t>
      </w:r>
      <w:r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12</w:t>
      </w:r>
      <w:r w:rsidRPr="000E689E">
        <w:rPr>
          <w:rFonts w:ascii="ＭＳ Ｐ明朝" w:eastAsia="ＭＳ Ｐ明朝" w:hAnsi="ＭＳ Ｐ明朝" w:hint="eastAsia"/>
          <w:color w:val="000000" w:themeColor="text1"/>
          <w:sz w:val="22"/>
        </w:rPr>
        <w:t>）、許可動物の内訳を見ると、かめ目、とかげ目、わに目といった爬虫類が多くなっています（</w:t>
      </w:r>
      <w:r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13</w:t>
      </w:r>
      <w:r w:rsidRPr="000E689E">
        <w:rPr>
          <w:rFonts w:ascii="ＭＳ Ｐ明朝" w:eastAsia="ＭＳ Ｐ明朝" w:hAnsi="ＭＳ Ｐ明朝" w:hint="eastAsia"/>
          <w:color w:val="000000" w:themeColor="text1"/>
          <w:sz w:val="22"/>
        </w:rPr>
        <w:t>）。</w:t>
      </w:r>
    </w:p>
    <w:p w14:paraId="0582D53B" w14:textId="77777777" w:rsidR="003E40C6" w:rsidRPr="000E689E" w:rsidRDefault="003E40C6" w:rsidP="00F72CE2">
      <w:pPr>
        <w:ind w:leftChars="616" w:left="1277" w:firstLineChars="100" w:firstLine="217"/>
        <w:rPr>
          <w:rFonts w:ascii="ＭＳ Ｐ明朝" w:eastAsia="ＭＳ Ｐ明朝" w:hAnsi="ＭＳ Ｐ明朝"/>
          <w:color w:val="000000" w:themeColor="text1"/>
          <w:sz w:val="22"/>
        </w:rPr>
      </w:pPr>
    </w:p>
    <w:p w14:paraId="67BA0EBD" w14:textId="09181C43" w:rsidR="003E40C6" w:rsidRPr="000E689E" w:rsidRDefault="003174C8" w:rsidP="00B22A74">
      <w:pPr>
        <w:ind w:leftChars="616" w:left="1277"/>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11</w:t>
      </w:r>
      <w:r w:rsidR="003E40C6" w:rsidRPr="000E689E">
        <w:rPr>
          <w:rFonts w:ascii="ＭＳ Ｐ明朝" w:eastAsia="ＭＳ Ｐ明朝" w:hAnsi="ＭＳ Ｐ明朝" w:hint="eastAsia"/>
          <w:color w:val="000000" w:themeColor="text1"/>
          <w:sz w:val="20"/>
          <w:szCs w:val="20"/>
        </w:rPr>
        <w:t xml:space="preserve">　特定動物の飼養保管許可数の推移</w:t>
      </w:r>
    </w:p>
    <w:tbl>
      <w:tblPr>
        <w:tblW w:w="4953" w:type="dxa"/>
        <w:tblInd w:w="1271" w:type="dxa"/>
        <w:tblLayout w:type="fixed"/>
        <w:tblCellMar>
          <w:left w:w="99" w:type="dxa"/>
          <w:right w:w="99" w:type="dxa"/>
        </w:tblCellMar>
        <w:tblLook w:val="04A0" w:firstRow="1" w:lastRow="0" w:firstColumn="1" w:lastColumn="0" w:noHBand="0" w:noVBand="1"/>
      </w:tblPr>
      <w:tblGrid>
        <w:gridCol w:w="992"/>
        <w:gridCol w:w="566"/>
        <w:gridCol w:w="566"/>
        <w:gridCol w:w="566"/>
        <w:gridCol w:w="565"/>
        <w:gridCol w:w="566"/>
        <w:gridCol w:w="566"/>
        <w:gridCol w:w="566"/>
      </w:tblGrid>
      <w:tr w:rsidR="00912767" w:rsidRPr="000E689E" w14:paraId="04FFA784" w14:textId="77777777" w:rsidTr="00D32BA0">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45707" w14:textId="11A946EC" w:rsidR="00D32BA0"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D32BA0" w:rsidRPr="000E689E">
              <w:rPr>
                <w:rFonts w:ascii="ＭＳ Ｐ明朝" w:eastAsia="ＭＳ Ｐ明朝" w:hAnsi="ＭＳ Ｐ明朝" w:cs="ＭＳ Ｐゴシック" w:hint="eastAsia"/>
                <w:color w:val="000000" w:themeColor="text1"/>
                <w:kern w:val="0"/>
                <w:sz w:val="20"/>
                <w:szCs w:val="20"/>
              </w:rPr>
              <w:t>度</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996B"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8745FA9"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3869C4D"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0E2721DF"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E4B3112"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5A636D5"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4928B89" w14:textId="6DE68D19"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BC5B77" w:rsidRPr="000E689E">
              <w:rPr>
                <w:rFonts w:ascii="ＭＳ Ｐ明朝" w:eastAsia="ＭＳ Ｐ明朝" w:hAnsi="ＭＳ Ｐ明朝" w:cs="ＭＳ Ｐゴシック" w:hint="eastAsia"/>
                <w:color w:val="000000" w:themeColor="text1"/>
                <w:kern w:val="0"/>
                <w:sz w:val="20"/>
                <w:szCs w:val="20"/>
              </w:rPr>
              <w:t>元</w:t>
            </w:r>
          </w:p>
        </w:tc>
      </w:tr>
      <w:tr w:rsidR="00D32BA0" w:rsidRPr="000E689E" w14:paraId="4C9AAA6A" w14:textId="77777777" w:rsidTr="00D32BA0">
        <w:trPr>
          <w:trHeight w:val="27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ECA34E3" w14:textId="77777777" w:rsidR="00D32BA0" w:rsidRPr="000E689E" w:rsidRDefault="00D32BA0"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許可数</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3C42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151</w:t>
            </w:r>
          </w:p>
        </w:tc>
        <w:tc>
          <w:tcPr>
            <w:tcW w:w="566" w:type="dxa"/>
            <w:tcBorders>
              <w:top w:val="nil"/>
              <w:left w:val="nil"/>
              <w:bottom w:val="single" w:sz="4" w:space="0" w:color="auto"/>
              <w:right w:val="single" w:sz="4" w:space="0" w:color="auto"/>
            </w:tcBorders>
            <w:shd w:val="clear" w:color="auto" w:fill="auto"/>
            <w:noWrap/>
            <w:vAlign w:val="center"/>
            <w:hideMark/>
          </w:tcPr>
          <w:p w14:paraId="6F5862E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165</w:t>
            </w:r>
          </w:p>
        </w:tc>
        <w:tc>
          <w:tcPr>
            <w:tcW w:w="566" w:type="dxa"/>
            <w:tcBorders>
              <w:top w:val="nil"/>
              <w:left w:val="nil"/>
              <w:bottom w:val="single" w:sz="4" w:space="0" w:color="auto"/>
              <w:right w:val="single" w:sz="4" w:space="0" w:color="auto"/>
            </w:tcBorders>
            <w:shd w:val="clear" w:color="auto" w:fill="auto"/>
            <w:noWrap/>
            <w:vAlign w:val="center"/>
            <w:hideMark/>
          </w:tcPr>
          <w:p w14:paraId="2CD64ECC"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182</w:t>
            </w:r>
          </w:p>
        </w:tc>
        <w:tc>
          <w:tcPr>
            <w:tcW w:w="565" w:type="dxa"/>
            <w:tcBorders>
              <w:top w:val="nil"/>
              <w:left w:val="nil"/>
              <w:bottom w:val="single" w:sz="4" w:space="0" w:color="auto"/>
              <w:right w:val="single" w:sz="4" w:space="0" w:color="auto"/>
            </w:tcBorders>
            <w:shd w:val="clear" w:color="auto" w:fill="auto"/>
            <w:noWrap/>
            <w:vAlign w:val="center"/>
            <w:hideMark/>
          </w:tcPr>
          <w:p w14:paraId="3499A1BB"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192</w:t>
            </w:r>
          </w:p>
        </w:tc>
        <w:tc>
          <w:tcPr>
            <w:tcW w:w="566" w:type="dxa"/>
            <w:tcBorders>
              <w:top w:val="nil"/>
              <w:left w:val="nil"/>
              <w:bottom w:val="single" w:sz="4" w:space="0" w:color="auto"/>
              <w:right w:val="single" w:sz="4" w:space="0" w:color="auto"/>
            </w:tcBorders>
            <w:shd w:val="clear" w:color="auto" w:fill="auto"/>
            <w:noWrap/>
            <w:vAlign w:val="center"/>
            <w:hideMark/>
          </w:tcPr>
          <w:p w14:paraId="04DE509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566" w:type="dxa"/>
            <w:tcBorders>
              <w:top w:val="nil"/>
              <w:left w:val="nil"/>
              <w:bottom w:val="single" w:sz="4" w:space="0" w:color="auto"/>
              <w:right w:val="single" w:sz="4" w:space="0" w:color="auto"/>
            </w:tcBorders>
            <w:shd w:val="clear" w:color="auto" w:fill="auto"/>
            <w:noWrap/>
            <w:vAlign w:val="center"/>
            <w:hideMark/>
          </w:tcPr>
          <w:p w14:paraId="5FC55EA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194</w:t>
            </w:r>
          </w:p>
        </w:tc>
        <w:tc>
          <w:tcPr>
            <w:tcW w:w="566" w:type="dxa"/>
            <w:tcBorders>
              <w:top w:val="nil"/>
              <w:left w:val="nil"/>
              <w:bottom w:val="single" w:sz="4" w:space="0" w:color="auto"/>
              <w:right w:val="single" w:sz="4" w:space="0" w:color="auto"/>
            </w:tcBorders>
            <w:shd w:val="clear" w:color="auto" w:fill="auto"/>
            <w:noWrap/>
            <w:vAlign w:val="center"/>
            <w:hideMark/>
          </w:tcPr>
          <w:p w14:paraId="31CE262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283</w:t>
            </w:r>
          </w:p>
        </w:tc>
      </w:tr>
    </w:tbl>
    <w:p w14:paraId="64889533" w14:textId="77777777" w:rsidR="003E40C6" w:rsidRPr="000E689E" w:rsidRDefault="003E40C6" w:rsidP="00B22A74">
      <w:pPr>
        <w:pStyle w:val="a9"/>
        <w:ind w:leftChars="0" w:left="1134" w:firstLineChars="100" w:firstLine="217"/>
        <w:rPr>
          <w:rFonts w:ascii="ＭＳ Ｐ明朝" w:eastAsia="ＭＳ Ｐ明朝" w:hAnsi="ＭＳ Ｐ明朝"/>
          <w:color w:val="000000" w:themeColor="text1"/>
          <w:sz w:val="22"/>
        </w:rPr>
      </w:pPr>
    </w:p>
    <w:p w14:paraId="66D0A68F" w14:textId="372E5CBF" w:rsidR="003E40C6" w:rsidRPr="000E689E" w:rsidRDefault="003174C8" w:rsidP="007633B1">
      <w:pPr>
        <w:pStyle w:val="a9"/>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12</w:t>
      </w:r>
      <w:r w:rsidR="003E40C6" w:rsidRPr="000E689E">
        <w:rPr>
          <w:rFonts w:ascii="ＭＳ Ｐ明朝" w:eastAsia="ＭＳ Ｐ明朝" w:hAnsi="ＭＳ Ｐ明朝" w:hint="eastAsia"/>
          <w:color w:val="000000" w:themeColor="text1"/>
          <w:sz w:val="20"/>
          <w:szCs w:val="20"/>
        </w:rPr>
        <w:t xml:space="preserve">　令和元年度末における飼養保管目的別許可数</w:t>
      </w:r>
    </w:p>
    <w:tbl>
      <w:tblPr>
        <w:tblW w:w="6300"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260"/>
        <w:gridCol w:w="1260"/>
        <w:gridCol w:w="1260"/>
        <w:gridCol w:w="1260"/>
      </w:tblGrid>
      <w:tr w:rsidR="00912767" w:rsidRPr="000E689E" w14:paraId="16995775" w14:textId="77777777" w:rsidTr="00F03244">
        <w:trPr>
          <w:trHeight w:val="151"/>
        </w:trPr>
        <w:tc>
          <w:tcPr>
            <w:tcW w:w="1260" w:type="dxa"/>
            <w:shd w:val="clear" w:color="auto" w:fill="auto"/>
            <w:noWrap/>
            <w:vAlign w:val="center"/>
            <w:hideMark/>
          </w:tcPr>
          <w:p w14:paraId="6D929E67"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愛がん</w:t>
            </w:r>
          </w:p>
        </w:tc>
        <w:tc>
          <w:tcPr>
            <w:tcW w:w="1260" w:type="dxa"/>
          </w:tcPr>
          <w:p w14:paraId="2CD3C92F"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販売</w:t>
            </w:r>
          </w:p>
        </w:tc>
        <w:tc>
          <w:tcPr>
            <w:tcW w:w="1260" w:type="dxa"/>
          </w:tcPr>
          <w:p w14:paraId="53D9DBFA"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展示</w:t>
            </w:r>
          </w:p>
        </w:tc>
        <w:tc>
          <w:tcPr>
            <w:tcW w:w="1260" w:type="dxa"/>
          </w:tcPr>
          <w:p w14:paraId="67D8DFBB"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試験研究等</w:t>
            </w:r>
          </w:p>
        </w:tc>
        <w:tc>
          <w:tcPr>
            <w:tcW w:w="1260" w:type="dxa"/>
          </w:tcPr>
          <w:p w14:paraId="060C07F1"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その他</w:t>
            </w:r>
          </w:p>
        </w:tc>
      </w:tr>
      <w:tr w:rsidR="00912767" w:rsidRPr="000E689E" w14:paraId="0B49AB41" w14:textId="77777777" w:rsidTr="00F03244">
        <w:trPr>
          <w:trHeight w:val="151"/>
        </w:trPr>
        <w:tc>
          <w:tcPr>
            <w:tcW w:w="1260" w:type="dxa"/>
            <w:shd w:val="clear" w:color="auto" w:fill="auto"/>
            <w:noWrap/>
            <w:vAlign w:val="center"/>
            <w:hideMark/>
          </w:tcPr>
          <w:p w14:paraId="13BCF21B" w14:textId="77777777" w:rsidR="003E40C6" w:rsidRPr="000E689E" w:rsidRDefault="003E40C6" w:rsidP="0019384E">
            <w:pPr>
              <w:widowControl/>
              <w:wordWrap w:val="0"/>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184</w:t>
            </w:r>
          </w:p>
        </w:tc>
        <w:tc>
          <w:tcPr>
            <w:tcW w:w="1260" w:type="dxa"/>
          </w:tcPr>
          <w:p w14:paraId="52A0BE0A"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126</w:t>
            </w:r>
          </w:p>
        </w:tc>
        <w:tc>
          <w:tcPr>
            <w:tcW w:w="1260" w:type="dxa"/>
          </w:tcPr>
          <w:p w14:paraId="7BA7635D"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80</w:t>
            </w:r>
          </w:p>
        </w:tc>
        <w:tc>
          <w:tcPr>
            <w:tcW w:w="1260" w:type="dxa"/>
          </w:tcPr>
          <w:p w14:paraId="5F9BEFE7"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1260" w:type="dxa"/>
          </w:tcPr>
          <w:p w14:paraId="7C4F5A57"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w:t>
            </w:r>
          </w:p>
        </w:tc>
      </w:tr>
    </w:tbl>
    <w:p w14:paraId="243B829B" w14:textId="77777777" w:rsidR="003E40C6" w:rsidRPr="000E689E" w:rsidRDefault="003E40C6" w:rsidP="000E21A9">
      <w:pPr>
        <w:pStyle w:val="a9"/>
        <w:spacing w:line="0" w:lineRule="atLeast"/>
        <w:ind w:leftChars="0" w:left="1134" w:firstLineChars="100" w:firstLine="177"/>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※一許可で複数の目的を持つ場合があるため、合計数は許可数に一致しません。</w:t>
      </w:r>
    </w:p>
    <w:p w14:paraId="3775A443" w14:textId="77777777" w:rsidR="003E40C6" w:rsidRPr="000E689E" w:rsidRDefault="003E40C6" w:rsidP="00602C23">
      <w:pPr>
        <w:widowControl/>
        <w:jc w:val="left"/>
        <w:rPr>
          <w:rFonts w:ascii="ＭＳ Ｐ明朝" w:eastAsia="ＭＳ Ｐ明朝" w:hAnsi="ＭＳ Ｐ明朝"/>
          <w:color w:val="000000" w:themeColor="text1"/>
          <w:sz w:val="22"/>
        </w:rPr>
      </w:pPr>
    </w:p>
    <w:p w14:paraId="2CA0359D" w14:textId="5273C509" w:rsidR="003E40C6" w:rsidRPr="000E689E" w:rsidRDefault="003174C8" w:rsidP="00602C23">
      <w:pPr>
        <w:widowControl/>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13</w:t>
      </w:r>
      <w:r w:rsidR="003E40C6" w:rsidRPr="000E689E">
        <w:rPr>
          <w:rFonts w:ascii="ＭＳ Ｐ明朝" w:eastAsia="ＭＳ Ｐ明朝" w:hAnsi="ＭＳ Ｐ明朝" w:hint="eastAsia"/>
          <w:color w:val="000000" w:themeColor="text1"/>
          <w:sz w:val="20"/>
          <w:szCs w:val="20"/>
        </w:rPr>
        <w:t xml:space="preserve">　飼養保管許可動物の内訳</w:t>
      </w:r>
    </w:p>
    <w:tbl>
      <w:tblPr>
        <w:tblW w:w="7727" w:type="dxa"/>
        <w:tblInd w:w="1271" w:type="dxa"/>
        <w:tblCellMar>
          <w:left w:w="99" w:type="dxa"/>
          <w:right w:w="99" w:type="dxa"/>
        </w:tblCellMar>
        <w:tblLook w:val="04A0" w:firstRow="1" w:lastRow="0" w:firstColumn="1" w:lastColumn="0" w:noHBand="0" w:noVBand="1"/>
      </w:tblPr>
      <w:tblGrid>
        <w:gridCol w:w="473"/>
        <w:gridCol w:w="3354"/>
        <w:gridCol w:w="567"/>
        <w:gridCol w:w="539"/>
        <w:gridCol w:w="539"/>
        <w:gridCol w:w="539"/>
        <w:gridCol w:w="560"/>
        <w:gridCol w:w="539"/>
        <w:gridCol w:w="617"/>
      </w:tblGrid>
      <w:tr w:rsidR="00912767" w:rsidRPr="000E689E" w14:paraId="3A6D9C50" w14:textId="77777777" w:rsidTr="00D32BA0">
        <w:trPr>
          <w:trHeight w:val="270"/>
        </w:trPr>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59F8E"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年　　　度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C3324"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4012AEB1"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7C48223"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38C13748"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67729255"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3164A42A"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14:paraId="7CFABE90" w14:textId="0AB70F0B"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BC5B77"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10CAB313" w14:textId="77777777" w:rsidTr="00D32BA0">
        <w:trPr>
          <w:trHeight w:val="270"/>
        </w:trPr>
        <w:tc>
          <w:tcPr>
            <w:tcW w:w="473" w:type="dxa"/>
            <w:vMerge w:val="restart"/>
            <w:tcBorders>
              <w:top w:val="nil"/>
              <w:left w:val="single" w:sz="4" w:space="0" w:color="auto"/>
              <w:bottom w:val="double" w:sz="6" w:space="0" w:color="auto"/>
              <w:right w:val="single" w:sz="4" w:space="0" w:color="auto"/>
            </w:tcBorders>
            <w:shd w:val="clear" w:color="auto" w:fill="auto"/>
            <w:noWrap/>
            <w:textDirection w:val="tbRlV"/>
            <w:vAlign w:val="center"/>
            <w:hideMark/>
          </w:tcPr>
          <w:p w14:paraId="1A128899"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　動　物　の　区　分　</w:t>
            </w:r>
          </w:p>
        </w:tc>
        <w:tc>
          <w:tcPr>
            <w:tcW w:w="3354" w:type="dxa"/>
            <w:tcBorders>
              <w:top w:val="nil"/>
              <w:left w:val="nil"/>
              <w:bottom w:val="single" w:sz="4" w:space="0" w:color="auto"/>
              <w:right w:val="single" w:sz="4" w:space="0" w:color="auto"/>
            </w:tcBorders>
            <w:shd w:val="clear" w:color="auto" w:fill="auto"/>
            <w:noWrap/>
            <w:vAlign w:val="center"/>
            <w:hideMark/>
          </w:tcPr>
          <w:p w14:paraId="540F1FC3" w14:textId="7CF775FE" w:rsidR="00D32BA0" w:rsidRPr="000E689E" w:rsidRDefault="00D32BA0"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霊長目（ゴリラ、オランウータンなど）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DB118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26</w:t>
            </w:r>
          </w:p>
        </w:tc>
        <w:tc>
          <w:tcPr>
            <w:tcW w:w="539" w:type="dxa"/>
            <w:tcBorders>
              <w:top w:val="nil"/>
              <w:left w:val="nil"/>
              <w:bottom w:val="single" w:sz="4" w:space="0" w:color="auto"/>
              <w:right w:val="single" w:sz="4" w:space="0" w:color="auto"/>
            </w:tcBorders>
            <w:shd w:val="clear" w:color="auto" w:fill="auto"/>
            <w:noWrap/>
            <w:vAlign w:val="center"/>
            <w:hideMark/>
          </w:tcPr>
          <w:p w14:paraId="4C3C0E5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539" w:type="dxa"/>
            <w:tcBorders>
              <w:top w:val="nil"/>
              <w:left w:val="nil"/>
              <w:bottom w:val="single" w:sz="4" w:space="0" w:color="auto"/>
              <w:right w:val="single" w:sz="4" w:space="0" w:color="auto"/>
            </w:tcBorders>
            <w:shd w:val="clear" w:color="auto" w:fill="auto"/>
            <w:noWrap/>
            <w:vAlign w:val="center"/>
            <w:hideMark/>
          </w:tcPr>
          <w:p w14:paraId="36FEA5C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w:t>
            </w:r>
          </w:p>
        </w:tc>
        <w:tc>
          <w:tcPr>
            <w:tcW w:w="539" w:type="dxa"/>
            <w:tcBorders>
              <w:top w:val="nil"/>
              <w:left w:val="nil"/>
              <w:bottom w:val="single" w:sz="4" w:space="0" w:color="auto"/>
              <w:right w:val="single" w:sz="4" w:space="0" w:color="auto"/>
            </w:tcBorders>
            <w:shd w:val="clear" w:color="auto" w:fill="auto"/>
            <w:noWrap/>
            <w:vAlign w:val="center"/>
            <w:hideMark/>
          </w:tcPr>
          <w:p w14:paraId="6229A38B"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w:t>
            </w:r>
          </w:p>
        </w:tc>
        <w:tc>
          <w:tcPr>
            <w:tcW w:w="560" w:type="dxa"/>
            <w:tcBorders>
              <w:top w:val="nil"/>
              <w:left w:val="nil"/>
              <w:bottom w:val="single" w:sz="4" w:space="0" w:color="auto"/>
              <w:right w:val="single" w:sz="4" w:space="0" w:color="auto"/>
            </w:tcBorders>
            <w:shd w:val="clear" w:color="auto" w:fill="auto"/>
            <w:noWrap/>
            <w:vAlign w:val="center"/>
            <w:hideMark/>
          </w:tcPr>
          <w:p w14:paraId="727401C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539" w:type="dxa"/>
            <w:tcBorders>
              <w:top w:val="nil"/>
              <w:left w:val="nil"/>
              <w:bottom w:val="single" w:sz="4" w:space="0" w:color="auto"/>
              <w:right w:val="single" w:sz="4" w:space="0" w:color="auto"/>
            </w:tcBorders>
            <w:shd w:val="clear" w:color="auto" w:fill="auto"/>
            <w:noWrap/>
            <w:vAlign w:val="center"/>
            <w:hideMark/>
          </w:tcPr>
          <w:p w14:paraId="677634C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617" w:type="dxa"/>
            <w:tcBorders>
              <w:top w:val="nil"/>
              <w:left w:val="nil"/>
              <w:bottom w:val="single" w:sz="4" w:space="0" w:color="auto"/>
              <w:right w:val="single" w:sz="4" w:space="0" w:color="auto"/>
            </w:tcBorders>
            <w:shd w:val="clear" w:color="auto" w:fill="auto"/>
            <w:noWrap/>
            <w:vAlign w:val="center"/>
            <w:hideMark/>
          </w:tcPr>
          <w:p w14:paraId="3CD34A0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r>
      <w:tr w:rsidR="00912767" w:rsidRPr="000E689E" w14:paraId="6666AEE3"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4B44A7E8"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23EA5E7A" w14:textId="5D95957D"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食肉目（オオカミ、ライオンなど）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48BC0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27</w:t>
            </w:r>
          </w:p>
        </w:tc>
        <w:tc>
          <w:tcPr>
            <w:tcW w:w="539" w:type="dxa"/>
            <w:tcBorders>
              <w:top w:val="nil"/>
              <w:left w:val="nil"/>
              <w:bottom w:val="single" w:sz="4" w:space="0" w:color="auto"/>
              <w:right w:val="single" w:sz="4" w:space="0" w:color="auto"/>
            </w:tcBorders>
            <w:shd w:val="clear" w:color="auto" w:fill="auto"/>
            <w:noWrap/>
            <w:vAlign w:val="center"/>
            <w:hideMark/>
          </w:tcPr>
          <w:p w14:paraId="77632B2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539" w:type="dxa"/>
            <w:tcBorders>
              <w:top w:val="nil"/>
              <w:left w:val="nil"/>
              <w:bottom w:val="single" w:sz="4" w:space="0" w:color="auto"/>
              <w:right w:val="single" w:sz="4" w:space="0" w:color="auto"/>
            </w:tcBorders>
            <w:shd w:val="clear" w:color="auto" w:fill="auto"/>
            <w:noWrap/>
            <w:vAlign w:val="center"/>
            <w:hideMark/>
          </w:tcPr>
          <w:p w14:paraId="327AFDF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w:t>
            </w:r>
          </w:p>
        </w:tc>
        <w:tc>
          <w:tcPr>
            <w:tcW w:w="539" w:type="dxa"/>
            <w:tcBorders>
              <w:top w:val="nil"/>
              <w:left w:val="nil"/>
              <w:bottom w:val="single" w:sz="4" w:space="0" w:color="auto"/>
              <w:right w:val="single" w:sz="4" w:space="0" w:color="auto"/>
            </w:tcBorders>
            <w:shd w:val="clear" w:color="auto" w:fill="auto"/>
            <w:noWrap/>
            <w:vAlign w:val="center"/>
            <w:hideMark/>
          </w:tcPr>
          <w:p w14:paraId="336E9AC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w:t>
            </w:r>
          </w:p>
        </w:tc>
        <w:tc>
          <w:tcPr>
            <w:tcW w:w="560" w:type="dxa"/>
            <w:tcBorders>
              <w:top w:val="nil"/>
              <w:left w:val="nil"/>
              <w:bottom w:val="single" w:sz="4" w:space="0" w:color="auto"/>
              <w:right w:val="single" w:sz="4" w:space="0" w:color="auto"/>
            </w:tcBorders>
            <w:shd w:val="clear" w:color="auto" w:fill="auto"/>
            <w:noWrap/>
            <w:vAlign w:val="center"/>
            <w:hideMark/>
          </w:tcPr>
          <w:p w14:paraId="3534327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539" w:type="dxa"/>
            <w:tcBorders>
              <w:top w:val="nil"/>
              <w:left w:val="nil"/>
              <w:bottom w:val="single" w:sz="4" w:space="0" w:color="auto"/>
              <w:right w:val="single" w:sz="4" w:space="0" w:color="auto"/>
            </w:tcBorders>
            <w:shd w:val="clear" w:color="auto" w:fill="auto"/>
            <w:noWrap/>
            <w:vAlign w:val="center"/>
            <w:hideMark/>
          </w:tcPr>
          <w:p w14:paraId="2E80A9D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617" w:type="dxa"/>
            <w:tcBorders>
              <w:top w:val="nil"/>
              <w:left w:val="nil"/>
              <w:bottom w:val="single" w:sz="4" w:space="0" w:color="auto"/>
              <w:right w:val="single" w:sz="4" w:space="0" w:color="auto"/>
            </w:tcBorders>
            <w:shd w:val="clear" w:color="auto" w:fill="auto"/>
            <w:noWrap/>
            <w:vAlign w:val="center"/>
            <w:hideMark/>
          </w:tcPr>
          <w:p w14:paraId="19016AB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w:t>
            </w:r>
          </w:p>
        </w:tc>
      </w:tr>
      <w:tr w:rsidR="00912767" w:rsidRPr="000E689E" w14:paraId="711C69B2"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0C502936"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7A49C1EC" w14:textId="105E417C"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長鼻目（ゾウ）</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0FF9B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539" w:type="dxa"/>
            <w:tcBorders>
              <w:top w:val="nil"/>
              <w:left w:val="nil"/>
              <w:bottom w:val="single" w:sz="4" w:space="0" w:color="auto"/>
              <w:right w:val="single" w:sz="4" w:space="0" w:color="auto"/>
            </w:tcBorders>
            <w:shd w:val="clear" w:color="auto" w:fill="auto"/>
            <w:noWrap/>
            <w:vAlign w:val="center"/>
            <w:hideMark/>
          </w:tcPr>
          <w:p w14:paraId="1FEAFC6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14E1D3FC"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539" w:type="dxa"/>
            <w:tcBorders>
              <w:top w:val="nil"/>
              <w:left w:val="nil"/>
              <w:bottom w:val="single" w:sz="4" w:space="0" w:color="auto"/>
              <w:right w:val="single" w:sz="4" w:space="0" w:color="auto"/>
            </w:tcBorders>
            <w:shd w:val="clear" w:color="auto" w:fill="auto"/>
            <w:noWrap/>
            <w:vAlign w:val="center"/>
            <w:hideMark/>
          </w:tcPr>
          <w:p w14:paraId="368E38D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560" w:type="dxa"/>
            <w:tcBorders>
              <w:top w:val="nil"/>
              <w:left w:val="nil"/>
              <w:bottom w:val="single" w:sz="4" w:space="0" w:color="auto"/>
              <w:right w:val="single" w:sz="4" w:space="0" w:color="auto"/>
            </w:tcBorders>
            <w:shd w:val="clear" w:color="auto" w:fill="auto"/>
            <w:noWrap/>
            <w:vAlign w:val="center"/>
            <w:hideMark/>
          </w:tcPr>
          <w:p w14:paraId="0927AF8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5286A27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617" w:type="dxa"/>
            <w:tcBorders>
              <w:top w:val="nil"/>
              <w:left w:val="nil"/>
              <w:bottom w:val="single" w:sz="4" w:space="0" w:color="auto"/>
              <w:right w:val="single" w:sz="4" w:space="0" w:color="auto"/>
            </w:tcBorders>
            <w:shd w:val="clear" w:color="auto" w:fill="auto"/>
            <w:noWrap/>
            <w:vAlign w:val="center"/>
            <w:hideMark/>
          </w:tcPr>
          <w:p w14:paraId="1212AA5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r>
      <w:tr w:rsidR="00912767" w:rsidRPr="000E689E" w14:paraId="1FCE8547"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6A0FB910"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783B8E20" w14:textId="563BBD2B"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奇蹄目（サイ）</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C011F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7D7E3F8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6F58994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34FD144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60" w:type="dxa"/>
            <w:tcBorders>
              <w:top w:val="nil"/>
              <w:left w:val="nil"/>
              <w:bottom w:val="single" w:sz="4" w:space="0" w:color="auto"/>
              <w:right w:val="single" w:sz="4" w:space="0" w:color="auto"/>
            </w:tcBorders>
            <w:shd w:val="clear" w:color="auto" w:fill="auto"/>
            <w:noWrap/>
            <w:vAlign w:val="center"/>
            <w:hideMark/>
          </w:tcPr>
          <w:p w14:paraId="6BFFDFC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5237C18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617" w:type="dxa"/>
            <w:tcBorders>
              <w:top w:val="nil"/>
              <w:left w:val="nil"/>
              <w:bottom w:val="single" w:sz="4" w:space="0" w:color="auto"/>
              <w:right w:val="single" w:sz="4" w:space="0" w:color="auto"/>
            </w:tcBorders>
            <w:shd w:val="clear" w:color="auto" w:fill="auto"/>
            <w:noWrap/>
            <w:vAlign w:val="center"/>
            <w:hideMark/>
          </w:tcPr>
          <w:p w14:paraId="4008771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r>
      <w:tr w:rsidR="00912767" w:rsidRPr="000E689E" w14:paraId="7E9A56BD"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50DBC44B"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1A06405F" w14:textId="29BDFC6D"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偶蹄目（カバ、キリンなど）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4998C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539" w:type="dxa"/>
            <w:tcBorders>
              <w:top w:val="nil"/>
              <w:left w:val="nil"/>
              <w:bottom w:val="single" w:sz="4" w:space="0" w:color="auto"/>
              <w:right w:val="single" w:sz="4" w:space="0" w:color="auto"/>
            </w:tcBorders>
            <w:shd w:val="clear" w:color="auto" w:fill="auto"/>
            <w:noWrap/>
            <w:vAlign w:val="center"/>
            <w:hideMark/>
          </w:tcPr>
          <w:p w14:paraId="5677162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w:t>
            </w:r>
          </w:p>
        </w:tc>
        <w:tc>
          <w:tcPr>
            <w:tcW w:w="539" w:type="dxa"/>
            <w:tcBorders>
              <w:top w:val="nil"/>
              <w:left w:val="nil"/>
              <w:bottom w:val="single" w:sz="4" w:space="0" w:color="auto"/>
              <w:right w:val="single" w:sz="4" w:space="0" w:color="auto"/>
            </w:tcBorders>
            <w:shd w:val="clear" w:color="auto" w:fill="auto"/>
            <w:noWrap/>
            <w:vAlign w:val="center"/>
            <w:hideMark/>
          </w:tcPr>
          <w:p w14:paraId="319AE7A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539" w:type="dxa"/>
            <w:tcBorders>
              <w:top w:val="nil"/>
              <w:left w:val="nil"/>
              <w:bottom w:val="single" w:sz="4" w:space="0" w:color="auto"/>
              <w:right w:val="single" w:sz="4" w:space="0" w:color="auto"/>
            </w:tcBorders>
            <w:shd w:val="clear" w:color="auto" w:fill="auto"/>
            <w:noWrap/>
            <w:vAlign w:val="center"/>
            <w:hideMark/>
          </w:tcPr>
          <w:p w14:paraId="1EB5148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560" w:type="dxa"/>
            <w:tcBorders>
              <w:top w:val="nil"/>
              <w:left w:val="nil"/>
              <w:bottom w:val="single" w:sz="4" w:space="0" w:color="auto"/>
              <w:right w:val="single" w:sz="4" w:space="0" w:color="auto"/>
            </w:tcBorders>
            <w:shd w:val="clear" w:color="auto" w:fill="auto"/>
            <w:noWrap/>
            <w:vAlign w:val="center"/>
            <w:hideMark/>
          </w:tcPr>
          <w:p w14:paraId="23E187B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539" w:type="dxa"/>
            <w:tcBorders>
              <w:top w:val="nil"/>
              <w:left w:val="nil"/>
              <w:bottom w:val="single" w:sz="4" w:space="0" w:color="auto"/>
              <w:right w:val="single" w:sz="4" w:space="0" w:color="auto"/>
            </w:tcBorders>
            <w:shd w:val="clear" w:color="auto" w:fill="auto"/>
            <w:noWrap/>
            <w:vAlign w:val="center"/>
            <w:hideMark/>
          </w:tcPr>
          <w:p w14:paraId="1E2036F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617" w:type="dxa"/>
            <w:tcBorders>
              <w:top w:val="nil"/>
              <w:left w:val="nil"/>
              <w:bottom w:val="single" w:sz="4" w:space="0" w:color="auto"/>
              <w:right w:val="single" w:sz="4" w:space="0" w:color="auto"/>
            </w:tcBorders>
            <w:shd w:val="clear" w:color="auto" w:fill="auto"/>
            <w:noWrap/>
            <w:vAlign w:val="center"/>
            <w:hideMark/>
          </w:tcPr>
          <w:p w14:paraId="54E8B5FC"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r>
      <w:tr w:rsidR="00912767" w:rsidRPr="000E689E" w14:paraId="314019B1"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01FE9AD5"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1F868EC2" w14:textId="0E5BD5EB"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ひくいどり目（ヒクイドリなど）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1F79E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6493DA7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39" w:type="dxa"/>
            <w:tcBorders>
              <w:top w:val="nil"/>
              <w:left w:val="nil"/>
              <w:bottom w:val="single" w:sz="4" w:space="0" w:color="auto"/>
              <w:right w:val="single" w:sz="4" w:space="0" w:color="auto"/>
            </w:tcBorders>
            <w:shd w:val="clear" w:color="auto" w:fill="auto"/>
            <w:noWrap/>
            <w:vAlign w:val="center"/>
            <w:hideMark/>
          </w:tcPr>
          <w:p w14:paraId="17321C9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39" w:type="dxa"/>
            <w:tcBorders>
              <w:top w:val="nil"/>
              <w:left w:val="nil"/>
              <w:bottom w:val="single" w:sz="4" w:space="0" w:color="auto"/>
              <w:right w:val="single" w:sz="4" w:space="0" w:color="auto"/>
            </w:tcBorders>
            <w:shd w:val="clear" w:color="auto" w:fill="auto"/>
            <w:noWrap/>
            <w:vAlign w:val="center"/>
            <w:hideMark/>
          </w:tcPr>
          <w:p w14:paraId="787FC09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60" w:type="dxa"/>
            <w:tcBorders>
              <w:top w:val="nil"/>
              <w:left w:val="nil"/>
              <w:bottom w:val="single" w:sz="4" w:space="0" w:color="auto"/>
              <w:right w:val="single" w:sz="4" w:space="0" w:color="auto"/>
            </w:tcBorders>
            <w:shd w:val="clear" w:color="auto" w:fill="auto"/>
            <w:noWrap/>
            <w:vAlign w:val="center"/>
            <w:hideMark/>
          </w:tcPr>
          <w:p w14:paraId="580D5F9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39" w:type="dxa"/>
            <w:tcBorders>
              <w:top w:val="nil"/>
              <w:left w:val="nil"/>
              <w:bottom w:val="single" w:sz="4" w:space="0" w:color="auto"/>
              <w:right w:val="single" w:sz="4" w:space="0" w:color="auto"/>
            </w:tcBorders>
            <w:shd w:val="clear" w:color="auto" w:fill="auto"/>
            <w:noWrap/>
            <w:vAlign w:val="center"/>
            <w:hideMark/>
          </w:tcPr>
          <w:p w14:paraId="1418F6C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617" w:type="dxa"/>
            <w:tcBorders>
              <w:top w:val="nil"/>
              <w:left w:val="nil"/>
              <w:bottom w:val="single" w:sz="4" w:space="0" w:color="auto"/>
              <w:right w:val="single" w:sz="4" w:space="0" w:color="auto"/>
            </w:tcBorders>
            <w:shd w:val="clear" w:color="auto" w:fill="auto"/>
            <w:noWrap/>
            <w:vAlign w:val="center"/>
            <w:hideMark/>
          </w:tcPr>
          <w:p w14:paraId="1CC0F33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r>
      <w:tr w:rsidR="00912767" w:rsidRPr="000E689E" w14:paraId="76427F70"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03266D6D"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7440A511" w14:textId="3E52D61E"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たか目（コンドル、イヌワシなど）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69777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539" w:type="dxa"/>
            <w:tcBorders>
              <w:top w:val="nil"/>
              <w:left w:val="nil"/>
              <w:bottom w:val="single" w:sz="4" w:space="0" w:color="auto"/>
              <w:right w:val="single" w:sz="4" w:space="0" w:color="auto"/>
            </w:tcBorders>
            <w:shd w:val="clear" w:color="auto" w:fill="auto"/>
            <w:noWrap/>
            <w:vAlign w:val="center"/>
            <w:hideMark/>
          </w:tcPr>
          <w:p w14:paraId="1B1A1E5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w:t>
            </w:r>
          </w:p>
        </w:tc>
        <w:tc>
          <w:tcPr>
            <w:tcW w:w="539" w:type="dxa"/>
            <w:tcBorders>
              <w:top w:val="nil"/>
              <w:left w:val="nil"/>
              <w:bottom w:val="single" w:sz="4" w:space="0" w:color="auto"/>
              <w:right w:val="single" w:sz="4" w:space="0" w:color="auto"/>
            </w:tcBorders>
            <w:shd w:val="clear" w:color="auto" w:fill="auto"/>
            <w:noWrap/>
            <w:vAlign w:val="center"/>
            <w:hideMark/>
          </w:tcPr>
          <w:p w14:paraId="540A322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w:t>
            </w:r>
          </w:p>
        </w:tc>
        <w:tc>
          <w:tcPr>
            <w:tcW w:w="539" w:type="dxa"/>
            <w:tcBorders>
              <w:top w:val="nil"/>
              <w:left w:val="nil"/>
              <w:bottom w:val="single" w:sz="4" w:space="0" w:color="auto"/>
              <w:right w:val="single" w:sz="4" w:space="0" w:color="auto"/>
            </w:tcBorders>
            <w:shd w:val="clear" w:color="auto" w:fill="auto"/>
            <w:noWrap/>
            <w:vAlign w:val="center"/>
            <w:hideMark/>
          </w:tcPr>
          <w:p w14:paraId="2633513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560" w:type="dxa"/>
            <w:tcBorders>
              <w:top w:val="nil"/>
              <w:left w:val="nil"/>
              <w:bottom w:val="single" w:sz="4" w:space="0" w:color="auto"/>
              <w:right w:val="single" w:sz="4" w:space="0" w:color="auto"/>
            </w:tcBorders>
            <w:shd w:val="clear" w:color="auto" w:fill="auto"/>
            <w:noWrap/>
            <w:vAlign w:val="center"/>
            <w:hideMark/>
          </w:tcPr>
          <w:p w14:paraId="19BEC02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10</w:t>
            </w:r>
          </w:p>
        </w:tc>
        <w:tc>
          <w:tcPr>
            <w:tcW w:w="539" w:type="dxa"/>
            <w:tcBorders>
              <w:top w:val="nil"/>
              <w:left w:val="nil"/>
              <w:bottom w:val="single" w:sz="4" w:space="0" w:color="auto"/>
              <w:right w:val="single" w:sz="4" w:space="0" w:color="auto"/>
            </w:tcBorders>
            <w:shd w:val="clear" w:color="auto" w:fill="auto"/>
            <w:noWrap/>
            <w:vAlign w:val="center"/>
            <w:hideMark/>
          </w:tcPr>
          <w:p w14:paraId="45DDB17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617" w:type="dxa"/>
            <w:tcBorders>
              <w:top w:val="nil"/>
              <w:left w:val="nil"/>
              <w:bottom w:val="single" w:sz="4" w:space="0" w:color="auto"/>
              <w:right w:val="single" w:sz="4" w:space="0" w:color="auto"/>
            </w:tcBorders>
            <w:shd w:val="clear" w:color="auto" w:fill="auto"/>
            <w:noWrap/>
            <w:vAlign w:val="center"/>
            <w:hideMark/>
          </w:tcPr>
          <w:p w14:paraId="64ED14C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r>
      <w:tr w:rsidR="00912767" w:rsidRPr="000E689E" w14:paraId="314CBFC9"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701FDC87"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115C162A" w14:textId="000B42E8"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かめ目（ワニガメ）</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76712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25</w:t>
            </w:r>
          </w:p>
        </w:tc>
        <w:tc>
          <w:tcPr>
            <w:tcW w:w="539" w:type="dxa"/>
            <w:tcBorders>
              <w:top w:val="nil"/>
              <w:left w:val="nil"/>
              <w:bottom w:val="single" w:sz="4" w:space="0" w:color="auto"/>
              <w:right w:val="single" w:sz="4" w:space="0" w:color="auto"/>
            </w:tcBorders>
            <w:shd w:val="clear" w:color="auto" w:fill="auto"/>
            <w:noWrap/>
            <w:vAlign w:val="center"/>
            <w:hideMark/>
          </w:tcPr>
          <w:p w14:paraId="76DF337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w:t>
            </w:r>
          </w:p>
        </w:tc>
        <w:tc>
          <w:tcPr>
            <w:tcW w:w="539" w:type="dxa"/>
            <w:tcBorders>
              <w:top w:val="nil"/>
              <w:left w:val="nil"/>
              <w:bottom w:val="single" w:sz="4" w:space="0" w:color="auto"/>
              <w:right w:val="single" w:sz="4" w:space="0" w:color="auto"/>
            </w:tcBorders>
            <w:shd w:val="clear" w:color="auto" w:fill="auto"/>
            <w:noWrap/>
            <w:vAlign w:val="center"/>
            <w:hideMark/>
          </w:tcPr>
          <w:p w14:paraId="6BC7323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35</w:t>
            </w:r>
          </w:p>
        </w:tc>
        <w:tc>
          <w:tcPr>
            <w:tcW w:w="539" w:type="dxa"/>
            <w:tcBorders>
              <w:top w:val="nil"/>
              <w:left w:val="nil"/>
              <w:bottom w:val="single" w:sz="4" w:space="0" w:color="auto"/>
              <w:right w:val="single" w:sz="4" w:space="0" w:color="auto"/>
            </w:tcBorders>
            <w:shd w:val="clear" w:color="auto" w:fill="auto"/>
            <w:noWrap/>
            <w:vAlign w:val="center"/>
            <w:hideMark/>
          </w:tcPr>
          <w:p w14:paraId="53DDCF0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w:t>
            </w:r>
          </w:p>
        </w:tc>
        <w:tc>
          <w:tcPr>
            <w:tcW w:w="560" w:type="dxa"/>
            <w:tcBorders>
              <w:top w:val="nil"/>
              <w:left w:val="nil"/>
              <w:bottom w:val="single" w:sz="4" w:space="0" w:color="auto"/>
              <w:right w:val="single" w:sz="4" w:space="0" w:color="auto"/>
            </w:tcBorders>
            <w:shd w:val="clear" w:color="auto" w:fill="auto"/>
            <w:noWrap/>
            <w:vAlign w:val="center"/>
            <w:hideMark/>
          </w:tcPr>
          <w:p w14:paraId="7F5C2D2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38</w:t>
            </w:r>
          </w:p>
        </w:tc>
        <w:tc>
          <w:tcPr>
            <w:tcW w:w="539" w:type="dxa"/>
            <w:tcBorders>
              <w:top w:val="nil"/>
              <w:left w:val="nil"/>
              <w:bottom w:val="single" w:sz="4" w:space="0" w:color="auto"/>
              <w:right w:val="single" w:sz="4" w:space="0" w:color="auto"/>
            </w:tcBorders>
            <w:shd w:val="clear" w:color="auto" w:fill="auto"/>
            <w:noWrap/>
            <w:vAlign w:val="center"/>
            <w:hideMark/>
          </w:tcPr>
          <w:p w14:paraId="0E3D742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43</w:t>
            </w:r>
          </w:p>
        </w:tc>
        <w:tc>
          <w:tcPr>
            <w:tcW w:w="617" w:type="dxa"/>
            <w:tcBorders>
              <w:top w:val="nil"/>
              <w:left w:val="nil"/>
              <w:bottom w:val="single" w:sz="4" w:space="0" w:color="auto"/>
              <w:right w:val="single" w:sz="4" w:space="0" w:color="auto"/>
            </w:tcBorders>
            <w:shd w:val="clear" w:color="auto" w:fill="auto"/>
            <w:noWrap/>
            <w:vAlign w:val="center"/>
            <w:hideMark/>
          </w:tcPr>
          <w:p w14:paraId="669D081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52</w:t>
            </w:r>
          </w:p>
        </w:tc>
      </w:tr>
      <w:tr w:rsidR="00912767" w:rsidRPr="000E689E" w14:paraId="0B4B7AA7"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686662E6"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3AED0C70" w14:textId="3FEB3CAF" w:rsidR="00D32BA0" w:rsidRPr="000E689E" w:rsidRDefault="00D32BA0" w:rsidP="002E6E1C">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とかげ目（アミメニシキヘビなど）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4A59F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38</w:t>
            </w:r>
          </w:p>
        </w:tc>
        <w:tc>
          <w:tcPr>
            <w:tcW w:w="539" w:type="dxa"/>
            <w:tcBorders>
              <w:top w:val="nil"/>
              <w:left w:val="nil"/>
              <w:bottom w:val="single" w:sz="4" w:space="0" w:color="auto"/>
              <w:right w:val="single" w:sz="4" w:space="0" w:color="auto"/>
            </w:tcBorders>
            <w:shd w:val="clear" w:color="auto" w:fill="auto"/>
            <w:noWrap/>
            <w:vAlign w:val="center"/>
            <w:hideMark/>
          </w:tcPr>
          <w:p w14:paraId="0369E5F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w:t>
            </w:r>
          </w:p>
        </w:tc>
        <w:tc>
          <w:tcPr>
            <w:tcW w:w="539" w:type="dxa"/>
            <w:tcBorders>
              <w:top w:val="nil"/>
              <w:left w:val="nil"/>
              <w:bottom w:val="single" w:sz="4" w:space="0" w:color="auto"/>
              <w:right w:val="single" w:sz="4" w:space="0" w:color="auto"/>
            </w:tcBorders>
            <w:shd w:val="clear" w:color="auto" w:fill="auto"/>
            <w:noWrap/>
            <w:vAlign w:val="center"/>
            <w:hideMark/>
          </w:tcPr>
          <w:p w14:paraId="10A920E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51</w:t>
            </w:r>
          </w:p>
        </w:tc>
        <w:tc>
          <w:tcPr>
            <w:tcW w:w="539" w:type="dxa"/>
            <w:tcBorders>
              <w:top w:val="nil"/>
              <w:left w:val="nil"/>
              <w:bottom w:val="single" w:sz="4" w:space="0" w:color="auto"/>
              <w:right w:val="single" w:sz="4" w:space="0" w:color="auto"/>
            </w:tcBorders>
            <w:shd w:val="clear" w:color="auto" w:fill="auto"/>
            <w:noWrap/>
            <w:vAlign w:val="center"/>
            <w:hideMark/>
          </w:tcPr>
          <w:p w14:paraId="435F4F4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59</w:t>
            </w:r>
          </w:p>
        </w:tc>
        <w:tc>
          <w:tcPr>
            <w:tcW w:w="560" w:type="dxa"/>
            <w:tcBorders>
              <w:top w:val="nil"/>
              <w:left w:val="nil"/>
              <w:bottom w:val="single" w:sz="4" w:space="0" w:color="auto"/>
              <w:right w:val="single" w:sz="4" w:space="0" w:color="auto"/>
            </w:tcBorders>
            <w:shd w:val="clear" w:color="auto" w:fill="auto"/>
            <w:noWrap/>
            <w:vAlign w:val="center"/>
            <w:hideMark/>
          </w:tcPr>
          <w:p w14:paraId="3A70193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76</w:t>
            </w:r>
          </w:p>
        </w:tc>
        <w:tc>
          <w:tcPr>
            <w:tcW w:w="539" w:type="dxa"/>
            <w:tcBorders>
              <w:top w:val="nil"/>
              <w:left w:val="nil"/>
              <w:bottom w:val="single" w:sz="4" w:space="0" w:color="auto"/>
              <w:right w:val="single" w:sz="4" w:space="0" w:color="auto"/>
            </w:tcBorders>
            <w:shd w:val="clear" w:color="auto" w:fill="auto"/>
            <w:noWrap/>
            <w:vAlign w:val="center"/>
            <w:hideMark/>
          </w:tcPr>
          <w:p w14:paraId="79848AC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69</w:t>
            </w:r>
          </w:p>
        </w:tc>
        <w:tc>
          <w:tcPr>
            <w:tcW w:w="617" w:type="dxa"/>
            <w:tcBorders>
              <w:top w:val="nil"/>
              <w:left w:val="nil"/>
              <w:bottom w:val="single" w:sz="4" w:space="0" w:color="auto"/>
              <w:right w:val="single" w:sz="4" w:space="0" w:color="auto"/>
            </w:tcBorders>
            <w:shd w:val="clear" w:color="auto" w:fill="auto"/>
            <w:noWrap/>
            <w:vAlign w:val="center"/>
            <w:hideMark/>
          </w:tcPr>
          <w:p w14:paraId="6CCCE3C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121</w:t>
            </w:r>
          </w:p>
        </w:tc>
      </w:tr>
      <w:tr w:rsidR="00912767" w:rsidRPr="000E689E" w14:paraId="5D55E854" w14:textId="77777777" w:rsidTr="00D32BA0">
        <w:trPr>
          <w:trHeight w:val="285"/>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69AD0A0B"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single" w:sz="4" w:space="0" w:color="auto"/>
              <w:left w:val="nil"/>
              <w:bottom w:val="double" w:sz="6" w:space="0" w:color="auto"/>
              <w:right w:val="single" w:sz="4" w:space="0" w:color="auto"/>
            </w:tcBorders>
            <w:shd w:val="clear" w:color="auto" w:fill="auto"/>
            <w:noWrap/>
            <w:vAlign w:val="center"/>
            <w:hideMark/>
          </w:tcPr>
          <w:p w14:paraId="2E673CBC" w14:textId="58D1EA7E"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わに目（ナイルワニなど）</w:t>
            </w:r>
          </w:p>
        </w:tc>
        <w:tc>
          <w:tcPr>
            <w:tcW w:w="567"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A319AA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5C068D9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25</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02720DF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29</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6C8E236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29</w:t>
            </w:r>
          </w:p>
        </w:tc>
        <w:tc>
          <w:tcPr>
            <w:tcW w:w="560" w:type="dxa"/>
            <w:tcBorders>
              <w:top w:val="single" w:sz="4" w:space="0" w:color="auto"/>
              <w:left w:val="nil"/>
              <w:bottom w:val="double" w:sz="6" w:space="0" w:color="auto"/>
              <w:right w:val="single" w:sz="4" w:space="0" w:color="auto"/>
            </w:tcBorders>
            <w:shd w:val="clear" w:color="auto" w:fill="auto"/>
            <w:noWrap/>
            <w:vAlign w:val="center"/>
            <w:hideMark/>
          </w:tcPr>
          <w:p w14:paraId="23F1177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25</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731EE48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617" w:type="dxa"/>
            <w:tcBorders>
              <w:top w:val="single" w:sz="4" w:space="0" w:color="auto"/>
              <w:left w:val="nil"/>
              <w:bottom w:val="double" w:sz="6" w:space="0" w:color="auto"/>
              <w:right w:val="single" w:sz="4" w:space="0" w:color="auto"/>
            </w:tcBorders>
            <w:shd w:val="clear" w:color="auto" w:fill="auto"/>
            <w:noWrap/>
            <w:vAlign w:val="center"/>
            <w:hideMark/>
          </w:tcPr>
          <w:p w14:paraId="03332D1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51</w:t>
            </w:r>
          </w:p>
        </w:tc>
      </w:tr>
      <w:tr w:rsidR="00D32BA0" w:rsidRPr="000E689E" w14:paraId="2F619BC8" w14:textId="77777777" w:rsidTr="00D32BA0">
        <w:trPr>
          <w:trHeight w:val="375"/>
        </w:trPr>
        <w:tc>
          <w:tcPr>
            <w:tcW w:w="38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BECCF6"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計</w:t>
            </w:r>
          </w:p>
        </w:tc>
        <w:tc>
          <w:tcPr>
            <w:tcW w:w="56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0A9B38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151</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295A119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165</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7F60F6B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182</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45E59AC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192</w:t>
            </w:r>
          </w:p>
        </w:tc>
        <w:tc>
          <w:tcPr>
            <w:tcW w:w="560" w:type="dxa"/>
            <w:tcBorders>
              <w:top w:val="double" w:sz="6" w:space="0" w:color="auto"/>
              <w:left w:val="nil"/>
              <w:bottom w:val="single" w:sz="4" w:space="0" w:color="auto"/>
              <w:right w:val="single" w:sz="4" w:space="0" w:color="auto"/>
            </w:tcBorders>
            <w:shd w:val="clear" w:color="auto" w:fill="auto"/>
            <w:noWrap/>
            <w:vAlign w:val="center"/>
            <w:hideMark/>
          </w:tcPr>
          <w:p w14:paraId="14709FE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3FB2932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194</w:t>
            </w:r>
          </w:p>
        </w:tc>
        <w:tc>
          <w:tcPr>
            <w:tcW w:w="617" w:type="dxa"/>
            <w:tcBorders>
              <w:top w:val="double" w:sz="6" w:space="0" w:color="auto"/>
              <w:left w:val="nil"/>
              <w:bottom w:val="single" w:sz="4" w:space="0" w:color="auto"/>
              <w:right w:val="single" w:sz="4" w:space="0" w:color="auto"/>
            </w:tcBorders>
            <w:shd w:val="clear" w:color="auto" w:fill="auto"/>
            <w:noWrap/>
            <w:vAlign w:val="center"/>
            <w:hideMark/>
          </w:tcPr>
          <w:p w14:paraId="40C3B77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283</w:t>
            </w:r>
          </w:p>
        </w:tc>
      </w:tr>
    </w:tbl>
    <w:p w14:paraId="4EA21BCD" w14:textId="754C348F" w:rsidR="003E40C6" w:rsidRPr="000E689E" w:rsidRDefault="00A86047" w:rsidP="00A86047">
      <w:pPr>
        <w:pStyle w:val="a9"/>
        <w:ind w:leftChars="0" w:left="1276"/>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特定動物の飼養保管については、個人のほか、動物園も許可が必要です。</w:t>
      </w:r>
    </w:p>
    <w:p w14:paraId="0BF03901" w14:textId="77777777" w:rsidR="00A86047" w:rsidRPr="000E689E" w:rsidRDefault="00A86047" w:rsidP="006F3165">
      <w:pPr>
        <w:pStyle w:val="a9"/>
        <w:ind w:leftChars="0" w:left="1276" w:firstLineChars="100" w:firstLine="217"/>
        <w:rPr>
          <w:rFonts w:ascii="ＭＳ Ｐ明朝" w:eastAsia="ＭＳ Ｐ明朝" w:hAnsi="ＭＳ Ｐ明朝"/>
          <w:color w:val="000000" w:themeColor="text1"/>
          <w:sz w:val="22"/>
        </w:rPr>
      </w:pPr>
    </w:p>
    <w:p w14:paraId="3C1160A3" w14:textId="24249AD9" w:rsidR="00AE440D" w:rsidRPr="000E689E" w:rsidRDefault="00115D7D" w:rsidP="006F3165">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hint="eastAsia"/>
          <w:color w:val="000000" w:themeColor="text1"/>
          <w:sz w:val="22"/>
        </w:rPr>
        <w:t>の</w:t>
      </w:r>
      <w:r w:rsidR="00583579"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583579" w:rsidRPr="000E689E">
        <w:rPr>
          <w:rFonts w:ascii="ＭＳ Ｐ明朝" w:eastAsia="ＭＳ Ｐ明朝" w:hAnsi="ＭＳ Ｐ明朝" w:hint="eastAsia"/>
          <w:color w:val="000000" w:themeColor="text1"/>
          <w:sz w:val="22"/>
        </w:rPr>
        <w:t>」では</w:t>
      </w:r>
      <w:r w:rsidR="003E40C6" w:rsidRPr="000E689E">
        <w:rPr>
          <w:rFonts w:ascii="ＭＳ Ｐ明朝" w:eastAsia="ＭＳ Ｐ明朝" w:hAnsi="ＭＳ Ｐ明朝" w:hint="eastAsia"/>
          <w:color w:val="000000" w:themeColor="text1"/>
          <w:sz w:val="22"/>
        </w:rPr>
        <w:t>、特定動物の飼養保管が原則禁止となり、愛がん目的での飼養保管許可を新たに取得出来なくなった他、特定動物が交雑することにより生じた動物も規制の対象となったことなど、新たな規制について遵守の徹底を図る必要があります。</w:t>
      </w:r>
    </w:p>
    <w:p w14:paraId="440A56B2" w14:textId="434CFC02" w:rsidR="00AF6D36" w:rsidRPr="000E689E" w:rsidRDefault="00AE440D" w:rsidP="00AE440D">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1E884BAC" w14:textId="78A54DA6" w:rsidR="003E40C6" w:rsidRPr="000E689E" w:rsidRDefault="003E40C6" w:rsidP="00951DF9">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災害対策</w:t>
      </w:r>
    </w:p>
    <w:p w14:paraId="6DCBD056" w14:textId="09757D85" w:rsidR="003E40C6" w:rsidRPr="000E689E" w:rsidRDefault="00D32BA0" w:rsidP="00C8159C">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t>地震等の</w:t>
      </w:r>
      <w:r w:rsidR="003E40C6" w:rsidRPr="000E689E">
        <w:rPr>
          <w:rFonts w:ascii="ＭＳ Ｐ明朝" w:eastAsia="ＭＳ Ｐ明朝" w:hAnsi="ＭＳ Ｐ明朝"/>
          <w:color w:val="000000" w:themeColor="text1"/>
          <w:sz w:val="22"/>
        </w:rPr>
        <w:t>災害</w:t>
      </w:r>
      <w:r w:rsidRPr="000E689E">
        <w:rPr>
          <w:rFonts w:ascii="ＭＳ Ｐ明朝" w:eastAsia="ＭＳ Ｐ明朝" w:hAnsi="ＭＳ Ｐ明朝" w:hint="eastAsia"/>
          <w:color w:val="000000" w:themeColor="text1"/>
          <w:sz w:val="22"/>
        </w:rPr>
        <w:t>発生</w:t>
      </w:r>
      <w:r w:rsidR="003E40C6" w:rsidRPr="000E689E">
        <w:rPr>
          <w:rFonts w:ascii="ＭＳ Ｐ明朝" w:eastAsia="ＭＳ Ｐ明朝" w:hAnsi="ＭＳ Ｐ明朝"/>
          <w:color w:val="000000" w:themeColor="text1"/>
          <w:sz w:val="22"/>
        </w:rPr>
        <w:t>時においては被災動物の保護や、人への危害防止の観点から危険動物の逸走防止などが、関係機関の連携協力のもとに計画的に実施され</w:t>
      </w:r>
      <w:r w:rsidR="003E40C6" w:rsidRPr="000E689E">
        <w:rPr>
          <w:rFonts w:ascii="ＭＳ Ｐ明朝" w:eastAsia="ＭＳ Ｐ明朝" w:hAnsi="ＭＳ Ｐ明朝" w:hint="eastAsia"/>
          <w:color w:val="000000" w:themeColor="text1"/>
          <w:sz w:val="22"/>
        </w:rPr>
        <w:t>る</w:t>
      </w:r>
      <w:r w:rsidR="003E40C6" w:rsidRPr="000E689E">
        <w:rPr>
          <w:rFonts w:ascii="ＭＳ Ｐ明朝" w:eastAsia="ＭＳ Ｐ明朝" w:hAnsi="ＭＳ Ｐ明朝"/>
          <w:color w:val="000000" w:themeColor="text1"/>
          <w:sz w:val="22"/>
        </w:rPr>
        <w:t>必要があ</w:t>
      </w:r>
      <w:r w:rsidR="003E40C6" w:rsidRPr="000E689E">
        <w:rPr>
          <w:rFonts w:ascii="ＭＳ Ｐ明朝" w:eastAsia="ＭＳ Ｐ明朝" w:hAnsi="ＭＳ Ｐ明朝" w:hint="eastAsia"/>
          <w:color w:val="000000" w:themeColor="text1"/>
          <w:sz w:val="22"/>
        </w:rPr>
        <w:t>り、平成30年３月には環境省が「人と動物の災害対策ガイドライン」を発行しました。</w:t>
      </w:r>
    </w:p>
    <w:p w14:paraId="3F0475B1" w14:textId="4BC55A4C" w:rsidR="00583579" w:rsidRPr="000E689E" w:rsidRDefault="003E40C6" w:rsidP="00C8159C">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t>大阪府では平成22年に</w:t>
      </w:r>
      <w:r w:rsidR="00907FEB" w:rsidRPr="000E689E">
        <w:rPr>
          <w:rFonts w:ascii="ＭＳ Ｐ明朝" w:eastAsia="ＭＳ Ｐ明朝" w:hAnsi="ＭＳ Ｐ明朝" w:hint="eastAsia"/>
          <w:color w:val="000000" w:themeColor="text1"/>
          <w:sz w:val="22"/>
        </w:rPr>
        <w:t>災害時における被災動物の救護等の観点から、動物の保護や適正な飼養及び平常時の対策等に関して必要な事項を</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大阪府災害時等動物救護対策要綱</w:t>
      </w:r>
      <w:r w:rsidR="00583579" w:rsidRPr="000E689E">
        <w:rPr>
          <w:rFonts w:ascii="ＭＳ Ｐ明朝" w:eastAsia="ＭＳ Ｐ明朝" w:hAnsi="ＭＳ Ｐ明朝" w:hint="eastAsia"/>
          <w:color w:val="000000" w:themeColor="text1"/>
          <w:sz w:val="22"/>
        </w:rPr>
        <w:t>」</w:t>
      </w:r>
      <w:r w:rsidR="00DE3766" w:rsidRPr="000E689E">
        <w:rPr>
          <w:rFonts w:ascii="ＭＳ Ｐ明朝" w:eastAsia="ＭＳ Ｐ明朝" w:hAnsi="ＭＳ Ｐ明朝" w:hint="eastAsia"/>
          <w:color w:val="000000" w:themeColor="text1"/>
          <w:sz w:val="22"/>
        </w:rPr>
        <w:t>として定めるとともに、その具体的な活動内容を「大阪府災害時等動物救護活動ガイドライン」として取りまとめ、</w:t>
      </w:r>
      <w:r w:rsidRPr="000E689E">
        <w:rPr>
          <w:rFonts w:ascii="ＭＳ Ｐ明朝" w:eastAsia="ＭＳ Ｐ明朝" w:hAnsi="ＭＳ Ｐ明朝"/>
          <w:color w:val="000000" w:themeColor="text1"/>
          <w:sz w:val="22"/>
        </w:rPr>
        <w:t>緊急時の救護活動が行えるような体制整備に努めてき</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た。また、令和元年度には</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大阪府災害時動物救護活動マニュアル</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を作成し、大阪府災害時動物救護本部</w:t>
      </w:r>
      <w:r w:rsidR="00F56737" w:rsidRPr="000E689E">
        <w:rPr>
          <w:rFonts w:ascii="ＭＳ Ｐ明朝" w:eastAsia="ＭＳ Ｐ明朝" w:hAnsi="ＭＳ Ｐ明朝" w:hint="eastAsia"/>
          <w:color w:val="000000" w:themeColor="text1"/>
          <w:sz w:val="22"/>
        </w:rPr>
        <w:t>がガイドラインに基づき行う</w:t>
      </w:r>
      <w:r w:rsidRPr="000E689E">
        <w:rPr>
          <w:rFonts w:ascii="ＭＳ Ｐ明朝" w:eastAsia="ＭＳ Ｐ明朝" w:hAnsi="ＭＳ Ｐ明朝" w:hint="eastAsia"/>
          <w:color w:val="000000" w:themeColor="text1"/>
          <w:sz w:val="22"/>
        </w:rPr>
        <w:t>活動の</w:t>
      </w:r>
      <w:r w:rsidRPr="000E689E">
        <w:rPr>
          <w:rFonts w:ascii="ＭＳ Ｐ明朝" w:eastAsia="ＭＳ Ｐ明朝" w:hAnsi="ＭＳ Ｐ明朝"/>
          <w:color w:val="000000" w:themeColor="text1"/>
          <w:sz w:val="22"/>
        </w:rPr>
        <w:t>円滑化を図ってい</w:t>
      </w:r>
      <w:r w:rsidRPr="000E689E">
        <w:rPr>
          <w:rFonts w:ascii="ＭＳ Ｐ明朝" w:eastAsia="ＭＳ Ｐ明朝" w:hAnsi="ＭＳ Ｐ明朝" w:hint="eastAsia"/>
          <w:color w:val="000000" w:themeColor="text1"/>
          <w:sz w:val="22"/>
        </w:rPr>
        <w:t>ます。</w:t>
      </w:r>
    </w:p>
    <w:p w14:paraId="0FE4B2AD" w14:textId="77777777" w:rsidR="00CE63C8" w:rsidRPr="000E689E" w:rsidRDefault="00CE63C8" w:rsidP="00C8159C">
      <w:pPr>
        <w:pStyle w:val="a9"/>
        <w:ind w:leftChars="0" w:left="1276" w:firstLineChars="100" w:firstLine="217"/>
        <w:rPr>
          <w:rFonts w:ascii="ＭＳ Ｐ明朝" w:eastAsia="ＭＳ Ｐ明朝" w:hAnsi="ＭＳ Ｐ明朝"/>
          <w:color w:val="000000" w:themeColor="text1"/>
          <w:sz w:val="22"/>
        </w:rPr>
      </w:pPr>
    </w:p>
    <w:p w14:paraId="0680094A" w14:textId="4512047F" w:rsidR="003E40C6" w:rsidRPr="000E689E" w:rsidRDefault="003E40C6" w:rsidP="00951DF9">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4</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動物由来感染症</w:t>
      </w:r>
      <w:r w:rsidR="007F5ACE" w:rsidRPr="000E689E">
        <w:rPr>
          <w:rFonts w:ascii="ＭＳ Ｐゴシック" w:eastAsia="ＭＳ Ｐゴシック" w:hAnsi="ＭＳ Ｐゴシック" w:hint="eastAsia"/>
          <w:color w:val="000000" w:themeColor="text1"/>
          <w:sz w:val="22"/>
        </w:rPr>
        <w:t>への</w:t>
      </w:r>
      <w:r w:rsidRPr="000E689E">
        <w:rPr>
          <w:rFonts w:ascii="ＭＳ Ｐゴシック" w:eastAsia="ＭＳ Ｐゴシック" w:hAnsi="ＭＳ Ｐゴシック" w:hint="eastAsia"/>
          <w:color w:val="000000" w:themeColor="text1"/>
          <w:sz w:val="22"/>
        </w:rPr>
        <w:t>対策</w:t>
      </w:r>
    </w:p>
    <w:p w14:paraId="090FD1EA" w14:textId="77777777" w:rsidR="003E40C6" w:rsidRPr="000E689E" w:rsidRDefault="003E40C6" w:rsidP="00951DF9">
      <w:pPr>
        <w:ind w:leftChars="716" w:left="148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動物由来感染症とは、動物から人に感染する病気の総称です。</w:t>
      </w:r>
    </w:p>
    <w:p w14:paraId="5BA25CCD" w14:textId="56CD845B" w:rsidR="003E40C6" w:rsidRPr="000E689E" w:rsidRDefault="00D4265F" w:rsidP="00C8159C">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現在、多種多様な動物が一般家庭で飼養されるようになり</w:t>
      </w:r>
      <w:r w:rsidR="00F56737" w:rsidRPr="000E689E">
        <w:rPr>
          <w:rFonts w:ascii="ＭＳ Ｐ明朝" w:eastAsia="ＭＳ Ｐ明朝" w:hAnsi="ＭＳ Ｐ明朝" w:hint="eastAsia"/>
          <w:color w:val="000000" w:themeColor="text1"/>
          <w:sz w:val="22"/>
        </w:rPr>
        <w:t>、居住空間や寝食を共にする</w:t>
      </w:r>
      <w:r w:rsidR="003E40C6" w:rsidRPr="000E689E">
        <w:rPr>
          <w:rFonts w:ascii="ＭＳ Ｐ明朝" w:eastAsia="ＭＳ Ｐ明朝" w:hAnsi="ＭＳ Ｐ明朝" w:hint="eastAsia"/>
          <w:color w:val="000000" w:themeColor="text1"/>
          <w:sz w:val="22"/>
        </w:rPr>
        <w:t>など</w:t>
      </w:r>
      <w:r w:rsidRPr="000E689E">
        <w:rPr>
          <w:rFonts w:ascii="ＭＳ Ｐ明朝" w:eastAsia="ＭＳ Ｐ明朝" w:hAnsi="ＭＳ Ｐ明朝" w:hint="eastAsia"/>
          <w:color w:val="000000" w:themeColor="text1"/>
          <w:sz w:val="22"/>
        </w:rPr>
        <w:t>人と動物の</w:t>
      </w:r>
      <w:r w:rsidR="003E40C6" w:rsidRPr="000E689E">
        <w:rPr>
          <w:rFonts w:ascii="ＭＳ Ｐ明朝" w:eastAsia="ＭＳ Ｐ明朝" w:hAnsi="ＭＳ Ｐ明朝" w:hint="eastAsia"/>
          <w:color w:val="000000" w:themeColor="text1"/>
          <w:sz w:val="22"/>
        </w:rPr>
        <w:t>接触する機会が多くなっている中で、</w:t>
      </w:r>
      <w:r w:rsidR="00583579" w:rsidRPr="000E689E">
        <w:rPr>
          <w:rFonts w:ascii="ＭＳ Ｐ明朝" w:eastAsia="ＭＳ Ｐ明朝" w:hAnsi="ＭＳ Ｐ明朝" w:hint="eastAsia"/>
          <w:color w:val="000000" w:themeColor="text1"/>
          <w:sz w:val="22"/>
        </w:rPr>
        <w:t>動物に携わる者</w:t>
      </w:r>
      <w:r w:rsidR="003E40C6" w:rsidRPr="000E689E">
        <w:rPr>
          <w:rFonts w:ascii="ＭＳ Ｐ明朝" w:eastAsia="ＭＳ Ｐ明朝" w:hAnsi="ＭＳ Ｐ明朝" w:hint="eastAsia"/>
          <w:color w:val="000000" w:themeColor="text1"/>
          <w:sz w:val="22"/>
        </w:rPr>
        <w:t>が、動物由来感染症の予防と蔓延防止のために、正しい知識の習得と実践に努めることは、府民の健康と安全を確保する上で重要だと考えています。</w:t>
      </w:r>
    </w:p>
    <w:p w14:paraId="17DC8C57" w14:textId="20B79082" w:rsidR="003E40C6" w:rsidRPr="000E689E" w:rsidRDefault="003E40C6">
      <w:pPr>
        <w:widowControl/>
        <w:jc w:val="left"/>
        <w:rPr>
          <w:rFonts w:ascii="ＭＳ Ｐ明朝" w:eastAsia="ＭＳ Ｐ明朝" w:hAnsi="ＭＳ Ｐ明朝"/>
          <w:color w:val="000000" w:themeColor="text1"/>
          <w:sz w:val="22"/>
        </w:rPr>
      </w:pPr>
    </w:p>
    <w:p w14:paraId="655B3C1B" w14:textId="65CB17D1" w:rsidR="003E40C6" w:rsidRPr="000E689E" w:rsidRDefault="003E40C6" w:rsidP="00C8159C">
      <w:pPr>
        <w:pStyle w:val="a9"/>
        <w:numPr>
          <w:ilvl w:val="0"/>
          <w:numId w:val="1"/>
        </w:numPr>
        <w:ind w:leftChars="0" w:hanging="504"/>
        <w:rPr>
          <w:rFonts w:ascii="ＭＳ Ｐ明朝" w:eastAsia="ＭＳ Ｐ明朝" w:hAnsi="ＭＳ Ｐ明朝"/>
          <w:color w:val="000000" w:themeColor="text1"/>
          <w:sz w:val="22"/>
        </w:rPr>
      </w:pPr>
      <w:bookmarkStart w:id="8" w:name="_Toc64660595"/>
      <w:r w:rsidRPr="000E689E">
        <w:rPr>
          <w:rStyle w:val="20"/>
          <w:rFonts w:ascii="ＭＳ Ｐゴシック" w:eastAsia="ＭＳ Ｐゴシック" w:hAnsi="ＭＳ Ｐゴシック" w:hint="eastAsia"/>
          <w:color w:val="000000" w:themeColor="text1"/>
          <w:sz w:val="24"/>
          <w:szCs w:val="24"/>
        </w:rPr>
        <w:t>施策の実施体制の整備</w:t>
      </w:r>
      <w:bookmarkEnd w:id="8"/>
      <w:r w:rsidRPr="000E689E">
        <w:rPr>
          <w:rFonts w:ascii="ＭＳ Ｐ明朝" w:eastAsia="ＭＳ Ｐ明朝" w:hAnsi="ＭＳ Ｐ明朝"/>
          <w:color w:val="000000" w:themeColor="text1"/>
          <w:sz w:val="22"/>
        </w:rPr>
        <w:br/>
      </w:r>
      <w:r w:rsidR="00F03244" w:rsidRPr="000E689E">
        <w:rPr>
          <w:rFonts w:ascii="ＭＳ Ｐ明朝" w:eastAsia="ＭＳ Ｐ明朝" w:hAnsi="ＭＳ Ｐ明朝" w:hint="eastAsia"/>
          <w:color w:val="000000" w:themeColor="text1"/>
          <w:sz w:val="22"/>
        </w:rPr>
        <w:t xml:space="preserve">　</w:t>
      </w:r>
      <w:r w:rsidRPr="000E689E">
        <w:rPr>
          <w:rFonts w:ascii="ＭＳ Ｐ明朝" w:eastAsia="ＭＳ Ｐ明朝" w:hAnsi="ＭＳ Ｐ明朝" w:hint="eastAsia"/>
          <w:color w:val="000000" w:themeColor="text1"/>
          <w:sz w:val="22"/>
        </w:rPr>
        <w:t>動物の愛護及び管理に関する施策は、適正飼養の推進、譲渡事業の実施、動物取扱業の適正化、災害対策など広範かつ多岐にわたってい</w:t>
      </w:r>
      <w:r w:rsidR="00352FA4" w:rsidRPr="000E689E">
        <w:rPr>
          <w:rFonts w:ascii="ＭＳ Ｐ明朝" w:eastAsia="ＭＳ Ｐ明朝" w:hAnsi="ＭＳ Ｐ明朝" w:hint="eastAsia"/>
          <w:color w:val="000000" w:themeColor="text1"/>
          <w:sz w:val="22"/>
        </w:rPr>
        <w:t>ることから、</w:t>
      </w:r>
      <w:r w:rsidRPr="000E689E">
        <w:rPr>
          <w:rFonts w:ascii="ＭＳ Ｐ明朝" w:eastAsia="ＭＳ Ｐ明朝" w:hAnsi="ＭＳ Ｐ明朝" w:hint="eastAsia"/>
          <w:color w:val="000000" w:themeColor="text1"/>
          <w:sz w:val="22"/>
        </w:rPr>
        <w:t>それぞれの施策を実施するにあたり、必要に応じて、</w:t>
      </w:r>
      <w:r w:rsidR="00C66C6C" w:rsidRPr="000E689E">
        <w:rPr>
          <w:rFonts w:ascii="ＭＳ Ｐ明朝" w:eastAsia="ＭＳ Ｐ明朝" w:hAnsi="ＭＳ Ｐ明朝" w:hint="eastAsia"/>
          <w:color w:val="000000" w:themeColor="text1"/>
          <w:sz w:val="22"/>
        </w:rPr>
        <w:t>各</w:t>
      </w:r>
      <w:r w:rsidRPr="000E689E">
        <w:rPr>
          <w:rFonts w:ascii="ＭＳ Ｐ明朝" w:eastAsia="ＭＳ Ｐ明朝" w:hAnsi="ＭＳ Ｐ明朝" w:hint="eastAsia"/>
          <w:color w:val="000000" w:themeColor="text1"/>
          <w:sz w:val="22"/>
        </w:rPr>
        <w:t>自治体、各種団体等</w:t>
      </w:r>
      <w:r w:rsidR="00583579" w:rsidRPr="000E689E">
        <w:rPr>
          <w:rFonts w:ascii="ＭＳ Ｐ明朝" w:eastAsia="ＭＳ Ｐ明朝" w:hAnsi="ＭＳ Ｐ明朝" w:hint="eastAsia"/>
          <w:color w:val="000000" w:themeColor="text1"/>
          <w:sz w:val="22"/>
        </w:rPr>
        <w:t>と連携を図って</w:t>
      </w:r>
      <w:r w:rsidR="00F56737" w:rsidRPr="000E689E">
        <w:rPr>
          <w:rFonts w:ascii="ＭＳ Ｐ明朝" w:eastAsia="ＭＳ Ｐ明朝" w:hAnsi="ＭＳ Ｐ明朝" w:hint="eastAsia"/>
          <w:color w:val="000000" w:themeColor="text1"/>
          <w:sz w:val="22"/>
        </w:rPr>
        <w:t>います</w:t>
      </w:r>
      <w:r w:rsidRPr="000E689E">
        <w:rPr>
          <w:rFonts w:ascii="ＭＳ Ｐ明朝" w:eastAsia="ＭＳ Ｐ明朝" w:hAnsi="ＭＳ Ｐ明朝" w:hint="eastAsia"/>
          <w:color w:val="000000" w:themeColor="text1"/>
          <w:sz w:val="22"/>
        </w:rPr>
        <w:t>。</w:t>
      </w:r>
    </w:p>
    <w:p w14:paraId="0CF64063" w14:textId="77777777" w:rsidR="00F56737" w:rsidRPr="000E689E" w:rsidRDefault="003E40C6" w:rsidP="00A778FB">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これまで大阪府は、動物愛護団体や獣医師会などで構成する協議会</w:t>
      </w:r>
      <w:r w:rsidRPr="000E689E">
        <w:rPr>
          <w:rStyle w:val="afb"/>
          <w:rFonts w:ascii="ＭＳ Ｐ明朝" w:eastAsia="ＭＳ Ｐ明朝" w:hAnsi="ＭＳ Ｐ明朝"/>
          <w:color w:val="000000" w:themeColor="text1"/>
          <w:sz w:val="22"/>
        </w:rPr>
        <w:endnoteReference w:id="11"/>
      </w:r>
      <w:r w:rsidRPr="000E689E">
        <w:rPr>
          <w:rFonts w:ascii="ＭＳ Ｐ明朝" w:eastAsia="ＭＳ Ｐ明朝" w:hAnsi="ＭＳ Ｐ明朝" w:hint="eastAsia"/>
          <w:color w:val="000000" w:themeColor="text1"/>
          <w:sz w:val="22"/>
        </w:rPr>
        <w:t>を設置して、</w:t>
      </w:r>
      <w:r w:rsidR="00F56737" w:rsidRPr="000E689E">
        <w:rPr>
          <w:rFonts w:ascii="ＭＳ Ｐ明朝" w:eastAsia="ＭＳ Ｐ明朝" w:hAnsi="ＭＳ Ｐ明朝" w:hint="eastAsia"/>
          <w:color w:val="000000" w:themeColor="text1"/>
          <w:sz w:val="22"/>
        </w:rPr>
        <w:t>連携推進に努めてきました。</w:t>
      </w:r>
    </w:p>
    <w:p w14:paraId="45E215AE" w14:textId="305044B5" w:rsidR="00367289" w:rsidRPr="000E689E" w:rsidRDefault="00F56737" w:rsidP="00A778FB">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協議会では、</w:t>
      </w:r>
      <w:r w:rsidR="003E40C6" w:rsidRPr="000E689E">
        <w:rPr>
          <w:rFonts w:ascii="ＭＳ Ｐ明朝" w:eastAsia="ＭＳ Ｐ明朝" w:hAnsi="ＭＳ Ｐ明朝" w:hint="eastAsia"/>
          <w:color w:val="000000" w:themeColor="text1"/>
          <w:sz w:val="22"/>
        </w:rPr>
        <w:t>動物愛護推進員</w:t>
      </w:r>
      <w:r w:rsidR="003E40C6" w:rsidRPr="000E689E">
        <w:rPr>
          <w:rStyle w:val="afb"/>
          <w:rFonts w:ascii="ＭＳ Ｐ明朝" w:eastAsia="ＭＳ Ｐ明朝" w:hAnsi="ＭＳ Ｐ明朝"/>
          <w:color w:val="000000" w:themeColor="text1"/>
          <w:sz w:val="22"/>
        </w:rPr>
        <w:endnoteReference w:id="12"/>
      </w:r>
      <w:r w:rsidR="00D4265F" w:rsidRPr="000E689E">
        <w:rPr>
          <w:rFonts w:ascii="ＭＳ Ｐ明朝" w:eastAsia="ＭＳ Ｐ明朝" w:hAnsi="ＭＳ Ｐ明朝" w:hint="eastAsia"/>
          <w:color w:val="000000" w:themeColor="text1"/>
          <w:sz w:val="22"/>
        </w:rPr>
        <w:t>などから</w:t>
      </w:r>
      <w:r w:rsidR="003E40C6" w:rsidRPr="000E689E">
        <w:rPr>
          <w:rFonts w:ascii="ＭＳ Ｐ明朝" w:eastAsia="ＭＳ Ｐ明朝" w:hAnsi="ＭＳ Ｐ明朝" w:hint="eastAsia"/>
          <w:color w:val="000000" w:themeColor="text1"/>
          <w:sz w:val="22"/>
        </w:rPr>
        <w:t>動物愛護管理行政についての助言などを受けてきました。</w:t>
      </w:r>
    </w:p>
    <w:p w14:paraId="781DB5FE" w14:textId="79253711" w:rsidR="003E40C6" w:rsidRPr="000E689E" w:rsidRDefault="00EF340D" w:rsidP="00A778FB">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また、多頭飼育問題や</w:t>
      </w:r>
      <w:r w:rsidR="00DE3766" w:rsidRPr="000E689E">
        <w:rPr>
          <w:rFonts w:ascii="ＭＳ Ｐ明朝" w:eastAsia="ＭＳ Ｐ明朝" w:hAnsi="ＭＳ Ｐ明朝" w:hint="eastAsia"/>
          <w:color w:val="000000" w:themeColor="text1"/>
          <w:sz w:val="22"/>
        </w:rPr>
        <w:t>大規模災害への対応など</w:t>
      </w:r>
      <w:r w:rsidRPr="000E689E">
        <w:rPr>
          <w:rFonts w:ascii="ＭＳ Ｐ明朝" w:eastAsia="ＭＳ Ｐ明朝" w:hAnsi="ＭＳ Ｐ明朝" w:hint="eastAsia"/>
          <w:color w:val="000000" w:themeColor="text1"/>
          <w:sz w:val="22"/>
        </w:rPr>
        <w:t>、動物愛護部局だけでは解決が難しいことから、社会福祉部局や危機管理部局などとの分野横断的な連携が必要です。</w:t>
      </w:r>
    </w:p>
    <w:p w14:paraId="3B3CECA0" w14:textId="24836213" w:rsidR="00AF6D36" w:rsidRPr="000E689E" w:rsidRDefault="003E40C6" w:rsidP="006E3DF7">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さらに、情報、流通などの進歩から動物取扱業等の販売活動の範囲が広まり、その苦情や感染症の問題など府県の範囲を越えて発生している事象があることから、近隣府県との</w:t>
      </w:r>
      <w:r w:rsidR="00867955" w:rsidRPr="000E689E">
        <w:rPr>
          <w:rFonts w:ascii="ＭＳ Ｐ明朝" w:eastAsia="ＭＳ Ｐ明朝" w:hAnsi="ＭＳ Ｐ明朝" w:hint="eastAsia"/>
          <w:color w:val="000000" w:themeColor="text1"/>
          <w:sz w:val="22"/>
        </w:rPr>
        <w:t>連携を深め</w:t>
      </w:r>
      <w:r w:rsidRPr="000E689E">
        <w:rPr>
          <w:rFonts w:ascii="ＭＳ Ｐ明朝" w:eastAsia="ＭＳ Ｐ明朝" w:hAnsi="ＭＳ Ｐ明朝" w:hint="eastAsia"/>
          <w:color w:val="000000" w:themeColor="text1"/>
          <w:sz w:val="22"/>
        </w:rPr>
        <w:t>る必要があります。</w:t>
      </w:r>
    </w:p>
    <w:p w14:paraId="23A0A685" w14:textId="77777777" w:rsidR="00AF6D36" w:rsidRPr="000E689E" w:rsidRDefault="00AF6D36">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2B4E7C42" w14:textId="77777777" w:rsidR="003E40C6" w:rsidRPr="000E689E" w:rsidRDefault="003E40C6" w:rsidP="00F61D16">
      <w:pPr>
        <w:pStyle w:val="1"/>
        <w:rPr>
          <w:rFonts w:ascii="ＭＳ Ｐゴシック" w:eastAsia="ＭＳ Ｐゴシック" w:hAnsi="ＭＳ Ｐゴシック"/>
          <w:color w:val="000000" w:themeColor="text1"/>
          <w:sz w:val="28"/>
          <w:szCs w:val="28"/>
        </w:rPr>
      </w:pPr>
      <w:bookmarkStart w:id="9" w:name="_Toc64660596"/>
      <w:r w:rsidRPr="000E689E">
        <w:rPr>
          <w:rFonts w:ascii="ＭＳ Ｐゴシック" w:eastAsia="ＭＳ Ｐゴシック" w:hAnsi="ＭＳ Ｐゴシック" w:hint="eastAsia"/>
          <w:color w:val="000000" w:themeColor="text1"/>
          <w:sz w:val="28"/>
          <w:szCs w:val="28"/>
        </w:rPr>
        <w:lastRenderedPageBreak/>
        <w:t>３　具体的な数値目標</w:t>
      </w:r>
      <w:bookmarkEnd w:id="9"/>
    </w:p>
    <w:p w14:paraId="71D98B6E" w14:textId="77777777" w:rsidR="00367289" w:rsidRPr="000E689E" w:rsidRDefault="00367289" w:rsidP="00A71766">
      <w:pPr>
        <w:ind w:leftChars="205" w:left="425"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府民一人ひとりが、動物の命の尊さ大切さを抱くとともに動物を愛護する心を育み、動物の存在が広く府民に受け入れられ、人と動物とがより良い関係づくりを進め、『人と動物が共生できる社会の実現』を図っていきます。</w:t>
      </w:r>
    </w:p>
    <w:p w14:paraId="7D01CA69" w14:textId="0D619230" w:rsidR="003E40C6" w:rsidRDefault="00367289" w:rsidP="00A71766">
      <w:pPr>
        <w:ind w:leftChars="205" w:left="425"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そのため</w:t>
      </w:r>
      <w:r w:rsidR="003E40C6" w:rsidRPr="000E689E">
        <w:rPr>
          <w:rFonts w:ascii="ＭＳ Ｐ明朝" w:eastAsia="ＭＳ Ｐ明朝" w:hAnsi="ＭＳ Ｐ明朝" w:hint="eastAsia"/>
          <w:color w:val="000000" w:themeColor="text1"/>
          <w:sz w:val="22"/>
        </w:rPr>
        <w:t>本計画で</w:t>
      </w:r>
      <w:r w:rsidR="00867955" w:rsidRPr="000E689E">
        <w:rPr>
          <w:rFonts w:ascii="ＭＳ Ｐ明朝" w:eastAsia="ＭＳ Ｐ明朝" w:hAnsi="ＭＳ Ｐ明朝" w:hint="eastAsia"/>
          <w:color w:val="000000" w:themeColor="text1"/>
          <w:sz w:val="22"/>
        </w:rPr>
        <w:t>は、これまでの取組みを踏まえ</w:t>
      </w:r>
      <w:r w:rsidR="003E40C6" w:rsidRPr="000E689E">
        <w:rPr>
          <w:rFonts w:ascii="ＭＳ Ｐ明朝" w:eastAsia="ＭＳ Ｐ明朝" w:hAnsi="ＭＳ Ｐ明朝" w:hint="eastAsia"/>
          <w:color w:val="000000" w:themeColor="text1"/>
          <w:sz w:val="22"/>
        </w:rPr>
        <w:t>、今回、改正された</w:t>
      </w:r>
      <w:r w:rsidR="00867955"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867955"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及び</w:t>
      </w:r>
      <w:r w:rsidR="00867955"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基本指針</w:t>
      </w:r>
      <w:r w:rsidR="00867955" w:rsidRPr="000E689E">
        <w:rPr>
          <w:rFonts w:ascii="ＭＳ Ｐ明朝" w:eastAsia="ＭＳ Ｐ明朝" w:hAnsi="ＭＳ Ｐ明朝" w:hint="eastAsia"/>
          <w:color w:val="000000" w:themeColor="text1"/>
          <w:sz w:val="22"/>
        </w:rPr>
        <w:t>」</w:t>
      </w:r>
      <w:r w:rsidR="00BE449C">
        <w:rPr>
          <w:rFonts w:ascii="ＭＳ Ｐ明朝" w:eastAsia="ＭＳ Ｐ明朝" w:hAnsi="ＭＳ Ｐ明朝" w:hint="eastAsia"/>
          <w:color w:val="000000" w:themeColor="text1"/>
          <w:sz w:val="22"/>
        </w:rPr>
        <w:t>に即し、返還及び適正な譲渡促進を積極的に進めながら、令和12</w:t>
      </w:r>
      <w:r w:rsidR="003E40C6" w:rsidRPr="000E689E">
        <w:rPr>
          <w:rFonts w:ascii="ＭＳ Ｐ明朝" w:eastAsia="ＭＳ Ｐ明朝" w:hAnsi="ＭＳ Ｐ明朝" w:hint="eastAsia"/>
          <w:color w:val="000000" w:themeColor="text1"/>
          <w:sz w:val="22"/>
        </w:rPr>
        <w:t>年度の殺処分数について、令和元年度比</w:t>
      </w:r>
      <w:r w:rsidR="00391E3F">
        <w:rPr>
          <w:rFonts w:ascii="ＭＳ Ｐ明朝" w:eastAsia="ＭＳ Ｐ明朝" w:hAnsi="ＭＳ Ｐ明朝" w:hint="eastAsia"/>
          <w:color w:val="000000" w:themeColor="text1"/>
          <w:sz w:val="22"/>
        </w:rPr>
        <w:t>75</w:t>
      </w:r>
      <w:r w:rsidR="003E40C6" w:rsidRPr="000E689E">
        <w:rPr>
          <w:rFonts w:ascii="ＭＳ Ｐ明朝" w:eastAsia="ＭＳ Ｐ明朝" w:hAnsi="ＭＳ Ｐ明朝" w:hint="eastAsia"/>
          <w:color w:val="000000" w:themeColor="text1"/>
          <w:sz w:val="22"/>
        </w:rPr>
        <w:t>％削減を目標とします。</w:t>
      </w:r>
    </w:p>
    <w:p w14:paraId="61C01A37" w14:textId="77777777" w:rsidR="00391E3F" w:rsidRDefault="00391E3F" w:rsidP="00391E3F">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w:t>
      </w:r>
      <w:r w:rsidRPr="00391E3F">
        <w:rPr>
          <w:rFonts w:ascii="ＭＳ Ｐ明朝" w:eastAsia="ＭＳ Ｐ明朝" w:hAnsi="ＭＳ Ｐ明朝" w:hint="eastAsia"/>
          <w:color w:val="000000" w:themeColor="text1"/>
          <w:sz w:val="22"/>
        </w:rPr>
        <w:t>（令和３年４月に令和元年度比</w:t>
      </w:r>
      <w:r w:rsidRPr="00391E3F">
        <w:rPr>
          <w:rFonts w:ascii="ＭＳ Ｐ明朝" w:eastAsia="ＭＳ Ｐ明朝" w:hAnsi="ＭＳ Ｐ明朝"/>
          <w:color w:val="000000" w:themeColor="text1"/>
          <w:sz w:val="22"/>
        </w:rPr>
        <w:t>50％削減を目標としていましたが、達成状況を点検し、令和８年４月に、</w:t>
      </w:r>
    </w:p>
    <w:p w14:paraId="7331F92D" w14:textId="3DF100FF" w:rsidR="00391E3F" w:rsidRPr="000E689E" w:rsidRDefault="00391E3F" w:rsidP="00391E3F">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w:t>
      </w:r>
      <w:r w:rsidRPr="00391E3F">
        <w:rPr>
          <w:rFonts w:ascii="ＭＳ Ｐ明朝" w:eastAsia="ＭＳ Ｐ明朝" w:hAnsi="ＭＳ Ｐ明朝"/>
          <w:color w:val="000000" w:themeColor="text1"/>
          <w:sz w:val="22"/>
        </w:rPr>
        <w:t>目標値を75％に修正しました）</w:t>
      </w:r>
    </w:p>
    <w:p w14:paraId="48BF2790" w14:textId="77777777" w:rsidR="003E40C6" w:rsidRPr="000E689E" w:rsidRDefault="003E40C6" w:rsidP="00A71766">
      <w:pPr>
        <w:ind w:leftChars="205" w:left="425" w:firstLineChars="100" w:firstLine="217"/>
        <w:rPr>
          <w:rFonts w:ascii="ＭＳ Ｐ明朝" w:eastAsia="ＭＳ Ｐ明朝" w:hAnsi="ＭＳ Ｐ明朝"/>
          <w:color w:val="000000" w:themeColor="text1"/>
          <w:sz w:val="22"/>
        </w:rPr>
      </w:pPr>
    </w:p>
    <w:tbl>
      <w:tblPr>
        <w:tblStyle w:val="ab"/>
        <w:tblW w:w="0" w:type="auto"/>
        <w:tblInd w:w="425" w:type="dxa"/>
        <w:tblLook w:val="04A0" w:firstRow="1" w:lastRow="0" w:firstColumn="1" w:lastColumn="0" w:noHBand="0" w:noVBand="1"/>
      </w:tblPr>
      <w:tblGrid>
        <w:gridCol w:w="2264"/>
        <w:gridCol w:w="2282"/>
        <w:gridCol w:w="2272"/>
        <w:gridCol w:w="2272"/>
      </w:tblGrid>
      <w:tr w:rsidR="00912767" w:rsidRPr="000E689E" w14:paraId="20763DA2" w14:textId="77777777" w:rsidTr="00F23933">
        <w:tc>
          <w:tcPr>
            <w:tcW w:w="2264" w:type="dxa"/>
          </w:tcPr>
          <w:p w14:paraId="685D9E3F" w14:textId="77777777" w:rsidR="003E40C6" w:rsidRPr="000E689E" w:rsidRDefault="003E40C6" w:rsidP="0060204E">
            <w:pPr>
              <w:rPr>
                <w:rFonts w:ascii="ＭＳ Ｐ明朝" w:eastAsia="ＭＳ Ｐ明朝" w:hAnsi="ＭＳ Ｐ明朝"/>
                <w:color w:val="000000" w:themeColor="text1"/>
                <w:sz w:val="22"/>
              </w:rPr>
            </w:pPr>
          </w:p>
        </w:tc>
        <w:tc>
          <w:tcPr>
            <w:tcW w:w="2282" w:type="dxa"/>
          </w:tcPr>
          <w:p w14:paraId="6A8CB60B" w14:textId="77777777" w:rsidR="003E40C6" w:rsidRPr="000E689E" w:rsidRDefault="003E40C6" w:rsidP="005F155A">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令和元年度頭数</w:t>
            </w:r>
          </w:p>
        </w:tc>
        <w:tc>
          <w:tcPr>
            <w:tcW w:w="2272" w:type="dxa"/>
          </w:tcPr>
          <w:p w14:paraId="3330B810" w14:textId="77777777" w:rsidR="003E40C6" w:rsidRPr="000E689E" w:rsidRDefault="003E40C6" w:rsidP="005F155A">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（令和元年度比）</w:t>
            </w:r>
          </w:p>
        </w:tc>
        <w:tc>
          <w:tcPr>
            <w:tcW w:w="2272" w:type="dxa"/>
          </w:tcPr>
          <w:p w14:paraId="6F11FF26" w14:textId="77777777" w:rsidR="003E40C6" w:rsidRPr="000E689E" w:rsidRDefault="003E40C6" w:rsidP="005F155A">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目標数値</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（令和12年度）</w:t>
            </w:r>
          </w:p>
        </w:tc>
      </w:tr>
      <w:tr w:rsidR="003E40C6" w:rsidRPr="000E689E" w14:paraId="413E4059" w14:textId="77777777" w:rsidTr="00F23933">
        <w:tc>
          <w:tcPr>
            <w:tcW w:w="2264" w:type="dxa"/>
          </w:tcPr>
          <w:p w14:paraId="732727D2" w14:textId="77777777" w:rsidR="003E40C6" w:rsidRPr="000E689E" w:rsidRDefault="003E40C6" w:rsidP="005F155A">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犬猫の殺処分数</w:t>
            </w:r>
          </w:p>
        </w:tc>
        <w:tc>
          <w:tcPr>
            <w:tcW w:w="2282" w:type="dxa"/>
          </w:tcPr>
          <w:p w14:paraId="402F976E" w14:textId="77777777" w:rsidR="003E40C6" w:rsidRPr="000E689E" w:rsidRDefault="003E40C6" w:rsidP="005F155A">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1,401頭</w:t>
            </w:r>
          </w:p>
        </w:tc>
        <w:tc>
          <w:tcPr>
            <w:tcW w:w="2272" w:type="dxa"/>
          </w:tcPr>
          <w:p w14:paraId="7CD11F6A" w14:textId="630AA60C" w:rsidR="003E40C6" w:rsidRPr="000E689E" w:rsidRDefault="00391E3F" w:rsidP="005F155A">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75</w:t>
            </w:r>
            <w:r w:rsidR="003E40C6" w:rsidRPr="000E689E">
              <w:rPr>
                <w:rFonts w:ascii="ＭＳ Ｐ明朝" w:eastAsia="ＭＳ Ｐ明朝" w:hAnsi="ＭＳ Ｐ明朝" w:hint="eastAsia"/>
                <w:color w:val="000000" w:themeColor="text1"/>
                <w:sz w:val="22"/>
              </w:rPr>
              <w:t>%削減</w:t>
            </w:r>
          </w:p>
        </w:tc>
        <w:tc>
          <w:tcPr>
            <w:tcW w:w="2272" w:type="dxa"/>
          </w:tcPr>
          <w:p w14:paraId="7DAF1825" w14:textId="72A7E3F6" w:rsidR="003E40C6" w:rsidRPr="000E689E" w:rsidRDefault="00391E3F" w:rsidP="005F155A">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35</w:t>
            </w:r>
            <w:r w:rsidR="003E40C6" w:rsidRPr="000E689E">
              <w:rPr>
                <w:rFonts w:ascii="ＭＳ Ｐ明朝" w:eastAsia="ＭＳ Ｐ明朝" w:hAnsi="ＭＳ Ｐ明朝" w:hint="eastAsia"/>
                <w:color w:val="000000" w:themeColor="text1"/>
                <w:sz w:val="22"/>
              </w:rPr>
              <w:t>0頭</w:t>
            </w:r>
          </w:p>
        </w:tc>
      </w:tr>
    </w:tbl>
    <w:p w14:paraId="1B6516CB" w14:textId="184A3376" w:rsidR="003E40C6" w:rsidRPr="000E689E" w:rsidRDefault="003E40C6" w:rsidP="00F03244">
      <w:pPr>
        <w:rPr>
          <w:rFonts w:ascii="ＭＳ Ｐ明朝" w:eastAsia="ＭＳ Ｐ明朝" w:hAnsi="ＭＳ Ｐ明朝"/>
          <w:color w:val="000000" w:themeColor="text1"/>
          <w:sz w:val="22"/>
        </w:rPr>
      </w:pPr>
    </w:p>
    <w:p w14:paraId="10283760" w14:textId="50219CBE" w:rsidR="003E40C6" w:rsidRPr="000E689E" w:rsidRDefault="003E40C6" w:rsidP="00814491">
      <w:pPr>
        <w:ind w:leftChars="205" w:left="425" w:firstLine="1"/>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t>【参考】</w:t>
      </w:r>
      <w:r w:rsidR="002E718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基本指針</w:t>
      </w:r>
      <w:r w:rsidR="002E7182" w:rsidRPr="000E689E">
        <w:rPr>
          <w:rFonts w:ascii="ＭＳ Ｐ明朝" w:eastAsia="ＭＳ Ｐ明朝" w:hAnsi="ＭＳ Ｐ明朝" w:hint="eastAsia"/>
          <w:color w:val="000000" w:themeColor="text1"/>
          <w:sz w:val="22"/>
        </w:rPr>
        <w:t>」</w:t>
      </w:r>
      <w:r w:rsidR="00367289" w:rsidRPr="000E689E">
        <w:rPr>
          <w:rFonts w:ascii="ＭＳ Ｐ明朝" w:eastAsia="ＭＳ Ｐ明朝" w:hAnsi="ＭＳ Ｐ明朝" w:hint="eastAsia"/>
          <w:color w:val="000000" w:themeColor="text1"/>
          <w:sz w:val="22"/>
        </w:rPr>
        <w:t>における国の</w:t>
      </w:r>
      <w:r w:rsidRPr="000E689E">
        <w:rPr>
          <w:rFonts w:ascii="ＭＳ Ｐ明朝" w:eastAsia="ＭＳ Ｐ明朝" w:hAnsi="ＭＳ Ｐ明朝" w:hint="eastAsia"/>
          <w:color w:val="000000" w:themeColor="text1"/>
          <w:sz w:val="22"/>
        </w:rPr>
        <w:t>数値目標</w:t>
      </w:r>
    </w:p>
    <w:tbl>
      <w:tblPr>
        <w:tblStyle w:val="ab"/>
        <w:tblW w:w="0" w:type="auto"/>
        <w:tblInd w:w="425" w:type="dxa"/>
        <w:tblLook w:val="04A0" w:firstRow="1" w:lastRow="0" w:firstColumn="1" w:lastColumn="0" w:noHBand="0" w:noVBand="1"/>
      </w:tblPr>
      <w:tblGrid>
        <w:gridCol w:w="2264"/>
        <w:gridCol w:w="2282"/>
        <w:gridCol w:w="2272"/>
        <w:gridCol w:w="2272"/>
      </w:tblGrid>
      <w:tr w:rsidR="00912767" w:rsidRPr="000E689E" w14:paraId="2DA8E8E8" w14:textId="77777777" w:rsidTr="009E40B0">
        <w:tc>
          <w:tcPr>
            <w:tcW w:w="2264" w:type="dxa"/>
          </w:tcPr>
          <w:p w14:paraId="71E1183E" w14:textId="77777777" w:rsidR="003E40C6" w:rsidRPr="000E689E" w:rsidRDefault="003E40C6" w:rsidP="009E40B0">
            <w:pPr>
              <w:rPr>
                <w:rFonts w:ascii="ＭＳ Ｐ明朝" w:eastAsia="ＭＳ Ｐ明朝" w:hAnsi="ＭＳ Ｐ明朝"/>
                <w:color w:val="000000" w:themeColor="text1"/>
                <w:sz w:val="22"/>
              </w:rPr>
            </w:pPr>
          </w:p>
        </w:tc>
        <w:tc>
          <w:tcPr>
            <w:tcW w:w="2282" w:type="dxa"/>
          </w:tcPr>
          <w:p w14:paraId="636BEF78" w14:textId="77777777" w:rsidR="003E40C6" w:rsidRPr="000E689E" w:rsidRDefault="003E40C6" w:rsidP="009E40B0">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平成30年度頭数</w:t>
            </w:r>
          </w:p>
        </w:tc>
        <w:tc>
          <w:tcPr>
            <w:tcW w:w="2272" w:type="dxa"/>
          </w:tcPr>
          <w:p w14:paraId="3ECEACA1" w14:textId="77777777" w:rsidR="003E40C6" w:rsidRPr="000E689E" w:rsidRDefault="003E40C6" w:rsidP="009E40B0">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（平成30年度比）</w:t>
            </w:r>
          </w:p>
        </w:tc>
        <w:tc>
          <w:tcPr>
            <w:tcW w:w="2272" w:type="dxa"/>
          </w:tcPr>
          <w:p w14:paraId="19C174C2" w14:textId="77777777" w:rsidR="003E40C6" w:rsidRPr="000E689E" w:rsidRDefault="003E40C6" w:rsidP="009E40B0">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目標数値</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（令和12年度）</w:t>
            </w:r>
          </w:p>
        </w:tc>
      </w:tr>
      <w:tr w:rsidR="003E40C6" w:rsidRPr="000E689E" w14:paraId="30CC1335" w14:textId="77777777" w:rsidTr="009E40B0">
        <w:tc>
          <w:tcPr>
            <w:tcW w:w="2264" w:type="dxa"/>
          </w:tcPr>
          <w:p w14:paraId="43FBC920" w14:textId="77777777" w:rsidR="003E40C6" w:rsidRPr="000E689E" w:rsidRDefault="003E40C6" w:rsidP="009E40B0">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犬猫の殺処分数</w:t>
            </w:r>
          </w:p>
        </w:tc>
        <w:tc>
          <w:tcPr>
            <w:tcW w:w="2282" w:type="dxa"/>
          </w:tcPr>
          <w:p w14:paraId="2D5F96FC" w14:textId="77777777" w:rsidR="003E40C6" w:rsidRPr="000E689E" w:rsidRDefault="003E40C6" w:rsidP="009E40B0">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46,411頭</w:t>
            </w:r>
          </w:p>
        </w:tc>
        <w:tc>
          <w:tcPr>
            <w:tcW w:w="2272" w:type="dxa"/>
          </w:tcPr>
          <w:p w14:paraId="47300A87" w14:textId="77777777" w:rsidR="003E40C6" w:rsidRPr="000E689E" w:rsidRDefault="003E40C6" w:rsidP="009E40B0">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50%削減</w:t>
            </w:r>
          </w:p>
        </w:tc>
        <w:tc>
          <w:tcPr>
            <w:tcW w:w="2272" w:type="dxa"/>
          </w:tcPr>
          <w:p w14:paraId="1910B3BD" w14:textId="77777777" w:rsidR="003E40C6" w:rsidRPr="000E689E" w:rsidRDefault="003E40C6" w:rsidP="009E40B0">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おおむね２万頭</w:t>
            </w:r>
          </w:p>
        </w:tc>
      </w:tr>
    </w:tbl>
    <w:p w14:paraId="5F4C1ACE" w14:textId="77777777" w:rsidR="002E14DA" w:rsidRPr="000E689E" w:rsidRDefault="002E14DA" w:rsidP="002E14DA">
      <w:pPr>
        <w:widowControl/>
        <w:ind w:leftChars="205" w:left="425" w:firstLineChars="100" w:firstLine="217"/>
        <w:jc w:val="left"/>
        <w:rPr>
          <w:rFonts w:ascii="ＭＳ Ｐ明朝" w:eastAsia="ＭＳ Ｐ明朝" w:hAnsi="ＭＳ Ｐ明朝"/>
          <w:color w:val="000000" w:themeColor="text1"/>
          <w:sz w:val="22"/>
        </w:rPr>
      </w:pPr>
    </w:p>
    <w:p w14:paraId="20099EEA" w14:textId="62BE2AB6" w:rsidR="003E40C6" w:rsidRPr="000E689E" w:rsidRDefault="002E7182" w:rsidP="002E14DA">
      <w:pPr>
        <w:widowControl/>
        <w:ind w:leftChars="205" w:left="425" w:firstLineChars="100" w:firstLine="217"/>
        <w:jc w:val="left"/>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なお、この目標は「基本指針」</w:t>
      </w:r>
      <w:r w:rsidR="00F03244" w:rsidRPr="000E689E">
        <w:rPr>
          <w:rFonts w:ascii="ＭＳ Ｐ明朝" w:eastAsia="ＭＳ Ｐ明朝" w:hAnsi="ＭＳ Ｐ明朝" w:hint="eastAsia"/>
          <w:color w:val="000000" w:themeColor="text1"/>
          <w:sz w:val="22"/>
        </w:rPr>
        <w:t>が基準としている平成30年度比では、</w:t>
      </w:r>
      <w:r w:rsidR="00391E3F">
        <w:rPr>
          <w:rFonts w:ascii="ＭＳ Ｐ明朝" w:eastAsia="ＭＳ Ｐ明朝" w:hAnsi="ＭＳ Ｐ明朝" w:hint="eastAsia"/>
          <w:color w:val="000000" w:themeColor="text1"/>
          <w:sz w:val="22"/>
        </w:rPr>
        <w:t>82</w:t>
      </w:r>
      <w:r w:rsidR="00F03244" w:rsidRPr="000E689E">
        <w:rPr>
          <w:rFonts w:ascii="ＭＳ Ｐ明朝" w:eastAsia="ＭＳ Ｐ明朝" w:hAnsi="ＭＳ Ｐ明朝" w:hint="eastAsia"/>
          <w:color w:val="000000" w:themeColor="text1"/>
          <w:sz w:val="22"/>
        </w:rPr>
        <w:t>%削減相当という目標になっており、これまでの計画の基準年である平成18年度の</w:t>
      </w:r>
      <w:r w:rsidR="00AE440D" w:rsidRPr="000E689E">
        <w:rPr>
          <w:rFonts w:ascii="ＭＳ Ｐ明朝" w:eastAsia="ＭＳ Ｐ明朝" w:hAnsi="ＭＳ Ｐ明朝" w:hint="eastAsia"/>
          <w:color w:val="000000" w:themeColor="text1"/>
          <w:sz w:val="22"/>
        </w:rPr>
        <w:t>殺処分</w:t>
      </w:r>
      <w:r w:rsidR="00F03244" w:rsidRPr="000E689E">
        <w:rPr>
          <w:rFonts w:ascii="ＭＳ Ｐ明朝" w:eastAsia="ＭＳ Ｐ明朝" w:hAnsi="ＭＳ Ｐ明朝" w:hint="eastAsia"/>
          <w:color w:val="000000" w:themeColor="text1"/>
          <w:sz w:val="22"/>
        </w:rPr>
        <w:t>数（13,287頭）から、概ね9</w:t>
      </w:r>
      <w:r w:rsidR="00391E3F">
        <w:rPr>
          <w:rFonts w:ascii="ＭＳ Ｐ明朝" w:eastAsia="ＭＳ Ｐ明朝" w:hAnsi="ＭＳ Ｐ明朝" w:hint="eastAsia"/>
          <w:color w:val="000000" w:themeColor="text1"/>
          <w:sz w:val="22"/>
        </w:rPr>
        <w:t>7</w:t>
      </w:r>
      <w:r w:rsidR="00F03244" w:rsidRPr="000E689E">
        <w:rPr>
          <w:rFonts w:ascii="ＭＳ Ｐ明朝" w:eastAsia="ＭＳ Ｐ明朝" w:hAnsi="ＭＳ Ｐ明朝" w:hint="eastAsia"/>
          <w:color w:val="000000" w:themeColor="text1"/>
          <w:sz w:val="22"/>
        </w:rPr>
        <w:t>%削減させるという目標になっています。</w:t>
      </w:r>
      <w:r w:rsidR="00F03244" w:rsidRPr="000E689E">
        <w:rPr>
          <w:rFonts w:ascii="ＭＳ Ｐ明朝" w:eastAsia="ＭＳ Ｐ明朝" w:hAnsi="ＭＳ Ｐ明朝"/>
          <w:color w:val="000000" w:themeColor="text1"/>
          <w:sz w:val="22"/>
        </w:rPr>
        <w:br/>
      </w:r>
      <w:r w:rsidR="003E40C6" w:rsidRPr="000E689E">
        <w:rPr>
          <w:rFonts w:ascii="ＭＳ Ｐ明朝" w:eastAsia="ＭＳ Ｐ明朝" w:hAnsi="ＭＳ Ｐ明朝"/>
          <w:color w:val="000000" w:themeColor="text1"/>
          <w:sz w:val="22"/>
        </w:rPr>
        <w:br w:type="page"/>
      </w:r>
    </w:p>
    <w:p w14:paraId="2C223580" w14:textId="77777777" w:rsidR="003E40C6" w:rsidRPr="000E689E" w:rsidRDefault="003E40C6" w:rsidP="00607F6C">
      <w:pPr>
        <w:pStyle w:val="1"/>
        <w:rPr>
          <w:rFonts w:ascii="ＭＳ Ｐゴシック" w:eastAsia="ＭＳ Ｐゴシック" w:hAnsi="ＭＳ Ｐゴシック"/>
          <w:color w:val="000000" w:themeColor="text1"/>
          <w:sz w:val="28"/>
          <w:szCs w:val="28"/>
        </w:rPr>
      </w:pPr>
      <w:bookmarkStart w:id="10" w:name="_Toc64660597"/>
      <w:r w:rsidRPr="000E689E">
        <w:rPr>
          <w:rFonts w:ascii="ＭＳ Ｐゴシック" w:eastAsia="ＭＳ Ｐゴシック" w:hAnsi="ＭＳ Ｐゴシック" w:hint="eastAsia"/>
          <w:color w:val="000000" w:themeColor="text1"/>
          <w:sz w:val="28"/>
          <w:szCs w:val="28"/>
        </w:rPr>
        <w:lastRenderedPageBreak/>
        <w:t>４　施策の方向性と具体的な取組み</w:t>
      </w:r>
      <w:bookmarkEnd w:id="10"/>
    </w:p>
    <w:p w14:paraId="376B35B5" w14:textId="6B418104" w:rsidR="003E40C6" w:rsidRPr="000E689E" w:rsidRDefault="003E40C6" w:rsidP="00607F6C">
      <w:pPr>
        <w:ind w:leftChars="205" w:left="425"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大阪府、政令市及び中核市を含む全ての市町村が相互に連携</w:t>
      </w:r>
      <w:r w:rsidR="00367289" w:rsidRPr="000E689E">
        <w:rPr>
          <w:rFonts w:ascii="ＭＳ Ｐ明朝" w:eastAsia="ＭＳ Ｐ明朝" w:hAnsi="ＭＳ Ｐ明朝" w:hint="eastAsia"/>
          <w:color w:val="000000" w:themeColor="text1"/>
          <w:sz w:val="22"/>
        </w:rPr>
        <w:t>・協働しながら、</w:t>
      </w:r>
      <w:r w:rsidRPr="000E689E">
        <w:rPr>
          <w:rFonts w:ascii="ＭＳ Ｐ明朝" w:eastAsia="ＭＳ Ｐ明朝" w:hAnsi="ＭＳ Ｐ明朝" w:hint="eastAsia"/>
          <w:color w:val="000000" w:themeColor="text1"/>
          <w:sz w:val="22"/>
        </w:rPr>
        <w:t>目標達成をめざし、以下の施策に積極的に</w:t>
      </w:r>
      <w:r w:rsidR="005D002A" w:rsidRPr="000E689E">
        <w:rPr>
          <w:rFonts w:ascii="ＭＳ Ｐ明朝" w:eastAsia="ＭＳ Ｐ明朝" w:hAnsi="ＭＳ Ｐ明朝" w:hint="eastAsia"/>
          <w:color w:val="000000" w:themeColor="text1"/>
          <w:sz w:val="22"/>
        </w:rPr>
        <w:t>取り組み</w:t>
      </w:r>
      <w:r w:rsidR="00367289" w:rsidRPr="000E689E">
        <w:rPr>
          <w:rFonts w:ascii="ＭＳ Ｐ明朝" w:eastAsia="ＭＳ Ｐ明朝" w:hAnsi="ＭＳ Ｐ明朝" w:hint="eastAsia"/>
          <w:color w:val="000000" w:themeColor="text1"/>
          <w:sz w:val="22"/>
        </w:rPr>
        <w:t>ます。</w:t>
      </w:r>
    </w:p>
    <w:p w14:paraId="26F8422A" w14:textId="77777777" w:rsidR="003E40C6" w:rsidRPr="000E689E" w:rsidRDefault="003E40C6" w:rsidP="00607F6C">
      <w:pPr>
        <w:ind w:left="851"/>
        <w:rPr>
          <w:rFonts w:ascii="ＭＳ Ｐ明朝" w:eastAsia="ＭＳ Ｐ明朝" w:hAnsi="ＭＳ Ｐ明朝"/>
          <w:color w:val="000000" w:themeColor="text1"/>
          <w:sz w:val="22"/>
          <w:bdr w:val="single" w:sz="4" w:space="0" w:color="auto"/>
        </w:rPr>
      </w:pPr>
    </w:p>
    <w:p w14:paraId="1D0EFDD5" w14:textId="77777777" w:rsidR="003E40C6" w:rsidRPr="000E689E" w:rsidRDefault="003E40C6" w:rsidP="0025167C">
      <w:pPr>
        <w:pStyle w:val="2"/>
        <w:rPr>
          <w:rFonts w:ascii="ＭＳ Ｐゴシック" w:eastAsia="ＭＳ Ｐゴシック" w:hAnsi="ＭＳ Ｐゴシック"/>
          <w:color w:val="000000" w:themeColor="text1"/>
          <w:sz w:val="24"/>
          <w:szCs w:val="24"/>
        </w:rPr>
      </w:pPr>
      <w:bookmarkStart w:id="11" w:name="_Toc64660598"/>
      <w:r w:rsidRPr="000E689E">
        <w:rPr>
          <w:rFonts w:ascii="ＭＳ Ｐゴシック" w:eastAsia="ＭＳ Ｐゴシック" w:hAnsi="ＭＳ Ｐゴシック" w:hint="eastAsia"/>
          <w:color w:val="000000" w:themeColor="text1"/>
          <w:sz w:val="24"/>
          <w:szCs w:val="24"/>
        </w:rPr>
        <w:t>（１）　動物の</w:t>
      </w:r>
      <w:r w:rsidRPr="000E689E">
        <w:rPr>
          <w:rFonts w:ascii="ＭＳ Ｐゴシック" w:eastAsia="ＭＳ Ｐゴシック" w:hAnsi="ＭＳ Ｐゴシック"/>
          <w:color w:val="000000" w:themeColor="text1"/>
          <w:sz w:val="24"/>
          <w:szCs w:val="24"/>
        </w:rPr>
        <w:t>適正飼養の更なる推進</w:t>
      </w:r>
      <w:bookmarkEnd w:id="11"/>
    </w:p>
    <w:p w14:paraId="632C8D2C" w14:textId="1C1E458F" w:rsidR="003E40C6" w:rsidRPr="000E689E" w:rsidRDefault="003E40C6" w:rsidP="00951DF9">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hint="eastAsia"/>
          <w:color w:val="000000" w:themeColor="text1"/>
          <w:sz w:val="22"/>
        </w:rPr>
        <w:t xml:space="preserve"> </w:t>
      </w:r>
      <w:r w:rsidR="00352FA4" w:rsidRPr="000E689E">
        <w:rPr>
          <w:rFonts w:ascii="ＭＳ Ｐゴシック" w:eastAsia="ＭＳ Ｐゴシック" w:hAnsi="ＭＳ Ｐゴシック" w:hint="eastAsia"/>
          <w:color w:val="000000" w:themeColor="text1"/>
          <w:sz w:val="22"/>
        </w:rPr>
        <w:t>飼い主</w:t>
      </w:r>
      <w:r w:rsidR="00FB6483" w:rsidRPr="000E689E">
        <w:rPr>
          <w:rFonts w:ascii="ＭＳ Ｐゴシック" w:eastAsia="ＭＳ Ｐゴシック" w:hAnsi="ＭＳ Ｐゴシック" w:hint="eastAsia"/>
          <w:color w:val="000000" w:themeColor="text1"/>
          <w:sz w:val="22"/>
        </w:rPr>
        <w:t>の</w:t>
      </w:r>
      <w:r w:rsidR="00352FA4" w:rsidRPr="000E689E">
        <w:rPr>
          <w:rFonts w:ascii="ＭＳ Ｐゴシック" w:eastAsia="ＭＳ Ｐゴシック" w:hAnsi="ＭＳ Ｐゴシック" w:hint="eastAsia"/>
          <w:color w:val="000000" w:themeColor="text1"/>
          <w:sz w:val="22"/>
        </w:rPr>
        <w:t>責務</w:t>
      </w:r>
      <w:r w:rsidRPr="000E689E">
        <w:rPr>
          <w:rFonts w:ascii="ＭＳ Ｐゴシック" w:eastAsia="ＭＳ Ｐゴシック" w:hAnsi="ＭＳ Ｐゴシック" w:hint="eastAsia"/>
          <w:color w:val="000000" w:themeColor="text1"/>
          <w:sz w:val="22"/>
        </w:rPr>
        <w:t>の徹底</w:t>
      </w:r>
    </w:p>
    <w:p w14:paraId="3F30C50C" w14:textId="34CFE844" w:rsidR="003E40C6" w:rsidRPr="000E689E" w:rsidRDefault="005C1FF3" w:rsidP="007E5E92">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飼い主</w:t>
      </w:r>
      <w:r w:rsidR="00A13C8F" w:rsidRPr="000E689E">
        <w:rPr>
          <w:rFonts w:ascii="ＭＳ Ｐ明朝" w:eastAsia="ＭＳ Ｐ明朝" w:hAnsi="ＭＳ Ｐ明朝" w:hint="eastAsia"/>
          <w:color w:val="000000" w:themeColor="text1"/>
          <w:sz w:val="22"/>
        </w:rPr>
        <w:t>には</w:t>
      </w:r>
      <w:r w:rsidR="005D6792" w:rsidRPr="000E689E">
        <w:rPr>
          <w:rFonts w:ascii="ＭＳ Ｐ明朝" w:eastAsia="ＭＳ Ｐ明朝" w:hAnsi="ＭＳ Ｐ明朝" w:hint="eastAsia"/>
          <w:color w:val="000000" w:themeColor="text1"/>
          <w:sz w:val="22"/>
        </w:rPr>
        <w:t>、</w:t>
      </w:r>
      <w:r w:rsidR="00F3722E" w:rsidRPr="000E689E">
        <w:rPr>
          <w:rFonts w:ascii="ＭＳ Ｐ明朝" w:eastAsia="ＭＳ Ｐ明朝" w:hAnsi="ＭＳ Ｐ明朝" w:hint="eastAsia"/>
          <w:color w:val="000000" w:themeColor="text1"/>
          <w:sz w:val="22"/>
        </w:rPr>
        <w:t>最期まで責任を持って</w:t>
      </w:r>
      <w:r w:rsidR="00ED1F63" w:rsidRPr="000E689E">
        <w:rPr>
          <w:rFonts w:ascii="ＭＳ Ｐ明朝" w:eastAsia="ＭＳ Ｐ明朝" w:hAnsi="ＭＳ Ｐ明朝" w:hint="eastAsia"/>
          <w:color w:val="000000" w:themeColor="text1"/>
          <w:sz w:val="22"/>
        </w:rPr>
        <w:t>動物</w:t>
      </w:r>
      <w:r w:rsidR="00F3722E" w:rsidRPr="000E689E">
        <w:rPr>
          <w:rFonts w:ascii="ＭＳ Ｐ明朝" w:eastAsia="ＭＳ Ｐ明朝" w:hAnsi="ＭＳ Ｐ明朝" w:hint="eastAsia"/>
          <w:color w:val="000000" w:themeColor="text1"/>
          <w:sz w:val="22"/>
        </w:rPr>
        <w:t>を</w:t>
      </w:r>
      <w:r w:rsidR="00BF0AC0" w:rsidRPr="000E689E">
        <w:rPr>
          <w:rFonts w:ascii="ＭＳ Ｐ明朝" w:eastAsia="ＭＳ Ｐ明朝" w:hAnsi="ＭＳ Ｐ明朝" w:hint="eastAsia"/>
          <w:color w:val="000000" w:themeColor="text1"/>
          <w:sz w:val="22"/>
        </w:rPr>
        <w:t>飼</w:t>
      </w:r>
      <w:r w:rsidR="00CC33C5" w:rsidRPr="000E689E">
        <w:rPr>
          <w:rFonts w:ascii="ＭＳ Ｐ明朝" w:eastAsia="ＭＳ Ｐ明朝" w:hAnsi="ＭＳ Ｐ明朝" w:hint="eastAsia"/>
          <w:color w:val="000000" w:themeColor="text1"/>
          <w:sz w:val="22"/>
        </w:rPr>
        <w:t>い、</w:t>
      </w:r>
      <w:r w:rsidR="00A13C8F" w:rsidRPr="000E689E">
        <w:rPr>
          <w:rFonts w:ascii="ＭＳ Ｐ明朝" w:eastAsia="ＭＳ Ｐ明朝" w:hAnsi="ＭＳ Ｐ明朝" w:hint="eastAsia"/>
          <w:color w:val="000000" w:themeColor="text1"/>
          <w:sz w:val="22"/>
        </w:rPr>
        <w:t>動物の健康と安全</w:t>
      </w:r>
      <w:r w:rsidR="00CC33C5" w:rsidRPr="000E689E">
        <w:rPr>
          <w:rFonts w:ascii="ＭＳ Ｐ明朝" w:eastAsia="ＭＳ Ｐ明朝" w:hAnsi="ＭＳ Ｐ明朝" w:hint="eastAsia"/>
          <w:color w:val="000000" w:themeColor="text1"/>
          <w:sz w:val="22"/>
        </w:rPr>
        <w:t>の</w:t>
      </w:r>
      <w:r w:rsidR="00A13C8F" w:rsidRPr="000E689E">
        <w:rPr>
          <w:rFonts w:ascii="ＭＳ Ｐ明朝" w:eastAsia="ＭＳ Ｐ明朝" w:hAnsi="ＭＳ Ｐ明朝" w:hint="eastAsia"/>
          <w:color w:val="000000" w:themeColor="text1"/>
          <w:sz w:val="22"/>
        </w:rPr>
        <w:t>確保</w:t>
      </w:r>
      <w:r w:rsidR="00CC33C5" w:rsidRPr="000E689E">
        <w:rPr>
          <w:rFonts w:ascii="ＭＳ Ｐ明朝" w:eastAsia="ＭＳ Ｐ明朝" w:hAnsi="ＭＳ Ｐ明朝" w:hint="eastAsia"/>
          <w:color w:val="000000" w:themeColor="text1"/>
          <w:sz w:val="22"/>
        </w:rPr>
        <w:t>の</w:t>
      </w:r>
      <w:r w:rsidR="00A13C8F" w:rsidRPr="000E689E">
        <w:rPr>
          <w:rFonts w:ascii="ＭＳ Ｐ明朝" w:eastAsia="ＭＳ Ｐ明朝" w:hAnsi="ＭＳ Ｐ明朝" w:hint="eastAsia"/>
          <w:color w:val="000000" w:themeColor="text1"/>
          <w:sz w:val="22"/>
        </w:rPr>
        <w:t>ため適正</w:t>
      </w:r>
      <w:r w:rsidR="00CC33C5" w:rsidRPr="000E689E">
        <w:rPr>
          <w:rFonts w:ascii="ＭＳ Ｐ明朝" w:eastAsia="ＭＳ Ｐ明朝" w:hAnsi="ＭＳ Ｐ明朝" w:hint="eastAsia"/>
          <w:color w:val="000000" w:themeColor="text1"/>
          <w:sz w:val="22"/>
        </w:rPr>
        <w:t>に</w:t>
      </w:r>
      <w:r w:rsidR="00A13C8F" w:rsidRPr="000E689E">
        <w:rPr>
          <w:rFonts w:ascii="ＭＳ Ｐ明朝" w:eastAsia="ＭＳ Ｐ明朝" w:hAnsi="ＭＳ Ｐ明朝" w:hint="eastAsia"/>
          <w:color w:val="000000" w:themeColor="text1"/>
          <w:sz w:val="22"/>
        </w:rPr>
        <w:t>飼養する</w:t>
      </w:r>
      <w:r w:rsidR="00CC33C5" w:rsidRPr="000E689E">
        <w:rPr>
          <w:rFonts w:ascii="ＭＳ Ｐ明朝" w:eastAsia="ＭＳ Ｐ明朝" w:hAnsi="ＭＳ Ｐ明朝" w:hint="eastAsia"/>
          <w:color w:val="000000" w:themeColor="text1"/>
          <w:sz w:val="22"/>
        </w:rPr>
        <w:t>責務があります。そのため、</w:t>
      </w:r>
      <w:r w:rsidR="004B1C4F" w:rsidRPr="000E689E">
        <w:rPr>
          <w:rFonts w:ascii="ＭＳ Ｐ明朝" w:eastAsia="ＭＳ Ｐ明朝" w:hAnsi="ＭＳ Ｐ明朝" w:hint="eastAsia"/>
          <w:color w:val="000000" w:themeColor="text1"/>
          <w:sz w:val="22"/>
        </w:rPr>
        <w:t>終生飼養への理解の促進</w:t>
      </w:r>
      <w:r w:rsidR="00CC33C5" w:rsidRPr="000E689E">
        <w:rPr>
          <w:rFonts w:ascii="ＭＳ Ｐ明朝" w:eastAsia="ＭＳ Ｐ明朝" w:hAnsi="ＭＳ Ｐ明朝" w:hint="eastAsia"/>
          <w:color w:val="000000" w:themeColor="text1"/>
          <w:sz w:val="22"/>
        </w:rPr>
        <w:t>や、</w:t>
      </w:r>
      <w:r w:rsidR="00BF0AC0" w:rsidRPr="000E689E">
        <w:rPr>
          <w:rFonts w:ascii="ＭＳ Ｐ明朝" w:eastAsia="ＭＳ Ｐ明朝" w:hAnsi="ＭＳ Ｐ明朝" w:hint="eastAsia"/>
          <w:color w:val="000000" w:themeColor="text1"/>
          <w:sz w:val="22"/>
        </w:rPr>
        <w:t>望まない繁殖を防ぐための不妊去勢手術の実施、迷子になった動物が容易に飼い主のもとへ戻れるよう所有者明示の措置など</w:t>
      </w:r>
      <w:r w:rsidR="004B1C4F" w:rsidRPr="000E689E">
        <w:rPr>
          <w:rFonts w:ascii="ＭＳ Ｐ明朝" w:eastAsia="ＭＳ Ｐ明朝" w:hAnsi="ＭＳ Ｐ明朝" w:hint="eastAsia"/>
          <w:color w:val="000000" w:themeColor="text1"/>
          <w:sz w:val="22"/>
        </w:rPr>
        <w:t>の</w:t>
      </w:r>
      <w:r w:rsidR="006D16CB" w:rsidRPr="000E689E">
        <w:rPr>
          <w:rFonts w:ascii="ＭＳ Ｐ明朝" w:eastAsia="ＭＳ Ｐ明朝" w:hAnsi="ＭＳ Ｐ明朝" w:hint="eastAsia"/>
          <w:color w:val="000000" w:themeColor="text1"/>
          <w:sz w:val="22"/>
        </w:rPr>
        <w:t>普及</w:t>
      </w:r>
      <w:r w:rsidRPr="000E689E">
        <w:rPr>
          <w:rFonts w:ascii="ＭＳ Ｐ明朝" w:eastAsia="ＭＳ Ｐ明朝" w:hAnsi="ＭＳ Ｐ明朝" w:hint="eastAsia"/>
          <w:color w:val="000000" w:themeColor="text1"/>
          <w:sz w:val="22"/>
        </w:rPr>
        <w:t>啓発</w:t>
      </w:r>
      <w:r w:rsidR="00BF0AC0" w:rsidRPr="000E689E">
        <w:rPr>
          <w:rFonts w:ascii="ＭＳ Ｐ明朝" w:eastAsia="ＭＳ Ｐ明朝" w:hAnsi="ＭＳ Ｐ明朝" w:hint="eastAsia"/>
          <w:color w:val="000000" w:themeColor="text1"/>
          <w:sz w:val="22"/>
        </w:rPr>
        <w:t>を通じて、飼い主</w:t>
      </w:r>
      <w:r w:rsidR="00B00BCB" w:rsidRPr="000E689E">
        <w:rPr>
          <w:rFonts w:ascii="ＭＳ Ｐ明朝" w:eastAsia="ＭＳ Ｐ明朝" w:hAnsi="ＭＳ Ｐ明朝" w:hint="eastAsia"/>
          <w:color w:val="000000" w:themeColor="text1"/>
          <w:sz w:val="22"/>
        </w:rPr>
        <w:t>へ</w:t>
      </w:r>
      <w:r w:rsidR="00BF0AC0" w:rsidRPr="000E689E">
        <w:rPr>
          <w:rFonts w:ascii="ＭＳ Ｐ明朝" w:eastAsia="ＭＳ Ｐ明朝" w:hAnsi="ＭＳ Ｐ明朝" w:hint="eastAsia"/>
          <w:color w:val="000000" w:themeColor="text1"/>
          <w:sz w:val="22"/>
        </w:rPr>
        <w:t>責務</w:t>
      </w:r>
      <w:r w:rsidR="00A13C8F" w:rsidRPr="000E689E">
        <w:rPr>
          <w:rFonts w:ascii="ＭＳ Ｐ明朝" w:eastAsia="ＭＳ Ｐ明朝" w:hAnsi="ＭＳ Ｐ明朝" w:hint="eastAsia"/>
          <w:color w:val="000000" w:themeColor="text1"/>
          <w:sz w:val="22"/>
        </w:rPr>
        <w:t>の徹底</w:t>
      </w:r>
      <w:r w:rsidR="00BF0AC0" w:rsidRPr="000E689E">
        <w:rPr>
          <w:rFonts w:ascii="ＭＳ Ｐ明朝" w:eastAsia="ＭＳ Ｐ明朝" w:hAnsi="ＭＳ Ｐ明朝" w:hint="eastAsia"/>
          <w:color w:val="000000" w:themeColor="text1"/>
          <w:sz w:val="22"/>
        </w:rPr>
        <w:t>を図ることが</w:t>
      </w:r>
      <w:r w:rsidRPr="000E689E">
        <w:rPr>
          <w:rFonts w:ascii="ＭＳ Ｐ明朝" w:eastAsia="ＭＳ Ｐ明朝" w:hAnsi="ＭＳ Ｐ明朝" w:hint="eastAsia"/>
          <w:color w:val="000000" w:themeColor="text1"/>
          <w:sz w:val="22"/>
        </w:rPr>
        <w:t>重要で</w:t>
      </w:r>
      <w:r w:rsidR="003E40C6" w:rsidRPr="000E689E">
        <w:rPr>
          <w:rFonts w:ascii="ＭＳ Ｐ明朝" w:eastAsia="ＭＳ Ｐ明朝" w:hAnsi="ＭＳ Ｐ明朝" w:hint="eastAsia"/>
          <w:color w:val="000000" w:themeColor="text1"/>
          <w:sz w:val="22"/>
        </w:rPr>
        <w:t>す。</w:t>
      </w:r>
    </w:p>
    <w:p w14:paraId="5222ADFB" w14:textId="77777777" w:rsidR="00352FA4" w:rsidRPr="000E689E" w:rsidRDefault="00352FA4" w:rsidP="00034A14">
      <w:pPr>
        <w:ind w:leftChars="205" w:left="425" w:firstLineChars="200" w:firstLine="434"/>
        <w:rPr>
          <w:rFonts w:ascii="ＭＳ Ｐゴシック" w:eastAsia="ＭＳ Ｐゴシック" w:hAnsi="ＭＳ Ｐゴシック"/>
          <w:color w:val="000000" w:themeColor="text1"/>
          <w:sz w:val="22"/>
        </w:rPr>
      </w:pPr>
    </w:p>
    <w:p w14:paraId="37DA3946" w14:textId="77777777" w:rsidR="003E40C6" w:rsidRPr="000E689E" w:rsidRDefault="003E40C6" w:rsidP="007E5E92">
      <w:pPr>
        <w:ind w:leftChars="205" w:left="425"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49D410B0" w14:textId="70D65C1B" w:rsidR="003E40C6" w:rsidRPr="000E689E" w:rsidRDefault="003E40C6" w:rsidP="007E5E92">
      <w:pPr>
        <w:ind w:leftChars="343" w:left="852"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FB6483" w:rsidRPr="000E689E">
        <w:rPr>
          <w:rFonts w:ascii="ＭＳ Ｐ明朝" w:eastAsia="ＭＳ Ｐ明朝" w:hAnsi="ＭＳ Ｐ明朝" w:hint="eastAsia"/>
          <w:color w:val="000000" w:themeColor="text1"/>
          <w:sz w:val="22"/>
        </w:rPr>
        <w:t>終生飼養の適正な理解が進むよう普及啓発に取り組み</w:t>
      </w:r>
      <w:r w:rsidRPr="000E689E">
        <w:rPr>
          <w:rFonts w:ascii="ＭＳ Ｐ明朝" w:eastAsia="ＭＳ Ｐ明朝" w:hAnsi="ＭＳ Ｐ明朝" w:hint="eastAsia"/>
          <w:color w:val="000000" w:themeColor="text1"/>
          <w:sz w:val="22"/>
        </w:rPr>
        <w:t>ます。</w:t>
      </w:r>
    </w:p>
    <w:p w14:paraId="67911D1B" w14:textId="05D5BBF2" w:rsidR="003E40C6" w:rsidRPr="000E689E" w:rsidRDefault="00CC33C5"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・様々なイベントや広報媒体の活用による</w:t>
      </w:r>
      <w:r w:rsidR="003E40C6" w:rsidRPr="000E689E">
        <w:rPr>
          <w:rFonts w:ascii="ＭＳ Ｐ明朝" w:eastAsia="ＭＳ Ｐ明朝" w:hAnsi="ＭＳ Ｐ明朝" w:hint="eastAsia"/>
          <w:color w:val="000000" w:themeColor="text1"/>
          <w:sz w:val="22"/>
        </w:rPr>
        <w:t>普及啓発</w:t>
      </w:r>
    </w:p>
    <w:p w14:paraId="45168799" w14:textId="160A80DC" w:rsidR="003E40C6" w:rsidRPr="000E689E" w:rsidRDefault="00761282"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・引取り相談に対して、相談者自ら新しい飼い主を探すなどの</w:t>
      </w:r>
      <w:r w:rsidR="003E40C6" w:rsidRPr="000E689E">
        <w:rPr>
          <w:rFonts w:ascii="ＭＳ Ｐ明朝" w:eastAsia="ＭＳ Ｐ明朝" w:hAnsi="ＭＳ Ｐ明朝" w:hint="eastAsia"/>
          <w:color w:val="000000" w:themeColor="text1"/>
          <w:sz w:val="22"/>
        </w:rPr>
        <w:t>助言</w:t>
      </w:r>
    </w:p>
    <w:p w14:paraId="376F3029" w14:textId="29108BB4" w:rsidR="00F82674" w:rsidRPr="000E689E" w:rsidRDefault="00F82674"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・飼い主のライフスタイルに合った動物の選択や、</w:t>
      </w:r>
      <w:r w:rsidR="00761282" w:rsidRPr="000E689E">
        <w:rPr>
          <w:rFonts w:ascii="ＭＳ Ｐ明朝" w:eastAsia="ＭＳ Ｐ明朝" w:hAnsi="ＭＳ Ｐ明朝" w:hint="eastAsia"/>
          <w:color w:val="000000" w:themeColor="text1"/>
          <w:sz w:val="22"/>
        </w:rPr>
        <w:t>責任ある動物の飼い方</w:t>
      </w:r>
      <w:r w:rsidRPr="000E689E">
        <w:rPr>
          <w:rFonts w:ascii="ＭＳ Ｐ明朝" w:eastAsia="ＭＳ Ｐ明朝" w:hAnsi="ＭＳ Ｐ明朝" w:hint="eastAsia"/>
          <w:color w:val="000000" w:themeColor="text1"/>
          <w:sz w:val="22"/>
        </w:rPr>
        <w:t>の普及啓発</w:t>
      </w:r>
    </w:p>
    <w:p w14:paraId="0C5CDCEA" w14:textId="77777777" w:rsidR="003E40C6" w:rsidRPr="000E689E" w:rsidRDefault="003E40C6" w:rsidP="00607F6C">
      <w:pPr>
        <w:pStyle w:val="a9"/>
        <w:ind w:leftChars="300" w:left="826" w:hangingChars="94" w:hanging="204"/>
        <w:rPr>
          <w:rFonts w:ascii="ＭＳ Ｐ明朝" w:eastAsia="ＭＳ Ｐ明朝" w:hAnsi="ＭＳ Ｐ明朝"/>
          <w:color w:val="000000" w:themeColor="text1"/>
          <w:sz w:val="22"/>
        </w:rPr>
      </w:pPr>
    </w:p>
    <w:p w14:paraId="6193B8CD" w14:textId="09BD3C33" w:rsidR="003E40C6" w:rsidRPr="000E689E" w:rsidRDefault="003E40C6" w:rsidP="007E5E92">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D7C33" w:rsidRPr="000E689E">
        <w:rPr>
          <w:rFonts w:ascii="ＭＳ Ｐ明朝" w:eastAsia="ＭＳ Ｐ明朝" w:hAnsi="ＭＳ Ｐ明朝" w:hint="eastAsia"/>
          <w:color w:val="000000" w:themeColor="text1"/>
          <w:sz w:val="22"/>
        </w:rPr>
        <w:t>令和元年改正の「動物愛護管理法」で明確化された繁殖防止措置をはじめ、</w:t>
      </w:r>
      <w:r w:rsidRPr="000E689E">
        <w:rPr>
          <w:rFonts w:ascii="ＭＳ Ｐ明朝" w:eastAsia="ＭＳ Ｐ明朝" w:hAnsi="ＭＳ Ｐ明朝" w:hint="eastAsia"/>
          <w:color w:val="000000" w:themeColor="text1"/>
          <w:sz w:val="22"/>
        </w:rPr>
        <w:t>動物の適正な飼養について普及啓発に</w:t>
      </w:r>
      <w:r w:rsidR="00FB6483" w:rsidRPr="000E689E">
        <w:rPr>
          <w:rFonts w:ascii="ＭＳ Ｐ明朝" w:eastAsia="ＭＳ Ｐ明朝" w:hAnsi="ＭＳ Ｐ明朝" w:hint="eastAsia"/>
          <w:color w:val="000000" w:themeColor="text1"/>
          <w:sz w:val="22"/>
        </w:rPr>
        <w:t>取り組みます</w:t>
      </w:r>
      <w:r w:rsidRPr="000E689E">
        <w:rPr>
          <w:rFonts w:ascii="ＭＳ Ｐ明朝" w:eastAsia="ＭＳ Ｐ明朝" w:hAnsi="ＭＳ Ｐ明朝" w:hint="eastAsia"/>
          <w:color w:val="000000" w:themeColor="text1"/>
          <w:sz w:val="22"/>
        </w:rPr>
        <w:t>。</w:t>
      </w:r>
    </w:p>
    <w:p w14:paraId="65219418" w14:textId="46194CA0" w:rsidR="003E40C6" w:rsidRPr="000E689E" w:rsidRDefault="003E40C6" w:rsidP="00F82674">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761282" w:rsidRPr="000E689E">
        <w:rPr>
          <w:rFonts w:ascii="ＭＳ Ｐ明朝" w:eastAsia="ＭＳ Ｐ明朝" w:hAnsi="ＭＳ Ｐ明朝" w:hint="eastAsia"/>
          <w:color w:val="000000" w:themeColor="text1"/>
          <w:sz w:val="22"/>
        </w:rPr>
        <w:t>望まない</w:t>
      </w:r>
      <w:r w:rsidRPr="000E689E">
        <w:rPr>
          <w:rFonts w:ascii="ＭＳ Ｐ明朝" w:eastAsia="ＭＳ Ｐ明朝" w:hAnsi="ＭＳ Ｐ明朝" w:hint="eastAsia"/>
          <w:color w:val="000000" w:themeColor="text1"/>
          <w:sz w:val="22"/>
        </w:rPr>
        <w:t>繁殖を防止するための不妊去勢措置の徹底</w:t>
      </w:r>
    </w:p>
    <w:p w14:paraId="543B5487" w14:textId="2658CEC7" w:rsidR="003E40C6" w:rsidRPr="000E689E" w:rsidRDefault="003E40C6"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・犬の登録</w:t>
      </w:r>
      <w:r w:rsidR="00761282" w:rsidRPr="000E689E">
        <w:rPr>
          <w:rFonts w:ascii="ＭＳ Ｐ明朝" w:eastAsia="ＭＳ Ｐ明朝" w:hAnsi="ＭＳ Ｐ明朝" w:hint="eastAsia"/>
          <w:color w:val="000000" w:themeColor="text1"/>
          <w:sz w:val="22"/>
        </w:rPr>
        <w:t>や</w:t>
      </w:r>
      <w:r w:rsidRPr="000E689E">
        <w:rPr>
          <w:rFonts w:ascii="ＭＳ Ｐ明朝" w:eastAsia="ＭＳ Ｐ明朝" w:hAnsi="ＭＳ Ｐ明朝" w:hint="eastAsia"/>
          <w:color w:val="000000" w:themeColor="text1"/>
          <w:sz w:val="22"/>
        </w:rPr>
        <w:t>狂犬病予防注射の接種など</w:t>
      </w:r>
      <w:r w:rsidR="00867955" w:rsidRPr="000E689E">
        <w:rPr>
          <w:rFonts w:ascii="ＭＳ Ｐ明朝" w:eastAsia="ＭＳ Ｐ明朝" w:hAnsi="ＭＳ Ｐ明朝" w:hint="eastAsia"/>
          <w:color w:val="000000" w:themeColor="text1"/>
          <w:sz w:val="22"/>
        </w:rPr>
        <w:t>の</w:t>
      </w:r>
      <w:r w:rsidRPr="000E689E">
        <w:rPr>
          <w:rFonts w:ascii="ＭＳ Ｐ明朝" w:eastAsia="ＭＳ Ｐ明朝" w:hAnsi="ＭＳ Ｐ明朝" w:hint="eastAsia"/>
          <w:color w:val="000000" w:themeColor="text1"/>
          <w:sz w:val="22"/>
        </w:rPr>
        <w:t>法令順守</w:t>
      </w:r>
      <w:r w:rsidR="00761282" w:rsidRPr="000E689E">
        <w:rPr>
          <w:rFonts w:ascii="ＭＳ Ｐ明朝" w:eastAsia="ＭＳ Ｐ明朝" w:hAnsi="ＭＳ Ｐ明朝" w:hint="eastAsia"/>
          <w:color w:val="000000" w:themeColor="text1"/>
          <w:sz w:val="22"/>
        </w:rPr>
        <w:t>の徹底</w:t>
      </w:r>
    </w:p>
    <w:p w14:paraId="0326A9E5" w14:textId="366C7D0D" w:rsidR="003E40C6" w:rsidRPr="000E689E" w:rsidRDefault="003E40C6"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F82674" w:rsidRPr="000E689E">
        <w:rPr>
          <w:rFonts w:ascii="ＭＳ Ｐ明朝" w:eastAsia="ＭＳ Ｐ明朝" w:hAnsi="ＭＳ Ｐ明朝" w:hint="eastAsia"/>
          <w:color w:val="000000" w:themeColor="text1"/>
          <w:sz w:val="22"/>
        </w:rPr>
        <w:t>犬</w:t>
      </w:r>
      <w:r w:rsidR="00ED1F63" w:rsidRPr="000E689E">
        <w:rPr>
          <w:rFonts w:ascii="ＭＳ Ｐ明朝" w:eastAsia="ＭＳ Ｐ明朝" w:hAnsi="ＭＳ Ｐ明朝" w:hint="eastAsia"/>
          <w:color w:val="000000" w:themeColor="text1"/>
          <w:sz w:val="22"/>
        </w:rPr>
        <w:t>の係留義務や、</w:t>
      </w:r>
      <w:r w:rsidR="00F82674" w:rsidRPr="000E689E">
        <w:rPr>
          <w:rFonts w:ascii="ＭＳ Ｐ明朝" w:eastAsia="ＭＳ Ｐ明朝" w:hAnsi="ＭＳ Ｐ明朝" w:hint="eastAsia"/>
          <w:color w:val="000000" w:themeColor="text1"/>
          <w:sz w:val="22"/>
        </w:rPr>
        <w:t>逸走防止</w:t>
      </w:r>
      <w:r w:rsidR="00ED1F63" w:rsidRPr="000E689E">
        <w:rPr>
          <w:rFonts w:ascii="ＭＳ Ｐ明朝" w:eastAsia="ＭＳ Ｐ明朝" w:hAnsi="ＭＳ Ｐ明朝" w:hint="eastAsia"/>
          <w:color w:val="000000" w:themeColor="text1"/>
          <w:sz w:val="22"/>
        </w:rPr>
        <w:t>のための</w:t>
      </w:r>
      <w:r w:rsidR="00F82674" w:rsidRPr="000E689E">
        <w:rPr>
          <w:rFonts w:ascii="ＭＳ Ｐ明朝" w:eastAsia="ＭＳ Ｐ明朝" w:hAnsi="ＭＳ Ｐ明朝" w:hint="eastAsia"/>
          <w:color w:val="000000" w:themeColor="text1"/>
          <w:sz w:val="22"/>
        </w:rPr>
        <w:t>措置の</w:t>
      </w:r>
      <w:r w:rsidR="00ED1F63" w:rsidRPr="000E689E">
        <w:rPr>
          <w:rFonts w:ascii="ＭＳ Ｐ明朝" w:eastAsia="ＭＳ Ｐ明朝" w:hAnsi="ＭＳ Ｐ明朝" w:hint="eastAsia"/>
          <w:color w:val="000000" w:themeColor="text1"/>
          <w:sz w:val="22"/>
        </w:rPr>
        <w:t>徹底</w:t>
      </w:r>
    </w:p>
    <w:p w14:paraId="7D506A6A" w14:textId="324F4B0B" w:rsidR="003E40C6" w:rsidRPr="000E689E" w:rsidRDefault="003E40C6" w:rsidP="00607F6C">
      <w:pPr>
        <w:pStyle w:val="a9"/>
        <w:ind w:leftChars="548" w:left="1418" w:rightChars="101" w:right="209"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・飼い方教室等の実施</w:t>
      </w:r>
    </w:p>
    <w:p w14:paraId="26FEC31C" w14:textId="030E527B" w:rsidR="00761282" w:rsidRPr="000E689E" w:rsidRDefault="00761282" w:rsidP="00607F6C">
      <w:pPr>
        <w:pStyle w:val="a9"/>
        <w:ind w:leftChars="548" w:left="1418" w:rightChars="101" w:right="209"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・家庭動物等の飼養及び保管に関する基準</w:t>
      </w:r>
      <w:r w:rsidRPr="000E689E">
        <w:rPr>
          <w:rStyle w:val="afb"/>
          <w:rFonts w:ascii="ＭＳ Ｐ明朝" w:eastAsia="ＭＳ Ｐ明朝" w:hAnsi="ＭＳ Ｐ明朝"/>
          <w:color w:val="000000" w:themeColor="text1"/>
          <w:sz w:val="22"/>
        </w:rPr>
        <w:endnoteReference w:id="13"/>
      </w:r>
      <w:r w:rsidRPr="000E689E">
        <w:rPr>
          <w:rFonts w:ascii="ＭＳ Ｐ明朝" w:eastAsia="ＭＳ Ｐ明朝" w:hAnsi="ＭＳ Ｐ明朝" w:hint="eastAsia"/>
          <w:color w:val="000000" w:themeColor="text1"/>
          <w:sz w:val="22"/>
        </w:rPr>
        <w:t>に基づく猫の室内飼養</w:t>
      </w:r>
    </w:p>
    <w:p w14:paraId="110F5581" w14:textId="77777777" w:rsidR="003E40C6" w:rsidRPr="000E689E" w:rsidRDefault="003E40C6" w:rsidP="00607F6C">
      <w:pPr>
        <w:ind w:leftChars="300" w:left="826" w:hangingChars="94" w:hanging="204"/>
        <w:rPr>
          <w:rFonts w:ascii="ＭＳ Ｐ明朝" w:eastAsia="ＭＳ Ｐ明朝" w:hAnsi="ＭＳ Ｐ明朝"/>
          <w:color w:val="000000" w:themeColor="text1"/>
          <w:sz w:val="22"/>
        </w:rPr>
      </w:pPr>
    </w:p>
    <w:p w14:paraId="144FFD20" w14:textId="23C36CB9" w:rsidR="003E40C6" w:rsidRPr="000E689E" w:rsidRDefault="003E40C6" w:rsidP="007E5E92">
      <w:pPr>
        <w:ind w:leftChars="342" w:left="850" w:rightChars="101" w:right="209"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動物の遺棄及び逸走の防止</w:t>
      </w:r>
      <w:r w:rsidR="004F5102" w:rsidRPr="000E689E">
        <w:rPr>
          <w:rFonts w:ascii="ＭＳ Ｐ明朝" w:eastAsia="ＭＳ Ｐ明朝" w:hAnsi="ＭＳ Ｐ明朝" w:hint="eastAsia"/>
          <w:color w:val="000000" w:themeColor="text1"/>
          <w:sz w:val="22"/>
        </w:rPr>
        <w:t>に取り組みます</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・マイクロチップや犬の鑑札及び注射済票、猫の迷子札の装着等所有者明示措置の推進</w:t>
      </w:r>
    </w:p>
    <w:p w14:paraId="4504D0C2" w14:textId="1B5DB125" w:rsidR="00867955" w:rsidRPr="000E689E" w:rsidRDefault="00867955">
      <w:pPr>
        <w:widowControl/>
        <w:jc w:val="left"/>
        <w:rPr>
          <w:rFonts w:ascii="ＭＳ Ｐ明朝" w:eastAsia="ＭＳ Ｐ明朝" w:hAnsi="ＭＳ Ｐ明朝"/>
          <w:color w:val="000000" w:themeColor="text1"/>
          <w:sz w:val="22"/>
        </w:rPr>
      </w:pPr>
    </w:p>
    <w:p w14:paraId="10D38A64" w14:textId="586FE5DC" w:rsidR="00607F6C" w:rsidRPr="000E689E" w:rsidRDefault="00951DF9" w:rsidP="00951DF9">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譲渡事業の</w:t>
      </w:r>
      <w:r w:rsidR="003B1093" w:rsidRPr="000E689E">
        <w:rPr>
          <w:rFonts w:ascii="ＭＳ Ｐゴシック" w:eastAsia="ＭＳ Ｐゴシック" w:hAnsi="ＭＳ Ｐゴシック"/>
          <w:color w:val="000000" w:themeColor="text1"/>
          <w:sz w:val="22"/>
        </w:rPr>
        <w:t>推進</w:t>
      </w:r>
    </w:p>
    <w:p w14:paraId="1E70E823" w14:textId="510AF1F8" w:rsidR="00607F6C" w:rsidRPr="000E689E" w:rsidRDefault="00607F6C" w:rsidP="007E5E92">
      <w:pPr>
        <w:pStyle w:val="a9"/>
        <w:ind w:leftChars="341" w:left="70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これまでの取組みにより、犬の返還譲渡率は大きく向上しましたが、猫の返還譲渡率についてはまだ</w:t>
      </w:r>
      <w:r w:rsidR="00761282" w:rsidRPr="000E689E">
        <w:rPr>
          <w:rFonts w:ascii="ＭＳ Ｐ明朝" w:eastAsia="ＭＳ Ｐ明朝" w:hAnsi="ＭＳ Ｐ明朝" w:hint="eastAsia"/>
          <w:color w:val="000000" w:themeColor="text1"/>
          <w:sz w:val="22"/>
        </w:rPr>
        <w:t>課題があり</w:t>
      </w:r>
      <w:r w:rsidRPr="000E689E">
        <w:rPr>
          <w:rFonts w:ascii="ＭＳ Ｐ明朝" w:eastAsia="ＭＳ Ｐ明朝" w:hAnsi="ＭＳ Ｐ明朝" w:hint="eastAsia"/>
          <w:color w:val="000000" w:themeColor="text1"/>
          <w:sz w:val="22"/>
        </w:rPr>
        <w:t>ます。譲渡事業のより効果的なPRに一層努めるほか、</w:t>
      </w:r>
      <w:r w:rsidR="004B1C4F" w:rsidRPr="000E689E">
        <w:rPr>
          <w:rFonts w:ascii="ＭＳ Ｐ明朝" w:eastAsia="ＭＳ Ｐ明朝" w:hAnsi="ＭＳ Ｐ明朝" w:hint="eastAsia"/>
          <w:color w:val="000000" w:themeColor="text1"/>
          <w:sz w:val="22"/>
        </w:rPr>
        <w:t>市町村及び愛護団体等関係団体と連携・協働して収容動物の返還・譲渡を推進</w:t>
      </w:r>
      <w:r w:rsidR="009175C8" w:rsidRPr="000E689E">
        <w:rPr>
          <w:rFonts w:ascii="ＭＳ Ｐ明朝" w:eastAsia="ＭＳ Ｐ明朝" w:hAnsi="ＭＳ Ｐ明朝" w:hint="eastAsia"/>
          <w:color w:val="000000" w:themeColor="text1"/>
          <w:sz w:val="22"/>
        </w:rPr>
        <w:t>します。</w:t>
      </w:r>
    </w:p>
    <w:p w14:paraId="6C8636F7" w14:textId="77777777" w:rsidR="003D2558" w:rsidRPr="000E689E" w:rsidRDefault="003D2558" w:rsidP="00034A14">
      <w:pPr>
        <w:pStyle w:val="a9"/>
        <w:ind w:leftChars="373" w:left="1121" w:hangingChars="160" w:hanging="348"/>
        <w:rPr>
          <w:rFonts w:ascii="ＭＳ Ｐゴシック" w:eastAsia="ＭＳ Ｐゴシック" w:hAnsi="ＭＳ Ｐゴシック"/>
          <w:color w:val="000000" w:themeColor="text1"/>
          <w:sz w:val="22"/>
        </w:rPr>
      </w:pPr>
    </w:p>
    <w:p w14:paraId="73F7A108" w14:textId="77777777" w:rsidR="00607F6C" w:rsidRPr="000E689E" w:rsidRDefault="00607F6C" w:rsidP="007E51D4">
      <w:pPr>
        <w:pStyle w:val="a9"/>
        <w:ind w:leftChars="343" w:left="1122" w:hangingChars="189" w:hanging="411"/>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2151046F" w14:textId="77777777" w:rsidR="00B95A8F" w:rsidRDefault="00B95A8F" w:rsidP="00B95A8F">
      <w:pPr>
        <w:ind w:leftChars="342" w:left="850" w:hangingChars="65" w:hanging="141"/>
        <w:rPr>
          <w:rFonts w:ascii="ＭＳ Ｐ明朝" w:eastAsia="ＭＳ Ｐ明朝" w:hAnsi="ＭＳ Ｐ明朝"/>
          <w:color w:val="000000" w:themeColor="text1"/>
          <w:sz w:val="22"/>
        </w:rPr>
      </w:pPr>
      <w:r w:rsidRPr="00912767">
        <w:rPr>
          <w:rFonts w:ascii="ＭＳ Ｐ明朝" w:eastAsia="ＭＳ Ｐ明朝" w:hAnsi="ＭＳ Ｐ明朝" w:hint="eastAsia"/>
          <w:color w:val="000000" w:themeColor="text1"/>
          <w:sz w:val="22"/>
        </w:rPr>
        <w:t>□</w:t>
      </w:r>
      <w:r>
        <w:rPr>
          <w:rFonts w:ascii="ＭＳ Ｐ明朝" w:eastAsia="ＭＳ Ｐ明朝" w:hAnsi="ＭＳ Ｐ明朝" w:hint="eastAsia"/>
          <w:color w:val="000000" w:themeColor="text1"/>
          <w:sz w:val="22"/>
        </w:rPr>
        <w:t xml:space="preserve">　</w:t>
      </w:r>
      <w:r w:rsidRPr="00B95A8F">
        <w:rPr>
          <w:rFonts w:ascii="ＭＳ Ｐ明朝" w:eastAsia="ＭＳ Ｐ明朝" w:hAnsi="ＭＳ Ｐ明朝" w:hint="eastAsia"/>
          <w:color w:val="000000" w:themeColor="text1"/>
          <w:sz w:val="22"/>
        </w:rPr>
        <w:t>譲渡の仕組みを充実します。</w:t>
      </w:r>
    </w:p>
    <w:p w14:paraId="3C23DB7C" w14:textId="77777777" w:rsidR="00B95A8F" w:rsidRDefault="00B95A8F" w:rsidP="00B95A8F">
      <w:pPr>
        <w:ind w:leftChars="410" w:left="850" w:firstLineChars="130" w:firstLine="282"/>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・譲渡先の拡充等のため制度の柔軟な運用</w:t>
      </w:r>
    </w:p>
    <w:p w14:paraId="7EDCE238" w14:textId="46A7F0A0" w:rsidR="00761282" w:rsidRPr="000E689E" w:rsidRDefault="00B95A8F" w:rsidP="00B95A8F">
      <w:pPr>
        <w:ind w:leftChars="548" w:left="1277" w:hangingChars="65" w:hanging="141"/>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・譲渡機会拡大に向けた民間企業や動物愛護団体との連携強化</w:t>
      </w:r>
    </w:p>
    <w:p w14:paraId="5B65E869" w14:textId="6ACB7A11" w:rsidR="00761282" w:rsidRPr="000E689E" w:rsidRDefault="00761282" w:rsidP="007E5E92">
      <w:pPr>
        <w:ind w:leftChars="342" w:left="850" w:hangingChars="65" w:hanging="141"/>
        <w:rPr>
          <w:rFonts w:ascii="ＭＳ Ｐ明朝" w:eastAsia="ＭＳ Ｐ明朝" w:hAnsi="ＭＳ Ｐ明朝"/>
          <w:color w:val="000000" w:themeColor="text1"/>
          <w:sz w:val="22"/>
        </w:rPr>
      </w:pPr>
    </w:p>
    <w:p w14:paraId="7DE9A11F" w14:textId="63E15DD8" w:rsidR="00607F6C" w:rsidRPr="000E689E" w:rsidRDefault="00607F6C" w:rsidP="007E5E92">
      <w:pPr>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lastRenderedPageBreak/>
        <w:t>□　イベントなどでの広報活動を充実することで譲渡制度の</w:t>
      </w:r>
      <w:r w:rsidR="00867955" w:rsidRPr="000E689E">
        <w:rPr>
          <w:rFonts w:ascii="ＭＳ Ｐ明朝" w:eastAsia="ＭＳ Ｐ明朝" w:hAnsi="ＭＳ Ｐ明朝" w:hint="eastAsia"/>
          <w:color w:val="000000" w:themeColor="text1"/>
          <w:sz w:val="22"/>
        </w:rPr>
        <w:t>認知度</w:t>
      </w:r>
      <w:r w:rsidRPr="000E689E">
        <w:rPr>
          <w:rFonts w:ascii="ＭＳ Ｐ明朝" w:eastAsia="ＭＳ Ｐ明朝" w:hAnsi="ＭＳ Ｐ明朝" w:hint="eastAsia"/>
          <w:color w:val="000000" w:themeColor="text1"/>
          <w:sz w:val="22"/>
        </w:rPr>
        <w:t>を</w:t>
      </w:r>
      <w:r w:rsidR="00867955" w:rsidRPr="000E689E">
        <w:rPr>
          <w:rFonts w:ascii="ＭＳ Ｐ明朝" w:eastAsia="ＭＳ Ｐ明朝" w:hAnsi="ＭＳ Ｐ明朝" w:hint="eastAsia"/>
          <w:color w:val="000000" w:themeColor="text1"/>
          <w:sz w:val="22"/>
        </w:rPr>
        <w:t>向上</w:t>
      </w:r>
      <w:r w:rsidRPr="000E689E">
        <w:rPr>
          <w:rFonts w:ascii="ＭＳ Ｐ明朝" w:eastAsia="ＭＳ Ｐ明朝" w:hAnsi="ＭＳ Ｐ明朝" w:hint="eastAsia"/>
          <w:color w:val="000000" w:themeColor="text1"/>
          <w:sz w:val="22"/>
        </w:rPr>
        <w:t>します。</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・動物関係はじめ様々なイベントにおける広報活動の実施</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r w:rsidR="004F5102" w:rsidRPr="000E689E">
        <w:rPr>
          <w:rFonts w:ascii="ＭＳ Ｐ明朝" w:eastAsia="ＭＳ Ｐ明朝" w:hAnsi="ＭＳ Ｐ明朝" w:hint="eastAsia"/>
          <w:color w:val="000000" w:themeColor="text1"/>
          <w:sz w:val="22"/>
        </w:rPr>
        <w:t>市町村</w:t>
      </w:r>
      <w:r w:rsidR="00FC6B20" w:rsidRPr="000E689E">
        <w:rPr>
          <w:rFonts w:ascii="ＭＳ Ｐ明朝" w:eastAsia="ＭＳ Ｐ明朝" w:hAnsi="ＭＳ Ｐ明朝" w:hint="eastAsia"/>
          <w:color w:val="000000" w:themeColor="text1"/>
          <w:sz w:val="22"/>
        </w:rPr>
        <w:t>や関係団体</w:t>
      </w:r>
      <w:r w:rsidRPr="000E689E">
        <w:rPr>
          <w:rFonts w:ascii="ＭＳ Ｐ明朝" w:eastAsia="ＭＳ Ｐ明朝" w:hAnsi="ＭＳ Ｐ明朝" w:hint="eastAsia"/>
          <w:color w:val="000000" w:themeColor="text1"/>
          <w:sz w:val="22"/>
        </w:rPr>
        <w:t>とのホームページの相互リンク設定など、情報共有化の促進</w:t>
      </w:r>
    </w:p>
    <w:p w14:paraId="06D70DCA" w14:textId="77777777" w:rsidR="00607F6C" w:rsidRPr="000E689E" w:rsidRDefault="00607F6C" w:rsidP="00607F6C">
      <w:pPr>
        <w:ind w:leftChars="300" w:left="826" w:hangingChars="94" w:hanging="204"/>
        <w:rPr>
          <w:rFonts w:ascii="ＭＳ Ｐ明朝" w:eastAsia="ＭＳ Ｐ明朝" w:hAnsi="ＭＳ Ｐ明朝"/>
          <w:color w:val="000000" w:themeColor="text1"/>
          <w:sz w:val="22"/>
        </w:rPr>
      </w:pPr>
    </w:p>
    <w:p w14:paraId="6762D1DA" w14:textId="2FDCC346"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7E51D4" w:rsidRPr="000E689E">
        <w:rPr>
          <w:rFonts w:ascii="ＭＳ Ｐゴシック" w:eastAsia="ＭＳ Ｐゴシック" w:hAnsi="ＭＳ Ｐゴシック" w:hint="eastAsia"/>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動物取扱業の適正化</w:t>
      </w:r>
    </w:p>
    <w:p w14:paraId="55198836" w14:textId="330E8957" w:rsidR="00607F6C" w:rsidRPr="000E689E" w:rsidRDefault="009A38FA" w:rsidP="007E5E92">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令和元年改正の</w:t>
      </w:r>
      <w:r w:rsidR="00867955"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動物愛護管理法</w:t>
      </w:r>
      <w:r w:rsidR="00867955"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による、</w:t>
      </w:r>
      <w:r w:rsidR="009175C8" w:rsidRPr="000E689E">
        <w:rPr>
          <w:rFonts w:ascii="ＭＳ Ｐ明朝" w:eastAsia="ＭＳ Ｐ明朝" w:hAnsi="ＭＳ Ｐ明朝" w:hint="eastAsia"/>
          <w:color w:val="000000" w:themeColor="text1"/>
          <w:sz w:val="22"/>
        </w:rPr>
        <w:t>動物取扱業者における飼養管理基準の具体化などの</w:t>
      </w:r>
      <w:r w:rsidR="00607F6C" w:rsidRPr="000E689E">
        <w:rPr>
          <w:rFonts w:ascii="ＭＳ Ｐ明朝" w:eastAsia="ＭＳ Ｐ明朝" w:hAnsi="ＭＳ Ｐ明朝" w:hint="eastAsia"/>
          <w:color w:val="000000" w:themeColor="text1"/>
          <w:sz w:val="22"/>
        </w:rPr>
        <w:t>新たな規制が遵守されるよう、</w:t>
      </w:r>
      <w:r w:rsidR="004F5102" w:rsidRPr="000E689E">
        <w:rPr>
          <w:rFonts w:ascii="ＭＳ Ｐ明朝" w:eastAsia="ＭＳ Ｐ明朝" w:hAnsi="ＭＳ Ｐ明朝" w:hint="eastAsia"/>
          <w:color w:val="000000" w:themeColor="text1"/>
          <w:sz w:val="22"/>
        </w:rPr>
        <w:t>府及び政令市</w:t>
      </w:r>
      <w:r w:rsidR="00607F6C" w:rsidRPr="000E689E">
        <w:rPr>
          <w:rFonts w:ascii="ＭＳ Ｐ明朝" w:eastAsia="ＭＳ Ｐ明朝" w:hAnsi="ＭＳ Ｐ明朝" w:hint="eastAsia"/>
          <w:color w:val="000000" w:themeColor="text1"/>
          <w:sz w:val="22"/>
        </w:rPr>
        <w:t>による周知と監視指導が必要です。</w:t>
      </w:r>
    </w:p>
    <w:p w14:paraId="4F8B6EA9" w14:textId="77777777" w:rsidR="003D2558" w:rsidRPr="000E689E" w:rsidRDefault="003D2558" w:rsidP="00034A14">
      <w:pPr>
        <w:ind w:leftChars="205" w:left="425" w:firstLineChars="200" w:firstLine="434"/>
        <w:rPr>
          <w:rFonts w:ascii="ＭＳ Ｐゴシック" w:eastAsia="ＭＳ Ｐゴシック" w:hAnsi="ＭＳ Ｐゴシック"/>
          <w:color w:val="000000" w:themeColor="text1"/>
          <w:sz w:val="22"/>
        </w:rPr>
      </w:pPr>
    </w:p>
    <w:p w14:paraId="33212A94" w14:textId="77777777" w:rsidR="00607F6C" w:rsidRPr="000E689E" w:rsidRDefault="00607F6C" w:rsidP="007E51D4">
      <w:pPr>
        <w:ind w:leftChars="205" w:left="425"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4273D175" w14:textId="77777777" w:rsidR="00AD5ED9" w:rsidRPr="000E689E" w:rsidRDefault="00607F6C" w:rsidP="009175C8">
      <w:pPr>
        <w:ind w:leftChars="341" w:left="848"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AD5ED9" w:rsidRPr="000E689E">
        <w:rPr>
          <w:rFonts w:ascii="ＭＳ Ｐ明朝" w:eastAsia="ＭＳ Ｐ明朝" w:hAnsi="ＭＳ Ｐ明朝" w:hint="eastAsia"/>
          <w:color w:val="000000" w:themeColor="text1"/>
          <w:sz w:val="22"/>
        </w:rPr>
        <w:t>適正な飼養及び施設管理の指導監督や</w:t>
      </w:r>
      <w:r w:rsidR="00867955" w:rsidRPr="000E689E">
        <w:rPr>
          <w:rFonts w:ascii="ＭＳ Ｐ明朝" w:eastAsia="ＭＳ Ｐ明朝" w:hAnsi="ＭＳ Ｐ明朝" w:hint="eastAsia"/>
          <w:color w:val="000000" w:themeColor="text1"/>
          <w:sz w:val="22"/>
        </w:rPr>
        <w:t>、優良な動物取扱業者の育成に向け</w:t>
      </w:r>
      <w:r w:rsidR="009175C8" w:rsidRPr="000E689E">
        <w:rPr>
          <w:rFonts w:ascii="ＭＳ Ｐ明朝" w:eastAsia="ＭＳ Ｐ明朝" w:hAnsi="ＭＳ Ｐ明朝" w:hint="eastAsia"/>
          <w:color w:val="000000" w:themeColor="text1"/>
          <w:sz w:val="22"/>
        </w:rPr>
        <w:t>た取</w:t>
      </w:r>
      <w:r w:rsidR="00867955" w:rsidRPr="000E689E">
        <w:rPr>
          <w:rFonts w:ascii="ＭＳ Ｐ明朝" w:eastAsia="ＭＳ Ｐ明朝" w:hAnsi="ＭＳ Ｐ明朝" w:hint="eastAsia"/>
          <w:color w:val="000000" w:themeColor="text1"/>
          <w:sz w:val="22"/>
        </w:rPr>
        <w:t>組み</w:t>
      </w:r>
      <w:r w:rsidR="009175C8" w:rsidRPr="000E689E">
        <w:rPr>
          <w:rFonts w:ascii="ＭＳ Ｐ明朝" w:eastAsia="ＭＳ Ｐ明朝" w:hAnsi="ＭＳ Ｐ明朝" w:hint="eastAsia"/>
          <w:color w:val="000000" w:themeColor="text1"/>
          <w:sz w:val="22"/>
        </w:rPr>
        <w:t>を進めます</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r w:rsidR="00AD5ED9" w:rsidRPr="000E689E">
        <w:rPr>
          <w:rFonts w:ascii="ＭＳ Ｐ明朝" w:eastAsia="ＭＳ Ｐ明朝" w:hAnsi="ＭＳ Ｐ明朝" w:hint="eastAsia"/>
          <w:color w:val="000000" w:themeColor="text1"/>
          <w:sz w:val="22"/>
        </w:rPr>
        <w:t>・法令順守や適正飼養など動物取扱責任者に対する研修の充実</w:t>
      </w:r>
      <w:r w:rsidR="00AD5ED9" w:rsidRPr="000E689E">
        <w:rPr>
          <w:rFonts w:ascii="ＭＳ Ｐ明朝" w:eastAsia="ＭＳ Ｐ明朝" w:hAnsi="ＭＳ Ｐ明朝"/>
          <w:color w:val="000000" w:themeColor="text1"/>
          <w:sz w:val="22"/>
        </w:rPr>
        <w:br/>
      </w:r>
      <w:r w:rsidR="00AD5ED9" w:rsidRPr="000E689E">
        <w:rPr>
          <w:rFonts w:ascii="ＭＳ Ｐ明朝" w:eastAsia="ＭＳ Ｐ明朝" w:hAnsi="ＭＳ Ｐ明朝" w:hint="eastAsia"/>
          <w:color w:val="000000" w:themeColor="text1"/>
          <w:sz w:val="22"/>
        </w:rPr>
        <w:t xml:space="preserve">　　・動物取扱業者の優良事例の紹介</w:t>
      </w:r>
    </w:p>
    <w:p w14:paraId="1A6B39CC" w14:textId="2E926D32" w:rsidR="00607F6C" w:rsidRPr="000E689E" w:rsidRDefault="00607F6C" w:rsidP="00AD5ED9">
      <w:pPr>
        <w:ind w:leftChars="410" w:left="850" w:firstLineChars="131" w:firstLine="285"/>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AD5ED9" w:rsidRPr="000E689E">
        <w:rPr>
          <w:rFonts w:ascii="ＭＳ Ｐ明朝" w:eastAsia="ＭＳ Ｐ明朝" w:hAnsi="ＭＳ Ｐ明朝" w:hint="eastAsia"/>
          <w:color w:val="000000" w:themeColor="text1"/>
          <w:sz w:val="22"/>
        </w:rPr>
        <w:t>動物取扱事業者の巡回指導の徹底</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・飼養管理の基準、マイクロチップ装着の義務等の新たな規制の</w:t>
      </w:r>
      <w:r w:rsidR="00AD5ED9" w:rsidRPr="000E689E">
        <w:rPr>
          <w:rFonts w:ascii="ＭＳ Ｐ明朝" w:eastAsia="ＭＳ Ｐ明朝" w:hAnsi="ＭＳ Ｐ明朝" w:hint="eastAsia"/>
          <w:color w:val="000000" w:themeColor="text1"/>
          <w:sz w:val="22"/>
        </w:rPr>
        <w:t>徹底</w:t>
      </w:r>
      <w:r w:rsidRPr="000E689E">
        <w:rPr>
          <w:rFonts w:ascii="ＭＳ Ｐ明朝" w:eastAsia="ＭＳ Ｐ明朝" w:hAnsi="ＭＳ Ｐ明朝"/>
          <w:color w:val="000000" w:themeColor="text1"/>
          <w:sz w:val="22"/>
        </w:rPr>
        <w:br/>
      </w:r>
      <w:r w:rsidR="00AD5ED9" w:rsidRPr="000E689E">
        <w:rPr>
          <w:rFonts w:ascii="ＭＳ Ｐ明朝" w:eastAsia="ＭＳ Ｐ明朝" w:hAnsi="ＭＳ Ｐ明朝" w:hint="eastAsia"/>
          <w:color w:val="000000" w:themeColor="text1"/>
          <w:sz w:val="22"/>
        </w:rPr>
        <w:t xml:space="preserve">　　・違反事業者への勧告、命令等の適用</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p>
    <w:p w14:paraId="57047FA4" w14:textId="77777777" w:rsidR="003B1093" w:rsidRPr="000E689E" w:rsidRDefault="003B1093">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62A1A8D8" w14:textId="77777777" w:rsidR="00607F6C" w:rsidRPr="000E689E" w:rsidRDefault="00607F6C" w:rsidP="000E6689">
      <w:pPr>
        <w:pStyle w:val="2"/>
        <w:rPr>
          <w:rFonts w:ascii="ＭＳ Ｐゴシック" w:eastAsia="ＭＳ Ｐゴシック" w:hAnsi="ＭＳ Ｐゴシック"/>
          <w:color w:val="000000" w:themeColor="text1"/>
          <w:sz w:val="24"/>
          <w:szCs w:val="24"/>
        </w:rPr>
      </w:pPr>
      <w:bookmarkStart w:id="12" w:name="_Toc64660599"/>
      <w:r w:rsidRPr="000E689E">
        <w:rPr>
          <w:rFonts w:ascii="ＭＳ Ｐゴシック" w:eastAsia="ＭＳ Ｐゴシック" w:hAnsi="ＭＳ Ｐゴシック" w:hint="eastAsia"/>
          <w:color w:val="000000" w:themeColor="text1"/>
          <w:sz w:val="24"/>
          <w:szCs w:val="24"/>
        </w:rPr>
        <w:lastRenderedPageBreak/>
        <w:t>（２）　動物の愛護及び管理の普及啓発</w:t>
      </w:r>
      <w:bookmarkEnd w:id="12"/>
    </w:p>
    <w:p w14:paraId="6ED74061" w14:textId="53054D2D"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3B1093" w:rsidRPr="000E689E">
        <w:rPr>
          <w:rFonts w:ascii="ＭＳ Ｐゴシック" w:eastAsia="ＭＳ Ｐゴシック" w:hAnsi="ＭＳ Ｐゴシック" w:hint="eastAsia"/>
          <w:color w:val="000000" w:themeColor="text1"/>
          <w:sz w:val="22"/>
        </w:rPr>
        <w:t xml:space="preserve">　普及啓発活動</w:t>
      </w:r>
    </w:p>
    <w:p w14:paraId="34647E7C" w14:textId="77777777" w:rsidR="00193149" w:rsidRPr="000E689E" w:rsidRDefault="00193149" w:rsidP="007E51D4">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動物愛護管理行政の取組みを多くの府民に知ってもらうため、</w:t>
      </w:r>
      <w:r w:rsidR="00607F6C" w:rsidRPr="000E689E">
        <w:rPr>
          <w:rFonts w:ascii="ＭＳ Ｐ明朝" w:eastAsia="ＭＳ Ｐ明朝" w:hAnsi="ＭＳ Ｐ明朝" w:hint="eastAsia"/>
          <w:color w:val="000000" w:themeColor="text1"/>
          <w:sz w:val="22"/>
        </w:rPr>
        <w:t>様々な機会に普及啓発活動を行う</w:t>
      </w:r>
      <w:r w:rsidRPr="000E689E">
        <w:rPr>
          <w:rFonts w:ascii="ＭＳ Ｐ明朝" w:eastAsia="ＭＳ Ｐ明朝" w:hAnsi="ＭＳ Ｐ明朝" w:hint="eastAsia"/>
          <w:color w:val="000000" w:themeColor="text1"/>
          <w:sz w:val="22"/>
        </w:rPr>
        <w:t>とともに</w:t>
      </w:r>
      <w:r w:rsidR="00607F6C" w:rsidRPr="000E689E">
        <w:rPr>
          <w:rFonts w:ascii="ＭＳ Ｐ明朝" w:eastAsia="ＭＳ Ｐ明朝" w:hAnsi="ＭＳ Ｐ明朝" w:hint="eastAsia"/>
          <w:color w:val="000000" w:themeColor="text1"/>
          <w:sz w:val="22"/>
        </w:rPr>
        <w:t>、SNS等新たな媒体の積極的な活用や関係団体等との連携を</w:t>
      </w:r>
      <w:r w:rsidR="00C41B30" w:rsidRPr="000E689E">
        <w:rPr>
          <w:rFonts w:ascii="ＭＳ Ｐ明朝" w:eastAsia="ＭＳ Ｐ明朝" w:hAnsi="ＭＳ Ｐ明朝" w:hint="eastAsia"/>
          <w:color w:val="000000" w:themeColor="text1"/>
          <w:sz w:val="22"/>
        </w:rPr>
        <w:t>進め</w:t>
      </w:r>
      <w:r w:rsidRPr="000E689E">
        <w:rPr>
          <w:rFonts w:ascii="ＭＳ Ｐ明朝" w:eastAsia="ＭＳ Ｐ明朝" w:hAnsi="ＭＳ Ｐ明朝" w:hint="eastAsia"/>
          <w:color w:val="000000" w:themeColor="text1"/>
          <w:sz w:val="22"/>
        </w:rPr>
        <w:t>ます。</w:t>
      </w:r>
    </w:p>
    <w:p w14:paraId="0C4CEB4D" w14:textId="77777777" w:rsidR="00193149" w:rsidRPr="000E689E" w:rsidRDefault="00193149" w:rsidP="007E51D4">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w:t>
      </w:r>
      <w:r w:rsidR="00607F6C" w:rsidRPr="000E689E">
        <w:rPr>
          <w:rFonts w:ascii="ＭＳ Ｐ明朝" w:eastAsia="ＭＳ Ｐ明朝" w:hAnsi="ＭＳ Ｐ明朝" w:hint="eastAsia"/>
          <w:color w:val="000000" w:themeColor="text1"/>
          <w:sz w:val="22"/>
        </w:rPr>
        <w:t>、府民の多様な意見を行政の取組みに反映させていく</w:t>
      </w:r>
      <w:r w:rsidRPr="000E689E">
        <w:rPr>
          <w:rFonts w:ascii="ＭＳ Ｐ明朝" w:eastAsia="ＭＳ Ｐ明朝" w:hAnsi="ＭＳ Ｐ明朝" w:hint="eastAsia"/>
          <w:color w:val="000000" w:themeColor="text1"/>
          <w:sz w:val="22"/>
        </w:rPr>
        <w:t>工夫も</w:t>
      </w:r>
      <w:r w:rsidR="00607F6C" w:rsidRPr="000E689E">
        <w:rPr>
          <w:rFonts w:ascii="ＭＳ Ｐ明朝" w:eastAsia="ＭＳ Ｐ明朝" w:hAnsi="ＭＳ Ｐ明朝" w:hint="eastAsia"/>
          <w:color w:val="000000" w:themeColor="text1"/>
          <w:sz w:val="22"/>
        </w:rPr>
        <w:t>必要</w:t>
      </w:r>
      <w:r w:rsidRPr="000E689E">
        <w:rPr>
          <w:rFonts w:ascii="ＭＳ Ｐ明朝" w:eastAsia="ＭＳ Ｐ明朝" w:hAnsi="ＭＳ Ｐ明朝" w:hint="eastAsia"/>
          <w:color w:val="000000" w:themeColor="text1"/>
          <w:sz w:val="22"/>
        </w:rPr>
        <w:t>です</w:t>
      </w:r>
      <w:r w:rsidR="00607F6C" w:rsidRPr="000E689E">
        <w:rPr>
          <w:rFonts w:ascii="ＭＳ Ｐ明朝" w:eastAsia="ＭＳ Ｐ明朝" w:hAnsi="ＭＳ Ｐ明朝" w:hint="eastAsia"/>
          <w:color w:val="000000" w:themeColor="text1"/>
          <w:sz w:val="22"/>
        </w:rPr>
        <w:t>。</w:t>
      </w:r>
    </w:p>
    <w:p w14:paraId="52CDC83E" w14:textId="7D147BB5" w:rsidR="00607F6C" w:rsidRPr="000E689E" w:rsidRDefault="00193149" w:rsidP="007E51D4">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w:t>
      </w:r>
      <w:r w:rsidR="00647C31" w:rsidRPr="000E689E">
        <w:rPr>
          <w:rFonts w:ascii="ＭＳ Ｐ明朝" w:eastAsia="ＭＳ Ｐ明朝" w:hAnsi="ＭＳ Ｐ明朝" w:hint="eastAsia"/>
          <w:color w:val="000000" w:themeColor="text1"/>
          <w:sz w:val="22"/>
        </w:rPr>
        <w:t>、次世代を担う子どもたちに重点を置き、自治体</w:t>
      </w:r>
      <w:r w:rsidR="0047709D" w:rsidRPr="000E689E">
        <w:rPr>
          <w:rFonts w:ascii="ＭＳ Ｐ明朝" w:eastAsia="ＭＳ Ｐ明朝" w:hAnsi="ＭＳ Ｐ明朝" w:hint="eastAsia"/>
          <w:color w:val="000000" w:themeColor="text1"/>
          <w:sz w:val="22"/>
        </w:rPr>
        <w:t>及び教育委員会と連携して、学校、地域、家庭等における教育活動（成長過程に応じた動物に関わる教育）や普及啓発</w:t>
      </w:r>
      <w:r w:rsidR="004F5102" w:rsidRPr="000E689E">
        <w:rPr>
          <w:rFonts w:ascii="ＭＳ Ｐ明朝" w:eastAsia="ＭＳ Ｐ明朝" w:hAnsi="ＭＳ Ｐ明朝" w:hint="eastAsia"/>
          <w:color w:val="000000" w:themeColor="text1"/>
          <w:sz w:val="22"/>
        </w:rPr>
        <w:t>に取り組みます</w:t>
      </w:r>
      <w:r w:rsidR="0047709D" w:rsidRPr="000E689E">
        <w:rPr>
          <w:rFonts w:ascii="ＭＳ Ｐ明朝" w:eastAsia="ＭＳ Ｐ明朝" w:hAnsi="ＭＳ Ｐ明朝" w:hint="eastAsia"/>
          <w:color w:val="000000" w:themeColor="text1"/>
          <w:sz w:val="22"/>
        </w:rPr>
        <w:t>。</w:t>
      </w:r>
    </w:p>
    <w:p w14:paraId="3B87C7DE" w14:textId="77777777" w:rsidR="003D2558" w:rsidRPr="000E689E" w:rsidRDefault="003D2558" w:rsidP="00034A14">
      <w:pPr>
        <w:ind w:leftChars="373" w:left="1108" w:hangingChars="154" w:hanging="335"/>
        <w:rPr>
          <w:rFonts w:ascii="ＭＳ Ｐゴシック" w:eastAsia="ＭＳ Ｐゴシック" w:hAnsi="ＭＳ Ｐゴシック"/>
          <w:color w:val="000000" w:themeColor="text1"/>
          <w:sz w:val="22"/>
        </w:rPr>
      </w:pPr>
    </w:p>
    <w:p w14:paraId="630B6537" w14:textId="77777777" w:rsidR="00607F6C" w:rsidRPr="000E689E" w:rsidRDefault="00607F6C" w:rsidP="007E51D4">
      <w:pPr>
        <w:ind w:leftChars="343" w:left="1109" w:hangingChars="183" w:hanging="398"/>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1E411541" w14:textId="4EB6E552" w:rsidR="00607F6C" w:rsidRPr="000E689E" w:rsidRDefault="00647C31" w:rsidP="009175C8">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適正飼養及び終生飼養を推進するため、自治体</w:t>
      </w:r>
      <w:r w:rsidR="00607F6C" w:rsidRPr="000E689E">
        <w:rPr>
          <w:rFonts w:ascii="ＭＳ Ｐ明朝" w:eastAsia="ＭＳ Ｐ明朝" w:hAnsi="ＭＳ Ｐ明朝" w:hint="eastAsia"/>
          <w:color w:val="000000" w:themeColor="text1"/>
          <w:sz w:val="22"/>
        </w:rPr>
        <w:t>及び関係団体等が連携して、普及啓発事業を実施します。</w:t>
      </w:r>
      <w:r w:rsidR="00607F6C" w:rsidRPr="000E689E">
        <w:rPr>
          <w:rFonts w:ascii="ＭＳ Ｐ明朝" w:eastAsia="ＭＳ Ｐ明朝" w:hAnsi="ＭＳ Ｐ明朝"/>
          <w:color w:val="000000" w:themeColor="text1"/>
          <w:sz w:val="22"/>
        </w:rPr>
        <w:br/>
      </w:r>
      <w:r w:rsidR="00607F6C" w:rsidRPr="000E689E">
        <w:rPr>
          <w:rFonts w:ascii="ＭＳ Ｐ明朝" w:eastAsia="ＭＳ Ｐ明朝" w:hAnsi="ＭＳ Ｐ明朝" w:hint="eastAsia"/>
          <w:color w:val="000000" w:themeColor="text1"/>
          <w:sz w:val="22"/>
        </w:rPr>
        <w:t xml:space="preserve">　　・動物愛護フェスティバル等動物愛護週間事業の充実</w:t>
      </w:r>
      <w:r w:rsidR="00607F6C" w:rsidRPr="000E689E">
        <w:rPr>
          <w:rFonts w:ascii="ＭＳ Ｐ明朝" w:eastAsia="ＭＳ Ｐ明朝" w:hAnsi="ＭＳ Ｐ明朝"/>
          <w:color w:val="000000" w:themeColor="text1"/>
          <w:sz w:val="22"/>
        </w:rPr>
        <w:br/>
      </w:r>
      <w:r w:rsidR="00607F6C" w:rsidRPr="000E689E">
        <w:rPr>
          <w:rFonts w:ascii="ＭＳ Ｐ明朝" w:eastAsia="ＭＳ Ｐ明朝" w:hAnsi="ＭＳ Ｐ明朝" w:hint="eastAsia"/>
          <w:color w:val="000000" w:themeColor="text1"/>
          <w:sz w:val="22"/>
        </w:rPr>
        <w:t xml:space="preserve">　　・地域において開催されるイベント等に参加しての普及活動の実施</w:t>
      </w:r>
      <w:r w:rsidR="009175C8" w:rsidRPr="000E689E">
        <w:rPr>
          <w:rFonts w:ascii="ＭＳ Ｐ明朝" w:eastAsia="ＭＳ Ｐ明朝" w:hAnsi="ＭＳ Ｐ明朝" w:hint="eastAsia"/>
          <w:color w:val="000000" w:themeColor="text1"/>
          <w:sz w:val="22"/>
        </w:rPr>
        <w:t xml:space="preserve">　</w:t>
      </w:r>
    </w:p>
    <w:p w14:paraId="41D9177C" w14:textId="2F9A6D89" w:rsidR="00607F6C"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175C8" w:rsidRPr="000E689E">
        <w:rPr>
          <w:rFonts w:ascii="ＭＳ Ｐ明朝" w:eastAsia="ＭＳ Ｐ明朝" w:hAnsi="ＭＳ Ｐ明朝" w:hint="eastAsia"/>
          <w:color w:val="000000" w:themeColor="text1"/>
          <w:sz w:val="22"/>
        </w:rPr>
        <w:t xml:space="preserve">　</w:t>
      </w:r>
      <w:r w:rsidRPr="000E689E">
        <w:rPr>
          <w:rFonts w:ascii="ＭＳ Ｐ明朝" w:eastAsia="ＭＳ Ｐ明朝" w:hAnsi="ＭＳ Ｐ明朝" w:hint="eastAsia"/>
          <w:color w:val="000000" w:themeColor="text1"/>
          <w:sz w:val="22"/>
        </w:rPr>
        <w:t xml:space="preserve">　</w:t>
      </w:r>
      <w:r w:rsidR="00647C31" w:rsidRPr="000E689E">
        <w:rPr>
          <w:rFonts w:ascii="ＭＳ Ｐ明朝" w:eastAsia="ＭＳ Ｐ明朝" w:hAnsi="ＭＳ Ｐ明朝" w:hint="eastAsia"/>
          <w:color w:val="000000" w:themeColor="text1"/>
          <w:sz w:val="22"/>
        </w:rPr>
        <w:t>・</w:t>
      </w:r>
      <w:r w:rsidR="00817613" w:rsidRPr="000E689E">
        <w:rPr>
          <w:rFonts w:ascii="ＭＳ Ｐ明朝" w:eastAsia="ＭＳ Ｐ明朝" w:hAnsi="ＭＳ Ｐ明朝" w:hint="eastAsia"/>
          <w:color w:val="000000" w:themeColor="text1"/>
          <w:sz w:val="22"/>
        </w:rPr>
        <w:t>府内</w:t>
      </w:r>
      <w:r w:rsidR="00647C31" w:rsidRPr="000E689E">
        <w:rPr>
          <w:rFonts w:ascii="ＭＳ Ｐ明朝" w:eastAsia="ＭＳ Ｐ明朝" w:hAnsi="ＭＳ Ｐ明朝" w:hint="eastAsia"/>
          <w:color w:val="000000" w:themeColor="text1"/>
          <w:sz w:val="22"/>
        </w:rPr>
        <w:t>自治体における広報媒体の活用</w:t>
      </w:r>
    </w:p>
    <w:p w14:paraId="66225D09" w14:textId="12A463E0" w:rsidR="00867955" w:rsidRPr="000E689E" w:rsidRDefault="00867955" w:rsidP="00867955">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・SNS等新たな媒体の積極的な活用</w:t>
      </w:r>
    </w:p>
    <w:p w14:paraId="1FF81CA7" w14:textId="77777777" w:rsidR="00607F6C" w:rsidRPr="000E689E" w:rsidRDefault="00607F6C" w:rsidP="00607F6C">
      <w:pPr>
        <w:pStyle w:val="a9"/>
        <w:ind w:leftChars="300" w:left="826" w:hangingChars="94" w:hanging="204"/>
        <w:rPr>
          <w:rFonts w:ascii="ＭＳ Ｐ明朝" w:eastAsia="ＭＳ Ｐ明朝" w:hAnsi="ＭＳ Ｐ明朝"/>
          <w:color w:val="000000" w:themeColor="text1"/>
          <w:sz w:val="22"/>
        </w:rPr>
      </w:pPr>
    </w:p>
    <w:p w14:paraId="08421093" w14:textId="77777777" w:rsidR="00193149" w:rsidRPr="000E689E" w:rsidRDefault="00607F6C" w:rsidP="00193149">
      <w:pPr>
        <w:pStyle w:val="a9"/>
        <w:ind w:leftChars="300" w:left="826" w:hangingChars="94" w:hanging="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動物の適正な飼養に関して、府民全体の共通理解を形成し、多様な府民の意見を施策に反映させるため、動物の</w:t>
      </w:r>
      <w:r w:rsidR="00A567A5"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だけでなく、広く府民を対象に</w:t>
      </w:r>
      <w:r w:rsidR="0047709D" w:rsidRPr="000E689E">
        <w:rPr>
          <w:rFonts w:ascii="ＭＳ Ｐ明朝" w:eastAsia="ＭＳ Ｐ明朝" w:hAnsi="ＭＳ Ｐ明朝" w:hint="eastAsia"/>
          <w:color w:val="000000" w:themeColor="text1"/>
          <w:sz w:val="22"/>
        </w:rPr>
        <w:t>アンケート調査等を実施</w:t>
      </w:r>
      <w:r w:rsidRPr="000E689E">
        <w:rPr>
          <w:rFonts w:ascii="ＭＳ Ｐ明朝" w:eastAsia="ＭＳ Ｐ明朝" w:hAnsi="ＭＳ Ｐ明朝" w:hint="eastAsia"/>
          <w:color w:val="000000" w:themeColor="text1"/>
          <w:sz w:val="22"/>
        </w:rPr>
        <w:t>します。</w:t>
      </w:r>
    </w:p>
    <w:p w14:paraId="731CEFD5" w14:textId="77777777" w:rsidR="00193149" w:rsidRPr="000E689E" w:rsidRDefault="00193149" w:rsidP="00193149">
      <w:pPr>
        <w:pStyle w:val="a9"/>
        <w:ind w:leftChars="300" w:left="826" w:hangingChars="94" w:hanging="204"/>
        <w:rPr>
          <w:rFonts w:ascii="ＭＳ Ｐ明朝" w:eastAsia="ＭＳ Ｐ明朝" w:hAnsi="ＭＳ Ｐ明朝"/>
          <w:color w:val="000000" w:themeColor="text1"/>
          <w:sz w:val="22"/>
        </w:rPr>
      </w:pPr>
    </w:p>
    <w:p w14:paraId="3BFF6990" w14:textId="350099E7" w:rsidR="00607F6C" w:rsidRPr="000E689E" w:rsidRDefault="00193149" w:rsidP="00193149">
      <w:pPr>
        <w:pStyle w:val="a9"/>
        <w:ind w:leftChars="300" w:left="826" w:hangingChars="94" w:hanging="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VR動画等新しい手法を活用した、生命の大切さや動物の取扱いに関する学びを、学校や動物愛護管理センター等で実施します。</w:t>
      </w:r>
    </w:p>
    <w:p w14:paraId="0D6CF203" w14:textId="77777777" w:rsidR="00193149" w:rsidRPr="000E689E" w:rsidRDefault="00193149" w:rsidP="00193149">
      <w:pPr>
        <w:pStyle w:val="a9"/>
        <w:ind w:leftChars="342" w:left="850" w:hangingChars="65" w:hanging="141"/>
        <w:rPr>
          <w:rFonts w:ascii="ＭＳ Ｐ明朝" w:eastAsia="ＭＳ Ｐ明朝" w:hAnsi="ＭＳ Ｐ明朝"/>
          <w:color w:val="000000" w:themeColor="text1"/>
          <w:sz w:val="22"/>
        </w:rPr>
      </w:pPr>
    </w:p>
    <w:p w14:paraId="5081879D" w14:textId="773DE8B3"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3B1093" w:rsidRPr="000E689E">
        <w:rPr>
          <w:rFonts w:ascii="ＭＳ Ｐゴシック" w:eastAsia="ＭＳ Ｐゴシック" w:hAnsi="ＭＳ Ｐゴシック" w:hint="eastAsia"/>
          <w:color w:val="000000" w:themeColor="text1"/>
          <w:sz w:val="22"/>
        </w:rPr>
        <w:t xml:space="preserve">　動物の</w:t>
      </w:r>
      <w:r w:rsidR="003B1093" w:rsidRPr="000E689E">
        <w:rPr>
          <w:rFonts w:ascii="ＭＳ Ｐゴシック" w:eastAsia="ＭＳ Ｐゴシック" w:hAnsi="ＭＳ Ｐゴシック"/>
          <w:color w:val="000000" w:themeColor="text1"/>
          <w:sz w:val="22"/>
        </w:rPr>
        <w:t>遺棄虐待の防止</w:t>
      </w:r>
    </w:p>
    <w:p w14:paraId="143C64C2" w14:textId="52A0E1EA" w:rsidR="00607F6C" w:rsidRPr="000E689E" w:rsidRDefault="00607F6C" w:rsidP="007E51D4">
      <w:pPr>
        <w:pStyle w:val="a9"/>
        <w:ind w:leftChars="0" w:left="709" w:firstLineChars="95" w:firstLine="20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動物の遺棄虐待は犯罪であることの普及啓発や、</w:t>
      </w:r>
      <w:r w:rsidR="00193149" w:rsidRPr="000E689E">
        <w:rPr>
          <w:rFonts w:ascii="ＭＳ Ｐ明朝" w:eastAsia="ＭＳ Ｐ明朝" w:hAnsi="ＭＳ Ｐ明朝" w:hint="eastAsia"/>
          <w:color w:val="000000" w:themeColor="text1"/>
          <w:sz w:val="22"/>
        </w:rPr>
        <w:t>自治体や警察への</w:t>
      </w:r>
      <w:r w:rsidRPr="000E689E">
        <w:rPr>
          <w:rFonts w:ascii="ＭＳ Ｐ明朝" w:eastAsia="ＭＳ Ｐ明朝" w:hAnsi="ＭＳ Ｐ明朝" w:hint="eastAsia"/>
          <w:color w:val="000000" w:themeColor="text1"/>
          <w:sz w:val="22"/>
        </w:rPr>
        <w:t>相談・通報窓口の周知を徹底するほか、動物の遺棄虐待に関する相談・通報に対応する</w:t>
      </w:r>
      <w:r w:rsidR="00817613" w:rsidRPr="000E689E">
        <w:rPr>
          <w:rFonts w:ascii="ＭＳ Ｐ明朝" w:eastAsia="ＭＳ Ｐ明朝" w:hAnsi="ＭＳ Ｐ明朝" w:hint="eastAsia"/>
          <w:color w:val="000000" w:themeColor="text1"/>
          <w:sz w:val="22"/>
        </w:rPr>
        <w:t>府や政令市、中核市及び</w:t>
      </w:r>
      <w:r w:rsidRPr="000E689E">
        <w:rPr>
          <w:rFonts w:ascii="ＭＳ Ｐ明朝" w:eastAsia="ＭＳ Ｐ明朝" w:hAnsi="ＭＳ Ｐ明朝" w:hint="eastAsia"/>
          <w:color w:val="000000" w:themeColor="text1"/>
          <w:sz w:val="22"/>
        </w:rPr>
        <w:t>警察との連携を強化します。</w:t>
      </w:r>
    </w:p>
    <w:p w14:paraId="6BF22E55" w14:textId="77777777" w:rsidR="003D2558" w:rsidRPr="000E689E" w:rsidRDefault="003D2558" w:rsidP="00034A14">
      <w:pPr>
        <w:ind w:leftChars="273" w:left="566" w:firstLineChars="100" w:firstLine="217"/>
        <w:rPr>
          <w:rFonts w:ascii="ＭＳ Ｐゴシック" w:eastAsia="ＭＳ Ｐゴシック" w:hAnsi="ＭＳ Ｐゴシック"/>
          <w:color w:val="000000" w:themeColor="text1"/>
          <w:sz w:val="22"/>
        </w:rPr>
      </w:pPr>
    </w:p>
    <w:p w14:paraId="44E85423" w14:textId="77777777" w:rsidR="00607F6C" w:rsidRPr="000E689E" w:rsidRDefault="00607F6C" w:rsidP="007E51D4">
      <w:pPr>
        <w:ind w:leftChars="273" w:left="566" w:firstLineChars="65" w:firstLine="141"/>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6B0B9EDD" w14:textId="26F15B08" w:rsidR="00193149"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C41B30" w:rsidRPr="000E689E">
        <w:rPr>
          <w:rFonts w:ascii="ＭＳ Ｐ明朝" w:eastAsia="ＭＳ Ｐ明朝" w:hAnsi="ＭＳ Ｐ明朝" w:hint="eastAsia"/>
          <w:color w:val="000000" w:themeColor="text1"/>
          <w:sz w:val="22"/>
        </w:rPr>
        <w:t>動物の遺棄</w:t>
      </w:r>
      <w:r w:rsidR="00B53CF3" w:rsidRPr="000E689E">
        <w:rPr>
          <w:rFonts w:ascii="ＭＳ Ｐ明朝" w:eastAsia="ＭＳ Ｐ明朝" w:hAnsi="ＭＳ Ｐ明朝" w:hint="eastAsia"/>
          <w:color w:val="000000" w:themeColor="text1"/>
          <w:sz w:val="22"/>
        </w:rPr>
        <w:t>虐待防止の啓発や</w:t>
      </w:r>
      <w:r w:rsidRPr="000E689E">
        <w:rPr>
          <w:rFonts w:ascii="ＭＳ Ｐ明朝" w:eastAsia="ＭＳ Ｐ明朝" w:hAnsi="ＭＳ Ｐ明朝" w:hint="eastAsia"/>
          <w:color w:val="000000" w:themeColor="text1"/>
          <w:sz w:val="22"/>
        </w:rPr>
        <w:t>通報窓口の周知徹底</w:t>
      </w:r>
      <w:r w:rsidR="00867955" w:rsidRPr="000E689E">
        <w:rPr>
          <w:rFonts w:ascii="ＭＳ Ｐ明朝" w:eastAsia="ＭＳ Ｐ明朝" w:hAnsi="ＭＳ Ｐ明朝" w:hint="eastAsia"/>
          <w:color w:val="000000" w:themeColor="text1"/>
          <w:sz w:val="22"/>
        </w:rPr>
        <w:t>を図ります</w:t>
      </w:r>
      <w:r w:rsidR="00E90E81" w:rsidRPr="000E689E">
        <w:rPr>
          <w:rFonts w:ascii="ＭＳ Ｐ明朝" w:eastAsia="ＭＳ Ｐ明朝" w:hAnsi="ＭＳ Ｐ明朝" w:hint="eastAsia"/>
          <w:color w:val="000000" w:themeColor="text1"/>
          <w:sz w:val="22"/>
        </w:rPr>
        <w:t>。</w:t>
      </w:r>
    </w:p>
    <w:p w14:paraId="143DFB4E" w14:textId="563B58DD"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・大阪府動物虐待通報共通ダイヤル（おおさかアニマルポリス#7122）のPR</w:t>
      </w:r>
    </w:p>
    <w:p w14:paraId="3DCCFB97" w14:textId="61674AED"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・獣医師への相談・通報窓口の周知</w:t>
      </w:r>
    </w:p>
    <w:p w14:paraId="52B25BBC" w14:textId="77777777"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p>
    <w:p w14:paraId="1FF093DD" w14:textId="7BB274D1" w:rsidR="00607F6C" w:rsidRPr="000E689E" w:rsidRDefault="00193149"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607F6C" w:rsidRPr="000E689E">
        <w:rPr>
          <w:rFonts w:ascii="ＭＳ Ｐ明朝" w:eastAsia="ＭＳ Ｐ明朝" w:hAnsi="ＭＳ Ｐ明朝" w:hint="eastAsia"/>
          <w:color w:val="000000" w:themeColor="text1"/>
          <w:sz w:val="22"/>
        </w:rPr>
        <w:t>大阪府警察、政令市</w:t>
      </w:r>
      <w:r w:rsidR="00D4265F"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中核市との連携を強化し</w:t>
      </w:r>
      <w:r w:rsidR="00E90E81" w:rsidRPr="000E689E">
        <w:rPr>
          <w:rFonts w:ascii="ＭＳ Ｐ明朝" w:eastAsia="ＭＳ Ｐ明朝" w:hAnsi="ＭＳ Ｐ明朝" w:hint="eastAsia"/>
          <w:color w:val="000000" w:themeColor="text1"/>
          <w:sz w:val="22"/>
        </w:rPr>
        <w:t>、動物の遺棄虐待防止に取り組み</w:t>
      </w:r>
      <w:r w:rsidR="00607F6C" w:rsidRPr="000E689E">
        <w:rPr>
          <w:rFonts w:ascii="ＭＳ Ｐ明朝" w:eastAsia="ＭＳ Ｐ明朝" w:hAnsi="ＭＳ Ｐ明朝" w:hint="eastAsia"/>
          <w:color w:val="000000" w:themeColor="text1"/>
          <w:sz w:val="22"/>
        </w:rPr>
        <w:t>ます。</w:t>
      </w:r>
    </w:p>
    <w:p w14:paraId="50D26911" w14:textId="63A84A50"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・速やかな情報共有によ</w:t>
      </w:r>
      <w:r w:rsidR="00D924D9" w:rsidRPr="000E689E">
        <w:rPr>
          <w:rFonts w:ascii="ＭＳ Ｐ明朝" w:eastAsia="ＭＳ Ｐ明朝" w:hAnsi="ＭＳ Ｐ明朝" w:hint="eastAsia"/>
          <w:color w:val="000000" w:themeColor="text1"/>
          <w:sz w:val="22"/>
        </w:rPr>
        <w:t>る体制強化</w:t>
      </w:r>
    </w:p>
    <w:p w14:paraId="295E530D" w14:textId="77777777" w:rsidR="003B1093" w:rsidRPr="000E689E" w:rsidRDefault="003B1093">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22A4E2EE" w14:textId="77777777" w:rsidR="00607F6C" w:rsidRPr="000E689E" w:rsidRDefault="00607F6C" w:rsidP="000E6689">
      <w:pPr>
        <w:pStyle w:val="2"/>
        <w:rPr>
          <w:rFonts w:ascii="ＭＳ Ｐゴシック" w:eastAsia="ＭＳ Ｐゴシック" w:hAnsi="ＭＳ Ｐゴシック"/>
          <w:color w:val="000000" w:themeColor="text1"/>
          <w:sz w:val="24"/>
          <w:szCs w:val="24"/>
        </w:rPr>
      </w:pPr>
      <w:bookmarkStart w:id="13" w:name="_Toc64660600"/>
      <w:r w:rsidRPr="000E689E">
        <w:rPr>
          <w:rFonts w:ascii="ＭＳ Ｐゴシック" w:eastAsia="ＭＳ Ｐゴシック" w:hAnsi="ＭＳ Ｐゴシック" w:hint="eastAsia"/>
          <w:color w:val="000000" w:themeColor="text1"/>
          <w:sz w:val="24"/>
          <w:szCs w:val="24"/>
        </w:rPr>
        <w:lastRenderedPageBreak/>
        <w:t>（３）　周辺の生活環境の保全及び府民の安全</w:t>
      </w:r>
      <w:r w:rsidR="00221EC7" w:rsidRPr="000E689E">
        <w:rPr>
          <w:rFonts w:ascii="ＭＳ Ｐゴシック" w:eastAsia="ＭＳ Ｐゴシック" w:hAnsi="ＭＳ Ｐゴシック" w:hint="eastAsia"/>
          <w:color w:val="000000" w:themeColor="text1"/>
          <w:sz w:val="24"/>
          <w:szCs w:val="24"/>
        </w:rPr>
        <w:t>の</w:t>
      </w:r>
      <w:r w:rsidRPr="000E689E">
        <w:rPr>
          <w:rFonts w:ascii="ＭＳ Ｐゴシック" w:eastAsia="ＭＳ Ｐゴシック" w:hAnsi="ＭＳ Ｐゴシック" w:hint="eastAsia"/>
          <w:color w:val="000000" w:themeColor="text1"/>
          <w:sz w:val="24"/>
          <w:szCs w:val="24"/>
        </w:rPr>
        <w:t>確保</w:t>
      </w:r>
      <w:bookmarkEnd w:id="13"/>
    </w:p>
    <w:p w14:paraId="2AA289B2" w14:textId="35179A04"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7E51D4" w:rsidRPr="000E689E">
        <w:rPr>
          <w:rFonts w:ascii="ＭＳ Ｐゴシック" w:eastAsia="ＭＳ Ｐゴシック" w:hAnsi="ＭＳ Ｐゴシック" w:hint="eastAsia"/>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周辺の生活環境の保全</w:t>
      </w:r>
    </w:p>
    <w:p w14:paraId="6FE39ACC" w14:textId="77777777" w:rsidR="00D924D9" w:rsidRPr="000E689E" w:rsidRDefault="00D924D9" w:rsidP="007E51D4">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生活環境への配慮は近隣の人々と協調して気持ちよく動物を飼うために必要なだけでなく、社会全体での人と動物の共生を実現していく上においても重要です。</w:t>
      </w:r>
    </w:p>
    <w:p w14:paraId="35C82590" w14:textId="6C95FA09" w:rsidR="00BE3426" w:rsidRPr="000E689E" w:rsidRDefault="00D924D9" w:rsidP="007E51D4">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とりわけ、</w:t>
      </w:r>
      <w:r w:rsidR="0047709D" w:rsidRPr="000E689E">
        <w:rPr>
          <w:rFonts w:ascii="ＭＳ Ｐ明朝" w:eastAsia="ＭＳ Ｐ明朝" w:hAnsi="ＭＳ Ｐ明朝" w:hint="eastAsia"/>
          <w:color w:val="000000" w:themeColor="text1"/>
          <w:sz w:val="22"/>
        </w:rPr>
        <w:t>所有者のいない猫が増加し、糞尿等で生活環境被害が発生する事態に対し、生活環境被害を軽減し、猫の数を減少させていくための</w:t>
      </w:r>
      <w:r w:rsidR="00BE3426" w:rsidRPr="000E689E">
        <w:rPr>
          <w:rFonts w:ascii="ＭＳ Ｐ明朝" w:eastAsia="ＭＳ Ｐ明朝" w:hAnsi="ＭＳ Ｐ明朝" w:hint="eastAsia"/>
          <w:color w:val="000000" w:themeColor="text1"/>
          <w:sz w:val="22"/>
        </w:rPr>
        <w:t>取組みを推進するとともに、</w:t>
      </w:r>
      <w:r w:rsidR="00867955" w:rsidRPr="000E689E">
        <w:rPr>
          <w:rFonts w:ascii="ＭＳ Ｐ明朝" w:eastAsia="ＭＳ Ｐ明朝" w:hAnsi="ＭＳ Ｐ明朝" w:hint="eastAsia"/>
          <w:color w:val="000000" w:themeColor="text1"/>
          <w:sz w:val="22"/>
        </w:rPr>
        <w:t>無責任な餌やり行為</w:t>
      </w:r>
      <w:r w:rsidR="00BE3426" w:rsidRPr="000E689E">
        <w:rPr>
          <w:rFonts w:ascii="ＭＳ Ｐ明朝" w:eastAsia="ＭＳ Ｐ明朝" w:hAnsi="ＭＳ Ｐ明朝" w:hint="eastAsia"/>
          <w:color w:val="000000" w:themeColor="text1"/>
          <w:sz w:val="22"/>
        </w:rPr>
        <w:t>に対し、自治体</w:t>
      </w:r>
      <w:r w:rsidR="0047709D" w:rsidRPr="000E689E">
        <w:rPr>
          <w:rFonts w:ascii="ＭＳ Ｐ明朝" w:eastAsia="ＭＳ Ｐ明朝" w:hAnsi="ＭＳ Ｐ明朝" w:hint="eastAsia"/>
          <w:color w:val="000000" w:themeColor="text1"/>
          <w:sz w:val="22"/>
        </w:rPr>
        <w:t>による監視指導</w:t>
      </w:r>
      <w:r w:rsidR="00BE3426" w:rsidRPr="000E689E">
        <w:rPr>
          <w:rFonts w:ascii="ＭＳ Ｐ明朝" w:eastAsia="ＭＳ Ｐ明朝" w:hAnsi="ＭＳ Ｐ明朝" w:hint="eastAsia"/>
          <w:color w:val="000000" w:themeColor="text1"/>
          <w:sz w:val="22"/>
        </w:rPr>
        <w:t>も進めていきます</w:t>
      </w:r>
      <w:r w:rsidR="0047709D" w:rsidRPr="000E689E">
        <w:rPr>
          <w:rFonts w:ascii="ＭＳ Ｐ明朝" w:eastAsia="ＭＳ Ｐ明朝" w:hAnsi="ＭＳ Ｐ明朝" w:hint="eastAsia"/>
          <w:color w:val="000000" w:themeColor="text1"/>
          <w:sz w:val="22"/>
        </w:rPr>
        <w:t>。</w:t>
      </w:r>
    </w:p>
    <w:p w14:paraId="38894536" w14:textId="6BBE3EA5" w:rsidR="00607F6C" w:rsidRPr="000E689E" w:rsidRDefault="00DB7ED0" w:rsidP="007E51D4">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さらに、多数</w:t>
      </w:r>
      <w:r w:rsidR="00DB7A29" w:rsidRPr="000E689E">
        <w:rPr>
          <w:rFonts w:ascii="ＭＳ Ｐ明朝" w:eastAsia="ＭＳ Ｐ明朝" w:hAnsi="ＭＳ Ｐ明朝" w:hint="eastAsia"/>
          <w:color w:val="000000" w:themeColor="text1"/>
          <w:sz w:val="22"/>
        </w:rPr>
        <w:t>の動物を飼うことによって周辺の生活環境が損なわれないよう多頭飼育</w:t>
      </w:r>
      <w:r w:rsidRPr="000E689E">
        <w:rPr>
          <w:rFonts w:ascii="ＭＳ Ｐ明朝" w:eastAsia="ＭＳ Ｐ明朝" w:hAnsi="ＭＳ Ｐ明朝" w:hint="eastAsia"/>
          <w:color w:val="000000" w:themeColor="text1"/>
          <w:sz w:val="22"/>
        </w:rPr>
        <w:t>の届出の徹底を図り、その飼い主に対して報告徴取、立入検査を実施するほか、必要な措置をとるよう指導、勧告や命令を行っていきます。</w:t>
      </w:r>
    </w:p>
    <w:p w14:paraId="0530F067" w14:textId="77777777" w:rsidR="003D2558" w:rsidRPr="000E689E" w:rsidRDefault="003D2558" w:rsidP="00034A14">
      <w:pPr>
        <w:ind w:leftChars="205" w:left="425" w:firstLineChars="194" w:firstLine="421"/>
        <w:rPr>
          <w:rFonts w:ascii="ＭＳ Ｐゴシック" w:eastAsia="ＭＳ Ｐゴシック" w:hAnsi="ＭＳ Ｐゴシック"/>
          <w:color w:val="000000" w:themeColor="text1"/>
          <w:sz w:val="22"/>
        </w:rPr>
      </w:pPr>
    </w:p>
    <w:p w14:paraId="41835358" w14:textId="77777777" w:rsidR="00607F6C" w:rsidRPr="000E689E" w:rsidRDefault="00607F6C" w:rsidP="007E51D4">
      <w:pPr>
        <w:ind w:leftChars="205" w:left="425"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66212C16" w14:textId="3ACDC368" w:rsidR="00607F6C" w:rsidRPr="000E689E" w:rsidRDefault="00607F6C" w:rsidP="007E51D4">
      <w:pPr>
        <w:ind w:leftChars="341" w:left="848"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47709D" w:rsidRPr="000E689E">
        <w:rPr>
          <w:rFonts w:ascii="ＭＳ Ｐ明朝" w:eastAsia="ＭＳ Ｐ明朝" w:hAnsi="ＭＳ Ｐ明朝" w:hint="eastAsia"/>
          <w:color w:val="000000" w:themeColor="text1"/>
          <w:sz w:val="22"/>
        </w:rPr>
        <w:t>所有者のいない猫への対策</w:t>
      </w:r>
      <w:r w:rsidR="004E0A73" w:rsidRPr="000E689E">
        <w:rPr>
          <w:rFonts w:ascii="ＭＳ Ｐ明朝" w:eastAsia="ＭＳ Ｐ明朝" w:hAnsi="ＭＳ Ｐ明朝" w:hint="eastAsia"/>
          <w:color w:val="000000" w:themeColor="text1"/>
          <w:sz w:val="22"/>
        </w:rPr>
        <w:t>として、地域住民が合意の上、ルールを定めて猫の飼養管理を行う活動の普及啓発を</w:t>
      </w:r>
      <w:r w:rsidRPr="000E689E">
        <w:rPr>
          <w:rFonts w:ascii="ＭＳ Ｐ明朝" w:eastAsia="ＭＳ Ｐ明朝" w:hAnsi="ＭＳ Ｐ明朝" w:hint="eastAsia"/>
          <w:color w:val="000000" w:themeColor="text1"/>
          <w:sz w:val="22"/>
        </w:rPr>
        <w:t>実施します。</w:t>
      </w:r>
    </w:p>
    <w:p w14:paraId="21A52F05" w14:textId="3C930E75" w:rsidR="00607F6C" w:rsidRPr="000E689E" w:rsidRDefault="00607F6C" w:rsidP="007E51D4">
      <w:pPr>
        <w:ind w:leftChars="547" w:left="1273" w:hangingChars="64" w:hanging="139"/>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654E6C" w:rsidRPr="000E689E">
        <w:rPr>
          <w:rFonts w:ascii="ＭＳ Ｐ明朝" w:eastAsia="ＭＳ Ｐ明朝" w:hAnsi="ＭＳ Ｐ明朝" w:hint="eastAsia"/>
          <w:color w:val="000000" w:themeColor="text1"/>
          <w:sz w:val="22"/>
        </w:rPr>
        <w:t>所有者のいない猫対策を行う</w:t>
      </w:r>
      <w:r w:rsidRPr="000E689E">
        <w:rPr>
          <w:rFonts w:ascii="ＭＳ Ｐ明朝" w:eastAsia="ＭＳ Ｐ明朝" w:hAnsi="ＭＳ Ｐ明朝" w:hint="eastAsia"/>
          <w:color w:val="000000" w:themeColor="text1"/>
          <w:sz w:val="22"/>
        </w:rPr>
        <w:t>地域に対して府や市町村、獣医師会等の連携による支援</w:t>
      </w:r>
    </w:p>
    <w:p w14:paraId="5909A34A" w14:textId="77777777" w:rsidR="00607F6C" w:rsidRPr="000E689E" w:rsidRDefault="00607F6C" w:rsidP="007E51D4">
      <w:pPr>
        <w:ind w:leftChars="405" w:left="839" w:firstLineChars="135" w:firstLine="293"/>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・所有者のいない猫対策に関する情報発信や飼い猫の室内飼養についての普及啓発</w:t>
      </w:r>
    </w:p>
    <w:p w14:paraId="78AEA4D9" w14:textId="3FD15CFC" w:rsidR="004E0A73" w:rsidRPr="000E689E" w:rsidRDefault="00607F6C" w:rsidP="004E0A73">
      <w:pPr>
        <w:ind w:leftChars="405" w:left="839" w:firstLineChars="135" w:firstLine="293"/>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・無責任な餌やりが望ましくないことについての普及啓発</w:t>
      </w:r>
    </w:p>
    <w:p w14:paraId="5DE90663" w14:textId="77777777" w:rsidR="004E0A73" w:rsidRPr="000E689E" w:rsidRDefault="004E0A73" w:rsidP="004E0A73">
      <w:pPr>
        <w:ind w:leftChars="405" w:left="839" w:firstLineChars="135" w:firstLine="293"/>
        <w:rPr>
          <w:rFonts w:ascii="ＭＳ Ｐ明朝" w:eastAsia="ＭＳ Ｐ明朝" w:hAnsi="ＭＳ Ｐ明朝"/>
          <w:color w:val="000000" w:themeColor="text1"/>
          <w:sz w:val="22"/>
        </w:rPr>
      </w:pPr>
    </w:p>
    <w:p w14:paraId="23DB7073" w14:textId="026B8CBA" w:rsidR="00607F6C" w:rsidRPr="000E689E" w:rsidRDefault="004E0A73" w:rsidP="004E0A73">
      <w:pPr>
        <w:ind w:leftChars="343" w:left="852"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地域で猫が増える原因と一つとして、不妊措置していない飼い猫の屋外飼育が関与していることから、飼い猫の室内飼養の普及啓発を徹底します。</w:t>
      </w:r>
    </w:p>
    <w:p w14:paraId="2FE02C09" w14:textId="77777777" w:rsidR="004E0A73" w:rsidRPr="000E689E" w:rsidRDefault="004E0A73" w:rsidP="00607F6C">
      <w:pPr>
        <w:pStyle w:val="a9"/>
        <w:ind w:leftChars="300" w:left="826" w:hangingChars="94" w:hanging="204"/>
        <w:rPr>
          <w:rFonts w:ascii="ＭＳ Ｐ明朝" w:eastAsia="ＭＳ Ｐ明朝" w:hAnsi="ＭＳ Ｐ明朝"/>
          <w:color w:val="000000" w:themeColor="text1"/>
          <w:sz w:val="22"/>
        </w:rPr>
      </w:pPr>
    </w:p>
    <w:p w14:paraId="37364F72" w14:textId="77777777" w:rsidR="004E0A73"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4E0A73" w:rsidRPr="000E689E">
        <w:rPr>
          <w:rFonts w:ascii="ＭＳ Ｐ明朝" w:eastAsia="ＭＳ Ｐ明朝" w:hAnsi="ＭＳ Ｐ明朝" w:hint="eastAsia"/>
          <w:color w:val="000000" w:themeColor="text1"/>
          <w:sz w:val="22"/>
        </w:rPr>
        <w:t>市町村や福祉部局などの関係部局との連携強化を図り、多頭飼育を原因とする生活環境被害を</w:t>
      </w:r>
      <w:r w:rsidR="00DB7ED0" w:rsidRPr="000E689E">
        <w:rPr>
          <w:rFonts w:ascii="ＭＳ Ｐ明朝" w:eastAsia="ＭＳ Ｐ明朝" w:hAnsi="ＭＳ Ｐ明朝" w:hint="eastAsia"/>
          <w:color w:val="000000" w:themeColor="text1"/>
          <w:sz w:val="22"/>
        </w:rPr>
        <w:t>防止</w:t>
      </w:r>
      <w:r w:rsidR="004E0A73" w:rsidRPr="000E689E">
        <w:rPr>
          <w:rFonts w:ascii="ＭＳ Ｐ明朝" w:eastAsia="ＭＳ Ｐ明朝" w:hAnsi="ＭＳ Ｐ明朝" w:hint="eastAsia"/>
          <w:color w:val="000000" w:themeColor="text1"/>
          <w:sz w:val="22"/>
        </w:rPr>
        <w:t>し</w:t>
      </w:r>
      <w:r w:rsidRPr="000E689E">
        <w:rPr>
          <w:rFonts w:ascii="ＭＳ Ｐ明朝" w:eastAsia="ＭＳ Ｐ明朝" w:hAnsi="ＭＳ Ｐ明朝" w:hint="eastAsia"/>
          <w:color w:val="000000" w:themeColor="text1"/>
          <w:sz w:val="22"/>
        </w:rPr>
        <w:t>ます。</w:t>
      </w:r>
    </w:p>
    <w:p w14:paraId="5D5D9E71" w14:textId="77777777" w:rsidR="004E0A73" w:rsidRPr="000E689E" w:rsidRDefault="004E0A73"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・市町村及び福祉部局等との定期的な情報交換などによる連携強化</w:t>
      </w:r>
    </w:p>
    <w:p w14:paraId="403AF2F1" w14:textId="77777777" w:rsidR="004E0A73" w:rsidRPr="000E689E" w:rsidRDefault="004E0A73"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・動物による生活環境被害等に対する対策の推進</w:t>
      </w:r>
    </w:p>
    <w:p w14:paraId="1BA114F7" w14:textId="77777777" w:rsidR="004E0A73" w:rsidRPr="000E689E" w:rsidRDefault="00607F6C"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DB7A29" w:rsidRPr="000E689E">
        <w:rPr>
          <w:rFonts w:ascii="ＭＳ Ｐ明朝" w:eastAsia="ＭＳ Ｐ明朝" w:hAnsi="ＭＳ Ｐ明朝" w:hint="eastAsia"/>
          <w:color w:val="000000" w:themeColor="text1"/>
          <w:sz w:val="22"/>
        </w:rPr>
        <w:t>多頭飼育</w:t>
      </w:r>
      <w:r w:rsidRPr="000E689E">
        <w:rPr>
          <w:rFonts w:ascii="ＭＳ Ｐ明朝" w:eastAsia="ＭＳ Ｐ明朝" w:hAnsi="ＭＳ Ｐ明朝" w:hint="eastAsia"/>
          <w:color w:val="000000" w:themeColor="text1"/>
          <w:sz w:val="22"/>
        </w:rPr>
        <w:t>の届出</w:t>
      </w:r>
      <w:r w:rsidR="00BE3426" w:rsidRPr="000E689E">
        <w:rPr>
          <w:rFonts w:ascii="ＭＳ Ｐ明朝" w:eastAsia="ＭＳ Ｐ明朝" w:hAnsi="ＭＳ Ｐ明朝" w:hint="eastAsia"/>
          <w:color w:val="000000" w:themeColor="text1"/>
          <w:sz w:val="22"/>
        </w:rPr>
        <w:t>の促進および</w:t>
      </w:r>
      <w:r w:rsidRPr="000E689E">
        <w:rPr>
          <w:rFonts w:ascii="ＭＳ Ｐ明朝" w:eastAsia="ＭＳ Ｐ明朝" w:hAnsi="ＭＳ Ｐ明朝" w:hint="eastAsia"/>
          <w:color w:val="000000" w:themeColor="text1"/>
          <w:sz w:val="22"/>
        </w:rPr>
        <w:t>監視の強化</w:t>
      </w:r>
    </w:p>
    <w:p w14:paraId="0E5D813C" w14:textId="03D49D7B" w:rsidR="00607F6C" w:rsidRPr="000E689E" w:rsidRDefault="00607F6C"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・改善勧告、命令等の適用基準の</w:t>
      </w:r>
      <w:r w:rsidR="00867955" w:rsidRPr="000E689E">
        <w:rPr>
          <w:rFonts w:ascii="ＭＳ Ｐ明朝" w:eastAsia="ＭＳ Ｐ明朝" w:hAnsi="ＭＳ Ｐ明朝" w:hint="eastAsia"/>
          <w:color w:val="000000" w:themeColor="text1"/>
          <w:sz w:val="22"/>
        </w:rPr>
        <w:t>運用</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p>
    <w:p w14:paraId="34339159" w14:textId="3272579A"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7E51D4" w:rsidRPr="000E689E">
        <w:rPr>
          <w:rFonts w:ascii="ＭＳ Ｐゴシック" w:eastAsia="ＭＳ Ｐゴシック" w:hAnsi="ＭＳ Ｐゴシック" w:hint="eastAsia"/>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犬や特定動物による危害の防止</w:t>
      </w:r>
    </w:p>
    <w:p w14:paraId="395BBFCD" w14:textId="16AB6E0B" w:rsidR="00607F6C" w:rsidRPr="000E689E" w:rsidRDefault="00607F6C" w:rsidP="007E51D4">
      <w:pPr>
        <w:pStyle w:val="a9"/>
        <w:ind w:leftChars="0" w:left="709" w:firstLineChars="95" w:firstLine="20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飼い犬</w:t>
      </w:r>
      <w:r w:rsidR="00867955" w:rsidRPr="000E689E">
        <w:rPr>
          <w:rFonts w:ascii="ＭＳ Ｐ明朝" w:eastAsia="ＭＳ Ｐ明朝" w:hAnsi="ＭＳ Ｐ明朝" w:hint="eastAsia"/>
          <w:color w:val="000000" w:themeColor="text1"/>
          <w:sz w:val="22"/>
        </w:rPr>
        <w:t>や</w:t>
      </w:r>
      <w:r w:rsidRPr="000E689E">
        <w:rPr>
          <w:rFonts w:ascii="ＭＳ Ｐ明朝" w:eastAsia="ＭＳ Ｐ明朝" w:hAnsi="ＭＳ Ｐ明朝" w:hint="eastAsia"/>
          <w:color w:val="000000" w:themeColor="text1"/>
          <w:sz w:val="22"/>
        </w:rPr>
        <w:t>特定動物の飼養保管については、</w:t>
      </w:r>
      <w:r w:rsidR="00867955" w:rsidRPr="000E689E">
        <w:rPr>
          <w:rFonts w:ascii="ＭＳ Ｐ明朝" w:eastAsia="ＭＳ Ｐ明朝" w:hAnsi="ＭＳ Ｐ明朝" w:hint="eastAsia"/>
          <w:color w:val="000000" w:themeColor="text1"/>
          <w:sz w:val="22"/>
        </w:rPr>
        <w:t>「動物愛護管理法」などに基づく</w:t>
      </w:r>
      <w:r w:rsidRPr="000E689E">
        <w:rPr>
          <w:rFonts w:ascii="ＭＳ Ｐ明朝" w:eastAsia="ＭＳ Ｐ明朝" w:hAnsi="ＭＳ Ｐ明朝"/>
          <w:color w:val="000000" w:themeColor="text1"/>
          <w:sz w:val="22"/>
        </w:rPr>
        <w:t>規制が遵守されるよう</w:t>
      </w:r>
      <w:r w:rsidR="0025167C" w:rsidRPr="000E689E">
        <w:rPr>
          <w:rFonts w:ascii="ＭＳ Ｐ明朝" w:eastAsia="ＭＳ Ｐ明朝" w:hAnsi="ＭＳ Ｐ明朝" w:hint="eastAsia"/>
          <w:color w:val="000000" w:themeColor="text1"/>
          <w:sz w:val="22"/>
        </w:rPr>
        <w:t>に</w:t>
      </w:r>
      <w:r w:rsidR="00DB7ED0" w:rsidRPr="000E689E">
        <w:rPr>
          <w:rFonts w:ascii="ＭＳ Ｐ明朝" w:eastAsia="ＭＳ Ｐ明朝" w:hAnsi="ＭＳ Ｐ明朝" w:hint="eastAsia"/>
          <w:color w:val="000000" w:themeColor="text1"/>
          <w:sz w:val="22"/>
        </w:rPr>
        <w:t>監視指導と、飼い主</w:t>
      </w:r>
      <w:r w:rsidR="00FB6483" w:rsidRPr="000E689E">
        <w:rPr>
          <w:rFonts w:ascii="ＭＳ Ｐ明朝" w:eastAsia="ＭＳ Ｐ明朝" w:hAnsi="ＭＳ Ｐ明朝" w:hint="eastAsia"/>
          <w:color w:val="000000" w:themeColor="text1"/>
          <w:sz w:val="22"/>
        </w:rPr>
        <w:t>の責務</w:t>
      </w:r>
      <w:r w:rsidR="00DB7ED0" w:rsidRPr="000E689E">
        <w:rPr>
          <w:rFonts w:ascii="ＭＳ Ｐ明朝" w:eastAsia="ＭＳ Ｐ明朝" w:hAnsi="ＭＳ Ｐ明朝" w:hint="eastAsia"/>
          <w:color w:val="000000" w:themeColor="text1"/>
          <w:sz w:val="22"/>
        </w:rPr>
        <w:t>の徹底等についての</w:t>
      </w:r>
      <w:r w:rsidRPr="000E689E">
        <w:rPr>
          <w:rFonts w:ascii="ＭＳ Ｐ明朝" w:eastAsia="ＭＳ Ｐ明朝" w:hAnsi="ＭＳ Ｐ明朝"/>
          <w:color w:val="000000" w:themeColor="text1"/>
          <w:sz w:val="22"/>
        </w:rPr>
        <w:t>普及啓発が必要で</w:t>
      </w:r>
      <w:r w:rsidR="00DB7ED0" w:rsidRPr="000E689E">
        <w:rPr>
          <w:rFonts w:ascii="ＭＳ Ｐ明朝" w:eastAsia="ＭＳ Ｐ明朝" w:hAnsi="ＭＳ Ｐ明朝" w:hint="eastAsia"/>
          <w:color w:val="000000" w:themeColor="text1"/>
          <w:sz w:val="22"/>
        </w:rPr>
        <w:t>す。</w:t>
      </w:r>
    </w:p>
    <w:p w14:paraId="0FD9E55B" w14:textId="77777777" w:rsidR="003D2558" w:rsidRPr="000E689E" w:rsidRDefault="003D2558" w:rsidP="00034A14">
      <w:pPr>
        <w:pStyle w:val="a9"/>
        <w:ind w:leftChars="0" w:left="426" w:firstLineChars="195" w:firstLine="424"/>
        <w:rPr>
          <w:rFonts w:ascii="ＭＳ Ｐゴシック" w:eastAsia="ＭＳ Ｐゴシック" w:hAnsi="ＭＳ Ｐゴシック"/>
          <w:color w:val="000000" w:themeColor="text1"/>
          <w:sz w:val="22"/>
        </w:rPr>
      </w:pPr>
    </w:p>
    <w:p w14:paraId="35408B48" w14:textId="77777777" w:rsidR="00607F6C" w:rsidRPr="000E689E" w:rsidRDefault="00607F6C" w:rsidP="007E51D4">
      <w:pPr>
        <w:pStyle w:val="a9"/>
        <w:ind w:leftChars="0" w:left="426"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1F86CAFA" w14:textId="5D98C559" w:rsidR="00607F6C" w:rsidRPr="000E689E" w:rsidRDefault="00607F6C" w:rsidP="00DB7ED0">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DB7ED0" w:rsidRPr="000E689E">
        <w:rPr>
          <w:rFonts w:ascii="ＭＳ Ｐ明朝" w:eastAsia="ＭＳ Ｐ明朝" w:hAnsi="ＭＳ Ｐ明朝" w:hint="eastAsia"/>
          <w:color w:val="000000" w:themeColor="text1"/>
          <w:sz w:val="22"/>
        </w:rPr>
        <w:t>飼い犬による咬傷事故の発生を減らすために、係留義務や逸走防止措置等、正しい飼い方のルールを学ぶ飼い</w:t>
      </w:r>
      <w:r w:rsidRPr="000E689E">
        <w:rPr>
          <w:rFonts w:ascii="ＭＳ Ｐ明朝" w:eastAsia="ＭＳ Ｐ明朝" w:hAnsi="ＭＳ Ｐ明朝" w:hint="eastAsia"/>
          <w:color w:val="000000" w:themeColor="text1"/>
          <w:sz w:val="22"/>
        </w:rPr>
        <w:t>方教室等</w:t>
      </w:r>
      <w:r w:rsidR="00DB7ED0" w:rsidRPr="000E689E">
        <w:rPr>
          <w:rFonts w:ascii="ＭＳ Ｐ明朝" w:eastAsia="ＭＳ Ｐ明朝" w:hAnsi="ＭＳ Ｐ明朝" w:hint="eastAsia"/>
          <w:color w:val="000000" w:themeColor="text1"/>
          <w:sz w:val="22"/>
        </w:rPr>
        <w:t>を</w:t>
      </w:r>
      <w:r w:rsidRPr="000E689E">
        <w:rPr>
          <w:rFonts w:ascii="ＭＳ Ｐ明朝" w:eastAsia="ＭＳ Ｐ明朝" w:hAnsi="ＭＳ Ｐ明朝" w:hint="eastAsia"/>
          <w:color w:val="000000" w:themeColor="text1"/>
          <w:sz w:val="22"/>
        </w:rPr>
        <w:t>実施</w:t>
      </w:r>
      <w:r w:rsidR="00DB7ED0" w:rsidRPr="000E689E">
        <w:rPr>
          <w:rFonts w:ascii="ＭＳ Ｐ明朝" w:eastAsia="ＭＳ Ｐ明朝" w:hAnsi="ＭＳ Ｐ明朝" w:hint="eastAsia"/>
          <w:color w:val="000000" w:themeColor="text1"/>
          <w:sz w:val="22"/>
        </w:rPr>
        <w:t>します。</w:t>
      </w:r>
    </w:p>
    <w:p w14:paraId="1125936B" w14:textId="77777777" w:rsidR="00607F6C" w:rsidRPr="000E689E" w:rsidRDefault="00607F6C" w:rsidP="00607F6C">
      <w:pPr>
        <w:ind w:leftChars="360" w:left="746" w:firstLineChars="200" w:firstLine="434"/>
        <w:rPr>
          <w:rFonts w:ascii="ＭＳ Ｐ明朝" w:eastAsia="ＭＳ Ｐ明朝" w:hAnsi="ＭＳ Ｐ明朝"/>
          <w:color w:val="000000" w:themeColor="text1"/>
          <w:sz w:val="22"/>
        </w:rPr>
      </w:pPr>
    </w:p>
    <w:p w14:paraId="699524FE" w14:textId="3FFA23B7" w:rsidR="00607F6C"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BE3426" w:rsidRPr="000E689E">
        <w:rPr>
          <w:rFonts w:ascii="ＭＳ Ｐ明朝" w:eastAsia="ＭＳ Ｐ明朝" w:hAnsi="ＭＳ Ｐ明朝" w:hint="eastAsia"/>
          <w:color w:val="000000" w:themeColor="text1"/>
          <w:sz w:val="22"/>
        </w:rPr>
        <w:t xml:space="preserve">　人への危害防止を図るため、特定動物の飼養保管許可の適正な運用に取り組みます</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・適正な飼養及び施設管理の指導監督</w:t>
      </w:r>
    </w:p>
    <w:p w14:paraId="19B91C29" w14:textId="63737EF0" w:rsidR="00903D64" w:rsidRPr="000E689E" w:rsidRDefault="00607F6C" w:rsidP="00607F6C">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・愛がん目的での飼養保管禁止、交雑種を特定動物へ追加等、新たな規制の周知徹底</w:t>
      </w:r>
    </w:p>
    <w:p w14:paraId="6D7A1C58" w14:textId="7E5986D6" w:rsidR="00816C3C" w:rsidRPr="000E689E" w:rsidRDefault="00951DF9" w:rsidP="00816C3C">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816C3C" w:rsidRPr="000E689E">
        <w:rPr>
          <w:rFonts w:ascii="ＭＳ Ｐゴシック" w:eastAsia="ＭＳ Ｐゴシック" w:hAnsi="ＭＳ Ｐゴシック" w:hint="eastAsia"/>
          <w:color w:val="000000" w:themeColor="text1"/>
          <w:sz w:val="22"/>
        </w:rPr>
        <w:t xml:space="preserve">　危機管理部局等と連携した災害対策</w:t>
      </w:r>
    </w:p>
    <w:p w14:paraId="2890F83B" w14:textId="5439AB8C" w:rsidR="00602FBF" w:rsidRPr="000E689E" w:rsidRDefault="00A42F57" w:rsidP="00602FBF">
      <w:pPr>
        <w:pStyle w:val="a9"/>
        <w:ind w:leftChars="342" w:left="709" w:firstLineChars="76" w:firstLine="165"/>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災害</w:t>
      </w:r>
      <w:r w:rsidR="00FC6B20" w:rsidRPr="000E689E">
        <w:rPr>
          <w:rFonts w:ascii="ＭＳ Ｐ明朝" w:eastAsia="ＭＳ Ｐ明朝" w:hAnsi="ＭＳ Ｐ明朝" w:hint="eastAsia"/>
          <w:color w:val="000000" w:themeColor="text1"/>
          <w:sz w:val="22"/>
        </w:rPr>
        <w:t>時に</w:t>
      </w:r>
      <w:r w:rsidR="00BE3426" w:rsidRPr="000E689E">
        <w:rPr>
          <w:rFonts w:ascii="ＭＳ Ｐ明朝" w:eastAsia="ＭＳ Ｐ明朝" w:hAnsi="ＭＳ Ｐ明朝" w:hint="eastAsia"/>
          <w:color w:val="000000" w:themeColor="text1"/>
          <w:sz w:val="22"/>
        </w:rPr>
        <w:t>飼い主がペットと共に避難所へ避難すること、いわゆる同行避難の</w:t>
      </w:r>
      <w:r w:rsidR="00FC6B20" w:rsidRPr="000E689E">
        <w:rPr>
          <w:rFonts w:ascii="ＭＳ Ｐ明朝" w:eastAsia="ＭＳ Ｐ明朝" w:hAnsi="ＭＳ Ｐ明朝" w:hint="eastAsia"/>
          <w:color w:val="000000" w:themeColor="text1"/>
          <w:sz w:val="22"/>
        </w:rPr>
        <w:t>ニーズの高まりを受けて</w:t>
      </w:r>
      <w:r w:rsidR="00BE3426" w:rsidRPr="000E689E">
        <w:rPr>
          <w:rFonts w:ascii="ＭＳ Ｐ明朝" w:eastAsia="ＭＳ Ｐ明朝" w:hAnsi="ＭＳ Ｐ明朝" w:hint="eastAsia"/>
          <w:color w:val="000000" w:themeColor="text1"/>
          <w:sz w:val="22"/>
        </w:rPr>
        <w:t>、市町村が設置する避難所への受入体制の整備が必要となっています。また、飼い主に対しては、平時からの災害への備えについての普及啓発も</w:t>
      </w:r>
      <w:r w:rsidR="000A325B" w:rsidRPr="000E689E">
        <w:rPr>
          <w:rFonts w:ascii="ＭＳ Ｐ明朝" w:eastAsia="ＭＳ Ｐ明朝" w:hAnsi="ＭＳ Ｐ明朝" w:hint="eastAsia"/>
          <w:color w:val="000000" w:themeColor="text1"/>
          <w:sz w:val="22"/>
        </w:rPr>
        <w:t>必要</w:t>
      </w:r>
      <w:r w:rsidR="00BE3426" w:rsidRPr="000E689E">
        <w:rPr>
          <w:rFonts w:ascii="ＭＳ Ｐ明朝" w:eastAsia="ＭＳ Ｐ明朝" w:hAnsi="ＭＳ Ｐ明朝" w:hint="eastAsia"/>
          <w:color w:val="000000" w:themeColor="text1"/>
          <w:sz w:val="22"/>
        </w:rPr>
        <w:t>です。</w:t>
      </w:r>
    </w:p>
    <w:p w14:paraId="55C17BA0" w14:textId="77777777" w:rsidR="003D2558" w:rsidRPr="000E689E" w:rsidRDefault="003D2558" w:rsidP="00034A14">
      <w:pPr>
        <w:pStyle w:val="a9"/>
        <w:ind w:leftChars="373" w:left="1266" w:hangingChars="227" w:hanging="493"/>
        <w:rPr>
          <w:rFonts w:ascii="ＭＳ Ｐゴシック" w:eastAsia="ＭＳ Ｐゴシック" w:hAnsi="ＭＳ Ｐゴシック"/>
          <w:color w:val="000000" w:themeColor="text1"/>
          <w:sz w:val="22"/>
        </w:rPr>
      </w:pPr>
    </w:p>
    <w:p w14:paraId="7AB08A15" w14:textId="77777777" w:rsidR="00607F6C" w:rsidRPr="000E689E" w:rsidRDefault="00607F6C" w:rsidP="007E51D4">
      <w:pPr>
        <w:pStyle w:val="a9"/>
        <w:ind w:leftChars="343" w:left="1267" w:hangingChars="256" w:hanging="556"/>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6A45C79B" w14:textId="77777777" w:rsidR="00A42F57" w:rsidRPr="000E689E" w:rsidRDefault="00607F6C" w:rsidP="00A42F57">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5D6E7C" w:rsidRPr="000E689E">
        <w:rPr>
          <w:rFonts w:ascii="ＭＳ Ｐ明朝" w:eastAsia="ＭＳ Ｐ明朝" w:hAnsi="ＭＳ Ｐ明朝" w:hint="eastAsia"/>
          <w:color w:val="000000" w:themeColor="text1"/>
          <w:sz w:val="22"/>
        </w:rPr>
        <w:t>府は、</w:t>
      </w:r>
      <w:r w:rsidRPr="000E689E">
        <w:rPr>
          <w:rFonts w:ascii="ＭＳ Ｐ明朝" w:eastAsia="ＭＳ Ｐ明朝" w:hAnsi="ＭＳ Ｐ明朝" w:hint="eastAsia"/>
          <w:color w:val="000000" w:themeColor="text1"/>
          <w:sz w:val="22"/>
        </w:rPr>
        <w:t>同行避難してきたペット連れ被災者の避難所等への受入れについて、市町村に</w:t>
      </w:r>
      <w:r w:rsidR="005D6E7C" w:rsidRPr="000E689E">
        <w:rPr>
          <w:rFonts w:ascii="ＭＳ Ｐ明朝" w:eastAsia="ＭＳ Ｐ明朝" w:hAnsi="ＭＳ Ｐ明朝" w:hint="eastAsia"/>
          <w:color w:val="000000" w:themeColor="text1"/>
          <w:sz w:val="22"/>
        </w:rPr>
        <w:t>対して</w:t>
      </w:r>
      <w:r w:rsidRPr="000E689E">
        <w:rPr>
          <w:rFonts w:ascii="ＭＳ Ｐ明朝" w:eastAsia="ＭＳ Ｐ明朝" w:hAnsi="ＭＳ Ｐ明朝" w:hint="eastAsia"/>
          <w:color w:val="000000" w:themeColor="text1"/>
          <w:sz w:val="22"/>
        </w:rPr>
        <w:t>技術的支援を行い</w:t>
      </w:r>
      <w:r w:rsidR="005D6E7C" w:rsidRPr="000E689E">
        <w:rPr>
          <w:rFonts w:ascii="ＭＳ Ｐ明朝" w:eastAsia="ＭＳ Ｐ明朝" w:hAnsi="ＭＳ Ｐ明朝" w:hint="eastAsia"/>
          <w:color w:val="000000" w:themeColor="text1"/>
          <w:sz w:val="22"/>
        </w:rPr>
        <w:t>、災害への備えや適正飼養について飼い主へ</w:t>
      </w:r>
      <w:r w:rsidR="00602FBF" w:rsidRPr="000E689E">
        <w:rPr>
          <w:rFonts w:ascii="ＭＳ Ｐ明朝" w:eastAsia="ＭＳ Ｐ明朝" w:hAnsi="ＭＳ Ｐ明朝" w:hint="eastAsia"/>
          <w:color w:val="000000" w:themeColor="text1"/>
          <w:sz w:val="22"/>
        </w:rPr>
        <w:t>の</w:t>
      </w:r>
      <w:r w:rsidR="005D6E7C" w:rsidRPr="000E689E">
        <w:rPr>
          <w:rFonts w:ascii="ＭＳ Ｐ明朝" w:eastAsia="ＭＳ Ｐ明朝" w:hAnsi="ＭＳ Ｐ明朝" w:hint="eastAsia"/>
          <w:color w:val="000000" w:themeColor="text1"/>
          <w:sz w:val="22"/>
        </w:rPr>
        <w:t>普及啓発</w:t>
      </w:r>
      <w:r w:rsidR="00602FBF" w:rsidRPr="000E689E">
        <w:rPr>
          <w:rFonts w:ascii="ＭＳ Ｐ明朝" w:eastAsia="ＭＳ Ｐ明朝" w:hAnsi="ＭＳ Ｐ明朝" w:hint="eastAsia"/>
          <w:color w:val="000000" w:themeColor="text1"/>
          <w:sz w:val="22"/>
        </w:rPr>
        <w:t>に取り組みます</w:t>
      </w:r>
      <w:r w:rsidR="005D6E7C"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r w:rsidR="00817613" w:rsidRPr="000E689E">
        <w:rPr>
          <w:rFonts w:ascii="ＭＳ Ｐ明朝" w:eastAsia="ＭＳ Ｐ明朝" w:hAnsi="ＭＳ Ｐ明朝" w:hint="eastAsia"/>
          <w:color w:val="000000" w:themeColor="text1"/>
          <w:sz w:val="22"/>
        </w:rPr>
        <w:t>各</w:t>
      </w:r>
      <w:r w:rsidR="00647C31" w:rsidRPr="000E689E">
        <w:rPr>
          <w:rFonts w:ascii="ＭＳ Ｐ明朝" w:eastAsia="ＭＳ Ｐ明朝" w:hAnsi="ＭＳ Ｐ明朝" w:hint="eastAsia"/>
          <w:color w:val="000000" w:themeColor="text1"/>
          <w:sz w:val="22"/>
        </w:rPr>
        <w:t>自治体</w:t>
      </w:r>
      <w:r w:rsidRPr="000E689E">
        <w:rPr>
          <w:rFonts w:ascii="ＭＳ Ｐ明朝" w:eastAsia="ＭＳ Ｐ明朝" w:hAnsi="ＭＳ Ｐ明朝" w:hint="eastAsia"/>
          <w:color w:val="000000" w:themeColor="text1"/>
          <w:sz w:val="22"/>
        </w:rPr>
        <w:t>での地域防災計画における動物の取扱い等の明確化</w:t>
      </w:r>
    </w:p>
    <w:p w14:paraId="225E70B2" w14:textId="77777777" w:rsidR="00A42F57" w:rsidRPr="000E689E" w:rsidRDefault="00A42F57"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・獣医師会や動物愛護推進員等と連携した動物救護体制の整備</w:t>
      </w:r>
    </w:p>
    <w:p w14:paraId="6A1A28F0" w14:textId="77777777" w:rsidR="00A42F57" w:rsidRPr="000E689E" w:rsidRDefault="00607F6C"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・同行避難に係る体制整備の推進及び普及啓発</w:t>
      </w:r>
    </w:p>
    <w:p w14:paraId="3D4CE1E6" w14:textId="77777777" w:rsidR="00A42F57" w:rsidRPr="000E689E" w:rsidRDefault="00607F6C"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647C31" w:rsidRPr="000E689E">
        <w:rPr>
          <w:rFonts w:ascii="ＭＳ Ｐ明朝" w:eastAsia="ＭＳ Ｐ明朝" w:hAnsi="ＭＳ Ｐ明朝" w:hint="eastAsia"/>
          <w:color w:val="000000" w:themeColor="text1"/>
          <w:sz w:val="22"/>
        </w:rPr>
        <w:t>自治体や</w:t>
      </w:r>
      <w:r w:rsidR="00FC6B20" w:rsidRPr="000E689E">
        <w:rPr>
          <w:rFonts w:ascii="ＭＳ Ｐ明朝" w:eastAsia="ＭＳ Ｐ明朝" w:hAnsi="ＭＳ Ｐ明朝" w:hint="eastAsia"/>
          <w:color w:val="000000" w:themeColor="text1"/>
          <w:sz w:val="22"/>
        </w:rPr>
        <w:t>関係団体</w:t>
      </w:r>
      <w:r w:rsidRPr="000E689E">
        <w:rPr>
          <w:rFonts w:ascii="ＭＳ Ｐ明朝" w:eastAsia="ＭＳ Ｐ明朝" w:hAnsi="ＭＳ Ｐ明朝" w:hint="eastAsia"/>
          <w:color w:val="000000" w:themeColor="text1"/>
          <w:sz w:val="22"/>
        </w:rPr>
        <w:t>との定期的な意見交換の実施</w:t>
      </w:r>
    </w:p>
    <w:p w14:paraId="61AE2E94" w14:textId="1AE77A55" w:rsidR="00607F6C" w:rsidRPr="000E689E" w:rsidRDefault="00607F6C"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・逸走防止措置、所有者明示措置等の</w:t>
      </w:r>
      <w:r w:rsidR="00A567A5" w:rsidRPr="000E689E">
        <w:rPr>
          <w:rFonts w:ascii="ＭＳ Ｐ明朝" w:eastAsia="ＭＳ Ｐ明朝" w:hAnsi="ＭＳ Ｐ明朝" w:hint="eastAsia"/>
          <w:color w:val="000000" w:themeColor="text1"/>
          <w:sz w:val="22"/>
        </w:rPr>
        <w:t>飼い主</w:t>
      </w:r>
      <w:r w:rsidR="00FB6483" w:rsidRPr="000E689E">
        <w:rPr>
          <w:rFonts w:ascii="ＭＳ Ｐ明朝" w:eastAsia="ＭＳ Ｐ明朝" w:hAnsi="ＭＳ Ｐ明朝" w:hint="eastAsia"/>
          <w:color w:val="000000" w:themeColor="text1"/>
          <w:sz w:val="22"/>
        </w:rPr>
        <w:t>の責務</w:t>
      </w:r>
      <w:r w:rsidRPr="000E689E">
        <w:rPr>
          <w:rFonts w:ascii="ＭＳ Ｐ明朝" w:eastAsia="ＭＳ Ｐ明朝" w:hAnsi="ＭＳ Ｐ明朝" w:hint="eastAsia"/>
          <w:color w:val="000000" w:themeColor="text1"/>
          <w:sz w:val="22"/>
        </w:rPr>
        <w:t>の啓発</w:t>
      </w:r>
    </w:p>
    <w:p w14:paraId="723DD3C8" w14:textId="77777777" w:rsidR="00607F6C" w:rsidRPr="000E689E" w:rsidRDefault="00607F6C" w:rsidP="00607F6C">
      <w:pPr>
        <w:pStyle w:val="a9"/>
        <w:ind w:leftChars="300" w:left="826" w:hangingChars="94" w:hanging="204"/>
        <w:rPr>
          <w:rFonts w:ascii="ＭＳ Ｐ明朝" w:eastAsia="ＭＳ Ｐ明朝" w:hAnsi="ＭＳ Ｐ明朝"/>
          <w:color w:val="000000" w:themeColor="text1"/>
          <w:sz w:val="22"/>
        </w:rPr>
      </w:pPr>
    </w:p>
    <w:p w14:paraId="48F28EB3" w14:textId="4C6D065D" w:rsidR="00607F6C" w:rsidRPr="000E689E" w:rsidRDefault="00607F6C" w:rsidP="005B5142">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03D64"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以外の住民の理解と協力が得られるよう日頃から意識の共有を図るため、動物同行避難訓練等を継続的に実施します。</w:t>
      </w:r>
      <w:r w:rsidRPr="000E689E">
        <w:rPr>
          <w:rFonts w:ascii="ＭＳ Ｐ明朝" w:eastAsia="ＭＳ Ｐ明朝" w:hAnsi="ＭＳ Ｐ明朝"/>
          <w:color w:val="000000" w:themeColor="text1"/>
          <w:sz w:val="22"/>
        </w:rPr>
        <w:br/>
      </w:r>
      <w:r w:rsidR="00647C31" w:rsidRPr="000E689E">
        <w:rPr>
          <w:rFonts w:ascii="ＭＳ Ｐ明朝" w:eastAsia="ＭＳ Ｐ明朝" w:hAnsi="ＭＳ Ｐ明朝" w:hint="eastAsia"/>
          <w:color w:val="000000" w:themeColor="text1"/>
          <w:sz w:val="22"/>
        </w:rPr>
        <w:t xml:space="preserve">　　・府と市町村の合同</w:t>
      </w:r>
      <w:r w:rsidRPr="000E689E">
        <w:rPr>
          <w:rFonts w:ascii="ＭＳ Ｐ明朝" w:eastAsia="ＭＳ Ｐ明朝" w:hAnsi="ＭＳ Ｐ明朝" w:hint="eastAsia"/>
          <w:color w:val="000000" w:themeColor="text1"/>
          <w:sz w:val="22"/>
        </w:rPr>
        <w:t>防災訓練にお</w:t>
      </w:r>
      <w:r w:rsidR="00647C31" w:rsidRPr="000E689E">
        <w:rPr>
          <w:rFonts w:ascii="ＭＳ Ｐ明朝" w:eastAsia="ＭＳ Ｐ明朝" w:hAnsi="ＭＳ Ｐ明朝" w:hint="eastAsia"/>
          <w:color w:val="000000" w:themeColor="text1"/>
          <w:sz w:val="22"/>
        </w:rPr>
        <w:t>ける</w:t>
      </w:r>
      <w:r w:rsidRPr="000E689E">
        <w:rPr>
          <w:rFonts w:ascii="ＭＳ Ｐ明朝" w:eastAsia="ＭＳ Ｐ明朝" w:hAnsi="ＭＳ Ｐ明朝" w:hint="eastAsia"/>
          <w:color w:val="000000" w:themeColor="text1"/>
          <w:sz w:val="22"/>
        </w:rPr>
        <w:t>動物救護訓練の実施</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・大阪府災害時等動物救護本部の机上訓練の実施</w:t>
      </w:r>
    </w:p>
    <w:p w14:paraId="1C594A5D" w14:textId="77777777" w:rsidR="00607F6C" w:rsidRPr="000E689E" w:rsidRDefault="00607F6C" w:rsidP="00607F6C">
      <w:pPr>
        <w:pStyle w:val="a9"/>
        <w:ind w:leftChars="300" w:left="826" w:hangingChars="94" w:hanging="204"/>
        <w:rPr>
          <w:rFonts w:ascii="ＭＳ Ｐ明朝" w:eastAsia="ＭＳ Ｐ明朝" w:hAnsi="ＭＳ Ｐ明朝"/>
          <w:color w:val="000000" w:themeColor="text1"/>
          <w:sz w:val="22"/>
        </w:rPr>
      </w:pPr>
    </w:p>
    <w:p w14:paraId="4B6B503F" w14:textId="00DA7B81" w:rsidR="00607F6C" w:rsidRPr="000E689E" w:rsidRDefault="00903D64" w:rsidP="00903D6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今後発生が予想される南海トラフ地震</w:t>
      </w:r>
      <w:r w:rsidR="00607F6C" w:rsidRPr="000E689E">
        <w:rPr>
          <w:rFonts w:ascii="ＭＳ Ｐ明朝" w:eastAsia="ＭＳ Ｐ明朝" w:hAnsi="ＭＳ Ｐ明朝" w:hint="eastAsia"/>
          <w:color w:val="000000" w:themeColor="text1"/>
          <w:sz w:val="22"/>
        </w:rPr>
        <w:t>や台風など大規模な災害発生に備え、</w:t>
      </w:r>
      <w:r w:rsidRPr="000E689E">
        <w:rPr>
          <w:rFonts w:ascii="ＭＳ Ｐ明朝" w:eastAsia="ＭＳ Ｐ明朝" w:hAnsi="ＭＳ Ｐ明朝" w:hint="eastAsia"/>
          <w:color w:val="000000" w:themeColor="text1"/>
          <w:sz w:val="22"/>
        </w:rPr>
        <w:t>近隣府県</w:t>
      </w:r>
      <w:r w:rsidR="00607F6C" w:rsidRPr="000E689E">
        <w:rPr>
          <w:rFonts w:ascii="ＭＳ Ｐ明朝" w:eastAsia="ＭＳ Ｐ明朝" w:hAnsi="ＭＳ Ｐ明朝" w:hint="eastAsia"/>
          <w:color w:val="000000" w:themeColor="text1"/>
          <w:sz w:val="22"/>
        </w:rPr>
        <w:t>、獣医師会等の関係団体との</w:t>
      </w:r>
      <w:r w:rsidR="00A42F57" w:rsidRPr="000E689E">
        <w:rPr>
          <w:rFonts w:ascii="ＭＳ Ｐ明朝" w:eastAsia="ＭＳ Ｐ明朝" w:hAnsi="ＭＳ Ｐ明朝" w:hint="eastAsia"/>
          <w:color w:val="000000" w:themeColor="text1"/>
          <w:sz w:val="22"/>
        </w:rPr>
        <w:t>広域的な</w:t>
      </w:r>
      <w:r w:rsidR="00607F6C" w:rsidRPr="000E689E">
        <w:rPr>
          <w:rFonts w:ascii="ＭＳ Ｐ明朝" w:eastAsia="ＭＳ Ｐ明朝" w:hAnsi="ＭＳ Ｐ明朝" w:hint="eastAsia"/>
          <w:color w:val="000000" w:themeColor="text1"/>
          <w:sz w:val="22"/>
        </w:rPr>
        <w:t>連携・協力体制を整備します。</w:t>
      </w:r>
      <w:r w:rsidR="00607F6C" w:rsidRPr="000E689E">
        <w:rPr>
          <w:rFonts w:ascii="ＭＳ Ｐ明朝" w:eastAsia="ＭＳ Ｐ明朝" w:hAnsi="ＭＳ Ｐ明朝"/>
          <w:color w:val="000000" w:themeColor="text1"/>
          <w:sz w:val="22"/>
        </w:rPr>
        <w:br/>
      </w:r>
    </w:p>
    <w:p w14:paraId="6EF24E36" w14:textId="65B710F9" w:rsidR="00607F6C" w:rsidRPr="000E689E" w:rsidRDefault="00951DF9" w:rsidP="00816C3C">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4</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816C3C" w:rsidRPr="000E689E">
        <w:rPr>
          <w:rFonts w:ascii="ＭＳ Ｐゴシック" w:eastAsia="ＭＳ Ｐゴシック" w:hAnsi="ＭＳ Ｐゴシック" w:hint="eastAsia"/>
          <w:color w:val="000000" w:themeColor="text1"/>
          <w:sz w:val="22"/>
        </w:rPr>
        <w:t xml:space="preserve">　動物由来感染症</w:t>
      </w:r>
      <w:r w:rsidR="00A42F57" w:rsidRPr="000E689E">
        <w:rPr>
          <w:rFonts w:ascii="ＭＳ Ｐゴシック" w:eastAsia="ＭＳ Ｐゴシック" w:hAnsi="ＭＳ Ｐゴシック" w:hint="eastAsia"/>
          <w:color w:val="000000" w:themeColor="text1"/>
          <w:sz w:val="22"/>
        </w:rPr>
        <w:t>への</w:t>
      </w:r>
      <w:r w:rsidR="00816C3C" w:rsidRPr="000E689E">
        <w:rPr>
          <w:rFonts w:ascii="ＭＳ Ｐゴシック" w:eastAsia="ＭＳ Ｐゴシック" w:hAnsi="ＭＳ Ｐゴシック" w:hint="eastAsia"/>
          <w:color w:val="000000" w:themeColor="text1"/>
          <w:sz w:val="22"/>
        </w:rPr>
        <w:t>対策</w:t>
      </w:r>
    </w:p>
    <w:p w14:paraId="60AF58D7" w14:textId="4EDE821C" w:rsidR="00607F6C" w:rsidRPr="000E689E" w:rsidRDefault="00A42F57" w:rsidP="007E51D4">
      <w:pPr>
        <w:pStyle w:val="a9"/>
        <w:ind w:leftChars="342" w:left="709" w:firstLineChars="95" w:firstLine="20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ペット等から感染する</w:t>
      </w:r>
      <w:r w:rsidR="00607F6C" w:rsidRPr="000E689E">
        <w:rPr>
          <w:rFonts w:ascii="ＭＳ Ｐ明朝" w:eastAsia="ＭＳ Ｐ明朝" w:hAnsi="ＭＳ Ｐ明朝" w:hint="eastAsia"/>
          <w:color w:val="000000" w:themeColor="text1"/>
          <w:sz w:val="22"/>
        </w:rPr>
        <w:t>動物由来感染症の予防と蔓延防止のために</w:t>
      </w:r>
      <w:r w:rsidR="00034A14" w:rsidRPr="000E689E">
        <w:rPr>
          <w:rFonts w:ascii="ＭＳ Ｐ明朝" w:eastAsia="ＭＳ Ｐ明朝" w:hAnsi="ＭＳ Ｐ明朝" w:hint="eastAsia"/>
          <w:color w:val="000000" w:themeColor="text1"/>
          <w:sz w:val="22"/>
        </w:rPr>
        <w:t>は、正しい知識と最新の情報を普及させていくことが</w:t>
      </w:r>
      <w:r w:rsidR="00607F6C" w:rsidRPr="000E689E">
        <w:rPr>
          <w:rFonts w:ascii="ＭＳ Ｐ明朝" w:eastAsia="ＭＳ Ｐ明朝" w:hAnsi="ＭＳ Ｐ明朝" w:hint="eastAsia"/>
          <w:color w:val="000000" w:themeColor="text1"/>
          <w:sz w:val="22"/>
        </w:rPr>
        <w:t>必要です。</w:t>
      </w:r>
    </w:p>
    <w:p w14:paraId="41F0073F" w14:textId="77777777" w:rsidR="003D2558" w:rsidRPr="000E689E" w:rsidRDefault="003D2558" w:rsidP="00034A14">
      <w:pPr>
        <w:ind w:leftChars="205" w:left="425" w:firstLineChars="200" w:firstLine="434"/>
        <w:rPr>
          <w:rFonts w:ascii="ＭＳ Ｐゴシック" w:eastAsia="ＭＳ Ｐゴシック" w:hAnsi="ＭＳ Ｐゴシック"/>
          <w:color w:val="000000" w:themeColor="text1"/>
          <w:sz w:val="22"/>
        </w:rPr>
      </w:pPr>
    </w:p>
    <w:p w14:paraId="3052DF3E" w14:textId="77777777" w:rsidR="00607F6C" w:rsidRPr="000E689E" w:rsidRDefault="00607F6C" w:rsidP="007E51D4">
      <w:pPr>
        <w:ind w:leftChars="205" w:left="425" w:firstLineChars="130" w:firstLine="282"/>
        <w:rPr>
          <w:rFonts w:ascii="ＭＳ Ｐゴシック" w:eastAsia="ＭＳ Ｐゴシック" w:hAnsi="ＭＳ Ｐゴシック"/>
          <w:color w:val="000000" w:themeColor="text1"/>
          <w:sz w:val="22"/>
          <w:bdr w:val="single" w:sz="4" w:space="0" w:color="auto"/>
        </w:rPr>
      </w:pPr>
      <w:r w:rsidRPr="000E689E">
        <w:rPr>
          <w:rFonts w:ascii="ＭＳ Ｐゴシック" w:eastAsia="ＭＳ Ｐゴシック" w:hAnsi="ＭＳ Ｐゴシック" w:hint="eastAsia"/>
          <w:color w:val="000000" w:themeColor="text1"/>
          <w:sz w:val="22"/>
        </w:rPr>
        <w:t>【具体的な取組み】</w:t>
      </w:r>
    </w:p>
    <w:p w14:paraId="5DA0B1BF" w14:textId="77777777" w:rsidR="00A42F57" w:rsidRPr="000E689E" w:rsidRDefault="00647C31"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自治体</w:t>
      </w:r>
      <w:r w:rsidR="00817613" w:rsidRPr="000E689E">
        <w:rPr>
          <w:rFonts w:ascii="ＭＳ Ｐ明朝" w:eastAsia="ＭＳ Ｐ明朝" w:hAnsi="ＭＳ Ｐ明朝" w:hint="eastAsia"/>
          <w:color w:val="000000" w:themeColor="text1"/>
          <w:sz w:val="22"/>
        </w:rPr>
        <w:t>及び</w:t>
      </w:r>
      <w:r w:rsidR="00607F6C" w:rsidRPr="000E689E">
        <w:rPr>
          <w:rFonts w:ascii="ＭＳ Ｐ明朝" w:eastAsia="ＭＳ Ｐ明朝" w:hAnsi="ＭＳ Ｐ明朝" w:hint="eastAsia"/>
          <w:color w:val="000000" w:themeColor="text1"/>
          <w:sz w:val="22"/>
        </w:rPr>
        <w:t>大学や獣医師会などの関係団体と連携して、ペット等からの動物由来感染症</w:t>
      </w:r>
      <w:r w:rsidR="00483D64" w:rsidRPr="000E689E">
        <w:rPr>
          <w:rFonts w:ascii="ＭＳ Ｐ明朝" w:eastAsia="ＭＳ Ｐ明朝" w:hAnsi="ＭＳ Ｐ明朝" w:hint="eastAsia"/>
          <w:color w:val="000000" w:themeColor="text1"/>
          <w:sz w:val="22"/>
        </w:rPr>
        <w:t>予防</w:t>
      </w:r>
      <w:r w:rsidR="00607F6C" w:rsidRPr="000E689E">
        <w:rPr>
          <w:rFonts w:ascii="ＭＳ Ｐ明朝" w:eastAsia="ＭＳ Ｐ明朝" w:hAnsi="ＭＳ Ｐ明朝" w:hint="eastAsia"/>
          <w:color w:val="000000" w:themeColor="text1"/>
          <w:sz w:val="22"/>
        </w:rPr>
        <w:t>の普及啓発を実施します。</w:t>
      </w:r>
    </w:p>
    <w:p w14:paraId="5193E5D4" w14:textId="77777777" w:rsidR="00A42F57" w:rsidRPr="000E689E" w:rsidRDefault="00A42F57" w:rsidP="007E51D4">
      <w:pPr>
        <w:pStyle w:val="a9"/>
        <w:ind w:leftChars="342" w:left="850" w:hangingChars="65" w:hanging="141"/>
        <w:rPr>
          <w:rFonts w:ascii="ＭＳ Ｐ明朝" w:eastAsia="ＭＳ Ｐ明朝" w:hAnsi="ＭＳ Ｐ明朝"/>
          <w:color w:val="000000" w:themeColor="text1"/>
          <w:sz w:val="22"/>
        </w:rPr>
      </w:pPr>
    </w:p>
    <w:p w14:paraId="764B21D1" w14:textId="5A9F7F4F" w:rsidR="00607F6C" w:rsidRPr="000E689E" w:rsidRDefault="00A42F57"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607F6C" w:rsidRPr="000E689E">
        <w:rPr>
          <w:rFonts w:ascii="ＭＳ Ｐ明朝" w:eastAsia="ＭＳ Ｐ明朝" w:hAnsi="ＭＳ Ｐ明朝" w:hint="eastAsia"/>
          <w:color w:val="000000" w:themeColor="text1"/>
          <w:sz w:val="22"/>
        </w:rPr>
        <w:t>動物由来感染症にかかる情報収集、疫学調査等</w:t>
      </w:r>
      <w:r w:rsidR="00483D64" w:rsidRPr="000E689E">
        <w:rPr>
          <w:rFonts w:ascii="ＭＳ Ｐ明朝" w:eastAsia="ＭＳ Ｐ明朝" w:hAnsi="ＭＳ Ｐ明朝" w:hint="eastAsia"/>
          <w:color w:val="000000" w:themeColor="text1"/>
          <w:sz w:val="22"/>
        </w:rPr>
        <w:t>も</w:t>
      </w:r>
      <w:r w:rsidR="00607F6C" w:rsidRPr="000E689E">
        <w:rPr>
          <w:rFonts w:ascii="ＭＳ Ｐ明朝" w:eastAsia="ＭＳ Ｐ明朝" w:hAnsi="ＭＳ Ｐ明朝" w:hint="eastAsia"/>
          <w:color w:val="000000" w:themeColor="text1"/>
          <w:sz w:val="22"/>
        </w:rPr>
        <w:t>実施</w:t>
      </w:r>
      <w:r w:rsidR="00483D64" w:rsidRPr="000E689E">
        <w:rPr>
          <w:rFonts w:ascii="ＭＳ Ｐ明朝" w:eastAsia="ＭＳ Ｐ明朝" w:hAnsi="ＭＳ Ｐ明朝" w:hint="eastAsia"/>
          <w:color w:val="000000" w:themeColor="text1"/>
          <w:sz w:val="22"/>
        </w:rPr>
        <w:t>します。</w:t>
      </w:r>
    </w:p>
    <w:p w14:paraId="3B5D3607" w14:textId="77777777" w:rsidR="00607F6C" w:rsidRPr="000E689E" w:rsidRDefault="00607F6C" w:rsidP="00607F6C">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01EE81FD" w14:textId="77777777" w:rsidR="00607F6C" w:rsidRPr="000E689E" w:rsidRDefault="00607F6C" w:rsidP="00607F6C">
      <w:pPr>
        <w:pStyle w:val="1"/>
        <w:rPr>
          <w:rFonts w:ascii="ＭＳ Ｐゴシック" w:eastAsia="ＭＳ Ｐゴシック" w:hAnsi="ＭＳ Ｐゴシック"/>
          <w:color w:val="000000" w:themeColor="text1"/>
          <w:sz w:val="28"/>
          <w:szCs w:val="28"/>
        </w:rPr>
      </w:pPr>
      <w:bookmarkStart w:id="14" w:name="_Toc64660601"/>
      <w:r w:rsidRPr="000E689E">
        <w:rPr>
          <w:rFonts w:ascii="ＭＳ Ｐゴシック" w:eastAsia="ＭＳ Ｐゴシック" w:hAnsi="ＭＳ Ｐゴシック" w:hint="eastAsia"/>
          <w:color w:val="000000" w:themeColor="text1"/>
          <w:sz w:val="28"/>
          <w:szCs w:val="28"/>
        </w:rPr>
        <w:lastRenderedPageBreak/>
        <w:t>５　施策の実施体制の整備</w:t>
      </w:r>
      <w:bookmarkEnd w:id="14"/>
    </w:p>
    <w:p w14:paraId="35FD796A" w14:textId="5737C0F9" w:rsidR="00607F6C" w:rsidRPr="000E689E" w:rsidRDefault="00816C3C" w:rsidP="003A21CF">
      <w:pPr>
        <w:pStyle w:val="2"/>
        <w:spacing w:line="0" w:lineRule="atLeast"/>
        <w:ind w:leftChars="137" w:left="284"/>
        <w:rPr>
          <w:rFonts w:ascii="ＭＳ Ｐゴシック" w:eastAsia="ＭＳ Ｐゴシック" w:hAnsi="ＭＳ Ｐゴシック"/>
          <w:color w:val="000000" w:themeColor="text1"/>
          <w:sz w:val="24"/>
          <w:szCs w:val="24"/>
        </w:rPr>
      </w:pPr>
      <w:bookmarkStart w:id="15" w:name="_Toc64660602"/>
      <w:r w:rsidRPr="000E689E">
        <w:rPr>
          <w:rFonts w:ascii="ＭＳ Ｐゴシック" w:eastAsia="ＭＳ Ｐゴシック" w:hAnsi="ＭＳ Ｐゴシック" w:hint="eastAsia"/>
          <w:color w:val="000000" w:themeColor="text1"/>
          <w:sz w:val="24"/>
          <w:szCs w:val="24"/>
        </w:rPr>
        <w:t>（１）</w:t>
      </w:r>
      <w:r w:rsidR="007E51D4" w:rsidRPr="000E689E">
        <w:rPr>
          <w:rFonts w:ascii="ＭＳ Ｐゴシック" w:eastAsia="ＭＳ Ｐゴシック" w:hAnsi="ＭＳ Ｐゴシック" w:hint="eastAsia"/>
          <w:color w:val="000000" w:themeColor="text1"/>
          <w:sz w:val="24"/>
          <w:szCs w:val="24"/>
        </w:rPr>
        <w:t xml:space="preserve"> </w:t>
      </w:r>
      <w:r w:rsidRPr="000E689E">
        <w:rPr>
          <w:rFonts w:ascii="ＭＳ Ｐゴシック" w:eastAsia="ＭＳ Ｐゴシック" w:hAnsi="ＭＳ Ｐゴシック"/>
          <w:color w:val="000000" w:themeColor="text1"/>
          <w:sz w:val="24"/>
          <w:szCs w:val="24"/>
        </w:rPr>
        <w:t>民間企業、関係団体、ボランティア等との連携協働による施策実施</w:t>
      </w:r>
      <w:bookmarkEnd w:id="15"/>
    </w:p>
    <w:p w14:paraId="58279B52" w14:textId="7DD9C653" w:rsidR="00607F6C" w:rsidRPr="000E689E" w:rsidRDefault="00607F6C" w:rsidP="007E51D4">
      <w:pPr>
        <w:ind w:leftChars="411" w:left="852"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動物に起因するさまざまな問題は、人びとの生活態様や価値観等にも深く関わってくるものであり、</w:t>
      </w:r>
      <w:r w:rsidR="00903D64" w:rsidRPr="000E689E">
        <w:rPr>
          <w:rFonts w:ascii="ＭＳ Ｐ明朝" w:eastAsia="ＭＳ Ｐ明朝" w:hAnsi="ＭＳ Ｐ明朝" w:hint="eastAsia"/>
          <w:color w:val="000000" w:themeColor="text1"/>
          <w:sz w:val="22"/>
        </w:rPr>
        <w:t>民間企業、</w:t>
      </w:r>
      <w:r w:rsidRPr="000E689E">
        <w:rPr>
          <w:rFonts w:ascii="ＭＳ Ｐ明朝" w:eastAsia="ＭＳ Ｐ明朝" w:hAnsi="ＭＳ Ｐ明朝" w:hint="eastAsia"/>
          <w:color w:val="000000" w:themeColor="text1"/>
          <w:sz w:val="22"/>
        </w:rPr>
        <w:t>獣医師会、</w:t>
      </w:r>
      <w:r w:rsidR="00903D64" w:rsidRPr="000E689E">
        <w:rPr>
          <w:rFonts w:ascii="ＭＳ Ｐ明朝" w:eastAsia="ＭＳ Ｐ明朝" w:hAnsi="ＭＳ Ｐ明朝" w:hint="eastAsia"/>
          <w:color w:val="000000" w:themeColor="text1"/>
          <w:sz w:val="22"/>
        </w:rPr>
        <w:t>動物愛護団体、</w:t>
      </w:r>
      <w:r w:rsidRPr="000E689E">
        <w:rPr>
          <w:rFonts w:ascii="ＭＳ Ｐ明朝" w:eastAsia="ＭＳ Ｐ明朝" w:hAnsi="ＭＳ Ｐ明朝" w:hint="eastAsia"/>
          <w:color w:val="000000" w:themeColor="text1"/>
          <w:sz w:val="22"/>
        </w:rPr>
        <w:t>動物愛護推進員、</w:t>
      </w:r>
      <w:r w:rsidR="00903D64"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及び地域住民など</w:t>
      </w:r>
      <w:r w:rsidR="00903D64" w:rsidRPr="000E689E">
        <w:rPr>
          <w:rFonts w:ascii="ＭＳ Ｐ明朝" w:eastAsia="ＭＳ Ｐ明朝" w:hAnsi="ＭＳ Ｐ明朝" w:hint="eastAsia"/>
          <w:color w:val="000000" w:themeColor="text1"/>
          <w:sz w:val="22"/>
        </w:rPr>
        <w:t>、関係者の積極的な連携協働を促進する</w:t>
      </w:r>
      <w:r w:rsidRPr="000E689E">
        <w:rPr>
          <w:rFonts w:ascii="ＭＳ Ｐ明朝" w:eastAsia="ＭＳ Ｐ明朝" w:hAnsi="ＭＳ Ｐ明朝" w:hint="eastAsia"/>
          <w:color w:val="000000" w:themeColor="text1"/>
          <w:sz w:val="22"/>
        </w:rPr>
        <w:t>必要があります。</w:t>
      </w:r>
    </w:p>
    <w:p w14:paraId="027E7208" w14:textId="77777777" w:rsidR="003D2558" w:rsidRPr="000E689E" w:rsidRDefault="003D2558" w:rsidP="00034A14">
      <w:pPr>
        <w:ind w:leftChars="200" w:left="414" w:firstLineChars="195" w:firstLine="424"/>
        <w:rPr>
          <w:rFonts w:ascii="ＭＳ Ｐゴシック" w:eastAsia="ＭＳ Ｐゴシック" w:hAnsi="ＭＳ Ｐゴシック"/>
          <w:color w:val="000000" w:themeColor="text1"/>
          <w:sz w:val="22"/>
        </w:rPr>
      </w:pPr>
    </w:p>
    <w:p w14:paraId="20713A0A" w14:textId="77777777" w:rsidR="002D5E00" w:rsidRPr="000E689E" w:rsidRDefault="00034A14" w:rsidP="002D5E00">
      <w:pPr>
        <w:ind w:leftChars="200" w:left="414" w:firstLineChars="195" w:firstLine="424"/>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5EA91B29" w14:textId="011EF7E8" w:rsidR="00607F6C" w:rsidRPr="000E689E" w:rsidRDefault="005D6E7C" w:rsidP="002D5E00">
      <w:pPr>
        <w:ind w:leftChars="405" w:left="993" w:hangingChars="71" w:hanging="15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A42F57" w:rsidRPr="000E689E">
        <w:rPr>
          <w:rFonts w:ascii="ＭＳ Ｐ明朝" w:eastAsia="ＭＳ Ｐ明朝" w:hAnsi="ＭＳ Ｐ明朝" w:hint="eastAsia"/>
          <w:color w:val="000000" w:themeColor="text1"/>
          <w:sz w:val="22"/>
        </w:rPr>
        <w:t>動物愛護団体や獣医師会などで構成する、</w:t>
      </w:r>
      <w:r w:rsidR="00C56EAE" w:rsidRPr="000E689E">
        <w:rPr>
          <w:rFonts w:ascii="ＭＳ Ｐ明朝" w:eastAsia="ＭＳ Ｐ明朝" w:hAnsi="ＭＳ Ｐ明朝" w:hint="eastAsia"/>
          <w:color w:val="000000" w:themeColor="text1"/>
          <w:sz w:val="22"/>
        </w:rPr>
        <w:t>協議会</w:t>
      </w:r>
      <w:r w:rsidR="00A42F57" w:rsidRPr="000E689E">
        <w:rPr>
          <w:rFonts w:ascii="ＭＳ Ｐ明朝" w:eastAsia="ＭＳ Ｐ明朝" w:hAnsi="ＭＳ Ｐ明朝" w:hint="eastAsia"/>
          <w:color w:val="000000" w:themeColor="text1"/>
          <w:sz w:val="22"/>
        </w:rPr>
        <w:t>の設置促進を図るとともに、活動の活性化を図ります。</w:t>
      </w:r>
    </w:p>
    <w:p w14:paraId="05BE64CF" w14:textId="36F4E2D9" w:rsidR="00A42F57" w:rsidRPr="000E689E" w:rsidRDefault="00A42F57" w:rsidP="002D5E00">
      <w:pPr>
        <w:ind w:leftChars="405" w:left="993" w:hangingChars="71" w:hanging="154"/>
        <w:rPr>
          <w:rFonts w:ascii="ＭＳ Ｐ明朝" w:eastAsia="ＭＳ Ｐ明朝" w:hAnsi="ＭＳ Ｐ明朝"/>
          <w:color w:val="000000" w:themeColor="text1"/>
          <w:sz w:val="22"/>
        </w:rPr>
      </w:pPr>
    </w:p>
    <w:p w14:paraId="6BAF5F58" w14:textId="5BD9DE55" w:rsidR="00A42F57" w:rsidRPr="000E689E" w:rsidRDefault="00A42F57" w:rsidP="002D5E00">
      <w:pPr>
        <w:ind w:leftChars="405" w:left="993" w:hangingChars="71" w:hanging="15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動物愛護推進員に対して、正しい知識の習得や情報の共有化を目的とした研修会や意見交換会の実施により、活動を支援します。</w:t>
      </w:r>
    </w:p>
    <w:p w14:paraId="2C78D781" w14:textId="77777777" w:rsidR="002D5E00" w:rsidRPr="000E689E" w:rsidRDefault="002D5E00" w:rsidP="002D5E00">
      <w:pPr>
        <w:rPr>
          <w:rFonts w:ascii="ＭＳ Ｐ明朝" w:eastAsia="ＭＳ Ｐ明朝" w:hAnsi="ＭＳ Ｐ明朝"/>
          <w:color w:val="000000" w:themeColor="text1"/>
          <w:sz w:val="22"/>
        </w:rPr>
      </w:pPr>
    </w:p>
    <w:p w14:paraId="47942282" w14:textId="4BD71F36" w:rsidR="00607F6C" w:rsidRPr="000E689E" w:rsidRDefault="00607F6C" w:rsidP="002D5E00">
      <w:pPr>
        <w:ind w:leftChars="411" w:left="991" w:hangingChars="64" w:hanging="139"/>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03D64" w:rsidRPr="000E689E">
        <w:rPr>
          <w:rFonts w:ascii="ＭＳ Ｐ明朝" w:eastAsia="ＭＳ Ｐ明朝" w:hAnsi="ＭＳ Ｐ明朝" w:hint="eastAsia"/>
          <w:color w:val="000000" w:themeColor="text1"/>
          <w:sz w:val="22"/>
        </w:rPr>
        <w:t>民間企業、</w:t>
      </w:r>
      <w:r w:rsidRPr="000E689E">
        <w:rPr>
          <w:rFonts w:ascii="ＭＳ Ｐ明朝" w:eastAsia="ＭＳ Ｐ明朝" w:hAnsi="ＭＳ Ｐ明朝" w:hint="eastAsia"/>
          <w:color w:val="000000" w:themeColor="text1"/>
          <w:sz w:val="22"/>
        </w:rPr>
        <w:t>獣医師会、動物愛護団体、</w:t>
      </w:r>
      <w:r w:rsidR="00903D64"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及び地域の住民などの協力を幅広く得ながら、普及啓発事業などの施策を</w:t>
      </w:r>
      <w:r w:rsidR="00602FBF" w:rsidRPr="000E689E">
        <w:rPr>
          <w:rFonts w:ascii="ＭＳ Ｐ明朝" w:eastAsia="ＭＳ Ｐ明朝" w:hAnsi="ＭＳ Ｐ明朝" w:hint="eastAsia"/>
          <w:color w:val="000000" w:themeColor="text1"/>
          <w:sz w:val="22"/>
        </w:rPr>
        <w:t>推進</w:t>
      </w:r>
      <w:r w:rsidRPr="000E689E">
        <w:rPr>
          <w:rFonts w:ascii="ＭＳ Ｐ明朝" w:eastAsia="ＭＳ Ｐ明朝" w:hAnsi="ＭＳ Ｐ明朝" w:hint="eastAsia"/>
          <w:color w:val="000000" w:themeColor="text1"/>
          <w:sz w:val="22"/>
        </w:rPr>
        <w:t>します。</w:t>
      </w:r>
    </w:p>
    <w:p w14:paraId="339AF0E8" w14:textId="77777777" w:rsidR="00607F6C" w:rsidRPr="000E689E" w:rsidRDefault="00607F6C" w:rsidP="00607F6C">
      <w:pPr>
        <w:ind w:leftChars="200" w:left="414" w:firstLineChars="95" w:firstLine="206"/>
        <w:rPr>
          <w:rFonts w:ascii="ＭＳ Ｐ明朝" w:eastAsia="ＭＳ Ｐ明朝" w:hAnsi="ＭＳ Ｐ明朝"/>
          <w:color w:val="000000" w:themeColor="text1"/>
          <w:sz w:val="22"/>
        </w:rPr>
      </w:pPr>
    </w:p>
    <w:p w14:paraId="5A18B937" w14:textId="00AB886D" w:rsidR="00607F6C" w:rsidRPr="000E689E" w:rsidRDefault="00816C3C" w:rsidP="002D5E00">
      <w:pPr>
        <w:pStyle w:val="2"/>
        <w:ind w:leftChars="137" w:left="284"/>
        <w:rPr>
          <w:rFonts w:ascii="ＭＳ Ｐゴシック" w:eastAsia="ＭＳ Ｐゴシック" w:hAnsi="ＭＳ Ｐゴシック"/>
          <w:color w:val="000000" w:themeColor="text1"/>
          <w:sz w:val="24"/>
          <w:szCs w:val="24"/>
        </w:rPr>
      </w:pPr>
      <w:bookmarkStart w:id="16" w:name="_Toc64660603"/>
      <w:r w:rsidRPr="000E689E">
        <w:rPr>
          <w:rFonts w:ascii="ＭＳ Ｐゴシック" w:eastAsia="ＭＳ Ｐゴシック" w:hAnsi="ＭＳ Ｐゴシック" w:hint="eastAsia"/>
          <w:color w:val="000000" w:themeColor="text1"/>
          <w:sz w:val="24"/>
          <w:szCs w:val="24"/>
        </w:rPr>
        <w:t>（２）</w:t>
      </w:r>
      <w:r w:rsidR="002D5E00" w:rsidRPr="000E689E">
        <w:rPr>
          <w:rFonts w:ascii="ＭＳ Ｐゴシック" w:eastAsia="ＭＳ Ｐゴシック" w:hAnsi="ＭＳ Ｐゴシック" w:hint="eastAsia"/>
          <w:color w:val="000000" w:themeColor="text1"/>
          <w:sz w:val="24"/>
          <w:szCs w:val="24"/>
        </w:rPr>
        <w:t xml:space="preserve"> </w:t>
      </w:r>
      <w:r w:rsidR="00C41B30" w:rsidRPr="000E689E">
        <w:rPr>
          <w:rFonts w:ascii="ＭＳ Ｐゴシック" w:eastAsia="ＭＳ Ｐゴシック" w:hAnsi="ＭＳ Ｐゴシック" w:hint="eastAsia"/>
          <w:color w:val="000000" w:themeColor="text1"/>
          <w:sz w:val="24"/>
          <w:szCs w:val="24"/>
        </w:rPr>
        <w:t>自治体</w:t>
      </w:r>
      <w:r w:rsidR="00A07917" w:rsidRPr="000E689E">
        <w:rPr>
          <w:rFonts w:ascii="ＭＳ Ｐゴシック" w:eastAsia="ＭＳ Ｐゴシック" w:hAnsi="ＭＳ Ｐゴシック" w:hint="eastAsia"/>
          <w:color w:val="000000" w:themeColor="text1"/>
          <w:sz w:val="24"/>
          <w:szCs w:val="24"/>
        </w:rPr>
        <w:t>の連携強化による施策実施</w:t>
      </w:r>
      <w:bookmarkEnd w:id="16"/>
    </w:p>
    <w:p w14:paraId="01865105" w14:textId="19B80299" w:rsidR="00607F6C" w:rsidRPr="000E689E" w:rsidRDefault="00A07917" w:rsidP="002D5E00">
      <w:pPr>
        <w:ind w:leftChars="411" w:left="852"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動物愛護に関する取組みをこれまで以上に効果的に推進するためには、</w:t>
      </w:r>
      <w:r w:rsidR="00903D64" w:rsidRPr="000E689E">
        <w:rPr>
          <w:rFonts w:ascii="ＭＳ Ｐ明朝" w:eastAsia="ＭＳ Ｐ明朝" w:hAnsi="ＭＳ Ｐ明朝" w:hint="eastAsia"/>
          <w:color w:val="000000" w:themeColor="text1"/>
          <w:sz w:val="22"/>
        </w:rPr>
        <w:t>自治体</w:t>
      </w:r>
      <w:r w:rsidRPr="000E689E">
        <w:rPr>
          <w:rFonts w:ascii="ＭＳ Ｐ明朝" w:eastAsia="ＭＳ Ｐ明朝" w:hAnsi="ＭＳ Ｐ明朝" w:hint="eastAsia"/>
          <w:color w:val="000000" w:themeColor="text1"/>
          <w:sz w:val="22"/>
        </w:rPr>
        <w:t>同士の連携も重要です</w:t>
      </w:r>
      <w:r w:rsidR="006265B8"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また、動物愛護部局単独では効果的に取り組むことが困難な事案については、関係部局と連携し、施策を展開していくことが重要です。</w:t>
      </w:r>
    </w:p>
    <w:p w14:paraId="18DEDEB9" w14:textId="77777777" w:rsidR="003D2558" w:rsidRPr="000E689E" w:rsidRDefault="003D2558" w:rsidP="00034A14">
      <w:pPr>
        <w:ind w:leftChars="200" w:left="414" w:firstLineChars="195" w:firstLine="424"/>
        <w:rPr>
          <w:rFonts w:ascii="ＭＳ Ｐゴシック" w:eastAsia="ＭＳ Ｐゴシック" w:hAnsi="ＭＳ Ｐゴシック"/>
          <w:color w:val="000000" w:themeColor="text1"/>
          <w:sz w:val="22"/>
        </w:rPr>
      </w:pPr>
    </w:p>
    <w:p w14:paraId="391311A3" w14:textId="77777777" w:rsidR="00034A14" w:rsidRPr="000E689E" w:rsidRDefault="00034A14" w:rsidP="002D5E00">
      <w:pPr>
        <w:ind w:leftChars="200" w:left="414" w:firstLineChars="201" w:firstLine="437"/>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718721B0" w14:textId="333A6CB9" w:rsidR="00B54230" w:rsidRPr="000E689E" w:rsidRDefault="00B54230" w:rsidP="002D5E00">
      <w:pPr>
        <w:ind w:leftChars="410" w:left="991"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動物愛護管理施策を推進する拠点施設間での情報交換や共同事業の実施</w:t>
      </w:r>
    </w:p>
    <w:p w14:paraId="6369B81E" w14:textId="77777777" w:rsidR="00B54230" w:rsidRPr="000E689E" w:rsidRDefault="00B54230" w:rsidP="002D5E00">
      <w:pPr>
        <w:ind w:leftChars="410" w:left="991" w:hangingChars="65" w:hanging="141"/>
        <w:rPr>
          <w:rFonts w:ascii="ＭＳ Ｐ明朝" w:eastAsia="ＭＳ Ｐ明朝" w:hAnsi="ＭＳ Ｐ明朝"/>
          <w:color w:val="000000" w:themeColor="text1"/>
          <w:sz w:val="22"/>
        </w:rPr>
      </w:pPr>
    </w:p>
    <w:p w14:paraId="2B98628F" w14:textId="460D6D4C" w:rsidR="00607F6C" w:rsidRPr="000E689E" w:rsidRDefault="003D2558" w:rsidP="002D5E00">
      <w:pPr>
        <w:ind w:leftChars="410" w:left="991"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近隣府県の動物愛護</w:t>
      </w:r>
      <w:r w:rsidR="008250A1" w:rsidRPr="000E689E">
        <w:rPr>
          <w:rFonts w:ascii="ＭＳ Ｐ明朝" w:eastAsia="ＭＳ Ｐ明朝" w:hAnsi="ＭＳ Ｐ明朝" w:hint="eastAsia"/>
          <w:color w:val="000000" w:themeColor="text1"/>
          <w:sz w:val="22"/>
        </w:rPr>
        <w:t>管理</w:t>
      </w:r>
      <w:r w:rsidRPr="000E689E">
        <w:rPr>
          <w:rFonts w:ascii="ＭＳ Ｐ明朝" w:eastAsia="ＭＳ Ｐ明朝" w:hAnsi="ＭＳ Ｐ明朝" w:hint="eastAsia"/>
          <w:color w:val="000000" w:themeColor="text1"/>
          <w:sz w:val="22"/>
        </w:rPr>
        <w:t>行政担当部局と情報交換を行う体制を活用しながら、</w:t>
      </w:r>
      <w:r w:rsidR="00607F6C" w:rsidRPr="000E689E">
        <w:rPr>
          <w:rFonts w:ascii="ＭＳ Ｐ明朝" w:eastAsia="ＭＳ Ｐ明朝" w:hAnsi="ＭＳ Ｐ明朝" w:hint="eastAsia"/>
          <w:color w:val="000000" w:themeColor="text1"/>
          <w:sz w:val="22"/>
        </w:rPr>
        <w:t>広域的な連携を</w:t>
      </w:r>
      <w:r w:rsidRPr="000E689E">
        <w:rPr>
          <w:rFonts w:ascii="ＭＳ Ｐ明朝" w:eastAsia="ＭＳ Ｐ明朝" w:hAnsi="ＭＳ Ｐ明朝" w:hint="eastAsia"/>
          <w:color w:val="000000" w:themeColor="text1"/>
          <w:sz w:val="22"/>
        </w:rPr>
        <w:t>深め</w:t>
      </w:r>
      <w:r w:rsidR="00607F6C" w:rsidRPr="000E689E">
        <w:rPr>
          <w:rFonts w:ascii="ＭＳ Ｐ明朝" w:eastAsia="ＭＳ Ｐ明朝" w:hAnsi="ＭＳ Ｐ明朝" w:hint="eastAsia"/>
          <w:color w:val="000000" w:themeColor="text1"/>
          <w:sz w:val="22"/>
        </w:rPr>
        <w:t>ます。</w:t>
      </w:r>
    </w:p>
    <w:p w14:paraId="656CFC75" w14:textId="64A9D5FB" w:rsidR="00607F6C" w:rsidRPr="000E689E" w:rsidRDefault="00607F6C" w:rsidP="00483D64">
      <w:pPr>
        <w:ind w:leftChars="300" w:left="848" w:hangingChars="104" w:hanging="22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p>
    <w:p w14:paraId="11A73BA1" w14:textId="3EC5A56A" w:rsidR="00607F6C" w:rsidRPr="000E689E" w:rsidRDefault="00607F6C" w:rsidP="00573D5D">
      <w:pPr>
        <w:ind w:leftChars="410" w:left="989" w:hangingChars="64" w:hanging="139"/>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B54230" w:rsidRPr="000E689E">
        <w:rPr>
          <w:rFonts w:ascii="ＭＳ Ｐ明朝" w:eastAsia="ＭＳ Ｐ明朝" w:hAnsi="ＭＳ Ｐ明朝" w:hint="eastAsia"/>
          <w:color w:val="000000" w:themeColor="text1"/>
          <w:sz w:val="22"/>
        </w:rPr>
        <w:t>全ての</w:t>
      </w:r>
      <w:r w:rsidRPr="000E689E">
        <w:rPr>
          <w:rFonts w:ascii="ＭＳ Ｐ明朝" w:eastAsia="ＭＳ Ｐ明朝" w:hAnsi="ＭＳ Ｐ明朝" w:hint="eastAsia"/>
          <w:color w:val="000000" w:themeColor="text1"/>
          <w:sz w:val="22"/>
        </w:rPr>
        <w:t>市町村</w:t>
      </w:r>
      <w:r w:rsidR="00573D5D" w:rsidRPr="000E689E">
        <w:rPr>
          <w:rFonts w:ascii="ＭＳ Ｐ明朝" w:eastAsia="ＭＳ Ｐ明朝" w:hAnsi="ＭＳ Ｐ明朝" w:hint="eastAsia"/>
          <w:color w:val="000000" w:themeColor="text1"/>
          <w:sz w:val="22"/>
        </w:rPr>
        <w:t>に対して、動物関連施策への参画を促し、役割分担や協力体制を整備し</w:t>
      </w:r>
      <w:r w:rsidR="00B54230" w:rsidRPr="000E689E">
        <w:rPr>
          <w:rFonts w:ascii="ＭＳ Ｐ明朝" w:eastAsia="ＭＳ Ｐ明朝" w:hAnsi="ＭＳ Ｐ明朝" w:hint="eastAsia"/>
          <w:color w:val="000000" w:themeColor="text1"/>
          <w:sz w:val="22"/>
        </w:rPr>
        <w:t>ます。</w:t>
      </w:r>
    </w:p>
    <w:p w14:paraId="57A75818" w14:textId="77777777" w:rsidR="00607F6C" w:rsidRPr="000E689E" w:rsidRDefault="00607F6C" w:rsidP="00607F6C">
      <w:pPr>
        <w:ind w:leftChars="400" w:left="829" w:firstLineChars="100" w:firstLine="217"/>
        <w:rPr>
          <w:rFonts w:ascii="ＭＳ Ｐ明朝" w:eastAsia="ＭＳ Ｐ明朝" w:hAnsi="ＭＳ Ｐ明朝"/>
          <w:color w:val="000000" w:themeColor="text1"/>
          <w:sz w:val="22"/>
        </w:rPr>
      </w:pPr>
    </w:p>
    <w:p w14:paraId="28277D62" w14:textId="3DC30E91" w:rsidR="00B54230" w:rsidRPr="000E689E" w:rsidRDefault="00607F6C" w:rsidP="00B54230">
      <w:pPr>
        <w:ind w:leftChars="411" w:left="991" w:hangingChars="64" w:hanging="139"/>
        <w:rPr>
          <w:rFonts w:ascii="ＭＳ Ｐ明朝" w:eastAsia="ＭＳ Ｐ明朝" w:hAnsi="ＭＳ Ｐ明朝"/>
          <w:sz w:val="22"/>
        </w:rPr>
      </w:pPr>
      <w:r w:rsidRPr="000E689E">
        <w:rPr>
          <w:rFonts w:ascii="ＭＳ Ｐ明朝" w:eastAsia="ＭＳ Ｐ明朝" w:hAnsi="ＭＳ Ｐ明朝" w:hint="eastAsia"/>
          <w:color w:val="000000" w:themeColor="text1"/>
          <w:sz w:val="22"/>
        </w:rPr>
        <w:t>□　多頭飼育問題など、動物愛護部</w:t>
      </w:r>
      <w:r w:rsidRPr="000E689E">
        <w:rPr>
          <w:rFonts w:ascii="ＭＳ Ｐ明朝" w:eastAsia="ＭＳ Ｐ明朝" w:hAnsi="ＭＳ Ｐ明朝" w:hint="eastAsia"/>
          <w:sz w:val="22"/>
        </w:rPr>
        <w:t>局単独では効果的に取り組むことが困難な事案について、社会福祉部局等との連携を図ります。</w:t>
      </w:r>
      <w:r w:rsidR="00B54230" w:rsidRPr="000E689E">
        <w:rPr>
          <w:rFonts w:ascii="ＭＳ Ｐ明朝" w:eastAsia="ＭＳ Ｐ明朝" w:hAnsi="ＭＳ Ｐ明朝"/>
          <w:sz w:val="22"/>
        </w:rPr>
        <w:br w:type="page"/>
      </w:r>
    </w:p>
    <w:p w14:paraId="580A7B4A" w14:textId="47EF9258" w:rsidR="00091128" w:rsidRPr="000E689E" w:rsidRDefault="009C1A60" w:rsidP="00115D7D">
      <w:pPr>
        <w:pStyle w:val="1"/>
        <w:spacing w:line="0" w:lineRule="atLeast"/>
        <w:rPr>
          <w:rFonts w:ascii="ＭＳ Ｐゴシック" w:eastAsia="ＭＳ Ｐゴシック" w:hAnsi="ＭＳ Ｐゴシック"/>
          <w:sz w:val="28"/>
          <w:szCs w:val="28"/>
        </w:rPr>
      </w:pPr>
      <w:bookmarkStart w:id="17" w:name="_Toc64660604"/>
      <w:r w:rsidRPr="000E689E">
        <w:rPr>
          <w:rFonts w:ascii="ＭＳ Ｐゴシック" w:eastAsia="ＭＳ Ｐゴシック" w:hAnsi="ＭＳ Ｐゴシック" w:hint="eastAsia"/>
          <w:sz w:val="28"/>
          <w:szCs w:val="28"/>
        </w:rPr>
        <w:lastRenderedPageBreak/>
        <w:t>６</w:t>
      </w:r>
      <w:r w:rsidR="00AF6D36" w:rsidRPr="000E689E">
        <w:rPr>
          <w:rFonts w:ascii="ＭＳ Ｐゴシック" w:eastAsia="ＭＳ Ｐゴシック" w:hAnsi="ＭＳ Ｐゴシック" w:hint="eastAsia"/>
          <w:sz w:val="28"/>
          <w:szCs w:val="28"/>
        </w:rPr>
        <w:t xml:space="preserve">　用語説明</w:t>
      </w:r>
      <w:bookmarkEnd w:id="17"/>
    </w:p>
    <w:sectPr w:rsidR="00091128" w:rsidRPr="000E689E" w:rsidSect="004157A6">
      <w:footerReference w:type="default" r:id="rId21"/>
      <w:endnotePr>
        <w:numFmt w:val="decimal"/>
      </w:endnotePr>
      <w:pgSz w:w="11906" w:h="16838" w:code="9"/>
      <w:pgMar w:top="1134" w:right="1134" w:bottom="1418" w:left="1247" w:header="851" w:footer="992" w:gutter="0"/>
      <w:pgNumType w:start="0"/>
      <w:cols w:space="425"/>
      <w:titlePg/>
      <w:docGrid w:type="linesAndChars" w:linePitch="357" w:charSpace="-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CC7CF" w14:textId="77777777" w:rsidR="00BE449C" w:rsidRDefault="00BE449C" w:rsidP="002E358C">
      <w:r>
        <w:separator/>
      </w:r>
    </w:p>
  </w:endnote>
  <w:endnote w:type="continuationSeparator" w:id="0">
    <w:p w14:paraId="7AAD0E97" w14:textId="77777777" w:rsidR="00BE449C" w:rsidRDefault="00BE449C" w:rsidP="002E358C">
      <w:r>
        <w:continuationSeparator/>
      </w:r>
    </w:p>
  </w:endnote>
  <w:endnote w:id="1">
    <w:p w14:paraId="2516C7E4" w14:textId="42A6015E" w:rsidR="00BE449C" w:rsidRPr="00B54230" w:rsidRDefault="00BE449C" w:rsidP="00B54230">
      <w:pPr>
        <w:pStyle w:val="af9"/>
        <w:snapToGrid/>
        <w:spacing w:before="100" w:beforeAutospacing="1"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狂犬病</w:t>
      </w:r>
      <w:r>
        <w:rPr>
          <w:rFonts w:ascii="ＭＳ Ｐ明朝" w:eastAsia="ＭＳ Ｐ明朝" w:hAnsi="ＭＳ Ｐ明朝"/>
          <w:sz w:val="22"/>
        </w:rPr>
        <w:br/>
      </w:r>
      <w:r w:rsidRPr="00B54230">
        <w:rPr>
          <w:rFonts w:ascii="ＭＳ Ｐ明朝" w:eastAsia="ＭＳ Ｐ明朝" w:hAnsi="ＭＳ Ｐ明朝" w:hint="eastAsia"/>
          <w:sz w:val="22"/>
        </w:rPr>
        <w:t>ヒトを含め全ての哺乳類が感染し、発症する可能性があり、一旦発症すると有効な治療法がなく、100%死に至る病気のことで、ヒトは、主に狂犬病にかかった犬や野生動物などの咬み傷により感染します。</w:t>
      </w:r>
    </w:p>
  </w:endnote>
  <w:endnote w:id="2">
    <w:p w14:paraId="3C32B81D" w14:textId="2066096F" w:rsidR="00BE449C" w:rsidRPr="00B54230" w:rsidRDefault="00BE449C" w:rsidP="00B54230">
      <w:pPr>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終生飼養</w:t>
      </w:r>
      <w:r>
        <w:rPr>
          <w:rFonts w:ascii="ＭＳ Ｐ明朝" w:eastAsia="ＭＳ Ｐ明朝" w:hAnsi="ＭＳ Ｐ明朝"/>
          <w:sz w:val="22"/>
        </w:rPr>
        <w:br/>
      </w:r>
      <w:r w:rsidRPr="00B54230">
        <w:rPr>
          <w:rFonts w:ascii="ＭＳ Ｐ明朝" w:eastAsia="ＭＳ Ｐ明朝" w:hAnsi="ＭＳ Ｐ明朝" w:hint="eastAsia"/>
          <w:sz w:val="22"/>
        </w:rPr>
        <w:t>飼い主が最後まで責任を持って動物を飼育すること。「動物愛護管理法」では、やむを得ない理由により適切な飼養管理が出来ない場合には、新しい飼い主への譲渡などにより、できる限り、当該動物がその命を終えるまで適切に飼養すること、と定義されています。</w:t>
      </w:r>
    </w:p>
  </w:endnote>
  <w:endnote w:id="3">
    <w:p w14:paraId="2F54449A" w14:textId="14F12393"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マイクロチップ</w:t>
      </w:r>
      <w:r>
        <w:rPr>
          <w:rFonts w:ascii="ＭＳ Ｐ明朝" w:eastAsia="ＭＳ Ｐ明朝" w:hAnsi="ＭＳ Ｐ明朝"/>
          <w:sz w:val="22"/>
        </w:rPr>
        <w:br/>
      </w:r>
      <w:r w:rsidRPr="00B54230">
        <w:rPr>
          <w:rFonts w:ascii="ＭＳ Ｐ明朝" w:eastAsia="ＭＳ Ｐ明朝" w:hAnsi="ＭＳ Ｐ明朝" w:hint="eastAsia"/>
          <w:sz w:val="22"/>
        </w:rPr>
        <w:t>マイクロチップは、直径２</w:t>
      </w:r>
      <w:r>
        <w:rPr>
          <w:rFonts w:ascii="ＭＳ Ｐ明朝" w:eastAsia="ＭＳ Ｐ明朝" w:hAnsi="ＭＳ Ｐ明朝" w:hint="eastAsia"/>
          <w:sz w:val="22"/>
        </w:rPr>
        <w:t>ミリメートル</w:t>
      </w:r>
      <w:r w:rsidRPr="00B54230">
        <w:rPr>
          <w:rFonts w:ascii="ＭＳ Ｐ明朝" w:eastAsia="ＭＳ Ｐ明朝" w:hAnsi="ＭＳ Ｐ明朝" w:hint="eastAsia"/>
          <w:sz w:val="22"/>
        </w:rPr>
        <w:t>、長さ約８～</w:t>
      </w:r>
      <w:r w:rsidRPr="00B54230">
        <w:rPr>
          <w:rFonts w:ascii="ＭＳ Ｐ明朝" w:eastAsia="ＭＳ Ｐ明朝" w:hAnsi="ＭＳ Ｐ明朝"/>
          <w:sz w:val="22"/>
        </w:rPr>
        <w:t>12</w:t>
      </w:r>
      <w:r>
        <w:rPr>
          <w:rFonts w:ascii="ＭＳ Ｐ明朝" w:eastAsia="ＭＳ Ｐ明朝" w:hAnsi="ＭＳ Ｐ明朝" w:hint="eastAsia"/>
          <w:sz w:val="22"/>
        </w:rPr>
        <w:t>ミリメートル</w:t>
      </w:r>
      <w:r w:rsidRPr="00B54230">
        <w:rPr>
          <w:rFonts w:ascii="ＭＳ Ｐ明朝" w:eastAsia="ＭＳ Ｐ明朝" w:hAnsi="ＭＳ Ｐ明朝"/>
          <w:sz w:val="22"/>
        </w:rPr>
        <w:t>の円筒形の電子標識器具で</w:t>
      </w:r>
      <w:r w:rsidRPr="00B54230">
        <w:rPr>
          <w:rFonts w:ascii="ＭＳ Ｐ明朝" w:eastAsia="ＭＳ Ｐ明朝" w:hAnsi="ＭＳ Ｐ明朝" w:hint="eastAsia"/>
          <w:sz w:val="22"/>
        </w:rPr>
        <w:t>、</w:t>
      </w:r>
      <w:r w:rsidRPr="00B54230">
        <w:rPr>
          <w:rFonts w:ascii="ＭＳ Ｐ明朝" w:eastAsia="ＭＳ Ｐ明朝" w:hAnsi="ＭＳ Ｐ明朝"/>
          <w:sz w:val="22"/>
        </w:rPr>
        <w:t>世界で唯一の15桁の数字（番号）が記録されており、この番号を専用のリーダー（読取器）で読み取ることができます。マイクロチップの番号と飼い主の名前、住所、連絡先などのデータを、飼い主がデータベースに登録</w:t>
      </w:r>
      <w:r w:rsidRPr="00B54230">
        <w:rPr>
          <w:rFonts w:ascii="ＭＳ Ｐ明朝" w:eastAsia="ＭＳ Ｐ明朝" w:hAnsi="ＭＳ Ｐ明朝" w:hint="eastAsia"/>
          <w:sz w:val="22"/>
        </w:rPr>
        <w:t>しておけば、</w:t>
      </w:r>
      <w:r w:rsidRPr="00B54230">
        <w:rPr>
          <w:rFonts w:ascii="ＭＳ Ｐ明朝" w:eastAsia="ＭＳ Ｐ明朝" w:hAnsi="ＭＳ Ｐ明朝"/>
          <w:sz w:val="22"/>
        </w:rPr>
        <w:t>飼い主と離ればなれになっても、飼い主のもとに戻ってくる可能性が高くなります。</w:t>
      </w:r>
    </w:p>
  </w:endnote>
  <w:endnote w:id="4">
    <w:p w14:paraId="1C2BC5F9" w14:textId="37749991" w:rsidR="00BE449C" w:rsidRPr="00B54230" w:rsidRDefault="00BE449C" w:rsidP="00B54230">
      <w:pPr>
        <w:pStyle w:val="af9"/>
        <w:snapToGrid/>
        <w:spacing w:afterLines="100" w:after="357"/>
        <w:ind w:leftChars="-1" w:left="363" w:hangingChars="168" w:hanging="365"/>
        <w:rPr>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虐待</w:t>
      </w:r>
      <w:r>
        <w:rPr>
          <w:rFonts w:ascii="ＭＳ Ｐ明朝" w:eastAsia="ＭＳ Ｐ明朝" w:hAnsi="ＭＳ Ｐ明朝"/>
          <w:sz w:val="22"/>
        </w:rPr>
        <w:br/>
      </w:r>
      <w:r w:rsidRPr="00B54230">
        <w:rPr>
          <w:rFonts w:ascii="ＭＳ Ｐ明朝" w:eastAsia="ＭＳ Ｐ明朝" w:hAnsi="ＭＳ Ｐ明朝" w:hint="eastAsia"/>
          <w:sz w:val="22"/>
        </w:rPr>
        <w:t>正当な理由なく愛護動物を殺したり、傷つけたりする行為のみならず、必要な世話を怠ったり、十分な餌や水を与えないなど、いわゆるネグレクトと呼ばれる行為も含まれます。「動物愛護管理法」第44条により、愛護動物をみだりに殺し、又は傷つけたものは５年以下の懲役または500万円以下の罰金に処せられ、虐待を行ったものは、１年以下の懲役または100万円以下の罰金に処せられます。</w:t>
      </w:r>
    </w:p>
  </w:endnote>
  <w:endnote w:id="5">
    <w:p w14:paraId="63E02B66" w14:textId="66D7B62C" w:rsidR="00BE449C" w:rsidRPr="00B54230" w:rsidRDefault="00BE449C" w:rsidP="00B54230">
      <w:pPr>
        <w:pStyle w:val="af9"/>
        <w:snapToGrid/>
        <w:spacing w:afterLines="100" w:after="357"/>
        <w:ind w:leftChars="-1" w:left="356" w:hangingChars="165" w:hanging="358"/>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動物取扱業</w:t>
      </w:r>
      <w:r>
        <w:rPr>
          <w:rFonts w:ascii="ＭＳ Ｐ明朝" w:eastAsia="ＭＳ Ｐ明朝" w:hAnsi="ＭＳ Ｐ明朝"/>
          <w:sz w:val="22"/>
        </w:rPr>
        <w:br/>
      </w:r>
      <w:r w:rsidRPr="00B54230">
        <w:rPr>
          <w:rFonts w:ascii="ＭＳ Ｐ明朝" w:eastAsia="ＭＳ Ｐ明朝" w:hAnsi="ＭＳ Ｐ明朝" w:hint="eastAsia"/>
          <w:sz w:val="22"/>
        </w:rPr>
        <w:t>仕事や非営利活動として、繰り返し動物を取り扱う、「動物愛護管理法」に基づき行政への登録や届出が必要な業態を指します。</w:t>
      </w:r>
    </w:p>
  </w:endnote>
  <w:endnote w:id="6">
    <w:p w14:paraId="0F5C262F" w14:textId="58FD79A8"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犬猫等安全計画書</w:t>
      </w:r>
      <w:r>
        <w:rPr>
          <w:rFonts w:ascii="ＭＳ Ｐ明朝" w:eastAsia="ＭＳ Ｐ明朝" w:hAnsi="ＭＳ Ｐ明朝"/>
          <w:sz w:val="22"/>
        </w:rPr>
        <w:br/>
      </w:r>
      <w:r w:rsidRPr="00B54230">
        <w:rPr>
          <w:rFonts w:ascii="ＭＳ Ｐ明朝" w:eastAsia="ＭＳ Ｐ明朝" w:hAnsi="ＭＳ Ｐ明朝" w:hint="eastAsia"/>
          <w:sz w:val="22"/>
        </w:rPr>
        <w:t>犬猫等の販売を業として営む動物取扱業者が、幼齢の犬猫等の健康及び安全を保持するための体制の整備などについて策定する計画のことです。</w:t>
      </w:r>
    </w:p>
  </w:endnote>
  <w:endnote w:id="7">
    <w:p w14:paraId="0CC842A1" w14:textId="0E16B4AA"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犬猫の販売日齢規制</w:t>
      </w:r>
      <w:r>
        <w:rPr>
          <w:rFonts w:ascii="ＭＳ Ｐ明朝" w:eastAsia="ＭＳ Ｐ明朝" w:hAnsi="ＭＳ Ｐ明朝"/>
          <w:sz w:val="22"/>
        </w:rPr>
        <w:br/>
      </w:r>
      <w:r w:rsidRPr="00B54230">
        <w:rPr>
          <w:rFonts w:ascii="ＭＳ Ｐ明朝" w:eastAsia="ＭＳ Ｐ明朝" w:hAnsi="ＭＳ Ｐ明朝" w:hint="eastAsia"/>
          <w:sz w:val="22"/>
        </w:rPr>
        <w:t>出生後必要な日数を経過していないと、犬猫を販売することが出来ないという規制のこと。令和３年６月１日より、出生後56日齢となります。</w:t>
      </w:r>
    </w:p>
  </w:endnote>
  <w:endnote w:id="8">
    <w:p w14:paraId="3F97AB8E" w14:textId="2EDDFE3A" w:rsidR="00BE449C" w:rsidRPr="00B54230" w:rsidRDefault="00BE449C" w:rsidP="00B54230">
      <w:pPr>
        <w:pStyle w:val="af9"/>
        <w:snapToGrid/>
        <w:spacing w:afterLines="100" w:after="357"/>
        <w:ind w:left="434" w:hangingChars="200" w:hanging="434"/>
        <w:rPr>
          <w:sz w:val="22"/>
        </w:rPr>
      </w:pPr>
      <w:r w:rsidRPr="00EF340D">
        <w:rPr>
          <w:rStyle w:val="afb"/>
          <w:rFonts w:ascii="ＭＳ Ｐ明朝" w:eastAsia="ＭＳ Ｐ明朝" w:hAnsi="ＭＳ Ｐ明朝"/>
          <w:sz w:val="22"/>
          <w:vertAlign w:val="baseline"/>
        </w:rPr>
        <w:endnoteRef/>
      </w:r>
      <w:r w:rsidRPr="00EF340D">
        <w:rPr>
          <w:sz w:val="22"/>
        </w:rPr>
        <w:t xml:space="preserve"> </w:t>
      </w:r>
      <w:r>
        <w:rPr>
          <w:rFonts w:ascii="ＭＳ Ｐ明朝" w:eastAsia="ＭＳ Ｐ明朝" w:hAnsi="ＭＳ Ｐ明朝" w:hint="eastAsia"/>
          <w:sz w:val="22"/>
        </w:rPr>
        <w:t>注射済票</w:t>
      </w:r>
      <w:r>
        <w:rPr>
          <w:rFonts w:ascii="ＭＳ Ｐ明朝" w:eastAsia="ＭＳ Ｐ明朝" w:hAnsi="ＭＳ Ｐ明朝"/>
          <w:sz w:val="22"/>
        </w:rPr>
        <w:br/>
      </w:r>
      <w:r w:rsidRPr="00B54230">
        <w:rPr>
          <w:rFonts w:ascii="ＭＳ Ｐ明朝" w:eastAsia="ＭＳ Ｐ明朝" w:hAnsi="ＭＳ Ｐ明朝" w:hint="eastAsia"/>
          <w:sz w:val="22"/>
        </w:rPr>
        <w:t>狂犬病予防注射を接種した際に交付される物で、犬の身に着けておく必要があります。</w:t>
      </w:r>
    </w:p>
  </w:endnote>
  <w:endnote w:id="9">
    <w:p w14:paraId="2872CEA9" w14:textId="77777777" w:rsidR="00BE449C" w:rsidRDefault="00BE449C" w:rsidP="00B54230">
      <w:pPr>
        <w:pStyle w:val="af9"/>
        <w:snapToGrid/>
        <w:spacing w:afterLines="100" w:after="357"/>
        <w:ind w:leftChars="-1" w:left="363" w:hangingChars="168" w:hanging="365"/>
        <w:rPr>
          <w:rFonts w:ascii="ＭＳ Ｐ明朝" w:eastAsia="ＭＳ Ｐ明朝" w:hAnsi="ＭＳ Ｐ明朝"/>
          <w:sz w:val="22"/>
        </w:rPr>
      </w:pPr>
    </w:p>
    <w:p w14:paraId="222BE29F" w14:textId="46B1A77A"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所有者のいない猫</w:t>
      </w:r>
      <w:r>
        <w:rPr>
          <w:rFonts w:ascii="ＭＳ Ｐ明朝" w:eastAsia="ＭＳ Ｐ明朝" w:hAnsi="ＭＳ Ｐ明朝"/>
          <w:sz w:val="22"/>
        </w:rPr>
        <w:br/>
      </w:r>
      <w:r w:rsidRPr="00B54230">
        <w:rPr>
          <w:rFonts w:ascii="ＭＳ Ｐ明朝" w:eastAsia="ＭＳ Ｐ明朝" w:hAnsi="ＭＳ Ｐ明朝" w:hint="eastAsia"/>
          <w:sz w:val="22"/>
        </w:rPr>
        <w:t>いわゆる野良猫で、屋外で生活している猫のこと。屋外で見かける猫には、外出している飼い猫もいますが、そういった飼い主のいる猫と区別しています。</w:t>
      </w:r>
    </w:p>
  </w:endnote>
  <w:endnote w:id="10">
    <w:p w14:paraId="6C5DD07E" w14:textId="71C6E04F" w:rsidR="00BE449C" w:rsidRPr="00B54230" w:rsidRDefault="00BE449C" w:rsidP="00B54230">
      <w:pPr>
        <w:pStyle w:val="af9"/>
        <w:snapToGrid/>
        <w:spacing w:afterLines="100" w:after="357"/>
        <w:ind w:leftChars="-1" w:left="356" w:hangingChars="165" w:hanging="358"/>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多頭飼育崩壊問題</w:t>
      </w:r>
      <w:r>
        <w:rPr>
          <w:rFonts w:ascii="ＭＳ Ｐ明朝" w:eastAsia="ＭＳ Ｐ明朝" w:hAnsi="ＭＳ Ｐ明朝"/>
          <w:sz w:val="22"/>
        </w:rPr>
        <w:br/>
      </w:r>
      <w:r w:rsidRPr="00B54230">
        <w:rPr>
          <w:rFonts w:ascii="ＭＳ Ｐ明朝" w:eastAsia="ＭＳ Ｐ明朝" w:hAnsi="ＭＳ Ｐ明朝" w:hint="eastAsia"/>
          <w:sz w:val="22"/>
        </w:rPr>
        <w:t>飼い主が世話できる頭数以上に犬や猫を増やしてしまい、ついには世話ができなくなり破綻してしまう事例で、飼い主の生活困窮や社会的孤立などの問題が</w:t>
      </w:r>
      <w:r w:rsidRPr="00C91ED7">
        <w:rPr>
          <w:rFonts w:ascii="ＭＳ Ｐ明朝" w:eastAsia="ＭＳ Ｐ明朝" w:hAnsi="ＭＳ Ｐ明朝" w:hint="eastAsia"/>
          <w:sz w:val="22"/>
        </w:rPr>
        <w:t>、原因と言われてい</w:t>
      </w:r>
      <w:r w:rsidRPr="00B54230">
        <w:rPr>
          <w:rFonts w:ascii="ＭＳ Ｐ明朝" w:eastAsia="ＭＳ Ｐ明朝" w:hAnsi="ＭＳ Ｐ明朝" w:hint="eastAsia"/>
          <w:sz w:val="22"/>
        </w:rPr>
        <w:t>ます。</w:t>
      </w:r>
    </w:p>
  </w:endnote>
  <w:endnote w:id="11">
    <w:p w14:paraId="4D8412FF" w14:textId="51915C5B" w:rsidR="00BE449C" w:rsidRPr="00B54230" w:rsidRDefault="00BE449C" w:rsidP="00B54230">
      <w:pPr>
        <w:pStyle w:val="af9"/>
        <w:snapToGrid/>
        <w:spacing w:afterLines="100" w:after="357"/>
        <w:ind w:leftChars="-1" w:left="363" w:hangingChars="168" w:hanging="365"/>
        <w:rPr>
          <w:sz w:val="22"/>
        </w:rPr>
      </w:pPr>
      <w:r w:rsidRPr="00EF340D">
        <w:rPr>
          <w:rStyle w:val="afb"/>
          <w:rFonts w:ascii="ＭＳ Ｐ明朝" w:eastAsia="ＭＳ Ｐ明朝" w:hAnsi="ＭＳ Ｐ明朝"/>
          <w:sz w:val="22"/>
          <w:vertAlign w:val="baseline"/>
        </w:rPr>
        <w:endnoteRef/>
      </w:r>
      <w:r w:rsidRPr="00EF340D">
        <w:rPr>
          <w:sz w:val="22"/>
        </w:rPr>
        <w:t xml:space="preserve"> </w:t>
      </w:r>
      <w:r>
        <w:rPr>
          <w:rFonts w:ascii="ＭＳ Ｐ明朝" w:eastAsia="ＭＳ Ｐ明朝" w:hAnsi="ＭＳ Ｐ明朝" w:hint="eastAsia"/>
          <w:sz w:val="22"/>
        </w:rPr>
        <w:t>協議会</w:t>
      </w:r>
      <w:r>
        <w:rPr>
          <w:rFonts w:ascii="ＭＳ Ｐ明朝" w:eastAsia="ＭＳ Ｐ明朝" w:hAnsi="ＭＳ Ｐ明朝"/>
          <w:sz w:val="22"/>
        </w:rPr>
        <w:br/>
      </w:r>
      <w:r w:rsidRPr="00B54230">
        <w:rPr>
          <w:rFonts w:ascii="ＭＳ Ｐ明朝" w:eastAsia="ＭＳ Ｐ明朝" w:hAnsi="ＭＳ Ｐ明朝" w:hint="eastAsia"/>
          <w:sz w:val="22"/>
        </w:rPr>
        <w:t>都道府県等（含む政令市、中核市）、動物の愛護を目的とする一般社団法人又は一般財団法人、獣医師の団体その他の動物の愛護と適正な飼養について普及啓発を行っている団体等が、当該都道府県等における動物愛護推進員の委嘱や活動支援等に関し必要な協議を行うための組織のことです。</w:t>
      </w:r>
    </w:p>
  </w:endnote>
  <w:endnote w:id="12">
    <w:p w14:paraId="4B724466" w14:textId="042C1665" w:rsidR="00BE449C" w:rsidRPr="00B54230" w:rsidRDefault="00BE449C" w:rsidP="00763716">
      <w:pPr>
        <w:pStyle w:val="af9"/>
        <w:snapToGrid/>
        <w:spacing w:afterLines="100" w:after="357"/>
        <w:ind w:leftChars="-1" w:left="363" w:hangingChars="168" w:hanging="365"/>
        <w:rPr>
          <w:sz w:val="22"/>
        </w:rPr>
      </w:pPr>
      <w:r w:rsidRPr="00EF340D">
        <w:rPr>
          <w:rStyle w:val="afb"/>
          <w:rFonts w:ascii="ＭＳ Ｐ明朝" w:eastAsia="ＭＳ Ｐ明朝" w:hAnsi="ＭＳ Ｐ明朝"/>
          <w:sz w:val="22"/>
          <w:vertAlign w:val="baseline"/>
        </w:rPr>
        <w:endnoteRef/>
      </w:r>
      <w:r w:rsidRPr="00EF340D">
        <w:rPr>
          <w:sz w:val="22"/>
        </w:rPr>
        <w:t xml:space="preserve"> </w:t>
      </w:r>
      <w:r>
        <w:rPr>
          <w:rFonts w:ascii="ＭＳ Ｐ明朝" w:eastAsia="ＭＳ Ｐ明朝" w:hAnsi="ＭＳ Ｐ明朝" w:hint="eastAsia"/>
          <w:sz w:val="22"/>
        </w:rPr>
        <w:t>動物愛護推進員</w:t>
      </w:r>
      <w:r>
        <w:rPr>
          <w:rFonts w:ascii="ＭＳ Ｐ明朝" w:eastAsia="ＭＳ Ｐ明朝" w:hAnsi="ＭＳ Ｐ明朝"/>
          <w:sz w:val="22"/>
        </w:rPr>
        <w:br/>
      </w:r>
      <w:r w:rsidRPr="00B54230">
        <w:rPr>
          <w:rFonts w:ascii="ＭＳ Ｐ明朝" w:eastAsia="ＭＳ Ｐ明朝" w:hAnsi="ＭＳ Ｐ明朝" w:hint="eastAsia"/>
          <w:sz w:val="22"/>
        </w:rPr>
        <w:t>動物への理解と知識の普及のため、地域の身近な相談員として、住民の相談に応じたり、求めに応じて飼い方の助言をするなど動物の愛護と適正飼養の普及啓発等の活動をボランティアで行う方々。動物愛護法にもとづき</w:t>
      </w:r>
      <w:r w:rsidRPr="00B54230">
        <w:rPr>
          <w:rFonts w:ascii="ＭＳ Ｐ明朝" w:eastAsia="ＭＳ Ｐ明朝" w:hAnsi="ＭＳ Ｐ明朝" w:hint="eastAsia"/>
          <w:kern w:val="0"/>
          <w:sz w:val="22"/>
        </w:rPr>
        <w:t>都道府県知事等</w:t>
      </w:r>
      <w:r w:rsidRPr="00B54230">
        <w:rPr>
          <w:rFonts w:ascii="ＭＳ Ｐ明朝" w:eastAsia="ＭＳ Ｐ明朝" w:hAnsi="ＭＳ Ｐ明朝" w:hint="eastAsia"/>
          <w:sz w:val="22"/>
        </w:rPr>
        <w:t>が委嘱します。</w:t>
      </w:r>
    </w:p>
  </w:endnote>
  <w:endnote w:id="13">
    <w:p w14:paraId="577EF05B" w14:textId="53E9CF57" w:rsidR="00BE449C" w:rsidRPr="00B54230" w:rsidRDefault="00BE449C" w:rsidP="00763716">
      <w:pPr>
        <w:pStyle w:val="af9"/>
        <w:snapToGrid/>
        <w:ind w:left="282" w:hangingChars="130" w:hanging="282"/>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家庭動物等の飼養及び保管に関する基準</w:t>
      </w:r>
      <w:r>
        <w:rPr>
          <w:rFonts w:ascii="ＭＳ Ｐ明朝" w:eastAsia="ＭＳ Ｐ明朝" w:hAnsi="ＭＳ Ｐ明朝"/>
          <w:sz w:val="22"/>
        </w:rPr>
        <w:br/>
      </w:r>
      <w:r w:rsidRPr="00B54230">
        <w:rPr>
          <w:rFonts w:ascii="ＭＳ Ｐ明朝" w:eastAsia="ＭＳ Ｐ明朝" w:hAnsi="ＭＳ Ｐ明朝" w:hint="eastAsia"/>
          <w:sz w:val="22"/>
        </w:rPr>
        <w:t>環境大臣が定めた基準。動物の所有者等はこの基準を守らなければなりません。</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397236"/>
      <w:docPartObj>
        <w:docPartGallery w:val="Page Numbers (Bottom of Page)"/>
        <w:docPartUnique/>
      </w:docPartObj>
    </w:sdtPr>
    <w:sdtEndPr/>
    <w:sdtContent>
      <w:p w14:paraId="0AD25DDB" w14:textId="01682D86" w:rsidR="00BE449C" w:rsidRDefault="00BE449C">
        <w:pPr>
          <w:pStyle w:val="a5"/>
          <w:jc w:val="center"/>
        </w:pPr>
        <w:r>
          <w:fldChar w:fldCharType="begin"/>
        </w:r>
        <w:r>
          <w:instrText>PAGE   \* MERGEFORMAT</w:instrText>
        </w:r>
        <w:r>
          <w:fldChar w:fldCharType="separate"/>
        </w:r>
        <w:r w:rsidR="00D46F84" w:rsidRPr="00D46F84">
          <w:rPr>
            <w:noProof/>
            <w:lang w:val="ja-JP"/>
          </w:rPr>
          <w:t>20</w:t>
        </w:r>
        <w:r>
          <w:fldChar w:fldCharType="end"/>
        </w:r>
      </w:p>
    </w:sdtContent>
  </w:sdt>
  <w:p w14:paraId="43675F91" w14:textId="77777777" w:rsidR="00BE449C" w:rsidRDefault="00BE44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DF3C" w14:textId="77777777" w:rsidR="00BE449C" w:rsidRDefault="00BE449C" w:rsidP="002E358C">
      <w:r>
        <w:separator/>
      </w:r>
    </w:p>
  </w:footnote>
  <w:footnote w:type="continuationSeparator" w:id="0">
    <w:p w14:paraId="68673D19" w14:textId="77777777" w:rsidR="00BE449C" w:rsidRDefault="00BE449C" w:rsidP="002E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0EE"/>
    <w:multiLevelType w:val="hybridMultilevel"/>
    <w:tmpl w:val="C1C2EBBC"/>
    <w:lvl w:ilvl="0" w:tplc="51C2EB2E">
      <w:start w:val="1"/>
      <w:numFmt w:val="decimalFullWidth"/>
      <w:lvlText w:val="（%1）"/>
      <w:lvlJc w:val="left"/>
      <w:pPr>
        <w:ind w:left="930" w:hanging="720"/>
      </w:pPr>
      <w:rPr>
        <w:rFonts w:ascii="ＭＳ Ｐゴシック" w:eastAsia="ＭＳ Ｐゴシック" w:hAnsi="ＭＳ Ｐゴシック" w:hint="default"/>
        <w:sz w:val="24"/>
        <w:szCs w:val="24"/>
      </w:rPr>
    </w:lvl>
    <w:lvl w:ilvl="1" w:tplc="225C841A">
      <w:start w:val="1"/>
      <w:numFmt w:val="decimalFullWidth"/>
      <w:lvlText w:val="（%2）"/>
      <w:lvlJc w:val="left"/>
      <w:pPr>
        <w:ind w:left="1005" w:hanging="375"/>
      </w:pPr>
      <w:rPr>
        <w:rFonts w:hint="default"/>
      </w:rPr>
    </w:lvl>
    <w:lvl w:ilvl="2" w:tplc="3550C8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FD09BA"/>
    <w:multiLevelType w:val="hybridMultilevel"/>
    <w:tmpl w:val="3D5C5E22"/>
    <w:lvl w:ilvl="0" w:tplc="28525A1C">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15:restartNumberingAfterBreak="0">
    <w:nsid w:val="24FA56EF"/>
    <w:multiLevelType w:val="hybridMultilevel"/>
    <w:tmpl w:val="2B943204"/>
    <w:lvl w:ilvl="0" w:tplc="BAD05A7E">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25BC5A58"/>
    <w:multiLevelType w:val="hybridMultilevel"/>
    <w:tmpl w:val="BCA8FC10"/>
    <w:lvl w:ilvl="0" w:tplc="15AEF124">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30BB363C"/>
    <w:multiLevelType w:val="hybridMultilevel"/>
    <w:tmpl w:val="E732F338"/>
    <w:lvl w:ilvl="0" w:tplc="00B47C66">
      <w:start w:val="4"/>
      <w:numFmt w:val="bullet"/>
      <w:lvlText w:val="□"/>
      <w:lvlJc w:val="left"/>
      <w:pPr>
        <w:ind w:left="982" w:hanging="360"/>
      </w:pPr>
      <w:rPr>
        <w:rFonts w:ascii="ＭＳ Ｐ明朝" w:eastAsia="ＭＳ Ｐ明朝" w:hAnsi="ＭＳ Ｐ明朝" w:cstheme="minorBidi" w:hint="eastAsia"/>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5" w15:restartNumberingAfterBreak="0">
    <w:nsid w:val="37C94B88"/>
    <w:multiLevelType w:val="hybridMultilevel"/>
    <w:tmpl w:val="3146A828"/>
    <w:lvl w:ilvl="0" w:tplc="463AAA98">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3F1B27C8"/>
    <w:multiLevelType w:val="hybridMultilevel"/>
    <w:tmpl w:val="CEAAF02E"/>
    <w:lvl w:ilvl="0" w:tplc="D3F4B4C4">
      <w:start w:val="1"/>
      <w:numFmt w:val="decimalFullWidth"/>
      <w:lvlText w:val="（%1）"/>
      <w:lvlJc w:val="left"/>
      <w:pPr>
        <w:ind w:left="930" w:hanging="720"/>
      </w:pPr>
      <w:rPr>
        <w:rFonts w:hint="default"/>
      </w:rPr>
    </w:lvl>
    <w:lvl w:ilvl="1" w:tplc="984AFBD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FA7C80"/>
    <w:multiLevelType w:val="hybridMultilevel"/>
    <w:tmpl w:val="C2642972"/>
    <w:lvl w:ilvl="0" w:tplc="CCBE5394">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 w15:restartNumberingAfterBreak="0">
    <w:nsid w:val="4C1B6688"/>
    <w:multiLevelType w:val="hybridMultilevel"/>
    <w:tmpl w:val="68F6FF50"/>
    <w:lvl w:ilvl="0" w:tplc="37E6D2AC">
      <w:start w:val="1"/>
      <w:numFmt w:val="decimalFullWidth"/>
      <w:lvlText w:val="（%1）"/>
      <w:lvlJc w:val="left"/>
      <w:pPr>
        <w:ind w:left="930" w:hanging="720"/>
      </w:pPr>
      <w:rPr>
        <w:rFonts w:hint="default"/>
        <w:lang w:val="en-US"/>
      </w:rPr>
    </w:lvl>
    <w:lvl w:ilvl="1" w:tplc="FF807D3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74779F"/>
    <w:multiLevelType w:val="hybridMultilevel"/>
    <w:tmpl w:val="827AF20A"/>
    <w:lvl w:ilvl="0" w:tplc="A96895C0">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D75AA5"/>
    <w:multiLevelType w:val="hybridMultilevel"/>
    <w:tmpl w:val="D15A0F92"/>
    <w:lvl w:ilvl="0" w:tplc="D3F4B4C4">
      <w:start w:val="1"/>
      <w:numFmt w:val="decimalFullWidth"/>
      <w:lvlText w:val="（%1）"/>
      <w:lvlJc w:val="left"/>
      <w:pPr>
        <w:ind w:left="930" w:hanging="720"/>
      </w:pPr>
      <w:rPr>
        <w:rFonts w:hint="default"/>
      </w:rPr>
    </w:lvl>
    <w:lvl w:ilvl="1" w:tplc="B3765E8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DA28D4"/>
    <w:multiLevelType w:val="hybridMultilevel"/>
    <w:tmpl w:val="EDE0489C"/>
    <w:lvl w:ilvl="0" w:tplc="984AFBDC">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615D67"/>
    <w:multiLevelType w:val="hybridMultilevel"/>
    <w:tmpl w:val="EDE0489C"/>
    <w:lvl w:ilvl="0" w:tplc="984AFBDC">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DA5EE2"/>
    <w:multiLevelType w:val="hybridMultilevel"/>
    <w:tmpl w:val="95D20524"/>
    <w:lvl w:ilvl="0" w:tplc="0409000F">
      <w:start w:val="1"/>
      <w:numFmt w:val="decimal"/>
      <w:lvlText w:val="%1."/>
      <w:lvlJc w:val="left"/>
      <w:pPr>
        <w:ind w:left="1710" w:hanging="420"/>
      </w:p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4" w15:restartNumberingAfterBreak="0">
    <w:nsid w:val="72A16B5E"/>
    <w:multiLevelType w:val="hybridMultilevel"/>
    <w:tmpl w:val="EC729A9E"/>
    <w:lvl w:ilvl="0" w:tplc="4F304650">
      <w:start w:val="4"/>
      <w:numFmt w:val="decimalFullWidth"/>
      <w:lvlText w:val="（%1）"/>
      <w:lvlJc w:val="left"/>
      <w:pPr>
        <w:ind w:left="720" w:hanging="720"/>
      </w:pPr>
      <w:rPr>
        <w:rFonts w:ascii="ＭＳ Ｐ明朝" w:eastAsia="ＭＳ Ｐ明朝" w:hAnsi="ＭＳ Ｐ明朝" w:cstheme="maj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5A0D40"/>
    <w:multiLevelType w:val="hybridMultilevel"/>
    <w:tmpl w:val="F5F0838E"/>
    <w:lvl w:ilvl="0" w:tplc="5B96F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6"/>
  </w:num>
  <w:num w:numId="4">
    <w:abstractNumId w:val="10"/>
  </w:num>
  <w:num w:numId="5">
    <w:abstractNumId w:val="5"/>
  </w:num>
  <w:num w:numId="6">
    <w:abstractNumId w:val="3"/>
  </w:num>
  <w:num w:numId="7">
    <w:abstractNumId w:val="2"/>
  </w:num>
  <w:num w:numId="8">
    <w:abstractNumId w:val="1"/>
  </w:num>
  <w:num w:numId="9">
    <w:abstractNumId w:val="14"/>
  </w:num>
  <w:num w:numId="10">
    <w:abstractNumId w:val="11"/>
  </w:num>
  <w:num w:numId="11">
    <w:abstractNumId w:val="12"/>
  </w:num>
  <w:num w:numId="12">
    <w:abstractNumId w:val="7"/>
  </w:num>
  <w:num w:numId="13">
    <w:abstractNumId w:val="15"/>
  </w:num>
  <w:num w:numId="14">
    <w:abstractNumId w:val="1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55"/>
    <w:rsid w:val="000022A9"/>
    <w:rsid w:val="0000258B"/>
    <w:rsid w:val="00011224"/>
    <w:rsid w:val="00011ED9"/>
    <w:rsid w:val="00013EA3"/>
    <w:rsid w:val="00015F16"/>
    <w:rsid w:val="00017B56"/>
    <w:rsid w:val="00023F90"/>
    <w:rsid w:val="00024221"/>
    <w:rsid w:val="0002522C"/>
    <w:rsid w:val="00027152"/>
    <w:rsid w:val="0002780B"/>
    <w:rsid w:val="00034A14"/>
    <w:rsid w:val="000353B6"/>
    <w:rsid w:val="00044C90"/>
    <w:rsid w:val="00050BB3"/>
    <w:rsid w:val="00056C7C"/>
    <w:rsid w:val="000665FE"/>
    <w:rsid w:val="00067D1C"/>
    <w:rsid w:val="00074B61"/>
    <w:rsid w:val="00082F83"/>
    <w:rsid w:val="0008468E"/>
    <w:rsid w:val="00084D04"/>
    <w:rsid w:val="00090A76"/>
    <w:rsid w:val="00091128"/>
    <w:rsid w:val="000A2BA0"/>
    <w:rsid w:val="000A325B"/>
    <w:rsid w:val="000A4E58"/>
    <w:rsid w:val="000B0611"/>
    <w:rsid w:val="000B1647"/>
    <w:rsid w:val="000B2B12"/>
    <w:rsid w:val="000B7430"/>
    <w:rsid w:val="000C0E59"/>
    <w:rsid w:val="000C1800"/>
    <w:rsid w:val="000C3EBA"/>
    <w:rsid w:val="000C4C56"/>
    <w:rsid w:val="000D14FF"/>
    <w:rsid w:val="000D1D1F"/>
    <w:rsid w:val="000D2756"/>
    <w:rsid w:val="000D5ED1"/>
    <w:rsid w:val="000E21A9"/>
    <w:rsid w:val="000E6689"/>
    <w:rsid w:val="000E689E"/>
    <w:rsid w:val="000E7FFD"/>
    <w:rsid w:val="000F4195"/>
    <w:rsid w:val="000F6322"/>
    <w:rsid w:val="00100D02"/>
    <w:rsid w:val="00110DBC"/>
    <w:rsid w:val="0011350F"/>
    <w:rsid w:val="00115D7D"/>
    <w:rsid w:val="00117D2C"/>
    <w:rsid w:val="00124DDB"/>
    <w:rsid w:val="00125A48"/>
    <w:rsid w:val="001322DF"/>
    <w:rsid w:val="0013577D"/>
    <w:rsid w:val="001414F1"/>
    <w:rsid w:val="001418A2"/>
    <w:rsid w:val="00141D55"/>
    <w:rsid w:val="0014540D"/>
    <w:rsid w:val="001517AD"/>
    <w:rsid w:val="0015550C"/>
    <w:rsid w:val="00160667"/>
    <w:rsid w:val="00162845"/>
    <w:rsid w:val="0017424C"/>
    <w:rsid w:val="0017432C"/>
    <w:rsid w:val="001823FA"/>
    <w:rsid w:val="00185A70"/>
    <w:rsid w:val="00186A1F"/>
    <w:rsid w:val="001873DF"/>
    <w:rsid w:val="00193149"/>
    <w:rsid w:val="0019384E"/>
    <w:rsid w:val="00196896"/>
    <w:rsid w:val="001A174B"/>
    <w:rsid w:val="001A2036"/>
    <w:rsid w:val="001A2AE2"/>
    <w:rsid w:val="001A5523"/>
    <w:rsid w:val="001A7177"/>
    <w:rsid w:val="001B41E6"/>
    <w:rsid w:val="001B5390"/>
    <w:rsid w:val="001C2C34"/>
    <w:rsid w:val="001C6EB2"/>
    <w:rsid w:val="001D3150"/>
    <w:rsid w:val="001E106F"/>
    <w:rsid w:val="001E4614"/>
    <w:rsid w:val="001E6AB3"/>
    <w:rsid w:val="001E6CA0"/>
    <w:rsid w:val="001E6CA9"/>
    <w:rsid w:val="00203755"/>
    <w:rsid w:val="002039CB"/>
    <w:rsid w:val="002069D5"/>
    <w:rsid w:val="00215BBF"/>
    <w:rsid w:val="0022179D"/>
    <w:rsid w:val="00221EC7"/>
    <w:rsid w:val="00222514"/>
    <w:rsid w:val="00232889"/>
    <w:rsid w:val="00234637"/>
    <w:rsid w:val="00236DA3"/>
    <w:rsid w:val="0023747C"/>
    <w:rsid w:val="002376BC"/>
    <w:rsid w:val="00237D5E"/>
    <w:rsid w:val="00241C60"/>
    <w:rsid w:val="002437D4"/>
    <w:rsid w:val="00246D11"/>
    <w:rsid w:val="00247E37"/>
    <w:rsid w:val="0025167C"/>
    <w:rsid w:val="002639D1"/>
    <w:rsid w:val="00265A55"/>
    <w:rsid w:val="00265D01"/>
    <w:rsid w:val="00270D45"/>
    <w:rsid w:val="00271261"/>
    <w:rsid w:val="002712FD"/>
    <w:rsid w:val="00271E91"/>
    <w:rsid w:val="0027614C"/>
    <w:rsid w:val="00281538"/>
    <w:rsid w:val="00283E6E"/>
    <w:rsid w:val="00294ACA"/>
    <w:rsid w:val="002A3C0D"/>
    <w:rsid w:val="002A5BC1"/>
    <w:rsid w:val="002A5F9B"/>
    <w:rsid w:val="002A7946"/>
    <w:rsid w:val="002B04E1"/>
    <w:rsid w:val="002B4D15"/>
    <w:rsid w:val="002C1B97"/>
    <w:rsid w:val="002C2A1D"/>
    <w:rsid w:val="002C2FF3"/>
    <w:rsid w:val="002C3690"/>
    <w:rsid w:val="002C37F5"/>
    <w:rsid w:val="002C6310"/>
    <w:rsid w:val="002C706E"/>
    <w:rsid w:val="002D0F1A"/>
    <w:rsid w:val="002D38BC"/>
    <w:rsid w:val="002D5E00"/>
    <w:rsid w:val="002E14DA"/>
    <w:rsid w:val="002E358C"/>
    <w:rsid w:val="002E426C"/>
    <w:rsid w:val="002E62A2"/>
    <w:rsid w:val="002E6E1C"/>
    <w:rsid w:val="002E7182"/>
    <w:rsid w:val="002F2A64"/>
    <w:rsid w:val="00300101"/>
    <w:rsid w:val="00300581"/>
    <w:rsid w:val="003044D4"/>
    <w:rsid w:val="003174C8"/>
    <w:rsid w:val="0032132C"/>
    <w:rsid w:val="003216D4"/>
    <w:rsid w:val="00323734"/>
    <w:rsid w:val="00324FE7"/>
    <w:rsid w:val="003263F9"/>
    <w:rsid w:val="0032696D"/>
    <w:rsid w:val="00326C75"/>
    <w:rsid w:val="00327694"/>
    <w:rsid w:val="00332A3C"/>
    <w:rsid w:val="00335528"/>
    <w:rsid w:val="00341413"/>
    <w:rsid w:val="00350E08"/>
    <w:rsid w:val="00352FA4"/>
    <w:rsid w:val="00360A2E"/>
    <w:rsid w:val="00367289"/>
    <w:rsid w:val="00370CC9"/>
    <w:rsid w:val="003752D6"/>
    <w:rsid w:val="00377E1F"/>
    <w:rsid w:val="00380738"/>
    <w:rsid w:val="00380FB0"/>
    <w:rsid w:val="00381B2F"/>
    <w:rsid w:val="00391E3F"/>
    <w:rsid w:val="0039359B"/>
    <w:rsid w:val="003A0C20"/>
    <w:rsid w:val="003A21CF"/>
    <w:rsid w:val="003B1093"/>
    <w:rsid w:val="003B1120"/>
    <w:rsid w:val="003B112F"/>
    <w:rsid w:val="003B3071"/>
    <w:rsid w:val="003B65B0"/>
    <w:rsid w:val="003C704F"/>
    <w:rsid w:val="003C74B8"/>
    <w:rsid w:val="003D1660"/>
    <w:rsid w:val="003D2558"/>
    <w:rsid w:val="003D6053"/>
    <w:rsid w:val="003E02BA"/>
    <w:rsid w:val="003E04A4"/>
    <w:rsid w:val="003E1476"/>
    <w:rsid w:val="003E40C6"/>
    <w:rsid w:val="003F2BC2"/>
    <w:rsid w:val="003F5416"/>
    <w:rsid w:val="003F64F5"/>
    <w:rsid w:val="00407E07"/>
    <w:rsid w:val="00413659"/>
    <w:rsid w:val="0041489E"/>
    <w:rsid w:val="004157A6"/>
    <w:rsid w:val="00415D4A"/>
    <w:rsid w:val="0042414F"/>
    <w:rsid w:val="004250B3"/>
    <w:rsid w:val="0042594C"/>
    <w:rsid w:val="00425A25"/>
    <w:rsid w:val="00430AC9"/>
    <w:rsid w:val="00433341"/>
    <w:rsid w:val="0044014F"/>
    <w:rsid w:val="00442012"/>
    <w:rsid w:val="004442D4"/>
    <w:rsid w:val="00446B25"/>
    <w:rsid w:val="00447A82"/>
    <w:rsid w:val="00451CDF"/>
    <w:rsid w:val="004554DC"/>
    <w:rsid w:val="00456401"/>
    <w:rsid w:val="00456AF1"/>
    <w:rsid w:val="00463E47"/>
    <w:rsid w:val="00466558"/>
    <w:rsid w:val="0046783E"/>
    <w:rsid w:val="00467CBF"/>
    <w:rsid w:val="0047091D"/>
    <w:rsid w:val="0047599F"/>
    <w:rsid w:val="0047709D"/>
    <w:rsid w:val="00483D64"/>
    <w:rsid w:val="00483E2E"/>
    <w:rsid w:val="00484A1E"/>
    <w:rsid w:val="00487CC4"/>
    <w:rsid w:val="0049415E"/>
    <w:rsid w:val="004A2CAB"/>
    <w:rsid w:val="004A612A"/>
    <w:rsid w:val="004B1C4F"/>
    <w:rsid w:val="004B32F2"/>
    <w:rsid w:val="004B7A86"/>
    <w:rsid w:val="004C14D8"/>
    <w:rsid w:val="004C2301"/>
    <w:rsid w:val="004D30D0"/>
    <w:rsid w:val="004D5016"/>
    <w:rsid w:val="004D52A2"/>
    <w:rsid w:val="004D74C1"/>
    <w:rsid w:val="004E0A73"/>
    <w:rsid w:val="004E1B10"/>
    <w:rsid w:val="004E350B"/>
    <w:rsid w:val="004E4CD9"/>
    <w:rsid w:val="004E7C02"/>
    <w:rsid w:val="004F3B92"/>
    <w:rsid w:val="004F5102"/>
    <w:rsid w:val="004F63F7"/>
    <w:rsid w:val="004F7CE0"/>
    <w:rsid w:val="005037A0"/>
    <w:rsid w:val="00512DAD"/>
    <w:rsid w:val="00515437"/>
    <w:rsid w:val="00525560"/>
    <w:rsid w:val="00525764"/>
    <w:rsid w:val="00531164"/>
    <w:rsid w:val="00532FD9"/>
    <w:rsid w:val="00533DA4"/>
    <w:rsid w:val="00535204"/>
    <w:rsid w:val="005361CA"/>
    <w:rsid w:val="00543E56"/>
    <w:rsid w:val="00554418"/>
    <w:rsid w:val="0055574C"/>
    <w:rsid w:val="0055710A"/>
    <w:rsid w:val="00561922"/>
    <w:rsid w:val="00567210"/>
    <w:rsid w:val="00567975"/>
    <w:rsid w:val="00573D5D"/>
    <w:rsid w:val="00573E96"/>
    <w:rsid w:val="00573FBB"/>
    <w:rsid w:val="005773D7"/>
    <w:rsid w:val="00581317"/>
    <w:rsid w:val="00582CD5"/>
    <w:rsid w:val="00583579"/>
    <w:rsid w:val="00585730"/>
    <w:rsid w:val="005864F2"/>
    <w:rsid w:val="0059342B"/>
    <w:rsid w:val="005A45F4"/>
    <w:rsid w:val="005A4B45"/>
    <w:rsid w:val="005B4609"/>
    <w:rsid w:val="005B5142"/>
    <w:rsid w:val="005B6670"/>
    <w:rsid w:val="005B7B77"/>
    <w:rsid w:val="005C0130"/>
    <w:rsid w:val="005C0733"/>
    <w:rsid w:val="005C1FF3"/>
    <w:rsid w:val="005C3FE8"/>
    <w:rsid w:val="005C5BB1"/>
    <w:rsid w:val="005C7533"/>
    <w:rsid w:val="005C7712"/>
    <w:rsid w:val="005C7AD3"/>
    <w:rsid w:val="005D002A"/>
    <w:rsid w:val="005D1989"/>
    <w:rsid w:val="005D29B5"/>
    <w:rsid w:val="005D46F7"/>
    <w:rsid w:val="005D6792"/>
    <w:rsid w:val="005D695A"/>
    <w:rsid w:val="005D6E7C"/>
    <w:rsid w:val="005E4AAF"/>
    <w:rsid w:val="005F155A"/>
    <w:rsid w:val="005F5A2F"/>
    <w:rsid w:val="0060204E"/>
    <w:rsid w:val="00602C23"/>
    <w:rsid w:val="00602FBF"/>
    <w:rsid w:val="0060343A"/>
    <w:rsid w:val="00606FCE"/>
    <w:rsid w:val="00607F6C"/>
    <w:rsid w:val="006265B8"/>
    <w:rsid w:val="006362DF"/>
    <w:rsid w:val="006401C4"/>
    <w:rsid w:val="006434F8"/>
    <w:rsid w:val="00644F7C"/>
    <w:rsid w:val="0064514A"/>
    <w:rsid w:val="00647C31"/>
    <w:rsid w:val="00650F70"/>
    <w:rsid w:val="00654506"/>
    <w:rsid w:val="00654E6C"/>
    <w:rsid w:val="0065641A"/>
    <w:rsid w:val="00657432"/>
    <w:rsid w:val="0066062D"/>
    <w:rsid w:val="006658F0"/>
    <w:rsid w:val="006674E2"/>
    <w:rsid w:val="00667674"/>
    <w:rsid w:val="0067266C"/>
    <w:rsid w:val="00673865"/>
    <w:rsid w:val="00677B24"/>
    <w:rsid w:val="00677D30"/>
    <w:rsid w:val="006802F8"/>
    <w:rsid w:val="00681553"/>
    <w:rsid w:val="006820FE"/>
    <w:rsid w:val="006825B9"/>
    <w:rsid w:val="006833CA"/>
    <w:rsid w:val="00694A74"/>
    <w:rsid w:val="006A5FEA"/>
    <w:rsid w:val="006B0F3D"/>
    <w:rsid w:val="006B7B1B"/>
    <w:rsid w:val="006C58E4"/>
    <w:rsid w:val="006C5943"/>
    <w:rsid w:val="006C7B04"/>
    <w:rsid w:val="006D16CB"/>
    <w:rsid w:val="006D1BB9"/>
    <w:rsid w:val="006D2EAB"/>
    <w:rsid w:val="006D61B7"/>
    <w:rsid w:val="006D6356"/>
    <w:rsid w:val="006E2832"/>
    <w:rsid w:val="006E3A96"/>
    <w:rsid w:val="006E3DF7"/>
    <w:rsid w:val="006E6605"/>
    <w:rsid w:val="006F0E17"/>
    <w:rsid w:val="006F2191"/>
    <w:rsid w:val="006F3165"/>
    <w:rsid w:val="006F4813"/>
    <w:rsid w:val="00705512"/>
    <w:rsid w:val="007109B9"/>
    <w:rsid w:val="00712903"/>
    <w:rsid w:val="00714E1C"/>
    <w:rsid w:val="007159FF"/>
    <w:rsid w:val="007200C6"/>
    <w:rsid w:val="007210A5"/>
    <w:rsid w:val="00722E91"/>
    <w:rsid w:val="0072453D"/>
    <w:rsid w:val="00724CA5"/>
    <w:rsid w:val="00730F3C"/>
    <w:rsid w:val="00731009"/>
    <w:rsid w:val="00731463"/>
    <w:rsid w:val="0073614F"/>
    <w:rsid w:val="00736854"/>
    <w:rsid w:val="00743DEC"/>
    <w:rsid w:val="007458DD"/>
    <w:rsid w:val="00750103"/>
    <w:rsid w:val="00750827"/>
    <w:rsid w:val="0075675D"/>
    <w:rsid w:val="00761282"/>
    <w:rsid w:val="007633B1"/>
    <w:rsid w:val="00763716"/>
    <w:rsid w:val="00765500"/>
    <w:rsid w:val="00767F39"/>
    <w:rsid w:val="007711D1"/>
    <w:rsid w:val="007763E6"/>
    <w:rsid w:val="00780D0A"/>
    <w:rsid w:val="00786037"/>
    <w:rsid w:val="00791DE1"/>
    <w:rsid w:val="00791FBD"/>
    <w:rsid w:val="007924BD"/>
    <w:rsid w:val="00795F82"/>
    <w:rsid w:val="007B39C4"/>
    <w:rsid w:val="007C2228"/>
    <w:rsid w:val="007C3E8E"/>
    <w:rsid w:val="007D3256"/>
    <w:rsid w:val="007D4703"/>
    <w:rsid w:val="007E2745"/>
    <w:rsid w:val="007E2D38"/>
    <w:rsid w:val="007E3F94"/>
    <w:rsid w:val="007E51D4"/>
    <w:rsid w:val="007E5C85"/>
    <w:rsid w:val="007E5E92"/>
    <w:rsid w:val="007F5ACE"/>
    <w:rsid w:val="00801713"/>
    <w:rsid w:val="0080191F"/>
    <w:rsid w:val="008053A7"/>
    <w:rsid w:val="00811D9B"/>
    <w:rsid w:val="00813F26"/>
    <w:rsid w:val="00814491"/>
    <w:rsid w:val="00815F46"/>
    <w:rsid w:val="00816C3C"/>
    <w:rsid w:val="00817613"/>
    <w:rsid w:val="008225E4"/>
    <w:rsid w:val="008250A1"/>
    <w:rsid w:val="00825E46"/>
    <w:rsid w:val="00827562"/>
    <w:rsid w:val="008312F0"/>
    <w:rsid w:val="008321C4"/>
    <w:rsid w:val="00840015"/>
    <w:rsid w:val="00841E31"/>
    <w:rsid w:val="008432D8"/>
    <w:rsid w:val="00845FBA"/>
    <w:rsid w:val="0084632E"/>
    <w:rsid w:val="00860818"/>
    <w:rsid w:val="00865177"/>
    <w:rsid w:val="00867955"/>
    <w:rsid w:val="00867B30"/>
    <w:rsid w:val="00872E2A"/>
    <w:rsid w:val="00874C14"/>
    <w:rsid w:val="00875689"/>
    <w:rsid w:val="00882211"/>
    <w:rsid w:val="008823B1"/>
    <w:rsid w:val="00890BB6"/>
    <w:rsid w:val="00892919"/>
    <w:rsid w:val="00893A93"/>
    <w:rsid w:val="00895F4B"/>
    <w:rsid w:val="008967A3"/>
    <w:rsid w:val="008A3107"/>
    <w:rsid w:val="008B0D17"/>
    <w:rsid w:val="008B3467"/>
    <w:rsid w:val="008C7281"/>
    <w:rsid w:val="008D0D8F"/>
    <w:rsid w:val="008D4105"/>
    <w:rsid w:val="008E0E63"/>
    <w:rsid w:val="008F09D0"/>
    <w:rsid w:val="008F1CD6"/>
    <w:rsid w:val="008F2C50"/>
    <w:rsid w:val="008F3FED"/>
    <w:rsid w:val="00901F30"/>
    <w:rsid w:val="00903D64"/>
    <w:rsid w:val="00903E58"/>
    <w:rsid w:val="009055B8"/>
    <w:rsid w:val="00906D51"/>
    <w:rsid w:val="00907FEB"/>
    <w:rsid w:val="00912767"/>
    <w:rsid w:val="009134FB"/>
    <w:rsid w:val="00913CF8"/>
    <w:rsid w:val="00916011"/>
    <w:rsid w:val="009175C8"/>
    <w:rsid w:val="009200F7"/>
    <w:rsid w:val="009201F3"/>
    <w:rsid w:val="00927D11"/>
    <w:rsid w:val="00944312"/>
    <w:rsid w:val="00944909"/>
    <w:rsid w:val="00944B50"/>
    <w:rsid w:val="00950C87"/>
    <w:rsid w:val="00950D9E"/>
    <w:rsid w:val="00951DF9"/>
    <w:rsid w:val="0095601C"/>
    <w:rsid w:val="00957012"/>
    <w:rsid w:val="00962686"/>
    <w:rsid w:val="00966912"/>
    <w:rsid w:val="009719E0"/>
    <w:rsid w:val="0098051A"/>
    <w:rsid w:val="0098558D"/>
    <w:rsid w:val="00994F23"/>
    <w:rsid w:val="009950C3"/>
    <w:rsid w:val="009A38FA"/>
    <w:rsid w:val="009A741D"/>
    <w:rsid w:val="009B62C6"/>
    <w:rsid w:val="009C1A60"/>
    <w:rsid w:val="009D0592"/>
    <w:rsid w:val="009D114F"/>
    <w:rsid w:val="009D67E5"/>
    <w:rsid w:val="009D6995"/>
    <w:rsid w:val="009D7C33"/>
    <w:rsid w:val="009E0EDA"/>
    <w:rsid w:val="009E27F2"/>
    <w:rsid w:val="009E2A5F"/>
    <w:rsid w:val="009E40B0"/>
    <w:rsid w:val="009F5621"/>
    <w:rsid w:val="009F5A92"/>
    <w:rsid w:val="009F63DF"/>
    <w:rsid w:val="00A034B9"/>
    <w:rsid w:val="00A03DB1"/>
    <w:rsid w:val="00A0404D"/>
    <w:rsid w:val="00A0584F"/>
    <w:rsid w:val="00A07917"/>
    <w:rsid w:val="00A07E14"/>
    <w:rsid w:val="00A12FC1"/>
    <w:rsid w:val="00A13C8F"/>
    <w:rsid w:val="00A2530A"/>
    <w:rsid w:val="00A25358"/>
    <w:rsid w:val="00A33E4F"/>
    <w:rsid w:val="00A3621F"/>
    <w:rsid w:val="00A41C56"/>
    <w:rsid w:val="00A42F57"/>
    <w:rsid w:val="00A51237"/>
    <w:rsid w:val="00A55CE8"/>
    <w:rsid w:val="00A567A5"/>
    <w:rsid w:val="00A63947"/>
    <w:rsid w:val="00A6555A"/>
    <w:rsid w:val="00A71766"/>
    <w:rsid w:val="00A7765B"/>
    <w:rsid w:val="00A778FB"/>
    <w:rsid w:val="00A80377"/>
    <w:rsid w:val="00A8081B"/>
    <w:rsid w:val="00A834D7"/>
    <w:rsid w:val="00A86047"/>
    <w:rsid w:val="00A87800"/>
    <w:rsid w:val="00A87E81"/>
    <w:rsid w:val="00A91255"/>
    <w:rsid w:val="00A96716"/>
    <w:rsid w:val="00AA0340"/>
    <w:rsid w:val="00AA2DE1"/>
    <w:rsid w:val="00AA7AE8"/>
    <w:rsid w:val="00AB5807"/>
    <w:rsid w:val="00AB6A9E"/>
    <w:rsid w:val="00AC36A5"/>
    <w:rsid w:val="00AC3CBC"/>
    <w:rsid w:val="00AC45F3"/>
    <w:rsid w:val="00AC588B"/>
    <w:rsid w:val="00AC7595"/>
    <w:rsid w:val="00AD0105"/>
    <w:rsid w:val="00AD30BE"/>
    <w:rsid w:val="00AD4C6C"/>
    <w:rsid w:val="00AD5221"/>
    <w:rsid w:val="00AD5ED9"/>
    <w:rsid w:val="00AE377A"/>
    <w:rsid w:val="00AE440D"/>
    <w:rsid w:val="00AE5162"/>
    <w:rsid w:val="00AF00DA"/>
    <w:rsid w:val="00AF6D36"/>
    <w:rsid w:val="00AF7002"/>
    <w:rsid w:val="00B00BCB"/>
    <w:rsid w:val="00B01471"/>
    <w:rsid w:val="00B0451C"/>
    <w:rsid w:val="00B04DE2"/>
    <w:rsid w:val="00B07CBE"/>
    <w:rsid w:val="00B125F4"/>
    <w:rsid w:val="00B13104"/>
    <w:rsid w:val="00B175B1"/>
    <w:rsid w:val="00B21494"/>
    <w:rsid w:val="00B22A74"/>
    <w:rsid w:val="00B22D57"/>
    <w:rsid w:val="00B245C6"/>
    <w:rsid w:val="00B25090"/>
    <w:rsid w:val="00B37E0E"/>
    <w:rsid w:val="00B41F06"/>
    <w:rsid w:val="00B44174"/>
    <w:rsid w:val="00B446EC"/>
    <w:rsid w:val="00B53CF3"/>
    <w:rsid w:val="00B54230"/>
    <w:rsid w:val="00B70E8D"/>
    <w:rsid w:val="00B7232D"/>
    <w:rsid w:val="00B72BA5"/>
    <w:rsid w:val="00B744CE"/>
    <w:rsid w:val="00B8057D"/>
    <w:rsid w:val="00B81700"/>
    <w:rsid w:val="00B81D82"/>
    <w:rsid w:val="00B92EB6"/>
    <w:rsid w:val="00B95A8F"/>
    <w:rsid w:val="00BA135F"/>
    <w:rsid w:val="00BA2CB2"/>
    <w:rsid w:val="00BA3977"/>
    <w:rsid w:val="00BA52ED"/>
    <w:rsid w:val="00BA5832"/>
    <w:rsid w:val="00BB266B"/>
    <w:rsid w:val="00BC1132"/>
    <w:rsid w:val="00BC5B77"/>
    <w:rsid w:val="00BD1D58"/>
    <w:rsid w:val="00BD3DF6"/>
    <w:rsid w:val="00BD5D9A"/>
    <w:rsid w:val="00BE3426"/>
    <w:rsid w:val="00BE449C"/>
    <w:rsid w:val="00BF0AC0"/>
    <w:rsid w:val="00BF0B1B"/>
    <w:rsid w:val="00BF2A1B"/>
    <w:rsid w:val="00BF77DE"/>
    <w:rsid w:val="00C004E0"/>
    <w:rsid w:val="00C0476E"/>
    <w:rsid w:val="00C07169"/>
    <w:rsid w:val="00C11077"/>
    <w:rsid w:val="00C11C6D"/>
    <w:rsid w:val="00C15ECD"/>
    <w:rsid w:val="00C27431"/>
    <w:rsid w:val="00C30265"/>
    <w:rsid w:val="00C3308E"/>
    <w:rsid w:val="00C335C9"/>
    <w:rsid w:val="00C34359"/>
    <w:rsid w:val="00C34592"/>
    <w:rsid w:val="00C41B30"/>
    <w:rsid w:val="00C449BE"/>
    <w:rsid w:val="00C551F2"/>
    <w:rsid w:val="00C56EAE"/>
    <w:rsid w:val="00C60E96"/>
    <w:rsid w:val="00C6204A"/>
    <w:rsid w:val="00C65FDA"/>
    <w:rsid w:val="00C66C6C"/>
    <w:rsid w:val="00C6782B"/>
    <w:rsid w:val="00C705A8"/>
    <w:rsid w:val="00C70B59"/>
    <w:rsid w:val="00C730DC"/>
    <w:rsid w:val="00C733D1"/>
    <w:rsid w:val="00C7561F"/>
    <w:rsid w:val="00C80941"/>
    <w:rsid w:val="00C8159C"/>
    <w:rsid w:val="00C8466A"/>
    <w:rsid w:val="00C85EF3"/>
    <w:rsid w:val="00C865D6"/>
    <w:rsid w:val="00C86CB7"/>
    <w:rsid w:val="00C9022C"/>
    <w:rsid w:val="00C91ED7"/>
    <w:rsid w:val="00CA1237"/>
    <w:rsid w:val="00CA43F0"/>
    <w:rsid w:val="00CA53D6"/>
    <w:rsid w:val="00CA55F2"/>
    <w:rsid w:val="00CA62AF"/>
    <w:rsid w:val="00CB3F2E"/>
    <w:rsid w:val="00CB69C4"/>
    <w:rsid w:val="00CC0313"/>
    <w:rsid w:val="00CC33C5"/>
    <w:rsid w:val="00CC3F84"/>
    <w:rsid w:val="00CC4248"/>
    <w:rsid w:val="00CC5384"/>
    <w:rsid w:val="00CC66E7"/>
    <w:rsid w:val="00CD2E38"/>
    <w:rsid w:val="00CD312A"/>
    <w:rsid w:val="00CD59CA"/>
    <w:rsid w:val="00CD742A"/>
    <w:rsid w:val="00CE1FBA"/>
    <w:rsid w:val="00CE3542"/>
    <w:rsid w:val="00CE5639"/>
    <w:rsid w:val="00CE621A"/>
    <w:rsid w:val="00CE63C8"/>
    <w:rsid w:val="00CF43A5"/>
    <w:rsid w:val="00CF4950"/>
    <w:rsid w:val="00CF72EC"/>
    <w:rsid w:val="00D01141"/>
    <w:rsid w:val="00D04EB0"/>
    <w:rsid w:val="00D05E79"/>
    <w:rsid w:val="00D06C87"/>
    <w:rsid w:val="00D170B3"/>
    <w:rsid w:val="00D211CD"/>
    <w:rsid w:val="00D22E83"/>
    <w:rsid w:val="00D23DE8"/>
    <w:rsid w:val="00D27970"/>
    <w:rsid w:val="00D32BA0"/>
    <w:rsid w:val="00D4265F"/>
    <w:rsid w:val="00D4320E"/>
    <w:rsid w:val="00D46F84"/>
    <w:rsid w:val="00D60A17"/>
    <w:rsid w:val="00D60C56"/>
    <w:rsid w:val="00D701D2"/>
    <w:rsid w:val="00D859E7"/>
    <w:rsid w:val="00D85C52"/>
    <w:rsid w:val="00D86603"/>
    <w:rsid w:val="00D924D9"/>
    <w:rsid w:val="00D93479"/>
    <w:rsid w:val="00D95404"/>
    <w:rsid w:val="00D969DA"/>
    <w:rsid w:val="00D97BB1"/>
    <w:rsid w:val="00DA5F7F"/>
    <w:rsid w:val="00DB1118"/>
    <w:rsid w:val="00DB16F1"/>
    <w:rsid w:val="00DB5F2A"/>
    <w:rsid w:val="00DB7A29"/>
    <w:rsid w:val="00DB7ED0"/>
    <w:rsid w:val="00DC1BE6"/>
    <w:rsid w:val="00DD0DEC"/>
    <w:rsid w:val="00DD3429"/>
    <w:rsid w:val="00DD36F3"/>
    <w:rsid w:val="00DE010E"/>
    <w:rsid w:val="00DE03FD"/>
    <w:rsid w:val="00DE3766"/>
    <w:rsid w:val="00DE3B3F"/>
    <w:rsid w:val="00DE3DFF"/>
    <w:rsid w:val="00DF0E54"/>
    <w:rsid w:val="00DF0EB6"/>
    <w:rsid w:val="00DF2743"/>
    <w:rsid w:val="00DF295E"/>
    <w:rsid w:val="00DF5284"/>
    <w:rsid w:val="00DF676D"/>
    <w:rsid w:val="00DF742F"/>
    <w:rsid w:val="00E02FEB"/>
    <w:rsid w:val="00E03A4F"/>
    <w:rsid w:val="00E04C82"/>
    <w:rsid w:val="00E12FC3"/>
    <w:rsid w:val="00E1628F"/>
    <w:rsid w:val="00E260E0"/>
    <w:rsid w:val="00E31E1F"/>
    <w:rsid w:val="00E40BEA"/>
    <w:rsid w:val="00E41516"/>
    <w:rsid w:val="00E47631"/>
    <w:rsid w:val="00E511D3"/>
    <w:rsid w:val="00E60036"/>
    <w:rsid w:val="00E6244C"/>
    <w:rsid w:val="00E6397A"/>
    <w:rsid w:val="00E776F3"/>
    <w:rsid w:val="00E83C50"/>
    <w:rsid w:val="00E84B90"/>
    <w:rsid w:val="00E84EA4"/>
    <w:rsid w:val="00E85216"/>
    <w:rsid w:val="00E904AE"/>
    <w:rsid w:val="00E9050D"/>
    <w:rsid w:val="00E90E81"/>
    <w:rsid w:val="00E90FCC"/>
    <w:rsid w:val="00E910A1"/>
    <w:rsid w:val="00E971F0"/>
    <w:rsid w:val="00EA6273"/>
    <w:rsid w:val="00EB0EDF"/>
    <w:rsid w:val="00EB7BC1"/>
    <w:rsid w:val="00EC356E"/>
    <w:rsid w:val="00ED02B0"/>
    <w:rsid w:val="00ED1F63"/>
    <w:rsid w:val="00ED7045"/>
    <w:rsid w:val="00EF340D"/>
    <w:rsid w:val="00EF370F"/>
    <w:rsid w:val="00EF5566"/>
    <w:rsid w:val="00EF60D7"/>
    <w:rsid w:val="00F00593"/>
    <w:rsid w:val="00F03244"/>
    <w:rsid w:val="00F04FAE"/>
    <w:rsid w:val="00F054C7"/>
    <w:rsid w:val="00F1047F"/>
    <w:rsid w:val="00F10848"/>
    <w:rsid w:val="00F134AA"/>
    <w:rsid w:val="00F15FB2"/>
    <w:rsid w:val="00F20DE2"/>
    <w:rsid w:val="00F23933"/>
    <w:rsid w:val="00F25C17"/>
    <w:rsid w:val="00F25C64"/>
    <w:rsid w:val="00F27B64"/>
    <w:rsid w:val="00F31436"/>
    <w:rsid w:val="00F3586D"/>
    <w:rsid w:val="00F368F0"/>
    <w:rsid w:val="00F3722E"/>
    <w:rsid w:val="00F401E5"/>
    <w:rsid w:val="00F417AC"/>
    <w:rsid w:val="00F433CC"/>
    <w:rsid w:val="00F47808"/>
    <w:rsid w:val="00F51108"/>
    <w:rsid w:val="00F5296B"/>
    <w:rsid w:val="00F5516F"/>
    <w:rsid w:val="00F56737"/>
    <w:rsid w:val="00F61D16"/>
    <w:rsid w:val="00F63747"/>
    <w:rsid w:val="00F6385F"/>
    <w:rsid w:val="00F6585D"/>
    <w:rsid w:val="00F67A11"/>
    <w:rsid w:val="00F70893"/>
    <w:rsid w:val="00F72CE2"/>
    <w:rsid w:val="00F72EDD"/>
    <w:rsid w:val="00F76229"/>
    <w:rsid w:val="00F82674"/>
    <w:rsid w:val="00F8422C"/>
    <w:rsid w:val="00F858E1"/>
    <w:rsid w:val="00F875A2"/>
    <w:rsid w:val="00F928FB"/>
    <w:rsid w:val="00F96EFC"/>
    <w:rsid w:val="00FA04BE"/>
    <w:rsid w:val="00FA0CCA"/>
    <w:rsid w:val="00FA5D7D"/>
    <w:rsid w:val="00FA6B7A"/>
    <w:rsid w:val="00FA709C"/>
    <w:rsid w:val="00FB6483"/>
    <w:rsid w:val="00FC6B20"/>
    <w:rsid w:val="00FD0FFA"/>
    <w:rsid w:val="00FD3399"/>
    <w:rsid w:val="00FD5EC1"/>
    <w:rsid w:val="00FE3C8F"/>
    <w:rsid w:val="00FE509F"/>
    <w:rsid w:val="00FE5303"/>
    <w:rsid w:val="00FE5F7D"/>
    <w:rsid w:val="00FE7CCB"/>
    <w:rsid w:val="00FF04BB"/>
    <w:rsid w:val="00FF08BA"/>
    <w:rsid w:val="00FF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D954C7"/>
  <w15:chartTrackingRefBased/>
  <w15:docId w15:val="{8A81C318-2379-48E6-883A-D511A8FD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540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540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8C"/>
    <w:pPr>
      <w:tabs>
        <w:tab w:val="center" w:pos="4252"/>
        <w:tab w:val="right" w:pos="8504"/>
      </w:tabs>
      <w:snapToGrid w:val="0"/>
    </w:pPr>
  </w:style>
  <w:style w:type="character" w:customStyle="1" w:styleId="a4">
    <w:name w:val="ヘッダー (文字)"/>
    <w:basedOn w:val="a0"/>
    <w:link w:val="a3"/>
    <w:uiPriority w:val="99"/>
    <w:rsid w:val="002E358C"/>
  </w:style>
  <w:style w:type="paragraph" w:styleId="a5">
    <w:name w:val="footer"/>
    <w:basedOn w:val="a"/>
    <w:link w:val="a6"/>
    <w:uiPriority w:val="99"/>
    <w:unhideWhenUsed/>
    <w:rsid w:val="002E358C"/>
    <w:pPr>
      <w:tabs>
        <w:tab w:val="center" w:pos="4252"/>
        <w:tab w:val="right" w:pos="8504"/>
      </w:tabs>
      <w:snapToGrid w:val="0"/>
    </w:pPr>
  </w:style>
  <w:style w:type="character" w:customStyle="1" w:styleId="a6">
    <w:name w:val="フッター (文字)"/>
    <w:basedOn w:val="a0"/>
    <w:link w:val="a5"/>
    <w:uiPriority w:val="99"/>
    <w:rsid w:val="002E358C"/>
  </w:style>
  <w:style w:type="paragraph" w:styleId="a7">
    <w:name w:val="Balloon Text"/>
    <w:basedOn w:val="a"/>
    <w:link w:val="a8"/>
    <w:uiPriority w:val="99"/>
    <w:semiHidden/>
    <w:unhideWhenUsed/>
    <w:rsid w:val="002E35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358C"/>
    <w:rPr>
      <w:rFonts w:asciiTheme="majorHAnsi" w:eastAsiaTheme="majorEastAsia" w:hAnsiTheme="majorHAnsi" w:cstheme="majorBidi"/>
      <w:sz w:val="18"/>
      <w:szCs w:val="18"/>
    </w:rPr>
  </w:style>
  <w:style w:type="paragraph" w:styleId="a9">
    <w:name w:val="List Paragraph"/>
    <w:basedOn w:val="a"/>
    <w:uiPriority w:val="34"/>
    <w:qFormat/>
    <w:rsid w:val="008432D8"/>
    <w:pPr>
      <w:ind w:leftChars="400" w:left="840"/>
    </w:pPr>
  </w:style>
  <w:style w:type="character" w:styleId="aa">
    <w:name w:val="line number"/>
    <w:basedOn w:val="a0"/>
    <w:uiPriority w:val="99"/>
    <w:semiHidden/>
    <w:unhideWhenUsed/>
    <w:rsid w:val="00350E08"/>
  </w:style>
  <w:style w:type="table" w:styleId="ab">
    <w:name w:val="Table Grid"/>
    <w:basedOn w:val="a1"/>
    <w:uiPriority w:val="39"/>
    <w:rsid w:val="004D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4540D"/>
    <w:rPr>
      <w:rFonts w:asciiTheme="majorHAnsi" w:eastAsiaTheme="majorEastAsia" w:hAnsiTheme="majorHAnsi" w:cstheme="majorBidi"/>
      <w:sz w:val="24"/>
      <w:szCs w:val="24"/>
    </w:rPr>
  </w:style>
  <w:style w:type="paragraph" w:styleId="ac">
    <w:name w:val="TOC Heading"/>
    <w:basedOn w:val="1"/>
    <w:next w:val="a"/>
    <w:uiPriority w:val="39"/>
    <w:unhideWhenUsed/>
    <w:qFormat/>
    <w:rsid w:val="0014540D"/>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14540D"/>
  </w:style>
  <w:style w:type="character" w:styleId="ad">
    <w:name w:val="Hyperlink"/>
    <w:basedOn w:val="a0"/>
    <w:uiPriority w:val="99"/>
    <w:unhideWhenUsed/>
    <w:rsid w:val="0014540D"/>
    <w:rPr>
      <w:color w:val="0563C1" w:themeColor="hyperlink"/>
      <w:u w:val="single"/>
    </w:rPr>
  </w:style>
  <w:style w:type="character" w:customStyle="1" w:styleId="20">
    <w:name w:val="見出し 2 (文字)"/>
    <w:basedOn w:val="a0"/>
    <w:link w:val="2"/>
    <w:uiPriority w:val="9"/>
    <w:rsid w:val="0014540D"/>
    <w:rPr>
      <w:rFonts w:asciiTheme="majorHAnsi" w:eastAsiaTheme="majorEastAsia" w:hAnsiTheme="majorHAnsi" w:cstheme="majorBidi"/>
    </w:rPr>
  </w:style>
  <w:style w:type="paragraph" w:styleId="21">
    <w:name w:val="toc 2"/>
    <w:basedOn w:val="a"/>
    <w:next w:val="a"/>
    <w:autoRedefine/>
    <w:uiPriority w:val="39"/>
    <w:unhideWhenUsed/>
    <w:rsid w:val="00C6204A"/>
    <w:pPr>
      <w:tabs>
        <w:tab w:val="left" w:pos="1134"/>
        <w:tab w:val="right" w:leader="dot" w:pos="9515"/>
      </w:tabs>
      <w:ind w:leftChars="100" w:left="207"/>
    </w:pPr>
  </w:style>
  <w:style w:type="paragraph" w:styleId="ae">
    <w:name w:val="No Spacing"/>
    <w:link w:val="af"/>
    <w:uiPriority w:val="1"/>
    <w:qFormat/>
    <w:rsid w:val="006F4813"/>
    <w:rPr>
      <w:kern w:val="0"/>
      <w:sz w:val="22"/>
    </w:rPr>
  </w:style>
  <w:style w:type="character" w:customStyle="1" w:styleId="af">
    <w:name w:val="行間詰め (文字)"/>
    <w:basedOn w:val="a0"/>
    <w:link w:val="ae"/>
    <w:uiPriority w:val="1"/>
    <w:rsid w:val="006F4813"/>
    <w:rPr>
      <w:kern w:val="0"/>
      <w:sz w:val="22"/>
    </w:rPr>
  </w:style>
  <w:style w:type="character" w:styleId="af0">
    <w:name w:val="annotation reference"/>
    <w:basedOn w:val="a0"/>
    <w:uiPriority w:val="99"/>
    <w:semiHidden/>
    <w:unhideWhenUsed/>
    <w:rsid w:val="00F417AC"/>
    <w:rPr>
      <w:sz w:val="18"/>
      <w:szCs w:val="18"/>
    </w:rPr>
  </w:style>
  <w:style w:type="paragraph" w:styleId="af1">
    <w:name w:val="annotation text"/>
    <w:basedOn w:val="a"/>
    <w:link w:val="af2"/>
    <w:uiPriority w:val="99"/>
    <w:semiHidden/>
    <w:unhideWhenUsed/>
    <w:rsid w:val="00F417AC"/>
    <w:pPr>
      <w:jc w:val="left"/>
    </w:pPr>
  </w:style>
  <w:style w:type="character" w:customStyle="1" w:styleId="af2">
    <w:name w:val="コメント文字列 (文字)"/>
    <w:basedOn w:val="a0"/>
    <w:link w:val="af1"/>
    <w:uiPriority w:val="99"/>
    <w:semiHidden/>
    <w:rsid w:val="00F417AC"/>
  </w:style>
  <w:style w:type="paragraph" w:styleId="af3">
    <w:name w:val="annotation subject"/>
    <w:basedOn w:val="af1"/>
    <w:next w:val="af1"/>
    <w:link w:val="af4"/>
    <w:uiPriority w:val="99"/>
    <w:semiHidden/>
    <w:unhideWhenUsed/>
    <w:rsid w:val="00F417AC"/>
    <w:rPr>
      <w:b/>
      <w:bCs/>
    </w:rPr>
  </w:style>
  <w:style w:type="character" w:customStyle="1" w:styleId="af4">
    <w:name w:val="コメント内容 (文字)"/>
    <w:basedOn w:val="af2"/>
    <w:link w:val="af3"/>
    <w:uiPriority w:val="99"/>
    <w:semiHidden/>
    <w:rsid w:val="00F417AC"/>
    <w:rPr>
      <w:b/>
      <w:bCs/>
    </w:rPr>
  </w:style>
  <w:style w:type="paragraph" w:styleId="af5">
    <w:name w:val="Revision"/>
    <w:hidden/>
    <w:uiPriority w:val="99"/>
    <w:semiHidden/>
    <w:rsid w:val="00F417AC"/>
  </w:style>
  <w:style w:type="paragraph" w:styleId="af6">
    <w:name w:val="footnote text"/>
    <w:basedOn w:val="a"/>
    <w:link w:val="af7"/>
    <w:uiPriority w:val="99"/>
    <w:semiHidden/>
    <w:unhideWhenUsed/>
    <w:rsid w:val="003A0C20"/>
    <w:pPr>
      <w:snapToGrid w:val="0"/>
      <w:jc w:val="left"/>
    </w:pPr>
  </w:style>
  <w:style w:type="character" w:customStyle="1" w:styleId="af7">
    <w:name w:val="脚注文字列 (文字)"/>
    <w:basedOn w:val="a0"/>
    <w:link w:val="af6"/>
    <w:uiPriority w:val="99"/>
    <w:semiHidden/>
    <w:rsid w:val="003A0C20"/>
  </w:style>
  <w:style w:type="character" w:styleId="af8">
    <w:name w:val="footnote reference"/>
    <w:basedOn w:val="a0"/>
    <w:uiPriority w:val="99"/>
    <w:semiHidden/>
    <w:unhideWhenUsed/>
    <w:rsid w:val="003A0C20"/>
    <w:rPr>
      <w:vertAlign w:val="superscript"/>
    </w:rPr>
  </w:style>
  <w:style w:type="paragraph" w:styleId="af9">
    <w:name w:val="endnote text"/>
    <w:basedOn w:val="a"/>
    <w:link w:val="afa"/>
    <w:uiPriority w:val="99"/>
    <w:semiHidden/>
    <w:unhideWhenUsed/>
    <w:rsid w:val="003E40C6"/>
    <w:pPr>
      <w:snapToGrid w:val="0"/>
      <w:jc w:val="left"/>
    </w:pPr>
  </w:style>
  <w:style w:type="character" w:customStyle="1" w:styleId="afa">
    <w:name w:val="文末脚注文字列 (文字)"/>
    <w:basedOn w:val="a0"/>
    <w:link w:val="af9"/>
    <w:uiPriority w:val="99"/>
    <w:semiHidden/>
    <w:rsid w:val="003E40C6"/>
  </w:style>
  <w:style w:type="character" w:styleId="afb">
    <w:name w:val="endnote reference"/>
    <w:basedOn w:val="a0"/>
    <w:uiPriority w:val="99"/>
    <w:semiHidden/>
    <w:unhideWhenUsed/>
    <w:rsid w:val="003E40C6"/>
    <w:rPr>
      <w:vertAlign w:val="superscript"/>
    </w:rPr>
  </w:style>
  <w:style w:type="paragraph" w:styleId="afc">
    <w:name w:val="Plain Text"/>
    <w:basedOn w:val="a"/>
    <w:link w:val="afd"/>
    <w:uiPriority w:val="99"/>
    <w:semiHidden/>
    <w:unhideWhenUsed/>
    <w:rsid w:val="00C7561F"/>
    <w:rPr>
      <w:rFonts w:asciiTheme="minorEastAsia" w:hAnsi="Courier New" w:cs="Courier New"/>
    </w:rPr>
  </w:style>
  <w:style w:type="character" w:customStyle="1" w:styleId="afd">
    <w:name w:val="書式なし (文字)"/>
    <w:basedOn w:val="a0"/>
    <w:link w:val="afc"/>
    <w:uiPriority w:val="99"/>
    <w:semiHidden/>
    <w:rsid w:val="00C7561F"/>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2933">
      <w:bodyDiv w:val="1"/>
      <w:marLeft w:val="0"/>
      <w:marRight w:val="0"/>
      <w:marTop w:val="0"/>
      <w:marBottom w:val="0"/>
      <w:divBdr>
        <w:top w:val="none" w:sz="0" w:space="0" w:color="auto"/>
        <w:left w:val="none" w:sz="0" w:space="0" w:color="auto"/>
        <w:bottom w:val="none" w:sz="0" w:space="0" w:color="auto"/>
        <w:right w:val="none" w:sz="0" w:space="0" w:color="auto"/>
      </w:divBdr>
    </w:div>
    <w:div w:id="225186124">
      <w:bodyDiv w:val="1"/>
      <w:marLeft w:val="0"/>
      <w:marRight w:val="0"/>
      <w:marTop w:val="0"/>
      <w:marBottom w:val="0"/>
      <w:divBdr>
        <w:top w:val="none" w:sz="0" w:space="0" w:color="auto"/>
        <w:left w:val="none" w:sz="0" w:space="0" w:color="auto"/>
        <w:bottom w:val="none" w:sz="0" w:space="0" w:color="auto"/>
        <w:right w:val="none" w:sz="0" w:space="0" w:color="auto"/>
      </w:divBdr>
    </w:div>
    <w:div w:id="288316266">
      <w:bodyDiv w:val="1"/>
      <w:marLeft w:val="0"/>
      <w:marRight w:val="0"/>
      <w:marTop w:val="0"/>
      <w:marBottom w:val="0"/>
      <w:divBdr>
        <w:top w:val="none" w:sz="0" w:space="0" w:color="auto"/>
        <w:left w:val="none" w:sz="0" w:space="0" w:color="auto"/>
        <w:bottom w:val="none" w:sz="0" w:space="0" w:color="auto"/>
        <w:right w:val="none" w:sz="0" w:space="0" w:color="auto"/>
      </w:divBdr>
    </w:div>
    <w:div w:id="333336065">
      <w:bodyDiv w:val="1"/>
      <w:marLeft w:val="0"/>
      <w:marRight w:val="0"/>
      <w:marTop w:val="0"/>
      <w:marBottom w:val="0"/>
      <w:divBdr>
        <w:top w:val="none" w:sz="0" w:space="0" w:color="auto"/>
        <w:left w:val="none" w:sz="0" w:space="0" w:color="auto"/>
        <w:bottom w:val="none" w:sz="0" w:space="0" w:color="auto"/>
        <w:right w:val="none" w:sz="0" w:space="0" w:color="auto"/>
      </w:divBdr>
    </w:div>
    <w:div w:id="480849092">
      <w:bodyDiv w:val="1"/>
      <w:marLeft w:val="0"/>
      <w:marRight w:val="0"/>
      <w:marTop w:val="0"/>
      <w:marBottom w:val="0"/>
      <w:divBdr>
        <w:top w:val="none" w:sz="0" w:space="0" w:color="auto"/>
        <w:left w:val="none" w:sz="0" w:space="0" w:color="auto"/>
        <w:bottom w:val="none" w:sz="0" w:space="0" w:color="auto"/>
        <w:right w:val="none" w:sz="0" w:space="0" w:color="auto"/>
      </w:divBdr>
    </w:div>
    <w:div w:id="503738501">
      <w:bodyDiv w:val="1"/>
      <w:marLeft w:val="0"/>
      <w:marRight w:val="0"/>
      <w:marTop w:val="0"/>
      <w:marBottom w:val="0"/>
      <w:divBdr>
        <w:top w:val="none" w:sz="0" w:space="0" w:color="auto"/>
        <w:left w:val="none" w:sz="0" w:space="0" w:color="auto"/>
        <w:bottom w:val="none" w:sz="0" w:space="0" w:color="auto"/>
        <w:right w:val="none" w:sz="0" w:space="0" w:color="auto"/>
      </w:divBdr>
    </w:div>
    <w:div w:id="531920539">
      <w:bodyDiv w:val="1"/>
      <w:marLeft w:val="0"/>
      <w:marRight w:val="0"/>
      <w:marTop w:val="0"/>
      <w:marBottom w:val="0"/>
      <w:divBdr>
        <w:top w:val="none" w:sz="0" w:space="0" w:color="auto"/>
        <w:left w:val="none" w:sz="0" w:space="0" w:color="auto"/>
        <w:bottom w:val="none" w:sz="0" w:space="0" w:color="auto"/>
        <w:right w:val="none" w:sz="0" w:space="0" w:color="auto"/>
      </w:divBdr>
    </w:div>
    <w:div w:id="666133961">
      <w:bodyDiv w:val="1"/>
      <w:marLeft w:val="0"/>
      <w:marRight w:val="0"/>
      <w:marTop w:val="0"/>
      <w:marBottom w:val="0"/>
      <w:divBdr>
        <w:top w:val="none" w:sz="0" w:space="0" w:color="auto"/>
        <w:left w:val="none" w:sz="0" w:space="0" w:color="auto"/>
        <w:bottom w:val="none" w:sz="0" w:space="0" w:color="auto"/>
        <w:right w:val="none" w:sz="0" w:space="0" w:color="auto"/>
      </w:divBdr>
    </w:div>
    <w:div w:id="686325099">
      <w:bodyDiv w:val="1"/>
      <w:marLeft w:val="0"/>
      <w:marRight w:val="0"/>
      <w:marTop w:val="0"/>
      <w:marBottom w:val="0"/>
      <w:divBdr>
        <w:top w:val="none" w:sz="0" w:space="0" w:color="auto"/>
        <w:left w:val="none" w:sz="0" w:space="0" w:color="auto"/>
        <w:bottom w:val="none" w:sz="0" w:space="0" w:color="auto"/>
        <w:right w:val="none" w:sz="0" w:space="0" w:color="auto"/>
      </w:divBdr>
    </w:div>
    <w:div w:id="734815030">
      <w:bodyDiv w:val="1"/>
      <w:marLeft w:val="0"/>
      <w:marRight w:val="0"/>
      <w:marTop w:val="0"/>
      <w:marBottom w:val="0"/>
      <w:divBdr>
        <w:top w:val="none" w:sz="0" w:space="0" w:color="auto"/>
        <w:left w:val="none" w:sz="0" w:space="0" w:color="auto"/>
        <w:bottom w:val="none" w:sz="0" w:space="0" w:color="auto"/>
        <w:right w:val="none" w:sz="0" w:space="0" w:color="auto"/>
      </w:divBdr>
    </w:div>
    <w:div w:id="878397634">
      <w:bodyDiv w:val="1"/>
      <w:marLeft w:val="0"/>
      <w:marRight w:val="0"/>
      <w:marTop w:val="0"/>
      <w:marBottom w:val="0"/>
      <w:divBdr>
        <w:top w:val="none" w:sz="0" w:space="0" w:color="auto"/>
        <w:left w:val="none" w:sz="0" w:space="0" w:color="auto"/>
        <w:bottom w:val="none" w:sz="0" w:space="0" w:color="auto"/>
        <w:right w:val="none" w:sz="0" w:space="0" w:color="auto"/>
      </w:divBdr>
    </w:div>
    <w:div w:id="978267978">
      <w:bodyDiv w:val="1"/>
      <w:marLeft w:val="0"/>
      <w:marRight w:val="0"/>
      <w:marTop w:val="0"/>
      <w:marBottom w:val="0"/>
      <w:divBdr>
        <w:top w:val="none" w:sz="0" w:space="0" w:color="auto"/>
        <w:left w:val="none" w:sz="0" w:space="0" w:color="auto"/>
        <w:bottom w:val="none" w:sz="0" w:space="0" w:color="auto"/>
        <w:right w:val="none" w:sz="0" w:space="0" w:color="auto"/>
      </w:divBdr>
    </w:div>
    <w:div w:id="1046641261">
      <w:bodyDiv w:val="1"/>
      <w:marLeft w:val="0"/>
      <w:marRight w:val="0"/>
      <w:marTop w:val="0"/>
      <w:marBottom w:val="0"/>
      <w:divBdr>
        <w:top w:val="none" w:sz="0" w:space="0" w:color="auto"/>
        <w:left w:val="none" w:sz="0" w:space="0" w:color="auto"/>
        <w:bottom w:val="none" w:sz="0" w:space="0" w:color="auto"/>
        <w:right w:val="none" w:sz="0" w:space="0" w:color="auto"/>
      </w:divBdr>
    </w:div>
    <w:div w:id="1198858911">
      <w:bodyDiv w:val="1"/>
      <w:marLeft w:val="0"/>
      <w:marRight w:val="0"/>
      <w:marTop w:val="0"/>
      <w:marBottom w:val="0"/>
      <w:divBdr>
        <w:top w:val="none" w:sz="0" w:space="0" w:color="auto"/>
        <w:left w:val="none" w:sz="0" w:space="0" w:color="auto"/>
        <w:bottom w:val="none" w:sz="0" w:space="0" w:color="auto"/>
        <w:right w:val="none" w:sz="0" w:space="0" w:color="auto"/>
      </w:divBdr>
    </w:div>
    <w:div w:id="1417288175">
      <w:bodyDiv w:val="1"/>
      <w:marLeft w:val="0"/>
      <w:marRight w:val="0"/>
      <w:marTop w:val="0"/>
      <w:marBottom w:val="0"/>
      <w:divBdr>
        <w:top w:val="none" w:sz="0" w:space="0" w:color="auto"/>
        <w:left w:val="none" w:sz="0" w:space="0" w:color="auto"/>
        <w:bottom w:val="none" w:sz="0" w:space="0" w:color="auto"/>
        <w:right w:val="none" w:sz="0" w:space="0" w:color="auto"/>
      </w:divBdr>
    </w:div>
    <w:div w:id="1473714091">
      <w:bodyDiv w:val="1"/>
      <w:marLeft w:val="0"/>
      <w:marRight w:val="0"/>
      <w:marTop w:val="0"/>
      <w:marBottom w:val="0"/>
      <w:divBdr>
        <w:top w:val="none" w:sz="0" w:space="0" w:color="auto"/>
        <w:left w:val="none" w:sz="0" w:space="0" w:color="auto"/>
        <w:bottom w:val="none" w:sz="0" w:space="0" w:color="auto"/>
        <w:right w:val="none" w:sz="0" w:space="0" w:color="auto"/>
      </w:divBdr>
    </w:div>
    <w:div w:id="1474637581">
      <w:bodyDiv w:val="1"/>
      <w:marLeft w:val="0"/>
      <w:marRight w:val="0"/>
      <w:marTop w:val="0"/>
      <w:marBottom w:val="0"/>
      <w:divBdr>
        <w:top w:val="none" w:sz="0" w:space="0" w:color="auto"/>
        <w:left w:val="none" w:sz="0" w:space="0" w:color="auto"/>
        <w:bottom w:val="none" w:sz="0" w:space="0" w:color="auto"/>
        <w:right w:val="none" w:sz="0" w:space="0" w:color="auto"/>
      </w:divBdr>
    </w:div>
    <w:div w:id="1547909720">
      <w:bodyDiv w:val="1"/>
      <w:marLeft w:val="0"/>
      <w:marRight w:val="0"/>
      <w:marTop w:val="0"/>
      <w:marBottom w:val="0"/>
      <w:divBdr>
        <w:top w:val="none" w:sz="0" w:space="0" w:color="auto"/>
        <w:left w:val="none" w:sz="0" w:space="0" w:color="auto"/>
        <w:bottom w:val="none" w:sz="0" w:space="0" w:color="auto"/>
        <w:right w:val="none" w:sz="0" w:space="0" w:color="auto"/>
      </w:divBdr>
    </w:div>
    <w:div w:id="1576938280">
      <w:bodyDiv w:val="1"/>
      <w:marLeft w:val="0"/>
      <w:marRight w:val="0"/>
      <w:marTop w:val="0"/>
      <w:marBottom w:val="0"/>
      <w:divBdr>
        <w:top w:val="none" w:sz="0" w:space="0" w:color="auto"/>
        <w:left w:val="none" w:sz="0" w:space="0" w:color="auto"/>
        <w:bottom w:val="none" w:sz="0" w:space="0" w:color="auto"/>
        <w:right w:val="none" w:sz="0" w:space="0" w:color="auto"/>
      </w:divBdr>
    </w:div>
    <w:div w:id="1615283116">
      <w:bodyDiv w:val="1"/>
      <w:marLeft w:val="0"/>
      <w:marRight w:val="0"/>
      <w:marTop w:val="0"/>
      <w:marBottom w:val="0"/>
      <w:divBdr>
        <w:top w:val="none" w:sz="0" w:space="0" w:color="auto"/>
        <w:left w:val="none" w:sz="0" w:space="0" w:color="auto"/>
        <w:bottom w:val="none" w:sz="0" w:space="0" w:color="auto"/>
        <w:right w:val="none" w:sz="0" w:space="0" w:color="auto"/>
      </w:divBdr>
    </w:div>
    <w:div w:id="1707674079">
      <w:bodyDiv w:val="1"/>
      <w:marLeft w:val="0"/>
      <w:marRight w:val="0"/>
      <w:marTop w:val="0"/>
      <w:marBottom w:val="0"/>
      <w:divBdr>
        <w:top w:val="none" w:sz="0" w:space="0" w:color="auto"/>
        <w:left w:val="none" w:sz="0" w:space="0" w:color="auto"/>
        <w:bottom w:val="none" w:sz="0" w:space="0" w:color="auto"/>
        <w:right w:val="none" w:sz="0" w:space="0" w:color="auto"/>
      </w:divBdr>
    </w:div>
    <w:div w:id="1740203595">
      <w:bodyDiv w:val="1"/>
      <w:marLeft w:val="0"/>
      <w:marRight w:val="0"/>
      <w:marTop w:val="0"/>
      <w:marBottom w:val="0"/>
      <w:divBdr>
        <w:top w:val="none" w:sz="0" w:space="0" w:color="auto"/>
        <w:left w:val="none" w:sz="0" w:space="0" w:color="auto"/>
        <w:bottom w:val="none" w:sz="0" w:space="0" w:color="auto"/>
        <w:right w:val="none" w:sz="0" w:space="0" w:color="auto"/>
      </w:divBdr>
    </w:div>
    <w:div w:id="1754353430">
      <w:bodyDiv w:val="1"/>
      <w:marLeft w:val="0"/>
      <w:marRight w:val="0"/>
      <w:marTop w:val="0"/>
      <w:marBottom w:val="0"/>
      <w:divBdr>
        <w:top w:val="none" w:sz="0" w:space="0" w:color="auto"/>
        <w:left w:val="none" w:sz="0" w:space="0" w:color="auto"/>
        <w:bottom w:val="none" w:sz="0" w:space="0" w:color="auto"/>
        <w:right w:val="none" w:sz="0" w:space="0" w:color="auto"/>
      </w:divBdr>
    </w:div>
    <w:div w:id="1831291375">
      <w:bodyDiv w:val="1"/>
      <w:marLeft w:val="0"/>
      <w:marRight w:val="0"/>
      <w:marTop w:val="0"/>
      <w:marBottom w:val="0"/>
      <w:divBdr>
        <w:top w:val="none" w:sz="0" w:space="0" w:color="auto"/>
        <w:left w:val="none" w:sz="0" w:space="0" w:color="auto"/>
        <w:bottom w:val="none" w:sz="0" w:space="0" w:color="auto"/>
        <w:right w:val="none" w:sz="0" w:space="0" w:color="auto"/>
      </w:divBdr>
    </w:div>
    <w:div w:id="1834948533">
      <w:bodyDiv w:val="1"/>
      <w:marLeft w:val="0"/>
      <w:marRight w:val="0"/>
      <w:marTop w:val="0"/>
      <w:marBottom w:val="0"/>
      <w:divBdr>
        <w:top w:val="none" w:sz="0" w:space="0" w:color="auto"/>
        <w:left w:val="none" w:sz="0" w:space="0" w:color="auto"/>
        <w:bottom w:val="none" w:sz="0" w:space="0" w:color="auto"/>
        <w:right w:val="none" w:sz="0" w:space="0" w:color="auto"/>
      </w:divBdr>
    </w:div>
    <w:div w:id="1836531343">
      <w:bodyDiv w:val="1"/>
      <w:marLeft w:val="0"/>
      <w:marRight w:val="0"/>
      <w:marTop w:val="0"/>
      <w:marBottom w:val="0"/>
      <w:divBdr>
        <w:top w:val="none" w:sz="0" w:space="0" w:color="auto"/>
        <w:left w:val="none" w:sz="0" w:space="0" w:color="auto"/>
        <w:bottom w:val="none" w:sz="0" w:space="0" w:color="auto"/>
        <w:right w:val="none" w:sz="0" w:space="0" w:color="auto"/>
      </w:divBdr>
    </w:div>
    <w:div w:id="1848137157">
      <w:bodyDiv w:val="1"/>
      <w:marLeft w:val="0"/>
      <w:marRight w:val="0"/>
      <w:marTop w:val="0"/>
      <w:marBottom w:val="0"/>
      <w:divBdr>
        <w:top w:val="none" w:sz="0" w:space="0" w:color="auto"/>
        <w:left w:val="none" w:sz="0" w:space="0" w:color="auto"/>
        <w:bottom w:val="none" w:sz="0" w:space="0" w:color="auto"/>
        <w:right w:val="none" w:sz="0" w:space="0" w:color="auto"/>
      </w:divBdr>
    </w:div>
    <w:div w:id="1954943732">
      <w:bodyDiv w:val="1"/>
      <w:marLeft w:val="0"/>
      <w:marRight w:val="0"/>
      <w:marTop w:val="0"/>
      <w:marBottom w:val="0"/>
      <w:divBdr>
        <w:top w:val="none" w:sz="0" w:space="0" w:color="auto"/>
        <w:left w:val="none" w:sz="0" w:space="0" w:color="auto"/>
        <w:bottom w:val="none" w:sz="0" w:space="0" w:color="auto"/>
        <w:right w:val="none" w:sz="0" w:space="0" w:color="auto"/>
      </w:divBdr>
    </w:div>
    <w:div w:id="21437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F6F69D02E4EDDA21C26E4914A9D7F"/>
        <w:category>
          <w:name w:val="全般"/>
          <w:gallery w:val="placeholder"/>
        </w:category>
        <w:types>
          <w:type w:val="bbPlcHdr"/>
        </w:types>
        <w:behaviors>
          <w:behavior w:val="content"/>
        </w:behaviors>
        <w:guid w:val="{E2445FDB-CD38-400D-924B-417203787FDC}"/>
      </w:docPartPr>
      <w:docPartBody>
        <w:p w:rsidR="001E584E" w:rsidRDefault="00713E59" w:rsidP="00713E59">
          <w:pPr>
            <w:pStyle w:val="CE6F6F69D02E4EDDA21C26E4914A9D7F"/>
          </w:pPr>
          <w:r>
            <w:rPr>
              <w:rFonts w:asciiTheme="majorHAnsi" w:eastAsiaTheme="majorEastAsia" w:hAnsiTheme="majorHAnsi" w:cstheme="majorBidi"/>
              <w:color w:val="4472C4" w:themeColor="accent1"/>
              <w:sz w:val="88"/>
              <w:szCs w:val="8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59"/>
    <w:rsid w:val="0002734A"/>
    <w:rsid w:val="0008459D"/>
    <w:rsid w:val="00152286"/>
    <w:rsid w:val="00155E64"/>
    <w:rsid w:val="001E584E"/>
    <w:rsid w:val="00201061"/>
    <w:rsid w:val="0021118D"/>
    <w:rsid w:val="00216172"/>
    <w:rsid w:val="002251A1"/>
    <w:rsid w:val="0023176F"/>
    <w:rsid w:val="00284ACC"/>
    <w:rsid w:val="00295224"/>
    <w:rsid w:val="002F057B"/>
    <w:rsid w:val="00302179"/>
    <w:rsid w:val="00311E93"/>
    <w:rsid w:val="00377588"/>
    <w:rsid w:val="00384DCA"/>
    <w:rsid w:val="00396B17"/>
    <w:rsid w:val="003A39B7"/>
    <w:rsid w:val="00400E8B"/>
    <w:rsid w:val="00481A79"/>
    <w:rsid w:val="00503DF0"/>
    <w:rsid w:val="00515FF3"/>
    <w:rsid w:val="00526683"/>
    <w:rsid w:val="005660DD"/>
    <w:rsid w:val="00611C55"/>
    <w:rsid w:val="00624B93"/>
    <w:rsid w:val="006723D2"/>
    <w:rsid w:val="007101AF"/>
    <w:rsid w:val="00713E59"/>
    <w:rsid w:val="007C7EB3"/>
    <w:rsid w:val="00833FCC"/>
    <w:rsid w:val="00872830"/>
    <w:rsid w:val="008B3BAF"/>
    <w:rsid w:val="008C197E"/>
    <w:rsid w:val="009C231F"/>
    <w:rsid w:val="009D742A"/>
    <w:rsid w:val="009D78B9"/>
    <w:rsid w:val="00A8516E"/>
    <w:rsid w:val="00AD0DA5"/>
    <w:rsid w:val="00B57728"/>
    <w:rsid w:val="00BA4D18"/>
    <w:rsid w:val="00C13EE0"/>
    <w:rsid w:val="00C41628"/>
    <w:rsid w:val="00C55C62"/>
    <w:rsid w:val="00C748F9"/>
    <w:rsid w:val="00C81F03"/>
    <w:rsid w:val="00CE2755"/>
    <w:rsid w:val="00D35848"/>
    <w:rsid w:val="00D42D5D"/>
    <w:rsid w:val="00D65314"/>
    <w:rsid w:val="00E12D08"/>
    <w:rsid w:val="00E21C7F"/>
    <w:rsid w:val="00E945DF"/>
    <w:rsid w:val="00EE60E9"/>
    <w:rsid w:val="00EF0365"/>
    <w:rsid w:val="00F12FA8"/>
    <w:rsid w:val="00F1740D"/>
    <w:rsid w:val="00F27E91"/>
    <w:rsid w:val="00F76AFE"/>
    <w:rsid w:val="00FF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6F6F69D02E4EDDA21C26E4914A9D7F">
    <w:name w:val="CE6F6F69D02E4EDDA21C26E4914A9D7F"/>
    <w:rsid w:val="00713E5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6A63D1-4AEA-4334-AF36-F1EE96D9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2790</Words>
  <Characters>15905</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大阪府動物愛護管理推進計画　　　（案）</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大阪府動物愛護管理推進計画</dc:title>
  <dc:subject/>
  <dc:creator>日野　有紀子</dc:creator>
  <cp:keywords/>
  <dc:description/>
  <cp:lastModifiedBy>大阪府</cp:lastModifiedBy>
  <cp:revision>7</cp:revision>
  <cp:lastPrinted>2026-03-31T01:24:00Z</cp:lastPrinted>
  <dcterms:created xsi:type="dcterms:W3CDTF">2021-04-15T07:33:00Z</dcterms:created>
  <dcterms:modified xsi:type="dcterms:W3CDTF">2026-03-31T01:24:00Z</dcterms:modified>
</cp:coreProperties>
</file>