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EED" w:rsidRPr="00065A30" w:rsidRDefault="006432B4" w:rsidP="008A2F42">
      <w:pPr>
        <w:pStyle w:val="a3"/>
        <w:snapToGrid w:val="0"/>
        <w:spacing w:line="360" w:lineRule="exact"/>
        <w:jc w:val="center"/>
        <w:rPr>
          <w:rFonts w:ascii="Meiryo UI" w:eastAsia="Meiryo UI" w:hAnsi="Meiryo UI" w:cs="Meiryo UI"/>
          <w:b/>
          <w:sz w:val="32"/>
          <w:szCs w:val="24"/>
        </w:rPr>
      </w:pPr>
      <w:r w:rsidRPr="00065A30">
        <w:rPr>
          <w:rFonts w:ascii="Meiryo UI" w:eastAsia="Meiryo UI" w:hAnsi="Meiryo UI" w:cs="Meiryo UI" w:hint="eastAsia"/>
          <w:b/>
          <w:sz w:val="32"/>
          <w:szCs w:val="24"/>
        </w:rPr>
        <w:t>第</w:t>
      </w:r>
      <w:r w:rsidR="00C659CD">
        <w:rPr>
          <w:rFonts w:ascii="Meiryo UI" w:eastAsia="Meiryo UI" w:hAnsi="Meiryo UI" w:cs="Meiryo UI" w:hint="eastAsia"/>
          <w:b/>
          <w:sz w:val="32"/>
          <w:szCs w:val="24"/>
        </w:rPr>
        <w:t>２</w:t>
      </w:r>
      <w:r w:rsidRPr="00065A30">
        <w:rPr>
          <w:rFonts w:ascii="Meiryo UI" w:eastAsia="Meiryo UI" w:hAnsi="Meiryo UI" w:cs="Meiryo UI" w:hint="eastAsia"/>
          <w:b/>
          <w:sz w:val="32"/>
          <w:szCs w:val="24"/>
        </w:rPr>
        <w:t>回おおさかスマートエネルギー協議会</w:t>
      </w:r>
      <w:r w:rsidR="00BD15DA">
        <w:rPr>
          <w:rFonts w:ascii="Meiryo UI" w:eastAsia="Meiryo UI" w:hAnsi="Meiryo UI" w:cs="Meiryo UI" w:hint="eastAsia"/>
          <w:b/>
          <w:sz w:val="32"/>
          <w:szCs w:val="24"/>
        </w:rPr>
        <w:t xml:space="preserve"> </w:t>
      </w:r>
      <w:r w:rsidR="003D0EED" w:rsidRPr="00065A30">
        <w:rPr>
          <w:rFonts w:ascii="Meiryo UI" w:eastAsia="Meiryo UI" w:hAnsi="Meiryo UI" w:cs="Meiryo UI" w:hint="eastAsia"/>
          <w:b/>
          <w:sz w:val="32"/>
          <w:szCs w:val="24"/>
        </w:rPr>
        <w:t>事業者・家庭部門会議</w:t>
      </w:r>
    </w:p>
    <w:p w:rsidR="008121BB" w:rsidRPr="00065A30" w:rsidRDefault="008214DF" w:rsidP="008A2F42">
      <w:pPr>
        <w:pStyle w:val="a3"/>
        <w:snapToGrid w:val="0"/>
        <w:spacing w:afterLines="50" w:after="180" w:line="360" w:lineRule="exact"/>
        <w:jc w:val="center"/>
        <w:rPr>
          <w:rFonts w:ascii="Meiryo UI" w:eastAsia="Meiryo UI" w:hAnsi="Meiryo UI" w:cs="Meiryo UI"/>
          <w:b/>
          <w:sz w:val="32"/>
          <w:szCs w:val="24"/>
        </w:rPr>
      </w:pPr>
      <w:r w:rsidRPr="00065A30">
        <w:rPr>
          <w:rFonts w:ascii="Meiryo UI" w:eastAsia="Meiryo UI" w:hAnsi="Meiryo UI" w:cs="Meiryo UI" w:hint="eastAsia"/>
          <w:b/>
          <w:sz w:val="32"/>
          <w:szCs w:val="24"/>
        </w:rPr>
        <w:t xml:space="preserve"> </w:t>
      </w:r>
      <w:r w:rsidR="00283F72">
        <w:rPr>
          <w:rFonts w:ascii="Meiryo UI" w:eastAsia="Meiryo UI" w:hAnsi="Meiryo UI" w:cs="Meiryo UI" w:hint="eastAsia"/>
          <w:b/>
          <w:sz w:val="32"/>
          <w:szCs w:val="24"/>
        </w:rPr>
        <w:t>議事</w:t>
      </w:r>
      <w:r w:rsidR="006432B4" w:rsidRPr="00065A30">
        <w:rPr>
          <w:rFonts w:ascii="Meiryo UI" w:eastAsia="Meiryo UI" w:hAnsi="Meiryo UI" w:cs="Meiryo UI" w:hint="eastAsia"/>
          <w:b/>
          <w:sz w:val="32"/>
          <w:szCs w:val="24"/>
        </w:rPr>
        <w:t>概要</w:t>
      </w:r>
    </w:p>
    <w:p w:rsidR="007410BB" w:rsidRPr="00065A30" w:rsidRDefault="00771E95" w:rsidP="00771E95">
      <w:pPr>
        <w:snapToGrid w:val="0"/>
        <w:rPr>
          <w:rFonts w:ascii="Meiryo UI" w:eastAsia="Meiryo UI" w:hAnsi="Meiryo UI" w:cs="Meiryo UI"/>
          <w:sz w:val="24"/>
        </w:rPr>
      </w:pPr>
      <w:r w:rsidRPr="00065A30">
        <w:rPr>
          <w:rFonts w:ascii="Meiryo UI" w:eastAsia="Meiryo UI" w:hAnsi="Meiryo UI" w:cs="Meiryo UI" w:hint="eastAsia"/>
          <w:b/>
          <w:sz w:val="24"/>
        </w:rPr>
        <w:t>（１）日　時：</w:t>
      </w:r>
      <w:r w:rsidR="007A09D3" w:rsidRPr="00065A30">
        <w:rPr>
          <w:rFonts w:ascii="Meiryo UI" w:eastAsia="Meiryo UI" w:hAnsi="Meiryo UI" w:cs="Meiryo UI" w:hint="eastAsia"/>
          <w:sz w:val="24"/>
        </w:rPr>
        <w:t>平成</w:t>
      </w:r>
      <w:r w:rsidR="00C659CD">
        <w:rPr>
          <w:rFonts w:ascii="Meiryo UI" w:eastAsia="Meiryo UI" w:hAnsi="Meiryo UI" w:cs="Meiryo UI" w:hint="eastAsia"/>
          <w:sz w:val="24"/>
        </w:rPr>
        <w:t>3</w:t>
      </w:r>
      <w:r w:rsidR="00C659CD">
        <w:rPr>
          <w:rFonts w:ascii="Meiryo UI" w:eastAsia="Meiryo UI" w:hAnsi="Meiryo UI" w:cs="Meiryo UI"/>
          <w:sz w:val="24"/>
        </w:rPr>
        <w:t>1</w:t>
      </w:r>
      <w:r w:rsidR="007A09D3" w:rsidRPr="00065A30">
        <w:rPr>
          <w:rFonts w:ascii="Meiryo UI" w:eastAsia="Meiryo UI" w:hAnsi="Meiryo UI" w:cs="Meiryo UI" w:hint="eastAsia"/>
          <w:sz w:val="24"/>
        </w:rPr>
        <w:t>年</w:t>
      </w:r>
      <w:r w:rsidR="00C659CD">
        <w:rPr>
          <w:rFonts w:ascii="Meiryo UI" w:eastAsia="Meiryo UI" w:hAnsi="Meiryo UI" w:cs="Meiryo UI" w:hint="eastAsia"/>
          <w:sz w:val="24"/>
        </w:rPr>
        <w:t>３</w:t>
      </w:r>
      <w:r w:rsidR="007A09D3" w:rsidRPr="00065A30">
        <w:rPr>
          <w:rFonts w:ascii="Meiryo UI" w:eastAsia="Meiryo UI" w:hAnsi="Meiryo UI" w:cs="Meiryo UI" w:hint="eastAsia"/>
          <w:sz w:val="24"/>
        </w:rPr>
        <w:t>月</w:t>
      </w:r>
      <w:r w:rsidR="00C659CD">
        <w:rPr>
          <w:rFonts w:ascii="Meiryo UI" w:eastAsia="Meiryo UI" w:hAnsi="Meiryo UI" w:cs="Meiryo UI" w:hint="eastAsia"/>
          <w:sz w:val="24"/>
        </w:rPr>
        <w:t>1</w:t>
      </w:r>
      <w:r w:rsidR="00C659CD">
        <w:rPr>
          <w:rFonts w:ascii="Meiryo UI" w:eastAsia="Meiryo UI" w:hAnsi="Meiryo UI" w:cs="Meiryo UI"/>
          <w:sz w:val="24"/>
        </w:rPr>
        <w:t>5</w:t>
      </w:r>
      <w:r w:rsidR="00C659CD">
        <w:rPr>
          <w:rFonts w:ascii="Meiryo UI" w:eastAsia="Meiryo UI" w:hAnsi="Meiryo UI" w:cs="Meiryo UI" w:hint="eastAsia"/>
          <w:sz w:val="24"/>
        </w:rPr>
        <w:t>日（金</w:t>
      </w:r>
      <w:r w:rsidR="007A09D3" w:rsidRPr="00065A30">
        <w:rPr>
          <w:rFonts w:ascii="Meiryo UI" w:eastAsia="Meiryo UI" w:hAnsi="Meiryo UI" w:cs="Meiryo UI" w:hint="eastAsia"/>
          <w:sz w:val="24"/>
        </w:rPr>
        <w:t xml:space="preserve">)　</w:t>
      </w:r>
      <w:r w:rsidR="00C659CD">
        <w:rPr>
          <w:rFonts w:ascii="Meiryo UI" w:eastAsia="Meiryo UI" w:hAnsi="Meiryo UI" w:cs="Meiryo UI" w:hint="eastAsia"/>
          <w:sz w:val="24"/>
        </w:rPr>
        <w:t>14</w:t>
      </w:r>
      <w:r w:rsidR="007A09D3" w:rsidRPr="00065A30">
        <w:rPr>
          <w:rFonts w:ascii="Meiryo UI" w:eastAsia="Meiryo UI" w:hAnsi="Meiryo UI" w:cs="Meiryo UI" w:hint="eastAsia"/>
          <w:sz w:val="24"/>
        </w:rPr>
        <w:t>時</w:t>
      </w:r>
      <w:r w:rsidR="00C659CD">
        <w:rPr>
          <w:rFonts w:ascii="Meiryo UI" w:eastAsia="Meiryo UI" w:hAnsi="Meiryo UI" w:cs="Meiryo UI" w:hint="eastAsia"/>
          <w:sz w:val="24"/>
        </w:rPr>
        <w:t>00</w:t>
      </w:r>
      <w:r w:rsidR="007A09D3" w:rsidRPr="00065A30">
        <w:rPr>
          <w:rFonts w:ascii="Meiryo UI" w:eastAsia="Meiryo UI" w:hAnsi="Meiryo UI" w:cs="Meiryo UI" w:hint="eastAsia"/>
          <w:sz w:val="24"/>
        </w:rPr>
        <w:t>分から16時</w:t>
      </w:r>
      <w:r w:rsidR="00C659CD">
        <w:rPr>
          <w:rFonts w:ascii="Meiryo UI" w:eastAsia="Meiryo UI" w:hAnsi="Meiryo UI" w:cs="Meiryo UI" w:hint="eastAsia"/>
          <w:sz w:val="24"/>
        </w:rPr>
        <w:t>0</w:t>
      </w:r>
      <w:r w:rsidR="007A09D3" w:rsidRPr="00065A30">
        <w:rPr>
          <w:rFonts w:ascii="Meiryo UI" w:eastAsia="Meiryo UI" w:hAnsi="Meiryo UI" w:cs="Meiryo UI" w:hint="eastAsia"/>
          <w:sz w:val="24"/>
        </w:rPr>
        <w:t>0分まで</w:t>
      </w:r>
    </w:p>
    <w:p w:rsidR="007410BB" w:rsidRPr="00065A30" w:rsidRDefault="00771E95" w:rsidP="00771E95">
      <w:pPr>
        <w:pStyle w:val="a3"/>
        <w:snapToGrid w:val="0"/>
        <w:jc w:val="left"/>
        <w:rPr>
          <w:rFonts w:ascii="Meiryo UI" w:eastAsia="Meiryo UI" w:hAnsi="Meiryo UI" w:cs="Meiryo UI"/>
          <w:sz w:val="24"/>
        </w:rPr>
      </w:pPr>
      <w:r w:rsidRPr="00065A30">
        <w:rPr>
          <w:rFonts w:ascii="Meiryo UI" w:eastAsia="Meiryo UI" w:hAnsi="Meiryo UI" w:cs="Meiryo UI" w:hint="eastAsia"/>
          <w:b/>
          <w:sz w:val="24"/>
        </w:rPr>
        <w:t xml:space="preserve">（２）場　</w:t>
      </w:r>
      <w:r w:rsidR="007410BB" w:rsidRPr="00065A30">
        <w:rPr>
          <w:rFonts w:ascii="Meiryo UI" w:eastAsia="Meiryo UI" w:hAnsi="Meiryo UI" w:cs="Meiryo UI" w:hint="eastAsia"/>
          <w:b/>
          <w:sz w:val="24"/>
        </w:rPr>
        <w:t>所：</w:t>
      </w:r>
      <w:r w:rsidR="00C659CD">
        <w:rPr>
          <w:rFonts w:ascii="Meiryo UI" w:eastAsia="Meiryo UI" w:hAnsi="Meiryo UI" w:cs="Meiryo UI" w:hint="eastAsia"/>
          <w:sz w:val="24"/>
        </w:rPr>
        <w:t>大阪府咲洲庁舎41階　共用会議室⑥</w:t>
      </w:r>
    </w:p>
    <w:p w:rsidR="005E6A86" w:rsidRPr="00065A30" w:rsidRDefault="00771E95" w:rsidP="005E6A86">
      <w:pPr>
        <w:pStyle w:val="a3"/>
        <w:snapToGrid w:val="0"/>
        <w:jc w:val="left"/>
        <w:rPr>
          <w:rFonts w:ascii="Meiryo UI" w:eastAsia="Meiryo UI" w:hAnsi="Meiryo UI" w:cs="Meiryo UI"/>
          <w:b/>
          <w:sz w:val="24"/>
        </w:rPr>
      </w:pPr>
      <w:r w:rsidRPr="00065A30">
        <w:rPr>
          <w:rFonts w:ascii="Meiryo UI" w:eastAsia="Meiryo UI" w:hAnsi="Meiryo UI" w:cs="Meiryo UI" w:hint="eastAsia"/>
          <w:b/>
          <w:sz w:val="24"/>
        </w:rPr>
        <w:t>（３）出席者：</w:t>
      </w:r>
    </w:p>
    <w:p w:rsidR="00732B1E" w:rsidRPr="00065A30" w:rsidRDefault="00C659CD" w:rsidP="00732B1E">
      <w:pPr>
        <w:snapToGrid w:val="0"/>
        <w:rPr>
          <w:rFonts w:ascii="Meiryo UI" w:eastAsia="Meiryo UI" w:hAnsi="Meiryo UI" w:cs="Meiryo UI"/>
          <w:b/>
          <w:sz w:val="24"/>
          <w:szCs w:val="21"/>
        </w:rPr>
      </w:pPr>
      <w:r>
        <w:rPr>
          <w:rFonts w:ascii="Meiryo UI" w:eastAsia="Meiryo UI" w:hAnsi="Meiryo UI" w:cs="Meiryo UI" w:hint="eastAsia"/>
          <w:b/>
          <w:sz w:val="24"/>
          <w:szCs w:val="21"/>
        </w:rPr>
        <w:t>【府民団体</w:t>
      </w:r>
      <w:r w:rsidR="00732B1E" w:rsidRPr="00065A30">
        <w:rPr>
          <w:rFonts w:ascii="Meiryo UI" w:eastAsia="Meiryo UI" w:hAnsi="Meiryo UI" w:cs="Meiryo UI" w:hint="eastAsia"/>
          <w:b/>
          <w:sz w:val="24"/>
          <w:szCs w:val="21"/>
        </w:rPr>
        <w:t>】</w:t>
      </w:r>
    </w:p>
    <w:p w:rsidR="00732B1E" w:rsidRDefault="00732B1E" w:rsidP="00965B6A">
      <w:pPr>
        <w:snapToGrid w:val="0"/>
        <w:spacing w:afterLines="50" w:after="180"/>
        <w:rPr>
          <w:rFonts w:ascii="Meiryo UI" w:eastAsia="Meiryo UI" w:hAnsi="Meiryo UI" w:cs="Meiryo UI"/>
          <w:sz w:val="24"/>
          <w:szCs w:val="21"/>
        </w:rPr>
      </w:pPr>
      <w:r w:rsidRPr="00065A30">
        <w:rPr>
          <w:rFonts w:ascii="Meiryo UI" w:eastAsia="Meiryo UI" w:hAnsi="Meiryo UI" w:cs="Meiryo UI" w:hint="eastAsia"/>
          <w:sz w:val="24"/>
          <w:szCs w:val="21"/>
        </w:rPr>
        <w:t xml:space="preserve">　</w:t>
      </w:r>
      <w:r w:rsidR="00C659CD">
        <w:rPr>
          <w:rFonts w:ascii="Meiryo UI" w:eastAsia="Meiryo UI" w:hAnsi="Meiryo UI" w:cs="Meiryo UI" w:hint="eastAsia"/>
          <w:sz w:val="24"/>
          <w:szCs w:val="21"/>
        </w:rPr>
        <w:t xml:space="preserve">　なにわの消費者団体連絡会</w:t>
      </w:r>
    </w:p>
    <w:p w:rsidR="00C659CD" w:rsidRPr="00065A30" w:rsidRDefault="00C659CD" w:rsidP="00C659CD">
      <w:pPr>
        <w:snapToGrid w:val="0"/>
        <w:rPr>
          <w:rFonts w:ascii="Meiryo UI" w:eastAsia="Meiryo UI" w:hAnsi="Meiryo UI" w:cs="Meiryo UI"/>
          <w:b/>
          <w:sz w:val="24"/>
          <w:szCs w:val="21"/>
        </w:rPr>
      </w:pPr>
      <w:r w:rsidRPr="00065A30">
        <w:rPr>
          <w:rFonts w:ascii="Meiryo UI" w:eastAsia="Meiryo UI" w:hAnsi="Meiryo UI" w:cs="Meiryo UI" w:hint="eastAsia"/>
          <w:b/>
          <w:sz w:val="24"/>
          <w:szCs w:val="21"/>
        </w:rPr>
        <w:t>【</w:t>
      </w:r>
      <w:r>
        <w:rPr>
          <w:rFonts w:ascii="Meiryo UI" w:eastAsia="Meiryo UI" w:hAnsi="Meiryo UI" w:cs="Meiryo UI" w:hint="eastAsia"/>
          <w:b/>
          <w:sz w:val="24"/>
          <w:szCs w:val="21"/>
        </w:rPr>
        <w:t>エネルギー供給事業者</w:t>
      </w:r>
      <w:r w:rsidRPr="00065A30">
        <w:rPr>
          <w:rFonts w:ascii="Meiryo UI" w:eastAsia="Meiryo UI" w:hAnsi="Meiryo UI" w:cs="Meiryo UI" w:hint="eastAsia"/>
          <w:b/>
          <w:sz w:val="24"/>
          <w:szCs w:val="21"/>
        </w:rPr>
        <w:t>】</w:t>
      </w:r>
    </w:p>
    <w:p w:rsidR="00C659CD" w:rsidRPr="00C659CD" w:rsidRDefault="00C659CD" w:rsidP="00965B6A">
      <w:pPr>
        <w:snapToGrid w:val="0"/>
        <w:spacing w:afterLines="50" w:after="180"/>
        <w:rPr>
          <w:rFonts w:ascii="Meiryo UI" w:eastAsia="Meiryo UI" w:hAnsi="Meiryo UI" w:cs="Meiryo UI"/>
          <w:sz w:val="24"/>
          <w:szCs w:val="21"/>
        </w:rPr>
      </w:pPr>
      <w:r>
        <w:rPr>
          <w:rFonts w:ascii="Meiryo UI" w:eastAsia="Meiryo UI" w:hAnsi="Meiryo UI" w:cs="Meiryo UI" w:hint="eastAsia"/>
          <w:sz w:val="24"/>
          <w:szCs w:val="21"/>
        </w:rPr>
        <w:t xml:space="preserve">　　関西電力（株）、大阪ガス（株）、オリックス（株）</w:t>
      </w:r>
    </w:p>
    <w:p w:rsidR="00C659CD" w:rsidRPr="00065A30" w:rsidRDefault="00C659CD" w:rsidP="00C659CD">
      <w:pPr>
        <w:snapToGrid w:val="0"/>
        <w:rPr>
          <w:rFonts w:ascii="Meiryo UI" w:eastAsia="Meiryo UI" w:hAnsi="Meiryo UI" w:cs="Meiryo UI"/>
          <w:b/>
          <w:sz w:val="24"/>
          <w:szCs w:val="21"/>
        </w:rPr>
      </w:pPr>
      <w:r w:rsidRPr="00065A30">
        <w:rPr>
          <w:rFonts w:ascii="Meiryo UI" w:eastAsia="Meiryo UI" w:hAnsi="Meiryo UI" w:cs="Meiryo UI" w:hint="eastAsia"/>
          <w:b/>
          <w:sz w:val="24"/>
          <w:szCs w:val="21"/>
        </w:rPr>
        <w:t>【</w:t>
      </w:r>
      <w:r>
        <w:rPr>
          <w:rFonts w:ascii="Meiryo UI" w:eastAsia="Meiryo UI" w:hAnsi="Meiryo UI" w:cs="Meiryo UI" w:hint="eastAsia"/>
          <w:b/>
          <w:sz w:val="24"/>
          <w:szCs w:val="21"/>
        </w:rPr>
        <w:t>消費者団体・環境ＮＰＯ</w:t>
      </w:r>
      <w:r w:rsidRPr="00065A30">
        <w:rPr>
          <w:rFonts w:ascii="Meiryo UI" w:eastAsia="Meiryo UI" w:hAnsi="Meiryo UI" w:cs="Meiryo UI" w:hint="eastAsia"/>
          <w:b/>
          <w:sz w:val="24"/>
          <w:szCs w:val="21"/>
        </w:rPr>
        <w:t>】</w:t>
      </w:r>
    </w:p>
    <w:p w:rsidR="0002403D" w:rsidRPr="0002403D" w:rsidRDefault="00C659CD" w:rsidP="0002403D">
      <w:pPr>
        <w:snapToGrid w:val="0"/>
        <w:rPr>
          <w:rFonts w:ascii="Meiryo UI" w:eastAsia="Meiryo UI" w:hAnsi="Meiryo UI" w:cs="Meiryo UI"/>
          <w:sz w:val="24"/>
          <w:szCs w:val="21"/>
        </w:rPr>
      </w:pPr>
      <w:r>
        <w:rPr>
          <w:rFonts w:ascii="Meiryo UI" w:eastAsia="Meiryo UI" w:hAnsi="Meiryo UI" w:cs="Meiryo UI" w:hint="eastAsia"/>
          <w:sz w:val="24"/>
          <w:szCs w:val="21"/>
        </w:rPr>
        <w:t xml:space="preserve">　　公益社団法人全国</w:t>
      </w:r>
      <w:r w:rsidR="0002403D">
        <w:rPr>
          <w:rFonts w:ascii="Meiryo UI" w:eastAsia="Meiryo UI" w:hAnsi="Meiryo UI" w:cs="Meiryo UI" w:hint="eastAsia"/>
          <w:sz w:val="24"/>
          <w:szCs w:val="21"/>
        </w:rPr>
        <w:t>消費生活相談員協会、</w:t>
      </w:r>
      <w:r w:rsidR="0002403D" w:rsidRPr="0002403D">
        <w:rPr>
          <w:rFonts w:ascii="Meiryo UI" w:eastAsia="Meiryo UI" w:hAnsi="Meiryo UI" w:cs="Meiryo UI" w:hint="eastAsia"/>
          <w:sz w:val="24"/>
          <w:szCs w:val="21"/>
        </w:rPr>
        <w:t>公益社団法人日本消費生活アドバイザー・コンサ</w:t>
      </w:r>
    </w:p>
    <w:p w:rsidR="00C659CD" w:rsidRDefault="0002403D" w:rsidP="0002403D">
      <w:pPr>
        <w:snapToGrid w:val="0"/>
        <w:ind w:firstLineChars="150" w:firstLine="360"/>
        <w:rPr>
          <w:rFonts w:ascii="Meiryo UI" w:eastAsia="Meiryo UI" w:hAnsi="Meiryo UI" w:cs="Meiryo UI"/>
          <w:sz w:val="24"/>
          <w:szCs w:val="21"/>
        </w:rPr>
      </w:pPr>
      <w:r w:rsidRPr="0002403D">
        <w:rPr>
          <w:rFonts w:ascii="Meiryo UI" w:eastAsia="Meiryo UI" w:hAnsi="Meiryo UI" w:cs="Meiryo UI" w:hint="eastAsia"/>
          <w:sz w:val="24"/>
          <w:szCs w:val="21"/>
        </w:rPr>
        <w:t>ルタント相談員協会</w:t>
      </w:r>
      <w:r>
        <w:rPr>
          <w:rFonts w:ascii="Meiryo UI" w:eastAsia="Meiryo UI" w:hAnsi="Meiryo UI" w:cs="Meiryo UI" w:hint="eastAsia"/>
          <w:sz w:val="24"/>
          <w:szCs w:val="21"/>
        </w:rPr>
        <w:t>、NPO法人大阪環境カウンセラー協会、NPO法人地球環境市民会議、</w:t>
      </w:r>
    </w:p>
    <w:p w:rsidR="00965B6A" w:rsidRDefault="0002403D" w:rsidP="0002403D">
      <w:pPr>
        <w:snapToGrid w:val="0"/>
        <w:ind w:firstLineChars="150" w:firstLine="360"/>
        <w:rPr>
          <w:rFonts w:ascii="Meiryo UI" w:eastAsia="Meiryo UI" w:hAnsi="Meiryo UI" w:cs="Meiryo UI"/>
          <w:sz w:val="24"/>
          <w:szCs w:val="21"/>
        </w:rPr>
      </w:pPr>
      <w:r>
        <w:rPr>
          <w:rFonts w:ascii="Meiryo UI" w:eastAsia="Meiryo UI" w:hAnsi="Meiryo UI" w:cs="Meiryo UI" w:hint="eastAsia"/>
          <w:sz w:val="24"/>
          <w:szCs w:val="21"/>
        </w:rPr>
        <w:t>NPO法人木づかい倶楽部、NPO法人ノウハウ会、大阪ベンチャー研究会</w:t>
      </w:r>
      <w:r w:rsidR="00965B6A">
        <w:rPr>
          <w:rFonts w:ascii="Meiryo UI" w:eastAsia="Meiryo UI" w:hAnsi="Meiryo UI" w:cs="Meiryo UI" w:hint="eastAsia"/>
          <w:sz w:val="24"/>
          <w:szCs w:val="21"/>
        </w:rPr>
        <w:t>、</w:t>
      </w:r>
      <w:r w:rsidR="00965B6A" w:rsidRPr="00965B6A">
        <w:rPr>
          <w:rFonts w:ascii="Meiryo UI" w:eastAsia="Meiryo UI" w:hAnsi="Meiryo UI" w:cs="Meiryo UI" w:hint="eastAsia"/>
          <w:sz w:val="24"/>
          <w:szCs w:val="21"/>
        </w:rPr>
        <w:t>NPO法人とよなか</w:t>
      </w:r>
    </w:p>
    <w:p w:rsidR="0002403D" w:rsidRDefault="00965B6A" w:rsidP="00965B6A">
      <w:pPr>
        <w:snapToGrid w:val="0"/>
        <w:spacing w:afterLines="50" w:after="180"/>
        <w:ind w:firstLineChars="150" w:firstLine="360"/>
        <w:rPr>
          <w:rFonts w:ascii="Meiryo UI" w:eastAsia="Meiryo UI" w:hAnsi="Meiryo UI" w:cs="Meiryo UI"/>
          <w:sz w:val="24"/>
          <w:szCs w:val="21"/>
        </w:rPr>
      </w:pPr>
      <w:r w:rsidRPr="00965B6A">
        <w:rPr>
          <w:rFonts w:ascii="Meiryo UI" w:eastAsia="Meiryo UI" w:hAnsi="Meiryo UI" w:cs="Meiryo UI" w:hint="eastAsia"/>
          <w:sz w:val="24"/>
          <w:szCs w:val="21"/>
        </w:rPr>
        <w:t>市民環境会議アジェンダ21</w:t>
      </w:r>
    </w:p>
    <w:p w:rsidR="004738C2" w:rsidRPr="0002403D" w:rsidRDefault="004738C2" w:rsidP="004738C2">
      <w:pPr>
        <w:snapToGrid w:val="0"/>
        <w:rPr>
          <w:rFonts w:ascii="Meiryo UI" w:eastAsia="Meiryo UI" w:hAnsi="Meiryo UI" w:cs="Meiryo UI"/>
          <w:b/>
          <w:sz w:val="24"/>
          <w:szCs w:val="21"/>
        </w:rPr>
      </w:pPr>
      <w:r>
        <w:rPr>
          <w:rFonts w:ascii="Meiryo UI" w:eastAsia="Meiryo UI" w:hAnsi="Meiryo UI" w:cs="Meiryo UI" w:hint="eastAsia"/>
          <w:b/>
          <w:sz w:val="24"/>
          <w:szCs w:val="21"/>
        </w:rPr>
        <w:t>【国・自治体等】</w:t>
      </w:r>
    </w:p>
    <w:p w:rsidR="004738C2" w:rsidRPr="004738C2" w:rsidRDefault="004738C2" w:rsidP="00965B6A">
      <w:pPr>
        <w:snapToGrid w:val="0"/>
        <w:spacing w:afterLines="50" w:after="180"/>
        <w:rPr>
          <w:rFonts w:ascii="Meiryo UI" w:eastAsia="Meiryo UI" w:hAnsi="Meiryo UI" w:cs="Meiryo UI"/>
          <w:sz w:val="24"/>
          <w:szCs w:val="21"/>
        </w:rPr>
      </w:pPr>
      <w:r>
        <w:rPr>
          <w:rFonts w:ascii="Meiryo UI" w:eastAsia="Meiryo UI" w:hAnsi="Meiryo UI" w:cs="Meiryo UI" w:hint="eastAsia"/>
          <w:sz w:val="24"/>
          <w:szCs w:val="21"/>
        </w:rPr>
        <w:t xml:space="preserve">　　近畿地方環境事務所、堺市</w:t>
      </w:r>
      <w:r w:rsidR="00965B6A">
        <w:rPr>
          <w:rFonts w:ascii="Meiryo UI" w:eastAsia="Meiryo UI" w:hAnsi="Meiryo UI" w:cs="Meiryo UI" w:hint="eastAsia"/>
          <w:sz w:val="24"/>
          <w:szCs w:val="21"/>
        </w:rPr>
        <w:t>、</w:t>
      </w:r>
      <w:r w:rsidR="00965B6A" w:rsidRPr="00965B6A">
        <w:rPr>
          <w:rFonts w:ascii="Meiryo UI" w:eastAsia="Meiryo UI" w:hAnsi="Meiryo UI" w:cs="Meiryo UI" w:hint="eastAsia"/>
          <w:sz w:val="24"/>
          <w:szCs w:val="21"/>
        </w:rPr>
        <w:t>豊中市、茨木市</w:t>
      </w:r>
      <w:r>
        <w:rPr>
          <w:rFonts w:ascii="Meiryo UI" w:eastAsia="Meiryo UI" w:hAnsi="Meiryo UI" w:cs="Meiryo UI" w:hint="eastAsia"/>
          <w:sz w:val="24"/>
          <w:szCs w:val="21"/>
        </w:rPr>
        <w:t>、</w:t>
      </w:r>
      <w:r w:rsidRPr="0002403D">
        <w:rPr>
          <w:rFonts w:ascii="Meiryo UI" w:eastAsia="Meiryo UI" w:hAnsi="Meiryo UI" w:cs="Meiryo UI" w:hint="eastAsia"/>
          <w:sz w:val="24"/>
          <w:szCs w:val="21"/>
        </w:rPr>
        <w:t>大阪府地球温暖化防止活動推進センター</w:t>
      </w:r>
    </w:p>
    <w:p w:rsidR="0002403D" w:rsidRPr="0002403D" w:rsidRDefault="0002403D" w:rsidP="0002403D">
      <w:pPr>
        <w:snapToGrid w:val="0"/>
        <w:jc w:val="left"/>
        <w:rPr>
          <w:rFonts w:ascii="Meiryo UI" w:eastAsia="Meiryo UI" w:hAnsi="Meiryo UI" w:cs="Meiryo UI"/>
          <w:b/>
          <w:sz w:val="24"/>
          <w:szCs w:val="21"/>
        </w:rPr>
      </w:pPr>
      <w:r w:rsidRPr="0002403D">
        <w:rPr>
          <w:rFonts w:ascii="Meiryo UI" w:eastAsia="Meiryo UI" w:hAnsi="Meiryo UI" w:cs="Meiryo UI" w:hint="eastAsia"/>
          <w:b/>
          <w:sz w:val="24"/>
          <w:szCs w:val="21"/>
        </w:rPr>
        <w:t>【ファシリテーター】</w:t>
      </w:r>
    </w:p>
    <w:p w:rsidR="0002403D" w:rsidRPr="0002403D" w:rsidRDefault="0002403D" w:rsidP="0002403D">
      <w:pPr>
        <w:snapToGrid w:val="0"/>
        <w:jc w:val="left"/>
        <w:rPr>
          <w:rFonts w:ascii="Meiryo UI" w:eastAsia="Meiryo UI" w:hAnsi="Meiryo UI" w:cs="Meiryo UI"/>
          <w:sz w:val="24"/>
          <w:szCs w:val="21"/>
        </w:rPr>
      </w:pPr>
      <w:r>
        <w:rPr>
          <w:rFonts w:ascii="Meiryo UI" w:eastAsia="Meiryo UI" w:hAnsi="Meiryo UI" w:cs="Meiryo UI" w:hint="eastAsia"/>
          <w:sz w:val="24"/>
          <w:szCs w:val="21"/>
        </w:rPr>
        <w:t xml:space="preserve">　</w:t>
      </w:r>
      <w:r w:rsidRPr="0002403D">
        <w:rPr>
          <w:rFonts w:ascii="Meiryo UI" w:eastAsia="Meiryo UI" w:hAnsi="Meiryo UI" w:cs="Meiryo UI" w:hint="eastAsia"/>
          <w:sz w:val="24"/>
          <w:szCs w:val="21"/>
        </w:rPr>
        <w:t xml:space="preserve"> （有）ひのでやエコライフ研究所　代表取締役　鈴木 靖文</w:t>
      </w:r>
    </w:p>
    <w:p w:rsidR="008121BB" w:rsidRDefault="008121BB" w:rsidP="00732B1E">
      <w:pPr>
        <w:snapToGrid w:val="0"/>
        <w:rPr>
          <w:rFonts w:ascii="Meiryo UI" w:eastAsia="Meiryo UI" w:hAnsi="Meiryo UI" w:cs="Meiryo UI"/>
          <w:sz w:val="24"/>
        </w:rPr>
      </w:pPr>
    </w:p>
    <w:p w:rsidR="0002403D" w:rsidRPr="0002403D" w:rsidRDefault="0002403D" w:rsidP="0002403D">
      <w:pPr>
        <w:snapToGrid w:val="0"/>
        <w:jc w:val="left"/>
        <w:rPr>
          <w:rFonts w:ascii="Meiryo UI" w:eastAsia="Meiryo UI" w:hAnsi="Meiryo UI" w:cs="Meiryo UI"/>
          <w:b/>
          <w:sz w:val="24"/>
          <w:szCs w:val="21"/>
        </w:rPr>
      </w:pPr>
      <w:r w:rsidRPr="0002403D">
        <w:rPr>
          <w:rFonts w:ascii="Meiryo UI" w:eastAsia="Meiryo UI" w:hAnsi="Meiryo UI" w:cs="Meiryo UI" w:hint="eastAsia"/>
          <w:b/>
          <w:sz w:val="24"/>
          <w:szCs w:val="21"/>
        </w:rPr>
        <w:t>（４）概要および意見等</w:t>
      </w:r>
    </w:p>
    <w:p w:rsidR="0002403D" w:rsidRDefault="0002403D" w:rsidP="0002403D">
      <w:pPr>
        <w:snapToGrid w:val="0"/>
        <w:ind w:firstLineChars="100" w:firstLine="240"/>
        <w:jc w:val="left"/>
        <w:rPr>
          <w:rFonts w:ascii="Meiryo UI" w:eastAsia="Meiryo UI" w:hAnsi="Meiryo UI" w:cs="Meiryo UI"/>
          <w:b/>
          <w:sz w:val="24"/>
          <w:szCs w:val="21"/>
        </w:rPr>
      </w:pPr>
      <w:r w:rsidRPr="0002403D">
        <w:rPr>
          <w:rFonts w:ascii="Meiryo UI" w:eastAsia="Meiryo UI" w:hAnsi="Meiryo UI" w:cs="Meiryo UI" w:hint="eastAsia"/>
          <w:b/>
          <w:sz w:val="24"/>
          <w:szCs w:val="21"/>
        </w:rPr>
        <w:t>①</w:t>
      </w:r>
      <w:r>
        <w:rPr>
          <w:rFonts w:ascii="Meiryo UI" w:eastAsia="Meiryo UI" w:hAnsi="Meiryo UI" w:cs="Meiryo UI" w:hint="eastAsia"/>
          <w:b/>
          <w:sz w:val="24"/>
          <w:szCs w:val="21"/>
        </w:rPr>
        <w:t>固定価格買取制度等</w:t>
      </w:r>
      <w:r w:rsidRPr="0002403D">
        <w:rPr>
          <w:rFonts w:ascii="Meiryo UI" w:eastAsia="Meiryo UI" w:hAnsi="Meiryo UI" w:cs="Meiryo UI" w:hint="eastAsia"/>
          <w:b/>
          <w:sz w:val="24"/>
          <w:szCs w:val="21"/>
        </w:rPr>
        <w:t>について</w:t>
      </w:r>
    </w:p>
    <w:p w:rsidR="0002403D" w:rsidRPr="0002403D" w:rsidRDefault="0002403D" w:rsidP="0002403D">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＜太陽光発電の買取期間の満了について＞</w:t>
      </w:r>
    </w:p>
    <w:p w:rsidR="0002403D" w:rsidRPr="0002403D" w:rsidRDefault="0002403D" w:rsidP="00E25B5C">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DD710A" w:rsidRDefault="0002403D" w:rsidP="00DD710A">
      <w:pPr>
        <w:snapToGrid w:val="0"/>
        <w:ind w:firstLineChars="250" w:firstLine="600"/>
        <w:jc w:val="left"/>
        <w:rPr>
          <w:rFonts w:ascii="Meiryo UI" w:eastAsia="Meiryo UI" w:hAnsi="Meiryo UI" w:cs="Meiryo UI"/>
          <w:sz w:val="24"/>
          <w:szCs w:val="21"/>
        </w:rPr>
      </w:pPr>
      <w:r w:rsidRPr="0002403D">
        <w:rPr>
          <w:rFonts w:ascii="Meiryo UI" w:eastAsia="Meiryo UI" w:hAnsi="Meiryo UI" w:cs="Meiryo UI" w:hint="eastAsia"/>
          <w:sz w:val="24"/>
          <w:szCs w:val="21"/>
        </w:rPr>
        <w:t>・</w:t>
      </w:r>
      <w:r w:rsidR="00AD396F">
        <w:rPr>
          <w:rFonts w:ascii="Meiryo UI" w:eastAsia="Meiryo UI" w:hAnsi="Meiryo UI" w:cs="Meiryo UI" w:hint="eastAsia"/>
          <w:sz w:val="24"/>
          <w:szCs w:val="21"/>
        </w:rPr>
        <w:t>太陽光発電の</w:t>
      </w:r>
      <w:r w:rsidR="00DD710A">
        <w:rPr>
          <w:rFonts w:ascii="Meiryo UI" w:eastAsia="Meiryo UI" w:hAnsi="Meiryo UI" w:cs="Meiryo UI" w:hint="eastAsia"/>
          <w:sz w:val="24"/>
          <w:szCs w:val="21"/>
        </w:rPr>
        <w:t>固定価格</w:t>
      </w:r>
      <w:r w:rsidR="00AD396F">
        <w:rPr>
          <w:rFonts w:ascii="Meiryo UI" w:eastAsia="Meiryo UI" w:hAnsi="Meiryo UI" w:cs="Meiryo UI" w:hint="eastAsia"/>
          <w:sz w:val="24"/>
          <w:szCs w:val="21"/>
        </w:rPr>
        <w:t>買取制度の満了について説明し、</w:t>
      </w:r>
      <w:r w:rsidR="004E6D78">
        <w:rPr>
          <w:rFonts w:ascii="Meiryo UI" w:eastAsia="Meiryo UI" w:hAnsi="Meiryo UI" w:cs="Meiryo UI" w:hint="eastAsia"/>
          <w:sz w:val="24"/>
          <w:szCs w:val="21"/>
        </w:rPr>
        <w:t>国及び大阪府の広報等の対応状況</w:t>
      </w:r>
    </w:p>
    <w:p w:rsidR="00BB0452" w:rsidRDefault="004E6D78" w:rsidP="00BB0452">
      <w:pPr>
        <w:snapToGrid w:val="0"/>
        <w:ind w:firstLineChars="300" w:firstLine="720"/>
        <w:jc w:val="left"/>
        <w:rPr>
          <w:rFonts w:ascii="Meiryo UI" w:eastAsia="Meiryo UI" w:hAnsi="Meiryo UI" w:cs="Meiryo UI"/>
          <w:sz w:val="24"/>
          <w:szCs w:val="21"/>
        </w:rPr>
      </w:pPr>
      <w:r>
        <w:rPr>
          <w:rFonts w:ascii="Meiryo UI" w:eastAsia="Meiryo UI" w:hAnsi="Meiryo UI" w:cs="Meiryo UI" w:hint="eastAsia"/>
          <w:sz w:val="24"/>
          <w:szCs w:val="21"/>
        </w:rPr>
        <w:t>と、</w:t>
      </w:r>
      <w:r w:rsidR="00DD710A">
        <w:rPr>
          <w:rFonts w:ascii="Meiryo UI" w:eastAsia="Meiryo UI" w:hAnsi="Meiryo UI" w:cs="Meiryo UI" w:hint="eastAsia"/>
          <w:sz w:val="24"/>
          <w:szCs w:val="21"/>
        </w:rPr>
        <w:t>家庭の</w:t>
      </w:r>
      <w:r>
        <w:rPr>
          <w:rFonts w:ascii="Meiryo UI" w:eastAsia="Meiryo UI" w:hAnsi="Meiryo UI" w:cs="Meiryo UI" w:hint="eastAsia"/>
          <w:sz w:val="24"/>
          <w:szCs w:val="21"/>
        </w:rPr>
        <w:t>余剰電力の買取りを発表している事業者について紹介</w:t>
      </w:r>
      <w:r w:rsidR="00DD710A">
        <w:rPr>
          <w:rFonts w:ascii="Meiryo UI" w:eastAsia="Meiryo UI" w:hAnsi="Meiryo UI" w:cs="Meiryo UI" w:hint="eastAsia"/>
          <w:sz w:val="24"/>
          <w:szCs w:val="21"/>
        </w:rPr>
        <w:t>した。また、</w:t>
      </w:r>
      <w:r w:rsidR="00BB0452">
        <w:rPr>
          <w:rFonts w:ascii="Meiryo UI" w:eastAsia="Meiryo UI" w:hAnsi="Meiryo UI" w:cs="Meiryo UI" w:hint="eastAsia"/>
          <w:sz w:val="24"/>
          <w:szCs w:val="21"/>
        </w:rPr>
        <w:t>制度満了の</w:t>
      </w:r>
      <w:r w:rsidR="008467A1">
        <w:rPr>
          <w:rFonts w:ascii="Meiryo UI" w:eastAsia="Meiryo UI" w:hAnsi="Meiryo UI" w:cs="Meiryo UI" w:hint="eastAsia"/>
          <w:sz w:val="24"/>
          <w:szCs w:val="21"/>
        </w:rPr>
        <w:t>周知につ</w:t>
      </w:r>
    </w:p>
    <w:p w:rsidR="008467A1" w:rsidRPr="0002403D" w:rsidRDefault="008467A1" w:rsidP="00BB0452">
      <w:pPr>
        <w:snapToGrid w:val="0"/>
        <w:ind w:firstLineChars="300" w:firstLine="720"/>
        <w:jc w:val="left"/>
        <w:rPr>
          <w:rFonts w:ascii="Meiryo UI" w:eastAsia="Meiryo UI" w:hAnsi="Meiryo UI" w:cs="Meiryo UI"/>
          <w:sz w:val="24"/>
          <w:szCs w:val="21"/>
        </w:rPr>
      </w:pPr>
      <w:r>
        <w:rPr>
          <w:rFonts w:ascii="Meiryo UI" w:eastAsia="Meiryo UI" w:hAnsi="Meiryo UI" w:cs="Meiryo UI" w:hint="eastAsia"/>
          <w:sz w:val="24"/>
          <w:szCs w:val="21"/>
        </w:rPr>
        <w:t>いて</w:t>
      </w:r>
      <w:r w:rsidR="00DD710A">
        <w:rPr>
          <w:rFonts w:ascii="Meiryo UI" w:eastAsia="Meiryo UI" w:hAnsi="Meiryo UI" w:cs="Meiryo UI" w:hint="eastAsia"/>
          <w:sz w:val="24"/>
          <w:szCs w:val="21"/>
        </w:rPr>
        <w:t>参加団体へ</w:t>
      </w:r>
      <w:r>
        <w:rPr>
          <w:rFonts w:ascii="Meiryo UI" w:eastAsia="Meiryo UI" w:hAnsi="Meiryo UI" w:cs="Meiryo UI" w:hint="eastAsia"/>
          <w:sz w:val="24"/>
          <w:szCs w:val="21"/>
        </w:rPr>
        <w:t>協力を依頼した。</w:t>
      </w:r>
    </w:p>
    <w:p w:rsidR="0002403D" w:rsidRPr="00DD710A" w:rsidRDefault="0002403D" w:rsidP="004E6D78">
      <w:pPr>
        <w:snapToGrid w:val="0"/>
        <w:jc w:val="left"/>
        <w:rPr>
          <w:rFonts w:ascii="Meiryo UI" w:eastAsia="Meiryo UI" w:hAnsi="Meiryo UI" w:cs="Meiryo UI"/>
          <w:sz w:val="24"/>
          <w:szCs w:val="21"/>
        </w:rPr>
      </w:pPr>
    </w:p>
    <w:p w:rsidR="0002403D" w:rsidRPr="0002403D" w:rsidRDefault="0002403D" w:rsidP="0002403D">
      <w:pPr>
        <w:snapToGrid w:val="0"/>
        <w:jc w:val="left"/>
        <w:rPr>
          <w:rFonts w:ascii="Meiryo UI" w:eastAsia="Meiryo UI" w:hAnsi="Meiryo UI" w:cs="Meiryo UI"/>
          <w:sz w:val="24"/>
          <w:szCs w:val="21"/>
        </w:rPr>
      </w:pPr>
      <w:r w:rsidRPr="0002403D">
        <w:rPr>
          <w:rFonts w:ascii="Meiryo UI" w:eastAsia="Meiryo UI" w:hAnsi="Meiryo UI" w:cs="Meiryo UI" w:hint="eastAsia"/>
          <w:sz w:val="24"/>
          <w:szCs w:val="21"/>
        </w:rPr>
        <w:t xml:space="preserve">　 </w:t>
      </w:r>
      <w:r w:rsidR="00E25B5C">
        <w:rPr>
          <w:rFonts w:ascii="Meiryo UI" w:eastAsia="Meiryo UI" w:hAnsi="Meiryo UI" w:cs="Meiryo UI" w:hint="eastAsia"/>
          <w:sz w:val="24"/>
          <w:szCs w:val="21"/>
        </w:rPr>
        <w:t xml:space="preserve">　</w:t>
      </w:r>
      <w:r w:rsidRPr="0002403D">
        <w:rPr>
          <w:rFonts w:ascii="Meiryo UI" w:eastAsia="Meiryo UI" w:hAnsi="Meiryo UI" w:cs="Meiryo UI" w:hint="eastAsia"/>
          <w:sz w:val="24"/>
          <w:szCs w:val="21"/>
        </w:rPr>
        <w:t>○主な意見等</w:t>
      </w:r>
    </w:p>
    <w:p w:rsidR="0002403D" w:rsidRDefault="00E25B5C" w:rsidP="00732B1E">
      <w:pPr>
        <w:snapToGrid w:val="0"/>
        <w:rPr>
          <w:rFonts w:ascii="Meiryo UI" w:eastAsia="Meiryo UI" w:hAnsi="Meiryo UI" w:cs="Meiryo UI"/>
          <w:sz w:val="24"/>
        </w:rPr>
      </w:pPr>
      <w:r>
        <w:rPr>
          <w:rFonts w:ascii="Meiryo UI" w:eastAsia="Meiryo UI" w:hAnsi="Meiryo UI" w:cs="Meiryo UI" w:hint="eastAsia"/>
          <w:sz w:val="24"/>
        </w:rPr>
        <w:t xml:space="preserve">　　　　・</w:t>
      </w:r>
      <w:r w:rsidR="002B1821">
        <w:rPr>
          <w:rFonts w:ascii="Meiryo UI" w:eastAsia="Meiryo UI" w:hAnsi="Meiryo UI" w:cs="Meiryo UI" w:hint="eastAsia"/>
          <w:sz w:val="24"/>
        </w:rPr>
        <w:t>国は</w:t>
      </w:r>
      <w:r>
        <w:rPr>
          <w:rFonts w:ascii="Meiryo UI" w:eastAsia="Meiryo UI" w:hAnsi="Meiryo UI" w:cs="Meiryo UI" w:hint="eastAsia"/>
          <w:sz w:val="24"/>
        </w:rPr>
        <w:t>固定価格</w:t>
      </w:r>
      <w:r w:rsidR="00DD710A">
        <w:rPr>
          <w:rFonts w:ascii="Meiryo UI" w:eastAsia="Meiryo UI" w:hAnsi="Meiryo UI" w:cs="Meiryo UI" w:hint="eastAsia"/>
          <w:sz w:val="24"/>
        </w:rPr>
        <w:t>買取</w:t>
      </w:r>
      <w:r w:rsidR="002B1821">
        <w:rPr>
          <w:rFonts w:ascii="Meiryo UI" w:eastAsia="Meiryo UI" w:hAnsi="Meiryo UI" w:cs="Meiryo UI" w:hint="eastAsia"/>
          <w:sz w:val="24"/>
        </w:rPr>
        <w:t>期間の延長を考えているの</w:t>
      </w:r>
      <w:r>
        <w:rPr>
          <w:rFonts w:ascii="Meiryo UI" w:eastAsia="Meiryo UI" w:hAnsi="Meiryo UI" w:cs="Meiryo UI" w:hint="eastAsia"/>
          <w:sz w:val="24"/>
        </w:rPr>
        <w:t>か。</w:t>
      </w:r>
    </w:p>
    <w:p w:rsidR="00DD710A" w:rsidRDefault="00DD710A" w:rsidP="00732B1E">
      <w:pPr>
        <w:snapToGrid w:val="0"/>
        <w:rPr>
          <w:rFonts w:ascii="Meiryo UI" w:eastAsia="Meiryo UI" w:hAnsi="Meiryo UI" w:cs="Meiryo UI"/>
          <w:sz w:val="24"/>
        </w:rPr>
      </w:pPr>
      <w:r>
        <w:rPr>
          <w:rFonts w:ascii="Meiryo UI" w:eastAsia="Meiryo UI" w:hAnsi="Meiryo UI" w:cs="Meiryo UI" w:hint="eastAsia"/>
          <w:sz w:val="24"/>
        </w:rPr>
        <w:t xml:space="preserve">　　　　　⇒今のところ考えられていないと聞いている。</w:t>
      </w:r>
      <w:r w:rsidR="00E25B5C">
        <w:rPr>
          <w:rFonts w:ascii="Meiryo UI" w:eastAsia="Meiryo UI" w:hAnsi="Meiryo UI" w:cs="Meiryo UI" w:hint="eastAsia"/>
          <w:sz w:val="24"/>
        </w:rPr>
        <w:t>基本的には</w:t>
      </w:r>
      <w:r>
        <w:rPr>
          <w:rFonts w:ascii="Meiryo UI" w:eastAsia="Meiryo UI" w:hAnsi="Meiryo UI" w:cs="Meiryo UI" w:hint="eastAsia"/>
          <w:sz w:val="24"/>
        </w:rPr>
        <w:t>約</w:t>
      </w:r>
      <w:r w:rsidR="00E25B5C">
        <w:rPr>
          <w:rFonts w:ascii="Meiryo UI" w:eastAsia="Meiryo UI" w:hAnsi="Meiryo UI" w:cs="Meiryo UI" w:hint="eastAsia"/>
          <w:sz w:val="24"/>
        </w:rPr>
        <w:t>10年間で</w:t>
      </w:r>
      <w:r>
        <w:rPr>
          <w:rFonts w:ascii="Meiryo UI" w:eastAsia="Meiryo UI" w:hAnsi="Meiryo UI" w:cs="Meiryo UI" w:hint="eastAsia"/>
          <w:sz w:val="24"/>
        </w:rPr>
        <w:t>太陽光発電設備の初期費</w:t>
      </w:r>
    </w:p>
    <w:p w:rsidR="002B1821" w:rsidRDefault="002B1821" w:rsidP="002B1821">
      <w:pPr>
        <w:snapToGrid w:val="0"/>
        <w:ind w:firstLineChars="400" w:firstLine="960"/>
        <w:rPr>
          <w:rFonts w:ascii="Meiryo UI" w:eastAsia="Meiryo UI" w:hAnsi="Meiryo UI" w:cs="Meiryo UI"/>
          <w:sz w:val="24"/>
        </w:rPr>
      </w:pPr>
      <w:r>
        <w:rPr>
          <w:rFonts w:ascii="Meiryo UI" w:eastAsia="Meiryo UI" w:hAnsi="Meiryo UI" w:cs="Meiryo UI" w:hint="eastAsia"/>
          <w:sz w:val="24"/>
        </w:rPr>
        <w:t>用が回収できる</w:t>
      </w:r>
      <w:r w:rsidR="00E25B5C">
        <w:rPr>
          <w:rFonts w:ascii="Meiryo UI" w:eastAsia="Meiryo UI" w:hAnsi="Meiryo UI" w:cs="Meiryo UI" w:hint="eastAsia"/>
          <w:sz w:val="24"/>
        </w:rPr>
        <w:t>単価設定になって</w:t>
      </w:r>
      <w:r>
        <w:rPr>
          <w:rFonts w:ascii="Meiryo UI" w:eastAsia="Meiryo UI" w:hAnsi="Meiryo UI" w:cs="Meiryo UI" w:hint="eastAsia"/>
          <w:sz w:val="24"/>
        </w:rPr>
        <w:t>おり</w:t>
      </w:r>
      <w:r w:rsidR="00E25B5C">
        <w:rPr>
          <w:rFonts w:ascii="Meiryo UI" w:eastAsia="Meiryo UI" w:hAnsi="Meiryo UI" w:cs="Meiryo UI" w:hint="eastAsia"/>
          <w:sz w:val="24"/>
        </w:rPr>
        <w:t>、</w:t>
      </w:r>
      <w:r w:rsidR="00DD710A">
        <w:rPr>
          <w:rFonts w:ascii="Meiryo UI" w:eastAsia="Meiryo UI" w:hAnsi="Meiryo UI" w:cs="Meiryo UI" w:hint="eastAsia"/>
          <w:sz w:val="24"/>
        </w:rPr>
        <w:t>消費者への買取制度による</w:t>
      </w:r>
      <w:r w:rsidR="00E25B5C">
        <w:rPr>
          <w:rFonts w:ascii="Meiryo UI" w:eastAsia="Meiryo UI" w:hAnsi="Meiryo UI" w:cs="Meiryo UI" w:hint="eastAsia"/>
          <w:sz w:val="24"/>
        </w:rPr>
        <w:t>賦課金増加の問</w:t>
      </w:r>
      <w:r w:rsidR="00DD710A">
        <w:rPr>
          <w:rFonts w:ascii="Meiryo UI" w:eastAsia="Meiryo UI" w:hAnsi="Meiryo UI" w:cs="Meiryo UI" w:hint="eastAsia"/>
          <w:sz w:val="24"/>
        </w:rPr>
        <w:t>題や再エネ</w:t>
      </w:r>
    </w:p>
    <w:p w:rsidR="00E25B5C" w:rsidRDefault="002B1821" w:rsidP="002B1821">
      <w:pPr>
        <w:snapToGrid w:val="0"/>
        <w:ind w:firstLineChars="400" w:firstLine="960"/>
        <w:rPr>
          <w:rFonts w:ascii="Meiryo UI" w:eastAsia="Meiryo UI" w:hAnsi="Meiryo UI" w:cs="Meiryo UI"/>
          <w:sz w:val="24"/>
        </w:rPr>
      </w:pPr>
      <w:r>
        <w:rPr>
          <w:rFonts w:ascii="Meiryo UI" w:eastAsia="Meiryo UI" w:hAnsi="Meiryo UI" w:cs="Meiryo UI" w:hint="eastAsia"/>
          <w:sz w:val="24"/>
        </w:rPr>
        <w:t>の自立化等の動きも</w:t>
      </w:r>
      <w:r w:rsidR="00DD710A">
        <w:rPr>
          <w:rFonts w:ascii="Meiryo UI" w:eastAsia="Meiryo UI" w:hAnsi="Meiryo UI" w:cs="Meiryo UI" w:hint="eastAsia"/>
          <w:sz w:val="24"/>
        </w:rPr>
        <w:t>ある</w:t>
      </w:r>
      <w:r>
        <w:rPr>
          <w:rFonts w:ascii="Meiryo UI" w:eastAsia="Meiryo UI" w:hAnsi="Meiryo UI" w:cs="Meiryo UI" w:hint="eastAsia"/>
          <w:sz w:val="24"/>
        </w:rPr>
        <w:t>ため</w:t>
      </w:r>
      <w:r w:rsidR="00DD710A">
        <w:rPr>
          <w:rFonts w:ascii="Meiryo UI" w:eastAsia="Meiryo UI" w:hAnsi="Meiryo UI" w:cs="Meiryo UI" w:hint="eastAsia"/>
          <w:sz w:val="24"/>
        </w:rPr>
        <w:t>。</w:t>
      </w:r>
    </w:p>
    <w:p w:rsidR="00965B6A" w:rsidRDefault="00965B6A" w:rsidP="002B1821">
      <w:pPr>
        <w:snapToGrid w:val="0"/>
        <w:ind w:firstLineChars="400" w:firstLine="960"/>
        <w:rPr>
          <w:rFonts w:ascii="Meiryo UI" w:eastAsia="Meiryo UI" w:hAnsi="Meiryo UI" w:cs="Meiryo UI"/>
          <w:sz w:val="24"/>
        </w:rPr>
      </w:pPr>
    </w:p>
    <w:p w:rsidR="00965B6A" w:rsidRDefault="00965B6A" w:rsidP="002B1821">
      <w:pPr>
        <w:snapToGrid w:val="0"/>
        <w:ind w:firstLineChars="400" w:firstLine="960"/>
        <w:rPr>
          <w:rFonts w:ascii="Meiryo UI" w:eastAsia="Meiryo UI" w:hAnsi="Meiryo UI" w:cs="Meiryo UI"/>
          <w:sz w:val="24"/>
        </w:rPr>
      </w:pPr>
    </w:p>
    <w:p w:rsidR="00E25B5C" w:rsidRPr="0002403D" w:rsidRDefault="00E25B5C" w:rsidP="00E25B5C">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lastRenderedPageBreak/>
        <w:t>＜関西電力の取組みについて＞</w:t>
      </w:r>
      <w:r w:rsidR="00CC3989">
        <w:rPr>
          <w:rFonts w:ascii="Meiryo UI" w:eastAsia="Meiryo UI" w:hAnsi="Meiryo UI" w:cs="Meiryo UI" w:hint="eastAsia"/>
          <w:b/>
          <w:sz w:val="24"/>
          <w:szCs w:val="21"/>
        </w:rPr>
        <w:t>【関西電力株式会社】</w:t>
      </w:r>
    </w:p>
    <w:p w:rsidR="00E25B5C" w:rsidRPr="0002403D" w:rsidRDefault="00E25B5C" w:rsidP="00E25B5C">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DD710A" w:rsidRDefault="00E25B5C" w:rsidP="00E25B5C">
      <w:pPr>
        <w:snapToGrid w:val="0"/>
        <w:ind w:firstLineChars="250" w:firstLine="600"/>
        <w:jc w:val="left"/>
        <w:rPr>
          <w:rFonts w:ascii="Meiryo UI" w:eastAsia="Meiryo UI" w:hAnsi="Meiryo UI" w:cs="Meiryo UI"/>
          <w:sz w:val="24"/>
          <w:szCs w:val="21"/>
        </w:rPr>
      </w:pPr>
      <w:r w:rsidRPr="0002403D">
        <w:rPr>
          <w:rFonts w:ascii="Meiryo UI" w:eastAsia="Meiryo UI" w:hAnsi="Meiryo UI" w:cs="Meiryo UI" w:hint="eastAsia"/>
          <w:sz w:val="24"/>
          <w:szCs w:val="21"/>
        </w:rPr>
        <w:t>・</w:t>
      </w:r>
      <w:r>
        <w:rPr>
          <w:rFonts w:ascii="Meiryo UI" w:eastAsia="Meiryo UI" w:hAnsi="Meiryo UI" w:cs="Meiryo UI" w:hint="eastAsia"/>
          <w:sz w:val="24"/>
          <w:szCs w:val="21"/>
        </w:rPr>
        <w:t>社会全体の電力需給の</w:t>
      </w:r>
      <w:r w:rsidR="00C93218">
        <w:rPr>
          <w:rFonts w:ascii="Meiryo UI" w:eastAsia="Meiryo UI" w:hAnsi="Meiryo UI" w:cs="Meiryo UI" w:hint="eastAsia"/>
          <w:sz w:val="24"/>
          <w:szCs w:val="21"/>
        </w:rPr>
        <w:t>変化について説明し、現在は</w:t>
      </w:r>
      <w:r w:rsidR="00F13CE3">
        <w:rPr>
          <w:rFonts w:ascii="Meiryo UI" w:eastAsia="Meiryo UI" w:hAnsi="Meiryo UI" w:cs="Meiryo UI" w:hint="eastAsia"/>
          <w:sz w:val="24"/>
          <w:szCs w:val="21"/>
        </w:rPr>
        <w:t>再エネ等の導入により</w:t>
      </w:r>
      <w:r w:rsidR="00DD710A">
        <w:rPr>
          <w:rFonts w:ascii="Meiryo UI" w:eastAsia="Meiryo UI" w:hAnsi="Meiryo UI" w:cs="Meiryo UI" w:hint="eastAsia"/>
          <w:sz w:val="24"/>
          <w:szCs w:val="21"/>
        </w:rPr>
        <w:t>、</w:t>
      </w:r>
      <w:r w:rsidR="00F13CE3">
        <w:rPr>
          <w:rFonts w:ascii="Meiryo UI" w:eastAsia="Meiryo UI" w:hAnsi="Meiryo UI" w:cs="Meiryo UI" w:hint="eastAsia"/>
          <w:sz w:val="24"/>
          <w:szCs w:val="21"/>
        </w:rPr>
        <w:t>電力需給</w:t>
      </w:r>
      <w:r w:rsidR="006C11E1">
        <w:rPr>
          <w:rFonts w:ascii="Meiryo UI" w:eastAsia="Meiryo UI" w:hAnsi="Meiryo UI" w:cs="Meiryo UI" w:hint="eastAsia"/>
          <w:sz w:val="24"/>
          <w:szCs w:val="21"/>
        </w:rPr>
        <w:t>の調整</w:t>
      </w:r>
      <w:r w:rsidR="00F13CE3">
        <w:rPr>
          <w:rFonts w:ascii="Meiryo UI" w:eastAsia="Meiryo UI" w:hAnsi="Meiryo UI" w:cs="Meiryo UI" w:hint="eastAsia"/>
          <w:sz w:val="24"/>
          <w:szCs w:val="21"/>
        </w:rPr>
        <w:t>が</w:t>
      </w:r>
    </w:p>
    <w:p w:rsidR="00C93218" w:rsidRDefault="00F13CE3" w:rsidP="00DD710A">
      <w:pPr>
        <w:snapToGrid w:val="0"/>
        <w:spacing w:afterLines="50" w:after="180"/>
        <w:ind w:firstLineChars="300" w:firstLine="720"/>
        <w:jc w:val="left"/>
        <w:rPr>
          <w:rFonts w:ascii="Meiryo UI" w:eastAsia="Meiryo UI" w:hAnsi="Meiryo UI" w:cs="Meiryo UI"/>
          <w:sz w:val="24"/>
          <w:szCs w:val="21"/>
        </w:rPr>
      </w:pPr>
      <w:r>
        <w:rPr>
          <w:rFonts w:ascii="Meiryo UI" w:eastAsia="Meiryo UI" w:hAnsi="Meiryo UI" w:cs="Meiryo UI" w:hint="eastAsia"/>
          <w:sz w:val="24"/>
          <w:szCs w:val="21"/>
        </w:rPr>
        <w:t>必要になっていることを説明した。</w:t>
      </w:r>
    </w:p>
    <w:p w:rsidR="00DD710A" w:rsidRDefault="00F13CE3" w:rsidP="00F13CE3">
      <w:pPr>
        <w:snapToGrid w:val="0"/>
        <w:jc w:val="left"/>
        <w:rPr>
          <w:rFonts w:ascii="Meiryo UI" w:eastAsia="Meiryo UI" w:hAnsi="Meiryo UI" w:cs="Meiryo UI"/>
          <w:sz w:val="24"/>
          <w:szCs w:val="21"/>
        </w:rPr>
      </w:pPr>
      <w:r>
        <w:rPr>
          <w:rFonts w:ascii="Meiryo UI" w:eastAsia="Meiryo UI" w:hAnsi="Meiryo UI" w:cs="Meiryo UI" w:hint="eastAsia"/>
          <w:sz w:val="24"/>
          <w:szCs w:val="21"/>
        </w:rPr>
        <w:t xml:space="preserve">　　　　・</w:t>
      </w:r>
      <w:r w:rsidR="006C11E1">
        <w:rPr>
          <w:rFonts w:ascii="Meiryo UI" w:eastAsia="Meiryo UI" w:hAnsi="Meiryo UI" w:cs="Meiryo UI" w:hint="eastAsia"/>
          <w:sz w:val="24"/>
          <w:szCs w:val="21"/>
        </w:rPr>
        <w:t>電力調整の</w:t>
      </w:r>
      <w:r w:rsidR="00DD710A">
        <w:rPr>
          <w:rFonts w:ascii="Meiryo UI" w:eastAsia="Meiryo UI" w:hAnsi="Meiryo UI" w:cs="Meiryo UI" w:hint="eastAsia"/>
          <w:sz w:val="24"/>
          <w:szCs w:val="21"/>
        </w:rPr>
        <w:t>一つの</w:t>
      </w:r>
      <w:r w:rsidR="006C11E1">
        <w:rPr>
          <w:rFonts w:ascii="Meiryo UI" w:eastAsia="Meiryo UI" w:hAnsi="Meiryo UI" w:cs="Meiryo UI" w:hint="eastAsia"/>
          <w:sz w:val="24"/>
          <w:szCs w:val="21"/>
        </w:rPr>
        <w:t>手法として、バーチャルパワープラント</w:t>
      </w:r>
      <w:r w:rsidR="006C11E1">
        <w:rPr>
          <w:rFonts w:ascii="Meiryo UI" w:eastAsia="Meiryo UI" w:hAnsi="Meiryo UI" w:cs="Meiryo UI"/>
          <w:sz w:val="24"/>
          <w:szCs w:val="21"/>
        </w:rPr>
        <w:t>(VPP)</w:t>
      </w:r>
      <w:r w:rsidR="006C11E1">
        <w:rPr>
          <w:rFonts w:ascii="Meiryo UI" w:eastAsia="Meiryo UI" w:hAnsi="Meiryo UI" w:cs="Meiryo UI" w:hint="eastAsia"/>
          <w:sz w:val="24"/>
          <w:szCs w:val="21"/>
        </w:rPr>
        <w:t>について仕組みを説明し、関西電力</w:t>
      </w:r>
    </w:p>
    <w:p w:rsidR="00F13CE3" w:rsidRPr="0002403D" w:rsidRDefault="006C11E1" w:rsidP="00DD710A">
      <w:pPr>
        <w:snapToGrid w:val="0"/>
        <w:ind w:firstLineChars="300" w:firstLine="720"/>
        <w:jc w:val="left"/>
        <w:rPr>
          <w:rFonts w:ascii="Meiryo UI" w:eastAsia="Meiryo UI" w:hAnsi="Meiryo UI" w:cs="Meiryo UI"/>
          <w:sz w:val="24"/>
          <w:szCs w:val="21"/>
        </w:rPr>
      </w:pPr>
      <w:r>
        <w:rPr>
          <w:rFonts w:ascii="Meiryo UI" w:eastAsia="Meiryo UI" w:hAnsi="Meiryo UI" w:cs="Meiryo UI" w:hint="eastAsia"/>
          <w:sz w:val="24"/>
          <w:szCs w:val="21"/>
        </w:rPr>
        <w:t>の取組みについて紹介した。</w:t>
      </w:r>
    </w:p>
    <w:p w:rsidR="00E25B5C" w:rsidRDefault="00E25B5C" w:rsidP="00E25B5C">
      <w:pPr>
        <w:snapToGrid w:val="0"/>
        <w:rPr>
          <w:rFonts w:ascii="Meiryo UI" w:eastAsia="Meiryo UI" w:hAnsi="Meiryo UI" w:cs="Meiryo UI"/>
          <w:sz w:val="24"/>
        </w:rPr>
      </w:pPr>
    </w:p>
    <w:p w:rsidR="00373AEF" w:rsidRPr="0002403D" w:rsidRDefault="00373AEF" w:rsidP="00373AEF">
      <w:pPr>
        <w:snapToGrid w:val="0"/>
        <w:jc w:val="left"/>
        <w:rPr>
          <w:rFonts w:ascii="Meiryo UI" w:eastAsia="Meiryo UI" w:hAnsi="Meiryo UI" w:cs="Meiryo UI"/>
          <w:sz w:val="24"/>
          <w:szCs w:val="21"/>
        </w:rPr>
      </w:pPr>
      <w:r>
        <w:rPr>
          <w:rFonts w:ascii="Meiryo UI" w:eastAsia="Meiryo UI" w:hAnsi="Meiryo UI" w:cs="Meiryo UI" w:hint="eastAsia"/>
          <w:sz w:val="24"/>
          <w:szCs w:val="21"/>
        </w:rPr>
        <w:t xml:space="preserve">　</w:t>
      </w:r>
      <w:r w:rsidR="00943C56">
        <w:rPr>
          <w:rFonts w:ascii="Meiryo UI" w:eastAsia="Meiryo UI" w:hAnsi="Meiryo UI" w:cs="Meiryo UI" w:hint="eastAsia"/>
          <w:sz w:val="24"/>
          <w:szCs w:val="21"/>
        </w:rPr>
        <w:t xml:space="preserve">　　</w:t>
      </w:r>
      <w:r w:rsidRPr="0002403D">
        <w:rPr>
          <w:rFonts w:ascii="Meiryo UI" w:eastAsia="Meiryo UI" w:hAnsi="Meiryo UI" w:cs="Meiryo UI" w:hint="eastAsia"/>
          <w:sz w:val="24"/>
          <w:szCs w:val="21"/>
        </w:rPr>
        <w:t>○主な意見等</w:t>
      </w:r>
    </w:p>
    <w:p w:rsidR="00DD710A" w:rsidRDefault="00DD710A" w:rsidP="00373AEF">
      <w:pPr>
        <w:snapToGrid w:val="0"/>
        <w:rPr>
          <w:rFonts w:ascii="Meiryo UI" w:eastAsia="Meiryo UI" w:hAnsi="Meiryo UI" w:cs="Meiryo UI"/>
          <w:sz w:val="24"/>
        </w:rPr>
      </w:pPr>
      <w:r>
        <w:rPr>
          <w:rFonts w:ascii="Meiryo UI" w:eastAsia="Meiryo UI" w:hAnsi="Meiryo UI" w:cs="Meiryo UI" w:hint="eastAsia"/>
          <w:sz w:val="24"/>
        </w:rPr>
        <w:t xml:space="preserve">　　　　・東日本大震災以降の電力が不足していた</w:t>
      </w:r>
      <w:r w:rsidR="00373AEF">
        <w:rPr>
          <w:rFonts w:ascii="Meiryo UI" w:eastAsia="Meiryo UI" w:hAnsi="Meiryo UI" w:cs="Meiryo UI" w:hint="eastAsia"/>
          <w:sz w:val="24"/>
        </w:rPr>
        <w:t>時代は、電力の確保としてVPPが必要だったが、省エ</w:t>
      </w:r>
    </w:p>
    <w:p w:rsidR="00373AEF" w:rsidRDefault="00373AEF" w:rsidP="00DD710A">
      <w:pPr>
        <w:snapToGrid w:val="0"/>
        <w:ind w:firstLineChars="300" w:firstLine="720"/>
        <w:rPr>
          <w:rFonts w:ascii="Meiryo UI" w:eastAsia="Meiryo UI" w:hAnsi="Meiryo UI" w:cs="Meiryo UI"/>
          <w:sz w:val="24"/>
        </w:rPr>
      </w:pPr>
      <w:r>
        <w:rPr>
          <w:rFonts w:ascii="Meiryo UI" w:eastAsia="Meiryo UI" w:hAnsi="Meiryo UI" w:cs="Meiryo UI" w:hint="eastAsia"/>
          <w:sz w:val="24"/>
        </w:rPr>
        <w:t>ネにつ</w:t>
      </w:r>
      <w:r w:rsidR="00DD710A">
        <w:rPr>
          <w:rFonts w:ascii="Meiryo UI" w:eastAsia="Meiryo UI" w:hAnsi="Meiryo UI" w:cs="Meiryo UI" w:hint="eastAsia"/>
          <w:sz w:val="24"/>
        </w:rPr>
        <w:t>ながるわけではないため</w:t>
      </w:r>
      <w:r>
        <w:rPr>
          <w:rFonts w:ascii="Meiryo UI" w:eastAsia="Meiryo UI" w:hAnsi="Meiryo UI" w:cs="Meiryo UI" w:hint="eastAsia"/>
          <w:sz w:val="24"/>
        </w:rPr>
        <w:t>、今の時代にどのような場面で必要になるか。</w:t>
      </w:r>
    </w:p>
    <w:p w:rsidR="002B1821" w:rsidRDefault="00373AEF" w:rsidP="002B1821">
      <w:pPr>
        <w:snapToGrid w:val="0"/>
        <w:rPr>
          <w:rFonts w:ascii="Meiryo UI" w:eastAsia="Meiryo UI" w:hAnsi="Meiryo UI" w:cs="Meiryo UI"/>
          <w:sz w:val="24"/>
        </w:rPr>
      </w:pPr>
      <w:r>
        <w:rPr>
          <w:rFonts w:ascii="Meiryo UI" w:eastAsia="Meiryo UI" w:hAnsi="Meiryo UI" w:cs="Meiryo UI" w:hint="eastAsia"/>
          <w:sz w:val="24"/>
        </w:rPr>
        <w:t xml:space="preserve">　　　　　⇒</w:t>
      </w:r>
      <w:r w:rsidR="00943C56">
        <w:rPr>
          <w:rFonts w:ascii="Meiryo UI" w:eastAsia="Meiryo UI" w:hAnsi="Meiryo UI" w:cs="Meiryo UI" w:hint="eastAsia"/>
          <w:sz w:val="24"/>
        </w:rPr>
        <w:t>全国的に再エネが増加し</w:t>
      </w:r>
      <w:r w:rsidR="002B1821">
        <w:rPr>
          <w:rFonts w:ascii="Meiryo UI" w:eastAsia="Meiryo UI" w:hAnsi="Meiryo UI" w:cs="Meiryo UI" w:hint="eastAsia"/>
          <w:sz w:val="24"/>
        </w:rPr>
        <w:t>続けると、九州の方で出力制御が発生したこと</w:t>
      </w:r>
      <w:r w:rsidR="002B1821" w:rsidRPr="002B1821">
        <w:rPr>
          <w:rFonts w:ascii="Meiryo UI" w:eastAsia="Meiryo UI" w:hAnsi="Meiryo UI" w:cs="Meiryo UI" w:hint="eastAsia"/>
          <w:sz w:val="24"/>
        </w:rPr>
        <w:t>等、</w:t>
      </w:r>
      <w:r w:rsidR="00943C56">
        <w:rPr>
          <w:rFonts w:ascii="Meiryo UI" w:eastAsia="Meiryo UI" w:hAnsi="Meiryo UI" w:cs="Meiryo UI" w:hint="eastAsia"/>
          <w:sz w:val="24"/>
        </w:rPr>
        <w:t>電力の需給バラ</w:t>
      </w:r>
      <w:r w:rsidR="00DD710A">
        <w:rPr>
          <w:rFonts w:ascii="Meiryo UI" w:eastAsia="Meiryo UI" w:hAnsi="Meiryo UI" w:cs="Meiryo UI" w:hint="eastAsia"/>
          <w:sz w:val="24"/>
        </w:rPr>
        <w:t>ン</w:t>
      </w:r>
    </w:p>
    <w:p w:rsidR="002B1821" w:rsidRDefault="00DD710A" w:rsidP="002B1821">
      <w:pPr>
        <w:snapToGrid w:val="0"/>
        <w:ind w:firstLineChars="400" w:firstLine="960"/>
        <w:rPr>
          <w:rFonts w:ascii="Meiryo UI" w:eastAsia="Meiryo UI" w:hAnsi="Meiryo UI" w:cs="Meiryo UI"/>
          <w:sz w:val="24"/>
        </w:rPr>
      </w:pPr>
      <w:r>
        <w:rPr>
          <w:rFonts w:ascii="Meiryo UI" w:eastAsia="Meiryo UI" w:hAnsi="Meiryo UI" w:cs="Meiryo UI" w:hint="eastAsia"/>
          <w:sz w:val="24"/>
        </w:rPr>
        <w:t>スが崩れる</w:t>
      </w:r>
      <w:r w:rsidR="00943C56">
        <w:rPr>
          <w:rFonts w:ascii="Meiryo UI" w:eastAsia="Meiryo UI" w:hAnsi="Meiryo UI" w:cs="Meiryo UI" w:hint="eastAsia"/>
          <w:sz w:val="24"/>
        </w:rPr>
        <w:t>ことが予想される。電力を効率良く活用するためや、</w:t>
      </w:r>
      <w:r>
        <w:rPr>
          <w:rFonts w:ascii="Meiryo UI" w:eastAsia="Meiryo UI" w:hAnsi="Meiryo UI" w:cs="Meiryo UI" w:hint="eastAsia"/>
          <w:sz w:val="24"/>
        </w:rPr>
        <w:t>固定価格買取制度満了</w:t>
      </w:r>
      <w:r w:rsidR="00943C56">
        <w:rPr>
          <w:rFonts w:ascii="Meiryo UI" w:eastAsia="Meiryo UI" w:hAnsi="Meiryo UI" w:cs="Meiryo UI" w:hint="eastAsia"/>
          <w:sz w:val="24"/>
        </w:rPr>
        <w:t>の案件</w:t>
      </w:r>
    </w:p>
    <w:p w:rsidR="00943C56" w:rsidRDefault="00943C56" w:rsidP="002B1821">
      <w:pPr>
        <w:snapToGrid w:val="0"/>
        <w:ind w:firstLineChars="400" w:firstLine="960"/>
        <w:rPr>
          <w:rFonts w:ascii="Meiryo UI" w:eastAsia="Meiryo UI" w:hAnsi="Meiryo UI" w:cs="Meiryo UI"/>
          <w:sz w:val="24"/>
        </w:rPr>
      </w:pPr>
      <w:r>
        <w:rPr>
          <w:rFonts w:ascii="Meiryo UI" w:eastAsia="Meiryo UI" w:hAnsi="Meiryo UI" w:cs="Meiryo UI" w:hint="eastAsia"/>
          <w:sz w:val="24"/>
        </w:rPr>
        <w:t>に対応する可能性としてVPPの検証を進めている。</w:t>
      </w:r>
    </w:p>
    <w:p w:rsidR="00943C56" w:rsidRDefault="00943C56" w:rsidP="00943C56">
      <w:pPr>
        <w:snapToGrid w:val="0"/>
        <w:rPr>
          <w:rFonts w:ascii="Meiryo UI" w:eastAsia="Meiryo UI" w:hAnsi="Meiryo UI" w:cs="Meiryo UI"/>
          <w:sz w:val="24"/>
        </w:rPr>
      </w:pPr>
    </w:p>
    <w:p w:rsidR="00943C56" w:rsidRDefault="00943C56" w:rsidP="00943C56">
      <w:pPr>
        <w:snapToGrid w:val="0"/>
        <w:rPr>
          <w:rFonts w:ascii="Meiryo UI" w:eastAsia="Meiryo UI" w:hAnsi="Meiryo UI" w:cs="Meiryo UI"/>
          <w:sz w:val="24"/>
        </w:rPr>
      </w:pPr>
    </w:p>
    <w:p w:rsidR="00943C56" w:rsidRDefault="00943C56" w:rsidP="00943C56">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➁再エネ・省エネの普及促進について</w:t>
      </w:r>
    </w:p>
    <w:p w:rsidR="00943C56" w:rsidRPr="00943C56" w:rsidRDefault="00943C56" w:rsidP="00943C56">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＜ZEH宿泊体験について＞</w:t>
      </w:r>
    </w:p>
    <w:p w:rsidR="00943C56" w:rsidRPr="0002403D" w:rsidRDefault="00943C56" w:rsidP="00943C56">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DD710A" w:rsidRDefault="00943C56" w:rsidP="00DD710A">
      <w:pPr>
        <w:snapToGrid w:val="0"/>
        <w:ind w:firstLineChars="250" w:firstLine="600"/>
        <w:jc w:val="left"/>
        <w:rPr>
          <w:rFonts w:ascii="Meiryo UI" w:eastAsia="Meiryo UI" w:hAnsi="Meiryo UI" w:cs="Meiryo UI"/>
          <w:sz w:val="24"/>
          <w:szCs w:val="21"/>
        </w:rPr>
      </w:pPr>
      <w:r w:rsidRPr="0002403D">
        <w:rPr>
          <w:rFonts w:ascii="Meiryo UI" w:eastAsia="Meiryo UI" w:hAnsi="Meiryo UI" w:cs="Meiryo UI" w:hint="eastAsia"/>
          <w:sz w:val="24"/>
          <w:szCs w:val="21"/>
        </w:rPr>
        <w:t>・</w:t>
      </w:r>
      <w:r w:rsidR="00CA0CDA">
        <w:rPr>
          <w:rFonts w:ascii="Meiryo UI" w:eastAsia="Meiryo UI" w:hAnsi="Meiryo UI" w:cs="Meiryo UI" w:hint="eastAsia"/>
          <w:sz w:val="24"/>
          <w:szCs w:val="21"/>
        </w:rPr>
        <w:t>大阪府地域産材活</w:t>
      </w:r>
      <w:r w:rsidR="00DD710A">
        <w:rPr>
          <w:rFonts w:ascii="Meiryo UI" w:eastAsia="Meiryo UI" w:hAnsi="Meiryo UI" w:cs="Meiryo UI" w:hint="eastAsia"/>
          <w:sz w:val="24"/>
          <w:szCs w:val="21"/>
        </w:rPr>
        <w:t>用フォーラムが主催で大阪府やハウスメーカー等が協力して実施した</w:t>
      </w:r>
      <w:r w:rsidR="00CA0CDA">
        <w:rPr>
          <w:rFonts w:ascii="Meiryo UI" w:eastAsia="Meiryo UI" w:hAnsi="Meiryo UI" w:cs="Meiryo UI" w:hint="eastAsia"/>
          <w:sz w:val="24"/>
          <w:szCs w:val="21"/>
        </w:rPr>
        <w:t>ZEH宿</w:t>
      </w:r>
    </w:p>
    <w:p w:rsidR="00CA0CDA" w:rsidRPr="0002403D" w:rsidRDefault="00CA0CDA" w:rsidP="00DD710A">
      <w:pPr>
        <w:snapToGrid w:val="0"/>
        <w:ind w:firstLineChars="300" w:firstLine="720"/>
        <w:jc w:val="left"/>
        <w:rPr>
          <w:rFonts w:ascii="Meiryo UI" w:eastAsia="Meiryo UI" w:hAnsi="Meiryo UI" w:cs="Meiryo UI"/>
          <w:sz w:val="24"/>
          <w:szCs w:val="21"/>
        </w:rPr>
      </w:pPr>
      <w:r>
        <w:rPr>
          <w:rFonts w:ascii="Meiryo UI" w:eastAsia="Meiryo UI" w:hAnsi="Meiryo UI" w:cs="Meiryo UI" w:hint="eastAsia"/>
          <w:sz w:val="24"/>
          <w:szCs w:val="21"/>
        </w:rPr>
        <w:t>泊体験について、</w:t>
      </w:r>
      <w:r w:rsidR="00B86714">
        <w:rPr>
          <w:rFonts w:ascii="Meiryo UI" w:eastAsia="Meiryo UI" w:hAnsi="Meiryo UI" w:cs="Meiryo UI" w:hint="eastAsia"/>
          <w:sz w:val="24"/>
          <w:szCs w:val="21"/>
        </w:rPr>
        <w:t>イベントの</w:t>
      </w:r>
      <w:r>
        <w:rPr>
          <w:rFonts w:ascii="Meiryo UI" w:eastAsia="Meiryo UI" w:hAnsi="Meiryo UI" w:cs="Meiryo UI" w:hint="eastAsia"/>
          <w:sz w:val="24"/>
          <w:szCs w:val="21"/>
        </w:rPr>
        <w:t>概要説明や参加者の感想について紹介した。</w:t>
      </w:r>
    </w:p>
    <w:p w:rsidR="00CA0CDA" w:rsidRDefault="00CA0CDA" w:rsidP="00943C56">
      <w:pPr>
        <w:snapToGrid w:val="0"/>
        <w:rPr>
          <w:rFonts w:ascii="Meiryo UI" w:eastAsia="Meiryo UI" w:hAnsi="Meiryo UI" w:cs="Meiryo UI"/>
          <w:sz w:val="24"/>
        </w:rPr>
      </w:pPr>
    </w:p>
    <w:p w:rsidR="00CA0CDA" w:rsidRPr="00943C56" w:rsidRDefault="00CA0CDA" w:rsidP="00CA0CDA">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＜家庭の省エネ・エコライフスタイル推進強化事業について＞</w:t>
      </w:r>
    </w:p>
    <w:p w:rsidR="00CA0CDA" w:rsidRPr="0002403D" w:rsidRDefault="00CA0CDA" w:rsidP="00CA0CDA">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2B1821" w:rsidRDefault="00CA0CDA" w:rsidP="002B1821">
      <w:pPr>
        <w:snapToGrid w:val="0"/>
        <w:ind w:firstLineChars="250" w:firstLine="600"/>
        <w:jc w:val="left"/>
        <w:rPr>
          <w:rFonts w:ascii="Meiryo UI" w:eastAsia="Meiryo UI" w:hAnsi="Meiryo UI" w:cs="Meiryo UI"/>
          <w:sz w:val="24"/>
          <w:szCs w:val="21"/>
        </w:rPr>
      </w:pPr>
      <w:r w:rsidRPr="0002403D">
        <w:rPr>
          <w:rFonts w:ascii="Meiryo UI" w:eastAsia="Meiryo UI" w:hAnsi="Meiryo UI" w:cs="Meiryo UI" w:hint="eastAsia"/>
          <w:sz w:val="24"/>
          <w:szCs w:val="21"/>
        </w:rPr>
        <w:t>・</w:t>
      </w:r>
      <w:r w:rsidR="00B86714">
        <w:rPr>
          <w:rFonts w:ascii="Meiryo UI" w:eastAsia="Meiryo UI" w:hAnsi="Meiryo UI" w:cs="Meiryo UI" w:hint="eastAsia"/>
          <w:sz w:val="24"/>
          <w:szCs w:val="21"/>
        </w:rPr>
        <w:t>今年度の新規事業として、</w:t>
      </w:r>
      <w:r w:rsidR="00B86714" w:rsidRPr="00B86714">
        <w:rPr>
          <w:rFonts w:ascii="Meiryo UI" w:eastAsia="Meiryo UI" w:hAnsi="Meiryo UI" w:cs="Meiryo UI" w:hint="eastAsia"/>
          <w:sz w:val="24"/>
          <w:szCs w:val="21"/>
        </w:rPr>
        <w:t>家庭の省エネを進めるための</w:t>
      </w:r>
      <w:r w:rsidR="002B1821">
        <w:rPr>
          <w:rFonts w:ascii="Meiryo UI" w:eastAsia="Meiryo UI" w:hAnsi="Meiryo UI" w:cs="Meiryo UI" w:hint="eastAsia"/>
          <w:sz w:val="24"/>
          <w:szCs w:val="21"/>
        </w:rPr>
        <w:t>個別対応型省エネ相談会等を実施した</w:t>
      </w:r>
    </w:p>
    <w:p w:rsidR="009D0318" w:rsidRPr="002B1821" w:rsidRDefault="009D0318" w:rsidP="002B1821">
      <w:pPr>
        <w:snapToGrid w:val="0"/>
        <w:ind w:firstLineChars="300" w:firstLine="720"/>
        <w:jc w:val="left"/>
        <w:rPr>
          <w:rFonts w:ascii="Meiryo UI" w:eastAsia="Meiryo UI" w:hAnsi="Meiryo UI" w:cs="Meiryo UI"/>
          <w:sz w:val="24"/>
          <w:szCs w:val="21"/>
        </w:rPr>
      </w:pPr>
      <w:r>
        <w:rPr>
          <w:rFonts w:ascii="Meiryo UI" w:eastAsia="Meiryo UI" w:hAnsi="Meiryo UI" w:cs="Meiryo UI" w:hint="eastAsia"/>
          <w:sz w:val="24"/>
          <w:szCs w:val="21"/>
        </w:rPr>
        <w:t>本事業</w:t>
      </w:r>
      <w:r w:rsidR="00B86714">
        <w:rPr>
          <w:rFonts w:ascii="Meiryo UI" w:eastAsia="Meiryo UI" w:hAnsi="Meiryo UI" w:cs="Meiryo UI" w:hint="eastAsia"/>
          <w:sz w:val="24"/>
          <w:szCs w:val="21"/>
        </w:rPr>
        <w:t>について、</w:t>
      </w:r>
      <w:r>
        <w:rPr>
          <w:rFonts w:ascii="Meiryo UI" w:eastAsia="Meiryo UI" w:hAnsi="Meiryo UI" w:cs="Meiryo UI" w:hint="eastAsia"/>
          <w:sz w:val="24"/>
          <w:szCs w:val="21"/>
        </w:rPr>
        <w:t>事業</w:t>
      </w:r>
      <w:r w:rsidR="00D15400">
        <w:rPr>
          <w:rFonts w:ascii="Meiryo UI" w:eastAsia="Meiryo UI" w:hAnsi="Meiryo UI" w:cs="Meiryo UI" w:hint="eastAsia"/>
          <w:sz w:val="24"/>
          <w:szCs w:val="21"/>
        </w:rPr>
        <w:t>概要及び</w:t>
      </w:r>
      <w:r w:rsidR="00DF24EC">
        <w:rPr>
          <w:rFonts w:ascii="Meiryo UI" w:eastAsia="Meiryo UI" w:hAnsi="Meiryo UI" w:cs="Meiryo UI" w:hint="eastAsia"/>
          <w:sz w:val="24"/>
          <w:szCs w:val="21"/>
        </w:rPr>
        <w:t>今年度の</w:t>
      </w:r>
      <w:r w:rsidR="00D15400">
        <w:rPr>
          <w:rFonts w:ascii="Meiryo UI" w:eastAsia="Meiryo UI" w:hAnsi="Meiryo UI" w:cs="Meiryo UI" w:hint="eastAsia"/>
          <w:sz w:val="24"/>
          <w:szCs w:val="21"/>
        </w:rPr>
        <w:t>実績</w:t>
      </w:r>
      <w:r w:rsidR="00DF24EC">
        <w:rPr>
          <w:rFonts w:ascii="Meiryo UI" w:eastAsia="Meiryo UI" w:hAnsi="Meiryo UI" w:cs="Meiryo UI" w:hint="eastAsia"/>
          <w:sz w:val="24"/>
          <w:szCs w:val="21"/>
        </w:rPr>
        <w:t>を</w:t>
      </w:r>
      <w:r w:rsidR="00D15400">
        <w:rPr>
          <w:rFonts w:ascii="Meiryo UI" w:eastAsia="Meiryo UI" w:hAnsi="Meiryo UI" w:cs="Meiryo UI" w:hint="eastAsia"/>
          <w:sz w:val="24"/>
          <w:szCs w:val="21"/>
        </w:rPr>
        <w:t>説明した。</w:t>
      </w:r>
      <w:r w:rsidR="00B86714">
        <w:rPr>
          <w:rFonts w:ascii="Meiryo UI" w:eastAsia="Meiryo UI" w:hAnsi="Meiryo UI" w:cs="Meiryo UI" w:hint="eastAsia"/>
          <w:sz w:val="24"/>
          <w:szCs w:val="21"/>
        </w:rPr>
        <w:t>また、</w:t>
      </w:r>
      <w:r>
        <w:rPr>
          <w:rFonts w:ascii="Meiryo UI" w:eastAsia="Meiryo UI" w:hAnsi="Meiryo UI" w:cs="Meiryo UI" w:hint="eastAsia"/>
          <w:sz w:val="24"/>
        </w:rPr>
        <w:t>来年度も</w:t>
      </w:r>
      <w:r w:rsidR="00D15400">
        <w:rPr>
          <w:rFonts w:ascii="Meiryo UI" w:eastAsia="Meiryo UI" w:hAnsi="Meiryo UI" w:cs="Meiryo UI" w:hint="eastAsia"/>
          <w:sz w:val="24"/>
        </w:rPr>
        <w:t>継続して実施することを</w:t>
      </w:r>
    </w:p>
    <w:p w:rsidR="00CA0CDA" w:rsidRPr="00B86714" w:rsidRDefault="00D15400" w:rsidP="009D0318">
      <w:pPr>
        <w:snapToGrid w:val="0"/>
        <w:ind w:firstLineChars="300" w:firstLine="720"/>
        <w:jc w:val="left"/>
        <w:rPr>
          <w:rFonts w:ascii="Meiryo UI" w:eastAsia="Meiryo UI" w:hAnsi="Meiryo UI" w:cs="Meiryo UI"/>
          <w:sz w:val="24"/>
          <w:szCs w:val="21"/>
        </w:rPr>
      </w:pPr>
      <w:r>
        <w:rPr>
          <w:rFonts w:ascii="Meiryo UI" w:eastAsia="Meiryo UI" w:hAnsi="Meiryo UI" w:cs="Meiryo UI" w:hint="eastAsia"/>
          <w:sz w:val="24"/>
        </w:rPr>
        <w:t>説明した。</w:t>
      </w:r>
    </w:p>
    <w:p w:rsidR="008D7D79" w:rsidRPr="00CA0CDA" w:rsidRDefault="008D7D79" w:rsidP="00943C56">
      <w:pPr>
        <w:snapToGrid w:val="0"/>
        <w:rPr>
          <w:rFonts w:ascii="Meiryo UI" w:eastAsia="Meiryo UI" w:hAnsi="Meiryo UI" w:cs="Meiryo UI"/>
          <w:sz w:val="24"/>
        </w:rPr>
      </w:pPr>
    </w:p>
    <w:p w:rsidR="008D7D79" w:rsidRPr="0002403D" w:rsidRDefault="008D7D79" w:rsidP="008D7D79">
      <w:pPr>
        <w:snapToGrid w:val="0"/>
        <w:jc w:val="left"/>
        <w:rPr>
          <w:rFonts w:ascii="Meiryo UI" w:eastAsia="Meiryo UI" w:hAnsi="Meiryo UI" w:cs="Meiryo UI"/>
          <w:sz w:val="24"/>
          <w:szCs w:val="21"/>
        </w:rPr>
      </w:pPr>
      <w:r>
        <w:rPr>
          <w:rFonts w:ascii="Meiryo UI" w:eastAsia="Meiryo UI" w:hAnsi="Meiryo UI" w:cs="Meiryo UI" w:hint="eastAsia"/>
          <w:sz w:val="24"/>
          <w:szCs w:val="21"/>
        </w:rPr>
        <w:t xml:space="preserve">　　　</w:t>
      </w:r>
      <w:r w:rsidRPr="0002403D">
        <w:rPr>
          <w:rFonts w:ascii="Meiryo UI" w:eastAsia="Meiryo UI" w:hAnsi="Meiryo UI" w:cs="Meiryo UI" w:hint="eastAsia"/>
          <w:sz w:val="24"/>
          <w:szCs w:val="21"/>
        </w:rPr>
        <w:t>○主な意見等</w:t>
      </w:r>
    </w:p>
    <w:p w:rsidR="002B1821" w:rsidRDefault="008D7D79" w:rsidP="002B1821">
      <w:pPr>
        <w:snapToGrid w:val="0"/>
        <w:rPr>
          <w:rFonts w:ascii="Meiryo UI" w:eastAsia="Meiryo UI" w:hAnsi="Meiryo UI" w:cs="Meiryo UI"/>
          <w:sz w:val="24"/>
        </w:rPr>
      </w:pPr>
      <w:r>
        <w:rPr>
          <w:rFonts w:ascii="Meiryo UI" w:eastAsia="Meiryo UI" w:hAnsi="Meiryo UI" w:cs="Meiryo UI" w:hint="eastAsia"/>
          <w:sz w:val="24"/>
        </w:rPr>
        <w:t xml:space="preserve">　　　　・環境に関心がある人しか</w:t>
      </w:r>
      <w:r w:rsidR="00DF24EC">
        <w:rPr>
          <w:rFonts w:ascii="Meiryo UI" w:eastAsia="Meiryo UI" w:hAnsi="Meiryo UI" w:cs="Meiryo UI" w:hint="eastAsia"/>
          <w:sz w:val="24"/>
        </w:rPr>
        <w:t>相談会に</w:t>
      </w:r>
      <w:r w:rsidR="002B1821">
        <w:rPr>
          <w:rFonts w:ascii="Meiryo UI" w:eastAsia="Meiryo UI" w:hAnsi="Meiryo UI" w:cs="Meiryo UI" w:hint="eastAsia"/>
          <w:sz w:val="24"/>
        </w:rPr>
        <w:t>参加しないように思う</w:t>
      </w:r>
      <w:r>
        <w:rPr>
          <w:rFonts w:ascii="Meiryo UI" w:eastAsia="Meiryo UI" w:hAnsi="Meiryo UI" w:cs="Meiryo UI" w:hint="eastAsia"/>
          <w:sz w:val="24"/>
        </w:rPr>
        <w:t>。効果検証のアンケートを実施しているが、</w:t>
      </w:r>
    </w:p>
    <w:p w:rsidR="008D7D79" w:rsidRDefault="004A616C" w:rsidP="002B1821">
      <w:pPr>
        <w:snapToGrid w:val="0"/>
        <w:ind w:firstLineChars="300" w:firstLine="720"/>
        <w:rPr>
          <w:rFonts w:ascii="Meiryo UI" w:eastAsia="Meiryo UI" w:hAnsi="Meiryo UI" w:cs="Meiryo UI"/>
          <w:sz w:val="24"/>
        </w:rPr>
      </w:pPr>
      <w:r>
        <w:rPr>
          <w:rFonts w:ascii="Meiryo UI" w:eastAsia="Meiryo UI" w:hAnsi="Meiryo UI" w:cs="Meiryo UI" w:hint="eastAsia"/>
          <w:sz w:val="24"/>
        </w:rPr>
        <w:t>その</w:t>
      </w:r>
      <w:r w:rsidR="002B1821">
        <w:rPr>
          <w:rFonts w:ascii="Meiryo UI" w:eastAsia="Meiryo UI" w:hAnsi="Meiryo UI" w:cs="Meiryo UI" w:hint="eastAsia"/>
          <w:sz w:val="24"/>
        </w:rPr>
        <w:t>結果が偏らない</w:t>
      </w:r>
      <w:r w:rsidR="008D7D79">
        <w:rPr>
          <w:rFonts w:ascii="Meiryo UI" w:eastAsia="Meiryo UI" w:hAnsi="Meiryo UI" w:cs="Meiryo UI" w:hint="eastAsia"/>
          <w:sz w:val="24"/>
        </w:rPr>
        <w:t>か。</w:t>
      </w:r>
    </w:p>
    <w:p w:rsidR="002B1821" w:rsidRDefault="00DF24EC" w:rsidP="002B1821">
      <w:pPr>
        <w:snapToGrid w:val="0"/>
        <w:ind w:firstLineChars="400" w:firstLine="960"/>
        <w:rPr>
          <w:rFonts w:ascii="Meiryo UI" w:eastAsia="Meiryo UI" w:hAnsi="Meiryo UI" w:cs="Meiryo UI"/>
          <w:sz w:val="24"/>
        </w:rPr>
      </w:pPr>
      <w:r>
        <w:rPr>
          <w:rFonts w:ascii="Meiryo UI" w:eastAsia="Meiryo UI" w:hAnsi="Meiryo UI" w:cs="Meiryo UI" w:hint="eastAsia"/>
          <w:sz w:val="24"/>
        </w:rPr>
        <w:t>⇒</w:t>
      </w:r>
      <w:r w:rsidR="002B1821">
        <w:rPr>
          <w:rFonts w:ascii="Meiryo UI" w:eastAsia="Meiryo UI" w:hAnsi="Meiryo UI" w:cs="Meiryo UI" w:hint="eastAsia"/>
          <w:sz w:val="24"/>
        </w:rPr>
        <w:t>府民に</w:t>
      </w:r>
      <w:r>
        <w:rPr>
          <w:rFonts w:ascii="Meiryo UI" w:eastAsia="Meiryo UI" w:hAnsi="Meiryo UI" w:cs="Meiryo UI" w:hint="eastAsia"/>
          <w:sz w:val="24"/>
        </w:rPr>
        <w:t>簡易的な</w:t>
      </w:r>
      <w:r w:rsidR="002C14EF">
        <w:rPr>
          <w:rFonts w:ascii="Meiryo UI" w:eastAsia="Meiryo UI" w:hAnsi="Meiryo UI" w:cs="Meiryo UI" w:hint="eastAsia"/>
          <w:sz w:val="24"/>
        </w:rPr>
        <w:t>家庭の省エネ</w:t>
      </w:r>
      <w:r>
        <w:rPr>
          <w:rFonts w:ascii="Meiryo UI" w:eastAsia="Meiryo UI" w:hAnsi="Meiryo UI" w:cs="Meiryo UI" w:hint="eastAsia"/>
          <w:sz w:val="24"/>
        </w:rPr>
        <w:t>診断をして、</w:t>
      </w:r>
      <w:r w:rsidR="002B1821">
        <w:rPr>
          <w:rFonts w:ascii="Meiryo UI" w:eastAsia="Meiryo UI" w:hAnsi="Meiryo UI" w:cs="Meiryo UI" w:hint="eastAsia"/>
          <w:sz w:val="24"/>
        </w:rPr>
        <w:t>家庭で</w:t>
      </w:r>
      <w:r>
        <w:rPr>
          <w:rFonts w:ascii="Meiryo UI" w:eastAsia="Meiryo UI" w:hAnsi="Meiryo UI" w:cs="Meiryo UI" w:hint="eastAsia"/>
          <w:sz w:val="24"/>
        </w:rPr>
        <w:t>省エネ</w:t>
      </w:r>
      <w:r w:rsidR="002B1821">
        <w:rPr>
          <w:rFonts w:ascii="Meiryo UI" w:eastAsia="Meiryo UI" w:hAnsi="Meiryo UI" w:cs="Meiryo UI" w:hint="eastAsia"/>
          <w:sz w:val="24"/>
        </w:rPr>
        <w:t>の</w:t>
      </w:r>
      <w:r w:rsidR="002C14EF">
        <w:rPr>
          <w:rFonts w:ascii="Meiryo UI" w:eastAsia="Meiryo UI" w:hAnsi="Meiryo UI" w:cs="Meiryo UI" w:hint="eastAsia"/>
          <w:sz w:val="24"/>
        </w:rPr>
        <w:t>取組み</w:t>
      </w:r>
      <w:r w:rsidR="002B1821">
        <w:rPr>
          <w:rFonts w:ascii="Meiryo UI" w:eastAsia="Meiryo UI" w:hAnsi="Meiryo UI" w:cs="Meiryo UI" w:hint="eastAsia"/>
          <w:sz w:val="24"/>
        </w:rPr>
        <w:t>をするきっかけづくりの</w:t>
      </w:r>
      <w:r w:rsidR="009D0318">
        <w:rPr>
          <w:rFonts w:ascii="Meiryo UI" w:eastAsia="Meiryo UI" w:hAnsi="Meiryo UI" w:cs="Meiryo UI" w:hint="eastAsia"/>
          <w:sz w:val="24"/>
        </w:rPr>
        <w:t>ために</w:t>
      </w:r>
    </w:p>
    <w:p w:rsidR="00DF24EC" w:rsidRDefault="009D0318" w:rsidP="002B1821">
      <w:pPr>
        <w:snapToGrid w:val="0"/>
        <w:ind w:firstLineChars="500" w:firstLine="1200"/>
        <w:rPr>
          <w:rFonts w:ascii="Meiryo UI" w:eastAsia="Meiryo UI" w:hAnsi="Meiryo UI" w:cs="Meiryo UI"/>
          <w:sz w:val="24"/>
        </w:rPr>
      </w:pPr>
      <w:r>
        <w:rPr>
          <w:rFonts w:ascii="Meiryo UI" w:eastAsia="Meiryo UI" w:hAnsi="Meiryo UI" w:cs="Meiryo UI" w:hint="eastAsia"/>
          <w:sz w:val="24"/>
        </w:rPr>
        <w:t>実施した。</w:t>
      </w:r>
    </w:p>
    <w:p w:rsidR="002B1821" w:rsidRDefault="008D7D79" w:rsidP="00DD5CA6">
      <w:pPr>
        <w:snapToGrid w:val="0"/>
        <w:ind w:firstLineChars="400" w:firstLine="960"/>
        <w:rPr>
          <w:rFonts w:ascii="Meiryo UI" w:eastAsia="Meiryo UI" w:hAnsi="Meiryo UI" w:cs="Meiryo UI"/>
          <w:sz w:val="24"/>
        </w:rPr>
      </w:pPr>
      <w:r>
        <w:rPr>
          <w:rFonts w:ascii="Meiryo UI" w:eastAsia="Meiryo UI" w:hAnsi="Meiryo UI" w:cs="Meiryo UI" w:hint="eastAsia"/>
          <w:sz w:val="24"/>
        </w:rPr>
        <w:t>⇒</w:t>
      </w:r>
      <w:r w:rsidR="009D0318">
        <w:rPr>
          <w:rFonts w:ascii="Meiryo UI" w:eastAsia="Meiryo UI" w:hAnsi="Meiryo UI" w:cs="Meiryo UI" w:hint="eastAsia"/>
          <w:sz w:val="24"/>
        </w:rPr>
        <w:t>省エネ</w:t>
      </w:r>
      <w:r w:rsidR="00DF24EC">
        <w:rPr>
          <w:rFonts w:ascii="Meiryo UI" w:eastAsia="Meiryo UI" w:hAnsi="Meiryo UI" w:cs="Meiryo UI" w:hint="eastAsia"/>
          <w:sz w:val="24"/>
        </w:rPr>
        <w:t>診断</w:t>
      </w:r>
      <w:r w:rsidR="009D0318">
        <w:rPr>
          <w:rFonts w:ascii="Meiryo UI" w:eastAsia="Meiryo UI" w:hAnsi="Meiryo UI" w:cs="Meiryo UI" w:hint="eastAsia"/>
          <w:sz w:val="24"/>
        </w:rPr>
        <w:t>を</w:t>
      </w:r>
      <w:r w:rsidR="002B1821">
        <w:rPr>
          <w:rFonts w:ascii="Meiryo UI" w:eastAsia="Meiryo UI" w:hAnsi="Meiryo UI" w:cs="Meiryo UI" w:hint="eastAsia"/>
          <w:sz w:val="24"/>
        </w:rPr>
        <w:t>実施する</w:t>
      </w:r>
      <w:r w:rsidR="00DF24EC">
        <w:rPr>
          <w:rFonts w:ascii="Meiryo UI" w:eastAsia="Meiryo UI" w:hAnsi="Meiryo UI" w:cs="Meiryo UI" w:hint="eastAsia"/>
          <w:sz w:val="24"/>
        </w:rPr>
        <w:t>側として参加したが、</w:t>
      </w:r>
      <w:r w:rsidR="00F5782C">
        <w:rPr>
          <w:rFonts w:ascii="Meiryo UI" w:eastAsia="Meiryo UI" w:hAnsi="Meiryo UI" w:cs="Meiryo UI" w:hint="eastAsia"/>
          <w:sz w:val="24"/>
        </w:rPr>
        <w:t>会場では</w:t>
      </w:r>
      <w:r w:rsidR="002B1821">
        <w:rPr>
          <w:rFonts w:ascii="Meiryo UI" w:eastAsia="Meiryo UI" w:hAnsi="Meiryo UI" w:cs="Meiryo UI" w:hint="eastAsia"/>
          <w:sz w:val="24"/>
        </w:rPr>
        <w:t>他にも</w:t>
      </w:r>
      <w:r w:rsidR="00F5782C">
        <w:rPr>
          <w:rFonts w:ascii="Meiryo UI" w:eastAsia="Meiryo UI" w:hAnsi="Meiryo UI" w:cs="Meiryo UI" w:hint="eastAsia"/>
          <w:sz w:val="24"/>
        </w:rPr>
        <w:t>ブースが出されており、ご</w:t>
      </w:r>
      <w:r w:rsidR="009D0318">
        <w:rPr>
          <w:rFonts w:ascii="Meiryo UI" w:eastAsia="Meiryo UI" w:hAnsi="Meiryo UI" w:cs="Meiryo UI" w:hint="eastAsia"/>
          <w:sz w:val="24"/>
        </w:rPr>
        <w:t>家族のお</w:t>
      </w:r>
    </w:p>
    <w:p w:rsidR="00C039D8" w:rsidRDefault="002B1821" w:rsidP="00C039D8">
      <w:pPr>
        <w:snapToGrid w:val="0"/>
        <w:ind w:firstLineChars="400" w:firstLine="960"/>
        <w:rPr>
          <w:rFonts w:ascii="Meiryo UI" w:eastAsia="Meiryo UI" w:hAnsi="Meiryo UI" w:cs="Meiryo UI"/>
          <w:sz w:val="24"/>
        </w:rPr>
      </w:pPr>
      <w:r>
        <w:rPr>
          <w:rFonts w:ascii="Meiryo UI" w:eastAsia="Meiryo UI" w:hAnsi="Meiryo UI" w:cs="Meiryo UI" w:hint="eastAsia"/>
          <w:sz w:val="24"/>
        </w:rPr>
        <w:t xml:space="preserve">　 </w:t>
      </w:r>
      <w:r w:rsidR="009D0318">
        <w:rPr>
          <w:rFonts w:ascii="Meiryo UI" w:eastAsia="Meiryo UI" w:hAnsi="Meiryo UI" w:cs="Meiryo UI" w:hint="eastAsia"/>
          <w:sz w:val="24"/>
        </w:rPr>
        <w:t>子様が</w:t>
      </w:r>
      <w:r w:rsidR="00F5782C">
        <w:rPr>
          <w:rFonts w:ascii="Meiryo UI" w:eastAsia="Meiryo UI" w:hAnsi="Meiryo UI" w:cs="Meiryo UI" w:hint="eastAsia"/>
          <w:sz w:val="24"/>
        </w:rPr>
        <w:t>他の</w:t>
      </w:r>
      <w:r w:rsidR="009D0318">
        <w:rPr>
          <w:rFonts w:ascii="Meiryo UI" w:eastAsia="Meiryo UI" w:hAnsi="Meiryo UI" w:cs="Meiryo UI" w:hint="eastAsia"/>
          <w:sz w:val="24"/>
        </w:rPr>
        <w:t>ブースを回っている間</w:t>
      </w:r>
      <w:r w:rsidR="00DD5CA6">
        <w:rPr>
          <w:rFonts w:ascii="Meiryo UI" w:eastAsia="Meiryo UI" w:hAnsi="Meiryo UI" w:cs="Meiryo UI" w:hint="eastAsia"/>
          <w:sz w:val="24"/>
        </w:rPr>
        <w:t>に、保護者が</w:t>
      </w:r>
      <w:r w:rsidR="009D0318">
        <w:rPr>
          <w:rFonts w:ascii="Meiryo UI" w:eastAsia="Meiryo UI" w:hAnsi="Meiryo UI" w:cs="Meiryo UI" w:hint="eastAsia"/>
          <w:sz w:val="24"/>
        </w:rPr>
        <w:t>省エネ</w:t>
      </w:r>
      <w:r w:rsidR="00F5782C">
        <w:rPr>
          <w:rFonts w:ascii="Meiryo UI" w:eastAsia="Meiryo UI" w:hAnsi="Meiryo UI" w:cs="Meiryo UI" w:hint="eastAsia"/>
          <w:sz w:val="24"/>
        </w:rPr>
        <w:t>診断を受けていた。</w:t>
      </w:r>
      <w:r w:rsidR="00C039D8">
        <w:rPr>
          <w:rFonts w:ascii="Meiryo UI" w:eastAsia="Meiryo UI" w:hAnsi="Meiryo UI" w:cs="Meiryo UI" w:hint="eastAsia"/>
          <w:sz w:val="24"/>
        </w:rPr>
        <w:t>どちらかというと関心</w:t>
      </w:r>
    </w:p>
    <w:p w:rsidR="009D0318" w:rsidRPr="00C039D8" w:rsidRDefault="00DD5CA6" w:rsidP="00C039D8">
      <w:pPr>
        <w:snapToGrid w:val="0"/>
        <w:ind w:firstLineChars="500" w:firstLine="1200"/>
        <w:rPr>
          <w:rFonts w:ascii="Meiryo UI" w:eastAsia="Meiryo UI" w:hAnsi="Meiryo UI" w:cs="Meiryo UI"/>
          <w:sz w:val="24"/>
        </w:rPr>
      </w:pPr>
      <w:r>
        <w:rPr>
          <w:rFonts w:ascii="Meiryo UI" w:eastAsia="Meiryo UI" w:hAnsi="Meiryo UI" w:cs="Meiryo UI" w:hint="eastAsia"/>
          <w:sz w:val="24"/>
        </w:rPr>
        <w:t>がな</w:t>
      </w:r>
      <w:r w:rsidR="00F5782C">
        <w:rPr>
          <w:rFonts w:ascii="Meiryo UI" w:eastAsia="Meiryo UI" w:hAnsi="Meiryo UI" w:cs="Meiryo UI" w:hint="eastAsia"/>
          <w:sz w:val="24"/>
        </w:rPr>
        <w:t>い</w:t>
      </w:r>
      <w:bookmarkStart w:id="0" w:name="_GoBack"/>
      <w:bookmarkEnd w:id="0"/>
      <w:r w:rsidR="00F5782C">
        <w:rPr>
          <w:rFonts w:ascii="Meiryo UI" w:eastAsia="Meiryo UI" w:hAnsi="Meiryo UI" w:cs="Meiryo UI" w:hint="eastAsia"/>
          <w:sz w:val="24"/>
        </w:rPr>
        <w:t>方</w:t>
      </w:r>
      <w:r w:rsidR="00C039D8">
        <w:rPr>
          <w:rFonts w:ascii="Meiryo UI" w:eastAsia="Meiryo UI" w:hAnsi="Meiryo UI" w:cs="Meiryo UI" w:hint="eastAsia"/>
          <w:sz w:val="24"/>
        </w:rPr>
        <w:t>が受けていたと感じた</w:t>
      </w:r>
      <w:r w:rsidR="007B4D60">
        <w:rPr>
          <w:rFonts w:ascii="Meiryo UI" w:eastAsia="Meiryo UI" w:hAnsi="Meiryo UI" w:cs="Meiryo UI" w:hint="eastAsia"/>
          <w:sz w:val="24"/>
        </w:rPr>
        <w:t>。</w:t>
      </w:r>
    </w:p>
    <w:p w:rsidR="00D15400" w:rsidRPr="00D15400" w:rsidRDefault="00D15400" w:rsidP="00D15400">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lastRenderedPageBreak/>
        <w:t>＜大阪府環境交流パートナーシップ事業について＞</w:t>
      </w:r>
    </w:p>
    <w:p w:rsidR="00D15400" w:rsidRPr="0002403D" w:rsidRDefault="00D15400" w:rsidP="00D15400">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5106D1" w:rsidRDefault="00D15400" w:rsidP="000629B6">
      <w:pPr>
        <w:snapToGrid w:val="0"/>
        <w:ind w:firstLineChars="250" w:firstLine="600"/>
        <w:jc w:val="left"/>
        <w:rPr>
          <w:rFonts w:ascii="Meiryo UI" w:eastAsia="Meiryo UI" w:hAnsi="Meiryo UI" w:cs="Meiryo UI"/>
          <w:sz w:val="24"/>
          <w:szCs w:val="21"/>
        </w:rPr>
      </w:pPr>
      <w:r w:rsidRPr="0002403D">
        <w:rPr>
          <w:rFonts w:ascii="Meiryo UI" w:eastAsia="Meiryo UI" w:hAnsi="Meiryo UI" w:cs="Meiryo UI" w:hint="eastAsia"/>
          <w:sz w:val="24"/>
          <w:szCs w:val="21"/>
        </w:rPr>
        <w:t>・</w:t>
      </w:r>
      <w:r w:rsidR="005106D1">
        <w:rPr>
          <w:rFonts w:ascii="Meiryo UI" w:eastAsia="Meiryo UI" w:hAnsi="Meiryo UI" w:cs="Meiryo UI" w:hint="eastAsia"/>
          <w:sz w:val="24"/>
          <w:szCs w:val="21"/>
        </w:rPr>
        <w:t>環境活動に取り組むNPO等の相互交流の機会を創出し、主体的かつ自発的な環境活動を支</w:t>
      </w:r>
    </w:p>
    <w:p w:rsidR="000629B6" w:rsidRPr="000629B6" w:rsidRDefault="005106D1" w:rsidP="005106D1">
      <w:pPr>
        <w:snapToGrid w:val="0"/>
        <w:ind w:firstLineChars="300" w:firstLine="720"/>
        <w:jc w:val="left"/>
        <w:rPr>
          <w:rFonts w:ascii="Meiryo UI" w:eastAsia="Meiryo UI" w:hAnsi="Meiryo UI" w:cs="Meiryo UI"/>
          <w:sz w:val="24"/>
          <w:szCs w:val="21"/>
        </w:rPr>
      </w:pPr>
      <w:r>
        <w:rPr>
          <w:rFonts w:ascii="Meiryo UI" w:eastAsia="Meiryo UI" w:hAnsi="Meiryo UI" w:cs="Meiryo UI" w:hint="eastAsia"/>
          <w:sz w:val="24"/>
          <w:szCs w:val="21"/>
        </w:rPr>
        <w:t>援するための本事業について、今年度実施した４回のセミナー及び交流会を</w:t>
      </w:r>
      <w:r w:rsidR="00F5782C">
        <w:rPr>
          <w:rFonts w:ascii="Meiryo UI" w:eastAsia="Meiryo UI" w:hAnsi="Meiryo UI" w:cs="Meiryo UI" w:hint="eastAsia"/>
          <w:sz w:val="24"/>
          <w:szCs w:val="21"/>
        </w:rPr>
        <w:t>説明</w:t>
      </w:r>
      <w:r w:rsidR="00D15400">
        <w:rPr>
          <w:rFonts w:ascii="Meiryo UI" w:eastAsia="Meiryo UI" w:hAnsi="Meiryo UI" w:cs="Meiryo UI" w:hint="eastAsia"/>
          <w:sz w:val="24"/>
          <w:szCs w:val="21"/>
        </w:rPr>
        <w:t>した。</w:t>
      </w:r>
    </w:p>
    <w:p w:rsidR="00D15400" w:rsidRDefault="00D15400" w:rsidP="00943C56">
      <w:pPr>
        <w:snapToGrid w:val="0"/>
        <w:rPr>
          <w:rFonts w:ascii="Meiryo UI" w:eastAsia="Meiryo UI" w:hAnsi="Meiryo UI" w:cs="Meiryo UI"/>
          <w:sz w:val="24"/>
        </w:rPr>
      </w:pPr>
    </w:p>
    <w:p w:rsidR="00DD5CA6" w:rsidRDefault="00DD5CA6" w:rsidP="00943C56">
      <w:pPr>
        <w:snapToGrid w:val="0"/>
        <w:rPr>
          <w:rFonts w:ascii="Meiryo UI" w:eastAsia="Meiryo UI" w:hAnsi="Meiryo UI" w:cs="Meiryo UI"/>
          <w:sz w:val="24"/>
        </w:rPr>
      </w:pPr>
    </w:p>
    <w:p w:rsidR="00DD5CA6" w:rsidRPr="00F5782C" w:rsidRDefault="00DD5CA6" w:rsidP="00F5782C">
      <w:pPr>
        <w:snapToGrid w:val="0"/>
        <w:ind w:firstLineChars="100" w:firstLine="235"/>
        <w:jc w:val="left"/>
        <w:rPr>
          <w:rFonts w:ascii="Meiryo UI" w:eastAsia="Meiryo UI" w:hAnsi="Meiryo UI" w:cs="Meiryo UI"/>
          <w:b/>
          <w:sz w:val="24"/>
          <w:szCs w:val="21"/>
        </w:rPr>
      </w:pPr>
      <w:r w:rsidRPr="00CC3989">
        <w:rPr>
          <w:rFonts w:ascii="Meiryo UI" w:eastAsia="Meiryo UI" w:hAnsi="Meiryo UI" w:cs="Meiryo UI" w:hint="eastAsia"/>
          <w:b/>
          <w:w w:val="98"/>
          <w:kern w:val="0"/>
          <w:sz w:val="24"/>
          <w:szCs w:val="21"/>
          <w:fitText w:val="10080" w:id="1948031232"/>
        </w:rPr>
        <w:t>＜豊中市における地球温暖化対策の取組みについて＞</w:t>
      </w:r>
      <w:r w:rsidR="00CC3989" w:rsidRPr="00CC3989">
        <w:rPr>
          <w:rFonts w:ascii="Meiryo UI" w:eastAsia="Meiryo UI" w:hAnsi="Meiryo UI" w:cs="Meiryo UI" w:hint="eastAsia"/>
          <w:b/>
          <w:w w:val="98"/>
          <w:kern w:val="0"/>
          <w:sz w:val="24"/>
          <w:szCs w:val="21"/>
          <w:fitText w:val="10080" w:id="1948031232"/>
        </w:rPr>
        <w:t>【</w:t>
      </w:r>
      <w:r w:rsidRPr="00CC3989">
        <w:rPr>
          <w:rFonts w:ascii="Meiryo UI" w:eastAsia="Meiryo UI" w:hAnsi="Meiryo UI" w:cs="Meiryo UI" w:hint="eastAsia"/>
          <w:b/>
          <w:w w:val="98"/>
          <w:kern w:val="0"/>
          <w:sz w:val="24"/>
          <w:szCs w:val="21"/>
          <w:fitText w:val="10080" w:id="1948031232"/>
        </w:rPr>
        <w:t>NPO法人とよなか市民環境会議アジェンダ21</w:t>
      </w:r>
      <w:r w:rsidR="00CC3989" w:rsidRPr="00CC3989">
        <w:rPr>
          <w:rFonts w:ascii="Meiryo UI" w:eastAsia="Meiryo UI" w:hAnsi="Meiryo UI" w:cs="Meiryo UI" w:hint="eastAsia"/>
          <w:b/>
          <w:spacing w:val="10"/>
          <w:w w:val="98"/>
          <w:kern w:val="0"/>
          <w:sz w:val="24"/>
          <w:szCs w:val="21"/>
          <w:fitText w:val="10080" w:id="1948031232"/>
        </w:rPr>
        <w:t>】</w:t>
      </w:r>
    </w:p>
    <w:p w:rsidR="00DD5CA6" w:rsidRPr="0002403D" w:rsidRDefault="00DD5CA6" w:rsidP="00DD5CA6">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5106D1" w:rsidRDefault="00DD5CA6" w:rsidP="005106D1">
      <w:pPr>
        <w:snapToGrid w:val="0"/>
        <w:ind w:firstLineChars="250" w:firstLine="600"/>
        <w:jc w:val="left"/>
        <w:rPr>
          <w:rFonts w:ascii="Meiryo UI" w:eastAsia="Meiryo UI" w:hAnsi="Meiryo UI" w:cs="Meiryo UI"/>
          <w:sz w:val="24"/>
          <w:szCs w:val="21"/>
        </w:rPr>
      </w:pPr>
      <w:r w:rsidRPr="0002403D">
        <w:rPr>
          <w:rFonts w:ascii="Meiryo UI" w:eastAsia="Meiryo UI" w:hAnsi="Meiryo UI" w:cs="Meiryo UI" w:hint="eastAsia"/>
          <w:sz w:val="24"/>
          <w:szCs w:val="21"/>
        </w:rPr>
        <w:t>・</w:t>
      </w:r>
      <w:r w:rsidR="00830F77">
        <w:rPr>
          <w:rFonts w:ascii="Meiryo UI" w:eastAsia="Meiryo UI" w:hAnsi="Meiryo UI" w:cs="Meiryo UI" w:hint="eastAsia"/>
          <w:sz w:val="24"/>
          <w:szCs w:val="21"/>
        </w:rPr>
        <w:t>豊中市からの委託事業について、</w:t>
      </w:r>
      <w:r w:rsidR="005106D1">
        <w:rPr>
          <w:rFonts w:ascii="Meiryo UI" w:eastAsia="Meiryo UI" w:hAnsi="Meiryo UI" w:cs="Meiryo UI" w:hint="eastAsia"/>
          <w:sz w:val="24"/>
          <w:szCs w:val="21"/>
        </w:rPr>
        <w:t>省エネ相談会や出前講座の実施等について、今年度の取組み</w:t>
      </w:r>
    </w:p>
    <w:p w:rsidR="00830F77" w:rsidRPr="00830F77" w:rsidRDefault="005106D1" w:rsidP="005106D1">
      <w:pPr>
        <w:snapToGrid w:val="0"/>
        <w:ind w:firstLineChars="300" w:firstLine="720"/>
        <w:jc w:val="left"/>
        <w:rPr>
          <w:rFonts w:ascii="Meiryo UI" w:eastAsia="Meiryo UI" w:hAnsi="Meiryo UI" w:cs="Meiryo UI"/>
          <w:sz w:val="24"/>
          <w:szCs w:val="21"/>
        </w:rPr>
      </w:pPr>
      <w:r>
        <w:rPr>
          <w:rFonts w:ascii="Meiryo UI" w:eastAsia="Meiryo UI" w:hAnsi="Meiryo UI" w:cs="Meiryo UI" w:hint="eastAsia"/>
          <w:sz w:val="24"/>
          <w:szCs w:val="21"/>
        </w:rPr>
        <w:t>内容</w:t>
      </w:r>
      <w:r w:rsidR="00830F77">
        <w:rPr>
          <w:rFonts w:ascii="Meiryo UI" w:eastAsia="Meiryo UI" w:hAnsi="Meiryo UI" w:cs="Meiryo UI" w:hint="eastAsia"/>
          <w:sz w:val="24"/>
          <w:szCs w:val="21"/>
        </w:rPr>
        <w:t>を説明した。</w:t>
      </w:r>
      <w:r>
        <w:rPr>
          <w:rFonts w:ascii="Meiryo UI" w:eastAsia="Meiryo UI" w:hAnsi="Meiryo UI" w:cs="Meiryo UI" w:hint="eastAsia"/>
          <w:sz w:val="24"/>
          <w:szCs w:val="21"/>
        </w:rPr>
        <w:t>また、</w:t>
      </w:r>
      <w:r w:rsidR="002C14EF">
        <w:rPr>
          <w:rFonts w:ascii="Meiryo UI" w:eastAsia="Meiryo UI" w:hAnsi="Meiryo UI" w:cs="Meiryo UI" w:hint="eastAsia"/>
          <w:sz w:val="24"/>
          <w:szCs w:val="21"/>
        </w:rPr>
        <w:t>本事業の４年間の成果及び課題について説明した。</w:t>
      </w:r>
    </w:p>
    <w:p w:rsidR="00DD5CA6" w:rsidRDefault="00DD5CA6" w:rsidP="00943C56">
      <w:pPr>
        <w:snapToGrid w:val="0"/>
        <w:rPr>
          <w:rFonts w:ascii="Meiryo UI" w:eastAsia="Meiryo UI" w:hAnsi="Meiryo UI" w:cs="Meiryo UI"/>
          <w:sz w:val="24"/>
        </w:rPr>
      </w:pPr>
    </w:p>
    <w:p w:rsidR="002C14EF" w:rsidRPr="0002403D" w:rsidRDefault="002C14EF" w:rsidP="002C14EF">
      <w:pPr>
        <w:snapToGrid w:val="0"/>
        <w:jc w:val="left"/>
        <w:rPr>
          <w:rFonts w:ascii="Meiryo UI" w:eastAsia="Meiryo UI" w:hAnsi="Meiryo UI" w:cs="Meiryo UI"/>
          <w:sz w:val="24"/>
          <w:szCs w:val="21"/>
        </w:rPr>
      </w:pPr>
      <w:r>
        <w:rPr>
          <w:rFonts w:ascii="Meiryo UI" w:eastAsia="Meiryo UI" w:hAnsi="Meiryo UI" w:cs="Meiryo UI" w:hint="eastAsia"/>
          <w:sz w:val="24"/>
          <w:szCs w:val="21"/>
        </w:rPr>
        <w:t xml:space="preserve">　　　</w:t>
      </w:r>
      <w:r w:rsidRPr="0002403D">
        <w:rPr>
          <w:rFonts w:ascii="Meiryo UI" w:eastAsia="Meiryo UI" w:hAnsi="Meiryo UI" w:cs="Meiryo UI" w:hint="eastAsia"/>
          <w:sz w:val="24"/>
          <w:szCs w:val="21"/>
        </w:rPr>
        <w:t>○主な意見等</w:t>
      </w:r>
    </w:p>
    <w:p w:rsidR="00F5782C" w:rsidRDefault="002C14EF" w:rsidP="002C14EF">
      <w:pPr>
        <w:snapToGrid w:val="0"/>
        <w:rPr>
          <w:rFonts w:ascii="Meiryo UI" w:eastAsia="Meiryo UI" w:hAnsi="Meiryo UI" w:cs="Meiryo UI"/>
          <w:sz w:val="24"/>
        </w:rPr>
      </w:pPr>
      <w:r>
        <w:rPr>
          <w:rFonts w:ascii="Meiryo UI" w:eastAsia="Meiryo UI" w:hAnsi="Meiryo UI" w:cs="Meiryo UI" w:hint="eastAsia"/>
          <w:sz w:val="24"/>
        </w:rPr>
        <w:t xml:space="preserve">　　　　・エネルギー「見える化」モニターの取組みについて、モニターの開発者</w:t>
      </w:r>
      <w:r w:rsidR="00F5782C">
        <w:rPr>
          <w:rFonts w:ascii="Meiryo UI" w:eastAsia="Meiryo UI" w:hAnsi="Meiryo UI" w:cs="Meiryo UI" w:hint="eastAsia"/>
          <w:sz w:val="24"/>
        </w:rPr>
        <w:t>はどこか。また、</w:t>
      </w:r>
      <w:r>
        <w:rPr>
          <w:rFonts w:ascii="Meiryo UI" w:eastAsia="Meiryo UI" w:hAnsi="Meiryo UI" w:cs="Meiryo UI" w:hint="eastAsia"/>
          <w:sz w:val="24"/>
        </w:rPr>
        <w:t>設置のための専</w:t>
      </w:r>
    </w:p>
    <w:p w:rsidR="002C14EF" w:rsidRDefault="00F5782C" w:rsidP="00F5782C">
      <w:pPr>
        <w:snapToGrid w:val="0"/>
        <w:ind w:firstLineChars="300" w:firstLine="720"/>
        <w:rPr>
          <w:rFonts w:ascii="Meiryo UI" w:eastAsia="Meiryo UI" w:hAnsi="Meiryo UI" w:cs="Meiryo UI"/>
          <w:sz w:val="24"/>
        </w:rPr>
      </w:pPr>
      <w:r>
        <w:rPr>
          <w:rFonts w:ascii="Meiryo UI" w:eastAsia="Meiryo UI" w:hAnsi="Meiryo UI" w:cs="Meiryo UI" w:hint="eastAsia"/>
          <w:sz w:val="24"/>
        </w:rPr>
        <w:t>門家は</w:t>
      </w:r>
      <w:r w:rsidR="002C14EF">
        <w:rPr>
          <w:rFonts w:ascii="Meiryo UI" w:eastAsia="Meiryo UI" w:hAnsi="Meiryo UI" w:cs="Meiryo UI" w:hint="eastAsia"/>
          <w:sz w:val="24"/>
        </w:rPr>
        <w:t>必要</w:t>
      </w:r>
      <w:r>
        <w:rPr>
          <w:rFonts w:ascii="Meiryo UI" w:eastAsia="Meiryo UI" w:hAnsi="Meiryo UI" w:cs="Meiryo UI" w:hint="eastAsia"/>
          <w:sz w:val="24"/>
        </w:rPr>
        <w:t>か</w:t>
      </w:r>
      <w:r w:rsidR="002C14EF">
        <w:rPr>
          <w:rFonts w:ascii="Meiryo UI" w:eastAsia="Meiryo UI" w:hAnsi="Meiryo UI" w:cs="Meiryo UI" w:hint="eastAsia"/>
          <w:sz w:val="24"/>
        </w:rPr>
        <w:t>。</w:t>
      </w:r>
    </w:p>
    <w:p w:rsidR="002C14EF" w:rsidRDefault="002C14EF" w:rsidP="002C14EF">
      <w:pPr>
        <w:snapToGrid w:val="0"/>
        <w:ind w:firstLineChars="300" w:firstLine="720"/>
        <w:rPr>
          <w:rFonts w:ascii="Meiryo UI" w:eastAsia="Meiryo UI" w:hAnsi="Meiryo UI" w:cs="Meiryo UI"/>
          <w:sz w:val="24"/>
        </w:rPr>
      </w:pPr>
      <w:r>
        <w:rPr>
          <w:rFonts w:ascii="Meiryo UI" w:eastAsia="Meiryo UI" w:hAnsi="Meiryo UI" w:cs="Meiryo UI" w:hint="eastAsia"/>
          <w:sz w:val="24"/>
        </w:rPr>
        <w:t xml:space="preserve">　⇒現状使用している機器は中国計器工業が製造したもの。設置については、コンセントから電源</w:t>
      </w:r>
    </w:p>
    <w:p w:rsidR="00C039D8" w:rsidRDefault="002C14EF" w:rsidP="00C039D8">
      <w:pPr>
        <w:snapToGrid w:val="0"/>
        <w:ind w:firstLineChars="450" w:firstLine="1080"/>
        <w:rPr>
          <w:rFonts w:ascii="Meiryo UI" w:eastAsia="Meiryo UI" w:hAnsi="Meiryo UI" w:cs="Meiryo UI"/>
          <w:sz w:val="24"/>
        </w:rPr>
      </w:pPr>
      <w:r>
        <w:rPr>
          <w:rFonts w:ascii="Meiryo UI" w:eastAsia="Meiryo UI" w:hAnsi="Meiryo UI" w:cs="Meiryo UI" w:hint="eastAsia"/>
          <w:sz w:val="24"/>
        </w:rPr>
        <w:t>をとる場合であれば専門家は必要ないが、分電盤から新たに電源を増設する場合</w:t>
      </w:r>
      <w:r w:rsidR="00C039D8">
        <w:rPr>
          <w:rFonts w:ascii="Meiryo UI" w:eastAsia="Meiryo UI" w:hAnsi="Meiryo UI" w:cs="Meiryo UI" w:hint="eastAsia"/>
          <w:sz w:val="24"/>
        </w:rPr>
        <w:t>に</w:t>
      </w:r>
      <w:r>
        <w:rPr>
          <w:rFonts w:ascii="Meiryo UI" w:eastAsia="Meiryo UI" w:hAnsi="Meiryo UI" w:cs="Meiryo UI" w:hint="eastAsia"/>
          <w:sz w:val="24"/>
        </w:rPr>
        <w:t>は電気工</w:t>
      </w:r>
    </w:p>
    <w:p w:rsidR="00C039D8" w:rsidRDefault="002C14EF" w:rsidP="00C039D8">
      <w:pPr>
        <w:snapToGrid w:val="0"/>
        <w:ind w:firstLineChars="450" w:firstLine="1080"/>
        <w:rPr>
          <w:rFonts w:ascii="Meiryo UI" w:eastAsia="Meiryo UI" w:hAnsi="Meiryo UI" w:cs="Meiryo UI"/>
          <w:sz w:val="24"/>
        </w:rPr>
      </w:pPr>
      <w:r>
        <w:rPr>
          <w:rFonts w:ascii="Meiryo UI" w:eastAsia="Meiryo UI" w:hAnsi="Meiryo UI" w:cs="Meiryo UI" w:hint="eastAsia"/>
          <w:sz w:val="24"/>
        </w:rPr>
        <w:t>事士の資格が必要である。</w:t>
      </w:r>
      <w:r w:rsidR="00F5782C">
        <w:rPr>
          <w:rFonts w:ascii="Meiryo UI" w:eastAsia="Meiryo UI" w:hAnsi="Meiryo UI" w:cs="Meiryo UI" w:hint="eastAsia"/>
          <w:sz w:val="24"/>
        </w:rPr>
        <w:t>その他に</w:t>
      </w:r>
      <w:r w:rsidR="008047C9">
        <w:rPr>
          <w:rFonts w:ascii="Meiryo UI" w:eastAsia="Meiryo UI" w:hAnsi="Meiryo UI" w:cs="Meiryo UI" w:hint="eastAsia"/>
          <w:sz w:val="24"/>
        </w:rPr>
        <w:t>課題を挙げると、この機器を開発した中国機器工業やエネ</w:t>
      </w:r>
    </w:p>
    <w:p w:rsidR="008047C9" w:rsidRDefault="008047C9" w:rsidP="00C039D8">
      <w:pPr>
        <w:snapToGrid w:val="0"/>
        <w:spacing w:afterLines="50" w:after="180"/>
        <w:ind w:firstLineChars="450" w:firstLine="1080"/>
        <w:rPr>
          <w:rFonts w:ascii="Meiryo UI" w:eastAsia="Meiryo UI" w:hAnsi="Meiryo UI" w:cs="Meiryo UI"/>
          <w:sz w:val="24"/>
        </w:rPr>
      </w:pPr>
      <w:r>
        <w:rPr>
          <w:rFonts w:ascii="Meiryo UI" w:eastAsia="Meiryo UI" w:hAnsi="Meiryo UI" w:cs="Meiryo UI" w:hint="eastAsia"/>
          <w:sz w:val="24"/>
        </w:rPr>
        <w:t>ゲートが販売を終了している。</w:t>
      </w:r>
    </w:p>
    <w:p w:rsidR="00F5782C" w:rsidRDefault="008047C9" w:rsidP="00F5782C">
      <w:pPr>
        <w:snapToGrid w:val="0"/>
        <w:rPr>
          <w:rFonts w:ascii="Meiryo UI" w:eastAsia="Meiryo UI" w:hAnsi="Meiryo UI" w:cs="Meiryo UI"/>
          <w:sz w:val="24"/>
        </w:rPr>
      </w:pPr>
      <w:r>
        <w:rPr>
          <w:rFonts w:ascii="Meiryo UI" w:eastAsia="Meiryo UI" w:hAnsi="Meiryo UI" w:cs="Meiryo UI" w:hint="eastAsia"/>
          <w:sz w:val="24"/>
        </w:rPr>
        <w:t xml:space="preserve">　　　　・省エネチャレンジキャンペーン</w:t>
      </w:r>
      <w:r w:rsidR="00F5782C">
        <w:rPr>
          <w:rFonts w:ascii="Meiryo UI" w:eastAsia="Meiryo UI" w:hAnsi="Meiryo UI" w:cs="Meiryo UI" w:hint="eastAsia"/>
          <w:sz w:val="24"/>
        </w:rPr>
        <w:t>の取組みについて、いつの時期にやっているのか。真夏や真冬に実施し</w:t>
      </w:r>
    </w:p>
    <w:p w:rsidR="008047C9" w:rsidRDefault="00F5782C" w:rsidP="00F5782C">
      <w:pPr>
        <w:snapToGrid w:val="0"/>
        <w:ind w:firstLineChars="300" w:firstLine="720"/>
        <w:rPr>
          <w:rFonts w:ascii="Meiryo UI" w:eastAsia="Meiryo UI" w:hAnsi="Meiryo UI" w:cs="Meiryo UI"/>
          <w:sz w:val="24"/>
        </w:rPr>
      </w:pPr>
      <w:r>
        <w:rPr>
          <w:rFonts w:ascii="Meiryo UI" w:eastAsia="Meiryo UI" w:hAnsi="Meiryo UI" w:cs="Meiryo UI" w:hint="eastAsia"/>
          <w:sz w:val="24"/>
        </w:rPr>
        <w:t>てはどう</w:t>
      </w:r>
      <w:r w:rsidR="008047C9">
        <w:rPr>
          <w:rFonts w:ascii="Meiryo UI" w:eastAsia="Meiryo UI" w:hAnsi="Meiryo UI" w:cs="Meiryo UI" w:hint="eastAsia"/>
          <w:sz w:val="24"/>
        </w:rPr>
        <w:t>か。</w:t>
      </w:r>
    </w:p>
    <w:p w:rsidR="00F5782C" w:rsidRDefault="008047C9" w:rsidP="008047C9">
      <w:pPr>
        <w:snapToGrid w:val="0"/>
        <w:rPr>
          <w:rFonts w:ascii="Meiryo UI" w:eastAsia="Meiryo UI" w:hAnsi="Meiryo UI" w:cs="Meiryo UI"/>
          <w:sz w:val="24"/>
        </w:rPr>
      </w:pPr>
      <w:r>
        <w:rPr>
          <w:rFonts w:ascii="Meiryo UI" w:eastAsia="Meiryo UI" w:hAnsi="Meiryo UI" w:cs="Meiryo UI" w:hint="eastAsia"/>
          <w:sz w:val="24"/>
        </w:rPr>
        <w:t xml:space="preserve">　　　　　　⇒数年前は</w:t>
      </w:r>
      <w:r w:rsidR="00F5782C">
        <w:rPr>
          <w:rFonts w:ascii="Meiryo UI" w:eastAsia="Meiryo UI" w:hAnsi="Meiryo UI" w:cs="Meiryo UI" w:hint="eastAsia"/>
          <w:sz w:val="24"/>
        </w:rPr>
        <w:t>真</w:t>
      </w:r>
      <w:r>
        <w:rPr>
          <w:rFonts w:ascii="Meiryo UI" w:eastAsia="Meiryo UI" w:hAnsi="Meiryo UI" w:cs="Meiryo UI" w:hint="eastAsia"/>
          <w:sz w:val="24"/>
        </w:rPr>
        <w:t>夏にしていたが、今年度は冬のはじめに実施しており、11月15日を含む１か月</w:t>
      </w:r>
    </w:p>
    <w:p w:rsidR="00C039D8" w:rsidRDefault="00F5782C" w:rsidP="00F5782C">
      <w:pPr>
        <w:snapToGrid w:val="0"/>
        <w:rPr>
          <w:rFonts w:ascii="Meiryo UI" w:eastAsia="Meiryo UI" w:hAnsi="Meiryo UI" w:cs="Meiryo UI"/>
          <w:sz w:val="24"/>
        </w:rPr>
      </w:pPr>
      <w:r>
        <w:rPr>
          <w:rFonts w:ascii="Meiryo UI" w:eastAsia="Meiryo UI" w:hAnsi="Meiryo UI" w:cs="Meiryo UI" w:hint="eastAsia"/>
          <w:sz w:val="24"/>
        </w:rPr>
        <w:t xml:space="preserve">　　　　　　　</w:t>
      </w:r>
      <w:r w:rsidR="008047C9">
        <w:rPr>
          <w:rFonts w:ascii="Meiryo UI" w:eastAsia="Meiryo UI" w:hAnsi="Meiryo UI" w:cs="Meiryo UI" w:hint="eastAsia"/>
          <w:sz w:val="24"/>
        </w:rPr>
        <w:t>間の期間</w:t>
      </w:r>
      <w:r>
        <w:rPr>
          <w:rFonts w:ascii="Meiryo UI" w:eastAsia="Meiryo UI" w:hAnsi="Meiryo UI" w:cs="Meiryo UI" w:hint="eastAsia"/>
          <w:sz w:val="24"/>
        </w:rPr>
        <w:t>だった。冬の</w:t>
      </w:r>
      <w:r w:rsidR="008047C9">
        <w:rPr>
          <w:rFonts w:ascii="Meiryo UI" w:eastAsia="Meiryo UI" w:hAnsi="Meiryo UI" w:cs="Meiryo UI" w:hint="eastAsia"/>
          <w:sz w:val="24"/>
        </w:rPr>
        <w:t>省エネ効果が高いためこの時期にしたが、</w:t>
      </w:r>
      <w:r w:rsidR="00C039D8">
        <w:rPr>
          <w:rFonts w:ascii="Meiryo UI" w:eastAsia="Meiryo UI" w:hAnsi="Meiryo UI" w:cs="Meiryo UI" w:hint="eastAsia"/>
          <w:sz w:val="24"/>
        </w:rPr>
        <w:t>豊中市の</w:t>
      </w:r>
      <w:r w:rsidR="008047C9">
        <w:rPr>
          <w:rFonts w:ascii="Meiryo UI" w:eastAsia="Meiryo UI" w:hAnsi="Meiryo UI" w:cs="Meiryo UI" w:hint="eastAsia"/>
          <w:sz w:val="24"/>
        </w:rPr>
        <w:t>エコポイントの使用期</w:t>
      </w:r>
    </w:p>
    <w:p w:rsidR="008047C9" w:rsidRDefault="008047C9" w:rsidP="00C039D8">
      <w:pPr>
        <w:snapToGrid w:val="0"/>
        <w:ind w:firstLineChars="450" w:firstLine="1080"/>
        <w:rPr>
          <w:rFonts w:ascii="Meiryo UI" w:eastAsia="Meiryo UI" w:hAnsi="Meiryo UI" w:cs="Meiryo UI"/>
          <w:sz w:val="24"/>
        </w:rPr>
      </w:pPr>
      <w:r>
        <w:rPr>
          <w:rFonts w:ascii="Meiryo UI" w:eastAsia="Meiryo UI" w:hAnsi="Meiryo UI" w:cs="Meiryo UI" w:hint="eastAsia"/>
          <w:sz w:val="24"/>
        </w:rPr>
        <w:t>限や電力会社の検針票の届く時期等により、真冬に実施できない。</w:t>
      </w:r>
    </w:p>
    <w:p w:rsidR="008047C9" w:rsidRDefault="008047C9" w:rsidP="008047C9">
      <w:pPr>
        <w:snapToGrid w:val="0"/>
        <w:rPr>
          <w:rFonts w:ascii="Meiryo UI" w:eastAsia="Meiryo UI" w:hAnsi="Meiryo UI" w:cs="Meiryo UI"/>
          <w:sz w:val="24"/>
        </w:rPr>
      </w:pPr>
    </w:p>
    <w:p w:rsidR="008047C9" w:rsidRDefault="008047C9" w:rsidP="008047C9">
      <w:pPr>
        <w:snapToGrid w:val="0"/>
        <w:rPr>
          <w:rFonts w:ascii="Meiryo UI" w:eastAsia="Meiryo UI" w:hAnsi="Meiryo UI" w:cs="Meiryo UI"/>
          <w:sz w:val="24"/>
        </w:rPr>
      </w:pPr>
    </w:p>
    <w:p w:rsidR="004842AD" w:rsidRPr="004842AD" w:rsidRDefault="00D3407C" w:rsidP="004842AD">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③</w:t>
      </w:r>
      <w:r w:rsidR="004842AD">
        <w:rPr>
          <w:rFonts w:ascii="Meiryo UI" w:eastAsia="Meiryo UI" w:hAnsi="Meiryo UI" w:cs="Meiryo UI" w:hint="eastAsia"/>
          <w:b/>
          <w:sz w:val="24"/>
          <w:szCs w:val="21"/>
        </w:rPr>
        <w:t>環境教育の取組みについて</w:t>
      </w:r>
      <w:r w:rsidR="004842AD" w:rsidRPr="004842AD">
        <w:rPr>
          <w:rFonts w:ascii="Meiryo UI" w:eastAsia="Meiryo UI" w:hAnsi="Meiryo UI" w:cs="Meiryo UI" w:hint="eastAsia"/>
          <w:b/>
          <w:sz w:val="24"/>
          <w:szCs w:val="21"/>
        </w:rPr>
        <w:t xml:space="preserve"> </w:t>
      </w:r>
    </w:p>
    <w:p w:rsidR="008047C9" w:rsidRDefault="005E6E52" w:rsidP="004842AD">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w:t>
      </w:r>
      <w:r w:rsidR="004842AD">
        <w:rPr>
          <w:rFonts w:ascii="Meiryo UI" w:eastAsia="Meiryo UI" w:hAnsi="Meiryo UI" w:cs="Meiryo UI" w:hint="eastAsia"/>
          <w:b/>
          <w:sz w:val="24"/>
          <w:szCs w:val="21"/>
        </w:rPr>
        <w:t>平成30年度エネルギー・環境教育の取組みについて</w:t>
      </w:r>
      <w:r w:rsidR="008047C9">
        <w:rPr>
          <w:rFonts w:ascii="Meiryo UI" w:eastAsia="Meiryo UI" w:hAnsi="Meiryo UI" w:cs="Meiryo UI" w:hint="eastAsia"/>
          <w:b/>
          <w:sz w:val="24"/>
          <w:szCs w:val="21"/>
        </w:rPr>
        <w:t>＞</w:t>
      </w:r>
    </w:p>
    <w:p w:rsidR="0067652A" w:rsidRPr="0067652A" w:rsidRDefault="0067652A" w:rsidP="0067652A">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DD5CA6" w:rsidRPr="004842AD" w:rsidRDefault="00C039D8" w:rsidP="00C039D8">
      <w:pPr>
        <w:snapToGrid w:val="0"/>
        <w:ind w:left="720" w:hangingChars="300" w:hanging="720"/>
        <w:rPr>
          <w:rFonts w:ascii="Meiryo UI" w:eastAsia="Meiryo UI" w:hAnsi="Meiryo UI" w:cs="Meiryo UI"/>
          <w:sz w:val="24"/>
        </w:rPr>
      </w:pPr>
      <w:r>
        <w:rPr>
          <w:rFonts w:ascii="Meiryo UI" w:eastAsia="Meiryo UI" w:hAnsi="Meiryo UI" w:cs="Meiryo UI" w:hint="eastAsia"/>
          <w:sz w:val="24"/>
        </w:rPr>
        <w:t xml:space="preserve">　　　　・今年度に</w:t>
      </w:r>
      <w:r w:rsidR="004842AD">
        <w:rPr>
          <w:rFonts w:ascii="Meiryo UI" w:eastAsia="Meiryo UI" w:hAnsi="Meiryo UI" w:cs="Meiryo UI" w:hint="eastAsia"/>
          <w:sz w:val="24"/>
        </w:rPr>
        <w:t>大阪府が実施した環境教育教材冊子「考えよう！地球温暖化とエネルギー」の配付</w:t>
      </w:r>
      <w:r w:rsidR="00F5782C">
        <w:rPr>
          <w:rFonts w:ascii="Meiryo UI" w:eastAsia="Meiryo UI" w:hAnsi="Meiryo UI" w:cs="Meiryo UI" w:hint="eastAsia"/>
          <w:sz w:val="24"/>
        </w:rPr>
        <w:t>結果</w:t>
      </w:r>
      <w:r w:rsidR="004842AD">
        <w:rPr>
          <w:rFonts w:ascii="Meiryo UI" w:eastAsia="Meiryo UI" w:hAnsi="Meiryo UI" w:cs="Meiryo UI" w:hint="eastAsia"/>
          <w:sz w:val="24"/>
        </w:rPr>
        <w:t>及び地球温暖化とエネルギーに関する出前講座の実施について報告した。</w:t>
      </w:r>
    </w:p>
    <w:p w:rsidR="008047C9" w:rsidRDefault="008047C9" w:rsidP="00943C56">
      <w:pPr>
        <w:snapToGrid w:val="0"/>
        <w:rPr>
          <w:rFonts w:ascii="Meiryo UI" w:eastAsia="Meiryo UI" w:hAnsi="Meiryo UI" w:cs="Meiryo UI"/>
          <w:sz w:val="24"/>
        </w:rPr>
      </w:pPr>
    </w:p>
    <w:p w:rsidR="00F5782C" w:rsidRDefault="00F5782C" w:rsidP="00943C56">
      <w:pPr>
        <w:snapToGrid w:val="0"/>
        <w:rPr>
          <w:rFonts w:ascii="Meiryo UI" w:eastAsia="Meiryo UI" w:hAnsi="Meiryo UI" w:cs="Meiryo UI"/>
          <w:sz w:val="24"/>
        </w:rPr>
      </w:pPr>
    </w:p>
    <w:p w:rsidR="008047C9" w:rsidRDefault="00CC3989" w:rsidP="004842AD">
      <w:pPr>
        <w:snapToGrid w:val="0"/>
        <w:ind w:firstLineChars="100" w:firstLine="240"/>
        <w:rPr>
          <w:rFonts w:ascii="Meiryo UI" w:eastAsia="Meiryo UI" w:hAnsi="Meiryo UI" w:cs="Meiryo UI"/>
          <w:b/>
          <w:sz w:val="24"/>
          <w:szCs w:val="21"/>
        </w:rPr>
      </w:pPr>
      <w:r>
        <w:rPr>
          <w:rFonts w:ascii="Meiryo UI" w:eastAsia="Meiryo UI" w:hAnsi="Meiryo UI" w:cs="Meiryo UI" w:hint="eastAsia"/>
          <w:b/>
          <w:sz w:val="24"/>
          <w:szCs w:val="21"/>
        </w:rPr>
        <w:t>＜茨木市環境教育ボランティア・サポーター登録制度について＞【茨木市】</w:t>
      </w:r>
    </w:p>
    <w:p w:rsidR="0067652A" w:rsidRPr="0067652A" w:rsidRDefault="0067652A" w:rsidP="0067652A">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8047C9" w:rsidRDefault="004842AD" w:rsidP="00957F4B">
      <w:pPr>
        <w:snapToGrid w:val="0"/>
        <w:spacing w:afterLines="50" w:after="180"/>
        <w:rPr>
          <w:rFonts w:ascii="Meiryo UI" w:eastAsia="Meiryo UI" w:hAnsi="Meiryo UI" w:cs="Meiryo UI"/>
          <w:sz w:val="24"/>
        </w:rPr>
      </w:pPr>
      <w:r>
        <w:rPr>
          <w:rFonts w:ascii="Meiryo UI" w:eastAsia="Meiryo UI" w:hAnsi="Meiryo UI" w:cs="Meiryo UI" w:hint="eastAsia"/>
          <w:sz w:val="24"/>
        </w:rPr>
        <w:t xml:space="preserve">　　　　・</w:t>
      </w:r>
      <w:r w:rsidR="00713485">
        <w:rPr>
          <w:rFonts w:ascii="Meiryo UI" w:eastAsia="Meiryo UI" w:hAnsi="Meiryo UI" w:cs="Meiryo UI" w:hint="eastAsia"/>
          <w:sz w:val="24"/>
        </w:rPr>
        <w:t>事業概要及び登録者数、派遣者数等の実績について説明した。</w:t>
      </w:r>
    </w:p>
    <w:p w:rsidR="00957F4B" w:rsidRDefault="00713485" w:rsidP="00CC3989">
      <w:pPr>
        <w:snapToGrid w:val="0"/>
        <w:spacing w:afterLines="50" w:after="180"/>
        <w:rPr>
          <w:rFonts w:ascii="Meiryo UI" w:eastAsia="Meiryo UI" w:hAnsi="Meiryo UI" w:cs="Meiryo UI"/>
          <w:sz w:val="24"/>
        </w:rPr>
      </w:pPr>
      <w:r>
        <w:rPr>
          <w:rFonts w:ascii="Meiryo UI" w:eastAsia="Meiryo UI" w:hAnsi="Meiryo UI" w:cs="Meiryo UI" w:hint="eastAsia"/>
          <w:sz w:val="24"/>
        </w:rPr>
        <w:lastRenderedPageBreak/>
        <w:t xml:space="preserve">　　　　・ボランティアの講座メニュー</w:t>
      </w:r>
      <w:r w:rsidR="00CC3989">
        <w:rPr>
          <w:rFonts w:ascii="Meiryo UI" w:eastAsia="Meiryo UI" w:hAnsi="Meiryo UI" w:cs="Meiryo UI" w:hint="eastAsia"/>
          <w:sz w:val="24"/>
        </w:rPr>
        <w:t>及び研修会、市教育委員会等への広報・周知方法について説明</w:t>
      </w:r>
      <w:r w:rsidR="00957F4B">
        <w:rPr>
          <w:rFonts w:ascii="Meiryo UI" w:eastAsia="Meiryo UI" w:hAnsi="Meiryo UI" w:cs="Meiryo UI" w:hint="eastAsia"/>
          <w:sz w:val="24"/>
        </w:rPr>
        <w:t>した。</w:t>
      </w:r>
    </w:p>
    <w:p w:rsidR="0067652A" w:rsidRDefault="0067652A" w:rsidP="00943C56">
      <w:pPr>
        <w:snapToGrid w:val="0"/>
        <w:rPr>
          <w:rFonts w:ascii="Meiryo UI" w:eastAsia="Meiryo UI" w:hAnsi="Meiryo UI" w:cs="Meiryo UI"/>
          <w:sz w:val="24"/>
        </w:rPr>
      </w:pPr>
    </w:p>
    <w:p w:rsidR="00957F4B" w:rsidRPr="0002403D" w:rsidRDefault="00957F4B" w:rsidP="00957F4B">
      <w:pPr>
        <w:snapToGrid w:val="0"/>
        <w:ind w:firstLineChars="100" w:firstLine="240"/>
        <w:jc w:val="left"/>
        <w:rPr>
          <w:rFonts w:ascii="Meiryo UI" w:eastAsia="Meiryo UI" w:hAnsi="Meiryo UI" w:cs="Meiryo UI"/>
          <w:sz w:val="24"/>
          <w:szCs w:val="21"/>
        </w:rPr>
      </w:pPr>
      <w:r>
        <w:rPr>
          <w:rFonts w:ascii="Meiryo UI" w:eastAsia="Meiryo UI" w:hAnsi="Meiryo UI" w:cs="Meiryo UI" w:hint="eastAsia"/>
          <w:sz w:val="24"/>
          <w:szCs w:val="21"/>
        </w:rPr>
        <w:t xml:space="preserve">　</w:t>
      </w:r>
      <w:r w:rsidRPr="0002403D">
        <w:rPr>
          <w:rFonts w:ascii="Meiryo UI" w:eastAsia="Meiryo UI" w:hAnsi="Meiryo UI" w:cs="Meiryo UI" w:hint="eastAsia"/>
          <w:sz w:val="24"/>
          <w:szCs w:val="21"/>
        </w:rPr>
        <w:t>○主な意見等</w:t>
      </w:r>
    </w:p>
    <w:p w:rsidR="001B1C45" w:rsidRDefault="00957F4B" w:rsidP="00957F4B">
      <w:pPr>
        <w:snapToGrid w:val="0"/>
        <w:rPr>
          <w:rFonts w:ascii="Meiryo UI" w:eastAsia="Meiryo UI" w:hAnsi="Meiryo UI" w:cs="Meiryo UI"/>
          <w:sz w:val="24"/>
        </w:rPr>
      </w:pPr>
      <w:r>
        <w:rPr>
          <w:rFonts w:ascii="Meiryo UI" w:eastAsia="Meiryo UI" w:hAnsi="Meiryo UI" w:cs="Meiryo UI" w:hint="eastAsia"/>
          <w:sz w:val="24"/>
        </w:rPr>
        <w:t xml:space="preserve">　　　　・</w:t>
      </w:r>
      <w:r w:rsidR="00F77B5A">
        <w:rPr>
          <w:rFonts w:ascii="Meiryo UI" w:eastAsia="Meiryo UI" w:hAnsi="Meiryo UI" w:cs="Meiryo UI" w:hint="eastAsia"/>
          <w:sz w:val="24"/>
        </w:rPr>
        <w:t>学校現場でセクハラ</w:t>
      </w:r>
      <w:r w:rsidR="001B1C45">
        <w:rPr>
          <w:rFonts w:ascii="Meiryo UI" w:eastAsia="Meiryo UI" w:hAnsi="Meiryo UI" w:cs="Meiryo UI" w:hint="eastAsia"/>
          <w:sz w:val="24"/>
        </w:rPr>
        <w:t>やパワハラ</w:t>
      </w:r>
      <w:r w:rsidR="00F77B5A">
        <w:rPr>
          <w:rFonts w:ascii="Meiryo UI" w:eastAsia="Meiryo UI" w:hAnsi="Meiryo UI" w:cs="Meiryo UI" w:hint="eastAsia"/>
          <w:sz w:val="24"/>
        </w:rPr>
        <w:t>発言等の問題があるため、ボランティアに指導ができる仕組み</w:t>
      </w:r>
      <w:r w:rsidR="001B1C45">
        <w:rPr>
          <w:rFonts w:ascii="Meiryo UI" w:eastAsia="Meiryo UI" w:hAnsi="Meiryo UI" w:cs="Meiryo UI" w:hint="eastAsia"/>
          <w:sz w:val="24"/>
        </w:rPr>
        <w:t>を作る</w:t>
      </w:r>
    </w:p>
    <w:p w:rsidR="00957F4B" w:rsidRDefault="00CC3989" w:rsidP="001B1C45">
      <w:pPr>
        <w:snapToGrid w:val="0"/>
        <w:ind w:firstLineChars="300" w:firstLine="720"/>
        <w:rPr>
          <w:rFonts w:ascii="Meiryo UI" w:eastAsia="Meiryo UI" w:hAnsi="Meiryo UI" w:cs="Meiryo UI"/>
          <w:sz w:val="24"/>
        </w:rPr>
      </w:pPr>
      <w:r>
        <w:rPr>
          <w:rFonts w:ascii="Meiryo UI" w:eastAsia="Meiryo UI" w:hAnsi="Meiryo UI" w:cs="Meiryo UI" w:hint="eastAsia"/>
          <w:sz w:val="24"/>
        </w:rPr>
        <w:t>べきだ</w:t>
      </w:r>
      <w:r w:rsidR="001B1C45">
        <w:rPr>
          <w:rFonts w:ascii="Meiryo UI" w:eastAsia="Meiryo UI" w:hAnsi="Meiryo UI" w:cs="Meiryo UI" w:hint="eastAsia"/>
          <w:sz w:val="24"/>
        </w:rPr>
        <w:t>。</w:t>
      </w:r>
    </w:p>
    <w:p w:rsidR="001B1C45" w:rsidRDefault="00957F4B" w:rsidP="001B1C45">
      <w:pPr>
        <w:snapToGrid w:val="0"/>
        <w:spacing w:afterLines="50" w:after="180"/>
        <w:ind w:firstLineChars="300" w:firstLine="720"/>
        <w:rPr>
          <w:rFonts w:ascii="Meiryo UI" w:eastAsia="Meiryo UI" w:hAnsi="Meiryo UI" w:cs="Meiryo UI"/>
          <w:sz w:val="24"/>
        </w:rPr>
      </w:pPr>
      <w:r>
        <w:rPr>
          <w:rFonts w:ascii="Meiryo UI" w:eastAsia="Meiryo UI" w:hAnsi="Meiryo UI" w:cs="Meiryo UI" w:hint="eastAsia"/>
          <w:sz w:val="24"/>
        </w:rPr>
        <w:t xml:space="preserve">　⇒</w:t>
      </w:r>
      <w:r w:rsidR="00C039D8">
        <w:rPr>
          <w:rFonts w:ascii="Meiryo UI" w:eastAsia="Meiryo UI" w:hAnsi="Meiryo UI" w:cs="Meiryo UI" w:hint="eastAsia"/>
          <w:sz w:val="24"/>
        </w:rPr>
        <w:t>研修という形にはしていないが、個別に</w:t>
      </w:r>
      <w:r w:rsidR="001B1C45">
        <w:rPr>
          <w:rFonts w:ascii="Meiryo UI" w:eastAsia="Meiryo UI" w:hAnsi="Meiryo UI" w:cs="Meiryo UI" w:hint="eastAsia"/>
          <w:sz w:val="24"/>
        </w:rPr>
        <w:t>指導している。</w:t>
      </w:r>
    </w:p>
    <w:p w:rsidR="001B1C45" w:rsidRDefault="001B1C45" w:rsidP="001B1C45">
      <w:pPr>
        <w:snapToGrid w:val="0"/>
        <w:rPr>
          <w:rFonts w:ascii="Meiryo UI" w:eastAsia="Meiryo UI" w:hAnsi="Meiryo UI" w:cs="Meiryo UI"/>
          <w:sz w:val="24"/>
        </w:rPr>
      </w:pPr>
      <w:r>
        <w:rPr>
          <w:rFonts w:ascii="Meiryo UI" w:eastAsia="Meiryo UI" w:hAnsi="Meiryo UI" w:cs="Meiryo UI" w:hint="eastAsia"/>
          <w:sz w:val="24"/>
        </w:rPr>
        <w:t xml:space="preserve">　　　　・幼稚園や保育園等の小学校以前に</w:t>
      </w:r>
      <w:r w:rsidR="00CC3989">
        <w:rPr>
          <w:rFonts w:ascii="Meiryo UI" w:eastAsia="Meiryo UI" w:hAnsi="Meiryo UI" w:cs="Meiryo UI" w:hint="eastAsia"/>
          <w:sz w:val="24"/>
        </w:rPr>
        <w:t>出前講座を</w:t>
      </w:r>
      <w:r>
        <w:rPr>
          <w:rFonts w:ascii="Meiryo UI" w:eastAsia="Meiryo UI" w:hAnsi="Meiryo UI" w:cs="Meiryo UI" w:hint="eastAsia"/>
          <w:sz w:val="24"/>
        </w:rPr>
        <w:t>広げる予定はあるか。</w:t>
      </w:r>
    </w:p>
    <w:p w:rsidR="001B1C45" w:rsidRDefault="00CC3989" w:rsidP="001B1C45">
      <w:pPr>
        <w:snapToGrid w:val="0"/>
        <w:spacing w:afterLines="50" w:after="180"/>
        <w:rPr>
          <w:rFonts w:ascii="Meiryo UI" w:eastAsia="Meiryo UI" w:hAnsi="Meiryo UI" w:cs="Meiryo UI"/>
          <w:sz w:val="24"/>
        </w:rPr>
      </w:pPr>
      <w:r>
        <w:rPr>
          <w:rFonts w:ascii="Meiryo UI" w:eastAsia="Meiryo UI" w:hAnsi="Meiryo UI" w:cs="Meiryo UI" w:hint="eastAsia"/>
          <w:sz w:val="24"/>
        </w:rPr>
        <w:t xml:space="preserve">　　　　　　⇒依頼が</w:t>
      </w:r>
      <w:r w:rsidR="001B1C45">
        <w:rPr>
          <w:rFonts w:ascii="Meiryo UI" w:eastAsia="Meiryo UI" w:hAnsi="Meiryo UI" w:cs="Meiryo UI" w:hint="eastAsia"/>
          <w:sz w:val="24"/>
        </w:rPr>
        <w:t>あった幼稚園や保育園で個別に</w:t>
      </w:r>
      <w:r>
        <w:rPr>
          <w:rFonts w:ascii="Meiryo UI" w:eastAsia="Meiryo UI" w:hAnsi="Meiryo UI" w:cs="Meiryo UI" w:hint="eastAsia"/>
          <w:sz w:val="24"/>
        </w:rPr>
        <w:t>実施</w:t>
      </w:r>
      <w:r w:rsidR="001B1C45">
        <w:rPr>
          <w:rFonts w:ascii="Meiryo UI" w:eastAsia="Meiryo UI" w:hAnsi="Meiryo UI" w:cs="Meiryo UI" w:hint="eastAsia"/>
          <w:sz w:val="24"/>
        </w:rPr>
        <w:t>している。</w:t>
      </w:r>
    </w:p>
    <w:p w:rsidR="001B1C45" w:rsidRDefault="001B1C45" w:rsidP="001B1C45">
      <w:pPr>
        <w:snapToGrid w:val="0"/>
        <w:rPr>
          <w:rFonts w:ascii="Meiryo UI" w:eastAsia="Meiryo UI" w:hAnsi="Meiryo UI" w:cs="Meiryo UI"/>
          <w:sz w:val="24"/>
        </w:rPr>
      </w:pPr>
      <w:r>
        <w:rPr>
          <w:rFonts w:ascii="Meiryo UI" w:eastAsia="Meiryo UI" w:hAnsi="Meiryo UI" w:cs="Meiryo UI" w:hint="eastAsia"/>
          <w:sz w:val="24"/>
        </w:rPr>
        <w:t xml:space="preserve">　　　　・中小企業と連携した環境教育も取り組んでほしい。</w:t>
      </w:r>
    </w:p>
    <w:p w:rsidR="001B1C45" w:rsidRDefault="001B1C45" w:rsidP="001B1C45">
      <w:pPr>
        <w:snapToGrid w:val="0"/>
        <w:rPr>
          <w:rFonts w:ascii="Meiryo UI" w:eastAsia="Meiryo UI" w:hAnsi="Meiryo UI" w:cs="Meiryo UI"/>
          <w:sz w:val="24"/>
        </w:rPr>
      </w:pPr>
    </w:p>
    <w:p w:rsidR="00D3407C" w:rsidRDefault="00D3407C" w:rsidP="001B1C45">
      <w:pPr>
        <w:snapToGrid w:val="0"/>
        <w:rPr>
          <w:rFonts w:ascii="Meiryo UI" w:eastAsia="Meiryo UI" w:hAnsi="Meiryo UI" w:cs="Meiryo UI"/>
          <w:sz w:val="24"/>
        </w:rPr>
      </w:pPr>
    </w:p>
    <w:p w:rsidR="00D3407C" w:rsidRPr="004842AD" w:rsidRDefault="00D3407C" w:rsidP="00D3407C">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④温暖化対策の取組みについて</w:t>
      </w:r>
      <w:r w:rsidRPr="004842AD">
        <w:rPr>
          <w:rFonts w:ascii="Meiryo UI" w:eastAsia="Meiryo UI" w:hAnsi="Meiryo UI" w:cs="Meiryo UI" w:hint="eastAsia"/>
          <w:b/>
          <w:sz w:val="24"/>
          <w:szCs w:val="21"/>
        </w:rPr>
        <w:t xml:space="preserve"> </w:t>
      </w:r>
    </w:p>
    <w:p w:rsidR="00D3407C" w:rsidRDefault="00D3407C" w:rsidP="00D3407C">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＜平成30年度温暖化「適応」推進事業実施状況について＞</w:t>
      </w:r>
    </w:p>
    <w:p w:rsidR="0067652A" w:rsidRPr="0067652A" w:rsidRDefault="0067652A" w:rsidP="0067652A">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D3407C" w:rsidRDefault="00CC3989" w:rsidP="001B1C45">
      <w:pPr>
        <w:snapToGrid w:val="0"/>
        <w:rPr>
          <w:rFonts w:ascii="Meiryo UI" w:eastAsia="Meiryo UI" w:hAnsi="Meiryo UI" w:cs="Meiryo UI"/>
          <w:sz w:val="24"/>
        </w:rPr>
      </w:pPr>
      <w:r>
        <w:rPr>
          <w:rFonts w:ascii="Meiryo UI" w:eastAsia="Meiryo UI" w:hAnsi="Meiryo UI" w:cs="Meiryo UI" w:hint="eastAsia"/>
          <w:sz w:val="24"/>
        </w:rPr>
        <w:t xml:space="preserve">　　　　・</w:t>
      </w:r>
      <w:r w:rsidR="00D3407C">
        <w:rPr>
          <w:rFonts w:ascii="Meiryo UI" w:eastAsia="Meiryo UI" w:hAnsi="Meiryo UI" w:cs="Meiryo UI" w:hint="eastAsia"/>
          <w:sz w:val="24"/>
        </w:rPr>
        <w:t>大阪府が実施した</w:t>
      </w:r>
      <w:r>
        <w:rPr>
          <w:rFonts w:ascii="Meiryo UI" w:eastAsia="Meiryo UI" w:hAnsi="Meiryo UI" w:cs="Meiryo UI" w:hint="eastAsia"/>
          <w:sz w:val="24"/>
        </w:rPr>
        <w:t>今年度の</w:t>
      </w:r>
      <w:r w:rsidR="00D3407C">
        <w:rPr>
          <w:rFonts w:ascii="Meiryo UI" w:eastAsia="Meiryo UI" w:hAnsi="Meiryo UI" w:cs="Meiryo UI" w:hint="eastAsia"/>
          <w:sz w:val="24"/>
        </w:rPr>
        <w:t>本事業について、イベント及び学習会「適応塾」の開催について説明</w:t>
      </w:r>
    </w:p>
    <w:p w:rsidR="00D3407C" w:rsidRDefault="00D3407C" w:rsidP="00D3407C">
      <w:pPr>
        <w:snapToGrid w:val="0"/>
        <w:ind w:firstLineChars="300" w:firstLine="720"/>
        <w:rPr>
          <w:rFonts w:ascii="Meiryo UI" w:eastAsia="Meiryo UI" w:hAnsi="Meiryo UI" w:cs="Meiryo UI"/>
          <w:sz w:val="24"/>
        </w:rPr>
      </w:pPr>
      <w:r>
        <w:rPr>
          <w:rFonts w:ascii="Meiryo UI" w:eastAsia="Meiryo UI" w:hAnsi="Meiryo UI" w:cs="Meiryo UI" w:hint="eastAsia"/>
          <w:sz w:val="24"/>
        </w:rPr>
        <w:t>した。また、「適応塾」で実施したワークショップの意見等について紹介した。</w:t>
      </w:r>
    </w:p>
    <w:p w:rsidR="00D3407C" w:rsidRPr="00D3407C" w:rsidRDefault="00D3407C" w:rsidP="00D3407C">
      <w:pPr>
        <w:snapToGrid w:val="0"/>
        <w:rPr>
          <w:rFonts w:ascii="Meiryo UI" w:eastAsia="Meiryo UI" w:hAnsi="Meiryo UI" w:cs="Meiryo UI"/>
          <w:sz w:val="24"/>
        </w:rPr>
      </w:pPr>
    </w:p>
    <w:p w:rsidR="00D3407C" w:rsidRDefault="00D3407C" w:rsidP="00D3407C">
      <w:pPr>
        <w:snapToGrid w:val="0"/>
        <w:ind w:firstLineChars="100" w:firstLine="240"/>
        <w:jc w:val="left"/>
        <w:rPr>
          <w:rFonts w:ascii="Meiryo UI" w:eastAsia="Meiryo UI" w:hAnsi="Meiryo UI" w:cs="Meiryo UI"/>
          <w:b/>
          <w:sz w:val="24"/>
          <w:szCs w:val="21"/>
        </w:rPr>
      </w:pPr>
      <w:r>
        <w:rPr>
          <w:rFonts w:ascii="Meiryo UI" w:eastAsia="Meiryo UI" w:hAnsi="Meiryo UI" w:cs="Meiryo UI" w:hint="eastAsia"/>
          <w:b/>
          <w:sz w:val="24"/>
          <w:szCs w:val="21"/>
        </w:rPr>
        <w:t>＜猛暑対策の推進について＞</w:t>
      </w:r>
    </w:p>
    <w:p w:rsidR="0067652A" w:rsidRPr="0067652A" w:rsidRDefault="0067652A" w:rsidP="0067652A">
      <w:pPr>
        <w:snapToGrid w:val="0"/>
        <w:ind w:leftChars="200" w:left="425" w:hangingChars="2" w:hanging="5"/>
        <w:jc w:val="left"/>
        <w:rPr>
          <w:rFonts w:ascii="Meiryo UI" w:eastAsia="Meiryo UI" w:hAnsi="Meiryo UI" w:cs="Meiryo UI"/>
          <w:sz w:val="24"/>
          <w:szCs w:val="21"/>
        </w:rPr>
      </w:pPr>
      <w:r w:rsidRPr="0002403D">
        <w:rPr>
          <w:rFonts w:ascii="Meiryo UI" w:eastAsia="Meiryo UI" w:hAnsi="Meiryo UI" w:cs="Meiryo UI" w:hint="eastAsia"/>
          <w:sz w:val="24"/>
          <w:szCs w:val="21"/>
        </w:rPr>
        <w:t>○概要</w:t>
      </w:r>
    </w:p>
    <w:p w:rsidR="00CC3989" w:rsidRDefault="00D3407C" w:rsidP="001B1C45">
      <w:pPr>
        <w:snapToGrid w:val="0"/>
        <w:rPr>
          <w:rFonts w:ascii="Meiryo UI" w:eastAsia="Meiryo UI" w:hAnsi="Meiryo UI" w:cs="Meiryo UI"/>
          <w:sz w:val="24"/>
        </w:rPr>
      </w:pPr>
      <w:r>
        <w:rPr>
          <w:rFonts w:ascii="Meiryo UI" w:eastAsia="Meiryo UI" w:hAnsi="Meiryo UI" w:cs="Meiryo UI" w:hint="eastAsia"/>
          <w:sz w:val="24"/>
        </w:rPr>
        <w:t xml:space="preserve">　　　　・</w:t>
      </w:r>
      <w:r w:rsidR="001B5474">
        <w:rPr>
          <w:rFonts w:ascii="Meiryo UI" w:eastAsia="Meiryo UI" w:hAnsi="Meiryo UI" w:cs="Meiryo UI" w:hint="eastAsia"/>
          <w:sz w:val="24"/>
        </w:rPr>
        <w:t>今年度に大阪府が新規</w:t>
      </w:r>
      <w:r w:rsidR="00CC3989">
        <w:rPr>
          <w:rFonts w:ascii="Meiryo UI" w:eastAsia="Meiryo UI" w:hAnsi="Meiryo UI" w:cs="Meiryo UI" w:hint="eastAsia"/>
          <w:sz w:val="24"/>
        </w:rPr>
        <w:t>事業として</w:t>
      </w:r>
      <w:r w:rsidR="001B5474">
        <w:rPr>
          <w:rFonts w:ascii="Meiryo UI" w:eastAsia="Meiryo UI" w:hAnsi="Meiryo UI" w:cs="Meiryo UI" w:hint="eastAsia"/>
          <w:sz w:val="24"/>
        </w:rPr>
        <w:t>実施する猛暑対策の取組みについて、暑さ指数の活用促進及</w:t>
      </w:r>
    </w:p>
    <w:p w:rsidR="001B5474" w:rsidRDefault="001B5474" w:rsidP="00CC3989">
      <w:pPr>
        <w:snapToGrid w:val="0"/>
        <w:spacing w:afterLines="50" w:after="180"/>
        <w:ind w:firstLineChars="300" w:firstLine="720"/>
        <w:rPr>
          <w:rFonts w:ascii="Meiryo UI" w:eastAsia="Meiryo UI" w:hAnsi="Meiryo UI" w:cs="Meiryo UI"/>
          <w:sz w:val="24"/>
        </w:rPr>
      </w:pPr>
      <w:r>
        <w:rPr>
          <w:rFonts w:ascii="Meiryo UI" w:eastAsia="Meiryo UI" w:hAnsi="Meiryo UI" w:cs="Meiryo UI" w:hint="eastAsia"/>
          <w:sz w:val="24"/>
        </w:rPr>
        <w:t>び暑さ対策セミナーの開催、府民の暑さ対策の取組み促進について説明した。</w:t>
      </w:r>
    </w:p>
    <w:p w:rsidR="00CC3989" w:rsidRDefault="001B5474" w:rsidP="001B5474">
      <w:pPr>
        <w:snapToGrid w:val="0"/>
        <w:ind w:firstLineChars="250" w:firstLine="600"/>
        <w:rPr>
          <w:rFonts w:ascii="Meiryo UI" w:eastAsia="Meiryo UI" w:hAnsi="Meiryo UI" w:cs="Meiryo UI"/>
          <w:sz w:val="24"/>
        </w:rPr>
      </w:pPr>
      <w:r>
        <w:rPr>
          <w:rFonts w:ascii="Meiryo UI" w:eastAsia="Meiryo UI" w:hAnsi="Meiryo UI" w:cs="Meiryo UI" w:hint="eastAsia"/>
          <w:sz w:val="24"/>
        </w:rPr>
        <w:t>・今年度実施した</w:t>
      </w:r>
      <w:r w:rsidR="00CC3989">
        <w:rPr>
          <w:rFonts w:ascii="Meiryo UI" w:eastAsia="Meiryo UI" w:hAnsi="Meiryo UI" w:cs="Meiryo UI" w:hint="eastAsia"/>
          <w:sz w:val="24"/>
        </w:rPr>
        <w:t>暑さ対策に関する</w:t>
      </w:r>
      <w:r>
        <w:rPr>
          <w:rFonts w:ascii="Meiryo UI" w:eastAsia="Meiryo UI" w:hAnsi="Meiryo UI" w:cs="Meiryo UI" w:hint="eastAsia"/>
          <w:sz w:val="24"/>
        </w:rPr>
        <w:t>有識者会議の開催やクールスポットモデル拠点推進事業につい</w:t>
      </w:r>
    </w:p>
    <w:p w:rsidR="00D3407C" w:rsidRDefault="001B5474" w:rsidP="00CC3989">
      <w:pPr>
        <w:snapToGrid w:val="0"/>
        <w:spacing w:afterLines="50" w:after="180"/>
        <w:ind w:firstLineChars="300" w:firstLine="720"/>
        <w:rPr>
          <w:rFonts w:ascii="Meiryo UI" w:eastAsia="Meiryo UI" w:hAnsi="Meiryo UI" w:cs="Meiryo UI"/>
          <w:sz w:val="24"/>
        </w:rPr>
      </w:pPr>
      <w:r>
        <w:rPr>
          <w:rFonts w:ascii="Meiryo UI" w:eastAsia="Meiryo UI" w:hAnsi="Meiryo UI" w:cs="Meiryo UI" w:hint="eastAsia"/>
          <w:sz w:val="24"/>
        </w:rPr>
        <w:t>て、来年度も引き</w:t>
      </w:r>
      <w:r w:rsidR="00CC3989">
        <w:rPr>
          <w:rFonts w:ascii="Meiryo UI" w:eastAsia="Meiryo UI" w:hAnsi="Meiryo UI" w:cs="Meiryo UI" w:hint="eastAsia"/>
          <w:sz w:val="24"/>
        </w:rPr>
        <w:t>続き取り組むことについて説明</w:t>
      </w:r>
      <w:r>
        <w:rPr>
          <w:rFonts w:ascii="Meiryo UI" w:eastAsia="Meiryo UI" w:hAnsi="Meiryo UI" w:cs="Meiryo UI" w:hint="eastAsia"/>
          <w:sz w:val="24"/>
        </w:rPr>
        <w:t>した。</w:t>
      </w:r>
    </w:p>
    <w:p w:rsidR="001B5474" w:rsidRPr="00D3407C" w:rsidRDefault="001B5474" w:rsidP="001B5474">
      <w:pPr>
        <w:snapToGrid w:val="0"/>
        <w:rPr>
          <w:rFonts w:ascii="Meiryo UI" w:eastAsia="Meiryo UI" w:hAnsi="Meiryo UI" w:cs="Meiryo UI"/>
          <w:sz w:val="24"/>
        </w:rPr>
      </w:pPr>
      <w:r>
        <w:rPr>
          <w:rFonts w:ascii="Meiryo UI" w:eastAsia="Meiryo UI" w:hAnsi="Meiryo UI" w:cs="Meiryo UI" w:hint="eastAsia"/>
          <w:sz w:val="24"/>
        </w:rPr>
        <w:t xml:space="preserve">　　　 </w:t>
      </w:r>
      <w:r w:rsidR="00CC3989">
        <w:rPr>
          <w:rFonts w:ascii="Meiryo UI" w:eastAsia="Meiryo UI" w:hAnsi="Meiryo UI" w:cs="Meiryo UI" w:hint="eastAsia"/>
          <w:sz w:val="24"/>
        </w:rPr>
        <w:t>・</w:t>
      </w:r>
      <w:r>
        <w:rPr>
          <w:rFonts w:ascii="Meiryo UI" w:eastAsia="Meiryo UI" w:hAnsi="Meiryo UI" w:cs="Meiryo UI" w:hint="eastAsia"/>
          <w:sz w:val="24"/>
        </w:rPr>
        <w:t>イベントや紙面等</w:t>
      </w:r>
      <w:r w:rsidR="00505424">
        <w:rPr>
          <w:rFonts w:ascii="Meiryo UI" w:eastAsia="Meiryo UI" w:hAnsi="Meiryo UI" w:cs="Meiryo UI" w:hint="eastAsia"/>
          <w:sz w:val="24"/>
        </w:rPr>
        <w:t>と連携した猛暑対策の啓発について</w:t>
      </w:r>
      <w:r w:rsidR="00CC3989">
        <w:rPr>
          <w:rFonts w:ascii="Meiryo UI" w:eastAsia="Meiryo UI" w:hAnsi="Meiryo UI" w:cs="Meiryo UI" w:hint="eastAsia"/>
          <w:sz w:val="24"/>
        </w:rPr>
        <w:t>、参加団体に</w:t>
      </w:r>
      <w:r w:rsidR="00C039D8">
        <w:rPr>
          <w:rFonts w:ascii="Meiryo UI" w:eastAsia="Meiryo UI" w:hAnsi="Meiryo UI" w:cs="Meiryo UI" w:hint="eastAsia"/>
          <w:sz w:val="24"/>
        </w:rPr>
        <w:t>協力を</w:t>
      </w:r>
      <w:r>
        <w:rPr>
          <w:rFonts w:ascii="Meiryo UI" w:eastAsia="Meiryo UI" w:hAnsi="Meiryo UI" w:cs="Meiryo UI" w:hint="eastAsia"/>
          <w:sz w:val="24"/>
        </w:rPr>
        <w:t>依頼した。</w:t>
      </w:r>
    </w:p>
    <w:p w:rsidR="00957F4B" w:rsidRDefault="00957F4B" w:rsidP="00943C56">
      <w:pPr>
        <w:snapToGrid w:val="0"/>
        <w:rPr>
          <w:rFonts w:ascii="Meiryo UI" w:eastAsia="Meiryo UI" w:hAnsi="Meiryo UI" w:cs="Meiryo UI"/>
          <w:sz w:val="24"/>
        </w:rPr>
      </w:pPr>
    </w:p>
    <w:p w:rsidR="00505424" w:rsidRPr="0002403D" w:rsidRDefault="00505424" w:rsidP="00505424">
      <w:pPr>
        <w:snapToGrid w:val="0"/>
        <w:ind w:firstLineChars="100" w:firstLine="240"/>
        <w:jc w:val="left"/>
        <w:rPr>
          <w:rFonts w:ascii="Meiryo UI" w:eastAsia="Meiryo UI" w:hAnsi="Meiryo UI" w:cs="Meiryo UI"/>
          <w:sz w:val="24"/>
          <w:szCs w:val="21"/>
        </w:rPr>
      </w:pPr>
      <w:r>
        <w:rPr>
          <w:rFonts w:ascii="Meiryo UI" w:eastAsia="Meiryo UI" w:hAnsi="Meiryo UI" w:cs="Meiryo UI" w:hint="eastAsia"/>
          <w:sz w:val="24"/>
          <w:szCs w:val="21"/>
        </w:rPr>
        <w:t xml:space="preserve">　</w:t>
      </w:r>
      <w:r w:rsidRPr="0002403D">
        <w:rPr>
          <w:rFonts w:ascii="Meiryo UI" w:eastAsia="Meiryo UI" w:hAnsi="Meiryo UI" w:cs="Meiryo UI" w:hint="eastAsia"/>
          <w:sz w:val="24"/>
          <w:szCs w:val="21"/>
        </w:rPr>
        <w:t>○主な意見等</w:t>
      </w:r>
    </w:p>
    <w:p w:rsidR="00505424" w:rsidRDefault="00505424" w:rsidP="00C039D8">
      <w:pPr>
        <w:snapToGrid w:val="0"/>
        <w:rPr>
          <w:rFonts w:ascii="Meiryo UI" w:eastAsia="Meiryo UI" w:hAnsi="Meiryo UI" w:cs="Meiryo UI"/>
          <w:sz w:val="24"/>
        </w:rPr>
      </w:pPr>
      <w:r>
        <w:rPr>
          <w:rFonts w:ascii="Meiryo UI" w:eastAsia="Meiryo UI" w:hAnsi="Meiryo UI" w:cs="Meiryo UI" w:hint="eastAsia"/>
          <w:sz w:val="24"/>
        </w:rPr>
        <w:t xml:space="preserve">　　　　・消防署等がすでに地域で取組む熱中症の呼びかけを行っているため、ぜひ連携して取組んでほしい。</w:t>
      </w:r>
    </w:p>
    <w:p w:rsidR="00C039D8" w:rsidRDefault="00C039D8" w:rsidP="00C039D8">
      <w:pPr>
        <w:snapToGrid w:val="0"/>
        <w:rPr>
          <w:rFonts w:ascii="Meiryo UI" w:eastAsia="Meiryo UI" w:hAnsi="Meiryo UI" w:cs="Meiryo UI"/>
          <w:sz w:val="24"/>
        </w:rPr>
      </w:pPr>
    </w:p>
    <w:p w:rsidR="00505424" w:rsidRDefault="00CC3989" w:rsidP="00CC3989">
      <w:pPr>
        <w:snapToGrid w:val="0"/>
        <w:jc w:val="right"/>
        <w:rPr>
          <w:rFonts w:ascii="Meiryo UI" w:eastAsia="Meiryo UI" w:hAnsi="Meiryo UI" w:cs="Meiryo UI"/>
          <w:sz w:val="24"/>
        </w:rPr>
      </w:pPr>
      <w:r>
        <w:rPr>
          <w:rFonts w:ascii="Meiryo UI" w:eastAsia="Meiryo UI" w:hAnsi="Meiryo UI" w:cs="Meiryo UI" w:hint="eastAsia"/>
          <w:sz w:val="24"/>
        </w:rPr>
        <w:t>以上</w:t>
      </w:r>
    </w:p>
    <w:sectPr w:rsidR="00505424" w:rsidSect="003B618F">
      <w:footerReference w:type="default" r:id="rId8"/>
      <w:pgSz w:w="11906" w:h="16838" w:code="9"/>
      <w:pgMar w:top="1247" w:right="964" w:bottom="1247" w:left="96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639" w:rsidRDefault="00E15639" w:rsidP="007410BB">
      <w:r>
        <w:separator/>
      </w:r>
    </w:p>
  </w:endnote>
  <w:endnote w:type="continuationSeparator" w:id="0">
    <w:p w:rsidR="00E15639" w:rsidRDefault="00E15639" w:rsidP="0074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3D" w:rsidRDefault="00B0323D">
    <w:pPr>
      <w:pStyle w:val="a7"/>
      <w:jc w:val="center"/>
    </w:pPr>
  </w:p>
  <w:p w:rsidR="00B0323D" w:rsidRDefault="00B032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639" w:rsidRDefault="00E15639" w:rsidP="007410BB">
      <w:r>
        <w:separator/>
      </w:r>
    </w:p>
  </w:footnote>
  <w:footnote w:type="continuationSeparator" w:id="0">
    <w:p w:rsidR="00E15639" w:rsidRDefault="00E15639" w:rsidP="0074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BD7"/>
    <w:multiLevelType w:val="hybridMultilevel"/>
    <w:tmpl w:val="CC8CC3CC"/>
    <w:lvl w:ilvl="0" w:tplc="5D7E15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A10B7"/>
    <w:multiLevelType w:val="hybridMultilevel"/>
    <w:tmpl w:val="84E02750"/>
    <w:lvl w:ilvl="0" w:tplc="6986CC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F7D65"/>
    <w:multiLevelType w:val="hybridMultilevel"/>
    <w:tmpl w:val="5BA67114"/>
    <w:lvl w:ilvl="0" w:tplc="87E24A0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1C422E"/>
    <w:multiLevelType w:val="hybridMultilevel"/>
    <w:tmpl w:val="4A04C874"/>
    <w:lvl w:ilvl="0" w:tplc="1688A5B0">
      <w:numFmt w:val="bullet"/>
      <w:lvlText w:val="・"/>
      <w:lvlJc w:val="left"/>
      <w:pPr>
        <w:ind w:left="600" w:hanging="360"/>
      </w:pPr>
      <w:rPr>
        <w:rFonts w:ascii="Meiryo UI" w:eastAsia="Meiryo UI" w:hAnsi="Meiryo UI" w:cs="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403330C"/>
    <w:multiLevelType w:val="hybridMultilevel"/>
    <w:tmpl w:val="C10EC56A"/>
    <w:lvl w:ilvl="0" w:tplc="3DBA9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A31E02"/>
    <w:multiLevelType w:val="hybridMultilevel"/>
    <w:tmpl w:val="BF6E967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6E841980"/>
    <w:multiLevelType w:val="hybridMultilevel"/>
    <w:tmpl w:val="D382DAC4"/>
    <w:lvl w:ilvl="0" w:tplc="D68C3F80">
      <w:numFmt w:val="bullet"/>
      <w:lvlText w:val="・"/>
      <w:lvlJc w:val="left"/>
      <w:pPr>
        <w:ind w:left="1080" w:hanging="360"/>
      </w:pPr>
      <w:rPr>
        <w:rFonts w:ascii="Meiryo UI" w:eastAsia="Meiryo UI" w:hAnsi="Meiryo UI" w:cs="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1CA2A4F"/>
    <w:multiLevelType w:val="hybridMultilevel"/>
    <w:tmpl w:val="53DCA6D8"/>
    <w:lvl w:ilvl="0" w:tplc="366ADE08">
      <w:start w:val="3"/>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390619"/>
    <w:multiLevelType w:val="hybridMultilevel"/>
    <w:tmpl w:val="7668FF64"/>
    <w:lvl w:ilvl="0" w:tplc="D68C3F80">
      <w:numFmt w:val="bullet"/>
      <w:lvlText w:val="・"/>
      <w:lvlJc w:val="left"/>
      <w:pPr>
        <w:ind w:left="840" w:hanging="360"/>
      </w:pPr>
      <w:rPr>
        <w:rFonts w:ascii="Meiryo UI" w:eastAsia="Meiryo UI" w:hAnsi="Meiryo UI" w:cs="Meiryo U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7"/>
  </w:num>
  <w:num w:numId="4">
    <w:abstractNumId w:val="4"/>
  </w:num>
  <w:num w:numId="5">
    <w:abstractNumId w:val="5"/>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BB"/>
    <w:rsid w:val="00000704"/>
    <w:rsid w:val="000037F8"/>
    <w:rsid w:val="00004195"/>
    <w:rsid w:val="000145B7"/>
    <w:rsid w:val="0001475E"/>
    <w:rsid w:val="00014A94"/>
    <w:rsid w:val="000178A1"/>
    <w:rsid w:val="00017A2D"/>
    <w:rsid w:val="00021A4C"/>
    <w:rsid w:val="00022135"/>
    <w:rsid w:val="0002403D"/>
    <w:rsid w:val="00026342"/>
    <w:rsid w:val="000316BF"/>
    <w:rsid w:val="00031CAF"/>
    <w:rsid w:val="00032886"/>
    <w:rsid w:val="00033BE0"/>
    <w:rsid w:val="000342B7"/>
    <w:rsid w:val="00037015"/>
    <w:rsid w:val="00043AC7"/>
    <w:rsid w:val="00045F7B"/>
    <w:rsid w:val="0004745E"/>
    <w:rsid w:val="0005250D"/>
    <w:rsid w:val="00055060"/>
    <w:rsid w:val="00055A73"/>
    <w:rsid w:val="0005791D"/>
    <w:rsid w:val="000629B6"/>
    <w:rsid w:val="00063F3A"/>
    <w:rsid w:val="00064D94"/>
    <w:rsid w:val="00065A30"/>
    <w:rsid w:val="00072A6F"/>
    <w:rsid w:val="00080208"/>
    <w:rsid w:val="00081F2D"/>
    <w:rsid w:val="000856F9"/>
    <w:rsid w:val="00086B26"/>
    <w:rsid w:val="000931E5"/>
    <w:rsid w:val="00093F17"/>
    <w:rsid w:val="000942FE"/>
    <w:rsid w:val="000967C1"/>
    <w:rsid w:val="0009798F"/>
    <w:rsid w:val="000A6A20"/>
    <w:rsid w:val="000A721C"/>
    <w:rsid w:val="000B127D"/>
    <w:rsid w:val="000B1667"/>
    <w:rsid w:val="000B21DF"/>
    <w:rsid w:val="000B5E80"/>
    <w:rsid w:val="000B6C68"/>
    <w:rsid w:val="000B6EDB"/>
    <w:rsid w:val="000C1F61"/>
    <w:rsid w:val="000C2537"/>
    <w:rsid w:val="000C53ED"/>
    <w:rsid w:val="000D0A24"/>
    <w:rsid w:val="000D1158"/>
    <w:rsid w:val="000D2AA7"/>
    <w:rsid w:val="000D3F5D"/>
    <w:rsid w:val="000D6F57"/>
    <w:rsid w:val="000F13AC"/>
    <w:rsid w:val="000F18C9"/>
    <w:rsid w:val="000F2481"/>
    <w:rsid w:val="001061F1"/>
    <w:rsid w:val="00110864"/>
    <w:rsid w:val="00115784"/>
    <w:rsid w:val="00117317"/>
    <w:rsid w:val="00126831"/>
    <w:rsid w:val="00127FD4"/>
    <w:rsid w:val="001375CF"/>
    <w:rsid w:val="00147923"/>
    <w:rsid w:val="00152C38"/>
    <w:rsid w:val="00154431"/>
    <w:rsid w:val="0015517C"/>
    <w:rsid w:val="0016053C"/>
    <w:rsid w:val="0016377D"/>
    <w:rsid w:val="00164750"/>
    <w:rsid w:val="0016770B"/>
    <w:rsid w:val="00173BDD"/>
    <w:rsid w:val="001778B0"/>
    <w:rsid w:val="001917D9"/>
    <w:rsid w:val="00192F0F"/>
    <w:rsid w:val="00197E93"/>
    <w:rsid w:val="001A48C1"/>
    <w:rsid w:val="001A5A3E"/>
    <w:rsid w:val="001A7B61"/>
    <w:rsid w:val="001A7D45"/>
    <w:rsid w:val="001A7DE2"/>
    <w:rsid w:val="001B1C45"/>
    <w:rsid w:val="001B4101"/>
    <w:rsid w:val="001B4542"/>
    <w:rsid w:val="001B5474"/>
    <w:rsid w:val="001C2771"/>
    <w:rsid w:val="001C5FDA"/>
    <w:rsid w:val="001C6FA8"/>
    <w:rsid w:val="001C7B9A"/>
    <w:rsid w:val="001E2AF0"/>
    <w:rsid w:val="001E339C"/>
    <w:rsid w:val="001F448A"/>
    <w:rsid w:val="001F4811"/>
    <w:rsid w:val="001F6453"/>
    <w:rsid w:val="00202E6B"/>
    <w:rsid w:val="00205222"/>
    <w:rsid w:val="00205EB6"/>
    <w:rsid w:val="002102EA"/>
    <w:rsid w:val="00211CD2"/>
    <w:rsid w:val="00213B11"/>
    <w:rsid w:val="0021422C"/>
    <w:rsid w:val="00217663"/>
    <w:rsid w:val="00223F43"/>
    <w:rsid w:val="00230ABC"/>
    <w:rsid w:val="002311E8"/>
    <w:rsid w:val="002319A3"/>
    <w:rsid w:val="002326DF"/>
    <w:rsid w:val="002354EE"/>
    <w:rsid w:val="00237246"/>
    <w:rsid w:val="00254F9B"/>
    <w:rsid w:val="00260384"/>
    <w:rsid w:val="00261561"/>
    <w:rsid w:val="00261B3A"/>
    <w:rsid w:val="00263126"/>
    <w:rsid w:val="00264993"/>
    <w:rsid w:val="00265E95"/>
    <w:rsid w:val="002703B4"/>
    <w:rsid w:val="00272EA8"/>
    <w:rsid w:val="00274083"/>
    <w:rsid w:val="0027536A"/>
    <w:rsid w:val="00276E96"/>
    <w:rsid w:val="00280EE7"/>
    <w:rsid w:val="00282A68"/>
    <w:rsid w:val="00283F72"/>
    <w:rsid w:val="002857E7"/>
    <w:rsid w:val="00286377"/>
    <w:rsid w:val="002866AB"/>
    <w:rsid w:val="00291473"/>
    <w:rsid w:val="002B1821"/>
    <w:rsid w:val="002B24D2"/>
    <w:rsid w:val="002B3CAB"/>
    <w:rsid w:val="002B543F"/>
    <w:rsid w:val="002C14EF"/>
    <w:rsid w:val="002C77C4"/>
    <w:rsid w:val="002D3F26"/>
    <w:rsid w:val="002D4B90"/>
    <w:rsid w:val="002E00D2"/>
    <w:rsid w:val="002E11FB"/>
    <w:rsid w:val="002E5DDF"/>
    <w:rsid w:val="002E712C"/>
    <w:rsid w:val="002F089D"/>
    <w:rsid w:val="002F3FBC"/>
    <w:rsid w:val="00301F18"/>
    <w:rsid w:val="0030270B"/>
    <w:rsid w:val="00310BF7"/>
    <w:rsid w:val="003131B8"/>
    <w:rsid w:val="0031471E"/>
    <w:rsid w:val="00315786"/>
    <w:rsid w:val="0033188B"/>
    <w:rsid w:val="0033202E"/>
    <w:rsid w:val="00343ED8"/>
    <w:rsid w:val="00344DE8"/>
    <w:rsid w:val="00346393"/>
    <w:rsid w:val="00346A6F"/>
    <w:rsid w:val="0035156F"/>
    <w:rsid w:val="0035159C"/>
    <w:rsid w:val="00354431"/>
    <w:rsid w:val="00354954"/>
    <w:rsid w:val="0036061D"/>
    <w:rsid w:val="0036486D"/>
    <w:rsid w:val="00367CDE"/>
    <w:rsid w:val="0037122A"/>
    <w:rsid w:val="00373AEF"/>
    <w:rsid w:val="0037666D"/>
    <w:rsid w:val="00376B81"/>
    <w:rsid w:val="00377665"/>
    <w:rsid w:val="0038467A"/>
    <w:rsid w:val="00390771"/>
    <w:rsid w:val="00390D08"/>
    <w:rsid w:val="00390D0E"/>
    <w:rsid w:val="003919C9"/>
    <w:rsid w:val="003935E8"/>
    <w:rsid w:val="003A3352"/>
    <w:rsid w:val="003A4184"/>
    <w:rsid w:val="003A5D43"/>
    <w:rsid w:val="003A7E8E"/>
    <w:rsid w:val="003B02AB"/>
    <w:rsid w:val="003B1F00"/>
    <w:rsid w:val="003B5DD2"/>
    <w:rsid w:val="003B618F"/>
    <w:rsid w:val="003C24FA"/>
    <w:rsid w:val="003C3659"/>
    <w:rsid w:val="003C5C13"/>
    <w:rsid w:val="003D09F5"/>
    <w:rsid w:val="003D0EED"/>
    <w:rsid w:val="003D4081"/>
    <w:rsid w:val="003D634D"/>
    <w:rsid w:val="003E5CCE"/>
    <w:rsid w:val="003E6209"/>
    <w:rsid w:val="003E758F"/>
    <w:rsid w:val="003F0409"/>
    <w:rsid w:val="003F04DD"/>
    <w:rsid w:val="003F58B6"/>
    <w:rsid w:val="0040029F"/>
    <w:rsid w:val="00400923"/>
    <w:rsid w:val="004069B1"/>
    <w:rsid w:val="00406F90"/>
    <w:rsid w:val="00412057"/>
    <w:rsid w:val="004165C3"/>
    <w:rsid w:val="00420051"/>
    <w:rsid w:val="00420713"/>
    <w:rsid w:val="00420927"/>
    <w:rsid w:val="00423F85"/>
    <w:rsid w:val="00425F8B"/>
    <w:rsid w:val="00426DAB"/>
    <w:rsid w:val="00430CD8"/>
    <w:rsid w:val="00434856"/>
    <w:rsid w:val="00440067"/>
    <w:rsid w:val="0044203C"/>
    <w:rsid w:val="00444A86"/>
    <w:rsid w:val="00445988"/>
    <w:rsid w:val="00445F75"/>
    <w:rsid w:val="00446A58"/>
    <w:rsid w:val="00450FEC"/>
    <w:rsid w:val="00451154"/>
    <w:rsid w:val="0045387E"/>
    <w:rsid w:val="00454828"/>
    <w:rsid w:val="00456720"/>
    <w:rsid w:val="00456962"/>
    <w:rsid w:val="00462557"/>
    <w:rsid w:val="0046729C"/>
    <w:rsid w:val="00470451"/>
    <w:rsid w:val="004738C2"/>
    <w:rsid w:val="00475302"/>
    <w:rsid w:val="004842AD"/>
    <w:rsid w:val="0049292F"/>
    <w:rsid w:val="00495502"/>
    <w:rsid w:val="004A00B2"/>
    <w:rsid w:val="004A0207"/>
    <w:rsid w:val="004A2075"/>
    <w:rsid w:val="004A616C"/>
    <w:rsid w:val="004A78E1"/>
    <w:rsid w:val="004A7919"/>
    <w:rsid w:val="004B229E"/>
    <w:rsid w:val="004B56D6"/>
    <w:rsid w:val="004B7163"/>
    <w:rsid w:val="004B7C2A"/>
    <w:rsid w:val="004C0800"/>
    <w:rsid w:val="004C3B1E"/>
    <w:rsid w:val="004D0944"/>
    <w:rsid w:val="004D149C"/>
    <w:rsid w:val="004D4DB0"/>
    <w:rsid w:val="004D6915"/>
    <w:rsid w:val="004E4C89"/>
    <w:rsid w:val="004E6D78"/>
    <w:rsid w:val="004F15EF"/>
    <w:rsid w:val="004F7B43"/>
    <w:rsid w:val="00501E13"/>
    <w:rsid w:val="00505424"/>
    <w:rsid w:val="00505646"/>
    <w:rsid w:val="00507CE8"/>
    <w:rsid w:val="005106D1"/>
    <w:rsid w:val="00512517"/>
    <w:rsid w:val="00516DBC"/>
    <w:rsid w:val="005213BF"/>
    <w:rsid w:val="005258FC"/>
    <w:rsid w:val="00525D51"/>
    <w:rsid w:val="0052738E"/>
    <w:rsid w:val="00532A69"/>
    <w:rsid w:val="00537142"/>
    <w:rsid w:val="005379D7"/>
    <w:rsid w:val="00542B21"/>
    <w:rsid w:val="0054328F"/>
    <w:rsid w:val="00546DCE"/>
    <w:rsid w:val="00551ED6"/>
    <w:rsid w:val="00552919"/>
    <w:rsid w:val="005619B8"/>
    <w:rsid w:val="005664DF"/>
    <w:rsid w:val="00570B70"/>
    <w:rsid w:val="00577054"/>
    <w:rsid w:val="0057737C"/>
    <w:rsid w:val="005775C5"/>
    <w:rsid w:val="0058110E"/>
    <w:rsid w:val="00586485"/>
    <w:rsid w:val="00587E98"/>
    <w:rsid w:val="00590895"/>
    <w:rsid w:val="0059121D"/>
    <w:rsid w:val="0059228D"/>
    <w:rsid w:val="00594E44"/>
    <w:rsid w:val="00595CA0"/>
    <w:rsid w:val="00596E36"/>
    <w:rsid w:val="005A615C"/>
    <w:rsid w:val="005B0140"/>
    <w:rsid w:val="005B1533"/>
    <w:rsid w:val="005B4F58"/>
    <w:rsid w:val="005B5F6E"/>
    <w:rsid w:val="005C31FD"/>
    <w:rsid w:val="005C3F5A"/>
    <w:rsid w:val="005C575F"/>
    <w:rsid w:val="005D3314"/>
    <w:rsid w:val="005D3E27"/>
    <w:rsid w:val="005D5DA8"/>
    <w:rsid w:val="005E39C3"/>
    <w:rsid w:val="005E6A86"/>
    <w:rsid w:val="005E6E52"/>
    <w:rsid w:val="005F177F"/>
    <w:rsid w:val="005F6968"/>
    <w:rsid w:val="005F7596"/>
    <w:rsid w:val="005F7C64"/>
    <w:rsid w:val="00600EB1"/>
    <w:rsid w:val="0060277E"/>
    <w:rsid w:val="00604252"/>
    <w:rsid w:val="00607AFA"/>
    <w:rsid w:val="006100CC"/>
    <w:rsid w:val="006107DE"/>
    <w:rsid w:val="00610AD4"/>
    <w:rsid w:val="00611B47"/>
    <w:rsid w:val="006120F2"/>
    <w:rsid w:val="006149C3"/>
    <w:rsid w:val="0061678C"/>
    <w:rsid w:val="0062330A"/>
    <w:rsid w:val="00635A77"/>
    <w:rsid w:val="0063777B"/>
    <w:rsid w:val="00637BFE"/>
    <w:rsid w:val="00641B04"/>
    <w:rsid w:val="006432B4"/>
    <w:rsid w:val="006441AE"/>
    <w:rsid w:val="0064697F"/>
    <w:rsid w:val="00647BAC"/>
    <w:rsid w:val="00647F78"/>
    <w:rsid w:val="00650A9D"/>
    <w:rsid w:val="00650FC2"/>
    <w:rsid w:val="00653EE2"/>
    <w:rsid w:val="006543D2"/>
    <w:rsid w:val="00657758"/>
    <w:rsid w:val="006623D5"/>
    <w:rsid w:val="006653EB"/>
    <w:rsid w:val="006722D3"/>
    <w:rsid w:val="00673CA2"/>
    <w:rsid w:val="006748E3"/>
    <w:rsid w:val="00675B2D"/>
    <w:rsid w:val="0067652A"/>
    <w:rsid w:val="0068134D"/>
    <w:rsid w:val="006813BA"/>
    <w:rsid w:val="00682863"/>
    <w:rsid w:val="00686531"/>
    <w:rsid w:val="00694F5B"/>
    <w:rsid w:val="006A12AB"/>
    <w:rsid w:val="006A192C"/>
    <w:rsid w:val="006A337E"/>
    <w:rsid w:val="006A3926"/>
    <w:rsid w:val="006B23BC"/>
    <w:rsid w:val="006C11E1"/>
    <w:rsid w:val="006C60F2"/>
    <w:rsid w:val="006C651B"/>
    <w:rsid w:val="006C6D9C"/>
    <w:rsid w:val="006D1E8F"/>
    <w:rsid w:val="006E5452"/>
    <w:rsid w:val="006E5B7C"/>
    <w:rsid w:val="00702DCD"/>
    <w:rsid w:val="00703A41"/>
    <w:rsid w:val="007053AE"/>
    <w:rsid w:val="007103E8"/>
    <w:rsid w:val="00713485"/>
    <w:rsid w:val="0071366D"/>
    <w:rsid w:val="007202DC"/>
    <w:rsid w:val="007224A4"/>
    <w:rsid w:val="007263DF"/>
    <w:rsid w:val="0072701E"/>
    <w:rsid w:val="007321C2"/>
    <w:rsid w:val="007327AB"/>
    <w:rsid w:val="00732B1E"/>
    <w:rsid w:val="0073322B"/>
    <w:rsid w:val="00733AD9"/>
    <w:rsid w:val="00733B47"/>
    <w:rsid w:val="00734CF0"/>
    <w:rsid w:val="007356A0"/>
    <w:rsid w:val="007410BB"/>
    <w:rsid w:val="00742737"/>
    <w:rsid w:val="007440BF"/>
    <w:rsid w:val="00747DAD"/>
    <w:rsid w:val="0075047B"/>
    <w:rsid w:val="007531A5"/>
    <w:rsid w:val="007561F1"/>
    <w:rsid w:val="0075699E"/>
    <w:rsid w:val="00764052"/>
    <w:rsid w:val="007703D2"/>
    <w:rsid w:val="00770A9C"/>
    <w:rsid w:val="00770AD6"/>
    <w:rsid w:val="00771E95"/>
    <w:rsid w:val="0077228D"/>
    <w:rsid w:val="00772378"/>
    <w:rsid w:val="0077516D"/>
    <w:rsid w:val="007873E8"/>
    <w:rsid w:val="007906FA"/>
    <w:rsid w:val="00791C1E"/>
    <w:rsid w:val="007A09D3"/>
    <w:rsid w:val="007A115B"/>
    <w:rsid w:val="007A5E61"/>
    <w:rsid w:val="007A679E"/>
    <w:rsid w:val="007B0585"/>
    <w:rsid w:val="007B3373"/>
    <w:rsid w:val="007B3DCF"/>
    <w:rsid w:val="007B4B2B"/>
    <w:rsid w:val="007B4D60"/>
    <w:rsid w:val="007C3637"/>
    <w:rsid w:val="007C677D"/>
    <w:rsid w:val="007D0962"/>
    <w:rsid w:val="007D1911"/>
    <w:rsid w:val="007D3B16"/>
    <w:rsid w:val="007D62D1"/>
    <w:rsid w:val="007E1460"/>
    <w:rsid w:val="007E3EB6"/>
    <w:rsid w:val="007F3406"/>
    <w:rsid w:val="007F3697"/>
    <w:rsid w:val="007F4BE7"/>
    <w:rsid w:val="007F4E7B"/>
    <w:rsid w:val="007F6052"/>
    <w:rsid w:val="00800217"/>
    <w:rsid w:val="0080208D"/>
    <w:rsid w:val="00802A07"/>
    <w:rsid w:val="008047C9"/>
    <w:rsid w:val="00805A81"/>
    <w:rsid w:val="00805BCD"/>
    <w:rsid w:val="00807033"/>
    <w:rsid w:val="00811A57"/>
    <w:rsid w:val="008121BB"/>
    <w:rsid w:val="00813100"/>
    <w:rsid w:val="008214DF"/>
    <w:rsid w:val="00823C3C"/>
    <w:rsid w:val="00824AA4"/>
    <w:rsid w:val="00825E78"/>
    <w:rsid w:val="008276D7"/>
    <w:rsid w:val="00830F77"/>
    <w:rsid w:val="008317E4"/>
    <w:rsid w:val="00832A99"/>
    <w:rsid w:val="00834F8F"/>
    <w:rsid w:val="00836914"/>
    <w:rsid w:val="00836BF6"/>
    <w:rsid w:val="00837158"/>
    <w:rsid w:val="0083795F"/>
    <w:rsid w:val="008414E5"/>
    <w:rsid w:val="0084332D"/>
    <w:rsid w:val="008450E2"/>
    <w:rsid w:val="0084522B"/>
    <w:rsid w:val="008467A1"/>
    <w:rsid w:val="008503F5"/>
    <w:rsid w:val="00850B2A"/>
    <w:rsid w:val="008534B3"/>
    <w:rsid w:val="00855441"/>
    <w:rsid w:val="00870FB3"/>
    <w:rsid w:val="0087151A"/>
    <w:rsid w:val="008720AD"/>
    <w:rsid w:val="00883FB6"/>
    <w:rsid w:val="008851FB"/>
    <w:rsid w:val="00886DC1"/>
    <w:rsid w:val="0088713B"/>
    <w:rsid w:val="00890613"/>
    <w:rsid w:val="00892961"/>
    <w:rsid w:val="00895AB2"/>
    <w:rsid w:val="00896CFB"/>
    <w:rsid w:val="008A2F42"/>
    <w:rsid w:val="008A332F"/>
    <w:rsid w:val="008B37DE"/>
    <w:rsid w:val="008B57E5"/>
    <w:rsid w:val="008D010A"/>
    <w:rsid w:val="008D7D79"/>
    <w:rsid w:val="008E34AE"/>
    <w:rsid w:val="008F1C56"/>
    <w:rsid w:val="008F645A"/>
    <w:rsid w:val="008F66E0"/>
    <w:rsid w:val="00900F79"/>
    <w:rsid w:val="00901F5C"/>
    <w:rsid w:val="00902E44"/>
    <w:rsid w:val="00910E0A"/>
    <w:rsid w:val="00911636"/>
    <w:rsid w:val="00912C92"/>
    <w:rsid w:val="009153DE"/>
    <w:rsid w:val="00917A86"/>
    <w:rsid w:val="00921CBD"/>
    <w:rsid w:val="009220B5"/>
    <w:rsid w:val="00925207"/>
    <w:rsid w:val="00925C46"/>
    <w:rsid w:val="009305DD"/>
    <w:rsid w:val="00930CDC"/>
    <w:rsid w:val="00932D2B"/>
    <w:rsid w:val="00943C56"/>
    <w:rsid w:val="009442A3"/>
    <w:rsid w:val="00946600"/>
    <w:rsid w:val="0095310A"/>
    <w:rsid w:val="00953E4D"/>
    <w:rsid w:val="00955A7B"/>
    <w:rsid w:val="0095720D"/>
    <w:rsid w:val="00957F4B"/>
    <w:rsid w:val="009624AE"/>
    <w:rsid w:val="00963BF0"/>
    <w:rsid w:val="009653FA"/>
    <w:rsid w:val="00965B6A"/>
    <w:rsid w:val="009667A8"/>
    <w:rsid w:val="0096722B"/>
    <w:rsid w:val="009732BC"/>
    <w:rsid w:val="00973E48"/>
    <w:rsid w:val="0097672E"/>
    <w:rsid w:val="0097714D"/>
    <w:rsid w:val="00983C07"/>
    <w:rsid w:val="009848DA"/>
    <w:rsid w:val="00985426"/>
    <w:rsid w:val="009856E7"/>
    <w:rsid w:val="0099034C"/>
    <w:rsid w:val="009917A4"/>
    <w:rsid w:val="00996748"/>
    <w:rsid w:val="0099793E"/>
    <w:rsid w:val="009A0932"/>
    <w:rsid w:val="009B30C5"/>
    <w:rsid w:val="009B4D77"/>
    <w:rsid w:val="009B7C4D"/>
    <w:rsid w:val="009C0AA9"/>
    <w:rsid w:val="009C5A5E"/>
    <w:rsid w:val="009D0318"/>
    <w:rsid w:val="009D2345"/>
    <w:rsid w:val="009D3CC7"/>
    <w:rsid w:val="009D3F1C"/>
    <w:rsid w:val="009D3FF7"/>
    <w:rsid w:val="009D4140"/>
    <w:rsid w:val="009E0386"/>
    <w:rsid w:val="009F6B18"/>
    <w:rsid w:val="009F704A"/>
    <w:rsid w:val="009F7A50"/>
    <w:rsid w:val="00A00A71"/>
    <w:rsid w:val="00A00D05"/>
    <w:rsid w:val="00A03D60"/>
    <w:rsid w:val="00A04885"/>
    <w:rsid w:val="00A05098"/>
    <w:rsid w:val="00A127C8"/>
    <w:rsid w:val="00A159B5"/>
    <w:rsid w:val="00A16927"/>
    <w:rsid w:val="00A16B5E"/>
    <w:rsid w:val="00A26EF9"/>
    <w:rsid w:val="00A276E1"/>
    <w:rsid w:val="00A27A26"/>
    <w:rsid w:val="00A32EC7"/>
    <w:rsid w:val="00A34340"/>
    <w:rsid w:val="00A35C98"/>
    <w:rsid w:val="00A43FE1"/>
    <w:rsid w:val="00A44D9F"/>
    <w:rsid w:val="00A60DAD"/>
    <w:rsid w:val="00A617E4"/>
    <w:rsid w:val="00A640F5"/>
    <w:rsid w:val="00A64914"/>
    <w:rsid w:val="00A649C0"/>
    <w:rsid w:val="00A72F0F"/>
    <w:rsid w:val="00A75661"/>
    <w:rsid w:val="00A93553"/>
    <w:rsid w:val="00A93D23"/>
    <w:rsid w:val="00A955E3"/>
    <w:rsid w:val="00A9658A"/>
    <w:rsid w:val="00AA165C"/>
    <w:rsid w:val="00AA66A3"/>
    <w:rsid w:val="00AA6C23"/>
    <w:rsid w:val="00AA7DAF"/>
    <w:rsid w:val="00AB2B5E"/>
    <w:rsid w:val="00AB33D6"/>
    <w:rsid w:val="00AC0355"/>
    <w:rsid w:val="00AC03F8"/>
    <w:rsid w:val="00AC109A"/>
    <w:rsid w:val="00AC2709"/>
    <w:rsid w:val="00AC272F"/>
    <w:rsid w:val="00AC5468"/>
    <w:rsid w:val="00AC5C05"/>
    <w:rsid w:val="00AC647C"/>
    <w:rsid w:val="00AC7606"/>
    <w:rsid w:val="00AD0532"/>
    <w:rsid w:val="00AD396F"/>
    <w:rsid w:val="00AD70D9"/>
    <w:rsid w:val="00AD7DD7"/>
    <w:rsid w:val="00AE21FB"/>
    <w:rsid w:val="00AE275D"/>
    <w:rsid w:val="00AE32EC"/>
    <w:rsid w:val="00AE3AE4"/>
    <w:rsid w:val="00AF12DD"/>
    <w:rsid w:val="00AF1966"/>
    <w:rsid w:val="00AF2D82"/>
    <w:rsid w:val="00AF2E52"/>
    <w:rsid w:val="00AF5B7B"/>
    <w:rsid w:val="00AF6990"/>
    <w:rsid w:val="00AF719A"/>
    <w:rsid w:val="00AF7ABB"/>
    <w:rsid w:val="00B00467"/>
    <w:rsid w:val="00B01F5C"/>
    <w:rsid w:val="00B0323D"/>
    <w:rsid w:val="00B03454"/>
    <w:rsid w:val="00B069A6"/>
    <w:rsid w:val="00B154DC"/>
    <w:rsid w:val="00B200B9"/>
    <w:rsid w:val="00B2252D"/>
    <w:rsid w:val="00B32026"/>
    <w:rsid w:val="00B35739"/>
    <w:rsid w:val="00B35944"/>
    <w:rsid w:val="00B37191"/>
    <w:rsid w:val="00B41651"/>
    <w:rsid w:val="00B4501A"/>
    <w:rsid w:val="00B47644"/>
    <w:rsid w:val="00B53458"/>
    <w:rsid w:val="00B54339"/>
    <w:rsid w:val="00B5514C"/>
    <w:rsid w:val="00B56FAF"/>
    <w:rsid w:val="00B6149E"/>
    <w:rsid w:val="00B6523A"/>
    <w:rsid w:val="00B70EBC"/>
    <w:rsid w:val="00B71836"/>
    <w:rsid w:val="00B72F1E"/>
    <w:rsid w:val="00B75170"/>
    <w:rsid w:val="00B80332"/>
    <w:rsid w:val="00B808D4"/>
    <w:rsid w:val="00B8110B"/>
    <w:rsid w:val="00B83B5D"/>
    <w:rsid w:val="00B86714"/>
    <w:rsid w:val="00B935E9"/>
    <w:rsid w:val="00B96C45"/>
    <w:rsid w:val="00B971E2"/>
    <w:rsid w:val="00BA0A3E"/>
    <w:rsid w:val="00BA51EB"/>
    <w:rsid w:val="00BA56B6"/>
    <w:rsid w:val="00BA5893"/>
    <w:rsid w:val="00BA5D0D"/>
    <w:rsid w:val="00BB020E"/>
    <w:rsid w:val="00BB0452"/>
    <w:rsid w:val="00BB26A4"/>
    <w:rsid w:val="00BB3000"/>
    <w:rsid w:val="00BB3213"/>
    <w:rsid w:val="00BB7AA8"/>
    <w:rsid w:val="00BD05A1"/>
    <w:rsid w:val="00BD15DA"/>
    <w:rsid w:val="00BD2D50"/>
    <w:rsid w:val="00BD6DB4"/>
    <w:rsid w:val="00BE58CC"/>
    <w:rsid w:val="00BE6B10"/>
    <w:rsid w:val="00BF0D4C"/>
    <w:rsid w:val="00BF13C1"/>
    <w:rsid w:val="00BF4FA6"/>
    <w:rsid w:val="00C03122"/>
    <w:rsid w:val="00C032FC"/>
    <w:rsid w:val="00C039D8"/>
    <w:rsid w:val="00C0614A"/>
    <w:rsid w:val="00C30255"/>
    <w:rsid w:val="00C313EE"/>
    <w:rsid w:val="00C33247"/>
    <w:rsid w:val="00C36195"/>
    <w:rsid w:val="00C40058"/>
    <w:rsid w:val="00C40103"/>
    <w:rsid w:val="00C4190F"/>
    <w:rsid w:val="00C4551D"/>
    <w:rsid w:val="00C47605"/>
    <w:rsid w:val="00C4779E"/>
    <w:rsid w:val="00C63DF3"/>
    <w:rsid w:val="00C646EA"/>
    <w:rsid w:val="00C659CD"/>
    <w:rsid w:val="00C71713"/>
    <w:rsid w:val="00C74DA5"/>
    <w:rsid w:val="00C75D43"/>
    <w:rsid w:val="00C76D19"/>
    <w:rsid w:val="00C83FD6"/>
    <w:rsid w:val="00C84B5A"/>
    <w:rsid w:val="00C8565D"/>
    <w:rsid w:val="00C926D8"/>
    <w:rsid w:val="00C93218"/>
    <w:rsid w:val="00C95140"/>
    <w:rsid w:val="00CA0CDA"/>
    <w:rsid w:val="00CA0F0E"/>
    <w:rsid w:val="00CA3334"/>
    <w:rsid w:val="00CA3714"/>
    <w:rsid w:val="00CC3989"/>
    <w:rsid w:val="00CC5C08"/>
    <w:rsid w:val="00CC6CE4"/>
    <w:rsid w:val="00CD01C2"/>
    <w:rsid w:val="00CD07AC"/>
    <w:rsid w:val="00CD4CBA"/>
    <w:rsid w:val="00CD5538"/>
    <w:rsid w:val="00CE0599"/>
    <w:rsid w:val="00CE3743"/>
    <w:rsid w:val="00CE44C5"/>
    <w:rsid w:val="00CE6A36"/>
    <w:rsid w:val="00CE7E35"/>
    <w:rsid w:val="00CF4A25"/>
    <w:rsid w:val="00D00186"/>
    <w:rsid w:val="00D023BE"/>
    <w:rsid w:val="00D03B4F"/>
    <w:rsid w:val="00D04D54"/>
    <w:rsid w:val="00D04DEF"/>
    <w:rsid w:val="00D06ADD"/>
    <w:rsid w:val="00D11E31"/>
    <w:rsid w:val="00D130ED"/>
    <w:rsid w:val="00D15400"/>
    <w:rsid w:val="00D21EBD"/>
    <w:rsid w:val="00D242C0"/>
    <w:rsid w:val="00D2473E"/>
    <w:rsid w:val="00D259B7"/>
    <w:rsid w:val="00D26CB4"/>
    <w:rsid w:val="00D31D3E"/>
    <w:rsid w:val="00D32D50"/>
    <w:rsid w:val="00D3407C"/>
    <w:rsid w:val="00D4242B"/>
    <w:rsid w:val="00D4257F"/>
    <w:rsid w:val="00D44634"/>
    <w:rsid w:val="00D46B8E"/>
    <w:rsid w:val="00D630D3"/>
    <w:rsid w:val="00D64092"/>
    <w:rsid w:val="00D663D2"/>
    <w:rsid w:val="00D67829"/>
    <w:rsid w:val="00D7180F"/>
    <w:rsid w:val="00D749EC"/>
    <w:rsid w:val="00D77E84"/>
    <w:rsid w:val="00D807FE"/>
    <w:rsid w:val="00D82F89"/>
    <w:rsid w:val="00D847A5"/>
    <w:rsid w:val="00D90374"/>
    <w:rsid w:val="00D90C78"/>
    <w:rsid w:val="00D940ED"/>
    <w:rsid w:val="00D949F4"/>
    <w:rsid w:val="00D94AF8"/>
    <w:rsid w:val="00DA1E68"/>
    <w:rsid w:val="00DA5D0E"/>
    <w:rsid w:val="00DB14E5"/>
    <w:rsid w:val="00DB36B2"/>
    <w:rsid w:val="00DC008F"/>
    <w:rsid w:val="00DC0B04"/>
    <w:rsid w:val="00DC1E83"/>
    <w:rsid w:val="00DC200F"/>
    <w:rsid w:val="00DC4E6E"/>
    <w:rsid w:val="00DC5786"/>
    <w:rsid w:val="00DC6176"/>
    <w:rsid w:val="00DD5CA6"/>
    <w:rsid w:val="00DD710A"/>
    <w:rsid w:val="00DE5EE2"/>
    <w:rsid w:val="00DE72C7"/>
    <w:rsid w:val="00DF064F"/>
    <w:rsid w:val="00DF1C7C"/>
    <w:rsid w:val="00DF24EC"/>
    <w:rsid w:val="00DF37BC"/>
    <w:rsid w:val="00DF390F"/>
    <w:rsid w:val="00DF687F"/>
    <w:rsid w:val="00E01B30"/>
    <w:rsid w:val="00E02094"/>
    <w:rsid w:val="00E023E3"/>
    <w:rsid w:val="00E073BC"/>
    <w:rsid w:val="00E10BA1"/>
    <w:rsid w:val="00E15639"/>
    <w:rsid w:val="00E2414D"/>
    <w:rsid w:val="00E2521E"/>
    <w:rsid w:val="00E25B5C"/>
    <w:rsid w:val="00E26BE8"/>
    <w:rsid w:val="00E26CA7"/>
    <w:rsid w:val="00E31E38"/>
    <w:rsid w:val="00E32B4C"/>
    <w:rsid w:val="00E3320C"/>
    <w:rsid w:val="00E33FCE"/>
    <w:rsid w:val="00E4141C"/>
    <w:rsid w:val="00E449E3"/>
    <w:rsid w:val="00E46651"/>
    <w:rsid w:val="00E47F5E"/>
    <w:rsid w:val="00E52496"/>
    <w:rsid w:val="00E52871"/>
    <w:rsid w:val="00E544C7"/>
    <w:rsid w:val="00E60B10"/>
    <w:rsid w:val="00E6317B"/>
    <w:rsid w:val="00E63ABE"/>
    <w:rsid w:val="00E73CEF"/>
    <w:rsid w:val="00E77CDC"/>
    <w:rsid w:val="00E80A49"/>
    <w:rsid w:val="00E8502A"/>
    <w:rsid w:val="00E858F2"/>
    <w:rsid w:val="00E914DB"/>
    <w:rsid w:val="00E941DD"/>
    <w:rsid w:val="00E94885"/>
    <w:rsid w:val="00E95FCF"/>
    <w:rsid w:val="00EA1CD4"/>
    <w:rsid w:val="00EA303A"/>
    <w:rsid w:val="00EB1DE6"/>
    <w:rsid w:val="00EB2057"/>
    <w:rsid w:val="00EB3396"/>
    <w:rsid w:val="00EB6218"/>
    <w:rsid w:val="00EC0CB9"/>
    <w:rsid w:val="00EC0EE8"/>
    <w:rsid w:val="00EC148D"/>
    <w:rsid w:val="00EC2D53"/>
    <w:rsid w:val="00EC3AC7"/>
    <w:rsid w:val="00EC54BF"/>
    <w:rsid w:val="00EC62C0"/>
    <w:rsid w:val="00EC7B67"/>
    <w:rsid w:val="00ED4817"/>
    <w:rsid w:val="00ED6FB0"/>
    <w:rsid w:val="00EE010F"/>
    <w:rsid w:val="00EE1AD5"/>
    <w:rsid w:val="00EE2782"/>
    <w:rsid w:val="00EE7198"/>
    <w:rsid w:val="00EE7CEB"/>
    <w:rsid w:val="00EF1133"/>
    <w:rsid w:val="00EF4AA8"/>
    <w:rsid w:val="00F03336"/>
    <w:rsid w:val="00F03410"/>
    <w:rsid w:val="00F1197E"/>
    <w:rsid w:val="00F13455"/>
    <w:rsid w:val="00F13CE3"/>
    <w:rsid w:val="00F159D0"/>
    <w:rsid w:val="00F176DC"/>
    <w:rsid w:val="00F232AE"/>
    <w:rsid w:val="00F26D6D"/>
    <w:rsid w:val="00F30EEE"/>
    <w:rsid w:val="00F332C4"/>
    <w:rsid w:val="00F40BBC"/>
    <w:rsid w:val="00F46807"/>
    <w:rsid w:val="00F5390B"/>
    <w:rsid w:val="00F5782C"/>
    <w:rsid w:val="00F6256E"/>
    <w:rsid w:val="00F65A95"/>
    <w:rsid w:val="00F669A9"/>
    <w:rsid w:val="00F66F12"/>
    <w:rsid w:val="00F75EFC"/>
    <w:rsid w:val="00F765DC"/>
    <w:rsid w:val="00F77B5A"/>
    <w:rsid w:val="00F84D02"/>
    <w:rsid w:val="00F8677E"/>
    <w:rsid w:val="00F870DA"/>
    <w:rsid w:val="00F900BF"/>
    <w:rsid w:val="00F92EBD"/>
    <w:rsid w:val="00F96620"/>
    <w:rsid w:val="00FA00B4"/>
    <w:rsid w:val="00FA116E"/>
    <w:rsid w:val="00FA2A91"/>
    <w:rsid w:val="00FA524A"/>
    <w:rsid w:val="00FB2231"/>
    <w:rsid w:val="00FB5BDF"/>
    <w:rsid w:val="00FB5DFF"/>
    <w:rsid w:val="00FB75D9"/>
    <w:rsid w:val="00FC1260"/>
    <w:rsid w:val="00FC2A91"/>
    <w:rsid w:val="00FC2C25"/>
    <w:rsid w:val="00FC741B"/>
    <w:rsid w:val="00FD122F"/>
    <w:rsid w:val="00FD1634"/>
    <w:rsid w:val="00FD167F"/>
    <w:rsid w:val="00FD6601"/>
    <w:rsid w:val="00FD7EAF"/>
    <w:rsid w:val="00FE1C78"/>
    <w:rsid w:val="00FF086D"/>
    <w:rsid w:val="00FF2FF6"/>
    <w:rsid w:val="00FF37CA"/>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8F0E419-23E6-4FC5-97FC-90A0BD08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9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410BB"/>
    <w:rPr>
      <w:rFonts w:ascii="ＭＳ 明朝" w:hAnsi="Courier New" w:cs="Courier New"/>
      <w:szCs w:val="21"/>
    </w:rPr>
  </w:style>
  <w:style w:type="character" w:customStyle="1" w:styleId="a4">
    <w:name w:val="書式なし (文字)"/>
    <w:basedOn w:val="a0"/>
    <w:link w:val="a3"/>
    <w:uiPriority w:val="99"/>
    <w:rsid w:val="007410BB"/>
    <w:rPr>
      <w:rFonts w:ascii="ＭＳ 明朝" w:hAnsi="Courier New" w:cs="Courier New"/>
      <w:kern w:val="2"/>
      <w:sz w:val="21"/>
      <w:szCs w:val="21"/>
    </w:rPr>
  </w:style>
  <w:style w:type="paragraph" w:styleId="a5">
    <w:name w:val="header"/>
    <w:basedOn w:val="a"/>
    <w:link w:val="a6"/>
    <w:uiPriority w:val="99"/>
    <w:unhideWhenUsed/>
    <w:rsid w:val="007410BB"/>
    <w:pPr>
      <w:tabs>
        <w:tab w:val="center" w:pos="4252"/>
        <w:tab w:val="right" w:pos="8504"/>
      </w:tabs>
      <w:snapToGrid w:val="0"/>
    </w:pPr>
  </w:style>
  <w:style w:type="character" w:customStyle="1" w:styleId="a6">
    <w:name w:val="ヘッダー (文字)"/>
    <w:basedOn w:val="a0"/>
    <w:link w:val="a5"/>
    <w:uiPriority w:val="99"/>
    <w:rsid w:val="007410BB"/>
    <w:rPr>
      <w:kern w:val="2"/>
      <w:sz w:val="21"/>
      <w:szCs w:val="24"/>
    </w:rPr>
  </w:style>
  <w:style w:type="paragraph" w:styleId="a7">
    <w:name w:val="footer"/>
    <w:basedOn w:val="a"/>
    <w:link w:val="a8"/>
    <w:uiPriority w:val="99"/>
    <w:unhideWhenUsed/>
    <w:rsid w:val="007410BB"/>
    <w:pPr>
      <w:tabs>
        <w:tab w:val="center" w:pos="4252"/>
        <w:tab w:val="right" w:pos="8504"/>
      </w:tabs>
      <w:snapToGrid w:val="0"/>
    </w:pPr>
  </w:style>
  <w:style w:type="character" w:customStyle="1" w:styleId="a8">
    <w:name w:val="フッター (文字)"/>
    <w:basedOn w:val="a0"/>
    <w:link w:val="a7"/>
    <w:uiPriority w:val="99"/>
    <w:rsid w:val="007410BB"/>
    <w:rPr>
      <w:kern w:val="2"/>
      <w:sz w:val="21"/>
      <w:szCs w:val="24"/>
    </w:rPr>
  </w:style>
  <w:style w:type="character" w:styleId="a9">
    <w:name w:val="annotation reference"/>
    <w:basedOn w:val="a0"/>
    <w:uiPriority w:val="99"/>
    <w:semiHidden/>
    <w:unhideWhenUsed/>
    <w:rsid w:val="00973E48"/>
    <w:rPr>
      <w:sz w:val="18"/>
      <w:szCs w:val="18"/>
    </w:rPr>
  </w:style>
  <w:style w:type="paragraph" w:styleId="aa">
    <w:name w:val="annotation text"/>
    <w:basedOn w:val="a"/>
    <w:link w:val="ab"/>
    <w:uiPriority w:val="99"/>
    <w:semiHidden/>
    <w:unhideWhenUsed/>
    <w:rsid w:val="00973E48"/>
    <w:pPr>
      <w:jc w:val="left"/>
    </w:pPr>
  </w:style>
  <w:style w:type="character" w:customStyle="1" w:styleId="ab">
    <w:name w:val="コメント文字列 (文字)"/>
    <w:basedOn w:val="a0"/>
    <w:link w:val="aa"/>
    <w:uiPriority w:val="99"/>
    <w:semiHidden/>
    <w:rsid w:val="00973E48"/>
    <w:rPr>
      <w:kern w:val="2"/>
      <w:sz w:val="21"/>
      <w:szCs w:val="24"/>
    </w:rPr>
  </w:style>
  <w:style w:type="paragraph" w:styleId="ac">
    <w:name w:val="annotation subject"/>
    <w:basedOn w:val="aa"/>
    <w:next w:val="aa"/>
    <w:link w:val="ad"/>
    <w:uiPriority w:val="99"/>
    <w:semiHidden/>
    <w:unhideWhenUsed/>
    <w:rsid w:val="00973E48"/>
    <w:rPr>
      <w:b/>
      <w:bCs/>
    </w:rPr>
  </w:style>
  <w:style w:type="character" w:customStyle="1" w:styleId="ad">
    <w:name w:val="コメント内容 (文字)"/>
    <w:basedOn w:val="ab"/>
    <w:link w:val="ac"/>
    <w:uiPriority w:val="99"/>
    <w:semiHidden/>
    <w:rsid w:val="00973E48"/>
    <w:rPr>
      <w:b/>
      <w:bCs/>
      <w:kern w:val="2"/>
      <w:sz w:val="21"/>
      <w:szCs w:val="24"/>
    </w:rPr>
  </w:style>
  <w:style w:type="paragraph" w:styleId="ae">
    <w:name w:val="Balloon Text"/>
    <w:basedOn w:val="a"/>
    <w:link w:val="af"/>
    <w:uiPriority w:val="99"/>
    <w:semiHidden/>
    <w:unhideWhenUsed/>
    <w:rsid w:val="00973E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3E48"/>
    <w:rPr>
      <w:rFonts w:asciiTheme="majorHAnsi" w:eastAsiaTheme="majorEastAsia" w:hAnsiTheme="majorHAnsi" w:cstheme="majorBidi"/>
      <w:kern w:val="2"/>
      <w:sz w:val="18"/>
      <w:szCs w:val="18"/>
    </w:rPr>
  </w:style>
  <w:style w:type="character" w:styleId="af0">
    <w:name w:val="Hyperlink"/>
    <w:basedOn w:val="a0"/>
    <w:uiPriority w:val="99"/>
    <w:semiHidden/>
    <w:unhideWhenUsed/>
    <w:rsid w:val="00AA66A3"/>
    <w:rPr>
      <w:color w:val="0000FF"/>
      <w:u w:val="single"/>
    </w:rPr>
  </w:style>
  <w:style w:type="paragraph" w:styleId="af1">
    <w:name w:val="List Paragraph"/>
    <w:basedOn w:val="a"/>
    <w:uiPriority w:val="34"/>
    <w:qFormat/>
    <w:rsid w:val="006722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79CB2-4FFB-4430-A6C3-811E0C77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4</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近藤　邦彦</cp:lastModifiedBy>
  <cp:revision>35</cp:revision>
  <cp:lastPrinted>2019-03-06T09:53:00Z</cp:lastPrinted>
  <dcterms:created xsi:type="dcterms:W3CDTF">2019-02-18T06:27:00Z</dcterms:created>
  <dcterms:modified xsi:type="dcterms:W3CDTF">2019-05-16T08:13:00Z</dcterms:modified>
</cp:coreProperties>
</file>