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F" w:rsidRPr="00C83B80" w:rsidRDefault="006F3CCA" w:rsidP="006F6EC5">
      <w:pPr>
        <w:jc w:val="center"/>
        <w:rPr>
          <w:rFonts w:ascii="Meiryo UI" w:eastAsia="Meiryo UI" w:hAnsi="Meiryo UI" w:cs="Meiryo UI"/>
          <w:b/>
        </w:rPr>
      </w:pPr>
      <w:r w:rsidRPr="00C83B80">
        <w:rPr>
          <w:rFonts w:ascii="Meiryo UI" w:eastAsia="Meiryo UI" w:hAnsi="Meiryo UI" w:cs="Meiryo UI" w:hint="eastAsia"/>
          <w:b/>
        </w:rPr>
        <w:t>事業者部門会議の概要</w:t>
      </w: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 xml:space="preserve">１．テーマ　　</w:t>
      </w:r>
      <w:r w:rsidR="006765CB">
        <w:rPr>
          <w:rFonts w:ascii="Meiryo UI" w:eastAsia="Meiryo UI" w:hAnsi="Meiryo UI" w:cs="Meiryo UI" w:hint="eastAsia"/>
        </w:rPr>
        <w:t>市民共同発電</w:t>
      </w:r>
      <w:r w:rsidR="00C83B80">
        <w:rPr>
          <w:rFonts w:ascii="Meiryo UI" w:eastAsia="Meiryo UI" w:hAnsi="Meiryo UI" w:cs="Meiryo UI" w:hint="eastAsia"/>
        </w:rPr>
        <w:t>（第１</w:t>
      </w:r>
      <w:r w:rsidR="00C21E14" w:rsidRPr="00C83B80">
        <w:rPr>
          <w:rFonts w:ascii="Meiryo UI" w:eastAsia="Meiryo UI" w:hAnsi="Meiryo UI" w:cs="Meiryo UI" w:hint="eastAsia"/>
        </w:rPr>
        <w:t>回）</w:t>
      </w:r>
    </w:p>
    <w:p w:rsidR="00720A1F" w:rsidRPr="006765CB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２．目</w:t>
      </w:r>
      <w:r w:rsidR="00C83B80"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>的</w:t>
      </w:r>
    </w:p>
    <w:p w:rsidR="006765CB" w:rsidRDefault="007516EA" w:rsidP="00072385">
      <w:pPr>
        <w:adjustRightInd w:val="0"/>
        <w:snapToGrid w:val="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  <w:szCs w:val="24"/>
        </w:rPr>
        <w:t>・</w:t>
      </w:r>
      <w:r w:rsidR="006765CB">
        <w:rPr>
          <w:rFonts w:ascii="Meiryo UI" w:eastAsia="Meiryo UI" w:hAnsi="Meiryo UI" w:cs="Meiryo UI" w:hint="eastAsia"/>
        </w:rPr>
        <w:t xml:space="preserve">　大阪府域において、環境NPO等の地域活動団体が主体となる市民共同発電を広げるため、実施経験のある団体や関心のある市町村にお集まりいただき、実施にあたっての課題抽出と意見交換を行い、新たに実施しようとする団体等への支援策をはじめ、普及方策を検討する。</w:t>
      </w:r>
    </w:p>
    <w:p w:rsidR="00250789" w:rsidRPr="00C83B80" w:rsidRDefault="00250789" w:rsidP="00072385">
      <w:pPr>
        <w:adjustRightInd w:val="0"/>
        <w:snapToGrid w:val="0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ind w:left="230" w:hangingChars="100" w:hanging="23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３．会議の開催</w:t>
      </w: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（１）日</w:t>
      </w:r>
      <w:r w:rsidR="00C83B80"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>時：平成</w:t>
      </w:r>
      <w:r w:rsidR="00C83B80">
        <w:rPr>
          <w:rFonts w:ascii="Meiryo UI" w:eastAsia="Meiryo UI" w:hAnsi="Meiryo UI" w:cs="Meiryo UI" w:hint="eastAsia"/>
        </w:rPr>
        <w:t>28</w:t>
      </w:r>
      <w:r w:rsidR="008245CD" w:rsidRPr="00C83B80">
        <w:rPr>
          <w:rFonts w:ascii="Meiryo UI" w:eastAsia="Meiryo UI" w:hAnsi="Meiryo UI" w:cs="Meiryo UI" w:hint="eastAsia"/>
        </w:rPr>
        <w:t>年</w:t>
      </w:r>
      <w:r w:rsidR="006765CB">
        <w:rPr>
          <w:rFonts w:ascii="Meiryo UI" w:eastAsia="Meiryo UI" w:hAnsi="Meiryo UI" w:cs="Meiryo UI" w:hint="eastAsia"/>
        </w:rPr>
        <w:t>12</w:t>
      </w:r>
      <w:r w:rsidR="008245CD" w:rsidRPr="00C83B80">
        <w:rPr>
          <w:rFonts w:ascii="Meiryo UI" w:eastAsia="Meiryo UI" w:hAnsi="Meiryo UI" w:cs="Meiryo UI" w:hint="eastAsia"/>
        </w:rPr>
        <w:t>月</w:t>
      </w:r>
      <w:r w:rsidR="006765CB">
        <w:rPr>
          <w:rFonts w:ascii="Meiryo UI" w:eastAsia="Meiryo UI" w:hAnsi="Meiryo UI" w:cs="Meiryo UI" w:hint="eastAsia"/>
        </w:rPr>
        <w:t>５</w:t>
      </w:r>
      <w:r w:rsidR="008245CD" w:rsidRPr="00C83B80">
        <w:rPr>
          <w:rFonts w:ascii="Meiryo UI" w:eastAsia="Meiryo UI" w:hAnsi="Meiryo UI" w:cs="Meiryo UI" w:hint="eastAsia"/>
        </w:rPr>
        <w:t>日</w:t>
      </w:r>
      <w:r w:rsidR="00C83B80">
        <w:rPr>
          <w:rFonts w:ascii="Meiryo UI" w:eastAsia="Meiryo UI" w:hAnsi="Meiryo UI" w:cs="Meiryo UI" w:hint="eastAsia"/>
        </w:rPr>
        <w:t xml:space="preserve"> </w:t>
      </w:r>
      <w:r w:rsidR="008245CD" w:rsidRPr="00C83B80">
        <w:rPr>
          <w:rFonts w:ascii="Meiryo UI" w:eastAsia="Meiryo UI" w:hAnsi="Meiryo UI" w:cs="Meiryo UI" w:hint="eastAsia"/>
        </w:rPr>
        <w:t>(</w:t>
      </w:r>
      <w:r w:rsidR="006765CB">
        <w:rPr>
          <w:rFonts w:ascii="Meiryo UI" w:eastAsia="Meiryo UI" w:hAnsi="Meiryo UI" w:cs="Meiryo UI" w:hint="eastAsia"/>
        </w:rPr>
        <w:t>月</w:t>
      </w:r>
      <w:r w:rsidR="008245CD" w:rsidRPr="00C83B80">
        <w:rPr>
          <w:rFonts w:ascii="Meiryo UI" w:eastAsia="Meiryo UI" w:hAnsi="Meiryo UI" w:cs="Meiryo UI" w:hint="eastAsia"/>
        </w:rPr>
        <w:t>)</w:t>
      </w:r>
      <w:r w:rsidR="00C83B80">
        <w:rPr>
          <w:rFonts w:ascii="Meiryo UI" w:eastAsia="Meiryo UI" w:hAnsi="Meiryo UI" w:cs="Meiryo UI" w:hint="eastAsia"/>
        </w:rPr>
        <w:t xml:space="preserve">　</w:t>
      </w:r>
      <w:r w:rsidR="008245CD" w:rsidRPr="00C83B80">
        <w:rPr>
          <w:rFonts w:ascii="Meiryo UI" w:eastAsia="Meiryo UI" w:hAnsi="Meiryo UI" w:cs="Meiryo UI" w:hint="eastAsia"/>
        </w:rPr>
        <w:t xml:space="preserve"> </w:t>
      </w:r>
      <w:r w:rsidR="006765CB">
        <w:rPr>
          <w:rFonts w:ascii="Meiryo UI" w:eastAsia="Meiryo UI" w:hAnsi="Meiryo UI" w:cs="Meiryo UI" w:hint="eastAsia"/>
        </w:rPr>
        <w:t>14</w:t>
      </w:r>
      <w:r w:rsidR="00075D97" w:rsidRPr="00C83B80">
        <w:rPr>
          <w:rFonts w:ascii="Meiryo UI" w:eastAsia="Meiryo UI" w:hAnsi="Meiryo UI" w:cs="Meiryo UI" w:hint="eastAsia"/>
        </w:rPr>
        <w:t>時</w:t>
      </w:r>
      <w:r w:rsidR="008245CD" w:rsidRPr="00C83B80">
        <w:rPr>
          <w:rFonts w:ascii="Meiryo UI" w:eastAsia="Meiryo UI" w:hAnsi="Meiryo UI" w:cs="Meiryo UI" w:hint="eastAsia"/>
        </w:rPr>
        <w:t>～</w:t>
      </w:r>
      <w:r w:rsidR="006765CB">
        <w:rPr>
          <w:rFonts w:ascii="Meiryo UI" w:eastAsia="Meiryo UI" w:hAnsi="Meiryo UI" w:cs="Meiryo UI" w:hint="eastAsia"/>
        </w:rPr>
        <w:t>16</w:t>
      </w:r>
      <w:r w:rsidR="00C83B80">
        <w:rPr>
          <w:rFonts w:ascii="Meiryo UI" w:eastAsia="Meiryo UI" w:hAnsi="Meiryo UI" w:cs="Meiryo UI" w:hint="eastAsia"/>
        </w:rPr>
        <w:t>時</w:t>
      </w:r>
    </w:p>
    <w:p w:rsidR="00720A1F" w:rsidRPr="00C83B80" w:rsidRDefault="00C83B80" w:rsidP="00072385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（２）場　</w:t>
      </w:r>
      <w:r w:rsidR="006765CB">
        <w:rPr>
          <w:rFonts w:ascii="Meiryo UI" w:eastAsia="Meiryo UI" w:hAnsi="Meiryo UI" w:cs="Meiryo UI" w:hint="eastAsia"/>
        </w:rPr>
        <w:t>所：大阪府庁本館　5階　共用会議室</w:t>
      </w:r>
    </w:p>
    <w:p w:rsidR="006765CB" w:rsidRDefault="00720A1F" w:rsidP="00072385">
      <w:pPr>
        <w:adjustRightInd w:val="0"/>
        <w:snapToGrid w:val="0"/>
        <w:rPr>
          <w:rFonts w:ascii="Meiryo UI" w:eastAsia="Meiryo UI" w:hAnsi="Meiryo UI" w:cs="Meiryo UI" w:hint="eastAsia"/>
        </w:rPr>
      </w:pPr>
      <w:r w:rsidRPr="00C83B80">
        <w:rPr>
          <w:rFonts w:ascii="Meiryo UI" w:eastAsia="Meiryo UI" w:hAnsi="Meiryo UI" w:cs="Meiryo UI" w:hint="eastAsia"/>
        </w:rPr>
        <w:t>（３）出席者：</w:t>
      </w:r>
      <w:r w:rsidR="006765CB">
        <w:rPr>
          <w:rFonts w:ascii="Meiryo UI" w:eastAsia="Meiryo UI" w:hAnsi="Meiryo UI" w:cs="Meiryo UI" w:hint="eastAsia"/>
        </w:rPr>
        <w:t>NPO法人いけだエコスタッフ、</w:t>
      </w:r>
      <w:r w:rsidR="006765CB" w:rsidRPr="00BF37D8">
        <w:rPr>
          <w:rFonts w:ascii="Meiryo UI" w:eastAsia="Meiryo UI" w:hAnsi="Meiryo UI" w:cs="Meiryo UI"/>
        </w:rPr>
        <w:t>ECO</w:t>
      </w:r>
      <w:r w:rsidR="006765CB">
        <w:rPr>
          <w:rFonts w:ascii="Meiryo UI" w:eastAsia="Meiryo UI" w:hAnsi="Meiryo UI" w:cs="Meiryo UI" w:hint="eastAsia"/>
        </w:rPr>
        <w:t>まちネットワークよどがわ、NPO法人自然エネル</w:t>
      </w:r>
    </w:p>
    <w:p w:rsidR="006765CB" w:rsidRDefault="006765CB" w:rsidP="00072385">
      <w:pPr>
        <w:adjustRightInd w:val="0"/>
        <w:snapToGrid w:val="0"/>
        <w:ind w:firstLineChars="200" w:firstLine="459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ギー市民共同発電、NPO法人</w:t>
      </w:r>
      <w:r w:rsidRPr="00BF37D8">
        <w:rPr>
          <w:rFonts w:ascii="Meiryo UI" w:eastAsia="Meiryo UI" w:hAnsi="Meiryo UI" w:cs="Meiryo UI" w:hint="eastAsia"/>
        </w:rPr>
        <w:t>すいた市民環境会議</w:t>
      </w:r>
      <w:r>
        <w:rPr>
          <w:rFonts w:ascii="Meiryo UI" w:eastAsia="Meiryo UI" w:hAnsi="Meiryo UI" w:cs="Meiryo UI" w:hint="eastAsia"/>
        </w:rPr>
        <w:t>、NPO法人ねやがわ市民共同発電所、</w:t>
      </w:r>
    </w:p>
    <w:p w:rsidR="00326F31" w:rsidRDefault="006765CB" w:rsidP="00072385">
      <w:pPr>
        <w:adjustRightInd w:val="0"/>
        <w:snapToGrid w:val="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　　NPO法人リアルにブルーアースおおさか</w:t>
      </w:r>
      <w:r w:rsidR="00326F31">
        <w:rPr>
          <w:rFonts w:ascii="Meiryo UI" w:eastAsia="Meiryo UI" w:hAnsi="Meiryo UI" w:cs="Meiryo UI" w:hint="eastAsia"/>
        </w:rPr>
        <w:t>、大阪市、堺市、池田市、泉大津市</w:t>
      </w:r>
    </w:p>
    <w:p w:rsidR="00720A1F" w:rsidRPr="00C83B80" w:rsidRDefault="00720A1F" w:rsidP="00072385">
      <w:pPr>
        <w:adjustRightInd w:val="0"/>
        <w:snapToGrid w:val="0"/>
        <w:ind w:left="918" w:hangingChars="400" w:hanging="918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（４）概</w:t>
      </w:r>
      <w:r w:rsidR="00C83B80"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>要</w:t>
      </w:r>
    </w:p>
    <w:p w:rsidR="00326F31" w:rsidRDefault="00720A1F" w:rsidP="00072385">
      <w:pPr>
        <w:adjustRightInd w:val="0"/>
        <w:snapToGrid w:val="0"/>
        <w:spacing w:line="440" w:lineRule="exact"/>
        <w:ind w:leftChars="200" w:left="689" w:hangingChars="100" w:hanging="230"/>
        <w:rPr>
          <w:rFonts w:ascii="Meiryo UI" w:eastAsia="Meiryo UI" w:hAnsi="Meiryo UI" w:cs="Meiryo UI" w:hint="eastAsia"/>
        </w:rPr>
      </w:pPr>
      <w:r w:rsidRPr="00C83B80">
        <w:rPr>
          <w:rFonts w:ascii="Meiryo UI" w:eastAsia="Meiryo UI" w:hAnsi="Meiryo UI" w:cs="Meiryo UI" w:hint="eastAsia"/>
        </w:rPr>
        <w:t>・</w:t>
      </w:r>
      <w:r w:rsidR="00326F31">
        <w:rPr>
          <w:rFonts w:ascii="Meiryo UI" w:eastAsia="Meiryo UI" w:hAnsi="Meiryo UI" w:cs="Meiryo UI" w:hint="eastAsia"/>
        </w:rPr>
        <w:t>府民共同発電補助事業などの大阪府の現行の取り組み状況、および市民共同発電事業に関</w:t>
      </w:r>
    </w:p>
    <w:p w:rsidR="006765CB" w:rsidRDefault="00326F31" w:rsidP="00072385">
      <w:pPr>
        <w:adjustRightInd w:val="0"/>
        <w:snapToGrid w:val="0"/>
        <w:spacing w:line="440" w:lineRule="exact"/>
        <w:ind w:firstLineChars="250" w:firstLine="574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する各団体からの取り組み紹介を行った。</w:t>
      </w:r>
    </w:p>
    <w:p w:rsidR="00326F31" w:rsidRDefault="00C83B80" w:rsidP="00072385">
      <w:pPr>
        <w:adjustRightInd w:val="0"/>
        <w:snapToGrid w:val="0"/>
        <w:spacing w:line="440" w:lineRule="exact"/>
        <w:ind w:leftChars="200" w:left="689" w:hangingChars="100" w:hanging="23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</w:t>
      </w:r>
      <w:r w:rsidR="00326F31">
        <w:rPr>
          <w:rFonts w:ascii="Meiryo UI" w:eastAsia="Meiryo UI" w:hAnsi="Meiryo UI" w:cs="Meiryo UI" w:hint="eastAsia"/>
        </w:rPr>
        <w:t>市民共同発電普及に向けた課題（資金調達、設置場所の確保、設置後の運営など）と対</w:t>
      </w:r>
    </w:p>
    <w:p w:rsidR="00C83B80" w:rsidRDefault="00326F31" w:rsidP="00072385">
      <w:pPr>
        <w:adjustRightInd w:val="0"/>
        <w:snapToGrid w:val="0"/>
        <w:spacing w:line="440" w:lineRule="exact"/>
        <w:ind w:leftChars="250" w:left="689" w:hangingChars="50" w:hanging="115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応策について、意見交換を行った。</w:t>
      </w:r>
    </w:p>
    <w:p w:rsidR="00354F29" w:rsidRPr="00C83B80" w:rsidRDefault="00354F29" w:rsidP="00072385">
      <w:pPr>
        <w:adjustRightInd w:val="0"/>
        <w:snapToGrid w:val="0"/>
        <w:ind w:left="918" w:hangingChars="400" w:hanging="918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（５）会議での</w:t>
      </w:r>
      <w:r w:rsidR="00772EBA" w:rsidRPr="00C83B80">
        <w:rPr>
          <w:rFonts w:ascii="Meiryo UI" w:eastAsia="Meiryo UI" w:hAnsi="Meiryo UI" w:cs="Meiryo UI" w:hint="eastAsia"/>
        </w:rPr>
        <w:t>主な</w:t>
      </w:r>
      <w:r w:rsidRPr="00C83B80">
        <w:rPr>
          <w:rFonts w:ascii="Meiryo UI" w:eastAsia="Meiryo UI" w:hAnsi="Meiryo UI" w:cs="Meiryo UI" w:hint="eastAsia"/>
        </w:rPr>
        <w:t>意見</w:t>
      </w:r>
    </w:p>
    <w:p w:rsidR="00072385" w:rsidRPr="00072385" w:rsidRDefault="008B70F0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 xml:space="preserve">　</w:t>
      </w:r>
      <w:r w:rsidR="005A5F61">
        <w:rPr>
          <w:rFonts w:ascii="Meiryo UI" w:eastAsia="Meiryo UI" w:hAnsi="Meiryo UI" w:cs="Meiryo UI" w:hint="eastAsia"/>
        </w:rPr>
        <w:t>（行政の役割について）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・補助金があっても残りは誰かが負担しなければいけない。大きな予算が無くても、行政の姿勢、打</w:t>
      </w:r>
    </w:p>
    <w:p w:rsidR="00072385" w:rsidRPr="00072385" w:rsidRDefault="005A5F61" w:rsidP="005A5F61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072385" w:rsidRPr="00072385">
        <w:rPr>
          <w:rFonts w:ascii="Meiryo UI" w:eastAsia="Meiryo UI" w:hAnsi="Meiryo UI" w:cs="Meiryo UI" w:hint="eastAsia"/>
        </w:rPr>
        <w:t>ち出し方で事業が前に進むということがある。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・自治体によって内部事情や財政状況も異なる。市民活動が担うべき役割と、行政の役割も違う。</w:t>
      </w:r>
    </w:p>
    <w:p w:rsidR="00072385" w:rsidRPr="00072385" w:rsidRDefault="00072385" w:rsidP="005A5F61">
      <w:pPr>
        <w:adjustRightInd w:val="0"/>
        <w:snapToGrid w:val="0"/>
        <w:ind w:firstLineChars="150" w:firstLine="344"/>
        <w:rPr>
          <w:rFonts w:ascii="Meiryo UI" w:eastAsia="Meiryo UI" w:hAnsi="Meiryo UI" w:cs="Meiryo UI"/>
        </w:rPr>
      </w:pPr>
      <w:r w:rsidRPr="00072385">
        <w:rPr>
          <w:rFonts w:ascii="Meiryo UI" w:eastAsia="Meiryo UI" w:hAnsi="Meiryo UI" w:cs="Meiryo UI" w:hint="eastAsia"/>
        </w:rPr>
        <w:t>行政の役割としては、お墨付きを与えることと、設置場所等の情報提供が重要。</w:t>
      </w:r>
    </w:p>
    <w:p w:rsidR="00072385" w:rsidRPr="00072385" w:rsidRDefault="005A5F61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(公共施設の屋根貸しについて)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・市民共同発電の意義を踏まえ、市民団体と事業者を区別して募集してもらいたい（京都市の例</w:t>
      </w:r>
    </w:p>
    <w:p w:rsidR="00072385" w:rsidRPr="00072385" w:rsidRDefault="00072385" w:rsidP="005A5F61">
      <w:pPr>
        <w:adjustRightInd w:val="0"/>
        <w:snapToGrid w:val="0"/>
        <w:ind w:firstLineChars="150" w:firstLine="344"/>
        <w:rPr>
          <w:rFonts w:ascii="Meiryo UI" w:eastAsia="Meiryo UI" w:hAnsi="Meiryo UI" w:cs="Meiryo UI"/>
        </w:rPr>
      </w:pPr>
      <w:r w:rsidRPr="00072385">
        <w:rPr>
          <w:rFonts w:ascii="Meiryo UI" w:eastAsia="Meiryo UI" w:hAnsi="Meiryo UI" w:cs="Meiryo UI" w:hint="eastAsia"/>
        </w:rPr>
        <w:t>あり）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・公共施設の屋根等は行政財産であり、目的外使用には法律のハードルがある上、それほど適地が</w:t>
      </w:r>
    </w:p>
    <w:p w:rsidR="00072385" w:rsidRDefault="00072385" w:rsidP="005A5F61">
      <w:pPr>
        <w:adjustRightInd w:val="0"/>
        <w:snapToGrid w:val="0"/>
        <w:ind w:leftChars="150" w:left="707" w:hangingChars="158" w:hanging="363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無い。環境部局が施設管理部局と連携して、場所の情報をNPOと共有いただくことが重要。</w:t>
      </w:r>
    </w:p>
    <w:p w:rsidR="005A5F61" w:rsidRPr="00072385" w:rsidRDefault="005A5F61" w:rsidP="005A5F61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（広報や情報提供について）</w:t>
      </w:r>
    </w:p>
    <w:p w:rsidR="00072385" w:rsidRPr="00072385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/>
        </w:rPr>
      </w:pPr>
      <w:r w:rsidRPr="00072385">
        <w:rPr>
          <w:rFonts w:ascii="Meiryo UI" w:eastAsia="Meiryo UI" w:hAnsi="Meiryo UI" w:cs="Meiryo UI" w:hint="eastAsia"/>
        </w:rPr>
        <w:t>・市町村の方が地域に目配りができるので、府と市町村の連携を密にして欲しい。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072385">
        <w:rPr>
          <w:rFonts w:ascii="Meiryo UI" w:eastAsia="Meiryo UI" w:hAnsi="Meiryo UI" w:cs="Meiryo UI" w:hint="eastAsia"/>
        </w:rPr>
        <w:t>・市民共同発電にもいろいろなバリエーションがあるので、そういう事例を載せたガイドブックがあると、</w:t>
      </w:r>
    </w:p>
    <w:p w:rsidR="00072385" w:rsidRPr="00072385" w:rsidRDefault="00072385" w:rsidP="005A5F61">
      <w:pPr>
        <w:adjustRightInd w:val="0"/>
        <w:snapToGrid w:val="0"/>
        <w:ind w:firstLineChars="150" w:firstLine="344"/>
        <w:rPr>
          <w:rFonts w:ascii="Meiryo UI" w:eastAsia="Meiryo UI" w:hAnsi="Meiryo UI" w:cs="Meiryo UI"/>
        </w:rPr>
      </w:pPr>
      <w:r w:rsidRPr="00072385">
        <w:rPr>
          <w:rFonts w:ascii="Meiryo UI" w:eastAsia="Meiryo UI" w:hAnsi="Meiryo UI" w:cs="Meiryo UI" w:hint="eastAsia"/>
        </w:rPr>
        <w:t>次にやりたい人が自分たちに合う形を見つけられる。</w:t>
      </w:r>
    </w:p>
    <w:p w:rsidR="005A5F61" w:rsidRPr="00072385" w:rsidRDefault="005A5F61" w:rsidP="005A5F61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 xml:space="preserve">  (NPOの抱える課題)</w:t>
      </w:r>
    </w:p>
    <w:p w:rsidR="005A5F61" w:rsidRPr="005A5F61" w:rsidRDefault="005A5F61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color w:val="FF0000"/>
        </w:rPr>
        <w:t xml:space="preserve">　 </w:t>
      </w:r>
      <w:r w:rsidRPr="005A5F61">
        <w:rPr>
          <w:rFonts w:ascii="Meiryo UI" w:eastAsia="Meiryo UI" w:hAnsi="Meiryo UI" w:cs="Meiryo UI" w:hint="eastAsia"/>
        </w:rPr>
        <w:t>・</w:t>
      </w:r>
      <w:r w:rsidR="00072385" w:rsidRPr="005A5F61">
        <w:rPr>
          <w:rFonts w:ascii="Meiryo UI" w:eastAsia="Meiryo UI" w:hAnsi="Meiryo UI" w:cs="Meiryo UI" w:hint="eastAsia"/>
        </w:rPr>
        <w:t>もっと発電所を多く作り、その収益で団体の財政を立て直し、事務局機能もしっかり持って、人を雇</w:t>
      </w:r>
    </w:p>
    <w:p w:rsidR="00072385" w:rsidRPr="005A5F61" w:rsidRDefault="005A5F61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 w:rsidRPr="005A5F61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 </w:t>
      </w:r>
      <w:r w:rsidR="00072385" w:rsidRPr="005A5F61">
        <w:rPr>
          <w:rFonts w:ascii="Meiryo UI" w:eastAsia="Meiryo UI" w:hAnsi="Meiryo UI" w:cs="Meiryo UI" w:hint="eastAsia"/>
        </w:rPr>
        <w:t>い、次につながるという形にしないと</w:t>
      </w:r>
      <w:r>
        <w:rPr>
          <w:rFonts w:ascii="Meiryo UI" w:eastAsia="Meiryo UI" w:hAnsi="Meiryo UI" w:cs="Meiryo UI" w:hint="eastAsia"/>
        </w:rPr>
        <w:t>（長期的に）</w:t>
      </w:r>
      <w:r w:rsidR="00072385" w:rsidRPr="005A5F61">
        <w:rPr>
          <w:rFonts w:ascii="Meiryo UI" w:eastAsia="Meiryo UI" w:hAnsi="Meiryo UI" w:cs="Meiryo UI" w:hint="eastAsia"/>
        </w:rPr>
        <w:t>続かない。</w:t>
      </w:r>
      <w:bookmarkStart w:id="0" w:name="_GoBack"/>
      <w:bookmarkEnd w:id="0"/>
    </w:p>
    <w:p w:rsidR="005A5F61" w:rsidRDefault="00072385" w:rsidP="005A5F61">
      <w:pPr>
        <w:adjustRightInd w:val="0"/>
        <w:snapToGrid w:val="0"/>
        <w:ind w:leftChars="100" w:left="230"/>
        <w:rPr>
          <w:rFonts w:ascii="Meiryo UI" w:eastAsia="Meiryo UI" w:hAnsi="Meiryo UI" w:cs="Meiryo UI" w:hint="eastAsia"/>
        </w:rPr>
      </w:pPr>
      <w:r w:rsidRPr="005A5F61">
        <w:rPr>
          <w:rFonts w:ascii="Meiryo UI" w:eastAsia="Meiryo UI" w:hAnsi="Meiryo UI" w:cs="Meiryo UI" w:hint="eastAsia"/>
        </w:rPr>
        <w:t>・飯田市は、実施団体がとてもしっかりして事務局もある。行政から見て、この場所でぜひどうぞと言っ</w:t>
      </w:r>
    </w:p>
    <w:p w:rsidR="00072385" w:rsidRPr="005A5F61" w:rsidRDefault="00072385" w:rsidP="005A5F61">
      <w:pPr>
        <w:adjustRightInd w:val="0"/>
        <w:snapToGrid w:val="0"/>
        <w:ind w:leftChars="100" w:left="230" w:firstLineChars="50" w:firstLine="115"/>
        <w:rPr>
          <w:rFonts w:ascii="Meiryo UI" w:eastAsia="Meiryo UI" w:hAnsi="Meiryo UI" w:cs="Meiryo UI" w:hint="eastAsia"/>
        </w:rPr>
      </w:pPr>
      <w:r w:rsidRPr="005A5F61">
        <w:rPr>
          <w:rFonts w:ascii="Meiryo UI" w:eastAsia="Meiryo UI" w:hAnsi="Meiryo UI" w:cs="Meiryo UI" w:hint="eastAsia"/>
        </w:rPr>
        <w:t>てもらえるだけの信頼を得ることもNPO側の課題としてある。</w:t>
      </w:r>
    </w:p>
    <w:p w:rsidR="005A5F61" w:rsidRPr="005A5F61" w:rsidRDefault="005A5F61" w:rsidP="005A5F61">
      <w:pPr>
        <w:adjustRightInd w:val="0"/>
        <w:snapToGrid w:val="0"/>
        <w:ind w:leftChars="50" w:left="707" w:hangingChars="258" w:hanging="592"/>
        <w:rPr>
          <w:rFonts w:ascii="Meiryo UI" w:eastAsia="Meiryo UI" w:hAnsi="Meiryo UI" w:cs="Meiryo UI"/>
        </w:rPr>
      </w:pPr>
      <w:r w:rsidRPr="005A5F61">
        <w:rPr>
          <w:rFonts w:ascii="Meiryo UI" w:eastAsia="Meiryo UI" w:hAnsi="Meiryo UI" w:cs="Meiryo UI" w:hint="eastAsia"/>
        </w:rPr>
        <w:t>（実施上の課題）</w:t>
      </w:r>
    </w:p>
    <w:p w:rsidR="005A5F61" w:rsidRDefault="00072385" w:rsidP="005A5F61">
      <w:pPr>
        <w:adjustRightInd w:val="0"/>
        <w:snapToGrid w:val="0"/>
        <w:ind w:firstLineChars="100" w:firstLine="230"/>
        <w:rPr>
          <w:rFonts w:ascii="Meiryo UI" w:eastAsia="Meiryo UI" w:hAnsi="Meiryo UI" w:cs="Meiryo UI" w:hint="eastAsia"/>
        </w:rPr>
      </w:pPr>
      <w:r w:rsidRPr="005A5F61">
        <w:rPr>
          <w:rFonts w:ascii="Meiryo UI" w:eastAsia="Meiryo UI" w:hAnsi="Meiryo UI" w:cs="Meiryo UI" w:hint="eastAsia"/>
        </w:rPr>
        <w:t>・屋根を借りる場合の契約の取り決めはしっかり詰めることが重要。協力的な貸主でないと怖くて手</w:t>
      </w:r>
    </w:p>
    <w:p w:rsidR="00072385" w:rsidRPr="005A5F61" w:rsidRDefault="00072385" w:rsidP="005A5F61">
      <w:pPr>
        <w:adjustRightInd w:val="0"/>
        <w:snapToGrid w:val="0"/>
        <w:ind w:firstLineChars="150" w:firstLine="344"/>
        <w:rPr>
          <w:rFonts w:ascii="Meiryo UI" w:eastAsia="Meiryo UI" w:hAnsi="Meiryo UI" w:cs="Meiryo UI"/>
        </w:rPr>
      </w:pPr>
      <w:r w:rsidRPr="005A5F61">
        <w:rPr>
          <w:rFonts w:ascii="Meiryo UI" w:eastAsia="Meiryo UI" w:hAnsi="Meiryo UI" w:cs="Meiryo UI" w:hint="eastAsia"/>
        </w:rPr>
        <w:t>を出せない。</w:t>
      </w:r>
    </w:p>
    <w:p w:rsidR="005A5F61" w:rsidRDefault="00072385" w:rsidP="005A5F61">
      <w:pPr>
        <w:adjustRightInd w:val="0"/>
        <w:snapToGrid w:val="0"/>
        <w:ind w:leftChars="100" w:left="708" w:hangingChars="208" w:hanging="478"/>
        <w:rPr>
          <w:rFonts w:ascii="Meiryo UI" w:eastAsia="Meiryo UI" w:hAnsi="Meiryo UI" w:cs="Meiryo UI" w:hint="eastAsia"/>
        </w:rPr>
      </w:pPr>
      <w:r w:rsidRPr="005A5F61">
        <w:rPr>
          <w:rFonts w:ascii="Meiryo UI" w:eastAsia="Meiryo UI" w:hAnsi="Meiryo UI" w:cs="Meiryo UI" w:hint="eastAsia"/>
        </w:rPr>
        <w:t>・協力金を返したら、設置場所に施設を寄贈するので、メンテナンスや後の処理はお願い、というやり</w:t>
      </w:r>
    </w:p>
    <w:p w:rsidR="00072385" w:rsidRPr="005A5F61" w:rsidRDefault="00072385" w:rsidP="005A5F61">
      <w:pPr>
        <w:adjustRightInd w:val="0"/>
        <w:snapToGrid w:val="0"/>
        <w:ind w:leftChars="150" w:left="707" w:hangingChars="158" w:hanging="363"/>
        <w:rPr>
          <w:rFonts w:ascii="Meiryo UI" w:eastAsia="Meiryo UI" w:hAnsi="Meiryo UI" w:cs="Meiryo UI"/>
        </w:rPr>
      </w:pPr>
      <w:r w:rsidRPr="005A5F61">
        <w:rPr>
          <w:rFonts w:ascii="Meiryo UI" w:eastAsia="Meiryo UI" w:hAnsi="Meiryo UI" w:cs="Meiryo UI" w:hint="eastAsia"/>
        </w:rPr>
        <w:t>方もある。</w:t>
      </w:r>
    </w:p>
    <w:p w:rsidR="00F61ACC" w:rsidRDefault="00F61ACC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 w:hint="eastAsia"/>
        </w:rPr>
      </w:pPr>
    </w:p>
    <w:p w:rsidR="005A5F61" w:rsidRPr="005A5F61" w:rsidRDefault="005A5F61" w:rsidP="005A5F61">
      <w:pPr>
        <w:adjustRightInd w:val="0"/>
        <w:snapToGrid w:val="0"/>
        <w:ind w:left="707" w:hangingChars="308" w:hanging="707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　上</w:t>
      </w:r>
    </w:p>
    <w:sectPr w:rsidR="005A5F61" w:rsidRPr="005A5F61" w:rsidSect="009353A3">
      <w:pgSz w:w="11906" w:h="16838" w:code="9"/>
      <w:pgMar w:top="1247" w:right="1361" w:bottom="851" w:left="1361" w:header="851" w:footer="992" w:gutter="0"/>
      <w:cols w:space="425"/>
      <w:docGrid w:type="linesAndChars" w:linePitch="48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7B" w:rsidRDefault="000E5E7B" w:rsidP="002A10BF">
      <w:r>
        <w:separator/>
      </w:r>
    </w:p>
  </w:endnote>
  <w:endnote w:type="continuationSeparator" w:id="0">
    <w:p w:rsidR="000E5E7B" w:rsidRDefault="000E5E7B" w:rsidP="002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7B" w:rsidRDefault="000E5E7B" w:rsidP="002A10BF">
      <w:r>
        <w:separator/>
      </w:r>
    </w:p>
  </w:footnote>
  <w:footnote w:type="continuationSeparator" w:id="0">
    <w:p w:rsidR="000E5E7B" w:rsidRDefault="000E5E7B" w:rsidP="002A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C5"/>
    <w:rsid w:val="00000562"/>
    <w:rsid w:val="00006EE6"/>
    <w:rsid w:val="000169D9"/>
    <w:rsid w:val="000220D5"/>
    <w:rsid w:val="0002308E"/>
    <w:rsid w:val="0002387E"/>
    <w:rsid w:val="00024F27"/>
    <w:rsid w:val="00041EC0"/>
    <w:rsid w:val="0004208F"/>
    <w:rsid w:val="0004233C"/>
    <w:rsid w:val="00044623"/>
    <w:rsid w:val="00046CF5"/>
    <w:rsid w:val="00047405"/>
    <w:rsid w:val="000519CA"/>
    <w:rsid w:val="0005390A"/>
    <w:rsid w:val="00053F98"/>
    <w:rsid w:val="000553AF"/>
    <w:rsid w:val="000555F3"/>
    <w:rsid w:val="00067BFB"/>
    <w:rsid w:val="0007046F"/>
    <w:rsid w:val="00072385"/>
    <w:rsid w:val="00075D97"/>
    <w:rsid w:val="000774E9"/>
    <w:rsid w:val="00084213"/>
    <w:rsid w:val="00090B50"/>
    <w:rsid w:val="000A2578"/>
    <w:rsid w:val="000A25E8"/>
    <w:rsid w:val="000A3D4F"/>
    <w:rsid w:val="000A4CF6"/>
    <w:rsid w:val="000A600A"/>
    <w:rsid w:val="000A623A"/>
    <w:rsid w:val="000A6250"/>
    <w:rsid w:val="000B5FB8"/>
    <w:rsid w:val="000C17F2"/>
    <w:rsid w:val="000C697F"/>
    <w:rsid w:val="000C6D5D"/>
    <w:rsid w:val="000D47F8"/>
    <w:rsid w:val="000D6D83"/>
    <w:rsid w:val="000E097E"/>
    <w:rsid w:val="000E5E7B"/>
    <w:rsid w:val="000F23B6"/>
    <w:rsid w:val="000F4429"/>
    <w:rsid w:val="0010422E"/>
    <w:rsid w:val="00107565"/>
    <w:rsid w:val="00113D52"/>
    <w:rsid w:val="00115B89"/>
    <w:rsid w:val="00121A57"/>
    <w:rsid w:val="00122DA0"/>
    <w:rsid w:val="001325CB"/>
    <w:rsid w:val="00136392"/>
    <w:rsid w:val="001451BC"/>
    <w:rsid w:val="00145707"/>
    <w:rsid w:val="0016387A"/>
    <w:rsid w:val="00166A9B"/>
    <w:rsid w:val="00172098"/>
    <w:rsid w:val="00180D52"/>
    <w:rsid w:val="00190896"/>
    <w:rsid w:val="0019110E"/>
    <w:rsid w:val="00196646"/>
    <w:rsid w:val="00197029"/>
    <w:rsid w:val="001B51BB"/>
    <w:rsid w:val="001B667A"/>
    <w:rsid w:val="001C0ABC"/>
    <w:rsid w:val="001C37FC"/>
    <w:rsid w:val="001C5470"/>
    <w:rsid w:val="001D206D"/>
    <w:rsid w:val="001D24F5"/>
    <w:rsid w:val="001D40CB"/>
    <w:rsid w:val="001D760C"/>
    <w:rsid w:val="001E1343"/>
    <w:rsid w:val="001E423F"/>
    <w:rsid w:val="001E7B49"/>
    <w:rsid w:val="00202736"/>
    <w:rsid w:val="00205ADD"/>
    <w:rsid w:val="00220840"/>
    <w:rsid w:val="0022260B"/>
    <w:rsid w:val="002227EF"/>
    <w:rsid w:val="00225304"/>
    <w:rsid w:val="00225D24"/>
    <w:rsid w:val="002362D3"/>
    <w:rsid w:val="00240CF3"/>
    <w:rsid w:val="00241CA6"/>
    <w:rsid w:val="0024358A"/>
    <w:rsid w:val="00247804"/>
    <w:rsid w:val="00250789"/>
    <w:rsid w:val="0025121D"/>
    <w:rsid w:val="00252EF0"/>
    <w:rsid w:val="00256177"/>
    <w:rsid w:val="00261F4F"/>
    <w:rsid w:val="00263EC6"/>
    <w:rsid w:val="00266E2D"/>
    <w:rsid w:val="002673F2"/>
    <w:rsid w:val="002676D5"/>
    <w:rsid w:val="00285359"/>
    <w:rsid w:val="00287321"/>
    <w:rsid w:val="002927BA"/>
    <w:rsid w:val="00294EF9"/>
    <w:rsid w:val="00297109"/>
    <w:rsid w:val="002A10BF"/>
    <w:rsid w:val="002A159F"/>
    <w:rsid w:val="002A50CE"/>
    <w:rsid w:val="002B00E7"/>
    <w:rsid w:val="002B0B37"/>
    <w:rsid w:val="002B2EAF"/>
    <w:rsid w:val="002B370C"/>
    <w:rsid w:val="002C07AF"/>
    <w:rsid w:val="002C0C9B"/>
    <w:rsid w:val="002C2E3E"/>
    <w:rsid w:val="002C6C8B"/>
    <w:rsid w:val="002D2D38"/>
    <w:rsid w:val="002E5EBD"/>
    <w:rsid w:val="00301351"/>
    <w:rsid w:val="00303805"/>
    <w:rsid w:val="00305922"/>
    <w:rsid w:val="003074F4"/>
    <w:rsid w:val="003121B3"/>
    <w:rsid w:val="00312E28"/>
    <w:rsid w:val="00313103"/>
    <w:rsid w:val="003243D9"/>
    <w:rsid w:val="00326F31"/>
    <w:rsid w:val="00327610"/>
    <w:rsid w:val="00330BD5"/>
    <w:rsid w:val="0033604B"/>
    <w:rsid w:val="00337065"/>
    <w:rsid w:val="0033759A"/>
    <w:rsid w:val="00342C11"/>
    <w:rsid w:val="00344B34"/>
    <w:rsid w:val="00346110"/>
    <w:rsid w:val="003531E4"/>
    <w:rsid w:val="00353D4A"/>
    <w:rsid w:val="00354F29"/>
    <w:rsid w:val="003572E9"/>
    <w:rsid w:val="00360886"/>
    <w:rsid w:val="00366DB8"/>
    <w:rsid w:val="00370F8D"/>
    <w:rsid w:val="0037446E"/>
    <w:rsid w:val="003A121A"/>
    <w:rsid w:val="003B10B3"/>
    <w:rsid w:val="003C7339"/>
    <w:rsid w:val="003D49FA"/>
    <w:rsid w:val="003E031B"/>
    <w:rsid w:val="003E10F1"/>
    <w:rsid w:val="003F1BE8"/>
    <w:rsid w:val="003F1E7E"/>
    <w:rsid w:val="00401682"/>
    <w:rsid w:val="0040483D"/>
    <w:rsid w:val="00404D0B"/>
    <w:rsid w:val="00411C38"/>
    <w:rsid w:val="00416605"/>
    <w:rsid w:val="00417CFA"/>
    <w:rsid w:val="00433944"/>
    <w:rsid w:val="004351F3"/>
    <w:rsid w:val="00454DA2"/>
    <w:rsid w:val="0046635A"/>
    <w:rsid w:val="00480AC4"/>
    <w:rsid w:val="004829D0"/>
    <w:rsid w:val="00486D8E"/>
    <w:rsid w:val="004871F4"/>
    <w:rsid w:val="00491042"/>
    <w:rsid w:val="00494DD5"/>
    <w:rsid w:val="004969C9"/>
    <w:rsid w:val="004A58E2"/>
    <w:rsid w:val="004A5B3B"/>
    <w:rsid w:val="004B47B0"/>
    <w:rsid w:val="004B7896"/>
    <w:rsid w:val="004C1E49"/>
    <w:rsid w:val="004D511D"/>
    <w:rsid w:val="004E3C1D"/>
    <w:rsid w:val="004F0357"/>
    <w:rsid w:val="004F49CA"/>
    <w:rsid w:val="0051074F"/>
    <w:rsid w:val="00527BF6"/>
    <w:rsid w:val="00532581"/>
    <w:rsid w:val="00537DE7"/>
    <w:rsid w:val="005408D0"/>
    <w:rsid w:val="00551A38"/>
    <w:rsid w:val="00552BE6"/>
    <w:rsid w:val="005705A7"/>
    <w:rsid w:val="0058136D"/>
    <w:rsid w:val="0058747F"/>
    <w:rsid w:val="00591BC0"/>
    <w:rsid w:val="005A0B18"/>
    <w:rsid w:val="005A5F61"/>
    <w:rsid w:val="005C3A6E"/>
    <w:rsid w:val="005C48EF"/>
    <w:rsid w:val="005C6A67"/>
    <w:rsid w:val="005D16A0"/>
    <w:rsid w:val="005D25ED"/>
    <w:rsid w:val="005D3451"/>
    <w:rsid w:val="005E5901"/>
    <w:rsid w:val="00605023"/>
    <w:rsid w:val="00606D74"/>
    <w:rsid w:val="0061717E"/>
    <w:rsid w:val="00620E23"/>
    <w:rsid w:val="00622916"/>
    <w:rsid w:val="0062760A"/>
    <w:rsid w:val="0063207F"/>
    <w:rsid w:val="006378E2"/>
    <w:rsid w:val="006401F7"/>
    <w:rsid w:val="00643391"/>
    <w:rsid w:val="006456AA"/>
    <w:rsid w:val="00645CCE"/>
    <w:rsid w:val="00650CEA"/>
    <w:rsid w:val="006539DF"/>
    <w:rsid w:val="00655805"/>
    <w:rsid w:val="00657692"/>
    <w:rsid w:val="00663AA5"/>
    <w:rsid w:val="00667A61"/>
    <w:rsid w:val="0067183E"/>
    <w:rsid w:val="00673BDD"/>
    <w:rsid w:val="006765CB"/>
    <w:rsid w:val="00676EBD"/>
    <w:rsid w:val="0068075D"/>
    <w:rsid w:val="006862F0"/>
    <w:rsid w:val="006A4C60"/>
    <w:rsid w:val="006C0451"/>
    <w:rsid w:val="006D2C21"/>
    <w:rsid w:val="006D5777"/>
    <w:rsid w:val="006D6ACB"/>
    <w:rsid w:val="006D72A3"/>
    <w:rsid w:val="006E02B6"/>
    <w:rsid w:val="006E1F18"/>
    <w:rsid w:val="006E2BAA"/>
    <w:rsid w:val="006F3CCA"/>
    <w:rsid w:val="006F6EC5"/>
    <w:rsid w:val="00710FCD"/>
    <w:rsid w:val="00711B1E"/>
    <w:rsid w:val="00714A8F"/>
    <w:rsid w:val="007205E7"/>
    <w:rsid w:val="00720A1F"/>
    <w:rsid w:val="00721E2C"/>
    <w:rsid w:val="00723DFF"/>
    <w:rsid w:val="007375B7"/>
    <w:rsid w:val="00741F1C"/>
    <w:rsid w:val="0074768B"/>
    <w:rsid w:val="00750A4B"/>
    <w:rsid w:val="007516EA"/>
    <w:rsid w:val="00751BBD"/>
    <w:rsid w:val="00763E15"/>
    <w:rsid w:val="00772EBA"/>
    <w:rsid w:val="0077429C"/>
    <w:rsid w:val="00781819"/>
    <w:rsid w:val="00793C73"/>
    <w:rsid w:val="00794153"/>
    <w:rsid w:val="007950BD"/>
    <w:rsid w:val="00797A1E"/>
    <w:rsid w:val="007A1776"/>
    <w:rsid w:val="007A2A9A"/>
    <w:rsid w:val="007A3D24"/>
    <w:rsid w:val="007A5D61"/>
    <w:rsid w:val="007B24E5"/>
    <w:rsid w:val="007C1EA5"/>
    <w:rsid w:val="007C53BB"/>
    <w:rsid w:val="007C76A8"/>
    <w:rsid w:val="007D28A1"/>
    <w:rsid w:val="007D29BE"/>
    <w:rsid w:val="007E0CD6"/>
    <w:rsid w:val="007E322F"/>
    <w:rsid w:val="007E37E6"/>
    <w:rsid w:val="007E7CFF"/>
    <w:rsid w:val="007F391B"/>
    <w:rsid w:val="008022A1"/>
    <w:rsid w:val="00805F68"/>
    <w:rsid w:val="00807B6D"/>
    <w:rsid w:val="0081386E"/>
    <w:rsid w:val="00813C3D"/>
    <w:rsid w:val="00815709"/>
    <w:rsid w:val="00817FB7"/>
    <w:rsid w:val="00823D84"/>
    <w:rsid w:val="008245CD"/>
    <w:rsid w:val="00835A97"/>
    <w:rsid w:val="008446D8"/>
    <w:rsid w:val="008478ED"/>
    <w:rsid w:val="008536B6"/>
    <w:rsid w:val="0086602D"/>
    <w:rsid w:val="00876572"/>
    <w:rsid w:val="00876C80"/>
    <w:rsid w:val="00880421"/>
    <w:rsid w:val="00884F5B"/>
    <w:rsid w:val="00893AEC"/>
    <w:rsid w:val="008960E6"/>
    <w:rsid w:val="008A3D1C"/>
    <w:rsid w:val="008A43A5"/>
    <w:rsid w:val="008B06EF"/>
    <w:rsid w:val="008B70F0"/>
    <w:rsid w:val="008C092D"/>
    <w:rsid w:val="008C23B9"/>
    <w:rsid w:val="008C3A82"/>
    <w:rsid w:val="008C49F9"/>
    <w:rsid w:val="008E1548"/>
    <w:rsid w:val="008E2DF2"/>
    <w:rsid w:val="008F09EC"/>
    <w:rsid w:val="008F37DD"/>
    <w:rsid w:val="008F6231"/>
    <w:rsid w:val="009236C1"/>
    <w:rsid w:val="0093397F"/>
    <w:rsid w:val="00933E7E"/>
    <w:rsid w:val="009346F1"/>
    <w:rsid w:val="009353A3"/>
    <w:rsid w:val="009374DD"/>
    <w:rsid w:val="0094037F"/>
    <w:rsid w:val="00945B6C"/>
    <w:rsid w:val="009617BF"/>
    <w:rsid w:val="0096333F"/>
    <w:rsid w:val="009658BE"/>
    <w:rsid w:val="00966E42"/>
    <w:rsid w:val="00974513"/>
    <w:rsid w:val="00977EE2"/>
    <w:rsid w:val="00981230"/>
    <w:rsid w:val="00991D14"/>
    <w:rsid w:val="00992C93"/>
    <w:rsid w:val="0099409E"/>
    <w:rsid w:val="009A4D43"/>
    <w:rsid w:val="009A7DB2"/>
    <w:rsid w:val="009B59BF"/>
    <w:rsid w:val="009B7FD7"/>
    <w:rsid w:val="009D13B1"/>
    <w:rsid w:val="009D3BAF"/>
    <w:rsid w:val="009E77BF"/>
    <w:rsid w:val="009F601A"/>
    <w:rsid w:val="009F68C5"/>
    <w:rsid w:val="00A013D8"/>
    <w:rsid w:val="00A05712"/>
    <w:rsid w:val="00A12A13"/>
    <w:rsid w:val="00A16C8F"/>
    <w:rsid w:val="00A229CC"/>
    <w:rsid w:val="00A24899"/>
    <w:rsid w:val="00A26652"/>
    <w:rsid w:val="00A31240"/>
    <w:rsid w:val="00A330AE"/>
    <w:rsid w:val="00A3469A"/>
    <w:rsid w:val="00A350B0"/>
    <w:rsid w:val="00A36E20"/>
    <w:rsid w:val="00A4411E"/>
    <w:rsid w:val="00A44510"/>
    <w:rsid w:val="00A531A0"/>
    <w:rsid w:val="00A575F6"/>
    <w:rsid w:val="00A5773B"/>
    <w:rsid w:val="00A60278"/>
    <w:rsid w:val="00A60455"/>
    <w:rsid w:val="00A61256"/>
    <w:rsid w:val="00A679CE"/>
    <w:rsid w:val="00A759AD"/>
    <w:rsid w:val="00A86B0E"/>
    <w:rsid w:val="00A9067A"/>
    <w:rsid w:val="00A90D30"/>
    <w:rsid w:val="00A95DE9"/>
    <w:rsid w:val="00A965DE"/>
    <w:rsid w:val="00AA023B"/>
    <w:rsid w:val="00AA781A"/>
    <w:rsid w:val="00AB31C6"/>
    <w:rsid w:val="00AC099B"/>
    <w:rsid w:val="00AC339C"/>
    <w:rsid w:val="00AD0560"/>
    <w:rsid w:val="00AD26BD"/>
    <w:rsid w:val="00AD6A93"/>
    <w:rsid w:val="00AE5F1F"/>
    <w:rsid w:val="00B05692"/>
    <w:rsid w:val="00B05DDE"/>
    <w:rsid w:val="00B10DE3"/>
    <w:rsid w:val="00B14278"/>
    <w:rsid w:val="00B32FF7"/>
    <w:rsid w:val="00B457E8"/>
    <w:rsid w:val="00B5226F"/>
    <w:rsid w:val="00B53AFF"/>
    <w:rsid w:val="00B56125"/>
    <w:rsid w:val="00B653CB"/>
    <w:rsid w:val="00B726FB"/>
    <w:rsid w:val="00B72CC8"/>
    <w:rsid w:val="00B83D3B"/>
    <w:rsid w:val="00B83E83"/>
    <w:rsid w:val="00B94558"/>
    <w:rsid w:val="00BA2B84"/>
    <w:rsid w:val="00BA3195"/>
    <w:rsid w:val="00BA7475"/>
    <w:rsid w:val="00BB20D7"/>
    <w:rsid w:val="00BD606C"/>
    <w:rsid w:val="00BF4141"/>
    <w:rsid w:val="00C01B15"/>
    <w:rsid w:val="00C04E2C"/>
    <w:rsid w:val="00C05A92"/>
    <w:rsid w:val="00C05DD2"/>
    <w:rsid w:val="00C12135"/>
    <w:rsid w:val="00C12E53"/>
    <w:rsid w:val="00C16762"/>
    <w:rsid w:val="00C21E14"/>
    <w:rsid w:val="00C227C5"/>
    <w:rsid w:val="00C249E9"/>
    <w:rsid w:val="00C314BA"/>
    <w:rsid w:val="00C33A92"/>
    <w:rsid w:val="00C371C6"/>
    <w:rsid w:val="00C425E8"/>
    <w:rsid w:val="00C60205"/>
    <w:rsid w:val="00C6439D"/>
    <w:rsid w:val="00C65950"/>
    <w:rsid w:val="00C723EF"/>
    <w:rsid w:val="00C74B81"/>
    <w:rsid w:val="00C76C87"/>
    <w:rsid w:val="00C81EDE"/>
    <w:rsid w:val="00C83B80"/>
    <w:rsid w:val="00C91538"/>
    <w:rsid w:val="00C91FFD"/>
    <w:rsid w:val="00C92A56"/>
    <w:rsid w:val="00C93326"/>
    <w:rsid w:val="00C9432B"/>
    <w:rsid w:val="00CA3AA1"/>
    <w:rsid w:val="00CA4C4D"/>
    <w:rsid w:val="00CB0AE7"/>
    <w:rsid w:val="00CB5CC0"/>
    <w:rsid w:val="00CB6309"/>
    <w:rsid w:val="00CC2777"/>
    <w:rsid w:val="00CD276F"/>
    <w:rsid w:val="00CD2F2D"/>
    <w:rsid w:val="00CE2086"/>
    <w:rsid w:val="00CF0211"/>
    <w:rsid w:val="00CF04FE"/>
    <w:rsid w:val="00CF5801"/>
    <w:rsid w:val="00D04AD6"/>
    <w:rsid w:val="00D04C99"/>
    <w:rsid w:val="00D052CF"/>
    <w:rsid w:val="00D10735"/>
    <w:rsid w:val="00D2471C"/>
    <w:rsid w:val="00D24B19"/>
    <w:rsid w:val="00D3168E"/>
    <w:rsid w:val="00D317C5"/>
    <w:rsid w:val="00D36FF8"/>
    <w:rsid w:val="00D428D9"/>
    <w:rsid w:val="00D508DE"/>
    <w:rsid w:val="00D62AFF"/>
    <w:rsid w:val="00D73A8B"/>
    <w:rsid w:val="00D73DA4"/>
    <w:rsid w:val="00D75FD5"/>
    <w:rsid w:val="00D918F8"/>
    <w:rsid w:val="00DA0AC4"/>
    <w:rsid w:val="00DB0B5C"/>
    <w:rsid w:val="00DB3114"/>
    <w:rsid w:val="00DB3C03"/>
    <w:rsid w:val="00DC19DA"/>
    <w:rsid w:val="00DC27C2"/>
    <w:rsid w:val="00DC5A1A"/>
    <w:rsid w:val="00DC7457"/>
    <w:rsid w:val="00DD2CE6"/>
    <w:rsid w:val="00DD5D72"/>
    <w:rsid w:val="00DE1834"/>
    <w:rsid w:val="00DE1E2E"/>
    <w:rsid w:val="00DE1F4D"/>
    <w:rsid w:val="00DE2808"/>
    <w:rsid w:val="00DF41E9"/>
    <w:rsid w:val="00E05965"/>
    <w:rsid w:val="00E05C65"/>
    <w:rsid w:val="00E076F0"/>
    <w:rsid w:val="00E114AA"/>
    <w:rsid w:val="00E14B8F"/>
    <w:rsid w:val="00E15707"/>
    <w:rsid w:val="00E20B8D"/>
    <w:rsid w:val="00E310B0"/>
    <w:rsid w:val="00E34320"/>
    <w:rsid w:val="00E40F6C"/>
    <w:rsid w:val="00E42396"/>
    <w:rsid w:val="00E54572"/>
    <w:rsid w:val="00E55530"/>
    <w:rsid w:val="00E55E1D"/>
    <w:rsid w:val="00E62839"/>
    <w:rsid w:val="00E62DB8"/>
    <w:rsid w:val="00E646D8"/>
    <w:rsid w:val="00E77008"/>
    <w:rsid w:val="00E81CCC"/>
    <w:rsid w:val="00E83136"/>
    <w:rsid w:val="00E838D7"/>
    <w:rsid w:val="00E84833"/>
    <w:rsid w:val="00E90FC0"/>
    <w:rsid w:val="00E9524E"/>
    <w:rsid w:val="00EA0F2D"/>
    <w:rsid w:val="00EA7535"/>
    <w:rsid w:val="00EB143B"/>
    <w:rsid w:val="00EB7726"/>
    <w:rsid w:val="00EB7919"/>
    <w:rsid w:val="00EB7CC4"/>
    <w:rsid w:val="00EC3FFF"/>
    <w:rsid w:val="00EC5A89"/>
    <w:rsid w:val="00EC5D35"/>
    <w:rsid w:val="00ED3835"/>
    <w:rsid w:val="00ED615A"/>
    <w:rsid w:val="00EE2DAB"/>
    <w:rsid w:val="00EE6AF6"/>
    <w:rsid w:val="00EF1712"/>
    <w:rsid w:val="00F022DD"/>
    <w:rsid w:val="00F06CD1"/>
    <w:rsid w:val="00F074B1"/>
    <w:rsid w:val="00F13898"/>
    <w:rsid w:val="00F15C2B"/>
    <w:rsid w:val="00F2092E"/>
    <w:rsid w:val="00F209E6"/>
    <w:rsid w:val="00F2464E"/>
    <w:rsid w:val="00F3407D"/>
    <w:rsid w:val="00F341D8"/>
    <w:rsid w:val="00F35550"/>
    <w:rsid w:val="00F40537"/>
    <w:rsid w:val="00F40AAE"/>
    <w:rsid w:val="00F4466A"/>
    <w:rsid w:val="00F55344"/>
    <w:rsid w:val="00F57A9D"/>
    <w:rsid w:val="00F61ACC"/>
    <w:rsid w:val="00F62262"/>
    <w:rsid w:val="00F65303"/>
    <w:rsid w:val="00F670CD"/>
    <w:rsid w:val="00F746E8"/>
    <w:rsid w:val="00F86AC7"/>
    <w:rsid w:val="00F93A14"/>
    <w:rsid w:val="00F93D89"/>
    <w:rsid w:val="00F944A1"/>
    <w:rsid w:val="00FA5F27"/>
    <w:rsid w:val="00FA6964"/>
    <w:rsid w:val="00FB29DA"/>
    <w:rsid w:val="00FB2E09"/>
    <w:rsid w:val="00FB7AFE"/>
    <w:rsid w:val="00FC18E9"/>
    <w:rsid w:val="00FC3316"/>
    <w:rsid w:val="00FC6479"/>
    <w:rsid w:val="00FD7752"/>
    <w:rsid w:val="00FE2D8E"/>
    <w:rsid w:val="00FF1A6F"/>
    <w:rsid w:val="00FF3DD7"/>
    <w:rsid w:val="00FF694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072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072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上門　卓矢</cp:lastModifiedBy>
  <cp:revision>2</cp:revision>
  <cp:lastPrinted>2015-12-28T06:05:00Z</cp:lastPrinted>
  <dcterms:created xsi:type="dcterms:W3CDTF">2017-03-10T01:04:00Z</dcterms:created>
  <dcterms:modified xsi:type="dcterms:W3CDTF">2017-03-10T01:04:00Z</dcterms:modified>
</cp:coreProperties>
</file>