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A1F" w:rsidRPr="006F3CCA" w:rsidRDefault="006F3CCA" w:rsidP="006F6EC5">
      <w:pPr>
        <w:jc w:val="center"/>
        <w:rPr>
          <w:rFonts w:ascii="ＭＳ ゴシック" w:eastAsia="ＭＳ ゴシック" w:hAnsi="ＭＳ ゴシック"/>
        </w:rPr>
      </w:pPr>
      <w:r>
        <w:rPr>
          <w:rFonts w:ascii="ＭＳ ゴシック" w:eastAsia="ＭＳ ゴシック" w:hAnsi="ＭＳ ゴシック" w:hint="eastAsia"/>
        </w:rPr>
        <w:t>事業者部門会議の概要</w:t>
      </w:r>
    </w:p>
    <w:p w:rsidR="00720A1F" w:rsidRPr="005E5901" w:rsidRDefault="00720A1F" w:rsidP="00FB2E09">
      <w:pPr>
        <w:spacing w:line="440" w:lineRule="exact"/>
        <w:rPr>
          <w:rFonts w:asciiTheme="minorEastAsia" w:eastAsiaTheme="minorEastAsia" w:hAnsiTheme="minorEastAsia"/>
        </w:rPr>
      </w:pPr>
    </w:p>
    <w:p w:rsidR="00720A1F" w:rsidRPr="005E5901" w:rsidRDefault="00720A1F" w:rsidP="00FB2E09">
      <w:pPr>
        <w:spacing w:line="440" w:lineRule="exact"/>
        <w:rPr>
          <w:rFonts w:asciiTheme="minorEastAsia" w:eastAsiaTheme="minorEastAsia" w:hAnsiTheme="minorEastAsia"/>
        </w:rPr>
      </w:pPr>
      <w:r w:rsidRPr="006F3CCA">
        <w:rPr>
          <w:rFonts w:ascii="ＭＳ ゴシック" w:eastAsia="ＭＳ ゴシック" w:hAnsi="ＭＳ ゴシック" w:hint="eastAsia"/>
        </w:rPr>
        <w:t>１．テーマ</w:t>
      </w:r>
      <w:r w:rsidRPr="005E5901">
        <w:rPr>
          <w:rFonts w:asciiTheme="minorEastAsia" w:eastAsiaTheme="minorEastAsia" w:hAnsiTheme="minorEastAsia" w:hint="eastAsia"/>
        </w:rPr>
        <w:t xml:space="preserve">　　</w:t>
      </w:r>
      <w:r w:rsidR="00A05712" w:rsidRPr="002F370D">
        <w:rPr>
          <w:rFonts w:asciiTheme="minorEastAsia" w:eastAsiaTheme="minorEastAsia" w:hAnsiTheme="minorEastAsia" w:hint="eastAsia"/>
        </w:rPr>
        <w:t>病院・介護福祉施設の省エネ対策</w:t>
      </w:r>
      <w:r w:rsidR="0081386E">
        <w:rPr>
          <w:rFonts w:asciiTheme="minorEastAsia" w:eastAsiaTheme="minorEastAsia" w:hAnsiTheme="minorEastAsia" w:hint="eastAsia"/>
        </w:rPr>
        <w:t>（第２</w:t>
      </w:r>
      <w:r w:rsidR="00C21E14">
        <w:rPr>
          <w:rFonts w:asciiTheme="minorEastAsia" w:eastAsiaTheme="minorEastAsia" w:hAnsiTheme="minorEastAsia" w:hint="eastAsia"/>
        </w:rPr>
        <w:t>回）</w:t>
      </w:r>
    </w:p>
    <w:p w:rsidR="00720A1F" w:rsidRPr="00C92A56" w:rsidRDefault="00720A1F" w:rsidP="00FB2E09">
      <w:pPr>
        <w:spacing w:line="440" w:lineRule="exact"/>
        <w:rPr>
          <w:rFonts w:asciiTheme="minorEastAsia" w:eastAsiaTheme="minorEastAsia" w:hAnsiTheme="minorEastAsia"/>
        </w:rPr>
      </w:pPr>
    </w:p>
    <w:p w:rsidR="00720A1F" w:rsidRPr="006F3CCA" w:rsidRDefault="00720A1F" w:rsidP="00FB2E09">
      <w:pPr>
        <w:spacing w:line="440" w:lineRule="exact"/>
        <w:rPr>
          <w:rFonts w:ascii="ＭＳ ゴシック" w:eastAsia="ＭＳ ゴシック" w:hAnsi="ＭＳ ゴシック"/>
        </w:rPr>
      </w:pPr>
      <w:r w:rsidRPr="006F3CCA">
        <w:rPr>
          <w:rFonts w:ascii="ＭＳ ゴシック" w:eastAsia="ＭＳ ゴシック" w:hAnsi="ＭＳ ゴシック" w:hint="eastAsia"/>
        </w:rPr>
        <w:t>２．目的</w:t>
      </w:r>
    </w:p>
    <w:p w:rsidR="007516EA" w:rsidRPr="0051074F" w:rsidRDefault="007516EA" w:rsidP="0033604B">
      <w:pPr>
        <w:spacing w:line="440" w:lineRule="exact"/>
        <w:ind w:leftChars="200" w:left="689" w:hangingChars="100" w:hanging="230"/>
        <w:rPr>
          <w:rFonts w:asciiTheme="minorEastAsia" w:eastAsiaTheme="minorEastAsia" w:hAnsiTheme="minorEastAsia" w:cs="Meiryo UI"/>
          <w:szCs w:val="24"/>
        </w:rPr>
      </w:pPr>
      <w:r w:rsidRPr="0051074F">
        <w:rPr>
          <w:rFonts w:asciiTheme="minorEastAsia" w:eastAsiaTheme="minorEastAsia" w:hAnsiTheme="minorEastAsia" w:hint="eastAsia"/>
          <w:szCs w:val="24"/>
        </w:rPr>
        <w:t>・</w:t>
      </w:r>
      <w:r w:rsidR="0033604B" w:rsidRPr="0033604B">
        <w:rPr>
          <w:rFonts w:asciiTheme="minorEastAsia" w:eastAsiaTheme="minorEastAsia" w:hAnsiTheme="minorEastAsia" w:hint="eastAsia"/>
          <w:szCs w:val="24"/>
        </w:rPr>
        <w:t>「長期エネルギー需給見通し」の“徹底した省エネ”との記載を踏まえ、電気・熱ともに需要が大きいものの、省エネ取組が不十分なケースが多いと想定される病院・介護分野の皆様に対し、来年度拡充される国の補助制度活用やBEMSを中心としたエネルギーマネジメントの導入効果等について情報提供するとともに、省エネ取組にあたっての課題共有し、効果的な啓発方法・マッチング支援策等を検討</w:t>
      </w:r>
      <w:r w:rsidR="0033604B">
        <w:rPr>
          <w:rFonts w:asciiTheme="minorEastAsia" w:eastAsiaTheme="minorEastAsia" w:hAnsiTheme="minorEastAsia" w:hint="eastAsia"/>
          <w:szCs w:val="24"/>
        </w:rPr>
        <w:t>する</w:t>
      </w:r>
      <w:r w:rsidR="0033604B" w:rsidRPr="0033604B">
        <w:rPr>
          <w:rFonts w:asciiTheme="minorEastAsia" w:eastAsiaTheme="minorEastAsia" w:hAnsiTheme="minorEastAsia" w:hint="eastAsia"/>
          <w:szCs w:val="24"/>
        </w:rPr>
        <w:t>。</w:t>
      </w:r>
    </w:p>
    <w:p w:rsidR="00250789" w:rsidRPr="00663AA5" w:rsidRDefault="00250789" w:rsidP="00FB2E09">
      <w:pPr>
        <w:spacing w:line="440" w:lineRule="exact"/>
        <w:rPr>
          <w:rFonts w:asciiTheme="minorEastAsia" w:eastAsiaTheme="minorEastAsia" w:hAnsiTheme="minorEastAsia"/>
        </w:rPr>
      </w:pPr>
    </w:p>
    <w:p w:rsidR="00720A1F" w:rsidRPr="006F3CCA" w:rsidRDefault="00720A1F" w:rsidP="00FB2E09">
      <w:pPr>
        <w:spacing w:line="440" w:lineRule="exact"/>
        <w:ind w:left="230" w:hangingChars="100" w:hanging="230"/>
        <w:rPr>
          <w:rFonts w:ascii="ＭＳ ゴシック" w:eastAsia="ＭＳ ゴシック" w:hAnsi="ＭＳ ゴシック"/>
        </w:rPr>
      </w:pPr>
      <w:r w:rsidRPr="006F3CCA">
        <w:rPr>
          <w:rFonts w:ascii="ＭＳ ゴシック" w:eastAsia="ＭＳ ゴシック" w:hAnsi="ＭＳ ゴシック" w:hint="eastAsia"/>
        </w:rPr>
        <w:t>３．会議の開催</w:t>
      </w:r>
    </w:p>
    <w:p w:rsidR="00720A1F" w:rsidRPr="005E5901" w:rsidRDefault="00720A1F" w:rsidP="00FB2E09">
      <w:pPr>
        <w:spacing w:line="440" w:lineRule="exact"/>
        <w:rPr>
          <w:rFonts w:asciiTheme="minorEastAsia" w:eastAsiaTheme="minorEastAsia" w:hAnsiTheme="minorEastAsia"/>
        </w:rPr>
      </w:pPr>
      <w:r w:rsidRPr="005E5901">
        <w:rPr>
          <w:rFonts w:asciiTheme="minorEastAsia" w:eastAsiaTheme="minorEastAsia" w:hAnsiTheme="minorEastAsia" w:hint="eastAsia"/>
        </w:rPr>
        <w:t>（１）日時：平成</w:t>
      </w:r>
      <w:r w:rsidR="003572E9">
        <w:rPr>
          <w:rFonts w:asciiTheme="minorEastAsia" w:eastAsiaTheme="minorEastAsia" w:hAnsiTheme="minorEastAsia" w:hint="eastAsia"/>
        </w:rPr>
        <w:t>27</w:t>
      </w:r>
      <w:r w:rsidR="008245CD" w:rsidRPr="008245CD">
        <w:rPr>
          <w:rFonts w:asciiTheme="minorEastAsia" w:eastAsiaTheme="minorEastAsia" w:hAnsiTheme="minorEastAsia" w:hint="eastAsia"/>
        </w:rPr>
        <w:t>年</w:t>
      </w:r>
      <w:r w:rsidR="0081386E">
        <w:rPr>
          <w:rFonts w:asciiTheme="minorEastAsia" w:eastAsiaTheme="minorEastAsia" w:hAnsiTheme="minorEastAsia" w:hint="eastAsia"/>
        </w:rPr>
        <w:t>12</w:t>
      </w:r>
      <w:r w:rsidR="008245CD" w:rsidRPr="008245CD">
        <w:rPr>
          <w:rFonts w:asciiTheme="minorEastAsia" w:eastAsiaTheme="minorEastAsia" w:hAnsiTheme="minorEastAsia" w:hint="eastAsia"/>
        </w:rPr>
        <w:t>月</w:t>
      </w:r>
      <w:r w:rsidR="0081386E">
        <w:rPr>
          <w:rFonts w:asciiTheme="minorEastAsia" w:eastAsiaTheme="minorEastAsia" w:hAnsiTheme="minorEastAsia" w:hint="eastAsia"/>
        </w:rPr>
        <w:t>８</w:t>
      </w:r>
      <w:r w:rsidR="008245CD" w:rsidRPr="008245CD">
        <w:rPr>
          <w:rFonts w:asciiTheme="minorEastAsia" w:eastAsiaTheme="minorEastAsia" w:hAnsiTheme="minorEastAsia" w:hint="eastAsia"/>
        </w:rPr>
        <w:t>日(</w:t>
      </w:r>
      <w:r w:rsidR="0081386E">
        <w:rPr>
          <w:rFonts w:asciiTheme="minorEastAsia" w:eastAsiaTheme="minorEastAsia" w:hAnsiTheme="minorEastAsia" w:hint="eastAsia"/>
        </w:rPr>
        <w:t>火</w:t>
      </w:r>
      <w:r w:rsidR="008245CD" w:rsidRPr="008245CD">
        <w:rPr>
          <w:rFonts w:asciiTheme="minorEastAsia" w:eastAsiaTheme="minorEastAsia" w:hAnsiTheme="minorEastAsia" w:hint="eastAsia"/>
        </w:rPr>
        <w:t xml:space="preserve">) </w:t>
      </w:r>
      <w:r w:rsidR="0081386E">
        <w:rPr>
          <w:rFonts w:asciiTheme="minorEastAsia" w:eastAsiaTheme="minorEastAsia" w:hAnsiTheme="minorEastAsia" w:hint="eastAsia"/>
        </w:rPr>
        <w:t>午後２</w:t>
      </w:r>
      <w:r w:rsidR="00075D97">
        <w:rPr>
          <w:rFonts w:asciiTheme="minorEastAsia" w:eastAsiaTheme="minorEastAsia" w:hAnsiTheme="minorEastAsia" w:hint="eastAsia"/>
        </w:rPr>
        <w:t>時</w:t>
      </w:r>
      <w:r w:rsidR="008245CD" w:rsidRPr="008245CD">
        <w:rPr>
          <w:rFonts w:asciiTheme="minorEastAsia" w:eastAsiaTheme="minorEastAsia" w:hAnsiTheme="minorEastAsia" w:hint="eastAsia"/>
        </w:rPr>
        <w:t>～</w:t>
      </w:r>
      <w:r w:rsidR="0081386E">
        <w:rPr>
          <w:rFonts w:asciiTheme="minorEastAsia" w:eastAsiaTheme="minorEastAsia" w:hAnsiTheme="minorEastAsia" w:hint="eastAsia"/>
        </w:rPr>
        <w:t>午後４</w:t>
      </w:r>
      <w:r w:rsidR="00663AA5">
        <w:rPr>
          <w:rFonts w:asciiTheme="minorEastAsia" w:eastAsiaTheme="minorEastAsia" w:hAnsiTheme="minorEastAsia" w:hint="eastAsia"/>
        </w:rPr>
        <w:t>時</w:t>
      </w:r>
    </w:p>
    <w:p w:rsidR="00720A1F" w:rsidRPr="005E5901" w:rsidRDefault="00720A1F" w:rsidP="00205ADD">
      <w:pPr>
        <w:rPr>
          <w:rFonts w:asciiTheme="minorEastAsia" w:eastAsiaTheme="minorEastAsia" w:hAnsiTheme="minorEastAsia"/>
        </w:rPr>
      </w:pPr>
      <w:r w:rsidRPr="005E5901">
        <w:rPr>
          <w:rFonts w:asciiTheme="minorEastAsia" w:eastAsiaTheme="minorEastAsia" w:hAnsiTheme="minorEastAsia" w:hint="eastAsia"/>
        </w:rPr>
        <w:t>（２）場所：大阪府咲洲庁舎</w:t>
      </w:r>
      <w:r w:rsidR="0033604B">
        <w:rPr>
          <w:rFonts w:asciiTheme="minorEastAsia" w:eastAsiaTheme="minorEastAsia" w:hAnsiTheme="minorEastAsia" w:hint="eastAsia"/>
        </w:rPr>
        <w:t>18</w:t>
      </w:r>
      <w:r w:rsidRPr="005E5901">
        <w:rPr>
          <w:rFonts w:asciiTheme="minorEastAsia" w:eastAsiaTheme="minorEastAsia" w:hAnsiTheme="minorEastAsia" w:hint="eastAsia"/>
        </w:rPr>
        <w:t>階</w:t>
      </w:r>
      <w:r w:rsidR="00075D97">
        <w:rPr>
          <w:rFonts w:asciiTheme="minorEastAsia" w:eastAsiaTheme="minorEastAsia" w:hAnsiTheme="minorEastAsia" w:hint="eastAsia"/>
        </w:rPr>
        <w:t xml:space="preserve"> </w:t>
      </w:r>
      <w:r w:rsidRPr="005E5901">
        <w:rPr>
          <w:rFonts w:asciiTheme="minorEastAsia" w:eastAsiaTheme="minorEastAsia" w:hAnsiTheme="minorEastAsia" w:hint="eastAsia"/>
        </w:rPr>
        <w:t>会議室</w:t>
      </w:r>
    </w:p>
    <w:p w:rsidR="00C92A56" w:rsidRDefault="00720A1F" w:rsidP="007C53BB">
      <w:pPr>
        <w:spacing w:line="440" w:lineRule="exact"/>
        <w:ind w:left="918" w:hangingChars="400" w:hanging="918"/>
        <w:rPr>
          <w:rFonts w:asciiTheme="minorEastAsia" w:eastAsiaTheme="minorEastAsia" w:hAnsiTheme="minorEastAsia"/>
        </w:rPr>
      </w:pPr>
      <w:r w:rsidRPr="005E5901">
        <w:rPr>
          <w:rFonts w:asciiTheme="minorEastAsia" w:eastAsiaTheme="minorEastAsia" w:hAnsiTheme="minorEastAsia" w:hint="eastAsia"/>
        </w:rPr>
        <w:t>（３）出席者：</w:t>
      </w:r>
      <w:r w:rsidR="0033604B">
        <w:rPr>
          <w:rFonts w:asciiTheme="minorEastAsia" w:eastAsiaTheme="minorEastAsia" w:hAnsiTheme="minorEastAsia" w:hint="eastAsia"/>
        </w:rPr>
        <w:t>㈱コム･トレード、日本テクノ㈱、キヤノンマーケティングジャパン㈱、大手前病院（（一社）大阪府病院協会　推薦）、社会医療法人弘道会（（一社）大阪府私立病院協会　推薦）、豊年福祉会天の川明星（大阪府社会福祉協議会　推薦）、（公社）大阪介護老人保健施設協会、（地独）大阪府立環境農林水産総合研究所</w:t>
      </w:r>
      <w:r w:rsidR="00663AA5">
        <w:rPr>
          <w:rFonts w:asciiTheme="minorEastAsia" w:eastAsiaTheme="minorEastAsia" w:hAnsiTheme="minorEastAsia"/>
        </w:rPr>
        <w:t xml:space="preserve"> </w:t>
      </w:r>
    </w:p>
    <w:p w:rsidR="00720A1F" w:rsidRPr="005E5901" w:rsidRDefault="00663AA5" w:rsidP="00C92A56">
      <w:pPr>
        <w:spacing w:line="440" w:lineRule="exact"/>
        <w:ind w:leftChars="300" w:left="919" w:hangingChars="100" w:hanging="230"/>
        <w:rPr>
          <w:rFonts w:asciiTheme="minorEastAsia" w:eastAsiaTheme="minorEastAsia" w:hAnsiTheme="minorEastAsia"/>
        </w:rPr>
      </w:pPr>
      <w:r>
        <w:rPr>
          <w:rFonts w:asciiTheme="minorEastAsia" w:eastAsiaTheme="minorEastAsia" w:hAnsiTheme="minorEastAsia" w:hint="eastAsia"/>
        </w:rPr>
        <w:t>オブザーバー</w:t>
      </w:r>
      <w:r w:rsidR="00C92A56">
        <w:rPr>
          <w:rFonts w:asciiTheme="minorEastAsia" w:eastAsiaTheme="minorEastAsia" w:hAnsiTheme="minorEastAsia" w:hint="eastAsia"/>
        </w:rPr>
        <w:t>：</w:t>
      </w:r>
      <w:r>
        <w:rPr>
          <w:rFonts w:asciiTheme="minorEastAsia" w:eastAsiaTheme="minorEastAsia" w:hAnsiTheme="minorEastAsia" w:hint="eastAsia"/>
        </w:rPr>
        <w:t>近畿経済産業局</w:t>
      </w:r>
      <w:r w:rsidR="0033604B">
        <w:rPr>
          <w:rFonts w:asciiTheme="minorEastAsia" w:eastAsiaTheme="minorEastAsia" w:hAnsiTheme="minorEastAsia" w:hint="eastAsia"/>
        </w:rPr>
        <w:t>、関西電力㈱、大阪ガス㈱</w:t>
      </w:r>
    </w:p>
    <w:p w:rsidR="00720A1F" w:rsidRPr="005E5901" w:rsidRDefault="00720A1F" w:rsidP="00122DA0">
      <w:pPr>
        <w:ind w:left="918" w:hangingChars="400" w:hanging="918"/>
        <w:rPr>
          <w:rFonts w:asciiTheme="minorEastAsia" w:eastAsiaTheme="minorEastAsia" w:hAnsiTheme="minorEastAsia"/>
        </w:rPr>
      </w:pPr>
      <w:r w:rsidRPr="005E5901">
        <w:rPr>
          <w:rFonts w:asciiTheme="minorEastAsia" w:eastAsiaTheme="minorEastAsia" w:hAnsiTheme="minorEastAsia" w:hint="eastAsia"/>
        </w:rPr>
        <w:t>（４）概要</w:t>
      </w:r>
    </w:p>
    <w:p w:rsidR="0081386E" w:rsidRDefault="00720A1F" w:rsidP="0081386E">
      <w:pPr>
        <w:spacing w:line="440" w:lineRule="exact"/>
        <w:ind w:leftChars="200" w:left="689" w:hangingChars="100" w:hanging="230"/>
        <w:rPr>
          <w:rFonts w:asciiTheme="minorEastAsia" w:eastAsiaTheme="minorEastAsia" w:hAnsiTheme="minorEastAsia" w:hint="eastAsia"/>
        </w:rPr>
      </w:pPr>
      <w:r w:rsidRPr="005E5901">
        <w:rPr>
          <w:rFonts w:asciiTheme="minorEastAsia" w:eastAsiaTheme="minorEastAsia" w:hAnsiTheme="minorEastAsia" w:hint="eastAsia"/>
        </w:rPr>
        <w:t>・</w:t>
      </w:r>
      <w:r w:rsidR="0081386E">
        <w:rPr>
          <w:rFonts w:asciiTheme="minorEastAsia" w:eastAsiaTheme="minorEastAsia" w:hAnsiTheme="minorEastAsia" w:hint="eastAsia"/>
        </w:rPr>
        <w:t>おおさか版BEMS事業者３社</w:t>
      </w:r>
      <w:r w:rsidR="0033604B">
        <w:rPr>
          <w:rFonts w:asciiTheme="minorEastAsia" w:eastAsiaTheme="minorEastAsia" w:hAnsiTheme="minorEastAsia" w:hint="eastAsia"/>
        </w:rPr>
        <w:t>から、</w:t>
      </w:r>
      <w:r w:rsidR="0081386E">
        <w:rPr>
          <w:rFonts w:asciiTheme="minorEastAsia" w:eastAsiaTheme="minorEastAsia" w:hAnsiTheme="minorEastAsia" w:hint="eastAsia"/>
        </w:rPr>
        <w:t>病院・介護福祉業界におけるBEMS等のシステム導入事例について具体的な実例を交えてご紹介いただき、その効果や投資回収の良さ等のメリットを共有。</w:t>
      </w:r>
    </w:p>
    <w:p w:rsidR="0081386E" w:rsidRDefault="0081386E" w:rsidP="0081386E">
      <w:pPr>
        <w:spacing w:line="440" w:lineRule="exact"/>
        <w:ind w:leftChars="200" w:left="689" w:hangingChars="100" w:hanging="230"/>
        <w:rPr>
          <w:rFonts w:asciiTheme="minorEastAsia" w:eastAsiaTheme="minorEastAsia" w:hAnsiTheme="minorEastAsia" w:hint="eastAsia"/>
        </w:rPr>
      </w:pPr>
      <w:r>
        <w:rPr>
          <w:rFonts w:asciiTheme="minorEastAsia" w:eastAsiaTheme="minorEastAsia" w:hAnsiTheme="minorEastAsia" w:hint="eastAsia"/>
        </w:rPr>
        <w:t>・前回会議で情報提供の希望があった補助金獲得に向けた傾向と対策について、大阪府から情報提供した。</w:t>
      </w:r>
    </w:p>
    <w:p w:rsidR="003F1E7E" w:rsidRDefault="00A24899" w:rsidP="005D3451">
      <w:pPr>
        <w:spacing w:line="440" w:lineRule="exact"/>
        <w:ind w:leftChars="200" w:left="689" w:hangingChars="100" w:hanging="230"/>
        <w:rPr>
          <w:rFonts w:asciiTheme="minorEastAsia" w:eastAsiaTheme="minorEastAsia" w:hAnsiTheme="minorEastAsia"/>
        </w:rPr>
      </w:pPr>
      <w:r>
        <w:rPr>
          <w:rFonts w:asciiTheme="minorEastAsia" w:eastAsiaTheme="minorEastAsia" w:hAnsiTheme="minorEastAsia" w:hint="eastAsia"/>
        </w:rPr>
        <w:t>・</w:t>
      </w:r>
      <w:r w:rsidR="00E05C65">
        <w:rPr>
          <w:rFonts w:asciiTheme="minorEastAsia" w:eastAsiaTheme="minorEastAsia" w:hAnsiTheme="minorEastAsia" w:hint="eastAsia"/>
        </w:rPr>
        <w:t>大阪府から、</w:t>
      </w:r>
      <w:r w:rsidR="0033604B">
        <w:rPr>
          <w:rFonts w:asciiTheme="minorEastAsia" w:eastAsiaTheme="minorEastAsia" w:hAnsiTheme="minorEastAsia" w:hint="eastAsia"/>
        </w:rPr>
        <w:t>病院・介護福祉</w:t>
      </w:r>
      <w:r w:rsidR="00E05C65">
        <w:rPr>
          <w:rFonts w:asciiTheme="minorEastAsia" w:eastAsiaTheme="minorEastAsia" w:hAnsiTheme="minorEastAsia" w:hint="eastAsia"/>
        </w:rPr>
        <w:t>施設における省エネの実施状況や現場の認識等について把握するための</w:t>
      </w:r>
      <w:r w:rsidR="0033604B">
        <w:rPr>
          <w:rFonts w:asciiTheme="minorEastAsia" w:eastAsiaTheme="minorEastAsia" w:hAnsiTheme="minorEastAsia" w:hint="eastAsia"/>
        </w:rPr>
        <w:t>アンケート</w:t>
      </w:r>
      <w:r w:rsidR="00E05C65">
        <w:rPr>
          <w:rFonts w:asciiTheme="minorEastAsia" w:eastAsiaTheme="minorEastAsia" w:hAnsiTheme="minorEastAsia" w:hint="eastAsia"/>
        </w:rPr>
        <w:t>調査の実施状況</w:t>
      </w:r>
      <w:r w:rsidR="008B70F0">
        <w:rPr>
          <w:rFonts w:asciiTheme="minorEastAsia" w:eastAsiaTheme="minorEastAsia" w:hAnsiTheme="minorEastAsia" w:hint="eastAsia"/>
        </w:rPr>
        <w:t>（</w:t>
      </w:r>
      <w:r w:rsidR="00E05C65">
        <w:rPr>
          <w:rFonts w:asciiTheme="minorEastAsia" w:eastAsiaTheme="minorEastAsia" w:hAnsiTheme="minorEastAsia" w:hint="eastAsia"/>
        </w:rPr>
        <w:t>中間集計</w:t>
      </w:r>
      <w:r w:rsidR="008B70F0">
        <w:rPr>
          <w:rFonts w:asciiTheme="minorEastAsia" w:eastAsiaTheme="minorEastAsia" w:hAnsiTheme="minorEastAsia" w:hint="eastAsia"/>
        </w:rPr>
        <w:t>）について報告するとともに、普及方策の案</w:t>
      </w:r>
      <w:r w:rsidR="00E05C65">
        <w:rPr>
          <w:rFonts w:asciiTheme="minorEastAsia" w:eastAsiaTheme="minorEastAsia" w:hAnsiTheme="minorEastAsia" w:hint="eastAsia"/>
        </w:rPr>
        <w:t>について</w:t>
      </w:r>
      <w:r w:rsidR="008B70F0">
        <w:rPr>
          <w:rFonts w:asciiTheme="minorEastAsia" w:eastAsiaTheme="minorEastAsia" w:hAnsiTheme="minorEastAsia" w:hint="eastAsia"/>
        </w:rPr>
        <w:t>提案し、意見交換</w:t>
      </w:r>
      <w:r w:rsidR="00E05C65">
        <w:rPr>
          <w:rFonts w:asciiTheme="minorEastAsia" w:eastAsiaTheme="minorEastAsia" w:hAnsiTheme="minorEastAsia" w:hint="eastAsia"/>
        </w:rPr>
        <w:t>を行った</w:t>
      </w:r>
      <w:r w:rsidR="0033604B">
        <w:rPr>
          <w:rFonts w:asciiTheme="minorEastAsia" w:eastAsiaTheme="minorEastAsia" w:hAnsiTheme="minorEastAsia" w:hint="eastAsia"/>
        </w:rPr>
        <w:t>。</w:t>
      </w:r>
    </w:p>
    <w:p w:rsidR="00354F29" w:rsidRDefault="00354F29" w:rsidP="00354F29">
      <w:pPr>
        <w:ind w:left="918" w:hangingChars="400" w:hanging="918"/>
        <w:rPr>
          <w:rFonts w:asciiTheme="minorEastAsia" w:eastAsiaTheme="minorEastAsia" w:hAnsiTheme="minorEastAsia" w:hint="eastAsia"/>
        </w:rPr>
      </w:pPr>
      <w:r w:rsidRPr="005E5901">
        <w:rPr>
          <w:rFonts w:asciiTheme="minorEastAsia" w:eastAsiaTheme="minorEastAsia" w:hAnsiTheme="minorEastAsia" w:hint="eastAsia"/>
        </w:rPr>
        <w:t>（</w:t>
      </w:r>
      <w:r>
        <w:rPr>
          <w:rFonts w:asciiTheme="minorEastAsia" w:eastAsiaTheme="minorEastAsia" w:hAnsiTheme="minorEastAsia" w:hint="eastAsia"/>
        </w:rPr>
        <w:t>５</w:t>
      </w:r>
      <w:r w:rsidRPr="005E5901">
        <w:rPr>
          <w:rFonts w:asciiTheme="minorEastAsia" w:eastAsiaTheme="minorEastAsia" w:hAnsiTheme="minorEastAsia" w:hint="eastAsia"/>
        </w:rPr>
        <w:t>）</w:t>
      </w:r>
      <w:r>
        <w:rPr>
          <w:rFonts w:asciiTheme="minorEastAsia" w:eastAsiaTheme="minorEastAsia" w:hAnsiTheme="minorEastAsia" w:hint="eastAsia"/>
        </w:rPr>
        <w:t>会議での</w:t>
      </w:r>
      <w:r w:rsidR="00772EBA">
        <w:rPr>
          <w:rFonts w:asciiTheme="minorEastAsia" w:eastAsiaTheme="minorEastAsia" w:hAnsiTheme="minorEastAsia" w:hint="eastAsia"/>
        </w:rPr>
        <w:t>主な</w:t>
      </w:r>
      <w:r>
        <w:rPr>
          <w:rFonts w:asciiTheme="minorEastAsia" w:eastAsiaTheme="minorEastAsia" w:hAnsiTheme="minorEastAsia" w:hint="eastAsia"/>
        </w:rPr>
        <w:t>意見</w:t>
      </w:r>
    </w:p>
    <w:p w:rsidR="00E05C65" w:rsidRDefault="008B70F0" w:rsidP="008B70F0">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補助金があるといっても、実施する病院側にも負担が生じるので、負担してまでやるのか、という点が問題になっている。申請にあたってのサポートをいただくとともに、経営改善にも役立つということを具体的に示していただきたい。</w:t>
      </w:r>
    </w:p>
    <w:p w:rsidR="008B70F0" w:rsidRDefault="008B70F0" w:rsidP="008B70F0">
      <w:pPr>
        <w:ind w:left="707" w:hangingChars="308" w:hanging="707"/>
        <w:rPr>
          <w:rFonts w:asciiTheme="minorEastAsia" w:eastAsiaTheme="minorEastAsia" w:hAnsiTheme="minorEastAsia" w:hint="eastAsia"/>
        </w:rPr>
      </w:pPr>
      <w:r>
        <w:rPr>
          <w:rFonts w:asciiTheme="minorEastAsia" w:eastAsiaTheme="minorEastAsia" w:hAnsiTheme="minorEastAsia" w:hint="eastAsia"/>
        </w:rPr>
        <w:lastRenderedPageBreak/>
        <w:t xml:space="preserve">　　・認知度と実際の導入率との乖離が大きいのが意外。無料の省エネ診断がまだまだ知られていない。電気代は病院にとって大きな支出であり、消費増税などもある中で、大変な課題なので、改善事例とあわせて周知いただきたい。</w:t>
      </w:r>
    </w:p>
    <w:p w:rsidR="008B70F0" w:rsidRDefault="008B70F0" w:rsidP="008B70F0">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補助金の申請について、コンサルなどに依頼することになるが、実際には小規模な施設などはふるいにかけて落とされているのではないかと感じる。手間がかかるわりには確実ではない。今使えているものをわざわざ変えるところまで行かないのではないか。設備更新時期であれば、当然積極的に活用したいというのは当然。</w:t>
      </w:r>
    </w:p>
    <w:p w:rsidR="008B70F0" w:rsidRDefault="008B70F0" w:rsidP="008B70F0">
      <w:pPr>
        <w:ind w:left="707" w:hangingChars="308" w:hanging="707"/>
        <w:rPr>
          <w:rFonts w:asciiTheme="minorEastAsia" w:eastAsiaTheme="minorEastAsia" w:hAnsiTheme="minorEastAsia" w:hint="eastAsia"/>
        </w:rPr>
      </w:pPr>
      <w:r>
        <w:rPr>
          <w:rFonts w:asciiTheme="minorEastAsia" w:eastAsiaTheme="minorEastAsia" w:hAnsiTheme="minorEastAsia" w:hint="eastAsia"/>
        </w:rPr>
        <w:t xml:space="preserve">　　・省エネ診断のことを案内すると、既に実施済みというところと、「うちはええわ」というところの２つに分かれる。新しいやり方や情報を提供していかない</w:t>
      </w:r>
      <w:r w:rsidR="00F074B1">
        <w:rPr>
          <w:rFonts w:asciiTheme="minorEastAsia" w:eastAsiaTheme="minorEastAsia" w:hAnsiTheme="minorEastAsia" w:hint="eastAsia"/>
        </w:rPr>
        <w:t>と進まない。老健施設の多くはオーナーの病院等があるので、そちらにはたらきかけて、トップダウンでやる方が効果的。</w:t>
      </w:r>
    </w:p>
    <w:p w:rsidR="00F61ACC" w:rsidRDefault="00F61ACC" w:rsidP="00F074B1">
      <w:pPr>
        <w:rPr>
          <w:rFonts w:asciiTheme="minorEastAsia" w:eastAsiaTheme="minorEastAsia" w:hAnsiTheme="minorEastAsia"/>
        </w:rPr>
      </w:pPr>
      <w:bookmarkStart w:id="0" w:name="_GoBack"/>
      <w:bookmarkEnd w:id="0"/>
    </w:p>
    <w:sectPr w:rsidR="00F61ACC" w:rsidSect="009353A3">
      <w:pgSz w:w="11906" w:h="16838" w:code="9"/>
      <w:pgMar w:top="1247" w:right="1361" w:bottom="851" w:left="1361" w:header="851" w:footer="992" w:gutter="0"/>
      <w:cols w:space="425"/>
      <w:docGrid w:type="linesAndChars" w:linePitch="487" w:charSpace="-2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65" w:rsidRDefault="00337065" w:rsidP="002A10BF">
      <w:r>
        <w:separator/>
      </w:r>
    </w:p>
  </w:endnote>
  <w:endnote w:type="continuationSeparator" w:id="0">
    <w:p w:rsidR="00337065" w:rsidRDefault="00337065" w:rsidP="002A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65" w:rsidRDefault="00337065" w:rsidP="002A10BF">
      <w:r>
        <w:separator/>
      </w:r>
    </w:p>
  </w:footnote>
  <w:footnote w:type="continuationSeparator" w:id="0">
    <w:p w:rsidR="00337065" w:rsidRDefault="00337065" w:rsidP="002A1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5"/>
  <w:drawingGridVerticalSpacing w:val="4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C5"/>
    <w:rsid w:val="00000562"/>
    <w:rsid w:val="00006EE6"/>
    <w:rsid w:val="000169D9"/>
    <w:rsid w:val="000220D5"/>
    <w:rsid w:val="0002308E"/>
    <w:rsid w:val="0002387E"/>
    <w:rsid w:val="00024F27"/>
    <w:rsid w:val="00041EC0"/>
    <w:rsid w:val="0004208F"/>
    <w:rsid w:val="0004233C"/>
    <w:rsid w:val="00044623"/>
    <w:rsid w:val="00046CF5"/>
    <w:rsid w:val="00047405"/>
    <w:rsid w:val="000519CA"/>
    <w:rsid w:val="0005390A"/>
    <w:rsid w:val="00053F98"/>
    <w:rsid w:val="000555F3"/>
    <w:rsid w:val="00067BFB"/>
    <w:rsid w:val="0007046F"/>
    <w:rsid w:val="00075D97"/>
    <w:rsid w:val="000774E9"/>
    <w:rsid w:val="00084213"/>
    <w:rsid w:val="00090B50"/>
    <w:rsid w:val="000A2578"/>
    <w:rsid w:val="000A25E8"/>
    <w:rsid w:val="000A3D4F"/>
    <w:rsid w:val="000A4CF6"/>
    <w:rsid w:val="000A600A"/>
    <w:rsid w:val="000A623A"/>
    <w:rsid w:val="000A6250"/>
    <w:rsid w:val="000B5FB8"/>
    <w:rsid w:val="000C17F2"/>
    <w:rsid w:val="000C697F"/>
    <w:rsid w:val="000C6D5D"/>
    <w:rsid w:val="000D47F8"/>
    <w:rsid w:val="000D6D83"/>
    <w:rsid w:val="000E097E"/>
    <w:rsid w:val="000F23B6"/>
    <w:rsid w:val="000F4429"/>
    <w:rsid w:val="0010422E"/>
    <w:rsid w:val="00107565"/>
    <w:rsid w:val="00113D52"/>
    <w:rsid w:val="00115B89"/>
    <w:rsid w:val="00121A57"/>
    <w:rsid w:val="00122DA0"/>
    <w:rsid w:val="001325CB"/>
    <w:rsid w:val="00136392"/>
    <w:rsid w:val="001451BC"/>
    <w:rsid w:val="00145707"/>
    <w:rsid w:val="0016387A"/>
    <w:rsid w:val="00166A9B"/>
    <w:rsid w:val="00172098"/>
    <w:rsid w:val="00180D52"/>
    <w:rsid w:val="00190896"/>
    <w:rsid w:val="0019110E"/>
    <w:rsid w:val="00196646"/>
    <w:rsid w:val="00197029"/>
    <w:rsid w:val="001B51BB"/>
    <w:rsid w:val="001B667A"/>
    <w:rsid w:val="001C0ABC"/>
    <w:rsid w:val="001C37FC"/>
    <w:rsid w:val="001C5470"/>
    <w:rsid w:val="001D206D"/>
    <w:rsid w:val="001D24F5"/>
    <w:rsid w:val="001D40CB"/>
    <w:rsid w:val="001D760C"/>
    <w:rsid w:val="001E1343"/>
    <w:rsid w:val="001E423F"/>
    <w:rsid w:val="001E7B49"/>
    <w:rsid w:val="00202736"/>
    <w:rsid w:val="00205ADD"/>
    <w:rsid w:val="00220840"/>
    <w:rsid w:val="0022260B"/>
    <w:rsid w:val="002227EF"/>
    <w:rsid w:val="00225304"/>
    <w:rsid w:val="00225D24"/>
    <w:rsid w:val="002362D3"/>
    <w:rsid w:val="00240CF3"/>
    <w:rsid w:val="00241CA6"/>
    <w:rsid w:val="0024358A"/>
    <w:rsid w:val="00247804"/>
    <w:rsid w:val="00250789"/>
    <w:rsid w:val="0025121D"/>
    <w:rsid w:val="00252EF0"/>
    <w:rsid w:val="00256177"/>
    <w:rsid w:val="00261F4F"/>
    <w:rsid w:val="00263EC6"/>
    <w:rsid w:val="00266E2D"/>
    <w:rsid w:val="002673F2"/>
    <w:rsid w:val="002676D5"/>
    <w:rsid w:val="00285359"/>
    <w:rsid w:val="00287321"/>
    <w:rsid w:val="002927BA"/>
    <w:rsid w:val="00294EF9"/>
    <w:rsid w:val="00297109"/>
    <w:rsid w:val="002A10BF"/>
    <w:rsid w:val="002A159F"/>
    <w:rsid w:val="002A50CE"/>
    <w:rsid w:val="002B00E7"/>
    <w:rsid w:val="002B0B37"/>
    <w:rsid w:val="002B2EAF"/>
    <w:rsid w:val="002B370C"/>
    <w:rsid w:val="002C07AF"/>
    <w:rsid w:val="002C0C9B"/>
    <w:rsid w:val="002C2E3E"/>
    <w:rsid w:val="002C6C8B"/>
    <w:rsid w:val="002D2D38"/>
    <w:rsid w:val="002E5EBD"/>
    <w:rsid w:val="00301351"/>
    <w:rsid w:val="00303805"/>
    <w:rsid w:val="00305922"/>
    <w:rsid w:val="003074F4"/>
    <w:rsid w:val="003121B3"/>
    <w:rsid w:val="00312E28"/>
    <w:rsid w:val="00313103"/>
    <w:rsid w:val="003243D9"/>
    <w:rsid w:val="00327610"/>
    <w:rsid w:val="00330BD5"/>
    <w:rsid w:val="0033604B"/>
    <w:rsid w:val="00337065"/>
    <w:rsid w:val="0033759A"/>
    <w:rsid w:val="00342C11"/>
    <w:rsid w:val="00344B34"/>
    <w:rsid w:val="00346110"/>
    <w:rsid w:val="003531E4"/>
    <w:rsid w:val="00353D4A"/>
    <w:rsid w:val="00354F29"/>
    <w:rsid w:val="003572E9"/>
    <w:rsid w:val="00360886"/>
    <w:rsid w:val="00366DB8"/>
    <w:rsid w:val="00370F8D"/>
    <w:rsid w:val="0037446E"/>
    <w:rsid w:val="003A121A"/>
    <w:rsid w:val="003B10B3"/>
    <w:rsid w:val="003C7339"/>
    <w:rsid w:val="003D49FA"/>
    <w:rsid w:val="003E031B"/>
    <w:rsid w:val="003E10F1"/>
    <w:rsid w:val="003F1BE8"/>
    <w:rsid w:val="003F1E7E"/>
    <w:rsid w:val="00401682"/>
    <w:rsid w:val="0040483D"/>
    <w:rsid w:val="00404D0B"/>
    <w:rsid w:val="00411C38"/>
    <w:rsid w:val="00416605"/>
    <w:rsid w:val="00417CFA"/>
    <w:rsid w:val="00433944"/>
    <w:rsid w:val="004351F3"/>
    <w:rsid w:val="00454DA2"/>
    <w:rsid w:val="0046635A"/>
    <w:rsid w:val="00480AC4"/>
    <w:rsid w:val="004829D0"/>
    <w:rsid w:val="00486D8E"/>
    <w:rsid w:val="004871F4"/>
    <w:rsid w:val="00491042"/>
    <w:rsid w:val="00494DD5"/>
    <w:rsid w:val="004969C9"/>
    <w:rsid w:val="004A58E2"/>
    <w:rsid w:val="004A5B3B"/>
    <w:rsid w:val="004B47B0"/>
    <w:rsid w:val="004B7896"/>
    <w:rsid w:val="004C1E49"/>
    <w:rsid w:val="004D511D"/>
    <w:rsid w:val="004E3C1D"/>
    <w:rsid w:val="004F0357"/>
    <w:rsid w:val="004F49CA"/>
    <w:rsid w:val="0051074F"/>
    <w:rsid w:val="00527BF6"/>
    <w:rsid w:val="00532581"/>
    <w:rsid w:val="00537DE7"/>
    <w:rsid w:val="005408D0"/>
    <w:rsid w:val="00551A38"/>
    <w:rsid w:val="00552BE6"/>
    <w:rsid w:val="005705A7"/>
    <w:rsid w:val="0058136D"/>
    <w:rsid w:val="0058747F"/>
    <w:rsid w:val="00591BC0"/>
    <w:rsid w:val="005A0B18"/>
    <w:rsid w:val="005C3A6E"/>
    <w:rsid w:val="005C48EF"/>
    <w:rsid w:val="005C6A67"/>
    <w:rsid w:val="005D16A0"/>
    <w:rsid w:val="005D25ED"/>
    <w:rsid w:val="005D3451"/>
    <w:rsid w:val="005E5901"/>
    <w:rsid w:val="00605023"/>
    <w:rsid w:val="00606D74"/>
    <w:rsid w:val="0061717E"/>
    <w:rsid w:val="00620E23"/>
    <w:rsid w:val="00622916"/>
    <w:rsid w:val="0062760A"/>
    <w:rsid w:val="0063207F"/>
    <w:rsid w:val="006378E2"/>
    <w:rsid w:val="006401F7"/>
    <w:rsid w:val="00643391"/>
    <w:rsid w:val="006456AA"/>
    <w:rsid w:val="00645CCE"/>
    <w:rsid w:val="00650CEA"/>
    <w:rsid w:val="006539DF"/>
    <w:rsid w:val="00655805"/>
    <w:rsid w:val="00657692"/>
    <w:rsid w:val="00663AA5"/>
    <w:rsid w:val="00667A61"/>
    <w:rsid w:val="0067183E"/>
    <w:rsid w:val="00673BDD"/>
    <w:rsid w:val="00676EBD"/>
    <w:rsid w:val="0068075D"/>
    <w:rsid w:val="006862F0"/>
    <w:rsid w:val="006A4C60"/>
    <w:rsid w:val="006C0451"/>
    <w:rsid w:val="006D2C21"/>
    <w:rsid w:val="006D5777"/>
    <w:rsid w:val="006D6ACB"/>
    <w:rsid w:val="006D72A3"/>
    <w:rsid w:val="006E02B6"/>
    <w:rsid w:val="006E1F18"/>
    <w:rsid w:val="006E2BAA"/>
    <w:rsid w:val="006F3CCA"/>
    <w:rsid w:val="006F6EC5"/>
    <w:rsid w:val="00710FCD"/>
    <w:rsid w:val="00711B1E"/>
    <w:rsid w:val="00714A8F"/>
    <w:rsid w:val="007205E7"/>
    <w:rsid w:val="00720A1F"/>
    <w:rsid w:val="00721E2C"/>
    <w:rsid w:val="00723DFF"/>
    <w:rsid w:val="007375B7"/>
    <w:rsid w:val="00741F1C"/>
    <w:rsid w:val="0074768B"/>
    <w:rsid w:val="00750A4B"/>
    <w:rsid w:val="007516EA"/>
    <w:rsid w:val="00751BBD"/>
    <w:rsid w:val="00763E15"/>
    <w:rsid w:val="00772EBA"/>
    <w:rsid w:val="0077429C"/>
    <w:rsid w:val="00781819"/>
    <w:rsid w:val="00793C73"/>
    <w:rsid w:val="00794153"/>
    <w:rsid w:val="007950BD"/>
    <w:rsid w:val="00797A1E"/>
    <w:rsid w:val="007A1776"/>
    <w:rsid w:val="007A2A9A"/>
    <w:rsid w:val="007A3D24"/>
    <w:rsid w:val="007A5D61"/>
    <w:rsid w:val="007B24E5"/>
    <w:rsid w:val="007C1EA5"/>
    <w:rsid w:val="007C53BB"/>
    <w:rsid w:val="007C76A8"/>
    <w:rsid w:val="007D28A1"/>
    <w:rsid w:val="007D29BE"/>
    <w:rsid w:val="007E0CD6"/>
    <w:rsid w:val="007E322F"/>
    <w:rsid w:val="007E37E6"/>
    <w:rsid w:val="007E7CFF"/>
    <w:rsid w:val="007F391B"/>
    <w:rsid w:val="008022A1"/>
    <w:rsid w:val="00805F68"/>
    <w:rsid w:val="00807B6D"/>
    <w:rsid w:val="0081386E"/>
    <w:rsid w:val="00813C3D"/>
    <w:rsid w:val="00815709"/>
    <w:rsid w:val="00817FB7"/>
    <w:rsid w:val="00823D84"/>
    <w:rsid w:val="008245CD"/>
    <w:rsid w:val="00835A97"/>
    <w:rsid w:val="008446D8"/>
    <w:rsid w:val="008478ED"/>
    <w:rsid w:val="008536B6"/>
    <w:rsid w:val="0086602D"/>
    <w:rsid w:val="00876572"/>
    <w:rsid w:val="00876C80"/>
    <w:rsid w:val="00880421"/>
    <w:rsid w:val="00884F5B"/>
    <w:rsid w:val="00893AEC"/>
    <w:rsid w:val="008960E6"/>
    <w:rsid w:val="008A3D1C"/>
    <w:rsid w:val="008A43A5"/>
    <w:rsid w:val="008B06EF"/>
    <w:rsid w:val="008B70F0"/>
    <w:rsid w:val="008C092D"/>
    <w:rsid w:val="008C23B9"/>
    <w:rsid w:val="008C3A82"/>
    <w:rsid w:val="008C49F9"/>
    <w:rsid w:val="008E1548"/>
    <w:rsid w:val="008E2DF2"/>
    <w:rsid w:val="008F09EC"/>
    <w:rsid w:val="008F37DD"/>
    <w:rsid w:val="008F6231"/>
    <w:rsid w:val="009236C1"/>
    <w:rsid w:val="0093397F"/>
    <w:rsid w:val="00933E7E"/>
    <w:rsid w:val="009346F1"/>
    <w:rsid w:val="009353A3"/>
    <w:rsid w:val="009374DD"/>
    <w:rsid w:val="0094037F"/>
    <w:rsid w:val="00945B6C"/>
    <w:rsid w:val="009617BF"/>
    <w:rsid w:val="0096333F"/>
    <w:rsid w:val="009658BE"/>
    <w:rsid w:val="00966E42"/>
    <w:rsid w:val="00974513"/>
    <w:rsid w:val="00977EE2"/>
    <w:rsid w:val="00981230"/>
    <w:rsid w:val="00991D14"/>
    <w:rsid w:val="00992C93"/>
    <w:rsid w:val="0099409E"/>
    <w:rsid w:val="009A4D43"/>
    <w:rsid w:val="009A7DB2"/>
    <w:rsid w:val="009B59BF"/>
    <w:rsid w:val="009B7FD7"/>
    <w:rsid w:val="009D13B1"/>
    <w:rsid w:val="009D3BAF"/>
    <w:rsid w:val="009E77BF"/>
    <w:rsid w:val="009F601A"/>
    <w:rsid w:val="009F68C5"/>
    <w:rsid w:val="00A013D8"/>
    <w:rsid w:val="00A05712"/>
    <w:rsid w:val="00A12A13"/>
    <w:rsid w:val="00A16C8F"/>
    <w:rsid w:val="00A229CC"/>
    <w:rsid w:val="00A24899"/>
    <w:rsid w:val="00A26652"/>
    <w:rsid w:val="00A31240"/>
    <w:rsid w:val="00A330AE"/>
    <w:rsid w:val="00A3469A"/>
    <w:rsid w:val="00A350B0"/>
    <w:rsid w:val="00A36E20"/>
    <w:rsid w:val="00A4411E"/>
    <w:rsid w:val="00A44510"/>
    <w:rsid w:val="00A531A0"/>
    <w:rsid w:val="00A575F6"/>
    <w:rsid w:val="00A5773B"/>
    <w:rsid w:val="00A60278"/>
    <w:rsid w:val="00A60455"/>
    <w:rsid w:val="00A61256"/>
    <w:rsid w:val="00A679CE"/>
    <w:rsid w:val="00A759AD"/>
    <w:rsid w:val="00A86B0E"/>
    <w:rsid w:val="00A9067A"/>
    <w:rsid w:val="00A90D30"/>
    <w:rsid w:val="00A95DE9"/>
    <w:rsid w:val="00A965DE"/>
    <w:rsid w:val="00AA023B"/>
    <w:rsid w:val="00AA781A"/>
    <w:rsid w:val="00AB31C6"/>
    <w:rsid w:val="00AC099B"/>
    <w:rsid w:val="00AC339C"/>
    <w:rsid w:val="00AD0560"/>
    <w:rsid w:val="00AD26BD"/>
    <w:rsid w:val="00AD6A93"/>
    <w:rsid w:val="00AE5F1F"/>
    <w:rsid w:val="00B05692"/>
    <w:rsid w:val="00B05DDE"/>
    <w:rsid w:val="00B10DE3"/>
    <w:rsid w:val="00B14278"/>
    <w:rsid w:val="00B32FF7"/>
    <w:rsid w:val="00B457E8"/>
    <w:rsid w:val="00B5226F"/>
    <w:rsid w:val="00B53AFF"/>
    <w:rsid w:val="00B56125"/>
    <w:rsid w:val="00B653CB"/>
    <w:rsid w:val="00B726FB"/>
    <w:rsid w:val="00B72CC8"/>
    <w:rsid w:val="00B83D3B"/>
    <w:rsid w:val="00B83E83"/>
    <w:rsid w:val="00B94558"/>
    <w:rsid w:val="00BA2B84"/>
    <w:rsid w:val="00BA3195"/>
    <w:rsid w:val="00BA7475"/>
    <w:rsid w:val="00BB20D7"/>
    <w:rsid w:val="00BD606C"/>
    <w:rsid w:val="00BF4141"/>
    <w:rsid w:val="00C01B15"/>
    <w:rsid w:val="00C04E2C"/>
    <w:rsid w:val="00C05A92"/>
    <w:rsid w:val="00C05DD2"/>
    <w:rsid w:val="00C12135"/>
    <w:rsid w:val="00C12E53"/>
    <w:rsid w:val="00C16762"/>
    <w:rsid w:val="00C21E14"/>
    <w:rsid w:val="00C227C5"/>
    <w:rsid w:val="00C249E9"/>
    <w:rsid w:val="00C314BA"/>
    <w:rsid w:val="00C33A92"/>
    <w:rsid w:val="00C371C6"/>
    <w:rsid w:val="00C425E8"/>
    <w:rsid w:val="00C60205"/>
    <w:rsid w:val="00C6439D"/>
    <w:rsid w:val="00C65950"/>
    <w:rsid w:val="00C723EF"/>
    <w:rsid w:val="00C74B81"/>
    <w:rsid w:val="00C76C87"/>
    <w:rsid w:val="00C81EDE"/>
    <w:rsid w:val="00C91538"/>
    <w:rsid w:val="00C91FFD"/>
    <w:rsid w:val="00C92A56"/>
    <w:rsid w:val="00C93326"/>
    <w:rsid w:val="00C9432B"/>
    <w:rsid w:val="00CA3AA1"/>
    <w:rsid w:val="00CA4C4D"/>
    <w:rsid w:val="00CB0AE7"/>
    <w:rsid w:val="00CB5CC0"/>
    <w:rsid w:val="00CB6309"/>
    <w:rsid w:val="00CC2777"/>
    <w:rsid w:val="00CD276F"/>
    <w:rsid w:val="00CD2F2D"/>
    <w:rsid w:val="00CE2086"/>
    <w:rsid w:val="00CF0211"/>
    <w:rsid w:val="00CF04FE"/>
    <w:rsid w:val="00CF5801"/>
    <w:rsid w:val="00D04AD6"/>
    <w:rsid w:val="00D04C99"/>
    <w:rsid w:val="00D052CF"/>
    <w:rsid w:val="00D10735"/>
    <w:rsid w:val="00D2471C"/>
    <w:rsid w:val="00D24B19"/>
    <w:rsid w:val="00D3168E"/>
    <w:rsid w:val="00D317C5"/>
    <w:rsid w:val="00D36FF8"/>
    <w:rsid w:val="00D428D9"/>
    <w:rsid w:val="00D508DE"/>
    <w:rsid w:val="00D62AFF"/>
    <w:rsid w:val="00D73A8B"/>
    <w:rsid w:val="00D73DA4"/>
    <w:rsid w:val="00D75FD5"/>
    <w:rsid w:val="00D918F8"/>
    <w:rsid w:val="00DA0AC4"/>
    <w:rsid w:val="00DB0B5C"/>
    <w:rsid w:val="00DB3114"/>
    <w:rsid w:val="00DB3C03"/>
    <w:rsid w:val="00DC19DA"/>
    <w:rsid w:val="00DC27C2"/>
    <w:rsid w:val="00DC5A1A"/>
    <w:rsid w:val="00DC7457"/>
    <w:rsid w:val="00DD2CE6"/>
    <w:rsid w:val="00DD5D72"/>
    <w:rsid w:val="00DE1834"/>
    <w:rsid w:val="00DE1E2E"/>
    <w:rsid w:val="00DE1F4D"/>
    <w:rsid w:val="00DE2808"/>
    <w:rsid w:val="00DF41E9"/>
    <w:rsid w:val="00E05965"/>
    <w:rsid w:val="00E05C65"/>
    <w:rsid w:val="00E076F0"/>
    <w:rsid w:val="00E114AA"/>
    <w:rsid w:val="00E14B8F"/>
    <w:rsid w:val="00E15707"/>
    <w:rsid w:val="00E20B8D"/>
    <w:rsid w:val="00E310B0"/>
    <w:rsid w:val="00E34320"/>
    <w:rsid w:val="00E40F6C"/>
    <w:rsid w:val="00E42396"/>
    <w:rsid w:val="00E54572"/>
    <w:rsid w:val="00E55530"/>
    <w:rsid w:val="00E55E1D"/>
    <w:rsid w:val="00E62839"/>
    <w:rsid w:val="00E62DB8"/>
    <w:rsid w:val="00E646D8"/>
    <w:rsid w:val="00E77008"/>
    <w:rsid w:val="00E81CCC"/>
    <w:rsid w:val="00E83136"/>
    <w:rsid w:val="00E838D7"/>
    <w:rsid w:val="00E84833"/>
    <w:rsid w:val="00E90FC0"/>
    <w:rsid w:val="00E9524E"/>
    <w:rsid w:val="00EA0F2D"/>
    <w:rsid w:val="00EA7535"/>
    <w:rsid w:val="00EB143B"/>
    <w:rsid w:val="00EB7726"/>
    <w:rsid w:val="00EB7919"/>
    <w:rsid w:val="00EB7CC4"/>
    <w:rsid w:val="00EC3FFF"/>
    <w:rsid w:val="00EC5A89"/>
    <w:rsid w:val="00EC5D35"/>
    <w:rsid w:val="00ED3835"/>
    <w:rsid w:val="00ED615A"/>
    <w:rsid w:val="00EE2DAB"/>
    <w:rsid w:val="00EE6AF6"/>
    <w:rsid w:val="00EF1712"/>
    <w:rsid w:val="00F022DD"/>
    <w:rsid w:val="00F06CD1"/>
    <w:rsid w:val="00F074B1"/>
    <w:rsid w:val="00F13898"/>
    <w:rsid w:val="00F15C2B"/>
    <w:rsid w:val="00F2092E"/>
    <w:rsid w:val="00F209E6"/>
    <w:rsid w:val="00F2464E"/>
    <w:rsid w:val="00F3407D"/>
    <w:rsid w:val="00F341D8"/>
    <w:rsid w:val="00F35550"/>
    <w:rsid w:val="00F40537"/>
    <w:rsid w:val="00F40AAE"/>
    <w:rsid w:val="00F4466A"/>
    <w:rsid w:val="00F55344"/>
    <w:rsid w:val="00F57A9D"/>
    <w:rsid w:val="00F61ACC"/>
    <w:rsid w:val="00F62262"/>
    <w:rsid w:val="00F65303"/>
    <w:rsid w:val="00F670CD"/>
    <w:rsid w:val="00F746E8"/>
    <w:rsid w:val="00F86AC7"/>
    <w:rsid w:val="00F93A14"/>
    <w:rsid w:val="00F93D89"/>
    <w:rsid w:val="00F944A1"/>
    <w:rsid w:val="00FA5F27"/>
    <w:rsid w:val="00FA6964"/>
    <w:rsid w:val="00FB29DA"/>
    <w:rsid w:val="00FB2E09"/>
    <w:rsid w:val="00FB7AFE"/>
    <w:rsid w:val="00FC18E9"/>
    <w:rsid w:val="00FC3316"/>
    <w:rsid w:val="00FC6479"/>
    <w:rsid w:val="00FD7752"/>
    <w:rsid w:val="00FE2D8E"/>
    <w:rsid w:val="00FF1A6F"/>
    <w:rsid w:val="00FF3DD7"/>
    <w:rsid w:val="00FF6941"/>
    <w:rsid w:val="00FF7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F6EC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10BF"/>
    <w:pPr>
      <w:tabs>
        <w:tab w:val="center" w:pos="4252"/>
        <w:tab w:val="right" w:pos="8504"/>
      </w:tabs>
      <w:snapToGrid w:val="0"/>
    </w:pPr>
  </w:style>
  <w:style w:type="character" w:customStyle="1" w:styleId="a4">
    <w:name w:val="ヘッダー (文字)"/>
    <w:basedOn w:val="a0"/>
    <w:link w:val="a3"/>
    <w:uiPriority w:val="99"/>
    <w:locked/>
    <w:rsid w:val="002A10BF"/>
    <w:rPr>
      <w:sz w:val="24"/>
    </w:rPr>
  </w:style>
  <w:style w:type="paragraph" w:styleId="a5">
    <w:name w:val="footer"/>
    <w:basedOn w:val="a"/>
    <w:link w:val="a6"/>
    <w:uiPriority w:val="99"/>
    <w:rsid w:val="002A10BF"/>
    <w:pPr>
      <w:tabs>
        <w:tab w:val="center" w:pos="4252"/>
        <w:tab w:val="right" w:pos="8504"/>
      </w:tabs>
      <w:snapToGrid w:val="0"/>
    </w:pPr>
  </w:style>
  <w:style w:type="character" w:customStyle="1" w:styleId="a6">
    <w:name w:val="フッター (文字)"/>
    <w:basedOn w:val="a0"/>
    <w:link w:val="a5"/>
    <w:uiPriority w:val="99"/>
    <w:locked/>
    <w:rsid w:val="002A10BF"/>
    <w:rPr>
      <w:sz w:val="24"/>
    </w:rPr>
  </w:style>
  <w:style w:type="character" w:styleId="a7">
    <w:name w:val="Hyperlink"/>
    <w:basedOn w:val="a0"/>
    <w:uiPriority w:val="99"/>
    <w:rsid w:val="00933E7E"/>
    <w:rPr>
      <w:rFonts w:cs="Times New Roman"/>
      <w:color w:val="0000FF"/>
      <w:u w:val="single"/>
    </w:rPr>
  </w:style>
  <w:style w:type="paragraph" w:styleId="a8">
    <w:name w:val="Balloon Text"/>
    <w:basedOn w:val="a"/>
    <w:link w:val="a9"/>
    <w:uiPriority w:val="99"/>
    <w:semiHidden/>
    <w:rsid w:val="00A965DE"/>
    <w:rPr>
      <w:rFonts w:ascii="Arial" w:eastAsia="ＭＳ ゴシック" w:hAnsi="Arial"/>
      <w:sz w:val="18"/>
      <w:szCs w:val="18"/>
    </w:rPr>
  </w:style>
  <w:style w:type="character" w:customStyle="1" w:styleId="a9">
    <w:name w:val="吹き出し (文字)"/>
    <w:basedOn w:val="a0"/>
    <w:link w:val="a8"/>
    <w:uiPriority w:val="99"/>
    <w:semiHidden/>
    <w:locked/>
    <w:rsid w:val="00A965DE"/>
    <w:rPr>
      <w:rFonts w:ascii="Arial" w:eastAsia="ＭＳ ゴシック" w:hAnsi="Arial"/>
      <w:sz w:val="18"/>
    </w:rPr>
  </w:style>
  <w:style w:type="paragraph" w:styleId="aa">
    <w:name w:val="List Paragraph"/>
    <w:basedOn w:val="a"/>
    <w:uiPriority w:val="34"/>
    <w:qFormat/>
    <w:rsid w:val="00E646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山本　祐一</cp:lastModifiedBy>
  <cp:revision>5</cp:revision>
  <cp:lastPrinted>2015-12-28T06:05:00Z</cp:lastPrinted>
  <dcterms:created xsi:type="dcterms:W3CDTF">2015-12-28T06:28:00Z</dcterms:created>
  <dcterms:modified xsi:type="dcterms:W3CDTF">2016-02-03T05:19:00Z</dcterms:modified>
</cp:coreProperties>
</file>