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AB9" w:rsidRPr="00ED00E7" w:rsidRDefault="00C40814" w:rsidP="003B115D">
      <w:pPr>
        <w:spacing w:line="400" w:lineRule="exact"/>
        <w:jc w:val="center"/>
        <w:rPr>
          <w:rFonts w:ascii="Meiryo UI" w:eastAsia="Meiryo UI" w:hAnsi="Meiryo UI" w:cs="Meiryo UI"/>
          <w:b/>
          <w:sz w:val="28"/>
          <w:szCs w:val="28"/>
        </w:rPr>
      </w:pPr>
      <w:r>
        <w:rPr>
          <w:rFonts w:asciiTheme="majorEastAsia" w:eastAsiaTheme="majorEastAsia" w:hAnsiTheme="majorEastAsia" w:hint="eastAsia"/>
          <w:b/>
          <w:noProof/>
          <w:sz w:val="28"/>
          <w:szCs w:val="28"/>
        </w:rPr>
        <mc:AlternateContent>
          <mc:Choice Requires="wps">
            <w:drawing>
              <wp:anchor distT="0" distB="0" distL="114300" distR="114300" simplePos="0" relativeHeight="251709440" behindDoc="0" locked="0" layoutInCell="1" allowOverlap="1" wp14:anchorId="02E79897" wp14:editId="09D59121">
                <wp:simplePos x="0" y="0"/>
                <wp:positionH relativeFrom="column">
                  <wp:posOffset>12459970</wp:posOffset>
                </wp:positionH>
                <wp:positionV relativeFrom="paragraph">
                  <wp:posOffset>-271145</wp:posOffset>
                </wp:positionV>
                <wp:extent cx="1206500" cy="504825"/>
                <wp:effectExtent l="0" t="0" r="12700" b="28575"/>
                <wp:wrapNone/>
                <wp:docPr id="2" name="テキスト ボックス 2"/>
                <wp:cNvGraphicFramePr/>
                <a:graphic xmlns:a="http://schemas.openxmlformats.org/drawingml/2006/main">
                  <a:graphicData uri="http://schemas.microsoft.com/office/word/2010/wordprocessingShape">
                    <wps:wsp>
                      <wps:cNvSpPr txBox="1"/>
                      <wps:spPr>
                        <a:xfrm>
                          <a:off x="0" y="0"/>
                          <a:ext cx="1206500" cy="504825"/>
                        </a:xfrm>
                        <a:prstGeom prst="rect">
                          <a:avLst/>
                        </a:prstGeom>
                        <a:solidFill>
                          <a:sysClr val="window" lastClr="FFFFFF"/>
                        </a:solidFill>
                        <a:ln w="6350">
                          <a:solidFill>
                            <a:prstClr val="black"/>
                          </a:solidFill>
                        </a:ln>
                        <a:effectLst/>
                      </wps:spPr>
                      <wps:txbx>
                        <w:txbxContent>
                          <w:p w:rsidR="00C40814" w:rsidRPr="00C40814" w:rsidRDefault="00C40814" w:rsidP="00C40814">
                            <w:pPr>
                              <w:jc w:val="center"/>
                              <w:rPr>
                                <w:rFonts w:ascii="ＭＳ ゴシック" w:eastAsia="ＭＳ ゴシック" w:hAnsi="ＭＳ ゴシック"/>
                                <w:b/>
                                <w:sz w:val="32"/>
                                <w:szCs w:val="32"/>
                              </w:rPr>
                            </w:pPr>
                            <w:r w:rsidRPr="00C40814">
                              <w:rPr>
                                <w:rFonts w:ascii="ＭＳ ゴシック" w:eastAsia="ＭＳ ゴシック" w:hAnsi="ＭＳ ゴシック" w:hint="eastAsia"/>
                                <w:b/>
                                <w:sz w:val="32"/>
                                <w:szCs w:val="32"/>
                              </w:rPr>
                              <w:t>参考資料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81.1pt;margin-top:-21.35pt;width:95pt;height:39.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" fillcolor="window" strokeweight=".5pt">
                <v:textbox inset="0,0,0,0">
                  <w:txbxContent>
                    <w:p w:rsidR="00C40814" w:rsidRPr="00C40814" w:rsidRDefault="00C40814" w:rsidP="00C40814">
                      <w:pPr>
                        <w:jc w:val="center"/>
                        <w:rPr>
                          <w:rFonts w:ascii="ＭＳ ゴシック" w:eastAsia="ＭＳ ゴシック" w:hAnsi="ＭＳ ゴシック"/>
                          <w:b/>
                          <w:sz w:val="32"/>
                          <w:szCs w:val="32"/>
                        </w:rPr>
                      </w:pPr>
                      <w:r w:rsidRPr="00C40814">
                        <w:rPr>
                          <w:rFonts w:ascii="ＭＳ ゴシック" w:eastAsia="ＭＳ ゴシック" w:hAnsi="ＭＳ ゴシック" w:hint="eastAsia"/>
                          <w:b/>
                          <w:sz w:val="32"/>
                          <w:szCs w:val="32"/>
                        </w:rPr>
                        <w:t>参考資料</w:t>
                      </w:r>
                    </w:p>
                  </w:txbxContent>
                </v:textbox>
              </v:shape>
            </w:pict>
          </mc:Fallback>
        </mc:AlternateContent>
      </w:r>
      <w:r w:rsidR="00BA4B39" w:rsidRPr="00E6719E">
        <w:rPr>
          <w:rFonts w:ascii="Century" w:eastAsia="ＭＳ 明朝" w:hAnsi="Century" w:cs="Times New Roman"/>
          <w:noProof/>
          <w:szCs w:val="24"/>
        </w:rPr>
        <mc:AlternateContent>
          <mc:Choice Requires="wps">
            <w:drawing>
              <wp:anchor distT="0" distB="0" distL="114300" distR="114300" simplePos="0" relativeHeight="251703296" behindDoc="0" locked="0" layoutInCell="1" allowOverlap="1" wp14:anchorId="4C0EC7B5" wp14:editId="6E10505B">
                <wp:simplePos x="0" y="0"/>
                <wp:positionH relativeFrom="column">
                  <wp:posOffset>2604770</wp:posOffset>
                </wp:positionH>
                <wp:positionV relativeFrom="paragraph">
                  <wp:posOffset>-271145</wp:posOffset>
                </wp:positionV>
                <wp:extent cx="8133080" cy="546100"/>
                <wp:effectExtent l="0" t="0" r="1270" b="6350"/>
                <wp:wrapNone/>
                <wp:docPr id="3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3080" cy="546100"/>
                        </a:xfrm>
                        <a:prstGeom prst="rect">
                          <a:avLst/>
                        </a:prstGeom>
                        <a:gradFill rotWithShape="0">
                          <a:gsLst>
                            <a:gs pos="0">
                              <a:srgbClr val="8EB4E3">
                                <a:alpha val="92000"/>
                              </a:srgbClr>
                            </a:gs>
                            <a:gs pos="50000">
                              <a:srgbClr val="FFFFFF"/>
                            </a:gs>
                            <a:gs pos="100000">
                              <a:srgbClr val="8EB4E3">
                                <a:alpha val="92000"/>
                              </a:srgbClr>
                            </a:gs>
                          </a:gsLst>
                          <a:lin ang="5400000" scaled="1"/>
                        </a:gra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E6719E" w:rsidRPr="00AF311A" w:rsidRDefault="00E6719E" w:rsidP="00E6719E">
                            <w:pPr>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color w:val="000000"/>
                                <w:sz w:val="40"/>
                                <w:szCs w:val="40"/>
                              </w:rPr>
                              <w:t>おおさかスマートエネルギー協議会</w:t>
                            </w:r>
                            <w:r w:rsidR="00C40814">
                              <w:rPr>
                                <w:rFonts w:ascii="ＭＳ Ｐゴシック" w:eastAsia="ＭＳ Ｐゴシック" w:hAnsi="ＭＳ Ｐゴシック" w:hint="eastAsia"/>
                                <w:b/>
                                <w:color w:val="000000"/>
                                <w:sz w:val="40"/>
                                <w:szCs w:val="40"/>
                              </w:rPr>
                              <w:t>の取組み</w:t>
                            </w:r>
                            <w:r>
                              <w:rPr>
                                <w:rFonts w:ascii="ＭＳ Ｐゴシック" w:eastAsia="ＭＳ Ｐゴシック" w:hAnsi="ＭＳ Ｐゴシック" w:hint="eastAsia"/>
                                <w:b/>
                                <w:color w:val="000000"/>
                                <w:sz w:val="40"/>
                                <w:szCs w:val="40"/>
                              </w:rPr>
                              <w:t>について</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205.1pt;margin-top:-21.35pt;width:640.4pt;height:4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" fillcolor="#8eb4e3" stroked="f" strokeweight="2pt">
                <v:fill opacity="60293f" focus="50%" type="gradient"/>
                <v:textbox inset="0,0,0,0">
                  <w:txbxContent>
                    <w:p w:rsidR="00E6719E" w:rsidRPr="00AF311A" w:rsidRDefault="00E6719E" w:rsidP="00E6719E">
                      <w:pPr>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color w:val="000000"/>
                          <w:sz w:val="40"/>
                          <w:szCs w:val="40"/>
                        </w:rPr>
                        <w:t>おおさかスマートエネルギー協議会</w:t>
                      </w:r>
                      <w:r w:rsidR="00C40814">
                        <w:rPr>
                          <w:rFonts w:ascii="ＭＳ Ｐゴシック" w:eastAsia="ＭＳ Ｐゴシック" w:hAnsi="ＭＳ Ｐゴシック" w:hint="eastAsia"/>
                          <w:b/>
                          <w:color w:val="000000"/>
                          <w:sz w:val="40"/>
                          <w:szCs w:val="40"/>
                        </w:rPr>
                        <w:t>の取組み</w:t>
                      </w:r>
                      <w:r>
                        <w:rPr>
                          <w:rFonts w:ascii="ＭＳ Ｐゴシック" w:eastAsia="ＭＳ Ｐゴシック" w:hAnsi="ＭＳ Ｐゴシック" w:hint="eastAsia"/>
                          <w:b/>
                          <w:color w:val="000000"/>
                          <w:sz w:val="40"/>
                          <w:szCs w:val="40"/>
                        </w:rPr>
                        <w:t>について</w:t>
                      </w:r>
                    </w:p>
                  </w:txbxContent>
                </v:textbox>
              </v:rect>
            </w:pict>
          </mc:Fallback>
        </mc:AlternateContent>
      </w:r>
    </w:p>
    <w:p w:rsidR="00C926B5" w:rsidRDefault="00601294" w:rsidP="003B115D">
      <w:pPr>
        <w:spacing w:line="400" w:lineRule="exact"/>
        <w:rPr>
          <w:rFonts w:ascii="Meiryo UI" w:eastAsia="Meiryo UI" w:hAnsi="Meiryo UI" w:cs="Meiryo UI"/>
          <w:b/>
          <w:sz w:val="24"/>
          <w:szCs w:val="24"/>
        </w:rPr>
      </w:pPr>
      <w:r w:rsidRPr="00612BE5">
        <w:rPr>
          <w:rFonts w:ascii="Century" w:eastAsia="ＭＳ 明朝" w:hAnsi="Century" w:cs="Times New Roman"/>
          <w:noProof/>
          <w:szCs w:val="24"/>
        </w:rPr>
        <mc:AlternateContent>
          <mc:Choice Requires="wps">
            <w:drawing>
              <wp:anchor distT="0" distB="0" distL="114300" distR="114300" simplePos="0" relativeHeight="251701248" behindDoc="0" locked="0" layoutInCell="1" allowOverlap="1" wp14:anchorId="2BC78B1D" wp14:editId="2130B2F3">
                <wp:simplePos x="0" y="0"/>
                <wp:positionH relativeFrom="column">
                  <wp:posOffset>6719570</wp:posOffset>
                </wp:positionH>
                <wp:positionV relativeFrom="paragraph">
                  <wp:posOffset>236855</wp:posOffset>
                </wp:positionV>
                <wp:extent cx="2171700" cy="304800"/>
                <wp:effectExtent l="0" t="0" r="19050" b="19050"/>
                <wp:wrapNone/>
                <wp:docPr id="34"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0" cy="304800"/>
                        </a:xfrm>
                        <a:prstGeom prst="round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5875" cap="flat" cmpd="sng" algn="ctr">
                          <a:solidFill>
                            <a:sysClr val="windowText" lastClr="000000"/>
                          </a:solidFill>
                          <a:prstDash val="solid"/>
                        </a:ln>
                        <a:effectLst/>
                      </wps:spPr>
                      <wps:txbx>
                        <w:txbxContent>
                          <w:p w:rsidR="00612BE5" w:rsidRPr="00DC4D48" w:rsidRDefault="00612BE5" w:rsidP="00601294">
                            <w:pPr>
                              <w:spacing w:line="240" w:lineRule="exact"/>
                              <w:ind w:firstLineChars="100" w:firstLine="240"/>
                              <w:jc w:val="left"/>
                              <w:rPr>
                                <w:rFonts w:ascii="Meiryo UI" w:eastAsia="Meiryo UI" w:hAnsi="Meiryo UI" w:cs="Meiryo UI"/>
                                <w:b/>
                                <w:color w:val="000000"/>
                                <w:sz w:val="24"/>
                              </w:rPr>
                            </w:pPr>
                            <w:r>
                              <w:rPr>
                                <w:rFonts w:ascii="Meiryo UI" w:eastAsia="Meiryo UI" w:hAnsi="Meiryo UI" w:cs="Meiryo UI" w:hint="eastAsia"/>
                                <w:b/>
                                <w:color w:val="000000"/>
                                <w:kern w:val="0"/>
                                <w:sz w:val="24"/>
                              </w:rPr>
                              <w:t>４．</w:t>
                            </w:r>
                            <w:r w:rsidR="00FD671B">
                              <w:rPr>
                                <w:rFonts w:ascii="Meiryo UI" w:eastAsia="Meiryo UI" w:hAnsi="Meiryo UI" w:cs="Meiryo UI" w:hint="eastAsia"/>
                                <w:b/>
                                <w:color w:val="000000"/>
                                <w:kern w:val="0"/>
                                <w:sz w:val="24"/>
                              </w:rPr>
                              <w:t>協議会</w:t>
                            </w:r>
                            <w:r>
                              <w:rPr>
                                <w:rFonts w:ascii="Meiryo UI" w:eastAsia="Meiryo UI" w:hAnsi="Meiryo UI" w:cs="Meiryo UI" w:hint="eastAsia"/>
                                <w:b/>
                                <w:color w:val="000000"/>
                                <w:kern w:val="0"/>
                                <w:sz w:val="24"/>
                              </w:rPr>
                              <w:t>の開催状況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8" style="position:absolute;left:0;text-align:left;margin-left:529.1pt;margin-top:18.65pt;width:171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" fillcolor="#9ab5e4" strokecolor="windowText" strokeweight="1.25pt">
                <v:fill color2="#e1e8f5" colors="0 #9ab5e4;.5 #c2d1ed;1 #e1e8f5" focus="100%" type="gradient">
                  <o:fill v:ext="view" type="gradientUnscaled"/>
                </v:fill>
                <v:path arrowok="t"/>
                <v:textbox>
                  <w:txbxContent>
                    <w:p w:rsidR="00612BE5" w:rsidRPr="00DC4D48" w:rsidRDefault="00612BE5" w:rsidP="00601294">
                      <w:pPr>
                        <w:spacing w:line="240" w:lineRule="exact"/>
                        <w:ind w:firstLineChars="100" w:firstLine="240"/>
                        <w:jc w:val="left"/>
                        <w:rPr>
                          <w:rFonts w:ascii="Meiryo UI" w:eastAsia="Meiryo UI" w:hAnsi="Meiryo UI" w:cs="Meiryo UI"/>
                          <w:b/>
                          <w:color w:val="000000"/>
                          <w:sz w:val="24"/>
                        </w:rPr>
                      </w:pPr>
                      <w:r>
                        <w:rPr>
                          <w:rFonts w:ascii="Meiryo UI" w:eastAsia="Meiryo UI" w:hAnsi="Meiryo UI" w:cs="Meiryo UI" w:hint="eastAsia"/>
                          <w:b/>
                          <w:color w:val="000000"/>
                          <w:kern w:val="0"/>
                          <w:sz w:val="24"/>
                        </w:rPr>
                        <w:t>４</w:t>
                      </w:r>
                      <w:r>
                        <w:rPr>
                          <w:rFonts w:ascii="Meiryo UI" w:eastAsia="Meiryo UI" w:hAnsi="Meiryo UI" w:cs="Meiryo UI" w:hint="eastAsia"/>
                          <w:b/>
                          <w:color w:val="000000"/>
                          <w:kern w:val="0"/>
                          <w:sz w:val="24"/>
                        </w:rPr>
                        <w:t>．</w:t>
                      </w:r>
                      <w:r w:rsidR="00FD671B">
                        <w:rPr>
                          <w:rFonts w:ascii="Meiryo UI" w:eastAsia="Meiryo UI" w:hAnsi="Meiryo UI" w:cs="Meiryo UI" w:hint="eastAsia"/>
                          <w:b/>
                          <w:color w:val="000000"/>
                          <w:kern w:val="0"/>
                          <w:sz w:val="24"/>
                        </w:rPr>
                        <w:t>協議会</w:t>
                      </w:r>
                      <w:r>
                        <w:rPr>
                          <w:rFonts w:ascii="Meiryo UI" w:eastAsia="Meiryo UI" w:hAnsi="Meiryo UI" w:cs="Meiryo UI" w:hint="eastAsia"/>
                          <w:b/>
                          <w:color w:val="000000"/>
                          <w:kern w:val="0"/>
                          <w:sz w:val="24"/>
                        </w:rPr>
                        <w:t>の開催状況</w:t>
                      </w:r>
                    </w:p>
                  </w:txbxContent>
                </v:textbox>
              </v:roundrect>
            </w:pict>
          </mc:Fallback>
        </mc:AlternateContent>
      </w:r>
      <w:r w:rsidR="007377EE" w:rsidRPr="00612BE5">
        <w:rPr>
          <w:rFonts w:ascii="Century" w:eastAsia="ＭＳ 明朝" w:hAnsi="Century" w:cs="Times New Roman"/>
          <w:noProof/>
          <w:szCs w:val="24"/>
        </w:rPr>
        <mc:AlternateContent>
          <mc:Choice Requires="wps">
            <w:drawing>
              <wp:anchor distT="0" distB="0" distL="114300" distR="114300" simplePos="0" relativeHeight="251693056" behindDoc="0" locked="0" layoutInCell="1" allowOverlap="1" wp14:anchorId="23DDA81F" wp14:editId="09876F5A">
                <wp:simplePos x="0" y="0"/>
                <wp:positionH relativeFrom="column">
                  <wp:posOffset>90170</wp:posOffset>
                </wp:positionH>
                <wp:positionV relativeFrom="paragraph">
                  <wp:posOffset>173355</wp:posOffset>
                </wp:positionV>
                <wp:extent cx="1447800" cy="304800"/>
                <wp:effectExtent l="0" t="0" r="19050" b="19050"/>
                <wp:wrapNone/>
                <wp:docPr id="29"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304800"/>
                        </a:xfrm>
                        <a:prstGeom prst="round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5875" cap="flat" cmpd="sng" algn="ctr">
                          <a:solidFill>
                            <a:sysClr val="windowText" lastClr="000000"/>
                          </a:solidFill>
                          <a:prstDash val="solid"/>
                        </a:ln>
                        <a:effectLst/>
                      </wps:spPr>
                      <wps:txbx>
                        <w:txbxContent>
                          <w:p w:rsidR="00612BE5" w:rsidRPr="00DC4D48" w:rsidRDefault="00612BE5" w:rsidP="007377EE">
                            <w:pPr>
                              <w:spacing w:line="240" w:lineRule="exact"/>
                              <w:ind w:firstLineChars="100" w:firstLine="240"/>
                              <w:jc w:val="left"/>
                              <w:rPr>
                                <w:rFonts w:ascii="Meiryo UI" w:eastAsia="Meiryo UI" w:hAnsi="Meiryo UI" w:cs="Meiryo UI"/>
                                <w:b/>
                                <w:color w:val="000000"/>
                                <w:sz w:val="24"/>
                              </w:rPr>
                            </w:pPr>
                            <w:r>
                              <w:rPr>
                                <w:rFonts w:ascii="Meiryo UI" w:eastAsia="Meiryo UI" w:hAnsi="Meiryo UI" w:cs="Meiryo UI" w:hint="eastAsia"/>
                                <w:b/>
                                <w:color w:val="000000"/>
                                <w:kern w:val="0"/>
                                <w:sz w:val="24"/>
                              </w:rPr>
                              <w:t>１．目的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9" style="position:absolute;left:0;text-align:left;margin-left:7.1pt;margin-top:13.65pt;width:114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" fillcolor="#9ab5e4" strokecolor="windowText" strokeweight="1.25pt">
                <v:fill color2="#e1e8f5" colors="0 #9ab5e4;.5 #c2d1ed;1 #e1e8f5" focus="100%" type="gradient">
                  <o:fill v:ext="view" type="gradientUnscaled"/>
                </v:fill>
                <v:path arrowok="t"/>
                <v:textbox>
                  <w:txbxContent>
                    <w:p w:rsidR="00612BE5" w:rsidRPr="00DC4D48" w:rsidRDefault="00612BE5" w:rsidP="007377EE">
                      <w:pPr>
                        <w:spacing w:line="240" w:lineRule="exact"/>
                        <w:ind w:firstLineChars="100" w:firstLine="240"/>
                        <w:jc w:val="left"/>
                        <w:rPr>
                          <w:rFonts w:ascii="Meiryo UI" w:eastAsia="Meiryo UI" w:hAnsi="Meiryo UI" w:cs="Meiryo UI"/>
                          <w:b/>
                          <w:color w:val="000000"/>
                          <w:sz w:val="24"/>
                        </w:rPr>
                      </w:pPr>
                      <w:r>
                        <w:rPr>
                          <w:rFonts w:ascii="Meiryo UI" w:eastAsia="Meiryo UI" w:hAnsi="Meiryo UI" w:cs="Meiryo UI" w:hint="eastAsia"/>
                          <w:b/>
                          <w:color w:val="000000"/>
                          <w:kern w:val="0"/>
                          <w:sz w:val="24"/>
                        </w:rPr>
                        <w:t>１．目的</w:t>
                      </w:r>
                    </w:p>
                  </w:txbxContent>
                </v:textbox>
              </v:roundrect>
            </w:pict>
          </mc:Fallback>
        </mc:AlternateContent>
      </w:r>
    </w:p>
    <w:p w:rsidR="00F60300" w:rsidRPr="00EB6EC0" w:rsidRDefault="005F1D7E" w:rsidP="003B115D">
      <w:pPr>
        <w:spacing w:line="400" w:lineRule="exact"/>
        <w:rPr>
          <w:rFonts w:ascii="Meiryo UI" w:eastAsia="Meiryo UI" w:hAnsi="Meiryo UI" w:cs="Meiryo UI"/>
          <w:b/>
          <w:sz w:val="24"/>
          <w:szCs w:val="24"/>
        </w:rPr>
      </w:pPr>
      <w:r>
        <w:rPr>
          <w:rFonts w:ascii="Meiryo UI" w:eastAsia="Meiryo UI" w:hAnsi="Meiryo UI" w:cs="Meiryo UI" w:hint="eastAsia"/>
          <w:b/>
          <w:noProof/>
          <w:sz w:val="24"/>
          <w:szCs w:val="24"/>
        </w:rPr>
        <mc:AlternateContent>
          <mc:Choice Requires="wps">
            <w:drawing>
              <wp:anchor distT="0" distB="0" distL="114300" distR="114300" simplePos="0" relativeHeight="251697152" behindDoc="0" locked="0" layoutInCell="1" allowOverlap="1" wp14:anchorId="666CD5D6" wp14:editId="78545100">
                <wp:simplePos x="0" y="0"/>
                <wp:positionH relativeFrom="column">
                  <wp:posOffset>6554470</wp:posOffset>
                </wp:positionH>
                <wp:positionV relativeFrom="paragraph">
                  <wp:posOffset>145415</wp:posOffset>
                </wp:positionV>
                <wp:extent cx="6756400" cy="8940800"/>
                <wp:effectExtent l="0" t="0" r="25400" b="12700"/>
                <wp:wrapNone/>
                <wp:docPr id="32" name="角丸四角形 32"/>
                <wp:cNvGraphicFramePr/>
                <a:graphic xmlns:a="http://schemas.openxmlformats.org/drawingml/2006/main">
                  <a:graphicData uri="http://schemas.microsoft.com/office/word/2010/wordprocessingShape">
                    <wps:wsp>
                      <wps:cNvSpPr/>
                      <wps:spPr>
                        <a:xfrm>
                          <a:off x="0" y="0"/>
                          <a:ext cx="6756400" cy="8940800"/>
                        </a:xfrm>
                        <a:prstGeom prst="roundRect">
                          <a:avLst>
                            <a:gd name="adj" fmla="val 2124"/>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2" o:spid="_x0000_s1026" style="position:absolute;left:0;text-align:left;margin-left:516.1pt;margin-top:11.45pt;width:532pt;height:70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" filled="f" strokecolor="windowText"/>
            </w:pict>
          </mc:Fallback>
        </mc:AlternateContent>
      </w:r>
      <w:r w:rsidR="00444CF3">
        <w:rPr>
          <w:rFonts w:ascii="Meiryo UI" w:eastAsia="Meiryo UI" w:hAnsi="Meiryo UI" w:cs="Meiryo UI" w:hint="eastAsia"/>
          <w:b/>
          <w:noProof/>
          <w:sz w:val="24"/>
          <w:szCs w:val="24"/>
        </w:rPr>
        <mc:AlternateContent>
          <mc:Choice Requires="wps">
            <w:drawing>
              <wp:anchor distT="0" distB="0" distL="114300" distR="114300" simplePos="0" relativeHeight="251691008" behindDoc="0" locked="0" layoutInCell="1" allowOverlap="1" wp14:anchorId="020EE053" wp14:editId="0FC07C4A">
                <wp:simplePos x="0" y="0"/>
                <wp:positionH relativeFrom="column">
                  <wp:posOffset>-74930</wp:posOffset>
                </wp:positionH>
                <wp:positionV relativeFrom="paragraph">
                  <wp:posOffset>145415</wp:posOffset>
                </wp:positionV>
                <wp:extent cx="6324600" cy="2171700"/>
                <wp:effectExtent l="0" t="0" r="19050" b="19050"/>
                <wp:wrapNone/>
                <wp:docPr id="28" name="角丸四角形 28"/>
                <wp:cNvGraphicFramePr/>
                <a:graphic xmlns:a="http://schemas.openxmlformats.org/drawingml/2006/main">
                  <a:graphicData uri="http://schemas.microsoft.com/office/word/2010/wordprocessingShape">
                    <wps:wsp>
                      <wps:cNvSpPr/>
                      <wps:spPr>
                        <a:xfrm>
                          <a:off x="0" y="0"/>
                          <a:ext cx="6324600" cy="2171700"/>
                        </a:xfrm>
                        <a:prstGeom prst="roundRect">
                          <a:avLst>
                            <a:gd name="adj" fmla="val 4498"/>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8" o:spid="_x0000_s1026" style="position:absolute;left:0;text-align:left;margin-left:-5.9pt;margin-top:11.45pt;width:498pt;height:171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9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" filled="f" strokecolor="black [3213]"/>
            </w:pict>
          </mc:Fallback>
        </mc:AlternateContent>
      </w:r>
    </w:p>
    <w:p w:rsidR="00154016" w:rsidRDefault="004861BC" w:rsidP="004861BC">
      <w:pPr>
        <w:spacing w:line="360" w:lineRule="exact"/>
        <w:ind w:leftChars="50" w:left="225" w:hangingChars="50" w:hanging="120"/>
        <w:rPr>
          <w:rFonts w:ascii="Meiryo UI" w:eastAsia="Meiryo UI" w:hAnsi="Meiryo UI" w:cs="Meiryo UI"/>
          <w:sz w:val="24"/>
          <w:szCs w:val="24"/>
        </w:rPr>
      </w:pPr>
      <w:r>
        <w:rPr>
          <w:rFonts w:ascii="Meiryo UI" w:eastAsia="Meiryo UI" w:hAnsi="Meiryo UI" w:cs="Meiryo UI" w:hint="eastAsia"/>
          <w:b/>
          <w:noProof/>
          <w:sz w:val="24"/>
          <w:szCs w:val="24"/>
        </w:rPr>
        <mc:AlternateContent>
          <mc:Choice Requires="wps">
            <w:drawing>
              <wp:anchor distT="0" distB="0" distL="114300" distR="114300" simplePos="0" relativeHeight="251662336" behindDoc="0" locked="0" layoutInCell="1" allowOverlap="1" wp14:anchorId="2400056E" wp14:editId="2FDD13B2">
                <wp:simplePos x="0" y="0"/>
                <wp:positionH relativeFrom="column">
                  <wp:posOffset>6617970</wp:posOffset>
                </wp:positionH>
                <wp:positionV relativeFrom="paragraph">
                  <wp:posOffset>107315</wp:posOffset>
                </wp:positionV>
                <wp:extent cx="6604000" cy="896620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6604000" cy="8966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662E" w:rsidRPr="0078662E" w:rsidRDefault="0078662E" w:rsidP="007D34AA">
                            <w:pPr>
                              <w:spacing w:line="400" w:lineRule="exact"/>
                              <w:ind w:firstLineChars="50" w:firstLine="120"/>
                              <w:rPr>
                                <w:rFonts w:ascii="Meiryo UI" w:eastAsia="Meiryo UI" w:hAnsi="Meiryo UI" w:cs="Meiryo UI"/>
                                <w:sz w:val="24"/>
                                <w:szCs w:val="24"/>
                              </w:rPr>
                            </w:pPr>
                            <w:r w:rsidRPr="0078662E">
                              <w:rPr>
                                <w:rFonts w:ascii="Meiryo UI" w:eastAsia="Meiryo UI" w:hAnsi="Meiryo UI" w:cs="Meiryo UI" w:hint="eastAsia"/>
                                <w:sz w:val="24"/>
                                <w:szCs w:val="24"/>
                              </w:rPr>
                              <w:t>・全体会議では、電力需給など関係者が共通する大きな課題について情報共有や意見交換を行う。</w:t>
                            </w:r>
                          </w:p>
                          <w:p w:rsidR="0078662E" w:rsidRPr="0078662E" w:rsidRDefault="0078662E" w:rsidP="007D34AA">
                            <w:pPr>
                              <w:spacing w:line="400" w:lineRule="exact"/>
                              <w:ind w:firstLineChars="50" w:firstLine="120"/>
                              <w:rPr>
                                <w:rFonts w:ascii="Meiryo UI" w:eastAsia="Meiryo UI" w:hAnsi="Meiryo UI" w:cs="Meiryo UI"/>
                                <w:sz w:val="24"/>
                                <w:szCs w:val="24"/>
                              </w:rPr>
                            </w:pPr>
                            <w:r w:rsidRPr="0078662E">
                              <w:rPr>
                                <w:rFonts w:ascii="Meiryo UI" w:eastAsia="Meiryo UI" w:hAnsi="Meiryo UI" w:cs="Meiryo UI" w:hint="eastAsia"/>
                                <w:sz w:val="24"/>
                                <w:szCs w:val="24"/>
                              </w:rPr>
                              <w:t>・個別具体的な課題については、</w:t>
                            </w:r>
                            <w:r w:rsidR="00FA751B">
                              <w:rPr>
                                <w:rFonts w:ascii="Meiryo UI" w:eastAsia="Meiryo UI" w:hAnsi="Meiryo UI" w:cs="Meiryo UI" w:hint="eastAsia"/>
                                <w:sz w:val="24"/>
                                <w:szCs w:val="24"/>
                              </w:rPr>
                              <w:t>３つの</w:t>
                            </w:r>
                            <w:r w:rsidRPr="0078662E">
                              <w:rPr>
                                <w:rFonts w:ascii="Meiryo UI" w:eastAsia="Meiryo UI" w:hAnsi="Meiryo UI" w:cs="Meiryo UI" w:hint="eastAsia"/>
                                <w:sz w:val="24"/>
                                <w:szCs w:val="24"/>
                              </w:rPr>
                              <w:t>部門別会議で議論し、問題解決に向けた取組</w:t>
                            </w:r>
                            <w:r w:rsidR="00C40814">
                              <w:rPr>
                                <w:rFonts w:ascii="Meiryo UI" w:eastAsia="Meiryo UI" w:hAnsi="Meiryo UI" w:cs="Meiryo UI" w:hint="eastAsia"/>
                                <w:sz w:val="24"/>
                                <w:szCs w:val="24"/>
                              </w:rPr>
                              <w:t>み</w:t>
                            </w:r>
                            <w:r w:rsidRPr="0078662E">
                              <w:rPr>
                                <w:rFonts w:ascii="Meiryo UI" w:eastAsia="Meiryo UI" w:hAnsi="Meiryo UI" w:cs="Meiryo UI" w:hint="eastAsia"/>
                                <w:sz w:val="24"/>
                                <w:szCs w:val="24"/>
                              </w:rPr>
                              <w:t>を推進する。</w:t>
                            </w:r>
                          </w:p>
                          <w:p w:rsidR="0078662E" w:rsidRPr="0078662E" w:rsidRDefault="0078662E" w:rsidP="00AE6770">
                            <w:pPr>
                              <w:spacing w:line="360" w:lineRule="exact"/>
                              <w:rPr>
                                <w:rFonts w:ascii="Meiryo UI" w:eastAsia="Meiryo UI" w:hAnsi="Meiryo UI" w:cs="Meiryo UI"/>
                                <w:sz w:val="24"/>
                                <w:szCs w:val="24"/>
                              </w:rPr>
                            </w:pPr>
                          </w:p>
                          <w:p w:rsidR="00542D6B" w:rsidRPr="00096525" w:rsidRDefault="0051646D" w:rsidP="00542D6B">
                            <w:pPr>
                              <w:spacing w:line="400" w:lineRule="exact"/>
                              <w:rPr>
                                <w:rFonts w:ascii="Meiryo UI" w:eastAsia="Meiryo UI" w:hAnsi="Meiryo UI" w:cs="Meiryo UI"/>
                                <w:b/>
                                <w:sz w:val="24"/>
                                <w:szCs w:val="24"/>
                                <w:bdr w:val="single" w:sz="4" w:space="0" w:color="auto"/>
                              </w:rPr>
                            </w:pPr>
                            <w:r w:rsidRPr="00096525">
                              <w:rPr>
                                <w:rFonts w:ascii="Meiryo UI" w:eastAsia="Meiryo UI" w:hAnsi="Meiryo UI" w:cs="Meiryo UI" w:hint="eastAsia"/>
                                <w:b/>
                                <w:sz w:val="24"/>
                                <w:szCs w:val="24"/>
                                <w:bdr w:val="single" w:sz="4" w:space="0" w:color="auto"/>
                              </w:rPr>
                              <w:t>■</w:t>
                            </w:r>
                            <w:r w:rsidR="00542D6B" w:rsidRPr="00096525">
                              <w:rPr>
                                <w:rFonts w:ascii="Meiryo UI" w:eastAsia="Meiryo UI" w:hAnsi="Meiryo UI" w:cs="Meiryo UI" w:hint="eastAsia"/>
                                <w:b/>
                                <w:sz w:val="24"/>
                                <w:szCs w:val="24"/>
                                <w:bdr w:val="single" w:sz="4" w:space="0" w:color="auto"/>
                              </w:rPr>
                              <w:t>全体会議</w:t>
                            </w:r>
                            <w:r w:rsidR="007A28FF" w:rsidRPr="007A28FF">
                              <w:rPr>
                                <w:rFonts w:ascii="Meiryo UI" w:eastAsia="Meiryo UI" w:hAnsi="Meiryo UI" w:cs="Meiryo UI" w:hint="eastAsia"/>
                                <w:sz w:val="24"/>
                                <w:szCs w:val="24"/>
                              </w:rPr>
                              <w:t xml:space="preserve">　〔</w:t>
                            </w:r>
                            <w:r w:rsidR="007A28FF">
                              <w:rPr>
                                <w:rFonts w:ascii="Meiryo UI" w:eastAsia="Meiryo UI" w:hAnsi="Meiryo UI" w:cs="Meiryo UI" w:hint="eastAsia"/>
                                <w:sz w:val="24"/>
                                <w:szCs w:val="24"/>
                              </w:rPr>
                              <w:t>第１回：6/13、第2回：9/13</w:t>
                            </w:r>
                            <w:r w:rsidR="006508BE">
                              <w:rPr>
                                <w:rFonts w:ascii="Meiryo UI" w:eastAsia="Meiryo UI" w:hAnsi="Meiryo UI" w:cs="Meiryo UI" w:hint="eastAsia"/>
                                <w:sz w:val="24"/>
                                <w:szCs w:val="24"/>
                              </w:rPr>
                              <w:t>、第３回：2/18</w:t>
                            </w:r>
                            <w:r w:rsidR="007A28FF" w:rsidRPr="007A28FF">
                              <w:rPr>
                                <w:rFonts w:ascii="Meiryo UI" w:eastAsia="Meiryo UI" w:hAnsi="Meiryo UI" w:cs="Meiryo UI" w:hint="eastAsia"/>
                                <w:sz w:val="24"/>
                                <w:szCs w:val="24"/>
                              </w:rPr>
                              <w:t>〕</w:t>
                            </w:r>
                          </w:p>
                          <w:p w:rsidR="00043E9A" w:rsidRDefault="00721E7B" w:rsidP="00A22634">
                            <w:pPr>
                              <w:spacing w:line="360" w:lineRule="exact"/>
                              <w:ind w:leftChars="100" w:left="330" w:hangingChars="50" w:hanging="120"/>
                              <w:rPr>
                                <w:rFonts w:ascii="Meiryo UI" w:eastAsia="Meiryo UI" w:hAnsi="Meiryo UI" w:cs="Meiryo UI"/>
                                <w:sz w:val="24"/>
                                <w:szCs w:val="24"/>
                              </w:rPr>
                            </w:pPr>
                            <w:r w:rsidRPr="00721E7B">
                              <w:rPr>
                                <w:rFonts w:ascii="Meiryo UI" w:eastAsia="Meiryo UI" w:hAnsi="Meiryo UI" w:cs="Meiryo UI" w:hint="eastAsia"/>
                                <w:sz w:val="24"/>
                                <w:szCs w:val="24"/>
                              </w:rPr>
                              <w:t>・今夏の電力需給状況</w:t>
                            </w:r>
                            <w:r w:rsidR="00B07BE4">
                              <w:rPr>
                                <w:rFonts w:ascii="Meiryo UI" w:eastAsia="Meiryo UI" w:hAnsi="Meiryo UI" w:cs="Meiryo UI" w:hint="eastAsia"/>
                                <w:sz w:val="24"/>
                                <w:szCs w:val="24"/>
                              </w:rPr>
                              <w:t>や電力料金値上げ</w:t>
                            </w:r>
                            <w:r w:rsidR="00043E9A">
                              <w:rPr>
                                <w:rFonts w:ascii="Meiryo UI" w:eastAsia="Meiryo UI" w:hAnsi="Meiryo UI" w:cs="Meiryo UI" w:hint="eastAsia"/>
                                <w:sz w:val="24"/>
                                <w:szCs w:val="24"/>
                              </w:rPr>
                              <w:t>とその影響</w:t>
                            </w:r>
                            <w:r w:rsidR="00A22634">
                              <w:rPr>
                                <w:rFonts w:ascii="Meiryo UI" w:eastAsia="Meiryo UI" w:hAnsi="Meiryo UI" w:cs="Meiryo UI" w:hint="eastAsia"/>
                                <w:sz w:val="24"/>
                                <w:szCs w:val="24"/>
                              </w:rPr>
                              <w:t>等</w:t>
                            </w:r>
                            <w:r w:rsidRPr="00721E7B">
                              <w:rPr>
                                <w:rFonts w:ascii="Meiryo UI" w:eastAsia="Meiryo UI" w:hAnsi="Meiryo UI" w:cs="Meiryo UI" w:hint="eastAsia"/>
                                <w:sz w:val="24"/>
                                <w:szCs w:val="24"/>
                              </w:rPr>
                              <w:t>について</w:t>
                            </w:r>
                            <w:r w:rsidR="00A22634">
                              <w:rPr>
                                <w:rFonts w:ascii="Meiryo UI" w:eastAsia="Meiryo UI" w:hAnsi="Meiryo UI" w:cs="Meiryo UI" w:hint="eastAsia"/>
                                <w:sz w:val="24"/>
                                <w:szCs w:val="24"/>
                              </w:rPr>
                              <w:t>、</w:t>
                            </w:r>
                            <w:r w:rsidRPr="00721E7B">
                              <w:rPr>
                                <w:rFonts w:ascii="Meiryo UI" w:eastAsia="Meiryo UI" w:hAnsi="Meiryo UI" w:cs="Meiryo UI" w:hint="eastAsia"/>
                                <w:sz w:val="24"/>
                                <w:szCs w:val="24"/>
                              </w:rPr>
                              <w:t>情報共有</w:t>
                            </w:r>
                            <w:r w:rsidR="00890F36">
                              <w:rPr>
                                <w:rFonts w:ascii="Meiryo UI" w:eastAsia="Meiryo UI" w:hAnsi="Meiryo UI" w:cs="Meiryo UI" w:hint="eastAsia"/>
                                <w:sz w:val="24"/>
                                <w:szCs w:val="24"/>
                              </w:rPr>
                              <w:t>や意見交換</w:t>
                            </w:r>
                            <w:r w:rsidRPr="00721E7B">
                              <w:rPr>
                                <w:rFonts w:ascii="Meiryo UI" w:eastAsia="Meiryo UI" w:hAnsi="Meiryo UI" w:cs="Meiryo UI" w:hint="eastAsia"/>
                                <w:sz w:val="24"/>
                                <w:szCs w:val="24"/>
                              </w:rPr>
                              <w:t>を行った。</w:t>
                            </w:r>
                          </w:p>
                          <w:p w:rsidR="00542D6B" w:rsidRDefault="00043E9A" w:rsidP="00A22634">
                            <w:pPr>
                              <w:spacing w:line="360" w:lineRule="exact"/>
                              <w:ind w:leftChars="100" w:left="330" w:hangingChars="50" w:hanging="120"/>
                              <w:rPr>
                                <w:rFonts w:ascii="Meiryo UI" w:eastAsia="Meiryo UI" w:hAnsi="Meiryo UI" w:cs="Meiryo UI"/>
                                <w:sz w:val="24"/>
                                <w:szCs w:val="24"/>
                              </w:rPr>
                            </w:pPr>
                            <w:r>
                              <w:rPr>
                                <w:rFonts w:ascii="Meiryo UI" w:eastAsia="Meiryo UI" w:hAnsi="Meiryo UI" w:cs="Meiryo UI" w:hint="eastAsia"/>
                                <w:sz w:val="24"/>
                                <w:szCs w:val="24"/>
                              </w:rPr>
                              <w:t>・</w:t>
                            </w:r>
                            <w:r w:rsidR="00A22634">
                              <w:rPr>
                                <w:rFonts w:ascii="Meiryo UI" w:eastAsia="Meiryo UI" w:hAnsi="Meiryo UI" w:cs="Meiryo UI" w:hint="eastAsia"/>
                                <w:sz w:val="24"/>
                                <w:szCs w:val="24"/>
                              </w:rPr>
                              <w:t>また</w:t>
                            </w:r>
                            <w:r>
                              <w:rPr>
                                <w:rFonts w:ascii="Meiryo UI" w:eastAsia="Meiryo UI" w:hAnsi="Meiryo UI" w:cs="Meiryo UI" w:hint="eastAsia"/>
                                <w:sz w:val="24"/>
                                <w:szCs w:val="24"/>
                              </w:rPr>
                              <w:t>、</w:t>
                            </w:r>
                            <w:r w:rsidR="00A22634">
                              <w:rPr>
                                <w:rFonts w:ascii="Meiryo UI" w:eastAsia="Meiryo UI" w:hAnsi="Meiryo UI" w:cs="Meiryo UI" w:hint="eastAsia"/>
                                <w:sz w:val="24"/>
                                <w:szCs w:val="24"/>
                              </w:rPr>
                              <w:t>これらの</w:t>
                            </w:r>
                            <w:r w:rsidR="009B6B59">
                              <w:rPr>
                                <w:rFonts w:ascii="Meiryo UI" w:eastAsia="Meiryo UI" w:hAnsi="Meiryo UI" w:cs="Meiryo UI" w:hint="eastAsia"/>
                                <w:sz w:val="24"/>
                                <w:szCs w:val="24"/>
                              </w:rPr>
                              <w:t>内容をホームページで発信</w:t>
                            </w:r>
                            <w:r>
                              <w:rPr>
                                <w:rFonts w:ascii="Meiryo UI" w:eastAsia="Meiryo UI" w:hAnsi="Meiryo UI" w:cs="Meiryo UI" w:hint="eastAsia"/>
                                <w:sz w:val="24"/>
                                <w:szCs w:val="24"/>
                              </w:rPr>
                              <w:t>した</w:t>
                            </w:r>
                            <w:r w:rsidR="009B6B59">
                              <w:rPr>
                                <w:rFonts w:ascii="Meiryo UI" w:eastAsia="Meiryo UI" w:hAnsi="Meiryo UI" w:cs="Meiryo UI" w:hint="eastAsia"/>
                                <w:sz w:val="24"/>
                                <w:szCs w:val="24"/>
                              </w:rPr>
                              <w:t>。</w:t>
                            </w:r>
                          </w:p>
                          <w:p w:rsidR="00D930A3" w:rsidRPr="00894CD3" w:rsidRDefault="00D930A3" w:rsidP="00AE6770">
                            <w:pPr>
                              <w:spacing w:line="360" w:lineRule="exact"/>
                              <w:rPr>
                                <w:rFonts w:ascii="Meiryo UI" w:eastAsia="Meiryo UI" w:hAnsi="Meiryo UI" w:cs="Meiryo UI"/>
                                <w:sz w:val="24"/>
                                <w:szCs w:val="24"/>
                              </w:rPr>
                            </w:pPr>
                          </w:p>
                          <w:p w:rsidR="00ED7338" w:rsidRPr="00096525" w:rsidRDefault="00FE1749" w:rsidP="00ED7338">
                            <w:pPr>
                              <w:spacing w:line="400" w:lineRule="exact"/>
                              <w:rPr>
                                <w:rFonts w:ascii="Meiryo UI" w:eastAsia="Meiryo UI" w:hAnsi="Meiryo UI" w:cs="Meiryo UI"/>
                                <w:b/>
                                <w:sz w:val="24"/>
                                <w:szCs w:val="24"/>
                                <w:bdr w:val="single" w:sz="4" w:space="0" w:color="auto"/>
                              </w:rPr>
                            </w:pPr>
                            <w:r w:rsidRPr="00096525">
                              <w:rPr>
                                <w:rFonts w:ascii="Meiryo UI" w:eastAsia="Meiryo UI" w:hAnsi="Meiryo UI" w:cs="Meiryo UI" w:hint="eastAsia"/>
                                <w:b/>
                                <w:sz w:val="24"/>
                                <w:szCs w:val="24"/>
                                <w:bdr w:val="single" w:sz="4" w:space="0" w:color="auto"/>
                              </w:rPr>
                              <w:t>■部門別会議</w:t>
                            </w:r>
                          </w:p>
                          <w:p w:rsidR="0006755A" w:rsidRPr="00096525" w:rsidRDefault="00FE1749" w:rsidP="0006755A">
                            <w:pPr>
                              <w:spacing w:line="400" w:lineRule="exact"/>
                              <w:rPr>
                                <w:rFonts w:ascii="Meiryo UI" w:eastAsia="Meiryo UI" w:hAnsi="Meiryo UI" w:cs="Meiryo UI"/>
                                <w:b/>
                                <w:sz w:val="24"/>
                                <w:szCs w:val="24"/>
                                <w:u w:val="single"/>
                              </w:rPr>
                            </w:pPr>
                            <w:r w:rsidRPr="00096525">
                              <w:rPr>
                                <w:rFonts w:ascii="Meiryo UI" w:eastAsia="Meiryo UI" w:hAnsi="Meiryo UI" w:cs="Meiryo UI" w:hint="eastAsia"/>
                                <w:b/>
                                <w:sz w:val="24"/>
                                <w:szCs w:val="24"/>
                                <w:u w:val="single"/>
                              </w:rPr>
                              <w:t>１．</w:t>
                            </w:r>
                            <w:r w:rsidR="0051646D" w:rsidRPr="00096525">
                              <w:rPr>
                                <w:rFonts w:ascii="Meiryo UI" w:eastAsia="Meiryo UI" w:hAnsi="Meiryo UI" w:cs="Meiryo UI" w:hint="eastAsia"/>
                                <w:b/>
                                <w:sz w:val="24"/>
                                <w:szCs w:val="24"/>
                                <w:u w:val="single"/>
                              </w:rPr>
                              <w:t>事業者部門会議</w:t>
                            </w:r>
                            <w:r w:rsidR="00C40814">
                              <w:rPr>
                                <w:rFonts w:ascii="Meiryo UI" w:eastAsia="Meiryo UI" w:hAnsi="Meiryo UI" w:cs="Meiryo UI" w:hint="eastAsia"/>
                                <w:b/>
                                <w:sz w:val="24"/>
                                <w:szCs w:val="24"/>
                                <w:u w:val="single"/>
                              </w:rPr>
                              <w:t>（H</w:t>
                            </w:r>
                            <w:r w:rsidR="00CF06BA" w:rsidRPr="00096525">
                              <w:rPr>
                                <w:rFonts w:ascii="Meiryo UI" w:eastAsia="Meiryo UI" w:hAnsi="Meiryo UI" w:cs="Meiryo UI" w:hint="eastAsia"/>
                                <w:b/>
                                <w:sz w:val="24"/>
                                <w:szCs w:val="24"/>
                                <w:u w:val="single"/>
                              </w:rPr>
                              <w:t>25テーマ：BEMSの導入促進）</w:t>
                            </w:r>
                          </w:p>
                          <w:p w:rsidR="0051646D" w:rsidRPr="00C12A87" w:rsidRDefault="00966EF0" w:rsidP="0006755A">
                            <w:pPr>
                              <w:spacing w:line="400" w:lineRule="exact"/>
                              <w:rPr>
                                <w:rFonts w:ascii="Meiryo UI" w:eastAsia="Meiryo UI" w:hAnsi="Meiryo UI" w:cs="Meiryo UI"/>
                                <w:b/>
                                <w:sz w:val="24"/>
                                <w:szCs w:val="24"/>
                              </w:rPr>
                            </w:pPr>
                            <w:r w:rsidRPr="00C12A87">
                              <w:rPr>
                                <w:rFonts w:ascii="Meiryo UI" w:eastAsia="Meiryo UI" w:hAnsi="Meiryo UI" w:cs="Meiryo UI" w:hint="eastAsia"/>
                                <w:b/>
                                <w:sz w:val="24"/>
                                <w:szCs w:val="24"/>
                              </w:rPr>
                              <w:t>（１）BEMSの導入促進</w:t>
                            </w:r>
                            <w:r w:rsidR="007A28FF" w:rsidRPr="007A28FF">
                              <w:rPr>
                                <w:rFonts w:ascii="Meiryo UI" w:eastAsia="Meiryo UI" w:hAnsi="Meiryo UI" w:cs="Meiryo UI" w:hint="eastAsia"/>
                                <w:sz w:val="24"/>
                                <w:szCs w:val="24"/>
                              </w:rPr>
                              <w:t xml:space="preserve">　〔</w:t>
                            </w:r>
                            <w:r w:rsidR="007A28FF">
                              <w:rPr>
                                <w:rFonts w:ascii="Meiryo UI" w:eastAsia="Meiryo UI" w:hAnsi="Meiryo UI" w:cs="Meiryo UI" w:hint="eastAsia"/>
                                <w:sz w:val="24"/>
                                <w:szCs w:val="24"/>
                              </w:rPr>
                              <w:t>第１回：8/1</w:t>
                            </w:r>
                            <w:r w:rsidR="007A28FF" w:rsidRPr="007A28FF">
                              <w:rPr>
                                <w:rFonts w:ascii="Meiryo UI" w:eastAsia="Meiryo UI" w:hAnsi="Meiryo UI" w:cs="Meiryo UI" w:hint="eastAsia"/>
                                <w:sz w:val="24"/>
                                <w:szCs w:val="24"/>
                              </w:rPr>
                              <w:t>〕</w:t>
                            </w:r>
                          </w:p>
                          <w:p w:rsidR="00A55D1A" w:rsidRDefault="00721E7B" w:rsidP="00ED672B">
                            <w:pPr>
                              <w:spacing w:line="360" w:lineRule="exact"/>
                              <w:ind w:firstLineChars="100" w:firstLine="240"/>
                              <w:rPr>
                                <w:rFonts w:ascii="Meiryo UI" w:eastAsia="Meiryo UI" w:hAnsi="Meiryo UI" w:cs="Meiryo UI"/>
                                <w:sz w:val="24"/>
                                <w:szCs w:val="24"/>
                              </w:rPr>
                            </w:pPr>
                            <w:r w:rsidRPr="00721E7B">
                              <w:rPr>
                                <w:rFonts w:ascii="Meiryo UI" w:eastAsia="Meiryo UI" w:hAnsi="Meiryo UI" w:cs="Meiryo UI" w:hint="eastAsia"/>
                                <w:sz w:val="24"/>
                                <w:szCs w:val="24"/>
                              </w:rPr>
                              <w:t>・</w:t>
                            </w:r>
                            <w:r w:rsidR="00174403">
                              <w:rPr>
                                <w:rFonts w:ascii="Meiryo UI" w:eastAsia="Meiryo UI" w:hAnsi="Meiryo UI" w:cs="Meiryo UI" w:hint="eastAsia"/>
                                <w:sz w:val="24"/>
                                <w:szCs w:val="24"/>
                              </w:rPr>
                              <w:t>ビルやスーパー、飲食店、病院等の</w:t>
                            </w:r>
                            <w:r w:rsidRPr="00721E7B">
                              <w:rPr>
                                <w:rFonts w:ascii="Meiryo UI" w:eastAsia="Meiryo UI" w:hAnsi="Meiryo UI" w:cs="Meiryo UI" w:hint="eastAsia"/>
                                <w:sz w:val="24"/>
                                <w:szCs w:val="24"/>
                              </w:rPr>
                              <w:t>団体を会議に招き、BEMSへの理解を深めていただいた。</w:t>
                            </w:r>
                          </w:p>
                          <w:p w:rsidR="00692EA0" w:rsidRDefault="00721E7B" w:rsidP="00A55D1A">
                            <w:pPr>
                              <w:spacing w:line="360" w:lineRule="exact"/>
                              <w:ind w:firstLineChars="100" w:firstLine="240"/>
                              <w:rPr>
                                <w:rFonts w:ascii="Meiryo UI" w:eastAsia="Meiryo UI" w:hAnsi="Meiryo UI" w:cs="Meiryo UI"/>
                                <w:sz w:val="24"/>
                                <w:szCs w:val="24"/>
                              </w:rPr>
                            </w:pPr>
                            <w:r w:rsidRPr="00721E7B">
                              <w:rPr>
                                <w:rFonts w:ascii="Meiryo UI" w:eastAsia="Meiryo UI" w:hAnsi="Meiryo UI" w:cs="Meiryo UI" w:hint="eastAsia"/>
                                <w:sz w:val="24"/>
                                <w:szCs w:val="24"/>
                              </w:rPr>
                              <w:t>・</w:t>
                            </w:r>
                            <w:r w:rsidR="00EA048A">
                              <w:rPr>
                                <w:rFonts w:ascii="Meiryo UI" w:eastAsia="Meiryo UI" w:hAnsi="Meiryo UI" w:cs="Meiryo UI" w:hint="eastAsia"/>
                                <w:sz w:val="24"/>
                                <w:szCs w:val="24"/>
                              </w:rPr>
                              <w:t>BEMSの導入に向けて、</w:t>
                            </w:r>
                            <w:r w:rsidRPr="00721E7B">
                              <w:rPr>
                                <w:rFonts w:ascii="Meiryo UI" w:eastAsia="Meiryo UI" w:hAnsi="Meiryo UI" w:cs="Meiryo UI" w:hint="eastAsia"/>
                                <w:sz w:val="24"/>
                                <w:szCs w:val="24"/>
                              </w:rPr>
                              <w:t>各団体が開催する会議に、府やBEMS事業者が出席してBEMSを紹介し、</w:t>
                            </w:r>
                          </w:p>
                          <w:p w:rsidR="00721E7B" w:rsidRPr="00721E7B" w:rsidRDefault="00721E7B" w:rsidP="00A55D1A">
                            <w:pPr>
                              <w:spacing w:line="360" w:lineRule="exact"/>
                              <w:ind w:firstLineChars="150" w:firstLine="360"/>
                              <w:rPr>
                                <w:rFonts w:ascii="Meiryo UI" w:eastAsia="Meiryo UI" w:hAnsi="Meiryo UI" w:cs="Meiryo UI"/>
                                <w:sz w:val="24"/>
                                <w:szCs w:val="24"/>
                              </w:rPr>
                            </w:pPr>
                            <w:r w:rsidRPr="00721E7B">
                              <w:rPr>
                                <w:rFonts w:ascii="Meiryo UI" w:eastAsia="Meiryo UI" w:hAnsi="Meiryo UI" w:cs="Meiryo UI" w:hint="eastAsia"/>
                                <w:sz w:val="24"/>
                                <w:szCs w:val="24"/>
                              </w:rPr>
                              <w:t>各団体傘下の事業者とBEMS事業者をマッチング</w:t>
                            </w:r>
                            <w:r w:rsidR="00EA048A">
                              <w:rPr>
                                <w:rFonts w:ascii="Meiryo UI" w:eastAsia="Meiryo UI" w:hAnsi="Meiryo UI" w:cs="Meiryo UI" w:hint="eastAsia"/>
                                <w:sz w:val="24"/>
                                <w:szCs w:val="24"/>
                              </w:rPr>
                              <w:t>してい</w:t>
                            </w:r>
                            <w:r w:rsidR="00E32FCC">
                              <w:rPr>
                                <w:rFonts w:ascii="Meiryo UI" w:eastAsia="Meiryo UI" w:hAnsi="Meiryo UI" w:cs="Meiryo UI" w:hint="eastAsia"/>
                                <w:sz w:val="24"/>
                                <w:szCs w:val="24"/>
                              </w:rPr>
                              <w:t>くことになった</w:t>
                            </w:r>
                            <w:r w:rsidRPr="00721E7B">
                              <w:rPr>
                                <w:rFonts w:ascii="Meiryo UI" w:eastAsia="Meiryo UI" w:hAnsi="Meiryo UI" w:cs="Meiryo UI" w:hint="eastAsia"/>
                                <w:sz w:val="24"/>
                                <w:szCs w:val="24"/>
                              </w:rPr>
                              <w:t>。</w:t>
                            </w:r>
                          </w:p>
                          <w:p w:rsidR="00721E7B" w:rsidRPr="00721E7B" w:rsidRDefault="00695D73" w:rsidP="00695D73">
                            <w:pPr>
                              <w:spacing w:line="360" w:lineRule="exact"/>
                              <w:ind w:firstLineChars="200" w:firstLine="480"/>
                              <w:rPr>
                                <w:rFonts w:ascii="Meiryo UI" w:eastAsia="Meiryo UI" w:hAnsi="Meiryo UI" w:cs="Meiryo UI"/>
                                <w:sz w:val="24"/>
                                <w:szCs w:val="24"/>
                              </w:rPr>
                            </w:pPr>
                            <w:r>
                              <w:rPr>
                                <w:rFonts w:ascii="Meiryo UI" w:eastAsia="Meiryo UI" w:hAnsi="Meiryo UI" w:cs="Meiryo UI" w:hint="eastAsia"/>
                                <w:sz w:val="24"/>
                                <w:szCs w:val="24"/>
                              </w:rPr>
                              <w:t>⇒</w:t>
                            </w:r>
                            <w:r w:rsidR="00721E7B" w:rsidRPr="00721E7B">
                              <w:rPr>
                                <w:rFonts w:ascii="Meiryo UI" w:eastAsia="Meiryo UI" w:hAnsi="Meiryo UI" w:cs="Meiryo UI" w:hint="eastAsia"/>
                                <w:sz w:val="24"/>
                                <w:szCs w:val="24"/>
                              </w:rPr>
                              <w:t>BEMSの紹介実績</w:t>
                            </w:r>
                            <w:r w:rsidR="00EA048A">
                              <w:rPr>
                                <w:rFonts w:ascii="Meiryo UI" w:eastAsia="Meiryo UI" w:hAnsi="Meiryo UI" w:cs="Meiryo UI" w:hint="eastAsia"/>
                                <w:sz w:val="24"/>
                                <w:szCs w:val="24"/>
                              </w:rPr>
                              <w:t>：</w:t>
                            </w:r>
                            <w:r w:rsidR="00721E7B" w:rsidRPr="00721E7B">
                              <w:rPr>
                                <w:rFonts w:ascii="Meiryo UI" w:eastAsia="Meiryo UI" w:hAnsi="Meiryo UI" w:cs="Meiryo UI" w:hint="eastAsia"/>
                                <w:sz w:val="24"/>
                                <w:szCs w:val="24"/>
                              </w:rPr>
                              <w:t>5団体</w:t>
                            </w:r>
                            <w:r w:rsidR="002273F4">
                              <w:rPr>
                                <w:rFonts w:ascii="Meiryo UI" w:eastAsia="Meiryo UI" w:hAnsi="Meiryo UI" w:cs="Meiryo UI" w:hint="eastAsia"/>
                                <w:sz w:val="24"/>
                                <w:szCs w:val="24"/>
                              </w:rPr>
                              <w:t>(計6回</w:t>
                            </w:r>
                            <w:r w:rsidR="002273F4">
                              <w:rPr>
                                <w:rFonts w:ascii="Meiryo UI" w:eastAsia="Meiryo UI" w:hAnsi="Meiryo UI" w:cs="Meiryo UI"/>
                                <w:sz w:val="24"/>
                                <w:szCs w:val="24"/>
                              </w:rPr>
                              <w:t>）</w:t>
                            </w:r>
                            <w:r w:rsidR="00721E7B" w:rsidRPr="00721E7B">
                              <w:rPr>
                                <w:rFonts w:ascii="Meiryo UI" w:eastAsia="Meiryo UI" w:hAnsi="Meiryo UI" w:cs="Meiryo UI" w:hint="eastAsia"/>
                                <w:sz w:val="24"/>
                                <w:szCs w:val="24"/>
                              </w:rPr>
                              <w:t>、約</w:t>
                            </w:r>
                            <w:r w:rsidR="002273F4">
                              <w:rPr>
                                <w:rFonts w:ascii="Meiryo UI" w:eastAsia="Meiryo UI" w:hAnsi="Meiryo UI" w:cs="Meiryo UI" w:hint="eastAsia"/>
                                <w:sz w:val="24"/>
                                <w:szCs w:val="24"/>
                              </w:rPr>
                              <w:t>16</w:t>
                            </w:r>
                            <w:r w:rsidR="00721E7B" w:rsidRPr="00721E7B">
                              <w:rPr>
                                <w:rFonts w:ascii="Meiryo UI" w:eastAsia="Meiryo UI" w:hAnsi="Meiryo UI" w:cs="Meiryo UI" w:hint="eastAsia"/>
                                <w:sz w:val="24"/>
                                <w:szCs w:val="24"/>
                              </w:rPr>
                              <w:t>0事業者</w:t>
                            </w:r>
                            <w:r w:rsidR="00EA048A">
                              <w:rPr>
                                <w:rFonts w:ascii="Meiryo UI" w:eastAsia="Meiryo UI" w:hAnsi="Meiryo UI" w:cs="Meiryo UI" w:hint="eastAsia"/>
                                <w:sz w:val="24"/>
                                <w:szCs w:val="24"/>
                              </w:rPr>
                              <w:t xml:space="preserve"> (</w:t>
                            </w:r>
                            <w:r w:rsidR="002273F4">
                              <w:rPr>
                                <w:rFonts w:ascii="Meiryo UI" w:eastAsia="Meiryo UI" w:hAnsi="Meiryo UI" w:cs="Meiryo UI" w:hint="eastAsia"/>
                                <w:sz w:val="24"/>
                                <w:szCs w:val="24"/>
                              </w:rPr>
                              <w:t>H</w:t>
                            </w:r>
                            <w:r w:rsidR="004810B2">
                              <w:rPr>
                                <w:rFonts w:ascii="Meiryo UI" w:eastAsia="Meiryo UI" w:hAnsi="Meiryo UI" w:cs="Meiryo UI" w:hint="eastAsia"/>
                                <w:sz w:val="24"/>
                                <w:szCs w:val="24"/>
                              </w:rPr>
                              <w:t>26</w:t>
                            </w:r>
                            <w:r w:rsidR="002273F4">
                              <w:rPr>
                                <w:rFonts w:ascii="Meiryo UI" w:eastAsia="Meiryo UI" w:hAnsi="Meiryo UI" w:cs="Meiryo UI" w:hint="eastAsia"/>
                                <w:sz w:val="24"/>
                                <w:szCs w:val="24"/>
                              </w:rPr>
                              <w:t>.2</w:t>
                            </w:r>
                            <w:r w:rsidR="00EA048A">
                              <w:rPr>
                                <w:rFonts w:ascii="Meiryo UI" w:eastAsia="Meiryo UI" w:hAnsi="Meiryo UI" w:cs="Meiryo UI" w:hint="eastAsia"/>
                                <w:sz w:val="24"/>
                                <w:szCs w:val="24"/>
                              </w:rPr>
                              <w:t>月現在)</w:t>
                            </w:r>
                            <w:r w:rsidR="00EA048A" w:rsidRPr="00721E7B">
                              <w:rPr>
                                <w:rFonts w:ascii="Meiryo UI" w:eastAsia="Meiryo UI" w:hAnsi="Meiryo UI" w:cs="Meiryo UI" w:hint="eastAsia"/>
                                <w:sz w:val="24"/>
                                <w:szCs w:val="24"/>
                              </w:rPr>
                              <w:t xml:space="preserve">　</w:t>
                            </w:r>
                          </w:p>
                          <w:p w:rsidR="00721E7B" w:rsidRPr="00C12A87" w:rsidRDefault="00966EF0" w:rsidP="00721E7B">
                            <w:pPr>
                              <w:spacing w:line="400" w:lineRule="exact"/>
                              <w:rPr>
                                <w:rFonts w:ascii="Meiryo UI" w:eastAsia="Meiryo UI" w:hAnsi="Meiryo UI" w:cs="Meiryo UI"/>
                                <w:b/>
                                <w:sz w:val="24"/>
                                <w:szCs w:val="24"/>
                              </w:rPr>
                            </w:pPr>
                            <w:r w:rsidRPr="00C12A87">
                              <w:rPr>
                                <w:rFonts w:ascii="Meiryo UI" w:eastAsia="Meiryo UI" w:hAnsi="Meiryo UI" w:cs="Meiryo UI" w:hint="eastAsia"/>
                                <w:b/>
                                <w:sz w:val="24"/>
                                <w:szCs w:val="24"/>
                              </w:rPr>
                              <w:t>（２）関西電力(株)とBEMS事業者との協業による電力ピーク</w:t>
                            </w:r>
                            <w:r w:rsidR="00D45459">
                              <w:rPr>
                                <w:rFonts w:ascii="Meiryo UI" w:eastAsia="Meiryo UI" w:hAnsi="Meiryo UI" w:cs="Meiryo UI" w:hint="eastAsia"/>
                                <w:b/>
                                <w:sz w:val="24"/>
                                <w:szCs w:val="24"/>
                              </w:rPr>
                              <w:t>抑制</w:t>
                            </w:r>
                            <w:r w:rsidRPr="00C12A87">
                              <w:rPr>
                                <w:rFonts w:ascii="Meiryo UI" w:eastAsia="Meiryo UI" w:hAnsi="Meiryo UI" w:cs="Meiryo UI" w:hint="eastAsia"/>
                                <w:b/>
                                <w:sz w:val="24"/>
                                <w:szCs w:val="24"/>
                              </w:rPr>
                              <w:t>の取組促進</w:t>
                            </w:r>
                            <w:r w:rsidR="001930FE">
                              <w:rPr>
                                <w:rFonts w:ascii="Meiryo UI" w:eastAsia="Meiryo UI" w:hAnsi="Meiryo UI" w:cs="Meiryo UI" w:hint="eastAsia"/>
                                <w:b/>
                                <w:sz w:val="24"/>
                                <w:szCs w:val="24"/>
                              </w:rPr>
                              <w:t xml:space="preserve"> </w:t>
                            </w:r>
                            <w:r w:rsidR="007A28FF" w:rsidRPr="007A28FF">
                              <w:rPr>
                                <w:rFonts w:ascii="Meiryo UI" w:eastAsia="Meiryo UI" w:hAnsi="Meiryo UI" w:cs="Meiryo UI" w:hint="eastAsia"/>
                                <w:sz w:val="24"/>
                                <w:szCs w:val="24"/>
                              </w:rPr>
                              <w:t>〔</w:t>
                            </w:r>
                            <w:r w:rsidR="007A28FF">
                              <w:rPr>
                                <w:rFonts w:ascii="Meiryo UI" w:eastAsia="Meiryo UI" w:hAnsi="Meiryo UI" w:cs="Meiryo UI" w:hint="eastAsia"/>
                                <w:sz w:val="24"/>
                                <w:szCs w:val="24"/>
                              </w:rPr>
                              <w:t>第2回：11/14</w:t>
                            </w:r>
                            <w:r w:rsidR="007A28FF" w:rsidRPr="007A28FF">
                              <w:rPr>
                                <w:rFonts w:ascii="Meiryo UI" w:eastAsia="Meiryo UI" w:hAnsi="Meiryo UI" w:cs="Meiryo UI" w:hint="eastAsia"/>
                                <w:sz w:val="24"/>
                                <w:szCs w:val="24"/>
                              </w:rPr>
                              <w:t>〕</w:t>
                            </w:r>
                          </w:p>
                          <w:p w:rsidR="006B25B0" w:rsidRDefault="00721E7B" w:rsidP="004861BC">
                            <w:pPr>
                              <w:spacing w:line="360" w:lineRule="exact"/>
                              <w:ind w:leftChars="100" w:left="330" w:hangingChars="50" w:hanging="120"/>
                              <w:rPr>
                                <w:rFonts w:ascii="Meiryo UI" w:eastAsia="Meiryo UI" w:hAnsi="Meiryo UI" w:cs="Meiryo UI"/>
                                <w:sz w:val="24"/>
                                <w:szCs w:val="24"/>
                              </w:rPr>
                            </w:pPr>
                            <w:r>
                              <w:rPr>
                                <w:rFonts w:ascii="Meiryo UI" w:eastAsia="Meiryo UI" w:hAnsi="Meiryo UI" w:cs="Meiryo UI" w:hint="eastAsia"/>
                                <w:sz w:val="24"/>
                                <w:szCs w:val="24"/>
                              </w:rPr>
                              <w:t>・</w:t>
                            </w:r>
                            <w:r w:rsidR="00D45459">
                              <w:rPr>
                                <w:rFonts w:ascii="Meiryo UI" w:eastAsia="Meiryo UI" w:hAnsi="Meiryo UI" w:cs="Meiryo UI" w:hint="eastAsia"/>
                                <w:sz w:val="24"/>
                                <w:szCs w:val="24"/>
                              </w:rPr>
                              <w:t>需給ひっ迫時に、</w:t>
                            </w:r>
                            <w:r w:rsidRPr="00721E7B">
                              <w:rPr>
                                <w:rFonts w:ascii="Meiryo UI" w:eastAsia="Meiryo UI" w:hAnsi="Meiryo UI" w:cs="Meiryo UI" w:hint="eastAsia"/>
                                <w:sz w:val="24"/>
                                <w:szCs w:val="24"/>
                              </w:rPr>
                              <w:t>関西電力(株)</w:t>
                            </w:r>
                            <w:r w:rsidR="00D45459">
                              <w:rPr>
                                <w:rFonts w:ascii="Meiryo UI" w:eastAsia="Meiryo UI" w:hAnsi="Meiryo UI" w:cs="Meiryo UI" w:hint="eastAsia"/>
                                <w:sz w:val="24"/>
                                <w:szCs w:val="24"/>
                              </w:rPr>
                              <w:t>からの要請に応じて、利用者が電力使用量を削減する</w:t>
                            </w:r>
                            <w:r w:rsidR="00C22097">
                              <w:rPr>
                                <w:rFonts w:ascii="Meiryo UI" w:eastAsia="Meiryo UI" w:hAnsi="Meiryo UI" w:cs="Meiryo UI" w:hint="eastAsia"/>
                                <w:sz w:val="24"/>
                                <w:szCs w:val="24"/>
                              </w:rPr>
                              <w:t>「デマンドレスポンス」の</w:t>
                            </w:r>
                            <w:r w:rsidR="00D45459">
                              <w:rPr>
                                <w:rFonts w:ascii="Meiryo UI" w:eastAsia="Meiryo UI" w:hAnsi="Meiryo UI" w:cs="Meiryo UI" w:hint="eastAsia"/>
                                <w:sz w:val="24"/>
                                <w:szCs w:val="24"/>
                              </w:rPr>
                              <w:t>取組み</w:t>
                            </w:r>
                            <w:r w:rsidR="006B25B0">
                              <w:rPr>
                                <w:rFonts w:ascii="Meiryo UI" w:eastAsia="Meiryo UI" w:hAnsi="Meiryo UI" w:cs="Meiryo UI" w:hint="eastAsia"/>
                                <w:sz w:val="24"/>
                                <w:szCs w:val="24"/>
                              </w:rPr>
                              <w:t>について、関係者が集まり、</w:t>
                            </w:r>
                            <w:r w:rsidR="006B25B0" w:rsidRPr="00721E7B">
                              <w:rPr>
                                <w:rFonts w:ascii="Meiryo UI" w:eastAsia="Meiryo UI" w:hAnsi="Meiryo UI" w:cs="Meiryo UI" w:hint="eastAsia"/>
                                <w:sz w:val="24"/>
                                <w:szCs w:val="24"/>
                              </w:rPr>
                              <w:t>課題</w:t>
                            </w:r>
                            <w:r w:rsidR="006B25B0">
                              <w:rPr>
                                <w:rFonts w:ascii="Meiryo UI" w:eastAsia="Meiryo UI" w:hAnsi="Meiryo UI" w:cs="Meiryo UI" w:hint="eastAsia"/>
                                <w:sz w:val="24"/>
                                <w:szCs w:val="24"/>
                              </w:rPr>
                              <w:t>や</w:t>
                            </w:r>
                            <w:r w:rsidR="006B25B0" w:rsidRPr="00721E7B">
                              <w:rPr>
                                <w:rFonts w:ascii="Meiryo UI" w:eastAsia="Meiryo UI" w:hAnsi="Meiryo UI" w:cs="Meiryo UI" w:hint="eastAsia"/>
                                <w:sz w:val="24"/>
                                <w:szCs w:val="24"/>
                              </w:rPr>
                              <w:t>改善方法等を議論</w:t>
                            </w:r>
                            <w:r w:rsidR="006B25B0">
                              <w:rPr>
                                <w:rFonts w:ascii="Meiryo UI" w:eastAsia="Meiryo UI" w:hAnsi="Meiryo UI" w:cs="Meiryo UI" w:hint="eastAsia"/>
                                <w:sz w:val="24"/>
                                <w:szCs w:val="24"/>
                              </w:rPr>
                              <w:t>した</w:t>
                            </w:r>
                            <w:r w:rsidR="006B25B0" w:rsidRPr="00721E7B">
                              <w:rPr>
                                <w:rFonts w:ascii="Meiryo UI" w:eastAsia="Meiryo UI" w:hAnsi="Meiryo UI" w:cs="Meiryo UI" w:hint="eastAsia"/>
                                <w:sz w:val="24"/>
                                <w:szCs w:val="24"/>
                              </w:rPr>
                              <w:t>。</w:t>
                            </w:r>
                          </w:p>
                          <w:p w:rsidR="00FE1749" w:rsidRPr="0078662E" w:rsidRDefault="006B25B0" w:rsidP="004861BC">
                            <w:pPr>
                              <w:spacing w:line="360" w:lineRule="exact"/>
                              <w:ind w:leftChars="100" w:left="330" w:hangingChars="50" w:hanging="120"/>
                              <w:rPr>
                                <w:rFonts w:ascii="Meiryo UI" w:eastAsia="Meiryo UI" w:hAnsi="Meiryo UI" w:cs="Meiryo UI"/>
                                <w:sz w:val="24"/>
                                <w:szCs w:val="24"/>
                              </w:rPr>
                            </w:pPr>
                            <w:r>
                              <w:rPr>
                                <w:rFonts w:ascii="Meiryo UI" w:eastAsia="Meiryo UI" w:hAnsi="Meiryo UI" w:cs="Meiryo UI" w:hint="eastAsia"/>
                                <w:sz w:val="24"/>
                                <w:szCs w:val="24"/>
                              </w:rPr>
                              <w:t>・</w:t>
                            </w:r>
                            <w:r w:rsidR="002215E7" w:rsidRPr="00721E7B">
                              <w:rPr>
                                <w:rFonts w:ascii="Meiryo UI" w:eastAsia="Meiryo UI" w:hAnsi="Meiryo UI" w:cs="Meiryo UI" w:hint="eastAsia"/>
                                <w:sz w:val="24"/>
                                <w:szCs w:val="24"/>
                              </w:rPr>
                              <w:t>関西電力(株)</w:t>
                            </w:r>
                            <w:r w:rsidR="002215E7">
                              <w:rPr>
                                <w:rFonts w:ascii="Meiryo UI" w:eastAsia="Meiryo UI" w:hAnsi="Meiryo UI" w:cs="Meiryo UI" w:hint="eastAsia"/>
                                <w:sz w:val="24"/>
                                <w:szCs w:val="24"/>
                              </w:rPr>
                              <w:t>としては試行的に実施し、知見を集めている段階であ</w:t>
                            </w:r>
                            <w:r w:rsidR="002215E7">
                              <w:rPr>
                                <w:rFonts w:ascii="Meiryo UI" w:eastAsia="Meiryo UI" w:hAnsi="Meiryo UI" w:cs="Meiryo UI" w:hint="eastAsia"/>
                                <w:sz w:val="24"/>
                                <w:szCs w:val="24"/>
                              </w:rPr>
                              <w:t>る。</w:t>
                            </w:r>
                            <w:r w:rsidR="008212B6">
                              <w:rPr>
                                <w:rFonts w:ascii="Meiryo UI" w:eastAsia="Meiryo UI" w:hAnsi="Meiryo UI" w:cs="Meiryo UI" w:hint="eastAsia"/>
                                <w:sz w:val="24"/>
                                <w:szCs w:val="24"/>
                              </w:rPr>
                              <w:t>一方、</w:t>
                            </w:r>
                            <w:r w:rsidR="0038276A" w:rsidRPr="0038276A">
                              <w:rPr>
                                <w:rFonts w:ascii="Meiryo UI" w:eastAsia="Meiryo UI" w:hAnsi="Meiryo UI" w:cs="Meiryo UI" w:hint="eastAsia"/>
                                <w:sz w:val="24"/>
                                <w:szCs w:val="24"/>
                              </w:rPr>
                              <w:t>BEMS事業者</w:t>
                            </w:r>
                            <w:r w:rsidR="0038276A">
                              <w:rPr>
                                <w:rFonts w:ascii="Meiryo UI" w:eastAsia="Meiryo UI" w:hAnsi="Meiryo UI" w:cs="Meiryo UI" w:hint="eastAsia"/>
                                <w:sz w:val="24"/>
                                <w:szCs w:val="24"/>
                              </w:rPr>
                              <w:t>から</w:t>
                            </w:r>
                            <w:r w:rsidR="002215E7">
                              <w:rPr>
                                <w:rFonts w:ascii="Meiryo UI" w:eastAsia="Meiryo UI" w:hAnsi="Meiryo UI" w:cs="Meiryo UI" w:hint="eastAsia"/>
                                <w:sz w:val="24"/>
                                <w:szCs w:val="24"/>
                              </w:rPr>
                              <w:t>は</w:t>
                            </w:r>
                            <w:r w:rsidR="000168CE">
                              <w:rPr>
                                <w:rFonts w:ascii="Meiryo UI" w:eastAsia="Meiryo UI" w:hAnsi="Meiryo UI" w:cs="Meiryo UI" w:hint="eastAsia"/>
                                <w:sz w:val="24"/>
                                <w:szCs w:val="24"/>
                              </w:rPr>
                              <w:t>BEMS普及には</w:t>
                            </w:r>
                            <w:r w:rsidR="008212B6">
                              <w:rPr>
                                <w:rFonts w:ascii="Meiryo UI" w:eastAsia="Meiryo UI" w:hAnsi="Meiryo UI" w:cs="Meiryo UI" w:hint="eastAsia"/>
                                <w:sz w:val="24"/>
                                <w:szCs w:val="24"/>
                              </w:rPr>
                              <w:t>この</w:t>
                            </w:r>
                            <w:r w:rsidR="0038276A">
                              <w:rPr>
                                <w:rFonts w:ascii="Meiryo UI" w:eastAsia="Meiryo UI" w:hAnsi="Meiryo UI" w:cs="Meiryo UI" w:hint="eastAsia"/>
                                <w:sz w:val="24"/>
                                <w:szCs w:val="24"/>
                              </w:rPr>
                              <w:t>取組みの拡大</w:t>
                            </w:r>
                            <w:r w:rsidR="000168CE">
                              <w:rPr>
                                <w:rFonts w:ascii="Meiryo UI" w:eastAsia="Meiryo UI" w:hAnsi="Meiryo UI" w:cs="Meiryo UI" w:hint="eastAsia"/>
                                <w:sz w:val="24"/>
                                <w:szCs w:val="24"/>
                              </w:rPr>
                              <w:t>が必要という</w:t>
                            </w:r>
                            <w:r w:rsidR="0038276A">
                              <w:rPr>
                                <w:rFonts w:ascii="Meiryo UI" w:eastAsia="Meiryo UI" w:hAnsi="Meiryo UI" w:cs="Meiryo UI" w:hint="eastAsia"/>
                                <w:sz w:val="24"/>
                                <w:szCs w:val="24"/>
                              </w:rPr>
                              <w:t>声がある。</w:t>
                            </w:r>
                          </w:p>
                          <w:p w:rsidR="00FE1749" w:rsidRPr="000168CE" w:rsidRDefault="00FE1749" w:rsidP="00AE6770">
                            <w:pPr>
                              <w:spacing w:line="280" w:lineRule="exact"/>
                              <w:rPr>
                                <w:rFonts w:ascii="Meiryo UI" w:eastAsia="Meiryo UI" w:hAnsi="Meiryo UI" w:cs="Meiryo UI"/>
                                <w:sz w:val="24"/>
                                <w:szCs w:val="24"/>
                              </w:rPr>
                            </w:pPr>
                          </w:p>
                          <w:p w:rsidR="0006755A" w:rsidRPr="00096525" w:rsidRDefault="00FE1749" w:rsidP="0006755A">
                            <w:pPr>
                              <w:spacing w:line="400" w:lineRule="exact"/>
                              <w:rPr>
                                <w:rFonts w:ascii="Meiryo UI" w:eastAsia="Meiryo UI" w:hAnsi="Meiryo UI" w:cs="Meiryo UI"/>
                                <w:b/>
                                <w:sz w:val="24"/>
                                <w:szCs w:val="24"/>
                                <w:u w:val="single"/>
                              </w:rPr>
                            </w:pPr>
                            <w:r w:rsidRPr="00096525">
                              <w:rPr>
                                <w:rFonts w:ascii="Meiryo UI" w:eastAsia="Meiryo UI" w:hAnsi="Meiryo UI" w:cs="Meiryo UI" w:hint="eastAsia"/>
                                <w:b/>
                                <w:sz w:val="24"/>
                                <w:szCs w:val="24"/>
                                <w:u w:val="single"/>
                              </w:rPr>
                              <w:t>２．</w:t>
                            </w:r>
                            <w:r w:rsidR="0006755A" w:rsidRPr="00096525">
                              <w:rPr>
                                <w:rFonts w:ascii="Meiryo UI" w:eastAsia="Meiryo UI" w:hAnsi="Meiryo UI" w:cs="Meiryo UI" w:hint="eastAsia"/>
                                <w:b/>
                                <w:sz w:val="24"/>
                                <w:szCs w:val="24"/>
                                <w:u w:val="single"/>
                              </w:rPr>
                              <w:t>家庭部門会議（</w:t>
                            </w:r>
                            <w:r w:rsidR="00C40814">
                              <w:rPr>
                                <w:rFonts w:ascii="Meiryo UI" w:eastAsia="Meiryo UI" w:hAnsi="Meiryo UI" w:cs="Meiryo UI" w:hint="eastAsia"/>
                                <w:b/>
                                <w:sz w:val="24"/>
                                <w:szCs w:val="24"/>
                                <w:u w:val="single"/>
                              </w:rPr>
                              <w:t>H</w:t>
                            </w:r>
                            <w:r w:rsidR="00CF06BA" w:rsidRPr="00096525">
                              <w:rPr>
                                <w:rFonts w:ascii="Meiryo UI" w:eastAsia="Meiryo UI" w:hAnsi="Meiryo UI" w:cs="Meiryo UI" w:hint="eastAsia"/>
                                <w:b/>
                                <w:sz w:val="24"/>
                                <w:szCs w:val="24"/>
                                <w:u w:val="single"/>
                              </w:rPr>
                              <w:t>25テーマ：</w:t>
                            </w:r>
                            <w:r w:rsidR="0006755A" w:rsidRPr="00096525">
                              <w:rPr>
                                <w:rFonts w:ascii="Meiryo UI" w:eastAsia="Meiryo UI" w:hAnsi="Meiryo UI" w:cs="Meiryo UI" w:hint="eastAsia"/>
                                <w:b/>
                                <w:sz w:val="24"/>
                                <w:szCs w:val="24"/>
                                <w:u w:val="single"/>
                              </w:rPr>
                              <w:t>「見える化」の取組促進）</w:t>
                            </w:r>
                            <w:r w:rsidR="007A28FF" w:rsidRPr="007A28FF">
                              <w:rPr>
                                <w:rFonts w:ascii="Meiryo UI" w:eastAsia="Meiryo UI" w:hAnsi="Meiryo UI" w:cs="Meiryo UI" w:hint="eastAsia"/>
                                <w:sz w:val="24"/>
                                <w:szCs w:val="24"/>
                              </w:rPr>
                              <w:t xml:space="preserve">　〔</w:t>
                            </w:r>
                            <w:r w:rsidR="007A28FF">
                              <w:rPr>
                                <w:rFonts w:ascii="Meiryo UI" w:eastAsia="Meiryo UI" w:hAnsi="Meiryo UI" w:cs="Meiryo UI" w:hint="eastAsia"/>
                                <w:sz w:val="24"/>
                                <w:szCs w:val="24"/>
                              </w:rPr>
                              <w:t>第１回：10/30</w:t>
                            </w:r>
                            <w:r w:rsidR="00C40814">
                              <w:rPr>
                                <w:rFonts w:ascii="Meiryo UI" w:eastAsia="Meiryo UI" w:hAnsi="Meiryo UI" w:cs="Meiryo UI" w:hint="eastAsia"/>
                                <w:sz w:val="24"/>
                                <w:szCs w:val="24"/>
                              </w:rPr>
                              <w:t>、</w:t>
                            </w:r>
                            <w:r w:rsidR="00C40814" w:rsidRPr="00C40814">
                              <w:rPr>
                                <w:rFonts w:ascii="Meiryo UI" w:eastAsia="Meiryo UI" w:hAnsi="Meiryo UI" w:cs="Meiryo UI" w:hint="eastAsia"/>
                                <w:sz w:val="24"/>
                                <w:szCs w:val="24"/>
                              </w:rPr>
                              <w:t>第</w:t>
                            </w:r>
                            <w:r w:rsidR="00894CD3">
                              <w:rPr>
                                <w:rFonts w:ascii="Meiryo UI" w:eastAsia="Meiryo UI" w:hAnsi="Meiryo UI" w:cs="Meiryo UI" w:hint="eastAsia"/>
                                <w:sz w:val="24"/>
                                <w:szCs w:val="24"/>
                              </w:rPr>
                              <w:t>２</w:t>
                            </w:r>
                            <w:r w:rsidR="00C40814" w:rsidRPr="00C40814">
                              <w:rPr>
                                <w:rFonts w:ascii="Meiryo UI" w:eastAsia="Meiryo UI" w:hAnsi="Meiryo UI" w:cs="Meiryo UI" w:hint="eastAsia"/>
                                <w:sz w:val="24"/>
                                <w:szCs w:val="24"/>
                              </w:rPr>
                              <w:t>回：1/</w:t>
                            </w:r>
                            <w:r w:rsidR="00775C6E">
                              <w:rPr>
                                <w:rFonts w:ascii="Meiryo UI" w:eastAsia="Meiryo UI" w:hAnsi="Meiryo UI" w:cs="Meiryo UI" w:hint="eastAsia"/>
                                <w:sz w:val="24"/>
                                <w:szCs w:val="24"/>
                              </w:rPr>
                              <w:t>24</w:t>
                            </w:r>
                            <w:r w:rsidR="007A28FF" w:rsidRPr="007A28FF">
                              <w:rPr>
                                <w:rFonts w:ascii="Meiryo UI" w:eastAsia="Meiryo UI" w:hAnsi="Meiryo UI" w:cs="Meiryo UI" w:hint="eastAsia"/>
                                <w:sz w:val="24"/>
                                <w:szCs w:val="24"/>
                              </w:rPr>
                              <w:t>〕</w:t>
                            </w:r>
                          </w:p>
                          <w:p w:rsidR="007E4743" w:rsidRPr="00436066" w:rsidRDefault="00B87787" w:rsidP="00436066">
                            <w:pPr>
                              <w:spacing w:line="360" w:lineRule="exact"/>
                              <w:ind w:leftChars="100" w:left="330" w:hangingChars="50" w:hanging="120"/>
                              <w:rPr>
                                <w:rFonts w:ascii="Meiryo UI" w:eastAsia="Meiryo UI" w:hAnsi="Meiryo UI" w:cs="Meiryo UI"/>
                                <w:sz w:val="24"/>
                                <w:szCs w:val="24"/>
                              </w:rPr>
                            </w:pPr>
                            <w:r w:rsidRPr="00B87787">
                              <w:rPr>
                                <w:rFonts w:ascii="Meiryo UI" w:eastAsia="Meiryo UI" w:hAnsi="Meiryo UI" w:cs="Meiryo UI" w:hint="eastAsia"/>
                                <w:sz w:val="24"/>
                                <w:szCs w:val="24"/>
                              </w:rPr>
                              <w:t>・</w:t>
                            </w:r>
                            <w:r w:rsidR="00FB227D" w:rsidRPr="00B87787">
                              <w:rPr>
                                <w:rFonts w:ascii="Meiryo UI" w:eastAsia="Meiryo UI" w:hAnsi="Meiryo UI" w:cs="Meiryo UI" w:hint="eastAsia"/>
                                <w:sz w:val="24"/>
                                <w:szCs w:val="24"/>
                              </w:rPr>
                              <w:t>家庭におけるエネルギー使用量の「見える化」について</w:t>
                            </w:r>
                            <w:r w:rsidR="00FB227D">
                              <w:rPr>
                                <w:rFonts w:ascii="Meiryo UI" w:eastAsia="Meiryo UI" w:hAnsi="Meiryo UI" w:cs="Meiryo UI" w:hint="eastAsia"/>
                                <w:sz w:val="24"/>
                                <w:szCs w:val="24"/>
                              </w:rPr>
                              <w:t>、</w:t>
                            </w:r>
                            <w:r w:rsidR="00D76F96">
                              <w:rPr>
                                <w:rFonts w:ascii="Meiryo UI" w:eastAsia="Meiryo UI" w:hAnsi="Meiryo UI" w:cs="Meiryo UI" w:hint="eastAsia"/>
                                <w:sz w:val="24"/>
                                <w:szCs w:val="24"/>
                              </w:rPr>
                              <w:t>国の動向や</w:t>
                            </w:r>
                            <w:r w:rsidR="00436066">
                              <w:rPr>
                                <w:rFonts w:ascii="Meiryo UI" w:eastAsia="Meiryo UI" w:hAnsi="Meiryo UI" w:cs="Meiryo UI" w:hint="eastAsia"/>
                                <w:sz w:val="24"/>
                                <w:szCs w:val="24"/>
                              </w:rPr>
                              <w:t>、</w:t>
                            </w:r>
                            <w:r w:rsidRPr="00B87787">
                              <w:rPr>
                                <w:rFonts w:ascii="Meiryo UI" w:eastAsia="Meiryo UI" w:hAnsi="Meiryo UI" w:cs="Meiryo UI" w:hint="eastAsia"/>
                                <w:sz w:val="24"/>
                                <w:szCs w:val="24"/>
                              </w:rPr>
                              <w:t>HEMSの導入、スマートメーターの活用、うちエコ診断</w:t>
                            </w:r>
                            <w:r w:rsidR="00D76F96">
                              <w:rPr>
                                <w:rFonts w:ascii="Meiryo UI" w:eastAsia="Meiryo UI" w:hAnsi="Meiryo UI" w:cs="Meiryo UI" w:hint="eastAsia"/>
                                <w:sz w:val="24"/>
                                <w:szCs w:val="24"/>
                              </w:rPr>
                              <w:t>、</w:t>
                            </w:r>
                            <w:r w:rsidR="00FB227D">
                              <w:rPr>
                                <w:rFonts w:ascii="Meiryo UI" w:eastAsia="Meiryo UI" w:hAnsi="Meiryo UI" w:cs="Meiryo UI" w:hint="eastAsia"/>
                                <w:sz w:val="24"/>
                                <w:szCs w:val="24"/>
                              </w:rPr>
                              <w:t>環境家計簿の普及等</w:t>
                            </w:r>
                            <w:r w:rsidR="009E5A26">
                              <w:rPr>
                                <w:rFonts w:ascii="Meiryo UI" w:eastAsia="Meiryo UI" w:hAnsi="Meiryo UI" w:cs="Meiryo UI" w:hint="eastAsia"/>
                                <w:sz w:val="24"/>
                                <w:szCs w:val="24"/>
                              </w:rPr>
                              <w:t>で、それぞれ取り組まれている内容を</w:t>
                            </w:r>
                            <w:r w:rsidR="00FB227D" w:rsidRPr="00B87787">
                              <w:rPr>
                                <w:rFonts w:ascii="Meiryo UI" w:eastAsia="Meiryo UI" w:hAnsi="Meiryo UI" w:cs="Meiryo UI" w:hint="eastAsia"/>
                                <w:sz w:val="24"/>
                                <w:szCs w:val="24"/>
                              </w:rPr>
                              <w:t>紹介いただ</w:t>
                            </w:r>
                            <w:r w:rsidR="00436066">
                              <w:rPr>
                                <w:rFonts w:ascii="Meiryo UI" w:eastAsia="Meiryo UI" w:hAnsi="Meiryo UI" w:cs="Meiryo UI" w:hint="eastAsia"/>
                                <w:sz w:val="24"/>
                                <w:szCs w:val="24"/>
                              </w:rPr>
                              <w:t>くとともに、</w:t>
                            </w:r>
                            <w:r w:rsidR="007B1DF2" w:rsidRPr="007E4743">
                              <w:rPr>
                                <w:rFonts w:ascii="Meiryo UI" w:eastAsia="Meiryo UI" w:hAnsi="Meiryo UI" w:cs="Meiryo UI" w:hint="eastAsia"/>
                                <w:color w:val="000000" w:themeColor="text1"/>
                                <w:sz w:val="24"/>
                                <w:szCs w:val="24"/>
                              </w:rPr>
                              <w:t>「見える化」の取組</w:t>
                            </w:r>
                            <w:r w:rsidR="009E5A26">
                              <w:rPr>
                                <w:rFonts w:ascii="Meiryo UI" w:eastAsia="Meiryo UI" w:hAnsi="Meiryo UI" w:cs="Meiryo UI" w:hint="eastAsia"/>
                                <w:color w:val="000000" w:themeColor="text1"/>
                                <w:sz w:val="24"/>
                                <w:szCs w:val="24"/>
                              </w:rPr>
                              <w:t>みをさらに進めるための</w:t>
                            </w:r>
                            <w:r w:rsidRPr="007E4743">
                              <w:rPr>
                                <w:rFonts w:ascii="Meiryo UI" w:eastAsia="Meiryo UI" w:hAnsi="Meiryo UI" w:cs="Meiryo UI" w:hint="eastAsia"/>
                                <w:color w:val="000000" w:themeColor="text1"/>
                                <w:sz w:val="24"/>
                                <w:szCs w:val="24"/>
                              </w:rPr>
                              <w:t>方策を協議</w:t>
                            </w:r>
                            <w:r w:rsidR="005F1D7E">
                              <w:rPr>
                                <w:rFonts w:ascii="Meiryo UI" w:eastAsia="Meiryo UI" w:hAnsi="Meiryo UI" w:cs="Meiryo UI" w:hint="eastAsia"/>
                                <w:color w:val="000000" w:themeColor="text1"/>
                                <w:sz w:val="24"/>
                                <w:szCs w:val="24"/>
                              </w:rPr>
                              <w:t>した</w:t>
                            </w:r>
                            <w:r w:rsidRPr="007E4743">
                              <w:rPr>
                                <w:rFonts w:ascii="Meiryo UI" w:eastAsia="Meiryo UI" w:hAnsi="Meiryo UI" w:cs="Meiryo UI" w:hint="eastAsia"/>
                                <w:color w:val="000000" w:themeColor="text1"/>
                                <w:sz w:val="24"/>
                                <w:szCs w:val="24"/>
                              </w:rPr>
                              <w:t>。</w:t>
                            </w:r>
                          </w:p>
                          <w:p w:rsidR="00721E7B" w:rsidRPr="007E4743" w:rsidRDefault="009F69E9" w:rsidP="007E4743">
                            <w:pPr>
                              <w:spacing w:line="360" w:lineRule="exact"/>
                              <w:ind w:leftChars="100" w:left="330" w:hangingChars="50" w:hanging="120"/>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 xml:space="preserve">　⇒</w:t>
                            </w:r>
                            <w:r w:rsidR="002F7FEB">
                              <w:rPr>
                                <w:rFonts w:ascii="Meiryo UI" w:eastAsia="Meiryo UI" w:hAnsi="Meiryo UI" w:cs="Meiryo UI" w:hint="eastAsia"/>
                                <w:color w:val="000000" w:themeColor="text1"/>
                                <w:sz w:val="24"/>
                                <w:szCs w:val="24"/>
                              </w:rPr>
                              <w:t>各</w:t>
                            </w:r>
                            <w:r>
                              <w:rPr>
                                <w:rFonts w:ascii="Meiryo UI" w:eastAsia="Meiryo UI" w:hAnsi="Meiryo UI" w:cs="Meiryo UI" w:hint="eastAsia"/>
                                <w:color w:val="000000" w:themeColor="text1"/>
                                <w:sz w:val="24"/>
                                <w:szCs w:val="24"/>
                              </w:rPr>
                              <w:t>団体が実施する「見える化」の取組みを整理し、府ホームページで紹介</w:t>
                            </w:r>
                            <w:r w:rsidR="00436066">
                              <w:rPr>
                                <w:rFonts w:ascii="Meiryo UI" w:eastAsia="Meiryo UI" w:hAnsi="Meiryo UI" w:cs="Meiryo UI" w:hint="eastAsia"/>
                                <w:color w:val="000000" w:themeColor="text1"/>
                                <w:sz w:val="24"/>
                                <w:szCs w:val="24"/>
                              </w:rPr>
                              <w:t>することになった</w:t>
                            </w:r>
                            <w:r>
                              <w:rPr>
                                <w:rFonts w:ascii="Meiryo UI" w:eastAsia="Meiryo UI" w:hAnsi="Meiryo UI" w:cs="Meiryo UI" w:hint="eastAsia"/>
                                <w:color w:val="000000" w:themeColor="text1"/>
                                <w:sz w:val="24"/>
                                <w:szCs w:val="24"/>
                              </w:rPr>
                              <w:t>。</w:t>
                            </w:r>
                          </w:p>
                          <w:p w:rsidR="009311F4" w:rsidRPr="002F7FEB" w:rsidRDefault="005F1D7E" w:rsidP="005F1D7E">
                            <w:pPr>
                              <w:spacing w:line="360" w:lineRule="exact"/>
                              <w:ind w:left="24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Pr="005F1D7E">
                              <w:rPr>
                                <w:rFonts w:ascii="Meiryo UI" w:eastAsia="Meiryo UI" w:hAnsi="Meiryo UI" w:cs="Meiryo UI" w:hint="eastAsia"/>
                                <w:sz w:val="24"/>
                                <w:szCs w:val="24"/>
                              </w:rPr>
                              <w:t>関西電力(株)、大阪ガス(株)</w:t>
                            </w:r>
                            <w:r>
                              <w:rPr>
                                <w:rFonts w:ascii="Meiryo UI" w:eastAsia="Meiryo UI" w:hAnsi="Meiryo UI" w:cs="Meiryo UI" w:hint="eastAsia"/>
                                <w:sz w:val="24"/>
                                <w:szCs w:val="24"/>
                              </w:rPr>
                              <w:t>から</w:t>
                            </w:r>
                            <w:r w:rsidRPr="005F1D7E">
                              <w:rPr>
                                <w:rFonts w:ascii="Meiryo UI" w:eastAsia="Meiryo UI" w:hAnsi="Meiryo UI" w:cs="Meiryo UI" w:hint="eastAsia"/>
                                <w:sz w:val="24"/>
                                <w:szCs w:val="24"/>
                              </w:rPr>
                              <w:t>電気・ガス検針票の記載内容について紹介</w:t>
                            </w:r>
                            <w:r>
                              <w:rPr>
                                <w:rFonts w:ascii="Meiryo UI" w:eastAsia="Meiryo UI" w:hAnsi="Meiryo UI" w:cs="Meiryo UI" w:hint="eastAsia"/>
                                <w:sz w:val="24"/>
                                <w:szCs w:val="24"/>
                              </w:rPr>
                              <w:t>いただいた後、その改善点</w:t>
                            </w:r>
                            <w:r w:rsidR="00A2780F">
                              <w:rPr>
                                <w:rFonts w:ascii="Meiryo UI" w:eastAsia="Meiryo UI" w:hAnsi="Meiryo UI" w:cs="Meiryo UI" w:hint="eastAsia"/>
                                <w:sz w:val="24"/>
                                <w:szCs w:val="24"/>
                              </w:rPr>
                              <w:t>等</w:t>
                            </w:r>
                            <w:r>
                              <w:rPr>
                                <w:rFonts w:ascii="Meiryo UI" w:eastAsia="Meiryo UI" w:hAnsi="Meiryo UI" w:cs="Meiryo UI" w:hint="eastAsia"/>
                                <w:sz w:val="24"/>
                                <w:szCs w:val="24"/>
                              </w:rPr>
                              <w:t>について意見交換を行った</w:t>
                            </w:r>
                            <w:r w:rsidRPr="005F1D7E">
                              <w:rPr>
                                <w:rFonts w:ascii="Meiryo UI" w:eastAsia="Meiryo UI" w:hAnsi="Meiryo UI" w:cs="Meiryo UI" w:hint="eastAsia"/>
                                <w:sz w:val="24"/>
                                <w:szCs w:val="24"/>
                              </w:rPr>
                              <w:t>。</w:t>
                            </w:r>
                          </w:p>
                          <w:p w:rsidR="009B6B59" w:rsidRPr="00A2780F" w:rsidRDefault="009B6B59" w:rsidP="00AE6770">
                            <w:pPr>
                              <w:spacing w:line="280" w:lineRule="exact"/>
                              <w:rPr>
                                <w:rFonts w:ascii="Meiryo UI" w:eastAsia="Meiryo UI" w:hAnsi="Meiryo UI" w:cs="Meiryo UI"/>
                                <w:sz w:val="24"/>
                                <w:szCs w:val="24"/>
                              </w:rPr>
                            </w:pPr>
                          </w:p>
                          <w:p w:rsidR="0023784D" w:rsidRPr="00096525" w:rsidRDefault="00BF28A3" w:rsidP="0023784D">
                            <w:pPr>
                              <w:spacing w:line="400" w:lineRule="exact"/>
                              <w:rPr>
                                <w:rFonts w:ascii="Meiryo UI" w:eastAsia="Meiryo UI" w:hAnsi="Meiryo UI" w:cs="Meiryo UI"/>
                                <w:b/>
                                <w:sz w:val="24"/>
                                <w:szCs w:val="24"/>
                                <w:u w:val="single"/>
                              </w:rPr>
                            </w:pPr>
                            <w:r w:rsidRPr="00096525">
                              <w:rPr>
                                <w:rFonts w:ascii="Meiryo UI" w:eastAsia="Meiryo UI" w:hAnsi="Meiryo UI" w:cs="Meiryo UI" w:hint="eastAsia"/>
                                <w:b/>
                                <w:sz w:val="24"/>
                                <w:szCs w:val="24"/>
                                <w:u w:val="single"/>
                              </w:rPr>
                              <w:t>３．</w:t>
                            </w:r>
                            <w:r w:rsidR="0023784D" w:rsidRPr="00096525">
                              <w:rPr>
                                <w:rFonts w:ascii="Meiryo UI" w:eastAsia="Meiryo UI" w:hAnsi="Meiryo UI" w:cs="Meiryo UI" w:hint="eastAsia"/>
                                <w:b/>
                                <w:sz w:val="24"/>
                                <w:szCs w:val="24"/>
                                <w:u w:val="single"/>
                              </w:rPr>
                              <w:t>市町村部門会議</w:t>
                            </w:r>
                            <w:r w:rsidR="00C40814">
                              <w:rPr>
                                <w:rFonts w:ascii="Meiryo UI" w:eastAsia="Meiryo UI" w:hAnsi="Meiryo UI" w:cs="Meiryo UI" w:hint="eastAsia"/>
                                <w:b/>
                                <w:sz w:val="24"/>
                                <w:szCs w:val="24"/>
                                <w:u w:val="single"/>
                              </w:rPr>
                              <w:t>（H</w:t>
                            </w:r>
                            <w:r w:rsidR="00CF06BA" w:rsidRPr="00096525">
                              <w:rPr>
                                <w:rFonts w:ascii="Meiryo UI" w:eastAsia="Meiryo UI" w:hAnsi="Meiryo UI" w:cs="Meiryo UI" w:hint="eastAsia"/>
                                <w:b/>
                                <w:sz w:val="24"/>
                                <w:szCs w:val="24"/>
                                <w:u w:val="single"/>
                              </w:rPr>
                              <w:t>25テーマ：おおさかスマートエネルギーセンターとの連携等）</w:t>
                            </w:r>
                          </w:p>
                          <w:p w:rsidR="0071565D" w:rsidRDefault="007A28FF" w:rsidP="00D6412D">
                            <w:pPr>
                              <w:spacing w:line="360" w:lineRule="exact"/>
                              <w:ind w:leftChars="100" w:left="210"/>
                              <w:rPr>
                                <w:rFonts w:ascii="Meiryo UI" w:eastAsia="Meiryo UI" w:hAnsi="Meiryo UI" w:cs="Meiryo UI"/>
                                <w:sz w:val="24"/>
                                <w:szCs w:val="24"/>
                              </w:rPr>
                            </w:pPr>
                            <w:r w:rsidRPr="007A28FF">
                              <w:rPr>
                                <w:rFonts w:ascii="Meiryo UI" w:eastAsia="Meiryo UI" w:hAnsi="Meiryo UI" w:cs="Meiryo UI" w:hint="eastAsia"/>
                                <w:sz w:val="24"/>
                                <w:szCs w:val="24"/>
                              </w:rPr>
                              <w:t>〔</w:t>
                            </w:r>
                            <w:r>
                              <w:rPr>
                                <w:rFonts w:ascii="Meiryo UI" w:eastAsia="Meiryo UI" w:hAnsi="Meiryo UI" w:cs="Meiryo UI" w:hint="eastAsia"/>
                                <w:sz w:val="24"/>
                                <w:szCs w:val="24"/>
                              </w:rPr>
                              <w:t>第１回：北摂8/29、中部8/20、南河内8/29、泉州8/21</w:t>
                            </w:r>
                            <w:r w:rsidR="0071565D" w:rsidRPr="0071565D">
                              <w:rPr>
                                <w:rFonts w:ascii="Meiryo UI" w:eastAsia="Meiryo UI" w:hAnsi="Meiryo UI" w:cs="Meiryo UI" w:hint="eastAsia"/>
                                <w:sz w:val="24"/>
                                <w:szCs w:val="24"/>
                              </w:rPr>
                              <w:t>〕</w:t>
                            </w:r>
                          </w:p>
                          <w:p w:rsidR="007A28FF" w:rsidRDefault="0071565D" w:rsidP="0071565D">
                            <w:pPr>
                              <w:spacing w:line="360" w:lineRule="exact"/>
                              <w:ind w:leftChars="100" w:left="210"/>
                              <w:rPr>
                                <w:rFonts w:ascii="Meiryo UI" w:eastAsia="Meiryo UI" w:hAnsi="Meiryo UI" w:cs="Meiryo UI"/>
                                <w:sz w:val="24"/>
                                <w:szCs w:val="24"/>
                              </w:rPr>
                            </w:pPr>
                            <w:r w:rsidRPr="0071565D">
                              <w:rPr>
                                <w:rFonts w:ascii="Meiryo UI" w:eastAsia="Meiryo UI" w:hAnsi="Meiryo UI" w:cs="Meiryo UI" w:hint="eastAsia"/>
                                <w:sz w:val="24"/>
                                <w:szCs w:val="24"/>
                              </w:rPr>
                              <w:t>〔</w:t>
                            </w:r>
                            <w:r w:rsidR="00D6412D">
                              <w:rPr>
                                <w:rFonts w:ascii="Meiryo UI" w:eastAsia="Meiryo UI" w:hAnsi="Meiryo UI" w:cs="Meiryo UI" w:hint="eastAsia"/>
                                <w:sz w:val="24"/>
                                <w:szCs w:val="24"/>
                              </w:rPr>
                              <w:t>第２</w:t>
                            </w:r>
                            <w:r w:rsidR="00D6412D" w:rsidRPr="00D6412D">
                              <w:rPr>
                                <w:rFonts w:ascii="Meiryo UI" w:eastAsia="Meiryo UI" w:hAnsi="Meiryo UI" w:cs="Meiryo UI" w:hint="eastAsia"/>
                                <w:sz w:val="24"/>
                                <w:szCs w:val="24"/>
                              </w:rPr>
                              <w:t>回：北摂</w:t>
                            </w:r>
                            <w:r w:rsidR="00D6412D">
                              <w:rPr>
                                <w:rFonts w:ascii="Meiryo UI" w:eastAsia="Meiryo UI" w:hAnsi="Meiryo UI" w:cs="Meiryo UI" w:hint="eastAsia"/>
                                <w:sz w:val="24"/>
                                <w:szCs w:val="24"/>
                              </w:rPr>
                              <w:t>12</w:t>
                            </w:r>
                            <w:r w:rsidR="00D6412D" w:rsidRPr="00D6412D">
                              <w:rPr>
                                <w:rFonts w:ascii="Meiryo UI" w:eastAsia="Meiryo UI" w:hAnsi="Meiryo UI" w:cs="Meiryo UI" w:hint="eastAsia"/>
                                <w:sz w:val="24"/>
                                <w:szCs w:val="24"/>
                              </w:rPr>
                              <w:t>/</w:t>
                            </w:r>
                            <w:r w:rsidR="00D6412D">
                              <w:rPr>
                                <w:rFonts w:ascii="Meiryo UI" w:eastAsia="Meiryo UI" w:hAnsi="Meiryo UI" w:cs="Meiryo UI" w:hint="eastAsia"/>
                                <w:sz w:val="24"/>
                                <w:szCs w:val="24"/>
                              </w:rPr>
                              <w:t>13</w:t>
                            </w:r>
                            <w:r w:rsidR="00D6412D" w:rsidRPr="00D6412D">
                              <w:rPr>
                                <w:rFonts w:ascii="Meiryo UI" w:eastAsia="Meiryo UI" w:hAnsi="Meiryo UI" w:cs="Meiryo UI" w:hint="eastAsia"/>
                                <w:sz w:val="24"/>
                                <w:szCs w:val="24"/>
                              </w:rPr>
                              <w:t>、中部</w:t>
                            </w:r>
                            <w:r w:rsidR="00D6412D">
                              <w:rPr>
                                <w:rFonts w:ascii="Meiryo UI" w:eastAsia="Meiryo UI" w:hAnsi="Meiryo UI" w:cs="Meiryo UI" w:hint="eastAsia"/>
                                <w:sz w:val="24"/>
                                <w:szCs w:val="24"/>
                              </w:rPr>
                              <w:t>12</w:t>
                            </w:r>
                            <w:r w:rsidR="00D6412D" w:rsidRPr="00D6412D">
                              <w:rPr>
                                <w:rFonts w:ascii="Meiryo UI" w:eastAsia="Meiryo UI" w:hAnsi="Meiryo UI" w:cs="Meiryo UI" w:hint="eastAsia"/>
                                <w:sz w:val="24"/>
                                <w:szCs w:val="24"/>
                              </w:rPr>
                              <w:t>/</w:t>
                            </w:r>
                            <w:r w:rsidR="00D6412D">
                              <w:rPr>
                                <w:rFonts w:ascii="Meiryo UI" w:eastAsia="Meiryo UI" w:hAnsi="Meiryo UI" w:cs="Meiryo UI" w:hint="eastAsia"/>
                                <w:sz w:val="24"/>
                                <w:szCs w:val="24"/>
                              </w:rPr>
                              <w:t>18</w:t>
                            </w:r>
                            <w:r w:rsidR="00D6412D" w:rsidRPr="00D6412D">
                              <w:rPr>
                                <w:rFonts w:ascii="Meiryo UI" w:eastAsia="Meiryo UI" w:hAnsi="Meiryo UI" w:cs="Meiryo UI" w:hint="eastAsia"/>
                                <w:sz w:val="24"/>
                                <w:szCs w:val="24"/>
                              </w:rPr>
                              <w:t>、南河内</w:t>
                            </w:r>
                            <w:r w:rsidR="00D6412D">
                              <w:rPr>
                                <w:rFonts w:ascii="Meiryo UI" w:eastAsia="Meiryo UI" w:hAnsi="Meiryo UI" w:cs="Meiryo UI" w:hint="eastAsia"/>
                                <w:sz w:val="24"/>
                                <w:szCs w:val="24"/>
                              </w:rPr>
                              <w:t>12</w:t>
                            </w:r>
                            <w:r w:rsidR="00D6412D" w:rsidRPr="00D6412D">
                              <w:rPr>
                                <w:rFonts w:ascii="Meiryo UI" w:eastAsia="Meiryo UI" w:hAnsi="Meiryo UI" w:cs="Meiryo UI" w:hint="eastAsia"/>
                                <w:sz w:val="24"/>
                                <w:szCs w:val="24"/>
                              </w:rPr>
                              <w:t>/</w:t>
                            </w:r>
                            <w:r w:rsidR="00D6412D">
                              <w:rPr>
                                <w:rFonts w:ascii="Meiryo UI" w:eastAsia="Meiryo UI" w:hAnsi="Meiryo UI" w:cs="Meiryo UI" w:hint="eastAsia"/>
                                <w:sz w:val="24"/>
                                <w:szCs w:val="24"/>
                              </w:rPr>
                              <w:t>19</w:t>
                            </w:r>
                            <w:r w:rsidR="00D6412D" w:rsidRPr="00D6412D">
                              <w:rPr>
                                <w:rFonts w:ascii="Meiryo UI" w:eastAsia="Meiryo UI" w:hAnsi="Meiryo UI" w:cs="Meiryo UI" w:hint="eastAsia"/>
                                <w:sz w:val="24"/>
                                <w:szCs w:val="24"/>
                              </w:rPr>
                              <w:t>、泉州</w:t>
                            </w:r>
                            <w:r w:rsidR="00D6412D">
                              <w:rPr>
                                <w:rFonts w:ascii="Meiryo UI" w:eastAsia="Meiryo UI" w:hAnsi="Meiryo UI" w:cs="Meiryo UI" w:hint="eastAsia"/>
                                <w:sz w:val="24"/>
                                <w:szCs w:val="24"/>
                              </w:rPr>
                              <w:t>12</w:t>
                            </w:r>
                            <w:r w:rsidR="00D6412D" w:rsidRPr="00D6412D">
                              <w:rPr>
                                <w:rFonts w:ascii="Meiryo UI" w:eastAsia="Meiryo UI" w:hAnsi="Meiryo UI" w:cs="Meiryo UI" w:hint="eastAsia"/>
                                <w:sz w:val="24"/>
                                <w:szCs w:val="24"/>
                              </w:rPr>
                              <w:t>/</w:t>
                            </w:r>
                            <w:r w:rsidR="00D6412D">
                              <w:rPr>
                                <w:rFonts w:ascii="Meiryo UI" w:eastAsia="Meiryo UI" w:hAnsi="Meiryo UI" w:cs="Meiryo UI" w:hint="eastAsia"/>
                                <w:sz w:val="24"/>
                                <w:szCs w:val="24"/>
                              </w:rPr>
                              <w:t>16</w:t>
                            </w:r>
                            <w:r w:rsidR="007A28FF" w:rsidRPr="007A28FF">
                              <w:rPr>
                                <w:rFonts w:ascii="Meiryo UI" w:eastAsia="Meiryo UI" w:hAnsi="Meiryo UI" w:cs="Meiryo UI" w:hint="eastAsia"/>
                                <w:sz w:val="24"/>
                                <w:szCs w:val="24"/>
                              </w:rPr>
                              <w:t>〕</w:t>
                            </w:r>
                          </w:p>
                          <w:p w:rsidR="002227B5" w:rsidRPr="00721E7B" w:rsidRDefault="002227B5" w:rsidP="00A55D1A">
                            <w:pPr>
                              <w:spacing w:line="360" w:lineRule="exact"/>
                              <w:ind w:firstLineChars="100" w:firstLine="240"/>
                              <w:rPr>
                                <w:rFonts w:ascii="Meiryo UI" w:eastAsia="Meiryo UI" w:hAnsi="Meiryo UI" w:cs="Meiryo UI"/>
                                <w:sz w:val="24"/>
                                <w:szCs w:val="24"/>
                              </w:rPr>
                            </w:pPr>
                            <w:r w:rsidRPr="00721E7B">
                              <w:rPr>
                                <w:rFonts w:ascii="Meiryo UI" w:eastAsia="Meiryo UI" w:hAnsi="Meiryo UI" w:cs="Meiryo UI" w:hint="eastAsia"/>
                                <w:sz w:val="24"/>
                                <w:szCs w:val="24"/>
                              </w:rPr>
                              <w:t>・再生可能エネルギーの普及促進</w:t>
                            </w:r>
                            <w:r w:rsidR="000C3F4E">
                              <w:rPr>
                                <w:rFonts w:ascii="Meiryo UI" w:eastAsia="Meiryo UI" w:hAnsi="Meiryo UI" w:cs="Meiryo UI" w:hint="eastAsia"/>
                                <w:sz w:val="24"/>
                                <w:szCs w:val="24"/>
                              </w:rPr>
                              <w:t>策</w:t>
                            </w:r>
                            <w:r w:rsidR="00D6412D">
                              <w:rPr>
                                <w:rFonts w:ascii="Meiryo UI" w:eastAsia="Meiryo UI" w:hAnsi="Meiryo UI" w:cs="Meiryo UI" w:hint="eastAsia"/>
                                <w:sz w:val="24"/>
                                <w:szCs w:val="24"/>
                              </w:rPr>
                              <w:t>(補助金、屋根貸し等)</w:t>
                            </w:r>
                            <w:r w:rsidR="003F26CB">
                              <w:rPr>
                                <w:rFonts w:ascii="Meiryo UI" w:eastAsia="Meiryo UI" w:hAnsi="Meiryo UI" w:cs="Meiryo UI" w:hint="eastAsia"/>
                                <w:sz w:val="24"/>
                                <w:szCs w:val="24"/>
                              </w:rPr>
                              <w:t>について</w:t>
                            </w:r>
                            <w:r w:rsidR="00996513">
                              <w:rPr>
                                <w:rFonts w:ascii="Meiryo UI" w:eastAsia="Meiryo UI" w:hAnsi="Meiryo UI" w:cs="Meiryo UI" w:hint="eastAsia"/>
                                <w:sz w:val="24"/>
                                <w:szCs w:val="24"/>
                              </w:rPr>
                              <w:t>、</w:t>
                            </w:r>
                            <w:r w:rsidRPr="00721E7B">
                              <w:rPr>
                                <w:rFonts w:ascii="Meiryo UI" w:eastAsia="Meiryo UI" w:hAnsi="Meiryo UI" w:cs="Meiryo UI" w:hint="eastAsia"/>
                                <w:sz w:val="24"/>
                                <w:szCs w:val="24"/>
                              </w:rPr>
                              <w:t>情報共有や意見交換を</w:t>
                            </w:r>
                            <w:r w:rsidR="00D6412D">
                              <w:rPr>
                                <w:rFonts w:ascii="Meiryo UI" w:eastAsia="Meiryo UI" w:hAnsi="Meiryo UI" w:cs="Meiryo UI" w:hint="eastAsia"/>
                                <w:sz w:val="24"/>
                                <w:szCs w:val="24"/>
                              </w:rPr>
                              <w:t>行った</w:t>
                            </w:r>
                            <w:r w:rsidRPr="00721E7B">
                              <w:rPr>
                                <w:rFonts w:ascii="Meiryo UI" w:eastAsia="Meiryo UI" w:hAnsi="Meiryo UI" w:cs="Meiryo UI" w:hint="eastAsia"/>
                                <w:sz w:val="24"/>
                                <w:szCs w:val="24"/>
                              </w:rPr>
                              <w:t>。</w:t>
                            </w:r>
                          </w:p>
                          <w:p w:rsidR="00721E7B" w:rsidRPr="00721E7B" w:rsidRDefault="00721E7B" w:rsidP="00996513">
                            <w:pPr>
                              <w:spacing w:line="360" w:lineRule="exact"/>
                              <w:ind w:leftChars="100" w:left="330" w:hangingChars="50" w:hanging="120"/>
                              <w:rPr>
                                <w:rFonts w:ascii="Meiryo UI" w:eastAsia="Meiryo UI" w:hAnsi="Meiryo UI" w:cs="Meiryo UI"/>
                                <w:sz w:val="24"/>
                                <w:szCs w:val="24"/>
                              </w:rPr>
                            </w:pPr>
                            <w:r w:rsidRPr="00721E7B">
                              <w:rPr>
                                <w:rFonts w:ascii="Meiryo UI" w:eastAsia="Meiryo UI" w:hAnsi="Meiryo UI" w:cs="Meiryo UI" w:hint="eastAsia"/>
                                <w:sz w:val="24"/>
                                <w:szCs w:val="24"/>
                              </w:rPr>
                              <w:t>・市町村の上水道施設での小水力発電の導入に向けて、ポテンシャルを把握するとともに、</w:t>
                            </w:r>
                            <w:r w:rsidR="00291D1B">
                              <w:rPr>
                                <w:rFonts w:ascii="Meiryo UI" w:eastAsia="Meiryo UI" w:hAnsi="Meiryo UI" w:cs="Meiryo UI" w:hint="eastAsia"/>
                                <w:sz w:val="24"/>
                                <w:szCs w:val="24"/>
                              </w:rPr>
                              <w:t>事業可能性のある</w:t>
                            </w:r>
                            <w:r w:rsidR="00F00A26">
                              <w:rPr>
                                <w:rFonts w:ascii="Meiryo UI" w:eastAsia="Meiryo UI" w:hAnsi="Meiryo UI" w:cs="Meiryo UI" w:hint="eastAsia"/>
                                <w:sz w:val="24"/>
                                <w:szCs w:val="24"/>
                              </w:rPr>
                              <w:t>市町村に導入</w:t>
                            </w:r>
                            <w:r w:rsidRPr="00721E7B">
                              <w:rPr>
                                <w:rFonts w:ascii="Meiryo UI" w:eastAsia="Meiryo UI" w:hAnsi="Meiryo UI" w:cs="Meiryo UI" w:hint="eastAsia"/>
                                <w:sz w:val="24"/>
                                <w:szCs w:val="24"/>
                              </w:rPr>
                              <w:t>検討を</w:t>
                            </w:r>
                            <w:r w:rsidR="00F00A26">
                              <w:rPr>
                                <w:rFonts w:ascii="Meiryo UI" w:eastAsia="Meiryo UI" w:hAnsi="Meiryo UI" w:cs="Meiryo UI" w:hint="eastAsia"/>
                                <w:sz w:val="24"/>
                                <w:szCs w:val="24"/>
                              </w:rPr>
                              <w:t>依頼</w:t>
                            </w:r>
                            <w:r w:rsidRPr="00721E7B">
                              <w:rPr>
                                <w:rFonts w:ascii="Meiryo UI" w:eastAsia="Meiryo UI" w:hAnsi="Meiryo UI" w:cs="Meiryo UI" w:hint="eastAsia"/>
                                <w:sz w:val="24"/>
                                <w:szCs w:val="24"/>
                              </w:rPr>
                              <w:t>した。</w:t>
                            </w:r>
                            <w:r w:rsidR="00F00A26">
                              <w:rPr>
                                <w:rFonts w:ascii="Meiryo UI" w:eastAsia="Meiryo UI" w:hAnsi="Meiryo UI" w:cs="Meiryo UI" w:hint="eastAsia"/>
                                <w:sz w:val="24"/>
                                <w:szCs w:val="24"/>
                              </w:rPr>
                              <w:t xml:space="preserve">　⇒</w:t>
                            </w:r>
                            <w:r w:rsidR="00255F23">
                              <w:rPr>
                                <w:rFonts w:ascii="Meiryo UI" w:eastAsia="Meiryo UI" w:hAnsi="Meiryo UI" w:cs="Meiryo UI" w:hint="eastAsia"/>
                                <w:sz w:val="24"/>
                                <w:szCs w:val="24"/>
                              </w:rPr>
                              <w:t>7</w:t>
                            </w:r>
                            <w:r w:rsidR="00F00A26">
                              <w:rPr>
                                <w:rFonts w:ascii="Meiryo UI" w:eastAsia="Meiryo UI" w:hAnsi="Meiryo UI" w:cs="Meiryo UI" w:hint="eastAsia"/>
                                <w:sz w:val="24"/>
                                <w:szCs w:val="24"/>
                              </w:rPr>
                              <w:t>団体で具体的な導入の可否について検討中。</w:t>
                            </w:r>
                          </w:p>
                          <w:p w:rsidR="0071565D" w:rsidRDefault="00721E7B" w:rsidP="00996513">
                            <w:pPr>
                              <w:spacing w:line="360" w:lineRule="exact"/>
                              <w:ind w:leftChars="100" w:left="330" w:hangingChars="50" w:hanging="120"/>
                              <w:rPr>
                                <w:rFonts w:ascii="Meiryo UI" w:eastAsia="Meiryo UI" w:hAnsi="Meiryo UI" w:cs="Meiryo UI"/>
                                <w:sz w:val="24"/>
                                <w:szCs w:val="24"/>
                              </w:rPr>
                            </w:pPr>
                            <w:r w:rsidRPr="00721E7B">
                              <w:rPr>
                                <w:rFonts w:ascii="Meiryo UI" w:eastAsia="Meiryo UI" w:hAnsi="Meiryo UI" w:cs="Meiryo UI" w:hint="eastAsia"/>
                                <w:sz w:val="24"/>
                                <w:szCs w:val="24"/>
                              </w:rPr>
                              <w:t>・</w:t>
                            </w:r>
                            <w:r w:rsidR="00847DF4" w:rsidRPr="00847DF4">
                              <w:rPr>
                                <w:rFonts w:ascii="Meiryo UI" w:eastAsia="Meiryo UI" w:hAnsi="Meiryo UI" w:cs="Meiryo UI" w:hint="eastAsia"/>
                                <w:sz w:val="24"/>
                                <w:szCs w:val="24"/>
                              </w:rPr>
                              <w:t>需要家の</w:t>
                            </w:r>
                            <w:r w:rsidR="00AE6770">
                              <w:rPr>
                                <w:rFonts w:ascii="Meiryo UI" w:eastAsia="Meiryo UI" w:hAnsi="Meiryo UI" w:cs="Meiryo UI" w:hint="eastAsia"/>
                                <w:sz w:val="24"/>
                                <w:szCs w:val="24"/>
                              </w:rPr>
                              <w:t>電力</w:t>
                            </w:r>
                            <w:r w:rsidR="00847DF4" w:rsidRPr="00847DF4">
                              <w:rPr>
                                <w:rFonts w:ascii="Meiryo UI" w:eastAsia="Meiryo UI" w:hAnsi="Meiryo UI" w:cs="Meiryo UI" w:hint="eastAsia"/>
                                <w:sz w:val="24"/>
                                <w:szCs w:val="24"/>
                              </w:rPr>
                              <w:t>選択肢拡大</w:t>
                            </w:r>
                            <w:r w:rsidR="00AE6770">
                              <w:rPr>
                                <w:rFonts w:ascii="Meiryo UI" w:eastAsia="Meiryo UI" w:hAnsi="Meiryo UI" w:cs="Meiryo UI" w:hint="eastAsia"/>
                                <w:sz w:val="24"/>
                                <w:szCs w:val="24"/>
                              </w:rPr>
                              <w:t>に向けて、</w:t>
                            </w:r>
                            <w:r w:rsidRPr="00721E7B">
                              <w:rPr>
                                <w:rFonts w:ascii="Meiryo UI" w:eastAsia="Meiryo UI" w:hAnsi="Meiryo UI" w:cs="Meiryo UI" w:hint="eastAsia"/>
                                <w:sz w:val="24"/>
                                <w:szCs w:val="24"/>
                              </w:rPr>
                              <w:t>市町村のごみ発電施設の売電</w:t>
                            </w:r>
                            <w:r w:rsidR="009E7409">
                              <w:rPr>
                                <w:rFonts w:ascii="Meiryo UI" w:eastAsia="Meiryo UI" w:hAnsi="Meiryo UI" w:cs="Meiryo UI" w:hint="eastAsia"/>
                                <w:sz w:val="24"/>
                                <w:szCs w:val="24"/>
                              </w:rPr>
                              <w:t>方法</w:t>
                            </w:r>
                            <w:r w:rsidRPr="00721E7B">
                              <w:rPr>
                                <w:rFonts w:ascii="Meiryo UI" w:eastAsia="Meiryo UI" w:hAnsi="Meiryo UI" w:cs="Meiryo UI" w:hint="eastAsia"/>
                                <w:sz w:val="24"/>
                                <w:szCs w:val="24"/>
                              </w:rPr>
                              <w:t>を把握するとともに、</w:t>
                            </w:r>
                            <w:r w:rsidR="003F26CB">
                              <w:rPr>
                                <w:rFonts w:ascii="Meiryo UI" w:eastAsia="Meiryo UI" w:hAnsi="Meiryo UI" w:cs="Meiryo UI" w:hint="eastAsia"/>
                                <w:sz w:val="24"/>
                                <w:szCs w:val="24"/>
                              </w:rPr>
                              <w:t>随意契約</w:t>
                            </w:r>
                            <w:r w:rsidRPr="00721E7B">
                              <w:rPr>
                                <w:rFonts w:ascii="Meiryo UI" w:eastAsia="Meiryo UI" w:hAnsi="Meiryo UI" w:cs="Meiryo UI" w:hint="eastAsia"/>
                                <w:sz w:val="24"/>
                                <w:szCs w:val="24"/>
                              </w:rPr>
                              <w:t>から入札に切り替えていくよう要請した。</w:t>
                            </w:r>
                            <w:r w:rsidR="0099288B">
                              <w:rPr>
                                <w:rFonts w:ascii="Meiryo UI" w:eastAsia="Meiryo UI" w:hAnsi="Meiryo UI" w:cs="Meiryo UI" w:hint="eastAsia"/>
                                <w:sz w:val="24"/>
                                <w:szCs w:val="24"/>
                              </w:rPr>
                              <w:t>⇒</w:t>
                            </w:r>
                            <w:r w:rsidR="00AE6770">
                              <w:rPr>
                                <w:rFonts w:ascii="Meiryo UI" w:eastAsia="Meiryo UI" w:hAnsi="Meiryo UI" w:cs="Meiryo UI" w:hint="eastAsia"/>
                                <w:sz w:val="24"/>
                                <w:szCs w:val="24"/>
                              </w:rPr>
                              <w:t>今後</w:t>
                            </w:r>
                            <w:r w:rsidR="001024F4">
                              <w:rPr>
                                <w:rFonts w:ascii="Meiryo UI" w:eastAsia="Meiryo UI" w:hAnsi="Meiryo UI" w:cs="Meiryo UI" w:hint="eastAsia"/>
                                <w:sz w:val="24"/>
                                <w:szCs w:val="24"/>
                              </w:rPr>
                              <w:t>は</w:t>
                            </w:r>
                            <w:r w:rsidR="00620EED">
                              <w:rPr>
                                <w:rFonts w:ascii="Meiryo UI" w:eastAsia="Meiryo UI" w:hAnsi="Meiryo UI" w:cs="Meiryo UI" w:hint="eastAsia"/>
                                <w:sz w:val="24"/>
                                <w:szCs w:val="24"/>
                              </w:rPr>
                              <w:t>売電する</w:t>
                            </w:r>
                            <w:r w:rsidR="0099288B">
                              <w:rPr>
                                <w:rFonts w:ascii="Meiryo UI" w:eastAsia="Meiryo UI" w:hAnsi="Meiryo UI" w:cs="Meiryo UI" w:hint="eastAsia"/>
                                <w:sz w:val="24"/>
                                <w:szCs w:val="24"/>
                              </w:rPr>
                              <w:t>10団体全てが入札</w:t>
                            </w:r>
                            <w:r w:rsidR="001024F4">
                              <w:rPr>
                                <w:rFonts w:ascii="Meiryo UI" w:eastAsia="Meiryo UI" w:hAnsi="Meiryo UI" w:cs="Meiryo UI" w:hint="eastAsia"/>
                                <w:sz w:val="24"/>
                                <w:szCs w:val="24"/>
                              </w:rPr>
                              <w:t>を実施する</w:t>
                            </w:r>
                            <w:r w:rsidR="0099288B">
                              <w:rPr>
                                <w:rFonts w:ascii="Meiryo UI" w:eastAsia="Meiryo UI" w:hAnsi="Meiryo UI" w:cs="Meiryo UI" w:hint="eastAsia"/>
                                <w:sz w:val="24"/>
                                <w:szCs w:val="24"/>
                              </w:rPr>
                              <w:t>予定。</w:t>
                            </w:r>
                          </w:p>
                          <w:p w:rsidR="00ED7338" w:rsidRPr="0078662E" w:rsidRDefault="0071565D" w:rsidP="00996513">
                            <w:pPr>
                              <w:spacing w:line="360" w:lineRule="exact"/>
                              <w:ind w:leftChars="100" w:left="330" w:hangingChars="50" w:hanging="120"/>
                              <w:rPr>
                                <w:rFonts w:ascii="Meiryo UI" w:eastAsia="Meiryo UI" w:hAnsi="Meiryo UI" w:cs="Meiryo UI"/>
                                <w:sz w:val="24"/>
                                <w:szCs w:val="24"/>
                              </w:rPr>
                            </w:pPr>
                            <w:r>
                              <w:rPr>
                                <w:rFonts w:ascii="Meiryo UI" w:eastAsia="Meiryo UI" w:hAnsi="Meiryo UI" w:cs="Meiryo UI" w:hint="eastAsia"/>
                                <w:sz w:val="24"/>
                                <w:szCs w:val="24"/>
                              </w:rPr>
                              <w:t>・</w:t>
                            </w:r>
                            <w:r w:rsidR="009E7409">
                              <w:rPr>
                                <w:rFonts w:ascii="Meiryo UI" w:eastAsia="Meiryo UI" w:hAnsi="Meiryo UI" w:cs="Meiryo UI" w:hint="eastAsia"/>
                                <w:sz w:val="24"/>
                                <w:szCs w:val="24"/>
                              </w:rPr>
                              <w:t>おおさ</w:t>
                            </w:r>
                            <w:r w:rsidR="003F26CB">
                              <w:rPr>
                                <w:rFonts w:ascii="Meiryo UI" w:eastAsia="Meiryo UI" w:hAnsi="Meiryo UI" w:cs="Meiryo UI" w:hint="eastAsia"/>
                                <w:sz w:val="24"/>
                                <w:szCs w:val="24"/>
                              </w:rPr>
                              <w:t>かエネルギー地産地消推進プラン(</w:t>
                            </w:r>
                            <w:r w:rsidR="00796CD8">
                              <w:rPr>
                                <w:rFonts w:ascii="Meiryo UI" w:eastAsia="Meiryo UI" w:hAnsi="Meiryo UI" w:cs="Meiryo UI" w:hint="eastAsia"/>
                                <w:sz w:val="24"/>
                                <w:szCs w:val="24"/>
                              </w:rPr>
                              <w:t>素案</w:t>
                            </w:r>
                            <w:r w:rsidR="003F26CB">
                              <w:rPr>
                                <w:rFonts w:ascii="Meiryo UI" w:eastAsia="Meiryo UI" w:hAnsi="Meiryo UI" w:cs="Meiryo UI" w:hint="eastAsia"/>
                                <w:sz w:val="24"/>
                                <w:szCs w:val="24"/>
                              </w:rPr>
                              <w:t>)</w:t>
                            </w:r>
                            <w:r w:rsidR="007F6318">
                              <w:rPr>
                                <w:rFonts w:ascii="Meiryo UI" w:eastAsia="Meiryo UI" w:hAnsi="Meiryo UI" w:cs="Meiryo UI" w:hint="eastAsia"/>
                                <w:sz w:val="24"/>
                                <w:szCs w:val="24"/>
                              </w:rPr>
                              <w:t>や温暖化防止条例の改正</w:t>
                            </w:r>
                            <w:r w:rsidR="003F26CB">
                              <w:rPr>
                                <w:rFonts w:ascii="Meiryo UI" w:eastAsia="Meiryo UI" w:hAnsi="Meiryo UI" w:cs="Meiryo UI" w:hint="eastAsia"/>
                                <w:sz w:val="24"/>
                                <w:szCs w:val="24"/>
                              </w:rPr>
                              <w:t>に関する</w:t>
                            </w:r>
                            <w:r w:rsidR="007F6318">
                              <w:rPr>
                                <w:rFonts w:ascii="Meiryo UI" w:eastAsia="Meiryo UI" w:hAnsi="Meiryo UI" w:cs="Meiryo UI" w:hint="eastAsia"/>
                                <w:sz w:val="24"/>
                                <w:szCs w:val="24"/>
                              </w:rPr>
                              <w:t>情報共有を行った。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30" type="#_x0000_t202" style="position:absolute;left:0;text-align:left;margin-left:521.1pt;margin-top:8.45pt;width:520pt;height:7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" filled="f" stroked="f" strokeweight=".5pt">
                <v:textbox>
                  <w:txbxContent>
                    <w:p w:rsidR="0078662E" w:rsidRPr="0078662E" w:rsidRDefault="0078662E" w:rsidP="007D34AA">
                      <w:pPr>
                        <w:spacing w:line="400" w:lineRule="exact"/>
                        <w:ind w:firstLineChars="50" w:firstLine="120"/>
                        <w:rPr>
                          <w:rFonts w:ascii="Meiryo UI" w:eastAsia="Meiryo UI" w:hAnsi="Meiryo UI" w:cs="Meiryo UI"/>
                          <w:sz w:val="24"/>
                          <w:szCs w:val="24"/>
                        </w:rPr>
                      </w:pPr>
                      <w:r w:rsidRPr="0078662E">
                        <w:rPr>
                          <w:rFonts w:ascii="Meiryo UI" w:eastAsia="Meiryo UI" w:hAnsi="Meiryo UI" w:cs="Meiryo UI" w:hint="eastAsia"/>
                          <w:sz w:val="24"/>
                          <w:szCs w:val="24"/>
                        </w:rPr>
                        <w:t>・全体会議では、電力需給など関係者が共通する大きな課題について情報共有や意見交換を行う。</w:t>
                      </w:r>
                    </w:p>
                    <w:p w:rsidR="0078662E" w:rsidRPr="0078662E" w:rsidRDefault="0078662E" w:rsidP="007D34AA">
                      <w:pPr>
                        <w:spacing w:line="400" w:lineRule="exact"/>
                        <w:ind w:firstLineChars="50" w:firstLine="120"/>
                        <w:rPr>
                          <w:rFonts w:ascii="Meiryo UI" w:eastAsia="Meiryo UI" w:hAnsi="Meiryo UI" w:cs="Meiryo UI"/>
                          <w:sz w:val="24"/>
                          <w:szCs w:val="24"/>
                        </w:rPr>
                      </w:pPr>
                      <w:r w:rsidRPr="0078662E">
                        <w:rPr>
                          <w:rFonts w:ascii="Meiryo UI" w:eastAsia="Meiryo UI" w:hAnsi="Meiryo UI" w:cs="Meiryo UI" w:hint="eastAsia"/>
                          <w:sz w:val="24"/>
                          <w:szCs w:val="24"/>
                        </w:rPr>
                        <w:t>・個別具体的な課題については、</w:t>
                      </w:r>
                      <w:r w:rsidR="00FA751B">
                        <w:rPr>
                          <w:rFonts w:ascii="Meiryo UI" w:eastAsia="Meiryo UI" w:hAnsi="Meiryo UI" w:cs="Meiryo UI" w:hint="eastAsia"/>
                          <w:sz w:val="24"/>
                          <w:szCs w:val="24"/>
                        </w:rPr>
                        <w:t>３つの</w:t>
                      </w:r>
                      <w:r w:rsidRPr="0078662E">
                        <w:rPr>
                          <w:rFonts w:ascii="Meiryo UI" w:eastAsia="Meiryo UI" w:hAnsi="Meiryo UI" w:cs="Meiryo UI" w:hint="eastAsia"/>
                          <w:sz w:val="24"/>
                          <w:szCs w:val="24"/>
                        </w:rPr>
                        <w:t>部門別会議で議論し、問題解決に向けた取組</w:t>
                      </w:r>
                      <w:r w:rsidR="00C40814">
                        <w:rPr>
                          <w:rFonts w:ascii="Meiryo UI" w:eastAsia="Meiryo UI" w:hAnsi="Meiryo UI" w:cs="Meiryo UI" w:hint="eastAsia"/>
                          <w:sz w:val="24"/>
                          <w:szCs w:val="24"/>
                        </w:rPr>
                        <w:t>み</w:t>
                      </w:r>
                      <w:r w:rsidRPr="0078662E">
                        <w:rPr>
                          <w:rFonts w:ascii="Meiryo UI" w:eastAsia="Meiryo UI" w:hAnsi="Meiryo UI" w:cs="Meiryo UI" w:hint="eastAsia"/>
                          <w:sz w:val="24"/>
                          <w:szCs w:val="24"/>
                        </w:rPr>
                        <w:t>を推進する。</w:t>
                      </w:r>
                    </w:p>
                    <w:p w:rsidR="0078662E" w:rsidRPr="0078662E" w:rsidRDefault="0078662E" w:rsidP="00AE6770">
                      <w:pPr>
                        <w:spacing w:line="360" w:lineRule="exact"/>
                        <w:rPr>
                          <w:rFonts w:ascii="Meiryo UI" w:eastAsia="Meiryo UI" w:hAnsi="Meiryo UI" w:cs="Meiryo UI"/>
                          <w:sz w:val="24"/>
                          <w:szCs w:val="24"/>
                        </w:rPr>
                      </w:pPr>
                    </w:p>
                    <w:p w:rsidR="00542D6B" w:rsidRPr="00096525" w:rsidRDefault="0051646D" w:rsidP="00542D6B">
                      <w:pPr>
                        <w:spacing w:line="400" w:lineRule="exact"/>
                        <w:rPr>
                          <w:rFonts w:ascii="Meiryo UI" w:eastAsia="Meiryo UI" w:hAnsi="Meiryo UI" w:cs="Meiryo UI"/>
                          <w:b/>
                          <w:sz w:val="24"/>
                          <w:szCs w:val="24"/>
                          <w:bdr w:val="single" w:sz="4" w:space="0" w:color="auto"/>
                        </w:rPr>
                      </w:pPr>
                      <w:r w:rsidRPr="00096525">
                        <w:rPr>
                          <w:rFonts w:ascii="Meiryo UI" w:eastAsia="Meiryo UI" w:hAnsi="Meiryo UI" w:cs="Meiryo UI" w:hint="eastAsia"/>
                          <w:b/>
                          <w:sz w:val="24"/>
                          <w:szCs w:val="24"/>
                          <w:bdr w:val="single" w:sz="4" w:space="0" w:color="auto"/>
                        </w:rPr>
                        <w:t>■</w:t>
                      </w:r>
                      <w:r w:rsidR="00542D6B" w:rsidRPr="00096525">
                        <w:rPr>
                          <w:rFonts w:ascii="Meiryo UI" w:eastAsia="Meiryo UI" w:hAnsi="Meiryo UI" w:cs="Meiryo UI" w:hint="eastAsia"/>
                          <w:b/>
                          <w:sz w:val="24"/>
                          <w:szCs w:val="24"/>
                          <w:bdr w:val="single" w:sz="4" w:space="0" w:color="auto"/>
                        </w:rPr>
                        <w:t>全体会議</w:t>
                      </w:r>
                      <w:r w:rsidR="007A28FF" w:rsidRPr="007A28FF">
                        <w:rPr>
                          <w:rFonts w:ascii="Meiryo UI" w:eastAsia="Meiryo UI" w:hAnsi="Meiryo UI" w:cs="Meiryo UI" w:hint="eastAsia"/>
                          <w:sz w:val="24"/>
                          <w:szCs w:val="24"/>
                        </w:rPr>
                        <w:t xml:space="preserve">　〔</w:t>
                      </w:r>
                      <w:r w:rsidR="007A28FF">
                        <w:rPr>
                          <w:rFonts w:ascii="Meiryo UI" w:eastAsia="Meiryo UI" w:hAnsi="Meiryo UI" w:cs="Meiryo UI" w:hint="eastAsia"/>
                          <w:sz w:val="24"/>
                          <w:szCs w:val="24"/>
                        </w:rPr>
                        <w:t>第１回：6/13、第2回：9/13</w:t>
                      </w:r>
                      <w:r w:rsidR="006508BE">
                        <w:rPr>
                          <w:rFonts w:ascii="Meiryo UI" w:eastAsia="Meiryo UI" w:hAnsi="Meiryo UI" w:cs="Meiryo UI" w:hint="eastAsia"/>
                          <w:sz w:val="24"/>
                          <w:szCs w:val="24"/>
                        </w:rPr>
                        <w:t>、第３回：2/18</w:t>
                      </w:r>
                      <w:r w:rsidR="007A28FF" w:rsidRPr="007A28FF">
                        <w:rPr>
                          <w:rFonts w:ascii="Meiryo UI" w:eastAsia="Meiryo UI" w:hAnsi="Meiryo UI" w:cs="Meiryo UI" w:hint="eastAsia"/>
                          <w:sz w:val="24"/>
                          <w:szCs w:val="24"/>
                        </w:rPr>
                        <w:t>〕</w:t>
                      </w:r>
                    </w:p>
                    <w:p w:rsidR="00043E9A" w:rsidRDefault="00721E7B" w:rsidP="00A22634">
                      <w:pPr>
                        <w:spacing w:line="360" w:lineRule="exact"/>
                        <w:ind w:leftChars="100" w:left="330" w:hangingChars="50" w:hanging="120"/>
                        <w:rPr>
                          <w:rFonts w:ascii="Meiryo UI" w:eastAsia="Meiryo UI" w:hAnsi="Meiryo UI" w:cs="Meiryo UI"/>
                          <w:sz w:val="24"/>
                          <w:szCs w:val="24"/>
                        </w:rPr>
                      </w:pPr>
                      <w:r w:rsidRPr="00721E7B">
                        <w:rPr>
                          <w:rFonts w:ascii="Meiryo UI" w:eastAsia="Meiryo UI" w:hAnsi="Meiryo UI" w:cs="Meiryo UI" w:hint="eastAsia"/>
                          <w:sz w:val="24"/>
                          <w:szCs w:val="24"/>
                        </w:rPr>
                        <w:t>・今夏の電力需給状況</w:t>
                      </w:r>
                      <w:r w:rsidR="00B07BE4">
                        <w:rPr>
                          <w:rFonts w:ascii="Meiryo UI" w:eastAsia="Meiryo UI" w:hAnsi="Meiryo UI" w:cs="Meiryo UI" w:hint="eastAsia"/>
                          <w:sz w:val="24"/>
                          <w:szCs w:val="24"/>
                        </w:rPr>
                        <w:t>や電力料金値上げ</w:t>
                      </w:r>
                      <w:r w:rsidR="00043E9A">
                        <w:rPr>
                          <w:rFonts w:ascii="Meiryo UI" w:eastAsia="Meiryo UI" w:hAnsi="Meiryo UI" w:cs="Meiryo UI" w:hint="eastAsia"/>
                          <w:sz w:val="24"/>
                          <w:szCs w:val="24"/>
                        </w:rPr>
                        <w:t>とその影響</w:t>
                      </w:r>
                      <w:r w:rsidR="00A22634">
                        <w:rPr>
                          <w:rFonts w:ascii="Meiryo UI" w:eastAsia="Meiryo UI" w:hAnsi="Meiryo UI" w:cs="Meiryo UI" w:hint="eastAsia"/>
                          <w:sz w:val="24"/>
                          <w:szCs w:val="24"/>
                        </w:rPr>
                        <w:t>等</w:t>
                      </w:r>
                      <w:r w:rsidRPr="00721E7B">
                        <w:rPr>
                          <w:rFonts w:ascii="Meiryo UI" w:eastAsia="Meiryo UI" w:hAnsi="Meiryo UI" w:cs="Meiryo UI" w:hint="eastAsia"/>
                          <w:sz w:val="24"/>
                          <w:szCs w:val="24"/>
                        </w:rPr>
                        <w:t>について</w:t>
                      </w:r>
                      <w:r w:rsidR="00A22634">
                        <w:rPr>
                          <w:rFonts w:ascii="Meiryo UI" w:eastAsia="Meiryo UI" w:hAnsi="Meiryo UI" w:cs="Meiryo UI" w:hint="eastAsia"/>
                          <w:sz w:val="24"/>
                          <w:szCs w:val="24"/>
                        </w:rPr>
                        <w:t>、</w:t>
                      </w:r>
                      <w:r w:rsidRPr="00721E7B">
                        <w:rPr>
                          <w:rFonts w:ascii="Meiryo UI" w:eastAsia="Meiryo UI" w:hAnsi="Meiryo UI" w:cs="Meiryo UI" w:hint="eastAsia"/>
                          <w:sz w:val="24"/>
                          <w:szCs w:val="24"/>
                        </w:rPr>
                        <w:t>情報共有</w:t>
                      </w:r>
                      <w:r w:rsidR="00890F36">
                        <w:rPr>
                          <w:rFonts w:ascii="Meiryo UI" w:eastAsia="Meiryo UI" w:hAnsi="Meiryo UI" w:cs="Meiryo UI" w:hint="eastAsia"/>
                          <w:sz w:val="24"/>
                          <w:szCs w:val="24"/>
                        </w:rPr>
                        <w:t>や意見交換</w:t>
                      </w:r>
                      <w:r w:rsidRPr="00721E7B">
                        <w:rPr>
                          <w:rFonts w:ascii="Meiryo UI" w:eastAsia="Meiryo UI" w:hAnsi="Meiryo UI" w:cs="Meiryo UI" w:hint="eastAsia"/>
                          <w:sz w:val="24"/>
                          <w:szCs w:val="24"/>
                        </w:rPr>
                        <w:t>を行った。</w:t>
                      </w:r>
                    </w:p>
                    <w:p w:rsidR="00542D6B" w:rsidRDefault="00043E9A" w:rsidP="00A22634">
                      <w:pPr>
                        <w:spacing w:line="360" w:lineRule="exact"/>
                        <w:ind w:leftChars="100" w:left="330" w:hangingChars="50" w:hanging="120"/>
                        <w:rPr>
                          <w:rFonts w:ascii="Meiryo UI" w:eastAsia="Meiryo UI" w:hAnsi="Meiryo UI" w:cs="Meiryo UI"/>
                          <w:sz w:val="24"/>
                          <w:szCs w:val="24"/>
                        </w:rPr>
                      </w:pPr>
                      <w:r>
                        <w:rPr>
                          <w:rFonts w:ascii="Meiryo UI" w:eastAsia="Meiryo UI" w:hAnsi="Meiryo UI" w:cs="Meiryo UI" w:hint="eastAsia"/>
                          <w:sz w:val="24"/>
                          <w:szCs w:val="24"/>
                        </w:rPr>
                        <w:t>・</w:t>
                      </w:r>
                      <w:r w:rsidR="00A22634">
                        <w:rPr>
                          <w:rFonts w:ascii="Meiryo UI" w:eastAsia="Meiryo UI" w:hAnsi="Meiryo UI" w:cs="Meiryo UI" w:hint="eastAsia"/>
                          <w:sz w:val="24"/>
                          <w:szCs w:val="24"/>
                        </w:rPr>
                        <w:t>また</w:t>
                      </w:r>
                      <w:r>
                        <w:rPr>
                          <w:rFonts w:ascii="Meiryo UI" w:eastAsia="Meiryo UI" w:hAnsi="Meiryo UI" w:cs="Meiryo UI" w:hint="eastAsia"/>
                          <w:sz w:val="24"/>
                          <w:szCs w:val="24"/>
                        </w:rPr>
                        <w:t>、</w:t>
                      </w:r>
                      <w:r w:rsidR="00A22634">
                        <w:rPr>
                          <w:rFonts w:ascii="Meiryo UI" w:eastAsia="Meiryo UI" w:hAnsi="Meiryo UI" w:cs="Meiryo UI" w:hint="eastAsia"/>
                          <w:sz w:val="24"/>
                          <w:szCs w:val="24"/>
                        </w:rPr>
                        <w:t>これらの</w:t>
                      </w:r>
                      <w:r w:rsidR="009B6B59">
                        <w:rPr>
                          <w:rFonts w:ascii="Meiryo UI" w:eastAsia="Meiryo UI" w:hAnsi="Meiryo UI" w:cs="Meiryo UI" w:hint="eastAsia"/>
                          <w:sz w:val="24"/>
                          <w:szCs w:val="24"/>
                        </w:rPr>
                        <w:t>内容をホームページで発信</w:t>
                      </w:r>
                      <w:r>
                        <w:rPr>
                          <w:rFonts w:ascii="Meiryo UI" w:eastAsia="Meiryo UI" w:hAnsi="Meiryo UI" w:cs="Meiryo UI" w:hint="eastAsia"/>
                          <w:sz w:val="24"/>
                          <w:szCs w:val="24"/>
                        </w:rPr>
                        <w:t>した</w:t>
                      </w:r>
                      <w:r w:rsidR="009B6B59">
                        <w:rPr>
                          <w:rFonts w:ascii="Meiryo UI" w:eastAsia="Meiryo UI" w:hAnsi="Meiryo UI" w:cs="Meiryo UI" w:hint="eastAsia"/>
                          <w:sz w:val="24"/>
                          <w:szCs w:val="24"/>
                        </w:rPr>
                        <w:t>。</w:t>
                      </w:r>
                    </w:p>
                    <w:p w:rsidR="00D930A3" w:rsidRPr="00894CD3" w:rsidRDefault="00D930A3" w:rsidP="00AE6770">
                      <w:pPr>
                        <w:spacing w:line="360" w:lineRule="exact"/>
                        <w:rPr>
                          <w:rFonts w:ascii="Meiryo UI" w:eastAsia="Meiryo UI" w:hAnsi="Meiryo UI" w:cs="Meiryo UI"/>
                          <w:sz w:val="24"/>
                          <w:szCs w:val="24"/>
                        </w:rPr>
                      </w:pPr>
                    </w:p>
                    <w:p w:rsidR="00ED7338" w:rsidRPr="00096525" w:rsidRDefault="00FE1749" w:rsidP="00ED7338">
                      <w:pPr>
                        <w:spacing w:line="400" w:lineRule="exact"/>
                        <w:rPr>
                          <w:rFonts w:ascii="Meiryo UI" w:eastAsia="Meiryo UI" w:hAnsi="Meiryo UI" w:cs="Meiryo UI"/>
                          <w:b/>
                          <w:sz w:val="24"/>
                          <w:szCs w:val="24"/>
                          <w:bdr w:val="single" w:sz="4" w:space="0" w:color="auto"/>
                        </w:rPr>
                      </w:pPr>
                      <w:r w:rsidRPr="00096525">
                        <w:rPr>
                          <w:rFonts w:ascii="Meiryo UI" w:eastAsia="Meiryo UI" w:hAnsi="Meiryo UI" w:cs="Meiryo UI" w:hint="eastAsia"/>
                          <w:b/>
                          <w:sz w:val="24"/>
                          <w:szCs w:val="24"/>
                          <w:bdr w:val="single" w:sz="4" w:space="0" w:color="auto"/>
                        </w:rPr>
                        <w:t>■部門別会議</w:t>
                      </w:r>
                    </w:p>
                    <w:p w:rsidR="0006755A" w:rsidRPr="00096525" w:rsidRDefault="00FE1749" w:rsidP="0006755A">
                      <w:pPr>
                        <w:spacing w:line="400" w:lineRule="exact"/>
                        <w:rPr>
                          <w:rFonts w:ascii="Meiryo UI" w:eastAsia="Meiryo UI" w:hAnsi="Meiryo UI" w:cs="Meiryo UI"/>
                          <w:b/>
                          <w:sz w:val="24"/>
                          <w:szCs w:val="24"/>
                          <w:u w:val="single"/>
                        </w:rPr>
                      </w:pPr>
                      <w:r w:rsidRPr="00096525">
                        <w:rPr>
                          <w:rFonts w:ascii="Meiryo UI" w:eastAsia="Meiryo UI" w:hAnsi="Meiryo UI" w:cs="Meiryo UI" w:hint="eastAsia"/>
                          <w:b/>
                          <w:sz w:val="24"/>
                          <w:szCs w:val="24"/>
                          <w:u w:val="single"/>
                        </w:rPr>
                        <w:t>１．</w:t>
                      </w:r>
                      <w:r w:rsidR="0051646D" w:rsidRPr="00096525">
                        <w:rPr>
                          <w:rFonts w:ascii="Meiryo UI" w:eastAsia="Meiryo UI" w:hAnsi="Meiryo UI" w:cs="Meiryo UI" w:hint="eastAsia"/>
                          <w:b/>
                          <w:sz w:val="24"/>
                          <w:szCs w:val="24"/>
                          <w:u w:val="single"/>
                        </w:rPr>
                        <w:t>事業者部門会議</w:t>
                      </w:r>
                      <w:r w:rsidR="00C40814">
                        <w:rPr>
                          <w:rFonts w:ascii="Meiryo UI" w:eastAsia="Meiryo UI" w:hAnsi="Meiryo UI" w:cs="Meiryo UI" w:hint="eastAsia"/>
                          <w:b/>
                          <w:sz w:val="24"/>
                          <w:szCs w:val="24"/>
                          <w:u w:val="single"/>
                        </w:rPr>
                        <w:t>（H</w:t>
                      </w:r>
                      <w:r w:rsidR="00CF06BA" w:rsidRPr="00096525">
                        <w:rPr>
                          <w:rFonts w:ascii="Meiryo UI" w:eastAsia="Meiryo UI" w:hAnsi="Meiryo UI" w:cs="Meiryo UI" w:hint="eastAsia"/>
                          <w:b/>
                          <w:sz w:val="24"/>
                          <w:szCs w:val="24"/>
                          <w:u w:val="single"/>
                        </w:rPr>
                        <w:t>25テーマ：BEMSの導入促進）</w:t>
                      </w:r>
                    </w:p>
                    <w:p w:rsidR="0051646D" w:rsidRPr="00C12A87" w:rsidRDefault="00966EF0" w:rsidP="0006755A">
                      <w:pPr>
                        <w:spacing w:line="400" w:lineRule="exact"/>
                        <w:rPr>
                          <w:rFonts w:ascii="Meiryo UI" w:eastAsia="Meiryo UI" w:hAnsi="Meiryo UI" w:cs="Meiryo UI"/>
                          <w:b/>
                          <w:sz w:val="24"/>
                          <w:szCs w:val="24"/>
                        </w:rPr>
                      </w:pPr>
                      <w:r w:rsidRPr="00C12A87">
                        <w:rPr>
                          <w:rFonts w:ascii="Meiryo UI" w:eastAsia="Meiryo UI" w:hAnsi="Meiryo UI" w:cs="Meiryo UI" w:hint="eastAsia"/>
                          <w:b/>
                          <w:sz w:val="24"/>
                          <w:szCs w:val="24"/>
                        </w:rPr>
                        <w:t>（１）BEMSの導入促進</w:t>
                      </w:r>
                      <w:r w:rsidR="007A28FF" w:rsidRPr="007A28FF">
                        <w:rPr>
                          <w:rFonts w:ascii="Meiryo UI" w:eastAsia="Meiryo UI" w:hAnsi="Meiryo UI" w:cs="Meiryo UI" w:hint="eastAsia"/>
                          <w:sz w:val="24"/>
                          <w:szCs w:val="24"/>
                        </w:rPr>
                        <w:t xml:space="preserve">　〔</w:t>
                      </w:r>
                      <w:r w:rsidR="007A28FF">
                        <w:rPr>
                          <w:rFonts w:ascii="Meiryo UI" w:eastAsia="Meiryo UI" w:hAnsi="Meiryo UI" w:cs="Meiryo UI" w:hint="eastAsia"/>
                          <w:sz w:val="24"/>
                          <w:szCs w:val="24"/>
                        </w:rPr>
                        <w:t>第１回：8/1</w:t>
                      </w:r>
                      <w:r w:rsidR="007A28FF" w:rsidRPr="007A28FF">
                        <w:rPr>
                          <w:rFonts w:ascii="Meiryo UI" w:eastAsia="Meiryo UI" w:hAnsi="Meiryo UI" w:cs="Meiryo UI" w:hint="eastAsia"/>
                          <w:sz w:val="24"/>
                          <w:szCs w:val="24"/>
                        </w:rPr>
                        <w:t>〕</w:t>
                      </w:r>
                    </w:p>
                    <w:p w:rsidR="00A55D1A" w:rsidRDefault="00721E7B" w:rsidP="00ED672B">
                      <w:pPr>
                        <w:spacing w:line="360" w:lineRule="exact"/>
                        <w:ind w:firstLineChars="100" w:firstLine="240"/>
                        <w:rPr>
                          <w:rFonts w:ascii="Meiryo UI" w:eastAsia="Meiryo UI" w:hAnsi="Meiryo UI" w:cs="Meiryo UI"/>
                          <w:sz w:val="24"/>
                          <w:szCs w:val="24"/>
                        </w:rPr>
                      </w:pPr>
                      <w:r w:rsidRPr="00721E7B">
                        <w:rPr>
                          <w:rFonts w:ascii="Meiryo UI" w:eastAsia="Meiryo UI" w:hAnsi="Meiryo UI" w:cs="Meiryo UI" w:hint="eastAsia"/>
                          <w:sz w:val="24"/>
                          <w:szCs w:val="24"/>
                        </w:rPr>
                        <w:t>・</w:t>
                      </w:r>
                      <w:r w:rsidR="00174403">
                        <w:rPr>
                          <w:rFonts w:ascii="Meiryo UI" w:eastAsia="Meiryo UI" w:hAnsi="Meiryo UI" w:cs="Meiryo UI" w:hint="eastAsia"/>
                          <w:sz w:val="24"/>
                          <w:szCs w:val="24"/>
                        </w:rPr>
                        <w:t>ビルやスーパー、飲食店、病院等の</w:t>
                      </w:r>
                      <w:r w:rsidRPr="00721E7B">
                        <w:rPr>
                          <w:rFonts w:ascii="Meiryo UI" w:eastAsia="Meiryo UI" w:hAnsi="Meiryo UI" w:cs="Meiryo UI" w:hint="eastAsia"/>
                          <w:sz w:val="24"/>
                          <w:szCs w:val="24"/>
                        </w:rPr>
                        <w:t>団体を会議に招き、BEMSへの理解を深めていただいた。</w:t>
                      </w:r>
                    </w:p>
                    <w:p w:rsidR="00692EA0" w:rsidRDefault="00721E7B" w:rsidP="00A55D1A">
                      <w:pPr>
                        <w:spacing w:line="360" w:lineRule="exact"/>
                        <w:ind w:firstLineChars="100" w:firstLine="240"/>
                        <w:rPr>
                          <w:rFonts w:ascii="Meiryo UI" w:eastAsia="Meiryo UI" w:hAnsi="Meiryo UI" w:cs="Meiryo UI"/>
                          <w:sz w:val="24"/>
                          <w:szCs w:val="24"/>
                        </w:rPr>
                      </w:pPr>
                      <w:r w:rsidRPr="00721E7B">
                        <w:rPr>
                          <w:rFonts w:ascii="Meiryo UI" w:eastAsia="Meiryo UI" w:hAnsi="Meiryo UI" w:cs="Meiryo UI" w:hint="eastAsia"/>
                          <w:sz w:val="24"/>
                          <w:szCs w:val="24"/>
                        </w:rPr>
                        <w:t>・</w:t>
                      </w:r>
                      <w:r w:rsidR="00EA048A">
                        <w:rPr>
                          <w:rFonts w:ascii="Meiryo UI" w:eastAsia="Meiryo UI" w:hAnsi="Meiryo UI" w:cs="Meiryo UI" w:hint="eastAsia"/>
                          <w:sz w:val="24"/>
                          <w:szCs w:val="24"/>
                        </w:rPr>
                        <w:t>BEMSの導入に向けて、</w:t>
                      </w:r>
                      <w:r w:rsidRPr="00721E7B">
                        <w:rPr>
                          <w:rFonts w:ascii="Meiryo UI" w:eastAsia="Meiryo UI" w:hAnsi="Meiryo UI" w:cs="Meiryo UI" w:hint="eastAsia"/>
                          <w:sz w:val="24"/>
                          <w:szCs w:val="24"/>
                        </w:rPr>
                        <w:t>各団体が開催する会議に、府やBEMS事業者が出席してBEMSを紹介し、</w:t>
                      </w:r>
                    </w:p>
                    <w:p w:rsidR="00721E7B" w:rsidRPr="00721E7B" w:rsidRDefault="00721E7B" w:rsidP="00A55D1A">
                      <w:pPr>
                        <w:spacing w:line="360" w:lineRule="exact"/>
                        <w:ind w:firstLineChars="150" w:firstLine="360"/>
                        <w:rPr>
                          <w:rFonts w:ascii="Meiryo UI" w:eastAsia="Meiryo UI" w:hAnsi="Meiryo UI" w:cs="Meiryo UI"/>
                          <w:sz w:val="24"/>
                          <w:szCs w:val="24"/>
                        </w:rPr>
                      </w:pPr>
                      <w:r w:rsidRPr="00721E7B">
                        <w:rPr>
                          <w:rFonts w:ascii="Meiryo UI" w:eastAsia="Meiryo UI" w:hAnsi="Meiryo UI" w:cs="Meiryo UI" w:hint="eastAsia"/>
                          <w:sz w:val="24"/>
                          <w:szCs w:val="24"/>
                        </w:rPr>
                        <w:t>各団体傘下の事業者とBEMS事業者をマッチング</w:t>
                      </w:r>
                      <w:r w:rsidR="00EA048A">
                        <w:rPr>
                          <w:rFonts w:ascii="Meiryo UI" w:eastAsia="Meiryo UI" w:hAnsi="Meiryo UI" w:cs="Meiryo UI" w:hint="eastAsia"/>
                          <w:sz w:val="24"/>
                          <w:szCs w:val="24"/>
                        </w:rPr>
                        <w:t>してい</w:t>
                      </w:r>
                      <w:r w:rsidR="00E32FCC">
                        <w:rPr>
                          <w:rFonts w:ascii="Meiryo UI" w:eastAsia="Meiryo UI" w:hAnsi="Meiryo UI" w:cs="Meiryo UI" w:hint="eastAsia"/>
                          <w:sz w:val="24"/>
                          <w:szCs w:val="24"/>
                        </w:rPr>
                        <w:t>くことになった</w:t>
                      </w:r>
                      <w:r w:rsidRPr="00721E7B">
                        <w:rPr>
                          <w:rFonts w:ascii="Meiryo UI" w:eastAsia="Meiryo UI" w:hAnsi="Meiryo UI" w:cs="Meiryo UI" w:hint="eastAsia"/>
                          <w:sz w:val="24"/>
                          <w:szCs w:val="24"/>
                        </w:rPr>
                        <w:t>。</w:t>
                      </w:r>
                    </w:p>
                    <w:p w:rsidR="00721E7B" w:rsidRPr="00721E7B" w:rsidRDefault="00695D73" w:rsidP="00695D73">
                      <w:pPr>
                        <w:spacing w:line="360" w:lineRule="exact"/>
                        <w:ind w:firstLineChars="200" w:firstLine="480"/>
                        <w:rPr>
                          <w:rFonts w:ascii="Meiryo UI" w:eastAsia="Meiryo UI" w:hAnsi="Meiryo UI" w:cs="Meiryo UI"/>
                          <w:sz w:val="24"/>
                          <w:szCs w:val="24"/>
                        </w:rPr>
                      </w:pPr>
                      <w:r>
                        <w:rPr>
                          <w:rFonts w:ascii="Meiryo UI" w:eastAsia="Meiryo UI" w:hAnsi="Meiryo UI" w:cs="Meiryo UI" w:hint="eastAsia"/>
                          <w:sz w:val="24"/>
                          <w:szCs w:val="24"/>
                        </w:rPr>
                        <w:t>⇒</w:t>
                      </w:r>
                      <w:r w:rsidR="00721E7B" w:rsidRPr="00721E7B">
                        <w:rPr>
                          <w:rFonts w:ascii="Meiryo UI" w:eastAsia="Meiryo UI" w:hAnsi="Meiryo UI" w:cs="Meiryo UI" w:hint="eastAsia"/>
                          <w:sz w:val="24"/>
                          <w:szCs w:val="24"/>
                        </w:rPr>
                        <w:t>BEMSの紹介実績</w:t>
                      </w:r>
                      <w:r w:rsidR="00EA048A">
                        <w:rPr>
                          <w:rFonts w:ascii="Meiryo UI" w:eastAsia="Meiryo UI" w:hAnsi="Meiryo UI" w:cs="Meiryo UI" w:hint="eastAsia"/>
                          <w:sz w:val="24"/>
                          <w:szCs w:val="24"/>
                        </w:rPr>
                        <w:t>：</w:t>
                      </w:r>
                      <w:r w:rsidR="00721E7B" w:rsidRPr="00721E7B">
                        <w:rPr>
                          <w:rFonts w:ascii="Meiryo UI" w:eastAsia="Meiryo UI" w:hAnsi="Meiryo UI" w:cs="Meiryo UI" w:hint="eastAsia"/>
                          <w:sz w:val="24"/>
                          <w:szCs w:val="24"/>
                        </w:rPr>
                        <w:t>5団体</w:t>
                      </w:r>
                      <w:r w:rsidR="002273F4">
                        <w:rPr>
                          <w:rFonts w:ascii="Meiryo UI" w:eastAsia="Meiryo UI" w:hAnsi="Meiryo UI" w:cs="Meiryo UI" w:hint="eastAsia"/>
                          <w:sz w:val="24"/>
                          <w:szCs w:val="24"/>
                        </w:rPr>
                        <w:t>(計6回</w:t>
                      </w:r>
                      <w:r w:rsidR="002273F4">
                        <w:rPr>
                          <w:rFonts w:ascii="Meiryo UI" w:eastAsia="Meiryo UI" w:hAnsi="Meiryo UI" w:cs="Meiryo UI"/>
                          <w:sz w:val="24"/>
                          <w:szCs w:val="24"/>
                        </w:rPr>
                        <w:t>）</w:t>
                      </w:r>
                      <w:r w:rsidR="00721E7B" w:rsidRPr="00721E7B">
                        <w:rPr>
                          <w:rFonts w:ascii="Meiryo UI" w:eastAsia="Meiryo UI" w:hAnsi="Meiryo UI" w:cs="Meiryo UI" w:hint="eastAsia"/>
                          <w:sz w:val="24"/>
                          <w:szCs w:val="24"/>
                        </w:rPr>
                        <w:t>、約</w:t>
                      </w:r>
                      <w:r w:rsidR="002273F4">
                        <w:rPr>
                          <w:rFonts w:ascii="Meiryo UI" w:eastAsia="Meiryo UI" w:hAnsi="Meiryo UI" w:cs="Meiryo UI" w:hint="eastAsia"/>
                          <w:sz w:val="24"/>
                          <w:szCs w:val="24"/>
                        </w:rPr>
                        <w:t>16</w:t>
                      </w:r>
                      <w:r w:rsidR="00721E7B" w:rsidRPr="00721E7B">
                        <w:rPr>
                          <w:rFonts w:ascii="Meiryo UI" w:eastAsia="Meiryo UI" w:hAnsi="Meiryo UI" w:cs="Meiryo UI" w:hint="eastAsia"/>
                          <w:sz w:val="24"/>
                          <w:szCs w:val="24"/>
                        </w:rPr>
                        <w:t>0事業者</w:t>
                      </w:r>
                      <w:r w:rsidR="00EA048A">
                        <w:rPr>
                          <w:rFonts w:ascii="Meiryo UI" w:eastAsia="Meiryo UI" w:hAnsi="Meiryo UI" w:cs="Meiryo UI" w:hint="eastAsia"/>
                          <w:sz w:val="24"/>
                          <w:szCs w:val="24"/>
                        </w:rPr>
                        <w:t xml:space="preserve"> (</w:t>
                      </w:r>
                      <w:r w:rsidR="002273F4">
                        <w:rPr>
                          <w:rFonts w:ascii="Meiryo UI" w:eastAsia="Meiryo UI" w:hAnsi="Meiryo UI" w:cs="Meiryo UI" w:hint="eastAsia"/>
                          <w:sz w:val="24"/>
                          <w:szCs w:val="24"/>
                        </w:rPr>
                        <w:t>H</w:t>
                      </w:r>
                      <w:r w:rsidR="004810B2">
                        <w:rPr>
                          <w:rFonts w:ascii="Meiryo UI" w:eastAsia="Meiryo UI" w:hAnsi="Meiryo UI" w:cs="Meiryo UI" w:hint="eastAsia"/>
                          <w:sz w:val="24"/>
                          <w:szCs w:val="24"/>
                        </w:rPr>
                        <w:t>26</w:t>
                      </w:r>
                      <w:r w:rsidR="002273F4">
                        <w:rPr>
                          <w:rFonts w:ascii="Meiryo UI" w:eastAsia="Meiryo UI" w:hAnsi="Meiryo UI" w:cs="Meiryo UI" w:hint="eastAsia"/>
                          <w:sz w:val="24"/>
                          <w:szCs w:val="24"/>
                        </w:rPr>
                        <w:t>.2</w:t>
                      </w:r>
                      <w:r w:rsidR="00EA048A">
                        <w:rPr>
                          <w:rFonts w:ascii="Meiryo UI" w:eastAsia="Meiryo UI" w:hAnsi="Meiryo UI" w:cs="Meiryo UI" w:hint="eastAsia"/>
                          <w:sz w:val="24"/>
                          <w:szCs w:val="24"/>
                        </w:rPr>
                        <w:t>月現在)</w:t>
                      </w:r>
                      <w:r w:rsidR="00EA048A" w:rsidRPr="00721E7B">
                        <w:rPr>
                          <w:rFonts w:ascii="Meiryo UI" w:eastAsia="Meiryo UI" w:hAnsi="Meiryo UI" w:cs="Meiryo UI" w:hint="eastAsia"/>
                          <w:sz w:val="24"/>
                          <w:szCs w:val="24"/>
                        </w:rPr>
                        <w:t xml:space="preserve">　</w:t>
                      </w:r>
                    </w:p>
                    <w:p w:rsidR="00721E7B" w:rsidRPr="00C12A87" w:rsidRDefault="00966EF0" w:rsidP="00721E7B">
                      <w:pPr>
                        <w:spacing w:line="400" w:lineRule="exact"/>
                        <w:rPr>
                          <w:rFonts w:ascii="Meiryo UI" w:eastAsia="Meiryo UI" w:hAnsi="Meiryo UI" w:cs="Meiryo UI"/>
                          <w:b/>
                          <w:sz w:val="24"/>
                          <w:szCs w:val="24"/>
                        </w:rPr>
                      </w:pPr>
                      <w:r w:rsidRPr="00C12A87">
                        <w:rPr>
                          <w:rFonts w:ascii="Meiryo UI" w:eastAsia="Meiryo UI" w:hAnsi="Meiryo UI" w:cs="Meiryo UI" w:hint="eastAsia"/>
                          <w:b/>
                          <w:sz w:val="24"/>
                          <w:szCs w:val="24"/>
                        </w:rPr>
                        <w:t>（２）関西電力(株)とBEMS事業者との協業による電力ピーク</w:t>
                      </w:r>
                      <w:r w:rsidR="00D45459">
                        <w:rPr>
                          <w:rFonts w:ascii="Meiryo UI" w:eastAsia="Meiryo UI" w:hAnsi="Meiryo UI" w:cs="Meiryo UI" w:hint="eastAsia"/>
                          <w:b/>
                          <w:sz w:val="24"/>
                          <w:szCs w:val="24"/>
                        </w:rPr>
                        <w:t>抑制</w:t>
                      </w:r>
                      <w:r w:rsidRPr="00C12A87">
                        <w:rPr>
                          <w:rFonts w:ascii="Meiryo UI" w:eastAsia="Meiryo UI" w:hAnsi="Meiryo UI" w:cs="Meiryo UI" w:hint="eastAsia"/>
                          <w:b/>
                          <w:sz w:val="24"/>
                          <w:szCs w:val="24"/>
                        </w:rPr>
                        <w:t>の取組促進</w:t>
                      </w:r>
                      <w:r w:rsidR="001930FE">
                        <w:rPr>
                          <w:rFonts w:ascii="Meiryo UI" w:eastAsia="Meiryo UI" w:hAnsi="Meiryo UI" w:cs="Meiryo UI" w:hint="eastAsia"/>
                          <w:b/>
                          <w:sz w:val="24"/>
                          <w:szCs w:val="24"/>
                        </w:rPr>
                        <w:t xml:space="preserve"> </w:t>
                      </w:r>
                      <w:r w:rsidR="007A28FF" w:rsidRPr="007A28FF">
                        <w:rPr>
                          <w:rFonts w:ascii="Meiryo UI" w:eastAsia="Meiryo UI" w:hAnsi="Meiryo UI" w:cs="Meiryo UI" w:hint="eastAsia"/>
                          <w:sz w:val="24"/>
                          <w:szCs w:val="24"/>
                        </w:rPr>
                        <w:t>〔</w:t>
                      </w:r>
                      <w:r w:rsidR="007A28FF">
                        <w:rPr>
                          <w:rFonts w:ascii="Meiryo UI" w:eastAsia="Meiryo UI" w:hAnsi="Meiryo UI" w:cs="Meiryo UI" w:hint="eastAsia"/>
                          <w:sz w:val="24"/>
                          <w:szCs w:val="24"/>
                        </w:rPr>
                        <w:t>第2回：11/14</w:t>
                      </w:r>
                      <w:r w:rsidR="007A28FF" w:rsidRPr="007A28FF">
                        <w:rPr>
                          <w:rFonts w:ascii="Meiryo UI" w:eastAsia="Meiryo UI" w:hAnsi="Meiryo UI" w:cs="Meiryo UI" w:hint="eastAsia"/>
                          <w:sz w:val="24"/>
                          <w:szCs w:val="24"/>
                        </w:rPr>
                        <w:t>〕</w:t>
                      </w:r>
                    </w:p>
                    <w:p w:rsidR="006B25B0" w:rsidRDefault="00721E7B" w:rsidP="004861BC">
                      <w:pPr>
                        <w:spacing w:line="360" w:lineRule="exact"/>
                        <w:ind w:leftChars="100" w:left="330" w:hangingChars="50" w:hanging="120"/>
                        <w:rPr>
                          <w:rFonts w:ascii="Meiryo UI" w:eastAsia="Meiryo UI" w:hAnsi="Meiryo UI" w:cs="Meiryo UI"/>
                          <w:sz w:val="24"/>
                          <w:szCs w:val="24"/>
                        </w:rPr>
                      </w:pPr>
                      <w:r>
                        <w:rPr>
                          <w:rFonts w:ascii="Meiryo UI" w:eastAsia="Meiryo UI" w:hAnsi="Meiryo UI" w:cs="Meiryo UI" w:hint="eastAsia"/>
                          <w:sz w:val="24"/>
                          <w:szCs w:val="24"/>
                        </w:rPr>
                        <w:t>・</w:t>
                      </w:r>
                      <w:r w:rsidR="00D45459">
                        <w:rPr>
                          <w:rFonts w:ascii="Meiryo UI" w:eastAsia="Meiryo UI" w:hAnsi="Meiryo UI" w:cs="Meiryo UI" w:hint="eastAsia"/>
                          <w:sz w:val="24"/>
                          <w:szCs w:val="24"/>
                        </w:rPr>
                        <w:t>需給ひっ迫時に、</w:t>
                      </w:r>
                      <w:r w:rsidRPr="00721E7B">
                        <w:rPr>
                          <w:rFonts w:ascii="Meiryo UI" w:eastAsia="Meiryo UI" w:hAnsi="Meiryo UI" w:cs="Meiryo UI" w:hint="eastAsia"/>
                          <w:sz w:val="24"/>
                          <w:szCs w:val="24"/>
                        </w:rPr>
                        <w:t>関西電力(株)</w:t>
                      </w:r>
                      <w:r w:rsidR="00D45459">
                        <w:rPr>
                          <w:rFonts w:ascii="Meiryo UI" w:eastAsia="Meiryo UI" w:hAnsi="Meiryo UI" w:cs="Meiryo UI" w:hint="eastAsia"/>
                          <w:sz w:val="24"/>
                          <w:szCs w:val="24"/>
                        </w:rPr>
                        <w:t>からの要請に応じて、利用者が電力使用量を削減する</w:t>
                      </w:r>
                      <w:r w:rsidR="00C22097">
                        <w:rPr>
                          <w:rFonts w:ascii="Meiryo UI" w:eastAsia="Meiryo UI" w:hAnsi="Meiryo UI" w:cs="Meiryo UI" w:hint="eastAsia"/>
                          <w:sz w:val="24"/>
                          <w:szCs w:val="24"/>
                        </w:rPr>
                        <w:t>「デマンドレスポンス」の</w:t>
                      </w:r>
                      <w:r w:rsidR="00D45459">
                        <w:rPr>
                          <w:rFonts w:ascii="Meiryo UI" w:eastAsia="Meiryo UI" w:hAnsi="Meiryo UI" w:cs="Meiryo UI" w:hint="eastAsia"/>
                          <w:sz w:val="24"/>
                          <w:szCs w:val="24"/>
                        </w:rPr>
                        <w:t>取組み</w:t>
                      </w:r>
                      <w:r w:rsidR="006B25B0">
                        <w:rPr>
                          <w:rFonts w:ascii="Meiryo UI" w:eastAsia="Meiryo UI" w:hAnsi="Meiryo UI" w:cs="Meiryo UI" w:hint="eastAsia"/>
                          <w:sz w:val="24"/>
                          <w:szCs w:val="24"/>
                        </w:rPr>
                        <w:t>について、関係者が集まり、</w:t>
                      </w:r>
                      <w:r w:rsidR="006B25B0" w:rsidRPr="00721E7B">
                        <w:rPr>
                          <w:rFonts w:ascii="Meiryo UI" w:eastAsia="Meiryo UI" w:hAnsi="Meiryo UI" w:cs="Meiryo UI" w:hint="eastAsia"/>
                          <w:sz w:val="24"/>
                          <w:szCs w:val="24"/>
                        </w:rPr>
                        <w:t>課題</w:t>
                      </w:r>
                      <w:r w:rsidR="006B25B0">
                        <w:rPr>
                          <w:rFonts w:ascii="Meiryo UI" w:eastAsia="Meiryo UI" w:hAnsi="Meiryo UI" w:cs="Meiryo UI" w:hint="eastAsia"/>
                          <w:sz w:val="24"/>
                          <w:szCs w:val="24"/>
                        </w:rPr>
                        <w:t>や</w:t>
                      </w:r>
                      <w:r w:rsidR="006B25B0" w:rsidRPr="00721E7B">
                        <w:rPr>
                          <w:rFonts w:ascii="Meiryo UI" w:eastAsia="Meiryo UI" w:hAnsi="Meiryo UI" w:cs="Meiryo UI" w:hint="eastAsia"/>
                          <w:sz w:val="24"/>
                          <w:szCs w:val="24"/>
                        </w:rPr>
                        <w:t>改善方法等を議論</w:t>
                      </w:r>
                      <w:r w:rsidR="006B25B0">
                        <w:rPr>
                          <w:rFonts w:ascii="Meiryo UI" w:eastAsia="Meiryo UI" w:hAnsi="Meiryo UI" w:cs="Meiryo UI" w:hint="eastAsia"/>
                          <w:sz w:val="24"/>
                          <w:szCs w:val="24"/>
                        </w:rPr>
                        <w:t>した</w:t>
                      </w:r>
                      <w:r w:rsidR="006B25B0" w:rsidRPr="00721E7B">
                        <w:rPr>
                          <w:rFonts w:ascii="Meiryo UI" w:eastAsia="Meiryo UI" w:hAnsi="Meiryo UI" w:cs="Meiryo UI" w:hint="eastAsia"/>
                          <w:sz w:val="24"/>
                          <w:szCs w:val="24"/>
                        </w:rPr>
                        <w:t>。</w:t>
                      </w:r>
                    </w:p>
                    <w:p w:rsidR="00FE1749" w:rsidRPr="0078662E" w:rsidRDefault="006B25B0" w:rsidP="004861BC">
                      <w:pPr>
                        <w:spacing w:line="360" w:lineRule="exact"/>
                        <w:ind w:leftChars="100" w:left="330" w:hangingChars="50" w:hanging="120"/>
                        <w:rPr>
                          <w:rFonts w:ascii="Meiryo UI" w:eastAsia="Meiryo UI" w:hAnsi="Meiryo UI" w:cs="Meiryo UI"/>
                          <w:sz w:val="24"/>
                          <w:szCs w:val="24"/>
                        </w:rPr>
                      </w:pPr>
                      <w:r>
                        <w:rPr>
                          <w:rFonts w:ascii="Meiryo UI" w:eastAsia="Meiryo UI" w:hAnsi="Meiryo UI" w:cs="Meiryo UI" w:hint="eastAsia"/>
                          <w:sz w:val="24"/>
                          <w:szCs w:val="24"/>
                        </w:rPr>
                        <w:t>・</w:t>
                      </w:r>
                      <w:r w:rsidR="002215E7" w:rsidRPr="00721E7B">
                        <w:rPr>
                          <w:rFonts w:ascii="Meiryo UI" w:eastAsia="Meiryo UI" w:hAnsi="Meiryo UI" w:cs="Meiryo UI" w:hint="eastAsia"/>
                          <w:sz w:val="24"/>
                          <w:szCs w:val="24"/>
                        </w:rPr>
                        <w:t>関西電力(株)</w:t>
                      </w:r>
                      <w:r w:rsidR="002215E7">
                        <w:rPr>
                          <w:rFonts w:ascii="Meiryo UI" w:eastAsia="Meiryo UI" w:hAnsi="Meiryo UI" w:cs="Meiryo UI" w:hint="eastAsia"/>
                          <w:sz w:val="24"/>
                          <w:szCs w:val="24"/>
                        </w:rPr>
                        <w:t>としては試行的に実施し、知見を集めている段階であ</w:t>
                      </w:r>
                      <w:r w:rsidR="002215E7">
                        <w:rPr>
                          <w:rFonts w:ascii="Meiryo UI" w:eastAsia="Meiryo UI" w:hAnsi="Meiryo UI" w:cs="Meiryo UI" w:hint="eastAsia"/>
                          <w:sz w:val="24"/>
                          <w:szCs w:val="24"/>
                        </w:rPr>
                        <w:t>る。</w:t>
                      </w:r>
                      <w:r w:rsidR="008212B6">
                        <w:rPr>
                          <w:rFonts w:ascii="Meiryo UI" w:eastAsia="Meiryo UI" w:hAnsi="Meiryo UI" w:cs="Meiryo UI" w:hint="eastAsia"/>
                          <w:sz w:val="24"/>
                          <w:szCs w:val="24"/>
                        </w:rPr>
                        <w:t>一方、</w:t>
                      </w:r>
                      <w:r w:rsidR="0038276A" w:rsidRPr="0038276A">
                        <w:rPr>
                          <w:rFonts w:ascii="Meiryo UI" w:eastAsia="Meiryo UI" w:hAnsi="Meiryo UI" w:cs="Meiryo UI" w:hint="eastAsia"/>
                          <w:sz w:val="24"/>
                          <w:szCs w:val="24"/>
                        </w:rPr>
                        <w:t>BEMS事業者</w:t>
                      </w:r>
                      <w:r w:rsidR="0038276A">
                        <w:rPr>
                          <w:rFonts w:ascii="Meiryo UI" w:eastAsia="Meiryo UI" w:hAnsi="Meiryo UI" w:cs="Meiryo UI" w:hint="eastAsia"/>
                          <w:sz w:val="24"/>
                          <w:szCs w:val="24"/>
                        </w:rPr>
                        <w:t>から</w:t>
                      </w:r>
                      <w:r w:rsidR="002215E7">
                        <w:rPr>
                          <w:rFonts w:ascii="Meiryo UI" w:eastAsia="Meiryo UI" w:hAnsi="Meiryo UI" w:cs="Meiryo UI" w:hint="eastAsia"/>
                          <w:sz w:val="24"/>
                          <w:szCs w:val="24"/>
                        </w:rPr>
                        <w:t>は</w:t>
                      </w:r>
                      <w:r w:rsidR="000168CE">
                        <w:rPr>
                          <w:rFonts w:ascii="Meiryo UI" w:eastAsia="Meiryo UI" w:hAnsi="Meiryo UI" w:cs="Meiryo UI" w:hint="eastAsia"/>
                          <w:sz w:val="24"/>
                          <w:szCs w:val="24"/>
                        </w:rPr>
                        <w:t>BEMS普及には</w:t>
                      </w:r>
                      <w:r w:rsidR="008212B6">
                        <w:rPr>
                          <w:rFonts w:ascii="Meiryo UI" w:eastAsia="Meiryo UI" w:hAnsi="Meiryo UI" w:cs="Meiryo UI" w:hint="eastAsia"/>
                          <w:sz w:val="24"/>
                          <w:szCs w:val="24"/>
                        </w:rPr>
                        <w:t>この</w:t>
                      </w:r>
                      <w:r w:rsidR="0038276A">
                        <w:rPr>
                          <w:rFonts w:ascii="Meiryo UI" w:eastAsia="Meiryo UI" w:hAnsi="Meiryo UI" w:cs="Meiryo UI" w:hint="eastAsia"/>
                          <w:sz w:val="24"/>
                          <w:szCs w:val="24"/>
                        </w:rPr>
                        <w:t>取組みの拡大</w:t>
                      </w:r>
                      <w:r w:rsidR="000168CE">
                        <w:rPr>
                          <w:rFonts w:ascii="Meiryo UI" w:eastAsia="Meiryo UI" w:hAnsi="Meiryo UI" w:cs="Meiryo UI" w:hint="eastAsia"/>
                          <w:sz w:val="24"/>
                          <w:szCs w:val="24"/>
                        </w:rPr>
                        <w:t>が必要という</w:t>
                      </w:r>
                      <w:r w:rsidR="0038276A">
                        <w:rPr>
                          <w:rFonts w:ascii="Meiryo UI" w:eastAsia="Meiryo UI" w:hAnsi="Meiryo UI" w:cs="Meiryo UI" w:hint="eastAsia"/>
                          <w:sz w:val="24"/>
                          <w:szCs w:val="24"/>
                        </w:rPr>
                        <w:t>声がある。</w:t>
                      </w:r>
                    </w:p>
                    <w:p w:rsidR="00FE1749" w:rsidRPr="000168CE" w:rsidRDefault="00FE1749" w:rsidP="00AE6770">
                      <w:pPr>
                        <w:spacing w:line="280" w:lineRule="exact"/>
                        <w:rPr>
                          <w:rFonts w:ascii="Meiryo UI" w:eastAsia="Meiryo UI" w:hAnsi="Meiryo UI" w:cs="Meiryo UI"/>
                          <w:sz w:val="24"/>
                          <w:szCs w:val="24"/>
                        </w:rPr>
                      </w:pPr>
                    </w:p>
                    <w:p w:rsidR="0006755A" w:rsidRPr="00096525" w:rsidRDefault="00FE1749" w:rsidP="0006755A">
                      <w:pPr>
                        <w:spacing w:line="400" w:lineRule="exact"/>
                        <w:rPr>
                          <w:rFonts w:ascii="Meiryo UI" w:eastAsia="Meiryo UI" w:hAnsi="Meiryo UI" w:cs="Meiryo UI"/>
                          <w:b/>
                          <w:sz w:val="24"/>
                          <w:szCs w:val="24"/>
                          <w:u w:val="single"/>
                        </w:rPr>
                      </w:pPr>
                      <w:r w:rsidRPr="00096525">
                        <w:rPr>
                          <w:rFonts w:ascii="Meiryo UI" w:eastAsia="Meiryo UI" w:hAnsi="Meiryo UI" w:cs="Meiryo UI" w:hint="eastAsia"/>
                          <w:b/>
                          <w:sz w:val="24"/>
                          <w:szCs w:val="24"/>
                          <w:u w:val="single"/>
                        </w:rPr>
                        <w:t>２．</w:t>
                      </w:r>
                      <w:r w:rsidR="0006755A" w:rsidRPr="00096525">
                        <w:rPr>
                          <w:rFonts w:ascii="Meiryo UI" w:eastAsia="Meiryo UI" w:hAnsi="Meiryo UI" w:cs="Meiryo UI" w:hint="eastAsia"/>
                          <w:b/>
                          <w:sz w:val="24"/>
                          <w:szCs w:val="24"/>
                          <w:u w:val="single"/>
                        </w:rPr>
                        <w:t>家庭部門会議（</w:t>
                      </w:r>
                      <w:r w:rsidR="00C40814">
                        <w:rPr>
                          <w:rFonts w:ascii="Meiryo UI" w:eastAsia="Meiryo UI" w:hAnsi="Meiryo UI" w:cs="Meiryo UI" w:hint="eastAsia"/>
                          <w:b/>
                          <w:sz w:val="24"/>
                          <w:szCs w:val="24"/>
                          <w:u w:val="single"/>
                        </w:rPr>
                        <w:t>H</w:t>
                      </w:r>
                      <w:r w:rsidR="00CF06BA" w:rsidRPr="00096525">
                        <w:rPr>
                          <w:rFonts w:ascii="Meiryo UI" w:eastAsia="Meiryo UI" w:hAnsi="Meiryo UI" w:cs="Meiryo UI" w:hint="eastAsia"/>
                          <w:b/>
                          <w:sz w:val="24"/>
                          <w:szCs w:val="24"/>
                          <w:u w:val="single"/>
                        </w:rPr>
                        <w:t>25テーマ：</w:t>
                      </w:r>
                      <w:r w:rsidR="0006755A" w:rsidRPr="00096525">
                        <w:rPr>
                          <w:rFonts w:ascii="Meiryo UI" w:eastAsia="Meiryo UI" w:hAnsi="Meiryo UI" w:cs="Meiryo UI" w:hint="eastAsia"/>
                          <w:b/>
                          <w:sz w:val="24"/>
                          <w:szCs w:val="24"/>
                          <w:u w:val="single"/>
                        </w:rPr>
                        <w:t>「見える化」の取組促進）</w:t>
                      </w:r>
                      <w:r w:rsidR="007A28FF" w:rsidRPr="007A28FF">
                        <w:rPr>
                          <w:rFonts w:ascii="Meiryo UI" w:eastAsia="Meiryo UI" w:hAnsi="Meiryo UI" w:cs="Meiryo UI" w:hint="eastAsia"/>
                          <w:sz w:val="24"/>
                          <w:szCs w:val="24"/>
                        </w:rPr>
                        <w:t xml:space="preserve">　〔</w:t>
                      </w:r>
                      <w:r w:rsidR="007A28FF">
                        <w:rPr>
                          <w:rFonts w:ascii="Meiryo UI" w:eastAsia="Meiryo UI" w:hAnsi="Meiryo UI" w:cs="Meiryo UI" w:hint="eastAsia"/>
                          <w:sz w:val="24"/>
                          <w:szCs w:val="24"/>
                        </w:rPr>
                        <w:t>第１回：10/30</w:t>
                      </w:r>
                      <w:r w:rsidR="00C40814">
                        <w:rPr>
                          <w:rFonts w:ascii="Meiryo UI" w:eastAsia="Meiryo UI" w:hAnsi="Meiryo UI" w:cs="Meiryo UI" w:hint="eastAsia"/>
                          <w:sz w:val="24"/>
                          <w:szCs w:val="24"/>
                        </w:rPr>
                        <w:t>、</w:t>
                      </w:r>
                      <w:r w:rsidR="00C40814" w:rsidRPr="00C40814">
                        <w:rPr>
                          <w:rFonts w:ascii="Meiryo UI" w:eastAsia="Meiryo UI" w:hAnsi="Meiryo UI" w:cs="Meiryo UI" w:hint="eastAsia"/>
                          <w:sz w:val="24"/>
                          <w:szCs w:val="24"/>
                        </w:rPr>
                        <w:t>第</w:t>
                      </w:r>
                      <w:r w:rsidR="00894CD3">
                        <w:rPr>
                          <w:rFonts w:ascii="Meiryo UI" w:eastAsia="Meiryo UI" w:hAnsi="Meiryo UI" w:cs="Meiryo UI" w:hint="eastAsia"/>
                          <w:sz w:val="24"/>
                          <w:szCs w:val="24"/>
                        </w:rPr>
                        <w:t>２</w:t>
                      </w:r>
                      <w:r w:rsidR="00C40814" w:rsidRPr="00C40814">
                        <w:rPr>
                          <w:rFonts w:ascii="Meiryo UI" w:eastAsia="Meiryo UI" w:hAnsi="Meiryo UI" w:cs="Meiryo UI" w:hint="eastAsia"/>
                          <w:sz w:val="24"/>
                          <w:szCs w:val="24"/>
                        </w:rPr>
                        <w:t>回：1/</w:t>
                      </w:r>
                      <w:r w:rsidR="00775C6E">
                        <w:rPr>
                          <w:rFonts w:ascii="Meiryo UI" w:eastAsia="Meiryo UI" w:hAnsi="Meiryo UI" w:cs="Meiryo UI" w:hint="eastAsia"/>
                          <w:sz w:val="24"/>
                          <w:szCs w:val="24"/>
                        </w:rPr>
                        <w:t>24</w:t>
                      </w:r>
                      <w:r w:rsidR="007A28FF" w:rsidRPr="007A28FF">
                        <w:rPr>
                          <w:rFonts w:ascii="Meiryo UI" w:eastAsia="Meiryo UI" w:hAnsi="Meiryo UI" w:cs="Meiryo UI" w:hint="eastAsia"/>
                          <w:sz w:val="24"/>
                          <w:szCs w:val="24"/>
                        </w:rPr>
                        <w:t>〕</w:t>
                      </w:r>
                    </w:p>
                    <w:p w:rsidR="007E4743" w:rsidRPr="00436066" w:rsidRDefault="00B87787" w:rsidP="00436066">
                      <w:pPr>
                        <w:spacing w:line="360" w:lineRule="exact"/>
                        <w:ind w:leftChars="100" w:left="330" w:hangingChars="50" w:hanging="120"/>
                        <w:rPr>
                          <w:rFonts w:ascii="Meiryo UI" w:eastAsia="Meiryo UI" w:hAnsi="Meiryo UI" w:cs="Meiryo UI"/>
                          <w:sz w:val="24"/>
                          <w:szCs w:val="24"/>
                        </w:rPr>
                      </w:pPr>
                      <w:r w:rsidRPr="00B87787">
                        <w:rPr>
                          <w:rFonts w:ascii="Meiryo UI" w:eastAsia="Meiryo UI" w:hAnsi="Meiryo UI" w:cs="Meiryo UI" w:hint="eastAsia"/>
                          <w:sz w:val="24"/>
                          <w:szCs w:val="24"/>
                        </w:rPr>
                        <w:t>・</w:t>
                      </w:r>
                      <w:r w:rsidR="00FB227D" w:rsidRPr="00B87787">
                        <w:rPr>
                          <w:rFonts w:ascii="Meiryo UI" w:eastAsia="Meiryo UI" w:hAnsi="Meiryo UI" w:cs="Meiryo UI" w:hint="eastAsia"/>
                          <w:sz w:val="24"/>
                          <w:szCs w:val="24"/>
                        </w:rPr>
                        <w:t>家庭におけるエネルギー使用量の「見える化」について</w:t>
                      </w:r>
                      <w:r w:rsidR="00FB227D">
                        <w:rPr>
                          <w:rFonts w:ascii="Meiryo UI" w:eastAsia="Meiryo UI" w:hAnsi="Meiryo UI" w:cs="Meiryo UI" w:hint="eastAsia"/>
                          <w:sz w:val="24"/>
                          <w:szCs w:val="24"/>
                        </w:rPr>
                        <w:t>、</w:t>
                      </w:r>
                      <w:r w:rsidR="00D76F96">
                        <w:rPr>
                          <w:rFonts w:ascii="Meiryo UI" w:eastAsia="Meiryo UI" w:hAnsi="Meiryo UI" w:cs="Meiryo UI" w:hint="eastAsia"/>
                          <w:sz w:val="24"/>
                          <w:szCs w:val="24"/>
                        </w:rPr>
                        <w:t>国の動向や</w:t>
                      </w:r>
                      <w:r w:rsidR="00436066">
                        <w:rPr>
                          <w:rFonts w:ascii="Meiryo UI" w:eastAsia="Meiryo UI" w:hAnsi="Meiryo UI" w:cs="Meiryo UI" w:hint="eastAsia"/>
                          <w:sz w:val="24"/>
                          <w:szCs w:val="24"/>
                        </w:rPr>
                        <w:t>、</w:t>
                      </w:r>
                      <w:r w:rsidRPr="00B87787">
                        <w:rPr>
                          <w:rFonts w:ascii="Meiryo UI" w:eastAsia="Meiryo UI" w:hAnsi="Meiryo UI" w:cs="Meiryo UI" w:hint="eastAsia"/>
                          <w:sz w:val="24"/>
                          <w:szCs w:val="24"/>
                        </w:rPr>
                        <w:t>HEMSの導入、スマートメーターの活用、うちエコ診断</w:t>
                      </w:r>
                      <w:r w:rsidR="00D76F96">
                        <w:rPr>
                          <w:rFonts w:ascii="Meiryo UI" w:eastAsia="Meiryo UI" w:hAnsi="Meiryo UI" w:cs="Meiryo UI" w:hint="eastAsia"/>
                          <w:sz w:val="24"/>
                          <w:szCs w:val="24"/>
                        </w:rPr>
                        <w:t>、</w:t>
                      </w:r>
                      <w:r w:rsidR="00FB227D">
                        <w:rPr>
                          <w:rFonts w:ascii="Meiryo UI" w:eastAsia="Meiryo UI" w:hAnsi="Meiryo UI" w:cs="Meiryo UI" w:hint="eastAsia"/>
                          <w:sz w:val="24"/>
                          <w:szCs w:val="24"/>
                        </w:rPr>
                        <w:t>環境家計簿の普及等</w:t>
                      </w:r>
                      <w:r w:rsidR="009E5A26">
                        <w:rPr>
                          <w:rFonts w:ascii="Meiryo UI" w:eastAsia="Meiryo UI" w:hAnsi="Meiryo UI" w:cs="Meiryo UI" w:hint="eastAsia"/>
                          <w:sz w:val="24"/>
                          <w:szCs w:val="24"/>
                        </w:rPr>
                        <w:t>で、それぞれ取り組まれている内容を</w:t>
                      </w:r>
                      <w:r w:rsidR="00FB227D" w:rsidRPr="00B87787">
                        <w:rPr>
                          <w:rFonts w:ascii="Meiryo UI" w:eastAsia="Meiryo UI" w:hAnsi="Meiryo UI" w:cs="Meiryo UI" w:hint="eastAsia"/>
                          <w:sz w:val="24"/>
                          <w:szCs w:val="24"/>
                        </w:rPr>
                        <w:t>紹介いただ</w:t>
                      </w:r>
                      <w:r w:rsidR="00436066">
                        <w:rPr>
                          <w:rFonts w:ascii="Meiryo UI" w:eastAsia="Meiryo UI" w:hAnsi="Meiryo UI" w:cs="Meiryo UI" w:hint="eastAsia"/>
                          <w:sz w:val="24"/>
                          <w:szCs w:val="24"/>
                        </w:rPr>
                        <w:t>くとともに、</w:t>
                      </w:r>
                      <w:r w:rsidR="007B1DF2" w:rsidRPr="007E4743">
                        <w:rPr>
                          <w:rFonts w:ascii="Meiryo UI" w:eastAsia="Meiryo UI" w:hAnsi="Meiryo UI" w:cs="Meiryo UI" w:hint="eastAsia"/>
                          <w:color w:val="000000" w:themeColor="text1"/>
                          <w:sz w:val="24"/>
                          <w:szCs w:val="24"/>
                        </w:rPr>
                        <w:t>「見える化」の取組</w:t>
                      </w:r>
                      <w:r w:rsidR="009E5A26">
                        <w:rPr>
                          <w:rFonts w:ascii="Meiryo UI" w:eastAsia="Meiryo UI" w:hAnsi="Meiryo UI" w:cs="Meiryo UI" w:hint="eastAsia"/>
                          <w:color w:val="000000" w:themeColor="text1"/>
                          <w:sz w:val="24"/>
                          <w:szCs w:val="24"/>
                        </w:rPr>
                        <w:t>みをさらに進めるための</w:t>
                      </w:r>
                      <w:r w:rsidRPr="007E4743">
                        <w:rPr>
                          <w:rFonts w:ascii="Meiryo UI" w:eastAsia="Meiryo UI" w:hAnsi="Meiryo UI" w:cs="Meiryo UI" w:hint="eastAsia"/>
                          <w:color w:val="000000" w:themeColor="text1"/>
                          <w:sz w:val="24"/>
                          <w:szCs w:val="24"/>
                        </w:rPr>
                        <w:t>方策を協議</w:t>
                      </w:r>
                      <w:r w:rsidR="005F1D7E">
                        <w:rPr>
                          <w:rFonts w:ascii="Meiryo UI" w:eastAsia="Meiryo UI" w:hAnsi="Meiryo UI" w:cs="Meiryo UI" w:hint="eastAsia"/>
                          <w:color w:val="000000" w:themeColor="text1"/>
                          <w:sz w:val="24"/>
                          <w:szCs w:val="24"/>
                        </w:rPr>
                        <w:t>した</w:t>
                      </w:r>
                      <w:r w:rsidRPr="007E4743">
                        <w:rPr>
                          <w:rFonts w:ascii="Meiryo UI" w:eastAsia="Meiryo UI" w:hAnsi="Meiryo UI" w:cs="Meiryo UI" w:hint="eastAsia"/>
                          <w:color w:val="000000" w:themeColor="text1"/>
                          <w:sz w:val="24"/>
                          <w:szCs w:val="24"/>
                        </w:rPr>
                        <w:t>。</w:t>
                      </w:r>
                    </w:p>
                    <w:p w:rsidR="00721E7B" w:rsidRPr="007E4743" w:rsidRDefault="009F69E9" w:rsidP="007E4743">
                      <w:pPr>
                        <w:spacing w:line="360" w:lineRule="exact"/>
                        <w:ind w:leftChars="100" w:left="330" w:hangingChars="50" w:hanging="120"/>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 xml:space="preserve">　⇒</w:t>
                      </w:r>
                      <w:r w:rsidR="002F7FEB">
                        <w:rPr>
                          <w:rFonts w:ascii="Meiryo UI" w:eastAsia="Meiryo UI" w:hAnsi="Meiryo UI" w:cs="Meiryo UI" w:hint="eastAsia"/>
                          <w:color w:val="000000" w:themeColor="text1"/>
                          <w:sz w:val="24"/>
                          <w:szCs w:val="24"/>
                        </w:rPr>
                        <w:t>各</w:t>
                      </w:r>
                      <w:r>
                        <w:rPr>
                          <w:rFonts w:ascii="Meiryo UI" w:eastAsia="Meiryo UI" w:hAnsi="Meiryo UI" w:cs="Meiryo UI" w:hint="eastAsia"/>
                          <w:color w:val="000000" w:themeColor="text1"/>
                          <w:sz w:val="24"/>
                          <w:szCs w:val="24"/>
                        </w:rPr>
                        <w:t>団体が実施する「見える化」の取組みを整理し、府ホームページで紹介</w:t>
                      </w:r>
                      <w:r w:rsidR="00436066">
                        <w:rPr>
                          <w:rFonts w:ascii="Meiryo UI" w:eastAsia="Meiryo UI" w:hAnsi="Meiryo UI" w:cs="Meiryo UI" w:hint="eastAsia"/>
                          <w:color w:val="000000" w:themeColor="text1"/>
                          <w:sz w:val="24"/>
                          <w:szCs w:val="24"/>
                        </w:rPr>
                        <w:t>することになった</w:t>
                      </w:r>
                      <w:r>
                        <w:rPr>
                          <w:rFonts w:ascii="Meiryo UI" w:eastAsia="Meiryo UI" w:hAnsi="Meiryo UI" w:cs="Meiryo UI" w:hint="eastAsia"/>
                          <w:color w:val="000000" w:themeColor="text1"/>
                          <w:sz w:val="24"/>
                          <w:szCs w:val="24"/>
                        </w:rPr>
                        <w:t>。</w:t>
                      </w:r>
                    </w:p>
                    <w:p w:rsidR="009311F4" w:rsidRPr="002F7FEB" w:rsidRDefault="005F1D7E" w:rsidP="005F1D7E">
                      <w:pPr>
                        <w:spacing w:line="360" w:lineRule="exact"/>
                        <w:ind w:left="24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Pr="005F1D7E">
                        <w:rPr>
                          <w:rFonts w:ascii="Meiryo UI" w:eastAsia="Meiryo UI" w:hAnsi="Meiryo UI" w:cs="Meiryo UI" w:hint="eastAsia"/>
                          <w:sz w:val="24"/>
                          <w:szCs w:val="24"/>
                        </w:rPr>
                        <w:t>関西電力(株)、大阪ガス(株)</w:t>
                      </w:r>
                      <w:r>
                        <w:rPr>
                          <w:rFonts w:ascii="Meiryo UI" w:eastAsia="Meiryo UI" w:hAnsi="Meiryo UI" w:cs="Meiryo UI" w:hint="eastAsia"/>
                          <w:sz w:val="24"/>
                          <w:szCs w:val="24"/>
                        </w:rPr>
                        <w:t>から</w:t>
                      </w:r>
                      <w:r w:rsidRPr="005F1D7E">
                        <w:rPr>
                          <w:rFonts w:ascii="Meiryo UI" w:eastAsia="Meiryo UI" w:hAnsi="Meiryo UI" w:cs="Meiryo UI" w:hint="eastAsia"/>
                          <w:sz w:val="24"/>
                          <w:szCs w:val="24"/>
                        </w:rPr>
                        <w:t>電気・ガス検針票の記載内容について紹介</w:t>
                      </w:r>
                      <w:r>
                        <w:rPr>
                          <w:rFonts w:ascii="Meiryo UI" w:eastAsia="Meiryo UI" w:hAnsi="Meiryo UI" w:cs="Meiryo UI" w:hint="eastAsia"/>
                          <w:sz w:val="24"/>
                          <w:szCs w:val="24"/>
                        </w:rPr>
                        <w:t>いただいた後、その改善点</w:t>
                      </w:r>
                      <w:r w:rsidR="00A2780F">
                        <w:rPr>
                          <w:rFonts w:ascii="Meiryo UI" w:eastAsia="Meiryo UI" w:hAnsi="Meiryo UI" w:cs="Meiryo UI" w:hint="eastAsia"/>
                          <w:sz w:val="24"/>
                          <w:szCs w:val="24"/>
                        </w:rPr>
                        <w:t>等</w:t>
                      </w:r>
                      <w:r>
                        <w:rPr>
                          <w:rFonts w:ascii="Meiryo UI" w:eastAsia="Meiryo UI" w:hAnsi="Meiryo UI" w:cs="Meiryo UI" w:hint="eastAsia"/>
                          <w:sz w:val="24"/>
                          <w:szCs w:val="24"/>
                        </w:rPr>
                        <w:t>について意見交換を行った</w:t>
                      </w:r>
                      <w:r w:rsidRPr="005F1D7E">
                        <w:rPr>
                          <w:rFonts w:ascii="Meiryo UI" w:eastAsia="Meiryo UI" w:hAnsi="Meiryo UI" w:cs="Meiryo UI" w:hint="eastAsia"/>
                          <w:sz w:val="24"/>
                          <w:szCs w:val="24"/>
                        </w:rPr>
                        <w:t>。</w:t>
                      </w:r>
                    </w:p>
                    <w:p w:rsidR="009B6B59" w:rsidRPr="00A2780F" w:rsidRDefault="009B6B59" w:rsidP="00AE6770">
                      <w:pPr>
                        <w:spacing w:line="280" w:lineRule="exact"/>
                        <w:rPr>
                          <w:rFonts w:ascii="Meiryo UI" w:eastAsia="Meiryo UI" w:hAnsi="Meiryo UI" w:cs="Meiryo UI"/>
                          <w:sz w:val="24"/>
                          <w:szCs w:val="24"/>
                        </w:rPr>
                      </w:pPr>
                    </w:p>
                    <w:p w:rsidR="0023784D" w:rsidRPr="00096525" w:rsidRDefault="00BF28A3" w:rsidP="0023784D">
                      <w:pPr>
                        <w:spacing w:line="400" w:lineRule="exact"/>
                        <w:rPr>
                          <w:rFonts w:ascii="Meiryo UI" w:eastAsia="Meiryo UI" w:hAnsi="Meiryo UI" w:cs="Meiryo UI"/>
                          <w:b/>
                          <w:sz w:val="24"/>
                          <w:szCs w:val="24"/>
                          <w:u w:val="single"/>
                        </w:rPr>
                      </w:pPr>
                      <w:r w:rsidRPr="00096525">
                        <w:rPr>
                          <w:rFonts w:ascii="Meiryo UI" w:eastAsia="Meiryo UI" w:hAnsi="Meiryo UI" w:cs="Meiryo UI" w:hint="eastAsia"/>
                          <w:b/>
                          <w:sz w:val="24"/>
                          <w:szCs w:val="24"/>
                          <w:u w:val="single"/>
                        </w:rPr>
                        <w:t>３．</w:t>
                      </w:r>
                      <w:r w:rsidR="0023784D" w:rsidRPr="00096525">
                        <w:rPr>
                          <w:rFonts w:ascii="Meiryo UI" w:eastAsia="Meiryo UI" w:hAnsi="Meiryo UI" w:cs="Meiryo UI" w:hint="eastAsia"/>
                          <w:b/>
                          <w:sz w:val="24"/>
                          <w:szCs w:val="24"/>
                          <w:u w:val="single"/>
                        </w:rPr>
                        <w:t>市町村部門会議</w:t>
                      </w:r>
                      <w:r w:rsidR="00C40814">
                        <w:rPr>
                          <w:rFonts w:ascii="Meiryo UI" w:eastAsia="Meiryo UI" w:hAnsi="Meiryo UI" w:cs="Meiryo UI" w:hint="eastAsia"/>
                          <w:b/>
                          <w:sz w:val="24"/>
                          <w:szCs w:val="24"/>
                          <w:u w:val="single"/>
                        </w:rPr>
                        <w:t>（H</w:t>
                      </w:r>
                      <w:r w:rsidR="00CF06BA" w:rsidRPr="00096525">
                        <w:rPr>
                          <w:rFonts w:ascii="Meiryo UI" w:eastAsia="Meiryo UI" w:hAnsi="Meiryo UI" w:cs="Meiryo UI" w:hint="eastAsia"/>
                          <w:b/>
                          <w:sz w:val="24"/>
                          <w:szCs w:val="24"/>
                          <w:u w:val="single"/>
                        </w:rPr>
                        <w:t>25テーマ：おおさかスマートエネルギーセンターとの連携等）</w:t>
                      </w:r>
                    </w:p>
                    <w:p w:rsidR="0071565D" w:rsidRDefault="007A28FF" w:rsidP="00D6412D">
                      <w:pPr>
                        <w:spacing w:line="360" w:lineRule="exact"/>
                        <w:ind w:leftChars="100" w:left="210"/>
                        <w:rPr>
                          <w:rFonts w:ascii="Meiryo UI" w:eastAsia="Meiryo UI" w:hAnsi="Meiryo UI" w:cs="Meiryo UI"/>
                          <w:sz w:val="24"/>
                          <w:szCs w:val="24"/>
                        </w:rPr>
                      </w:pPr>
                      <w:r w:rsidRPr="007A28FF">
                        <w:rPr>
                          <w:rFonts w:ascii="Meiryo UI" w:eastAsia="Meiryo UI" w:hAnsi="Meiryo UI" w:cs="Meiryo UI" w:hint="eastAsia"/>
                          <w:sz w:val="24"/>
                          <w:szCs w:val="24"/>
                        </w:rPr>
                        <w:t>〔</w:t>
                      </w:r>
                      <w:r>
                        <w:rPr>
                          <w:rFonts w:ascii="Meiryo UI" w:eastAsia="Meiryo UI" w:hAnsi="Meiryo UI" w:cs="Meiryo UI" w:hint="eastAsia"/>
                          <w:sz w:val="24"/>
                          <w:szCs w:val="24"/>
                        </w:rPr>
                        <w:t>第１回：北摂8/29、中部8/20、南河内8/29、泉州8/21</w:t>
                      </w:r>
                      <w:r w:rsidR="0071565D" w:rsidRPr="0071565D">
                        <w:rPr>
                          <w:rFonts w:ascii="Meiryo UI" w:eastAsia="Meiryo UI" w:hAnsi="Meiryo UI" w:cs="Meiryo UI" w:hint="eastAsia"/>
                          <w:sz w:val="24"/>
                          <w:szCs w:val="24"/>
                        </w:rPr>
                        <w:t>〕</w:t>
                      </w:r>
                    </w:p>
                    <w:p w:rsidR="007A28FF" w:rsidRDefault="0071565D" w:rsidP="0071565D">
                      <w:pPr>
                        <w:spacing w:line="360" w:lineRule="exact"/>
                        <w:ind w:leftChars="100" w:left="210"/>
                        <w:rPr>
                          <w:rFonts w:ascii="Meiryo UI" w:eastAsia="Meiryo UI" w:hAnsi="Meiryo UI" w:cs="Meiryo UI"/>
                          <w:sz w:val="24"/>
                          <w:szCs w:val="24"/>
                        </w:rPr>
                      </w:pPr>
                      <w:r w:rsidRPr="0071565D">
                        <w:rPr>
                          <w:rFonts w:ascii="Meiryo UI" w:eastAsia="Meiryo UI" w:hAnsi="Meiryo UI" w:cs="Meiryo UI" w:hint="eastAsia"/>
                          <w:sz w:val="24"/>
                          <w:szCs w:val="24"/>
                        </w:rPr>
                        <w:t>〔</w:t>
                      </w:r>
                      <w:r w:rsidR="00D6412D">
                        <w:rPr>
                          <w:rFonts w:ascii="Meiryo UI" w:eastAsia="Meiryo UI" w:hAnsi="Meiryo UI" w:cs="Meiryo UI" w:hint="eastAsia"/>
                          <w:sz w:val="24"/>
                          <w:szCs w:val="24"/>
                        </w:rPr>
                        <w:t>第２</w:t>
                      </w:r>
                      <w:r w:rsidR="00D6412D" w:rsidRPr="00D6412D">
                        <w:rPr>
                          <w:rFonts w:ascii="Meiryo UI" w:eastAsia="Meiryo UI" w:hAnsi="Meiryo UI" w:cs="Meiryo UI" w:hint="eastAsia"/>
                          <w:sz w:val="24"/>
                          <w:szCs w:val="24"/>
                        </w:rPr>
                        <w:t>回：北摂</w:t>
                      </w:r>
                      <w:r w:rsidR="00D6412D">
                        <w:rPr>
                          <w:rFonts w:ascii="Meiryo UI" w:eastAsia="Meiryo UI" w:hAnsi="Meiryo UI" w:cs="Meiryo UI" w:hint="eastAsia"/>
                          <w:sz w:val="24"/>
                          <w:szCs w:val="24"/>
                        </w:rPr>
                        <w:t>12</w:t>
                      </w:r>
                      <w:r w:rsidR="00D6412D" w:rsidRPr="00D6412D">
                        <w:rPr>
                          <w:rFonts w:ascii="Meiryo UI" w:eastAsia="Meiryo UI" w:hAnsi="Meiryo UI" w:cs="Meiryo UI" w:hint="eastAsia"/>
                          <w:sz w:val="24"/>
                          <w:szCs w:val="24"/>
                        </w:rPr>
                        <w:t>/</w:t>
                      </w:r>
                      <w:r w:rsidR="00D6412D">
                        <w:rPr>
                          <w:rFonts w:ascii="Meiryo UI" w:eastAsia="Meiryo UI" w:hAnsi="Meiryo UI" w:cs="Meiryo UI" w:hint="eastAsia"/>
                          <w:sz w:val="24"/>
                          <w:szCs w:val="24"/>
                        </w:rPr>
                        <w:t>13</w:t>
                      </w:r>
                      <w:r w:rsidR="00D6412D" w:rsidRPr="00D6412D">
                        <w:rPr>
                          <w:rFonts w:ascii="Meiryo UI" w:eastAsia="Meiryo UI" w:hAnsi="Meiryo UI" w:cs="Meiryo UI" w:hint="eastAsia"/>
                          <w:sz w:val="24"/>
                          <w:szCs w:val="24"/>
                        </w:rPr>
                        <w:t>、中部</w:t>
                      </w:r>
                      <w:r w:rsidR="00D6412D">
                        <w:rPr>
                          <w:rFonts w:ascii="Meiryo UI" w:eastAsia="Meiryo UI" w:hAnsi="Meiryo UI" w:cs="Meiryo UI" w:hint="eastAsia"/>
                          <w:sz w:val="24"/>
                          <w:szCs w:val="24"/>
                        </w:rPr>
                        <w:t>12</w:t>
                      </w:r>
                      <w:r w:rsidR="00D6412D" w:rsidRPr="00D6412D">
                        <w:rPr>
                          <w:rFonts w:ascii="Meiryo UI" w:eastAsia="Meiryo UI" w:hAnsi="Meiryo UI" w:cs="Meiryo UI" w:hint="eastAsia"/>
                          <w:sz w:val="24"/>
                          <w:szCs w:val="24"/>
                        </w:rPr>
                        <w:t>/</w:t>
                      </w:r>
                      <w:r w:rsidR="00D6412D">
                        <w:rPr>
                          <w:rFonts w:ascii="Meiryo UI" w:eastAsia="Meiryo UI" w:hAnsi="Meiryo UI" w:cs="Meiryo UI" w:hint="eastAsia"/>
                          <w:sz w:val="24"/>
                          <w:szCs w:val="24"/>
                        </w:rPr>
                        <w:t>18</w:t>
                      </w:r>
                      <w:r w:rsidR="00D6412D" w:rsidRPr="00D6412D">
                        <w:rPr>
                          <w:rFonts w:ascii="Meiryo UI" w:eastAsia="Meiryo UI" w:hAnsi="Meiryo UI" w:cs="Meiryo UI" w:hint="eastAsia"/>
                          <w:sz w:val="24"/>
                          <w:szCs w:val="24"/>
                        </w:rPr>
                        <w:t>、南河内</w:t>
                      </w:r>
                      <w:r w:rsidR="00D6412D">
                        <w:rPr>
                          <w:rFonts w:ascii="Meiryo UI" w:eastAsia="Meiryo UI" w:hAnsi="Meiryo UI" w:cs="Meiryo UI" w:hint="eastAsia"/>
                          <w:sz w:val="24"/>
                          <w:szCs w:val="24"/>
                        </w:rPr>
                        <w:t>12</w:t>
                      </w:r>
                      <w:r w:rsidR="00D6412D" w:rsidRPr="00D6412D">
                        <w:rPr>
                          <w:rFonts w:ascii="Meiryo UI" w:eastAsia="Meiryo UI" w:hAnsi="Meiryo UI" w:cs="Meiryo UI" w:hint="eastAsia"/>
                          <w:sz w:val="24"/>
                          <w:szCs w:val="24"/>
                        </w:rPr>
                        <w:t>/</w:t>
                      </w:r>
                      <w:r w:rsidR="00D6412D">
                        <w:rPr>
                          <w:rFonts w:ascii="Meiryo UI" w:eastAsia="Meiryo UI" w:hAnsi="Meiryo UI" w:cs="Meiryo UI" w:hint="eastAsia"/>
                          <w:sz w:val="24"/>
                          <w:szCs w:val="24"/>
                        </w:rPr>
                        <w:t>19</w:t>
                      </w:r>
                      <w:r w:rsidR="00D6412D" w:rsidRPr="00D6412D">
                        <w:rPr>
                          <w:rFonts w:ascii="Meiryo UI" w:eastAsia="Meiryo UI" w:hAnsi="Meiryo UI" w:cs="Meiryo UI" w:hint="eastAsia"/>
                          <w:sz w:val="24"/>
                          <w:szCs w:val="24"/>
                        </w:rPr>
                        <w:t>、泉州</w:t>
                      </w:r>
                      <w:r w:rsidR="00D6412D">
                        <w:rPr>
                          <w:rFonts w:ascii="Meiryo UI" w:eastAsia="Meiryo UI" w:hAnsi="Meiryo UI" w:cs="Meiryo UI" w:hint="eastAsia"/>
                          <w:sz w:val="24"/>
                          <w:szCs w:val="24"/>
                        </w:rPr>
                        <w:t>12</w:t>
                      </w:r>
                      <w:r w:rsidR="00D6412D" w:rsidRPr="00D6412D">
                        <w:rPr>
                          <w:rFonts w:ascii="Meiryo UI" w:eastAsia="Meiryo UI" w:hAnsi="Meiryo UI" w:cs="Meiryo UI" w:hint="eastAsia"/>
                          <w:sz w:val="24"/>
                          <w:szCs w:val="24"/>
                        </w:rPr>
                        <w:t>/</w:t>
                      </w:r>
                      <w:r w:rsidR="00D6412D">
                        <w:rPr>
                          <w:rFonts w:ascii="Meiryo UI" w:eastAsia="Meiryo UI" w:hAnsi="Meiryo UI" w:cs="Meiryo UI" w:hint="eastAsia"/>
                          <w:sz w:val="24"/>
                          <w:szCs w:val="24"/>
                        </w:rPr>
                        <w:t>16</w:t>
                      </w:r>
                      <w:r w:rsidR="007A28FF" w:rsidRPr="007A28FF">
                        <w:rPr>
                          <w:rFonts w:ascii="Meiryo UI" w:eastAsia="Meiryo UI" w:hAnsi="Meiryo UI" w:cs="Meiryo UI" w:hint="eastAsia"/>
                          <w:sz w:val="24"/>
                          <w:szCs w:val="24"/>
                        </w:rPr>
                        <w:t>〕</w:t>
                      </w:r>
                    </w:p>
                    <w:p w:rsidR="002227B5" w:rsidRPr="00721E7B" w:rsidRDefault="002227B5" w:rsidP="00A55D1A">
                      <w:pPr>
                        <w:spacing w:line="360" w:lineRule="exact"/>
                        <w:ind w:firstLineChars="100" w:firstLine="240"/>
                        <w:rPr>
                          <w:rFonts w:ascii="Meiryo UI" w:eastAsia="Meiryo UI" w:hAnsi="Meiryo UI" w:cs="Meiryo UI"/>
                          <w:sz w:val="24"/>
                          <w:szCs w:val="24"/>
                        </w:rPr>
                      </w:pPr>
                      <w:r w:rsidRPr="00721E7B">
                        <w:rPr>
                          <w:rFonts w:ascii="Meiryo UI" w:eastAsia="Meiryo UI" w:hAnsi="Meiryo UI" w:cs="Meiryo UI" w:hint="eastAsia"/>
                          <w:sz w:val="24"/>
                          <w:szCs w:val="24"/>
                        </w:rPr>
                        <w:t>・再生可能エネルギーの普及促進</w:t>
                      </w:r>
                      <w:r w:rsidR="000C3F4E">
                        <w:rPr>
                          <w:rFonts w:ascii="Meiryo UI" w:eastAsia="Meiryo UI" w:hAnsi="Meiryo UI" w:cs="Meiryo UI" w:hint="eastAsia"/>
                          <w:sz w:val="24"/>
                          <w:szCs w:val="24"/>
                        </w:rPr>
                        <w:t>策</w:t>
                      </w:r>
                      <w:r w:rsidR="00D6412D">
                        <w:rPr>
                          <w:rFonts w:ascii="Meiryo UI" w:eastAsia="Meiryo UI" w:hAnsi="Meiryo UI" w:cs="Meiryo UI" w:hint="eastAsia"/>
                          <w:sz w:val="24"/>
                          <w:szCs w:val="24"/>
                        </w:rPr>
                        <w:t>(補助金、屋根貸し等)</w:t>
                      </w:r>
                      <w:r w:rsidR="003F26CB">
                        <w:rPr>
                          <w:rFonts w:ascii="Meiryo UI" w:eastAsia="Meiryo UI" w:hAnsi="Meiryo UI" w:cs="Meiryo UI" w:hint="eastAsia"/>
                          <w:sz w:val="24"/>
                          <w:szCs w:val="24"/>
                        </w:rPr>
                        <w:t>について</w:t>
                      </w:r>
                      <w:r w:rsidR="00996513">
                        <w:rPr>
                          <w:rFonts w:ascii="Meiryo UI" w:eastAsia="Meiryo UI" w:hAnsi="Meiryo UI" w:cs="Meiryo UI" w:hint="eastAsia"/>
                          <w:sz w:val="24"/>
                          <w:szCs w:val="24"/>
                        </w:rPr>
                        <w:t>、</w:t>
                      </w:r>
                      <w:r w:rsidRPr="00721E7B">
                        <w:rPr>
                          <w:rFonts w:ascii="Meiryo UI" w:eastAsia="Meiryo UI" w:hAnsi="Meiryo UI" w:cs="Meiryo UI" w:hint="eastAsia"/>
                          <w:sz w:val="24"/>
                          <w:szCs w:val="24"/>
                        </w:rPr>
                        <w:t>情報共有や意見交換を</w:t>
                      </w:r>
                      <w:r w:rsidR="00D6412D">
                        <w:rPr>
                          <w:rFonts w:ascii="Meiryo UI" w:eastAsia="Meiryo UI" w:hAnsi="Meiryo UI" w:cs="Meiryo UI" w:hint="eastAsia"/>
                          <w:sz w:val="24"/>
                          <w:szCs w:val="24"/>
                        </w:rPr>
                        <w:t>行った</w:t>
                      </w:r>
                      <w:r w:rsidRPr="00721E7B">
                        <w:rPr>
                          <w:rFonts w:ascii="Meiryo UI" w:eastAsia="Meiryo UI" w:hAnsi="Meiryo UI" w:cs="Meiryo UI" w:hint="eastAsia"/>
                          <w:sz w:val="24"/>
                          <w:szCs w:val="24"/>
                        </w:rPr>
                        <w:t>。</w:t>
                      </w:r>
                    </w:p>
                    <w:p w:rsidR="00721E7B" w:rsidRPr="00721E7B" w:rsidRDefault="00721E7B" w:rsidP="00996513">
                      <w:pPr>
                        <w:spacing w:line="360" w:lineRule="exact"/>
                        <w:ind w:leftChars="100" w:left="330" w:hangingChars="50" w:hanging="120"/>
                        <w:rPr>
                          <w:rFonts w:ascii="Meiryo UI" w:eastAsia="Meiryo UI" w:hAnsi="Meiryo UI" w:cs="Meiryo UI"/>
                          <w:sz w:val="24"/>
                          <w:szCs w:val="24"/>
                        </w:rPr>
                      </w:pPr>
                      <w:r w:rsidRPr="00721E7B">
                        <w:rPr>
                          <w:rFonts w:ascii="Meiryo UI" w:eastAsia="Meiryo UI" w:hAnsi="Meiryo UI" w:cs="Meiryo UI" w:hint="eastAsia"/>
                          <w:sz w:val="24"/>
                          <w:szCs w:val="24"/>
                        </w:rPr>
                        <w:t>・市町村の上水道施設での小水力発電の導入に向けて、ポテンシャルを把握するとともに、</w:t>
                      </w:r>
                      <w:r w:rsidR="00291D1B">
                        <w:rPr>
                          <w:rFonts w:ascii="Meiryo UI" w:eastAsia="Meiryo UI" w:hAnsi="Meiryo UI" w:cs="Meiryo UI" w:hint="eastAsia"/>
                          <w:sz w:val="24"/>
                          <w:szCs w:val="24"/>
                        </w:rPr>
                        <w:t>事業可能性のある</w:t>
                      </w:r>
                      <w:r w:rsidR="00F00A26">
                        <w:rPr>
                          <w:rFonts w:ascii="Meiryo UI" w:eastAsia="Meiryo UI" w:hAnsi="Meiryo UI" w:cs="Meiryo UI" w:hint="eastAsia"/>
                          <w:sz w:val="24"/>
                          <w:szCs w:val="24"/>
                        </w:rPr>
                        <w:t>市町村に導入</w:t>
                      </w:r>
                      <w:r w:rsidRPr="00721E7B">
                        <w:rPr>
                          <w:rFonts w:ascii="Meiryo UI" w:eastAsia="Meiryo UI" w:hAnsi="Meiryo UI" w:cs="Meiryo UI" w:hint="eastAsia"/>
                          <w:sz w:val="24"/>
                          <w:szCs w:val="24"/>
                        </w:rPr>
                        <w:t>検討を</w:t>
                      </w:r>
                      <w:r w:rsidR="00F00A26">
                        <w:rPr>
                          <w:rFonts w:ascii="Meiryo UI" w:eastAsia="Meiryo UI" w:hAnsi="Meiryo UI" w:cs="Meiryo UI" w:hint="eastAsia"/>
                          <w:sz w:val="24"/>
                          <w:szCs w:val="24"/>
                        </w:rPr>
                        <w:t>依頼</w:t>
                      </w:r>
                      <w:r w:rsidRPr="00721E7B">
                        <w:rPr>
                          <w:rFonts w:ascii="Meiryo UI" w:eastAsia="Meiryo UI" w:hAnsi="Meiryo UI" w:cs="Meiryo UI" w:hint="eastAsia"/>
                          <w:sz w:val="24"/>
                          <w:szCs w:val="24"/>
                        </w:rPr>
                        <w:t>した。</w:t>
                      </w:r>
                      <w:r w:rsidR="00F00A26">
                        <w:rPr>
                          <w:rFonts w:ascii="Meiryo UI" w:eastAsia="Meiryo UI" w:hAnsi="Meiryo UI" w:cs="Meiryo UI" w:hint="eastAsia"/>
                          <w:sz w:val="24"/>
                          <w:szCs w:val="24"/>
                        </w:rPr>
                        <w:t xml:space="preserve">　⇒</w:t>
                      </w:r>
                      <w:r w:rsidR="00255F23">
                        <w:rPr>
                          <w:rFonts w:ascii="Meiryo UI" w:eastAsia="Meiryo UI" w:hAnsi="Meiryo UI" w:cs="Meiryo UI" w:hint="eastAsia"/>
                          <w:sz w:val="24"/>
                          <w:szCs w:val="24"/>
                        </w:rPr>
                        <w:t>7</w:t>
                      </w:r>
                      <w:r w:rsidR="00F00A26">
                        <w:rPr>
                          <w:rFonts w:ascii="Meiryo UI" w:eastAsia="Meiryo UI" w:hAnsi="Meiryo UI" w:cs="Meiryo UI" w:hint="eastAsia"/>
                          <w:sz w:val="24"/>
                          <w:szCs w:val="24"/>
                        </w:rPr>
                        <w:t>団体で具体的な導入の可否について検討中。</w:t>
                      </w:r>
                    </w:p>
                    <w:p w:rsidR="0071565D" w:rsidRDefault="00721E7B" w:rsidP="00996513">
                      <w:pPr>
                        <w:spacing w:line="360" w:lineRule="exact"/>
                        <w:ind w:leftChars="100" w:left="330" w:hangingChars="50" w:hanging="120"/>
                        <w:rPr>
                          <w:rFonts w:ascii="Meiryo UI" w:eastAsia="Meiryo UI" w:hAnsi="Meiryo UI" w:cs="Meiryo UI"/>
                          <w:sz w:val="24"/>
                          <w:szCs w:val="24"/>
                        </w:rPr>
                      </w:pPr>
                      <w:r w:rsidRPr="00721E7B">
                        <w:rPr>
                          <w:rFonts w:ascii="Meiryo UI" w:eastAsia="Meiryo UI" w:hAnsi="Meiryo UI" w:cs="Meiryo UI" w:hint="eastAsia"/>
                          <w:sz w:val="24"/>
                          <w:szCs w:val="24"/>
                        </w:rPr>
                        <w:t>・</w:t>
                      </w:r>
                      <w:r w:rsidR="00847DF4" w:rsidRPr="00847DF4">
                        <w:rPr>
                          <w:rFonts w:ascii="Meiryo UI" w:eastAsia="Meiryo UI" w:hAnsi="Meiryo UI" w:cs="Meiryo UI" w:hint="eastAsia"/>
                          <w:sz w:val="24"/>
                          <w:szCs w:val="24"/>
                        </w:rPr>
                        <w:t>需要家の</w:t>
                      </w:r>
                      <w:r w:rsidR="00AE6770">
                        <w:rPr>
                          <w:rFonts w:ascii="Meiryo UI" w:eastAsia="Meiryo UI" w:hAnsi="Meiryo UI" w:cs="Meiryo UI" w:hint="eastAsia"/>
                          <w:sz w:val="24"/>
                          <w:szCs w:val="24"/>
                        </w:rPr>
                        <w:t>電力</w:t>
                      </w:r>
                      <w:r w:rsidR="00847DF4" w:rsidRPr="00847DF4">
                        <w:rPr>
                          <w:rFonts w:ascii="Meiryo UI" w:eastAsia="Meiryo UI" w:hAnsi="Meiryo UI" w:cs="Meiryo UI" w:hint="eastAsia"/>
                          <w:sz w:val="24"/>
                          <w:szCs w:val="24"/>
                        </w:rPr>
                        <w:t>選択肢拡大</w:t>
                      </w:r>
                      <w:r w:rsidR="00AE6770">
                        <w:rPr>
                          <w:rFonts w:ascii="Meiryo UI" w:eastAsia="Meiryo UI" w:hAnsi="Meiryo UI" w:cs="Meiryo UI" w:hint="eastAsia"/>
                          <w:sz w:val="24"/>
                          <w:szCs w:val="24"/>
                        </w:rPr>
                        <w:t>に向けて、</w:t>
                      </w:r>
                      <w:r w:rsidRPr="00721E7B">
                        <w:rPr>
                          <w:rFonts w:ascii="Meiryo UI" w:eastAsia="Meiryo UI" w:hAnsi="Meiryo UI" w:cs="Meiryo UI" w:hint="eastAsia"/>
                          <w:sz w:val="24"/>
                          <w:szCs w:val="24"/>
                        </w:rPr>
                        <w:t>市町村のごみ発電施設の売電</w:t>
                      </w:r>
                      <w:r w:rsidR="009E7409">
                        <w:rPr>
                          <w:rFonts w:ascii="Meiryo UI" w:eastAsia="Meiryo UI" w:hAnsi="Meiryo UI" w:cs="Meiryo UI" w:hint="eastAsia"/>
                          <w:sz w:val="24"/>
                          <w:szCs w:val="24"/>
                        </w:rPr>
                        <w:t>方法</w:t>
                      </w:r>
                      <w:r w:rsidRPr="00721E7B">
                        <w:rPr>
                          <w:rFonts w:ascii="Meiryo UI" w:eastAsia="Meiryo UI" w:hAnsi="Meiryo UI" w:cs="Meiryo UI" w:hint="eastAsia"/>
                          <w:sz w:val="24"/>
                          <w:szCs w:val="24"/>
                        </w:rPr>
                        <w:t>を把握するとともに、</w:t>
                      </w:r>
                      <w:r w:rsidR="003F26CB">
                        <w:rPr>
                          <w:rFonts w:ascii="Meiryo UI" w:eastAsia="Meiryo UI" w:hAnsi="Meiryo UI" w:cs="Meiryo UI" w:hint="eastAsia"/>
                          <w:sz w:val="24"/>
                          <w:szCs w:val="24"/>
                        </w:rPr>
                        <w:t>随意契約</w:t>
                      </w:r>
                      <w:r w:rsidRPr="00721E7B">
                        <w:rPr>
                          <w:rFonts w:ascii="Meiryo UI" w:eastAsia="Meiryo UI" w:hAnsi="Meiryo UI" w:cs="Meiryo UI" w:hint="eastAsia"/>
                          <w:sz w:val="24"/>
                          <w:szCs w:val="24"/>
                        </w:rPr>
                        <w:t>から入札に切り替えていくよう要請した。</w:t>
                      </w:r>
                      <w:r w:rsidR="0099288B">
                        <w:rPr>
                          <w:rFonts w:ascii="Meiryo UI" w:eastAsia="Meiryo UI" w:hAnsi="Meiryo UI" w:cs="Meiryo UI" w:hint="eastAsia"/>
                          <w:sz w:val="24"/>
                          <w:szCs w:val="24"/>
                        </w:rPr>
                        <w:t>⇒</w:t>
                      </w:r>
                      <w:r w:rsidR="00AE6770">
                        <w:rPr>
                          <w:rFonts w:ascii="Meiryo UI" w:eastAsia="Meiryo UI" w:hAnsi="Meiryo UI" w:cs="Meiryo UI" w:hint="eastAsia"/>
                          <w:sz w:val="24"/>
                          <w:szCs w:val="24"/>
                        </w:rPr>
                        <w:t>今後</w:t>
                      </w:r>
                      <w:r w:rsidR="001024F4">
                        <w:rPr>
                          <w:rFonts w:ascii="Meiryo UI" w:eastAsia="Meiryo UI" w:hAnsi="Meiryo UI" w:cs="Meiryo UI" w:hint="eastAsia"/>
                          <w:sz w:val="24"/>
                          <w:szCs w:val="24"/>
                        </w:rPr>
                        <w:t>は</w:t>
                      </w:r>
                      <w:r w:rsidR="00620EED">
                        <w:rPr>
                          <w:rFonts w:ascii="Meiryo UI" w:eastAsia="Meiryo UI" w:hAnsi="Meiryo UI" w:cs="Meiryo UI" w:hint="eastAsia"/>
                          <w:sz w:val="24"/>
                          <w:szCs w:val="24"/>
                        </w:rPr>
                        <w:t>売電する</w:t>
                      </w:r>
                      <w:r w:rsidR="0099288B">
                        <w:rPr>
                          <w:rFonts w:ascii="Meiryo UI" w:eastAsia="Meiryo UI" w:hAnsi="Meiryo UI" w:cs="Meiryo UI" w:hint="eastAsia"/>
                          <w:sz w:val="24"/>
                          <w:szCs w:val="24"/>
                        </w:rPr>
                        <w:t>10団体全てが入札</w:t>
                      </w:r>
                      <w:r w:rsidR="001024F4">
                        <w:rPr>
                          <w:rFonts w:ascii="Meiryo UI" w:eastAsia="Meiryo UI" w:hAnsi="Meiryo UI" w:cs="Meiryo UI" w:hint="eastAsia"/>
                          <w:sz w:val="24"/>
                          <w:szCs w:val="24"/>
                        </w:rPr>
                        <w:t>を実施する</w:t>
                      </w:r>
                      <w:r w:rsidR="0099288B">
                        <w:rPr>
                          <w:rFonts w:ascii="Meiryo UI" w:eastAsia="Meiryo UI" w:hAnsi="Meiryo UI" w:cs="Meiryo UI" w:hint="eastAsia"/>
                          <w:sz w:val="24"/>
                          <w:szCs w:val="24"/>
                        </w:rPr>
                        <w:t>予定。</w:t>
                      </w:r>
                    </w:p>
                    <w:p w:rsidR="00ED7338" w:rsidRPr="0078662E" w:rsidRDefault="0071565D" w:rsidP="00996513">
                      <w:pPr>
                        <w:spacing w:line="360" w:lineRule="exact"/>
                        <w:ind w:leftChars="100" w:left="330" w:hangingChars="50" w:hanging="120"/>
                        <w:rPr>
                          <w:rFonts w:ascii="Meiryo UI" w:eastAsia="Meiryo UI" w:hAnsi="Meiryo UI" w:cs="Meiryo UI"/>
                          <w:sz w:val="24"/>
                          <w:szCs w:val="24"/>
                        </w:rPr>
                      </w:pPr>
                      <w:r>
                        <w:rPr>
                          <w:rFonts w:ascii="Meiryo UI" w:eastAsia="Meiryo UI" w:hAnsi="Meiryo UI" w:cs="Meiryo UI" w:hint="eastAsia"/>
                          <w:sz w:val="24"/>
                          <w:szCs w:val="24"/>
                        </w:rPr>
                        <w:t>・</w:t>
                      </w:r>
                      <w:r w:rsidR="009E7409">
                        <w:rPr>
                          <w:rFonts w:ascii="Meiryo UI" w:eastAsia="Meiryo UI" w:hAnsi="Meiryo UI" w:cs="Meiryo UI" w:hint="eastAsia"/>
                          <w:sz w:val="24"/>
                          <w:szCs w:val="24"/>
                        </w:rPr>
                        <w:t>おおさ</w:t>
                      </w:r>
                      <w:r w:rsidR="003F26CB">
                        <w:rPr>
                          <w:rFonts w:ascii="Meiryo UI" w:eastAsia="Meiryo UI" w:hAnsi="Meiryo UI" w:cs="Meiryo UI" w:hint="eastAsia"/>
                          <w:sz w:val="24"/>
                          <w:szCs w:val="24"/>
                        </w:rPr>
                        <w:t>かエネルギー地産地消推進プラン(</w:t>
                      </w:r>
                      <w:r w:rsidR="00796CD8">
                        <w:rPr>
                          <w:rFonts w:ascii="Meiryo UI" w:eastAsia="Meiryo UI" w:hAnsi="Meiryo UI" w:cs="Meiryo UI" w:hint="eastAsia"/>
                          <w:sz w:val="24"/>
                          <w:szCs w:val="24"/>
                        </w:rPr>
                        <w:t>素案</w:t>
                      </w:r>
                      <w:r w:rsidR="003F26CB">
                        <w:rPr>
                          <w:rFonts w:ascii="Meiryo UI" w:eastAsia="Meiryo UI" w:hAnsi="Meiryo UI" w:cs="Meiryo UI" w:hint="eastAsia"/>
                          <w:sz w:val="24"/>
                          <w:szCs w:val="24"/>
                        </w:rPr>
                        <w:t>)</w:t>
                      </w:r>
                      <w:r w:rsidR="007F6318">
                        <w:rPr>
                          <w:rFonts w:ascii="Meiryo UI" w:eastAsia="Meiryo UI" w:hAnsi="Meiryo UI" w:cs="Meiryo UI" w:hint="eastAsia"/>
                          <w:sz w:val="24"/>
                          <w:szCs w:val="24"/>
                        </w:rPr>
                        <w:t>や温暖化防止条例の改正</w:t>
                      </w:r>
                      <w:r w:rsidR="003F26CB">
                        <w:rPr>
                          <w:rFonts w:ascii="Meiryo UI" w:eastAsia="Meiryo UI" w:hAnsi="Meiryo UI" w:cs="Meiryo UI" w:hint="eastAsia"/>
                          <w:sz w:val="24"/>
                          <w:szCs w:val="24"/>
                        </w:rPr>
                        <w:t>に関する</w:t>
                      </w:r>
                      <w:r w:rsidR="007F6318">
                        <w:rPr>
                          <w:rFonts w:ascii="Meiryo UI" w:eastAsia="Meiryo UI" w:hAnsi="Meiryo UI" w:cs="Meiryo UI" w:hint="eastAsia"/>
                          <w:sz w:val="24"/>
                          <w:szCs w:val="24"/>
                        </w:rPr>
                        <w:t>情報共有を行った。</w:t>
                      </w:r>
                    </w:p>
                  </w:txbxContent>
                </v:textbox>
              </v:shape>
            </w:pict>
          </mc:Fallback>
        </mc:AlternateContent>
      </w:r>
      <w:r w:rsidR="007D34AA">
        <w:rPr>
          <w:rFonts w:ascii="Meiryo UI" w:eastAsia="Meiryo UI" w:hAnsi="Meiryo UI" w:cs="Meiryo UI" w:hint="eastAsia"/>
          <w:noProof/>
          <w:szCs w:val="21"/>
        </w:rPr>
        <mc:AlternateContent>
          <mc:Choice Requires="wps">
            <w:drawing>
              <wp:anchor distT="0" distB="0" distL="114300" distR="114300" simplePos="0" relativeHeight="251707392" behindDoc="0" locked="0" layoutInCell="1" allowOverlap="1" wp14:anchorId="1F37A0EF" wp14:editId="3425AA38">
                <wp:simplePos x="0" y="0"/>
                <wp:positionH relativeFrom="column">
                  <wp:posOffset>6706870</wp:posOffset>
                </wp:positionH>
                <wp:positionV relativeFrom="paragraph">
                  <wp:posOffset>135255</wp:posOffset>
                </wp:positionV>
                <wp:extent cx="6324600" cy="546100"/>
                <wp:effectExtent l="0" t="0" r="19050" b="25400"/>
                <wp:wrapNone/>
                <wp:docPr id="37" name="正方形/長方形 37"/>
                <wp:cNvGraphicFramePr/>
                <a:graphic xmlns:a="http://schemas.openxmlformats.org/drawingml/2006/main">
                  <a:graphicData uri="http://schemas.microsoft.com/office/word/2010/wordprocessingShape">
                    <wps:wsp>
                      <wps:cNvSpPr/>
                      <wps:spPr>
                        <a:xfrm>
                          <a:off x="0" y="0"/>
                          <a:ext cx="6324600" cy="546100"/>
                        </a:xfrm>
                        <a:prstGeom prst="rect">
                          <a:avLst/>
                        </a:prstGeom>
                        <a:noFill/>
                        <a:ln w="952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 o:spid="_x0000_s1026" style="position:absolute;left:0;text-align:left;margin-left:528.1pt;margin-top:10.65pt;width:498pt;height:4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" filled="f" strokecolor="windowText">
                <v:stroke dashstyle="1 1"/>
              </v:rect>
            </w:pict>
          </mc:Fallback>
        </mc:AlternateContent>
      </w:r>
      <w:r w:rsidR="000D6867">
        <w:rPr>
          <w:rFonts w:ascii="Meiryo UI" w:eastAsia="Meiryo UI" w:hAnsi="Meiryo UI" w:cs="Meiryo UI" w:hint="eastAsia"/>
          <w:sz w:val="24"/>
          <w:szCs w:val="24"/>
        </w:rPr>
        <w:t>・</w:t>
      </w:r>
      <w:r w:rsidR="00154016" w:rsidRPr="00154016">
        <w:rPr>
          <w:rFonts w:ascii="Meiryo UI" w:eastAsia="Meiryo UI" w:hAnsi="Meiryo UI" w:cs="Meiryo UI" w:hint="eastAsia"/>
          <w:sz w:val="24"/>
          <w:szCs w:val="24"/>
        </w:rPr>
        <w:t>エネルギー需給は公共性が高く、府民等の関心も高いことから、府民、民間事業者、市町村、エネル</w:t>
      </w:r>
    </w:p>
    <w:p w:rsidR="00154016" w:rsidRDefault="00154016" w:rsidP="00FE7D77">
      <w:pPr>
        <w:spacing w:line="360" w:lineRule="exact"/>
        <w:ind w:leftChars="50" w:left="105" w:firstLineChars="50" w:firstLine="120"/>
        <w:rPr>
          <w:rFonts w:ascii="Meiryo UI" w:eastAsia="Meiryo UI" w:hAnsi="Meiryo UI" w:cs="Meiryo UI"/>
          <w:sz w:val="24"/>
          <w:szCs w:val="24"/>
        </w:rPr>
      </w:pPr>
      <w:r w:rsidRPr="00154016">
        <w:rPr>
          <w:rFonts w:ascii="Meiryo UI" w:eastAsia="Meiryo UI" w:hAnsi="Meiryo UI" w:cs="Meiryo UI" w:hint="eastAsia"/>
          <w:sz w:val="24"/>
          <w:szCs w:val="24"/>
        </w:rPr>
        <w:t>ギー供給事業者等の当事者であるステークホルダーが情報を共有し、様々な情報の偏在を解消しな</w:t>
      </w:r>
    </w:p>
    <w:p w:rsidR="00154016" w:rsidRPr="00154016" w:rsidRDefault="00154016" w:rsidP="00FE7D77">
      <w:pPr>
        <w:spacing w:line="360" w:lineRule="exact"/>
        <w:ind w:leftChars="50" w:left="105" w:firstLineChars="50" w:firstLine="120"/>
        <w:rPr>
          <w:rFonts w:ascii="Meiryo UI" w:eastAsia="Meiryo UI" w:hAnsi="Meiryo UI" w:cs="Meiryo UI"/>
          <w:sz w:val="24"/>
          <w:szCs w:val="24"/>
        </w:rPr>
      </w:pPr>
      <w:r w:rsidRPr="00154016">
        <w:rPr>
          <w:rFonts w:ascii="Meiryo UI" w:eastAsia="Meiryo UI" w:hAnsi="Meiryo UI" w:cs="Meiryo UI" w:hint="eastAsia"/>
          <w:sz w:val="24"/>
          <w:szCs w:val="24"/>
        </w:rPr>
        <w:t>がら、地域のエネルギー問題を協議し、問題解決に向けた取組を推進する場が必要である。</w:t>
      </w:r>
    </w:p>
    <w:p w:rsidR="00154016" w:rsidRDefault="00154016" w:rsidP="00FE7D77">
      <w:pPr>
        <w:spacing w:line="360" w:lineRule="exact"/>
        <w:ind w:leftChars="50" w:left="225" w:hangingChars="50" w:hanging="120"/>
        <w:rPr>
          <w:rFonts w:ascii="Meiryo UI" w:eastAsia="Meiryo UI" w:hAnsi="Meiryo UI" w:cs="Meiryo UI"/>
          <w:sz w:val="24"/>
          <w:szCs w:val="24"/>
        </w:rPr>
      </w:pPr>
      <w:r>
        <w:rPr>
          <w:rFonts w:ascii="Meiryo UI" w:eastAsia="Meiryo UI" w:hAnsi="Meiryo UI" w:cs="Meiryo UI" w:hint="eastAsia"/>
          <w:sz w:val="24"/>
          <w:szCs w:val="24"/>
        </w:rPr>
        <w:t>・</w:t>
      </w:r>
      <w:r w:rsidRPr="00154016">
        <w:rPr>
          <w:rFonts w:ascii="Meiryo UI" w:eastAsia="Meiryo UI" w:hAnsi="Meiryo UI" w:cs="Meiryo UI" w:hint="eastAsia"/>
          <w:sz w:val="24"/>
          <w:szCs w:val="24"/>
        </w:rPr>
        <w:t>「おおさかエネルギー地産地消推進プラン</w:t>
      </w:r>
      <w:r>
        <w:rPr>
          <w:rFonts w:ascii="Meiryo UI" w:eastAsia="Meiryo UI" w:hAnsi="Meiryo UI" w:cs="Meiryo UI" w:hint="eastAsia"/>
          <w:sz w:val="24"/>
          <w:szCs w:val="24"/>
        </w:rPr>
        <w:t>(</w:t>
      </w:r>
      <w:r w:rsidRPr="00154016">
        <w:rPr>
          <w:rFonts w:ascii="Meiryo UI" w:eastAsia="Meiryo UI" w:hAnsi="Meiryo UI" w:cs="Meiryo UI" w:hint="eastAsia"/>
          <w:sz w:val="24"/>
          <w:szCs w:val="24"/>
        </w:rPr>
        <w:t>素案</w:t>
      </w:r>
      <w:r>
        <w:rPr>
          <w:rFonts w:ascii="Meiryo UI" w:eastAsia="Meiryo UI" w:hAnsi="Meiryo UI" w:cs="Meiryo UI" w:hint="eastAsia"/>
          <w:sz w:val="24"/>
          <w:szCs w:val="24"/>
        </w:rPr>
        <w:t>)</w:t>
      </w:r>
      <w:r w:rsidRPr="00154016">
        <w:rPr>
          <w:rFonts w:ascii="Meiryo UI" w:eastAsia="Meiryo UI" w:hAnsi="Meiryo UI" w:cs="Meiryo UI" w:hint="eastAsia"/>
          <w:sz w:val="24"/>
          <w:szCs w:val="24"/>
        </w:rPr>
        <w:t>」に掲げたエネルギー政策を効果的に推進するため、</w:t>
      </w:r>
    </w:p>
    <w:p w:rsidR="00563CCD" w:rsidRDefault="00154016" w:rsidP="00C27AF8">
      <w:pPr>
        <w:spacing w:line="360" w:lineRule="exact"/>
        <w:ind w:leftChars="50" w:left="105" w:firstLineChars="50" w:firstLine="120"/>
        <w:rPr>
          <w:rFonts w:ascii="Meiryo UI" w:eastAsia="Meiryo UI" w:hAnsi="Meiryo UI" w:cs="Meiryo UI"/>
          <w:sz w:val="24"/>
          <w:szCs w:val="24"/>
        </w:rPr>
      </w:pPr>
      <w:r w:rsidRPr="00154016">
        <w:rPr>
          <w:rFonts w:ascii="Meiryo UI" w:eastAsia="Meiryo UI" w:hAnsi="Meiryo UI" w:cs="Meiryo UI" w:hint="eastAsia"/>
          <w:sz w:val="24"/>
          <w:szCs w:val="24"/>
        </w:rPr>
        <w:t>おおさかスマートエネルギー協議会を開催し、あらゆる関係者が協働して取り組む基盤とする。</w:t>
      </w:r>
    </w:p>
    <w:p w:rsidR="002B5A69" w:rsidRPr="002479C9" w:rsidRDefault="00C27AF8" w:rsidP="002B5A69">
      <w:pPr>
        <w:spacing w:line="400" w:lineRule="exact"/>
        <w:ind w:firstLineChars="100" w:firstLine="210"/>
        <w:rPr>
          <w:rFonts w:ascii="Meiryo UI" w:eastAsia="Meiryo UI" w:hAnsi="Meiryo UI" w:cs="Meiryo UI"/>
          <w:szCs w:val="21"/>
        </w:rPr>
      </w:pPr>
      <w:r>
        <w:rPr>
          <w:rFonts w:ascii="Meiryo UI" w:eastAsia="Meiryo UI" w:hAnsi="Meiryo UI" w:cs="Meiryo UI" w:hint="eastAsia"/>
          <w:noProof/>
          <w:szCs w:val="21"/>
        </w:rPr>
        <mc:AlternateContent>
          <mc:Choice Requires="wps">
            <w:drawing>
              <wp:anchor distT="0" distB="0" distL="114300" distR="114300" simplePos="0" relativeHeight="251659264" behindDoc="0" locked="0" layoutInCell="1" allowOverlap="1" wp14:anchorId="0DB56827" wp14:editId="03695AD7">
                <wp:simplePos x="0" y="0"/>
                <wp:positionH relativeFrom="column">
                  <wp:posOffset>115570</wp:posOffset>
                </wp:positionH>
                <wp:positionV relativeFrom="paragraph">
                  <wp:posOffset>56515</wp:posOffset>
                </wp:positionV>
                <wp:extent cx="6007100" cy="787400"/>
                <wp:effectExtent l="0" t="0" r="12700" b="12700"/>
                <wp:wrapNone/>
                <wp:docPr id="1" name="正方形/長方形 1"/>
                <wp:cNvGraphicFramePr/>
                <a:graphic xmlns:a="http://schemas.openxmlformats.org/drawingml/2006/main">
                  <a:graphicData uri="http://schemas.microsoft.com/office/word/2010/wordprocessingShape">
                    <wps:wsp>
                      <wps:cNvSpPr/>
                      <wps:spPr>
                        <a:xfrm>
                          <a:off x="0" y="0"/>
                          <a:ext cx="6007100" cy="787400"/>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9.1pt;margin-top:4.45pt;width:473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" filled="f" strokecolor="black [3213]">
                <v:stroke dashstyle="1 1"/>
              </v:rect>
            </w:pict>
          </mc:Fallback>
        </mc:AlternateContent>
      </w:r>
      <w:r w:rsidR="002B5A69" w:rsidRPr="002479C9">
        <w:rPr>
          <w:rFonts w:ascii="Meiryo UI" w:eastAsia="Meiryo UI" w:hAnsi="Meiryo UI" w:cs="Meiryo UI" w:hint="eastAsia"/>
          <w:szCs w:val="21"/>
        </w:rPr>
        <w:t>（大阪府温暖化の防止等に関する条例 第30条）</w:t>
      </w:r>
    </w:p>
    <w:p w:rsidR="002B5A69" w:rsidRDefault="002B5A69" w:rsidP="00444CF3">
      <w:pPr>
        <w:spacing w:line="280" w:lineRule="exact"/>
        <w:ind w:firstLineChars="100" w:firstLine="210"/>
        <w:rPr>
          <w:rFonts w:ascii="Meiryo UI" w:eastAsia="Meiryo UI" w:hAnsi="Meiryo UI" w:cs="Meiryo UI"/>
          <w:szCs w:val="21"/>
        </w:rPr>
      </w:pPr>
      <w:r w:rsidRPr="002479C9">
        <w:rPr>
          <w:rFonts w:ascii="Meiryo UI" w:eastAsia="Meiryo UI" w:hAnsi="Meiryo UI" w:cs="Meiryo UI" w:hint="eastAsia"/>
          <w:szCs w:val="21"/>
        </w:rPr>
        <w:t>府は、府、市町村、府民、事業者及びエネルギー供給事業者相互間の第27条の情報、第28条第1項及び</w:t>
      </w:r>
    </w:p>
    <w:p w:rsidR="002B5A69" w:rsidRDefault="002B5A69" w:rsidP="00444CF3">
      <w:pPr>
        <w:spacing w:line="280" w:lineRule="exact"/>
        <w:ind w:firstLineChars="100" w:firstLine="210"/>
        <w:rPr>
          <w:rFonts w:ascii="Meiryo UI" w:eastAsia="Meiryo UI" w:hAnsi="Meiryo UI" w:cs="Meiryo UI"/>
          <w:szCs w:val="21"/>
        </w:rPr>
      </w:pPr>
      <w:r w:rsidRPr="002479C9">
        <w:rPr>
          <w:rFonts w:ascii="Meiryo UI" w:eastAsia="Meiryo UI" w:hAnsi="Meiryo UI" w:cs="Meiryo UI" w:hint="eastAsia"/>
          <w:szCs w:val="21"/>
        </w:rPr>
        <w:t>前条第1項の規定による届出の内容その他電気の需給に関する情報及び意見の交換が促進されるための措置</w:t>
      </w:r>
    </w:p>
    <w:p w:rsidR="002B5A69" w:rsidRPr="002479C9" w:rsidRDefault="002B5A69" w:rsidP="00444CF3">
      <w:pPr>
        <w:spacing w:line="280" w:lineRule="exact"/>
        <w:ind w:firstLineChars="100" w:firstLine="210"/>
        <w:rPr>
          <w:rFonts w:ascii="Meiryo UI" w:eastAsia="Meiryo UI" w:hAnsi="Meiryo UI" w:cs="Meiryo UI"/>
          <w:szCs w:val="21"/>
        </w:rPr>
      </w:pPr>
      <w:r w:rsidRPr="002479C9">
        <w:rPr>
          <w:rFonts w:ascii="Meiryo UI" w:eastAsia="Meiryo UI" w:hAnsi="Meiryo UI" w:cs="Meiryo UI" w:hint="eastAsia"/>
          <w:szCs w:val="21"/>
        </w:rPr>
        <w:t>その他の必要な措置を講ずるものとする。</w:t>
      </w:r>
    </w:p>
    <w:p w:rsidR="005431DF" w:rsidRPr="007A28FF" w:rsidRDefault="005431DF" w:rsidP="00973DCD">
      <w:pPr>
        <w:spacing w:line="200" w:lineRule="exact"/>
        <w:ind w:leftChars="50" w:left="105" w:firstLineChars="50" w:firstLine="120"/>
        <w:rPr>
          <w:rFonts w:ascii="Meiryo UI" w:eastAsia="Meiryo UI" w:hAnsi="Meiryo UI" w:cs="Meiryo UI"/>
          <w:sz w:val="24"/>
          <w:szCs w:val="24"/>
        </w:rPr>
      </w:pPr>
    </w:p>
    <w:p w:rsidR="002B5A69" w:rsidRDefault="002B5A69" w:rsidP="00154016">
      <w:pPr>
        <w:spacing w:line="400" w:lineRule="exact"/>
        <w:ind w:leftChars="50" w:left="105" w:firstLineChars="50" w:firstLine="120"/>
        <w:rPr>
          <w:rFonts w:ascii="Meiryo UI" w:eastAsia="Meiryo UI" w:hAnsi="Meiryo UI" w:cs="Meiryo UI"/>
          <w:sz w:val="24"/>
          <w:szCs w:val="24"/>
        </w:rPr>
      </w:pPr>
      <w:r>
        <w:rPr>
          <w:rFonts w:ascii="Meiryo UI" w:eastAsia="Meiryo UI" w:hAnsi="Meiryo UI" w:cs="Meiryo UI" w:hint="eastAsia"/>
          <w:sz w:val="24"/>
          <w:szCs w:val="24"/>
        </w:rPr>
        <w:t>【施策</w:t>
      </w:r>
      <w:r w:rsidR="00256970">
        <w:rPr>
          <w:rFonts w:ascii="Meiryo UI" w:eastAsia="Meiryo UI" w:hAnsi="Meiryo UI" w:cs="Meiryo UI" w:hint="eastAsia"/>
          <w:sz w:val="24"/>
          <w:szCs w:val="24"/>
        </w:rPr>
        <w:t>・事業</w:t>
      </w:r>
      <w:r>
        <w:rPr>
          <w:rFonts w:ascii="Meiryo UI" w:eastAsia="Meiryo UI" w:hAnsi="Meiryo UI" w:cs="Meiryo UI" w:hint="eastAsia"/>
          <w:sz w:val="24"/>
          <w:szCs w:val="24"/>
        </w:rPr>
        <w:t>の推進体制】</w:t>
      </w:r>
    </w:p>
    <w:p w:rsidR="005431DF" w:rsidRDefault="00973DCD" w:rsidP="00154016">
      <w:pPr>
        <w:spacing w:line="400" w:lineRule="exact"/>
        <w:ind w:leftChars="50" w:left="105" w:firstLineChars="50" w:firstLine="120"/>
        <w:rPr>
          <w:rFonts w:ascii="Meiryo UI" w:eastAsia="Meiryo UI" w:hAnsi="Meiryo UI" w:cs="Meiryo UI"/>
          <w:sz w:val="24"/>
          <w:szCs w:val="24"/>
        </w:rPr>
      </w:pPr>
      <w:r>
        <w:rPr>
          <w:rFonts w:ascii="Meiryo UI" w:eastAsia="Meiryo UI" w:hAnsi="Meiryo UI" w:cs="Meiryo UI" w:hint="eastAsia"/>
          <w:noProof/>
          <w:sz w:val="24"/>
          <w:szCs w:val="24"/>
        </w:rPr>
        <mc:AlternateContent>
          <mc:Choice Requires="wps">
            <w:drawing>
              <wp:anchor distT="0" distB="0" distL="114300" distR="114300" simplePos="0" relativeHeight="251673600" behindDoc="0" locked="0" layoutInCell="1" allowOverlap="1" wp14:anchorId="330DC293" wp14:editId="31EE5E04">
                <wp:simplePos x="0" y="0"/>
                <wp:positionH relativeFrom="column">
                  <wp:posOffset>115570</wp:posOffset>
                </wp:positionH>
                <wp:positionV relativeFrom="paragraph">
                  <wp:posOffset>110490</wp:posOffset>
                </wp:positionV>
                <wp:extent cx="1092200" cy="431800"/>
                <wp:effectExtent l="0" t="0" r="12700" b="25400"/>
                <wp:wrapNone/>
                <wp:docPr id="10" name="円/楕円 10"/>
                <wp:cNvGraphicFramePr/>
                <a:graphic xmlns:a="http://schemas.openxmlformats.org/drawingml/2006/main">
                  <a:graphicData uri="http://schemas.microsoft.com/office/word/2010/wordprocessingShape">
                    <wps:wsp>
                      <wps:cNvSpPr/>
                      <wps:spPr>
                        <a:xfrm>
                          <a:off x="0" y="0"/>
                          <a:ext cx="1092200" cy="431800"/>
                        </a:xfrm>
                        <a:prstGeom prst="ellipse">
                          <a:avLst/>
                        </a:prstGeom>
                        <a:solidFill>
                          <a:schemeClr val="bg1"/>
                        </a:solidFill>
                        <a:ln w="9525" cap="flat" cmpd="sng" algn="ctr">
                          <a:solidFill>
                            <a:sysClr val="windowText" lastClr="000000"/>
                          </a:solidFill>
                          <a:prstDash val="solid"/>
                        </a:ln>
                        <a:effectLst/>
                      </wps:spPr>
                      <wps:txbx>
                        <w:txbxContent>
                          <w:p w:rsidR="00062ED6" w:rsidRDefault="00062ED6" w:rsidP="002B5A69">
                            <w:pPr>
                              <w:spacing w:line="240" w:lineRule="exact"/>
                              <w:jc w:val="center"/>
                              <w:rPr>
                                <w:rFonts w:ascii="Meiryo UI" w:eastAsia="Meiryo UI" w:hAnsi="Meiryo UI" w:cs="Meiryo UI"/>
                              </w:rPr>
                            </w:pPr>
                            <w:r>
                              <w:rPr>
                                <w:rFonts w:ascii="Meiryo UI" w:eastAsia="Meiryo UI" w:hAnsi="Meiryo UI" w:cs="Meiryo UI" w:hint="eastAsia"/>
                              </w:rPr>
                              <w:t>住民</w:t>
                            </w:r>
                          </w:p>
                          <w:p w:rsidR="002B5A69" w:rsidRPr="005431DF" w:rsidRDefault="00062ED6" w:rsidP="002B5A69">
                            <w:pPr>
                              <w:spacing w:line="240" w:lineRule="exact"/>
                              <w:jc w:val="center"/>
                              <w:rPr>
                                <w:rFonts w:ascii="Meiryo UI" w:eastAsia="Meiryo UI" w:hAnsi="Meiryo UI" w:cs="Meiryo UI"/>
                              </w:rPr>
                            </w:pPr>
                            <w:r>
                              <w:rPr>
                                <w:rFonts w:ascii="Meiryo UI" w:eastAsia="Meiryo UI" w:hAnsi="Meiryo UI" w:cs="Meiryo UI" w:hint="eastAsia"/>
                              </w:rPr>
                              <w:t>民間</w:t>
                            </w:r>
                            <w:r w:rsidR="002B5A69">
                              <w:rPr>
                                <w:rFonts w:ascii="Meiryo UI" w:eastAsia="Meiryo UI" w:hAnsi="Meiryo UI" w:cs="Meiryo UI" w:hint="eastAsia"/>
                              </w:rPr>
                              <w:t>事業者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 o:spid="_x0000_s1031" style="position:absolute;left:0;text-align:left;margin-left:9.1pt;margin-top:8.7pt;width:86pt;height: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" fillcolor="white [3212]" strokecolor="windowText">
                <v:textbox inset="0,0,0,0">
                  <w:txbxContent>
                    <w:p w:rsidR="00062ED6" w:rsidRDefault="00062ED6" w:rsidP="002B5A69">
                      <w:pPr>
                        <w:spacing w:line="240" w:lineRule="exact"/>
                        <w:jc w:val="center"/>
                        <w:rPr>
                          <w:rFonts w:ascii="Meiryo UI" w:eastAsia="Meiryo UI" w:hAnsi="Meiryo UI" w:cs="Meiryo UI" w:hint="eastAsia"/>
                        </w:rPr>
                      </w:pPr>
                      <w:r>
                        <w:rPr>
                          <w:rFonts w:ascii="Meiryo UI" w:eastAsia="Meiryo UI" w:hAnsi="Meiryo UI" w:cs="Meiryo UI" w:hint="eastAsia"/>
                        </w:rPr>
                        <w:t>住民</w:t>
                      </w:r>
                    </w:p>
                    <w:p w:rsidR="002B5A69" w:rsidRPr="005431DF" w:rsidRDefault="00062ED6" w:rsidP="002B5A69">
                      <w:pPr>
                        <w:spacing w:line="240" w:lineRule="exact"/>
                        <w:jc w:val="center"/>
                        <w:rPr>
                          <w:rFonts w:ascii="Meiryo UI" w:eastAsia="Meiryo UI" w:hAnsi="Meiryo UI" w:cs="Meiryo UI"/>
                        </w:rPr>
                      </w:pPr>
                      <w:r>
                        <w:rPr>
                          <w:rFonts w:ascii="Meiryo UI" w:eastAsia="Meiryo UI" w:hAnsi="Meiryo UI" w:cs="Meiryo UI" w:hint="eastAsia"/>
                        </w:rPr>
                        <w:t>民間</w:t>
                      </w:r>
                      <w:r w:rsidR="002B5A69">
                        <w:rPr>
                          <w:rFonts w:ascii="Meiryo UI" w:eastAsia="Meiryo UI" w:hAnsi="Meiryo UI" w:cs="Meiryo UI" w:hint="eastAsia"/>
                        </w:rPr>
                        <w:t>事業者</w:t>
                      </w:r>
                    </w:p>
                  </w:txbxContent>
                </v:textbox>
              </v:oval>
            </w:pict>
          </mc:Fallback>
        </mc:AlternateContent>
      </w:r>
      <w:r>
        <w:rPr>
          <w:rFonts w:ascii="Meiryo UI" w:eastAsia="Meiryo UI" w:hAnsi="Meiryo UI" w:cs="Meiryo UI" w:hint="eastAsia"/>
          <w:noProof/>
          <w:sz w:val="24"/>
          <w:szCs w:val="24"/>
        </w:rPr>
        <mc:AlternateContent>
          <mc:Choice Requires="wps">
            <w:drawing>
              <wp:anchor distT="0" distB="0" distL="114300" distR="114300" simplePos="0" relativeHeight="251669504" behindDoc="0" locked="0" layoutInCell="1" allowOverlap="1" wp14:anchorId="2099866A" wp14:editId="3CC64482">
                <wp:simplePos x="0" y="0"/>
                <wp:positionH relativeFrom="column">
                  <wp:posOffset>4919345</wp:posOffset>
                </wp:positionH>
                <wp:positionV relativeFrom="paragraph">
                  <wp:posOffset>106680</wp:posOffset>
                </wp:positionV>
                <wp:extent cx="1092200" cy="431800"/>
                <wp:effectExtent l="0" t="0" r="12700" b="25400"/>
                <wp:wrapNone/>
                <wp:docPr id="8" name="円/楕円 8"/>
                <wp:cNvGraphicFramePr/>
                <a:graphic xmlns:a="http://schemas.openxmlformats.org/drawingml/2006/main">
                  <a:graphicData uri="http://schemas.microsoft.com/office/word/2010/wordprocessingShape">
                    <wps:wsp>
                      <wps:cNvSpPr/>
                      <wps:spPr>
                        <a:xfrm>
                          <a:off x="0" y="0"/>
                          <a:ext cx="1092200" cy="431800"/>
                        </a:xfrm>
                        <a:prstGeom prst="ellipse">
                          <a:avLst/>
                        </a:prstGeom>
                        <a:solidFill>
                          <a:schemeClr val="bg1"/>
                        </a:solidFill>
                        <a:ln w="9525" cap="flat" cmpd="sng" algn="ctr">
                          <a:solidFill>
                            <a:sysClr val="windowText" lastClr="000000"/>
                          </a:solidFill>
                          <a:prstDash val="solid"/>
                        </a:ln>
                        <a:effectLst/>
                      </wps:spPr>
                      <wps:txbx>
                        <w:txbxContent>
                          <w:p w:rsidR="00F043B2" w:rsidRDefault="00F043B2" w:rsidP="00F043B2">
                            <w:pPr>
                              <w:spacing w:line="240" w:lineRule="exact"/>
                              <w:jc w:val="center"/>
                              <w:rPr>
                                <w:rFonts w:ascii="Meiryo UI" w:eastAsia="Meiryo UI" w:hAnsi="Meiryo UI" w:cs="Meiryo UI"/>
                              </w:rPr>
                            </w:pPr>
                            <w:r>
                              <w:rPr>
                                <w:rFonts w:ascii="Meiryo UI" w:eastAsia="Meiryo UI" w:hAnsi="Meiryo UI" w:cs="Meiryo UI" w:hint="eastAsia"/>
                              </w:rPr>
                              <w:t>エネルギー</w:t>
                            </w:r>
                          </w:p>
                          <w:p w:rsidR="00F043B2" w:rsidRPr="005431DF" w:rsidRDefault="00F043B2" w:rsidP="00F043B2">
                            <w:pPr>
                              <w:spacing w:line="240" w:lineRule="exact"/>
                              <w:jc w:val="center"/>
                              <w:rPr>
                                <w:rFonts w:ascii="Meiryo UI" w:eastAsia="Meiryo UI" w:hAnsi="Meiryo UI" w:cs="Meiryo UI"/>
                              </w:rPr>
                            </w:pPr>
                            <w:r>
                              <w:rPr>
                                <w:rFonts w:ascii="Meiryo UI" w:eastAsia="Meiryo UI" w:hAnsi="Meiryo UI" w:cs="Meiryo UI" w:hint="eastAsia"/>
                              </w:rPr>
                              <w:t>供給事業者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 o:spid="_x0000_s1032" style="position:absolute;left:0;text-align:left;margin-left:387.35pt;margin-top:8.4pt;width:86pt;height: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" fillcolor="white [3212]" strokecolor="windowText">
                <v:textbox inset="0,0,0,0">
                  <w:txbxContent>
                    <w:p w:rsidR="00F043B2" w:rsidRDefault="00F043B2" w:rsidP="00F043B2">
                      <w:pPr>
                        <w:spacing w:line="240" w:lineRule="exact"/>
                        <w:jc w:val="center"/>
                        <w:rPr>
                          <w:rFonts w:ascii="Meiryo UI" w:eastAsia="Meiryo UI" w:hAnsi="Meiryo UI" w:cs="Meiryo UI" w:hint="eastAsia"/>
                        </w:rPr>
                      </w:pPr>
                      <w:r>
                        <w:rPr>
                          <w:rFonts w:ascii="Meiryo UI" w:eastAsia="Meiryo UI" w:hAnsi="Meiryo UI" w:cs="Meiryo UI" w:hint="eastAsia"/>
                        </w:rPr>
                        <w:t>エネルギー</w:t>
                      </w:r>
                    </w:p>
                    <w:p w:rsidR="00F043B2" w:rsidRPr="005431DF" w:rsidRDefault="00F043B2" w:rsidP="00F043B2">
                      <w:pPr>
                        <w:spacing w:line="240" w:lineRule="exact"/>
                        <w:jc w:val="center"/>
                        <w:rPr>
                          <w:rFonts w:ascii="Meiryo UI" w:eastAsia="Meiryo UI" w:hAnsi="Meiryo UI" w:cs="Meiryo UI"/>
                        </w:rPr>
                      </w:pPr>
                      <w:r>
                        <w:rPr>
                          <w:rFonts w:ascii="Meiryo UI" w:eastAsia="Meiryo UI" w:hAnsi="Meiryo UI" w:cs="Meiryo UI" w:hint="eastAsia"/>
                        </w:rPr>
                        <w:t>供給事業者</w:t>
                      </w:r>
                    </w:p>
                  </w:txbxContent>
                </v:textbox>
              </v:oval>
            </w:pict>
          </mc:Fallback>
        </mc:AlternateContent>
      </w:r>
      <w:r w:rsidR="00CA4F6D">
        <w:rPr>
          <w:rFonts w:ascii="Meiryo UI" w:eastAsia="Meiryo UI" w:hAnsi="Meiryo UI" w:cs="Meiryo UI" w:hint="eastAsia"/>
          <w:noProof/>
          <w:sz w:val="24"/>
          <w:szCs w:val="24"/>
        </w:rPr>
        <mc:AlternateContent>
          <mc:Choice Requires="wps">
            <w:drawing>
              <wp:anchor distT="0" distB="0" distL="114300" distR="114300" simplePos="0" relativeHeight="251665408" behindDoc="0" locked="0" layoutInCell="1" allowOverlap="1" wp14:anchorId="1D3F0B51" wp14:editId="16A1DEF8">
                <wp:simplePos x="0" y="0"/>
                <wp:positionH relativeFrom="column">
                  <wp:posOffset>1779270</wp:posOffset>
                </wp:positionH>
                <wp:positionV relativeFrom="paragraph">
                  <wp:posOffset>8255</wp:posOffset>
                </wp:positionV>
                <wp:extent cx="2413000" cy="304800"/>
                <wp:effectExtent l="0" t="0" r="25400" b="19050"/>
                <wp:wrapNone/>
                <wp:docPr id="5" name="テキスト ボックス 5"/>
                <wp:cNvGraphicFramePr/>
                <a:graphic xmlns:a="http://schemas.openxmlformats.org/drawingml/2006/main">
                  <a:graphicData uri="http://schemas.microsoft.com/office/word/2010/wordprocessingShape">
                    <wps:wsp>
                      <wps:cNvSpPr txBox="1"/>
                      <wps:spPr>
                        <a:xfrm>
                          <a:off x="0" y="0"/>
                          <a:ext cx="24130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31DF" w:rsidRPr="005431DF" w:rsidRDefault="005431DF" w:rsidP="005431DF">
                            <w:pPr>
                              <w:spacing w:line="240" w:lineRule="exact"/>
                              <w:jc w:val="center"/>
                              <w:rPr>
                                <w:rFonts w:ascii="Meiryo UI" w:eastAsia="Meiryo UI" w:hAnsi="Meiryo UI" w:cs="Meiryo UI"/>
                              </w:rPr>
                            </w:pPr>
                            <w:r w:rsidRPr="005431DF">
                              <w:rPr>
                                <w:rFonts w:ascii="Meiryo UI" w:eastAsia="Meiryo UI" w:hAnsi="Meiryo UI" w:cs="Meiryo UI" w:hint="eastAsia"/>
                              </w:rPr>
                              <w:t>おおさかスマートエネルギー協議会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33" type="#_x0000_t202" style="position:absolute;left:0;text-align:left;margin-left:140.1pt;margin-top:.65pt;width:190pt;height:2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" fillcolor="white [3201]" strokeweight=".5pt">
                <v:textbox>
                  <w:txbxContent>
                    <w:p w:rsidR="005431DF" w:rsidRPr="005431DF" w:rsidRDefault="005431DF" w:rsidP="005431DF">
                      <w:pPr>
                        <w:spacing w:line="240" w:lineRule="exact"/>
                        <w:jc w:val="center"/>
                        <w:rPr>
                          <w:rFonts w:ascii="Meiryo UI" w:eastAsia="Meiryo UI" w:hAnsi="Meiryo UI" w:cs="Meiryo UI"/>
                        </w:rPr>
                      </w:pPr>
                      <w:r w:rsidRPr="005431DF">
                        <w:rPr>
                          <w:rFonts w:ascii="Meiryo UI" w:eastAsia="Meiryo UI" w:hAnsi="Meiryo UI" w:cs="Meiryo UI" w:hint="eastAsia"/>
                        </w:rPr>
                        <w:t>おおさかスマートエネルギー協議会</w:t>
                      </w:r>
                    </w:p>
                  </w:txbxContent>
                </v:textbox>
              </v:shape>
            </w:pict>
          </mc:Fallback>
        </mc:AlternateContent>
      </w:r>
      <w:r w:rsidR="002B5A69">
        <w:rPr>
          <w:rFonts w:ascii="Meiryo UI" w:eastAsia="Meiryo UI" w:hAnsi="Meiryo UI" w:cs="Meiryo UI" w:hint="eastAsia"/>
          <w:noProof/>
          <w:sz w:val="24"/>
          <w:szCs w:val="24"/>
        </w:rPr>
        <mc:AlternateContent>
          <mc:Choice Requires="wps">
            <w:drawing>
              <wp:anchor distT="0" distB="0" distL="114300" distR="114300" simplePos="0" relativeHeight="251664384" behindDoc="0" locked="0" layoutInCell="1" allowOverlap="1" wp14:anchorId="5AF3A0F1" wp14:editId="4F721704">
                <wp:simplePos x="0" y="0"/>
                <wp:positionH relativeFrom="column">
                  <wp:posOffset>1283970</wp:posOffset>
                </wp:positionH>
                <wp:positionV relativeFrom="paragraph">
                  <wp:posOffset>228440</wp:posOffset>
                </wp:positionV>
                <wp:extent cx="3416300" cy="533400"/>
                <wp:effectExtent l="0" t="0" r="12700" b="19050"/>
                <wp:wrapNone/>
                <wp:docPr id="6" name="円/楕円 6"/>
                <wp:cNvGraphicFramePr/>
                <a:graphic xmlns:a="http://schemas.openxmlformats.org/drawingml/2006/main">
                  <a:graphicData uri="http://schemas.microsoft.com/office/word/2010/wordprocessingShape">
                    <wps:wsp>
                      <wps:cNvSpPr/>
                      <wps:spPr>
                        <a:xfrm>
                          <a:off x="0" y="0"/>
                          <a:ext cx="3416300" cy="533400"/>
                        </a:xfrm>
                        <a:prstGeom prst="ellipse">
                          <a:avLst/>
                        </a:prstGeom>
                        <a:solidFill>
                          <a:schemeClr val="bg1"/>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B5A69" w:rsidRDefault="005431DF" w:rsidP="002B5A69">
                            <w:pPr>
                              <w:spacing w:line="240" w:lineRule="exact"/>
                              <w:rPr>
                                <w:rFonts w:ascii="Meiryo UI" w:eastAsia="Meiryo UI" w:hAnsi="Meiryo UI" w:cs="Meiryo UI"/>
                              </w:rPr>
                            </w:pPr>
                            <w:r w:rsidRPr="005431DF">
                              <w:rPr>
                                <w:rFonts w:ascii="Meiryo UI" w:eastAsia="Meiryo UI" w:hAnsi="Meiryo UI" w:cs="Meiryo UI" w:hint="eastAsia"/>
                              </w:rPr>
                              <w:t>各主体が情報の共有を図り、意見交換を</w:t>
                            </w:r>
                          </w:p>
                          <w:p w:rsidR="005431DF" w:rsidRPr="005431DF" w:rsidRDefault="005431DF" w:rsidP="002B5A69">
                            <w:pPr>
                              <w:spacing w:line="240" w:lineRule="exact"/>
                              <w:rPr>
                                <w:rFonts w:ascii="Meiryo UI" w:eastAsia="Meiryo UI" w:hAnsi="Meiryo UI" w:cs="Meiryo UI"/>
                              </w:rPr>
                            </w:pPr>
                            <w:r w:rsidRPr="005431DF">
                              <w:rPr>
                                <w:rFonts w:ascii="Meiryo UI" w:eastAsia="Meiryo UI" w:hAnsi="Meiryo UI" w:cs="Meiryo UI" w:hint="eastAsia"/>
                              </w:rPr>
                              <w:t>行うことにより、そ</w:t>
                            </w:r>
                            <w:r>
                              <w:rPr>
                                <w:rFonts w:ascii="Meiryo UI" w:eastAsia="Meiryo UI" w:hAnsi="Meiryo UI" w:cs="Meiryo UI" w:hint="eastAsia"/>
                              </w:rPr>
                              <w:t>れ</w:t>
                            </w:r>
                            <w:r w:rsidRPr="005431DF">
                              <w:rPr>
                                <w:rFonts w:ascii="Meiryo UI" w:eastAsia="Meiryo UI" w:hAnsi="Meiryo UI" w:cs="Meiryo UI" w:hint="eastAsia"/>
                              </w:rPr>
                              <w:t>ぞれの</w:t>
                            </w:r>
                            <w:r>
                              <w:rPr>
                                <w:rFonts w:ascii="Meiryo UI" w:eastAsia="Meiryo UI" w:hAnsi="Meiryo UI" w:cs="Meiryo UI" w:hint="eastAsia"/>
                              </w:rPr>
                              <w:t>取組みを促進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34" style="position:absolute;left:0;text-align:left;margin-left:101.1pt;margin-top:18pt;width:269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" fillcolor="white [3212]" strokecolor="black [3213]">
                <v:textbox inset="0,0,0,0">
                  <w:txbxContent>
                    <w:p w:rsidR="002B5A69" w:rsidRDefault="005431DF" w:rsidP="002B5A69">
                      <w:pPr>
                        <w:spacing w:line="240" w:lineRule="exact"/>
                        <w:rPr>
                          <w:rFonts w:ascii="Meiryo UI" w:eastAsia="Meiryo UI" w:hAnsi="Meiryo UI" w:cs="Meiryo UI" w:hint="eastAsia"/>
                        </w:rPr>
                      </w:pPr>
                      <w:r w:rsidRPr="005431DF">
                        <w:rPr>
                          <w:rFonts w:ascii="Meiryo UI" w:eastAsia="Meiryo UI" w:hAnsi="Meiryo UI" w:cs="Meiryo UI" w:hint="eastAsia"/>
                        </w:rPr>
                        <w:t>各主体が情報の共有を図り、意見交換を</w:t>
                      </w:r>
                    </w:p>
                    <w:p w:rsidR="005431DF" w:rsidRPr="005431DF" w:rsidRDefault="005431DF" w:rsidP="002B5A69">
                      <w:pPr>
                        <w:spacing w:line="240" w:lineRule="exact"/>
                        <w:rPr>
                          <w:rFonts w:ascii="Meiryo UI" w:eastAsia="Meiryo UI" w:hAnsi="Meiryo UI" w:cs="Meiryo UI"/>
                        </w:rPr>
                      </w:pPr>
                      <w:r w:rsidRPr="005431DF">
                        <w:rPr>
                          <w:rFonts w:ascii="Meiryo UI" w:eastAsia="Meiryo UI" w:hAnsi="Meiryo UI" w:cs="Meiryo UI" w:hint="eastAsia"/>
                        </w:rPr>
                        <w:t>行うことにより、そ</w:t>
                      </w:r>
                      <w:r>
                        <w:rPr>
                          <w:rFonts w:ascii="Meiryo UI" w:eastAsia="Meiryo UI" w:hAnsi="Meiryo UI" w:cs="Meiryo UI" w:hint="eastAsia"/>
                        </w:rPr>
                        <w:t>れ</w:t>
                      </w:r>
                      <w:r w:rsidRPr="005431DF">
                        <w:rPr>
                          <w:rFonts w:ascii="Meiryo UI" w:eastAsia="Meiryo UI" w:hAnsi="Meiryo UI" w:cs="Meiryo UI" w:hint="eastAsia"/>
                        </w:rPr>
                        <w:t>ぞれの</w:t>
                      </w:r>
                      <w:r>
                        <w:rPr>
                          <w:rFonts w:ascii="Meiryo UI" w:eastAsia="Meiryo UI" w:hAnsi="Meiryo UI" w:cs="Meiryo UI" w:hint="eastAsia"/>
                        </w:rPr>
                        <w:t>取組みを促進</w:t>
                      </w:r>
                    </w:p>
                  </w:txbxContent>
                </v:textbox>
              </v:oval>
            </w:pict>
          </mc:Fallback>
        </mc:AlternateContent>
      </w:r>
    </w:p>
    <w:p w:rsidR="005431DF" w:rsidRDefault="00973DCD" w:rsidP="00154016">
      <w:pPr>
        <w:spacing w:line="400" w:lineRule="exact"/>
        <w:ind w:leftChars="50" w:left="105" w:firstLineChars="50" w:firstLine="120"/>
        <w:rPr>
          <w:rFonts w:ascii="Meiryo UI" w:eastAsia="Meiryo UI" w:hAnsi="Meiryo UI" w:cs="Meiryo UI"/>
          <w:sz w:val="24"/>
          <w:szCs w:val="24"/>
        </w:rPr>
      </w:pPr>
      <w:r>
        <w:rPr>
          <w:rFonts w:ascii="Meiryo UI" w:eastAsia="Meiryo UI" w:hAnsi="Meiryo UI" w:cs="Meiryo UI" w:hint="eastAsia"/>
          <w:noProof/>
          <w:sz w:val="24"/>
          <w:szCs w:val="24"/>
        </w:rPr>
        <mc:AlternateContent>
          <mc:Choice Requires="wps">
            <w:drawing>
              <wp:anchor distT="0" distB="0" distL="114300" distR="114300" simplePos="0" relativeHeight="251654139" behindDoc="0" locked="0" layoutInCell="1" allowOverlap="1" wp14:anchorId="1321BE34" wp14:editId="108A8FFC">
                <wp:simplePos x="0" y="0"/>
                <wp:positionH relativeFrom="column">
                  <wp:posOffset>982345</wp:posOffset>
                </wp:positionH>
                <wp:positionV relativeFrom="paragraph">
                  <wp:posOffset>121920</wp:posOffset>
                </wp:positionV>
                <wp:extent cx="558800" cy="55880"/>
                <wp:effectExtent l="0" t="133350" r="12700" b="134620"/>
                <wp:wrapNone/>
                <wp:docPr id="19" name="正方形/長方形 19"/>
                <wp:cNvGraphicFramePr/>
                <a:graphic xmlns:a="http://schemas.openxmlformats.org/drawingml/2006/main">
                  <a:graphicData uri="http://schemas.microsoft.com/office/word/2010/wordprocessingShape">
                    <wps:wsp>
                      <wps:cNvSpPr/>
                      <wps:spPr>
                        <a:xfrm rot="1402999">
                          <a:off x="0" y="0"/>
                          <a:ext cx="558800" cy="5588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6" style="position:absolute;left:0;text-align:left;margin-left:77.35pt;margin-top:9.6pt;width:44pt;height:4.4pt;rotation:1532449fd;z-index:251654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" filled="f" strokecolor="windowText" strokeweight="1pt"/>
            </w:pict>
          </mc:Fallback>
        </mc:AlternateContent>
      </w:r>
      <w:r w:rsidR="00CA4F6D">
        <w:rPr>
          <w:rFonts w:ascii="Meiryo UI" w:eastAsia="Meiryo UI" w:hAnsi="Meiryo UI" w:cs="Meiryo UI" w:hint="eastAsia"/>
          <w:noProof/>
          <w:sz w:val="24"/>
          <w:szCs w:val="24"/>
        </w:rPr>
        <mc:AlternateContent>
          <mc:Choice Requires="wps">
            <w:drawing>
              <wp:anchor distT="0" distB="0" distL="114300" distR="114300" simplePos="0" relativeHeight="251658239" behindDoc="0" locked="0" layoutInCell="1" allowOverlap="1" wp14:anchorId="2EC267C7" wp14:editId="7313FDBA">
                <wp:simplePos x="0" y="0"/>
                <wp:positionH relativeFrom="column">
                  <wp:posOffset>4478020</wp:posOffset>
                </wp:positionH>
                <wp:positionV relativeFrom="paragraph">
                  <wp:posOffset>118904</wp:posOffset>
                </wp:positionV>
                <wp:extent cx="558800" cy="56390"/>
                <wp:effectExtent l="19050" t="76200" r="12700" b="77470"/>
                <wp:wrapNone/>
                <wp:docPr id="13" name="正方形/長方形 13"/>
                <wp:cNvGraphicFramePr/>
                <a:graphic xmlns:a="http://schemas.openxmlformats.org/drawingml/2006/main">
                  <a:graphicData uri="http://schemas.microsoft.com/office/word/2010/wordprocessingShape">
                    <wps:wsp>
                      <wps:cNvSpPr/>
                      <wps:spPr>
                        <a:xfrm rot="20857690">
                          <a:off x="0" y="0"/>
                          <a:ext cx="558800" cy="563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3" o:spid="_x0000_s1026" style="position:absolute;left:0;text-align:left;margin-left:352.6pt;margin-top:9.35pt;width:44pt;height:4.45pt;rotation:-810800fd;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" filled="f" strokecolor="black [3213]" strokeweight="1pt"/>
            </w:pict>
          </mc:Fallback>
        </mc:AlternateContent>
      </w:r>
    </w:p>
    <w:p w:rsidR="005431DF" w:rsidRDefault="00973DCD" w:rsidP="00154016">
      <w:pPr>
        <w:spacing w:line="400" w:lineRule="exact"/>
        <w:ind w:leftChars="50" w:left="105" w:firstLineChars="50" w:firstLine="120"/>
        <w:rPr>
          <w:rFonts w:ascii="Meiryo UI" w:eastAsia="Meiryo UI" w:hAnsi="Meiryo UI" w:cs="Meiryo UI"/>
          <w:sz w:val="24"/>
          <w:szCs w:val="24"/>
        </w:rPr>
      </w:pPr>
      <w:r>
        <w:rPr>
          <w:rFonts w:ascii="Meiryo UI" w:eastAsia="Meiryo UI" w:hAnsi="Meiryo UI" w:cs="Meiryo UI" w:hint="eastAsia"/>
          <w:noProof/>
          <w:sz w:val="24"/>
          <w:szCs w:val="24"/>
        </w:rPr>
        <mc:AlternateContent>
          <mc:Choice Requires="wps">
            <w:drawing>
              <wp:anchor distT="0" distB="0" distL="114300" distR="114300" simplePos="0" relativeHeight="251655164" behindDoc="0" locked="0" layoutInCell="1" allowOverlap="1" wp14:anchorId="60F9D0DD" wp14:editId="6ACE97B5">
                <wp:simplePos x="0" y="0"/>
                <wp:positionH relativeFrom="column">
                  <wp:posOffset>1010919</wp:posOffset>
                </wp:positionH>
                <wp:positionV relativeFrom="paragraph">
                  <wp:posOffset>141604</wp:posOffset>
                </wp:positionV>
                <wp:extent cx="558800" cy="55880"/>
                <wp:effectExtent l="0" t="152400" r="0" b="153670"/>
                <wp:wrapNone/>
                <wp:docPr id="18" name="正方形/長方形 18"/>
                <wp:cNvGraphicFramePr/>
                <a:graphic xmlns:a="http://schemas.openxmlformats.org/drawingml/2006/main">
                  <a:graphicData uri="http://schemas.microsoft.com/office/word/2010/wordprocessingShape">
                    <wps:wsp>
                      <wps:cNvSpPr/>
                      <wps:spPr>
                        <a:xfrm rot="19757853">
                          <a:off x="0" y="0"/>
                          <a:ext cx="558800" cy="5588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6" style="position:absolute;left:0;text-align:left;margin-left:79.6pt;margin-top:11.15pt;width:44pt;height:4.4pt;rotation:-2012116fd;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" filled="f" strokecolor="windowText" strokeweight="1pt"/>
            </w:pict>
          </mc:Fallback>
        </mc:AlternateContent>
      </w:r>
      <w:r>
        <w:rPr>
          <w:rFonts w:ascii="Meiryo UI" w:eastAsia="Meiryo UI" w:hAnsi="Meiryo UI" w:cs="Meiryo UI" w:hint="eastAsia"/>
          <w:noProof/>
          <w:sz w:val="24"/>
          <w:szCs w:val="24"/>
        </w:rPr>
        <mc:AlternateContent>
          <mc:Choice Requires="wps">
            <w:drawing>
              <wp:anchor distT="0" distB="0" distL="114300" distR="114300" simplePos="0" relativeHeight="251671552" behindDoc="0" locked="0" layoutInCell="1" allowOverlap="1" wp14:anchorId="129EEA66" wp14:editId="75931767">
                <wp:simplePos x="0" y="0"/>
                <wp:positionH relativeFrom="column">
                  <wp:posOffset>4916170</wp:posOffset>
                </wp:positionH>
                <wp:positionV relativeFrom="paragraph">
                  <wp:posOffset>173355</wp:posOffset>
                </wp:positionV>
                <wp:extent cx="1092200" cy="431800"/>
                <wp:effectExtent l="0" t="0" r="12700" b="25400"/>
                <wp:wrapNone/>
                <wp:docPr id="9" name="円/楕円 9"/>
                <wp:cNvGraphicFramePr/>
                <a:graphic xmlns:a="http://schemas.openxmlformats.org/drawingml/2006/main">
                  <a:graphicData uri="http://schemas.microsoft.com/office/word/2010/wordprocessingShape">
                    <wps:wsp>
                      <wps:cNvSpPr/>
                      <wps:spPr>
                        <a:xfrm>
                          <a:off x="0" y="0"/>
                          <a:ext cx="1092200" cy="431800"/>
                        </a:xfrm>
                        <a:prstGeom prst="ellipse">
                          <a:avLst/>
                        </a:prstGeom>
                        <a:solidFill>
                          <a:schemeClr val="bg1"/>
                        </a:solidFill>
                        <a:ln w="9525" cap="flat" cmpd="sng" algn="ctr">
                          <a:solidFill>
                            <a:sysClr val="windowText" lastClr="000000"/>
                          </a:solidFill>
                          <a:prstDash val="solid"/>
                        </a:ln>
                        <a:effectLst/>
                      </wps:spPr>
                      <wps:txbx>
                        <w:txbxContent>
                          <w:p w:rsidR="002B5A69" w:rsidRPr="005431DF" w:rsidRDefault="002B5A69" w:rsidP="002B5A69">
                            <w:pPr>
                              <w:spacing w:line="240" w:lineRule="exact"/>
                              <w:jc w:val="center"/>
                              <w:rPr>
                                <w:rFonts w:ascii="Meiryo UI" w:eastAsia="Meiryo UI" w:hAnsi="Meiryo UI" w:cs="Meiryo UI"/>
                              </w:rPr>
                            </w:pPr>
                            <w:r>
                              <w:rPr>
                                <w:rFonts w:ascii="Meiryo UI" w:eastAsia="Meiryo UI" w:hAnsi="Meiryo UI" w:cs="Meiryo UI" w:hint="eastAsia"/>
                              </w:rPr>
                              <w:t>市町村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 o:spid="_x0000_s1035" style="position:absolute;left:0;text-align:left;margin-left:387.1pt;margin-top:13.65pt;width:86pt;height: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" fillcolor="white [3212]" strokecolor="windowText">
                <v:textbox inset="0,0,0,0">
                  <w:txbxContent>
                    <w:p w:rsidR="002B5A69" w:rsidRPr="005431DF" w:rsidRDefault="002B5A69" w:rsidP="002B5A69">
                      <w:pPr>
                        <w:spacing w:line="240" w:lineRule="exact"/>
                        <w:jc w:val="center"/>
                        <w:rPr>
                          <w:rFonts w:ascii="Meiryo UI" w:eastAsia="Meiryo UI" w:hAnsi="Meiryo UI" w:cs="Meiryo UI"/>
                        </w:rPr>
                      </w:pPr>
                      <w:r>
                        <w:rPr>
                          <w:rFonts w:ascii="Meiryo UI" w:eastAsia="Meiryo UI" w:hAnsi="Meiryo UI" w:cs="Meiryo UI" w:hint="eastAsia"/>
                        </w:rPr>
                        <w:t>市町村</w:t>
                      </w:r>
                    </w:p>
                  </w:txbxContent>
                </v:textbox>
              </v:oval>
            </w:pict>
          </mc:Fallback>
        </mc:AlternateContent>
      </w:r>
      <w:r>
        <w:rPr>
          <w:rFonts w:ascii="Meiryo UI" w:eastAsia="Meiryo UI" w:hAnsi="Meiryo UI" w:cs="Meiryo UI" w:hint="eastAsia"/>
          <w:noProof/>
          <w:sz w:val="24"/>
          <w:szCs w:val="24"/>
        </w:rPr>
        <mc:AlternateContent>
          <mc:Choice Requires="wps">
            <w:drawing>
              <wp:anchor distT="0" distB="0" distL="114300" distR="114300" simplePos="0" relativeHeight="251657214" behindDoc="0" locked="0" layoutInCell="1" allowOverlap="1" wp14:anchorId="26F5CE25" wp14:editId="3EF22181">
                <wp:simplePos x="0" y="0"/>
                <wp:positionH relativeFrom="column">
                  <wp:posOffset>4489377</wp:posOffset>
                </wp:positionH>
                <wp:positionV relativeFrom="paragraph">
                  <wp:posOffset>132088</wp:posOffset>
                </wp:positionV>
                <wp:extent cx="558800" cy="55880"/>
                <wp:effectExtent l="0" t="133350" r="12700" b="134620"/>
                <wp:wrapNone/>
                <wp:docPr id="14" name="正方形/長方形 14"/>
                <wp:cNvGraphicFramePr/>
                <a:graphic xmlns:a="http://schemas.openxmlformats.org/drawingml/2006/main">
                  <a:graphicData uri="http://schemas.microsoft.com/office/word/2010/wordprocessingShape">
                    <wps:wsp>
                      <wps:cNvSpPr/>
                      <wps:spPr>
                        <a:xfrm rot="1402999">
                          <a:off x="0" y="0"/>
                          <a:ext cx="558800" cy="5588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353.5pt;margin-top:10.4pt;width:44pt;height:4.4pt;rotation:1532449fd;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" filled="f" strokecolor="windowText" strokeweight="1pt"/>
            </w:pict>
          </mc:Fallback>
        </mc:AlternateContent>
      </w:r>
      <w:r w:rsidR="00297EAB">
        <w:rPr>
          <w:rFonts w:ascii="Meiryo UI" w:eastAsia="Meiryo UI" w:hAnsi="Meiryo UI" w:cs="Meiryo UI" w:hint="eastAsia"/>
          <w:noProof/>
          <w:sz w:val="24"/>
          <w:szCs w:val="24"/>
        </w:rPr>
        <mc:AlternateContent>
          <mc:Choice Requires="wps">
            <w:drawing>
              <wp:anchor distT="0" distB="0" distL="114300" distR="114300" simplePos="0" relativeHeight="251656189" behindDoc="0" locked="0" layoutInCell="1" allowOverlap="1" wp14:anchorId="69FC3750" wp14:editId="0BE2F605">
                <wp:simplePos x="0" y="0"/>
                <wp:positionH relativeFrom="column">
                  <wp:posOffset>2884170</wp:posOffset>
                </wp:positionH>
                <wp:positionV relativeFrom="paragraph">
                  <wp:posOffset>160655</wp:posOffset>
                </wp:positionV>
                <wp:extent cx="152400" cy="457200"/>
                <wp:effectExtent l="19050" t="19050" r="19050" b="19050"/>
                <wp:wrapNone/>
                <wp:docPr id="15" name="正方形/長方形 15"/>
                <wp:cNvGraphicFramePr/>
                <a:graphic xmlns:a="http://schemas.openxmlformats.org/drawingml/2006/main">
                  <a:graphicData uri="http://schemas.microsoft.com/office/word/2010/wordprocessingShape">
                    <wps:wsp>
                      <wps:cNvSpPr/>
                      <wps:spPr>
                        <a:xfrm>
                          <a:off x="0" y="0"/>
                          <a:ext cx="152400" cy="457200"/>
                        </a:xfrm>
                        <a:prstGeom prst="rect">
                          <a:avLst/>
                        </a:pr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6" style="position:absolute;left:0;text-align:left;margin-left:227.1pt;margin-top:12.65pt;width:12pt;height:36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" filled="f" strokecolor="windowText" strokeweight="3pt"/>
            </w:pict>
          </mc:Fallback>
        </mc:AlternateContent>
      </w:r>
      <w:r w:rsidR="002B5A69">
        <w:rPr>
          <w:rFonts w:ascii="Meiryo UI" w:eastAsia="Meiryo UI" w:hAnsi="Meiryo UI" w:cs="Meiryo UI" w:hint="eastAsia"/>
          <w:noProof/>
          <w:sz w:val="24"/>
          <w:szCs w:val="24"/>
        </w:rPr>
        <mc:AlternateContent>
          <mc:Choice Requires="wps">
            <w:drawing>
              <wp:anchor distT="0" distB="0" distL="114300" distR="114300" simplePos="0" relativeHeight="251675648" behindDoc="0" locked="0" layoutInCell="1" allowOverlap="1" wp14:anchorId="1D04DE42" wp14:editId="5ECF458B">
                <wp:simplePos x="0" y="0"/>
                <wp:positionH relativeFrom="column">
                  <wp:posOffset>115570</wp:posOffset>
                </wp:positionH>
                <wp:positionV relativeFrom="paragraph">
                  <wp:posOffset>147955</wp:posOffset>
                </wp:positionV>
                <wp:extent cx="1092200" cy="431800"/>
                <wp:effectExtent l="0" t="0" r="12700" b="25400"/>
                <wp:wrapNone/>
                <wp:docPr id="11" name="円/楕円 11"/>
                <wp:cNvGraphicFramePr/>
                <a:graphic xmlns:a="http://schemas.openxmlformats.org/drawingml/2006/main">
                  <a:graphicData uri="http://schemas.microsoft.com/office/word/2010/wordprocessingShape">
                    <wps:wsp>
                      <wps:cNvSpPr/>
                      <wps:spPr>
                        <a:xfrm>
                          <a:off x="0" y="0"/>
                          <a:ext cx="1092200" cy="431800"/>
                        </a:xfrm>
                        <a:prstGeom prst="ellipse">
                          <a:avLst/>
                        </a:prstGeom>
                        <a:solidFill>
                          <a:schemeClr val="bg1"/>
                        </a:solidFill>
                        <a:ln w="9525" cap="flat" cmpd="sng" algn="ctr">
                          <a:solidFill>
                            <a:sysClr val="windowText" lastClr="000000"/>
                          </a:solidFill>
                          <a:prstDash val="solid"/>
                        </a:ln>
                        <a:effectLst/>
                      </wps:spPr>
                      <wps:txbx>
                        <w:txbxContent>
                          <w:p w:rsidR="002B5A69" w:rsidRPr="005431DF" w:rsidRDefault="002B5A69" w:rsidP="002B5A69">
                            <w:pPr>
                              <w:spacing w:line="240" w:lineRule="exact"/>
                              <w:jc w:val="center"/>
                              <w:rPr>
                                <w:rFonts w:ascii="Meiryo UI" w:eastAsia="Meiryo UI" w:hAnsi="Meiryo UI" w:cs="Meiryo UI"/>
                              </w:rPr>
                            </w:pPr>
                            <w:r>
                              <w:rPr>
                                <w:rFonts w:ascii="Meiryo UI" w:eastAsia="Meiryo UI" w:hAnsi="Meiryo UI" w:cs="Meiryo UI" w:hint="eastAsia"/>
                              </w:rPr>
                              <w:t>各種団体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 o:spid="_x0000_s1036" style="position:absolute;left:0;text-align:left;margin-left:9.1pt;margin-top:11.65pt;width:86pt;height: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" fillcolor="white [3212]" strokecolor="windowText">
                <v:textbox inset="0,0,0,0">
                  <w:txbxContent>
                    <w:p w:rsidR="002B5A69" w:rsidRPr="005431DF" w:rsidRDefault="002B5A69" w:rsidP="002B5A69">
                      <w:pPr>
                        <w:spacing w:line="240" w:lineRule="exact"/>
                        <w:jc w:val="center"/>
                        <w:rPr>
                          <w:rFonts w:ascii="Meiryo UI" w:eastAsia="Meiryo UI" w:hAnsi="Meiryo UI" w:cs="Meiryo UI"/>
                        </w:rPr>
                      </w:pPr>
                      <w:r>
                        <w:rPr>
                          <w:rFonts w:ascii="Meiryo UI" w:eastAsia="Meiryo UI" w:hAnsi="Meiryo UI" w:cs="Meiryo UI" w:hint="eastAsia"/>
                        </w:rPr>
                        <w:t>各種団体</w:t>
                      </w:r>
                    </w:p>
                  </w:txbxContent>
                </v:textbox>
              </v:oval>
            </w:pict>
          </mc:Fallback>
        </mc:AlternateContent>
      </w:r>
    </w:p>
    <w:p w:rsidR="005431DF" w:rsidRDefault="00B86E67" w:rsidP="00154016">
      <w:pPr>
        <w:spacing w:line="400" w:lineRule="exact"/>
        <w:ind w:leftChars="50" w:left="105" w:firstLineChars="50" w:firstLine="120"/>
        <w:rPr>
          <w:rFonts w:ascii="Meiryo UI" w:eastAsia="Meiryo UI" w:hAnsi="Meiryo UI" w:cs="Meiryo UI"/>
          <w:sz w:val="24"/>
          <w:szCs w:val="24"/>
        </w:rPr>
      </w:pPr>
      <w:r>
        <w:rPr>
          <w:rFonts w:ascii="Meiryo UI" w:eastAsia="Meiryo UI" w:hAnsi="Meiryo UI" w:cs="Meiryo UI" w:hint="eastAsia"/>
          <w:noProof/>
          <w:sz w:val="24"/>
          <w:szCs w:val="24"/>
        </w:rPr>
        <mc:AlternateContent>
          <mc:Choice Requires="wps">
            <w:drawing>
              <wp:anchor distT="0" distB="0" distL="114300" distR="114300" simplePos="0" relativeHeight="251680768" behindDoc="0" locked="0" layoutInCell="1" allowOverlap="1" wp14:anchorId="1855434B" wp14:editId="1A035968">
                <wp:simplePos x="0" y="0"/>
                <wp:positionH relativeFrom="column">
                  <wp:posOffset>2236470</wp:posOffset>
                </wp:positionH>
                <wp:positionV relativeFrom="paragraph">
                  <wp:posOffset>8255</wp:posOffset>
                </wp:positionV>
                <wp:extent cx="1511300" cy="3048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511300" cy="304800"/>
                        </a:xfrm>
                        <a:prstGeom prst="rect">
                          <a:avLst/>
                        </a:prstGeom>
                        <a:noFill/>
                        <a:ln w="6350">
                          <a:noFill/>
                        </a:ln>
                        <a:effectLst/>
                      </wps:spPr>
                      <wps:txbx>
                        <w:txbxContent>
                          <w:p w:rsidR="00B86E67" w:rsidRPr="005431DF" w:rsidRDefault="00B86E67" w:rsidP="00B86E67">
                            <w:pPr>
                              <w:spacing w:line="240" w:lineRule="exact"/>
                              <w:jc w:val="center"/>
                              <w:rPr>
                                <w:rFonts w:ascii="Meiryo UI" w:eastAsia="Meiryo UI" w:hAnsi="Meiryo UI" w:cs="Meiryo UI"/>
                              </w:rPr>
                            </w:pPr>
                            <w:r>
                              <w:rPr>
                                <w:rFonts w:ascii="Meiryo UI" w:eastAsia="Meiryo UI" w:hAnsi="Meiryo UI" w:cs="Meiryo UI" w:hint="eastAsia"/>
                              </w:rPr>
                              <w:t>連携　　　　協力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7" type="#_x0000_t202" style="position:absolute;left:0;text-align:left;margin-left:176.1pt;margin-top:.65pt;width:119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" filled="f" stroked="f" strokeweight=".5pt">
                <v:textbox>
                  <w:txbxContent>
                    <w:p w:rsidR="00B86E67" w:rsidRPr="005431DF" w:rsidRDefault="00B86E67" w:rsidP="00B86E67">
                      <w:pPr>
                        <w:spacing w:line="240" w:lineRule="exact"/>
                        <w:jc w:val="center"/>
                        <w:rPr>
                          <w:rFonts w:ascii="Meiryo UI" w:eastAsia="Meiryo UI" w:hAnsi="Meiryo UI" w:cs="Meiryo UI"/>
                        </w:rPr>
                      </w:pPr>
                      <w:r>
                        <w:rPr>
                          <w:rFonts w:ascii="Meiryo UI" w:eastAsia="Meiryo UI" w:hAnsi="Meiryo UI" w:cs="Meiryo UI" w:hint="eastAsia"/>
                        </w:rPr>
                        <w:t>連携　　　　協力</w:t>
                      </w:r>
                    </w:p>
                  </w:txbxContent>
                </v:textbox>
              </v:shape>
            </w:pict>
          </mc:Fallback>
        </mc:AlternateContent>
      </w:r>
    </w:p>
    <w:p w:rsidR="005431DF" w:rsidRDefault="00297EAB" w:rsidP="00154016">
      <w:pPr>
        <w:spacing w:line="400" w:lineRule="exact"/>
        <w:ind w:leftChars="50" w:left="105" w:firstLineChars="50" w:firstLine="120"/>
        <w:rPr>
          <w:rFonts w:ascii="Meiryo UI" w:eastAsia="Meiryo UI" w:hAnsi="Meiryo UI" w:cs="Meiryo UI"/>
          <w:sz w:val="24"/>
          <w:szCs w:val="24"/>
        </w:rPr>
      </w:pPr>
      <w:r>
        <w:rPr>
          <w:rFonts w:ascii="Meiryo UI" w:eastAsia="Meiryo UI" w:hAnsi="Meiryo UI" w:cs="Meiryo UI" w:hint="eastAsia"/>
          <w:noProof/>
          <w:sz w:val="24"/>
          <w:szCs w:val="24"/>
        </w:rPr>
        <mc:AlternateContent>
          <mc:Choice Requires="wps">
            <w:drawing>
              <wp:anchor distT="0" distB="0" distL="114300" distR="114300" simplePos="0" relativeHeight="251678720" behindDoc="0" locked="0" layoutInCell="1" allowOverlap="1" wp14:anchorId="0D89B75D" wp14:editId="774C1052">
                <wp:simplePos x="0" y="0"/>
                <wp:positionH relativeFrom="column">
                  <wp:posOffset>1779270</wp:posOffset>
                </wp:positionH>
                <wp:positionV relativeFrom="paragraph">
                  <wp:posOffset>8255</wp:posOffset>
                </wp:positionV>
                <wp:extent cx="2413000" cy="2413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2413000" cy="241300"/>
                        </a:xfrm>
                        <a:prstGeom prst="rect">
                          <a:avLst/>
                        </a:prstGeom>
                        <a:solidFill>
                          <a:sysClr val="window" lastClr="FFFFFF"/>
                        </a:solidFill>
                        <a:ln w="6350">
                          <a:solidFill>
                            <a:prstClr val="black"/>
                          </a:solidFill>
                        </a:ln>
                        <a:effectLst/>
                      </wps:spPr>
                      <wps:txbx>
                        <w:txbxContent>
                          <w:p w:rsidR="005431DF" w:rsidRPr="005431DF" w:rsidRDefault="005431DF" w:rsidP="005431DF">
                            <w:pPr>
                              <w:spacing w:line="240" w:lineRule="exact"/>
                              <w:jc w:val="center"/>
                              <w:rPr>
                                <w:rFonts w:ascii="Meiryo UI" w:eastAsia="Meiryo UI" w:hAnsi="Meiryo UI" w:cs="Meiryo UI"/>
                              </w:rPr>
                            </w:pPr>
                            <w:r w:rsidRPr="005431DF">
                              <w:rPr>
                                <w:rFonts w:ascii="Meiryo UI" w:eastAsia="Meiryo UI" w:hAnsi="Meiryo UI" w:cs="Meiryo UI" w:hint="eastAsia"/>
                              </w:rPr>
                              <w:t>おおさかスマートエネルギー</w:t>
                            </w:r>
                            <w:r>
                              <w:rPr>
                                <w:rFonts w:ascii="Meiryo UI" w:eastAsia="Meiryo UI" w:hAnsi="Meiryo UI" w:cs="Meiryo UI" w:hint="eastAsia"/>
                              </w:rPr>
                              <w:t>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38" type="#_x0000_t202" style="position:absolute;left:0;text-align:left;margin-left:140.1pt;margin-top:.65pt;width:190pt;height:19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" fillcolor="window" strokeweight=".5pt">
                <v:textbox>
                  <w:txbxContent>
                    <w:p w:rsidR="005431DF" w:rsidRPr="005431DF" w:rsidRDefault="005431DF" w:rsidP="005431DF">
                      <w:pPr>
                        <w:spacing w:line="240" w:lineRule="exact"/>
                        <w:jc w:val="center"/>
                        <w:rPr>
                          <w:rFonts w:ascii="Meiryo UI" w:eastAsia="Meiryo UI" w:hAnsi="Meiryo UI" w:cs="Meiryo UI"/>
                        </w:rPr>
                      </w:pPr>
                      <w:r w:rsidRPr="005431DF">
                        <w:rPr>
                          <w:rFonts w:ascii="Meiryo UI" w:eastAsia="Meiryo UI" w:hAnsi="Meiryo UI" w:cs="Meiryo UI" w:hint="eastAsia"/>
                        </w:rPr>
                        <w:t>おおさかスマートエネルギー</w:t>
                      </w:r>
                      <w:r>
                        <w:rPr>
                          <w:rFonts w:ascii="Meiryo UI" w:eastAsia="Meiryo UI" w:hAnsi="Meiryo UI" w:cs="Meiryo UI" w:hint="eastAsia"/>
                        </w:rPr>
                        <w:t>センター</w:t>
                      </w:r>
                    </w:p>
                  </w:txbxContent>
                </v:textbox>
              </v:shape>
            </w:pict>
          </mc:Fallback>
        </mc:AlternateContent>
      </w:r>
      <w:r>
        <w:rPr>
          <w:rFonts w:ascii="Meiryo UI" w:eastAsia="Meiryo UI" w:hAnsi="Meiryo UI" w:cs="Meiryo UI" w:hint="eastAsia"/>
          <w:noProof/>
          <w:sz w:val="24"/>
          <w:szCs w:val="24"/>
        </w:rPr>
        <mc:AlternateContent>
          <mc:Choice Requires="wps">
            <w:drawing>
              <wp:anchor distT="0" distB="0" distL="114300" distR="114300" simplePos="0" relativeHeight="251677696" behindDoc="0" locked="0" layoutInCell="1" allowOverlap="1" wp14:anchorId="3C1B1A11" wp14:editId="76C3D6D0">
                <wp:simplePos x="0" y="0"/>
                <wp:positionH relativeFrom="column">
                  <wp:posOffset>1283970</wp:posOffset>
                </wp:positionH>
                <wp:positionV relativeFrom="paragraph">
                  <wp:posOffset>160655</wp:posOffset>
                </wp:positionV>
                <wp:extent cx="3416300" cy="533400"/>
                <wp:effectExtent l="0" t="0" r="12700" b="19050"/>
                <wp:wrapNone/>
                <wp:docPr id="12" name="円/楕円 12"/>
                <wp:cNvGraphicFramePr/>
                <a:graphic xmlns:a="http://schemas.openxmlformats.org/drawingml/2006/main">
                  <a:graphicData uri="http://schemas.microsoft.com/office/word/2010/wordprocessingShape">
                    <wps:wsp>
                      <wps:cNvSpPr/>
                      <wps:spPr>
                        <a:xfrm>
                          <a:off x="0" y="0"/>
                          <a:ext cx="3416300" cy="533400"/>
                        </a:xfrm>
                        <a:prstGeom prst="ellipse">
                          <a:avLst/>
                        </a:prstGeom>
                        <a:solidFill>
                          <a:schemeClr val="bg1"/>
                        </a:solidFill>
                        <a:ln w="9525" cap="flat" cmpd="sng" algn="ctr">
                          <a:solidFill>
                            <a:sysClr val="windowText" lastClr="000000"/>
                          </a:solidFill>
                          <a:prstDash val="solid"/>
                        </a:ln>
                        <a:effectLst/>
                      </wps:spPr>
                      <wps:txbx>
                        <w:txbxContent>
                          <w:p w:rsidR="002B5A69" w:rsidRDefault="00062ED6" w:rsidP="002B5A69">
                            <w:pPr>
                              <w:spacing w:line="240" w:lineRule="exact"/>
                              <w:jc w:val="center"/>
                              <w:rPr>
                                <w:rFonts w:ascii="Meiryo UI" w:eastAsia="Meiryo UI" w:hAnsi="Meiryo UI" w:cs="Meiryo UI"/>
                              </w:rPr>
                            </w:pPr>
                            <w:r>
                              <w:rPr>
                                <w:rFonts w:ascii="Meiryo UI" w:eastAsia="Meiryo UI" w:hAnsi="Meiryo UI" w:cs="Meiryo UI" w:hint="eastAsia"/>
                              </w:rPr>
                              <w:t>府・市、エネルギー供給事業者</w:t>
                            </w:r>
                            <w:r w:rsidR="002B5A69">
                              <w:rPr>
                                <w:rFonts w:ascii="Meiryo UI" w:eastAsia="Meiryo UI" w:hAnsi="Meiryo UI" w:cs="Meiryo UI" w:hint="eastAsia"/>
                              </w:rPr>
                              <w:t>が</w:t>
                            </w:r>
                            <w:r>
                              <w:rPr>
                                <w:rFonts w:ascii="Meiryo UI" w:eastAsia="Meiryo UI" w:hAnsi="Meiryo UI" w:cs="Meiryo UI" w:hint="eastAsia"/>
                              </w:rPr>
                              <w:t>共同して</w:t>
                            </w:r>
                            <w:r w:rsidR="002B5A69">
                              <w:rPr>
                                <w:rFonts w:ascii="Meiryo UI" w:eastAsia="Meiryo UI" w:hAnsi="Meiryo UI" w:cs="Meiryo UI" w:hint="eastAsia"/>
                              </w:rPr>
                              <w:t>、</w:t>
                            </w:r>
                          </w:p>
                          <w:p w:rsidR="002B5A69" w:rsidRPr="005431DF" w:rsidRDefault="002B5A69" w:rsidP="002B5A69">
                            <w:pPr>
                              <w:spacing w:line="240" w:lineRule="exact"/>
                              <w:jc w:val="center"/>
                              <w:rPr>
                                <w:rFonts w:ascii="Meiryo UI" w:eastAsia="Meiryo UI" w:hAnsi="Meiryo UI" w:cs="Meiryo UI"/>
                              </w:rPr>
                            </w:pPr>
                            <w:r>
                              <w:rPr>
                                <w:rFonts w:ascii="Meiryo UI" w:eastAsia="Meiryo UI" w:hAnsi="Meiryo UI" w:cs="Meiryo UI" w:hint="eastAsia"/>
                              </w:rPr>
                              <w:t>様々なエネルギー関連施策</w:t>
                            </w:r>
                            <w:r w:rsidR="00062ED6">
                              <w:rPr>
                                <w:rFonts w:ascii="Meiryo UI" w:eastAsia="Meiryo UI" w:hAnsi="Meiryo UI" w:cs="Meiryo UI" w:hint="eastAsia"/>
                              </w:rPr>
                              <w:t>・事業</w:t>
                            </w:r>
                            <w:r>
                              <w:rPr>
                                <w:rFonts w:ascii="Meiryo UI" w:eastAsia="Meiryo UI" w:hAnsi="Meiryo UI" w:cs="Meiryo UI" w:hint="eastAsia"/>
                              </w:rPr>
                              <w:t>を展開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 o:spid="_x0000_s1039" style="position:absolute;left:0;text-align:left;margin-left:101.1pt;margin-top:12.65pt;width:269pt;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" fillcolor="white [3212]" strokecolor="windowText">
                <v:textbox inset="0,0,0,0">
                  <w:txbxContent>
                    <w:p w:rsidR="002B5A69" w:rsidRDefault="00062ED6" w:rsidP="002B5A69">
                      <w:pPr>
                        <w:spacing w:line="240" w:lineRule="exact"/>
                        <w:jc w:val="center"/>
                        <w:rPr>
                          <w:rFonts w:ascii="Meiryo UI" w:eastAsia="Meiryo UI" w:hAnsi="Meiryo UI" w:cs="Meiryo UI"/>
                        </w:rPr>
                      </w:pPr>
                      <w:r>
                        <w:rPr>
                          <w:rFonts w:ascii="Meiryo UI" w:eastAsia="Meiryo UI" w:hAnsi="Meiryo UI" w:cs="Meiryo UI" w:hint="eastAsia"/>
                        </w:rPr>
                        <w:t>府・市、エネルギー供給事業者</w:t>
                      </w:r>
                      <w:r w:rsidR="002B5A69">
                        <w:rPr>
                          <w:rFonts w:ascii="Meiryo UI" w:eastAsia="Meiryo UI" w:hAnsi="Meiryo UI" w:cs="Meiryo UI" w:hint="eastAsia"/>
                        </w:rPr>
                        <w:t>が</w:t>
                      </w:r>
                      <w:r>
                        <w:rPr>
                          <w:rFonts w:ascii="Meiryo UI" w:eastAsia="Meiryo UI" w:hAnsi="Meiryo UI" w:cs="Meiryo UI" w:hint="eastAsia"/>
                        </w:rPr>
                        <w:t>共同して</w:t>
                      </w:r>
                      <w:r w:rsidR="002B5A69">
                        <w:rPr>
                          <w:rFonts w:ascii="Meiryo UI" w:eastAsia="Meiryo UI" w:hAnsi="Meiryo UI" w:cs="Meiryo UI" w:hint="eastAsia"/>
                        </w:rPr>
                        <w:t>、</w:t>
                      </w:r>
                    </w:p>
                    <w:p w:rsidR="002B5A69" w:rsidRPr="005431DF" w:rsidRDefault="002B5A69" w:rsidP="002B5A69">
                      <w:pPr>
                        <w:spacing w:line="240" w:lineRule="exact"/>
                        <w:jc w:val="center"/>
                        <w:rPr>
                          <w:rFonts w:ascii="Meiryo UI" w:eastAsia="Meiryo UI" w:hAnsi="Meiryo UI" w:cs="Meiryo UI"/>
                        </w:rPr>
                      </w:pPr>
                      <w:r>
                        <w:rPr>
                          <w:rFonts w:ascii="Meiryo UI" w:eastAsia="Meiryo UI" w:hAnsi="Meiryo UI" w:cs="Meiryo UI" w:hint="eastAsia"/>
                        </w:rPr>
                        <w:t>様々なエネルギー関連施策</w:t>
                      </w:r>
                      <w:r w:rsidR="00062ED6">
                        <w:rPr>
                          <w:rFonts w:ascii="Meiryo UI" w:eastAsia="Meiryo UI" w:hAnsi="Meiryo UI" w:cs="Meiryo UI" w:hint="eastAsia"/>
                        </w:rPr>
                        <w:t>・事業</w:t>
                      </w:r>
                      <w:r>
                        <w:rPr>
                          <w:rFonts w:ascii="Meiryo UI" w:eastAsia="Meiryo UI" w:hAnsi="Meiryo UI" w:cs="Meiryo UI" w:hint="eastAsia"/>
                        </w:rPr>
                        <w:t>を展開</w:t>
                      </w:r>
                    </w:p>
                  </w:txbxContent>
                </v:textbox>
              </v:oval>
            </w:pict>
          </mc:Fallback>
        </mc:AlternateContent>
      </w:r>
    </w:p>
    <w:p w:rsidR="005431DF" w:rsidRDefault="005431DF" w:rsidP="00154016">
      <w:pPr>
        <w:spacing w:line="400" w:lineRule="exact"/>
        <w:ind w:leftChars="50" w:left="105" w:firstLineChars="50" w:firstLine="120"/>
        <w:rPr>
          <w:rFonts w:ascii="Meiryo UI" w:eastAsia="Meiryo UI" w:hAnsi="Meiryo UI" w:cs="Meiryo UI"/>
          <w:sz w:val="24"/>
          <w:szCs w:val="24"/>
        </w:rPr>
      </w:pPr>
    </w:p>
    <w:p w:rsidR="00FE7D77" w:rsidRDefault="00FE7D77" w:rsidP="003B115D">
      <w:pPr>
        <w:spacing w:line="400" w:lineRule="exact"/>
        <w:ind w:hanging="119"/>
        <w:rPr>
          <w:rFonts w:ascii="Meiryo UI" w:eastAsia="Meiryo UI" w:hAnsi="Meiryo UI" w:cs="Meiryo UI"/>
          <w:sz w:val="24"/>
          <w:szCs w:val="24"/>
        </w:rPr>
      </w:pPr>
    </w:p>
    <w:p w:rsidR="00C50FA6" w:rsidRDefault="00612BE5" w:rsidP="00E43999">
      <w:pPr>
        <w:spacing w:line="360" w:lineRule="exact"/>
        <w:ind w:hanging="119"/>
        <w:rPr>
          <w:rFonts w:ascii="Meiryo UI" w:eastAsia="Meiryo UI" w:hAnsi="Meiryo UI" w:cs="Meiryo UI"/>
          <w:sz w:val="24"/>
          <w:szCs w:val="24"/>
        </w:rPr>
      </w:pPr>
      <w:r w:rsidRPr="00612BE5">
        <w:rPr>
          <w:rFonts w:ascii="Century" w:eastAsia="ＭＳ 明朝" w:hAnsi="Century" w:cs="Times New Roman"/>
          <w:noProof/>
          <w:szCs w:val="24"/>
        </w:rPr>
        <mc:AlternateContent>
          <mc:Choice Requires="wps">
            <w:drawing>
              <wp:anchor distT="0" distB="0" distL="114300" distR="114300" simplePos="0" relativeHeight="251695104" behindDoc="0" locked="0" layoutInCell="1" allowOverlap="1" wp14:anchorId="20138943" wp14:editId="288580B8">
                <wp:simplePos x="0" y="0"/>
                <wp:positionH relativeFrom="column">
                  <wp:posOffset>115570</wp:posOffset>
                </wp:positionH>
                <wp:positionV relativeFrom="paragraph">
                  <wp:posOffset>173355</wp:posOffset>
                </wp:positionV>
                <wp:extent cx="1828800" cy="304800"/>
                <wp:effectExtent l="0" t="0" r="19050" b="19050"/>
                <wp:wrapNone/>
                <wp:docPr id="30"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304800"/>
                        </a:xfrm>
                        <a:prstGeom prst="round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5875" cap="flat" cmpd="sng" algn="ctr">
                          <a:solidFill>
                            <a:sysClr val="windowText" lastClr="000000"/>
                          </a:solidFill>
                          <a:prstDash val="solid"/>
                        </a:ln>
                        <a:effectLst/>
                      </wps:spPr>
                      <wps:txbx>
                        <w:txbxContent>
                          <w:p w:rsidR="00612BE5" w:rsidRPr="00DC4D48" w:rsidRDefault="00612BE5" w:rsidP="007377EE">
                            <w:pPr>
                              <w:spacing w:line="240" w:lineRule="exact"/>
                              <w:ind w:firstLineChars="100" w:firstLine="240"/>
                              <w:jc w:val="left"/>
                              <w:rPr>
                                <w:rFonts w:ascii="Meiryo UI" w:eastAsia="Meiryo UI" w:hAnsi="Meiryo UI" w:cs="Meiryo UI"/>
                                <w:b/>
                                <w:color w:val="000000"/>
                                <w:sz w:val="24"/>
                              </w:rPr>
                            </w:pPr>
                            <w:r>
                              <w:rPr>
                                <w:rFonts w:ascii="Meiryo UI" w:eastAsia="Meiryo UI" w:hAnsi="Meiryo UI" w:cs="Meiryo UI" w:hint="eastAsia"/>
                                <w:b/>
                                <w:color w:val="000000"/>
                                <w:kern w:val="0"/>
                                <w:sz w:val="24"/>
                              </w:rPr>
                              <w:t>２．協議会の内容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2" style="position:absolute;left:0;text-align:left;margin-left:9.1pt;margin-top:13.65pt;width:2in;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" fillcolor="#9ab5e4" strokecolor="windowText" strokeweight="1.25pt">
                <v:fill color2="#e1e8f5" colors="0 #9ab5e4;.5 #c2d1ed;1 #e1e8f5" focus="100%" type="gradient">
                  <o:fill v:ext="view" type="gradientUnscaled"/>
                </v:fill>
                <v:path arrowok="t"/>
                <v:textbox>
                  <w:txbxContent>
                    <w:p w:rsidR="00612BE5" w:rsidRPr="00DC4D48" w:rsidRDefault="00612BE5" w:rsidP="007377EE">
                      <w:pPr>
                        <w:spacing w:line="240" w:lineRule="exact"/>
                        <w:ind w:firstLineChars="100" w:firstLine="240"/>
                        <w:jc w:val="left"/>
                        <w:rPr>
                          <w:rFonts w:ascii="Meiryo UI" w:eastAsia="Meiryo UI" w:hAnsi="Meiryo UI" w:cs="Meiryo UI"/>
                          <w:b/>
                          <w:color w:val="000000"/>
                          <w:sz w:val="24"/>
                        </w:rPr>
                      </w:pPr>
                      <w:r>
                        <w:rPr>
                          <w:rFonts w:ascii="Meiryo UI" w:eastAsia="Meiryo UI" w:hAnsi="Meiryo UI" w:cs="Meiryo UI" w:hint="eastAsia"/>
                          <w:b/>
                          <w:color w:val="000000"/>
                          <w:kern w:val="0"/>
                          <w:sz w:val="24"/>
                        </w:rPr>
                        <w:t>２</w:t>
                      </w:r>
                      <w:r>
                        <w:rPr>
                          <w:rFonts w:ascii="Meiryo UI" w:eastAsia="Meiryo UI" w:hAnsi="Meiryo UI" w:cs="Meiryo UI" w:hint="eastAsia"/>
                          <w:b/>
                          <w:color w:val="000000"/>
                          <w:kern w:val="0"/>
                          <w:sz w:val="24"/>
                        </w:rPr>
                        <w:t>．</w:t>
                      </w:r>
                      <w:r>
                        <w:rPr>
                          <w:rFonts w:ascii="Meiryo UI" w:eastAsia="Meiryo UI" w:hAnsi="Meiryo UI" w:cs="Meiryo UI" w:hint="eastAsia"/>
                          <w:b/>
                          <w:color w:val="000000"/>
                          <w:kern w:val="0"/>
                          <w:sz w:val="24"/>
                        </w:rPr>
                        <w:t>協議会の内容</w:t>
                      </w:r>
                    </w:p>
                  </w:txbxContent>
                </v:textbox>
              </v:roundrect>
            </w:pict>
          </mc:Fallback>
        </mc:AlternateContent>
      </w:r>
    </w:p>
    <w:p w:rsidR="000D6867" w:rsidRDefault="00612BE5" w:rsidP="003B115D">
      <w:pPr>
        <w:spacing w:line="400" w:lineRule="exact"/>
        <w:rPr>
          <w:rFonts w:ascii="Meiryo UI" w:eastAsia="Meiryo UI" w:hAnsi="Meiryo UI" w:cs="Meiryo UI"/>
          <w:b/>
          <w:sz w:val="24"/>
          <w:szCs w:val="24"/>
        </w:rPr>
      </w:pPr>
      <w:r>
        <w:rPr>
          <w:rFonts w:ascii="Meiryo UI" w:eastAsia="Meiryo UI" w:hAnsi="Meiryo UI" w:cs="Meiryo UI" w:hint="eastAsia"/>
          <w:b/>
          <w:noProof/>
          <w:sz w:val="24"/>
          <w:szCs w:val="24"/>
        </w:rPr>
        <mc:AlternateContent>
          <mc:Choice Requires="wps">
            <w:drawing>
              <wp:anchor distT="0" distB="0" distL="114300" distR="114300" simplePos="0" relativeHeight="251649014" behindDoc="0" locked="0" layoutInCell="1" allowOverlap="1" wp14:anchorId="24A7E139" wp14:editId="5777FB08">
                <wp:simplePos x="0" y="0"/>
                <wp:positionH relativeFrom="column">
                  <wp:posOffset>-62230</wp:posOffset>
                </wp:positionH>
                <wp:positionV relativeFrom="paragraph">
                  <wp:posOffset>173355</wp:posOffset>
                </wp:positionV>
                <wp:extent cx="6184900" cy="1295400"/>
                <wp:effectExtent l="0" t="0" r="25400" b="19050"/>
                <wp:wrapNone/>
                <wp:docPr id="31" name="角丸四角形 31"/>
                <wp:cNvGraphicFramePr/>
                <a:graphic xmlns:a="http://schemas.openxmlformats.org/drawingml/2006/main">
                  <a:graphicData uri="http://schemas.microsoft.com/office/word/2010/wordprocessingShape">
                    <wps:wsp>
                      <wps:cNvSpPr/>
                      <wps:spPr>
                        <a:xfrm>
                          <a:off x="0" y="0"/>
                          <a:ext cx="6184900" cy="1295400"/>
                        </a:xfrm>
                        <a:prstGeom prst="roundRect">
                          <a:avLst>
                            <a:gd name="adj" fmla="val 4498"/>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 o:spid="_x0000_s1026" style="position:absolute;left:0;text-align:left;margin-left:-4.9pt;margin-top:13.65pt;width:487pt;height:102pt;z-index:2516490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" filled="f" strokecolor="windowText"/>
            </w:pict>
          </mc:Fallback>
        </mc:AlternateContent>
      </w:r>
    </w:p>
    <w:p w:rsidR="002479C9" w:rsidRDefault="00C50FA6" w:rsidP="00FE7D77">
      <w:pPr>
        <w:spacing w:line="360" w:lineRule="exact"/>
        <w:ind w:firstLineChars="150" w:firstLine="360"/>
        <w:rPr>
          <w:rFonts w:ascii="Meiryo UI" w:eastAsia="Meiryo UI" w:hAnsi="Meiryo UI" w:cs="Meiryo UI"/>
          <w:sz w:val="24"/>
          <w:szCs w:val="24"/>
        </w:rPr>
      </w:pPr>
      <w:r>
        <w:rPr>
          <w:rFonts w:ascii="Meiryo UI" w:eastAsia="Meiryo UI" w:hAnsi="Meiryo UI" w:cs="Meiryo UI" w:hint="eastAsia"/>
          <w:sz w:val="24"/>
          <w:szCs w:val="24"/>
        </w:rPr>
        <w:t>①</w:t>
      </w:r>
      <w:r w:rsidR="00CE2DF1">
        <w:rPr>
          <w:rFonts w:ascii="Meiryo UI" w:eastAsia="Meiryo UI" w:hAnsi="Meiryo UI" w:cs="Meiryo UI" w:hint="eastAsia"/>
          <w:sz w:val="24"/>
          <w:szCs w:val="24"/>
        </w:rPr>
        <w:t>電気の需給に関する情報の交換に</w:t>
      </w:r>
      <w:r w:rsidR="00143B0A">
        <w:rPr>
          <w:rFonts w:ascii="Meiryo UI" w:eastAsia="Meiryo UI" w:hAnsi="Meiryo UI" w:cs="Meiryo UI" w:hint="eastAsia"/>
          <w:sz w:val="24"/>
          <w:szCs w:val="24"/>
        </w:rPr>
        <w:t>関する</w:t>
      </w:r>
      <w:r w:rsidR="00CE2DF1">
        <w:rPr>
          <w:rFonts w:ascii="Meiryo UI" w:eastAsia="Meiryo UI" w:hAnsi="Meiryo UI" w:cs="Meiryo UI" w:hint="eastAsia"/>
          <w:sz w:val="24"/>
          <w:szCs w:val="24"/>
        </w:rPr>
        <w:t>こと</w:t>
      </w:r>
    </w:p>
    <w:p w:rsidR="00563CCD" w:rsidRDefault="00C50FA6" w:rsidP="00FE7D77">
      <w:pPr>
        <w:spacing w:line="360" w:lineRule="exact"/>
        <w:ind w:leftChars="155" w:left="565" w:hangingChars="100" w:hanging="240"/>
        <w:rPr>
          <w:rFonts w:ascii="Meiryo UI" w:eastAsia="Meiryo UI" w:hAnsi="Meiryo UI" w:cs="Meiryo UI"/>
          <w:sz w:val="24"/>
          <w:szCs w:val="24"/>
        </w:rPr>
      </w:pPr>
      <w:r>
        <w:rPr>
          <w:rFonts w:ascii="Meiryo UI" w:eastAsia="Meiryo UI" w:hAnsi="Meiryo UI" w:cs="Meiryo UI" w:hint="eastAsia"/>
          <w:sz w:val="24"/>
          <w:szCs w:val="24"/>
        </w:rPr>
        <w:t>②</w:t>
      </w:r>
      <w:r w:rsidR="000D6867" w:rsidRPr="000D6867">
        <w:rPr>
          <w:rFonts w:ascii="Meiryo UI" w:eastAsia="Meiryo UI" w:hAnsi="Meiryo UI" w:cs="Meiryo UI" w:hint="eastAsia"/>
          <w:sz w:val="24"/>
          <w:szCs w:val="24"/>
        </w:rPr>
        <w:t>エネルギー</w:t>
      </w:r>
      <w:r w:rsidR="00C0104E">
        <w:rPr>
          <w:rFonts w:ascii="Meiryo UI" w:eastAsia="Meiryo UI" w:hAnsi="Meiryo UI" w:cs="Meiryo UI" w:hint="eastAsia"/>
          <w:sz w:val="24"/>
          <w:szCs w:val="24"/>
        </w:rPr>
        <w:t>の使用の抑制</w:t>
      </w:r>
      <w:r w:rsidR="000D6867" w:rsidRPr="000D6867">
        <w:rPr>
          <w:rFonts w:ascii="Meiryo UI" w:eastAsia="Meiryo UI" w:hAnsi="Meiryo UI" w:cs="Meiryo UI" w:hint="eastAsia"/>
          <w:sz w:val="24"/>
          <w:szCs w:val="24"/>
        </w:rPr>
        <w:t>、再生可能エネルギーの利用、電気の需要の平準化をはじめとする</w:t>
      </w:r>
    </w:p>
    <w:p w:rsidR="000D6867" w:rsidRPr="000D6867" w:rsidRDefault="000D6867" w:rsidP="00FE7D77">
      <w:pPr>
        <w:spacing w:line="360" w:lineRule="exact"/>
        <w:ind w:leftChars="255" w:left="535"/>
        <w:rPr>
          <w:rFonts w:ascii="Meiryo UI" w:eastAsia="Meiryo UI" w:hAnsi="Meiryo UI" w:cs="Meiryo UI"/>
          <w:sz w:val="24"/>
          <w:szCs w:val="24"/>
        </w:rPr>
      </w:pPr>
      <w:r w:rsidRPr="000D6867">
        <w:rPr>
          <w:rFonts w:ascii="Meiryo UI" w:eastAsia="Meiryo UI" w:hAnsi="Meiryo UI" w:cs="Meiryo UI" w:hint="eastAsia"/>
          <w:sz w:val="24"/>
          <w:szCs w:val="24"/>
        </w:rPr>
        <w:t>エネルギー対策に係る情報の交換に関すること</w:t>
      </w:r>
    </w:p>
    <w:p w:rsidR="000D6867" w:rsidRPr="000D6867" w:rsidRDefault="00C50FA6" w:rsidP="00FE7D77">
      <w:pPr>
        <w:spacing w:line="360" w:lineRule="exact"/>
        <w:ind w:firstLineChars="150" w:firstLine="360"/>
        <w:rPr>
          <w:rFonts w:ascii="Meiryo UI" w:eastAsia="Meiryo UI" w:hAnsi="Meiryo UI" w:cs="Meiryo UI"/>
          <w:sz w:val="24"/>
          <w:szCs w:val="24"/>
        </w:rPr>
      </w:pPr>
      <w:r>
        <w:rPr>
          <w:rFonts w:ascii="Meiryo UI" w:eastAsia="Meiryo UI" w:hAnsi="Meiryo UI" w:cs="Meiryo UI" w:hint="eastAsia"/>
          <w:sz w:val="24"/>
          <w:szCs w:val="24"/>
        </w:rPr>
        <w:t>③</w:t>
      </w:r>
      <w:r w:rsidR="000D6867" w:rsidRPr="000D6867">
        <w:rPr>
          <w:rFonts w:ascii="Meiryo UI" w:eastAsia="Meiryo UI" w:hAnsi="Meiryo UI" w:cs="Meiryo UI" w:hint="eastAsia"/>
          <w:sz w:val="24"/>
          <w:szCs w:val="24"/>
        </w:rPr>
        <w:t>構成団体及びその関連団体のエネルギー対策に係る取組の推進及び啓発に関すること</w:t>
      </w:r>
    </w:p>
    <w:p w:rsidR="000D6867" w:rsidRPr="000D6867" w:rsidRDefault="00C50FA6" w:rsidP="00FE7D77">
      <w:pPr>
        <w:spacing w:line="360" w:lineRule="exact"/>
        <w:ind w:firstLineChars="150" w:firstLine="360"/>
        <w:rPr>
          <w:rFonts w:ascii="Meiryo UI" w:eastAsia="Meiryo UI" w:hAnsi="Meiryo UI" w:cs="Meiryo UI"/>
          <w:sz w:val="24"/>
          <w:szCs w:val="24"/>
        </w:rPr>
      </w:pPr>
      <w:r>
        <w:rPr>
          <w:rFonts w:ascii="Meiryo UI" w:eastAsia="Meiryo UI" w:hAnsi="Meiryo UI" w:cs="Meiryo UI" w:hint="eastAsia"/>
          <w:sz w:val="24"/>
          <w:szCs w:val="24"/>
        </w:rPr>
        <w:t>④</w:t>
      </w:r>
      <w:r w:rsidR="000D6867" w:rsidRPr="000D6867">
        <w:rPr>
          <w:rFonts w:ascii="Meiryo UI" w:eastAsia="Meiryo UI" w:hAnsi="Meiryo UI" w:cs="Meiryo UI" w:hint="eastAsia"/>
          <w:sz w:val="24"/>
          <w:szCs w:val="24"/>
        </w:rPr>
        <w:t>その他エネルギー対策の推進に関すること</w:t>
      </w:r>
    </w:p>
    <w:p w:rsidR="00FD7AA7" w:rsidRDefault="00FD7AA7" w:rsidP="00E43999">
      <w:pPr>
        <w:spacing w:line="360" w:lineRule="exact"/>
        <w:ind w:hanging="119"/>
        <w:rPr>
          <w:rFonts w:ascii="Meiryo UI" w:eastAsia="Meiryo UI" w:hAnsi="Meiryo UI" w:cs="Meiryo UI"/>
          <w:b/>
          <w:sz w:val="24"/>
          <w:szCs w:val="24"/>
        </w:rPr>
      </w:pPr>
    </w:p>
    <w:p w:rsidR="00BD17B4" w:rsidRDefault="00E43999" w:rsidP="00E43999">
      <w:pPr>
        <w:spacing w:line="400" w:lineRule="exact"/>
        <w:ind w:firstLineChars="1100" w:firstLine="2640"/>
        <w:rPr>
          <w:rFonts w:ascii="Meiryo UI" w:eastAsia="Meiryo UI" w:hAnsi="Meiryo UI" w:cs="Meiryo UI"/>
          <w:sz w:val="24"/>
          <w:szCs w:val="24"/>
        </w:rPr>
      </w:pPr>
      <w:r>
        <w:rPr>
          <w:rFonts w:ascii="Meiryo UI" w:eastAsia="Meiryo UI" w:hAnsi="Meiryo UI" w:cs="Meiryo UI" w:hint="eastAsia"/>
          <w:noProof/>
          <w:sz w:val="24"/>
          <w:szCs w:val="24"/>
        </w:rPr>
        <mc:AlternateContent>
          <mc:Choice Requires="wps">
            <w:drawing>
              <wp:anchor distT="0" distB="0" distL="114300" distR="114300" simplePos="0" relativeHeight="251705344" behindDoc="0" locked="0" layoutInCell="1" allowOverlap="1" wp14:anchorId="0A0736DD" wp14:editId="51D074C8">
                <wp:simplePos x="0" y="0"/>
                <wp:positionH relativeFrom="column">
                  <wp:posOffset>1525905</wp:posOffset>
                </wp:positionH>
                <wp:positionV relativeFrom="paragraph">
                  <wp:posOffset>147955</wp:posOffset>
                </wp:positionV>
                <wp:extent cx="3721100" cy="30480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3721100" cy="304800"/>
                        </a:xfrm>
                        <a:prstGeom prst="rect">
                          <a:avLst/>
                        </a:prstGeom>
                        <a:noFill/>
                        <a:ln w="6350">
                          <a:noFill/>
                        </a:ln>
                        <a:effectLst/>
                      </wps:spPr>
                      <wps:txbx>
                        <w:txbxContent>
                          <w:p w:rsidR="00FD7AA7" w:rsidRPr="00FD7AA7" w:rsidRDefault="00FD7AA7" w:rsidP="007377EE">
                            <w:pPr>
                              <w:spacing w:line="240" w:lineRule="exact"/>
                              <w:rPr>
                                <w:rFonts w:ascii="Meiryo UI" w:eastAsia="Meiryo UI" w:hAnsi="Meiryo UI" w:cs="Meiryo UI"/>
                                <w:sz w:val="24"/>
                                <w:szCs w:val="24"/>
                              </w:rPr>
                            </w:pPr>
                            <w:r w:rsidRPr="00FD7AA7">
                              <w:rPr>
                                <w:rFonts w:ascii="Meiryo UI" w:eastAsia="Meiryo UI" w:hAnsi="Meiryo UI" w:cs="Meiryo UI" w:hint="eastAsia"/>
                                <w:sz w:val="24"/>
                                <w:szCs w:val="24"/>
                              </w:rPr>
                              <w:t>（部門別会議は、構成員以外にも参加を呼びかけ）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43" type="#_x0000_t202" style="position:absolute;left:0;text-align:left;margin-left:120.15pt;margin-top:11.65pt;width:293pt;height: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" filled="f" stroked="f" strokeweight=".5pt">
                <v:textbox>
                  <w:txbxContent>
                    <w:p w:rsidR="00FD7AA7" w:rsidRPr="00FD7AA7" w:rsidRDefault="00FD7AA7" w:rsidP="007377EE">
                      <w:pPr>
                        <w:spacing w:line="240" w:lineRule="exact"/>
                        <w:rPr>
                          <w:rFonts w:ascii="Meiryo UI" w:eastAsia="Meiryo UI" w:hAnsi="Meiryo UI" w:cs="Meiryo UI"/>
                          <w:sz w:val="24"/>
                          <w:szCs w:val="24"/>
                        </w:rPr>
                      </w:pPr>
                      <w:r w:rsidRPr="00FD7AA7">
                        <w:rPr>
                          <w:rFonts w:ascii="Meiryo UI" w:eastAsia="Meiryo UI" w:hAnsi="Meiryo UI" w:cs="Meiryo UI" w:hint="eastAsia"/>
                          <w:sz w:val="24"/>
                          <w:szCs w:val="24"/>
                        </w:rPr>
                        <w:t>（</w:t>
                      </w:r>
                      <w:r w:rsidRPr="00FD7AA7">
                        <w:rPr>
                          <w:rFonts w:ascii="Meiryo UI" w:eastAsia="Meiryo UI" w:hAnsi="Meiryo UI" w:cs="Meiryo UI" w:hint="eastAsia"/>
                          <w:sz w:val="24"/>
                          <w:szCs w:val="24"/>
                        </w:rPr>
                        <w:t>部門別会議は、構成員以外にも参加を呼びかけ）</w:t>
                      </w:r>
                    </w:p>
                  </w:txbxContent>
                </v:textbox>
              </v:shape>
            </w:pict>
          </mc:Fallback>
        </mc:AlternateContent>
      </w:r>
      <w:r w:rsidR="007377EE" w:rsidRPr="00612BE5">
        <w:rPr>
          <w:rFonts w:ascii="Century" w:eastAsia="ＭＳ 明朝" w:hAnsi="Century" w:cs="Times New Roman"/>
          <w:noProof/>
          <w:szCs w:val="24"/>
        </w:rPr>
        <mc:AlternateContent>
          <mc:Choice Requires="wps">
            <w:drawing>
              <wp:anchor distT="0" distB="0" distL="114300" distR="114300" simplePos="0" relativeHeight="251699200" behindDoc="0" locked="0" layoutInCell="1" allowOverlap="1" wp14:anchorId="2E9354A5" wp14:editId="6522FB15">
                <wp:simplePos x="0" y="0"/>
                <wp:positionH relativeFrom="column">
                  <wp:posOffset>115570</wp:posOffset>
                </wp:positionH>
                <wp:positionV relativeFrom="paragraph">
                  <wp:posOffset>135255</wp:posOffset>
                </wp:positionV>
                <wp:extent cx="1536700" cy="304800"/>
                <wp:effectExtent l="0" t="0" r="25400" b="19050"/>
                <wp:wrapNone/>
                <wp:docPr id="3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6700" cy="304800"/>
                        </a:xfrm>
                        <a:prstGeom prst="round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5875" cap="flat" cmpd="sng" algn="ctr">
                          <a:solidFill>
                            <a:sysClr val="windowText" lastClr="000000"/>
                          </a:solidFill>
                          <a:prstDash val="solid"/>
                        </a:ln>
                        <a:effectLst/>
                      </wps:spPr>
                      <wps:txbx>
                        <w:txbxContent>
                          <w:p w:rsidR="00612BE5" w:rsidRPr="00DC4D48" w:rsidRDefault="00612BE5" w:rsidP="007377EE">
                            <w:pPr>
                              <w:spacing w:line="240" w:lineRule="exact"/>
                              <w:ind w:firstLineChars="100" w:firstLine="240"/>
                              <w:jc w:val="left"/>
                              <w:rPr>
                                <w:rFonts w:ascii="Meiryo UI" w:eastAsia="Meiryo UI" w:hAnsi="Meiryo UI" w:cs="Meiryo UI"/>
                                <w:b/>
                                <w:color w:val="000000"/>
                                <w:sz w:val="24"/>
                              </w:rPr>
                            </w:pPr>
                            <w:r>
                              <w:rPr>
                                <w:rFonts w:ascii="Meiryo UI" w:eastAsia="Meiryo UI" w:hAnsi="Meiryo UI" w:cs="Meiryo UI" w:hint="eastAsia"/>
                                <w:b/>
                                <w:color w:val="000000"/>
                                <w:kern w:val="0"/>
                                <w:sz w:val="24"/>
                              </w:rPr>
                              <w:t>３．構成員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4" style="position:absolute;left:0;text-align:left;margin-left:9.1pt;margin-top:10.65pt;width:121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" fillcolor="#9ab5e4" strokecolor="windowText" strokeweight="1.25pt">
                <v:fill color2="#e1e8f5" colors="0 #9ab5e4;.5 #c2d1ed;1 #e1e8f5" focus="100%" type="gradient">
                  <o:fill v:ext="view" type="gradientUnscaled"/>
                </v:fill>
                <v:path arrowok="t"/>
                <v:textbox>
                  <w:txbxContent>
                    <w:p w:rsidR="00612BE5" w:rsidRPr="00DC4D48" w:rsidRDefault="00612BE5" w:rsidP="007377EE">
                      <w:pPr>
                        <w:spacing w:line="240" w:lineRule="exact"/>
                        <w:ind w:firstLineChars="100" w:firstLine="240"/>
                        <w:jc w:val="left"/>
                        <w:rPr>
                          <w:rFonts w:ascii="Meiryo UI" w:eastAsia="Meiryo UI" w:hAnsi="Meiryo UI" w:cs="Meiryo UI"/>
                          <w:b/>
                          <w:color w:val="000000"/>
                          <w:sz w:val="24"/>
                        </w:rPr>
                      </w:pPr>
                      <w:r>
                        <w:rPr>
                          <w:rFonts w:ascii="Meiryo UI" w:eastAsia="Meiryo UI" w:hAnsi="Meiryo UI" w:cs="Meiryo UI" w:hint="eastAsia"/>
                          <w:b/>
                          <w:color w:val="000000"/>
                          <w:kern w:val="0"/>
                          <w:sz w:val="24"/>
                        </w:rPr>
                        <w:t>３</w:t>
                      </w:r>
                      <w:r>
                        <w:rPr>
                          <w:rFonts w:ascii="Meiryo UI" w:eastAsia="Meiryo UI" w:hAnsi="Meiryo UI" w:cs="Meiryo UI" w:hint="eastAsia"/>
                          <w:b/>
                          <w:color w:val="000000"/>
                          <w:kern w:val="0"/>
                          <w:sz w:val="24"/>
                        </w:rPr>
                        <w:t>．</w:t>
                      </w:r>
                      <w:r>
                        <w:rPr>
                          <w:rFonts w:ascii="Meiryo UI" w:eastAsia="Meiryo UI" w:hAnsi="Meiryo UI" w:cs="Meiryo UI" w:hint="eastAsia"/>
                          <w:b/>
                          <w:color w:val="000000"/>
                          <w:kern w:val="0"/>
                          <w:sz w:val="24"/>
                        </w:rPr>
                        <w:t>構成員</w:t>
                      </w:r>
                    </w:p>
                  </w:txbxContent>
                </v:textbox>
              </v:roundrect>
            </w:pict>
          </mc:Fallback>
        </mc:AlternateContent>
      </w:r>
    </w:p>
    <w:p w:rsidR="00FD7AA7" w:rsidRPr="00FD7AA7" w:rsidRDefault="00FD7AA7" w:rsidP="00FD7AA7">
      <w:pPr>
        <w:spacing w:line="400" w:lineRule="exact"/>
        <w:ind w:hanging="119"/>
        <w:rPr>
          <w:rFonts w:ascii="Meiryo UI" w:eastAsia="Meiryo UI" w:hAnsi="Meiryo UI" w:cs="Meiryo UI"/>
          <w:b/>
          <w:sz w:val="24"/>
          <w:szCs w:val="24"/>
        </w:rPr>
      </w:pPr>
      <w:bookmarkStart w:id="0" w:name="_GoBack"/>
      <w:bookmarkEnd w:id="0"/>
    </w:p>
    <w:tbl>
      <w:tblPr>
        <w:tblStyle w:val="a7"/>
        <w:tblW w:w="0" w:type="auto"/>
        <w:tblInd w:w="422" w:type="dxa"/>
        <w:tblLook w:val="04A0" w:firstRow="1" w:lastRow="0" w:firstColumn="1" w:lastColumn="0" w:noHBand="0" w:noVBand="1"/>
      </w:tblPr>
      <w:tblGrid>
        <w:gridCol w:w="2551"/>
        <w:gridCol w:w="6237"/>
      </w:tblGrid>
      <w:tr w:rsidR="00BD17B4" w:rsidRPr="00EB6EC0" w:rsidTr="00FD7AA7">
        <w:tc>
          <w:tcPr>
            <w:tcW w:w="2551" w:type="dxa"/>
          </w:tcPr>
          <w:p w:rsidR="00BD17B4" w:rsidRDefault="00BD17B4" w:rsidP="00D22E9B">
            <w:pPr>
              <w:spacing w:line="360" w:lineRule="exact"/>
              <w:rPr>
                <w:rFonts w:ascii="Meiryo UI" w:eastAsia="Meiryo UI" w:hAnsi="Meiryo UI" w:cs="Meiryo UI"/>
                <w:sz w:val="24"/>
                <w:szCs w:val="24"/>
              </w:rPr>
            </w:pPr>
            <w:r>
              <w:rPr>
                <w:rFonts w:ascii="Meiryo UI" w:eastAsia="Meiryo UI" w:hAnsi="Meiryo UI" w:cs="Meiryo UI" w:hint="eastAsia"/>
                <w:sz w:val="24"/>
                <w:szCs w:val="24"/>
              </w:rPr>
              <w:t>大阪府</w:t>
            </w:r>
          </w:p>
        </w:tc>
        <w:tc>
          <w:tcPr>
            <w:tcW w:w="6237" w:type="dxa"/>
          </w:tcPr>
          <w:p w:rsidR="00BD17B4" w:rsidRPr="00EB6EC0" w:rsidRDefault="00BD17B4" w:rsidP="00D22E9B">
            <w:pPr>
              <w:spacing w:line="360" w:lineRule="exact"/>
              <w:rPr>
                <w:rFonts w:ascii="Meiryo UI" w:eastAsia="Meiryo UI" w:hAnsi="Meiryo UI" w:cs="Meiryo UI"/>
                <w:sz w:val="24"/>
                <w:szCs w:val="24"/>
              </w:rPr>
            </w:pPr>
            <w:r>
              <w:rPr>
                <w:rFonts w:ascii="Meiryo UI" w:eastAsia="Meiryo UI" w:hAnsi="Meiryo UI" w:cs="Meiryo UI" w:hint="eastAsia"/>
                <w:sz w:val="24"/>
                <w:szCs w:val="24"/>
              </w:rPr>
              <w:t>大阪府</w:t>
            </w:r>
          </w:p>
        </w:tc>
      </w:tr>
      <w:tr w:rsidR="00BD17B4" w:rsidRPr="00EB6EC0" w:rsidTr="00FD7AA7">
        <w:tc>
          <w:tcPr>
            <w:tcW w:w="2551" w:type="dxa"/>
          </w:tcPr>
          <w:p w:rsidR="00BD17B4" w:rsidRDefault="00BD17B4" w:rsidP="00D22E9B">
            <w:pPr>
              <w:spacing w:line="360" w:lineRule="exact"/>
              <w:rPr>
                <w:rFonts w:ascii="Meiryo UI" w:eastAsia="Meiryo UI" w:hAnsi="Meiryo UI" w:cs="Meiryo UI"/>
                <w:sz w:val="24"/>
                <w:szCs w:val="24"/>
              </w:rPr>
            </w:pPr>
            <w:r>
              <w:rPr>
                <w:rFonts w:ascii="Meiryo UI" w:eastAsia="Meiryo UI" w:hAnsi="Meiryo UI" w:cs="Meiryo UI" w:hint="eastAsia"/>
                <w:sz w:val="24"/>
                <w:szCs w:val="24"/>
              </w:rPr>
              <w:t>市町村</w:t>
            </w:r>
          </w:p>
        </w:tc>
        <w:tc>
          <w:tcPr>
            <w:tcW w:w="6237" w:type="dxa"/>
          </w:tcPr>
          <w:p w:rsidR="00BD17B4" w:rsidRDefault="00BD17B4" w:rsidP="00D22E9B">
            <w:pPr>
              <w:spacing w:line="360" w:lineRule="exact"/>
              <w:rPr>
                <w:rFonts w:ascii="Meiryo UI" w:eastAsia="Meiryo UI" w:hAnsi="Meiryo UI" w:cs="Meiryo UI"/>
                <w:sz w:val="24"/>
                <w:szCs w:val="24"/>
              </w:rPr>
            </w:pPr>
            <w:r>
              <w:rPr>
                <w:rFonts w:ascii="Meiryo UI" w:eastAsia="Meiryo UI" w:hAnsi="Meiryo UI" w:cs="Meiryo UI" w:hint="eastAsia"/>
                <w:sz w:val="24"/>
                <w:szCs w:val="24"/>
              </w:rPr>
              <w:t>大阪市、堺市、貝塚市(</w:t>
            </w:r>
            <w:r w:rsidRPr="00C50FA6">
              <w:rPr>
                <w:rFonts w:ascii="Meiryo UI" w:eastAsia="Meiryo UI" w:hAnsi="Meiryo UI" w:cs="Meiryo UI" w:hint="eastAsia"/>
                <w:sz w:val="24"/>
                <w:szCs w:val="24"/>
              </w:rPr>
              <w:t>市長会 生活環境部会長市</w:t>
            </w:r>
            <w:r>
              <w:rPr>
                <w:rFonts w:ascii="Meiryo UI" w:eastAsia="Meiryo UI" w:hAnsi="Meiryo UI" w:cs="Meiryo UI" w:hint="eastAsia"/>
                <w:sz w:val="24"/>
                <w:szCs w:val="24"/>
              </w:rPr>
              <w:t>)、</w:t>
            </w:r>
          </w:p>
          <w:p w:rsidR="00BD17B4" w:rsidRPr="00EB6EC0" w:rsidRDefault="00BD17B4" w:rsidP="00D22E9B">
            <w:pPr>
              <w:spacing w:line="360" w:lineRule="exact"/>
              <w:rPr>
                <w:rFonts w:ascii="Meiryo UI" w:eastAsia="Meiryo UI" w:hAnsi="Meiryo UI" w:cs="Meiryo UI"/>
                <w:sz w:val="24"/>
                <w:szCs w:val="24"/>
              </w:rPr>
            </w:pPr>
            <w:r>
              <w:rPr>
                <w:rFonts w:ascii="Meiryo UI" w:eastAsia="Meiryo UI" w:hAnsi="Meiryo UI" w:cs="Meiryo UI" w:hint="eastAsia"/>
                <w:sz w:val="24"/>
                <w:szCs w:val="24"/>
              </w:rPr>
              <w:t>河南町(</w:t>
            </w:r>
            <w:r w:rsidRPr="00C50FA6">
              <w:rPr>
                <w:rFonts w:ascii="Meiryo UI" w:eastAsia="Meiryo UI" w:hAnsi="Meiryo UI" w:cs="Meiryo UI" w:hint="eastAsia"/>
                <w:sz w:val="24"/>
                <w:szCs w:val="24"/>
              </w:rPr>
              <w:t>町村長会 環境厚生部会長町村</w:t>
            </w:r>
            <w:r>
              <w:rPr>
                <w:rFonts w:ascii="Meiryo UI" w:eastAsia="Meiryo UI" w:hAnsi="Meiryo UI" w:cs="Meiryo UI" w:hint="eastAsia"/>
                <w:sz w:val="24"/>
                <w:szCs w:val="24"/>
              </w:rPr>
              <w:t>）</w:t>
            </w:r>
          </w:p>
        </w:tc>
      </w:tr>
      <w:tr w:rsidR="00BD17B4" w:rsidRPr="00EB6EC0" w:rsidTr="00FD7AA7">
        <w:tc>
          <w:tcPr>
            <w:tcW w:w="2551" w:type="dxa"/>
          </w:tcPr>
          <w:p w:rsidR="00BD17B4" w:rsidRPr="00EB6EC0" w:rsidRDefault="00BD17B4" w:rsidP="00D22E9B">
            <w:pPr>
              <w:spacing w:line="360" w:lineRule="exact"/>
              <w:rPr>
                <w:rFonts w:ascii="Meiryo UI" w:eastAsia="Meiryo UI" w:hAnsi="Meiryo UI" w:cs="Meiryo UI"/>
                <w:b/>
                <w:sz w:val="24"/>
                <w:szCs w:val="24"/>
              </w:rPr>
            </w:pPr>
            <w:r>
              <w:rPr>
                <w:rFonts w:ascii="Meiryo UI" w:eastAsia="Meiryo UI" w:hAnsi="Meiryo UI" w:cs="Meiryo UI" w:hint="eastAsia"/>
                <w:sz w:val="24"/>
                <w:szCs w:val="24"/>
              </w:rPr>
              <w:t>府民</w:t>
            </w:r>
            <w:r w:rsidRPr="00EB6EC0">
              <w:rPr>
                <w:rFonts w:ascii="Meiryo UI" w:eastAsia="Meiryo UI" w:hAnsi="Meiryo UI" w:cs="Meiryo UI" w:hint="eastAsia"/>
                <w:sz w:val="24"/>
                <w:szCs w:val="24"/>
              </w:rPr>
              <w:t>団体</w:t>
            </w:r>
          </w:p>
        </w:tc>
        <w:tc>
          <w:tcPr>
            <w:tcW w:w="6237" w:type="dxa"/>
          </w:tcPr>
          <w:p w:rsidR="00BD17B4" w:rsidRPr="00EB6EC0" w:rsidRDefault="00BD17B4" w:rsidP="00D22E9B">
            <w:pPr>
              <w:spacing w:line="360" w:lineRule="exact"/>
              <w:rPr>
                <w:rFonts w:ascii="Meiryo UI" w:eastAsia="Meiryo UI" w:hAnsi="Meiryo UI" w:cs="Meiryo UI"/>
                <w:b/>
                <w:sz w:val="24"/>
                <w:szCs w:val="24"/>
              </w:rPr>
            </w:pPr>
            <w:r w:rsidRPr="00EB6EC0">
              <w:rPr>
                <w:rFonts w:ascii="Meiryo UI" w:eastAsia="Meiryo UI" w:hAnsi="Meiryo UI" w:cs="Meiryo UI" w:hint="eastAsia"/>
                <w:sz w:val="24"/>
                <w:szCs w:val="24"/>
              </w:rPr>
              <w:t>大阪府生活協同組合連合会</w:t>
            </w:r>
            <w:r>
              <w:rPr>
                <w:rFonts w:ascii="Meiryo UI" w:eastAsia="Meiryo UI" w:hAnsi="Meiryo UI" w:cs="Meiryo UI" w:hint="eastAsia"/>
                <w:sz w:val="24"/>
                <w:szCs w:val="24"/>
              </w:rPr>
              <w:t>、</w:t>
            </w:r>
            <w:r w:rsidRPr="00EB6EC0">
              <w:rPr>
                <w:rFonts w:ascii="Meiryo UI" w:eastAsia="Meiryo UI" w:hAnsi="Meiryo UI" w:cs="Meiryo UI" w:hint="eastAsia"/>
                <w:sz w:val="24"/>
                <w:szCs w:val="24"/>
              </w:rPr>
              <w:t>なにわの消費者団体連絡会</w:t>
            </w:r>
          </w:p>
        </w:tc>
      </w:tr>
      <w:tr w:rsidR="00BD17B4" w:rsidRPr="00EB6EC0" w:rsidTr="00FD7AA7">
        <w:tc>
          <w:tcPr>
            <w:tcW w:w="2551" w:type="dxa"/>
          </w:tcPr>
          <w:p w:rsidR="00BD17B4" w:rsidRPr="00EB6EC0" w:rsidRDefault="00BD17B4" w:rsidP="00D22E9B">
            <w:pPr>
              <w:spacing w:line="360" w:lineRule="exact"/>
              <w:rPr>
                <w:rFonts w:ascii="Meiryo UI" w:eastAsia="Meiryo UI" w:hAnsi="Meiryo UI" w:cs="Meiryo UI"/>
                <w:b/>
                <w:sz w:val="24"/>
                <w:szCs w:val="24"/>
              </w:rPr>
            </w:pPr>
            <w:r w:rsidRPr="00EB6EC0">
              <w:rPr>
                <w:rFonts w:ascii="Meiryo UI" w:eastAsia="Meiryo UI" w:hAnsi="Meiryo UI" w:cs="Meiryo UI" w:hint="eastAsia"/>
                <w:sz w:val="24"/>
                <w:szCs w:val="24"/>
              </w:rPr>
              <w:t>事業者団体</w:t>
            </w:r>
          </w:p>
        </w:tc>
        <w:tc>
          <w:tcPr>
            <w:tcW w:w="6237" w:type="dxa"/>
          </w:tcPr>
          <w:p w:rsidR="00BD17B4" w:rsidRDefault="00BD17B4" w:rsidP="00D22E9B">
            <w:pPr>
              <w:spacing w:line="360" w:lineRule="exact"/>
              <w:rPr>
                <w:rFonts w:ascii="Meiryo UI" w:eastAsia="Meiryo UI" w:hAnsi="Meiryo UI" w:cs="Meiryo UI"/>
                <w:sz w:val="24"/>
                <w:szCs w:val="24"/>
              </w:rPr>
            </w:pPr>
            <w:r>
              <w:rPr>
                <w:rFonts w:ascii="Meiryo UI" w:eastAsia="Meiryo UI" w:hAnsi="Meiryo UI" w:cs="Meiryo UI" w:hint="eastAsia"/>
                <w:sz w:val="24"/>
                <w:szCs w:val="24"/>
              </w:rPr>
              <w:t>(公社)関西経済連合会、</w:t>
            </w:r>
            <w:r w:rsidRPr="00EB6EC0">
              <w:rPr>
                <w:rFonts w:ascii="Meiryo UI" w:eastAsia="Meiryo UI" w:hAnsi="Meiryo UI" w:cs="Meiryo UI" w:hint="eastAsia"/>
                <w:sz w:val="24"/>
                <w:szCs w:val="24"/>
              </w:rPr>
              <w:t>大阪商工会議所</w:t>
            </w:r>
            <w:r>
              <w:rPr>
                <w:rFonts w:ascii="Meiryo UI" w:eastAsia="Meiryo UI" w:hAnsi="Meiryo UI" w:cs="Meiryo UI" w:hint="eastAsia"/>
                <w:sz w:val="24"/>
                <w:szCs w:val="24"/>
              </w:rPr>
              <w:t>、</w:t>
            </w:r>
          </w:p>
          <w:p w:rsidR="00BD17B4" w:rsidRPr="00D52F07" w:rsidRDefault="00BD17B4" w:rsidP="00D22E9B">
            <w:pPr>
              <w:spacing w:line="360" w:lineRule="exact"/>
              <w:rPr>
                <w:rFonts w:ascii="Meiryo UI" w:eastAsia="Meiryo UI" w:hAnsi="Meiryo UI" w:cs="Meiryo UI"/>
                <w:sz w:val="24"/>
                <w:szCs w:val="24"/>
              </w:rPr>
            </w:pPr>
            <w:r w:rsidRPr="00EB6EC0">
              <w:rPr>
                <w:rFonts w:ascii="Meiryo UI" w:eastAsia="Meiryo UI" w:hAnsi="Meiryo UI" w:cs="Meiryo UI" w:hint="eastAsia"/>
                <w:sz w:val="24"/>
                <w:szCs w:val="24"/>
              </w:rPr>
              <w:t>大阪府中小企業団体中央会</w:t>
            </w:r>
          </w:p>
        </w:tc>
      </w:tr>
      <w:tr w:rsidR="00BD17B4" w:rsidRPr="00EB6EC0" w:rsidTr="00FD7AA7">
        <w:tc>
          <w:tcPr>
            <w:tcW w:w="2551" w:type="dxa"/>
          </w:tcPr>
          <w:p w:rsidR="00BD17B4" w:rsidRPr="00EB6EC0" w:rsidRDefault="00BD17B4" w:rsidP="00D22E9B">
            <w:pPr>
              <w:spacing w:line="360" w:lineRule="exact"/>
              <w:rPr>
                <w:rFonts w:ascii="Meiryo UI" w:eastAsia="Meiryo UI" w:hAnsi="Meiryo UI" w:cs="Meiryo UI"/>
                <w:b/>
                <w:sz w:val="24"/>
                <w:szCs w:val="24"/>
              </w:rPr>
            </w:pPr>
            <w:r>
              <w:rPr>
                <w:rFonts w:ascii="Meiryo UI" w:eastAsia="Meiryo UI" w:hAnsi="Meiryo UI" w:cs="Meiryo UI" w:hint="eastAsia"/>
                <w:sz w:val="24"/>
                <w:szCs w:val="24"/>
              </w:rPr>
              <w:t>エネルギー</w:t>
            </w:r>
            <w:r w:rsidRPr="00EB6EC0">
              <w:rPr>
                <w:rFonts w:ascii="Meiryo UI" w:eastAsia="Meiryo UI" w:hAnsi="Meiryo UI" w:cs="Meiryo UI" w:hint="eastAsia"/>
                <w:sz w:val="24"/>
                <w:szCs w:val="24"/>
              </w:rPr>
              <w:t>供給事業者</w:t>
            </w:r>
          </w:p>
        </w:tc>
        <w:tc>
          <w:tcPr>
            <w:tcW w:w="6237" w:type="dxa"/>
          </w:tcPr>
          <w:p w:rsidR="00BD17B4" w:rsidRPr="00EB6EC0" w:rsidRDefault="00BD17B4" w:rsidP="00D22E9B">
            <w:pPr>
              <w:spacing w:line="360" w:lineRule="exact"/>
              <w:rPr>
                <w:rFonts w:ascii="Meiryo UI" w:eastAsia="Meiryo UI" w:hAnsi="Meiryo UI" w:cs="Meiryo UI"/>
                <w:b/>
                <w:sz w:val="24"/>
                <w:szCs w:val="24"/>
              </w:rPr>
            </w:pPr>
            <w:r>
              <w:rPr>
                <w:rFonts w:ascii="Meiryo UI" w:eastAsia="Meiryo UI" w:hAnsi="Meiryo UI" w:cs="Meiryo UI" w:hint="eastAsia"/>
                <w:sz w:val="24"/>
                <w:szCs w:val="24"/>
              </w:rPr>
              <w:t>関西電力(株)、</w:t>
            </w:r>
            <w:r w:rsidRPr="00EB6EC0">
              <w:rPr>
                <w:rFonts w:ascii="Meiryo UI" w:eastAsia="Meiryo UI" w:hAnsi="Meiryo UI" w:cs="Meiryo UI" w:hint="eastAsia"/>
                <w:sz w:val="24"/>
                <w:szCs w:val="24"/>
              </w:rPr>
              <w:t>大阪ガス</w:t>
            </w:r>
            <w:r w:rsidRPr="00E153C2">
              <w:rPr>
                <w:rFonts w:ascii="Meiryo UI" w:eastAsia="Meiryo UI" w:hAnsi="Meiryo UI" w:cs="Meiryo UI" w:hint="eastAsia"/>
                <w:sz w:val="24"/>
                <w:szCs w:val="24"/>
              </w:rPr>
              <w:t>(株)</w:t>
            </w:r>
          </w:p>
        </w:tc>
      </w:tr>
      <w:tr w:rsidR="00BD17B4" w:rsidRPr="00EB6EC0" w:rsidTr="00FD7AA7">
        <w:tc>
          <w:tcPr>
            <w:tcW w:w="2551" w:type="dxa"/>
          </w:tcPr>
          <w:p w:rsidR="00BD17B4" w:rsidRPr="00EB6EC0" w:rsidRDefault="00BD17B4" w:rsidP="00D22E9B">
            <w:pPr>
              <w:spacing w:line="360" w:lineRule="exact"/>
              <w:rPr>
                <w:rFonts w:ascii="Meiryo UI" w:eastAsia="Meiryo UI" w:hAnsi="Meiryo UI" w:cs="Meiryo UI"/>
                <w:sz w:val="24"/>
                <w:szCs w:val="24"/>
              </w:rPr>
            </w:pPr>
            <w:r>
              <w:rPr>
                <w:rFonts w:ascii="Meiryo UI" w:eastAsia="Meiryo UI" w:hAnsi="Meiryo UI" w:cs="Meiryo UI" w:hint="eastAsia"/>
                <w:sz w:val="24"/>
                <w:szCs w:val="24"/>
              </w:rPr>
              <w:t>会議進行役</w:t>
            </w:r>
          </w:p>
        </w:tc>
        <w:tc>
          <w:tcPr>
            <w:tcW w:w="6237" w:type="dxa"/>
          </w:tcPr>
          <w:p w:rsidR="00BD17B4" w:rsidRDefault="00BD17B4" w:rsidP="00D22E9B">
            <w:pPr>
              <w:spacing w:line="360" w:lineRule="exact"/>
              <w:rPr>
                <w:rFonts w:ascii="Meiryo UI" w:eastAsia="Meiryo UI" w:hAnsi="Meiryo UI" w:cs="Meiryo UI"/>
                <w:sz w:val="24"/>
                <w:szCs w:val="24"/>
              </w:rPr>
            </w:pPr>
            <w:r w:rsidRPr="00EB6EC0">
              <w:rPr>
                <w:rFonts w:ascii="Meiryo UI" w:eastAsia="Meiryo UI" w:hAnsi="Meiryo UI" w:cs="Meiryo UI" w:hint="eastAsia"/>
                <w:sz w:val="24"/>
                <w:szCs w:val="24"/>
              </w:rPr>
              <w:t>(有)ひのでやエコライフ研究所　鈴木靖文</w:t>
            </w:r>
          </w:p>
          <w:p w:rsidR="00E0307C" w:rsidRPr="00EB6EC0" w:rsidRDefault="00E0307C" w:rsidP="00D22E9B">
            <w:pPr>
              <w:spacing w:line="360" w:lineRule="exact"/>
              <w:rPr>
                <w:rFonts w:ascii="Meiryo UI" w:eastAsia="Meiryo UI" w:hAnsi="Meiryo UI" w:cs="Meiryo UI"/>
                <w:sz w:val="24"/>
                <w:szCs w:val="24"/>
              </w:rPr>
            </w:pPr>
            <w:r w:rsidRPr="00E0307C">
              <w:rPr>
                <w:rFonts w:ascii="Meiryo UI" w:eastAsia="Meiryo UI" w:hAnsi="Meiryo UI" w:cs="Meiryo UI" w:hint="eastAsia"/>
                <w:sz w:val="24"/>
                <w:szCs w:val="24"/>
              </w:rPr>
              <w:t>※事業者部門会議：株式会社カーボンオフ 竹若富三郎</w:t>
            </w:r>
          </w:p>
        </w:tc>
      </w:tr>
      <w:tr w:rsidR="00444CF3" w:rsidRPr="00EB6EC0" w:rsidTr="00FD7AA7">
        <w:tc>
          <w:tcPr>
            <w:tcW w:w="2551" w:type="dxa"/>
          </w:tcPr>
          <w:p w:rsidR="00444CF3" w:rsidRDefault="00444CF3" w:rsidP="00D22E9B">
            <w:pPr>
              <w:spacing w:line="360" w:lineRule="exact"/>
              <w:rPr>
                <w:rFonts w:ascii="Meiryo UI" w:eastAsia="Meiryo UI" w:hAnsi="Meiryo UI" w:cs="Meiryo UI"/>
                <w:sz w:val="24"/>
                <w:szCs w:val="24"/>
              </w:rPr>
            </w:pPr>
            <w:r>
              <w:rPr>
                <w:rFonts w:ascii="Meiryo UI" w:eastAsia="Meiryo UI" w:hAnsi="Meiryo UI" w:cs="Meiryo UI" w:hint="eastAsia"/>
                <w:sz w:val="24"/>
                <w:szCs w:val="24"/>
              </w:rPr>
              <w:t>オブザーバー</w:t>
            </w:r>
          </w:p>
        </w:tc>
        <w:tc>
          <w:tcPr>
            <w:tcW w:w="6237" w:type="dxa"/>
          </w:tcPr>
          <w:p w:rsidR="00444CF3" w:rsidRPr="00EB6EC0" w:rsidRDefault="00444CF3" w:rsidP="00444CF3">
            <w:pPr>
              <w:spacing w:line="360" w:lineRule="exact"/>
              <w:rPr>
                <w:rFonts w:ascii="Meiryo UI" w:eastAsia="Meiryo UI" w:hAnsi="Meiryo UI" w:cs="Meiryo UI"/>
                <w:sz w:val="24"/>
                <w:szCs w:val="24"/>
              </w:rPr>
            </w:pPr>
            <w:r w:rsidRPr="00444CF3">
              <w:rPr>
                <w:rFonts w:ascii="Meiryo UI" w:eastAsia="Meiryo UI" w:hAnsi="Meiryo UI" w:cs="Meiryo UI" w:hint="eastAsia"/>
                <w:sz w:val="24"/>
                <w:szCs w:val="24"/>
              </w:rPr>
              <w:t>近畿経済産業局</w:t>
            </w:r>
          </w:p>
        </w:tc>
      </w:tr>
    </w:tbl>
    <w:p w:rsidR="00FD7AA7" w:rsidRDefault="00FD7AA7" w:rsidP="00FE7D77">
      <w:pPr>
        <w:spacing w:line="400" w:lineRule="exact"/>
        <w:rPr>
          <w:rFonts w:ascii="Meiryo UI" w:eastAsia="Meiryo UI" w:hAnsi="Meiryo UI" w:cs="Meiryo UI"/>
          <w:b/>
          <w:sz w:val="24"/>
          <w:szCs w:val="24"/>
        </w:rPr>
      </w:pPr>
    </w:p>
    <w:sectPr w:rsidR="00FD7AA7" w:rsidSect="00E1337B">
      <w:footerReference w:type="default" r:id="rId9"/>
      <w:pgSz w:w="23814" w:h="16840" w:orient="landscape" w:code="8"/>
      <w:pgMar w:top="851" w:right="1418" w:bottom="233" w:left="1418" w:header="851" w:footer="0" w:gutter="0"/>
      <w:cols w:space="425"/>
      <w:docGrid w:type="lines" w:linePitch="9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810" w:rsidRDefault="00B04810" w:rsidP="002E40E7">
      <w:r>
        <w:separator/>
      </w:r>
    </w:p>
  </w:endnote>
  <w:endnote w:type="continuationSeparator" w:id="0">
    <w:p w:rsidR="00B04810" w:rsidRDefault="00B04810" w:rsidP="002E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D7" w:rsidRDefault="00081DD7" w:rsidP="00680706">
    <w:pPr>
      <w:pStyle w:val="a5"/>
    </w:pPr>
  </w:p>
  <w:p w:rsidR="00081DD7" w:rsidRDefault="00081D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810" w:rsidRDefault="00B04810" w:rsidP="002E40E7">
      <w:r>
        <w:separator/>
      </w:r>
    </w:p>
  </w:footnote>
  <w:footnote w:type="continuationSeparator" w:id="0">
    <w:p w:rsidR="00B04810" w:rsidRDefault="00B04810" w:rsidP="002E40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E15"/>
    <w:multiLevelType w:val="hybridMultilevel"/>
    <w:tmpl w:val="99526E2C"/>
    <w:lvl w:ilvl="0" w:tplc="9C1EA886">
      <w:start w:val="3"/>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A241365"/>
    <w:multiLevelType w:val="hybridMultilevel"/>
    <w:tmpl w:val="BF523B42"/>
    <w:lvl w:ilvl="0" w:tplc="10780C50">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
    <w:nsid w:val="1CD5415D"/>
    <w:multiLevelType w:val="hybridMultilevel"/>
    <w:tmpl w:val="FED4B198"/>
    <w:lvl w:ilvl="0" w:tplc="BF5E2E48">
      <w:start w:val="3"/>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E296885"/>
    <w:multiLevelType w:val="hybridMultilevel"/>
    <w:tmpl w:val="41941EAC"/>
    <w:lvl w:ilvl="0" w:tplc="08EC89A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25C47DA"/>
    <w:multiLevelType w:val="hybridMultilevel"/>
    <w:tmpl w:val="306A9EC0"/>
    <w:lvl w:ilvl="0" w:tplc="85AA50AC">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5">
    <w:nsid w:val="54E801C4"/>
    <w:multiLevelType w:val="hybridMultilevel"/>
    <w:tmpl w:val="1B4ED2B0"/>
    <w:lvl w:ilvl="0" w:tplc="6F30F492">
      <w:start w:val="3"/>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CCC4288"/>
    <w:multiLevelType w:val="hybridMultilevel"/>
    <w:tmpl w:val="F8B84C38"/>
    <w:lvl w:ilvl="0" w:tplc="D1B231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1"/>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rawingGridHorizontalSpacing w:val="105"/>
  <w:drawingGridVerticalSpacing w:val="45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0E0"/>
    <w:rsid w:val="000004C4"/>
    <w:rsid w:val="00000C5C"/>
    <w:rsid w:val="00000F24"/>
    <w:rsid w:val="000010D1"/>
    <w:rsid w:val="00002B17"/>
    <w:rsid w:val="00003057"/>
    <w:rsid w:val="00003519"/>
    <w:rsid w:val="0000362C"/>
    <w:rsid w:val="00003677"/>
    <w:rsid w:val="00003C0A"/>
    <w:rsid w:val="00007477"/>
    <w:rsid w:val="00007875"/>
    <w:rsid w:val="000109EC"/>
    <w:rsid w:val="000116BF"/>
    <w:rsid w:val="00011E1B"/>
    <w:rsid w:val="00013162"/>
    <w:rsid w:val="00013631"/>
    <w:rsid w:val="000147BF"/>
    <w:rsid w:val="000158CF"/>
    <w:rsid w:val="000168CE"/>
    <w:rsid w:val="00017B07"/>
    <w:rsid w:val="0002033D"/>
    <w:rsid w:val="000206E2"/>
    <w:rsid w:val="000209CC"/>
    <w:rsid w:val="00020CD0"/>
    <w:rsid w:val="00023375"/>
    <w:rsid w:val="000233B6"/>
    <w:rsid w:val="000242F2"/>
    <w:rsid w:val="00024980"/>
    <w:rsid w:val="00025AC8"/>
    <w:rsid w:val="00026725"/>
    <w:rsid w:val="000278C4"/>
    <w:rsid w:val="00027942"/>
    <w:rsid w:val="000300BB"/>
    <w:rsid w:val="00030731"/>
    <w:rsid w:val="00030A39"/>
    <w:rsid w:val="0003114C"/>
    <w:rsid w:val="000338CA"/>
    <w:rsid w:val="00034738"/>
    <w:rsid w:val="0003485F"/>
    <w:rsid w:val="0003500E"/>
    <w:rsid w:val="00036280"/>
    <w:rsid w:val="000367FB"/>
    <w:rsid w:val="00036ED8"/>
    <w:rsid w:val="00037E9F"/>
    <w:rsid w:val="0004011E"/>
    <w:rsid w:val="0004261A"/>
    <w:rsid w:val="000436B7"/>
    <w:rsid w:val="000436F1"/>
    <w:rsid w:val="000439BE"/>
    <w:rsid w:val="00043E9A"/>
    <w:rsid w:val="00045FEA"/>
    <w:rsid w:val="00046853"/>
    <w:rsid w:val="00046C34"/>
    <w:rsid w:val="00047E05"/>
    <w:rsid w:val="00052B53"/>
    <w:rsid w:val="000536C1"/>
    <w:rsid w:val="0006028E"/>
    <w:rsid w:val="00060F5F"/>
    <w:rsid w:val="0006171C"/>
    <w:rsid w:val="000624E9"/>
    <w:rsid w:val="00062ED6"/>
    <w:rsid w:val="000655D3"/>
    <w:rsid w:val="00065730"/>
    <w:rsid w:val="00066364"/>
    <w:rsid w:val="000664CD"/>
    <w:rsid w:val="000672F5"/>
    <w:rsid w:val="0006755A"/>
    <w:rsid w:val="0006771B"/>
    <w:rsid w:val="000747BC"/>
    <w:rsid w:val="00074880"/>
    <w:rsid w:val="00074A26"/>
    <w:rsid w:val="00076A05"/>
    <w:rsid w:val="0007707E"/>
    <w:rsid w:val="000770BD"/>
    <w:rsid w:val="00077267"/>
    <w:rsid w:val="0007770E"/>
    <w:rsid w:val="00080C52"/>
    <w:rsid w:val="00080CFF"/>
    <w:rsid w:val="00080EE8"/>
    <w:rsid w:val="00081DD7"/>
    <w:rsid w:val="00081E9E"/>
    <w:rsid w:val="00082F07"/>
    <w:rsid w:val="00083743"/>
    <w:rsid w:val="0008482A"/>
    <w:rsid w:val="00084E92"/>
    <w:rsid w:val="00085036"/>
    <w:rsid w:val="00085D70"/>
    <w:rsid w:val="00086B6B"/>
    <w:rsid w:val="00086E0B"/>
    <w:rsid w:val="00087AF1"/>
    <w:rsid w:val="00087C94"/>
    <w:rsid w:val="00087E51"/>
    <w:rsid w:val="00090D89"/>
    <w:rsid w:val="00092E31"/>
    <w:rsid w:val="00096525"/>
    <w:rsid w:val="00096699"/>
    <w:rsid w:val="00096E21"/>
    <w:rsid w:val="000A0596"/>
    <w:rsid w:val="000A0BF2"/>
    <w:rsid w:val="000A10F7"/>
    <w:rsid w:val="000A2682"/>
    <w:rsid w:val="000A3D5B"/>
    <w:rsid w:val="000A46BC"/>
    <w:rsid w:val="000A4A01"/>
    <w:rsid w:val="000A4B4A"/>
    <w:rsid w:val="000A58F1"/>
    <w:rsid w:val="000A5E15"/>
    <w:rsid w:val="000A5EAC"/>
    <w:rsid w:val="000A6D53"/>
    <w:rsid w:val="000B2A18"/>
    <w:rsid w:val="000B2E2E"/>
    <w:rsid w:val="000B36C7"/>
    <w:rsid w:val="000B387C"/>
    <w:rsid w:val="000B4177"/>
    <w:rsid w:val="000B4667"/>
    <w:rsid w:val="000B485E"/>
    <w:rsid w:val="000B4948"/>
    <w:rsid w:val="000B4F60"/>
    <w:rsid w:val="000B52BE"/>
    <w:rsid w:val="000B6D11"/>
    <w:rsid w:val="000B6FE9"/>
    <w:rsid w:val="000B7B8F"/>
    <w:rsid w:val="000C003D"/>
    <w:rsid w:val="000C0240"/>
    <w:rsid w:val="000C3BEF"/>
    <w:rsid w:val="000C3F4E"/>
    <w:rsid w:val="000C6612"/>
    <w:rsid w:val="000C6A4E"/>
    <w:rsid w:val="000C768A"/>
    <w:rsid w:val="000C7905"/>
    <w:rsid w:val="000C7B39"/>
    <w:rsid w:val="000D0B79"/>
    <w:rsid w:val="000D1321"/>
    <w:rsid w:val="000D19B0"/>
    <w:rsid w:val="000D1A44"/>
    <w:rsid w:val="000D3556"/>
    <w:rsid w:val="000D3F40"/>
    <w:rsid w:val="000D403B"/>
    <w:rsid w:val="000D42A8"/>
    <w:rsid w:val="000D58A4"/>
    <w:rsid w:val="000D6481"/>
    <w:rsid w:val="000D6867"/>
    <w:rsid w:val="000D6BC1"/>
    <w:rsid w:val="000D7A7D"/>
    <w:rsid w:val="000E015C"/>
    <w:rsid w:val="000E0A82"/>
    <w:rsid w:val="000E14A5"/>
    <w:rsid w:val="000E33D2"/>
    <w:rsid w:val="000E37D6"/>
    <w:rsid w:val="000E574F"/>
    <w:rsid w:val="000E57AF"/>
    <w:rsid w:val="000E7C74"/>
    <w:rsid w:val="000F0198"/>
    <w:rsid w:val="000F0D2E"/>
    <w:rsid w:val="000F0F48"/>
    <w:rsid w:val="000F2845"/>
    <w:rsid w:val="000F34CD"/>
    <w:rsid w:val="000F529D"/>
    <w:rsid w:val="000F530F"/>
    <w:rsid w:val="000F762A"/>
    <w:rsid w:val="00100738"/>
    <w:rsid w:val="001024F4"/>
    <w:rsid w:val="0010304B"/>
    <w:rsid w:val="001040FE"/>
    <w:rsid w:val="001062E4"/>
    <w:rsid w:val="00107EEE"/>
    <w:rsid w:val="00110049"/>
    <w:rsid w:val="001114E6"/>
    <w:rsid w:val="001116C7"/>
    <w:rsid w:val="00113025"/>
    <w:rsid w:val="00117C9A"/>
    <w:rsid w:val="0012011A"/>
    <w:rsid w:val="00120CD7"/>
    <w:rsid w:val="00125F91"/>
    <w:rsid w:val="00126A7E"/>
    <w:rsid w:val="00127147"/>
    <w:rsid w:val="0012782F"/>
    <w:rsid w:val="00130889"/>
    <w:rsid w:val="001318FB"/>
    <w:rsid w:val="00131DD6"/>
    <w:rsid w:val="00132B61"/>
    <w:rsid w:val="00133327"/>
    <w:rsid w:val="001340F2"/>
    <w:rsid w:val="00136C04"/>
    <w:rsid w:val="001376B3"/>
    <w:rsid w:val="00137D3B"/>
    <w:rsid w:val="00137E09"/>
    <w:rsid w:val="00140360"/>
    <w:rsid w:val="00141063"/>
    <w:rsid w:val="00143344"/>
    <w:rsid w:val="00143B0A"/>
    <w:rsid w:val="0014447D"/>
    <w:rsid w:val="0014522A"/>
    <w:rsid w:val="00146283"/>
    <w:rsid w:val="001462C6"/>
    <w:rsid w:val="0014741E"/>
    <w:rsid w:val="00147B45"/>
    <w:rsid w:val="00150021"/>
    <w:rsid w:val="001502AD"/>
    <w:rsid w:val="00150881"/>
    <w:rsid w:val="001514DC"/>
    <w:rsid w:val="00151B83"/>
    <w:rsid w:val="00151DC4"/>
    <w:rsid w:val="00152822"/>
    <w:rsid w:val="00154016"/>
    <w:rsid w:val="00155EB9"/>
    <w:rsid w:val="00156C9A"/>
    <w:rsid w:val="00157DD6"/>
    <w:rsid w:val="00157FEB"/>
    <w:rsid w:val="00160292"/>
    <w:rsid w:val="00160772"/>
    <w:rsid w:val="00160BBF"/>
    <w:rsid w:val="00161DE1"/>
    <w:rsid w:val="0016226F"/>
    <w:rsid w:val="001631D5"/>
    <w:rsid w:val="00163257"/>
    <w:rsid w:val="00164839"/>
    <w:rsid w:val="00165498"/>
    <w:rsid w:val="00166880"/>
    <w:rsid w:val="0017083F"/>
    <w:rsid w:val="00170E92"/>
    <w:rsid w:val="00170F30"/>
    <w:rsid w:val="00172070"/>
    <w:rsid w:val="00174403"/>
    <w:rsid w:val="001749F6"/>
    <w:rsid w:val="00176898"/>
    <w:rsid w:val="00177718"/>
    <w:rsid w:val="00180B48"/>
    <w:rsid w:val="001810B7"/>
    <w:rsid w:val="00181E7E"/>
    <w:rsid w:val="001821A9"/>
    <w:rsid w:val="001828EE"/>
    <w:rsid w:val="00182C48"/>
    <w:rsid w:val="00183F2A"/>
    <w:rsid w:val="00184B0C"/>
    <w:rsid w:val="00185A1A"/>
    <w:rsid w:val="001900F9"/>
    <w:rsid w:val="001911D9"/>
    <w:rsid w:val="001930CA"/>
    <w:rsid w:val="001930FE"/>
    <w:rsid w:val="00193B63"/>
    <w:rsid w:val="00193D7D"/>
    <w:rsid w:val="00193DB8"/>
    <w:rsid w:val="001945F7"/>
    <w:rsid w:val="00196273"/>
    <w:rsid w:val="00196847"/>
    <w:rsid w:val="001A06EC"/>
    <w:rsid w:val="001A184F"/>
    <w:rsid w:val="001A188A"/>
    <w:rsid w:val="001A1D52"/>
    <w:rsid w:val="001A3192"/>
    <w:rsid w:val="001A5110"/>
    <w:rsid w:val="001A5165"/>
    <w:rsid w:val="001A614A"/>
    <w:rsid w:val="001A65CE"/>
    <w:rsid w:val="001A6D6D"/>
    <w:rsid w:val="001A7A61"/>
    <w:rsid w:val="001A7B03"/>
    <w:rsid w:val="001B2D26"/>
    <w:rsid w:val="001B30E9"/>
    <w:rsid w:val="001B32F9"/>
    <w:rsid w:val="001B43AF"/>
    <w:rsid w:val="001B4776"/>
    <w:rsid w:val="001B51FA"/>
    <w:rsid w:val="001B66AA"/>
    <w:rsid w:val="001B6E34"/>
    <w:rsid w:val="001B7F9D"/>
    <w:rsid w:val="001C0261"/>
    <w:rsid w:val="001C1551"/>
    <w:rsid w:val="001C1E52"/>
    <w:rsid w:val="001C28A4"/>
    <w:rsid w:val="001C2E8B"/>
    <w:rsid w:val="001C520D"/>
    <w:rsid w:val="001C53FE"/>
    <w:rsid w:val="001C5D92"/>
    <w:rsid w:val="001C703B"/>
    <w:rsid w:val="001D0113"/>
    <w:rsid w:val="001D17EF"/>
    <w:rsid w:val="001D1EE4"/>
    <w:rsid w:val="001D31BD"/>
    <w:rsid w:val="001D38FA"/>
    <w:rsid w:val="001D41A2"/>
    <w:rsid w:val="001D655E"/>
    <w:rsid w:val="001D65B8"/>
    <w:rsid w:val="001D6A4F"/>
    <w:rsid w:val="001E09F6"/>
    <w:rsid w:val="001E11AE"/>
    <w:rsid w:val="001E1FF2"/>
    <w:rsid w:val="001E5037"/>
    <w:rsid w:val="001E5AC0"/>
    <w:rsid w:val="001E730C"/>
    <w:rsid w:val="001E73CD"/>
    <w:rsid w:val="001E77A4"/>
    <w:rsid w:val="001F0B31"/>
    <w:rsid w:val="001F1DAF"/>
    <w:rsid w:val="001F2A69"/>
    <w:rsid w:val="001F4D87"/>
    <w:rsid w:val="001F5E57"/>
    <w:rsid w:val="001F6655"/>
    <w:rsid w:val="002005F5"/>
    <w:rsid w:val="00200CFD"/>
    <w:rsid w:val="0020329D"/>
    <w:rsid w:val="00203547"/>
    <w:rsid w:val="002036F9"/>
    <w:rsid w:val="002068DF"/>
    <w:rsid w:val="00207E1D"/>
    <w:rsid w:val="00210ACC"/>
    <w:rsid w:val="00210D99"/>
    <w:rsid w:val="00210FCF"/>
    <w:rsid w:val="002137EE"/>
    <w:rsid w:val="0021652D"/>
    <w:rsid w:val="002167ED"/>
    <w:rsid w:val="00217CFD"/>
    <w:rsid w:val="0022051C"/>
    <w:rsid w:val="002215E7"/>
    <w:rsid w:val="00222049"/>
    <w:rsid w:val="002227B5"/>
    <w:rsid w:val="002236EA"/>
    <w:rsid w:val="0022532D"/>
    <w:rsid w:val="00225484"/>
    <w:rsid w:val="00226332"/>
    <w:rsid w:val="002271AC"/>
    <w:rsid w:val="002273F4"/>
    <w:rsid w:val="002279E9"/>
    <w:rsid w:val="00227D37"/>
    <w:rsid w:val="00235906"/>
    <w:rsid w:val="002362D6"/>
    <w:rsid w:val="0023784D"/>
    <w:rsid w:val="00240A99"/>
    <w:rsid w:val="00241233"/>
    <w:rsid w:val="00241A3F"/>
    <w:rsid w:val="00241E12"/>
    <w:rsid w:val="00243459"/>
    <w:rsid w:val="002438A5"/>
    <w:rsid w:val="00244660"/>
    <w:rsid w:val="002451FF"/>
    <w:rsid w:val="0024598C"/>
    <w:rsid w:val="002475D4"/>
    <w:rsid w:val="002479C9"/>
    <w:rsid w:val="0025003F"/>
    <w:rsid w:val="00250821"/>
    <w:rsid w:val="00250FA5"/>
    <w:rsid w:val="0025138C"/>
    <w:rsid w:val="0025158C"/>
    <w:rsid w:val="00251B71"/>
    <w:rsid w:val="00251BB4"/>
    <w:rsid w:val="00252EE8"/>
    <w:rsid w:val="00254579"/>
    <w:rsid w:val="00255371"/>
    <w:rsid w:val="00255CB1"/>
    <w:rsid w:val="00255F23"/>
    <w:rsid w:val="00256970"/>
    <w:rsid w:val="002609B3"/>
    <w:rsid w:val="002616B2"/>
    <w:rsid w:val="0026252C"/>
    <w:rsid w:val="002626CC"/>
    <w:rsid w:val="00262999"/>
    <w:rsid w:val="00262EF3"/>
    <w:rsid w:val="00263F4D"/>
    <w:rsid w:val="00264693"/>
    <w:rsid w:val="002666C4"/>
    <w:rsid w:val="00266AAD"/>
    <w:rsid w:val="00270C94"/>
    <w:rsid w:val="00271876"/>
    <w:rsid w:val="00272E52"/>
    <w:rsid w:val="00273A40"/>
    <w:rsid w:val="00277D52"/>
    <w:rsid w:val="00280B20"/>
    <w:rsid w:val="00281B41"/>
    <w:rsid w:val="0028243E"/>
    <w:rsid w:val="0028293B"/>
    <w:rsid w:val="00282D58"/>
    <w:rsid w:val="00284D01"/>
    <w:rsid w:val="00286A47"/>
    <w:rsid w:val="00291D1B"/>
    <w:rsid w:val="002935E9"/>
    <w:rsid w:val="00294983"/>
    <w:rsid w:val="00295A8A"/>
    <w:rsid w:val="00297451"/>
    <w:rsid w:val="00297BC2"/>
    <w:rsid w:val="00297EAB"/>
    <w:rsid w:val="002A01C5"/>
    <w:rsid w:val="002A041F"/>
    <w:rsid w:val="002A19EF"/>
    <w:rsid w:val="002A22E8"/>
    <w:rsid w:val="002A2712"/>
    <w:rsid w:val="002A281C"/>
    <w:rsid w:val="002A2CF0"/>
    <w:rsid w:val="002A425A"/>
    <w:rsid w:val="002A50FF"/>
    <w:rsid w:val="002A5B4D"/>
    <w:rsid w:val="002A683B"/>
    <w:rsid w:val="002A7437"/>
    <w:rsid w:val="002B2172"/>
    <w:rsid w:val="002B2783"/>
    <w:rsid w:val="002B2FE1"/>
    <w:rsid w:val="002B37B9"/>
    <w:rsid w:val="002B3F84"/>
    <w:rsid w:val="002B3F88"/>
    <w:rsid w:val="002B45A4"/>
    <w:rsid w:val="002B4C2F"/>
    <w:rsid w:val="002B4CE0"/>
    <w:rsid w:val="002B5099"/>
    <w:rsid w:val="002B524A"/>
    <w:rsid w:val="002B52A4"/>
    <w:rsid w:val="002B5A69"/>
    <w:rsid w:val="002B6085"/>
    <w:rsid w:val="002B68EB"/>
    <w:rsid w:val="002B6969"/>
    <w:rsid w:val="002B734C"/>
    <w:rsid w:val="002B7AFB"/>
    <w:rsid w:val="002C151B"/>
    <w:rsid w:val="002C48F7"/>
    <w:rsid w:val="002C4C3D"/>
    <w:rsid w:val="002C5038"/>
    <w:rsid w:val="002C55A2"/>
    <w:rsid w:val="002C7BA1"/>
    <w:rsid w:val="002C7C13"/>
    <w:rsid w:val="002C7CBD"/>
    <w:rsid w:val="002D08D4"/>
    <w:rsid w:val="002D0AB8"/>
    <w:rsid w:val="002D1401"/>
    <w:rsid w:val="002D1895"/>
    <w:rsid w:val="002D2A64"/>
    <w:rsid w:val="002D2B1B"/>
    <w:rsid w:val="002D4A85"/>
    <w:rsid w:val="002D57FE"/>
    <w:rsid w:val="002D67D6"/>
    <w:rsid w:val="002D6994"/>
    <w:rsid w:val="002E2218"/>
    <w:rsid w:val="002E252D"/>
    <w:rsid w:val="002E40E7"/>
    <w:rsid w:val="002E6BF3"/>
    <w:rsid w:val="002F0599"/>
    <w:rsid w:val="002F1365"/>
    <w:rsid w:val="002F13E3"/>
    <w:rsid w:val="002F28DE"/>
    <w:rsid w:val="002F304A"/>
    <w:rsid w:val="002F3168"/>
    <w:rsid w:val="002F3F7B"/>
    <w:rsid w:val="002F4E1A"/>
    <w:rsid w:val="002F608B"/>
    <w:rsid w:val="002F65E8"/>
    <w:rsid w:val="002F7AC2"/>
    <w:rsid w:val="002F7FEB"/>
    <w:rsid w:val="0030192F"/>
    <w:rsid w:val="00301E72"/>
    <w:rsid w:val="00303209"/>
    <w:rsid w:val="003054EE"/>
    <w:rsid w:val="003076ED"/>
    <w:rsid w:val="003079F8"/>
    <w:rsid w:val="00307CDC"/>
    <w:rsid w:val="00311543"/>
    <w:rsid w:val="003118ED"/>
    <w:rsid w:val="00313DA2"/>
    <w:rsid w:val="00314481"/>
    <w:rsid w:val="00315BE2"/>
    <w:rsid w:val="0031669F"/>
    <w:rsid w:val="00317339"/>
    <w:rsid w:val="003176DA"/>
    <w:rsid w:val="003179E5"/>
    <w:rsid w:val="0032081D"/>
    <w:rsid w:val="00323BAC"/>
    <w:rsid w:val="00324E63"/>
    <w:rsid w:val="00325726"/>
    <w:rsid w:val="003264D6"/>
    <w:rsid w:val="003271B7"/>
    <w:rsid w:val="00330333"/>
    <w:rsid w:val="003333AE"/>
    <w:rsid w:val="00334EFA"/>
    <w:rsid w:val="00337873"/>
    <w:rsid w:val="00341DEE"/>
    <w:rsid w:val="0034229A"/>
    <w:rsid w:val="00342AF0"/>
    <w:rsid w:val="0034363D"/>
    <w:rsid w:val="00343A33"/>
    <w:rsid w:val="00343D46"/>
    <w:rsid w:val="00345262"/>
    <w:rsid w:val="00346672"/>
    <w:rsid w:val="00346780"/>
    <w:rsid w:val="00346C8C"/>
    <w:rsid w:val="0035033F"/>
    <w:rsid w:val="00350DB7"/>
    <w:rsid w:val="00351F28"/>
    <w:rsid w:val="00352048"/>
    <w:rsid w:val="00352C43"/>
    <w:rsid w:val="00354490"/>
    <w:rsid w:val="00354944"/>
    <w:rsid w:val="00355332"/>
    <w:rsid w:val="0035575D"/>
    <w:rsid w:val="00356D9D"/>
    <w:rsid w:val="0035719E"/>
    <w:rsid w:val="00357265"/>
    <w:rsid w:val="003610F8"/>
    <w:rsid w:val="003629BA"/>
    <w:rsid w:val="00363301"/>
    <w:rsid w:val="0036377D"/>
    <w:rsid w:val="003638F4"/>
    <w:rsid w:val="00364468"/>
    <w:rsid w:val="00364934"/>
    <w:rsid w:val="00364AF0"/>
    <w:rsid w:val="003650F5"/>
    <w:rsid w:val="003658BA"/>
    <w:rsid w:val="00365AB2"/>
    <w:rsid w:val="00365F54"/>
    <w:rsid w:val="00365FCB"/>
    <w:rsid w:val="00366002"/>
    <w:rsid w:val="0036641C"/>
    <w:rsid w:val="0036656F"/>
    <w:rsid w:val="00366705"/>
    <w:rsid w:val="003668C5"/>
    <w:rsid w:val="0036763A"/>
    <w:rsid w:val="003676FA"/>
    <w:rsid w:val="00370B15"/>
    <w:rsid w:val="00371563"/>
    <w:rsid w:val="00371D37"/>
    <w:rsid w:val="00371F65"/>
    <w:rsid w:val="00372463"/>
    <w:rsid w:val="0037294E"/>
    <w:rsid w:val="003735C8"/>
    <w:rsid w:val="00376202"/>
    <w:rsid w:val="00377220"/>
    <w:rsid w:val="003776E7"/>
    <w:rsid w:val="003779B8"/>
    <w:rsid w:val="00380152"/>
    <w:rsid w:val="003802F6"/>
    <w:rsid w:val="003819E7"/>
    <w:rsid w:val="00381B9E"/>
    <w:rsid w:val="0038276A"/>
    <w:rsid w:val="00383BEC"/>
    <w:rsid w:val="0038446F"/>
    <w:rsid w:val="00386E8E"/>
    <w:rsid w:val="00390286"/>
    <w:rsid w:val="0039109F"/>
    <w:rsid w:val="00391534"/>
    <w:rsid w:val="00391F9E"/>
    <w:rsid w:val="0039248A"/>
    <w:rsid w:val="00393108"/>
    <w:rsid w:val="0039336A"/>
    <w:rsid w:val="00393ABE"/>
    <w:rsid w:val="00393EDF"/>
    <w:rsid w:val="0039607B"/>
    <w:rsid w:val="003978F3"/>
    <w:rsid w:val="00397E45"/>
    <w:rsid w:val="003A0A4F"/>
    <w:rsid w:val="003A10E8"/>
    <w:rsid w:val="003A1971"/>
    <w:rsid w:val="003A19D4"/>
    <w:rsid w:val="003A291E"/>
    <w:rsid w:val="003A37DB"/>
    <w:rsid w:val="003B0BAC"/>
    <w:rsid w:val="003B115D"/>
    <w:rsid w:val="003B1B4F"/>
    <w:rsid w:val="003B1B50"/>
    <w:rsid w:val="003B35AF"/>
    <w:rsid w:val="003B3A69"/>
    <w:rsid w:val="003B47FC"/>
    <w:rsid w:val="003B7557"/>
    <w:rsid w:val="003B77F9"/>
    <w:rsid w:val="003C038A"/>
    <w:rsid w:val="003C156E"/>
    <w:rsid w:val="003C40E0"/>
    <w:rsid w:val="003C5119"/>
    <w:rsid w:val="003C5E24"/>
    <w:rsid w:val="003C6898"/>
    <w:rsid w:val="003C7ACB"/>
    <w:rsid w:val="003D010A"/>
    <w:rsid w:val="003D0A07"/>
    <w:rsid w:val="003D1B3A"/>
    <w:rsid w:val="003D2D9C"/>
    <w:rsid w:val="003D3C82"/>
    <w:rsid w:val="003D4815"/>
    <w:rsid w:val="003D55B2"/>
    <w:rsid w:val="003D64A5"/>
    <w:rsid w:val="003D6812"/>
    <w:rsid w:val="003D6BC6"/>
    <w:rsid w:val="003D7474"/>
    <w:rsid w:val="003D7C6E"/>
    <w:rsid w:val="003E0AD6"/>
    <w:rsid w:val="003E1821"/>
    <w:rsid w:val="003E19E1"/>
    <w:rsid w:val="003E5622"/>
    <w:rsid w:val="003E59DF"/>
    <w:rsid w:val="003E61A2"/>
    <w:rsid w:val="003E63FE"/>
    <w:rsid w:val="003E64EF"/>
    <w:rsid w:val="003E782B"/>
    <w:rsid w:val="003F0611"/>
    <w:rsid w:val="003F0691"/>
    <w:rsid w:val="003F0AC1"/>
    <w:rsid w:val="003F0DF8"/>
    <w:rsid w:val="003F26CB"/>
    <w:rsid w:val="003F2ADC"/>
    <w:rsid w:val="003F4CB5"/>
    <w:rsid w:val="003F5CF5"/>
    <w:rsid w:val="003F61AF"/>
    <w:rsid w:val="00400F80"/>
    <w:rsid w:val="00402085"/>
    <w:rsid w:val="004023C4"/>
    <w:rsid w:val="00402824"/>
    <w:rsid w:val="0040399F"/>
    <w:rsid w:val="0040418A"/>
    <w:rsid w:val="00404EA1"/>
    <w:rsid w:val="00407079"/>
    <w:rsid w:val="00407EAF"/>
    <w:rsid w:val="0041009E"/>
    <w:rsid w:val="00411963"/>
    <w:rsid w:val="00412018"/>
    <w:rsid w:val="004148C7"/>
    <w:rsid w:val="004151D3"/>
    <w:rsid w:val="00416864"/>
    <w:rsid w:val="004217E1"/>
    <w:rsid w:val="004241B4"/>
    <w:rsid w:val="00424844"/>
    <w:rsid w:val="00426217"/>
    <w:rsid w:val="00426D2C"/>
    <w:rsid w:val="0043041C"/>
    <w:rsid w:val="00432896"/>
    <w:rsid w:val="004328CF"/>
    <w:rsid w:val="0043291C"/>
    <w:rsid w:val="00433287"/>
    <w:rsid w:val="00433FD6"/>
    <w:rsid w:val="004350A6"/>
    <w:rsid w:val="00436066"/>
    <w:rsid w:val="0043666D"/>
    <w:rsid w:val="0044015D"/>
    <w:rsid w:val="00440564"/>
    <w:rsid w:val="00441136"/>
    <w:rsid w:val="0044445F"/>
    <w:rsid w:val="00444CF3"/>
    <w:rsid w:val="00446A2B"/>
    <w:rsid w:val="00446BF1"/>
    <w:rsid w:val="004479BF"/>
    <w:rsid w:val="00450070"/>
    <w:rsid w:val="0045050F"/>
    <w:rsid w:val="0045086B"/>
    <w:rsid w:val="004542B8"/>
    <w:rsid w:val="004543B6"/>
    <w:rsid w:val="00456506"/>
    <w:rsid w:val="00456BA5"/>
    <w:rsid w:val="004610A1"/>
    <w:rsid w:val="004611E9"/>
    <w:rsid w:val="00461CC7"/>
    <w:rsid w:val="004624FB"/>
    <w:rsid w:val="00462AB3"/>
    <w:rsid w:val="004631FF"/>
    <w:rsid w:val="00464187"/>
    <w:rsid w:val="00464BBE"/>
    <w:rsid w:val="004653DC"/>
    <w:rsid w:val="004659FB"/>
    <w:rsid w:val="00465EA3"/>
    <w:rsid w:val="004664D7"/>
    <w:rsid w:val="004669C2"/>
    <w:rsid w:val="00470266"/>
    <w:rsid w:val="00470D3F"/>
    <w:rsid w:val="0047139C"/>
    <w:rsid w:val="0047219F"/>
    <w:rsid w:val="00473C7D"/>
    <w:rsid w:val="00473CCC"/>
    <w:rsid w:val="00474C74"/>
    <w:rsid w:val="00474F73"/>
    <w:rsid w:val="004774CA"/>
    <w:rsid w:val="00480593"/>
    <w:rsid w:val="004810B2"/>
    <w:rsid w:val="00481665"/>
    <w:rsid w:val="00481CE9"/>
    <w:rsid w:val="00482613"/>
    <w:rsid w:val="004833A0"/>
    <w:rsid w:val="00483978"/>
    <w:rsid w:val="0048397E"/>
    <w:rsid w:val="00484A21"/>
    <w:rsid w:val="00484F9E"/>
    <w:rsid w:val="004861BC"/>
    <w:rsid w:val="00486660"/>
    <w:rsid w:val="00486886"/>
    <w:rsid w:val="0048797E"/>
    <w:rsid w:val="004902D4"/>
    <w:rsid w:val="00491775"/>
    <w:rsid w:val="004917C2"/>
    <w:rsid w:val="00492254"/>
    <w:rsid w:val="0049443E"/>
    <w:rsid w:val="00494A23"/>
    <w:rsid w:val="004950C0"/>
    <w:rsid w:val="00496040"/>
    <w:rsid w:val="0049764C"/>
    <w:rsid w:val="004A00AF"/>
    <w:rsid w:val="004A02DE"/>
    <w:rsid w:val="004A2084"/>
    <w:rsid w:val="004A3315"/>
    <w:rsid w:val="004A3C41"/>
    <w:rsid w:val="004A46FC"/>
    <w:rsid w:val="004A49BF"/>
    <w:rsid w:val="004A4FAF"/>
    <w:rsid w:val="004A7621"/>
    <w:rsid w:val="004A7907"/>
    <w:rsid w:val="004B07D5"/>
    <w:rsid w:val="004B0E1F"/>
    <w:rsid w:val="004B19D9"/>
    <w:rsid w:val="004B50D5"/>
    <w:rsid w:val="004B5355"/>
    <w:rsid w:val="004B6078"/>
    <w:rsid w:val="004B6239"/>
    <w:rsid w:val="004C0D32"/>
    <w:rsid w:val="004C176F"/>
    <w:rsid w:val="004C42D5"/>
    <w:rsid w:val="004C4A82"/>
    <w:rsid w:val="004C5193"/>
    <w:rsid w:val="004C7316"/>
    <w:rsid w:val="004C79F7"/>
    <w:rsid w:val="004C7A87"/>
    <w:rsid w:val="004D1311"/>
    <w:rsid w:val="004D15A3"/>
    <w:rsid w:val="004D2F86"/>
    <w:rsid w:val="004D30A7"/>
    <w:rsid w:val="004D3A85"/>
    <w:rsid w:val="004D5C2E"/>
    <w:rsid w:val="004D6803"/>
    <w:rsid w:val="004D6EF2"/>
    <w:rsid w:val="004D75A4"/>
    <w:rsid w:val="004E07DE"/>
    <w:rsid w:val="004E08F2"/>
    <w:rsid w:val="004E3EF5"/>
    <w:rsid w:val="004E54E8"/>
    <w:rsid w:val="004E5820"/>
    <w:rsid w:val="004E6DF2"/>
    <w:rsid w:val="004F293C"/>
    <w:rsid w:val="004F5AE8"/>
    <w:rsid w:val="004F5F78"/>
    <w:rsid w:val="004F60C0"/>
    <w:rsid w:val="004F6D35"/>
    <w:rsid w:val="004F731B"/>
    <w:rsid w:val="00500244"/>
    <w:rsid w:val="00503F95"/>
    <w:rsid w:val="00504103"/>
    <w:rsid w:val="005051DA"/>
    <w:rsid w:val="00507108"/>
    <w:rsid w:val="0050795C"/>
    <w:rsid w:val="00510EF4"/>
    <w:rsid w:val="0051163E"/>
    <w:rsid w:val="00511B6B"/>
    <w:rsid w:val="0051371D"/>
    <w:rsid w:val="0051376C"/>
    <w:rsid w:val="00514D68"/>
    <w:rsid w:val="00515648"/>
    <w:rsid w:val="00515D1D"/>
    <w:rsid w:val="0051646D"/>
    <w:rsid w:val="00517976"/>
    <w:rsid w:val="00521033"/>
    <w:rsid w:val="00521158"/>
    <w:rsid w:val="00521722"/>
    <w:rsid w:val="00525266"/>
    <w:rsid w:val="00525DA5"/>
    <w:rsid w:val="00525FC9"/>
    <w:rsid w:val="005260DD"/>
    <w:rsid w:val="00526123"/>
    <w:rsid w:val="005300AA"/>
    <w:rsid w:val="00530145"/>
    <w:rsid w:val="0053103F"/>
    <w:rsid w:val="00532FBA"/>
    <w:rsid w:val="00533529"/>
    <w:rsid w:val="00534F89"/>
    <w:rsid w:val="0053769B"/>
    <w:rsid w:val="005408B2"/>
    <w:rsid w:val="005415A8"/>
    <w:rsid w:val="005425CC"/>
    <w:rsid w:val="00542D6B"/>
    <w:rsid w:val="005431DF"/>
    <w:rsid w:val="0054456B"/>
    <w:rsid w:val="00545357"/>
    <w:rsid w:val="0054564F"/>
    <w:rsid w:val="005471E8"/>
    <w:rsid w:val="00550E1C"/>
    <w:rsid w:val="00551E19"/>
    <w:rsid w:val="005533A1"/>
    <w:rsid w:val="00553C89"/>
    <w:rsid w:val="0055410F"/>
    <w:rsid w:val="00555528"/>
    <w:rsid w:val="00555D97"/>
    <w:rsid w:val="005562D5"/>
    <w:rsid w:val="00556A2A"/>
    <w:rsid w:val="00557B08"/>
    <w:rsid w:val="00557E2E"/>
    <w:rsid w:val="00560188"/>
    <w:rsid w:val="0056144C"/>
    <w:rsid w:val="005614C1"/>
    <w:rsid w:val="00561CBC"/>
    <w:rsid w:val="005621C2"/>
    <w:rsid w:val="00562550"/>
    <w:rsid w:val="0056261B"/>
    <w:rsid w:val="0056267E"/>
    <w:rsid w:val="00562D90"/>
    <w:rsid w:val="00563857"/>
    <w:rsid w:val="005639BD"/>
    <w:rsid w:val="00563CCD"/>
    <w:rsid w:val="0056613D"/>
    <w:rsid w:val="005661FD"/>
    <w:rsid w:val="00566339"/>
    <w:rsid w:val="00570CF8"/>
    <w:rsid w:val="00571F89"/>
    <w:rsid w:val="00572D10"/>
    <w:rsid w:val="00573C6D"/>
    <w:rsid w:val="0057402C"/>
    <w:rsid w:val="0057412B"/>
    <w:rsid w:val="0057551C"/>
    <w:rsid w:val="00575C55"/>
    <w:rsid w:val="00577640"/>
    <w:rsid w:val="005804F9"/>
    <w:rsid w:val="005814F0"/>
    <w:rsid w:val="0058321F"/>
    <w:rsid w:val="005838D5"/>
    <w:rsid w:val="0058460A"/>
    <w:rsid w:val="005847EA"/>
    <w:rsid w:val="00587230"/>
    <w:rsid w:val="00587685"/>
    <w:rsid w:val="00587C52"/>
    <w:rsid w:val="00590A58"/>
    <w:rsid w:val="00590E49"/>
    <w:rsid w:val="00592C3A"/>
    <w:rsid w:val="00592DCD"/>
    <w:rsid w:val="00593A2D"/>
    <w:rsid w:val="005957CC"/>
    <w:rsid w:val="00596985"/>
    <w:rsid w:val="00596C3C"/>
    <w:rsid w:val="00596D10"/>
    <w:rsid w:val="005976F0"/>
    <w:rsid w:val="00597B85"/>
    <w:rsid w:val="00597EDE"/>
    <w:rsid w:val="005A1EC3"/>
    <w:rsid w:val="005A2CD6"/>
    <w:rsid w:val="005A3079"/>
    <w:rsid w:val="005A4495"/>
    <w:rsid w:val="005A4E31"/>
    <w:rsid w:val="005A6640"/>
    <w:rsid w:val="005B0386"/>
    <w:rsid w:val="005B13F5"/>
    <w:rsid w:val="005B152C"/>
    <w:rsid w:val="005B3160"/>
    <w:rsid w:val="005B3244"/>
    <w:rsid w:val="005B3333"/>
    <w:rsid w:val="005B3490"/>
    <w:rsid w:val="005B42A5"/>
    <w:rsid w:val="005B5DBE"/>
    <w:rsid w:val="005B5E47"/>
    <w:rsid w:val="005B6C52"/>
    <w:rsid w:val="005B7133"/>
    <w:rsid w:val="005B7D43"/>
    <w:rsid w:val="005C1DCF"/>
    <w:rsid w:val="005C3D0B"/>
    <w:rsid w:val="005C51FC"/>
    <w:rsid w:val="005C5C9F"/>
    <w:rsid w:val="005C6446"/>
    <w:rsid w:val="005C6A47"/>
    <w:rsid w:val="005D0178"/>
    <w:rsid w:val="005D15A1"/>
    <w:rsid w:val="005D2168"/>
    <w:rsid w:val="005D24EC"/>
    <w:rsid w:val="005D2E40"/>
    <w:rsid w:val="005D31D2"/>
    <w:rsid w:val="005D3A27"/>
    <w:rsid w:val="005D3AAF"/>
    <w:rsid w:val="005D5FC0"/>
    <w:rsid w:val="005D69B3"/>
    <w:rsid w:val="005D6CCE"/>
    <w:rsid w:val="005D6D23"/>
    <w:rsid w:val="005D7257"/>
    <w:rsid w:val="005D738F"/>
    <w:rsid w:val="005D752A"/>
    <w:rsid w:val="005E0D69"/>
    <w:rsid w:val="005E6B46"/>
    <w:rsid w:val="005F0A61"/>
    <w:rsid w:val="005F0C0F"/>
    <w:rsid w:val="005F1D7E"/>
    <w:rsid w:val="005F2E3F"/>
    <w:rsid w:val="005F3054"/>
    <w:rsid w:val="005F313D"/>
    <w:rsid w:val="005F43DF"/>
    <w:rsid w:val="005F4B14"/>
    <w:rsid w:val="005F5CE3"/>
    <w:rsid w:val="005F634C"/>
    <w:rsid w:val="005F6B4B"/>
    <w:rsid w:val="005F74FC"/>
    <w:rsid w:val="005F7F17"/>
    <w:rsid w:val="006004F0"/>
    <w:rsid w:val="00600E3B"/>
    <w:rsid w:val="00601294"/>
    <w:rsid w:val="00601AB9"/>
    <w:rsid w:val="006031F2"/>
    <w:rsid w:val="006042E5"/>
    <w:rsid w:val="00606E45"/>
    <w:rsid w:val="006078EB"/>
    <w:rsid w:val="00610700"/>
    <w:rsid w:val="00610D59"/>
    <w:rsid w:val="0061223C"/>
    <w:rsid w:val="00612BE5"/>
    <w:rsid w:val="00612DBE"/>
    <w:rsid w:val="00613BC4"/>
    <w:rsid w:val="00615285"/>
    <w:rsid w:val="00615A54"/>
    <w:rsid w:val="0061733B"/>
    <w:rsid w:val="00620ACE"/>
    <w:rsid w:val="00620EED"/>
    <w:rsid w:val="00620FAC"/>
    <w:rsid w:val="00621E95"/>
    <w:rsid w:val="00622B63"/>
    <w:rsid w:val="00622FA2"/>
    <w:rsid w:val="00625FC5"/>
    <w:rsid w:val="00626131"/>
    <w:rsid w:val="00626AC1"/>
    <w:rsid w:val="00626B1D"/>
    <w:rsid w:val="00626C19"/>
    <w:rsid w:val="0062727F"/>
    <w:rsid w:val="00627863"/>
    <w:rsid w:val="00627B77"/>
    <w:rsid w:val="00627DD7"/>
    <w:rsid w:val="006307C9"/>
    <w:rsid w:val="00631219"/>
    <w:rsid w:val="00631C3E"/>
    <w:rsid w:val="006326A9"/>
    <w:rsid w:val="006348CE"/>
    <w:rsid w:val="006356EC"/>
    <w:rsid w:val="0063572F"/>
    <w:rsid w:val="00635790"/>
    <w:rsid w:val="0063728E"/>
    <w:rsid w:val="00637445"/>
    <w:rsid w:val="006376CA"/>
    <w:rsid w:val="00637FA8"/>
    <w:rsid w:val="00640A72"/>
    <w:rsid w:val="00641961"/>
    <w:rsid w:val="0064334F"/>
    <w:rsid w:val="00644BC1"/>
    <w:rsid w:val="00645578"/>
    <w:rsid w:val="00645783"/>
    <w:rsid w:val="00645F70"/>
    <w:rsid w:val="00646A24"/>
    <w:rsid w:val="006508BE"/>
    <w:rsid w:val="0065201C"/>
    <w:rsid w:val="00653C82"/>
    <w:rsid w:val="006540DE"/>
    <w:rsid w:val="0065596D"/>
    <w:rsid w:val="00656F89"/>
    <w:rsid w:val="0065711C"/>
    <w:rsid w:val="006571B5"/>
    <w:rsid w:val="006571E5"/>
    <w:rsid w:val="00662164"/>
    <w:rsid w:val="00664FB8"/>
    <w:rsid w:val="00665036"/>
    <w:rsid w:val="006660C8"/>
    <w:rsid w:val="006715E0"/>
    <w:rsid w:val="00671A7F"/>
    <w:rsid w:val="00671BFA"/>
    <w:rsid w:val="006726DB"/>
    <w:rsid w:val="0067290D"/>
    <w:rsid w:val="00672C84"/>
    <w:rsid w:val="00673454"/>
    <w:rsid w:val="00673C0C"/>
    <w:rsid w:val="0067490A"/>
    <w:rsid w:val="006756C1"/>
    <w:rsid w:val="006757C2"/>
    <w:rsid w:val="00676F41"/>
    <w:rsid w:val="006771F9"/>
    <w:rsid w:val="00680706"/>
    <w:rsid w:val="00681441"/>
    <w:rsid w:val="0068151D"/>
    <w:rsid w:val="00681EE3"/>
    <w:rsid w:val="0068275B"/>
    <w:rsid w:val="00683BBD"/>
    <w:rsid w:val="00684213"/>
    <w:rsid w:val="006851F4"/>
    <w:rsid w:val="0068655C"/>
    <w:rsid w:val="0068733C"/>
    <w:rsid w:val="00687E24"/>
    <w:rsid w:val="00690BD6"/>
    <w:rsid w:val="00690FF8"/>
    <w:rsid w:val="006919CB"/>
    <w:rsid w:val="00691D6A"/>
    <w:rsid w:val="00692EA0"/>
    <w:rsid w:val="006936D2"/>
    <w:rsid w:val="00693881"/>
    <w:rsid w:val="00693B0A"/>
    <w:rsid w:val="00693BAA"/>
    <w:rsid w:val="00694882"/>
    <w:rsid w:val="00694E76"/>
    <w:rsid w:val="00695D73"/>
    <w:rsid w:val="006961B7"/>
    <w:rsid w:val="006971AD"/>
    <w:rsid w:val="00697DFB"/>
    <w:rsid w:val="006A00CA"/>
    <w:rsid w:val="006A0774"/>
    <w:rsid w:val="006A0C53"/>
    <w:rsid w:val="006A1DEA"/>
    <w:rsid w:val="006A1E59"/>
    <w:rsid w:val="006A29AB"/>
    <w:rsid w:val="006A4241"/>
    <w:rsid w:val="006A4656"/>
    <w:rsid w:val="006A56B1"/>
    <w:rsid w:val="006A5A9C"/>
    <w:rsid w:val="006A5D59"/>
    <w:rsid w:val="006A62B8"/>
    <w:rsid w:val="006A7445"/>
    <w:rsid w:val="006A781A"/>
    <w:rsid w:val="006B0983"/>
    <w:rsid w:val="006B11F5"/>
    <w:rsid w:val="006B12B0"/>
    <w:rsid w:val="006B25B0"/>
    <w:rsid w:val="006B2D40"/>
    <w:rsid w:val="006B2D66"/>
    <w:rsid w:val="006B3252"/>
    <w:rsid w:val="006B35EC"/>
    <w:rsid w:val="006B4E64"/>
    <w:rsid w:val="006B4F59"/>
    <w:rsid w:val="006C1872"/>
    <w:rsid w:val="006C29E1"/>
    <w:rsid w:val="006C2C26"/>
    <w:rsid w:val="006C357D"/>
    <w:rsid w:val="006C3DD0"/>
    <w:rsid w:val="006C4D4E"/>
    <w:rsid w:val="006C4F65"/>
    <w:rsid w:val="006C7E0F"/>
    <w:rsid w:val="006D074C"/>
    <w:rsid w:val="006D102A"/>
    <w:rsid w:val="006D3E58"/>
    <w:rsid w:val="006D3E83"/>
    <w:rsid w:val="006D44AE"/>
    <w:rsid w:val="006D5827"/>
    <w:rsid w:val="006D6637"/>
    <w:rsid w:val="006E0AC2"/>
    <w:rsid w:val="006E230D"/>
    <w:rsid w:val="006E273B"/>
    <w:rsid w:val="006E358B"/>
    <w:rsid w:val="006E41AE"/>
    <w:rsid w:val="006E486A"/>
    <w:rsid w:val="006E50B6"/>
    <w:rsid w:val="006E6D48"/>
    <w:rsid w:val="006E716F"/>
    <w:rsid w:val="006E72EA"/>
    <w:rsid w:val="006E7B46"/>
    <w:rsid w:val="006E7B94"/>
    <w:rsid w:val="006E7FCB"/>
    <w:rsid w:val="006F004D"/>
    <w:rsid w:val="006F1F38"/>
    <w:rsid w:val="006F262C"/>
    <w:rsid w:val="006F28B3"/>
    <w:rsid w:val="006F4002"/>
    <w:rsid w:val="006F6361"/>
    <w:rsid w:val="006F72E7"/>
    <w:rsid w:val="006F75CD"/>
    <w:rsid w:val="006F7E52"/>
    <w:rsid w:val="00700A69"/>
    <w:rsid w:val="00702B31"/>
    <w:rsid w:val="00702B9F"/>
    <w:rsid w:val="00704685"/>
    <w:rsid w:val="00704715"/>
    <w:rsid w:val="00704C58"/>
    <w:rsid w:val="00704FBA"/>
    <w:rsid w:val="0070564B"/>
    <w:rsid w:val="007057E6"/>
    <w:rsid w:val="007058C8"/>
    <w:rsid w:val="007061EE"/>
    <w:rsid w:val="0070737A"/>
    <w:rsid w:val="00710223"/>
    <w:rsid w:val="007105A4"/>
    <w:rsid w:val="00711925"/>
    <w:rsid w:val="007124A5"/>
    <w:rsid w:val="0071317C"/>
    <w:rsid w:val="007136A2"/>
    <w:rsid w:val="00714B21"/>
    <w:rsid w:val="0071565D"/>
    <w:rsid w:val="00715CBB"/>
    <w:rsid w:val="00717588"/>
    <w:rsid w:val="00721585"/>
    <w:rsid w:val="007215BC"/>
    <w:rsid w:val="00721E7B"/>
    <w:rsid w:val="00721E80"/>
    <w:rsid w:val="00722359"/>
    <w:rsid w:val="00724224"/>
    <w:rsid w:val="00724B9C"/>
    <w:rsid w:val="007261AE"/>
    <w:rsid w:val="0073107E"/>
    <w:rsid w:val="0073157D"/>
    <w:rsid w:val="00732774"/>
    <w:rsid w:val="00732895"/>
    <w:rsid w:val="0073343C"/>
    <w:rsid w:val="00733B39"/>
    <w:rsid w:val="007346C8"/>
    <w:rsid w:val="00734B96"/>
    <w:rsid w:val="00735AA4"/>
    <w:rsid w:val="00737280"/>
    <w:rsid w:val="0073763A"/>
    <w:rsid w:val="007377EE"/>
    <w:rsid w:val="0074122A"/>
    <w:rsid w:val="0074166E"/>
    <w:rsid w:val="00741AD0"/>
    <w:rsid w:val="00742AD7"/>
    <w:rsid w:val="00742D94"/>
    <w:rsid w:val="0074324C"/>
    <w:rsid w:val="00743C73"/>
    <w:rsid w:val="007444AB"/>
    <w:rsid w:val="007453E1"/>
    <w:rsid w:val="00745966"/>
    <w:rsid w:val="00745AAF"/>
    <w:rsid w:val="00745CC0"/>
    <w:rsid w:val="00745EBF"/>
    <w:rsid w:val="007504E1"/>
    <w:rsid w:val="00750503"/>
    <w:rsid w:val="00750860"/>
    <w:rsid w:val="0075175F"/>
    <w:rsid w:val="0075188A"/>
    <w:rsid w:val="00751CDB"/>
    <w:rsid w:val="00752C3D"/>
    <w:rsid w:val="007531E2"/>
    <w:rsid w:val="00753540"/>
    <w:rsid w:val="00754506"/>
    <w:rsid w:val="00754AEB"/>
    <w:rsid w:val="007558CF"/>
    <w:rsid w:val="00761052"/>
    <w:rsid w:val="007629CD"/>
    <w:rsid w:val="0076464B"/>
    <w:rsid w:val="0076611D"/>
    <w:rsid w:val="007666BE"/>
    <w:rsid w:val="00766BEB"/>
    <w:rsid w:val="00770356"/>
    <w:rsid w:val="007717B6"/>
    <w:rsid w:val="00772E9D"/>
    <w:rsid w:val="007731BF"/>
    <w:rsid w:val="00773380"/>
    <w:rsid w:val="007734E6"/>
    <w:rsid w:val="00775C6E"/>
    <w:rsid w:val="00776996"/>
    <w:rsid w:val="007769B4"/>
    <w:rsid w:val="00777E99"/>
    <w:rsid w:val="0078155D"/>
    <w:rsid w:val="007816EB"/>
    <w:rsid w:val="0078212D"/>
    <w:rsid w:val="00782A0B"/>
    <w:rsid w:val="00782CB4"/>
    <w:rsid w:val="00783B0E"/>
    <w:rsid w:val="00785731"/>
    <w:rsid w:val="00786332"/>
    <w:rsid w:val="0078662E"/>
    <w:rsid w:val="007867C9"/>
    <w:rsid w:val="007874CE"/>
    <w:rsid w:val="00787561"/>
    <w:rsid w:val="00790DD3"/>
    <w:rsid w:val="0079143F"/>
    <w:rsid w:val="007926B7"/>
    <w:rsid w:val="00794735"/>
    <w:rsid w:val="007962F8"/>
    <w:rsid w:val="00796CD8"/>
    <w:rsid w:val="00797AD3"/>
    <w:rsid w:val="007A28FF"/>
    <w:rsid w:val="007A2DCF"/>
    <w:rsid w:val="007A3020"/>
    <w:rsid w:val="007A3945"/>
    <w:rsid w:val="007A45A5"/>
    <w:rsid w:val="007A56CC"/>
    <w:rsid w:val="007A5961"/>
    <w:rsid w:val="007A6704"/>
    <w:rsid w:val="007A7D3D"/>
    <w:rsid w:val="007B004A"/>
    <w:rsid w:val="007B0762"/>
    <w:rsid w:val="007B0842"/>
    <w:rsid w:val="007B0855"/>
    <w:rsid w:val="007B09F2"/>
    <w:rsid w:val="007B1255"/>
    <w:rsid w:val="007B1DF2"/>
    <w:rsid w:val="007B3722"/>
    <w:rsid w:val="007B3838"/>
    <w:rsid w:val="007B3EA0"/>
    <w:rsid w:val="007B43A3"/>
    <w:rsid w:val="007B797D"/>
    <w:rsid w:val="007C1993"/>
    <w:rsid w:val="007C4B19"/>
    <w:rsid w:val="007C780F"/>
    <w:rsid w:val="007C7D10"/>
    <w:rsid w:val="007D0845"/>
    <w:rsid w:val="007D18A7"/>
    <w:rsid w:val="007D1C2C"/>
    <w:rsid w:val="007D2406"/>
    <w:rsid w:val="007D2603"/>
    <w:rsid w:val="007D34AA"/>
    <w:rsid w:val="007D6118"/>
    <w:rsid w:val="007D61EA"/>
    <w:rsid w:val="007D7FB6"/>
    <w:rsid w:val="007E05D0"/>
    <w:rsid w:val="007E0AB6"/>
    <w:rsid w:val="007E0E0F"/>
    <w:rsid w:val="007E172D"/>
    <w:rsid w:val="007E3F73"/>
    <w:rsid w:val="007E4743"/>
    <w:rsid w:val="007E4EFB"/>
    <w:rsid w:val="007E5959"/>
    <w:rsid w:val="007E721C"/>
    <w:rsid w:val="007E7F19"/>
    <w:rsid w:val="007F1B98"/>
    <w:rsid w:val="007F34A0"/>
    <w:rsid w:val="007F5CD7"/>
    <w:rsid w:val="007F60AF"/>
    <w:rsid w:val="007F627D"/>
    <w:rsid w:val="007F6318"/>
    <w:rsid w:val="007F65EC"/>
    <w:rsid w:val="007F6895"/>
    <w:rsid w:val="007F6B94"/>
    <w:rsid w:val="007F766C"/>
    <w:rsid w:val="007F76E2"/>
    <w:rsid w:val="007F7F6A"/>
    <w:rsid w:val="00800768"/>
    <w:rsid w:val="008009A8"/>
    <w:rsid w:val="008021E5"/>
    <w:rsid w:val="00802DFC"/>
    <w:rsid w:val="00803190"/>
    <w:rsid w:val="00803619"/>
    <w:rsid w:val="008038CF"/>
    <w:rsid w:val="00804019"/>
    <w:rsid w:val="008041D0"/>
    <w:rsid w:val="008049C1"/>
    <w:rsid w:val="00804AFB"/>
    <w:rsid w:val="00805F51"/>
    <w:rsid w:val="00807218"/>
    <w:rsid w:val="0080739D"/>
    <w:rsid w:val="00810807"/>
    <w:rsid w:val="00810842"/>
    <w:rsid w:val="00810B17"/>
    <w:rsid w:val="00811174"/>
    <w:rsid w:val="00811543"/>
    <w:rsid w:val="008123C0"/>
    <w:rsid w:val="00812847"/>
    <w:rsid w:val="00812C77"/>
    <w:rsid w:val="00814542"/>
    <w:rsid w:val="00816059"/>
    <w:rsid w:val="008162A7"/>
    <w:rsid w:val="008170FD"/>
    <w:rsid w:val="00817CD8"/>
    <w:rsid w:val="008211ED"/>
    <w:rsid w:val="008212B6"/>
    <w:rsid w:val="0082164E"/>
    <w:rsid w:val="00822215"/>
    <w:rsid w:val="00822503"/>
    <w:rsid w:val="008228A2"/>
    <w:rsid w:val="00823AA8"/>
    <w:rsid w:val="0082465A"/>
    <w:rsid w:val="0082566C"/>
    <w:rsid w:val="00826746"/>
    <w:rsid w:val="00826752"/>
    <w:rsid w:val="00826B0F"/>
    <w:rsid w:val="00826DD9"/>
    <w:rsid w:val="0083239C"/>
    <w:rsid w:val="00832725"/>
    <w:rsid w:val="00833888"/>
    <w:rsid w:val="00833D85"/>
    <w:rsid w:val="00834225"/>
    <w:rsid w:val="00834781"/>
    <w:rsid w:val="00836127"/>
    <w:rsid w:val="00836A75"/>
    <w:rsid w:val="0083766A"/>
    <w:rsid w:val="008405B3"/>
    <w:rsid w:val="00840CEE"/>
    <w:rsid w:val="00841CC9"/>
    <w:rsid w:val="00843806"/>
    <w:rsid w:val="00843ACD"/>
    <w:rsid w:val="00844D2E"/>
    <w:rsid w:val="00844F02"/>
    <w:rsid w:val="00845038"/>
    <w:rsid w:val="008451AC"/>
    <w:rsid w:val="008468C7"/>
    <w:rsid w:val="008468CD"/>
    <w:rsid w:val="008472B3"/>
    <w:rsid w:val="00847DF4"/>
    <w:rsid w:val="008511A1"/>
    <w:rsid w:val="00851627"/>
    <w:rsid w:val="00852361"/>
    <w:rsid w:val="00852ABF"/>
    <w:rsid w:val="00854AE0"/>
    <w:rsid w:val="00854DC6"/>
    <w:rsid w:val="00857DD5"/>
    <w:rsid w:val="00860F25"/>
    <w:rsid w:val="00860FDC"/>
    <w:rsid w:val="0086154F"/>
    <w:rsid w:val="00861854"/>
    <w:rsid w:val="008619D5"/>
    <w:rsid w:val="008626D5"/>
    <w:rsid w:val="00863319"/>
    <w:rsid w:val="00864182"/>
    <w:rsid w:val="008643A0"/>
    <w:rsid w:val="00865479"/>
    <w:rsid w:val="0086570D"/>
    <w:rsid w:val="0086605E"/>
    <w:rsid w:val="0086694F"/>
    <w:rsid w:val="0086795A"/>
    <w:rsid w:val="00871427"/>
    <w:rsid w:val="00871807"/>
    <w:rsid w:val="008720FC"/>
    <w:rsid w:val="008721A4"/>
    <w:rsid w:val="00872251"/>
    <w:rsid w:val="008734CC"/>
    <w:rsid w:val="00873D66"/>
    <w:rsid w:val="00877462"/>
    <w:rsid w:val="00877CAD"/>
    <w:rsid w:val="008806F8"/>
    <w:rsid w:val="00880F92"/>
    <w:rsid w:val="00881458"/>
    <w:rsid w:val="008814D1"/>
    <w:rsid w:val="00882D42"/>
    <w:rsid w:val="008838A7"/>
    <w:rsid w:val="00885327"/>
    <w:rsid w:val="0088590A"/>
    <w:rsid w:val="00885ED0"/>
    <w:rsid w:val="00890F36"/>
    <w:rsid w:val="00891DF9"/>
    <w:rsid w:val="008924A3"/>
    <w:rsid w:val="00892503"/>
    <w:rsid w:val="008945FC"/>
    <w:rsid w:val="008949C9"/>
    <w:rsid w:val="00894CD3"/>
    <w:rsid w:val="008954FC"/>
    <w:rsid w:val="00895DE5"/>
    <w:rsid w:val="00897CC9"/>
    <w:rsid w:val="00897E5D"/>
    <w:rsid w:val="008A0869"/>
    <w:rsid w:val="008A2530"/>
    <w:rsid w:val="008A2DA6"/>
    <w:rsid w:val="008A5E42"/>
    <w:rsid w:val="008B11A7"/>
    <w:rsid w:val="008B2525"/>
    <w:rsid w:val="008B25AE"/>
    <w:rsid w:val="008B469E"/>
    <w:rsid w:val="008B5342"/>
    <w:rsid w:val="008B6216"/>
    <w:rsid w:val="008B72C1"/>
    <w:rsid w:val="008B753A"/>
    <w:rsid w:val="008C0047"/>
    <w:rsid w:val="008C0DB5"/>
    <w:rsid w:val="008C35B1"/>
    <w:rsid w:val="008C416A"/>
    <w:rsid w:val="008C718B"/>
    <w:rsid w:val="008C7484"/>
    <w:rsid w:val="008C7827"/>
    <w:rsid w:val="008C7DBD"/>
    <w:rsid w:val="008C7F31"/>
    <w:rsid w:val="008D08CD"/>
    <w:rsid w:val="008D1035"/>
    <w:rsid w:val="008D25F4"/>
    <w:rsid w:val="008D2879"/>
    <w:rsid w:val="008D3642"/>
    <w:rsid w:val="008D5000"/>
    <w:rsid w:val="008D5AFF"/>
    <w:rsid w:val="008D5D37"/>
    <w:rsid w:val="008D5D84"/>
    <w:rsid w:val="008D5EE8"/>
    <w:rsid w:val="008D72B8"/>
    <w:rsid w:val="008E043E"/>
    <w:rsid w:val="008E1920"/>
    <w:rsid w:val="008E4D6F"/>
    <w:rsid w:val="008F0062"/>
    <w:rsid w:val="008F029F"/>
    <w:rsid w:val="008F2290"/>
    <w:rsid w:val="008F245F"/>
    <w:rsid w:val="008F2E32"/>
    <w:rsid w:val="008F6DDA"/>
    <w:rsid w:val="008F7E47"/>
    <w:rsid w:val="00900FAC"/>
    <w:rsid w:val="00902920"/>
    <w:rsid w:val="00904E06"/>
    <w:rsid w:val="00906A32"/>
    <w:rsid w:val="00910B4D"/>
    <w:rsid w:val="0091113F"/>
    <w:rsid w:val="0091117F"/>
    <w:rsid w:val="00911445"/>
    <w:rsid w:val="009115F5"/>
    <w:rsid w:val="0091330E"/>
    <w:rsid w:val="00913D2F"/>
    <w:rsid w:val="00914122"/>
    <w:rsid w:val="009152EA"/>
    <w:rsid w:val="0091634D"/>
    <w:rsid w:val="00921364"/>
    <w:rsid w:val="00921AC1"/>
    <w:rsid w:val="00922B66"/>
    <w:rsid w:val="009237E8"/>
    <w:rsid w:val="009239E7"/>
    <w:rsid w:val="00924C4D"/>
    <w:rsid w:val="00926832"/>
    <w:rsid w:val="00926B68"/>
    <w:rsid w:val="00927991"/>
    <w:rsid w:val="0093050B"/>
    <w:rsid w:val="00930869"/>
    <w:rsid w:val="009311F4"/>
    <w:rsid w:val="00931398"/>
    <w:rsid w:val="00931FDC"/>
    <w:rsid w:val="009324B3"/>
    <w:rsid w:val="00932E27"/>
    <w:rsid w:val="00933F1A"/>
    <w:rsid w:val="009341A9"/>
    <w:rsid w:val="0093601C"/>
    <w:rsid w:val="00936D1A"/>
    <w:rsid w:val="00937B03"/>
    <w:rsid w:val="009400BC"/>
    <w:rsid w:val="00940C3B"/>
    <w:rsid w:val="0094172C"/>
    <w:rsid w:val="009423EC"/>
    <w:rsid w:val="00943C6E"/>
    <w:rsid w:val="00943EAD"/>
    <w:rsid w:val="00944365"/>
    <w:rsid w:val="009443E9"/>
    <w:rsid w:val="00944BCC"/>
    <w:rsid w:val="0094585B"/>
    <w:rsid w:val="009459CF"/>
    <w:rsid w:val="00945D31"/>
    <w:rsid w:val="009469F1"/>
    <w:rsid w:val="0095060A"/>
    <w:rsid w:val="00950C2A"/>
    <w:rsid w:val="009521F7"/>
    <w:rsid w:val="00953D54"/>
    <w:rsid w:val="00957A8C"/>
    <w:rsid w:val="009601CB"/>
    <w:rsid w:val="0096248B"/>
    <w:rsid w:val="009627F8"/>
    <w:rsid w:val="00963D1A"/>
    <w:rsid w:val="00964501"/>
    <w:rsid w:val="00965665"/>
    <w:rsid w:val="0096659A"/>
    <w:rsid w:val="00966EF0"/>
    <w:rsid w:val="00967668"/>
    <w:rsid w:val="00967C2B"/>
    <w:rsid w:val="00970044"/>
    <w:rsid w:val="009703AD"/>
    <w:rsid w:val="009708FB"/>
    <w:rsid w:val="00971282"/>
    <w:rsid w:val="0097324E"/>
    <w:rsid w:val="00973DCD"/>
    <w:rsid w:val="00973E65"/>
    <w:rsid w:val="00976010"/>
    <w:rsid w:val="00976EE5"/>
    <w:rsid w:val="0098060E"/>
    <w:rsid w:val="00980EC0"/>
    <w:rsid w:val="0098145F"/>
    <w:rsid w:val="0098220B"/>
    <w:rsid w:val="00982AC4"/>
    <w:rsid w:val="009838CC"/>
    <w:rsid w:val="009840CC"/>
    <w:rsid w:val="00985522"/>
    <w:rsid w:val="00986F62"/>
    <w:rsid w:val="00987210"/>
    <w:rsid w:val="00990E8B"/>
    <w:rsid w:val="00991C67"/>
    <w:rsid w:val="0099210F"/>
    <w:rsid w:val="0099288B"/>
    <w:rsid w:val="00992F56"/>
    <w:rsid w:val="00993913"/>
    <w:rsid w:val="0099608E"/>
    <w:rsid w:val="00996513"/>
    <w:rsid w:val="009969EF"/>
    <w:rsid w:val="00996F39"/>
    <w:rsid w:val="0099726F"/>
    <w:rsid w:val="00997965"/>
    <w:rsid w:val="009A023B"/>
    <w:rsid w:val="009A1F76"/>
    <w:rsid w:val="009A2759"/>
    <w:rsid w:val="009A3011"/>
    <w:rsid w:val="009A3542"/>
    <w:rsid w:val="009A3DDB"/>
    <w:rsid w:val="009A47DE"/>
    <w:rsid w:val="009A4874"/>
    <w:rsid w:val="009A6455"/>
    <w:rsid w:val="009A6C40"/>
    <w:rsid w:val="009B0A4D"/>
    <w:rsid w:val="009B18AE"/>
    <w:rsid w:val="009B234F"/>
    <w:rsid w:val="009B3CE7"/>
    <w:rsid w:val="009B419C"/>
    <w:rsid w:val="009B6254"/>
    <w:rsid w:val="009B6B59"/>
    <w:rsid w:val="009B72F7"/>
    <w:rsid w:val="009B7CAB"/>
    <w:rsid w:val="009B7CFD"/>
    <w:rsid w:val="009C0076"/>
    <w:rsid w:val="009C070B"/>
    <w:rsid w:val="009C0883"/>
    <w:rsid w:val="009C13B7"/>
    <w:rsid w:val="009C1865"/>
    <w:rsid w:val="009C213F"/>
    <w:rsid w:val="009C367D"/>
    <w:rsid w:val="009C5367"/>
    <w:rsid w:val="009C672F"/>
    <w:rsid w:val="009D055B"/>
    <w:rsid w:val="009D126A"/>
    <w:rsid w:val="009D2311"/>
    <w:rsid w:val="009D279D"/>
    <w:rsid w:val="009D5444"/>
    <w:rsid w:val="009E37F9"/>
    <w:rsid w:val="009E383A"/>
    <w:rsid w:val="009E5A26"/>
    <w:rsid w:val="009E5EE0"/>
    <w:rsid w:val="009E6E18"/>
    <w:rsid w:val="009E7409"/>
    <w:rsid w:val="009F0A25"/>
    <w:rsid w:val="009F0E94"/>
    <w:rsid w:val="009F1214"/>
    <w:rsid w:val="009F2A4A"/>
    <w:rsid w:val="009F3A21"/>
    <w:rsid w:val="009F5060"/>
    <w:rsid w:val="009F5367"/>
    <w:rsid w:val="009F537C"/>
    <w:rsid w:val="009F69E9"/>
    <w:rsid w:val="00A00156"/>
    <w:rsid w:val="00A004A6"/>
    <w:rsid w:val="00A010E8"/>
    <w:rsid w:val="00A0235D"/>
    <w:rsid w:val="00A0314F"/>
    <w:rsid w:val="00A042F4"/>
    <w:rsid w:val="00A04BA4"/>
    <w:rsid w:val="00A04D55"/>
    <w:rsid w:val="00A05266"/>
    <w:rsid w:val="00A05CD0"/>
    <w:rsid w:val="00A064A8"/>
    <w:rsid w:val="00A06A14"/>
    <w:rsid w:val="00A1022B"/>
    <w:rsid w:val="00A11F80"/>
    <w:rsid w:val="00A13171"/>
    <w:rsid w:val="00A132EC"/>
    <w:rsid w:val="00A13826"/>
    <w:rsid w:val="00A14A02"/>
    <w:rsid w:val="00A163A0"/>
    <w:rsid w:val="00A16A70"/>
    <w:rsid w:val="00A17398"/>
    <w:rsid w:val="00A20D20"/>
    <w:rsid w:val="00A22634"/>
    <w:rsid w:val="00A247D4"/>
    <w:rsid w:val="00A2495F"/>
    <w:rsid w:val="00A24CDE"/>
    <w:rsid w:val="00A26BB9"/>
    <w:rsid w:val="00A27048"/>
    <w:rsid w:val="00A271DF"/>
    <w:rsid w:val="00A2780F"/>
    <w:rsid w:val="00A30479"/>
    <w:rsid w:val="00A31068"/>
    <w:rsid w:val="00A3138F"/>
    <w:rsid w:val="00A31817"/>
    <w:rsid w:val="00A31938"/>
    <w:rsid w:val="00A31AFE"/>
    <w:rsid w:val="00A321B6"/>
    <w:rsid w:val="00A33378"/>
    <w:rsid w:val="00A33FC4"/>
    <w:rsid w:val="00A34EA6"/>
    <w:rsid w:val="00A35E45"/>
    <w:rsid w:val="00A361B9"/>
    <w:rsid w:val="00A36285"/>
    <w:rsid w:val="00A36D2B"/>
    <w:rsid w:val="00A37EA2"/>
    <w:rsid w:val="00A407B4"/>
    <w:rsid w:val="00A410C3"/>
    <w:rsid w:val="00A412F2"/>
    <w:rsid w:val="00A41A39"/>
    <w:rsid w:val="00A41B2B"/>
    <w:rsid w:val="00A41CD2"/>
    <w:rsid w:val="00A41DAD"/>
    <w:rsid w:val="00A41EAD"/>
    <w:rsid w:val="00A41FBA"/>
    <w:rsid w:val="00A423B7"/>
    <w:rsid w:val="00A4241F"/>
    <w:rsid w:val="00A4358E"/>
    <w:rsid w:val="00A43B7D"/>
    <w:rsid w:val="00A43E26"/>
    <w:rsid w:val="00A44229"/>
    <w:rsid w:val="00A4533F"/>
    <w:rsid w:val="00A46407"/>
    <w:rsid w:val="00A46B01"/>
    <w:rsid w:val="00A50BCB"/>
    <w:rsid w:val="00A519AA"/>
    <w:rsid w:val="00A520C6"/>
    <w:rsid w:val="00A5346A"/>
    <w:rsid w:val="00A54106"/>
    <w:rsid w:val="00A548A2"/>
    <w:rsid w:val="00A548C1"/>
    <w:rsid w:val="00A54A10"/>
    <w:rsid w:val="00A55D1A"/>
    <w:rsid w:val="00A55FCE"/>
    <w:rsid w:val="00A56D02"/>
    <w:rsid w:val="00A573C8"/>
    <w:rsid w:val="00A6036A"/>
    <w:rsid w:val="00A603A4"/>
    <w:rsid w:val="00A6041D"/>
    <w:rsid w:val="00A6193A"/>
    <w:rsid w:val="00A62324"/>
    <w:rsid w:val="00A62457"/>
    <w:rsid w:val="00A6296E"/>
    <w:rsid w:val="00A62D26"/>
    <w:rsid w:val="00A63C05"/>
    <w:rsid w:val="00A649B4"/>
    <w:rsid w:val="00A65A32"/>
    <w:rsid w:val="00A65B13"/>
    <w:rsid w:val="00A67867"/>
    <w:rsid w:val="00A736C0"/>
    <w:rsid w:val="00A74DD1"/>
    <w:rsid w:val="00A74DD8"/>
    <w:rsid w:val="00A74E8E"/>
    <w:rsid w:val="00A761FC"/>
    <w:rsid w:val="00A76F73"/>
    <w:rsid w:val="00A80DFE"/>
    <w:rsid w:val="00A821D0"/>
    <w:rsid w:val="00A826E9"/>
    <w:rsid w:val="00A82C80"/>
    <w:rsid w:val="00A8323E"/>
    <w:rsid w:val="00A8454E"/>
    <w:rsid w:val="00A856D6"/>
    <w:rsid w:val="00A858B6"/>
    <w:rsid w:val="00A86CA8"/>
    <w:rsid w:val="00A87A78"/>
    <w:rsid w:val="00A90247"/>
    <w:rsid w:val="00A902D7"/>
    <w:rsid w:val="00A90482"/>
    <w:rsid w:val="00A90E71"/>
    <w:rsid w:val="00A90E73"/>
    <w:rsid w:val="00A90F59"/>
    <w:rsid w:val="00A91813"/>
    <w:rsid w:val="00A918DA"/>
    <w:rsid w:val="00A91D0C"/>
    <w:rsid w:val="00A92980"/>
    <w:rsid w:val="00A93063"/>
    <w:rsid w:val="00A933E4"/>
    <w:rsid w:val="00A93D1F"/>
    <w:rsid w:val="00A93D9B"/>
    <w:rsid w:val="00A94ABA"/>
    <w:rsid w:val="00A957A5"/>
    <w:rsid w:val="00A95CA9"/>
    <w:rsid w:val="00A97017"/>
    <w:rsid w:val="00A97C1E"/>
    <w:rsid w:val="00AA1F8F"/>
    <w:rsid w:val="00AA26B7"/>
    <w:rsid w:val="00AA2DF9"/>
    <w:rsid w:val="00AA514A"/>
    <w:rsid w:val="00AA5825"/>
    <w:rsid w:val="00AA5B0C"/>
    <w:rsid w:val="00AA6A8C"/>
    <w:rsid w:val="00AA76D5"/>
    <w:rsid w:val="00AA7951"/>
    <w:rsid w:val="00AB1C07"/>
    <w:rsid w:val="00AB1E1D"/>
    <w:rsid w:val="00AB3156"/>
    <w:rsid w:val="00AB7739"/>
    <w:rsid w:val="00AC07A5"/>
    <w:rsid w:val="00AC25C3"/>
    <w:rsid w:val="00AC57CB"/>
    <w:rsid w:val="00AC5F38"/>
    <w:rsid w:val="00AC659B"/>
    <w:rsid w:val="00AC7826"/>
    <w:rsid w:val="00AC7EBC"/>
    <w:rsid w:val="00AD0A96"/>
    <w:rsid w:val="00AD1D63"/>
    <w:rsid w:val="00AD260C"/>
    <w:rsid w:val="00AD3E7C"/>
    <w:rsid w:val="00AD46D6"/>
    <w:rsid w:val="00AD4AA0"/>
    <w:rsid w:val="00AD5202"/>
    <w:rsid w:val="00AD52CE"/>
    <w:rsid w:val="00AD6866"/>
    <w:rsid w:val="00AD6F0C"/>
    <w:rsid w:val="00AE20CA"/>
    <w:rsid w:val="00AE2318"/>
    <w:rsid w:val="00AE28DA"/>
    <w:rsid w:val="00AE3A4C"/>
    <w:rsid w:val="00AE5064"/>
    <w:rsid w:val="00AE5201"/>
    <w:rsid w:val="00AE5724"/>
    <w:rsid w:val="00AE581C"/>
    <w:rsid w:val="00AE6770"/>
    <w:rsid w:val="00AE6F67"/>
    <w:rsid w:val="00AE7808"/>
    <w:rsid w:val="00AE7942"/>
    <w:rsid w:val="00AF03DF"/>
    <w:rsid w:val="00AF056A"/>
    <w:rsid w:val="00AF173A"/>
    <w:rsid w:val="00AF1D9D"/>
    <w:rsid w:val="00AF365E"/>
    <w:rsid w:val="00AF42B6"/>
    <w:rsid w:val="00AF4536"/>
    <w:rsid w:val="00AF4E34"/>
    <w:rsid w:val="00AF5516"/>
    <w:rsid w:val="00AF7210"/>
    <w:rsid w:val="00AF7F8C"/>
    <w:rsid w:val="00B00C24"/>
    <w:rsid w:val="00B00F9E"/>
    <w:rsid w:val="00B02D9E"/>
    <w:rsid w:val="00B03E39"/>
    <w:rsid w:val="00B04436"/>
    <w:rsid w:val="00B04810"/>
    <w:rsid w:val="00B0590B"/>
    <w:rsid w:val="00B07BE4"/>
    <w:rsid w:val="00B103E1"/>
    <w:rsid w:val="00B114F4"/>
    <w:rsid w:val="00B1303A"/>
    <w:rsid w:val="00B13648"/>
    <w:rsid w:val="00B14075"/>
    <w:rsid w:val="00B14BF7"/>
    <w:rsid w:val="00B155C3"/>
    <w:rsid w:val="00B15C50"/>
    <w:rsid w:val="00B17FF9"/>
    <w:rsid w:val="00B20463"/>
    <w:rsid w:val="00B212F7"/>
    <w:rsid w:val="00B21CF0"/>
    <w:rsid w:val="00B22A21"/>
    <w:rsid w:val="00B23060"/>
    <w:rsid w:val="00B2348C"/>
    <w:rsid w:val="00B23C74"/>
    <w:rsid w:val="00B25025"/>
    <w:rsid w:val="00B2573E"/>
    <w:rsid w:val="00B25D1F"/>
    <w:rsid w:val="00B25DCA"/>
    <w:rsid w:val="00B269DE"/>
    <w:rsid w:val="00B3050A"/>
    <w:rsid w:val="00B31FE1"/>
    <w:rsid w:val="00B356DC"/>
    <w:rsid w:val="00B35BF3"/>
    <w:rsid w:val="00B36774"/>
    <w:rsid w:val="00B3691F"/>
    <w:rsid w:val="00B37595"/>
    <w:rsid w:val="00B375F5"/>
    <w:rsid w:val="00B40838"/>
    <w:rsid w:val="00B40E85"/>
    <w:rsid w:val="00B425F3"/>
    <w:rsid w:val="00B42624"/>
    <w:rsid w:val="00B42B65"/>
    <w:rsid w:val="00B42C07"/>
    <w:rsid w:val="00B435E7"/>
    <w:rsid w:val="00B43816"/>
    <w:rsid w:val="00B44862"/>
    <w:rsid w:val="00B44AEA"/>
    <w:rsid w:val="00B47311"/>
    <w:rsid w:val="00B544D0"/>
    <w:rsid w:val="00B54989"/>
    <w:rsid w:val="00B54D0B"/>
    <w:rsid w:val="00B55CD5"/>
    <w:rsid w:val="00B57734"/>
    <w:rsid w:val="00B57B4D"/>
    <w:rsid w:val="00B60A6B"/>
    <w:rsid w:val="00B60EF8"/>
    <w:rsid w:val="00B61DC8"/>
    <w:rsid w:val="00B6256E"/>
    <w:rsid w:val="00B644D2"/>
    <w:rsid w:val="00B647DF"/>
    <w:rsid w:val="00B65649"/>
    <w:rsid w:val="00B65A6C"/>
    <w:rsid w:val="00B65AE0"/>
    <w:rsid w:val="00B65C39"/>
    <w:rsid w:val="00B666EC"/>
    <w:rsid w:val="00B71B3B"/>
    <w:rsid w:val="00B726F7"/>
    <w:rsid w:val="00B73A7B"/>
    <w:rsid w:val="00B7468E"/>
    <w:rsid w:val="00B74C51"/>
    <w:rsid w:val="00B754EB"/>
    <w:rsid w:val="00B7574E"/>
    <w:rsid w:val="00B76433"/>
    <w:rsid w:val="00B770AE"/>
    <w:rsid w:val="00B81EDB"/>
    <w:rsid w:val="00B81F9B"/>
    <w:rsid w:val="00B8249F"/>
    <w:rsid w:val="00B825FB"/>
    <w:rsid w:val="00B82E11"/>
    <w:rsid w:val="00B84E9E"/>
    <w:rsid w:val="00B8507D"/>
    <w:rsid w:val="00B86E67"/>
    <w:rsid w:val="00B87265"/>
    <w:rsid w:val="00B8753C"/>
    <w:rsid w:val="00B87787"/>
    <w:rsid w:val="00B90700"/>
    <w:rsid w:val="00B9121E"/>
    <w:rsid w:val="00B9133D"/>
    <w:rsid w:val="00B923BE"/>
    <w:rsid w:val="00B923DF"/>
    <w:rsid w:val="00B928FC"/>
    <w:rsid w:val="00B92F9E"/>
    <w:rsid w:val="00B93460"/>
    <w:rsid w:val="00B9365F"/>
    <w:rsid w:val="00B9422E"/>
    <w:rsid w:val="00B9705E"/>
    <w:rsid w:val="00BA06C5"/>
    <w:rsid w:val="00BA2AB4"/>
    <w:rsid w:val="00BA2D01"/>
    <w:rsid w:val="00BA352E"/>
    <w:rsid w:val="00BA3BFD"/>
    <w:rsid w:val="00BA49A0"/>
    <w:rsid w:val="00BA4B39"/>
    <w:rsid w:val="00BA5597"/>
    <w:rsid w:val="00BA69CA"/>
    <w:rsid w:val="00BA7CC0"/>
    <w:rsid w:val="00BB0294"/>
    <w:rsid w:val="00BB2204"/>
    <w:rsid w:val="00BB36BD"/>
    <w:rsid w:val="00BB3EAC"/>
    <w:rsid w:val="00BB3FC6"/>
    <w:rsid w:val="00BB6F6B"/>
    <w:rsid w:val="00BB79B6"/>
    <w:rsid w:val="00BC0385"/>
    <w:rsid w:val="00BC1E42"/>
    <w:rsid w:val="00BC2235"/>
    <w:rsid w:val="00BC2B41"/>
    <w:rsid w:val="00BC3CC6"/>
    <w:rsid w:val="00BC42A8"/>
    <w:rsid w:val="00BC4AD1"/>
    <w:rsid w:val="00BC5DD8"/>
    <w:rsid w:val="00BC7205"/>
    <w:rsid w:val="00BC72B1"/>
    <w:rsid w:val="00BD0C46"/>
    <w:rsid w:val="00BD143A"/>
    <w:rsid w:val="00BD17B4"/>
    <w:rsid w:val="00BD1CFF"/>
    <w:rsid w:val="00BD1EA0"/>
    <w:rsid w:val="00BD2CCB"/>
    <w:rsid w:val="00BD51D0"/>
    <w:rsid w:val="00BD62B3"/>
    <w:rsid w:val="00BE2020"/>
    <w:rsid w:val="00BE2311"/>
    <w:rsid w:val="00BE2ADB"/>
    <w:rsid w:val="00BE378D"/>
    <w:rsid w:val="00BE3D59"/>
    <w:rsid w:val="00BE4191"/>
    <w:rsid w:val="00BE43A4"/>
    <w:rsid w:val="00BE45F4"/>
    <w:rsid w:val="00BE4FB9"/>
    <w:rsid w:val="00BE592F"/>
    <w:rsid w:val="00BF0C42"/>
    <w:rsid w:val="00BF178B"/>
    <w:rsid w:val="00BF1D00"/>
    <w:rsid w:val="00BF28A3"/>
    <w:rsid w:val="00BF3E83"/>
    <w:rsid w:val="00BF4AFE"/>
    <w:rsid w:val="00BF50A8"/>
    <w:rsid w:val="00BF6263"/>
    <w:rsid w:val="00BF63B6"/>
    <w:rsid w:val="00BF68C0"/>
    <w:rsid w:val="00BF7129"/>
    <w:rsid w:val="00BF73DD"/>
    <w:rsid w:val="00BF787F"/>
    <w:rsid w:val="00C0062A"/>
    <w:rsid w:val="00C00A38"/>
    <w:rsid w:val="00C00A99"/>
    <w:rsid w:val="00C00EDE"/>
    <w:rsid w:val="00C0104E"/>
    <w:rsid w:val="00C01649"/>
    <w:rsid w:val="00C01E92"/>
    <w:rsid w:val="00C01F60"/>
    <w:rsid w:val="00C02217"/>
    <w:rsid w:val="00C04971"/>
    <w:rsid w:val="00C04DBB"/>
    <w:rsid w:val="00C055FA"/>
    <w:rsid w:val="00C067F6"/>
    <w:rsid w:val="00C06806"/>
    <w:rsid w:val="00C06ABE"/>
    <w:rsid w:val="00C12A87"/>
    <w:rsid w:val="00C14FA2"/>
    <w:rsid w:val="00C15566"/>
    <w:rsid w:val="00C172F0"/>
    <w:rsid w:val="00C17C15"/>
    <w:rsid w:val="00C20440"/>
    <w:rsid w:val="00C2188B"/>
    <w:rsid w:val="00C22097"/>
    <w:rsid w:val="00C23C4F"/>
    <w:rsid w:val="00C24BE7"/>
    <w:rsid w:val="00C25272"/>
    <w:rsid w:val="00C26594"/>
    <w:rsid w:val="00C274BE"/>
    <w:rsid w:val="00C27AF8"/>
    <w:rsid w:val="00C27B78"/>
    <w:rsid w:val="00C31894"/>
    <w:rsid w:val="00C31935"/>
    <w:rsid w:val="00C324DD"/>
    <w:rsid w:val="00C32BAC"/>
    <w:rsid w:val="00C33787"/>
    <w:rsid w:val="00C35606"/>
    <w:rsid w:val="00C37823"/>
    <w:rsid w:val="00C40814"/>
    <w:rsid w:val="00C40ED4"/>
    <w:rsid w:val="00C411F2"/>
    <w:rsid w:val="00C41AEC"/>
    <w:rsid w:val="00C4240B"/>
    <w:rsid w:val="00C42C11"/>
    <w:rsid w:val="00C442B8"/>
    <w:rsid w:val="00C459EC"/>
    <w:rsid w:val="00C45BF1"/>
    <w:rsid w:val="00C463BE"/>
    <w:rsid w:val="00C465D6"/>
    <w:rsid w:val="00C46976"/>
    <w:rsid w:val="00C46E89"/>
    <w:rsid w:val="00C50D0C"/>
    <w:rsid w:val="00C50FA6"/>
    <w:rsid w:val="00C530AE"/>
    <w:rsid w:val="00C53AB9"/>
    <w:rsid w:val="00C53EB2"/>
    <w:rsid w:val="00C558DD"/>
    <w:rsid w:val="00C559DC"/>
    <w:rsid w:val="00C5603D"/>
    <w:rsid w:val="00C6080A"/>
    <w:rsid w:val="00C63D0F"/>
    <w:rsid w:val="00C65936"/>
    <w:rsid w:val="00C65A05"/>
    <w:rsid w:val="00C6778B"/>
    <w:rsid w:val="00C70CAA"/>
    <w:rsid w:val="00C719AA"/>
    <w:rsid w:val="00C74DA1"/>
    <w:rsid w:val="00C74DB2"/>
    <w:rsid w:val="00C7544B"/>
    <w:rsid w:val="00C777F4"/>
    <w:rsid w:val="00C77AEE"/>
    <w:rsid w:val="00C80AD3"/>
    <w:rsid w:val="00C80FA3"/>
    <w:rsid w:val="00C86EBB"/>
    <w:rsid w:val="00C8776F"/>
    <w:rsid w:val="00C879EC"/>
    <w:rsid w:val="00C9076F"/>
    <w:rsid w:val="00C90EBE"/>
    <w:rsid w:val="00C90F32"/>
    <w:rsid w:val="00C91622"/>
    <w:rsid w:val="00C91989"/>
    <w:rsid w:val="00C926B5"/>
    <w:rsid w:val="00C94D57"/>
    <w:rsid w:val="00C94F66"/>
    <w:rsid w:val="00C95107"/>
    <w:rsid w:val="00C954DF"/>
    <w:rsid w:val="00C970F2"/>
    <w:rsid w:val="00C97761"/>
    <w:rsid w:val="00CA0BC9"/>
    <w:rsid w:val="00CA0F57"/>
    <w:rsid w:val="00CA20AF"/>
    <w:rsid w:val="00CA3835"/>
    <w:rsid w:val="00CA3B77"/>
    <w:rsid w:val="00CA4464"/>
    <w:rsid w:val="00CA4F6D"/>
    <w:rsid w:val="00CA53C2"/>
    <w:rsid w:val="00CA5BB1"/>
    <w:rsid w:val="00CA5EAA"/>
    <w:rsid w:val="00CA6216"/>
    <w:rsid w:val="00CA6E51"/>
    <w:rsid w:val="00CB195F"/>
    <w:rsid w:val="00CB1CC4"/>
    <w:rsid w:val="00CB1D4E"/>
    <w:rsid w:val="00CB3F67"/>
    <w:rsid w:val="00CC051C"/>
    <w:rsid w:val="00CC08F6"/>
    <w:rsid w:val="00CC09ED"/>
    <w:rsid w:val="00CC0C25"/>
    <w:rsid w:val="00CC1D57"/>
    <w:rsid w:val="00CC2D39"/>
    <w:rsid w:val="00CC5F9D"/>
    <w:rsid w:val="00CC65C8"/>
    <w:rsid w:val="00CC6DC1"/>
    <w:rsid w:val="00CC7364"/>
    <w:rsid w:val="00CD0387"/>
    <w:rsid w:val="00CD08D7"/>
    <w:rsid w:val="00CD22A6"/>
    <w:rsid w:val="00CD3759"/>
    <w:rsid w:val="00CD3761"/>
    <w:rsid w:val="00CD4CE1"/>
    <w:rsid w:val="00CD56DA"/>
    <w:rsid w:val="00CD614B"/>
    <w:rsid w:val="00CD6285"/>
    <w:rsid w:val="00CD6D1D"/>
    <w:rsid w:val="00CD710B"/>
    <w:rsid w:val="00CE0907"/>
    <w:rsid w:val="00CE10F1"/>
    <w:rsid w:val="00CE1A65"/>
    <w:rsid w:val="00CE2358"/>
    <w:rsid w:val="00CE2683"/>
    <w:rsid w:val="00CE2DF1"/>
    <w:rsid w:val="00CE307C"/>
    <w:rsid w:val="00CE380C"/>
    <w:rsid w:val="00CE3D3C"/>
    <w:rsid w:val="00CE451D"/>
    <w:rsid w:val="00CE586E"/>
    <w:rsid w:val="00CE5F61"/>
    <w:rsid w:val="00CE6725"/>
    <w:rsid w:val="00CF06BA"/>
    <w:rsid w:val="00CF19F3"/>
    <w:rsid w:val="00CF2303"/>
    <w:rsid w:val="00CF25F5"/>
    <w:rsid w:val="00CF335F"/>
    <w:rsid w:val="00CF36D0"/>
    <w:rsid w:val="00CF6873"/>
    <w:rsid w:val="00D02874"/>
    <w:rsid w:val="00D0415D"/>
    <w:rsid w:val="00D0699A"/>
    <w:rsid w:val="00D0785E"/>
    <w:rsid w:val="00D11491"/>
    <w:rsid w:val="00D118D2"/>
    <w:rsid w:val="00D126A2"/>
    <w:rsid w:val="00D12960"/>
    <w:rsid w:val="00D12FC0"/>
    <w:rsid w:val="00D13700"/>
    <w:rsid w:val="00D139AD"/>
    <w:rsid w:val="00D13E74"/>
    <w:rsid w:val="00D140BB"/>
    <w:rsid w:val="00D15CE8"/>
    <w:rsid w:val="00D179E6"/>
    <w:rsid w:val="00D2144F"/>
    <w:rsid w:val="00D225DF"/>
    <w:rsid w:val="00D22E9B"/>
    <w:rsid w:val="00D257B8"/>
    <w:rsid w:val="00D25B3B"/>
    <w:rsid w:val="00D25BDC"/>
    <w:rsid w:val="00D26EC7"/>
    <w:rsid w:val="00D279D0"/>
    <w:rsid w:val="00D27A22"/>
    <w:rsid w:val="00D3197D"/>
    <w:rsid w:val="00D325DD"/>
    <w:rsid w:val="00D32722"/>
    <w:rsid w:val="00D32D79"/>
    <w:rsid w:val="00D33133"/>
    <w:rsid w:val="00D3336E"/>
    <w:rsid w:val="00D3494B"/>
    <w:rsid w:val="00D42462"/>
    <w:rsid w:val="00D4269E"/>
    <w:rsid w:val="00D42B1C"/>
    <w:rsid w:val="00D42B55"/>
    <w:rsid w:val="00D42C83"/>
    <w:rsid w:val="00D43370"/>
    <w:rsid w:val="00D43759"/>
    <w:rsid w:val="00D43871"/>
    <w:rsid w:val="00D443CD"/>
    <w:rsid w:val="00D44652"/>
    <w:rsid w:val="00D44D38"/>
    <w:rsid w:val="00D45459"/>
    <w:rsid w:val="00D46C9C"/>
    <w:rsid w:val="00D47012"/>
    <w:rsid w:val="00D50740"/>
    <w:rsid w:val="00D50DBE"/>
    <w:rsid w:val="00D5242E"/>
    <w:rsid w:val="00D5352F"/>
    <w:rsid w:val="00D53ECB"/>
    <w:rsid w:val="00D54033"/>
    <w:rsid w:val="00D54C69"/>
    <w:rsid w:val="00D56FEA"/>
    <w:rsid w:val="00D606A8"/>
    <w:rsid w:val="00D63068"/>
    <w:rsid w:val="00D63A2C"/>
    <w:rsid w:val="00D6412D"/>
    <w:rsid w:val="00D65BF9"/>
    <w:rsid w:val="00D6667F"/>
    <w:rsid w:val="00D666B6"/>
    <w:rsid w:val="00D66C0F"/>
    <w:rsid w:val="00D70437"/>
    <w:rsid w:val="00D70B6E"/>
    <w:rsid w:val="00D732F7"/>
    <w:rsid w:val="00D74C84"/>
    <w:rsid w:val="00D75148"/>
    <w:rsid w:val="00D76F96"/>
    <w:rsid w:val="00D77A84"/>
    <w:rsid w:val="00D81813"/>
    <w:rsid w:val="00D81C63"/>
    <w:rsid w:val="00D81CBA"/>
    <w:rsid w:val="00D8263A"/>
    <w:rsid w:val="00D84404"/>
    <w:rsid w:val="00D857EB"/>
    <w:rsid w:val="00D873D6"/>
    <w:rsid w:val="00D87421"/>
    <w:rsid w:val="00D9041A"/>
    <w:rsid w:val="00D90DF8"/>
    <w:rsid w:val="00D91C08"/>
    <w:rsid w:val="00D91F35"/>
    <w:rsid w:val="00D92FDA"/>
    <w:rsid w:val="00D930A3"/>
    <w:rsid w:val="00D942BF"/>
    <w:rsid w:val="00D94DD6"/>
    <w:rsid w:val="00D9604C"/>
    <w:rsid w:val="00D97C8F"/>
    <w:rsid w:val="00D97FA3"/>
    <w:rsid w:val="00DA05E2"/>
    <w:rsid w:val="00DA14C3"/>
    <w:rsid w:val="00DA1E5E"/>
    <w:rsid w:val="00DA4EFD"/>
    <w:rsid w:val="00DA5D32"/>
    <w:rsid w:val="00DB15BA"/>
    <w:rsid w:val="00DB1A79"/>
    <w:rsid w:val="00DB3045"/>
    <w:rsid w:val="00DB37E0"/>
    <w:rsid w:val="00DB3959"/>
    <w:rsid w:val="00DB50FD"/>
    <w:rsid w:val="00DB5B59"/>
    <w:rsid w:val="00DB5CDB"/>
    <w:rsid w:val="00DB5E23"/>
    <w:rsid w:val="00DC559D"/>
    <w:rsid w:val="00DD0946"/>
    <w:rsid w:val="00DD0EBF"/>
    <w:rsid w:val="00DD16CF"/>
    <w:rsid w:val="00DD1EF9"/>
    <w:rsid w:val="00DD2091"/>
    <w:rsid w:val="00DD21F3"/>
    <w:rsid w:val="00DD22E5"/>
    <w:rsid w:val="00DD34A3"/>
    <w:rsid w:val="00DD60F5"/>
    <w:rsid w:val="00DD6E71"/>
    <w:rsid w:val="00DD79B0"/>
    <w:rsid w:val="00DE0826"/>
    <w:rsid w:val="00DE1EF5"/>
    <w:rsid w:val="00DE3079"/>
    <w:rsid w:val="00DE3292"/>
    <w:rsid w:val="00DE44EE"/>
    <w:rsid w:val="00DE4D07"/>
    <w:rsid w:val="00DE4F55"/>
    <w:rsid w:val="00DE5606"/>
    <w:rsid w:val="00DE67C2"/>
    <w:rsid w:val="00DF1888"/>
    <w:rsid w:val="00DF2985"/>
    <w:rsid w:val="00DF3767"/>
    <w:rsid w:val="00DF3AB1"/>
    <w:rsid w:val="00DF47CC"/>
    <w:rsid w:val="00DF5BC8"/>
    <w:rsid w:val="00DF7A01"/>
    <w:rsid w:val="00DF7BCC"/>
    <w:rsid w:val="00DF7D16"/>
    <w:rsid w:val="00E0307C"/>
    <w:rsid w:val="00E03095"/>
    <w:rsid w:val="00E04ACA"/>
    <w:rsid w:val="00E04B98"/>
    <w:rsid w:val="00E05397"/>
    <w:rsid w:val="00E056E7"/>
    <w:rsid w:val="00E0593D"/>
    <w:rsid w:val="00E05CCC"/>
    <w:rsid w:val="00E06CD9"/>
    <w:rsid w:val="00E108AE"/>
    <w:rsid w:val="00E10B8B"/>
    <w:rsid w:val="00E130A0"/>
    <w:rsid w:val="00E1329B"/>
    <w:rsid w:val="00E1337B"/>
    <w:rsid w:val="00E13EC9"/>
    <w:rsid w:val="00E157B3"/>
    <w:rsid w:val="00E15C26"/>
    <w:rsid w:val="00E160DF"/>
    <w:rsid w:val="00E1653C"/>
    <w:rsid w:val="00E23E86"/>
    <w:rsid w:val="00E244D5"/>
    <w:rsid w:val="00E24769"/>
    <w:rsid w:val="00E24ECB"/>
    <w:rsid w:val="00E26DA9"/>
    <w:rsid w:val="00E26F91"/>
    <w:rsid w:val="00E27583"/>
    <w:rsid w:val="00E27641"/>
    <w:rsid w:val="00E27FDB"/>
    <w:rsid w:val="00E301DA"/>
    <w:rsid w:val="00E30AFA"/>
    <w:rsid w:val="00E30E82"/>
    <w:rsid w:val="00E32222"/>
    <w:rsid w:val="00E32FCC"/>
    <w:rsid w:val="00E336BB"/>
    <w:rsid w:val="00E33D87"/>
    <w:rsid w:val="00E3430D"/>
    <w:rsid w:val="00E3506A"/>
    <w:rsid w:val="00E352F2"/>
    <w:rsid w:val="00E36826"/>
    <w:rsid w:val="00E37148"/>
    <w:rsid w:val="00E376C8"/>
    <w:rsid w:val="00E37D17"/>
    <w:rsid w:val="00E41B6E"/>
    <w:rsid w:val="00E41F95"/>
    <w:rsid w:val="00E42169"/>
    <w:rsid w:val="00E42358"/>
    <w:rsid w:val="00E42FB4"/>
    <w:rsid w:val="00E435E8"/>
    <w:rsid w:val="00E43999"/>
    <w:rsid w:val="00E43BBB"/>
    <w:rsid w:val="00E43F52"/>
    <w:rsid w:val="00E44467"/>
    <w:rsid w:val="00E45F56"/>
    <w:rsid w:val="00E45F5D"/>
    <w:rsid w:val="00E46F8A"/>
    <w:rsid w:val="00E5063A"/>
    <w:rsid w:val="00E513DE"/>
    <w:rsid w:val="00E51C75"/>
    <w:rsid w:val="00E541D8"/>
    <w:rsid w:val="00E55F61"/>
    <w:rsid w:val="00E56D5D"/>
    <w:rsid w:val="00E602B9"/>
    <w:rsid w:val="00E602FA"/>
    <w:rsid w:val="00E60FDC"/>
    <w:rsid w:val="00E61E3F"/>
    <w:rsid w:val="00E62379"/>
    <w:rsid w:val="00E628C7"/>
    <w:rsid w:val="00E62926"/>
    <w:rsid w:val="00E62F14"/>
    <w:rsid w:val="00E636D2"/>
    <w:rsid w:val="00E660CB"/>
    <w:rsid w:val="00E66171"/>
    <w:rsid w:val="00E6638F"/>
    <w:rsid w:val="00E666D9"/>
    <w:rsid w:val="00E6700E"/>
    <w:rsid w:val="00E6719E"/>
    <w:rsid w:val="00E70563"/>
    <w:rsid w:val="00E70F14"/>
    <w:rsid w:val="00E71CDF"/>
    <w:rsid w:val="00E71D42"/>
    <w:rsid w:val="00E779A3"/>
    <w:rsid w:val="00E80CA0"/>
    <w:rsid w:val="00E811EB"/>
    <w:rsid w:val="00E822C7"/>
    <w:rsid w:val="00E826B4"/>
    <w:rsid w:val="00E83EE4"/>
    <w:rsid w:val="00E84389"/>
    <w:rsid w:val="00E871E6"/>
    <w:rsid w:val="00E872EA"/>
    <w:rsid w:val="00E8787F"/>
    <w:rsid w:val="00E90187"/>
    <w:rsid w:val="00E9039A"/>
    <w:rsid w:val="00E90D8F"/>
    <w:rsid w:val="00E91683"/>
    <w:rsid w:val="00E920C0"/>
    <w:rsid w:val="00E92B9C"/>
    <w:rsid w:val="00E93177"/>
    <w:rsid w:val="00E93E2A"/>
    <w:rsid w:val="00E94D37"/>
    <w:rsid w:val="00E954A7"/>
    <w:rsid w:val="00E96B1B"/>
    <w:rsid w:val="00E97F01"/>
    <w:rsid w:val="00EA01C9"/>
    <w:rsid w:val="00EA048A"/>
    <w:rsid w:val="00EA0936"/>
    <w:rsid w:val="00EA0C5A"/>
    <w:rsid w:val="00EA2C8B"/>
    <w:rsid w:val="00EA70F0"/>
    <w:rsid w:val="00EB034F"/>
    <w:rsid w:val="00EB0E39"/>
    <w:rsid w:val="00EB1447"/>
    <w:rsid w:val="00EB1BC5"/>
    <w:rsid w:val="00EB256A"/>
    <w:rsid w:val="00EB2EA8"/>
    <w:rsid w:val="00EB2EF0"/>
    <w:rsid w:val="00EB3155"/>
    <w:rsid w:val="00EB4AE7"/>
    <w:rsid w:val="00EB6EC0"/>
    <w:rsid w:val="00EB77B2"/>
    <w:rsid w:val="00EC00C3"/>
    <w:rsid w:val="00EC04AB"/>
    <w:rsid w:val="00EC17A6"/>
    <w:rsid w:val="00EC2C04"/>
    <w:rsid w:val="00EC3AAE"/>
    <w:rsid w:val="00EC4166"/>
    <w:rsid w:val="00EC476B"/>
    <w:rsid w:val="00EC48B0"/>
    <w:rsid w:val="00EC5C4A"/>
    <w:rsid w:val="00EC7F72"/>
    <w:rsid w:val="00ED00E7"/>
    <w:rsid w:val="00ED01E7"/>
    <w:rsid w:val="00ED3B8B"/>
    <w:rsid w:val="00ED5C08"/>
    <w:rsid w:val="00ED672B"/>
    <w:rsid w:val="00ED6913"/>
    <w:rsid w:val="00ED6A4C"/>
    <w:rsid w:val="00ED6BE0"/>
    <w:rsid w:val="00ED7338"/>
    <w:rsid w:val="00EE015D"/>
    <w:rsid w:val="00EE070A"/>
    <w:rsid w:val="00EE0DCF"/>
    <w:rsid w:val="00EE0EC0"/>
    <w:rsid w:val="00EE24D1"/>
    <w:rsid w:val="00EE2B6E"/>
    <w:rsid w:val="00EE3475"/>
    <w:rsid w:val="00EE40D7"/>
    <w:rsid w:val="00EE7303"/>
    <w:rsid w:val="00EE73BA"/>
    <w:rsid w:val="00EE7657"/>
    <w:rsid w:val="00EF0512"/>
    <w:rsid w:val="00EF10F4"/>
    <w:rsid w:val="00EF1230"/>
    <w:rsid w:val="00EF1298"/>
    <w:rsid w:val="00EF1AFF"/>
    <w:rsid w:val="00EF1E9D"/>
    <w:rsid w:val="00EF5306"/>
    <w:rsid w:val="00EF732F"/>
    <w:rsid w:val="00EF759A"/>
    <w:rsid w:val="00F00A26"/>
    <w:rsid w:val="00F01610"/>
    <w:rsid w:val="00F018AF"/>
    <w:rsid w:val="00F03509"/>
    <w:rsid w:val="00F03F76"/>
    <w:rsid w:val="00F04116"/>
    <w:rsid w:val="00F043B2"/>
    <w:rsid w:val="00F0484A"/>
    <w:rsid w:val="00F04DD6"/>
    <w:rsid w:val="00F07B73"/>
    <w:rsid w:val="00F10A92"/>
    <w:rsid w:val="00F11D88"/>
    <w:rsid w:val="00F12288"/>
    <w:rsid w:val="00F12BA0"/>
    <w:rsid w:val="00F1399C"/>
    <w:rsid w:val="00F14531"/>
    <w:rsid w:val="00F1615C"/>
    <w:rsid w:val="00F161CF"/>
    <w:rsid w:val="00F16BB0"/>
    <w:rsid w:val="00F16FAE"/>
    <w:rsid w:val="00F17EF9"/>
    <w:rsid w:val="00F20CBE"/>
    <w:rsid w:val="00F222EC"/>
    <w:rsid w:val="00F22A45"/>
    <w:rsid w:val="00F230FF"/>
    <w:rsid w:val="00F24E4A"/>
    <w:rsid w:val="00F2591F"/>
    <w:rsid w:val="00F2627C"/>
    <w:rsid w:val="00F31D0A"/>
    <w:rsid w:val="00F331D3"/>
    <w:rsid w:val="00F338AF"/>
    <w:rsid w:val="00F33F75"/>
    <w:rsid w:val="00F34226"/>
    <w:rsid w:val="00F348F3"/>
    <w:rsid w:val="00F37D3C"/>
    <w:rsid w:val="00F4080B"/>
    <w:rsid w:val="00F40D8D"/>
    <w:rsid w:val="00F41E89"/>
    <w:rsid w:val="00F427B4"/>
    <w:rsid w:val="00F42934"/>
    <w:rsid w:val="00F4326F"/>
    <w:rsid w:val="00F437D1"/>
    <w:rsid w:val="00F44D7A"/>
    <w:rsid w:val="00F44EBE"/>
    <w:rsid w:val="00F4539B"/>
    <w:rsid w:val="00F453F6"/>
    <w:rsid w:val="00F4563F"/>
    <w:rsid w:val="00F45D65"/>
    <w:rsid w:val="00F4655E"/>
    <w:rsid w:val="00F470D9"/>
    <w:rsid w:val="00F47451"/>
    <w:rsid w:val="00F501F0"/>
    <w:rsid w:val="00F52E47"/>
    <w:rsid w:val="00F53CE1"/>
    <w:rsid w:val="00F544A5"/>
    <w:rsid w:val="00F5474B"/>
    <w:rsid w:val="00F57081"/>
    <w:rsid w:val="00F60300"/>
    <w:rsid w:val="00F60414"/>
    <w:rsid w:val="00F60FA6"/>
    <w:rsid w:val="00F618D5"/>
    <w:rsid w:val="00F63190"/>
    <w:rsid w:val="00F6434A"/>
    <w:rsid w:val="00F664A3"/>
    <w:rsid w:val="00F67754"/>
    <w:rsid w:val="00F7164F"/>
    <w:rsid w:val="00F718D8"/>
    <w:rsid w:val="00F71D83"/>
    <w:rsid w:val="00F7268D"/>
    <w:rsid w:val="00F73316"/>
    <w:rsid w:val="00F7538A"/>
    <w:rsid w:val="00F756C7"/>
    <w:rsid w:val="00F7587B"/>
    <w:rsid w:val="00F77541"/>
    <w:rsid w:val="00F7777A"/>
    <w:rsid w:val="00F77B50"/>
    <w:rsid w:val="00F80F7F"/>
    <w:rsid w:val="00F83BB5"/>
    <w:rsid w:val="00F85473"/>
    <w:rsid w:val="00F860B6"/>
    <w:rsid w:val="00F862A2"/>
    <w:rsid w:val="00F900C5"/>
    <w:rsid w:val="00F90F3E"/>
    <w:rsid w:val="00F91B02"/>
    <w:rsid w:val="00F9463D"/>
    <w:rsid w:val="00F94712"/>
    <w:rsid w:val="00F95820"/>
    <w:rsid w:val="00F9639B"/>
    <w:rsid w:val="00F96A90"/>
    <w:rsid w:val="00F976C3"/>
    <w:rsid w:val="00F97A1F"/>
    <w:rsid w:val="00FA2A87"/>
    <w:rsid w:val="00FA2C03"/>
    <w:rsid w:val="00FA405D"/>
    <w:rsid w:val="00FA7103"/>
    <w:rsid w:val="00FA751B"/>
    <w:rsid w:val="00FB1607"/>
    <w:rsid w:val="00FB227D"/>
    <w:rsid w:val="00FB250F"/>
    <w:rsid w:val="00FB3326"/>
    <w:rsid w:val="00FB3757"/>
    <w:rsid w:val="00FB3F7B"/>
    <w:rsid w:val="00FB4DCF"/>
    <w:rsid w:val="00FB5D99"/>
    <w:rsid w:val="00FC15FB"/>
    <w:rsid w:val="00FC233D"/>
    <w:rsid w:val="00FC2CA8"/>
    <w:rsid w:val="00FC4088"/>
    <w:rsid w:val="00FC490E"/>
    <w:rsid w:val="00FC4DC5"/>
    <w:rsid w:val="00FC5A2C"/>
    <w:rsid w:val="00FC64E7"/>
    <w:rsid w:val="00FC68AA"/>
    <w:rsid w:val="00FC7030"/>
    <w:rsid w:val="00FC749A"/>
    <w:rsid w:val="00FD0062"/>
    <w:rsid w:val="00FD10F4"/>
    <w:rsid w:val="00FD2C61"/>
    <w:rsid w:val="00FD37EC"/>
    <w:rsid w:val="00FD3EF7"/>
    <w:rsid w:val="00FD4066"/>
    <w:rsid w:val="00FD671B"/>
    <w:rsid w:val="00FD7AA7"/>
    <w:rsid w:val="00FE051A"/>
    <w:rsid w:val="00FE0DD7"/>
    <w:rsid w:val="00FE0F78"/>
    <w:rsid w:val="00FE1749"/>
    <w:rsid w:val="00FE1F8D"/>
    <w:rsid w:val="00FE2174"/>
    <w:rsid w:val="00FE3D53"/>
    <w:rsid w:val="00FE45F7"/>
    <w:rsid w:val="00FE4688"/>
    <w:rsid w:val="00FE5017"/>
    <w:rsid w:val="00FE54D5"/>
    <w:rsid w:val="00FE5BC1"/>
    <w:rsid w:val="00FE7D77"/>
    <w:rsid w:val="00FF0BB1"/>
    <w:rsid w:val="00FF3C69"/>
    <w:rsid w:val="00FF3D8B"/>
    <w:rsid w:val="00FF4DA2"/>
    <w:rsid w:val="00FF5133"/>
    <w:rsid w:val="00FF675D"/>
    <w:rsid w:val="00FF7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0E7"/>
    <w:pPr>
      <w:tabs>
        <w:tab w:val="center" w:pos="4252"/>
        <w:tab w:val="right" w:pos="8504"/>
      </w:tabs>
      <w:snapToGrid w:val="0"/>
    </w:pPr>
  </w:style>
  <w:style w:type="character" w:customStyle="1" w:styleId="a4">
    <w:name w:val="ヘッダー (文字)"/>
    <w:basedOn w:val="a0"/>
    <w:link w:val="a3"/>
    <w:uiPriority w:val="99"/>
    <w:rsid w:val="002E40E7"/>
  </w:style>
  <w:style w:type="paragraph" w:styleId="a5">
    <w:name w:val="footer"/>
    <w:basedOn w:val="a"/>
    <w:link w:val="a6"/>
    <w:uiPriority w:val="99"/>
    <w:unhideWhenUsed/>
    <w:rsid w:val="002E40E7"/>
    <w:pPr>
      <w:tabs>
        <w:tab w:val="center" w:pos="4252"/>
        <w:tab w:val="right" w:pos="8504"/>
      </w:tabs>
      <w:snapToGrid w:val="0"/>
    </w:pPr>
  </w:style>
  <w:style w:type="character" w:customStyle="1" w:styleId="a6">
    <w:name w:val="フッター (文字)"/>
    <w:basedOn w:val="a0"/>
    <w:link w:val="a5"/>
    <w:uiPriority w:val="99"/>
    <w:rsid w:val="002E40E7"/>
  </w:style>
  <w:style w:type="table" w:styleId="a7">
    <w:name w:val="Table Grid"/>
    <w:basedOn w:val="a1"/>
    <w:uiPriority w:val="59"/>
    <w:rsid w:val="00657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14B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4BF7"/>
    <w:rPr>
      <w:rFonts w:asciiTheme="majorHAnsi" w:eastAsiaTheme="majorEastAsia" w:hAnsiTheme="majorHAnsi" w:cstheme="majorBidi"/>
      <w:sz w:val="18"/>
      <w:szCs w:val="18"/>
    </w:rPr>
  </w:style>
  <w:style w:type="paragraph" w:styleId="aa">
    <w:name w:val="List Paragraph"/>
    <w:basedOn w:val="a"/>
    <w:uiPriority w:val="34"/>
    <w:qFormat/>
    <w:rsid w:val="00921AC1"/>
    <w:pPr>
      <w:ind w:leftChars="400" w:left="840"/>
    </w:pPr>
  </w:style>
  <w:style w:type="paragraph" w:styleId="ab">
    <w:name w:val="Date"/>
    <w:basedOn w:val="a"/>
    <w:next w:val="a"/>
    <w:link w:val="ac"/>
    <w:uiPriority w:val="99"/>
    <w:semiHidden/>
    <w:unhideWhenUsed/>
    <w:rsid w:val="00871427"/>
  </w:style>
  <w:style w:type="character" w:customStyle="1" w:styleId="ac">
    <w:name w:val="日付 (文字)"/>
    <w:basedOn w:val="a0"/>
    <w:link w:val="ab"/>
    <w:uiPriority w:val="99"/>
    <w:semiHidden/>
    <w:rsid w:val="00871427"/>
  </w:style>
  <w:style w:type="paragraph" w:customStyle="1" w:styleId="ad">
    <w:name w:val="一太郎"/>
    <w:rsid w:val="00273A40"/>
    <w:pPr>
      <w:widowControl w:val="0"/>
      <w:wordWrap w:val="0"/>
      <w:autoSpaceDE w:val="0"/>
      <w:autoSpaceDN w:val="0"/>
      <w:adjustRightInd w:val="0"/>
      <w:spacing w:line="353" w:lineRule="exact"/>
      <w:jc w:val="both"/>
    </w:pPr>
    <w:rPr>
      <w:rFonts w:ascii="Century" w:eastAsia="ＭＳ 明朝" w:hAnsi="Century" w:cs="ＭＳ 明朝"/>
      <w:spacing w:val="-1"/>
      <w:kern w:val="0"/>
      <w:szCs w:val="21"/>
    </w:rPr>
  </w:style>
  <w:style w:type="paragraph" w:styleId="Web">
    <w:name w:val="Normal (Web)"/>
    <w:basedOn w:val="a"/>
    <w:uiPriority w:val="99"/>
    <w:semiHidden/>
    <w:unhideWhenUsed/>
    <w:rsid w:val="00EF1230"/>
    <w:rPr>
      <w:rFonts w:ascii="Times New Roman" w:hAnsi="Times New Roman" w:cs="Times New Roman"/>
      <w:sz w:val="24"/>
      <w:szCs w:val="24"/>
    </w:rPr>
  </w:style>
  <w:style w:type="paragraph" w:customStyle="1" w:styleId="Default">
    <w:name w:val="Default"/>
    <w:rsid w:val="00553C89"/>
    <w:pPr>
      <w:widowControl w:val="0"/>
      <w:autoSpaceDE w:val="0"/>
      <w:autoSpaceDN w:val="0"/>
      <w:adjustRightInd w:val="0"/>
    </w:pPr>
    <w:rPr>
      <w:rFonts w:ascii="ＭＳ 明朝" w:eastAsia="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0E7"/>
    <w:pPr>
      <w:tabs>
        <w:tab w:val="center" w:pos="4252"/>
        <w:tab w:val="right" w:pos="8504"/>
      </w:tabs>
      <w:snapToGrid w:val="0"/>
    </w:pPr>
  </w:style>
  <w:style w:type="character" w:customStyle="1" w:styleId="a4">
    <w:name w:val="ヘッダー (文字)"/>
    <w:basedOn w:val="a0"/>
    <w:link w:val="a3"/>
    <w:uiPriority w:val="99"/>
    <w:rsid w:val="002E40E7"/>
  </w:style>
  <w:style w:type="paragraph" w:styleId="a5">
    <w:name w:val="footer"/>
    <w:basedOn w:val="a"/>
    <w:link w:val="a6"/>
    <w:uiPriority w:val="99"/>
    <w:unhideWhenUsed/>
    <w:rsid w:val="002E40E7"/>
    <w:pPr>
      <w:tabs>
        <w:tab w:val="center" w:pos="4252"/>
        <w:tab w:val="right" w:pos="8504"/>
      </w:tabs>
      <w:snapToGrid w:val="0"/>
    </w:pPr>
  </w:style>
  <w:style w:type="character" w:customStyle="1" w:styleId="a6">
    <w:name w:val="フッター (文字)"/>
    <w:basedOn w:val="a0"/>
    <w:link w:val="a5"/>
    <w:uiPriority w:val="99"/>
    <w:rsid w:val="002E40E7"/>
  </w:style>
  <w:style w:type="table" w:styleId="a7">
    <w:name w:val="Table Grid"/>
    <w:basedOn w:val="a1"/>
    <w:uiPriority w:val="59"/>
    <w:rsid w:val="00657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14B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4BF7"/>
    <w:rPr>
      <w:rFonts w:asciiTheme="majorHAnsi" w:eastAsiaTheme="majorEastAsia" w:hAnsiTheme="majorHAnsi" w:cstheme="majorBidi"/>
      <w:sz w:val="18"/>
      <w:szCs w:val="18"/>
    </w:rPr>
  </w:style>
  <w:style w:type="paragraph" w:styleId="aa">
    <w:name w:val="List Paragraph"/>
    <w:basedOn w:val="a"/>
    <w:uiPriority w:val="34"/>
    <w:qFormat/>
    <w:rsid w:val="00921AC1"/>
    <w:pPr>
      <w:ind w:leftChars="400" w:left="840"/>
    </w:pPr>
  </w:style>
  <w:style w:type="paragraph" w:styleId="ab">
    <w:name w:val="Date"/>
    <w:basedOn w:val="a"/>
    <w:next w:val="a"/>
    <w:link w:val="ac"/>
    <w:uiPriority w:val="99"/>
    <w:semiHidden/>
    <w:unhideWhenUsed/>
    <w:rsid w:val="00871427"/>
  </w:style>
  <w:style w:type="character" w:customStyle="1" w:styleId="ac">
    <w:name w:val="日付 (文字)"/>
    <w:basedOn w:val="a0"/>
    <w:link w:val="ab"/>
    <w:uiPriority w:val="99"/>
    <w:semiHidden/>
    <w:rsid w:val="00871427"/>
  </w:style>
  <w:style w:type="paragraph" w:customStyle="1" w:styleId="ad">
    <w:name w:val="一太郎"/>
    <w:rsid w:val="00273A40"/>
    <w:pPr>
      <w:widowControl w:val="0"/>
      <w:wordWrap w:val="0"/>
      <w:autoSpaceDE w:val="0"/>
      <w:autoSpaceDN w:val="0"/>
      <w:adjustRightInd w:val="0"/>
      <w:spacing w:line="353" w:lineRule="exact"/>
      <w:jc w:val="both"/>
    </w:pPr>
    <w:rPr>
      <w:rFonts w:ascii="Century" w:eastAsia="ＭＳ 明朝" w:hAnsi="Century" w:cs="ＭＳ 明朝"/>
      <w:spacing w:val="-1"/>
      <w:kern w:val="0"/>
      <w:szCs w:val="21"/>
    </w:rPr>
  </w:style>
  <w:style w:type="paragraph" w:styleId="Web">
    <w:name w:val="Normal (Web)"/>
    <w:basedOn w:val="a"/>
    <w:uiPriority w:val="99"/>
    <w:semiHidden/>
    <w:unhideWhenUsed/>
    <w:rsid w:val="00EF1230"/>
    <w:rPr>
      <w:rFonts w:ascii="Times New Roman" w:hAnsi="Times New Roman" w:cs="Times New Roman"/>
      <w:sz w:val="24"/>
      <w:szCs w:val="24"/>
    </w:rPr>
  </w:style>
  <w:style w:type="paragraph" w:customStyle="1" w:styleId="Default">
    <w:name w:val="Default"/>
    <w:rsid w:val="00553C89"/>
    <w:pPr>
      <w:widowControl w:val="0"/>
      <w:autoSpaceDE w:val="0"/>
      <w:autoSpaceDN w:val="0"/>
      <w:adjustRightInd w:val="0"/>
    </w:pPr>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B86C2-DDDF-48F7-A353-9E097234D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木下　巌</dc:creator>
  <cp:lastModifiedBy>木下　巌</cp:lastModifiedBy>
  <cp:revision>147</cp:revision>
  <cp:lastPrinted>2014-02-17T01:04:00Z</cp:lastPrinted>
  <dcterms:created xsi:type="dcterms:W3CDTF">2013-11-12T01:01:00Z</dcterms:created>
  <dcterms:modified xsi:type="dcterms:W3CDTF">2014-02-17T01:04:00Z</dcterms:modified>
</cp:coreProperties>
</file>